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94057" w14:textId="24F338BB" w:rsidR="00036752" w:rsidRPr="000C0143" w:rsidRDefault="00036752" w:rsidP="00036752">
      <w:r>
        <w:rPr>
          <w:noProof/>
        </w:rPr>
        <w:drawing>
          <wp:inline distT="0" distB="0" distL="0" distR="0" wp14:anchorId="331C4C90" wp14:editId="00268ED8">
            <wp:extent cx="2619375" cy="1165894"/>
            <wp:effectExtent l="0" t="0" r="0" b="0"/>
            <wp:docPr id="509279478"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279478" name="Picture 1" descr="A close-up of a sign&#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23078" cy="1167542"/>
                    </a:xfrm>
                    <a:prstGeom prst="rect">
                      <a:avLst/>
                    </a:prstGeom>
                    <a:noFill/>
                  </pic:spPr>
                </pic:pic>
              </a:graphicData>
            </a:graphic>
          </wp:inline>
        </w:drawing>
      </w:r>
      <w:r w:rsidRPr="00036752">
        <w:t xml:space="preserve"> </w:t>
      </w:r>
    </w:p>
    <w:p w14:paraId="5E86B27B" w14:textId="77777777" w:rsidR="00036752" w:rsidRDefault="00036752" w:rsidP="00036752"/>
    <w:p w14:paraId="150B9145" w14:textId="77777777" w:rsidR="00036752" w:rsidRDefault="00036752" w:rsidP="00036752"/>
    <w:p w14:paraId="1FA20434" w14:textId="77777777" w:rsidR="00036752" w:rsidRDefault="00036752" w:rsidP="00036752"/>
    <w:p w14:paraId="6B025679" w14:textId="77777777" w:rsidR="00036752" w:rsidRDefault="00036752" w:rsidP="00036752"/>
    <w:p w14:paraId="7BED2035" w14:textId="1492E467" w:rsidR="00036752" w:rsidRPr="00934D20" w:rsidRDefault="00036752" w:rsidP="00036752">
      <w:pPr>
        <w:rPr>
          <w:rFonts w:ascii="Arial" w:hAnsi="Arial" w:cs="Arial"/>
          <w:sz w:val="24"/>
          <w:szCs w:val="24"/>
        </w:rPr>
      </w:pPr>
      <w:r w:rsidRPr="00934D20">
        <w:rPr>
          <w:rFonts w:ascii="Arial" w:hAnsi="Arial" w:cs="Arial"/>
          <w:sz w:val="24"/>
          <w:szCs w:val="24"/>
        </w:rPr>
        <w:t xml:space="preserve"> Name: Nancy Kanon</w:t>
      </w:r>
    </w:p>
    <w:p w14:paraId="7806101C" w14:textId="360540EB" w:rsidR="00036752" w:rsidRPr="00934D20" w:rsidRDefault="00036752" w:rsidP="00036752">
      <w:pPr>
        <w:rPr>
          <w:rFonts w:ascii="Arial" w:hAnsi="Arial" w:cs="Arial"/>
          <w:sz w:val="24"/>
          <w:szCs w:val="24"/>
        </w:rPr>
      </w:pPr>
      <w:r w:rsidRPr="00934D20">
        <w:rPr>
          <w:rFonts w:ascii="Arial" w:hAnsi="Arial" w:cs="Arial"/>
          <w:sz w:val="24"/>
          <w:szCs w:val="24"/>
        </w:rPr>
        <w:t xml:space="preserve"> Student ID: 2441707</w:t>
      </w:r>
    </w:p>
    <w:p w14:paraId="1BA4FF74" w14:textId="62510175" w:rsidR="00036752" w:rsidRPr="00934D20" w:rsidRDefault="00147103" w:rsidP="00036752">
      <w:pPr>
        <w:spacing w:line="360" w:lineRule="auto"/>
        <w:rPr>
          <w:rFonts w:ascii="Arial" w:hAnsi="Arial" w:cs="Arial"/>
          <w:sz w:val="24"/>
          <w:szCs w:val="24"/>
        </w:rPr>
      </w:pPr>
      <w:r w:rsidRPr="00934D20">
        <w:rPr>
          <w:rFonts w:ascii="Arial" w:hAnsi="Arial" w:cs="Arial"/>
          <w:sz w:val="24"/>
          <w:szCs w:val="24"/>
        </w:rPr>
        <w:t xml:space="preserve"> </w:t>
      </w:r>
      <w:r w:rsidR="00036752" w:rsidRPr="00934D20">
        <w:rPr>
          <w:rFonts w:ascii="Arial" w:hAnsi="Arial" w:cs="Arial"/>
          <w:sz w:val="24"/>
          <w:szCs w:val="24"/>
        </w:rPr>
        <w:t>Assignment: Tittle: Assessment 2 report on a heath issue</w:t>
      </w:r>
    </w:p>
    <w:p w14:paraId="23E8D398" w14:textId="58B1DC48" w:rsidR="00036752" w:rsidRPr="00934D20" w:rsidRDefault="00147103" w:rsidP="00036752">
      <w:pPr>
        <w:rPr>
          <w:rFonts w:ascii="Arial" w:hAnsi="Arial" w:cs="Arial"/>
          <w:sz w:val="24"/>
          <w:szCs w:val="24"/>
        </w:rPr>
      </w:pPr>
      <w:r w:rsidRPr="00934D20">
        <w:rPr>
          <w:rFonts w:ascii="Arial" w:hAnsi="Arial" w:cs="Arial"/>
          <w:sz w:val="24"/>
          <w:szCs w:val="24"/>
        </w:rPr>
        <w:t xml:space="preserve"> </w:t>
      </w:r>
      <w:r w:rsidR="00036752" w:rsidRPr="00934D20">
        <w:rPr>
          <w:rFonts w:ascii="Arial" w:hAnsi="Arial" w:cs="Arial"/>
          <w:sz w:val="24"/>
          <w:szCs w:val="24"/>
        </w:rPr>
        <w:t>Module Code: LCHS4008</w:t>
      </w:r>
    </w:p>
    <w:p w14:paraId="360A2884" w14:textId="3A5CAAAC" w:rsidR="00036752" w:rsidRPr="00934D20" w:rsidRDefault="00147103" w:rsidP="00036752">
      <w:pPr>
        <w:rPr>
          <w:rFonts w:ascii="Arial" w:hAnsi="Arial" w:cs="Arial"/>
          <w:sz w:val="24"/>
          <w:szCs w:val="24"/>
        </w:rPr>
      </w:pPr>
      <w:r w:rsidRPr="00934D20">
        <w:rPr>
          <w:rFonts w:ascii="Arial" w:hAnsi="Arial" w:cs="Arial"/>
          <w:sz w:val="24"/>
          <w:szCs w:val="24"/>
        </w:rPr>
        <w:t xml:space="preserve"> </w:t>
      </w:r>
      <w:r w:rsidR="00036752" w:rsidRPr="00934D20">
        <w:rPr>
          <w:rFonts w:ascii="Arial" w:hAnsi="Arial" w:cs="Arial"/>
          <w:sz w:val="24"/>
          <w:szCs w:val="24"/>
        </w:rPr>
        <w:t>Module: Introduction to Public Heath</w:t>
      </w:r>
    </w:p>
    <w:p w14:paraId="3EC10F91" w14:textId="0A194BBF" w:rsidR="00036752" w:rsidRPr="00934D20" w:rsidRDefault="00147103" w:rsidP="00036752">
      <w:pPr>
        <w:rPr>
          <w:rFonts w:ascii="Arial" w:hAnsi="Arial" w:cs="Arial"/>
          <w:sz w:val="24"/>
          <w:szCs w:val="24"/>
        </w:rPr>
      </w:pPr>
      <w:r w:rsidRPr="00934D20">
        <w:rPr>
          <w:rFonts w:ascii="Arial" w:hAnsi="Arial" w:cs="Arial"/>
          <w:sz w:val="24"/>
          <w:szCs w:val="24"/>
        </w:rPr>
        <w:t xml:space="preserve"> </w:t>
      </w:r>
      <w:r w:rsidR="00036752" w:rsidRPr="00934D20">
        <w:rPr>
          <w:rFonts w:ascii="Arial" w:hAnsi="Arial" w:cs="Arial"/>
          <w:sz w:val="24"/>
          <w:szCs w:val="24"/>
        </w:rPr>
        <w:t xml:space="preserve">Lecturer: Dr Pascal </w:t>
      </w:r>
      <w:r w:rsidR="008B6A57" w:rsidRPr="00934D20">
        <w:rPr>
          <w:rFonts w:ascii="Arial" w:hAnsi="Arial" w:cs="Arial"/>
          <w:sz w:val="24"/>
          <w:szCs w:val="24"/>
        </w:rPr>
        <w:t>Navelle</w:t>
      </w:r>
    </w:p>
    <w:p w14:paraId="0F7F0FAF" w14:textId="42FD202A" w:rsidR="00036752" w:rsidRPr="00934D20" w:rsidRDefault="00147103" w:rsidP="00036752">
      <w:pPr>
        <w:rPr>
          <w:rFonts w:ascii="Arial" w:hAnsi="Arial" w:cs="Arial"/>
          <w:sz w:val="24"/>
          <w:szCs w:val="24"/>
        </w:rPr>
      </w:pPr>
      <w:r w:rsidRPr="00934D20">
        <w:rPr>
          <w:rFonts w:ascii="Arial" w:hAnsi="Arial" w:cs="Arial"/>
          <w:sz w:val="24"/>
          <w:szCs w:val="24"/>
        </w:rPr>
        <w:t xml:space="preserve"> </w:t>
      </w:r>
      <w:r w:rsidR="00036752" w:rsidRPr="00934D20">
        <w:rPr>
          <w:rFonts w:ascii="Arial" w:hAnsi="Arial" w:cs="Arial"/>
          <w:sz w:val="24"/>
          <w:szCs w:val="24"/>
        </w:rPr>
        <w:t>Date of submission: 16 December 2025</w:t>
      </w:r>
    </w:p>
    <w:p w14:paraId="18897688" w14:textId="77777777" w:rsidR="00036752" w:rsidRPr="00036752" w:rsidRDefault="00036752" w:rsidP="00036752">
      <w:pPr>
        <w:rPr>
          <w:rFonts w:ascii="Arial" w:hAnsi="Arial" w:cs="Arial"/>
          <w:sz w:val="22"/>
        </w:rPr>
      </w:pPr>
    </w:p>
    <w:p w14:paraId="6C94FD98" w14:textId="77777777" w:rsidR="00036752" w:rsidRPr="00036752" w:rsidRDefault="00036752" w:rsidP="00036752">
      <w:pPr>
        <w:rPr>
          <w:rFonts w:ascii="Arial" w:hAnsi="Arial" w:cs="Arial"/>
          <w:sz w:val="22"/>
        </w:rPr>
      </w:pPr>
    </w:p>
    <w:p w14:paraId="2AD1A748" w14:textId="77777777" w:rsidR="00036752" w:rsidRPr="00036752" w:rsidRDefault="00036752" w:rsidP="00036752">
      <w:pPr>
        <w:rPr>
          <w:rFonts w:ascii="Arial" w:hAnsi="Arial" w:cs="Arial"/>
          <w:sz w:val="22"/>
        </w:rPr>
      </w:pPr>
    </w:p>
    <w:p w14:paraId="480B40C2" w14:textId="77777777" w:rsidR="00036752" w:rsidRPr="00036752" w:rsidRDefault="00036752" w:rsidP="00036752">
      <w:pPr>
        <w:rPr>
          <w:rFonts w:ascii="Arial" w:hAnsi="Arial" w:cs="Arial"/>
          <w:sz w:val="22"/>
        </w:rPr>
      </w:pPr>
    </w:p>
    <w:p w14:paraId="72C036E1" w14:textId="77777777" w:rsidR="00036752" w:rsidRPr="00036752" w:rsidRDefault="00036752" w:rsidP="00036752">
      <w:pPr>
        <w:rPr>
          <w:rFonts w:ascii="Arial" w:hAnsi="Arial" w:cs="Arial"/>
          <w:sz w:val="22"/>
        </w:rPr>
      </w:pPr>
    </w:p>
    <w:p w14:paraId="53063EDD" w14:textId="77777777" w:rsidR="00036752" w:rsidRPr="00036752" w:rsidRDefault="00036752" w:rsidP="00036752">
      <w:pPr>
        <w:rPr>
          <w:rFonts w:ascii="Arial" w:hAnsi="Arial" w:cs="Arial"/>
          <w:sz w:val="22"/>
        </w:rPr>
      </w:pPr>
    </w:p>
    <w:p w14:paraId="31A67822" w14:textId="2B949194" w:rsidR="00036752" w:rsidRPr="00036752" w:rsidRDefault="00036752" w:rsidP="00036752">
      <w:pPr>
        <w:rPr>
          <w:rFonts w:ascii="Arial" w:hAnsi="Arial" w:cs="Arial"/>
          <w:sz w:val="22"/>
        </w:rPr>
      </w:pPr>
      <w:r w:rsidRPr="00036752">
        <w:rPr>
          <w:rFonts w:ascii="Arial" w:hAnsi="Arial" w:cs="Arial"/>
          <w:sz w:val="22"/>
        </w:rPr>
        <w:tab/>
      </w:r>
      <w:r w:rsidRPr="00036752">
        <w:rPr>
          <w:rFonts w:ascii="Arial" w:hAnsi="Arial" w:cs="Arial"/>
          <w:sz w:val="22"/>
        </w:rPr>
        <w:tab/>
      </w:r>
      <w:r w:rsidRPr="00036752">
        <w:rPr>
          <w:rFonts w:ascii="Arial" w:hAnsi="Arial" w:cs="Arial"/>
          <w:sz w:val="22"/>
        </w:rPr>
        <w:tab/>
      </w:r>
      <w:r w:rsidRPr="00036752">
        <w:rPr>
          <w:rFonts w:ascii="Arial" w:hAnsi="Arial" w:cs="Arial"/>
          <w:sz w:val="22"/>
        </w:rPr>
        <w:tab/>
        <w:t>Topic</w:t>
      </w:r>
      <w:r w:rsidR="008B6A57">
        <w:rPr>
          <w:rFonts w:ascii="Arial" w:hAnsi="Arial" w:cs="Arial"/>
          <w:sz w:val="22"/>
        </w:rPr>
        <w:t xml:space="preserve">: </w:t>
      </w:r>
      <w:r w:rsidRPr="00036752">
        <w:rPr>
          <w:rFonts w:ascii="Arial" w:hAnsi="Arial" w:cs="Arial"/>
          <w:sz w:val="22"/>
        </w:rPr>
        <w:t xml:space="preserve"> Asthma   </w:t>
      </w:r>
    </w:p>
    <w:p w14:paraId="5A5B6DA4" w14:textId="77777777" w:rsidR="00036752" w:rsidRPr="00036752" w:rsidRDefault="00036752" w:rsidP="00036752">
      <w:pPr>
        <w:rPr>
          <w:rFonts w:ascii="Arial" w:hAnsi="Arial" w:cs="Arial"/>
          <w:sz w:val="22"/>
        </w:rPr>
      </w:pPr>
    </w:p>
    <w:p w14:paraId="008A1CC0" w14:textId="77777777" w:rsidR="00036752" w:rsidRPr="00036752" w:rsidRDefault="00036752" w:rsidP="00036752">
      <w:pPr>
        <w:rPr>
          <w:rFonts w:ascii="Arial" w:hAnsi="Arial" w:cs="Arial"/>
          <w:sz w:val="22"/>
        </w:rPr>
      </w:pPr>
    </w:p>
    <w:p w14:paraId="4D7DA201" w14:textId="77777777" w:rsidR="00036752" w:rsidRPr="00036752" w:rsidRDefault="00036752" w:rsidP="00036752">
      <w:pPr>
        <w:rPr>
          <w:rFonts w:ascii="Arial" w:hAnsi="Arial" w:cs="Arial"/>
          <w:sz w:val="22"/>
        </w:rPr>
      </w:pPr>
    </w:p>
    <w:p w14:paraId="67BCD94D" w14:textId="77777777" w:rsidR="00036752" w:rsidRPr="00036752" w:rsidRDefault="00036752" w:rsidP="00036752">
      <w:pPr>
        <w:rPr>
          <w:rFonts w:ascii="Arial" w:hAnsi="Arial" w:cs="Arial"/>
          <w:sz w:val="22"/>
        </w:rPr>
      </w:pPr>
    </w:p>
    <w:p w14:paraId="52E95B94" w14:textId="77777777" w:rsidR="00036752" w:rsidRPr="00036752" w:rsidRDefault="00036752" w:rsidP="00036752">
      <w:pPr>
        <w:rPr>
          <w:rFonts w:ascii="Arial" w:hAnsi="Arial" w:cs="Arial"/>
          <w:sz w:val="22"/>
        </w:rPr>
      </w:pPr>
    </w:p>
    <w:p w14:paraId="5D6B193A" w14:textId="77777777" w:rsidR="00036752" w:rsidRPr="00036752" w:rsidRDefault="00036752" w:rsidP="00036752">
      <w:pPr>
        <w:rPr>
          <w:rFonts w:ascii="Arial" w:hAnsi="Arial" w:cs="Arial"/>
          <w:sz w:val="22"/>
        </w:rPr>
      </w:pPr>
    </w:p>
    <w:p w14:paraId="70B3A574" w14:textId="77777777" w:rsidR="00036752" w:rsidRPr="00036752" w:rsidRDefault="00036752" w:rsidP="00036752">
      <w:pPr>
        <w:rPr>
          <w:rFonts w:ascii="Arial" w:hAnsi="Arial" w:cs="Arial"/>
          <w:sz w:val="22"/>
        </w:rPr>
      </w:pPr>
      <w:r w:rsidRPr="00036752">
        <w:rPr>
          <w:rFonts w:ascii="Arial" w:hAnsi="Arial" w:cs="Arial"/>
          <w:sz w:val="22"/>
        </w:rPr>
        <w:t>Introduction</w:t>
      </w:r>
    </w:p>
    <w:p w14:paraId="36DF35BF" w14:textId="77777777" w:rsidR="00036752" w:rsidRPr="00036752" w:rsidRDefault="00036752" w:rsidP="00036752">
      <w:pPr>
        <w:rPr>
          <w:rFonts w:ascii="Arial" w:hAnsi="Arial" w:cs="Arial"/>
          <w:sz w:val="22"/>
        </w:rPr>
      </w:pPr>
    </w:p>
    <w:p w14:paraId="2C1DBBBA" w14:textId="583F9BBB" w:rsidR="00036752" w:rsidRDefault="00036752" w:rsidP="00EC0562">
      <w:pPr>
        <w:spacing w:line="360" w:lineRule="auto"/>
        <w:jc w:val="both"/>
        <w:rPr>
          <w:rFonts w:ascii="Arial" w:hAnsi="Arial" w:cs="Arial"/>
          <w:sz w:val="22"/>
        </w:rPr>
      </w:pPr>
      <w:r w:rsidRPr="00036752">
        <w:rPr>
          <w:rFonts w:ascii="Arial" w:hAnsi="Arial" w:cs="Arial"/>
          <w:sz w:val="22"/>
        </w:rPr>
        <w:lastRenderedPageBreak/>
        <w:t xml:space="preserve"> Asthma is associate with the airway. People with asthma may have difficulty breathing, and hot air can make their symptoms worse. According to NHS (202</w:t>
      </w:r>
      <w:r>
        <w:rPr>
          <w:rFonts w:ascii="Arial" w:hAnsi="Arial" w:cs="Arial"/>
          <w:sz w:val="22"/>
        </w:rPr>
        <w:t>5</w:t>
      </w:r>
      <w:r w:rsidRPr="00036752">
        <w:rPr>
          <w:rFonts w:ascii="Arial" w:hAnsi="Arial" w:cs="Arial"/>
          <w:sz w:val="22"/>
        </w:rPr>
        <w:t>) Asthma is a common illness that makes it hard to breathe. There is no cure, but with the right treatment, most people can live without symptoms. Asthma is also a long-term illness that makes your airways swollen and sensitive. Things like pollen, exercise, or cold air can trigger it. When this happens, your airways tighten, swell, and fill with mucus. This makes breathing hard and can cause coughing or wheezing. If not treated, these attacks can be very dangerous. There are different types of asthma. Some types are defined by their causes, and some are defined by their symptoms. Also, asthma can be described by how severed it is, or the age at which it first shows up. Some people have a low asthma. But some people have a serious asthma that can affect them seriously. In others, it can be severely debilitating most or all the time.  Asthma happens when the airways swell and become narrow, making it hard to breathe.</w:t>
      </w:r>
      <w:r w:rsidR="00E2360C">
        <w:rPr>
          <w:rFonts w:ascii="Arial" w:hAnsi="Arial" w:cs="Arial"/>
          <w:sz w:val="22"/>
        </w:rPr>
        <w:t xml:space="preserve"> </w:t>
      </w:r>
      <w:r w:rsidR="005C5386">
        <w:rPr>
          <w:rFonts w:ascii="Arial" w:hAnsi="Arial" w:cs="Arial"/>
          <w:sz w:val="22"/>
        </w:rPr>
        <w:t xml:space="preserve">According to Chemist4u, (2025) </w:t>
      </w:r>
      <w:r w:rsidR="005C5386" w:rsidRPr="005C5386">
        <w:rPr>
          <w:rFonts w:ascii="Arial" w:hAnsi="Arial" w:cs="Arial"/>
          <w:sz w:val="22"/>
        </w:rPr>
        <w:t>Asthma may affect up to</w:t>
      </w:r>
      <w:r w:rsidR="005C5386" w:rsidRPr="005C5386">
        <w:rPr>
          <w:rFonts w:ascii="Arial" w:hAnsi="Arial" w:cs="Arial"/>
          <w:b/>
          <w:bCs/>
          <w:sz w:val="22"/>
        </w:rPr>
        <w:t xml:space="preserve"> </w:t>
      </w:r>
      <w:r w:rsidR="005C5386" w:rsidRPr="005C5386">
        <w:rPr>
          <w:rFonts w:ascii="Arial" w:hAnsi="Arial" w:cs="Arial"/>
          <w:sz w:val="22"/>
        </w:rPr>
        <w:t xml:space="preserve">434 million people worldwide by 2025, highlighting its growing burden. </w:t>
      </w:r>
      <w:r w:rsidR="005A3B35">
        <w:rPr>
          <w:rFonts w:ascii="Arial" w:hAnsi="Arial" w:cs="Arial"/>
          <w:sz w:val="22"/>
        </w:rPr>
        <w:t>T</w:t>
      </w:r>
      <w:r w:rsidR="005C5386" w:rsidRPr="005C5386">
        <w:rPr>
          <w:rFonts w:ascii="Arial" w:hAnsi="Arial" w:cs="Arial"/>
          <w:sz w:val="22"/>
        </w:rPr>
        <w:t xml:space="preserve">he UK </w:t>
      </w:r>
      <w:r w:rsidR="00AA0B6B" w:rsidRPr="005C5386">
        <w:rPr>
          <w:rFonts w:ascii="Arial" w:hAnsi="Arial" w:cs="Arial"/>
          <w:sz w:val="22"/>
        </w:rPr>
        <w:t xml:space="preserve">alone, </w:t>
      </w:r>
      <w:r w:rsidR="001C2D30">
        <w:rPr>
          <w:rFonts w:ascii="Arial" w:hAnsi="Arial" w:cs="Arial"/>
          <w:sz w:val="22"/>
        </w:rPr>
        <w:t>envi</w:t>
      </w:r>
      <w:r w:rsidR="00A12C72">
        <w:rPr>
          <w:rFonts w:ascii="Arial" w:hAnsi="Arial" w:cs="Arial"/>
          <w:sz w:val="22"/>
        </w:rPr>
        <w:t xml:space="preserve">ron </w:t>
      </w:r>
      <w:r w:rsidR="00AA0B6B" w:rsidRPr="005C5386">
        <w:rPr>
          <w:rFonts w:ascii="Arial" w:hAnsi="Arial" w:cs="Arial"/>
          <w:sz w:val="22"/>
        </w:rPr>
        <w:t>7.2</w:t>
      </w:r>
      <w:r w:rsidR="005C5386" w:rsidRPr="005C5386">
        <w:rPr>
          <w:rFonts w:ascii="Arial" w:hAnsi="Arial" w:cs="Arial"/>
          <w:sz w:val="22"/>
        </w:rPr>
        <w:t xml:space="preserve"> million people</w:t>
      </w:r>
      <w:r w:rsidR="005C5386">
        <w:rPr>
          <w:rFonts w:ascii="Arial" w:hAnsi="Arial" w:cs="Arial"/>
          <w:sz w:val="22"/>
        </w:rPr>
        <w:t xml:space="preserve"> </w:t>
      </w:r>
      <w:r w:rsidR="005C5386" w:rsidRPr="005C5386">
        <w:rPr>
          <w:rFonts w:ascii="Arial" w:hAnsi="Arial" w:cs="Arial"/>
          <w:sz w:val="22"/>
        </w:rPr>
        <w:t>around 8 in every 100</w:t>
      </w:r>
      <w:r w:rsidR="005C5386">
        <w:rPr>
          <w:rFonts w:ascii="Arial" w:hAnsi="Arial" w:cs="Arial"/>
          <w:sz w:val="22"/>
        </w:rPr>
        <w:t xml:space="preserve"> </w:t>
      </w:r>
      <w:r w:rsidR="00C520DE">
        <w:rPr>
          <w:rFonts w:ascii="Arial" w:hAnsi="Arial" w:cs="Arial"/>
          <w:sz w:val="22"/>
        </w:rPr>
        <w:t xml:space="preserve">people </w:t>
      </w:r>
      <w:r w:rsidR="005C5386" w:rsidRPr="005C5386">
        <w:rPr>
          <w:rFonts w:ascii="Arial" w:hAnsi="Arial" w:cs="Arial"/>
          <w:sz w:val="22"/>
        </w:rPr>
        <w:t xml:space="preserve">are living with </w:t>
      </w:r>
      <w:r w:rsidR="00B3667D">
        <w:rPr>
          <w:rFonts w:ascii="Arial" w:hAnsi="Arial" w:cs="Arial"/>
          <w:sz w:val="22"/>
        </w:rPr>
        <w:t xml:space="preserve">the </w:t>
      </w:r>
      <w:r w:rsidR="00A47D6B">
        <w:rPr>
          <w:rFonts w:ascii="Arial" w:hAnsi="Arial" w:cs="Arial"/>
          <w:sz w:val="22"/>
        </w:rPr>
        <w:t>disease.</w:t>
      </w:r>
      <w:r w:rsidR="005C5386" w:rsidRPr="005C5386">
        <w:rPr>
          <w:rFonts w:ascii="Arial" w:hAnsi="Arial" w:cs="Arial"/>
          <w:sz w:val="22"/>
        </w:rPr>
        <w:t xml:space="preserve"> Understanding th</w:t>
      </w:r>
      <w:r w:rsidR="004944EA">
        <w:rPr>
          <w:rFonts w:ascii="Arial" w:hAnsi="Arial" w:cs="Arial"/>
          <w:sz w:val="22"/>
        </w:rPr>
        <w:t>is</w:t>
      </w:r>
      <w:r w:rsidR="005C5386" w:rsidRPr="005C5386">
        <w:rPr>
          <w:rFonts w:ascii="Arial" w:hAnsi="Arial" w:cs="Arial"/>
          <w:sz w:val="22"/>
        </w:rPr>
        <w:t xml:space="preserve"> epidemiology, clinical features, and wider implication</w:t>
      </w:r>
      <w:r w:rsidR="005C5386">
        <w:rPr>
          <w:rFonts w:ascii="Arial" w:hAnsi="Arial" w:cs="Arial"/>
          <w:sz w:val="22"/>
        </w:rPr>
        <w:t xml:space="preserve">. </w:t>
      </w:r>
      <w:r w:rsidR="00E2360C">
        <w:rPr>
          <w:rFonts w:ascii="Arial" w:hAnsi="Arial" w:cs="Arial"/>
          <w:sz w:val="22"/>
        </w:rPr>
        <w:t>Although asthma can be managed and sometime prevented from become severe.</w:t>
      </w:r>
    </w:p>
    <w:p w14:paraId="3E2797B9" w14:textId="77777777" w:rsidR="000A4153" w:rsidRPr="00036752" w:rsidRDefault="000A4153" w:rsidP="00EC0562">
      <w:pPr>
        <w:spacing w:line="360" w:lineRule="auto"/>
        <w:jc w:val="both"/>
        <w:rPr>
          <w:rFonts w:ascii="Arial" w:hAnsi="Arial" w:cs="Arial"/>
          <w:sz w:val="22"/>
        </w:rPr>
      </w:pPr>
    </w:p>
    <w:p w14:paraId="0BB79229" w14:textId="77777777" w:rsidR="00036752" w:rsidRPr="00036752" w:rsidRDefault="00036752" w:rsidP="00EC0562">
      <w:pPr>
        <w:spacing w:line="360" w:lineRule="auto"/>
        <w:jc w:val="both"/>
        <w:rPr>
          <w:rFonts w:ascii="Arial" w:hAnsi="Arial" w:cs="Arial"/>
          <w:sz w:val="22"/>
        </w:rPr>
      </w:pPr>
      <w:r w:rsidRPr="00036752">
        <w:rPr>
          <w:rFonts w:ascii="Arial" w:hAnsi="Arial" w:cs="Arial"/>
          <w:sz w:val="22"/>
        </w:rPr>
        <w:t>Main body</w:t>
      </w:r>
    </w:p>
    <w:p w14:paraId="1C6EDC3B" w14:textId="77777777" w:rsidR="00036752" w:rsidRDefault="00036752" w:rsidP="00EC0562">
      <w:pPr>
        <w:spacing w:line="360" w:lineRule="auto"/>
        <w:jc w:val="both"/>
        <w:rPr>
          <w:rFonts w:ascii="Arial" w:hAnsi="Arial" w:cs="Arial"/>
          <w:sz w:val="22"/>
        </w:rPr>
      </w:pPr>
      <w:r w:rsidRPr="00036752">
        <w:rPr>
          <w:rFonts w:ascii="Arial" w:hAnsi="Arial" w:cs="Arial"/>
          <w:sz w:val="22"/>
        </w:rPr>
        <w:t>When asthma is not well controlled, people often find it harder to carry out daily activities and are more likely to have flare</w:t>
      </w:r>
      <w:r w:rsidRPr="00036752">
        <w:rPr>
          <w:rFonts w:ascii="Arial" w:hAnsi="Arial" w:cs="Arial"/>
          <w:sz w:val="22"/>
        </w:rPr>
        <w:noBreakHyphen/>
        <w:t>ups, lose lung function, and face a higher risk of death. This also leads to higher healthcare costs and other financial impacts. New treatments, such as tiotropium and biological medicines, can help these patients. Understanding the costs linked to asthma is important so we can see how much benefit these newer treatments provide.</w:t>
      </w:r>
    </w:p>
    <w:p w14:paraId="5EA9B678" w14:textId="460EAEF1" w:rsidR="00594ED1" w:rsidRPr="00594ED1" w:rsidRDefault="001B5766" w:rsidP="001202F5">
      <w:pPr>
        <w:spacing w:line="360" w:lineRule="auto"/>
        <w:jc w:val="both"/>
        <w:rPr>
          <w:rFonts w:ascii="Arial" w:hAnsi="Arial" w:cs="Arial"/>
          <w:b/>
          <w:bCs/>
          <w:sz w:val="22"/>
        </w:rPr>
      </w:pPr>
      <w:r w:rsidRPr="00080F53">
        <w:rPr>
          <w:rFonts w:ascii="Arial" w:hAnsi="Arial" w:cs="Arial"/>
          <w:b/>
          <w:bCs/>
          <w:sz w:val="22"/>
        </w:rPr>
        <w:t xml:space="preserve">Types of </w:t>
      </w:r>
      <w:r w:rsidR="00F43808" w:rsidRPr="00080F53">
        <w:rPr>
          <w:rFonts w:ascii="Arial" w:hAnsi="Arial" w:cs="Arial"/>
          <w:b/>
          <w:bCs/>
          <w:sz w:val="22"/>
        </w:rPr>
        <w:t>Asthma</w:t>
      </w:r>
      <w:r w:rsidR="00F43808">
        <w:rPr>
          <w:rFonts w:ascii="Arial" w:hAnsi="Arial" w:cs="Arial"/>
          <w:b/>
          <w:bCs/>
          <w:sz w:val="22"/>
        </w:rPr>
        <w:t>:</w:t>
      </w:r>
      <w:r w:rsidR="00F43808" w:rsidRPr="00D9621F">
        <w:rPr>
          <w:rFonts w:ascii="Arial" w:hAnsi="Arial" w:cs="Arial"/>
          <w:sz w:val="22"/>
        </w:rPr>
        <w:t xml:space="preserve"> Allergic</w:t>
      </w:r>
      <w:r w:rsidR="00D9621F" w:rsidRPr="00D9621F">
        <w:rPr>
          <w:rFonts w:ascii="Arial" w:hAnsi="Arial" w:cs="Arial"/>
          <w:sz w:val="22"/>
        </w:rPr>
        <w:t xml:space="preserve"> </w:t>
      </w:r>
      <w:r w:rsidR="00F43808" w:rsidRPr="00D9621F">
        <w:rPr>
          <w:rFonts w:ascii="Arial" w:hAnsi="Arial" w:cs="Arial"/>
          <w:sz w:val="22"/>
        </w:rPr>
        <w:t>asthma</w:t>
      </w:r>
      <w:r w:rsidR="00F43808">
        <w:rPr>
          <w:rFonts w:ascii="Arial" w:hAnsi="Arial" w:cs="Arial"/>
          <w:b/>
          <w:bCs/>
          <w:sz w:val="22"/>
        </w:rPr>
        <w:t>,</w:t>
      </w:r>
      <w:r w:rsidR="00F43808" w:rsidRPr="00D9621F">
        <w:rPr>
          <w:rFonts w:ascii="Arial" w:hAnsi="Arial" w:cs="Arial"/>
          <w:sz w:val="22"/>
        </w:rPr>
        <w:t xml:space="preserve"> On</w:t>
      </w:r>
      <w:r w:rsidR="00D9621F" w:rsidRPr="00D9621F">
        <w:rPr>
          <w:rFonts w:ascii="Arial" w:hAnsi="Arial" w:cs="Arial"/>
          <w:sz w:val="22"/>
        </w:rPr>
        <w:t xml:space="preserve">-allergic </w:t>
      </w:r>
      <w:r w:rsidR="00F43808" w:rsidRPr="00D9621F">
        <w:rPr>
          <w:rFonts w:ascii="Arial" w:hAnsi="Arial" w:cs="Arial"/>
          <w:sz w:val="22"/>
        </w:rPr>
        <w:t>asthma</w:t>
      </w:r>
      <w:r w:rsidR="00F43808">
        <w:rPr>
          <w:rFonts w:ascii="Arial" w:hAnsi="Arial" w:cs="Arial"/>
          <w:sz w:val="22"/>
        </w:rPr>
        <w:t>,</w:t>
      </w:r>
      <w:r w:rsidR="00F43808" w:rsidRPr="00D9621F">
        <w:rPr>
          <w:rFonts w:ascii="Arial" w:hAnsi="Arial" w:cs="Arial"/>
          <w:sz w:val="22"/>
        </w:rPr>
        <w:t xml:space="preserve"> Cough</w:t>
      </w:r>
      <w:r w:rsidR="00D9621F" w:rsidRPr="00D9621F">
        <w:rPr>
          <w:rFonts w:ascii="Arial" w:hAnsi="Arial" w:cs="Arial"/>
          <w:sz w:val="22"/>
        </w:rPr>
        <w:t>-variant asthma</w:t>
      </w:r>
      <w:r w:rsidR="00F43808">
        <w:rPr>
          <w:rFonts w:ascii="Arial" w:hAnsi="Arial" w:cs="Arial"/>
          <w:b/>
          <w:bCs/>
          <w:sz w:val="22"/>
        </w:rPr>
        <w:t xml:space="preserve">, </w:t>
      </w:r>
      <w:r w:rsidR="00D9621F" w:rsidRPr="00D9621F">
        <w:rPr>
          <w:rFonts w:ascii="Arial" w:hAnsi="Arial" w:cs="Arial"/>
          <w:sz w:val="22"/>
        </w:rPr>
        <w:t xml:space="preserve">Nocturnal </w:t>
      </w:r>
      <w:r w:rsidR="00C85CC2" w:rsidRPr="00D9621F">
        <w:rPr>
          <w:rFonts w:ascii="Arial" w:hAnsi="Arial" w:cs="Arial"/>
          <w:sz w:val="22"/>
        </w:rPr>
        <w:t>asthma</w:t>
      </w:r>
      <w:r w:rsidR="00C85CC2">
        <w:rPr>
          <w:rFonts w:ascii="Arial" w:hAnsi="Arial" w:cs="Arial"/>
          <w:sz w:val="22"/>
        </w:rPr>
        <w:t>, Occupational</w:t>
      </w:r>
      <w:r w:rsidR="00D9621F" w:rsidRPr="00D9621F">
        <w:rPr>
          <w:rFonts w:ascii="Arial" w:hAnsi="Arial" w:cs="Arial"/>
          <w:sz w:val="22"/>
        </w:rPr>
        <w:t xml:space="preserve"> asthma</w:t>
      </w:r>
      <w:r w:rsidR="00F43808">
        <w:rPr>
          <w:rFonts w:ascii="Arial" w:hAnsi="Arial" w:cs="Arial"/>
          <w:sz w:val="22"/>
        </w:rPr>
        <w:t xml:space="preserve">, </w:t>
      </w:r>
      <w:r w:rsidR="00D9621F" w:rsidRPr="00D9621F">
        <w:rPr>
          <w:rFonts w:ascii="Arial" w:hAnsi="Arial" w:cs="Arial"/>
          <w:sz w:val="22"/>
        </w:rPr>
        <w:t xml:space="preserve">Obese </w:t>
      </w:r>
      <w:r w:rsidR="009A0163" w:rsidRPr="00D9621F">
        <w:rPr>
          <w:rFonts w:ascii="Arial" w:hAnsi="Arial" w:cs="Arial"/>
          <w:sz w:val="22"/>
        </w:rPr>
        <w:t>asthma</w:t>
      </w:r>
      <w:r w:rsidR="009A0163">
        <w:rPr>
          <w:rFonts w:ascii="Arial" w:hAnsi="Arial" w:cs="Arial"/>
          <w:sz w:val="22"/>
        </w:rPr>
        <w:t>,</w:t>
      </w:r>
      <w:r w:rsidR="009A0163" w:rsidRPr="00D9621F">
        <w:rPr>
          <w:rFonts w:ascii="Arial" w:hAnsi="Arial" w:cs="Arial"/>
          <w:sz w:val="22"/>
        </w:rPr>
        <w:t xml:space="preserve"> Medication</w:t>
      </w:r>
      <w:r w:rsidR="00C85CC2">
        <w:rPr>
          <w:rFonts w:ascii="Arial" w:hAnsi="Arial" w:cs="Arial"/>
          <w:sz w:val="22"/>
        </w:rPr>
        <w:t xml:space="preserve"> </w:t>
      </w:r>
      <w:r w:rsidR="00D9621F" w:rsidRPr="00D9621F">
        <w:rPr>
          <w:rFonts w:ascii="Arial" w:hAnsi="Arial" w:cs="Arial"/>
          <w:sz w:val="22"/>
        </w:rPr>
        <w:t>induced asthma</w:t>
      </w:r>
      <w:r w:rsidR="00E55B49">
        <w:rPr>
          <w:rFonts w:ascii="Arial" w:hAnsi="Arial" w:cs="Arial"/>
          <w:b/>
          <w:bCs/>
          <w:sz w:val="22"/>
        </w:rPr>
        <w:t xml:space="preserve">, </w:t>
      </w:r>
      <w:r w:rsidR="00D9621F" w:rsidRPr="00D9621F">
        <w:rPr>
          <w:rFonts w:ascii="Arial" w:hAnsi="Arial" w:cs="Arial"/>
          <w:sz w:val="22"/>
        </w:rPr>
        <w:t>Viral-induced asthma</w:t>
      </w:r>
      <w:r w:rsidR="00E55B49">
        <w:rPr>
          <w:rFonts w:ascii="Arial" w:hAnsi="Arial" w:cs="Arial"/>
          <w:b/>
          <w:bCs/>
          <w:sz w:val="22"/>
        </w:rPr>
        <w:t xml:space="preserve">, </w:t>
      </w:r>
      <w:r w:rsidR="00D9621F" w:rsidRPr="00D9621F">
        <w:rPr>
          <w:rFonts w:ascii="Arial" w:hAnsi="Arial" w:cs="Arial"/>
          <w:sz w:val="22"/>
        </w:rPr>
        <w:t>Glucocorticoid-resistant asthma</w:t>
      </w:r>
      <w:r w:rsidR="00104429">
        <w:rPr>
          <w:rFonts w:ascii="Arial" w:hAnsi="Arial" w:cs="Arial"/>
          <w:sz w:val="22"/>
        </w:rPr>
        <w:t xml:space="preserve">. </w:t>
      </w:r>
    </w:p>
    <w:p w14:paraId="2FCA08A4" w14:textId="4C2F564F" w:rsidR="00594ED1" w:rsidRPr="00594ED1" w:rsidRDefault="00625A47" w:rsidP="00594ED1">
      <w:pPr>
        <w:spacing w:line="360" w:lineRule="auto"/>
        <w:jc w:val="both"/>
        <w:rPr>
          <w:rFonts w:ascii="Arial" w:hAnsi="Arial" w:cs="Arial"/>
          <w:sz w:val="22"/>
        </w:rPr>
      </w:pPr>
      <w:r w:rsidRPr="00E55B49">
        <w:rPr>
          <w:rFonts w:ascii="Arial" w:hAnsi="Arial" w:cs="Arial"/>
          <w:b/>
          <w:bCs/>
          <w:sz w:val="22"/>
        </w:rPr>
        <w:t>Some</w:t>
      </w:r>
      <w:r w:rsidR="00594ED1" w:rsidRPr="00594ED1">
        <w:rPr>
          <w:rFonts w:ascii="Arial" w:hAnsi="Arial" w:cs="Arial"/>
          <w:b/>
          <w:bCs/>
          <w:sz w:val="22"/>
        </w:rPr>
        <w:t xml:space="preserve"> signs and symptoms</w:t>
      </w:r>
      <w:r w:rsidR="00594ED1" w:rsidRPr="00594ED1">
        <w:rPr>
          <w:rFonts w:ascii="Arial" w:hAnsi="Arial" w:cs="Arial"/>
          <w:sz w:val="22"/>
        </w:rPr>
        <w:t>:</w:t>
      </w:r>
    </w:p>
    <w:p w14:paraId="74BA3665" w14:textId="77777777" w:rsidR="00594ED1" w:rsidRPr="00594ED1" w:rsidRDefault="00594ED1" w:rsidP="00B46679">
      <w:pPr>
        <w:spacing w:line="360" w:lineRule="auto"/>
        <w:jc w:val="both"/>
        <w:rPr>
          <w:rFonts w:ascii="Arial" w:hAnsi="Arial" w:cs="Arial"/>
          <w:sz w:val="22"/>
        </w:rPr>
      </w:pPr>
      <w:r w:rsidRPr="00594ED1">
        <w:rPr>
          <w:rFonts w:ascii="Arial" w:hAnsi="Arial" w:cs="Arial"/>
          <w:sz w:val="22"/>
        </w:rPr>
        <w:t>Wheezing: a whistling sound when breathing.</w:t>
      </w:r>
    </w:p>
    <w:p w14:paraId="26C5B116" w14:textId="77777777" w:rsidR="00594ED1" w:rsidRPr="00594ED1" w:rsidRDefault="00594ED1" w:rsidP="00B46679">
      <w:pPr>
        <w:spacing w:line="360" w:lineRule="auto"/>
        <w:jc w:val="both"/>
        <w:rPr>
          <w:rFonts w:ascii="Arial" w:hAnsi="Arial" w:cs="Arial"/>
          <w:sz w:val="22"/>
        </w:rPr>
      </w:pPr>
      <w:r w:rsidRPr="00594ED1">
        <w:rPr>
          <w:rFonts w:ascii="Arial" w:hAnsi="Arial" w:cs="Arial"/>
          <w:sz w:val="22"/>
        </w:rPr>
        <w:t>Coughing: often worse at night or early in the morning.</w:t>
      </w:r>
    </w:p>
    <w:p w14:paraId="09275E28" w14:textId="77777777" w:rsidR="00594ED1" w:rsidRPr="00594ED1" w:rsidRDefault="00594ED1" w:rsidP="00B46679">
      <w:pPr>
        <w:spacing w:line="360" w:lineRule="auto"/>
        <w:jc w:val="both"/>
        <w:rPr>
          <w:rFonts w:ascii="Arial" w:hAnsi="Arial" w:cs="Arial"/>
          <w:sz w:val="22"/>
        </w:rPr>
      </w:pPr>
      <w:r w:rsidRPr="00594ED1">
        <w:rPr>
          <w:rFonts w:ascii="Arial" w:hAnsi="Arial" w:cs="Arial"/>
          <w:sz w:val="22"/>
        </w:rPr>
        <w:t>Shortness of breath: feeling like you cannot get enough air.</w:t>
      </w:r>
    </w:p>
    <w:p w14:paraId="4653CABF" w14:textId="77777777" w:rsidR="00594ED1" w:rsidRPr="00594ED1" w:rsidRDefault="00594ED1" w:rsidP="00B46679">
      <w:pPr>
        <w:spacing w:line="360" w:lineRule="auto"/>
        <w:jc w:val="both"/>
        <w:rPr>
          <w:rFonts w:ascii="Arial" w:hAnsi="Arial" w:cs="Arial"/>
          <w:sz w:val="22"/>
        </w:rPr>
      </w:pPr>
      <w:r w:rsidRPr="00594ED1">
        <w:rPr>
          <w:rFonts w:ascii="Arial" w:hAnsi="Arial" w:cs="Arial"/>
          <w:sz w:val="22"/>
        </w:rPr>
        <w:t>Chest tightness</w:t>
      </w:r>
      <w:r w:rsidRPr="00594ED1">
        <w:rPr>
          <w:rFonts w:ascii="Arial" w:hAnsi="Arial" w:cs="Arial"/>
          <w:b/>
          <w:bCs/>
          <w:sz w:val="22"/>
        </w:rPr>
        <w:t>:</w:t>
      </w:r>
      <w:r w:rsidRPr="00594ED1">
        <w:rPr>
          <w:rFonts w:ascii="Arial" w:hAnsi="Arial" w:cs="Arial"/>
          <w:sz w:val="22"/>
        </w:rPr>
        <w:t xml:space="preserve"> a sensation of pressure or heaviness in the chest.</w:t>
      </w:r>
    </w:p>
    <w:p w14:paraId="68F169CB" w14:textId="1770265F" w:rsidR="00594ED1" w:rsidRDefault="00594ED1" w:rsidP="00594ED1">
      <w:pPr>
        <w:spacing w:line="360" w:lineRule="auto"/>
        <w:jc w:val="both"/>
        <w:rPr>
          <w:rFonts w:ascii="Arial" w:hAnsi="Arial" w:cs="Arial"/>
          <w:sz w:val="22"/>
        </w:rPr>
      </w:pPr>
      <w:r w:rsidRPr="00594ED1">
        <w:rPr>
          <w:rFonts w:ascii="Arial" w:hAnsi="Arial" w:cs="Arial"/>
          <w:sz w:val="22"/>
        </w:rPr>
        <w:lastRenderedPageBreak/>
        <w:t>These symptoms may come and go. They can be triggered by cold air, exercise, pollen, dust, animals, or air pollution. Symptoms are often worse at night or early morning.</w:t>
      </w:r>
      <w:r w:rsidRPr="00594ED1">
        <w:rPr>
          <w:rFonts w:ascii="Arial" w:hAnsi="Arial" w:cs="Arial"/>
          <w:sz w:val="22"/>
        </w:rPr>
        <w:br/>
        <w:t xml:space="preserve">According to the World Health Organization (2024), asthma affected around </w:t>
      </w:r>
      <w:r w:rsidRPr="00594ED1">
        <w:rPr>
          <w:rFonts w:ascii="Arial" w:hAnsi="Arial" w:cs="Arial"/>
          <w:b/>
          <w:bCs/>
          <w:sz w:val="22"/>
        </w:rPr>
        <w:t xml:space="preserve">262 million people </w:t>
      </w:r>
      <w:r w:rsidR="0059410D">
        <w:rPr>
          <w:rFonts w:ascii="Arial" w:hAnsi="Arial" w:cs="Arial"/>
          <w:b/>
          <w:bCs/>
          <w:sz w:val="22"/>
        </w:rPr>
        <w:t xml:space="preserve">leaving in the world </w:t>
      </w:r>
      <w:r w:rsidRPr="00594ED1">
        <w:rPr>
          <w:rFonts w:ascii="Arial" w:hAnsi="Arial" w:cs="Arial"/>
          <w:b/>
          <w:bCs/>
          <w:sz w:val="22"/>
        </w:rPr>
        <w:t>in 2019</w:t>
      </w:r>
      <w:r w:rsidRPr="00594ED1">
        <w:rPr>
          <w:rFonts w:ascii="Arial" w:hAnsi="Arial" w:cs="Arial"/>
          <w:sz w:val="22"/>
        </w:rPr>
        <w:t xml:space="preserve">. It caused </w:t>
      </w:r>
      <w:r w:rsidRPr="00594ED1">
        <w:rPr>
          <w:rFonts w:ascii="Arial" w:hAnsi="Arial" w:cs="Arial"/>
          <w:b/>
          <w:bCs/>
          <w:sz w:val="22"/>
        </w:rPr>
        <w:t>455,000 deaths</w:t>
      </w:r>
      <w:r w:rsidRPr="00594ED1">
        <w:rPr>
          <w:rFonts w:ascii="Arial" w:hAnsi="Arial" w:cs="Arial"/>
          <w:sz w:val="22"/>
        </w:rPr>
        <w:t xml:space="preserve"> that year, mostly in low</w:t>
      </w:r>
      <w:r w:rsidRPr="00594ED1">
        <w:rPr>
          <w:rFonts w:ascii="Arial" w:hAnsi="Arial" w:cs="Arial"/>
          <w:sz w:val="22"/>
        </w:rPr>
        <w:noBreakHyphen/>
        <w:t xml:space="preserve">income countries where access to diagnosis and treatment is limited. Asthma prevalence </w:t>
      </w:r>
      <w:r w:rsidR="00082B8F" w:rsidRPr="00594ED1">
        <w:rPr>
          <w:rFonts w:ascii="Arial" w:hAnsi="Arial" w:cs="Arial"/>
          <w:sz w:val="22"/>
        </w:rPr>
        <w:t>varies.</w:t>
      </w:r>
    </w:p>
    <w:p w14:paraId="5413F772" w14:textId="6E8FD804" w:rsidR="00CC1A2E" w:rsidRPr="00594ED1" w:rsidRDefault="002B69D2" w:rsidP="00594ED1">
      <w:pPr>
        <w:spacing w:line="360" w:lineRule="auto"/>
        <w:jc w:val="both"/>
        <w:rPr>
          <w:rFonts w:ascii="Arial" w:hAnsi="Arial" w:cs="Arial"/>
          <w:sz w:val="22"/>
        </w:rPr>
      </w:pPr>
      <w:r>
        <w:rPr>
          <w:rFonts w:ascii="Arial" w:hAnsi="Arial" w:cs="Arial"/>
          <w:sz w:val="22"/>
        </w:rPr>
        <w:t xml:space="preserve">According </w:t>
      </w:r>
      <w:r w:rsidR="000D1C2D">
        <w:rPr>
          <w:rFonts w:ascii="Arial" w:hAnsi="Arial" w:cs="Arial"/>
          <w:sz w:val="22"/>
        </w:rPr>
        <w:t xml:space="preserve">to </w:t>
      </w:r>
      <w:r w:rsidRPr="000D1C2D">
        <w:rPr>
          <w:rFonts w:ascii="Arial" w:hAnsi="Arial" w:cs="Arial"/>
          <w:sz w:val="22"/>
        </w:rPr>
        <w:t xml:space="preserve">Cleveland </w:t>
      </w:r>
      <w:r w:rsidR="000D1C2D" w:rsidRPr="000D1C2D">
        <w:rPr>
          <w:rFonts w:ascii="Arial" w:hAnsi="Arial" w:cs="Arial"/>
          <w:sz w:val="22"/>
        </w:rPr>
        <w:t>Clinic (2025)</w:t>
      </w:r>
      <w:r w:rsidRPr="000D1C2D">
        <w:rPr>
          <w:rFonts w:ascii="Arial" w:hAnsi="Arial" w:cs="Arial"/>
          <w:sz w:val="22"/>
        </w:rPr>
        <w:t>.</w:t>
      </w:r>
      <w:r w:rsidRPr="002B69D2">
        <w:rPr>
          <w:rFonts w:ascii="Arial" w:hAnsi="Arial" w:cs="Arial"/>
          <w:sz w:val="22"/>
        </w:rPr>
        <w:t xml:space="preserve"> </w:t>
      </w:r>
      <w:r w:rsidR="00082B8F" w:rsidRPr="00082B8F">
        <w:rPr>
          <w:rFonts w:ascii="Arial" w:hAnsi="Arial" w:cs="Arial"/>
          <w:sz w:val="22"/>
        </w:rPr>
        <w:t>Asthma can cause very bad attacks that don’t get better with treatment. This can be dangerous because your body may not get enough oxygen.</w:t>
      </w:r>
    </w:p>
    <w:p w14:paraId="57A80164" w14:textId="1F8C2047" w:rsidR="0032780C" w:rsidRPr="00A2251A" w:rsidRDefault="0032780C" w:rsidP="00EC0562">
      <w:pPr>
        <w:spacing w:line="360" w:lineRule="auto"/>
        <w:jc w:val="both"/>
        <w:rPr>
          <w:rFonts w:ascii="Arial" w:hAnsi="Arial" w:cs="Arial"/>
          <w:sz w:val="22"/>
        </w:rPr>
      </w:pPr>
      <w:r w:rsidRPr="00A2251A">
        <w:rPr>
          <w:rFonts w:ascii="Arial" w:hAnsi="Arial" w:cs="Arial"/>
          <w:sz w:val="22"/>
        </w:rPr>
        <w:t>Percentage of people with asthma in England </w:t>
      </w:r>
    </w:p>
    <w:tbl>
      <w:tblPr>
        <w:tblStyle w:val="TableGrid"/>
        <w:tblW w:w="0" w:type="auto"/>
        <w:tblLook w:val="04A0" w:firstRow="1" w:lastRow="0" w:firstColumn="1" w:lastColumn="0" w:noHBand="0" w:noVBand="1"/>
      </w:tblPr>
      <w:tblGrid>
        <w:gridCol w:w="4508"/>
        <w:gridCol w:w="4508"/>
      </w:tblGrid>
      <w:tr w:rsidR="00876792" w14:paraId="2970CC95" w14:textId="77777777" w:rsidTr="00876792">
        <w:tc>
          <w:tcPr>
            <w:tcW w:w="4508" w:type="dxa"/>
          </w:tcPr>
          <w:p w14:paraId="17CBC74D" w14:textId="040DE8E4" w:rsidR="00876792" w:rsidRPr="00876792" w:rsidRDefault="00876792" w:rsidP="00EC0562">
            <w:pPr>
              <w:spacing w:line="360" w:lineRule="auto"/>
              <w:jc w:val="both"/>
              <w:rPr>
                <w:rFonts w:ascii="Arial" w:hAnsi="Arial" w:cs="Arial"/>
                <w:sz w:val="22"/>
              </w:rPr>
            </w:pPr>
            <w:r>
              <w:rPr>
                <w:rFonts w:ascii="Arial" w:hAnsi="Arial" w:cs="Arial"/>
                <w:b/>
                <w:bCs/>
                <w:sz w:val="22"/>
              </w:rPr>
              <w:t xml:space="preserve">    </w:t>
            </w:r>
            <w:r w:rsidRPr="00876792">
              <w:rPr>
                <w:rFonts w:ascii="Arial" w:hAnsi="Arial" w:cs="Arial"/>
                <w:sz w:val="22"/>
              </w:rPr>
              <w:t>Gender</w:t>
            </w:r>
          </w:p>
        </w:tc>
        <w:tc>
          <w:tcPr>
            <w:tcW w:w="4508" w:type="dxa"/>
          </w:tcPr>
          <w:p w14:paraId="7FA9A01F" w14:textId="7583D244" w:rsidR="00876792" w:rsidRPr="00876792" w:rsidRDefault="00876792" w:rsidP="00EC0562">
            <w:pPr>
              <w:spacing w:line="360" w:lineRule="auto"/>
              <w:jc w:val="both"/>
              <w:rPr>
                <w:rFonts w:ascii="Arial" w:hAnsi="Arial" w:cs="Arial"/>
                <w:sz w:val="22"/>
              </w:rPr>
            </w:pPr>
            <w:r w:rsidRPr="00876792">
              <w:rPr>
                <w:rFonts w:ascii="Arial" w:hAnsi="Arial" w:cs="Arial"/>
                <w:sz w:val="22"/>
              </w:rPr>
              <w:t>England</w:t>
            </w:r>
          </w:p>
        </w:tc>
      </w:tr>
      <w:tr w:rsidR="00876792" w14:paraId="2A99A5F8" w14:textId="77777777" w:rsidTr="00876792">
        <w:tc>
          <w:tcPr>
            <w:tcW w:w="4508" w:type="dxa"/>
          </w:tcPr>
          <w:p w14:paraId="67654BC4" w14:textId="48E202AA" w:rsidR="00876792" w:rsidRPr="00876792" w:rsidRDefault="00876792" w:rsidP="00EC0562">
            <w:pPr>
              <w:spacing w:line="360" w:lineRule="auto"/>
              <w:jc w:val="both"/>
              <w:rPr>
                <w:rFonts w:ascii="Arial" w:hAnsi="Arial" w:cs="Arial"/>
                <w:sz w:val="22"/>
              </w:rPr>
            </w:pPr>
            <w:r>
              <w:rPr>
                <w:rFonts w:ascii="Arial" w:hAnsi="Arial" w:cs="Arial"/>
                <w:sz w:val="22"/>
              </w:rPr>
              <w:t xml:space="preserve">    </w:t>
            </w:r>
            <w:r w:rsidRPr="00876792">
              <w:rPr>
                <w:rFonts w:ascii="Arial" w:hAnsi="Arial" w:cs="Arial"/>
                <w:sz w:val="22"/>
              </w:rPr>
              <w:t>Male</w:t>
            </w:r>
          </w:p>
        </w:tc>
        <w:tc>
          <w:tcPr>
            <w:tcW w:w="4508" w:type="dxa"/>
          </w:tcPr>
          <w:p w14:paraId="34187DAA" w14:textId="22D32BD6" w:rsidR="00876792" w:rsidRPr="00876792" w:rsidRDefault="00876792" w:rsidP="00EC0562">
            <w:pPr>
              <w:spacing w:line="360" w:lineRule="auto"/>
              <w:jc w:val="both"/>
              <w:rPr>
                <w:rFonts w:ascii="Arial" w:hAnsi="Arial" w:cs="Arial"/>
                <w:sz w:val="22"/>
              </w:rPr>
            </w:pPr>
            <w:r w:rsidRPr="00876792">
              <w:rPr>
                <w:rFonts w:ascii="Arial" w:hAnsi="Arial" w:cs="Arial"/>
                <w:sz w:val="22"/>
              </w:rPr>
              <w:t>20%</w:t>
            </w:r>
          </w:p>
        </w:tc>
      </w:tr>
      <w:tr w:rsidR="00876792" w14:paraId="0099D55B" w14:textId="77777777" w:rsidTr="00876792">
        <w:tc>
          <w:tcPr>
            <w:tcW w:w="4508" w:type="dxa"/>
          </w:tcPr>
          <w:p w14:paraId="6380F24F" w14:textId="4DD21BCF" w:rsidR="00876792" w:rsidRPr="00876792" w:rsidRDefault="00876792" w:rsidP="00EC0562">
            <w:pPr>
              <w:spacing w:line="360" w:lineRule="auto"/>
              <w:jc w:val="both"/>
              <w:rPr>
                <w:rFonts w:ascii="Arial" w:hAnsi="Arial" w:cs="Arial"/>
                <w:sz w:val="22"/>
              </w:rPr>
            </w:pPr>
            <w:r>
              <w:rPr>
                <w:rFonts w:ascii="Arial" w:hAnsi="Arial" w:cs="Arial"/>
                <w:sz w:val="22"/>
              </w:rPr>
              <w:t xml:space="preserve">    </w:t>
            </w:r>
            <w:r w:rsidRPr="00876792">
              <w:rPr>
                <w:rFonts w:ascii="Arial" w:hAnsi="Arial" w:cs="Arial"/>
                <w:sz w:val="22"/>
              </w:rPr>
              <w:t>Female</w:t>
            </w:r>
          </w:p>
        </w:tc>
        <w:tc>
          <w:tcPr>
            <w:tcW w:w="4508" w:type="dxa"/>
          </w:tcPr>
          <w:p w14:paraId="64DCAB05" w14:textId="55926DDB" w:rsidR="00876792" w:rsidRPr="00876792" w:rsidRDefault="00876792" w:rsidP="00EC0562">
            <w:pPr>
              <w:spacing w:line="360" w:lineRule="auto"/>
              <w:jc w:val="both"/>
              <w:rPr>
                <w:rFonts w:ascii="Arial" w:hAnsi="Arial" w:cs="Arial"/>
                <w:sz w:val="22"/>
              </w:rPr>
            </w:pPr>
            <w:r w:rsidRPr="00876792">
              <w:rPr>
                <w:rFonts w:ascii="Arial" w:hAnsi="Arial" w:cs="Arial"/>
                <w:sz w:val="22"/>
              </w:rPr>
              <w:t>79%</w:t>
            </w:r>
          </w:p>
        </w:tc>
      </w:tr>
    </w:tbl>
    <w:p w14:paraId="0EE130C0" w14:textId="77777777" w:rsidR="0032780C" w:rsidRPr="0032780C" w:rsidRDefault="0032780C" w:rsidP="00EC0562">
      <w:pPr>
        <w:spacing w:line="360" w:lineRule="auto"/>
        <w:jc w:val="both"/>
        <w:rPr>
          <w:rFonts w:ascii="Arial" w:hAnsi="Arial" w:cs="Arial"/>
          <w:b/>
          <w:bCs/>
          <w:sz w:val="22"/>
        </w:rPr>
      </w:pPr>
    </w:p>
    <w:p w14:paraId="640372C9" w14:textId="678C21CC" w:rsidR="00036752" w:rsidRPr="00036752" w:rsidRDefault="00876792" w:rsidP="00EC0562">
      <w:pPr>
        <w:spacing w:line="360" w:lineRule="auto"/>
        <w:jc w:val="both"/>
        <w:rPr>
          <w:rFonts w:ascii="Arial" w:hAnsi="Arial" w:cs="Arial"/>
          <w:sz w:val="22"/>
        </w:rPr>
      </w:pPr>
      <w:r>
        <w:rPr>
          <w:rFonts w:ascii="Arial" w:hAnsi="Arial" w:cs="Arial"/>
          <w:sz w:val="22"/>
        </w:rPr>
        <w:t>According to C hemist4</w:t>
      </w:r>
      <w:r w:rsidR="00147103">
        <w:rPr>
          <w:rFonts w:ascii="Arial" w:hAnsi="Arial" w:cs="Arial"/>
          <w:sz w:val="22"/>
        </w:rPr>
        <w:t>U (</w:t>
      </w:r>
      <w:r>
        <w:rPr>
          <w:rFonts w:ascii="Arial" w:hAnsi="Arial" w:cs="Arial"/>
          <w:sz w:val="22"/>
        </w:rPr>
        <w:t xml:space="preserve">2025) </w:t>
      </w:r>
      <w:r w:rsidR="00147103">
        <w:rPr>
          <w:rFonts w:ascii="Arial" w:hAnsi="Arial" w:cs="Arial"/>
          <w:sz w:val="22"/>
        </w:rPr>
        <w:t xml:space="preserve">the statistic is recent. </w:t>
      </w:r>
      <w:r w:rsidR="00036752" w:rsidRPr="00036752">
        <w:rPr>
          <w:rFonts w:ascii="Arial" w:hAnsi="Arial" w:cs="Arial"/>
          <w:sz w:val="22"/>
        </w:rPr>
        <w:t>Asthma is managed with medicines and healthy habits. The objective is to keep symptoms under control and become more intense. Inhalers are the main treatment for most people. There are two kinds of inhalers:</w:t>
      </w:r>
    </w:p>
    <w:p w14:paraId="7357816D" w14:textId="77777777" w:rsidR="00036752" w:rsidRPr="00036752" w:rsidRDefault="00036752" w:rsidP="00EC0562">
      <w:pPr>
        <w:spacing w:line="360" w:lineRule="auto"/>
        <w:jc w:val="both"/>
        <w:rPr>
          <w:rFonts w:ascii="Arial" w:hAnsi="Arial" w:cs="Arial"/>
          <w:sz w:val="22"/>
        </w:rPr>
      </w:pPr>
      <w:r w:rsidRPr="00036752">
        <w:rPr>
          <w:rFonts w:ascii="Arial" w:hAnsi="Arial" w:cs="Arial"/>
          <w:sz w:val="22"/>
        </w:rPr>
        <w:t>Reliever inhalers (blue) give quick help when breathing problems start.</w:t>
      </w:r>
    </w:p>
    <w:p w14:paraId="7F0D2ED3" w14:textId="77777777" w:rsidR="00036752" w:rsidRDefault="00036752" w:rsidP="00EC0562">
      <w:pPr>
        <w:spacing w:line="360" w:lineRule="auto"/>
        <w:jc w:val="both"/>
        <w:rPr>
          <w:rFonts w:ascii="Arial" w:hAnsi="Arial" w:cs="Arial"/>
          <w:sz w:val="22"/>
        </w:rPr>
      </w:pPr>
      <w:r w:rsidRPr="00A2251A">
        <w:rPr>
          <w:rFonts w:ascii="Arial" w:hAnsi="Arial" w:cs="Arial"/>
          <w:sz w:val="22"/>
        </w:rPr>
        <w:t>Preventer inhalers</w:t>
      </w:r>
      <w:r w:rsidRPr="00036752">
        <w:rPr>
          <w:rFonts w:ascii="Arial" w:hAnsi="Arial" w:cs="Arial"/>
          <w:sz w:val="22"/>
        </w:rPr>
        <w:t xml:space="preserve"> (brown, red, or orange) reduce swelling in the lungs and lower the chance of attacks. To stay well, people with asthma should use their inhalers correctly and follow lifestyle advice. The health and well-being of individuals with asthma and their environment are     influenced by a variety of factors. These include personal attributes such as genetics, lifestyle choices, and access to healthcare, as well as broader societal factors like social condition status, cultural norms, and environmental conditions.</w:t>
      </w:r>
    </w:p>
    <w:p w14:paraId="1A03C3D8" w14:textId="77777777" w:rsidR="00B02189" w:rsidRPr="00B02189" w:rsidRDefault="00B02189" w:rsidP="00EC0562">
      <w:pPr>
        <w:spacing w:line="360" w:lineRule="auto"/>
        <w:jc w:val="both"/>
        <w:rPr>
          <w:rFonts w:ascii="Arial" w:hAnsi="Arial" w:cs="Arial"/>
          <w:sz w:val="22"/>
        </w:rPr>
      </w:pPr>
      <w:r w:rsidRPr="00B02189">
        <w:rPr>
          <w:rFonts w:ascii="Arial" w:hAnsi="Arial" w:cs="Arial"/>
          <w:b/>
          <w:bCs/>
          <w:sz w:val="22"/>
        </w:rPr>
        <w:t>How Asthma Affects Individuals</w:t>
      </w:r>
    </w:p>
    <w:p w14:paraId="1D7D0306" w14:textId="77777777" w:rsidR="00B02189" w:rsidRPr="00B02189" w:rsidRDefault="00B02189" w:rsidP="00EC0562">
      <w:pPr>
        <w:spacing w:line="360" w:lineRule="auto"/>
        <w:ind w:left="360"/>
        <w:jc w:val="both"/>
        <w:rPr>
          <w:rFonts w:ascii="Arial" w:hAnsi="Arial" w:cs="Arial"/>
          <w:sz w:val="22"/>
        </w:rPr>
      </w:pPr>
      <w:r w:rsidRPr="00B02189">
        <w:rPr>
          <w:rFonts w:ascii="Arial" w:hAnsi="Arial" w:cs="Arial"/>
          <w:b/>
          <w:bCs/>
          <w:sz w:val="22"/>
        </w:rPr>
        <w:t>Breathlessness and activity limitation:</w:t>
      </w:r>
      <w:r w:rsidRPr="00B02189">
        <w:rPr>
          <w:rFonts w:ascii="Arial" w:hAnsi="Arial" w:cs="Arial"/>
          <w:sz w:val="22"/>
        </w:rPr>
        <w:t xml:space="preserve"> Symptoms can restrict exercise, work, and daily activities.</w:t>
      </w:r>
    </w:p>
    <w:p w14:paraId="5FE9B094" w14:textId="67DF1C21" w:rsidR="00B02189" w:rsidRPr="00B02189" w:rsidRDefault="00B02189" w:rsidP="00EC0562">
      <w:pPr>
        <w:spacing w:line="360" w:lineRule="auto"/>
        <w:jc w:val="both"/>
        <w:rPr>
          <w:rFonts w:ascii="Arial" w:hAnsi="Arial" w:cs="Arial"/>
          <w:sz w:val="22"/>
        </w:rPr>
      </w:pPr>
      <w:r>
        <w:rPr>
          <w:rFonts w:ascii="Arial" w:hAnsi="Arial" w:cs="Arial"/>
          <w:b/>
          <w:bCs/>
          <w:sz w:val="22"/>
        </w:rPr>
        <w:t xml:space="preserve">      </w:t>
      </w:r>
      <w:r w:rsidRPr="00B02189">
        <w:rPr>
          <w:rFonts w:ascii="Arial" w:hAnsi="Arial" w:cs="Arial"/>
          <w:b/>
          <w:bCs/>
          <w:sz w:val="22"/>
        </w:rPr>
        <w:t>Sleep disturbance:</w:t>
      </w:r>
      <w:r w:rsidRPr="00B02189">
        <w:rPr>
          <w:rFonts w:ascii="Arial" w:hAnsi="Arial" w:cs="Arial"/>
          <w:sz w:val="22"/>
        </w:rPr>
        <w:t xml:space="preserve"> Night</w:t>
      </w:r>
      <w:r w:rsidRPr="00B02189">
        <w:rPr>
          <w:rFonts w:ascii="Arial" w:hAnsi="Arial" w:cs="Arial"/>
          <w:sz w:val="22"/>
        </w:rPr>
        <w:noBreakHyphen/>
        <w:t>time symptoms reduce rest and overall wellbeing.</w:t>
      </w:r>
    </w:p>
    <w:p w14:paraId="23280ED6" w14:textId="59268325" w:rsidR="00B02189" w:rsidRPr="00B02189" w:rsidRDefault="00B02189" w:rsidP="00EC0562">
      <w:pPr>
        <w:spacing w:line="360" w:lineRule="auto"/>
        <w:jc w:val="both"/>
        <w:rPr>
          <w:rFonts w:ascii="Arial" w:hAnsi="Arial" w:cs="Arial"/>
          <w:sz w:val="22"/>
        </w:rPr>
      </w:pPr>
      <w:r>
        <w:rPr>
          <w:rFonts w:ascii="Arial" w:hAnsi="Arial" w:cs="Arial"/>
          <w:b/>
          <w:bCs/>
          <w:sz w:val="22"/>
        </w:rPr>
        <w:t xml:space="preserve">      </w:t>
      </w:r>
      <w:r w:rsidRPr="00B02189">
        <w:rPr>
          <w:rFonts w:ascii="Arial" w:hAnsi="Arial" w:cs="Arial"/>
          <w:b/>
          <w:bCs/>
          <w:sz w:val="22"/>
        </w:rPr>
        <w:t>Risk of acute attacks:</w:t>
      </w:r>
      <w:r w:rsidRPr="00B02189">
        <w:rPr>
          <w:rFonts w:ascii="Arial" w:hAnsi="Arial" w:cs="Arial"/>
          <w:sz w:val="22"/>
        </w:rPr>
        <w:t xml:space="preserve"> Exacerbations can be life</w:t>
      </w:r>
      <w:r w:rsidRPr="00B02189">
        <w:rPr>
          <w:rFonts w:ascii="Arial" w:hAnsi="Arial" w:cs="Arial"/>
          <w:sz w:val="22"/>
        </w:rPr>
        <w:noBreakHyphen/>
        <w:t>threatening and require urgent treatment.</w:t>
      </w:r>
    </w:p>
    <w:p w14:paraId="1F8920C0" w14:textId="77777777" w:rsidR="00B02189" w:rsidRPr="00036752" w:rsidRDefault="00B02189" w:rsidP="00EC0562">
      <w:pPr>
        <w:spacing w:line="360" w:lineRule="auto"/>
        <w:jc w:val="both"/>
        <w:rPr>
          <w:rFonts w:ascii="Arial" w:hAnsi="Arial" w:cs="Arial"/>
          <w:sz w:val="22"/>
        </w:rPr>
      </w:pPr>
    </w:p>
    <w:p w14:paraId="37CA5B26" w14:textId="77777777" w:rsidR="00036752" w:rsidRPr="00036752" w:rsidRDefault="00036752" w:rsidP="00EC0562">
      <w:pPr>
        <w:spacing w:line="360" w:lineRule="auto"/>
        <w:jc w:val="both"/>
        <w:rPr>
          <w:rFonts w:ascii="Arial" w:hAnsi="Arial" w:cs="Arial"/>
          <w:sz w:val="22"/>
        </w:rPr>
      </w:pPr>
      <w:r w:rsidRPr="00036752">
        <w:rPr>
          <w:rFonts w:ascii="Arial" w:hAnsi="Arial" w:cs="Arial"/>
          <w:sz w:val="22"/>
        </w:rPr>
        <w:lastRenderedPageBreak/>
        <w:t>Asthma health is shaped by personal traits, social support, environment, and society. Personal traits: Age, gender, and family history affect asthma risk and severity. Good diet and fitness help, while poor nutrition can make symptoms worse. Social support: Friends, family, and community reduce stress and improve mental health, which supports asthma control.</w:t>
      </w:r>
    </w:p>
    <w:p w14:paraId="7DBF085D" w14:textId="0BF00095" w:rsidR="00801678" w:rsidRDefault="004A4F71" w:rsidP="00EC0562">
      <w:pPr>
        <w:spacing w:line="360" w:lineRule="auto"/>
        <w:jc w:val="both"/>
        <w:rPr>
          <w:rFonts w:ascii="Arial" w:hAnsi="Arial" w:cs="Arial"/>
          <w:b/>
          <w:bCs/>
          <w:sz w:val="22"/>
        </w:rPr>
      </w:pPr>
      <w:r>
        <w:rPr>
          <w:rFonts w:ascii="Arial" w:hAnsi="Arial" w:cs="Arial"/>
          <w:b/>
          <w:bCs/>
          <w:sz w:val="22"/>
        </w:rPr>
        <w:t>Healthy</w:t>
      </w:r>
      <w:r w:rsidR="00DD535B">
        <w:rPr>
          <w:rFonts w:ascii="Arial" w:hAnsi="Arial" w:cs="Arial"/>
          <w:b/>
          <w:bCs/>
          <w:sz w:val="22"/>
        </w:rPr>
        <w:t xml:space="preserve"> </w:t>
      </w:r>
      <w:r w:rsidR="00036752" w:rsidRPr="00B02189">
        <w:rPr>
          <w:rFonts w:ascii="Arial" w:hAnsi="Arial" w:cs="Arial"/>
          <w:b/>
          <w:bCs/>
          <w:sz w:val="22"/>
        </w:rPr>
        <w:t>Environment</w:t>
      </w:r>
      <w:r w:rsidR="00DD535B">
        <w:rPr>
          <w:rFonts w:ascii="Arial" w:hAnsi="Arial" w:cs="Arial"/>
          <w:b/>
          <w:bCs/>
          <w:sz w:val="22"/>
        </w:rPr>
        <w:t>s</w:t>
      </w:r>
      <w:r w:rsidR="00036752" w:rsidRPr="00B02189">
        <w:rPr>
          <w:rFonts w:ascii="Arial" w:hAnsi="Arial" w:cs="Arial"/>
          <w:b/>
          <w:bCs/>
          <w:sz w:val="22"/>
        </w:rPr>
        <w:t>:</w:t>
      </w:r>
    </w:p>
    <w:p w14:paraId="5863078A" w14:textId="0ED7C739" w:rsidR="00BA4DBC" w:rsidRPr="00C10F11" w:rsidRDefault="00DD535B" w:rsidP="00EC0562">
      <w:pPr>
        <w:spacing w:line="360" w:lineRule="auto"/>
        <w:jc w:val="both"/>
        <w:rPr>
          <w:rFonts w:ascii="Arial" w:hAnsi="Arial" w:cs="Arial"/>
          <w:sz w:val="22"/>
        </w:rPr>
      </w:pPr>
      <w:r w:rsidRPr="00C10F11">
        <w:rPr>
          <w:rFonts w:ascii="Arial" w:hAnsi="Arial" w:cs="Arial"/>
          <w:sz w:val="22"/>
        </w:rPr>
        <w:t>Such as</w:t>
      </w:r>
      <w:r w:rsidR="00036752" w:rsidRPr="00C10F11">
        <w:rPr>
          <w:rFonts w:ascii="Arial" w:hAnsi="Arial" w:cs="Arial"/>
          <w:sz w:val="22"/>
        </w:rPr>
        <w:t xml:space="preserve"> </w:t>
      </w:r>
      <w:r w:rsidRPr="00C10F11">
        <w:rPr>
          <w:rFonts w:ascii="Arial" w:hAnsi="Arial" w:cs="Arial"/>
          <w:sz w:val="22"/>
        </w:rPr>
        <w:t>c</w:t>
      </w:r>
      <w:r w:rsidR="00036752" w:rsidRPr="00C10F11">
        <w:rPr>
          <w:rFonts w:ascii="Arial" w:hAnsi="Arial" w:cs="Arial"/>
          <w:sz w:val="22"/>
        </w:rPr>
        <w:t>lean air</w:t>
      </w:r>
    </w:p>
    <w:p w14:paraId="05B7B45F" w14:textId="779EC228" w:rsidR="006F5381" w:rsidRPr="00C10F11" w:rsidRDefault="006F5381" w:rsidP="00EC0562">
      <w:pPr>
        <w:spacing w:line="360" w:lineRule="auto"/>
        <w:jc w:val="both"/>
        <w:rPr>
          <w:rFonts w:ascii="Arial" w:hAnsi="Arial" w:cs="Arial"/>
          <w:sz w:val="22"/>
        </w:rPr>
      </w:pPr>
      <w:r w:rsidRPr="00C10F11">
        <w:rPr>
          <w:rFonts w:ascii="Arial" w:hAnsi="Arial" w:cs="Arial"/>
          <w:sz w:val="22"/>
        </w:rPr>
        <w:t>Safe housing</w:t>
      </w:r>
    </w:p>
    <w:p w14:paraId="229966B4" w14:textId="03C6BFC1" w:rsidR="00283E0D" w:rsidRDefault="00A00D37" w:rsidP="00EC0562">
      <w:pPr>
        <w:spacing w:line="360" w:lineRule="auto"/>
        <w:jc w:val="both"/>
        <w:rPr>
          <w:rFonts w:ascii="Arial" w:hAnsi="Arial" w:cs="Arial"/>
          <w:b/>
          <w:bCs/>
          <w:sz w:val="22"/>
        </w:rPr>
      </w:pPr>
      <w:r w:rsidRPr="00C10F11">
        <w:rPr>
          <w:rFonts w:ascii="Arial" w:hAnsi="Arial" w:cs="Arial"/>
          <w:sz w:val="22"/>
        </w:rPr>
        <w:t xml:space="preserve">Green space </w:t>
      </w:r>
      <w:r w:rsidR="00137491" w:rsidRPr="00C10F11">
        <w:rPr>
          <w:rFonts w:ascii="Arial" w:hAnsi="Arial" w:cs="Arial"/>
          <w:sz w:val="22"/>
        </w:rPr>
        <w:t>all</w:t>
      </w:r>
      <w:r w:rsidRPr="00C10F11">
        <w:rPr>
          <w:rFonts w:ascii="Arial" w:hAnsi="Arial" w:cs="Arial"/>
          <w:sz w:val="22"/>
        </w:rPr>
        <w:t xml:space="preserve"> </w:t>
      </w:r>
      <w:r w:rsidR="00C10F11" w:rsidRPr="00C10F11">
        <w:rPr>
          <w:rFonts w:ascii="Arial" w:hAnsi="Arial" w:cs="Arial"/>
          <w:sz w:val="22"/>
        </w:rPr>
        <w:t>helps</w:t>
      </w:r>
      <w:r w:rsidRPr="00C10F11">
        <w:rPr>
          <w:rFonts w:ascii="Arial" w:hAnsi="Arial" w:cs="Arial"/>
          <w:sz w:val="22"/>
        </w:rPr>
        <w:t xml:space="preserve"> people stay healthier</w:t>
      </w:r>
      <w:r w:rsidRPr="00A00D37">
        <w:rPr>
          <w:rFonts w:ascii="Arial" w:hAnsi="Arial" w:cs="Arial"/>
          <w:b/>
          <w:bCs/>
          <w:sz w:val="22"/>
        </w:rPr>
        <w:t>.</w:t>
      </w:r>
    </w:p>
    <w:p w14:paraId="69179C71" w14:textId="1147A142" w:rsidR="00036752" w:rsidRPr="00036752" w:rsidRDefault="00036752" w:rsidP="00EC0562">
      <w:pPr>
        <w:spacing w:line="360" w:lineRule="auto"/>
        <w:jc w:val="both"/>
        <w:rPr>
          <w:rFonts w:ascii="Arial" w:hAnsi="Arial" w:cs="Arial"/>
          <w:sz w:val="22"/>
        </w:rPr>
      </w:pPr>
      <w:r w:rsidRPr="00036752">
        <w:rPr>
          <w:rFonts w:ascii="Arial" w:hAnsi="Arial" w:cs="Arial"/>
          <w:sz w:val="22"/>
        </w:rPr>
        <w:t xml:space="preserve"> Poor housing and harmful substances can cause breathing problems. Society: Income, culture, and healthcare access influence outcomes. Higher income often means better health, while lower income is linked to worse health.</w:t>
      </w:r>
    </w:p>
    <w:p w14:paraId="49D97A82" w14:textId="77777777" w:rsidR="00036752" w:rsidRDefault="00036752" w:rsidP="00EC0562">
      <w:pPr>
        <w:spacing w:line="360" w:lineRule="auto"/>
        <w:jc w:val="both"/>
        <w:rPr>
          <w:rFonts w:ascii="Arial" w:eastAsia="Times New Roman" w:hAnsi="Arial" w:cs="Arial"/>
          <w:kern w:val="0"/>
          <w:sz w:val="22"/>
          <w:lang w:eastAsia="en-GB"/>
          <w14:ligatures w14:val="none"/>
        </w:rPr>
      </w:pPr>
      <w:r w:rsidRPr="00B02189">
        <w:rPr>
          <w:rFonts w:ascii="Arial" w:eastAsia="Times New Roman" w:hAnsi="Arial" w:cs="Arial"/>
          <w:b/>
          <w:bCs/>
          <w:kern w:val="0"/>
          <w:sz w:val="22"/>
          <w:lang w:eastAsia="en-GB"/>
          <w14:ligatures w14:val="none"/>
        </w:rPr>
        <w:t>Work and jobs affect health</w:t>
      </w:r>
      <w:r w:rsidRPr="00036752">
        <w:rPr>
          <w:rFonts w:ascii="Arial" w:eastAsia="Times New Roman" w:hAnsi="Arial" w:cs="Arial"/>
          <w:kern w:val="0"/>
          <w:sz w:val="22"/>
          <w:lang w:eastAsia="en-GB"/>
          <w14:ligatures w14:val="none"/>
        </w:rPr>
        <w:t>. People who are employed are usually healthier, especially if they can control their work conditions. Having access to work and its benefits is important for people with asthma. Knowing these factors helps create better plans to improve health for people with asthma and their communities. All factors should be addressed together to build a supportive environment that improves health and well-being for everyone.</w:t>
      </w:r>
    </w:p>
    <w:p w14:paraId="374C62D5" w14:textId="4A8320E6" w:rsidR="00FA0488" w:rsidRPr="00036752" w:rsidRDefault="009E1724" w:rsidP="00EC0562">
      <w:pPr>
        <w:spacing w:line="360" w:lineRule="auto"/>
        <w:jc w:val="both"/>
        <w:rPr>
          <w:rFonts w:ascii="Arial" w:eastAsia="Times New Roman" w:hAnsi="Arial" w:cs="Arial"/>
          <w:kern w:val="0"/>
          <w:sz w:val="22"/>
          <w:lang w:eastAsia="en-GB"/>
          <w14:ligatures w14:val="none"/>
        </w:rPr>
      </w:pPr>
      <w:r>
        <w:rPr>
          <w:rFonts w:ascii="Arial" w:eastAsia="Times New Roman" w:hAnsi="Arial" w:cs="Arial"/>
          <w:kern w:val="0"/>
          <w:sz w:val="22"/>
          <w:lang w:eastAsia="en-GB"/>
          <w14:ligatures w14:val="none"/>
        </w:rPr>
        <w:t xml:space="preserve">According </w:t>
      </w:r>
      <w:r w:rsidR="009F4B41">
        <w:rPr>
          <w:rFonts w:ascii="Arial" w:eastAsia="Times New Roman" w:hAnsi="Arial" w:cs="Arial"/>
          <w:kern w:val="0"/>
          <w:sz w:val="22"/>
          <w:lang w:eastAsia="en-GB"/>
          <w14:ligatures w14:val="none"/>
        </w:rPr>
        <w:t>to NHS</w:t>
      </w:r>
      <w:r w:rsidR="000A5468" w:rsidRPr="000A5468">
        <w:rPr>
          <w:rFonts w:ascii="Arial" w:eastAsia="Times New Roman" w:hAnsi="Arial" w:cs="Arial"/>
          <w:kern w:val="0"/>
          <w:sz w:val="22"/>
          <w:lang w:eastAsia="en-GB"/>
          <w14:ligatures w14:val="none"/>
        </w:rPr>
        <w:t xml:space="preserve"> United Kingdom, asthma represents the most prevalent </w:t>
      </w:r>
      <w:r w:rsidR="009F4B41" w:rsidRPr="000A5468">
        <w:rPr>
          <w:rFonts w:ascii="Arial" w:eastAsia="Times New Roman" w:hAnsi="Arial" w:cs="Arial"/>
          <w:kern w:val="0"/>
          <w:sz w:val="22"/>
          <w:lang w:eastAsia="en-GB"/>
          <w14:ligatures w14:val="none"/>
        </w:rPr>
        <w:t>long-term</w:t>
      </w:r>
      <w:r w:rsidR="000A5468" w:rsidRPr="000A5468">
        <w:rPr>
          <w:rFonts w:ascii="Arial" w:eastAsia="Times New Roman" w:hAnsi="Arial" w:cs="Arial"/>
          <w:kern w:val="0"/>
          <w:sz w:val="22"/>
          <w:lang w:eastAsia="en-GB"/>
          <w14:ligatures w14:val="none"/>
        </w:rPr>
        <w:t xml:space="preserve"> medical condition among children, affecting approximately one in every eleven children and young people. The UK continues to report some of the highest rates of childhood asthma prevalence, emergency admissions, and mortality across Europe. Outcomes are particularly poorer for children and young people living in the most deprived areas, as highlighted in the Royal College of Paediatrics and Child Health (2020) </w:t>
      </w:r>
      <w:r w:rsidR="000A5468" w:rsidRPr="000A5468">
        <w:rPr>
          <w:rFonts w:ascii="Arial" w:eastAsia="Times New Roman" w:hAnsi="Arial" w:cs="Arial"/>
          <w:i/>
          <w:iCs/>
          <w:kern w:val="0"/>
          <w:sz w:val="22"/>
          <w:lang w:eastAsia="en-GB"/>
          <w14:ligatures w14:val="none"/>
        </w:rPr>
        <w:t>State of Child Health</w:t>
      </w:r>
      <w:r w:rsidR="000A5468" w:rsidRPr="000A5468">
        <w:rPr>
          <w:rFonts w:ascii="Arial" w:eastAsia="Times New Roman" w:hAnsi="Arial" w:cs="Arial"/>
          <w:kern w:val="0"/>
          <w:sz w:val="22"/>
          <w:lang w:eastAsia="en-GB"/>
          <w14:ligatures w14:val="none"/>
        </w:rPr>
        <w:t xml:space="preserve"> report.”</w:t>
      </w:r>
    </w:p>
    <w:p w14:paraId="559AADB0" w14:textId="77777777" w:rsidR="00036752" w:rsidRPr="00036752" w:rsidRDefault="00036752" w:rsidP="00EC0562">
      <w:pPr>
        <w:spacing w:line="360" w:lineRule="auto"/>
        <w:jc w:val="both"/>
        <w:rPr>
          <w:rFonts w:ascii="Arial" w:eastAsia="Times New Roman" w:hAnsi="Arial" w:cs="Arial"/>
          <w:kern w:val="0"/>
          <w:sz w:val="22"/>
          <w:lang w:eastAsia="en-GB"/>
          <w14:ligatures w14:val="none"/>
        </w:rPr>
      </w:pPr>
      <w:r w:rsidRPr="00036752">
        <w:rPr>
          <w:rFonts w:ascii="Arial" w:eastAsia="Times New Roman" w:hAnsi="Arial" w:cs="Arial"/>
          <w:kern w:val="0"/>
          <w:sz w:val="22"/>
          <w:lang w:eastAsia="en-GB"/>
          <w14:ligatures w14:val="none"/>
        </w:rPr>
        <w:t>Conclusion</w:t>
      </w:r>
    </w:p>
    <w:p w14:paraId="2A062343" w14:textId="2C46B98F" w:rsidR="00036752" w:rsidRPr="00036752" w:rsidRDefault="00EC4270" w:rsidP="00EC0562">
      <w:pPr>
        <w:spacing w:line="360" w:lineRule="auto"/>
        <w:jc w:val="both"/>
        <w:rPr>
          <w:rFonts w:ascii="Arial" w:hAnsi="Arial" w:cs="Arial"/>
          <w:sz w:val="22"/>
        </w:rPr>
      </w:pPr>
      <w:r w:rsidRPr="00EC4270">
        <w:rPr>
          <w:rFonts w:ascii="Arial" w:hAnsi="Arial" w:cs="Arial"/>
          <w:sz w:val="22"/>
        </w:rPr>
        <w:t>Knowing these factors makes it easier to create strategies that improve people's health.</w:t>
      </w:r>
      <w:r w:rsidR="003A5007">
        <w:rPr>
          <w:rFonts w:ascii="Arial" w:hAnsi="Arial" w:cs="Arial"/>
          <w:sz w:val="22"/>
        </w:rPr>
        <w:t xml:space="preserve"> F</w:t>
      </w:r>
      <w:r w:rsidR="00036752" w:rsidRPr="00036752">
        <w:rPr>
          <w:rFonts w:ascii="Arial" w:hAnsi="Arial" w:cs="Arial"/>
          <w:sz w:val="22"/>
        </w:rPr>
        <w:t>or individuals with asthma and their surroundings. It is essential to address these factors collectively to create a supportive environment that promotes health and well-being for everyone. Asthma cannot be cured, but it can be well controlled with the right treatment and self</w:t>
      </w:r>
      <w:r w:rsidR="00036752" w:rsidRPr="00036752">
        <w:rPr>
          <w:rFonts w:ascii="Arial" w:hAnsi="Arial" w:cs="Arial"/>
          <w:sz w:val="22"/>
        </w:rPr>
        <w:noBreakHyphen/>
        <w:t>care. Many people can live normal, active lives if they use their preventer inhaler every day, stay away from things that trigger their asthma, and go to regular check</w:t>
      </w:r>
      <w:r w:rsidR="00036752" w:rsidRPr="00036752">
        <w:rPr>
          <w:rFonts w:ascii="Arial" w:hAnsi="Arial" w:cs="Arial"/>
          <w:sz w:val="22"/>
        </w:rPr>
        <w:noBreakHyphen/>
        <w:t>ups.</w:t>
      </w:r>
    </w:p>
    <w:p w14:paraId="48839183" w14:textId="043B7D49" w:rsidR="00036752" w:rsidRPr="00036752" w:rsidRDefault="00036752" w:rsidP="00EC0562">
      <w:pPr>
        <w:spacing w:line="360" w:lineRule="auto"/>
        <w:jc w:val="both"/>
        <w:rPr>
          <w:rFonts w:ascii="Arial" w:hAnsi="Arial" w:cs="Arial"/>
          <w:sz w:val="22"/>
        </w:rPr>
      </w:pPr>
      <w:r w:rsidRPr="00036752">
        <w:rPr>
          <w:rFonts w:ascii="Arial" w:hAnsi="Arial" w:cs="Arial"/>
          <w:sz w:val="22"/>
        </w:rPr>
        <w:t xml:space="preserve">Using inhalers correctly, having a personal asthma action plan, and spotting early signs of symptoms getting worse can help prevent serious attacks. Asthma is a major </w:t>
      </w:r>
      <w:r w:rsidR="00ED326F">
        <w:rPr>
          <w:rFonts w:ascii="Arial" w:hAnsi="Arial" w:cs="Arial"/>
          <w:sz w:val="22"/>
        </w:rPr>
        <w:t>global</w:t>
      </w:r>
      <w:r w:rsidR="00ED326F" w:rsidRPr="00036752">
        <w:rPr>
          <w:rFonts w:ascii="Arial" w:hAnsi="Arial" w:cs="Arial"/>
          <w:sz w:val="22"/>
        </w:rPr>
        <w:t xml:space="preserve"> </w:t>
      </w:r>
      <w:r w:rsidR="00836D1A">
        <w:rPr>
          <w:rFonts w:ascii="Arial" w:hAnsi="Arial" w:cs="Arial"/>
          <w:sz w:val="22"/>
        </w:rPr>
        <w:t>h</w:t>
      </w:r>
      <w:r w:rsidR="00ED326F" w:rsidRPr="00036752">
        <w:rPr>
          <w:rFonts w:ascii="Arial" w:hAnsi="Arial" w:cs="Arial"/>
          <w:sz w:val="22"/>
        </w:rPr>
        <w:t>ealth</w:t>
      </w:r>
      <w:r w:rsidR="00836D1A">
        <w:rPr>
          <w:rFonts w:ascii="Arial" w:hAnsi="Arial" w:cs="Arial"/>
          <w:sz w:val="22"/>
        </w:rPr>
        <w:t xml:space="preserve"> </w:t>
      </w:r>
      <w:r w:rsidR="009F01A1" w:rsidRPr="00036752">
        <w:rPr>
          <w:rFonts w:ascii="Arial" w:hAnsi="Arial" w:cs="Arial"/>
          <w:sz w:val="22"/>
        </w:rPr>
        <w:lastRenderedPageBreak/>
        <w:t>problem</w:t>
      </w:r>
      <w:r w:rsidR="009F01A1">
        <w:rPr>
          <w:rFonts w:ascii="Arial" w:hAnsi="Arial" w:cs="Arial"/>
          <w:sz w:val="22"/>
        </w:rPr>
        <w:t xml:space="preserve"> and</w:t>
      </w:r>
      <w:r w:rsidRPr="00036752">
        <w:rPr>
          <w:rFonts w:ascii="Arial" w:hAnsi="Arial" w:cs="Arial"/>
          <w:sz w:val="22"/>
        </w:rPr>
        <w:t xml:space="preserve"> affects millions of adults and children. When asthma is not treated properly, it can lead to avoidable illness and even death.</w:t>
      </w:r>
    </w:p>
    <w:p w14:paraId="7A723610" w14:textId="77777777" w:rsidR="00036752" w:rsidRPr="00036752" w:rsidRDefault="00036752" w:rsidP="00EC0562">
      <w:pPr>
        <w:spacing w:line="360" w:lineRule="auto"/>
        <w:jc w:val="both"/>
        <w:rPr>
          <w:rFonts w:ascii="Arial" w:hAnsi="Arial" w:cs="Arial"/>
          <w:sz w:val="22"/>
        </w:rPr>
      </w:pPr>
      <w:r w:rsidRPr="00036752">
        <w:rPr>
          <w:rFonts w:ascii="Arial" w:hAnsi="Arial" w:cs="Arial"/>
          <w:sz w:val="22"/>
        </w:rPr>
        <w:t>With the right diagnosis, regular monitoring, and evidence</w:t>
      </w:r>
      <w:r w:rsidRPr="00036752">
        <w:rPr>
          <w:rFonts w:ascii="Arial" w:hAnsi="Arial" w:cs="Arial"/>
          <w:sz w:val="22"/>
        </w:rPr>
        <w:noBreakHyphen/>
        <w:t>based care, the risks linked to asthma can be reduced. Good management helps people stay in control of their symptoms and reduces the impact of asthma on everyday life.</w:t>
      </w:r>
    </w:p>
    <w:p w14:paraId="7770C957" w14:textId="77777777" w:rsidR="00036752" w:rsidRPr="00036752" w:rsidRDefault="00036752" w:rsidP="00EC0562">
      <w:pPr>
        <w:spacing w:line="360" w:lineRule="auto"/>
        <w:jc w:val="both"/>
        <w:rPr>
          <w:rFonts w:ascii="Arial" w:hAnsi="Arial" w:cs="Arial"/>
          <w:sz w:val="22"/>
        </w:rPr>
      </w:pPr>
    </w:p>
    <w:p w14:paraId="3CE8FAA7" w14:textId="77777777" w:rsidR="00036752" w:rsidRPr="00036752" w:rsidRDefault="00036752" w:rsidP="00EC0562">
      <w:pPr>
        <w:spacing w:line="360" w:lineRule="auto"/>
        <w:jc w:val="both"/>
        <w:rPr>
          <w:rFonts w:ascii="Arial" w:hAnsi="Arial" w:cs="Arial"/>
          <w:sz w:val="22"/>
        </w:rPr>
      </w:pPr>
    </w:p>
    <w:p w14:paraId="50E4AFCF" w14:textId="77777777" w:rsidR="00036752" w:rsidRPr="00036752" w:rsidRDefault="00036752" w:rsidP="00EC0562">
      <w:pPr>
        <w:spacing w:line="360" w:lineRule="auto"/>
        <w:jc w:val="both"/>
        <w:rPr>
          <w:rFonts w:ascii="Arial" w:hAnsi="Arial" w:cs="Arial"/>
          <w:sz w:val="22"/>
        </w:rPr>
      </w:pPr>
    </w:p>
    <w:p w14:paraId="70397B8D" w14:textId="77777777" w:rsidR="00036752" w:rsidRPr="00036752" w:rsidRDefault="00036752" w:rsidP="00EC0562">
      <w:pPr>
        <w:spacing w:line="360" w:lineRule="auto"/>
        <w:jc w:val="both"/>
        <w:rPr>
          <w:rFonts w:ascii="Arial" w:hAnsi="Arial" w:cs="Arial"/>
          <w:sz w:val="22"/>
        </w:rPr>
      </w:pPr>
    </w:p>
    <w:p w14:paraId="6845CAE1" w14:textId="77777777" w:rsidR="00036752" w:rsidRPr="00036752" w:rsidRDefault="00036752" w:rsidP="00EC0562">
      <w:pPr>
        <w:spacing w:line="360" w:lineRule="auto"/>
        <w:jc w:val="both"/>
        <w:rPr>
          <w:rFonts w:ascii="Arial" w:hAnsi="Arial" w:cs="Arial"/>
          <w:sz w:val="22"/>
        </w:rPr>
      </w:pPr>
    </w:p>
    <w:p w14:paraId="588500EA" w14:textId="77777777" w:rsidR="00036752" w:rsidRPr="00036752" w:rsidRDefault="00036752" w:rsidP="00EC0562">
      <w:pPr>
        <w:spacing w:line="360" w:lineRule="auto"/>
        <w:jc w:val="both"/>
        <w:rPr>
          <w:rFonts w:ascii="Arial" w:hAnsi="Arial" w:cs="Arial"/>
          <w:sz w:val="22"/>
        </w:rPr>
      </w:pPr>
    </w:p>
    <w:p w14:paraId="0180EF6C" w14:textId="77777777" w:rsidR="00036752" w:rsidRPr="00036752" w:rsidRDefault="00036752" w:rsidP="00EC0562">
      <w:pPr>
        <w:spacing w:line="360" w:lineRule="auto"/>
        <w:jc w:val="both"/>
        <w:rPr>
          <w:rFonts w:ascii="Arial" w:hAnsi="Arial" w:cs="Arial"/>
          <w:sz w:val="22"/>
        </w:rPr>
      </w:pPr>
    </w:p>
    <w:p w14:paraId="4A6DB09D" w14:textId="77777777" w:rsidR="00036752" w:rsidRPr="00F35C86" w:rsidRDefault="00036752" w:rsidP="00EC0562">
      <w:pPr>
        <w:spacing w:line="360" w:lineRule="auto"/>
        <w:jc w:val="both"/>
        <w:rPr>
          <w:rFonts w:ascii="Arial" w:hAnsi="Arial" w:cs="Arial"/>
          <w:b/>
          <w:bCs/>
          <w:sz w:val="22"/>
        </w:rPr>
      </w:pPr>
    </w:p>
    <w:p w14:paraId="6EBC76BA" w14:textId="15E465DB" w:rsidR="00036752" w:rsidRPr="00F35C86" w:rsidRDefault="00036752" w:rsidP="00EC0562">
      <w:pPr>
        <w:spacing w:line="360" w:lineRule="auto"/>
        <w:jc w:val="both"/>
        <w:rPr>
          <w:rFonts w:ascii="Arial" w:hAnsi="Arial" w:cs="Arial"/>
          <w:b/>
          <w:bCs/>
          <w:sz w:val="22"/>
        </w:rPr>
      </w:pPr>
      <w:r w:rsidRPr="00F35C86">
        <w:rPr>
          <w:rFonts w:ascii="Arial" w:hAnsi="Arial" w:cs="Arial"/>
          <w:b/>
          <w:bCs/>
          <w:sz w:val="22"/>
        </w:rPr>
        <w:t xml:space="preserve">Reference                </w:t>
      </w:r>
    </w:p>
    <w:p w14:paraId="2811D3D1" w14:textId="7C22D012" w:rsidR="00036752" w:rsidRPr="00036752" w:rsidRDefault="00036752" w:rsidP="00EC0562">
      <w:pPr>
        <w:spacing w:line="360" w:lineRule="auto"/>
        <w:jc w:val="both"/>
        <w:rPr>
          <w:rFonts w:ascii="Arial" w:hAnsi="Arial" w:cs="Arial"/>
          <w:sz w:val="22"/>
        </w:rPr>
      </w:pPr>
      <w:r w:rsidRPr="00036752">
        <w:rPr>
          <w:rFonts w:ascii="Arial" w:hAnsi="Arial" w:cs="Arial"/>
          <w:sz w:val="22"/>
        </w:rPr>
        <w:t xml:space="preserve">NHS (2023). </w:t>
      </w:r>
      <w:r w:rsidRPr="00036752">
        <w:rPr>
          <w:rFonts w:ascii="Arial" w:hAnsi="Arial" w:cs="Arial"/>
          <w:i/>
          <w:iCs/>
          <w:sz w:val="22"/>
        </w:rPr>
        <w:t>Asthma.</w:t>
      </w:r>
      <w:r w:rsidRPr="00036752">
        <w:rPr>
          <w:rFonts w:ascii="Arial" w:hAnsi="Arial" w:cs="Arial"/>
          <w:sz w:val="22"/>
        </w:rPr>
        <w:t xml:space="preserve"> Available at: </w:t>
      </w:r>
      <w:hyperlink r:id="rId7" w:history="1">
        <w:r w:rsidRPr="00036752">
          <w:rPr>
            <w:rStyle w:val="Hyperlink"/>
            <w:rFonts w:ascii="Arial" w:hAnsi="Arial" w:cs="Arial"/>
            <w:sz w:val="22"/>
          </w:rPr>
          <w:t>https://www.nhs.uk/conditions/asthma/</w:t>
        </w:r>
      </w:hyperlink>
    </w:p>
    <w:p w14:paraId="4EF7B41E" w14:textId="77777777" w:rsidR="00036752" w:rsidRDefault="00036752" w:rsidP="00EC0562">
      <w:pPr>
        <w:spacing w:line="360" w:lineRule="auto"/>
        <w:jc w:val="both"/>
        <w:rPr>
          <w:rFonts w:ascii="Arial" w:hAnsi="Arial" w:cs="Arial"/>
          <w:sz w:val="22"/>
        </w:rPr>
      </w:pPr>
      <w:r w:rsidRPr="00036752">
        <w:rPr>
          <w:rFonts w:ascii="Arial" w:hAnsi="Arial" w:cs="Arial"/>
          <w:sz w:val="22"/>
        </w:rPr>
        <w:t>(Accessed 11 Dec. 2025)</w:t>
      </w:r>
    </w:p>
    <w:p w14:paraId="0374B3C2" w14:textId="77777777" w:rsidR="00D92896" w:rsidRPr="00D92896" w:rsidRDefault="00D92896" w:rsidP="00EC0562">
      <w:pPr>
        <w:spacing w:line="360" w:lineRule="auto"/>
        <w:jc w:val="both"/>
        <w:rPr>
          <w:rFonts w:ascii="Arial" w:hAnsi="Arial" w:cs="Arial"/>
          <w:sz w:val="22"/>
          <w:lang w:val="en-US"/>
        </w:rPr>
      </w:pPr>
      <w:r w:rsidRPr="00D92896">
        <w:rPr>
          <w:rFonts w:ascii="Arial" w:hAnsi="Arial" w:cs="Arial"/>
          <w:sz w:val="22"/>
          <w:lang w:val="en-US"/>
        </w:rPr>
        <w:t xml:space="preserve">Chemist4U (2025). </w:t>
      </w:r>
      <w:r w:rsidRPr="00D92896">
        <w:rPr>
          <w:rFonts w:ascii="Arial" w:hAnsi="Arial" w:cs="Arial"/>
          <w:i/>
          <w:iCs/>
          <w:sz w:val="22"/>
          <w:lang w:val="en-US"/>
        </w:rPr>
        <w:t>Asthma Statistics Report</w:t>
      </w:r>
      <w:r w:rsidRPr="00D92896">
        <w:rPr>
          <w:rFonts w:ascii="Arial" w:hAnsi="Arial" w:cs="Arial"/>
          <w:sz w:val="22"/>
          <w:lang w:val="en-US"/>
        </w:rPr>
        <w:t xml:space="preserve">. [online] Guides. Available at: </w:t>
      </w:r>
      <w:hyperlink r:id="rId8" w:history="1">
        <w:r w:rsidRPr="00D92896">
          <w:rPr>
            <w:rStyle w:val="Hyperlink"/>
            <w:rFonts w:ascii="Arial" w:hAnsi="Arial" w:cs="Arial"/>
            <w:sz w:val="22"/>
            <w:lang w:val="en-US"/>
          </w:rPr>
          <w:t>https://www.chemist-4-u.com/guides/research-insights/asthma-statistics/</w:t>
        </w:r>
      </w:hyperlink>
      <w:r w:rsidRPr="00D92896">
        <w:rPr>
          <w:rFonts w:ascii="Arial" w:hAnsi="Arial" w:cs="Arial"/>
          <w:sz w:val="22"/>
          <w:lang w:val="en-US"/>
        </w:rPr>
        <w:t xml:space="preserve"> [Accessed 15 Dec. 2025].</w:t>
      </w:r>
    </w:p>
    <w:p w14:paraId="5E71DC82" w14:textId="55EF0FC8" w:rsidR="0032780C" w:rsidRPr="0032780C" w:rsidRDefault="0032780C" w:rsidP="00EC0562">
      <w:pPr>
        <w:spacing w:line="360" w:lineRule="auto"/>
        <w:jc w:val="both"/>
        <w:rPr>
          <w:rFonts w:ascii="Arial" w:hAnsi="Arial" w:cs="Arial"/>
          <w:sz w:val="22"/>
          <w:lang w:val="en-US"/>
        </w:rPr>
      </w:pPr>
      <w:r w:rsidRPr="0032780C">
        <w:rPr>
          <w:rFonts w:ascii="Arial" w:hAnsi="Arial" w:cs="Arial"/>
          <w:sz w:val="22"/>
          <w:lang w:val="en-US"/>
        </w:rPr>
        <w:t xml:space="preserve">Our World </w:t>
      </w:r>
      <w:proofErr w:type="gramStart"/>
      <w:r w:rsidRPr="0032780C">
        <w:rPr>
          <w:rFonts w:ascii="Arial" w:hAnsi="Arial" w:cs="Arial"/>
          <w:sz w:val="22"/>
          <w:lang w:val="en-US"/>
        </w:rPr>
        <w:t>In</w:t>
      </w:r>
      <w:proofErr w:type="gramEnd"/>
      <w:r w:rsidRPr="0032780C">
        <w:rPr>
          <w:rFonts w:ascii="Arial" w:hAnsi="Arial" w:cs="Arial"/>
          <w:sz w:val="22"/>
          <w:lang w:val="en-US"/>
        </w:rPr>
        <w:t xml:space="preserve"> Data (2019). </w:t>
      </w:r>
      <w:r w:rsidRPr="0032780C">
        <w:rPr>
          <w:rFonts w:ascii="Arial" w:hAnsi="Arial" w:cs="Arial"/>
          <w:i/>
          <w:iCs/>
          <w:sz w:val="22"/>
          <w:lang w:val="en-US"/>
        </w:rPr>
        <w:t>Asthma prevalence</w:t>
      </w:r>
      <w:r w:rsidRPr="0032780C">
        <w:rPr>
          <w:rFonts w:ascii="Arial" w:hAnsi="Arial" w:cs="Arial"/>
          <w:sz w:val="22"/>
          <w:lang w:val="en-US"/>
        </w:rPr>
        <w:t xml:space="preserve">. [online] Our World in Data. Available at: </w:t>
      </w:r>
      <w:hyperlink r:id="rId9" w:history="1">
        <w:r w:rsidRPr="0032780C">
          <w:rPr>
            <w:rStyle w:val="Hyperlink"/>
            <w:rFonts w:ascii="Arial" w:hAnsi="Arial" w:cs="Arial"/>
            <w:sz w:val="22"/>
            <w:lang w:val="en-US"/>
          </w:rPr>
          <w:t>https://ourworldindata.org/grapher/asthma-prevalence</w:t>
        </w:r>
      </w:hyperlink>
      <w:r w:rsidRPr="0032780C">
        <w:rPr>
          <w:rFonts w:ascii="Arial" w:hAnsi="Arial" w:cs="Arial"/>
          <w:sz w:val="22"/>
          <w:lang w:val="en-US"/>
        </w:rPr>
        <w:t xml:space="preserve"> [Accessed 1</w:t>
      </w:r>
      <w:r>
        <w:rPr>
          <w:rFonts w:ascii="Arial" w:hAnsi="Arial" w:cs="Arial"/>
          <w:sz w:val="22"/>
          <w:lang w:val="en-US"/>
        </w:rPr>
        <w:t>1</w:t>
      </w:r>
      <w:r w:rsidRPr="0032780C">
        <w:rPr>
          <w:rFonts w:ascii="Arial" w:hAnsi="Arial" w:cs="Arial"/>
          <w:sz w:val="22"/>
          <w:lang w:val="en-US"/>
        </w:rPr>
        <w:t xml:space="preserve"> Dec. 2025].</w:t>
      </w:r>
    </w:p>
    <w:p w14:paraId="4BF66A41" w14:textId="77777777" w:rsidR="0045799E" w:rsidRPr="0045799E" w:rsidRDefault="0045799E" w:rsidP="0045799E">
      <w:pPr>
        <w:spacing w:line="360" w:lineRule="auto"/>
        <w:jc w:val="both"/>
        <w:rPr>
          <w:rFonts w:ascii="Arial" w:hAnsi="Arial" w:cs="Arial"/>
          <w:sz w:val="22"/>
          <w:lang w:val="en-US"/>
        </w:rPr>
      </w:pPr>
      <w:r w:rsidRPr="0045799E">
        <w:rPr>
          <w:rFonts w:ascii="Arial" w:hAnsi="Arial" w:cs="Arial"/>
          <w:sz w:val="22"/>
          <w:lang w:val="en-US"/>
        </w:rPr>
        <w:t xml:space="preserve">World Health Organization (2024). </w:t>
      </w:r>
      <w:r w:rsidRPr="0045799E">
        <w:rPr>
          <w:rFonts w:ascii="Arial" w:hAnsi="Arial" w:cs="Arial"/>
          <w:i/>
          <w:iCs/>
          <w:sz w:val="22"/>
          <w:lang w:val="en-US"/>
        </w:rPr>
        <w:t>Asthma</w:t>
      </w:r>
      <w:r w:rsidRPr="0045799E">
        <w:rPr>
          <w:rFonts w:ascii="Arial" w:hAnsi="Arial" w:cs="Arial"/>
          <w:sz w:val="22"/>
          <w:lang w:val="en-US"/>
        </w:rPr>
        <w:t xml:space="preserve">. [online] World Health Organization. Available at: </w:t>
      </w:r>
      <w:hyperlink r:id="rId10" w:history="1">
        <w:r w:rsidRPr="0045799E">
          <w:rPr>
            <w:rStyle w:val="Hyperlink"/>
            <w:rFonts w:ascii="Arial" w:hAnsi="Arial" w:cs="Arial"/>
            <w:sz w:val="22"/>
            <w:lang w:val="en-US"/>
          </w:rPr>
          <w:t>https://www.who.int/news-room/fact-sheets/detail/asthma</w:t>
        </w:r>
      </w:hyperlink>
      <w:r w:rsidRPr="0045799E">
        <w:rPr>
          <w:rFonts w:ascii="Arial" w:hAnsi="Arial" w:cs="Arial"/>
          <w:sz w:val="22"/>
          <w:lang w:val="en-US"/>
        </w:rPr>
        <w:t xml:space="preserve"> [Accessed 16 Dec. 2025].</w:t>
      </w:r>
    </w:p>
    <w:p w14:paraId="268689F0" w14:textId="77777777" w:rsidR="00C867DD" w:rsidRPr="00C867DD" w:rsidRDefault="00C867DD" w:rsidP="00C867DD">
      <w:pPr>
        <w:spacing w:line="360" w:lineRule="auto"/>
        <w:jc w:val="both"/>
        <w:rPr>
          <w:rFonts w:ascii="Arial" w:hAnsi="Arial" w:cs="Arial"/>
          <w:sz w:val="22"/>
          <w:lang w:val="en-US"/>
        </w:rPr>
      </w:pPr>
      <w:r w:rsidRPr="00C867DD">
        <w:rPr>
          <w:rFonts w:ascii="Arial" w:hAnsi="Arial" w:cs="Arial"/>
          <w:sz w:val="22"/>
          <w:lang w:val="en-US"/>
        </w:rPr>
        <w:t xml:space="preserve">CDC (2021). </w:t>
      </w:r>
      <w:r w:rsidRPr="00C867DD">
        <w:rPr>
          <w:rFonts w:ascii="Arial" w:hAnsi="Arial" w:cs="Arial"/>
          <w:i/>
          <w:iCs/>
          <w:sz w:val="22"/>
          <w:lang w:val="en-US"/>
        </w:rPr>
        <w:t>Asthma Surveillance Data | Asthma | CDC</w:t>
      </w:r>
      <w:r w:rsidRPr="00C867DD">
        <w:rPr>
          <w:rFonts w:ascii="Arial" w:hAnsi="Arial" w:cs="Arial"/>
          <w:sz w:val="22"/>
          <w:lang w:val="en-US"/>
        </w:rPr>
        <w:t xml:space="preserve">. [online] www.cdc.gov. Available at: </w:t>
      </w:r>
      <w:hyperlink r:id="rId11" w:history="1">
        <w:r w:rsidRPr="00C867DD">
          <w:rPr>
            <w:rStyle w:val="Hyperlink"/>
            <w:rFonts w:ascii="Arial" w:hAnsi="Arial" w:cs="Arial"/>
            <w:sz w:val="22"/>
            <w:lang w:val="en-US"/>
          </w:rPr>
          <w:t>https://www.cdc.gov/asthma/national-surveillance-data/default.htm</w:t>
        </w:r>
      </w:hyperlink>
      <w:r w:rsidRPr="00C867DD">
        <w:rPr>
          <w:rFonts w:ascii="Arial" w:hAnsi="Arial" w:cs="Arial"/>
          <w:sz w:val="22"/>
          <w:lang w:val="en-US"/>
        </w:rPr>
        <w:t xml:space="preserve"> [Accessed 16 Dec. 2025].</w:t>
      </w:r>
    </w:p>
    <w:p w14:paraId="4398C3FA" w14:textId="77777777" w:rsidR="000002BB" w:rsidRPr="000002BB" w:rsidRDefault="000002BB" w:rsidP="000002BB">
      <w:pPr>
        <w:spacing w:line="360" w:lineRule="auto"/>
        <w:jc w:val="both"/>
        <w:rPr>
          <w:rFonts w:ascii="Arial" w:hAnsi="Arial" w:cs="Arial"/>
          <w:sz w:val="22"/>
          <w:lang w:val="en-US"/>
        </w:rPr>
      </w:pPr>
      <w:r w:rsidRPr="000002BB">
        <w:rPr>
          <w:rFonts w:ascii="Arial" w:hAnsi="Arial" w:cs="Arial"/>
          <w:sz w:val="22"/>
          <w:lang w:val="en-US"/>
        </w:rPr>
        <w:t xml:space="preserve">Cleveland Clinic (2022). </w:t>
      </w:r>
      <w:r w:rsidRPr="000002BB">
        <w:rPr>
          <w:rFonts w:ascii="Arial" w:hAnsi="Arial" w:cs="Arial"/>
          <w:i/>
          <w:iCs/>
          <w:sz w:val="22"/>
          <w:lang w:val="en-US"/>
        </w:rPr>
        <w:t>Asthma</w:t>
      </w:r>
      <w:r w:rsidRPr="000002BB">
        <w:rPr>
          <w:rFonts w:ascii="Arial" w:hAnsi="Arial" w:cs="Arial"/>
          <w:sz w:val="22"/>
          <w:lang w:val="en-US"/>
        </w:rPr>
        <w:t xml:space="preserve">. [online] Cleveland Clinic. Available at: </w:t>
      </w:r>
      <w:hyperlink r:id="rId12" w:history="1">
        <w:r w:rsidRPr="000002BB">
          <w:rPr>
            <w:rStyle w:val="Hyperlink"/>
            <w:rFonts w:ascii="Arial" w:hAnsi="Arial" w:cs="Arial"/>
            <w:sz w:val="22"/>
            <w:lang w:val="en-US"/>
          </w:rPr>
          <w:t>https://my.clevelandclinic.org/health/diseases/6424-asthma</w:t>
        </w:r>
      </w:hyperlink>
      <w:r w:rsidRPr="000002BB">
        <w:rPr>
          <w:rFonts w:ascii="Arial" w:hAnsi="Arial" w:cs="Arial"/>
          <w:sz w:val="22"/>
          <w:lang w:val="en-US"/>
        </w:rPr>
        <w:t xml:space="preserve"> [Accessed 16 Dec. 2025].</w:t>
      </w:r>
    </w:p>
    <w:p w14:paraId="6F0F2DB8" w14:textId="77777777" w:rsidR="00D92896" w:rsidRPr="00036752" w:rsidRDefault="00D92896" w:rsidP="00EC0562">
      <w:pPr>
        <w:spacing w:line="360" w:lineRule="auto"/>
        <w:jc w:val="both"/>
        <w:rPr>
          <w:rFonts w:ascii="Arial" w:hAnsi="Arial" w:cs="Arial"/>
          <w:sz w:val="22"/>
        </w:rPr>
      </w:pPr>
    </w:p>
    <w:p w14:paraId="48F2DE37" w14:textId="77777777" w:rsidR="00036752" w:rsidRPr="00036752" w:rsidRDefault="00036752" w:rsidP="00EC0562">
      <w:pPr>
        <w:spacing w:line="360" w:lineRule="auto"/>
        <w:jc w:val="both"/>
        <w:rPr>
          <w:rFonts w:ascii="Arial" w:hAnsi="Arial" w:cs="Arial"/>
          <w:sz w:val="22"/>
          <w:lang w:val="en-US"/>
        </w:rPr>
      </w:pPr>
      <w:r w:rsidRPr="00036752">
        <w:rPr>
          <w:rFonts w:ascii="Arial" w:hAnsi="Arial" w:cs="Arial"/>
          <w:sz w:val="22"/>
          <w:lang w:val="en-US"/>
        </w:rPr>
        <w:lastRenderedPageBreak/>
        <w:t xml:space="preserve">      World Health Organization (2024). </w:t>
      </w:r>
      <w:r w:rsidRPr="00036752">
        <w:rPr>
          <w:rFonts w:ascii="Arial" w:hAnsi="Arial" w:cs="Arial"/>
          <w:i/>
          <w:iCs/>
          <w:sz w:val="22"/>
          <w:lang w:val="en-US"/>
        </w:rPr>
        <w:t>Asthma</w:t>
      </w:r>
      <w:r w:rsidRPr="00036752">
        <w:rPr>
          <w:rFonts w:ascii="Arial" w:hAnsi="Arial" w:cs="Arial"/>
          <w:sz w:val="22"/>
          <w:lang w:val="en-US"/>
        </w:rPr>
        <w:t xml:space="preserve">. [online] World Health Organization. Available    at: </w:t>
      </w:r>
      <w:hyperlink r:id="rId13" w:history="1">
        <w:r w:rsidRPr="00036752">
          <w:rPr>
            <w:rStyle w:val="Hyperlink"/>
            <w:rFonts w:ascii="Arial" w:hAnsi="Arial" w:cs="Arial"/>
            <w:sz w:val="22"/>
            <w:lang w:val="en-US"/>
          </w:rPr>
          <w:t>https://www.who.int/news-room/fact-sheets/detail/asthma</w:t>
        </w:r>
      </w:hyperlink>
      <w:r w:rsidRPr="00036752">
        <w:rPr>
          <w:rFonts w:ascii="Arial" w:hAnsi="Arial" w:cs="Arial"/>
          <w:sz w:val="22"/>
          <w:lang w:val="en-US"/>
        </w:rPr>
        <w:t xml:space="preserve"> [Accessed 11 Dec. 2025].</w:t>
      </w:r>
    </w:p>
    <w:p w14:paraId="47748E61" w14:textId="77777777" w:rsidR="00036752" w:rsidRPr="00036752" w:rsidRDefault="00036752" w:rsidP="00EC0562">
      <w:pPr>
        <w:spacing w:line="360" w:lineRule="auto"/>
        <w:jc w:val="both"/>
        <w:rPr>
          <w:rFonts w:ascii="Arial" w:hAnsi="Arial" w:cs="Arial"/>
          <w:sz w:val="22"/>
        </w:rPr>
      </w:pPr>
    </w:p>
    <w:p w14:paraId="45858041" w14:textId="77777777" w:rsidR="00036752" w:rsidRPr="00036752" w:rsidRDefault="00036752" w:rsidP="00EC0562">
      <w:pPr>
        <w:spacing w:line="360" w:lineRule="auto"/>
        <w:jc w:val="both"/>
        <w:rPr>
          <w:rFonts w:ascii="Arial" w:hAnsi="Arial" w:cs="Arial"/>
          <w:sz w:val="22"/>
        </w:rPr>
      </w:pPr>
    </w:p>
    <w:p w14:paraId="2D961103" w14:textId="77777777" w:rsidR="00036752" w:rsidRPr="00036752" w:rsidRDefault="00036752" w:rsidP="00EC0562">
      <w:pPr>
        <w:spacing w:line="360" w:lineRule="auto"/>
        <w:jc w:val="both"/>
        <w:rPr>
          <w:rFonts w:ascii="Arial" w:hAnsi="Arial" w:cs="Arial"/>
          <w:sz w:val="22"/>
        </w:rPr>
      </w:pPr>
    </w:p>
    <w:p w14:paraId="711759EF" w14:textId="77777777" w:rsidR="00036752" w:rsidRPr="00036752" w:rsidRDefault="00036752" w:rsidP="00EC0562">
      <w:pPr>
        <w:spacing w:line="360" w:lineRule="auto"/>
        <w:jc w:val="both"/>
        <w:rPr>
          <w:rFonts w:ascii="Arial" w:hAnsi="Arial" w:cs="Arial"/>
          <w:sz w:val="22"/>
        </w:rPr>
      </w:pPr>
      <w:bookmarkStart w:id="0" w:name="_Toc201844495"/>
    </w:p>
    <w:p w14:paraId="27E2085B" w14:textId="77777777" w:rsidR="00036752" w:rsidRPr="00036752" w:rsidRDefault="00036752" w:rsidP="00EC0562">
      <w:pPr>
        <w:spacing w:line="360" w:lineRule="auto"/>
        <w:jc w:val="both"/>
        <w:rPr>
          <w:rFonts w:ascii="Arial" w:hAnsi="Arial" w:cs="Arial"/>
          <w:sz w:val="22"/>
        </w:rPr>
      </w:pPr>
      <w:bookmarkStart w:id="1" w:name="_Toc201844501"/>
      <w:bookmarkEnd w:id="0"/>
      <w:r w:rsidRPr="00036752">
        <w:rPr>
          <w:rFonts w:ascii="Arial" w:hAnsi="Arial" w:cs="Arial"/>
          <w:sz w:val="22"/>
        </w:rPr>
        <w:br w:type="page"/>
      </w:r>
      <w:bookmarkEnd w:id="1"/>
    </w:p>
    <w:p w14:paraId="25675F81" w14:textId="30B90327" w:rsidR="00036752" w:rsidRPr="00036752" w:rsidRDefault="00036752" w:rsidP="00EC0562">
      <w:pPr>
        <w:spacing w:line="360" w:lineRule="auto"/>
        <w:jc w:val="both"/>
        <w:rPr>
          <w:rFonts w:ascii="Arial" w:hAnsi="Arial" w:cs="Arial"/>
          <w:sz w:val="22"/>
          <w:lang w:val="en-US"/>
        </w:rPr>
      </w:pPr>
    </w:p>
    <w:p w14:paraId="09C7A68B" w14:textId="77777777" w:rsidR="00036752" w:rsidRPr="00036752" w:rsidRDefault="00036752" w:rsidP="00EC0562">
      <w:pPr>
        <w:spacing w:line="360" w:lineRule="auto"/>
        <w:jc w:val="both"/>
        <w:rPr>
          <w:rFonts w:ascii="Arial" w:hAnsi="Arial" w:cs="Arial"/>
          <w:sz w:val="22"/>
          <w:lang w:val="en-US"/>
        </w:rPr>
      </w:pPr>
      <w:r w:rsidRPr="00036752">
        <w:rPr>
          <w:rFonts w:ascii="Arial" w:hAnsi="Arial" w:cs="Arial"/>
          <w:sz w:val="22"/>
          <w:lang w:val="en-US"/>
        </w:rPr>
        <w:t xml:space="preserve">https://www.everydayhealth.com/asthma/guide/symptoms/ and Castro, J.B. - (2024). </w:t>
      </w:r>
      <w:r w:rsidRPr="00036752">
        <w:rPr>
          <w:rFonts w:ascii="Arial" w:hAnsi="Arial" w:cs="Arial"/>
          <w:i/>
          <w:iCs/>
          <w:sz w:val="22"/>
          <w:lang w:val="en-US"/>
        </w:rPr>
        <w:t>The Signs and Symptoms of Asthma: Everything You Should Know</w:t>
      </w:r>
      <w:r w:rsidRPr="00036752">
        <w:rPr>
          <w:rFonts w:ascii="Arial" w:hAnsi="Arial" w:cs="Arial"/>
          <w:sz w:val="22"/>
          <w:lang w:val="en-US"/>
        </w:rPr>
        <w:t xml:space="preserve">. [online] NHS. </w:t>
      </w:r>
    </w:p>
    <w:p w14:paraId="4B4CCB55" w14:textId="66A6010D" w:rsidR="00036752" w:rsidRPr="00036752" w:rsidRDefault="00036752" w:rsidP="00EC0562">
      <w:pPr>
        <w:spacing w:line="360" w:lineRule="auto"/>
        <w:jc w:val="both"/>
        <w:rPr>
          <w:rFonts w:ascii="Arial" w:hAnsi="Arial" w:cs="Arial"/>
          <w:sz w:val="22"/>
          <w:lang w:val="en-US"/>
        </w:rPr>
      </w:pPr>
      <w:r w:rsidRPr="00036752">
        <w:rPr>
          <w:rFonts w:ascii="Arial" w:hAnsi="Arial" w:cs="Arial"/>
          <w:sz w:val="22"/>
          <w:lang w:val="en-US"/>
        </w:rPr>
        <w:t xml:space="preserve">[Accessed </w:t>
      </w:r>
      <w:r w:rsidR="00CE0DA7">
        <w:rPr>
          <w:rFonts w:ascii="Arial" w:hAnsi="Arial" w:cs="Arial"/>
          <w:sz w:val="22"/>
          <w:lang w:val="en-US"/>
        </w:rPr>
        <w:t>11</w:t>
      </w:r>
      <w:r w:rsidRPr="00036752">
        <w:rPr>
          <w:rFonts w:ascii="Arial" w:hAnsi="Arial" w:cs="Arial"/>
          <w:sz w:val="22"/>
          <w:lang w:val="en-US"/>
        </w:rPr>
        <w:t xml:space="preserve"> Dec. 2025].</w:t>
      </w:r>
    </w:p>
    <w:p w14:paraId="5C21557E" w14:textId="77777777" w:rsidR="00036752" w:rsidRPr="00036752" w:rsidRDefault="00036752" w:rsidP="00EC0562">
      <w:pPr>
        <w:spacing w:line="360" w:lineRule="auto"/>
        <w:jc w:val="both"/>
        <w:rPr>
          <w:rFonts w:ascii="Arial" w:hAnsi="Arial" w:cs="Arial"/>
          <w:sz w:val="22"/>
        </w:rPr>
      </w:pPr>
    </w:p>
    <w:p w14:paraId="05D9A5E8" w14:textId="71539704" w:rsidR="00036752" w:rsidRPr="00036752" w:rsidRDefault="00036752" w:rsidP="00EC0562">
      <w:pPr>
        <w:spacing w:line="360" w:lineRule="auto"/>
        <w:jc w:val="both"/>
        <w:rPr>
          <w:rFonts w:ascii="Arial" w:hAnsi="Arial" w:cs="Arial"/>
          <w:sz w:val="22"/>
          <w:lang w:val="en-US"/>
        </w:rPr>
      </w:pPr>
      <w:r w:rsidRPr="00036752">
        <w:rPr>
          <w:rFonts w:ascii="Arial" w:hAnsi="Arial" w:cs="Arial"/>
          <w:sz w:val="22"/>
          <w:lang w:val="en-US"/>
        </w:rPr>
        <w:t xml:space="preserve">NHS, N. (2025). </w:t>
      </w:r>
      <w:r w:rsidRPr="00036752">
        <w:rPr>
          <w:rFonts w:ascii="Arial" w:hAnsi="Arial" w:cs="Arial"/>
          <w:i/>
          <w:iCs/>
          <w:sz w:val="22"/>
          <w:lang w:val="en-US"/>
        </w:rPr>
        <w:t>ASTHMA</w:t>
      </w:r>
      <w:r w:rsidRPr="00036752">
        <w:rPr>
          <w:rFonts w:ascii="Arial" w:hAnsi="Arial" w:cs="Arial"/>
          <w:sz w:val="22"/>
          <w:lang w:val="en-US"/>
        </w:rPr>
        <w:t xml:space="preserve">. [online] Available at: </w:t>
      </w:r>
      <w:hyperlink r:id="rId14" w:history="1">
        <w:r w:rsidRPr="00036752">
          <w:rPr>
            <w:rStyle w:val="Hyperlink"/>
            <w:rFonts w:ascii="Arial" w:hAnsi="Arial" w:cs="Arial"/>
            <w:sz w:val="22"/>
            <w:lang w:val="en-US"/>
          </w:rPr>
          <w:t>https://www.nhs.uk/conditions/asthma/</w:t>
        </w:r>
      </w:hyperlink>
      <w:r w:rsidRPr="00036752">
        <w:rPr>
          <w:rFonts w:ascii="Arial" w:hAnsi="Arial" w:cs="Arial"/>
          <w:sz w:val="22"/>
          <w:lang w:val="en-US"/>
        </w:rPr>
        <w:t xml:space="preserve"> [Accessed </w:t>
      </w:r>
      <w:r w:rsidR="00CE0DA7">
        <w:rPr>
          <w:rFonts w:ascii="Arial" w:hAnsi="Arial" w:cs="Arial"/>
          <w:sz w:val="22"/>
          <w:lang w:val="en-US"/>
        </w:rPr>
        <w:t xml:space="preserve">11 </w:t>
      </w:r>
      <w:r w:rsidRPr="00036752">
        <w:rPr>
          <w:rFonts w:ascii="Arial" w:hAnsi="Arial" w:cs="Arial"/>
          <w:sz w:val="22"/>
          <w:lang w:val="en-US"/>
        </w:rPr>
        <w:t>Dec. 2025].</w:t>
      </w:r>
    </w:p>
    <w:p w14:paraId="09BE74AD" w14:textId="77777777" w:rsidR="00036752" w:rsidRPr="00036752" w:rsidRDefault="00036752" w:rsidP="00EC0562">
      <w:pPr>
        <w:spacing w:line="360" w:lineRule="auto"/>
        <w:jc w:val="both"/>
        <w:rPr>
          <w:rFonts w:ascii="Arial" w:hAnsi="Arial" w:cs="Arial"/>
          <w:sz w:val="22"/>
        </w:rPr>
      </w:pPr>
      <w:r w:rsidRPr="00036752">
        <w:rPr>
          <w:rFonts w:ascii="Arial" w:hAnsi="Arial" w:cs="Arial"/>
          <w:sz w:val="22"/>
        </w:rPr>
        <w:t xml:space="preserve">Global Strategy for Asthma Management and Prevention. Global Initiative for Asthma. Available at </w:t>
      </w:r>
      <w:hyperlink r:id="rId15" w:history="1">
        <w:r w:rsidRPr="00036752">
          <w:rPr>
            <w:rStyle w:val="Hyperlink"/>
            <w:rFonts w:ascii="Arial" w:hAnsi="Arial" w:cs="Arial"/>
            <w:sz w:val="22"/>
          </w:rPr>
          <w:t>https://ginasthma.org/wp-content/uploads/2022/07/GINA-Main-Report-2022-FINAL-22-07-01-WMS.pdf. Accessed 2/27/2023</w:t>
        </w:r>
      </w:hyperlink>
      <w:r w:rsidRPr="00036752">
        <w:rPr>
          <w:rFonts w:ascii="Arial" w:hAnsi="Arial" w:cs="Arial"/>
          <w:sz w:val="22"/>
        </w:rPr>
        <w:t>.</w:t>
      </w:r>
    </w:p>
    <w:p w14:paraId="6A8EB795" w14:textId="43C6A35A" w:rsidR="00036752" w:rsidRPr="00036752" w:rsidRDefault="00036752" w:rsidP="00EC0562">
      <w:pPr>
        <w:spacing w:line="360" w:lineRule="auto"/>
        <w:jc w:val="both"/>
        <w:rPr>
          <w:rFonts w:ascii="Arial" w:hAnsi="Arial" w:cs="Arial"/>
          <w:sz w:val="22"/>
        </w:rPr>
      </w:pPr>
      <w:r w:rsidRPr="00036752">
        <w:rPr>
          <w:rFonts w:ascii="Arial" w:hAnsi="Arial" w:cs="Arial"/>
          <w:sz w:val="22"/>
        </w:rPr>
        <w:t xml:space="preserve">(accessed </w:t>
      </w:r>
      <w:r w:rsidR="00073C52">
        <w:rPr>
          <w:rFonts w:ascii="Arial" w:hAnsi="Arial" w:cs="Arial"/>
          <w:sz w:val="22"/>
        </w:rPr>
        <w:t>11</w:t>
      </w:r>
      <w:r w:rsidRPr="00036752">
        <w:rPr>
          <w:rFonts w:ascii="Arial" w:hAnsi="Arial" w:cs="Arial"/>
          <w:sz w:val="22"/>
        </w:rPr>
        <w:t xml:space="preserve"> Dec. 2025)</w:t>
      </w:r>
    </w:p>
    <w:p w14:paraId="4508A7A1" w14:textId="77777777" w:rsidR="00036752" w:rsidRPr="00036752" w:rsidRDefault="00036752" w:rsidP="00EC0562">
      <w:pPr>
        <w:spacing w:line="360" w:lineRule="auto"/>
        <w:jc w:val="both"/>
        <w:rPr>
          <w:rFonts w:ascii="Arial" w:hAnsi="Arial" w:cs="Arial"/>
          <w:sz w:val="22"/>
        </w:rPr>
      </w:pPr>
      <w:r w:rsidRPr="00036752">
        <w:rPr>
          <w:rFonts w:ascii="Arial" w:hAnsi="Arial" w:cs="Arial"/>
          <w:sz w:val="22"/>
          <w:lang w:val="en-US"/>
        </w:rPr>
        <w:t xml:space="preserve">Ullmann, Mirra, V., Di Marco, A., Pavone, M., Porcaro, F., V., Onofrio, A. and Cutrera, R. (2018). Asthma: Differential Diagnosis and Comorbidities. </w:t>
      </w:r>
      <w:r w:rsidRPr="00036752">
        <w:rPr>
          <w:rFonts w:ascii="Arial" w:hAnsi="Arial" w:cs="Arial"/>
          <w:i/>
          <w:iCs/>
          <w:sz w:val="22"/>
          <w:lang w:val="en-US"/>
        </w:rPr>
        <w:t>Frontiers in Pediatrics</w:t>
      </w:r>
      <w:r w:rsidRPr="00036752">
        <w:rPr>
          <w:rFonts w:ascii="Arial" w:hAnsi="Arial" w:cs="Arial"/>
          <w:sz w:val="22"/>
          <w:lang w:val="en-US"/>
        </w:rPr>
        <w:t>, [online] 6(276). Doi: HTTPs</w:t>
      </w:r>
    </w:p>
    <w:p w14:paraId="7813A6C0" w14:textId="55D467F4" w:rsidR="00036752" w:rsidRPr="00036752" w:rsidRDefault="00036752" w:rsidP="00EC0562">
      <w:pPr>
        <w:spacing w:line="360" w:lineRule="auto"/>
        <w:jc w:val="both"/>
        <w:rPr>
          <w:rFonts w:ascii="Arial" w:hAnsi="Arial" w:cs="Arial"/>
          <w:sz w:val="22"/>
        </w:rPr>
      </w:pPr>
      <w:r w:rsidRPr="00036752">
        <w:rPr>
          <w:rFonts w:ascii="Arial" w:hAnsi="Arial" w:cs="Arial"/>
          <w:sz w:val="22"/>
        </w:rPr>
        <w:t xml:space="preserve">(Accessed </w:t>
      </w:r>
      <w:r w:rsidR="00073C52">
        <w:rPr>
          <w:rFonts w:ascii="Arial" w:hAnsi="Arial" w:cs="Arial"/>
          <w:sz w:val="22"/>
        </w:rPr>
        <w:t>11</w:t>
      </w:r>
      <w:r w:rsidRPr="00036752">
        <w:rPr>
          <w:rFonts w:ascii="Arial" w:hAnsi="Arial" w:cs="Arial"/>
          <w:sz w:val="22"/>
        </w:rPr>
        <w:t xml:space="preserve"> Dec 2025)</w:t>
      </w:r>
    </w:p>
    <w:p w14:paraId="24F1051E" w14:textId="77777777" w:rsidR="00036752" w:rsidRPr="00036752" w:rsidRDefault="00036752" w:rsidP="00EC0562">
      <w:pPr>
        <w:spacing w:line="360" w:lineRule="auto"/>
        <w:jc w:val="both"/>
        <w:rPr>
          <w:rFonts w:ascii="Arial" w:hAnsi="Arial" w:cs="Arial"/>
          <w:sz w:val="22"/>
        </w:rPr>
      </w:pPr>
    </w:p>
    <w:p w14:paraId="4D5E22FE" w14:textId="77777777" w:rsidR="00036752" w:rsidRPr="00036752" w:rsidRDefault="00036752" w:rsidP="00EC0562">
      <w:pPr>
        <w:spacing w:line="360" w:lineRule="auto"/>
        <w:jc w:val="both"/>
        <w:rPr>
          <w:rFonts w:ascii="Arial" w:hAnsi="Arial" w:cs="Arial"/>
          <w:sz w:val="22"/>
        </w:rPr>
      </w:pPr>
    </w:p>
    <w:p w14:paraId="14968609" w14:textId="2F7154F9" w:rsidR="00587E9D" w:rsidRPr="00036752" w:rsidRDefault="00587E9D" w:rsidP="00EC0562">
      <w:pPr>
        <w:spacing w:line="360" w:lineRule="auto"/>
        <w:jc w:val="both"/>
        <w:rPr>
          <w:rFonts w:ascii="Arial" w:hAnsi="Arial" w:cs="Arial"/>
          <w:sz w:val="22"/>
        </w:rPr>
      </w:pPr>
    </w:p>
    <w:sectPr w:rsidR="00587E9D" w:rsidRPr="000367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83397"/>
    <w:multiLevelType w:val="multilevel"/>
    <w:tmpl w:val="C2E8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6C65F7"/>
    <w:multiLevelType w:val="multilevel"/>
    <w:tmpl w:val="F0F80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C07EB4"/>
    <w:multiLevelType w:val="multilevel"/>
    <w:tmpl w:val="05DAD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D60C01"/>
    <w:multiLevelType w:val="multilevel"/>
    <w:tmpl w:val="7072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4594041">
    <w:abstractNumId w:val="0"/>
  </w:num>
  <w:num w:numId="2" w16cid:durableId="185678603">
    <w:abstractNumId w:val="2"/>
  </w:num>
  <w:num w:numId="3" w16cid:durableId="440417031">
    <w:abstractNumId w:val="3"/>
  </w:num>
  <w:num w:numId="4" w16cid:durableId="75399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752"/>
    <w:rsid w:val="000002BB"/>
    <w:rsid w:val="00036752"/>
    <w:rsid w:val="00073C52"/>
    <w:rsid w:val="00080F53"/>
    <w:rsid w:val="00082B8F"/>
    <w:rsid w:val="000A4153"/>
    <w:rsid w:val="000A5468"/>
    <w:rsid w:val="000C4E24"/>
    <w:rsid w:val="000D1C2D"/>
    <w:rsid w:val="00104429"/>
    <w:rsid w:val="001202F5"/>
    <w:rsid w:val="00137491"/>
    <w:rsid w:val="00147103"/>
    <w:rsid w:val="001B5766"/>
    <w:rsid w:val="001C2D30"/>
    <w:rsid w:val="00264FB8"/>
    <w:rsid w:val="00283E0D"/>
    <w:rsid w:val="002B69D2"/>
    <w:rsid w:val="002D238E"/>
    <w:rsid w:val="00304E5B"/>
    <w:rsid w:val="00314680"/>
    <w:rsid w:val="0032780C"/>
    <w:rsid w:val="0037337D"/>
    <w:rsid w:val="00386670"/>
    <w:rsid w:val="0039500C"/>
    <w:rsid w:val="003A5007"/>
    <w:rsid w:val="003D1F34"/>
    <w:rsid w:val="00447E58"/>
    <w:rsid w:val="004524AF"/>
    <w:rsid w:val="0045799E"/>
    <w:rsid w:val="004944EA"/>
    <w:rsid w:val="004A4F71"/>
    <w:rsid w:val="004D1B5C"/>
    <w:rsid w:val="004D5DA9"/>
    <w:rsid w:val="004E6BD5"/>
    <w:rsid w:val="00583B56"/>
    <w:rsid w:val="00587E9D"/>
    <w:rsid w:val="0059410D"/>
    <w:rsid w:val="00594ED1"/>
    <w:rsid w:val="005A3B35"/>
    <w:rsid w:val="005C5386"/>
    <w:rsid w:val="00625A47"/>
    <w:rsid w:val="00682862"/>
    <w:rsid w:val="006F5381"/>
    <w:rsid w:val="00801678"/>
    <w:rsid w:val="008041B9"/>
    <w:rsid w:val="00836D1A"/>
    <w:rsid w:val="008425B6"/>
    <w:rsid w:val="008533E6"/>
    <w:rsid w:val="00876792"/>
    <w:rsid w:val="008A57F4"/>
    <w:rsid w:val="008B68EA"/>
    <w:rsid w:val="008B6A57"/>
    <w:rsid w:val="009166EE"/>
    <w:rsid w:val="00934D20"/>
    <w:rsid w:val="009513A3"/>
    <w:rsid w:val="009766DC"/>
    <w:rsid w:val="00997B61"/>
    <w:rsid w:val="009A0163"/>
    <w:rsid w:val="009A355A"/>
    <w:rsid w:val="009E1724"/>
    <w:rsid w:val="009F01A1"/>
    <w:rsid w:val="009F1985"/>
    <w:rsid w:val="009F4B41"/>
    <w:rsid w:val="00A00D37"/>
    <w:rsid w:val="00A12C72"/>
    <w:rsid w:val="00A15FE4"/>
    <w:rsid w:val="00A2251A"/>
    <w:rsid w:val="00A46FFC"/>
    <w:rsid w:val="00A47D6B"/>
    <w:rsid w:val="00AA0B6B"/>
    <w:rsid w:val="00AC14A3"/>
    <w:rsid w:val="00B02189"/>
    <w:rsid w:val="00B3667D"/>
    <w:rsid w:val="00B46679"/>
    <w:rsid w:val="00BA4DBC"/>
    <w:rsid w:val="00BF1FA1"/>
    <w:rsid w:val="00BF5E74"/>
    <w:rsid w:val="00C01224"/>
    <w:rsid w:val="00C10F11"/>
    <w:rsid w:val="00C4147D"/>
    <w:rsid w:val="00C520DE"/>
    <w:rsid w:val="00C5628C"/>
    <w:rsid w:val="00C85CC2"/>
    <w:rsid w:val="00C867DD"/>
    <w:rsid w:val="00C97217"/>
    <w:rsid w:val="00CA6DC5"/>
    <w:rsid w:val="00CC1A2E"/>
    <w:rsid w:val="00CC21AF"/>
    <w:rsid w:val="00CE0DA7"/>
    <w:rsid w:val="00D85A2D"/>
    <w:rsid w:val="00D92896"/>
    <w:rsid w:val="00D9621F"/>
    <w:rsid w:val="00DC6C1E"/>
    <w:rsid w:val="00DD535B"/>
    <w:rsid w:val="00E2360C"/>
    <w:rsid w:val="00E535D2"/>
    <w:rsid w:val="00E55B49"/>
    <w:rsid w:val="00E91B76"/>
    <w:rsid w:val="00EA499A"/>
    <w:rsid w:val="00EB4465"/>
    <w:rsid w:val="00EC0562"/>
    <w:rsid w:val="00EC4270"/>
    <w:rsid w:val="00ED326F"/>
    <w:rsid w:val="00F35C86"/>
    <w:rsid w:val="00F375FE"/>
    <w:rsid w:val="00F43808"/>
    <w:rsid w:val="00F64475"/>
    <w:rsid w:val="00FA0488"/>
    <w:rsid w:val="00FC53BC"/>
    <w:rsid w:val="00FC7484"/>
    <w:rsid w:val="00FF3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29505"/>
  <w15:chartTrackingRefBased/>
  <w15:docId w15:val="{44138157-51F9-4A06-8E67-DEAC79A83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752"/>
    <w:rPr>
      <w:rFonts w:ascii="Segoe UI" w:eastAsiaTheme="minorEastAsia" w:hAnsi="Segoe UI"/>
      <w:sz w:val="20"/>
      <w:lang w:eastAsia="zh-CN"/>
    </w:rPr>
  </w:style>
  <w:style w:type="paragraph" w:styleId="Heading1">
    <w:name w:val="heading 1"/>
    <w:basedOn w:val="Normal"/>
    <w:next w:val="Normal"/>
    <w:link w:val="Heading1Char"/>
    <w:uiPriority w:val="9"/>
    <w:qFormat/>
    <w:rsid w:val="000367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67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67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67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67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67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67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67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67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7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67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67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67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67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67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67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67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6752"/>
    <w:rPr>
      <w:rFonts w:eastAsiaTheme="majorEastAsia" w:cstheme="majorBidi"/>
      <w:color w:val="272727" w:themeColor="text1" w:themeTint="D8"/>
    </w:rPr>
  </w:style>
  <w:style w:type="paragraph" w:styleId="Title">
    <w:name w:val="Title"/>
    <w:basedOn w:val="Normal"/>
    <w:next w:val="Normal"/>
    <w:link w:val="TitleChar"/>
    <w:uiPriority w:val="10"/>
    <w:qFormat/>
    <w:rsid w:val="000367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7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7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7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752"/>
    <w:pPr>
      <w:spacing w:before="160"/>
      <w:jc w:val="center"/>
    </w:pPr>
    <w:rPr>
      <w:i/>
      <w:iCs/>
      <w:color w:val="404040" w:themeColor="text1" w:themeTint="BF"/>
    </w:rPr>
  </w:style>
  <w:style w:type="character" w:customStyle="1" w:styleId="QuoteChar">
    <w:name w:val="Quote Char"/>
    <w:basedOn w:val="DefaultParagraphFont"/>
    <w:link w:val="Quote"/>
    <w:uiPriority w:val="29"/>
    <w:rsid w:val="00036752"/>
    <w:rPr>
      <w:i/>
      <w:iCs/>
      <w:color w:val="404040" w:themeColor="text1" w:themeTint="BF"/>
    </w:rPr>
  </w:style>
  <w:style w:type="paragraph" w:styleId="ListParagraph">
    <w:name w:val="List Paragraph"/>
    <w:basedOn w:val="Normal"/>
    <w:uiPriority w:val="34"/>
    <w:qFormat/>
    <w:rsid w:val="00036752"/>
    <w:pPr>
      <w:ind w:left="720"/>
      <w:contextualSpacing/>
    </w:pPr>
  </w:style>
  <w:style w:type="character" w:styleId="IntenseEmphasis">
    <w:name w:val="Intense Emphasis"/>
    <w:basedOn w:val="DefaultParagraphFont"/>
    <w:uiPriority w:val="21"/>
    <w:qFormat/>
    <w:rsid w:val="00036752"/>
    <w:rPr>
      <w:i/>
      <w:iCs/>
      <w:color w:val="0F4761" w:themeColor="accent1" w:themeShade="BF"/>
    </w:rPr>
  </w:style>
  <w:style w:type="paragraph" w:styleId="IntenseQuote">
    <w:name w:val="Intense Quote"/>
    <w:basedOn w:val="Normal"/>
    <w:next w:val="Normal"/>
    <w:link w:val="IntenseQuoteChar"/>
    <w:uiPriority w:val="30"/>
    <w:qFormat/>
    <w:rsid w:val="000367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6752"/>
    <w:rPr>
      <w:i/>
      <w:iCs/>
      <w:color w:val="0F4761" w:themeColor="accent1" w:themeShade="BF"/>
    </w:rPr>
  </w:style>
  <w:style w:type="character" w:styleId="IntenseReference">
    <w:name w:val="Intense Reference"/>
    <w:basedOn w:val="DefaultParagraphFont"/>
    <w:uiPriority w:val="32"/>
    <w:qFormat/>
    <w:rsid w:val="00036752"/>
    <w:rPr>
      <w:b/>
      <w:bCs/>
      <w:smallCaps/>
      <w:color w:val="0F4761" w:themeColor="accent1" w:themeShade="BF"/>
      <w:spacing w:val="5"/>
    </w:rPr>
  </w:style>
  <w:style w:type="character" w:styleId="Hyperlink">
    <w:name w:val="Hyperlink"/>
    <w:basedOn w:val="DefaultParagraphFont"/>
    <w:uiPriority w:val="99"/>
    <w:unhideWhenUsed/>
    <w:rsid w:val="00036752"/>
    <w:rPr>
      <w:color w:val="467886" w:themeColor="hyperlink"/>
      <w:u w:val="single"/>
    </w:rPr>
  </w:style>
  <w:style w:type="paragraph" w:styleId="NormalWeb">
    <w:name w:val="Normal (Web)"/>
    <w:basedOn w:val="Normal"/>
    <w:uiPriority w:val="99"/>
    <w:semiHidden/>
    <w:unhideWhenUsed/>
    <w:rsid w:val="005C5386"/>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D92896"/>
    <w:rPr>
      <w:color w:val="605E5C"/>
      <w:shd w:val="clear" w:color="auto" w:fill="E1DFDD"/>
    </w:rPr>
  </w:style>
  <w:style w:type="table" w:styleId="TableGrid">
    <w:name w:val="Table Grid"/>
    <w:basedOn w:val="TableNormal"/>
    <w:uiPriority w:val="39"/>
    <w:rsid w:val="00876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emist-4-u.com/guides/research-insights/asthma-statistics/" TargetMode="External"/><Relationship Id="rId13" Type="http://schemas.openxmlformats.org/officeDocument/2006/relationships/hyperlink" Target="https://www.who.int/news-room/fact-sheets/detail/asthma" TargetMode="External"/><Relationship Id="rId3" Type="http://schemas.openxmlformats.org/officeDocument/2006/relationships/styles" Target="styles.xml"/><Relationship Id="rId7" Type="http://schemas.openxmlformats.org/officeDocument/2006/relationships/hyperlink" Target="https://www.nhs.uk/conditions/asthma/" TargetMode="External"/><Relationship Id="rId12" Type="http://schemas.openxmlformats.org/officeDocument/2006/relationships/hyperlink" Target="https://my.clevelandclinic.org/health/diseases/6424-asthm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cdc.gov/asthma/national-surveillance-data/default.htm" TargetMode="External"/><Relationship Id="rId5" Type="http://schemas.openxmlformats.org/officeDocument/2006/relationships/webSettings" Target="webSettings.xml"/><Relationship Id="rId15" Type="http://schemas.openxmlformats.org/officeDocument/2006/relationships/hyperlink" Target="https://ginasthma.org/wp-content/uploads/2022/07/GINA-Main-Report-2022-FINAL-22-07-01-WMS.pdf.%20Accessed%202/27/2023" TargetMode="External"/><Relationship Id="rId10" Type="http://schemas.openxmlformats.org/officeDocument/2006/relationships/hyperlink" Target="https://www.who.int/news-room/fact-sheets/detail/asthma" TargetMode="External"/><Relationship Id="rId4" Type="http://schemas.openxmlformats.org/officeDocument/2006/relationships/settings" Target="settings.xml"/><Relationship Id="rId9" Type="http://schemas.openxmlformats.org/officeDocument/2006/relationships/hyperlink" Target="https://ourworldindata.org/grapher/asthma-prevalence" TargetMode="External"/><Relationship Id="rId14" Type="http://schemas.openxmlformats.org/officeDocument/2006/relationships/hyperlink" Target="https://www.nhs.uk/conditions/asth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4B824-C486-4106-AEAE-75F3B727B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7</Pages>
  <Words>1481</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kanon</dc:creator>
  <cp:keywords/>
  <dc:description/>
  <cp:lastModifiedBy>nancy kanon</cp:lastModifiedBy>
  <cp:revision>92</cp:revision>
  <dcterms:created xsi:type="dcterms:W3CDTF">2025-12-16T08:23:00Z</dcterms:created>
  <dcterms:modified xsi:type="dcterms:W3CDTF">2025-12-16T14:55:00Z</dcterms:modified>
</cp:coreProperties>
</file>