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2BD6DAD2" w:rsidR="0035073B" w:rsidRPr="00593225" w:rsidRDefault="00575EF2" w:rsidP="00214907">
      <w:pPr>
        <w:jc w:val="center"/>
        <w:rPr>
          <w:rFonts w:ascii="Arial" w:hAnsi="Arial" w:cs="Arial"/>
          <w:b/>
          <w:sz w:val="24"/>
          <w:szCs w:val="24"/>
        </w:rPr>
      </w:pPr>
      <w:r w:rsidRPr="00593225">
        <w:rPr>
          <w:rFonts w:ascii="Arial" w:hAnsi="Arial" w:cs="Arial"/>
          <w:b/>
          <w:sz w:val="24"/>
          <w:szCs w:val="24"/>
        </w:rPr>
        <w:t>BMLW</w:t>
      </w:r>
      <w:r w:rsidR="00593225" w:rsidRPr="00593225">
        <w:rPr>
          <w:rFonts w:ascii="Arial" w:hAnsi="Arial" w:cs="Arial"/>
          <w:b/>
          <w:sz w:val="24"/>
          <w:szCs w:val="24"/>
        </w:rPr>
        <w:t>4001</w:t>
      </w:r>
      <w:r w:rsidR="00CE6B9A" w:rsidRPr="00593225">
        <w:rPr>
          <w:rFonts w:ascii="Arial" w:hAnsi="Arial" w:cs="Arial"/>
          <w:b/>
          <w:sz w:val="24"/>
          <w:szCs w:val="24"/>
        </w:rPr>
        <w:t xml:space="preserve"> </w:t>
      </w:r>
      <w:r w:rsidR="002A45AD" w:rsidRPr="00593225">
        <w:rPr>
          <w:rFonts w:ascii="Arial" w:hAnsi="Arial" w:cs="Arial"/>
          <w:b/>
          <w:sz w:val="24"/>
          <w:szCs w:val="24"/>
        </w:rPr>
        <w:t>Principles of Professional Legal Practice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56"/>
        <w:gridCol w:w="17"/>
        <w:gridCol w:w="7091"/>
      </w:tblGrid>
      <w:tr w:rsidR="00DE2D00" w14:paraId="6DC2A4DE" w14:textId="77777777" w:rsidTr="00212005">
        <w:tc>
          <w:tcPr>
            <w:tcW w:w="1081" w:type="dxa"/>
          </w:tcPr>
          <w:p w14:paraId="34751A85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073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212005">
        <w:tc>
          <w:tcPr>
            <w:tcW w:w="1081" w:type="dxa"/>
          </w:tcPr>
          <w:p w14:paraId="5F3BCD29" w14:textId="3D0A80BC" w:rsidR="00DE2D00" w:rsidRPr="0068308D" w:rsidRDefault="009F362E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 24/1/22</w:t>
            </w:r>
          </w:p>
        </w:tc>
        <w:tc>
          <w:tcPr>
            <w:tcW w:w="1073" w:type="dxa"/>
            <w:gridSpan w:val="2"/>
          </w:tcPr>
          <w:p w14:paraId="143A891F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05D1DDF9" w14:textId="77777777" w:rsidR="00C67A1A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Introduction to the course</w:t>
            </w:r>
          </w:p>
          <w:p w14:paraId="55335271" w14:textId="079DE3D5" w:rsidR="00A1330D" w:rsidRDefault="00A1330D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Course overview</w:t>
            </w:r>
          </w:p>
          <w:p w14:paraId="4F3A1CE6" w14:textId="3A6BC3E8" w:rsidR="00267BE2" w:rsidRPr="0068308D" w:rsidRDefault="00267BE2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Discussion</w:t>
            </w:r>
          </w:p>
          <w:p w14:paraId="6EA8771B" w14:textId="77777777" w:rsidR="00A1330D" w:rsidRDefault="00A1330D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Legal jargon</w:t>
            </w:r>
          </w:p>
          <w:p w14:paraId="65F92150" w14:textId="4FEE29F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4621D53F" w14:textId="77777777" w:rsidTr="00212005">
        <w:tc>
          <w:tcPr>
            <w:tcW w:w="1081" w:type="dxa"/>
          </w:tcPr>
          <w:p w14:paraId="55E1EA84" w14:textId="77777777" w:rsidR="00420271" w:rsidRDefault="00420271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41DF8059" w14:textId="7A9D62C7" w:rsidR="00DE2D00" w:rsidRPr="0068308D" w:rsidRDefault="00420271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31/1</w:t>
            </w:r>
            <w:r w:rsidR="00715D3D" w:rsidRPr="0068308D">
              <w:rPr>
                <w:rFonts w:ascii="Arial" w:hAnsi="Arial" w:cs="Arial"/>
              </w:rPr>
              <w:t>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64B9D7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11D2478D" w14:textId="77777777" w:rsidR="008A0089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Professional Ethics (1)</w:t>
            </w:r>
            <w:r w:rsidR="00EA3A52" w:rsidRPr="0068308D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B30CA10" w14:textId="3045BF3F" w:rsidR="00A93C09" w:rsidRPr="0068308D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SRA Code of Conduct</w:t>
            </w:r>
          </w:p>
          <w:p w14:paraId="7EC69B5D" w14:textId="32123817" w:rsidR="0095179E" w:rsidRPr="0068308D" w:rsidRDefault="0095179E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Standards and Regulations </w:t>
            </w:r>
          </w:p>
          <w:p w14:paraId="79C2CDEA" w14:textId="2AC1A15F" w:rsidR="00A93C09" w:rsidRPr="0068308D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Other </w:t>
            </w:r>
            <w:r w:rsidR="006A0222" w:rsidRPr="0068308D">
              <w:rPr>
                <w:rFonts w:ascii="Arial" w:hAnsi="Arial" w:cs="Arial"/>
              </w:rPr>
              <w:t>codes</w:t>
            </w:r>
            <w:r w:rsidRPr="0068308D">
              <w:rPr>
                <w:rFonts w:ascii="Arial" w:hAnsi="Arial" w:cs="Arial"/>
              </w:rPr>
              <w:t xml:space="preserve"> including CILEx and CLC</w:t>
            </w:r>
          </w:p>
          <w:p w14:paraId="69DEE785" w14:textId="77777777" w:rsidR="00A93C09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SRA Code of Conduct for Firms</w:t>
            </w:r>
          </w:p>
          <w:p w14:paraId="04CCF6B9" w14:textId="2764D207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0526D91E" w14:textId="77777777" w:rsidTr="00212005">
        <w:tc>
          <w:tcPr>
            <w:tcW w:w="1081" w:type="dxa"/>
          </w:tcPr>
          <w:p w14:paraId="541BDCC4" w14:textId="77777777" w:rsidR="00CF365B" w:rsidRDefault="00CF365B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1AFEBB04" w14:textId="010F3BAB" w:rsidR="00DE2D00" w:rsidRPr="0068308D" w:rsidRDefault="00CF365B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95935DC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019B5A7E" w14:textId="77777777" w:rsidR="00C67A1A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Professional Ethics (2)</w:t>
            </w:r>
          </w:p>
          <w:p w14:paraId="6BC9897B" w14:textId="77777777" w:rsidR="00A93C09" w:rsidRPr="0068308D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Who is the client?</w:t>
            </w:r>
          </w:p>
          <w:p w14:paraId="1C9BF565" w14:textId="77777777" w:rsidR="00A93C09" w:rsidRPr="0068308D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Client confidentiality</w:t>
            </w:r>
          </w:p>
          <w:p w14:paraId="1D18F697" w14:textId="77777777" w:rsidR="00A93C09" w:rsidRPr="0068308D" w:rsidRDefault="00A93C09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Conflicts of interest</w:t>
            </w:r>
          </w:p>
          <w:p w14:paraId="08542A3D" w14:textId="77777777" w:rsidR="00C27B6F" w:rsidRDefault="00C27B6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Money laundering</w:t>
            </w:r>
          </w:p>
          <w:p w14:paraId="2DC1F6D3" w14:textId="1FE50EEC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66365FB2" w14:textId="77777777" w:rsidTr="00212005">
        <w:tc>
          <w:tcPr>
            <w:tcW w:w="1081" w:type="dxa"/>
          </w:tcPr>
          <w:p w14:paraId="11460DE9" w14:textId="77777777" w:rsidR="00307EC0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3E640CEB" w14:textId="46EFEFCE" w:rsidR="00DE2D00" w:rsidRPr="0068308D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F5075FB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2A90764D" w14:textId="77777777" w:rsidR="00C67A1A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Professional Ethics (3)</w:t>
            </w:r>
          </w:p>
          <w:p w14:paraId="6D989A3D" w14:textId="77777777" w:rsidR="00C27B6F" w:rsidRPr="0068308D" w:rsidRDefault="00C27B6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Duties owed to the court</w:t>
            </w:r>
          </w:p>
          <w:p w14:paraId="65589612" w14:textId="77777777" w:rsidR="00C27B6F" w:rsidRPr="0068308D" w:rsidRDefault="00C27B6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Duties owed to third parties</w:t>
            </w:r>
          </w:p>
          <w:p w14:paraId="3AEADE7D" w14:textId="77777777" w:rsidR="0095179E" w:rsidRDefault="0095179E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Charging the client</w:t>
            </w:r>
          </w:p>
          <w:p w14:paraId="55743587" w14:textId="5F6646C9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1F56F62E" w14:textId="77777777" w:rsidTr="00212005">
        <w:tc>
          <w:tcPr>
            <w:tcW w:w="1081" w:type="dxa"/>
          </w:tcPr>
          <w:p w14:paraId="6BF35C12" w14:textId="77777777" w:rsidR="00307EC0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4F021FD5" w14:textId="19177B9C" w:rsidR="00DE2D00" w:rsidRPr="0068308D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F8C0500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3F877C75" w14:textId="77777777" w:rsidR="00DE2D00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Equality and Diversity</w:t>
            </w:r>
          </w:p>
          <w:p w14:paraId="01F3054A" w14:textId="77777777" w:rsidR="00CF7012" w:rsidRDefault="00CF7012" w:rsidP="00CF7012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Equality Act 2010</w:t>
            </w:r>
          </w:p>
          <w:p w14:paraId="3FC90F26" w14:textId="631EA326" w:rsidR="00610A54" w:rsidRPr="00083885" w:rsidRDefault="00610A54" w:rsidP="00CF7012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0A7926" w14:paraId="74DA3A36" w14:textId="77777777" w:rsidTr="00212005">
        <w:tc>
          <w:tcPr>
            <w:tcW w:w="1081" w:type="dxa"/>
          </w:tcPr>
          <w:p w14:paraId="2718B304" w14:textId="19944ECD" w:rsidR="000A7926" w:rsidRPr="001B0A39" w:rsidRDefault="007119D3" w:rsidP="00115F32">
            <w:pPr>
              <w:rPr>
                <w:rFonts w:ascii="Arial" w:hAnsi="Arial" w:cs="Arial"/>
                <w:highlight w:val="yellow"/>
              </w:rPr>
            </w:pPr>
            <w:r w:rsidRPr="001B0A39">
              <w:rPr>
                <w:rFonts w:ascii="Arial" w:hAnsi="Arial" w:cs="Arial"/>
                <w:highlight w:val="yellow"/>
              </w:rPr>
              <w:t>24/02/22</w:t>
            </w:r>
          </w:p>
        </w:tc>
        <w:tc>
          <w:tcPr>
            <w:tcW w:w="1073" w:type="dxa"/>
            <w:gridSpan w:val="2"/>
          </w:tcPr>
          <w:p w14:paraId="799864C9" w14:textId="77777777" w:rsidR="000A7926" w:rsidRPr="001B0A39" w:rsidRDefault="000A7926" w:rsidP="00115F32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665F6608" w14:textId="08A52537" w:rsidR="000A7926" w:rsidRPr="001B0A39" w:rsidRDefault="000A7926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1B0A39">
              <w:rPr>
                <w:rFonts w:ascii="Arial" w:hAnsi="Arial" w:cs="Arial"/>
                <w:b/>
                <w:bCs/>
                <w:highlight w:val="yellow"/>
              </w:rPr>
              <w:t>DRAFT ASSIGNMENT DUE</w:t>
            </w:r>
            <w:r w:rsidR="00AD138D" w:rsidRPr="001B0A39">
              <w:rPr>
                <w:rFonts w:ascii="Arial" w:hAnsi="Arial" w:cs="Arial"/>
                <w:b/>
                <w:bCs/>
                <w:highlight w:val="yellow"/>
              </w:rPr>
              <w:t xml:space="preserve"> IF YOU WISH TO RECEIVE FEEDBACK BEFORE FINAL SUBMISSION</w:t>
            </w:r>
          </w:p>
        </w:tc>
      </w:tr>
      <w:tr w:rsidR="00DE2D00" w14:paraId="47E95755" w14:textId="77777777" w:rsidTr="00212005">
        <w:tc>
          <w:tcPr>
            <w:tcW w:w="1081" w:type="dxa"/>
          </w:tcPr>
          <w:p w14:paraId="74398CEB" w14:textId="77777777" w:rsidR="00E94C1F" w:rsidRDefault="00E94C1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662F003A" w14:textId="0395E7AF" w:rsidR="00DE2D00" w:rsidRPr="0068308D" w:rsidRDefault="00E94C1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28/2</w:t>
            </w:r>
            <w:r w:rsidR="00715D3D" w:rsidRPr="0068308D">
              <w:rPr>
                <w:rFonts w:ascii="Arial" w:hAnsi="Arial" w:cs="Arial"/>
              </w:rPr>
              <w:t>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4288FC8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37BF13E9" w14:textId="77777777" w:rsidR="008A0089" w:rsidRPr="0068308D" w:rsidRDefault="0041525A" w:rsidP="008A0089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Interviewing and Advising</w:t>
            </w:r>
          </w:p>
          <w:p w14:paraId="0EEA9F49" w14:textId="77777777" w:rsidR="00AF5714" w:rsidRPr="0068308D" w:rsidRDefault="00AF5714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Preparation</w:t>
            </w:r>
          </w:p>
          <w:p w14:paraId="4A13110E" w14:textId="77777777" w:rsidR="00AF5714" w:rsidRPr="0068308D" w:rsidRDefault="00AF5714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Listening skills</w:t>
            </w:r>
          </w:p>
          <w:p w14:paraId="0AB40A6B" w14:textId="77777777" w:rsidR="00AF5714" w:rsidRPr="0068308D" w:rsidRDefault="00AF5714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Questioning skills</w:t>
            </w:r>
          </w:p>
          <w:p w14:paraId="69394E86" w14:textId="77777777" w:rsidR="00AF5714" w:rsidRPr="0068308D" w:rsidRDefault="00D95777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Giving legal advice</w:t>
            </w:r>
          </w:p>
          <w:p w14:paraId="5F5DCD24" w14:textId="77777777" w:rsidR="00D95777" w:rsidRPr="0068308D" w:rsidRDefault="00D95777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Giving advice on regulated financial services</w:t>
            </w:r>
          </w:p>
          <w:p w14:paraId="43CE8FBE" w14:textId="77777777" w:rsidR="00D95777" w:rsidRDefault="00D95777" w:rsidP="008A0089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Practical </w:t>
            </w:r>
            <w:r w:rsidR="00AA2ED8" w:rsidRPr="0068308D">
              <w:rPr>
                <w:rFonts w:ascii="Arial" w:hAnsi="Arial" w:cs="Arial"/>
              </w:rPr>
              <w:t xml:space="preserve">task - </w:t>
            </w:r>
            <w:r w:rsidR="00115EF3" w:rsidRPr="0068308D">
              <w:rPr>
                <w:rFonts w:ascii="Arial" w:hAnsi="Arial" w:cs="Arial"/>
              </w:rPr>
              <w:t>role play</w:t>
            </w:r>
          </w:p>
          <w:p w14:paraId="68EF85B5" w14:textId="666D31C8" w:rsidR="00610A54" w:rsidRPr="00083885" w:rsidRDefault="00610A54" w:rsidP="008A0089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789C6185" w14:textId="77777777" w:rsidTr="00212005">
        <w:tc>
          <w:tcPr>
            <w:tcW w:w="1081" w:type="dxa"/>
            <w:shd w:val="clear" w:color="auto" w:fill="8DB3E2" w:themeFill="text2" w:themeFillTint="66"/>
          </w:tcPr>
          <w:p w14:paraId="5DC824E7" w14:textId="243FF637" w:rsidR="00DE2D00" w:rsidRPr="0068308D" w:rsidRDefault="006B2658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4/3/22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623CA7A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4BF7B30A" w14:textId="1D7D0DD9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Assignment 1 due by </w:t>
            </w:r>
            <w:r w:rsidR="00715D3D" w:rsidRPr="0068308D">
              <w:rPr>
                <w:rFonts w:ascii="Arial" w:hAnsi="Arial" w:cs="Arial"/>
              </w:rPr>
              <w:t>23:59</w:t>
            </w:r>
            <w:r w:rsidRPr="0068308D">
              <w:rPr>
                <w:rFonts w:ascii="Arial" w:hAnsi="Arial" w:cs="Arial"/>
              </w:rPr>
              <w:t xml:space="preserve"> on Friday </w:t>
            </w:r>
            <w:r w:rsidR="007E7F3B">
              <w:rPr>
                <w:rFonts w:ascii="Arial" w:hAnsi="Arial" w:cs="Arial"/>
              </w:rPr>
              <w:t>4</w:t>
            </w:r>
            <w:r w:rsidR="00715D3D" w:rsidRPr="0068308D">
              <w:rPr>
                <w:rFonts w:ascii="Arial" w:hAnsi="Arial" w:cs="Arial"/>
                <w:vertAlign w:val="superscript"/>
              </w:rPr>
              <w:t>th</w:t>
            </w:r>
            <w:r w:rsidR="00715D3D" w:rsidRPr="0068308D">
              <w:rPr>
                <w:rFonts w:ascii="Arial" w:hAnsi="Arial" w:cs="Arial"/>
              </w:rPr>
              <w:t xml:space="preserve"> March</w:t>
            </w:r>
          </w:p>
        </w:tc>
      </w:tr>
      <w:tr w:rsidR="00DE2D00" w14:paraId="033B87A7" w14:textId="77777777" w:rsidTr="00212005">
        <w:tc>
          <w:tcPr>
            <w:tcW w:w="1081" w:type="dxa"/>
            <w:shd w:val="clear" w:color="auto" w:fill="8DB3E2" w:themeFill="text2" w:themeFillTint="66"/>
          </w:tcPr>
          <w:p w14:paraId="225611D2" w14:textId="6D56B852" w:rsidR="00DE2D00" w:rsidRPr="0068308D" w:rsidRDefault="006B2658" w:rsidP="00A404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  <w:r w:rsidR="00A40400">
              <w:rPr>
                <w:rFonts w:ascii="Arial" w:hAnsi="Arial" w:cs="Arial"/>
              </w:rPr>
              <w:t xml:space="preserve"> 7/3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5AF66B58" w14:textId="5824D364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shd w:val="clear" w:color="auto" w:fill="8DB3E2" w:themeFill="text2" w:themeFillTint="66"/>
          </w:tcPr>
          <w:p w14:paraId="3A8108CE" w14:textId="34A95D66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No classes - </w:t>
            </w:r>
            <w:r w:rsidR="00715D3D" w:rsidRPr="0068308D">
              <w:rPr>
                <w:rFonts w:ascii="Arial" w:hAnsi="Arial" w:cs="Arial"/>
              </w:rPr>
              <w:t>Reading</w:t>
            </w:r>
            <w:r w:rsidRPr="0068308D">
              <w:rPr>
                <w:rFonts w:ascii="Arial" w:hAnsi="Arial" w:cs="Arial"/>
              </w:rPr>
              <w:t xml:space="preserve"> Week</w:t>
            </w:r>
          </w:p>
        </w:tc>
      </w:tr>
      <w:tr w:rsidR="00DE2D00" w14:paraId="2484C3CD" w14:textId="77777777" w:rsidTr="00212005">
        <w:tc>
          <w:tcPr>
            <w:tcW w:w="1081" w:type="dxa"/>
          </w:tcPr>
          <w:p w14:paraId="5AD4B2B9" w14:textId="77777777" w:rsidR="008C4E4F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w/c</w:t>
            </w:r>
          </w:p>
          <w:p w14:paraId="1DCFC9B7" w14:textId="3267322A" w:rsidR="00DE2D00" w:rsidRPr="0068308D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715D3D" w:rsidRPr="0068308D">
              <w:rPr>
                <w:rFonts w:ascii="Arial" w:hAnsi="Arial" w:cs="Arial"/>
              </w:rPr>
              <w:t>/3/2</w:t>
            </w:r>
            <w:r w:rsidR="002658B8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477A463A" w14:textId="693FB9CC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177BFD37" w14:textId="4A88AD57" w:rsidR="008A0089" w:rsidRPr="0068308D" w:rsidRDefault="0041525A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 xml:space="preserve">Communication Skills </w:t>
            </w:r>
            <w:r w:rsidR="00115EF3" w:rsidRPr="0068308D">
              <w:rPr>
                <w:rFonts w:ascii="Arial" w:hAnsi="Arial" w:cs="Arial"/>
                <w:b/>
                <w:bCs/>
              </w:rPr>
              <w:t>–</w:t>
            </w:r>
            <w:r w:rsidRPr="0068308D">
              <w:rPr>
                <w:rFonts w:ascii="Arial" w:hAnsi="Arial" w:cs="Arial"/>
                <w:b/>
                <w:bCs/>
              </w:rPr>
              <w:t xml:space="preserve"> Writing</w:t>
            </w:r>
          </w:p>
          <w:p w14:paraId="5847A3BE" w14:textId="77777777" w:rsidR="00115EF3" w:rsidRPr="0068308D" w:rsidRDefault="00115EF3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Good legal writing</w:t>
            </w:r>
          </w:p>
          <w:p w14:paraId="35A50D66" w14:textId="77777777" w:rsidR="00115EF3" w:rsidRPr="0068308D" w:rsidRDefault="00115EF3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Grammar</w:t>
            </w:r>
          </w:p>
          <w:p w14:paraId="1AE89A0D" w14:textId="77777777" w:rsidR="00115EF3" w:rsidRPr="0068308D" w:rsidRDefault="00115EF3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Spelling</w:t>
            </w:r>
          </w:p>
          <w:p w14:paraId="286EE4FA" w14:textId="77777777" w:rsidR="00115EF3" w:rsidRPr="0068308D" w:rsidRDefault="00115EF3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Punctuation</w:t>
            </w:r>
          </w:p>
          <w:p w14:paraId="561A3024" w14:textId="77777777" w:rsidR="001F7BCF" w:rsidRPr="0068308D" w:rsidRDefault="001F7BC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Professional requirements of client care letter</w:t>
            </w:r>
          </w:p>
          <w:p w14:paraId="301B04FC" w14:textId="77777777" w:rsidR="001F7BCF" w:rsidRPr="0068308D" w:rsidRDefault="001F7BC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Style and tone</w:t>
            </w:r>
          </w:p>
          <w:p w14:paraId="6D60B5B1" w14:textId="77777777" w:rsidR="001F7BCF" w:rsidRDefault="001F7BCF" w:rsidP="004F25EB">
            <w:pPr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Practical</w:t>
            </w:r>
            <w:r w:rsidR="00AA2ED8" w:rsidRPr="0068308D">
              <w:rPr>
                <w:rFonts w:ascii="Arial" w:hAnsi="Arial" w:cs="Arial"/>
              </w:rPr>
              <w:t xml:space="preserve"> task – letter writing</w:t>
            </w:r>
          </w:p>
          <w:p w14:paraId="112A72DA" w14:textId="32274A94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5E990F52" w14:textId="77777777" w:rsidTr="00212005">
        <w:tc>
          <w:tcPr>
            <w:tcW w:w="1081" w:type="dxa"/>
          </w:tcPr>
          <w:p w14:paraId="142DA9E0" w14:textId="77777777" w:rsidR="008C4E4F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14586891" w14:textId="39E0E1C3" w:rsidR="00DE2D00" w:rsidRPr="00BC565B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="00715D3D">
              <w:rPr>
                <w:rFonts w:ascii="Arial" w:hAnsi="Arial" w:cs="Arial"/>
              </w:rPr>
              <w:t>/3/2</w:t>
            </w:r>
            <w:r w:rsidR="002658B8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EB03508" w14:textId="25111270" w:rsidR="00DE2D00" w:rsidRPr="00BC565B" w:rsidRDefault="00715D3D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</w:tcPr>
          <w:p w14:paraId="1DEAE4DF" w14:textId="77777777" w:rsidR="008A0089" w:rsidRPr="007772ED" w:rsidRDefault="0041525A" w:rsidP="004F25EB">
            <w:pPr>
              <w:rPr>
                <w:rFonts w:ascii="Arial" w:hAnsi="Arial" w:cs="Arial"/>
                <w:b/>
                <w:bCs/>
              </w:rPr>
            </w:pPr>
            <w:r w:rsidRPr="007772ED">
              <w:rPr>
                <w:rFonts w:ascii="Arial" w:hAnsi="Arial" w:cs="Arial"/>
                <w:b/>
                <w:bCs/>
              </w:rPr>
              <w:t>Communication Skills – Other forms of communication</w:t>
            </w:r>
          </w:p>
          <w:p w14:paraId="57AA5D50" w14:textId="77777777" w:rsidR="00AA2ED8" w:rsidRDefault="00AA2ED8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</w:t>
            </w:r>
          </w:p>
          <w:p w14:paraId="501A30BE" w14:textId="77777777" w:rsidR="00AA2ED8" w:rsidRDefault="00AA2ED8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Fax</w:t>
            </w:r>
          </w:p>
          <w:p w14:paraId="3DFBE3AD" w14:textId="77777777" w:rsidR="00AA2ED8" w:rsidRDefault="0051155C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person – body language</w:t>
            </w:r>
          </w:p>
          <w:p w14:paraId="3A22A823" w14:textId="035A417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715D3D" w14:paraId="505BF296" w14:textId="77777777" w:rsidTr="00212005">
        <w:tc>
          <w:tcPr>
            <w:tcW w:w="1081" w:type="dxa"/>
          </w:tcPr>
          <w:p w14:paraId="2311EE62" w14:textId="77777777" w:rsidR="00EB713B" w:rsidRDefault="00EB713B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30ED9701" w14:textId="12F7C867" w:rsidR="00715D3D" w:rsidRPr="00BC565B" w:rsidRDefault="00EB713B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</w:t>
            </w:r>
            <w:r w:rsidR="00C7394D">
              <w:rPr>
                <w:rFonts w:ascii="Arial" w:hAnsi="Arial" w:cs="Arial"/>
              </w:rPr>
              <w:t>/3/22</w:t>
            </w:r>
          </w:p>
        </w:tc>
        <w:tc>
          <w:tcPr>
            <w:tcW w:w="1073" w:type="dxa"/>
            <w:gridSpan w:val="2"/>
            <w:shd w:val="clear" w:color="auto" w:fill="auto"/>
          </w:tcPr>
          <w:p w14:paraId="25C6CF84" w14:textId="755B218E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329C3781" w14:textId="77777777" w:rsidR="009E07E1" w:rsidRPr="00164B7E" w:rsidRDefault="009E07E1" w:rsidP="009E07E1">
            <w:pPr>
              <w:rPr>
                <w:rFonts w:ascii="Arial" w:hAnsi="Arial" w:cs="Arial"/>
                <w:b/>
                <w:bCs/>
              </w:rPr>
            </w:pPr>
            <w:r w:rsidRPr="00164B7E">
              <w:rPr>
                <w:rFonts w:ascii="Arial" w:hAnsi="Arial" w:cs="Arial"/>
                <w:b/>
                <w:bCs/>
              </w:rPr>
              <w:t>File Notes</w:t>
            </w:r>
          </w:p>
          <w:p w14:paraId="2E0A116D" w14:textId="77777777" w:rsidR="009E07E1" w:rsidRDefault="009E07E1" w:rsidP="009E07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to take notes to understand a client’s position</w:t>
            </w:r>
          </w:p>
          <w:p w14:paraId="534B59F7" w14:textId="77777777" w:rsidR="009E07E1" w:rsidRDefault="009E07E1" w:rsidP="009E07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Attendance notes</w:t>
            </w:r>
          </w:p>
          <w:p w14:paraId="0CC72AA1" w14:textId="77777777" w:rsidR="009E07E1" w:rsidRDefault="009E07E1" w:rsidP="009E07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Telephone notes</w:t>
            </w:r>
          </w:p>
          <w:p w14:paraId="4FBB2A6B" w14:textId="77777777" w:rsidR="009E07E1" w:rsidRDefault="009E07E1" w:rsidP="009E07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Matter creation forms</w:t>
            </w:r>
          </w:p>
          <w:p w14:paraId="1FB1C296" w14:textId="77777777" w:rsidR="00715D3D" w:rsidRPr="007772ED" w:rsidRDefault="00C02459" w:rsidP="004F25EB">
            <w:pPr>
              <w:rPr>
                <w:rFonts w:ascii="Arial" w:hAnsi="Arial" w:cs="Arial"/>
                <w:b/>
                <w:bCs/>
              </w:rPr>
            </w:pPr>
            <w:r w:rsidRPr="007772ED">
              <w:rPr>
                <w:rFonts w:ascii="Arial" w:hAnsi="Arial" w:cs="Arial"/>
                <w:b/>
                <w:bCs/>
              </w:rPr>
              <w:t>Advocacy Skills</w:t>
            </w:r>
          </w:p>
          <w:p w14:paraId="10DD8DF6" w14:textId="77777777" w:rsidR="0051155C" w:rsidRDefault="0051155C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advocacy?</w:t>
            </w:r>
          </w:p>
          <w:p w14:paraId="30A49EC2" w14:textId="77777777" w:rsidR="0051155C" w:rsidRDefault="0051155C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makes a good advocate?</w:t>
            </w:r>
          </w:p>
          <w:p w14:paraId="174A9A99" w14:textId="6DABC61B" w:rsidR="0051155C" w:rsidRDefault="0051155C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task – role pla</w:t>
            </w:r>
            <w:r w:rsidR="007772ED">
              <w:rPr>
                <w:rFonts w:ascii="Arial" w:hAnsi="Arial" w:cs="Arial"/>
              </w:rPr>
              <w:t>y</w:t>
            </w:r>
          </w:p>
          <w:p w14:paraId="07AB43FD" w14:textId="24199A2E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715D3D" w14:paraId="2CF00CCC" w14:textId="77777777" w:rsidTr="00212005">
        <w:tc>
          <w:tcPr>
            <w:tcW w:w="1081" w:type="dxa"/>
          </w:tcPr>
          <w:p w14:paraId="72764EBD" w14:textId="407BE322" w:rsidR="00715D3D" w:rsidRPr="00BC565B" w:rsidRDefault="00AF3618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4/4-22/4 </w:t>
            </w:r>
          </w:p>
        </w:tc>
        <w:tc>
          <w:tcPr>
            <w:tcW w:w="1073" w:type="dxa"/>
            <w:gridSpan w:val="2"/>
          </w:tcPr>
          <w:p w14:paraId="3FB7983B" w14:textId="22AACA2A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</w:tcPr>
          <w:p w14:paraId="2189578A" w14:textId="7E1E1A06" w:rsidR="00610A54" w:rsidRPr="00083885" w:rsidRDefault="00AF3618" w:rsidP="004F25EB">
            <w:pPr>
              <w:rPr>
                <w:rFonts w:ascii="Arial" w:hAnsi="Arial" w:cs="Arial"/>
                <w:i/>
                <w:iCs/>
              </w:rPr>
            </w:pPr>
            <w:r>
              <w:rPr>
                <w:i/>
                <w:iCs/>
              </w:rPr>
              <w:t xml:space="preserve">Easter Break </w:t>
            </w:r>
          </w:p>
        </w:tc>
      </w:tr>
      <w:tr w:rsidR="00EF3A03" w14:paraId="3402D101" w14:textId="77777777" w:rsidTr="00212005">
        <w:tc>
          <w:tcPr>
            <w:tcW w:w="1081" w:type="dxa"/>
          </w:tcPr>
          <w:p w14:paraId="001947B5" w14:textId="77777777" w:rsidR="00E26E31" w:rsidRDefault="00E26E31" w:rsidP="00715D3D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w/c</w:t>
            </w:r>
          </w:p>
          <w:p w14:paraId="2585F2C7" w14:textId="3A24BEFA" w:rsidR="00EF3A03" w:rsidRPr="008F2C15" w:rsidRDefault="00E26E31" w:rsidP="00715D3D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25</w:t>
            </w:r>
            <w:r w:rsidR="008F2C15" w:rsidRPr="008F2C15">
              <w:rPr>
                <w:rFonts w:ascii="Arial" w:hAnsi="Arial" w:cs="Arial"/>
                <w:highlight w:val="yellow"/>
              </w:rPr>
              <w:t>/04/22</w:t>
            </w:r>
          </w:p>
        </w:tc>
        <w:tc>
          <w:tcPr>
            <w:tcW w:w="1073" w:type="dxa"/>
            <w:gridSpan w:val="2"/>
          </w:tcPr>
          <w:p w14:paraId="1EBF7025" w14:textId="00E43265" w:rsidR="00EF3A03" w:rsidRPr="008F2C15" w:rsidRDefault="00212005" w:rsidP="00715D3D">
            <w:pPr>
              <w:jc w:val="center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28/04/22</w:t>
            </w:r>
          </w:p>
        </w:tc>
        <w:tc>
          <w:tcPr>
            <w:tcW w:w="7091" w:type="dxa"/>
          </w:tcPr>
          <w:p w14:paraId="313E0998" w14:textId="545D7079" w:rsidR="00EF3A03" w:rsidRPr="008F2C15" w:rsidRDefault="008F2C15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8F2C15">
              <w:rPr>
                <w:rFonts w:ascii="Arial" w:hAnsi="Arial" w:cs="Arial"/>
                <w:b/>
                <w:bCs/>
                <w:highlight w:val="yellow"/>
              </w:rPr>
              <w:t>DRAFT ASSIGNMENT DUE IF YOU WISH TO RECEIVE FEEDBACK BEFORE FINAL SUBMISSION</w:t>
            </w:r>
          </w:p>
        </w:tc>
      </w:tr>
      <w:tr w:rsidR="00715D3D" w14:paraId="4A975DD2" w14:textId="77777777" w:rsidTr="00212005">
        <w:tc>
          <w:tcPr>
            <w:tcW w:w="1081" w:type="dxa"/>
            <w:shd w:val="clear" w:color="auto" w:fill="8DB3E2" w:themeFill="text2" w:themeFillTint="66"/>
          </w:tcPr>
          <w:p w14:paraId="61F27C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056" w:type="dxa"/>
            <w:shd w:val="clear" w:color="auto" w:fill="8DB3E2" w:themeFill="text2" w:themeFillTint="66"/>
          </w:tcPr>
          <w:p w14:paraId="2E8DCF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8" w:type="dxa"/>
            <w:gridSpan w:val="2"/>
            <w:shd w:val="clear" w:color="auto" w:fill="8DB3E2" w:themeFill="text2" w:themeFillTint="66"/>
          </w:tcPr>
          <w:p w14:paraId="114CCE69" w14:textId="36CC8181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2 due by 23:59 on Friday</w:t>
            </w:r>
            <w:r w:rsidR="004F25EB">
              <w:rPr>
                <w:rFonts w:ascii="Arial" w:hAnsi="Arial" w:cs="Arial"/>
              </w:rPr>
              <w:t xml:space="preserve"> </w:t>
            </w:r>
            <w:r w:rsidR="00925D49">
              <w:rPr>
                <w:rFonts w:ascii="Arial" w:hAnsi="Arial" w:cs="Arial"/>
              </w:rPr>
              <w:t>6</w:t>
            </w:r>
            <w:r w:rsidR="004F25EB" w:rsidRPr="004F25EB">
              <w:rPr>
                <w:rFonts w:ascii="Arial" w:hAnsi="Arial" w:cs="Arial"/>
                <w:vertAlign w:val="superscript"/>
              </w:rPr>
              <w:t>th</w:t>
            </w:r>
            <w:r w:rsidR="004F25EB">
              <w:rPr>
                <w:rFonts w:ascii="Arial" w:hAnsi="Arial" w:cs="Arial"/>
              </w:rPr>
              <w:t xml:space="preserve"> May</w:t>
            </w:r>
            <w:r>
              <w:rPr>
                <w:rFonts w:ascii="Arial" w:hAnsi="Arial" w:cs="Arial"/>
              </w:rPr>
              <w:t xml:space="preserve"> 2021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550CE9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0766D6" w14:textId="77777777" w:rsidR="0010508C" w:rsidRDefault="0010508C" w:rsidP="00C7394D">
      <w:pPr>
        <w:spacing w:after="0" w:line="240" w:lineRule="auto"/>
      </w:pPr>
      <w:r>
        <w:separator/>
      </w:r>
    </w:p>
  </w:endnote>
  <w:endnote w:type="continuationSeparator" w:id="0">
    <w:p w14:paraId="314C8D2F" w14:textId="77777777" w:rsidR="0010508C" w:rsidRDefault="0010508C" w:rsidP="00C73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928240" w14:textId="77777777" w:rsidR="0010508C" w:rsidRDefault="0010508C" w:rsidP="00C7394D">
      <w:pPr>
        <w:spacing w:after="0" w:line="240" w:lineRule="auto"/>
      </w:pPr>
      <w:r>
        <w:separator/>
      </w:r>
    </w:p>
  </w:footnote>
  <w:footnote w:type="continuationSeparator" w:id="0">
    <w:p w14:paraId="6B2F92C9" w14:textId="77777777" w:rsidR="0010508C" w:rsidRDefault="0010508C" w:rsidP="00C739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83885"/>
    <w:rsid w:val="000A7926"/>
    <w:rsid w:val="000B7E30"/>
    <w:rsid w:val="000E157E"/>
    <w:rsid w:val="000E335A"/>
    <w:rsid w:val="0010508C"/>
    <w:rsid w:val="00115EF3"/>
    <w:rsid w:val="00164B7E"/>
    <w:rsid w:val="001B0A39"/>
    <w:rsid w:val="001F7BCF"/>
    <w:rsid w:val="00212005"/>
    <w:rsid w:val="00214907"/>
    <w:rsid w:val="002658B8"/>
    <w:rsid w:val="00267BE2"/>
    <w:rsid w:val="002A45AD"/>
    <w:rsid w:val="00307EC0"/>
    <w:rsid w:val="003204CC"/>
    <w:rsid w:val="003367AD"/>
    <w:rsid w:val="0035073B"/>
    <w:rsid w:val="00370419"/>
    <w:rsid w:val="0041525A"/>
    <w:rsid w:val="00420271"/>
    <w:rsid w:val="0045463B"/>
    <w:rsid w:val="00455F62"/>
    <w:rsid w:val="004F25EB"/>
    <w:rsid w:val="00510CA3"/>
    <w:rsid w:val="0051155C"/>
    <w:rsid w:val="00550CE9"/>
    <w:rsid w:val="00566073"/>
    <w:rsid w:val="00575EF2"/>
    <w:rsid w:val="00593225"/>
    <w:rsid w:val="005C70E0"/>
    <w:rsid w:val="005E20AC"/>
    <w:rsid w:val="00610A54"/>
    <w:rsid w:val="00615712"/>
    <w:rsid w:val="006174CB"/>
    <w:rsid w:val="00647380"/>
    <w:rsid w:val="0068308D"/>
    <w:rsid w:val="006A0222"/>
    <w:rsid w:val="006B2658"/>
    <w:rsid w:val="006B6532"/>
    <w:rsid w:val="006D31A6"/>
    <w:rsid w:val="007119D3"/>
    <w:rsid w:val="00715D3D"/>
    <w:rsid w:val="00744651"/>
    <w:rsid w:val="00776035"/>
    <w:rsid w:val="007772ED"/>
    <w:rsid w:val="007807A7"/>
    <w:rsid w:val="007D5D7F"/>
    <w:rsid w:val="007E7F3B"/>
    <w:rsid w:val="008A0089"/>
    <w:rsid w:val="008C4E4F"/>
    <w:rsid w:val="008C5EA2"/>
    <w:rsid w:val="008F2C15"/>
    <w:rsid w:val="00925D49"/>
    <w:rsid w:val="0095179E"/>
    <w:rsid w:val="00971E8B"/>
    <w:rsid w:val="009E07E1"/>
    <w:rsid w:val="009F362E"/>
    <w:rsid w:val="00A02709"/>
    <w:rsid w:val="00A1330D"/>
    <w:rsid w:val="00A40400"/>
    <w:rsid w:val="00A93C09"/>
    <w:rsid w:val="00AA2ED8"/>
    <w:rsid w:val="00AD138D"/>
    <w:rsid w:val="00AF3618"/>
    <w:rsid w:val="00AF5714"/>
    <w:rsid w:val="00B2254A"/>
    <w:rsid w:val="00B31334"/>
    <w:rsid w:val="00B82586"/>
    <w:rsid w:val="00BC565B"/>
    <w:rsid w:val="00BD6D46"/>
    <w:rsid w:val="00C02459"/>
    <w:rsid w:val="00C27B6F"/>
    <w:rsid w:val="00C335E0"/>
    <w:rsid w:val="00C67A1A"/>
    <w:rsid w:val="00C712C7"/>
    <w:rsid w:val="00C7394D"/>
    <w:rsid w:val="00CE6B9A"/>
    <w:rsid w:val="00CF365B"/>
    <w:rsid w:val="00CF7012"/>
    <w:rsid w:val="00D362C9"/>
    <w:rsid w:val="00D95777"/>
    <w:rsid w:val="00DB0222"/>
    <w:rsid w:val="00DC01D1"/>
    <w:rsid w:val="00DE2D00"/>
    <w:rsid w:val="00E26E31"/>
    <w:rsid w:val="00E94C1F"/>
    <w:rsid w:val="00EA3A52"/>
    <w:rsid w:val="00EA7E5E"/>
    <w:rsid w:val="00EB713B"/>
    <w:rsid w:val="00ED352C"/>
    <w:rsid w:val="00ED5CB9"/>
    <w:rsid w:val="00EE6746"/>
    <w:rsid w:val="00EF3A03"/>
    <w:rsid w:val="00F405D3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94D"/>
  </w:style>
  <w:style w:type="paragraph" w:styleId="Footer">
    <w:name w:val="footer"/>
    <w:basedOn w:val="Normal"/>
    <w:link w:val="Foot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383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Sian Turvey</cp:lastModifiedBy>
  <cp:revision>53</cp:revision>
  <cp:lastPrinted>2016-01-22T12:24:00Z</cp:lastPrinted>
  <dcterms:created xsi:type="dcterms:W3CDTF">2021-01-12T10:38:00Z</dcterms:created>
  <dcterms:modified xsi:type="dcterms:W3CDTF">2022-01-04T13:09:00Z</dcterms:modified>
</cp:coreProperties>
</file>