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B9F" w:rsidRPr="00AD6B9F" w:rsidRDefault="00AD6B9F">
      <w:r>
        <w:t>University of Wales Trinity St David</w:t>
      </w:r>
    </w:p>
    <w:p w:rsidR="00EB5A0A" w:rsidRDefault="00EB5A0A">
      <w:pPr>
        <w:rPr>
          <w:b/>
        </w:rPr>
      </w:pPr>
      <w:r w:rsidRPr="00EB5A0A">
        <w:rPr>
          <w:b/>
        </w:rPr>
        <w:t>An investigation into the effects of material properties V</w:t>
      </w:r>
      <w:r w:rsidR="00AD6B9F">
        <w:rPr>
          <w:b/>
        </w:rPr>
        <w:t>s physical changes</w:t>
      </w:r>
      <w:r w:rsidRPr="00EB5A0A">
        <w:rPr>
          <w:b/>
        </w:rPr>
        <w:t xml:space="preserve"> when modelling shaped charges.</w:t>
      </w:r>
    </w:p>
    <w:p w:rsidR="00AD6B9F" w:rsidRDefault="00AD6B9F">
      <w:r>
        <w:t>Project Proposal</w:t>
      </w:r>
    </w:p>
    <w:p w:rsidR="00AD6B9F" w:rsidRDefault="00AD6B9F">
      <w:r>
        <w:t>Student ID: 1910610</w:t>
      </w:r>
    </w:p>
    <w:p w:rsidR="00AD6B9F" w:rsidRDefault="00AD6B9F">
      <w:r>
        <w:t>Student: Oliver (Olly) Overton</w:t>
      </w:r>
    </w:p>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 w:rsidR="00AD6B9F" w:rsidRDefault="00AD6B9F">
      <w:pPr>
        <w:rPr>
          <w:b/>
        </w:rPr>
      </w:pPr>
      <w:r>
        <w:rPr>
          <w:b/>
        </w:rPr>
        <w:lastRenderedPageBreak/>
        <w:t>Contents:</w:t>
      </w:r>
    </w:p>
    <w:p w:rsidR="00AD6B9F" w:rsidRPr="00AD55BA" w:rsidRDefault="00A27217">
      <w:r w:rsidRPr="00AD55BA">
        <w:t xml:space="preserve">Introduction… </w:t>
      </w:r>
      <w:r w:rsidRPr="00AD55BA">
        <w:rPr>
          <w:b/>
        </w:rPr>
        <w:t>3)</w:t>
      </w:r>
    </w:p>
    <w:p w:rsidR="00A27217" w:rsidRPr="00AD55BA" w:rsidRDefault="00A27217">
      <w:r w:rsidRPr="00AD55BA">
        <w:t xml:space="preserve">Aims and objectives… </w:t>
      </w:r>
      <w:r w:rsidRPr="00AD55BA">
        <w:rPr>
          <w:b/>
        </w:rPr>
        <w:t>3)</w:t>
      </w:r>
    </w:p>
    <w:p w:rsidR="00AD6B9F" w:rsidRPr="00AD55BA" w:rsidRDefault="00A27217">
      <w:pPr>
        <w:rPr>
          <w:b/>
        </w:rPr>
      </w:pPr>
      <w:r w:rsidRPr="00AD55BA">
        <w:t xml:space="preserve">Background to the project/Literature review… </w:t>
      </w:r>
      <w:r w:rsidRPr="00AD55BA">
        <w:rPr>
          <w:b/>
        </w:rPr>
        <w:t>3)</w:t>
      </w:r>
    </w:p>
    <w:p w:rsidR="00A27217" w:rsidRPr="00AD55BA" w:rsidRDefault="00A27217">
      <w:r w:rsidRPr="00AD55BA">
        <w:t xml:space="preserve">Project design… </w:t>
      </w:r>
      <w:r w:rsidRPr="00AD55BA">
        <w:rPr>
          <w:b/>
        </w:rPr>
        <w:t>4)</w:t>
      </w:r>
    </w:p>
    <w:p w:rsidR="00A27217" w:rsidRPr="00AD55BA" w:rsidRDefault="00A27217">
      <w:r w:rsidRPr="00AD55BA">
        <w:t xml:space="preserve">Resources and planning… </w:t>
      </w:r>
      <w:r w:rsidRPr="00AD55BA">
        <w:rPr>
          <w:b/>
        </w:rPr>
        <w:t>5)</w:t>
      </w:r>
    </w:p>
    <w:p w:rsidR="00A27217" w:rsidRPr="00AD55BA" w:rsidRDefault="00A27217">
      <w:pPr>
        <w:rPr>
          <w:b/>
        </w:rPr>
      </w:pPr>
      <w:r w:rsidRPr="00AD55BA">
        <w:t xml:space="preserve">References… </w:t>
      </w:r>
      <w:r w:rsidRPr="00AD55BA">
        <w:rPr>
          <w:b/>
        </w:rPr>
        <w:t>5)</w:t>
      </w:r>
    </w:p>
    <w:p w:rsidR="00A27217" w:rsidRPr="00AD55BA" w:rsidRDefault="00A27217">
      <w:r w:rsidRPr="00AD55BA">
        <w:t xml:space="preserve">Appendix… </w:t>
      </w:r>
      <w:r w:rsidRPr="00AD55BA">
        <w:rPr>
          <w:b/>
        </w:rPr>
        <w:t>6)</w:t>
      </w: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D6B9F" w:rsidRDefault="00AD6B9F">
      <w:pPr>
        <w:rPr>
          <w:b/>
        </w:rPr>
      </w:pPr>
    </w:p>
    <w:p w:rsidR="00A27217" w:rsidRDefault="00A27217" w:rsidP="00952DBB">
      <w:pPr>
        <w:rPr>
          <w:b/>
        </w:rPr>
      </w:pPr>
    </w:p>
    <w:p w:rsidR="00952DBB" w:rsidRPr="00952DBB" w:rsidRDefault="00AD6B9F" w:rsidP="00952DBB">
      <w:pPr>
        <w:rPr>
          <w:b/>
        </w:rPr>
      </w:pPr>
      <w:r>
        <w:rPr>
          <w:b/>
        </w:rPr>
        <w:t>Introduction:</w:t>
      </w:r>
    </w:p>
    <w:p w:rsidR="00670EAF" w:rsidRDefault="00670EAF" w:rsidP="00952DBB">
      <w:r>
        <w:t>The modelling of shap</w:t>
      </w:r>
      <w:r w:rsidR="00392071">
        <w:t>ed ch</w:t>
      </w:r>
      <w:r w:rsidR="00A40F07">
        <w:t xml:space="preserve">arges involves many components, which </w:t>
      </w:r>
      <w:r>
        <w:t>work holistically and contribute a significance to the end output of the simulation. W</w:t>
      </w:r>
      <w:r w:rsidR="00DA36AE">
        <w:t>hen delving into the many components</w:t>
      </w:r>
      <w:r>
        <w:t xml:space="preserve"> that affect the performance o</w:t>
      </w:r>
      <w:r w:rsidR="00DA36AE">
        <w:t>f a shaped charge, the components</w:t>
      </w:r>
      <w:r w:rsidR="00E85167">
        <w:t xml:space="preserve"> can be categorised as either,</w:t>
      </w:r>
      <w:r>
        <w:t xml:space="preserve"> </w:t>
      </w:r>
      <w:r w:rsidR="00E85167">
        <w:t>material properties or</w:t>
      </w:r>
      <w:r>
        <w:t xml:space="preserve"> physical changes in the setup</w:t>
      </w:r>
      <w:r w:rsidR="00E85167">
        <w:t xml:space="preserve"> of the simulation.</w:t>
      </w:r>
      <w:r w:rsidR="00DA36AE">
        <w:t xml:space="preserve"> It is unknown what components</w:t>
      </w:r>
      <w:r w:rsidR="00F20AA7">
        <w:t xml:space="preserve"> carry the most significance in altering the end output of a simulation. Therefore, a study into the mag</w:t>
      </w:r>
      <w:r w:rsidR="00DA36AE">
        <w:t>nitude of each individual component</w:t>
      </w:r>
      <w:r w:rsidR="00F20AA7">
        <w:t xml:space="preserve"> is required to determine its importance in the model.</w:t>
      </w:r>
    </w:p>
    <w:p w:rsidR="00F20AA7" w:rsidRDefault="00F20AA7"/>
    <w:p w:rsidR="00AD6B9F" w:rsidRDefault="00AD6B9F">
      <w:pPr>
        <w:rPr>
          <w:b/>
        </w:rPr>
      </w:pPr>
      <w:r>
        <w:rPr>
          <w:b/>
        </w:rPr>
        <w:t>Aims/Objectives:</w:t>
      </w:r>
    </w:p>
    <w:p w:rsidR="00F20AA7" w:rsidRDefault="00A40F07" w:rsidP="00952DBB">
      <w:r>
        <w:t>The aim for this project is to develop a</w:t>
      </w:r>
      <w:r w:rsidR="00F20AA7">
        <w:t xml:space="preserve"> </w:t>
      </w:r>
      <w:r w:rsidR="00DE63E0">
        <w:t>hierarchy-based dataset</w:t>
      </w:r>
      <w:r>
        <w:t>, which will be able to inform the larger community when modelling experimental setups.</w:t>
      </w:r>
    </w:p>
    <w:p w:rsidR="00670EAF" w:rsidRDefault="00A40F07" w:rsidP="00952DBB">
      <w:r>
        <w:t>Objectives to achieve this include</w:t>
      </w:r>
      <w:r w:rsidR="00DE63E0">
        <w:t>:</w:t>
      </w:r>
    </w:p>
    <w:p w:rsidR="00DE63E0" w:rsidRDefault="00A40F07" w:rsidP="00DE63E0">
      <w:pPr>
        <w:pStyle w:val="ListParagraph"/>
        <w:numPr>
          <w:ilvl w:val="0"/>
          <w:numId w:val="1"/>
        </w:numPr>
      </w:pPr>
      <w:r>
        <w:t>Validate</w:t>
      </w:r>
      <w:r w:rsidR="00DE63E0">
        <w:t xml:space="preserve"> a mod</w:t>
      </w:r>
      <w:r>
        <w:t xml:space="preserve">el from data collected on trial testing </w:t>
      </w:r>
      <w:r w:rsidR="00DE63E0">
        <w:t>shaped charge</w:t>
      </w:r>
      <w:r>
        <w:t>s</w:t>
      </w:r>
      <w:r w:rsidR="00DE63E0">
        <w:t>.</w:t>
      </w:r>
    </w:p>
    <w:p w:rsidR="00DE63E0" w:rsidRDefault="00A40F07" w:rsidP="00DE63E0">
      <w:pPr>
        <w:pStyle w:val="ListParagraph"/>
        <w:numPr>
          <w:ilvl w:val="0"/>
          <w:numId w:val="1"/>
        </w:numPr>
      </w:pPr>
      <w:r>
        <w:t xml:space="preserve">Determine a list of major </w:t>
      </w:r>
      <w:r w:rsidR="00392071">
        <w:t>components</w:t>
      </w:r>
      <w:r w:rsidR="00DE63E0">
        <w:t xml:space="preserve"> that affect a shaped charge simulation. </w:t>
      </w:r>
    </w:p>
    <w:p w:rsidR="00DE63E0" w:rsidRDefault="00A40F07" w:rsidP="00DE63E0">
      <w:pPr>
        <w:pStyle w:val="ListParagraph"/>
        <w:numPr>
          <w:ilvl w:val="0"/>
          <w:numId w:val="1"/>
        </w:numPr>
      </w:pPr>
      <w:r>
        <w:t>Alter</w:t>
      </w:r>
      <w:r w:rsidR="00392071">
        <w:t xml:space="preserve"> these components</w:t>
      </w:r>
      <w:r>
        <w:t xml:space="preserve"> within a pre-defined range</w:t>
      </w:r>
      <w:r w:rsidR="00DE63E0">
        <w:t>.</w:t>
      </w:r>
    </w:p>
    <w:p w:rsidR="00DE63E0" w:rsidRDefault="00A40F07" w:rsidP="00DE63E0">
      <w:pPr>
        <w:pStyle w:val="ListParagraph"/>
        <w:numPr>
          <w:ilvl w:val="0"/>
          <w:numId w:val="1"/>
        </w:numPr>
      </w:pPr>
      <w:r>
        <w:t>Calculate</w:t>
      </w:r>
      <w:r w:rsidR="00DE63E0">
        <w:t xml:space="preserve"> the penetration change into a block of RHA (Rolled Homogeneous Armour).</w:t>
      </w:r>
    </w:p>
    <w:p w:rsidR="00DE63E0" w:rsidRPr="00952DBB" w:rsidRDefault="00A27217" w:rsidP="00DE63E0">
      <w:pPr>
        <w:pStyle w:val="ListParagraph"/>
        <w:numPr>
          <w:ilvl w:val="0"/>
          <w:numId w:val="1"/>
        </w:numPr>
      </w:pPr>
      <w:r>
        <w:t>Produce</w:t>
      </w:r>
      <w:r w:rsidR="00392071">
        <w:t xml:space="preserve"> a hierarchy of the component</w:t>
      </w:r>
      <w:r w:rsidR="00DE63E0">
        <w:t>s</w:t>
      </w:r>
      <w:r w:rsidR="00392071">
        <w:t xml:space="preserve"> and</w:t>
      </w:r>
      <w:r>
        <w:t xml:space="preserve"> analyse</w:t>
      </w:r>
      <w:r w:rsidR="00DE63E0">
        <w:t xml:space="preserve"> their significance into the penetration of RHA in a simulation.</w:t>
      </w:r>
    </w:p>
    <w:p w:rsidR="00AD6B9F" w:rsidRPr="00952DBB" w:rsidRDefault="00AD6B9F"/>
    <w:p w:rsidR="00AD6B9F" w:rsidRDefault="00AD6B9F">
      <w:pPr>
        <w:rPr>
          <w:b/>
        </w:rPr>
      </w:pPr>
      <w:r>
        <w:rPr>
          <w:b/>
        </w:rPr>
        <w:t>Background to the project/Literature review:</w:t>
      </w:r>
    </w:p>
    <w:p w:rsidR="00DE63E0" w:rsidRDefault="003B6E2E" w:rsidP="00DE63E0">
      <w:r>
        <w:t xml:space="preserve">When modelling the possible </w:t>
      </w:r>
      <w:r w:rsidR="00392071">
        <w:t>components</w:t>
      </w:r>
      <w:r>
        <w:t xml:space="preserve"> that</w:t>
      </w:r>
      <w:r w:rsidR="00DE63E0">
        <w:t xml:space="preserve"> a</w:t>
      </w:r>
      <w:r>
        <w:t>ffect</w:t>
      </w:r>
      <w:r w:rsidR="00DE63E0">
        <w:t xml:space="preserve"> shaped charge</w:t>
      </w:r>
      <w:r>
        <w:t xml:space="preserve"> simulations</w:t>
      </w:r>
      <w:r w:rsidR="00D05B22">
        <w:t>,</w:t>
      </w:r>
      <w:r w:rsidR="00DE63E0">
        <w:t xml:space="preserve"> a hydrocode is used. Hydrocodes calculate the </w:t>
      </w:r>
      <w:r w:rsidR="00DE63E0" w:rsidRPr="00E85167">
        <w:t>fluid flow</w:t>
      </w:r>
      <w:r w:rsidR="00DE63E0">
        <w:t xml:space="preserve"> of systems by splitting up</w:t>
      </w:r>
      <w:r w:rsidR="00DE63E0" w:rsidRPr="00E85167">
        <w:t xml:space="preserve"> the system</w:t>
      </w:r>
      <w:r w:rsidR="00DE63E0">
        <w:t xml:space="preserve">s into a </w:t>
      </w:r>
      <w:r w:rsidR="00DE63E0" w:rsidRPr="00E85167">
        <w:t xml:space="preserve">three-dimensional matrix of </w:t>
      </w:r>
      <w:r w:rsidR="00DE63E0">
        <w:t>sub-cells and calculating the interactions of the forces between them</w:t>
      </w:r>
      <w:sdt>
        <w:sdtPr>
          <w:id w:val="-47459589"/>
          <w:citation/>
        </w:sdtPr>
        <w:sdtEndPr/>
        <w:sdtContent>
          <w:r w:rsidR="00D05B22">
            <w:fldChar w:fldCharType="begin"/>
          </w:r>
          <w:r w:rsidR="00D772C5">
            <w:instrText xml:space="preserve">CITATION Yal98 \l 2057 </w:instrText>
          </w:r>
          <w:r w:rsidR="00D05B22">
            <w:fldChar w:fldCharType="separate"/>
          </w:r>
          <w:r w:rsidR="00D772C5">
            <w:rPr>
              <w:noProof/>
            </w:rPr>
            <w:t xml:space="preserve"> </w:t>
          </w:r>
          <w:r w:rsidR="00D772C5" w:rsidRPr="00D772C5">
            <w:rPr>
              <w:noProof/>
            </w:rPr>
            <w:t>[1]</w:t>
          </w:r>
          <w:r w:rsidR="00D05B22">
            <w:fldChar w:fldCharType="end"/>
          </w:r>
        </w:sdtContent>
      </w:sdt>
      <w:r w:rsidR="00DE63E0">
        <w:t xml:space="preserve">. </w:t>
      </w:r>
    </w:p>
    <w:p w:rsidR="00A27217" w:rsidRDefault="00A27217" w:rsidP="00A27217">
      <w:r>
        <w:t xml:space="preserve">It is fairly common practice to run high fidelity simulations, such as those using hydrocele or Finite Element Analysis software in a deterministic fashion, whereby a single simulation is undertaken, from which a single solution is obtained. In most </w:t>
      </w:r>
      <w:proofErr w:type="gramStart"/>
      <w:r>
        <w:t>cases</w:t>
      </w:r>
      <w:proofErr w:type="gramEnd"/>
      <w:r>
        <w:t xml:space="preserve"> these simulations are for perfect geometries, based on CAD or design packs and assigned library values for material properties, which may or may not be representative of the physical device they are meant to be replicating.   </w:t>
      </w:r>
    </w:p>
    <w:p w:rsidR="00A27217" w:rsidRDefault="00A27217" w:rsidP="00A27217">
      <w:r>
        <w:t xml:space="preserve">For devices such as shaped charge warheads, it is proposed that small changes in physical parameters, such as material properties or liner geometry can have a large effect on the penetrative capacity of the charge. It is therefore beneficial to understand the sensitivity of the warhead output (such as tip velocity, jet length, particulation time etc.) to these small variations in the inputs in order to provide </w:t>
      </w:r>
      <w:proofErr w:type="gramStart"/>
      <w:r>
        <w:t>more informed answers on the possible penetrative capacity of the warhead</w:t>
      </w:r>
      <w:proofErr w:type="gramEnd"/>
      <w:r>
        <w:t>.</w:t>
      </w:r>
    </w:p>
    <w:p w:rsidR="00DE63E0" w:rsidRDefault="00A27217" w:rsidP="00670EAF">
      <w:r>
        <w:t>A</w:t>
      </w:r>
      <w:r w:rsidR="00B30BF0">
        <w:t xml:space="preserve"> study on internal blast loading looked at the way; tunnel diameter, liner thickness, overburden depth and mass of explosive, affected the pressure produced in a tunnel and the resulting damage this caused. However, the study also looked at how </w:t>
      </w:r>
      <w:r w:rsidR="00B30BF0" w:rsidRPr="00B30BF0">
        <w:t>Coupled-Eulerian-Lagrangia</w:t>
      </w:r>
      <w:r w:rsidR="00B30BF0">
        <w:t xml:space="preserve">n mesh would affect the results, as well as using different equations of states for the plasticity of concrete. Therefore, this study is somewhat similar to mine, in the sense that both material properties and physical parameters were altered to explore the </w:t>
      </w:r>
      <w:proofErr w:type="gramStart"/>
      <w:r w:rsidR="00B30BF0">
        <w:t>end result</w:t>
      </w:r>
      <w:proofErr w:type="gramEnd"/>
      <w:r w:rsidR="00B30BF0">
        <w:t>. The difference with this study is that the focus was solely on the damage to unlined vs lined tunnels, whereas I would be looking at how the different modelled factors affect</w:t>
      </w:r>
      <w:r w:rsidR="00256565">
        <w:t>ed</w:t>
      </w:r>
      <w:r w:rsidR="00B30BF0">
        <w:t xml:space="preserve"> these </w:t>
      </w:r>
      <w:proofErr w:type="gramStart"/>
      <w:r w:rsidR="00B30BF0">
        <w:t>end results</w:t>
      </w:r>
      <w:proofErr w:type="gramEnd"/>
      <w:sdt>
        <w:sdtPr>
          <w:id w:val="-367762964"/>
          <w:citation/>
        </w:sdtPr>
        <w:sdtEndPr/>
        <w:sdtContent>
          <w:r w:rsidR="00B30BF0">
            <w:fldChar w:fldCharType="begin"/>
          </w:r>
          <w:r w:rsidR="00D772C5">
            <w:instrText xml:space="preserve">CITATION Zai20 \l 2057 </w:instrText>
          </w:r>
          <w:r w:rsidR="00B30BF0">
            <w:fldChar w:fldCharType="separate"/>
          </w:r>
          <w:r w:rsidR="00D772C5">
            <w:rPr>
              <w:noProof/>
            </w:rPr>
            <w:t xml:space="preserve"> </w:t>
          </w:r>
          <w:r w:rsidR="00D772C5" w:rsidRPr="00D772C5">
            <w:rPr>
              <w:noProof/>
            </w:rPr>
            <w:t>[2]</w:t>
          </w:r>
          <w:r w:rsidR="00B30BF0">
            <w:fldChar w:fldCharType="end"/>
          </w:r>
        </w:sdtContent>
      </w:sdt>
      <w:r w:rsidR="00B30BF0">
        <w:t>.</w:t>
      </w:r>
    </w:p>
    <w:p w:rsidR="00256565" w:rsidRDefault="00256565" w:rsidP="00670EAF">
      <w:r>
        <w:t>After looking at a variety of journal articles that had a connection to explosive modelling</w:t>
      </w:r>
      <w:r w:rsidR="008A50D6">
        <w:t xml:space="preserve"> </w:t>
      </w:r>
      <w:sdt>
        <w:sdtPr>
          <w:id w:val="-204328456"/>
          <w:citation/>
        </w:sdtPr>
        <w:sdtEndPr/>
        <w:sdtContent>
          <w:r w:rsidR="008A50D6">
            <w:fldChar w:fldCharType="begin"/>
          </w:r>
          <w:r w:rsidR="008A50D6">
            <w:instrText xml:space="preserve"> CITATION Ale05 \l 2057 </w:instrText>
          </w:r>
          <w:r w:rsidR="008A50D6">
            <w:fldChar w:fldCharType="separate"/>
          </w:r>
          <w:r w:rsidR="008A50D6" w:rsidRPr="008A50D6">
            <w:rPr>
              <w:noProof/>
            </w:rPr>
            <w:t>[3]</w:t>
          </w:r>
          <w:r w:rsidR="008A50D6">
            <w:fldChar w:fldCharType="end"/>
          </w:r>
        </w:sdtContent>
      </w:sdt>
      <w:r w:rsidR="008A50D6">
        <w:t xml:space="preserve"> </w:t>
      </w:r>
      <w:sdt>
        <w:sdtPr>
          <w:id w:val="-492482414"/>
          <w:citation/>
        </w:sdtPr>
        <w:sdtEndPr/>
        <w:sdtContent>
          <w:r w:rsidR="008A50D6">
            <w:fldChar w:fldCharType="begin"/>
          </w:r>
          <w:r w:rsidR="008A50D6">
            <w:instrText xml:space="preserve"> CITATION Ras18 \l 2057 </w:instrText>
          </w:r>
          <w:r w:rsidR="008A50D6">
            <w:fldChar w:fldCharType="separate"/>
          </w:r>
          <w:r w:rsidR="008A50D6" w:rsidRPr="008A50D6">
            <w:rPr>
              <w:noProof/>
            </w:rPr>
            <w:t>[4]</w:t>
          </w:r>
          <w:r w:rsidR="008A50D6">
            <w:fldChar w:fldCharType="end"/>
          </w:r>
        </w:sdtContent>
      </w:sdt>
      <w:r w:rsidR="008A50D6">
        <w:t xml:space="preserve"> </w:t>
      </w:r>
      <w:sdt>
        <w:sdtPr>
          <w:id w:val="1777514553"/>
          <w:citation/>
        </w:sdtPr>
        <w:sdtEndPr/>
        <w:sdtContent>
          <w:r w:rsidR="008A50D6">
            <w:fldChar w:fldCharType="begin"/>
          </w:r>
          <w:r w:rsidR="008A50D6">
            <w:instrText xml:space="preserve"> CITATION Nic08 \l 2057 </w:instrText>
          </w:r>
          <w:r w:rsidR="008A50D6">
            <w:fldChar w:fldCharType="separate"/>
          </w:r>
          <w:r w:rsidR="008A50D6" w:rsidRPr="008A50D6">
            <w:rPr>
              <w:noProof/>
            </w:rPr>
            <w:t>[5]</w:t>
          </w:r>
          <w:r w:rsidR="008A50D6">
            <w:fldChar w:fldCharType="end"/>
          </w:r>
        </w:sdtContent>
      </w:sdt>
      <w:r>
        <w:t>, I decided to get more specific and focus on studies where shaped charges were analysed in depth.</w:t>
      </w:r>
    </w:p>
    <w:p w:rsidR="008A50D6" w:rsidRDefault="008877CC" w:rsidP="00670EAF">
      <w:r>
        <w:rPr>
          <w:rFonts w:cstheme="minorHAnsi"/>
          <w:szCs w:val="24"/>
        </w:rPr>
        <w:t>A study on the influ</w:t>
      </w:r>
      <w:r w:rsidR="00F3209E">
        <w:rPr>
          <w:rFonts w:cstheme="minorHAnsi"/>
          <w:szCs w:val="24"/>
        </w:rPr>
        <w:t xml:space="preserve">ence of the radius of the liner, </w:t>
      </w:r>
      <w:r>
        <w:rPr>
          <w:rFonts w:cstheme="minorHAnsi"/>
          <w:szCs w:val="24"/>
        </w:rPr>
        <w:t xml:space="preserve">on the jet formation taught me that the jet </w:t>
      </w:r>
      <w:r w:rsidR="00CC0B75">
        <w:rPr>
          <w:rFonts w:cstheme="minorHAnsi"/>
          <w:szCs w:val="24"/>
        </w:rPr>
        <w:t xml:space="preserve">formation itself </w:t>
      </w:r>
      <w:proofErr w:type="gramStart"/>
      <w:r w:rsidR="00CC0B75">
        <w:rPr>
          <w:rFonts w:cstheme="minorHAnsi"/>
          <w:szCs w:val="24"/>
        </w:rPr>
        <w:t>will</w:t>
      </w:r>
      <w:proofErr w:type="gramEnd"/>
      <w:r w:rsidR="00CC0B75">
        <w:rPr>
          <w:rFonts w:cstheme="minorHAnsi"/>
          <w:szCs w:val="24"/>
        </w:rPr>
        <w:t xml:space="preserve"> have to be heavily focussed on. This is because the</w:t>
      </w:r>
      <w:r>
        <w:rPr>
          <w:rFonts w:cstheme="minorHAnsi"/>
          <w:szCs w:val="24"/>
        </w:rPr>
        <w:t xml:space="preserve"> transitional phase</w:t>
      </w:r>
      <w:r w:rsidR="00CC0B75">
        <w:rPr>
          <w:rFonts w:cstheme="minorHAnsi"/>
          <w:szCs w:val="24"/>
        </w:rPr>
        <w:t xml:space="preserve"> from solid to plasma (almost liquid)</w:t>
      </w:r>
      <w:r>
        <w:rPr>
          <w:rFonts w:cstheme="minorHAnsi"/>
          <w:szCs w:val="24"/>
        </w:rPr>
        <w:t xml:space="preserve"> in a model can heavily affect penetration performance. </w:t>
      </w:r>
      <w:r w:rsidRPr="008877CC">
        <w:t>This would also affect the penetration characteristics</w:t>
      </w:r>
      <w:r w:rsidR="00CC0B75">
        <w:t xml:space="preserve"> </w:t>
      </w:r>
      <w:sdt>
        <w:sdtPr>
          <w:id w:val="843742982"/>
          <w:citation/>
        </w:sdtPr>
        <w:sdtEndPr/>
        <w:sdtContent>
          <w:r w:rsidR="00CC0B75">
            <w:fldChar w:fldCharType="begin"/>
          </w:r>
          <w:r w:rsidR="00CC0B75">
            <w:instrText xml:space="preserve"> CITATION And21 \l 2057 </w:instrText>
          </w:r>
          <w:r w:rsidR="00CC0B75">
            <w:fldChar w:fldCharType="separate"/>
          </w:r>
          <w:r w:rsidR="00CC0B75" w:rsidRPr="00CC0B75">
            <w:rPr>
              <w:noProof/>
            </w:rPr>
            <w:t>[6]</w:t>
          </w:r>
          <w:r w:rsidR="00CC0B75">
            <w:fldChar w:fldCharType="end"/>
          </w:r>
        </w:sdtContent>
      </w:sdt>
      <w:r w:rsidRPr="008877CC">
        <w:t>. The level of science in this piece of work is really in depth and uses some newly developed formulas to work out properties of shaped charges. However, there is no mention of the jet break up. A big part of the jet formation is how the plasma breaks up into pieces. I know from previous work on trials at Dstl that the breakup is one of the most significant factors relating to penetration.</w:t>
      </w:r>
    </w:p>
    <w:p w:rsidR="0018002D" w:rsidRPr="00952DBB" w:rsidRDefault="0018002D" w:rsidP="00670EAF">
      <w:r>
        <w:t xml:space="preserve">In order to prepare for my final project, I researched many theses </w:t>
      </w:r>
      <w:sdt>
        <w:sdtPr>
          <w:id w:val="-304317114"/>
          <w:citation/>
        </w:sdtPr>
        <w:sdtEndPr/>
        <w:sdtContent>
          <w:r>
            <w:fldChar w:fldCharType="begin"/>
          </w:r>
          <w:r w:rsidR="00D772C5">
            <w:instrText xml:space="preserve">CITATION Sal131 \l 2057 </w:instrText>
          </w:r>
          <w:r>
            <w:fldChar w:fldCharType="separate"/>
          </w:r>
          <w:r w:rsidR="00D772C5" w:rsidRPr="00D772C5">
            <w:rPr>
              <w:noProof/>
            </w:rPr>
            <w:t>[7]</w:t>
          </w:r>
          <w:r>
            <w:fldChar w:fldCharType="end"/>
          </w:r>
        </w:sdtContent>
      </w:sdt>
      <w:r>
        <w:t xml:space="preserve"> </w:t>
      </w:r>
      <w:sdt>
        <w:sdtPr>
          <w:id w:val="1400558912"/>
          <w:citation/>
        </w:sdtPr>
        <w:sdtEndPr/>
        <w:sdtContent>
          <w:r>
            <w:fldChar w:fldCharType="begin"/>
          </w:r>
          <w:r w:rsidR="00D772C5">
            <w:instrText xml:space="preserve">CITATION Agu19 \l 2057 </w:instrText>
          </w:r>
          <w:r>
            <w:fldChar w:fldCharType="separate"/>
          </w:r>
          <w:r w:rsidR="00D772C5" w:rsidRPr="00D772C5">
            <w:rPr>
              <w:noProof/>
            </w:rPr>
            <w:t>[8]</w:t>
          </w:r>
          <w:r>
            <w:fldChar w:fldCharType="end"/>
          </w:r>
        </w:sdtContent>
      </w:sdt>
      <w:r>
        <w:t xml:space="preserve"> </w:t>
      </w:r>
      <w:sdt>
        <w:sdtPr>
          <w:id w:val="-1465036243"/>
          <w:citation/>
        </w:sdtPr>
        <w:sdtEndPr/>
        <w:sdtContent>
          <w:r>
            <w:fldChar w:fldCharType="begin"/>
          </w:r>
          <w:r>
            <w:instrText xml:space="preserve"> CITATION All18 \l 2057 </w:instrText>
          </w:r>
          <w:r>
            <w:fldChar w:fldCharType="separate"/>
          </w:r>
          <w:r w:rsidRPr="0018002D">
            <w:rPr>
              <w:noProof/>
            </w:rPr>
            <w:t>[9]</w:t>
          </w:r>
          <w:r>
            <w:fldChar w:fldCharType="end"/>
          </w:r>
        </w:sdtContent>
      </w:sdt>
      <w:r>
        <w:t>on shaped charge performance and what can be done to improve this. This gave me a broad but yet in depth capability</w:t>
      </w:r>
      <w:r w:rsidR="00D772C5">
        <w:t>,</w:t>
      </w:r>
      <w:r>
        <w:t xml:space="preserve"> to start listing </w:t>
      </w:r>
      <w:r w:rsidR="00DA36AE">
        <w:t>components</w:t>
      </w:r>
      <w:r>
        <w:t xml:space="preserve"> that affect penetration</w:t>
      </w:r>
      <w:proofErr w:type="gramStart"/>
      <w:r>
        <w:t>;</w:t>
      </w:r>
      <w:proofErr w:type="gramEnd"/>
      <w:r>
        <w:t xml:space="preserve"> both physical and material.</w:t>
      </w:r>
    </w:p>
    <w:p w:rsidR="00AD6B9F" w:rsidRPr="00F3209E" w:rsidRDefault="00AD6B9F"/>
    <w:p w:rsidR="00952DBB" w:rsidRDefault="003D0AF0">
      <w:pPr>
        <w:rPr>
          <w:b/>
        </w:rPr>
      </w:pPr>
      <w:r>
        <w:rPr>
          <w:b/>
        </w:rPr>
        <w:t>Project design:</w:t>
      </w:r>
    </w:p>
    <w:p w:rsidR="00392071" w:rsidRDefault="00392071">
      <w:r>
        <w:t xml:space="preserve">Before any research of my own </w:t>
      </w:r>
      <w:r w:rsidR="000D3DBA">
        <w:t xml:space="preserve">can </w:t>
      </w:r>
      <w:r w:rsidR="00AD55BA">
        <w:t xml:space="preserve">be </w:t>
      </w:r>
      <w:r w:rsidR="000D3DBA">
        <w:t xml:space="preserve">carried </w:t>
      </w:r>
      <w:bookmarkStart w:id="0" w:name="_GoBack"/>
      <w:bookmarkEnd w:id="0"/>
      <w:r w:rsidR="000D3DBA">
        <w:t>out</w:t>
      </w:r>
      <w:r>
        <w:t>, I will first need to setup a validated shaped charge simulation. This will involve using data I have previously collected out on range of a s</w:t>
      </w:r>
      <w:r w:rsidR="00A27217">
        <w:t>mall shaped charge named K4</w:t>
      </w:r>
      <w:r>
        <w:t>. Once I can produce a model that accurately reflects the data collected from a trial, I can sta</w:t>
      </w:r>
      <w:r w:rsidR="00A27217">
        <w:t xml:space="preserve">rt to alter the components, then analyse </w:t>
      </w:r>
      <w:r>
        <w:t>their significance when it comes to affecting the charges performance.</w:t>
      </w:r>
    </w:p>
    <w:p w:rsidR="00A27217" w:rsidRDefault="00A27217" w:rsidP="00A27217">
      <w:r>
        <w:t xml:space="preserve">One way of undertaking such analysis is to employ a probabilistic approach, whereby distributions are applied to input variables within reasonable bounds, for example liner yield strength or explosive detonation velocity, and a number of simulations with these varied input are undertaken using the Monte Carlo method from which a distribution of outputs is obtained.  </w:t>
      </w:r>
    </w:p>
    <w:p w:rsidR="00A27217" w:rsidRDefault="00A27217" w:rsidP="00A27217">
      <w:r>
        <w:t xml:space="preserve">Initially the sensitivity to variation in material property parameters </w:t>
      </w:r>
      <w:proofErr w:type="gramStart"/>
      <w:r>
        <w:t>will be investigated</w:t>
      </w:r>
      <w:proofErr w:type="gramEnd"/>
      <w:r>
        <w:t>, such as:</w:t>
      </w:r>
    </w:p>
    <w:p w:rsidR="00A27217" w:rsidRDefault="00A27217" w:rsidP="00A27217">
      <w:r>
        <w:t>•</w:t>
      </w:r>
      <w:r>
        <w:tab/>
        <w:t>Yield strength of liner</w:t>
      </w:r>
    </w:p>
    <w:p w:rsidR="00A27217" w:rsidRDefault="00A27217" w:rsidP="00A27217">
      <w:r>
        <w:t>•</w:t>
      </w:r>
      <w:r>
        <w:tab/>
        <w:t>Melt temperature of liner</w:t>
      </w:r>
    </w:p>
    <w:p w:rsidR="00A27217" w:rsidRDefault="00A27217" w:rsidP="00A27217">
      <w:r>
        <w:t>•</w:t>
      </w:r>
      <w:r>
        <w:tab/>
        <w:t>Strain rate sensitivity of liner</w:t>
      </w:r>
    </w:p>
    <w:p w:rsidR="00A27217" w:rsidRDefault="00A27217" w:rsidP="00A27217">
      <w:r>
        <w:t>•</w:t>
      </w:r>
      <w:r>
        <w:tab/>
        <w:t>Hardening parameter of the liner</w:t>
      </w:r>
    </w:p>
    <w:p w:rsidR="00A27217" w:rsidRDefault="00A27217" w:rsidP="00A27217">
      <w:r>
        <w:t>•</w:t>
      </w:r>
      <w:r>
        <w:tab/>
        <w:t>Explosive detonation velocity</w:t>
      </w:r>
    </w:p>
    <w:p w:rsidR="00A27217" w:rsidRDefault="00A27217" w:rsidP="00A27217">
      <w:r>
        <w:t>This will be followed by, geometrical variations and the effect of warhead asymmetry.</w:t>
      </w:r>
    </w:p>
    <w:p w:rsidR="00DA36AE" w:rsidRDefault="00DA36AE" w:rsidP="00DA36AE">
      <w:r>
        <w:t>In order to analyse the data fr</w:t>
      </w:r>
      <w:r w:rsidR="00A27217">
        <w:t>om these simulations I will use</w:t>
      </w:r>
      <w:r>
        <w:t xml:space="preserve"> tracers. Tracers are not physical material in a simulation, but a theoretical data point that records data in that region. I will be able to record velocity, mass of the jet, jet break-up and penetration using these tracers.</w:t>
      </w:r>
      <w:r w:rsidR="000D3DBA">
        <w:t xml:space="preserve"> </w:t>
      </w:r>
    </w:p>
    <w:p w:rsidR="000D3DBA" w:rsidRPr="003D0AF0" w:rsidRDefault="000D3DBA" w:rsidP="00DA36AE">
      <w:r>
        <w:t xml:space="preserve">Limitations in this study will be the degree of accuracy of the software. For a start, a simulation will produce the same result each run. Whereas, in real life multiple shaped charge firings will give multiple varied results. To combat this I will take an average of a large dataset to </w:t>
      </w:r>
      <w:proofErr w:type="gramStart"/>
      <w:r>
        <w:t>be used</w:t>
      </w:r>
      <w:proofErr w:type="gramEnd"/>
      <w:r>
        <w:t xml:space="preserve"> to validate my model.</w:t>
      </w:r>
    </w:p>
    <w:p w:rsidR="00260098" w:rsidRDefault="00260098">
      <w:pPr>
        <w:rPr>
          <w:b/>
        </w:rPr>
      </w:pPr>
    </w:p>
    <w:p w:rsidR="00952DBB" w:rsidRDefault="00952DBB">
      <w:pPr>
        <w:rPr>
          <w:b/>
        </w:rPr>
      </w:pPr>
      <w:r>
        <w:rPr>
          <w:b/>
        </w:rPr>
        <w:t>Resources</w:t>
      </w:r>
      <w:r w:rsidR="00DA36AE">
        <w:rPr>
          <w:b/>
        </w:rPr>
        <w:t xml:space="preserve">/Planning: </w:t>
      </w:r>
    </w:p>
    <w:p w:rsidR="00DA36AE" w:rsidRPr="000D3DBA" w:rsidRDefault="00DA36AE">
      <w:pPr>
        <w:rPr>
          <w:u w:val="single"/>
        </w:rPr>
      </w:pPr>
      <w:r w:rsidRPr="000D3DBA">
        <w:rPr>
          <w:u w:val="single"/>
        </w:rPr>
        <w:t>List of deliverables:</w:t>
      </w:r>
    </w:p>
    <w:p w:rsidR="00DA36AE" w:rsidRDefault="00DA36AE">
      <w:r>
        <w:t>1) Dataset collated from previous shaped charge trials conducted by Dstl.</w:t>
      </w:r>
    </w:p>
    <w:p w:rsidR="00DA36AE" w:rsidRDefault="00DA36AE">
      <w:r>
        <w:t>2) Validated model that represents said data from the trials.</w:t>
      </w:r>
    </w:p>
    <w:p w:rsidR="00DA36AE" w:rsidRDefault="00DA36AE">
      <w:r>
        <w:t>3) A list of all components that affect shaped charge performance, and the research behind each one.</w:t>
      </w:r>
    </w:p>
    <w:p w:rsidR="00DA36AE" w:rsidRDefault="00DA36AE">
      <w:r>
        <w:t xml:space="preserve">4) Matrix of simulations to be ran, to </w:t>
      </w:r>
      <w:proofErr w:type="gramStart"/>
      <w:r>
        <w:t>be then filled</w:t>
      </w:r>
      <w:proofErr w:type="gramEnd"/>
      <w:r>
        <w:t xml:space="preserve"> with penetration data.</w:t>
      </w:r>
    </w:p>
    <w:p w:rsidR="00DA36AE" w:rsidRDefault="00DA36AE">
      <w:r>
        <w:t>5) A report on my findings.</w:t>
      </w:r>
    </w:p>
    <w:p w:rsidR="0072081E" w:rsidRDefault="0072081E"/>
    <w:p w:rsidR="00A567EE" w:rsidRDefault="00A567EE">
      <w:pPr>
        <w:rPr>
          <w:u w:val="single"/>
        </w:rPr>
      </w:pPr>
      <w:r>
        <w:rPr>
          <w:u w:val="single"/>
        </w:rPr>
        <w:t xml:space="preserve">Please find a completed </w:t>
      </w:r>
      <w:proofErr w:type="spellStart"/>
      <w:r>
        <w:rPr>
          <w:u w:val="single"/>
        </w:rPr>
        <w:t>gantt</w:t>
      </w:r>
      <w:proofErr w:type="spellEnd"/>
      <w:r>
        <w:rPr>
          <w:u w:val="single"/>
        </w:rPr>
        <w:t xml:space="preserve"> chart (1) of time management in the appendix of this report.</w:t>
      </w:r>
    </w:p>
    <w:p w:rsidR="000D3DBA" w:rsidRPr="000D3DBA" w:rsidRDefault="000D3DBA">
      <w:pPr>
        <w:rPr>
          <w:u w:val="single"/>
        </w:rPr>
      </w:pPr>
      <w:r w:rsidRPr="000D3DBA">
        <w:rPr>
          <w:u w:val="single"/>
        </w:rPr>
        <w:t>Please find the completed ethics form</w:t>
      </w:r>
      <w:r w:rsidR="00A567EE">
        <w:rPr>
          <w:u w:val="single"/>
        </w:rPr>
        <w:t xml:space="preserve"> (2</w:t>
      </w:r>
      <w:r>
        <w:rPr>
          <w:u w:val="single"/>
        </w:rPr>
        <w:t>)</w:t>
      </w:r>
      <w:r w:rsidRPr="000D3DBA">
        <w:rPr>
          <w:u w:val="single"/>
        </w:rPr>
        <w:t xml:space="preserve"> in the appendix of this report.</w:t>
      </w:r>
    </w:p>
    <w:p w:rsidR="000D3DBA" w:rsidRDefault="000D3DBA"/>
    <w:sdt>
      <w:sdtPr>
        <w:rPr>
          <w:rFonts w:asciiTheme="minorHAnsi" w:eastAsiaTheme="minorHAnsi" w:hAnsiTheme="minorHAnsi" w:cstheme="minorBidi"/>
          <w:color w:val="auto"/>
          <w:sz w:val="22"/>
          <w:szCs w:val="22"/>
          <w:lang w:val="en-GB"/>
        </w:rPr>
        <w:id w:val="-1647426801"/>
        <w:docPartObj>
          <w:docPartGallery w:val="Bibliographies"/>
          <w:docPartUnique/>
        </w:docPartObj>
      </w:sdtPr>
      <w:sdtEndPr/>
      <w:sdtContent>
        <w:p w:rsidR="000D3DBA" w:rsidRPr="000D3DBA" w:rsidRDefault="000D3DBA">
          <w:pPr>
            <w:pStyle w:val="Heading1"/>
            <w:rPr>
              <w:b/>
            </w:rPr>
          </w:pPr>
          <w:r w:rsidRPr="000D3DBA">
            <w:rPr>
              <w:rFonts w:asciiTheme="minorHAnsi" w:hAnsiTheme="minorHAnsi" w:cstheme="minorHAnsi"/>
              <w:b/>
              <w:color w:val="auto"/>
              <w:sz w:val="22"/>
            </w:rPr>
            <w:t>References</w:t>
          </w:r>
          <w:r>
            <w:rPr>
              <w:rFonts w:asciiTheme="minorHAnsi" w:hAnsiTheme="minorHAnsi" w:cstheme="minorHAnsi"/>
              <w:b/>
              <w:color w:val="auto"/>
              <w:sz w:val="22"/>
            </w:rPr>
            <w:t>:</w:t>
          </w:r>
        </w:p>
        <w:sdt>
          <w:sdtPr>
            <w:rPr>
              <w:rFonts w:cstheme="minorHAnsi"/>
              <w:sz w:val="16"/>
            </w:rPr>
            <w:id w:val="-573587230"/>
            <w:bibliography/>
          </w:sdtPr>
          <w:sdtEndPr>
            <w:rPr>
              <w:rFonts w:cstheme="minorBidi"/>
              <w:sz w:val="22"/>
            </w:rPr>
          </w:sdtEndPr>
          <w:sdtContent>
            <w:p w:rsidR="000D3DBA" w:rsidRDefault="000D3DB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0D3DBA">
                <w:trPr>
                  <w:divId w:val="1449397708"/>
                  <w:tblCellSpacing w:w="15" w:type="dxa"/>
                </w:trPr>
                <w:tc>
                  <w:tcPr>
                    <w:tcW w:w="50" w:type="pct"/>
                    <w:hideMark/>
                  </w:tcPr>
                  <w:p w:rsidR="000D3DBA" w:rsidRDefault="000D3DBA">
                    <w:pPr>
                      <w:pStyle w:val="Bibliography"/>
                      <w:rPr>
                        <w:noProof/>
                        <w:sz w:val="24"/>
                        <w:szCs w:val="24"/>
                        <w:lang w:val="en-US"/>
                      </w:rPr>
                    </w:pPr>
                    <w:r>
                      <w:rPr>
                        <w:noProof/>
                        <w:lang w:val="en-US"/>
                      </w:rPr>
                      <w:t xml:space="preserve">[1] </w:t>
                    </w:r>
                  </w:p>
                </w:tc>
                <w:tc>
                  <w:tcPr>
                    <w:tcW w:w="0" w:type="auto"/>
                    <w:hideMark/>
                  </w:tcPr>
                  <w:p w:rsidR="000D3DBA" w:rsidRDefault="000D3DBA">
                    <w:pPr>
                      <w:pStyle w:val="Bibliography"/>
                      <w:rPr>
                        <w:noProof/>
                        <w:lang w:val="en-US"/>
                      </w:rPr>
                    </w:pPr>
                    <w:r>
                      <w:rPr>
                        <w:noProof/>
                        <w:lang w:val="en-US"/>
                      </w:rPr>
                      <w:t>Y. Chang, "Hydrocode Analysis at APL," John Hopkins, 1998.</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[2] </w:t>
                    </w:r>
                  </w:p>
                </w:tc>
                <w:tc>
                  <w:tcPr>
                    <w:tcW w:w="0" w:type="auto"/>
                    <w:hideMark/>
                  </w:tcPr>
                  <w:p w:rsidR="000D3DBA" w:rsidRDefault="000D3DBA">
                    <w:pPr>
                      <w:pStyle w:val="Bibliography"/>
                      <w:rPr>
                        <w:noProof/>
                        <w:lang w:val="en-US"/>
                      </w:rPr>
                    </w:pPr>
                    <w:r>
                      <w:rPr>
                        <w:noProof/>
                        <w:lang w:val="en-US"/>
                      </w:rPr>
                      <w:t xml:space="preserve">M. &amp;. S. M. R. Zaid, "Advances in computational design," </w:t>
                    </w:r>
                    <w:r>
                      <w:rPr>
                        <w:i/>
                        <w:iCs/>
                        <w:noProof/>
                        <w:lang w:val="en-US"/>
                      </w:rPr>
                      <w:t xml:space="preserve">Numerical modelling of internal blast loading on a rock tunnel, </w:t>
                    </w:r>
                    <w:r>
                      <w:rPr>
                        <w:noProof/>
                        <w:lang w:val="en-US"/>
                      </w:rPr>
                      <w:t xml:space="preserve">vol. 5, no. 4, pp. 417-443, 2020. </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[3] </w:t>
                    </w:r>
                  </w:p>
                </w:tc>
                <w:tc>
                  <w:tcPr>
                    <w:tcW w:w="0" w:type="auto"/>
                    <w:hideMark/>
                  </w:tcPr>
                  <w:p w:rsidR="000D3DBA" w:rsidRDefault="000D3DBA">
                    <w:pPr>
                      <w:pStyle w:val="Bibliography"/>
                      <w:rPr>
                        <w:noProof/>
                        <w:lang w:val="en-US"/>
                      </w:rPr>
                    </w:pPr>
                    <w:r>
                      <w:rPr>
                        <w:noProof/>
                        <w:lang w:val="en-US"/>
                      </w:rPr>
                      <w:t>A. Remennikov, "Modelling blast loads on buildings in complex city geometries," Cranfield University, 2005.</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[4] </w:t>
                    </w:r>
                  </w:p>
                </w:tc>
                <w:tc>
                  <w:tcPr>
                    <w:tcW w:w="0" w:type="auto"/>
                    <w:hideMark/>
                  </w:tcPr>
                  <w:p w:rsidR="000D3DBA" w:rsidRDefault="000D3DBA">
                    <w:pPr>
                      <w:pStyle w:val="Bibliography"/>
                      <w:rPr>
                        <w:noProof/>
                        <w:lang w:val="en-US"/>
                      </w:rPr>
                    </w:pPr>
                    <w:r>
                      <w:rPr>
                        <w:noProof/>
                        <w:lang w:val="en-US"/>
                      </w:rPr>
                      <w:t xml:space="preserve">J. G. &amp;. N. C. A. &amp;. J. M. R. Rasico, "International Journal of Vehicle Performance," </w:t>
                    </w:r>
                    <w:r>
                      <w:rPr>
                        <w:i/>
                        <w:iCs/>
                        <w:noProof/>
                        <w:lang w:val="en-US"/>
                      </w:rPr>
                      <w:t xml:space="preserve">Modelling Fragmentation of a 155 Mm Artillery Shell IED in a Buried Mine Blast Event, </w:t>
                    </w:r>
                    <w:r>
                      <w:rPr>
                        <w:noProof/>
                        <w:lang w:val="en-US"/>
                      </w:rPr>
                      <w:t xml:space="preserve">vol. 4, no. 4, 2018. </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[5] </w:t>
                    </w:r>
                  </w:p>
                </w:tc>
                <w:tc>
                  <w:tcPr>
                    <w:tcW w:w="0" w:type="auto"/>
                    <w:hideMark/>
                  </w:tcPr>
                  <w:p w:rsidR="000D3DBA" w:rsidRDefault="000D3DBA">
                    <w:pPr>
                      <w:pStyle w:val="Bibliography"/>
                      <w:rPr>
                        <w:noProof/>
                        <w:lang w:val="en-US"/>
                      </w:rPr>
                    </w:pPr>
                    <w:r>
                      <w:rPr>
                        <w:noProof/>
                        <w:lang w:val="en-US"/>
                      </w:rPr>
                      <w:t>N. Whitworth, "Mathematical and Numerical Modelling of Shock," Cranfield University, 2008.</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[6] </w:t>
                    </w:r>
                  </w:p>
                </w:tc>
                <w:tc>
                  <w:tcPr>
                    <w:tcW w:w="0" w:type="auto"/>
                    <w:hideMark/>
                  </w:tcPr>
                  <w:p w:rsidR="000D3DBA" w:rsidRDefault="000D3DBA">
                    <w:pPr>
                      <w:pStyle w:val="Bibliography"/>
                      <w:rPr>
                        <w:noProof/>
                        <w:lang w:val="en-US"/>
                      </w:rPr>
                    </w:pPr>
                    <w:r>
                      <w:rPr>
                        <w:noProof/>
                        <w:lang w:val="en-US"/>
                      </w:rPr>
                      <w:t>A. Gustafsson, "Shaped Charge Design," Karlstads University, 2021.</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[7] </w:t>
                    </w:r>
                  </w:p>
                </w:tc>
                <w:tc>
                  <w:tcPr>
                    <w:tcW w:w="0" w:type="auto"/>
                    <w:hideMark/>
                  </w:tcPr>
                  <w:p w:rsidR="000D3DBA" w:rsidRDefault="000D3DBA">
                    <w:pPr>
                      <w:pStyle w:val="Bibliography"/>
                      <w:rPr>
                        <w:noProof/>
                        <w:lang w:val="en-US"/>
                      </w:rPr>
                    </w:pPr>
                    <w:r>
                      <w:rPr>
                        <w:noProof/>
                        <w:lang w:val="en-US"/>
                      </w:rPr>
                      <w:t>S. Saran, "Experimental Investigations on Aluminum Shaped Charge Liners," Elsevier Ltd, Ankara, 2013.</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[8] </w:t>
                    </w:r>
                  </w:p>
                </w:tc>
                <w:tc>
                  <w:tcPr>
                    <w:tcW w:w="0" w:type="auto"/>
                    <w:hideMark/>
                  </w:tcPr>
                  <w:p w:rsidR="000D3DBA" w:rsidRDefault="000D3DBA">
                    <w:pPr>
                      <w:pStyle w:val="Bibliography"/>
                      <w:rPr>
                        <w:noProof/>
                        <w:lang w:val="en-US"/>
                      </w:rPr>
                    </w:pPr>
                    <w:r>
                      <w:rPr>
                        <w:noProof/>
                        <w:lang w:val="en-US"/>
                      </w:rPr>
                      <w:t>H. Agu, "The effects of 3D printed material properties on shaped charge liner performance," Cranfield University, 2019.</w:t>
                    </w:r>
                  </w:p>
                </w:tc>
              </w:tr>
              <w:tr w:rsidR="000D3DBA">
                <w:trPr>
                  <w:divId w:val="1449397708"/>
                  <w:tblCellSpacing w:w="15" w:type="dxa"/>
                </w:trPr>
                <w:tc>
                  <w:tcPr>
                    <w:tcW w:w="50" w:type="pct"/>
                    <w:hideMark/>
                  </w:tcPr>
                  <w:p w:rsidR="000D3DBA" w:rsidRDefault="000D3DBA">
                    <w:pPr>
                      <w:pStyle w:val="Bibliography"/>
                      <w:rPr>
                        <w:noProof/>
                        <w:lang w:val="en-US"/>
                      </w:rPr>
                    </w:pPr>
                    <w:r>
                      <w:rPr>
                        <w:noProof/>
                        <w:lang w:val="en-US"/>
                      </w:rPr>
                      <w:t xml:space="preserve">[9] </w:t>
                    </w:r>
                  </w:p>
                </w:tc>
                <w:tc>
                  <w:tcPr>
                    <w:tcW w:w="0" w:type="auto"/>
                    <w:hideMark/>
                  </w:tcPr>
                  <w:p w:rsidR="000D3DBA" w:rsidRDefault="000D3DBA">
                    <w:pPr>
                      <w:pStyle w:val="Bibliography"/>
                      <w:rPr>
                        <w:noProof/>
                        <w:lang w:val="en-US"/>
                      </w:rPr>
                    </w:pPr>
                    <w:r>
                      <w:rPr>
                        <w:noProof/>
                        <w:lang w:val="en-US"/>
                      </w:rPr>
                      <w:t xml:space="preserve">A. Meegan, </w:t>
                    </w:r>
                    <w:r>
                      <w:rPr>
                        <w:i/>
                        <w:iCs/>
                        <w:noProof/>
                        <w:lang w:val="en-US"/>
                      </w:rPr>
                      <w:t xml:space="preserve">Shaped Charge Analysis, </w:t>
                    </w:r>
                    <w:r>
                      <w:rPr>
                        <w:noProof/>
                        <w:lang w:val="en-US"/>
                      </w:rPr>
                      <w:t xml:space="preserve">Sandia National Libraries, 2018. </w:t>
                    </w:r>
                  </w:p>
                </w:tc>
              </w:tr>
            </w:tbl>
            <w:p w:rsidR="000D3DBA" w:rsidRDefault="000D3DBA">
              <w:pPr>
                <w:divId w:val="1449397708"/>
                <w:rPr>
                  <w:rFonts w:eastAsia="Times New Roman"/>
                  <w:noProof/>
                </w:rPr>
              </w:pPr>
            </w:p>
            <w:p w:rsidR="000D3DBA" w:rsidRPr="0072081E" w:rsidRDefault="000D3DBA">
              <w:pPr>
                <w:rPr>
                  <w:b/>
                  <w:bCs/>
                  <w:noProof/>
                </w:rPr>
              </w:pPr>
              <w:r>
                <w:rPr>
                  <w:b/>
                  <w:bCs/>
                  <w:noProof/>
                </w:rPr>
                <w:fldChar w:fldCharType="end"/>
              </w:r>
            </w:p>
          </w:sdtContent>
        </w:sdt>
      </w:sdtContent>
    </w:sdt>
    <w:p w:rsidR="0072081E" w:rsidRDefault="0072081E">
      <w:pPr>
        <w:rPr>
          <w:b/>
        </w:rPr>
      </w:pPr>
    </w:p>
    <w:p w:rsidR="0072081E" w:rsidRDefault="0072081E">
      <w:pPr>
        <w:rPr>
          <w:b/>
        </w:rPr>
      </w:pPr>
    </w:p>
    <w:p w:rsidR="0072081E" w:rsidRDefault="0072081E">
      <w:pPr>
        <w:rPr>
          <w:b/>
        </w:rPr>
      </w:pPr>
      <w:r>
        <w:rPr>
          <w:b/>
        </w:rPr>
        <w:t>Appendix:</w:t>
      </w:r>
    </w:p>
    <w:p w:rsidR="00A567EE" w:rsidRDefault="00A567EE">
      <w:pPr>
        <w:rPr>
          <w:b/>
        </w:rPr>
      </w:pPr>
      <w:r>
        <w:rPr>
          <w:b/>
        </w:rPr>
        <w:t>1) Gantt chart.</w:t>
      </w:r>
    </w:p>
    <w:p w:rsidR="00A567EE" w:rsidRDefault="00A567EE">
      <w:pPr>
        <w:rPr>
          <w:b/>
        </w:rPr>
      </w:pPr>
      <w:r>
        <w:rPr>
          <w:noProof/>
          <w:lang w:eastAsia="en-GB"/>
        </w:rPr>
        <w:drawing>
          <wp:inline distT="0" distB="0" distL="0" distR="0" wp14:anchorId="46799469" wp14:editId="16D68601">
            <wp:extent cx="5731510" cy="27387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738755"/>
                    </a:xfrm>
                    <a:prstGeom prst="rect">
                      <a:avLst/>
                    </a:prstGeom>
                  </pic:spPr>
                </pic:pic>
              </a:graphicData>
            </a:graphic>
          </wp:inline>
        </w:drawing>
      </w:r>
    </w:p>
    <w:p w:rsidR="00A567EE" w:rsidRDefault="00A567EE">
      <w:pPr>
        <w:rPr>
          <w:b/>
        </w:rPr>
      </w:pPr>
    </w:p>
    <w:p w:rsidR="000D3DBA" w:rsidRDefault="00A567EE">
      <w:pPr>
        <w:rPr>
          <w:b/>
        </w:rPr>
      </w:pPr>
      <w:r>
        <w:rPr>
          <w:b/>
        </w:rPr>
        <w:t>2</w:t>
      </w:r>
      <w:r w:rsidR="000D3DBA">
        <w:rPr>
          <w:b/>
        </w:rPr>
        <w:t>) Completed Ethics form.</w:t>
      </w:r>
    </w:p>
    <w:p w:rsidR="00B114C6" w:rsidRPr="00B114C6" w:rsidRDefault="00B114C6" w:rsidP="00B114C6">
      <w:pPr>
        <w:autoSpaceDE w:val="0"/>
        <w:autoSpaceDN w:val="0"/>
        <w:adjustRightInd w:val="0"/>
        <w:spacing w:after="240"/>
        <w:jc w:val="both"/>
        <w:rPr>
          <w:rFonts w:ascii="Arial" w:hAnsi="Arial" w:cs="Arial"/>
          <w:b/>
        </w:rPr>
      </w:pPr>
      <w:r w:rsidRPr="00B114C6">
        <w:rPr>
          <w:rFonts w:ascii="Arial" w:hAnsi="Arial" w:cs="Arial"/>
          <w:b/>
        </w:rPr>
        <w:t>SECTION A: About You (Principal Researcher)</w:t>
      </w:r>
    </w:p>
    <w:tbl>
      <w:tblPr>
        <w:tblW w:w="916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1"/>
        <w:gridCol w:w="2854"/>
        <w:gridCol w:w="5822"/>
      </w:tblGrid>
      <w:tr w:rsidR="00B114C6" w:rsidRPr="00B114C6" w:rsidTr="00B114C6">
        <w:trPr>
          <w:trHeight w:val="454"/>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1</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Full Name:</w:t>
            </w:r>
          </w:p>
        </w:tc>
        <w:tc>
          <w:tcPr>
            <w:tcW w:w="5822" w:type="dxa"/>
            <w:tcBorders>
              <w:top w:val="single" w:sz="6" w:space="0" w:color="auto"/>
              <w:left w:val="single" w:sz="6" w:space="0" w:color="auto"/>
              <w:bottom w:val="single" w:sz="6" w:space="0" w:color="auto"/>
              <w:right w:val="single" w:sz="6" w:space="0" w:color="auto"/>
            </w:tcBorders>
            <w:vAlign w:val="center"/>
          </w:tcPr>
          <w:p w:rsidR="00B114C6" w:rsidRPr="00B114C6" w:rsidRDefault="00B114C6" w:rsidP="00B114C6">
            <w:pPr>
              <w:rPr>
                <w:rFonts w:ascii="Arial" w:hAnsi="Arial" w:cs="Arial"/>
              </w:rPr>
            </w:pPr>
            <w:r w:rsidRPr="00B114C6">
              <w:rPr>
                <w:rFonts w:ascii="Arial" w:hAnsi="Arial" w:cs="Arial"/>
              </w:rPr>
              <w:t>Oliver</w:t>
            </w:r>
            <w:r>
              <w:rPr>
                <w:rFonts w:ascii="Arial" w:hAnsi="Arial" w:cs="Arial"/>
              </w:rPr>
              <w:t xml:space="preserve"> (Olly)</w:t>
            </w:r>
            <w:r w:rsidRPr="00B114C6">
              <w:rPr>
                <w:rFonts w:ascii="Arial" w:hAnsi="Arial" w:cs="Arial"/>
              </w:rPr>
              <w:t xml:space="preserve"> Overton</w:t>
            </w:r>
          </w:p>
        </w:tc>
      </w:tr>
      <w:tr w:rsidR="00B114C6" w:rsidRPr="00B114C6" w:rsidTr="00B114C6">
        <w:trPr>
          <w:cantSplit/>
          <w:trHeight w:val="352"/>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2</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Student Number:</w:t>
            </w:r>
          </w:p>
        </w:tc>
        <w:tc>
          <w:tcPr>
            <w:tcW w:w="5822" w:type="dxa"/>
            <w:tcBorders>
              <w:top w:val="single" w:sz="6" w:space="0" w:color="auto"/>
              <w:left w:val="single" w:sz="6" w:space="0" w:color="auto"/>
              <w:bottom w:val="single" w:sz="6" w:space="0" w:color="auto"/>
              <w:right w:val="single" w:sz="6" w:space="0" w:color="auto"/>
            </w:tcBorders>
            <w:vAlign w:val="center"/>
          </w:tcPr>
          <w:p w:rsidR="00B114C6" w:rsidRPr="00B114C6" w:rsidRDefault="00B114C6" w:rsidP="00B114C6">
            <w:pPr>
              <w:rPr>
                <w:rFonts w:ascii="Arial" w:hAnsi="Arial" w:cs="Arial"/>
              </w:rPr>
            </w:pPr>
            <w:r w:rsidRPr="00B114C6">
              <w:rPr>
                <w:rFonts w:ascii="Arial" w:hAnsi="Arial" w:cs="Arial"/>
              </w:rPr>
              <w:t>1910610</w:t>
            </w:r>
          </w:p>
          <w:p w:rsidR="00B114C6" w:rsidRPr="00B114C6" w:rsidRDefault="00B114C6" w:rsidP="00B114C6">
            <w:pPr>
              <w:rPr>
                <w:rFonts w:ascii="Arial" w:hAnsi="Arial" w:cs="Arial"/>
              </w:rPr>
            </w:pPr>
          </w:p>
        </w:tc>
      </w:tr>
      <w:tr w:rsidR="00B114C6" w:rsidRPr="00B114C6" w:rsidTr="00B114C6">
        <w:trPr>
          <w:trHeight w:val="531"/>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3</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Email address:</w:t>
            </w:r>
          </w:p>
        </w:tc>
        <w:tc>
          <w:tcPr>
            <w:tcW w:w="5822" w:type="dxa"/>
            <w:tcBorders>
              <w:top w:val="single" w:sz="6" w:space="0" w:color="auto"/>
              <w:left w:val="single" w:sz="6" w:space="0" w:color="auto"/>
              <w:bottom w:val="single" w:sz="6" w:space="0" w:color="auto"/>
              <w:right w:val="single" w:sz="6" w:space="0" w:color="auto"/>
            </w:tcBorders>
            <w:vAlign w:val="center"/>
          </w:tcPr>
          <w:p w:rsidR="00B114C6" w:rsidRPr="00B114C6" w:rsidRDefault="00B114C6" w:rsidP="00B114C6">
            <w:pPr>
              <w:rPr>
                <w:rFonts w:ascii="Arial" w:hAnsi="Arial" w:cs="Arial"/>
              </w:rPr>
            </w:pPr>
            <w:r w:rsidRPr="00B114C6">
              <w:rPr>
                <w:rFonts w:ascii="Arial" w:hAnsi="Arial" w:cs="Arial"/>
              </w:rPr>
              <w:t>1910610@student.uwtsd.ac.uk</w:t>
            </w:r>
          </w:p>
        </w:tc>
      </w:tr>
      <w:tr w:rsidR="00B114C6" w:rsidRPr="00B114C6" w:rsidTr="00B114C6">
        <w:trPr>
          <w:trHeight w:val="568"/>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4</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Programme of Study:</w:t>
            </w:r>
          </w:p>
        </w:tc>
        <w:tc>
          <w:tcPr>
            <w:tcW w:w="5822" w:type="dxa"/>
            <w:tcBorders>
              <w:top w:val="single" w:sz="6" w:space="0" w:color="auto"/>
              <w:left w:val="single" w:sz="6" w:space="0" w:color="auto"/>
              <w:bottom w:val="single" w:sz="6" w:space="0" w:color="auto"/>
              <w:right w:val="single" w:sz="6" w:space="0" w:color="auto"/>
            </w:tcBorders>
            <w:vAlign w:val="center"/>
          </w:tcPr>
          <w:p w:rsidR="00B114C6" w:rsidRPr="00B114C6" w:rsidRDefault="00B114C6" w:rsidP="00B114C6">
            <w:pPr>
              <w:rPr>
                <w:rFonts w:ascii="Arial" w:hAnsi="Arial" w:cs="Arial"/>
              </w:rPr>
            </w:pPr>
            <w:r w:rsidRPr="00B114C6">
              <w:rPr>
                <w:rFonts w:ascii="Arial" w:hAnsi="Arial" w:cs="Arial"/>
              </w:rPr>
              <w:t>OME Apprenticeship Degree</w:t>
            </w:r>
          </w:p>
        </w:tc>
      </w:tr>
      <w:tr w:rsidR="00B114C6" w:rsidRPr="00B114C6" w:rsidTr="00B114C6">
        <w:trPr>
          <w:trHeight w:val="577"/>
        </w:trPr>
        <w:tc>
          <w:tcPr>
            <w:tcW w:w="49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5</w:t>
            </w:r>
          </w:p>
        </w:tc>
        <w:tc>
          <w:tcPr>
            <w:tcW w:w="285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Director of Studies/Supervisor:</w:t>
            </w:r>
          </w:p>
        </w:tc>
        <w:tc>
          <w:tcPr>
            <w:tcW w:w="5822" w:type="dxa"/>
            <w:tcBorders>
              <w:top w:val="single" w:sz="6" w:space="0" w:color="auto"/>
              <w:left w:val="single" w:sz="6" w:space="0" w:color="auto"/>
              <w:bottom w:val="single" w:sz="6" w:space="0" w:color="auto"/>
              <w:right w:val="single" w:sz="6" w:space="0" w:color="auto"/>
            </w:tcBorders>
            <w:vAlign w:val="center"/>
          </w:tcPr>
          <w:p w:rsidR="00B114C6" w:rsidRPr="00B114C6" w:rsidRDefault="00B114C6" w:rsidP="00B114C6">
            <w:pPr>
              <w:rPr>
                <w:rFonts w:ascii="Arial" w:hAnsi="Arial" w:cs="Arial"/>
              </w:rPr>
            </w:pPr>
            <w:proofErr w:type="spellStart"/>
            <w:r w:rsidRPr="00B114C6">
              <w:rPr>
                <w:rFonts w:ascii="Arial" w:hAnsi="Arial" w:cs="Arial"/>
              </w:rPr>
              <w:t>Kapilan</w:t>
            </w:r>
            <w:proofErr w:type="spellEnd"/>
          </w:p>
        </w:tc>
      </w:tr>
    </w:tbl>
    <w:p w:rsidR="00B114C6" w:rsidRPr="00B114C6" w:rsidRDefault="00B114C6" w:rsidP="00B114C6">
      <w:pPr>
        <w:autoSpaceDE w:val="0"/>
        <w:autoSpaceDN w:val="0"/>
        <w:adjustRightInd w:val="0"/>
        <w:spacing w:after="240"/>
        <w:jc w:val="both"/>
        <w:rPr>
          <w:rFonts w:ascii="Arial" w:hAnsi="Arial" w:cs="Arial"/>
          <w:b/>
        </w:rPr>
      </w:pPr>
    </w:p>
    <w:p w:rsidR="00B114C6" w:rsidRPr="00B114C6" w:rsidRDefault="00B114C6" w:rsidP="00B114C6">
      <w:pPr>
        <w:autoSpaceDE w:val="0"/>
        <w:autoSpaceDN w:val="0"/>
        <w:adjustRightInd w:val="0"/>
        <w:spacing w:after="240"/>
        <w:jc w:val="both"/>
        <w:rPr>
          <w:rFonts w:ascii="Arial" w:hAnsi="Arial" w:cs="Arial"/>
          <w:b/>
        </w:rPr>
      </w:pPr>
      <w:r w:rsidRPr="00B114C6">
        <w:rPr>
          <w:rFonts w:ascii="Arial" w:hAnsi="Arial" w:cs="Arial"/>
          <w:b/>
        </w:rPr>
        <w:t>SECTION B:  Internal and External Ethical Guidance Materials</w:t>
      </w:r>
    </w:p>
    <w:tbl>
      <w:tblPr>
        <w:tblW w:w="9126" w:type="dxa"/>
        <w:tblLook w:val="04A0" w:firstRow="1" w:lastRow="0" w:firstColumn="1" w:lastColumn="0" w:noHBand="0" w:noVBand="1"/>
      </w:tblPr>
      <w:tblGrid>
        <w:gridCol w:w="489"/>
        <w:gridCol w:w="7650"/>
        <w:gridCol w:w="987"/>
      </w:tblGrid>
      <w:tr w:rsidR="00B114C6" w:rsidRPr="00B114C6" w:rsidTr="00B114C6">
        <w:trPr>
          <w:trHeight w:val="1257"/>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rPr>
                <w:rFonts w:ascii="Arial" w:hAnsi="Arial" w:cs="Arial"/>
              </w:rPr>
            </w:pPr>
          </w:p>
        </w:tc>
        <w:tc>
          <w:tcPr>
            <w:tcW w:w="86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Please list the core ethical guidance documents that have been referred to during the completion of this form (including any discipline-specific codes of research ethics, location-specific </w:t>
            </w:r>
            <w:proofErr w:type="spellStart"/>
            <w:r w:rsidRPr="00B114C6">
              <w:rPr>
                <w:rFonts w:ascii="Arial" w:hAnsi="Arial" w:cs="Arial"/>
              </w:rPr>
              <w:t>dodes</w:t>
            </w:r>
            <w:proofErr w:type="spellEnd"/>
            <w:r w:rsidRPr="00B114C6">
              <w:rPr>
                <w:rFonts w:ascii="Arial" w:hAnsi="Arial" w:cs="Arial"/>
              </w:rPr>
              <w:t xml:space="preserve"> of research ethics, </w:t>
            </w:r>
            <w:proofErr w:type="gramStart"/>
            <w:r w:rsidRPr="00B114C6">
              <w:rPr>
                <w:rFonts w:ascii="Arial" w:hAnsi="Arial" w:cs="Arial"/>
              </w:rPr>
              <w:t>and also</w:t>
            </w:r>
            <w:proofErr w:type="gramEnd"/>
            <w:r w:rsidRPr="00B114C6">
              <w:rPr>
                <w:rFonts w:ascii="Arial" w:hAnsi="Arial" w:cs="Arial"/>
              </w:rPr>
              <w:t xml:space="preserve"> any specific ethical guidance relating to the proposed methodology).  Please tick to confirm that your research proposal adheres to these codes and guidelines. You may add rows to this table if needed.</w:t>
            </w:r>
          </w:p>
        </w:tc>
      </w:tr>
      <w:tr w:rsidR="00B114C6" w:rsidRPr="00B114C6" w:rsidTr="00B114C6">
        <w:trPr>
          <w:trHeight w:val="351"/>
        </w:trPr>
        <w:tc>
          <w:tcPr>
            <w:tcW w:w="489"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w:t>
            </w:r>
          </w:p>
        </w:tc>
        <w:tc>
          <w:tcPr>
            <w:tcW w:w="7650"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AD55BA" w:rsidP="00B114C6">
            <w:pPr>
              <w:autoSpaceDE w:val="0"/>
              <w:autoSpaceDN w:val="0"/>
              <w:adjustRightInd w:val="0"/>
              <w:rPr>
                <w:rFonts w:ascii="Arial" w:hAnsi="Arial" w:cs="Arial"/>
                <w:b/>
                <w:bCs/>
              </w:rPr>
            </w:pPr>
            <w:hyperlink r:id="rId9" w:history="1">
              <w:r w:rsidR="00B114C6" w:rsidRPr="00B114C6">
                <w:rPr>
                  <w:rFonts w:ascii="Arial" w:eastAsiaTheme="majorEastAsia" w:hAnsi="Arial" w:cs="Arial"/>
                  <w:b/>
                  <w:bCs/>
                  <w:color w:val="0563C1" w:themeColor="hyperlink"/>
                  <w:u w:val="single"/>
                </w:rPr>
                <w:t>UWTSD Research Ethics &amp; Integrity Code of Practice</w:t>
              </w:r>
            </w:hyperlink>
          </w:p>
        </w:tc>
        <w:sdt>
          <w:sdtPr>
            <w:rPr>
              <w:rFonts w:ascii="Arial" w:hAnsi="Arial" w:cs="Arial"/>
              <w:b/>
              <w:bCs/>
            </w:rPr>
            <w:id w:val="1578479508"/>
            <w14:checkbox>
              <w14:checked w14:val="1"/>
              <w14:checkedState w14:val="2612" w14:font="MS Gothic"/>
              <w14:uncheckedState w14:val="2610" w14:font="MS Gothic"/>
            </w14:checkbox>
          </w:sdtPr>
          <w:sdtEndPr/>
          <w:sdtContent>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114C6" w:rsidRPr="00B114C6" w:rsidRDefault="00B114C6" w:rsidP="00B114C6">
                <w:pPr>
                  <w:autoSpaceDE w:val="0"/>
                  <w:autoSpaceDN w:val="0"/>
                  <w:adjustRightInd w:val="0"/>
                  <w:rPr>
                    <w:rFonts w:ascii="Arial" w:hAnsi="Arial" w:cs="Arial"/>
                    <w:b/>
                    <w:bCs/>
                  </w:rPr>
                </w:pPr>
                <w:r w:rsidRPr="00B114C6">
                  <w:rPr>
                    <w:rFonts w:ascii="Segoe UI Symbol" w:hAnsi="Segoe UI Symbol" w:cs="Segoe UI Symbol"/>
                    <w:b/>
                    <w:bCs/>
                  </w:rPr>
                  <w:t>☒</w:t>
                </w:r>
              </w:p>
            </w:tc>
          </w:sdtContent>
        </w:sdt>
      </w:tr>
      <w:tr w:rsidR="00B114C6" w:rsidRPr="00B114C6" w:rsidTr="00B114C6">
        <w:trPr>
          <w:trHeight w:val="413"/>
        </w:trPr>
        <w:tc>
          <w:tcPr>
            <w:tcW w:w="489"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2</w:t>
            </w:r>
          </w:p>
        </w:tc>
        <w:tc>
          <w:tcPr>
            <w:tcW w:w="7650"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autoSpaceDE w:val="0"/>
              <w:autoSpaceDN w:val="0"/>
              <w:adjustRightInd w:val="0"/>
              <w:rPr>
                <w:rFonts w:ascii="Arial" w:hAnsi="Arial" w:cs="Arial"/>
                <w:b/>
                <w:bCs/>
                <w:color w:val="FF0000"/>
              </w:rPr>
            </w:pPr>
            <w:r w:rsidRPr="00B114C6">
              <w:rPr>
                <w:rFonts w:ascii="Arial" w:hAnsi="Arial" w:cs="Arial"/>
                <w:b/>
                <w:bCs/>
              </w:rPr>
              <w:t>UWTSD Research Data Management Policy</w:t>
            </w: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0961117"/>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
                    <w:bCs/>
                    <w:i/>
                  </w:rPr>
                </w:pPr>
                <w:r w:rsidRPr="00B114C6">
                  <w:rPr>
                    <w:rFonts w:ascii="Segoe UI Symbol" w:hAnsi="Segoe UI Symbol" w:cs="Segoe UI Symbol"/>
                    <w:b/>
                    <w:bCs/>
                  </w:rPr>
                  <w:t>☒</w:t>
                </w:r>
              </w:p>
            </w:sdtContent>
          </w:sdt>
        </w:tc>
      </w:tr>
      <w:tr w:rsidR="00B114C6" w:rsidRPr="00B114C6" w:rsidTr="00B114C6">
        <w:trPr>
          <w:trHeight w:val="405"/>
        </w:trPr>
        <w:tc>
          <w:tcPr>
            <w:tcW w:w="489"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3</w:t>
            </w:r>
          </w:p>
        </w:tc>
        <w:tc>
          <w:tcPr>
            <w:tcW w:w="7650"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b/>
                <w:bCs/>
                <w:i/>
              </w:rPr>
            </w:pPr>
            <w:r>
              <w:rPr>
                <w:rFonts w:ascii="Arial" w:hAnsi="Arial" w:cs="Arial"/>
                <w:b/>
                <w:bCs/>
                <w:i/>
              </w:rPr>
              <w:t>Dstl Permission To Publish</w:t>
            </w:r>
          </w:p>
        </w:tc>
        <w:tc>
          <w:tcPr>
            <w:tcW w:w="98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745312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
                    <w:bCs/>
                    <w:i/>
                  </w:rPr>
                </w:pPr>
                <w:r>
                  <w:rPr>
                    <w:rFonts w:ascii="MS Gothic" w:eastAsia="MS Gothic" w:hAnsi="MS Gothic" w:cs="Arial" w:hint="eastAsia"/>
                    <w:b/>
                    <w:bCs/>
                  </w:rPr>
                  <w:t>☒</w:t>
                </w:r>
              </w:p>
            </w:sdtContent>
          </w:sdt>
        </w:tc>
      </w:tr>
    </w:tbl>
    <w:p w:rsidR="00B114C6" w:rsidRPr="00B114C6" w:rsidRDefault="00B114C6" w:rsidP="00B114C6">
      <w:pPr>
        <w:autoSpaceDE w:val="0"/>
        <w:autoSpaceDN w:val="0"/>
        <w:adjustRightInd w:val="0"/>
        <w:spacing w:after="240"/>
        <w:jc w:val="both"/>
        <w:rPr>
          <w:rFonts w:ascii="Arial" w:hAnsi="Arial" w:cs="Arial"/>
          <w:b/>
        </w:rPr>
      </w:pPr>
    </w:p>
    <w:p w:rsidR="00B114C6" w:rsidRPr="00B114C6" w:rsidRDefault="00B114C6" w:rsidP="00B114C6">
      <w:pPr>
        <w:autoSpaceDE w:val="0"/>
        <w:autoSpaceDN w:val="0"/>
        <w:adjustRightInd w:val="0"/>
        <w:spacing w:after="240"/>
        <w:jc w:val="both"/>
        <w:rPr>
          <w:rFonts w:ascii="Arial" w:hAnsi="Arial" w:cs="Arial"/>
          <w:b/>
        </w:rPr>
      </w:pPr>
      <w:r w:rsidRPr="00B114C6">
        <w:rPr>
          <w:rFonts w:ascii="Arial" w:hAnsi="Arial" w:cs="Arial"/>
          <w:b/>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B114C6" w:rsidRPr="00B114C6" w:rsidTr="00B114C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r w:rsidRPr="00EB5A0A">
              <w:rPr>
                <w:b/>
              </w:rPr>
              <w:t>An investigation into the effects of material properties V</w:t>
            </w:r>
            <w:r>
              <w:rPr>
                <w:b/>
              </w:rPr>
              <w:t>s physical changes</w:t>
            </w:r>
            <w:r w:rsidRPr="00EB5A0A">
              <w:rPr>
                <w:b/>
              </w:rPr>
              <w:t xml:space="preserve"> when modelling shaped charges</w:t>
            </w:r>
          </w:p>
        </w:tc>
      </w:tr>
      <w:tr w:rsidR="00B114C6" w:rsidRPr="00B114C6" w:rsidTr="00B114C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r>
              <w:rPr>
                <w:rFonts w:ascii="Arial" w:hAnsi="Arial" w:cs="Arial"/>
              </w:rPr>
              <w:t>31/03/2023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r>
              <w:rPr>
                <w:rFonts w:ascii="Arial" w:hAnsi="Arial" w:cs="Arial"/>
              </w:rPr>
              <w:t>22/03/2024</w:t>
            </w:r>
          </w:p>
        </w:tc>
      </w:tr>
      <w:tr w:rsidR="00B114C6" w:rsidRPr="00B114C6" w:rsidTr="00B114C6">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tcPr>
          <w:p w:rsidR="00B114C6" w:rsidRPr="00B114C6" w:rsidRDefault="00B114C6" w:rsidP="00B114C6">
            <w:pPr>
              <w:spacing w:before="120" w:after="120"/>
              <w:rPr>
                <w:rFonts w:ascii="Arial" w:hAnsi="Arial" w:cs="Arial"/>
              </w:rPr>
            </w:pPr>
          </w:p>
        </w:tc>
        <w:tc>
          <w:tcPr>
            <w:tcW w:w="4763" w:type="pct"/>
            <w:gridSpan w:val="4"/>
            <w:tcBorders>
              <w:top w:val="single" w:sz="4"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114C6" w:rsidRPr="00B114C6" w:rsidRDefault="00B114C6" w:rsidP="00B114C6">
            <w:pPr>
              <w:spacing w:before="120" w:after="120"/>
              <w:rPr>
                <w:rFonts w:ascii="Arial" w:hAnsi="Arial" w:cs="Arial"/>
                <w:b/>
              </w:rPr>
            </w:pPr>
            <w:r w:rsidRPr="00B114C6">
              <w:rPr>
                <w:rFonts w:ascii="Arial" w:hAnsi="Arial" w:cs="Arial"/>
                <w:b/>
              </w:rPr>
              <w:t>Introduction to the Research (maximum 300 words in each section)</w:t>
            </w:r>
          </w:p>
          <w:p w:rsidR="00B114C6" w:rsidRPr="00B114C6" w:rsidRDefault="00B114C6" w:rsidP="00B114C6">
            <w:pPr>
              <w:spacing w:before="120" w:after="120"/>
              <w:rPr>
                <w:rFonts w:ascii="Arial" w:hAnsi="Arial" w:cs="Arial"/>
                <w:b/>
              </w:rPr>
            </w:pPr>
            <w:r w:rsidRPr="00B114C6">
              <w:rPr>
                <w:rFonts w:ascii="Arial" w:hAnsi="Arial" w:cs="Arial"/>
                <w:b/>
              </w:rPr>
              <w:t xml:space="preserve">Ensure that you write for a </w:t>
            </w:r>
            <w:r w:rsidRPr="00B114C6">
              <w:rPr>
                <w:rFonts w:ascii="Arial" w:hAnsi="Arial" w:cs="Arial"/>
                <w:b/>
                <w:u w:val="single"/>
              </w:rPr>
              <w:t>Non-Specialist Audience</w:t>
            </w:r>
            <w:r w:rsidRPr="00B114C6">
              <w:rPr>
                <w:rFonts w:ascii="Arial" w:hAnsi="Arial" w:cs="Arial"/>
                <w:b/>
              </w:rPr>
              <w:t xml:space="preserve"> when outlining your response to the three points below:</w:t>
            </w:r>
          </w:p>
          <w:p w:rsidR="00B114C6" w:rsidRPr="00B114C6" w:rsidRDefault="00B114C6" w:rsidP="00B114C6">
            <w:pPr>
              <w:numPr>
                <w:ilvl w:val="0"/>
                <w:numId w:val="10"/>
              </w:numPr>
              <w:spacing w:after="0" w:line="240" w:lineRule="auto"/>
              <w:contextualSpacing/>
              <w:rPr>
                <w:rFonts w:ascii="Arial" w:hAnsi="Arial" w:cs="Arial"/>
                <w:i/>
              </w:rPr>
            </w:pPr>
            <w:r w:rsidRPr="00B114C6">
              <w:rPr>
                <w:rFonts w:ascii="Arial" w:hAnsi="Arial" w:cs="Arial"/>
                <w:i/>
              </w:rPr>
              <w:t>Purpose of Research Activity</w:t>
            </w:r>
          </w:p>
          <w:p w:rsidR="00B114C6" w:rsidRPr="00B114C6" w:rsidRDefault="00B114C6" w:rsidP="00B114C6">
            <w:pPr>
              <w:numPr>
                <w:ilvl w:val="0"/>
                <w:numId w:val="10"/>
              </w:numPr>
              <w:spacing w:after="0" w:line="240" w:lineRule="auto"/>
              <w:contextualSpacing/>
              <w:rPr>
                <w:rFonts w:ascii="Arial" w:hAnsi="Arial" w:cs="Arial"/>
                <w:i/>
              </w:rPr>
            </w:pPr>
            <w:r w:rsidRPr="00B114C6">
              <w:rPr>
                <w:rFonts w:ascii="Arial" w:hAnsi="Arial" w:cs="Arial"/>
                <w:i/>
              </w:rPr>
              <w:t>Proposed Research Question</w:t>
            </w:r>
          </w:p>
          <w:p w:rsidR="00B114C6" w:rsidRPr="00B114C6" w:rsidRDefault="00B114C6" w:rsidP="00B114C6">
            <w:pPr>
              <w:numPr>
                <w:ilvl w:val="0"/>
                <w:numId w:val="10"/>
              </w:numPr>
              <w:spacing w:after="0" w:line="240" w:lineRule="auto"/>
              <w:contextualSpacing/>
              <w:rPr>
                <w:rFonts w:ascii="Arial" w:hAnsi="Arial" w:cs="Arial"/>
                <w:i/>
              </w:rPr>
            </w:pPr>
            <w:r w:rsidRPr="00B114C6">
              <w:rPr>
                <w:rFonts w:ascii="Arial" w:hAnsi="Arial" w:cs="Arial"/>
                <w:i/>
              </w:rPr>
              <w:t>Aims of Research Activity</w:t>
            </w:r>
          </w:p>
          <w:p w:rsidR="00B114C6" w:rsidRPr="00B114C6" w:rsidRDefault="00B114C6" w:rsidP="00B114C6">
            <w:pPr>
              <w:numPr>
                <w:ilvl w:val="0"/>
                <w:numId w:val="10"/>
              </w:numPr>
              <w:spacing w:after="0" w:line="240" w:lineRule="auto"/>
              <w:ind w:left="714" w:hanging="357"/>
              <w:contextualSpacing/>
              <w:rPr>
                <w:rFonts w:ascii="Arial" w:hAnsi="Arial" w:cs="Arial"/>
                <w:i/>
              </w:rPr>
            </w:pPr>
            <w:r w:rsidRPr="00B114C6">
              <w:rPr>
                <w:rFonts w:ascii="Arial" w:hAnsi="Arial" w:cs="Arial"/>
                <w:i/>
              </w:rPr>
              <w:t>Objectives of Research Activity</w:t>
            </w:r>
          </w:p>
          <w:p w:rsidR="00B114C6" w:rsidRPr="00B114C6" w:rsidRDefault="00B114C6" w:rsidP="00B114C6">
            <w:pPr>
              <w:spacing w:after="120"/>
              <w:rPr>
                <w:rFonts w:ascii="Arial" w:hAnsi="Arial" w:cs="Arial"/>
              </w:rPr>
            </w:pPr>
            <w:r w:rsidRPr="00B114C6">
              <w:rPr>
                <w:rFonts w:ascii="Arial" w:hAnsi="Arial" w:cs="Arial"/>
              </w:rPr>
              <w:t xml:space="preserve">Demonstrate, briefly, how </w:t>
            </w:r>
            <w:r w:rsidRPr="00B114C6">
              <w:rPr>
                <w:rFonts w:ascii="Arial" w:hAnsi="Arial" w:cs="Arial"/>
                <w:b/>
                <w:u w:val="single"/>
              </w:rPr>
              <w:t>Existing Research</w:t>
            </w:r>
            <w:r w:rsidRPr="00B114C6">
              <w:rPr>
                <w:rFonts w:ascii="Arial" w:hAnsi="Arial" w:cs="Arial"/>
              </w:rPr>
              <w:t xml:space="preserve"> has informed the proposed activity and explain</w:t>
            </w:r>
          </w:p>
          <w:p w:rsidR="00B114C6" w:rsidRPr="00B114C6" w:rsidRDefault="00B114C6" w:rsidP="00B114C6">
            <w:pPr>
              <w:numPr>
                <w:ilvl w:val="0"/>
                <w:numId w:val="10"/>
              </w:numPr>
              <w:spacing w:after="0" w:line="240" w:lineRule="auto"/>
              <w:contextualSpacing/>
              <w:rPr>
                <w:rFonts w:ascii="Arial" w:hAnsi="Arial" w:cs="Arial"/>
                <w:i/>
              </w:rPr>
            </w:pPr>
            <w:r w:rsidRPr="00B114C6">
              <w:rPr>
                <w:rFonts w:ascii="Arial" w:hAnsi="Arial" w:cs="Arial"/>
                <w:i/>
              </w:rPr>
              <w:t xml:space="preserve">What the research activity will add to the body of knowledge </w:t>
            </w:r>
          </w:p>
          <w:p w:rsidR="00B114C6" w:rsidRPr="00B114C6" w:rsidRDefault="00B114C6" w:rsidP="00B114C6">
            <w:pPr>
              <w:numPr>
                <w:ilvl w:val="0"/>
                <w:numId w:val="10"/>
              </w:numPr>
              <w:spacing w:after="0" w:line="240" w:lineRule="auto"/>
              <w:contextualSpacing/>
              <w:rPr>
                <w:rFonts w:ascii="Arial" w:hAnsi="Arial" w:cs="Arial"/>
              </w:rPr>
            </w:pPr>
            <w:r w:rsidRPr="00B114C6">
              <w:rPr>
                <w:rFonts w:ascii="Arial" w:hAnsi="Arial" w:cs="Arial"/>
                <w:i/>
              </w:rPr>
              <w:t xml:space="preserve">How it addresses an area of importance. </w:t>
            </w:r>
          </w:p>
        </w:tc>
      </w:tr>
      <w:tr w:rsidR="00B114C6" w:rsidRPr="00B114C6" w:rsidTr="00B114C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Purpose of Research Activity</w:t>
            </w:r>
          </w:p>
          <w:p w:rsidR="00B114C6" w:rsidRPr="00B114C6" w:rsidRDefault="00B114C6" w:rsidP="00B114C6">
            <w:pPr>
              <w:rPr>
                <w:rFonts w:ascii="Arial" w:hAnsi="Arial" w:cs="Arial"/>
              </w:rPr>
            </w:pPr>
            <w:r>
              <w:rPr>
                <w:rFonts w:ascii="Arial" w:hAnsi="Arial" w:cs="Arial"/>
              </w:rPr>
              <w:t xml:space="preserve">To find what components in a simulation contribute the greatest significance to the </w:t>
            </w:r>
            <w:proofErr w:type="gramStart"/>
            <w:r>
              <w:rPr>
                <w:rFonts w:ascii="Arial" w:hAnsi="Arial" w:cs="Arial"/>
              </w:rPr>
              <w:t>end result</w:t>
            </w:r>
            <w:proofErr w:type="gramEnd"/>
            <w:r>
              <w:rPr>
                <w:rFonts w:ascii="Arial" w:hAnsi="Arial" w:cs="Arial"/>
              </w:rPr>
              <w:t>, when modelling a shaped charge.</w:t>
            </w:r>
          </w:p>
        </w:tc>
      </w:tr>
      <w:tr w:rsidR="00B114C6" w:rsidRPr="00B114C6" w:rsidTr="00B114C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4</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Research Question</w:t>
            </w:r>
          </w:p>
          <w:p w:rsidR="00B114C6" w:rsidRPr="00B114C6" w:rsidRDefault="00B114C6" w:rsidP="00B114C6">
            <w:pPr>
              <w:rPr>
                <w:rFonts w:ascii="Arial" w:hAnsi="Arial" w:cs="Arial"/>
              </w:rPr>
            </w:pPr>
            <w:r>
              <w:rPr>
                <w:rFonts w:ascii="Arial" w:hAnsi="Arial" w:cs="Arial"/>
              </w:rPr>
              <w:t>What components affect the penetration of a shaped charge the most?</w:t>
            </w:r>
          </w:p>
        </w:tc>
      </w:tr>
      <w:tr w:rsidR="00B114C6" w:rsidRPr="00B114C6" w:rsidTr="00B114C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Aims of Research Activity</w:t>
            </w:r>
          </w:p>
          <w:p w:rsidR="00B114C6" w:rsidRPr="00B114C6" w:rsidRDefault="00B114C6" w:rsidP="00B114C6">
            <w:r w:rsidRPr="00B114C6">
              <w:t>The aim of this work is to validate a model from previous data, t</w:t>
            </w:r>
            <w:r>
              <w:t xml:space="preserve">hen run a series of models from a matrix that </w:t>
            </w:r>
            <w:proofErr w:type="gramStart"/>
            <w:r>
              <w:t>will be pre-defined</w:t>
            </w:r>
            <w:proofErr w:type="gramEnd"/>
            <w:r>
              <w:t xml:space="preserve"> by myself.</w:t>
            </w:r>
          </w:p>
        </w:tc>
      </w:tr>
      <w:tr w:rsidR="00B114C6" w:rsidRPr="00B114C6" w:rsidTr="00B114C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Objectives of Research Activity</w:t>
            </w:r>
          </w:p>
          <w:p w:rsidR="00B114C6" w:rsidRPr="00B114C6" w:rsidRDefault="00B114C6" w:rsidP="00B114C6">
            <w:pPr>
              <w:ind w:left="720"/>
              <w:contextualSpacing/>
            </w:pPr>
            <w:r w:rsidRPr="00B114C6">
              <w:t>•</w:t>
            </w:r>
            <w:r w:rsidRPr="00B114C6">
              <w:tab/>
              <w:t>Produce an accurate simulation of the SMEOD20 charge.</w:t>
            </w:r>
          </w:p>
          <w:p w:rsidR="00B114C6" w:rsidRPr="00B114C6" w:rsidRDefault="00B114C6" w:rsidP="00B114C6">
            <w:pPr>
              <w:ind w:left="720"/>
              <w:contextualSpacing/>
            </w:pPr>
            <w:r>
              <w:t>•</w:t>
            </w:r>
            <w:r>
              <w:tab/>
              <w:t>Produce a list of all components affecting penetration of a charge.</w:t>
            </w:r>
          </w:p>
          <w:p w:rsidR="00B114C6" w:rsidRDefault="00B114C6" w:rsidP="00B114C6">
            <w:pPr>
              <w:ind w:left="720"/>
              <w:contextualSpacing/>
            </w:pPr>
            <w:r w:rsidRPr="00B114C6">
              <w:t>•</w:t>
            </w:r>
            <w:r w:rsidRPr="00B114C6">
              <w:tab/>
            </w:r>
            <w:r>
              <w:t>Run simulations and capture the velocity, jet break-up, penetration</w:t>
            </w:r>
          </w:p>
          <w:p w:rsidR="00B114C6" w:rsidRPr="00B114C6" w:rsidRDefault="00B114C6" w:rsidP="00B114C6">
            <w:pPr>
              <w:ind w:left="720"/>
              <w:contextualSpacing/>
            </w:pPr>
            <w:r w:rsidRPr="00B114C6">
              <w:t>•</w:t>
            </w:r>
            <w:r w:rsidRPr="00B114C6">
              <w:tab/>
            </w:r>
            <w:r>
              <w:t>Produce an end report with supporting hierarchy.</w:t>
            </w:r>
          </w:p>
        </w:tc>
      </w:tr>
      <w:tr w:rsidR="00B114C6" w:rsidRPr="00B114C6" w:rsidTr="00B114C6">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tcPr>
          <w:p w:rsidR="00B114C6" w:rsidRPr="00B114C6" w:rsidRDefault="00B114C6" w:rsidP="00B114C6">
            <w:pPr>
              <w:spacing w:before="120" w:after="120"/>
              <w:rPr>
                <w:rFonts w:ascii="Arial" w:hAnsi="Arial" w:cs="Arial"/>
              </w:rPr>
            </w:pPr>
          </w:p>
        </w:tc>
        <w:tc>
          <w:tcPr>
            <w:tcW w:w="4763"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B114C6" w:rsidRPr="00B114C6" w:rsidRDefault="00B114C6" w:rsidP="00B114C6">
            <w:pPr>
              <w:spacing w:before="120" w:after="120"/>
              <w:rPr>
                <w:rFonts w:ascii="Arial" w:hAnsi="Arial" w:cs="Arial"/>
                <w:b/>
              </w:rPr>
            </w:pPr>
            <w:r w:rsidRPr="00B114C6">
              <w:rPr>
                <w:rFonts w:ascii="Arial" w:hAnsi="Arial" w:cs="Arial"/>
                <w:b/>
              </w:rPr>
              <w:t>Proposed data collection methods (maximum 600 words)</w:t>
            </w:r>
          </w:p>
          <w:p w:rsidR="00B114C6" w:rsidRPr="00B114C6" w:rsidRDefault="00B114C6" w:rsidP="00B114C6">
            <w:pPr>
              <w:rPr>
                <w:rFonts w:ascii="Arial" w:hAnsi="Arial" w:cs="Arial"/>
              </w:rPr>
            </w:pPr>
          </w:p>
        </w:tc>
      </w:tr>
      <w:tr w:rsidR="00B114C6" w:rsidRPr="00B114C6" w:rsidTr="00B114C6">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rsidR="00B114C6" w:rsidRPr="00B114C6" w:rsidRDefault="00B114C6" w:rsidP="00B114C6">
            <w:pPr>
              <w:rPr>
                <w:rFonts w:ascii="Arial" w:hAnsi="Arial" w:cs="Arial"/>
              </w:rPr>
            </w:pPr>
            <w:r w:rsidRPr="00B114C6">
              <w:rPr>
                <w:rFonts w:ascii="Arial" w:hAnsi="Arial" w:cs="Arial"/>
              </w:rPr>
              <w:t>7</w:t>
            </w:r>
          </w:p>
        </w:tc>
        <w:tc>
          <w:tcPr>
            <w:tcW w:w="4763" w:type="pct"/>
            <w:gridSpan w:val="4"/>
            <w:tcBorders>
              <w:top w:val="single" w:sz="8" w:space="0" w:color="auto"/>
              <w:left w:val="single" w:sz="8" w:space="0" w:color="auto"/>
              <w:bottom w:val="single" w:sz="8" w:space="0" w:color="auto"/>
              <w:right w:val="single" w:sz="8" w:space="0" w:color="auto"/>
            </w:tcBorders>
            <w:vAlign w:val="center"/>
          </w:tcPr>
          <w:p w:rsidR="00B114C6" w:rsidRPr="00B114C6" w:rsidRDefault="00B114C6" w:rsidP="00B114C6">
            <w:pPr>
              <w:rPr>
                <w:rFonts w:ascii="Arial" w:hAnsi="Arial" w:cs="Arial"/>
                <w:b/>
              </w:rPr>
            </w:pPr>
            <w:r w:rsidRPr="00B114C6">
              <w:rPr>
                <w:rFonts w:ascii="Arial" w:hAnsi="Arial" w:cs="Arial"/>
              </w:rPr>
              <w:t>Using hydrocode software and tracers in the models.</w:t>
            </w:r>
            <w:r>
              <w:rPr>
                <w:rFonts w:ascii="Arial" w:hAnsi="Arial" w:cs="Arial"/>
              </w:rPr>
              <w:t xml:space="preserve"> Using trials data from previous trials I have partook in.</w:t>
            </w:r>
          </w:p>
        </w:tc>
      </w:tr>
    </w:tbl>
    <w:p w:rsidR="00B114C6" w:rsidRPr="00B114C6" w:rsidRDefault="00B114C6" w:rsidP="00B114C6">
      <w:pPr>
        <w:rPr>
          <w:rFonts w:ascii="Times New Roman" w:hAnsi="Times New Roman" w:cs="Times New Roman"/>
          <w:sz w:val="20"/>
          <w:szCs w:val="20"/>
        </w:rPr>
      </w:pPr>
    </w:p>
    <w:p w:rsidR="00B114C6" w:rsidRPr="00B114C6" w:rsidRDefault="00B114C6" w:rsidP="00B114C6">
      <w:pPr>
        <w:spacing w:after="240"/>
        <w:rPr>
          <w:rFonts w:ascii="Arial" w:hAnsi="Arial" w:cs="Arial"/>
          <w:b/>
        </w:rPr>
      </w:pPr>
      <w:r w:rsidRPr="00B114C6">
        <w:rPr>
          <w:rFonts w:ascii="Arial" w:hAnsi="Arial" w:cs="Arial"/>
          <w:b/>
        </w:rPr>
        <w:t>SECTION D: Scope of Research Activity</w:t>
      </w:r>
    </w:p>
    <w:tbl>
      <w:tblPr>
        <w:tblW w:w="9351" w:type="dxa"/>
        <w:tblLook w:val="04A0" w:firstRow="1" w:lastRow="0" w:firstColumn="1" w:lastColumn="0" w:noHBand="0" w:noVBand="1"/>
      </w:tblPr>
      <w:tblGrid>
        <w:gridCol w:w="461"/>
        <w:gridCol w:w="6622"/>
        <w:gridCol w:w="1134"/>
        <w:gridCol w:w="1134"/>
      </w:tblGrid>
      <w:tr w:rsidR="00B114C6" w:rsidRPr="00B114C6" w:rsidTr="00B114C6">
        <w:trPr>
          <w:trHeight w:val="55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rPr>
                <w:rFonts w:ascii="Arial" w:hAnsi="Arial" w:cs="Arial"/>
                <w:b/>
              </w:rPr>
            </w:pP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
              </w:rPr>
            </w:pPr>
            <w:r w:rsidRPr="00B114C6">
              <w:rPr>
                <w:rFonts w:ascii="Arial" w:hAnsi="Arial" w:cs="Arial"/>
                <w:b/>
              </w:rPr>
              <w:t>Will the research activity include: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NO</w:t>
            </w:r>
          </w:p>
        </w:tc>
      </w:tr>
      <w:tr w:rsidR="00B114C6" w:rsidRPr="00B114C6" w:rsidTr="00B114C6">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a questionnaire or similar research instrument?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2</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interviews?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3</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focus groups?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7049709"/>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8368725"/>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4</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Use of participant diaries?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5</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video or audio recording?</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9472329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229889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6</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computer-generated log files?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7</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Participant observation with their knowledge?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8</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Participant observation without their knowledge?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9</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Access to personal or confidential information without the participants’ specific consent?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10</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Administration of any questions, test stimuli, presentation that may be experienced as physically, mentally or emotionally harmful / offensive?</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11</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Performance of any </w:t>
            </w:r>
            <w:proofErr w:type="gramStart"/>
            <w:r w:rsidRPr="00B114C6">
              <w:rPr>
                <w:rFonts w:ascii="Arial" w:hAnsi="Arial" w:cs="Arial"/>
              </w:rPr>
              <w:t>acts which</w:t>
            </w:r>
            <w:proofErr w:type="gramEnd"/>
            <w:r w:rsidRPr="00B114C6">
              <w:rPr>
                <w:rFonts w:ascii="Arial" w:hAnsi="Arial" w:cs="Arial"/>
              </w:rPr>
              <w:t xml:space="preserve"> may cause embarrassment or affect self-esteem?</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12</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Investigation of participants involved in illegal activities?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13</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procedures that involve deception?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14</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Administration of any substance, agent or placebo?</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15</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proofErr w:type="gramStart"/>
            <w:r w:rsidRPr="00B114C6">
              <w:rPr>
                <w:rFonts w:ascii="Arial" w:hAnsi="Arial" w:cs="Arial"/>
              </w:rPr>
              <w:t>Working with live vertebrate animals?</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16</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Procedures that may have a negative impact on the environment?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4724739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5170133"/>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17</w:t>
            </w:r>
          </w:p>
        </w:tc>
        <w:tc>
          <w:tcPr>
            <w:tcW w:w="66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Other primary data collection methods. Please indicate the type of data collection method(s) below.</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c>
          <w:tcPr>
            <w:tcW w:w="1134"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r>
      <w:tr w:rsidR="00B114C6" w:rsidRPr="00B114C6" w:rsidTr="00B114C6">
        <w:trPr>
          <w:trHeight w:val="402"/>
        </w:trPr>
        <w:tc>
          <w:tcPr>
            <w:tcW w:w="461"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p>
        </w:tc>
        <w:tc>
          <w:tcPr>
            <w:tcW w:w="6622"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r w:rsidRPr="00B114C6">
              <w:rPr>
                <w:rFonts w:ascii="Arial" w:hAnsi="Arial" w:cs="Arial"/>
              </w:rPr>
              <w:t>Flash x-ray images of shaped charges</w:t>
            </w:r>
            <w:r>
              <w:rPr>
                <w:rFonts w:ascii="Arial" w:hAnsi="Arial" w:cs="Arial"/>
              </w:rPr>
              <w:t>.</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rPr>
                <w:rFonts w:ascii="Arial" w:hAnsi="Arial" w:cs="Arial"/>
                <w:b/>
                <w:bC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rPr>
                <w:rFonts w:ascii="Arial" w:hAnsi="Arial" w:cs="Arial"/>
                <w:b/>
                <w:bCs/>
              </w:rPr>
            </w:pPr>
          </w:p>
        </w:tc>
      </w:tr>
    </w:tbl>
    <w:p w:rsidR="00B114C6" w:rsidRPr="00B114C6" w:rsidRDefault="00B114C6" w:rsidP="00B114C6">
      <w:pPr>
        <w:jc w:val="both"/>
        <w:rPr>
          <w:rFonts w:ascii="Arial" w:hAnsi="Arial" w:cs="Arial"/>
          <w:bCs/>
          <w:iCs/>
        </w:rPr>
      </w:pPr>
    </w:p>
    <w:p w:rsidR="00B114C6" w:rsidRPr="00B114C6" w:rsidRDefault="00B114C6" w:rsidP="00B114C6">
      <w:pPr>
        <w:jc w:val="both"/>
        <w:rPr>
          <w:rFonts w:ascii="Arial" w:hAnsi="Arial" w:cs="Arial"/>
          <w:bCs/>
          <w:iCs/>
        </w:rPr>
      </w:pPr>
      <w:r w:rsidRPr="00B114C6">
        <w:rPr>
          <w:rFonts w:ascii="Arial" w:hAnsi="Arial" w:cs="Arial"/>
          <w:bCs/>
          <w:iCs/>
        </w:rPr>
        <w:t>If you have ticked NO to every question then the research activity is (ethically) low risk and you may skip section E and continue to section F.</w:t>
      </w:r>
    </w:p>
    <w:p w:rsidR="00B114C6" w:rsidRPr="00B114C6" w:rsidRDefault="00B114C6" w:rsidP="00B114C6">
      <w:pPr>
        <w:rPr>
          <w:rFonts w:ascii="Arial" w:hAnsi="Arial" w:cs="Arial"/>
          <w:bCs/>
          <w:iCs/>
        </w:rPr>
      </w:pPr>
    </w:p>
    <w:p w:rsidR="00B114C6" w:rsidRPr="00B114C6" w:rsidRDefault="00B114C6" w:rsidP="00B114C6">
      <w:pPr>
        <w:rPr>
          <w:rFonts w:ascii="Arial" w:hAnsi="Arial" w:cs="Arial"/>
          <w:bCs/>
          <w:iCs/>
        </w:rPr>
      </w:pPr>
      <w:r w:rsidRPr="00B114C6">
        <w:rPr>
          <w:rFonts w:ascii="Arial" w:hAnsi="Arial" w:cs="Arial"/>
          <w:bCs/>
          <w:iCs/>
        </w:rPr>
        <w:t xml:space="preserve">If YES to any question, then no research activity should be undertaken until full ethical approval </w:t>
      </w:r>
      <w:proofErr w:type="gramStart"/>
      <w:r w:rsidRPr="00B114C6">
        <w:rPr>
          <w:rFonts w:ascii="Arial" w:hAnsi="Arial" w:cs="Arial"/>
          <w:bCs/>
          <w:iCs/>
        </w:rPr>
        <w:t>has been obtained</w:t>
      </w:r>
      <w:proofErr w:type="gramEnd"/>
      <w:r w:rsidRPr="00B114C6">
        <w:rPr>
          <w:rFonts w:ascii="Arial" w:hAnsi="Arial" w:cs="Arial"/>
          <w:bCs/>
          <w:iCs/>
        </w:rPr>
        <w:t xml:space="preserve">. </w:t>
      </w:r>
    </w:p>
    <w:p w:rsidR="00B114C6" w:rsidRPr="00B114C6" w:rsidRDefault="00B114C6" w:rsidP="00B114C6">
      <w:pPr>
        <w:rPr>
          <w:rFonts w:ascii="Arial" w:hAnsi="Arial" w:cs="Arial"/>
          <w:bCs/>
          <w:iCs/>
        </w:rPr>
      </w:pPr>
    </w:p>
    <w:p w:rsidR="00B114C6" w:rsidRPr="00B114C6" w:rsidRDefault="00B114C6" w:rsidP="00B114C6">
      <w:pPr>
        <w:autoSpaceDE w:val="0"/>
        <w:autoSpaceDN w:val="0"/>
        <w:adjustRightInd w:val="0"/>
        <w:spacing w:after="240"/>
        <w:jc w:val="both"/>
        <w:rPr>
          <w:rFonts w:ascii="Arial" w:hAnsi="Arial" w:cs="Arial"/>
          <w:b/>
        </w:rPr>
      </w:pPr>
      <w:r w:rsidRPr="00B114C6">
        <w:rPr>
          <w:rFonts w:ascii="Arial" w:hAnsi="Arial" w:cs="Arial"/>
          <w:b/>
        </w:rPr>
        <w:t>SECTION E: Intended Participants</w:t>
      </w:r>
    </w:p>
    <w:tbl>
      <w:tblPr>
        <w:tblW w:w="9634" w:type="dxa"/>
        <w:tblLook w:val="04A0" w:firstRow="1" w:lastRow="0" w:firstColumn="1" w:lastColumn="0" w:noHBand="0" w:noVBand="1"/>
      </w:tblPr>
      <w:tblGrid>
        <w:gridCol w:w="552"/>
        <w:gridCol w:w="7523"/>
        <w:gridCol w:w="709"/>
        <w:gridCol w:w="850"/>
      </w:tblGrid>
      <w:tr w:rsidR="00B114C6" w:rsidRPr="00B114C6" w:rsidTr="00B114C6">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rPr>
                <w:rFonts w:ascii="Arial" w:hAnsi="Arial" w:cs="Arial"/>
                <w:b/>
              </w:rPr>
            </w:pP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jc w:val="both"/>
              <w:rPr>
                <w:rFonts w:ascii="Arial" w:hAnsi="Arial" w:cs="Arial"/>
                <w:b/>
              </w:rPr>
            </w:pPr>
            <w:r w:rsidRPr="00B114C6">
              <w:rPr>
                <w:rFonts w:ascii="Arial" w:hAnsi="Arial" w:cs="Arial"/>
                <w:b/>
              </w:rPr>
              <w:t>Who are the intended participants:</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rPr>
                <w:rFonts w:ascii="Arial" w:hAnsi="Arial" w:cs="Arial"/>
                <w:b/>
                <w:bCs/>
              </w:rPr>
            </w:pPr>
          </w:p>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YES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rPr>
                <w:rFonts w:ascii="Arial" w:hAnsi="Arial" w:cs="Arial"/>
                <w:b/>
                <w:bCs/>
              </w:rPr>
            </w:pPr>
          </w:p>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NO</w:t>
            </w:r>
          </w:p>
        </w:tc>
      </w:tr>
      <w:tr w:rsidR="00B114C6" w:rsidRPr="00B114C6" w:rsidTr="00B114C6">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Students or staff at the University?</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2</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Adults (over the age of 18 and competent to give consent)?</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3</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Vulnerable adults?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4</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Children and Young People under the age of 18? (Consent from Parent, Carer or Guardian will be required)</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5</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Prisoners?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39"/>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6</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Young offenders?</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7</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Those who </w:t>
            </w:r>
            <w:proofErr w:type="gramStart"/>
            <w:r w:rsidRPr="00B114C6">
              <w:rPr>
                <w:rFonts w:ascii="Arial" w:hAnsi="Arial" w:cs="Arial"/>
              </w:rPr>
              <w:t>could be considered</w:t>
            </w:r>
            <w:proofErr w:type="gramEnd"/>
            <w:r w:rsidRPr="00B114C6">
              <w:rPr>
                <w:rFonts w:ascii="Arial" w:hAnsi="Arial" w:cs="Arial"/>
              </w:rPr>
              <w:t xml:space="preserve"> to have a particularly dependent relationship with the investigator or a gatekeeper?</w:t>
            </w:r>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8</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People engaged in illegal </w:t>
            </w:r>
            <w:proofErr w:type="gramStart"/>
            <w:r w:rsidRPr="00B114C6">
              <w:rPr>
                <w:rFonts w:ascii="Arial" w:hAnsi="Arial" w:cs="Arial"/>
              </w:rPr>
              <w:t>activities?</w:t>
            </w:r>
            <w:proofErr w:type="gramEnd"/>
          </w:p>
        </w:tc>
        <w:tc>
          <w:tcPr>
            <w:tcW w:w="7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9</w:t>
            </w:r>
          </w:p>
        </w:tc>
        <w:tc>
          <w:tcPr>
            <w:tcW w:w="75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rPr>
                <w:rFonts w:ascii="Arial" w:hAnsi="Arial" w:cs="Arial"/>
              </w:rPr>
            </w:pPr>
            <w:r w:rsidRPr="00B114C6">
              <w:rPr>
                <w:rFonts w:ascii="Arial" w:hAnsi="Arial" w:cs="Arial"/>
              </w:rPr>
              <w:t>Others. Please indicate the participants below, and specifically any group who may be unable to give consent.</w:t>
            </w:r>
          </w:p>
          <w:p w:rsidR="00B114C6" w:rsidRPr="00B114C6" w:rsidRDefault="00B114C6" w:rsidP="00B114C6">
            <w:pPr>
              <w:autoSpaceDE w:val="0"/>
              <w:autoSpaceDN w:val="0"/>
              <w:adjustRightInd w:val="0"/>
              <w:rPr>
                <w:rFonts w:ascii="Arial" w:hAnsi="Arial" w:cs="Arial"/>
              </w:rPr>
            </w:pPr>
          </w:p>
        </w:tc>
        <w:tc>
          <w:tcPr>
            <w:tcW w:w="70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r>
      <w:tr w:rsidR="00B114C6" w:rsidRPr="00B114C6" w:rsidTr="00B114C6">
        <w:trPr>
          <w:trHeight w:val="403"/>
        </w:trPr>
        <w:tc>
          <w:tcPr>
            <w:tcW w:w="552"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jc w:val="center"/>
              <w:rPr>
                <w:rFonts w:ascii="Arial" w:hAnsi="Arial" w:cs="Arial"/>
              </w:rPr>
            </w:pPr>
          </w:p>
        </w:tc>
        <w:tc>
          <w:tcPr>
            <w:tcW w:w="7523"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r w:rsidRPr="00B114C6">
              <w:rPr>
                <w:rFonts w:ascii="Arial" w:hAnsi="Arial" w:cs="Arial"/>
              </w:rPr>
              <w:t>Details of any other participant groups:</w:t>
            </w:r>
          </w:p>
          <w:p w:rsidR="00B114C6" w:rsidRPr="00B114C6" w:rsidRDefault="00B114C6" w:rsidP="00B114C6">
            <w:pPr>
              <w:rPr>
                <w:rFonts w:ascii="Arial" w:hAnsi="Arial" w:cs="Arial"/>
              </w:rPr>
            </w:pPr>
          </w:p>
          <w:p w:rsidR="00B114C6" w:rsidRPr="00B114C6" w:rsidRDefault="00B114C6" w:rsidP="00B114C6">
            <w:pPr>
              <w:autoSpaceDE w:val="0"/>
              <w:autoSpaceDN w:val="0"/>
              <w:adjustRightInd w:val="0"/>
              <w:rPr>
                <w:rFonts w:ascii="Arial" w:hAnsi="Arial" w:cs="Arial"/>
              </w:rPr>
            </w:pPr>
            <w:r w:rsidRPr="00B114C6">
              <w:rPr>
                <w:rFonts w:ascii="Arial" w:hAnsi="Arial" w:cs="Arial"/>
                <w:color w:val="808080"/>
                <w:sz w:val="18"/>
                <w:szCs w:val="18"/>
              </w:rPr>
              <w:t>(this box should expand as you type)</w:t>
            </w: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rPr>
                <w:rFonts w:ascii="Arial" w:hAnsi="Arial" w:cs="Arial"/>
                <w:bCs/>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rPr>
                <w:rFonts w:ascii="Arial" w:hAnsi="Arial" w:cs="Arial"/>
                <w:bCs/>
              </w:rPr>
            </w:pPr>
          </w:p>
        </w:tc>
      </w:tr>
    </w:tbl>
    <w:p w:rsidR="00B114C6" w:rsidRPr="00B114C6" w:rsidRDefault="00B114C6" w:rsidP="00B114C6">
      <w:pPr>
        <w:rPr>
          <w:rFonts w:ascii="Arial" w:hAnsi="Arial" w:cs="Arial"/>
          <w:bCs/>
          <w:sz w:val="24"/>
          <w:szCs w:val="24"/>
        </w:rPr>
      </w:pPr>
    </w:p>
    <w:tbl>
      <w:tblPr>
        <w:tblW w:w="9655" w:type="dxa"/>
        <w:tblLook w:val="04A0" w:firstRow="1" w:lastRow="0" w:firstColumn="1" w:lastColumn="0" w:noHBand="0" w:noVBand="1"/>
      </w:tblPr>
      <w:tblGrid>
        <w:gridCol w:w="519"/>
        <w:gridCol w:w="3008"/>
        <w:gridCol w:w="6128"/>
      </w:tblGrid>
      <w:tr w:rsidR="00B114C6" w:rsidRPr="00B114C6" w:rsidTr="00B114C6">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rPr>
                <w:rFonts w:ascii="Arial" w:hAnsi="Arial" w:cs="Arial"/>
                <w:bCs/>
              </w:rPr>
            </w:pPr>
          </w:p>
        </w:tc>
        <w:tc>
          <w:tcPr>
            <w:tcW w:w="9136"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b/>
              </w:rPr>
            </w:pPr>
            <w:r w:rsidRPr="00B114C6">
              <w:rPr>
                <w:rFonts w:ascii="Arial" w:hAnsi="Arial" w:cs="Arial"/>
                <w:b/>
              </w:rPr>
              <w:t>Participant numbers and source</w:t>
            </w:r>
          </w:p>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Provide an estimate of the expected number of participants. How will you identify participants and how </w:t>
            </w:r>
            <w:proofErr w:type="gramStart"/>
            <w:r w:rsidRPr="00B114C6">
              <w:rPr>
                <w:rFonts w:ascii="Arial" w:hAnsi="Arial" w:cs="Arial"/>
              </w:rPr>
              <w:t>will they be recruited</w:t>
            </w:r>
            <w:proofErr w:type="gramEnd"/>
            <w:r w:rsidRPr="00B114C6">
              <w:rPr>
                <w:rFonts w:ascii="Arial" w:hAnsi="Arial" w:cs="Arial"/>
              </w:rPr>
              <w:t xml:space="preserve">? </w:t>
            </w:r>
          </w:p>
        </w:tc>
      </w:tr>
      <w:tr w:rsidR="00B114C6" w:rsidRPr="00B114C6" w:rsidTr="00B114C6">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10</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rPr>
                <w:rFonts w:ascii="Arial" w:hAnsi="Arial" w:cs="Arial"/>
              </w:rPr>
            </w:pPr>
            <w:r w:rsidRPr="00B114C6">
              <w:rPr>
                <w:rFonts w:ascii="Arial" w:hAnsi="Arial" w:cs="Arial"/>
              </w:rPr>
              <w:t>How many participants are expected?</w:t>
            </w:r>
          </w:p>
          <w:p w:rsidR="00B114C6" w:rsidRPr="00B114C6" w:rsidRDefault="00B114C6" w:rsidP="00B114C6">
            <w:pPr>
              <w:rPr>
                <w:rFonts w:ascii="Arial" w:hAnsi="Arial" w:cs="Arial"/>
              </w:rPr>
            </w:pPr>
          </w:p>
        </w:tc>
        <w:tc>
          <w:tcPr>
            <w:tcW w:w="6128"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b/>
              </w:rPr>
            </w:pPr>
            <w:r w:rsidRPr="00B114C6">
              <w:rPr>
                <w:rFonts w:ascii="Arial" w:hAnsi="Arial" w:cs="Arial"/>
              </w:rPr>
              <w:t>N/A</w:t>
            </w:r>
          </w:p>
        </w:tc>
      </w:tr>
      <w:tr w:rsidR="00B114C6" w:rsidRPr="00B114C6" w:rsidTr="00B114C6">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11</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rPr>
                <w:rFonts w:ascii="Arial" w:hAnsi="Arial" w:cs="Arial"/>
              </w:rPr>
            </w:pPr>
            <w:r w:rsidRPr="00B114C6">
              <w:rPr>
                <w:rFonts w:ascii="Arial" w:hAnsi="Arial" w:cs="Arial"/>
              </w:rPr>
              <w:t>Who will the participants be?</w:t>
            </w:r>
          </w:p>
          <w:p w:rsidR="00B114C6" w:rsidRPr="00B114C6" w:rsidRDefault="00B114C6" w:rsidP="00B114C6">
            <w:pPr>
              <w:rPr>
                <w:rFonts w:ascii="Arial" w:hAnsi="Arial" w:cs="Arial"/>
              </w:rPr>
            </w:pPr>
          </w:p>
        </w:tc>
        <w:tc>
          <w:tcPr>
            <w:tcW w:w="6128"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r w:rsidRPr="00B114C6">
              <w:rPr>
                <w:rFonts w:ascii="Arial" w:hAnsi="Arial" w:cs="Arial"/>
              </w:rPr>
              <w:t>N/A</w:t>
            </w:r>
          </w:p>
        </w:tc>
      </w:tr>
      <w:tr w:rsidR="00B114C6" w:rsidRPr="00B114C6" w:rsidTr="00B114C6">
        <w:trPr>
          <w:trHeight w:val="383"/>
        </w:trPr>
        <w:tc>
          <w:tcPr>
            <w:tcW w:w="5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12</w:t>
            </w:r>
          </w:p>
        </w:tc>
        <w:tc>
          <w:tcPr>
            <w:tcW w:w="30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rPr>
                <w:rFonts w:ascii="Arial" w:hAnsi="Arial" w:cs="Arial"/>
              </w:rPr>
            </w:pPr>
            <w:r w:rsidRPr="00B114C6">
              <w:rPr>
                <w:rFonts w:ascii="Arial" w:hAnsi="Arial" w:cs="Arial"/>
              </w:rPr>
              <w:t>How will you identify the participants?</w:t>
            </w:r>
          </w:p>
        </w:tc>
        <w:tc>
          <w:tcPr>
            <w:tcW w:w="6128"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color w:val="808080"/>
                <w:sz w:val="18"/>
                <w:szCs w:val="18"/>
              </w:rPr>
            </w:pPr>
            <w:r w:rsidRPr="00B114C6">
              <w:rPr>
                <w:rFonts w:ascii="Arial" w:hAnsi="Arial" w:cs="Arial"/>
              </w:rPr>
              <w:t>N/A</w:t>
            </w:r>
          </w:p>
        </w:tc>
      </w:tr>
    </w:tbl>
    <w:p w:rsidR="00B114C6" w:rsidRPr="00B114C6" w:rsidRDefault="00B114C6" w:rsidP="00B114C6">
      <w:pPr>
        <w:rPr>
          <w:rFonts w:ascii="Arial" w:hAnsi="Arial" w:cs="Arial"/>
          <w:bCs/>
          <w:sz w:val="24"/>
          <w:szCs w:val="24"/>
        </w:rPr>
      </w:pPr>
    </w:p>
    <w:p w:rsidR="00B114C6" w:rsidRPr="00B114C6" w:rsidRDefault="00B114C6" w:rsidP="00B114C6">
      <w:pPr>
        <w:rPr>
          <w:rFonts w:ascii="Times New Roman" w:hAnsi="Times New Roman" w:cs="Times New Roman"/>
          <w:sz w:val="20"/>
          <w:szCs w:val="20"/>
        </w:rPr>
      </w:pPr>
    </w:p>
    <w:tbl>
      <w:tblPr>
        <w:tblW w:w="9634" w:type="dxa"/>
        <w:tblLook w:val="04A0" w:firstRow="1" w:lastRow="0" w:firstColumn="1" w:lastColumn="0" w:noHBand="0" w:noVBand="1"/>
      </w:tblPr>
      <w:tblGrid>
        <w:gridCol w:w="461"/>
        <w:gridCol w:w="5913"/>
        <w:gridCol w:w="1134"/>
        <w:gridCol w:w="1134"/>
        <w:gridCol w:w="992"/>
      </w:tblGrid>
      <w:tr w:rsidR="00B114C6" w:rsidRPr="00B114C6" w:rsidTr="00B114C6">
        <w:trPr>
          <w:trHeight w:val="448"/>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jc w:val="center"/>
              <w:rPr>
                <w:rFonts w:ascii="Arial" w:hAnsi="Arial" w:cs="Arial"/>
                <w:bCs/>
              </w:rPr>
            </w:pP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jc w:val="both"/>
              <w:rPr>
                <w:rFonts w:ascii="Arial" w:hAnsi="Arial" w:cs="Arial"/>
                <w:b/>
              </w:rPr>
            </w:pPr>
            <w:r w:rsidRPr="00B114C6">
              <w:rPr>
                <w:rFonts w:ascii="Arial" w:hAnsi="Arial" w:cs="Arial"/>
                <w:b/>
              </w:rPr>
              <w:t>Information for participants: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B114C6" w:rsidRPr="00B114C6" w:rsidRDefault="00B114C6" w:rsidP="00B114C6">
            <w:pPr>
              <w:autoSpaceDE w:val="0"/>
              <w:autoSpaceDN w:val="0"/>
              <w:adjustRightInd w:val="0"/>
              <w:jc w:val="center"/>
              <w:rPr>
                <w:rFonts w:ascii="Arial" w:hAnsi="Arial" w:cs="Arial"/>
                <w:b/>
                <w:bCs/>
                <w:sz w:val="16"/>
                <w:szCs w:val="16"/>
              </w:rPr>
            </w:pPr>
          </w:p>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jc w:val="center"/>
              <w:rPr>
                <w:rFonts w:ascii="Arial" w:hAnsi="Arial" w:cs="Arial"/>
                <w:b/>
                <w:bCs/>
                <w:sz w:val="16"/>
                <w:szCs w:val="16"/>
              </w:rPr>
            </w:pPr>
          </w:p>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N/A</w:t>
            </w:r>
          </w:p>
        </w:tc>
      </w:tr>
      <w:tr w:rsidR="00B114C6" w:rsidRPr="00B114C6" w:rsidTr="00B114C6">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13</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Will you describe the main research procedures to participants in advance, so that they </w:t>
            </w:r>
            <w:proofErr w:type="gramStart"/>
            <w:r w:rsidRPr="00B114C6">
              <w:rPr>
                <w:rFonts w:ascii="Arial" w:hAnsi="Arial" w:cs="Arial"/>
              </w:rPr>
              <w:t>are informed</w:t>
            </w:r>
            <w:proofErr w:type="gramEnd"/>
            <w:r w:rsidRPr="00B114C6">
              <w:rPr>
                <w:rFonts w:ascii="Arial" w:hAnsi="Arial" w:cs="Arial"/>
              </w:rPr>
              <w:t xml:space="preserve"> about what to expect?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885442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14</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Will you tell participants that their participation is voluntary?</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1797881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15</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Will you obtain written consent for participation?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3071009"/>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16</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Will you </w:t>
            </w:r>
            <w:proofErr w:type="gramStart"/>
            <w:r w:rsidRPr="00B114C6">
              <w:rPr>
                <w:rFonts w:ascii="Arial" w:hAnsi="Arial" w:cs="Arial"/>
              </w:rPr>
              <w:t>explain to participants that refusal to participate in the research will not affect their treatment or education (if relevant)</w:t>
            </w:r>
            <w:proofErr w:type="gramEnd"/>
            <w:r w:rsidRPr="00B114C6">
              <w:rPr>
                <w:rFonts w:ascii="Arial" w:hAnsi="Arial" w:cs="Arial"/>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794767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17</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If the research is observational, will you ask participants for their consent to being </w:t>
            </w:r>
            <w:proofErr w:type="gramStart"/>
            <w:r w:rsidRPr="00B114C6">
              <w:rPr>
                <w:rFonts w:ascii="Arial" w:hAnsi="Arial" w:cs="Arial"/>
              </w:rPr>
              <w:t>observed?</w:t>
            </w:r>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498961"/>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18</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Will you tell participants that they may withdraw from the research at any time and for any reason?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8974416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19</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With questionnaires, will you give participants the option of omitting questions they do not want to answer?</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000460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20</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Will you tell participants that their data </w:t>
            </w:r>
            <w:proofErr w:type="gramStart"/>
            <w:r w:rsidRPr="00B114C6">
              <w:rPr>
                <w:rFonts w:ascii="Arial" w:hAnsi="Arial" w:cs="Arial"/>
              </w:rPr>
              <w:t>will be treated</w:t>
            </w:r>
            <w:proofErr w:type="gramEnd"/>
            <w:r w:rsidRPr="00B114C6">
              <w:rPr>
                <w:rFonts w:ascii="Arial" w:hAnsi="Arial" w:cs="Arial"/>
              </w:rPr>
              <w:t xml:space="preserve"> with full confidentiality and that, if published, it will not be identifiable as theirs?</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622161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37"/>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21</w:t>
            </w:r>
          </w:p>
        </w:tc>
        <w:tc>
          <w:tcPr>
            <w:tcW w:w="59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Will you debrief participants at the end of their participation, in a way appropriate to the type of research undertaken?</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0701563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401"/>
        </w:trPr>
        <w:tc>
          <w:tcPr>
            <w:tcW w:w="4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22</w:t>
            </w:r>
          </w:p>
        </w:tc>
        <w:tc>
          <w:tcPr>
            <w:tcW w:w="917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If NO</w:t>
            </w:r>
            <w:r w:rsidRPr="00B114C6">
              <w:rPr>
                <w:rFonts w:ascii="Arial" w:hAnsi="Arial" w:cs="Arial"/>
                <w:b/>
                <w:bCs/>
              </w:rPr>
              <w:t xml:space="preserve"> </w:t>
            </w:r>
            <w:r w:rsidRPr="00B114C6">
              <w:rPr>
                <w:rFonts w:ascii="Arial" w:hAnsi="Arial" w:cs="Arial"/>
              </w:rPr>
              <w:t xml:space="preserve">to any of above questions, please give an explanation </w:t>
            </w:r>
          </w:p>
        </w:tc>
      </w:tr>
      <w:tr w:rsidR="00B114C6" w:rsidRPr="00B114C6" w:rsidTr="00B114C6">
        <w:trPr>
          <w:trHeight w:val="401"/>
        </w:trPr>
        <w:tc>
          <w:tcPr>
            <w:tcW w:w="461"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p>
        </w:tc>
        <w:tc>
          <w:tcPr>
            <w:tcW w:w="9173" w:type="dxa"/>
            <w:gridSpan w:val="4"/>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color w:val="00B050"/>
              </w:rPr>
            </w:pPr>
          </w:p>
          <w:p w:rsidR="00B114C6" w:rsidRPr="00B114C6" w:rsidRDefault="00B114C6" w:rsidP="00B114C6">
            <w:pPr>
              <w:rPr>
                <w:rFonts w:ascii="Arial" w:hAnsi="Arial" w:cs="Arial"/>
              </w:rPr>
            </w:pPr>
          </w:p>
          <w:p w:rsidR="00B114C6" w:rsidRPr="00B114C6" w:rsidRDefault="00B114C6" w:rsidP="00B114C6">
            <w:pPr>
              <w:autoSpaceDE w:val="0"/>
              <w:autoSpaceDN w:val="0"/>
              <w:adjustRightInd w:val="0"/>
              <w:rPr>
                <w:rFonts w:cs="Arial"/>
                <w:sz w:val="20"/>
                <w:szCs w:val="20"/>
              </w:rPr>
            </w:pPr>
            <w:r w:rsidRPr="00B114C6">
              <w:rPr>
                <w:rFonts w:ascii="Arial" w:hAnsi="Arial" w:cs="Arial"/>
                <w:i/>
                <w:color w:val="808080"/>
                <w:sz w:val="18"/>
                <w:szCs w:val="18"/>
              </w:rPr>
              <w:t>(this box should expand as you type)</w:t>
            </w:r>
          </w:p>
        </w:tc>
      </w:tr>
    </w:tbl>
    <w:p w:rsidR="00B114C6" w:rsidRPr="00B114C6" w:rsidRDefault="00B114C6" w:rsidP="00B114C6">
      <w:pPr>
        <w:rPr>
          <w:rFonts w:cs="Times New Roman"/>
          <w:sz w:val="20"/>
          <w:szCs w:val="20"/>
        </w:rPr>
      </w:pPr>
    </w:p>
    <w:tbl>
      <w:tblPr>
        <w:tblW w:w="9676" w:type="dxa"/>
        <w:tblLook w:val="04A0" w:firstRow="1" w:lastRow="0" w:firstColumn="1" w:lastColumn="0" w:noHBand="0" w:noVBand="1"/>
      </w:tblPr>
      <w:tblGrid>
        <w:gridCol w:w="518"/>
        <w:gridCol w:w="6542"/>
        <w:gridCol w:w="914"/>
        <w:gridCol w:w="783"/>
        <w:gridCol w:w="919"/>
      </w:tblGrid>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jc w:val="both"/>
              <w:rPr>
                <w:rFonts w:ascii="Arial" w:hAnsi="Arial" w:cs="Arial"/>
                <w:bCs/>
              </w:rPr>
            </w:pP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
              </w:rPr>
            </w:pPr>
            <w:r w:rsidRPr="00B114C6">
              <w:rPr>
                <w:rFonts w:ascii="Arial" w:hAnsi="Arial" w:cs="Arial"/>
                <w:b/>
              </w:rPr>
              <w:t>Information for participants:</w:t>
            </w:r>
          </w:p>
        </w:tc>
        <w:tc>
          <w:tcPr>
            <w:tcW w:w="9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B114C6" w:rsidRPr="00B114C6" w:rsidRDefault="00B114C6" w:rsidP="00B114C6">
            <w:pPr>
              <w:autoSpaceDE w:val="0"/>
              <w:autoSpaceDN w:val="0"/>
              <w:adjustRightInd w:val="0"/>
              <w:jc w:val="center"/>
              <w:rPr>
                <w:rFonts w:ascii="Arial" w:hAnsi="Arial" w:cs="Arial"/>
                <w:b/>
                <w:bCs/>
                <w:sz w:val="16"/>
                <w:szCs w:val="16"/>
              </w:rPr>
            </w:pPr>
          </w:p>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YES</w:t>
            </w:r>
          </w:p>
        </w:tc>
        <w:tc>
          <w:tcPr>
            <w:tcW w:w="7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NO</w:t>
            </w:r>
          </w:p>
        </w:tc>
        <w:tc>
          <w:tcPr>
            <w:tcW w:w="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B114C6" w:rsidRPr="00B114C6" w:rsidRDefault="00B114C6" w:rsidP="00B114C6">
            <w:pPr>
              <w:autoSpaceDE w:val="0"/>
              <w:autoSpaceDN w:val="0"/>
              <w:adjustRightInd w:val="0"/>
              <w:jc w:val="center"/>
              <w:rPr>
                <w:rFonts w:ascii="Arial" w:hAnsi="Arial" w:cs="Arial"/>
                <w:b/>
                <w:bCs/>
                <w:sz w:val="16"/>
                <w:szCs w:val="16"/>
              </w:rPr>
            </w:pPr>
          </w:p>
          <w:p w:rsidR="00B114C6" w:rsidRPr="00B114C6" w:rsidRDefault="00B114C6" w:rsidP="00B114C6">
            <w:pPr>
              <w:autoSpaceDE w:val="0"/>
              <w:autoSpaceDN w:val="0"/>
              <w:adjustRightInd w:val="0"/>
              <w:jc w:val="center"/>
              <w:rPr>
                <w:rFonts w:ascii="Arial" w:hAnsi="Arial" w:cs="Arial"/>
                <w:b/>
                <w:bCs/>
              </w:rPr>
            </w:pPr>
            <w:r w:rsidRPr="00B114C6">
              <w:rPr>
                <w:rFonts w:ascii="Arial" w:hAnsi="Arial" w:cs="Arial"/>
                <w:b/>
                <w:bCs/>
              </w:rPr>
              <w:t>N/A</w:t>
            </w:r>
          </w:p>
        </w:tc>
      </w:tr>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24</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proofErr w:type="gramStart"/>
            <w:r w:rsidRPr="00B114C6">
              <w:rPr>
                <w:rFonts w:ascii="Arial" w:hAnsi="Arial" w:cs="Arial"/>
              </w:rPr>
              <w:t>Will participants be paid</w:t>
            </w:r>
            <w:proofErr w:type="gramEnd"/>
            <w:r w:rsidRPr="00B114C6">
              <w:rPr>
                <w:rFonts w:ascii="Arial" w:hAnsi="Arial" w:cs="Arial"/>
              </w:rPr>
              <w:t>?</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56140063"/>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25</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Is specialist electrical or other equipment to </w:t>
            </w:r>
            <w:proofErr w:type="gramStart"/>
            <w:r w:rsidRPr="00B114C6">
              <w:rPr>
                <w:rFonts w:ascii="Arial" w:hAnsi="Arial" w:cs="Arial"/>
              </w:rPr>
              <w:t>be used</w:t>
            </w:r>
            <w:proofErr w:type="gramEnd"/>
            <w:r w:rsidRPr="00B114C6">
              <w:rPr>
                <w:rFonts w:ascii="Arial" w:hAnsi="Arial" w:cs="Arial"/>
              </w:rPr>
              <w:t xml:space="preserve"> with participants?</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8926709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26</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Are there any financial or other interests to the investigator or University arising from this study?</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5337314"/>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jc w:val="center"/>
              <w:rPr>
                <w:rFonts w:ascii="Arial" w:hAnsi="Arial" w:cs="Arial"/>
              </w:rPr>
            </w:pPr>
            <w:r w:rsidRPr="00B114C6">
              <w:rPr>
                <w:rFonts w:ascii="Arial" w:hAnsi="Arial" w:cs="Arial"/>
              </w:rPr>
              <w:t>27</w:t>
            </w:r>
          </w:p>
        </w:tc>
        <w:tc>
          <w:tcPr>
            <w:tcW w:w="65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Will the research activity involve deliberately misleading participants in any way, or the partial or full concealment of the specific study aims?</w:t>
            </w:r>
          </w:p>
        </w:tc>
        <w:tc>
          <w:tcPr>
            <w:tcW w:w="91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c>
          <w:tcPr>
            <w:tcW w:w="7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67361740"/>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Cs/>
                  </w:rPr>
                </w:pPr>
                <w:r w:rsidRPr="00B114C6">
                  <w:rPr>
                    <w:rFonts w:ascii="Segoe UI Symbol" w:hAnsi="Segoe UI Symbol" w:cs="Segoe UI Symbol"/>
                    <w:b/>
                    <w:bCs/>
                  </w:rPr>
                  <w:t>☐</w:t>
                </w:r>
              </w:p>
            </w:sdtContent>
          </w:sdt>
        </w:tc>
        <w:tc>
          <w:tcPr>
            <w:tcW w:w="91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rPr>
                </w:pPr>
                <w:r w:rsidRPr="00B114C6">
                  <w:rPr>
                    <w:rFonts w:ascii="Segoe UI Symbol" w:hAnsi="Segoe UI Symbol" w:cs="Segoe UI Symbol"/>
                    <w:b/>
                    <w:bCs/>
                  </w:rPr>
                  <w:t>☒</w:t>
                </w:r>
              </w:p>
            </w:sdtContent>
          </w:sdt>
        </w:tc>
      </w:tr>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28</w:t>
            </w:r>
          </w:p>
        </w:tc>
        <w:tc>
          <w:tcPr>
            <w:tcW w:w="9158"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If YES</w:t>
            </w:r>
            <w:r w:rsidRPr="00B114C6">
              <w:rPr>
                <w:rFonts w:ascii="Arial" w:hAnsi="Arial" w:cs="Arial"/>
                <w:b/>
                <w:bCs/>
              </w:rPr>
              <w:t xml:space="preserve"> </w:t>
            </w:r>
            <w:r w:rsidRPr="00B114C6">
              <w:rPr>
                <w:rFonts w:ascii="Arial" w:hAnsi="Arial" w:cs="Arial"/>
              </w:rPr>
              <w:t xml:space="preserve">to any question, please provide full details </w:t>
            </w:r>
          </w:p>
        </w:tc>
      </w:tr>
      <w:tr w:rsidR="00B114C6" w:rsidRPr="00B114C6" w:rsidTr="00B114C6">
        <w:trPr>
          <w:trHeight w:val="1"/>
        </w:trPr>
        <w:tc>
          <w:tcPr>
            <w:tcW w:w="518"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p>
        </w:tc>
        <w:tc>
          <w:tcPr>
            <w:tcW w:w="9158" w:type="dxa"/>
            <w:gridSpan w:val="4"/>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p>
          <w:p w:rsidR="00B114C6" w:rsidRPr="00B114C6" w:rsidRDefault="00B114C6" w:rsidP="00B114C6">
            <w:pPr>
              <w:autoSpaceDE w:val="0"/>
              <w:autoSpaceDN w:val="0"/>
              <w:adjustRightInd w:val="0"/>
              <w:rPr>
                <w:rFonts w:cs="Arial"/>
                <w:sz w:val="20"/>
                <w:szCs w:val="20"/>
              </w:rPr>
            </w:pPr>
            <w:r w:rsidRPr="00B114C6">
              <w:rPr>
                <w:rFonts w:ascii="Arial" w:hAnsi="Arial" w:cs="Arial"/>
                <w:i/>
                <w:color w:val="808080"/>
                <w:sz w:val="18"/>
                <w:szCs w:val="18"/>
              </w:rPr>
              <w:t>(this box should expand as you type)</w:t>
            </w:r>
          </w:p>
        </w:tc>
      </w:tr>
    </w:tbl>
    <w:p w:rsidR="00B114C6" w:rsidRPr="00B114C6" w:rsidRDefault="00B114C6" w:rsidP="00B114C6">
      <w:pPr>
        <w:autoSpaceDE w:val="0"/>
        <w:autoSpaceDN w:val="0"/>
        <w:adjustRightInd w:val="0"/>
        <w:spacing w:after="240"/>
        <w:jc w:val="both"/>
        <w:rPr>
          <w:rFonts w:ascii="Arial" w:hAnsi="Arial" w:cs="Arial"/>
          <w:b/>
        </w:rPr>
      </w:pPr>
    </w:p>
    <w:p w:rsidR="00B114C6" w:rsidRPr="00B114C6" w:rsidRDefault="00B114C6" w:rsidP="00B114C6">
      <w:pPr>
        <w:rPr>
          <w:rFonts w:ascii="Arial" w:hAnsi="Arial" w:cs="Arial"/>
          <w:b/>
        </w:rPr>
      </w:pPr>
      <w:r w:rsidRPr="00B114C6">
        <w:rPr>
          <w:rFonts w:ascii="Arial" w:hAnsi="Arial" w:cs="Arial"/>
          <w:b/>
        </w:rPr>
        <w:t>SECTION F: Anticipated Risks</w:t>
      </w:r>
    </w:p>
    <w:p w:rsidR="00B114C6" w:rsidRPr="00B114C6" w:rsidRDefault="00B114C6" w:rsidP="00B114C6">
      <w:pPr>
        <w:rPr>
          <w:rFonts w:ascii="Arial" w:hAnsi="Arial" w:cs="Arial"/>
          <w:b/>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2114"/>
        <w:gridCol w:w="7215"/>
      </w:tblGrid>
      <w:tr w:rsidR="00B114C6" w:rsidRPr="00B114C6" w:rsidTr="00B114C6">
        <w:trPr>
          <w:trHeight w:val="1438"/>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keepNext/>
              <w:keepLines/>
              <w:spacing w:before="240" w:after="0"/>
              <w:outlineLvl w:val="0"/>
              <w:rPr>
                <w:rFonts w:ascii="Arial" w:eastAsiaTheme="majorEastAsia" w:hAnsi="Arial" w:cs="Arial"/>
                <w:b/>
                <w:color w:val="2E74B5" w:themeColor="accent1" w:themeShade="BF"/>
              </w:rPr>
            </w:pP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b/>
                <w:bCs/>
              </w:rPr>
            </w:pPr>
            <w:r w:rsidRPr="00B114C6">
              <w:rPr>
                <w:b/>
                <w:bCs/>
              </w:rPr>
              <w:br w:type="page"/>
            </w:r>
            <w:r w:rsidRPr="00B114C6">
              <w:rPr>
                <w:b/>
              </w:rPr>
              <w:t>Outline any anticipated risks</w:t>
            </w:r>
            <w:r w:rsidRPr="00B114C6">
              <w:rPr>
                <w:rFonts w:eastAsia="SimSun"/>
                <w:b/>
                <w:lang w:eastAsia="zh-CN"/>
              </w:rPr>
              <w:t xml:space="preserve"> </w:t>
            </w:r>
            <w:r w:rsidRPr="00B114C6">
              <w:rPr>
                <w:b/>
              </w:rPr>
              <w:t xml:space="preserve">that may adversely affect any of the participants, the researchers and/or the University, and the steps that </w:t>
            </w:r>
            <w:proofErr w:type="gramStart"/>
            <w:r w:rsidRPr="00B114C6">
              <w:rPr>
                <w:b/>
              </w:rPr>
              <w:t>will be taken</w:t>
            </w:r>
            <w:proofErr w:type="gramEnd"/>
            <w:r w:rsidRPr="00B114C6">
              <w:rPr>
                <w:b/>
              </w:rPr>
              <w:t xml:space="preserve"> to address them.  </w:t>
            </w:r>
          </w:p>
        </w:tc>
      </w:tr>
      <w:tr w:rsidR="00B114C6" w:rsidRPr="00B114C6" w:rsidTr="00B114C6">
        <w:trPr>
          <w:trHeight w:val="141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jc w:val="center"/>
              <w:rPr>
                <w:rFonts w:ascii="Arial" w:hAnsi="Arial" w:cs="Arial"/>
              </w:rPr>
            </w:pPr>
            <w:r w:rsidRPr="00B114C6">
              <w:rPr>
                <w:rFonts w:ascii="Arial" w:hAnsi="Arial" w:cs="Arial"/>
              </w:rPr>
              <w:t>1</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
              </w:rPr>
              <w:t>Risks to participants</w:t>
            </w:r>
          </w:p>
          <w:p w:rsidR="00B114C6" w:rsidRPr="00B114C6" w:rsidRDefault="00B114C6" w:rsidP="00B114C6">
            <w:pPr>
              <w:rPr>
                <w:rFonts w:ascii="Arial" w:hAnsi="Arial" w:cs="Arial"/>
                <w:b/>
              </w:rPr>
            </w:pPr>
            <w:r w:rsidRPr="00B114C6">
              <w:rPr>
                <w:rFonts w:ascii="Arial" w:hAnsi="Arial" w:cs="Arial"/>
              </w:rPr>
              <w:t xml:space="preserve">For </w:t>
            </w:r>
            <w:proofErr w:type="gramStart"/>
            <w:r w:rsidRPr="00B114C6">
              <w:rPr>
                <w:rFonts w:ascii="Arial" w:hAnsi="Arial" w:cs="Arial"/>
              </w:rPr>
              <w:t>example:</w:t>
            </w:r>
            <w:proofErr w:type="gramEnd"/>
            <w:r w:rsidRPr="00B114C6">
              <w:rPr>
                <w:rFonts w:ascii="Arial" w:hAnsi="Arial" w:cs="Arial"/>
              </w:rPr>
              <w:t xml:space="preserv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B114C6" w:rsidRPr="00B114C6" w:rsidTr="00B114C6">
        <w:trPr>
          <w:trHeight w:val="2082"/>
        </w:trPr>
        <w:tc>
          <w:tcPr>
            <w:tcW w:w="33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rPr>
            </w:pPr>
            <w:r w:rsidRPr="00B114C6">
              <w:rPr>
                <w:rFonts w:ascii="Arial" w:hAnsi="Arial" w:cs="Arial"/>
              </w:rPr>
              <w:t>Risk to participants:</w:t>
            </w:r>
          </w:p>
          <w:p w:rsidR="00B114C6" w:rsidRPr="00B114C6" w:rsidRDefault="00B114C6" w:rsidP="00B114C6">
            <w:pPr>
              <w:autoSpaceDE w:val="0"/>
              <w:autoSpaceDN w:val="0"/>
              <w:adjustRightInd w:val="0"/>
              <w:rPr>
                <w:rFonts w:ascii="Arial" w:hAnsi="Arial" w:cs="Arial"/>
              </w:rPr>
            </w:pPr>
            <w:r w:rsidRPr="00B114C6">
              <w:rPr>
                <w:rFonts w:ascii="Arial" w:hAnsi="Arial" w:cs="Arial"/>
              </w:rPr>
              <w:t>N/A</w:t>
            </w:r>
          </w:p>
        </w:tc>
        <w:tc>
          <w:tcPr>
            <w:tcW w:w="7215"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Times New Roman" w:hAnsi="Times New Roman" w:cs="Arial"/>
                <w:i/>
                <w:sz w:val="20"/>
                <w:szCs w:val="20"/>
              </w:rPr>
            </w:pPr>
            <w:r w:rsidRPr="00B114C6">
              <w:rPr>
                <w:rFonts w:ascii="Arial" w:hAnsi="Arial" w:cs="Arial"/>
                <w:i/>
                <w:sz w:val="18"/>
                <w:szCs w:val="18"/>
              </w:rPr>
              <w:t>N/A</w:t>
            </w:r>
          </w:p>
        </w:tc>
      </w:tr>
      <w:tr w:rsidR="00B114C6" w:rsidRPr="00B114C6" w:rsidTr="00B114C6">
        <w:trPr>
          <w:trHeight w:val="180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jc w:val="center"/>
              <w:rPr>
                <w:rFonts w:ascii="Arial" w:hAnsi="Arial" w:cs="Arial"/>
              </w:rPr>
            </w:pPr>
            <w:r w:rsidRPr="00B114C6">
              <w:rPr>
                <w:rFonts w:ascii="Arial" w:hAnsi="Arial" w:cs="Arial"/>
              </w:rPr>
              <w:t>2</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B114C6">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B114C6" w:rsidRPr="00B114C6" w:rsidTr="00B114C6">
        <w:trPr>
          <w:trHeight w:val="1696"/>
        </w:trPr>
        <w:tc>
          <w:tcPr>
            <w:tcW w:w="33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jc w:val="center"/>
              <w:rPr>
                <w:rFonts w:ascii="Arial" w:hAnsi="Arial" w:cs="Arial"/>
              </w:rPr>
            </w:pPr>
          </w:p>
        </w:tc>
        <w:tc>
          <w:tcPr>
            <w:tcW w:w="9329" w:type="dxa"/>
            <w:gridSpan w:val="2"/>
            <w:tcBorders>
              <w:top w:val="single" w:sz="4" w:space="0" w:color="auto"/>
              <w:left w:val="single" w:sz="4" w:space="0" w:color="auto"/>
              <w:bottom w:val="single" w:sz="4" w:space="0" w:color="auto"/>
              <w:right w:val="single" w:sz="4" w:space="0" w:color="auto"/>
            </w:tcBorders>
          </w:tcPr>
          <w:p w:rsidR="00B114C6" w:rsidRPr="00B114C6" w:rsidRDefault="00B114C6" w:rsidP="00B114C6">
            <w:pPr>
              <w:rPr>
                <w:rFonts w:ascii="Arial" w:hAnsi="Arial" w:cs="Arial"/>
              </w:rPr>
            </w:pPr>
            <w:r w:rsidRPr="00B114C6">
              <w:rPr>
                <w:rFonts w:ascii="Arial" w:hAnsi="Arial" w:cs="Arial"/>
              </w:rPr>
              <w:t>N/A</w:t>
            </w:r>
          </w:p>
        </w:tc>
      </w:tr>
      <w:tr w:rsidR="00B114C6" w:rsidRPr="00B114C6" w:rsidTr="00B114C6">
        <w:trPr>
          <w:trHeight w:val="113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jc w:val="center"/>
              <w:rPr>
                <w:rFonts w:ascii="Arial" w:hAnsi="Arial" w:cs="Arial"/>
              </w:rPr>
            </w:pPr>
            <w:r w:rsidRPr="00B114C6">
              <w:rPr>
                <w:rFonts w:ascii="Arial" w:hAnsi="Arial" w:cs="Arial"/>
              </w:rPr>
              <w:t>3</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
              </w:rPr>
              <w:t>Risks to the investigator</w:t>
            </w:r>
          </w:p>
          <w:p w:rsidR="00B114C6" w:rsidRPr="00B114C6" w:rsidRDefault="00B114C6" w:rsidP="00B114C6">
            <w:pPr>
              <w:rPr>
                <w:rFonts w:ascii="Arial" w:hAnsi="Arial" w:cs="Arial"/>
              </w:rPr>
            </w:pPr>
            <w:r w:rsidRPr="00B114C6">
              <w:rPr>
                <w:rFonts w:ascii="Arial" w:hAnsi="Arial" w:cs="Arial"/>
              </w:rPr>
              <w:t>For example: personal health &amp; safety, physical harm, emotional distress, risk of accusation of harm/impropriety, conflict of interest</w:t>
            </w:r>
          </w:p>
        </w:tc>
      </w:tr>
      <w:tr w:rsidR="00B114C6" w:rsidRPr="00B114C6" w:rsidTr="00B114C6">
        <w:trPr>
          <w:trHeight w:val="1696"/>
        </w:trPr>
        <w:tc>
          <w:tcPr>
            <w:tcW w:w="33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rPr>
            </w:pPr>
            <w:r w:rsidRPr="00B114C6">
              <w:rPr>
                <w:rFonts w:ascii="Arial" w:hAnsi="Arial" w:cs="Arial"/>
              </w:rPr>
              <w:t>Risk to the investigator:</w:t>
            </w:r>
          </w:p>
          <w:p w:rsidR="00B114C6" w:rsidRPr="00B114C6" w:rsidRDefault="00B114C6" w:rsidP="00B114C6">
            <w:pPr>
              <w:rPr>
                <w:rFonts w:ascii="Arial" w:hAnsi="Arial" w:cs="Arial"/>
              </w:rPr>
            </w:pPr>
            <w:r w:rsidRPr="00B114C6">
              <w:rPr>
                <w:rFonts w:ascii="Arial" w:hAnsi="Arial" w:cs="Arial"/>
              </w:rPr>
              <w:t>Risk of physical harm from electronics, energetic materials, slips, trips, manual handling and adverse weather conditions.</w:t>
            </w:r>
          </w:p>
        </w:tc>
        <w:tc>
          <w:tcPr>
            <w:tcW w:w="7215"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i/>
                <w:sz w:val="18"/>
                <w:szCs w:val="18"/>
              </w:rPr>
            </w:pPr>
            <w:r w:rsidRPr="00B114C6">
              <w:rPr>
                <w:rFonts w:ascii="Arial" w:hAnsi="Arial" w:cs="Arial"/>
                <w:i/>
                <w:sz w:val="18"/>
                <w:szCs w:val="18"/>
              </w:rPr>
              <w:t>How you will mitigate the risk to the investigator:</w:t>
            </w:r>
          </w:p>
          <w:p w:rsidR="00B114C6" w:rsidRPr="00B114C6" w:rsidRDefault="00B114C6" w:rsidP="00B114C6">
            <w:pPr>
              <w:rPr>
                <w:rFonts w:ascii="Arial" w:hAnsi="Arial" w:cs="Arial"/>
              </w:rPr>
            </w:pPr>
          </w:p>
          <w:p w:rsidR="00B114C6" w:rsidRPr="00B114C6" w:rsidRDefault="00B114C6" w:rsidP="00B114C6">
            <w:pPr>
              <w:rPr>
                <w:rFonts w:ascii="Arial" w:hAnsi="Arial" w:cs="Arial"/>
              </w:rPr>
            </w:pPr>
            <w:r w:rsidRPr="00B114C6">
              <w:rPr>
                <w:rFonts w:ascii="Arial" w:hAnsi="Arial" w:cs="Arial"/>
              </w:rPr>
              <w:t xml:space="preserve">Risk assessments will be undertaken prior to any work. </w:t>
            </w:r>
          </w:p>
          <w:p w:rsidR="00B114C6" w:rsidRPr="00B114C6" w:rsidRDefault="00B114C6" w:rsidP="00B114C6">
            <w:pPr>
              <w:rPr>
                <w:rFonts w:ascii="Arial" w:hAnsi="Arial" w:cs="Arial"/>
              </w:rPr>
            </w:pPr>
            <w:r w:rsidRPr="00B114C6">
              <w:rPr>
                <w:rFonts w:ascii="Arial" w:hAnsi="Arial" w:cs="Arial"/>
              </w:rPr>
              <w:t xml:space="preserve">Only trained personnel, as defined by ESA NOS, </w:t>
            </w:r>
            <w:proofErr w:type="gramStart"/>
            <w:r w:rsidRPr="00B114C6">
              <w:rPr>
                <w:rFonts w:ascii="Arial" w:hAnsi="Arial" w:cs="Arial"/>
              </w:rPr>
              <w:t>will be allowed</w:t>
            </w:r>
            <w:proofErr w:type="gramEnd"/>
            <w:r w:rsidRPr="00B114C6">
              <w:rPr>
                <w:rFonts w:ascii="Arial" w:hAnsi="Arial" w:cs="Arial"/>
              </w:rPr>
              <w:t xml:space="preserve"> to handle energetic materials. I </w:t>
            </w:r>
            <w:proofErr w:type="gramStart"/>
            <w:r w:rsidRPr="00B114C6">
              <w:rPr>
                <w:rFonts w:ascii="Arial" w:hAnsi="Arial" w:cs="Arial"/>
              </w:rPr>
              <w:t>am competently signed off</w:t>
            </w:r>
            <w:proofErr w:type="gramEnd"/>
            <w:r w:rsidRPr="00B114C6">
              <w:rPr>
                <w:rFonts w:ascii="Arial" w:hAnsi="Arial" w:cs="Arial"/>
              </w:rPr>
              <w:t xml:space="preserve"> for the ESA/NOS process.</w:t>
            </w:r>
          </w:p>
          <w:p w:rsidR="00B114C6" w:rsidRPr="00B114C6" w:rsidRDefault="00B114C6" w:rsidP="00B114C6">
            <w:pPr>
              <w:rPr>
                <w:rFonts w:ascii="Times New Roman" w:hAnsi="Times New Roman" w:cs="Arial"/>
                <w:sz w:val="20"/>
                <w:szCs w:val="20"/>
              </w:rPr>
            </w:pPr>
          </w:p>
        </w:tc>
      </w:tr>
      <w:tr w:rsidR="00B114C6" w:rsidRPr="00B114C6" w:rsidTr="00B114C6">
        <w:trPr>
          <w:trHeight w:val="14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jc w:val="center"/>
              <w:rPr>
                <w:rFonts w:ascii="Arial" w:hAnsi="Arial" w:cs="Arial"/>
              </w:rPr>
            </w:pPr>
            <w:r w:rsidRPr="00B114C6">
              <w:rPr>
                <w:rFonts w:ascii="Arial" w:hAnsi="Arial" w:cs="Arial"/>
              </w:rPr>
              <w:t>4</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
              </w:rPr>
              <w:t>University/institutional risks</w:t>
            </w:r>
          </w:p>
          <w:p w:rsidR="00B114C6" w:rsidRPr="00B114C6" w:rsidRDefault="00B114C6" w:rsidP="00B114C6">
            <w:pPr>
              <w:rPr>
                <w:rFonts w:ascii="Arial" w:hAnsi="Arial" w:cs="Arial"/>
              </w:rPr>
            </w:pPr>
            <w:r w:rsidRPr="00B114C6">
              <w:rPr>
                <w:rFonts w:ascii="Arial" w:hAnsi="Arial" w:cs="Arial"/>
              </w:rPr>
              <w:t>For example: adverse publicity, financial loss, data protection</w:t>
            </w:r>
          </w:p>
        </w:tc>
      </w:tr>
      <w:tr w:rsidR="00B114C6" w:rsidRPr="00B114C6" w:rsidTr="00B114C6">
        <w:trPr>
          <w:trHeight w:val="143"/>
        </w:trPr>
        <w:tc>
          <w:tcPr>
            <w:tcW w:w="33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rPr>
            </w:pPr>
            <w:r w:rsidRPr="00B114C6">
              <w:rPr>
                <w:rFonts w:ascii="Arial" w:hAnsi="Arial" w:cs="Arial"/>
              </w:rPr>
              <w:t>Risk to the University:</w:t>
            </w:r>
          </w:p>
        </w:tc>
        <w:tc>
          <w:tcPr>
            <w:tcW w:w="7215"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i/>
                <w:sz w:val="18"/>
                <w:szCs w:val="18"/>
              </w:rPr>
            </w:pPr>
            <w:r w:rsidRPr="00B114C6">
              <w:rPr>
                <w:rFonts w:ascii="Arial" w:hAnsi="Arial" w:cs="Arial"/>
                <w:i/>
                <w:sz w:val="18"/>
                <w:szCs w:val="18"/>
              </w:rPr>
              <w:t>How you will mitigate the risk to the University:</w:t>
            </w:r>
          </w:p>
          <w:p w:rsidR="00B114C6" w:rsidRPr="00B114C6" w:rsidRDefault="00B114C6" w:rsidP="00B114C6">
            <w:pPr>
              <w:autoSpaceDE w:val="0"/>
              <w:autoSpaceDN w:val="0"/>
              <w:adjustRightInd w:val="0"/>
              <w:rPr>
                <w:rFonts w:ascii="Times New Roman" w:hAnsi="Times New Roman" w:cs="Arial"/>
                <w:sz w:val="20"/>
                <w:szCs w:val="20"/>
              </w:rPr>
            </w:pPr>
          </w:p>
        </w:tc>
      </w:tr>
      <w:tr w:rsidR="00B114C6" w:rsidRPr="00B114C6" w:rsidTr="00B114C6">
        <w:trPr>
          <w:trHeight w:val="143"/>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jc w:val="center"/>
              <w:rPr>
                <w:rFonts w:ascii="Arial" w:hAnsi="Arial" w:cs="Arial"/>
              </w:rPr>
            </w:pPr>
            <w:r w:rsidRPr="00B114C6">
              <w:rPr>
                <w:rFonts w:ascii="Arial" w:hAnsi="Arial" w:cs="Arial"/>
              </w:rPr>
              <w:t>5</w:t>
            </w:r>
          </w:p>
        </w:tc>
        <w:tc>
          <w:tcPr>
            <w:tcW w:w="93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
              </w:rPr>
              <w:t>Environmental risks</w:t>
            </w:r>
          </w:p>
          <w:p w:rsidR="00B114C6" w:rsidRPr="00B114C6" w:rsidRDefault="00B114C6" w:rsidP="00B114C6">
            <w:pPr>
              <w:rPr>
                <w:rFonts w:ascii="Arial" w:hAnsi="Arial" w:cs="Arial"/>
              </w:rPr>
            </w:pPr>
            <w:r w:rsidRPr="00B114C6">
              <w:rPr>
                <w:rFonts w:ascii="Arial" w:hAnsi="Arial" w:cs="Arial"/>
              </w:rPr>
              <w:t>For example: accidental spillage of pollutants, damage to local ecosystems</w:t>
            </w:r>
          </w:p>
        </w:tc>
      </w:tr>
      <w:tr w:rsidR="00B114C6" w:rsidRPr="00B114C6" w:rsidTr="00B114C6">
        <w:trPr>
          <w:trHeight w:val="2125"/>
        </w:trPr>
        <w:tc>
          <w:tcPr>
            <w:tcW w:w="33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jc w:val="center"/>
              <w:rPr>
                <w:rFonts w:ascii="Arial" w:hAnsi="Arial" w:cs="Arial"/>
              </w:rPr>
            </w:pPr>
          </w:p>
        </w:tc>
        <w:tc>
          <w:tcPr>
            <w:tcW w:w="2114"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rPr>
                <w:rFonts w:ascii="Arial" w:hAnsi="Arial" w:cs="Arial"/>
              </w:rPr>
            </w:pPr>
          </w:p>
        </w:tc>
        <w:tc>
          <w:tcPr>
            <w:tcW w:w="7215"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i/>
                <w:sz w:val="18"/>
                <w:szCs w:val="18"/>
              </w:rPr>
            </w:pPr>
            <w:r w:rsidRPr="00B114C6">
              <w:rPr>
                <w:rFonts w:ascii="Arial" w:hAnsi="Arial" w:cs="Arial"/>
                <w:i/>
                <w:sz w:val="18"/>
                <w:szCs w:val="18"/>
              </w:rPr>
              <w:t>How you will mitigate the risk to environment</w:t>
            </w:r>
          </w:p>
          <w:p w:rsidR="00B114C6" w:rsidRPr="00B114C6" w:rsidRDefault="00B114C6" w:rsidP="00B114C6">
            <w:pPr>
              <w:autoSpaceDE w:val="0"/>
              <w:autoSpaceDN w:val="0"/>
              <w:adjustRightInd w:val="0"/>
              <w:rPr>
                <w:rFonts w:ascii="Arial" w:hAnsi="Arial" w:cs="Arial"/>
                <w:i/>
                <w:sz w:val="18"/>
                <w:szCs w:val="18"/>
              </w:rPr>
            </w:pPr>
          </w:p>
          <w:p w:rsidR="00B114C6" w:rsidRPr="00B114C6" w:rsidRDefault="00B114C6" w:rsidP="00B114C6">
            <w:pPr>
              <w:autoSpaceDE w:val="0"/>
              <w:autoSpaceDN w:val="0"/>
              <w:adjustRightInd w:val="0"/>
              <w:rPr>
                <w:rFonts w:ascii="Arial" w:hAnsi="Arial" w:cs="Arial"/>
                <w:szCs w:val="18"/>
              </w:rPr>
            </w:pPr>
          </w:p>
        </w:tc>
      </w:tr>
    </w:tbl>
    <w:p w:rsidR="00B114C6" w:rsidRPr="00B114C6" w:rsidRDefault="00B114C6" w:rsidP="00B114C6">
      <w:pPr>
        <w:rPr>
          <w:rFonts w:cs="Times New Roman"/>
          <w:sz w:val="20"/>
          <w:szCs w:val="20"/>
        </w:rPr>
      </w:pPr>
    </w:p>
    <w:p w:rsidR="00B114C6" w:rsidRPr="00B114C6" w:rsidRDefault="00B114C6" w:rsidP="00B114C6">
      <w:pPr>
        <w:rPr>
          <w:rFonts w:ascii="Arial" w:hAnsi="Arial" w:cs="Arial"/>
          <w:b/>
        </w:rPr>
      </w:pPr>
      <w:r w:rsidRPr="00B114C6">
        <w:rPr>
          <w:rFonts w:ascii="Arial" w:hAnsi="Arial" w:cs="Arial"/>
          <w:b/>
        </w:rPr>
        <w:t>SECTION G: Feedback, Consent and Confidentiality</w:t>
      </w:r>
    </w:p>
    <w:p w:rsidR="00B114C6" w:rsidRPr="00B114C6" w:rsidRDefault="00B114C6" w:rsidP="00B114C6">
      <w:pPr>
        <w:rPr>
          <w:rFonts w:ascii="Arial" w:hAnsi="Arial" w:cs="Arial"/>
          <w:b/>
        </w:rPr>
      </w:pPr>
    </w:p>
    <w:p w:rsidR="00B114C6" w:rsidRPr="00B114C6" w:rsidRDefault="00B114C6" w:rsidP="00B114C6">
      <w:pPr>
        <w:rPr>
          <w:rFonts w:ascii="Arial" w:hAnsi="Arial" w:cs="Arial"/>
        </w:rPr>
      </w:pPr>
      <w:r w:rsidRPr="00B114C6">
        <w:rPr>
          <w:rFonts w:ascii="Arial" w:hAnsi="Arial" w:cs="Arial"/>
        </w:rPr>
        <w:t>If you have identified in section D that there are no participants then enter skip this section and continue to section H.</w:t>
      </w:r>
    </w:p>
    <w:p w:rsidR="00B114C6" w:rsidRPr="00B114C6" w:rsidRDefault="00B114C6" w:rsidP="00B114C6">
      <w:pPr>
        <w:rPr>
          <w:rFonts w:ascii="Arial" w:hAnsi="Arial" w:cs="Arial"/>
          <w:b/>
        </w:rPr>
      </w:pPr>
    </w:p>
    <w:tbl>
      <w:tblPr>
        <w:tblW w:w="98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
        <w:gridCol w:w="9471"/>
      </w:tblGrid>
      <w:tr w:rsidR="00B114C6" w:rsidRPr="00B114C6" w:rsidTr="00B114C6">
        <w:trPr>
          <w:trHeight w:val="877"/>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bCs/>
              </w:rPr>
            </w:pPr>
            <w:r w:rsidRPr="00B114C6">
              <w:rPr>
                <w:rFonts w:ascii="Arial" w:hAnsi="Arial" w:cs="Arial"/>
                <w:bCs/>
              </w:rPr>
              <w:t>1</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
              </w:rPr>
              <w:t>Feedback</w:t>
            </w:r>
          </w:p>
          <w:p w:rsidR="00B114C6" w:rsidRPr="00B114C6" w:rsidRDefault="00B114C6" w:rsidP="00B114C6">
            <w:pPr>
              <w:rPr>
                <w:rFonts w:ascii="Arial" w:hAnsi="Arial" w:cs="Arial"/>
              </w:rPr>
            </w:pPr>
            <w:r w:rsidRPr="00B114C6">
              <w:rPr>
                <w:rFonts w:ascii="Arial" w:hAnsi="Arial" w:cs="Arial"/>
              </w:rPr>
              <w:t xml:space="preserve">What de-briefing and feedback will be provided to participants, how </w:t>
            </w:r>
            <w:proofErr w:type="gramStart"/>
            <w:r w:rsidRPr="00B114C6">
              <w:rPr>
                <w:rFonts w:ascii="Arial" w:hAnsi="Arial" w:cs="Arial"/>
              </w:rPr>
              <w:t>will this be done</w:t>
            </w:r>
            <w:proofErr w:type="gramEnd"/>
            <w:r w:rsidRPr="00B114C6">
              <w:rPr>
                <w:rFonts w:ascii="Arial" w:hAnsi="Arial" w:cs="Arial"/>
              </w:rPr>
              <w:t xml:space="preserve"> and when? </w:t>
            </w:r>
          </w:p>
        </w:tc>
      </w:tr>
      <w:tr w:rsidR="00B114C6" w:rsidRPr="00B114C6" w:rsidTr="00B114C6">
        <w:trPr>
          <w:trHeight w:val="1520"/>
        </w:trPr>
        <w:tc>
          <w:tcPr>
            <w:tcW w:w="339"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rPr>
                <w:rFonts w:ascii="Arial" w:hAnsi="Arial" w:cs="Arial"/>
                <w:bCs/>
              </w:rPr>
            </w:pPr>
          </w:p>
        </w:tc>
        <w:tc>
          <w:tcPr>
            <w:tcW w:w="9471"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Times New Roman" w:hAnsi="Times New Roman" w:cs="Arial"/>
                <w:sz w:val="20"/>
                <w:szCs w:val="20"/>
              </w:rPr>
            </w:pPr>
            <w:r w:rsidRPr="00B114C6">
              <w:rPr>
                <w:rFonts w:ascii="Arial" w:hAnsi="Arial" w:cs="Arial"/>
                <w:i/>
                <w:color w:val="808080"/>
                <w:sz w:val="18"/>
                <w:szCs w:val="18"/>
              </w:rPr>
              <w:t>N/A</w:t>
            </w:r>
          </w:p>
        </w:tc>
      </w:tr>
      <w:tr w:rsidR="00B114C6" w:rsidRPr="00B114C6" w:rsidTr="00B114C6">
        <w:trPr>
          <w:trHeight w:val="1691"/>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bCs/>
              </w:rPr>
            </w:pPr>
            <w:r w:rsidRPr="00B114C6">
              <w:rPr>
                <w:rFonts w:ascii="Arial" w:hAnsi="Arial" w:cs="Arial"/>
                <w:bCs/>
              </w:rPr>
              <w:t>2</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rPr>
            </w:pPr>
            <w:r w:rsidRPr="00B114C6">
              <w:rPr>
                <w:rFonts w:ascii="Arial" w:hAnsi="Arial" w:cs="Arial"/>
                <w:b/>
              </w:rPr>
              <w:t>Informed consent</w:t>
            </w:r>
          </w:p>
          <w:p w:rsidR="00B114C6" w:rsidRPr="00B114C6" w:rsidRDefault="00B114C6" w:rsidP="00B114C6">
            <w:pPr>
              <w:autoSpaceDE w:val="0"/>
              <w:autoSpaceDN w:val="0"/>
              <w:adjustRightInd w:val="0"/>
              <w:rPr>
                <w:rFonts w:ascii="Arial" w:hAnsi="Arial" w:cs="Arial"/>
                <w:lang w:eastAsia="en-GB"/>
              </w:rPr>
            </w:pPr>
            <w:r w:rsidRPr="00B114C6">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t>
            </w:r>
            <w:proofErr w:type="gramStart"/>
            <w:r w:rsidRPr="00B114C6">
              <w:rPr>
                <w:rFonts w:ascii="Arial" w:hAnsi="Arial" w:cs="Arial"/>
                <w:lang w:eastAsia="en-GB"/>
              </w:rPr>
              <w:t>will be obtained and recorded in accordance with prevailing data protection legislation</w:t>
            </w:r>
            <w:proofErr w:type="gramEnd"/>
            <w:r w:rsidRPr="00B114C6">
              <w:rPr>
                <w:rFonts w:ascii="Arial" w:hAnsi="Arial" w:cs="Arial"/>
                <w:lang w:eastAsia="en-GB"/>
              </w:rPr>
              <w:t>.</w:t>
            </w:r>
          </w:p>
        </w:tc>
      </w:tr>
      <w:tr w:rsidR="00B114C6" w:rsidRPr="00B114C6" w:rsidTr="00B114C6">
        <w:trPr>
          <w:trHeight w:val="2291"/>
        </w:trPr>
        <w:tc>
          <w:tcPr>
            <w:tcW w:w="339"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rPr>
                <w:rFonts w:ascii="Arial" w:hAnsi="Arial" w:cs="Arial"/>
                <w:bCs/>
              </w:rPr>
            </w:pPr>
          </w:p>
        </w:tc>
        <w:tc>
          <w:tcPr>
            <w:tcW w:w="9471"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Times New Roman" w:hAnsi="Times New Roman" w:cs="Arial"/>
                <w:sz w:val="20"/>
                <w:szCs w:val="20"/>
              </w:rPr>
            </w:pPr>
            <w:r w:rsidRPr="00B114C6">
              <w:rPr>
                <w:rFonts w:ascii="Arial" w:hAnsi="Arial" w:cs="Arial"/>
                <w:i/>
                <w:color w:val="808080"/>
                <w:sz w:val="18"/>
                <w:szCs w:val="18"/>
              </w:rPr>
              <w:t>N/A</w:t>
            </w:r>
          </w:p>
        </w:tc>
      </w:tr>
      <w:tr w:rsidR="00B114C6" w:rsidRPr="00B114C6" w:rsidTr="00B114C6">
        <w:trPr>
          <w:trHeight w:val="1156"/>
        </w:trPr>
        <w:tc>
          <w:tcPr>
            <w:tcW w:w="33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bCs/>
              </w:rPr>
            </w:pPr>
            <w:r w:rsidRPr="00B114C6">
              <w:rPr>
                <w:rFonts w:ascii="Arial" w:hAnsi="Arial" w:cs="Arial"/>
                <w:bCs/>
              </w:rPr>
              <w:t>3</w:t>
            </w:r>
          </w:p>
        </w:tc>
        <w:tc>
          <w:tcPr>
            <w:tcW w:w="947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rPr>
                <w:rFonts w:ascii="Arial" w:hAnsi="Arial" w:cs="Arial"/>
                <w:b/>
              </w:rPr>
            </w:pPr>
            <w:r w:rsidRPr="00B114C6">
              <w:rPr>
                <w:rFonts w:ascii="Arial" w:hAnsi="Arial" w:cs="Arial"/>
                <w:b/>
              </w:rPr>
              <w:t>Confidentiality / Anonymity</w:t>
            </w:r>
          </w:p>
          <w:p w:rsidR="00B114C6" w:rsidRPr="00B114C6" w:rsidRDefault="00B114C6" w:rsidP="00B114C6">
            <w:pPr>
              <w:rPr>
                <w:rFonts w:ascii="Arial" w:hAnsi="Arial" w:cs="Arial"/>
              </w:rPr>
            </w:pPr>
            <w:r w:rsidRPr="00B114C6">
              <w:rPr>
                <w:rFonts w:ascii="Arial" w:hAnsi="Arial" w:cs="Arial"/>
              </w:rPr>
              <w:t xml:space="preserve">Set out how anonymity of participants and confidentiality </w:t>
            </w:r>
            <w:proofErr w:type="gramStart"/>
            <w:r w:rsidRPr="00B114C6">
              <w:rPr>
                <w:rFonts w:ascii="Arial" w:hAnsi="Arial" w:cs="Arial"/>
              </w:rPr>
              <w:t>will be ensured</w:t>
            </w:r>
            <w:proofErr w:type="gramEnd"/>
            <w:r w:rsidRPr="00B114C6">
              <w:rPr>
                <w:rFonts w:ascii="Arial" w:hAnsi="Arial" w:cs="Arial"/>
              </w:rPr>
              <w:t xml:space="preserve"> in any outputs. If anonymity is not being offered, explain why this is the case. </w:t>
            </w:r>
          </w:p>
        </w:tc>
      </w:tr>
      <w:tr w:rsidR="00B114C6" w:rsidRPr="00B114C6" w:rsidTr="00B114C6">
        <w:trPr>
          <w:trHeight w:val="1328"/>
        </w:trPr>
        <w:tc>
          <w:tcPr>
            <w:tcW w:w="339"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rPr>
                <w:rFonts w:ascii="Arial" w:hAnsi="Arial" w:cs="Arial"/>
                <w:bCs/>
              </w:rPr>
            </w:pPr>
          </w:p>
        </w:tc>
        <w:tc>
          <w:tcPr>
            <w:tcW w:w="9471" w:type="dxa"/>
            <w:tcBorders>
              <w:top w:val="single" w:sz="4" w:space="0" w:color="auto"/>
              <w:left w:val="single" w:sz="4" w:space="0" w:color="auto"/>
              <w:bottom w:val="single" w:sz="4" w:space="0" w:color="auto"/>
              <w:right w:val="single" w:sz="4" w:space="0" w:color="auto"/>
            </w:tcBorders>
          </w:tcPr>
          <w:p w:rsidR="00B114C6" w:rsidRPr="00B114C6" w:rsidRDefault="00B114C6" w:rsidP="00B114C6">
            <w:pPr>
              <w:spacing w:after="0" w:line="240" w:lineRule="auto"/>
              <w:rPr>
                <w:rFonts w:ascii="Arial" w:eastAsia="Times New Roman" w:hAnsi="Arial" w:cs="Arial"/>
                <w:color w:val="00B050"/>
                <w:szCs w:val="20"/>
              </w:rPr>
            </w:pPr>
          </w:p>
          <w:p w:rsidR="00B114C6" w:rsidRPr="00B114C6" w:rsidRDefault="00B114C6" w:rsidP="00B114C6">
            <w:pPr>
              <w:autoSpaceDE w:val="0"/>
              <w:autoSpaceDN w:val="0"/>
              <w:adjustRightInd w:val="0"/>
              <w:rPr>
                <w:rFonts w:ascii="Times New Roman" w:hAnsi="Times New Roman" w:cs="Arial"/>
                <w:sz w:val="20"/>
                <w:szCs w:val="20"/>
              </w:rPr>
            </w:pPr>
            <w:r w:rsidRPr="00B114C6">
              <w:rPr>
                <w:rFonts w:ascii="Arial" w:hAnsi="Arial" w:cs="Arial"/>
                <w:i/>
                <w:color w:val="808080"/>
                <w:sz w:val="18"/>
                <w:szCs w:val="18"/>
              </w:rPr>
              <w:t>N/A</w:t>
            </w:r>
          </w:p>
        </w:tc>
      </w:tr>
    </w:tbl>
    <w:p w:rsidR="00B114C6" w:rsidRPr="00B114C6" w:rsidRDefault="00B114C6" w:rsidP="00B114C6">
      <w:pPr>
        <w:rPr>
          <w:rFonts w:ascii="Arial" w:hAnsi="Arial" w:cs="Arial"/>
        </w:rPr>
      </w:pPr>
    </w:p>
    <w:p w:rsidR="00B114C6" w:rsidRPr="00B114C6" w:rsidRDefault="00B114C6" w:rsidP="00B114C6">
      <w:pPr>
        <w:rPr>
          <w:rFonts w:ascii="Arial" w:hAnsi="Arial" w:cs="Arial"/>
          <w:b/>
        </w:rPr>
      </w:pPr>
      <w:r w:rsidRPr="00B114C6">
        <w:rPr>
          <w:rFonts w:ascii="Arial" w:hAnsi="Arial" w:cs="Arial"/>
          <w:b/>
        </w:rPr>
        <w:t>SECTION H: Data Protection and Storage</w:t>
      </w:r>
    </w:p>
    <w:p w:rsidR="00B114C6" w:rsidRPr="00B114C6" w:rsidRDefault="00B114C6" w:rsidP="00B114C6">
      <w:pPr>
        <w:rPr>
          <w:rFonts w:ascii="Arial" w:hAnsi="Arial" w:cs="Arial"/>
          <w:b/>
        </w:rPr>
      </w:pPr>
    </w:p>
    <w:tbl>
      <w:tblPr>
        <w:tblW w:w="9972"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7"/>
        <w:gridCol w:w="7516"/>
        <w:gridCol w:w="942"/>
        <w:gridCol w:w="977"/>
      </w:tblGrid>
      <w:tr w:rsidR="00B114C6" w:rsidRPr="00B114C6" w:rsidTr="00B114C6">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7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rPr>
                <w:rFonts w:ascii="Arial" w:eastAsia="Times New Roman" w:hAnsi="Arial" w:cs="Arial"/>
                <w:lang w:eastAsia="en-GB"/>
              </w:rPr>
            </w:pPr>
            <w:r w:rsidRPr="00B114C6">
              <w:rPr>
                <w:rFonts w:ascii="Arial" w:eastAsia="Times New Roman" w:hAnsi="Arial" w:cs="Arial"/>
                <w:lang w:eastAsia="en-GB"/>
              </w:rPr>
              <w:t>Does the research activity involve personal da</w:t>
            </w:r>
            <w:r w:rsidRPr="00B114C6">
              <w:rPr>
                <w:rFonts w:ascii="Arial" w:eastAsia="Times New Roman" w:hAnsi="Arial" w:cs="Arial"/>
                <w:shd w:val="clear" w:color="auto" w:fill="F2F2F2" w:themeFill="background1" w:themeFillShade="F2"/>
                <w:lang w:eastAsia="en-GB"/>
              </w:rPr>
              <w:t>t</w:t>
            </w:r>
            <w:r w:rsidRPr="00B114C6">
              <w:rPr>
                <w:rFonts w:ascii="Arial" w:eastAsia="Times New Roman" w:hAnsi="Arial" w:cs="Arial"/>
                <w:lang w:eastAsia="en-GB"/>
              </w:rPr>
              <w:t>a (as defined by the General Data Protection Regulation 2016 “GDPR” and the Data Protection Act 2018 “DPA”)?</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14C6">
              <w:rPr>
                <w:rFonts w:ascii="Arial" w:eastAsia="Times New Roman" w:hAnsi="Arial" w:cs="Arial"/>
                <w:b/>
                <w:bCs/>
                <w:lang w:eastAsia="en-GB"/>
              </w:rPr>
              <w:t>YES</w:t>
            </w:r>
          </w:p>
        </w:tc>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14C6">
              <w:rPr>
                <w:rFonts w:ascii="Arial" w:eastAsia="Times New Roman" w:hAnsi="Arial" w:cs="Arial"/>
                <w:b/>
                <w:bCs/>
                <w:lang w:eastAsia="en-GB"/>
              </w:rPr>
              <w:t>NO</w:t>
            </w:r>
          </w:p>
        </w:tc>
      </w:tr>
      <w:tr w:rsidR="00B114C6" w:rsidRPr="00B114C6" w:rsidTr="00B114C6">
        <w:trPr>
          <w:trHeight w:val="30"/>
        </w:trPr>
        <w:tc>
          <w:tcPr>
            <w:tcW w:w="537"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after="0" w:line="240" w:lineRule="auto"/>
              <w:jc w:val="center"/>
              <w:rPr>
                <w:rFonts w:ascii="Arial" w:eastAsia="Times New Roman" w:hAnsi="Arial" w:cs="Arial"/>
                <w:bCs/>
                <w:iCs/>
                <w:lang w:eastAsia="en-GB"/>
              </w:rPr>
            </w:pPr>
            <w:r w:rsidRPr="00B114C6">
              <w:rPr>
                <w:rFonts w:ascii="Arial" w:eastAsia="Times New Roman" w:hAnsi="Arial" w:cs="Arial"/>
                <w:bCs/>
                <w:iCs/>
                <w:lang w:eastAsia="en-GB"/>
              </w:rPr>
              <w:t>1</w:t>
            </w:r>
          </w:p>
        </w:tc>
        <w:tc>
          <w:tcPr>
            <w:tcW w:w="7516"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after="0" w:line="240" w:lineRule="auto"/>
              <w:ind w:left="567" w:right="567"/>
              <w:rPr>
                <w:rFonts w:ascii="Arial" w:eastAsia="Times New Roman" w:hAnsi="Arial" w:cs="Arial"/>
                <w:lang w:eastAsia="en-GB"/>
              </w:rPr>
            </w:pPr>
            <w:r w:rsidRPr="00B114C6">
              <w:rPr>
                <w:rFonts w:ascii="Arial" w:eastAsia="Times New Roman" w:hAnsi="Arial" w:cs="Arial"/>
                <w:b/>
                <w:bCs/>
                <w:i/>
                <w:iCs/>
                <w:lang w:eastAsia="en-GB"/>
              </w:rPr>
              <w:t>“Personal data”</w:t>
            </w:r>
            <w:r w:rsidRPr="00B114C6">
              <w:rPr>
                <w:rFonts w:ascii="Arial" w:eastAsia="Times New Roman" w:hAnsi="Arial" w:cs="Arial"/>
                <w:i/>
                <w:iCs/>
                <w:lang w:eastAsia="en-GB"/>
              </w:rPr>
              <w:t xml:space="preserve"> </w:t>
            </w:r>
            <w:r w:rsidRPr="00B114C6">
              <w:rPr>
                <w:rFonts w:ascii="Arial" w:eastAsia="Times New Roman" w:hAnsi="Arial" w:cs="Arial"/>
                <w:i/>
                <w:iCs/>
                <w:color w:val="333333"/>
                <w:szCs w:val="24"/>
                <w:shd w:val="clear" w:color="auto" w:fill="F2F2F2" w:themeFill="background1" w:themeFillShade="F2"/>
                <w:lang w:eastAsia="en-GB"/>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w:t>
            </w:r>
            <w:proofErr w:type="gramStart"/>
            <w:r w:rsidRPr="00B114C6">
              <w:rPr>
                <w:rFonts w:ascii="Arial" w:eastAsia="Times New Roman" w:hAnsi="Arial" w:cs="Arial"/>
                <w:i/>
                <w:iCs/>
                <w:color w:val="333333"/>
                <w:szCs w:val="24"/>
                <w:shd w:val="clear" w:color="auto" w:fill="F2F2F2" w:themeFill="background1" w:themeFillShade="F2"/>
                <w:lang w:eastAsia="en-GB"/>
              </w:rPr>
              <w:t>to be personal</w:t>
            </w:r>
            <w:proofErr w:type="gramEnd"/>
            <w:r w:rsidRPr="00B114C6">
              <w:rPr>
                <w:rFonts w:ascii="Arial" w:eastAsia="Times New Roman" w:hAnsi="Arial" w:cs="Arial"/>
                <w:i/>
                <w:iCs/>
                <w:color w:val="333333"/>
                <w:szCs w:val="24"/>
                <w:shd w:val="clear" w:color="auto" w:fill="F2F2F2" w:themeFill="background1" w:themeFillShade="F2"/>
                <w:lang w:eastAsia="en-GB"/>
              </w:rPr>
              <w:t xml:space="preserve"> data.</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B114C6" w:rsidRPr="00B114C6" w:rsidRDefault="00B114C6" w:rsidP="00B114C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14C6">
              <w:rPr>
                <w:rFonts w:ascii="MS Gothic" w:eastAsia="MS Gothic" w:hAnsi="MS Gothic" w:cs="Arial" w:hint="eastAsia"/>
                <w:b/>
                <w:bCs/>
                <w:lang w:val="en-US" w:eastAsia="en-GB"/>
              </w:rPr>
              <w:t>☐</w:t>
            </w:r>
          </w:p>
        </w:tc>
        <w:tc>
          <w:tcPr>
            <w:tcW w:w="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8140282"/>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B114C6" w:rsidRPr="00B114C6" w:rsidTr="00B114C6">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4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B114C6">
              <w:rPr>
                <w:rFonts w:ascii="Arial" w:eastAsia="Times New Roman" w:hAnsi="Arial" w:cs="Arial"/>
                <w:lang w:eastAsia="en-GB"/>
              </w:rPr>
              <w:t>If YES, provide a</w:t>
            </w:r>
            <w:r w:rsidRPr="00B114C6">
              <w:rPr>
                <w:rFonts w:ascii="Arial" w:eastAsia="Times New Roman" w:hAnsi="Arial" w:cs="Arial"/>
                <w:b/>
                <w:bCs/>
                <w:lang w:eastAsia="en-GB"/>
              </w:rPr>
              <w:t xml:space="preserve"> </w:t>
            </w:r>
            <w:r w:rsidRPr="00B114C6">
              <w:rPr>
                <w:rFonts w:ascii="Arial" w:eastAsia="Times New Roman" w:hAnsi="Arial" w:cs="Arial"/>
                <w:lang w:eastAsia="en-GB"/>
              </w:rPr>
              <w:t>description of the data and explain why this data needs to be collected:</w:t>
            </w:r>
          </w:p>
        </w:tc>
      </w:tr>
      <w:tr w:rsidR="00B114C6" w:rsidRPr="00B114C6" w:rsidTr="00B114C6">
        <w:trPr>
          <w:trHeight w:val="30"/>
        </w:trPr>
        <w:tc>
          <w:tcPr>
            <w:tcW w:w="537"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jc w:val="center"/>
              <w:rPr>
                <w:rFonts w:ascii="Arial" w:hAnsi="Arial" w:cs="Arial"/>
              </w:rPr>
            </w:pPr>
            <w:r w:rsidRPr="00B114C6">
              <w:rPr>
                <w:rFonts w:ascii="Arial" w:hAnsi="Arial" w:cs="Arial"/>
              </w:rPr>
              <w:t>2</w:t>
            </w:r>
          </w:p>
        </w:tc>
        <w:tc>
          <w:tcPr>
            <w:tcW w:w="9435" w:type="dxa"/>
            <w:gridSpan w:val="3"/>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p>
          <w:p w:rsidR="00B114C6" w:rsidRPr="00B114C6" w:rsidRDefault="00B114C6" w:rsidP="00B114C6">
            <w:pPr>
              <w:autoSpaceDE w:val="0"/>
              <w:autoSpaceDN w:val="0"/>
              <w:adjustRightInd w:val="0"/>
              <w:rPr>
                <w:rFonts w:ascii="Times New Roman" w:hAnsi="Times New Roman" w:cs="Times New Roman"/>
                <w:i/>
                <w:sz w:val="20"/>
                <w:szCs w:val="20"/>
              </w:rPr>
            </w:pPr>
            <w:r w:rsidRPr="00B114C6">
              <w:rPr>
                <w:rFonts w:ascii="Arial" w:hAnsi="Arial" w:cs="Arial"/>
                <w:i/>
                <w:color w:val="808080"/>
                <w:sz w:val="18"/>
                <w:szCs w:val="18"/>
              </w:rPr>
              <w:t>(this box should expand as you type)</w:t>
            </w:r>
          </w:p>
        </w:tc>
      </w:tr>
      <w:tr w:rsidR="00B114C6" w:rsidRPr="00B114C6" w:rsidTr="00B114C6">
        <w:trPr>
          <w:trHeight w:val="30"/>
        </w:trPr>
        <w:tc>
          <w:tcPr>
            <w:tcW w:w="537" w:type="dxa"/>
            <w:tcBorders>
              <w:top w:val="nil"/>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spacing w:after="0" w:line="240" w:lineRule="auto"/>
              <w:jc w:val="center"/>
              <w:rPr>
                <w:rFonts w:ascii="Arial" w:eastAsia="Times New Roman" w:hAnsi="Arial" w:cs="Arial"/>
                <w:lang w:eastAsia="en-GB"/>
              </w:rPr>
            </w:pPr>
          </w:p>
        </w:tc>
        <w:tc>
          <w:tcPr>
            <w:tcW w:w="7516"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after="0" w:line="240" w:lineRule="auto"/>
              <w:rPr>
                <w:rFonts w:ascii="Times New Roman" w:hAnsi="Times New Roman" w:cs="Times New Roman"/>
                <w:sz w:val="24"/>
                <w:szCs w:val="24"/>
                <w:lang w:eastAsia="en-GB"/>
              </w:rPr>
            </w:pPr>
            <w:r w:rsidRPr="00B114C6">
              <w:rPr>
                <w:rFonts w:ascii="Arial" w:eastAsia="Times New Roman" w:hAnsi="Arial" w:cs="Arial"/>
                <w:lang w:eastAsia="en-GB"/>
              </w:rPr>
              <w:t>Does it involve special category data (as defined by the GDPR)?</w:t>
            </w:r>
          </w:p>
        </w:tc>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14C6">
              <w:rPr>
                <w:rFonts w:ascii="Arial" w:eastAsia="Times New Roman" w:hAnsi="Arial" w:cs="Arial"/>
                <w:b/>
                <w:bCs/>
                <w:lang w:eastAsia="en-GB"/>
              </w:rPr>
              <w:t>YES</w:t>
            </w:r>
          </w:p>
        </w:tc>
        <w:tc>
          <w:tcPr>
            <w:tcW w:w="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B114C6">
              <w:rPr>
                <w:rFonts w:ascii="Arial" w:eastAsia="Times New Roman" w:hAnsi="Arial" w:cs="Arial"/>
                <w:b/>
                <w:bCs/>
                <w:lang w:eastAsia="en-GB"/>
              </w:rPr>
              <w:t>NO</w:t>
            </w:r>
          </w:p>
        </w:tc>
      </w:tr>
      <w:tr w:rsidR="00B114C6" w:rsidRPr="00B114C6" w:rsidTr="00B114C6">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after="0" w:line="240" w:lineRule="auto"/>
              <w:jc w:val="center"/>
              <w:rPr>
                <w:rFonts w:ascii="Arial" w:eastAsia="Times New Roman" w:hAnsi="Arial" w:cs="Times New Roman"/>
                <w:b/>
                <w:bCs/>
                <w:iCs/>
                <w:color w:val="000000"/>
                <w:sz w:val="20"/>
                <w:szCs w:val="23"/>
                <w:lang w:eastAsia="en-GB"/>
              </w:rPr>
            </w:pPr>
            <w:r w:rsidRPr="00B114C6">
              <w:rPr>
                <w:rFonts w:ascii="Arial" w:eastAsia="Times New Roman" w:hAnsi="Arial" w:cs="Arial"/>
                <w:b/>
                <w:bCs/>
                <w:iCs/>
                <w:color w:val="000000"/>
                <w:sz w:val="20"/>
                <w:szCs w:val="23"/>
                <w:lang w:eastAsia="en-GB"/>
              </w:rPr>
              <w:t>3</w:t>
            </w:r>
          </w:p>
        </w:tc>
        <w:tc>
          <w:tcPr>
            <w:tcW w:w="75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after="0" w:line="240" w:lineRule="auto"/>
              <w:ind w:left="567" w:right="567"/>
              <w:rPr>
                <w:rFonts w:ascii="Times New Roman" w:eastAsia="Times New Roman" w:hAnsi="Times New Roman" w:cs="Times New Roman"/>
                <w:sz w:val="24"/>
                <w:szCs w:val="24"/>
                <w:lang w:eastAsia="en-GB"/>
              </w:rPr>
            </w:pPr>
            <w:r w:rsidRPr="00B114C6">
              <w:rPr>
                <w:rFonts w:ascii="Arial" w:eastAsia="Times New Roman" w:hAnsi="Arial" w:cs="Arial"/>
                <w:b/>
                <w:bCs/>
                <w:i/>
                <w:iCs/>
                <w:color w:val="000000"/>
                <w:sz w:val="20"/>
                <w:szCs w:val="23"/>
                <w:lang w:eastAsia="en-GB"/>
              </w:rPr>
              <w:t>“Special category data”</w:t>
            </w:r>
            <w:r w:rsidRPr="00B114C6">
              <w:rPr>
                <w:rFonts w:ascii="Arial" w:eastAsia="Times New Roman" w:hAnsi="Arial" w:cs="Arial"/>
                <w:i/>
                <w:iCs/>
                <w:color w:val="000000"/>
                <w:sz w:val="20"/>
                <w:szCs w:val="23"/>
                <w:lang w:eastAsia="en-GB"/>
              </w:rPr>
              <w:t> means sensitive personal data consisting of information as to the data subjects’ –</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(a) racial or ethnic origin,</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(b) political opinions,</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(c ) religious beliefs or other beliefs of a similar nature,</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(d) membership of a trade union (within the meaning of the Trade Union and Labour Relations (Consolidation) Act 1992),</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(e) physical or mental health or condition,</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(f) sexual life,</w:t>
            </w:r>
          </w:p>
          <w:p w:rsidR="00B114C6" w:rsidRPr="00B114C6" w:rsidRDefault="00B114C6" w:rsidP="00B114C6">
            <w:pPr>
              <w:spacing w:after="0" w:line="240" w:lineRule="auto"/>
              <w:ind w:left="1134" w:right="567"/>
              <w:rPr>
                <w:rFonts w:ascii="Times New Roman" w:eastAsia="Times New Roman" w:hAnsi="Times New Roman" w:cs="Times New Roman"/>
                <w:sz w:val="24"/>
                <w:szCs w:val="24"/>
                <w:lang w:eastAsia="en-GB"/>
              </w:rPr>
            </w:pPr>
            <w:r w:rsidRPr="00B114C6">
              <w:rPr>
                <w:rFonts w:ascii="Arial" w:eastAsia="Times New Roman" w:hAnsi="Arial" w:cs="Arial"/>
                <w:i/>
                <w:iCs/>
                <w:color w:val="000000"/>
                <w:sz w:val="20"/>
                <w:szCs w:val="23"/>
                <w:lang w:eastAsia="en-GB"/>
              </w:rPr>
              <w:t>(g) genetics,</w:t>
            </w:r>
          </w:p>
          <w:p w:rsidR="00B114C6" w:rsidRPr="00B114C6" w:rsidRDefault="00B114C6" w:rsidP="00B114C6">
            <w:pPr>
              <w:spacing w:after="0" w:line="240" w:lineRule="auto"/>
              <w:ind w:left="1134" w:right="567"/>
              <w:rPr>
                <w:rFonts w:ascii="Arial" w:eastAsia="Times New Roman" w:hAnsi="Arial" w:cs="Arial"/>
                <w:i/>
                <w:iCs/>
                <w:color w:val="000000"/>
                <w:sz w:val="20"/>
                <w:szCs w:val="23"/>
                <w:lang w:eastAsia="en-GB"/>
              </w:rPr>
            </w:pPr>
            <w:r w:rsidRPr="00B114C6">
              <w:rPr>
                <w:rFonts w:ascii="Arial" w:eastAsia="Times New Roman" w:hAnsi="Arial" w:cs="Arial"/>
                <w:i/>
                <w:iCs/>
                <w:color w:val="000000"/>
                <w:sz w:val="20"/>
                <w:szCs w:val="23"/>
                <w:lang w:eastAsia="en-GB"/>
              </w:rPr>
              <w:t>(h) biometric data (as used for ID purposes),</w:t>
            </w:r>
          </w:p>
        </w:tc>
        <w:tc>
          <w:tcPr>
            <w:tcW w:w="9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B114C6" w:rsidRPr="00B114C6" w:rsidRDefault="00B114C6" w:rsidP="00B114C6">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B114C6">
              <w:rPr>
                <w:rFonts w:ascii="MS Gothic" w:eastAsia="MS Gothic" w:hAnsi="MS Gothic" w:cs="Arial" w:hint="eastAsia"/>
                <w:b/>
                <w:bCs/>
                <w:lang w:val="en-US" w:eastAsia="en-GB"/>
              </w:rPr>
              <w:t>☐</w:t>
            </w:r>
          </w:p>
        </w:tc>
        <w:tc>
          <w:tcPr>
            <w:tcW w:w="9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4219943"/>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jc w:val="center"/>
                  <w:rPr>
                    <w:rFonts w:ascii="Arial" w:hAnsi="Arial" w:cs="Arial"/>
                    <w:b/>
                    <w:bCs/>
                  </w:rPr>
                </w:pPr>
                <w:r w:rsidRPr="00B114C6">
                  <w:rPr>
                    <w:rFonts w:ascii="Segoe UI Symbol" w:hAnsi="Segoe UI Symbol" w:cs="Segoe UI Symbol"/>
                    <w:b/>
                    <w:bCs/>
                  </w:rPr>
                  <w:t>☒</w:t>
                </w:r>
              </w:p>
            </w:sdtContent>
          </w:sdt>
        </w:tc>
      </w:tr>
      <w:tr w:rsidR="00B114C6" w:rsidRPr="00B114C6" w:rsidTr="00B114C6">
        <w:trPr>
          <w:trHeight w:val="30"/>
        </w:trPr>
        <w:tc>
          <w:tcPr>
            <w:tcW w:w="53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spacing w:before="100" w:beforeAutospacing="1" w:after="100" w:afterAutospacing="1" w:line="240" w:lineRule="auto"/>
              <w:jc w:val="center"/>
              <w:rPr>
                <w:rFonts w:ascii="Arial" w:eastAsia="Times New Roman" w:hAnsi="Arial" w:cs="Arial"/>
                <w:lang w:eastAsia="en-GB"/>
              </w:rPr>
            </w:pPr>
          </w:p>
        </w:tc>
        <w:tc>
          <w:tcPr>
            <w:tcW w:w="9435"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B114C6">
              <w:rPr>
                <w:rFonts w:ascii="Arial" w:eastAsia="Times New Roman" w:hAnsi="Arial" w:cs="Arial"/>
                <w:lang w:eastAsia="en-GB"/>
              </w:rPr>
              <w:t>If YES, provide a</w:t>
            </w:r>
            <w:r w:rsidRPr="00B114C6">
              <w:rPr>
                <w:rFonts w:ascii="Arial" w:eastAsia="Times New Roman" w:hAnsi="Arial" w:cs="Arial"/>
                <w:b/>
                <w:bCs/>
                <w:lang w:eastAsia="en-GB"/>
              </w:rPr>
              <w:t xml:space="preserve"> </w:t>
            </w:r>
            <w:r w:rsidRPr="00B114C6">
              <w:rPr>
                <w:rFonts w:ascii="Arial" w:eastAsia="Times New Roman" w:hAnsi="Arial" w:cs="Arial"/>
                <w:lang w:eastAsia="en-GB"/>
              </w:rPr>
              <w:t>description of the special category data and explain why this data needs to be collected:</w:t>
            </w:r>
          </w:p>
        </w:tc>
      </w:tr>
      <w:tr w:rsidR="00B114C6" w:rsidRPr="00B114C6" w:rsidTr="00B114C6">
        <w:trPr>
          <w:trHeight w:val="30"/>
        </w:trPr>
        <w:tc>
          <w:tcPr>
            <w:tcW w:w="537" w:type="dxa"/>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jc w:val="center"/>
              <w:rPr>
                <w:rFonts w:ascii="Arial" w:hAnsi="Arial" w:cs="Arial"/>
              </w:rPr>
            </w:pPr>
            <w:r w:rsidRPr="00B114C6">
              <w:rPr>
                <w:rFonts w:ascii="Arial" w:hAnsi="Arial" w:cs="Arial"/>
              </w:rPr>
              <w:t>4</w:t>
            </w:r>
          </w:p>
        </w:tc>
        <w:tc>
          <w:tcPr>
            <w:tcW w:w="9435" w:type="dxa"/>
            <w:gridSpan w:val="3"/>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p>
          <w:p w:rsidR="00B114C6" w:rsidRPr="00B114C6" w:rsidRDefault="00B114C6" w:rsidP="00B114C6">
            <w:pPr>
              <w:rPr>
                <w:rFonts w:ascii="Arial" w:hAnsi="Arial" w:cs="Arial"/>
              </w:rPr>
            </w:pPr>
          </w:p>
          <w:p w:rsidR="00B114C6" w:rsidRPr="00B114C6" w:rsidRDefault="00B114C6" w:rsidP="00B114C6">
            <w:pPr>
              <w:rPr>
                <w:rFonts w:ascii="Arial" w:hAnsi="Arial" w:cs="Arial"/>
              </w:rPr>
            </w:pPr>
          </w:p>
          <w:p w:rsidR="00B114C6" w:rsidRPr="00B114C6" w:rsidRDefault="00B114C6" w:rsidP="00B114C6">
            <w:pPr>
              <w:autoSpaceDE w:val="0"/>
              <w:autoSpaceDN w:val="0"/>
              <w:adjustRightInd w:val="0"/>
              <w:rPr>
                <w:rFonts w:ascii="Times New Roman" w:hAnsi="Times New Roman" w:cs="Times New Roman"/>
                <w:sz w:val="20"/>
                <w:szCs w:val="20"/>
              </w:rPr>
            </w:pPr>
            <w:r w:rsidRPr="00B114C6">
              <w:rPr>
                <w:rFonts w:ascii="Arial" w:hAnsi="Arial" w:cs="Arial"/>
                <w:i/>
                <w:color w:val="808080"/>
                <w:sz w:val="18"/>
                <w:szCs w:val="18"/>
              </w:rPr>
              <w:t>(this box should expand as you type)</w:t>
            </w:r>
          </w:p>
        </w:tc>
      </w:tr>
    </w:tbl>
    <w:p w:rsidR="00B114C6" w:rsidRPr="00B114C6" w:rsidRDefault="00B114C6" w:rsidP="00B114C6">
      <w:pPr>
        <w:rPr>
          <w:sz w:val="20"/>
          <w:szCs w:val="20"/>
        </w:rPr>
      </w:pPr>
    </w:p>
    <w:tbl>
      <w:tblPr>
        <w:tblW w:w="9410" w:type="dxa"/>
        <w:tblLook w:val="04A0" w:firstRow="1" w:lastRow="0" w:firstColumn="1" w:lastColumn="0" w:noHBand="0" w:noVBand="1"/>
      </w:tblPr>
      <w:tblGrid>
        <w:gridCol w:w="504"/>
        <w:gridCol w:w="7094"/>
        <w:gridCol w:w="890"/>
        <w:gridCol w:w="922"/>
      </w:tblGrid>
      <w:tr w:rsidR="00B114C6" w:rsidRPr="00B114C6" w:rsidTr="00B114C6">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rPr>
                <w:rFonts w:ascii="Arial" w:hAnsi="Arial" w:cs="Arial"/>
              </w:rPr>
            </w:pP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b/>
                <w:bCs/>
              </w:rPr>
            </w:pPr>
            <w:r w:rsidRPr="00B114C6">
              <w:rPr>
                <w:b/>
              </w:rPr>
              <w:br w:type="page"/>
            </w:r>
            <w:r w:rsidRPr="00B114C6">
              <w:rPr>
                <w:rFonts w:ascii="Arial" w:hAnsi="Arial" w:cs="Arial"/>
                <w:b/>
              </w:rPr>
              <w:t>Will data from the research activity (collected data, drafts of the thesis, or materials for publication) be stored in any of the following ways?</w:t>
            </w:r>
          </w:p>
        </w:tc>
        <w:tc>
          <w:tcPr>
            <w:tcW w:w="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YES</w:t>
            </w:r>
          </w:p>
        </w:tc>
        <w:tc>
          <w:tcPr>
            <w:tcW w:w="9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NO</w:t>
            </w:r>
          </w:p>
        </w:tc>
      </w:tr>
      <w:tr w:rsidR="00B114C6" w:rsidRPr="00B114C6" w:rsidTr="00B114C6">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5</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Manual files (i.e. in paper form)?</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716891366"/>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24512450"/>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6</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University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58942064"/>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525707884"/>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431"/>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7</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Private company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28779520"/>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3844106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8</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Home or other personal computers?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666676712"/>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43309197"/>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9</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 xml:space="preserve">Laptop computers/ CDs/ Portable </w:t>
            </w:r>
            <w:proofErr w:type="gramStart"/>
            <w:r w:rsidRPr="00B114C6">
              <w:rPr>
                <w:rFonts w:ascii="Arial" w:hAnsi="Arial" w:cs="Arial"/>
              </w:rPr>
              <w:t>disk-drives</w:t>
            </w:r>
            <w:proofErr w:type="gramEnd"/>
            <w:r w:rsidRPr="00B114C6">
              <w:rPr>
                <w:rFonts w:ascii="Arial" w:hAnsi="Arial" w:cs="Arial"/>
              </w:rPr>
              <w:t>/ memory sticks?</w:t>
            </w: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761182650"/>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031489010"/>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10</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proofErr w:type="gramStart"/>
            <w:r w:rsidRPr="00B114C6">
              <w:rPr>
                <w:rFonts w:ascii="Arial" w:hAnsi="Arial" w:cs="Arial"/>
              </w:rPr>
              <w:t>“Cloud” storage or websites?</w:t>
            </w:r>
            <w:proofErr w:type="gramEnd"/>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4037644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04037841"/>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11</w:t>
            </w:r>
          </w:p>
        </w:tc>
        <w:tc>
          <w:tcPr>
            <w:tcW w:w="709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rPr>
                <w:rFonts w:ascii="Arial" w:hAnsi="Arial" w:cs="Arial"/>
              </w:rPr>
            </w:pPr>
            <w:r w:rsidRPr="00B114C6">
              <w:rPr>
                <w:rFonts w:ascii="Arial" w:hAnsi="Arial" w:cs="Arial"/>
              </w:rPr>
              <w:t>Other – specify:</w:t>
            </w:r>
          </w:p>
          <w:p w:rsidR="00B114C6" w:rsidRPr="00B114C6" w:rsidRDefault="00B114C6" w:rsidP="00B114C6">
            <w:pPr>
              <w:autoSpaceDE w:val="0"/>
              <w:autoSpaceDN w:val="0"/>
              <w:adjustRightInd w:val="0"/>
              <w:rPr>
                <w:rFonts w:ascii="Arial" w:hAnsi="Arial" w:cs="Arial"/>
              </w:rPr>
            </w:pPr>
          </w:p>
        </w:tc>
        <w:tc>
          <w:tcPr>
            <w:tcW w:w="89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6230815"/>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2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75544959"/>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Cs/>
              </w:rPr>
            </w:pPr>
            <w:r w:rsidRPr="00B114C6">
              <w:rPr>
                <w:rFonts w:ascii="Arial" w:hAnsi="Arial" w:cs="Arial"/>
              </w:rPr>
              <w:t>12</w:t>
            </w:r>
          </w:p>
        </w:tc>
        <w:tc>
          <w:tcPr>
            <w:tcW w:w="890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bCs/>
              </w:rPr>
              <w:t xml:space="preserve">For all stored data, explain the measures in place to ensure the security of the data collected, data confidentiality, including details of backup procedures, </w:t>
            </w:r>
            <w:r w:rsidRPr="00B114C6">
              <w:rPr>
                <w:rFonts w:ascii="Arial" w:hAnsi="Arial" w:cs="Arial"/>
                <w:bCs/>
                <w:shd w:val="clear" w:color="auto" w:fill="F2F2F2" w:themeFill="background1" w:themeFillShade="F2"/>
              </w:rPr>
              <w:t>password</w:t>
            </w:r>
            <w:r w:rsidRPr="00B114C6">
              <w:rPr>
                <w:rFonts w:ascii="Arial" w:hAnsi="Arial" w:cs="Arial"/>
                <w:bCs/>
              </w:rPr>
              <w:t xml:space="preserve"> protection, encryption, </w:t>
            </w:r>
            <w:proofErr w:type="spellStart"/>
            <w:r w:rsidRPr="00B114C6">
              <w:rPr>
                <w:rFonts w:ascii="Arial" w:hAnsi="Arial" w:cs="Arial"/>
                <w:bCs/>
              </w:rPr>
              <w:t>anonymisation</w:t>
            </w:r>
            <w:proofErr w:type="spellEnd"/>
            <w:r w:rsidRPr="00B114C6">
              <w:rPr>
                <w:rFonts w:ascii="Arial" w:hAnsi="Arial" w:cs="Arial"/>
                <w:bCs/>
              </w:rPr>
              <w:t xml:space="preserve"> and </w:t>
            </w:r>
            <w:proofErr w:type="spellStart"/>
            <w:r w:rsidRPr="00B114C6">
              <w:rPr>
                <w:rFonts w:ascii="Arial" w:hAnsi="Arial" w:cs="Arial"/>
                <w:bCs/>
              </w:rPr>
              <w:t>pseudonymisation</w:t>
            </w:r>
            <w:proofErr w:type="spellEnd"/>
            <w:r w:rsidRPr="00B114C6">
              <w:rPr>
                <w:rFonts w:ascii="Arial" w:hAnsi="Arial" w:cs="Arial"/>
              </w:rPr>
              <w:t>:</w:t>
            </w:r>
          </w:p>
        </w:tc>
      </w:tr>
      <w:tr w:rsidR="00B114C6" w:rsidRPr="00B114C6" w:rsidTr="00B114C6">
        <w:trPr>
          <w:trHeight w:val="395"/>
        </w:trPr>
        <w:tc>
          <w:tcPr>
            <w:tcW w:w="504"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rPr>
                <w:rFonts w:ascii="Arial" w:hAnsi="Arial" w:cs="Arial"/>
              </w:rPr>
            </w:pPr>
          </w:p>
        </w:tc>
        <w:tc>
          <w:tcPr>
            <w:tcW w:w="8906" w:type="dxa"/>
            <w:gridSpan w:val="3"/>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i/>
              </w:rPr>
            </w:pPr>
            <w:r w:rsidRPr="00B114C6">
              <w:rPr>
                <w:rFonts w:ascii="Arial" w:hAnsi="Arial" w:cs="Arial"/>
              </w:rPr>
              <w:t>All data will be captured using encrypted “standalone machines” on a closed network.</w:t>
            </w:r>
          </w:p>
          <w:p w:rsidR="00B114C6" w:rsidRPr="00B114C6" w:rsidRDefault="00B114C6" w:rsidP="00B114C6">
            <w:pPr>
              <w:rPr>
                <w:rFonts w:ascii="Arial" w:hAnsi="Arial" w:cs="Arial"/>
              </w:rPr>
            </w:pPr>
          </w:p>
          <w:p w:rsidR="00B114C6" w:rsidRPr="00B114C6" w:rsidRDefault="00B114C6" w:rsidP="00B114C6">
            <w:pPr>
              <w:rPr>
                <w:rFonts w:ascii="Arial" w:hAnsi="Arial" w:cs="Arial"/>
              </w:rPr>
            </w:pPr>
          </w:p>
          <w:p w:rsidR="00B114C6" w:rsidRPr="00B114C6" w:rsidRDefault="00B114C6" w:rsidP="00B114C6">
            <w:pPr>
              <w:autoSpaceDE w:val="0"/>
              <w:autoSpaceDN w:val="0"/>
              <w:adjustRightInd w:val="0"/>
              <w:rPr>
                <w:rFonts w:ascii="Arial" w:hAnsi="Arial" w:cs="Arial"/>
                <w:b/>
                <w:bCs/>
              </w:rPr>
            </w:pPr>
            <w:r w:rsidRPr="00B114C6">
              <w:rPr>
                <w:rFonts w:ascii="Arial" w:hAnsi="Arial" w:cs="Arial"/>
                <w:i/>
                <w:color w:val="808080"/>
                <w:sz w:val="18"/>
                <w:szCs w:val="18"/>
              </w:rPr>
              <w:t>(this box should expand as you type)</w:t>
            </w:r>
          </w:p>
        </w:tc>
      </w:tr>
    </w:tbl>
    <w:p w:rsidR="00B114C6" w:rsidRPr="00B114C6" w:rsidRDefault="00B114C6" w:rsidP="00B114C6">
      <w:pPr>
        <w:rPr>
          <w:rFonts w:ascii="Times New Roman" w:hAnsi="Times New Roman" w:cs="Times New Roman"/>
          <w:sz w:val="20"/>
          <w:szCs w:val="20"/>
        </w:rPr>
      </w:pPr>
    </w:p>
    <w:tbl>
      <w:tblPr>
        <w:tblW w:w="9497" w:type="dxa"/>
        <w:tblLook w:val="04A0" w:firstRow="1" w:lastRow="0" w:firstColumn="1" w:lastColumn="0" w:noHBand="0" w:noVBand="1"/>
      </w:tblPr>
      <w:tblGrid>
        <w:gridCol w:w="509"/>
        <w:gridCol w:w="7159"/>
        <w:gridCol w:w="897"/>
        <w:gridCol w:w="932"/>
      </w:tblGrid>
      <w:tr w:rsidR="00B114C6" w:rsidRPr="00B114C6" w:rsidTr="00B114C6">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B114C6" w:rsidRPr="00B114C6" w:rsidRDefault="00B114C6" w:rsidP="00B114C6">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Data Protection</w:t>
            </w:r>
          </w:p>
        </w:tc>
      </w:tr>
      <w:tr w:rsidR="00B114C6" w:rsidRPr="00B114C6" w:rsidTr="00B114C6">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114C6" w:rsidRPr="00B114C6" w:rsidRDefault="00B114C6" w:rsidP="00B114C6">
            <w:pPr>
              <w:autoSpaceDE w:val="0"/>
              <w:autoSpaceDN w:val="0"/>
              <w:adjustRightInd w:val="0"/>
              <w:rPr>
                <w:rFonts w:ascii="Arial" w:hAnsi="Arial" w:cs="Arial"/>
              </w:rPr>
            </w:pP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rPr>
              <w:t xml:space="preserve">Will the research activity </w:t>
            </w:r>
            <w:r w:rsidRPr="00B114C6">
              <w:rPr>
                <w:rFonts w:ascii="Arial" w:hAnsi="Arial" w:cs="Arial"/>
                <w:bCs/>
              </w:rPr>
              <w:t>involve any of the following activities:</w:t>
            </w:r>
          </w:p>
        </w:tc>
        <w:tc>
          <w:tcPr>
            <w:tcW w:w="8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YES</w:t>
            </w:r>
          </w:p>
        </w:tc>
        <w:tc>
          <w:tcPr>
            <w:tcW w:w="9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
                <w:bCs/>
              </w:rPr>
            </w:pPr>
            <w:r w:rsidRPr="00B114C6">
              <w:rPr>
                <w:rFonts w:ascii="Arial" w:hAnsi="Arial" w:cs="Arial"/>
                <w:b/>
                <w:bCs/>
              </w:rPr>
              <w:t>NO</w:t>
            </w:r>
          </w:p>
        </w:tc>
      </w:tr>
      <w:tr w:rsidR="00B114C6" w:rsidRPr="00B114C6" w:rsidTr="00B114C6">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13</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Electronic transfer of data in any form?</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9138048"/>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14</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proofErr w:type="gramStart"/>
            <w:r w:rsidRPr="00B114C6">
              <w:rPr>
                <w:rFonts w:ascii="Arial" w:hAnsi="Arial" w:cs="Arial"/>
              </w:rPr>
              <w:t>Sharing of data with others at the University outside of the immediate research team?</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2969108"/>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16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15</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proofErr w:type="gramStart"/>
            <w:r w:rsidRPr="00B114C6">
              <w:rPr>
                <w:rFonts w:ascii="Arial" w:hAnsi="Arial" w:cs="Arial"/>
              </w:rPr>
              <w:t>Sharing of data with other organisations?</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92922631"/>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16</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proofErr w:type="gramStart"/>
            <w:r w:rsidRPr="00B114C6">
              <w:rPr>
                <w:rFonts w:ascii="Arial" w:hAnsi="Arial" w:cs="Arial"/>
              </w:rPr>
              <w:t>Export of data outside the UK or importing of data from outside the UK?</w:t>
            </w:r>
            <w:proofErr w:type="gramEnd"/>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82232726"/>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17</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Use of personal addresses, postcodes, faxes, emails or telephone numbers?</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05679297"/>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18</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rPr>
              <w:t>Publication of data that might allow identification of individuals?</w:t>
            </w:r>
          </w:p>
        </w:tc>
        <w:tc>
          <w:tcPr>
            <w:tcW w:w="89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14:checkbox>
                <w14:checked w14:val="0"/>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bCs/>
                  </w:rPr>
                </w:pPr>
                <w:r w:rsidRPr="00B114C6">
                  <w:rPr>
                    <w:rFonts w:ascii="Segoe UI Symbol" w:hAnsi="Segoe UI Symbol" w:cs="Segoe UI Symbol"/>
                    <w:b/>
                    <w:bCs/>
                  </w:rPr>
                  <w:t>☐</w:t>
                </w:r>
              </w:p>
            </w:sdtContent>
          </w:sdt>
        </w:tc>
        <w:tc>
          <w:tcPr>
            <w:tcW w:w="9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8495840"/>
              <w14:checkbox>
                <w14:checked w14:val="1"/>
                <w14:checkedState w14:val="2612" w14:font="MS Gothic"/>
                <w14:uncheckedState w14:val="2610" w14:font="MS Gothic"/>
              </w14:checkbox>
            </w:sdtPr>
            <w:sdtEndPr/>
            <w:sdtContent>
              <w:p w:rsidR="00B114C6" w:rsidRPr="00B114C6" w:rsidRDefault="00B114C6" w:rsidP="00B114C6">
                <w:pPr>
                  <w:autoSpaceDE w:val="0"/>
                  <w:autoSpaceDN w:val="0"/>
                  <w:adjustRightInd w:val="0"/>
                  <w:rPr>
                    <w:rFonts w:ascii="Arial" w:hAnsi="Arial" w:cs="Arial"/>
                  </w:rPr>
                </w:pPr>
                <w:r w:rsidRPr="00B114C6">
                  <w:rPr>
                    <w:rFonts w:ascii="Segoe UI Symbol" w:hAnsi="Segoe UI Symbol" w:cs="Segoe UI Symbol"/>
                    <w:b/>
                    <w:bCs/>
                  </w:rPr>
                  <w:t>☒</w:t>
                </w:r>
              </w:p>
            </w:sdtContent>
          </w:sdt>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20" w:after="120"/>
              <w:rPr>
                <w:rFonts w:ascii="Arial" w:hAnsi="Arial" w:cs="Arial"/>
              </w:rPr>
            </w:pPr>
            <w:r w:rsidRPr="00B114C6">
              <w:rPr>
                <w:rFonts w:ascii="Arial" w:hAnsi="Arial" w:cs="Arial"/>
              </w:rPr>
              <w:t>19</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20" w:after="120"/>
              <w:rPr>
                <w:rFonts w:ascii="Arial" w:hAnsi="Arial" w:cs="Arial"/>
                <w:bCs/>
              </w:rPr>
            </w:pPr>
            <w:r w:rsidRPr="00B114C6">
              <w:rPr>
                <w:rFonts w:ascii="Arial" w:hAnsi="Arial" w:cs="Arial"/>
              </w:rPr>
              <w:t>If YES</w:t>
            </w:r>
            <w:r w:rsidRPr="00B114C6">
              <w:rPr>
                <w:rFonts w:ascii="Arial" w:hAnsi="Arial" w:cs="Arial"/>
                <w:b/>
                <w:bCs/>
              </w:rPr>
              <w:t xml:space="preserve"> </w:t>
            </w:r>
            <w:r w:rsidRPr="00B114C6">
              <w:rPr>
                <w:rFonts w:ascii="Arial" w:hAnsi="Arial" w:cs="Arial"/>
              </w:rPr>
              <w:t xml:space="preserve">to any question, please provide full details, </w:t>
            </w:r>
            <w:r w:rsidRPr="00B114C6">
              <w:rPr>
                <w:rFonts w:ascii="Arial" w:hAnsi="Arial" w:cs="Arial"/>
                <w:bCs/>
              </w:rPr>
              <w:t>explaining how this will be conducted in accordance with the GDPR and Data Protection Act (2018) (and/or any international equivalent):</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i/>
              </w:rPr>
            </w:pPr>
            <w:r w:rsidRPr="00B114C6">
              <w:rPr>
                <w:rFonts w:ascii="Arial" w:hAnsi="Arial" w:cs="Arial"/>
              </w:rPr>
              <w:t xml:space="preserve">All data will be captured using encrypted “standalone machines” on a closed network. </w:t>
            </w:r>
          </w:p>
          <w:p w:rsidR="00B114C6" w:rsidRPr="00B114C6" w:rsidRDefault="00B114C6" w:rsidP="00B114C6">
            <w:pPr>
              <w:autoSpaceDE w:val="0"/>
              <w:autoSpaceDN w:val="0"/>
              <w:adjustRightInd w:val="0"/>
              <w:rPr>
                <w:rFonts w:cs="Arial"/>
                <w:sz w:val="20"/>
                <w:szCs w:val="20"/>
              </w:rPr>
            </w:pPr>
            <w:r w:rsidRPr="00B114C6">
              <w:rPr>
                <w:rFonts w:ascii="Arial" w:hAnsi="Arial" w:cs="Arial"/>
                <w:i/>
                <w:color w:val="808080"/>
                <w:sz w:val="18"/>
                <w:szCs w:val="18"/>
              </w:rPr>
              <w:t>(this box should expand as you type)</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Cs/>
              </w:rPr>
            </w:pPr>
            <w:r w:rsidRPr="00B114C6">
              <w:rPr>
                <w:rFonts w:ascii="Arial" w:hAnsi="Arial" w:cs="Arial"/>
              </w:rPr>
              <w:t>20</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rPr>
            </w:pPr>
            <w:r w:rsidRPr="00B114C6">
              <w:rPr>
                <w:rFonts w:ascii="Arial" w:hAnsi="Arial" w:cs="Arial"/>
                <w:bCs/>
              </w:rPr>
              <w:t>List all who will have access to the data generated by the research activity</w:t>
            </w:r>
            <w:r w:rsidRPr="00B114C6">
              <w:rPr>
                <w:rFonts w:ascii="Arial" w:hAnsi="Arial" w:cs="Arial"/>
              </w:rPr>
              <w:t>:</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r w:rsidRPr="00B114C6">
              <w:rPr>
                <w:rFonts w:ascii="Arial" w:hAnsi="Arial" w:cs="Arial"/>
              </w:rPr>
              <w:t>Principal researcher: Oliver Overton</w:t>
            </w:r>
          </w:p>
          <w:p w:rsidR="00B114C6" w:rsidRPr="00B114C6" w:rsidRDefault="00B114C6" w:rsidP="00B114C6">
            <w:pPr>
              <w:autoSpaceDE w:val="0"/>
              <w:autoSpaceDN w:val="0"/>
              <w:adjustRightInd w:val="0"/>
              <w:rPr>
                <w:rFonts w:ascii="Arial" w:hAnsi="Arial" w:cs="Arial"/>
              </w:rPr>
            </w:pPr>
            <w:r w:rsidRPr="00B114C6">
              <w:rPr>
                <w:rFonts w:ascii="Arial" w:hAnsi="Arial" w:cs="Arial"/>
              </w:rPr>
              <w:t>Lead Technical Reviewer</w:t>
            </w:r>
          </w:p>
          <w:p w:rsidR="00B114C6" w:rsidRPr="00B114C6" w:rsidRDefault="00B114C6" w:rsidP="00B114C6">
            <w:pPr>
              <w:autoSpaceDE w:val="0"/>
              <w:autoSpaceDN w:val="0"/>
              <w:adjustRightInd w:val="0"/>
              <w:rPr>
                <w:rFonts w:ascii="Arial" w:hAnsi="Arial" w:cs="Arial"/>
              </w:rPr>
            </w:pPr>
            <w:r w:rsidRPr="00B114C6">
              <w:rPr>
                <w:rFonts w:ascii="Arial" w:hAnsi="Arial" w:cs="Arial"/>
              </w:rPr>
              <w:t>University Supervisor</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Cs/>
              </w:rPr>
            </w:pPr>
            <w:r w:rsidRPr="00B114C6">
              <w:rPr>
                <w:rFonts w:ascii="Arial" w:hAnsi="Arial" w:cs="Arial"/>
              </w:rPr>
              <w:t>21</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rPr>
            </w:pPr>
            <w:r w:rsidRPr="00B114C6">
              <w:rPr>
                <w:rFonts w:ascii="Arial" w:hAnsi="Arial" w:cs="Arial"/>
                <w:bCs/>
              </w:rPr>
              <w:t>List who will have control of, and act as custodian(s) for, data generated by the research activity</w:t>
            </w:r>
            <w:r w:rsidRPr="00B114C6">
              <w:rPr>
                <w:rFonts w:ascii="Arial" w:hAnsi="Arial" w:cs="Arial"/>
              </w:rPr>
              <w:t>:</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rPr>
            </w:pPr>
            <w:r w:rsidRPr="00B114C6">
              <w:rPr>
                <w:rFonts w:ascii="Arial" w:hAnsi="Arial" w:cs="Arial"/>
              </w:rPr>
              <w:t>Principal researcher</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Cs/>
              </w:rPr>
            </w:pPr>
            <w:r w:rsidRPr="00B114C6">
              <w:rPr>
                <w:rFonts w:ascii="Arial" w:hAnsi="Arial" w:cs="Arial"/>
              </w:rPr>
              <w:t>22</w:t>
            </w:r>
          </w:p>
        </w:tc>
        <w:tc>
          <w:tcPr>
            <w:tcW w:w="898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rPr>
            </w:pPr>
            <w:r w:rsidRPr="00B114C6">
              <w:rPr>
                <w:rFonts w:ascii="Arial" w:hAnsi="Arial" w:cs="Arial"/>
                <w:bCs/>
              </w:rPr>
              <w:t xml:space="preserve">Give details of data storage arrangements, including security measures in place to protect the data, where data will be stored, how long for, and in what form. </w:t>
            </w:r>
          </w:p>
        </w:tc>
      </w:tr>
      <w:tr w:rsidR="00B114C6" w:rsidRPr="00B114C6" w:rsidTr="00B114C6">
        <w:trPr>
          <w:trHeight w:val="150"/>
        </w:trPr>
        <w:tc>
          <w:tcPr>
            <w:tcW w:w="509" w:type="dxa"/>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autoSpaceDE w:val="0"/>
              <w:autoSpaceDN w:val="0"/>
              <w:adjustRightInd w:val="0"/>
              <w:rPr>
                <w:rFonts w:ascii="Arial" w:hAnsi="Arial" w:cs="Arial"/>
              </w:rPr>
            </w:pPr>
          </w:p>
        </w:tc>
        <w:tc>
          <w:tcPr>
            <w:tcW w:w="8988" w:type="dxa"/>
            <w:gridSpan w:val="3"/>
            <w:tcBorders>
              <w:top w:val="single" w:sz="4" w:space="0" w:color="auto"/>
              <w:left w:val="single" w:sz="4" w:space="0" w:color="auto"/>
              <w:bottom w:val="single" w:sz="4" w:space="0" w:color="auto"/>
              <w:right w:val="single" w:sz="4" w:space="0" w:color="auto"/>
            </w:tcBorders>
          </w:tcPr>
          <w:p w:rsidR="00B114C6" w:rsidRPr="00B114C6" w:rsidRDefault="00B114C6" w:rsidP="00B114C6">
            <w:pPr>
              <w:autoSpaceDE w:val="0"/>
              <w:autoSpaceDN w:val="0"/>
              <w:adjustRightInd w:val="0"/>
              <w:rPr>
                <w:rFonts w:ascii="Arial" w:hAnsi="Arial" w:cs="Arial"/>
                <w:i/>
              </w:rPr>
            </w:pPr>
            <w:r w:rsidRPr="00B114C6">
              <w:rPr>
                <w:rFonts w:ascii="Arial" w:hAnsi="Arial" w:cs="Arial"/>
              </w:rPr>
              <w:t xml:space="preserve">All data will be captured using encrypted “standalone machines” on a closed network. </w:t>
            </w:r>
          </w:p>
          <w:p w:rsidR="00B114C6" w:rsidRPr="00B114C6" w:rsidRDefault="00B114C6" w:rsidP="00B114C6">
            <w:pPr>
              <w:autoSpaceDE w:val="0"/>
              <w:autoSpaceDN w:val="0"/>
              <w:adjustRightInd w:val="0"/>
              <w:rPr>
                <w:rFonts w:ascii="Arial" w:hAnsi="Arial" w:cs="Arial"/>
              </w:rPr>
            </w:pPr>
            <w:r w:rsidRPr="00B114C6">
              <w:rPr>
                <w:rFonts w:ascii="Arial" w:hAnsi="Arial" w:cs="Arial"/>
                <w:i/>
                <w:color w:val="808080"/>
                <w:sz w:val="18"/>
                <w:szCs w:val="18"/>
              </w:rPr>
              <w:t>(this box should expand as you type)</w:t>
            </w:r>
          </w:p>
        </w:tc>
      </w:tr>
      <w:tr w:rsidR="00B114C6" w:rsidRPr="00B114C6" w:rsidTr="00B114C6">
        <w:trPr>
          <w:trHeight w:val="223"/>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Cs/>
              </w:rPr>
            </w:pPr>
            <w:r w:rsidRPr="00B114C6">
              <w:rPr>
                <w:rFonts w:ascii="Arial" w:hAnsi="Arial" w:cs="Arial"/>
                <w:bCs/>
              </w:rPr>
              <w:t>22</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color w:val="000000"/>
              </w:rPr>
            </w:pPr>
            <w:r w:rsidRPr="00B114C6">
              <w:rPr>
                <w:rFonts w:ascii="Arial" w:hAnsi="Arial" w:cs="Arial"/>
                <w:bCs/>
              </w:rPr>
              <w:t xml:space="preserve">Confirm that you have read the UWTSD guidance on data management (see </w:t>
            </w:r>
            <w:hyperlink r:id="rId10" w:history="1">
              <w:r w:rsidRPr="00B114C6">
                <w:rPr>
                  <w:rFonts w:ascii="Arial" w:eastAsiaTheme="majorEastAsia" w:hAnsi="Arial" w:cs="Arial"/>
                  <w:color w:val="000000"/>
                  <w:u w:val="single"/>
                </w:rPr>
                <w:t>https://www.uwtsd.ac.uk/library/research-data-management/</w:t>
              </w:r>
            </w:hyperlink>
            <w:r w:rsidRPr="00B114C6">
              <w:rPr>
                <w:rFonts w:ascii="Arial" w:hAnsi="Arial" w:cs="Arial"/>
                <w:color w:val="000000"/>
              </w:rPr>
              <w:t>)</w:t>
            </w: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B114C6" w:rsidRPr="00B114C6" w:rsidRDefault="00AD55BA" w:rsidP="00B114C6">
            <w:pPr>
              <w:autoSpaceDE w:val="0"/>
              <w:autoSpaceDN w:val="0"/>
              <w:adjustRightInd w:val="0"/>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B114C6" w:rsidRPr="00B114C6">
                  <w:rPr>
                    <w:rFonts w:ascii="Segoe UI Symbol" w:hAnsi="Segoe UI Symbol" w:cs="Segoe UI Symbol"/>
                    <w:b/>
                    <w:bCs/>
                  </w:rPr>
                  <w:t>☒</w:t>
                </w:r>
              </w:sdtContent>
            </w:sdt>
          </w:p>
        </w:tc>
      </w:tr>
      <w:tr w:rsidR="00B114C6" w:rsidRPr="00B114C6" w:rsidTr="00B114C6">
        <w:trPr>
          <w:trHeight w:val="235"/>
        </w:trPr>
        <w:tc>
          <w:tcPr>
            <w:tcW w:w="5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autoSpaceDE w:val="0"/>
              <w:autoSpaceDN w:val="0"/>
              <w:adjustRightInd w:val="0"/>
              <w:rPr>
                <w:rFonts w:ascii="Arial" w:hAnsi="Arial" w:cs="Arial"/>
                <w:bCs/>
              </w:rPr>
            </w:pPr>
            <w:r w:rsidRPr="00B114C6">
              <w:rPr>
                <w:rFonts w:ascii="Arial" w:hAnsi="Arial" w:cs="Arial"/>
                <w:bCs/>
              </w:rPr>
              <w:t>23</w:t>
            </w:r>
          </w:p>
        </w:tc>
        <w:tc>
          <w:tcPr>
            <w:tcW w:w="715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B114C6" w:rsidRPr="00B114C6" w:rsidRDefault="00B114C6" w:rsidP="00B114C6">
            <w:pPr>
              <w:autoSpaceDE w:val="0"/>
              <w:autoSpaceDN w:val="0"/>
              <w:adjustRightInd w:val="0"/>
              <w:rPr>
                <w:rFonts w:ascii="Arial" w:hAnsi="Arial" w:cs="Arial"/>
              </w:rPr>
            </w:pPr>
            <w:r w:rsidRPr="00B114C6">
              <w:rPr>
                <w:rFonts w:ascii="Arial" w:hAnsi="Arial" w:cs="Arial"/>
                <w:bCs/>
              </w:rPr>
              <w:t>Confirm that you are aware that you need to keep all data until after your research has completed or the end of your funding</w:t>
            </w:r>
          </w:p>
        </w:tc>
        <w:tc>
          <w:tcPr>
            <w:tcW w:w="1828" w:type="dxa"/>
            <w:gridSpan w:val="2"/>
            <w:tcBorders>
              <w:top w:val="single" w:sz="4" w:space="0" w:color="auto"/>
              <w:left w:val="single" w:sz="4" w:space="0" w:color="auto"/>
              <w:bottom w:val="single" w:sz="4" w:space="0" w:color="auto"/>
              <w:right w:val="single" w:sz="4" w:space="0" w:color="auto"/>
            </w:tcBorders>
            <w:vAlign w:val="center"/>
            <w:hideMark/>
          </w:tcPr>
          <w:p w:rsidR="00B114C6" w:rsidRPr="00B114C6" w:rsidRDefault="00AD55BA" w:rsidP="00B114C6">
            <w:pPr>
              <w:autoSpaceDE w:val="0"/>
              <w:autoSpaceDN w:val="0"/>
              <w:adjustRightInd w:val="0"/>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B114C6" w:rsidRPr="00B114C6">
                  <w:rPr>
                    <w:rFonts w:ascii="Segoe UI Symbol" w:hAnsi="Segoe UI Symbol" w:cs="Segoe UI Symbol"/>
                    <w:b/>
                    <w:bCs/>
                  </w:rPr>
                  <w:t>☒</w:t>
                </w:r>
              </w:sdtContent>
            </w:sdt>
          </w:p>
        </w:tc>
      </w:tr>
    </w:tbl>
    <w:p w:rsidR="00B114C6" w:rsidRPr="00B114C6" w:rsidRDefault="00B114C6" w:rsidP="00B114C6">
      <w:pPr>
        <w:rPr>
          <w:rFonts w:ascii="Arial" w:hAnsi="Arial" w:cs="Arial"/>
          <w:b/>
          <w:bCs/>
        </w:rPr>
      </w:pPr>
    </w:p>
    <w:p w:rsidR="00B114C6" w:rsidRPr="00B114C6" w:rsidRDefault="00B114C6" w:rsidP="00B114C6">
      <w:pPr>
        <w:rPr>
          <w:rFonts w:ascii="Arial" w:hAnsi="Arial" w:cs="Arial"/>
          <w:b/>
          <w:bCs/>
        </w:rPr>
      </w:pPr>
    </w:p>
    <w:p w:rsidR="00B114C6" w:rsidRPr="00B114C6" w:rsidRDefault="00B114C6" w:rsidP="00B114C6">
      <w:pPr>
        <w:autoSpaceDE w:val="0"/>
        <w:autoSpaceDN w:val="0"/>
        <w:adjustRightInd w:val="0"/>
        <w:spacing w:after="240"/>
        <w:jc w:val="both"/>
        <w:rPr>
          <w:rFonts w:ascii="Arial" w:hAnsi="Arial" w:cs="Arial"/>
          <w:b/>
        </w:rPr>
      </w:pPr>
      <w:r w:rsidRPr="00B114C6">
        <w:rPr>
          <w:rFonts w:ascii="Arial" w:hAnsi="Arial" w:cs="Arial"/>
          <w:b/>
        </w:rPr>
        <w:t>SECTION I: Declaration</w:t>
      </w:r>
    </w:p>
    <w:tbl>
      <w:tblPr>
        <w:tblW w:w="94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97"/>
        <w:gridCol w:w="2544"/>
        <w:gridCol w:w="4441"/>
        <w:gridCol w:w="9"/>
        <w:gridCol w:w="1905"/>
        <w:gridCol w:w="7"/>
      </w:tblGrid>
      <w:tr w:rsidR="00B114C6" w:rsidRPr="00B114C6" w:rsidTr="00B114C6">
        <w:trPr>
          <w:gridBefore w:val="1"/>
          <w:wBefore w:w="7" w:type="dxa"/>
          <w:trHeight w:val="1867"/>
        </w:trPr>
        <w:tc>
          <w:tcPr>
            <w:tcW w:w="497"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B114C6" w:rsidRPr="00B114C6" w:rsidRDefault="00B114C6" w:rsidP="00B114C6">
            <w:pPr>
              <w:jc w:val="center"/>
              <w:rPr>
                <w:rFonts w:ascii="Arial" w:hAnsi="Arial" w:cs="Arial"/>
              </w:rPr>
            </w:pPr>
          </w:p>
        </w:tc>
        <w:tc>
          <w:tcPr>
            <w:tcW w:w="8906"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B114C6" w:rsidRPr="00B114C6" w:rsidRDefault="00B114C6" w:rsidP="00B114C6">
            <w:pPr>
              <w:jc w:val="both"/>
              <w:rPr>
                <w:rFonts w:ascii="Arial" w:hAnsi="Arial" w:cs="Arial"/>
                <w:b/>
                <w:bCs/>
              </w:rPr>
            </w:pPr>
            <w:r w:rsidRPr="00B114C6">
              <w:rPr>
                <w:rFonts w:ascii="Arial" w:hAnsi="Arial" w:cs="Arial"/>
              </w:rPr>
              <w:t xml:space="preserve">The </w:t>
            </w:r>
            <w:proofErr w:type="gramStart"/>
            <w:r w:rsidRPr="00B114C6">
              <w:rPr>
                <w:rFonts w:ascii="Arial" w:hAnsi="Arial" w:cs="Arial"/>
              </w:rPr>
              <w:t>information which I have provided</w:t>
            </w:r>
            <w:proofErr w:type="gramEnd"/>
            <w:r w:rsidRPr="00B114C6">
              <w:rPr>
                <w:rFonts w:ascii="Arial" w:hAnsi="Arial" w:cs="Arial"/>
              </w:rPr>
              <w:t xml:space="preserve"> is correct and complete to the best of my knowledge. I have attempted to identify any risks and issues related to the research activity and acknowledge my obligations and the rights of the participants</w:t>
            </w:r>
            <w:r w:rsidRPr="00B114C6">
              <w:rPr>
                <w:rFonts w:ascii="Arial" w:hAnsi="Arial" w:cs="Arial"/>
                <w:b/>
                <w:bCs/>
              </w:rPr>
              <w:t>.</w:t>
            </w:r>
          </w:p>
          <w:p w:rsidR="00B114C6" w:rsidRPr="00B114C6" w:rsidRDefault="00B114C6" w:rsidP="00B114C6">
            <w:pPr>
              <w:jc w:val="both"/>
              <w:rPr>
                <w:rFonts w:ascii="Arial" w:hAnsi="Arial" w:cs="Arial"/>
                <w:b/>
                <w:bCs/>
                <w:color w:val="000000"/>
              </w:rPr>
            </w:pPr>
          </w:p>
          <w:p w:rsidR="00B114C6" w:rsidRPr="00B114C6" w:rsidRDefault="00B114C6" w:rsidP="00B114C6">
            <w:pPr>
              <w:jc w:val="both"/>
              <w:rPr>
                <w:rFonts w:ascii="Arial" w:hAnsi="Arial" w:cs="Arial"/>
                <w:color w:val="000080"/>
              </w:rPr>
            </w:pPr>
            <w:r w:rsidRPr="00B114C6">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11" w:history="1">
              <w:r w:rsidRPr="00B114C6">
                <w:rPr>
                  <w:rFonts w:ascii="Arial" w:hAnsi="Arial" w:cs="Arial"/>
                  <w:color w:val="0563C1" w:themeColor="hyperlink"/>
                  <w:u w:val="single"/>
                </w:rPr>
                <w:t>https://www.uwtsd.ac.uk/research/research-ethics/</w:t>
              </w:r>
            </w:hyperlink>
            <w:r w:rsidRPr="00B114C6">
              <w:rPr>
                <w:rFonts w:ascii="Arial" w:hAnsi="Arial" w:cs="Arial"/>
              </w:rPr>
              <w:t xml:space="preserve"> </w:t>
            </w:r>
          </w:p>
        </w:tc>
      </w:tr>
      <w:tr w:rsidR="00B114C6" w:rsidRPr="00B114C6" w:rsidTr="00B114C6">
        <w:trPr>
          <w:gridBefore w:val="1"/>
          <w:wBefore w:w="7" w:type="dxa"/>
          <w:trHeight w:val="678"/>
        </w:trPr>
        <w:tc>
          <w:tcPr>
            <w:tcW w:w="4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jc w:val="center"/>
              <w:rPr>
                <w:rFonts w:ascii="Arial" w:hAnsi="Arial" w:cs="Arial"/>
                <w:bCs/>
              </w:rPr>
            </w:pPr>
            <w:r w:rsidRPr="00B114C6">
              <w:rPr>
                <w:rFonts w:ascii="Arial" w:hAnsi="Arial" w:cs="Arial"/>
                <w:bCs/>
              </w:rPr>
              <w:t>1</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rPr>
                <w:rFonts w:ascii="Arial" w:hAnsi="Arial" w:cs="Arial"/>
              </w:rPr>
            </w:pPr>
            <w:r w:rsidRPr="00B114C6">
              <w:rPr>
                <w:rFonts w:ascii="Arial" w:hAnsi="Arial" w:cs="Arial"/>
                <w:b/>
                <w:bCs/>
              </w:rPr>
              <w:t>Signature of applicant:</w:t>
            </w:r>
          </w:p>
        </w:tc>
        <w:tc>
          <w:tcPr>
            <w:tcW w:w="4441" w:type="dxa"/>
            <w:tcBorders>
              <w:top w:val="single" w:sz="4" w:space="0" w:color="000000"/>
              <w:left w:val="single" w:sz="4" w:space="0" w:color="auto"/>
              <w:bottom w:val="single" w:sz="4" w:space="0" w:color="000000"/>
              <w:right w:val="single" w:sz="4" w:space="0" w:color="000000"/>
            </w:tcBorders>
            <w:vAlign w:val="center"/>
          </w:tcPr>
          <w:p w:rsidR="00B114C6" w:rsidRPr="00B114C6" w:rsidRDefault="00B114C6" w:rsidP="00B114C6">
            <w:pPr>
              <w:spacing w:before="100" w:beforeAutospacing="1" w:after="100" w:afterAutospacing="1"/>
              <w:rPr>
                <w:rFonts w:ascii="Arial" w:hAnsi="Arial" w:cs="Arial"/>
              </w:rPr>
            </w:pPr>
            <w:r w:rsidRPr="00B114C6">
              <w:rPr>
                <w:rFonts w:ascii="Arial" w:hAnsi="Arial" w:cs="Arial"/>
                <w:noProof/>
                <w:lang w:eastAsia="en-GB"/>
              </w:rPr>
              <mc:AlternateContent>
                <mc:Choice Requires="wps">
                  <w:drawing>
                    <wp:anchor distT="0" distB="0" distL="114300" distR="114300" simplePos="0" relativeHeight="251659264" behindDoc="0" locked="0" layoutInCell="1" allowOverlap="1" wp14:anchorId="17B46592" wp14:editId="7EA957DE">
                      <wp:simplePos x="0" y="0"/>
                      <wp:positionH relativeFrom="column">
                        <wp:posOffset>392992</wp:posOffset>
                      </wp:positionH>
                      <wp:positionV relativeFrom="paragraph">
                        <wp:posOffset>42072</wp:posOffset>
                      </wp:positionV>
                      <wp:extent cx="792553" cy="462753"/>
                      <wp:effectExtent l="0" t="0" r="26670" b="33020"/>
                      <wp:wrapNone/>
                      <wp:docPr id="7" name="Freeform 7"/>
                      <wp:cNvGraphicFramePr/>
                      <a:graphic xmlns:a="http://schemas.openxmlformats.org/drawingml/2006/main">
                        <a:graphicData uri="http://schemas.microsoft.com/office/word/2010/wordprocessingShape">
                          <wps:wsp>
                            <wps:cNvSpPr/>
                            <wps:spPr>
                              <a:xfrm>
                                <a:off x="0" y="0"/>
                                <a:ext cx="792553" cy="462753"/>
                              </a:xfrm>
                              <a:custGeom>
                                <a:avLst/>
                                <a:gdLst>
                                  <a:gd name="connsiteX0" fmla="*/ 198193 w 792553"/>
                                  <a:gd name="connsiteY0" fmla="*/ 74133 h 462753"/>
                                  <a:gd name="connsiteX1" fmla="*/ 160093 w 792553"/>
                                  <a:gd name="connsiteY1" fmla="*/ 81753 h 462753"/>
                                  <a:gd name="connsiteX2" fmla="*/ 137233 w 792553"/>
                                  <a:gd name="connsiteY2" fmla="*/ 89373 h 462753"/>
                                  <a:gd name="connsiteX3" fmla="*/ 99133 w 792553"/>
                                  <a:gd name="connsiteY3" fmla="*/ 96993 h 462753"/>
                                  <a:gd name="connsiteX4" fmla="*/ 53413 w 792553"/>
                                  <a:gd name="connsiteY4" fmla="*/ 112233 h 462753"/>
                                  <a:gd name="connsiteX5" fmla="*/ 22933 w 792553"/>
                                  <a:gd name="connsiteY5" fmla="*/ 119853 h 462753"/>
                                  <a:gd name="connsiteX6" fmla="*/ 73 w 792553"/>
                                  <a:gd name="connsiteY6" fmla="*/ 165573 h 462753"/>
                                  <a:gd name="connsiteX7" fmla="*/ 15313 w 792553"/>
                                  <a:gd name="connsiteY7" fmla="*/ 218913 h 462753"/>
                                  <a:gd name="connsiteX8" fmla="*/ 68653 w 792553"/>
                                  <a:gd name="connsiteY8" fmla="*/ 264633 h 462753"/>
                                  <a:gd name="connsiteX9" fmla="*/ 129613 w 792553"/>
                                  <a:gd name="connsiteY9" fmla="*/ 257013 h 462753"/>
                                  <a:gd name="connsiteX10" fmla="*/ 152473 w 792553"/>
                                  <a:gd name="connsiteY10" fmla="*/ 241773 h 462753"/>
                                  <a:gd name="connsiteX11" fmla="*/ 175333 w 792553"/>
                                  <a:gd name="connsiteY11" fmla="*/ 234153 h 462753"/>
                                  <a:gd name="connsiteX12" fmla="*/ 198193 w 792553"/>
                                  <a:gd name="connsiteY12" fmla="*/ 188433 h 462753"/>
                                  <a:gd name="connsiteX13" fmla="*/ 190573 w 792553"/>
                                  <a:gd name="connsiteY13" fmla="*/ 142713 h 462753"/>
                                  <a:gd name="connsiteX14" fmla="*/ 182953 w 792553"/>
                                  <a:gd name="connsiteY14" fmla="*/ 119853 h 462753"/>
                                  <a:gd name="connsiteX15" fmla="*/ 160093 w 792553"/>
                                  <a:gd name="connsiteY15" fmla="*/ 104613 h 462753"/>
                                  <a:gd name="connsiteX16" fmla="*/ 144853 w 792553"/>
                                  <a:gd name="connsiteY16" fmla="*/ 81753 h 462753"/>
                                  <a:gd name="connsiteX17" fmla="*/ 152473 w 792553"/>
                                  <a:gd name="connsiteY17" fmla="*/ 112233 h 462753"/>
                                  <a:gd name="connsiteX18" fmla="*/ 167713 w 792553"/>
                                  <a:gd name="connsiteY18" fmla="*/ 142713 h 462753"/>
                                  <a:gd name="connsiteX19" fmla="*/ 213433 w 792553"/>
                                  <a:gd name="connsiteY19" fmla="*/ 165573 h 462753"/>
                                  <a:gd name="connsiteX20" fmla="*/ 266773 w 792553"/>
                                  <a:gd name="connsiteY20" fmla="*/ 157953 h 462753"/>
                                  <a:gd name="connsiteX21" fmla="*/ 236293 w 792553"/>
                                  <a:gd name="connsiteY21" fmla="*/ 51273 h 462753"/>
                                  <a:gd name="connsiteX22" fmla="*/ 236293 w 792553"/>
                                  <a:gd name="connsiteY22" fmla="*/ 104613 h 462753"/>
                                  <a:gd name="connsiteX23" fmla="*/ 259153 w 792553"/>
                                  <a:gd name="connsiteY23" fmla="*/ 157953 h 462753"/>
                                  <a:gd name="connsiteX24" fmla="*/ 266773 w 792553"/>
                                  <a:gd name="connsiteY24" fmla="*/ 196053 h 462753"/>
                                  <a:gd name="connsiteX25" fmla="*/ 282013 w 792553"/>
                                  <a:gd name="connsiteY25" fmla="*/ 302733 h 462753"/>
                                  <a:gd name="connsiteX26" fmla="*/ 342973 w 792553"/>
                                  <a:gd name="connsiteY26" fmla="*/ 295113 h 462753"/>
                                  <a:gd name="connsiteX27" fmla="*/ 358213 w 792553"/>
                                  <a:gd name="connsiteY27" fmla="*/ 272253 h 462753"/>
                                  <a:gd name="connsiteX28" fmla="*/ 365833 w 792553"/>
                                  <a:gd name="connsiteY28" fmla="*/ 249393 h 462753"/>
                                  <a:gd name="connsiteX29" fmla="*/ 388693 w 792553"/>
                                  <a:gd name="connsiteY29" fmla="*/ 203673 h 462753"/>
                                  <a:gd name="connsiteX30" fmla="*/ 381073 w 792553"/>
                                  <a:gd name="connsiteY30" fmla="*/ 36033 h 462753"/>
                                  <a:gd name="connsiteX31" fmla="*/ 358213 w 792553"/>
                                  <a:gd name="connsiteY31" fmla="*/ 28413 h 462753"/>
                                  <a:gd name="connsiteX32" fmla="*/ 350593 w 792553"/>
                                  <a:gd name="connsiteY32" fmla="*/ 89373 h 462753"/>
                                  <a:gd name="connsiteX33" fmla="*/ 342973 w 792553"/>
                                  <a:gd name="connsiteY33" fmla="*/ 127473 h 462753"/>
                                  <a:gd name="connsiteX34" fmla="*/ 350593 w 792553"/>
                                  <a:gd name="connsiteY34" fmla="*/ 264633 h 462753"/>
                                  <a:gd name="connsiteX35" fmla="*/ 396313 w 792553"/>
                                  <a:gd name="connsiteY35" fmla="*/ 257013 h 462753"/>
                                  <a:gd name="connsiteX36" fmla="*/ 411553 w 792553"/>
                                  <a:gd name="connsiteY36" fmla="*/ 234153 h 462753"/>
                                  <a:gd name="connsiteX37" fmla="*/ 442033 w 792553"/>
                                  <a:gd name="connsiteY37" fmla="*/ 180813 h 462753"/>
                                  <a:gd name="connsiteX38" fmla="*/ 457273 w 792553"/>
                                  <a:gd name="connsiteY38" fmla="*/ 119853 h 462753"/>
                                  <a:gd name="connsiteX39" fmla="*/ 480133 w 792553"/>
                                  <a:gd name="connsiteY39" fmla="*/ 104613 h 462753"/>
                                  <a:gd name="connsiteX40" fmla="*/ 487753 w 792553"/>
                                  <a:gd name="connsiteY40" fmla="*/ 226533 h 462753"/>
                                  <a:gd name="connsiteX41" fmla="*/ 502993 w 792553"/>
                                  <a:gd name="connsiteY41" fmla="*/ 279873 h 462753"/>
                                  <a:gd name="connsiteX42" fmla="*/ 525853 w 792553"/>
                                  <a:gd name="connsiteY42" fmla="*/ 287493 h 462753"/>
                                  <a:gd name="connsiteX43" fmla="*/ 556333 w 792553"/>
                                  <a:gd name="connsiteY43" fmla="*/ 279873 h 462753"/>
                                  <a:gd name="connsiteX44" fmla="*/ 563953 w 792553"/>
                                  <a:gd name="connsiteY44" fmla="*/ 257013 h 462753"/>
                                  <a:gd name="connsiteX45" fmla="*/ 571573 w 792553"/>
                                  <a:gd name="connsiteY45" fmla="*/ 127473 h 462753"/>
                                  <a:gd name="connsiteX46" fmla="*/ 579193 w 792553"/>
                                  <a:gd name="connsiteY46" fmla="*/ 249393 h 462753"/>
                                  <a:gd name="connsiteX47" fmla="*/ 563953 w 792553"/>
                                  <a:gd name="connsiteY47" fmla="*/ 310353 h 462753"/>
                                  <a:gd name="connsiteX48" fmla="*/ 525853 w 792553"/>
                                  <a:gd name="connsiteY48" fmla="*/ 363693 h 462753"/>
                                  <a:gd name="connsiteX49" fmla="*/ 487753 w 792553"/>
                                  <a:gd name="connsiteY49" fmla="*/ 409413 h 462753"/>
                                  <a:gd name="connsiteX50" fmla="*/ 464893 w 792553"/>
                                  <a:gd name="connsiteY50" fmla="*/ 417033 h 462753"/>
                                  <a:gd name="connsiteX51" fmla="*/ 381073 w 792553"/>
                                  <a:gd name="connsiteY51" fmla="*/ 462753 h 462753"/>
                                  <a:gd name="connsiteX52" fmla="*/ 335353 w 792553"/>
                                  <a:gd name="connsiteY52" fmla="*/ 455133 h 462753"/>
                                  <a:gd name="connsiteX53" fmla="*/ 312493 w 792553"/>
                                  <a:gd name="connsiteY53" fmla="*/ 447513 h 462753"/>
                                  <a:gd name="connsiteX54" fmla="*/ 266773 w 792553"/>
                                  <a:gd name="connsiteY54" fmla="*/ 409413 h 462753"/>
                                  <a:gd name="connsiteX55" fmla="*/ 251533 w 792553"/>
                                  <a:gd name="connsiteY55" fmla="*/ 386553 h 462753"/>
                                  <a:gd name="connsiteX56" fmla="*/ 259153 w 792553"/>
                                  <a:gd name="connsiteY56" fmla="*/ 325593 h 462753"/>
                                  <a:gd name="connsiteX57" fmla="*/ 304873 w 792553"/>
                                  <a:gd name="connsiteY57" fmla="*/ 279873 h 462753"/>
                                  <a:gd name="connsiteX58" fmla="*/ 327733 w 792553"/>
                                  <a:gd name="connsiteY58" fmla="*/ 272253 h 462753"/>
                                  <a:gd name="connsiteX59" fmla="*/ 350593 w 792553"/>
                                  <a:gd name="connsiteY59" fmla="*/ 257013 h 462753"/>
                                  <a:gd name="connsiteX60" fmla="*/ 434413 w 792553"/>
                                  <a:gd name="connsiteY60" fmla="*/ 249393 h 462753"/>
                                  <a:gd name="connsiteX61" fmla="*/ 495373 w 792553"/>
                                  <a:gd name="connsiteY61" fmla="*/ 241773 h 462753"/>
                                  <a:gd name="connsiteX62" fmla="*/ 792553 w 792553"/>
                                  <a:gd name="connsiteY62" fmla="*/ 234153 h 4627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Lst>
                                <a:rect l="l" t="t" r="r" b="b"/>
                                <a:pathLst>
                                  <a:path w="792553" h="462753">
                                    <a:moveTo>
                                      <a:pt x="198193" y="74133"/>
                                    </a:moveTo>
                                    <a:cubicBezTo>
                                      <a:pt x="185493" y="76673"/>
                                      <a:pt x="172658" y="78612"/>
                                      <a:pt x="160093" y="81753"/>
                                    </a:cubicBezTo>
                                    <a:cubicBezTo>
                                      <a:pt x="152301" y="83701"/>
                                      <a:pt x="145025" y="87425"/>
                                      <a:pt x="137233" y="89373"/>
                                    </a:cubicBezTo>
                                    <a:cubicBezTo>
                                      <a:pt x="124668" y="92514"/>
                                      <a:pt x="111628" y="93585"/>
                                      <a:pt x="99133" y="96993"/>
                                    </a:cubicBezTo>
                                    <a:cubicBezTo>
                                      <a:pt x="83635" y="101220"/>
                                      <a:pt x="68998" y="108337"/>
                                      <a:pt x="53413" y="112233"/>
                                    </a:cubicBezTo>
                                    <a:lnTo>
                                      <a:pt x="22933" y="119853"/>
                                    </a:lnTo>
                                    <a:cubicBezTo>
                                      <a:pt x="16792" y="129065"/>
                                      <a:pt x="-1299" y="151856"/>
                                      <a:pt x="73" y="165573"/>
                                    </a:cubicBezTo>
                                    <a:cubicBezTo>
                                      <a:pt x="1913" y="183973"/>
                                      <a:pt x="6458" y="202679"/>
                                      <a:pt x="15313" y="218913"/>
                                    </a:cubicBezTo>
                                    <a:cubicBezTo>
                                      <a:pt x="25872" y="238271"/>
                                      <a:pt x="50663" y="252639"/>
                                      <a:pt x="68653" y="264633"/>
                                    </a:cubicBezTo>
                                    <a:cubicBezTo>
                                      <a:pt x="88973" y="262093"/>
                                      <a:pt x="109856" y="262401"/>
                                      <a:pt x="129613" y="257013"/>
                                    </a:cubicBezTo>
                                    <a:cubicBezTo>
                                      <a:pt x="138448" y="254603"/>
                                      <a:pt x="144282" y="245869"/>
                                      <a:pt x="152473" y="241773"/>
                                    </a:cubicBezTo>
                                    <a:cubicBezTo>
                                      <a:pt x="159657" y="238181"/>
                                      <a:pt x="167713" y="236693"/>
                                      <a:pt x="175333" y="234153"/>
                                    </a:cubicBezTo>
                                    <a:cubicBezTo>
                                      <a:pt x="183038" y="222595"/>
                                      <a:pt x="198193" y="204207"/>
                                      <a:pt x="198193" y="188433"/>
                                    </a:cubicBezTo>
                                    <a:cubicBezTo>
                                      <a:pt x="198193" y="172983"/>
                                      <a:pt x="193925" y="157795"/>
                                      <a:pt x="190573" y="142713"/>
                                    </a:cubicBezTo>
                                    <a:cubicBezTo>
                                      <a:pt x="188831" y="134872"/>
                                      <a:pt x="187971" y="126125"/>
                                      <a:pt x="182953" y="119853"/>
                                    </a:cubicBezTo>
                                    <a:cubicBezTo>
                                      <a:pt x="177232" y="112702"/>
                                      <a:pt x="167713" y="109693"/>
                                      <a:pt x="160093" y="104613"/>
                                    </a:cubicBezTo>
                                    <a:cubicBezTo>
                                      <a:pt x="155013" y="96993"/>
                                      <a:pt x="151329" y="75277"/>
                                      <a:pt x="144853" y="81753"/>
                                    </a:cubicBezTo>
                                    <a:cubicBezTo>
                                      <a:pt x="137448" y="89158"/>
                                      <a:pt x="148796" y="102427"/>
                                      <a:pt x="152473" y="112233"/>
                                    </a:cubicBezTo>
                                    <a:cubicBezTo>
                                      <a:pt x="156461" y="122869"/>
                                      <a:pt x="160441" y="133987"/>
                                      <a:pt x="167713" y="142713"/>
                                    </a:cubicBezTo>
                                    <a:cubicBezTo>
                                      <a:pt x="179076" y="156348"/>
                                      <a:pt x="197830" y="160372"/>
                                      <a:pt x="213433" y="165573"/>
                                    </a:cubicBezTo>
                                    <a:cubicBezTo>
                                      <a:pt x="231213" y="163033"/>
                                      <a:pt x="259247" y="174260"/>
                                      <a:pt x="266773" y="157953"/>
                                    </a:cubicBezTo>
                                    <a:cubicBezTo>
                                      <a:pt x="300295" y="85322"/>
                                      <a:pt x="272055" y="75114"/>
                                      <a:pt x="236293" y="51273"/>
                                    </a:cubicBezTo>
                                    <a:cubicBezTo>
                                      <a:pt x="223250" y="12144"/>
                                      <a:pt x="219455" y="-4837"/>
                                      <a:pt x="236293" y="104613"/>
                                    </a:cubicBezTo>
                                    <a:cubicBezTo>
                                      <a:pt x="238785" y="120808"/>
                                      <a:pt x="252654" y="144954"/>
                                      <a:pt x="259153" y="157953"/>
                                    </a:cubicBezTo>
                                    <a:cubicBezTo>
                                      <a:pt x="261693" y="170653"/>
                                      <a:pt x="264941" y="183232"/>
                                      <a:pt x="266773" y="196053"/>
                                    </a:cubicBezTo>
                                    <a:cubicBezTo>
                                      <a:pt x="284874" y="322757"/>
                                      <a:pt x="264786" y="216598"/>
                                      <a:pt x="282013" y="302733"/>
                                    </a:cubicBezTo>
                                    <a:cubicBezTo>
                                      <a:pt x="302333" y="300193"/>
                                      <a:pt x="323960" y="302718"/>
                                      <a:pt x="342973" y="295113"/>
                                    </a:cubicBezTo>
                                    <a:cubicBezTo>
                                      <a:pt x="351476" y="291712"/>
                                      <a:pt x="354117" y="280444"/>
                                      <a:pt x="358213" y="272253"/>
                                    </a:cubicBezTo>
                                    <a:cubicBezTo>
                                      <a:pt x="361805" y="265069"/>
                                      <a:pt x="362241" y="256577"/>
                                      <a:pt x="365833" y="249393"/>
                                    </a:cubicBezTo>
                                    <a:cubicBezTo>
                                      <a:pt x="395376" y="190307"/>
                                      <a:pt x="369540" y="261132"/>
                                      <a:pt x="388693" y="203673"/>
                                    </a:cubicBezTo>
                                    <a:cubicBezTo>
                                      <a:pt x="386153" y="147793"/>
                                      <a:pt x="387485" y="91602"/>
                                      <a:pt x="381073" y="36033"/>
                                    </a:cubicBezTo>
                                    <a:cubicBezTo>
                                      <a:pt x="373002" y="-33915"/>
                                      <a:pt x="361816" y="17605"/>
                                      <a:pt x="358213" y="28413"/>
                                    </a:cubicBezTo>
                                    <a:cubicBezTo>
                                      <a:pt x="355673" y="48733"/>
                                      <a:pt x="353707" y="69133"/>
                                      <a:pt x="350593" y="89373"/>
                                    </a:cubicBezTo>
                                    <a:cubicBezTo>
                                      <a:pt x="348624" y="102174"/>
                                      <a:pt x="342973" y="114521"/>
                                      <a:pt x="342973" y="127473"/>
                                    </a:cubicBezTo>
                                    <a:cubicBezTo>
                                      <a:pt x="342973" y="173264"/>
                                      <a:pt x="348053" y="218913"/>
                                      <a:pt x="350593" y="264633"/>
                                    </a:cubicBezTo>
                                    <a:cubicBezTo>
                                      <a:pt x="365833" y="262093"/>
                                      <a:pt x="382494" y="263923"/>
                                      <a:pt x="396313" y="257013"/>
                                    </a:cubicBezTo>
                                    <a:cubicBezTo>
                                      <a:pt x="404504" y="252917"/>
                                      <a:pt x="407009" y="242104"/>
                                      <a:pt x="411553" y="234153"/>
                                    </a:cubicBezTo>
                                    <a:cubicBezTo>
                                      <a:pt x="450224" y="166478"/>
                                      <a:pt x="404903" y="236508"/>
                                      <a:pt x="442033" y="180813"/>
                                    </a:cubicBezTo>
                                    <a:cubicBezTo>
                                      <a:pt x="442412" y="178916"/>
                                      <a:pt x="451025" y="127663"/>
                                      <a:pt x="457273" y="119853"/>
                                    </a:cubicBezTo>
                                    <a:cubicBezTo>
                                      <a:pt x="462994" y="112702"/>
                                      <a:pt x="472513" y="109693"/>
                                      <a:pt x="480133" y="104613"/>
                                    </a:cubicBezTo>
                                    <a:cubicBezTo>
                                      <a:pt x="482673" y="145253"/>
                                      <a:pt x="483701" y="186016"/>
                                      <a:pt x="487753" y="226533"/>
                                    </a:cubicBezTo>
                                    <a:cubicBezTo>
                                      <a:pt x="487775" y="226753"/>
                                      <a:pt x="499383" y="276263"/>
                                      <a:pt x="502993" y="279873"/>
                                    </a:cubicBezTo>
                                    <a:cubicBezTo>
                                      <a:pt x="508673" y="285553"/>
                                      <a:pt x="518233" y="284953"/>
                                      <a:pt x="525853" y="287493"/>
                                    </a:cubicBezTo>
                                    <a:cubicBezTo>
                                      <a:pt x="536013" y="284953"/>
                                      <a:pt x="548155" y="286415"/>
                                      <a:pt x="556333" y="279873"/>
                                    </a:cubicBezTo>
                                    <a:cubicBezTo>
                                      <a:pt x="562605" y="274855"/>
                                      <a:pt x="563154" y="265005"/>
                                      <a:pt x="563953" y="257013"/>
                                    </a:cubicBezTo>
                                    <a:cubicBezTo>
                                      <a:pt x="568257" y="213973"/>
                                      <a:pt x="569033" y="170653"/>
                                      <a:pt x="571573" y="127473"/>
                                    </a:cubicBezTo>
                                    <a:cubicBezTo>
                                      <a:pt x="592307" y="189675"/>
                                      <a:pt x="592509" y="169500"/>
                                      <a:pt x="579193" y="249393"/>
                                    </a:cubicBezTo>
                                    <a:cubicBezTo>
                                      <a:pt x="575750" y="270053"/>
                                      <a:pt x="575571" y="292925"/>
                                      <a:pt x="563953" y="310353"/>
                                    </a:cubicBezTo>
                                    <a:cubicBezTo>
                                      <a:pt x="528037" y="364227"/>
                                      <a:pt x="573111" y="297532"/>
                                      <a:pt x="525853" y="363693"/>
                                    </a:cubicBezTo>
                                    <a:cubicBezTo>
                                      <a:pt x="513074" y="381583"/>
                                      <a:pt x="507159" y="396476"/>
                                      <a:pt x="487753" y="409413"/>
                                    </a:cubicBezTo>
                                    <a:cubicBezTo>
                                      <a:pt x="481070" y="413868"/>
                                      <a:pt x="471914" y="413132"/>
                                      <a:pt x="464893" y="417033"/>
                                    </a:cubicBezTo>
                                    <a:cubicBezTo>
                                      <a:pt x="367005" y="471415"/>
                                      <a:pt x="466638" y="428527"/>
                                      <a:pt x="381073" y="462753"/>
                                    </a:cubicBezTo>
                                    <a:cubicBezTo>
                                      <a:pt x="365833" y="460213"/>
                                      <a:pt x="350435" y="458485"/>
                                      <a:pt x="335353" y="455133"/>
                                    </a:cubicBezTo>
                                    <a:cubicBezTo>
                                      <a:pt x="327512" y="453391"/>
                                      <a:pt x="319677" y="451105"/>
                                      <a:pt x="312493" y="447513"/>
                                    </a:cubicBezTo>
                                    <a:cubicBezTo>
                                      <a:pt x="295367" y="438950"/>
                                      <a:pt x="278810" y="423858"/>
                                      <a:pt x="266773" y="409413"/>
                                    </a:cubicBezTo>
                                    <a:cubicBezTo>
                                      <a:pt x="260910" y="402378"/>
                                      <a:pt x="256613" y="394173"/>
                                      <a:pt x="251533" y="386553"/>
                                    </a:cubicBezTo>
                                    <a:cubicBezTo>
                                      <a:pt x="254073" y="366233"/>
                                      <a:pt x="252677" y="345020"/>
                                      <a:pt x="259153" y="325593"/>
                                    </a:cubicBezTo>
                                    <a:cubicBezTo>
                                      <a:pt x="265514" y="306509"/>
                                      <a:pt x="287306" y="288657"/>
                                      <a:pt x="304873" y="279873"/>
                                    </a:cubicBezTo>
                                    <a:cubicBezTo>
                                      <a:pt x="312057" y="276281"/>
                                      <a:pt x="320549" y="275845"/>
                                      <a:pt x="327733" y="272253"/>
                                    </a:cubicBezTo>
                                    <a:cubicBezTo>
                                      <a:pt x="335924" y="268157"/>
                                      <a:pt x="341638" y="258932"/>
                                      <a:pt x="350593" y="257013"/>
                                    </a:cubicBezTo>
                                    <a:cubicBezTo>
                                      <a:pt x="378025" y="251135"/>
                                      <a:pt x="406512" y="252330"/>
                                      <a:pt x="434413" y="249393"/>
                                    </a:cubicBezTo>
                                    <a:cubicBezTo>
                                      <a:pt x="454779" y="247249"/>
                                      <a:pt x="474913" y="242644"/>
                                      <a:pt x="495373" y="241773"/>
                                    </a:cubicBezTo>
                                    <a:cubicBezTo>
                                      <a:pt x="594376" y="237560"/>
                                      <a:pt x="792553" y="234153"/>
                                      <a:pt x="792553" y="234153"/>
                                    </a:cubicBezTo>
                                  </a:path>
                                </a:pathLst>
                              </a:custGeom>
                              <a:noFill/>
                              <a:ln w="63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93DC1F" id="Freeform 7" o:spid="_x0000_s1026" style="position:absolute;margin-left:30.95pt;margin-top:3.3pt;width:62.4pt;height:36.45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92553,4627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" path="m198193,74133v-12700,2540,-25535,4479,-38100,7620c152301,83701,145025,87425,137233,89373v-12565,3141,-25605,4212,-38100,7620c83635,101220,68998,108337,53413,112233r-30480,7620c16792,129065,-1299,151856,73,165573v1840,18400,6385,37106,15240,53340c25872,238271,50663,252639,68653,264633v20320,-2540,41203,-2232,60960,-7620c138448,254603,144282,245869,152473,241773v7184,-3592,15240,-5080,22860,-7620c183038,222595,198193,204207,198193,188433v,-15450,-4268,-30638,-7620,-45720c188831,134872,187971,126125,182953,119853v-5721,-7151,-15240,-10160,-22860,-15240c155013,96993,151329,75277,144853,81753v-7405,7405,3943,20674,7620,30480c156461,122869,160441,133987,167713,142713v11363,13635,30117,17659,45720,22860c231213,163033,259247,174260,266773,157953,300295,85322,272055,75114,236293,51273v-13043,-39129,-16838,-56110,,53340c238785,120808,252654,144954,259153,157953v2540,12700,5788,25279,7620,38100c284874,322757,264786,216598,282013,302733v20320,-2540,41947,-15,60960,-7620c351476,291712,354117,280444,358213,272253v3592,-7184,4028,-15676,7620,-22860c395376,190307,369540,261132,388693,203673,386153,147793,387485,91602,381073,36033,373002,-33915,361816,17605,358213,28413v-2540,20320,-4506,40720,-7620,60960c348624,102174,342973,114521,342973,127473v,45791,5080,91440,7620,137160c365833,262093,382494,263923,396313,257013v8191,-4096,10696,-14909,15240,-22860c450224,166478,404903,236508,442033,180813v379,-1897,8992,-53150,15240,-60960c462994,112702,472513,109693,480133,104613v2540,40640,3568,81403,7620,121920c487775,226753,499383,276263,502993,279873v5680,5680,15240,5080,22860,7620c536013,284953,548155,286415,556333,279873v6272,-5018,6821,-14868,7620,-22860c568257,213973,569033,170653,571573,127473v20734,62202,20936,42027,7620,121920c575750,270053,575571,292925,563953,310353v-35916,53874,9158,-12821,-38100,53340c513074,381583,507159,396476,487753,409413v-6683,4455,-15839,3719,-22860,7620c367005,471415,466638,428527,381073,462753v-15240,-2540,-30638,-4268,-45720,-7620c327512,453391,319677,451105,312493,447513v-17126,-8563,-33683,-23655,-45720,-38100c260910,402378,256613,394173,251533,386553v2540,-20320,1144,-41533,7620,-60960c265514,306509,287306,288657,304873,279873v7184,-3592,15676,-4028,22860,-7620c335924,268157,341638,258932,350593,257013v27432,-5878,55919,-4683,83820,-7620c454779,247249,474913,242644,495373,241773v99003,-4213,297180,-7620,297180,-7620e" filled="f" strokecolor="windowText" strokeweight=".5pt">
                      <v:stroke joinstyle="miter"/>
                      <v:path arrowok="t" o:connecttype="custom" o:connectlocs="198193,74133;160093,81753;137233,89373;99133,96993;53413,112233;22933,119853;73,165573;15313,218913;68653,264633;129613,257013;152473,241773;175333,234153;198193,188433;190573,142713;182953,119853;160093,104613;144853,81753;152473,112233;167713,142713;213433,165573;266773,157953;236293,51273;236293,104613;259153,157953;266773,196053;282013,302733;342973,295113;358213,272253;365833,249393;388693,203673;381073,36033;358213,28413;350593,89373;342973,127473;350593,264633;396313,257013;411553,234153;442033,180813;457273,119853;480133,104613;487753,226533;502993,279873;525853,287493;556333,279873;563953,257013;571573,127473;579193,249393;563953,310353;525853,363693;487753,409413;464893,417033;381073,462753;335353,455133;312493,447513;266773,409413;251533,386553;259153,325593;304873,279873;327733,272253;350593,257013;434413,249393;495373,241773;792553,234153" o:connectangles="0,0,0,0,0,0,0,0,0,0,0,0,0,0,0,0,0,0,0,0,0,0,0,0,0,0,0,0,0,0,0,0,0,0,0,0,0,0,0,0,0,0,0,0,0,0,0,0,0,0,0,0,0,0,0,0,0,0,0,0,0,0,0"/>
                    </v:shape>
                  </w:pict>
                </mc:Fallback>
              </mc:AlternateContent>
            </w:r>
            <w:r w:rsidR="00AD55BA">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39pt">
                  <v:imagedata r:id="rId12" o:title=""/>
                  <o:lock v:ext="edit" ungrouping="t" rotation="t" cropping="t" verticies="t" text="t" grouping="t"/>
                  <o:signatureline v:ext="edit" id="{A9491E62-82C1-496F-AFE5-C1BBD16C42A7}" provid="{00000000-0000-0000-0000-000000000000}" showsigndate="f" issignatureline="t"/>
                </v:shape>
              </w:pict>
            </w:r>
          </w:p>
        </w:tc>
        <w:tc>
          <w:tcPr>
            <w:tcW w:w="1919" w:type="dxa"/>
            <w:gridSpan w:val="3"/>
            <w:tcBorders>
              <w:top w:val="single" w:sz="4" w:space="0" w:color="000000"/>
              <w:left w:val="single" w:sz="4" w:space="0" w:color="000000"/>
              <w:bottom w:val="single" w:sz="4" w:space="0" w:color="000000"/>
              <w:right w:val="single" w:sz="4" w:space="0" w:color="000000"/>
            </w:tcBorders>
            <w:vAlign w:val="center"/>
          </w:tcPr>
          <w:p w:rsidR="00B114C6" w:rsidRPr="00B114C6" w:rsidRDefault="00B114C6" w:rsidP="00B114C6">
            <w:pPr>
              <w:spacing w:before="100" w:beforeAutospacing="1" w:after="100" w:afterAutospacing="1"/>
              <w:rPr>
                <w:rFonts w:ascii="Arial" w:hAnsi="Arial" w:cs="Arial"/>
                <w:b/>
                <w:bCs/>
              </w:rPr>
            </w:pPr>
            <w:r w:rsidRPr="00B114C6">
              <w:rPr>
                <w:rFonts w:ascii="Arial" w:hAnsi="Arial" w:cs="Arial"/>
                <w:b/>
                <w:bCs/>
              </w:rPr>
              <w:t>Date:</w:t>
            </w:r>
          </w:p>
          <w:p w:rsidR="00B114C6" w:rsidRPr="00B114C6" w:rsidRDefault="00962A4D" w:rsidP="00B114C6">
            <w:pPr>
              <w:spacing w:before="100" w:beforeAutospacing="1" w:after="100" w:afterAutospacing="1"/>
              <w:rPr>
                <w:rFonts w:ascii="Arial" w:hAnsi="Arial" w:cs="Arial"/>
              </w:rPr>
            </w:pPr>
            <w:r>
              <w:rPr>
                <w:rFonts w:ascii="Arial" w:hAnsi="Arial" w:cs="Arial"/>
                <w:b/>
                <w:bCs/>
              </w:rPr>
              <w:t>05/03/2023</w:t>
            </w:r>
          </w:p>
        </w:tc>
      </w:tr>
      <w:tr w:rsidR="00B114C6" w:rsidRPr="00B114C6" w:rsidTr="00B114C6">
        <w:trPr>
          <w:gridAfter w:val="1"/>
          <w:wAfter w:w="7" w:type="dxa"/>
          <w:trHeight w:val="357"/>
        </w:trPr>
        <w:tc>
          <w:tcPr>
            <w:tcW w:w="50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contextualSpacing/>
              <w:jc w:val="center"/>
              <w:rPr>
                <w:rFonts w:ascii="Arial" w:hAnsi="Arial" w:cs="Arial"/>
              </w:rPr>
            </w:pPr>
            <w:r w:rsidRPr="00B114C6">
              <w:rPr>
                <w:rFonts w:ascii="Arial" w:hAnsi="Arial" w:cs="Arial"/>
              </w:rPr>
              <w:t>2</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contextualSpacing/>
              <w:rPr>
                <w:rFonts w:ascii="Arial" w:hAnsi="Arial" w:cs="Arial"/>
              </w:rPr>
            </w:pPr>
            <w:r w:rsidRPr="00B114C6">
              <w:rPr>
                <w:rFonts w:ascii="Arial" w:hAnsi="Arial" w:cs="Arial"/>
              </w:rPr>
              <w:t>Director of Studies/Supervisor:</w:t>
            </w:r>
          </w:p>
        </w:tc>
        <w:tc>
          <w:tcPr>
            <w:tcW w:w="4450" w:type="dxa"/>
            <w:gridSpan w:val="2"/>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contextualSpacing/>
              <w:rPr>
                <w:rFonts w:ascii="Arial" w:hAnsi="Arial" w:cs="Arial"/>
              </w:rPr>
            </w:pPr>
          </w:p>
        </w:tc>
        <w:tc>
          <w:tcPr>
            <w:tcW w:w="1905" w:type="dxa"/>
            <w:vMerge w:val="restart"/>
            <w:tcBorders>
              <w:top w:val="single" w:sz="4" w:space="0" w:color="auto"/>
              <w:left w:val="single" w:sz="4" w:space="0" w:color="auto"/>
              <w:bottom w:val="single" w:sz="4" w:space="0" w:color="auto"/>
              <w:right w:val="single" w:sz="4" w:space="0" w:color="auto"/>
            </w:tcBorders>
            <w:hideMark/>
          </w:tcPr>
          <w:p w:rsidR="00B114C6" w:rsidRPr="00B114C6" w:rsidRDefault="00B114C6" w:rsidP="00B114C6">
            <w:pPr>
              <w:contextualSpacing/>
              <w:rPr>
                <w:rFonts w:ascii="Arial" w:hAnsi="Arial" w:cs="Arial"/>
              </w:rPr>
            </w:pPr>
            <w:r w:rsidRPr="00B114C6">
              <w:rPr>
                <w:rFonts w:ascii="Arial" w:hAnsi="Arial" w:cs="Arial"/>
                <w:b/>
                <w:bCs/>
              </w:rPr>
              <w:t>Date:</w:t>
            </w:r>
          </w:p>
        </w:tc>
      </w:tr>
      <w:tr w:rsidR="00B114C6" w:rsidRPr="00B114C6" w:rsidTr="00B114C6">
        <w:trPr>
          <w:gridAfter w:val="1"/>
          <w:wAfter w:w="7" w:type="dxa"/>
          <w:trHeight w:val="358"/>
        </w:trPr>
        <w:tc>
          <w:tcPr>
            <w:tcW w:w="50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contextualSpacing/>
              <w:jc w:val="center"/>
              <w:rPr>
                <w:rFonts w:ascii="Arial" w:hAnsi="Arial" w:cs="Arial"/>
              </w:rPr>
            </w:pPr>
            <w:r w:rsidRPr="00B114C6">
              <w:rPr>
                <w:rFonts w:ascii="Arial" w:hAnsi="Arial" w:cs="Arial"/>
              </w:rPr>
              <w:t>3</w:t>
            </w:r>
          </w:p>
        </w:tc>
        <w:tc>
          <w:tcPr>
            <w:tcW w:w="25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contextualSpacing/>
              <w:rPr>
                <w:rFonts w:ascii="Arial" w:hAnsi="Arial" w:cs="Arial"/>
              </w:rPr>
            </w:pPr>
            <w:r w:rsidRPr="00B114C6">
              <w:rPr>
                <w:rFonts w:ascii="Arial" w:hAnsi="Arial" w:cs="Arial"/>
              </w:rPr>
              <w:t>Signature:</w:t>
            </w:r>
          </w:p>
        </w:tc>
        <w:tc>
          <w:tcPr>
            <w:tcW w:w="4450" w:type="dxa"/>
            <w:gridSpan w:val="2"/>
            <w:tcBorders>
              <w:top w:val="single" w:sz="4" w:space="0" w:color="auto"/>
              <w:left w:val="single" w:sz="4" w:space="0" w:color="auto"/>
              <w:bottom w:val="single" w:sz="4" w:space="0" w:color="auto"/>
              <w:right w:val="single" w:sz="4" w:space="0" w:color="auto"/>
            </w:tcBorders>
            <w:vAlign w:val="center"/>
          </w:tcPr>
          <w:p w:rsidR="00B114C6" w:rsidRPr="00B114C6" w:rsidRDefault="00B114C6" w:rsidP="00B114C6">
            <w:pPr>
              <w:contextualSpacing/>
              <w:rPr>
                <w:rFonts w:ascii="Arial" w:hAnsi="Arial" w:cs="Arial"/>
              </w:rPr>
            </w:pPr>
          </w:p>
          <w:p w:rsidR="00B114C6" w:rsidRPr="00B114C6" w:rsidRDefault="00B114C6" w:rsidP="00B114C6">
            <w:pPr>
              <w:contextualSpacing/>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114C6" w:rsidRPr="00B114C6" w:rsidRDefault="00B114C6" w:rsidP="00B114C6">
            <w:pPr>
              <w:rPr>
                <w:rFonts w:ascii="Arial" w:eastAsia="Calibri" w:hAnsi="Arial" w:cs="Arial"/>
              </w:rPr>
            </w:pPr>
          </w:p>
        </w:tc>
      </w:tr>
    </w:tbl>
    <w:p w:rsidR="00B114C6" w:rsidRPr="00B114C6" w:rsidRDefault="00B114C6" w:rsidP="00B114C6">
      <w:pPr>
        <w:rPr>
          <w:rFonts w:ascii="Arial" w:hAnsi="Arial" w:cs="Arial"/>
        </w:rPr>
      </w:pPr>
    </w:p>
    <w:p w:rsidR="00B114C6" w:rsidRPr="00B114C6" w:rsidRDefault="00B114C6" w:rsidP="00B114C6">
      <w:pPr>
        <w:rPr>
          <w:rFonts w:ascii="Arial" w:hAnsi="Arial" w:cs="Arial"/>
          <w:i/>
        </w:rPr>
      </w:pPr>
    </w:p>
    <w:p w:rsidR="00B114C6" w:rsidRPr="00B114C6" w:rsidRDefault="00B114C6" w:rsidP="00B114C6">
      <w:pPr>
        <w:rPr>
          <w:rFonts w:ascii="Arial" w:hAnsi="Arial" w:cs="Arial"/>
          <w:b/>
          <w:i/>
        </w:rPr>
      </w:pPr>
      <w:r w:rsidRPr="00B114C6">
        <w:rPr>
          <w:rFonts w:ascii="Arial" w:hAnsi="Arial" w:cs="Arial"/>
          <w:b/>
          <w:i/>
        </w:rPr>
        <w:t>FOR INTERNAL USE ONLY:</w:t>
      </w:r>
    </w:p>
    <w:tbl>
      <w:tblPr>
        <w:tblW w:w="931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92"/>
        <w:gridCol w:w="2520"/>
        <w:gridCol w:w="4400"/>
        <w:gridCol w:w="1902"/>
      </w:tblGrid>
      <w:tr w:rsidR="00B114C6" w:rsidRPr="00B114C6" w:rsidTr="00B114C6">
        <w:trPr>
          <w:trHeight w:val="556"/>
        </w:trPr>
        <w:tc>
          <w:tcPr>
            <w:tcW w:w="4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B114C6" w:rsidRPr="00B114C6" w:rsidRDefault="00B114C6" w:rsidP="00B114C6">
            <w:pPr>
              <w:jc w:val="center"/>
              <w:rPr>
                <w:rFonts w:ascii="Arial" w:hAnsi="Arial" w:cs="Arial"/>
              </w:rPr>
            </w:pPr>
          </w:p>
        </w:tc>
        <w:tc>
          <w:tcPr>
            <w:tcW w:w="8822"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hideMark/>
          </w:tcPr>
          <w:p w:rsidR="00B114C6" w:rsidRPr="00B114C6" w:rsidRDefault="00B114C6" w:rsidP="00B114C6">
            <w:pPr>
              <w:jc w:val="both"/>
              <w:rPr>
                <w:rFonts w:ascii="Arial" w:hAnsi="Arial" w:cs="Arial"/>
                <w:b/>
                <w:color w:val="000080"/>
              </w:rPr>
            </w:pPr>
            <w:r w:rsidRPr="00B114C6">
              <w:rPr>
                <w:rFonts w:ascii="Arial" w:hAnsi="Arial" w:cs="Arial"/>
                <w:b/>
              </w:rPr>
              <w:t xml:space="preserve">Ethical approval given </w:t>
            </w:r>
          </w:p>
        </w:tc>
      </w:tr>
      <w:tr w:rsidR="00B114C6" w:rsidRPr="00B114C6" w:rsidTr="00B114C6">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jc w:val="center"/>
              <w:rPr>
                <w:rFonts w:ascii="Arial" w:hAnsi="Arial" w:cs="Arial"/>
                <w:bCs/>
              </w:rPr>
            </w:pPr>
            <w:r w:rsidRPr="00B114C6">
              <w:rPr>
                <w:rFonts w:ascii="Arial" w:hAnsi="Arial" w:cs="Arial"/>
                <w:bCs/>
              </w:rPr>
              <w:t>1</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rPr>
                <w:rFonts w:ascii="Arial" w:hAnsi="Arial" w:cs="Arial"/>
              </w:rPr>
            </w:pPr>
            <w:r w:rsidRPr="00B114C6">
              <w:rPr>
                <w:rFonts w:ascii="Arial" w:hAnsi="Arial" w:cs="Arial"/>
                <w:b/>
                <w:bCs/>
              </w:rPr>
              <w:t>Signature of assessor:</w:t>
            </w:r>
          </w:p>
        </w:tc>
        <w:tc>
          <w:tcPr>
            <w:tcW w:w="4400" w:type="dxa"/>
            <w:tcBorders>
              <w:top w:val="single" w:sz="4" w:space="0" w:color="000000"/>
              <w:left w:val="single" w:sz="4" w:space="0" w:color="auto"/>
              <w:bottom w:val="single" w:sz="4" w:space="0" w:color="000000"/>
              <w:right w:val="single" w:sz="4" w:space="0" w:color="000000"/>
            </w:tcBorders>
            <w:vAlign w:val="center"/>
          </w:tcPr>
          <w:p w:rsidR="00B114C6" w:rsidRPr="00B114C6" w:rsidRDefault="00B114C6" w:rsidP="00B114C6">
            <w:pPr>
              <w:spacing w:before="100" w:beforeAutospacing="1" w:after="100" w:afterAutospacing="1"/>
              <w:rPr>
                <w:rFonts w:ascii="Arial" w:hAnsi="Arial" w:cs="Arial"/>
              </w:rPr>
            </w:pPr>
          </w:p>
        </w:tc>
        <w:tc>
          <w:tcPr>
            <w:tcW w:w="1901" w:type="dxa"/>
            <w:tcBorders>
              <w:top w:val="single" w:sz="4" w:space="0" w:color="000000"/>
              <w:left w:val="single" w:sz="4" w:space="0" w:color="000000"/>
              <w:bottom w:val="single" w:sz="4" w:space="0" w:color="000000"/>
              <w:right w:val="single" w:sz="4" w:space="0" w:color="000000"/>
            </w:tcBorders>
            <w:vAlign w:val="center"/>
          </w:tcPr>
          <w:p w:rsidR="00B114C6" w:rsidRPr="00B114C6" w:rsidRDefault="00B114C6" w:rsidP="00B114C6">
            <w:pPr>
              <w:spacing w:before="100" w:beforeAutospacing="1" w:after="100" w:afterAutospacing="1"/>
              <w:rPr>
                <w:rFonts w:ascii="Arial" w:hAnsi="Arial" w:cs="Arial"/>
                <w:b/>
                <w:bCs/>
              </w:rPr>
            </w:pPr>
            <w:r w:rsidRPr="00B114C6">
              <w:rPr>
                <w:rFonts w:ascii="Arial" w:hAnsi="Arial" w:cs="Arial"/>
                <w:b/>
                <w:bCs/>
              </w:rPr>
              <w:t>Date:</w:t>
            </w:r>
          </w:p>
          <w:p w:rsidR="00B114C6" w:rsidRPr="00B114C6" w:rsidRDefault="00B114C6" w:rsidP="00B114C6">
            <w:pPr>
              <w:spacing w:before="100" w:beforeAutospacing="1" w:after="100" w:afterAutospacing="1"/>
              <w:rPr>
                <w:rFonts w:ascii="Arial" w:hAnsi="Arial" w:cs="Arial"/>
              </w:rPr>
            </w:pPr>
          </w:p>
        </w:tc>
      </w:tr>
      <w:tr w:rsidR="00B114C6" w:rsidRPr="00B114C6" w:rsidTr="00B114C6">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jc w:val="center"/>
              <w:rPr>
                <w:rFonts w:ascii="Arial" w:hAnsi="Arial" w:cs="Arial"/>
                <w:bCs/>
              </w:rPr>
            </w:pPr>
            <w:r w:rsidRPr="00B114C6">
              <w:rPr>
                <w:rFonts w:ascii="Arial" w:hAnsi="Arial" w:cs="Arial"/>
              </w:rPr>
              <w:t>2</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rPr>
                <w:rFonts w:ascii="Arial" w:hAnsi="Arial" w:cs="Arial"/>
                <w:b/>
                <w:bCs/>
              </w:rPr>
            </w:pPr>
            <w:r w:rsidRPr="00B114C6">
              <w:rPr>
                <w:rFonts w:ascii="Arial" w:hAnsi="Arial" w:cs="Arial"/>
              </w:rPr>
              <w:t>Name:</w:t>
            </w:r>
          </w:p>
        </w:tc>
        <w:tc>
          <w:tcPr>
            <w:tcW w:w="6301" w:type="dxa"/>
            <w:gridSpan w:val="2"/>
            <w:tcBorders>
              <w:top w:val="single" w:sz="4" w:space="0" w:color="000000"/>
              <w:left w:val="single" w:sz="4" w:space="0" w:color="auto"/>
              <w:bottom w:val="single" w:sz="4" w:space="0" w:color="000000"/>
              <w:right w:val="single" w:sz="4" w:space="0" w:color="000000"/>
            </w:tcBorders>
            <w:vAlign w:val="center"/>
          </w:tcPr>
          <w:p w:rsidR="00B114C6" w:rsidRPr="00B114C6" w:rsidRDefault="00B114C6" w:rsidP="00B114C6">
            <w:pPr>
              <w:spacing w:before="100" w:beforeAutospacing="1" w:after="100" w:afterAutospacing="1"/>
              <w:rPr>
                <w:rFonts w:ascii="Arial" w:hAnsi="Arial" w:cs="Arial"/>
                <w:b/>
                <w:bCs/>
              </w:rPr>
            </w:pPr>
          </w:p>
        </w:tc>
      </w:tr>
      <w:tr w:rsidR="00B114C6" w:rsidRPr="00B114C6" w:rsidTr="00B114C6">
        <w:trPr>
          <w:trHeight w:val="651"/>
        </w:trPr>
        <w:tc>
          <w:tcPr>
            <w:tcW w:w="4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jc w:val="center"/>
              <w:rPr>
                <w:rFonts w:ascii="Arial" w:hAnsi="Arial" w:cs="Arial"/>
                <w:bCs/>
              </w:rPr>
            </w:pPr>
            <w:r w:rsidRPr="00B114C6">
              <w:rPr>
                <w:rFonts w:ascii="Arial" w:hAnsi="Arial" w:cs="Arial"/>
              </w:rPr>
              <w:t>3</w:t>
            </w:r>
          </w:p>
        </w:tc>
        <w:tc>
          <w:tcPr>
            <w:tcW w:w="2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B114C6" w:rsidRPr="00B114C6" w:rsidRDefault="00B114C6" w:rsidP="00B114C6">
            <w:pPr>
              <w:spacing w:before="100" w:beforeAutospacing="1" w:after="100" w:afterAutospacing="1"/>
              <w:rPr>
                <w:rFonts w:ascii="Arial" w:hAnsi="Arial" w:cs="Arial"/>
                <w:b/>
                <w:bCs/>
              </w:rPr>
            </w:pPr>
            <w:r w:rsidRPr="00B114C6">
              <w:rPr>
                <w:rFonts w:ascii="Arial" w:hAnsi="Arial" w:cs="Arial"/>
              </w:rPr>
              <w:t>Role:</w:t>
            </w:r>
          </w:p>
        </w:tc>
        <w:tc>
          <w:tcPr>
            <w:tcW w:w="6301" w:type="dxa"/>
            <w:gridSpan w:val="2"/>
            <w:tcBorders>
              <w:top w:val="single" w:sz="4" w:space="0" w:color="000000"/>
              <w:left w:val="single" w:sz="4" w:space="0" w:color="auto"/>
              <w:bottom w:val="single" w:sz="4" w:space="0" w:color="000000"/>
              <w:right w:val="single" w:sz="4" w:space="0" w:color="000000"/>
            </w:tcBorders>
            <w:vAlign w:val="center"/>
          </w:tcPr>
          <w:p w:rsidR="00B114C6" w:rsidRPr="00B114C6" w:rsidRDefault="00B114C6" w:rsidP="00B114C6">
            <w:pPr>
              <w:spacing w:before="100" w:beforeAutospacing="1" w:after="100" w:afterAutospacing="1"/>
              <w:rPr>
                <w:rFonts w:ascii="Arial" w:hAnsi="Arial" w:cs="Arial"/>
                <w:b/>
                <w:bCs/>
              </w:rPr>
            </w:pPr>
          </w:p>
        </w:tc>
      </w:tr>
    </w:tbl>
    <w:p w:rsidR="000D3DBA" w:rsidRPr="000D3DBA" w:rsidRDefault="000D3DBA">
      <w:pPr>
        <w:rPr>
          <w:b/>
        </w:rPr>
      </w:pPr>
    </w:p>
    <w:sectPr w:rsidR="000D3DBA" w:rsidRPr="000D3DB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7217" w:rsidRDefault="00A27217" w:rsidP="00EB5A0A">
      <w:pPr>
        <w:spacing w:after="0" w:line="240" w:lineRule="auto"/>
      </w:pPr>
      <w:r>
        <w:separator/>
      </w:r>
    </w:p>
  </w:endnote>
  <w:endnote w:type="continuationSeparator" w:id="0">
    <w:p w:rsidR="00A27217" w:rsidRDefault="00A27217" w:rsidP="00EB5A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1519316"/>
      <w:docPartObj>
        <w:docPartGallery w:val="Page Numbers (Bottom of Page)"/>
        <w:docPartUnique/>
      </w:docPartObj>
    </w:sdtPr>
    <w:sdtEndPr>
      <w:rPr>
        <w:noProof/>
      </w:rPr>
    </w:sdtEndPr>
    <w:sdtContent>
      <w:p w:rsidR="00A27217" w:rsidRDefault="00A27217">
        <w:pPr>
          <w:pStyle w:val="Footer"/>
          <w:jc w:val="right"/>
        </w:pPr>
        <w:r>
          <w:fldChar w:fldCharType="begin"/>
        </w:r>
        <w:r>
          <w:instrText xml:space="preserve"> PAGE   \* MERGEFORMAT </w:instrText>
        </w:r>
        <w:r>
          <w:fldChar w:fldCharType="separate"/>
        </w:r>
        <w:r w:rsidR="00AD55BA">
          <w:rPr>
            <w:noProof/>
          </w:rPr>
          <w:t>1</w:t>
        </w:r>
        <w:r>
          <w:rPr>
            <w:noProof/>
          </w:rPr>
          <w:fldChar w:fldCharType="end"/>
        </w:r>
      </w:p>
    </w:sdtContent>
  </w:sdt>
  <w:p w:rsidR="00A27217" w:rsidRDefault="00A27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7217" w:rsidRDefault="00A27217" w:rsidP="00EB5A0A">
      <w:pPr>
        <w:spacing w:after="0" w:line="240" w:lineRule="auto"/>
      </w:pPr>
      <w:r>
        <w:separator/>
      </w:r>
    </w:p>
  </w:footnote>
  <w:footnote w:type="continuationSeparator" w:id="0">
    <w:p w:rsidR="00A27217" w:rsidRDefault="00A27217" w:rsidP="00EB5A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A55DA"/>
    <w:multiLevelType w:val="hybridMultilevel"/>
    <w:tmpl w:val="8E2E0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2398C"/>
    <w:multiLevelType w:val="hybridMultilevel"/>
    <w:tmpl w:val="B8F87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0C19B3"/>
    <w:multiLevelType w:val="hybridMultilevel"/>
    <w:tmpl w:val="4716945C"/>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3DBB78BD"/>
    <w:multiLevelType w:val="hybridMultilevel"/>
    <w:tmpl w:val="6B0400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0663BE0"/>
    <w:multiLevelType w:val="hybridMultilevel"/>
    <w:tmpl w:val="77F0A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791A54"/>
    <w:multiLevelType w:val="hybridMultilevel"/>
    <w:tmpl w:val="47FE33D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530E15B5"/>
    <w:multiLevelType w:val="hybridMultilevel"/>
    <w:tmpl w:val="F8DCB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131891"/>
    <w:multiLevelType w:val="hybridMultilevel"/>
    <w:tmpl w:val="3CE0A8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782223"/>
    <w:multiLevelType w:val="hybridMultilevel"/>
    <w:tmpl w:val="8340B2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2"/>
  </w:num>
  <w:num w:numId="4">
    <w:abstractNumId w:val="3"/>
  </w:num>
  <w:num w:numId="5">
    <w:abstractNumId w:val="5"/>
  </w:num>
  <w:num w:numId="6">
    <w:abstractNumId w:val="1"/>
  </w:num>
  <w:num w:numId="7">
    <w:abstractNumId w:val="4"/>
  </w:num>
  <w:num w:numId="8">
    <w:abstractNumId w:val="7"/>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5A0A"/>
    <w:rsid w:val="000D3DBA"/>
    <w:rsid w:val="0018002D"/>
    <w:rsid w:val="00256565"/>
    <w:rsid w:val="00260098"/>
    <w:rsid w:val="00392071"/>
    <w:rsid w:val="003B6E2E"/>
    <w:rsid w:val="003D0AF0"/>
    <w:rsid w:val="00670EAF"/>
    <w:rsid w:val="0072081E"/>
    <w:rsid w:val="007C56CF"/>
    <w:rsid w:val="008877CC"/>
    <w:rsid w:val="008A50D6"/>
    <w:rsid w:val="00952DBB"/>
    <w:rsid w:val="00962A4D"/>
    <w:rsid w:val="00A27217"/>
    <w:rsid w:val="00A40F07"/>
    <w:rsid w:val="00A567EE"/>
    <w:rsid w:val="00AD55BA"/>
    <w:rsid w:val="00AD6B9F"/>
    <w:rsid w:val="00B114C6"/>
    <w:rsid w:val="00B30BF0"/>
    <w:rsid w:val="00B51064"/>
    <w:rsid w:val="00CC0B75"/>
    <w:rsid w:val="00D05B22"/>
    <w:rsid w:val="00D772C5"/>
    <w:rsid w:val="00DA36AE"/>
    <w:rsid w:val="00DE63E0"/>
    <w:rsid w:val="00E32029"/>
    <w:rsid w:val="00E85167"/>
    <w:rsid w:val="00EB5A0A"/>
    <w:rsid w:val="00F20AA7"/>
    <w:rsid w:val="00F25A9E"/>
    <w:rsid w:val="00F32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F987172"/>
  <w15:chartTrackingRefBased/>
  <w15:docId w15:val="{54978CE9-D207-4392-B561-729A038E1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D3DBA"/>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B114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114C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B114C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114C6"/>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A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A0A"/>
  </w:style>
  <w:style w:type="paragraph" w:styleId="Footer">
    <w:name w:val="footer"/>
    <w:basedOn w:val="Normal"/>
    <w:link w:val="FooterChar"/>
    <w:uiPriority w:val="99"/>
    <w:unhideWhenUsed/>
    <w:rsid w:val="00EB5A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A0A"/>
  </w:style>
  <w:style w:type="paragraph" w:styleId="ListParagraph">
    <w:name w:val="List Paragraph"/>
    <w:basedOn w:val="Normal"/>
    <w:uiPriority w:val="34"/>
    <w:qFormat/>
    <w:rsid w:val="00DE63E0"/>
    <w:pPr>
      <w:ind w:left="720"/>
      <w:contextualSpacing/>
    </w:pPr>
  </w:style>
  <w:style w:type="paragraph" w:styleId="Bibliography">
    <w:name w:val="Bibliography"/>
    <w:basedOn w:val="Normal"/>
    <w:next w:val="Normal"/>
    <w:uiPriority w:val="37"/>
    <w:unhideWhenUsed/>
    <w:rsid w:val="000D3DBA"/>
  </w:style>
  <w:style w:type="character" w:customStyle="1" w:styleId="Heading1Char">
    <w:name w:val="Heading 1 Char"/>
    <w:basedOn w:val="DefaultParagraphFont"/>
    <w:link w:val="Heading1"/>
    <w:uiPriority w:val="9"/>
    <w:rsid w:val="000D3DBA"/>
    <w:rPr>
      <w:rFonts w:asciiTheme="majorHAnsi" w:eastAsiaTheme="majorEastAsia" w:hAnsiTheme="majorHAnsi" w:cstheme="majorBidi"/>
      <w:color w:val="2E74B5" w:themeColor="accent1" w:themeShade="BF"/>
      <w:sz w:val="32"/>
      <w:szCs w:val="32"/>
      <w:lang w:val="en-US"/>
    </w:rPr>
  </w:style>
  <w:style w:type="character" w:customStyle="1" w:styleId="Heading2Char">
    <w:name w:val="Heading 2 Char"/>
    <w:basedOn w:val="DefaultParagraphFont"/>
    <w:link w:val="Heading2"/>
    <w:uiPriority w:val="9"/>
    <w:rsid w:val="00B114C6"/>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B114C6"/>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9"/>
    <w:rsid w:val="00B114C6"/>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B114C6"/>
    <w:rPr>
      <w:rFonts w:asciiTheme="majorHAnsi" w:eastAsiaTheme="majorEastAsia" w:hAnsiTheme="majorHAnsi" w:cstheme="majorBidi"/>
      <w:color w:val="2E74B5" w:themeColor="accent1" w:themeShade="BF"/>
    </w:rPr>
  </w:style>
  <w:style w:type="table" w:styleId="TableGrid">
    <w:name w:val="Table Grid"/>
    <w:basedOn w:val="TableNormal"/>
    <w:uiPriority w:val="59"/>
    <w:rsid w:val="00B11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114C6"/>
    <w:pPr>
      <w:outlineLvl w:val="9"/>
    </w:pPr>
  </w:style>
  <w:style w:type="paragraph" w:styleId="TOC1">
    <w:name w:val="toc 1"/>
    <w:basedOn w:val="Normal"/>
    <w:next w:val="Normal"/>
    <w:autoRedefine/>
    <w:uiPriority w:val="39"/>
    <w:unhideWhenUsed/>
    <w:rsid w:val="00B114C6"/>
    <w:pPr>
      <w:spacing w:after="100"/>
    </w:pPr>
  </w:style>
  <w:style w:type="paragraph" w:styleId="TOC2">
    <w:name w:val="toc 2"/>
    <w:basedOn w:val="Normal"/>
    <w:next w:val="Normal"/>
    <w:autoRedefine/>
    <w:uiPriority w:val="39"/>
    <w:unhideWhenUsed/>
    <w:rsid w:val="00B114C6"/>
    <w:pPr>
      <w:spacing w:after="100"/>
      <w:ind w:left="220"/>
    </w:pPr>
  </w:style>
  <w:style w:type="paragraph" w:styleId="TOC3">
    <w:name w:val="toc 3"/>
    <w:basedOn w:val="Normal"/>
    <w:next w:val="Normal"/>
    <w:autoRedefine/>
    <w:uiPriority w:val="39"/>
    <w:unhideWhenUsed/>
    <w:rsid w:val="00B114C6"/>
    <w:pPr>
      <w:spacing w:after="100"/>
      <w:ind w:left="440"/>
    </w:pPr>
  </w:style>
  <w:style w:type="character" w:styleId="Hyperlink">
    <w:name w:val="Hyperlink"/>
    <w:basedOn w:val="DefaultParagraphFont"/>
    <w:uiPriority w:val="99"/>
    <w:unhideWhenUsed/>
    <w:rsid w:val="00B114C6"/>
    <w:rPr>
      <w:color w:val="0563C1" w:themeColor="hyperlink"/>
      <w:u w:val="single"/>
    </w:rPr>
  </w:style>
  <w:style w:type="paragraph" w:styleId="NoSpacing">
    <w:name w:val="No Spacing"/>
    <w:link w:val="NoSpacingChar"/>
    <w:uiPriority w:val="1"/>
    <w:qFormat/>
    <w:rsid w:val="00B114C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14C6"/>
    <w:rPr>
      <w:rFonts w:eastAsiaTheme="minorEastAsia"/>
      <w:lang w:val="en-US"/>
    </w:rPr>
  </w:style>
  <w:style w:type="paragraph" w:customStyle="1" w:styleId="msonormal0">
    <w:name w:val="msonormal"/>
    <w:basedOn w:val="Normal"/>
    <w:uiPriority w:val="99"/>
    <w:rsid w:val="00B114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70">
    <w:name w:val="xl70"/>
    <w:basedOn w:val="Normal"/>
    <w:rsid w:val="00B114C6"/>
    <w:pP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71">
    <w:name w:val="xl71"/>
    <w:basedOn w:val="Normal"/>
    <w:rsid w:val="00B114C6"/>
    <w:pPr>
      <w:spacing w:before="100" w:beforeAutospacing="1" w:after="100" w:afterAutospacing="1" w:line="240" w:lineRule="auto"/>
      <w:jc w:val="center"/>
    </w:pPr>
    <w:rPr>
      <w:rFonts w:ascii="Times New Roman" w:eastAsia="Times New Roman" w:hAnsi="Times New Roman" w:cs="Times New Roman"/>
      <w:sz w:val="24"/>
      <w:szCs w:val="24"/>
      <w:lang w:eastAsia="en-GB"/>
    </w:rPr>
  </w:style>
  <w:style w:type="paragraph" w:customStyle="1" w:styleId="xl72">
    <w:name w:val="xl72"/>
    <w:basedOn w:val="Normal"/>
    <w:rsid w:val="00B114C6"/>
    <w:pPr>
      <w:pBdr>
        <w:top w:val="single" w:sz="4" w:space="0" w:color="A6A6A6"/>
        <w:left w:val="single" w:sz="4" w:space="0" w:color="A6A6A6"/>
        <w:bottom w:val="single" w:sz="4" w:space="0" w:color="A6A6A6"/>
        <w:right w:val="single" w:sz="4" w:space="0" w:color="A6A6A6"/>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B114C6"/>
    <w:pPr>
      <w:pBdr>
        <w:top w:val="single" w:sz="4" w:space="0" w:color="A6A6A6"/>
      </w:pBdr>
      <w:shd w:val="clear" w:color="4F81BD" w:fill="595959"/>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en-GB"/>
    </w:rPr>
  </w:style>
  <w:style w:type="paragraph" w:customStyle="1" w:styleId="xl74">
    <w:name w:val="xl74"/>
    <w:basedOn w:val="Normal"/>
    <w:rsid w:val="00B114C6"/>
    <w:pPr>
      <w:pBdr>
        <w:left w:val="single" w:sz="4" w:space="0" w:color="A6A6A6"/>
        <w:bottom w:val="single" w:sz="8" w:space="0" w:color="D9D9D9"/>
        <w:right w:val="single" w:sz="4" w:space="0" w:color="A6A6A6"/>
      </w:pBdr>
      <w:shd w:val="clear" w:color="000000" w:fill="595959"/>
      <w:spacing w:before="100" w:beforeAutospacing="1" w:after="100" w:afterAutospacing="1" w:line="240" w:lineRule="auto"/>
      <w:jc w:val="center"/>
      <w:textAlignment w:val="center"/>
    </w:pPr>
    <w:rPr>
      <w:rFonts w:ascii="Times New Roman" w:eastAsia="Times New Roman" w:hAnsi="Times New Roman" w:cs="Times New Roman"/>
      <w:color w:val="FFFFFF"/>
      <w:sz w:val="16"/>
      <w:szCs w:val="16"/>
      <w:lang w:eastAsia="en-GB"/>
    </w:rPr>
  </w:style>
  <w:style w:type="paragraph" w:customStyle="1" w:styleId="xl75">
    <w:name w:val="xl75"/>
    <w:basedOn w:val="Normal"/>
    <w:rsid w:val="00B114C6"/>
    <w:pPr>
      <w:pBdr>
        <w:top w:val="single" w:sz="8" w:space="0" w:color="D9D9D9"/>
        <w:bottom w:val="single" w:sz="8" w:space="0" w:color="D9D9D9"/>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6">
    <w:name w:val="xl76"/>
    <w:basedOn w:val="Normal"/>
    <w:rsid w:val="00B114C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7">
    <w:name w:val="xl77"/>
    <w:basedOn w:val="Normal"/>
    <w:rsid w:val="00B114C6"/>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8">
    <w:name w:val="xl78"/>
    <w:basedOn w:val="Normal"/>
    <w:rsid w:val="00B114C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9">
    <w:name w:val="xl79"/>
    <w:basedOn w:val="Normal"/>
    <w:rsid w:val="00B114C6"/>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0">
    <w:name w:val="xl80"/>
    <w:basedOn w:val="Normal"/>
    <w:rsid w:val="00B114C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1">
    <w:name w:val="xl81"/>
    <w:basedOn w:val="Normal"/>
    <w:rsid w:val="00B114C6"/>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2">
    <w:name w:val="xl82"/>
    <w:basedOn w:val="Normal"/>
    <w:rsid w:val="00B114C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3">
    <w:name w:val="xl83"/>
    <w:basedOn w:val="Normal"/>
    <w:rsid w:val="00B114C6"/>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4">
    <w:name w:val="xl84"/>
    <w:basedOn w:val="Normal"/>
    <w:rsid w:val="00B114C6"/>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85">
    <w:name w:val="xl85"/>
    <w:basedOn w:val="Normal"/>
    <w:rsid w:val="00B114C6"/>
    <w:pPr>
      <w:pBdr>
        <w:top w:val="single" w:sz="8" w:space="0" w:color="D9D9D9"/>
        <w:left w:val="single" w:sz="4" w:space="0" w:color="D9D9D9"/>
        <w:bottom w:val="single" w:sz="8" w:space="0" w:color="D9D9D9"/>
        <w:right w:val="single" w:sz="4" w:space="0" w:color="D9D9D9"/>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n-GB"/>
    </w:rPr>
  </w:style>
  <w:style w:type="paragraph" w:customStyle="1" w:styleId="xl86">
    <w:name w:val="xl86"/>
    <w:basedOn w:val="Normal"/>
    <w:rsid w:val="00B114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87">
    <w:name w:val="xl87"/>
    <w:basedOn w:val="Normal"/>
    <w:rsid w:val="00B114C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8">
    <w:name w:val="xl88"/>
    <w:basedOn w:val="Normal"/>
    <w:rsid w:val="00B114C6"/>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89">
    <w:name w:val="xl89"/>
    <w:basedOn w:val="Normal"/>
    <w:rsid w:val="00B114C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0">
    <w:name w:val="xl90"/>
    <w:basedOn w:val="Normal"/>
    <w:rsid w:val="00B114C6"/>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1">
    <w:name w:val="xl91"/>
    <w:basedOn w:val="Normal"/>
    <w:rsid w:val="00B114C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2">
    <w:name w:val="xl92"/>
    <w:basedOn w:val="Normal"/>
    <w:rsid w:val="00B114C6"/>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3">
    <w:name w:val="xl93"/>
    <w:basedOn w:val="Normal"/>
    <w:rsid w:val="00B114C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4">
    <w:name w:val="xl94"/>
    <w:basedOn w:val="Normal"/>
    <w:rsid w:val="00B114C6"/>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5">
    <w:name w:val="xl95"/>
    <w:basedOn w:val="Normal"/>
    <w:rsid w:val="00B114C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6">
    <w:name w:val="xl96"/>
    <w:basedOn w:val="Normal"/>
    <w:rsid w:val="00B114C6"/>
    <w:pPr>
      <w:pBdr>
        <w:top w:val="single" w:sz="8" w:space="0" w:color="D9D9D9"/>
        <w:bottom w:val="single" w:sz="8" w:space="0" w:color="D9D9D9"/>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7">
    <w:name w:val="xl97"/>
    <w:basedOn w:val="Normal"/>
    <w:rsid w:val="00B114C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8">
    <w:name w:val="xl98"/>
    <w:basedOn w:val="Normal"/>
    <w:rsid w:val="00B114C6"/>
    <w:pPr>
      <w:pBdr>
        <w:top w:val="single" w:sz="8" w:space="0" w:color="D9D9D9"/>
        <w:bottom w:val="single" w:sz="8" w:space="0" w:color="D9D9D9"/>
      </w:pBdr>
      <w:shd w:val="clear" w:color="000000" w:fill="E6B8B7"/>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99">
    <w:name w:val="xl99"/>
    <w:basedOn w:val="Normal"/>
    <w:rsid w:val="00B114C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0">
    <w:name w:val="xl100"/>
    <w:basedOn w:val="Normal"/>
    <w:rsid w:val="00B114C6"/>
    <w:pPr>
      <w:pBdr>
        <w:top w:val="single" w:sz="8" w:space="0" w:color="D9D9D9"/>
        <w:bottom w:val="single" w:sz="8" w:space="0" w:color="D9D9D9"/>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1">
    <w:name w:val="xl101"/>
    <w:basedOn w:val="Normal"/>
    <w:rsid w:val="00B114C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2">
    <w:name w:val="xl102"/>
    <w:basedOn w:val="Normal"/>
    <w:rsid w:val="00B114C6"/>
    <w:pPr>
      <w:pBdr>
        <w:top w:val="single" w:sz="8" w:space="0" w:color="D9D9D9"/>
        <w:bottom w:val="single" w:sz="8" w:space="0" w:color="D9D9D9"/>
      </w:pBdr>
      <w:shd w:val="clear" w:color="000000" w:fill="CCC0DA"/>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3">
    <w:name w:val="xl103"/>
    <w:basedOn w:val="Normal"/>
    <w:rsid w:val="00B114C6"/>
    <w:pPr>
      <w:pBdr>
        <w:top w:val="single" w:sz="8" w:space="0" w:color="D9D9D9"/>
        <w:bottom w:val="single" w:sz="8" w:space="0" w:color="D9D9D9"/>
      </w:pBdr>
      <w:shd w:val="clear" w:color="000000" w:fill="DCE6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4">
    <w:name w:val="xl104"/>
    <w:basedOn w:val="Normal"/>
    <w:rsid w:val="00B114C6"/>
    <w:pPr>
      <w:pBdr>
        <w:top w:val="single" w:sz="8" w:space="0" w:color="D9D9D9"/>
        <w:bottom w:val="single" w:sz="8" w:space="0" w:color="D9D9D9"/>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5">
    <w:name w:val="xl105"/>
    <w:basedOn w:val="Normal"/>
    <w:rsid w:val="00B114C6"/>
    <w:pPr>
      <w:pBdr>
        <w:top w:val="single" w:sz="8" w:space="0" w:color="D9D9D9"/>
        <w:bottom w:val="single" w:sz="8" w:space="0" w:color="D9D9D9"/>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6">
    <w:name w:val="xl106"/>
    <w:basedOn w:val="Normal"/>
    <w:rsid w:val="00B114C6"/>
    <w:pPr>
      <w:pBdr>
        <w:top w:val="single" w:sz="8" w:space="0" w:color="D9D9D9"/>
        <w:bottom w:val="single" w:sz="8" w:space="0" w:color="D9D9D9"/>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107">
    <w:name w:val="xl107"/>
    <w:basedOn w:val="Normal"/>
    <w:rsid w:val="00B114C6"/>
    <w:pPr>
      <w:pBdr>
        <w:lef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108">
    <w:name w:val="xl108"/>
    <w:basedOn w:val="Normal"/>
    <w:rsid w:val="00B114C6"/>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109">
    <w:name w:val="xl109"/>
    <w:basedOn w:val="Normal"/>
    <w:rsid w:val="00B114C6"/>
    <w:pPr>
      <w:pBdr>
        <w:right w:val="single" w:sz="4" w:space="0" w:color="A6A6A6"/>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n-GB"/>
    </w:rPr>
  </w:style>
  <w:style w:type="paragraph" w:customStyle="1" w:styleId="xl110">
    <w:name w:val="xl110"/>
    <w:basedOn w:val="Normal"/>
    <w:rsid w:val="00B114C6"/>
    <w:pPr>
      <w:pBdr>
        <w:top w:val="single" w:sz="4" w:space="0" w:color="A6A6A6"/>
        <w:left w:val="single" w:sz="4" w:space="7"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n-GB"/>
    </w:rPr>
  </w:style>
  <w:style w:type="paragraph" w:customStyle="1" w:styleId="xl111">
    <w:name w:val="xl111"/>
    <w:basedOn w:val="Normal"/>
    <w:rsid w:val="00B114C6"/>
    <w:pPr>
      <w:pBdr>
        <w:top w:val="single" w:sz="4" w:space="0"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n-GB"/>
    </w:rPr>
  </w:style>
  <w:style w:type="paragraph" w:customStyle="1" w:styleId="xl112">
    <w:name w:val="xl112"/>
    <w:basedOn w:val="Normal"/>
    <w:rsid w:val="00B114C6"/>
    <w:pPr>
      <w:pBdr>
        <w:top w:val="single" w:sz="4" w:space="0" w:color="A6A6A6"/>
        <w:right w:val="single" w:sz="4" w:space="0" w:color="A6A6A6"/>
      </w:pBdr>
      <w:shd w:val="clear" w:color="000000" w:fill="D9D9D9"/>
      <w:spacing w:before="100" w:beforeAutospacing="1" w:after="100" w:afterAutospacing="1" w:line="240" w:lineRule="auto"/>
      <w:ind w:firstLineChars="100" w:firstLine="100"/>
      <w:textAlignment w:val="center"/>
    </w:pPr>
    <w:rPr>
      <w:rFonts w:ascii="Times New Roman" w:eastAsia="Times New Roman" w:hAnsi="Times New Roman" w:cs="Times New Roman"/>
      <w:sz w:val="24"/>
      <w:szCs w:val="24"/>
      <w:lang w:eastAsia="en-GB"/>
    </w:rPr>
  </w:style>
  <w:style w:type="paragraph" w:customStyle="1" w:styleId="xl113">
    <w:name w:val="xl113"/>
    <w:basedOn w:val="Normal"/>
    <w:rsid w:val="00B114C6"/>
    <w:pP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n-GB"/>
    </w:rPr>
  </w:style>
  <w:style w:type="paragraph" w:customStyle="1" w:styleId="xl114">
    <w:name w:val="xl114"/>
    <w:basedOn w:val="Normal"/>
    <w:rsid w:val="00B114C6"/>
    <w:pPr>
      <w:pBdr>
        <w:right w:val="single" w:sz="4" w:space="7" w:color="A6A6A6"/>
      </w:pBdr>
      <w:spacing w:before="100" w:beforeAutospacing="1" w:after="100" w:afterAutospacing="1" w:line="240" w:lineRule="auto"/>
      <w:ind w:firstLineChars="100" w:firstLine="100"/>
      <w:jc w:val="right"/>
    </w:pPr>
    <w:rPr>
      <w:rFonts w:ascii="Times New Roman" w:eastAsia="Times New Roman" w:hAnsi="Times New Roman" w:cs="Times New Roman"/>
      <w:sz w:val="24"/>
      <w:szCs w:val="24"/>
      <w:lang w:eastAsia="en-GB"/>
    </w:rPr>
  </w:style>
  <w:style w:type="paragraph" w:customStyle="1" w:styleId="xl115">
    <w:name w:val="xl115"/>
    <w:basedOn w:val="Normal"/>
    <w:rsid w:val="00B114C6"/>
    <w:pPr>
      <w:pBdr>
        <w:bottom w:val="single" w:sz="4" w:space="0" w:color="A6A6A6"/>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116">
    <w:name w:val="xl116"/>
    <w:basedOn w:val="Normal"/>
    <w:rsid w:val="00B114C6"/>
    <w:pPr>
      <w:pBdr>
        <w:top w:val="single" w:sz="4" w:space="0" w:color="A6A6A6"/>
      </w:pBdr>
      <w:shd w:val="clear" w:color="4F81BD" w:fill="595959"/>
      <w:spacing w:before="100" w:beforeAutospacing="1" w:after="100" w:afterAutospacing="1" w:line="240" w:lineRule="auto"/>
      <w:textAlignment w:val="center"/>
    </w:pPr>
    <w:rPr>
      <w:rFonts w:ascii="Times New Roman" w:eastAsia="Times New Roman" w:hAnsi="Times New Roman" w:cs="Times New Roman"/>
      <w:b/>
      <w:bCs/>
      <w:color w:val="FFFFFF"/>
      <w:sz w:val="18"/>
      <w:szCs w:val="18"/>
      <w:lang w:eastAsia="en-GB"/>
    </w:rPr>
  </w:style>
  <w:style w:type="paragraph" w:customStyle="1" w:styleId="xl117">
    <w:name w:val="xl117"/>
    <w:basedOn w:val="Normal"/>
    <w:rsid w:val="00B114C6"/>
    <w:pPr>
      <w:pBdr>
        <w:top w:val="single" w:sz="8" w:space="0" w:color="D9D9D9"/>
        <w:bottom w:val="single" w:sz="8" w:space="0" w:color="D9D9D9"/>
      </w:pBdr>
      <w:shd w:val="clear" w:color="000000" w:fill="B8CCE4"/>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18">
    <w:name w:val="xl118"/>
    <w:basedOn w:val="Normal"/>
    <w:rsid w:val="00B114C6"/>
    <w:pPr>
      <w:pBdr>
        <w:top w:val="single" w:sz="8" w:space="0" w:color="D9D9D9"/>
        <w:bottom w:val="single" w:sz="8" w:space="0" w:color="D9D9D9"/>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19">
    <w:name w:val="xl119"/>
    <w:basedOn w:val="Normal"/>
    <w:rsid w:val="00B114C6"/>
    <w:pPr>
      <w:pBdr>
        <w:top w:val="single" w:sz="8" w:space="0" w:color="D9D9D9"/>
        <w:bottom w:val="single" w:sz="8" w:space="0" w:color="D9D9D9"/>
      </w:pBdr>
      <w:shd w:val="clear" w:color="000000" w:fill="DCE6F1"/>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0">
    <w:name w:val="xl120"/>
    <w:basedOn w:val="Normal"/>
    <w:rsid w:val="00B114C6"/>
    <w:pPr>
      <w:pBdr>
        <w:top w:val="single" w:sz="8" w:space="0" w:color="D9D9D9"/>
        <w:bottom w:val="single" w:sz="8" w:space="0" w:color="D9D9D9"/>
      </w:pBdr>
      <w:shd w:val="clear" w:color="000000" w:fill="E6B8B7"/>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21">
    <w:name w:val="xl121"/>
    <w:basedOn w:val="Normal"/>
    <w:rsid w:val="00B114C6"/>
    <w:pPr>
      <w:pBdr>
        <w:top w:val="single" w:sz="8" w:space="0" w:color="D9D9D9"/>
        <w:bottom w:val="single" w:sz="8" w:space="0" w:color="D9D9D9"/>
      </w:pBdr>
      <w:shd w:val="clear" w:color="000000" w:fill="F2DCDB"/>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2">
    <w:name w:val="xl122"/>
    <w:basedOn w:val="Normal"/>
    <w:rsid w:val="00B114C6"/>
    <w:pPr>
      <w:pBdr>
        <w:top w:val="single" w:sz="8" w:space="0" w:color="D9D9D9"/>
        <w:bottom w:val="single" w:sz="8" w:space="0" w:color="D9D9D9"/>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23">
    <w:name w:val="xl123"/>
    <w:basedOn w:val="Normal"/>
    <w:rsid w:val="00B114C6"/>
    <w:pPr>
      <w:pBdr>
        <w:top w:val="single" w:sz="8" w:space="0" w:color="D9D9D9"/>
        <w:bottom w:val="single" w:sz="8" w:space="0" w:color="D9D9D9"/>
      </w:pBdr>
      <w:shd w:val="clear" w:color="000000" w:fill="EBF1DE"/>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customStyle="1" w:styleId="xl124">
    <w:name w:val="xl124"/>
    <w:basedOn w:val="Normal"/>
    <w:rsid w:val="00B114C6"/>
    <w:pPr>
      <w:pBdr>
        <w:top w:val="single" w:sz="8" w:space="0" w:color="D9D9D9"/>
        <w:bottom w:val="single" w:sz="8" w:space="0" w:color="D9D9D9"/>
      </w:pBdr>
      <w:shd w:val="clear" w:color="000000" w:fill="CCC0DA"/>
      <w:spacing w:before="100" w:beforeAutospacing="1" w:after="100" w:afterAutospacing="1" w:line="240" w:lineRule="auto"/>
      <w:textAlignment w:val="center"/>
    </w:pPr>
    <w:rPr>
      <w:rFonts w:ascii="Times New Roman" w:eastAsia="Times New Roman" w:hAnsi="Times New Roman" w:cs="Times New Roman"/>
      <w:b/>
      <w:bCs/>
      <w:sz w:val="24"/>
      <w:szCs w:val="24"/>
      <w:lang w:eastAsia="en-GB"/>
    </w:rPr>
  </w:style>
  <w:style w:type="paragraph" w:customStyle="1" w:styleId="xl125">
    <w:name w:val="xl125"/>
    <w:basedOn w:val="Normal"/>
    <w:rsid w:val="00B114C6"/>
    <w:pPr>
      <w:pBdr>
        <w:top w:val="single" w:sz="8" w:space="0" w:color="D9D9D9"/>
        <w:bottom w:val="single" w:sz="8" w:space="0" w:color="D9D9D9"/>
      </w:pBdr>
      <w:shd w:val="clear" w:color="000000" w:fill="E4DFEC"/>
      <w:spacing w:before="100" w:beforeAutospacing="1" w:after="100" w:afterAutospacing="1" w:line="240" w:lineRule="auto"/>
      <w:textAlignment w:val="center"/>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B114C6"/>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114C6"/>
    <w:pPr>
      <w:spacing w:after="0"/>
    </w:pPr>
  </w:style>
  <w:style w:type="paragraph" w:styleId="NormalWeb">
    <w:name w:val="Normal (Web)"/>
    <w:basedOn w:val="Normal"/>
    <w:uiPriority w:val="99"/>
    <w:semiHidden/>
    <w:unhideWhenUsed/>
    <w:rsid w:val="00B114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114C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114C6"/>
    <w:rPr>
      <w:rFonts w:ascii="Times New Roman" w:eastAsia="Times New Roman" w:hAnsi="Times New Roman" w:cs="Times New Roman"/>
      <w:sz w:val="20"/>
      <w:szCs w:val="20"/>
    </w:rPr>
  </w:style>
  <w:style w:type="paragraph" w:styleId="BodyText2">
    <w:name w:val="Body Text 2"/>
    <w:basedOn w:val="Normal"/>
    <w:link w:val="BodyText2Char"/>
    <w:uiPriority w:val="99"/>
    <w:semiHidden/>
    <w:unhideWhenUsed/>
    <w:rsid w:val="00B114C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B114C6"/>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B114C6"/>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B114C6"/>
    <w:rPr>
      <w:b/>
      <w:bCs/>
    </w:rPr>
  </w:style>
  <w:style w:type="character" w:customStyle="1" w:styleId="CommentSubjectChar1">
    <w:name w:val="Comment Subject Char1"/>
    <w:basedOn w:val="CommentTextChar"/>
    <w:uiPriority w:val="99"/>
    <w:semiHidden/>
    <w:rsid w:val="00B114C6"/>
    <w:rPr>
      <w:rFonts w:ascii="Times New Roman" w:eastAsia="Times New Roman" w:hAnsi="Times New Roman" w:cs="Times New Roman"/>
      <w:b/>
      <w:bCs/>
      <w:sz w:val="20"/>
      <w:szCs w:val="20"/>
    </w:rPr>
  </w:style>
  <w:style w:type="character" w:customStyle="1" w:styleId="BalloonTextChar">
    <w:name w:val="Balloon Text Char"/>
    <w:basedOn w:val="DefaultParagraphFont"/>
    <w:link w:val="BalloonText"/>
    <w:uiPriority w:val="99"/>
    <w:semiHidden/>
    <w:rsid w:val="00B114C6"/>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B114C6"/>
    <w:pPr>
      <w:spacing w:after="0" w:line="240" w:lineRule="auto"/>
    </w:pPr>
    <w:rPr>
      <w:rFonts w:ascii="Tahoma" w:eastAsia="Times New Roman" w:hAnsi="Tahoma" w:cs="Tahoma"/>
      <w:sz w:val="16"/>
      <w:szCs w:val="16"/>
    </w:rPr>
  </w:style>
  <w:style w:type="character" w:customStyle="1" w:styleId="BalloonTextChar1">
    <w:name w:val="Balloon Text Char1"/>
    <w:basedOn w:val="DefaultParagraphFont"/>
    <w:uiPriority w:val="99"/>
    <w:semiHidden/>
    <w:rsid w:val="00B114C6"/>
    <w:rPr>
      <w:rFonts w:ascii="Segoe UI" w:hAnsi="Segoe UI" w:cs="Segoe UI"/>
      <w:sz w:val="18"/>
      <w:szCs w:val="18"/>
    </w:rPr>
  </w:style>
  <w:style w:type="paragraph" w:customStyle="1" w:styleId="deannah1">
    <w:name w:val="deannah1"/>
    <w:basedOn w:val="Normal"/>
    <w:uiPriority w:val="99"/>
    <w:rsid w:val="00B114C6"/>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B114C6"/>
    <w:pPr>
      <w:spacing w:before="100" w:beforeAutospacing="1" w:after="300"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B114C6"/>
    <w:rPr>
      <w:color w:val="535353"/>
      <w:u w:val="single"/>
      <w:effect w:val="none"/>
    </w:rPr>
  </w:style>
  <w:style w:type="character" w:styleId="Strong">
    <w:name w:val="Strong"/>
    <w:basedOn w:val="DefaultParagraphFont"/>
    <w:uiPriority w:val="22"/>
    <w:qFormat/>
    <w:rsid w:val="00B114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937326">
      <w:bodyDiv w:val="1"/>
      <w:marLeft w:val="0"/>
      <w:marRight w:val="0"/>
      <w:marTop w:val="0"/>
      <w:marBottom w:val="0"/>
      <w:divBdr>
        <w:top w:val="none" w:sz="0" w:space="0" w:color="auto"/>
        <w:left w:val="none" w:sz="0" w:space="0" w:color="auto"/>
        <w:bottom w:val="none" w:sz="0" w:space="0" w:color="auto"/>
        <w:right w:val="none" w:sz="0" w:space="0" w:color="auto"/>
      </w:divBdr>
    </w:div>
    <w:div w:id="366297406">
      <w:bodyDiv w:val="1"/>
      <w:marLeft w:val="0"/>
      <w:marRight w:val="0"/>
      <w:marTop w:val="0"/>
      <w:marBottom w:val="0"/>
      <w:divBdr>
        <w:top w:val="none" w:sz="0" w:space="0" w:color="auto"/>
        <w:left w:val="none" w:sz="0" w:space="0" w:color="auto"/>
        <w:bottom w:val="none" w:sz="0" w:space="0" w:color="auto"/>
        <w:right w:val="none" w:sz="0" w:space="0" w:color="auto"/>
      </w:divBdr>
    </w:div>
    <w:div w:id="370420483">
      <w:bodyDiv w:val="1"/>
      <w:marLeft w:val="0"/>
      <w:marRight w:val="0"/>
      <w:marTop w:val="0"/>
      <w:marBottom w:val="0"/>
      <w:divBdr>
        <w:top w:val="none" w:sz="0" w:space="0" w:color="auto"/>
        <w:left w:val="none" w:sz="0" w:space="0" w:color="auto"/>
        <w:bottom w:val="none" w:sz="0" w:space="0" w:color="auto"/>
        <w:right w:val="none" w:sz="0" w:space="0" w:color="auto"/>
      </w:divBdr>
    </w:div>
    <w:div w:id="442110905">
      <w:bodyDiv w:val="1"/>
      <w:marLeft w:val="0"/>
      <w:marRight w:val="0"/>
      <w:marTop w:val="0"/>
      <w:marBottom w:val="0"/>
      <w:divBdr>
        <w:top w:val="none" w:sz="0" w:space="0" w:color="auto"/>
        <w:left w:val="none" w:sz="0" w:space="0" w:color="auto"/>
        <w:bottom w:val="none" w:sz="0" w:space="0" w:color="auto"/>
        <w:right w:val="none" w:sz="0" w:space="0" w:color="auto"/>
      </w:divBdr>
    </w:div>
    <w:div w:id="449134562">
      <w:bodyDiv w:val="1"/>
      <w:marLeft w:val="0"/>
      <w:marRight w:val="0"/>
      <w:marTop w:val="0"/>
      <w:marBottom w:val="0"/>
      <w:divBdr>
        <w:top w:val="none" w:sz="0" w:space="0" w:color="auto"/>
        <w:left w:val="none" w:sz="0" w:space="0" w:color="auto"/>
        <w:bottom w:val="none" w:sz="0" w:space="0" w:color="auto"/>
        <w:right w:val="none" w:sz="0" w:space="0" w:color="auto"/>
      </w:divBdr>
    </w:div>
    <w:div w:id="589847631">
      <w:bodyDiv w:val="1"/>
      <w:marLeft w:val="0"/>
      <w:marRight w:val="0"/>
      <w:marTop w:val="0"/>
      <w:marBottom w:val="0"/>
      <w:divBdr>
        <w:top w:val="none" w:sz="0" w:space="0" w:color="auto"/>
        <w:left w:val="none" w:sz="0" w:space="0" w:color="auto"/>
        <w:bottom w:val="none" w:sz="0" w:space="0" w:color="auto"/>
        <w:right w:val="none" w:sz="0" w:space="0" w:color="auto"/>
      </w:divBdr>
    </w:div>
    <w:div w:id="594093413">
      <w:bodyDiv w:val="1"/>
      <w:marLeft w:val="0"/>
      <w:marRight w:val="0"/>
      <w:marTop w:val="0"/>
      <w:marBottom w:val="0"/>
      <w:divBdr>
        <w:top w:val="none" w:sz="0" w:space="0" w:color="auto"/>
        <w:left w:val="none" w:sz="0" w:space="0" w:color="auto"/>
        <w:bottom w:val="none" w:sz="0" w:space="0" w:color="auto"/>
        <w:right w:val="none" w:sz="0" w:space="0" w:color="auto"/>
      </w:divBdr>
    </w:div>
    <w:div w:id="600919787">
      <w:bodyDiv w:val="1"/>
      <w:marLeft w:val="0"/>
      <w:marRight w:val="0"/>
      <w:marTop w:val="0"/>
      <w:marBottom w:val="0"/>
      <w:divBdr>
        <w:top w:val="none" w:sz="0" w:space="0" w:color="auto"/>
        <w:left w:val="none" w:sz="0" w:space="0" w:color="auto"/>
        <w:bottom w:val="none" w:sz="0" w:space="0" w:color="auto"/>
        <w:right w:val="none" w:sz="0" w:space="0" w:color="auto"/>
      </w:divBdr>
    </w:div>
    <w:div w:id="605501251">
      <w:bodyDiv w:val="1"/>
      <w:marLeft w:val="0"/>
      <w:marRight w:val="0"/>
      <w:marTop w:val="0"/>
      <w:marBottom w:val="0"/>
      <w:divBdr>
        <w:top w:val="none" w:sz="0" w:space="0" w:color="auto"/>
        <w:left w:val="none" w:sz="0" w:space="0" w:color="auto"/>
        <w:bottom w:val="none" w:sz="0" w:space="0" w:color="auto"/>
        <w:right w:val="none" w:sz="0" w:space="0" w:color="auto"/>
      </w:divBdr>
    </w:div>
    <w:div w:id="659893789">
      <w:bodyDiv w:val="1"/>
      <w:marLeft w:val="0"/>
      <w:marRight w:val="0"/>
      <w:marTop w:val="0"/>
      <w:marBottom w:val="0"/>
      <w:divBdr>
        <w:top w:val="none" w:sz="0" w:space="0" w:color="auto"/>
        <w:left w:val="none" w:sz="0" w:space="0" w:color="auto"/>
        <w:bottom w:val="none" w:sz="0" w:space="0" w:color="auto"/>
        <w:right w:val="none" w:sz="0" w:space="0" w:color="auto"/>
      </w:divBdr>
    </w:div>
    <w:div w:id="798107694">
      <w:bodyDiv w:val="1"/>
      <w:marLeft w:val="0"/>
      <w:marRight w:val="0"/>
      <w:marTop w:val="0"/>
      <w:marBottom w:val="0"/>
      <w:divBdr>
        <w:top w:val="none" w:sz="0" w:space="0" w:color="auto"/>
        <w:left w:val="none" w:sz="0" w:space="0" w:color="auto"/>
        <w:bottom w:val="none" w:sz="0" w:space="0" w:color="auto"/>
        <w:right w:val="none" w:sz="0" w:space="0" w:color="auto"/>
      </w:divBdr>
    </w:div>
    <w:div w:id="858663581">
      <w:bodyDiv w:val="1"/>
      <w:marLeft w:val="0"/>
      <w:marRight w:val="0"/>
      <w:marTop w:val="0"/>
      <w:marBottom w:val="0"/>
      <w:divBdr>
        <w:top w:val="none" w:sz="0" w:space="0" w:color="auto"/>
        <w:left w:val="none" w:sz="0" w:space="0" w:color="auto"/>
        <w:bottom w:val="none" w:sz="0" w:space="0" w:color="auto"/>
        <w:right w:val="none" w:sz="0" w:space="0" w:color="auto"/>
      </w:divBdr>
    </w:div>
    <w:div w:id="962805767">
      <w:bodyDiv w:val="1"/>
      <w:marLeft w:val="0"/>
      <w:marRight w:val="0"/>
      <w:marTop w:val="0"/>
      <w:marBottom w:val="0"/>
      <w:divBdr>
        <w:top w:val="none" w:sz="0" w:space="0" w:color="auto"/>
        <w:left w:val="none" w:sz="0" w:space="0" w:color="auto"/>
        <w:bottom w:val="none" w:sz="0" w:space="0" w:color="auto"/>
        <w:right w:val="none" w:sz="0" w:space="0" w:color="auto"/>
      </w:divBdr>
    </w:div>
    <w:div w:id="1000936505">
      <w:bodyDiv w:val="1"/>
      <w:marLeft w:val="0"/>
      <w:marRight w:val="0"/>
      <w:marTop w:val="0"/>
      <w:marBottom w:val="0"/>
      <w:divBdr>
        <w:top w:val="none" w:sz="0" w:space="0" w:color="auto"/>
        <w:left w:val="none" w:sz="0" w:space="0" w:color="auto"/>
        <w:bottom w:val="none" w:sz="0" w:space="0" w:color="auto"/>
        <w:right w:val="none" w:sz="0" w:space="0" w:color="auto"/>
      </w:divBdr>
    </w:div>
    <w:div w:id="1163861222">
      <w:bodyDiv w:val="1"/>
      <w:marLeft w:val="0"/>
      <w:marRight w:val="0"/>
      <w:marTop w:val="0"/>
      <w:marBottom w:val="0"/>
      <w:divBdr>
        <w:top w:val="none" w:sz="0" w:space="0" w:color="auto"/>
        <w:left w:val="none" w:sz="0" w:space="0" w:color="auto"/>
        <w:bottom w:val="none" w:sz="0" w:space="0" w:color="auto"/>
        <w:right w:val="none" w:sz="0" w:space="0" w:color="auto"/>
      </w:divBdr>
    </w:div>
    <w:div w:id="1449397708">
      <w:bodyDiv w:val="1"/>
      <w:marLeft w:val="0"/>
      <w:marRight w:val="0"/>
      <w:marTop w:val="0"/>
      <w:marBottom w:val="0"/>
      <w:divBdr>
        <w:top w:val="none" w:sz="0" w:space="0" w:color="auto"/>
        <w:left w:val="none" w:sz="0" w:space="0" w:color="auto"/>
        <w:bottom w:val="none" w:sz="0" w:space="0" w:color="auto"/>
        <w:right w:val="none" w:sz="0" w:space="0" w:color="auto"/>
      </w:divBdr>
    </w:div>
    <w:div w:id="1553541083">
      <w:bodyDiv w:val="1"/>
      <w:marLeft w:val="0"/>
      <w:marRight w:val="0"/>
      <w:marTop w:val="0"/>
      <w:marBottom w:val="0"/>
      <w:divBdr>
        <w:top w:val="none" w:sz="0" w:space="0" w:color="auto"/>
        <w:left w:val="none" w:sz="0" w:space="0" w:color="auto"/>
        <w:bottom w:val="none" w:sz="0" w:space="0" w:color="auto"/>
        <w:right w:val="none" w:sz="0" w:space="0" w:color="auto"/>
      </w:divBdr>
    </w:div>
    <w:div w:id="1971130758">
      <w:bodyDiv w:val="1"/>
      <w:marLeft w:val="0"/>
      <w:marRight w:val="0"/>
      <w:marTop w:val="0"/>
      <w:marBottom w:val="0"/>
      <w:divBdr>
        <w:top w:val="none" w:sz="0" w:space="0" w:color="auto"/>
        <w:left w:val="none" w:sz="0" w:space="0" w:color="auto"/>
        <w:bottom w:val="none" w:sz="0" w:space="0" w:color="auto"/>
        <w:right w:val="none" w:sz="0" w:space="0" w:color="auto"/>
      </w:divBdr>
    </w:div>
    <w:div w:id="2094160817">
      <w:bodyDiv w:val="1"/>
      <w:marLeft w:val="0"/>
      <w:marRight w:val="0"/>
      <w:marTop w:val="0"/>
      <w:marBottom w:val="0"/>
      <w:divBdr>
        <w:top w:val="none" w:sz="0" w:space="0" w:color="auto"/>
        <w:left w:val="none" w:sz="0" w:space="0" w:color="auto"/>
        <w:bottom w:val="none" w:sz="0" w:space="0" w:color="auto"/>
        <w:right w:val="none" w:sz="0" w:space="0" w:color="auto"/>
      </w:divBdr>
    </w:div>
    <w:div w:id="209427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file:///C:\Users\c.lohmann-hancock\AppData\Local\Microsoft\Windows\INetCache\REICoP-17-20-v3-Final.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Ale05</b:Tag>
    <b:SourceType>Report</b:SourceType>
    <b:Guid>{156C5B26-3F31-47B9-875D-08311A8E1E11}</b:Guid>
    <b:Title>Modelling blast loads on buildings in complex city geometries </b:Title>
    <b:Year>2005</b:Year>
    <b:Author>
      <b:Author>
        <b:NameList>
          <b:Person>
            <b:Last>Remennikov</b:Last>
            <b:First>Alexander</b:First>
          </b:Person>
        </b:NameList>
      </b:Author>
    </b:Author>
    <b:Publisher>Cranfield University</b:Publisher>
    <b:RefOrder>3</b:RefOrder>
  </b:Source>
  <b:Source>
    <b:Tag>Ras18</b:Tag>
    <b:SourceType>JournalArticle</b:SourceType>
    <b:Guid>{0C2D14AB-57E1-4732-BE2D-892D8337061E}</b:Guid>
    <b:Title>International Journal of Vehicle Performance</b:Title>
    <b:Year>2018</b:Year>
    <b:Author>
      <b:Author>
        <b:NameList>
          <b:Person>
            <b:Last>Rasico</b:Last>
            <b:First>James</b:First>
            <b:Middle>G &amp; Newman, Craig A &amp; Jensen, Morten Rikard</b:Middle>
          </b:Person>
        </b:NameList>
      </b:Author>
    </b:Author>
    <b:JournalName>Modelling Fragmentation of a 155 Mm Artillery Shell IED in a Buried Mine Blast Event</b:JournalName>
    <b:Volume>4</b:Volume>
    <b:Issue>4</b:Issue>
    <b:RefOrder>4</b:RefOrder>
  </b:Source>
  <b:Source>
    <b:Tag>Nic08</b:Tag>
    <b:SourceType>Report</b:SourceType>
    <b:Guid>{C1181398-A6C5-49A5-AC7E-1772CAF18B8B}</b:Guid>
    <b:Title>Mathematical and Numerical Modelling of Shock</b:Title>
    <b:Year>2008</b:Year>
    <b:Author>
      <b:Author>
        <b:NameList>
          <b:Person>
            <b:Last>Whitworth</b:Last>
            <b:First>Nicholas</b:First>
          </b:Person>
        </b:NameList>
      </b:Author>
    </b:Author>
    <b:Publisher>Cranfield University</b:Publisher>
    <b:RefOrder>5</b:RefOrder>
  </b:Source>
  <b:Source>
    <b:Tag>And21</b:Tag>
    <b:SourceType>Report</b:SourceType>
    <b:Guid>{4C150453-144E-4D88-9E73-E4B9BED83206}</b:Guid>
    <b:Author>
      <b:Author>
        <b:NameList>
          <b:Person>
            <b:Last>Gustafsson</b:Last>
            <b:First>Andreas</b:First>
          </b:Person>
        </b:NameList>
      </b:Author>
    </b:Author>
    <b:Title>Shaped Charge Design</b:Title>
    <b:Year>2021</b:Year>
    <b:Publisher>Karlstads University</b:Publisher>
    <b:RefOrder>6</b:RefOrder>
  </b:Source>
  <b:Source>
    <b:Tag>All18</b:Tag>
    <b:SourceType>Misc</b:SourceType>
    <b:Guid>{035F8802-74DF-4995-B9DC-26A746623F30}</b:Guid>
    <b:Title>Shaped Charge Analysis</b:Title>
    <b:Year>2018</b:Year>
    <b:Publisher>Sandia National Libraries</b:Publisher>
    <b:Author>
      <b:Author>
        <b:NameList>
          <b:Person>
            <b:Last>Meegan</b:Last>
            <b:First>Allison</b:First>
          </b:Person>
        </b:NameList>
      </b:Author>
    </b:Author>
    <b:YearAccessed>2023</b:YearAccessed>
    <b:MonthAccessed>03</b:MonthAccessed>
    <b:DayAccessed>05</b:DayAccessed>
    <b:RefOrder>9</b:RefOrder>
  </b:Source>
  <b:Source>
    <b:Tag>Agu19</b:Tag>
    <b:SourceType>Report</b:SourceType>
    <b:Guid>{FE2BE7FD-87DB-43C9-801B-DC5CA24F31E7}</b:Guid>
    <b:Author>
      <b:Author>
        <b:NameList>
          <b:Person>
            <b:Last>Agu</b:Last>
            <b:First>Henry</b:First>
          </b:Person>
        </b:NameList>
      </b:Author>
    </b:Author>
    <b:Title>The effects of 3D printed material properties on shaped charge liner performance</b:Title>
    <b:Year>2019</b:Year>
    <b:Publisher>Cranfield University</b:Publisher>
    <b:YearAccessed>2023</b:YearAccessed>
    <b:MonthAccessed>03</b:MonthAccessed>
    <b:DayAccessed>02</b:DayAccessed>
    <b:RefOrder>8</b:RefOrder>
  </b:Source>
  <b:Source>
    <b:Tag>Sal131</b:Tag>
    <b:SourceType>Report</b:SourceType>
    <b:Guid>{3E894677-F580-4004-B5B3-F083563F785E}</b:Guid>
    <b:Author>
      <b:Author>
        <b:NameList>
          <b:Person>
            <b:Last>Saran</b:Last>
            <b:First>Salih</b:First>
          </b:Person>
        </b:NameList>
      </b:Author>
    </b:Author>
    <b:Title>Experimental Investigations on Aluminum Shaped Charge Liners</b:Title>
    <b:Year>2013</b:Year>
    <b:Publisher>Elsevier Ltd</b:Publisher>
    <b:City>Ankara</b:City>
    <b:YearAccessed>2023</b:YearAccessed>
    <b:MonthAccessed>02</b:MonthAccessed>
    <b:DayAccessed>26</b:DayAccessed>
    <b:RefOrder>7</b:RefOrder>
  </b:Source>
  <b:Source>
    <b:Tag>Yal98</b:Tag>
    <b:SourceType>Report</b:SourceType>
    <b:Guid>{AACCBAC3-80B5-42C6-85C3-ED5BE35A7B4E}</b:Guid>
    <b:Title>Hydrocode Analysis at APL</b:Title>
    <b:Year>1998</b:Year>
    <b:Publisher>John Hopkins</b:Publisher>
    <b:Author>
      <b:Author>
        <b:NameList>
          <b:Person>
            <b:Last>Chang</b:Last>
            <b:First>Yale</b:First>
          </b:Person>
        </b:NameList>
      </b:Author>
    </b:Author>
    <b:YearAccessed>2023</b:YearAccessed>
    <b:MonthAccessed>01</b:MonthAccessed>
    <b:DayAccessed>17</b:DayAccessed>
    <b:RefOrder>1</b:RefOrder>
  </b:Source>
  <b:Source>
    <b:Tag>Zai20</b:Tag>
    <b:SourceType>JournalArticle</b:SourceType>
    <b:Guid>{566BA3A2-AABD-4E10-A757-F5AFF6606BF9}</b:Guid>
    <b:Title>Advances in computational design</b:Title>
    <b:Year>2020</b:Year>
    <b:Author>
      <b:Author>
        <b:NameList>
          <b:Person>
            <b:Last>Zaid</b:Last>
            <b:First>Mohammad</b:First>
            <b:Middle>&amp; Sadique, Md. Rehan</b:Middle>
          </b:Person>
        </b:NameList>
      </b:Author>
    </b:Author>
    <b:JournalName>Numerical modelling of internal blast loading on a rock tunnel</b:JournalName>
    <b:Pages>417-443</b:Pages>
    <b:Volume>5</b:Volume>
    <b:Issue>4</b:Issue>
    <b:YearAccessed>2023</b:YearAccessed>
    <b:MonthAccessed>02</b:MonthAccessed>
    <b:DayAccessed>05</b:DayAccessed>
    <b:RefOrder>2</b:RefOrder>
  </b:Source>
</b:Sources>
</file>

<file path=customXml/itemProps1.xml><?xml version="1.0" encoding="utf-8"?>
<ds:datastoreItem xmlns:ds="http://schemas.openxmlformats.org/officeDocument/2006/customXml" ds:itemID="{5E16B81D-4CF8-4C85-83DE-4E4F6F571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16</Pages>
  <Words>3547</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Overton Oliver W</dc:creator>
  <cp:keywords/>
  <dc:description/>
  <cp:lastModifiedBy>Overton Oliver W</cp:lastModifiedBy>
  <cp:revision>10</cp:revision>
  <dcterms:created xsi:type="dcterms:W3CDTF">2023-02-25T13:23:00Z</dcterms:created>
  <dcterms:modified xsi:type="dcterms:W3CDTF">2023-03-09T09:43:00Z</dcterms:modified>
</cp:coreProperties>
</file>