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6B030" w14:textId="77777777" w:rsidR="00FF3148" w:rsidRPr="00FF3148" w:rsidRDefault="00FF3148" w:rsidP="00FF3148">
      <w:pPr>
        <w:ind w:left="720" w:hanging="360"/>
      </w:pPr>
    </w:p>
    <w:p w14:paraId="5896597C" w14:textId="5EDB55FA" w:rsidR="00FF3148" w:rsidRPr="00FF3148" w:rsidRDefault="00FF3148" w:rsidP="00FF3148">
      <w:pPr>
        <w:pStyle w:val="Nornal"/>
        <w:numPr>
          <w:ilvl w:val="0"/>
          <w:numId w:val="2"/>
        </w:numPr>
        <w:rPr>
          <w:b/>
          <w:color w:val="auto"/>
          <w:sz w:val="20"/>
          <w:szCs w:val="20"/>
          <w:lang w:val="en-GB"/>
        </w:rPr>
      </w:pPr>
      <w:r w:rsidRPr="18147AD8">
        <w:rPr>
          <w:rStyle w:val="ui-provider"/>
          <w:b/>
          <w:color w:val="auto"/>
          <w:sz w:val="20"/>
          <w:szCs w:val="20"/>
          <w:lang w:val="en-GB"/>
        </w:rPr>
        <w:t>(AC1.1)</w:t>
      </w:r>
    </w:p>
    <w:p w14:paraId="66FBFDA9" w14:textId="561B8E14" w:rsidR="1545FEEB" w:rsidRDefault="00C84433" w:rsidP="00EA7867">
      <w:pPr>
        <w:pStyle w:val="Nornal"/>
        <w:ind w:left="720" w:firstLine="6"/>
        <w:rPr>
          <w:color w:val="auto"/>
          <w:sz w:val="20"/>
          <w:szCs w:val="20"/>
          <w:lang w:val="en-GB"/>
        </w:rPr>
      </w:pPr>
      <w:r>
        <w:rPr>
          <w:color w:val="auto"/>
          <w:sz w:val="20"/>
          <w:szCs w:val="20"/>
          <w:lang w:val="en-GB"/>
        </w:rPr>
        <w:t>The</w:t>
      </w:r>
      <w:r w:rsidR="00474F28">
        <w:rPr>
          <w:color w:val="auto"/>
          <w:sz w:val="20"/>
          <w:szCs w:val="20"/>
          <w:lang w:val="en-GB"/>
        </w:rPr>
        <w:t xml:space="preserve"> impact </w:t>
      </w:r>
      <w:r>
        <w:rPr>
          <w:color w:val="auto"/>
          <w:sz w:val="20"/>
          <w:szCs w:val="20"/>
          <w:lang w:val="en-GB"/>
        </w:rPr>
        <w:t>o</w:t>
      </w:r>
      <w:r w:rsidR="00474F28">
        <w:rPr>
          <w:color w:val="auto"/>
          <w:sz w:val="20"/>
          <w:szCs w:val="20"/>
          <w:lang w:val="en-GB"/>
        </w:rPr>
        <w:t xml:space="preserve">f </w:t>
      </w:r>
      <w:r w:rsidR="00662A9E">
        <w:rPr>
          <w:color w:val="auto"/>
          <w:sz w:val="20"/>
          <w:szCs w:val="20"/>
          <w:lang w:val="en-GB"/>
        </w:rPr>
        <w:t xml:space="preserve">the pandemic has seen the </w:t>
      </w:r>
      <w:r w:rsidR="00D14322">
        <w:rPr>
          <w:color w:val="auto"/>
          <w:sz w:val="20"/>
          <w:szCs w:val="20"/>
          <w:lang w:val="en-GB"/>
        </w:rPr>
        <w:t>delivery market expand</w:t>
      </w:r>
      <w:r w:rsidR="00C945EE">
        <w:rPr>
          <w:color w:val="auto"/>
          <w:sz w:val="20"/>
          <w:szCs w:val="20"/>
          <w:lang w:val="en-GB"/>
        </w:rPr>
        <w:t xml:space="preserve"> with new companies entering the mar</w:t>
      </w:r>
      <w:r w:rsidR="00885B94">
        <w:rPr>
          <w:color w:val="auto"/>
          <w:sz w:val="20"/>
          <w:szCs w:val="20"/>
          <w:lang w:val="en-GB"/>
        </w:rPr>
        <w:t>k</w:t>
      </w:r>
      <w:r w:rsidR="00C945EE">
        <w:rPr>
          <w:color w:val="auto"/>
          <w:sz w:val="20"/>
          <w:szCs w:val="20"/>
          <w:lang w:val="en-GB"/>
        </w:rPr>
        <w:t>et</w:t>
      </w:r>
      <w:r w:rsidR="00DE443D">
        <w:rPr>
          <w:color w:val="auto"/>
          <w:sz w:val="20"/>
          <w:szCs w:val="20"/>
          <w:lang w:val="en-GB"/>
        </w:rPr>
        <w:t>.</w:t>
      </w:r>
      <w:r w:rsidR="00262DE9">
        <w:rPr>
          <w:color w:val="auto"/>
          <w:sz w:val="20"/>
          <w:szCs w:val="20"/>
          <w:lang w:val="en-GB"/>
        </w:rPr>
        <w:t xml:space="preserve"> </w:t>
      </w:r>
      <w:r w:rsidR="006C430B">
        <w:rPr>
          <w:color w:val="auto"/>
          <w:sz w:val="20"/>
          <w:szCs w:val="20"/>
          <w:lang w:val="en-GB"/>
        </w:rPr>
        <w:t xml:space="preserve">People professionals </w:t>
      </w:r>
      <w:r w:rsidR="003F539B">
        <w:rPr>
          <w:color w:val="auto"/>
          <w:sz w:val="20"/>
          <w:szCs w:val="20"/>
          <w:lang w:val="en-GB"/>
        </w:rPr>
        <w:t>should use insights from the economic market to</w:t>
      </w:r>
      <w:r w:rsidR="00D730F6">
        <w:rPr>
          <w:color w:val="auto"/>
          <w:sz w:val="20"/>
          <w:szCs w:val="20"/>
          <w:lang w:val="en-GB"/>
        </w:rPr>
        <w:t xml:space="preserve"> ensure</w:t>
      </w:r>
      <w:r w:rsidR="003F539B">
        <w:rPr>
          <w:color w:val="auto"/>
          <w:sz w:val="20"/>
          <w:szCs w:val="20"/>
          <w:lang w:val="en-GB"/>
        </w:rPr>
        <w:t xml:space="preserve"> </w:t>
      </w:r>
      <w:r w:rsidR="00994628">
        <w:rPr>
          <w:color w:val="auto"/>
          <w:sz w:val="20"/>
          <w:szCs w:val="20"/>
          <w:lang w:val="en-GB"/>
        </w:rPr>
        <w:t xml:space="preserve">the </w:t>
      </w:r>
      <w:r w:rsidR="00D730F6">
        <w:rPr>
          <w:color w:val="auto"/>
          <w:sz w:val="20"/>
          <w:szCs w:val="20"/>
          <w:lang w:val="en-GB"/>
        </w:rPr>
        <w:t xml:space="preserve">makeup of the </w:t>
      </w:r>
      <w:r w:rsidR="0057201A">
        <w:rPr>
          <w:color w:val="auto"/>
          <w:sz w:val="20"/>
          <w:szCs w:val="20"/>
          <w:lang w:val="en-GB"/>
        </w:rPr>
        <w:t xml:space="preserve">workforce </w:t>
      </w:r>
      <w:r w:rsidR="00994628">
        <w:rPr>
          <w:color w:val="auto"/>
          <w:sz w:val="20"/>
          <w:szCs w:val="20"/>
          <w:lang w:val="en-GB"/>
        </w:rPr>
        <w:t>meet</w:t>
      </w:r>
      <w:r w:rsidR="00D730F6">
        <w:rPr>
          <w:color w:val="auto"/>
          <w:sz w:val="20"/>
          <w:szCs w:val="20"/>
          <w:lang w:val="en-GB"/>
        </w:rPr>
        <w:t>s</w:t>
      </w:r>
      <w:r w:rsidR="00994628">
        <w:rPr>
          <w:color w:val="auto"/>
          <w:sz w:val="20"/>
          <w:szCs w:val="20"/>
          <w:lang w:val="en-GB"/>
        </w:rPr>
        <w:t xml:space="preserve"> the needs of </w:t>
      </w:r>
      <w:r w:rsidR="00697E52">
        <w:rPr>
          <w:color w:val="auto"/>
          <w:sz w:val="20"/>
          <w:szCs w:val="20"/>
          <w:lang w:val="en-GB"/>
        </w:rPr>
        <w:t xml:space="preserve">the </w:t>
      </w:r>
      <w:r w:rsidR="00D730F6">
        <w:rPr>
          <w:color w:val="auto"/>
          <w:sz w:val="20"/>
          <w:szCs w:val="20"/>
          <w:lang w:val="en-GB"/>
        </w:rPr>
        <w:t>organisation</w:t>
      </w:r>
      <w:r w:rsidR="00994628">
        <w:rPr>
          <w:color w:val="auto"/>
          <w:sz w:val="20"/>
          <w:szCs w:val="20"/>
          <w:lang w:val="en-GB"/>
        </w:rPr>
        <w:t xml:space="preserve">. </w:t>
      </w:r>
      <w:r w:rsidR="00DE443D">
        <w:rPr>
          <w:color w:val="auto"/>
          <w:sz w:val="20"/>
          <w:szCs w:val="20"/>
          <w:lang w:val="en-GB"/>
        </w:rPr>
        <w:t>For</w:t>
      </w:r>
      <w:r w:rsidR="00262DE9">
        <w:rPr>
          <w:color w:val="auto"/>
          <w:sz w:val="20"/>
          <w:szCs w:val="20"/>
          <w:lang w:val="en-GB"/>
        </w:rPr>
        <w:t xml:space="preserve"> </w:t>
      </w:r>
      <w:r w:rsidR="006D64BB">
        <w:rPr>
          <w:color w:val="auto"/>
          <w:sz w:val="20"/>
          <w:szCs w:val="20"/>
          <w:lang w:val="en-GB"/>
        </w:rPr>
        <w:t xml:space="preserve">ParcelCare </w:t>
      </w:r>
      <w:r w:rsidR="00262DE9">
        <w:rPr>
          <w:color w:val="auto"/>
          <w:sz w:val="20"/>
          <w:szCs w:val="20"/>
          <w:lang w:val="en-GB"/>
        </w:rPr>
        <w:t>to</w:t>
      </w:r>
      <w:r w:rsidR="00DE443D">
        <w:rPr>
          <w:color w:val="auto"/>
          <w:sz w:val="20"/>
          <w:szCs w:val="20"/>
          <w:lang w:val="en-GB"/>
        </w:rPr>
        <w:t xml:space="preserve"> be </w:t>
      </w:r>
      <w:r w:rsidR="00A417DF">
        <w:rPr>
          <w:color w:val="auto"/>
          <w:sz w:val="20"/>
          <w:szCs w:val="20"/>
          <w:lang w:val="en-GB"/>
        </w:rPr>
        <w:t>strategically position</w:t>
      </w:r>
      <w:r w:rsidR="00DE443D">
        <w:rPr>
          <w:color w:val="auto"/>
          <w:sz w:val="20"/>
          <w:szCs w:val="20"/>
          <w:lang w:val="en-GB"/>
        </w:rPr>
        <w:t>ed as a serious competitor i</w:t>
      </w:r>
      <w:r w:rsidR="00A417DF">
        <w:rPr>
          <w:color w:val="auto"/>
          <w:sz w:val="20"/>
          <w:szCs w:val="20"/>
          <w:lang w:val="en-GB"/>
        </w:rPr>
        <w:t>n the labour market</w:t>
      </w:r>
      <w:r w:rsidR="00D43F4A">
        <w:rPr>
          <w:color w:val="auto"/>
          <w:sz w:val="20"/>
          <w:szCs w:val="20"/>
          <w:lang w:val="en-GB"/>
        </w:rPr>
        <w:t>,</w:t>
      </w:r>
      <w:r w:rsidR="00EA7867">
        <w:rPr>
          <w:color w:val="auto"/>
          <w:sz w:val="20"/>
          <w:szCs w:val="20"/>
          <w:lang w:val="en-GB"/>
        </w:rPr>
        <w:t xml:space="preserve"> </w:t>
      </w:r>
      <w:r w:rsidR="00532A54">
        <w:rPr>
          <w:color w:val="auto"/>
          <w:sz w:val="20"/>
          <w:szCs w:val="20"/>
          <w:lang w:val="en-GB"/>
        </w:rPr>
        <w:t>m</w:t>
      </w:r>
      <w:r w:rsidR="00FD19AC">
        <w:rPr>
          <w:color w:val="auto"/>
          <w:sz w:val="20"/>
          <w:szCs w:val="20"/>
          <w:lang w:val="en-GB"/>
        </w:rPr>
        <w:t>anagers would benefit from undertaking a SWOT Analys</w:t>
      </w:r>
      <w:r w:rsidR="008A111A">
        <w:rPr>
          <w:color w:val="auto"/>
          <w:sz w:val="20"/>
          <w:szCs w:val="20"/>
          <w:lang w:val="en-GB"/>
        </w:rPr>
        <w:t>is</w:t>
      </w:r>
      <w:r w:rsidR="00A34E05">
        <w:rPr>
          <w:color w:val="auto"/>
          <w:sz w:val="20"/>
          <w:szCs w:val="20"/>
          <w:lang w:val="en-GB"/>
        </w:rPr>
        <w:t xml:space="preserve"> which </w:t>
      </w:r>
      <w:r w:rsidR="00DE4084">
        <w:rPr>
          <w:color w:val="auto"/>
          <w:sz w:val="20"/>
          <w:szCs w:val="20"/>
          <w:lang w:val="en-GB"/>
        </w:rPr>
        <w:t>w</w:t>
      </w:r>
      <w:r w:rsidR="00A34E05">
        <w:rPr>
          <w:color w:val="auto"/>
          <w:sz w:val="20"/>
          <w:szCs w:val="20"/>
          <w:lang w:val="en-GB"/>
        </w:rPr>
        <w:t xml:space="preserve">ould </w:t>
      </w:r>
      <w:r w:rsidR="00532A54">
        <w:rPr>
          <w:color w:val="auto"/>
          <w:sz w:val="20"/>
          <w:szCs w:val="20"/>
          <w:lang w:val="en-GB"/>
        </w:rPr>
        <w:t xml:space="preserve">provide </w:t>
      </w:r>
      <w:r w:rsidR="00A34E05">
        <w:rPr>
          <w:color w:val="auto"/>
          <w:sz w:val="20"/>
          <w:szCs w:val="20"/>
          <w:lang w:val="en-GB"/>
        </w:rPr>
        <w:t>a greater understanding of</w:t>
      </w:r>
      <w:r w:rsidR="00130CE9">
        <w:rPr>
          <w:color w:val="auto"/>
          <w:sz w:val="20"/>
          <w:szCs w:val="20"/>
          <w:lang w:val="en-GB"/>
        </w:rPr>
        <w:t xml:space="preserve"> </w:t>
      </w:r>
      <w:r w:rsidR="00D43F4A">
        <w:rPr>
          <w:color w:val="auto"/>
          <w:sz w:val="20"/>
          <w:szCs w:val="20"/>
          <w:lang w:val="en-GB"/>
        </w:rPr>
        <w:t xml:space="preserve">the </w:t>
      </w:r>
      <w:r w:rsidR="00125C5C">
        <w:rPr>
          <w:color w:val="auto"/>
          <w:sz w:val="20"/>
          <w:szCs w:val="20"/>
          <w:lang w:val="en-GB"/>
        </w:rPr>
        <w:t>organisation</w:t>
      </w:r>
      <w:r w:rsidR="00D43F4A">
        <w:rPr>
          <w:color w:val="auto"/>
          <w:sz w:val="20"/>
          <w:szCs w:val="20"/>
          <w:lang w:val="en-GB"/>
        </w:rPr>
        <w:t>s</w:t>
      </w:r>
      <w:r w:rsidR="00125C5C">
        <w:rPr>
          <w:color w:val="auto"/>
          <w:sz w:val="20"/>
          <w:szCs w:val="20"/>
          <w:lang w:val="en-GB"/>
        </w:rPr>
        <w:t xml:space="preserve"> </w:t>
      </w:r>
      <w:r w:rsidR="00424ADA">
        <w:rPr>
          <w:color w:val="auto"/>
          <w:sz w:val="20"/>
          <w:szCs w:val="20"/>
          <w:lang w:val="en-GB"/>
        </w:rPr>
        <w:t>s</w:t>
      </w:r>
      <w:r w:rsidR="00130CE9">
        <w:rPr>
          <w:color w:val="auto"/>
          <w:sz w:val="20"/>
          <w:szCs w:val="20"/>
          <w:lang w:val="en-GB"/>
        </w:rPr>
        <w:t>trengths and the</w:t>
      </w:r>
      <w:r w:rsidR="00A34E05">
        <w:rPr>
          <w:color w:val="auto"/>
          <w:sz w:val="20"/>
          <w:szCs w:val="20"/>
          <w:lang w:val="en-GB"/>
        </w:rPr>
        <w:t xml:space="preserve"> challenges faced</w:t>
      </w:r>
      <w:r w:rsidR="008A111A">
        <w:rPr>
          <w:color w:val="auto"/>
          <w:sz w:val="20"/>
          <w:szCs w:val="20"/>
          <w:lang w:val="en-GB"/>
        </w:rPr>
        <w:t xml:space="preserve">. </w:t>
      </w:r>
      <w:r w:rsidR="00EA7AFB">
        <w:rPr>
          <w:color w:val="auto"/>
          <w:sz w:val="20"/>
          <w:szCs w:val="20"/>
          <w:lang w:val="en-GB"/>
        </w:rPr>
        <w:t xml:space="preserve"> </w:t>
      </w:r>
    </w:p>
    <w:p w14:paraId="5F9F512C" w14:textId="16761ECD" w:rsidR="00797A71" w:rsidRPr="00FC35A9" w:rsidRDefault="00793F1F" w:rsidP="00FC35A9">
      <w:pPr>
        <w:pStyle w:val="Nornal"/>
        <w:ind w:left="720" w:firstLine="6"/>
        <w:rPr>
          <w:color w:val="auto"/>
          <w:sz w:val="20"/>
          <w:szCs w:val="20"/>
          <w:lang w:val="en-GB"/>
        </w:rPr>
      </w:pPr>
      <w:r>
        <w:rPr>
          <w:color w:val="auto"/>
          <w:sz w:val="20"/>
          <w:szCs w:val="20"/>
          <w:lang w:val="en-GB"/>
        </w:rPr>
        <w:t>CIPD (2025) advocate taking a collaborative approach to SWOT</w:t>
      </w:r>
      <w:r w:rsidR="002E6099">
        <w:rPr>
          <w:color w:val="auto"/>
          <w:sz w:val="20"/>
          <w:szCs w:val="20"/>
          <w:lang w:val="en-GB"/>
        </w:rPr>
        <w:t>, seeking wider viewpoints</w:t>
      </w:r>
      <w:r w:rsidR="004E27F8">
        <w:rPr>
          <w:color w:val="auto"/>
          <w:sz w:val="20"/>
          <w:szCs w:val="20"/>
          <w:lang w:val="en-GB"/>
        </w:rPr>
        <w:t>.</w:t>
      </w:r>
      <w:r w:rsidR="00025F61">
        <w:rPr>
          <w:color w:val="auto"/>
          <w:sz w:val="20"/>
          <w:szCs w:val="20"/>
          <w:lang w:val="en-GB"/>
        </w:rPr>
        <w:t xml:space="preserve"> </w:t>
      </w:r>
      <w:r w:rsidR="004E27F8">
        <w:rPr>
          <w:color w:val="auto"/>
          <w:sz w:val="20"/>
          <w:szCs w:val="20"/>
          <w:lang w:val="en-GB"/>
        </w:rPr>
        <w:t>Therefore</w:t>
      </w:r>
      <w:r w:rsidR="002A56AB">
        <w:rPr>
          <w:color w:val="auto"/>
          <w:sz w:val="20"/>
          <w:szCs w:val="20"/>
          <w:lang w:val="en-GB"/>
        </w:rPr>
        <w:t>,</w:t>
      </w:r>
      <w:r w:rsidR="004E27F8">
        <w:rPr>
          <w:color w:val="auto"/>
          <w:sz w:val="20"/>
          <w:szCs w:val="20"/>
          <w:lang w:val="en-GB"/>
        </w:rPr>
        <w:t xml:space="preserve"> </w:t>
      </w:r>
      <w:r w:rsidR="00025F61">
        <w:rPr>
          <w:color w:val="auto"/>
          <w:sz w:val="20"/>
          <w:szCs w:val="20"/>
          <w:lang w:val="en-GB"/>
        </w:rPr>
        <w:t>p</w:t>
      </w:r>
      <w:r w:rsidR="009934DA">
        <w:rPr>
          <w:color w:val="auto"/>
          <w:sz w:val="20"/>
          <w:szCs w:val="20"/>
          <w:lang w:val="en-GB"/>
        </w:rPr>
        <w:t xml:space="preserve">eople professionals </w:t>
      </w:r>
      <w:r w:rsidR="00EF34A9">
        <w:rPr>
          <w:color w:val="auto"/>
          <w:sz w:val="20"/>
          <w:szCs w:val="20"/>
          <w:lang w:val="en-GB"/>
        </w:rPr>
        <w:t xml:space="preserve">within ParcelCare </w:t>
      </w:r>
      <w:r w:rsidR="002A56AB">
        <w:rPr>
          <w:color w:val="auto"/>
          <w:sz w:val="20"/>
          <w:szCs w:val="20"/>
          <w:lang w:val="en-GB"/>
        </w:rPr>
        <w:t>c</w:t>
      </w:r>
      <w:r w:rsidR="009934DA">
        <w:rPr>
          <w:color w:val="auto"/>
          <w:sz w:val="20"/>
          <w:szCs w:val="20"/>
          <w:lang w:val="en-GB"/>
        </w:rPr>
        <w:t xml:space="preserve">ould benefit </w:t>
      </w:r>
      <w:r w:rsidR="00D43F4A">
        <w:rPr>
          <w:color w:val="auto"/>
          <w:sz w:val="20"/>
          <w:szCs w:val="20"/>
          <w:lang w:val="en-GB"/>
        </w:rPr>
        <w:t xml:space="preserve">from </w:t>
      </w:r>
      <w:r w:rsidR="009934DA">
        <w:rPr>
          <w:color w:val="auto"/>
          <w:sz w:val="20"/>
          <w:szCs w:val="20"/>
          <w:lang w:val="en-GB"/>
        </w:rPr>
        <w:t xml:space="preserve">working with those in </w:t>
      </w:r>
      <w:r w:rsidR="004E27F8">
        <w:rPr>
          <w:color w:val="auto"/>
          <w:sz w:val="20"/>
          <w:szCs w:val="20"/>
          <w:lang w:val="en-GB"/>
        </w:rPr>
        <w:t xml:space="preserve">the </w:t>
      </w:r>
      <w:r w:rsidR="009934DA">
        <w:rPr>
          <w:color w:val="auto"/>
          <w:sz w:val="20"/>
          <w:szCs w:val="20"/>
          <w:lang w:val="en-GB"/>
        </w:rPr>
        <w:t>marketing</w:t>
      </w:r>
      <w:r w:rsidR="004E27F8">
        <w:rPr>
          <w:color w:val="auto"/>
          <w:sz w:val="20"/>
          <w:szCs w:val="20"/>
          <w:lang w:val="en-GB"/>
        </w:rPr>
        <w:t xml:space="preserve"> team</w:t>
      </w:r>
      <w:r w:rsidR="00424ADA">
        <w:rPr>
          <w:color w:val="auto"/>
          <w:sz w:val="20"/>
          <w:szCs w:val="20"/>
          <w:lang w:val="en-GB"/>
        </w:rPr>
        <w:t xml:space="preserve"> for a </w:t>
      </w:r>
      <w:r w:rsidR="00016CF1">
        <w:rPr>
          <w:color w:val="auto"/>
          <w:sz w:val="20"/>
          <w:szCs w:val="20"/>
          <w:lang w:val="en-GB"/>
        </w:rPr>
        <w:t>wider perspective</w:t>
      </w:r>
      <w:r w:rsidR="0039284B">
        <w:rPr>
          <w:color w:val="auto"/>
          <w:sz w:val="20"/>
          <w:szCs w:val="20"/>
          <w:lang w:val="en-GB"/>
        </w:rPr>
        <w:t>, especially when e</w:t>
      </w:r>
      <w:r w:rsidR="009934DA">
        <w:rPr>
          <w:color w:val="auto"/>
          <w:sz w:val="20"/>
          <w:szCs w:val="20"/>
          <w:lang w:val="en-GB"/>
        </w:rPr>
        <w:t>xplor</w:t>
      </w:r>
      <w:r w:rsidR="0039284B">
        <w:rPr>
          <w:color w:val="auto"/>
          <w:sz w:val="20"/>
          <w:szCs w:val="20"/>
          <w:lang w:val="en-GB"/>
        </w:rPr>
        <w:t>ing</w:t>
      </w:r>
      <w:r w:rsidR="009934DA">
        <w:rPr>
          <w:color w:val="auto"/>
          <w:sz w:val="20"/>
          <w:szCs w:val="20"/>
          <w:lang w:val="en-GB"/>
        </w:rPr>
        <w:t xml:space="preserve"> the employer brand. </w:t>
      </w:r>
      <w:r w:rsidR="00FC35A9">
        <w:rPr>
          <w:color w:val="auto"/>
          <w:sz w:val="20"/>
          <w:szCs w:val="20"/>
          <w:lang w:val="en-GB"/>
        </w:rPr>
        <w:t>“An</w:t>
      </w:r>
      <w:r w:rsidR="00514F4F" w:rsidRPr="00FC35A9">
        <w:rPr>
          <w:color w:val="auto"/>
          <w:sz w:val="20"/>
          <w:szCs w:val="20"/>
          <w:lang w:val="en-GB"/>
        </w:rPr>
        <w:t xml:space="preserve"> employer brand </w:t>
      </w:r>
      <w:r w:rsidR="002F4817" w:rsidRPr="00FC35A9">
        <w:rPr>
          <w:color w:val="auto"/>
          <w:sz w:val="20"/>
          <w:szCs w:val="20"/>
          <w:lang w:val="en-GB"/>
        </w:rPr>
        <w:t>i</w:t>
      </w:r>
      <w:r w:rsidR="00514F4F" w:rsidRPr="00FC35A9">
        <w:rPr>
          <w:color w:val="auto"/>
          <w:sz w:val="20"/>
          <w:szCs w:val="20"/>
          <w:lang w:val="en-GB"/>
        </w:rPr>
        <w:t xml:space="preserve">s the </w:t>
      </w:r>
      <w:r w:rsidR="00F47B32" w:rsidRPr="00FC35A9">
        <w:rPr>
          <w:color w:val="auto"/>
          <w:sz w:val="20"/>
          <w:szCs w:val="20"/>
          <w:lang w:val="en-GB"/>
        </w:rPr>
        <w:t xml:space="preserve">image </w:t>
      </w:r>
      <w:r w:rsidR="0079218C" w:rsidRPr="00FC35A9">
        <w:rPr>
          <w:color w:val="auto"/>
          <w:sz w:val="20"/>
          <w:szCs w:val="20"/>
          <w:lang w:val="en-GB"/>
        </w:rPr>
        <w:t>p</w:t>
      </w:r>
      <w:r w:rsidR="00F47B32" w:rsidRPr="00FC35A9">
        <w:rPr>
          <w:color w:val="auto"/>
          <w:sz w:val="20"/>
          <w:szCs w:val="20"/>
          <w:lang w:val="en-GB"/>
        </w:rPr>
        <w:t xml:space="preserve">resented by an organisation as a good </w:t>
      </w:r>
      <w:r w:rsidR="00FC35A9" w:rsidRPr="00FC35A9">
        <w:rPr>
          <w:color w:val="auto"/>
          <w:sz w:val="20"/>
          <w:szCs w:val="20"/>
          <w:lang w:val="en-GB"/>
        </w:rPr>
        <w:t>employer;</w:t>
      </w:r>
      <w:r w:rsidR="00F47B32" w:rsidRPr="00FC35A9">
        <w:rPr>
          <w:color w:val="auto"/>
          <w:sz w:val="20"/>
          <w:szCs w:val="20"/>
          <w:lang w:val="en-GB"/>
        </w:rPr>
        <w:t xml:space="preserve"> </w:t>
      </w:r>
      <w:r w:rsidR="0072016B" w:rsidRPr="00FC35A9">
        <w:rPr>
          <w:color w:val="auto"/>
          <w:sz w:val="20"/>
          <w:szCs w:val="20"/>
          <w:lang w:val="en-GB"/>
        </w:rPr>
        <w:t>a positive brand</w:t>
      </w:r>
      <w:r w:rsidR="00D5007B" w:rsidRPr="00FC35A9">
        <w:rPr>
          <w:color w:val="auto"/>
          <w:sz w:val="20"/>
          <w:szCs w:val="20"/>
          <w:lang w:val="en-GB"/>
        </w:rPr>
        <w:t xml:space="preserve"> enables an organisation </w:t>
      </w:r>
      <w:r w:rsidR="007E2F22" w:rsidRPr="00FC35A9">
        <w:rPr>
          <w:color w:val="auto"/>
          <w:sz w:val="20"/>
          <w:szCs w:val="20"/>
          <w:lang w:val="en-GB"/>
        </w:rPr>
        <w:t xml:space="preserve">to </w:t>
      </w:r>
      <w:r w:rsidR="00F47B32" w:rsidRPr="00FC35A9">
        <w:rPr>
          <w:color w:val="auto"/>
          <w:sz w:val="20"/>
          <w:szCs w:val="20"/>
          <w:lang w:val="en-GB"/>
        </w:rPr>
        <w:t>become an employer of choice</w:t>
      </w:r>
      <w:r w:rsidR="00FC35A9">
        <w:rPr>
          <w:color w:val="auto"/>
          <w:sz w:val="20"/>
          <w:szCs w:val="20"/>
          <w:lang w:val="en-GB"/>
        </w:rPr>
        <w:t>”</w:t>
      </w:r>
      <w:r w:rsidR="00C223A8" w:rsidRPr="00FC35A9">
        <w:rPr>
          <w:color w:val="auto"/>
          <w:sz w:val="20"/>
          <w:szCs w:val="20"/>
          <w:lang w:val="en-GB"/>
        </w:rPr>
        <w:t xml:space="preserve"> </w:t>
      </w:r>
      <w:r w:rsidR="00797A71" w:rsidRPr="00FC35A9">
        <w:rPr>
          <w:color w:val="auto"/>
          <w:sz w:val="20"/>
          <w:szCs w:val="20"/>
          <w:lang w:val="en-GB"/>
        </w:rPr>
        <w:t>(</w:t>
      </w:r>
      <w:r w:rsidR="002F4817" w:rsidRPr="00FC35A9">
        <w:rPr>
          <w:color w:val="auto"/>
          <w:sz w:val="20"/>
          <w:szCs w:val="20"/>
          <w:lang w:val="en-GB"/>
        </w:rPr>
        <w:t>Armstrong</w:t>
      </w:r>
      <w:r w:rsidR="00797A71" w:rsidRPr="00FC35A9">
        <w:rPr>
          <w:color w:val="auto"/>
          <w:sz w:val="20"/>
          <w:szCs w:val="20"/>
          <w:lang w:val="en-GB"/>
        </w:rPr>
        <w:t>,</w:t>
      </w:r>
      <w:r w:rsidR="002F4817" w:rsidRPr="00FC35A9">
        <w:rPr>
          <w:color w:val="auto"/>
          <w:sz w:val="20"/>
          <w:szCs w:val="20"/>
          <w:lang w:val="en-GB"/>
        </w:rPr>
        <w:t xml:space="preserve"> 2023</w:t>
      </w:r>
      <w:r w:rsidR="00797A71" w:rsidRPr="00FC35A9">
        <w:rPr>
          <w:color w:val="auto"/>
          <w:sz w:val="20"/>
          <w:szCs w:val="20"/>
          <w:lang w:val="en-GB"/>
        </w:rPr>
        <w:t xml:space="preserve">, </w:t>
      </w:r>
      <w:r w:rsidR="003C5A7E">
        <w:rPr>
          <w:color w:val="auto"/>
          <w:sz w:val="20"/>
          <w:szCs w:val="20"/>
          <w:lang w:val="en-GB"/>
        </w:rPr>
        <w:t xml:space="preserve">p. </w:t>
      </w:r>
      <w:r w:rsidR="00FC35A9" w:rsidRPr="00FC35A9">
        <w:rPr>
          <w:color w:val="auto"/>
          <w:sz w:val="20"/>
          <w:szCs w:val="20"/>
          <w:lang w:val="en-GB"/>
        </w:rPr>
        <w:t>247</w:t>
      </w:r>
      <w:r w:rsidR="002F4817" w:rsidRPr="00FC35A9">
        <w:rPr>
          <w:color w:val="auto"/>
          <w:sz w:val="20"/>
          <w:szCs w:val="20"/>
          <w:lang w:val="en-GB"/>
        </w:rPr>
        <w:t>)</w:t>
      </w:r>
      <w:r w:rsidR="00FC35A9">
        <w:rPr>
          <w:color w:val="auto"/>
          <w:sz w:val="20"/>
          <w:szCs w:val="20"/>
          <w:lang w:val="en-GB"/>
        </w:rPr>
        <w:t>.</w:t>
      </w:r>
      <w:r w:rsidR="002F4817" w:rsidRPr="00FC35A9">
        <w:rPr>
          <w:color w:val="auto"/>
          <w:sz w:val="20"/>
          <w:szCs w:val="20"/>
          <w:lang w:val="en-GB"/>
        </w:rPr>
        <w:t xml:space="preserve"> </w:t>
      </w:r>
    </w:p>
    <w:p w14:paraId="5070EAD6" w14:textId="20186E5B" w:rsidR="007F3CEA" w:rsidRDefault="00F44E3F" w:rsidP="00C82079">
      <w:pPr>
        <w:pStyle w:val="Nornal"/>
        <w:ind w:left="720" w:firstLine="6"/>
        <w:rPr>
          <w:color w:val="auto"/>
          <w:sz w:val="20"/>
          <w:szCs w:val="20"/>
          <w:lang w:val="en-GB"/>
        </w:rPr>
      </w:pPr>
      <w:r>
        <w:rPr>
          <w:color w:val="auto"/>
          <w:sz w:val="20"/>
          <w:szCs w:val="20"/>
          <w:lang w:val="en-GB"/>
        </w:rPr>
        <w:t>Attracting</w:t>
      </w:r>
      <w:r w:rsidR="000E0406">
        <w:rPr>
          <w:color w:val="auto"/>
          <w:sz w:val="20"/>
          <w:szCs w:val="20"/>
          <w:lang w:val="en-GB"/>
        </w:rPr>
        <w:t xml:space="preserve"> </w:t>
      </w:r>
      <w:r>
        <w:rPr>
          <w:color w:val="auto"/>
          <w:sz w:val="20"/>
          <w:szCs w:val="20"/>
          <w:lang w:val="en-GB"/>
        </w:rPr>
        <w:t xml:space="preserve">and retaining </w:t>
      </w:r>
      <w:r w:rsidR="00454C37">
        <w:rPr>
          <w:color w:val="auto"/>
          <w:sz w:val="20"/>
          <w:szCs w:val="20"/>
          <w:lang w:val="en-GB"/>
        </w:rPr>
        <w:t>a workforce requires the constant communication of the</w:t>
      </w:r>
      <w:r w:rsidR="009D622E">
        <w:rPr>
          <w:color w:val="auto"/>
          <w:sz w:val="20"/>
          <w:szCs w:val="20"/>
          <w:lang w:val="en-GB"/>
        </w:rPr>
        <w:t xml:space="preserve"> employer brand, </w:t>
      </w:r>
      <w:r w:rsidR="0020402A">
        <w:rPr>
          <w:color w:val="auto"/>
          <w:sz w:val="20"/>
          <w:szCs w:val="20"/>
          <w:lang w:val="en-GB"/>
        </w:rPr>
        <w:t xml:space="preserve">reinforcing the </w:t>
      </w:r>
      <w:r w:rsidR="00D237D2">
        <w:rPr>
          <w:color w:val="auto"/>
          <w:sz w:val="20"/>
          <w:szCs w:val="20"/>
          <w:lang w:val="en-GB"/>
        </w:rPr>
        <w:t xml:space="preserve">benefits of working </w:t>
      </w:r>
      <w:r w:rsidR="00454C37">
        <w:rPr>
          <w:color w:val="auto"/>
          <w:sz w:val="20"/>
          <w:szCs w:val="20"/>
          <w:lang w:val="en-GB"/>
        </w:rPr>
        <w:t>for Parce</w:t>
      </w:r>
      <w:r w:rsidR="009D622E">
        <w:rPr>
          <w:color w:val="auto"/>
          <w:sz w:val="20"/>
          <w:szCs w:val="20"/>
          <w:lang w:val="en-GB"/>
        </w:rPr>
        <w:t>l</w:t>
      </w:r>
      <w:r w:rsidR="00454C37">
        <w:rPr>
          <w:color w:val="auto"/>
          <w:sz w:val="20"/>
          <w:szCs w:val="20"/>
          <w:lang w:val="en-GB"/>
        </w:rPr>
        <w:t>Care</w:t>
      </w:r>
      <w:r w:rsidR="00D237D2">
        <w:rPr>
          <w:color w:val="auto"/>
          <w:sz w:val="20"/>
          <w:szCs w:val="20"/>
          <w:lang w:val="en-GB"/>
        </w:rPr>
        <w:t xml:space="preserve">, such as </w:t>
      </w:r>
      <w:r w:rsidR="00D625ED">
        <w:rPr>
          <w:color w:val="auto"/>
          <w:sz w:val="20"/>
          <w:szCs w:val="20"/>
          <w:lang w:val="en-GB"/>
        </w:rPr>
        <w:t xml:space="preserve">positive </w:t>
      </w:r>
      <w:r w:rsidR="00D237D2">
        <w:rPr>
          <w:color w:val="auto"/>
          <w:sz w:val="20"/>
          <w:szCs w:val="20"/>
          <w:lang w:val="en-GB"/>
        </w:rPr>
        <w:t xml:space="preserve">culture, </w:t>
      </w:r>
      <w:r w:rsidR="0090037B">
        <w:rPr>
          <w:color w:val="auto"/>
          <w:sz w:val="20"/>
          <w:szCs w:val="20"/>
          <w:lang w:val="en-GB"/>
        </w:rPr>
        <w:t>rewards, flexibility, security</w:t>
      </w:r>
      <w:r w:rsidR="0020402A">
        <w:rPr>
          <w:color w:val="auto"/>
          <w:sz w:val="20"/>
          <w:szCs w:val="20"/>
          <w:lang w:val="en-GB"/>
        </w:rPr>
        <w:t xml:space="preserve"> and</w:t>
      </w:r>
      <w:r w:rsidR="0090037B">
        <w:rPr>
          <w:color w:val="auto"/>
          <w:sz w:val="20"/>
          <w:szCs w:val="20"/>
          <w:lang w:val="en-GB"/>
        </w:rPr>
        <w:t xml:space="preserve"> development opportunities. </w:t>
      </w:r>
      <w:r w:rsidR="006B2C78">
        <w:rPr>
          <w:color w:val="auto"/>
          <w:sz w:val="20"/>
          <w:szCs w:val="20"/>
          <w:lang w:val="en-GB"/>
        </w:rPr>
        <w:t>T</w:t>
      </w:r>
      <w:r w:rsidR="00577EE6">
        <w:rPr>
          <w:color w:val="auto"/>
          <w:sz w:val="20"/>
          <w:szCs w:val="20"/>
          <w:lang w:val="en-GB"/>
        </w:rPr>
        <w:t xml:space="preserve">he delivery market </w:t>
      </w:r>
      <w:r w:rsidR="006B2C78">
        <w:rPr>
          <w:color w:val="auto"/>
          <w:sz w:val="20"/>
          <w:szCs w:val="20"/>
          <w:lang w:val="en-GB"/>
        </w:rPr>
        <w:t xml:space="preserve">has previously received </w:t>
      </w:r>
      <w:r w:rsidR="00331E65">
        <w:rPr>
          <w:color w:val="auto"/>
          <w:sz w:val="20"/>
          <w:szCs w:val="20"/>
          <w:lang w:val="en-GB"/>
        </w:rPr>
        <w:t xml:space="preserve">negative publicity in relation to </w:t>
      </w:r>
      <w:r w:rsidR="001E1818">
        <w:rPr>
          <w:color w:val="auto"/>
          <w:sz w:val="20"/>
          <w:szCs w:val="20"/>
          <w:lang w:val="en-GB"/>
        </w:rPr>
        <w:t>c</w:t>
      </w:r>
      <w:r w:rsidR="006D411A">
        <w:rPr>
          <w:color w:val="auto"/>
          <w:sz w:val="20"/>
          <w:szCs w:val="20"/>
          <w:lang w:val="en-GB"/>
        </w:rPr>
        <w:t>ont</w:t>
      </w:r>
      <w:r w:rsidR="00D43F4A">
        <w:rPr>
          <w:color w:val="auto"/>
          <w:sz w:val="20"/>
          <w:szCs w:val="20"/>
          <w:lang w:val="en-GB"/>
        </w:rPr>
        <w:t>r</w:t>
      </w:r>
      <w:r w:rsidR="006D411A">
        <w:rPr>
          <w:color w:val="auto"/>
          <w:sz w:val="20"/>
          <w:szCs w:val="20"/>
          <w:lang w:val="en-GB"/>
        </w:rPr>
        <w:t>acts and conditions of service</w:t>
      </w:r>
      <w:r w:rsidR="00331E65">
        <w:rPr>
          <w:color w:val="auto"/>
          <w:sz w:val="20"/>
          <w:szCs w:val="20"/>
          <w:lang w:val="en-GB"/>
        </w:rPr>
        <w:t>. I</w:t>
      </w:r>
      <w:r w:rsidR="000A662B">
        <w:rPr>
          <w:color w:val="auto"/>
          <w:sz w:val="20"/>
          <w:szCs w:val="20"/>
          <w:lang w:val="en-GB"/>
        </w:rPr>
        <w:t xml:space="preserve">n 2016 the BBC reported that Amazon </w:t>
      </w:r>
      <w:r w:rsidR="00260435">
        <w:rPr>
          <w:color w:val="auto"/>
          <w:sz w:val="20"/>
          <w:szCs w:val="20"/>
          <w:lang w:val="en-GB"/>
        </w:rPr>
        <w:t xml:space="preserve">used </w:t>
      </w:r>
      <w:r w:rsidR="006B2C78">
        <w:rPr>
          <w:color w:val="auto"/>
          <w:sz w:val="20"/>
          <w:szCs w:val="20"/>
          <w:lang w:val="en-GB"/>
        </w:rPr>
        <w:t>agency</w:t>
      </w:r>
      <w:r w:rsidR="00260435">
        <w:rPr>
          <w:color w:val="auto"/>
          <w:sz w:val="20"/>
          <w:szCs w:val="20"/>
          <w:lang w:val="en-GB"/>
        </w:rPr>
        <w:t xml:space="preserve"> drivers that worked </w:t>
      </w:r>
      <w:r w:rsidR="009573DA">
        <w:rPr>
          <w:color w:val="auto"/>
          <w:sz w:val="20"/>
          <w:szCs w:val="20"/>
          <w:lang w:val="en-GB"/>
        </w:rPr>
        <w:t xml:space="preserve">“illegal” </w:t>
      </w:r>
      <w:r w:rsidR="00260435">
        <w:rPr>
          <w:color w:val="auto"/>
          <w:sz w:val="20"/>
          <w:szCs w:val="20"/>
          <w:lang w:val="en-GB"/>
        </w:rPr>
        <w:t>hours</w:t>
      </w:r>
      <w:r w:rsidR="009573DA">
        <w:rPr>
          <w:color w:val="auto"/>
          <w:sz w:val="20"/>
          <w:szCs w:val="20"/>
          <w:lang w:val="en-GB"/>
        </w:rPr>
        <w:t xml:space="preserve"> (hours they weren’t paid for)</w:t>
      </w:r>
      <w:r w:rsidR="00260435">
        <w:rPr>
          <w:color w:val="auto"/>
          <w:sz w:val="20"/>
          <w:szCs w:val="20"/>
          <w:lang w:val="en-GB"/>
        </w:rPr>
        <w:t>,</w:t>
      </w:r>
      <w:r w:rsidR="0033523A">
        <w:rPr>
          <w:color w:val="auto"/>
          <w:sz w:val="20"/>
          <w:szCs w:val="20"/>
          <w:lang w:val="en-GB"/>
        </w:rPr>
        <w:t xml:space="preserve"> and they</w:t>
      </w:r>
      <w:r w:rsidR="00260435">
        <w:rPr>
          <w:color w:val="auto"/>
          <w:sz w:val="20"/>
          <w:szCs w:val="20"/>
          <w:lang w:val="en-GB"/>
        </w:rPr>
        <w:t xml:space="preserve"> suffered fr</w:t>
      </w:r>
      <w:r w:rsidR="006B2C78">
        <w:rPr>
          <w:color w:val="auto"/>
          <w:sz w:val="20"/>
          <w:szCs w:val="20"/>
          <w:lang w:val="en-GB"/>
        </w:rPr>
        <w:t>o</w:t>
      </w:r>
      <w:r w:rsidR="00260435">
        <w:rPr>
          <w:color w:val="auto"/>
          <w:sz w:val="20"/>
          <w:szCs w:val="20"/>
          <w:lang w:val="en-GB"/>
        </w:rPr>
        <w:t xml:space="preserve">m poor </w:t>
      </w:r>
      <w:r w:rsidR="007B2283">
        <w:rPr>
          <w:color w:val="auto"/>
          <w:sz w:val="20"/>
          <w:szCs w:val="20"/>
          <w:lang w:val="en-GB"/>
        </w:rPr>
        <w:t xml:space="preserve">working </w:t>
      </w:r>
      <w:r w:rsidR="006B2C78">
        <w:rPr>
          <w:color w:val="auto"/>
          <w:sz w:val="20"/>
          <w:szCs w:val="20"/>
          <w:lang w:val="en-GB"/>
        </w:rPr>
        <w:t>conditions</w:t>
      </w:r>
      <w:r w:rsidR="00260435">
        <w:rPr>
          <w:color w:val="auto"/>
          <w:sz w:val="20"/>
          <w:szCs w:val="20"/>
          <w:lang w:val="en-GB"/>
        </w:rPr>
        <w:t xml:space="preserve">, more recently </w:t>
      </w:r>
      <w:r w:rsidR="00F26B02">
        <w:rPr>
          <w:color w:val="auto"/>
          <w:sz w:val="20"/>
          <w:szCs w:val="20"/>
          <w:lang w:val="en-GB"/>
        </w:rPr>
        <w:t xml:space="preserve">in 2021 </w:t>
      </w:r>
      <w:r w:rsidR="006B2C78">
        <w:rPr>
          <w:color w:val="auto"/>
          <w:sz w:val="20"/>
          <w:szCs w:val="20"/>
          <w:lang w:val="en-GB"/>
        </w:rPr>
        <w:t xml:space="preserve">the Supreme Court concluded </w:t>
      </w:r>
      <w:r w:rsidR="00F26B02">
        <w:rPr>
          <w:color w:val="auto"/>
          <w:sz w:val="20"/>
          <w:szCs w:val="20"/>
          <w:lang w:val="en-GB"/>
        </w:rPr>
        <w:t xml:space="preserve">that Uber </w:t>
      </w:r>
      <w:r w:rsidR="006B2C78">
        <w:rPr>
          <w:color w:val="auto"/>
          <w:sz w:val="20"/>
          <w:szCs w:val="20"/>
          <w:lang w:val="en-GB"/>
        </w:rPr>
        <w:t xml:space="preserve">drivers were workers not </w:t>
      </w:r>
      <w:r w:rsidR="00F26B02">
        <w:rPr>
          <w:color w:val="auto"/>
          <w:sz w:val="20"/>
          <w:szCs w:val="20"/>
          <w:lang w:val="en-GB"/>
        </w:rPr>
        <w:t>self-employed</w:t>
      </w:r>
      <w:r w:rsidR="006B2C78">
        <w:rPr>
          <w:color w:val="auto"/>
          <w:sz w:val="20"/>
          <w:szCs w:val="20"/>
          <w:lang w:val="en-GB"/>
        </w:rPr>
        <w:t xml:space="preserve"> and therefore had employment rights.  </w:t>
      </w:r>
      <w:r w:rsidR="001D529C">
        <w:rPr>
          <w:color w:val="auto"/>
          <w:sz w:val="20"/>
          <w:szCs w:val="20"/>
          <w:lang w:val="en-GB"/>
        </w:rPr>
        <w:t xml:space="preserve">These issues </w:t>
      </w:r>
      <w:r w:rsidR="0033523A">
        <w:rPr>
          <w:color w:val="auto"/>
          <w:sz w:val="20"/>
          <w:szCs w:val="20"/>
          <w:lang w:val="en-GB"/>
        </w:rPr>
        <w:t>d</w:t>
      </w:r>
      <w:r w:rsidR="001D529C">
        <w:rPr>
          <w:color w:val="auto"/>
          <w:sz w:val="20"/>
          <w:szCs w:val="20"/>
          <w:lang w:val="en-GB"/>
        </w:rPr>
        <w:t xml:space="preserve">emonstrate the importance of communicating </w:t>
      </w:r>
      <w:r w:rsidR="0033523A">
        <w:rPr>
          <w:color w:val="auto"/>
          <w:sz w:val="20"/>
          <w:szCs w:val="20"/>
          <w:lang w:val="en-GB"/>
        </w:rPr>
        <w:t xml:space="preserve">a positive </w:t>
      </w:r>
      <w:r w:rsidR="001D529C">
        <w:rPr>
          <w:color w:val="auto"/>
          <w:sz w:val="20"/>
          <w:szCs w:val="20"/>
          <w:lang w:val="en-GB"/>
        </w:rPr>
        <w:t xml:space="preserve">employer brand and managing </w:t>
      </w:r>
      <w:r w:rsidR="004053B8">
        <w:rPr>
          <w:color w:val="auto"/>
          <w:sz w:val="20"/>
          <w:szCs w:val="20"/>
          <w:lang w:val="en-GB"/>
        </w:rPr>
        <w:t>the employee value prop</w:t>
      </w:r>
      <w:r w:rsidR="00E309B7">
        <w:rPr>
          <w:color w:val="auto"/>
          <w:sz w:val="20"/>
          <w:szCs w:val="20"/>
          <w:lang w:val="en-GB"/>
        </w:rPr>
        <w:t>osition</w:t>
      </w:r>
      <w:r w:rsidR="001D529C">
        <w:rPr>
          <w:color w:val="auto"/>
          <w:sz w:val="20"/>
          <w:szCs w:val="20"/>
          <w:lang w:val="en-GB"/>
        </w:rPr>
        <w:t xml:space="preserve">. </w:t>
      </w:r>
      <w:r w:rsidR="00C82079">
        <w:rPr>
          <w:color w:val="auto"/>
          <w:sz w:val="20"/>
          <w:szCs w:val="20"/>
          <w:lang w:val="en-GB"/>
        </w:rPr>
        <w:t xml:space="preserve"> </w:t>
      </w:r>
      <w:r w:rsidR="00EE67CD">
        <w:rPr>
          <w:color w:val="auto"/>
          <w:sz w:val="20"/>
          <w:szCs w:val="20"/>
          <w:lang w:val="en-GB"/>
        </w:rPr>
        <w:t>CIPD (2025) describe</w:t>
      </w:r>
      <w:r w:rsidR="00ED3329">
        <w:rPr>
          <w:color w:val="auto"/>
          <w:sz w:val="20"/>
          <w:szCs w:val="20"/>
          <w:lang w:val="en-GB"/>
        </w:rPr>
        <w:t>s a</w:t>
      </w:r>
      <w:r w:rsidR="000602A3">
        <w:rPr>
          <w:color w:val="auto"/>
          <w:sz w:val="20"/>
          <w:szCs w:val="20"/>
          <w:lang w:val="en-GB"/>
        </w:rPr>
        <w:t xml:space="preserve"> </w:t>
      </w:r>
      <w:r w:rsidR="00EE67CD" w:rsidRPr="00EE67CD">
        <w:rPr>
          <w:color w:val="auto"/>
          <w:sz w:val="20"/>
          <w:szCs w:val="20"/>
          <w:lang w:val="en-GB"/>
        </w:rPr>
        <w:t xml:space="preserve">proposition </w:t>
      </w:r>
      <w:r w:rsidR="002933C8">
        <w:rPr>
          <w:color w:val="auto"/>
          <w:sz w:val="20"/>
          <w:szCs w:val="20"/>
          <w:lang w:val="en-GB"/>
        </w:rPr>
        <w:t xml:space="preserve">as </w:t>
      </w:r>
      <w:r w:rsidR="000602A3">
        <w:rPr>
          <w:color w:val="auto"/>
          <w:sz w:val="20"/>
          <w:szCs w:val="20"/>
          <w:lang w:val="en-GB"/>
        </w:rPr>
        <w:t>“</w:t>
      </w:r>
      <w:r w:rsidR="00EE67CD" w:rsidRPr="00EE67CD">
        <w:rPr>
          <w:color w:val="auto"/>
          <w:sz w:val="20"/>
          <w:szCs w:val="20"/>
          <w:lang w:val="en-GB"/>
        </w:rPr>
        <w:t>what an organisation stands for, requires and offers as an employer. The psychological contract between employers and workers sets the expectations, beliefs and obligations of the employment relationship</w:t>
      </w:r>
      <w:r w:rsidR="000602A3">
        <w:rPr>
          <w:color w:val="auto"/>
          <w:sz w:val="20"/>
          <w:szCs w:val="20"/>
          <w:lang w:val="en-GB"/>
        </w:rPr>
        <w:t>.”</w:t>
      </w:r>
      <w:r w:rsidR="00EE67CD">
        <w:rPr>
          <w:color w:val="auto"/>
          <w:sz w:val="20"/>
          <w:szCs w:val="20"/>
          <w:lang w:val="en-GB"/>
        </w:rPr>
        <w:t xml:space="preserve"> </w:t>
      </w:r>
      <w:r w:rsidR="00C82079">
        <w:rPr>
          <w:color w:val="auto"/>
          <w:sz w:val="20"/>
          <w:szCs w:val="20"/>
          <w:lang w:val="en-GB"/>
        </w:rPr>
        <w:t>With this in mind, P</w:t>
      </w:r>
      <w:r w:rsidR="00F26B02">
        <w:rPr>
          <w:color w:val="auto"/>
          <w:sz w:val="20"/>
          <w:szCs w:val="20"/>
          <w:lang w:val="en-GB"/>
        </w:rPr>
        <w:t xml:space="preserve">arcelCare </w:t>
      </w:r>
      <w:r w:rsidR="001D529C">
        <w:rPr>
          <w:color w:val="auto"/>
          <w:sz w:val="20"/>
          <w:szCs w:val="20"/>
          <w:lang w:val="en-GB"/>
        </w:rPr>
        <w:t>would benefit from</w:t>
      </w:r>
      <w:r w:rsidR="00D37CC6">
        <w:rPr>
          <w:color w:val="auto"/>
          <w:sz w:val="20"/>
          <w:szCs w:val="20"/>
          <w:lang w:val="en-GB"/>
        </w:rPr>
        <w:t xml:space="preserve"> </w:t>
      </w:r>
      <w:r w:rsidR="001D529C">
        <w:rPr>
          <w:color w:val="auto"/>
          <w:sz w:val="20"/>
          <w:szCs w:val="20"/>
          <w:lang w:val="en-GB"/>
        </w:rPr>
        <w:t>publicising good working ethics and</w:t>
      </w:r>
      <w:r w:rsidR="00662F11">
        <w:rPr>
          <w:color w:val="auto"/>
          <w:sz w:val="20"/>
          <w:szCs w:val="20"/>
          <w:lang w:val="en-GB"/>
        </w:rPr>
        <w:t xml:space="preserve"> </w:t>
      </w:r>
      <w:r w:rsidR="001D529C">
        <w:rPr>
          <w:color w:val="auto"/>
          <w:sz w:val="20"/>
          <w:szCs w:val="20"/>
          <w:lang w:val="en-GB"/>
        </w:rPr>
        <w:t xml:space="preserve">sustainability. </w:t>
      </w:r>
      <w:r w:rsidR="004D782A">
        <w:rPr>
          <w:color w:val="auto"/>
          <w:sz w:val="20"/>
          <w:szCs w:val="20"/>
          <w:lang w:val="en-GB"/>
        </w:rPr>
        <w:t xml:space="preserve"> </w:t>
      </w:r>
    </w:p>
    <w:p w14:paraId="3E1FE06B" w14:textId="34B2983C" w:rsidR="001146C2" w:rsidRDefault="009D622E" w:rsidP="00D322C6">
      <w:pPr>
        <w:pStyle w:val="Nornal"/>
        <w:ind w:left="720" w:firstLine="6"/>
        <w:rPr>
          <w:color w:val="auto"/>
          <w:sz w:val="20"/>
          <w:szCs w:val="20"/>
          <w:lang w:val="en-GB"/>
        </w:rPr>
      </w:pPr>
      <w:r>
        <w:rPr>
          <w:color w:val="auto"/>
          <w:sz w:val="20"/>
          <w:szCs w:val="20"/>
          <w:lang w:val="en-GB"/>
        </w:rPr>
        <w:t xml:space="preserve">Perceptions can significantly impact employer brand, capturing the </w:t>
      </w:r>
      <w:r w:rsidR="00651C12">
        <w:rPr>
          <w:color w:val="auto"/>
          <w:sz w:val="20"/>
          <w:szCs w:val="20"/>
          <w:lang w:val="en-GB"/>
        </w:rPr>
        <w:t xml:space="preserve">most recent </w:t>
      </w:r>
      <w:r>
        <w:rPr>
          <w:color w:val="auto"/>
          <w:sz w:val="20"/>
          <w:szCs w:val="20"/>
          <w:lang w:val="en-GB"/>
        </w:rPr>
        <w:t xml:space="preserve">views of prospective employees and those newly appointed via a questionnaire can provide insights into </w:t>
      </w:r>
      <w:r w:rsidR="00651C12">
        <w:rPr>
          <w:color w:val="auto"/>
          <w:sz w:val="20"/>
          <w:szCs w:val="20"/>
          <w:lang w:val="en-GB"/>
        </w:rPr>
        <w:t>current</w:t>
      </w:r>
      <w:r>
        <w:rPr>
          <w:color w:val="auto"/>
          <w:sz w:val="20"/>
          <w:szCs w:val="20"/>
          <w:lang w:val="en-GB"/>
        </w:rPr>
        <w:t xml:space="preserve"> perceptions</w:t>
      </w:r>
      <w:r w:rsidR="00A21528">
        <w:rPr>
          <w:color w:val="auto"/>
          <w:sz w:val="20"/>
          <w:szCs w:val="20"/>
          <w:lang w:val="en-GB"/>
        </w:rPr>
        <w:t xml:space="preserve">.  </w:t>
      </w:r>
      <w:r w:rsidR="00A21528">
        <w:rPr>
          <w:color w:val="auto"/>
          <w:sz w:val="20"/>
          <w:szCs w:val="20"/>
          <w:lang w:val="en-GB"/>
        </w:rPr>
        <w:t>Armstrong (2023) refers to Glassdoor an employer review site, which may provide a view of ParcelCare f</w:t>
      </w:r>
      <w:r w:rsidR="004B3763">
        <w:rPr>
          <w:color w:val="auto"/>
          <w:sz w:val="20"/>
          <w:szCs w:val="20"/>
          <w:lang w:val="en-GB"/>
        </w:rPr>
        <w:t>rom</w:t>
      </w:r>
      <w:r w:rsidR="00A21528">
        <w:rPr>
          <w:color w:val="auto"/>
          <w:sz w:val="20"/>
          <w:szCs w:val="20"/>
          <w:lang w:val="en-GB"/>
        </w:rPr>
        <w:t xml:space="preserve"> previous employees.</w:t>
      </w:r>
      <w:r w:rsidR="00A21528">
        <w:rPr>
          <w:color w:val="auto"/>
          <w:sz w:val="20"/>
          <w:szCs w:val="20"/>
          <w:lang w:val="en-GB"/>
        </w:rPr>
        <w:t xml:space="preserve"> Utilising this information </w:t>
      </w:r>
      <w:r w:rsidR="001402F7">
        <w:rPr>
          <w:color w:val="auto"/>
          <w:sz w:val="20"/>
          <w:szCs w:val="20"/>
          <w:lang w:val="en-GB"/>
        </w:rPr>
        <w:t xml:space="preserve">would enable </w:t>
      </w:r>
      <w:r>
        <w:rPr>
          <w:color w:val="auto"/>
          <w:sz w:val="20"/>
          <w:szCs w:val="20"/>
          <w:lang w:val="en-GB"/>
        </w:rPr>
        <w:t xml:space="preserve">managers to </w:t>
      </w:r>
      <w:r w:rsidR="001402F7">
        <w:rPr>
          <w:color w:val="auto"/>
          <w:sz w:val="20"/>
          <w:szCs w:val="20"/>
          <w:lang w:val="en-GB"/>
        </w:rPr>
        <w:t xml:space="preserve">understand their weaknesses and </w:t>
      </w:r>
      <w:r>
        <w:rPr>
          <w:color w:val="auto"/>
          <w:sz w:val="20"/>
          <w:szCs w:val="20"/>
          <w:lang w:val="en-GB"/>
        </w:rPr>
        <w:t xml:space="preserve">develop strategies to secure ParcelCare as the employer of choice.  </w:t>
      </w:r>
    </w:p>
    <w:p w14:paraId="1AF3DB0B" w14:textId="53076C87" w:rsidR="00FF3148" w:rsidRPr="00FF3148" w:rsidRDefault="00FF3148" w:rsidP="00FF3148">
      <w:pPr>
        <w:pStyle w:val="Nornal"/>
        <w:numPr>
          <w:ilvl w:val="0"/>
          <w:numId w:val="2"/>
        </w:numPr>
        <w:rPr>
          <w:b/>
          <w:color w:val="auto"/>
          <w:sz w:val="20"/>
          <w:szCs w:val="20"/>
          <w:lang w:val="en-GB"/>
        </w:rPr>
      </w:pPr>
      <w:r w:rsidRPr="18147AD8">
        <w:rPr>
          <w:rStyle w:val="ui-provider"/>
          <w:b/>
          <w:color w:val="auto"/>
          <w:sz w:val="20"/>
          <w:szCs w:val="20"/>
          <w:lang w:val="en-GB"/>
        </w:rPr>
        <w:t>(AC1.2)</w:t>
      </w:r>
    </w:p>
    <w:p w14:paraId="6A2776C9" w14:textId="0C8CAC84" w:rsidR="1545FEEB" w:rsidRDefault="00DE68F6" w:rsidP="00A4224F">
      <w:pPr>
        <w:pStyle w:val="Nornal"/>
        <w:ind w:left="720"/>
        <w:rPr>
          <w:color w:val="auto"/>
          <w:sz w:val="20"/>
          <w:szCs w:val="20"/>
          <w:lang w:val="en-GB"/>
        </w:rPr>
      </w:pPr>
      <w:r>
        <w:rPr>
          <w:color w:val="auto"/>
          <w:sz w:val="20"/>
          <w:szCs w:val="20"/>
          <w:lang w:val="en-GB"/>
        </w:rPr>
        <w:t xml:space="preserve">The </w:t>
      </w:r>
      <w:r w:rsidR="00507C64">
        <w:rPr>
          <w:color w:val="auto"/>
          <w:sz w:val="20"/>
          <w:szCs w:val="20"/>
          <w:lang w:val="en-GB"/>
        </w:rPr>
        <w:t xml:space="preserve">CIPD Labour Market Outlook (2025) </w:t>
      </w:r>
      <w:r w:rsidR="00B20662">
        <w:rPr>
          <w:color w:val="auto"/>
          <w:sz w:val="20"/>
          <w:szCs w:val="20"/>
          <w:lang w:val="en-GB"/>
        </w:rPr>
        <w:t xml:space="preserve">indicates that the net </w:t>
      </w:r>
      <w:r w:rsidR="00C31203">
        <w:rPr>
          <w:color w:val="auto"/>
          <w:sz w:val="20"/>
          <w:szCs w:val="20"/>
          <w:lang w:val="en-GB"/>
        </w:rPr>
        <w:t>employment</w:t>
      </w:r>
      <w:r w:rsidR="00B20662">
        <w:rPr>
          <w:color w:val="auto"/>
          <w:sz w:val="20"/>
          <w:szCs w:val="20"/>
          <w:lang w:val="en-GB"/>
        </w:rPr>
        <w:t xml:space="preserve"> balance </w:t>
      </w:r>
      <w:r w:rsidR="00C31203">
        <w:rPr>
          <w:color w:val="auto"/>
          <w:sz w:val="20"/>
          <w:szCs w:val="20"/>
          <w:lang w:val="en-GB"/>
        </w:rPr>
        <w:t>has fallen heavily in retail</w:t>
      </w:r>
      <w:r w:rsidR="00586BE9">
        <w:rPr>
          <w:color w:val="auto"/>
          <w:sz w:val="20"/>
          <w:szCs w:val="20"/>
          <w:lang w:val="en-GB"/>
        </w:rPr>
        <w:t xml:space="preserve">, </w:t>
      </w:r>
      <w:r w:rsidR="004B0FA9">
        <w:rPr>
          <w:color w:val="auto"/>
          <w:sz w:val="20"/>
          <w:szCs w:val="20"/>
          <w:lang w:val="en-GB"/>
        </w:rPr>
        <w:t xml:space="preserve">staffing levels will decrease </w:t>
      </w:r>
      <w:r w:rsidR="00C31203">
        <w:rPr>
          <w:color w:val="auto"/>
          <w:sz w:val="20"/>
          <w:szCs w:val="20"/>
          <w:lang w:val="en-GB"/>
        </w:rPr>
        <w:t>which is very likely to impact on ParcelCare</w:t>
      </w:r>
      <w:r w:rsidR="00BE7396">
        <w:rPr>
          <w:color w:val="auto"/>
          <w:sz w:val="20"/>
          <w:szCs w:val="20"/>
          <w:lang w:val="en-GB"/>
        </w:rPr>
        <w:t>.</w:t>
      </w:r>
      <w:r w:rsidR="003E6DC1">
        <w:rPr>
          <w:color w:val="auto"/>
          <w:sz w:val="20"/>
          <w:szCs w:val="20"/>
          <w:lang w:val="en-GB"/>
        </w:rPr>
        <w:t xml:space="preserve"> </w:t>
      </w:r>
      <w:r w:rsidR="009A5731">
        <w:rPr>
          <w:color w:val="auto"/>
          <w:sz w:val="20"/>
          <w:szCs w:val="20"/>
          <w:lang w:val="en-GB"/>
        </w:rPr>
        <w:t>Such c</w:t>
      </w:r>
      <w:r w:rsidR="009A5731">
        <w:rPr>
          <w:color w:val="auto"/>
          <w:sz w:val="20"/>
          <w:szCs w:val="20"/>
          <w:lang w:val="en-GB"/>
        </w:rPr>
        <w:t>hanges in the labour market will have a direct impact on the people professionals’</w:t>
      </w:r>
      <w:r w:rsidR="00711C98">
        <w:rPr>
          <w:color w:val="auto"/>
          <w:sz w:val="20"/>
          <w:szCs w:val="20"/>
          <w:lang w:val="en-GB"/>
        </w:rPr>
        <w:t xml:space="preserve"> </w:t>
      </w:r>
      <w:r w:rsidR="009A5731">
        <w:rPr>
          <w:color w:val="auto"/>
          <w:sz w:val="20"/>
          <w:szCs w:val="20"/>
          <w:lang w:val="en-GB"/>
        </w:rPr>
        <w:t>strategies for recruitment and retention</w:t>
      </w:r>
      <w:r w:rsidR="00EA4503">
        <w:rPr>
          <w:color w:val="auto"/>
          <w:sz w:val="20"/>
          <w:szCs w:val="20"/>
          <w:lang w:val="en-GB"/>
        </w:rPr>
        <w:t>.</w:t>
      </w:r>
    </w:p>
    <w:p w14:paraId="798864ED" w14:textId="1D167AF4" w:rsidR="00285D46" w:rsidRDefault="00285D46" w:rsidP="00285D46">
      <w:pPr>
        <w:pStyle w:val="Nornal"/>
        <w:ind w:left="720"/>
        <w:rPr>
          <w:color w:val="auto"/>
          <w:sz w:val="20"/>
          <w:szCs w:val="20"/>
          <w:lang w:val="en-GB"/>
        </w:rPr>
      </w:pPr>
      <w:r>
        <w:rPr>
          <w:color w:val="auto"/>
          <w:sz w:val="20"/>
          <w:szCs w:val="20"/>
          <w:lang w:val="en-GB"/>
        </w:rPr>
        <w:t xml:space="preserve">In a tight labour market, an organisation such as ParcelCare could be carrying hard to fill vacancies and have more </w:t>
      </w:r>
      <w:r w:rsidR="005C2CA9">
        <w:rPr>
          <w:color w:val="auto"/>
          <w:sz w:val="20"/>
          <w:szCs w:val="20"/>
          <w:lang w:val="en-GB"/>
        </w:rPr>
        <w:t>vacancies</w:t>
      </w:r>
      <w:r>
        <w:rPr>
          <w:color w:val="auto"/>
          <w:sz w:val="20"/>
          <w:szCs w:val="20"/>
          <w:lang w:val="en-GB"/>
        </w:rPr>
        <w:t xml:space="preserve"> available than active job seekers.  The current rising employment costs also dictates resourcing decisions</w:t>
      </w:r>
      <w:r w:rsidR="005C2CA9">
        <w:rPr>
          <w:color w:val="auto"/>
          <w:sz w:val="20"/>
          <w:szCs w:val="20"/>
          <w:lang w:val="en-GB"/>
        </w:rPr>
        <w:t xml:space="preserve">. These include </w:t>
      </w:r>
      <w:r>
        <w:rPr>
          <w:color w:val="auto"/>
          <w:sz w:val="20"/>
          <w:szCs w:val="20"/>
          <w:lang w:val="en-GB"/>
        </w:rPr>
        <w:t>the types of contracts that ParcelCare may wish to engage</w:t>
      </w:r>
      <w:r w:rsidR="005C2CA9">
        <w:rPr>
          <w:color w:val="auto"/>
          <w:sz w:val="20"/>
          <w:szCs w:val="20"/>
          <w:lang w:val="en-GB"/>
        </w:rPr>
        <w:t>,</w:t>
      </w:r>
      <w:r>
        <w:rPr>
          <w:color w:val="auto"/>
          <w:sz w:val="20"/>
          <w:szCs w:val="20"/>
          <w:lang w:val="en-GB"/>
        </w:rPr>
        <w:t xml:space="preserve"> such as seasonal, fixed term or agency workers</w:t>
      </w:r>
      <w:r w:rsidR="00396A0D">
        <w:rPr>
          <w:color w:val="auto"/>
          <w:sz w:val="20"/>
          <w:szCs w:val="20"/>
          <w:lang w:val="en-GB"/>
        </w:rPr>
        <w:t xml:space="preserve">. This would </w:t>
      </w:r>
      <w:r>
        <w:rPr>
          <w:color w:val="auto"/>
          <w:sz w:val="20"/>
          <w:szCs w:val="20"/>
          <w:lang w:val="en-GB"/>
        </w:rPr>
        <w:t xml:space="preserve">ensure current service demands are met, but the workforce is flexible should the situation change, the organisation can react quickly which </w:t>
      </w:r>
      <w:r w:rsidRPr="008D2992">
        <w:rPr>
          <w:color w:val="auto"/>
          <w:sz w:val="20"/>
          <w:szCs w:val="20"/>
          <w:lang w:val="en-GB"/>
        </w:rPr>
        <w:t>‘Atkinsons (1984, quoted in Taylor and Woodhams, 2022 p.36) identified as External numerical flexibility’</w:t>
      </w:r>
      <w:r>
        <w:rPr>
          <w:color w:val="auto"/>
          <w:sz w:val="20"/>
          <w:szCs w:val="20"/>
          <w:lang w:val="en-GB"/>
        </w:rPr>
        <w:t xml:space="preserve"> </w:t>
      </w:r>
    </w:p>
    <w:p w14:paraId="05B47F05" w14:textId="19276E51" w:rsidR="000100C0" w:rsidRDefault="000100C0" w:rsidP="00285D46">
      <w:pPr>
        <w:pStyle w:val="Nornal"/>
        <w:ind w:left="720"/>
        <w:rPr>
          <w:color w:val="auto"/>
          <w:sz w:val="20"/>
          <w:szCs w:val="20"/>
          <w:lang w:val="en-GB"/>
        </w:rPr>
      </w:pPr>
      <w:r w:rsidRPr="000100C0">
        <w:rPr>
          <w:color w:val="auto"/>
          <w:sz w:val="20"/>
          <w:szCs w:val="20"/>
          <w:lang w:val="en-GB"/>
        </w:rPr>
        <w:t>In contrast a loose labour market is when there are many job seekers applying for fewer opportunities the emphasis for people professionals then becomes about retention of the most skilled and reliable staff. Poor rates if pay and difficult working conditions are only tolerated during a loose labour market where a high turnover means workers can be easily replaced.</w:t>
      </w:r>
    </w:p>
    <w:p w14:paraId="3AEB3075" w14:textId="58AD804F" w:rsidR="00212D98" w:rsidRDefault="00A60319" w:rsidP="00A4224F">
      <w:pPr>
        <w:pStyle w:val="Nornal"/>
        <w:ind w:left="720"/>
        <w:rPr>
          <w:color w:val="auto"/>
          <w:sz w:val="20"/>
          <w:szCs w:val="20"/>
          <w:lang w:val="en-GB"/>
        </w:rPr>
      </w:pPr>
      <w:r>
        <w:rPr>
          <w:color w:val="auto"/>
          <w:sz w:val="20"/>
          <w:szCs w:val="20"/>
          <w:lang w:val="en-GB"/>
        </w:rPr>
        <w:t xml:space="preserve">Taylor and Woodhams (2022) </w:t>
      </w:r>
      <w:r w:rsidR="004C1CEE">
        <w:rPr>
          <w:color w:val="auto"/>
          <w:sz w:val="20"/>
          <w:szCs w:val="20"/>
          <w:lang w:val="en-GB"/>
        </w:rPr>
        <w:t xml:space="preserve">state that </w:t>
      </w:r>
      <w:r w:rsidR="00137812">
        <w:rPr>
          <w:color w:val="auto"/>
          <w:sz w:val="20"/>
          <w:szCs w:val="20"/>
          <w:lang w:val="en-GB"/>
        </w:rPr>
        <w:t>“</w:t>
      </w:r>
      <w:r w:rsidR="0082220E">
        <w:rPr>
          <w:color w:val="auto"/>
          <w:sz w:val="20"/>
          <w:szCs w:val="20"/>
          <w:lang w:val="en-GB"/>
        </w:rPr>
        <w:t xml:space="preserve">a way </w:t>
      </w:r>
      <w:r w:rsidR="004C1CEE">
        <w:rPr>
          <w:color w:val="auto"/>
          <w:sz w:val="20"/>
          <w:szCs w:val="20"/>
          <w:lang w:val="en-GB"/>
        </w:rPr>
        <w:t>to maximise the</w:t>
      </w:r>
      <w:r w:rsidR="0082220E">
        <w:rPr>
          <w:color w:val="auto"/>
          <w:sz w:val="20"/>
          <w:szCs w:val="20"/>
          <w:lang w:val="en-GB"/>
        </w:rPr>
        <w:t xml:space="preserve"> potential</w:t>
      </w:r>
      <w:r w:rsidR="004C1CEE">
        <w:rPr>
          <w:color w:val="auto"/>
          <w:sz w:val="20"/>
          <w:szCs w:val="20"/>
          <w:lang w:val="en-GB"/>
        </w:rPr>
        <w:t xml:space="preserve"> </w:t>
      </w:r>
      <w:r w:rsidR="0082220E">
        <w:rPr>
          <w:color w:val="auto"/>
          <w:sz w:val="20"/>
          <w:szCs w:val="20"/>
          <w:lang w:val="en-GB"/>
        </w:rPr>
        <w:t>of the</w:t>
      </w:r>
      <w:r w:rsidR="004C1CEE">
        <w:rPr>
          <w:color w:val="auto"/>
          <w:sz w:val="20"/>
          <w:szCs w:val="20"/>
          <w:lang w:val="en-GB"/>
        </w:rPr>
        <w:t xml:space="preserve"> labour market </w:t>
      </w:r>
      <w:r w:rsidR="0082220E">
        <w:rPr>
          <w:color w:val="auto"/>
          <w:sz w:val="20"/>
          <w:szCs w:val="20"/>
          <w:lang w:val="en-GB"/>
        </w:rPr>
        <w:t xml:space="preserve">is to ensure that organisations </w:t>
      </w:r>
      <w:r w:rsidR="00137812">
        <w:rPr>
          <w:color w:val="auto"/>
          <w:sz w:val="20"/>
          <w:szCs w:val="20"/>
          <w:lang w:val="en-GB"/>
        </w:rPr>
        <w:t>a</w:t>
      </w:r>
      <w:r w:rsidR="0082220E">
        <w:rPr>
          <w:color w:val="auto"/>
          <w:sz w:val="20"/>
          <w:szCs w:val="20"/>
          <w:lang w:val="en-GB"/>
        </w:rPr>
        <w:t>re flexible</w:t>
      </w:r>
      <w:r w:rsidR="00137812">
        <w:rPr>
          <w:color w:val="auto"/>
          <w:sz w:val="20"/>
          <w:szCs w:val="20"/>
          <w:lang w:val="en-GB"/>
        </w:rPr>
        <w:t xml:space="preserve">”. </w:t>
      </w:r>
      <w:r w:rsidR="0082220E">
        <w:rPr>
          <w:color w:val="auto"/>
          <w:sz w:val="20"/>
          <w:szCs w:val="20"/>
          <w:lang w:val="en-GB"/>
        </w:rPr>
        <w:t xml:space="preserve"> </w:t>
      </w:r>
      <w:r w:rsidR="005F5363">
        <w:rPr>
          <w:color w:val="auto"/>
          <w:sz w:val="20"/>
          <w:szCs w:val="20"/>
          <w:lang w:val="en-GB"/>
        </w:rPr>
        <w:t xml:space="preserve">Internal </w:t>
      </w:r>
      <w:r w:rsidR="00D202DF">
        <w:rPr>
          <w:color w:val="auto"/>
          <w:sz w:val="20"/>
          <w:szCs w:val="20"/>
          <w:lang w:val="en-GB"/>
        </w:rPr>
        <w:t xml:space="preserve">numerical flexibility would </w:t>
      </w:r>
      <w:r w:rsidR="00A17C54">
        <w:rPr>
          <w:color w:val="auto"/>
          <w:sz w:val="20"/>
          <w:szCs w:val="20"/>
          <w:lang w:val="en-GB"/>
        </w:rPr>
        <w:t xml:space="preserve">attract </w:t>
      </w:r>
      <w:r w:rsidR="00044A27">
        <w:rPr>
          <w:color w:val="auto"/>
          <w:sz w:val="20"/>
          <w:szCs w:val="20"/>
          <w:lang w:val="en-GB"/>
        </w:rPr>
        <w:t>workers</w:t>
      </w:r>
      <w:r w:rsidR="00FC3546">
        <w:rPr>
          <w:color w:val="auto"/>
          <w:sz w:val="20"/>
          <w:szCs w:val="20"/>
          <w:lang w:val="en-GB"/>
        </w:rPr>
        <w:t xml:space="preserve"> </w:t>
      </w:r>
      <w:r w:rsidR="00B349F7">
        <w:rPr>
          <w:color w:val="auto"/>
          <w:sz w:val="20"/>
          <w:szCs w:val="20"/>
          <w:lang w:val="en-GB"/>
        </w:rPr>
        <w:t xml:space="preserve">of </w:t>
      </w:r>
      <w:r w:rsidR="00EB63DB">
        <w:rPr>
          <w:color w:val="auto"/>
          <w:sz w:val="20"/>
          <w:szCs w:val="20"/>
          <w:lang w:val="en-GB"/>
        </w:rPr>
        <w:t>specific</w:t>
      </w:r>
      <w:r w:rsidR="00424D56">
        <w:rPr>
          <w:color w:val="auto"/>
          <w:sz w:val="20"/>
          <w:szCs w:val="20"/>
          <w:lang w:val="en-GB"/>
        </w:rPr>
        <w:t xml:space="preserve"> demographic</w:t>
      </w:r>
      <w:r w:rsidR="00B349F7">
        <w:rPr>
          <w:color w:val="auto"/>
          <w:sz w:val="20"/>
          <w:szCs w:val="20"/>
          <w:lang w:val="en-GB"/>
        </w:rPr>
        <w:t>s</w:t>
      </w:r>
      <w:r w:rsidR="00EB63DB">
        <w:rPr>
          <w:color w:val="auto"/>
          <w:sz w:val="20"/>
          <w:szCs w:val="20"/>
          <w:lang w:val="en-GB"/>
        </w:rPr>
        <w:t xml:space="preserve"> that are </w:t>
      </w:r>
      <w:r w:rsidR="002C25DF">
        <w:rPr>
          <w:color w:val="auto"/>
          <w:sz w:val="20"/>
          <w:szCs w:val="20"/>
          <w:lang w:val="en-GB"/>
        </w:rPr>
        <w:t xml:space="preserve">currently the highest </w:t>
      </w:r>
      <w:r w:rsidR="00EB63DB">
        <w:rPr>
          <w:color w:val="auto"/>
          <w:sz w:val="20"/>
          <w:szCs w:val="20"/>
          <w:lang w:val="en-GB"/>
        </w:rPr>
        <w:t>active job seekers</w:t>
      </w:r>
      <w:r w:rsidR="0013305C">
        <w:rPr>
          <w:color w:val="auto"/>
          <w:sz w:val="20"/>
          <w:szCs w:val="20"/>
          <w:lang w:val="en-GB"/>
        </w:rPr>
        <w:t>.</w:t>
      </w:r>
      <w:r w:rsidR="00424D56">
        <w:rPr>
          <w:color w:val="auto"/>
          <w:sz w:val="20"/>
          <w:szCs w:val="20"/>
          <w:lang w:val="en-GB"/>
        </w:rPr>
        <w:t xml:space="preserve"> </w:t>
      </w:r>
      <w:r w:rsidR="00B349F7">
        <w:rPr>
          <w:color w:val="auto"/>
          <w:sz w:val="20"/>
          <w:szCs w:val="20"/>
          <w:lang w:val="en-GB"/>
        </w:rPr>
        <w:t>W</w:t>
      </w:r>
      <w:r w:rsidR="00ED6825">
        <w:rPr>
          <w:color w:val="auto"/>
          <w:sz w:val="20"/>
          <w:szCs w:val="20"/>
          <w:lang w:val="en-GB"/>
        </w:rPr>
        <w:t>hilst the ability to work from home may be limited to office-based roles</w:t>
      </w:r>
      <w:r w:rsidR="00ED6825">
        <w:rPr>
          <w:color w:val="auto"/>
          <w:sz w:val="20"/>
          <w:szCs w:val="20"/>
          <w:lang w:val="en-GB"/>
        </w:rPr>
        <w:t xml:space="preserve"> </w:t>
      </w:r>
      <w:r w:rsidR="004B387F">
        <w:rPr>
          <w:color w:val="auto"/>
          <w:sz w:val="20"/>
          <w:szCs w:val="20"/>
          <w:lang w:val="en-GB"/>
        </w:rPr>
        <w:t>ParcelCare people professionals may wish to consider the str</w:t>
      </w:r>
      <w:r w:rsidR="00B01268">
        <w:rPr>
          <w:color w:val="auto"/>
          <w:sz w:val="20"/>
          <w:szCs w:val="20"/>
          <w:lang w:val="en-GB"/>
        </w:rPr>
        <w:t>ategy of attracting part time workers</w:t>
      </w:r>
      <w:r w:rsidR="004A1552">
        <w:rPr>
          <w:color w:val="auto"/>
          <w:sz w:val="20"/>
          <w:szCs w:val="20"/>
          <w:lang w:val="en-GB"/>
        </w:rPr>
        <w:t xml:space="preserve"> opting for</w:t>
      </w:r>
      <w:r w:rsidR="00B01268">
        <w:rPr>
          <w:color w:val="auto"/>
          <w:sz w:val="20"/>
          <w:szCs w:val="20"/>
          <w:lang w:val="en-GB"/>
        </w:rPr>
        <w:t xml:space="preserve"> </w:t>
      </w:r>
      <w:r w:rsidR="00FC3546">
        <w:rPr>
          <w:color w:val="auto"/>
          <w:sz w:val="20"/>
          <w:szCs w:val="20"/>
          <w:lang w:val="en-GB"/>
        </w:rPr>
        <w:t>family friendly</w:t>
      </w:r>
      <w:r w:rsidR="00FC3546">
        <w:rPr>
          <w:color w:val="auto"/>
          <w:sz w:val="20"/>
          <w:szCs w:val="20"/>
          <w:lang w:val="en-GB"/>
        </w:rPr>
        <w:t xml:space="preserve"> </w:t>
      </w:r>
      <w:r w:rsidR="00B01268">
        <w:rPr>
          <w:color w:val="auto"/>
          <w:sz w:val="20"/>
          <w:szCs w:val="20"/>
          <w:lang w:val="en-GB"/>
        </w:rPr>
        <w:t>shift patterns</w:t>
      </w:r>
      <w:r w:rsidR="009B127E">
        <w:rPr>
          <w:color w:val="auto"/>
          <w:sz w:val="20"/>
          <w:szCs w:val="20"/>
          <w:lang w:val="en-GB"/>
        </w:rPr>
        <w:t xml:space="preserve">.  In </w:t>
      </w:r>
      <w:r w:rsidR="00E635AC">
        <w:rPr>
          <w:color w:val="auto"/>
          <w:sz w:val="20"/>
          <w:szCs w:val="20"/>
          <w:lang w:val="en-GB"/>
        </w:rPr>
        <w:t>addition,</w:t>
      </w:r>
      <w:r w:rsidR="009B127E">
        <w:rPr>
          <w:color w:val="auto"/>
          <w:sz w:val="20"/>
          <w:szCs w:val="20"/>
          <w:lang w:val="en-GB"/>
        </w:rPr>
        <w:t xml:space="preserve"> the aging </w:t>
      </w:r>
      <w:r w:rsidR="00A03CCC">
        <w:rPr>
          <w:color w:val="auto"/>
          <w:sz w:val="20"/>
          <w:szCs w:val="20"/>
          <w:lang w:val="en-GB"/>
        </w:rPr>
        <w:t>population</w:t>
      </w:r>
      <w:r w:rsidR="009B127E">
        <w:rPr>
          <w:color w:val="auto"/>
          <w:sz w:val="20"/>
          <w:szCs w:val="20"/>
          <w:lang w:val="en-GB"/>
        </w:rPr>
        <w:t xml:space="preserve"> work</w:t>
      </w:r>
      <w:r w:rsidR="0082403C">
        <w:rPr>
          <w:color w:val="auto"/>
          <w:sz w:val="20"/>
          <w:szCs w:val="20"/>
          <w:lang w:val="en-GB"/>
        </w:rPr>
        <w:t>ing</w:t>
      </w:r>
      <w:r w:rsidR="009B127E">
        <w:rPr>
          <w:color w:val="auto"/>
          <w:sz w:val="20"/>
          <w:szCs w:val="20"/>
          <w:lang w:val="en-GB"/>
        </w:rPr>
        <w:t xml:space="preserve"> for longer, looking for </w:t>
      </w:r>
      <w:r w:rsidR="00A03CCC">
        <w:rPr>
          <w:color w:val="auto"/>
          <w:sz w:val="20"/>
          <w:szCs w:val="20"/>
          <w:lang w:val="en-GB"/>
        </w:rPr>
        <w:t>flexible retirement options</w:t>
      </w:r>
      <w:r w:rsidR="00514044">
        <w:rPr>
          <w:color w:val="auto"/>
          <w:sz w:val="20"/>
          <w:szCs w:val="20"/>
          <w:lang w:val="en-GB"/>
        </w:rPr>
        <w:t>.</w:t>
      </w:r>
      <w:r w:rsidR="00A03CCC">
        <w:rPr>
          <w:color w:val="auto"/>
          <w:sz w:val="20"/>
          <w:szCs w:val="20"/>
          <w:lang w:val="en-GB"/>
        </w:rPr>
        <w:t xml:space="preserve"> </w:t>
      </w:r>
      <w:r w:rsidR="0031538F">
        <w:rPr>
          <w:color w:val="auto"/>
          <w:sz w:val="20"/>
          <w:szCs w:val="20"/>
          <w:lang w:val="en-GB"/>
        </w:rPr>
        <w:t>Amazon flex (2025) is a great example of how the deliver</w:t>
      </w:r>
      <w:r w:rsidR="00396A0D">
        <w:rPr>
          <w:color w:val="auto"/>
          <w:sz w:val="20"/>
          <w:szCs w:val="20"/>
          <w:lang w:val="en-GB"/>
        </w:rPr>
        <w:t>y</w:t>
      </w:r>
      <w:r w:rsidR="0031538F">
        <w:rPr>
          <w:color w:val="auto"/>
          <w:sz w:val="20"/>
          <w:szCs w:val="20"/>
          <w:lang w:val="en-GB"/>
        </w:rPr>
        <w:t xml:space="preserve"> industry is changing, their website promotes maximum flexibility</w:t>
      </w:r>
      <w:r w:rsidR="00771182">
        <w:rPr>
          <w:color w:val="auto"/>
          <w:sz w:val="20"/>
          <w:szCs w:val="20"/>
          <w:lang w:val="en-GB"/>
        </w:rPr>
        <w:t xml:space="preserve"> in its recruitment, demonstrating </w:t>
      </w:r>
      <w:r w:rsidR="00593C69">
        <w:rPr>
          <w:color w:val="auto"/>
          <w:sz w:val="20"/>
          <w:szCs w:val="20"/>
          <w:lang w:val="en-GB"/>
        </w:rPr>
        <w:t>its</w:t>
      </w:r>
      <w:r w:rsidR="00771182">
        <w:rPr>
          <w:color w:val="auto"/>
          <w:sz w:val="20"/>
          <w:szCs w:val="20"/>
          <w:lang w:val="en-GB"/>
        </w:rPr>
        <w:t xml:space="preserve"> employer brand in working</w:t>
      </w:r>
      <w:r w:rsidR="00593C69">
        <w:rPr>
          <w:color w:val="auto"/>
          <w:sz w:val="20"/>
          <w:szCs w:val="20"/>
          <w:lang w:val="en-GB"/>
        </w:rPr>
        <w:t xml:space="preserve"> </w:t>
      </w:r>
      <w:r w:rsidR="00771182">
        <w:rPr>
          <w:color w:val="auto"/>
          <w:sz w:val="20"/>
          <w:szCs w:val="20"/>
          <w:lang w:val="en-GB"/>
        </w:rPr>
        <w:t>conditions</w:t>
      </w:r>
      <w:r w:rsidR="004523FD">
        <w:rPr>
          <w:color w:val="auto"/>
          <w:sz w:val="20"/>
          <w:szCs w:val="20"/>
          <w:lang w:val="en-GB"/>
        </w:rPr>
        <w:t xml:space="preserve">, </w:t>
      </w:r>
      <w:r w:rsidR="009146B4">
        <w:rPr>
          <w:color w:val="auto"/>
          <w:sz w:val="20"/>
          <w:szCs w:val="20"/>
          <w:lang w:val="en-GB"/>
        </w:rPr>
        <w:t xml:space="preserve">with a </w:t>
      </w:r>
      <w:r w:rsidR="004523FD">
        <w:rPr>
          <w:color w:val="auto"/>
          <w:sz w:val="20"/>
          <w:szCs w:val="20"/>
          <w:lang w:val="en-GB"/>
        </w:rPr>
        <w:t xml:space="preserve">specific </w:t>
      </w:r>
      <w:r w:rsidR="00C548E0">
        <w:rPr>
          <w:color w:val="auto"/>
          <w:sz w:val="20"/>
          <w:szCs w:val="20"/>
          <w:lang w:val="en-GB"/>
        </w:rPr>
        <w:t xml:space="preserve">type of </w:t>
      </w:r>
      <w:r w:rsidR="004523FD">
        <w:rPr>
          <w:color w:val="auto"/>
          <w:sz w:val="20"/>
          <w:szCs w:val="20"/>
          <w:lang w:val="en-GB"/>
        </w:rPr>
        <w:t>casual contract</w:t>
      </w:r>
      <w:r w:rsidR="00771182">
        <w:rPr>
          <w:color w:val="auto"/>
          <w:sz w:val="20"/>
          <w:szCs w:val="20"/>
          <w:lang w:val="en-GB"/>
        </w:rPr>
        <w:t xml:space="preserve"> and employee benefits. </w:t>
      </w:r>
    </w:p>
    <w:p w14:paraId="2E94CE4F" w14:textId="59345ECA" w:rsidR="00137812" w:rsidRDefault="0013305C" w:rsidP="00137812">
      <w:pPr>
        <w:pStyle w:val="Nornal"/>
        <w:ind w:left="720"/>
        <w:rPr>
          <w:color w:val="auto"/>
          <w:sz w:val="20"/>
          <w:szCs w:val="20"/>
          <w:lang w:val="en-GB"/>
        </w:rPr>
      </w:pPr>
      <w:r>
        <w:rPr>
          <w:color w:val="auto"/>
          <w:sz w:val="20"/>
          <w:szCs w:val="20"/>
          <w:lang w:val="en-GB"/>
        </w:rPr>
        <w:lastRenderedPageBreak/>
        <w:t>Other c</w:t>
      </w:r>
      <w:r w:rsidR="00137812">
        <w:rPr>
          <w:color w:val="auto"/>
          <w:sz w:val="20"/>
          <w:szCs w:val="20"/>
          <w:lang w:val="en-GB"/>
        </w:rPr>
        <w:t xml:space="preserve">hanges that could impact on the labour market include </w:t>
      </w:r>
      <w:r w:rsidR="00396A0D">
        <w:rPr>
          <w:color w:val="auto"/>
          <w:sz w:val="20"/>
          <w:szCs w:val="20"/>
          <w:lang w:val="en-GB"/>
        </w:rPr>
        <w:t>p</w:t>
      </w:r>
      <w:r w:rsidR="00137812">
        <w:rPr>
          <w:color w:val="auto"/>
          <w:sz w:val="20"/>
          <w:szCs w:val="20"/>
          <w:lang w:val="en-GB"/>
        </w:rPr>
        <w:t>olitical, economic and technological developments. For ParcelCare developments in technology can allow greater tracking of parcels, more efficient and up to the minute delivery routes etc, which may make roles more appealing to some with more technical skills.  It may be beneficial to incorporate the positive impact of technology into the employer branding.</w:t>
      </w:r>
    </w:p>
    <w:p w14:paraId="1826E52E" w14:textId="0E7C8430" w:rsidR="00FF3148" w:rsidRPr="00FF3148" w:rsidRDefault="00FF3148" w:rsidP="00FF3148">
      <w:pPr>
        <w:pStyle w:val="Nornal"/>
        <w:numPr>
          <w:ilvl w:val="0"/>
          <w:numId w:val="2"/>
        </w:numPr>
        <w:rPr>
          <w:b/>
          <w:color w:val="auto"/>
          <w:sz w:val="20"/>
          <w:szCs w:val="20"/>
          <w:lang w:val="en-GB"/>
        </w:rPr>
      </w:pPr>
      <w:r w:rsidRPr="6A289929">
        <w:rPr>
          <w:rStyle w:val="ui-provider"/>
          <w:b/>
          <w:color w:val="auto"/>
          <w:sz w:val="20"/>
          <w:szCs w:val="20"/>
          <w:lang w:val="en-GB"/>
        </w:rPr>
        <w:t>(AC2.1)</w:t>
      </w:r>
    </w:p>
    <w:p w14:paraId="4B11FDCC" w14:textId="74AFEBD7" w:rsidR="006B483D" w:rsidRDefault="006B483D" w:rsidP="18147AD8">
      <w:pPr>
        <w:pStyle w:val="Nornal"/>
        <w:ind w:left="720"/>
        <w:rPr>
          <w:color w:val="auto"/>
          <w:sz w:val="20"/>
          <w:szCs w:val="20"/>
          <w:lang w:val="en-GB"/>
        </w:rPr>
      </w:pPr>
      <w:r>
        <w:rPr>
          <w:color w:val="auto"/>
          <w:sz w:val="20"/>
          <w:szCs w:val="20"/>
          <w:lang w:val="en-GB"/>
        </w:rPr>
        <w:t>W</w:t>
      </w:r>
      <w:r w:rsidR="00A86E1A">
        <w:rPr>
          <w:color w:val="auto"/>
          <w:sz w:val="20"/>
          <w:szCs w:val="20"/>
          <w:lang w:val="en-GB"/>
        </w:rPr>
        <w:t xml:space="preserve">orkforce Planning </w:t>
      </w:r>
      <w:r w:rsidR="00FE1DDC">
        <w:rPr>
          <w:color w:val="auto"/>
          <w:sz w:val="20"/>
          <w:szCs w:val="20"/>
          <w:lang w:val="en-GB"/>
        </w:rPr>
        <w:t xml:space="preserve">is a process that </w:t>
      </w:r>
      <w:r w:rsidR="00346BB8">
        <w:rPr>
          <w:color w:val="auto"/>
          <w:sz w:val="20"/>
          <w:szCs w:val="20"/>
          <w:lang w:val="en-GB"/>
        </w:rPr>
        <w:t>considers</w:t>
      </w:r>
      <w:r w:rsidR="00A86E1A">
        <w:rPr>
          <w:color w:val="auto"/>
          <w:sz w:val="20"/>
          <w:szCs w:val="20"/>
          <w:lang w:val="en-GB"/>
        </w:rPr>
        <w:t xml:space="preserve"> the needs</w:t>
      </w:r>
      <w:r w:rsidR="005915C8">
        <w:rPr>
          <w:color w:val="auto"/>
          <w:sz w:val="20"/>
          <w:szCs w:val="20"/>
          <w:lang w:val="en-GB"/>
        </w:rPr>
        <w:t xml:space="preserve"> and aspirations</w:t>
      </w:r>
      <w:r w:rsidR="004C1D4E">
        <w:rPr>
          <w:color w:val="auto"/>
          <w:sz w:val="20"/>
          <w:szCs w:val="20"/>
          <w:lang w:val="en-GB"/>
        </w:rPr>
        <w:t xml:space="preserve"> of the organisation</w:t>
      </w:r>
      <w:r w:rsidR="005349BE">
        <w:rPr>
          <w:color w:val="auto"/>
          <w:sz w:val="20"/>
          <w:szCs w:val="20"/>
          <w:lang w:val="en-GB"/>
        </w:rPr>
        <w:t xml:space="preserve"> to</w:t>
      </w:r>
      <w:r w:rsidR="00A86E1A">
        <w:rPr>
          <w:color w:val="auto"/>
          <w:sz w:val="20"/>
          <w:szCs w:val="20"/>
          <w:lang w:val="en-GB"/>
        </w:rPr>
        <w:t xml:space="preserve"> </w:t>
      </w:r>
      <w:r w:rsidR="005349BE">
        <w:rPr>
          <w:color w:val="auto"/>
          <w:sz w:val="20"/>
          <w:szCs w:val="20"/>
          <w:lang w:val="en-GB"/>
        </w:rPr>
        <w:t>f</w:t>
      </w:r>
      <w:r w:rsidR="003F7A7F">
        <w:rPr>
          <w:color w:val="auto"/>
          <w:sz w:val="20"/>
          <w:szCs w:val="20"/>
          <w:lang w:val="en-GB"/>
        </w:rPr>
        <w:t>orecast</w:t>
      </w:r>
      <w:r w:rsidR="00A86E1A">
        <w:rPr>
          <w:color w:val="auto"/>
          <w:sz w:val="20"/>
          <w:szCs w:val="20"/>
          <w:lang w:val="en-GB"/>
        </w:rPr>
        <w:t xml:space="preserve"> the </w:t>
      </w:r>
      <w:r w:rsidR="00346BB8">
        <w:rPr>
          <w:color w:val="auto"/>
          <w:sz w:val="20"/>
          <w:szCs w:val="20"/>
          <w:lang w:val="en-GB"/>
        </w:rPr>
        <w:t xml:space="preserve">staffing </w:t>
      </w:r>
      <w:r w:rsidR="005B7875">
        <w:rPr>
          <w:color w:val="auto"/>
          <w:sz w:val="20"/>
          <w:szCs w:val="20"/>
          <w:lang w:val="en-GB"/>
        </w:rPr>
        <w:t xml:space="preserve">levels and skills </w:t>
      </w:r>
      <w:r w:rsidR="00346BB8">
        <w:rPr>
          <w:color w:val="auto"/>
          <w:sz w:val="20"/>
          <w:szCs w:val="20"/>
          <w:lang w:val="en-GB"/>
        </w:rPr>
        <w:t xml:space="preserve">required </w:t>
      </w:r>
      <w:r w:rsidR="007F1B58">
        <w:rPr>
          <w:color w:val="auto"/>
          <w:sz w:val="20"/>
          <w:szCs w:val="20"/>
          <w:lang w:val="en-GB"/>
        </w:rPr>
        <w:t>to achieve</w:t>
      </w:r>
      <w:r w:rsidR="005915C8">
        <w:rPr>
          <w:color w:val="auto"/>
          <w:sz w:val="20"/>
          <w:szCs w:val="20"/>
          <w:lang w:val="en-GB"/>
        </w:rPr>
        <w:t xml:space="preserve"> organisational goals</w:t>
      </w:r>
      <w:r w:rsidR="00284EFD">
        <w:rPr>
          <w:color w:val="auto"/>
          <w:sz w:val="20"/>
          <w:szCs w:val="20"/>
          <w:lang w:val="en-GB"/>
        </w:rPr>
        <w:t>, culminating in an action</w:t>
      </w:r>
      <w:r w:rsidR="00023B17">
        <w:rPr>
          <w:color w:val="auto"/>
          <w:sz w:val="20"/>
          <w:szCs w:val="20"/>
          <w:lang w:val="en-GB"/>
        </w:rPr>
        <w:t xml:space="preserve"> plan for the future</w:t>
      </w:r>
      <w:r w:rsidR="007F1B58">
        <w:rPr>
          <w:color w:val="auto"/>
          <w:sz w:val="20"/>
          <w:szCs w:val="20"/>
          <w:lang w:val="en-GB"/>
        </w:rPr>
        <w:t xml:space="preserve">.  </w:t>
      </w:r>
      <w:r w:rsidR="005B7875">
        <w:rPr>
          <w:color w:val="auto"/>
          <w:sz w:val="20"/>
          <w:szCs w:val="20"/>
          <w:lang w:val="en-GB"/>
        </w:rPr>
        <w:t xml:space="preserve">CIPD </w:t>
      </w:r>
      <w:r w:rsidR="007B1D72">
        <w:rPr>
          <w:color w:val="auto"/>
          <w:sz w:val="20"/>
          <w:szCs w:val="20"/>
          <w:lang w:val="en-GB"/>
        </w:rPr>
        <w:t>(2025</w:t>
      </w:r>
      <w:r w:rsidR="00706381">
        <w:rPr>
          <w:color w:val="auto"/>
          <w:sz w:val="20"/>
          <w:szCs w:val="20"/>
          <w:lang w:val="en-GB"/>
        </w:rPr>
        <w:t>c</w:t>
      </w:r>
      <w:r w:rsidR="007B1D72">
        <w:rPr>
          <w:color w:val="auto"/>
          <w:sz w:val="20"/>
          <w:szCs w:val="20"/>
          <w:lang w:val="en-GB"/>
        </w:rPr>
        <w:t xml:space="preserve">) </w:t>
      </w:r>
      <w:r w:rsidR="00FA792E">
        <w:rPr>
          <w:color w:val="auto"/>
          <w:sz w:val="20"/>
          <w:szCs w:val="20"/>
          <w:lang w:val="en-GB"/>
        </w:rPr>
        <w:t xml:space="preserve">describes </w:t>
      </w:r>
      <w:r w:rsidR="005B7875">
        <w:rPr>
          <w:color w:val="auto"/>
          <w:sz w:val="20"/>
          <w:szCs w:val="20"/>
          <w:lang w:val="en-GB"/>
        </w:rPr>
        <w:t xml:space="preserve">it </w:t>
      </w:r>
      <w:r w:rsidR="000751F0">
        <w:rPr>
          <w:color w:val="auto"/>
          <w:sz w:val="20"/>
          <w:szCs w:val="20"/>
          <w:lang w:val="en-GB"/>
        </w:rPr>
        <w:t xml:space="preserve">quite simply </w:t>
      </w:r>
      <w:r w:rsidR="005B7875">
        <w:rPr>
          <w:color w:val="auto"/>
          <w:sz w:val="20"/>
          <w:szCs w:val="20"/>
          <w:lang w:val="en-GB"/>
        </w:rPr>
        <w:t xml:space="preserve">as </w:t>
      </w:r>
      <w:r w:rsidR="007B1D72">
        <w:rPr>
          <w:color w:val="auto"/>
          <w:sz w:val="20"/>
          <w:szCs w:val="20"/>
          <w:lang w:val="en-GB"/>
        </w:rPr>
        <w:t>“</w:t>
      </w:r>
      <w:r w:rsidR="00FE1DDC">
        <w:rPr>
          <w:color w:val="auto"/>
          <w:sz w:val="20"/>
          <w:szCs w:val="20"/>
          <w:lang w:val="en-GB"/>
        </w:rPr>
        <w:t>getting the right number of people with the right skills employed in the right place at the right time</w:t>
      </w:r>
      <w:r w:rsidR="007B1D72">
        <w:rPr>
          <w:color w:val="auto"/>
          <w:sz w:val="20"/>
          <w:szCs w:val="20"/>
          <w:lang w:val="en-GB"/>
        </w:rPr>
        <w:t>”</w:t>
      </w:r>
      <w:r w:rsidR="00FE1DDC">
        <w:rPr>
          <w:color w:val="auto"/>
          <w:sz w:val="20"/>
          <w:szCs w:val="20"/>
          <w:lang w:val="en-GB"/>
        </w:rPr>
        <w:t xml:space="preserve">. </w:t>
      </w:r>
      <w:r w:rsidR="00346BB8">
        <w:rPr>
          <w:color w:val="auto"/>
          <w:sz w:val="20"/>
          <w:szCs w:val="20"/>
          <w:lang w:val="en-GB"/>
        </w:rPr>
        <w:t xml:space="preserve"> </w:t>
      </w:r>
      <w:r w:rsidR="00A86E1A">
        <w:rPr>
          <w:color w:val="auto"/>
          <w:sz w:val="20"/>
          <w:szCs w:val="20"/>
          <w:lang w:val="en-GB"/>
        </w:rPr>
        <w:t xml:space="preserve"> </w:t>
      </w:r>
    </w:p>
    <w:p w14:paraId="2062AE48" w14:textId="77777777" w:rsidR="0051734C" w:rsidRDefault="002B289F" w:rsidP="002B289F">
      <w:pPr>
        <w:pStyle w:val="Nornal"/>
        <w:ind w:left="720"/>
        <w:rPr>
          <w:color w:val="auto"/>
          <w:sz w:val="20"/>
          <w:szCs w:val="20"/>
          <w:lang w:val="en-GB"/>
        </w:rPr>
      </w:pPr>
      <w:r w:rsidRPr="00CE18E8">
        <w:rPr>
          <w:color w:val="auto"/>
          <w:sz w:val="20"/>
          <w:szCs w:val="20"/>
          <w:lang w:val="en-GB"/>
        </w:rPr>
        <w:drawing>
          <wp:anchor distT="0" distB="0" distL="114300" distR="114300" simplePos="0" relativeHeight="251659264" behindDoc="0" locked="0" layoutInCell="1" allowOverlap="1" wp14:anchorId="0646FAC6" wp14:editId="62B64F7B">
            <wp:simplePos x="0" y="0"/>
            <wp:positionH relativeFrom="margin">
              <wp:posOffset>4448584</wp:posOffset>
            </wp:positionH>
            <wp:positionV relativeFrom="paragraph">
              <wp:posOffset>72312</wp:posOffset>
            </wp:positionV>
            <wp:extent cx="2124075" cy="2108200"/>
            <wp:effectExtent l="0" t="0" r="9525" b="6350"/>
            <wp:wrapSquare wrapText="bothSides"/>
            <wp:docPr id="711912772" name="Picture 1" descr="A diagram of 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912772" name="Picture 1" descr="A diagram of a diagram"/>
                    <pic:cNvPicPr/>
                  </pic:nvPicPr>
                  <pic:blipFill rotWithShape="1">
                    <a:blip r:embed="rId10" cstate="print">
                      <a:extLst>
                        <a:ext uri="{28A0092B-C50C-407E-A947-70E740481C1C}">
                          <a14:useLocalDpi xmlns:a14="http://schemas.microsoft.com/office/drawing/2010/main" val="0"/>
                        </a:ext>
                      </a:extLst>
                    </a:blip>
                    <a:srcRect l="10053"/>
                    <a:stretch>
                      <a:fillRect/>
                    </a:stretch>
                  </pic:blipFill>
                  <pic:spPr bwMode="auto">
                    <a:xfrm>
                      <a:off x="0" y="0"/>
                      <a:ext cx="2124075" cy="2108200"/>
                    </a:xfrm>
                    <a:prstGeom prst="rect">
                      <a:avLst/>
                    </a:prstGeom>
                    <a:ln>
                      <a:noFill/>
                    </a:ln>
                    <a:extLst>
                      <a:ext uri="{53640926-AAD7-44D8-BBD7-CCE9431645EC}">
                        <a14:shadowObscured xmlns:a14="http://schemas.microsoft.com/office/drawing/2010/main"/>
                      </a:ext>
                    </a:extLst>
                  </pic:spPr>
                </pic:pic>
              </a:graphicData>
            </a:graphic>
          </wp:anchor>
        </w:drawing>
      </w:r>
      <w:r w:rsidR="002F40D8">
        <w:rPr>
          <w:color w:val="auto"/>
          <w:sz w:val="20"/>
          <w:szCs w:val="20"/>
          <w:lang w:val="en-GB"/>
        </w:rPr>
        <w:t xml:space="preserve">Armstrong (2023) </w:t>
      </w:r>
      <w:r w:rsidR="002F40D8">
        <w:rPr>
          <w:color w:val="auto"/>
          <w:sz w:val="20"/>
          <w:szCs w:val="20"/>
          <w:lang w:val="en-GB"/>
        </w:rPr>
        <w:t>discusses</w:t>
      </w:r>
      <w:r w:rsidR="002F40D8">
        <w:rPr>
          <w:color w:val="auto"/>
          <w:sz w:val="20"/>
          <w:szCs w:val="20"/>
          <w:lang w:val="en-GB"/>
        </w:rPr>
        <w:t xml:space="preserve"> </w:t>
      </w:r>
      <w:r w:rsidR="002F40D8">
        <w:rPr>
          <w:color w:val="auto"/>
          <w:sz w:val="20"/>
          <w:szCs w:val="20"/>
          <w:lang w:val="en-GB"/>
        </w:rPr>
        <w:t xml:space="preserve">this further </w:t>
      </w:r>
      <w:r w:rsidR="0038107A">
        <w:rPr>
          <w:color w:val="auto"/>
          <w:sz w:val="20"/>
          <w:szCs w:val="20"/>
          <w:lang w:val="en-GB"/>
        </w:rPr>
        <w:t xml:space="preserve">in making </w:t>
      </w:r>
      <w:r w:rsidR="001F74AC">
        <w:rPr>
          <w:color w:val="auto"/>
          <w:sz w:val="20"/>
          <w:szCs w:val="20"/>
          <w:lang w:val="en-GB"/>
        </w:rPr>
        <w:t>a</w:t>
      </w:r>
      <w:r w:rsidR="0038107A">
        <w:rPr>
          <w:color w:val="auto"/>
          <w:sz w:val="20"/>
          <w:szCs w:val="20"/>
          <w:lang w:val="en-GB"/>
        </w:rPr>
        <w:t xml:space="preserve"> </w:t>
      </w:r>
      <w:r w:rsidR="002F40D8">
        <w:rPr>
          <w:color w:val="auto"/>
          <w:sz w:val="20"/>
          <w:szCs w:val="20"/>
          <w:lang w:val="en-GB"/>
        </w:rPr>
        <w:t>distinction between hard and soft workforce planning.  Hard</w:t>
      </w:r>
      <w:r w:rsidR="00617657">
        <w:rPr>
          <w:color w:val="auto"/>
          <w:sz w:val="20"/>
          <w:szCs w:val="20"/>
          <w:lang w:val="en-GB"/>
        </w:rPr>
        <w:t xml:space="preserve"> planning</w:t>
      </w:r>
      <w:r w:rsidR="002F40D8">
        <w:rPr>
          <w:color w:val="auto"/>
          <w:sz w:val="20"/>
          <w:szCs w:val="20"/>
          <w:lang w:val="en-GB"/>
        </w:rPr>
        <w:t xml:space="preserve"> </w:t>
      </w:r>
      <w:r w:rsidR="00D51DCC">
        <w:rPr>
          <w:color w:val="auto"/>
          <w:sz w:val="20"/>
          <w:szCs w:val="20"/>
          <w:lang w:val="en-GB"/>
        </w:rPr>
        <w:t xml:space="preserve">considers the </w:t>
      </w:r>
      <w:r w:rsidR="002F40D8">
        <w:rPr>
          <w:color w:val="auto"/>
          <w:sz w:val="20"/>
          <w:szCs w:val="20"/>
          <w:lang w:val="en-GB"/>
        </w:rPr>
        <w:t xml:space="preserve">levels of </w:t>
      </w:r>
      <w:r w:rsidR="00617657">
        <w:rPr>
          <w:color w:val="auto"/>
          <w:sz w:val="20"/>
          <w:szCs w:val="20"/>
          <w:lang w:val="en-GB"/>
        </w:rPr>
        <w:t>staffing</w:t>
      </w:r>
      <w:r w:rsidR="002F40D8">
        <w:rPr>
          <w:color w:val="auto"/>
          <w:sz w:val="20"/>
          <w:szCs w:val="20"/>
          <w:lang w:val="en-GB"/>
        </w:rPr>
        <w:t xml:space="preserve"> </w:t>
      </w:r>
      <w:r w:rsidR="00617657">
        <w:rPr>
          <w:color w:val="auto"/>
          <w:sz w:val="20"/>
          <w:szCs w:val="20"/>
          <w:lang w:val="en-GB"/>
        </w:rPr>
        <w:t>required</w:t>
      </w:r>
      <w:r w:rsidR="0051734C">
        <w:rPr>
          <w:color w:val="auto"/>
          <w:sz w:val="20"/>
          <w:szCs w:val="20"/>
          <w:lang w:val="en-GB"/>
        </w:rPr>
        <w:t xml:space="preserve"> to meet future demands</w:t>
      </w:r>
      <w:r w:rsidR="00617657">
        <w:rPr>
          <w:color w:val="auto"/>
          <w:sz w:val="20"/>
          <w:szCs w:val="20"/>
          <w:lang w:val="en-GB"/>
        </w:rPr>
        <w:t xml:space="preserve">, </w:t>
      </w:r>
      <w:r w:rsidR="002F40D8">
        <w:rPr>
          <w:color w:val="auto"/>
          <w:sz w:val="20"/>
          <w:szCs w:val="20"/>
          <w:lang w:val="en-GB"/>
        </w:rPr>
        <w:t xml:space="preserve">whilst soft planning refers to the </w:t>
      </w:r>
      <w:r w:rsidR="00950B74">
        <w:rPr>
          <w:color w:val="auto"/>
          <w:sz w:val="20"/>
          <w:szCs w:val="20"/>
          <w:lang w:val="en-GB"/>
        </w:rPr>
        <w:t xml:space="preserve">people strategy, the </w:t>
      </w:r>
      <w:r w:rsidR="002F40D8">
        <w:rPr>
          <w:color w:val="auto"/>
          <w:sz w:val="20"/>
          <w:szCs w:val="20"/>
          <w:lang w:val="en-GB"/>
        </w:rPr>
        <w:t>culture, upskilling</w:t>
      </w:r>
      <w:r w:rsidR="003D4A00">
        <w:rPr>
          <w:color w:val="auto"/>
          <w:sz w:val="20"/>
          <w:szCs w:val="20"/>
          <w:lang w:val="en-GB"/>
        </w:rPr>
        <w:t xml:space="preserve"> and employee experience.</w:t>
      </w:r>
      <w:r w:rsidR="009F70B8">
        <w:rPr>
          <w:color w:val="auto"/>
          <w:sz w:val="20"/>
          <w:szCs w:val="20"/>
          <w:lang w:val="en-GB"/>
        </w:rPr>
        <w:t xml:space="preserve"> </w:t>
      </w:r>
    </w:p>
    <w:p w14:paraId="2DF97699" w14:textId="0A9E882B" w:rsidR="002B289F" w:rsidRDefault="000100C0" w:rsidP="002B289F">
      <w:pPr>
        <w:pStyle w:val="Nornal"/>
        <w:ind w:left="720"/>
        <w:rPr>
          <w:color w:val="auto"/>
          <w:sz w:val="20"/>
          <w:szCs w:val="20"/>
          <w:lang w:val="en-GB"/>
        </w:rPr>
      </w:pPr>
      <w:r>
        <w:rPr>
          <w:noProof/>
          <w:color w:val="auto"/>
          <w:sz w:val="20"/>
          <w:szCs w:val="20"/>
          <w:bdr w:val="none" w:sz="0" w:space="0" w:color="auto"/>
          <w:lang w:val="en-GB"/>
          <w14:ligatures w14:val="standardContextual"/>
        </w:rPr>
        <mc:AlternateContent>
          <mc:Choice Requires="wps">
            <w:drawing>
              <wp:anchor distT="0" distB="0" distL="114300" distR="114300" simplePos="0" relativeHeight="251660288" behindDoc="0" locked="0" layoutInCell="1" allowOverlap="1" wp14:anchorId="752402A7" wp14:editId="7F3CBAA3">
                <wp:simplePos x="0" y="0"/>
                <wp:positionH relativeFrom="margin">
                  <wp:posOffset>6000750</wp:posOffset>
                </wp:positionH>
                <wp:positionV relativeFrom="paragraph">
                  <wp:posOffset>1061720</wp:posOffset>
                </wp:positionV>
                <wp:extent cx="633730" cy="257810"/>
                <wp:effectExtent l="0" t="0" r="0" b="0"/>
                <wp:wrapNone/>
                <wp:docPr id="1533371048" name="Text Box 1"/>
                <wp:cNvGraphicFramePr/>
                <a:graphic xmlns:a="http://schemas.openxmlformats.org/drawingml/2006/main">
                  <a:graphicData uri="http://schemas.microsoft.com/office/word/2010/wordprocessingShape">
                    <wps:wsp>
                      <wps:cNvSpPr txBox="1"/>
                      <wps:spPr>
                        <a:xfrm>
                          <a:off x="0" y="0"/>
                          <a:ext cx="633730" cy="257810"/>
                        </a:xfrm>
                        <a:prstGeom prst="rect">
                          <a:avLst/>
                        </a:prstGeom>
                        <a:noFill/>
                        <a:ln w="6350">
                          <a:noFill/>
                        </a:ln>
                      </wps:spPr>
                      <wps:txbx>
                        <w:txbxContent>
                          <w:p w14:paraId="59795FD3" w14:textId="2D34DDB3" w:rsidR="000100C0" w:rsidRPr="000100C0" w:rsidRDefault="000100C0">
                            <w:pPr>
                              <w:rPr>
                                <w:sz w:val="16"/>
                                <w:szCs w:val="16"/>
                              </w:rPr>
                            </w:pPr>
                            <w:r w:rsidRPr="000100C0">
                              <w:rPr>
                                <w:sz w:val="16"/>
                                <w:szCs w:val="16"/>
                              </w:rPr>
                              <w:t>Figure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2402A7" id="_x0000_t202" coordsize="21600,21600" o:spt="202" path="m,l,21600r21600,l21600,xe">
                <v:stroke joinstyle="miter"/>
                <v:path gradientshapeok="t" o:connecttype="rect"/>
              </v:shapetype>
              <v:shape id="Text Box 1" o:spid="_x0000_s1026" type="#_x0000_t202" style="position:absolute;left:0;text-align:left;margin-left:472.5pt;margin-top:83.6pt;width:49.9pt;height:20.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" filled="f" stroked="f" strokeweight=".5pt">
                <v:textbox>
                  <w:txbxContent>
                    <w:p w14:paraId="59795FD3" w14:textId="2D34DDB3" w:rsidR="000100C0" w:rsidRPr="000100C0" w:rsidRDefault="000100C0">
                      <w:pPr>
                        <w:rPr>
                          <w:sz w:val="16"/>
                          <w:szCs w:val="16"/>
                        </w:rPr>
                      </w:pPr>
                      <w:r w:rsidRPr="000100C0">
                        <w:rPr>
                          <w:sz w:val="16"/>
                          <w:szCs w:val="16"/>
                        </w:rPr>
                        <w:t>Figure 1.1</w:t>
                      </w:r>
                    </w:p>
                  </w:txbxContent>
                </v:textbox>
                <w10:wrap anchorx="margin"/>
              </v:shape>
            </w:pict>
          </mc:Fallback>
        </mc:AlternateContent>
      </w:r>
      <w:r w:rsidR="002B289F" w:rsidRPr="007A1ED0">
        <w:rPr>
          <w:color w:val="auto"/>
          <w:sz w:val="20"/>
          <w:szCs w:val="20"/>
          <w:lang w:val="en-GB"/>
        </w:rPr>
        <w:t xml:space="preserve">Workforce planning should be an evidenced based process, ParcelCare would benefit from following the </w:t>
      </w:r>
      <w:r w:rsidR="003B5F3D">
        <w:rPr>
          <w:color w:val="auto"/>
          <w:sz w:val="20"/>
          <w:szCs w:val="20"/>
          <w:lang w:val="en-GB"/>
        </w:rPr>
        <w:t>CIPD (2025c)</w:t>
      </w:r>
      <w:r w:rsidR="003B5F3D">
        <w:rPr>
          <w:color w:val="auto"/>
          <w:sz w:val="20"/>
          <w:szCs w:val="20"/>
          <w:lang w:val="en-GB"/>
        </w:rPr>
        <w:t xml:space="preserve"> </w:t>
      </w:r>
      <w:r w:rsidR="002B289F" w:rsidRPr="007A1ED0">
        <w:rPr>
          <w:color w:val="auto"/>
          <w:sz w:val="20"/>
          <w:szCs w:val="20"/>
          <w:lang w:val="en-GB"/>
        </w:rPr>
        <w:t xml:space="preserve">stages of workforce planning </w:t>
      </w:r>
      <w:r w:rsidR="003B5F3D">
        <w:rPr>
          <w:color w:val="auto"/>
          <w:sz w:val="20"/>
          <w:szCs w:val="20"/>
          <w:lang w:val="en-GB"/>
        </w:rPr>
        <w:t>depicted in figure 1.1.</w:t>
      </w:r>
      <w:r w:rsidR="003668A3">
        <w:rPr>
          <w:color w:val="auto"/>
          <w:sz w:val="20"/>
          <w:szCs w:val="20"/>
          <w:lang w:val="en-GB"/>
        </w:rPr>
        <w:t xml:space="preserve">  During the analysis stages tools like SWOT o PESTLE should be used to gain an understanding of the wider market issues, </w:t>
      </w:r>
      <w:r w:rsidR="00E919D5">
        <w:rPr>
          <w:color w:val="auto"/>
          <w:sz w:val="20"/>
          <w:szCs w:val="20"/>
          <w:lang w:val="en-GB"/>
        </w:rPr>
        <w:t xml:space="preserve">including all stakeholders to secure perspective. </w:t>
      </w:r>
    </w:p>
    <w:p w14:paraId="68645965" w14:textId="59C8A89F" w:rsidR="00A54649" w:rsidRDefault="009F70B8" w:rsidP="00C44EA0">
      <w:pPr>
        <w:pStyle w:val="Nornal"/>
        <w:ind w:left="720"/>
        <w:rPr>
          <w:color w:val="auto"/>
          <w:sz w:val="20"/>
          <w:szCs w:val="20"/>
          <w:lang w:val="en-GB"/>
        </w:rPr>
      </w:pPr>
      <w:r>
        <w:rPr>
          <w:color w:val="auto"/>
          <w:sz w:val="20"/>
          <w:szCs w:val="20"/>
          <w:lang w:val="en-GB"/>
        </w:rPr>
        <w:t>The b</w:t>
      </w:r>
      <w:r w:rsidR="00C44EA0">
        <w:rPr>
          <w:color w:val="auto"/>
          <w:sz w:val="20"/>
          <w:szCs w:val="20"/>
          <w:lang w:val="en-GB"/>
        </w:rPr>
        <w:t xml:space="preserve">enefits of </w:t>
      </w:r>
      <w:r w:rsidR="00AA58C6">
        <w:rPr>
          <w:color w:val="auto"/>
          <w:sz w:val="20"/>
          <w:szCs w:val="20"/>
          <w:lang w:val="en-GB"/>
        </w:rPr>
        <w:t xml:space="preserve">effective </w:t>
      </w:r>
      <w:r w:rsidR="00C44EA0">
        <w:rPr>
          <w:color w:val="auto"/>
          <w:sz w:val="20"/>
          <w:szCs w:val="20"/>
          <w:lang w:val="en-GB"/>
        </w:rPr>
        <w:t xml:space="preserve">workforce planning </w:t>
      </w:r>
      <w:r w:rsidR="00B06C40">
        <w:rPr>
          <w:color w:val="auto"/>
          <w:sz w:val="20"/>
          <w:szCs w:val="20"/>
          <w:lang w:val="en-GB"/>
        </w:rPr>
        <w:t xml:space="preserve">for ParcelCare would </w:t>
      </w:r>
      <w:r w:rsidR="002D3991">
        <w:rPr>
          <w:color w:val="auto"/>
          <w:sz w:val="20"/>
          <w:szCs w:val="20"/>
          <w:lang w:val="en-GB"/>
        </w:rPr>
        <w:t>include a gr</w:t>
      </w:r>
      <w:r w:rsidR="0005790A">
        <w:rPr>
          <w:color w:val="auto"/>
          <w:sz w:val="20"/>
          <w:szCs w:val="20"/>
          <w:lang w:val="en-GB"/>
        </w:rPr>
        <w:t>e</w:t>
      </w:r>
      <w:r w:rsidR="002D3991">
        <w:rPr>
          <w:color w:val="auto"/>
          <w:sz w:val="20"/>
          <w:szCs w:val="20"/>
          <w:lang w:val="en-GB"/>
        </w:rPr>
        <w:t xml:space="preserve">ater understanding of the </w:t>
      </w:r>
      <w:r w:rsidR="00C37363">
        <w:rPr>
          <w:color w:val="auto"/>
          <w:sz w:val="20"/>
          <w:szCs w:val="20"/>
          <w:lang w:val="en-GB"/>
        </w:rPr>
        <w:t xml:space="preserve">current </w:t>
      </w:r>
      <w:r w:rsidR="0005790A">
        <w:rPr>
          <w:color w:val="auto"/>
          <w:sz w:val="20"/>
          <w:szCs w:val="20"/>
          <w:lang w:val="en-GB"/>
        </w:rPr>
        <w:t>workforce</w:t>
      </w:r>
      <w:r w:rsidR="000F4875">
        <w:rPr>
          <w:color w:val="auto"/>
          <w:sz w:val="20"/>
          <w:szCs w:val="20"/>
          <w:lang w:val="en-GB"/>
        </w:rPr>
        <w:t xml:space="preserve"> demographics</w:t>
      </w:r>
      <w:r w:rsidR="0005790A">
        <w:rPr>
          <w:color w:val="auto"/>
          <w:sz w:val="20"/>
          <w:szCs w:val="20"/>
          <w:lang w:val="en-GB"/>
        </w:rPr>
        <w:t>,</w:t>
      </w:r>
      <w:r w:rsidR="00DB22F7">
        <w:rPr>
          <w:color w:val="auto"/>
          <w:sz w:val="20"/>
          <w:szCs w:val="20"/>
          <w:lang w:val="en-GB"/>
        </w:rPr>
        <w:t xml:space="preserve"> </w:t>
      </w:r>
      <w:r w:rsidR="0096683D">
        <w:rPr>
          <w:color w:val="auto"/>
          <w:sz w:val="20"/>
          <w:szCs w:val="20"/>
          <w:lang w:val="en-GB"/>
        </w:rPr>
        <w:t>skills set and aspirations, thus allowing</w:t>
      </w:r>
      <w:r w:rsidR="0005790A">
        <w:rPr>
          <w:color w:val="auto"/>
          <w:sz w:val="20"/>
          <w:szCs w:val="20"/>
          <w:lang w:val="en-GB"/>
        </w:rPr>
        <w:t xml:space="preserve"> </w:t>
      </w:r>
      <w:r w:rsidR="00406787">
        <w:rPr>
          <w:color w:val="auto"/>
          <w:sz w:val="20"/>
          <w:szCs w:val="20"/>
          <w:lang w:val="en-GB"/>
        </w:rPr>
        <w:t xml:space="preserve">decisions </w:t>
      </w:r>
      <w:r w:rsidR="00E043AD">
        <w:rPr>
          <w:color w:val="auto"/>
          <w:sz w:val="20"/>
          <w:szCs w:val="20"/>
          <w:lang w:val="en-GB"/>
        </w:rPr>
        <w:t xml:space="preserve">on </w:t>
      </w:r>
      <w:r w:rsidR="0005790A">
        <w:rPr>
          <w:color w:val="auto"/>
          <w:sz w:val="20"/>
          <w:szCs w:val="20"/>
          <w:lang w:val="en-GB"/>
        </w:rPr>
        <w:t xml:space="preserve">the </w:t>
      </w:r>
      <w:r w:rsidR="00E05E71">
        <w:rPr>
          <w:color w:val="auto"/>
          <w:sz w:val="20"/>
          <w:szCs w:val="20"/>
          <w:lang w:val="en-GB"/>
        </w:rPr>
        <w:t>deployment</w:t>
      </w:r>
      <w:r w:rsidR="0005790A">
        <w:rPr>
          <w:color w:val="auto"/>
          <w:sz w:val="20"/>
          <w:szCs w:val="20"/>
          <w:lang w:val="en-GB"/>
        </w:rPr>
        <w:t xml:space="preserve"> of resources </w:t>
      </w:r>
      <w:r w:rsidR="0096683D">
        <w:rPr>
          <w:color w:val="auto"/>
          <w:sz w:val="20"/>
          <w:szCs w:val="20"/>
          <w:lang w:val="en-GB"/>
        </w:rPr>
        <w:t>to</w:t>
      </w:r>
      <w:r w:rsidR="005A1CB7">
        <w:rPr>
          <w:color w:val="auto"/>
          <w:sz w:val="20"/>
          <w:szCs w:val="20"/>
          <w:lang w:val="en-GB"/>
        </w:rPr>
        <w:t xml:space="preserve"> </w:t>
      </w:r>
      <w:r w:rsidR="00E043AD">
        <w:rPr>
          <w:color w:val="auto"/>
          <w:sz w:val="20"/>
          <w:szCs w:val="20"/>
          <w:lang w:val="en-GB"/>
        </w:rPr>
        <w:t xml:space="preserve">be </w:t>
      </w:r>
      <w:r w:rsidR="0005790A">
        <w:rPr>
          <w:color w:val="auto"/>
          <w:sz w:val="20"/>
          <w:szCs w:val="20"/>
          <w:lang w:val="en-GB"/>
        </w:rPr>
        <w:t>more eff</w:t>
      </w:r>
      <w:r w:rsidR="00845613">
        <w:rPr>
          <w:color w:val="auto"/>
          <w:sz w:val="20"/>
          <w:szCs w:val="20"/>
          <w:lang w:val="en-GB"/>
        </w:rPr>
        <w:t xml:space="preserve">ective.  </w:t>
      </w:r>
      <w:r w:rsidR="005B51B9">
        <w:rPr>
          <w:color w:val="auto"/>
          <w:sz w:val="20"/>
          <w:szCs w:val="20"/>
          <w:lang w:val="en-GB"/>
        </w:rPr>
        <w:t xml:space="preserve">Contracts can be developed to suit the needs of both the service and </w:t>
      </w:r>
      <w:r w:rsidR="008C5EE8">
        <w:rPr>
          <w:color w:val="auto"/>
          <w:sz w:val="20"/>
          <w:szCs w:val="20"/>
          <w:lang w:val="en-GB"/>
        </w:rPr>
        <w:t xml:space="preserve">employment market, increasing </w:t>
      </w:r>
      <w:r w:rsidR="00B461A3">
        <w:rPr>
          <w:color w:val="auto"/>
          <w:sz w:val="20"/>
          <w:szCs w:val="20"/>
          <w:lang w:val="en-GB"/>
        </w:rPr>
        <w:t>ParcelCare</w:t>
      </w:r>
      <w:r w:rsidR="00B461A3">
        <w:rPr>
          <w:color w:val="auto"/>
          <w:sz w:val="20"/>
          <w:szCs w:val="20"/>
          <w:lang w:val="en-GB"/>
        </w:rPr>
        <w:t xml:space="preserve">’s </w:t>
      </w:r>
      <w:r w:rsidR="008C5EE8">
        <w:rPr>
          <w:color w:val="auto"/>
          <w:sz w:val="20"/>
          <w:szCs w:val="20"/>
          <w:lang w:val="en-GB"/>
        </w:rPr>
        <w:t xml:space="preserve">ability to forecast salary </w:t>
      </w:r>
      <w:r w:rsidR="00B461A3">
        <w:rPr>
          <w:color w:val="auto"/>
          <w:sz w:val="20"/>
          <w:szCs w:val="20"/>
          <w:lang w:val="en-GB"/>
        </w:rPr>
        <w:t>costs</w:t>
      </w:r>
      <w:r w:rsidR="00F054C1">
        <w:rPr>
          <w:color w:val="auto"/>
          <w:sz w:val="20"/>
          <w:szCs w:val="20"/>
          <w:lang w:val="en-GB"/>
        </w:rPr>
        <w:t>, attract and retain staff</w:t>
      </w:r>
      <w:r w:rsidR="00557186">
        <w:rPr>
          <w:color w:val="auto"/>
          <w:sz w:val="20"/>
          <w:szCs w:val="20"/>
          <w:lang w:val="en-GB"/>
        </w:rPr>
        <w:t>.</w:t>
      </w:r>
    </w:p>
    <w:p w14:paraId="3BE887C6" w14:textId="63D84531" w:rsidR="00C44EA0" w:rsidRDefault="00EF0123" w:rsidP="00C44EA0">
      <w:pPr>
        <w:pStyle w:val="Nornal"/>
        <w:ind w:left="720"/>
        <w:rPr>
          <w:color w:val="auto"/>
          <w:sz w:val="20"/>
          <w:szCs w:val="20"/>
          <w:lang w:val="en-GB"/>
        </w:rPr>
      </w:pPr>
      <w:r>
        <w:rPr>
          <w:color w:val="auto"/>
          <w:sz w:val="20"/>
          <w:szCs w:val="20"/>
          <w:lang w:val="en-GB"/>
        </w:rPr>
        <w:t>Identifying potential gaps</w:t>
      </w:r>
      <w:r w:rsidR="000C0821">
        <w:rPr>
          <w:color w:val="auto"/>
          <w:sz w:val="20"/>
          <w:szCs w:val="20"/>
          <w:lang w:val="en-GB"/>
        </w:rPr>
        <w:t xml:space="preserve"> in staffing levels</w:t>
      </w:r>
      <w:r w:rsidR="00251B07">
        <w:rPr>
          <w:color w:val="auto"/>
          <w:sz w:val="20"/>
          <w:szCs w:val="20"/>
          <w:lang w:val="en-GB"/>
        </w:rPr>
        <w:t>, performance</w:t>
      </w:r>
      <w:r w:rsidR="000C0821">
        <w:rPr>
          <w:color w:val="auto"/>
          <w:sz w:val="20"/>
          <w:szCs w:val="20"/>
          <w:lang w:val="en-GB"/>
        </w:rPr>
        <w:t xml:space="preserve"> or skills</w:t>
      </w:r>
      <w:r w:rsidR="00B82B9F">
        <w:rPr>
          <w:color w:val="auto"/>
          <w:sz w:val="20"/>
          <w:szCs w:val="20"/>
          <w:lang w:val="en-GB"/>
        </w:rPr>
        <w:t xml:space="preserve">, allows ParcelCare to take </w:t>
      </w:r>
      <w:r w:rsidR="000C0821">
        <w:rPr>
          <w:color w:val="auto"/>
          <w:sz w:val="20"/>
          <w:szCs w:val="20"/>
          <w:lang w:val="en-GB"/>
        </w:rPr>
        <w:t xml:space="preserve">timely </w:t>
      </w:r>
      <w:r w:rsidR="00B82B9F">
        <w:rPr>
          <w:color w:val="auto"/>
          <w:sz w:val="20"/>
          <w:szCs w:val="20"/>
          <w:lang w:val="en-GB"/>
        </w:rPr>
        <w:t xml:space="preserve">actions </w:t>
      </w:r>
      <w:r w:rsidR="00B951D8">
        <w:rPr>
          <w:color w:val="auto"/>
          <w:sz w:val="20"/>
          <w:szCs w:val="20"/>
          <w:lang w:val="en-GB"/>
        </w:rPr>
        <w:t>to address the issues</w:t>
      </w:r>
      <w:r w:rsidR="006907E4">
        <w:rPr>
          <w:color w:val="auto"/>
          <w:sz w:val="20"/>
          <w:szCs w:val="20"/>
          <w:lang w:val="en-GB"/>
        </w:rPr>
        <w:t>,</w:t>
      </w:r>
      <w:r w:rsidR="00B951D8">
        <w:rPr>
          <w:color w:val="auto"/>
          <w:sz w:val="20"/>
          <w:szCs w:val="20"/>
          <w:lang w:val="en-GB"/>
        </w:rPr>
        <w:t xml:space="preserve"> </w:t>
      </w:r>
      <w:r w:rsidR="00B82B9F">
        <w:rPr>
          <w:color w:val="auto"/>
          <w:sz w:val="20"/>
          <w:szCs w:val="20"/>
          <w:lang w:val="en-GB"/>
        </w:rPr>
        <w:t xml:space="preserve">such as </w:t>
      </w:r>
      <w:r w:rsidR="008B55DC">
        <w:rPr>
          <w:color w:val="auto"/>
          <w:sz w:val="20"/>
          <w:szCs w:val="20"/>
          <w:lang w:val="en-GB"/>
        </w:rPr>
        <w:t>creating a training</w:t>
      </w:r>
      <w:r w:rsidR="00B82B9F">
        <w:rPr>
          <w:color w:val="auto"/>
          <w:sz w:val="20"/>
          <w:szCs w:val="20"/>
          <w:lang w:val="en-GB"/>
        </w:rPr>
        <w:t xml:space="preserve"> and development </w:t>
      </w:r>
      <w:r w:rsidR="008B55DC">
        <w:rPr>
          <w:color w:val="auto"/>
          <w:sz w:val="20"/>
          <w:szCs w:val="20"/>
          <w:lang w:val="en-GB"/>
        </w:rPr>
        <w:t>path</w:t>
      </w:r>
      <w:r w:rsidR="008C26D9">
        <w:rPr>
          <w:color w:val="auto"/>
          <w:sz w:val="20"/>
          <w:szCs w:val="20"/>
          <w:lang w:val="en-GB"/>
        </w:rPr>
        <w:t>way</w:t>
      </w:r>
      <w:r w:rsidR="008B55DC">
        <w:rPr>
          <w:color w:val="auto"/>
          <w:sz w:val="20"/>
          <w:szCs w:val="20"/>
          <w:lang w:val="en-GB"/>
        </w:rPr>
        <w:t xml:space="preserve"> and a </w:t>
      </w:r>
      <w:r w:rsidR="00B82B9F">
        <w:rPr>
          <w:color w:val="auto"/>
          <w:sz w:val="20"/>
          <w:szCs w:val="20"/>
          <w:lang w:val="en-GB"/>
        </w:rPr>
        <w:t>recruitment an</w:t>
      </w:r>
      <w:r w:rsidR="00615D19">
        <w:rPr>
          <w:color w:val="auto"/>
          <w:sz w:val="20"/>
          <w:szCs w:val="20"/>
          <w:lang w:val="en-GB"/>
        </w:rPr>
        <w:t>d</w:t>
      </w:r>
      <w:r w:rsidR="00B82B9F">
        <w:rPr>
          <w:color w:val="auto"/>
          <w:sz w:val="20"/>
          <w:szCs w:val="20"/>
          <w:lang w:val="en-GB"/>
        </w:rPr>
        <w:t xml:space="preserve"> retention plan. </w:t>
      </w:r>
      <w:r w:rsidR="008B55DC">
        <w:rPr>
          <w:color w:val="auto"/>
          <w:sz w:val="20"/>
          <w:szCs w:val="20"/>
          <w:lang w:val="en-GB"/>
        </w:rPr>
        <w:t xml:space="preserve"> </w:t>
      </w:r>
      <w:r w:rsidR="00B86DD1">
        <w:rPr>
          <w:color w:val="auto"/>
          <w:sz w:val="20"/>
          <w:szCs w:val="20"/>
          <w:lang w:val="en-GB"/>
        </w:rPr>
        <w:t>Which i</w:t>
      </w:r>
      <w:r w:rsidR="004E01EC">
        <w:rPr>
          <w:color w:val="auto"/>
          <w:sz w:val="20"/>
          <w:szCs w:val="20"/>
          <w:lang w:val="en-GB"/>
        </w:rPr>
        <w:t>f</w:t>
      </w:r>
      <w:r w:rsidR="00B86DD1">
        <w:rPr>
          <w:color w:val="auto"/>
          <w:sz w:val="20"/>
          <w:szCs w:val="20"/>
          <w:lang w:val="en-GB"/>
        </w:rPr>
        <w:t xml:space="preserve"> effective can lead to m</w:t>
      </w:r>
      <w:r w:rsidR="008B55DC">
        <w:rPr>
          <w:color w:val="auto"/>
          <w:sz w:val="20"/>
          <w:szCs w:val="20"/>
          <w:lang w:val="en-GB"/>
        </w:rPr>
        <w:t xml:space="preserve">otivated staff </w:t>
      </w:r>
      <w:r w:rsidR="00570133">
        <w:rPr>
          <w:color w:val="auto"/>
          <w:sz w:val="20"/>
          <w:szCs w:val="20"/>
          <w:lang w:val="en-GB"/>
        </w:rPr>
        <w:t xml:space="preserve">which in turn </w:t>
      </w:r>
      <w:r w:rsidR="001174B1">
        <w:rPr>
          <w:color w:val="auto"/>
          <w:sz w:val="20"/>
          <w:szCs w:val="20"/>
          <w:lang w:val="en-GB"/>
        </w:rPr>
        <w:t xml:space="preserve">leads to greater productivity and reduced staff turnover.  </w:t>
      </w:r>
    </w:p>
    <w:p w14:paraId="201F0714" w14:textId="0023A0D8" w:rsidR="002A7C32" w:rsidRDefault="001174B1" w:rsidP="18147AD8">
      <w:pPr>
        <w:pStyle w:val="Nornal"/>
        <w:ind w:left="720"/>
        <w:rPr>
          <w:color w:val="auto"/>
          <w:sz w:val="20"/>
          <w:szCs w:val="20"/>
          <w:lang w:val="en-GB"/>
        </w:rPr>
      </w:pPr>
      <w:r>
        <w:rPr>
          <w:color w:val="auto"/>
          <w:sz w:val="20"/>
          <w:szCs w:val="20"/>
          <w:lang w:val="en-GB"/>
        </w:rPr>
        <w:t xml:space="preserve">Workforce planning should be considered </w:t>
      </w:r>
      <w:r w:rsidR="00557186">
        <w:rPr>
          <w:color w:val="auto"/>
          <w:sz w:val="20"/>
          <w:szCs w:val="20"/>
          <w:lang w:val="en-GB"/>
        </w:rPr>
        <w:t>in</w:t>
      </w:r>
      <w:r>
        <w:rPr>
          <w:color w:val="auto"/>
          <w:sz w:val="20"/>
          <w:szCs w:val="20"/>
          <w:lang w:val="en-GB"/>
        </w:rPr>
        <w:t xml:space="preserve"> both </w:t>
      </w:r>
      <w:r w:rsidR="0008700D">
        <w:rPr>
          <w:color w:val="auto"/>
          <w:sz w:val="20"/>
          <w:szCs w:val="20"/>
          <w:lang w:val="en-GB"/>
        </w:rPr>
        <w:t>short, and long-term</w:t>
      </w:r>
      <w:r>
        <w:rPr>
          <w:color w:val="auto"/>
          <w:sz w:val="20"/>
          <w:szCs w:val="20"/>
          <w:lang w:val="en-GB"/>
        </w:rPr>
        <w:t xml:space="preserve"> plans. </w:t>
      </w:r>
      <w:r w:rsidR="009404E3">
        <w:rPr>
          <w:color w:val="auto"/>
          <w:sz w:val="20"/>
          <w:szCs w:val="20"/>
          <w:lang w:val="en-GB"/>
        </w:rPr>
        <w:t xml:space="preserve">It could be argued that </w:t>
      </w:r>
      <w:r w:rsidR="00AA7CC4">
        <w:rPr>
          <w:color w:val="auto"/>
          <w:sz w:val="20"/>
          <w:szCs w:val="20"/>
          <w:lang w:val="en-GB"/>
        </w:rPr>
        <w:t xml:space="preserve">shorter term </w:t>
      </w:r>
      <w:r w:rsidR="009404E3">
        <w:rPr>
          <w:color w:val="auto"/>
          <w:sz w:val="20"/>
          <w:szCs w:val="20"/>
          <w:lang w:val="en-GB"/>
        </w:rPr>
        <w:t xml:space="preserve">Workforce Planning </w:t>
      </w:r>
      <w:r>
        <w:rPr>
          <w:color w:val="auto"/>
          <w:sz w:val="20"/>
          <w:szCs w:val="20"/>
          <w:lang w:val="en-GB"/>
        </w:rPr>
        <w:t xml:space="preserve">for ParcelCare </w:t>
      </w:r>
      <w:r w:rsidR="00317B70">
        <w:rPr>
          <w:color w:val="auto"/>
          <w:sz w:val="20"/>
          <w:szCs w:val="20"/>
          <w:lang w:val="en-GB"/>
        </w:rPr>
        <w:t xml:space="preserve">has a greater importance in </w:t>
      </w:r>
      <w:r w:rsidR="003324EE">
        <w:rPr>
          <w:color w:val="auto"/>
          <w:sz w:val="20"/>
          <w:szCs w:val="20"/>
          <w:lang w:val="en-GB"/>
        </w:rPr>
        <w:t>today’s</w:t>
      </w:r>
      <w:r w:rsidR="00317B70">
        <w:rPr>
          <w:color w:val="auto"/>
          <w:sz w:val="20"/>
          <w:szCs w:val="20"/>
          <w:lang w:val="en-GB"/>
        </w:rPr>
        <w:t xml:space="preserve"> </w:t>
      </w:r>
      <w:r w:rsidR="00641B52">
        <w:rPr>
          <w:color w:val="auto"/>
          <w:sz w:val="20"/>
          <w:szCs w:val="20"/>
          <w:lang w:val="en-GB"/>
        </w:rPr>
        <w:t>fast-paced</w:t>
      </w:r>
      <w:r w:rsidR="00D428FB">
        <w:rPr>
          <w:color w:val="auto"/>
          <w:sz w:val="20"/>
          <w:szCs w:val="20"/>
          <w:lang w:val="en-GB"/>
        </w:rPr>
        <w:t xml:space="preserve"> changing environment</w:t>
      </w:r>
      <w:r w:rsidR="00AA7CC4">
        <w:rPr>
          <w:color w:val="auto"/>
          <w:sz w:val="20"/>
          <w:szCs w:val="20"/>
          <w:lang w:val="en-GB"/>
        </w:rPr>
        <w:t xml:space="preserve">, especially </w:t>
      </w:r>
      <w:r w:rsidR="0008700D">
        <w:rPr>
          <w:color w:val="auto"/>
          <w:sz w:val="20"/>
          <w:szCs w:val="20"/>
          <w:lang w:val="en-GB"/>
        </w:rPr>
        <w:t>with the developments of AI</w:t>
      </w:r>
      <w:r w:rsidR="00A23397">
        <w:rPr>
          <w:color w:val="auto"/>
          <w:sz w:val="20"/>
          <w:szCs w:val="20"/>
          <w:lang w:val="en-GB"/>
        </w:rPr>
        <w:t>.</w:t>
      </w:r>
      <w:r w:rsidR="00F85AED">
        <w:rPr>
          <w:color w:val="auto"/>
          <w:sz w:val="20"/>
          <w:szCs w:val="20"/>
          <w:lang w:val="en-GB"/>
        </w:rPr>
        <w:t xml:space="preserve"> </w:t>
      </w:r>
      <w:r w:rsidR="006907E4">
        <w:rPr>
          <w:color w:val="auto"/>
          <w:sz w:val="20"/>
          <w:szCs w:val="20"/>
          <w:lang w:val="en-GB"/>
        </w:rPr>
        <w:t>Although it is acknowledged that i</w:t>
      </w:r>
      <w:r w:rsidR="004E01EC">
        <w:rPr>
          <w:color w:val="auto"/>
          <w:sz w:val="20"/>
          <w:szCs w:val="20"/>
          <w:lang w:val="en-GB"/>
        </w:rPr>
        <w:t>t</w:t>
      </w:r>
      <w:r w:rsidR="006907E4">
        <w:rPr>
          <w:color w:val="auto"/>
          <w:sz w:val="20"/>
          <w:szCs w:val="20"/>
          <w:lang w:val="en-GB"/>
        </w:rPr>
        <w:t xml:space="preserve"> can be </w:t>
      </w:r>
      <w:r w:rsidR="004D35A1">
        <w:rPr>
          <w:color w:val="auto"/>
          <w:sz w:val="20"/>
          <w:szCs w:val="20"/>
          <w:lang w:val="en-GB"/>
        </w:rPr>
        <w:t>difficult to future proof an organisation in which technology can give a competitive edge.</w:t>
      </w:r>
    </w:p>
    <w:p w14:paraId="16550C84" w14:textId="7F535BEE" w:rsidR="00A23397" w:rsidRDefault="002A7C32" w:rsidP="00A23397">
      <w:pPr>
        <w:pStyle w:val="Nornal"/>
        <w:ind w:left="720"/>
        <w:rPr>
          <w:color w:val="auto"/>
          <w:sz w:val="20"/>
          <w:szCs w:val="20"/>
          <w:lang w:val="en-GB"/>
        </w:rPr>
      </w:pPr>
      <w:r>
        <w:rPr>
          <w:color w:val="auto"/>
          <w:sz w:val="20"/>
          <w:szCs w:val="20"/>
          <w:lang w:val="en-GB"/>
        </w:rPr>
        <w:t xml:space="preserve">Not forecasting </w:t>
      </w:r>
      <w:r w:rsidR="00BC3A79">
        <w:rPr>
          <w:color w:val="auto"/>
          <w:sz w:val="20"/>
          <w:szCs w:val="20"/>
          <w:lang w:val="en-GB"/>
        </w:rPr>
        <w:t xml:space="preserve">staffing levels or skills required for the future workforce could leave </w:t>
      </w:r>
      <w:r w:rsidR="004E765D">
        <w:rPr>
          <w:color w:val="auto"/>
          <w:sz w:val="20"/>
          <w:szCs w:val="20"/>
          <w:lang w:val="en-GB"/>
        </w:rPr>
        <w:t>ParcelCare wit</w:t>
      </w:r>
      <w:r w:rsidR="00317F9E">
        <w:rPr>
          <w:color w:val="auto"/>
          <w:sz w:val="20"/>
          <w:szCs w:val="20"/>
          <w:lang w:val="en-GB"/>
        </w:rPr>
        <w:t xml:space="preserve">h an ineffective </w:t>
      </w:r>
      <w:r w:rsidR="00B942D2">
        <w:rPr>
          <w:color w:val="auto"/>
          <w:sz w:val="20"/>
          <w:szCs w:val="20"/>
          <w:lang w:val="en-GB"/>
        </w:rPr>
        <w:t xml:space="preserve">workforce that </w:t>
      </w:r>
      <w:r w:rsidR="00B06C40">
        <w:rPr>
          <w:color w:val="auto"/>
          <w:sz w:val="20"/>
          <w:szCs w:val="20"/>
          <w:lang w:val="en-GB"/>
        </w:rPr>
        <w:t>may</w:t>
      </w:r>
      <w:r w:rsidR="00B942D2">
        <w:rPr>
          <w:color w:val="auto"/>
          <w:sz w:val="20"/>
          <w:szCs w:val="20"/>
          <w:lang w:val="en-GB"/>
        </w:rPr>
        <w:t xml:space="preserve"> not </w:t>
      </w:r>
      <w:r w:rsidR="00824F6E">
        <w:rPr>
          <w:color w:val="auto"/>
          <w:sz w:val="20"/>
          <w:szCs w:val="20"/>
          <w:lang w:val="en-GB"/>
        </w:rPr>
        <w:t>meet the</w:t>
      </w:r>
      <w:r w:rsidR="00B942D2">
        <w:rPr>
          <w:color w:val="auto"/>
          <w:sz w:val="20"/>
          <w:szCs w:val="20"/>
          <w:lang w:val="en-GB"/>
        </w:rPr>
        <w:t xml:space="preserve"> demand for services, </w:t>
      </w:r>
      <w:r w:rsidR="00996A84">
        <w:rPr>
          <w:color w:val="auto"/>
          <w:sz w:val="20"/>
          <w:szCs w:val="20"/>
          <w:lang w:val="en-GB"/>
        </w:rPr>
        <w:t xml:space="preserve">or an over staffed organisation that </w:t>
      </w:r>
      <w:r w:rsidR="00065A44">
        <w:rPr>
          <w:color w:val="auto"/>
          <w:sz w:val="20"/>
          <w:szCs w:val="20"/>
          <w:lang w:val="en-GB"/>
        </w:rPr>
        <w:t xml:space="preserve">is required to reduce the workforce, in the form of redundancies. </w:t>
      </w:r>
      <w:r w:rsidR="00B06C40">
        <w:rPr>
          <w:color w:val="auto"/>
          <w:sz w:val="20"/>
          <w:szCs w:val="20"/>
          <w:lang w:val="en-GB"/>
        </w:rPr>
        <w:t xml:space="preserve">Both would impact </w:t>
      </w:r>
      <w:r w:rsidR="0071400D">
        <w:rPr>
          <w:color w:val="auto"/>
          <w:sz w:val="20"/>
          <w:szCs w:val="20"/>
          <w:lang w:val="en-GB"/>
        </w:rPr>
        <w:t xml:space="preserve">ParcelCare in </w:t>
      </w:r>
      <w:r w:rsidR="007E7E8E">
        <w:rPr>
          <w:color w:val="auto"/>
          <w:sz w:val="20"/>
          <w:szCs w:val="20"/>
          <w:lang w:val="en-GB"/>
        </w:rPr>
        <w:t>costs</w:t>
      </w:r>
      <w:r w:rsidR="00255B7F">
        <w:rPr>
          <w:color w:val="auto"/>
          <w:sz w:val="20"/>
          <w:szCs w:val="20"/>
          <w:lang w:val="en-GB"/>
        </w:rPr>
        <w:t xml:space="preserve"> and</w:t>
      </w:r>
      <w:r w:rsidR="00B06C40">
        <w:rPr>
          <w:color w:val="auto"/>
          <w:sz w:val="20"/>
          <w:szCs w:val="20"/>
          <w:lang w:val="en-GB"/>
        </w:rPr>
        <w:t xml:space="preserve"> </w:t>
      </w:r>
      <w:r w:rsidR="0071400D">
        <w:rPr>
          <w:color w:val="auto"/>
          <w:sz w:val="20"/>
          <w:szCs w:val="20"/>
          <w:lang w:val="en-GB"/>
        </w:rPr>
        <w:t xml:space="preserve">drop in </w:t>
      </w:r>
      <w:r w:rsidR="00B06C40">
        <w:rPr>
          <w:color w:val="auto"/>
          <w:sz w:val="20"/>
          <w:szCs w:val="20"/>
          <w:lang w:val="en-GB"/>
        </w:rPr>
        <w:t>sale</w:t>
      </w:r>
      <w:r w:rsidR="0071400D">
        <w:rPr>
          <w:color w:val="auto"/>
          <w:sz w:val="20"/>
          <w:szCs w:val="20"/>
          <w:lang w:val="en-GB"/>
        </w:rPr>
        <w:t>s</w:t>
      </w:r>
      <w:r w:rsidR="00D30055">
        <w:rPr>
          <w:color w:val="auto"/>
          <w:sz w:val="20"/>
          <w:szCs w:val="20"/>
          <w:lang w:val="en-GB"/>
        </w:rPr>
        <w:t xml:space="preserve">.  In </w:t>
      </w:r>
      <w:r w:rsidR="007F1B58" w:rsidRPr="007F1B58">
        <w:rPr>
          <w:color w:val="auto"/>
          <w:sz w:val="20"/>
          <w:szCs w:val="20"/>
          <w:lang w:val="en-GB"/>
        </w:rPr>
        <w:t>short aligning the organisational strategy with the people strategy</w:t>
      </w:r>
      <w:r w:rsidR="00D30055">
        <w:rPr>
          <w:color w:val="auto"/>
          <w:sz w:val="20"/>
          <w:szCs w:val="20"/>
          <w:lang w:val="en-GB"/>
        </w:rPr>
        <w:t xml:space="preserve"> will increase </w:t>
      </w:r>
      <w:r w:rsidR="00A52DCD">
        <w:rPr>
          <w:color w:val="auto"/>
          <w:sz w:val="20"/>
          <w:szCs w:val="20"/>
          <w:lang w:val="en-GB"/>
        </w:rPr>
        <w:t>ParcelCare’s</w:t>
      </w:r>
      <w:r w:rsidR="00D30055">
        <w:rPr>
          <w:color w:val="auto"/>
          <w:sz w:val="20"/>
          <w:szCs w:val="20"/>
          <w:lang w:val="en-GB"/>
        </w:rPr>
        <w:t xml:space="preserve"> ability to </w:t>
      </w:r>
      <w:r w:rsidR="00A52DCD">
        <w:rPr>
          <w:color w:val="auto"/>
          <w:sz w:val="20"/>
          <w:szCs w:val="20"/>
          <w:lang w:val="en-GB"/>
        </w:rPr>
        <w:t xml:space="preserve">remain </w:t>
      </w:r>
      <w:r w:rsidR="00820358">
        <w:rPr>
          <w:color w:val="auto"/>
          <w:sz w:val="20"/>
          <w:szCs w:val="20"/>
          <w:lang w:val="en-GB"/>
        </w:rPr>
        <w:t>relevant</w:t>
      </w:r>
      <w:r w:rsidR="0052014D">
        <w:rPr>
          <w:color w:val="auto"/>
          <w:sz w:val="20"/>
          <w:szCs w:val="20"/>
          <w:lang w:val="en-GB"/>
        </w:rPr>
        <w:t xml:space="preserve"> in </w:t>
      </w:r>
      <w:r w:rsidR="0052014D">
        <w:rPr>
          <w:color w:val="auto"/>
          <w:sz w:val="20"/>
          <w:szCs w:val="20"/>
          <w:lang w:val="en-GB"/>
        </w:rPr>
        <w:t xml:space="preserve">a highly competitive </w:t>
      </w:r>
      <w:r w:rsidR="00820358">
        <w:rPr>
          <w:color w:val="auto"/>
          <w:sz w:val="20"/>
          <w:szCs w:val="20"/>
          <w:lang w:val="en-GB"/>
        </w:rPr>
        <w:t>m</w:t>
      </w:r>
      <w:r w:rsidR="0052014D">
        <w:rPr>
          <w:color w:val="auto"/>
          <w:sz w:val="20"/>
          <w:szCs w:val="20"/>
          <w:lang w:val="en-GB"/>
        </w:rPr>
        <w:t>arket</w:t>
      </w:r>
      <w:r w:rsidR="007F1B58" w:rsidRPr="007F1B58">
        <w:rPr>
          <w:color w:val="auto"/>
          <w:sz w:val="20"/>
          <w:szCs w:val="20"/>
          <w:lang w:val="en-GB"/>
        </w:rPr>
        <w:t xml:space="preserve">.  </w:t>
      </w:r>
    </w:p>
    <w:p w14:paraId="2732C152" w14:textId="1F475ADB" w:rsidR="00FF3148" w:rsidRPr="00FF3148" w:rsidRDefault="00FF3148" w:rsidP="00FF3148">
      <w:pPr>
        <w:pStyle w:val="Nornal"/>
        <w:numPr>
          <w:ilvl w:val="0"/>
          <w:numId w:val="2"/>
        </w:numPr>
        <w:rPr>
          <w:b/>
          <w:color w:val="auto"/>
          <w:sz w:val="20"/>
          <w:szCs w:val="20"/>
          <w:lang w:val="en-GB"/>
        </w:rPr>
      </w:pPr>
      <w:r w:rsidRPr="18147AD8">
        <w:rPr>
          <w:rStyle w:val="ui-provider"/>
          <w:b/>
          <w:color w:val="auto"/>
          <w:sz w:val="20"/>
          <w:szCs w:val="20"/>
          <w:lang w:val="en-GB"/>
        </w:rPr>
        <w:t>(AC2.2)</w:t>
      </w:r>
    </w:p>
    <w:p w14:paraId="38EF8FC6" w14:textId="5F0F9AF6" w:rsidR="005E5099" w:rsidRDefault="0002451F" w:rsidP="00A2788B">
      <w:pPr>
        <w:pStyle w:val="Nornal"/>
        <w:ind w:left="720"/>
        <w:rPr>
          <w:color w:val="auto"/>
          <w:sz w:val="20"/>
          <w:szCs w:val="20"/>
          <w:lang w:val="en-GB"/>
        </w:rPr>
      </w:pPr>
      <w:r w:rsidRPr="00534F22">
        <w:rPr>
          <w:color w:val="auto"/>
          <w:sz w:val="20"/>
          <w:szCs w:val="20"/>
          <w:lang w:val="en-GB"/>
        </w:rPr>
        <w:t xml:space="preserve">Workforce planning relies on evidence-based analysis, to be truly effective the data collected must be accurate to enable sound decision making. </w:t>
      </w:r>
      <w:r>
        <w:rPr>
          <w:color w:val="auto"/>
          <w:sz w:val="20"/>
          <w:szCs w:val="20"/>
          <w:lang w:val="en-GB"/>
        </w:rPr>
        <w:t>T</w:t>
      </w:r>
      <w:r w:rsidR="00FC6B47">
        <w:rPr>
          <w:color w:val="auto"/>
          <w:sz w:val="20"/>
          <w:szCs w:val="20"/>
          <w:lang w:val="en-GB"/>
        </w:rPr>
        <w:t>o rea</w:t>
      </w:r>
      <w:r w:rsidR="002C683C">
        <w:rPr>
          <w:color w:val="auto"/>
          <w:sz w:val="20"/>
          <w:szCs w:val="20"/>
          <w:lang w:val="en-GB"/>
        </w:rPr>
        <w:t>c</w:t>
      </w:r>
      <w:r w:rsidR="00FC6B47">
        <w:rPr>
          <w:color w:val="auto"/>
          <w:sz w:val="20"/>
          <w:szCs w:val="20"/>
          <w:lang w:val="en-GB"/>
        </w:rPr>
        <w:t xml:space="preserve">h the action planning stage </w:t>
      </w:r>
      <w:r w:rsidR="00661968">
        <w:rPr>
          <w:color w:val="auto"/>
          <w:sz w:val="20"/>
          <w:szCs w:val="20"/>
          <w:lang w:val="en-GB"/>
        </w:rPr>
        <w:t xml:space="preserve">ParcelCare must be able to </w:t>
      </w:r>
      <w:r w:rsidR="00FC6B47">
        <w:rPr>
          <w:color w:val="auto"/>
          <w:sz w:val="20"/>
          <w:szCs w:val="20"/>
          <w:lang w:val="en-GB"/>
        </w:rPr>
        <w:t>forecast for the future</w:t>
      </w:r>
      <w:r w:rsidR="002C683C">
        <w:rPr>
          <w:color w:val="auto"/>
          <w:sz w:val="20"/>
          <w:szCs w:val="20"/>
          <w:lang w:val="en-GB"/>
        </w:rPr>
        <w:t xml:space="preserve">. </w:t>
      </w:r>
      <w:r w:rsidR="008879CA">
        <w:rPr>
          <w:color w:val="auto"/>
          <w:sz w:val="20"/>
          <w:szCs w:val="20"/>
          <w:lang w:val="en-GB"/>
        </w:rPr>
        <w:t xml:space="preserve"> </w:t>
      </w:r>
      <w:r w:rsidR="00661968">
        <w:rPr>
          <w:color w:val="auto"/>
          <w:sz w:val="20"/>
          <w:szCs w:val="20"/>
          <w:lang w:val="en-GB"/>
        </w:rPr>
        <w:t>This is o</w:t>
      </w:r>
      <w:r w:rsidR="002C683C">
        <w:rPr>
          <w:color w:val="auto"/>
          <w:sz w:val="20"/>
          <w:szCs w:val="20"/>
          <w:lang w:val="en-GB"/>
        </w:rPr>
        <w:t xml:space="preserve">ne of the most complex aspects of workforce </w:t>
      </w:r>
      <w:r w:rsidR="00BD0E98">
        <w:rPr>
          <w:color w:val="auto"/>
          <w:sz w:val="20"/>
          <w:szCs w:val="20"/>
          <w:lang w:val="en-GB"/>
        </w:rPr>
        <w:t xml:space="preserve">development, </w:t>
      </w:r>
      <w:r w:rsidR="00A90752">
        <w:rPr>
          <w:color w:val="auto"/>
          <w:sz w:val="20"/>
          <w:szCs w:val="20"/>
          <w:lang w:val="en-GB"/>
        </w:rPr>
        <w:t xml:space="preserve">making predictions in an </w:t>
      </w:r>
      <w:r w:rsidR="00BB2D41">
        <w:rPr>
          <w:color w:val="auto"/>
          <w:sz w:val="20"/>
          <w:szCs w:val="20"/>
          <w:lang w:val="en-GB"/>
        </w:rPr>
        <w:t>ever-changing</w:t>
      </w:r>
      <w:r w:rsidR="00A90752">
        <w:rPr>
          <w:color w:val="auto"/>
          <w:sz w:val="20"/>
          <w:szCs w:val="20"/>
          <w:lang w:val="en-GB"/>
        </w:rPr>
        <w:t xml:space="preserve"> environment</w:t>
      </w:r>
      <w:r w:rsidR="002C683C">
        <w:rPr>
          <w:color w:val="auto"/>
          <w:sz w:val="20"/>
          <w:szCs w:val="20"/>
          <w:lang w:val="en-GB"/>
        </w:rPr>
        <w:t xml:space="preserve">. </w:t>
      </w:r>
      <w:r w:rsidR="00BD0E98">
        <w:rPr>
          <w:color w:val="auto"/>
          <w:sz w:val="20"/>
          <w:szCs w:val="20"/>
          <w:lang w:val="en-GB"/>
        </w:rPr>
        <w:t xml:space="preserve"> </w:t>
      </w:r>
      <w:r w:rsidR="0033041B">
        <w:rPr>
          <w:color w:val="auto"/>
          <w:sz w:val="20"/>
          <w:szCs w:val="20"/>
          <w:lang w:val="en-GB"/>
        </w:rPr>
        <w:t>Therefore,</w:t>
      </w:r>
      <w:r w:rsidR="00705B90">
        <w:rPr>
          <w:color w:val="auto"/>
          <w:sz w:val="20"/>
          <w:szCs w:val="20"/>
          <w:lang w:val="en-GB"/>
        </w:rPr>
        <w:t xml:space="preserve"> ParcelCare may find Scenario Planning beneficial.  This </w:t>
      </w:r>
      <w:r w:rsidR="00E436DD">
        <w:rPr>
          <w:color w:val="auto"/>
          <w:sz w:val="20"/>
          <w:szCs w:val="20"/>
          <w:lang w:val="en-GB"/>
        </w:rPr>
        <w:t>technique assess</w:t>
      </w:r>
      <w:r w:rsidR="004E01EC">
        <w:rPr>
          <w:color w:val="auto"/>
          <w:sz w:val="20"/>
          <w:szCs w:val="20"/>
          <w:lang w:val="en-GB"/>
        </w:rPr>
        <w:t>es</w:t>
      </w:r>
      <w:r w:rsidR="00E436DD">
        <w:rPr>
          <w:color w:val="auto"/>
          <w:sz w:val="20"/>
          <w:szCs w:val="20"/>
          <w:lang w:val="en-GB"/>
        </w:rPr>
        <w:t xml:space="preserve"> changes</w:t>
      </w:r>
      <w:r w:rsidR="00B36851">
        <w:rPr>
          <w:color w:val="auto"/>
          <w:sz w:val="20"/>
          <w:szCs w:val="20"/>
          <w:lang w:val="en-GB"/>
        </w:rPr>
        <w:t xml:space="preserve"> </w:t>
      </w:r>
      <w:r w:rsidR="004E01EC">
        <w:rPr>
          <w:color w:val="auto"/>
          <w:sz w:val="20"/>
          <w:szCs w:val="20"/>
          <w:lang w:val="en-GB"/>
        </w:rPr>
        <w:t xml:space="preserve">and </w:t>
      </w:r>
      <w:r w:rsidR="00E436DD">
        <w:rPr>
          <w:color w:val="auto"/>
          <w:sz w:val="20"/>
          <w:szCs w:val="20"/>
          <w:lang w:val="en-GB"/>
        </w:rPr>
        <w:t xml:space="preserve">considers </w:t>
      </w:r>
      <w:r w:rsidR="0033041B">
        <w:rPr>
          <w:color w:val="auto"/>
          <w:sz w:val="20"/>
          <w:szCs w:val="20"/>
          <w:lang w:val="en-GB"/>
        </w:rPr>
        <w:t>‘</w:t>
      </w:r>
      <w:r w:rsidR="00E436DD">
        <w:rPr>
          <w:color w:val="auto"/>
          <w:sz w:val="20"/>
          <w:szCs w:val="20"/>
          <w:lang w:val="en-GB"/>
        </w:rPr>
        <w:t>what if scen</w:t>
      </w:r>
      <w:r w:rsidR="003F3D8B">
        <w:rPr>
          <w:color w:val="auto"/>
          <w:sz w:val="20"/>
          <w:szCs w:val="20"/>
          <w:lang w:val="en-GB"/>
        </w:rPr>
        <w:t>arios</w:t>
      </w:r>
      <w:r w:rsidR="0033041B">
        <w:rPr>
          <w:color w:val="auto"/>
          <w:sz w:val="20"/>
          <w:szCs w:val="20"/>
          <w:lang w:val="en-GB"/>
        </w:rPr>
        <w:t>’</w:t>
      </w:r>
      <w:r w:rsidR="003F3D8B">
        <w:rPr>
          <w:color w:val="auto"/>
          <w:sz w:val="20"/>
          <w:szCs w:val="20"/>
          <w:lang w:val="en-GB"/>
        </w:rPr>
        <w:t xml:space="preserve"> across several factors such as new technologies, economic changes</w:t>
      </w:r>
      <w:r w:rsidR="00BB2D41">
        <w:rPr>
          <w:color w:val="auto"/>
          <w:sz w:val="20"/>
          <w:szCs w:val="20"/>
          <w:lang w:val="en-GB"/>
        </w:rPr>
        <w:t xml:space="preserve"> etc</w:t>
      </w:r>
      <w:r w:rsidR="00B36851">
        <w:rPr>
          <w:color w:val="auto"/>
          <w:sz w:val="20"/>
          <w:szCs w:val="20"/>
          <w:lang w:val="en-GB"/>
        </w:rPr>
        <w:t xml:space="preserve">. </w:t>
      </w:r>
      <w:r w:rsidR="00042B87">
        <w:rPr>
          <w:color w:val="auto"/>
          <w:sz w:val="20"/>
          <w:szCs w:val="20"/>
          <w:lang w:val="en-GB"/>
        </w:rPr>
        <w:t xml:space="preserve">However, this </w:t>
      </w:r>
      <w:r w:rsidR="004C3CDB">
        <w:rPr>
          <w:color w:val="auto"/>
          <w:sz w:val="20"/>
          <w:szCs w:val="20"/>
          <w:lang w:val="en-GB"/>
        </w:rPr>
        <w:t xml:space="preserve">could </w:t>
      </w:r>
      <w:r w:rsidR="00042B87">
        <w:rPr>
          <w:color w:val="auto"/>
          <w:sz w:val="20"/>
          <w:szCs w:val="20"/>
          <w:lang w:val="en-GB"/>
        </w:rPr>
        <w:t>lead to several scenarios</w:t>
      </w:r>
      <w:r w:rsidR="0033041B">
        <w:rPr>
          <w:color w:val="auto"/>
          <w:sz w:val="20"/>
          <w:szCs w:val="20"/>
          <w:lang w:val="en-GB"/>
        </w:rPr>
        <w:t xml:space="preserve"> being </w:t>
      </w:r>
      <w:r w:rsidR="00ED075C">
        <w:rPr>
          <w:color w:val="auto"/>
          <w:sz w:val="20"/>
          <w:szCs w:val="20"/>
          <w:lang w:val="en-GB"/>
        </w:rPr>
        <w:t>p</w:t>
      </w:r>
      <w:r w:rsidR="0033041B">
        <w:rPr>
          <w:color w:val="auto"/>
          <w:sz w:val="20"/>
          <w:szCs w:val="20"/>
          <w:lang w:val="en-GB"/>
        </w:rPr>
        <w:t>ut forward</w:t>
      </w:r>
      <w:r w:rsidR="004526DF">
        <w:rPr>
          <w:color w:val="auto"/>
          <w:sz w:val="20"/>
          <w:szCs w:val="20"/>
          <w:lang w:val="en-GB"/>
        </w:rPr>
        <w:t>.</w:t>
      </w:r>
      <w:r w:rsidR="00687B93">
        <w:rPr>
          <w:color w:val="auto"/>
          <w:sz w:val="20"/>
          <w:szCs w:val="20"/>
          <w:lang w:val="en-GB"/>
        </w:rPr>
        <w:t xml:space="preserve"> People professional</w:t>
      </w:r>
      <w:r w:rsidR="00A2788B">
        <w:rPr>
          <w:color w:val="auto"/>
          <w:sz w:val="20"/>
          <w:szCs w:val="20"/>
          <w:lang w:val="en-GB"/>
        </w:rPr>
        <w:t xml:space="preserve">s would need to ensure the </w:t>
      </w:r>
      <w:r w:rsidR="004526DF">
        <w:rPr>
          <w:color w:val="auto"/>
          <w:sz w:val="20"/>
          <w:szCs w:val="20"/>
          <w:lang w:val="en-GB"/>
        </w:rPr>
        <w:t xml:space="preserve">scenarios were </w:t>
      </w:r>
      <w:r w:rsidR="0033041B">
        <w:rPr>
          <w:color w:val="auto"/>
          <w:sz w:val="20"/>
          <w:szCs w:val="20"/>
          <w:lang w:val="en-GB"/>
        </w:rPr>
        <w:t xml:space="preserve">realistic, and analysis was measured and not </w:t>
      </w:r>
      <w:r w:rsidR="00105C79">
        <w:rPr>
          <w:color w:val="auto"/>
          <w:sz w:val="20"/>
          <w:szCs w:val="20"/>
          <w:lang w:val="en-GB"/>
        </w:rPr>
        <w:t xml:space="preserve">overly </w:t>
      </w:r>
      <w:r w:rsidR="0033041B">
        <w:rPr>
          <w:color w:val="auto"/>
          <w:sz w:val="20"/>
          <w:szCs w:val="20"/>
          <w:lang w:val="en-GB"/>
        </w:rPr>
        <w:t>t</w:t>
      </w:r>
      <w:r w:rsidR="004C3CDB">
        <w:rPr>
          <w:color w:val="auto"/>
          <w:sz w:val="20"/>
          <w:szCs w:val="20"/>
          <w:lang w:val="en-GB"/>
        </w:rPr>
        <w:t>ime consuming</w:t>
      </w:r>
      <w:r w:rsidR="00BB2D41">
        <w:rPr>
          <w:color w:val="auto"/>
          <w:sz w:val="20"/>
          <w:szCs w:val="20"/>
          <w:lang w:val="en-GB"/>
        </w:rPr>
        <w:t>.  M</w:t>
      </w:r>
      <w:r w:rsidR="00BE3EE6">
        <w:rPr>
          <w:color w:val="auto"/>
          <w:sz w:val="20"/>
          <w:szCs w:val="20"/>
          <w:lang w:val="en-GB"/>
        </w:rPr>
        <w:t xml:space="preserve">anaged well this could provide </w:t>
      </w:r>
      <w:r w:rsidR="00D571EF">
        <w:rPr>
          <w:color w:val="auto"/>
          <w:sz w:val="20"/>
          <w:szCs w:val="20"/>
          <w:lang w:val="en-GB"/>
        </w:rPr>
        <w:t>innovative action plans</w:t>
      </w:r>
      <w:r w:rsidR="00687B93">
        <w:rPr>
          <w:color w:val="auto"/>
          <w:sz w:val="20"/>
          <w:szCs w:val="20"/>
          <w:lang w:val="en-GB"/>
        </w:rPr>
        <w:t xml:space="preserve">. </w:t>
      </w:r>
    </w:p>
    <w:p w14:paraId="505C6DFD" w14:textId="185784B3" w:rsidR="00534F22" w:rsidRDefault="000675F1" w:rsidP="003B648E">
      <w:pPr>
        <w:pStyle w:val="Nornal"/>
        <w:ind w:left="720"/>
        <w:rPr>
          <w:color w:val="auto"/>
          <w:sz w:val="20"/>
          <w:szCs w:val="20"/>
          <w:lang w:val="en-GB"/>
        </w:rPr>
      </w:pPr>
      <w:r>
        <w:rPr>
          <w:color w:val="auto"/>
          <w:sz w:val="20"/>
          <w:szCs w:val="20"/>
          <w:lang w:val="en-GB"/>
        </w:rPr>
        <w:t xml:space="preserve">Supply Forecasting </w:t>
      </w:r>
      <w:r w:rsidR="00CA2337">
        <w:rPr>
          <w:color w:val="auto"/>
          <w:sz w:val="20"/>
          <w:szCs w:val="20"/>
          <w:lang w:val="en-GB"/>
        </w:rPr>
        <w:t xml:space="preserve">can provide </w:t>
      </w:r>
      <w:r w:rsidR="00990003">
        <w:rPr>
          <w:color w:val="auto"/>
          <w:sz w:val="20"/>
          <w:szCs w:val="20"/>
          <w:lang w:val="en-GB"/>
        </w:rPr>
        <w:t>meaningful</w:t>
      </w:r>
      <w:r w:rsidR="00BA67D1">
        <w:rPr>
          <w:color w:val="auto"/>
          <w:sz w:val="20"/>
          <w:szCs w:val="20"/>
          <w:lang w:val="en-GB"/>
        </w:rPr>
        <w:t xml:space="preserve"> </w:t>
      </w:r>
      <w:r w:rsidR="00CA2337">
        <w:rPr>
          <w:color w:val="auto"/>
          <w:sz w:val="20"/>
          <w:szCs w:val="20"/>
          <w:lang w:val="en-GB"/>
        </w:rPr>
        <w:t xml:space="preserve">insight </w:t>
      </w:r>
      <w:r w:rsidR="0097541B">
        <w:rPr>
          <w:color w:val="auto"/>
          <w:sz w:val="20"/>
          <w:szCs w:val="20"/>
          <w:lang w:val="en-GB"/>
        </w:rPr>
        <w:t>for</w:t>
      </w:r>
      <w:r w:rsidR="00CA2337">
        <w:rPr>
          <w:color w:val="auto"/>
          <w:sz w:val="20"/>
          <w:szCs w:val="20"/>
          <w:lang w:val="en-GB"/>
        </w:rPr>
        <w:t xml:space="preserve"> both the internal and external </w:t>
      </w:r>
      <w:r w:rsidR="0097541B">
        <w:rPr>
          <w:color w:val="auto"/>
          <w:sz w:val="20"/>
          <w:szCs w:val="20"/>
          <w:lang w:val="en-GB"/>
        </w:rPr>
        <w:t xml:space="preserve">analysis.  Put simply it </w:t>
      </w:r>
      <w:r w:rsidR="00FC3035">
        <w:rPr>
          <w:color w:val="auto"/>
          <w:sz w:val="20"/>
          <w:szCs w:val="20"/>
          <w:lang w:val="en-GB"/>
        </w:rPr>
        <w:t>“</w:t>
      </w:r>
      <w:r w:rsidR="00E44A68">
        <w:rPr>
          <w:color w:val="auto"/>
          <w:sz w:val="20"/>
          <w:szCs w:val="20"/>
          <w:lang w:val="en-GB"/>
        </w:rPr>
        <w:t>measures</w:t>
      </w:r>
      <w:r>
        <w:rPr>
          <w:color w:val="auto"/>
          <w:sz w:val="20"/>
          <w:szCs w:val="20"/>
          <w:lang w:val="en-GB"/>
        </w:rPr>
        <w:t xml:space="preserve"> the number of people likely to be available from within and outside organisation” (Armstrong with </w:t>
      </w:r>
      <w:r>
        <w:rPr>
          <w:color w:val="auto"/>
          <w:sz w:val="20"/>
          <w:szCs w:val="20"/>
          <w:lang w:val="en-GB"/>
        </w:rPr>
        <w:lastRenderedPageBreak/>
        <w:t>Taylor, 2023, p239)</w:t>
      </w:r>
      <w:r w:rsidR="00FC3035">
        <w:rPr>
          <w:color w:val="auto"/>
          <w:sz w:val="20"/>
          <w:szCs w:val="20"/>
          <w:lang w:val="en-GB"/>
        </w:rPr>
        <w:t xml:space="preserve">. </w:t>
      </w:r>
      <w:r w:rsidR="00555A7F">
        <w:rPr>
          <w:color w:val="auto"/>
          <w:sz w:val="20"/>
          <w:szCs w:val="20"/>
          <w:lang w:val="en-GB"/>
        </w:rPr>
        <w:t xml:space="preserve"> There would be valu</w:t>
      </w:r>
      <w:r w:rsidR="004E01EC">
        <w:rPr>
          <w:color w:val="auto"/>
          <w:sz w:val="20"/>
          <w:szCs w:val="20"/>
          <w:lang w:val="en-GB"/>
        </w:rPr>
        <w:t>e</w:t>
      </w:r>
      <w:r w:rsidR="00555A7F">
        <w:rPr>
          <w:color w:val="auto"/>
          <w:sz w:val="20"/>
          <w:szCs w:val="20"/>
          <w:lang w:val="en-GB"/>
        </w:rPr>
        <w:t xml:space="preserve"> in </w:t>
      </w:r>
      <w:r w:rsidR="003B648E">
        <w:rPr>
          <w:color w:val="auto"/>
          <w:sz w:val="20"/>
          <w:szCs w:val="20"/>
          <w:lang w:val="en-GB"/>
        </w:rPr>
        <w:t>establishing a</w:t>
      </w:r>
      <w:r w:rsidR="00A73318">
        <w:rPr>
          <w:color w:val="auto"/>
          <w:sz w:val="20"/>
          <w:szCs w:val="20"/>
          <w:lang w:val="en-GB"/>
        </w:rPr>
        <w:t xml:space="preserve">n internal </w:t>
      </w:r>
      <w:r w:rsidR="00534F22" w:rsidRPr="00534F22">
        <w:rPr>
          <w:color w:val="auto"/>
          <w:sz w:val="20"/>
          <w:szCs w:val="20"/>
          <w:lang w:val="en-GB"/>
        </w:rPr>
        <w:t>baseline of data on staffing levels, skills etc</w:t>
      </w:r>
      <w:r w:rsidR="003B648E">
        <w:rPr>
          <w:color w:val="auto"/>
          <w:sz w:val="20"/>
          <w:szCs w:val="20"/>
          <w:lang w:val="en-GB"/>
        </w:rPr>
        <w:t xml:space="preserve"> and </w:t>
      </w:r>
      <w:r w:rsidR="006B06DB">
        <w:rPr>
          <w:color w:val="auto"/>
          <w:sz w:val="20"/>
          <w:szCs w:val="20"/>
          <w:lang w:val="en-GB"/>
        </w:rPr>
        <w:t xml:space="preserve">then exploring </w:t>
      </w:r>
      <w:r w:rsidR="00CB21B9">
        <w:rPr>
          <w:color w:val="auto"/>
          <w:sz w:val="20"/>
          <w:szCs w:val="20"/>
          <w:lang w:val="en-GB"/>
        </w:rPr>
        <w:t xml:space="preserve">productivity, natural </w:t>
      </w:r>
      <w:r w:rsidR="00730837">
        <w:rPr>
          <w:color w:val="auto"/>
          <w:sz w:val="20"/>
          <w:szCs w:val="20"/>
          <w:lang w:val="en-GB"/>
        </w:rPr>
        <w:t>turnover</w:t>
      </w:r>
      <w:r w:rsidR="00DB706F">
        <w:rPr>
          <w:color w:val="auto"/>
          <w:sz w:val="20"/>
          <w:szCs w:val="20"/>
          <w:lang w:val="en-GB"/>
        </w:rPr>
        <w:t>,</w:t>
      </w:r>
      <w:r w:rsidR="0016365E">
        <w:rPr>
          <w:color w:val="auto"/>
          <w:sz w:val="20"/>
          <w:szCs w:val="20"/>
          <w:lang w:val="en-GB"/>
        </w:rPr>
        <w:t xml:space="preserve"> existing career paths, </w:t>
      </w:r>
      <w:r w:rsidR="00CB21B9">
        <w:rPr>
          <w:color w:val="auto"/>
          <w:sz w:val="20"/>
          <w:szCs w:val="20"/>
          <w:lang w:val="en-GB"/>
        </w:rPr>
        <w:t>potential development opportunities</w:t>
      </w:r>
      <w:r w:rsidR="0048259A">
        <w:rPr>
          <w:color w:val="auto"/>
          <w:sz w:val="20"/>
          <w:szCs w:val="20"/>
          <w:lang w:val="en-GB"/>
        </w:rPr>
        <w:t xml:space="preserve"> (skills audit)</w:t>
      </w:r>
      <w:r w:rsidR="00A73318">
        <w:rPr>
          <w:color w:val="auto"/>
          <w:sz w:val="20"/>
          <w:szCs w:val="20"/>
          <w:lang w:val="en-GB"/>
        </w:rPr>
        <w:t xml:space="preserve">.  ParcelCare </w:t>
      </w:r>
      <w:r w:rsidR="00511468">
        <w:rPr>
          <w:color w:val="auto"/>
          <w:sz w:val="20"/>
          <w:szCs w:val="20"/>
          <w:lang w:val="en-GB"/>
        </w:rPr>
        <w:t xml:space="preserve">may wish to take the opportunity to include consideration of the existing structures </w:t>
      </w:r>
      <w:r w:rsidR="006329D7">
        <w:rPr>
          <w:color w:val="auto"/>
          <w:sz w:val="20"/>
          <w:szCs w:val="20"/>
          <w:lang w:val="en-GB"/>
        </w:rPr>
        <w:t>and how flexible it</w:t>
      </w:r>
      <w:r w:rsidR="0061797E">
        <w:rPr>
          <w:color w:val="auto"/>
          <w:sz w:val="20"/>
          <w:szCs w:val="20"/>
          <w:lang w:val="en-GB"/>
        </w:rPr>
        <w:t xml:space="preserve"> i</w:t>
      </w:r>
      <w:r w:rsidR="006329D7">
        <w:rPr>
          <w:color w:val="auto"/>
          <w:sz w:val="20"/>
          <w:szCs w:val="20"/>
          <w:lang w:val="en-GB"/>
        </w:rPr>
        <w:t>s (types of contracts)</w:t>
      </w:r>
      <w:r w:rsidR="009E0A1E">
        <w:rPr>
          <w:color w:val="auto"/>
          <w:sz w:val="20"/>
          <w:szCs w:val="20"/>
          <w:lang w:val="en-GB"/>
        </w:rPr>
        <w:t>.  W</w:t>
      </w:r>
      <w:r w:rsidR="0061797E">
        <w:rPr>
          <w:color w:val="auto"/>
          <w:sz w:val="20"/>
          <w:szCs w:val="20"/>
          <w:lang w:val="en-GB"/>
        </w:rPr>
        <w:t xml:space="preserve">ith the introduction </w:t>
      </w:r>
      <w:r w:rsidR="009E0A1E">
        <w:rPr>
          <w:color w:val="auto"/>
          <w:sz w:val="20"/>
          <w:szCs w:val="20"/>
          <w:lang w:val="en-GB"/>
        </w:rPr>
        <w:t xml:space="preserve">and popularity </w:t>
      </w:r>
      <w:r w:rsidR="0061797E">
        <w:rPr>
          <w:color w:val="auto"/>
          <w:sz w:val="20"/>
          <w:szCs w:val="20"/>
          <w:lang w:val="en-GB"/>
        </w:rPr>
        <w:t xml:space="preserve">of lock boxes </w:t>
      </w:r>
      <w:r w:rsidR="009E0A1E">
        <w:rPr>
          <w:color w:val="auto"/>
          <w:sz w:val="20"/>
          <w:szCs w:val="20"/>
          <w:lang w:val="en-GB"/>
        </w:rPr>
        <w:t xml:space="preserve">that are open 24/7 for delivery and collection </w:t>
      </w:r>
      <w:r w:rsidR="00EA3179">
        <w:rPr>
          <w:color w:val="auto"/>
          <w:sz w:val="20"/>
          <w:szCs w:val="20"/>
          <w:lang w:val="en-GB"/>
        </w:rPr>
        <w:t>there</w:t>
      </w:r>
      <w:r w:rsidR="0061797E">
        <w:rPr>
          <w:color w:val="auto"/>
          <w:sz w:val="20"/>
          <w:szCs w:val="20"/>
          <w:lang w:val="en-GB"/>
        </w:rPr>
        <w:t xml:space="preserve"> is more opportunity for alternative working </w:t>
      </w:r>
      <w:r w:rsidR="00EA3179">
        <w:rPr>
          <w:color w:val="auto"/>
          <w:sz w:val="20"/>
          <w:szCs w:val="20"/>
          <w:lang w:val="en-GB"/>
        </w:rPr>
        <w:t>patterns</w:t>
      </w:r>
      <w:r w:rsidR="0061797E">
        <w:rPr>
          <w:color w:val="auto"/>
          <w:sz w:val="20"/>
          <w:szCs w:val="20"/>
          <w:lang w:val="en-GB"/>
        </w:rPr>
        <w:t xml:space="preserve"> which may suit </w:t>
      </w:r>
      <w:r w:rsidR="002E6B5E">
        <w:rPr>
          <w:color w:val="auto"/>
          <w:sz w:val="20"/>
          <w:szCs w:val="20"/>
          <w:lang w:val="en-GB"/>
        </w:rPr>
        <w:t>a growing part time workforce</w:t>
      </w:r>
      <w:r w:rsidR="00EA3179">
        <w:rPr>
          <w:color w:val="auto"/>
          <w:sz w:val="20"/>
          <w:szCs w:val="20"/>
          <w:lang w:val="en-GB"/>
        </w:rPr>
        <w:t xml:space="preserve">. </w:t>
      </w:r>
    </w:p>
    <w:p w14:paraId="311AA350" w14:textId="708A86DD" w:rsidR="002C683C" w:rsidRDefault="006B5732" w:rsidP="005E5099">
      <w:pPr>
        <w:pStyle w:val="Nornal"/>
        <w:ind w:left="720"/>
        <w:rPr>
          <w:color w:val="auto"/>
          <w:sz w:val="20"/>
          <w:szCs w:val="20"/>
          <w:lang w:val="en-GB"/>
        </w:rPr>
      </w:pPr>
      <w:r>
        <w:rPr>
          <w:color w:val="auto"/>
          <w:sz w:val="20"/>
          <w:szCs w:val="20"/>
          <w:lang w:val="en-GB"/>
        </w:rPr>
        <w:t xml:space="preserve">Part of ParcelCare’s </w:t>
      </w:r>
      <w:r w:rsidR="009C1263">
        <w:rPr>
          <w:color w:val="auto"/>
          <w:sz w:val="20"/>
          <w:szCs w:val="20"/>
          <w:lang w:val="en-GB"/>
        </w:rPr>
        <w:t xml:space="preserve">workforce planning should utilise the </w:t>
      </w:r>
      <w:r w:rsidR="00FA2233">
        <w:rPr>
          <w:color w:val="auto"/>
          <w:sz w:val="20"/>
          <w:szCs w:val="20"/>
          <w:lang w:val="en-GB"/>
        </w:rPr>
        <w:t xml:space="preserve">existing </w:t>
      </w:r>
      <w:r w:rsidR="00883164">
        <w:rPr>
          <w:color w:val="auto"/>
          <w:sz w:val="20"/>
          <w:szCs w:val="20"/>
          <w:lang w:val="en-GB"/>
        </w:rPr>
        <w:t>intelligence</w:t>
      </w:r>
      <w:r w:rsidR="00FA2233">
        <w:rPr>
          <w:color w:val="auto"/>
          <w:sz w:val="20"/>
          <w:szCs w:val="20"/>
          <w:lang w:val="en-GB"/>
        </w:rPr>
        <w:t xml:space="preserve"> within the company</w:t>
      </w:r>
      <w:r w:rsidR="00883164">
        <w:rPr>
          <w:color w:val="auto"/>
          <w:sz w:val="20"/>
          <w:szCs w:val="20"/>
          <w:lang w:val="en-GB"/>
        </w:rPr>
        <w:t>. Mana</w:t>
      </w:r>
      <w:r w:rsidR="00AF4BC4">
        <w:rPr>
          <w:color w:val="auto"/>
          <w:sz w:val="20"/>
          <w:szCs w:val="20"/>
          <w:lang w:val="en-GB"/>
        </w:rPr>
        <w:t xml:space="preserve">gerial judgement, </w:t>
      </w:r>
      <w:r w:rsidR="00D571EF">
        <w:rPr>
          <w:color w:val="auto"/>
          <w:sz w:val="20"/>
          <w:szCs w:val="20"/>
          <w:lang w:val="en-GB"/>
        </w:rPr>
        <w:t xml:space="preserve">as described by Taylor and Woodhams (2022) </w:t>
      </w:r>
      <w:r w:rsidR="004F358C">
        <w:rPr>
          <w:color w:val="auto"/>
          <w:sz w:val="20"/>
          <w:szCs w:val="20"/>
          <w:lang w:val="en-GB"/>
        </w:rPr>
        <w:t>c</w:t>
      </w:r>
      <w:r w:rsidR="0089759E">
        <w:rPr>
          <w:color w:val="auto"/>
          <w:sz w:val="20"/>
          <w:szCs w:val="20"/>
          <w:lang w:val="en-GB"/>
        </w:rPr>
        <w:t>ould</w:t>
      </w:r>
      <w:r w:rsidR="004F358C">
        <w:rPr>
          <w:color w:val="auto"/>
          <w:sz w:val="20"/>
          <w:szCs w:val="20"/>
          <w:lang w:val="en-GB"/>
        </w:rPr>
        <w:t xml:space="preserve"> be invaluable</w:t>
      </w:r>
      <w:r w:rsidR="00917EBE">
        <w:rPr>
          <w:color w:val="auto"/>
          <w:sz w:val="20"/>
          <w:szCs w:val="20"/>
          <w:lang w:val="en-GB"/>
        </w:rPr>
        <w:t xml:space="preserve">. Engaging with senior leads </w:t>
      </w:r>
      <w:r w:rsidR="00591D7D">
        <w:rPr>
          <w:color w:val="auto"/>
          <w:sz w:val="20"/>
          <w:szCs w:val="20"/>
          <w:lang w:val="en-GB"/>
        </w:rPr>
        <w:t xml:space="preserve">to share their </w:t>
      </w:r>
      <w:r w:rsidR="00B30DC0">
        <w:rPr>
          <w:color w:val="auto"/>
          <w:sz w:val="20"/>
          <w:szCs w:val="20"/>
          <w:lang w:val="en-GB"/>
        </w:rPr>
        <w:t>expertise,</w:t>
      </w:r>
      <w:r w:rsidR="00D310B7">
        <w:rPr>
          <w:color w:val="auto"/>
          <w:sz w:val="20"/>
          <w:szCs w:val="20"/>
          <w:lang w:val="en-GB"/>
        </w:rPr>
        <w:t xml:space="preserve"> in areas of</w:t>
      </w:r>
      <w:r w:rsidR="001A500E">
        <w:rPr>
          <w:color w:val="auto"/>
          <w:sz w:val="20"/>
          <w:szCs w:val="20"/>
          <w:lang w:val="en-GB"/>
        </w:rPr>
        <w:t xml:space="preserve"> company, industry and external environment</w:t>
      </w:r>
      <w:r w:rsidR="00D310B7">
        <w:rPr>
          <w:color w:val="auto"/>
          <w:sz w:val="20"/>
          <w:szCs w:val="20"/>
          <w:lang w:val="en-GB"/>
        </w:rPr>
        <w:t xml:space="preserve">al factors </w:t>
      </w:r>
      <w:r w:rsidR="00591D7D">
        <w:rPr>
          <w:color w:val="auto"/>
          <w:sz w:val="20"/>
          <w:szCs w:val="20"/>
          <w:lang w:val="en-GB"/>
        </w:rPr>
        <w:t xml:space="preserve">would help secure </w:t>
      </w:r>
      <w:r w:rsidR="00E70CF8">
        <w:rPr>
          <w:color w:val="auto"/>
          <w:sz w:val="20"/>
          <w:szCs w:val="20"/>
          <w:lang w:val="en-GB"/>
        </w:rPr>
        <w:t xml:space="preserve">their </w:t>
      </w:r>
      <w:r w:rsidR="00591D7D">
        <w:rPr>
          <w:color w:val="auto"/>
          <w:sz w:val="20"/>
          <w:szCs w:val="20"/>
          <w:lang w:val="en-GB"/>
        </w:rPr>
        <w:t>b</w:t>
      </w:r>
      <w:r w:rsidR="00E70CF8">
        <w:rPr>
          <w:color w:val="auto"/>
          <w:sz w:val="20"/>
          <w:szCs w:val="20"/>
          <w:lang w:val="en-GB"/>
        </w:rPr>
        <w:t>u</w:t>
      </w:r>
      <w:r w:rsidR="00591D7D">
        <w:rPr>
          <w:color w:val="auto"/>
          <w:sz w:val="20"/>
          <w:szCs w:val="20"/>
          <w:lang w:val="en-GB"/>
        </w:rPr>
        <w:t>y in for future action plans</w:t>
      </w:r>
      <w:r w:rsidR="002D4A18">
        <w:rPr>
          <w:color w:val="auto"/>
          <w:sz w:val="20"/>
          <w:szCs w:val="20"/>
          <w:lang w:val="en-GB"/>
        </w:rPr>
        <w:t xml:space="preserve">. </w:t>
      </w:r>
      <w:r w:rsidR="00E70CF8">
        <w:rPr>
          <w:color w:val="auto"/>
          <w:sz w:val="20"/>
          <w:szCs w:val="20"/>
          <w:lang w:val="en-GB"/>
        </w:rPr>
        <w:t>ParcelCare</w:t>
      </w:r>
      <w:r w:rsidR="00506D2E">
        <w:rPr>
          <w:color w:val="auto"/>
          <w:sz w:val="20"/>
          <w:szCs w:val="20"/>
          <w:lang w:val="en-GB"/>
        </w:rPr>
        <w:t>’s</w:t>
      </w:r>
      <w:r w:rsidR="00E70CF8">
        <w:rPr>
          <w:color w:val="auto"/>
          <w:sz w:val="20"/>
          <w:szCs w:val="20"/>
          <w:lang w:val="en-GB"/>
        </w:rPr>
        <w:t xml:space="preserve"> long standing man</w:t>
      </w:r>
      <w:r w:rsidR="004E01EC">
        <w:rPr>
          <w:color w:val="auto"/>
          <w:sz w:val="20"/>
          <w:szCs w:val="20"/>
          <w:lang w:val="en-GB"/>
        </w:rPr>
        <w:t>a</w:t>
      </w:r>
      <w:r w:rsidR="00E70CF8">
        <w:rPr>
          <w:color w:val="auto"/>
          <w:sz w:val="20"/>
          <w:szCs w:val="20"/>
          <w:lang w:val="en-GB"/>
        </w:rPr>
        <w:t xml:space="preserve">gers would be aware of patterns in </w:t>
      </w:r>
      <w:r>
        <w:rPr>
          <w:color w:val="auto"/>
          <w:sz w:val="20"/>
          <w:szCs w:val="20"/>
          <w:lang w:val="en-GB"/>
        </w:rPr>
        <w:t xml:space="preserve">supply and </w:t>
      </w:r>
      <w:r w:rsidR="00E70CF8">
        <w:rPr>
          <w:color w:val="auto"/>
          <w:sz w:val="20"/>
          <w:szCs w:val="20"/>
          <w:lang w:val="en-GB"/>
        </w:rPr>
        <w:t>d</w:t>
      </w:r>
      <w:r>
        <w:rPr>
          <w:color w:val="auto"/>
          <w:sz w:val="20"/>
          <w:szCs w:val="20"/>
          <w:lang w:val="en-GB"/>
        </w:rPr>
        <w:t>emand forecasting</w:t>
      </w:r>
      <w:r w:rsidR="00A92959">
        <w:rPr>
          <w:color w:val="auto"/>
          <w:sz w:val="20"/>
          <w:szCs w:val="20"/>
          <w:lang w:val="en-GB"/>
        </w:rPr>
        <w:t>,</w:t>
      </w:r>
      <w:r>
        <w:rPr>
          <w:color w:val="auto"/>
          <w:sz w:val="20"/>
          <w:szCs w:val="20"/>
          <w:lang w:val="en-GB"/>
        </w:rPr>
        <w:t xml:space="preserve"> the seasonality of the service industry, Christmas being the busiest time</w:t>
      </w:r>
      <w:r w:rsidR="007F6037">
        <w:rPr>
          <w:color w:val="auto"/>
          <w:sz w:val="20"/>
          <w:szCs w:val="20"/>
          <w:lang w:val="en-GB"/>
        </w:rPr>
        <w:t>, with staffing levels at their highest</w:t>
      </w:r>
      <w:r>
        <w:rPr>
          <w:color w:val="auto"/>
          <w:sz w:val="20"/>
          <w:szCs w:val="20"/>
          <w:lang w:val="en-GB"/>
        </w:rPr>
        <w:t xml:space="preserve">.  </w:t>
      </w:r>
      <w:r w:rsidR="00543D5F">
        <w:rPr>
          <w:color w:val="auto"/>
          <w:sz w:val="20"/>
          <w:szCs w:val="20"/>
          <w:lang w:val="en-GB"/>
        </w:rPr>
        <w:t xml:space="preserve">Knowledge of </w:t>
      </w:r>
      <w:r>
        <w:rPr>
          <w:color w:val="auto"/>
          <w:sz w:val="20"/>
          <w:szCs w:val="20"/>
          <w:lang w:val="en-GB"/>
        </w:rPr>
        <w:t>large contract</w:t>
      </w:r>
      <w:r w:rsidR="00543D5F">
        <w:rPr>
          <w:color w:val="auto"/>
          <w:sz w:val="20"/>
          <w:szCs w:val="20"/>
          <w:lang w:val="en-GB"/>
        </w:rPr>
        <w:t>s ParcelCare may hold</w:t>
      </w:r>
      <w:r w:rsidR="00D0148F">
        <w:rPr>
          <w:color w:val="auto"/>
          <w:sz w:val="20"/>
          <w:szCs w:val="20"/>
          <w:lang w:val="en-GB"/>
        </w:rPr>
        <w:t xml:space="preserve">, </w:t>
      </w:r>
      <w:r w:rsidR="003F5C6F">
        <w:rPr>
          <w:color w:val="auto"/>
          <w:sz w:val="20"/>
          <w:szCs w:val="20"/>
          <w:lang w:val="en-GB"/>
        </w:rPr>
        <w:t xml:space="preserve">staff would be familiar with </w:t>
      </w:r>
      <w:r w:rsidR="00D0148F">
        <w:rPr>
          <w:color w:val="auto"/>
          <w:sz w:val="20"/>
          <w:szCs w:val="20"/>
          <w:lang w:val="en-GB"/>
        </w:rPr>
        <w:t>the</w:t>
      </w:r>
      <w:r>
        <w:rPr>
          <w:color w:val="auto"/>
          <w:sz w:val="20"/>
          <w:szCs w:val="20"/>
          <w:lang w:val="en-GB"/>
        </w:rPr>
        <w:t xml:space="preserve"> demand for that</w:t>
      </w:r>
      <w:r w:rsidR="00D0148F">
        <w:rPr>
          <w:color w:val="auto"/>
          <w:sz w:val="20"/>
          <w:szCs w:val="20"/>
          <w:lang w:val="en-GB"/>
        </w:rPr>
        <w:t xml:space="preserve"> </w:t>
      </w:r>
      <w:r w:rsidR="0051234B">
        <w:rPr>
          <w:color w:val="auto"/>
          <w:sz w:val="20"/>
          <w:szCs w:val="20"/>
          <w:lang w:val="en-GB"/>
        </w:rPr>
        <w:t>company’s</w:t>
      </w:r>
      <w:r>
        <w:rPr>
          <w:color w:val="auto"/>
          <w:sz w:val="20"/>
          <w:szCs w:val="20"/>
          <w:lang w:val="en-GB"/>
        </w:rPr>
        <w:t xml:space="preserve"> product(s) </w:t>
      </w:r>
      <w:r w:rsidR="003F5C6F">
        <w:rPr>
          <w:color w:val="auto"/>
          <w:sz w:val="20"/>
          <w:szCs w:val="20"/>
          <w:lang w:val="en-GB"/>
        </w:rPr>
        <w:t>and forecast demand</w:t>
      </w:r>
      <w:r w:rsidR="00A92959">
        <w:rPr>
          <w:color w:val="auto"/>
          <w:sz w:val="20"/>
          <w:szCs w:val="20"/>
          <w:lang w:val="en-GB"/>
        </w:rPr>
        <w:t xml:space="preserve"> on deliveries</w:t>
      </w:r>
      <w:r>
        <w:rPr>
          <w:color w:val="auto"/>
          <w:sz w:val="20"/>
          <w:szCs w:val="20"/>
          <w:lang w:val="en-GB"/>
        </w:rPr>
        <w:t>.</w:t>
      </w:r>
      <w:r w:rsidR="00CA727E">
        <w:rPr>
          <w:color w:val="auto"/>
          <w:sz w:val="20"/>
          <w:szCs w:val="20"/>
          <w:lang w:val="en-GB"/>
        </w:rPr>
        <w:t xml:space="preserve">  People Professionals would need to be mindful of </w:t>
      </w:r>
      <w:r w:rsidR="005846D2">
        <w:rPr>
          <w:color w:val="auto"/>
          <w:sz w:val="20"/>
          <w:szCs w:val="20"/>
          <w:lang w:val="en-GB"/>
        </w:rPr>
        <w:t>any unconscious bias</w:t>
      </w:r>
      <w:r w:rsidR="003F5C6F">
        <w:rPr>
          <w:color w:val="auto"/>
          <w:sz w:val="20"/>
          <w:szCs w:val="20"/>
          <w:lang w:val="en-GB"/>
        </w:rPr>
        <w:t xml:space="preserve"> or</w:t>
      </w:r>
      <w:r w:rsidR="00BA041F">
        <w:rPr>
          <w:color w:val="auto"/>
          <w:sz w:val="20"/>
          <w:szCs w:val="20"/>
          <w:lang w:val="en-GB"/>
        </w:rPr>
        <w:t xml:space="preserve"> resistance to change </w:t>
      </w:r>
      <w:r w:rsidR="008966DC">
        <w:rPr>
          <w:color w:val="auto"/>
          <w:sz w:val="20"/>
          <w:szCs w:val="20"/>
          <w:lang w:val="en-GB"/>
        </w:rPr>
        <w:t xml:space="preserve">from some managers </w:t>
      </w:r>
      <w:r w:rsidR="005846D2">
        <w:rPr>
          <w:color w:val="auto"/>
          <w:sz w:val="20"/>
          <w:szCs w:val="20"/>
          <w:lang w:val="en-GB"/>
        </w:rPr>
        <w:t>and decision</w:t>
      </w:r>
      <w:r w:rsidR="000E1FA8">
        <w:rPr>
          <w:color w:val="auto"/>
          <w:sz w:val="20"/>
          <w:szCs w:val="20"/>
          <w:lang w:val="en-GB"/>
        </w:rPr>
        <w:t>s</w:t>
      </w:r>
      <w:r w:rsidR="005846D2">
        <w:rPr>
          <w:color w:val="auto"/>
          <w:sz w:val="20"/>
          <w:szCs w:val="20"/>
          <w:lang w:val="en-GB"/>
        </w:rPr>
        <w:t xml:space="preserve"> </w:t>
      </w:r>
      <w:r w:rsidR="008966DC">
        <w:rPr>
          <w:color w:val="auto"/>
          <w:sz w:val="20"/>
          <w:szCs w:val="20"/>
          <w:lang w:val="en-GB"/>
        </w:rPr>
        <w:t xml:space="preserve">would need to be </w:t>
      </w:r>
      <w:r w:rsidR="005846D2">
        <w:rPr>
          <w:color w:val="auto"/>
          <w:sz w:val="20"/>
          <w:szCs w:val="20"/>
          <w:lang w:val="en-GB"/>
        </w:rPr>
        <w:t xml:space="preserve">based on current accurate data rather than a hunch or the concept of </w:t>
      </w:r>
      <w:r w:rsidR="008966DC">
        <w:rPr>
          <w:color w:val="auto"/>
          <w:sz w:val="20"/>
          <w:szCs w:val="20"/>
          <w:lang w:val="en-GB"/>
        </w:rPr>
        <w:t>“</w:t>
      </w:r>
      <w:r w:rsidR="005846D2">
        <w:rPr>
          <w:color w:val="auto"/>
          <w:sz w:val="20"/>
          <w:szCs w:val="20"/>
          <w:lang w:val="en-GB"/>
        </w:rPr>
        <w:t>that’s the way we have always done it</w:t>
      </w:r>
      <w:r w:rsidR="008966DC">
        <w:rPr>
          <w:color w:val="auto"/>
          <w:sz w:val="20"/>
          <w:szCs w:val="20"/>
          <w:lang w:val="en-GB"/>
        </w:rPr>
        <w:t>”</w:t>
      </w:r>
      <w:r w:rsidR="005846D2">
        <w:rPr>
          <w:color w:val="auto"/>
          <w:sz w:val="20"/>
          <w:szCs w:val="20"/>
          <w:lang w:val="en-GB"/>
        </w:rPr>
        <w:t xml:space="preserve">. </w:t>
      </w:r>
      <w:r w:rsidR="00CA727E">
        <w:rPr>
          <w:color w:val="auto"/>
          <w:sz w:val="20"/>
          <w:szCs w:val="20"/>
          <w:lang w:val="en-GB"/>
        </w:rPr>
        <w:t xml:space="preserve"> </w:t>
      </w:r>
      <w:r w:rsidR="00E16820">
        <w:rPr>
          <w:color w:val="auto"/>
          <w:sz w:val="20"/>
          <w:szCs w:val="20"/>
          <w:lang w:val="en-GB"/>
        </w:rPr>
        <w:t>Armstrong (</w:t>
      </w:r>
      <w:r w:rsidR="00626B0C">
        <w:rPr>
          <w:color w:val="auto"/>
          <w:sz w:val="20"/>
          <w:szCs w:val="20"/>
          <w:lang w:val="en-GB"/>
        </w:rPr>
        <w:t>2023) refers to the potential of</w:t>
      </w:r>
      <w:r w:rsidR="00A87B4D">
        <w:rPr>
          <w:color w:val="auto"/>
          <w:sz w:val="20"/>
          <w:szCs w:val="20"/>
          <w:lang w:val="en-GB"/>
        </w:rPr>
        <w:t xml:space="preserve"> this technique to be “unscientific and misleading.” However, m</w:t>
      </w:r>
      <w:r w:rsidR="00BA041F">
        <w:rPr>
          <w:color w:val="auto"/>
          <w:sz w:val="20"/>
          <w:szCs w:val="20"/>
          <w:lang w:val="en-GB"/>
        </w:rPr>
        <w:t xml:space="preserve">anaged well, this aspect of workforce planning could be invaluable </w:t>
      </w:r>
      <w:r w:rsidR="00D015AD">
        <w:rPr>
          <w:color w:val="auto"/>
          <w:sz w:val="20"/>
          <w:szCs w:val="20"/>
          <w:lang w:val="en-GB"/>
        </w:rPr>
        <w:t xml:space="preserve">in </w:t>
      </w:r>
      <w:r w:rsidR="00BA041F">
        <w:rPr>
          <w:color w:val="auto"/>
          <w:sz w:val="20"/>
          <w:szCs w:val="20"/>
          <w:lang w:val="en-GB"/>
        </w:rPr>
        <w:t>increas</w:t>
      </w:r>
      <w:r w:rsidR="00D015AD">
        <w:rPr>
          <w:color w:val="auto"/>
          <w:sz w:val="20"/>
          <w:szCs w:val="20"/>
          <w:lang w:val="en-GB"/>
        </w:rPr>
        <w:t>ing</w:t>
      </w:r>
      <w:r w:rsidR="00BA041F">
        <w:rPr>
          <w:color w:val="auto"/>
          <w:sz w:val="20"/>
          <w:szCs w:val="20"/>
          <w:lang w:val="en-GB"/>
        </w:rPr>
        <w:t xml:space="preserve"> engagement and </w:t>
      </w:r>
      <w:r w:rsidR="00D015AD">
        <w:rPr>
          <w:color w:val="auto"/>
          <w:sz w:val="20"/>
          <w:szCs w:val="20"/>
          <w:lang w:val="en-GB"/>
        </w:rPr>
        <w:t xml:space="preserve">the </w:t>
      </w:r>
      <w:r w:rsidR="00BA041F">
        <w:rPr>
          <w:color w:val="auto"/>
          <w:sz w:val="20"/>
          <w:szCs w:val="20"/>
          <w:lang w:val="en-GB"/>
        </w:rPr>
        <w:t xml:space="preserve">successes of future </w:t>
      </w:r>
      <w:r w:rsidR="008966DC">
        <w:rPr>
          <w:color w:val="auto"/>
          <w:sz w:val="20"/>
          <w:szCs w:val="20"/>
          <w:lang w:val="en-GB"/>
        </w:rPr>
        <w:t xml:space="preserve">action </w:t>
      </w:r>
      <w:r w:rsidR="00BA041F">
        <w:rPr>
          <w:color w:val="auto"/>
          <w:sz w:val="20"/>
          <w:szCs w:val="20"/>
          <w:lang w:val="en-GB"/>
        </w:rPr>
        <w:t xml:space="preserve">plans. </w:t>
      </w:r>
    </w:p>
    <w:p w14:paraId="0C144DDA" w14:textId="5D1BF972" w:rsidR="00E57633" w:rsidRDefault="002E6B5E" w:rsidP="18147AD8">
      <w:pPr>
        <w:pStyle w:val="Nornal"/>
        <w:ind w:left="720"/>
        <w:rPr>
          <w:color w:val="auto"/>
          <w:sz w:val="20"/>
          <w:szCs w:val="20"/>
          <w:lang w:val="en-GB"/>
        </w:rPr>
      </w:pPr>
      <w:r>
        <w:rPr>
          <w:color w:val="auto"/>
          <w:sz w:val="20"/>
          <w:szCs w:val="20"/>
          <w:lang w:val="en-GB"/>
        </w:rPr>
        <w:t xml:space="preserve">There is an overarching theme of </w:t>
      </w:r>
      <w:r w:rsidR="001A349C">
        <w:rPr>
          <w:color w:val="auto"/>
          <w:sz w:val="20"/>
          <w:szCs w:val="20"/>
          <w:lang w:val="en-GB"/>
        </w:rPr>
        <w:t xml:space="preserve">flexibility and with the fast pace of change ParcelCare could in the first instance </w:t>
      </w:r>
      <w:r w:rsidR="003B51B5">
        <w:rPr>
          <w:color w:val="auto"/>
          <w:sz w:val="20"/>
          <w:szCs w:val="20"/>
          <w:lang w:val="en-GB"/>
        </w:rPr>
        <w:t xml:space="preserve">focus </w:t>
      </w:r>
      <w:r w:rsidR="008D5961">
        <w:rPr>
          <w:color w:val="auto"/>
          <w:sz w:val="20"/>
          <w:szCs w:val="20"/>
          <w:lang w:val="en-GB"/>
        </w:rPr>
        <w:t>predominantly</w:t>
      </w:r>
      <w:r w:rsidR="004E01EC">
        <w:rPr>
          <w:color w:val="auto"/>
          <w:sz w:val="20"/>
          <w:szCs w:val="20"/>
          <w:lang w:val="en-GB"/>
        </w:rPr>
        <w:t xml:space="preserve"> on</w:t>
      </w:r>
      <w:r w:rsidR="008D5961">
        <w:rPr>
          <w:color w:val="auto"/>
          <w:sz w:val="20"/>
          <w:szCs w:val="20"/>
          <w:lang w:val="en-GB"/>
        </w:rPr>
        <w:t xml:space="preserve"> </w:t>
      </w:r>
      <w:r w:rsidR="003B51B5">
        <w:rPr>
          <w:color w:val="auto"/>
          <w:sz w:val="20"/>
          <w:szCs w:val="20"/>
          <w:lang w:val="en-GB"/>
        </w:rPr>
        <w:t xml:space="preserve">medium to </w:t>
      </w:r>
      <w:r w:rsidR="00845DC3">
        <w:rPr>
          <w:color w:val="auto"/>
          <w:sz w:val="20"/>
          <w:szCs w:val="20"/>
          <w:lang w:val="en-GB"/>
        </w:rPr>
        <w:t>short-term</w:t>
      </w:r>
      <w:r w:rsidR="008D5961">
        <w:rPr>
          <w:color w:val="auto"/>
          <w:sz w:val="20"/>
          <w:szCs w:val="20"/>
          <w:lang w:val="en-GB"/>
        </w:rPr>
        <w:t xml:space="preserve"> planning.  </w:t>
      </w:r>
    </w:p>
    <w:p w14:paraId="612F35B0" w14:textId="3732DEB3" w:rsidR="00FF3148" w:rsidRPr="00FF3148" w:rsidRDefault="00FF3148" w:rsidP="00FF3148">
      <w:pPr>
        <w:pStyle w:val="Nornal"/>
        <w:numPr>
          <w:ilvl w:val="0"/>
          <w:numId w:val="2"/>
        </w:numPr>
        <w:rPr>
          <w:b/>
          <w:color w:val="auto"/>
          <w:sz w:val="20"/>
          <w:szCs w:val="20"/>
          <w:lang w:val="en-GB"/>
        </w:rPr>
      </w:pPr>
      <w:r w:rsidRPr="18147AD8">
        <w:rPr>
          <w:rStyle w:val="ui-provider"/>
          <w:b/>
          <w:color w:val="auto"/>
          <w:sz w:val="20"/>
          <w:szCs w:val="20"/>
          <w:lang w:val="en-GB"/>
        </w:rPr>
        <w:t>(AC2.3)</w:t>
      </w:r>
    </w:p>
    <w:p w14:paraId="3FC48951" w14:textId="16BD0C35" w:rsidR="00537BF0" w:rsidRDefault="00841A97" w:rsidP="000179DE">
      <w:pPr>
        <w:pStyle w:val="Nornal"/>
        <w:ind w:left="720"/>
        <w:rPr>
          <w:color w:val="auto"/>
          <w:sz w:val="20"/>
          <w:szCs w:val="20"/>
          <w:lang w:val="en-GB"/>
        </w:rPr>
      </w:pPr>
      <w:r>
        <w:rPr>
          <w:color w:val="auto"/>
          <w:sz w:val="20"/>
          <w:szCs w:val="20"/>
          <w:lang w:val="en-GB"/>
        </w:rPr>
        <w:t>A</w:t>
      </w:r>
      <w:r w:rsidR="00046DE3">
        <w:rPr>
          <w:color w:val="auto"/>
          <w:sz w:val="20"/>
          <w:szCs w:val="20"/>
          <w:lang w:val="en-GB"/>
        </w:rPr>
        <w:t>n effective</w:t>
      </w:r>
      <w:r>
        <w:rPr>
          <w:color w:val="auto"/>
          <w:sz w:val="20"/>
          <w:szCs w:val="20"/>
          <w:lang w:val="en-GB"/>
        </w:rPr>
        <w:t xml:space="preserve"> recruitment strategy is a </w:t>
      </w:r>
      <w:r w:rsidR="00046DE3">
        <w:rPr>
          <w:color w:val="auto"/>
          <w:sz w:val="20"/>
          <w:szCs w:val="20"/>
          <w:lang w:val="en-GB"/>
        </w:rPr>
        <w:t>crucial</w:t>
      </w:r>
      <w:r>
        <w:rPr>
          <w:color w:val="auto"/>
          <w:sz w:val="20"/>
          <w:szCs w:val="20"/>
          <w:lang w:val="en-GB"/>
        </w:rPr>
        <w:t xml:space="preserve"> part of workforce plannin</w:t>
      </w:r>
      <w:r w:rsidR="000179DE">
        <w:rPr>
          <w:color w:val="auto"/>
          <w:sz w:val="20"/>
          <w:szCs w:val="20"/>
          <w:lang w:val="en-GB"/>
        </w:rPr>
        <w:t>g, “</w:t>
      </w:r>
      <w:r w:rsidR="00046DE3">
        <w:rPr>
          <w:color w:val="auto"/>
          <w:sz w:val="20"/>
          <w:szCs w:val="20"/>
          <w:lang w:val="en-GB"/>
        </w:rPr>
        <w:t xml:space="preserve">especially when labour markets are tight.  It ensures </w:t>
      </w:r>
      <w:r w:rsidR="0070509F">
        <w:rPr>
          <w:color w:val="auto"/>
          <w:sz w:val="20"/>
          <w:szCs w:val="20"/>
          <w:lang w:val="en-GB"/>
        </w:rPr>
        <w:t>the workforce has the relevant skills and abilities for the organisations current and f</w:t>
      </w:r>
      <w:r w:rsidR="00FA1EDF">
        <w:rPr>
          <w:color w:val="auto"/>
          <w:sz w:val="20"/>
          <w:szCs w:val="20"/>
          <w:lang w:val="en-GB"/>
        </w:rPr>
        <w:t>uture needs</w:t>
      </w:r>
      <w:r w:rsidR="000179DE">
        <w:rPr>
          <w:color w:val="auto"/>
          <w:sz w:val="20"/>
          <w:szCs w:val="20"/>
          <w:lang w:val="en-GB"/>
        </w:rPr>
        <w:t>”</w:t>
      </w:r>
      <w:r w:rsidR="00FA1EDF">
        <w:rPr>
          <w:color w:val="auto"/>
          <w:sz w:val="20"/>
          <w:szCs w:val="20"/>
          <w:lang w:val="en-GB"/>
        </w:rPr>
        <w:t xml:space="preserve"> (CIPD 2024)</w:t>
      </w:r>
      <w:r w:rsidR="000179DE">
        <w:rPr>
          <w:color w:val="auto"/>
          <w:sz w:val="20"/>
          <w:szCs w:val="20"/>
          <w:lang w:val="en-GB"/>
        </w:rPr>
        <w:t xml:space="preserve">. </w:t>
      </w:r>
      <w:r w:rsidR="00537BF0">
        <w:rPr>
          <w:color w:val="auto"/>
          <w:sz w:val="20"/>
          <w:szCs w:val="20"/>
          <w:lang w:val="en-GB"/>
        </w:rPr>
        <w:t xml:space="preserve">The recruitment process is </w:t>
      </w:r>
      <w:r w:rsidR="00537BF0">
        <w:rPr>
          <w:color w:val="auto"/>
          <w:sz w:val="20"/>
          <w:szCs w:val="20"/>
          <w:lang w:val="en-GB"/>
        </w:rPr>
        <w:t xml:space="preserve">also </w:t>
      </w:r>
      <w:r w:rsidR="00537BF0">
        <w:rPr>
          <w:color w:val="auto"/>
          <w:sz w:val="20"/>
          <w:szCs w:val="20"/>
          <w:lang w:val="en-GB"/>
        </w:rPr>
        <w:t>the first employee brand experience a potential candidate may have, it can impact ParcelCare</w:t>
      </w:r>
      <w:r w:rsidR="009637FF">
        <w:rPr>
          <w:color w:val="auto"/>
          <w:sz w:val="20"/>
          <w:szCs w:val="20"/>
          <w:lang w:val="en-GB"/>
        </w:rPr>
        <w:t>’</w:t>
      </w:r>
      <w:r w:rsidR="00537BF0">
        <w:rPr>
          <w:color w:val="auto"/>
          <w:sz w:val="20"/>
          <w:szCs w:val="20"/>
          <w:lang w:val="en-GB"/>
        </w:rPr>
        <w:t xml:space="preserve">s external </w:t>
      </w:r>
      <w:r w:rsidR="009637FF">
        <w:rPr>
          <w:color w:val="auto"/>
          <w:sz w:val="20"/>
          <w:szCs w:val="20"/>
          <w:lang w:val="en-GB"/>
        </w:rPr>
        <w:t>reputation and</w:t>
      </w:r>
      <w:r w:rsidR="00537BF0">
        <w:rPr>
          <w:color w:val="auto"/>
          <w:sz w:val="20"/>
          <w:szCs w:val="20"/>
          <w:lang w:val="en-GB"/>
        </w:rPr>
        <w:t xml:space="preserve"> being able to attract the best candidates.</w:t>
      </w:r>
    </w:p>
    <w:p w14:paraId="480D5979" w14:textId="6A74AC2E" w:rsidR="000179DE" w:rsidRDefault="00F966E7" w:rsidP="000179DE">
      <w:pPr>
        <w:pStyle w:val="Nornal"/>
        <w:ind w:left="720"/>
        <w:rPr>
          <w:color w:val="auto"/>
          <w:sz w:val="20"/>
          <w:szCs w:val="20"/>
          <w:lang w:val="en-GB"/>
        </w:rPr>
      </w:pPr>
      <w:r>
        <w:rPr>
          <w:color w:val="auto"/>
          <w:sz w:val="20"/>
          <w:szCs w:val="20"/>
          <w:lang w:val="en-GB"/>
        </w:rPr>
        <w:t>ParcelCare’s</w:t>
      </w:r>
      <w:r w:rsidR="00F26C7F">
        <w:rPr>
          <w:color w:val="auto"/>
          <w:sz w:val="20"/>
          <w:szCs w:val="20"/>
          <w:lang w:val="en-GB"/>
        </w:rPr>
        <w:t xml:space="preserve"> current </w:t>
      </w:r>
      <w:r w:rsidR="00551A33">
        <w:rPr>
          <w:color w:val="auto"/>
          <w:sz w:val="20"/>
          <w:szCs w:val="20"/>
          <w:lang w:val="en-GB"/>
        </w:rPr>
        <w:t xml:space="preserve">recruitment </w:t>
      </w:r>
      <w:r w:rsidR="00F26C7F">
        <w:rPr>
          <w:color w:val="auto"/>
          <w:sz w:val="20"/>
          <w:szCs w:val="20"/>
          <w:lang w:val="en-GB"/>
        </w:rPr>
        <w:t xml:space="preserve">approach </w:t>
      </w:r>
      <w:r w:rsidR="00551A33">
        <w:rPr>
          <w:color w:val="auto"/>
          <w:sz w:val="20"/>
          <w:szCs w:val="20"/>
          <w:lang w:val="en-GB"/>
        </w:rPr>
        <w:t xml:space="preserve">in </w:t>
      </w:r>
      <w:r w:rsidR="00F26C7F">
        <w:rPr>
          <w:color w:val="auto"/>
          <w:sz w:val="20"/>
          <w:szCs w:val="20"/>
          <w:lang w:val="en-GB"/>
        </w:rPr>
        <w:t xml:space="preserve">advertising all vacancies on the </w:t>
      </w:r>
      <w:r>
        <w:rPr>
          <w:color w:val="auto"/>
          <w:sz w:val="20"/>
          <w:szCs w:val="20"/>
          <w:lang w:val="en-GB"/>
        </w:rPr>
        <w:t>company website is a common</w:t>
      </w:r>
      <w:r w:rsidR="00EB0271">
        <w:rPr>
          <w:color w:val="auto"/>
          <w:sz w:val="20"/>
          <w:szCs w:val="20"/>
          <w:lang w:val="en-GB"/>
        </w:rPr>
        <w:t xml:space="preserve"> strategy</w:t>
      </w:r>
      <w:r w:rsidR="00872911">
        <w:rPr>
          <w:color w:val="auto"/>
          <w:sz w:val="20"/>
          <w:szCs w:val="20"/>
          <w:lang w:val="en-GB"/>
        </w:rPr>
        <w:t xml:space="preserve">. </w:t>
      </w:r>
      <w:r w:rsidR="00715812">
        <w:rPr>
          <w:color w:val="auto"/>
          <w:sz w:val="20"/>
          <w:szCs w:val="20"/>
          <w:lang w:val="en-GB"/>
        </w:rPr>
        <w:t>P</w:t>
      </w:r>
      <w:r w:rsidR="006A5F6C">
        <w:rPr>
          <w:color w:val="auto"/>
          <w:sz w:val="20"/>
          <w:szCs w:val="20"/>
          <w:lang w:val="en-GB"/>
        </w:rPr>
        <w:t>eople professionals would benefit in exploring the data</w:t>
      </w:r>
      <w:r w:rsidR="00F33665">
        <w:rPr>
          <w:color w:val="auto"/>
          <w:sz w:val="20"/>
          <w:szCs w:val="20"/>
          <w:lang w:val="en-GB"/>
        </w:rPr>
        <w:t xml:space="preserve"> in relation </w:t>
      </w:r>
      <w:r w:rsidR="00412F2D">
        <w:rPr>
          <w:color w:val="auto"/>
          <w:sz w:val="20"/>
          <w:szCs w:val="20"/>
          <w:lang w:val="en-GB"/>
        </w:rPr>
        <w:t xml:space="preserve">to </w:t>
      </w:r>
      <w:r w:rsidR="00CC0085">
        <w:rPr>
          <w:color w:val="auto"/>
          <w:sz w:val="20"/>
          <w:szCs w:val="20"/>
          <w:lang w:val="en-GB"/>
        </w:rPr>
        <w:t>engage</w:t>
      </w:r>
      <w:r w:rsidR="00715812">
        <w:rPr>
          <w:color w:val="auto"/>
          <w:sz w:val="20"/>
          <w:szCs w:val="20"/>
          <w:lang w:val="en-GB"/>
        </w:rPr>
        <w:t>ment levels</w:t>
      </w:r>
      <w:r w:rsidR="00B101E8">
        <w:rPr>
          <w:color w:val="auto"/>
          <w:sz w:val="20"/>
          <w:szCs w:val="20"/>
          <w:lang w:val="en-GB"/>
        </w:rPr>
        <w:t>.</w:t>
      </w:r>
      <w:r w:rsidR="00F33665">
        <w:rPr>
          <w:color w:val="auto"/>
          <w:sz w:val="20"/>
          <w:szCs w:val="20"/>
          <w:lang w:val="en-GB"/>
        </w:rPr>
        <w:t xml:space="preserve"> </w:t>
      </w:r>
      <w:r w:rsidR="00457C68">
        <w:rPr>
          <w:color w:val="auto"/>
          <w:sz w:val="20"/>
          <w:szCs w:val="20"/>
          <w:lang w:val="en-GB"/>
        </w:rPr>
        <w:t xml:space="preserve">The experience of applying online must be </w:t>
      </w:r>
      <w:r w:rsidR="002D09BE">
        <w:rPr>
          <w:color w:val="auto"/>
          <w:sz w:val="20"/>
          <w:szCs w:val="20"/>
          <w:lang w:val="en-GB"/>
        </w:rPr>
        <w:t>positiv</w:t>
      </w:r>
      <w:r w:rsidR="00412F2D">
        <w:rPr>
          <w:color w:val="auto"/>
          <w:sz w:val="20"/>
          <w:szCs w:val="20"/>
          <w:lang w:val="en-GB"/>
        </w:rPr>
        <w:t>e</w:t>
      </w:r>
      <w:r w:rsidR="0014056D">
        <w:rPr>
          <w:color w:val="auto"/>
          <w:sz w:val="20"/>
          <w:szCs w:val="20"/>
          <w:lang w:val="en-GB"/>
        </w:rPr>
        <w:t xml:space="preserve">, surveying current employees on their experience will give </w:t>
      </w:r>
      <w:r w:rsidR="002D09BE">
        <w:rPr>
          <w:color w:val="auto"/>
          <w:sz w:val="20"/>
          <w:szCs w:val="20"/>
          <w:lang w:val="en-GB"/>
        </w:rPr>
        <w:t>valuable insight into its effectiveness.</w:t>
      </w:r>
    </w:p>
    <w:p w14:paraId="00455BF4" w14:textId="2BD1A7AD" w:rsidR="00BF2075" w:rsidRDefault="00B101E8" w:rsidP="000179DE">
      <w:pPr>
        <w:pStyle w:val="Nornal"/>
        <w:ind w:left="720"/>
        <w:rPr>
          <w:color w:val="auto"/>
          <w:sz w:val="20"/>
          <w:szCs w:val="20"/>
          <w:lang w:val="en-GB"/>
        </w:rPr>
      </w:pPr>
      <w:r>
        <w:rPr>
          <w:color w:val="auto"/>
          <w:sz w:val="20"/>
          <w:szCs w:val="20"/>
          <w:lang w:val="en-GB"/>
        </w:rPr>
        <w:t>C</w:t>
      </w:r>
      <w:r w:rsidR="008005ED">
        <w:rPr>
          <w:color w:val="auto"/>
          <w:sz w:val="20"/>
          <w:szCs w:val="20"/>
          <w:lang w:val="en-GB"/>
        </w:rPr>
        <w:t>onsider</w:t>
      </w:r>
      <w:r>
        <w:rPr>
          <w:color w:val="auto"/>
          <w:sz w:val="20"/>
          <w:szCs w:val="20"/>
          <w:lang w:val="en-GB"/>
        </w:rPr>
        <w:t>ation could be given to of</w:t>
      </w:r>
      <w:r w:rsidR="008005ED">
        <w:rPr>
          <w:color w:val="auto"/>
          <w:sz w:val="20"/>
          <w:szCs w:val="20"/>
          <w:lang w:val="en-GB"/>
        </w:rPr>
        <w:t xml:space="preserve"> </w:t>
      </w:r>
      <w:r w:rsidR="00626DC2">
        <w:rPr>
          <w:color w:val="auto"/>
          <w:sz w:val="20"/>
          <w:szCs w:val="20"/>
          <w:lang w:val="en-GB"/>
        </w:rPr>
        <w:t>a w</w:t>
      </w:r>
      <w:r w:rsidR="005C2A4E">
        <w:rPr>
          <w:color w:val="auto"/>
          <w:sz w:val="20"/>
          <w:szCs w:val="20"/>
          <w:lang w:val="en-GB"/>
        </w:rPr>
        <w:t xml:space="preserve">ider </w:t>
      </w:r>
      <w:r w:rsidR="00696A44">
        <w:rPr>
          <w:color w:val="auto"/>
          <w:sz w:val="20"/>
          <w:szCs w:val="20"/>
          <w:lang w:val="en-GB"/>
        </w:rPr>
        <w:t xml:space="preserve">media presence </w:t>
      </w:r>
      <w:r w:rsidR="007F7101">
        <w:rPr>
          <w:color w:val="auto"/>
          <w:sz w:val="20"/>
          <w:szCs w:val="20"/>
          <w:lang w:val="en-GB"/>
        </w:rPr>
        <w:t xml:space="preserve">by </w:t>
      </w:r>
      <w:r w:rsidR="000E4B61">
        <w:rPr>
          <w:color w:val="auto"/>
          <w:sz w:val="20"/>
          <w:szCs w:val="20"/>
          <w:lang w:val="en-GB"/>
        </w:rPr>
        <w:t xml:space="preserve">utilising </w:t>
      </w:r>
      <w:r w:rsidR="005C2A4E">
        <w:rPr>
          <w:color w:val="auto"/>
          <w:sz w:val="20"/>
          <w:szCs w:val="20"/>
          <w:lang w:val="en-GB"/>
        </w:rPr>
        <w:t xml:space="preserve">Commercial </w:t>
      </w:r>
      <w:r w:rsidR="000E4B61">
        <w:rPr>
          <w:color w:val="auto"/>
          <w:sz w:val="20"/>
          <w:szCs w:val="20"/>
          <w:lang w:val="en-GB"/>
        </w:rPr>
        <w:t>J</w:t>
      </w:r>
      <w:r w:rsidR="005C2A4E">
        <w:rPr>
          <w:color w:val="auto"/>
          <w:sz w:val="20"/>
          <w:szCs w:val="20"/>
          <w:lang w:val="en-GB"/>
        </w:rPr>
        <w:t>ob boards such as Indeed,</w:t>
      </w:r>
      <w:r w:rsidR="00BD2146">
        <w:rPr>
          <w:color w:val="auto"/>
          <w:sz w:val="20"/>
          <w:szCs w:val="20"/>
          <w:lang w:val="en-GB"/>
        </w:rPr>
        <w:t xml:space="preserve"> Reed</w:t>
      </w:r>
      <w:r w:rsidR="001702C0">
        <w:rPr>
          <w:color w:val="auto"/>
          <w:sz w:val="20"/>
          <w:szCs w:val="20"/>
          <w:lang w:val="en-GB"/>
        </w:rPr>
        <w:t xml:space="preserve">, Totaljobs etc. </w:t>
      </w:r>
      <w:r w:rsidR="000E4B61">
        <w:rPr>
          <w:color w:val="auto"/>
          <w:sz w:val="20"/>
          <w:szCs w:val="20"/>
          <w:lang w:val="en-GB"/>
        </w:rPr>
        <w:t>An advantage for using Job sites, i</w:t>
      </w:r>
      <w:r w:rsidR="00935590">
        <w:rPr>
          <w:color w:val="auto"/>
          <w:sz w:val="20"/>
          <w:szCs w:val="20"/>
          <w:lang w:val="en-GB"/>
        </w:rPr>
        <w:t>s</w:t>
      </w:r>
      <w:r w:rsidR="000E4B61">
        <w:rPr>
          <w:color w:val="auto"/>
          <w:sz w:val="20"/>
          <w:szCs w:val="20"/>
          <w:lang w:val="en-GB"/>
        </w:rPr>
        <w:t xml:space="preserve"> the wider reach,</w:t>
      </w:r>
      <w:r w:rsidR="00BD2683">
        <w:rPr>
          <w:color w:val="auto"/>
          <w:sz w:val="20"/>
          <w:szCs w:val="20"/>
          <w:lang w:val="en-GB"/>
        </w:rPr>
        <w:t xml:space="preserve"> </w:t>
      </w:r>
      <w:r w:rsidR="00B04CD0">
        <w:rPr>
          <w:color w:val="auto"/>
          <w:sz w:val="20"/>
          <w:szCs w:val="20"/>
          <w:lang w:val="en-GB"/>
        </w:rPr>
        <w:t xml:space="preserve">for the most impact, </w:t>
      </w:r>
      <w:r w:rsidR="00BD2683">
        <w:rPr>
          <w:color w:val="auto"/>
          <w:sz w:val="20"/>
          <w:szCs w:val="20"/>
          <w:lang w:val="en-GB"/>
        </w:rPr>
        <w:t>different types of role</w:t>
      </w:r>
      <w:r w:rsidR="00B04CD0">
        <w:rPr>
          <w:color w:val="auto"/>
          <w:sz w:val="20"/>
          <w:szCs w:val="20"/>
          <w:lang w:val="en-GB"/>
        </w:rPr>
        <w:t>s</w:t>
      </w:r>
      <w:r w:rsidR="00BD2683">
        <w:rPr>
          <w:color w:val="auto"/>
          <w:sz w:val="20"/>
          <w:szCs w:val="20"/>
          <w:lang w:val="en-GB"/>
        </w:rPr>
        <w:t xml:space="preserve"> can be advertised on different platforms </w:t>
      </w:r>
      <w:r w:rsidR="00AD4669">
        <w:rPr>
          <w:color w:val="auto"/>
          <w:sz w:val="20"/>
          <w:szCs w:val="20"/>
          <w:lang w:val="en-GB"/>
        </w:rPr>
        <w:t xml:space="preserve">for example, </w:t>
      </w:r>
      <w:r w:rsidR="00E3641F">
        <w:rPr>
          <w:color w:val="auto"/>
          <w:sz w:val="20"/>
          <w:szCs w:val="20"/>
          <w:lang w:val="en-GB"/>
        </w:rPr>
        <w:t>Link</w:t>
      </w:r>
      <w:r w:rsidR="006C58C0">
        <w:rPr>
          <w:color w:val="auto"/>
          <w:sz w:val="20"/>
          <w:szCs w:val="20"/>
          <w:lang w:val="en-GB"/>
        </w:rPr>
        <w:t>edIn</w:t>
      </w:r>
      <w:r w:rsidR="006E5873">
        <w:rPr>
          <w:color w:val="auto"/>
          <w:sz w:val="20"/>
          <w:szCs w:val="20"/>
          <w:lang w:val="en-GB"/>
        </w:rPr>
        <w:t xml:space="preserve"> </w:t>
      </w:r>
      <w:r w:rsidR="00AD4669">
        <w:rPr>
          <w:color w:val="auto"/>
          <w:sz w:val="20"/>
          <w:szCs w:val="20"/>
          <w:lang w:val="en-GB"/>
        </w:rPr>
        <w:t xml:space="preserve">is synonymous with professional roles, whilst Indeed </w:t>
      </w:r>
      <w:r w:rsidR="00D673CF">
        <w:rPr>
          <w:color w:val="auto"/>
          <w:sz w:val="20"/>
          <w:szCs w:val="20"/>
          <w:lang w:val="en-GB"/>
        </w:rPr>
        <w:t xml:space="preserve">have a vast reach within the labour market.  </w:t>
      </w:r>
      <w:r w:rsidR="00C379E8">
        <w:rPr>
          <w:color w:val="auto"/>
          <w:sz w:val="20"/>
          <w:szCs w:val="20"/>
          <w:lang w:val="en-GB"/>
        </w:rPr>
        <w:t xml:space="preserve">Armstrong with Taylor </w:t>
      </w:r>
      <w:r w:rsidR="00367CD9">
        <w:rPr>
          <w:color w:val="auto"/>
          <w:sz w:val="20"/>
          <w:szCs w:val="20"/>
          <w:lang w:val="en-GB"/>
        </w:rPr>
        <w:t>(</w:t>
      </w:r>
      <w:r w:rsidR="00C379E8">
        <w:rPr>
          <w:color w:val="auto"/>
          <w:sz w:val="20"/>
          <w:szCs w:val="20"/>
          <w:lang w:val="en-GB"/>
        </w:rPr>
        <w:t>2023</w:t>
      </w:r>
      <w:r w:rsidR="00367CD9">
        <w:rPr>
          <w:color w:val="auto"/>
          <w:sz w:val="20"/>
          <w:szCs w:val="20"/>
          <w:lang w:val="en-GB"/>
        </w:rPr>
        <w:t xml:space="preserve">) suggest using one or two </w:t>
      </w:r>
      <w:r w:rsidR="001021C6">
        <w:rPr>
          <w:color w:val="auto"/>
          <w:sz w:val="20"/>
          <w:szCs w:val="20"/>
          <w:lang w:val="en-GB"/>
        </w:rPr>
        <w:t xml:space="preserve">job sites and to consider paying </w:t>
      </w:r>
      <w:r w:rsidR="00706DBA">
        <w:rPr>
          <w:color w:val="auto"/>
          <w:sz w:val="20"/>
          <w:szCs w:val="20"/>
          <w:lang w:val="en-GB"/>
        </w:rPr>
        <w:t xml:space="preserve">for prominent advertising.  </w:t>
      </w:r>
      <w:r w:rsidR="00A03E8B">
        <w:rPr>
          <w:color w:val="auto"/>
          <w:sz w:val="20"/>
          <w:szCs w:val="20"/>
          <w:lang w:val="en-GB"/>
        </w:rPr>
        <w:t>In a</w:t>
      </w:r>
      <w:r w:rsidR="00C379E8">
        <w:rPr>
          <w:color w:val="auto"/>
          <w:sz w:val="20"/>
          <w:szCs w:val="20"/>
          <w:lang w:val="en-GB"/>
        </w:rPr>
        <w:t>ny environment where v</w:t>
      </w:r>
      <w:r w:rsidR="00A730CC">
        <w:rPr>
          <w:color w:val="auto"/>
          <w:sz w:val="20"/>
          <w:szCs w:val="20"/>
          <w:lang w:val="en-GB"/>
        </w:rPr>
        <w:t>acancies</w:t>
      </w:r>
      <w:r w:rsidR="00F85197">
        <w:rPr>
          <w:color w:val="auto"/>
          <w:sz w:val="20"/>
          <w:szCs w:val="20"/>
          <w:lang w:val="en-GB"/>
        </w:rPr>
        <w:t xml:space="preserve"> </w:t>
      </w:r>
      <w:r w:rsidR="004B6790">
        <w:rPr>
          <w:color w:val="auto"/>
          <w:sz w:val="20"/>
          <w:szCs w:val="20"/>
          <w:lang w:val="en-GB"/>
        </w:rPr>
        <w:t xml:space="preserve">with direct competitors </w:t>
      </w:r>
      <w:r w:rsidR="00F85197">
        <w:rPr>
          <w:color w:val="auto"/>
          <w:sz w:val="20"/>
          <w:szCs w:val="20"/>
          <w:lang w:val="en-GB"/>
        </w:rPr>
        <w:t>will be compared like for like</w:t>
      </w:r>
      <w:r w:rsidR="002E6DA2">
        <w:rPr>
          <w:color w:val="auto"/>
          <w:sz w:val="20"/>
          <w:szCs w:val="20"/>
          <w:lang w:val="en-GB"/>
        </w:rPr>
        <w:t xml:space="preserve">, </w:t>
      </w:r>
      <w:r w:rsidR="00706DBA">
        <w:rPr>
          <w:color w:val="auto"/>
          <w:sz w:val="20"/>
          <w:szCs w:val="20"/>
          <w:lang w:val="en-GB"/>
        </w:rPr>
        <w:t>consequently</w:t>
      </w:r>
      <w:r w:rsidR="000F102F">
        <w:rPr>
          <w:color w:val="auto"/>
          <w:sz w:val="20"/>
          <w:szCs w:val="20"/>
          <w:lang w:val="en-GB"/>
        </w:rPr>
        <w:t xml:space="preserve"> </w:t>
      </w:r>
      <w:r w:rsidR="001B23AF">
        <w:rPr>
          <w:color w:val="auto"/>
          <w:sz w:val="20"/>
          <w:szCs w:val="20"/>
          <w:lang w:val="en-GB"/>
        </w:rPr>
        <w:t>ParcelCare’s</w:t>
      </w:r>
      <w:r w:rsidR="002E6DA2">
        <w:rPr>
          <w:color w:val="auto"/>
          <w:sz w:val="20"/>
          <w:szCs w:val="20"/>
          <w:lang w:val="en-GB"/>
        </w:rPr>
        <w:t xml:space="preserve"> employer brand</w:t>
      </w:r>
      <w:r w:rsidR="001B23AF">
        <w:rPr>
          <w:color w:val="auto"/>
          <w:sz w:val="20"/>
          <w:szCs w:val="20"/>
          <w:lang w:val="en-GB"/>
        </w:rPr>
        <w:t xml:space="preserve"> and employee value proposition must be clearly communicated</w:t>
      </w:r>
      <w:r w:rsidR="00706DBA">
        <w:rPr>
          <w:color w:val="auto"/>
          <w:sz w:val="20"/>
          <w:szCs w:val="20"/>
          <w:lang w:val="en-GB"/>
        </w:rPr>
        <w:t xml:space="preserve">, </w:t>
      </w:r>
      <w:r w:rsidR="00092D21">
        <w:rPr>
          <w:color w:val="auto"/>
          <w:sz w:val="20"/>
          <w:szCs w:val="20"/>
          <w:lang w:val="en-GB"/>
        </w:rPr>
        <w:t xml:space="preserve">again Amazon Flex as previously mentioned </w:t>
      </w:r>
      <w:r w:rsidR="003B71EB">
        <w:rPr>
          <w:color w:val="auto"/>
          <w:sz w:val="20"/>
          <w:szCs w:val="20"/>
          <w:lang w:val="en-GB"/>
        </w:rPr>
        <w:t xml:space="preserve">in this report is an excellent example of employer branding. </w:t>
      </w:r>
      <w:r w:rsidR="00092D21">
        <w:rPr>
          <w:color w:val="auto"/>
          <w:sz w:val="20"/>
          <w:szCs w:val="20"/>
          <w:lang w:val="en-GB"/>
        </w:rPr>
        <w:t xml:space="preserve"> </w:t>
      </w:r>
      <w:r w:rsidR="001B23AF">
        <w:rPr>
          <w:color w:val="auto"/>
          <w:sz w:val="20"/>
          <w:szCs w:val="20"/>
          <w:lang w:val="en-GB"/>
        </w:rPr>
        <w:t xml:space="preserve"> </w:t>
      </w:r>
      <w:r w:rsidR="002E6DA2">
        <w:rPr>
          <w:color w:val="auto"/>
          <w:sz w:val="20"/>
          <w:szCs w:val="20"/>
          <w:lang w:val="en-GB"/>
        </w:rPr>
        <w:t xml:space="preserve"> </w:t>
      </w:r>
    </w:p>
    <w:p w14:paraId="09163402" w14:textId="7DA735E8" w:rsidR="003E0E56" w:rsidRDefault="000040E5" w:rsidP="000179DE">
      <w:pPr>
        <w:pStyle w:val="Nornal"/>
        <w:ind w:left="720"/>
        <w:rPr>
          <w:color w:val="auto"/>
          <w:sz w:val="20"/>
          <w:szCs w:val="20"/>
          <w:lang w:val="en-GB"/>
        </w:rPr>
      </w:pPr>
      <w:r>
        <w:rPr>
          <w:color w:val="auto"/>
          <w:sz w:val="20"/>
          <w:szCs w:val="20"/>
          <w:lang w:val="en-GB"/>
        </w:rPr>
        <w:t>An a</w:t>
      </w:r>
      <w:r w:rsidR="003E0E56">
        <w:rPr>
          <w:color w:val="auto"/>
          <w:sz w:val="20"/>
          <w:szCs w:val="20"/>
          <w:lang w:val="en-GB"/>
        </w:rPr>
        <w:t>lternative</w:t>
      </w:r>
      <w:r>
        <w:rPr>
          <w:color w:val="auto"/>
          <w:sz w:val="20"/>
          <w:szCs w:val="20"/>
          <w:lang w:val="en-GB"/>
        </w:rPr>
        <w:t xml:space="preserve"> is </w:t>
      </w:r>
      <w:r w:rsidR="00E7337B">
        <w:rPr>
          <w:color w:val="auto"/>
          <w:sz w:val="20"/>
          <w:szCs w:val="20"/>
          <w:lang w:val="en-GB"/>
        </w:rPr>
        <w:t>utilising the local job centre</w:t>
      </w:r>
      <w:r w:rsidR="00B64CDB">
        <w:rPr>
          <w:color w:val="auto"/>
          <w:sz w:val="20"/>
          <w:szCs w:val="20"/>
          <w:lang w:val="en-GB"/>
        </w:rPr>
        <w:t xml:space="preserve">, a </w:t>
      </w:r>
      <w:r w:rsidR="006B13D9">
        <w:rPr>
          <w:color w:val="auto"/>
          <w:sz w:val="20"/>
          <w:szCs w:val="20"/>
          <w:lang w:val="en-GB"/>
        </w:rPr>
        <w:t xml:space="preserve">traditional </w:t>
      </w:r>
      <w:r w:rsidR="0025783C">
        <w:rPr>
          <w:color w:val="auto"/>
          <w:sz w:val="20"/>
          <w:szCs w:val="20"/>
          <w:lang w:val="en-GB"/>
        </w:rPr>
        <w:t>meth</w:t>
      </w:r>
      <w:r w:rsidR="0069057E">
        <w:rPr>
          <w:color w:val="auto"/>
          <w:sz w:val="20"/>
          <w:szCs w:val="20"/>
          <w:lang w:val="en-GB"/>
        </w:rPr>
        <w:t>o</w:t>
      </w:r>
      <w:r w:rsidR="0025783C">
        <w:rPr>
          <w:color w:val="auto"/>
          <w:sz w:val="20"/>
          <w:szCs w:val="20"/>
          <w:lang w:val="en-GB"/>
        </w:rPr>
        <w:t>d to reach the labour market</w:t>
      </w:r>
      <w:r w:rsidR="0069057E">
        <w:rPr>
          <w:color w:val="auto"/>
          <w:sz w:val="20"/>
          <w:szCs w:val="20"/>
          <w:lang w:val="en-GB"/>
        </w:rPr>
        <w:t xml:space="preserve">, </w:t>
      </w:r>
      <w:r w:rsidR="00141390">
        <w:rPr>
          <w:color w:val="auto"/>
          <w:sz w:val="20"/>
          <w:szCs w:val="20"/>
          <w:lang w:val="en-GB"/>
        </w:rPr>
        <w:t>the benefit</w:t>
      </w:r>
      <w:r w:rsidR="0069057E">
        <w:rPr>
          <w:color w:val="auto"/>
          <w:sz w:val="20"/>
          <w:szCs w:val="20"/>
          <w:lang w:val="en-GB"/>
        </w:rPr>
        <w:t xml:space="preserve"> being it </w:t>
      </w:r>
      <w:r w:rsidR="00141390">
        <w:rPr>
          <w:color w:val="auto"/>
          <w:sz w:val="20"/>
          <w:szCs w:val="20"/>
          <w:lang w:val="en-GB"/>
        </w:rPr>
        <w:t>reaches those actively seeking work</w:t>
      </w:r>
      <w:r w:rsidR="0025783C">
        <w:rPr>
          <w:color w:val="auto"/>
          <w:sz w:val="20"/>
          <w:szCs w:val="20"/>
          <w:lang w:val="en-GB"/>
        </w:rPr>
        <w:t>.</w:t>
      </w:r>
      <w:r w:rsidR="00E63CA2">
        <w:rPr>
          <w:color w:val="auto"/>
          <w:sz w:val="20"/>
          <w:szCs w:val="20"/>
          <w:lang w:val="en-GB"/>
        </w:rPr>
        <w:t xml:space="preserve"> </w:t>
      </w:r>
      <w:r w:rsidR="0025783C">
        <w:rPr>
          <w:color w:val="auto"/>
          <w:sz w:val="20"/>
          <w:szCs w:val="20"/>
          <w:lang w:val="en-GB"/>
        </w:rPr>
        <w:t>H</w:t>
      </w:r>
      <w:r w:rsidR="00E63CA2">
        <w:rPr>
          <w:color w:val="auto"/>
          <w:sz w:val="20"/>
          <w:szCs w:val="20"/>
          <w:lang w:val="en-GB"/>
        </w:rPr>
        <w:t>owever</w:t>
      </w:r>
      <w:r w:rsidR="0025783C">
        <w:rPr>
          <w:color w:val="auto"/>
          <w:sz w:val="20"/>
          <w:szCs w:val="20"/>
          <w:lang w:val="en-GB"/>
        </w:rPr>
        <w:t>,</w:t>
      </w:r>
      <w:r w:rsidR="00E63CA2">
        <w:rPr>
          <w:color w:val="auto"/>
          <w:sz w:val="20"/>
          <w:szCs w:val="20"/>
          <w:lang w:val="en-GB"/>
        </w:rPr>
        <w:t xml:space="preserve"> this is less likely to attract applicants for the more senior professional posts and not necessarily those looking for flexibility</w:t>
      </w:r>
      <w:r w:rsidR="0025783C">
        <w:rPr>
          <w:color w:val="auto"/>
          <w:sz w:val="20"/>
          <w:szCs w:val="20"/>
          <w:lang w:val="en-GB"/>
        </w:rPr>
        <w:t>,</w:t>
      </w:r>
      <w:r w:rsidR="0069057E">
        <w:rPr>
          <w:color w:val="auto"/>
          <w:sz w:val="20"/>
          <w:szCs w:val="20"/>
          <w:lang w:val="en-GB"/>
        </w:rPr>
        <w:t xml:space="preserve"> such as those looking for </w:t>
      </w:r>
      <w:r w:rsidR="0025783C">
        <w:rPr>
          <w:color w:val="auto"/>
          <w:sz w:val="20"/>
          <w:szCs w:val="20"/>
          <w:lang w:val="en-GB"/>
        </w:rPr>
        <w:t xml:space="preserve">a second </w:t>
      </w:r>
      <w:r w:rsidR="00F2053C">
        <w:rPr>
          <w:color w:val="auto"/>
          <w:sz w:val="20"/>
          <w:szCs w:val="20"/>
          <w:lang w:val="en-GB"/>
        </w:rPr>
        <w:t>role to top up their income</w:t>
      </w:r>
      <w:r w:rsidR="0025783C">
        <w:rPr>
          <w:color w:val="auto"/>
          <w:sz w:val="20"/>
          <w:szCs w:val="20"/>
          <w:lang w:val="en-GB"/>
        </w:rPr>
        <w:t xml:space="preserve"> or flexible retirement options</w:t>
      </w:r>
      <w:r w:rsidR="00F2053C">
        <w:rPr>
          <w:color w:val="auto"/>
          <w:sz w:val="20"/>
          <w:szCs w:val="20"/>
          <w:lang w:val="en-GB"/>
        </w:rPr>
        <w:t>, which is ideally suited to the delivery service industry</w:t>
      </w:r>
      <w:r w:rsidR="0025783C">
        <w:rPr>
          <w:color w:val="auto"/>
          <w:sz w:val="20"/>
          <w:szCs w:val="20"/>
          <w:lang w:val="en-GB"/>
        </w:rPr>
        <w:t xml:space="preserve">. </w:t>
      </w:r>
    </w:p>
    <w:p w14:paraId="399202AA" w14:textId="777DE150" w:rsidR="003E0E56" w:rsidRDefault="00E372DD" w:rsidP="000179DE">
      <w:pPr>
        <w:pStyle w:val="Nornal"/>
        <w:ind w:left="720"/>
        <w:rPr>
          <w:color w:val="auto"/>
          <w:sz w:val="20"/>
          <w:szCs w:val="20"/>
          <w:lang w:val="en-GB"/>
        </w:rPr>
      </w:pPr>
      <w:r>
        <w:rPr>
          <w:color w:val="auto"/>
          <w:sz w:val="20"/>
          <w:szCs w:val="20"/>
          <w:lang w:val="en-GB"/>
        </w:rPr>
        <w:t>For the sel</w:t>
      </w:r>
      <w:r w:rsidR="00C336F9">
        <w:rPr>
          <w:color w:val="auto"/>
          <w:sz w:val="20"/>
          <w:szCs w:val="20"/>
          <w:lang w:val="en-GB"/>
        </w:rPr>
        <w:t>ecti</w:t>
      </w:r>
      <w:r w:rsidR="00412F2D">
        <w:rPr>
          <w:color w:val="auto"/>
          <w:sz w:val="20"/>
          <w:szCs w:val="20"/>
          <w:lang w:val="en-GB"/>
        </w:rPr>
        <w:t>o</w:t>
      </w:r>
      <w:r w:rsidR="00C336F9">
        <w:rPr>
          <w:color w:val="auto"/>
          <w:sz w:val="20"/>
          <w:szCs w:val="20"/>
          <w:lang w:val="en-GB"/>
        </w:rPr>
        <w:t>n process, again not one size fits all</w:t>
      </w:r>
      <w:r w:rsidR="00A204DB">
        <w:rPr>
          <w:color w:val="auto"/>
          <w:sz w:val="20"/>
          <w:szCs w:val="20"/>
          <w:lang w:val="en-GB"/>
        </w:rPr>
        <w:t>,</w:t>
      </w:r>
      <w:r w:rsidR="00C336F9">
        <w:rPr>
          <w:color w:val="auto"/>
          <w:sz w:val="20"/>
          <w:szCs w:val="20"/>
          <w:lang w:val="en-GB"/>
        </w:rPr>
        <w:t xml:space="preserve"> </w:t>
      </w:r>
      <w:r w:rsidR="003B0F9F">
        <w:rPr>
          <w:color w:val="auto"/>
          <w:sz w:val="20"/>
          <w:szCs w:val="20"/>
          <w:lang w:val="en-GB"/>
        </w:rPr>
        <w:t xml:space="preserve">the selection process should be tailored to the skills required for the </w:t>
      </w:r>
      <w:r w:rsidR="00BF693E">
        <w:rPr>
          <w:color w:val="auto"/>
          <w:sz w:val="20"/>
          <w:szCs w:val="20"/>
          <w:lang w:val="en-GB"/>
        </w:rPr>
        <w:t>vacancy. T</w:t>
      </w:r>
      <w:r w:rsidR="00C336F9">
        <w:rPr>
          <w:color w:val="auto"/>
          <w:sz w:val="20"/>
          <w:szCs w:val="20"/>
          <w:lang w:val="en-GB"/>
        </w:rPr>
        <w:t xml:space="preserve">he traditional </w:t>
      </w:r>
      <w:r w:rsidR="007244C7">
        <w:rPr>
          <w:color w:val="auto"/>
          <w:sz w:val="20"/>
          <w:szCs w:val="20"/>
          <w:lang w:val="en-GB"/>
        </w:rPr>
        <w:t xml:space="preserve">structured interview remains the most popular, but it has limitations as </w:t>
      </w:r>
      <w:r w:rsidR="00DC1A7A">
        <w:rPr>
          <w:color w:val="auto"/>
          <w:sz w:val="20"/>
          <w:szCs w:val="20"/>
          <w:lang w:val="en-GB"/>
        </w:rPr>
        <w:t>discussed</w:t>
      </w:r>
      <w:r w:rsidR="007244C7">
        <w:rPr>
          <w:color w:val="auto"/>
          <w:sz w:val="20"/>
          <w:szCs w:val="20"/>
          <w:lang w:val="en-GB"/>
        </w:rPr>
        <w:t xml:space="preserve"> by Armstrong with Talyor (2023)</w:t>
      </w:r>
      <w:r w:rsidR="00DC1A7A">
        <w:rPr>
          <w:color w:val="auto"/>
          <w:sz w:val="20"/>
          <w:szCs w:val="20"/>
          <w:lang w:val="en-GB"/>
        </w:rPr>
        <w:t xml:space="preserve"> an interview doesn’t </w:t>
      </w:r>
      <w:r w:rsidR="009C4964">
        <w:rPr>
          <w:color w:val="auto"/>
          <w:sz w:val="20"/>
          <w:szCs w:val="20"/>
          <w:lang w:val="en-GB"/>
        </w:rPr>
        <w:t xml:space="preserve">demonstrate </w:t>
      </w:r>
      <w:r w:rsidR="007E3725">
        <w:rPr>
          <w:color w:val="auto"/>
          <w:sz w:val="20"/>
          <w:szCs w:val="20"/>
          <w:lang w:val="en-GB"/>
        </w:rPr>
        <w:t>someone’s</w:t>
      </w:r>
      <w:r w:rsidR="009C4964">
        <w:rPr>
          <w:color w:val="auto"/>
          <w:sz w:val="20"/>
          <w:szCs w:val="20"/>
          <w:lang w:val="en-GB"/>
        </w:rPr>
        <w:t xml:space="preserve"> ability to do the job, </w:t>
      </w:r>
      <w:r w:rsidR="007E3725">
        <w:rPr>
          <w:color w:val="auto"/>
          <w:sz w:val="20"/>
          <w:szCs w:val="20"/>
          <w:lang w:val="en-GB"/>
        </w:rPr>
        <w:t>skills and knowledge may be better tested.  There is al</w:t>
      </w:r>
      <w:r w:rsidR="00EF1FBB">
        <w:rPr>
          <w:color w:val="auto"/>
          <w:sz w:val="20"/>
          <w:szCs w:val="20"/>
          <w:lang w:val="en-GB"/>
        </w:rPr>
        <w:t>so the factor of bias,</w:t>
      </w:r>
      <w:r w:rsidR="004926A3">
        <w:rPr>
          <w:color w:val="auto"/>
          <w:sz w:val="20"/>
          <w:szCs w:val="20"/>
          <w:lang w:val="en-GB"/>
        </w:rPr>
        <w:t xml:space="preserve"> people professionals can support ParcelCare</w:t>
      </w:r>
      <w:r w:rsidR="00F974BB">
        <w:rPr>
          <w:color w:val="auto"/>
          <w:sz w:val="20"/>
          <w:szCs w:val="20"/>
          <w:lang w:val="en-GB"/>
        </w:rPr>
        <w:t xml:space="preserve"> managers</w:t>
      </w:r>
      <w:r w:rsidR="004926A3">
        <w:rPr>
          <w:color w:val="auto"/>
          <w:sz w:val="20"/>
          <w:szCs w:val="20"/>
          <w:lang w:val="en-GB"/>
        </w:rPr>
        <w:t xml:space="preserve"> in their selection process to</w:t>
      </w:r>
      <w:r w:rsidR="00C77D7D">
        <w:rPr>
          <w:color w:val="auto"/>
          <w:sz w:val="20"/>
          <w:szCs w:val="20"/>
          <w:lang w:val="en-GB"/>
        </w:rPr>
        <w:t xml:space="preserve"> recognise bias ether conscious or subconscious</w:t>
      </w:r>
      <w:r w:rsidR="00EF1FBB">
        <w:rPr>
          <w:color w:val="auto"/>
          <w:sz w:val="20"/>
          <w:szCs w:val="20"/>
          <w:lang w:val="en-GB"/>
        </w:rPr>
        <w:t xml:space="preserve"> </w:t>
      </w:r>
      <w:r w:rsidR="00C77D7D">
        <w:rPr>
          <w:color w:val="auto"/>
          <w:sz w:val="20"/>
          <w:szCs w:val="20"/>
          <w:lang w:val="en-GB"/>
        </w:rPr>
        <w:t xml:space="preserve">ensuring equality and fairness throughout the process. </w:t>
      </w:r>
      <w:r w:rsidR="007244C7">
        <w:rPr>
          <w:color w:val="auto"/>
          <w:sz w:val="20"/>
          <w:szCs w:val="20"/>
          <w:lang w:val="en-GB"/>
        </w:rPr>
        <w:t xml:space="preserve"> </w:t>
      </w:r>
    </w:p>
    <w:p w14:paraId="4070A4B9" w14:textId="12392246" w:rsidR="00BA7D96" w:rsidRDefault="007F3EAB" w:rsidP="000179DE">
      <w:pPr>
        <w:pStyle w:val="Nornal"/>
        <w:ind w:left="720"/>
        <w:rPr>
          <w:color w:val="auto"/>
          <w:sz w:val="20"/>
          <w:szCs w:val="20"/>
          <w:lang w:val="en-GB"/>
        </w:rPr>
      </w:pPr>
      <w:r>
        <w:rPr>
          <w:color w:val="auto"/>
          <w:sz w:val="20"/>
          <w:szCs w:val="20"/>
          <w:lang w:val="en-GB"/>
        </w:rPr>
        <w:t>Many organisations</w:t>
      </w:r>
      <w:r w:rsidR="00412F2D">
        <w:rPr>
          <w:color w:val="auto"/>
          <w:sz w:val="20"/>
          <w:szCs w:val="20"/>
          <w:lang w:val="en-GB"/>
        </w:rPr>
        <w:t>,</w:t>
      </w:r>
      <w:r>
        <w:rPr>
          <w:color w:val="auto"/>
          <w:sz w:val="20"/>
          <w:szCs w:val="20"/>
          <w:lang w:val="en-GB"/>
        </w:rPr>
        <w:t xml:space="preserve"> engage in telephone or video </w:t>
      </w:r>
      <w:r w:rsidR="0095648D">
        <w:rPr>
          <w:color w:val="auto"/>
          <w:sz w:val="20"/>
          <w:szCs w:val="20"/>
          <w:lang w:val="en-GB"/>
        </w:rPr>
        <w:t>interviews, these can be ideal to utilise if ParcelCare receive a high volume of applicants as a screening process.</w:t>
      </w:r>
      <w:r w:rsidR="0014078C">
        <w:rPr>
          <w:color w:val="auto"/>
          <w:sz w:val="20"/>
          <w:szCs w:val="20"/>
          <w:lang w:val="en-GB"/>
        </w:rPr>
        <w:t xml:space="preserve"> They can be short and with the right questions identify those with similar values and work ethic for the com</w:t>
      </w:r>
      <w:r w:rsidR="00BA7D96">
        <w:rPr>
          <w:color w:val="auto"/>
          <w:sz w:val="20"/>
          <w:szCs w:val="20"/>
          <w:lang w:val="en-GB"/>
        </w:rPr>
        <w:t>pany.  There are limitations</w:t>
      </w:r>
      <w:r w:rsidR="00067A7A">
        <w:rPr>
          <w:color w:val="auto"/>
          <w:sz w:val="20"/>
          <w:szCs w:val="20"/>
          <w:lang w:val="en-GB"/>
        </w:rPr>
        <w:t xml:space="preserve"> o</w:t>
      </w:r>
      <w:r w:rsidR="00A804B3">
        <w:rPr>
          <w:color w:val="auto"/>
          <w:sz w:val="20"/>
          <w:szCs w:val="20"/>
          <w:lang w:val="en-GB"/>
        </w:rPr>
        <w:t>f</w:t>
      </w:r>
      <w:r w:rsidR="00067A7A">
        <w:rPr>
          <w:color w:val="auto"/>
          <w:sz w:val="20"/>
          <w:szCs w:val="20"/>
          <w:lang w:val="en-GB"/>
        </w:rPr>
        <w:t xml:space="preserve"> the telephone you </w:t>
      </w:r>
      <w:r w:rsidR="00FD56DC">
        <w:rPr>
          <w:color w:val="auto"/>
          <w:sz w:val="20"/>
          <w:szCs w:val="20"/>
          <w:lang w:val="en-GB"/>
        </w:rPr>
        <w:lastRenderedPageBreak/>
        <w:t>can’t</w:t>
      </w:r>
      <w:r w:rsidR="00067A7A">
        <w:rPr>
          <w:color w:val="auto"/>
          <w:sz w:val="20"/>
          <w:szCs w:val="20"/>
          <w:lang w:val="en-GB"/>
        </w:rPr>
        <w:t xml:space="preserve"> see </w:t>
      </w:r>
      <w:r w:rsidR="00FD56DC">
        <w:rPr>
          <w:color w:val="auto"/>
          <w:sz w:val="20"/>
          <w:szCs w:val="20"/>
          <w:lang w:val="en-GB"/>
        </w:rPr>
        <w:t>body language</w:t>
      </w:r>
      <w:r w:rsidR="003D3145">
        <w:rPr>
          <w:color w:val="auto"/>
          <w:sz w:val="20"/>
          <w:szCs w:val="20"/>
          <w:lang w:val="en-GB"/>
        </w:rPr>
        <w:t xml:space="preserve"> and more recently the use of the telephone is in decline</w:t>
      </w:r>
      <w:r w:rsidR="00B64CDB">
        <w:rPr>
          <w:color w:val="auto"/>
          <w:sz w:val="20"/>
          <w:szCs w:val="20"/>
          <w:lang w:val="en-GB"/>
        </w:rPr>
        <w:t xml:space="preserve">.  </w:t>
      </w:r>
      <w:r w:rsidR="00A804B3">
        <w:rPr>
          <w:color w:val="auto"/>
          <w:sz w:val="20"/>
          <w:szCs w:val="20"/>
          <w:lang w:val="en-GB"/>
        </w:rPr>
        <w:t>I</w:t>
      </w:r>
      <w:r w:rsidR="003D3145">
        <w:rPr>
          <w:color w:val="auto"/>
          <w:sz w:val="20"/>
          <w:szCs w:val="20"/>
          <w:lang w:val="en-GB"/>
        </w:rPr>
        <w:t xml:space="preserve">t may </w:t>
      </w:r>
      <w:r w:rsidR="00A804B3">
        <w:rPr>
          <w:color w:val="auto"/>
          <w:sz w:val="20"/>
          <w:szCs w:val="20"/>
          <w:lang w:val="en-GB"/>
        </w:rPr>
        <w:t>also p</w:t>
      </w:r>
      <w:r w:rsidR="003D3145">
        <w:rPr>
          <w:color w:val="auto"/>
          <w:sz w:val="20"/>
          <w:szCs w:val="20"/>
          <w:lang w:val="en-GB"/>
        </w:rPr>
        <w:t xml:space="preserve">ut </w:t>
      </w:r>
      <w:r w:rsidR="00FD56DC">
        <w:rPr>
          <w:color w:val="auto"/>
          <w:sz w:val="20"/>
          <w:szCs w:val="20"/>
          <w:lang w:val="en-GB"/>
        </w:rPr>
        <w:t xml:space="preserve">some </w:t>
      </w:r>
      <w:r w:rsidR="003D3145">
        <w:rPr>
          <w:color w:val="auto"/>
          <w:sz w:val="20"/>
          <w:szCs w:val="20"/>
          <w:lang w:val="en-GB"/>
        </w:rPr>
        <w:t xml:space="preserve">at a disadvantage, especially those with a disability.  </w:t>
      </w:r>
    </w:p>
    <w:p w14:paraId="49B76D02" w14:textId="1CA7FA4A" w:rsidR="00F974BB" w:rsidRDefault="00C609F1" w:rsidP="000179DE">
      <w:pPr>
        <w:pStyle w:val="Nornal"/>
        <w:ind w:left="720"/>
        <w:rPr>
          <w:color w:val="auto"/>
          <w:sz w:val="20"/>
          <w:szCs w:val="20"/>
          <w:lang w:val="en-GB"/>
        </w:rPr>
      </w:pPr>
      <w:r>
        <w:rPr>
          <w:color w:val="auto"/>
          <w:sz w:val="20"/>
          <w:szCs w:val="20"/>
          <w:lang w:val="en-GB"/>
        </w:rPr>
        <w:t xml:space="preserve">Overall ParcelCare </w:t>
      </w:r>
      <w:r w:rsidR="008019A6">
        <w:rPr>
          <w:color w:val="auto"/>
          <w:sz w:val="20"/>
          <w:szCs w:val="20"/>
          <w:lang w:val="en-GB"/>
        </w:rPr>
        <w:t xml:space="preserve">people professionals </w:t>
      </w:r>
      <w:r>
        <w:rPr>
          <w:color w:val="auto"/>
          <w:sz w:val="20"/>
          <w:szCs w:val="20"/>
          <w:lang w:val="en-GB"/>
        </w:rPr>
        <w:t>may wish to consider an interview programme or a</w:t>
      </w:r>
      <w:r w:rsidR="00BA7D96">
        <w:rPr>
          <w:color w:val="auto"/>
          <w:sz w:val="20"/>
          <w:szCs w:val="20"/>
          <w:lang w:val="en-GB"/>
        </w:rPr>
        <w:t xml:space="preserve">ssessment centre approach </w:t>
      </w:r>
      <w:r>
        <w:rPr>
          <w:color w:val="auto"/>
          <w:sz w:val="20"/>
          <w:szCs w:val="20"/>
          <w:lang w:val="en-GB"/>
        </w:rPr>
        <w:t xml:space="preserve">using various selection techniques with the </w:t>
      </w:r>
      <w:r w:rsidR="00085042">
        <w:rPr>
          <w:color w:val="auto"/>
          <w:sz w:val="20"/>
          <w:szCs w:val="20"/>
          <w:lang w:val="en-GB"/>
        </w:rPr>
        <w:t>selection activities</w:t>
      </w:r>
      <w:r>
        <w:rPr>
          <w:color w:val="auto"/>
          <w:sz w:val="20"/>
          <w:szCs w:val="20"/>
          <w:lang w:val="en-GB"/>
        </w:rPr>
        <w:t xml:space="preserve"> </w:t>
      </w:r>
      <w:r w:rsidR="00085042">
        <w:rPr>
          <w:color w:val="auto"/>
          <w:sz w:val="20"/>
          <w:szCs w:val="20"/>
          <w:lang w:val="en-GB"/>
        </w:rPr>
        <w:t xml:space="preserve">chosen </w:t>
      </w:r>
      <w:r>
        <w:rPr>
          <w:color w:val="auto"/>
          <w:sz w:val="20"/>
          <w:szCs w:val="20"/>
          <w:lang w:val="en-GB"/>
        </w:rPr>
        <w:t xml:space="preserve">based on the skills and knowledge that are required to be tested, paying particular attention to the </w:t>
      </w:r>
      <w:r w:rsidR="00085042">
        <w:rPr>
          <w:color w:val="auto"/>
          <w:sz w:val="20"/>
          <w:szCs w:val="20"/>
          <w:lang w:val="en-GB"/>
        </w:rPr>
        <w:t>approach</w:t>
      </w:r>
      <w:r>
        <w:rPr>
          <w:color w:val="auto"/>
          <w:sz w:val="20"/>
          <w:szCs w:val="20"/>
          <w:lang w:val="en-GB"/>
        </w:rPr>
        <w:t xml:space="preserve"> being inclusive, fair and transparent.  </w:t>
      </w:r>
    </w:p>
    <w:p w14:paraId="4C0228C0" w14:textId="428C9C6B" w:rsidR="00FE48D7" w:rsidRDefault="00FE48D7" w:rsidP="00A12A3D">
      <w:pPr>
        <w:pStyle w:val="Nornal"/>
        <w:tabs>
          <w:tab w:val="left" w:pos="720"/>
          <w:tab w:val="left" w:pos="2050"/>
        </w:tabs>
        <w:rPr>
          <w:color w:val="auto"/>
          <w:sz w:val="20"/>
          <w:szCs w:val="20"/>
          <w:lang w:val="en-GB"/>
        </w:rPr>
      </w:pPr>
      <w:r>
        <w:rPr>
          <w:color w:val="auto"/>
          <w:sz w:val="20"/>
          <w:szCs w:val="20"/>
          <w:lang w:val="en-GB"/>
        </w:rPr>
        <w:tab/>
      </w:r>
      <w:r w:rsidR="00A12A3D">
        <w:rPr>
          <w:color w:val="auto"/>
          <w:sz w:val="20"/>
          <w:szCs w:val="20"/>
          <w:lang w:val="en-GB"/>
        </w:rPr>
        <w:t xml:space="preserve"> </w:t>
      </w:r>
    </w:p>
    <w:p w14:paraId="6B2B850A" w14:textId="6B97EFAE" w:rsidR="00FF3148" w:rsidRPr="00FF3148" w:rsidRDefault="00FF3148" w:rsidP="00FF3148">
      <w:pPr>
        <w:pStyle w:val="Nornal"/>
        <w:numPr>
          <w:ilvl w:val="0"/>
          <w:numId w:val="2"/>
        </w:numPr>
        <w:rPr>
          <w:b/>
          <w:color w:val="auto"/>
          <w:sz w:val="20"/>
          <w:szCs w:val="20"/>
          <w:lang w:val="en-GB"/>
        </w:rPr>
      </w:pPr>
      <w:r w:rsidRPr="18147AD8">
        <w:rPr>
          <w:rStyle w:val="ui-provider"/>
          <w:b/>
          <w:color w:val="auto"/>
          <w:sz w:val="20"/>
          <w:szCs w:val="20"/>
          <w:lang w:val="en-GB"/>
        </w:rPr>
        <w:t>(AC3.1)</w:t>
      </w:r>
    </w:p>
    <w:p w14:paraId="3FCD7D0D" w14:textId="13F0241A" w:rsidR="00B10DB3" w:rsidRDefault="004D5AC5" w:rsidP="008C109B">
      <w:pPr>
        <w:pStyle w:val="Nornal"/>
        <w:ind w:left="720"/>
        <w:rPr>
          <w:color w:val="auto"/>
          <w:sz w:val="20"/>
          <w:szCs w:val="20"/>
          <w:lang w:val="en-GB"/>
        </w:rPr>
      </w:pPr>
      <w:r>
        <w:rPr>
          <w:color w:val="auto"/>
          <w:sz w:val="20"/>
          <w:szCs w:val="20"/>
          <w:lang w:val="en-GB"/>
        </w:rPr>
        <w:t>A h</w:t>
      </w:r>
      <w:r w:rsidR="002831FD">
        <w:rPr>
          <w:color w:val="auto"/>
          <w:sz w:val="20"/>
          <w:szCs w:val="20"/>
          <w:lang w:val="en-GB"/>
        </w:rPr>
        <w:t xml:space="preserve">igh </w:t>
      </w:r>
      <w:r>
        <w:rPr>
          <w:color w:val="auto"/>
          <w:sz w:val="20"/>
          <w:szCs w:val="20"/>
          <w:lang w:val="en-GB"/>
        </w:rPr>
        <w:t>turnover</w:t>
      </w:r>
      <w:r w:rsidR="002831FD">
        <w:rPr>
          <w:color w:val="auto"/>
          <w:sz w:val="20"/>
          <w:szCs w:val="20"/>
          <w:lang w:val="en-GB"/>
        </w:rPr>
        <w:t xml:space="preserve"> rate</w:t>
      </w:r>
      <w:r w:rsidR="009A18A4">
        <w:rPr>
          <w:color w:val="auto"/>
          <w:sz w:val="20"/>
          <w:szCs w:val="20"/>
          <w:lang w:val="en-GB"/>
        </w:rPr>
        <w:t xml:space="preserve"> (number of people leaving)</w:t>
      </w:r>
      <w:r w:rsidR="002831FD">
        <w:rPr>
          <w:color w:val="auto"/>
          <w:sz w:val="20"/>
          <w:szCs w:val="20"/>
          <w:lang w:val="en-GB"/>
        </w:rPr>
        <w:t xml:space="preserve"> for ParcelCare </w:t>
      </w:r>
      <w:r>
        <w:rPr>
          <w:color w:val="auto"/>
          <w:sz w:val="20"/>
          <w:szCs w:val="20"/>
          <w:lang w:val="en-GB"/>
        </w:rPr>
        <w:t>would</w:t>
      </w:r>
      <w:r w:rsidR="002831FD">
        <w:rPr>
          <w:color w:val="auto"/>
          <w:sz w:val="20"/>
          <w:szCs w:val="20"/>
          <w:lang w:val="en-GB"/>
        </w:rPr>
        <w:t xml:space="preserve"> be costly</w:t>
      </w:r>
      <w:r w:rsidR="006E39DB">
        <w:rPr>
          <w:color w:val="auto"/>
          <w:sz w:val="20"/>
          <w:szCs w:val="20"/>
          <w:lang w:val="en-GB"/>
        </w:rPr>
        <w:t>.  These</w:t>
      </w:r>
      <w:r w:rsidR="002831FD">
        <w:rPr>
          <w:color w:val="auto"/>
          <w:sz w:val="20"/>
          <w:szCs w:val="20"/>
          <w:lang w:val="en-GB"/>
        </w:rPr>
        <w:t xml:space="preserve"> cost</w:t>
      </w:r>
      <w:r w:rsidR="006E39DB">
        <w:rPr>
          <w:color w:val="auto"/>
          <w:sz w:val="20"/>
          <w:szCs w:val="20"/>
          <w:lang w:val="en-GB"/>
        </w:rPr>
        <w:t xml:space="preserve">s </w:t>
      </w:r>
      <w:r w:rsidR="00982EB2">
        <w:rPr>
          <w:color w:val="auto"/>
          <w:sz w:val="20"/>
          <w:szCs w:val="20"/>
          <w:lang w:val="en-GB"/>
        </w:rPr>
        <w:t>can be</w:t>
      </w:r>
      <w:r w:rsidR="006E39DB">
        <w:rPr>
          <w:color w:val="auto"/>
          <w:sz w:val="20"/>
          <w:szCs w:val="20"/>
          <w:lang w:val="en-GB"/>
        </w:rPr>
        <w:t xml:space="preserve"> direct and indirect</w:t>
      </w:r>
      <w:r w:rsidR="00982EB2">
        <w:rPr>
          <w:color w:val="auto"/>
          <w:sz w:val="20"/>
          <w:szCs w:val="20"/>
          <w:lang w:val="en-GB"/>
        </w:rPr>
        <w:t xml:space="preserve">, the cost </w:t>
      </w:r>
      <w:r w:rsidR="00FC78FD">
        <w:rPr>
          <w:color w:val="auto"/>
          <w:sz w:val="20"/>
          <w:szCs w:val="20"/>
          <w:lang w:val="en-GB"/>
        </w:rPr>
        <w:t>o</w:t>
      </w:r>
      <w:r w:rsidR="002831FD">
        <w:rPr>
          <w:color w:val="auto"/>
          <w:sz w:val="20"/>
          <w:szCs w:val="20"/>
          <w:lang w:val="en-GB"/>
        </w:rPr>
        <w:t xml:space="preserve">f </w:t>
      </w:r>
      <w:r w:rsidR="00FC78FD">
        <w:rPr>
          <w:color w:val="auto"/>
          <w:sz w:val="20"/>
          <w:szCs w:val="20"/>
          <w:lang w:val="en-GB"/>
        </w:rPr>
        <w:t>replacing an</w:t>
      </w:r>
      <w:r>
        <w:rPr>
          <w:color w:val="auto"/>
          <w:sz w:val="20"/>
          <w:szCs w:val="20"/>
          <w:lang w:val="en-GB"/>
        </w:rPr>
        <w:t xml:space="preserve"> </w:t>
      </w:r>
      <w:r w:rsidR="00FC78FD">
        <w:rPr>
          <w:color w:val="auto"/>
          <w:sz w:val="20"/>
          <w:szCs w:val="20"/>
          <w:lang w:val="en-GB"/>
        </w:rPr>
        <w:t xml:space="preserve">experienced employee is not just the direct cost of </w:t>
      </w:r>
      <w:r w:rsidR="00A87EE7">
        <w:rPr>
          <w:color w:val="auto"/>
          <w:sz w:val="20"/>
          <w:szCs w:val="20"/>
          <w:lang w:val="en-GB"/>
        </w:rPr>
        <w:t>advertising</w:t>
      </w:r>
      <w:r>
        <w:rPr>
          <w:color w:val="auto"/>
          <w:sz w:val="20"/>
          <w:szCs w:val="20"/>
          <w:lang w:val="en-GB"/>
        </w:rPr>
        <w:t xml:space="preserve"> the post</w:t>
      </w:r>
      <w:r w:rsidR="00A87EE7">
        <w:rPr>
          <w:color w:val="auto"/>
          <w:sz w:val="20"/>
          <w:szCs w:val="20"/>
          <w:lang w:val="en-GB"/>
        </w:rPr>
        <w:t xml:space="preserve">, it is the time and associated costs for </w:t>
      </w:r>
      <w:r w:rsidR="00FC78FD">
        <w:rPr>
          <w:color w:val="auto"/>
          <w:sz w:val="20"/>
          <w:szCs w:val="20"/>
          <w:lang w:val="en-GB"/>
        </w:rPr>
        <w:t>training</w:t>
      </w:r>
      <w:r w:rsidR="005A59A6">
        <w:rPr>
          <w:color w:val="auto"/>
          <w:sz w:val="20"/>
          <w:szCs w:val="20"/>
          <w:lang w:val="en-GB"/>
        </w:rPr>
        <w:t xml:space="preserve"> and development a</w:t>
      </w:r>
      <w:r w:rsidR="00A5705C">
        <w:rPr>
          <w:color w:val="auto"/>
          <w:sz w:val="20"/>
          <w:szCs w:val="20"/>
          <w:lang w:val="en-GB"/>
        </w:rPr>
        <w:t>s well as</w:t>
      </w:r>
      <w:r w:rsidR="00A87EE7">
        <w:rPr>
          <w:color w:val="auto"/>
          <w:sz w:val="20"/>
          <w:szCs w:val="20"/>
          <w:lang w:val="en-GB"/>
        </w:rPr>
        <w:t xml:space="preserve"> the </w:t>
      </w:r>
      <w:r>
        <w:rPr>
          <w:color w:val="auto"/>
          <w:sz w:val="20"/>
          <w:szCs w:val="20"/>
          <w:lang w:val="en-GB"/>
        </w:rPr>
        <w:t>loss</w:t>
      </w:r>
      <w:r w:rsidR="00A87EE7">
        <w:rPr>
          <w:color w:val="auto"/>
          <w:sz w:val="20"/>
          <w:szCs w:val="20"/>
          <w:lang w:val="en-GB"/>
        </w:rPr>
        <w:t xml:space="preserve"> of productivity during</w:t>
      </w:r>
      <w:r w:rsidR="005A59A6">
        <w:rPr>
          <w:color w:val="auto"/>
          <w:sz w:val="20"/>
          <w:szCs w:val="20"/>
          <w:lang w:val="en-GB"/>
        </w:rPr>
        <w:t xml:space="preserve"> the recruitment and training stage.</w:t>
      </w:r>
      <w:r>
        <w:rPr>
          <w:color w:val="auto"/>
          <w:sz w:val="20"/>
          <w:szCs w:val="20"/>
          <w:lang w:val="en-GB"/>
        </w:rPr>
        <w:t xml:space="preserve"> </w:t>
      </w:r>
      <w:r w:rsidR="002053CB">
        <w:rPr>
          <w:color w:val="auto"/>
          <w:sz w:val="20"/>
          <w:szCs w:val="20"/>
          <w:lang w:val="en-GB"/>
        </w:rPr>
        <w:t>Armstrong (</w:t>
      </w:r>
      <w:r w:rsidR="006F2D08">
        <w:rPr>
          <w:color w:val="auto"/>
          <w:sz w:val="20"/>
          <w:szCs w:val="20"/>
          <w:lang w:val="en-GB"/>
        </w:rPr>
        <w:t xml:space="preserve">2023) </w:t>
      </w:r>
      <w:r w:rsidR="00317BB4">
        <w:rPr>
          <w:color w:val="auto"/>
          <w:sz w:val="20"/>
          <w:szCs w:val="20"/>
          <w:lang w:val="en-GB"/>
        </w:rPr>
        <w:t>explains</w:t>
      </w:r>
      <w:r w:rsidR="006F2D08">
        <w:rPr>
          <w:color w:val="auto"/>
          <w:sz w:val="20"/>
          <w:szCs w:val="20"/>
          <w:lang w:val="en-GB"/>
        </w:rPr>
        <w:t xml:space="preserve"> that it can take on average 12.5 months for a </w:t>
      </w:r>
      <w:r w:rsidR="00317BB4">
        <w:rPr>
          <w:color w:val="auto"/>
          <w:sz w:val="20"/>
          <w:szCs w:val="20"/>
          <w:lang w:val="en-GB"/>
        </w:rPr>
        <w:t xml:space="preserve">senior leader to become proficient in their new role. </w:t>
      </w:r>
      <w:r w:rsidR="00AF61EF">
        <w:rPr>
          <w:color w:val="auto"/>
          <w:sz w:val="20"/>
          <w:szCs w:val="20"/>
          <w:lang w:val="en-GB"/>
        </w:rPr>
        <w:t xml:space="preserve">A further complication could be carrying a vacancy for a period of time, impact of </w:t>
      </w:r>
      <w:r w:rsidR="00CA11EE">
        <w:rPr>
          <w:color w:val="auto"/>
          <w:sz w:val="20"/>
          <w:szCs w:val="20"/>
          <w:lang w:val="en-GB"/>
        </w:rPr>
        <w:t xml:space="preserve">potential </w:t>
      </w:r>
      <w:r w:rsidR="00AF61EF">
        <w:rPr>
          <w:color w:val="auto"/>
          <w:sz w:val="20"/>
          <w:szCs w:val="20"/>
          <w:lang w:val="en-GB"/>
        </w:rPr>
        <w:t>costs</w:t>
      </w:r>
      <w:r w:rsidR="00BB638D">
        <w:rPr>
          <w:color w:val="auto"/>
          <w:sz w:val="20"/>
          <w:szCs w:val="20"/>
          <w:lang w:val="en-GB"/>
        </w:rPr>
        <w:t xml:space="preserve"> </w:t>
      </w:r>
      <w:r w:rsidR="00CA11EE">
        <w:rPr>
          <w:color w:val="auto"/>
          <w:sz w:val="20"/>
          <w:szCs w:val="20"/>
          <w:lang w:val="en-GB"/>
        </w:rPr>
        <w:t>to</w:t>
      </w:r>
      <w:r w:rsidR="00BB638D">
        <w:rPr>
          <w:color w:val="auto"/>
          <w:sz w:val="20"/>
          <w:szCs w:val="20"/>
          <w:lang w:val="en-GB"/>
        </w:rPr>
        <w:t xml:space="preserve"> cover</w:t>
      </w:r>
      <w:r w:rsidR="00CA11EE">
        <w:rPr>
          <w:color w:val="auto"/>
          <w:sz w:val="20"/>
          <w:szCs w:val="20"/>
          <w:lang w:val="en-GB"/>
        </w:rPr>
        <w:t xml:space="preserve"> the role</w:t>
      </w:r>
      <w:r w:rsidR="00BB638D">
        <w:rPr>
          <w:color w:val="auto"/>
          <w:sz w:val="20"/>
          <w:szCs w:val="20"/>
          <w:lang w:val="en-GB"/>
        </w:rPr>
        <w:t xml:space="preserve">, the </w:t>
      </w:r>
      <w:r w:rsidR="00CF3526">
        <w:rPr>
          <w:color w:val="auto"/>
          <w:sz w:val="20"/>
          <w:szCs w:val="20"/>
          <w:lang w:val="en-GB"/>
        </w:rPr>
        <w:t>workload</w:t>
      </w:r>
      <w:r w:rsidR="00BB638D">
        <w:rPr>
          <w:color w:val="auto"/>
          <w:sz w:val="20"/>
          <w:szCs w:val="20"/>
          <w:lang w:val="en-GB"/>
        </w:rPr>
        <w:t xml:space="preserve"> of those remaining in the team.</w:t>
      </w:r>
      <w:r w:rsidR="00AF61EF">
        <w:rPr>
          <w:color w:val="auto"/>
          <w:sz w:val="20"/>
          <w:szCs w:val="20"/>
          <w:lang w:val="en-GB"/>
        </w:rPr>
        <w:t xml:space="preserve"> </w:t>
      </w:r>
      <w:r w:rsidR="00CF3526">
        <w:rPr>
          <w:color w:val="auto"/>
          <w:sz w:val="20"/>
          <w:szCs w:val="20"/>
          <w:lang w:val="en-GB"/>
        </w:rPr>
        <w:t>Therefore,</w:t>
      </w:r>
      <w:r w:rsidR="00BB638D">
        <w:rPr>
          <w:color w:val="auto"/>
          <w:sz w:val="20"/>
          <w:szCs w:val="20"/>
          <w:lang w:val="en-GB"/>
        </w:rPr>
        <w:t xml:space="preserve"> a </w:t>
      </w:r>
      <w:r w:rsidR="00CF3526">
        <w:rPr>
          <w:color w:val="auto"/>
          <w:sz w:val="20"/>
          <w:szCs w:val="20"/>
          <w:lang w:val="en-GB"/>
        </w:rPr>
        <w:t>priority</w:t>
      </w:r>
      <w:r w:rsidR="00BB638D">
        <w:rPr>
          <w:color w:val="auto"/>
          <w:sz w:val="20"/>
          <w:szCs w:val="20"/>
          <w:lang w:val="en-GB"/>
        </w:rPr>
        <w:t xml:space="preserve"> f</w:t>
      </w:r>
      <w:r w:rsidR="00CF3526">
        <w:rPr>
          <w:color w:val="auto"/>
          <w:sz w:val="20"/>
          <w:szCs w:val="20"/>
          <w:lang w:val="en-GB"/>
        </w:rPr>
        <w:t>o</w:t>
      </w:r>
      <w:r w:rsidR="00BB638D">
        <w:rPr>
          <w:color w:val="auto"/>
          <w:sz w:val="20"/>
          <w:szCs w:val="20"/>
          <w:lang w:val="en-GB"/>
        </w:rPr>
        <w:t xml:space="preserve">r ParcelCare would be to reduce the </w:t>
      </w:r>
      <w:r w:rsidR="00CF3526">
        <w:rPr>
          <w:color w:val="auto"/>
          <w:sz w:val="20"/>
          <w:szCs w:val="20"/>
          <w:lang w:val="en-GB"/>
        </w:rPr>
        <w:t>e</w:t>
      </w:r>
      <w:r w:rsidR="00736B79">
        <w:rPr>
          <w:color w:val="auto"/>
          <w:sz w:val="20"/>
          <w:szCs w:val="20"/>
          <w:lang w:val="en-GB"/>
        </w:rPr>
        <w:t xml:space="preserve">mployee turnover </w:t>
      </w:r>
      <w:r w:rsidR="00E70C05">
        <w:rPr>
          <w:color w:val="auto"/>
          <w:sz w:val="20"/>
          <w:szCs w:val="20"/>
          <w:lang w:val="en-GB"/>
        </w:rPr>
        <w:t>rate</w:t>
      </w:r>
      <w:r w:rsidR="009A18A4">
        <w:rPr>
          <w:color w:val="auto"/>
          <w:sz w:val="20"/>
          <w:szCs w:val="20"/>
          <w:lang w:val="en-GB"/>
        </w:rPr>
        <w:t>.</w:t>
      </w:r>
      <w:r w:rsidR="007A7E47">
        <w:rPr>
          <w:color w:val="auto"/>
          <w:sz w:val="20"/>
          <w:szCs w:val="20"/>
          <w:lang w:val="en-GB"/>
        </w:rPr>
        <w:t xml:space="preserve">  </w:t>
      </w:r>
    </w:p>
    <w:p w14:paraId="3C1B32B2" w14:textId="67D40DFB" w:rsidR="002E3D5C" w:rsidRDefault="00B10DB3" w:rsidP="008C109B">
      <w:pPr>
        <w:pStyle w:val="Nornal"/>
        <w:ind w:left="720"/>
        <w:rPr>
          <w:color w:val="auto"/>
          <w:sz w:val="20"/>
          <w:szCs w:val="20"/>
          <w:lang w:val="en-GB"/>
        </w:rPr>
      </w:pPr>
      <w:r>
        <w:rPr>
          <w:color w:val="auto"/>
          <w:sz w:val="20"/>
          <w:szCs w:val="20"/>
          <w:lang w:val="en-GB"/>
        </w:rPr>
        <w:t>There are t</w:t>
      </w:r>
      <w:r w:rsidR="00FF5FA0">
        <w:rPr>
          <w:color w:val="auto"/>
          <w:sz w:val="20"/>
          <w:szCs w:val="20"/>
          <w:lang w:val="en-GB"/>
        </w:rPr>
        <w:t>w</w:t>
      </w:r>
      <w:r>
        <w:rPr>
          <w:color w:val="auto"/>
          <w:sz w:val="20"/>
          <w:szCs w:val="20"/>
          <w:lang w:val="en-GB"/>
        </w:rPr>
        <w:t xml:space="preserve">o different types of employee </w:t>
      </w:r>
      <w:r w:rsidR="00FF5FA0">
        <w:rPr>
          <w:color w:val="auto"/>
          <w:sz w:val="20"/>
          <w:szCs w:val="20"/>
          <w:lang w:val="en-GB"/>
        </w:rPr>
        <w:t xml:space="preserve">turnover: </w:t>
      </w:r>
      <w:r w:rsidR="00E70C05">
        <w:rPr>
          <w:color w:val="auto"/>
          <w:sz w:val="20"/>
          <w:szCs w:val="20"/>
          <w:lang w:val="en-GB"/>
        </w:rPr>
        <w:t>a</w:t>
      </w:r>
      <w:r w:rsidR="00DF6272">
        <w:rPr>
          <w:color w:val="auto"/>
          <w:sz w:val="20"/>
          <w:szCs w:val="20"/>
          <w:lang w:val="en-GB"/>
        </w:rPr>
        <w:t>voidable and unavoidable turn over</w:t>
      </w:r>
      <w:r w:rsidR="008C109B">
        <w:rPr>
          <w:color w:val="auto"/>
          <w:sz w:val="20"/>
          <w:szCs w:val="20"/>
          <w:lang w:val="en-GB"/>
        </w:rPr>
        <w:t>.  Unavoidable turnover</w:t>
      </w:r>
      <w:r w:rsidR="003171B8">
        <w:rPr>
          <w:color w:val="auto"/>
          <w:sz w:val="20"/>
          <w:szCs w:val="20"/>
          <w:lang w:val="en-GB"/>
        </w:rPr>
        <w:t xml:space="preserve"> </w:t>
      </w:r>
      <w:r w:rsidR="008C109B">
        <w:rPr>
          <w:color w:val="auto"/>
          <w:sz w:val="20"/>
          <w:szCs w:val="20"/>
          <w:lang w:val="en-GB"/>
        </w:rPr>
        <w:t>would be f</w:t>
      </w:r>
      <w:r w:rsidR="003171B8">
        <w:rPr>
          <w:color w:val="auto"/>
          <w:sz w:val="20"/>
          <w:szCs w:val="20"/>
          <w:lang w:val="en-GB"/>
        </w:rPr>
        <w:t>or</w:t>
      </w:r>
      <w:r w:rsidR="008C109B">
        <w:rPr>
          <w:color w:val="auto"/>
          <w:sz w:val="20"/>
          <w:szCs w:val="20"/>
          <w:lang w:val="en-GB"/>
        </w:rPr>
        <w:t xml:space="preserve"> those </w:t>
      </w:r>
      <w:r w:rsidR="003171B8">
        <w:rPr>
          <w:color w:val="auto"/>
          <w:sz w:val="20"/>
          <w:szCs w:val="20"/>
          <w:lang w:val="en-GB"/>
        </w:rPr>
        <w:t>naturally</w:t>
      </w:r>
      <w:r w:rsidR="008C109B">
        <w:rPr>
          <w:color w:val="auto"/>
          <w:sz w:val="20"/>
          <w:szCs w:val="20"/>
          <w:lang w:val="en-GB"/>
        </w:rPr>
        <w:t xml:space="preserve"> coming to the end of their contract, retirement</w:t>
      </w:r>
      <w:r w:rsidR="00271A38">
        <w:rPr>
          <w:color w:val="auto"/>
          <w:sz w:val="20"/>
          <w:szCs w:val="20"/>
          <w:lang w:val="en-GB"/>
        </w:rPr>
        <w:t>, moving location</w:t>
      </w:r>
      <w:r w:rsidR="008C109B">
        <w:rPr>
          <w:color w:val="auto"/>
          <w:sz w:val="20"/>
          <w:szCs w:val="20"/>
          <w:lang w:val="en-GB"/>
        </w:rPr>
        <w:t xml:space="preserve"> or </w:t>
      </w:r>
      <w:r w:rsidR="003171B8">
        <w:rPr>
          <w:color w:val="auto"/>
          <w:sz w:val="20"/>
          <w:szCs w:val="20"/>
          <w:lang w:val="en-GB"/>
        </w:rPr>
        <w:t>resigning due to ill health</w:t>
      </w:r>
      <w:r w:rsidR="00FF5FA0">
        <w:rPr>
          <w:color w:val="auto"/>
          <w:sz w:val="20"/>
          <w:szCs w:val="20"/>
          <w:lang w:val="en-GB"/>
        </w:rPr>
        <w:t>,</w:t>
      </w:r>
      <w:r w:rsidR="003D0537">
        <w:rPr>
          <w:color w:val="auto"/>
          <w:sz w:val="20"/>
          <w:szCs w:val="20"/>
          <w:lang w:val="en-GB"/>
        </w:rPr>
        <w:t xml:space="preserve"> these are situations that ParcelCare have no control over</w:t>
      </w:r>
      <w:r w:rsidR="003171B8">
        <w:rPr>
          <w:color w:val="auto"/>
          <w:sz w:val="20"/>
          <w:szCs w:val="20"/>
          <w:lang w:val="en-GB"/>
        </w:rPr>
        <w:t xml:space="preserve">.  </w:t>
      </w:r>
      <w:r w:rsidR="00CA6C89">
        <w:rPr>
          <w:color w:val="auto"/>
          <w:sz w:val="20"/>
          <w:szCs w:val="20"/>
          <w:lang w:val="en-GB"/>
        </w:rPr>
        <w:t xml:space="preserve"> </w:t>
      </w:r>
      <w:r w:rsidR="00921AE5">
        <w:rPr>
          <w:color w:val="auto"/>
          <w:sz w:val="20"/>
          <w:szCs w:val="20"/>
          <w:lang w:val="en-GB"/>
        </w:rPr>
        <w:t>Whereas avoidable turnover</w:t>
      </w:r>
      <w:r w:rsidR="00196716">
        <w:rPr>
          <w:color w:val="auto"/>
          <w:sz w:val="20"/>
          <w:szCs w:val="20"/>
          <w:lang w:val="en-GB"/>
        </w:rPr>
        <w:t xml:space="preserve"> </w:t>
      </w:r>
      <w:r w:rsidR="00ED5404">
        <w:rPr>
          <w:color w:val="auto"/>
          <w:sz w:val="20"/>
          <w:szCs w:val="20"/>
          <w:lang w:val="en-GB"/>
        </w:rPr>
        <w:t xml:space="preserve">is due to a person being dissatisfied with the role, </w:t>
      </w:r>
      <w:r w:rsidR="009631F7">
        <w:rPr>
          <w:color w:val="auto"/>
          <w:sz w:val="20"/>
          <w:szCs w:val="20"/>
          <w:lang w:val="en-GB"/>
        </w:rPr>
        <w:t xml:space="preserve">the salary, </w:t>
      </w:r>
      <w:r w:rsidR="00ED5404">
        <w:rPr>
          <w:color w:val="auto"/>
          <w:sz w:val="20"/>
          <w:szCs w:val="20"/>
          <w:lang w:val="en-GB"/>
        </w:rPr>
        <w:t xml:space="preserve">the company, </w:t>
      </w:r>
      <w:r w:rsidR="009631F7">
        <w:rPr>
          <w:color w:val="auto"/>
          <w:sz w:val="20"/>
          <w:szCs w:val="20"/>
          <w:lang w:val="en-GB"/>
        </w:rPr>
        <w:t>other</w:t>
      </w:r>
      <w:r w:rsidR="00ED5404">
        <w:rPr>
          <w:color w:val="auto"/>
          <w:sz w:val="20"/>
          <w:szCs w:val="20"/>
          <w:lang w:val="en-GB"/>
        </w:rPr>
        <w:t xml:space="preserve"> team members, working conditions</w:t>
      </w:r>
      <w:r w:rsidR="00414EFC">
        <w:rPr>
          <w:color w:val="auto"/>
          <w:sz w:val="20"/>
          <w:szCs w:val="20"/>
          <w:lang w:val="en-GB"/>
        </w:rPr>
        <w:t xml:space="preserve">, </w:t>
      </w:r>
      <w:r w:rsidR="00FF5FA0">
        <w:rPr>
          <w:color w:val="auto"/>
          <w:sz w:val="20"/>
          <w:szCs w:val="20"/>
          <w:lang w:val="en-GB"/>
        </w:rPr>
        <w:t xml:space="preserve">or </w:t>
      </w:r>
      <w:r w:rsidR="00414EFC">
        <w:rPr>
          <w:color w:val="auto"/>
          <w:sz w:val="20"/>
          <w:szCs w:val="20"/>
          <w:lang w:val="en-GB"/>
        </w:rPr>
        <w:t xml:space="preserve">lack of </w:t>
      </w:r>
      <w:r w:rsidR="00CA5615">
        <w:rPr>
          <w:color w:val="auto"/>
          <w:sz w:val="20"/>
          <w:szCs w:val="20"/>
          <w:lang w:val="en-GB"/>
        </w:rPr>
        <w:t>career development</w:t>
      </w:r>
      <w:r w:rsidR="00ED5404">
        <w:rPr>
          <w:color w:val="auto"/>
          <w:sz w:val="20"/>
          <w:szCs w:val="20"/>
          <w:lang w:val="en-GB"/>
        </w:rPr>
        <w:t xml:space="preserve"> etc. </w:t>
      </w:r>
      <w:r w:rsidR="00C14291">
        <w:rPr>
          <w:color w:val="auto"/>
          <w:sz w:val="20"/>
          <w:szCs w:val="20"/>
          <w:lang w:val="en-GB"/>
        </w:rPr>
        <w:t xml:space="preserve"> </w:t>
      </w:r>
    </w:p>
    <w:p w14:paraId="5D18BF81" w14:textId="594F0179" w:rsidR="0097767C" w:rsidRDefault="002E3D5C" w:rsidP="0097767C">
      <w:pPr>
        <w:pStyle w:val="Nornal"/>
        <w:ind w:left="720"/>
        <w:rPr>
          <w:color w:val="auto"/>
          <w:sz w:val="20"/>
          <w:szCs w:val="20"/>
          <w:lang w:val="en-GB"/>
        </w:rPr>
      </w:pPr>
      <w:r>
        <w:rPr>
          <w:color w:val="auto"/>
          <w:sz w:val="20"/>
          <w:szCs w:val="20"/>
          <w:lang w:val="en-GB"/>
        </w:rPr>
        <w:t xml:space="preserve">These are referred to as push </w:t>
      </w:r>
      <w:r w:rsidR="00F06BAE">
        <w:rPr>
          <w:color w:val="auto"/>
          <w:sz w:val="20"/>
          <w:szCs w:val="20"/>
          <w:lang w:val="en-GB"/>
        </w:rPr>
        <w:t>factors.</w:t>
      </w:r>
      <w:r w:rsidR="00CA5615">
        <w:rPr>
          <w:color w:val="auto"/>
          <w:sz w:val="20"/>
          <w:szCs w:val="20"/>
          <w:lang w:val="en-GB"/>
        </w:rPr>
        <w:t xml:space="preserve">  Pull factors are the </w:t>
      </w:r>
      <w:r w:rsidR="007130A6">
        <w:rPr>
          <w:color w:val="auto"/>
          <w:sz w:val="20"/>
          <w:szCs w:val="20"/>
          <w:lang w:val="en-GB"/>
        </w:rPr>
        <w:t xml:space="preserve">reasons </w:t>
      </w:r>
      <w:r w:rsidR="00B7187A">
        <w:rPr>
          <w:color w:val="auto"/>
          <w:sz w:val="20"/>
          <w:szCs w:val="20"/>
          <w:lang w:val="en-GB"/>
        </w:rPr>
        <w:t xml:space="preserve">someone is attracted to work for a competitor, </w:t>
      </w:r>
      <w:r w:rsidR="0097767C">
        <w:rPr>
          <w:color w:val="auto"/>
          <w:sz w:val="20"/>
          <w:szCs w:val="20"/>
          <w:lang w:val="en-GB"/>
        </w:rPr>
        <w:t>the most obvious being higher salaries,</w:t>
      </w:r>
      <w:r w:rsidR="00561D31">
        <w:rPr>
          <w:color w:val="auto"/>
          <w:sz w:val="20"/>
          <w:szCs w:val="20"/>
          <w:lang w:val="en-GB"/>
        </w:rPr>
        <w:t xml:space="preserve"> opportunities for </w:t>
      </w:r>
      <w:r w:rsidR="00F21A26">
        <w:rPr>
          <w:color w:val="auto"/>
          <w:sz w:val="20"/>
          <w:szCs w:val="20"/>
          <w:lang w:val="en-GB"/>
        </w:rPr>
        <w:t>promotion</w:t>
      </w:r>
      <w:r w:rsidR="00561D31">
        <w:rPr>
          <w:color w:val="auto"/>
          <w:sz w:val="20"/>
          <w:szCs w:val="20"/>
          <w:lang w:val="en-GB"/>
        </w:rPr>
        <w:t xml:space="preserve"> </w:t>
      </w:r>
      <w:r w:rsidR="0097767C">
        <w:rPr>
          <w:color w:val="auto"/>
          <w:sz w:val="20"/>
          <w:szCs w:val="20"/>
          <w:lang w:val="en-GB"/>
        </w:rPr>
        <w:t xml:space="preserve">and </w:t>
      </w:r>
      <w:r w:rsidR="00B7187A">
        <w:rPr>
          <w:color w:val="auto"/>
          <w:sz w:val="20"/>
          <w:szCs w:val="20"/>
          <w:lang w:val="en-GB"/>
        </w:rPr>
        <w:t xml:space="preserve">perceived </w:t>
      </w:r>
      <w:r w:rsidR="0097767C">
        <w:rPr>
          <w:color w:val="auto"/>
          <w:sz w:val="20"/>
          <w:szCs w:val="20"/>
          <w:lang w:val="en-GB"/>
        </w:rPr>
        <w:t xml:space="preserve">better working conditions. </w:t>
      </w:r>
      <w:r w:rsidR="00F21A26">
        <w:rPr>
          <w:color w:val="auto"/>
          <w:sz w:val="20"/>
          <w:szCs w:val="20"/>
          <w:lang w:val="en-GB"/>
        </w:rPr>
        <w:t>The success of the pull factors is based on the strength of the employer brand of the competitors.  Amazon F</w:t>
      </w:r>
      <w:r w:rsidR="00821C77">
        <w:rPr>
          <w:color w:val="auto"/>
          <w:sz w:val="20"/>
          <w:szCs w:val="20"/>
          <w:lang w:val="en-GB"/>
        </w:rPr>
        <w:t>l</w:t>
      </w:r>
      <w:r w:rsidR="00F21A26">
        <w:rPr>
          <w:color w:val="auto"/>
          <w:sz w:val="20"/>
          <w:szCs w:val="20"/>
          <w:lang w:val="en-GB"/>
        </w:rPr>
        <w:t xml:space="preserve">ex (2025) being an example of a pull. </w:t>
      </w:r>
    </w:p>
    <w:p w14:paraId="03E0ABE1" w14:textId="07363990" w:rsidR="0097767C" w:rsidRDefault="0097767C" w:rsidP="0097767C">
      <w:pPr>
        <w:pStyle w:val="Nornal"/>
        <w:ind w:left="720"/>
        <w:rPr>
          <w:color w:val="auto"/>
          <w:sz w:val="20"/>
          <w:szCs w:val="20"/>
          <w:lang w:val="en-GB"/>
        </w:rPr>
      </w:pPr>
      <w:r>
        <w:rPr>
          <w:color w:val="auto"/>
          <w:sz w:val="20"/>
          <w:szCs w:val="20"/>
          <w:lang w:val="en-GB"/>
        </w:rPr>
        <w:t>CIPD (2023) reports on the demand for new working patterns (flexible and hybrid working) which remains significant. People professional</w:t>
      </w:r>
      <w:r w:rsidR="00FF5FA0">
        <w:rPr>
          <w:color w:val="auto"/>
          <w:sz w:val="20"/>
          <w:szCs w:val="20"/>
          <w:lang w:val="en-GB"/>
        </w:rPr>
        <w:t>s</w:t>
      </w:r>
      <w:r>
        <w:rPr>
          <w:color w:val="auto"/>
          <w:sz w:val="20"/>
          <w:szCs w:val="20"/>
          <w:lang w:val="en-GB"/>
        </w:rPr>
        <w:t xml:space="preserve"> for ParcelCare would benefit </w:t>
      </w:r>
      <w:r w:rsidR="00593AF0">
        <w:rPr>
          <w:color w:val="auto"/>
          <w:sz w:val="20"/>
          <w:szCs w:val="20"/>
          <w:lang w:val="en-GB"/>
        </w:rPr>
        <w:t xml:space="preserve">including the </w:t>
      </w:r>
      <w:r>
        <w:rPr>
          <w:color w:val="auto"/>
          <w:sz w:val="20"/>
          <w:szCs w:val="20"/>
          <w:lang w:val="en-GB"/>
        </w:rPr>
        <w:t>develop</w:t>
      </w:r>
      <w:r w:rsidR="00593AF0">
        <w:rPr>
          <w:color w:val="auto"/>
          <w:sz w:val="20"/>
          <w:szCs w:val="20"/>
          <w:lang w:val="en-GB"/>
        </w:rPr>
        <w:t>ment of</w:t>
      </w:r>
      <w:r>
        <w:rPr>
          <w:color w:val="auto"/>
          <w:sz w:val="20"/>
          <w:szCs w:val="20"/>
          <w:lang w:val="en-GB"/>
        </w:rPr>
        <w:t xml:space="preserve"> shift and contracts that enable </w:t>
      </w:r>
      <w:r w:rsidR="000A3958">
        <w:rPr>
          <w:color w:val="auto"/>
          <w:sz w:val="20"/>
          <w:szCs w:val="20"/>
          <w:lang w:val="en-GB"/>
        </w:rPr>
        <w:t xml:space="preserve">increased </w:t>
      </w:r>
      <w:r>
        <w:rPr>
          <w:color w:val="auto"/>
          <w:sz w:val="20"/>
          <w:szCs w:val="20"/>
          <w:lang w:val="en-GB"/>
        </w:rPr>
        <w:t xml:space="preserve">flexibility </w:t>
      </w:r>
      <w:r w:rsidR="000A3958">
        <w:rPr>
          <w:color w:val="auto"/>
          <w:sz w:val="20"/>
          <w:szCs w:val="20"/>
          <w:lang w:val="en-GB"/>
        </w:rPr>
        <w:t>as part</w:t>
      </w:r>
      <w:r w:rsidR="00593AF0">
        <w:rPr>
          <w:color w:val="auto"/>
          <w:sz w:val="20"/>
          <w:szCs w:val="20"/>
          <w:lang w:val="en-GB"/>
        </w:rPr>
        <w:t xml:space="preserve"> of the </w:t>
      </w:r>
      <w:r>
        <w:rPr>
          <w:color w:val="auto"/>
          <w:sz w:val="20"/>
          <w:szCs w:val="20"/>
          <w:lang w:val="en-GB"/>
        </w:rPr>
        <w:t>retention</w:t>
      </w:r>
      <w:r w:rsidR="00593AF0">
        <w:rPr>
          <w:color w:val="auto"/>
          <w:sz w:val="20"/>
          <w:szCs w:val="20"/>
          <w:lang w:val="en-GB"/>
        </w:rPr>
        <w:t xml:space="preserve"> policy</w:t>
      </w:r>
      <w:r>
        <w:rPr>
          <w:color w:val="auto"/>
          <w:sz w:val="20"/>
          <w:szCs w:val="20"/>
          <w:lang w:val="en-GB"/>
        </w:rPr>
        <w:t xml:space="preserve">.   </w:t>
      </w:r>
    </w:p>
    <w:p w14:paraId="34B6FACE" w14:textId="3AEC7DBC" w:rsidR="0036689E" w:rsidRDefault="00593AF0" w:rsidP="0036689E">
      <w:pPr>
        <w:pStyle w:val="Nornal"/>
        <w:ind w:left="720"/>
        <w:rPr>
          <w:color w:val="auto"/>
          <w:sz w:val="20"/>
          <w:szCs w:val="20"/>
          <w:lang w:val="en-GB"/>
        </w:rPr>
      </w:pPr>
      <w:r>
        <w:rPr>
          <w:color w:val="auto"/>
          <w:sz w:val="20"/>
          <w:szCs w:val="20"/>
          <w:lang w:val="en-GB"/>
        </w:rPr>
        <w:t>Tayor and Woodhams (2022) recommend that monthly reports on turnover and other insights should be shar</w:t>
      </w:r>
      <w:r w:rsidR="007C41DE">
        <w:rPr>
          <w:color w:val="auto"/>
          <w:sz w:val="20"/>
          <w:szCs w:val="20"/>
          <w:lang w:val="en-GB"/>
        </w:rPr>
        <w:t>e</w:t>
      </w:r>
      <w:r>
        <w:rPr>
          <w:color w:val="auto"/>
          <w:sz w:val="20"/>
          <w:szCs w:val="20"/>
          <w:lang w:val="en-GB"/>
        </w:rPr>
        <w:t>d with senior leader</w:t>
      </w:r>
      <w:r>
        <w:rPr>
          <w:color w:val="auto"/>
          <w:sz w:val="20"/>
          <w:szCs w:val="20"/>
          <w:lang w:val="en-GB"/>
        </w:rPr>
        <w:t>s</w:t>
      </w:r>
      <w:r>
        <w:rPr>
          <w:color w:val="auto"/>
          <w:sz w:val="20"/>
          <w:szCs w:val="20"/>
          <w:lang w:val="en-GB"/>
        </w:rPr>
        <w:t xml:space="preserve"> </w:t>
      </w:r>
      <w:r>
        <w:rPr>
          <w:color w:val="auto"/>
          <w:sz w:val="20"/>
          <w:szCs w:val="20"/>
          <w:lang w:val="en-GB"/>
        </w:rPr>
        <w:t>on a regular basis</w:t>
      </w:r>
      <w:r w:rsidR="007C41DE">
        <w:rPr>
          <w:color w:val="auto"/>
          <w:sz w:val="20"/>
          <w:szCs w:val="20"/>
          <w:lang w:val="en-GB"/>
        </w:rPr>
        <w:t>.</w:t>
      </w:r>
      <w:r>
        <w:rPr>
          <w:color w:val="auto"/>
          <w:sz w:val="20"/>
          <w:szCs w:val="20"/>
          <w:lang w:val="en-GB"/>
        </w:rPr>
        <w:t xml:space="preserve"> </w:t>
      </w:r>
      <w:r w:rsidR="0035458C">
        <w:rPr>
          <w:color w:val="auto"/>
          <w:sz w:val="20"/>
          <w:szCs w:val="20"/>
          <w:lang w:val="en-GB"/>
        </w:rPr>
        <w:t>ParcelCare people professionals should carryout exit interviews to gain an insight in to why people are leaving</w:t>
      </w:r>
      <w:r w:rsidR="009758A7">
        <w:rPr>
          <w:color w:val="auto"/>
          <w:sz w:val="20"/>
          <w:szCs w:val="20"/>
          <w:lang w:val="en-GB"/>
        </w:rPr>
        <w:t>,</w:t>
      </w:r>
      <w:r w:rsidR="0035458C">
        <w:rPr>
          <w:color w:val="auto"/>
          <w:sz w:val="20"/>
          <w:szCs w:val="20"/>
          <w:lang w:val="en-GB"/>
        </w:rPr>
        <w:t xml:space="preserve"> actions can then be identified and fed into the retention policy.</w:t>
      </w:r>
      <w:r w:rsidR="001174DC">
        <w:rPr>
          <w:color w:val="auto"/>
          <w:sz w:val="20"/>
          <w:szCs w:val="20"/>
          <w:lang w:val="en-GB"/>
        </w:rPr>
        <w:t xml:space="preserve">  </w:t>
      </w:r>
    </w:p>
    <w:p w14:paraId="7F9BC43E" w14:textId="3193FD02" w:rsidR="00FF3148" w:rsidRPr="00FF3148" w:rsidRDefault="00FF3148" w:rsidP="00FF3148">
      <w:pPr>
        <w:pStyle w:val="Nornal"/>
        <w:numPr>
          <w:ilvl w:val="0"/>
          <w:numId w:val="2"/>
        </w:numPr>
        <w:rPr>
          <w:b/>
          <w:color w:val="auto"/>
          <w:sz w:val="20"/>
          <w:szCs w:val="20"/>
          <w:lang w:val="en-GB"/>
        </w:rPr>
      </w:pPr>
      <w:r w:rsidRPr="18147AD8">
        <w:rPr>
          <w:rStyle w:val="ui-provider"/>
          <w:b/>
          <w:color w:val="auto"/>
          <w:sz w:val="20"/>
          <w:szCs w:val="20"/>
          <w:lang w:val="en-GB"/>
        </w:rPr>
        <w:t>(AC3.2)</w:t>
      </w:r>
    </w:p>
    <w:p w14:paraId="443361AD" w14:textId="41AC9C13" w:rsidR="49E4E9AC" w:rsidRDefault="00751899" w:rsidP="18147AD8">
      <w:pPr>
        <w:pStyle w:val="Nornal"/>
        <w:ind w:left="720"/>
        <w:rPr>
          <w:color w:val="auto"/>
          <w:sz w:val="20"/>
          <w:szCs w:val="20"/>
          <w:lang w:val="en-GB"/>
        </w:rPr>
      </w:pPr>
      <w:r>
        <w:rPr>
          <w:color w:val="auto"/>
          <w:sz w:val="20"/>
          <w:szCs w:val="20"/>
          <w:lang w:val="en-GB"/>
        </w:rPr>
        <w:t xml:space="preserve">There are many factors that impact a person’s decision to </w:t>
      </w:r>
      <w:r w:rsidR="00B7489C">
        <w:rPr>
          <w:color w:val="auto"/>
          <w:sz w:val="20"/>
          <w:szCs w:val="20"/>
          <w:lang w:val="en-GB"/>
        </w:rPr>
        <w:t xml:space="preserve">apply </w:t>
      </w:r>
      <w:r w:rsidR="00D879B6">
        <w:rPr>
          <w:color w:val="auto"/>
          <w:sz w:val="20"/>
          <w:szCs w:val="20"/>
          <w:lang w:val="en-GB"/>
        </w:rPr>
        <w:t xml:space="preserve">to </w:t>
      </w:r>
      <w:r w:rsidR="00B7489C">
        <w:rPr>
          <w:color w:val="auto"/>
          <w:sz w:val="20"/>
          <w:szCs w:val="20"/>
          <w:lang w:val="en-GB"/>
        </w:rPr>
        <w:t xml:space="preserve">and </w:t>
      </w:r>
      <w:r>
        <w:rPr>
          <w:color w:val="auto"/>
          <w:sz w:val="20"/>
          <w:szCs w:val="20"/>
          <w:lang w:val="en-GB"/>
        </w:rPr>
        <w:t>remain with a company</w:t>
      </w:r>
      <w:r w:rsidR="00C12FC1">
        <w:rPr>
          <w:color w:val="auto"/>
          <w:sz w:val="20"/>
          <w:szCs w:val="20"/>
          <w:lang w:val="en-GB"/>
        </w:rPr>
        <w:t>, which are intrinsically linked to a person self-worth</w:t>
      </w:r>
      <w:r w:rsidR="00DE78AD">
        <w:rPr>
          <w:color w:val="auto"/>
          <w:sz w:val="20"/>
          <w:szCs w:val="20"/>
          <w:lang w:val="en-GB"/>
        </w:rPr>
        <w:t xml:space="preserve"> and aspirations</w:t>
      </w:r>
      <w:r w:rsidR="00473D56">
        <w:rPr>
          <w:color w:val="auto"/>
          <w:sz w:val="20"/>
          <w:szCs w:val="20"/>
          <w:lang w:val="en-GB"/>
        </w:rPr>
        <w:t>.</w:t>
      </w:r>
      <w:r w:rsidR="00D13D92">
        <w:rPr>
          <w:color w:val="auto"/>
          <w:sz w:val="20"/>
          <w:szCs w:val="20"/>
          <w:lang w:val="en-GB"/>
        </w:rPr>
        <w:t xml:space="preserve"> </w:t>
      </w:r>
      <w:r w:rsidR="00DE78AD">
        <w:rPr>
          <w:color w:val="auto"/>
          <w:sz w:val="20"/>
          <w:szCs w:val="20"/>
          <w:lang w:val="en-GB"/>
        </w:rPr>
        <w:t>It is not an exact science as everyone is different</w:t>
      </w:r>
      <w:r w:rsidR="009C6E96">
        <w:rPr>
          <w:color w:val="auto"/>
          <w:sz w:val="20"/>
          <w:szCs w:val="20"/>
          <w:lang w:val="en-GB"/>
        </w:rPr>
        <w:t>.</w:t>
      </w:r>
      <w:r w:rsidR="00DE78AD">
        <w:rPr>
          <w:color w:val="auto"/>
          <w:sz w:val="20"/>
          <w:szCs w:val="20"/>
          <w:lang w:val="en-GB"/>
        </w:rPr>
        <w:t xml:space="preserve"> </w:t>
      </w:r>
      <w:r w:rsidR="009C6E96">
        <w:rPr>
          <w:color w:val="auto"/>
          <w:sz w:val="20"/>
          <w:szCs w:val="20"/>
          <w:lang w:val="en-GB"/>
        </w:rPr>
        <w:t>T</w:t>
      </w:r>
      <w:r w:rsidR="00436DF1">
        <w:rPr>
          <w:color w:val="auto"/>
          <w:sz w:val="20"/>
          <w:szCs w:val="20"/>
          <w:lang w:val="en-GB"/>
        </w:rPr>
        <w:t>he</w:t>
      </w:r>
      <w:r w:rsidR="001B2488">
        <w:rPr>
          <w:color w:val="auto"/>
          <w:sz w:val="20"/>
          <w:szCs w:val="20"/>
          <w:lang w:val="en-GB"/>
        </w:rPr>
        <w:t>re</w:t>
      </w:r>
      <w:r w:rsidR="00436DF1">
        <w:rPr>
          <w:color w:val="auto"/>
          <w:sz w:val="20"/>
          <w:szCs w:val="20"/>
          <w:lang w:val="en-GB"/>
        </w:rPr>
        <w:t>f</w:t>
      </w:r>
      <w:r w:rsidR="00382E61">
        <w:rPr>
          <w:color w:val="auto"/>
          <w:sz w:val="20"/>
          <w:szCs w:val="20"/>
          <w:lang w:val="en-GB"/>
        </w:rPr>
        <w:t>o</w:t>
      </w:r>
      <w:r w:rsidR="00436DF1">
        <w:rPr>
          <w:color w:val="auto"/>
          <w:sz w:val="20"/>
          <w:szCs w:val="20"/>
          <w:lang w:val="en-GB"/>
        </w:rPr>
        <w:t>r</w:t>
      </w:r>
      <w:r w:rsidR="00382E61">
        <w:rPr>
          <w:color w:val="auto"/>
          <w:sz w:val="20"/>
          <w:szCs w:val="20"/>
          <w:lang w:val="en-GB"/>
        </w:rPr>
        <w:t>e</w:t>
      </w:r>
      <w:r w:rsidR="00DE78AD">
        <w:rPr>
          <w:color w:val="auto"/>
          <w:sz w:val="20"/>
          <w:szCs w:val="20"/>
          <w:lang w:val="en-GB"/>
        </w:rPr>
        <w:t>, i</w:t>
      </w:r>
      <w:r w:rsidR="00473D56">
        <w:rPr>
          <w:color w:val="auto"/>
          <w:sz w:val="20"/>
          <w:szCs w:val="20"/>
          <w:lang w:val="en-GB"/>
        </w:rPr>
        <w:t>n a labour market with a high number of competitors the recruitment and retention policies must be</w:t>
      </w:r>
      <w:r w:rsidR="00473D56">
        <w:rPr>
          <w:color w:val="auto"/>
          <w:sz w:val="20"/>
          <w:szCs w:val="20"/>
          <w:lang w:val="en-GB"/>
        </w:rPr>
        <w:t xml:space="preserve"> robust</w:t>
      </w:r>
      <w:r w:rsidR="00C85199">
        <w:rPr>
          <w:color w:val="auto"/>
          <w:sz w:val="20"/>
          <w:szCs w:val="20"/>
          <w:lang w:val="en-GB"/>
        </w:rPr>
        <w:t xml:space="preserve"> and clearly communicate</w:t>
      </w:r>
      <w:r w:rsidR="00DE78AD">
        <w:rPr>
          <w:color w:val="auto"/>
          <w:sz w:val="20"/>
          <w:szCs w:val="20"/>
          <w:lang w:val="en-GB"/>
        </w:rPr>
        <w:t xml:space="preserve"> the benefits that a company offers</w:t>
      </w:r>
      <w:r w:rsidR="00473D56">
        <w:rPr>
          <w:color w:val="auto"/>
          <w:sz w:val="20"/>
          <w:szCs w:val="20"/>
          <w:lang w:val="en-GB"/>
        </w:rPr>
        <w:t xml:space="preserve">.  </w:t>
      </w:r>
    </w:p>
    <w:p w14:paraId="761C86B2" w14:textId="3D1EA3E9" w:rsidR="4059A602" w:rsidRDefault="000511C0" w:rsidP="18147AD8">
      <w:pPr>
        <w:pStyle w:val="Nornal"/>
        <w:ind w:left="720"/>
        <w:rPr>
          <w:color w:val="auto"/>
          <w:sz w:val="20"/>
          <w:szCs w:val="20"/>
          <w:lang w:val="en-GB"/>
        </w:rPr>
      </w:pPr>
      <w:r>
        <w:rPr>
          <w:color w:val="auto"/>
          <w:sz w:val="20"/>
          <w:szCs w:val="20"/>
          <w:lang w:val="en-GB"/>
        </w:rPr>
        <w:t xml:space="preserve">This can start before a person </w:t>
      </w:r>
      <w:r w:rsidR="009C6E96">
        <w:rPr>
          <w:color w:val="auto"/>
          <w:sz w:val="20"/>
          <w:szCs w:val="20"/>
          <w:lang w:val="en-GB"/>
        </w:rPr>
        <w:t>h</w:t>
      </w:r>
      <w:r>
        <w:rPr>
          <w:color w:val="auto"/>
          <w:sz w:val="20"/>
          <w:szCs w:val="20"/>
          <w:lang w:val="en-GB"/>
        </w:rPr>
        <w:t xml:space="preserve">as secured a position.  </w:t>
      </w:r>
      <w:r w:rsidR="00FF2FF4">
        <w:rPr>
          <w:color w:val="auto"/>
          <w:sz w:val="20"/>
          <w:szCs w:val="20"/>
          <w:lang w:val="en-GB"/>
        </w:rPr>
        <w:t>Realistic</w:t>
      </w:r>
      <w:r w:rsidR="0085548B">
        <w:rPr>
          <w:color w:val="auto"/>
          <w:sz w:val="20"/>
          <w:szCs w:val="20"/>
          <w:lang w:val="en-GB"/>
        </w:rPr>
        <w:t xml:space="preserve"> j</w:t>
      </w:r>
      <w:r w:rsidR="25EC005E" w:rsidRPr="18147AD8">
        <w:rPr>
          <w:color w:val="auto"/>
          <w:sz w:val="20"/>
          <w:szCs w:val="20"/>
          <w:lang w:val="en-GB"/>
        </w:rPr>
        <w:t xml:space="preserve">ob previews </w:t>
      </w:r>
      <w:r w:rsidR="002F20AC">
        <w:rPr>
          <w:color w:val="auto"/>
          <w:sz w:val="20"/>
          <w:szCs w:val="20"/>
          <w:lang w:val="en-GB"/>
        </w:rPr>
        <w:t xml:space="preserve">take place prior to </w:t>
      </w:r>
      <w:r w:rsidR="009F0DB3">
        <w:rPr>
          <w:color w:val="auto"/>
          <w:sz w:val="20"/>
          <w:szCs w:val="20"/>
          <w:lang w:val="en-GB"/>
        </w:rPr>
        <w:t>the person securing employment</w:t>
      </w:r>
      <w:r w:rsidR="00337A8C">
        <w:rPr>
          <w:color w:val="auto"/>
          <w:sz w:val="20"/>
          <w:szCs w:val="20"/>
          <w:lang w:val="en-GB"/>
        </w:rPr>
        <w:t xml:space="preserve">, it involves the organisation </w:t>
      </w:r>
      <w:r w:rsidR="25EC005E" w:rsidRPr="18147AD8">
        <w:rPr>
          <w:color w:val="auto"/>
          <w:sz w:val="20"/>
          <w:szCs w:val="20"/>
          <w:lang w:val="en-GB"/>
        </w:rPr>
        <w:t>tak</w:t>
      </w:r>
      <w:r w:rsidR="00337A8C">
        <w:rPr>
          <w:color w:val="auto"/>
          <w:sz w:val="20"/>
          <w:szCs w:val="20"/>
          <w:lang w:val="en-GB"/>
        </w:rPr>
        <w:t>ing</w:t>
      </w:r>
      <w:r w:rsidR="25EC005E" w:rsidRPr="18147AD8">
        <w:rPr>
          <w:color w:val="auto"/>
          <w:sz w:val="20"/>
          <w:szCs w:val="20"/>
          <w:lang w:val="en-GB"/>
        </w:rPr>
        <w:t xml:space="preserve"> the time to explain what the job really involves. </w:t>
      </w:r>
      <w:r w:rsidR="0079144A">
        <w:rPr>
          <w:color w:val="auto"/>
          <w:sz w:val="20"/>
          <w:szCs w:val="20"/>
          <w:lang w:val="en-GB"/>
        </w:rPr>
        <w:t xml:space="preserve">This activity is closely linked to employer </w:t>
      </w:r>
      <w:r w:rsidR="005C701E">
        <w:rPr>
          <w:color w:val="auto"/>
          <w:sz w:val="20"/>
          <w:szCs w:val="20"/>
          <w:lang w:val="en-GB"/>
        </w:rPr>
        <w:t>branding but</w:t>
      </w:r>
      <w:r w:rsidR="0079144A">
        <w:rPr>
          <w:color w:val="auto"/>
          <w:sz w:val="20"/>
          <w:szCs w:val="20"/>
          <w:lang w:val="en-GB"/>
        </w:rPr>
        <w:t xml:space="preserve"> provides more de</w:t>
      </w:r>
      <w:r w:rsidR="005C701E">
        <w:rPr>
          <w:color w:val="auto"/>
          <w:sz w:val="20"/>
          <w:szCs w:val="20"/>
          <w:lang w:val="en-GB"/>
        </w:rPr>
        <w:t>pth of what the specific role entails</w:t>
      </w:r>
      <w:r w:rsidR="002A0F24">
        <w:rPr>
          <w:color w:val="auto"/>
          <w:sz w:val="20"/>
          <w:szCs w:val="20"/>
          <w:lang w:val="en-GB"/>
        </w:rPr>
        <w:t xml:space="preserve"> e.g. </w:t>
      </w:r>
      <w:r w:rsidR="0085548B">
        <w:rPr>
          <w:color w:val="auto"/>
          <w:sz w:val="20"/>
          <w:szCs w:val="20"/>
          <w:lang w:val="en-GB"/>
        </w:rPr>
        <w:t>ParcelCare w</w:t>
      </w:r>
      <w:r w:rsidR="002A0F24">
        <w:rPr>
          <w:color w:val="auto"/>
          <w:sz w:val="20"/>
          <w:szCs w:val="20"/>
          <w:lang w:val="en-GB"/>
        </w:rPr>
        <w:t xml:space="preserve">arehouses </w:t>
      </w:r>
      <w:r w:rsidR="00D200CC">
        <w:rPr>
          <w:color w:val="auto"/>
          <w:sz w:val="20"/>
          <w:szCs w:val="20"/>
          <w:lang w:val="en-GB"/>
        </w:rPr>
        <w:t xml:space="preserve">roles </w:t>
      </w:r>
      <w:r w:rsidR="002A0F24">
        <w:rPr>
          <w:color w:val="auto"/>
          <w:sz w:val="20"/>
          <w:szCs w:val="20"/>
          <w:lang w:val="en-GB"/>
        </w:rPr>
        <w:t xml:space="preserve">may involve </w:t>
      </w:r>
      <w:r w:rsidR="001237D3">
        <w:rPr>
          <w:color w:val="auto"/>
          <w:sz w:val="20"/>
          <w:szCs w:val="20"/>
          <w:lang w:val="en-GB"/>
        </w:rPr>
        <w:t xml:space="preserve">manual handling, </w:t>
      </w:r>
      <w:r w:rsidR="002A0F24">
        <w:rPr>
          <w:color w:val="auto"/>
          <w:sz w:val="20"/>
          <w:szCs w:val="20"/>
          <w:lang w:val="en-GB"/>
        </w:rPr>
        <w:t>machinery</w:t>
      </w:r>
      <w:r w:rsidR="001237D3">
        <w:rPr>
          <w:color w:val="auto"/>
          <w:sz w:val="20"/>
          <w:szCs w:val="20"/>
          <w:lang w:val="en-GB"/>
        </w:rPr>
        <w:t xml:space="preserve"> or</w:t>
      </w:r>
      <w:r w:rsidR="00A33512">
        <w:rPr>
          <w:color w:val="auto"/>
          <w:sz w:val="20"/>
          <w:szCs w:val="20"/>
          <w:lang w:val="en-GB"/>
        </w:rPr>
        <w:t xml:space="preserve"> computerised systems.</w:t>
      </w:r>
      <w:r w:rsidR="005C701E">
        <w:rPr>
          <w:color w:val="auto"/>
          <w:sz w:val="20"/>
          <w:szCs w:val="20"/>
          <w:lang w:val="en-GB"/>
        </w:rPr>
        <w:t xml:space="preserve">  Setting clear </w:t>
      </w:r>
      <w:r w:rsidR="00966986">
        <w:rPr>
          <w:color w:val="auto"/>
          <w:sz w:val="20"/>
          <w:szCs w:val="20"/>
          <w:lang w:val="en-GB"/>
        </w:rPr>
        <w:t>expectations of the role</w:t>
      </w:r>
      <w:r w:rsidR="002B6AE2">
        <w:rPr>
          <w:color w:val="auto"/>
          <w:sz w:val="20"/>
          <w:szCs w:val="20"/>
          <w:lang w:val="en-GB"/>
        </w:rPr>
        <w:t xml:space="preserve">, </w:t>
      </w:r>
      <w:r w:rsidR="009B6CBD">
        <w:rPr>
          <w:color w:val="auto"/>
          <w:sz w:val="20"/>
          <w:szCs w:val="20"/>
          <w:lang w:val="en-GB"/>
        </w:rPr>
        <w:t>reduc</w:t>
      </w:r>
      <w:r w:rsidR="005C701E">
        <w:rPr>
          <w:color w:val="auto"/>
          <w:sz w:val="20"/>
          <w:szCs w:val="20"/>
          <w:lang w:val="en-GB"/>
        </w:rPr>
        <w:t>es</w:t>
      </w:r>
      <w:r w:rsidR="009B6CBD">
        <w:rPr>
          <w:color w:val="auto"/>
          <w:sz w:val="20"/>
          <w:szCs w:val="20"/>
          <w:lang w:val="en-GB"/>
        </w:rPr>
        <w:t xml:space="preserve"> th</w:t>
      </w:r>
      <w:r w:rsidR="00287A03">
        <w:rPr>
          <w:color w:val="auto"/>
          <w:sz w:val="20"/>
          <w:szCs w:val="20"/>
          <w:lang w:val="en-GB"/>
        </w:rPr>
        <w:t>e chances</w:t>
      </w:r>
      <w:r w:rsidR="005C701E">
        <w:rPr>
          <w:color w:val="auto"/>
          <w:sz w:val="20"/>
          <w:szCs w:val="20"/>
          <w:lang w:val="en-GB"/>
        </w:rPr>
        <w:t xml:space="preserve"> </w:t>
      </w:r>
      <w:r w:rsidR="009C6E96">
        <w:rPr>
          <w:color w:val="auto"/>
          <w:sz w:val="20"/>
          <w:szCs w:val="20"/>
          <w:lang w:val="en-GB"/>
        </w:rPr>
        <w:t xml:space="preserve">of </w:t>
      </w:r>
      <w:r w:rsidR="005C701E">
        <w:rPr>
          <w:color w:val="auto"/>
          <w:sz w:val="20"/>
          <w:szCs w:val="20"/>
          <w:lang w:val="en-GB"/>
        </w:rPr>
        <w:t>people leaving</w:t>
      </w:r>
      <w:r w:rsidR="00E275F3">
        <w:rPr>
          <w:color w:val="auto"/>
          <w:sz w:val="20"/>
          <w:szCs w:val="20"/>
          <w:lang w:val="en-GB"/>
        </w:rPr>
        <w:t xml:space="preserve"> because they weren’t anticipating what was needed to carryout that role</w:t>
      </w:r>
      <w:r w:rsidR="004871FD">
        <w:rPr>
          <w:color w:val="auto"/>
          <w:sz w:val="20"/>
          <w:szCs w:val="20"/>
          <w:lang w:val="en-GB"/>
        </w:rPr>
        <w:t>.</w:t>
      </w:r>
      <w:r w:rsidR="00A44FEC">
        <w:rPr>
          <w:color w:val="auto"/>
          <w:sz w:val="20"/>
          <w:szCs w:val="20"/>
          <w:lang w:val="en-GB"/>
        </w:rPr>
        <w:t xml:space="preserve">  Whilst it m</w:t>
      </w:r>
      <w:r w:rsidR="009C6E96">
        <w:rPr>
          <w:color w:val="auto"/>
          <w:sz w:val="20"/>
          <w:szCs w:val="20"/>
          <w:lang w:val="en-GB"/>
        </w:rPr>
        <w:t>a</w:t>
      </w:r>
      <w:r w:rsidR="00A44FEC">
        <w:rPr>
          <w:color w:val="auto"/>
          <w:sz w:val="20"/>
          <w:szCs w:val="20"/>
          <w:lang w:val="en-GB"/>
        </w:rPr>
        <w:t>y reduce turnover, it may impact on the number of applicants</w:t>
      </w:r>
      <w:r w:rsidR="00C0014B">
        <w:rPr>
          <w:color w:val="auto"/>
          <w:sz w:val="20"/>
          <w:szCs w:val="20"/>
          <w:lang w:val="en-GB"/>
        </w:rPr>
        <w:t xml:space="preserve"> who may be put off by the honesty</w:t>
      </w:r>
      <w:r w:rsidR="00A44FEC">
        <w:rPr>
          <w:color w:val="auto"/>
          <w:sz w:val="20"/>
          <w:szCs w:val="20"/>
          <w:lang w:val="en-GB"/>
        </w:rPr>
        <w:t xml:space="preserve">. </w:t>
      </w:r>
      <w:r w:rsidR="00995C5D">
        <w:rPr>
          <w:color w:val="auto"/>
          <w:sz w:val="20"/>
          <w:szCs w:val="20"/>
          <w:lang w:val="en-GB"/>
        </w:rPr>
        <w:t xml:space="preserve">Most importantly </w:t>
      </w:r>
      <w:r w:rsidR="00625A7C">
        <w:rPr>
          <w:color w:val="auto"/>
          <w:sz w:val="20"/>
          <w:szCs w:val="20"/>
          <w:lang w:val="en-GB"/>
        </w:rPr>
        <w:t xml:space="preserve">this is a </w:t>
      </w:r>
      <w:r w:rsidR="00471D91">
        <w:rPr>
          <w:color w:val="auto"/>
          <w:sz w:val="20"/>
          <w:szCs w:val="20"/>
          <w:lang w:val="en-GB"/>
        </w:rPr>
        <w:t>low-cost</w:t>
      </w:r>
      <w:r w:rsidR="00625A7C">
        <w:rPr>
          <w:color w:val="auto"/>
          <w:sz w:val="20"/>
          <w:szCs w:val="20"/>
          <w:lang w:val="en-GB"/>
        </w:rPr>
        <w:t xml:space="preserve"> ex</w:t>
      </w:r>
      <w:r w:rsidR="00471D91">
        <w:rPr>
          <w:color w:val="auto"/>
          <w:sz w:val="20"/>
          <w:szCs w:val="20"/>
          <w:lang w:val="en-GB"/>
        </w:rPr>
        <w:t xml:space="preserve">ercise for ParcelCare that can </w:t>
      </w:r>
      <w:r w:rsidR="00995C5D">
        <w:rPr>
          <w:color w:val="auto"/>
          <w:sz w:val="20"/>
          <w:szCs w:val="20"/>
          <w:lang w:val="en-GB"/>
        </w:rPr>
        <w:t>help p</w:t>
      </w:r>
      <w:r w:rsidR="4059A602" w:rsidRPr="18147AD8">
        <w:rPr>
          <w:color w:val="auto"/>
          <w:sz w:val="20"/>
          <w:szCs w:val="20"/>
          <w:lang w:val="en-GB"/>
        </w:rPr>
        <w:t>eople</w:t>
      </w:r>
      <w:r w:rsidR="00735519">
        <w:rPr>
          <w:color w:val="auto"/>
          <w:sz w:val="20"/>
          <w:szCs w:val="20"/>
          <w:lang w:val="en-GB"/>
        </w:rPr>
        <w:t xml:space="preserve"> decide </w:t>
      </w:r>
      <w:r w:rsidR="4059A602" w:rsidRPr="18147AD8">
        <w:rPr>
          <w:color w:val="auto"/>
          <w:sz w:val="20"/>
          <w:szCs w:val="20"/>
          <w:lang w:val="en-GB"/>
        </w:rPr>
        <w:t>if the role is not for them</w:t>
      </w:r>
      <w:r w:rsidR="007861EA">
        <w:rPr>
          <w:color w:val="auto"/>
          <w:sz w:val="20"/>
          <w:szCs w:val="20"/>
          <w:lang w:val="en-GB"/>
        </w:rPr>
        <w:t xml:space="preserve"> before they </w:t>
      </w:r>
      <w:r w:rsidR="0003331D">
        <w:rPr>
          <w:color w:val="auto"/>
          <w:sz w:val="20"/>
          <w:szCs w:val="20"/>
          <w:lang w:val="en-GB"/>
        </w:rPr>
        <w:t>commit</w:t>
      </w:r>
      <w:r w:rsidR="00735519">
        <w:rPr>
          <w:color w:val="auto"/>
          <w:sz w:val="20"/>
          <w:szCs w:val="20"/>
          <w:lang w:val="en-GB"/>
        </w:rPr>
        <w:t>.</w:t>
      </w:r>
      <w:r w:rsidR="4059A602" w:rsidRPr="18147AD8">
        <w:rPr>
          <w:color w:val="auto"/>
          <w:sz w:val="20"/>
          <w:szCs w:val="20"/>
          <w:lang w:val="en-GB"/>
        </w:rPr>
        <w:t xml:space="preserve"> </w:t>
      </w:r>
    </w:p>
    <w:p w14:paraId="34DA9555" w14:textId="07978995" w:rsidR="00102549" w:rsidRDefault="002A71A2" w:rsidP="18147AD8">
      <w:pPr>
        <w:pStyle w:val="Nornal"/>
        <w:ind w:left="720"/>
        <w:rPr>
          <w:color w:val="auto"/>
          <w:sz w:val="20"/>
          <w:szCs w:val="20"/>
          <w:lang w:val="en-GB"/>
        </w:rPr>
      </w:pPr>
      <w:r>
        <w:rPr>
          <w:color w:val="auto"/>
          <w:sz w:val="20"/>
          <w:szCs w:val="20"/>
          <w:lang w:val="en-GB"/>
        </w:rPr>
        <w:t xml:space="preserve">Another </w:t>
      </w:r>
      <w:r w:rsidR="00EB50B6">
        <w:rPr>
          <w:color w:val="auto"/>
          <w:sz w:val="20"/>
          <w:szCs w:val="20"/>
          <w:lang w:val="en-GB"/>
        </w:rPr>
        <w:t>o</w:t>
      </w:r>
      <w:r>
        <w:rPr>
          <w:color w:val="auto"/>
          <w:sz w:val="20"/>
          <w:szCs w:val="20"/>
          <w:lang w:val="en-GB"/>
        </w:rPr>
        <w:t xml:space="preserve">pportunity for ParcelCare to reinforce expectations </w:t>
      </w:r>
      <w:r w:rsidR="00566177">
        <w:rPr>
          <w:color w:val="auto"/>
          <w:sz w:val="20"/>
          <w:szCs w:val="20"/>
          <w:lang w:val="en-GB"/>
        </w:rPr>
        <w:t>is during the onboarding</w:t>
      </w:r>
      <w:r w:rsidR="002162CA">
        <w:rPr>
          <w:color w:val="auto"/>
          <w:sz w:val="20"/>
          <w:szCs w:val="20"/>
          <w:lang w:val="en-GB"/>
        </w:rPr>
        <w:t>,</w:t>
      </w:r>
      <w:r w:rsidR="009A702C">
        <w:rPr>
          <w:color w:val="auto"/>
          <w:sz w:val="20"/>
          <w:szCs w:val="20"/>
          <w:lang w:val="en-GB"/>
        </w:rPr>
        <w:t xml:space="preserve"> specifically Induction.</w:t>
      </w:r>
      <w:r w:rsidR="001A6ABE">
        <w:rPr>
          <w:color w:val="auto"/>
          <w:sz w:val="20"/>
          <w:szCs w:val="20"/>
          <w:lang w:val="en-GB"/>
        </w:rPr>
        <w:t xml:space="preserve"> </w:t>
      </w:r>
      <w:r w:rsidR="00774DCD">
        <w:rPr>
          <w:color w:val="auto"/>
          <w:sz w:val="20"/>
          <w:szCs w:val="20"/>
          <w:lang w:val="en-GB"/>
        </w:rPr>
        <w:t>“</w:t>
      </w:r>
      <w:r w:rsidR="00774DCD" w:rsidRPr="00774DCD">
        <w:rPr>
          <w:color w:val="auto"/>
          <w:sz w:val="20"/>
          <w:szCs w:val="20"/>
          <w:lang w:val="en-GB"/>
        </w:rPr>
        <w:t>For an employer, effective induction may also positively affect employee turnover, absenteeism and employer bran</w:t>
      </w:r>
      <w:r w:rsidR="00774DCD">
        <w:rPr>
          <w:color w:val="auto"/>
          <w:sz w:val="20"/>
          <w:szCs w:val="20"/>
          <w:lang w:val="en-GB"/>
        </w:rPr>
        <w:t>d</w:t>
      </w:r>
      <w:r w:rsidR="004A5057">
        <w:rPr>
          <w:color w:val="auto"/>
          <w:sz w:val="20"/>
          <w:szCs w:val="20"/>
          <w:lang w:val="en-GB"/>
        </w:rPr>
        <w:t xml:space="preserve">” </w:t>
      </w:r>
      <w:r w:rsidR="00774DCD">
        <w:rPr>
          <w:color w:val="auto"/>
          <w:sz w:val="20"/>
          <w:szCs w:val="20"/>
          <w:lang w:val="en-GB"/>
        </w:rPr>
        <w:t xml:space="preserve">CIPD </w:t>
      </w:r>
      <w:r w:rsidR="004A5057">
        <w:rPr>
          <w:color w:val="auto"/>
          <w:sz w:val="20"/>
          <w:szCs w:val="20"/>
          <w:lang w:val="en-GB"/>
        </w:rPr>
        <w:t>(</w:t>
      </w:r>
      <w:r w:rsidR="00774DCD">
        <w:rPr>
          <w:color w:val="auto"/>
          <w:sz w:val="20"/>
          <w:szCs w:val="20"/>
          <w:lang w:val="en-GB"/>
        </w:rPr>
        <w:t>2023).</w:t>
      </w:r>
      <w:r w:rsidR="009A702C">
        <w:rPr>
          <w:color w:val="auto"/>
          <w:sz w:val="20"/>
          <w:szCs w:val="20"/>
          <w:lang w:val="en-GB"/>
        </w:rPr>
        <w:t xml:space="preserve"> </w:t>
      </w:r>
      <w:r w:rsidR="006E3989">
        <w:rPr>
          <w:color w:val="auto"/>
          <w:sz w:val="20"/>
          <w:szCs w:val="20"/>
          <w:lang w:val="en-GB"/>
        </w:rPr>
        <w:t xml:space="preserve">This involves </w:t>
      </w:r>
      <w:r w:rsidR="0021700B">
        <w:rPr>
          <w:color w:val="auto"/>
          <w:sz w:val="20"/>
          <w:szCs w:val="20"/>
          <w:lang w:val="en-GB"/>
        </w:rPr>
        <w:t xml:space="preserve">providing the employee with all the information </w:t>
      </w:r>
      <w:r w:rsidR="00774DCD">
        <w:rPr>
          <w:color w:val="auto"/>
          <w:sz w:val="20"/>
          <w:szCs w:val="20"/>
          <w:lang w:val="en-GB"/>
        </w:rPr>
        <w:t xml:space="preserve">and support they </w:t>
      </w:r>
      <w:r w:rsidR="0021700B">
        <w:rPr>
          <w:color w:val="auto"/>
          <w:sz w:val="20"/>
          <w:szCs w:val="20"/>
          <w:lang w:val="en-GB"/>
        </w:rPr>
        <w:t xml:space="preserve">need to feel comfortable and gain </w:t>
      </w:r>
      <w:r w:rsidR="00AD3D48">
        <w:rPr>
          <w:color w:val="auto"/>
          <w:sz w:val="20"/>
          <w:szCs w:val="20"/>
          <w:lang w:val="en-GB"/>
        </w:rPr>
        <w:t xml:space="preserve">confidence </w:t>
      </w:r>
      <w:r w:rsidR="0021700B">
        <w:rPr>
          <w:color w:val="auto"/>
          <w:sz w:val="20"/>
          <w:szCs w:val="20"/>
          <w:lang w:val="en-GB"/>
        </w:rPr>
        <w:t xml:space="preserve">in a new environment, one in which they can thrive.  </w:t>
      </w:r>
      <w:r w:rsidR="00EC4F70">
        <w:rPr>
          <w:color w:val="auto"/>
          <w:sz w:val="20"/>
          <w:szCs w:val="20"/>
          <w:lang w:val="en-GB"/>
        </w:rPr>
        <w:t>This process is</w:t>
      </w:r>
      <w:r w:rsidR="00BA285D">
        <w:rPr>
          <w:color w:val="auto"/>
          <w:sz w:val="20"/>
          <w:szCs w:val="20"/>
          <w:lang w:val="en-GB"/>
        </w:rPr>
        <w:t xml:space="preserve"> </w:t>
      </w:r>
      <w:r w:rsidR="00EC4F70">
        <w:rPr>
          <w:color w:val="auto"/>
          <w:sz w:val="20"/>
          <w:szCs w:val="20"/>
          <w:lang w:val="en-GB"/>
        </w:rPr>
        <w:t>more in-depth information that the Jo</w:t>
      </w:r>
      <w:r w:rsidR="00471D91">
        <w:rPr>
          <w:color w:val="auto"/>
          <w:sz w:val="20"/>
          <w:szCs w:val="20"/>
          <w:lang w:val="en-GB"/>
        </w:rPr>
        <w:t>b</w:t>
      </w:r>
      <w:r w:rsidR="00EC4F70">
        <w:rPr>
          <w:color w:val="auto"/>
          <w:sz w:val="20"/>
          <w:szCs w:val="20"/>
          <w:lang w:val="en-GB"/>
        </w:rPr>
        <w:t xml:space="preserve"> Review</w:t>
      </w:r>
      <w:r w:rsidR="002906D7">
        <w:rPr>
          <w:color w:val="auto"/>
          <w:sz w:val="20"/>
          <w:szCs w:val="20"/>
          <w:lang w:val="en-GB"/>
        </w:rPr>
        <w:t>, and more costly as</w:t>
      </w:r>
      <w:r w:rsidR="001D5120">
        <w:rPr>
          <w:color w:val="auto"/>
          <w:sz w:val="20"/>
          <w:szCs w:val="20"/>
          <w:lang w:val="en-GB"/>
        </w:rPr>
        <w:t xml:space="preserve"> it</w:t>
      </w:r>
      <w:r w:rsidR="00A34680">
        <w:rPr>
          <w:color w:val="auto"/>
          <w:sz w:val="20"/>
          <w:szCs w:val="20"/>
          <w:lang w:val="en-GB"/>
        </w:rPr>
        <w:t>’</w:t>
      </w:r>
      <w:r w:rsidR="001D5120">
        <w:rPr>
          <w:color w:val="auto"/>
          <w:sz w:val="20"/>
          <w:szCs w:val="20"/>
          <w:lang w:val="en-GB"/>
        </w:rPr>
        <w:t xml:space="preserve">s likely to involve other colleagues with opportunities to explore </w:t>
      </w:r>
      <w:r w:rsidR="002F6EA4">
        <w:rPr>
          <w:color w:val="auto"/>
          <w:sz w:val="20"/>
          <w:szCs w:val="20"/>
          <w:lang w:val="en-GB"/>
        </w:rPr>
        <w:t>and understand more about the organisation.</w:t>
      </w:r>
      <w:r w:rsidR="001D5120">
        <w:rPr>
          <w:color w:val="auto"/>
          <w:sz w:val="20"/>
          <w:szCs w:val="20"/>
          <w:lang w:val="en-GB"/>
        </w:rPr>
        <w:t xml:space="preserve"> </w:t>
      </w:r>
      <w:r w:rsidR="00EC4F70">
        <w:rPr>
          <w:color w:val="auto"/>
          <w:sz w:val="20"/>
          <w:szCs w:val="20"/>
          <w:lang w:val="en-GB"/>
        </w:rPr>
        <w:t xml:space="preserve"> </w:t>
      </w:r>
      <w:r w:rsidR="00A34680">
        <w:rPr>
          <w:color w:val="auto"/>
          <w:sz w:val="20"/>
          <w:szCs w:val="20"/>
          <w:lang w:val="en-GB"/>
        </w:rPr>
        <w:t xml:space="preserve">The real </w:t>
      </w:r>
      <w:r w:rsidR="006D39E0">
        <w:rPr>
          <w:color w:val="auto"/>
          <w:sz w:val="20"/>
          <w:szCs w:val="20"/>
          <w:lang w:val="en-GB"/>
        </w:rPr>
        <w:t>challenge</w:t>
      </w:r>
      <w:r w:rsidR="00A34680">
        <w:rPr>
          <w:color w:val="auto"/>
          <w:sz w:val="20"/>
          <w:szCs w:val="20"/>
          <w:lang w:val="en-GB"/>
        </w:rPr>
        <w:t xml:space="preserve"> during an </w:t>
      </w:r>
      <w:r w:rsidR="006D39E0">
        <w:rPr>
          <w:color w:val="auto"/>
          <w:sz w:val="20"/>
          <w:szCs w:val="20"/>
          <w:lang w:val="en-GB"/>
        </w:rPr>
        <w:t>induction</w:t>
      </w:r>
      <w:r w:rsidR="00A34680">
        <w:rPr>
          <w:color w:val="auto"/>
          <w:sz w:val="20"/>
          <w:szCs w:val="20"/>
          <w:lang w:val="en-GB"/>
        </w:rPr>
        <w:t xml:space="preserve"> </w:t>
      </w:r>
      <w:r w:rsidR="00A34680">
        <w:rPr>
          <w:color w:val="auto"/>
          <w:sz w:val="20"/>
          <w:szCs w:val="20"/>
          <w:lang w:val="en-GB"/>
        </w:rPr>
        <w:lastRenderedPageBreak/>
        <w:t>is not to overload the</w:t>
      </w:r>
      <w:r w:rsidR="006D39E0">
        <w:rPr>
          <w:color w:val="auto"/>
          <w:sz w:val="20"/>
          <w:szCs w:val="20"/>
          <w:lang w:val="en-GB"/>
        </w:rPr>
        <w:t xml:space="preserve"> new staff</w:t>
      </w:r>
      <w:r w:rsidR="005C5005">
        <w:rPr>
          <w:color w:val="auto"/>
          <w:sz w:val="20"/>
          <w:szCs w:val="20"/>
          <w:lang w:val="en-GB"/>
        </w:rPr>
        <w:t xml:space="preserve"> members with too much information</w:t>
      </w:r>
      <w:r w:rsidR="006D39E0">
        <w:rPr>
          <w:color w:val="auto"/>
          <w:sz w:val="20"/>
          <w:szCs w:val="20"/>
          <w:lang w:val="en-GB"/>
        </w:rPr>
        <w:t xml:space="preserve">, also </w:t>
      </w:r>
      <w:r w:rsidR="005C5005">
        <w:rPr>
          <w:color w:val="auto"/>
          <w:sz w:val="20"/>
          <w:szCs w:val="20"/>
          <w:lang w:val="en-GB"/>
        </w:rPr>
        <w:t xml:space="preserve">ensure the person delivering the information is </w:t>
      </w:r>
      <w:r w:rsidR="009F761A">
        <w:rPr>
          <w:color w:val="auto"/>
          <w:sz w:val="20"/>
          <w:szCs w:val="20"/>
          <w:lang w:val="en-GB"/>
        </w:rPr>
        <w:t>providing</w:t>
      </w:r>
      <w:r w:rsidR="005C5005">
        <w:rPr>
          <w:color w:val="auto"/>
          <w:sz w:val="20"/>
          <w:szCs w:val="20"/>
          <w:lang w:val="en-GB"/>
        </w:rPr>
        <w:t xml:space="preserve"> the </w:t>
      </w:r>
      <w:r w:rsidR="009F761A">
        <w:rPr>
          <w:color w:val="auto"/>
          <w:sz w:val="20"/>
          <w:szCs w:val="20"/>
          <w:lang w:val="en-GB"/>
        </w:rPr>
        <w:t>appropriate</w:t>
      </w:r>
      <w:r w:rsidR="005C5005">
        <w:rPr>
          <w:color w:val="auto"/>
          <w:sz w:val="20"/>
          <w:szCs w:val="20"/>
          <w:lang w:val="en-GB"/>
        </w:rPr>
        <w:t xml:space="preserve"> organisational message</w:t>
      </w:r>
      <w:r w:rsidR="006D39E0">
        <w:rPr>
          <w:color w:val="auto"/>
          <w:sz w:val="20"/>
          <w:szCs w:val="20"/>
          <w:lang w:val="en-GB"/>
        </w:rPr>
        <w:t xml:space="preserve">.  </w:t>
      </w:r>
    </w:p>
    <w:p w14:paraId="31A3A230" w14:textId="2D8F4C69" w:rsidR="00001CA3" w:rsidRDefault="00D1776A" w:rsidP="18147AD8">
      <w:pPr>
        <w:pStyle w:val="Nornal"/>
        <w:ind w:left="720"/>
        <w:rPr>
          <w:color w:val="auto"/>
          <w:sz w:val="20"/>
          <w:szCs w:val="20"/>
          <w:lang w:val="en-GB"/>
        </w:rPr>
      </w:pPr>
      <w:r>
        <w:rPr>
          <w:color w:val="auto"/>
          <w:sz w:val="20"/>
          <w:szCs w:val="20"/>
          <w:lang w:val="en-GB"/>
        </w:rPr>
        <w:t>S</w:t>
      </w:r>
      <w:r w:rsidR="00382E61">
        <w:rPr>
          <w:color w:val="auto"/>
          <w:sz w:val="20"/>
          <w:szCs w:val="20"/>
          <w:lang w:val="en-GB"/>
        </w:rPr>
        <w:t>ome</w:t>
      </w:r>
      <w:r w:rsidR="00691BCB">
        <w:rPr>
          <w:color w:val="auto"/>
          <w:sz w:val="20"/>
          <w:szCs w:val="20"/>
          <w:lang w:val="en-GB"/>
        </w:rPr>
        <w:t xml:space="preserve"> of the roles within the warehouse may be repetitive in nature</w:t>
      </w:r>
      <w:r w:rsidR="009C6E96">
        <w:rPr>
          <w:color w:val="auto"/>
          <w:sz w:val="20"/>
          <w:szCs w:val="20"/>
          <w:lang w:val="en-GB"/>
        </w:rPr>
        <w:t xml:space="preserve">, therefore </w:t>
      </w:r>
      <w:r w:rsidR="009448F3">
        <w:rPr>
          <w:color w:val="auto"/>
          <w:sz w:val="20"/>
          <w:szCs w:val="20"/>
          <w:lang w:val="en-GB"/>
        </w:rPr>
        <w:t>Par</w:t>
      </w:r>
      <w:r w:rsidR="007F485A">
        <w:rPr>
          <w:color w:val="auto"/>
          <w:sz w:val="20"/>
          <w:szCs w:val="20"/>
          <w:lang w:val="en-GB"/>
        </w:rPr>
        <w:t>c</w:t>
      </w:r>
      <w:r w:rsidR="009448F3">
        <w:rPr>
          <w:color w:val="auto"/>
          <w:sz w:val="20"/>
          <w:szCs w:val="20"/>
          <w:lang w:val="en-GB"/>
        </w:rPr>
        <w:t>elCare may wish to consider</w:t>
      </w:r>
      <w:r w:rsidR="007F485A">
        <w:rPr>
          <w:color w:val="auto"/>
          <w:sz w:val="20"/>
          <w:szCs w:val="20"/>
          <w:lang w:val="en-GB"/>
        </w:rPr>
        <w:t xml:space="preserve"> </w:t>
      </w:r>
      <w:r w:rsidR="009448F3">
        <w:rPr>
          <w:color w:val="auto"/>
          <w:sz w:val="20"/>
          <w:szCs w:val="20"/>
          <w:lang w:val="en-GB"/>
        </w:rPr>
        <w:t xml:space="preserve">Job Enrichment </w:t>
      </w:r>
      <w:r w:rsidR="007F485A">
        <w:rPr>
          <w:color w:val="auto"/>
          <w:sz w:val="20"/>
          <w:szCs w:val="20"/>
          <w:lang w:val="en-GB"/>
        </w:rPr>
        <w:t>as a retention strategy</w:t>
      </w:r>
      <w:r w:rsidR="00547D9C">
        <w:rPr>
          <w:color w:val="auto"/>
          <w:sz w:val="20"/>
          <w:szCs w:val="20"/>
          <w:lang w:val="en-GB"/>
        </w:rPr>
        <w:t xml:space="preserve">.  </w:t>
      </w:r>
      <w:r w:rsidR="00FA7E0E">
        <w:rPr>
          <w:color w:val="auto"/>
          <w:sz w:val="20"/>
          <w:szCs w:val="20"/>
          <w:lang w:val="en-GB"/>
        </w:rPr>
        <w:t xml:space="preserve">This process may </w:t>
      </w:r>
      <w:r w:rsidR="00897199">
        <w:rPr>
          <w:color w:val="auto"/>
          <w:sz w:val="20"/>
          <w:szCs w:val="20"/>
          <w:lang w:val="en-GB"/>
        </w:rPr>
        <w:t>involve</w:t>
      </w:r>
      <w:r w:rsidR="00FA7E0E">
        <w:rPr>
          <w:color w:val="auto"/>
          <w:sz w:val="20"/>
          <w:szCs w:val="20"/>
          <w:lang w:val="en-GB"/>
        </w:rPr>
        <w:t xml:space="preserve"> people professional</w:t>
      </w:r>
      <w:r w:rsidR="009C6E96">
        <w:rPr>
          <w:color w:val="auto"/>
          <w:sz w:val="20"/>
          <w:szCs w:val="20"/>
          <w:lang w:val="en-GB"/>
        </w:rPr>
        <w:t>s</w:t>
      </w:r>
      <w:r w:rsidR="00FA7E0E">
        <w:rPr>
          <w:color w:val="auto"/>
          <w:sz w:val="20"/>
          <w:szCs w:val="20"/>
          <w:lang w:val="en-GB"/>
        </w:rPr>
        <w:t xml:space="preserve"> in Parcel Care </w:t>
      </w:r>
      <w:r w:rsidR="006C7453">
        <w:rPr>
          <w:color w:val="auto"/>
          <w:sz w:val="20"/>
          <w:szCs w:val="20"/>
          <w:lang w:val="en-GB"/>
        </w:rPr>
        <w:t xml:space="preserve">analysing the </w:t>
      </w:r>
      <w:r w:rsidR="00897199">
        <w:rPr>
          <w:color w:val="auto"/>
          <w:sz w:val="20"/>
          <w:szCs w:val="20"/>
          <w:lang w:val="en-GB"/>
        </w:rPr>
        <w:t xml:space="preserve">staffing </w:t>
      </w:r>
      <w:r w:rsidR="006C7453">
        <w:rPr>
          <w:color w:val="auto"/>
          <w:sz w:val="20"/>
          <w:szCs w:val="20"/>
          <w:lang w:val="en-GB"/>
        </w:rPr>
        <w:t>structure of the Warehouse</w:t>
      </w:r>
      <w:r w:rsidR="00E51897">
        <w:rPr>
          <w:color w:val="auto"/>
          <w:sz w:val="20"/>
          <w:szCs w:val="20"/>
          <w:lang w:val="en-GB"/>
        </w:rPr>
        <w:t xml:space="preserve">, </w:t>
      </w:r>
      <w:r w:rsidR="00453A4E">
        <w:rPr>
          <w:color w:val="auto"/>
          <w:sz w:val="20"/>
          <w:szCs w:val="20"/>
          <w:lang w:val="en-GB"/>
        </w:rPr>
        <w:t xml:space="preserve">looking at </w:t>
      </w:r>
      <w:r w:rsidR="00E51897">
        <w:rPr>
          <w:color w:val="auto"/>
          <w:sz w:val="20"/>
          <w:szCs w:val="20"/>
          <w:lang w:val="en-GB"/>
        </w:rPr>
        <w:t>opportunities for growth</w:t>
      </w:r>
      <w:r w:rsidR="006C7453">
        <w:rPr>
          <w:color w:val="auto"/>
          <w:sz w:val="20"/>
          <w:szCs w:val="20"/>
          <w:lang w:val="en-GB"/>
        </w:rPr>
        <w:t xml:space="preserve"> and the </w:t>
      </w:r>
      <w:r w:rsidR="0035545F">
        <w:rPr>
          <w:color w:val="auto"/>
          <w:sz w:val="20"/>
          <w:szCs w:val="20"/>
          <w:lang w:val="en-GB"/>
        </w:rPr>
        <w:t xml:space="preserve">design of specific </w:t>
      </w:r>
      <w:r w:rsidR="006C7453">
        <w:rPr>
          <w:color w:val="auto"/>
          <w:sz w:val="20"/>
          <w:szCs w:val="20"/>
          <w:lang w:val="en-GB"/>
        </w:rPr>
        <w:t>roles</w:t>
      </w:r>
      <w:r w:rsidR="00E90E98">
        <w:rPr>
          <w:color w:val="auto"/>
          <w:sz w:val="20"/>
          <w:szCs w:val="20"/>
          <w:lang w:val="en-GB"/>
        </w:rPr>
        <w:t xml:space="preserve"> t</w:t>
      </w:r>
      <w:r w:rsidR="001605A5">
        <w:rPr>
          <w:color w:val="auto"/>
          <w:sz w:val="20"/>
          <w:szCs w:val="20"/>
          <w:lang w:val="en-GB"/>
        </w:rPr>
        <w:t>o</w:t>
      </w:r>
      <w:r w:rsidR="00E90E98">
        <w:rPr>
          <w:color w:val="auto"/>
          <w:sz w:val="20"/>
          <w:szCs w:val="20"/>
          <w:lang w:val="en-GB"/>
        </w:rPr>
        <w:t xml:space="preserve"> increase </w:t>
      </w:r>
      <w:r w:rsidR="001605A5">
        <w:rPr>
          <w:color w:val="auto"/>
          <w:sz w:val="20"/>
          <w:szCs w:val="20"/>
          <w:lang w:val="en-GB"/>
        </w:rPr>
        <w:t xml:space="preserve">job satisfaction and </w:t>
      </w:r>
      <w:r w:rsidR="00A72882">
        <w:rPr>
          <w:color w:val="auto"/>
          <w:sz w:val="20"/>
          <w:szCs w:val="20"/>
          <w:lang w:val="en-GB"/>
        </w:rPr>
        <w:t>motivation</w:t>
      </w:r>
      <w:r w:rsidR="00E51897">
        <w:rPr>
          <w:color w:val="auto"/>
          <w:sz w:val="20"/>
          <w:szCs w:val="20"/>
          <w:lang w:val="en-GB"/>
        </w:rPr>
        <w:t>.  Th</w:t>
      </w:r>
      <w:r w:rsidR="002D1072">
        <w:rPr>
          <w:color w:val="auto"/>
          <w:sz w:val="20"/>
          <w:szCs w:val="20"/>
          <w:lang w:val="en-GB"/>
        </w:rPr>
        <w:t xml:space="preserve">e limitations for job enrichment </w:t>
      </w:r>
      <w:r w:rsidR="001E7F13">
        <w:rPr>
          <w:color w:val="auto"/>
          <w:sz w:val="20"/>
          <w:szCs w:val="20"/>
          <w:lang w:val="en-GB"/>
        </w:rPr>
        <w:t>relate</w:t>
      </w:r>
      <w:r w:rsidR="002D1072">
        <w:rPr>
          <w:color w:val="auto"/>
          <w:sz w:val="20"/>
          <w:szCs w:val="20"/>
          <w:lang w:val="en-GB"/>
        </w:rPr>
        <w:t xml:space="preserve"> to the </w:t>
      </w:r>
      <w:r w:rsidR="00677F12">
        <w:rPr>
          <w:color w:val="auto"/>
          <w:sz w:val="20"/>
          <w:szCs w:val="20"/>
          <w:lang w:val="en-GB"/>
        </w:rPr>
        <w:t xml:space="preserve">significant </w:t>
      </w:r>
      <w:r w:rsidR="002D1072">
        <w:rPr>
          <w:color w:val="auto"/>
          <w:sz w:val="20"/>
          <w:szCs w:val="20"/>
          <w:lang w:val="en-GB"/>
        </w:rPr>
        <w:t xml:space="preserve">cost and viability of any </w:t>
      </w:r>
      <w:r w:rsidR="00453A4E">
        <w:rPr>
          <w:color w:val="auto"/>
          <w:sz w:val="20"/>
          <w:szCs w:val="20"/>
          <w:lang w:val="en-GB"/>
        </w:rPr>
        <w:t>changes</w:t>
      </w:r>
      <w:r w:rsidR="002D1072">
        <w:rPr>
          <w:color w:val="auto"/>
          <w:sz w:val="20"/>
          <w:szCs w:val="20"/>
          <w:lang w:val="en-GB"/>
        </w:rPr>
        <w:t xml:space="preserve">, some roles </w:t>
      </w:r>
      <w:r w:rsidR="001E7F13">
        <w:rPr>
          <w:color w:val="auto"/>
          <w:sz w:val="20"/>
          <w:szCs w:val="20"/>
          <w:lang w:val="en-GB"/>
        </w:rPr>
        <w:t xml:space="preserve">are </w:t>
      </w:r>
      <w:r w:rsidR="00A72882">
        <w:rPr>
          <w:color w:val="auto"/>
          <w:sz w:val="20"/>
          <w:szCs w:val="20"/>
          <w:lang w:val="en-GB"/>
        </w:rPr>
        <w:t xml:space="preserve">in their very nature </w:t>
      </w:r>
      <w:r w:rsidR="001E7F13">
        <w:rPr>
          <w:color w:val="auto"/>
          <w:sz w:val="20"/>
          <w:szCs w:val="20"/>
          <w:lang w:val="en-GB"/>
        </w:rPr>
        <w:t>limited</w:t>
      </w:r>
      <w:r w:rsidR="00A72882">
        <w:rPr>
          <w:color w:val="auto"/>
          <w:sz w:val="20"/>
          <w:szCs w:val="20"/>
          <w:lang w:val="en-GB"/>
        </w:rPr>
        <w:t xml:space="preserve">. </w:t>
      </w:r>
      <w:r w:rsidR="001E7F13">
        <w:rPr>
          <w:color w:val="auto"/>
          <w:sz w:val="20"/>
          <w:szCs w:val="20"/>
          <w:lang w:val="en-GB"/>
        </w:rPr>
        <w:t xml:space="preserve"> </w:t>
      </w:r>
    </w:p>
    <w:p w14:paraId="370E4DBC" w14:textId="79F001C7" w:rsidR="00FA33E0" w:rsidRDefault="00001CA3" w:rsidP="18147AD8">
      <w:pPr>
        <w:pStyle w:val="Nornal"/>
        <w:ind w:left="720"/>
        <w:rPr>
          <w:color w:val="auto"/>
          <w:sz w:val="20"/>
          <w:szCs w:val="20"/>
          <w:lang w:val="en-GB"/>
        </w:rPr>
      </w:pPr>
      <w:r>
        <w:rPr>
          <w:color w:val="auto"/>
          <w:sz w:val="20"/>
          <w:szCs w:val="20"/>
          <w:lang w:val="en-GB"/>
        </w:rPr>
        <w:t xml:space="preserve">Lastly, when looking to create an effective retention policy </w:t>
      </w:r>
      <w:r w:rsidR="0088753A">
        <w:rPr>
          <w:color w:val="auto"/>
          <w:sz w:val="20"/>
          <w:szCs w:val="20"/>
          <w:lang w:val="en-GB"/>
        </w:rPr>
        <w:t>people professionals should prioritise Rewards.</w:t>
      </w:r>
      <w:r w:rsidR="000A51A2">
        <w:rPr>
          <w:color w:val="auto"/>
          <w:sz w:val="20"/>
          <w:szCs w:val="20"/>
          <w:lang w:val="en-GB"/>
        </w:rPr>
        <w:t xml:space="preserve"> </w:t>
      </w:r>
      <w:r w:rsidR="00677F12">
        <w:rPr>
          <w:color w:val="auto"/>
          <w:sz w:val="20"/>
          <w:szCs w:val="20"/>
          <w:lang w:val="en-GB"/>
        </w:rPr>
        <w:t xml:space="preserve">Consideration should be given to the salary in terms of it being favourable to those of competitors, is the salary scheme fair and transparent. </w:t>
      </w:r>
      <w:r w:rsidR="00677F12">
        <w:rPr>
          <w:color w:val="auto"/>
          <w:sz w:val="20"/>
          <w:szCs w:val="20"/>
          <w:lang w:val="en-GB"/>
        </w:rPr>
        <w:t>However, t</w:t>
      </w:r>
      <w:r w:rsidR="000A51A2">
        <w:rPr>
          <w:color w:val="auto"/>
          <w:sz w:val="20"/>
          <w:szCs w:val="20"/>
          <w:lang w:val="en-GB"/>
        </w:rPr>
        <w:t>here are various aspects to Reward, not purely based on salary</w:t>
      </w:r>
      <w:r w:rsidR="00501011">
        <w:rPr>
          <w:color w:val="auto"/>
          <w:sz w:val="20"/>
          <w:szCs w:val="20"/>
          <w:lang w:val="en-GB"/>
        </w:rPr>
        <w:t>,</w:t>
      </w:r>
      <w:r w:rsidR="00D1776A">
        <w:rPr>
          <w:color w:val="auto"/>
          <w:sz w:val="20"/>
          <w:szCs w:val="20"/>
          <w:lang w:val="en-GB"/>
        </w:rPr>
        <w:t xml:space="preserve"> for example Total Reward </w:t>
      </w:r>
      <w:r w:rsidR="00A3083C">
        <w:rPr>
          <w:color w:val="auto"/>
          <w:sz w:val="20"/>
          <w:szCs w:val="20"/>
          <w:lang w:val="en-GB"/>
        </w:rPr>
        <w:t>were</w:t>
      </w:r>
      <w:r w:rsidR="00861C19">
        <w:rPr>
          <w:color w:val="auto"/>
          <w:sz w:val="20"/>
          <w:szCs w:val="20"/>
          <w:lang w:val="en-GB"/>
        </w:rPr>
        <w:t xml:space="preserve"> </w:t>
      </w:r>
      <w:r w:rsidR="00B63DB8">
        <w:rPr>
          <w:color w:val="auto"/>
          <w:sz w:val="20"/>
          <w:szCs w:val="20"/>
          <w:lang w:val="en-GB"/>
        </w:rPr>
        <w:t>“</w:t>
      </w:r>
      <w:r w:rsidR="00B63DB8" w:rsidRPr="00B63DB8">
        <w:rPr>
          <w:color w:val="auto"/>
          <w:sz w:val="20"/>
          <w:szCs w:val="20"/>
          <w:lang w:val="en-GB"/>
        </w:rPr>
        <w:t>an organisation might combine innovative learning programmes and flexible working options with traditional pay and benefits to meet its business goals</w:t>
      </w:r>
      <w:r w:rsidR="00B63DB8">
        <w:rPr>
          <w:color w:val="auto"/>
          <w:sz w:val="20"/>
          <w:szCs w:val="20"/>
          <w:lang w:val="en-GB"/>
        </w:rPr>
        <w:t xml:space="preserve">” </w:t>
      </w:r>
      <w:r w:rsidR="00B63DB8" w:rsidRPr="00A3083C">
        <w:rPr>
          <w:color w:val="auto"/>
          <w:sz w:val="20"/>
          <w:szCs w:val="20"/>
          <w:lang w:val="en-GB"/>
        </w:rPr>
        <w:t xml:space="preserve">CIPD </w:t>
      </w:r>
      <w:r w:rsidR="00AC740E" w:rsidRPr="00A3083C">
        <w:rPr>
          <w:color w:val="auto"/>
          <w:sz w:val="20"/>
          <w:szCs w:val="20"/>
          <w:lang w:val="en-GB"/>
        </w:rPr>
        <w:t>(2025</w:t>
      </w:r>
      <w:r w:rsidR="00A57BB7" w:rsidRPr="00A3083C">
        <w:rPr>
          <w:color w:val="auto"/>
          <w:sz w:val="20"/>
          <w:szCs w:val="20"/>
          <w:lang w:val="en-GB"/>
        </w:rPr>
        <w:t>d</w:t>
      </w:r>
      <w:r w:rsidR="00AC740E" w:rsidRPr="00A3083C">
        <w:rPr>
          <w:color w:val="auto"/>
          <w:sz w:val="20"/>
          <w:szCs w:val="20"/>
          <w:lang w:val="en-GB"/>
        </w:rPr>
        <w:t>)</w:t>
      </w:r>
      <w:r w:rsidR="001A26D7" w:rsidRPr="00A3083C">
        <w:rPr>
          <w:color w:val="auto"/>
          <w:sz w:val="20"/>
          <w:szCs w:val="20"/>
          <w:lang w:val="en-GB"/>
        </w:rPr>
        <w:t>.</w:t>
      </w:r>
      <w:r w:rsidR="000A51A2">
        <w:rPr>
          <w:color w:val="auto"/>
          <w:sz w:val="20"/>
          <w:szCs w:val="20"/>
          <w:lang w:val="en-GB"/>
        </w:rPr>
        <w:t xml:space="preserve"> </w:t>
      </w:r>
      <w:r w:rsidR="00501011">
        <w:rPr>
          <w:color w:val="auto"/>
          <w:sz w:val="20"/>
          <w:szCs w:val="20"/>
          <w:lang w:val="en-GB"/>
        </w:rPr>
        <w:t>This may provide an edge over a competitor.</w:t>
      </w:r>
      <w:r w:rsidR="000A51A2">
        <w:rPr>
          <w:color w:val="auto"/>
          <w:sz w:val="20"/>
          <w:szCs w:val="20"/>
          <w:lang w:val="en-GB"/>
        </w:rPr>
        <w:t xml:space="preserve"> </w:t>
      </w:r>
    </w:p>
    <w:p w14:paraId="1889CCC2" w14:textId="6D7332BB" w:rsidR="007D5371" w:rsidRDefault="00102549" w:rsidP="00387B0C">
      <w:pPr>
        <w:pStyle w:val="Nornal"/>
        <w:ind w:left="720"/>
        <w:rPr>
          <w:color w:val="auto"/>
          <w:sz w:val="20"/>
          <w:szCs w:val="20"/>
          <w:lang w:val="en-GB"/>
        </w:rPr>
      </w:pPr>
      <w:r>
        <w:rPr>
          <w:color w:val="auto"/>
          <w:sz w:val="20"/>
          <w:szCs w:val="20"/>
          <w:lang w:val="en-GB"/>
        </w:rPr>
        <w:t xml:space="preserve">All </w:t>
      </w:r>
      <w:r w:rsidR="007D5371">
        <w:rPr>
          <w:color w:val="auto"/>
          <w:sz w:val="20"/>
          <w:szCs w:val="20"/>
          <w:lang w:val="en-GB"/>
        </w:rPr>
        <w:t>r</w:t>
      </w:r>
      <w:r w:rsidR="007D5371">
        <w:rPr>
          <w:color w:val="auto"/>
          <w:sz w:val="20"/>
          <w:szCs w:val="20"/>
          <w:lang w:val="en-GB"/>
        </w:rPr>
        <w:t xml:space="preserve">etention strategies </w:t>
      </w:r>
      <w:r>
        <w:rPr>
          <w:color w:val="auto"/>
          <w:sz w:val="20"/>
          <w:szCs w:val="20"/>
          <w:lang w:val="en-GB"/>
        </w:rPr>
        <w:t xml:space="preserve">require transparency and </w:t>
      </w:r>
      <w:r w:rsidR="00387B0C">
        <w:rPr>
          <w:color w:val="auto"/>
          <w:sz w:val="20"/>
          <w:szCs w:val="20"/>
          <w:lang w:val="en-GB"/>
        </w:rPr>
        <w:t>clear</w:t>
      </w:r>
      <w:r>
        <w:rPr>
          <w:color w:val="auto"/>
          <w:sz w:val="20"/>
          <w:szCs w:val="20"/>
          <w:lang w:val="en-GB"/>
        </w:rPr>
        <w:t xml:space="preserve"> communication of expectations</w:t>
      </w:r>
      <w:r w:rsidR="00387B0C">
        <w:rPr>
          <w:color w:val="auto"/>
          <w:sz w:val="20"/>
          <w:szCs w:val="20"/>
          <w:lang w:val="en-GB"/>
        </w:rPr>
        <w:t>,</w:t>
      </w:r>
      <w:r>
        <w:rPr>
          <w:color w:val="auto"/>
          <w:sz w:val="20"/>
          <w:szCs w:val="20"/>
          <w:lang w:val="en-GB"/>
        </w:rPr>
        <w:t xml:space="preserve"> </w:t>
      </w:r>
      <w:r w:rsidR="00387B0C">
        <w:rPr>
          <w:color w:val="auto"/>
          <w:sz w:val="20"/>
          <w:szCs w:val="20"/>
          <w:lang w:val="en-GB"/>
        </w:rPr>
        <w:t>p</w:t>
      </w:r>
      <w:r>
        <w:rPr>
          <w:color w:val="auto"/>
          <w:sz w:val="20"/>
          <w:szCs w:val="20"/>
          <w:lang w:val="en-GB"/>
        </w:rPr>
        <w:t>eople professional</w:t>
      </w:r>
      <w:r w:rsidR="009C6E96">
        <w:rPr>
          <w:color w:val="auto"/>
          <w:sz w:val="20"/>
          <w:szCs w:val="20"/>
          <w:lang w:val="en-GB"/>
        </w:rPr>
        <w:t>s</w:t>
      </w:r>
      <w:r w:rsidR="002E6339">
        <w:rPr>
          <w:color w:val="auto"/>
          <w:sz w:val="20"/>
          <w:szCs w:val="20"/>
          <w:lang w:val="en-GB"/>
        </w:rPr>
        <w:t xml:space="preserve"> within </w:t>
      </w:r>
      <w:r>
        <w:rPr>
          <w:color w:val="auto"/>
          <w:sz w:val="20"/>
          <w:szCs w:val="20"/>
          <w:lang w:val="en-GB"/>
        </w:rPr>
        <w:t>ParcelCare would be best placed to support managers in their communications</w:t>
      </w:r>
      <w:r w:rsidR="00387B0C">
        <w:rPr>
          <w:color w:val="auto"/>
          <w:sz w:val="20"/>
          <w:szCs w:val="20"/>
          <w:lang w:val="en-GB"/>
        </w:rPr>
        <w:t xml:space="preserve"> to enhance the p</w:t>
      </w:r>
      <w:r w:rsidR="00387B0C">
        <w:rPr>
          <w:color w:val="auto"/>
          <w:sz w:val="20"/>
          <w:szCs w:val="20"/>
          <w:lang w:val="en-GB"/>
        </w:rPr>
        <w:t>sychological contract</w:t>
      </w:r>
      <w:r w:rsidR="00387B0C">
        <w:rPr>
          <w:color w:val="auto"/>
          <w:sz w:val="20"/>
          <w:szCs w:val="20"/>
          <w:lang w:val="en-GB"/>
        </w:rPr>
        <w:t xml:space="preserve"> between manager and employee </w:t>
      </w:r>
      <w:r w:rsidR="009F0DB3">
        <w:rPr>
          <w:color w:val="auto"/>
          <w:sz w:val="20"/>
          <w:szCs w:val="20"/>
          <w:lang w:val="en-GB"/>
        </w:rPr>
        <w:t xml:space="preserve">subsequently </w:t>
      </w:r>
      <w:r w:rsidR="00387B0C">
        <w:rPr>
          <w:color w:val="auto"/>
          <w:sz w:val="20"/>
          <w:szCs w:val="20"/>
          <w:lang w:val="en-GB"/>
        </w:rPr>
        <w:t>support</w:t>
      </w:r>
      <w:r w:rsidR="009F0DB3">
        <w:rPr>
          <w:color w:val="auto"/>
          <w:sz w:val="20"/>
          <w:szCs w:val="20"/>
          <w:lang w:val="en-GB"/>
        </w:rPr>
        <w:t>ing</w:t>
      </w:r>
      <w:r w:rsidR="00387B0C">
        <w:rPr>
          <w:color w:val="auto"/>
          <w:sz w:val="20"/>
          <w:szCs w:val="20"/>
          <w:lang w:val="en-GB"/>
        </w:rPr>
        <w:t xml:space="preserve"> retention.</w:t>
      </w:r>
      <w:r w:rsidR="00387B0C">
        <w:rPr>
          <w:color w:val="auto"/>
          <w:sz w:val="20"/>
          <w:szCs w:val="20"/>
          <w:lang w:val="en-GB"/>
        </w:rPr>
        <w:t xml:space="preserve"> </w:t>
      </w:r>
    </w:p>
    <w:p w14:paraId="15C48938" w14:textId="0EB77BAE" w:rsidR="00FF3148" w:rsidRPr="00FF3148" w:rsidRDefault="00FF3148" w:rsidP="00FF3148">
      <w:pPr>
        <w:pStyle w:val="Nornal"/>
        <w:numPr>
          <w:ilvl w:val="0"/>
          <w:numId w:val="2"/>
        </w:numPr>
        <w:rPr>
          <w:b/>
          <w:color w:val="auto"/>
          <w:sz w:val="20"/>
          <w:szCs w:val="20"/>
          <w:lang w:val="en-GB"/>
        </w:rPr>
      </w:pPr>
      <w:r w:rsidRPr="18147AD8">
        <w:rPr>
          <w:rStyle w:val="ui-provider"/>
          <w:b/>
          <w:color w:val="auto"/>
          <w:sz w:val="20"/>
          <w:szCs w:val="20"/>
          <w:lang w:val="en-GB"/>
        </w:rPr>
        <w:t>(AC3.3)</w:t>
      </w:r>
    </w:p>
    <w:p w14:paraId="09620D68" w14:textId="3BBD1E75" w:rsidR="00284905" w:rsidRDefault="00181F00" w:rsidP="00AE0A9B">
      <w:pPr>
        <w:pStyle w:val="Nornal"/>
        <w:ind w:left="720"/>
        <w:rPr>
          <w:color w:val="auto"/>
          <w:sz w:val="20"/>
          <w:szCs w:val="20"/>
          <w:lang w:val="en-GB"/>
        </w:rPr>
      </w:pPr>
      <w:r>
        <w:rPr>
          <w:color w:val="auto"/>
          <w:sz w:val="20"/>
          <w:szCs w:val="20"/>
          <w:lang w:val="en-GB"/>
        </w:rPr>
        <w:t xml:space="preserve">It has been acknowledged </w:t>
      </w:r>
      <w:r w:rsidR="00745A06">
        <w:rPr>
          <w:color w:val="auto"/>
          <w:sz w:val="20"/>
          <w:szCs w:val="20"/>
          <w:lang w:val="en-GB"/>
        </w:rPr>
        <w:t xml:space="preserve">in this report </w:t>
      </w:r>
      <w:r>
        <w:rPr>
          <w:color w:val="auto"/>
          <w:sz w:val="20"/>
          <w:szCs w:val="20"/>
          <w:lang w:val="en-GB"/>
        </w:rPr>
        <w:t>that high turnover rate</w:t>
      </w:r>
      <w:r w:rsidR="009C6E96">
        <w:rPr>
          <w:color w:val="auto"/>
          <w:sz w:val="20"/>
          <w:szCs w:val="20"/>
          <w:lang w:val="en-GB"/>
        </w:rPr>
        <w:t>s</w:t>
      </w:r>
      <w:r>
        <w:rPr>
          <w:color w:val="auto"/>
          <w:sz w:val="20"/>
          <w:szCs w:val="20"/>
          <w:lang w:val="en-GB"/>
        </w:rPr>
        <w:t xml:space="preserve"> can be costly to the organisation, </w:t>
      </w:r>
      <w:r w:rsidR="00104C20">
        <w:rPr>
          <w:color w:val="auto"/>
          <w:sz w:val="20"/>
          <w:szCs w:val="20"/>
          <w:lang w:val="en-GB"/>
        </w:rPr>
        <w:t xml:space="preserve">however, the </w:t>
      </w:r>
      <w:r>
        <w:rPr>
          <w:color w:val="auto"/>
          <w:sz w:val="20"/>
          <w:szCs w:val="20"/>
          <w:lang w:val="en-GB"/>
        </w:rPr>
        <w:t>i</w:t>
      </w:r>
      <w:r w:rsidR="00C0571A">
        <w:rPr>
          <w:color w:val="auto"/>
          <w:sz w:val="20"/>
          <w:szCs w:val="20"/>
          <w:lang w:val="en-GB"/>
        </w:rPr>
        <w:t xml:space="preserve">mpact of </w:t>
      </w:r>
      <w:r w:rsidR="0053409F">
        <w:rPr>
          <w:color w:val="auto"/>
          <w:sz w:val="20"/>
          <w:szCs w:val="20"/>
          <w:lang w:val="en-GB"/>
        </w:rPr>
        <w:t xml:space="preserve">even </w:t>
      </w:r>
      <w:r w:rsidR="00F96B39">
        <w:rPr>
          <w:color w:val="auto"/>
          <w:sz w:val="20"/>
          <w:szCs w:val="20"/>
          <w:lang w:val="en-GB"/>
        </w:rPr>
        <w:t xml:space="preserve">low </w:t>
      </w:r>
      <w:r w:rsidR="00C0571A">
        <w:rPr>
          <w:color w:val="auto"/>
          <w:sz w:val="20"/>
          <w:szCs w:val="20"/>
          <w:lang w:val="en-GB"/>
        </w:rPr>
        <w:t xml:space="preserve">dysfunctional turnover </w:t>
      </w:r>
      <w:r>
        <w:rPr>
          <w:color w:val="auto"/>
          <w:sz w:val="20"/>
          <w:szCs w:val="20"/>
          <w:lang w:val="en-GB"/>
        </w:rPr>
        <w:t>can damage ParcelCare</w:t>
      </w:r>
      <w:r w:rsidR="00F96B39">
        <w:rPr>
          <w:color w:val="auto"/>
          <w:sz w:val="20"/>
          <w:szCs w:val="20"/>
          <w:lang w:val="en-GB"/>
        </w:rPr>
        <w:t xml:space="preserve"> significantly</w:t>
      </w:r>
      <w:r>
        <w:rPr>
          <w:color w:val="auto"/>
          <w:sz w:val="20"/>
          <w:szCs w:val="20"/>
          <w:lang w:val="en-GB"/>
        </w:rPr>
        <w:t xml:space="preserve">. </w:t>
      </w:r>
      <w:r w:rsidR="005535D8">
        <w:rPr>
          <w:color w:val="auto"/>
          <w:sz w:val="20"/>
          <w:szCs w:val="20"/>
          <w:lang w:val="en-GB"/>
        </w:rPr>
        <w:t>“</w:t>
      </w:r>
      <w:r w:rsidR="009C6E96">
        <w:rPr>
          <w:color w:val="auto"/>
          <w:sz w:val="20"/>
          <w:szCs w:val="20"/>
          <w:lang w:val="en-GB"/>
        </w:rPr>
        <w:t>C</w:t>
      </w:r>
      <w:r w:rsidR="00EB4D95">
        <w:rPr>
          <w:color w:val="auto"/>
          <w:sz w:val="20"/>
          <w:szCs w:val="20"/>
          <w:lang w:val="en-GB"/>
        </w:rPr>
        <w:t xml:space="preserve">alculating the cost of turnover </w:t>
      </w:r>
      <w:r w:rsidR="009C6E96">
        <w:rPr>
          <w:color w:val="auto"/>
          <w:sz w:val="20"/>
          <w:szCs w:val="20"/>
          <w:lang w:val="en-GB"/>
        </w:rPr>
        <w:t>i</w:t>
      </w:r>
      <w:r w:rsidR="00EB4D95">
        <w:rPr>
          <w:color w:val="auto"/>
          <w:sz w:val="20"/>
          <w:szCs w:val="20"/>
          <w:lang w:val="en-GB"/>
        </w:rPr>
        <w:t xml:space="preserve">s a tricky </w:t>
      </w:r>
      <w:r w:rsidR="005535D8">
        <w:rPr>
          <w:color w:val="auto"/>
          <w:sz w:val="20"/>
          <w:szCs w:val="20"/>
          <w:lang w:val="en-GB"/>
        </w:rPr>
        <w:t>business”</w:t>
      </w:r>
      <w:r w:rsidR="0024332B">
        <w:rPr>
          <w:color w:val="auto"/>
          <w:sz w:val="20"/>
          <w:szCs w:val="20"/>
          <w:lang w:val="en-GB"/>
        </w:rPr>
        <w:t xml:space="preserve"> </w:t>
      </w:r>
      <w:r w:rsidR="005535D8">
        <w:rPr>
          <w:color w:val="auto"/>
          <w:sz w:val="20"/>
          <w:szCs w:val="20"/>
          <w:lang w:val="en-GB"/>
        </w:rPr>
        <w:t>Taylor and Woodhams</w:t>
      </w:r>
      <w:r w:rsidR="005535D8">
        <w:rPr>
          <w:color w:val="auto"/>
          <w:sz w:val="20"/>
          <w:szCs w:val="20"/>
          <w:lang w:val="en-GB"/>
        </w:rPr>
        <w:t xml:space="preserve"> 2022 p.49).</w:t>
      </w:r>
      <w:r w:rsidR="0024332B">
        <w:rPr>
          <w:color w:val="auto"/>
          <w:sz w:val="20"/>
          <w:szCs w:val="20"/>
          <w:lang w:val="en-GB"/>
        </w:rPr>
        <w:t xml:space="preserve"> Ther</w:t>
      </w:r>
      <w:r w:rsidR="006C39A3">
        <w:rPr>
          <w:color w:val="auto"/>
          <w:sz w:val="20"/>
          <w:szCs w:val="20"/>
          <w:lang w:val="en-GB"/>
        </w:rPr>
        <w:t>e</w:t>
      </w:r>
      <w:r w:rsidR="0024332B">
        <w:rPr>
          <w:color w:val="auto"/>
          <w:sz w:val="20"/>
          <w:szCs w:val="20"/>
          <w:lang w:val="en-GB"/>
        </w:rPr>
        <w:t xml:space="preserve"> are direct costs such as advertising a vacancy and indirect costs </w:t>
      </w:r>
      <w:r w:rsidR="00AE0A9B">
        <w:rPr>
          <w:color w:val="auto"/>
          <w:sz w:val="20"/>
          <w:szCs w:val="20"/>
          <w:lang w:val="en-GB"/>
        </w:rPr>
        <w:t xml:space="preserve">such as </w:t>
      </w:r>
      <w:r w:rsidR="006C39A3">
        <w:rPr>
          <w:color w:val="auto"/>
          <w:sz w:val="20"/>
          <w:szCs w:val="20"/>
          <w:lang w:val="en-GB"/>
        </w:rPr>
        <w:t xml:space="preserve">the cost of </w:t>
      </w:r>
      <w:r w:rsidR="00AE0A9B">
        <w:rPr>
          <w:color w:val="auto"/>
          <w:sz w:val="20"/>
          <w:szCs w:val="20"/>
          <w:lang w:val="en-GB"/>
        </w:rPr>
        <w:t>productivity dip</w:t>
      </w:r>
      <w:r w:rsidR="006C39A3">
        <w:rPr>
          <w:color w:val="auto"/>
          <w:sz w:val="20"/>
          <w:szCs w:val="20"/>
          <w:lang w:val="en-GB"/>
        </w:rPr>
        <w:t>ping</w:t>
      </w:r>
      <w:r w:rsidR="00AE0A9B">
        <w:rPr>
          <w:color w:val="auto"/>
          <w:sz w:val="20"/>
          <w:szCs w:val="20"/>
          <w:lang w:val="en-GB"/>
        </w:rPr>
        <w:t xml:space="preserve"> when people are aware they are leaving (poor handovers). The latter is more significant when linked to dysfunctional turnover which is the </w:t>
      </w:r>
      <w:r w:rsidR="00343E44">
        <w:rPr>
          <w:color w:val="auto"/>
          <w:sz w:val="20"/>
          <w:szCs w:val="20"/>
          <w:lang w:val="en-GB"/>
        </w:rPr>
        <w:t>loss of a high performing or highly skilled employee.</w:t>
      </w:r>
      <w:r w:rsidR="00F96B39">
        <w:rPr>
          <w:color w:val="auto"/>
          <w:sz w:val="20"/>
          <w:szCs w:val="20"/>
          <w:lang w:val="en-GB"/>
        </w:rPr>
        <w:t xml:space="preserve"> </w:t>
      </w:r>
    </w:p>
    <w:p w14:paraId="2C39F32C" w14:textId="621A6488" w:rsidR="00A365B9" w:rsidRDefault="00735DE8" w:rsidP="00AE0A9B">
      <w:pPr>
        <w:pStyle w:val="Nornal"/>
        <w:ind w:left="720"/>
        <w:rPr>
          <w:color w:val="auto"/>
          <w:sz w:val="20"/>
          <w:szCs w:val="20"/>
          <w:lang w:val="en-GB"/>
        </w:rPr>
      </w:pPr>
      <w:r>
        <w:rPr>
          <w:color w:val="auto"/>
          <w:sz w:val="20"/>
          <w:szCs w:val="20"/>
          <w:lang w:val="en-GB"/>
        </w:rPr>
        <w:t xml:space="preserve">The impact </w:t>
      </w:r>
      <w:r>
        <w:rPr>
          <w:color w:val="auto"/>
          <w:sz w:val="20"/>
          <w:szCs w:val="20"/>
          <w:lang w:val="en-GB"/>
        </w:rPr>
        <w:t xml:space="preserve">of the high performer leaving is not just the vacancy and associated </w:t>
      </w:r>
      <w:r w:rsidR="009C6E96">
        <w:rPr>
          <w:color w:val="auto"/>
          <w:sz w:val="20"/>
          <w:szCs w:val="20"/>
          <w:lang w:val="en-GB"/>
        </w:rPr>
        <w:t xml:space="preserve">direct </w:t>
      </w:r>
      <w:r>
        <w:rPr>
          <w:color w:val="auto"/>
          <w:sz w:val="20"/>
          <w:szCs w:val="20"/>
          <w:lang w:val="en-GB"/>
        </w:rPr>
        <w:t>cost, it</w:t>
      </w:r>
      <w:r w:rsidR="004F675E">
        <w:rPr>
          <w:color w:val="auto"/>
          <w:sz w:val="20"/>
          <w:szCs w:val="20"/>
          <w:lang w:val="en-GB"/>
        </w:rPr>
        <w:t>’</w:t>
      </w:r>
      <w:r>
        <w:rPr>
          <w:color w:val="auto"/>
          <w:sz w:val="20"/>
          <w:szCs w:val="20"/>
          <w:lang w:val="en-GB"/>
        </w:rPr>
        <w:t>s th</w:t>
      </w:r>
      <w:r w:rsidR="004F675E">
        <w:rPr>
          <w:color w:val="auto"/>
          <w:sz w:val="20"/>
          <w:szCs w:val="20"/>
          <w:lang w:val="en-GB"/>
        </w:rPr>
        <w:t>e</w:t>
      </w:r>
      <w:r>
        <w:rPr>
          <w:color w:val="auto"/>
          <w:sz w:val="20"/>
          <w:szCs w:val="20"/>
          <w:lang w:val="en-GB"/>
        </w:rPr>
        <w:t xml:space="preserve"> </w:t>
      </w:r>
      <w:r w:rsidR="00083257">
        <w:rPr>
          <w:color w:val="auto"/>
          <w:sz w:val="20"/>
          <w:szCs w:val="20"/>
          <w:lang w:val="en-GB"/>
        </w:rPr>
        <w:t>skills</w:t>
      </w:r>
      <w:r>
        <w:rPr>
          <w:color w:val="auto"/>
          <w:sz w:val="20"/>
          <w:szCs w:val="20"/>
          <w:lang w:val="en-GB"/>
        </w:rPr>
        <w:t xml:space="preserve"> gap that is created. </w:t>
      </w:r>
      <w:r w:rsidR="004F675E">
        <w:rPr>
          <w:color w:val="auto"/>
          <w:sz w:val="20"/>
          <w:szCs w:val="20"/>
          <w:lang w:val="en-GB"/>
        </w:rPr>
        <w:t xml:space="preserve">There </w:t>
      </w:r>
      <w:r w:rsidR="000737A7">
        <w:rPr>
          <w:color w:val="auto"/>
          <w:sz w:val="20"/>
          <w:szCs w:val="20"/>
          <w:lang w:val="en-GB"/>
        </w:rPr>
        <w:t>i</w:t>
      </w:r>
      <w:r w:rsidR="004F675E">
        <w:rPr>
          <w:color w:val="auto"/>
          <w:sz w:val="20"/>
          <w:szCs w:val="20"/>
          <w:lang w:val="en-GB"/>
        </w:rPr>
        <w:t>s al</w:t>
      </w:r>
      <w:r w:rsidR="000737A7">
        <w:rPr>
          <w:color w:val="auto"/>
          <w:sz w:val="20"/>
          <w:szCs w:val="20"/>
          <w:lang w:val="en-GB"/>
        </w:rPr>
        <w:t>so</w:t>
      </w:r>
      <w:r w:rsidR="004F675E">
        <w:rPr>
          <w:color w:val="auto"/>
          <w:sz w:val="20"/>
          <w:szCs w:val="20"/>
          <w:lang w:val="en-GB"/>
        </w:rPr>
        <w:t xml:space="preserve"> the impact on the surrounding team</w:t>
      </w:r>
      <w:r w:rsidR="000737A7">
        <w:rPr>
          <w:color w:val="auto"/>
          <w:sz w:val="20"/>
          <w:szCs w:val="20"/>
          <w:lang w:val="en-GB"/>
        </w:rPr>
        <w:t>,</w:t>
      </w:r>
      <w:r w:rsidR="00AB1180">
        <w:rPr>
          <w:color w:val="auto"/>
          <w:sz w:val="20"/>
          <w:szCs w:val="20"/>
          <w:lang w:val="en-GB"/>
        </w:rPr>
        <w:t xml:space="preserve"> the </w:t>
      </w:r>
      <w:r w:rsidR="00767B14">
        <w:rPr>
          <w:color w:val="auto"/>
          <w:sz w:val="20"/>
          <w:szCs w:val="20"/>
          <w:lang w:val="en-GB"/>
        </w:rPr>
        <w:t xml:space="preserve">benefits of synergy in the team working together for a shared goal is likely to </w:t>
      </w:r>
      <w:r w:rsidR="00B3767E">
        <w:rPr>
          <w:color w:val="auto"/>
          <w:sz w:val="20"/>
          <w:szCs w:val="20"/>
          <w:lang w:val="en-GB"/>
        </w:rPr>
        <w:t xml:space="preserve">be </w:t>
      </w:r>
      <w:r w:rsidR="00A618D7">
        <w:rPr>
          <w:color w:val="auto"/>
          <w:sz w:val="20"/>
          <w:szCs w:val="20"/>
          <w:lang w:val="en-GB"/>
        </w:rPr>
        <w:t>affected</w:t>
      </w:r>
      <w:r w:rsidR="00B3767E">
        <w:rPr>
          <w:color w:val="auto"/>
          <w:sz w:val="20"/>
          <w:szCs w:val="20"/>
          <w:lang w:val="en-GB"/>
        </w:rPr>
        <w:t xml:space="preserve"> which in turn could see </w:t>
      </w:r>
      <w:r w:rsidR="00767B14">
        <w:rPr>
          <w:color w:val="auto"/>
          <w:sz w:val="20"/>
          <w:szCs w:val="20"/>
          <w:lang w:val="en-GB"/>
        </w:rPr>
        <w:t xml:space="preserve">a dip in </w:t>
      </w:r>
      <w:r w:rsidR="00A618D7">
        <w:rPr>
          <w:color w:val="auto"/>
          <w:sz w:val="20"/>
          <w:szCs w:val="20"/>
          <w:lang w:val="en-GB"/>
        </w:rPr>
        <w:t xml:space="preserve">motivation and </w:t>
      </w:r>
      <w:r w:rsidR="00767B14">
        <w:rPr>
          <w:color w:val="auto"/>
          <w:sz w:val="20"/>
          <w:szCs w:val="20"/>
          <w:lang w:val="en-GB"/>
        </w:rPr>
        <w:t xml:space="preserve">performance. </w:t>
      </w:r>
      <w:r w:rsidR="00A365B9">
        <w:rPr>
          <w:color w:val="auto"/>
          <w:sz w:val="20"/>
          <w:szCs w:val="20"/>
          <w:lang w:val="en-GB"/>
        </w:rPr>
        <w:t xml:space="preserve"> The</w:t>
      </w:r>
      <w:r w:rsidR="009C6E96">
        <w:rPr>
          <w:color w:val="auto"/>
          <w:sz w:val="20"/>
          <w:szCs w:val="20"/>
          <w:lang w:val="en-GB"/>
        </w:rPr>
        <w:t xml:space="preserve"> leaving</w:t>
      </w:r>
      <w:r w:rsidR="00A365B9">
        <w:rPr>
          <w:color w:val="auto"/>
          <w:sz w:val="20"/>
          <w:szCs w:val="20"/>
          <w:lang w:val="en-GB"/>
        </w:rPr>
        <w:t xml:space="preserve"> employees may also impact on the external environment, </w:t>
      </w:r>
      <w:r w:rsidR="00855EC4">
        <w:rPr>
          <w:color w:val="auto"/>
          <w:sz w:val="20"/>
          <w:szCs w:val="20"/>
          <w:lang w:val="en-GB"/>
        </w:rPr>
        <w:t xml:space="preserve">not only if the </w:t>
      </w:r>
      <w:r w:rsidR="005D7170">
        <w:rPr>
          <w:color w:val="auto"/>
          <w:sz w:val="20"/>
          <w:szCs w:val="20"/>
          <w:lang w:val="en-GB"/>
        </w:rPr>
        <w:t>quality-of-service</w:t>
      </w:r>
      <w:r w:rsidR="00855EC4">
        <w:rPr>
          <w:color w:val="auto"/>
          <w:sz w:val="20"/>
          <w:szCs w:val="20"/>
          <w:lang w:val="en-GB"/>
        </w:rPr>
        <w:t xml:space="preserve"> dips</w:t>
      </w:r>
      <w:r w:rsidR="005D7170">
        <w:rPr>
          <w:color w:val="auto"/>
          <w:sz w:val="20"/>
          <w:szCs w:val="20"/>
          <w:lang w:val="en-GB"/>
        </w:rPr>
        <w:t xml:space="preserve">, but sales may also dip as a result.  In addition, </w:t>
      </w:r>
      <w:r w:rsidR="00A365B9">
        <w:rPr>
          <w:color w:val="auto"/>
          <w:sz w:val="20"/>
          <w:szCs w:val="20"/>
          <w:lang w:val="en-GB"/>
        </w:rPr>
        <w:t>if the</w:t>
      </w:r>
      <w:r w:rsidR="005D7170">
        <w:rPr>
          <w:color w:val="auto"/>
          <w:sz w:val="20"/>
          <w:szCs w:val="20"/>
          <w:lang w:val="en-GB"/>
        </w:rPr>
        <w:t xml:space="preserve"> leaver</w:t>
      </w:r>
      <w:r w:rsidR="00A365B9">
        <w:rPr>
          <w:color w:val="auto"/>
          <w:sz w:val="20"/>
          <w:szCs w:val="20"/>
          <w:lang w:val="en-GB"/>
        </w:rPr>
        <w:t xml:space="preserve"> ha</w:t>
      </w:r>
      <w:r w:rsidR="005D7170">
        <w:rPr>
          <w:color w:val="auto"/>
          <w:sz w:val="20"/>
          <w:szCs w:val="20"/>
          <w:lang w:val="en-GB"/>
        </w:rPr>
        <w:t>d</w:t>
      </w:r>
      <w:r w:rsidR="00A365B9">
        <w:rPr>
          <w:color w:val="auto"/>
          <w:sz w:val="20"/>
          <w:szCs w:val="20"/>
          <w:lang w:val="en-GB"/>
        </w:rPr>
        <w:t xml:space="preserve"> long standing client relationships</w:t>
      </w:r>
      <w:r w:rsidR="00163982">
        <w:rPr>
          <w:color w:val="auto"/>
          <w:sz w:val="20"/>
          <w:szCs w:val="20"/>
          <w:lang w:val="en-GB"/>
        </w:rPr>
        <w:t>,</w:t>
      </w:r>
      <w:r w:rsidR="00A365B9">
        <w:rPr>
          <w:color w:val="auto"/>
          <w:sz w:val="20"/>
          <w:szCs w:val="20"/>
          <w:lang w:val="en-GB"/>
        </w:rPr>
        <w:t xml:space="preserve"> significant contracts </w:t>
      </w:r>
      <w:r w:rsidR="00284905">
        <w:rPr>
          <w:color w:val="auto"/>
          <w:sz w:val="20"/>
          <w:szCs w:val="20"/>
          <w:lang w:val="en-GB"/>
        </w:rPr>
        <w:t xml:space="preserve">for ParcelCare </w:t>
      </w:r>
      <w:r w:rsidR="00A365B9">
        <w:rPr>
          <w:color w:val="auto"/>
          <w:sz w:val="20"/>
          <w:szCs w:val="20"/>
          <w:lang w:val="en-GB"/>
        </w:rPr>
        <w:t>could be impacted</w:t>
      </w:r>
      <w:r w:rsidR="00855EC4">
        <w:rPr>
          <w:color w:val="auto"/>
          <w:sz w:val="20"/>
          <w:szCs w:val="20"/>
          <w:lang w:val="en-GB"/>
        </w:rPr>
        <w:t>, in some organisations there are clauses in contracts in relation to client management</w:t>
      </w:r>
      <w:r w:rsidR="0043715F">
        <w:rPr>
          <w:color w:val="auto"/>
          <w:sz w:val="20"/>
          <w:szCs w:val="20"/>
          <w:lang w:val="en-GB"/>
        </w:rPr>
        <w:t xml:space="preserve"> after leaving a company</w:t>
      </w:r>
      <w:r w:rsidR="00855EC4">
        <w:rPr>
          <w:color w:val="auto"/>
          <w:sz w:val="20"/>
          <w:szCs w:val="20"/>
          <w:lang w:val="en-GB"/>
        </w:rPr>
        <w:t xml:space="preserve">. </w:t>
      </w:r>
    </w:p>
    <w:p w14:paraId="18464FB7" w14:textId="298F9637" w:rsidR="00561880" w:rsidRDefault="00A763B6" w:rsidP="00F96B39">
      <w:pPr>
        <w:pStyle w:val="Nornal"/>
        <w:ind w:left="720"/>
        <w:rPr>
          <w:color w:val="auto"/>
          <w:sz w:val="20"/>
          <w:szCs w:val="20"/>
          <w:lang w:val="en-GB"/>
        </w:rPr>
      </w:pPr>
      <w:r>
        <w:rPr>
          <w:color w:val="auto"/>
          <w:sz w:val="20"/>
          <w:szCs w:val="20"/>
          <w:lang w:val="en-GB"/>
        </w:rPr>
        <w:t>Even if a</w:t>
      </w:r>
      <w:r w:rsidR="00163982">
        <w:rPr>
          <w:color w:val="auto"/>
          <w:sz w:val="20"/>
          <w:szCs w:val="20"/>
          <w:lang w:val="en-GB"/>
        </w:rPr>
        <w:t xml:space="preserve"> new</w:t>
      </w:r>
      <w:r>
        <w:rPr>
          <w:color w:val="auto"/>
          <w:sz w:val="20"/>
          <w:szCs w:val="20"/>
          <w:lang w:val="en-GB"/>
        </w:rPr>
        <w:t xml:space="preserve"> high performer was </w:t>
      </w:r>
      <w:r w:rsidR="00AC6DD1">
        <w:rPr>
          <w:color w:val="auto"/>
          <w:sz w:val="20"/>
          <w:szCs w:val="20"/>
          <w:lang w:val="en-GB"/>
        </w:rPr>
        <w:t xml:space="preserve">recruited </w:t>
      </w:r>
      <w:r>
        <w:rPr>
          <w:color w:val="auto"/>
          <w:sz w:val="20"/>
          <w:szCs w:val="20"/>
          <w:lang w:val="en-GB"/>
        </w:rPr>
        <w:t xml:space="preserve">quite quickly </w:t>
      </w:r>
      <w:r w:rsidR="00AC6DD1">
        <w:rPr>
          <w:color w:val="auto"/>
          <w:sz w:val="20"/>
          <w:szCs w:val="20"/>
          <w:lang w:val="en-GB"/>
        </w:rPr>
        <w:t xml:space="preserve">to the post </w:t>
      </w:r>
      <w:r w:rsidR="002C5094">
        <w:rPr>
          <w:color w:val="auto"/>
          <w:sz w:val="20"/>
          <w:szCs w:val="20"/>
          <w:lang w:val="en-GB"/>
        </w:rPr>
        <w:t>Armstrong with Taylor (2023)</w:t>
      </w:r>
      <w:r w:rsidR="00AC6DD1">
        <w:rPr>
          <w:color w:val="auto"/>
          <w:sz w:val="20"/>
          <w:szCs w:val="20"/>
          <w:lang w:val="en-GB"/>
        </w:rPr>
        <w:t xml:space="preserve"> states that </w:t>
      </w:r>
      <w:r w:rsidR="008E28B5">
        <w:rPr>
          <w:color w:val="auto"/>
          <w:sz w:val="20"/>
          <w:szCs w:val="20"/>
          <w:lang w:val="en-GB"/>
        </w:rPr>
        <w:t>“</w:t>
      </w:r>
      <w:r w:rsidR="00AC6DD1">
        <w:rPr>
          <w:color w:val="auto"/>
          <w:sz w:val="20"/>
          <w:szCs w:val="20"/>
          <w:lang w:val="en-GB"/>
        </w:rPr>
        <w:t xml:space="preserve">it can take up to </w:t>
      </w:r>
      <w:r w:rsidR="006F1CC1">
        <w:rPr>
          <w:color w:val="auto"/>
          <w:sz w:val="20"/>
          <w:szCs w:val="20"/>
          <w:lang w:val="en-GB"/>
        </w:rPr>
        <w:t xml:space="preserve">13.5 months for </w:t>
      </w:r>
      <w:r w:rsidR="002C5094">
        <w:rPr>
          <w:color w:val="auto"/>
          <w:sz w:val="20"/>
          <w:szCs w:val="20"/>
          <w:lang w:val="en-GB"/>
        </w:rPr>
        <w:t>a new starter to achieve maximum efficiency</w:t>
      </w:r>
      <w:r w:rsidR="008E28B5">
        <w:rPr>
          <w:color w:val="auto"/>
          <w:sz w:val="20"/>
          <w:szCs w:val="20"/>
          <w:lang w:val="en-GB"/>
        </w:rPr>
        <w:t xml:space="preserve">”.  </w:t>
      </w:r>
      <w:r w:rsidR="00163982">
        <w:rPr>
          <w:color w:val="auto"/>
          <w:sz w:val="20"/>
          <w:szCs w:val="20"/>
          <w:lang w:val="en-GB"/>
        </w:rPr>
        <w:t>By which time</w:t>
      </w:r>
      <w:r w:rsidR="008E28B5">
        <w:rPr>
          <w:color w:val="auto"/>
          <w:sz w:val="20"/>
          <w:szCs w:val="20"/>
          <w:lang w:val="en-GB"/>
        </w:rPr>
        <w:t xml:space="preserve"> the stability in the team may have been impacted, other team members m</w:t>
      </w:r>
      <w:r w:rsidR="009C6E96">
        <w:rPr>
          <w:color w:val="auto"/>
          <w:sz w:val="20"/>
          <w:szCs w:val="20"/>
          <w:lang w:val="en-GB"/>
        </w:rPr>
        <w:t>a</w:t>
      </w:r>
      <w:r w:rsidR="008E28B5">
        <w:rPr>
          <w:color w:val="auto"/>
          <w:sz w:val="20"/>
          <w:szCs w:val="20"/>
          <w:lang w:val="en-GB"/>
        </w:rPr>
        <w:t xml:space="preserve">y also leave.  </w:t>
      </w:r>
      <w:r w:rsidR="00070377">
        <w:rPr>
          <w:color w:val="auto"/>
          <w:sz w:val="20"/>
          <w:szCs w:val="20"/>
          <w:lang w:val="en-GB"/>
        </w:rPr>
        <w:t>Therefore,</w:t>
      </w:r>
      <w:r w:rsidR="008E28B5">
        <w:rPr>
          <w:color w:val="auto"/>
          <w:sz w:val="20"/>
          <w:szCs w:val="20"/>
          <w:lang w:val="en-GB"/>
        </w:rPr>
        <w:t xml:space="preserve"> it is crucial that the </w:t>
      </w:r>
      <w:r w:rsidR="001A2173">
        <w:rPr>
          <w:color w:val="auto"/>
          <w:sz w:val="20"/>
          <w:szCs w:val="20"/>
          <w:lang w:val="en-GB"/>
        </w:rPr>
        <w:t xml:space="preserve">ParcelCare </w:t>
      </w:r>
      <w:r w:rsidR="00A43F42">
        <w:rPr>
          <w:color w:val="auto"/>
          <w:sz w:val="20"/>
          <w:szCs w:val="20"/>
          <w:lang w:val="en-GB"/>
        </w:rPr>
        <w:t>recruitment</w:t>
      </w:r>
      <w:r w:rsidR="008E28B5">
        <w:rPr>
          <w:color w:val="auto"/>
          <w:sz w:val="20"/>
          <w:szCs w:val="20"/>
          <w:lang w:val="en-GB"/>
        </w:rPr>
        <w:t xml:space="preserve"> and retention </w:t>
      </w:r>
      <w:r w:rsidR="00A43F42">
        <w:rPr>
          <w:color w:val="auto"/>
          <w:sz w:val="20"/>
          <w:szCs w:val="20"/>
          <w:lang w:val="en-GB"/>
        </w:rPr>
        <w:t xml:space="preserve">strategies </w:t>
      </w:r>
      <w:r w:rsidR="00070377">
        <w:rPr>
          <w:color w:val="auto"/>
          <w:sz w:val="20"/>
          <w:szCs w:val="20"/>
          <w:lang w:val="en-GB"/>
        </w:rPr>
        <w:t xml:space="preserve">including reward </w:t>
      </w:r>
      <w:r w:rsidR="00A43F42">
        <w:rPr>
          <w:color w:val="auto"/>
          <w:sz w:val="20"/>
          <w:szCs w:val="20"/>
          <w:lang w:val="en-GB"/>
        </w:rPr>
        <w:t xml:space="preserve">are effective in maintaining the talent. </w:t>
      </w:r>
      <w:r w:rsidR="00070377">
        <w:rPr>
          <w:color w:val="auto"/>
          <w:sz w:val="20"/>
          <w:szCs w:val="20"/>
          <w:lang w:val="en-GB"/>
        </w:rPr>
        <w:t xml:space="preserve"> </w:t>
      </w:r>
    </w:p>
    <w:p w14:paraId="25D2405B" w14:textId="2656A027" w:rsidR="00735DE8" w:rsidRDefault="00D72962" w:rsidP="00F96B39">
      <w:pPr>
        <w:pStyle w:val="Nornal"/>
        <w:ind w:left="720"/>
        <w:rPr>
          <w:color w:val="auto"/>
          <w:sz w:val="20"/>
          <w:szCs w:val="20"/>
          <w:lang w:val="en-GB"/>
        </w:rPr>
      </w:pPr>
      <w:r>
        <w:rPr>
          <w:color w:val="auto"/>
          <w:sz w:val="20"/>
          <w:szCs w:val="20"/>
          <w:lang w:val="en-GB"/>
        </w:rPr>
        <w:t xml:space="preserve">To avoid such </w:t>
      </w:r>
      <w:r w:rsidR="009F7EFB">
        <w:rPr>
          <w:color w:val="auto"/>
          <w:sz w:val="20"/>
          <w:szCs w:val="20"/>
          <w:lang w:val="en-GB"/>
        </w:rPr>
        <w:t xml:space="preserve">issues ParcelCare should try to </w:t>
      </w:r>
      <w:r w:rsidR="00061367">
        <w:rPr>
          <w:color w:val="auto"/>
          <w:sz w:val="20"/>
          <w:szCs w:val="20"/>
          <w:lang w:val="en-GB"/>
        </w:rPr>
        <w:t>understand</w:t>
      </w:r>
      <w:r w:rsidR="00070377">
        <w:rPr>
          <w:color w:val="auto"/>
          <w:sz w:val="20"/>
          <w:szCs w:val="20"/>
          <w:lang w:val="en-GB"/>
        </w:rPr>
        <w:t xml:space="preserve"> the </w:t>
      </w:r>
      <w:r w:rsidR="00061367">
        <w:rPr>
          <w:color w:val="auto"/>
          <w:sz w:val="20"/>
          <w:szCs w:val="20"/>
          <w:lang w:val="en-GB"/>
        </w:rPr>
        <w:t xml:space="preserve">existing </w:t>
      </w:r>
      <w:r w:rsidR="00070377">
        <w:rPr>
          <w:color w:val="auto"/>
          <w:sz w:val="20"/>
          <w:szCs w:val="20"/>
          <w:lang w:val="en-GB"/>
        </w:rPr>
        <w:t>workforce</w:t>
      </w:r>
      <w:r w:rsidR="001A2173">
        <w:rPr>
          <w:color w:val="auto"/>
          <w:sz w:val="20"/>
          <w:szCs w:val="20"/>
          <w:lang w:val="en-GB"/>
        </w:rPr>
        <w:t xml:space="preserve"> carrying out </w:t>
      </w:r>
      <w:r w:rsidR="00623286">
        <w:rPr>
          <w:color w:val="auto"/>
          <w:sz w:val="20"/>
          <w:szCs w:val="20"/>
          <w:lang w:val="en-GB"/>
        </w:rPr>
        <w:t>regular</w:t>
      </w:r>
      <w:r w:rsidR="001A2173">
        <w:rPr>
          <w:color w:val="auto"/>
          <w:sz w:val="20"/>
          <w:szCs w:val="20"/>
          <w:lang w:val="en-GB"/>
        </w:rPr>
        <w:t xml:space="preserve"> staff surveys,</w:t>
      </w:r>
      <w:r w:rsidR="009F7EFB">
        <w:rPr>
          <w:color w:val="auto"/>
          <w:sz w:val="20"/>
          <w:szCs w:val="20"/>
          <w:lang w:val="en-GB"/>
        </w:rPr>
        <w:t xml:space="preserve"> the outcome of </w:t>
      </w:r>
      <w:r w:rsidR="00061367">
        <w:rPr>
          <w:color w:val="auto"/>
          <w:sz w:val="20"/>
          <w:szCs w:val="20"/>
          <w:lang w:val="en-GB"/>
        </w:rPr>
        <w:t xml:space="preserve">which should inform </w:t>
      </w:r>
      <w:r w:rsidR="00223C83">
        <w:rPr>
          <w:color w:val="auto"/>
          <w:sz w:val="20"/>
          <w:szCs w:val="20"/>
          <w:lang w:val="en-GB"/>
        </w:rPr>
        <w:t xml:space="preserve">job design, </w:t>
      </w:r>
      <w:r w:rsidR="00732650">
        <w:rPr>
          <w:color w:val="auto"/>
          <w:sz w:val="20"/>
          <w:szCs w:val="20"/>
          <w:lang w:val="en-GB"/>
        </w:rPr>
        <w:t>the employee value proposition, the psychological contact</w:t>
      </w:r>
      <w:r w:rsidR="00634094">
        <w:rPr>
          <w:color w:val="auto"/>
          <w:sz w:val="20"/>
          <w:szCs w:val="20"/>
          <w:lang w:val="en-GB"/>
        </w:rPr>
        <w:t xml:space="preserve">, and overall, the </w:t>
      </w:r>
      <w:r w:rsidR="009178C3">
        <w:rPr>
          <w:color w:val="auto"/>
          <w:sz w:val="20"/>
          <w:szCs w:val="20"/>
          <w:lang w:val="en-GB"/>
        </w:rPr>
        <w:t xml:space="preserve">recruitment and retention </w:t>
      </w:r>
      <w:r w:rsidR="000068C2">
        <w:rPr>
          <w:color w:val="auto"/>
          <w:sz w:val="20"/>
          <w:szCs w:val="20"/>
          <w:lang w:val="en-GB"/>
        </w:rPr>
        <w:t>strategies.</w:t>
      </w:r>
      <w:r w:rsidR="00623286">
        <w:rPr>
          <w:color w:val="auto"/>
          <w:sz w:val="20"/>
          <w:szCs w:val="20"/>
          <w:lang w:val="en-GB"/>
        </w:rPr>
        <w:t xml:space="preserve"> </w:t>
      </w:r>
      <w:r w:rsidR="001A2173">
        <w:rPr>
          <w:color w:val="auto"/>
          <w:sz w:val="20"/>
          <w:szCs w:val="20"/>
          <w:lang w:val="en-GB"/>
        </w:rPr>
        <w:t xml:space="preserve"> </w:t>
      </w:r>
      <w:r w:rsidR="00070377">
        <w:rPr>
          <w:color w:val="auto"/>
          <w:sz w:val="20"/>
          <w:szCs w:val="20"/>
          <w:lang w:val="en-GB"/>
        </w:rPr>
        <w:t xml:space="preserve"> </w:t>
      </w:r>
    </w:p>
    <w:p w14:paraId="2FD0E536" w14:textId="4C0036B2" w:rsidR="00FF3148" w:rsidRPr="00FF3148" w:rsidRDefault="00FF3148" w:rsidP="18147AD8">
      <w:pPr>
        <w:pStyle w:val="ListParagraph"/>
        <w:numPr>
          <w:ilvl w:val="0"/>
          <w:numId w:val="2"/>
        </w:numPr>
        <w:pBdr>
          <w:top w:val="nil"/>
          <w:left w:val="nil"/>
          <w:bottom w:val="nil"/>
          <w:right w:val="nil"/>
          <w:between w:val="nil"/>
          <w:bar w:val="nil"/>
        </w:pBdr>
        <w:spacing w:after="0"/>
        <w:rPr>
          <w:rFonts w:ascii="Arial" w:hAnsi="Arial" w:cs="Arial"/>
          <w:b/>
          <w:sz w:val="20"/>
          <w:szCs w:val="20"/>
        </w:rPr>
      </w:pPr>
      <w:r w:rsidRPr="18147AD8">
        <w:rPr>
          <w:rStyle w:val="ui-provider"/>
          <w:rFonts w:ascii="Arial" w:hAnsi="Arial" w:cs="Arial"/>
          <w:b/>
          <w:sz w:val="20"/>
          <w:szCs w:val="20"/>
        </w:rPr>
        <w:t>(AC 4.1)</w:t>
      </w:r>
    </w:p>
    <w:p w14:paraId="75F7F9C1" w14:textId="77777777" w:rsidR="00412EA0" w:rsidRDefault="00412EA0" w:rsidP="18147AD8">
      <w:pPr>
        <w:pStyle w:val="ListParagraph"/>
        <w:pBdr>
          <w:top w:val="nil"/>
          <w:left w:val="nil"/>
          <w:bottom w:val="nil"/>
          <w:right w:val="nil"/>
          <w:between w:val="nil"/>
          <w:bar w:val="nil"/>
        </w:pBdr>
        <w:spacing w:after="0"/>
        <w:rPr>
          <w:rFonts w:ascii="Arial" w:hAnsi="Arial" w:cs="Arial"/>
          <w:sz w:val="20"/>
          <w:szCs w:val="20"/>
        </w:rPr>
      </w:pPr>
    </w:p>
    <w:p w14:paraId="6D1B7056" w14:textId="24144E4D" w:rsidR="00BC68EF" w:rsidRDefault="00BC68EF" w:rsidP="00BC68EF">
      <w:pPr>
        <w:pStyle w:val="ListParagraph"/>
        <w:pBdr>
          <w:top w:val="nil"/>
          <w:left w:val="nil"/>
          <w:bottom w:val="nil"/>
          <w:right w:val="nil"/>
          <w:between w:val="nil"/>
          <w:bar w:val="nil"/>
        </w:pBdr>
        <w:spacing w:after="0"/>
        <w:rPr>
          <w:rFonts w:ascii="Arial" w:hAnsi="Arial" w:cs="Arial"/>
          <w:sz w:val="20"/>
          <w:szCs w:val="20"/>
        </w:rPr>
      </w:pPr>
      <w:r>
        <w:rPr>
          <w:rFonts w:ascii="Arial" w:hAnsi="Arial" w:cs="Arial"/>
          <w:sz w:val="20"/>
          <w:szCs w:val="20"/>
        </w:rPr>
        <w:t xml:space="preserve">Flexibility in the workplace has been a recurring topic within this report, the Working Families Benchmark Report 2025 highlights the significant increase of staff at Benchmark employers working flexibly, in 2020 it was just 22%, today this stands at 71%.  With further commitment planned as 98% of benchmark organisations </w:t>
      </w:r>
      <w:r w:rsidR="00B55731">
        <w:rPr>
          <w:rFonts w:ascii="Arial" w:hAnsi="Arial" w:cs="Arial"/>
          <w:sz w:val="20"/>
          <w:szCs w:val="20"/>
        </w:rPr>
        <w:t xml:space="preserve">plan on </w:t>
      </w:r>
      <w:r>
        <w:rPr>
          <w:rFonts w:ascii="Arial" w:hAnsi="Arial" w:cs="Arial"/>
          <w:sz w:val="20"/>
          <w:szCs w:val="20"/>
        </w:rPr>
        <w:t xml:space="preserve">having strategic plans in place to support flexible working.  </w:t>
      </w:r>
    </w:p>
    <w:p w14:paraId="7B5BBA22" w14:textId="77777777" w:rsidR="00BC68EF" w:rsidRDefault="00BC68EF" w:rsidP="00BC68EF">
      <w:pPr>
        <w:pStyle w:val="ListParagraph"/>
        <w:pBdr>
          <w:top w:val="nil"/>
          <w:left w:val="nil"/>
          <w:bottom w:val="nil"/>
          <w:right w:val="nil"/>
          <w:between w:val="nil"/>
          <w:bar w:val="nil"/>
        </w:pBdr>
        <w:spacing w:after="0"/>
        <w:rPr>
          <w:rFonts w:ascii="Arial" w:hAnsi="Arial" w:cs="Arial"/>
          <w:sz w:val="20"/>
          <w:szCs w:val="20"/>
        </w:rPr>
      </w:pPr>
    </w:p>
    <w:p w14:paraId="65A61A01" w14:textId="3A0C9506" w:rsidR="00A37EED" w:rsidRDefault="000D01CA" w:rsidP="00A37EED">
      <w:pPr>
        <w:pStyle w:val="ListParagraph"/>
        <w:pBdr>
          <w:top w:val="nil"/>
          <w:left w:val="nil"/>
          <w:bottom w:val="nil"/>
          <w:right w:val="nil"/>
          <w:between w:val="nil"/>
          <w:bar w:val="nil"/>
        </w:pBdr>
        <w:spacing w:after="0"/>
        <w:rPr>
          <w:rFonts w:ascii="Arial" w:hAnsi="Arial" w:cs="Arial"/>
          <w:sz w:val="20"/>
          <w:szCs w:val="20"/>
        </w:rPr>
      </w:pPr>
      <w:r>
        <w:rPr>
          <w:rFonts w:ascii="Arial" w:hAnsi="Arial" w:cs="Arial"/>
          <w:sz w:val="20"/>
          <w:szCs w:val="20"/>
        </w:rPr>
        <w:t xml:space="preserve">The traditional full time permanent contract has </w:t>
      </w:r>
      <w:r w:rsidR="008F11B3">
        <w:rPr>
          <w:rFonts w:ascii="Arial" w:hAnsi="Arial" w:cs="Arial"/>
          <w:sz w:val="20"/>
          <w:szCs w:val="20"/>
        </w:rPr>
        <w:t xml:space="preserve">its place in </w:t>
      </w:r>
      <w:r w:rsidR="00674825">
        <w:rPr>
          <w:rFonts w:ascii="Arial" w:hAnsi="Arial" w:cs="Arial"/>
          <w:sz w:val="20"/>
          <w:szCs w:val="20"/>
        </w:rPr>
        <w:t>organisations</w:t>
      </w:r>
      <w:r w:rsidR="00210C09">
        <w:rPr>
          <w:rFonts w:ascii="Arial" w:hAnsi="Arial" w:cs="Arial"/>
          <w:sz w:val="20"/>
          <w:szCs w:val="20"/>
        </w:rPr>
        <w:t xml:space="preserve"> and industrie</w:t>
      </w:r>
      <w:r w:rsidR="00836488">
        <w:rPr>
          <w:rFonts w:ascii="Arial" w:hAnsi="Arial" w:cs="Arial"/>
          <w:sz w:val="20"/>
          <w:szCs w:val="20"/>
        </w:rPr>
        <w:t>s</w:t>
      </w:r>
      <w:r w:rsidR="00C51312">
        <w:rPr>
          <w:rFonts w:ascii="Arial" w:hAnsi="Arial" w:cs="Arial"/>
          <w:sz w:val="20"/>
          <w:szCs w:val="20"/>
        </w:rPr>
        <w:t xml:space="preserve">, </w:t>
      </w:r>
      <w:r w:rsidR="00E60F78">
        <w:rPr>
          <w:rFonts w:ascii="Arial" w:hAnsi="Arial" w:cs="Arial"/>
          <w:sz w:val="20"/>
          <w:szCs w:val="20"/>
        </w:rPr>
        <w:t xml:space="preserve">offering </w:t>
      </w:r>
      <w:r w:rsidR="00FB45A3">
        <w:rPr>
          <w:rFonts w:ascii="Arial" w:hAnsi="Arial" w:cs="Arial"/>
          <w:sz w:val="20"/>
          <w:szCs w:val="20"/>
        </w:rPr>
        <w:t>secure</w:t>
      </w:r>
      <w:r w:rsidR="00C51312">
        <w:rPr>
          <w:rFonts w:ascii="Arial" w:hAnsi="Arial" w:cs="Arial"/>
          <w:sz w:val="20"/>
          <w:szCs w:val="20"/>
        </w:rPr>
        <w:t xml:space="preserve"> predictable working pattern</w:t>
      </w:r>
      <w:r w:rsidR="00B55731">
        <w:rPr>
          <w:rFonts w:ascii="Arial" w:hAnsi="Arial" w:cs="Arial"/>
          <w:sz w:val="20"/>
          <w:szCs w:val="20"/>
        </w:rPr>
        <w:t>s</w:t>
      </w:r>
      <w:r w:rsidR="00FB45A3">
        <w:rPr>
          <w:rFonts w:ascii="Arial" w:hAnsi="Arial" w:cs="Arial"/>
          <w:sz w:val="20"/>
          <w:szCs w:val="20"/>
        </w:rPr>
        <w:t xml:space="preserve"> </w:t>
      </w:r>
      <w:r w:rsidR="005351D1">
        <w:rPr>
          <w:rFonts w:ascii="Arial" w:hAnsi="Arial" w:cs="Arial"/>
          <w:sz w:val="20"/>
          <w:szCs w:val="20"/>
        </w:rPr>
        <w:t xml:space="preserve">and salary </w:t>
      </w:r>
      <w:r w:rsidR="00BF0872">
        <w:rPr>
          <w:rFonts w:ascii="Arial" w:hAnsi="Arial" w:cs="Arial"/>
          <w:sz w:val="20"/>
          <w:szCs w:val="20"/>
        </w:rPr>
        <w:t>for the employee</w:t>
      </w:r>
      <w:r w:rsidR="00C241EB">
        <w:rPr>
          <w:rFonts w:ascii="Arial" w:hAnsi="Arial" w:cs="Arial"/>
          <w:sz w:val="20"/>
          <w:szCs w:val="20"/>
        </w:rPr>
        <w:t>,</w:t>
      </w:r>
      <w:r w:rsidR="00BF0872">
        <w:rPr>
          <w:rFonts w:ascii="Arial" w:hAnsi="Arial" w:cs="Arial"/>
          <w:sz w:val="20"/>
          <w:szCs w:val="20"/>
        </w:rPr>
        <w:t xml:space="preserve"> </w:t>
      </w:r>
      <w:r w:rsidR="00FB45A3">
        <w:rPr>
          <w:rFonts w:ascii="Arial" w:hAnsi="Arial" w:cs="Arial"/>
          <w:sz w:val="20"/>
          <w:szCs w:val="20"/>
        </w:rPr>
        <w:t>with a consistent workforce</w:t>
      </w:r>
      <w:r w:rsidR="00BF0872">
        <w:rPr>
          <w:rFonts w:ascii="Arial" w:hAnsi="Arial" w:cs="Arial"/>
          <w:sz w:val="20"/>
          <w:szCs w:val="20"/>
        </w:rPr>
        <w:t xml:space="preserve"> </w:t>
      </w:r>
      <w:r w:rsidR="00B5484B">
        <w:rPr>
          <w:rFonts w:ascii="Arial" w:hAnsi="Arial" w:cs="Arial"/>
          <w:sz w:val="20"/>
          <w:szCs w:val="20"/>
        </w:rPr>
        <w:t xml:space="preserve">and fixed costs </w:t>
      </w:r>
      <w:r w:rsidR="00BF0872">
        <w:rPr>
          <w:rFonts w:ascii="Arial" w:hAnsi="Arial" w:cs="Arial"/>
          <w:sz w:val="20"/>
          <w:szCs w:val="20"/>
        </w:rPr>
        <w:t>for the organisation</w:t>
      </w:r>
      <w:r w:rsidR="00FB45A3">
        <w:rPr>
          <w:rFonts w:ascii="Arial" w:hAnsi="Arial" w:cs="Arial"/>
          <w:sz w:val="20"/>
          <w:szCs w:val="20"/>
        </w:rPr>
        <w:t xml:space="preserve">. </w:t>
      </w:r>
      <w:r w:rsidR="00046F8E">
        <w:rPr>
          <w:rFonts w:ascii="Arial" w:hAnsi="Arial" w:cs="Arial"/>
          <w:sz w:val="20"/>
          <w:szCs w:val="20"/>
        </w:rPr>
        <w:t xml:space="preserve">Daniels (2025) states that </w:t>
      </w:r>
      <w:r w:rsidR="00B5484B">
        <w:rPr>
          <w:rFonts w:ascii="Arial" w:hAnsi="Arial" w:cs="Arial"/>
          <w:sz w:val="20"/>
          <w:szCs w:val="20"/>
        </w:rPr>
        <w:t>permanent contracts are</w:t>
      </w:r>
      <w:r w:rsidR="00A574CD">
        <w:rPr>
          <w:rFonts w:ascii="Arial" w:hAnsi="Arial" w:cs="Arial"/>
          <w:sz w:val="20"/>
          <w:szCs w:val="20"/>
        </w:rPr>
        <w:t xml:space="preserve"> </w:t>
      </w:r>
      <w:r w:rsidR="00567AE0">
        <w:rPr>
          <w:rFonts w:ascii="Arial" w:hAnsi="Arial" w:cs="Arial"/>
          <w:sz w:val="20"/>
          <w:szCs w:val="20"/>
        </w:rPr>
        <w:t xml:space="preserve">still </w:t>
      </w:r>
      <w:r w:rsidR="00A574CD">
        <w:rPr>
          <w:rFonts w:ascii="Arial" w:hAnsi="Arial" w:cs="Arial"/>
          <w:sz w:val="20"/>
          <w:szCs w:val="20"/>
        </w:rPr>
        <w:t>common,</w:t>
      </w:r>
      <w:r w:rsidR="00567AE0">
        <w:rPr>
          <w:rFonts w:ascii="Arial" w:hAnsi="Arial" w:cs="Arial"/>
          <w:sz w:val="20"/>
          <w:szCs w:val="20"/>
        </w:rPr>
        <w:t xml:space="preserve"> but </w:t>
      </w:r>
      <w:r w:rsidR="00A574CD">
        <w:rPr>
          <w:rFonts w:ascii="Arial" w:hAnsi="Arial" w:cs="Arial"/>
          <w:sz w:val="20"/>
          <w:szCs w:val="20"/>
        </w:rPr>
        <w:t xml:space="preserve">they </w:t>
      </w:r>
      <w:r w:rsidR="00567AE0">
        <w:rPr>
          <w:rFonts w:ascii="Arial" w:hAnsi="Arial" w:cs="Arial"/>
          <w:sz w:val="20"/>
          <w:szCs w:val="20"/>
        </w:rPr>
        <w:t>do not have the dominance th</w:t>
      </w:r>
      <w:r w:rsidR="00A574CD">
        <w:rPr>
          <w:rFonts w:ascii="Arial" w:hAnsi="Arial" w:cs="Arial"/>
          <w:sz w:val="20"/>
          <w:szCs w:val="20"/>
        </w:rPr>
        <w:t xml:space="preserve">ey </w:t>
      </w:r>
      <w:r w:rsidR="00567AE0">
        <w:rPr>
          <w:rFonts w:ascii="Arial" w:hAnsi="Arial" w:cs="Arial"/>
          <w:sz w:val="20"/>
          <w:szCs w:val="20"/>
        </w:rPr>
        <w:t xml:space="preserve">once had. </w:t>
      </w:r>
      <w:r w:rsidR="00A37EED">
        <w:rPr>
          <w:rFonts w:ascii="Arial" w:hAnsi="Arial" w:cs="Arial"/>
          <w:sz w:val="20"/>
          <w:szCs w:val="20"/>
        </w:rPr>
        <w:t xml:space="preserve">There has been a surge in flexibility with legislation supporting changes from 2003 to April 2024 increasing the rights to request flexibility for any one from day one of employment.  </w:t>
      </w:r>
    </w:p>
    <w:p w14:paraId="6A3C7569" w14:textId="77777777" w:rsidR="00BA1F2E" w:rsidRDefault="00BA1F2E" w:rsidP="00A37EED">
      <w:pPr>
        <w:pStyle w:val="ListParagraph"/>
        <w:pBdr>
          <w:top w:val="nil"/>
          <w:left w:val="nil"/>
          <w:bottom w:val="nil"/>
          <w:right w:val="nil"/>
          <w:between w:val="nil"/>
          <w:bar w:val="nil"/>
        </w:pBdr>
        <w:spacing w:after="0"/>
        <w:rPr>
          <w:rFonts w:ascii="Arial" w:hAnsi="Arial" w:cs="Arial"/>
          <w:sz w:val="20"/>
          <w:szCs w:val="20"/>
        </w:rPr>
      </w:pPr>
    </w:p>
    <w:p w14:paraId="346952E5" w14:textId="11E2900E" w:rsidR="000D01CA" w:rsidRPr="00BA1F2E" w:rsidRDefault="002127CA" w:rsidP="00BA1F2E">
      <w:pPr>
        <w:pStyle w:val="ListParagraph"/>
        <w:pBdr>
          <w:top w:val="nil"/>
          <w:left w:val="nil"/>
          <w:bottom w:val="nil"/>
          <w:right w:val="nil"/>
          <w:between w:val="nil"/>
          <w:bar w:val="nil"/>
        </w:pBdr>
        <w:spacing w:after="0"/>
        <w:rPr>
          <w:rFonts w:ascii="Arial" w:hAnsi="Arial" w:cs="Arial"/>
          <w:sz w:val="20"/>
          <w:szCs w:val="20"/>
        </w:rPr>
      </w:pPr>
      <w:r w:rsidRPr="00BA1F2E">
        <w:rPr>
          <w:rFonts w:ascii="Arial" w:hAnsi="Arial" w:cs="Arial"/>
          <w:sz w:val="20"/>
          <w:szCs w:val="20"/>
        </w:rPr>
        <w:t xml:space="preserve">Driven by </w:t>
      </w:r>
      <w:r w:rsidR="00674825" w:rsidRPr="00BA1F2E">
        <w:rPr>
          <w:rFonts w:ascii="Arial" w:hAnsi="Arial" w:cs="Arial"/>
          <w:sz w:val="20"/>
          <w:szCs w:val="20"/>
        </w:rPr>
        <w:t xml:space="preserve">a </w:t>
      </w:r>
      <w:r w:rsidR="00750068" w:rsidRPr="00BA1F2E">
        <w:rPr>
          <w:rFonts w:ascii="Arial" w:hAnsi="Arial" w:cs="Arial"/>
          <w:sz w:val="20"/>
          <w:szCs w:val="20"/>
        </w:rPr>
        <w:t>fast-paced</w:t>
      </w:r>
      <w:r w:rsidR="00674825" w:rsidRPr="00BA1F2E">
        <w:rPr>
          <w:rFonts w:ascii="Arial" w:hAnsi="Arial" w:cs="Arial"/>
          <w:sz w:val="20"/>
          <w:szCs w:val="20"/>
        </w:rPr>
        <w:t xml:space="preserve"> </w:t>
      </w:r>
      <w:r w:rsidR="00463C47" w:rsidRPr="00BA1F2E">
        <w:rPr>
          <w:rFonts w:ascii="Arial" w:hAnsi="Arial" w:cs="Arial"/>
          <w:sz w:val="20"/>
          <w:szCs w:val="20"/>
        </w:rPr>
        <w:t xml:space="preserve">changing </w:t>
      </w:r>
      <w:r w:rsidR="00750068" w:rsidRPr="00BA1F2E">
        <w:rPr>
          <w:rFonts w:ascii="Arial" w:hAnsi="Arial" w:cs="Arial"/>
          <w:sz w:val="20"/>
          <w:szCs w:val="20"/>
        </w:rPr>
        <w:t xml:space="preserve">environment, with </w:t>
      </w:r>
      <w:r w:rsidR="00674825" w:rsidRPr="00BA1F2E">
        <w:rPr>
          <w:rFonts w:ascii="Arial" w:hAnsi="Arial" w:cs="Arial"/>
          <w:sz w:val="20"/>
          <w:szCs w:val="20"/>
        </w:rPr>
        <w:t>24</w:t>
      </w:r>
      <w:r w:rsidR="004A4DC0" w:rsidRPr="00BA1F2E">
        <w:rPr>
          <w:rFonts w:ascii="Arial" w:hAnsi="Arial" w:cs="Arial"/>
          <w:sz w:val="20"/>
          <w:szCs w:val="20"/>
        </w:rPr>
        <w:t>hour</w:t>
      </w:r>
      <w:r w:rsidR="00674825" w:rsidRPr="00BA1F2E">
        <w:rPr>
          <w:rFonts w:ascii="Arial" w:hAnsi="Arial" w:cs="Arial"/>
          <w:sz w:val="20"/>
          <w:szCs w:val="20"/>
        </w:rPr>
        <w:t xml:space="preserve"> </w:t>
      </w:r>
      <w:r w:rsidR="00955726" w:rsidRPr="00BA1F2E">
        <w:rPr>
          <w:rFonts w:ascii="Arial" w:hAnsi="Arial" w:cs="Arial"/>
          <w:sz w:val="20"/>
          <w:szCs w:val="20"/>
        </w:rPr>
        <w:t xml:space="preserve">demands for </w:t>
      </w:r>
      <w:r w:rsidR="00C074E4" w:rsidRPr="00BA1F2E">
        <w:rPr>
          <w:rFonts w:ascii="Arial" w:hAnsi="Arial" w:cs="Arial"/>
          <w:sz w:val="20"/>
          <w:szCs w:val="20"/>
        </w:rPr>
        <w:t>service</w:t>
      </w:r>
      <w:r w:rsidR="004A4DC0" w:rsidRPr="00BA1F2E">
        <w:rPr>
          <w:rFonts w:ascii="Arial" w:hAnsi="Arial" w:cs="Arial"/>
          <w:sz w:val="20"/>
          <w:szCs w:val="20"/>
        </w:rPr>
        <w:t>s</w:t>
      </w:r>
      <w:r w:rsidR="00C074E4" w:rsidRPr="00BA1F2E">
        <w:rPr>
          <w:rFonts w:ascii="Arial" w:hAnsi="Arial" w:cs="Arial"/>
          <w:sz w:val="20"/>
          <w:szCs w:val="20"/>
        </w:rPr>
        <w:t xml:space="preserve"> </w:t>
      </w:r>
      <w:r w:rsidR="00463C47" w:rsidRPr="00BA1F2E">
        <w:rPr>
          <w:rFonts w:ascii="Arial" w:hAnsi="Arial" w:cs="Arial"/>
          <w:sz w:val="20"/>
          <w:szCs w:val="20"/>
        </w:rPr>
        <w:t xml:space="preserve">full time permanent contracts </w:t>
      </w:r>
      <w:r w:rsidR="00FA1FCE" w:rsidRPr="00BA1F2E">
        <w:rPr>
          <w:rFonts w:ascii="Arial" w:hAnsi="Arial" w:cs="Arial"/>
          <w:sz w:val="20"/>
          <w:szCs w:val="20"/>
        </w:rPr>
        <w:t>have their</w:t>
      </w:r>
      <w:r w:rsidR="00750068" w:rsidRPr="00BA1F2E">
        <w:rPr>
          <w:rFonts w:ascii="Arial" w:hAnsi="Arial" w:cs="Arial"/>
          <w:sz w:val="20"/>
          <w:szCs w:val="20"/>
        </w:rPr>
        <w:t xml:space="preserve"> limitations</w:t>
      </w:r>
      <w:r w:rsidR="00FA1FCE" w:rsidRPr="00BA1F2E">
        <w:rPr>
          <w:rFonts w:ascii="Arial" w:hAnsi="Arial" w:cs="Arial"/>
          <w:sz w:val="20"/>
          <w:szCs w:val="20"/>
        </w:rPr>
        <w:t xml:space="preserve"> for both the employee and the organisation</w:t>
      </w:r>
      <w:r w:rsidR="00750068" w:rsidRPr="00BA1F2E">
        <w:rPr>
          <w:rFonts w:ascii="Arial" w:hAnsi="Arial" w:cs="Arial"/>
          <w:sz w:val="20"/>
          <w:szCs w:val="20"/>
        </w:rPr>
        <w:t xml:space="preserve">. </w:t>
      </w:r>
      <w:r w:rsidR="00BA1F2E">
        <w:rPr>
          <w:rFonts w:ascii="Arial" w:hAnsi="Arial" w:cs="Arial"/>
          <w:sz w:val="20"/>
          <w:szCs w:val="20"/>
        </w:rPr>
        <w:t>Permanent e</w:t>
      </w:r>
      <w:r w:rsidR="00EE033A" w:rsidRPr="00BA1F2E">
        <w:rPr>
          <w:rFonts w:ascii="Arial" w:hAnsi="Arial" w:cs="Arial"/>
          <w:sz w:val="20"/>
          <w:szCs w:val="20"/>
        </w:rPr>
        <w:t xml:space="preserve">mployees come with </w:t>
      </w:r>
      <w:r w:rsidR="00EE033A" w:rsidRPr="00BA1F2E">
        <w:rPr>
          <w:rFonts w:ascii="Arial" w:hAnsi="Arial" w:cs="Arial"/>
          <w:sz w:val="20"/>
          <w:szCs w:val="20"/>
        </w:rPr>
        <w:lastRenderedPageBreak/>
        <w:t xml:space="preserve">greater rights than that of workers or self-employed.  </w:t>
      </w:r>
      <w:r w:rsidR="00E91D33">
        <w:rPr>
          <w:rFonts w:ascii="Arial" w:hAnsi="Arial" w:cs="Arial"/>
          <w:sz w:val="20"/>
          <w:szCs w:val="20"/>
        </w:rPr>
        <w:t xml:space="preserve">This can be costly for a </w:t>
      </w:r>
      <w:r w:rsidR="0060155B">
        <w:rPr>
          <w:rFonts w:ascii="Arial" w:hAnsi="Arial" w:cs="Arial"/>
          <w:sz w:val="20"/>
          <w:szCs w:val="20"/>
        </w:rPr>
        <w:t xml:space="preserve">business </w:t>
      </w:r>
      <w:r w:rsidR="00E91D33">
        <w:rPr>
          <w:rFonts w:ascii="Arial" w:hAnsi="Arial" w:cs="Arial"/>
          <w:sz w:val="20"/>
          <w:szCs w:val="20"/>
        </w:rPr>
        <w:t xml:space="preserve">reacting to </w:t>
      </w:r>
      <w:r w:rsidR="0060155B">
        <w:rPr>
          <w:rFonts w:ascii="Arial" w:hAnsi="Arial" w:cs="Arial"/>
          <w:sz w:val="20"/>
          <w:szCs w:val="20"/>
        </w:rPr>
        <w:t xml:space="preserve">changes in demand for services, </w:t>
      </w:r>
      <w:r w:rsidR="00E91D33">
        <w:rPr>
          <w:rFonts w:ascii="Arial" w:hAnsi="Arial" w:cs="Arial"/>
          <w:sz w:val="20"/>
          <w:szCs w:val="20"/>
        </w:rPr>
        <w:t xml:space="preserve">especially if it’s a reduction in workforce, </w:t>
      </w:r>
      <w:r w:rsidR="00DF680D">
        <w:rPr>
          <w:rFonts w:ascii="Arial" w:hAnsi="Arial" w:cs="Arial"/>
          <w:sz w:val="20"/>
          <w:szCs w:val="20"/>
        </w:rPr>
        <w:t xml:space="preserve">which could lead to </w:t>
      </w:r>
      <w:r w:rsidR="00E91D33">
        <w:rPr>
          <w:rFonts w:ascii="Arial" w:hAnsi="Arial" w:cs="Arial"/>
          <w:sz w:val="20"/>
          <w:szCs w:val="20"/>
        </w:rPr>
        <w:t>redundancies</w:t>
      </w:r>
      <w:r w:rsidR="00875B8C">
        <w:rPr>
          <w:rFonts w:ascii="Arial" w:hAnsi="Arial" w:cs="Arial"/>
          <w:sz w:val="20"/>
          <w:szCs w:val="20"/>
        </w:rPr>
        <w:t xml:space="preserve">. For </w:t>
      </w:r>
      <w:r w:rsidR="00CD4178" w:rsidRPr="00BA1F2E">
        <w:rPr>
          <w:rFonts w:ascii="Arial" w:hAnsi="Arial" w:cs="Arial"/>
          <w:sz w:val="20"/>
          <w:szCs w:val="20"/>
        </w:rPr>
        <w:t xml:space="preserve">ParcelCare </w:t>
      </w:r>
      <w:r w:rsidR="00875B8C">
        <w:rPr>
          <w:rFonts w:ascii="Arial" w:hAnsi="Arial" w:cs="Arial"/>
          <w:sz w:val="20"/>
          <w:szCs w:val="20"/>
        </w:rPr>
        <w:t xml:space="preserve">there is </w:t>
      </w:r>
      <w:r w:rsidR="007A190C" w:rsidRPr="00BA1F2E">
        <w:rPr>
          <w:rFonts w:ascii="Arial" w:hAnsi="Arial" w:cs="Arial"/>
          <w:sz w:val="20"/>
          <w:szCs w:val="20"/>
        </w:rPr>
        <w:t>increased labour need</w:t>
      </w:r>
      <w:r w:rsidR="00875B8C">
        <w:rPr>
          <w:rFonts w:ascii="Arial" w:hAnsi="Arial" w:cs="Arial"/>
          <w:sz w:val="20"/>
          <w:szCs w:val="20"/>
        </w:rPr>
        <w:t>s at</w:t>
      </w:r>
      <w:r w:rsidR="007A190C" w:rsidRPr="00BA1F2E">
        <w:rPr>
          <w:rFonts w:ascii="Arial" w:hAnsi="Arial" w:cs="Arial"/>
          <w:sz w:val="20"/>
          <w:szCs w:val="20"/>
        </w:rPr>
        <w:t xml:space="preserve"> Christmas</w:t>
      </w:r>
      <w:r w:rsidR="00875B8C">
        <w:rPr>
          <w:rFonts w:ascii="Arial" w:hAnsi="Arial" w:cs="Arial"/>
          <w:sz w:val="20"/>
          <w:szCs w:val="20"/>
        </w:rPr>
        <w:t xml:space="preserve">, the </w:t>
      </w:r>
      <w:r w:rsidR="007A190C" w:rsidRPr="00BA1F2E">
        <w:rPr>
          <w:rFonts w:ascii="Arial" w:hAnsi="Arial" w:cs="Arial"/>
          <w:sz w:val="20"/>
          <w:szCs w:val="20"/>
        </w:rPr>
        <w:t xml:space="preserve">busiest time </w:t>
      </w:r>
      <w:r w:rsidR="00DF680D">
        <w:rPr>
          <w:rFonts w:ascii="Arial" w:hAnsi="Arial" w:cs="Arial"/>
          <w:sz w:val="20"/>
          <w:szCs w:val="20"/>
        </w:rPr>
        <w:t xml:space="preserve">of year </w:t>
      </w:r>
      <w:r w:rsidR="007A190C" w:rsidRPr="00BA1F2E">
        <w:rPr>
          <w:rFonts w:ascii="Arial" w:hAnsi="Arial" w:cs="Arial"/>
          <w:sz w:val="20"/>
          <w:szCs w:val="20"/>
        </w:rPr>
        <w:t xml:space="preserve">for deliveries. </w:t>
      </w:r>
    </w:p>
    <w:p w14:paraId="0DCEB39F" w14:textId="77777777" w:rsidR="000D01CA" w:rsidRDefault="000D01CA" w:rsidP="18147AD8">
      <w:pPr>
        <w:pStyle w:val="ListParagraph"/>
        <w:pBdr>
          <w:top w:val="nil"/>
          <w:left w:val="nil"/>
          <w:bottom w:val="nil"/>
          <w:right w:val="nil"/>
          <w:between w:val="nil"/>
          <w:bar w:val="nil"/>
        </w:pBdr>
        <w:spacing w:after="0"/>
        <w:rPr>
          <w:rFonts w:ascii="Arial" w:hAnsi="Arial" w:cs="Arial"/>
          <w:sz w:val="20"/>
          <w:szCs w:val="20"/>
        </w:rPr>
      </w:pPr>
    </w:p>
    <w:p w14:paraId="1B8086B8" w14:textId="29DF3C61" w:rsidR="002D21C4" w:rsidRDefault="000D01CA" w:rsidP="18147AD8">
      <w:pPr>
        <w:pStyle w:val="ListParagraph"/>
        <w:pBdr>
          <w:top w:val="nil"/>
          <w:left w:val="nil"/>
          <w:bottom w:val="nil"/>
          <w:right w:val="nil"/>
          <w:between w:val="nil"/>
          <w:bar w:val="nil"/>
        </w:pBdr>
        <w:spacing w:after="0"/>
        <w:rPr>
          <w:rFonts w:ascii="Arial" w:hAnsi="Arial" w:cs="Arial"/>
          <w:sz w:val="20"/>
          <w:szCs w:val="20"/>
        </w:rPr>
      </w:pPr>
      <w:r>
        <w:rPr>
          <w:rFonts w:ascii="Arial" w:hAnsi="Arial" w:cs="Arial"/>
          <w:sz w:val="20"/>
          <w:szCs w:val="20"/>
        </w:rPr>
        <w:t>W</w:t>
      </w:r>
      <w:r w:rsidR="008960D0">
        <w:rPr>
          <w:rFonts w:ascii="Arial" w:hAnsi="Arial" w:cs="Arial"/>
          <w:sz w:val="20"/>
          <w:szCs w:val="20"/>
        </w:rPr>
        <w:t xml:space="preserve">hen considering </w:t>
      </w:r>
      <w:r>
        <w:rPr>
          <w:rFonts w:ascii="Arial" w:hAnsi="Arial" w:cs="Arial"/>
          <w:sz w:val="20"/>
          <w:szCs w:val="20"/>
        </w:rPr>
        <w:t>flexible</w:t>
      </w:r>
      <w:r w:rsidR="008960D0">
        <w:rPr>
          <w:rFonts w:ascii="Arial" w:hAnsi="Arial" w:cs="Arial"/>
          <w:sz w:val="20"/>
          <w:szCs w:val="20"/>
        </w:rPr>
        <w:t xml:space="preserve"> working </w:t>
      </w:r>
      <w:r>
        <w:rPr>
          <w:rFonts w:ascii="Arial" w:hAnsi="Arial" w:cs="Arial"/>
          <w:sz w:val="20"/>
          <w:szCs w:val="20"/>
        </w:rPr>
        <w:t xml:space="preserve">some </w:t>
      </w:r>
      <w:r w:rsidR="008960D0">
        <w:rPr>
          <w:rFonts w:ascii="Arial" w:hAnsi="Arial" w:cs="Arial"/>
          <w:sz w:val="20"/>
          <w:szCs w:val="20"/>
        </w:rPr>
        <w:t xml:space="preserve">options </w:t>
      </w:r>
      <w:r>
        <w:rPr>
          <w:rFonts w:ascii="Arial" w:hAnsi="Arial" w:cs="Arial"/>
          <w:sz w:val="20"/>
          <w:szCs w:val="20"/>
        </w:rPr>
        <w:t>suit certain industries more than others</w:t>
      </w:r>
      <w:r w:rsidR="00C704FD">
        <w:rPr>
          <w:rFonts w:ascii="Arial" w:hAnsi="Arial" w:cs="Arial"/>
          <w:sz w:val="20"/>
          <w:szCs w:val="20"/>
        </w:rPr>
        <w:t xml:space="preserve">, the </w:t>
      </w:r>
      <w:r w:rsidR="0019766F">
        <w:rPr>
          <w:rFonts w:ascii="Arial" w:hAnsi="Arial" w:cs="Arial"/>
          <w:sz w:val="20"/>
          <w:szCs w:val="20"/>
        </w:rPr>
        <w:t>zero-hour</w:t>
      </w:r>
      <w:r w:rsidR="00C704FD">
        <w:rPr>
          <w:rFonts w:ascii="Arial" w:hAnsi="Arial" w:cs="Arial"/>
          <w:sz w:val="20"/>
          <w:szCs w:val="20"/>
        </w:rPr>
        <w:t xml:space="preserve"> contract is synonymous with the delivery service</w:t>
      </w:r>
      <w:r w:rsidR="00553D6E">
        <w:rPr>
          <w:rFonts w:ascii="Arial" w:hAnsi="Arial" w:cs="Arial"/>
          <w:sz w:val="20"/>
          <w:szCs w:val="20"/>
        </w:rPr>
        <w:t xml:space="preserve"> industry</w:t>
      </w:r>
      <w:r w:rsidR="00DB3673">
        <w:rPr>
          <w:rFonts w:ascii="Arial" w:hAnsi="Arial" w:cs="Arial"/>
          <w:sz w:val="20"/>
          <w:szCs w:val="20"/>
        </w:rPr>
        <w:t xml:space="preserve">.  </w:t>
      </w:r>
      <w:r w:rsidR="00834F31">
        <w:rPr>
          <w:rFonts w:ascii="Arial" w:hAnsi="Arial" w:cs="Arial"/>
          <w:sz w:val="20"/>
          <w:szCs w:val="20"/>
        </w:rPr>
        <w:t>Zero-hour</w:t>
      </w:r>
      <w:r w:rsidR="005633D4">
        <w:rPr>
          <w:rFonts w:ascii="Arial" w:hAnsi="Arial" w:cs="Arial"/>
          <w:sz w:val="20"/>
          <w:szCs w:val="20"/>
        </w:rPr>
        <w:t xml:space="preserve"> contracts </w:t>
      </w:r>
      <w:r w:rsidR="009763A3">
        <w:rPr>
          <w:rFonts w:ascii="Arial" w:hAnsi="Arial" w:cs="Arial"/>
          <w:sz w:val="20"/>
          <w:szCs w:val="20"/>
        </w:rPr>
        <w:t xml:space="preserve">allow the employer to offer </w:t>
      </w:r>
      <w:r w:rsidR="008E6534">
        <w:rPr>
          <w:rFonts w:ascii="Arial" w:hAnsi="Arial" w:cs="Arial"/>
          <w:sz w:val="20"/>
          <w:szCs w:val="20"/>
        </w:rPr>
        <w:t>hours</w:t>
      </w:r>
      <w:r w:rsidR="00B55731">
        <w:rPr>
          <w:rFonts w:ascii="Arial" w:hAnsi="Arial" w:cs="Arial"/>
          <w:sz w:val="20"/>
          <w:szCs w:val="20"/>
        </w:rPr>
        <w:t xml:space="preserve"> to the work</w:t>
      </w:r>
      <w:r w:rsidR="00D43F1F">
        <w:rPr>
          <w:rFonts w:ascii="Arial" w:hAnsi="Arial" w:cs="Arial"/>
          <w:sz w:val="20"/>
          <w:szCs w:val="20"/>
        </w:rPr>
        <w:t>, but there is no guarantee</w:t>
      </w:r>
      <w:r w:rsidR="008E6534">
        <w:rPr>
          <w:rFonts w:ascii="Arial" w:hAnsi="Arial" w:cs="Arial"/>
          <w:sz w:val="20"/>
          <w:szCs w:val="20"/>
        </w:rPr>
        <w:t xml:space="preserve"> for </w:t>
      </w:r>
      <w:r w:rsidR="00B55731">
        <w:rPr>
          <w:rFonts w:ascii="Arial" w:hAnsi="Arial" w:cs="Arial"/>
          <w:sz w:val="20"/>
          <w:szCs w:val="20"/>
        </w:rPr>
        <w:t xml:space="preserve">regular </w:t>
      </w:r>
      <w:r w:rsidR="008E6534">
        <w:rPr>
          <w:rFonts w:ascii="Arial" w:hAnsi="Arial" w:cs="Arial"/>
          <w:sz w:val="20"/>
          <w:szCs w:val="20"/>
        </w:rPr>
        <w:t>hours</w:t>
      </w:r>
      <w:r w:rsidR="00B55731">
        <w:rPr>
          <w:rFonts w:ascii="Arial" w:hAnsi="Arial" w:cs="Arial"/>
          <w:sz w:val="20"/>
          <w:szCs w:val="20"/>
        </w:rPr>
        <w:t>.  Which means more hours can be offered during peak times.</w:t>
      </w:r>
      <w:r w:rsidR="00866314">
        <w:rPr>
          <w:rFonts w:ascii="Arial" w:hAnsi="Arial" w:cs="Arial"/>
          <w:sz w:val="20"/>
          <w:szCs w:val="20"/>
        </w:rPr>
        <w:t xml:space="preserve"> </w:t>
      </w:r>
      <w:r w:rsidR="00B55731">
        <w:rPr>
          <w:rFonts w:ascii="Arial" w:hAnsi="Arial" w:cs="Arial"/>
          <w:sz w:val="20"/>
          <w:szCs w:val="20"/>
        </w:rPr>
        <w:t>H</w:t>
      </w:r>
      <w:r w:rsidR="00866314">
        <w:rPr>
          <w:rFonts w:ascii="Arial" w:hAnsi="Arial" w:cs="Arial"/>
          <w:sz w:val="20"/>
          <w:szCs w:val="20"/>
        </w:rPr>
        <w:t>owever</w:t>
      </w:r>
      <w:r w:rsidR="006B2BB7">
        <w:rPr>
          <w:rFonts w:ascii="Arial" w:hAnsi="Arial" w:cs="Arial"/>
          <w:sz w:val="20"/>
          <w:szCs w:val="20"/>
        </w:rPr>
        <w:t>,</w:t>
      </w:r>
      <w:r w:rsidR="00866314">
        <w:rPr>
          <w:rFonts w:ascii="Arial" w:hAnsi="Arial" w:cs="Arial"/>
          <w:sz w:val="20"/>
          <w:szCs w:val="20"/>
        </w:rPr>
        <w:t xml:space="preserve"> there is no obligation on the </w:t>
      </w:r>
      <w:r w:rsidR="006B7152">
        <w:rPr>
          <w:rFonts w:ascii="Arial" w:hAnsi="Arial" w:cs="Arial"/>
          <w:sz w:val="20"/>
          <w:szCs w:val="20"/>
        </w:rPr>
        <w:t>individual to take the hours</w:t>
      </w:r>
      <w:r w:rsidR="006B2BB7">
        <w:rPr>
          <w:rFonts w:ascii="Arial" w:hAnsi="Arial" w:cs="Arial"/>
          <w:sz w:val="20"/>
          <w:szCs w:val="20"/>
        </w:rPr>
        <w:t>, th</w:t>
      </w:r>
      <w:r w:rsidR="007D2F62">
        <w:rPr>
          <w:rFonts w:ascii="Arial" w:hAnsi="Arial" w:cs="Arial"/>
          <w:sz w:val="20"/>
          <w:szCs w:val="20"/>
        </w:rPr>
        <w:t>e worker also has a degree of flexibility</w:t>
      </w:r>
      <w:r w:rsidR="008E6534">
        <w:rPr>
          <w:rFonts w:ascii="Arial" w:hAnsi="Arial" w:cs="Arial"/>
          <w:sz w:val="20"/>
          <w:szCs w:val="20"/>
        </w:rPr>
        <w:t xml:space="preserve">.  </w:t>
      </w:r>
      <w:r w:rsidR="007D2F62">
        <w:rPr>
          <w:rFonts w:ascii="Arial" w:hAnsi="Arial" w:cs="Arial"/>
          <w:sz w:val="20"/>
          <w:szCs w:val="20"/>
        </w:rPr>
        <w:t>U</w:t>
      </w:r>
      <w:r w:rsidR="0019766F">
        <w:rPr>
          <w:rFonts w:ascii="Arial" w:hAnsi="Arial" w:cs="Arial"/>
          <w:sz w:val="20"/>
          <w:szCs w:val="20"/>
        </w:rPr>
        <w:t xml:space="preserve">sed appropriately </w:t>
      </w:r>
      <w:r w:rsidR="00221686">
        <w:rPr>
          <w:rFonts w:ascii="Arial" w:hAnsi="Arial" w:cs="Arial"/>
          <w:sz w:val="20"/>
          <w:szCs w:val="20"/>
        </w:rPr>
        <w:t xml:space="preserve">placing </w:t>
      </w:r>
      <w:r w:rsidR="005633D4">
        <w:rPr>
          <w:rFonts w:ascii="Arial" w:hAnsi="Arial" w:cs="Arial"/>
          <w:sz w:val="20"/>
          <w:szCs w:val="20"/>
        </w:rPr>
        <w:t xml:space="preserve">a percentage of the workforce on </w:t>
      </w:r>
      <w:r w:rsidR="00834F31">
        <w:rPr>
          <w:rFonts w:ascii="Arial" w:hAnsi="Arial" w:cs="Arial"/>
          <w:sz w:val="20"/>
          <w:szCs w:val="20"/>
        </w:rPr>
        <w:t>Zero-hour</w:t>
      </w:r>
      <w:r w:rsidR="005633D4">
        <w:rPr>
          <w:rFonts w:ascii="Arial" w:hAnsi="Arial" w:cs="Arial"/>
          <w:sz w:val="20"/>
          <w:szCs w:val="20"/>
        </w:rPr>
        <w:t xml:space="preserve"> contracts adds the flexibility that meets demands during peak times</w:t>
      </w:r>
      <w:r w:rsidR="00BB15FA">
        <w:rPr>
          <w:rFonts w:ascii="Arial" w:hAnsi="Arial" w:cs="Arial"/>
          <w:sz w:val="20"/>
          <w:szCs w:val="20"/>
        </w:rPr>
        <w:t xml:space="preserve"> that would benefit ParcelCare</w:t>
      </w:r>
      <w:r w:rsidR="005633D4">
        <w:rPr>
          <w:rFonts w:ascii="Arial" w:hAnsi="Arial" w:cs="Arial"/>
          <w:sz w:val="20"/>
          <w:szCs w:val="20"/>
        </w:rPr>
        <w:t xml:space="preserve">.  </w:t>
      </w:r>
      <w:r w:rsidR="008172F7">
        <w:rPr>
          <w:rFonts w:ascii="Arial" w:hAnsi="Arial" w:cs="Arial"/>
          <w:sz w:val="20"/>
          <w:szCs w:val="20"/>
        </w:rPr>
        <w:t xml:space="preserve">This type of contract </w:t>
      </w:r>
      <w:r w:rsidR="008D187D">
        <w:rPr>
          <w:rFonts w:ascii="Arial" w:hAnsi="Arial" w:cs="Arial"/>
          <w:sz w:val="20"/>
          <w:szCs w:val="20"/>
        </w:rPr>
        <w:t>means that the individual is not an employee as ther</w:t>
      </w:r>
      <w:r w:rsidR="00967B9E">
        <w:rPr>
          <w:rFonts w:ascii="Arial" w:hAnsi="Arial" w:cs="Arial"/>
          <w:sz w:val="20"/>
          <w:szCs w:val="20"/>
        </w:rPr>
        <w:t>e</w:t>
      </w:r>
      <w:r w:rsidR="008D187D">
        <w:rPr>
          <w:rFonts w:ascii="Arial" w:hAnsi="Arial" w:cs="Arial"/>
          <w:sz w:val="20"/>
          <w:szCs w:val="20"/>
        </w:rPr>
        <w:t xml:space="preserve"> are no mutual obligations.  This allows th</w:t>
      </w:r>
      <w:r w:rsidR="00B16AD9">
        <w:rPr>
          <w:rFonts w:ascii="Arial" w:hAnsi="Arial" w:cs="Arial"/>
          <w:sz w:val="20"/>
          <w:szCs w:val="20"/>
        </w:rPr>
        <w:t xml:space="preserve">e organisation to keep </w:t>
      </w:r>
      <w:r w:rsidR="00BB15FA">
        <w:rPr>
          <w:rFonts w:ascii="Arial" w:hAnsi="Arial" w:cs="Arial"/>
          <w:sz w:val="20"/>
          <w:szCs w:val="20"/>
        </w:rPr>
        <w:t xml:space="preserve">recruitment, retention and salary </w:t>
      </w:r>
      <w:r w:rsidR="00B16AD9">
        <w:rPr>
          <w:rFonts w:ascii="Arial" w:hAnsi="Arial" w:cs="Arial"/>
          <w:sz w:val="20"/>
          <w:szCs w:val="20"/>
        </w:rPr>
        <w:t xml:space="preserve">costs down and the worker can </w:t>
      </w:r>
      <w:r w:rsidR="00967B9E">
        <w:rPr>
          <w:rFonts w:ascii="Arial" w:hAnsi="Arial" w:cs="Arial"/>
          <w:sz w:val="20"/>
          <w:szCs w:val="20"/>
        </w:rPr>
        <w:t>choose</w:t>
      </w:r>
      <w:r w:rsidR="00B16AD9">
        <w:rPr>
          <w:rFonts w:ascii="Arial" w:hAnsi="Arial" w:cs="Arial"/>
          <w:sz w:val="20"/>
          <w:szCs w:val="20"/>
        </w:rPr>
        <w:t xml:space="preserve"> if they wish to work</w:t>
      </w:r>
      <w:r w:rsidR="00BB15FA">
        <w:rPr>
          <w:rFonts w:ascii="Arial" w:hAnsi="Arial" w:cs="Arial"/>
          <w:sz w:val="20"/>
          <w:szCs w:val="20"/>
        </w:rPr>
        <w:t xml:space="preserve"> or not</w:t>
      </w:r>
      <w:r w:rsidR="00B16AD9">
        <w:rPr>
          <w:rFonts w:ascii="Arial" w:hAnsi="Arial" w:cs="Arial"/>
          <w:sz w:val="20"/>
          <w:szCs w:val="20"/>
        </w:rPr>
        <w:t xml:space="preserve">. </w:t>
      </w:r>
      <w:r w:rsidR="008D187D">
        <w:rPr>
          <w:rFonts w:ascii="Arial" w:hAnsi="Arial" w:cs="Arial"/>
          <w:sz w:val="20"/>
          <w:szCs w:val="20"/>
        </w:rPr>
        <w:t xml:space="preserve"> </w:t>
      </w:r>
    </w:p>
    <w:p w14:paraId="45E7200C" w14:textId="77777777" w:rsidR="000068C2" w:rsidRDefault="000068C2" w:rsidP="18147AD8">
      <w:pPr>
        <w:pStyle w:val="ListParagraph"/>
        <w:pBdr>
          <w:top w:val="nil"/>
          <w:left w:val="nil"/>
          <w:bottom w:val="nil"/>
          <w:right w:val="nil"/>
          <w:between w:val="nil"/>
          <w:bar w:val="nil"/>
        </w:pBdr>
        <w:spacing w:after="0"/>
        <w:rPr>
          <w:rFonts w:ascii="Arial" w:hAnsi="Arial" w:cs="Arial"/>
          <w:sz w:val="20"/>
          <w:szCs w:val="20"/>
        </w:rPr>
      </w:pPr>
    </w:p>
    <w:p w14:paraId="7AE5A9A7" w14:textId="5D7975B7" w:rsidR="00967B9E" w:rsidRDefault="00575EDD" w:rsidP="18147AD8">
      <w:pPr>
        <w:pStyle w:val="ListParagraph"/>
        <w:pBdr>
          <w:top w:val="nil"/>
          <w:left w:val="nil"/>
          <w:bottom w:val="nil"/>
          <w:right w:val="nil"/>
          <w:between w:val="nil"/>
          <w:bar w:val="nil"/>
        </w:pBdr>
        <w:spacing w:after="0"/>
        <w:rPr>
          <w:rFonts w:ascii="Arial" w:hAnsi="Arial" w:cs="Arial"/>
          <w:sz w:val="20"/>
          <w:szCs w:val="20"/>
        </w:rPr>
      </w:pPr>
      <w:r>
        <w:rPr>
          <w:rFonts w:ascii="Arial" w:hAnsi="Arial" w:cs="Arial"/>
          <w:sz w:val="20"/>
          <w:szCs w:val="20"/>
        </w:rPr>
        <w:t>People</w:t>
      </w:r>
      <w:r w:rsidR="00240267">
        <w:rPr>
          <w:rFonts w:ascii="Arial" w:hAnsi="Arial" w:cs="Arial"/>
          <w:sz w:val="20"/>
          <w:szCs w:val="20"/>
        </w:rPr>
        <w:t xml:space="preserve"> Professionals may wish to weigh up the benefits </w:t>
      </w:r>
      <w:r>
        <w:rPr>
          <w:rFonts w:ascii="Arial" w:hAnsi="Arial" w:cs="Arial"/>
          <w:sz w:val="20"/>
          <w:szCs w:val="20"/>
        </w:rPr>
        <w:t>between</w:t>
      </w:r>
      <w:r w:rsidR="00240267">
        <w:rPr>
          <w:rFonts w:ascii="Arial" w:hAnsi="Arial" w:cs="Arial"/>
          <w:sz w:val="20"/>
          <w:szCs w:val="20"/>
        </w:rPr>
        <w:t xml:space="preserve"> engaging </w:t>
      </w:r>
      <w:r w:rsidR="000E54B5">
        <w:rPr>
          <w:rFonts w:ascii="Arial" w:hAnsi="Arial" w:cs="Arial"/>
          <w:sz w:val="20"/>
          <w:szCs w:val="20"/>
        </w:rPr>
        <w:t>zero-hour</w:t>
      </w:r>
      <w:r w:rsidR="00240267">
        <w:rPr>
          <w:rFonts w:ascii="Arial" w:hAnsi="Arial" w:cs="Arial"/>
          <w:sz w:val="20"/>
          <w:szCs w:val="20"/>
        </w:rPr>
        <w:t xml:space="preserve"> contracts </w:t>
      </w:r>
      <w:r>
        <w:rPr>
          <w:rFonts w:ascii="Arial" w:hAnsi="Arial" w:cs="Arial"/>
          <w:sz w:val="20"/>
          <w:szCs w:val="20"/>
        </w:rPr>
        <w:t xml:space="preserve">or agency workers. </w:t>
      </w:r>
      <w:r w:rsidR="000E54B5">
        <w:rPr>
          <w:rFonts w:ascii="Arial" w:hAnsi="Arial" w:cs="Arial"/>
          <w:sz w:val="20"/>
          <w:szCs w:val="20"/>
        </w:rPr>
        <w:t xml:space="preserve">ParcelCare </w:t>
      </w:r>
      <w:r w:rsidR="007B249D">
        <w:rPr>
          <w:rFonts w:ascii="Arial" w:hAnsi="Arial" w:cs="Arial"/>
          <w:sz w:val="20"/>
          <w:szCs w:val="20"/>
        </w:rPr>
        <w:t xml:space="preserve">would look to secure workers through a </w:t>
      </w:r>
      <w:r w:rsidR="00AC5BB2">
        <w:rPr>
          <w:rFonts w:ascii="Arial" w:hAnsi="Arial" w:cs="Arial"/>
          <w:sz w:val="20"/>
          <w:szCs w:val="20"/>
        </w:rPr>
        <w:t>temporary work agency</w:t>
      </w:r>
      <w:r w:rsidR="007B249D">
        <w:rPr>
          <w:rFonts w:ascii="Arial" w:hAnsi="Arial" w:cs="Arial"/>
          <w:sz w:val="20"/>
          <w:szCs w:val="20"/>
        </w:rPr>
        <w:t xml:space="preserve">, </w:t>
      </w:r>
      <w:r w:rsidR="007A56E6">
        <w:rPr>
          <w:rFonts w:ascii="Arial" w:hAnsi="Arial" w:cs="Arial"/>
          <w:sz w:val="20"/>
          <w:szCs w:val="20"/>
        </w:rPr>
        <w:t xml:space="preserve">workers </w:t>
      </w:r>
      <w:r w:rsidR="007B249D">
        <w:rPr>
          <w:rFonts w:ascii="Arial" w:hAnsi="Arial" w:cs="Arial"/>
          <w:sz w:val="20"/>
          <w:szCs w:val="20"/>
        </w:rPr>
        <w:t xml:space="preserve">would be engaged </w:t>
      </w:r>
      <w:r w:rsidR="007A56E6">
        <w:rPr>
          <w:rFonts w:ascii="Arial" w:hAnsi="Arial" w:cs="Arial"/>
          <w:sz w:val="20"/>
          <w:szCs w:val="20"/>
        </w:rPr>
        <w:t xml:space="preserve">for specific time periods.  The agency would include a fee for providing the workforce, </w:t>
      </w:r>
      <w:r w:rsidR="000E54B5">
        <w:rPr>
          <w:rFonts w:ascii="Arial" w:hAnsi="Arial" w:cs="Arial"/>
          <w:sz w:val="20"/>
          <w:szCs w:val="20"/>
        </w:rPr>
        <w:t xml:space="preserve">but ParcelCare as the hirer would supervise and direct the worker. </w:t>
      </w:r>
      <w:r w:rsidR="00574EE8">
        <w:rPr>
          <w:rFonts w:ascii="Arial" w:hAnsi="Arial" w:cs="Arial"/>
          <w:sz w:val="20"/>
          <w:szCs w:val="20"/>
        </w:rPr>
        <w:t>CIPD (2024</w:t>
      </w:r>
      <w:r w:rsidR="00B05A48">
        <w:rPr>
          <w:rFonts w:ascii="Arial" w:hAnsi="Arial" w:cs="Arial"/>
          <w:sz w:val="20"/>
          <w:szCs w:val="20"/>
        </w:rPr>
        <w:t>a</w:t>
      </w:r>
      <w:r w:rsidR="00574EE8">
        <w:rPr>
          <w:rFonts w:ascii="Arial" w:hAnsi="Arial" w:cs="Arial"/>
          <w:sz w:val="20"/>
          <w:szCs w:val="20"/>
        </w:rPr>
        <w:t>) explains that a</w:t>
      </w:r>
      <w:r w:rsidR="00242073">
        <w:rPr>
          <w:rFonts w:ascii="Arial" w:hAnsi="Arial" w:cs="Arial"/>
          <w:sz w:val="20"/>
          <w:szCs w:val="20"/>
        </w:rPr>
        <w:t xml:space="preserve">n agency worker cannot be </w:t>
      </w:r>
      <w:r w:rsidR="00A152CF">
        <w:rPr>
          <w:rFonts w:ascii="Arial" w:hAnsi="Arial" w:cs="Arial"/>
          <w:sz w:val="20"/>
          <w:szCs w:val="20"/>
        </w:rPr>
        <w:t>treated</w:t>
      </w:r>
      <w:r w:rsidR="00242073">
        <w:rPr>
          <w:rFonts w:ascii="Arial" w:hAnsi="Arial" w:cs="Arial"/>
          <w:sz w:val="20"/>
          <w:szCs w:val="20"/>
        </w:rPr>
        <w:t xml:space="preserve"> less </w:t>
      </w:r>
      <w:r w:rsidR="00A152CF">
        <w:rPr>
          <w:rFonts w:ascii="Arial" w:hAnsi="Arial" w:cs="Arial"/>
          <w:sz w:val="20"/>
          <w:szCs w:val="20"/>
        </w:rPr>
        <w:t>favourably</w:t>
      </w:r>
      <w:r w:rsidR="00242073">
        <w:rPr>
          <w:rFonts w:ascii="Arial" w:hAnsi="Arial" w:cs="Arial"/>
          <w:sz w:val="20"/>
          <w:szCs w:val="20"/>
        </w:rPr>
        <w:t xml:space="preserve"> tha</w:t>
      </w:r>
      <w:r w:rsidR="00A152CF">
        <w:rPr>
          <w:rFonts w:ascii="Arial" w:hAnsi="Arial" w:cs="Arial"/>
          <w:sz w:val="20"/>
          <w:szCs w:val="20"/>
        </w:rPr>
        <w:t xml:space="preserve">n others in terms of collective facilities and amenities </w:t>
      </w:r>
      <w:r w:rsidR="000509FB">
        <w:rPr>
          <w:rFonts w:ascii="Arial" w:hAnsi="Arial" w:cs="Arial"/>
          <w:sz w:val="20"/>
          <w:szCs w:val="20"/>
        </w:rPr>
        <w:t xml:space="preserve">for example </w:t>
      </w:r>
      <w:r w:rsidR="00A152CF">
        <w:rPr>
          <w:rFonts w:ascii="Arial" w:hAnsi="Arial" w:cs="Arial"/>
          <w:sz w:val="20"/>
          <w:szCs w:val="20"/>
        </w:rPr>
        <w:t>they would have access to the canteen</w:t>
      </w:r>
      <w:r w:rsidR="000509FB">
        <w:rPr>
          <w:rFonts w:ascii="Arial" w:hAnsi="Arial" w:cs="Arial"/>
          <w:sz w:val="20"/>
          <w:szCs w:val="20"/>
        </w:rPr>
        <w:t>, car park, staff rooms, on site gyms</w:t>
      </w:r>
      <w:r w:rsidR="00A152CF">
        <w:rPr>
          <w:rFonts w:ascii="Arial" w:hAnsi="Arial" w:cs="Arial"/>
          <w:sz w:val="20"/>
          <w:szCs w:val="20"/>
        </w:rPr>
        <w:t xml:space="preserve"> etc. </w:t>
      </w:r>
      <w:r w:rsidR="008D1057">
        <w:rPr>
          <w:rFonts w:ascii="Arial" w:hAnsi="Arial" w:cs="Arial"/>
          <w:sz w:val="20"/>
          <w:szCs w:val="20"/>
        </w:rPr>
        <w:t xml:space="preserve"> </w:t>
      </w:r>
      <w:r w:rsidR="00B05A48">
        <w:rPr>
          <w:rFonts w:ascii="Arial" w:hAnsi="Arial" w:cs="Arial"/>
          <w:sz w:val="20"/>
          <w:szCs w:val="20"/>
        </w:rPr>
        <w:t>The ag</w:t>
      </w:r>
      <w:r w:rsidR="000F1081">
        <w:rPr>
          <w:rFonts w:ascii="Arial" w:hAnsi="Arial" w:cs="Arial"/>
          <w:sz w:val="20"/>
          <w:szCs w:val="20"/>
        </w:rPr>
        <w:t xml:space="preserve">ency is responsible for the workers terms and conditions and </w:t>
      </w:r>
      <w:r w:rsidR="003127F7">
        <w:rPr>
          <w:rFonts w:ascii="Arial" w:hAnsi="Arial" w:cs="Arial"/>
          <w:sz w:val="20"/>
          <w:szCs w:val="20"/>
        </w:rPr>
        <w:t>employment rights, reducing the risk to ParcelCare.  The advantage to the worker is that they can cho</w:t>
      </w:r>
      <w:r w:rsidR="007D2F62">
        <w:rPr>
          <w:rFonts w:ascii="Arial" w:hAnsi="Arial" w:cs="Arial"/>
          <w:sz w:val="20"/>
          <w:szCs w:val="20"/>
        </w:rPr>
        <w:t>o</w:t>
      </w:r>
      <w:r w:rsidR="003127F7">
        <w:rPr>
          <w:rFonts w:ascii="Arial" w:hAnsi="Arial" w:cs="Arial"/>
          <w:sz w:val="20"/>
          <w:szCs w:val="20"/>
        </w:rPr>
        <w:t xml:space="preserve">se to take a work placement, so they can </w:t>
      </w:r>
      <w:r w:rsidR="006D31C4">
        <w:rPr>
          <w:rFonts w:ascii="Arial" w:hAnsi="Arial" w:cs="Arial"/>
          <w:sz w:val="20"/>
          <w:szCs w:val="20"/>
        </w:rPr>
        <w:t>choose</w:t>
      </w:r>
      <w:r w:rsidR="00693793">
        <w:rPr>
          <w:rFonts w:ascii="Arial" w:hAnsi="Arial" w:cs="Arial"/>
          <w:sz w:val="20"/>
          <w:szCs w:val="20"/>
        </w:rPr>
        <w:t xml:space="preserve"> the days/shift</w:t>
      </w:r>
      <w:r w:rsidR="004E2939">
        <w:rPr>
          <w:rFonts w:ascii="Arial" w:hAnsi="Arial" w:cs="Arial"/>
          <w:sz w:val="20"/>
          <w:szCs w:val="20"/>
        </w:rPr>
        <w:t>s</w:t>
      </w:r>
      <w:r w:rsidR="00693793">
        <w:rPr>
          <w:rFonts w:ascii="Arial" w:hAnsi="Arial" w:cs="Arial"/>
          <w:sz w:val="20"/>
          <w:szCs w:val="20"/>
        </w:rPr>
        <w:t xml:space="preserve"> to suit their needs.  If they are dissatisfied </w:t>
      </w:r>
      <w:r w:rsidR="006D31C4">
        <w:rPr>
          <w:rFonts w:ascii="Arial" w:hAnsi="Arial" w:cs="Arial"/>
          <w:sz w:val="20"/>
          <w:szCs w:val="20"/>
        </w:rPr>
        <w:t xml:space="preserve">with their placement, they can request the agency find them </w:t>
      </w:r>
      <w:r w:rsidR="004E2939">
        <w:rPr>
          <w:rFonts w:ascii="Arial" w:hAnsi="Arial" w:cs="Arial"/>
          <w:sz w:val="20"/>
          <w:szCs w:val="20"/>
        </w:rPr>
        <w:t xml:space="preserve">an </w:t>
      </w:r>
      <w:r w:rsidR="006D31C4">
        <w:rPr>
          <w:rFonts w:ascii="Arial" w:hAnsi="Arial" w:cs="Arial"/>
          <w:sz w:val="20"/>
          <w:szCs w:val="20"/>
        </w:rPr>
        <w:t>alternative</w:t>
      </w:r>
      <w:r w:rsidR="00693793">
        <w:rPr>
          <w:rFonts w:ascii="Arial" w:hAnsi="Arial" w:cs="Arial"/>
          <w:sz w:val="20"/>
          <w:szCs w:val="20"/>
        </w:rPr>
        <w:t>.  The possible drawback for ParcelCare is the level of training required</w:t>
      </w:r>
      <w:r w:rsidR="006D31C4">
        <w:rPr>
          <w:rFonts w:ascii="Arial" w:hAnsi="Arial" w:cs="Arial"/>
          <w:sz w:val="20"/>
          <w:szCs w:val="20"/>
        </w:rPr>
        <w:t xml:space="preserve"> to ensure the delivery drivers are up to sp</w:t>
      </w:r>
      <w:r w:rsidR="004E2939">
        <w:rPr>
          <w:rFonts w:ascii="Arial" w:hAnsi="Arial" w:cs="Arial"/>
          <w:sz w:val="20"/>
          <w:szCs w:val="20"/>
        </w:rPr>
        <w:t>e</w:t>
      </w:r>
      <w:r w:rsidR="006D31C4">
        <w:rPr>
          <w:rFonts w:ascii="Arial" w:hAnsi="Arial" w:cs="Arial"/>
          <w:sz w:val="20"/>
          <w:szCs w:val="20"/>
        </w:rPr>
        <w:t>ed with parcel Care expectations of service</w:t>
      </w:r>
      <w:r w:rsidR="004E2939">
        <w:rPr>
          <w:rFonts w:ascii="Arial" w:hAnsi="Arial" w:cs="Arial"/>
          <w:sz w:val="20"/>
          <w:szCs w:val="20"/>
        </w:rPr>
        <w:t xml:space="preserve"> and the </w:t>
      </w:r>
      <w:r w:rsidR="002B6B67">
        <w:rPr>
          <w:rFonts w:ascii="Arial" w:hAnsi="Arial" w:cs="Arial"/>
          <w:sz w:val="20"/>
          <w:szCs w:val="20"/>
        </w:rPr>
        <w:t>fees the agency would charge</w:t>
      </w:r>
      <w:r w:rsidR="006D31C4">
        <w:rPr>
          <w:rFonts w:ascii="Arial" w:hAnsi="Arial" w:cs="Arial"/>
          <w:sz w:val="20"/>
          <w:szCs w:val="20"/>
        </w:rPr>
        <w:t xml:space="preserve">. </w:t>
      </w:r>
      <w:r w:rsidR="00967B9E">
        <w:rPr>
          <w:rFonts w:ascii="Arial" w:hAnsi="Arial" w:cs="Arial"/>
          <w:sz w:val="20"/>
          <w:szCs w:val="20"/>
        </w:rPr>
        <w:t xml:space="preserve">ParcelCare may wish to take this a step further and follow a similar business </w:t>
      </w:r>
      <w:r w:rsidR="00FD3E17">
        <w:rPr>
          <w:rFonts w:ascii="Arial" w:hAnsi="Arial" w:cs="Arial"/>
          <w:sz w:val="20"/>
          <w:szCs w:val="20"/>
        </w:rPr>
        <w:t>model</w:t>
      </w:r>
      <w:r w:rsidR="00967B9E">
        <w:rPr>
          <w:rFonts w:ascii="Arial" w:hAnsi="Arial" w:cs="Arial"/>
          <w:sz w:val="20"/>
          <w:szCs w:val="20"/>
        </w:rPr>
        <w:t xml:space="preserve"> as Amazon Flex, </w:t>
      </w:r>
      <w:r w:rsidR="00FD3E17">
        <w:rPr>
          <w:rFonts w:ascii="Arial" w:hAnsi="Arial" w:cs="Arial"/>
          <w:sz w:val="20"/>
          <w:szCs w:val="20"/>
        </w:rPr>
        <w:t xml:space="preserve">by engaging drivers as </w:t>
      </w:r>
      <w:r w:rsidR="003877A9">
        <w:rPr>
          <w:rFonts w:ascii="Arial" w:hAnsi="Arial" w:cs="Arial"/>
          <w:sz w:val="20"/>
          <w:szCs w:val="20"/>
        </w:rPr>
        <w:t>self-employed</w:t>
      </w:r>
      <w:r w:rsidR="00FD3E17">
        <w:rPr>
          <w:rFonts w:ascii="Arial" w:hAnsi="Arial" w:cs="Arial"/>
          <w:sz w:val="20"/>
          <w:szCs w:val="20"/>
        </w:rPr>
        <w:t xml:space="preserve"> couriers</w:t>
      </w:r>
      <w:r w:rsidR="00BB15FA">
        <w:rPr>
          <w:rFonts w:ascii="Arial" w:hAnsi="Arial" w:cs="Arial"/>
          <w:sz w:val="20"/>
          <w:szCs w:val="20"/>
        </w:rPr>
        <w:t xml:space="preserve">.  </w:t>
      </w:r>
      <w:r w:rsidR="00FD3E17">
        <w:rPr>
          <w:rFonts w:ascii="Arial" w:hAnsi="Arial" w:cs="Arial"/>
          <w:sz w:val="20"/>
          <w:szCs w:val="20"/>
        </w:rPr>
        <w:t xml:space="preserve"> </w:t>
      </w:r>
    </w:p>
    <w:p w14:paraId="51EB7813" w14:textId="51074BF2" w:rsidR="18147AD8" w:rsidRDefault="18147AD8" w:rsidP="18147AD8">
      <w:pPr>
        <w:pStyle w:val="ListParagraph"/>
        <w:pBdr>
          <w:top w:val="nil"/>
          <w:left w:val="nil"/>
          <w:bottom w:val="nil"/>
          <w:right w:val="nil"/>
          <w:between w:val="nil"/>
          <w:bar w:val="nil"/>
        </w:pBdr>
        <w:spacing w:after="0"/>
        <w:rPr>
          <w:rFonts w:ascii="Arial" w:hAnsi="Arial" w:cs="Arial"/>
          <w:sz w:val="20"/>
          <w:szCs w:val="20"/>
        </w:rPr>
      </w:pPr>
    </w:p>
    <w:p w14:paraId="7BF62779" w14:textId="77777777" w:rsidR="00FF3148" w:rsidRPr="00FF3148" w:rsidRDefault="00FF3148" w:rsidP="00FF3148">
      <w:pPr>
        <w:pStyle w:val="BodyA"/>
        <w:rPr>
          <w:rStyle w:val="None"/>
          <w:rFonts w:eastAsia="Trebuchet MS" w:cs="Arial"/>
          <w:b/>
          <w:color w:val="auto"/>
          <w:sz w:val="20"/>
          <w:szCs w:val="20"/>
          <w:lang w:val="en-GB"/>
        </w:rPr>
      </w:pPr>
    </w:p>
    <w:p w14:paraId="2D554B83" w14:textId="2AF15687" w:rsidR="00FF3148" w:rsidRPr="00FF3148" w:rsidRDefault="00FF3148" w:rsidP="00FF3148">
      <w:pPr>
        <w:pStyle w:val="Nornal"/>
        <w:numPr>
          <w:ilvl w:val="0"/>
          <w:numId w:val="2"/>
        </w:numPr>
        <w:rPr>
          <w:b/>
          <w:color w:val="auto"/>
          <w:sz w:val="20"/>
          <w:szCs w:val="20"/>
        </w:rPr>
      </w:pPr>
      <w:r w:rsidRPr="6A289929">
        <w:rPr>
          <w:rStyle w:val="ui-provider"/>
          <w:b/>
          <w:color w:val="auto"/>
          <w:sz w:val="20"/>
          <w:szCs w:val="20"/>
        </w:rPr>
        <w:t>(AC 4.2)</w:t>
      </w:r>
    </w:p>
    <w:p w14:paraId="09022247" w14:textId="19C4335B" w:rsidR="00292005" w:rsidRPr="002B6B67" w:rsidRDefault="00575051" w:rsidP="00292005">
      <w:pPr>
        <w:ind w:left="720"/>
        <w:rPr>
          <w:rFonts w:ascii="Arial" w:hAnsi="Arial" w:cs="Arial"/>
          <w:sz w:val="20"/>
          <w:szCs w:val="20"/>
        </w:rPr>
      </w:pPr>
      <w:r w:rsidRPr="002B6B67">
        <w:rPr>
          <w:rFonts w:ascii="Arial" w:hAnsi="Arial" w:cs="Arial"/>
          <w:sz w:val="20"/>
          <w:szCs w:val="20"/>
        </w:rPr>
        <w:t xml:space="preserve">Effective </w:t>
      </w:r>
      <w:r w:rsidR="000A6820" w:rsidRPr="002B6B67">
        <w:rPr>
          <w:rFonts w:ascii="Arial" w:hAnsi="Arial" w:cs="Arial"/>
          <w:sz w:val="20"/>
          <w:szCs w:val="20"/>
        </w:rPr>
        <w:t>onboarding and Induction processes are crucial to making a new employee feel welcome</w:t>
      </w:r>
      <w:r w:rsidR="001C10C2" w:rsidRPr="002B6B67">
        <w:rPr>
          <w:rFonts w:ascii="Arial" w:hAnsi="Arial" w:cs="Arial"/>
          <w:sz w:val="20"/>
          <w:szCs w:val="20"/>
        </w:rPr>
        <w:t xml:space="preserve"> and setting out</w:t>
      </w:r>
      <w:r w:rsidR="00877020" w:rsidRPr="002B6B67">
        <w:rPr>
          <w:rFonts w:ascii="Arial" w:hAnsi="Arial" w:cs="Arial"/>
          <w:sz w:val="20"/>
          <w:szCs w:val="20"/>
        </w:rPr>
        <w:t xml:space="preserve"> </w:t>
      </w:r>
      <w:r w:rsidR="00D4570D" w:rsidRPr="002B6B67">
        <w:rPr>
          <w:rFonts w:ascii="Arial" w:hAnsi="Arial" w:cs="Arial"/>
          <w:sz w:val="20"/>
          <w:szCs w:val="20"/>
        </w:rPr>
        <w:t xml:space="preserve">the </w:t>
      </w:r>
      <w:r w:rsidR="00877020" w:rsidRPr="002B6B67">
        <w:rPr>
          <w:rFonts w:ascii="Arial" w:hAnsi="Arial" w:cs="Arial"/>
          <w:sz w:val="20"/>
          <w:szCs w:val="20"/>
        </w:rPr>
        <w:t>expectations</w:t>
      </w:r>
      <w:r w:rsidR="001C10C2" w:rsidRPr="002B6B67">
        <w:rPr>
          <w:rFonts w:ascii="Arial" w:hAnsi="Arial" w:cs="Arial"/>
          <w:sz w:val="20"/>
          <w:szCs w:val="20"/>
        </w:rPr>
        <w:t>.  Ta</w:t>
      </w:r>
      <w:r w:rsidR="009D752D" w:rsidRPr="002B6B67">
        <w:rPr>
          <w:rFonts w:ascii="Arial" w:hAnsi="Arial" w:cs="Arial"/>
          <w:sz w:val="20"/>
          <w:szCs w:val="20"/>
        </w:rPr>
        <w:t>y</w:t>
      </w:r>
      <w:r w:rsidR="001C10C2" w:rsidRPr="002B6B67">
        <w:rPr>
          <w:rFonts w:ascii="Arial" w:hAnsi="Arial" w:cs="Arial"/>
          <w:sz w:val="20"/>
          <w:szCs w:val="20"/>
        </w:rPr>
        <w:t>lor and Woodhams (</w:t>
      </w:r>
      <w:r w:rsidR="009D752D" w:rsidRPr="002B6B67">
        <w:rPr>
          <w:rFonts w:ascii="Arial" w:hAnsi="Arial" w:cs="Arial"/>
          <w:sz w:val="20"/>
          <w:szCs w:val="20"/>
        </w:rPr>
        <w:t xml:space="preserve">2022) refer to this as the soft </w:t>
      </w:r>
      <w:r w:rsidR="00B36859" w:rsidRPr="002B6B67">
        <w:rPr>
          <w:rFonts w:ascii="Arial" w:hAnsi="Arial" w:cs="Arial"/>
          <w:sz w:val="20"/>
          <w:szCs w:val="20"/>
        </w:rPr>
        <w:t>side and a harder side of onboarding</w:t>
      </w:r>
      <w:r w:rsidR="006434FE" w:rsidRPr="002B6B67">
        <w:rPr>
          <w:rFonts w:ascii="Arial" w:hAnsi="Arial" w:cs="Arial"/>
          <w:sz w:val="20"/>
          <w:szCs w:val="20"/>
        </w:rPr>
        <w:t xml:space="preserve"> and recognise that</w:t>
      </w:r>
      <w:r w:rsidR="00971737" w:rsidRPr="002B6B67">
        <w:rPr>
          <w:rFonts w:ascii="Arial" w:hAnsi="Arial" w:cs="Arial"/>
          <w:sz w:val="20"/>
          <w:szCs w:val="20"/>
        </w:rPr>
        <w:t xml:space="preserve"> very often</w:t>
      </w:r>
      <w:r w:rsidR="006434FE" w:rsidRPr="002B6B67">
        <w:rPr>
          <w:rFonts w:ascii="Arial" w:hAnsi="Arial" w:cs="Arial"/>
          <w:sz w:val="20"/>
          <w:szCs w:val="20"/>
        </w:rPr>
        <w:t xml:space="preserve"> </w:t>
      </w:r>
      <w:r w:rsidR="00EE6343" w:rsidRPr="002B6B67">
        <w:rPr>
          <w:rFonts w:ascii="Arial" w:hAnsi="Arial" w:cs="Arial"/>
          <w:sz w:val="20"/>
          <w:szCs w:val="20"/>
        </w:rPr>
        <w:t xml:space="preserve">“there is a tendency for it to be carried </w:t>
      </w:r>
      <w:r w:rsidR="00971737" w:rsidRPr="002B6B67">
        <w:rPr>
          <w:rFonts w:ascii="Arial" w:hAnsi="Arial" w:cs="Arial"/>
          <w:sz w:val="20"/>
          <w:szCs w:val="20"/>
        </w:rPr>
        <w:t xml:space="preserve">out </w:t>
      </w:r>
      <w:r w:rsidR="00EE6343" w:rsidRPr="002B6B67">
        <w:rPr>
          <w:rFonts w:ascii="Arial" w:hAnsi="Arial" w:cs="Arial"/>
          <w:sz w:val="20"/>
          <w:szCs w:val="20"/>
        </w:rPr>
        <w:t>quite poorly</w:t>
      </w:r>
      <w:r w:rsidR="00971737" w:rsidRPr="002B6B67">
        <w:rPr>
          <w:rFonts w:ascii="Arial" w:hAnsi="Arial" w:cs="Arial"/>
          <w:sz w:val="20"/>
          <w:szCs w:val="20"/>
        </w:rPr>
        <w:t xml:space="preserve">.”  </w:t>
      </w:r>
      <w:r w:rsidR="00FB0504" w:rsidRPr="002B6B67">
        <w:rPr>
          <w:rFonts w:ascii="Arial" w:hAnsi="Arial" w:cs="Arial"/>
          <w:sz w:val="20"/>
          <w:szCs w:val="20"/>
        </w:rPr>
        <w:t xml:space="preserve"> Done well onboarding can reduce turnover, </w:t>
      </w:r>
      <w:r w:rsidR="007C6801" w:rsidRPr="002B6B67">
        <w:rPr>
          <w:rFonts w:ascii="Arial" w:hAnsi="Arial" w:cs="Arial"/>
          <w:sz w:val="20"/>
          <w:szCs w:val="20"/>
        </w:rPr>
        <w:t>absenteeism</w:t>
      </w:r>
      <w:r w:rsidR="00FB0504" w:rsidRPr="002B6B67">
        <w:rPr>
          <w:rFonts w:ascii="Arial" w:hAnsi="Arial" w:cs="Arial"/>
          <w:sz w:val="20"/>
          <w:szCs w:val="20"/>
        </w:rPr>
        <w:t xml:space="preserve"> and </w:t>
      </w:r>
      <w:r w:rsidR="007C6801" w:rsidRPr="002B6B67">
        <w:rPr>
          <w:rFonts w:ascii="Arial" w:hAnsi="Arial" w:cs="Arial"/>
          <w:sz w:val="20"/>
          <w:szCs w:val="20"/>
        </w:rPr>
        <w:t xml:space="preserve">strengthens the </w:t>
      </w:r>
      <w:r w:rsidR="002B6B67" w:rsidRPr="002B6B67">
        <w:rPr>
          <w:rFonts w:ascii="Arial" w:hAnsi="Arial" w:cs="Arial"/>
          <w:sz w:val="20"/>
          <w:szCs w:val="20"/>
        </w:rPr>
        <w:t>ps</w:t>
      </w:r>
      <w:r w:rsidR="002B6B67">
        <w:rPr>
          <w:rFonts w:ascii="Arial" w:hAnsi="Arial" w:cs="Arial"/>
          <w:sz w:val="20"/>
          <w:szCs w:val="20"/>
        </w:rPr>
        <w:t>y</w:t>
      </w:r>
      <w:r w:rsidR="002B6B67" w:rsidRPr="002B6B67">
        <w:rPr>
          <w:rFonts w:ascii="Arial" w:hAnsi="Arial" w:cs="Arial"/>
          <w:sz w:val="20"/>
          <w:szCs w:val="20"/>
        </w:rPr>
        <w:t>chological</w:t>
      </w:r>
      <w:r w:rsidR="007C6801" w:rsidRPr="002B6B67">
        <w:rPr>
          <w:rFonts w:ascii="Arial" w:hAnsi="Arial" w:cs="Arial"/>
          <w:sz w:val="20"/>
          <w:szCs w:val="20"/>
        </w:rPr>
        <w:t xml:space="preserve"> contract between employee and employer, which in turn </w:t>
      </w:r>
      <w:r w:rsidR="00A65E49" w:rsidRPr="002B6B67">
        <w:rPr>
          <w:rFonts w:ascii="Arial" w:hAnsi="Arial" w:cs="Arial"/>
          <w:sz w:val="20"/>
          <w:szCs w:val="20"/>
        </w:rPr>
        <w:t xml:space="preserve">supports the employer brand. </w:t>
      </w:r>
      <w:r w:rsidR="00292005" w:rsidRPr="002B6B67">
        <w:rPr>
          <w:rFonts w:ascii="Arial" w:hAnsi="Arial" w:cs="Arial"/>
          <w:sz w:val="20"/>
          <w:szCs w:val="20"/>
        </w:rPr>
        <w:t xml:space="preserve"> </w:t>
      </w:r>
      <w:r w:rsidR="00FB0504" w:rsidRPr="002B6B67">
        <w:rPr>
          <w:rFonts w:ascii="Arial" w:hAnsi="Arial" w:cs="Arial"/>
          <w:sz w:val="20"/>
          <w:szCs w:val="20"/>
        </w:rPr>
        <w:t>Successful</w:t>
      </w:r>
      <w:r w:rsidR="00971737" w:rsidRPr="002B6B67">
        <w:rPr>
          <w:rFonts w:ascii="Arial" w:hAnsi="Arial" w:cs="Arial"/>
          <w:sz w:val="20"/>
          <w:szCs w:val="20"/>
        </w:rPr>
        <w:t xml:space="preserve"> </w:t>
      </w:r>
      <w:r w:rsidR="00FB0504" w:rsidRPr="002B6B67">
        <w:rPr>
          <w:rFonts w:ascii="Arial" w:hAnsi="Arial" w:cs="Arial"/>
          <w:sz w:val="20"/>
          <w:szCs w:val="20"/>
        </w:rPr>
        <w:t>onboarding</w:t>
      </w:r>
      <w:r w:rsidR="00971737" w:rsidRPr="002B6B67">
        <w:rPr>
          <w:rFonts w:ascii="Arial" w:hAnsi="Arial" w:cs="Arial"/>
          <w:sz w:val="20"/>
          <w:szCs w:val="20"/>
        </w:rPr>
        <w:t xml:space="preserve"> </w:t>
      </w:r>
      <w:r w:rsidR="001E3A6A" w:rsidRPr="002B6B67">
        <w:rPr>
          <w:rFonts w:ascii="Arial" w:hAnsi="Arial" w:cs="Arial"/>
          <w:sz w:val="20"/>
          <w:szCs w:val="20"/>
        </w:rPr>
        <w:t>is not purely about the hygiene factors (</w:t>
      </w:r>
      <w:r w:rsidR="006D6BB4" w:rsidRPr="002B6B67">
        <w:rPr>
          <w:rFonts w:ascii="Arial" w:hAnsi="Arial" w:cs="Arial"/>
          <w:sz w:val="20"/>
          <w:szCs w:val="20"/>
        </w:rPr>
        <w:t>building layout, health and safety), it should refle</w:t>
      </w:r>
      <w:r w:rsidR="002B6B67">
        <w:rPr>
          <w:rFonts w:ascii="Arial" w:hAnsi="Arial" w:cs="Arial"/>
          <w:sz w:val="20"/>
          <w:szCs w:val="20"/>
        </w:rPr>
        <w:t>c</w:t>
      </w:r>
      <w:r w:rsidR="006D6BB4" w:rsidRPr="002B6B67">
        <w:rPr>
          <w:rFonts w:ascii="Arial" w:hAnsi="Arial" w:cs="Arial"/>
          <w:sz w:val="20"/>
          <w:szCs w:val="20"/>
        </w:rPr>
        <w:t>t the culture and instil a se</w:t>
      </w:r>
      <w:r w:rsidR="002B6B67">
        <w:rPr>
          <w:rFonts w:ascii="Arial" w:hAnsi="Arial" w:cs="Arial"/>
          <w:sz w:val="20"/>
          <w:szCs w:val="20"/>
        </w:rPr>
        <w:t>n</w:t>
      </w:r>
      <w:r w:rsidR="006D6BB4" w:rsidRPr="002B6B67">
        <w:rPr>
          <w:rFonts w:ascii="Arial" w:hAnsi="Arial" w:cs="Arial"/>
          <w:sz w:val="20"/>
          <w:szCs w:val="20"/>
        </w:rPr>
        <w:t>se of purpose</w:t>
      </w:r>
      <w:r w:rsidR="00AA6997" w:rsidRPr="002B6B67">
        <w:rPr>
          <w:rFonts w:ascii="Arial" w:hAnsi="Arial" w:cs="Arial"/>
          <w:sz w:val="20"/>
          <w:szCs w:val="20"/>
        </w:rPr>
        <w:t xml:space="preserve"> in the new role and overall be a positive experience</w:t>
      </w:r>
      <w:r w:rsidR="006D6BB4" w:rsidRPr="002B6B67">
        <w:rPr>
          <w:rFonts w:ascii="Arial" w:hAnsi="Arial" w:cs="Arial"/>
          <w:sz w:val="20"/>
          <w:szCs w:val="20"/>
        </w:rPr>
        <w:t xml:space="preserve">. </w:t>
      </w:r>
      <w:r w:rsidR="00B36859" w:rsidRPr="002B6B67">
        <w:rPr>
          <w:rFonts w:ascii="Arial" w:hAnsi="Arial" w:cs="Arial"/>
          <w:sz w:val="20"/>
          <w:szCs w:val="20"/>
        </w:rPr>
        <w:t xml:space="preserve"> </w:t>
      </w:r>
      <w:r w:rsidR="00A70084" w:rsidRPr="002B6B67">
        <w:rPr>
          <w:rFonts w:ascii="Arial" w:hAnsi="Arial" w:cs="Arial"/>
          <w:sz w:val="20"/>
          <w:szCs w:val="20"/>
        </w:rPr>
        <w:t xml:space="preserve"> </w:t>
      </w:r>
    </w:p>
    <w:p w14:paraId="45CE00CC" w14:textId="16F2E63B" w:rsidR="00BC5E56" w:rsidRPr="002B6B67" w:rsidRDefault="00E0403C" w:rsidP="00877020">
      <w:pPr>
        <w:ind w:left="720"/>
        <w:rPr>
          <w:rFonts w:ascii="Arial" w:hAnsi="Arial" w:cs="Arial"/>
          <w:sz w:val="20"/>
          <w:szCs w:val="20"/>
        </w:rPr>
      </w:pPr>
      <w:r w:rsidRPr="002B6B67">
        <w:rPr>
          <w:rFonts w:ascii="Arial" w:hAnsi="Arial" w:cs="Arial"/>
          <w:sz w:val="20"/>
          <w:szCs w:val="20"/>
        </w:rPr>
        <w:t>ParcelCare managers should acknowledge first day nerves</w:t>
      </w:r>
      <w:r w:rsidR="000F3BB5" w:rsidRPr="002B6B67">
        <w:rPr>
          <w:rFonts w:ascii="Arial" w:hAnsi="Arial" w:cs="Arial"/>
          <w:sz w:val="20"/>
          <w:szCs w:val="20"/>
        </w:rPr>
        <w:t>, this can be lightened if a welcome pack of information is sent to the employee before they start.  This would be particularly beneficial for any</w:t>
      </w:r>
      <w:r w:rsidR="00AD4FEE" w:rsidRPr="002B6B67">
        <w:rPr>
          <w:rFonts w:ascii="Arial" w:hAnsi="Arial" w:cs="Arial"/>
          <w:sz w:val="20"/>
          <w:szCs w:val="20"/>
        </w:rPr>
        <w:t xml:space="preserve">one that is neurodivergent. Making sure </w:t>
      </w:r>
      <w:r w:rsidR="00315712" w:rsidRPr="002B6B67">
        <w:rPr>
          <w:rFonts w:ascii="Arial" w:hAnsi="Arial" w:cs="Arial"/>
          <w:sz w:val="20"/>
          <w:szCs w:val="20"/>
        </w:rPr>
        <w:t>there</w:t>
      </w:r>
      <w:r w:rsidR="00AD4FEE" w:rsidRPr="002B6B67">
        <w:rPr>
          <w:rFonts w:ascii="Arial" w:hAnsi="Arial" w:cs="Arial"/>
          <w:sz w:val="20"/>
          <w:szCs w:val="20"/>
        </w:rPr>
        <w:t xml:space="preserve"> is a programme of meetings with key </w:t>
      </w:r>
      <w:r w:rsidR="00315712" w:rsidRPr="002B6B67">
        <w:rPr>
          <w:rFonts w:ascii="Arial" w:hAnsi="Arial" w:cs="Arial"/>
          <w:sz w:val="20"/>
          <w:szCs w:val="20"/>
        </w:rPr>
        <w:t>colleagues</w:t>
      </w:r>
      <w:r w:rsidR="00854C07" w:rsidRPr="002B6B67">
        <w:rPr>
          <w:rFonts w:ascii="Arial" w:hAnsi="Arial" w:cs="Arial"/>
          <w:sz w:val="20"/>
          <w:szCs w:val="20"/>
        </w:rPr>
        <w:t>.  However, t</w:t>
      </w:r>
      <w:r w:rsidR="00EA1F49" w:rsidRPr="002B6B67">
        <w:rPr>
          <w:rFonts w:ascii="Arial" w:hAnsi="Arial" w:cs="Arial"/>
          <w:sz w:val="20"/>
          <w:szCs w:val="20"/>
        </w:rPr>
        <w:t>here is no escaping the vast amounts of information that needs to be shared with a new employee</w:t>
      </w:r>
      <w:r w:rsidR="00073FD7" w:rsidRPr="002B6B67">
        <w:rPr>
          <w:rFonts w:ascii="Arial" w:hAnsi="Arial" w:cs="Arial"/>
          <w:sz w:val="20"/>
          <w:szCs w:val="20"/>
        </w:rPr>
        <w:t>.  Therefore, this should be</w:t>
      </w:r>
      <w:r w:rsidR="00EA1F49" w:rsidRPr="002B6B67">
        <w:rPr>
          <w:rFonts w:ascii="Arial" w:hAnsi="Arial" w:cs="Arial"/>
          <w:sz w:val="20"/>
          <w:szCs w:val="20"/>
        </w:rPr>
        <w:t xml:space="preserve"> done over a period of time, in a timely manner it avoids </w:t>
      </w:r>
      <w:r w:rsidR="00037F0C" w:rsidRPr="002B6B67">
        <w:rPr>
          <w:rFonts w:ascii="Arial" w:hAnsi="Arial" w:cs="Arial"/>
          <w:sz w:val="20"/>
          <w:szCs w:val="20"/>
        </w:rPr>
        <w:t>overwhelm</w:t>
      </w:r>
      <w:r w:rsidR="00EA1F49" w:rsidRPr="002B6B67">
        <w:rPr>
          <w:rFonts w:ascii="Arial" w:hAnsi="Arial" w:cs="Arial"/>
          <w:sz w:val="20"/>
          <w:szCs w:val="20"/>
        </w:rPr>
        <w:t xml:space="preserve"> </w:t>
      </w:r>
      <w:r w:rsidR="00073FD7" w:rsidRPr="002B6B67">
        <w:rPr>
          <w:rFonts w:ascii="Arial" w:hAnsi="Arial" w:cs="Arial"/>
          <w:sz w:val="20"/>
          <w:szCs w:val="20"/>
        </w:rPr>
        <w:t>and ensure</w:t>
      </w:r>
      <w:r w:rsidR="002B6B67">
        <w:rPr>
          <w:rFonts w:ascii="Arial" w:hAnsi="Arial" w:cs="Arial"/>
          <w:sz w:val="20"/>
          <w:szCs w:val="20"/>
        </w:rPr>
        <w:t>s</w:t>
      </w:r>
      <w:r w:rsidR="00073FD7" w:rsidRPr="002B6B67">
        <w:rPr>
          <w:rFonts w:ascii="Arial" w:hAnsi="Arial" w:cs="Arial"/>
          <w:sz w:val="20"/>
          <w:szCs w:val="20"/>
        </w:rPr>
        <w:t xml:space="preserve"> knowledge is </w:t>
      </w:r>
      <w:r w:rsidR="00037F0C" w:rsidRPr="002B6B67">
        <w:rPr>
          <w:rFonts w:ascii="Arial" w:hAnsi="Arial" w:cs="Arial"/>
          <w:sz w:val="20"/>
          <w:szCs w:val="20"/>
        </w:rPr>
        <w:t>gradually secure</w:t>
      </w:r>
      <w:r w:rsidR="00073FD7" w:rsidRPr="002B6B67">
        <w:rPr>
          <w:rFonts w:ascii="Arial" w:hAnsi="Arial" w:cs="Arial"/>
          <w:sz w:val="20"/>
          <w:szCs w:val="20"/>
        </w:rPr>
        <w:t xml:space="preserve">d.  </w:t>
      </w:r>
      <w:r w:rsidR="00037F0C" w:rsidRPr="002B6B67">
        <w:rPr>
          <w:rFonts w:ascii="Arial" w:hAnsi="Arial" w:cs="Arial"/>
          <w:sz w:val="20"/>
          <w:szCs w:val="20"/>
        </w:rPr>
        <w:t>With the increase of flexible working, providing information online, at an individuals own pace can also be a benefit</w:t>
      </w:r>
      <w:r w:rsidR="00073FD7" w:rsidRPr="002B6B67">
        <w:rPr>
          <w:rFonts w:ascii="Arial" w:hAnsi="Arial" w:cs="Arial"/>
          <w:sz w:val="20"/>
          <w:szCs w:val="20"/>
        </w:rPr>
        <w:t>, it also frees up colle</w:t>
      </w:r>
      <w:r w:rsidR="004F26FD" w:rsidRPr="002B6B67">
        <w:rPr>
          <w:rFonts w:ascii="Arial" w:hAnsi="Arial" w:cs="Arial"/>
          <w:sz w:val="20"/>
          <w:szCs w:val="20"/>
        </w:rPr>
        <w:t>agues providing repetitive sessions.</w:t>
      </w:r>
      <w:r w:rsidR="00153855" w:rsidRPr="002B6B67">
        <w:rPr>
          <w:rFonts w:ascii="Arial" w:hAnsi="Arial" w:cs="Arial"/>
          <w:sz w:val="20"/>
          <w:szCs w:val="20"/>
        </w:rPr>
        <w:t xml:space="preserve">  A carefully planned ind</w:t>
      </w:r>
      <w:r w:rsidR="00BC5E56" w:rsidRPr="002B6B67">
        <w:rPr>
          <w:rFonts w:ascii="Arial" w:hAnsi="Arial" w:cs="Arial"/>
          <w:sz w:val="20"/>
          <w:szCs w:val="20"/>
        </w:rPr>
        <w:t xml:space="preserve">uction </w:t>
      </w:r>
      <w:r w:rsidR="00153855" w:rsidRPr="002B6B67">
        <w:rPr>
          <w:rFonts w:ascii="Arial" w:hAnsi="Arial" w:cs="Arial"/>
          <w:sz w:val="20"/>
          <w:szCs w:val="20"/>
        </w:rPr>
        <w:t xml:space="preserve">should give the </w:t>
      </w:r>
      <w:r w:rsidR="00BC5E56" w:rsidRPr="002B6B67">
        <w:rPr>
          <w:rFonts w:ascii="Arial" w:hAnsi="Arial" w:cs="Arial"/>
          <w:sz w:val="20"/>
          <w:szCs w:val="20"/>
        </w:rPr>
        <w:t xml:space="preserve">employee knowledge of the organisation and where their new role fits in the broader scheme. </w:t>
      </w:r>
    </w:p>
    <w:p w14:paraId="0C2AAC1F" w14:textId="197BF797" w:rsidR="000A6820" w:rsidRPr="002B6B67" w:rsidRDefault="00CD7CEA" w:rsidP="00877020">
      <w:pPr>
        <w:ind w:left="720"/>
        <w:rPr>
          <w:rFonts w:ascii="Arial" w:hAnsi="Arial" w:cs="Arial"/>
          <w:sz w:val="20"/>
          <w:szCs w:val="20"/>
        </w:rPr>
      </w:pPr>
      <w:r w:rsidRPr="002B6B67">
        <w:rPr>
          <w:rFonts w:ascii="Arial" w:hAnsi="Arial" w:cs="Arial"/>
          <w:sz w:val="20"/>
          <w:szCs w:val="20"/>
        </w:rPr>
        <w:t xml:space="preserve">Creating a programme for onboarding would enable ParcelCare to </w:t>
      </w:r>
      <w:r w:rsidR="00031553" w:rsidRPr="002B6B67">
        <w:rPr>
          <w:rFonts w:ascii="Arial" w:hAnsi="Arial" w:cs="Arial"/>
          <w:sz w:val="20"/>
          <w:szCs w:val="20"/>
        </w:rPr>
        <w:t xml:space="preserve">portray a consistent </w:t>
      </w:r>
      <w:r w:rsidR="001D3FF1" w:rsidRPr="002B6B67">
        <w:rPr>
          <w:rFonts w:ascii="Arial" w:hAnsi="Arial" w:cs="Arial"/>
          <w:sz w:val="20"/>
          <w:szCs w:val="20"/>
        </w:rPr>
        <w:t>message</w:t>
      </w:r>
      <w:r w:rsidR="00031553" w:rsidRPr="002B6B67">
        <w:rPr>
          <w:rFonts w:ascii="Arial" w:hAnsi="Arial" w:cs="Arial"/>
          <w:sz w:val="20"/>
          <w:szCs w:val="20"/>
        </w:rPr>
        <w:t xml:space="preserve"> to all new starters, if done as a block induction it gives colleagues the opportunity to build connections and feel part of a team. </w:t>
      </w:r>
      <w:r w:rsidR="00B143EE" w:rsidRPr="002B6B67">
        <w:rPr>
          <w:rFonts w:ascii="Arial" w:hAnsi="Arial" w:cs="Arial"/>
          <w:sz w:val="20"/>
          <w:szCs w:val="20"/>
        </w:rPr>
        <w:t xml:space="preserve"> The content of the programme should be </w:t>
      </w:r>
      <w:r w:rsidR="001D3FF1" w:rsidRPr="002B6B67">
        <w:rPr>
          <w:rFonts w:ascii="Arial" w:hAnsi="Arial" w:cs="Arial"/>
          <w:sz w:val="20"/>
          <w:szCs w:val="20"/>
        </w:rPr>
        <w:t>accurate</w:t>
      </w:r>
      <w:r w:rsidR="00B143EE" w:rsidRPr="002B6B67">
        <w:rPr>
          <w:rFonts w:ascii="Arial" w:hAnsi="Arial" w:cs="Arial"/>
          <w:sz w:val="20"/>
          <w:szCs w:val="20"/>
        </w:rPr>
        <w:t xml:space="preserve"> </w:t>
      </w:r>
      <w:r w:rsidR="001D3FF1" w:rsidRPr="002B6B67">
        <w:rPr>
          <w:rFonts w:ascii="Arial" w:hAnsi="Arial" w:cs="Arial"/>
          <w:sz w:val="20"/>
          <w:szCs w:val="20"/>
        </w:rPr>
        <w:t>reflecting</w:t>
      </w:r>
      <w:r w:rsidR="00B143EE" w:rsidRPr="002B6B67">
        <w:rPr>
          <w:rFonts w:ascii="Arial" w:hAnsi="Arial" w:cs="Arial"/>
          <w:sz w:val="20"/>
          <w:szCs w:val="20"/>
        </w:rPr>
        <w:t xml:space="preserve"> the true </w:t>
      </w:r>
      <w:r w:rsidR="001D3FF1" w:rsidRPr="002B6B67">
        <w:rPr>
          <w:rFonts w:ascii="Arial" w:hAnsi="Arial" w:cs="Arial"/>
          <w:sz w:val="20"/>
          <w:szCs w:val="20"/>
        </w:rPr>
        <w:t>picture</w:t>
      </w:r>
      <w:r w:rsidR="00B143EE" w:rsidRPr="002B6B67">
        <w:rPr>
          <w:rFonts w:ascii="Arial" w:hAnsi="Arial" w:cs="Arial"/>
          <w:sz w:val="20"/>
          <w:szCs w:val="20"/>
        </w:rPr>
        <w:t xml:space="preserve"> of the organisation</w:t>
      </w:r>
      <w:r w:rsidR="001D3FF1" w:rsidRPr="002B6B67">
        <w:rPr>
          <w:rFonts w:ascii="Arial" w:hAnsi="Arial" w:cs="Arial"/>
          <w:sz w:val="20"/>
          <w:szCs w:val="20"/>
        </w:rPr>
        <w:t>, which starts with the Job Review onwards.  Nothing would frustrate a new employee</w:t>
      </w:r>
      <w:r w:rsidR="00C3064D" w:rsidRPr="002B6B67">
        <w:rPr>
          <w:rFonts w:ascii="Arial" w:hAnsi="Arial" w:cs="Arial"/>
          <w:sz w:val="20"/>
          <w:szCs w:val="20"/>
        </w:rPr>
        <w:t xml:space="preserve"> more</w:t>
      </w:r>
      <w:r w:rsidR="001D3FF1" w:rsidRPr="002B6B67">
        <w:rPr>
          <w:rFonts w:ascii="Arial" w:hAnsi="Arial" w:cs="Arial"/>
          <w:sz w:val="20"/>
          <w:szCs w:val="20"/>
        </w:rPr>
        <w:t xml:space="preserve"> </w:t>
      </w:r>
      <w:r w:rsidR="00825246" w:rsidRPr="002B6B67">
        <w:rPr>
          <w:rFonts w:ascii="Arial" w:hAnsi="Arial" w:cs="Arial"/>
          <w:sz w:val="20"/>
          <w:szCs w:val="20"/>
        </w:rPr>
        <w:t>t</w:t>
      </w:r>
      <w:r w:rsidR="00C3064D" w:rsidRPr="002B6B67">
        <w:rPr>
          <w:rFonts w:ascii="Arial" w:hAnsi="Arial" w:cs="Arial"/>
          <w:sz w:val="20"/>
          <w:szCs w:val="20"/>
        </w:rPr>
        <w:t>han</w:t>
      </w:r>
      <w:r w:rsidR="00D6365C" w:rsidRPr="002B6B67">
        <w:rPr>
          <w:rFonts w:ascii="Arial" w:hAnsi="Arial" w:cs="Arial"/>
          <w:sz w:val="20"/>
          <w:szCs w:val="20"/>
        </w:rPr>
        <w:t xml:space="preserve"> when the</w:t>
      </w:r>
      <w:r w:rsidR="00825246" w:rsidRPr="002B6B67">
        <w:rPr>
          <w:rFonts w:ascii="Arial" w:hAnsi="Arial" w:cs="Arial"/>
          <w:sz w:val="20"/>
          <w:szCs w:val="20"/>
        </w:rPr>
        <w:t xml:space="preserve"> reality </w:t>
      </w:r>
      <w:r w:rsidR="00C3064D" w:rsidRPr="002B6B67">
        <w:rPr>
          <w:rFonts w:ascii="Arial" w:hAnsi="Arial" w:cs="Arial"/>
          <w:sz w:val="20"/>
          <w:szCs w:val="20"/>
        </w:rPr>
        <w:t>does not meet</w:t>
      </w:r>
      <w:r w:rsidR="00825246" w:rsidRPr="002B6B67">
        <w:rPr>
          <w:rFonts w:ascii="Arial" w:hAnsi="Arial" w:cs="Arial"/>
          <w:sz w:val="20"/>
          <w:szCs w:val="20"/>
        </w:rPr>
        <w:t xml:space="preserve"> expectations, </w:t>
      </w:r>
      <w:r w:rsidR="00380540" w:rsidRPr="002B6B67">
        <w:rPr>
          <w:rFonts w:ascii="Arial" w:hAnsi="Arial" w:cs="Arial"/>
          <w:sz w:val="20"/>
          <w:szCs w:val="20"/>
        </w:rPr>
        <w:t xml:space="preserve">if a new employee feels out of their depth or worse ignored, ‘left to their own devices’ </w:t>
      </w:r>
      <w:r w:rsidR="00825246" w:rsidRPr="002B6B67">
        <w:rPr>
          <w:rFonts w:ascii="Arial" w:hAnsi="Arial" w:cs="Arial"/>
          <w:sz w:val="20"/>
          <w:szCs w:val="20"/>
        </w:rPr>
        <w:t xml:space="preserve">this </w:t>
      </w:r>
      <w:r w:rsidR="00380540" w:rsidRPr="002B6B67">
        <w:rPr>
          <w:rFonts w:ascii="Arial" w:hAnsi="Arial" w:cs="Arial"/>
          <w:sz w:val="20"/>
          <w:szCs w:val="20"/>
        </w:rPr>
        <w:t xml:space="preserve">can </w:t>
      </w:r>
      <w:r w:rsidR="00825246" w:rsidRPr="002B6B67">
        <w:rPr>
          <w:rFonts w:ascii="Arial" w:hAnsi="Arial" w:cs="Arial"/>
          <w:sz w:val="20"/>
          <w:szCs w:val="20"/>
        </w:rPr>
        <w:t xml:space="preserve">lead to </w:t>
      </w:r>
      <w:r w:rsidR="00380540" w:rsidRPr="002B6B67">
        <w:rPr>
          <w:rFonts w:ascii="Arial" w:hAnsi="Arial" w:cs="Arial"/>
          <w:sz w:val="20"/>
          <w:szCs w:val="20"/>
        </w:rPr>
        <w:t>absenteeism</w:t>
      </w:r>
      <w:r w:rsidR="00380540" w:rsidRPr="002B6B67">
        <w:rPr>
          <w:rFonts w:ascii="Arial" w:hAnsi="Arial" w:cs="Arial"/>
          <w:sz w:val="20"/>
          <w:szCs w:val="20"/>
        </w:rPr>
        <w:t xml:space="preserve"> and potentially </w:t>
      </w:r>
      <w:r w:rsidR="00825246" w:rsidRPr="002B6B67">
        <w:rPr>
          <w:rFonts w:ascii="Arial" w:hAnsi="Arial" w:cs="Arial"/>
          <w:sz w:val="20"/>
          <w:szCs w:val="20"/>
        </w:rPr>
        <w:t xml:space="preserve">higher turnover. </w:t>
      </w:r>
    </w:p>
    <w:p w14:paraId="67FFF170" w14:textId="24472D11" w:rsidR="000A6820" w:rsidRPr="002B6B67" w:rsidRDefault="00C3064D" w:rsidP="00BC02CF">
      <w:pPr>
        <w:ind w:left="720"/>
        <w:rPr>
          <w:rFonts w:ascii="Arial" w:hAnsi="Arial" w:cs="Arial"/>
          <w:sz w:val="20"/>
          <w:szCs w:val="20"/>
        </w:rPr>
      </w:pPr>
      <w:r w:rsidRPr="002B6B67">
        <w:rPr>
          <w:rFonts w:ascii="Arial" w:hAnsi="Arial" w:cs="Arial"/>
          <w:sz w:val="20"/>
          <w:szCs w:val="20"/>
        </w:rPr>
        <w:t>CIPD (2024) offers an essential checklist for induction</w:t>
      </w:r>
      <w:r w:rsidR="00D6365C" w:rsidRPr="002B6B67">
        <w:rPr>
          <w:rFonts w:ascii="Arial" w:hAnsi="Arial" w:cs="Arial"/>
          <w:sz w:val="20"/>
          <w:szCs w:val="20"/>
        </w:rPr>
        <w:t xml:space="preserve">, which includes </w:t>
      </w:r>
      <w:r w:rsidR="00380540" w:rsidRPr="002B6B67">
        <w:rPr>
          <w:rFonts w:ascii="Arial" w:hAnsi="Arial" w:cs="Arial"/>
          <w:sz w:val="20"/>
          <w:szCs w:val="20"/>
        </w:rPr>
        <w:t>pre-employment</w:t>
      </w:r>
      <w:r w:rsidR="002B6B67">
        <w:rPr>
          <w:rFonts w:ascii="Arial" w:hAnsi="Arial" w:cs="Arial"/>
          <w:sz w:val="20"/>
          <w:szCs w:val="20"/>
        </w:rPr>
        <w:t xml:space="preserve"> information</w:t>
      </w:r>
      <w:r w:rsidR="00D6365C" w:rsidRPr="002B6B67">
        <w:rPr>
          <w:rFonts w:ascii="Arial" w:hAnsi="Arial" w:cs="Arial"/>
          <w:sz w:val="20"/>
          <w:szCs w:val="20"/>
        </w:rPr>
        <w:t xml:space="preserve">, </w:t>
      </w:r>
      <w:r w:rsidR="00380540" w:rsidRPr="002B6B67">
        <w:rPr>
          <w:rFonts w:ascii="Arial" w:hAnsi="Arial" w:cs="Arial"/>
          <w:sz w:val="20"/>
          <w:szCs w:val="20"/>
        </w:rPr>
        <w:t xml:space="preserve">the standard </w:t>
      </w:r>
      <w:r w:rsidR="00D6365C" w:rsidRPr="002B6B67">
        <w:rPr>
          <w:rFonts w:ascii="Arial" w:hAnsi="Arial" w:cs="Arial"/>
          <w:sz w:val="20"/>
          <w:szCs w:val="20"/>
        </w:rPr>
        <w:t xml:space="preserve">health and safety </w:t>
      </w:r>
      <w:r w:rsidR="002B6B67">
        <w:rPr>
          <w:rFonts w:ascii="Arial" w:hAnsi="Arial" w:cs="Arial"/>
          <w:sz w:val="20"/>
          <w:szCs w:val="20"/>
        </w:rPr>
        <w:t xml:space="preserve">briefing </w:t>
      </w:r>
      <w:r w:rsidR="00D6365C" w:rsidRPr="002B6B67">
        <w:rPr>
          <w:rFonts w:ascii="Arial" w:hAnsi="Arial" w:cs="Arial"/>
          <w:sz w:val="20"/>
          <w:szCs w:val="20"/>
        </w:rPr>
        <w:t>as well as</w:t>
      </w:r>
      <w:r w:rsidR="002B6B67">
        <w:rPr>
          <w:rFonts w:ascii="Arial" w:hAnsi="Arial" w:cs="Arial"/>
          <w:sz w:val="20"/>
          <w:szCs w:val="20"/>
        </w:rPr>
        <w:t xml:space="preserve"> </w:t>
      </w:r>
      <w:r w:rsidR="00D844AC">
        <w:rPr>
          <w:rFonts w:ascii="Arial" w:hAnsi="Arial" w:cs="Arial"/>
          <w:sz w:val="20"/>
          <w:szCs w:val="20"/>
        </w:rPr>
        <w:t xml:space="preserve">exploring the company </w:t>
      </w:r>
      <w:r w:rsidR="00D6365C" w:rsidRPr="002B6B67">
        <w:rPr>
          <w:rFonts w:ascii="Arial" w:hAnsi="Arial" w:cs="Arial"/>
          <w:sz w:val="20"/>
          <w:szCs w:val="20"/>
        </w:rPr>
        <w:t>culture and benefits</w:t>
      </w:r>
      <w:r w:rsidR="00D844AC">
        <w:rPr>
          <w:rFonts w:ascii="Arial" w:hAnsi="Arial" w:cs="Arial"/>
          <w:sz w:val="20"/>
          <w:szCs w:val="20"/>
        </w:rPr>
        <w:t>.</w:t>
      </w:r>
      <w:r w:rsidR="00435B21" w:rsidRPr="002B6B67">
        <w:rPr>
          <w:rFonts w:ascii="Arial" w:hAnsi="Arial" w:cs="Arial"/>
          <w:sz w:val="20"/>
          <w:szCs w:val="20"/>
        </w:rPr>
        <w:t xml:space="preserve"> ParcelCare would </w:t>
      </w:r>
      <w:r w:rsidR="00D844AC" w:rsidRPr="002B6B67">
        <w:rPr>
          <w:rFonts w:ascii="Arial" w:hAnsi="Arial" w:cs="Arial"/>
          <w:sz w:val="20"/>
          <w:szCs w:val="20"/>
        </w:rPr>
        <w:t>gain</w:t>
      </w:r>
      <w:r w:rsidR="00435B21" w:rsidRPr="002B6B67">
        <w:rPr>
          <w:rFonts w:ascii="Arial" w:hAnsi="Arial" w:cs="Arial"/>
          <w:sz w:val="20"/>
          <w:szCs w:val="20"/>
        </w:rPr>
        <w:t xml:space="preserve"> from a clear</w:t>
      </w:r>
      <w:r w:rsidR="000C2193" w:rsidRPr="002B6B67">
        <w:rPr>
          <w:rFonts w:ascii="Arial" w:hAnsi="Arial" w:cs="Arial"/>
          <w:sz w:val="20"/>
          <w:szCs w:val="20"/>
        </w:rPr>
        <w:t xml:space="preserve">ly planned and effectively communicated induction programme to </w:t>
      </w:r>
      <w:r w:rsidR="004A1EC3" w:rsidRPr="002B6B67">
        <w:rPr>
          <w:rFonts w:ascii="Arial" w:hAnsi="Arial" w:cs="Arial"/>
          <w:sz w:val="20"/>
          <w:szCs w:val="20"/>
        </w:rPr>
        <w:t xml:space="preserve">secure </w:t>
      </w:r>
      <w:r w:rsidR="00697E52" w:rsidRPr="002B6B67">
        <w:rPr>
          <w:rFonts w:ascii="Arial" w:hAnsi="Arial" w:cs="Arial"/>
          <w:sz w:val="20"/>
          <w:szCs w:val="20"/>
        </w:rPr>
        <w:t xml:space="preserve">employee </w:t>
      </w:r>
      <w:r w:rsidR="000E0C48" w:rsidRPr="002B6B67">
        <w:rPr>
          <w:rFonts w:ascii="Arial" w:hAnsi="Arial" w:cs="Arial"/>
          <w:sz w:val="20"/>
          <w:szCs w:val="20"/>
        </w:rPr>
        <w:t>commitment</w:t>
      </w:r>
      <w:r w:rsidR="001725BD">
        <w:rPr>
          <w:rFonts w:ascii="Arial" w:hAnsi="Arial" w:cs="Arial"/>
          <w:sz w:val="20"/>
          <w:szCs w:val="20"/>
        </w:rPr>
        <w:t xml:space="preserve"> to the organisation, thus reducing turnover</w:t>
      </w:r>
      <w:r w:rsidRPr="002B6B67">
        <w:rPr>
          <w:rFonts w:ascii="Arial" w:hAnsi="Arial" w:cs="Arial"/>
          <w:sz w:val="20"/>
          <w:szCs w:val="20"/>
        </w:rPr>
        <w:t xml:space="preserve">. </w:t>
      </w:r>
    </w:p>
    <w:p w14:paraId="043E3772" w14:textId="77777777" w:rsidR="001F2642" w:rsidRPr="002B6B67" w:rsidRDefault="001F2642" w:rsidP="18147AD8">
      <w:pPr>
        <w:ind w:firstLine="720"/>
        <w:rPr>
          <w:rFonts w:ascii="Arial" w:hAnsi="Arial" w:cs="Arial"/>
          <w:sz w:val="20"/>
          <w:szCs w:val="20"/>
        </w:rPr>
      </w:pPr>
    </w:p>
    <w:p w14:paraId="2B254184" w14:textId="2B57A436" w:rsidR="001F2642" w:rsidRPr="00203A1C" w:rsidRDefault="001F2642" w:rsidP="18147AD8">
      <w:pPr>
        <w:ind w:firstLine="720"/>
        <w:rPr>
          <w:b/>
          <w:bCs/>
        </w:rPr>
      </w:pPr>
      <w:r w:rsidRPr="00203A1C">
        <w:rPr>
          <w:b/>
          <w:bCs/>
        </w:rPr>
        <w:t xml:space="preserve">Bibliography </w:t>
      </w:r>
    </w:p>
    <w:p w14:paraId="2FFEF99A" w14:textId="3A33E5D6" w:rsidR="00A81D1E" w:rsidRDefault="008A1A69" w:rsidP="00A81D1E">
      <w:pPr>
        <w:ind w:left="720"/>
      </w:pPr>
      <w:r>
        <w:t>Armstong</w:t>
      </w:r>
      <w:r w:rsidR="00BE1C2A">
        <w:t>,</w:t>
      </w:r>
      <w:r w:rsidR="00A743C6">
        <w:t xml:space="preserve"> </w:t>
      </w:r>
      <w:r w:rsidR="00BE1C2A">
        <w:t>M</w:t>
      </w:r>
      <w:r w:rsidR="00863E62">
        <w:t xml:space="preserve">. </w:t>
      </w:r>
      <w:r w:rsidR="00863E62" w:rsidRPr="00A743C6">
        <w:rPr>
          <w:i/>
          <w:iCs/>
        </w:rPr>
        <w:t>with</w:t>
      </w:r>
      <w:r w:rsidR="00863E62">
        <w:t xml:space="preserve"> Taylor</w:t>
      </w:r>
      <w:r w:rsidR="00A743C6">
        <w:t>,</w:t>
      </w:r>
      <w:r w:rsidR="00863E62">
        <w:t xml:space="preserve"> S</w:t>
      </w:r>
      <w:r w:rsidR="00A743C6">
        <w:t>.</w:t>
      </w:r>
      <w:r w:rsidR="002E7F1D">
        <w:t xml:space="preserve"> </w:t>
      </w:r>
      <w:r w:rsidR="000404D2">
        <w:t xml:space="preserve">(2023) </w:t>
      </w:r>
      <w:r w:rsidR="00580823">
        <w:t xml:space="preserve">Armstrong’s </w:t>
      </w:r>
      <w:r w:rsidR="00A743C6">
        <w:t>H</w:t>
      </w:r>
      <w:r w:rsidR="00F560A7">
        <w:t>andbook of Human Resource</w:t>
      </w:r>
      <w:r w:rsidR="00101D9A">
        <w:t xml:space="preserve"> </w:t>
      </w:r>
      <w:r w:rsidR="00940C37">
        <w:t>M</w:t>
      </w:r>
      <w:r w:rsidR="00101D9A">
        <w:t xml:space="preserve">anagement </w:t>
      </w:r>
      <w:r w:rsidR="00940C37">
        <w:t>Practice. 16</w:t>
      </w:r>
      <w:r w:rsidR="00940C37" w:rsidRPr="00940C37">
        <w:rPr>
          <w:vertAlign w:val="superscript"/>
        </w:rPr>
        <w:t>th</w:t>
      </w:r>
      <w:r w:rsidR="00940C37">
        <w:t xml:space="preserve"> e</w:t>
      </w:r>
      <w:r w:rsidR="00A743C6">
        <w:t>d</w:t>
      </w:r>
      <w:r w:rsidR="00940C37">
        <w:t xml:space="preserve">n. London: </w:t>
      </w:r>
      <w:r w:rsidR="001A2FC5">
        <w:t xml:space="preserve">Kogan </w:t>
      </w:r>
      <w:r w:rsidR="000E5849">
        <w:t xml:space="preserve">Page </w:t>
      </w:r>
    </w:p>
    <w:p w14:paraId="4D5BAC62" w14:textId="24B48183" w:rsidR="00CB40EC" w:rsidRDefault="00CB40EC" w:rsidP="00A27BB4">
      <w:pPr>
        <w:ind w:left="720"/>
      </w:pPr>
      <w:r>
        <w:t xml:space="preserve">Amazon flex (2025) Why Amazon Flex? Available at: </w:t>
      </w:r>
      <w:hyperlink r:id="rId11" w:history="1">
        <w:r w:rsidRPr="00EB19CE">
          <w:rPr>
            <w:rStyle w:val="Hyperlink"/>
          </w:rPr>
          <w:t>https://flex.amazon.co.uk/</w:t>
        </w:r>
      </w:hyperlink>
      <w:r>
        <w:t xml:space="preserve"> </w:t>
      </w:r>
      <w:r w:rsidR="0031538F">
        <w:t>(</w:t>
      </w:r>
      <w:r>
        <w:t xml:space="preserve">Accessed </w:t>
      </w:r>
      <w:r w:rsidR="0031538F">
        <w:t>10 November 2025)</w:t>
      </w:r>
    </w:p>
    <w:p w14:paraId="13C8C6CF" w14:textId="5284D7E7" w:rsidR="0085189D" w:rsidRDefault="0085189D" w:rsidP="00A27BB4">
      <w:pPr>
        <w:ind w:left="720"/>
      </w:pPr>
      <w:r>
        <w:t xml:space="preserve">BBC (2016) </w:t>
      </w:r>
      <w:r w:rsidR="008A6D36" w:rsidRPr="008A6D36">
        <w:t>Amazon drivers 'work illegal hours</w:t>
      </w:r>
      <w:r w:rsidR="00555E14">
        <w:t>.</w:t>
      </w:r>
      <w:r w:rsidR="008A6D36" w:rsidRPr="008A6D36">
        <w:t>'</w:t>
      </w:r>
      <w:r w:rsidR="00555E14">
        <w:t xml:space="preserve"> Available at: </w:t>
      </w:r>
      <w:hyperlink r:id="rId12" w:history="1">
        <w:r w:rsidR="00555E14" w:rsidRPr="00EB19CE">
          <w:rPr>
            <w:rStyle w:val="Hyperlink"/>
          </w:rPr>
          <w:t>https://www.bbc.co.uk/news/uk-england-37708996</w:t>
        </w:r>
      </w:hyperlink>
      <w:r w:rsidR="00CF232F">
        <w:t xml:space="preserve"> (Accessed 24 October 2025) </w:t>
      </w:r>
    </w:p>
    <w:p w14:paraId="746698AD" w14:textId="02295D2F" w:rsidR="00DE2962" w:rsidRDefault="00DE2962" w:rsidP="00A27BB4">
      <w:pPr>
        <w:ind w:left="720"/>
      </w:pPr>
      <w:r>
        <w:t>CI</w:t>
      </w:r>
      <w:r w:rsidR="00A81D1E">
        <w:t>P</w:t>
      </w:r>
      <w:r>
        <w:t xml:space="preserve">D (2022) A Guide to Inclusive </w:t>
      </w:r>
      <w:r w:rsidR="00EF2DB8">
        <w:t>Recruitment</w:t>
      </w:r>
      <w:r>
        <w:t xml:space="preserve"> for Employer</w:t>
      </w:r>
      <w:r w:rsidR="00EF2DB8">
        <w:t xml:space="preserve">s. Available at: </w:t>
      </w:r>
      <w:hyperlink r:id="rId13" w:history="1">
        <w:r w:rsidR="00EF2DB8" w:rsidRPr="00EB19CE">
          <w:rPr>
            <w:rStyle w:val="Hyperlink"/>
          </w:rPr>
          <w:t>https://www.cipd.org/globalassets/media/knowledge/knowledge-hub/guides/2023-pdfs/inclusive-recruitment-employers-guide_tcm18-112787.pdf</w:t>
        </w:r>
      </w:hyperlink>
      <w:r w:rsidR="00EF2DB8">
        <w:t xml:space="preserve"> (Accessed 11 November 2025)</w:t>
      </w:r>
    </w:p>
    <w:p w14:paraId="19708E92" w14:textId="5A291063" w:rsidR="00BC608B" w:rsidRDefault="00BC608B" w:rsidP="00A27BB4">
      <w:pPr>
        <w:ind w:left="720"/>
      </w:pPr>
      <w:r>
        <w:t xml:space="preserve">CIPD (2023) </w:t>
      </w:r>
      <w:r w:rsidR="00BE1F37">
        <w:t xml:space="preserve">People Professional 2023. Available at: </w:t>
      </w:r>
      <w:hyperlink r:id="rId14" w:history="1">
        <w:r w:rsidR="00BE1F37" w:rsidRPr="00EB19CE">
          <w:rPr>
            <w:rStyle w:val="Hyperlink"/>
          </w:rPr>
          <w:t>h</w:t>
        </w:r>
        <w:r w:rsidR="00BE1F37" w:rsidRPr="00EB19CE">
          <w:rPr>
            <w:rStyle w:val="Hyperlink"/>
          </w:rPr>
          <w:t>ttps://www.cipd.org/globalassets/media/knowledge/knowledge-hub/reports/2023-pdfs/2023-people-profession-report-uk-ireland-2.pdf</w:t>
        </w:r>
      </w:hyperlink>
      <w:r w:rsidR="00BE1F37">
        <w:t xml:space="preserve"> </w:t>
      </w:r>
      <w:r w:rsidR="002117AF">
        <w:t>(</w:t>
      </w:r>
      <w:r w:rsidR="00BE1F37">
        <w:t xml:space="preserve">Accessed </w:t>
      </w:r>
      <w:r w:rsidR="002117AF">
        <w:t>10 November 2025)</w:t>
      </w:r>
    </w:p>
    <w:p w14:paraId="4C6037DF" w14:textId="5D4C6DA2" w:rsidR="00486A43" w:rsidRDefault="00486A43" w:rsidP="00A27BB4">
      <w:pPr>
        <w:ind w:left="720"/>
      </w:pPr>
      <w:r>
        <w:t>CI</w:t>
      </w:r>
      <w:r w:rsidR="00210864">
        <w:t>P</w:t>
      </w:r>
      <w:r>
        <w:t xml:space="preserve">D (2024) Induction. Available at: </w:t>
      </w:r>
      <w:hyperlink r:id="rId15" w:history="1">
        <w:r w:rsidR="00210864" w:rsidRPr="00EB19CE">
          <w:rPr>
            <w:rStyle w:val="Hyperlink"/>
          </w:rPr>
          <w:t>https://www.cipd.org/uk/knowledge/factsheets/induction-factsheet/</w:t>
        </w:r>
      </w:hyperlink>
      <w:r w:rsidR="00210864">
        <w:t xml:space="preserve"> (Accessed on 11 November 2025)</w:t>
      </w:r>
    </w:p>
    <w:p w14:paraId="304F2BE0" w14:textId="77777777" w:rsidR="00574EE8" w:rsidRDefault="00574EE8" w:rsidP="00A27BB4">
      <w:pPr>
        <w:ind w:left="720"/>
      </w:pPr>
    </w:p>
    <w:p w14:paraId="4FF6089D" w14:textId="73F124E3" w:rsidR="00574EE8" w:rsidRDefault="00574EE8" w:rsidP="00A27BB4">
      <w:pPr>
        <w:ind w:left="720"/>
      </w:pPr>
      <w:r>
        <w:t xml:space="preserve">CIPD (2024a) </w:t>
      </w:r>
      <w:r w:rsidR="008C11D2" w:rsidRPr="008C11D2">
        <w:t>Agency workers: Understanding the law</w:t>
      </w:r>
      <w:r w:rsidR="008C11D2">
        <w:t xml:space="preserve">. Available at: </w:t>
      </w:r>
      <w:hyperlink r:id="rId16" w:history="1">
        <w:r w:rsidR="008C11D2" w:rsidRPr="00EB19CE">
          <w:rPr>
            <w:rStyle w:val="Hyperlink"/>
          </w:rPr>
          <w:t>https://www.cipd.org/uk/knowledge/guides/agency-workers-guide/#agency-workers-and-an-overview-of-the-law</w:t>
        </w:r>
      </w:hyperlink>
      <w:r w:rsidR="008C11D2">
        <w:t xml:space="preserve"> (</w:t>
      </w:r>
      <w:r w:rsidR="00B05A48">
        <w:t>A</w:t>
      </w:r>
      <w:r w:rsidR="008C11D2">
        <w:t>ccessed on 2</w:t>
      </w:r>
      <w:r w:rsidR="00B05A48">
        <w:t>3</w:t>
      </w:r>
      <w:r w:rsidR="008C11D2">
        <w:t xml:space="preserve"> November 2025) </w:t>
      </w:r>
    </w:p>
    <w:p w14:paraId="3D523605" w14:textId="0384D1C8" w:rsidR="005707C3" w:rsidRDefault="004F56B4" w:rsidP="00A27BB4">
      <w:pPr>
        <w:ind w:left="720"/>
      </w:pPr>
      <w:r>
        <w:t>CIPD (2025) SWOT analysis. Available at:</w:t>
      </w:r>
      <w:r w:rsidR="002A2303">
        <w:t xml:space="preserve"> </w:t>
      </w:r>
      <w:hyperlink r:id="rId17" w:history="1">
        <w:r w:rsidR="002A2303" w:rsidRPr="00EB19CE">
          <w:rPr>
            <w:rStyle w:val="Hyperlink"/>
          </w:rPr>
          <w:t>https://www.cipd.org/uk/knowledge/factsheets/swot-analysis-factsheet/#advantages-and-disadvantages-of-using-swot-analysis</w:t>
        </w:r>
      </w:hyperlink>
      <w:r w:rsidR="002A2303">
        <w:t xml:space="preserve"> (Accessed 24 October 2025)</w:t>
      </w:r>
    </w:p>
    <w:p w14:paraId="2DD9F0D5" w14:textId="77777777" w:rsidR="00CA6131" w:rsidRDefault="00CA6131" w:rsidP="00CA6131">
      <w:pPr>
        <w:ind w:left="720"/>
      </w:pPr>
      <w:r>
        <w:t xml:space="preserve">CIPD (2025b) </w:t>
      </w:r>
      <w:r w:rsidRPr="002D26C9">
        <w:t>Strategic workforce planning: Guide for people professionals</w:t>
      </w:r>
      <w:r>
        <w:t xml:space="preserve">. Available at: </w:t>
      </w:r>
      <w:hyperlink r:id="rId18" w:history="1">
        <w:r w:rsidRPr="00EB19CE">
          <w:rPr>
            <w:rStyle w:val="Hyperlink"/>
          </w:rPr>
          <w:t>https://www.cipd.org/uk/knowledge/guides/strategic-workforce-planning/</w:t>
        </w:r>
      </w:hyperlink>
      <w:r>
        <w:t xml:space="preserve"> (Accessed on 27 October 2025)</w:t>
      </w:r>
    </w:p>
    <w:p w14:paraId="04CD4BA0" w14:textId="173467E0" w:rsidR="0048137A" w:rsidRDefault="0048137A" w:rsidP="00A27BB4">
      <w:pPr>
        <w:ind w:left="720"/>
      </w:pPr>
      <w:r>
        <w:t xml:space="preserve">CIPD (2025a) </w:t>
      </w:r>
      <w:r w:rsidR="00E2716B">
        <w:t xml:space="preserve">Understanding the economy and labour market. Available at: </w:t>
      </w:r>
      <w:hyperlink r:id="rId19" w:history="1">
        <w:r w:rsidR="00E2716B" w:rsidRPr="00EB19CE">
          <w:rPr>
            <w:rStyle w:val="Hyperlink"/>
          </w:rPr>
          <w:t>https://www.cipd.org/uk/knowledge/factsheets/economy-labour-market-factsheet/</w:t>
        </w:r>
      </w:hyperlink>
      <w:r w:rsidR="00E2716B">
        <w:t xml:space="preserve"> (Accessed 24 October 2025) </w:t>
      </w:r>
    </w:p>
    <w:p w14:paraId="2F4A83C8" w14:textId="52C03536" w:rsidR="003137E0" w:rsidRDefault="003137E0" w:rsidP="00A27BB4">
      <w:pPr>
        <w:ind w:left="720"/>
      </w:pPr>
      <w:r>
        <w:t>CIPD (2025c) Workforce planning</w:t>
      </w:r>
      <w:r w:rsidR="00706381">
        <w:t xml:space="preserve">.  Available at: </w:t>
      </w:r>
      <w:hyperlink r:id="rId20" w:history="1">
        <w:r w:rsidR="00706381" w:rsidRPr="00EB19CE">
          <w:rPr>
            <w:rStyle w:val="Hyperlink"/>
          </w:rPr>
          <w:t>https://www.cipd.org/uk/knowledge/factsheets/workforce-planning-factsheet/#what-is-workforce-planning</w:t>
        </w:r>
      </w:hyperlink>
      <w:r w:rsidR="00706381">
        <w:t xml:space="preserve"> (Accessed on 27 October 2025)</w:t>
      </w:r>
    </w:p>
    <w:p w14:paraId="2FC5B946" w14:textId="0CD8A6D0" w:rsidR="00AC740E" w:rsidRDefault="00AC740E" w:rsidP="00A27BB4">
      <w:pPr>
        <w:ind w:left="720"/>
      </w:pPr>
      <w:r>
        <w:t xml:space="preserve">CIPD (2025d) </w:t>
      </w:r>
      <w:r w:rsidRPr="00AC740E">
        <w:t>Strategic reward and total rewar</w:t>
      </w:r>
      <w:r>
        <w:t xml:space="preserve">d. Available at: </w:t>
      </w:r>
      <w:hyperlink r:id="rId21" w:history="1">
        <w:r w:rsidR="00A57BB7" w:rsidRPr="00EB19CE">
          <w:rPr>
            <w:rStyle w:val="Hyperlink"/>
          </w:rPr>
          <w:t>https://www.cipd.org/uk/knowledge/factsheets/strategic-total-factsheet/#what</w:t>
        </w:r>
      </w:hyperlink>
      <w:r w:rsidR="00A57BB7">
        <w:t xml:space="preserve"> (Accessed on 15 November 2025)</w:t>
      </w:r>
    </w:p>
    <w:p w14:paraId="0548A9FA" w14:textId="31E16AAA" w:rsidR="007E76F7" w:rsidRDefault="00E62EE0" w:rsidP="00A27BB4">
      <w:pPr>
        <w:ind w:left="720"/>
      </w:pPr>
      <w:r>
        <w:t xml:space="preserve">CIPD (2018) Top Tips for Workforce Planning Success. Available at: </w:t>
      </w:r>
      <w:hyperlink r:id="rId22" w:history="1">
        <w:r w:rsidR="00DC7F0C" w:rsidRPr="00EB19CE">
          <w:rPr>
            <w:rStyle w:val="Hyperlink"/>
          </w:rPr>
          <w:t>https://www.youtube.com/watch?v=2lwjI6iED9A</w:t>
        </w:r>
      </w:hyperlink>
      <w:r w:rsidR="00DC7F0C">
        <w:t xml:space="preserve"> (Accessed 26 October 20025)</w:t>
      </w:r>
    </w:p>
    <w:p w14:paraId="39EA7139" w14:textId="191DCC79" w:rsidR="00A81D1E" w:rsidRDefault="00A81D1E" w:rsidP="00A81D1E">
      <w:pPr>
        <w:ind w:left="720"/>
      </w:pPr>
      <w:r>
        <w:t>Taylor</w:t>
      </w:r>
      <w:r w:rsidR="001B20DA">
        <w:t xml:space="preserve">, S. </w:t>
      </w:r>
      <w:r>
        <w:t>and Woodhams</w:t>
      </w:r>
      <w:r w:rsidR="001B20DA">
        <w:t xml:space="preserve">, C. (2022) </w:t>
      </w:r>
      <w:r>
        <w:t xml:space="preserve">Human Resource Management </w:t>
      </w:r>
      <w:r w:rsidR="001B20DA">
        <w:t>P</w:t>
      </w:r>
      <w:r>
        <w:t xml:space="preserve">eople and </w:t>
      </w:r>
      <w:r w:rsidR="001B20DA">
        <w:t>O</w:t>
      </w:r>
      <w:r>
        <w:t>rganisations</w:t>
      </w:r>
      <w:r w:rsidR="001B20DA">
        <w:t xml:space="preserve">. </w:t>
      </w:r>
      <w:r>
        <w:t xml:space="preserve"> 3rd Edition</w:t>
      </w:r>
      <w:r w:rsidR="00164D25">
        <w:t>. London:</w:t>
      </w:r>
      <w:r>
        <w:t xml:space="preserve"> </w:t>
      </w:r>
      <w:r w:rsidR="00164D25">
        <w:t>Kogan Page</w:t>
      </w:r>
    </w:p>
    <w:p w14:paraId="70D18EEC" w14:textId="4CEEA8B3" w:rsidR="00A81D1E" w:rsidRDefault="00C23A69" w:rsidP="00A81D1E">
      <w:pPr>
        <w:ind w:left="720"/>
      </w:pPr>
      <w:r>
        <w:lastRenderedPageBreak/>
        <w:t xml:space="preserve">Working Families </w:t>
      </w:r>
      <w:r w:rsidR="00F3561E">
        <w:t xml:space="preserve">(2025) </w:t>
      </w:r>
      <w:r w:rsidR="00F3561E" w:rsidRPr="00F3561E">
        <w:t>Working Families Benchmarking Report</w:t>
      </w:r>
      <w:r w:rsidR="00F3561E">
        <w:t xml:space="preserve">. Available at </w:t>
      </w:r>
      <w:hyperlink r:id="rId23" w:history="1">
        <w:r w:rsidR="00763FE2" w:rsidRPr="00EB19CE">
          <w:rPr>
            <w:rStyle w:val="Hyperlink"/>
          </w:rPr>
          <w:t>https://workingfamilies.org.uk/wp-content/uploads/2025/11/Working-Families-Benchmark-Report-2025.pdf</w:t>
        </w:r>
      </w:hyperlink>
      <w:r w:rsidR="00763FE2">
        <w:t xml:space="preserve"> (Accessed </w:t>
      </w:r>
      <w:r w:rsidR="00164D25">
        <w:t>27 November 2025)</w:t>
      </w:r>
    </w:p>
    <w:p w14:paraId="477C9690" w14:textId="77777777" w:rsidR="00A81D1E" w:rsidRDefault="00A81D1E">
      <w:pPr>
        <w:ind w:left="720"/>
      </w:pPr>
    </w:p>
    <w:sectPr w:rsidR="00A81D1E" w:rsidSect="00FF3148">
      <w:headerReference w:type="default" r:id="rId24"/>
      <w:footerReference w:type="defaul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64216" w14:textId="77777777" w:rsidR="00463878" w:rsidRDefault="00463878" w:rsidP="00463878">
      <w:pPr>
        <w:spacing w:after="0" w:line="240" w:lineRule="auto"/>
      </w:pPr>
      <w:r>
        <w:separator/>
      </w:r>
    </w:p>
  </w:endnote>
  <w:endnote w:type="continuationSeparator" w:id="0">
    <w:p w14:paraId="24CB742F" w14:textId="77777777" w:rsidR="00463878" w:rsidRDefault="00463878" w:rsidP="00463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278209"/>
      <w:docPartObj>
        <w:docPartGallery w:val="Page Numbers (Bottom of Page)"/>
        <w:docPartUnique/>
      </w:docPartObj>
    </w:sdtPr>
    <w:sdtEndPr>
      <w:rPr>
        <w:noProof/>
      </w:rPr>
    </w:sdtEndPr>
    <w:sdtContent>
      <w:p w14:paraId="551E133A" w14:textId="2F6CBD41" w:rsidR="00FC69E6" w:rsidRDefault="00FC69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E70FEB" w14:textId="77777777" w:rsidR="00FC69E6" w:rsidRDefault="00FC6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D4325" w14:textId="77777777" w:rsidR="00463878" w:rsidRDefault="00463878" w:rsidP="00463878">
      <w:pPr>
        <w:spacing w:after="0" w:line="240" w:lineRule="auto"/>
      </w:pPr>
      <w:r>
        <w:separator/>
      </w:r>
    </w:p>
  </w:footnote>
  <w:footnote w:type="continuationSeparator" w:id="0">
    <w:p w14:paraId="71E23675" w14:textId="77777777" w:rsidR="00463878" w:rsidRDefault="00463878" w:rsidP="004638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E3BC7" w14:textId="184333AA" w:rsidR="00463878" w:rsidRDefault="00463878">
    <w:pPr>
      <w:pStyle w:val="Header"/>
    </w:pPr>
    <w:r>
      <w:t xml:space="preserve">Clare Coff </w:t>
    </w:r>
    <w:r>
      <w:tab/>
      <w:t xml:space="preserve">Talent </w:t>
    </w:r>
    <w:r w:rsidR="00A007CD">
      <w:t xml:space="preserve">Management and Workforce Planning </w:t>
    </w:r>
    <w:r w:rsidR="00F905DC">
      <w:t>5HR02</w:t>
    </w:r>
    <w:r w:rsidR="00F905DC">
      <w:tab/>
    </w:r>
    <w:r w:rsidR="00FC69E6">
      <w:t xml:space="preserve">                     CIPD membership: </w:t>
    </w:r>
    <w:r w:rsidR="00304904">
      <w:t>893</w:t>
    </w:r>
    <w:r w:rsidR="00FC69E6">
      <w:t>838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136F19"/>
    <w:multiLevelType w:val="hybridMultilevel"/>
    <w:tmpl w:val="BC08F6A8"/>
    <w:styleLink w:val="ImportedStyle5"/>
    <w:lvl w:ilvl="0" w:tplc="49C0E0C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2CCBB8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F8407D6">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44342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372804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A52FCE2">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0BBEE6D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FF665E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1CE8690">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6AB20458"/>
    <w:multiLevelType w:val="hybridMultilevel"/>
    <w:tmpl w:val="BC08F6A8"/>
    <w:numStyleLink w:val="ImportedStyle5"/>
  </w:abstractNum>
  <w:num w:numId="1" w16cid:durableId="1655648518">
    <w:abstractNumId w:val="0"/>
  </w:num>
  <w:num w:numId="2" w16cid:durableId="12720552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10B"/>
    <w:rsid w:val="00001CA3"/>
    <w:rsid w:val="000040E5"/>
    <w:rsid w:val="000068C2"/>
    <w:rsid w:val="000100C0"/>
    <w:rsid w:val="00012C7B"/>
    <w:rsid w:val="00013A03"/>
    <w:rsid w:val="00016CF1"/>
    <w:rsid w:val="000179DE"/>
    <w:rsid w:val="00023B17"/>
    <w:rsid w:val="0002430C"/>
    <w:rsid w:val="0002451F"/>
    <w:rsid w:val="00025F61"/>
    <w:rsid w:val="00031553"/>
    <w:rsid w:val="0003163F"/>
    <w:rsid w:val="0003331D"/>
    <w:rsid w:val="00037F0C"/>
    <w:rsid w:val="000404D2"/>
    <w:rsid w:val="00042B87"/>
    <w:rsid w:val="000430A5"/>
    <w:rsid w:val="00044A27"/>
    <w:rsid w:val="00046DE3"/>
    <w:rsid w:val="00046F8E"/>
    <w:rsid w:val="000509FB"/>
    <w:rsid w:val="000511C0"/>
    <w:rsid w:val="000512A5"/>
    <w:rsid w:val="000513A3"/>
    <w:rsid w:val="0005790A"/>
    <w:rsid w:val="000602A3"/>
    <w:rsid w:val="00061367"/>
    <w:rsid w:val="00065A44"/>
    <w:rsid w:val="000675F1"/>
    <w:rsid w:val="00067A7A"/>
    <w:rsid w:val="00070377"/>
    <w:rsid w:val="000737A7"/>
    <w:rsid w:val="00073FD7"/>
    <w:rsid w:val="000751F0"/>
    <w:rsid w:val="00082BCB"/>
    <w:rsid w:val="00083257"/>
    <w:rsid w:val="00084C8E"/>
    <w:rsid w:val="00085042"/>
    <w:rsid w:val="00086E39"/>
    <w:rsid w:val="0008700D"/>
    <w:rsid w:val="00092D21"/>
    <w:rsid w:val="0009324F"/>
    <w:rsid w:val="000964F5"/>
    <w:rsid w:val="000A0B5D"/>
    <w:rsid w:val="000A3958"/>
    <w:rsid w:val="000A51A2"/>
    <w:rsid w:val="000A662B"/>
    <w:rsid w:val="000A6820"/>
    <w:rsid w:val="000B5F38"/>
    <w:rsid w:val="000C0821"/>
    <w:rsid w:val="000C1B60"/>
    <w:rsid w:val="000C2193"/>
    <w:rsid w:val="000C300E"/>
    <w:rsid w:val="000C5647"/>
    <w:rsid w:val="000D01CA"/>
    <w:rsid w:val="000E0406"/>
    <w:rsid w:val="000E0C48"/>
    <w:rsid w:val="000E1FA8"/>
    <w:rsid w:val="000E3017"/>
    <w:rsid w:val="000E4B61"/>
    <w:rsid w:val="000E54B5"/>
    <w:rsid w:val="000E5849"/>
    <w:rsid w:val="000F0E2D"/>
    <w:rsid w:val="000F102F"/>
    <w:rsid w:val="000F1081"/>
    <w:rsid w:val="000F3BB5"/>
    <w:rsid w:val="000F4875"/>
    <w:rsid w:val="000F67D8"/>
    <w:rsid w:val="000F6BB3"/>
    <w:rsid w:val="00101D9A"/>
    <w:rsid w:val="001021C6"/>
    <w:rsid w:val="00102549"/>
    <w:rsid w:val="00104C20"/>
    <w:rsid w:val="001059BB"/>
    <w:rsid w:val="00105C79"/>
    <w:rsid w:val="001078D8"/>
    <w:rsid w:val="001102FA"/>
    <w:rsid w:val="001146C2"/>
    <w:rsid w:val="001174B1"/>
    <w:rsid w:val="001174DC"/>
    <w:rsid w:val="00117DA8"/>
    <w:rsid w:val="001237D3"/>
    <w:rsid w:val="00125C5C"/>
    <w:rsid w:val="00130CE9"/>
    <w:rsid w:val="0013305C"/>
    <w:rsid w:val="00137812"/>
    <w:rsid w:val="001402F7"/>
    <w:rsid w:val="0014056D"/>
    <w:rsid w:val="0014078C"/>
    <w:rsid w:val="00141390"/>
    <w:rsid w:val="0014594F"/>
    <w:rsid w:val="00147578"/>
    <w:rsid w:val="00147F2D"/>
    <w:rsid w:val="00151319"/>
    <w:rsid w:val="00151906"/>
    <w:rsid w:val="00152251"/>
    <w:rsid w:val="0015249B"/>
    <w:rsid w:val="00153855"/>
    <w:rsid w:val="001605A5"/>
    <w:rsid w:val="00160EED"/>
    <w:rsid w:val="0016365E"/>
    <w:rsid w:val="00163982"/>
    <w:rsid w:val="00164D25"/>
    <w:rsid w:val="001702C0"/>
    <w:rsid w:val="0017148C"/>
    <w:rsid w:val="001725BD"/>
    <w:rsid w:val="00181F00"/>
    <w:rsid w:val="0018285C"/>
    <w:rsid w:val="00182F31"/>
    <w:rsid w:val="00187935"/>
    <w:rsid w:val="001932B9"/>
    <w:rsid w:val="00196716"/>
    <w:rsid w:val="00196974"/>
    <w:rsid w:val="0019766F"/>
    <w:rsid w:val="001A03E6"/>
    <w:rsid w:val="001A2173"/>
    <w:rsid w:val="001A26D7"/>
    <w:rsid w:val="001A2FC5"/>
    <w:rsid w:val="001A349C"/>
    <w:rsid w:val="001A500E"/>
    <w:rsid w:val="001A6ABE"/>
    <w:rsid w:val="001A7903"/>
    <w:rsid w:val="001B20DA"/>
    <w:rsid w:val="001B23AF"/>
    <w:rsid w:val="001B2488"/>
    <w:rsid w:val="001B54C0"/>
    <w:rsid w:val="001C0CC5"/>
    <w:rsid w:val="001C10C2"/>
    <w:rsid w:val="001C408C"/>
    <w:rsid w:val="001C4479"/>
    <w:rsid w:val="001D3715"/>
    <w:rsid w:val="001D3FF1"/>
    <w:rsid w:val="001D5120"/>
    <w:rsid w:val="001D529C"/>
    <w:rsid w:val="001E1818"/>
    <w:rsid w:val="001E2DFD"/>
    <w:rsid w:val="001E3A6A"/>
    <w:rsid w:val="001E53AF"/>
    <w:rsid w:val="001E7F13"/>
    <w:rsid w:val="001F2642"/>
    <w:rsid w:val="001F414E"/>
    <w:rsid w:val="001F74AC"/>
    <w:rsid w:val="00200F25"/>
    <w:rsid w:val="00203A1C"/>
    <w:rsid w:val="0020402A"/>
    <w:rsid w:val="002040F6"/>
    <w:rsid w:val="002047BA"/>
    <w:rsid w:val="002053CB"/>
    <w:rsid w:val="00205739"/>
    <w:rsid w:val="0020665C"/>
    <w:rsid w:val="00207B37"/>
    <w:rsid w:val="00210864"/>
    <w:rsid w:val="00210C09"/>
    <w:rsid w:val="002115A7"/>
    <w:rsid w:val="002117AF"/>
    <w:rsid w:val="002127CA"/>
    <w:rsid w:val="00212D98"/>
    <w:rsid w:val="00215492"/>
    <w:rsid w:val="002162CA"/>
    <w:rsid w:val="0021700B"/>
    <w:rsid w:val="00221686"/>
    <w:rsid w:val="00223C83"/>
    <w:rsid w:val="002337B3"/>
    <w:rsid w:val="002368CA"/>
    <w:rsid w:val="00240267"/>
    <w:rsid w:val="00242073"/>
    <w:rsid w:val="0024332B"/>
    <w:rsid w:val="002502C1"/>
    <w:rsid w:val="00251B07"/>
    <w:rsid w:val="00252B94"/>
    <w:rsid w:val="00255B7F"/>
    <w:rsid w:val="0025783C"/>
    <w:rsid w:val="00260435"/>
    <w:rsid w:val="00260F98"/>
    <w:rsid w:val="00261F1D"/>
    <w:rsid w:val="00262DE9"/>
    <w:rsid w:val="00263785"/>
    <w:rsid w:val="00264F54"/>
    <w:rsid w:val="00270E1E"/>
    <w:rsid w:val="00270FE7"/>
    <w:rsid w:val="00271A38"/>
    <w:rsid w:val="00274D7B"/>
    <w:rsid w:val="002831FD"/>
    <w:rsid w:val="00284905"/>
    <w:rsid w:val="00284EFD"/>
    <w:rsid w:val="00285062"/>
    <w:rsid w:val="00285D46"/>
    <w:rsid w:val="00287A03"/>
    <w:rsid w:val="002906D7"/>
    <w:rsid w:val="00292005"/>
    <w:rsid w:val="002933C8"/>
    <w:rsid w:val="002A0F24"/>
    <w:rsid w:val="002A2303"/>
    <w:rsid w:val="002A2EC6"/>
    <w:rsid w:val="002A56AB"/>
    <w:rsid w:val="002A71A2"/>
    <w:rsid w:val="002A7C32"/>
    <w:rsid w:val="002B289F"/>
    <w:rsid w:val="002B6AE2"/>
    <w:rsid w:val="002B6B67"/>
    <w:rsid w:val="002B73C4"/>
    <w:rsid w:val="002C25DF"/>
    <w:rsid w:val="002C5094"/>
    <w:rsid w:val="002C5CB6"/>
    <w:rsid w:val="002C683C"/>
    <w:rsid w:val="002D09BE"/>
    <w:rsid w:val="002D1072"/>
    <w:rsid w:val="002D10B5"/>
    <w:rsid w:val="002D21C4"/>
    <w:rsid w:val="002D26C9"/>
    <w:rsid w:val="002D3991"/>
    <w:rsid w:val="002D4A18"/>
    <w:rsid w:val="002E137B"/>
    <w:rsid w:val="002E3D5C"/>
    <w:rsid w:val="002E6099"/>
    <w:rsid w:val="002E6339"/>
    <w:rsid w:val="002E6B5E"/>
    <w:rsid w:val="002E6DA2"/>
    <w:rsid w:val="002E7F1D"/>
    <w:rsid w:val="002F20AC"/>
    <w:rsid w:val="002F40D8"/>
    <w:rsid w:val="002F4817"/>
    <w:rsid w:val="002F5F75"/>
    <w:rsid w:val="002F6887"/>
    <w:rsid w:val="002F6EA4"/>
    <w:rsid w:val="003012F8"/>
    <w:rsid w:val="00304904"/>
    <w:rsid w:val="00311C26"/>
    <w:rsid w:val="003127F7"/>
    <w:rsid w:val="003137E0"/>
    <w:rsid w:val="0031538F"/>
    <w:rsid w:val="00315712"/>
    <w:rsid w:val="00316493"/>
    <w:rsid w:val="003171B8"/>
    <w:rsid w:val="00317B70"/>
    <w:rsid w:val="00317BB4"/>
    <w:rsid w:val="00317F9E"/>
    <w:rsid w:val="0032262C"/>
    <w:rsid w:val="00324A56"/>
    <w:rsid w:val="0033041B"/>
    <w:rsid w:val="00331E65"/>
    <w:rsid w:val="003324EE"/>
    <w:rsid w:val="00332660"/>
    <w:rsid w:val="003345F4"/>
    <w:rsid w:val="0033523A"/>
    <w:rsid w:val="00337A8C"/>
    <w:rsid w:val="00343E44"/>
    <w:rsid w:val="00346BB8"/>
    <w:rsid w:val="00350B93"/>
    <w:rsid w:val="0035458C"/>
    <w:rsid w:val="0035545F"/>
    <w:rsid w:val="0036401F"/>
    <w:rsid w:val="0036689E"/>
    <w:rsid w:val="003668A3"/>
    <w:rsid w:val="00367CD9"/>
    <w:rsid w:val="00374B35"/>
    <w:rsid w:val="00380540"/>
    <w:rsid w:val="0038107A"/>
    <w:rsid w:val="00382E61"/>
    <w:rsid w:val="003874CE"/>
    <w:rsid w:val="003877A9"/>
    <w:rsid w:val="00387B0C"/>
    <w:rsid w:val="0039284B"/>
    <w:rsid w:val="00396A0D"/>
    <w:rsid w:val="003A177D"/>
    <w:rsid w:val="003A5917"/>
    <w:rsid w:val="003B0F9F"/>
    <w:rsid w:val="003B25F3"/>
    <w:rsid w:val="003B51B5"/>
    <w:rsid w:val="003B5F3D"/>
    <w:rsid w:val="003B648E"/>
    <w:rsid w:val="003B71EB"/>
    <w:rsid w:val="003C0A8A"/>
    <w:rsid w:val="003C0BC2"/>
    <w:rsid w:val="003C5A7E"/>
    <w:rsid w:val="003D0537"/>
    <w:rsid w:val="003D19C8"/>
    <w:rsid w:val="003D3145"/>
    <w:rsid w:val="003D4A00"/>
    <w:rsid w:val="003D6FED"/>
    <w:rsid w:val="003D76A1"/>
    <w:rsid w:val="003E0E56"/>
    <w:rsid w:val="003E66EE"/>
    <w:rsid w:val="003E6DC1"/>
    <w:rsid w:val="003F3D8B"/>
    <w:rsid w:val="003F539B"/>
    <w:rsid w:val="003F5C6F"/>
    <w:rsid w:val="003F7A7F"/>
    <w:rsid w:val="004053B8"/>
    <w:rsid w:val="00405FA1"/>
    <w:rsid w:val="00406787"/>
    <w:rsid w:val="00410FA1"/>
    <w:rsid w:val="00412526"/>
    <w:rsid w:val="00412EA0"/>
    <w:rsid w:val="00412F2D"/>
    <w:rsid w:val="00414EFC"/>
    <w:rsid w:val="00417123"/>
    <w:rsid w:val="00420898"/>
    <w:rsid w:val="00424ADA"/>
    <w:rsid w:val="00424D56"/>
    <w:rsid w:val="00435B21"/>
    <w:rsid w:val="00436DF1"/>
    <w:rsid w:val="0043715F"/>
    <w:rsid w:val="00450E2F"/>
    <w:rsid w:val="00451B19"/>
    <w:rsid w:val="004523FD"/>
    <w:rsid w:val="004526DF"/>
    <w:rsid w:val="00453A4E"/>
    <w:rsid w:val="00454C37"/>
    <w:rsid w:val="00457C68"/>
    <w:rsid w:val="00461070"/>
    <w:rsid w:val="00463878"/>
    <w:rsid w:val="00463C47"/>
    <w:rsid w:val="004708A3"/>
    <w:rsid w:val="00471C91"/>
    <w:rsid w:val="00471D91"/>
    <w:rsid w:val="00473D56"/>
    <w:rsid w:val="00474F28"/>
    <w:rsid w:val="0047644A"/>
    <w:rsid w:val="0048137A"/>
    <w:rsid w:val="0048259A"/>
    <w:rsid w:val="00483F44"/>
    <w:rsid w:val="00486A43"/>
    <w:rsid w:val="004871FD"/>
    <w:rsid w:val="00487375"/>
    <w:rsid w:val="004926A3"/>
    <w:rsid w:val="00493B61"/>
    <w:rsid w:val="004A1552"/>
    <w:rsid w:val="004A1EC3"/>
    <w:rsid w:val="004A4DC0"/>
    <w:rsid w:val="004A5057"/>
    <w:rsid w:val="004A76C6"/>
    <w:rsid w:val="004B0FA9"/>
    <w:rsid w:val="004B3763"/>
    <w:rsid w:val="004B387F"/>
    <w:rsid w:val="004B6790"/>
    <w:rsid w:val="004C1CEE"/>
    <w:rsid w:val="004C1D4E"/>
    <w:rsid w:val="004C3CDB"/>
    <w:rsid w:val="004C77A1"/>
    <w:rsid w:val="004D21BD"/>
    <w:rsid w:val="004D3136"/>
    <w:rsid w:val="004D35A1"/>
    <w:rsid w:val="004D5AC5"/>
    <w:rsid w:val="004D5D35"/>
    <w:rsid w:val="004D5FBD"/>
    <w:rsid w:val="004D630B"/>
    <w:rsid w:val="004D6560"/>
    <w:rsid w:val="004D782A"/>
    <w:rsid w:val="004E01EC"/>
    <w:rsid w:val="004E27F8"/>
    <w:rsid w:val="004E2939"/>
    <w:rsid w:val="004E61E5"/>
    <w:rsid w:val="004E765D"/>
    <w:rsid w:val="004F26FD"/>
    <w:rsid w:val="004F358C"/>
    <w:rsid w:val="004F56B4"/>
    <w:rsid w:val="004F675E"/>
    <w:rsid w:val="00501011"/>
    <w:rsid w:val="00501E7A"/>
    <w:rsid w:val="00506D2E"/>
    <w:rsid w:val="00507C64"/>
    <w:rsid w:val="00511468"/>
    <w:rsid w:val="0051234B"/>
    <w:rsid w:val="00513443"/>
    <w:rsid w:val="00513AB3"/>
    <w:rsid w:val="00513FBA"/>
    <w:rsid w:val="00514044"/>
    <w:rsid w:val="00514F4F"/>
    <w:rsid w:val="0051734C"/>
    <w:rsid w:val="0052014D"/>
    <w:rsid w:val="00524296"/>
    <w:rsid w:val="00527D35"/>
    <w:rsid w:val="00532A54"/>
    <w:rsid w:val="0053409F"/>
    <w:rsid w:val="005349BE"/>
    <w:rsid w:val="00534F22"/>
    <w:rsid w:val="005351D1"/>
    <w:rsid w:val="00537BF0"/>
    <w:rsid w:val="0054098E"/>
    <w:rsid w:val="00542C28"/>
    <w:rsid w:val="00542C9F"/>
    <w:rsid w:val="00542DC8"/>
    <w:rsid w:val="00543D5F"/>
    <w:rsid w:val="005469F1"/>
    <w:rsid w:val="00547D9C"/>
    <w:rsid w:val="00551A33"/>
    <w:rsid w:val="005535D8"/>
    <w:rsid w:val="00553D6E"/>
    <w:rsid w:val="00555A7F"/>
    <w:rsid w:val="00555E14"/>
    <w:rsid w:val="00557186"/>
    <w:rsid w:val="00561880"/>
    <w:rsid w:val="00561D31"/>
    <w:rsid w:val="005633D4"/>
    <w:rsid w:val="00566177"/>
    <w:rsid w:val="00566571"/>
    <w:rsid w:val="00567AE0"/>
    <w:rsid w:val="00570133"/>
    <w:rsid w:val="005707C3"/>
    <w:rsid w:val="0057201A"/>
    <w:rsid w:val="00574EE8"/>
    <w:rsid w:val="00575051"/>
    <w:rsid w:val="00575EDD"/>
    <w:rsid w:val="00577EE6"/>
    <w:rsid w:val="00580823"/>
    <w:rsid w:val="005846D2"/>
    <w:rsid w:val="005865C1"/>
    <w:rsid w:val="00586BE9"/>
    <w:rsid w:val="005876B2"/>
    <w:rsid w:val="005915C8"/>
    <w:rsid w:val="00591D7D"/>
    <w:rsid w:val="0059259D"/>
    <w:rsid w:val="00593AF0"/>
    <w:rsid w:val="00593C69"/>
    <w:rsid w:val="00593CCF"/>
    <w:rsid w:val="005954C7"/>
    <w:rsid w:val="005A1CB7"/>
    <w:rsid w:val="005A59A6"/>
    <w:rsid w:val="005B4C1E"/>
    <w:rsid w:val="005B51B9"/>
    <w:rsid w:val="005B7875"/>
    <w:rsid w:val="005C2A4E"/>
    <w:rsid w:val="005C2CA9"/>
    <w:rsid w:val="005C2EDA"/>
    <w:rsid w:val="005C5005"/>
    <w:rsid w:val="005C701E"/>
    <w:rsid w:val="005D1D77"/>
    <w:rsid w:val="005D233D"/>
    <w:rsid w:val="005D32DA"/>
    <w:rsid w:val="005D63DC"/>
    <w:rsid w:val="005D7170"/>
    <w:rsid w:val="005E240B"/>
    <w:rsid w:val="005E5099"/>
    <w:rsid w:val="005F183E"/>
    <w:rsid w:val="005F5363"/>
    <w:rsid w:val="0060155B"/>
    <w:rsid w:val="006052D0"/>
    <w:rsid w:val="0060689F"/>
    <w:rsid w:val="00606E13"/>
    <w:rsid w:val="00615D19"/>
    <w:rsid w:val="00617657"/>
    <w:rsid w:val="0061797E"/>
    <w:rsid w:val="0062234D"/>
    <w:rsid w:val="00623286"/>
    <w:rsid w:val="00625A7C"/>
    <w:rsid w:val="00626B0C"/>
    <w:rsid w:val="00626DC2"/>
    <w:rsid w:val="006329D7"/>
    <w:rsid w:val="00634094"/>
    <w:rsid w:val="00637549"/>
    <w:rsid w:val="00641B52"/>
    <w:rsid w:val="006420A0"/>
    <w:rsid w:val="006434FE"/>
    <w:rsid w:val="00647A51"/>
    <w:rsid w:val="00651C12"/>
    <w:rsid w:val="00661968"/>
    <w:rsid w:val="00662A9E"/>
    <w:rsid w:val="00662F11"/>
    <w:rsid w:val="00663806"/>
    <w:rsid w:val="006702E3"/>
    <w:rsid w:val="00670434"/>
    <w:rsid w:val="00674825"/>
    <w:rsid w:val="00674BEA"/>
    <w:rsid w:val="00677F12"/>
    <w:rsid w:val="006836DE"/>
    <w:rsid w:val="00684FB8"/>
    <w:rsid w:val="00687B93"/>
    <w:rsid w:val="0069057E"/>
    <w:rsid w:val="006907E4"/>
    <w:rsid w:val="00691BCB"/>
    <w:rsid w:val="00693793"/>
    <w:rsid w:val="006969CF"/>
    <w:rsid w:val="00696A44"/>
    <w:rsid w:val="00697E52"/>
    <w:rsid w:val="006A0FC8"/>
    <w:rsid w:val="006A3037"/>
    <w:rsid w:val="006A5F6C"/>
    <w:rsid w:val="006B06DB"/>
    <w:rsid w:val="006B13D9"/>
    <w:rsid w:val="006B2BB7"/>
    <w:rsid w:val="006B2C78"/>
    <w:rsid w:val="006B483D"/>
    <w:rsid w:val="006B49DC"/>
    <w:rsid w:val="006B5477"/>
    <w:rsid w:val="006B5732"/>
    <w:rsid w:val="006B7152"/>
    <w:rsid w:val="006C0959"/>
    <w:rsid w:val="006C39A3"/>
    <w:rsid w:val="006C430B"/>
    <w:rsid w:val="006C58C0"/>
    <w:rsid w:val="006C7453"/>
    <w:rsid w:val="006D2018"/>
    <w:rsid w:val="006D31C4"/>
    <w:rsid w:val="006D39E0"/>
    <w:rsid w:val="006D411A"/>
    <w:rsid w:val="006D4C9E"/>
    <w:rsid w:val="006D64BB"/>
    <w:rsid w:val="006D6BB4"/>
    <w:rsid w:val="006E16B0"/>
    <w:rsid w:val="006E3989"/>
    <w:rsid w:val="006E39DB"/>
    <w:rsid w:val="006E3EEF"/>
    <w:rsid w:val="006E5873"/>
    <w:rsid w:val="006F18EF"/>
    <w:rsid w:val="006F1CC1"/>
    <w:rsid w:val="006F2D08"/>
    <w:rsid w:val="00703ECA"/>
    <w:rsid w:val="0070509F"/>
    <w:rsid w:val="00705582"/>
    <w:rsid w:val="00705B90"/>
    <w:rsid w:val="00706381"/>
    <w:rsid w:val="00706BA3"/>
    <w:rsid w:val="00706DBA"/>
    <w:rsid w:val="00707A14"/>
    <w:rsid w:val="00711395"/>
    <w:rsid w:val="00711C98"/>
    <w:rsid w:val="00712478"/>
    <w:rsid w:val="007130A6"/>
    <w:rsid w:val="00713E45"/>
    <w:rsid w:val="0071400D"/>
    <w:rsid w:val="00715812"/>
    <w:rsid w:val="00716745"/>
    <w:rsid w:val="0072016B"/>
    <w:rsid w:val="00720AFB"/>
    <w:rsid w:val="00723A73"/>
    <w:rsid w:val="007244C7"/>
    <w:rsid w:val="00730837"/>
    <w:rsid w:val="00730C6A"/>
    <w:rsid w:val="00731E53"/>
    <w:rsid w:val="00732650"/>
    <w:rsid w:val="00735519"/>
    <w:rsid w:val="00735DE8"/>
    <w:rsid w:val="00736B79"/>
    <w:rsid w:val="00743119"/>
    <w:rsid w:val="00745A06"/>
    <w:rsid w:val="00750068"/>
    <w:rsid w:val="00751899"/>
    <w:rsid w:val="00752A6F"/>
    <w:rsid w:val="007548B5"/>
    <w:rsid w:val="00760D06"/>
    <w:rsid w:val="00763FE2"/>
    <w:rsid w:val="00767B14"/>
    <w:rsid w:val="00771182"/>
    <w:rsid w:val="00774DCD"/>
    <w:rsid w:val="00776B4C"/>
    <w:rsid w:val="00780015"/>
    <w:rsid w:val="007812F5"/>
    <w:rsid w:val="007861EA"/>
    <w:rsid w:val="00787E24"/>
    <w:rsid w:val="0079144A"/>
    <w:rsid w:val="0079218C"/>
    <w:rsid w:val="00793F1F"/>
    <w:rsid w:val="00797A71"/>
    <w:rsid w:val="007A190C"/>
    <w:rsid w:val="007A1ED0"/>
    <w:rsid w:val="007A56E6"/>
    <w:rsid w:val="007A7E47"/>
    <w:rsid w:val="007B1D72"/>
    <w:rsid w:val="007B2283"/>
    <w:rsid w:val="007B249D"/>
    <w:rsid w:val="007B6339"/>
    <w:rsid w:val="007B66C5"/>
    <w:rsid w:val="007C41DE"/>
    <w:rsid w:val="007C4E42"/>
    <w:rsid w:val="007C6801"/>
    <w:rsid w:val="007D05EB"/>
    <w:rsid w:val="007D0F2B"/>
    <w:rsid w:val="007D2F62"/>
    <w:rsid w:val="007D5371"/>
    <w:rsid w:val="007E2F22"/>
    <w:rsid w:val="007E3725"/>
    <w:rsid w:val="007E7646"/>
    <w:rsid w:val="007E76F7"/>
    <w:rsid w:val="007E7E8E"/>
    <w:rsid w:val="007F0D1A"/>
    <w:rsid w:val="007F17C1"/>
    <w:rsid w:val="007F1B58"/>
    <w:rsid w:val="007F3A40"/>
    <w:rsid w:val="007F3CEA"/>
    <w:rsid w:val="007F3EAB"/>
    <w:rsid w:val="007F485A"/>
    <w:rsid w:val="007F50E9"/>
    <w:rsid w:val="007F6037"/>
    <w:rsid w:val="007F7101"/>
    <w:rsid w:val="008005ED"/>
    <w:rsid w:val="008019A6"/>
    <w:rsid w:val="00802542"/>
    <w:rsid w:val="00802E6A"/>
    <w:rsid w:val="0080741D"/>
    <w:rsid w:val="0081280B"/>
    <w:rsid w:val="00813820"/>
    <w:rsid w:val="008172F7"/>
    <w:rsid w:val="00817602"/>
    <w:rsid w:val="00820358"/>
    <w:rsid w:val="00821C77"/>
    <w:rsid w:val="0082220E"/>
    <w:rsid w:val="0082403C"/>
    <w:rsid w:val="00824F6E"/>
    <w:rsid w:val="00825246"/>
    <w:rsid w:val="008302F4"/>
    <w:rsid w:val="008328C0"/>
    <w:rsid w:val="00834F31"/>
    <w:rsid w:val="00836488"/>
    <w:rsid w:val="0083713E"/>
    <w:rsid w:val="00841A97"/>
    <w:rsid w:val="00845613"/>
    <w:rsid w:val="00845DC3"/>
    <w:rsid w:val="0085189D"/>
    <w:rsid w:val="00851E7C"/>
    <w:rsid w:val="00852F18"/>
    <w:rsid w:val="00853CF5"/>
    <w:rsid w:val="00853FE8"/>
    <w:rsid w:val="00854C07"/>
    <w:rsid w:val="0085548B"/>
    <w:rsid w:val="00855EC4"/>
    <w:rsid w:val="00861C19"/>
    <w:rsid w:val="00863E62"/>
    <w:rsid w:val="00866314"/>
    <w:rsid w:val="00867222"/>
    <w:rsid w:val="00872911"/>
    <w:rsid w:val="00875B8C"/>
    <w:rsid w:val="00877020"/>
    <w:rsid w:val="00883164"/>
    <w:rsid w:val="00885B94"/>
    <w:rsid w:val="00886943"/>
    <w:rsid w:val="0088753A"/>
    <w:rsid w:val="008879CA"/>
    <w:rsid w:val="008960D0"/>
    <w:rsid w:val="008966DC"/>
    <w:rsid w:val="00897199"/>
    <w:rsid w:val="0089759E"/>
    <w:rsid w:val="008A111A"/>
    <w:rsid w:val="008A1A69"/>
    <w:rsid w:val="008A2940"/>
    <w:rsid w:val="008A6D36"/>
    <w:rsid w:val="008A7C81"/>
    <w:rsid w:val="008B55DC"/>
    <w:rsid w:val="008B7345"/>
    <w:rsid w:val="008B74C4"/>
    <w:rsid w:val="008C0403"/>
    <w:rsid w:val="008C109B"/>
    <w:rsid w:val="008C11D2"/>
    <w:rsid w:val="008C26D9"/>
    <w:rsid w:val="008C2E0D"/>
    <w:rsid w:val="008C3778"/>
    <w:rsid w:val="008C5EE8"/>
    <w:rsid w:val="008D1057"/>
    <w:rsid w:val="008D187D"/>
    <w:rsid w:val="008D20FA"/>
    <w:rsid w:val="008D2992"/>
    <w:rsid w:val="008D5391"/>
    <w:rsid w:val="008D5961"/>
    <w:rsid w:val="008E28B5"/>
    <w:rsid w:val="008E6534"/>
    <w:rsid w:val="008F0035"/>
    <w:rsid w:val="008F11B3"/>
    <w:rsid w:val="0090037B"/>
    <w:rsid w:val="00903F0F"/>
    <w:rsid w:val="009066F4"/>
    <w:rsid w:val="00912585"/>
    <w:rsid w:val="009146B4"/>
    <w:rsid w:val="00916968"/>
    <w:rsid w:val="009178C3"/>
    <w:rsid w:val="00917EBE"/>
    <w:rsid w:val="00921AE5"/>
    <w:rsid w:val="0092290A"/>
    <w:rsid w:val="00932697"/>
    <w:rsid w:val="00934DB1"/>
    <w:rsid w:val="00935590"/>
    <w:rsid w:val="00935A3A"/>
    <w:rsid w:val="009404E3"/>
    <w:rsid w:val="00940C37"/>
    <w:rsid w:val="009436D9"/>
    <w:rsid w:val="009448F3"/>
    <w:rsid w:val="00945742"/>
    <w:rsid w:val="00946472"/>
    <w:rsid w:val="00950B74"/>
    <w:rsid w:val="00952837"/>
    <w:rsid w:val="00954996"/>
    <w:rsid w:val="00955726"/>
    <w:rsid w:val="0095648D"/>
    <w:rsid w:val="009573DA"/>
    <w:rsid w:val="0096202C"/>
    <w:rsid w:val="009631F7"/>
    <w:rsid w:val="00963694"/>
    <w:rsid w:val="009637FF"/>
    <w:rsid w:val="009653F5"/>
    <w:rsid w:val="0096683D"/>
    <w:rsid w:val="00966986"/>
    <w:rsid w:val="00966C6F"/>
    <w:rsid w:val="00967346"/>
    <w:rsid w:val="00967B9E"/>
    <w:rsid w:val="00971737"/>
    <w:rsid w:val="0097541B"/>
    <w:rsid w:val="009758A7"/>
    <w:rsid w:val="00975A5D"/>
    <w:rsid w:val="009763A3"/>
    <w:rsid w:val="0097767C"/>
    <w:rsid w:val="00982EB2"/>
    <w:rsid w:val="00983879"/>
    <w:rsid w:val="00985FEB"/>
    <w:rsid w:val="00986032"/>
    <w:rsid w:val="00990003"/>
    <w:rsid w:val="00992653"/>
    <w:rsid w:val="009934DA"/>
    <w:rsid w:val="00994628"/>
    <w:rsid w:val="00995C5D"/>
    <w:rsid w:val="00996A84"/>
    <w:rsid w:val="00996C5E"/>
    <w:rsid w:val="009A157E"/>
    <w:rsid w:val="009A18A4"/>
    <w:rsid w:val="009A2C1C"/>
    <w:rsid w:val="009A5731"/>
    <w:rsid w:val="009A702C"/>
    <w:rsid w:val="009B127E"/>
    <w:rsid w:val="009B6CBD"/>
    <w:rsid w:val="009C0931"/>
    <w:rsid w:val="009C0A26"/>
    <w:rsid w:val="009C1263"/>
    <w:rsid w:val="009C4964"/>
    <w:rsid w:val="009C6E96"/>
    <w:rsid w:val="009D4A6C"/>
    <w:rsid w:val="009D622E"/>
    <w:rsid w:val="009D626C"/>
    <w:rsid w:val="009D6788"/>
    <w:rsid w:val="009D752D"/>
    <w:rsid w:val="009D7771"/>
    <w:rsid w:val="009E0A1E"/>
    <w:rsid w:val="009E11CD"/>
    <w:rsid w:val="009E2029"/>
    <w:rsid w:val="009E6471"/>
    <w:rsid w:val="009F0DB3"/>
    <w:rsid w:val="009F70B8"/>
    <w:rsid w:val="009F761A"/>
    <w:rsid w:val="009F7EFB"/>
    <w:rsid w:val="00A007CD"/>
    <w:rsid w:val="00A03A67"/>
    <w:rsid w:val="00A03CCC"/>
    <w:rsid w:val="00A03E8B"/>
    <w:rsid w:val="00A04015"/>
    <w:rsid w:val="00A05CAB"/>
    <w:rsid w:val="00A067E3"/>
    <w:rsid w:val="00A12A3D"/>
    <w:rsid w:val="00A14A25"/>
    <w:rsid w:val="00A152CF"/>
    <w:rsid w:val="00A17C54"/>
    <w:rsid w:val="00A204DB"/>
    <w:rsid w:val="00A21528"/>
    <w:rsid w:val="00A23397"/>
    <w:rsid w:val="00A270C8"/>
    <w:rsid w:val="00A2788B"/>
    <w:rsid w:val="00A27BB4"/>
    <w:rsid w:val="00A3083C"/>
    <w:rsid w:val="00A32124"/>
    <w:rsid w:val="00A330A5"/>
    <w:rsid w:val="00A33512"/>
    <w:rsid w:val="00A34680"/>
    <w:rsid w:val="00A34E05"/>
    <w:rsid w:val="00A365B9"/>
    <w:rsid w:val="00A37EED"/>
    <w:rsid w:val="00A417DF"/>
    <w:rsid w:val="00A4224F"/>
    <w:rsid w:val="00A42FDA"/>
    <w:rsid w:val="00A43F42"/>
    <w:rsid w:val="00A4418F"/>
    <w:rsid w:val="00A44FEC"/>
    <w:rsid w:val="00A47A85"/>
    <w:rsid w:val="00A51F0A"/>
    <w:rsid w:val="00A52DCD"/>
    <w:rsid w:val="00A54649"/>
    <w:rsid w:val="00A54C6A"/>
    <w:rsid w:val="00A5705C"/>
    <w:rsid w:val="00A574CD"/>
    <w:rsid w:val="00A57BB7"/>
    <w:rsid w:val="00A60319"/>
    <w:rsid w:val="00A618D7"/>
    <w:rsid w:val="00A641CF"/>
    <w:rsid w:val="00A64A2E"/>
    <w:rsid w:val="00A65E49"/>
    <w:rsid w:val="00A67A9C"/>
    <w:rsid w:val="00A70084"/>
    <w:rsid w:val="00A70764"/>
    <w:rsid w:val="00A72882"/>
    <w:rsid w:val="00A730CC"/>
    <w:rsid w:val="00A73318"/>
    <w:rsid w:val="00A743C6"/>
    <w:rsid w:val="00A74652"/>
    <w:rsid w:val="00A763B6"/>
    <w:rsid w:val="00A7665C"/>
    <w:rsid w:val="00A804B3"/>
    <w:rsid w:val="00A81D1E"/>
    <w:rsid w:val="00A86E1A"/>
    <w:rsid w:val="00A87B4D"/>
    <w:rsid w:val="00A87EE7"/>
    <w:rsid w:val="00A90752"/>
    <w:rsid w:val="00A92959"/>
    <w:rsid w:val="00AA11C6"/>
    <w:rsid w:val="00AA44A9"/>
    <w:rsid w:val="00AA58C6"/>
    <w:rsid w:val="00AA6997"/>
    <w:rsid w:val="00AA7CC4"/>
    <w:rsid w:val="00AB1180"/>
    <w:rsid w:val="00AB1BA4"/>
    <w:rsid w:val="00AB1CF6"/>
    <w:rsid w:val="00AC0CC6"/>
    <w:rsid w:val="00AC4ACE"/>
    <w:rsid w:val="00AC5BB2"/>
    <w:rsid w:val="00AC6A74"/>
    <w:rsid w:val="00AC6DD1"/>
    <w:rsid w:val="00AC740E"/>
    <w:rsid w:val="00AC7653"/>
    <w:rsid w:val="00AD11B6"/>
    <w:rsid w:val="00AD2B2A"/>
    <w:rsid w:val="00AD3D48"/>
    <w:rsid w:val="00AD4669"/>
    <w:rsid w:val="00AD4FEE"/>
    <w:rsid w:val="00AD68C4"/>
    <w:rsid w:val="00AE0A9B"/>
    <w:rsid w:val="00AE49E7"/>
    <w:rsid w:val="00AE729D"/>
    <w:rsid w:val="00AF448B"/>
    <w:rsid w:val="00AF4BC4"/>
    <w:rsid w:val="00AF61EF"/>
    <w:rsid w:val="00B01268"/>
    <w:rsid w:val="00B016D0"/>
    <w:rsid w:val="00B02C79"/>
    <w:rsid w:val="00B03AB7"/>
    <w:rsid w:val="00B04CD0"/>
    <w:rsid w:val="00B05A48"/>
    <w:rsid w:val="00B06C40"/>
    <w:rsid w:val="00B07F05"/>
    <w:rsid w:val="00B101E8"/>
    <w:rsid w:val="00B10DB3"/>
    <w:rsid w:val="00B143EE"/>
    <w:rsid w:val="00B16AD9"/>
    <w:rsid w:val="00B20662"/>
    <w:rsid w:val="00B22BC9"/>
    <w:rsid w:val="00B232CD"/>
    <w:rsid w:val="00B24BE3"/>
    <w:rsid w:val="00B30DC0"/>
    <w:rsid w:val="00B31533"/>
    <w:rsid w:val="00B3287C"/>
    <w:rsid w:val="00B349F7"/>
    <w:rsid w:val="00B36851"/>
    <w:rsid w:val="00B36859"/>
    <w:rsid w:val="00B3767E"/>
    <w:rsid w:val="00B43FC6"/>
    <w:rsid w:val="00B44CBC"/>
    <w:rsid w:val="00B461A3"/>
    <w:rsid w:val="00B5484B"/>
    <w:rsid w:val="00B55731"/>
    <w:rsid w:val="00B63DB8"/>
    <w:rsid w:val="00B64B38"/>
    <w:rsid w:val="00B64CDB"/>
    <w:rsid w:val="00B70839"/>
    <w:rsid w:val="00B70EDD"/>
    <w:rsid w:val="00B7187A"/>
    <w:rsid w:val="00B73C4F"/>
    <w:rsid w:val="00B7489C"/>
    <w:rsid w:val="00B81A07"/>
    <w:rsid w:val="00B82B9F"/>
    <w:rsid w:val="00B86DD1"/>
    <w:rsid w:val="00B93BB8"/>
    <w:rsid w:val="00B942D2"/>
    <w:rsid w:val="00B951D8"/>
    <w:rsid w:val="00B979C6"/>
    <w:rsid w:val="00BA041F"/>
    <w:rsid w:val="00BA1F2E"/>
    <w:rsid w:val="00BA25BD"/>
    <w:rsid w:val="00BA285D"/>
    <w:rsid w:val="00BA5859"/>
    <w:rsid w:val="00BA67D1"/>
    <w:rsid w:val="00BA7D96"/>
    <w:rsid w:val="00BB15FA"/>
    <w:rsid w:val="00BB2D41"/>
    <w:rsid w:val="00BB638D"/>
    <w:rsid w:val="00BC02CF"/>
    <w:rsid w:val="00BC3A79"/>
    <w:rsid w:val="00BC423C"/>
    <w:rsid w:val="00BC5E56"/>
    <w:rsid w:val="00BC608B"/>
    <w:rsid w:val="00BC68EF"/>
    <w:rsid w:val="00BD0E98"/>
    <w:rsid w:val="00BD16DA"/>
    <w:rsid w:val="00BD2146"/>
    <w:rsid w:val="00BD2683"/>
    <w:rsid w:val="00BD62D9"/>
    <w:rsid w:val="00BD7C0C"/>
    <w:rsid w:val="00BE1C2A"/>
    <w:rsid w:val="00BE1C97"/>
    <w:rsid w:val="00BE1F37"/>
    <w:rsid w:val="00BE3558"/>
    <w:rsid w:val="00BE3EE6"/>
    <w:rsid w:val="00BE6C77"/>
    <w:rsid w:val="00BE7396"/>
    <w:rsid w:val="00BF0872"/>
    <w:rsid w:val="00BF2075"/>
    <w:rsid w:val="00BF693E"/>
    <w:rsid w:val="00BF7070"/>
    <w:rsid w:val="00C0014B"/>
    <w:rsid w:val="00C02985"/>
    <w:rsid w:val="00C04FB8"/>
    <w:rsid w:val="00C0571A"/>
    <w:rsid w:val="00C074E4"/>
    <w:rsid w:val="00C12FC1"/>
    <w:rsid w:val="00C14291"/>
    <w:rsid w:val="00C16F15"/>
    <w:rsid w:val="00C223A8"/>
    <w:rsid w:val="00C23A69"/>
    <w:rsid w:val="00C241EB"/>
    <w:rsid w:val="00C27371"/>
    <w:rsid w:val="00C3064D"/>
    <w:rsid w:val="00C31203"/>
    <w:rsid w:val="00C336F9"/>
    <w:rsid w:val="00C37363"/>
    <w:rsid w:val="00C379E8"/>
    <w:rsid w:val="00C44EA0"/>
    <w:rsid w:val="00C50C5E"/>
    <w:rsid w:val="00C51312"/>
    <w:rsid w:val="00C548E0"/>
    <w:rsid w:val="00C609F1"/>
    <w:rsid w:val="00C620D2"/>
    <w:rsid w:val="00C64690"/>
    <w:rsid w:val="00C6477B"/>
    <w:rsid w:val="00C704FD"/>
    <w:rsid w:val="00C77D7D"/>
    <w:rsid w:val="00C82079"/>
    <w:rsid w:val="00C84433"/>
    <w:rsid w:val="00C844B7"/>
    <w:rsid w:val="00C848E5"/>
    <w:rsid w:val="00C85199"/>
    <w:rsid w:val="00C853D5"/>
    <w:rsid w:val="00C876F1"/>
    <w:rsid w:val="00C902F5"/>
    <w:rsid w:val="00C91C84"/>
    <w:rsid w:val="00C93272"/>
    <w:rsid w:val="00C945EE"/>
    <w:rsid w:val="00CA11EE"/>
    <w:rsid w:val="00CA2337"/>
    <w:rsid w:val="00CA5615"/>
    <w:rsid w:val="00CA5F22"/>
    <w:rsid w:val="00CA6131"/>
    <w:rsid w:val="00CA6C89"/>
    <w:rsid w:val="00CA727E"/>
    <w:rsid w:val="00CB162E"/>
    <w:rsid w:val="00CB21B9"/>
    <w:rsid w:val="00CB40EC"/>
    <w:rsid w:val="00CB4E18"/>
    <w:rsid w:val="00CC0085"/>
    <w:rsid w:val="00CC44C5"/>
    <w:rsid w:val="00CC6163"/>
    <w:rsid w:val="00CD0146"/>
    <w:rsid w:val="00CD4178"/>
    <w:rsid w:val="00CD7CEA"/>
    <w:rsid w:val="00CD7E2F"/>
    <w:rsid w:val="00CE18E8"/>
    <w:rsid w:val="00CE74F5"/>
    <w:rsid w:val="00CF02AE"/>
    <w:rsid w:val="00CF232F"/>
    <w:rsid w:val="00CF281B"/>
    <w:rsid w:val="00CF3526"/>
    <w:rsid w:val="00CF678F"/>
    <w:rsid w:val="00CF6941"/>
    <w:rsid w:val="00D00535"/>
    <w:rsid w:val="00D0148F"/>
    <w:rsid w:val="00D015AD"/>
    <w:rsid w:val="00D04962"/>
    <w:rsid w:val="00D11E7D"/>
    <w:rsid w:val="00D13D92"/>
    <w:rsid w:val="00D14322"/>
    <w:rsid w:val="00D15C90"/>
    <w:rsid w:val="00D1776A"/>
    <w:rsid w:val="00D200CC"/>
    <w:rsid w:val="00D202DF"/>
    <w:rsid w:val="00D237D2"/>
    <w:rsid w:val="00D23A82"/>
    <w:rsid w:val="00D25DFC"/>
    <w:rsid w:val="00D30055"/>
    <w:rsid w:val="00D310B7"/>
    <w:rsid w:val="00D322C6"/>
    <w:rsid w:val="00D32D05"/>
    <w:rsid w:val="00D37CC6"/>
    <w:rsid w:val="00D428FB"/>
    <w:rsid w:val="00D43B8B"/>
    <w:rsid w:val="00D43F1F"/>
    <w:rsid w:val="00D43F4A"/>
    <w:rsid w:val="00D4570D"/>
    <w:rsid w:val="00D464CD"/>
    <w:rsid w:val="00D5007B"/>
    <w:rsid w:val="00D51DCC"/>
    <w:rsid w:val="00D571EF"/>
    <w:rsid w:val="00D625ED"/>
    <w:rsid w:val="00D6365C"/>
    <w:rsid w:val="00D64ECC"/>
    <w:rsid w:val="00D673CF"/>
    <w:rsid w:val="00D71519"/>
    <w:rsid w:val="00D72962"/>
    <w:rsid w:val="00D730F6"/>
    <w:rsid w:val="00D844AC"/>
    <w:rsid w:val="00D86C1D"/>
    <w:rsid w:val="00D879B6"/>
    <w:rsid w:val="00DA450D"/>
    <w:rsid w:val="00DA4B8F"/>
    <w:rsid w:val="00DA627F"/>
    <w:rsid w:val="00DB13C0"/>
    <w:rsid w:val="00DB22F7"/>
    <w:rsid w:val="00DB3673"/>
    <w:rsid w:val="00DB4651"/>
    <w:rsid w:val="00DB5729"/>
    <w:rsid w:val="00DB706F"/>
    <w:rsid w:val="00DC1A7A"/>
    <w:rsid w:val="00DC643D"/>
    <w:rsid w:val="00DC7F0C"/>
    <w:rsid w:val="00DE2962"/>
    <w:rsid w:val="00DE4084"/>
    <w:rsid w:val="00DE443D"/>
    <w:rsid w:val="00DE453C"/>
    <w:rsid w:val="00DE68F6"/>
    <w:rsid w:val="00DE78AD"/>
    <w:rsid w:val="00DF6272"/>
    <w:rsid w:val="00DF680D"/>
    <w:rsid w:val="00DF6CC3"/>
    <w:rsid w:val="00DF722E"/>
    <w:rsid w:val="00E0238D"/>
    <w:rsid w:val="00E0327F"/>
    <w:rsid w:val="00E03FC5"/>
    <w:rsid w:val="00E0403C"/>
    <w:rsid w:val="00E043AD"/>
    <w:rsid w:val="00E05E71"/>
    <w:rsid w:val="00E10035"/>
    <w:rsid w:val="00E10281"/>
    <w:rsid w:val="00E16820"/>
    <w:rsid w:val="00E2160D"/>
    <w:rsid w:val="00E258F7"/>
    <w:rsid w:val="00E2716B"/>
    <w:rsid w:val="00E275F3"/>
    <w:rsid w:val="00E309B7"/>
    <w:rsid w:val="00E33590"/>
    <w:rsid w:val="00E3641F"/>
    <w:rsid w:val="00E372DD"/>
    <w:rsid w:val="00E436DD"/>
    <w:rsid w:val="00E44A68"/>
    <w:rsid w:val="00E4710B"/>
    <w:rsid w:val="00E51897"/>
    <w:rsid w:val="00E57633"/>
    <w:rsid w:val="00E60BD0"/>
    <w:rsid w:val="00E60F78"/>
    <w:rsid w:val="00E62EE0"/>
    <w:rsid w:val="00E635AC"/>
    <w:rsid w:val="00E63CA2"/>
    <w:rsid w:val="00E668A9"/>
    <w:rsid w:val="00E70C05"/>
    <w:rsid w:val="00E70CF8"/>
    <w:rsid w:val="00E7337B"/>
    <w:rsid w:val="00E73B0D"/>
    <w:rsid w:val="00E81F99"/>
    <w:rsid w:val="00E85266"/>
    <w:rsid w:val="00E90E98"/>
    <w:rsid w:val="00E919D5"/>
    <w:rsid w:val="00E91D33"/>
    <w:rsid w:val="00EA155E"/>
    <w:rsid w:val="00EA1F49"/>
    <w:rsid w:val="00EA3179"/>
    <w:rsid w:val="00EA4503"/>
    <w:rsid w:val="00EA7867"/>
    <w:rsid w:val="00EA7AFB"/>
    <w:rsid w:val="00EB0271"/>
    <w:rsid w:val="00EB1CF7"/>
    <w:rsid w:val="00EB4D95"/>
    <w:rsid w:val="00EB50B6"/>
    <w:rsid w:val="00EB63DB"/>
    <w:rsid w:val="00EC1642"/>
    <w:rsid w:val="00EC1F86"/>
    <w:rsid w:val="00EC4D0E"/>
    <w:rsid w:val="00EC4EEA"/>
    <w:rsid w:val="00EC4F70"/>
    <w:rsid w:val="00EC66A2"/>
    <w:rsid w:val="00EC7E11"/>
    <w:rsid w:val="00ED075C"/>
    <w:rsid w:val="00ED3329"/>
    <w:rsid w:val="00ED33C2"/>
    <w:rsid w:val="00ED5404"/>
    <w:rsid w:val="00ED58A9"/>
    <w:rsid w:val="00ED6825"/>
    <w:rsid w:val="00EE033A"/>
    <w:rsid w:val="00EE230D"/>
    <w:rsid w:val="00EE6343"/>
    <w:rsid w:val="00EE67CD"/>
    <w:rsid w:val="00EE79AE"/>
    <w:rsid w:val="00EF0123"/>
    <w:rsid w:val="00EF1FBB"/>
    <w:rsid w:val="00EF2DB8"/>
    <w:rsid w:val="00EF34A9"/>
    <w:rsid w:val="00EF608C"/>
    <w:rsid w:val="00EF68CD"/>
    <w:rsid w:val="00F0167B"/>
    <w:rsid w:val="00F054C1"/>
    <w:rsid w:val="00F06BAE"/>
    <w:rsid w:val="00F154C3"/>
    <w:rsid w:val="00F200C4"/>
    <w:rsid w:val="00F2053C"/>
    <w:rsid w:val="00F20694"/>
    <w:rsid w:val="00F20894"/>
    <w:rsid w:val="00F21A26"/>
    <w:rsid w:val="00F24DC4"/>
    <w:rsid w:val="00F26B02"/>
    <w:rsid w:val="00F26C7F"/>
    <w:rsid w:val="00F33665"/>
    <w:rsid w:val="00F3561E"/>
    <w:rsid w:val="00F40765"/>
    <w:rsid w:val="00F44E3F"/>
    <w:rsid w:val="00F47B32"/>
    <w:rsid w:val="00F53B7E"/>
    <w:rsid w:val="00F54F79"/>
    <w:rsid w:val="00F560A7"/>
    <w:rsid w:val="00F63DD6"/>
    <w:rsid w:val="00F64C8F"/>
    <w:rsid w:val="00F8065E"/>
    <w:rsid w:val="00F80E96"/>
    <w:rsid w:val="00F85197"/>
    <w:rsid w:val="00F85240"/>
    <w:rsid w:val="00F85AED"/>
    <w:rsid w:val="00F905DC"/>
    <w:rsid w:val="00F9301E"/>
    <w:rsid w:val="00F966E7"/>
    <w:rsid w:val="00F96B39"/>
    <w:rsid w:val="00F974BB"/>
    <w:rsid w:val="00FA1EDF"/>
    <w:rsid w:val="00FA1FCE"/>
    <w:rsid w:val="00FA2233"/>
    <w:rsid w:val="00FA33E0"/>
    <w:rsid w:val="00FA6451"/>
    <w:rsid w:val="00FA792E"/>
    <w:rsid w:val="00FA7CE9"/>
    <w:rsid w:val="00FA7E0E"/>
    <w:rsid w:val="00FB0504"/>
    <w:rsid w:val="00FB3D62"/>
    <w:rsid w:val="00FB45A3"/>
    <w:rsid w:val="00FB7F99"/>
    <w:rsid w:val="00FC0B10"/>
    <w:rsid w:val="00FC3035"/>
    <w:rsid w:val="00FC3546"/>
    <w:rsid w:val="00FC35A9"/>
    <w:rsid w:val="00FC69E6"/>
    <w:rsid w:val="00FC6B47"/>
    <w:rsid w:val="00FC6CFA"/>
    <w:rsid w:val="00FC78FD"/>
    <w:rsid w:val="00FD047C"/>
    <w:rsid w:val="00FD19AC"/>
    <w:rsid w:val="00FD3E17"/>
    <w:rsid w:val="00FD56DC"/>
    <w:rsid w:val="00FD5E7A"/>
    <w:rsid w:val="00FE0824"/>
    <w:rsid w:val="00FE155E"/>
    <w:rsid w:val="00FE1DDC"/>
    <w:rsid w:val="00FE48D7"/>
    <w:rsid w:val="00FF2FF4"/>
    <w:rsid w:val="00FF3148"/>
    <w:rsid w:val="00FF4A70"/>
    <w:rsid w:val="00FF5FA0"/>
    <w:rsid w:val="00FF67A4"/>
    <w:rsid w:val="00FF6B62"/>
    <w:rsid w:val="017336F6"/>
    <w:rsid w:val="01D9C83D"/>
    <w:rsid w:val="03EACB4A"/>
    <w:rsid w:val="06382C25"/>
    <w:rsid w:val="06B37815"/>
    <w:rsid w:val="09EF0D04"/>
    <w:rsid w:val="0C6D8C33"/>
    <w:rsid w:val="1255ACA5"/>
    <w:rsid w:val="12AE30E3"/>
    <w:rsid w:val="1545FEEB"/>
    <w:rsid w:val="18147AD8"/>
    <w:rsid w:val="19BB58D5"/>
    <w:rsid w:val="1B3E3EDE"/>
    <w:rsid w:val="1FC5F51B"/>
    <w:rsid w:val="216C5969"/>
    <w:rsid w:val="22A499B8"/>
    <w:rsid w:val="234E38CE"/>
    <w:rsid w:val="2586DBF8"/>
    <w:rsid w:val="25EC005E"/>
    <w:rsid w:val="26B6D623"/>
    <w:rsid w:val="2700790B"/>
    <w:rsid w:val="27D551C8"/>
    <w:rsid w:val="29E804AB"/>
    <w:rsid w:val="2A1A8FFA"/>
    <w:rsid w:val="2BCCF6A1"/>
    <w:rsid w:val="2EA3C892"/>
    <w:rsid w:val="3082AB92"/>
    <w:rsid w:val="3370F3BB"/>
    <w:rsid w:val="34CA59E6"/>
    <w:rsid w:val="37015B11"/>
    <w:rsid w:val="382C4391"/>
    <w:rsid w:val="390B383C"/>
    <w:rsid w:val="39D7573D"/>
    <w:rsid w:val="3CE801F8"/>
    <w:rsid w:val="3D94D3FE"/>
    <w:rsid w:val="3F122164"/>
    <w:rsid w:val="3F3120C4"/>
    <w:rsid w:val="4059A602"/>
    <w:rsid w:val="45724BAB"/>
    <w:rsid w:val="4603C4D9"/>
    <w:rsid w:val="49E4E9AC"/>
    <w:rsid w:val="4AA730D3"/>
    <w:rsid w:val="4BACEA6B"/>
    <w:rsid w:val="53223AF7"/>
    <w:rsid w:val="542BD756"/>
    <w:rsid w:val="543E11A8"/>
    <w:rsid w:val="5D54D0C0"/>
    <w:rsid w:val="5E486106"/>
    <w:rsid w:val="60F2D61E"/>
    <w:rsid w:val="61000C1C"/>
    <w:rsid w:val="61CAD013"/>
    <w:rsid w:val="6234F7DF"/>
    <w:rsid w:val="6343DAF6"/>
    <w:rsid w:val="63C9D168"/>
    <w:rsid w:val="64BB2F80"/>
    <w:rsid w:val="6A289929"/>
    <w:rsid w:val="6B1D6899"/>
    <w:rsid w:val="6C50A310"/>
    <w:rsid w:val="6D918A76"/>
    <w:rsid w:val="6FA7F099"/>
    <w:rsid w:val="71688A92"/>
    <w:rsid w:val="717CDCDA"/>
    <w:rsid w:val="73189E9A"/>
    <w:rsid w:val="73CBBA29"/>
    <w:rsid w:val="7535BBDA"/>
    <w:rsid w:val="7570D718"/>
    <w:rsid w:val="76F08887"/>
    <w:rsid w:val="79248854"/>
    <w:rsid w:val="7A41CAC2"/>
    <w:rsid w:val="7A45174D"/>
    <w:rsid w:val="7B32FE15"/>
    <w:rsid w:val="7D439115"/>
    <w:rsid w:val="7D611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6E2BF"/>
  <w15:chartTrackingRefBased/>
  <w15:docId w15:val="{DECC5811-CA28-431E-840F-DB84B4C5C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71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71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71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71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71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71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71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71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71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71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71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71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71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71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71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71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71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710B"/>
    <w:rPr>
      <w:rFonts w:eastAsiaTheme="majorEastAsia" w:cstheme="majorBidi"/>
      <w:color w:val="272727" w:themeColor="text1" w:themeTint="D8"/>
    </w:rPr>
  </w:style>
  <w:style w:type="paragraph" w:styleId="Title">
    <w:name w:val="Title"/>
    <w:basedOn w:val="Normal"/>
    <w:next w:val="Normal"/>
    <w:link w:val="TitleChar"/>
    <w:uiPriority w:val="10"/>
    <w:qFormat/>
    <w:rsid w:val="00E471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71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71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71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710B"/>
    <w:pPr>
      <w:spacing w:before="160"/>
      <w:jc w:val="center"/>
    </w:pPr>
    <w:rPr>
      <w:i/>
      <w:iCs/>
      <w:color w:val="404040" w:themeColor="text1" w:themeTint="BF"/>
    </w:rPr>
  </w:style>
  <w:style w:type="character" w:customStyle="1" w:styleId="QuoteChar">
    <w:name w:val="Quote Char"/>
    <w:basedOn w:val="DefaultParagraphFont"/>
    <w:link w:val="Quote"/>
    <w:uiPriority w:val="29"/>
    <w:rsid w:val="00E4710B"/>
    <w:rPr>
      <w:i/>
      <w:iCs/>
      <w:color w:val="404040" w:themeColor="text1" w:themeTint="BF"/>
    </w:rPr>
  </w:style>
  <w:style w:type="paragraph" w:styleId="ListParagraph">
    <w:name w:val="List Paragraph"/>
    <w:basedOn w:val="Normal"/>
    <w:qFormat/>
    <w:rsid w:val="00E4710B"/>
    <w:pPr>
      <w:ind w:left="720"/>
      <w:contextualSpacing/>
    </w:pPr>
  </w:style>
  <w:style w:type="character" w:styleId="IntenseEmphasis">
    <w:name w:val="Intense Emphasis"/>
    <w:basedOn w:val="DefaultParagraphFont"/>
    <w:uiPriority w:val="21"/>
    <w:qFormat/>
    <w:rsid w:val="00E4710B"/>
    <w:rPr>
      <w:i/>
      <w:iCs/>
      <w:color w:val="0F4761" w:themeColor="accent1" w:themeShade="BF"/>
    </w:rPr>
  </w:style>
  <w:style w:type="paragraph" w:styleId="IntenseQuote">
    <w:name w:val="Intense Quote"/>
    <w:basedOn w:val="Normal"/>
    <w:next w:val="Normal"/>
    <w:link w:val="IntenseQuoteChar"/>
    <w:uiPriority w:val="30"/>
    <w:qFormat/>
    <w:rsid w:val="00E471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710B"/>
    <w:rPr>
      <w:i/>
      <w:iCs/>
      <w:color w:val="0F4761" w:themeColor="accent1" w:themeShade="BF"/>
    </w:rPr>
  </w:style>
  <w:style w:type="character" w:styleId="IntenseReference">
    <w:name w:val="Intense Reference"/>
    <w:basedOn w:val="DefaultParagraphFont"/>
    <w:uiPriority w:val="32"/>
    <w:qFormat/>
    <w:rsid w:val="00E4710B"/>
    <w:rPr>
      <w:b/>
      <w:bCs/>
      <w:smallCaps/>
      <w:color w:val="0F4761" w:themeColor="accent1" w:themeShade="BF"/>
      <w:spacing w:val="5"/>
    </w:rPr>
  </w:style>
  <w:style w:type="character" w:customStyle="1" w:styleId="ui-provider">
    <w:name w:val="ui-provider"/>
    <w:rsid w:val="00FF3148"/>
  </w:style>
  <w:style w:type="paragraph" w:customStyle="1" w:styleId="BodyA">
    <w:name w:val="Body A"/>
    <w:rsid w:val="00FF3148"/>
    <w:pPr>
      <w:pBdr>
        <w:top w:val="nil"/>
        <w:left w:val="nil"/>
        <w:bottom w:val="nil"/>
        <w:right w:val="nil"/>
        <w:between w:val="nil"/>
        <w:bar w:val="nil"/>
      </w:pBdr>
      <w:spacing w:after="0"/>
    </w:pPr>
    <w:rPr>
      <w:rFonts w:ascii="Arial" w:eastAsia="Arial Unicode MS" w:hAnsi="Arial" w:cs="Arial Unicode MS"/>
      <w:color w:val="000000"/>
      <w:kern w:val="0"/>
      <w:u w:color="000000"/>
      <w:bdr w:val="nil"/>
      <w:lang w:val="en-US" w:eastAsia="en-GB"/>
      <w14:textOutline w14:w="12700" w14:cap="flat" w14:cmpd="sng" w14:algn="ctr">
        <w14:noFill/>
        <w14:prstDash w14:val="solid"/>
        <w14:miter w14:lim="400000"/>
      </w14:textOutline>
      <w14:ligatures w14:val="none"/>
    </w:rPr>
  </w:style>
  <w:style w:type="paragraph" w:customStyle="1" w:styleId="Nornal">
    <w:name w:val="Nornal"/>
    <w:rsid w:val="00FF3148"/>
    <w:pPr>
      <w:pBdr>
        <w:top w:val="nil"/>
        <w:left w:val="nil"/>
        <w:bottom w:val="nil"/>
        <w:right w:val="nil"/>
        <w:between w:val="nil"/>
        <w:bar w:val="nil"/>
      </w:pBdr>
      <w:spacing w:line="264" w:lineRule="auto"/>
    </w:pPr>
    <w:rPr>
      <w:rFonts w:ascii="Arial" w:eastAsia="Arial" w:hAnsi="Arial" w:cs="Arial"/>
      <w:color w:val="000000"/>
      <w:kern w:val="0"/>
      <w:u w:color="000000"/>
      <w:bdr w:val="nil"/>
      <w:lang w:val="en-US" w:eastAsia="en-GB"/>
      <w14:ligatures w14:val="none"/>
    </w:rPr>
  </w:style>
  <w:style w:type="character" w:customStyle="1" w:styleId="None">
    <w:name w:val="None"/>
    <w:rsid w:val="00FF3148"/>
  </w:style>
  <w:style w:type="numbering" w:customStyle="1" w:styleId="ImportedStyle5">
    <w:name w:val="Imported Style 5"/>
    <w:rsid w:val="00FF3148"/>
    <w:pPr>
      <w:numPr>
        <w:numId w:val="1"/>
      </w:numPr>
    </w:pPr>
  </w:style>
  <w:style w:type="character" w:styleId="Hyperlink">
    <w:name w:val="Hyperlink"/>
    <w:basedOn w:val="DefaultParagraphFont"/>
    <w:uiPriority w:val="99"/>
    <w:unhideWhenUsed/>
    <w:rsid w:val="00F54F79"/>
    <w:rPr>
      <w:color w:val="467886" w:themeColor="hyperlink"/>
      <w:u w:val="single"/>
    </w:rPr>
  </w:style>
  <w:style w:type="character" w:styleId="UnresolvedMention">
    <w:name w:val="Unresolved Mention"/>
    <w:basedOn w:val="DefaultParagraphFont"/>
    <w:uiPriority w:val="99"/>
    <w:semiHidden/>
    <w:unhideWhenUsed/>
    <w:rsid w:val="00F54F79"/>
    <w:rPr>
      <w:color w:val="605E5C"/>
      <w:shd w:val="clear" w:color="auto" w:fill="E1DFDD"/>
    </w:rPr>
  </w:style>
  <w:style w:type="paragraph" w:styleId="Header">
    <w:name w:val="header"/>
    <w:basedOn w:val="Normal"/>
    <w:link w:val="HeaderChar"/>
    <w:uiPriority w:val="99"/>
    <w:unhideWhenUsed/>
    <w:rsid w:val="00463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3878"/>
  </w:style>
  <w:style w:type="paragraph" w:styleId="Footer">
    <w:name w:val="footer"/>
    <w:basedOn w:val="Normal"/>
    <w:link w:val="FooterChar"/>
    <w:uiPriority w:val="99"/>
    <w:unhideWhenUsed/>
    <w:rsid w:val="00463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38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ipd.org/globalassets/media/knowledge/knowledge-hub/guides/2023-pdfs/inclusive-recruitment-employers-guide_tcm18-112787.pdf" TargetMode="External"/><Relationship Id="rId18" Type="http://schemas.openxmlformats.org/officeDocument/2006/relationships/hyperlink" Target="https://www.cipd.org/uk/knowledge/guides/strategic-workforce-planning/"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cipd.org/uk/knowledge/factsheets/strategic-total-factsheet/#what" TargetMode="External"/><Relationship Id="rId7" Type="http://schemas.openxmlformats.org/officeDocument/2006/relationships/webSettings" Target="webSettings.xml"/><Relationship Id="rId12" Type="http://schemas.openxmlformats.org/officeDocument/2006/relationships/hyperlink" Target="https://www.bbc.co.uk/news/uk-england-37708996" TargetMode="External"/><Relationship Id="rId17" Type="http://schemas.openxmlformats.org/officeDocument/2006/relationships/hyperlink" Target="https://www.cipd.org/uk/knowledge/factsheets/swot-analysis-factsheet/#advantages-and-disadvantages-of-using-swot-analysi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cipd.org/uk/knowledge/guides/agency-workers-guide/#agency-workers-and-an-overview-of-the-law" TargetMode="External"/><Relationship Id="rId20" Type="http://schemas.openxmlformats.org/officeDocument/2006/relationships/hyperlink" Target="https://www.cipd.org/uk/knowledge/factsheets/workforce-planning-factsheet/#what-is-workforce-plann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lex.amazon.co.uk/"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cipd.org/uk/knowledge/factsheets/induction-factsheet/" TargetMode="External"/><Relationship Id="rId23" Type="http://schemas.openxmlformats.org/officeDocument/2006/relationships/hyperlink" Target="https://workingfamilies.org.uk/wp-content/uploads/2025/11/Working-Families-Benchmark-Report-2025.pdf" TargetMode="External"/><Relationship Id="rId10" Type="http://schemas.openxmlformats.org/officeDocument/2006/relationships/image" Target="media/image1.png"/><Relationship Id="rId19" Type="http://schemas.openxmlformats.org/officeDocument/2006/relationships/hyperlink" Target="https://www.cipd.org/uk/knowledge/factsheets/economy-labour-market-factshee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ipd.org/globalassets/media/knowledge/knowledge-hub/reports/2023-pdfs/2023-people-profession-report-uk-ireland-2.pdf" TargetMode="External"/><Relationship Id="rId22" Type="http://schemas.openxmlformats.org/officeDocument/2006/relationships/hyperlink" Target="https://www.youtube.com/watch?v=2lwjI6iED9A"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9f22b7a-c618-4079-bd50-06f987a7a4b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C45D477A444DB48B74AEE6FFC562A1F" ma:contentTypeVersion="6" ma:contentTypeDescription="Create a new document." ma:contentTypeScope="" ma:versionID="7ce5754e757490dd518ec91a9239a6a8">
  <xsd:schema xmlns:xsd="http://www.w3.org/2001/XMLSchema" xmlns:xs="http://www.w3.org/2001/XMLSchema" xmlns:p="http://schemas.microsoft.com/office/2006/metadata/properties" xmlns:ns3="29f22b7a-c618-4079-bd50-06f987a7a4b0" targetNamespace="http://schemas.microsoft.com/office/2006/metadata/properties" ma:root="true" ma:fieldsID="2311c2170bcf41941194fda79c1c66bc" ns3:_="">
    <xsd:import namespace="29f22b7a-c618-4079-bd50-06f987a7a4b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f22b7a-c618-4079-bd50-06f987a7a4b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710F40-388E-4A67-BA50-4F9BB49E8F6F}">
  <ds:schemaRefs>
    <ds:schemaRef ds:uri="http://purl.org/dc/terms/"/>
    <ds:schemaRef ds:uri="http://purl.org/dc/elements/1.1/"/>
    <ds:schemaRef ds:uri="29f22b7a-c618-4079-bd50-06f987a7a4b0"/>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B014087-6E07-4F2F-85B3-6499A1FC53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f22b7a-c618-4079-bd50-06f987a7a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4CF7F6-9648-4E44-BE12-35FD224A2A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7302</TotalTime>
  <Pages>8</Pages>
  <Words>5401</Words>
  <Characters>26573</Characters>
  <Application>Microsoft Office Word</Application>
  <DocSecurity>0</DocSecurity>
  <Lines>590</Lines>
  <Paragraphs>304</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31670</CharactersWithSpaces>
  <SharedDoc>false</SharedDoc>
  <HLinks>
    <vt:vector size="12" baseType="variant">
      <vt:variant>
        <vt:i4>983133</vt:i4>
      </vt:variant>
      <vt:variant>
        <vt:i4>3</vt:i4>
      </vt:variant>
      <vt:variant>
        <vt:i4>0</vt:i4>
      </vt:variant>
      <vt:variant>
        <vt:i4>5</vt:i4>
      </vt:variant>
      <vt:variant>
        <vt:lpwstr>https://www.nhs/</vt:lpwstr>
      </vt:variant>
      <vt:variant>
        <vt:lpwstr/>
      </vt:variant>
      <vt:variant>
        <vt:i4>1179738</vt:i4>
      </vt:variant>
      <vt:variant>
        <vt:i4>0</vt:i4>
      </vt:variant>
      <vt:variant>
        <vt:i4>0</vt:i4>
      </vt:variant>
      <vt:variant>
        <vt:i4>5</vt:i4>
      </vt:variant>
      <vt:variant>
        <vt:lpwstr>https://doi.org/10.1177/1748895818781199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Coff, Clare</dc:creator>
  <cp:keywords/>
  <dc:description/>
  <cp:lastModifiedBy>Coff, Clare</cp:lastModifiedBy>
  <cp:revision>949</cp:revision>
  <dcterms:created xsi:type="dcterms:W3CDTF">2025-11-24T22:17:00Z</dcterms:created>
  <dcterms:modified xsi:type="dcterms:W3CDTF">2025-12-01T23:03:00Z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0x0101002C45D477A444DB48B74AEE6FFC562A1F</vt:lpwstr>
  </property>
</Properties>
</file>