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8A0D86B" w:rsidR="005E6C44" w:rsidRPr="004C3A0B" w:rsidRDefault="001846AC" w:rsidP="003F6F7B">
            <w:pPr>
              <w:rPr>
                <w:rFonts w:ascii="Arial" w:hAnsi="Arial" w:cs="Arial"/>
                <w:sz w:val="22"/>
                <w:szCs w:val="22"/>
              </w:rPr>
            </w:pPr>
            <w:r>
              <w:rPr>
                <w:rFonts w:ascii="Arial" w:hAnsi="Arial" w:cs="Arial"/>
                <w:sz w:val="22"/>
                <w:szCs w:val="22"/>
              </w:rPr>
              <w:t>Liliana Claudia Costache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AB18F80" w:rsidR="005E6C44" w:rsidRPr="004C3A0B" w:rsidRDefault="001846AC" w:rsidP="003F6F7B">
            <w:pPr>
              <w:rPr>
                <w:rFonts w:ascii="Arial" w:hAnsi="Arial" w:cs="Arial"/>
                <w:sz w:val="22"/>
                <w:szCs w:val="22"/>
              </w:rPr>
            </w:pPr>
            <w:r>
              <w:rPr>
                <w:rFonts w:ascii="Arial" w:hAnsi="Arial" w:cs="Arial"/>
                <w:sz w:val="22"/>
                <w:szCs w:val="22"/>
              </w:rPr>
              <w:t>2111821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044E54D" w:rsidR="005E6C44" w:rsidRPr="004C3A0B" w:rsidRDefault="001846AC" w:rsidP="003F6F7B">
            <w:pPr>
              <w:rPr>
                <w:rFonts w:ascii="Arial" w:hAnsi="Arial" w:cs="Arial"/>
                <w:sz w:val="22"/>
                <w:szCs w:val="22"/>
              </w:rPr>
            </w:pPr>
            <w:r>
              <w:rPr>
                <w:rFonts w:ascii="Arial" w:hAnsi="Arial" w:cs="Arial"/>
                <w:sz w:val="22"/>
                <w:szCs w:val="22"/>
              </w:rPr>
              <w:t>Clcostache86@gmail.com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114403B" w:rsidR="005E6C44" w:rsidRPr="004C3A0B" w:rsidRDefault="001846AC" w:rsidP="003F6F7B">
            <w:pPr>
              <w:rPr>
                <w:rFonts w:ascii="Arial" w:hAnsi="Arial" w:cs="Arial"/>
                <w:sz w:val="22"/>
                <w:szCs w:val="22"/>
              </w:rPr>
            </w:pPr>
            <w:r>
              <w:rPr>
                <w:rFonts w:ascii="Arial" w:hAnsi="Arial" w:cs="Arial"/>
                <w:sz w:val="22"/>
                <w:szCs w:val="22"/>
              </w:rPr>
              <w:t>BA Leadership and Management in Skills for the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47B63BC" w:rsidR="005E6C44" w:rsidRPr="004C3A0B" w:rsidRDefault="001846AC" w:rsidP="003F6F7B">
            <w:pPr>
              <w:rPr>
                <w:rFonts w:ascii="Arial" w:hAnsi="Arial" w:cs="Arial"/>
                <w:sz w:val="22"/>
                <w:szCs w:val="22"/>
              </w:rPr>
            </w:pPr>
            <w:r>
              <w:rPr>
                <w:rFonts w:ascii="Arial" w:hAnsi="Arial" w:cs="Arial"/>
                <w:sz w:val="22"/>
                <w:szCs w:val="22"/>
              </w:rPr>
              <w:t>Chinomso Nwagboso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31BCA00" w:rsidR="005E6C44" w:rsidRPr="00DD0929" w:rsidRDefault="0015793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47CBC32" w:rsidR="005E6C44" w:rsidRPr="004C3A0B" w:rsidRDefault="0015793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F8DD1B7" w:rsidR="005E6C44" w:rsidRPr="001B41AD" w:rsidRDefault="0015793C" w:rsidP="003F6F7B">
            <w:pPr>
              <w:autoSpaceDE w:val="0"/>
              <w:autoSpaceDN w:val="0"/>
              <w:adjustRightInd w:val="0"/>
              <w:rPr>
                <w:rFonts w:ascii="Arial" w:hAnsi="Arial" w:cs="Arial"/>
                <w:b/>
                <w:bCs/>
                <w:iCs/>
                <w:sz w:val="22"/>
                <w:szCs w:val="22"/>
              </w:rPr>
            </w:pPr>
            <w:r w:rsidRPr="0015793C">
              <w:rPr>
                <w:rFonts w:ascii="Arial" w:hAnsi="Arial" w:cs="Arial"/>
                <w:b/>
                <w:bCs/>
                <w:iCs/>
                <w:sz w:val="22"/>
                <w:szCs w:val="22"/>
              </w:rPr>
              <w:t>General Data Protection Regulation (GDPR) 2016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48A99BC3" w:rsidR="005E6C44" w:rsidRPr="004C3A0B" w:rsidRDefault="0015793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48E4F2D1" w:rsidR="001B41AD" w:rsidRPr="0015793C" w:rsidRDefault="0015793C" w:rsidP="003F6F7B">
            <w:pPr>
              <w:autoSpaceDE w:val="0"/>
              <w:autoSpaceDN w:val="0"/>
              <w:adjustRightInd w:val="0"/>
              <w:rPr>
                <w:rFonts w:ascii="Arial" w:hAnsi="Arial" w:cs="Arial"/>
                <w:b/>
                <w:bCs/>
                <w:iCs/>
                <w:sz w:val="22"/>
                <w:szCs w:val="22"/>
              </w:rPr>
            </w:pPr>
            <w:r w:rsidRPr="0015793C">
              <w:rPr>
                <w:rFonts w:ascii="Arial" w:hAnsi="Arial" w:cs="Arial"/>
                <w:b/>
                <w:bCs/>
                <w:iCs/>
                <w:sz w:val="22"/>
                <w:szCs w:val="22"/>
              </w:rPr>
              <w:t>Chartered Institute of Personnel and Development (CIPD) Code of Professional Conduct and Ethical Practice</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200BB506" w:rsidR="001B41AD" w:rsidRDefault="0015793C"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28201DC" w:rsidR="004C3D85" w:rsidRPr="004C3A0B" w:rsidRDefault="001846AC" w:rsidP="003C07E3">
            <w:pPr>
              <w:rPr>
                <w:rFonts w:ascii="Arial" w:hAnsi="Arial" w:cs="Arial"/>
                <w:sz w:val="22"/>
                <w:szCs w:val="22"/>
              </w:rPr>
            </w:pPr>
            <w:r>
              <w:rPr>
                <w:rFonts w:ascii="Arial" w:hAnsi="Arial" w:cs="Arial"/>
                <w:sz w:val="22"/>
                <w:szCs w:val="22"/>
              </w:rPr>
              <w:t>Investigating Employee Performance at Proper Snacks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F95D1C8" w:rsidR="004C3D85" w:rsidRPr="00D839CD" w:rsidRDefault="001846AC" w:rsidP="003C07E3">
            <w:pPr>
              <w:rPr>
                <w:rFonts w:ascii="Arial" w:hAnsi="Arial" w:cs="Arial"/>
                <w:sz w:val="22"/>
                <w:szCs w:val="22"/>
              </w:rPr>
            </w:pPr>
            <w:r>
              <w:rPr>
                <w:rFonts w:ascii="Arial" w:hAnsi="Arial" w:cs="Arial"/>
                <w:sz w:val="22"/>
                <w:szCs w:val="22"/>
              </w:rPr>
              <w:t>06.06.2026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38D4CD5" w:rsidR="004C3D85" w:rsidRPr="004C3A0B" w:rsidRDefault="001846AC" w:rsidP="003C07E3">
            <w:pPr>
              <w:rPr>
                <w:rFonts w:ascii="Arial" w:hAnsi="Arial" w:cs="Arial"/>
                <w:sz w:val="22"/>
                <w:szCs w:val="22"/>
              </w:rPr>
            </w:pPr>
            <w:r>
              <w:rPr>
                <w:rFonts w:ascii="Arial" w:hAnsi="Arial" w:cs="Arial"/>
                <w:sz w:val="22"/>
                <w:szCs w:val="22"/>
              </w:rPr>
              <w:t>20.07.2026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D185302" w14:textId="77777777" w:rsidR="001846AC" w:rsidRDefault="001846AC" w:rsidP="00F96C3F">
            <w:pPr>
              <w:rPr>
                <w:rFonts w:ascii="Arial" w:hAnsi="Arial" w:cs="Arial"/>
              </w:rPr>
            </w:pPr>
          </w:p>
          <w:p w14:paraId="2B320BC7" w14:textId="16F416B8" w:rsidR="00F96C3F" w:rsidRDefault="001846AC" w:rsidP="00F96C3F">
            <w:pPr>
              <w:rPr>
                <w:rFonts w:ascii="Arial" w:hAnsi="Arial" w:cs="Arial"/>
              </w:rPr>
            </w:pPr>
            <w:r w:rsidRPr="001846AC">
              <w:rPr>
                <w:rFonts w:ascii="Arial" w:hAnsi="Arial" w:cs="Arial"/>
              </w:rPr>
              <w:t>The purpose of this research is to investigate the organisational factors that influence employee performance at Proper Snacks UK. The study seeks to understand how employees perceive workplace conditions, communication practices, management support, training opportunities, and other organisational influences that affect their ability to perform effectively. The findings will provide evidence-based insights that may support improvements in organisational performance and employee engagement.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35ECD3A" w14:textId="77777777" w:rsidR="001846AC" w:rsidRDefault="001846AC" w:rsidP="00F96C3F">
            <w:pPr>
              <w:rPr>
                <w:rFonts w:ascii="Arial" w:hAnsi="Arial" w:cs="Arial"/>
              </w:rPr>
            </w:pPr>
          </w:p>
          <w:p w14:paraId="587CB97C" w14:textId="3B8834CF" w:rsidR="00F96C3F" w:rsidRPr="006C1FDD" w:rsidRDefault="001846AC" w:rsidP="00F96C3F">
            <w:pPr>
              <w:rPr>
                <w:rFonts w:ascii="Arial" w:hAnsi="Arial" w:cs="Arial"/>
              </w:rPr>
            </w:pPr>
            <w:r w:rsidRPr="001846AC">
              <w:rPr>
                <w:rFonts w:ascii="Arial" w:hAnsi="Arial" w:cs="Arial"/>
              </w:rPr>
              <w:t>What organisational factors influence employee performance at Proper Snacks UK, and how do employees perceive their impact on workplace performance?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2417BA4" w14:textId="483E4ED9" w:rsidR="001846AC" w:rsidRPr="001846AC" w:rsidRDefault="001846AC" w:rsidP="001846AC">
            <w:pPr>
              <w:rPr>
                <w:rFonts w:ascii="Arial" w:hAnsi="Arial" w:cs="Arial"/>
              </w:rPr>
            </w:pPr>
            <w:r w:rsidRPr="001846AC">
              <w:rPr>
                <w:rFonts w:ascii="Arial" w:hAnsi="Arial" w:cs="Arial"/>
              </w:rPr>
              <w:t>To examine the organisational factors that influence employee performance at Proper Snacks UK.</w:t>
            </w:r>
          </w:p>
          <w:p w14:paraId="753108DC" w14:textId="1F5E8344" w:rsidR="001846AC" w:rsidRPr="001846AC" w:rsidRDefault="001846AC" w:rsidP="001846AC">
            <w:pPr>
              <w:rPr>
                <w:rFonts w:ascii="Arial" w:hAnsi="Arial" w:cs="Arial"/>
              </w:rPr>
            </w:pPr>
            <w:r w:rsidRPr="001846AC">
              <w:rPr>
                <w:rFonts w:ascii="Arial" w:hAnsi="Arial" w:cs="Arial"/>
              </w:rPr>
              <w:t>To explore employee perceptions of communication, leadership, support, and development opportunities.</w:t>
            </w:r>
          </w:p>
          <w:p w14:paraId="752DC84B" w14:textId="5B1EE933" w:rsidR="001846AC" w:rsidRPr="001846AC" w:rsidRDefault="001846AC" w:rsidP="001846AC">
            <w:pPr>
              <w:rPr>
                <w:rFonts w:ascii="Arial" w:hAnsi="Arial" w:cs="Arial"/>
              </w:rPr>
            </w:pPr>
            <w:r w:rsidRPr="001846AC">
              <w:rPr>
                <w:rFonts w:ascii="Arial" w:hAnsi="Arial" w:cs="Arial"/>
              </w:rPr>
              <w:t>To identify barriers and enablers of effective employee performance.</w:t>
            </w:r>
          </w:p>
          <w:p w14:paraId="2969CDD4" w14:textId="1963BC18" w:rsidR="001846AC" w:rsidRDefault="001846AC" w:rsidP="001846AC">
            <w:pPr>
              <w:rPr>
                <w:rFonts w:ascii="Arial" w:hAnsi="Arial" w:cs="Arial"/>
              </w:rPr>
            </w:pPr>
            <w:r w:rsidRPr="001846AC">
              <w:rPr>
                <w:rFonts w:ascii="Arial" w:hAnsi="Arial" w:cs="Arial"/>
              </w:rPr>
              <w:t>To provide practical recommendations for improving employee performance and organisational effectiveness.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186EEE6" w14:textId="6EDB7877" w:rsidR="004E2631" w:rsidRPr="004E2631" w:rsidRDefault="004E2631" w:rsidP="004E2631">
            <w:pPr>
              <w:rPr>
                <w:rFonts w:ascii="Arial" w:hAnsi="Arial" w:cs="Arial"/>
                <w:sz w:val="22"/>
                <w:szCs w:val="22"/>
              </w:rPr>
            </w:pPr>
            <w:r w:rsidRPr="004E2631">
              <w:rPr>
                <w:rFonts w:ascii="Arial" w:hAnsi="Arial" w:cs="Arial"/>
                <w:sz w:val="22"/>
                <w:szCs w:val="22"/>
              </w:rPr>
              <w:t>Explore how employees perceive factors affecting their performance.</w:t>
            </w:r>
          </w:p>
          <w:p w14:paraId="1087D961" w14:textId="6A4E6AD5" w:rsidR="004E2631" w:rsidRPr="004E2631" w:rsidRDefault="004E2631" w:rsidP="004E2631">
            <w:pPr>
              <w:rPr>
                <w:rFonts w:ascii="Arial" w:hAnsi="Arial" w:cs="Arial"/>
                <w:sz w:val="22"/>
                <w:szCs w:val="22"/>
              </w:rPr>
            </w:pPr>
            <w:r w:rsidRPr="004E2631">
              <w:rPr>
                <w:rFonts w:ascii="Arial" w:hAnsi="Arial" w:cs="Arial"/>
                <w:sz w:val="22"/>
                <w:szCs w:val="22"/>
              </w:rPr>
              <w:t>Assess the influence of internal communication and management practices on performance outcomes.</w:t>
            </w:r>
          </w:p>
          <w:p w14:paraId="46AB2053" w14:textId="589E7386" w:rsidR="004E2631" w:rsidRPr="004E2631" w:rsidRDefault="004E2631" w:rsidP="004E2631">
            <w:pPr>
              <w:rPr>
                <w:rFonts w:ascii="Arial" w:hAnsi="Arial" w:cs="Arial"/>
                <w:sz w:val="22"/>
                <w:szCs w:val="22"/>
              </w:rPr>
            </w:pPr>
            <w:r w:rsidRPr="004E2631">
              <w:rPr>
                <w:rFonts w:ascii="Arial" w:hAnsi="Arial" w:cs="Arial"/>
                <w:sz w:val="22"/>
                <w:szCs w:val="22"/>
              </w:rPr>
              <w:t>Identify organisational barriers and enablers to effective performance.</w:t>
            </w:r>
          </w:p>
          <w:p w14:paraId="72272B05" w14:textId="35514311" w:rsidR="00F96C3F" w:rsidRDefault="004E2631" w:rsidP="004E2631">
            <w:pPr>
              <w:rPr>
                <w:rFonts w:ascii="Arial" w:hAnsi="Arial" w:cs="Arial"/>
                <w:sz w:val="22"/>
                <w:szCs w:val="22"/>
              </w:rPr>
            </w:pPr>
            <w:r w:rsidRPr="004E2631">
              <w:rPr>
                <w:rFonts w:ascii="Arial" w:hAnsi="Arial" w:cs="Arial"/>
                <w:sz w:val="22"/>
                <w:szCs w:val="22"/>
              </w:rPr>
              <w:t>Develop evidence-based recommendations for performance improvement.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21681DA0" w14:textId="21E6CF34" w:rsidR="004E2631" w:rsidRDefault="004E2631" w:rsidP="00F96C3F">
            <w:pPr>
              <w:rPr>
                <w:rFonts w:ascii="Arial" w:hAnsi="Arial" w:cs="Arial"/>
                <w:sz w:val="22"/>
                <w:szCs w:val="22"/>
              </w:rPr>
            </w:pPr>
            <w:r w:rsidRPr="004E2631">
              <w:rPr>
                <w:rFonts w:ascii="Arial" w:hAnsi="Arial" w:cs="Arial"/>
                <w:sz w:val="22"/>
                <w:szCs w:val="22"/>
              </w:rPr>
              <w:t>Primary data will be collected through an employee company brief containing open-ended questions. Approximately 15–20 employees from different departments, including production, quality assurance, and administration, will be invited to participate. The brief will explore employee experiences relating to communication, management support, workplace environment, training and development opportunities, and factors influencing performance. Responses will be collected electronically or in written format. No audio or video recordings will be made. Data will be analysed using thematic analysis to identify recurring themes and patterns within participant responses.</w:t>
            </w:r>
          </w:p>
          <w:p w14:paraId="147ED0B3" w14:textId="77777777" w:rsidR="004E2631" w:rsidRPr="004C3A0B" w:rsidRDefault="004E2631"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ED17568" w:rsidR="00C11423" w:rsidRPr="004C3A0B" w:rsidRDefault="004E263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A731BD7" w:rsidR="00C11423" w:rsidRPr="004C3A0B" w:rsidRDefault="004E263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4871A7B" w:rsidR="00770C66" w:rsidRDefault="004E263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19ADCFE" w:rsidR="00770C66" w:rsidRPr="004C3A0B" w:rsidRDefault="004E263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47A5D49" w:rsidR="00D107AC" w:rsidRDefault="004E263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B540144" w:rsidR="00770C66" w:rsidRPr="004C3A0B" w:rsidRDefault="004E263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671B3E3" w:rsidR="00770C66" w:rsidRPr="004C3A0B" w:rsidRDefault="004E263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927450F" w:rsidR="00770C66" w:rsidRPr="004C3A0B" w:rsidRDefault="004E263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38C4786" w:rsidR="00770C66" w:rsidRPr="004C3A0B" w:rsidRDefault="004E263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C44B1A1" w:rsidR="00770C66" w:rsidRPr="004C3A0B" w:rsidRDefault="004E263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9424D23" w:rsidR="00770C66" w:rsidRPr="004C3A0B" w:rsidRDefault="004E263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0CFDC36" w:rsidR="00770C66" w:rsidRPr="004C3A0B" w:rsidRDefault="004E263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1D2F0BD" w:rsidR="00770C66" w:rsidRPr="004C3A0B" w:rsidRDefault="004E263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2770065" w:rsidR="00770C66" w:rsidRPr="004C3A0B" w:rsidRDefault="004E263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D2E2CB3" w:rsidR="00770C66" w:rsidRPr="004C3A0B" w:rsidRDefault="004E263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79FE878" w:rsidR="00770C66" w:rsidRDefault="004E263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1B7B5FD" w:rsidR="00770C66" w:rsidRPr="006C1FDD" w:rsidRDefault="0015793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6EAE2C6" w:rsidR="00ED0C59" w:rsidRPr="004C3A0B" w:rsidRDefault="004E26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F1BB4AC" w:rsidR="00ED0C59" w:rsidRPr="004C3A0B" w:rsidRDefault="004E26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864BB2B" w:rsidR="00ED0C59" w:rsidRPr="004C3A0B" w:rsidRDefault="004E26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699C75D" w:rsidR="00ED0C59" w:rsidRPr="004C3A0B" w:rsidRDefault="004E26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93F1F43" w:rsidR="00ED0C59" w:rsidRPr="004C3A0B" w:rsidRDefault="004E26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24DA84F" w:rsidR="00ED0C59" w:rsidRPr="004C3A0B" w:rsidRDefault="004E26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B14A276" w:rsidR="00ED0C59" w:rsidRPr="004C3A0B" w:rsidRDefault="004E26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18057E7" w:rsidR="00ED0C59" w:rsidRPr="004C3A0B" w:rsidRDefault="004E26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14239A7" w:rsidR="00ED0C59" w:rsidRPr="004C3A0B" w:rsidRDefault="004E26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1D34181C" w14:textId="10443A42" w:rsidR="004E2631" w:rsidRDefault="004E2631" w:rsidP="003257BD">
            <w:pPr>
              <w:rPr>
                <w:rFonts w:ascii="Arial" w:hAnsi="Arial" w:cs="Arial"/>
                <w:sz w:val="22"/>
                <w:szCs w:val="22"/>
              </w:rPr>
            </w:pPr>
            <w:r w:rsidRPr="004E2631">
              <w:rPr>
                <w:rFonts w:ascii="Arial" w:hAnsi="Arial" w:cs="Arial"/>
                <w:sz w:val="22"/>
                <w:szCs w:val="22"/>
              </w:rPr>
              <w:t>Approximately 15–20 employees will participate in the study. Participants will be identified through purposive sampling to ensure representation from different departments and job roles. Recruitment will occur through company communication channels with management approval. Participation will be entirely voluntary.</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DEE3384" w:rsidR="00025F69" w:rsidRDefault="004E2631" w:rsidP="003257BD">
            <w:pPr>
              <w:rPr>
                <w:rFonts w:ascii="Arial" w:hAnsi="Arial" w:cs="Arial"/>
                <w:sz w:val="22"/>
                <w:szCs w:val="22"/>
              </w:rPr>
            </w:pPr>
            <w:r w:rsidRPr="004E2631">
              <w:rPr>
                <w:rFonts w:ascii="Arial" w:hAnsi="Arial" w:cs="Arial"/>
                <w:sz w:val="22"/>
                <w:szCs w:val="22"/>
              </w:rPr>
              <w:t>Participants will be adult employees (18 years and over) currently employed by Proper Snacks UK. Participants may include employees from production, quality assurance, administration, and other operational departments.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B43F741" w:rsidR="00025F69" w:rsidRDefault="004E2631" w:rsidP="003257BD">
            <w:pPr>
              <w:rPr>
                <w:rFonts w:ascii="Arial" w:hAnsi="Arial" w:cs="Arial"/>
                <w:sz w:val="22"/>
                <w:szCs w:val="22"/>
              </w:rPr>
            </w:pPr>
            <w:r w:rsidRPr="004E2631">
              <w:rPr>
                <w:rFonts w:ascii="Arial" w:hAnsi="Arial" w:cs="Arial"/>
                <w:sz w:val="22"/>
                <w:szCs w:val="22"/>
              </w:rPr>
              <w:t>Participants will be identified through purposive sampling based on their involvement in organisational processes relevant to employee performance. Employees will be invited through internal communication methods and provided with an information sheet explaining the study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064E796" w:rsidR="00025F69" w:rsidRPr="004C3A0B" w:rsidRDefault="004E26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449B3CF" w:rsidR="00025F69" w:rsidRPr="004C3A0B" w:rsidRDefault="004E26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DED03FF" w:rsidR="00025F69" w:rsidRPr="004C3A0B" w:rsidRDefault="004E26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B077F0D" w:rsidR="00025F69" w:rsidRPr="004C3A0B" w:rsidRDefault="004E26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2A219FA" w:rsidR="00025F69" w:rsidRPr="004C3A0B" w:rsidRDefault="004E26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F5EAC17" w:rsidR="00025F69" w:rsidRPr="004C3A0B" w:rsidRDefault="004E26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5A27CD1" w:rsidR="00025F69" w:rsidRPr="004C3A0B" w:rsidRDefault="004E26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1A28A40" w:rsidR="00025F69" w:rsidRPr="004C3A0B" w:rsidRDefault="004E26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5D3E726" w:rsidR="00025F69" w:rsidRPr="004C3A0B" w:rsidRDefault="004E26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D2F22AD" w:rsidR="00025F69" w:rsidRPr="004C3A0B" w:rsidRDefault="004E2631" w:rsidP="003257BD">
            <w:pPr>
              <w:rPr>
                <w:rFonts w:ascii="Arial" w:hAnsi="Arial" w:cs="Arial"/>
                <w:sz w:val="22"/>
                <w:szCs w:val="22"/>
              </w:rPr>
            </w:pPr>
            <w:r w:rsidRPr="004E2631">
              <w:rPr>
                <w:rFonts w:ascii="Arial" w:hAnsi="Arial" w:cs="Arial"/>
                <w:sz w:val="22"/>
                <w:szCs w:val="22"/>
              </w:rPr>
              <w:t>All applicable questions will be answered YES. Participation will be voluntary, informed consent will be obtained before participation, participants may withdraw at any time, and confidentiality will be maintained throughout the study</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693A2C9" w:rsidR="00382031" w:rsidRPr="004C3A0B" w:rsidRDefault="004E26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571D0E9C" w:rsidR="00382031" w:rsidRPr="004C3A0B" w:rsidRDefault="004E26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1EEF011" w:rsidR="00382031" w:rsidRPr="004C3A0B" w:rsidRDefault="004E26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2692216" w:rsidR="00382031" w:rsidRPr="004C3A0B" w:rsidRDefault="004E26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6AACE5A9" w:rsidR="00003E64" w:rsidRPr="004C3A0B" w:rsidRDefault="004E2631" w:rsidP="003257BD">
            <w:pPr>
              <w:rPr>
                <w:rFonts w:ascii="Arial" w:hAnsi="Arial" w:cs="Arial"/>
                <w:sz w:val="22"/>
                <w:szCs w:val="22"/>
              </w:rPr>
            </w:pPr>
            <w:r w:rsidRPr="004E2631">
              <w:rPr>
                <w:rFonts w:ascii="Arial" w:hAnsi="Arial" w:cs="Arial"/>
                <w:sz w:val="22"/>
                <w:szCs w:val="22"/>
              </w:rPr>
              <w:t>Potential risks are minimal. Participants may experience slight discomfort when discussing workplace challenges or performance-related issues.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81ADC51" w:rsidR="00003E64" w:rsidRPr="004C3A0B" w:rsidRDefault="004E2631" w:rsidP="003257BD">
            <w:pPr>
              <w:rPr>
                <w:rFonts w:ascii="Arial" w:hAnsi="Arial" w:cs="Arial"/>
                <w:sz w:val="22"/>
                <w:szCs w:val="22"/>
              </w:rPr>
            </w:pPr>
            <w:r w:rsidRPr="004E2631">
              <w:rPr>
                <w:rFonts w:ascii="Arial" w:hAnsi="Arial" w:cs="Arial"/>
                <w:sz w:val="22"/>
                <w:szCs w:val="22"/>
              </w:rPr>
              <w:t>Participation is voluntary, participants may skip questions they do not wish to answer, and they may withdraw from the study at any stage without consequence. Responses will be anonymised and treated confidentially.</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4C89F306" w:rsidR="00003E64" w:rsidRDefault="004E2631" w:rsidP="003257BD">
            <w:pPr>
              <w:rPr>
                <w:rFonts w:ascii="Arial" w:hAnsi="Arial" w:cs="Arial"/>
                <w:sz w:val="22"/>
                <w:szCs w:val="22"/>
              </w:rPr>
            </w:pPr>
            <w:r w:rsidRPr="004E2631">
              <w:rPr>
                <w:rFonts w:ascii="Arial" w:hAnsi="Arial" w:cs="Arial"/>
                <w:sz w:val="22"/>
                <w:szCs w:val="22"/>
              </w:rPr>
              <w:t>The study does not involve highly sensitive topics, illegal activities, or matters likely to require disclosure to authorities. Participants will only be asked questions relating to workplace experiences and organisational factors influencing performance</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NA.</w:t>
            </w:r>
          </w:p>
          <w:p w14:paraId="2A56717D" w14:textId="77777777" w:rsidR="00003E64" w:rsidRDefault="00003E64" w:rsidP="003257BD">
            <w:pPr>
              <w:rPr>
                <w:rFonts w:ascii="Arial" w:hAnsi="Arial" w:cs="Arial"/>
                <w:sz w:val="22"/>
                <w:szCs w:val="22"/>
              </w:rPr>
            </w:pPr>
          </w:p>
          <w:p w14:paraId="514CA3D2" w14:textId="4D941EE2" w:rsidR="00003E64" w:rsidRPr="004C3A0B" w:rsidRDefault="004E2631" w:rsidP="003257BD">
            <w:pPr>
              <w:rPr>
                <w:rFonts w:ascii="Arial" w:hAnsi="Arial" w:cs="Arial"/>
                <w:sz w:val="22"/>
                <w:szCs w:val="22"/>
              </w:rPr>
            </w:pPr>
            <w:r w:rsidRPr="004E2631">
              <w:rPr>
                <w:rFonts w:ascii="Arial" w:hAnsi="Arial" w:cs="Arial"/>
                <w:sz w:val="22"/>
                <w:szCs w:val="22"/>
              </w:rPr>
              <w:t>The researcher may experience challenges associated with data management, maintaining confidentiality, and interpreting qualitative responses objectively.</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6AD1E47A" w:rsidR="00003E64" w:rsidRPr="004C3A0B" w:rsidRDefault="004E2631" w:rsidP="003257BD">
            <w:pPr>
              <w:rPr>
                <w:rFonts w:ascii="Arial" w:hAnsi="Arial" w:cs="Arial"/>
                <w:sz w:val="22"/>
                <w:szCs w:val="22"/>
              </w:rPr>
            </w:pPr>
            <w:r w:rsidRPr="004E2631">
              <w:rPr>
                <w:rFonts w:ascii="Arial" w:hAnsi="Arial" w:cs="Arial"/>
                <w:sz w:val="22"/>
                <w:szCs w:val="22"/>
              </w:rPr>
              <w:t>The researcher will follow university ethical guidelines, maintain secure data storage, and apply a systematic thematic analysis process to reduce bias.</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36D688EE" w:rsidR="0094056C" w:rsidRDefault="0015793C" w:rsidP="00D107AC">
            <w:pPr>
              <w:rPr>
                <w:rFonts w:ascii="Arial" w:hAnsi="Arial" w:cs="Arial"/>
                <w:sz w:val="22"/>
                <w:szCs w:val="22"/>
              </w:rPr>
            </w:pPr>
            <w:r w:rsidRPr="0015793C">
              <w:rPr>
                <w:rFonts w:ascii="Arial" w:hAnsi="Arial" w:cs="Arial"/>
                <w:sz w:val="22"/>
                <w:szCs w:val="22"/>
              </w:rPr>
              <w:t>Potential risks include data protection breaches or reputational concerns if confidentiality is not maintained.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060B553A" w:rsidR="0094056C" w:rsidRDefault="0015793C" w:rsidP="00D107AC">
            <w:pPr>
              <w:rPr>
                <w:rFonts w:ascii="Arial" w:hAnsi="Arial" w:cs="Arial"/>
                <w:sz w:val="22"/>
                <w:szCs w:val="22"/>
              </w:rPr>
            </w:pPr>
            <w:r w:rsidRPr="0015793C">
              <w:rPr>
                <w:rFonts w:ascii="Arial" w:hAnsi="Arial" w:cs="Arial"/>
                <w:sz w:val="22"/>
                <w:szCs w:val="22"/>
              </w:rPr>
              <w:t>All data will be anonymised, securely stored, and processed in accordance with GDPR, the Data Protection Act 2018, and UWTSD ethical guidelines.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BEDE73" w:rsidR="00003E64" w:rsidRDefault="0015793C" w:rsidP="003257BD">
            <w:pPr>
              <w:rPr>
                <w:rFonts w:ascii="Arial" w:hAnsi="Arial" w:cs="Arial"/>
                <w:sz w:val="22"/>
                <w:szCs w:val="22"/>
              </w:rPr>
            </w:pPr>
            <w:r w:rsidRPr="0015793C">
              <w:rPr>
                <w:rFonts w:ascii="Arial" w:hAnsi="Arial" w:cs="Arial"/>
                <w:sz w:val="22"/>
                <w:szCs w:val="22"/>
              </w:rPr>
              <w:t>No environmental risks are anticipated because the study involves only questionnaire-based data collection.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031631F" w:rsidR="00003E64" w:rsidRDefault="0015793C" w:rsidP="003257BD">
            <w:pPr>
              <w:rPr>
                <w:rFonts w:ascii="Arial" w:hAnsi="Arial" w:cs="Arial"/>
                <w:sz w:val="22"/>
                <w:szCs w:val="22"/>
              </w:rPr>
            </w:pPr>
            <w:r w:rsidRPr="0015793C">
              <w:rPr>
                <w:rFonts w:ascii="Arial" w:hAnsi="Arial" w:cs="Arial"/>
                <w:sz w:val="22"/>
                <w:szCs w:val="22"/>
              </w:rPr>
              <w:t>The study will primarily use electronic documentation to minimise paper usage.</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483F4597" w:rsidR="006930C2" w:rsidRPr="004C3A0B" w:rsidRDefault="0015793C" w:rsidP="003257BD">
            <w:pPr>
              <w:rPr>
                <w:rFonts w:ascii="Arial" w:hAnsi="Arial" w:cs="Arial"/>
                <w:sz w:val="22"/>
                <w:szCs w:val="22"/>
              </w:rPr>
            </w:pPr>
            <w:r w:rsidRPr="0015793C">
              <w:rPr>
                <w:rFonts w:ascii="Arial" w:hAnsi="Arial" w:cs="Arial"/>
                <w:sz w:val="22"/>
                <w:szCs w:val="22"/>
              </w:rPr>
              <w:t>Participants will receive a debrief statement after participation. Contact details for the researcher will be provided should participants wish to request further information about the study findings.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5B2C9F52" w:rsidR="006930C2" w:rsidRPr="004C3A0B" w:rsidRDefault="0015793C" w:rsidP="003257BD">
            <w:pPr>
              <w:rPr>
                <w:rFonts w:ascii="Arial" w:hAnsi="Arial" w:cs="Arial"/>
                <w:sz w:val="22"/>
                <w:szCs w:val="22"/>
              </w:rPr>
            </w:pPr>
            <w:r w:rsidRPr="0015793C">
              <w:rPr>
                <w:rFonts w:ascii="Arial" w:hAnsi="Arial" w:cs="Arial"/>
                <w:sz w:val="22"/>
                <w:szCs w:val="22"/>
              </w:rPr>
              <w:t>Participants will receive an information sheet explaining the purpose of the research, participation requirements, confidentiality arrangements, and their right to withdraw. Consent will be obtained before participants complete the employee company brief.</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00531A07" w:rsidR="006930C2" w:rsidRPr="004C3A0B" w:rsidRDefault="0015793C" w:rsidP="003257BD">
            <w:pPr>
              <w:rPr>
                <w:rFonts w:ascii="Arial" w:hAnsi="Arial" w:cs="Arial"/>
                <w:sz w:val="22"/>
                <w:szCs w:val="22"/>
              </w:rPr>
            </w:pPr>
            <w:r w:rsidRPr="0015793C">
              <w:rPr>
                <w:rFonts w:ascii="Arial" w:hAnsi="Arial" w:cs="Arial"/>
                <w:sz w:val="22"/>
                <w:szCs w:val="22"/>
              </w:rPr>
              <w:lastRenderedPageBreak/>
              <w:t xml:space="preserve">No participant names will be included in research outputs. Participants will be assigned identification </w:t>
            </w:r>
            <w:proofErr w:type="gramStart"/>
            <w:r w:rsidRPr="0015793C">
              <w:rPr>
                <w:rFonts w:ascii="Arial" w:hAnsi="Arial" w:cs="Arial"/>
                <w:sz w:val="22"/>
                <w:szCs w:val="22"/>
              </w:rPr>
              <w:t>codes</w:t>
            </w:r>
            <w:proofErr w:type="gramEnd"/>
            <w:r w:rsidRPr="0015793C">
              <w:rPr>
                <w:rFonts w:ascii="Arial" w:hAnsi="Arial" w:cs="Arial"/>
                <w:sz w:val="22"/>
                <w:szCs w:val="22"/>
              </w:rPr>
              <w:t xml:space="preserve"> and all responses will be anonymised. Findings will be reported in aggregate form to prevent identification of individuals.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FBB6568" w:rsidR="006930C2" w:rsidRDefault="0015793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336FE3B9" w:rsidR="006930C2" w:rsidRPr="004C3A0B" w:rsidRDefault="0015793C" w:rsidP="003257BD">
            <w:pPr>
              <w:rPr>
                <w:rFonts w:ascii="Arial" w:hAnsi="Arial" w:cs="Arial"/>
                <w:sz w:val="22"/>
                <w:szCs w:val="22"/>
              </w:rPr>
            </w:pPr>
            <w:r w:rsidRPr="0015793C">
              <w:rPr>
                <w:rFonts w:ascii="Arial" w:hAnsi="Arial" w:cs="Arial"/>
                <w:sz w:val="22"/>
                <w:szCs w:val="22"/>
              </w:rPr>
              <w:t>The study will collect limited personal data consisting of participant consent forms and demographic information necessary to understand participant roles within the organisation. No sensitive personal data will be collected.</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1B51298" w:rsidR="006930C2" w:rsidRDefault="0015793C"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3901AFAF" w:rsidR="004D0161" w:rsidRPr="004C3A0B" w:rsidRDefault="0015793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B8ED9C1" w:rsidR="004D0161" w:rsidRPr="004C3A0B" w:rsidRDefault="0015793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7A2F6CC" w:rsidR="004D0161" w:rsidRPr="004C3A0B" w:rsidRDefault="0015793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77DDD84" w:rsidR="004D0161" w:rsidRPr="004C3A0B" w:rsidRDefault="0015793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C3CFB56" w:rsidR="004D0161" w:rsidRPr="004C3A0B" w:rsidRDefault="0015793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C57DCE8" w:rsidR="004D0161" w:rsidRPr="004C3A0B" w:rsidRDefault="0015793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5923D045" w:rsidR="004D0161" w:rsidRPr="004C3A0B" w:rsidRDefault="0015793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AC32FA6" w:rsidR="004D0161" w:rsidRPr="004C3A0B" w:rsidRDefault="0015793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1F64FDAF" w14:textId="7DF412DA" w:rsidR="004D0161" w:rsidRDefault="0015793C" w:rsidP="003257BD">
            <w:pPr>
              <w:rPr>
                <w:rFonts w:ascii="Arial" w:hAnsi="Arial" w:cs="Arial"/>
                <w:sz w:val="22"/>
                <w:szCs w:val="22"/>
              </w:rPr>
            </w:pPr>
            <w:r w:rsidRPr="0015793C">
              <w:rPr>
                <w:rFonts w:ascii="Arial" w:hAnsi="Arial" w:cs="Arial"/>
                <w:i/>
                <w:color w:val="7030A0"/>
                <w:sz w:val="22"/>
                <w:szCs w:val="22"/>
                <w:lang w:eastAsia="en-GB"/>
              </w:rPr>
              <w:t>All electronic data will be stored on password-protected devices and secure cloud storage approved by the University. Data files will be encrypted where possible. Participant identifiers will be stored separately from response data. Only the researcher and supervisor will have access to the data.</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04ED362" w:rsidR="004D0161" w:rsidRPr="004C3A0B" w:rsidRDefault="001579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1511397" w:rsidR="004D0161" w:rsidRPr="004C3A0B" w:rsidRDefault="001579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35B7CFA" w:rsidR="004D0161" w:rsidRPr="004C3A0B" w:rsidRDefault="001579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7EDE719" w:rsidR="004D0161" w:rsidRPr="004C3A0B" w:rsidRDefault="001579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F2DAE9B" w:rsidR="004D0161" w:rsidRPr="004C3A0B" w:rsidRDefault="001579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F80D498" w:rsidR="004D0161" w:rsidRPr="004C3A0B" w:rsidRDefault="001579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4096573B" w14:textId="45C09F68" w:rsidR="0015793C" w:rsidRDefault="0015793C" w:rsidP="003257BD">
            <w:pPr>
              <w:autoSpaceDE w:val="0"/>
              <w:autoSpaceDN w:val="0"/>
              <w:adjustRightInd w:val="0"/>
              <w:rPr>
                <w:rFonts w:ascii="Arial" w:hAnsi="Arial" w:cs="Arial"/>
                <w:sz w:val="22"/>
                <w:szCs w:val="22"/>
              </w:rPr>
            </w:pPr>
            <w:r w:rsidRPr="0015793C">
              <w:rPr>
                <w:rFonts w:ascii="Arial" w:hAnsi="Arial" w:cs="Arial"/>
                <w:sz w:val="22"/>
                <w:szCs w:val="22"/>
              </w:rPr>
              <w:t>All data transfers and storage procedures will comply with GDPR and the Data Protection Act 2018. Participants will have the right to withdraw their data prior to analysis. Data will be used solely for academic purposes and deleted following completion of the research and assessment requirements</w:t>
            </w:r>
            <w:r>
              <w:rPr>
                <w:rFonts w:ascii="Arial" w:hAnsi="Arial" w:cs="Arial"/>
                <w:sz w:val="22"/>
                <w:szCs w:val="22"/>
              </w:rPr>
              <w:t>.</w:t>
            </w:r>
          </w:p>
          <w:p w14:paraId="46BB3922" w14:textId="77777777" w:rsidR="0015793C" w:rsidRPr="00354F34" w:rsidRDefault="0015793C"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650894E1" w:rsidR="004D0161" w:rsidRPr="00354F34" w:rsidRDefault="0015793C" w:rsidP="003257BD">
            <w:pPr>
              <w:autoSpaceDE w:val="0"/>
              <w:autoSpaceDN w:val="0"/>
              <w:adjustRightInd w:val="0"/>
              <w:rPr>
                <w:rFonts w:ascii="Arial" w:hAnsi="Arial" w:cs="Arial"/>
                <w:sz w:val="22"/>
                <w:szCs w:val="22"/>
              </w:rPr>
            </w:pPr>
            <w:r w:rsidRPr="0015793C">
              <w:rPr>
                <w:rFonts w:ascii="Arial" w:hAnsi="Arial" w:cs="Arial"/>
                <w:sz w:val="22"/>
                <w:szCs w:val="22"/>
              </w:rPr>
              <w:t>The principal researcher and academic supervisor. Where required, authorised university assessors such as second markers or external examiners may view anonymised research materials.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48E667EA" w:rsidR="004D0161" w:rsidRPr="00354F34" w:rsidRDefault="0015793C" w:rsidP="003257BD">
            <w:pPr>
              <w:autoSpaceDE w:val="0"/>
              <w:autoSpaceDN w:val="0"/>
              <w:adjustRightInd w:val="0"/>
              <w:rPr>
                <w:rFonts w:ascii="Arial" w:hAnsi="Arial" w:cs="Arial"/>
                <w:sz w:val="22"/>
                <w:szCs w:val="22"/>
              </w:rPr>
            </w:pPr>
            <w:r w:rsidRPr="0015793C">
              <w:rPr>
                <w:rFonts w:ascii="Arial" w:hAnsi="Arial" w:cs="Arial"/>
                <w:sz w:val="22"/>
                <w:szCs w:val="22"/>
              </w:rPr>
              <w:t>The principal researcher will act as the primary custodian of the data under the supervision of the academic supervisor.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571A9BF9" w:rsidR="004D0161" w:rsidRPr="00354F34" w:rsidRDefault="0015793C" w:rsidP="003257BD">
            <w:pPr>
              <w:autoSpaceDE w:val="0"/>
              <w:autoSpaceDN w:val="0"/>
              <w:adjustRightInd w:val="0"/>
              <w:rPr>
                <w:rFonts w:ascii="Arial" w:hAnsi="Arial" w:cs="Arial"/>
                <w:sz w:val="22"/>
                <w:szCs w:val="22"/>
              </w:rPr>
            </w:pPr>
            <w:r w:rsidRPr="0015793C">
              <w:rPr>
                <w:rFonts w:ascii="Arial" w:hAnsi="Arial" w:cs="Arial"/>
                <w:sz w:val="22"/>
                <w:szCs w:val="22"/>
              </w:rPr>
              <w:t>Data will be stored electronically in password-protected and encrypted files on secure cloud storage and personal devices. Data will be retained until completion of the project and university assessment processes and then securely deleted.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046934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5793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BB1203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5793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77C8795" w:rsidR="001B41AD" w:rsidRPr="003C7DE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659058DA" w:rsidR="001B41A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32A829AD" w:rsidR="001B41A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BC35E0F" w:rsidR="001B41A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90640B0" w:rsidR="001B41A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3949927" w:rsidR="001B41A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380226B" w:rsidR="001B41AD" w:rsidRPr="003C7DE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003B1998" w:rsidR="001B41AD" w:rsidRPr="003C7DE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02546CF" w:rsidR="001B41AD" w:rsidRPr="003C7DE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0469FF97" w:rsidR="001B41AD" w:rsidRPr="003C7DE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04D7942" w:rsidR="001B41AD" w:rsidRPr="003C7DE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3580F1CF" w:rsidR="001B41AD" w:rsidRDefault="0015793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0A448E9" w14:textId="76B297A5" w:rsidR="0015793C" w:rsidRPr="0015793C" w:rsidRDefault="0015793C" w:rsidP="0015793C">
            <w:pPr>
              <w:rPr>
                <w:rFonts w:ascii="Arial" w:hAnsi="Arial" w:cs="Arial"/>
                <w:sz w:val="22"/>
                <w:szCs w:val="22"/>
              </w:rPr>
            </w:pPr>
            <w:r w:rsidRPr="0015793C">
              <w:rPr>
                <w:rFonts w:ascii="Arial" w:hAnsi="Arial" w:cs="Arial"/>
                <w:sz w:val="22"/>
                <w:szCs w:val="22"/>
              </w:rPr>
              <w:t>Generative AI tools such as ChatGPT were used to support academic writing, language refinement, and proofreading activities. AI-generated content was critically reviewed, edited, and verified by the researcher before inclusion in the research proposal or dissertation. AI tools were not used to collect participant data, analyse participant responses, generate research findings, or process personal data. The researcher remains fully responsible for the accuracy, integrity, and originality of the submitted work and will comply with current UWTSD guidance on the ethical use of artificial intelligence.</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4524A77" w:rsidR="004D0161" w:rsidRPr="004C3A0B" w:rsidRDefault="0015793C" w:rsidP="00694EA8">
            <w:pPr>
              <w:spacing w:before="100" w:beforeAutospacing="1" w:after="100" w:afterAutospacing="1"/>
              <w:rPr>
                <w:rFonts w:ascii="Arial" w:hAnsi="Arial" w:cs="Arial"/>
                <w:sz w:val="22"/>
                <w:szCs w:val="22"/>
              </w:rPr>
            </w:pPr>
            <w:r>
              <w:rPr>
                <w:rFonts w:ascii="Arial" w:hAnsi="Arial" w:cs="Arial"/>
                <w:sz w:val="22"/>
                <w:szCs w:val="22"/>
              </w:rPr>
              <w:t>Liliana Claudia Costache</w:t>
            </w:r>
          </w:p>
        </w:tc>
        <w:tc>
          <w:tcPr>
            <w:tcW w:w="2139" w:type="dxa"/>
            <w:gridSpan w:val="3"/>
            <w:vAlign w:val="center"/>
          </w:tcPr>
          <w:p w14:paraId="7C2D2CC9" w14:textId="60019FF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5793C">
              <w:rPr>
                <w:rFonts w:ascii="Arial" w:hAnsi="Arial" w:cs="Arial"/>
                <w:b/>
                <w:bCs/>
                <w:sz w:val="22"/>
                <w:szCs w:val="22"/>
              </w:rPr>
              <w:t>06.06.2026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F379457" w:rsidR="00AA7E42" w:rsidRPr="004C3A0B" w:rsidRDefault="0015793C" w:rsidP="00CA7241">
            <w:pPr>
              <w:pStyle w:val="ListParagraph"/>
              <w:ind w:left="0"/>
              <w:rPr>
                <w:rFonts w:ascii="Arial" w:hAnsi="Arial" w:cs="Arial"/>
              </w:rPr>
            </w:pPr>
            <w:r>
              <w:rPr>
                <w:rFonts w:ascii="Arial" w:hAnsi="Arial" w:cs="Arial"/>
              </w:rPr>
              <w:t>Chinomso Nwagboso</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C9DF03" w:rsidR="00AA7E42" w:rsidRPr="004C3A0B" w:rsidRDefault="008A3E62" w:rsidP="0092487B">
            <w:pPr>
              <w:pStyle w:val="ListParagraph"/>
              <w:ind w:left="0"/>
              <w:rPr>
                <w:rFonts w:ascii="Arial" w:hAnsi="Arial" w:cs="Arial"/>
              </w:rPr>
            </w:pPr>
            <w:r>
              <w:rPr>
                <w:rFonts w:ascii="Arial" w:hAnsi="Arial" w:cs="Arial"/>
              </w:rPr>
              <w:t>CNwagboso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58BE8" w14:textId="77777777" w:rsidR="00607A66" w:rsidRDefault="00607A66" w:rsidP="00390251">
      <w:r>
        <w:separator/>
      </w:r>
    </w:p>
    <w:p w14:paraId="7B05189F" w14:textId="77777777" w:rsidR="00607A66" w:rsidRDefault="00607A66"/>
  </w:endnote>
  <w:endnote w:type="continuationSeparator" w:id="0">
    <w:p w14:paraId="2FF87BC6" w14:textId="77777777" w:rsidR="00607A66" w:rsidRDefault="00607A66" w:rsidP="00390251">
      <w:r>
        <w:continuationSeparator/>
      </w:r>
    </w:p>
    <w:p w14:paraId="6AB1390A" w14:textId="77777777" w:rsidR="00607A66" w:rsidRDefault="00607A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E87DE" w14:textId="77777777" w:rsidR="00607A66" w:rsidRDefault="00607A66" w:rsidP="00390251">
      <w:r>
        <w:separator/>
      </w:r>
    </w:p>
    <w:p w14:paraId="576F40DD" w14:textId="77777777" w:rsidR="00607A66" w:rsidRDefault="00607A66"/>
  </w:footnote>
  <w:footnote w:type="continuationSeparator" w:id="0">
    <w:p w14:paraId="58D456C6" w14:textId="77777777" w:rsidR="00607A66" w:rsidRDefault="00607A66" w:rsidP="00390251">
      <w:r>
        <w:continuationSeparator/>
      </w:r>
    </w:p>
    <w:p w14:paraId="6511DC32" w14:textId="77777777" w:rsidR="00607A66" w:rsidRDefault="00607A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793C"/>
    <w:rsid w:val="001612C0"/>
    <w:rsid w:val="001703BF"/>
    <w:rsid w:val="00171735"/>
    <w:rsid w:val="00173776"/>
    <w:rsid w:val="00174A02"/>
    <w:rsid w:val="001808C3"/>
    <w:rsid w:val="001817E2"/>
    <w:rsid w:val="001846AC"/>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2631"/>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757E3"/>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07A6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328B"/>
    <w:rsid w:val="0082781D"/>
    <w:rsid w:val="00831C35"/>
    <w:rsid w:val="00831C69"/>
    <w:rsid w:val="008330B6"/>
    <w:rsid w:val="00833B10"/>
    <w:rsid w:val="008361B1"/>
    <w:rsid w:val="008372C0"/>
    <w:rsid w:val="0084005C"/>
    <w:rsid w:val="00841BE3"/>
    <w:rsid w:val="00842FC0"/>
    <w:rsid w:val="00844C9E"/>
    <w:rsid w:val="008461DD"/>
    <w:rsid w:val="008732E0"/>
    <w:rsid w:val="008A3E6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2D6D"/>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4073</Words>
  <Characters>23217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CN</cp:lastModifiedBy>
  <cp:revision>4</cp:revision>
  <cp:lastPrinted>2016-10-24T12:21:00Z</cp:lastPrinted>
  <dcterms:created xsi:type="dcterms:W3CDTF">2026-05-23T08:13:00Z</dcterms:created>
  <dcterms:modified xsi:type="dcterms:W3CDTF">2026-06-07T10:31:00Z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