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sz w:val="36"/>
          <w:szCs w:val="36"/>
        </w:rPr>
      </w:pPr>
      <w:r w:rsidDel="00000000" w:rsidR="00000000" w:rsidRPr="00000000">
        <w:rPr>
          <w:b w:val="1"/>
          <w:sz w:val="36"/>
          <w:szCs w:val="36"/>
          <w:rtl w:val="0"/>
        </w:rPr>
        <w:t xml:space="preserve">Assignment title- Effective Team Work and Communication Assessment 1</w:t>
      </w:r>
    </w:p>
    <w:p w:rsidR="00000000" w:rsidDel="00000000" w:rsidP="00000000" w:rsidRDefault="00000000" w:rsidRPr="00000000" w14:paraId="00000002">
      <w:pPr>
        <w:spacing w:line="360" w:lineRule="auto"/>
        <w:jc w:val="center"/>
        <w:rPr>
          <w:b w:val="1"/>
          <w:sz w:val="36"/>
          <w:szCs w:val="36"/>
        </w:rPr>
      </w:pPr>
      <w:r w:rsidDel="00000000" w:rsidR="00000000" w:rsidRPr="00000000">
        <w:rPr>
          <w:b w:val="1"/>
          <w:sz w:val="36"/>
          <w:szCs w:val="36"/>
          <w:rtl w:val="0"/>
        </w:rPr>
        <w:t xml:space="preserve">Name- Razvan-Ion Mucenic </w:t>
      </w:r>
    </w:p>
    <w:p w:rsidR="00000000" w:rsidDel="00000000" w:rsidP="00000000" w:rsidRDefault="00000000" w:rsidRPr="00000000" w14:paraId="00000003">
      <w:pPr>
        <w:spacing w:line="360" w:lineRule="auto"/>
        <w:jc w:val="center"/>
        <w:rPr>
          <w:b w:val="1"/>
          <w:sz w:val="36"/>
          <w:szCs w:val="36"/>
        </w:rPr>
      </w:pPr>
      <w:r w:rsidDel="00000000" w:rsidR="00000000" w:rsidRPr="00000000">
        <w:rPr>
          <w:b w:val="1"/>
          <w:sz w:val="36"/>
          <w:szCs w:val="36"/>
          <w:rtl w:val="0"/>
        </w:rPr>
        <w:t xml:space="preserve">Student number- 2120426</w:t>
      </w:r>
    </w:p>
    <w:p w:rsidR="00000000" w:rsidDel="00000000" w:rsidP="00000000" w:rsidRDefault="00000000" w:rsidRPr="00000000" w14:paraId="00000004">
      <w:pPr>
        <w:spacing w:line="360" w:lineRule="auto"/>
        <w:jc w:val="center"/>
        <w:rPr>
          <w:b w:val="1"/>
          <w:sz w:val="36"/>
          <w:szCs w:val="36"/>
        </w:rPr>
      </w:pPr>
      <w:r w:rsidDel="00000000" w:rsidR="00000000" w:rsidRPr="00000000">
        <w:rPr>
          <w:b w:val="1"/>
          <w:sz w:val="36"/>
          <w:szCs w:val="36"/>
          <w:rtl w:val="0"/>
        </w:rPr>
        <w:t xml:space="preserve">Module code- BMSW4002</w:t>
      </w:r>
    </w:p>
    <w:p w:rsidR="00000000" w:rsidDel="00000000" w:rsidP="00000000" w:rsidRDefault="00000000" w:rsidRPr="00000000" w14:paraId="00000005">
      <w:pPr>
        <w:spacing w:line="360" w:lineRule="auto"/>
        <w:jc w:val="center"/>
        <w:rPr>
          <w:b w:val="1"/>
          <w:sz w:val="36"/>
          <w:szCs w:val="36"/>
        </w:rPr>
      </w:pPr>
      <w:r w:rsidDel="00000000" w:rsidR="00000000" w:rsidRPr="00000000">
        <w:rPr>
          <w:b w:val="1"/>
          <w:sz w:val="36"/>
          <w:szCs w:val="36"/>
          <w:rtl w:val="0"/>
        </w:rPr>
        <w:t xml:space="preserve">Lecturer’s name- Lloyd Beharry</w:t>
      </w:r>
      <w:r w:rsidDel="00000000" w:rsidR="00000000" w:rsidRPr="00000000">
        <w:br w:type="page"/>
      </w:r>
      <w:r w:rsidDel="00000000" w:rsidR="00000000" w:rsidRPr="00000000">
        <w:rPr>
          <w:rtl w:val="0"/>
        </w:rPr>
      </w:r>
    </w:p>
    <w:p w:rsidR="00000000" w:rsidDel="00000000" w:rsidP="00000000" w:rsidRDefault="00000000" w:rsidRPr="00000000" w14:paraId="00000006">
      <w:pPr>
        <w:spacing w:line="360" w:lineRule="auto"/>
        <w:jc w:val="center"/>
        <w:rPr>
          <w:b w:val="1"/>
          <w:sz w:val="28"/>
          <w:szCs w:val="28"/>
        </w:rPr>
      </w:pPr>
      <w:r w:rsidDel="00000000" w:rsidR="00000000" w:rsidRPr="00000000">
        <w:rPr>
          <w:b w:val="1"/>
          <w:sz w:val="28"/>
          <w:szCs w:val="28"/>
          <w:rtl w:val="0"/>
        </w:rPr>
        <w:t xml:space="preserve">Table of content </w:t>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Calibri" w:cs="Calibri" w:eastAsia="Calibri" w:hAnsi="Calibri"/>
          <w:b w:val="0"/>
          <w:i w:val="0"/>
          <w:smallCaps w:val="0"/>
          <w:strike w:val="0"/>
          <w:color w:val="366091"/>
          <w:sz w:val="32"/>
          <w:szCs w:val="32"/>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Three communication models:</w:t>
              <w:tab/>
              <w:t xml:space="preserve">3</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Communication skills:</w:t>
              <w:tab/>
              <w:t xml:space="preserve">5</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Pros and Cons of technology in communication:</w:t>
              <w:tab/>
              <w:t xml:space="preserve">6</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Example:</w:t>
              <w:tab/>
              <w:t xml:space="preserve">7</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w:t>
              <w:tab/>
              <w:t xml:space="preserve">9</w:t>
            </w:r>
          </w:hyperlink>
          <w:r w:rsidDel="00000000" w:rsidR="00000000" w:rsidRPr="00000000">
            <w:rPr>
              <w:rtl w:val="0"/>
            </w:rPr>
          </w:r>
        </w:p>
        <w:p w:rsidR="00000000" w:rsidDel="00000000" w:rsidP="00000000" w:rsidRDefault="00000000" w:rsidRPr="00000000" w14:paraId="0000000F">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0">
      <w:pPr>
        <w:spacing w:line="360" w:lineRule="auto"/>
        <w:jc w:val="cente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2">
      <w:pPr>
        <w:spacing w:line="360" w:lineRule="auto"/>
        <w:jc w:val="both"/>
        <w:rPr/>
      </w:pPr>
      <w:r w:rsidDel="00000000" w:rsidR="00000000" w:rsidRPr="00000000">
        <w:rPr>
          <w:rtl w:val="0"/>
        </w:rPr>
        <w:t xml:space="preserve">The report focuses on some of the models of effective communication as Shannon and weaver's model of communication, Berlo’s model of communication and The Schramm model of communication to describe the process of communication with examples. The report also discusses the communication skills that are essential in the workplace. Further, the study describes some of the advantages as well as disadvantages of the technology in the process of communication. </w:t>
      </w:r>
    </w:p>
    <w:p w:rsidR="00000000" w:rsidDel="00000000" w:rsidP="00000000" w:rsidRDefault="00000000" w:rsidRPr="00000000" w14:paraId="00000013">
      <w:pPr>
        <w:pStyle w:val="Heading1"/>
        <w:rPr/>
      </w:pPr>
      <w:bookmarkStart w:colFirst="0" w:colLast="0" w:name="_30j0zll" w:id="1"/>
      <w:bookmarkEnd w:id="1"/>
      <w:r w:rsidDel="00000000" w:rsidR="00000000" w:rsidRPr="00000000">
        <w:rPr>
          <w:rtl w:val="0"/>
        </w:rPr>
        <w:t xml:space="preserve">Three communication models: </w:t>
      </w:r>
    </w:p>
    <w:p w:rsidR="00000000" w:rsidDel="00000000" w:rsidP="00000000" w:rsidRDefault="00000000" w:rsidRPr="00000000" w14:paraId="00000014">
      <w:pPr>
        <w:spacing w:line="360" w:lineRule="auto"/>
        <w:jc w:val="both"/>
        <w:rPr>
          <w:b w:val="1"/>
        </w:rPr>
      </w:pPr>
      <w:r w:rsidDel="00000000" w:rsidR="00000000" w:rsidRPr="00000000">
        <w:rPr>
          <w:b w:val="1"/>
          <w:rtl w:val="0"/>
        </w:rPr>
        <w:t xml:space="preserve">Shannon and weaver's model of communication:</w:t>
      </w:r>
    </w:p>
    <w:p w:rsidR="00000000" w:rsidDel="00000000" w:rsidP="00000000" w:rsidRDefault="00000000" w:rsidRPr="00000000" w14:paraId="00000015">
      <w:pPr>
        <w:spacing w:line="360" w:lineRule="auto"/>
        <w:jc w:val="both"/>
        <w:rPr/>
      </w:pPr>
      <w:r w:rsidDel="00000000" w:rsidR="00000000" w:rsidRPr="00000000">
        <w:rPr>
          <w:rtl w:val="0"/>
        </w:rPr>
        <w:t xml:space="preserve">It is a theory and model of effective communication developed by Shannon, an American mathematician and Weaver is a scientist from America. The model deals with the various components of communication that helps to develop communication effectively for both sender and receiver (</w:t>
      </w:r>
      <w:r w:rsidDel="00000000" w:rsidR="00000000" w:rsidRPr="00000000">
        <w:rPr>
          <w:highlight w:val="white"/>
          <w:rtl w:val="0"/>
        </w:rPr>
        <w:t xml:space="preserve">Communicationtheory, 2022</w:t>
      </w:r>
      <w:r w:rsidDel="00000000" w:rsidR="00000000" w:rsidRPr="00000000">
        <w:rPr>
          <w:rtl w:val="0"/>
        </w:rPr>
        <w:t xml:space="preserve">). </w:t>
      </w:r>
    </w:p>
    <w:p w:rsidR="00000000" w:rsidDel="00000000" w:rsidP="00000000" w:rsidRDefault="00000000" w:rsidRPr="00000000" w14:paraId="00000016">
      <w:pPr>
        <w:spacing w:line="360" w:lineRule="auto"/>
        <w:jc w:val="both"/>
        <w:rPr/>
      </w:pPr>
      <w:r w:rsidDel="00000000" w:rsidR="00000000" w:rsidRPr="00000000">
        <w:rPr>
          <w:b w:val="1"/>
          <w:rtl w:val="0"/>
        </w:rPr>
        <w:t xml:space="preserve">Sender- </w:t>
      </w:r>
      <w:r w:rsidDel="00000000" w:rsidR="00000000" w:rsidRPr="00000000">
        <w:rPr>
          <w:rtl w:val="0"/>
        </w:rPr>
        <w:t xml:space="preserve">The sender is the person who is the originator of the communication. Sender creates the message and chooses the channel of transmission and the receiver (</w:t>
      </w:r>
      <w:r w:rsidDel="00000000" w:rsidR="00000000" w:rsidRPr="00000000">
        <w:rPr>
          <w:highlight w:val="white"/>
          <w:rtl w:val="0"/>
        </w:rPr>
        <w:t xml:space="preserve">Communicationtheory, 2022</w:t>
      </w:r>
      <w:r w:rsidDel="00000000" w:rsidR="00000000" w:rsidRPr="00000000">
        <w:rPr>
          <w:rtl w:val="0"/>
        </w:rPr>
        <w:t xml:space="preserve">). </w:t>
      </w:r>
    </w:p>
    <w:p w:rsidR="00000000" w:rsidDel="00000000" w:rsidP="00000000" w:rsidRDefault="00000000" w:rsidRPr="00000000" w14:paraId="00000017">
      <w:pPr>
        <w:spacing w:line="360" w:lineRule="auto"/>
        <w:jc w:val="both"/>
        <w:rPr/>
      </w:pPr>
      <w:r w:rsidDel="00000000" w:rsidR="00000000" w:rsidRPr="00000000">
        <w:rPr>
          <w:b w:val="1"/>
          <w:rtl w:val="0"/>
        </w:rPr>
        <w:t xml:space="preserve">Encoder-</w:t>
      </w:r>
      <w:r w:rsidDel="00000000" w:rsidR="00000000" w:rsidRPr="00000000">
        <w:rPr>
          <w:rtl w:val="0"/>
        </w:rPr>
        <w:t xml:space="preserve"> It refers to the transmitters who convert the message into binary data or signals (</w:t>
      </w:r>
      <w:r w:rsidDel="00000000" w:rsidR="00000000" w:rsidRPr="00000000">
        <w:rPr>
          <w:highlight w:val="white"/>
          <w:rtl w:val="0"/>
        </w:rPr>
        <w:t xml:space="preserve">Communicationtheory, 2022</w:t>
      </w:r>
      <w:r w:rsidDel="00000000" w:rsidR="00000000" w:rsidRPr="00000000">
        <w:rPr>
          <w:rtl w:val="0"/>
        </w:rPr>
        <w:t xml:space="preserve">). </w:t>
      </w:r>
    </w:p>
    <w:p w:rsidR="00000000" w:rsidDel="00000000" w:rsidP="00000000" w:rsidRDefault="00000000" w:rsidRPr="00000000" w14:paraId="00000018">
      <w:pPr>
        <w:spacing w:line="360" w:lineRule="auto"/>
        <w:jc w:val="both"/>
        <w:rPr/>
      </w:pPr>
      <w:r w:rsidDel="00000000" w:rsidR="00000000" w:rsidRPr="00000000">
        <w:rPr>
          <w:b w:val="1"/>
          <w:rtl w:val="0"/>
        </w:rPr>
        <w:t xml:space="preserve">Channel- </w:t>
      </w:r>
      <w:r w:rsidDel="00000000" w:rsidR="00000000" w:rsidRPr="00000000">
        <w:rPr>
          <w:rtl w:val="0"/>
        </w:rPr>
        <w:t xml:space="preserve">It is one of the most important element of the process of interaction as the channel is the medium through which a message is sent (</w:t>
      </w:r>
      <w:r w:rsidDel="00000000" w:rsidR="00000000" w:rsidRPr="00000000">
        <w:rPr>
          <w:highlight w:val="white"/>
          <w:rtl w:val="0"/>
        </w:rPr>
        <w:t xml:space="preserve">Communicationtheory, 2022</w:t>
      </w:r>
      <w:r w:rsidDel="00000000" w:rsidR="00000000" w:rsidRPr="00000000">
        <w:rPr>
          <w:rtl w:val="0"/>
        </w:rPr>
        <w:t xml:space="preserve">). </w:t>
      </w:r>
    </w:p>
    <w:p w:rsidR="00000000" w:rsidDel="00000000" w:rsidP="00000000" w:rsidRDefault="00000000" w:rsidRPr="00000000" w14:paraId="00000019">
      <w:pPr>
        <w:spacing w:line="360" w:lineRule="auto"/>
        <w:jc w:val="both"/>
        <w:rPr/>
      </w:pPr>
      <w:r w:rsidDel="00000000" w:rsidR="00000000" w:rsidRPr="00000000">
        <w:rPr>
          <w:b w:val="1"/>
          <w:rtl w:val="0"/>
        </w:rPr>
        <w:t xml:space="preserve">Decoder- </w:t>
      </w:r>
      <w:r w:rsidDel="00000000" w:rsidR="00000000" w:rsidRPr="00000000">
        <w:rPr>
          <w:rtl w:val="0"/>
        </w:rPr>
        <w:t xml:space="preserve">It refers to the receiver of the message who converts the encoded signals and binary data of the message into the original message (</w:t>
      </w:r>
      <w:r w:rsidDel="00000000" w:rsidR="00000000" w:rsidRPr="00000000">
        <w:rPr>
          <w:highlight w:val="white"/>
          <w:rtl w:val="0"/>
        </w:rPr>
        <w:t xml:space="preserve">Communicationtheory, 2022</w:t>
      </w:r>
      <w:r w:rsidDel="00000000" w:rsidR="00000000" w:rsidRPr="00000000">
        <w:rPr>
          <w:rtl w:val="0"/>
        </w:rPr>
        <w:t xml:space="preserve">). </w:t>
      </w:r>
    </w:p>
    <w:p w:rsidR="00000000" w:rsidDel="00000000" w:rsidP="00000000" w:rsidRDefault="00000000" w:rsidRPr="00000000" w14:paraId="0000001A">
      <w:pPr>
        <w:spacing w:line="360" w:lineRule="auto"/>
        <w:jc w:val="both"/>
        <w:rPr/>
      </w:pPr>
      <w:r w:rsidDel="00000000" w:rsidR="00000000" w:rsidRPr="00000000">
        <w:rPr>
          <w:b w:val="1"/>
          <w:rtl w:val="0"/>
        </w:rPr>
        <w:t xml:space="preserve">Receiver- </w:t>
      </w:r>
      <w:r w:rsidDel="00000000" w:rsidR="00000000" w:rsidRPr="00000000">
        <w:rPr>
          <w:rtl w:val="0"/>
        </w:rPr>
        <w:t xml:space="preserve">The receiver refers to the ultimate destination of the massage or reader of the message. The receiver provides feedback on the message that determines the effectiveness of the communication (</w:t>
      </w:r>
      <w:r w:rsidDel="00000000" w:rsidR="00000000" w:rsidRPr="00000000">
        <w:rPr>
          <w:highlight w:val="white"/>
          <w:rtl w:val="0"/>
        </w:rPr>
        <w:t xml:space="preserve">Communicationtheory, 2022</w:t>
      </w:r>
      <w:r w:rsidDel="00000000" w:rsidR="00000000" w:rsidRPr="00000000">
        <w:rPr>
          <w:rtl w:val="0"/>
        </w:rPr>
        <w:t xml:space="preserve">). </w:t>
      </w:r>
    </w:p>
    <w:p w:rsidR="00000000" w:rsidDel="00000000" w:rsidP="00000000" w:rsidRDefault="00000000" w:rsidRPr="00000000" w14:paraId="0000001B">
      <w:pPr>
        <w:spacing w:line="360" w:lineRule="auto"/>
        <w:jc w:val="both"/>
        <w:rPr/>
      </w:pPr>
      <w:r w:rsidDel="00000000" w:rsidR="00000000" w:rsidRPr="00000000">
        <w:rPr>
          <w:b w:val="1"/>
          <w:rtl w:val="0"/>
        </w:rPr>
        <w:t xml:space="preserve">Noise-</w:t>
      </w:r>
      <w:r w:rsidDel="00000000" w:rsidR="00000000" w:rsidRPr="00000000">
        <w:rPr>
          <w:rtl w:val="0"/>
        </w:rPr>
        <w:t xml:space="preserve"> Noise refers to the physical disturbance in the process of communication that reduces its effectiveness (</w:t>
      </w:r>
      <w:r w:rsidDel="00000000" w:rsidR="00000000" w:rsidRPr="00000000">
        <w:rPr>
          <w:highlight w:val="white"/>
          <w:rtl w:val="0"/>
        </w:rPr>
        <w:t xml:space="preserve">Communicationtheory, 2022</w:t>
      </w:r>
      <w:r w:rsidDel="00000000" w:rsidR="00000000" w:rsidRPr="00000000">
        <w:rPr>
          <w:rtl w:val="0"/>
        </w:rPr>
        <w:t xml:space="preserve">). </w:t>
      </w:r>
    </w:p>
    <w:p w:rsidR="00000000" w:rsidDel="00000000" w:rsidP="00000000" w:rsidRDefault="00000000" w:rsidRPr="00000000" w14:paraId="0000001C">
      <w:pPr>
        <w:spacing w:line="360" w:lineRule="auto"/>
        <w:jc w:val="both"/>
        <w:rPr/>
      </w:pPr>
      <w:r w:rsidDel="00000000" w:rsidR="00000000" w:rsidRPr="00000000">
        <w:rPr>
          <w:rtl w:val="0"/>
        </w:rPr>
        <w:t xml:space="preserve">The above model of communication is applied to several theories of communication but it is more effective for the person- to- personal communication than group and mass communication processes. The model does not focus on the effectiveness of communication as process of communication is not an one-way. The model only focuses on the sender of the message.</w:t>
      </w:r>
    </w:p>
    <w:p w:rsidR="00000000" w:rsidDel="00000000" w:rsidP="00000000" w:rsidRDefault="00000000" w:rsidRPr="00000000" w14:paraId="0000001D">
      <w:pPr>
        <w:spacing w:line="360" w:lineRule="auto"/>
        <w:jc w:val="both"/>
        <w:rPr>
          <w:b w:val="1"/>
        </w:rPr>
      </w:pPr>
      <w:r w:rsidDel="00000000" w:rsidR="00000000" w:rsidRPr="00000000">
        <w:rPr>
          <w:b w:val="1"/>
          <w:rtl w:val="0"/>
        </w:rPr>
        <w:t xml:space="preserve">The Schramm model of communication:</w:t>
      </w:r>
    </w:p>
    <w:p w:rsidR="00000000" w:rsidDel="00000000" w:rsidP="00000000" w:rsidRDefault="00000000" w:rsidRPr="00000000" w14:paraId="0000001E">
      <w:pPr>
        <w:spacing w:line="360" w:lineRule="auto"/>
        <w:jc w:val="both"/>
        <w:rPr>
          <w:sz w:val="24"/>
          <w:szCs w:val="24"/>
        </w:rPr>
      </w:pPr>
      <w:r w:rsidDel="00000000" w:rsidR="00000000" w:rsidRPr="00000000">
        <w:rPr>
          <w:rtl w:val="0"/>
        </w:rPr>
        <w:t xml:space="preserve">The model is developed by popular communication theorist </w:t>
      </w:r>
      <w:r w:rsidDel="00000000" w:rsidR="00000000" w:rsidRPr="00000000">
        <w:rPr>
          <w:color w:val="222222"/>
          <w:sz w:val="24"/>
          <w:szCs w:val="24"/>
          <w:highlight w:val="white"/>
          <w:rtl w:val="0"/>
        </w:rPr>
        <w:t xml:space="preserve">Wilbur Schramm describes in his book “The Process and Effects of Mass Communications” (</w:t>
      </w:r>
      <w:r w:rsidDel="00000000" w:rsidR="00000000" w:rsidRPr="00000000">
        <w:rPr>
          <w:highlight w:val="white"/>
          <w:rtl w:val="0"/>
        </w:rPr>
        <w:t xml:space="preserve">Blythe, 2022</w:t>
      </w:r>
      <w:r w:rsidDel="00000000" w:rsidR="00000000" w:rsidRPr="00000000">
        <w:rPr>
          <w:color w:val="222222"/>
          <w:sz w:val="24"/>
          <w:szCs w:val="24"/>
          <w:highlight w:val="white"/>
          <w:rtl w:val="0"/>
        </w:rPr>
        <w:t xml:space="preserve">). </w:t>
      </w:r>
      <w:r w:rsidDel="00000000" w:rsidR="00000000" w:rsidRPr="00000000">
        <w:rPr>
          <w:rtl w:val="0"/>
        </w:rPr>
      </w:r>
    </w:p>
    <w:p w:rsidR="00000000" w:rsidDel="00000000" w:rsidP="00000000" w:rsidRDefault="00000000" w:rsidRPr="00000000" w14:paraId="0000001F">
      <w:pPr>
        <w:spacing w:line="360" w:lineRule="auto"/>
        <w:jc w:val="both"/>
        <w:rPr/>
      </w:pPr>
      <w:r w:rsidDel="00000000" w:rsidR="00000000" w:rsidRPr="00000000">
        <w:rPr>
          <w:b w:val="1"/>
          <w:rtl w:val="0"/>
        </w:rPr>
        <w:t xml:space="preserve">Sender-</w:t>
      </w:r>
      <w:r w:rsidDel="00000000" w:rsidR="00000000" w:rsidRPr="00000000">
        <w:rPr>
          <w:rtl w:val="0"/>
        </w:rPr>
        <w:t xml:space="preserve"> It is the person who initiates the message (Blythe, 2022). </w:t>
      </w:r>
    </w:p>
    <w:p w:rsidR="00000000" w:rsidDel="00000000" w:rsidP="00000000" w:rsidRDefault="00000000" w:rsidRPr="00000000" w14:paraId="00000020">
      <w:pPr>
        <w:spacing w:line="360" w:lineRule="auto"/>
        <w:jc w:val="both"/>
        <w:rPr/>
      </w:pPr>
      <w:r w:rsidDel="00000000" w:rsidR="00000000" w:rsidRPr="00000000">
        <w:rPr>
          <w:b w:val="1"/>
          <w:rtl w:val="0"/>
        </w:rPr>
        <w:t xml:space="preserve">Encoder- </w:t>
      </w:r>
      <w:r w:rsidDel="00000000" w:rsidR="00000000" w:rsidRPr="00000000">
        <w:rPr>
          <w:rtl w:val="0"/>
        </w:rPr>
        <w:t xml:space="preserve">It is the step in the communication process where the message is turned into codes (Blythe, 2022). </w:t>
      </w:r>
    </w:p>
    <w:p w:rsidR="00000000" w:rsidDel="00000000" w:rsidP="00000000" w:rsidRDefault="00000000" w:rsidRPr="00000000" w14:paraId="00000021">
      <w:pPr>
        <w:spacing w:line="360" w:lineRule="auto"/>
        <w:jc w:val="both"/>
        <w:rPr/>
      </w:pPr>
      <w:r w:rsidDel="00000000" w:rsidR="00000000" w:rsidRPr="00000000">
        <w:rPr>
          <w:b w:val="1"/>
          <w:rtl w:val="0"/>
        </w:rPr>
        <w:t xml:space="preserve">Decoder- </w:t>
      </w:r>
      <w:r w:rsidDel="00000000" w:rsidR="00000000" w:rsidRPr="00000000">
        <w:rPr>
          <w:rtl w:val="0"/>
        </w:rPr>
        <w:t xml:space="preserve">In this process, the encoded message is converted into the actual message or the receiver to understand (Blythe, 2022). </w:t>
      </w:r>
    </w:p>
    <w:p w:rsidR="00000000" w:rsidDel="00000000" w:rsidP="00000000" w:rsidRDefault="00000000" w:rsidRPr="00000000" w14:paraId="00000022">
      <w:pPr>
        <w:spacing w:line="360" w:lineRule="auto"/>
        <w:jc w:val="both"/>
        <w:rPr/>
      </w:pPr>
      <w:r w:rsidDel="00000000" w:rsidR="00000000" w:rsidRPr="00000000">
        <w:rPr>
          <w:b w:val="1"/>
          <w:rtl w:val="0"/>
        </w:rPr>
        <w:t xml:space="preserve">Interpreter- </w:t>
      </w:r>
      <w:r w:rsidDel="00000000" w:rsidR="00000000" w:rsidRPr="00000000">
        <w:rPr>
          <w:rtl w:val="0"/>
        </w:rPr>
        <w:t xml:space="preserve">It refers to the person who analyses the message to understand the true meaning of the message as encoded by the encoder. It is done by the receiver to bring out the true meaning of the message (Blythe, 2022). </w:t>
      </w:r>
    </w:p>
    <w:p w:rsidR="00000000" w:rsidDel="00000000" w:rsidP="00000000" w:rsidRDefault="00000000" w:rsidRPr="00000000" w14:paraId="00000023">
      <w:pPr>
        <w:spacing w:line="360" w:lineRule="auto"/>
        <w:jc w:val="both"/>
        <w:rPr/>
      </w:pPr>
      <w:r w:rsidDel="00000000" w:rsidR="00000000" w:rsidRPr="00000000">
        <w:rPr>
          <w:b w:val="1"/>
          <w:rtl w:val="0"/>
        </w:rPr>
        <w:t xml:space="preserve">Receiver-</w:t>
      </w:r>
      <w:r w:rsidDel="00000000" w:rsidR="00000000" w:rsidRPr="00000000">
        <w:rPr>
          <w:rtl w:val="0"/>
        </w:rPr>
        <w:t xml:space="preserve"> It refers to the person for whom the message and the process of the communication are meant. The receiver decodes and interprets the message (Blythe, 2022). </w:t>
      </w:r>
    </w:p>
    <w:p w:rsidR="00000000" w:rsidDel="00000000" w:rsidP="00000000" w:rsidRDefault="00000000" w:rsidRPr="00000000" w14:paraId="00000024">
      <w:pPr>
        <w:spacing w:line="360" w:lineRule="auto"/>
        <w:jc w:val="both"/>
        <w:rPr/>
      </w:pPr>
      <w:r w:rsidDel="00000000" w:rsidR="00000000" w:rsidRPr="00000000">
        <w:rPr>
          <w:b w:val="1"/>
          <w:rtl w:val="0"/>
        </w:rPr>
        <w:t xml:space="preserve">Message- </w:t>
      </w:r>
      <w:r w:rsidDel="00000000" w:rsidR="00000000" w:rsidRPr="00000000">
        <w:rPr>
          <w:rtl w:val="0"/>
        </w:rPr>
        <w:t xml:space="preserve">It refers to the information and data that is being sent by the sender to the receiver (Blythe, 2022). </w:t>
      </w:r>
    </w:p>
    <w:p w:rsidR="00000000" w:rsidDel="00000000" w:rsidP="00000000" w:rsidRDefault="00000000" w:rsidRPr="00000000" w14:paraId="00000025">
      <w:pPr>
        <w:spacing w:line="360" w:lineRule="auto"/>
        <w:jc w:val="both"/>
        <w:rPr/>
      </w:pPr>
      <w:r w:rsidDel="00000000" w:rsidR="00000000" w:rsidRPr="00000000">
        <w:rPr>
          <w:b w:val="1"/>
          <w:rtl w:val="0"/>
        </w:rPr>
        <w:t xml:space="preserve">Feedback-</w:t>
      </w:r>
      <w:r w:rsidDel="00000000" w:rsidR="00000000" w:rsidRPr="00000000">
        <w:rPr>
          <w:rtl w:val="0"/>
        </w:rPr>
        <w:t xml:space="preserve"> It refers to the process of acknowledging the information of the message received to the sender (Blythe, 2022). </w:t>
      </w:r>
    </w:p>
    <w:p w:rsidR="00000000" w:rsidDel="00000000" w:rsidP="00000000" w:rsidRDefault="00000000" w:rsidRPr="00000000" w14:paraId="00000026">
      <w:pPr>
        <w:spacing w:line="360" w:lineRule="auto"/>
        <w:jc w:val="both"/>
        <w:rPr/>
      </w:pPr>
      <w:r w:rsidDel="00000000" w:rsidR="00000000" w:rsidRPr="00000000">
        <w:rPr>
          <w:b w:val="1"/>
          <w:rtl w:val="0"/>
        </w:rPr>
        <w:t xml:space="preserve">Medium- </w:t>
      </w:r>
      <w:r w:rsidDel="00000000" w:rsidR="00000000" w:rsidRPr="00000000">
        <w:rPr>
          <w:rtl w:val="0"/>
        </w:rPr>
        <w:t xml:space="preserve">It refers to the channel that is used to send the message in the process of communication (Blythe, 2022). </w:t>
      </w:r>
    </w:p>
    <w:p w:rsidR="00000000" w:rsidDel="00000000" w:rsidP="00000000" w:rsidRDefault="00000000" w:rsidRPr="00000000" w14:paraId="00000027">
      <w:pPr>
        <w:spacing w:line="360" w:lineRule="auto"/>
        <w:jc w:val="both"/>
        <w:rPr>
          <w:highlight w:val="white"/>
        </w:rPr>
      </w:pPr>
      <w:r w:rsidDel="00000000" w:rsidR="00000000" w:rsidRPr="00000000">
        <w:rPr>
          <w:b w:val="1"/>
          <w:rtl w:val="0"/>
        </w:rPr>
        <w:t xml:space="preserve">Noise- </w:t>
      </w:r>
      <w:r w:rsidDel="00000000" w:rsidR="00000000" w:rsidRPr="00000000">
        <w:rPr>
          <w:rtl w:val="0"/>
        </w:rPr>
        <w:t xml:space="preserve">It refers to the interruption, disturbance and interference caused in the process of communication that hampers the effectiveness of communication (Blythe, 2022)</w:t>
      </w:r>
      <w:r w:rsidDel="00000000" w:rsidR="00000000" w:rsidRPr="00000000">
        <w:rPr>
          <w:highlight w:val="white"/>
          <w:rtl w:val="0"/>
        </w:rPr>
        <w:t xml:space="preserve">.</w:t>
      </w:r>
    </w:p>
    <w:p w:rsidR="00000000" w:rsidDel="00000000" w:rsidP="00000000" w:rsidRDefault="00000000" w:rsidRPr="00000000" w14:paraId="00000028">
      <w:pPr>
        <w:spacing w:line="360" w:lineRule="auto"/>
        <w:jc w:val="both"/>
        <w:rPr>
          <w:highlight w:val="white"/>
        </w:rPr>
      </w:pPr>
      <w:r w:rsidDel="00000000" w:rsidR="00000000" w:rsidRPr="00000000">
        <w:rPr>
          <w:highlight w:val="white"/>
          <w:rtl w:val="0"/>
        </w:rPr>
        <w:t xml:space="preserve">The above model of communication does not focus on mass communication, it is only effective for individual communication. It also does not focus on the element of power in the process of communication </w:t>
      </w:r>
      <w:r w:rsidDel="00000000" w:rsidR="00000000" w:rsidRPr="00000000">
        <w:rPr>
          <w:rtl w:val="0"/>
        </w:rPr>
        <w:t xml:space="preserve">(Blythe, 2022)</w:t>
      </w:r>
      <w:r w:rsidDel="00000000" w:rsidR="00000000" w:rsidRPr="00000000">
        <w:rPr>
          <w:highlight w:val="white"/>
          <w:rtl w:val="0"/>
        </w:rPr>
        <w:t xml:space="preserve">. </w:t>
      </w:r>
    </w:p>
    <w:p w:rsidR="00000000" w:rsidDel="00000000" w:rsidP="00000000" w:rsidRDefault="00000000" w:rsidRPr="00000000" w14:paraId="00000029">
      <w:pPr>
        <w:spacing w:line="360" w:lineRule="auto"/>
        <w:jc w:val="both"/>
        <w:rPr>
          <w:b w:val="1"/>
        </w:rPr>
      </w:pPr>
      <w:r w:rsidDel="00000000" w:rsidR="00000000" w:rsidRPr="00000000">
        <w:rPr>
          <w:b w:val="1"/>
          <w:rtl w:val="0"/>
        </w:rPr>
        <w:t xml:space="preserve">Berlo’s SMCR model of communication:</w:t>
      </w:r>
    </w:p>
    <w:p w:rsidR="00000000" w:rsidDel="00000000" w:rsidP="00000000" w:rsidRDefault="00000000" w:rsidRPr="00000000" w14:paraId="0000002A">
      <w:pPr>
        <w:spacing w:line="360" w:lineRule="auto"/>
        <w:jc w:val="both"/>
        <w:rPr/>
      </w:pPr>
      <w:r w:rsidDel="00000000" w:rsidR="00000000" w:rsidRPr="00000000">
        <w:rPr>
          <w:rtl w:val="0"/>
        </w:rPr>
        <w:t xml:space="preserve">The model was formed by</w:t>
      </w:r>
      <w:r w:rsidDel="00000000" w:rsidR="00000000" w:rsidRPr="00000000">
        <w:rPr>
          <w:highlight w:val="white"/>
          <w:rtl w:val="0"/>
        </w:rPr>
        <w:t xml:space="preserve"> David Berlo in 1960 who was an American communication theorist. David Berlo developed the model of communication with three important elements as Source, Message, Channel and Receiver </w:t>
      </w:r>
      <w:r w:rsidDel="00000000" w:rsidR="00000000" w:rsidRPr="00000000">
        <w:rPr>
          <w:rtl w:val="0"/>
        </w:rPr>
        <w:t xml:space="preserve">(</w:t>
      </w:r>
      <w:r w:rsidDel="00000000" w:rsidR="00000000" w:rsidRPr="00000000">
        <w:rPr>
          <w:highlight w:val="white"/>
          <w:rtl w:val="0"/>
        </w:rPr>
        <w:t xml:space="preserve">Kobiruzzaman, 2022</w:t>
      </w:r>
      <w:r w:rsidDel="00000000" w:rsidR="00000000" w:rsidRPr="00000000">
        <w:rPr>
          <w:rtl w:val="0"/>
        </w:rPr>
        <w:t xml:space="preserve">)</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2B">
      <w:pPr>
        <w:spacing w:line="360" w:lineRule="auto"/>
        <w:jc w:val="both"/>
        <w:rPr/>
      </w:pPr>
      <w:r w:rsidDel="00000000" w:rsidR="00000000" w:rsidRPr="00000000">
        <w:rPr>
          <w:b w:val="1"/>
          <w:rtl w:val="0"/>
        </w:rPr>
        <w:t xml:space="preserve">Source- </w:t>
      </w:r>
      <w:r w:rsidDel="00000000" w:rsidR="00000000" w:rsidRPr="00000000">
        <w:rPr>
          <w:rtl w:val="0"/>
        </w:rPr>
        <w:t xml:space="preserve">Source refers to the sender of the message. The idea of the message comes in the mind of the sender who transfers the thought in the form of a message. The source requires communication skills, attitude, knowledge, the idea of the social system where the message is to be transferred and knowledge of the culture of the receiver (</w:t>
      </w:r>
      <w:r w:rsidDel="00000000" w:rsidR="00000000" w:rsidRPr="00000000">
        <w:rPr>
          <w:highlight w:val="white"/>
          <w:rtl w:val="0"/>
        </w:rPr>
        <w:t xml:space="preserve">Kobiruzzaman, 2022</w:t>
      </w:r>
      <w:r w:rsidDel="00000000" w:rsidR="00000000" w:rsidRPr="00000000">
        <w:rPr>
          <w:rtl w:val="0"/>
        </w:rPr>
        <w:t xml:space="preserve">). </w:t>
      </w:r>
    </w:p>
    <w:p w:rsidR="00000000" w:rsidDel="00000000" w:rsidP="00000000" w:rsidRDefault="00000000" w:rsidRPr="00000000" w14:paraId="0000002C">
      <w:pPr>
        <w:spacing w:line="360" w:lineRule="auto"/>
        <w:jc w:val="both"/>
        <w:rPr/>
      </w:pPr>
      <w:r w:rsidDel="00000000" w:rsidR="00000000" w:rsidRPr="00000000">
        <w:rPr>
          <w:b w:val="1"/>
          <w:rtl w:val="0"/>
        </w:rPr>
        <w:t xml:space="preserve">Message-</w:t>
      </w:r>
      <w:r w:rsidDel="00000000" w:rsidR="00000000" w:rsidRPr="00000000">
        <w:rPr>
          <w:rtl w:val="0"/>
        </w:rPr>
        <w:t xml:space="preserve"> It refers to the thoughts and ideas of the sender that is to be transferred in the process of communication. The process involved in the message is encoding which includes several elements for the effectiveness of the communication such as the content of the message that is the script of the elements, content, treatment, code and structure (</w:t>
      </w:r>
      <w:r w:rsidDel="00000000" w:rsidR="00000000" w:rsidRPr="00000000">
        <w:rPr>
          <w:highlight w:val="white"/>
          <w:rtl w:val="0"/>
        </w:rPr>
        <w:t xml:space="preserve">Kobiruzzaman, 2022</w:t>
      </w:r>
      <w:r w:rsidDel="00000000" w:rsidR="00000000" w:rsidRPr="00000000">
        <w:rPr>
          <w:rtl w:val="0"/>
        </w:rPr>
        <w:t xml:space="preserve">). </w:t>
      </w:r>
    </w:p>
    <w:p w:rsidR="00000000" w:rsidDel="00000000" w:rsidP="00000000" w:rsidRDefault="00000000" w:rsidRPr="00000000" w14:paraId="0000002D">
      <w:pPr>
        <w:spacing w:line="360" w:lineRule="auto"/>
        <w:jc w:val="both"/>
        <w:rPr/>
      </w:pPr>
      <w:r w:rsidDel="00000000" w:rsidR="00000000" w:rsidRPr="00000000">
        <w:rPr>
          <w:b w:val="1"/>
          <w:rtl w:val="0"/>
        </w:rPr>
        <w:t xml:space="preserve">Channel- </w:t>
      </w:r>
      <w:r w:rsidDel="00000000" w:rsidR="00000000" w:rsidRPr="00000000">
        <w:rPr>
          <w:rtl w:val="0"/>
        </w:rPr>
        <w:t xml:space="preserve">It refers to the mediums through which the encoded message is being sent to the receiver of the communication process. There are five senses involved in the channel of communication between humans are hearing, tasting, seeing, smelling and touching (</w:t>
      </w:r>
      <w:r w:rsidDel="00000000" w:rsidR="00000000" w:rsidRPr="00000000">
        <w:rPr>
          <w:highlight w:val="white"/>
          <w:rtl w:val="0"/>
        </w:rPr>
        <w:t xml:space="preserve">Kobiruzzaman, 2022</w:t>
      </w:r>
      <w:r w:rsidDel="00000000" w:rsidR="00000000" w:rsidRPr="00000000">
        <w:rPr>
          <w:rtl w:val="0"/>
        </w:rPr>
        <w:t xml:space="preserve">). </w:t>
      </w:r>
    </w:p>
    <w:p w:rsidR="00000000" w:rsidDel="00000000" w:rsidP="00000000" w:rsidRDefault="00000000" w:rsidRPr="00000000" w14:paraId="0000002E">
      <w:pPr>
        <w:spacing w:line="360" w:lineRule="auto"/>
        <w:jc w:val="both"/>
        <w:rPr/>
      </w:pPr>
      <w:r w:rsidDel="00000000" w:rsidR="00000000" w:rsidRPr="00000000">
        <w:rPr>
          <w:b w:val="1"/>
          <w:rtl w:val="0"/>
        </w:rPr>
        <w:t xml:space="preserve">Receiver- </w:t>
      </w:r>
      <w:r w:rsidDel="00000000" w:rsidR="00000000" w:rsidRPr="00000000">
        <w:rPr>
          <w:rtl w:val="0"/>
        </w:rPr>
        <w:t xml:space="preserve">It refers to the person to whom the message is intended to send. The receiver in this model also includes the process of decoding the message that determines the effectiveness of the message (</w:t>
      </w:r>
      <w:r w:rsidDel="00000000" w:rsidR="00000000" w:rsidRPr="00000000">
        <w:rPr>
          <w:highlight w:val="white"/>
          <w:rtl w:val="0"/>
        </w:rPr>
        <w:t xml:space="preserve">Kobiruzzaman, 2022</w:t>
      </w:r>
      <w:r w:rsidDel="00000000" w:rsidR="00000000" w:rsidRPr="00000000">
        <w:rPr>
          <w:rtl w:val="0"/>
        </w:rPr>
        <w:t xml:space="preserve">). </w:t>
      </w:r>
    </w:p>
    <w:p w:rsidR="00000000" w:rsidDel="00000000" w:rsidP="00000000" w:rsidRDefault="00000000" w:rsidRPr="00000000" w14:paraId="0000002F">
      <w:pPr>
        <w:spacing w:line="360" w:lineRule="auto"/>
        <w:jc w:val="both"/>
        <w:rPr/>
      </w:pPr>
      <w:r w:rsidDel="00000000" w:rsidR="00000000" w:rsidRPr="00000000">
        <w:rPr>
          <w:rtl w:val="0"/>
        </w:rPr>
        <w:t xml:space="preserve">The above model does not focus on the importance of feedback in the process of communication, feedback is an essential element in the process of feedback as it determines the effectiveness of the communication process (</w:t>
      </w:r>
      <w:r w:rsidDel="00000000" w:rsidR="00000000" w:rsidRPr="00000000">
        <w:rPr>
          <w:highlight w:val="white"/>
          <w:rtl w:val="0"/>
        </w:rPr>
        <w:t xml:space="preserve">Kobiruzzaman, 2022</w:t>
      </w:r>
      <w:r w:rsidDel="00000000" w:rsidR="00000000" w:rsidRPr="00000000">
        <w:rPr>
          <w:rtl w:val="0"/>
        </w:rPr>
        <w:t xml:space="preserve">). </w:t>
      </w:r>
    </w:p>
    <w:p w:rsidR="00000000" w:rsidDel="00000000" w:rsidP="00000000" w:rsidRDefault="00000000" w:rsidRPr="00000000" w14:paraId="00000030">
      <w:pPr>
        <w:pStyle w:val="Heading1"/>
        <w:rPr/>
      </w:pPr>
      <w:bookmarkStart w:colFirst="0" w:colLast="0" w:name="_1fob9te" w:id="2"/>
      <w:bookmarkEnd w:id="2"/>
      <w:r w:rsidDel="00000000" w:rsidR="00000000" w:rsidRPr="00000000">
        <w:rPr>
          <w:rtl w:val="0"/>
        </w:rPr>
        <w:t xml:space="preserve">Communication skills: </w:t>
      </w:r>
    </w:p>
    <w:p w:rsidR="00000000" w:rsidDel="00000000" w:rsidP="00000000" w:rsidRDefault="00000000" w:rsidRPr="00000000" w14:paraId="00000031">
      <w:pPr>
        <w:spacing w:line="360" w:lineRule="auto"/>
        <w:jc w:val="both"/>
        <w:rPr>
          <w:b w:val="1"/>
        </w:rPr>
      </w:pPr>
      <w:r w:rsidDel="00000000" w:rsidR="00000000" w:rsidRPr="00000000">
        <w:rPr>
          <w:b w:val="1"/>
          <w:rtl w:val="0"/>
        </w:rPr>
        <w:t xml:space="preserve">Communication process: </w:t>
      </w:r>
    </w:p>
    <w:p w:rsidR="00000000" w:rsidDel="00000000" w:rsidP="00000000" w:rsidRDefault="00000000" w:rsidRPr="00000000" w14:paraId="00000032">
      <w:pPr>
        <w:spacing w:line="360" w:lineRule="auto"/>
        <w:jc w:val="both"/>
        <w:rPr/>
      </w:pPr>
      <w:r w:rsidDel="00000000" w:rsidR="00000000" w:rsidRPr="00000000">
        <w:rPr>
          <w:rtl w:val="0"/>
        </w:rPr>
        <w:t xml:space="preserve">The communication process refers to the process of sharing thoughts, ideas, feelings, and emotions. Opinions, information and knowledge to individual persons or groups through some medium to create a shared sense of understanding. The interaction process is a very dynamic process that involves several elements that are essential for an effective communication process. The communication process starts with the thought and ideas that come to the head of the sender who is the originator of communication process. The second element in the process of communication is the encoding it refers to the process of transferring the message into a code and binary data to protect it from getting leaked. The next element is the medium or channel through which the message is to be sent. The next element after the channel of effective communication is the process of decoding the coded message to its actual form to the receiver to receive and understand the message of the communication process. The last element of the communication process is the feedback that determines the effectiveness of the communication. The communication process involves the skills of the sender to plot the message appropriately and the skill of the receiver to understand and provide the feed of the message (</w:t>
      </w:r>
      <w:r w:rsidDel="00000000" w:rsidR="00000000" w:rsidRPr="00000000">
        <w:rPr>
          <w:highlight w:val="white"/>
          <w:rtl w:val="0"/>
        </w:rPr>
        <w:t xml:space="preserve">Sanchez, 2022</w:t>
      </w:r>
      <w:r w:rsidDel="00000000" w:rsidR="00000000" w:rsidRPr="00000000">
        <w:rPr>
          <w:rtl w:val="0"/>
        </w:rPr>
        <w:t xml:space="preserve">). </w:t>
      </w:r>
    </w:p>
    <w:p w:rsidR="00000000" w:rsidDel="00000000" w:rsidP="00000000" w:rsidRDefault="00000000" w:rsidRPr="00000000" w14:paraId="00000033">
      <w:pPr>
        <w:spacing w:line="360" w:lineRule="auto"/>
        <w:jc w:val="both"/>
        <w:rPr>
          <w:b w:val="1"/>
        </w:rPr>
      </w:pPr>
      <w:r w:rsidDel="00000000" w:rsidR="00000000" w:rsidRPr="00000000">
        <w:rPr>
          <w:b w:val="1"/>
          <w:rtl w:val="0"/>
        </w:rPr>
        <w:t xml:space="preserve">Verbal and non-verbal communication: </w:t>
      </w:r>
    </w:p>
    <w:p w:rsidR="00000000" w:rsidDel="00000000" w:rsidP="00000000" w:rsidRDefault="00000000" w:rsidRPr="00000000" w14:paraId="00000034">
      <w:pPr>
        <w:spacing w:line="360" w:lineRule="auto"/>
        <w:jc w:val="both"/>
        <w:rPr>
          <w:b w:val="1"/>
        </w:rPr>
      </w:pPr>
      <w:r w:rsidDel="00000000" w:rsidR="00000000" w:rsidRPr="00000000">
        <w:rPr>
          <w:b w:val="1"/>
          <w:rtl w:val="0"/>
        </w:rPr>
        <w:t xml:space="preserve">Verbal communication: </w:t>
      </w:r>
    </w:p>
    <w:p w:rsidR="00000000" w:rsidDel="00000000" w:rsidP="00000000" w:rsidRDefault="00000000" w:rsidRPr="00000000" w14:paraId="00000035">
      <w:pPr>
        <w:spacing w:line="360" w:lineRule="auto"/>
        <w:jc w:val="both"/>
        <w:rPr/>
      </w:pPr>
      <w:r w:rsidDel="00000000" w:rsidR="00000000" w:rsidRPr="00000000">
        <w:rPr>
          <w:rtl w:val="0"/>
        </w:rPr>
        <w:t xml:space="preserve">It is the spoken form or written form for communication with use of words. Verbal communication skill involves the elements such as clear speaking, proper listening to the opposite person or group, reflection and clarification of the message etc. Verbal communication skills involve effective interpersonal skills in the process of verbal communication (</w:t>
      </w:r>
      <w:r w:rsidDel="00000000" w:rsidR="00000000" w:rsidRPr="00000000">
        <w:rPr>
          <w:highlight w:val="white"/>
          <w:rtl w:val="0"/>
        </w:rPr>
        <w:t xml:space="preserve">Skillsyouneed, 2022</w:t>
      </w:r>
      <w:r w:rsidDel="00000000" w:rsidR="00000000" w:rsidRPr="00000000">
        <w:rPr>
          <w:rtl w:val="0"/>
        </w:rPr>
        <w:t xml:space="preserve">). </w:t>
      </w:r>
    </w:p>
    <w:p w:rsidR="00000000" w:rsidDel="00000000" w:rsidP="00000000" w:rsidRDefault="00000000" w:rsidRPr="00000000" w14:paraId="00000036">
      <w:pPr>
        <w:spacing w:line="360" w:lineRule="auto"/>
        <w:jc w:val="both"/>
        <w:rPr>
          <w:b w:val="1"/>
        </w:rPr>
      </w:pPr>
      <w:r w:rsidDel="00000000" w:rsidR="00000000" w:rsidRPr="00000000">
        <w:rPr>
          <w:b w:val="1"/>
          <w:rtl w:val="0"/>
        </w:rPr>
        <w:t xml:space="preserve">Non-verbal communication: </w:t>
      </w:r>
    </w:p>
    <w:p w:rsidR="00000000" w:rsidDel="00000000" w:rsidP="00000000" w:rsidRDefault="00000000" w:rsidRPr="00000000" w14:paraId="00000037">
      <w:pPr>
        <w:spacing w:line="360" w:lineRule="auto"/>
        <w:jc w:val="both"/>
        <w:rPr/>
      </w:pPr>
      <w:r w:rsidDel="00000000" w:rsidR="00000000" w:rsidRPr="00000000">
        <w:rPr>
          <w:rtl w:val="0"/>
        </w:rPr>
        <w:t xml:space="preserve">It is the process of interaction that involves the act of conveying messages through busy languages and gestures without the usage of any word. The process includes several elements that are used for non-verbal communication such as facial expressions, gestures, eye gaze, posture, proxemics, appearance etc. Therefore, communication skills refer to the ability of the individual to convey a message through their body language. It also refers to the ability to understand the body language of the person who is sending the message to the receiver. It is essential for the establishment of personal and professional relationships (</w:t>
      </w:r>
      <w:r w:rsidDel="00000000" w:rsidR="00000000" w:rsidRPr="00000000">
        <w:rPr>
          <w:highlight w:val="white"/>
          <w:rtl w:val="0"/>
        </w:rPr>
        <w:t xml:space="preserve">Cherry, 2022</w:t>
      </w:r>
      <w:r w:rsidDel="00000000" w:rsidR="00000000" w:rsidRPr="00000000">
        <w:rPr>
          <w:rtl w:val="0"/>
        </w:rPr>
        <w:t xml:space="preserve">). </w:t>
      </w:r>
    </w:p>
    <w:p w:rsidR="00000000" w:rsidDel="00000000" w:rsidP="00000000" w:rsidRDefault="00000000" w:rsidRPr="00000000" w14:paraId="00000038">
      <w:pPr>
        <w:spacing w:line="360" w:lineRule="auto"/>
        <w:jc w:val="both"/>
        <w:rPr>
          <w:b w:val="1"/>
        </w:rPr>
      </w:pPr>
      <w:r w:rsidDel="00000000" w:rsidR="00000000" w:rsidRPr="00000000">
        <w:rPr>
          <w:b w:val="1"/>
          <w:rtl w:val="0"/>
        </w:rPr>
        <w:t xml:space="preserve">Listening communication:</w:t>
      </w:r>
    </w:p>
    <w:p w:rsidR="00000000" w:rsidDel="00000000" w:rsidP="00000000" w:rsidRDefault="00000000" w:rsidRPr="00000000" w14:paraId="00000039">
      <w:pPr>
        <w:spacing w:line="360" w:lineRule="auto"/>
        <w:jc w:val="both"/>
        <w:rPr>
          <w:b w:val="1"/>
        </w:rPr>
      </w:pPr>
      <w:r w:rsidDel="00000000" w:rsidR="00000000" w:rsidRPr="00000000">
        <w:rPr>
          <w:rtl w:val="0"/>
        </w:rPr>
        <w:t xml:space="preserve">Listing in the process of communication is an essential element of the effective communication process. Listening skill in the process of communication refers to the understanding of the message conveyed with attention and interest and providing feedback on the message. It provides a sound understanding of the message to the originator of the communication. The techniques in the active listening skills of the communication process include listening to obtain information, knowledge and learning through paying attention and providing a response (</w:t>
      </w:r>
      <w:r w:rsidDel="00000000" w:rsidR="00000000" w:rsidRPr="00000000">
        <w:rPr>
          <w:highlight w:val="white"/>
          <w:rtl w:val="0"/>
        </w:rPr>
        <w:t xml:space="preserve">Mindtools, 2022</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A">
      <w:pPr>
        <w:pStyle w:val="Heading1"/>
        <w:rPr/>
      </w:pPr>
      <w:bookmarkStart w:colFirst="0" w:colLast="0" w:name="_3znysh7" w:id="3"/>
      <w:bookmarkEnd w:id="3"/>
      <w:r w:rsidDel="00000000" w:rsidR="00000000" w:rsidRPr="00000000">
        <w:rPr>
          <w:rtl w:val="0"/>
        </w:rPr>
        <w:t xml:space="preserve">Pros and Cons of technology in communication:</w:t>
      </w:r>
    </w:p>
    <w:p w:rsidR="00000000" w:rsidDel="00000000" w:rsidP="00000000" w:rsidRDefault="00000000" w:rsidRPr="00000000" w14:paraId="0000003B">
      <w:pPr>
        <w:spacing w:line="360" w:lineRule="auto"/>
        <w:jc w:val="both"/>
        <w:rPr>
          <w:b w:val="1"/>
        </w:rPr>
      </w:pPr>
      <w:r w:rsidDel="00000000" w:rsidR="00000000" w:rsidRPr="00000000">
        <w:rPr>
          <w:b w:val="1"/>
          <w:rtl w:val="0"/>
        </w:rPr>
        <w:t xml:space="preserve">Advantages: </w:t>
      </w:r>
    </w:p>
    <w:p w:rsidR="00000000" w:rsidDel="00000000" w:rsidP="00000000" w:rsidRDefault="00000000" w:rsidRPr="00000000" w14:paraId="0000003C">
      <w:pPr>
        <w:spacing w:line="360" w:lineRule="auto"/>
        <w:jc w:val="both"/>
        <w:rPr/>
      </w:pPr>
      <w:r w:rsidDel="00000000" w:rsidR="00000000" w:rsidRPr="00000000">
        <w:rPr>
          <w:b w:val="1"/>
          <w:rtl w:val="0"/>
        </w:rPr>
        <w:t xml:space="preserve">Versatile: </w:t>
      </w:r>
      <w:r w:rsidDel="00000000" w:rsidR="00000000" w:rsidRPr="00000000">
        <w:rPr>
          <w:rtl w:val="0"/>
        </w:rPr>
        <w:t xml:space="preserve">The introduction of technology in the process of communication has brought several advantages for the process of effective communication in the workplace as well as personally. Technology has made the process of communication more versatile. For example, point presentation is an effective way of communication (</w:t>
      </w:r>
      <w:r w:rsidDel="00000000" w:rsidR="00000000" w:rsidRPr="00000000">
        <w:rPr>
          <w:highlight w:val="white"/>
          <w:rtl w:val="0"/>
        </w:rPr>
        <w:t xml:space="preserve">Applegate, 2022</w:t>
      </w:r>
      <w:r w:rsidDel="00000000" w:rsidR="00000000" w:rsidRPr="00000000">
        <w:rPr>
          <w:rtl w:val="0"/>
        </w:rPr>
        <w:t xml:space="preserve">). </w:t>
      </w:r>
    </w:p>
    <w:p w:rsidR="00000000" w:rsidDel="00000000" w:rsidP="00000000" w:rsidRDefault="00000000" w:rsidRPr="00000000" w14:paraId="0000003D">
      <w:pPr>
        <w:spacing w:line="360" w:lineRule="auto"/>
        <w:jc w:val="both"/>
        <w:rPr/>
      </w:pPr>
      <w:r w:rsidDel="00000000" w:rsidR="00000000" w:rsidRPr="00000000">
        <w:rPr>
          <w:b w:val="1"/>
          <w:rtl w:val="0"/>
        </w:rPr>
        <w:t xml:space="preserve">Environment friendly: </w:t>
      </w:r>
      <w:r w:rsidDel="00000000" w:rsidR="00000000" w:rsidRPr="00000000">
        <w:rPr>
          <w:rtl w:val="0"/>
        </w:rPr>
        <w:t xml:space="preserve">The technology has made the process of communication more environmentally friendly by eliminating the paperwork for communication. The internet has also made communication easy and environmentally friendly (</w:t>
      </w:r>
      <w:r w:rsidDel="00000000" w:rsidR="00000000" w:rsidRPr="00000000">
        <w:rPr>
          <w:highlight w:val="white"/>
          <w:rtl w:val="0"/>
        </w:rPr>
        <w:t xml:space="preserve">Applegate, 2022</w:t>
      </w:r>
      <w:r w:rsidDel="00000000" w:rsidR="00000000" w:rsidRPr="00000000">
        <w:rPr>
          <w:rtl w:val="0"/>
        </w:rPr>
        <w:t xml:space="preserve">). </w:t>
      </w:r>
    </w:p>
    <w:p w:rsidR="00000000" w:rsidDel="00000000" w:rsidP="00000000" w:rsidRDefault="00000000" w:rsidRPr="00000000" w14:paraId="0000003E">
      <w:pPr>
        <w:spacing w:line="360" w:lineRule="auto"/>
        <w:jc w:val="both"/>
        <w:rPr/>
      </w:pPr>
      <w:r w:rsidDel="00000000" w:rsidR="00000000" w:rsidRPr="00000000">
        <w:rPr>
          <w:b w:val="1"/>
          <w:rtl w:val="0"/>
        </w:rPr>
        <w:t xml:space="preserve">Remote process: </w:t>
      </w:r>
      <w:r w:rsidDel="00000000" w:rsidR="00000000" w:rsidRPr="00000000">
        <w:rPr>
          <w:rtl w:val="0"/>
        </w:rPr>
        <w:t xml:space="preserve">One of the most important benefit of technology in the process of communication as technology eliminates the barrier of time and distance with technology. The technology sends messages with just one click to any part of the world (</w:t>
      </w:r>
      <w:r w:rsidDel="00000000" w:rsidR="00000000" w:rsidRPr="00000000">
        <w:rPr>
          <w:highlight w:val="white"/>
          <w:rtl w:val="0"/>
        </w:rPr>
        <w:t xml:space="preserve">Applegate, 2022</w:t>
      </w:r>
      <w:r w:rsidDel="00000000" w:rsidR="00000000" w:rsidRPr="00000000">
        <w:rPr>
          <w:rtl w:val="0"/>
        </w:rPr>
        <w:t xml:space="preserve">). </w:t>
      </w:r>
    </w:p>
    <w:p w:rsidR="00000000" w:rsidDel="00000000" w:rsidP="00000000" w:rsidRDefault="00000000" w:rsidRPr="00000000" w14:paraId="0000003F">
      <w:pPr>
        <w:spacing w:line="360" w:lineRule="auto"/>
        <w:jc w:val="both"/>
        <w:rPr/>
      </w:pPr>
      <w:r w:rsidDel="00000000" w:rsidR="00000000" w:rsidRPr="00000000">
        <w:rPr>
          <w:b w:val="1"/>
          <w:rtl w:val="0"/>
        </w:rPr>
        <w:t xml:space="preserve">Improves relation with the consumers: </w:t>
      </w:r>
      <w:r w:rsidDel="00000000" w:rsidR="00000000" w:rsidRPr="00000000">
        <w:rPr>
          <w:rtl w:val="0"/>
        </w:rPr>
        <w:t xml:space="preserve">The technology in communication has improved the relationship between consumers and business organisations. Three are several technological tools that enable business organisations to interact with consumers to get feedback on their products and services to bring improvements (</w:t>
      </w:r>
      <w:r w:rsidDel="00000000" w:rsidR="00000000" w:rsidRPr="00000000">
        <w:rPr>
          <w:highlight w:val="white"/>
          <w:rtl w:val="0"/>
        </w:rPr>
        <w:t xml:space="preserve">Applegate, 2022</w:t>
      </w:r>
      <w:r w:rsidDel="00000000" w:rsidR="00000000" w:rsidRPr="00000000">
        <w:rPr>
          <w:rtl w:val="0"/>
        </w:rPr>
        <w:t xml:space="preserve">). </w:t>
      </w:r>
    </w:p>
    <w:p w:rsidR="00000000" w:rsidDel="00000000" w:rsidP="00000000" w:rsidRDefault="00000000" w:rsidRPr="00000000" w14:paraId="00000040">
      <w:pPr>
        <w:spacing w:line="360" w:lineRule="auto"/>
        <w:jc w:val="both"/>
        <w:rPr>
          <w:b w:val="1"/>
        </w:rPr>
      </w:pPr>
      <w:r w:rsidDel="00000000" w:rsidR="00000000" w:rsidRPr="00000000">
        <w:rPr>
          <w:b w:val="1"/>
          <w:rtl w:val="0"/>
        </w:rPr>
        <w:t xml:space="preserve">Disadvantages: </w:t>
      </w:r>
    </w:p>
    <w:p w:rsidR="00000000" w:rsidDel="00000000" w:rsidP="00000000" w:rsidRDefault="00000000" w:rsidRPr="00000000" w14:paraId="00000041">
      <w:pPr>
        <w:spacing w:line="360" w:lineRule="auto"/>
        <w:jc w:val="both"/>
        <w:rPr/>
      </w:pPr>
      <w:r w:rsidDel="00000000" w:rsidR="00000000" w:rsidRPr="00000000">
        <w:rPr>
          <w:b w:val="1"/>
          <w:rtl w:val="0"/>
        </w:rPr>
        <w:t xml:space="preserve">Loss of the art of conversation: </w:t>
      </w:r>
      <w:r w:rsidDel="00000000" w:rsidR="00000000" w:rsidRPr="00000000">
        <w:rPr>
          <w:rtl w:val="0"/>
        </w:rPr>
        <w:t xml:space="preserve">One of the important disadvantages of technology in the process of communication is the art of conversation is lost. The message is conveyed through text messages and emails that shorten the messages and the sentences are carefully edited removing the personal touch of the messages and making them too formal. It decreases the effect of communication on the receiver (</w:t>
      </w:r>
      <w:r w:rsidDel="00000000" w:rsidR="00000000" w:rsidRPr="00000000">
        <w:rPr>
          <w:highlight w:val="white"/>
          <w:rtl w:val="0"/>
        </w:rPr>
        <w:t xml:space="preserve">Storm, 2022</w:t>
      </w:r>
      <w:r w:rsidDel="00000000" w:rsidR="00000000" w:rsidRPr="00000000">
        <w:rPr>
          <w:rtl w:val="0"/>
        </w:rPr>
        <w:t xml:space="preserve">). </w:t>
      </w:r>
    </w:p>
    <w:p w:rsidR="00000000" w:rsidDel="00000000" w:rsidP="00000000" w:rsidRDefault="00000000" w:rsidRPr="00000000" w14:paraId="00000042">
      <w:pPr>
        <w:spacing w:line="360" w:lineRule="auto"/>
        <w:jc w:val="both"/>
        <w:rPr/>
      </w:pPr>
      <w:r w:rsidDel="00000000" w:rsidR="00000000" w:rsidRPr="00000000">
        <w:rPr>
          <w:b w:val="1"/>
          <w:rtl w:val="0"/>
        </w:rPr>
        <w:t xml:space="preserve">Constant disruption: </w:t>
      </w:r>
      <w:r w:rsidDel="00000000" w:rsidR="00000000" w:rsidRPr="00000000">
        <w:rPr>
          <w:rtl w:val="0"/>
        </w:rPr>
        <w:t xml:space="preserve">Another disadvantage of technology in the process of communication is the constant disruption that occurs in the mentality and personal space of a person due to the technology that makes the communication easy and easily reachable to the receiver of the message. The receiver may get stressed and distribute continuous messages through emails, phone calls etc (</w:t>
      </w:r>
      <w:r w:rsidDel="00000000" w:rsidR="00000000" w:rsidRPr="00000000">
        <w:rPr>
          <w:highlight w:val="white"/>
          <w:rtl w:val="0"/>
        </w:rPr>
        <w:t xml:space="preserve">Storm, 2022</w:t>
      </w:r>
      <w:r w:rsidDel="00000000" w:rsidR="00000000" w:rsidRPr="00000000">
        <w:rPr>
          <w:rtl w:val="0"/>
        </w:rPr>
        <w:t xml:space="preserve">).  </w:t>
      </w:r>
    </w:p>
    <w:p w:rsidR="00000000" w:rsidDel="00000000" w:rsidP="00000000" w:rsidRDefault="00000000" w:rsidRPr="00000000" w14:paraId="00000043">
      <w:pPr>
        <w:spacing w:line="360" w:lineRule="auto"/>
        <w:jc w:val="both"/>
        <w:rPr/>
      </w:pPr>
      <w:r w:rsidDel="00000000" w:rsidR="00000000" w:rsidRPr="00000000">
        <w:rPr>
          <w:b w:val="1"/>
          <w:rtl w:val="0"/>
        </w:rPr>
        <w:t xml:space="preserve">Lack of privacy and security: </w:t>
      </w:r>
      <w:r w:rsidDel="00000000" w:rsidR="00000000" w:rsidRPr="00000000">
        <w:rPr>
          <w:rtl w:val="0"/>
        </w:rPr>
        <w:t xml:space="preserve">Privacy and security in the process of communication has become the most important lament for concern with the introduction of technology in communication. There is always a risk of the messages getting leaked and hacked by the cyber-criminal in the process of communication through technology. Hackers and cyber criminals can misuse the information (</w:t>
      </w:r>
      <w:r w:rsidDel="00000000" w:rsidR="00000000" w:rsidRPr="00000000">
        <w:rPr>
          <w:highlight w:val="white"/>
          <w:rtl w:val="0"/>
        </w:rPr>
        <w:t xml:space="preserve">Goss, 2022</w:t>
      </w:r>
      <w:r w:rsidDel="00000000" w:rsidR="00000000" w:rsidRPr="00000000">
        <w:rPr>
          <w:rtl w:val="0"/>
        </w:rPr>
        <w:t xml:space="preserve">). </w:t>
      </w:r>
    </w:p>
    <w:p w:rsidR="00000000" w:rsidDel="00000000" w:rsidP="00000000" w:rsidRDefault="00000000" w:rsidRPr="00000000" w14:paraId="00000044">
      <w:pPr>
        <w:spacing w:line="360" w:lineRule="auto"/>
        <w:jc w:val="both"/>
        <w:rPr/>
      </w:pPr>
      <w:r w:rsidDel="00000000" w:rsidR="00000000" w:rsidRPr="00000000">
        <w:rPr>
          <w:b w:val="1"/>
          <w:rtl w:val="0"/>
        </w:rPr>
        <w:t xml:space="preserve">Risk of misunderstanding: </w:t>
      </w:r>
      <w:r w:rsidDel="00000000" w:rsidR="00000000" w:rsidRPr="00000000">
        <w:rPr>
          <w:rtl w:val="0"/>
        </w:rPr>
        <w:t xml:space="preserve">There is a high risk of misunderstanding the messages conveyed in communication through the use of technology. The communication process through technology includes the reconstruction of sentences with no personal touch and expressions. It involves a high chance of misunderstanding the messages through technology-oriented communication (</w:t>
      </w:r>
      <w:r w:rsidDel="00000000" w:rsidR="00000000" w:rsidRPr="00000000">
        <w:rPr>
          <w:highlight w:val="white"/>
          <w:rtl w:val="0"/>
        </w:rPr>
        <w:t xml:space="preserve">Goss, 2022</w:t>
      </w:r>
      <w:r w:rsidDel="00000000" w:rsidR="00000000" w:rsidRPr="00000000">
        <w:rPr>
          <w:rtl w:val="0"/>
        </w:rPr>
        <w:t xml:space="preserve">). </w:t>
      </w:r>
    </w:p>
    <w:p w:rsidR="00000000" w:rsidDel="00000000" w:rsidP="00000000" w:rsidRDefault="00000000" w:rsidRPr="00000000" w14:paraId="00000045">
      <w:pPr>
        <w:pStyle w:val="Heading1"/>
        <w:rPr/>
      </w:pPr>
      <w:bookmarkStart w:colFirst="0" w:colLast="0" w:name="_2et92p0" w:id="4"/>
      <w:bookmarkEnd w:id="4"/>
      <w:r w:rsidDel="00000000" w:rsidR="00000000" w:rsidRPr="00000000">
        <w:rPr>
          <w:rtl w:val="0"/>
        </w:rPr>
        <w:t xml:space="preserve">Example: </w:t>
      </w:r>
    </w:p>
    <w:p w:rsidR="00000000" w:rsidDel="00000000" w:rsidP="00000000" w:rsidRDefault="00000000" w:rsidRPr="00000000" w14:paraId="00000046">
      <w:pPr>
        <w:spacing w:line="360" w:lineRule="auto"/>
        <w:jc w:val="both"/>
        <w:rPr/>
      </w:pPr>
      <w:r w:rsidDel="00000000" w:rsidR="00000000" w:rsidRPr="00000000">
        <w:rPr>
          <w:rtl w:val="0"/>
        </w:rPr>
        <w:t xml:space="preserve">For example, I have faced communication gaps in my workplace. Communication is the heart of any organisation and smooth running of the work. Any kind of issue and absence of communication results in communication gaps in the organisation. I faced a similar kind of issue in my recent workplace during my training process. During the time of my training, I was learning several skills that are required in the workplace such as technical skills and creative skills. The senior management who was providing me with the training used to only teach me and did not provide any feedback on my development of the skills and learnings. The high authority was not reachable by the employees easily. Therefore, the theories discussed above such as the Shannon and weaver model of communication, the Schramm model of communication and Berlo's SMCR model of communication describe the process of communication in detail and the models can be applied in my workplace for effective communication between the management and the employees. It will help to fill the communication gap in my workplace. </w:t>
      </w:r>
    </w:p>
    <w:p w:rsidR="00000000" w:rsidDel="00000000" w:rsidP="00000000" w:rsidRDefault="00000000" w:rsidRPr="00000000" w14:paraId="00000047">
      <w:pPr>
        <w:spacing w:line="360" w:lineRule="auto"/>
        <w:jc w:val="both"/>
        <w:rPr>
          <w:b w:val="1"/>
        </w:rPr>
      </w:pPr>
      <w:r w:rsidDel="00000000" w:rsidR="00000000" w:rsidRPr="00000000">
        <w:rPr>
          <w:rtl w:val="0"/>
        </w:rPr>
      </w:r>
    </w:p>
    <w:p w:rsidR="00000000" w:rsidDel="00000000" w:rsidP="00000000" w:rsidRDefault="00000000" w:rsidRPr="00000000" w14:paraId="00000048">
      <w:pPr>
        <w:pStyle w:val="Heading1"/>
        <w:rPr/>
      </w:pPr>
      <w:bookmarkStart w:colFirst="0" w:colLast="0" w:name="_tyjcwt" w:id="5"/>
      <w:bookmarkEnd w:id="5"/>
      <w:r w:rsidDel="00000000" w:rsidR="00000000" w:rsidRPr="00000000">
        <w:rPr>
          <w:rtl w:val="0"/>
        </w:rPr>
        <w:t xml:space="preserve">Conclusion:</w:t>
      </w:r>
    </w:p>
    <w:p w:rsidR="00000000" w:rsidDel="00000000" w:rsidP="00000000" w:rsidRDefault="00000000" w:rsidRPr="00000000" w14:paraId="00000049">
      <w:pPr>
        <w:spacing w:line="360" w:lineRule="auto"/>
        <w:jc w:val="both"/>
        <w:rPr/>
      </w:pPr>
      <w:r w:rsidDel="00000000" w:rsidR="00000000" w:rsidRPr="00000000">
        <w:rPr>
          <w:rtl w:val="0"/>
        </w:rPr>
        <w:t xml:space="preserve">In conclusion, the report discusses several theories that help in the effective communication process such as the Shannon and weaver model of communication, the Schramm model of communication and Berlo's SMCR model of communication. Further, the report discusses some of the communication skills such as communication process, verbal communication, non-verbal communication and listening skills for communication. The report also describes the advantages and disadvantages in the communication process after the introduction of technology. </w:t>
      </w:r>
      <w:r w:rsidDel="00000000" w:rsidR="00000000" w:rsidRPr="00000000">
        <w:br w:type="page"/>
      </w:r>
      <w:r w:rsidDel="00000000" w:rsidR="00000000" w:rsidRPr="00000000">
        <w:rPr>
          <w:rtl w:val="0"/>
        </w:rPr>
      </w:r>
    </w:p>
    <w:p w:rsidR="00000000" w:rsidDel="00000000" w:rsidP="00000000" w:rsidRDefault="00000000" w:rsidRPr="00000000" w14:paraId="0000004A">
      <w:pPr>
        <w:pStyle w:val="Heading1"/>
        <w:rPr/>
      </w:pPr>
      <w:bookmarkStart w:colFirst="0" w:colLast="0" w:name="_3dy6vkm" w:id="6"/>
      <w:bookmarkEnd w:id="6"/>
      <w:r w:rsidDel="00000000" w:rsidR="00000000" w:rsidRPr="00000000">
        <w:rPr>
          <w:rtl w:val="0"/>
        </w:rPr>
        <w:t xml:space="preserve">Reference: </w:t>
      </w:r>
    </w:p>
    <w:p w:rsidR="00000000" w:rsidDel="00000000" w:rsidP="00000000" w:rsidRDefault="00000000" w:rsidRPr="00000000" w14:paraId="0000004B">
      <w:pPr>
        <w:spacing w:line="360" w:lineRule="auto"/>
        <w:jc w:val="both"/>
        <w:rPr>
          <w:highlight w:val="white"/>
        </w:rPr>
      </w:pPr>
      <w:r w:rsidDel="00000000" w:rsidR="00000000" w:rsidRPr="00000000">
        <w:rPr>
          <w:highlight w:val="white"/>
          <w:rtl w:val="0"/>
        </w:rPr>
        <w:t xml:space="preserve">Applegate, M., 2022. Advantages of Technology-Based Communication. [online] Small Business - Chron.com. Available at: &lt;https://smallbusiness.chron.com/advantages-technologybased-communication-24971.html&gt; [Accessed 24 August 2022].</w:t>
      </w:r>
    </w:p>
    <w:p w:rsidR="00000000" w:rsidDel="00000000" w:rsidP="00000000" w:rsidRDefault="00000000" w:rsidRPr="00000000" w14:paraId="0000004C">
      <w:pPr>
        <w:spacing w:line="360" w:lineRule="auto"/>
        <w:jc w:val="both"/>
        <w:rPr>
          <w:highlight w:val="white"/>
        </w:rPr>
      </w:pPr>
      <w:r w:rsidDel="00000000" w:rsidR="00000000" w:rsidRPr="00000000">
        <w:rPr>
          <w:highlight w:val="white"/>
          <w:rtl w:val="0"/>
        </w:rPr>
        <w:t xml:space="preserve">Blythe, J., 2022. SAGE Books - Key Concepts in Marketing. [online] Sk.sagepub.com. Available at: &lt;https://sk.sagepub.com/books/key-concepts-in-marketing/n46.xml#:~:text=The%20Schramm%20model%20views%20communication,transmitted%20(Schramm%2C%201948).&gt; [Accessed 24 August 2022].</w:t>
      </w:r>
    </w:p>
    <w:p w:rsidR="00000000" w:rsidDel="00000000" w:rsidP="00000000" w:rsidRDefault="00000000" w:rsidRPr="00000000" w14:paraId="0000004D">
      <w:pPr>
        <w:spacing w:line="360" w:lineRule="auto"/>
        <w:jc w:val="both"/>
        <w:rPr>
          <w:highlight w:val="white"/>
        </w:rPr>
      </w:pPr>
      <w:r w:rsidDel="00000000" w:rsidR="00000000" w:rsidRPr="00000000">
        <w:rPr>
          <w:highlight w:val="white"/>
          <w:rtl w:val="0"/>
        </w:rPr>
        <w:t xml:space="preserve">Cherry, K., 2022. What Are the 9 Types of Nonverbal Communication You Might Be Missing?. [online] Verywell Mind. Available at: &lt;https://www.verywellmind.com/types-of-nonverbal-communication-2795397&gt; [Accessed 24 August 2022].</w:t>
      </w:r>
    </w:p>
    <w:p w:rsidR="00000000" w:rsidDel="00000000" w:rsidP="00000000" w:rsidRDefault="00000000" w:rsidRPr="00000000" w14:paraId="0000004E">
      <w:pPr>
        <w:spacing w:line="360" w:lineRule="auto"/>
        <w:jc w:val="both"/>
        <w:rPr>
          <w:highlight w:val="white"/>
        </w:rPr>
      </w:pPr>
      <w:r w:rsidDel="00000000" w:rsidR="00000000" w:rsidRPr="00000000">
        <w:rPr>
          <w:highlight w:val="white"/>
          <w:rtl w:val="0"/>
        </w:rPr>
        <w:t xml:space="preserve">Communicationtheory, 2022. </w:t>
      </w:r>
      <w:r w:rsidDel="00000000" w:rsidR="00000000" w:rsidRPr="00000000">
        <w:rPr>
          <w:i w:val="1"/>
          <w:highlight w:val="white"/>
          <w:rtl w:val="0"/>
        </w:rPr>
        <w:t xml:space="preserve">Shannon and Weaver Model of Communication</w:t>
      </w:r>
      <w:r w:rsidDel="00000000" w:rsidR="00000000" w:rsidRPr="00000000">
        <w:rPr>
          <w:highlight w:val="white"/>
          <w:rtl w:val="0"/>
        </w:rPr>
        <w:t xml:space="preserve">. [online] Available at: &lt;https://www.communicationtheory.org/shannon-and-weaver-model-of-communication/&gt; [Accessed 24 August 2022].</w:t>
      </w:r>
    </w:p>
    <w:p w:rsidR="00000000" w:rsidDel="00000000" w:rsidP="00000000" w:rsidRDefault="00000000" w:rsidRPr="00000000" w14:paraId="0000004F">
      <w:pPr>
        <w:spacing w:line="360" w:lineRule="auto"/>
        <w:jc w:val="both"/>
        <w:rPr>
          <w:highlight w:val="white"/>
        </w:rPr>
      </w:pPr>
      <w:r w:rsidDel="00000000" w:rsidR="00000000" w:rsidRPr="00000000">
        <w:rPr>
          <w:highlight w:val="white"/>
          <w:rtl w:val="0"/>
        </w:rPr>
        <w:t xml:space="preserve">Goss, T., 2022. The Disadvantages of Using Technology to Communicate. [online] It Still Works. Available at: &lt;https://itstillworks.com/disadvantages-using-technology-communicate-1025.html&gt; [Accessed 24 August 2022].</w:t>
      </w:r>
    </w:p>
    <w:p w:rsidR="00000000" w:rsidDel="00000000" w:rsidP="00000000" w:rsidRDefault="00000000" w:rsidRPr="00000000" w14:paraId="00000050">
      <w:pPr>
        <w:spacing w:line="360" w:lineRule="auto"/>
        <w:jc w:val="both"/>
        <w:rPr>
          <w:highlight w:val="white"/>
        </w:rPr>
      </w:pPr>
      <w:r w:rsidDel="00000000" w:rsidR="00000000" w:rsidRPr="00000000">
        <w:rPr>
          <w:highlight w:val="white"/>
          <w:rtl w:val="0"/>
        </w:rPr>
        <w:t xml:space="preserve">Kobiruzzaman, M., 2022. SMCR Model of Communication- Berlo's SMCR Model of Communication. [online] Newsmoor. Available at: &lt;https://newsmoor.com/smcr-model-of-communication-david-berlos-smcr-model-of-communication-example/&gt; [Accessed 24 August 2022].</w:t>
      </w:r>
    </w:p>
    <w:p w:rsidR="00000000" w:rsidDel="00000000" w:rsidP="00000000" w:rsidRDefault="00000000" w:rsidRPr="00000000" w14:paraId="00000051">
      <w:pPr>
        <w:spacing w:line="360" w:lineRule="auto"/>
        <w:jc w:val="both"/>
        <w:rPr>
          <w:highlight w:val="white"/>
        </w:rPr>
      </w:pPr>
      <w:r w:rsidDel="00000000" w:rsidR="00000000" w:rsidRPr="00000000">
        <w:rPr>
          <w:highlight w:val="white"/>
          <w:rtl w:val="0"/>
        </w:rPr>
        <w:t xml:space="preserve">Mindtools, 2022. Active Listening: Hear What People are Really Saying. [online] Available at: &lt;https://www.mindtools.com/CommSkll/ActiveListening.htm&gt; [Accessed 24 August 2022].</w:t>
      </w:r>
    </w:p>
    <w:p w:rsidR="00000000" w:rsidDel="00000000" w:rsidP="00000000" w:rsidRDefault="00000000" w:rsidRPr="00000000" w14:paraId="00000052">
      <w:pPr>
        <w:spacing w:line="360" w:lineRule="auto"/>
        <w:jc w:val="both"/>
        <w:rPr>
          <w:highlight w:val="white"/>
        </w:rPr>
      </w:pPr>
      <w:r w:rsidDel="00000000" w:rsidR="00000000" w:rsidRPr="00000000">
        <w:rPr>
          <w:highlight w:val="white"/>
          <w:rtl w:val="0"/>
        </w:rPr>
        <w:t xml:space="preserve">Sanchez, N., 2022. Communication Process. [online] Web.njit.edu. Available at: &lt;https://web.njit.edu/~lipuma/352comproc/comproc.htm#:~:text=The%20communication%20process%20is%20made,the%20sender%20and%20the%20receiver.&gt; [Accessed 24 August 2022].</w:t>
      </w:r>
    </w:p>
    <w:p w:rsidR="00000000" w:rsidDel="00000000" w:rsidP="00000000" w:rsidRDefault="00000000" w:rsidRPr="00000000" w14:paraId="00000053">
      <w:pPr>
        <w:spacing w:line="360" w:lineRule="auto"/>
        <w:jc w:val="both"/>
        <w:rPr>
          <w:highlight w:val="white"/>
        </w:rPr>
      </w:pPr>
      <w:r w:rsidDel="00000000" w:rsidR="00000000" w:rsidRPr="00000000">
        <w:rPr>
          <w:highlight w:val="white"/>
          <w:rtl w:val="0"/>
        </w:rPr>
        <w:t xml:space="preserve">Skillsyouneed, 2022. Verbal Communication Skills | SkillsYouNeed. [online] Available at: &lt;https://www.skillsyouneed.com/ips/verbal-communication.html&gt; [Accessed 24 August 2022].</w:t>
      </w:r>
    </w:p>
    <w:p w:rsidR="00000000" w:rsidDel="00000000" w:rsidP="00000000" w:rsidRDefault="00000000" w:rsidRPr="00000000" w14:paraId="00000054">
      <w:pPr>
        <w:spacing w:line="360" w:lineRule="auto"/>
        <w:jc w:val="both"/>
        <w:rPr>
          <w:highlight w:val="white"/>
        </w:rPr>
      </w:pPr>
      <w:r w:rsidDel="00000000" w:rsidR="00000000" w:rsidRPr="00000000">
        <w:rPr>
          <w:highlight w:val="white"/>
          <w:rtl w:val="0"/>
        </w:rPr>
        <w:t xml:space="preserve">Storm, L., 2022. SMS &amp; Its Negative Effects on Language. [online] It Still Works. Available at: &lt;https://itstillworks.com/sms-its-negative-effects-language-1500.html&gt; [Accessed 24 August 2022].</w:t>
      </w:r>
    </w:p>
    <w:p w:rsidR="00000000" w:rsidDel="00000000" w:rsidP="00000000" w:rsidRDefault="00000000" w:rsidRPr="00000000" w14:paraId="00000055">
      <w:pPr>
        <w:spacing w:line="360" w:lineRule="auto"/>
        <w:jc w:val="both"/>
        <w:rPr/>
      </w:pPr>
      <w:r w:rsidDel="00000000" w:rsidR="00000000" w:rsidRPr="00000000">
        <w:rPr>
          <w:rtl w:val="0"/>
        </w:rPr>
      </w:r>
    </w:p>
    <w:p w:rsidR="00000000" w:rsidDel="00000000" w:rsidP="00000000" w:rsidRDefault="00000000" w:rsidRPr="00000000" w14:paraId="00000056">
      <w:pPr>
        <w:spacing w:line="360" w:lineRule="auto"/>
        <w:jc w:val="both"/>
        <w:rPr>
          <w:b w:val="1"/>
        </w:rPr>
      </w:pPr>
      <w:r w:rsidDel="00000000" w:rsidR="00000000" w:rsidRPr="00000000">
        <w:rPr>
          <w:b w:val="1"/>
          <w:rtl w:val="0"/>
        </w:rPr>
        <w:t xml:space="preserve"> </w:t>
      </w:r>
    </w:p>
    <w:p w:rsidR="00000000" w:rsidDel="00000000" w:rsidP="00000000" w:rsidRDefault="00000000" w:rsidRPr="00000000" w14:paraId="00000057">
      <w:pPr>
        <w:spacing w:line="360" w:lineRule="auto"/>
        <w:jc w:val="both"/>
        <w:rPr>
          <w:b w:val="1"/>
        </w:rPr>
      </w:pPr>
      <w:r w:rsidDel="00000000" w:rsidR="00000000" w:rsidRPr="00000000">
        <w:rPr>
          <w:rtl w:val="0"/>
        </w:rPr>
      </w:r>
    </w:p>
    <w:sectPr>
      <w:footerReference r:id="rId6"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jc w:val="both"/>
    </w:pPr>
    <w:rPr>
      <w:b w:val="1"/>
    </w:rPr>
  </w:style>
  <w:style w:type="paragraph" w:styleId="Heading2">
    <w:name w:val="heading 2"/>
    <w:basedOn w:val="Normal"/>
    <w:next w:val="Normal"/>
    <w:pPr>
      <w:keepNext w:val="1"/>
      <w:keepLines w:val="1"/>
      <w:spacing w:after="120" w:before="360" w:line="360" w:lineRule="auto"/>
      <w:jc w:val="both"/>
    </w:pPr>
    <w:rPr>
      <w:b w:val="1"/>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