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BDF5A5" w14:textId="2930F308" w:rsidR="00A577CD" w:rsidRDefault="00A577CD">
      <w:pPr>
        <w:rPr>
          <w:sz w:val="32"/>
          <w:szCs w:val="32"/>
          <w:u w:val="single"/>
        </w:rPr>
      </w:pPr>
      <w:r>
        <w:rPr>
          <w:sz w:val="32"/>
          <w:szCs w:val="32"/>
          <w:u w:val="single"/>
        </w:rPr>
        <w:t>Writing as a career</w:t>
      </w:r>
    </w:p>
    <w:p w14:paraId="4C26C077" w14:textId="40946035" w:rsidR="00A577CD" w:rsidRDefault="00A577CD">
      <w:pPr>
        <w:rPr>
          <w:b/>
          <w:bCs/>
          <w:sz w:val="32"/>
          <w:szCs w:val="32"/>
          <w:u w:val="single"/>
        </w:rPr>
      </w:pPr>
      <w:r>
        <w:rPr>
          <w:b/>
          <w:bCs/>
          <w:sz w:val="32"/>
          <w:szCs w:val="32"/>
          <w:u w:val="single"/>
        </w:rPr>
        <w:t>Portfolio</w:t>
      </w:r>
    </w:p>
    <w:p w14:paraId="24D7F45A" w14:textId="77777777" w:rsidR="00A577CD" w:rsidRDefault="00A577CD">
      <w:pPr>
        <w:rPr>
          <w:b/>
          <w:bCs/>
          <w:sz w:val="32"/>
          <w:szCs w:val="32"/>
        </w:rPr>
      </w:pPr>
    </w:p>
    <w:p w14:paraId="6611558C" w14:textId="462EC859" w:rsidR="00A577CD" w:rsidRDefault="00A577CD">
      <w:pPr>
        <w:rPr>
          <w:sz w:val="32"/>
          <w:szCs w:val="32"/>
          <w:u w:val="single"/>
        </w:rPr>
      </w:pPr>
      <w:r>
        <w:rPr>
          <w:sz w:val="32"/>
          <w:szCs w:val="32"/>
          <w:u w:val="single"/>
        </w:rPr>
        <w:t>Advanced information sheet</w:t>
      </w:r>
    </w:p>
    <w:p w14:paraId="32A6E6D5" w14:textId="53E204E3" w:rsidR="00A577CD" w:rsidRDefault="00093872">
      <w:pPr>
        <w:rPr>
          <w:sz w:val="32"/>
          <w:szCs w:val="32"/>
          <w:u w:val="single"/>
        </w:rPr>
      </w:pPr>
      <w:r>
        <w:rPr>
          <w:noProof/>
          <w:sz w:val="32"/>
          <w:szCs w:val="32"/>
          <w:u w:val="single"/>
        </w:rPr>
        <w:drawing>
          <wp:inline distT="0" distB="0" distL="0" distR="0" wp14:anchorId="20E258AD" wp14:editId="2C664779">
            <wp:extent cx="4679950" cy="6311163"/>
            <wp:effectExtent l="0" t="0" r="0" b="0"/>
            <wp:docPr id="145419716" name="Picture 2" descr="A close-up of a boo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19716" name="Picture 2" descr="A close-up of a bookmark"/>
                    <pic:cNvPicPr/>
                  </pic:nvPicPr>
                  <pic:blipFill>
                    <a:blip r:embed="rId5" cstate="print">
                      <a:extLst>
                        <a:ext uri="{28A0092B-C50C-407E-A947-70E740481C1C}">
                          <a14:useLocalDpi xmlns:a14="http://schemas.microsoft.com/office/drawing/2010/main" val="0"/>
                        </a:ext>
                      </a:extLst>
                    </a:blip>
                    <a:stretch>
                      <a:fillRect/>
                    </a:stretch>
                  </pic:blipFill>
                  <pic:spPr>
                    <a:xfrm>
                      <a:off x="0" y="0"/>
                      <a:ext cx="4716565" cy="6360540"/>
                    </a:xfrm>
                    <a:prstGeom prst="rect">
                      <a:avLst/>
                    </a:prstGeom>
                  </pic:spPr>
                </pic:pic>
              </a:graphicData>
            </a:graphic>
          </wp:inline>
        </w:drawing>
      </w:r>
    </w:p>
    <w:p w14:paraId="32534C5A" w14:textId="77777777" w:rsidR="00A577CD" w:rsidRDefault="00A577CD">
      <w:pPr>
        <w:rPr>
          <w:sz w:val="32"/>
          <w:szCs w:val="32"/>
          <w:u w:val="single"/>
        </w:rPr>
      </w:pPr>
    </w:p>
    <w:p w14:paraId="0EF9F17C" w14:textId="77777777" w:rsidR="00A577CD" w:rsidRDefault="00A577CD">
      <w:pPr>
        <w:rPr>
          <w:sz w:val="32"/>
          <w:szCs w:val="32"/>
          <w:u w:val="single"/>
        </w:rPr>
      </w:pPr>
    </w:p>
    <w:p w14:paraId="33AC7818" w14:textId="232D66DF" w:rsidR="00A577CD" w:rsidRDefault="00A577CD">
      <w:pPr>
        <w:rPr>
          <w:sz w:val="32"/>
          <w:szCs w:val="32"/>
          <w:u w:val="single"/>
        </w:rPr>
      </w:pPr>
      <w:r>
        <w:rPr>
          <w:sz w:val="32"/>
          <w:szCs w:val="32"/>
          <w:u w:val="single"/>
        </w:rPr>
        <w:t>Covering letter</w:t>
      </w:r>
    </w:p>
    <w:p w14:paraId="738A8684" w14:textId="381B6552" w:rsidR="003D1056" w:rsidRDefault="003977B5">
      <w:pPr>
        <w:rPr>
          <w:sz w:val="32"/>
          <w:szCs w:val="32"/>
        </w:rPr>
      </w:pPr>
      <w:r>
        <w:rPr>
          <w:sz w:val="32"/>
          <w:szCs w:val="32"/>
        </w:rPr>
        <w:t>To whom it may concern</w:t>
      </w:r>
      <w:r w:rsidR="003D1056">
        <w:rPr>
          <w:sz w:val="32"/>
          <w:szCs w:val="32"/>
        </w:rPr>
        <w:t>,</w:t>
      </w:r>
    </w:p>
    <w:p w14:paraId="08F4F224" w14:textId="76F2ED28" w:rsidR="003F382D" w:rsidRDefault="003D1056">
      <w:pPr>
        <w:rPr>
          <w:sz w:val="32"/>
          <w:szCs w:val="32"/>
        </w:rPr>
      </w:pPr>
      <w:r>
        <w:rPr>
          <w:sz w:val="32"/>
          <w:szCs w:val="32"/>
        </w:rPr>
        <w:t xml:space="preserve">I’m a </w:t>
      </w:r>
      <w:r w:rsidR="003977B5">
        <w:rPr>
          <w:sz w:val="32"/>
          <w:szCs w:val="32"/>
        </w:rPr>
        <w:t>long-time</w:t>
      </w:r>
      <w:r>
        <w:rPr>
          <w:sz w:val="32"/>
          <w:szCs w:val="32"/>
        </w:rPr>
        <w:t xml:space="preserve"> reader of </w:t>
      </w:r>
      <w:r w:rsidR="003977B5">
        <w:rPr>
          <w:sz w:val="32"/>
          <w:szCs w:val="32"/>
        </w:rPr>
        <w:t xml:space="preserve">All Your Stories Magazine. I very much enjoyed the short fiction piece by E. Grace </w:t>
      </w:r>
      <w:r w:rsidR="003F382D">
        <w:rPr>
          <w:sz w:val="32"/>
          <w:szCs w:val="32"/>
        </w:rPr>
        <w:t xml:space="preserve">‘About Wildflowers’. I Especially the interesting descriptions and detailed explanations of the different flowers and what they could do and the feeling of magical whimsy, </w:t>
      </w:r>
      <w:r w:rsidR="0081726D">
        <w:rPr>
          <w:sz w:val="32"/>
          <w:szCs w:val="32"/>
        </w:rPr>
        <w:t>which</w:t>
      </w:r>
      <w:r w:rsidR="003F382D">
        <w:rPr>
          <w:sz w:val="32"/>
          <w:szCs w:val="32"/>
        </w:rPr>
        <w:t xml:space="preserve"> made the twist at the end leave me in complete shock and leaving me in suspense.</w:t>
      </w:r>
    </w:p>
    <w:p w14:paraId="351F749F" w14:textId="6BC72535" w:rsidR="003F382D" w:rsidRDefault="003F382D">
      <w:pPr>
        <w:rPr>
          <w:sz w:val="32"/>
          <w:szCs w:val="32"/>
        </w:rPr>
      </w:pPr>
      <w:r>
        <w:rPr>
          <w:sz w:val="32"/>
          <w:szCs w:val="32"/>
        </w:rPr>
        <w:t>When I found out that you were looking for more fantasy submissions for your next issue, I was excited to put my own work forward. I’ve attached the story to this email for your consideration. I hope that you enjoy it and I look forward to hearing back from you.</w:t>
      </w:r>
    </w:p>
    <w:p w14:paraId="4CB74510" w14:textId="3CE78C78" w:rsidR="003F382D" w:rsidRDefault="003F382D">
      <w:pPr>
        <w:rPr>
          <w:sz w:val="32"/>
          <w:szCs w:val="32"/>
        </w:rPr>
      </w:pPr>
      <w:r>
        <w:rPr>
          <w:sz w:val="32"/>
          <w:szCs w:val="32"/>
        </w:rPr>
        <w:t>Kind Regards,</w:t>
      </w:r>
    </w:p>
    <w:p w14:paraId="7F978801" w14:textId="77777777" w:rsidR="00093872" w:rsidRDefault="003F382D">
      <w:pPr>
        <w:rPr>
          <w:sz w:val="32"/>
          <w:szCs w:val="32"/>
        </w:rPr>
      </w:pPr>
      <w:r>
        <w:rPr>
          <w:sz w:val="32"/>
          <w:szCs w:val="32"/>
        </w:rPr>
        <w:t>Enfys Trig</w:t>
      </w:r>
      <w:r w:rsidR="00093872">
        <w:rPr>
          <w:sz w:val="32"/>
          <w:szCs w:val="32"/>
        </w:rPr>
        <w:t>ger</w:t>
      </w:r>
    </w:p>
    <w:p w14:paraId="5A8F1221" w14:textId="77777777" w:rsidR="00093872" w:rsidRDefault="00093872">
      <w:pPr>
        <w:rPr>
          <w:sz w:val="32"/>
          <w:szCs w:val="32"/>
          <w:u w:val="single"/>
        </w:rPr>
      </w:pPr>
    </w:p>
    <w:p w14:paraId="3DC6334A" w14:textId="77777777" w:rsidR="00093872" w:rsidRDefault="00093872">
      <w:pPr>
        <w:rPr>
          <w:sz w:val="32"/>
          <w:szCs w:val="32"/>
          <w:u w:val="single"/>
        </w:rPr>
      </w:pPr>
    </w:p>
    <w:p w14:paraId="63AE2FA2" w14:textId="77777777" w:rsidR="00093872" w:rsidRDefault="00093872">
      <w:pPr>
        <w:rPr>
          <w:sz w:val="32"/>
          <w:szCs w:val="32"/>
          <w:u w:val="single"/>
        </w:rPr>
      </w:pPr>
    </w:p>
    <w:p w14:paraId="4A1DDFBB" w14:textId="77AA849B" w:rsidR="00A577CD" w:rsidRPr="00093872" w:rsidRDefault="00A577CD">
      <w:pPr>
        <w:rPr>
          <w:sz w:val="32"/>
          <w:szCs w:val="32"/>
        </w:rPr>
      </w:pPr>
      <w:r>
        <w:rPr>
          <w:sz w:val="32"/>
          <w:szCs w:val="32"/>
          <w:u w:val="single"/>
        </w:rPr>
        <w:t xml:space="preserve">Pitch </w:t>
      </w:r>
      <w:r w:rsidR="003F382D">
        <w:rPr>
          <w:sz w:val="32"/>
          <w:szCs w:val="32"/>
          <w:u w:val="single"/>
        </w:rPr>
        <w:t>document.</w:t>
      </w:r>
    </w:p>
    <w:p w14:paraId="376E531E" w14:textId="77777777" w:rsidR="00DA3C14" w:rsidRPr="00DA3C14" w:rsidRDefault="00DA3C14" w:rsidP="00DA3C14">
      <w:pPr>
        <w:rPr>
          <w:sz w:val="32"/>
          <w:szCs w:val="32"/>
        </w:rPr>
      </w:pPr>
      <w:r w:rsidRPr="00DA3C14">
        <w:rPr>
          <w:sz w:val="32"/>
          <w:szCs w:val="32"/>
          <w:u w:val="single"/>
        </w:rPr>
        <w:t>Title</w:t>
      </w:r>
      <w:r w:rsidRPr="00DA3C14">
        <w:rPr>
          <w:sz w:val="32"/>
          <w:szCs w:val="32"/>
        </w:rPr>
        <w:t>: Greif is messy</w:t>
      </w:r>
    </w:p>
    <w:p w14:paraId="1E777613" w14:textId="77777777" w:rsidR="00DA3C14" w:rsidRPr="00DA3C14" w:rsidRDefault="00DA3C14" w:rsidP="00DA3C14">
      <w:pPr>
        <w:rPr>
          <w:sz w:val="32"/>
          <w:szCs w:val="32"/>
        </w:rPr>
      </w:pPr>
      <w:r w:rsidRPr="00DA3C14">
        <w:rPr>
          <w:sz w:val="32"/>
          <w:szCs w:val="32"/>
          <w:u w:val="single"/>
        </w:rPr>
        <w:t>Author</w:t>
      </w:r>
      <w:r w:rsidRPr="00DA3C14">
        <w:rPr>
          <w:sz w:val="32"/>
          <w:szCs w:val="32"/>
        </w:rPr>
        <w:t>: Enfys Trigger (fictional book writer)</w:t>
      </w:r>
    </w:p>
    <w:p w14:paraId="67F97803" w14:textId="77777777" w:rsidR="00DA3C14" w:rsidRPr="00DA3C14" w:rsidRDefault="00DA3C14" w:rsidP="00DA3C14">
      <w:pPr>
        <w:rPr>
          <w:sz w:val="32"/>
          <w:szCs w:val="32"/>
        </w:rPr>
      </w:pPr>
      <w:r w:rsidRPr="00DA3C14">
        <w:rPr>
          <w:sz w:val="32"/>
          <w:szCs w:val="32"/>
          <w:u w:val="single"/>
        </w:rPr>
        <w:t>Contacts</w:t>
      </w:r>
      <w:r w:rsidRPr="00DA3C14">
        <w:rPr>
          <w:sz w:val="32"/>
          <w:szCs w:val="32"/>
        </w:rPr>
        <w:t>: EnfysTWritting@email</w:t>
      </w:r>
    </w:p>
    <w:p w14:paraId="4B5C1C66" w14:textId="0C97BCE2" w:rsidR="00DA3C14" w:rsidRPr="00DA3C14" w:rsidRDefault="00DA3C14" w:rsidP="00DA3C14">
      <w:pPr>
        <w:rPr>
          <w:sz w:val="32"/>
          <w:szCs w:val="32"/>
        </w:rPr>
      </w:pPr>
      <w:r w:rsidRPr="00DA3C14">
        <w:rPr>
          <w:sz w:val="32"/>
          <w:szCs w:val="32"/>
          <w:u w:val="single"/>
        </w:rPr>
        <w:t>Log line</w:t>
      </w:r>
      <w:r w:rsidRPr="00DA3C14">
        <w:rPr>
          <w:sz w:val="32"/>
          <w:szCs w:val="32"/>
        </w:rPr>
        <w:t xml:space="preserve">: Man, who just lost his wife and unborn child in a car accident finds out she was living a double </w:t>
      </w:r>
      <w:r w:rsidR="009549E3" w:rsidRPr="00DA3C14">
        <w:rPr>
          <w:sz w:val="32"/>
          <w:szCs w:val="32"/>
        </w:rPr>
        <w:t>life,</w:t>
      </w:r>
      <w:r w:rsidRPr="00DA3C14">
        <w:rPr>
          <w:sz w:val="32"/>
          <w:szCs w:val="32"/>
        </w:rPr>
        <w:t xml:space="preserve"> and she may still be alive, and he has many questions he</w:t>
      </w:r>
      <w:r>
        <w:rPr>
          <w:sz w:val="32"/>
          <w:szCs w:val="32"/>
        </w:rPr>
        <w:t xml:space="preserve"> </w:t>
      </w:r>
      <w:r w:rsidRPr="00DA3C14">
        <w:rPr>
          <w:sz w:val="32"/>
          <w:szCs w:val="32"/>
        </w:rPr>
        <w:t>needs answered.</w:t>
      </w:r>
    </w:p>
    <w:p w14:paraId="27BA4C0C" w14:textId="77777777" w:rsidR="00DA3C14" w:rsidRPr="00DA3C14" w:rsidRDefault="00DA3C14" w:rsidP="00DA3C14">
      <w:pPr>
        <w:rPr>
          <w:sz w:val="32"/>
          <w:szCs w:val="32"/>
        </w:rPr>
      </w:pPr>
      <w:r w:rsidRPr="00DA3C14">
        <w:rPr>
          <w:sz w:val="32"/>
          <w:szCs w:val="32"/>
          <w:u w:val="single"/>
        </w:rPr>
        <w:t>Summary</w:t>
      </w:r>
      <w:r w:rsidRPr="00DA3C14">
        <w:rPr>
          <w:sz w:val="32"/>
          <w:szCs w:val="32"/>
        </w:rPr>
        <w:t>:</w:t>
      </w:r>
    </w:p>
    <w:p w14:paraId="6FDEC65D" w14:textId="401A5804" w:rsidR="00DA3C14" w:rsidRPr="00DA3C14" w:rsidRDefault="00DA3C14" w:rsidP="00DA3C14">
      <w:pPr>
        <w:rPr>
          <w:sz w:val="32"/>
          <w:szCs w:val="32"/>
        </w:rPr>
      </w:pPr>
      <w:r w:rsidRPr="00DA3C14">
        <w:rPr>
          <w:sz w:val="32"/>
          <w:szCs w:val="32"/>
        </w:rPr>
        <w:t>Grief is messy is a thrilling tale of a young man suffering from the loss of his wife and</w:t>
      </w:r>
      <w:r w:rsidR="00093872">
        <w:rPr>
          <w:sz w:val="32"/>
          <w:szCs w:val="32"/>
        </w:rPr>
        <w:t xml:space="preserve"> </w:t>
      </w:r>
      <w:r w:rsidRPr="00DA3C14">
        <w:rPr>
          <w:sz w:val="32"/>
          <w:szCs w:val="32"/>
        </w:rPr>
        <w:t>his unborn child. What is presumed to be a</w:t>
      </w:r>
      <w:r w:rsidR="00093872">
        <w:rPr>
          <w:sz w:val="32"/>
          <w:szCs w:val="32"/>
        </w:rPr>
        <w:t xml:space="preserve"> </w:t>
      </w:r>
      <w:r w:rsidRPr="00DA3C14">
        <w:rPr>
          <w:sz w:val="32"/>
          <w:szCs w:val="32"/>
        </w:rPr>
        <w:t>messy car accident, may not be all that it seems as he discovers different clues and hidden secrets.</w:t>
      </w:r>
    </w:p>
    <w:p w14:paraId="73864FCB" w14:textId="331933BF" w:rsidR="00DA3C14" w:rsidRPr="00DA3C14" w:rsidRDefault="00DA3C14" w:rsidP="00DA3C14">
      <w:pPr>
        <w:rPr>
          <w:sz w:val="32"/>
          <w:szCs w:val="32"/>
        </w:rPr>
      </w:pPr>
      <w:r w:rsidRPr="00DA3C14">
        <w:rPr>
          <w:sz w:val="32"/>
          <w:szCs w:val="32"/>
        </w:rPr>
        <w:t>Turns out his wife was not all she said she was. Hidden messages and photos</w:t>
      </w:r>
      <w:r>
        <w:rPr>
          <w:sz w:val="32"/>
          <w:szCs w:val="32"/>
        </w:rPr>
        <w:t xml:space="preserve"> </w:t>
      </w:r>
      <w:r w:rsidRPr="00DA3C14">
        <w:rPr>
          <w:sz w:val="32"/>
          <w:szCs w:val="32"/>
        </w:rPr>
        <w:t>revealing a life that the main character never knew his wife had and who are all</w:t>
      </w:r>
      <w:r>
        <w:rPr>
          <w:sz w:val="32"/>
          <w:szCs w:val="32"/>
        </w:rPr>
        <w:t xml:space="preserve"> </w:t>
      </w:r>
      <w:r w:rsidRPr="00DA3C14">
        <w:rPr>
          <w:sz w:val="32"/>
          <w:szCs w:val="32"/>
        </w:rPr>
        <w:t>these strangers she kept messaging and why did they all seem upset with her? What</w:t>
      </w:r>
      <w:r>
        <w:rPr>
          <w:sz w:val="32"/>
          <w:szCs w:val="32"/>
        </w:rPr>
        <w:t xml:space="preserve"> </w:t>
      </w:r>
      <w:r w:rsidRPr="00DA3C14">
        <w:rPr>
          <w:sz w:val="32"/>
          <w:szCs w:val="32"/>
        </w:rPr>
        <w:t>is this talk of missions and meeting points? The last letter says they’re to meet at the</w:t>
      </w:r>
      <w:r>
        <w:rPr>
          <w:sz w:val="32"/>
          <w:szCs w:val="32"/>
        </w:rPr>
        <w:t xml:space="preserve"> </w:t>
      </w:r>
      <w:r w:rsidRPr="00DA3C14">
        <w:rPr>
          <w:sz w:val="32"/>
          <w:szCs w:val="32"/>
        </w:rPr>
        <w:t>crash site. Why is there a family that he has never known or met? And mo</w:t>
      </w:r>
      <w:r>
        <w:rPr>
          <w:sz w:val="32"/>
          <w:szCs w:val="32"/>
        </w:rPr>
        <w:t xml:space="preserve">re </w:t>
      </w:r>
      <w:r w:rsidRPr="00DA3C14">
        <w:rPr>
          <w:sz w:val="32"/>
          <w:szCs w:val="32"/>
        </w:rPr>
        <w:t>importantly what is happening and would his wife of ever of told him?</w:t>
      </w:r>
    </w:p>
    <w:p w14:paraId="58F3D5F4" w14:textId="39E71F34" w:rsidR="00DA3C14" w:rsidRPr="00DA3C14" w:rsidRDefault="00DA3C14" w:rsidP="00DA3C14">
      <w:pPr>
        <w:rPr>
          <w:sz w:val="32"/>
          <w:szCs w:val="32"/>
        </w:rPr>
      </w:pPr>
      <w:r w:rsidRPr="00DA3C14">
        <w:rPr>
          <w:sz w:val="32"/>
          <w:szCs w:val="32"/>
        </w:rPr>
        <w:t>This piece of fiction is a twisting detective mystery story, targeted towards adults.</w:t>
      </w:r>
      <w:r>
        <w:rPr>
          <w:sz w:val="32"/>
          <w:szCs w:val="32"/>
        </w:rPr>
        <w:t xml:space="preserve"> </w:t>
      </w:r>
      <w:r w:rsidRPr="00DA3C14">
        <w:rPr>
          <w:sz w:val="32"/>
          <w:szCs w:val="32"/>
        </w:rPr>
        <w:t xml:space="preserve">With lots of dark scenes and explicit imagery, </w:t>
      </w:r>
      <w:r w:rsidR="0081726D" w:rsidRPr="00DA3C14">
        <w:rPr>
          <w:sz w:val="32"/>
          <w:szCs w:val="32"/>
        </w:rPr>
        <w:t>which</w:t>
      </w:r>
      <w:r w:rsidRPr="00DA3C14">
        <w:rPr>
          <w:sz w:val="32"/>
          <w:szCs w:val="32"/>
        </w:rPr>
        <w:t xml:space="preserve"> deepens the narrative and leaving</w:t>
      </w:r>
      <w:r>
        <w:rPr>
          <w:sz w:val="32"/>
          <w:szCs w:val="32"/>
        </w:rPr>
        <w:t xml:space="preserve"> </w:t>
      </w:r>
      <w:r w:rsidRPr="00DA3C14">
        <w:rPr>
          <w:sz w:val="32"/>
          <w:szCs w:val="32"/>
        </w:rPr>
        <w:t>our main character in a swarm of endless questions. Exploring how close can you</w:t>
      </w:r>
      <w:r>
        <w:rPr>
          <w:sz w:val="32"/>
          <w:szCs w:val="32"/>
        </w:rPr>
        <w:t xml:space="preserve"> </w:t>
      </w:r>
      <w:r w:rsidRPr="00DA3C14">
        <w:rPr>
          <w:sz w:val="32"/>
          <w:szCs w:val="32"/>
        </w:rPr>
        <w:t>actually know someone and if the person you know is the same as the one</w:t>
      </w:r>
      <w:r w:rsidR="00093872">
        <w:rPr>
          <w:sz w:val="32"/>
          <w:szCs w:val="32"/>
        </w:rPr>
        <w:t xml:space="preserve"> </w:t>
      </w:r>
      <w:r w:rsidRPr="00DA3C14">
        <w:rPr>
          <w:sz w:val="32"/>
          <w:szCs w:val="32"/>
        </w:rPr>
        <w:t>behind</w:t>
      </w:r>
      <w:r>
        <w:rPr>
          <w:sz w:val="32"/>
          <w:szCs w:val="32"/>
        </w:rPr>
        <w:t xml:space="preserve"> </w:t>
      </w:r>
      <w:r w:rsidRPr="00DA3C14">
        <w:rPr>
          <w:sz w:val="32"/>
          <w:szCs w:val="32"/>
        </w:rPr>
        <w:t>closed doors and what it’s like to be nothing but a pawn in a spy’s mission.</w:t>
      </w:r>
    </w:p>
    <w:p w14:paraId="2930B927" w14:textId="7DC5B8EF" w:rsidR="00A577CD" w:rsidRDefault="006669EE">
      <w:pPr>
        <w:rPr>
          <w:sz w:val="32"/>
          <w:szCs w:val="32"/>
          <w:u w:val="single"/>
        </w:rPr>
      </w:pPr>
      <w:r>
        <w:rPr>
          <w:sz w:val="32"/>
          <w:szCs w:val="32"/>
          <w:u w:val="single"/>
        </w:rPr>
        <w:t>Synopsis</w:t>
      </w:r>
    </w:p>
    <w:p w14:paraId="3C10616D" w14:textId="290E9285" w:rsidR="006669EE" w:rsidRDefault="006669EE">
      <w:pPr>
        <w:rPr>
          <w:sz w:val="32"/>
          <w:szCs w:val="32"/>
          <w:u w:val="single"/>
        </w:rPr>
      </w:pPr>
      <w:r>
        <w:rPr>
          <w:sz w:val="32"/>
          <w:szCs w:val="32"/>
          <w:u w:val="single"/>
        </w:rPr>
        <w:t>Title – Shadow Knife Murders</w:t>
      </w:r>
    </w:p>
    <w:p w14:paraId="7620EEFB" w14:textId="7A96203C" w:rsidR="006669EE" w:rsidRDefault="006669EE">
      <w:pPr>
        <w:rPr>
          <w:sz w:val="32"/>
          <w:szCs w:val="32"/>
        </w:rPr>
      </w:pPr>
      <w:r>
        <w:rPr>
          <w:sz w:val="32"/>
          <w:szCs w:val="32"/>
        </w:rPr>
        <w:t>The Shadow knife murders is a detective story targeted towards adults. The story is based in an alternate universe in the modern day, in which people are selected a job to do and have to prove themselves worthy, by trying to move up the ranks in their industry within 5 years or else they lose their standing in the world and end up homeless. In the book we follow a detective named Lee and her assistant Cristopher who are on the last leg trying to improve their rank before their fifth year as the second lowest rank of detectives.</w:t>
      </w:r>
    </w:p>
    <w:p w14:paraId="06F21789" w14:textId="348BEAA5" w:rsidR="006669EE" w:rsidRDefault="006669EE">
      <w:pPr>
        <w:rPr>
          <w:sz w:val="32"/>
          <w:szCs w:val="32"/>
        </w:rPr>
      </w:pPr>
      <w:r>
        <w:rPr>
          <w:sz w:val="32"/>
          <w:szCs w:val="32"/>
        </w:rPr>
        <w:t>The story goes as followed. One night while Detective Lee and Cristopher are getting details and clues for a robbery that has happened at their local supermarket, complaining about the detective industry and how they’ve seemingly been ignored a much-needed promotion. They soon notice that the store has cameras and asked to see the footage of where the robber could have escaped to, afterwards they proceed in the direction the robber left, only to discover his corpse in an alleyway not far from the shop.</w:t>
      </w:r>
    </w:p>
    <w:p w14:paraId="27D35F10" w14:textId="77777777" w:rsidR="006669EE" w:rsidRDefault="006669EE">
      <w:pPr>
        <w:rPr>
          <w:sz w:val="32"/>
          <w:szCs w:val="32"/>
        </w:rPr>
      </w:pPr>
      <w:r>
        <w:rPr>
          <w:sz w:val="32"/>
          <w:szCs w:val="32"/>
        </w:rPr>
        <w:t>While checking to see if the man was still alive, they found a note about a mission to rob the store undetected signed only by a weird symbol. When they realised the man was dead, they move the collar of the man’s coat to identify him and are met with the words “the shadows shall be our death” carved into the back of the man’s neck, still sticky with blood.</w:t>
      </w:r>
    </w:p>
    <w:p w14:paraId="40D7F2B3" w14:textId="72F2BC0E" w:rsidR="006669EE" w:rsidRDefault="006669EE">
      <w:pPr>
        <w:rPr>
          <w:sz w:val="32"/>
          <w:szCs w:val="32"/>
        </w:rPr>
      </w:pPr>
      <w:r>
        <w:rPr>
          <w:sz w:val="32"/>
          <w:szCs w:val="32"/>
        </w:rPr>
        <w:t>Before Lee could comment on the strange message, his supervisor Markus shows up to take the murder off his hands, stating that it was similar to a gang that had been causing trouble in the area. When Lee questions him he is quickly reminded that his position is not high enough to get involved with any murders.</w:t>
      </w:r>
    </w:p>
    <w:p w14:paraId="2C5F556C" w14:textId="69B4D2F3" w:rsidR="006669EE" w:rsidRDefault="006669EE">
      <w:pPr>
        <w:rPr>
          <w:sz w:val="32"/>
          <w:szCs w:val="32"/>
        </w:rPr>
      </w:pPr>
      <w:r>
        <w:rPr>
          <w:sz w:val="32"/>
          <w:szCs w:val="32"/>
        </w:rPr>
        <w:t>After lots of restless nights Lee decided to investigate the strange message within the detective data base and finds that it was present in lots of different murders. However, none of the people seemed to be linked, whilst some where from gangs, others where everyday people who’d lost their jobs or had just started a low paying job, but they all had the same message caved into their skin.</w:t>
      </w:r>
    </w:p>
    <w:p w14:paraId="292A4537" w14:textId="77777777" w:rsidR="006669EE" w:rsidRDefault="006669EE">
      <w:pPr>
        <w:rPr>
          <w:sz w:val="32"/>
          <w:szCs w:val="32"/>
        </w:rPr>
      </w:pPr>
      <w:r>
        <w:rPr>
          <w:sz w:val="32"/>
          <w:szCs w:val="32"/>
        </w:rPr>
        <w:t>Lee is quick to try and seek help from his assistant Cristopher, and they slowly collect the files of all the victims whereabouts before their untimely demise. They soon realised they had found a pattern in the previous locations of the victims all being around the area of a rundown neighbourhood, however before they could lower the area again to find a more precise location, the room bursts into flames. Injuring Cristopher in the process.</w:t>
      </w:r>
    </w:p>
    <w:p w14:paraId="78C13EAE" w14:textId="5BC9B375" w:rsidR="006669EE" w:rsidRDefault="006669EE">
      <w:pPr>
        <w:rPr>
          <w:sz w:val="32"/>
          <w:szCs w:val="32"/>
        </w:rPr>
      </w:pPr>
      <w:r>
        <w:rPr>
          <w:sz w:val="32"/>
          <w:szCs w:val="32"/>
        </w:rPr>
        <w:t>Lee stays with Cristopher while he recovers to find that he’d saved a few images on his phone, of not only the rough location of the where the victims were, but a photo list of people last seen with them. Whilst combing over these clues a man keeps reappearing in all of the list of people last seen with them. Lee manages to track down the man and begins to question him, however the man is quick to take out a knife and start carving into his skin, Lee manages to stop the man, but he was unaware of a pill the man had in his mouth, to which the man bites down on it killing him instantly.</w:t>
      </w:r>
    </w:p>
    <w:p w14:paraId="7104FB10" w14:textId="67209B88" w:rsidR="006669EE" w:rsidRDefault="006669EE">
      <w:pPr>
        <w:rPr>
          <w:sz w:val="32"/>
          <w:szCs w:val="32"/>
        </w:rPr>
      </w:pPr>
      <w:r>
        <w:rPr>
          <w:sz w:val="32"/>
          <w:szCs w:val="32"/>
        </w:rPr>
        <w:t xml:space="preserve">Lee searches the man’s body for anymore clues and finds the badge belonging to his supervisor Markus in his back pocket. However, before Lee could comprehend what that means, he’s dragged away by his superiors, including Markus, to be interrogated. Lee was questioned heavily by his bosses, who where just about to let him off on a warning to not get involved for anything above his station. Only for the other officer to be knocked out by Markus, who then turns to Lee in order to kill him spotting nonsense that “the victims revelled in the true pleasure of darkness and gladly do whatever it is that the dark lord would require of them, that now included him to clear up his loose ends.” </w:t>
      </w:r>
    </w:p>
    <w:p w14:paraId="5916A496" w14:textId="7DDAADA2" w:rsidR="006669EE" w:rsidRDefault="006669EE">
      <w:pPr>
        <w:rPr>
          <w:sz w:val="32"/>
          <w:szCs w:val="32"/>
        </w:rPr>
      </w:pPr>
      <w:r>
        <w:rPr>
          <w:sz w:val="32"/>
          <w:szCs w:val="32"/>
        </w:rPr>
        <w:t>Lee just narrowly escapes Markus, and runs to escape the building, but not before grabbing his assistant Cristopher, knowing he would be the only one he could potentially trust. However as Lee and Cristopher’s tension rises trying to solve where to go next with their case, they get into a very heated argument, in which Cristopher states that the only reason Lee was being as horrible as he was is because he thinks that everyone is about to turn around and be like Markus, this cause Lee to have an idea, they follow Markus when they see that he is in the rundown neighbourhood and he leads them to the location they were trying to find.</w:t>
      </w:r>
    </w:p>
    <w:p w14:paraId="3D6DFE51" w14:textId="7FFAD89F" w:rsidR="00BD592F" w:rsidRDefault="00BD592F">
      <w:pPr>
        <w:rPr>
          <w:sz w:val="32"/>
          <w:szCs w:val="32"/>
        </w:rPr>
      </w:pPr>
      <w:r>
        <w:rPr>
          <w:sz w:val="32"/>
          <w:szCs w:val="32"/>
        </w:rPr>
        <w:t>However, whilst there, Cristopher can’t seem to let go of his and Lee’s argument and how little Lee actually seems to care for him, whilst Lee is trying to hear what Markus and a mysteriously cloaked figure are trying to say, but all he could here was “sacrifice, 2 days, new recruit needed” which causes him to snap at Cristopher to shut up so he could listen. To which Cristopher pushes Lee from around the corner they were hiding and being discovered by the cult, only just escaping in a getaway van they had prepared.</w:t>
      </w:r>
    </w:p>
    <w:p w14:paraId="44951160" w14:textId="19F86CD3" w:rsidR="00BD592F" w:rsidRDefault="00BD592F">
      <w:pPr>
        <w:rPr>
          <w:sz w:val="32"/>
          <w:szCs w:val="32"/>
        </w:rPr>
      </w:pPr>
      <w:r>
        <w:rPr>
          <w:sz w:val="32"/>
          <w:szCs w:val="32"/>
        </w:rPr>
        <w:t xml:space="preserve">After they were back into the safety of their home, they eventually came up with the idea that Cristopher should use the lack of promotion and how bad his life was getting as well as their argument to make a convincing case to have the cult possibly accepting him into their cult as a new member. Once Cristopher was inside the cult, he sneaks Lee into the abandoned factory that the cult was using to carry out their investigation and collect as much evidence they could against both Markus and the cult. </w:t>
      </w:r>
      <w:r w:rsidR="00150D9E">
        <w:rPr>
          <w:sz w:val="32"/>
          <w:szCs w:val="32"/>
        </w:rPr>
        <w:t>Unfortunately,</w:t>
      </w:r>
      <w:r>
        <w:rPr>
          <w:sz w:val="32"/>
          <w:szCs w:val="32"/>
        </w:rPr>
        <w:t xml:space="preserve"> Lee was found and captured by the cult, who then declared that he’d be their sacrifice</w:t>
      </w:r>
      <w:r w:rsidR="00150D9E">
        <w:rPr>
          <w:sz w:val="32"/>
          <w:szCs w:val="32"/>
        </w:rPr>
        <w:t>. Cristopher manages to free himself from the cultist and slips away calling for backup and now needing to stall the cult for five minutes. In those five minutes however, Christopher was unable to protect Lee who has his arm brutally cut off and thrown into a fire pit.</w:t>
      </w:r>
    </w:p>
    <w:p w14:paraId="715394CD" w14:textId="3ABA4410" w:rsidR="00150D9E" w:rsidRPr="006669EE" w:rsidRDefault="00150D9E">
      <w:pPr>
        <w:rPr>
          <w:sz w:val="32"/>
          <w:szCs w:val="32"/>
        </w:rPr>
      </w:pPr>
      <w:r>
        <w:rPr>
          <w:sz w:val="32"/>
          <w:szCs w:val="32"/>
        </w:rPr>
        <w:t>Thankfully the story has a happy ending with backup arriving just in time to save Lee from bleeding out. Arresting all the cult members including Markus and one of the high ranked detectives that both him and Lee would be receiving a high promotion after lots of internal investigations.</w:t>
      </w:r>
    </w:p>
    <w:p w14:paraId="3F4C8216" w14:textId="77777777" w:rsidR="009549E3" w:rsidRPr="00A577CD" w:rsidRDefault="009549E3">
      <w:pPr>
        <w:rPr>
          <w:sz w:val="32"/>
          <w:szCs w:val="32"/>
          <w:u w:val="single"/>
        </w:rPr>
      </w:pPr>
    </w:p>
    <w:sectPr w:rsidR="009549E3" w:rsidRPr="00A577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7CD"/>
    <w:rsid w:val="00093872"/>
    <w:rsid w:val="00150D9E"/>
    <w:rsid w:val="001C3BAC"/>
    <w:rsid w:val="003977B5"/>
    <w:rsid w:val="003B664E"/>
    <w:rsid w:val="003D1056"/>
    <w:rsid w:val="003F382D"/>
    <w:rsid w:val="004B189E"/>
    <w:rsid w:val="006669EE"/>
    <w:rsid w:val="006C6EFD"/>
    <w:rsid w:val="00765B28"/>
    <w:rsid w:val="00782D0A"/>
    <w:rsid w:val="0081726D"/>
    <w:rsid w:val="00873F45"/>
    <w:rsid w:val="009549E3"/>
    <w:rsid w:val="00A577CD"/>
    <w:rsid w:val="00B3137C"/>
    <w:rsid w:val="00BD592F"/>
    <w:rsid w:val="00DA3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8685F"/>
  <w15:docId w15:val="{B50F850B-F7AE-4D52-BC8F-53F6A8E24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77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77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77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77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77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77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77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77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77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7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77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77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77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77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77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77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77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77CD"/>
    <w:rPr>
      <w:rFonts w:eastAsiaTheme="majorEastAsia" w:cstheme="majorBidi"/>
      <w:color w:val="272727" w:themeColor="text1" w:themeTint="D8"/>
    </w:rPr>
  </w:style>
  <w:style w:type="paragraph" w:styleId="Title">
    <w:name w:val="Title"/>
    <w:basedOn w:val="Normal"/>
    <w:next w:val="Normal"/>
    <w:link w:val="TitleChar"/>
    <w:uiPriority w:val="10"/>
    <w:qFormat/>
    <w:rsid w:val="00A577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77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77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77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77CD"/>
    <w:pPr>
      <w:spacing w:before="160"/>
      <w:jc w:val="center"/>
    </w:pPr>
    <w:rPr>
      <w:i/>
      <w:iCs/>
      <w:color w:val="404040" w:themeColor="text1" w:themeTint="BF"/>
    </w:rPr>
  </w:style>
  <w:style w:type="character" w:customStyle="1" w:styleId="QuoteChar">
    <w:name w:val="Quote Char"/>
    <w:basedOn w:val="DefaultParagraphFont"/>
    <w:link w:val="Quote"/>
    <w:uiPriority w:val="29"/>
    <w:rsid w:val="00A577CD"/>
    <w:rPr>
      <w:i/>
      <w:iCs/>
      <w:color w:val="404040" w:themeColor="text1" w:themeTint="BF"/>
    </w:rPr>
  </w:style>
  <w:style w:type="paragraph" w:styleId="ListParagraph">
    <w:name w:val="List Paragraph"/>
    <w:basedOn w:val="Normal"/>
    <w:uiPriority w:val="34"/>
    <w:qFormat/>
    <w:rsid w:val="00A577CD"/>
    <w:pPr>
      <w:ind w:left="720"/>
      <w:contextualSpacing/>
    </w:pPr>
  </w:style>
  <w:style w:type="character" w:styleId="IntenseEmphasis">
    <w:name w:val="Intense Emphasis"/>
    <w:basedOn w:val="DefaultParagraphFont"/>
    <w:uiPriority w:val="21"/>
    <w:qFormat/>
    <w:rsid w:val="00A577CD"/>
    <w:rPr>
      <w:i/>
      <w:iCs/>
      <w:color w:val="0F4761" w:themeColor="accent1" w:themeShade="BF"/>
    </w:rPr>
  </w:style>
  <w:style w:type="paragraph" w:styleId="IntenseQuote">
    <w:name w:val="Intense Quote"/>
    <w:basedOn w:val="Normal"/>
    <w:next w:val="Normal"/>
    <w:link w:val="IntenseQuoteChar"/>
    <w:uiPriority w:val="30"/>
    <w:qFormat/>
    <w:rsid w:val="00A577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77CD"/>
    <w:rPr>
      <w:i/>
      <w:iCs/>
      <w:color w:val="0F4761" w:themeColor="accent1" w:themeShade="BF"/>
    </w:rPr>
  </w:style>
  <w:style w:type="character" w:styleId="IntenseReference">
    <w:name w:val="Intense Reference"/>
    <w:basedOn w:val="DefaultParagraphFont"/>
    <w:uiPriority w:val="32"/>
    <w:qFormat/>
    <w:rsid w:val="00A577C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FCB671-491F-4134-90EE-F4858C04D9A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1252</Words>
  <Characters>7139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Enfys Trigger</dc:creator>
  <cp:keywords/>
  <dc:description/>
  <cp:lastModifiedBy>Ffion Trigger</cp:lastModifiedBy>
  <cp:revision>2</cp:revision>
  <dcterms:created xsi:type="dcterms:W3CDTF">2024-08-05T22:13:00Z</dcterms:created>
  <dcterms:modified xsi:type="dcterms:W3CDTF">2024-08-05T22:13:00Z</dcterms:modified>
</cp:coreProperties>
</file>