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line="240" w:lineRule="auto"/>
        <w:ind w:left="1440" w:firstLine="0"/>
        <w:rPr>
          <w:i w:val="0"/>
          <w:smallCaps w:val="0"/>
          <w:strike w:val="0"/>
          <w:u w:val="none"/>
          <w:shd w:fill="auto" w:val="clear"/>
          <w:vertAlign w:val="baseline"/>
        </w:rPr>
      </w:pPr>
      <w:r w:rsidDel="00000000" w:rsidR="00000000" w:rsidRPr="00000000">
        <w:rPr/>
        <w:drawing>
          <wp:inline distB="19050" distT="19050" distL="19050" distR="19050">
            <wp:extent cx="2221103" cy="74676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21103" cy="7467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8.6083984375" w:line="362.65517234802246" w:lineRule="auto"/>
        <w:ind w:left="2289.4000244140625" w:right="2185.7110595703125"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Applied Leadership and Management in the Workplace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773193359375" w:line="240" w:lineRule="auto"/>
        <w:ind w:left="0" w:right="3243.1103515625" w:firstLine="0"/>
        <w:jc w:val="righ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Module Assignment Submission </w:t>
      </w:r>
    </w:p>
    <w:tbl>
      <w:tblPr>
        <w:tblStyle w:val="Table1"/>
        <w:tblW w:w="9504.100952148438" w:type="dxa"/>
        <w:jc w:val="left"/>
        <w:tblInd w:w="1440.4998779296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441.500244140625"/>
        <w:gridCol w:w="6062.6007080078125"/>
        <w:tblGridChange w:id="0">
          <w:tblGrid>
            <w:gridCol w:w="3441.500244140625"/>
            <w:gridCol w:w="6062.6007080078125"/>
          </w:tblGrid>
        </w:tblGridChange>
      </w:tblGrid>
      <w:tr>
        <w:trPr>
          <w:cantSplit w:val="0"/>
          <w:trHeight w:val="83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7.1600341796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t xml:space="preserve">Louise griffiths</w:t>
            </w:r>
            <w:r w:rsidDel="00000000" w:rsidR="00000000" w:rsidRPr="00000000">
              <w:rPr>
                <w:rtl w:val="0"/>
              </w:rPr>
            </w:r>
          </w:p>
        </w:tc>
      </w:tr>
      <w:tr>
        <w:trPr>
          <w:cantSplit w:val="0"/>
          <w:trHeight w:val="830.4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7.1600341796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Student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t xml:space="preserve">2330758</w:t>
            </w:r>
            <w:r w:rsidDel="00000000" w:rsidR="00000000" w:rsidRPr="00000000">
              <w:rPr>
                <w:rtl w:val="0"/>
              </w:rPr>
            </w:r>
          </w:p>
        </w:tc>
      </w:tr>
      <w:tr>
        <w:trPr>
          <w:cantSplit w:val="0"/>
          <w:trHeight w:val="83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8.6799621582031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Module No: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8.6801147460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BMSK4011</w:t>
            </w:r>
          </w:p>
        </w:tc>
      </w:tr>
      <w:tr>
        <w:trPr>
          <w:cantSplit w:val="0"/>
          <w:trHeight w:val="830.5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8.6799621582031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Module Title: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2398681640625" w:right="0" w:firstLine="0"/>
              <w:jc w:val="left"/>
              <w:rPr>
                <w:i w:val="0"/>
                <w:smallCaps w:val="0"/>
                <w:strike w:val="0"/>
                <w:u w:val="none"/>
                <w:shd w:fill="auto" w:val="clear"/>
                <w:vertAlign w:val="baseline"/>
              </w:rPr>
            </w:pPr>
            <w:r w:rsidDel="00000000" w:rsidR="00000000" w:rsidRPr="00000000">
              <w:rPr>
                <w:rtl w:val="0"/>
              </w:rPr>
              <w:t xml:space="preserve">Continuous</w:t>
            </w:r>
            <w:r w:rsidDel="00000000" w:rsidR="00000000" w:rsidRPr="00000000">
              <w:rPr>
                <w:i w:val="0"/>
                <w:smallCaps w:val="0"/>
                <w:strike w:val="0"/>
                <w:u w:val="none"/>
                <w:shd w:fill="auto" w:val="clear"/>
                <w:vertAlign w:val="baseline"/>
                <w:rtl w:val="0"/>
              </w:rPr>
              <w:t xml:space="preserve"> Professional Development</w:t>
            </w:r>
          </w:p>
        </w:tc>
      </w:tr>
    </w:tbl>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49.1398620605469" w:right="0" w:firstLine="0"/>
        <w:jc w:val="left"/>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Statement of Confirmation of Authenticity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4.91943359375" w:line="240" w:lineRule="auto"/>
        <w:ind w:left="1446.6598510742188" w:right="1582.2705078125" w:firstLine="10.1200866699218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w:t>
      </w:r>
      <w:r w:rsidDel="00000000" w:rsidR="00000000" w:rsidRPr="00000000">
        <w:rPr>
          <w:rtl w:val="0"/>
        </w:rPr>
        <w:t xml:space="preserve">offense</w:t>
      </w:r>
      <w:r w:rsidDel="00000000" w:rsidR="00000000" w:rsidRPr="00000000">
        <w:rPr>
          <w:i w:val="0"/>
          <w:smallCaps w:val="0"/>
          <w:strike w:val="0"/>
          <w:u w:val="none"/>
          <w:shd w:fill="auto" w:val="clear"/>
          <w:vertAlign w:val="baseline"/>
          <w:rtl w:val="0"/>
        </w:rPr>
        <w:t xml:space="preserve"> has been committed.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1.6259765625" w:line="240" w:lineRule="auto"/>
        <w:ind w:left="1450.3999328613281" w:right="1687.691650390625" w:hanging="10.7800292968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Attention is drawn to the plagiarism and unfair practice policies of both the University and of ILM.</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42.7398681640625"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Table of Contents </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1.56005859375" w:line="240" w:lineRule="auto"/>
        <w:ind w:left="1679.1998291015625" w:right="1327.169189453125" w:hanging="230.99990844726562"/>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Section 1: Know how to identify development needs 3 1.1 Identify learning styles for self and another 3 1.2 Use a simple technique for identifying development needs for self &amp; another 4 1.3 Identify potential barriers to learning for self and another. 5 1.4 Explain how these barriers to learning can be overcome. 5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90625" w:line="240" w:lineRule="auto"/>
        <w:ind w:left="1672.81982421875" w:right="1327.169189453125" w:hanging="224.61990356445312"/>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Section 2: Know how to develop self &amp; others to achieve organisational objectives 5 2.1 Analyse learning/development options to meet needs of self &amp; another. 5 2.2 Identify support mechanisms for the development of self &amp; another 6 2.4 Method used to monitor the development ofself &amp; another. 8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90283203125" w:line="240" w:lineRule="auto"/>
        <w:ind w:left="1444.2398071289062" w:right="1327.169189453125" w:firstLine="6.60003662109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Conclusion 8 Reflection on the Recruitment process 9 References 10 Appendix A Curriculum Vitae 11 Appendix B Continuous Professional Development Record 12</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1.6998291015625"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Section 1: Know how to identify development needs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26.96044921875" w:line="240" w:lineRule="auto"/>
        <w:ind w:left="1462.5999450683594"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1.1 Identify learning styles for self and another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57.18017578125" w:line="205.47333240509033" w:lineRule="auto"/>
        <w:ind w:left="730.9000396728516" w:right="618.209228515625" w:firstLine="5.9999847412109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Learning styles are the most preferred ways in which people receive and acquire information. Knowing these styles is very important for personal growth and development as it helps an individual to optimize his learning experience (Ariastuti and Wahyudin, 2022). In my case and another, knowing our distinct  learning preferences enables us to tailor strategies to enhance our effectiveness in acquiring new skills and knowledge.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5.8349609375" w:line="240" w:lineRule="auto"/>
        <w:ind w:left="738.4000396728516" w:right="0" w:firstLine="0"/>
        <w:jc w:val="left"/>
        <w:rPr>
          <w:b w:val="1"/>
          <w:i w:val="0"/>
          <w:smallCaps w:val="0"/>
          <w:strike w:val="0"/>
          <w:u w:val="single"/>
          <w:shd w:fill="auto" w:val="clear"/>
          <w:vertAlign w:val="baseline"/>
        </w:rPr>
      </w:pPr>
      <w:r w:rsidDel="00000000" w:rsidR="00000000" w:rsidRPr="00000000">
        <w:rPr>
          <w:b w:val="1"/>
          <w:i w:val="0"/>
          <w:smallCaps w:val="0"/>
          <w:strike w:val="0"/>
          <w:u w:val="single"/>
          <w:shd w:fill="auto" w:val="clear"/>
          <w:vertAlign w:val="baseline"/>
          <w:rtl w:val="0"/>
        </w:rPr>
        <w:t xml:space="preserve">For Self: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3624963760376" w:lineRule="auto"/>
        <w:ind w:left="730.7500457763672" w:right="638.45947265625" w:firstLine="5.69999694824218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My Learning Style: I consider myself as a visual learner. I prefer to learn information if it is given to me in visual format, for instance, in the form of charts, diagrams, videos, or even written notes. All these allow me to have a good grasp of complex ideas. When learning new concepts , I draw mind maps or diagrams to relate ideas (Wahyudin and Wahyuni, 2022). Furthermore, I usually highlight or color-code my written materials to improve my comprehension  and retention of the same. I also get benefited by seeing instructional videos or demonstrations because seeing the process a t work helps me grasp them more.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0.91796875" w:line="240" w:lineRule="auto"/>
        <w:ind w:left="738.4000396728516" w:right="0" w:firstLine="0"/>
        <w:jc w:val="left"/>
        <w:rPr>
          <w:b w:val="1"/>
          <w:i w:val="0"/>
          <w:smallCaps w:val="0"/>
          <w:strike w:val="0"/>
          <w:u w:val="single"/>
          <w:shd w:fill="auto" w:val="clear"/>
          <w:vertAlign w:val="baseline"/>
        </w:rPr>
      </w:pPr>
      <w:r w:rsidDel="00000000" w:rsidR="00000000" w:rsidRPr="00000000">
        <w:rPr>
          <w:b w:val="1"/>
          <w:i w:val="0"/>
          <w:smallCaps w:val="0"/>
          <w:strike w:val="0"/>
          <w:u w:val="single"/>
          <w:shd w:fill="auto" w:val="clear"/>
          <w:vertAlign w:val="baseline"/>
          <w:rtl w:val="0"/>
        </w:rPr>
        <w:t xml:space="preserve">For Colleague: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40980339050293" w:lineRule="auto"/>
        <w:ind w:left="727.6000213623047" w:right="598.958740234375"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The other person I am focusing on has an auditory learning style. The style </w:t>
      </w:r>
      <w:r w:rsidDel="00000000" w:rsidR="00000000" w:rsidRPr="00000000">
        <w:rPr>
          <w:rtl w:val="0"/>
        </w:rPr>
        <w:t xml:space="preserve">is</w:t>
      </w:r>
      <w:r w:rsidDel="00000000" w:rsidR="00000000" w:rsidRPr="00000000">
        <w:rPr>
          <w:i w:val="0"/>
          <w:smallCaps w:val="0"/>
          <w:strike w:val="0"/>
          <w:u w:val="none"/>
          <w:shd w:fill="auto" w:val="clear"/>
          <w:vertAlign w:val="baseline"/>
          <w:rtl w:val="0"/>
        </w:rPr>
        <w:t xml:space="preserve"> </w:t>
      </w:r>
      <w:r w:rsidDel="00000000" w:rsidR="00000000" w:rsidRPr="00000000">
        <w:rPr>
          <w:rtl w:val="0"/>
        </w:rPr>
        <w:t xml:space="preserve">best learned by listening</w:t>
      </w:r>
      <w:r w:rsidDel="00000000" w:rsidR="00000000" w:rsidRPr="00000000">
        <w:rPr>
          <w:i w:val="0"/>
          <w:smallCaps w:val="0"/>
          <w:strike w:val="0"/>
          <w:u w:val="none"/>
          <w:shd w:fill="auto" w:val="clear"/>
          <w:vertAlign w:val="baseline"/>
          <w:rtl w:val="0"/>
        </w:rPr>
        <w:t xml:space="preserve"> and speaking. This </w:t>
      </w:r>
      <w:r w:rsidDel="00000000" w:rsidR="00000000" w:rsidRPr="00000000">
        <w:rPr>
          <w:rtl w:val="0"/>
        </w:rPr>
        <w:t xml:space="preserve">person</w:t>
      </w:r>
      <w:r w:rsidDel="00000000" w:rsidR="00000000" w:rsidRPr="00000000">
        <w:rPr>
          <w:i w:val="0"/>
          <w:smallCaps w:val="0"/>
          <w:strike w:val="0"/>
          <w:u w:val="none"/>
          <w:shd w:fill="auto" w:val="clear"/>
          <w:vertAlign w:val="baseline"/>
          <w:rtl w:val="0"/>
        </w:rPr>
        <w:t xml:space="preserve"> has a greater aptitude to remember and understand information when it is said to them, like in discussions or lectures, or in some podcasts. They often want to read aloud or discuss topics just to really latch onto the learning. For example, when they try to master a complex topic, they would generally repeat it or discuss it with someone else in order to memorize it. It helps them to have group discussions or listen to recorded material to memorize and remember that data. They can focus also when they hear how a given topic can be explained coherently (Rogowsky, Calhoun and Tallal, 2020). Recognizing the learning style allows  me to improve my learning strategies. For me, better learning would be reinforced by more visual aids and interactive tools. For the other person, better retention of new information may rely on auditory tools like podcasts, audio books, or verbal explanations for better </w:t>
      </w:r>
      <w:r w:rsidDel="00000000" w:rsidR="00000000" w:rsidRPr="00000000">
        <w:rPr>
          <w:rtl w:val="0"/>
        </w:rPr>
        <w:t xml:space="preserve">retention</w:t>
      </w:r>
      <w:r w:rsidDel="00000000" w:rsidR="00000000" w:rsidRPr="00000000">
        <w:rPr>
          <w:i w:val="0"/>
          <w:smallCaps w:val="0"/>
          <w:strike w:val="0"/>
          <w:u w:val="none"/>
          <w:shd w:fill="auto" w:val="clear"/>
          <w:vertAlign w:val="baseline"/>
          <w:rtl w:val="0"/>
        </w:rPr>
        <w:t xml:space="preserve"> of new information. By hence tailoring learning approaches to these preferences, both of us can maximize our potential to have the best possible learning experience.</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62.5999450683594" w:right="0" w:firstLine="0"/>
        <w:jc w:val="left"/>
        <w:rPr/>
      </w:pPr>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62.5999450683594" w:right="0" w:firstLine="0"/>
        <w:jc w:val="left"/>
        <w:rPr/>
      </w:pPr>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62.5999450683594"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1.2 Use a simple technique for identifying development needs for self &amp; another</w:t>
      </w:r>
      <w:r w:rsidDel="00000000" w:rsidR="00000000" w:rsidRPr="00000000">
        <w:rPr>
          <w:rtl w:val="0"/>
        </w:rPr>
      </w:r>
    </w:p>
    <w:p w:rsidR="00000000" w:rsidDel="00000000" w:rsidP="00000000" w:rsidRDefault="00000000" w:rsidRPr="00000000" w14:paraId="0000001F">
      <w:pPr>
        <w:widowControl w:val="0"/>
        <w:spacing w:line="240" w:lineRule="auto"/>
        <w:ind w:left="1462.5999450683594" w:firstLine="0"/>
        <w:rPr/>
      </w:pPr>
      <w:r w:rsidDel="00000000" w:rsidR="00000000" w:rsidRPr="00000000">
        <w:rPr>
          <w:rtl w:val="0"/>
        </w:rPr>
      </w:r>
    </w:p>
    <w:tbl>
      <w:tblPr>
        <w:tblStyle w:val="Table2"/>
        <w:tblpPr w:leftFromText="180" w:rightFromText="180" w:topFromText="180" w:bottomFromText="180" w:vertAnchor="text" w:horzAnchor="text" w:tblpX="1470" w:tblpY="584.4006347656239"/>
        <w:tblW w:w="9024.100952148438" w:type="dxa"/>
        <w:jc w:val="left"/>
        <w:tblInd w:w="1440.4998779296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7.099609375"/>
        <w:gridCol w:w="4507.0013427734375"/>
        <w:tblGridChange w:id="0">
          <w:tblGrid>
            <w:gridCol w:w="4517.099609375"/>
            <w:gridCol w:w="4507.0013427734375"/>
          </w:tblGrid>
        </w:tblGridChange>
      </w:tblGrid>
      <w:tr>
        <w:trPr>
          <w:cantSplit w:val="0"/>
          <w:trHeight w:val="885.400390625" w:hRule="atLeast"/>
          <w:tblHeader w:val="0"/>
        </w:trPr>
        <w:tc>
          <w:tcPr>
            <w:gridSpan w:val="2"/>
          </w:tcPr>
          <w:p w:rsidR="00000000" w:rsidDel="00000000" w:rsidP="00000000" w:rsidRDefault="00000000" w:rsidRPr="00000000" w14:paraId="00000020">
            <w:pPr>
              <w:widowControl w:val="0"/>
              <w:spacing w:line="240" w:lineRule="auto"/>
              <w:jc w:val="center"/>
              <w:rPr>
                <w:b w:val="1"/>
                <w:shd w:fill="d9d9d9" w:val="clear"/>
              </w:rPr>
            </w:pPr>
            <w:r w:rsidDel="00000000" w:rsidR="00000000" w:rsidRPr="00000000">
              <w:rPr>
                <w:b w:val="1"/>
                <w:shd w:fill="d9d9d9" w:val="clear"/>
                <w:rtl w:val="0"/>
              </w:rPr>
              <w:t xml:space="preserve">SWOT Person 1</w:t>
            </w:r>
          </w:p>
        </w:tc>
      </w:tr>
      <w:tr>
        <w:trPr>
          <w:cantSplit w:val="0"/>
          <w:trHeight w:val="2170.6005859375" w:hRule="atLeast"/>
          <w:tblHeader w:val="0"/>
        </w:trPr>
        <w:tc>
          <w:tcPr/>
          <w:p w:rsidR="00000000" w:rsidDel="00000000" w:rsidP="00000000" w:rsidRDefault="00000000" w:rsidRPr="00000000" w14:paraId="00000022">
            <w:pPr>
              <w:widowControl w:val="0"/>
              <w:spacing w:line="240" w:lineRule="auto"/>
              <w:jc w:val="center"/>
              <w:rPr>
                <w:b w:val="1"/>
                <w:shd w:fill="b4c5e7" w:val="clear"/>
              </w:rPr>
            </w:pPr>
            <w:r w:rsidDel="00000000" w:rsidR="00000000" w:rsidRPr="00000000">
              <w:rPr>
                <w:b w:val="1"/>
                <w:shd w:fill="b4c5e7" w:val="clear"/>
                <w:rtl w:val="0"/>
              </w:rPr>
              <w:t xml:space="preserve">STRENGTHS </w:t>
            </w:r>
          </w:p>
          <w:p w:rsidR="00000000" w:rsidDel="00000000" w:rsidP="00000000" w:rsidRDefault="00000000" w:rsidRPr="00000000" w14:paraId="00000023">
            <w:pPr>
              <w:widowControl w:val="0"/>
              <w:spacing w:before="330.52001953125" w:line="218.95999431610107" w:lineRule="auto"/>
              <w:ind w:left="479.5701599121094" w:right="337.3590087890625" w:hanging="3.7799072265625"/>
              <w:rPr/>
            </w:pPr>
            <w:r w:rsidDel="00000000" w:rsidR="00000000" w:rsidRPr="00000000">
              <w:rPr>
                <w:rtl w:val="0"/>
              </w:rPr>
              <w:t xml:space="preserve">Strong analytical skills that can be seen  in the ability to process and interpret </w:t>
            </w:r>
          </w:p>
          <w:p w:rsidR="00000000" w:rsidDel="00000000" w:rsidP="00000000" w:rsidRDefault="00000000" w:rsidRPr="00000000" w14:paraId="00000024">
            <w:pPr>
              <w:widowControl w:val="0"/>
              <w:spacing w:before="8.338623046875" w:line="240" w:lineRule="auto"/>
              <w:ind w:left="473.900146484375" w:firstLine="0"/>
              <w:rPr/>
            </w:pPr>
            <w:r w:rsidDel="00000000" w:rsidR="00000000" w:rsidRPr="00000000">
              <w:rPr>
                <w:rtl w:val="0"/>
              </w:rPr>
              <w:t xml:space="preserve">complicated data. </w:t>
            </w:r>
          </w:p>
          <w:p w:rsidR="00000000" w:rsidDel="00000000" w:rsidP="00000000" w:rsidRDefault="00000000" w:rsidRPr="00000000" w14:paraId="00000025">
            <w:pPr>
              <w:widowControl w:val="0"/>
              <w:spacing w:line="223.71883392333984" w:lineRule="auto"/>
              <w:ind w:left="468.44024658203125" w:right="477.83935546875" w:firstLine="7.139892578125"/>
              <w:rPr/>
            </w:pPr>
            <w:r w:rsidDel="00000000" w:rsidR="00000000" w:rsidRPr="00000000">
              <w:rPr>
                <w:rtl w:val="0"/>
              </w:rPr>
              <w:t xml:space="preserve">Good communication skills, especially  through writing</w:t>
            </w:r>
          </w:p>
        </w:tc>
        <w:tc>
          <w:tcPr/>
          <w:p w:rsidR="00000000" w:rsidDel="00000000" w:rsidP="00000000" w:rsidRDefault="00000000" w:rsidRPr="00000000" w14:paraId="00000026">
            <w:pPr>
              <w:widowControl w:val="0"/>
              <w:spacing w:line="240" w:lineRule="auto"/>
              <w:jc w:val="center"/>
              <w:rPr>
                <w:b w:val="1"/>
              </w:rPr>
            </w:pPr>
            <w:r w:rsidDel="00000000" w:rsidR="00000000" w:rsidRPr="00000000">
              <w:rPr>
                <w:b w:val="1"/>
                <w:shd w:fill="f1fc8d" w:val="clear"/>
                <w:rtl w:val="0"/>
              </w:rPr>
              <w:t xml:space="preserve">WEAKNESSES</w:t>
            </w:r>
            <w:r w:rsidDel="00000000" w:rsidR="00000000" w:rsidRPr="00000000">
              <w:rPr>
                <w:b w:val="1"/>
                <w:rtl w:val="0"/>
              </w:rPr>
              <w:t xml:space="preserve"> </w:t>
            </w:r>
          </w:p>
          <w:p w:rsidR="00000000" w:rsidDel="00000000" w:rsidP="00000000" w:rsidRDefault="00000000" w:rsidRPr="00000000" w14:paraId="00000027">
            <w:pPr>
              <w:widowControl w:val="0"/>
              <w:spacing w:before="25.518798828125" w:line="223.7211799621582" w:lineRule="auto"/>
              <w:ind w:left="412.18017578125" w:right="567.2906494140625" w:firstLine="3.7799072265625"/>
              <w:rPr/>
            </w:pPr>
            <w:r w:rsidDel="00000000" w:rsidR="00000000" w:rsidRPr="00000000">
              <w:rPr>
                <w:rtl w:val="0"/>
              </w:rPr>
              <w:t xml:space="preserve">Limited public speaking experience to  present ideas in front of large </w:t>
            </w:r>
          </w:p>
          <w:p w:rsidR="00000000" w:rsidDel="00000000" w:rsidP="00000000" w:rsidRDefault="00000000" w:rsidRPr="00000000" w14:paraId="00000028">
            <w:pPr>
              <w:widowControl w:val="0"/>
              <w:spacing w:before="4.17236328125" w:line="240" w:lineRule="auto"/>
              <w:ind w:left="407.559814453125" w:firstLine="0"/>
              <w:rPr/>
            </w:pPr>
            <w:r w:rsidDel="00000000" w:rsidR="00000000" w:rsidRPr="00000000">
              <w:rPr>
                <w:rtl w:val="0"/>
              </w:rPr>
              <w:t xml:space="preserve">audiences. </w:t>
            </w:r>
          </w:p>
          <w:p w:rsidR="00000000" w:rsidDel="00000000" w:rsidP="00000000" w:rsidRDefault="00000000" w:rsidRPr="00000000" w14:paraId="00000029">
            <w:pPr>
              <w:widowControl w:val="0"/>
              <w:spacing w:line="240" w:lineRule="auto"/>
              <w:ind w:left="402.9400634765625" w:firstLine="0"/>
              <w:rPr/>
            </w:pPr>
            <w:r w:rsidDel="00000000" w:rsidR="00000000" w:rsidRPr="00000000">
              <w:rPr>
                <w:rtl w:val="0"/>
              </w:rPr>
              <w:t xml:space="preserve">Tend to overanalyze; thus delays  </w:t>
            </w:r>
          </w:p>
          <w:p w:rsidR="00000000" w:rsidDel="00000000" w:rsidP="00000000" w:rsidRDefault="00000000" w:rsidRPr="00000000" w14:paraId="0000002A">
            <w:pPr>
              <w:widowControl w:val="0"/>
              <w:spacing w:line="240" w:lineRule="auto"/>
              <w:ind w:left="407.349853515625" w:firstLine="0"/>
              <w:rPr/>
            </w:pPr>
            <w:r w:rsidDel="00000000" w:rsidR="00000000" w:rsidRPr="00000000">
              <w:rPr>
                <w:rtl w:val="0"/>
              </w:rPr>
              <w:t xml:space="preserve">decisions sometimes.</w:t>
            </w:r>
          </w:p>
        </w:tc>
      </w:tr>
      <w:tr>
        <w:trPr>
          <w:cantSplit w:val="0"/>
          <w:trHeight w:val="2565.8001708984375" w:hRule="atLeast"/>
          <w:tblHeader w:val="0"/>
        </w:trPr>
        <w:tc>
          <w:tcPr/>
          <w:p w:rsidR="00000000" w:rsidDel="00000000" w:rsidP="00000000" w:rsidRDefault="00000000" w:rsidRPr="00000000" w14:paraId="0000002B">
            <w:pPr>
              <w:widowControl w:val="0"/>
              <w:spacing w:line="240" w:lineRule="auto"/>
              <w:jc w:val="center"/>
              <w:rPr>
                <w:b w:val="1"/>
                <w:shd w:fill="f0b5de" w:val="clear"/>
              </w:rPr>
            </w:pPr>
            <w:r w:rsidDel="00000000" w:rsidR="00000000" w:rsidRPr="00000000">
              <w:rPr>
                <w:b w:val="1"/>
                <w:shd w:fill="f0b5de" w:val="clear"/>
                <w:rtl w:val="0"/>
              </w:rPr>
              <w:t xml:space="preserve">OPPORTUNITIES </w:t>
            </w:r>
          </w:p>
          <w:p w:rsidR="00000000" w:rsidDel="00000000" w:rsidP="00000000" w:rsidRDefault="00000000" w:rsidRPr="00000000" w14:paraId="0000002C">
            <w:pPr>
              <w:widowControl w:val="0"/>
              <w:spacing w:before="94.9200439453125" w:line="221.33999347686768" w:lineRule="auto"/>
              <w:ind w:left="343.44024658203125" w:right="637.3388671875" w:firstLine="0"/>
              <w:rPr/>
            </w:pPr>
            <w:r w:rsidDel="00000000" w:rsidR="00000000" w:rsidRPr="00000000">
              <w:rPr>
                <w:rtl w:val="0"/>
              </w:rPr>
              <w:t xml:space="preserve">Attend public speaking workshops to increase confidence while presenting.  Take courses on leadership to </w:t>
            </w:r>
          </w:p>
          <w:p w:rsidR="00000000" w:rsidDel="00000000" w:rsidP="00000000" w:rsidRDefault="00000000" w:rsidRPr="00000000" w14:paraId="0000002D">
            <w:pPr>
              <w:widowControl w:val="0"/>
              <w:spacing w:before="6.25732421875" w:line="240" w:lineRule="auto"/>
              <w:ind w:left="347.22015380859375" w:firstLine="0"/>
              <w:rPr/>
            </w:pPr>
            <w:r w:rsidDel="00000000" w:rsidR="00000000" w:rsidRPr="00000000">
              <w:rPr>
                <w:rtl w:val="0"/>
              </w:rPr>
              <w:t xml:space="preserve">strengthen delegation and decisions.</w:t>
            </w:r>
          </w:p>
        </w:tc>
        <w:tc>
          <w:tcPr/>
          <w:p w:rsidR="00000000" w:rsidDel="00000000" w:rsidP="00000000" w:rsidRDefault="00000000" w:rsidRPr="00000000" w14:paraId="0000002E">
            <w:pPr>
              <w:widowControl w:val="0"/>
              <w:spacing w:line="240" w:lineRule="auto"/>
              <w:jc w:val="center"/>
              <w:rPr>
                <w:b w:val="1"/>
              </w:rPr>
            </w:pPr>
            <w:r w:rsidDel="00000000" w:rsidR="00000000" w:rsidRPr="00000000">
              <w:rPr>
                <w:b w:val="1"/>
                <w:shd w:fill="a8d08d" w:val="clear"/>
                <w:rtl w:val="0"/>
              </w:rPr>
              <w:t xml:space="preserve">THREATS</w:t>
            </w:r>
            <w:r w:rsidDel="00000000" w:rsidR="00000000" w:rsidRPr="00000000">
              <w:rPr>
                <w:b w:val="1"/>
                <w:rtl w:val="0"/>
              </w:rPr>
              <w:t xml:space="preserve"> </w:t>
            </w:r>
          </w:p>
          <w:p w:rsidR="00000000" w:rsidDel="00000000" w:rsidP="00000000" w:rsidRDefault="00000000" w:rsidRPr="00000000" w14:paraId="0000002F">
            <w:pPr>
              <w:widowControl w:val="0"/>
              <w:spacing w:before="199.9200439453125" w:line="240" w:lineRule="auto"/>
              <w:ind w:left="401.170654296875" w:firstLine="0"/>
              <w:rPr/>
            </w:pPr>
            <w:r w:rsidDel="00000000" w:rsidR="00000000" w:rsidRPr="00000000">
              <w:rPr>
                <w:rtl w:val="0"/>
              </w:rPr>
              <w:t xml:space="preserve">High workloads may only provide a  </w:t>
            </w:r>
          </w:p>
          <w:p w:rsidR="00000000" w:rsidDel="00000000" w:rsidP="00000000" w:rsidRDefault="00000000" w:rsidRPr="00000000" w14:paraId="00000030">
            <w:pPr>
              <w:widowControl w:val="0"/>
              <w:spacing w:line="240" w:lineRule="auto"/>
              <w:ind w:left="399.0704345703125" w:firstLine="0"/>
              <w:rPr/>
            </w:pPr>
            <w:r w:rsidDel="00000000" w:rsidR="00000000" w:rsidRPr="00000000">
              <w:rPr>
                <w:rtl w:val="0"/>
              </w:rPr>
              <w:t xml:space="preserve">limited opportunity for participation </w:t>
            </w:r>
          </w:p>
          <w:p w:rsidR="00000000" w:rsidDel="00000000" w:rsidP="00000000" w:rsidRDefault="00000000" w:rsidRPr="00000000" w14:paraId="00000031">
            <w:pPr>
              <w:widowControl w:val="0"/>
              <w:spacing w:line="240" w:lineRule="auto"/>
              <w:ind w:left="399.0704345703125" w:firstLine="0"/>
              <w:rPr/>
            </w:pPr>
            <w:r w:rsidDel="00000000" w:rsidR="00000000" w:rsidRPr="00000000">
              <w:rPr>
                <w:rtl w:val="0"/>
              </w:rPr>
              <w:t xml:space="preserve">in development programs </w:t>
            </w:r>
          </w:p>
          <w:p w:rsidR="00000000" w:rsidDel="00000000" w:rsidP="00000000" w:rsidRDefault="00000000" w:rsidRPr="00000000" w14:paraId="00000032">
            <w:pPr>
              <w:widowControl w:val="0"/>
              <w:spacing w:line="240" w:lineRule="auto"/>
              <w:ind w:left="400.330810546875" w:firstLine="0"/>
              <w:rPr/>
            </w:pPr>
            <w:r w:rsidDel="00000000" w:rsidR="00000000" w:rsidRPr="00000000">
              <w:rPr>
                <w:rtl w:val="0"/>
              </w:rPr>
              <w:t xml:space="preserve">May lack management support on  </w:t>
            </w:r>
          </w:p>
          <w:p w:rsidR="00000000" w:rsidDel="00000000" w:rsidP="00000000" w:rsidRDefault="00000000" w:rsidRPr="00000000" w14:paraId="00000033">
            <w:pPr>
              <w:widowControl w:val="0"/>
              <w:spacing w:line="240" w:lineRule="auto"/>
              <w:ind w:left="397.1807861328125" w:firstLine="0"/>
              <w:rPr/>
            </w:pPr>
            <w:r w:rsidDel="00000000" w:rsidR="00000000" w:rsidRPr="00000000">
              <w:rPr>
                <w:rtl w:val="0"/>
              </w:rPr>
              <w:t xml:space="preserve">professional growth initiatives</w:t>
            </w:r>
          </w:p>
        </w:tc>
      </w:tr>
    </w:tbl>
    <w:p w:rsidR="00000000" w:rsidDel="00000000" w:rsidP="00000000" w:rsidRDefault="00000000" w:rsidRPr="00000000" w14:paraId="00000034">
      <w:pPr>
        <w:widowControl w:val="0"/>
        <w:rPr/>
      </w:pPr>
      <w:r w:rsidDel="00000000" w:rsidR="00000000" w:rsidRPr="00000000">
        <w:rPr>
          <w:rtl w:val="0"/>
        </w:rPr>
      </w:r>
    </w:p>
    <w:tbl>
      <w:tblPr>
        <w:tblStyle w:val="Table3"/>
        <w:tblW w:w="9024.100952148438" w:type="dxa"/>
        <w:jc w:val="left"/>
        <w:tblInd w:w="1440.4998779296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7.099609375"/>
        <w:gridCol w:w="4507.0013427734375"/>
        <w:tblGridChange w:id="0">
          <w:tblGrid>
            <w:gridCol w:w="4517.099609375"/>
            <w:gridCol w:w="4507.0013427734375"/>
          </w:tblGrid>
        </w:tblGridChange>
      </w:tblGrid>
      <w:tr>
        <w:trPr>
          <w:cantSplit w:val="0"/>
          <w:trHeight w:val="880.5999755859375"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SWOT Person 2</w:t>
            </w:r>
          </w:p>
        </w:tc>
      </w:tr>
      <w:tr>
        <w:trPr>
          <w:cantSplit w:val="0"/>
          <w:trHeight w:val="2170.400085449218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b4c5e7" w:val="clear"/>
                <w:vertAlign w:val="baseline"/>
              </w:rPr>
            </w:pPr>
            <w:r w:rsidDel="00000000" w:rsidR="00000000" w:rsidRPr="00000000">
              <w:rPr>
                <w:b w:val="1"/>
                <w:i w:val="0"/>
                <w:smallCaps w:val="0"/>
                <w:strike w:val="0"/>
                <w:u w:val="none"/>
                <w:shd w:fill="b4c5e7" w:val="clear"/>
                <w:vertAlign w:val="baseline"/>
                <w:rtl w:val="0"/>
              </w:rPr>
              <w:t xml:space="preserve">STRENGTHS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74.6101379394531"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Interpersonal skills. Team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67.6802062988281"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building is positively done. </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762.2894287109375" w:firstLine="0"/>
              <w:jc w:val="righ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Adjustability. Adjusts quickly to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new procedures and systems.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auto" w:val="clear"/>
                <w:vertAlign w:val="baseline"/>
              </w:rPr>
            </w:pPr>
            <w:r w:rsidDel="00000000" w:rsidR="00000000" w:rsidRPr="00000000">
              <w:rPr>
                <w:b w:val="1"/>
                <w:i w:val="0"/>
                <w:smallCaps w:val="0"/>
                <w:strike w:val="0"/>
                <w:u w:val="none"/>
                <w:shd w:fill="f1fc8d" w:val="clear"/>
                <w:vertAlign w:val="baseline"/>
                <w:rtl w:val="0"/>
              </w:rPr>
              <w:t xml:space="preserve">WEAKNESSES</w:t>
            </w:r>
            <w:r w:rsidDel="00000000" w:rsidR="00000000" w:rsidRPr="00000000">
              <w:rPr>
                <w:b w:val="1"/>
                <w:i w:val="0"/>
                <w:smallCaps w:val="0"/>
                <w:strike w:val="0"/>
                <w:u w:val="none"/>
                <w:shd w:fill="auto" w:val="clear"/>
                <w:vertAlign w:val="baseline"/>
                <w:rtl w:val="0"/>
              </w:rPr>
              <w:t xml:space="preserve">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5.31982421875" w:line="223.72000694274902" w:lineRule="auto"/>
              <w:ind w:left="417.559814453125" w:right="522.8607177734375" w:hanging="4.61975097656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Technical knowledge on data analysis  and reporting.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741943359375" w:line="240" w:lineRule="auto"/>
              <w:ind w:left="426.58996582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Unpredictable time management.</w:t>
            </w:r>
          </w:p>
        </w:tc>
      </w:tr>
      <w:tr>
        <w:trPr>
          <w:cantSplit w:val="0"/>
          <w:trHeight w:val="2426.100158691406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f0b5de" w:val="clear"/>
                <w:vertAlign w:val="baseline"/>
              </w:rPr>
            </w:pPr>
            <w:r w:rsidDel="00000000" w:rsidR="00000000" w:rsidRPr="00000000">
              <w:rPr>
                <w:b w:val="1"/>
                <w:i w:val="0"/>
                <w:smallCaps w:val="0"/>
                <w:strike w:val="0"/>
                <w:u w:val="none"/>
                <w:shd w:fill="f0b5de" w:val="clear"/>
                <w:vertAlign w:val="baseline"/>
                <w:rtl w:val="0"/>
              </w:rPr>
              <w:t xml:space="preserve">OPPORTUNITIES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4.9200439453125" w:line="223.72000694274902" w:lineRule="auto"/>
              <w:ind w:left="407.8501892089844" w:right="262.5689697265625" w:hanging="4.409942626953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Take technical trainings to enhance skills  on data analysis reporting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3.72000694274902" w:lineRule="auto"/>
              <w:ind w:left="412.6802062988281" w:right="587.3590087890625" w:hanging="8.610076904296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Join time management workshops for  productivity.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auto" w:val="clear"/>
                <w:vertAlign w:val="baseline"/>
              </w:rPr>
            </w:pPr>
            <w:r w:rsidDel="00000000" w:rsidR="00000000" w:rsidRPr="00000000">
              <w:rPr>
                <w:b w:val="1"/>
                <w:i w:val="0"/>
                <w:smallCaps w:val="0"/>
                <w:strike w:val="0"/>
                <w:u w:val="none"/>
                <w:shd w:fill="a8d08d" w:val="clear"/>
                <w:vertAlign w:val="baseline"/>
                <w:rtl w:val="0"/>
              </w:rPr>
              <w:t xml:space="preserve">THREATS</w:t>
            </w:r>
            <w:r w:rsidDel="00000000" w:rsidR="00000000" w:rsidRPr="00000000">
              <w:rPr>
                <w:b w:val="1"/>
                <w:i w:val="0"/>
                <w:smallCaps w:val="0"/>
                <w:strike w:val="0"/>
                <w:u w:val="none"/>
                <w:shd w:fill="auto" w:val="clear"/>
                <w:vertAlign w:val="baseline"/>
                <w:rtl w:val="0"/>
              </w:rPr>
              <w:t xml:space="preserve"> </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9200439453125" w:line="223.72000694274902" w:lineRule="auto"/>
              <w:ind w:left="407.349853515625" w:right="602.210693359375" w:firstLine="7.9803466796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Multitasking has given rise to burnout  due to poor time management.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18.06030273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External technical help dependency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08.4002685546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could restrain personal development</w:t>
            </w:r>
          </w:p>
        </w:tc>
      </w:tr>
    </w:tbl>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sectPr>
          <w:pgSz w:h="15840" w:w="12240" w:orient="portrait"/>
          <w:pgMar w:bottom="0" w:top="1425.599365234375" w:left="0" w:right="111.689453125" w:header="0" w:footer="720"/>
          <w:pgNumType w:start="1"/>
        </w:sectPr>
      </w:pPr>
      <w:r w:rsidDel="00000000" w:rsidR="00000000" w:rsidRPr="00000000">
        <w:rPr>
          <w:rtl w:val="0"/>
        </w:rPr>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Gap Analysis person 1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smallCaps w:val="0"/>
          <w:strike w:val="0"/>
          <w:u w:val="none"/>
          <w:shd w:fill="auto" w:val="clear"/>
          <w:vertAlign w:val="baseline"/>
        </w:rPr>
        <w:sectPr>
          <w:type w:val="continuous"/>
          <w:pgSz w:h="15840" w:w="12240" w:orient="portrait"/>
          <w:pgMar w:bottom="0" w:top="1425.599365234375" w:left="1452.0198059082031" w:right="504.7216796875" w:header="0" w:footer="720"/>
          <w:cols w:equalWidth="0" w:num="2">
            <w:col w:space="0" w:w="5160"/>
            <w:col w:space="0" w:w="5160"/>
          </w:cols>
        </w:sectPr>
      </w:pPr>
      <w:r w:rsidDel="00000000" w:rsidR="00000000" w:rsidRPr="00000000">
        <w:rPr>
          <w:i w:val="0"/>
          <w:smallCaps w:val="0"/>
          <w:strike w:val="0"/>
          <w:u w:val="none"/>
          <w:shd w:fill="auto" w:val="clear"/>
          <w:vertAlign w:val="baseline"/>
          <w:rtl w:val="0"/>
        </w:rPr>
        <w:t xml:space="preserve">Currently, Person 1 has good analytical skills and </w:t>
      </w:r>
      <w:r w:rsidDel="00000000" w:rsidR="00000000" w:rsidRPr="00000000">
        <w:rPr>
          <w:rtl w:val="0"/>
        </w:rPr>
        <w:t xml:space="preserve">communication</w:t>
      </w:r>
      <w:r w:rsidDel="00000000" w:rsidR="00000000" w:rsidRPr="00000000">
        <w:rPr>
          <w:i w:val="0"/>
          <w:smallCaps w:val="0"/>
          <w:strike w:val="0"/>
          <w:u w:val="none"/>
          <w:shd w:fill="auto" w:val="clear"/>
          <w:vertAlign w:val="baseline"/>
          <w:rtl w:val="0"/>
        </w:rPr>
        <w:t xml:space="preserve"> through written </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2.2603988647461" w:lineRule="auto"/>
        <w:ind w:left="1558.43994140625" w:right="165.679931640625" w:firstLine="10.709991455078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media; however, there are noticeable gaps in other areas. Public speaking is one key gap-they are brilliant at analyzing and organizing information, but presenting ideas in front of large groups remains challenging because  of lack of experience and fear of judgment (Fahmi and Ali, 2022). Attending public speaking workshops along with attempting smaller group presentations for their practice would be useful for them.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2.0198059082031"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Gap Analysis person 2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91943359375" w:line="240" w:lineRule="auto"/>
        <w:ind w:left="1568.559875488281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Person 2 (Colleague): </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3.19631099700928" w:lineRule="auto"/>
        <w:ind w:left="1553.43994140625" w:right="0" w:firstLine="15.11993408203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Person 2 is on top concerning interpersonal skills and flexibility, but lacks technical expertise </w:t>
      </w:r>
      <w:r w:rsidDel="00000000" w:rsidR="00000000" w:rsidRPr="00000000">
        <w:rPr>
          <w:rtl w:val="0"/>
        </w:rPr>
        <w:t xml:space="preserve">in data</w:t>
      </w:r>
      <w:r w:rsidDel="00000000" w:rsidR="00000000" w:rsidRPr="00000000">
        <w:rPr>
          <w:i w:val="0"/>
          <w:smallCaps w:val="0"/>
          <w:strike w:val="0"/>
          <w:u w:val="none"/>
          <w:shd w:fill="auto" w:val="clear"/>
          <w:vertAlign w:val="baseline"/>
          <w:rtl w:val="0"/>
        </w:rPr>
        <w:t xml:space="preserve"> analysis. This capability prevents them from utilizing analytical tools in their daily working activities. They could choose foundational courses in data analysis, practice with tools like Microsoft Excel and Power BI, and handle technical competency. Another gap is time management. Though Person 2 easily adjusts to a new task, the coordination of  activities and importance of tasks are difficult (Chen et al., 2022). There is a strong potential that he can improve his ability by attending more time management workshops and utilizing productivity tools like Trello or Asana. Lastly, Person 2 is hesitant about taking any leadership position, mainly out of shyness and poor experience. In a  mentorship program and taking up smaller projects where they can build confidence before making gradual changes to the leadership skills.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0341796875" w:line="240" w:lineRule="auto"/>
        <w:ind w:left="1462.5999450683594" w:right="0" w:firstLine="0"/>
        <w:jc w:val="left"/>
        <w:rPr>
          <w:b w:val="1"/>
          <w:sz w:val="24"/>
          <w:szCs w:val="24"/>
          <w:u w:val="single"/>
        </w:rPr>
      </w:pPr>
      <w:r w:rsidDel="00000000" w:rsidR="00000000" w:rsidRPr="00000000">
        <w:rPr>
          <w:rtl w:val="0"/>
        </w:rPr>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0341796875" w:line="240" w:lineRule="auto"/>
        <w:ind w:left="1462.5999450683594" w:right="0" w:firstLine="0"/>
        <w:jc w:val="left"/>
        <w:rPr>
          <w:b w:val="1"/>
          <w:sz w:val="24"/>
          <w:szCs w:val="24"/>
          <w:u w:val="single"/>
        </w:rPr>
      </w:pPr>
      <w:r w:rsidDel="00000000" w:rsidR="00000000" w:rsidRPr="00000000">
        <w:rPr>
          <w:rtl w:val="0"/>
        </w:rPr>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0341796875" w:line="240" w:lineRule="auto"/>
        <w:ind w:left="1462.5999450683594" w:right="0" w:firstLine="0"/>
        <w:jc w:val="left"/>
        <w:rPr>
          <w:b w:val="1"/>
          <w:sz w:val="24"/>
          <w:szCs w:val="24"/>
          <w:u w:val="single"/>
        </w:rPr>
      </w:pPr>
      <w:r w:rsidDel="00000000" w:rsidR="00000000" w:rsidRPr="00000000">
        <w:rPr>
          <w:rtl w:val="0"/>
        </w:rPr>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0341796875" w:line="240" w:lineRule="auto"/>
        <w:ind w:left="1462.5999450683594" w:right="0" w:firstLine="0"/>
        <w:jc w:val="left"/>
        <w:rPr>
          <w:b w:val="1"/>
          <w:i w:val="0"/>
          <w:smallCaps w:val="0"/>
          <w:strike w:val="0"/>
          <w:sz w:val="24"/>
          <w:szCs w:val="24"/>
          <w:u w:val="single"/>
          <w:shd w:fill="auto" w:val="clear"/>
          <w:vertAlign w:val="baseline"/>
        </w:rPr>
      </w:pPr>
      <w:r w:rsidDel="00000000" w:rsidR="00000000" w:rsidRPr="00000000">
        <w:rPr>
          <w:b w:val="1"/>
          <w:i w:val="0"/>
          <w:smallCaps w:val="0"/>
          <w:strike w:val="0"/>
          <w:sz w:val="24"/>
          <w:szCs w:val="24"/>
          <w:u w:val="single"/>
          <w:shd w:fill="auto" w:val="clear"/>
          <w:vertAlign w:val="baseline"/>
          <w:rtl w:val="0"/>
        </w:rPr>
        <w:t xml:space="preserve">1.3 Identify potential barriers to learning for self and another. </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2.41445064544678" w:lineRule="auto"/>
        <w:ind w:left="342.9399871826172" w:right="4.840087890625" w:firstLine="15.120010375976562"/>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Self: A few potential hindrances in learning and development could be time constraint, because managing a demanding workload would also limit the availability of much time for personal growth, and secondly, there is a resource constraint where  training programs or materials are expensive or not readily available. These include fear of inadequacy or being uncertain, especially when learning something new or complex. Another barrier could be distractions or competing priorities, both in personal and professional life, but which may sidetrack my ability to focus and retain information (Cabus et al., 2020).. Colleague (Sarah): Sarah experiences different barriers to learning that influence her professional growth. Among them, fear of failure often hinders her from venturing out of her comfort zone to try different things. </w:t>
      </w:r>
      <w:r w:rsidDel="00000000" w:rsidR="00000000" w:rsidRPr="00000000">
        <w:rPr>
          <w:rtl w:val="0"/>
        </w:rPr>
        <w:t xml:space="preserve">She</w:t>
      </w:r>
      <w:r w:rsidDel="00000000" w:rsidR="00000000" w:rsidRPr="00000000">
        <w:rPr>
          <w:i w:val="0"/>
          <w:smallCaps w:val="0"/>
          <w:strike w:val="0"/>
          <w:u w:val="none"/>
          <w:shd w:fill="auto" w:val="clear"/>
          <w:vertAlign w:val="baseline"/>
          <w:rtl w:val="0"/>
        </w:rPr>
        <w:t xml:space="preserve"> lacks technical skills, which makes  it hard for her to cope with the numerous digital tools used in modern learning approaches. </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0.3173828125" w:line="240" w:lineRule="auto"/>
        <w:ind w:left="1462.5999450683594" w:right="0" w:firstLine="0"/>
        <w:jc w:val="left"/>
        <w:rPr>
          <w:b w:val="1"/>
          <w:i w:val="0"/>
          <w:smallCaps w:val="0"/>
          <w:strike w:val="0"/>
          <w:sz w:val="24"/>
          <w:szCs w:val="24"/>
          <w:u w:val="single"/>
          <w:shd w:fill="auto" w:val="clear"/>
          <w:vertAlign w:val="baseline"/>
        </w:rPr>
      </w:pPr>
      <w:r w:rsidDel="00000000" w:rsidR="00000000" w:rsidRPr="00000000">
        <w:rPr>
          <w:b w:val="1"/>
          <w:i w:val="0"/>
          <w:smallCaps w:val="0"/>
          <w:strike w:val="0"/>
          <w:sz w:val="24"/>
          <w:szCs w:val="24"/>
          <w:u w:val="single"/>
          <w:shd w:fill="auto" w:val="clear"/>
          <w:vertAlign w:val="baseline"/>
          <w:rtl w:val="0"/>
        </w:rPr>
        <w:t xml:space="preserve">1.4 Explain how these barriers to learning can be overcome. </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57958984375" w:line="223.06089878082275" w:lineRule="auto"/>
        <w:ind w:left="182.94000625610352" w:right="0.870361328125" w:firstLine="15.119991302490234"/>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Self: To overcome the time constraint issue, it would help to implement effective time management strategies. Some ways  would be to dedicate blocks of time for learning and make use of tools like Google Calendar or Trello in being productive. Moreover, breaking down learning objectives into smaller, manageable tasks can make progress more achievable without overwhelming daily responsibilities. This can be done by accessing resources and finding cheap or free avenues, such as webinars, free online courses, or organizational training programs. Building one's network of professionals will also offer opportunities to share knowledge and resources with a team at no or negligible cost. So, to combat a lack of confidence one must start with more basic foundational skills and gradually move toward complete tasks (Mitina and Mitin, 2020). Feedback from mentors or peers, combined with small celebrations over small achievements, will continue to drive the momentum upward.  For Colleague : To address Sarah's fear of failure, establishing a nurturing learning environment will help her feel more confident, especially as she develops a growth mindset that presents mistakes as avenues for learning opportunities. Mentorship and positive reinforcement can reduce the fear of taking risks in her learning journey. Tackling her limited technical  skills could be best addressed by developed training programs especially focused on hands-on experiences on step-by-step guidance (Robertson et al., 2020). Providing access to beginner-friendly software and resources, as well as the opportunity to practice will help her build up her confidence gradually. </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3515625" w:line="262.3950004577637" w:lineRule="auto"/>
        <w:ind w:left="1454.5799255371094" w:right="1474.471435546875" w:hanging="2.8800964355468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Section 2: Know how to develop self &amp; others to achieve </w:t>
      </w:r>
      <w:r w:rsidDel="00000000" w:rsidR="00000000" w:rsidRPr="00000000">
        <w:rPr>
          <w:rtl w:val="0"/>
        </w:rPr>
        <w:t xml:space="preserve">organizational</w:t>
      </w:r>
      <w:r w:rsidDel="00000000" w:rsidR="00000000" w:rsidRPr="00000000">
        <w:rPr>
          <w:i w:val="0"/>
          <w:smallCaps w:val="0"/>
          <w:strike w:val="0"/>
          <w:u w:val="none"/>
          <w:shd w:fill="auto" w:val="clear"/>
          <w:vertAlign w:val="baseline"/>
          <w:rtl w:val="0"/>
        </w:rPr>
        <w:t xml:space="preserve"> objectives </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72.3002624511719" w:line="240" w:lineRule="auto"/>
        <w:ind w:left="1455.059814453125" w:right="0" w:firstLine="0"/>
        <w:jc w:val="left"/>
        <w:rPr>
          <w:b w:val="1"/>
          <w:i w:val="0"/>
          <w:smallCaps w:val="0"/>
          <w:strike w:val="0"/>
          <w:sz w:val="24"/>
          <w:szCs w:val="24"/>
          <w:u w:val="single"/>
          <w:shd w:fill="auto" w:val="clear"/>
          <w:vertAlign w:val="baseline"/>
        </w:rPr>
      </w:pPr>
      <w:r w:rsidDel="00000000" w:rsidR="00000000" w:rsidRPr="00000000">
        <w:rPr>
          <w:b w:val="1"/>
          <w:i w:val="0"/>
          <w:smallCaps w:val="0"/>
          <w:strike w:val="0"/>
          <w:sz w:val="24"/>
          <w:szCs w:val="24"/>
          <w:u w:val="single"/>
          <w:shd w:fill="auto" w:val="clear"/>
          <w:vertAlign w:val="baseline"/>
          <w:rtl w:val="0"/>
        </w:rPr>
        <w:t xml:space="preserve">2.1 Analyse learning/development options to meet needs of self &amp; another. </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1.4801025390625" w:line="205.4732894897461" w:lineRule="auto"/>
        <w:ind w:left="255.59999465942383" w:right="280.469970703125" w:firstLine="53.15999984741211"/>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Self: To answer my developmental needs, various learning and development options exist. For instance, formal education </w:t>
      </w:r>
      <w:r w:rsidDel="00000000" w:rsidR="00000000" w:rsidRPr="00000000">
        <w:rPr>
          <w:rtl w:val="0"/>
        </w:rPr>
        <w:t xml:space="preserve">could</w:t>
      </w:r>
      <w:r w:rsidDel="00000000" w:rsidR="00000000" w:rsidRPr="00000000">
        <w:rPr>
          <w:i w:val="0"/>
          <w:smallCaps w:val="0"/>
          <w:strike w:val="0"/>
          <w:u w:val="none"/>
          <w:shd w:fill="auto" w:val="clear"/>
          <w:vertAlign w:val="baseline"/>
          <w:rtl w:val="0"/>
        </w:rPr>
        <w:t xml:space="preserve"> be in the form of registration for specific certifications or courses within a subject of interest, such as project management or leadership. On the other hand, online-based platforms such as Coursera or LinkedIn Learning present flexible opportunities that provide me with the ability to build specific skills, such as time management or data analysis. </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75100898742676" w:lineRule="auto"/>
        <w:ind w:left="252.24000930786133" w:right="194.510498046875"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These certifications not only give me a much deeper understanding of relevant theories and practices but also increase my credibility and employability. </w:t>
      </w:r>
      <w:r w:rsidDel="00000000" w:rsidR="00000000" w:rsidRPr="00000000">
        <w:rPr>
          <w:rtl w:val="0"/>
        </w:rPr>
        <w:t xml:space="preserve">Besides formal</w:t>
      </w:r>
      <w:r w:rsidDel="00000000" w:rsidR="00000000" w:rsidRPr="00000000">
        <w:rPr>
          <w:i w:val="0"/>
          <w:smallCaps w:val="0"/>
          <w:strike w:val="0"/>
          <w:u w:val="none"/>
          <w:shd w:fill="auto" w:val="clear"/>
          <w:vertAlign w:val="baseline"/>
          <w:rtl w:val="0"/>
        </w:rPr>
        <w:t xml:space="preserve"> education, practical experience is another avenue for development. More responsibilities given by work, like managing a project or working with a team, would improve my abilities in leadership, decision, and communication skills (London, Sessa and Shelley, 2023) </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6267547607421875" w:line="205.47333240509033" w:lineRule="auto"/>
        <w:ind w:left="256.3999938964844" w:right="434.871826171875" w:firstLine="50.76000213623047"/>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Learning by doing can be quite effective as a way to gain experience on matters such as resolution of conflicts and team </w:t>
      </w:r>
      <w:r w:rsidDel="00000000" w:rsidR="00000000" w:rsidRPr="00000000">
        <w:rPr>
          <w:rtl w:val="0"/>
        </w:rPr>
        <w:t xml:space="preserve">management</w:t>
      </w:r>
      <w:r w:rsidDel="00000000" w:rsidR="00000000" w:rsidRPr="00000000">
        <w:rPr>
          <w:i w:val="0"/>
          <w:smallCaps w:val="0"/>
          <w:strike w:val="0"/>
          <w:u w:val="none"/>
          <w:shd w:fill="auto" w:val="clear"/>
          <w:vertAlign w:val="baseline"/>
          <w:rtl w:val="0"/>
        </w:rPr>
        <w:t xml:space="preserve"> as they relate to career growth. For the case of developments, mentorship may be another option for me. A mentor is able to give me personalized guidance and feedback, instilling insight from experience, thus helping avoid pitfalls and make better career choices.</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44.6200180053711"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Colleague: </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7.0246982574463" w:lineRule="auto"/>
        <w:ind w:left="436.8000030517578" w:right="989.7802734375" w:hanging="4.420013427734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Technical Training: Sarah can be registered for introductory-level data analysis courses to help her develop the required skills. Practical job experience type training in tools such as Microsoft Excel or Power BI would be productive for her. </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5.19165515899658" w:lineRule="auto"/>
        <w:ind w:left="432.37998962402344" w:right="531.8701171875" w:hanging="3.05999755859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Time Management Workshops: Structured workshops or seminars on prioritizing tasks and managing workload can be a useful solution for Sarah, as these ones typically include techniques such as using an Eisenhower Matrix or Pomodoro Technique that help increase productivity Leadership Development Programs: She can engage herself in minor leadership activities like handling a team project, which would provide a safe space to build her confidence and experience. Leadership courses with simulated situations would be needed for developing some crucial decision- </w:t>
      </w:r>
      <w:r w:rsidDel="00000000" w:rsidR="00000000" w:rsidRPr="00000000">
        <w:rPr>
          <w:i w:val="0"/>
          <w:smallCaps w:val="0"/>
          <w:strike w:val="0"/>
          <w:u w:val="none"/>
          <w:shd w:fill="auto" w:val="clear"/>
          <w:vertAlign w:val="baseline"/>
          <w:rtl w:val="0"/>
        </w:rPr>
        <w:t xml:space="preserve">making skills (Şimşir, 2021). </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546142578125" w:line="211.02667808532715" w:lineRule="auto"/>
        <w:ind w:left="432.37998962402344" w:right="384.830322265625" w:firstLine="12.240028381347656"/>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Peer Learning and Networking: Engagement with professional networks or forums by encouraging Sarah can offer her new ideas and best practices that help her enhance her technical and leadership development. </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7.2705078125" w:line="240" w:lineRule="auto"/>
        <w:ind w:left="1455.05981445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2.2 Identify support mechanisms for the development of self &amp; another </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1.578369140625" w:line="203.62223625183105" w:lineRule="auto"/>
        <w:ind w:left="595.620002746582" w:right="555.469970703125" w:firstLine="8.639984130859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Self: Mentorship is quite important support for my self development. Access to a mentor really guides me through experiences, good feedback about constructed improvement, and navigation through challenges. One may be offered advice on how to navigate career progression, leadership skills, as well as practically or technically navigate professional obstacles. This is really the point of refining my decision making and problem-solving skills. </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2412109375" w:line="204.6216630935669" w:lineRule="auto"/>
        <w:ind w:left="592.7399826049805" w:right="547.0703125"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Another essential support mechanism is seeking continual feedback from peers and supervisors. Regular performance reviews and informal feedback give me a feel of my strengths and weaknesses, which helps me adjust my approach. Besides that, online courses, webinars, and professional development workshops help expand my knowledge and skills. I feel that these resources enable me to keep abreast of current i ndustrial developments and acquire new skills and competencies to impact my growth. The last, but not the least, is networking support. Connecting with like minded people, involvement in industry-specific events, and interactions foster a sense of community and exhibit diverse views and open up doorways for such collaborative work, which may contribute to my long-term development. In fact, with these support mechanisms, I will be better able to move up my career ladder and meet my personal development goals. </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4739990234375" w:line="204.14042472839355" w:lineRule="auto"/>
        <w:ind w:left="592.7399826049805" w:right="465.74951171875" w:firstLine="11.520004272460938"/>
        <w:jc w:val="both"/>
        <w:rPr>
          <w:b w:val="1"/>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Colleague: Once again, mentorship is another important support structure that can facilitate Sarah's development. Appointing a mentor for Sarah in the organization will help her receive expert guidance and individualized support in her career path. A mentor can advise her on leadership, communication skills, and feedback on further developing her skills in project management. Apart from mentorship, peer support is also highly essential. Collaboration with colleagues, who have similar professional aspirations, will support Sarah. There will be sharing of knowledge, challenges, and advice among peers to enhance mutual growth. To be sure, external professional development programs such as workshops or industry conferences can also be very helpful to Sarah. These programs will help her to familiarize with new ideas, best practices, and innovations that can make her improve her skills particularly in areas she needs improvement on, such as time management and data analysis. Secondly, placing Sarah on a job rotation or cross functional projects within the organization will expand her skill set and give practical experience and know-how in other areas. Last but not least, regular </w:t>
      </w:r>
      <w:r w:rsidDel="00000000" w:rsidR="00000000" w:rsidRPr="00000000">
        <w:rPr>
          <w:b w:val="1"/>
          <w:i w:val="0"/>
          <w:smallCaps w:val="0"/>
          <w:strike w:val="0"/>
          <w:u w:val="none"/>
          <w:shd w:fill="auto" w:val="clear"/>
          <w:vertAlign w:val="baseline"/>
          <w:rtl w:val="0"/>
        </w:rPr>
        <w:t xml:space="preserve">2.3 Prepare development plans for yourself and another person </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99.7800064086914"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performance reviews with clear, actionable feedback will enable her to track the progress and make appropriate changes. </w:t>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5.53955078125" w:line="240" w:lineRule="auto"/>
        <w:ind w:left="1458.9799499511719"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Person 1 </w:t>
      </w:r>
    </w:p>
    <w:tbl>
      <w:tblPr>
        <w:tblStyle w:val="Table4"/>
        <w:tblW w:w="9524.100952148438" w:type="dxa"/>
        <w:jc w:val="left"/>
        <w:tblInd w:w="1440.4998779296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41.1001586914062"/>
        <w:gridCol w:w="1945.9994506835938"/>
        <w:gridCol w:w="2045.400390625"/>
        <w:gridCol w:w="2051.0003662109375"/>
        <w:gridCol w:w="1340.6005859375"/>
        <w:tblGridChange w:id="0">
          <w:tblGrid>
            <w:gridCol w:w="2141.1001586914062"/>
            <w:gridCol w:w="1945.9994506835938"/>
            <w:gridCol w:w="2045.400390625"/>
            <w:gridCol w:w="2051.0003662109375"/>
            <w:gridCol w:w="1340.6005859375"/>
          </w:tblGrid>
        </w:tblGridChange>
      </w:tblGrid>
      <w:tr>
        <w:trPr>
          <w:cantSplit w:val="0"/>
          <w:trHeight w:val="774.999389648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7249059677124" w:lineRule="auto"/>
              <w:ind w:left="135.1800537109375" w:right="198.18023681640625" w:hanging="11.660003662109375"/>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What do I want to learn?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7249059677124" w:lineRule="auto"/>
              <w:ind w:left="117.20001220703125" w:right="293.619384765625" w:firstLine="1.31988525390625"/>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What do I have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What support </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and resources </w:t>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will I need?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How will I </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measure </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success?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3.07983398437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Target </w:t>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71997070312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Date for </w:t>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71997070312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Review</w:t>
            </w:r>
          </w:p>
        </w:tc>
      </w:tr>
      <w:tr>
        <w:trPr>
          <w:cantSplit w:val="0"/>
          <w:trHeight w:val="1075.400085449218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9.1099548339843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Improve my </w:t>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3.72000694274902" w:lineRule="auto"/>
              <w:ind w:left="82.18002319335938" w:right="90.2398681640625" w:hanging="3.780059814453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communication and public speaking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2.890014648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Join a workshop in </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1.02667808532715" w:lineRule="auto"/>
              <w:ind w:left="116.1199951171875" w:right="201.558837890625" w:firstLine="3.73992919921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public speaking, such as Toastmasters or </w:t>
            </w:r>
          </w:p>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693115234375" w:line="240" w:lineRule="auto"/>
              <w:ind w:left="115.44006347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similar programs.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7.90039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Professional training </w:t>
            </w:r>
          </w:p>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3.700561523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programs and on-line  </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1.000366210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courses.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47333240509033" w:lineRule="auto"/>
              <w:ind w:left="240.799560546875" w:right="200.1007080078125" w:firstLine="1.9500732421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Successfully delivering  a presentation to a </w:t>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team or broader </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40.799560546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audience.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Three months </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initiating </w:t>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3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the </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development </w:t>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3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plan</w:t>
            </w:r>
          </w:p>
        </w:tc>
      </w:tr>
      <w:tr>
        <w:trPr>
          <w:cantSplit w:val="0"/>
          <w:trHeight w:val="1085.5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5.5400085449218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Build up the </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4.0699768066406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leadership and </w:t>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3500061035156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delegation abilities.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3.72000694274902" w:lineRule="auto"/>
              <w:ind w:left="87.9400634765625" w:right="37.42919921875" w:firstLine="13.02001953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 team projects  to practice </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77508544921875" w:line="240" w:lineRule="auto"/>
              <w:ind w:left="92.34985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delegation.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42.41027832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Mentorship </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32.379760742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an </w:t>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36.799926757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experienced </w:t>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41.389770507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leader within the </w:t>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35.949707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organization.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599731445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Completing a team </w:t>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project, including </w:t>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6.2468147277832" w:lineRule="auto"/>
              <w:ind w:left="92.1002197265625" w:right="368.699951171875" w:firstLine="2.6995849609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satisfactory delegation  and feedback from the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Three months </w:t>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initiating </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the </w:t>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25024414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development </w:t>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plan</w:t>
            </w:r>
          </w:p>
        </w:tc>
      </w:tr>
      <w:tr>
        <w:trPr>
          <w:cantSplit w:val="0"/>
          <w:trHeight w:val="10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2.1333408355713" w:lineRule="auto"/>
              <w:ind w:left="48.3599853515625" w:right="71.9000244140625" w:firstLine="11.9700622558593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Make decisions more efficiently and with greater confidence. What do I have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1.02667808532715" w:lineRule="auto"/>
              <w:ind w:left="72.38006591796875" w:right="281.6693115234375" w:firstLine="11.0498046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Use decision-making tools like SWOT or </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69921875" w:line="216.58000946044922" w:lineRule="auto"/>
              <w:ind w:left="81.39007568359375" w:right="246.339111328125" w:hanging="4.59014892578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cost-benefit analysis in a workplace setting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64.61975097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Feedback </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52.379760742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w:t>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56.799926757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colleagues and </w:t>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55.44006347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supervisors to </w:t>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55.949707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determine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2.87777423858643" w:lineRule="auto"/>
              <w:ind w:left="82.1002197265625" w:right="129.7503662109375" w:firstLine="8.99963378906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Being timely and effective to consider their decisions  toward the impact of the project.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Three months </w:t>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initiating </w:t>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the </w:t>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25024414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development </w:t>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plan</w:t>
            </w:r>
          </w:p>
        </w:tc>
      </w:tr>
    </w:tbl>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5658.81103515625" w:firstLine="0"/>
        <w:jc w:val="righ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progress.</w:t>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01.7100524902344" w:line="240" w:lineRule="auto"/>
        <w:ind w:left="1457.2198486328125" w:right="0" w:firstLine="0"/>
        <w:jc w:val="left"/>
        <w:rPr>
          <w:b w:val="1"/>
          <w:i w:val="0"/>
          <w:smallCaps w:val="0"/>
          <w:strike w:val="0"/>
          <w:u w:val="none"/>
          <w:shd w:fill="auto" w:val="clear"/>
          <w:vertAlign w:val="baseline"/>
        </w:rPr>
      </w:pPr>
      <w:r w:rsidDel="00000000" w:rsidR="00000000" w:rsidRPr="00000000">
        <w:rPr>
          <w:b w:val="1"/>
          <w:i w:val="0"/>
          <w:smallCaps w:val="0"/>
          <w:strike w:val="0"/>
          <w:u w:val="single"/>
          <w:shd w:fill="auto" w:val="clear"/>
          <w:vertAlign w:val="baseline"/>
          <w:rtl w:val="0"/>
        </w:rPr>
        <w:t xml:space="preserve">Personal Objectives</w:t>
      </w:r>
      <w:r w:rsidDel="00000000" w:rsidR="00000000" w:rsidRPr="00000000">
        <w:rPr>
          <w:b w:val="1"/>
          <w:i w:val="0"/>
          <w:smallCaps w:val="0"/>
          <w:strike w:val="0"/>
          <w:u w:val="none"/>
          <w:shd w:fill="auto" w:val="clear"/>
          <w:vertAlign w:val="baseline"/>
          <w:rtl w:val="0"/>
        </w:rPr>
        <w:t xml:space="preserve"> </w:t>
      </w:r>
    </w:p>
    <w:tbl>
      <w:tblPr>
        <w:tblStyle w:val="Table5"/>
        <w:tblW w:w="8653.500366210938" w:type="dxa"/>
        <w:jc w:val="left"/>
        <w:tblInd w:w="1440.4998779296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653.500366210938"/>
        <w:tblGridChange w:id="0">
          <w:tblGrid>
            <w:gridCol w:w="8653.500366210938"/>
          </w:tblGrid>
        </w:tblGridChange>
      </w:tblGrid>
      <w:tr>
        <w:trPr>
          <w:cantSplit w:val="0"/>
          <w:trHeight w:val="2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5800170898437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Short Term Goals (next 12 months)</w:t>
            </w:r>
          </w:p>
        </w:tc>
      </w:tr>
      <w:tr>
        <w:trPr>
          <w:cantSplit w:val="0"/>
          <w:trHeight w:val="970.4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92.1000671386719"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Attend a class in public speaking to improve presentation skills. </w:t>
            </w:r>
          </w:p>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01.3999938964844"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 at least one team project successfully and thus learn to delegate. </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01.849975585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Use decision-making framework situations in three workplace context situations.</w:t>
            </w:r>
          </w:p>
        </w:tc>
      </w:tr>
      <w:tr>
        <w:trPr>
          <w:cantSplit w:val="0"/>
          <w:trHeight w:val="2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180053710937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Medium Term Goals (2-3 years)</w:t>
            </w:r>
          </w:p>
        </w:tc>
      </w:tr>
      <w:tr>
        <w:trPr>
          <w:cantSplit w:val="0"/>
          <w:trHeight w:val="850.5993652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7.1000671386718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Transition to a leadership role within the organization; such as lead for a team, supervisor </w:t>
            </w:r>
          </w:p>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1499633789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 an extensive professional network through industry conferences and seminars </w:t>
            </w:r>
          </w:p>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0.8500671386718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Obtain a leadership certificate program. Such as a Diploma in Leadership and management.</w:t>
            </w:r>
          </w:p>
        </w:tc>
      </w:tr>
      <w:tr>
        <w:trPr>
          <w:cantSplit w:val="0"/>
          <w:trHeight w:val="285.0012207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71997070312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Long Term Goals (3-5 years)</w:t>
            </w:r>
          </w:p>
        </w:tc>
      </w:tr>
      <w:tr>
        <w:trPr>
          <w:cantSplit w:val="0"/>
          <w:trHeight w:val="814.9987792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62.1499633789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Departments or Project Head: Senior leadership role to earn that respect. </w:t>
            </w:r>
          </w:p>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60.950012207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Mentor junior colleagues to contribute to organizational growth and talent development.  </w:t>
            </w:r>
          </w:p>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62.8999328613281"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Establish a strong personal brand as a confident and decisive leader in the industry.</w:t>
            </w:r>
          </w:p>
        </w:tc>
      </w:tr>
    </w:tbl>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8.9799499511719"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Person 2</w:t>
      </w:r>
    </w:p>
    <w:tbl>
      <w:tblPr>
        <w:tblStyle w:val="Table6"/>
        <w:tblW w:w="9524.100952148438" w:type="dxa"/>
        <w:jc w:val="left"/>
        <w:tblInd w:w="1440.4998779296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41.1001586914062"/>
        <w:gridCol w:w="1945.9994506835938"/>
        <w:gridCol w:w="2045.400390625"/>
        <w:gridCol w:w="2051.0003662109375"/>
        <w:gridCol w:w="1340.6005859375"/>
        <w:tblGridChange w:id="0">
          <w:tblGrid>
            <w:gridCol w:w="2141.1001586914062"/>
            <w:gridCol w:w="1945.9994506835938"/>
            <w:gridCol w:w="2045.400390625"/>
            <w:gridCol w:w="2051.0003662109375"/>
            <w:gridCol w:w="1340.6005859375"/>
          </w:tblGrid>
        </w:tblGridChange>
      </w:tblGrid>
      <w:tr>
        <w:trPr>
          <w:cantSplit w:val="0"/>
          <w:trHeight w:val="770.098876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7.18181610107422" w:lineRule="auto"/>
              <w:ind w:left="135.1800537109375" w:right="198.18023681640625" w:hanging="11.660003662109375"/>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What do I want to learn?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7.18181610107422" w:lineRule="auto"/>
              <w:ind w:left="117.20001220703125" w:right="293.619384765625" w:firstLine="1.31988525390625"/>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What do I have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What support </w:t>
            </w:r>
          </w:p>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and resources </w:t>
            </w:r>
          </w:p>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will I need?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How will I </w:t>
            </w:r>
          </w:p>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measure </w:t>
            </w:r>
          </w:p>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success?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3.07983398437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Target </w:t>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71997070312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Date for </w:t>
            </w:r>
          </w:p>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71997070312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Review</w:t>
            </w:r>
          </w:p>
        </w:tc>
      </w:tr>
      <w:tr>
        <w:trPr>
          <w:cantSplit w:val="0"/>
          <w:trHeight w:val="1085.30059814453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92.1000671386718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Acquire and </w:t>
            </w:r>
          </w:p>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0.05004882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increase knowledge </w:t>
            </w:r>
          </w:p>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95.2499389648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of basic data </w:t>
            </w:r>
          </w:p>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95.3999328613281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analysis tools like </w:t>
            </w:r>
          </w:p>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2.8999328613281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Excel and Power BI.</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8.200073242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Register for </w:t>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7.0999145507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foundational </w:t>
            </w:r>
          </w:p>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1.0000610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courses on Excel  </w:t>
            </w:r>
          </w:p>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0.4000854492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and Power BI.</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Availability of </w:t>
            </w:r>
          </w:p>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0.05004882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introductory technical </w:t>
            </w:r>
          </w:p>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3.23998928070068" w:lineRule="auto"/>
              <w:ind w:left="162.1002197265625" w:right="174.000244140625"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training materials and/or  workshops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6499023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Individually </w:t>
            </w:r>
          </w:p>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0.99975585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complete a task or  </w:t>
            </w:r>
          </w:p>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3.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project in Excel or </w:t>
            </w:r>
          </w:p>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899780273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Power BI</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Three months </w:t>
            </w:r>
          </w:p>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4740047454834" w:lineRule="auto"/>
              <w:ind w:left="42.1002197265625" w:right="173.800048828125"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the start of  the </w:t>
            </w:r>
          </w:p>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5.25024414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development </w:t>
            </w:r>
          </w:p>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plan.</w:t>
            </w:r>
          </w:p>
        </w:tc>
      </w:tr>
      <w:tr>
        <w:trPr>
          <w:cantSplit w:val="0"/>
          <w:trHeight w:val="1085.5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3.6500549316406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Increase </w:t>
            </w:r>
          </w:p>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0.2000427246093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understanding of </w:t>
            </w:r>
          </w:p>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6.0000610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effective methods of  </w:t>
            </w:r>
          </w:p>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9.7500610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managing and </w:t>
            </w:r>
          </w:p>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5.2499389648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organizing 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2.0999145507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Apply formal time </w:t>
            </w:r>
          </w:p>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9.7500610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management </w:t>
            </w:r>
          </w:p>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47333240509033" w:lineRule="auto"/>
              <w:ind w:left="205.24993896484375" w:right="244.6490478515625" w:hanging="3.15002441406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techniques like Trello  or the Eisenhower </w:t>
            </w:r>
          </w:p>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8349609375" w:line="240" w:lineRule="auto"/>
              <w:ind w:left="210.950012207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Matrix.</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0.949707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Mentor or supervisor  </w:t>
            </w:r>
          </w:p>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5.99975585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guidance regarding </w:t>
            </w:r>
          </w:p>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balancing workloads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0.94970703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Meet deadlines and </w:t>
            </w:r>
          </w:p>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99975585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complete tasks using  </w:t>
            </w:r>
          </w:p>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better efficiency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Three months </w:t>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4.13652420043945" w:lineRule="auto"/>
              <w:ind w:left="112.1002197265625" w:right="90.2001953125"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the start of the development plan.</w:t>
            </w:r>
          </w:p>
        </w:tc>
      </w:tr>
      <w:tr>
        <w:trPr>
          <w:cantSplit w:val="0"/>
          <w:trHeight w:val="1080.6001281738281"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1499633789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 more </w:t>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0000610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confidence in </w:t>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05004882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leadership roles and  </w:t>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4.7500610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making decisions.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2.34985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Step up and </w:t>
            </w:r>
          </w:p>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6.1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volunteer for </w:t>
            </w:r>
          </w:p>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5.05004882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leading smaller  </w:t>
            </w:r>
          </w:p>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0999145507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tasks or sub </w:t>
            </w:r>
          </w:p>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3.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projects.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7.34985351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Support from others  </w:t>
            </w:r>
          </w:p>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when leading to </w:t>
            </w:r>
          </w:p>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9.74975585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have increased </w:t>
            </w:r>
          </w:p>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99975585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confidence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2.1502685546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 positive </w:t>
            </w:r>
          </w:p>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feedback from her </w:t>
            </w:r>
          </w:p>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0.0500488281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leadership results </w:t>
            </w:r>
          </w:p>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2.1002197265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team members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140.6005859375" w:firstLine="0"/>
              <w:jc w:val="righ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Three months </w:t>
            </w:r>
          </w:p>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165.10009765625" w:firstLine="0"/>
              <w:jc w:val="righ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from the start </w:t>
            </w:r>
          </w:p>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55.25024414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of the </w:t>
            </w:r>
          </w:p>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development </w:t>
            </w:r>
          </w:p>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58.6999511718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plan.</w:t>
            </w:r>
          </w:p>
        </w:tc>
      </w:tr>
    </w:tbl>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sectPr>
          <w:type w:val="continuous"/>
          <w:pgSz w:h="15840" w:w="12240" w:orient="portrait"/>
          <w:pgMar w:bottom="0" w:top="1425.599365234375" w:left="0" w:right="111.689453125" w:header="0" w:footer="720"/>
          <w:cols w:equalWidth="0" w:num="1">
            <w:col w:space="0" w:w="12128.310546875"/>
          </w:cols>
        </w:sectPr>
      </w:pPr>
      <w:r w:rsidDel="00000000" w:rsidR="00000000" w:rsidRPr="00000000">
        <w:rPr>
          <w:rtl w:val="0"/>
        </w:rPr>
      </w:r>
    </w:p>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30.999755859375" w:line="240" w:lineRule="auto"/>
        <w:ind w:left="0" w:right="38.299560546875"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 </w:t>
      </w:r>
    </w:p>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775.740966796875" w:line="240" w:lineRule="auto"/>
        <w:ind w:left="0"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Self: </w:t>
      </w:r>
    </w:p>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99.3198394775391" w:right="0" w:firstLine="0"/>
        <w:jc w:val="left"/>
        <w:rPr>
          <w:b w:val="1"/>
          <w:i w:val="0"/>
          <w:smallCaps w:val="0"/>
          <w:strike w:val="0"/>
          <w:u w:val="none"/>
          <w:shd w:fill="auto" w:val="clear"/>
          <w:vertAlign w:val="baseline"/>
        </w:rPr>
      </w:pPr>
      <w:r w:rsidDel="00000000" w:rsidR="00000000" w:rsidRPr="00000000">
        <w:rPr>
          <w:b w:val="1"/>
          <w:i w:val="0"/>
          <w:smallCaps w:val="0"/>
          <w:strike w:val="0"/>
          <w:u w:val="single"/>
          <w:shd w:fill="auto" w:val="clear"/>
          <w:vertAlign w:val="baseline"/>
          <w:rtl w:val="0"/>
        </w:rPr>
        <w:t xml:space="preserve">Personal Objectives</w:t>
      </w:r>
      <w:r w:rsidDel="00000000" w:rsidR="00000000" w:rsidRPr="00000000">
        <w:rPr>
          <w:b w:val="1"/>
          <w:i w:val="0"/>
          <w:smallCaps w:val="0"/>
          <w:strike w:val="0"/>
          <w:u w:val="none"/>
          <w:shd w:fill="auto" w:val="clear"/>
          <w:vertAlign w:val="baseline"/>
          <w:rtl w:val="0"/>
        </w:rPr>
        <w:t xml:space="preserve"> </w:t>
      </w:r>
    </w:p>
    <w:tbl>
      <w:tblPr>
        <w:tblStyle w:val="Table7"/>
        <w:tblW w:w="9645.0" w:type="dxa"/>
        <w:jc w:val="left"/>
        <w:tblInd w:w="-7.40013122558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645"/>
        <w:tblGridChange w:id="0">
          <w:tblGrid>
            <w:gridCol w:w="9645"/>
          </w:tblGrid>
        </w:tblGridChange>
      </w:tblGrid>
      <w:tr>
        <w:trPr>
          <w:cantSplit w:val="0"/>
          <w:trHeight w:val="5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5800170898437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Short Term Goals (next 12 months)</w:t>
            </w:r>
          </w:p>
        </w:tc>
      </w:tr>
      <w:tr>
        <w:trPr>
          <w:cantSplit w:val="0"/>
          <w:trHeight w:val="9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2.1499633789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Develop a basic level of proficiency in tools such as Excel and Power BI.  </w:t>
            </w:r>
          </w:p>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2.89993286132812"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Effectively manage time and ensure that all project deadlines are met. </w:t>
            </w:r>
          </w:p>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1.3999938964843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Lead a small team project to build leadership experience.</w:t>
            </w:r>
          </w:p>
        </w:tc>
      </w:tr>
      <w:tr>
        <w:trPr>
          <w:cantSplit w:val="0"/>
          <w:trHeight w:val="2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180053710937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Medium Term Goals (2-3 years)</w:t>
            </w:r>
          </w:p>
        </w:tc>
      </w:tr>
      <w:tr>
        <w:trPr>
          <w:cantSplit w:val="0"/>
          <w:trHeight w:val="850.600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36.50024414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enhance technical skills by obtaining intermediate-level certification in data analysis tools.  </w:t>
            </w:r>
          </w:p>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32.6002502441406"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Assume regular leadership roles, such as cross-functional projects. </w:t>
            </w:r>
          </w:p>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Build professional credibility through activities such as participating or presenting at knowledge-sharing forums or workshops.</w:t>
            </w:r>
          </w:p>
        </w:tc>
      </w:tr>
      <w:tr>
        <w:trPr>
          <w:cantSplit w:val="0"/>
          <w:trHeight w:val="28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719970703125" w:right="0" w:firstLine="0"/>
              <w:jc w:val="left"/>
              <w:rPr>
                <w:b w:val="1"/>
                <w:i w:val="0"/>
                <w:smallCaps w:val="0"/>
                <w:strike w:val="0"/>
                <w:u w:val="none"/>
                <w:shd w:fill="d9d9d9" w:val="clear"/>
                <w:vertAlign w:val="baseline"/>
              </w:rPr>
            </w:pPr>
            <w:r w:rsidDel="00000000" w:rsidR="00000000" w:rsidRPr="00000000">
              <w:rPr>
                <w:b w:val="1"/>
                <w:i w:val="0"/>
                <w:smallCaps w:val="0"/>
                <w:strike w:val="0"/>
                <w:u w:val="none"/>
                <w:shd w:fill="d9d9d9" w:val="clear"/>
                <w:vertAlign w:val="baseline"/>
                <w:rtl w:val="0"/>
              </w:rPr>
              <w:t xml:space="preserve">Long Term Goals (3-5 years)</w:t>
            </w:r>
          </w:p>
        </w:tc>
      </w:tr>
      <w:tr>
        <w:trPr>
          <w:cantSplit w:val="0"/>
          <w:trHeight w:val="820.39978027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69433212280273" w:lineRule="auto"/>
              <w:ind w:left="281.1000061035156" w:right="1234.849853515625" w:hanging="5.249938964843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Obtain the leadership position within the organization: either be a project manager or a team manager.  Be an expert in data-driven decision-making and strategy development. </w:t>
            </w:r>
          </w:p>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81.1000061035156"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Become renowned for technical and leadership competencies to drive the success of the organization.</w:t>
            </w:r>
          </w:p>
        </w:tc>
      </w:tr>
    </w:tbl>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i w:val="0"/>
          <w:smallCaps w:val="0"/>
          <w:strike w:val="0"/>
          <w:u w:val="none"/>
          <w:shd w:fill="auto" w:val="clear"/>
          <w:vertAlign w:val="baseline"/>
        </w:rPr>
        <w:sectPr>
          <w:type w:val="continuous"/>
          <w:pgSz w:h="15840" w:w="12240" w:orient="portrait"/>
          <w:pgMar w:bottom="0" w:top="1425.599365234375" w:left="457.90000915527344" w:right="1780.399169921875" w:header="0" w:footer="720"/>
          <w:cols w:equalWidth="0" w:num="2">
            <w:col w:space="0" w:w="5020"/>
            <w:col w:space="0" w:w="5020"/>
          </w:cols>
        </w:sectPr>
      </w:pPr>
      <w:r w:rsidDel="00000000" w:rsidR="00000000" w:rsidRPr="00000000">
        <w:rPr>
          <w:i w:val="0"/>
          <w:smallCaps w:val="0"/>
          <w:strike w:val="0"/>
          <w:u w:val="none"/>
          <w:shd w:fill="auto" w:val="clear"/>
          <w:vertAlign w:val="baseline"/>
          <w:rtl w:val="0"/>
        </w:rPr>
        <w:t xml:space="preserve">2.4 Method used to monitor the development of self &amp; another. </w:t>
      </w:r>
    </w:p>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7.18017578125" w:line="205.47318935394287" w:lineRule="auto"/>
        <w:ind w:left="450.25001525878906" w:right="467.760009765625" w:hanging="3.150024414062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This will be accomplished by a combination of structured feedback, tracking of progress, and self-assessment. Regular feedback sessions with a mentor or manager will be scheduled on a monthly basis to review certain objectives such as public speaking, leadership, and decision -making. The aim will be to judge achievements, identify areas for improvement, and adjust the development plan if necessary. Tools such as Trello or Asana, wi ll allow for keeping records of accomplishments and milestones for the tasks. Tracking progress allows measuring against a set of predefined benchmarks, such as delivering presentations or overseeing team projects. Self-assessment will also play a very important role since regular reflections on performance for SMART goals will actually ensure that  my development complies with both personal aspiration and organizational needs. </w:t>
      </w:r>
    </w:p>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57.90000915527344"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Colleague: </w:t>
      </w:r>
    </w:p>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05.38454055786133" w:lineRule="auto"/>
        <w:ind w:left="447.09999084472656" w:right="583.009033203125" w:firstLine="10.8000183105468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For Sarah, monitoring her development will involve performance reviews and mentorship support for her development. One-on-one check-ins with her will help look at her progress in acquiring technical skill, improving time management, and increasing leadership abilities. Key performance indicators like prompt project  completion, accuracy in data analysis, and reception by the team members will be used to measure her growth. A mentor will be assigned to her to guide her continuously and provide practical advice and real-time feedback. Her skill will be developed through structured evaluations through quizzes or tasks simulated while she works on tools like Excel and Power BI. She will be assessed through 360-degree feedback- a view of her peers, supervisors, and team members in improving her leadership effectiveness and time management. </w:t>
      </w:r>
    </w:p>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5.5398559570312"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Conclusion </w:t>
      </w:r>
    </w:p>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46.56005859375" w:line="203.40009212493896" w:lineRule="auto"/>
        <w:ind w:left="377.09999084472656" w:right="207.010498046875"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This assignment provided a comprehensive understanding of how continuous professional development supports personal growth an d contributes to organizational success. By identifying learning styles for myself and for a colleague, we recognized unique approaches to the acquisition and application of knowledge, which paved the way for tailored development plans. Tools such as SWOT and gap analysis allowed us to pinpoint specific strengths, weaknesses, opportunities, and threats, thus  highlighting areas for improvement and growth for both individuals. </w:t>
      </w:r>
    </w:p>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7.38983154296875" w:line="202.69665241241455" w:lineRule="auto"/>
        <w:ind w:left="380.40000915527344" w:right="52.7099609375" w:firstLine="1.94999694824218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Such barriers to learning as time, lack of resources, or other confidence issues were identified. Tailored solutions included effective time management, mentorship, and assisting the individuals in having access to necessary training resources, which would mitigate such challenges and guarantee a very supportive and inclusive learning  environment both for individuals to try to overcome the limitations and reach their development objectives. </w:t>
      </w:r>
    </w:p>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7.91748046875" w:line="205.251145362854" w:lineRule="auto"/>
        <w:ind w:left="377.09999084472656" w:right="11.910400390625" w:firstLine="11.550025939941406"/>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 and my colleague, Sarah, were given structured development plans to outline clear, actionable goals with measurable outcomes across short-, medium-, and long-term  timelines. This focused approach was progressive skill acquisition, leadership development, and professional growth. </w:t>
      </w:r>
      <w:r w:rsidDel="00000000" w:rsidR="00000000" w:rsidRPr="00000000">
        <w:rPr>
          <w:rtl w:val="0"/>
        </w:rPr>
        <w:t xml:space="preserve">Mechanisms</w:t>
      </w:r>
      <w:r w:rsidDel="00000000" w:rsidR="00000000" w:rsidRPr="00000000">
        <w:rPr>
          <w:i w:val="0"/>
          <w:smallCaps w:val="0"/>
          <w:strike w:val="0"/>
          <w:u w:val="none"/>
          <w:shd w:fill="auto" w:val="clear"/>
          <w:vertAlign w:val="baseline"/>
          <w:rtl w:val="0"/>
        </w:rPr>
        <w:t xml:space="preserve"> of monitoring included feedback sessions, performance reviews, and self-assessments for effective tracking and adjustments on time. </w:t>
      </w:r>
    </w:p>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1.1016845703125" w:line="205.47333240509033" w:lineRule="auto"/>
        <w:ind w:left="377.09999084472656" w:right="103.309326171875" w:firstLine="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Of course, through this process, importance was established in aligning personal development with organizational objectives. Constant professional development within the workplace enhances individual capabilities and cultivates learning, innovation, and teamwork. This systematic approach ensures that people are better positioned to not only respond to the dynamic challenge that is facing them but also to yield more meaningful contributions i n their roles and the organization as a whole. </w:t>
      </w:r>
    </w:p>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0.83480834960938" w:line="204.91797924041748" w:lineRule="auto"/>
        <w:ind w:left="380.99998474121094" w:right="83.359375" w:firstLine="0.6000137329101562"/>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Conclusion The aim of developing continuous professional development through structured plans, overcoming barriers, and effective monitoring leads both to individual  empowerment and organizational success while reflecting the value of lifelong learning and proactive growth strategies.</w:t>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0.83480834960938" w:line="204.91797924041748" w:lineRule="auto"/>
        <w:ind w:left="380.99998474121094" w:right="83.359375" w:firstLine="0.6000137329101562"/>
        <w:jc w:val="left"/>
        <w:rPr/>
      </w:pPr>
      <w:r w:rsidDel="00000000" w:rsidR="00000000" w:rsidRPr="00000000">
        <w:rPr>
          <w:rtl w:val="0"/>
        </w:rPr>
      </w:r>
    </w:p>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67.3799133300781" w:right="0" w:firstLine="0"/>
        <w:jc w:val="left"/>
        <w:rPr>
          <w:b w:val="1"/>
          <w:i w:val="0"/>
          <w:smallCaps w:val="0"/>
          <w:strike w:val="0"/>
          <w:sz w:val="24"/>
          <w:szCs w:val="24"/>
          <w:u w:val="single"/>
          <w:shd w:fill="auto" w:val="clear"/>
          <w:vertAlign w:val="baseline"/>
        </w:rPr>
      </w:pPr>
      <w:r w:rsidDel="00000000" w:rsidR="00000000" w:rsidRPr="00000000">
        <w:rPr>
          <w:b w:val="1"/>
          <w:i w:val="0"/>
          <w:smallCaps w:val="0"/>
          <w:strike w:val="0"/>
          <w:sz w:val="24"/>
          <w:szCs w:val="24"/>
          <w:u w:val="single"/>
          <w:shd w:fill="auto" w:val="clear"/>
          <w:vertAlign w:val="baseline"/>
          <w:rtl w:val="0"/>
        </w:rPr>
        <w:t xml:space="preserve">Reflection on the Recruitment process </w:t>
      </w:r>
    </w:p>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1.96044921875" w:line="240" w:lineRule="auto"/>
        <w:ind w:left="1458.9799499511719" w:right="0" w:firstLine="0"/>
        <w:jc w:val="left"/>
        <w:rPr>
          <w:b w:val="1"/>
          <w:i w:val="0"/>
          <w:smallCaps w:val="0"/>
          <w:strike w:val="0"/>
          <w:sz w:val="26"/>
          <w:szCs w:val="26"/>
          <w:u w:val="single"/>
          <w:shd w:fill="auto" w:val="clear"/>
          <w:vertAlign w:val="baseline"/>
        </w:rPr>
      </w:pPr>
      <w:r w:rsidDel="00000000" w:rsidR="00000000" w:rsidRPr="00000000">
        <w:rPr>
          <w:b w:val="1"/>
          <w:i w:val="0"/>
          <w:smallCaps w:val="0"/>
          <w:strike w:val="0"/>
          <w:sz w:val="26"/>
          <w:szCs w:val="26"/>
          <w:u w:val="single"/>
          <w:shd w:fill="auto" w:val="clear"/>
          <w:vertAlign w:val="baseline"/>
          <w:rtl w:val="0"/>
        </w:rPr>
        <w:t xml:space="preserve">Reflective model </w:t>
      </w:r>
    </w:p>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8.260498046875" w:line="249.89999771118164" w:lineRule="auto"/>
        <w:ind w:left="391.67999267578125" w:right="25.94970703125"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The recruitment process is instrumental in determining what an organization will eventually become. That is, through the recruitment process, it becomes certain that the right people are employed in the correct positions within the organization. In fact, through the recruitment process I was involved in, I learned how strategic and systematic planning, in making hiring decisions, yield informed results that contribute to success. For reflection,  I will use Gibbs' Reflective Cycle to enable me to approach the stages of recruitment, the challenges of it, and to learn from it. </w:t>
      </w:r>
    </w:p>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7.5146484375" w:line="240" w:lineRule="auto"/>
        <w:ind w:left="399.7200012207031"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Description </w:t>
      </w:r>
    </w:p>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1.12191200256348" w:lineRule="auto"/>
        <w:ind w:left="394.3199920654297" w:right="269.710693359375" w:hanging="2.63999938964843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The recruitment process I participated in was to fill a vacancy in the organization marketing department. The process involved collaboration with the HR department in preparing a job description that encompassed key responsibilities, qualifications, and experience required to perform the job. After the advert had gone out, I was involved in reviewing applications and shortlisting candidates based on established criteria. The interviews with the candidates were also prepared for and conducted, enabling me to directly assess their qualifications, skills, and cultural fit within the team. The selection followed a structured process in order to ensure consistency and fairness throughout the procedure. Together with other members of the team, we vetted candidates, and decisions were collective. Although the overall recruitment process was fairly smooth, at times further discussion was necessary to clarify details about the candidates' qualifications or experience. </w:t>
      </w:r>
    </w:p>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1.59912109375" w:line="240" w:lineRule="auto"/>
        <w:ind w:left="400.3200149536133"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Feelings </w:t>
      </w:r>
    </w:p>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1.28865242004395" w:lineRule="auto"/>
        <w:ind w:left="391.67999267578125" w:right="220.550537109375" w:firstLine="8.04000854492187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During the recruitment exercise, I had a mix of feelings: excitement, nervousness, and apprehension. I was excited to be part of the process as it would contribute to future choices being made for the team. While I was confident with the experience I had previously gained in team coordination and communication, my exposure to recruitment was limited in regard to the assessment of candidates and interviews. The task of deciding on the candidate's ability and whether they would fit into the company's culture was quite daunting, and I did not want to select the wrong one. I feared that, during selection, I might hire an individual who would not integrate with the team and still fail to meet expectations for the role. However, as the process went by, I began to feel more confident about my abilities, especially with review from colleagues and mentors. This in return assured me that I was putting in the correct criteria and making well-judged decisions. </w:t>
      </w:r>
    </w:p>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6.474609375" w:line="240" w:lineRule="auto"/>
        <w:ind w:left="400.3200149536133"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Evaluation </w:t>
      </w:r>
    </w:p>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1.48663520812988" w:lineRule="auto"/>
        <w:ind w:left="394.3199920654297" w:right="51.029052734375" w:firstLine="4.560012817382812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Based on the recruitment process, I do believe there were both strengths and weaknesses. First, communication and collaboration between the HR team and myself were very clear. A structured approach with defined criteria for reviewing resumes, conducting interviews, and assessing candidates was obtained to assist in keeping our responses consistent and objective. The use of the structured interview questions even enabled us to have each candidate rated on the same parameters, and this reduced the possibility of bias and therefore was fair in comparing the suitability among the candidates. In addition, having more than one stakeholder involved  in making the final decision was useful because their different inputs enhanced a wider potential for not missing any opportunity. But still, the main headache I had was its time-consuming nature. Reviewing many applications, arranging interviews and shortlisting candidates consumed more time than initially planned, so again, we had to wait a little longer than intended to take the process forward. In another case, we encountered a scenario in which some technically eligible candidates could not provide some of the soft skills required in the job, such as good communication skills or teamwork. This leaves the challenge of combining technical expertise with interpersonal skills-the most important for success in an organization-and, from hindsight, placed more emphasis on observing these soft skills in the interview process to avoid missing a candidate who might have been better suited in terms of culture fit with the team. </w:t>
      </w:r>
    </w:p>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1.3250732421875" w:line="240" w:lineRule="auto"/>
        <w:ind w:left="391.67999267578125"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Analysis </w:t>
      </w:r>
    </w:p>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9.75199699401855" w:lineRule="auto"/>
        <w:ind w:left="391.67999267578125" w:right="480.870361328125" w:firstLine="8.880004882812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Reflecting deeper on the recruitment process, I found several critical points that will complement my future decisions. One important insight realized here is balancing both technical and soft skills when evaluating candidates. The technical ability of the person is essential for most jobs, but the completeness and real success of a job lies in how effectively a person communicates, gets along with the team, and learns with the organizational culture. In our case, the number of technically qualified candidates was high, but their interpersonal skills were poor, which suggests the importance of upgrading interview questions and evaluation tools regarding soft skills. This also showed the importance of clear communication and collaboration in the team to coordinate a proper recruitment process. </w:t>
      </w:r>
    </w:p>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2.625732421875" w:line="252.67664909362793" w:lineRule="auto"/>
        <w:ind w:left="391.67999267578125" w:right="155.1513671875" w:firstLine="3.60000610351562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Constant communication ensured that all the team members were duly aligned on the criteria for selecting candidates. This alignment helped minimize any bias and allowed us to evaluate candidates objectively. However, the time-consuming process of reviewing applications and making interviews highlighted the need for more efficient processing systems. Automation tools related to screening resumes or scheduling interviews may help reduce delays in creating the entire process. In addition to this, I learned that recruitment is not just about filling a position, but ensuring that the candidate fits into the organization's culture and long-term vision. Although all qualifications may be on paper, the compatibility of the individual with the company culture and compatibility or the ability to work with the rest of the team can define whether or not that person will work effectively in the job. </w:t>
      </w:r>
    </w:p>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433349609375" w:line="240" w:lineRule="auto"/>
        <w:ind w:left="395.2799987792969"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Conclusion </w:t>
      </w:r>
    </w:p>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53955078125" w:line="251.75110816955566" w:lineRule="auto"/>
        <w:ind w:left="391.67999267578125" w:right="168.83056640625" w:firstLine="8.8800048828125"/>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Reflecting on the recruitment process has helped me to identify areas of improvement. Although the process was by and large successful, certain elements can be improved for greater efficiency and accuracy in future recruitment efforts. One key take-home is the need for refinements in our evaluation criteria that ensure stronger assessment of soft skills such as communication, teamwork, and adaptability. These qualities also play the same role as technical skills in verifying that the candidate will do well in the position and flourish with the team. It was also evident that the communication had to be quite transparent within the recruitment team. Keeping together on the criteria, sharing feedback, and aligning our expectations helped in ensuring consistency and fairness towards all candidates. However, we could have gone really aggressive with the technology tools to quicken the process-well, automation screening of resume and scheduling tools for example. In conclusion, recruitment is an elaborate process that demands much thought, planning, and execution. Over and above the assessment of soft skills, time management, and communication among recruiters, future hiring processes should be more effective, and end with the selection of the best-fit candidates to fill the open position for the organization. </w:t>
      </w:r>
    </w:p>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1.126708984375" w:line="240" w:lineRule="auto"/>
        <w:ind w:left="391.67999267578125" w:right="0" w:firstLine="0"/>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Action Plan </w:t>
      </w:r>
    </w:p>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 intend to use the experience and lessons learned in this recruitment process to improve both my own skills and the recruitment process as a whole. I shall seek actively to learn about various interview techniques that can more readily assess a person's soft skills, such as behavioral interviews or situational judgment tests. I also intend to research available automation tools for screening resumes and scheduling of interviews in order to more easily streamline the process and reduce any time delays in the hiring process. Consequently, I will also stress the need for cultural fit during recruitment - not just having the technical skills but also the fit in terms of </w:t>
      </w:r>
      <w:r w:rsidDel="00000000" w:rsidR="00000000" w:rsidRPr="00000000">
        <w:rPr>
          <w:rtl w:val="0"/>
        </w:rPr>
        <w:t xml:space="preserve">organizational</w:t>
      </w:r>
      <w:r w:rsidDel="00000000" w:rsidR="00000000" w:rsidRPr="00000000">
        <w:rPr>
          <w:i w:val="0"/>
          <w:smallCaps w:val="0"/>
          <w:strike w:val="0"/>
          <w:u w:val="none"/>
          <w:shd w:fill="auto" w:val="clear"/>
          <w:vertAlign w:val="baseline"/>
          <w:rtl w:val="0"/>
        </w:rPr>
        <w:t xml:space="preserve"> value and team dynamics. Ultimately, I will seek to promote collaboration and communication within the recruitment team so that everyone is geared and ready to give two-way feedback throughout the entire process. The integration of these pieces of knowledge into my practice will then, hopefully, contribute to a better and more efficient recruitment process in the future and thus lead to better outcomes for both the organization and the candidate.</w:t>
      </w:r>
    </w:p>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25786018371582" w:lineRule="auto"/>
        <w:ind w:left="394.1999816894531" w:right="80.909423828125" w:firstLine="6.720008850097656"/>
        <w:jc w:val="both"/>
        <w:rPr/>
      </w:pPr>
      <w:r w:rsidDel="00000000" w:rsidR="00000000" w:rsidRPr="00000000">
        <w:rPr>
          <w:rtl w:val="0"/>
        </w:rPr>
      </w:r>
    </w:p>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67.3799133300781" w:right="0" w:firstLine="0"/>
        <w:jc w:val="left"/>
        <w:rPr>
          <w:i w:val="0"/>
          <w:smallCaps w:val="0"/>
          <w:strike w:val="0"/>
          <w:u w:val="none"/>
          <w:shd w:fill="auto" w:val="clear"/>
          <w:vertAlign w:val="baseline"/>
        </w:rPr>
      </w:pPr>
      <w:r w:rsidDel="00000000" w:rsidR="00000000" w:rsidRPr="00000000">
        <w:rPr>
          <w:b w:val="1"/>
          <w:i w:val="0"/>
          <w:smallCaps w:val="0"/>
          <w:strike w:val="0"/>
          <w:sz w:val="26"/>
          <w:szCs w:val="26"/>
          <w:u w:val="single"/>
          <w:shd w:fill="auto" w:val="clear"/>
          <w:vertAlign w:val="baseline"/>
          <w:rtl w:val="0"/>
        </w:rPr>
        <w:t xml:space="preserve">References</w:t>
      </w:r>
      <w:r w:rsidDel="00000000" w:rsidR="00000000" w:rsidRPr="00000000">
        <w:rPr>
          <w:i w:val="0"/>
          <w:smallCaps w:val="0"/>
          <w:strike w:val="0"/>
          <w:u w:val="none"/>
          <w:shd w:fill="auto" w:val="clear"/>
          <w:vertAlign w:val="baseline"/>
          <w:rtl w:val="0"/>
        </w:rPr>
        <w:t xml:space="preserve"> </w:t>
      </w:r>
    </w:p>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11.96044921875" w:line="211.02667808532715" w:lineRule="auto"/>
        <w:ind w:left="845.1200103759766" w:right="1010.029296875" w:hanging="12.2399902343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Adeani, I.S., Febriani, R.B. and Syafryadin, S., 2020. Using GIBBS’reflective cycle in making reflections of literary analysis. Indonesian EFL Journal, 6(2), pp.139-148. </w:t>
      </w:r>
    </w:p>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69921875" w:line="216.58000946044922" w:lineRule="auto"/>
        <w:ind w:left="845.1200103759766" w:right="1240.189208984375" w:hanging="12.2399902343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Ariastuti, M.D. and Wahyudin, A.Y., 2022. Exploring academic performance and learning style of undergraduate students in English Education program. Journal of English Language Teaching and Learning, 3(1), pp.67-73. </w:t>
      </w:r>
    </w:p>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6.58000946044922" w:lineRule="auto"/>
        <w:ind w:left="836.4500427246094" w:right="1957.05078125" w:firstLine="1.529998779296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Cabus, S., Ilieva-Trichkova, P. and Štefánik, M., 2020. Multi-layered perspective on the barriers to learning participation of disadvantaged adults. Zeitschrift für Weiterbildungsforschung, 43(2), pp.169-196. </w:t>
      </w:r>
    </w:p>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6.91351890563965" w:lineRule="auto"/>
        <w:ind w:left="837.3000335693359" w:right="1549.3896484375" w:firstLine="0.6800079345703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Chen, S., Zhang, Y., Zhao, M., Du, X., Wang, Y. and Liu, X., 2022. Effects of therapeutic horseback-riding program on social and communication skills in children with autism spectrum disorder: a systematic review and meta-analysis. International journal of environmental research and public health, 19(21), p.14449. </w:t>
      </w:r>
    </w:p>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4.72888469696045" w:lineRule="auto"/>
        <w:ind w:left="832.8800201416016" w:right="956.97021484375" w:firstLine="12.2399902343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Fahmi, I. and Ali, H., 2022. Determination of Career Planning and Decision Making: Analysis of Communication Skills, Motivation and Experience (Literature Review Human Resource Management). Dinasti International Journal of Management Science, 3(5), pp.823-835. London, M., Sessa, V.I. and Shelley, L.A., 2023. Developing self-awareness: Learning processes for self-and interpersonal growth. Annual Review of Organizational Psychology and Organizational Behavior, 10(1), pp.261-288. </w:t>
      </w:r>
    </w:p>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916015625" w:line="213.6928367614746" w:lineRule="auto"/>
        <w:ind w:left="840.3600311279297" w:right="791.639404296875" w:firstLine="2.5499725341796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Mitina, L.M. and Mitin, G.V., 2020. Psychological analysis of the problem of marginalism, procrastination and learned helplessness as barriers to personal and professional development. </w:t>
      </w:r>
      <w:r w:rsidDel="00000000" w:rsidR="00000000" w:rsidRPr="00000000">
        <w:rPr>
          <w:i w:val="0"/>
          <w:smallCaps w:val="0"/>
          <w:strike w:val="0"/>
          <w:u w:val="none"/>
          <w:shd w:fill="auto" w:val="clear"/>
          <w:vertAlign w:val="baseline"/>
          <w:rtl w:val="0"/>
        </w:rPr>
        <w:t xml:space="preserve">ПСИХОЛОГИЧЕСКАЯ НАУКА И ОБРАЗОВАНИЕ </w:t>
      </w:r>
      <w:r w:rsidDel="00000000" w:rsidR="00000000" w:rsidRPr="00000000">
        <w:rPr>
          <w:i w:val="0"/>
          <w:smallCaps w:val="0"/>
          <w:strike w:val="0"/>
          <w:u w:val="none"/>
          <w:shd w:fill="auto" w:val="clear"/>
          <w:vertAlign w:val="baseline"/>
          <w:rtl w:val="0"/>
        </w:rPr>
        <w:t xml:space="preserve">PSYCHOLOGICAL SCIENCE AND EDUCATION, 25(3), p.91. </w:t>
      </w:r>
    </w:p>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9.35664653778076" w:lineRule="auto"/>
        <w:ind w:left="833.3900451660156" w:right="582.08984375" w:firstLine="12.07000732421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Robertson, F.C., Gnanakumar, S., Karekezi, C., Vaughan, K., Garcia, R.M., Bourquin, B.A.E.E., Hassani, F.D., Alamri, A., Mentri, N., Höhne, J. and Laeke, T., 2020. The World Federation of Neurosurgical Societies Young Neurosurgeons Survey (Part II): barriers to professional development and service delivery in neurosurgery. World neurosurgery: X, 8, p.100084. </w:t>
      </w:r>
    </w:p>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6.58000946044922" w:lineRule="auto"/>
        <w:ind w:left="841.8900299072266" w:right="1436.829833984375" w:firstLine="3.5700225830078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Rogowsky, B.A., Calhoun, B.M. and Tallal, P., 2020. Providing instruction based on students’ learning style preferences does not improve learning. Frontiers in Psychology, 11, p.511773. </w:t>
      </w:r>
    </w:p>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6.58000946044922" w:lineRule="auto"/>
        <w:ind w:left="842.9100036621094" w:right="877.16064453125" w:hanging="4.07997131347656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Saodi, S., Alshahrani, S.H., Jumanazarov, U., Al-Khafaji, F.A.H. and Jumintono, J., 2024. Culturally Embedded Education: Investigating Moral Intelligence and Self-Awareness in Teachers from Islamic Schools in Jakarta. International Journal of Society, Culture &amp; Language, 12(2), pp.37-45. </w:t>
      </w:r>
    </w:p>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1.02667808532715" w:lineRule="auto"/>
        <w:ind w:left="840.3600311279297" w:right="1891.6510009765625" w:firstLine="0.84999084472656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Şimşir, Z., 2021. Counselor candidates' journey of self-awareness: Personality theories. Journal of Theoretical Educational Science, 14(3), </w:t>
      </w:r>
      <w:r w:rsidDel="00000000" w:rsidR="00000000" w:rsidRPr="00000000">
        <w:rPr>
          <w:i w:val="0"/>
          <w:smallCaps w:val="0"/>
          <w:strike w:val="0"/>
          <w:u w:val="none"/>
          <w:shd w:fill="auto" w:val="clear"/>
          <w:vertAlign w:val="baseline"/>
          <w:rtl w:val="0"/>
        </w:rPr>
        <w:t xml:space="preserve">pp.308-322. </w:t>
      </w:r>
    </w:p>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693115234375" w:line="216.58068180084229" w:lineRule="auto"/>
        <w:ind w:left="837.1300506591797" w:right="1985.9210205078125" w:hanging="3.9099884033203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Wahyudin, A.Y. and Wahyuni, A., 2022. Exploring Students’ Learning Style and Proficiency at a University in Indonesia: A Quantitative Classroom Research. TEKNOSASTIK, 20(2), pp.77-85. </w:t>
      </w:r>
    </w:p>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11.02667808532715" w:lineRule="auto"/>
        <w:ind w:left="844.27001953125" w:right="606.500244140625" w:hanging="11.0499572753906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Wulandari, T. and Samanik, S., 2022. DISSOCIATIVE IDENTITY DISORDER AND ITS SIGNIFICANCE TO NINA SAYER'S PERSONALITY DEVELOPMENT. Linguistics and Literature Journal, 3(2), pp.113-121. </w:t>
      </w:r>
    </w:p>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693115234375" w:line="216.58068180084229" w:lineRule="auto"/>
        <w:ind w:left="836.6200256347656" w:right="1019.400634765625" w:hanging="2.89001464843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Xu, B., 2022. Influence of Childhood Emotions on Self-awareness and Growth Based on Satir’s Iceberg Theory. Journal of Psychology and Behavior Studies, 2(2), pp.01-04.</w:t>
      </w:r>
    </w:p>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546.9063949584961" w:lineRule="auto"/>
        <w:ind w:left="1450.83984375" w:right="6947.7105712890625" w:hanging="4.89990234375"/>
        <w:jc w:val="left"/>
        <w:rPr/>
      </w:pPr>
      <w:r w:rsidDel="00000000" w:rsidR="00000000" w:rsidRPr="00000000">
        <w:rPr>
          <w:i w:val="0"/>
          <w:smallCaps w:val="0"/>
          <w:strike w:val="0"/>
          <w:u w:val="none"/>
          <w:shd w:fill="auto" w:val="clear"/>
          <w:vertAlign w:val="baseline"/>
          <w:rtl w:val="0"/>
        </w:rPr>
        <w:t xml:space="preserve">Appendix A Curriculum Vitae </w:t>
      </w:r>
      <w:r w:rsidDel="00000000" w:rsidR="00000000" w:rsidRPr="00000000">
        <w:rPr>
          <w:rtl w:val="0"/>
        </w:rPr>
      </w:r>
    </w:p>
    <w:p w:rsidR="00000000" w:rsidDel="00000000" w:rsidP="00000000" w:rsidRDefault="00000000" w:rsidRPr="00000000" w14:paraId="00000150">
      <w:pPr>
        <w:widowControl w:val="0"/>
        <w:spacing w:before="495.760498046875" w:line="240" w:lineRule="auto"/>
        <w:ind w:left="1494.4400024414062" w:firstLine="0"/>
        <w:rPr/>
      </w:pPr>
      <w:r w:rsidDel="00000000" w:rsidR="00000000" w:rsidRPr="00000000">
        <w:rPr>
          <w:rtl w:val="0"/>
        </w:rPr>
      </w:r>
    </w:p>
    <w:p w:rsidR="00000000" w:rsidDel="00000000" w:rsidP="00000000" w:rsidRDefault="00000000" w:rsidRPr="00000000" w14:paraId="00000151">
      <w:pPr>
        <w:widowControl w:val="0"/>
        <w:spacing w:before="495.760498046875" w:line="240" w:lineRule="auto"/>
        <w:ind w:left="1494.4400024414062" w:firstLine="0"/>
        <w:rPr/>
      </w:pPr>
      <w:r w:rsidDel="00000000" w:rsidR="00000000" w:rsidRPr="00000000">
        <w:rPr>
          <w:rtl w:val="0"/>
        </w:rPr>
      </w:r>
    </w:p>
    <w:p w:rsidR="00000000" w:rsidDel="00000000" w:rsidP="00000000" w:rsidRDefault="00000000" w:rsidRPr="00000000" w14:paraId="00000152">
      <w:pPr>
        <w:widowControl w:val="0"/>
        <w:spacing w:before="495.760498046875" w:line="240" w:lineRule="auto"/>
        <w:ind w:left="1494.4400024414062" w:firstLine="0"/>
        <w:rPr/>
      </w:pPr>
      <w:r w:rsidDel="00000000" w:rsidR="00000000" w:rsidRPr="00000000">
        <w:rPr>
          <w:rtl w:val="0"/>
        </w:rPr>
      </w:r>
    </w:p>
    <w:p w:rsidR="00000000" w:rsidDel="00000000" w:rsidP="00000000" w:rsidRDefault="00000000" w:rsidRPr="00000000" w14:paraId="00000153">
      <w:pPr>
        <w:widowControl w:val="0"/>
        <w:spacing w:before="495.760498046875" w:line="240" w:lineRule="auto"/>
        <w:ind w:left="1494.4400024414062" w:firstLine="0"/>
        <w:rPr>
          <w:b w:val="1"/>
          <w:sz w:val="24"/>
          <w:szCs w:val="24"/>
          <w:u w:val="single"/>
        </w:rPr>
      </w:pPr>
      <w:r w:rsidDel="00000000" w:rsidR="00000000" w:rsidRPr="00000000">
        <w:rPr>
          <w:b w:val="1"/>
          <w:sz w:val="24"/>
          <w:szCs w:val="24"/>
          <w:u w:val="single"/>
          <w:rtl w:val="0"/>
        </w:rPr>
        <w:t xml:space="preserve">CV</w:t>
      </w:r>
    </w:p>
    <w:p w:rsidR="00000000" w:rsidDel="00000000" w:rsidP="00000000" w:rsidRDefault="00000000" w:rsidRPr="00000000" w14:paraId="00000154">
      <w:pPr>
        <w:widowControl w:val="0"/>
        <w:spacing w:before="495.760498046875" w:line="240" w:lineRule="auto"/>
        <w:ind w:left="1494.4400024414062" w:firstLine="0"/>
        <w:rPr/>
      </w:pPr>
      <w:r w:rsidDel="00000000" w:rsidR="00000000" w:rsidRPr="00000000">
        <w:rPr>
          <w:rtl w:val="0"/>
        </w:rPr>
        <w:t xml:space="preserve">Louise Griffiths </w:t>
      </w:r>
    </w:p>
    <w:p w:rsidR="00000000" w:rsidDel="00000000" w:rsidP="00000000" w:rsidRDefault="00000000" w:rsidRPr="00000000" w14:paraId="00000155">
      <w:pPr>
        <w:widowControl w:val="0"/>
        <w:spacing w:before="146.32080078125" w:line="240" w:lineRule="auto"/>
        <w:ind w:left="1467.760009765625" w:firstLine="0"/>
        <w:rPr/>
      </w:pPr>
      <w:r w:rsidDel="00000000" w:rsidR="00000000" w:rsidRPr="00000000">
        <w:rPr>
          <w:rtl w:val="0"/>
        </w:rPr>
        <w:t xml:space="preserve">Bridgend CF33 4NW </w:t>
      </w:r>
    </w:p>
    <w:p w:rsidR="00000000" w:rsidDel="00000000" w:rsidP="00000000" w:rsidRDefault="00000000" w:rsidRPr="00000000" w14:paraId="00000156">
      <w:pPr>
        <w:widowControl w:val="0"/>
        <w:spacing w:before="53.179931640625" w:line="240" w:lineRule="auto"/>
        <w:ind w:left="1466.1399841308594" w:firstLine="0"/>
        <w:rPr/>
      </w:pPr>
      <w:r w:rsidDel="00000000" w:rsidR="00000000" w:rsidRPr="00000000">
        <w:rPr>
          <w:rtl w:val="0"/>
        </w:rPr>
        <w:t xml:space="preserve">louisejohn0523@gmail.com </w:t>
      </w:r>
    </w:p>
    <w:p w:rsidR="00000000" w:rsidDel="00000000" w:rsidP="00000000" w:rsidRDefault="00000000" w:rsidRPr="00000000" w14:paraId="00000157">
      <w:pPr>
        <w:widowControl w:val="0"/>
        <w:spacing w:before="59.940185546875" w:line="240" w:lineRule="auto"/>
        <w:ind w:left="1464.7000122070312" w:firstLine="0"/>
        <w:rPr/>
      </w:pPr>
      <w:r w:rsidDel="00000000" w:rsidR="00000000" w:rsidRPr="00000000">
        <w:rPr>
          <w:rtl w:val="0"/>
        </w:rPr>
        <w:t xml:space="preserve">+44 7949 248221 </w:t>
      </w:r>
    </w:p>
    <w:p w:rsidR="00000000" w:rsidDel="00000000" w:rsidP="00000000" w:rsidRDefault="00000000" w:rsidRPr="00000000" w14:paraId="00000158">
      <w:pPr>
        <w:widowControl w:val="0"/>
        <w:spacing w:before="271.939697265625" w:line="240" w:lineRule="auto"/>
        <w:ind w:left="1462.7200317382812" w:firstLine="0"/>
        <w:rPr/>
      </w:pPr>
      <w:r w:rsidDel="00000000" w:rsidR="00000000" w:rsidRPr="00000000">
        <w:rPr>
          <w:rtl w:val="0"/>
        </w:rPr>
        <w:t xml:space="preserve">Skills </w:t>
      </w:r>
    </w:p>
    <w:p w:rsidR="00000000" w:rsidDel="00000000" w:rsidP="00000000" w:rsidRDefault="00000000" w:rsidRPr="00000000" w14:paraId="00000159">
      <w:pPr>
        <w:widowControl w:val="0"/>
        <w:spacing w:before="67.940673828125" w:line="240" w:lineRule="auto"/>
        <w:ind w:left="1479.1600036621094" w:firstLine="0"/>
        <w:rPr/>
      </w:pPr>
      <w:r w:rsidDel="00000000" w:rsidR="00000000" w:rsidRPr="00000000">
        <w:rPr>
          <w:rtl w:val="0"/>
        </w:rPr>
        <w:t xml:space="preserve">• Customer service </w:t>
      </w:r>
    </w:p>
    <w:p w:rsidR="00000000" w:rsidDel="00000000" w:rsidP="00000000" w:rsidRDefault="00000000" w:rsidRPr="00000000" w14:paraId="0000015A">
      <w:pPr>
        <w:widowControl w:val="0"/>
        <w:spacing w:before="59.940185546875" w:line="240" w:lineRule="auto"/>
        <w:ind w:left="1479.1600036621094" w:firstLine="0"/>
        <w:rPr/>
      </w:pPr>
      <w:r w:rsidDel="00000000" w:rsidR="00000000" w:rsidRPr="00000000">
        <w:rPr>
          <w:rtl w:val="0"/>
        </w:rPr>
        <w:t xml:space="preserve">• Personal care </w:t>
      </w:r>
    </w:p>
    <w:p w:rsidR="00000000" w:rsidDel="00000000" w:rsidP="00000000" w:rsidRDefault="00000000" w:rsidRPr="00000000" w14:paraId="0000015B">
      <w:pPr>
        <w:widowControl w:val="0"/>
        <w:spacing w:before="59.940185546875" w:line="240" w:lineRule="auto"/>
        <w:ind w:left="1479.1600036621094" w:firstLine="0"/>
        <w:rPr/>
      </w:pPr>
      <w:r w:rsidDel="00000000" w:rsidR="00000000" w:rsidRPr="00000000">
        <w:rPr>
          <w:rtl w:val="0"/>
        </w:rPr>
        <w:t xml:space="preserve">• Caregiver </w:t>
      </w:r>
    </w:p>
    <w:p w:rsidR="00000000" w:rsidDel="00000000" w:rsidP="00000000" w:rsidRDefault="00000000" w:rsidRPr="00000000" w14:paraId="0000015C">
      <w:pPr>
        <w:widowControl w:val="0"/>
        <w:spacing w:before="59.940185546875" w:line="240" w:lineRule="auto"/>
        <w:ind w:left="1479.1600036621094" w:firstLine="0"/>
        <w:rPr/>
      </w:pPr>
      <w:r w:rsidDel="00000000" w:rsidR="00000000" w:rsidRPr="00000000">
        <w:rPr>
          <w:rtl w:val="0"/>
        </w:rPr>
        <w:t xml:space="preserve">• Customer support </w:t>
      </w:r>
    </w:p>
    <w:p w:rsidR="00000000" w:rsidDel="00000000" w:rsidP="00000000" w:rsidRDefault="00000000" w:rsidRPr="00000000" w14:paraId="0000015D">
      <w:pPr>
        <w:widowControl w:val="0"/>
        <w:spacing w:before="59.940185546875" w:line="240" w:lineRule="auto"/>
        <w:ind w:left="1479.1600036621094" w:firstLine="0"/>
        <w:rPr/>
      </w:pPr>
      <w:r w:rsidDel="00000000" w:rsidR="00000000" w:rsidRPr="00000000">
        <w:rPr>
          <w:rtl w:val="0"/>
        </w:rPr>
        <w:t xml:space="preserve">• Customer care </w:t>
      </w:r>
    </w:p>
    <w:p w:rsidR="00000000" w:rsidDel="00000000" w:rsidP="00000000" w:rsidRDefault="00000000" w:rsidRPr="00000000" w14:paraId="0000015E">
      <w:pPr>
        <w:widowControl w:val="0"/>
        <w:spacing w:before="59.940185546875" w:line="240" w:lineRule="auto"/>
        <w:ind w:left="1479.1600036621094" w:firstLine="0"/>
        <w:rPr/>
      </w:pPr>
      <w:r w:rsidDel="00000000" w:rsidR="00000000" w:rsidRPr="00000000">
        <w:rPr>
          <w:rtl w:val="0"/>
        </w:rPr>
        <w:t xml:space="preserve">• Total of 5 years experience in the healthcare industry </w:t>
      </w:r>
    </w:p>
    <w:p w:rsidR="00000000" w:rsidDel="00000000" w:rsidP="00000000" w:rsidRDefault="00000000" w:rsidRPr="00000000" w14:paraId="0000015F">
      <w:pPr>
        <w:widowControl w:val="0"/>
        <w:spacing w:before="59.940185546875" w:line="240" w:lineRule="auto"/>
        <w:ind w:left="1479.1600036621094" w:firstLine="0"/>
        <w:rPr/>
      </w:pPr>
      <w:r w:rsidDel="00000000" w:rsidR="00000000" w:rsidRPr="00000000">
        <w:rPr>
          <w:rtl w:val="0"/>
        </w:rPr>
        <w:t xml:space="preserve">• Full driving license </w:t>
      </w:r>
    </w:p>
    <w:p w:rsidR="00000000" w:rsidDel="00000000" w:rsidP="00000000" w:rsidRDefault="00000000" w:rsidRPr="00000000" w14:paraId="00000160">
      <w:pPr>
        <w:widowControl w:val="0"/>
        <w:spacing w:before="403.1195068359375" w:line="240" w:lineRule="auto"/>
        <w:ind w:left="1442.5" w:firstLine="0"/>
        <w:rPr/>
      </w:pPr>
      <w:r w:rsidDel="00000000" w:rsidR="00000000" w:rsidRPr="00000000">
        <w:rPr>
          <w:rtl w:val="0"/>
        </w:rPr>
        <w:t xml:space="preserve">Work Experience </w:t>
      </w:r>
    </w:p>
    <w:p w:rsidR="00000000" w:rsidDel="00000000" w:rsidP="00000000" w:rsidRDefault="00000000" w:rsidRPr="00000000" w14:paraId="00000161">
      <w:pPr>
        <w:widowControl w:val="0"/>
        <w:spacing w:before="287.7203369140625" w:line="240" w:lineRule="auto"/>
        <w:ind w:left="1462.1800231933594" w:firstLine="0"/>
        <w:rPr>
          <w:b w:val="1"/>
        </w:rPr>
      </w:pPr>
      <w:r w:rsidDel="00000000" w:rsidR="00000000" w:rsidRPr="00000000">
        <w:rPr>
          <w:b w:val="1"/>
          <w:rtl w:val="0"/>
        </w:rPr>
        <w:t xml:space="preserve">Support worker </w:t>
      </w:r>
    </w:p>
    <w:p w:rsidR="00000000" w:rsidDel="00000000" w:rsidP="00000000" w:rsidRDefault="00000000" w:rsidRPr="00000000" w14:paraId="00000162">
      <w:pPr>
        <w:widowControl w:val="0"/>
        <w:spacing w:before="51.1590576171875" w:line="240" w:lineRule="auto"/>
        <w:ind w:left="1467.760009765625" w:firstLine="0"/>
        <w:rPr/>
      </w:pPr>
      <w:r w:rsidDel="00000000" w:rsidR="00000000" w:rsidRPr="00000000">
        <w:rPr>
          <w:rtl w:val="0"/>
        </w:rPr>
        <w:t xml:space="preserve">Bridgend County Borough Council</w:t>
      </w:r>
      <w:r w:rsidDel="00000000" w:rsidR="00000000" w:rsidRPr="00000000">
        <w:rPr>
          <w:rtl w:val="0"/>
        </w:rPr>
        <w:t xml:space="preserve">-</w:t>
      </w:r>
      <w:r w:rsidDel="00000000" w:rsidR="00000000" w:rsidRPr="00000000">
        <w:rPr>
          <w:rtl w:val="0"/>
        </w:rPr>
        <w:t xml:space="preserve">Bridgend </w:t>
      </w:r>
    </w:p>
    <w:p w:rsidR="00000000" w:rsidDel="00000000" w:rsidP="00000000" w:rsidRDefault="00000000" w:rsidRPr="00000000" w14:paraId="00000163">
      <w:pPr>
        <w:widowControl w:val="0"/>
        <w:spacing w:before="57.7313232421875" w:line="240" w:lineRule="auto"/>
        <w:ind w:left="1439.6200561523438" w:firstLine="0"/>
        <w:rPr/>
      </w:pPr>
      <w:r w:rsidDel="00000000" w:rsidR="00000000" w:rsidRPr="00000000">
        <w:rPr>
          <w:rtl w:val="0"/>
        </w:rPr>
        <w:t xml:space="preserve">August 2024 to Present </w:t>
      </w:r>
    </w:p>
    <w:p w:rsidR="00000000" w:rsidDel="00000000" w:rsidP="00000000" w:rsidRDefault="00000000" w:rsidRPr="00000000" w14:paraId="00000164">
      <w:pPr>
        <w:widowControl w:val="0"/>
        <w:spacing w:before="181.94091796875" w:line="240" w:lineRule="auto"/>
        <w:ind w:right="703.81103515625"/>
        <w:jc w:val="right"/>
        <w:rPr/>
      </w:pPr>
      <w:r w:rsidDel="00000000" w:rsidR="00000000" w:rsidRPr="00000000">
        <w:rPr>
          <w:rtl w:val="0"/>
        </w:rPr>
        <w:t xml:space="preserve">I currently work supporting individuals with learning disabilities and brain injuries in our respite home... </w:t>
      </w:r>
    </w:p>
    <w:p w:rsidR="00000000" w:rsidDel="00000000" w:rsidP="00000000" w:rsidRDefault="00000000" w:rsidRPr="00000000" w14:paraId="00000165">
      <w:pPr>
        <w:widowControl w:val="0"/>
        <w:spacing w:before="174.5184326171875" w:line="240" w:lineRule="auto"/>
        <w:ind w:left="1462.1800231933594" w:firstLine="0"/>
        <w:rPr>
          <w:b w:val="1"/>
        </w:rPr>
      </w:pPr>
      <w:r w:rsidDel="00000000" w:rsidR="00000000" w:rsidRPr="00000000">
        <w:rPr>
          <w:b w:val="1"/>
          <w:rtl w:val="0"/>
        </w:rPr>
        <w:t xml:space="preserve">Support Worker </w:t>
      </w:r>
    </w:p>
    <w:p w:rsidR="00000000" w:rsidDel="00000000" w:rsidP="00000000" w:rsidRDefault="00000000" w:rsidRPr="00000000" w14:paraId="00000166">
      <w:pPr>
        <w:widowControl w:val="0"/>
        <w:spacing w:before="45.560302734375" w:line="240" w:lineRule="auto"/>
        <w:ind w:left="1463.6199951171875" w:firstLine="0"/>
        <w:rPr/>
      </w:pPr>
      <w:r w:rsidDel="00000000" w:rsidR="00000000" w:rsidRPr="00000000">
        <w:rPr>
          <w:rtl w:val="0"/>
        </w:rPr>
        <w:t xml:space="preserve">Cartrefi Cymru</w:t>
      </w:r>
      <w:r w:rsidDel="00000000" w:rsidR="00000000" w:rsidRPr="00000000">
        <w:rPr>
          <w:rtl w:val="0"/>
        </w:rPr>
        <w:t xml:space="preserve">-</w:t>
      </w:r>
      <w:r w:rsidDel="00000000" w:rsidR="00000000" w:rsidRPr="00000000">
        <w:rPr>
          <w:rtl w:val="0"/>
        </w:rPr>
        <w:t xml:space="preserve">Bridgend </w:t>
      </w:r>
    </w:p>
    <w:p w:rsidR="00000000" w:rsidDel="00000000" w:rsidP="00000000" w:rsidRDefault="00000000" w:rsidRPr="00000000" w14:paraId="00000167">
      <w:pPr>
        <w:widowControl w:val="0"/>
        <w:spacing w:before="57.72979736328125" w:line="240" w:lineRule="auto"/>
        <w:ind w:left="1439.6200561523438" w:firstLine="0"/>
        <w:rPr/>
      </w:pPr>
      <w:r w:rsidDel="00000000" w:rsidR="00000000" w:rsidRPr="00000000">
        <w:rPr>
          <w:rtl w:val="0"/>
        </w:rPr>
        <w:t xml:space="preserve">August 2022 to May 2024 </w:t>
      </w:r>
    </w:p>
    <w:p w:rsidR="00000000" w:rsidDel="00000000" w:rsidP="00000000" w:rsidRDefault="00000000" w:rsidRPr="00000000" w14:paraId="00000168">
      <w:pPr>
        <w:widowControl w:val="0"/>
        <w:spacing w:before="181.94000244140625" w:line="237.71581649780273" w:lineRule="auto"/>
        <w:ind w:left="1445.2000427246094" w:firstLine="26.15997314453125"/>
        <w:jc w:val="both"/>
        <w:rPr/>
      </w:pPr>
      <w:r w:rsidDel="00000000" w:rsidR="00000000" w:rsidRPr="00000000">
        <w:rPr>
          <w:rtl w:val="0"/>
        </w:rPr>
        <w:t xml:space="preserve">I worked as a support worker in a supported living home with five service users with a range of different disabilities... role included cleaning... cooking... personal care.... taking them shopping, for appointments or on days out.... emotional support aswell as physical, issuing medication and dealing with all thier financial needs </w:t>
      </w:r>
    </w:p>
    <w:p w:rsidR="00000000" w:rsidDel="00000000" w:rsidP="00000000" w:rsidRDefault="00000000" w:rsidRPr="00000000" w14:paraId="00000169">
      <w:pPr>
        <w:widowControl w:val="0"/>
        <w:spacing w:before="198.23211669921875" w:line="240" w:lineRule="auto"/>
        <w:ind w:left="1464.4900512695312" w:firstLine="0"/>
        <w:rPr>
          <w:b w:val="1"/>
        </w:rPr>
      </w:pPr>
      <w:r w:rsidDel="00000000" w:rsidR="00000000" w:rsidRPr="00000000">
        <w:rPr>
          <w:b w:val="1"/>
          <w:rtl w:val="0"/>
        </w:rPr>
        <w:t xml:space="preserve">Care Assistant </w:t>
      </w:r>
    </w:p>
    <w:p w:rsidR="00000000" w:rsidDel="00000000" w:rsidP="00000000" w:rsidRDefault="00000000" w:rsidRPr="00000000" w14:paraId="0000016A">
      <w:pPr>
        <w:widowControl w:val="0"/>
        <w:spacing w:before="45.50201416015625" w:line="240" w:lineRule="auto"/>
        <w:ind w:left="1467.9400634765625" w:firstLine="0"/>
        <w:rPr/>
      </w:pPr>
      <w:r w:rsidDel="00000000" w:rsidR="00000000" w:rsidRPr="00000000">
        <w:rPr>
          <w:rtl w:val="0"/>
        </w:rPr>
        <w:t xml:space="preserve">Monkstone house</w:t>
      </w:r>
      <w:r w:rsidDel="00000000" w:rsidR="00000000" w:rsidRPr="00000000">
        <w:rPr>
          <w:rtl w:val="0"/>
        </w:rPr>
        <w:t xml:space="preserve">-</w:t>
      </w:r>
      <w:r w:rsidDel="00000000" w:rsidR="00000000" w:rsidRPr="00000000">
        <w:rPr>
          <w:rtl w:val="0"/>
        </w:rPr>
        <w:t xml:space="preserve">Porthcawl </w:t>
      </w:r>
    </w:p>
    <w:p w:rsidR="00000000" w:rsidDel="00000000" w:rsidP="00000000" w:rsidRDefault="00000000" w:rsidRPr="00000000" w14:paraId="0000016B">
      <w:pPr>
        <w:widowControl w:val="0"/>
        <w:spacing w:before="57.72918701171875" w:line="240" w:lineRule="auto"/>
        <w:ind w:left="1439.6200561523438" w:firstLine="0"/>
        <w:rPr/>
      </w:pPr>
      <w:r w:rsidDel="00000000" w:rsidR="00000000" w:rsidRPr="00000000">
        <w:rPr>
          <w:rtl w:val="0"/>
        </w:rPr>
        <w:t xml:space="preserve">August 2021 to July 2022 </w:t>
      </w:r>
    </w:p>
    <w:p w:rsidR="00000000" w:rsidDel="00000000" w:rsidP="00000000" w:rsidRDefault="00000000" w:rsidRPr="00000000" w14:paraId="0000016C">
      <w:pPr>
        <w:widowControl w:val="0"/>
        <w:spacing w:before="181.93939208984375" w:line="242.19231605529785" w:lineRule="auto"/>
        <w:ind w:left="1460.2000427246094" w:right="740.8135986328125" w:hanging="20.579986572265625"/>
        <w:rPr/>
      </w:pPr>
      <w:r w:rsidDel="00000000" w:rsidR="00000000" w:rsidRPr="00000000">
        <w:rPr>
          <w:rtl w:val="0"/>
        </w:rPr>
        <w:t xml:space="preserve">As Care assistant my role was dealing with thier personal care needs morning and evening, toileting, cleaning, supporting with any physical or emotional needs </w:t>
      </w:r>
    </w:p>
    <w:p w:rsidR="00000000" w:rsidDel="00000000" w:rsidP="00000000" w:rsidRDefault="00000000" w:rsidRPr="00000000" w14:paraId="0000016D">
      <w:pPr>
        <w:widowControl w:val="0"/>
        <w:spacing w:before="194.87533569335938" w:line="240" w:lineRule="auto"/>
        <w:ind w:left="1464.4900512695312" w:firstLine="0"/>
        <w:rPr>
          <w:b w:val="1"/>
        </w:rPr>
      </w:pPr>
      <w:r w:rsidDel="00000000" w:rsidR="00000000" w:rsidRPr="00000000">
        <w:rPr>
          <w:b w:val="1"/>
          <w:rtl w:val="0"/>
        </w:rPr>
        <w:t xml:space="preserve">Customer service assistant </w:t>
      </w:r>
    </w:p>
    <w:p w:rsidR="00000000" w:rsidDel="00000000" w:rsidP="00000000" w:rsidRDefault="00000000" w:rsidRPr="00000000" w14:paraId="0000016E">
      <w:pPr>
        <w:widowControl w:val="0"/>
        <w:spacing w:before="45.500946044921875" w:line="240" w:lineRule="auto"/>
        <w:ind w:left="1439.6200561523438" w:firstLine="0"/>
        <w:rPr/>
      </w:pPr>
      <w:r w:rsidDel="00000000" w:rsidR="00000000" w:rsidRPr="00000000">
        <w:rPr>
          <w:rtl w:val="0"/>
        </w:rPr>
        <w:t xml:space="preserve">ASDA</w:t>
      </w:r>
      <w:r w:rsidDel="00000000" w:rsidR="00000000" w:rsidRPr="00000000">
        <w:rPr>
          <w:rtl w:val="0"/>
        </w:rPr>
        <w:t xml:space="preserve">-</w:t>
      </w:r>
      <w:r w:rsidDel="00000000" w:rsidR="00000000" w:rsidRPr="00000000">
        <w:rPr>
          <w:rtl w:val="0"/>
        </w:rPr>
        <w:t xml:space="preserve">Pyle</w:t>
      </w:r>
    </w:p>
    <w:p w:rsidR="00000000" w:rsidDel="00000000" w:rsidP="00000000" w:rsidRDefault="00000000" w:rsidRPr="00000000" w14:paraId="0000016F">
      <w:pPr>
        <w:widowControl w:val="0"/>
        <w:spacing w:line="240" w:lineRule="auto"/>
        <w:ind w:left="1468.3000183105469" w:firstLine="0"/>
        <w:rPr/>
      </w:pPr>
      <w:r w:rsidDel="00000000" w:rsidR="00000000" w:rsidRPr="00000000">
        <w:rPr>
          <w:rtl w:val="0"/>
        </w:rPr>
        <w:t xml:space="preserve">November 2007 to August 2021 </w:t>
      </w:r>
    </w:p>
    <w:p w:rsidR="00000000" w:rsidDel="00000000" w:rsidP="00000000" w:rsidRDefault="00000000" w:rsidRPr="00000000" w14:paraId="00000170">
      <w:pPr>
        <w:widowControl w:val="0"/>
        <w:spacing w:before="181.94091796875" w:line="242.19097137451172" w:lineRule="auto"/>
        <w:ind w:left="1460.2000427246094" w:right="522.74169921875" w:firstLine="11.15997314453125"/>
        <w:rPr/>
      </w:pPr>
      <w:r w:rsidDel="00000000" w:rsidR="00000000" w:rsidRPr="00000000">
        <w:rPr>
          <w:rtl w:val="0"/>
        </w:rPr>
        <w:t xml:space="preserve">I have worked on many departments in asda but my main role has been working with customers on the customer service desk and front end of the store </w:t>
      </w:r>
    </w:p>
    <w:p w:rsidR="00000000" w:rsidDel="00000000" w:rsidP="00000000" w:rsidRDefault="00000000" w:rsidRPr="00000000" w14:paraId="00000171">
      <w:pPr>
        <w:widowControl w:val="0"/>
        <w:spacing w:before="88.297119140625" w:line="240" w:lineRule="auto"/>
        <w:ind w:left="1479.1600036621094" w:firstLine="0"/>
        <w:rPr/>
      </w:pPr>
      <w:r w:rsidDel="00000000" w:rsidR="00000000" w:rsidRPr="00000000">
        <w:rPr>
          <w:rtl w:val="0"/>
        </w:rPr>
        <w:t xml:space="preserve">• Assisted customers with questions </w:t>
      </w:r>
    </w:p>
    <w:p w:rsidR="00000000" w:rsidDel="00000000" w:rsidP="00000000" w:rsidRDefault="00000000" w:rsidRPr="00000000" w14:paraId="00000172">
      <w:pPr>
        <w:widowControl w:val="0"/>
        <w:spacing w:before="59.88037109375" w:line="240" w:lineRule="auto"/>
        <w:ind w:left="1479.1600036621094" w:firstLine="0"/>
        <w:rPr/>
      </w:pPr>
      <w:r w:rsidDel="00000000" w:rsidR="00000000" w:rsidRPr="00000000">
        <w:rPr>
          <w:rtl w:val="0"/>
        </w:rPr>
        <w:t xml:space="preserve">• Assisted customers with a warm and professional attitude </w:t>
      </w:r>
    </w:p>
    <w:p w:rsidR="00000000" w:rsidDel="00000000" w:rsidP="00000000" w:rsidRDefault="00000000" w:rsidRPr="00000000" w14:paraId="00000173">
      <w:pPr>
        <w:widowControl w:val="0"/>
        <w:spacing w:before="59.940185546875" w:line="240" w:lineRule="auto"/>
        <w:ind w:left="1479.1600036621094" w:firstLine="0"/>
        <w:rPr/>
      </w:pPr>
      <w:r w:rsidDel="00000000" w:rsidR="00000000" w:rsidRPr="00000000">
        <w:rPr>
          <w:rtl w:val="0"/>
        </w:rPr>
        <w:t xml:space="preserve">• Interacted with customers through live chat </w:t>
      </w:r>
    </w:p>
    <w:p w:rsidR="00000000" w:rsidDel="00000000" w:rsidP="00000000" w:rsidRDefault="00000000" w:rsidRPr="00000000" w14:paraId="00000174">
      <w:pPr>
        <w:widowControl w:val="0"/>
        <w:spacing w:before="59.940185546875" w:line="240" w:lineRule="auto"/>
        <w:ind w:left="1479.1600036621094" w:firstLine="0"/>
        <w:rPr/>
      </w:pPr>
      <w:r w:rsidDel="00000000" w:rsidR="00000000" w:rsidRPr="00000000">
        <w:rPr>
          <w:rtl w:val="0"/>
        </w:rPr>
        <w:t xml:space="preserve">• Handled emails, inbound calls, and outbound calls </w:t>
      </w:r>
    </w:p>
    <w:p w:rsidR="00000000" w:rsidDel="00000000" w:rsidP="00000000" w:rsidRDefault="00000000" w:rsidRPr="00000000" w14:paraId="00000175">
      <w:pPr>
        <w:widowControl w:val="0"/>
        <w:spacing w:before="59.940185546875" w:line="240" w:lineRule="auto"/>
        <w:ind w:left="1479.1600036621094" w:firstLine="0"/>
        <w:rPr/>
      </w:pPr>
      <w:r w:rsidDel="00000000" w:rsidR="00000000" w:rsidRPr="00000000">
        <w:rPr>
          <w:rtl w:val="0"/>
        </w:rPr>
        <w:t xml:space="preserve">• Operated the cash drawer </w:t>
      </w:r>
    </w:p>
    <w:p w:rsidR="00000000" w:rsidDel="00000000" w:rsidP="00000000" w:rsidRDefault="00000000" w:rsidRPr="00000000" w14:paraId="00000176">
      <w:pPr>
        <w:widowControl w:val="0"/>
        <w:spacing w:line="240" w:lineRule="auto"/>
        <w:ind w:left="1473.5800170898438" w:firstLine="0"/>
        <w:rPr/>
      </w:pPr>
      <w:r w:rsidDel="00000000" w:rsidR="00000000" w:rsidRPr="00000000">
        <w:rPr>
          <w:rtl w:val="0"/>
        </w:rPr>
        <w:t xml:space="preserve">Education </w:t>
      </w:r>
    </w:p>
    <w:p w:rsidR="00000000" w:rsidDel="00000000" w:rsidP="00000000" w:rsidRDefault="00000000" w:rsidRPr="00000000" w14:paraId="00000177">
      <w:pPr>
        <w:widowControl w:val="0"/>
        <w:spacing w:before="288.238525390625" w:line="240" w:lineRule="auto"/>
        <w:ind w:left="1464.7000122070312" w:firstLine="0"/>
        <w:rPr>
          <w:b w:val="1"/>
        </w:rPr>
      </w:pPr>
      <w:r w:rsidDel="00000000" w:rsidR="00000000" w:rsidRPr="00000000">
        <w:rPr>
          <w:b w:val="1"/>
          <w:rtl w:val="0"/>
        </w:rPr>
        <w:t xml:space="preserve">GCSE or equivalent </w:t>
      </w:r>
    </w:p>
    <w:p w:rsidR="00000000" w:rsidDel="00000000" w:rsidP="00000000" w:rsidRDefault="00000000" w:rsidRPr="00000000" w14:paraId="00000178">
      <w:pPr>
        <w:widowControl w:val="0"/>
        <w:spacing w:before="51.162109375" w:line="240" w:lineRule="auto"/>
        <w:ind w:left="1463.6199951171875" w:firstLine="0"/>
        <w:rPr/>
      </w:pPr>
      <w:r w:rsidDel="00000000" w:rsidR="00000000" w:rsidRPr="00000000">
        <w:rPr>
          <w:rtl w:val="0"/>
        </w:rPr>
        <w:t xml:space="preserve">Cynffig comprehensive - Bridgend </w:t>
      </w:r>
    </w:p>
    <w:p w:rsidR="00000000" w:rsidDel="00000000" w:rsidP="00000000" w:rsidRDefault="00000000" w:rsidRPr="00000000" w14:paraId="00000179">
      <w:pPr>
        <w:widowControl w:val="0"/>
        <w:spacing w:before="57.7294921875" w:line="240" w:lineRule="auto"/>
        <w:ind w:left="1462.7200317382812" w:firstLine="0"/>
        <w:rPr/>
      </w:pPr>
      <w:r w:rsidDel="00000000" w:rsidR="00000000" w:rsidRPr="00000000">
        <w:rPr>
          <w:rtl w:val="0"/>
        </w:rPr>
        <w:t xml:space="preserve">September 2001 to July 2005 </w:t>
      </w:r>
    </w:p>
    <w:p w:rsidR="00000000" w:rsidDel="00000000" w:rsidP="00000000" w:rsidRDefault="00000000" w:rsidRPr="00000000" w14:paraId="0000017A">
      <w:pPr>
        <w:widowControl w:val="0"/>
        <w:spacing w:before="453.1201171875" w:line="240" w:lineRule="auto"/>
        <w:ind w:left="1465.4200744628906" w:firstLine="0"/>
        <w:rPr/>
      </w:pPr>
      <w:r w:rsidDel="00000000" w:rsidR="00000000" w:rsidRPr="00000000">
        <w:rPr>
          <w:rtl w:val="0"/>
        </w:rPr>
        <w:t xml:space="preserve">Skills </w:t>
      </w:r>
    </w:p>
    <w:p w:rsidR="00000000" w:rsidDel="00000000" w:rsidP="00000000" w:rsidRDefault="00000000" w:rsidRPr="00000000" w14:paraId="0000017B">
      <w:pPr>
        <w:widowControl w:val="0"/>
        <w:spacing w:before="271.15966796875" w:line="240" w:lineRule="auto"/>
        <w:ind w:left="1479.1600036621094" w:firstLine="0"/>
        <w:rPr/>
      </w:pPr>
      <w:r w:rsidDel="00000000" w:rsidR="00000000" w:rsidRPr="00000000">
        <w:rPr>
          <w:rtl w:val="0"/>
        </w:rPr>
        <w:t xml:space="preserve">• Customer Support </w:t>
      </w:r>
    </w:p>
    <w:p w:rsidR="00000000" w:rsidDel="00000000" w:rsidP="00000000" w:rsidRDefault="00000000" w:rsidRPr="00000000" w14:paraId="0000017C">
      <w:pPr>
        <w:widowControl w:val="0"/>
        <w:spacing w:before="408.6810302734375" w:line="240" w:lineRule="auto"/>
        <w:ind w:left="1439.6200561523438" w:firstLine="0"/>
        <w:rPr/>
      </w:pPr>
      <w:r w:rsidDel="00000000" w:rsidR="00000000" w:rsidRPr="00000000">
        <w:rPr>
          <w:rtl w:val="0"/>
        </w:rPr>
        <w:t xml:space="preserve">Additional Information </w:t>
      </w:r>
    </w:p>
    <w:p w:rsidR="00000000" w:rsidDel="00000000" w:rsidP="00000000" w:rsidRDefault="00000000" w:rsidRPr="00000000" w14:paraId="0000017D">
      <w:pPr>
        <w:widowControl w:val="0"/>
        <w:spacing w:before="316.15966796875" w:line="240" w:lineRule="auto"/>
        <w:ind w:left="1469.0200805664062" w:firstLine="0"/>
        <w:rPr/>
      </w:pPr>
      <w:r w:rsidDel="00000000" w:rsidR="00000000" w:rsidRPr="00000000">
        <w:rPr>
          <w:rtl w:val="0"/>
        </w:rPr>
        <w:t xml:space="preserve">Hobbies and interests </w:t>
      </w:r>
    </w:p>
    <w:p w:rsidR="00000000" w:rsidDel="00000000" w:rsidP="00000000" w:rsidRDefault="00000000" w:rsidRPr="00000000" w14:paraId="0000017E">
      <w:pPr>
        <w:widowControl w:val="0"/>
        <w:spacing w:before="105.540771484375" w:line="240" w:lineRule="auto"/>
        <w:ind w:left="1479.1600036621094" w:firstLine="0"/>
        <w:rPr/>
      </w:pPr>
      <w:r w:rsidDel="00000000" w:rsidR="00000000" w:rsidRPr="00000000">
        <w:rPr>
          <w:rtl w:val="0"/>
        </w:rPr>
        <w:t xml:space="preserve">• In my personal time I enjoy going on long walks with my dogs • I enjoy </w:t>
      </w:r>
    </w:p>
    <w:p w:rsidR="00000000" w:rsidDel="00000000" w:rsidP="00000000" w:rsidRDefault="00000000" w:rsidRPr="00000000" w14:paraId="0000017F">
      <w:pPr>
        <w:widowControl w:val="0"/>
        <w:spacing w:before="100" w:line="240" w:lineRule="auto"/>
        <w:ind w:left="1476.6400146484375" w:firstLine="0"/>
        <w:rPr/>
      </w:pPr>
      <w:r w:rsidDel="00000000" w:rsidR="00000000" w:rsidRPr="00000000">
        <w:rPr>
          <w:rtl w:val="0"/>
        </w:rPr>
        <w:t xml:space="preserve">cooking for friends and family </w:t>
      </w:r>
    </w:p>
    <w:p w:rsidR="00000000" w:rsidDel="00000000" w:rsidP="00000000" w:rsidRDefault="00000000" w:rsidRPr="00000000" w14:paraId="00000180">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1">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2">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3">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4">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5">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6">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7">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8">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9">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A">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B">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C">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D">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E">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8F">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0">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1">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2">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3">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4">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5">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6">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7">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8">
      <w:pPr>
        <w:widowControl w:val="0"/>
        <w:spacing w:before="100" w:line="240" w:lineRule="auto"/>
        <w:ind w:left="1476.6400146484375" w:firstLine="0"/>
        <w:rPr/>
      </w:pPr>
      <w:r w:rsidDel="00000000" w:rsidR="00000000" w:rsidRPr="00000000">
        <w:rPr>
          <w:rtl w:val="0"/>
        </w:rPr>
      </w:r>
    </w:p>
    <w:p w:rsidR="00000000" w:rsidDel="00000000" w:rsidP="00000000" w:rsidRDefault="00000000" w:rsidRPr="00000000" w14:paraId="000001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45.9399414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Appendix B Continuous Professional Development Record</w:t>
      </w:r>
    </w:p>
    <w:tbl>
      <w:tblPr>
        <w:tblStyle w:val="Table8"/>
        <w:tblW w:w="9354.100952148438" w:type="dxa"/>
        <w:jc w:val="left"/>
        <w:tblInd w:w="1440.4998779296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1.1001586914062"/>
        <w:gridCol w:w="1855.9994506835938"/>
        <w:gridCol w:w="860"/>
        <w:gridCol w:w="1125.400390625"/>
        <w:gridCol w:w="1015.5999755859375"/>
        <w:gridCol w:w="2246.0009765625"/>
        <w:tblGridChange w:id="0">
          <w:tblGrid>
            <w:gridCol w:w="2251.1001586914062"/>
            <w:gridCol w:w="1855.9994506835938"/>
            <w:gridCol w:w="860"/>
            <w:gridCol w:w="1125.400390625"/>
            <w:gridCol w:w="1015.5999755859375"/>
            <w:gridCol w:w="2246.0009765625"/>
          </w:tblGrid>
        </w:tblGridChange>
      </w:tblGrid>
      <w:tr>
        <w:trPr>
          <w:cantSplit w:val="0"/>
          <w:trHeight w:val="390.50048828125" w:hRule="atLeast"/>
          <w:tblHeader w:val="0"/>
        </w:trPr>
        <w:tc>
          <w:tcPr>
            <w:gridSpan w:val="6"/>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58001708984375" w:right="0" w:firstLine="0"/>
              <w:jc w:val="left"/>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Continuous Professional Development Plan - </w:t>
            </w:r>
            <w:r w:rsidDel="00000000" w:rsidR="00000000" w:rsidRPr="00000000">
              <w:rPr>
                <w:b w:val="1"/>
                <w:i w:val="0"/>
                <w:smallCaps w:val="0"/>
                <w:strike w:val="0"/>
                <w:u w:val="none"/>
                <w:shd w:fill="auto" w:val="clear"/>
                <w:vertAlign w:val="baseline"/>
                <w:rtl w:val="0"/>
              </w:rPr>
              <w:t xml:space="preserve">Your name</w:t>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r>
      <w:tr>
        <w:trPr>
          <w:cantSplit w:val="0"/>
          <w:trHeight w:val="3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1800537109375" w:right="0" w:firstLine="0"/>
              <w:jc w:val="left"/>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Formal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1800537109375" w:right="0" w:firstLine="0"/>
              <w:jc w:val="left"/>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Informal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1800537109375" w:right="0" w:firstLine="0"/>
              <w:jc w:val="left"/>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Date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Duration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6.820068359375" w:right="0" w:firstLine="0"/>
              <w:jc w:val="left"/>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Status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98046875" w:right="0" w:firstLine="0"/>
              <w:jc w:val="left"/>
              <w:rPr>
                <w:b w:val="1"/>
                <w:i w:val="0"/>
                <w:smallCaps w:val="0"/>
                <w:strike w:val="0"/>
                <w:u w:val="none"/>
                <w:shd w:fill="auto" w:val="clear"/>
                <w:vertAlign w:val="baseline"/>
              </w:rPr>
            </w:pPr>
            <w:r w:rsidDel="00000000" w:rsidR="00000000" w:rsidRPr="00000000">
              <w:rPr>
                <w:b w:val="1"/>
                <w:i w:val="0"/>
                <w:smallCaps w:val="0"/>
                <w:strike w:val="0"/>
                <w:u w:val="none"/>
                <w:shd w:fill="auto" w:val="clear"/>
                <w:vertAlign w:val="baseline"/>
                <w:rtl w:val="0"/>
              </w:rPr>
              <w:t xml:space="preserve">Details</w:t>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0"/>
                <w:smallCaps w:val="0"/>
                <w:strike w:val="0"/>
                <w:u w:val="none"/>
                <w:shd w:fill="auto" w:val="clear"/>
                <w:vertAlign w:val="baseline"/>
              </w:rPr>
            </w:pPr>
            <w:r w:rsidDel="00000000" w:rsidR="00000000" w:rsidRPr="00000000">
              <w:rPr>
                <w:rtl w:val="0"/>
              </w:rPr>
            </w:r>
          </w:p>
        </w:tc>
      </w:tr>
      <w:tr>
        <w:trPr>
          <w:cantSplit w:val="0"/>
          <w:trHeight w:val="815.5993652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5.90211868286133" w:lineRule="auto"/>
              <w:ind w:left="138.48007202148438" w:right="119.5001220703125"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ILM Level 4 Diploma in Leadership and </w:t>
            </w:r>
          </w:p>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8.4800720214843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319946289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2024 </w:t>
            </w:r>
          </w:p>
        </w:tc>
        <w:tc>
          <w:tcPr>
            <w:shd w:fill="auto" w:val="clear"/>
            <w:tcMar>
              <w:top w:w="100.0" w:type="dxa"/>
              <w:left w:w="100.0" w:type="dxa"/>
              <w:bottom w:w="100.0" w:type="dxa"/>
              <w:right w:w="100.0" w:type="dxa"/>
            </w:tcMar>
            <w:vAlign w:val="top"/>
          </w:tcPr>
          <w:p w:rsidR="00000000" w:rsidDel="00000000" w:rsidP="00000000" w:rsidRDefault="00000000" w:rsidRPr="00000000" w14:paraId="000001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3.700561523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1 Year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8.48022460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In </w:t>
            </w:r>
          </w:p>
          <w:p w:rsidR="00000000" w:rsidDel="00000000" w:rsidP="00000000" w:rsidRDefault="00000000" w:rsidRPr="00000000" w14:paraId="000001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861083984375"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Progress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3.280639648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ILM</w:t>
            </w:r>
          </w:p>
        </w:tc>
      </w:tr>
      <w:tr>
        <w:trPr>
          <w:cantSplit w:val="0"/>
          <w:trHeight w:val="8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8.48007202148438"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L4 Certificate of HE </w:t>
            </w:r>
          </w:p>
          <w:p w:rsidR="00000000" w:rsidDel="00000000" w:rsidP="00000000" w:rsidRDefault="00000000" w:rsidRPr="00000000" w14:paraId="000001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260498046875" w:line="236.08716487884521" w:lineRule="auto"/>
              <w:ind w:left="129.90005493164062" w:right="435.1800537109375" w:hanging="6.16012573242187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Applied Leadership and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319946289062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2024 </w:t>
            </w:r>
          </w:p>
        </w:tc>
        <w:tc>
          <w:tcPr>
            <w:shd w:fill="auto" w:val="clear"/>
            <w:tcMar>
              <w:top w:w="100.0" w:type="dxa"/>
              <w:left w:w="100.0" w:type="dxa"/>
              <w:bottom w:w="100.0" w:type="dxa"/>
              <w:right w:w="100.0" w:type="dxa"/>
            </w:tcMar>
            <w:vAlign w:val="top"/>
          </w:tcPr>
          <w:p w:rsidR="00000000" w:rsidDel="00000000" w:rsidP="00000000" w:rsidRDefault="00000000" w:rsidRPr="00000000" w14:paraId="000001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3.7005615234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1 Year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8.480224609375" w:right="0" w:firstLine="0"/>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In </w:t>
            </w:r>
          </w:p>
          <w:p w:rsidR="00000000" w:rsidDel="00000000" w:rsidP="00000000" w:rsidRDefault="00000000" w:rsidRPr="00000000" w14:paraId="000001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260498046875" w:line="240" w:lineRule="auto"/>
              <w:ind w:left="0" w:right="0" w:firstLine="0"/>
              <w:jc w:val="center"/>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Progress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5.35637855529785" w:lineRule="auto"/>
              <w:ind w:left="116.34033203125" w:right="425" w:firstLine="16.719970703125"/>
              <w:jc w:val="left"/>
              <w:rPr>
                <w:i w:val="0"/>
                <w:smallCaps w:val="0"/>
                <w:strike w:val="0"/>
                <w:u w:val="none"/>
                <w:shd w:fill="auto" w:val="clear"/>
                <w:vertAlign w:val="baseline"/>
              </w:rPr>
            </w:pPr>
            <w:r w:rsidDel="00000000" w:rsidR="00000000" w:rsidRPr="00000000">
              <w:rPr>
                <w:i w:val="0"/>
                <w:smallCaps w:val="0"/>
                <w:strike w:val="0"/>
                <w:u w:val="none"/>
                <w:shd w:fill="auto" w:val="clear"/>
                <w:vertAlign w:val="baseline"/>
                <w:rtl w:val="0"/>
              </w:rPr>
              <w:t xml:space="preserve">University of Wales Trinity Saint David</w:t>
            </w:r>
          </w:p>
        </w:tc>
      </w:tr>
      <w:tr>
        <w:trPr>
          <w:cantSplit w:val="0"/>
          <w:trHeight w:val="310.4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0006103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4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5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10.39978027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0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r>
        <w:trPr>
          <w:cantSplit w:val="0"/>
          <w:trHeight w:val="309.999694824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tc>
      </w:tr>
    </w:tbl>
    <w:p w:rsidR="00000000" w:rsidDel="00000000" w:rsidP="00000000" w:rsidRDefault="00000000" w:rsidRPr="00000000" w14:paraId="000002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2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sectPr>
      <w:type w:val="continuous"/>
      <w:pgSz w:h="15840" w:w="12240" w:orient="portrait"/>
      <w:pgMar w:bottom="0" w:top="1425.599365234375" w:left="0" w:right="111.689453125" w:header="0" w:footer="720"/>
      <w:cols w:equalWidth="0" w:num="1">
        <w:col w:space="0" w:w="12128.310546875"/>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