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F990C1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F990C1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417C406" w:rsidR="00587CE6" w:rsidRPr="00587CE6" w:rsidRDefault="27AA0448" w:rsidP="00331A9E">
            <w:pPr>
              <w:spacing w:after="0" w:line="240" w:lineRule="auto"/>
              <w:rPr>
                <w:rFonts w:ascii="Arial" w:eastAsia="Times New Roman" w:hAnsi="Arial" w:cs="Arial"/>
                <w:sz w:val="20"/>
                <w:szCs w:val="20"/>
              </w:rPr>
            </w:pPr>
            <w:r w:rsidRPr="0F990C1D">
              <w:rPr>
                <w:rFonts w:ascii="Arial" w:eastAsia="Times New Roman" w:hAnsi="Arial" w:cs="Arial"/>
                <w:sz w:val="20"/>
                <w:szCs w:val="20"/>
              </w:rPr>
              <w:t>Angela Bonehill</w:t>
            </w:r>
          </w:p>
        </w:tc>
      </w:tr>
      <w:tr w:rsidR="00587CE6" w:rsidRPr="00587CE6" w14:paraId="251665F9" w14:textId="77777777" w:rsidTr="0F990C1D">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68A55CA" w:rsidR="00587CE6" w:rsidRPr="00587CE6" w:rsidRDefault="00D219F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587CE6" w:rsidRPr="00587CE6" w14:paraId="078976B0" w14:textId="77777777" w:rsidTr="0F990C1D">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12B386" w:rsidR="00587CE6" w:rsidRPr="00587CE6" w:rsidRDefault="00D219FE" w:rsidP="286EAA9F">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Physiology </w:t>
            </w:r>
          </w:p>
        </w:tc>
      </w:tr>
      <w:tr w:rsidR="00587CE6" w:rsidRPr="00587CE6" w14:paraId="558DB7DA" w14:textId="77777777" w:rsidTr="0F990C1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8EBB37" w:rsidR="00587CE6" w:rsidRPr="00587CE6" w:rsidRDefault="15FD79D6"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BM</w:t>
            </w:r>
            <w:r w:rsidR="01AEC9C4" w:rsidRPr="0F990C1D">
              <w:rPr>
                <w:rFonts w:ascii="Arial" w:eastAsia="Times New Roman" w:hAnsi="Arial" w:cs="Arial"/>
                <w:sz w:val="20"/>
                <w:szCs w:val="20"/>
              </w:rPr>
              <w:t>HP50</w:t>
            </w:r>
            <w:r w:rsidR="00D219FE">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E00AB61" w:rsidR="00587CE6" w:rsidRPr="00587CE6" w:rsidRDefault="4BC71B15"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5</w:t>
            </w:r>
          </w:p>
        </w:tc>
      </w:tr>
      <w:tr w:rsidR="00587CE6" w:rsidRPr="00587CE6" w14:paraId="5CB4C260" w14:textId="77777777" w:rsidTr="0F990C1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32335EF" w:rsidR="00587CE6" w:rsidRPr="00587CE6" w:rsidRDefault="66376D98"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54C008C" w:rsidR="00587CE6" w:rsidRPr="00587CE6" w:rsidRDefault="34177D76"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50%</w:t>
            </w:r>
          </w:p>
        </w:tc>
      </w:tr>
      <w:tr w:rsidR="006D2A9D" w:rsidRPr="00587CE6" w14:paraId="116401AF" w14:textId="77777777" w:rsidTr="0F990C1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2A78DD" w:rsidR="006D2A9D" w:rsidRPr="00587CE6" w:rsidRDefault="2BAD5F65" w:rsidP="006D2A9D">
            <w:pPr>
              <w:spacing w:after="0" w:line="240" w:lineRule="auto"/>
              <w:jc w:val="center"/>
              <w:rPr>
                <w:rFonts w:ascii="Arial" w:eastAsia="Times New Roman" w:hAnsi="Arial" w:cs="Arial"/>
                <w:sz w:val="20"/>
                <w:szCs w:val="20"/>
                <w:lang w:val="cy-GB"/>
              </w:rPr>
            </w:pPr>
            <w:r w:rsidRPr="19761374">
              <w:rPr>
                <w:rFonts w:ascii="Arial" w:eastAsia="Times New Roman" w:hAnsi="Arial" w:cs="Arial"/>
                <w:sz w:val="20"/>
                <w:szCs w:val="20"/>
                <w:lang w:val="cy-GB"/>
              </w:rPr>
              <w:t>Semester 1</w:t>
            </w:r>
          </w:p>
        </w:tc>
      </w:tr>
      <w:tr w:rsidR="00587CE6" w:rsidRPr="00587CE6" w14:paraId="708071BC" w14:textId="77777777" w:rsidTr="0F990C1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42E6EA7" w:rsidR="00587CE6" w:rsidRPr="00587CE6" w:rsidRDefault="00C30E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D219FE">
                  <w:rPr>
                    <w:rFonts w:ascii="MS Gothic" w:eastAsia="MS Gothic" w:hAnsi="MS Gothic" w:cs="Arial" w:hint="eastAsia"/>
                    <w:sz w:val="20"/>
                    <w:szCs w:val="20"/>
                    <w:lang w:eastAsia="en-GB"/>
                  </w:rPr>
                  <w:t>☐</w:t>
                </w:r>
              </w:sdtContent>
            </w:sdt>
            <w:r w:rsidR="00587CE6" w:rsidRPr="0F990C1D">
              <w:rPr>
                <w:rFonts w:ascii="Arial" w:eastAsia="Times New Roman" w:hAnsi="Arial" w:cs="Arial"/>
                <w:sz w:val="20"/>
                <w:szCs w:val="20"/>
                <w:lang w:eastAsia="en-GB"/>
              </w:rPr>
              <w:t xml:space="preserve"> </w:t>
            </w:r>
            <w:r w:rsidR="00587CE6" w:rsidRPr="0F990C1D">
              <w:rPr>
                <w:rFonts w:ascii="Arial" w:eastAsia="Times New Roman" w:hAnsi="Arial" w:cs="Arial"/>
                <w:sz w:val="20"/>
                <w:szCs w:val="20"/>
                <w:highlight w:val="yellow"/>
                <w:lang w:eastAsia="en-GB"/>
              </w:rPr>
              <w:t>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30E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488BC0B" w:rsidR="00587CE6" w:rsidRPr="00587CE6" w:rsidRDefault="00C30E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219F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F990C1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C30E90"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0F990C1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AC5B2E8" w:rsidR="00587CE6" w:rsidRPr="00587CE6" w:rsidRDefault="00C30E9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0"/>
                  <w14:checkedState w14:val="2612" w14:font="MS Gothic"/>
                  <w14:uncheckedState w14:val="2610" w14:font="MS Gothic"/>
                </w14:checkbox>
              </w:sdtPr>
              <w:sdtEndPr/>
              <w:sdtContent>
                <w:r w:rsidR="00D219FE">
                  <w:rPr>
                    <w:rFonts w:ascii="MS Gothic" w:eastAsia="MS Gothic" w:hAnsi="MS Gothic" w:cs="Arial" w:hint="eastAsia"/>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1"/>
                  <w14:checkedState w14:val="2612" w14:font="MS Gothic"/>
                  <w14:uncheckedState w14:val="2610" w14:font="MS Gothic"/>
                </w14:checkbox>
              </w:sdtPr>
              <w:sdtEndPr/>
              <w:sdtContent>
                <w:r w:rsidR="00D219FE">
                  <w:rPr>
                    <w:rFonts w:ascii="MS Gothic" w:eastAsia="MS Gothic" w:hAnsi="MS Gothic" w:cs="Arial" w:hint="eastAsia"/>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C30E9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C30E9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30E9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851"/>
        <w:gridCol w:w="1276"/>
        <w:gridCol w:w="1134"/>
        <w:gridCol w:w="1087"/>
        <w:gridCol w:w="3307"/>
      </w:tblGrid>
      <w:tr w:rsidR="00792D49" w:rsidRPr="00696D43" w14:paraId="4CCE65A6" w14:textId="77777777" w:rsidTr="0F990C1D">
        <w:tc>
          <w:tcPr>
            <w:tcW w:w="9351" w:type="dxa"/>
            <w:gridSpan w:val="6"/>
            <w:shd w:val="clear" w:color="auto" w:fill="FABF8F" w:themeFill="accent6" w:themeFillTint="99"/>
          </w:tcPr>
          <w:p w14:paraId="7DD167FE" w14:textId="0F2405A2" w:rsidR="00792D49" w:rsidRPr="00696D43" w:rsidRDefault="00792D49" w:rsidP="00F97AA7">
            <w:pPr>
              <w:spacing w:after="0" w:line="240" w:lineRule="auto"/>
              <w:rPr>
                <w:rFonts w:asciiTheme="minorBidi" w:hAnsiTheme="minorBidi" w:cstheme="minorBidi"/>
                <w:b/>
                <w:sz w:val="20"/>
                <w:szCs w:val="20"/>
              </w:rPr>
            </w:pPr>
            <w:r w:rsidRPr="00696D43">
              <w:rPr>
                <w:rFonts w:asciiTheme="minorBidi" w:hAnsiTheme="minorBidi" w:cstheme="minorBidi"/>
                <w:b/>
                <w:sz w:val="20"/>
                <w:szCs w:val="20"/>
              </w:rPr>
              <w:t>FOR COMPLETION BY INTERNAL MODERATOR</w:t>
            </w:r>
            <w:r w:rsidR="000A1917" w:rsidRPr="00696D43">
              <w:rPr>
                <w:rFonts w:asciiTheme="minorBidi" w:hAnsiTheme="minorBidi" w:cstheme="minorBidi"/>
                <w:b/>
                <w:sz w:val="20"/>
                <w:szCs w:val="20"/>
              </w:rPr>
              <w:t xml:space="preserve"> OR SECOND MARKER</w:t>
            </w:r>
          </w:p>
          <w:p w14:paraId="658F7D7F" w14:textId="27541889" w:rsidR="00792D49" w:rsidRPr="00696D43" w:rsidRDefault="00792D49" w:rsidP="00F97AA7">
            <w:pPr>
              <w:spacing w:after="0" w:line="240" w:lineRule="auto"/>
              <w:rPr>
                <w:rFonts w:asciiTheme="minorBidi" w:hAnsiTheme="minorBidi" w:cstheme="minorBidi"/>
                <w:b/>
                <w:sz w:val="20"/>
                <w:szCs w:val="20"/>
              </w:rPr>
            </w:pPr>
            <w:r w:rsidRPr="00696D43">
              <w:rPr>
                <w:rFonts w:asciiTheme="minorBidi" w:hAnsiTheme="minorBidi" w:cstheme="minorBidi"/>
                <w:b/>
                <w:sz w:val="20"/>
                <w:szCs w:val="20"/>
              </w:rPr>
              <w:t xml:space="preserve"> </w:t>
            </w:r>
          </w:p>
        </w:tc>
      </w:tr>
      <w:tr w:rsidR="00792D49" w:rsidRPr="00696D43" w14:paraId="38CBF28A" w14:textId="77777777" w:rsidTr="00696D43">
        <w:trPr>
          <w:trHeight w:val="300"/>
        </w:trPr>
        <w:tc>
          <w:tcPr>
            <w:tcW w:w="1696" w:type="dxa"/>
            <w:shd w:val="clear" w:color="auto" w:fill="FABF8F" w:themeFill="accent6" w:themeFillTint="99"/>
          </w:tcPr>
          <w:p w14:paraId="251E7C74" w14:textId="77777777" w:rsidR="00792D49" w:rsidRPr="00696D43" w:rsidRDefault="00792D49"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Universal Student Number (ID)</w:t>
            </w:r>
          </w:p>
        </w:tc>
        <w:tc>
          <w:tcPr>
            <w:tcW w:w="851" w:type="dxa"/>
            <w:shd w:val="clear" w:color="auto" w:fill="FABF8F" w:themeFill="accent6" w:themeFillTint="99"/>
            <w:noWrap/>
            <w:hideMark/>
          </w:tcPr>
          <w:p w14:paraId="1D993E3E" w14:textId="603E0EE4" w:rsidR="00792D49" w:rsidRPr="00696D43" w:rsidRDefault="00792D49"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1</w:t>
            </w:r>
            <w:r w:rsidRPr="00696D43">
              <w:rPr>
                <w:rFonts w:asciiTheme="minorBidi" w:hAnsiTheme="minorBidi" w:cstheme="minorBidi"/>
                <w:b/>
                <w:bCs/>
                <w:color w:val="000000"/>
                <w:sz w:val="20"/>
                <w:szCs w:val="20"/>
                <w:vertAlign w:val="superscript"/>
                <w:lang w:val="en-US"/>
              </w:rPr>
              <w:t>st</w:t>
            </w:r>
            <w:r w:rsidRPr="00696D43">
              <w:rPr>
                <w:rFonts w:asciiTheme="minorBidi" w:hAnsiTheme="minorBidi" w:cstheme="minorBidi"/>
                <w:b/>
                <w:bCs/>
                <w:color w:val="000000"/>
                <w:sz w:val="20"/>
                <w:szCs w:val="20"/>
                <w:lang w:val="en-US"/>
              </w:rPr>
              <w:t xml:space="preserve"> Marker </w:t>
            </w:r>
            <w:r w:rsidR="00EA036D" w:rsidRPr="00696D43">
              <w:rPr>
                <w:rFonts w:asciiTheme="minorBidi" w:hAnsiTheme="minorBidi" w:cstheme="minorBidi"/>
                <w:b/>
                <w:bCs/>
                <w:color w:val="000000"/>
                <w:sz w:val="20"/>
                <w:szCs w:val="20"/>
                <w:lang w:val="en-US"/>
              </w:rPr>
              <w:t>(M</w:t>
            </w:r>
            <w:r w:rsidRPr="00696D43">
              <w:rPr>
                <w:rFonts w:asciiTheme="minorBidi" w:hAnsiTheme="minorBidi" w:cstheme="minorBidi"/>
                <w:b/>
                <w:bCs/>
                <w:color w:val="000000"/>
                <w:sz w:val="20"/>
                <w:szCs w:val="20"/>
                <w:lang w:val="en-US"/>
              </w:rPr>
              <w:t>ark</w:t>
            </w:r>
            <w:r w:rsidR="00EA036D" w:rsidRPr="00696D43">
              <w:rPr>
                <w:rFonts w:asciiTheme="minorBidi" w:hAnsiTheme="minorBidi" w:cstheme="minorBidi"/>
                <w:b/>
                <w:bCs/>
                <w:color w:val="000000"/>
                <w:sz w:val="20"/>
                <w:szCs w:val="20"/>
                <w:lang w:val="en-US"/>
              </w:rPr>
              <w:t>)</w:t>
            </w:r>
          </w:p>
        </w:tc>
        <w:tc>
          <w:tcPr>
            <w:tcW w:w="1276" w:type="dxa"/>
            <w:shd w:val="clear" w:color="auto" w:fill="FABF8F" w:themeFill="accent6" w:themeFillTint="99"/>
          </w:tcPr>
          <w:p w14:paraId="1A7829E7" w14:textId="77777777" w:rsidR="00EA036D" w:rsidRPr="00696D43" w:rsidRDefault="00792D49"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Moderator</w:t>
            </w:r>
          </w:p>
          <w:p w14:paraId="75F24202" w14:textId="1CFCAD4B" w:rsidR="00EA036D" w:rsidRPr="00696D43" w:rsidRDefault="00B60685"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(Agree</w:t>
            </w:r>
            <w:r w:rsidR="00EA036D" w:rsidRPr="00696D43">
              <w:rPr>
                <w:rFonts w:asciiTheme="minorBidi" w:hAnsiTheme="minorBidi" w:cstheme="minorBidi"/>
                <w:b/>
                <w:bCs/>
                <w:color w:val="000000"/>
                <w:sz w:val="20"/>
                <w:szCs w:val="20"/>
                <w:lang w:val="en-US"/>
              </w:rPr>
              <w:t xml:space="preserve"> or</w:t>
            </w:r>
          </w:p>
          <w:p w14:paraId="1AF58AAC" w14:textId="5008A016" w:rsidR="00792D49" w:rsidRPr="00696D43" w:rsidRDefault="00B60685"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Disagree)</w:t>
            </w:r>
            <w:r w:rsidR="00792D49" w:rsidRPr="00696D43">
              <w:rPr>
                <w:rFonts w:asciiTheme="minorBidi" w:hAnsiTheme="minorBidi" w:cstheme="minorBidi"/>
                <w:b/>
                <w:bCs/>
                <w:color w:val="000000"/>
                <w:sz w:val="20"/>
                <w:szCs w:val="20"/>
                <w:lang w:val="en-US"/>
              </w:rPr>
              <w:t xml:space="preserve"> </w:t>
            </w:r>
          </w:p>
        </w:tc>
        <w:tc>
          <w:tcPr>
            <w:tcW w:w="1134" w:type="dxa"/>
            <w:shd w:val="clear" w:color="auto" w:fill="FABF8F" w:themeFill="accent6" w:themeFillTint="99"/>
          </w:tcPr>
          <w:p w14:paraId="7E2FB1BA" w14:textId="0A0C2273" w:rsidR="00EA036D" w:rsidRPr="00696D43" w:rsidRDefault="000A1917"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2</w:t>
            </w:r>
            <w:r w:rsidRPr="00696D43">
              <w:rPr>
                <w:rFonts w:asciiTheme="minorBidi" w:hAnsiTheme="minorBidi" w:cstheme="minorBidi"/>
                <w:b/>
                <w:bCs/>
                <w:color w:val="000000"/>
                <w:sz w:val="20"/>
                <w:szCs w:val="20"/>
                <w:vertAlign w:val="superscript"/>
                <w:lang w:val="en-US"/>
              </w:rPr>
              <w:t>nd</w:t>
            </w:r>
            <w:r w:rsidRPr="00696D43">
              <w:rPr>
                <w:rFonts w:asciiTheme="minorBidi" w:hAnsiTheme="minorBidi" w:cstheme="minorBidi"/>
                <w:b/>
                <w:bCs/>
                <w:color w:val="000000"/>
                <w:sz w:val="20"/>
                <w:szCs w:val="20"/>
                <w:lang w:val="en-US"/>
              </w:rPr>
              <w:t xml:space="preserve"> </w:t>
            </w:r>
            <w:r w:rsidR="00792D49" w:rsidRPr="00696D43">
              <w:rPr>
                <w:rFonts w:asciiTheme="minorBidi" w:hAnsiTheme="minorBidi" w:cstheme="minorBidi"/>
                <w:b/>
                <w:bCs/>
                <w:color w:val="000000"/>
                <w:sz w:val="20"/>
                <w:szCs w:val="20"/>
                <w:lang w:val="en-US"/>
              </w:rPr>
              <w:t>Marker</w:t>
            </w:r>
          </w:p>
          <w:p w14:paraId="58D59A29" w14:textId="468AC4D0" w:rsidR="00792D49" w:rsidRPr="00696D43" w:rsidRDefault="00EA036D"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(Mark)</w:t>
            </w:r>
            <w:r w:rsidR="00792D49" w:rsidRPr="00696D43">
              <w:rPr>
                <w:rFonts w:asciiTheme="minorBidi" w:hAnsiTheme="minorBidi" w:cstheme="minorBidi"/>
                <w:b/>
                <w:bCs/>
                <w:color w:val="000000"/>
                <w:sz w:val="20"/>
                <w:szCs w:val="20"/>
                <w:lang w:val="en-US"/>
              </w:rPr>
              <w:t xml:space="preserve"> </w:t>
            </w:r>
          </w:p>
        </w:tc>
        <w:tc>
          <w:tcPr>
            <w:tcW w:w="1087" w:type="dxa"/>
            <w:shd w:val="clear" w:color="auto" w:fill="FABF8F" w:themeFill="accent6" w:themeFillTint="99"/>
          </w:tcPr>
          <w:p w14:paraId="4B69DC4C" w14:textId="1B5C27F2" w:rsidR="00792D49" w:rsidRPr="00696D43" w:rsidRDefault="000A1917"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3rd Marker</w:t>
            </w:r>
          </w:p>
          <w:p w14:paraId="15880125" w14:textId="0A7960D4" w:rsidR="00EA036D" w:rsidRPr="00696D43" w:rsidRDefault="00EA036D"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(Mark)</w:t>
            </w:r>
          </w:p>
        </w:tc>
        <w:tc>
          <w:tcPr>
            <w:tcW w:w="3307" w:type="dxa"/>
            <w:shd w:val="clear" w:color="auto" w:fill="FABF8F" w:themeFill="accent6" w:themeFillTint="99"/>
          </w:tcPr>
          <w:p w14:paraId="1DA0B1A6" w14:textId="39752E87" w:rsidR="00792D49" w:rsidRPr="00696D43" w:rsidRDefault="000A1917"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Agreed Mark</w:t>
            </w:r>
          </w:p>
        </w:tc>
      </w:tr>
      <w:tr w:rsidR="00792D49" w:rsidRPr="00696D43" w14:paraId="395504BA" w14:textId="77777777" w:rsidTr="00696D43">
        <w:tc>
          <w:tcPr>
            <w:tcW w:w="1696" w:type="dxa"/>
          </w:tcPr>
          <w:p w14:paraId="03246BAF" w14:textId="75BDCA46" w:rsidR="00792D49" w:rsidRPr="00696D43" w:rsidRDefault="4684D0AF" w:rsidP="00417F4F">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Daria Ashton</w:t>
            </w:r>
          </w:p>
        </w:tc>
        <w:tc>
          <w:tcPr>
            <w:tcW w:w="851" w:type="dxa"/>
          </w:tcPr>
          <w:p w14:paraId="2743B9FE" w14:textId="517D6C9A" w:rsidR="00792D49" w:rsidRPr="00696D43" w:rsidRDefault="00D219FE" w:rsidP="00417F4F">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70</w:t>
            </w:r>
          </w:p>
        </w:tc>
        <w:tc>
          <w:tcPr>
            <w:tcW w:w="1276" w:type="dxa"/>
          </w:tcPr>
          <w:p w14:paraId="6C431F90" w14:textId="17DCC75C" w:rsidR="00792D49" w:rsidRPr="00696D43" w:rsidRDefault="004C08BD"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134" w:type="dxa"/>
          </w:tcPr>
          <w:p w14:paraId="661EC36F" w14:textId="77777777" w:rsidR="00792D49" w:rsidRPr="00696D43" w:rsidRDefault="00792D49" w:rsidP="00417F4F">
            <w:pPr>
              <w:spacing w:after="0" w:line="240" w:lineRule="auto"/>
              <w:rPr>
                <w:rFonts w:asciiTheme="minorBidi" w:hAnsiTheme="minorBidi" w:cstheme="minorBidi"/>
                <w:b/>
                <w:bCs/>
                <w:sz w:val="20"/>
                <w:szCs w:val="20"/>
              </w:rPr>
            </w:pPr>
          </w:p>
        </w:tc>
        <w:tc>
          <w:tcPr>
            <w:tcW w:w="1087" w:type="dxa"/>
          </w:tcPr>
          <w:p w14:paraId="453C575C" w14:textId="77777777" w:rsidR="00792D49" w:rsidRPr="00696D43" w:rsidRDefault="00792D49" w:rsidP="00417F4F">
            <w:pPr>
              <w:spacing w:after="0" w:line="240" w:lineRule="auto"/>
              <w:rPr>
                <w:rFonts w:asciiTheme="minorBidi" w:hAnsiTheme="minorBidi" w:cstheme="minorBidi"/>
                <w:b/>
                <w:bCs/>
                <w:sz w:val="20"/>
                <w:szCs w:val="20"/>
              </w:rPr>
            </w:pPr>
          </w:p>
        </w:tc>
        <w:tc>
          <w:tcPr>
            <w:tcW w:w="3307" w:type="dxa"/>
          </w:tcPr>
          <w:p w14:paraId="36F03CB0" w14:textId="1D7BF2AC" w:rsidR="00792D49" w:rsidRPr="00696D43" w:rsidRDefault="00E95FA0"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70 </w:t>
            </w:r>
            <w:r w:rsidR="00B66F6F">
              <w:rPr>
                <w:rFonts w:asciiTheme="minorBidi" w:hAnsiTheme="minorBidi" w:cstheme="minorBidi"/>
                <w:b/>
                <w:bCs/>
                <w:sz w:val="20"/>
                <w:szCs w:val="20"/>
              </w:rPr>
              <w:t>–</w:t>
            </w:r>
            <w:r>
              <w:rPr>
                <w:rFonts w:asciiTheme="minorBidi" w:hAnsiTheme="minorBidi" w:cstheme="minorBidi"/>
                <w:b/>
                <w:bCs/>
                <w:sz w:val="20"/>
                <w:szCs w:val="20"/>
              </w:rPr>
              <w:t xml:space="preserve"> </w:t>
            </w:r>
            <w:r w:rsidR="00B66F6F" w:rsidRPr="00B66F6F">
              <w:rPr>
                <w:rFonts w:asciiTheme="minorBidi" w:hAnsiTheme="minorBidi" w:cstheme="minorBidi"/>
                <w:sz w:val="20"/>
                <w:szCs w:val="20"/>
              </w:rPr>
              <w:t>confident and good knowledge demonstrated also when answering questions</w:t>
            </w:r>
          </w:p>
        </w:tc>
      </w:tr>
      <w:tr w:rsidR="00F43166" w:rsidRPr="00696D43" w14:paraId="72569ACE" w14:textId="77777777" w:rsidTr="00696D43">
        <w:tc>
          <w:tcPr>
            <w:tcW w:w="1696" w:type="dxa"/>
          </w:tcPr>
          <w:p w14:paraId="0DA336C7" w14:textId="27F61871" w:rsidR="00F43166" w:rsidRPr="00696D43" w:rsidRDefault="00F43166"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Cristian Mutiu</w:t>
            </w:r>
          </w:p>
        </w:tc>
        <w:tc>
          <w:tcPr>
            <w:tcW w:w="851" w:type="dxa"/>
          </w:tcPr>
          <w:p w14:paraId="497936A6" w14:textId="205D0858" w:rsidR="00F43166" w:rsidRPr="00696D43" w:rsidRDefault="00D219FE"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70</w:t>
            </w:r>
          </w:p>
        </w:tc>
        <w:tc>
          <w:tcPr>
            <w:tcW w:w="1276" w:type="dxa"/>
          </w:tcPr>
          <w:p w14:paraId="4A326DA6" w14:textId="615B78A6" w:rsidR="00F43166" w:rsidRPr="00696D43" w:rsidRDefault="0093098E"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Agree</w:t>
            </w:r>
          </w:p>
        </w:tc>
        <w:tc>
          <w:tcPr>
            <w:tcW w:w="1134" w:type="dxa"/>
          </w:tcPr>
          <w:p w14:paraId="0BA55000" w14:textId="77777777" w:rsidR="00F43166" w:rsidRPr="00696D43" w:rsidRDefault="00F43166" w:rsidP="00F43166">
            <w:pPr>
              <w:spacing w:after="0" w:line="240" w:lineRule="auto"/>
              <w:rPr>
                <w:rFonts w:asciiTheme="minorBidi" w:hAnsiTheme="minorBidi" w:cstheme="minorBidi"/>
                <w:b/>
                <w:bCs/>
                <w:sz w:val="20"/>
                <w:szCs w:val="20"/>
              </w:rPr>
            </w:pPr>
          </w:p>
        </w:tc>
        <w:tc>
          <w:tcPr>
            <w:tcW w:w="1087" w:type="dxa"/>
          </w:tcPr>
          <w:p w14:paraId="5FFAC98B" w14:textId="77777777" w:rsidR="00F43166" w:rsidRPr="00696D43" w:rsidRDefault="00F43166" w:rsidP="00F43166">
            <w:pPr>
              <w:spacing w:after="0" w:line="240" w:lineRule="auto"/>
              <w:rPr>
                <w:rFonts w:asciiTheme="minorBidi" w:hAnsiTheme="minorBidi" w:cstheme="minorBidi"/>
                <w:b/>
                <w:bCs/>
                <w:sz w:val="20"/>
                <w:szCs w:val="20"/>
              </w:rPr>
            </w:pPr>
          </w:p>
        </w:tc>
        <w:tc>
          <w:tcPr>
            <w:tcW w:w="3307" w:type="dxa"/>
          </w:tcPr>
          <w:p w14:paraId="3312C685" w14:textId="3CD1AC2C" w:rsidR="00F43166" w:rsidRPr="00696D43" w:rsidRDefault="0093098E"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 xml:space="preserve">70 </w:t>
            </w:r>
            <w:r w:rsidRPr="00696D43">
              <w:rPr>
                <w:rFonts w:asciiTheme="minorBidi" w:hAnsiTheme="minorBidi" w:cstheme="minorBidi"/>
                <w:sz w:val="20"/>
                <w:szCs w:val="20"/>
              </w:rPr>
              <w:t xml:space="preserve">– confident and </w:t>
            </w:r>
            <w:r w:rsidR="00FD6624" w:rsidRPr="00696D43">
              <w:rPr>
                <w:rFonts w:asciiTheme="minorBidi" w:hAnsiTheme="minorBidi" w:cstheme="minorBidi"/>
                <w:sz w:val="20"/>
                <w:szCs w:val="20"/>
              </w:rPr>
              <w:t>good knowledge demonstrated</w:t>
            </w:r>
          </w:p>
        </w:tc>
      </w:tr>
      <w:tr w:rsidR="00F43166" w:rsidRPr="00696D43" w14:paraId="42F3E3E7" w14:textId="77777777" w:rsidTr="00696D43">
        <w:tc>
          <w:tcPr>
            <w:tcW w:w="1696" w:type="dxa"/>
          </w:tcPr>
          <w:p w14:paraId="7F7DBD67" w14:textId="2D5EE61B" w:rsidR="00F43166" w:rsidRPr="00696D43" w:rsidRDefault="00F43166"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Mali Gill</w:t>
            </w:r>
          </w:p>
        </w:tc>
        <w:tc>
          <w:tcPr>
            <w:tcW w:w="851" w:type="dxa"/>
          </w:tcPr>
          <w:p w14:paraId="15D82044" w14:textId="5ABA8B21" w:rsidR="00F43166" w:rsidRPr="00696D43" w:rsidRDefault="00D219FE"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65</w:t>
            </w:r>
          </w:p>
        </w:tc>
        <w:tc>
          <w:tcPr>
            <w:tcW w:w="1276" w:type="dxa"/>
          </w:tcPr>
          <w:p w14:paraId="1F5A9052" w14:textId="322ADBC2" w:rsidR="00F43166" w:rsidRPr="00696D43" w:rsidRDefault="00195493"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134" w:type="dxa"/>
          </w:tcPr>
          <w:p w14:paraId="705F556E" w14:textId="77777777" w:rsidR="00F43166" w:rsidRPr="00696D43" w:rsidRDefault="00F43166" w:rsidP="00F43166">
            <w:pPr>
              <w:spacing w:after="0" w:line="240" w:lineRule="auto"/>
              <w:rPr>
                <w:rFonts w:asciiTheme="minorBidi" w:hAnsiTheme="minorBidi" w:cstheme="minorBidi"/>
                <w:b/>
                <w:bCs/>
                <w:sz w:val="20"/>
                <w:szCs w:val="20"/>
              </w:rPr>
            </w:pPr>
          </w:p>
        </w:tc>
        <w:tc>
          <w:tcPr>
            <w:tcW w:w="1087" w:type="dxa"/>
          </w:tcPr>
          <w:p w14:paraId="145D4D48" w14:textId="77777777" w:rsidR="00F43166" w:rsidRPr="00696D43" w:rsidRDefault="00F43166" w:rsidP="00F43166">
            <w:pPr>
              <w:spacing w:after="0" w:line="240" w:lineRule="auto"/>
              <w:rPr>
                <w:rFonts w:asciiTheme="minorBidi" w:hAnsiTheme="minorBidi" w:cstheme="minorBidi"/>
                <w:b/>
                <w:bCs/>
                <w:sz w:val="20"/>
                <w:szCs w:val="20"/>
              </w:rPr>
            </w:pPr>
          </w:p>
        </w:tc>
        <w:tc>
          <w:tcPr>
            <w:tcW w:w="3307" w:type="dxa"/>
          </w:tcPr>
          <w:p w14:paraId="5A6A816C" w14:textId="122AD182" w:rsidR="00F43166" w:rsidRPr="00696D43" w:rsidRDefault="008F7BD5"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65 </w:t>
            </w:r>
            <w:r w:rsidR="00195493">
              <w:rPr>
                <w:rFonts w:asciiTheme="minorBidi" w:hAnsiTheme="minorBidi" w:cstheme="minorBidi"/>
                <w:b/>
                <w:bCs/>
                <w:sz w:val="20"/>
                <w:szCs w:val="20"/>
              </w:rPr>
              <w:t>–</w:t>
            </w:r>
            <w:r>
              <w:rPr>
                <w:rFonts w:asciiTheme="minorBidi" w:hAnsiTheme="minorBidi" w:cstheme="minorBidi"/>
                <w:b/>
                <w:bCs/>
                <w:sz w:val="20"/>
                <w:szCs w:val="20"/>
              </w:rPr>
              <w:t xml:space="preserve"> </w:t>
            </w:r>
            <w:r w:rsidR="00195493" w:rsidRPr="00195493">
              <w:rPr>
                <w:rFonts w:asciiTheme="minorBidi" w:hAnsiTheme="minorBidi" w:cstheme="minorBidi"/>
                <w:sz w:val="20"/>
                <w:szCs w:val="20"/>
              </w:rPr>
              <w:t>good</w:t>
            </w:r>
            <w:r w:rsidR="00195493">
              <w:rPr>
                <w:rFonts w:asciiTheme="minorBidi" w:hAnsiTheme="minorBidi" w:cstheme="minorBidi"/>
                <w:b/>
                <w:bCs/>
                <w:sz w:val="20"/>
                <w:szCs w:val="20"/>
              </w:rPr>
              <w:t xml:space="preserve"> </w:t>
            </w:r>
            <w:r w:rsidR="000B4CF0" w:rsidRPr="00696D43">
              <w:rPr>
                <w:rFonts w:asciiTheme="minorBidi" w:hAnsiTheme="minorBidi" w:cstheme="minorBidi"/>
                <w:sz w:val="20"/>
                <w:szCs w:val="20"/>
              </w:rPr>
              <w:t xml:space="preserve">practical knowledge but </w:t>
            </w:r>
            <w:r w:rsidR="00195493">
              <w:rPr>
                <w:rFonts w:asciiTheme="minorBidi" w:hAnsiTheme="minorBidi" w:cstheme="minorBidi"/>
                <w:sz w:val="20"/>
                <w:szCs w:val="20"/>
              </w:rPr>
              <w:t>needs to improve</w:t>
            </w:r>
            <w:r w:rsidR="000B4CF0" w:rsidRPr="00696D43">
              <w:rPr>
                <w:rFonts w:asciiTheme="minorBidi" w:hAnsiTheme="minorBidi" w:cstheme="minorBidi"/>
                <w:sz w:val="20"/>
                <w:szCs w:val="20"/>
              </w:rPr>
              <w:t xml:space="preserve"> theoretical</w:t>
            </w:r>
            <w:r w:rsidR="00195493">
              <w:rPr>
                <w:rFonts w:asciiTheme="minorBidi" w:hAnsiTheme="minorBidi" w:cstheme="minorBidi"/>
                <w:sz w:val="20"/>
                <w:szCs w:val="20"/>
              </w:rPr>
              <w:t xml:space="preserve"> knowledge</w:t>
            </w:r>
            <w:r w:rsidR="000B4CF0" w:rsidRPr="00696D43">
              <w:rPr>
                <w:rFonts w:asciiTheme="minorBidi" w:hAnsiTheme="minorBidi" w:cstheme="minorBidi"/>
                <w:sz w:val="20"/>
                <w:szCs w:val="20"/>
              </w:rPr>
              <w:t xml:space="preserve">  </w:t>
            </w:r>
          </w:p>
        </w:tc>
      </w:tr>
      <w:tr w:rsidR="00F43166" w:rsidRPr="00696D43" w14:paraId="17C09C8B" w14:textId="77777777" w:rsidTr="00696D43">
        <w:tc>
          <w:tcPr>
            <w:tcW w:w="1696" w:type="dxa"/>
          </w:tcPr>
          <w:p w14:paraId="217ADC54" w14:textId="72E12D28" w:rsidR="00F43166" w:rsidRPr="00696D43" w:rsidRDefault="00F43166"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Magdalena Jaanda</w:t>
            </w:r>
          </w:p>
        </w:tc>
        <w:tc>
          <w:tcPr>
            <w:tcW w:w="851" w:type="dxa"/>
          </w:tcPr>
          <w:p w14:paraId="016339F7" w14:textId="3FE10CEB" w:rsidR="00F43166" w:rsidRPr="00696D43" w:rsidRDefault="00D219FE"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70</w:t>
            </w:r>
          </w:p>
        </w:tc>
        <w:tc>
          <w:tcPr>
            <w:tcW w:w="1276" w:type="dxa"/>
          </w:tcPr>
          <w:p w14:paraId="56B37C17" w14:textId="7D8E157C" w:rsidR="00F43166" w:rsidRPr="00696D43" w:rsidRDefault="00655FEA"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134" w:type="dxa"/>
          </w:tcPr>
          <w:p w14:paraId="3EAC6383" w14:textId="77777777" w:rsidR="00F43166" w:rsidRPr="00696D43" w:rsidRDefault="00F43166" w:rsidP="00F43166">
            <w:pPr>
              <w:spacing w:after="0" w:line="240" w:lineRule="auto"/>
              <w:rPr>
                <w:rFonts w:asciiTheme="minorBidi" w:hAnsiTheme="minorBidi" w:cstheme="minorBidi"/>
                <w:b/>
                <w:bCs/>
                <w:sz w:val="20"/>
                <w:szCs w:val="20"/>
              </w:rPr>
            </w:pPr>
          </w:p>
        </w:tc>
        <w:tc>
          <w:tcPr>
            <w:tcW w:w="1087" w:type="dxa"/>
          </w:tcPr>
          <w:p w14:paraId="76725FC5" w14:textId="77777777" w:rsidR="00F43166" w:rsidRPr="00696D43" w:rsidRDefault="00F43166" w:rsidP="00F43166">
            <w:pPr>
              <w:spacing w:after="0" w:line="240" w:lineRule="auto"/>
              <w:rPr>
                <w:rFonts w:asciiTheme="minorBidi" w:hAnsiTheme="minorBidi" w:cstheme="minorBidi"/>
                <w:b/>
                <w:bCs/>
                <w:sz w:val="20"/>
                <w:szCs w:val="20"/>
              </w:rPr>
            </w:pPr>
          </w:p>
        </w:tc>
        <w:tc>
          <w:tcPr>
            <w:tcW w:w="3307" w:type="dxa"/>
          </w:tcPr>
          <w:p w14:paraId="1CD0F7D6" w14:textId="2EF18851" w:rsidR="00F43166" w:rsidRPr="00696D43" w:rsidRDefault="00480ACB"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70 – </w:t>
            </w:r>
            <w:r w:rsidRPr="00480ACB">
              <w:rPr>
                <w:rFonts w:asciiTheme="minorBidi" w:hAnsiTheme="minorBidi" w:cstheme="minorBidi"/>
                <w:sz w:val="20"/>
                <w:szCs w:val="20"/>
              </w:rPr>
              <w:t>confident and good knowledge demonstrated</w:t>
            </w:r>
          </w:p>
        </w:tc>
      </w:tr>
      <w:tr w:rsidR="00F43166" w:rsidRPr="00696D43" w14:paraId="1D714F03" w14:textId="77777777" w:rsidTr="00696D43">
        <w:tc>
          <w:tcPr>
            <w:tcW w:w="1696" w:type="dxa"/>
          </w:tcPr>
          <w:p w14:paraId="53424521" w14:textId="78FFEFE6" w:rsidR="00F43166" w:rsidRPr="00696D43" w:rsidRDefault="00F43166"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Maxine Guymer</w:t>
            </w:r>
          </w:p>
        </w:tc>
        <w:tc>
          <w:tcPr>
            <w:tcW w:w="851" w:type="dxa"/>
          </w:tcPr>
          <w:p w14:paraId="3062EB84" w14:textId="60D8D431" w:rsidR="00F43166" w:rsidRPr="00696D43" w:rsidRDefault="00D219FE"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62</w:t>
            </w:r>
          </w:p>
        </w:tc>
        <w:tc>
          <w:tcPr>
            <w:tcW w:w="1276" w:type="dxa"/>
          </w:tcPr>
          <w:p w14:paraId="5DF1E957" w14:textId="66EDBB5A" w:rsidR="00F43166" w:rsidRPr="00696D43" w:rsidRDefault="008E1082"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696D43" w:rsidRPr="00696D43">
              <w:rPr>
                <w:rFonts w:asciiTheme="minorBidi" w:hAnsiTheme="minorBidi" w:cstheme="minorBidi"/>
                <w:b/>
                <w:bCs/>
                <w:sz w:val="20"/>
                <w:szCs w:val="20"/>
              </w:rPr>
              <w:t>gree</w:t>
            </w:r>
          </w:p>
        </w:tc>
        <w:tc>
          <w:tcPr>
            <w:tcW w:w="1134" w:type="dxa"/>
          </w:tcPr>
          <w:p w14:paraId="249185E6" w14:textId="77777777" w:rsidR="00F43166" w:rsidRPr="00696D43" w:rsidRDefault="00F43166" w:rsidP="00F43166">
            <w:pPr>
              <w:spacing w:after="0" w:line="240" w:lineRule="auto"/>
              <w:rPr>
                <w:rFonts w:asciiTheme="minorBidi" w:hAnsiTheme="minorBidi" w:cstheme="minorBidi"/>
                <w:b/>
                <w:bCs/>
                <w:sz w:val="20"/>
                <w:szCs w:val="20"/>
              </w:rPr>
            </w:pPr>
          </w:p>
        </w:tc>
        <w:tc>
          <w:tcPr>
            <w:tcW w:w="1087" w:type="dxa"/>
          </w:tcPr>
          <w:p w14:paraId="7DCA937B" w14:textId="77777777" w:rsidR="00F43166" w:rsidRPr="00696D43" w:rsidRDefault="00F43166" w:rsidP="00F43166">
            <w:pPr>
              <w:spacing w:after="0" w:line="240" w:lineRule="auto"/>
              <w:rPr>
                <w:rFonts w:asciiTheme="minorBidi" w:hAnsiTheme="minorBidi" w:cstheme="minorBidi"/>
                <w:b/>
                <w:bCs/>
                <w:sz w:val="20"/>
                <w:szCs w:val="20"/>
              </w:rPr>
            </w:pPr>
          </w:p>
        </w:tc>
        <w:tc>
          <w:tcPr>
            <w:tcW w:w="3307" w:type="dxa"/>
          </w:tcPr>
          <w:p w14:paraId="5F88C819" w14:textId="393313A2" w:rsidR="00F43166" w:rsidRPr="00696D43" w:rsidRDefault="008E1082" w:rsidP="00F43166">
            <w:pPr>
              <w:spacing w:after="0" w:line="240" w:lineRule="auto"/>
              <w:rPr>
                <w:rFonts w:asciiTheme="minorBidi" w:hAnsiTheme="minorBidi" w:cstheme="minorBidi"/>
                <w:b/>
                <w:bCs/>
                <w:sz w:val="20"/>
                <w:szCs w:val="20"/>
              </w:rPr>
            </w:pPr>
            <w:r w:rsidRPr="00480ACB">
              <w:rPr>
                <w:rFonts w:asciiTheme="minorBidi" w:hAnsiTheme="minorBidi" w:cstheme="minorBidi"/>
                <w:b/>
                <w:bCs/>
                <w:sz w:val="20"/>
                <w:szCs w:val="20"/>
              </w:rPr>
              <w:t xml:space="preserve">62 </w:t>
            </w:r>
            <w:r w:rsidR="00820AA5" w:rsidRPr="00480ACB">
              <w:rPr>
                <w:rFonts w:asciiTheme="minorBidi" w:hAnsiTheme="minorBidi" w:cstheme="minorBidi"/>
                <w:b/>
                <w:bCs/>
                <w:sz w:val="20"/>
                <w:szCs w:val="20"/>
              </w:rPr>
              <w:t>–</w:t>
            </w:r>
            <w:r w:rsidR="00820AA5" w:rsidRPr="00696D43">
              <w:rPr>
                <w:rFonts w:asciiTheme="minorBidi" w:hAnsiTheme="minorBidi" w:cstheme="minorBidi"/>
                <w:sz w:val="20"/>
                <w:szCs w:val="20"/>
              </w:rPr>
              <w:t xml:space="preserve"> </w:t>
            </w:r>
            <w:r w:rsidR="00CD6D3F" w:rsidRPr="00696D43">
              <w:rPr>
                <w:rFonts w:asciiTheme="minorBidi" w:hAnsiTheme="minorBidi" w:cstheme="minorBidi"/>
                <w:sz w:val="20"/>
                <w:szCs w:val="20"/>
              </w:rPr>
              <w:t>good practical knowledge</w:t>
            </w:r>
            <w:r w:rsidR="00080113" w:rsidRPr="00696D43">
              <w:rPr>
                <w:rFonts w:asciiTheme="minorBidi" w:hAnsiTheme="minorBidi" w:cstheme="minorBidi"/>
                <w:sz w:val="20"/>
                <w:szCs w:val="20"/>
              </w:rPr>
              <w:t xml:space="preserve"> </w:t>
            </w:r>
            <w:r w:rsidR="00B73A95" w:rsidRPr="00696D43">
              <w:rPr>
                <w:rFonts w:asciiTheme="minorBidi" w:hAnsiTheme="minorBidi" w:cstheme="minorBidi"/>
                <w:sz w:val="20"/>
                <w:szCs w:val="20"/>
              </w:rPr>
              <w:t xml:space="preserve">but limited </w:t>
            </w:r>
            <w:r w:rsidR="00696D43" w:rsidRPr="00696D43">
              <w:rPr>
                <w:rFonts w:asciiTheme="minorBidi" w:hAnsiTheme="minorBidi" w:cstheme="minorBidi"/>
                <w:sz w:val="20"/>
                <w:szCs w:val="20"/>
              </w:rPr>
              <w:t xml:space="preserve">theoretical </w:t>
            </w:r>
            <w:r w:rsidR="00504496" w:rsidRPr="00696D43">
              <w:rPr>
                <w:rFonts w:asciiTheme="minorBidi" w:hAnsiTheme="minorBidi" w:cstheme="minorBidi"/>
                <w:sz w:val="20"/>
                <w:szCs w:val="20"/>
              </w:rPr>
              <w:t xml:space="preserve"> </w:t>
            </w:r>
          </w:p>
        </w:tc>
      </w:tr>
    </w:tbl>
    <w:p w14:paraId="7AFE3831" w14:textId="05A2DC5A" w:rsidR="003A0622" w:rsidRPr="00587CE6" w:rsidRDefault="003A0622" w:rsidP="0F990C1D">
      <w:pPr>
        <w:spacing w:after="0" w:line="240" w:lineRule="auto"/>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8FE54B" w:rsidR="00AC463B" w:rsidRPr="00ED385D" w:rsidRDefault="00C769F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63A6E41" w:rsidR="00AC463B" w:rsidRPr="00ED385D" w:rsidRDefault="00C769F2" w:rsidP="00741EC6">
            <w:pPr>
              <w:spacing w:after="0" w:line="240" w:lineRule="auto"/>
              <w:rPr>
                <w:rFonts w:ascii="Arial" w:hAnsi="Arial" w:cs="Arial"/>
                <w:sz w:val="20"/>
                <w:szCs w:val="20"/>
              </w:rPr>
            </w:pPr>
            <w:r>
              <w:rPr>
                <w:rFonts w:ascii="Arial" w:hAnsi="Arial" w:cs="Arial"/>
                <w:sz w:val="20"/>
                <w:szCs w:val="20"/>
              </w:rPr>
              <w:t>Yes, all marks are coherent and well justified</w:t>
            </w:r>
          </w:p>
        </w:tc>
      </w:tr>
      <w:tr w:rsidR="00110528" w:rsidRPr="00ED385D" w14:paraId="633B4AF6" w14:textId="3D0AF856" w:rsidTr="00AB2F38">
        <w:tc>
          <w:tcPr>
            <w:tcW w:w="392" w:type="dxa"/>
          </w:tcPr>
          <w:p w14:paraId="1E3D8A36" w14:textId="77777777" w:rsidR="00110528" w:rsidRPr="00ED385D" w:rsidRDefault="00110528" w:rsidP="0011052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10528" w:rsidRDefault="00110528" w:rsidP="0011052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1E5D4D8" w:rsidR="00110528" w:rsidRPr="00ED385D" w:rsidRDefault="00110528" w:rsidP="001105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110528" w:rsidRPr="00ED385D" w:rsidRDefault="00110528" w:rsidP="00110528">
            <w:pPr>
              <w:spacing w:after="0" w:line="240" w:lineRule="auto"/>
              <w:rPr>
                <w:rFonts w:ascii="Arial" w:hAnsi="Arial" w:cs="Arial"/>
                <w:sz w:val="20"/>
                <w:szCs w:val="20"/>
              </w:rPr>
            </w:pPr>
          </w:p>
        </w:tc>
        <w:tc>
          <w:tcPr>
            <w:tcW w:w="4536" w:type="dxa"/>
          </w:tcPr>
          <w:p w14:paraId="60316D4F" w14:textId="20E25EC5" w:rsidR="00110528" w:rsidRPr="00ED385D" w:rsidRDefault="00110528" w:rsidP="00110528">
            <w:pPr>
              <w:spacing w:after="0" w:line="240" w:lineRule="auto"/>
              <w:rPr>
                <w:rFonts w:ascii="Arial" w:hAnsi="Arial" w:cs="Arial"/>
                <w:sz w:val="20"/>
                <w:szCs w:val="20"/>
              </w:rPr>
            </w:pPr>
            <w:r>
              <w:rPr>
                <w:rFonts w:ascii="Arial" w:hAnsi="Arial" w:cs="Arial"/>
                <w:sz w:val="20"/>
                <w:szCs w:val="20"/>
              </w:rPr>
              <w:t>Yes, comprehensive feedback demonstrating opportunities for improvement in each criteria</w:t>
            </w:r>
          </w:p>
        </w:tc>
      </w:tr>
      <w:tr w:rsidR="00110528" w:rsidRPr="00ED385D" w14:paraId="1735750D" w14:textId="54B931F6" w:rsidTr="00AB2F38">
        <w:tc>
          <w:tcPr>
            <w:tcW w:w="392" w:type="dxa"/>
          </w:tcPr>
          <w:p w14:paraId="74B7A258" w14:textId="77777777" w:rsidR="00110528" w:rsidRPr="00ED385D" w:rsidRDefault="00110528" w:rsidP="0011052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10528" w:rsidRDefault="00110528" w:rsidP="0011052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10528" w:rsidRDefault="00110528" w:rsidP="00110528">
            <w:pPr>
              <w:spacing w:before="6" w:after="0" w:line="252" w:lineRule="exact"/>
              <w:ind w:right="173"/>
              <w:rPr>
                <w:rFonts w:ascii="Arial Narrow" w:eastAsia="Arial Narrow" w:hAnsi="Arial Narrow" w:cs="Arial Narrow"/>
              </w:rPr>
            </w:pPr>
          </w:p>
        </w:tc>
        <w:tc>
          <w:tcPr>
            <w:tcW w:w="567" w:type="dxa"/>
          </w:tcPr>
          <w:p w14:paraId="6281DA5F" w14:textId="2923345E" w:rsidR="00110528" w:rsidRPr="00ED385D" w:rsidRDefault="00110528" w:rsidP="001105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110528" w:rsidRPr="00ED385D" w:rsidRDefault="00110528" w:rsidP="00110528">
            <w:pPr>
              <w:spacing w:after="0" w:line="240" w:lineRule="auto"/>
              <w:rPr>
                <w:rFonts w:ascii="Arial" w:hAnsi="Arial" w:cs="Arial"/>
                <w:sz w:val="20"/>
                <w:szCs w:val="20"/>
              </w:rPr>
            </w:pPr>
          </w:p>
        </w:tc>
        <w:tc>
          <w:tcPr>
            <w:tcW w:w="4536" w:type="dxa"/>
          </w:tcPr>
          <w:p w14:paraId="579F5966" w14:textId="275A81D0" w:rsidR="00110528" w:rsidRPr="00ED385D" w:rsidRDefault="00110528" w:rsidP="00110528">
            <w:pPr>
              <w:spacing w:after="0" w:line="240" w:lineRule="auto"/>
              <w:rPr>
                <w:rFonts w:ascii="Arial" w:hAnsi="Arial" w:cs="Arial"/>
                <w:sz w:val="20"/>
                <w:szCs w:val="20"/>
              </w:rPr>
            </w:pPr>
            <w:r>
              <w:rPr>
                <w:rFonts w:ascii="Arial" w:hAnsi="Arial" w:cs="Arial"/>
                <w:sz w:val="20"/>
                <w:szCs w:val="20"/>
              </w:rPr>
              <w:t>Yes the feedback is constructive and acknowledges what the student has done well and areas of development.</w:t>
            </w:r>
          </w:p>
        </w:tc>
      </w:tr>
      <w:tr w:rsidR="00110528" w:rsidRPr="00ED385D" w14:paraId="65A697F1" w14:textId="2F0D26F2" w:rsidTr="00AB2F38">
        <w:tc>
          <w:tcPr>
            <w:tcW w:w="392" w:type="dxa"/>
          </w:tcPr>
          <w:p w14:paraId="78D822C6" w14:textId="77777777" w:rsidR="00110528" w:rsidRPr="00ED385D" w:rsidRDefault="00110528" w:rsidP="0011052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10528" w:rsidRDefault="00110528" w:rsidP="0011052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1ED8D8" w:rsidR="00110528" w:rsidRPr="00ED385D" w:rsidRDefault="0062661D" w:rsidP="001105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217F34F1" w:rsidR="00110528" w:rsidRPr="00ED385D" w:rsidRDefault="00110528" w:rsidP="00110528">
            <w:pPr>
              <w:spacing w:after="0" w:line="240" w:lineRule="auto"/>
              <w:rPr>
                <w:rFonts w:ascii="Arial" w:hAnsi="Arial" w:cs="Arial"/>
                <w:sz w:val="20"/>
                <w:szCs w:val="20"/>
              </w:rPr>
            </w:pPr>
          </w:p>
        </w:tc>
        <w:tc>
          <w:tcPr>
            <w:tcW w:w="4536" w:type="dxa"/>
          </w:tcPr>
          <w:p w14:paraId="6FA69B74" w14:textId="3E902F5E" w:rsidR="00110528" w:rsidRPr="00ED385D" w:rsidRDefault="0062661D" w:rsidP="00110528">
            <w:pPr>
              <w:spacing w:after="0" w:line="240" w:lineRule="auto"/>
              <w:rPr>
                <w:rFonts w:ascii="Arial" w:hAnsi="Arial" w:cs="Arial"/>
                <w:sz w:val="20"/>
                <w:szCs w:val="20"/>
              </w:rPr>
            </w:pPr>
            <w:r>
              <w:rPr>
                <w:rFonts w:ascii="Arial" w:hAnsi="Arial" w:cs="Arial"/>
                <w:sz w:val="20"/>
                <w:szCs w:val="20"/>
              </w:rPr>
              <w:t>Yes</w:t>
            </w:r>
            <w:r w:rsidR="00110528">
              <w:rPr>
                <w:rFonts w:ascii="Arial" w:hAnsi="Arial" w:cs="Arial"/>
                <w:sz w:val="20"/>
                <w:szCs w:val="20"/>
              </w:rPr>
              <w:t>, marking rubric and feedback</w:t>
            </w:r>
            <w:r>
              <w:rPr>
                <w:rFonts w:ascii="Arial" w:hAnsi="Arial" w:cs="Arial"/>
                <w:sz w:val="20"/>
                <w:szCs w:val="20"/>
              </w:rPr>
              <w:t xml:space="preserve"> </w:t>
            </w:r>
            <w:r w:rsidR="00AF12D8">
              <w:rPr>
                <w:rFonts w:ascii="Arial" w:hAnsi="Arial" w:cs="Arial"/>
                <w:sz w:val="20"/>
                <w:szCs w:val="20"/>
              </w:rPr>
              <w:t>were</w:t>
            </w:r>
            <w:r w:rsidR="00110528">
              <w:rPr>
                <w:rFonts w:ascii="Arial" w:hAnsi="Arial" w:cs="Arial"/>
                <w:sz w:val="20"/>
                <w:szCs w:val="20"/>
              </w:rPr>
              <w:t xml:space="preserve"> included and appropriately linked</w:t>
            </w:r>
            <w:r w:rsidR="00AF12D8">
              <w:rPr>
                <w:rFonts w:ascii="Arial" w:hAnsi="Arial" w:cs="Arial"/>
                <w:sz w:val="20"/>
                <w:szCs w:val="20"/>
              </w:rPr>
              <w:t xml:space="preserve"> on Turnitin. </w:t>
            </w:r>
            <w:r w:rsidR="00BF2EED">
              <w:rPr>
                <w:rFonts w:ascii="Arial" w:hAnsi="Arial" w:cs="Arial"/>
                <w:sz w:val="20"/>
                <w:szCs w:val="20"/>
              </w:rPr>
              <w:t>Marks allocation are clearly explained.</w:t>
            </w:r>
          </w:p>
        </w:tc>
      </w:tr>
      <w:tr w:rsidR="00110528" w:rsidRPr="00ED385D" w14:paraId="5CF3A525" w14:textId="477673DD" w:rsidTr="00AB2F38">
        <w:tc>
          <w:tcPr>
            <w:tcW w:w="392" w:type="dxa"/>
          </w:tcPr>
          <w:p w14:paraId="431FE605" w14:textId="77777777" w:rsidR="00110528" w:rsidRPr="00ED385D" w:rsidRDefault="00110528" w:rsidP="0011052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10528" w:rsidRPr="00741EC6" w:rsidRDefault="00110528" w:rsidP="0011052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6CE617F" w:rsidR="00110528" w:rsidRPr="00ED385D" w:rsidRDefault="00110528" w:rsidP="001105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110528" w:rsidRPr="00ED385D" w:rsidRDefault="00110528" w:rsidP="00110528">
            <w:pPr>
              <w:spacing w:after="0" w:line="240" w:lineRule="auto"/>
              <w:rPr>
                <w:rFonts w:ascii="Arial" w:hAnsi="Arial" w:cs="Arial"/>
                <w:sz w:val="20"/>
                <w:szCs w:val="20"/>
              </w:rPr>
            </w:pPr>
          </w:p>
        </w:tc>
        <w:tc>
          <w:tcPr>
            <w:tcW w:w="4536" w:type="dxa"/>
          </w:tcPr>
          <w:p w14:paraId="6211B903" w14:textId="73C938C7" w:rsidR="00110528" w:rsidRPr="00ED385D" w:rsidRDefault="00110528" w:rsidP="00110528">
            <w:pPr>
              <w:spacing w:after="0" w:line="240" w:lineRule="auto"/>
              <w:rPr>
                <w:rFonts w:ascii="Arial" w:hAnsi="Arial" w:cs="Arial"/>
                <w:sz w:val="20"/>
                <w:szCs w:val="20"/>
              </w:rPr>
            </w:pPr>
            <w:r>
              <w:rPr>
                <w:rFonts w:ascii="Arial" w:hAnsi="Arial" w:cs="Arial"/>
                <w:sz w:val="20"/>
                <w:szCs w:val="20"/>
              </w:rPr>
              <w:t>Yes the feedback is fair and consistent</w:t>
            </w:r>
          </w:p>
        </w:tc>
      </w:tr>
      <w:tr w:rsidR="00110528" w:rsidRPr="00ED385D" w14:paraId="39EAE115" w14:textId="270C3C5D" w:rsidTr="00AB2F38">
        <w:tc>
          <w:tcPr>
            <w:tcW w:w="392" w:type="dxa"/>
          </w:tcPr>
          <w:p w14:paraId="0A135C5A" w14:textId="77777777" w:rsidR="00110528" w:rsidRPr="00ED385D" w:rsidRDefault="00110528" w:rsidP="0011052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10528" w:rsidRPr="00ED385D" w:rsidRDefault="00110528" w:rsidP="0011052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67EEBA7" w:rsidR="00110528" w:rsidRPr="00ED385D" w:rsidRDefault="00110528" w:rsidP="001105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110528" w:rsidRPr="00ED385D" w:rsidRDefault="00110528" w:rsidP="00110528">
            <w:pPr>
              <w:spacing w:after="0" w:line="240" w:lineRule="auto"/>
              <w:rPr>
                <w:rFonts w:ascii="Arial" w:hAnsi="Arial" w:cs="Arial"/>
                <w:sz w:val="20"/>
                <w:szCs w:val="20"/>
              </w:rPr>
            </w:pPr>
          </w:p>
        </w:tc>
        <w:tc>
          <w:tcPr>
            <w:tcW w:w="4536" w:type="dxa"/>
          </w:tcPr>
          <w:p w14:paraId="67B8DC5E" w14:textId="09940CE7" w:rsidR="00110528" w:rsidRPr="00ED385D" w:rsidRDefault="00110528" w:rsidP="00110528">
            <w:pPr>
              <w:spacing w:after="0" w:line="240" w:lineRule="auto"/>
              <w:rPr>
                <w:rFonts w:ascii="Arial" w:hAnsi="Arial" w:cs="Arial"/>
                <w:sz w:val="20"/>
                <w:szCs w:val="20"/>
              </w:rPr>
            </w:pPr>
            <w:r>
              <w:rPr>
                <w:rFonts w:ascii="Arial" w:hAnsi="Arial" w:cs="Arial"/>
                <w:sz w:val="20"/>
                <w:szCs w:val="20"/>
              </w:rPr>
              <w:t>There is reference to the students engagement with literature, and there are in-text comments to suggest that there are potential missing reference.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A4901A2" w:rsidR="00AC463B" w:rsidRPr="00ED385D" w:rsidRDefault="00C769F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2D6BB1C8" w:rsidR="00AC463B" w:rsidRPr="00ED385D" w:rsidRDefault="00C30E90" w:rsidP="00C30E90">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After discussion about marking rubric, marks were agreed.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110528" w:rsidRDefault="00747852" w:rsidP="000B1F89">
            <w:pPr>
              <w:spacing w:after="0" w:line="240" w:lineRule="auto"/>
              <w:rPr>
                <w:rFonts w:ascii="Arial" w:hAnsi="Arial" w:cs="Arial"/>
                <w:lang w:val="sv-SE"/>
              </w:rPr>
            </w:pPr>
            <w:r w:rsidRPr="00110528">
              <w:rPr>
                <w:rFonts w:ascii="Arial" w:hAnsi="Arial" w:cs="Arial"/>
                <w:lang w:val="sv-SE"/>
              </w:rPr>
              <w:t>Signed (</w:t>
            </w:r>
            <w:r w:rsidR="00BF46EC" w:rsidRPr="00110528">
              <w:rPr>
                <w:rFonts w:ascii="Arial" w:hAnsi="Arial" w:cs="Arial"/>
                <w:lang w:val="sv-SE"/>
              </w:rPr>
              <w:t xml:space="preserve">internal </w:t>
            </w:r>
            <w:r w:rsidRPr="00110528">
              <w:rPr>
                <w:rFonts w:ascii="Arial" w:hAnsi="Arial" w:cs="Arial"/>
                <w:lang w:val="sv-SE"/>
              </w:rPr>
              <w:t>moderator</w:t>
            </w:r>
            <w:r w:rsidR="006D2A9D" w:rsidRPr="00110528">
              <w:rPr>
                <w:rFonts w:ascii="Arial" w:hAnsi="Arial" w:cs="Arial"/>
                <w:lang w:val="sv-SE"/>
              </w:rPr>
              <w:t>/2</w:t>
            </w:r>
            <w:r w:rsidR="006D2A9D" w:rsidRPr="00110528">
              <w:rPr>
                <w:rFonts w:ascii="Arial" w:hAnsi="Arial" w:cs="Arial"/>
                <w:vertAlign w:val="superscript"/>
                <w:lang w:val="sv-SE"/>
              </w:rPr>
              <w:t>nd</w:t>
            </w:r>
            <w:r w:rsidR="006D2A9D" w:rsidRPr="00110528">
              <w:rPr>
                <w:rFonts w:ascii="Arial" w:hAnsi="Arial" w:cs="Arial"/>
                <w:lang w:val="sv-SE"/>
              </w:rPr>
              <w:t xml:space="preserve"> Marker</w:t>
            </w:r>
            <w:r w:rsidRPr="00110528">
              <w:rPr>
                <w:rFonts w:ascii="Arial" w:hAnsi="Arial" w:cs="Arial"/>
                <w:lang w:val="sv-SE"/>
              </w:rPr>
              <w:t xml:space="preserve">): </w:t>
            </w:r>
          </w:p>
          <w:p w14:paraId="1B1A3B9E" w14:textId="77777777" w:rsidR="003A0622" w:rsidRPr="00110528" w:rsidRDefault="003A0622" w:rsidP="000B1F89">
            <w:pPr>
              <w:spacing w:after="0" w:line="240" w:lineRule="auto"/>
              <w:rPr>
                <w:rFonts w:ascii="Arial" w:hAnsi="Arial" w:cs="Arial"/>
                <w:lang w:val="sv-SE"/>
              </w:rPr>
            </w:pPr>
          </w:p>
          <w:p w14:paraId="586DDF75" w14:textId="222AE0B4" w:rsidR="00E853AC" w:rsidRPr="00110528" w:rsidRDefault="00110528" w:rsidP="000B1F89">
            <w:pPr>
              <w:spacing w:after="0" w:line="240" w:lineRule="auto"/>
              <w:rPr>
                <w:rFonts w:ascii="Arial" w:hAnsi="Arial" w:cs="Arial"/>
                <w:lang w:val="sv-SE"/>
              </w:rPr>
            </w:pPr>
            <w:r w:rsidRPr="00110528">
              <w:rPr>
                <w:rFonts w:ascii="Arial" w:hAnsi="Arial" w:cs="Arial"/>
                <w:lang w:val="sv-SE"/>
              </w:rPr>
              <w:t>Dr Simona Ferra</w:t>
            </w:r>
            <w:r>
              <w:rPr>
                <w:rFonts w:ascii="Arial" w:hAnsi="Arial" w:cs="Arial"/>
                <w:lang w:val="sv-SE"/>
              </w:rPr>
              <w:t>raccio</w:t>
            </w:r>
          </w:p>
        </w:tc>
        <w:tc>
          <w:tcPr>
            <w:tcW w:w="2834" w:type="dxa"/>
            <w:vAlign w:val="center"/>
          </w:tcPr>
          <w:p w14:paraId="0A227B27" w14:textId="3E30CFC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30E90">
              <w:rPr>
                <w:rFonts w:ascii="Arial" w:hAnsi="Arial" w:cs="Arial"/>
              </w:rPr>
              <w:t>29.04.2026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8AFC2" w14:textId="77777777" w:rsidR="0007096B" w:rsidRDefault="0007096B" w:rsidP="00467608">
      <w:pPr>
        <w:spacing w:after="0" w:line="240" w:lineRule="auto"/>
      </w:pPr>
      <w:r>
        <w:separator/>
      </w:r>
    </w:p>
  </w:endnote>
  <w:endnote w:type="continuationSeparator" w:id="0">
    <w:p w14:paraId="7A8CA70A" w14:textId="77777777" w:rsidR="0007096B" w:rsidRDefault="0007096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B49C6" w14:textId="77777777" w:rsidR="0007096B" w:rsidRDefault="0007096B" w:rsidP="00467608">
      <w:pPr>
        <w:spacing w:after="0" w:line="240" w:lineRule="auto"/>
      </w:pPr>
      <w:r>
        <w:separator/>
      </w:r>
    </w:p>
  </w:footnote>
  <w:footnote w:type="continuationSeparator" w:id="0">
    <w:p w14:paraId="121DE4C1" w14:textId="77777777" w:rsidR="0007096B" w:rsidRDefault="0007096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6E86"/>
    <w:rsid w:val="00047134"/>
    <w:rsid w:val="00055118"/>
    <w:rsid w:val="0007096B"/>
    <w:rsid w:val="00080113"/>
    <w:rsid w:val="000A1917"/>
    <w:rsid w:val="000A745C"/>
    <w:rsid w:val="000B1F89"/>
    <w:rsid w:val="000B4CF0"/>
    <w:rsid w:val="000C4B1F"/>
    <w:rsid w:val="000D7B83"/>
    <w:rsid w:val="000F0F2F"/>
    <w:rsid w:val="000F64CC"/>
    <w:rsid w:val="00107E7A"/>
    <w:rsid w:val="00110528"/>
    <w:rsid w:val="00122C0F"/>
    <w:rsid w:val="00122D1D"/>
    <w:rsid w:val="0016601E"/>
    <w:rsid w:val="00193BDC"/>
    <w:rsid w:val="00195493"/>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A40C5"/>
    <w:rsid w:val="003B702F"/>
    <w:rsid w:val="003D4F2B"/>
    <w:rsid w:val="004043D9"/>
    <w:rsid w:val="00411FC1"/>
    <w:rsid w:val="00413110"/>
    <w:rsid w:val="00417F4F"/>
    <w:rsid w:val="00420F89"/>
    <w:rsid w:val="00426A2E"/>
    <w:rsid w:val="00460865"/>
    <w:rsid w:val="0046507B"/>
    <w:rsid w:val="00467608"/>
    <w:rsid w:val="00480ACB"/>
    <w:rsid w:val="004948F9"/>
    <w:rsid w:val="004A21EC"/>
    <w:rsid w:val="004C08BD"/>
    <w:rsid w:val="004D3EFB"/>
    <w:rsid w:val="00504496"/>
    <w:rsid w:val="00507442"/>
    <w:rsid w:val="0051296B"/>
    <w:rsid w:val="005218D5"/>
    <w:rsid w:val="00536A75"/>
    <w:rsid w:val="005739F8"/>
    <w:rsid w:val="00587CE6"/>
    <w:rsid w:val="00596BAF"/>
    <w:rsid w:val="005A28B8"/>
    <w:rsid w:val="005A74CD"/>
    <w:rsid w:val="005B25F9"/>
    <w:rsid w:val="005B460D"/>
    <w:rsid w:val="005C7322"/>
    <w:rsid w:val="0062661D"/>
    <w:rsid w:val="00645102"/>
    <w:rsid w:val="00647D03"/>
    <w:rsid w:val="00650E76"/>
    <w:rsid w:val="00655FEA"/>
    <w:rsid w:val="00677C6A"/>
    <w:rsid w:val="00696D43"/>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0AA5"/>
    <w:rsid w:val="00874D23"/>
    <w:rsid w:val="008A7C06"/>
    <w:rsid w:val="008B32FF"/>
    <w:rsid w:val="008E1082"/>
    <w:rsid w:val="008E5A0D"/>
    <w:rsid w:val="008F7BD5"/>
    <w:rsid w:val="00905215"/>
    <w:rsid w:val="0091282B"/>
    <w:rsid w:val="00920F17"/>
    <w:rsid w:val="0093098E"/>
    <w:rsid w:val="00940D6C"/>
    <w:rsid w:val="00942186"/>
    <w:rsid w:val="009620CD"/>
    <w:rsid w:val="00990AE7"/>
    <w:rsid w:val="009A71F7"/>
    <w:rsid w:val="009C34CA"/>
    <w:rsid w:val="009D04BE"/>
    <w:rsid w:val="00A20015"/>
    <w:rsid w:val="00AB09D9"/>
    <w:rsid w:val="00AB2F38"/>
    <w:rsid w:val="00AC463B"/>
    <w:rsid w:val="00AC7457"/>
    <w:rsid w:val="00AD2AFC"/>
    <w:rsid w:val="00AE723D"/>
    <w:rsid w:val="00AF12D8"/>
    <w:rsid w:val="00B020D0"/>
    <w:rsid w:val="00B1114A"/>
    <w:rsid w:val="00B60685"/>
    <w:rsid w:val="00B66F6F"/>
    <w:rsid w:val="00B73A95"/>
    <w:rsid w:val="00BE13FF"/>
    <w:rsid w:val="00BF2EED"/>
    <w:rsid w:val="00BF33E9"/>
    <w:rsid w:val="00BF46EC"/>
    <w:rsid w:val="00C00D39"/>
    <w:rsid w:val="00C0204C"/>
    <w:rsid w:val="00C036D5"/>
    <w:rsid w:val="00C25B6E"/>
    <w:rsid w:val="00C30E90"/>
    <w:rsid w:val="00C3472D"/>
    <w:rsid w:val="00C53EE5"/>
    <w:rsid w:val="00C769F2"/>
    <w:rsid w:val="00C9211B"/>
    <w:rsid w:val="00CB7244"/>
    <w:rsid w:val="00CD6D3F"/>
    <w:rsid w:val="00CE245C"/>
    <w:rsid w:val="00CE3E2B"/>
    <w:rsid w:val="00D02D86"/>
    <w:rsid w:val="00D219FE"/>
    <w:rsid w:val="00D4012C"/>
    <w:rsid w:val="00D72891"/>
    <w:rsid w:val="00D72FBD"/>
    <w:rsid w:val="00D805D6"/>
    <w:rsid w:val="00D84865"/>
    <w:rsid w:val="00D97FBD"/>
    <w:rsid w:val="00DA7BE8"/>
    <w:rsid w:val="00DB0F64"/>
    <w:rsid w:val="00DF4677"/>
    <w:rsid w:val="00E60022"/>
    <w:rsid w:val="00E736F0"/>
    <w:rsid w:val="00E853AC"/>
    <w:rsid w:val="00E95FA0"/>
    <w:rsid w:val="00EA036D"/>
    <w:rsid w:val="00ED385D"/>
    <w:rsid w:val="00EE4175"/>
    <w:rsid w:val="00EF13BA"/>
    <w:rsid w:val="00F045AF"/>
    <w:rsid w:val="00F2106D"/>
    <w:rsid w:val="00F34170"/>
    <w:rsid w:val="00F3615A"/>
    <w:rsid w:val="00F36B5C"/>
    <w:rsid w:val="00F43166"/>
    <w:rsid w:val="00FA3513"/>
    <w:rsid w:val="00FC7AD6"/>
    <w:rsid w:val="00FD6624"/>
    <w:rsid w:val="00FE1667"/>
    <w:rsid w:val="01AEC9C4"/>
    <w:rsid w:val="02AB1FBF"/>
    <w:rsid w:val="042A72F0"/>
    <w:rsid w:val="0D00D7DC"/>
    <w:rsid w:val="0F990C1D"/>
    <w:rsid w:val="113212FF"/>
    <w:rsid w:val="139C7597"/>
    <w:rsid w:val="14F441A6"/>
    <w:rsid w:val="15FD79D6"/>
    <w:rsid w:val="1840D8F4"/>
    <w:rsid w:val="19761374"/>
    <w:rsid w:val="2031C0D6"/>
    <w:rsid w:val="228DF69B"/>
    <w:rsid w:val="27AA0448"/>
    <w:rsid w:val="286EAA9F"/>
    <w:rsid w:val="28873974"/>
    <w:rsid w:val="29CCD80F"/>
    <w:rsid w:val="2A96607E"/>
    <w:rsid w:val="2BAD5F65"/>
    <w:rsid w:val="2C7C0B71"/>
    <w:rsid w:val="2DD3AF9D"/>
    <w:rsid w:val="321BB1F3"/>
    <w:rsid w:val="34177D76"/>
    <w:rsid w:val="35C64345"/>
    <w:rsid w:val="3980A617"/>
    <w:rsid w:val="39BFAAFF"/>
    <w:rsid w:val="3FA78755"/>
    <w:rsid w:val="41445E2A"/>
    <w:rsid w:val="414568D8"/>
    <w:rsid w:val="43AD60D8"/>
    <w:rsid w:val="440D686C"/>
    <w:rsid w:val="4684D0AF"/>
    <w:rsid w:val="4BC71B15"/>
    <w:rsid w:val="55F52D45"/>
    <w:rsid w:val="57C6D7EF"/>
    <w:rsid w:val="58D40C76"/>
    <w:rsid w:val="615ECA4A"/>
    <w:rsid w:val="641B71D9"/>
    <w:rsid w:val="66376D98"/>
    <w:rsid w:val="69ECF05A"/>
    <w:rsid w:val="713114AD"/>
    <w:rsid w:val="770849C8"/>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1015</Words>
  <Characters>5967</Characters>
  <Application>Microsoft Office Word</Application>
  <DocSecurity>0</DocSecurity>
  <Lines>49</Lines>
  <Paragraphs>13</Paragraphs>
  <ScaleCrop>false</ScaleCrop>
  <Company/>
  <LinksUpToDate>false</LinksUpToDate>
  <CharactersWithSpaces>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Simona Ferraraccio</cp:lastModifiedBy>
  <cp:revision>27</cp:revision>
  <cp:lastPrinted>2014-12-09T15:50:00Z</cp:lastPrinted>
  <dcterms:created xsi:type="dcterms:W3CDTF">2026-04-24T11:31:00Z</dcterms:created>
  <dcterms:modified xsi:type="dcterms:W3CDTF">2026-04-29T08:40:00Z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36e5da6d-24b0-4a60-9bc7-b49f4c7d5cc6</vt:lpwstr>
  </property>
</Properties>
</file>