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7461D" w14:textId="77777777" w:rsidR="00795BFC" w:rsidRDefault="00795BFC" w:rsidP="00795BFC">
      <w:pPr>
        <w:jc w:val="center"/>
        <w:rPr>
          <w:rFonts w:cstheme="minorHAnsi"/>
          <w:b/>
          <w:bCs/>
          <w:sz w:val="40"/>
          <w:szCs w:val="40"/>
        </w:rPr>
      </w:pPr>
    </w:p>
    <w:p w14:paraId="7E0DDC4E" w14:textId="77777777" w:rsidR="00795BFC" w:rsidRDefault="00795BFC" w:rsidP="00795BFC">
      <w:pPr>
        <w:jc w:val="center"/>
        <w:rPr>
          <w:rFonts w:cstheme="minorHAnsi"/>
          <w:b/>
          <w:bCs/>
          <w:sz w:val="40"/>
          <w:szCs w:val="40"/>
        </w:rPr>
      </w:pPr>
    </w:p>
    <w:p w14:paraId="7857B309" w14:textId="55E99BE1" w:rsidR="000D45AC" w:rsidRPr="006E1EB4" w:rsidRDefault="00795BFC" w:rsidP="00795BFC">
      <w:pPr>
        <w:jc w:val="center"/>
        <w:rPr>
          <w:rFonts w:cstheme="minorHAnsi"/>
          <w:b/>
          <w:bCs/>
          <w:sz w:val="52"/>
          <w:szCs w:val="52"/>
        </w:rPr>
      </w:pPr>
      <w:r w:rsidRPr="006E1EB4">
        <w:rPr>
          <w:rFonts w:cstheme="minorHAnsi"/>
          <w:b/>
          <w:bCs/>
          <w:sz w:val="52"/>
          <w:szCs w:val="52"/>
        </w:rPr>
        <w:t>PROFESSIONAL CAREER DEVELOPMENT</w:t>
      </w:r>
    </w:p>
    <w:p w14:paraId="735A2183" w14:textId="63C4811E" w:rsidR="00795BFC" w:rsidRDefault="00795BFC" w:rsidP="00E00D00">
      <w:pPr>
        <w:jc w:val="center"/>
        <w:rPr>
          <w:rFonts w:cstheme="minorHAnsi"/>
          <w:sz w:val="22"/>
          <w:szCs w:val="22"/>
        </w:rPr>
      </w:pPr>
    </w:p>
    <w:p w14:paraId="049A56B6" w14:textId="2FFD2C6E" w:rsidR="00795BFC" w:rsidRDefault="00795BFC" w:rsidP="00E00D00">
      <w:pPr>
        <w:jc w:val="center"/>
        <w:rPr>
          <w:rFonts w:cstheme="minorHAnsi"/>
          <w:sz w:val="22"/>
          <w:szCs w:val="22"/>
        </w:rPr>
      </w:pPr>
    </w:p>
    <w:p w14:paraId="1E9E472A" w14:textId="391CC982" w:rsidR="00795BFC" w:rsidRDefault="00795BFC" w:rsidP="00E00D00">
      <w:pPr>
        <w:jc w:val="center"/>
        <w:rPr>
          <w:rFonts w:cstheme="minorHAnsi"/>
          <w:sz w:val="22"/>
          <w:szCs w:val="22"/>
        </w:rPr>
      </w:pPr>
    </w:p>
    <w:p w14:paraId="206B635C" w14:textId="52CF7FCF" w:rsidR="00795BFC" w:rsidRDefault="00795BFC" w:rsidP="00E00D00">
      <w:pPr>
        <w:jc w:val="center"/>
        <w:rPr>
          <w:rFonts w:cstheme="minorHAnsi"/>
          <w:sz w:val="22"/>
          <w:szCs w:val="22"/>
        </w:rPr>
      </w:pPr>
    </w:p>
    <w:p w14:paraId="7D671BA9" w14:textId="779D1F12" w:rsidR="00795BFC" w:rsidRDefault="00795BFC" w:rsidP="00E00D00">
      <w:pPr>
        <w:jc w:val="center"/>
        <w:rPr>
          <w:rFonts w:cstheme="minorHAnsi"/>
          <w:sz w:val="22"/>
          <w:szCs w:val="22"/>
        </w:rPr>
      </w:pPr>
    </w:p>
    <w:p w14:paraId="61BDFF55" w14:textId="50F93B37" w:rsidR="00795BFC" w:rsidRDefault="00795BFC" w:rsidP="00E00D00">
      <w:pPr>
        <w:jc w:val="center"/>
        <w:rPr>
          <w:rFonts w:cstheme="minorHAnsi"/>
          <w:sz w:val="22"/>
          <w:szCs w:val="22"/>
        </w:rPr>
      </w:pPr>
    </w:p>
    <w:p w14:paraId="046196EF" w14:textId="2EE7FC28" w:rsidR="00795BFC" w:rsidRDefault="00795BFC" w:rsidP="00E00D00">
      <w:pPr>
        <w:jc w:val="center"/>
        <w:rPr>
          <w:rFonts w:cstheme="minorHAnsi"/>
          <w:sz w:val="22"/>
          <w:szCs w:val="22"/>
        </w:rPr>
      </w:pPr>
    </w:p>
    <w:p w14:paraId="14C16041" w14:textId="5996494C" w:rsidR="00795BFC" w:rsidRDefault="00795BFC" w:rsidP="00E00D00">
      <w:pPr>
        <w:jc w:val="center"/>
        <w:rPr>
          <w:rFonts w:cstheme="minorHAnsi"/>
          <w:sz w:val="22"/>
          <w:szCs w:val="22"/>
        </w:rPr>
      </w:pPr>
    </w:p>
    <w:p w14:paraId="7586BE79" w14:textId="4D462E4E" w:rsidR="00795BFC" w:rsidRDefault="00795BFC" w:rsidP="00E00D00">
      <w:pPr>
        <w:jc w:val="center"/>
        <w:rPr>
          <w:rFonts w:cstheme="minorHAnsi"/>
          <w:sz w:val="22"/>
          <w:szCs w:val="22"/>
        </w:rPr>
      </w:pPr>
    </w:p>
    <w:p w14:paraId="186B340A" w14:textId="63B824F8" w:rsidR="00795BFC" w:rsidRDefault="00795BFC" w:rsidP="00E00D00">
      <w:pPr>
        <w:jc w:val="center"/>
        <w:rPr>
          <w:rFonts w:cstheme="minorHAnsi"/>
          <w:sz w:val="22"/>
          <w:szCs w:val="22"/>
        </w:rPr>
      </w:pPr>
    </w:p>
    <w:p w14:paraId="2A6F26EC" w14:textId="0534E3A3" w:rsidR="00795BFC" w:rsidRDefault="00795BFC" w:rsidP="00E00D00">
      <w:pPr>
        <w:jc w:val="center"/>
        <w:rPr>
          <w:rFonts w:cstheme="minorHAnsi"/>
          <w:sz w:val="22"/>
          <w:szCs w:val="22"/>
        </w:rPr>
      </w:pPr>
    </w:p>
    <w:p w14:paraId="590D84A8" w14:textId="76A713D2" w:rsidR="00795BFC" w:rsidRDefault="00795BFC" w:rsidP="00E00D00">
      <w:pPr>
        <w:jc w:val="center"/>
        <w:rPr>
          <w:rFonts w:cstheme="minorHAnsi"/>
          <w:sz w:val="22"/>
          <w:szCs w:val="22"/>
        </w:rPr>
      </w:pPr>
    </w:p>
    <w:p w14:paraId="02B0439F" w14:textId="3F1EE6A1" w:rsidR="00795BFC" w:rsidRDefault="00795BFC" w:rsidP="00E00D00">
      <w:pPr>
        <w:jc w:val="center"/>
        <w:rPr>
          <w:rFonts w:cstheme="minorHAnsi"/>
          <w:sz w:val="22"/>
          <w:szCs w:val="22"/>
        </w:rPr>
      </w:pPr>
    </w:p>
    <w:p w14:paraId="1F828D5A" w14:textId="6E757E86" w:rsidR="00795BFC" w:rsidRDefault="00795BFC" w:rsidP="00E00D00">
      <w:pPr>
        <w:jc w:val="center"/>
        <w:rPr>
          <w:rFonts w:cstheme="minorHAnsi"/>
          <w:sz w:val="22"/>
          <w:szCs w:val="22"/>
        </w:rPr>
      </w:pPr>
    </w:p>
    <w:p w14:paraId="2C83C9CD" w14:textId="56E17F55" w:rsidR="00795BFC" w:rsidRDefault="00795BFC" w:rsidP="00E00D00">
      <w:pPr>
        <w:jc w:val="center"/>
        <w:rPr>
          <w:rFonts w:cstheme="minorHAnsi"/>
          <w:sz w:val="22"/>
          <w:szCs w:val="22"/>
        </w:rPr>
      </w:pPr>
    </w:p>
    <w:p w14:paraId="23DED31F" w14:textId="36560DAD" w:rsidR="00795BFC" w:rsidRDefault="00795BFC" w:rsidP="00E00D00">
      <w:pPr>
        <w:jc w:val="center"/>
        <w:rPr>
          <w:rFonts w:cstheme="minorHAnsi"/>
          <w:sz w:val="22"/>
          <w:szCs w:val="22"/>
        </w:rPr>
      </w:pPr>
    </w:p>
    <w:p w14:paraId="1E576F48" w14:textId="1B54D0EF" w:rsidR="00795BFC" w:rsidRDefault="00795BFC" w:rsidP="00E00D00">
      <w:pPr>
        <w:jc w:val="center"/>
        <w:rPr>
          <w:rFonts w:cstheme="minorHAnsi"/>
          <w:sz w:val="22"/>
          <w:szCs w:val="22"/>
        </w:rPr>
      </w:pPr>
    </w:p>
    <w:p w14:paraId="1FE02802" w14:textId="756B9DA1" w:rsidR="00795BFC" w:rsidRDefault="00795BFC" w:rsidP="00E00D00">
      <w:pPr>
        <w:jc w:val="center"/>
        <w:rPr>
          <w:rFonts w:cstheme="minorHAnsi"/>
          <w:sz w:val="22"/>
          <w:szCs w:val="22"/>
        </w:rPr>
      </w:pPr>
    </w:p>
    <w:p w14:paraId="3C8B1F93" w14:textId="40472E6F" w:rsidR="00795BFC" w:rsidRDefault="00795BFC" w:rsidP="00E00D00">
      <w:pPr>
        <w:jc w:val="center"/>
        <w:rPr>
          <w:rFonts w:cstheme="minorHAnsi"/>
          <w:sz w:val="22"/>
          <w:szCs w:val="22"/>
        </w:rPr>
      </w:pPr>
    </w:p>
    <w:p w14:paraId="05CD1E9C" w14:textId="291C08AF" w:rsidR="00795BFC" w:rsidRDefault="00795BFC" w:rsidP="00E00D00">
      <w:pPr>
        <w:jc w:val="center"/>
        <w:rPr>
          <w:rFonts w:cstheme="minorHAnsi"/>
          <w:sz w:val="22"/>
          <w:szCs w:val="22"/>
        </w:rPr>
      </w:pPr>
    </w:p>
    <w:p w14:paraId="3385FC63" w14:textId="36304180" w:rsidR="00795BFC" w:rsidRDefault="00795BFC" w:rsidP="00E00D00">
      <w:pPr>
        <w:jc w:val="center"/>
        <w:rPr>
          <w:rFonts w:cstheme="minorHAnsi"/>
          <w:sz w:val="22"/>
          <w:szCs w:val="22"/>
        </w:rPr>
      </w:pPr>
    </w:p>
    <w:p w14:paraId="744D95AD" w14:textId="5F74074E" w:rsidR="00795BFC" w:rsidRDefault="00795BFC" w:rsidP="00E00D00">
      <w:pPr>
        <w:jc w:val="center"/>
        <w:rPr>
          <w:rFonts w:cstheme="minorHAnsi"/>
          <w:sz w:val="22"/>
          <w:szCs w:val="22"/>
        </w:rPr>
      </w:pPr>
    </w:p>
    <w:p w14:paraId="0149261D" w14:textId="6E47D3CA" w:rsidR="00795BFC" w:rsidRDefault="00795BFC" w:rsidP="00E00D00">
      <w:pPr>
        <w:jc w:val="center"/>
        <w:rPr>
          <w:rFonts w:cstheme="minorHAnsi"/>
          <w:sz w:val="22"/>
          <w:szCs w:val="22"/>
        </w:rPr>
      </w:pPr>
    </w:p>
    <w:p w14:paraId="5494E17F" w14:textId="6E9BA6EA" w:rsidR="00795BFC" w:rsidRDefault="00795BFC" w:rsidP="00E00D00">
      <w:pPr>
        <w:jc w:val="center"/>
        <w:rPr>
          <w:rFonts w:cstheme="minorHAnsi"/>
          <w:sz w:val="22"/>
          <w:szCs w:val="22"/>
        </w:rPr>
      </w:pPr>
    </w:p>
    <w:p w14:paraId="645F60C8" w14:textId="3A10C993" w:rsidR="00795BFC" w:rsidRDefault="00795BFC" w:rsidP="00E00D00">
      <w:pPr>
        <w:jc w:val="center"/>
        <w:rPr>
          <w:rFonts w:cstheme="minorHAnsi"/>
          <w:sz w:val="22"/>
          <w:szCs w:val="22"/>
        </w:rPr>
      </w:pPr>
    </w:p>
    <w:p w14:paraId="3111DBFA" w14:textId="1530DBEA" w:rsidR="00795BFC" w:rsidRDefault="00795BFC" w:rsidP="00E00D00">
      <w:pPr>
        <w:jc w:val="center"/>
        <w:rPr>
          <w:rFonts w:cstheme="minorHAnsi"/>
          <w:sz w:val="22"/>
          <w:szCs w:val="22"/>
        </w:rPr>
      </w:pPr>
    </w:p>
    <w:p w14:paraId="0E716E89" w14:textId="30AA3F09" w:rsidR="00795BFC" w:rsidRDefault="00795BFC" w:rsidP="00E00D00">
      <w:pPr>
        <w:jc w:val="center"/>
        <w:rPr>
          <w:rFonts w:cstheme="minorHAnsi"/>
          <w:sz w:val="22"/>
          <w:szCs w:val="22"/>
        </w:rPr>
      </w:pPr>
    </w:p>
    <w:p w14:paraId="0E40F7C4" w14:textId="6D6DD638" w:rsidR="00795BFC" w:rsidRDefault="00795BFC" w:rsidP="00E00D00">
      <w:pPr>
        <w:jc w:val="center"/>
        <w:rPr>
          <w:rFonts w:cstheme="minorHAnsi"/>
          <w:sz w:val="22"/>
          <w:szCs w:val="22"/>
        </w:rPr>
      </w:pPr>
    </w:p>
    <w:p w14:paraId="29C00F24" w14:textId="4811A807" w:rsidR="00795BFC" w:rsidRDefault="00795BFC" w:rsidP="00E00D00">
      <w:pPr>
        <w:jc w:val="center"/>
        <w:rPr>
          <w:rFonts w:cstheme="minorHAnsi"/>
          <w:sz w:val="22"/>
          <w:szCs w:val="22"/>
        </w:rPr>
      </w:pPr>
    </w:p>
    <w:p w14:paraId="6867E71D" w14:textId="751A23D1" w:rsidR="00795BFC" w:rsidRDefault="00795BFC" w:rsidP="00E00D00">
      <w:pPr>
        <w:jc w:val="center"/>
        <w:rPr>
          <w:rFonts w:cstheme="minorHAnsi"/>
          <w:sz w:val="22"/>
          <w:szCs w:val="22"/>
        </w:rPr>
      </w:pPr>
    </w:p>
    <w:p w14:paraId="06DCF26E" w14:textId="654D0FD8" w:rsidR="00795BFC" w:rsidRDefault="00795BFC" w:rsidP="00E00D00">
      <w:pPr>
        <w:jc w:val="center"/>
        <w:rPr>
          <w:rFonts w:cstheme="minorHAnsi"/>
          <w:sz w:val="22"/>
          <w:szCs w:val="22"/>
        </w:rPr>
      </w:pPr>
    </w:p>
    <w:p w14:paraId="5865BFE9" w14:textId="528043CE" w:rsidR="00795BFC" w:rsidRDefault="00795BFC" w:rsidP="00E00D00">
      <w:pPr>
        <w:jc w:val="center"/>
        <w:rPr>
          <w:rFonts w:cstheme="minorHAnsi"/>
          <w:sz w:val="22"/>
          <w:szCs w:val="22"/>
        </w:rPr>
      </w:pPr>
    </w:p>
    <w:p w14:paraId="1DB620D6" w14:textId="6F1673E7" w:rsidR="00795BFC" w:rsidRDefault="00795BFC" w:rsidP="00E00D00">
      <w:pPr>
        <w:jc w:val="center"/>
        <w:rPr>
          <w:rFonts w:cstheme="minorHAnsi"/>
          <w:sz w:val="22"/>
          <w:szCs w:val="22"/>
        </w:rPr>
      </w:pPr>
    </w:p>
    <w:p w14:paraId="4B694DAB" w14:textId="21D57091" w:rsidR="00795BFC" w:rsidRDefault="00795BFC" w:rsidP="00E00D00">
      <w:pPr>
        <w:jc w:val="center"/>
        <w:rPr>
          <w:rFonts w:cstheme="minorHAnsi"/>
          <w:sz w:val="22"/>
          <w:szCs w:val="22"/>
        </w:rPr>
      </w:pPr>
    </w:p>
    <w:p w14:paraId="6A2F8D35" w14:textId="46062A64" w:rsidR="00795BFC" w:rsidRPr="00795BFC" w:rsidRDefault="00795BFC" w:rsidP="00795BFC">
      <w:pPr>
        <w:rPr>
          <w:rFonts w:cstheme="minorHAnsi"/>
          <w:sz w:val="26"/>
          <w:szCs w:val="26"/>
        </w:rPr>
      </w:pPr>
      <w:r w:rsidRPr="00795BFC">
        <w:rPr>
          <w:rFonts w:cstheme="minorHAnsi"/>
          <w:sz w:val="26"/>
          <w:szCs w:val="26"/>
        </w:rPr>
        <w:t>MODULE NUMBER: BMSW4005_LON</w:t>
      </w:r>
    </w:p>
    <w:p w14:paraId="51786178" w14:textId="373AD8C2" w:rsidR="00795BFC" w:rsidRPr="00795BFC" w:rsidRDefault="00795BFC" w:rsidP="00795BFC">
      <w:pPr>
        <w:rPr>
          <w:rFonts w:cstheme="minorHAnsi"/>
          <w:sz w:val="26"/>
          <w:szCs w:val="26"/>
        </w:rPr>
      </w:pPr>
      <w:r w:rsidRPr="00795BFC">
        <w:rPr>
          <w:rFonts w:cstheme="minorHAnsi"/>
          <w:sz w:val="26"/>
          <w:szCs w:val="26"/>
        </w:rPr>
        <w:t>LECTURER’S NAME: AFZAL MUNNA</w:t>
      </w:r>
    </w:p>
    <w:p w14:paraId="3A10EAAF" w14:textId="2C5F201C" w:rsidR="00795BFC" w:rsidRPr="00795BFC" w:rsidRDefault="00795BFC" w:rsidP="00795BFC">
      <w:pPr>
        <w:rPr>
          <w:rFonts w:cstheme="minorHAnsi"/>
          <w:sz w:val="26"/>
          <w:szCs w:val="26"/>
        </w:rPr>
      </w:pPr>
      <w:r w:rsidRPr="00795BFC">
        <w:rPr>
          <w:rFonts w:cstheme="minorHAnsi"/>
          <w:sz w:val="26"/>
          <w:szCs w:val="26"/>
        </w:rPr>
        <w:t>STUDENT’S NAME: TESLA CAPPELLI</w:t>
      </w:r>
    </w:p>
    <w:p w14:paraId="5E2E5153" w14:textId="3014CF77" w:rsidR="00795BFC" w:rsidRPr="00795BFC" w:rsidRDefault="00795BFC" w:rsidP="00795BFC">
      <w:pPr>
        <w:rPr>
          <w:rFonts w:cstheme="minorHAnsi"/>
          <w:sz w:val="26"/>
          <w:szCs w:val="26"/>
        </w:rPr>
      </w:pPr>
      <w:r w:rsidRPr="00795BFC">
        <w:rPr>
          <w:rFonts w:cstheme="minorHAnsi"/>
          <w:sz w:val="26"/>
          <w:szCs w:val="26"/>
        </w:rPr>
        <w:t>STUDENT ID: 1914610</w:t>
      </w:r>
    </w:p>
    <w:p w14:paraId="3E4E4EAA" w14:textId="585FAD49" w:rsidR="00795BFC" w:rsidRDefault="00795BFC" w:rsidP="00795BFC">
      <w:pPr>
        <w:rPr>
          <w:rFonts w:cstheme="minorHAnsi"/>
          <w:sz w:val="22"/>
          <w:szCs w:val="22"/>
        </w:rPr>
      </w:pPr>
    </w:p>
    <w:p w14:paraId="69879E90" w14:textId="12DADA60" w:rsidR="00795BFC" w:rsidRDefault="00795BFC" w:rsidP="00795BFC">
      <w:pPr>
        <w:rPr>
          <w:rFonts w:cstheme="minorHAnsi"/>
          <w:sz w:val="22"/>
          <w:szCs w:val="22"/>
        </w:rPr>
      </w:pPr>
    </w:p>
    <w:p w14:paraId="70F8431A" w14:textId="77777777" w:rsidR="00795BFC" w:rsidRDefault="00795BFC" w:rsidP="00795BFC">
      <w:pPr>
        <w:rPr>
          <w:rFonts w:cstheme="minorHAnsi"/>
          <w:sz w:val="22"/>
          <w:szCs w:val="22"/>
        </w:rPr>
      </w:pPr>
    </w:p>
    <w:p w14:paraId="4CB6D7AE" w14:textId="1D7D134B" w:rsidR="00795BFC" w:rsidRDefault="00795BFC" w:rsidP="00795BFC">
      <w:pPr>
        <w:rPr>
          <w:rFonts w:cstheme="minorHAnsi"/>
          <w:sz w:val="22"/>
          <w:szCs w:val="22"/>
        </w:rPr>
      </w:pPr>
    </w:p>
    <w:p w14:paraId="45568A45" w14:textId="77777777" w:rsidR="00795BFC" w:rsidRDefault="00795BFC" w:rsidP="00795BFC">
      <w:pPr>
        <w:rPr>
          <w:rFonts w:cstheme="minorHAnsi"/>
          <w:sz w:val="22"/>
          <w:szCs w:val="22"/>
        </w:rPr>
      </w:pPr>
    </w:p>
    <w:p w14:paraId="26A322B0" w14:textId="77777777" w:rsidR="00795BFC" w:rsidRPr="00795BFC" w:rsidRDefault="00795BFC" w:rsidP="00795BFC">
      <w:pPr>
        <w:jc w:val="right"/>
        <w:rPr>
          <w:rFonts w:cstheme="minorHAnsi"/>
        </w:rPr>
      </w:pPr>
      <w:r w:rsidRPr="00795BFC">
        <w:rPr>
          <w:rFonts w:cstheme="minorHAnsi"/>
        </w:rPr>
        <w:t>DECEMBER 2020</w:t>
      </w:r>
    </w:p>
    <w:sdt>
      <w:sdtPr>
        <w:rPr>
          <w:rFonts w:asciiTheme="minorHAnsi" w:eastAsiaTheme="minorHAnsi" w:hAnsiTheme="minorHAnsi" w:cstheme="minorBidi"/>
          <w:b w:val="0"/>
          <w:bCs w:val="0"/>
          <w:color w:val="auto"/>
          <w:sz w:val="32"/>
          <w:szCs w:val="32"/>
          <w:lang w:val="en-GB"/>
        </w:rPr>
        <w:id w:val="-1684897722"/>
        <w:docPartObj>
          <w:docPartGallery w:val="Table of Contents"/>
          <w:docPartUnique/>
        </w:docPartObj>
      </w:sdtPr>
      <w:sdtEndPr>
        <w:rPr>
          <w:noProof/>
          <w:sz w:val="36"/>
          <w:szCs w:val="36"/>
        </w:rPr>
      </w:sdtEndPr>
      <w:sdtContent>
        <w:p w14:paraId="22D0B308" w14:textId="5D3ED049" w:rsidR="004019FD" w:rsidRPr="001C559D" w:rsidRDefault="004019FD">
          <w:pPr>
            <w:pStyle w:val="TOCHeading"/>
            <w:rPr>
              <w:sz w:val="32"/>
              <w:szCs w:val="32"/>
            </w:rPr>
          </w:pPr>
          <w:r w:rsidRPr="001C559D">
            <w:rPr>
              <w:sz w:val="32"/>
              <w:szCs w:val="32"/>
            </w:rPr>
            <w:t>Table of Contents</w:t>
          </w:r>
        </w:p>
        <w:p w14:paraId="2E5D84B7" w14:textId="615585FF" w:rsidR="001C559D" w:rsidRPr="001C559D" w:rsidRDefault="004019FD">
          <w:pPr>
            <w:pStyle w:val="TOC1"/>
            <w:tabs>
              <w:tab w:val="right" w:leader="dot" w:pos="9730"/>
            </w:tabs>
            <w:rPr>
              <w:rFonts w:eastAsiaTheme="minorEastAsia" w:cstheme="minorBidi"/>
              <w:b w:val="0"/>
              <w:bCs w:val="0"/>
              <w:i w:val="0"/>
              <w:iCs w:val="0"/>
              <w:noProof/>
              <w:sz w:val="32"/>
              <w:szCs w:val="32"/>
              <w:lang w:eastAsia="en-GB"/>
            </w:rPr>
          </w:pPr>
          <w:r w:rsidRPr="001C559D">
            <w:rPr>
              <w:b w:val="0"/>
              <w:bCs w:val="0"/>
              <w:sz w:val="32"/>
              <w:szCs w:val="32"/>
            </w:rPr>
            <w:fldChar w:fldCharType="begin"/>
          </w:r>
          <w:r w:rsidRPr="001C559D">
            <w:rPr>
              <w:sz w:val="32"/>
              <w:szCs w:val="32"/>
            </w:rPr>
            <w:instrText xml:space="preserve"> TOC \o "1-3" \h \z \u </w:instrText>
          </w:r>
          <w:r w:rsidRPr="001C559D">
            <w:rPr>
              <w:b w:val="0"/>
              <w:bCs w:val="0"/>
              <w:sz w:val="32"/>
              <w:szCs w:val="32"/>
            </w:rPr>
            <w:fldChar w:fldCharType="separate"/>
          </w:r>
          <w:hyperlink w:anchor="_Toc60522564" w:history="1">
            <w:r w:rsidR="001C559D" w:rsidRPr="001C559D">
              <w:rPr>
                <w:rStyle w:val="Hyperlink"/>
                <w:noProof/>
                <w:sz w:val="32"/>
                <w:szCs w:val="32"/>
              </w:rPr>
              <w:t>INTRODUCTION</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_Toc60522564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2</w:t>
            </w:r>
            <w:r w:rsidR="001C559D" w:rsidRPr="001C559D">
              <w:rPr>
                <w:noProof/>
                <w:webHidden/>
                <w:sz w:val="32"/>
                <w:szCs w:val="32"/>
              </w:rPr>
              <w:fldChar w:fldCharType="end"/>
            </w:r>
          </w:hyperlink>
        </w:p>
        <w:p w14:paraId="54B92F61" w14:textId="735ED0AA"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65" w:history="1">
            <w:r w:rsidR="001C559D" w:rsidRPr="001C559D">
              <w:rPr>
                <w:rStyle w:val="Hyperlink"/>
                <w:noProof/>
                <w:sz w:val="32"/>
                <w:szCs w:val="32"/>
              </w:rPr>
              <w:t>LITERATURE REVIEW</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_Toc60522565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3</w:t>
            </w:r>
            <w:r w:rsidR="001C559D" w:rsidRPr="001C559D">
              <w:rPr>
                <w:noProof/>
                <w:webHidden/>
                <w:sz w:val="32"/>
                <w:szCs w:val="32"/>
              </w:rPr>
              <w:fldChar w:fldCharType="end"/>
            </w:r>
          </w:hyperlink>
        </w:p>
        <w:p w14:paraId="5F5B8057" w14:textId="3B1439AB" w:rsidR="001C559D" w:rsidRPr="001C559D" w:rsidRDefault="0060407B">
          <w:pPr>
            <w:pStyle w:val="TOC2"/>
            <w:tabs>
              <w:tab w:val="right" w:leader="dot" w:pos="9730"/>
            </w:tabs>
            <w:rPr>
              <w:rFonts w:eastAsiaTheme="minorEastAsia" w:cstheme="minorBidi"/>
              <w:b w:val="0"/>
              <w:bCs w:val="0"/>
              <w:noProof/>
              <w:sz w:val="32"/>
              <w:szCs w:val="32"/>
              <w:lang w:eastAsia="en-GB"/>
            </w:rPr>
          </w:pPr>
          <w:hyperlink w:anchor="_Toc60522566" w:history="1">
            <w:r w:rsidR="001C559D" w:rsidRPr="001C559D">
              <w:rPr>
                <w:rStyle w:val="Hyperlink"/>
                <w:noProof/>
                <w:sz w:val="32"/>
                <w:szCs w:val="32"/>
              </w:rPr>
              <w:t>Role play: what is it and what are its benefits?</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_Toc60522566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3</w:t>
            </w:r>
            <w:r w:rsidR="001C559D" w:rsidRPr="001C559D">
              <w:rPr>
                <w:noProof/>
                <w:webHidden/>
                <w:sz w:val="32"/>
                <w:szCs w:val="32"/>
              </w:rPr>
              <w:fldChar w:fldCharType="end"/>
            </w:r>
          </w:hyperlink>
        </w:p>
        <w:p w14:paraId="54577D38" w14:textId="7A24F65C"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67" w:history="1">
            <w:r w:rsidR="001C559D" w:rsidRPr="001C559D">
              <w:rPr>
                <w:rStyle w:val="Hyperlink"/>
                <w:noProof/>
                <w:sz w:val="32"/>
                <w:szCs w:val="32"/>
                <w:lang w:eastAsia="en-GB"/>
              </w:rPr>
              <w:t>THE USE OF PDP AND SWOT ANALYSIS</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_Toc60522567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4</w:t>
            </w:r>
            <w:r w:rsidR="001C559D" w:rsidRPr="001C559D">
              <w:rPr>
                <w:noProof/>
                <w:webHidden/>
                <w:sz w:val="32"/>
                <w:szCs w:val="32"/>
              </w:rPr>
              <w:fldChar w:fldCharType="end"/>
            </w:r>
          </w:hyperlink>
        </w:p>
        <w:p w14:paraId="3B6BB199" w14:textId="38FC78A4" w:rsidR="001C559D" w:rsidRPr="001C559D" w:rsidRDefault="0060407B">
          <w:pPr>
            <w:pStyle w:val="TOC2"/>
            <w:tabs>
              <w:tab w:val="right" w:leader="dot" w:pos="9730"/>
            </w:tabs>
            <w:rPr>
              <w:rFonts w:eastAsiaTheme="minorEastAsia" w:cstheme="minorBidi"/>
              <w:b w:val="0"/>
              <w:bCs w:val="0"/>
              <w:noProof/>
              <w:sz w:val="32"/>
              <w:szCs w:val="32"/>
              <w:lang w:eastAsia="en-GB"/>
            </w:rPr>
          </w:pPr>
          <w:hyperlink w:anchor="_Toc60522568" w:history="1">
            <w:r w:rsidR="001C559D" w:rsidRPr="001C559D">
              <w:rPr>
                <w:rStyle w:val="Hyperlink"/>
                <w:noProof/>
                <w:sz w:val="32"/>
                <w:szCs w:val="32"/>
              </w:rPr>
              <w:t>Personal SWOT analysis</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_Toc60522568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5</w:t>
            </w:r>
            <w:r w:rsidR="001C559D" w:rsidRPr="001C559D">
              <w:rPr>
                <w:noProof/>
                <w:webHidden/>
                <w:sz w:val="32"/>
                <w:szCs w:val="32"/>
              </w:rPr>
              <w:fldChar w:fldCharType="end"/>
            </w:r>
          </w:hyperlink>
        </w:p>
        <w:p w14:paraId="2D8915C5" w14:textId="44C9DB81" w:rsidR="001C559D" w:rsidRPr="001C559D" w:rsidRDefault="0060407B">
          <w:pPr>
            <w:pStyle w:val="TOC2"/>
            <w:tabs>
              <w:tab w:val="right" w:leader="dot" w:pos="9730"/>
            </w:tabs>
            <w:rPr>
              <w:rFonts w:eastAsiaTheme="minorEastAsia" w:cstheme="minorBidi"/>
              <w:b w:val="0"/>
              <w:bCs w:val="0"/>
              <w:noProof/>
              <w:sz w:val="32"/>
              <w:szCs w:val="32"/>
              <w:lang w:eastAsia="en-GB"/>
            </w:rPr>
          </w:pPr>
          <w:hyperlink w:anchor="_Toc60522569" w:history="1">
            <w:r w:rsidR="001C559D" w:rsidRPr="001C559D">
              <w:rPr>
                <w:rStyle w:val="Hyperlink"/>
                <w:noProof/>
                <w:sz w:val="32"/>
                <w:szCs w:val="32"/>
              </w:rPr>
              <w:t>PDP</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_Toc60522569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5</w:t>
            </w:r>
            <w:r w:rsidR="001C559D" w:rsidRPr="001C559D">
              <w:rPr>
                <w:noProof/>
                <w:webHidden/>
                <w:sz w:val="32"/>
                <w:szCs w:val="32"/>
              </w:rPr>
              <w:fldChar w:fldCharType="end"/>
            </w:r>
          </w:hyperlink>
        </w:p>
        <w:p w14:paraId="7F150293" w14:textId="0FEAFCDC" w:rsidR="001C559D" w:rsidRPr="001C559D" w:rsidRDefault="0060407B">
          <w:pPr>
            <w:pStyle w:val="TOC2"/>
            <w:tabs>
              <w:tab w:val="right" w:leader="dot" w:pos="9730"/>
            </w:tabs>
            <w:rPr>
              <w:rFonts w:eastAsiaTheme="minorEastAsia" w:cstheme="minorBidi"/>
              <w:b w:val="0"/>
              <w:bCs w:val="0"/>
              <w:noProof/>
              <w:sz w:val="32"/>
              <w:szCs w:val="32"/>
              <w:lang w:eastAsia="en-GB"/>
            </w:rPr>
          </w:pPr>
          <w:hyperlink w:anchor="_Toc60522570" w:history="1">
            <w:r w:rsidR="001C559D" w:rsidRPr="001C559D">
              <w:rPr>
                <w:rStyle w:val="Hyperlink"/>
                <w:noProof/>
                <w:sz w:val="32"/>
                <w:szCs w:val="32"/>
              </w:rPr>
              <w:t>PERSONAL DEVELOPMENT ANALYSIS</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_Toc60522570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6</w:t>
            </w:r>
            <w:r w:rsidR="001C559D" w:rsidRPr="001C559D">
              <w:rPr>
                <w:noProof/>
                <w:webHidden/>
                <w:sz w:val="32"/>
                <w:szCs w:val="32"/>
              </w:rPr>
              <w:fldChar w:fldCharType="end"/>
            </w:r>
          </w:hyperlink>
        </w:p>
        <w:p w14:paraId="6410C3B3" w14:textId="64FDA7A8"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71" w:history="1">
            <w:r w:rsidR="001C559D" w:rsidRPr="001C559D">
              <w:rPr>
                <w:rStyle w:val="Hyperlink"/>
                <w:noProof/>
                <w:sz w:val="32"/>
                <w:szCs w:val="32"/>
                <w:lang w:eastAsia="en-GB"/>
              </w:rPr>
              <w:t>METHODOLOGY</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_Toc60522571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7</w:t>
            </w:r>
            <w:r w:rsidR="001C559D" w:rsidRPr="001C559D">
              <w:rPr>
                <w:noProof/>
                <w:webHidden/>
                <w:sz w:val="32"/>
                <w:szCs w:val="32"/>
              </w:rPr>
              <w:fldChar w:fldCharType="end"/>
            </w:r>
          </w:hyperlink>
        </w:p>
        <w:p w14:paraId="7230A56E" w14:textId="7EA2700E"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72" w:history="1">
            <w:r w:rsidR="001C559D" w:rsidRPr="001C559D">
              <w:rPr>
                <w:rStyle w:val="Hyperlink"/>
                <w:noProof/>
                <w:sz w:val="32"/>
                <w:szCs w:val="32"/>
                <w:lang w:eastAsia="en-GB"/>
              </w:rPr>
              <w:t>DISCUSSION</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_Toc60522572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8</w:t>
            </w:r>
            <w:r w:rsidR="001C559D" w:rsidRPr="001C559D">
              <w:rPr>
                <w:noProof/>
                <w:webHidden/>
                <w:sz w:val="32"/>
                <w:szCs w:val="32"/>
              </w:rPr>
              <w:fldChar w:fldCharType="end"/>
            </w:r>
          </w:hyperlink>
        </w:p>
        <w:p w14:paraId="4F477362" w14:textId="0B53C419" w:rsidR="001C559D" w:rsidRPr="001C559D" w:rsidRDefault="0060407B">
          <w:pPr>
            <w:pStyle w:val="TOC2"/>
            <w:tabs>
              <w:tab w:val="right" w:leader="dot" w:pos="9730"/>
            </w:tabs>
            <w:rPr>
              <w:rFonts w:eastAsiaTheme="minorEastAsia" w:cstheme="minorBidi"/>
              <w:b w:val="0"/>
              <w:bCs w:val="0"/>
              <w:noProof/>
              <w:sz w:val="32"/>
              <w:szCs w:val="32"/>
              <w:lang w:eastAsia="en-GB"/>
            </w:rPr>
          </w:pPr>
          <w:hyperlink w:anchor="_Toc60522573" w:history="1">
            <w:r w:rsidR="001C559D" w:rsidRPr="001C559D">
              <w:rPr>
                <w:rStyle w:val="Hyperlink"/>
                <w:noProof/>
                <w:sz w:val="32"/>
                <w:szCs w:val="32"/>
              </w:rPr>
              <w:t>Future of Employment</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_Toc60522573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8</w:t>
            </w:r>
            <w:r w:rsidR="001C559D" w:rsidRPr="001C559D">
              <w:rPr>
                <w:noProof/>
                <w:webHidden/>
                <w:sz w:val="32"/>
                <w:szCs w:val="32"/>
              </w:rPr>
              <w:fldChar w:fldCharType="end"/>
            </w:r>
          </w:hyperlink>
        </w:p>
        <w:p w14:paraId="03224B59" w14:textId="630D90A5"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74" w:history="1">
            <w:r w:rsidR="001C559D" w:rsidRPr="001C559D">
              <w:rPr>
                <w:rStyle w:val="Hyperlink"/>
                <w:noProof/>
                <w:sz w:val="32"/>
                <w:szCs w:val="32"/>
                <w:lang w:eastAsia="en-GB"/>
              </w:rPr>
              <w:t>CONCLUSION</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_Toc60522574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9</w:t>
            </w:r>
            <w:r w:rsidR="001C559D" w:rsidRPr="001C559D">
              <w:rPr>
                <w:noProof/>
                <w:webHidden/>
                <w:sz w:val="32"/>
                <w:szCs w:val="32"/>
              </w:rPr>
              <w:fldChar w:fldCharType="end"/>
            </w:r>
          </w:hyperlink>
        </w:p>
        <w:p w14:paraId="55B15984" w14:textId="5C3FD16B"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75" w:history="1">
            <w:r w:rsidR="001C559D" w:rsidRPr="001C559D">
              <w:rPr>
                <w:rStyle w:val="Hyperlink"/>
                <w:noProof/>
                <w:sz w:val="32"/>
                <w:szCs w:val="32"/>
                <w:lang w:eastAsia="en-GB"/>
              </w:rPr>
              <w:t>REFERENCES</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_Toc60522575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9</w:t>
            </w:r>
            <w:r w:rsidR="001C559D" w:rsidRPr="001C559D">
              <w:rPr>
                <w:noProof/>
                <w:webHidden/>
                <w:sz w:val="32"/>
                <w:szCs w:val="32"/>
              </w:rPr>
              <w:fldChar w:fldCharType="end"/>
            </w:r>
          </w:hyperlink>
        </w:p>
        <w:p w14:paraId="0FC40209" w14:textId="4EAC1038" w:rsidR="001C559D" w:rsidRPr="001C559D" w:rsidRDefault="0060407B">
          <w:pPr>
            <w:pStyle w:val="TOC1"/>
            <w:tabs>
              <w:tab w:val="right" w:leader="dot" w:pos="9730"/>
            </w:tabs>
            <w:rPr>
              <w:rFonts w:eastAsiaTheme="minorEastAsia" w:cstheme="minorBidi"/>
              <w:b w:val="0"/>
              <w:bCs w:val="0"/>
              <w:i w:val="0"/>
              <w:iCs w:val="0"/>
              <w:noProof/>
              <w:sz w:val="32"/>
              <w:szCs w:val="32"/>
              <w:lang w:eastAsia="en-GB"/>
            </w:rPr>
          </w:pPr>
          <w:hyperlink w:anchor="_Toc60522576" w:history="1">
            <w:r w:rsidR="001C559D" w:rsidRPr="001C559D">
              <w:rPr>
                <w:rStyle w:val="Hyperlink"/>
                <w:noProof/>
                <w:sz w:val="32"/>
                <w:szCs w:val="32"/>
                <w:lang w:eastAsia="en-GB"/>
              </w:rPr>
              <w:t>APPENDIX</w:t>
            </w:r>
            <w:r w:rsidR="001C559D" w:rsidRPr="001C559D">
              <w:rPr>
                <w:noProof/>
                <w:webHidden/>
                <w:sz w:val="32"/>
                <w:szCs w:val="32"/>
              </w:rPr>
              <w:tab/>
            </w:r>
            <w:r w:rsidR="001C559D" w:rsidRPr="001C559D">
              <w:rPr>
                <w:noProof/>
                <w:webHidden/>
                <w:sz w:val="32"/>
                <w:szCs w:val="32"/>
              </w:rPr>
              <w:fldChar w:fldCharType="begin"/>
            </w:r>
            <w:r w:rsidR="001C559D" w:rsidRPr="001C559D">
              <w:rPr>
                <w:noProof/>
                <w:webHidden/>
                <w:sz w:val="32"/>
                <w:szCs w:val="32"/>
              </w:rPr>
              <w:instrText xml:space="preserve"> PAGEREF _Toc60522576 \h </w:instrText>
            </w:r>
            <w:r w:rsidR="001C559D" w:rsidRPr="001C559D">
              <w:rPr>
                <w:noProof/>
                <w:webHidden/>
                <w:sz w:val="32"/>
                <w:szCs w:val="32"/>
              </w:rPr>
            </w:r>
            <w:r w:rsidR="001C559D" w:rsidRPr="001C559D">
              <w:rPr>
                <w:noProof/>
                <w:webHidden/>
                <w:sz w:val="32"/>
                <w:szCs w:val="32"/>
              </w:rPr>
              <w:fldChar w:fldCharType="separate"/>
            </w:r>
            <w:r w:rsidR="001C559D" w:rsidRPr="001C559D">
              <w:rPr>
                <w:noProof/>
                <w:webHidden/>
                <w:sz w:val="32"/>
                <w:szCs w:val="32"/>
              </w:rPr>
              <w:t>9</w:t>
            </w:r>
            <w:r w:rsidR="001C559D" w:rsidRPr="001C559D">
              <w:rPr>
                <w:noProof/>
                <w:webHidden/>
                <w:sz w:val="32"/>
                <w:szCs w:val="32"/>
              </w:rPr>
              <w:fldChar w:fldCharType="end"/>
            </w:r>
          </w:hyperlink>
        </w:p>
        <w:p w14:paraId="08CE3216" w14:textId="6D8EDF05" w:rsidR="00795BFC" w:rsidRPr="00FB69E1" w:rsidRDefault="004019FD" w:rsidP="004019FD">
          <w:pPr>
            <w:rPr>
              <w:sz w:val="36"/>
              <w:szCs w:val="36"/>
            </w:rPr>
          </w:pPr>
          <w:r w:rsidRPr="001C559D">
            <w:rPr>
              <w:b/>
              <w:bCs/>
              <w:noProof/>
              <w:sz w:val="32"/>
              <w:szCs w:val="32"/>
            </w:rPr>
            <w:fldChar w:fldCharType="end"/>
          </w:r>
        </w:p>
      </w:sdtContent>
    </w:sdt>
    <w:p w14:paraId="0611622C" w14:textId="77777777" w:rsidR="00795BFC" w:rsidRDefault="00795BFC" w:rsidP="00795BFC">
      <w:pPr>
        <w:pStyle w:val="Heading1"/>
      </w:pPr>
    </w:p>
    <w:p w14:paraId="282EC250" w14:textId="77777777" w:rsidR="004019FD" w:rsidRDefault="004019FD" w:rsidP="00795BFC">
      <w:pPr>
        <w:pStyle w:val="Heading1"/>
      </w:pPr>
    </w:p>
    <w:p w14:paraId="67485603" w14:textId="6D717A7E" w:rsidR="004019FD" w:rsidRDefault="004019FD" w:rsidP="00795BFC">
      <w:pPr>
        <w:pStyle w:val="Heading1"/>
      </w:pPr>
    </w:p>
    <w:p w14:paraId="35751D33" w14:textId="68EDF6E1" w:rsidR="004019FD" w:rsidRDefault="004019FD" w:rsidP="004019FD"/>
    <w:p w14:paraId="0C250F47" w14:textId="04C7BBBD" w:rsidR="004019FD" w:rsidRDefault="004019FD" w:rsidP="004019FD"/>
    <w:p w14:paraId="7D79E3D3" w14:textId="48260F43" w:rsidR="004019FD" w:rsidRDefault="004019FD" w:rsidP="004019FD"/>
    <w:p w14:paraId="77244FAF" w14:textId="4711DE51" w:rsidR="004019FD" w:rsidRDefault="004019FD" w:rsidP="004019FD"/>
    <w:p w14:paraId="138A9914" w14:textId="471F4AF7" w:rsidR="004019FD" w:rsidRDefault="004019FD" w:rsidP="004019FD"/>
    <w:p w14:paraId="168BB023" w14:textId="07F0F05B" w:rsidR="004019FD" w:rsidRDefault="004019FD" w:rsidP="004019FD"/>
    <w:p w14:paraId="41418B08" w14:textId="0A7F7FAF" w:rsidR="004019FD" w:rsidRDefault="004019FD" w:rsidP="004019FD"/>
    <w:p w14:paraId="585224E1" w14:textId="625DB071" w:rsidR="004019FD" w:rsidRDefault="004019FD" w:rsidP="004019FD"/>
    <w:p w14:paraId="3F46BDB0" w14:textId="17E7CC3A" w:rsidR="004019FD" w:rsidRDefault="004019FD" w:rsidP="004019FD"/>
    <w:p w14:paraId="329284E5" w14:textId="3A010508" w:rsidR="004019FD" w:rsidRDefault="004019FD" w:rsidP="004019FD"/>
    <w:p w14:paraId="542AD474" w14:textId="0A254A19" w:rsidR="004019FD" w:rsidRDefault="004019FD" w:rsidP="004019FD"/>
    <w:p w14:paraId="445416F8" w14:textId="6901F57E" w:rsidR="00FB69E1" w:rsidRDefault="00FB69E1" w:rsidP="00795BFC">
      <w:pPr>
        <w:pStyle w:val="Heading1"/>
      </w:pPr>
    </w:p>
    <w:p w14:paraId="0B33D4F8" w14:textId="77777777" w:rsidR="00FB69E1" w:rsidRPr="00FB69E1" w:rsidRDefault="00FB69E1" w:rsidP="00FB69E1"/>
    <w:p w14:paraId="43535559" w14:textId="7673676F" w:rsidR="00F35E87" w:rsidRDefault="00F35E87" w:rsidP="00795BFC">
      <w:pPr>
        <w:pStyle w:val="Heading1"/>
      </w:pPr>
      <w:bookmarkStart w:id="0" w:name="_Toc60522564"/>
      <w:r>
        <w:lastRenderedPageBreak/>
        <w:t>INTRODUCTION</w:t>
      </w:r>
      <w:bookmarkEnd w:id="0"/>
    </w:p>
    <w:p w14:paraId="67DDDECD" w14:textId="45B94DBE" w:rsidR="00F35E87" w:rsidRDefault="00F35E87" w:rsidP="00F35E87">
      <w:pPr>
        <w:rPr>
          <w:rFonts w:cstheme="minorHAnsi"/>
          <w:sz w:val="22"/>
          <w:szCs w:val="22"/>
        </w:rPr>
      </w:pPr>
    </w:p>
    <w:p w14:paraId="70E841BF" w14:textId="307DB5DF" w:rsidR="00F35E87" w:rsidRDefault="006E1EB4" w:rsidP="00F35E87">
      <w:pPr>
        <w:rPr>
          <w:rFonts w:cstheme="minorHAnsi"/>
        </w:rPr>
      </w:pPr>
      <w:r>
        <w:rPr>
          <w:rFonts w:cstheme="minorHAnsi"/>
        </w:rPr>
        <w:t xml:space="preserve">The </w:t>
      </w:r>
      <w:r w:rsidR="00AC11F5">
        <w:rPr>
          <w:rFonts w:cstheme="minorHAnsi"/>
        </w:rPr>
        <w:t>answer to the concern</w:t>
      </w:r>
      <w:r w:rsidR="005C43DE">
        <w:rPr>
          <w:rFonts w:cstheme="minorHAnsi"/>
        </w:rPr>
        <w:t>s</w:t>
      </w:r>
      <w:r w:rsidR="00AC11F5">
        <w:rPr>
          <w:rFonts w:cstheme="minorHAnsi"/>
        </w:rPr>
        <w:t xml:space="preserve"> surrounding one’s employability readiness can be </w:t>
      </w:r>
      <w:r w:rsidR="005C43DE">
        <w:rPr>
          <w:rFonts w:cstheme="minorHAnsi"/>
        </w:rPr>
        <w:t>found</w:t>
      </w:r>
      <w:r w:rsidR="00AC11F5">
        <w:rPr>
          <w:rFonts w:cstheme="minorHAnsi"/>
        </w:rPr>
        <w:t xml:space="preserve"> by using techniques that are typically taught to undergraduate students. Being career ready means acquiring </w:t>
      </w:r>
      <w:r w:rsidR="005C43DE">
        <w:rPr>
          <w:rFonts w:cstheme="minorHAnsi"/>
        </w:rPr>
        <w:t xml:space="preserve">and improving </w:t>
      </w:r>
      <w:r w:rsidR="0027388D">
        <w:rPr>
          <w:rFonts w:cstheme="minorHAnsi"/>
        </w:rPr>
        <w:t xml:space="preserve">new skills when necessary </w:t>
      </w:r>
      <w:r w:rsidR="00AC11F5">
        <w:rPr>
          <w:rFonts w:cstheme="minorHAnsi"/>
        </w:rPr>
        <w:t xml:space="preserve">and developing </w:t>
      </w:r>
      <w:r w:rsidR="0027388D">
        <w:rPr>
          <w:rFonts w:cstheme="minorHAnsi"/>
        </w:rPr>
        <w:t>previously known</w:t>
      </w:r>
      <w:r w:rsidR="00AC11F5">
        <w:rPr>
          <w:rFonts w:cstheme="minorHAnsi"/>
        </w:rPr>
        <w:t xml:space="preserve"> skills </w:t>
      </w:r>
      <w:r w:rsidR="0027388D">
        <w:rPr>
          <w:rFonts w:cstheme="minorHAnsi"/>
        </w:rPr>
        <w:t>as well as learning ways to face important situations where a crucial decision requires to be made.</w:t>
      </w:r>
    </w:p>
    <w:p w14:paraId="44410511" w14:textId="0D6C3585" w:rsidR="005C43DE" w:rsidRDefault="005C43DE" w:rsidP="00F35E87">
      <w:pPr>
        <w:rPr>
          <w:rFonts w:cstheme="minorHAnsi"/>
        </w:rPr>
      </w:pPr>
    </w:p>
    <w:p w14:paraId="0B4DE8B7" w14:textId="6515491E" w:rsidR="005C43DE" w:rsidRDefault="00422C6A" w:rsidP="00F35E87">
      <w:pPr>
        <w:rPr>
          <w:rFonts w:cstheme="minorHAnsi"/>
        </w:rPr>
      </w:pPr>
      <w:r>
        <w:rPr>
          <w:rFonts w:cstheme="minorHAnsi"/>
        </w:rPr>
        <w:t>Joining</w:t>
      </w:r>
      <w:r w:rsidR="005C43DE">
        <w:rPr>
          <w:rFonts w:cstheme="minorHAnsi"/>
        </w:rPr>
        <w:t xml:space="preserve"> skills</w:t>
      </w:r>
      <w:r>
        <w:rPr>
          <w:rFonts w:cstheme="minorHAnsi"/>
        </w:rPr>
        <w:t xml:space="preserve"> that one needs to start</w:t>
      </w:r>
      <w:r w:rsidR="00B072CA">
        <w:rPr>
          <w:rFonts w:cstheme="minorHAnsi"/>
        </w:rPr>
        <w:t xml:space="preserve"> a new career</w:t>
      </w:r>
      <w:r>
        <w:rPr>
          <w:rFonts w:cstheme="minorHAnsi"/>
        </w:rPr>
        <w:t xml:space="preserve"> or progress in </w:t>
      </w:r>
      <w:r w:rsidR="00B072CA">
        <w:rPr>
          <w:rFonts w:cstheme="minorHAnsi"/>
        </w:rPr>
        <w:t>a chosen career,</w:t>
      </w:r>
      <w:r>
        <w:rPr>
          <w:rFonts w:cstheme="minorHAnsi"/>
        </w:rPr>
        <w:t xml:space="preserve"> with tools such as </w:t>
      </w:r>
      <w:r>
        <w:rPr>
          <w:rFonts w:cstheme="minorHAnsi"/>
          <w:b/>
          <w:bCs/>
        </w:rPr>
        <w:t xml:space="preserve">PDP </w:t>
      </w:r>
      <w:r>
        <w:rPr>
          <w:rFonts w:cstheme="minorHAnsi"/>
        </w:rPr>
        <w:t xml:space="preserve">and </w:t>
      </w:r>
      <w:r>
        <w:rPr>
          <w:rFonts w:cstheme="minorHAnsi"/>
          <w:b/>
          <w:bCs/>
        </w:rPr>
        <w:t xml:space="preserve">SWOT analysis </w:t>
      </w:r>
      <w:r w:rsidR="00B072CA">
        <w:rPr>
          <w:rFonts w:cstheme="minorHAnsi"/>
        </w:rPr>
        <w:t>can guarantee a successful outcome if used correctly. Hence why learning how to use them as well as where and when to apply them is vital.</w:t>
      </w:r>
    </w:p>
    <w:p w14:paraId="1C8BFACB" w14:textId="41210DD8" w:rsidR="00B072CA" w:rsidRDefault="00B072CA" w:rsidP="00F35E87">
      <w:pPr>
        <w:rPr>
          <w:rFonts w:cstheme="minorHAnsi"/>
        </w:rPr>
      </w:pPr>
    </w:p>
    <w:p w14:paraId="2C1CF7FA" w14:textId="252D0632" w:rsidR="00B072CA" w:rsidRPr="00B072CA" w:rsidRDefault="00B072CA" w:rsidP="00F35E87">
      <w:pPr>
        <w:rPr>
          <w:rFonts w:cstheme="minorHAnsi"/>
        </w:rPr>
      </w:pPr>
      <w:r>
        <w:rPr>
          <w:rFonts w:cstheme="minorHAnsi"/>
        </w:rPr>
        <w:t xml:space="preserve">Being ready for the workplace requires more than just written material or verbal exams, therefore practicing what one is studying for </w:t>
      </w:r>
      <w:r w:rsidR="00036B2D">
        <w:rPr>
          <w:rFonts w:cstheme="minorHAnsi"/>
        </w:rPr>
        <w:t xml:space="preserve">can be done by role-playing a particular scenario </w:t>
      </w:r>
      <w:r>
        <w:rPr>
          <w:rFonts w:cstheme="minorHAnsi"/>
        </w:rPr>
        <w:t>(</w:t>
      </w:r>
      <w:r w:rsidR="00036B2D">
        <w:rPr>
          <w:rFonts w:cstheme="minorHAnsi"/>
        </w:rPr>
        <w:t>e.g.,</w:t>
      </w:r>
      <w:r>
        <w:rPr>
          <w:rFonts w:cstheme="minorHAnsi"/>
        </w:rPr>
        <w:t xml:space="preserve"> </w:t>
      </w:r>
      <w:r w:rsidR="00036B2D">
        <w:rPr>
          <w:rFonts w:cstheme="minorHAnsi"/>
        </w:rPr>
        <w:t>to become an effective manager one must act like one and think like one in the situation that requires the role play, applying their knowledge to the matter).</w:t>
      </w:r>
    </w:p>
    <w:p w14:paraId="58B95109" w14:textId="5866BA7B" w:rsidR="0027388D" w:rsidRDefault="0027388D" w:rsidP="00F35E87">
      <w:pPr>
        <w:rPr>
          <w:rFonts w:cstheme="minorHAnsi"/>
        </w:rPr>
      </w:pPr>
    </w:p>
    <w:p w14:paraId="4B4F0C11" w14:textId="452F08E8" w:rsidR="00F35E87" w:rsidRPr="00157C1F" w:rsidRDefault="00036B2D" w:rsidP="005C43DE">
      <w:r>
        <w:t xml:space="preserve">It is important to mention that the key for </w:t>
      </w:r>
      <w:r w:rsidR="00157C1F">
        <w:t>success is the forward thinking and keeping an eye on the future supports the achievement of such aim.</w:t>
      </w:r>
    </w:p>
    <w:p w14:paraId="29B5E520" w14:textId="4223D604" w:rsidR="00F35E87" w:rsidRDefault="00F35E87" w:rsidP="005C43DE">
      <w:pPr>
        <w:rPr>
          <w:rFonts w:cstheme="minorHAnsi"/>
          <w:sz w:val="22"/>
          <w:szCs w:val="22"/>
        </w:rPr>
      </w:pPr>
    </w:p>
    <w:p w14:paraId="64B882C8" w14:textId="157E1A96" w:rsidR="00F35E87" w:rsidRDefault="00F35E87" w:rsidP="005C43DE">
      <w:pPr>
        <w:rPr>
          <w:rFonts w:cstheme="minorHAnsi"/>
          <w:sz w:val="22"/>
          <w:szCs w:val="22"/>
        </w:rPr>
      </w:pPr>
    </w:p>
    <w:p w14:paraId="0F715966" w14:textId="38757650" w:rsidR="00115B85" w:rsidRPr="00157C1F" w:rsidRDefault="00795BFC" w:rsidP="00157C1F">
      <w:pPr>
        <w:pStyle w:val="Heading1"/>
      </w:pPr>
      <w:bookmarkStart w:id="1" w:name="_Toc60522565"/>
      <w:r>
        <w:t>LITERATURE REVIEW</w:t>
      </w:r>
      <w:bookmarkEnd w:id="1"/>
    </w:p>
    <w:p w14:paraId="6DE889BE" w14:textId="0D8508C0" w:rsidR="00E00D00" w:rsidRPr="00D35D2C" w:rsidRDefault="00E00D00" w:rsidP="00F21D47">
      <w:pPr>
        <w:pStyle w:val="Heading2"/>
      </w:pPr>
      <w:bookmarkStart w:id="2" w:name="_Toc60522566"/>
      <w:r w:rsidRPr="00D35D2C">
        <w:t>Role play: what is it and what are its benefits?</w:t>
      </w:r>
      <w:bookmarkEnd w:id="2"/>
    </w:p>
    <w:p w14:paraId="43AD5337" w14:textId="2C6DF1A5" w:rsidR="00E00D00" w:rsidRPr="0076703E" w:rsidRDefault="00E00D00" w:rsidP="00E00D00">
      <w:pPr>
        <w:rPr>
          <w:rFonts w:cstheme="minorHAnsi"/>
          <w:sz w:val="22"/>
          <w:szCs w:val="22"/>
        </w:rPr>
      </w:pPr>
    </w:p>
    <w:p w14:paraId="38753A1A" w14:textId="717C7E02" w:rsidR="001F6D86" w:rsidRPr="00D35D2C" w:rsidRDefault="003C170B" w:rsidP="0076703E">
      <w:r w:rsidRPr="00D35D2C">
        <w:t>Role</w:t>
      </w:r>
      <w:r w:rsidR="00B43F40" w:rsidRPr="00D35D2C">
        <w:t xml:space="preserve">play </w:t>
      </w:r>
      <w:r w:rsidR="000C6E9C" w:rsidRPr="00D35D2C">
        <w:t xml:space="preserve">simulation was developed by Howard Barrows </w:t>
      </w:r>
      <w:r w:rsidR="003477AB" w:rsidRPr="00D35D2C">
        <w:t>with the intention of improving the skills</w:t>
      </w:r>
      <w:r w:rsidR="006E1EB4">
        <w:t xml:space="preserve"> and promptness </w:t>
      </w:r>
      <w:r w:rsidR="003477AB" w:rsidRPr="00D35D2C">
        <w:t>of medical and nurse trainee in the event of a patient encounter</w:t>
      </w:r>
      <w:r w:rsidR="006E1EB4">
        <w:t xml:space="preserve"> with certain health issues</w:t>
      </w:r>
      <w:r w:rsidR="003477AB" w:rsidRPr="00D35D2C">
        <w:t xml:space="preserve">. Although it was merely intended for </w:t>
      </w:r>
      <w:r w:rsidR="00B43F40" w:rsidRPr="00D35D2C">
        <w:t xml:space="preserve">the medical field, </w:t>
      </w:r>
      <w:r w:rsidR="003477AB" w:rsidRPr="00D35D2C">
        <w:t xml:space="preserve">in the last years the roleplay technique is gaining traction in many other contexts, </w:t>
      </w:r>
      <w:r w:rsidR="00B43F40" w:rsidRPr="00D35D2C">
        <w:t xml:space="preserve">where certain critical </w:t>
      </w:r>
      <w:r w:rsidR="00D91871" w:rsidRPr="00D35D2C">
        <w:t>scenarios</w:t>
      </w:r>
      <w:r w:rsidR="00B43F40" w:rsidRPr="00D35D2C">
        <w:t xml:space="preserve"> are being simulated to test a worker’s respond to </w:t>
      </w:r>
      <w:r w:rsidR="000C6E9C" w:rsidRPr="00D35D2C">
        <w:t>a</w:t>
      </w:r>
      <w:r w:rsidR="00B43F40" w:rsidRPr="00D35D2C">
        <w:t xml:space="preserve"> particular situation</w:t>
      </w:r>
      <w:r w:rsidR="003477AB" w:rsidRPr="00D35D2C">
        <w:t xml:space="preserve">. </w:t>
      </w:r>
      <w:r w:rsidR="001F6D86" w:rsidRPr="00D35D2C">
        <w:t>Simulation and role play involve emotions and a more practical use of one’ skills, allowing a mechanism of readiness and quick respond to the issue, should this ladder arise in one’s future employment.</w:t>
      </w:r>
      <w:r w:rsidR="00D91871" w:rsidRPr="00D35D2C">
        <w:t xml:space="preserve"> </w:t>
      </w:r>
    </w:p>
    <w:p w14:paraId="688C382C" w14:textId="77777777" w:rsidR="00157C1F" w:rsidRDefault="00825877" w:rsidP="00157C1F">
      <w:pPr>
        <w:pStyle w:val="NormalWeb"/>
        <w:rPr>
          <w:rFonts w:asciiTheme="minorHAnsi" w:hAnsiTheme="minorHAnsi" w:cstheme="minorHAnsi"/>
        </w:rPr>
      </w:pPr>
      <w:r w:rsidRPr="00D35D2C">
        <w:rPr>
          <w:rFonts w:asciiTheme="minorHAnsi" w:hAnsiTheme="minorHAnsi" w:cstheme="minorHAnsi"/>
        </w:rPr>
        <w:t>Latiff et al. (2011)</w:t>
      </w:r>
      <w:r w:rsidR="00D91871" w:rsidRPr="00D35D2C">
        <w:rPr>
          <w:rFonts w:asciiTheme="minorHAnsi" w:hAnsiTheme="minorHAnsi" w:cstheme="minorHAnsi"/>
        </w:rPr>
        <w:t xml:space="preserve"> </w:t>
      </w:r>
      <w:r w:rsidR="006E1EB4">
        <w:rPr>
          <w:rFonts w:asciiTheme="minorHAnsi" w:hAnsiTheme="minorHAnsi" w:cstheme="minorHAnsi"/>
        </w:rPr>
        <w:t>in their</w:t>
      </w:r>
      <w:r w:rsidR="00D91871" w:rsidRPr="00D35D2C">
        <w:rPr>
          <w:rFonts w:asciiTheme="minorHAnsi" w:hAnsiTheme="minorHAnsi" w:cstheme="minorHAnsi"/>
        </w:rPr>
        <w:t xml:space="preserve"> “</w:t>
      </w:r>
      <w:r w:rsidR="00D91871" w:rsidRPr="00D35D2C">
        <w:rPr>
          <w:rFonts w:asciiTheme="minorHAnsi" w:hAnsiTheme="minorHAnsi" w:cstheme="minorHAnsi"/>
          <w:i/>
          <w:iCs/>
        </w:rPr>
        <w:t>E.X.P.E.R.T. Role Play Technique for Workplace Readiness”</w:t>
      </w:r>
      <w:r w:rsidR="006E1EB4">
        <w:rPr>
          <w:rFonts w:asciiTheme="minorHAnsi" w:hAnsiTheme="minorHAnsi" w:cstheme="minorHAnsi"/>
          <w:i/>
          <w:iCs/>
        </w:rPr>
        <w:t xml:space="preserve"> </w:t>
      </w:r>
      <w:r w:rsidR="006E1EB4">
        <w:rPr>
          <w:rFonts w:asciiTheme="minorHAnsi" w:hAnsiTheme="minorHAnsi" w:cstheme="minorHAnsi"/>
        </w:rPr>
        <w:t>report</w:t>
      </w:r>
      <w:r w:rsidR="006E1EB4">
        <w:rPr>
          <w:rFonts w:asciiTheme="minorHAnsi" w:hAnsiTheme="minorHAnsi" w:cstheme="minorHAnsi"/>
          <w:i/>
          <w:iCs/>
        </w:rPr>
        <w:t xml:space="preserve"> </w:t>
      </w:r>
      <w:r w:rsidR="006E1EB4">
        <w:rPr>
          <w:rFonts w:asciiTheme="minorHAnsi" w:hAnsiTheme="minorHAnsi" w:cstheme="minorHAnsi"/>
        </w:rPr>
        <w:t xml:space="preserve">customs </w:t>
      </w:r>
      <w:r w:rsidRPr="00D35D2C">
        <w:rPr>
          <w:rFonts w:asciiTheme="minorHAnsi" w:hAnsiTheme="minorHAnsi" w:cstheme="minorHAnsi"/>
        </w:rPr>
        <w:t>the Kolb’s experiential learning theory (1984) mixed with the pedagogy of employability revised in a modern key.</w:t>
      </w:r>
    </w:p>
    <w:p w14:paraId="354C947C" w14:textId="1C46F0AF" w:rsidR="00BE415D" w:rsidRPr="00157C1F" w:rsidRDefault="00B80DC8" w:rsidP="00157C1F">
      <w:pPr>
        <w:pStyle w:val="NormalWeb"/>
        <w:rPr>
          <w:rFonts w:asciiTheme="minorHAnsi" w:hAnsiTheme="minorHAnsi" w:cstheme="minorHAnsi"/>
        </w:rPr>
      </w:pPr>
      <w:r>
        <w:rPr>
          <w:noProof/>
        </w:rPr>
        <mc:AlternateContent>
          <mc:Choice Requires="wps">
            <w:drawing>
              <wp:anchor distT="0" distB="0" distL="114300" distR="114300" simplePos="0" relativeHeight="251678720" behindDoc="0" locked="0" layoutInCell="1" allowOverlap="1" wp14:anchorId="2AB84748" wp14:editId="6B7B9473">
                <wp:simplePos x="0" y="0"/>
                <wp:positionH relativeFrom="column">
                  <wp:posOffset>3968327</wp:posOffset>
                </wp:positionH>
                <wp:positionV relativeFrom="paragraph">
                  <wp:posOffset>226060</wp:posOffset>
                </wp:positionV>
                <wp:extent cx="697653" cy="1023620"/>
                <wp:effectExtent l="0" t="0" r="13970" b="17780"/>
                <wp:wrapNone/>
                <wp:docPr id="16" name="Straight Connector 16"/>
                <wp:cNvGraphicFramePr/>
                <a:graphic xmlns:a="http://schemas.openxmlformats.org/drawingml/2006/main">
                  <a:graphicData uri="http://schemas.microsoft.com/office/word/2010/wordprocessingShape">
                    <wps:wsp>
                      <wps:cNvCnPr/>
                      <wps:spPr>
                        <a:xfrm>
                          <a:off x="0" y="0"/>
                          <a:ext cx="697653" cy="1023620"/>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733CC3" id="Straight Connector 1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12.45pt,17.8pt" to="367.4pt,9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" strokecolor="#5f4fbe" strokeweight="1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324DFEC5" wp14:editId="7EFAFCE7">
                <wp:simplePos x="0" y="0"/>
                <wp:positionH relativeFrom="column">
                  <wp:posOffset>2321137</wp:posOffset>
                </wp:positionH>
                <wp:positionV relativeFrom="paragraph">
                  <wp:posOffset>259927</wp:posOffset>
                </wp:positionV>
                <wp:extent cx="407670" cy="859366"/>
                <wp:effectExtent l="0" t="0" r="24130" b="17145"/>
                <wp:wrapNone/>
                <wp:docPr id="11" name="Straight Connector 11"/>
                <wp:cNvGraphicFramePr/>
                <a:graphic xmlns:a="http://schemas.openxmlformats.org/drawingml/2006/main">
                  <a:graphicData uri="http://schemas.microsoft.com/office/word/2010/wordprocessingShape">
                    <wps:wsp>
                      <wps:cNvCnPr/>
                      <wps:spPr>
                        <a:xfrm flipV="1">
                          <a:off x="0" y="0"/>
                          <a:ext cx="407670" cy="859366"/>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22F4C3" id="Straight Connector 11"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82.75pt,20.45pt" to="214.85pt,8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" strokecolor="#5f4fbe" strokeweight="1pt">
                <v:stroke joinstyle="miter"/>
              </v:line>
            </w:pict>
          </mc:Fallback>
        </mc:AlternateContent>
      </w:r>
      <w:r w:rsidR="00BE415D">
        <w:rPr>
          <w:noProof/>
        </w:rPr>
        <mc:AlternateContent>
          <mc:Choice Requires="wps">
            <w:drawing>
              <wp:anchor distT="0" distB="0" distL="114300" distR="114300" simplePos="0" relativeHeight="251661312" behindDoc="0" locked="0" layoutInCell="1" allowOverlap="1" wp14:anchorId="04557B14" wp14:editId="7DC5374E">
                <wp:simplePos x="0" y="0"/>
                <wp:positionH relativeFrom="column">
                  <wp:posOffset>2729230</wp:posOffset>
                </wp:positionH>
                <wp:positionV relativeFrom="paragraph">
                  <wp:posOffset>110490</wp:posOffset>
                </wp:positionV>
                <wp:extent cx="1239520" cy="291254"/>
                <wp:effectExtent l="12700" t="12700" r="17780" b="13970"/>
                <wp:wrapNone/>
                <wp:docPr id="4" name="Rounded Rectangle 4"/>
                <wp:cNvGraphicFramePr/>
                <a:graphic xmlns:a="http://schemas.openxmlformats.org/drawingml/2006/main">
                  <a:graphicData uri="http://schemas.microsoft.com/office/word/2010/wordprocessingShape">
                    <wps:wsp>
                      <wps:cNvSpPr/>
                      <wps:spPr>
                        <a:xfrm>
                          <a:off x="0" y="0"/>
                          <a:ext cx="1239520" cy="291254"/>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6C6FAD" w14:textId="0CEBB969" w:rsidR="00B80DC8" w:rsidRPr="00B80DC8" w:rsidRDefault="00B80DC8" w:rsidP="00B80DC8">
                            <w:pPr>
                              <w:jc w:val="center"/>
                              <w:rPr>
                                <w:b/>
                                <w:bCs/>
                                <w:color w:val="000000" w:themeColor="text1"/>
                                <w:sz w:val="22"/>
                                <w:szCs w:val="22"/>
                              </w:rPr>
                            </w:pPr>
                            <w:r>
                              <w:rPr>
                                <w:b/>
                                <w:bCs/>
                                <w:color w:val="000000" w:themeColor="text1"/>
                                <w:sz w:val="22"/>
                                <w:szCs w:val="22"/>
                              </w:rPr>
                              <w:t>EXPERT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557B14" id="Rounded Rectangle 4" o:spid="_x0000_s1026" style="position:absolute;margin-left:214.9pt;margin-top:8.7pt;width:97.6pt;height:22.9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" filled="f" strokecolor="#5f4fbe" strokeweight="1.5pt">
                <v:stroke joinstyle="miter"/>
                <v:textbox>
                  <w:txbxContent>
                    <w:p w14:paraId="606C6FAD" w14:textId="0CEBB969" w:rsidR="00B80DC8" w:rsidRPr="00B80DC8" w:rsidRDefault="00B80DC8" w:rsidP="00B80DC8">
                      <w:pPr>
                        <w:jc w:val="center"/>
                        <w:rPr>
                          <w:b/>
                          <w:bCs/>
                          <w:color w:val="000000" w:themeColor="text1"/>
                          <w:sz w:val="22"/>
                          <w:szCs w:val="22"/>
                        </w:rPr>
                      </w:pPr>
                      <w:r>
                        <w:rPr>
                          <w:b/>
                          <w:bCs/>
                          <w:color w:val="000000" w:themeColor="text1"/>
                          <w:sz w:val="22"/>
                          <w:szCs w:val="22"/>
                        </w:rPr>
                        <w:t>EXPERT</w:t>
                      </w:r>
                    </w:p>
                  </w:txbxContent>
                </v:textbox>
              </v:roundrect>
            </w:pict>
          </mc:Fallback>
        </mc:AlternateContent>
      </w:r>
    </w:p>
    <w:p w14:paraId="6E240234" w14:textId="59533A9D" w:rsidR="00BE415D" w:rsidRDefault="00B80DC8" w:rsidP="00B80DC8">
      <w:pPr>
        <w:pStyle w:val="NormalWeb"/>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5795B2D4" wp14:editId="3CAE397B">
                <wp:simplePos x="0" y="0"/>
                <wp:positionH relativeFrom="column">
                  <wp:posOffset>-196215</wp:posOffset>
                </wp:positionH>
                <wp:positionV relativeFrom="paragraph">
                  <wp:posOffset>280247</wp:posOffset>
                </wp:positionV>
                <wp:extent cx="1096222" cy="1043516"/>
                <wp:effectExtent l="12700" t="12700" r="8890" b="10795"/>
                <wp:wrapNone/>
                <wp:docPr id="2" name="Rounded Rectangle 2"/>
                <wp:cNvGraphicFramePr/>
                <a:graphic xmlns:a="http://schemas.openxmlformats.org/drawingml/2006/main">
                  <a:graphicData uri="http://schemas.microsoft.com/office/word/2010/wordprocessingShape">
                    <wps:wsp>
                      <wps:cNvSpPr/>
                      <wps:spPr>
                        <a:xfrm>
                          <a:off x="0" y="0"/>
                          <a:ext cx="1096222" cy="1043516"/>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B2ED7C" w14:textId="5EB27E51" w:rsidR="00BE415D" w:rsidRPr="00BE415D" w:rsidRDefault="00BE415D" w:rsidP="00BE415D">
                            <w:pPr>
                              <w:rPr>
                                <w:b/>
                                <w:bCs/>
                                <w:color w:val="000000" w:themeColor="text1"/>
                                <w:sz w:val="22"/>
                                <w:szCs w:val="22"/>
                              </w:rPr>
                            </w:pPr>
                            <w:r w:rsidRPr="00BE415D">
                              <w:rPr>
                                <w:b/>
                                <w:bCs/>
                                <w:color w:val="000000" w:themeColor="text1"/>
                                <w:sz w:val="22"/>
                                <w:szCs w:val="22"/>
                              </w:rPr>
                              <w:t>WORKPLACE ORIENTED TASKS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5B2D4" id="Rounded Rectangle 2" o:spid="_x0000_s1027" style="position:absolute;margin-left:-15.45pt;margin-top:22.05pt;width:86.3pt;height:8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" filled="f" strokecolor="#5f4fbe" strokeweight="1.5pt">
                <v:stroke joinstyle="miter"/>
                <v:textbox>
                  <w:txbxContent>
                    <w:p w14:paraId="19B2ED7C" w14:textId="5EB27E51" w:rsidR="00BE415D" w:rsidRPr="00BE415D" w:rsidRDefault="00BE415D" w:rsidP="00BE415D">
                      <w:pPr>
                        <w:rPr>
                          <w:b/>
                          <w:bCs/>
                          <w:color w:val="000000" w:themeColor="text1"/>
                          <w:sz w:val="22"/>
                          <w:szCs w:val="22"/>
                        </w:rPr>
                      </w:pPr>
                      <w:r w:rsidRPr="00BE415D">
                        <w:rPr>
                          <w:b/>
                          <w:bCs/>
                          <w:color w:val="000000" w:themeColor="text1"/>
                          <w:sz w:val="22"/>
                          <w:szCs w:val="22"/>
                        </w:rPr>
                        <w:t>WORKPLACE ORIENTED TASKS</w:t>
                      </w:r>
                    </w:p>
                  </w:txbxContent>
                </v:textbox>
              </v:roundrect>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60288" behindDoc="0" locked="0" layoutInCell="1" allowOverlap="1" wp14:anchorId="38BE8824" wp14:editId="7E482EEA">
                <wp:simplePos x="0" y="0"/>
                <wp:positionH relativeFrom="column">
                  <wp:posOffset>1286721</wp:posOffset>
                </wp:positionH>
                <wp:positionV relativeFrom="paragraph">
                  <wp:posOffset>282575</wp:posOffset>
                </wp:positionV>
                <wp:extent cx="1035261" cy="1069975"/>
                <wp:effectExtent l="12700" t="12700" r="19050" b="9525"/>
                <wp:wrapNone/>
                <wp:docPr id="3" name="Rounded Rectangle 3"/>
                <wp:cNvGraphicFramePr/>
                <a:graphic xmlns:a="http://schemas.openxmlformats.org/drawingml/2006/main">
                  <a:graphicData uri="http://schemas.microsoft.com/office/word/2010/wordprocessingShape">
                    <wps:wsp>
                      <wps:cNvSpPr/>
                      <wps:spPr>
                        <a:xfrm>
                          <a:off x="0" y="0"/>
                          <a:ext cx="1035261" cy="1069975"/>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D1EC1C" w14:textId="71730BD5" w:rsidR="00BE415D" w:rsidRPr="00B80DC8" w:rsidRDefault="00BE415D" w:rsidP="00BE415D">
                            <w:pPr>
                              <w:rPr>
                                <w:b/>
                                <w:bCs/>
                                <w:color w:val="000000" w:themeColor="text1"/>
                                <w:sz w:val="16"/>
                                <w:szCs w:val="16"/>
                              </w:rPr>
                            </w:pPr>
                            <w:r w:rsidRPr="00B80DC8">
                              <w:rPr>
                                <w:b/>
                                <w:bCs/>
                                <w:color w:val="000000" w:themeColor="text1"/>
                                <w:sz w:val="16"/>
                                <w:szCs w:val="16"/>
                              </w:rPr>
                              <w:t>TASK 1:</w:t>
                            </w:r>
                          </w:p>
                          <w:p w14:paraId="7B329562" w14:textId="630C8CE3" w:rsidR="00BE415D" w:rsidRPr="00B80DC8" w:rsidRDefault="00BE415D" w:rsidP="00BE415D">
                            <w:pPr>
                              <w:rPr>
                                <w:b/>
                                <w:bCs/>
                                <w:color w:val="000000" w:themeColor="text1"/>
                                <w:sz w:val="16"/>
                                <w:szCs w:val="16"/>
                              </w:rPr>
                            </w:pPr>
                            <w:r w:rsidRPr="00B80DC8">
                              <w:rPr>
                                <w:b/>
                                <w:bCs/>
                                <w:color w:val="000000" w:themeColor="text1"/>
                                <w:sz w:val="16"/>
                                <w:szCs w:val="16"/>
                              </w:rPr>
                              <w:t>ORAL PRESENTATION</w:t>
                            </w:r>
                          </w:p>
                          <w:p w14:paraId="7385D221" w14:textId="77777777" w:rsidR="00B80DC8" w:rsidRPr="00B80DC8" w:rsidRDefault="00B80DC8" w:rsidP="00BE415D">
                            <w:pPr>
                              <w:rPr>
                                <w:b/>
                                <w:bCs/>
                                <w:color w:val="000000" w:themeColor="text1"/>
                                <w:sz w:val="16"/>
                                <w:szCs w:val="16"/>
                              </w:rPr>
                            </w:pPr>
                          </w:p>
                          <w:p w14:paraId="4F50B08C" w14:textId="6FDB2AE1" w:rsidR="00BE415D" w:rsidRPr="00B80DC8" w:rsidRDefault="00BE415D" w:rsidP="00BE415D">
                            <w:pPr>
                              <w:rPr>
                                <w:b/>
                                <w:bCs/>
                                <w:color w:val="000000" w:themeColor="text1"/>
                                <w:sz w:val="16"/>
                                <w:szCs w:val="16"/>
                              </w:rPr>
                            </w:pPr>
                            <w:r w:rsidRPr="00B80DC8">
                              <w:rPr>
                                <w:b/>
                                <w:bCs/>
                                <w:color w:val="000000" w:themeColor="text1"/>
                                <w:sz w:val="16"/>
                                <w:szCs w:val="16"/>
                              </w:rPr>
                              <w:t>TASK 2:</w:t>
                            </w:r>
                          </w:p>
                          <w:p w14:paraId="623677AC" w14:textId="77241BC9" w:rsidR="00BE415D" w:rsidRPr="00B80DC8" w:rsidRDefault="00BE415D" w:rsidP="00BE415D">
                            <w:pPr>
                              <w:rPr>
                                <w:b/>
                                <w:bCs/>
                                <w:color w:val="000000" w:themeColor="text1"/>
                                <w:sz w:val="16"/>
                                <w:szCs w:val="16"/>
                              </w:rPr>
                            </w:pPr>
                            <w:r w:rsidRPr="00B80DC8">
                              <w:rPr>
                                <w:b/>
                                <w:bCs/>
                                <w:color w:val="000000" w:themeColor="text1"/>
                                <w:sz w:val="16"/>
                                <w:szCs w:val="16"/>
                              </w:rPr>
                              <w:t>ESSAY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BE8824" id="Rounded Rectangle 3" o:spid="_x0000_s1028" style="position:absolute;margin-left:101.3pt;margin-top:22.25pt;width:81.5pt;height:8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" filled="f" strokecolor="#5f4fbe" strokeweight="1.5pt">
                <v:stroke joinstyle="miter"/>
                <v:textbox>
                  <w:txbxContent>
                    <w:p w14:paraId="4FD1EC1C" w14:textId="71730BD5" w:rsidR="00BE415D" w:rsidRPr="00B80DC8" w:rsidRDefault="00BE415D" w:rsidP="00BE415D">
                      <w:pPr>
                        <w:rPr>
                          <w:b/>
                          <w:bCs/>
                          <w:color w:val="000000" w:themeColor="text1"/>
                          <w:sz w:val="16"/>
                          <w:szCs w:val="16"/>
                        </w:rPr>
                      </w:pPr>
                      <w:r w:rsidRPr="00B80DC8">
                        <w:rPr>
                          <w:b/>
                          <w:bCs/>
                          <w:color w:val="000000" w:themeColor="text1"/>
                          <w:sz w:val="16"/>
                          <w:szCs w:val="16"/>
                        </w:rPr>
                        <w:t>TASK 1:</w:t>
                      </w:r>
                    </w:p>
                    <w:p w14:paraId="7B329562" w14:textId="630C8CE3" w:rsidR="00BE415D" w:rsidRPr="00B80DC8" w:rsidRDefault="00BE415D" w:rsidP="00BE415D">
                      <w:pPr>
                        <w:rPr>
                          <w:b/>
                          <w:bCs/>
                          <w:color w:val="000000" w:themeColor="text1"/>
                          <w:sz w:val="16"/>
                          <w:szCs w:val="16"/>
                        </w:rPr>
                      </w:pPr>
                      <w:r w:rsidRPr="00B80DC8">
                        <w:rPr>
                          <w:b/>
                          <w:bCs/>
                          <w:color w:val="000000" w:themeColor="text1"/>
                          <w:sz w:val="16"/>
                          <w:szCs w:val="16"/>
                        </w:rPr>
                        <w:t>ORAL PRESENTATION</w:t>
                      </w:r>
                    </w:p>
                    <w:p w14:paraId="7385D221" w14:textId="77777777" w:rsidR="00B80DC8" w:rsidRPr="00B80DC8" w:rsidRDefault="00B80DC8" w:rsidP="00BE415D">
                      <w:pPr>
                        <w:rPr>
                          <w:b/>
                          <w:bCs/>
                          <w:color w:val="000000" w:themeColor="text1"/>
                          <w:sz w:val="16"/>
                          <w:szCs w:val="16"/>
                        </w:rPr>
                      </w:pPr>
                    </w:p>
                    <w:p w14:paraId="4F50B08C" w14:textId="6FDB2AE1" w:rsidR="00BE415D" w:rsidRPr="00B80DC8" w:rsidRDefault="00BE415D" w:rsidP="00BE415D">
                      <w:pPr>
                        <w:rPr>
                          <w:b/>
                          <w:bCs/>
                          <w:color w:val="000000" w:themeColor="text1"/>
                          <w:sz w:val="16"/>
                          <w:szCs w:val="16"/>
                        </w:rPr>
                      </w:pPr>
                      <w:r w:rsidRPr="00B80DC8">
                        <w:rPr>
                          <w:b/>
                          <w:bCs/>
                          <w:color w:val="000000" w:themeColor="text1"/>
                          <w:sz w:val="16"/>
                          <w:szCs w:val="16"/>
                        </w:rPr>
                        <w:t>TASK 2:</w:t>
                      </w:r>
                    </w:p>
                    <w:p w14:paraId="623677AC" w14:textId="77241BC9" w:rsidR="00BE415D" w:rsidRPr="00B80DC8" w:rsidRDefault="00BE415D" w:rsidP="00BE415D">
                      <w:pPr>
                        <w:rPr>
                          <w:b/>
                          <w:bCs/>
                          <w:color w:val="000000" w:themeColor="text1"/>
                          <w:sz w:val="16"/>
                          <w:szCs w:val="16"/>
                        </w:rPr>
                      </w:pPr>
                      <w:r w:rsidRPr="00B80DC8">
                        <w:rPr>
                          <w:b/>
                          <w:bCs/>
                          <w:color w:val="000000" w:themeColor="text1"/>
                          <w:sz w:val="16"/>
                          <w:szCs w:val="16"/>
                        </w:rPr>
                        <w:t>ESSAY WRITING</w:t>
                      </w:r>
                    </w:p>
                  </w:txbxContent>
                </v:textbox>
              </v:roundrect>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71552" behindDoc="0" locked="0" layoutInCell="1" allowOverlap="1" wp14:anchorId="0BB0EAA2" wp14:editId="323CB3A8">
                <wp:simplePos x="0" y="0"/>
                <wp:positionH relativeFrom="column">
                  <wp:posOffset>4666403</wp:posOffset>
                </wp:positionH>
                <wp:positionV relativeFrom="paragraph">
                  <wp:posOffset>51012</wp:posOffset>
                </wp:positionV>
                <wp:extent cx="492760" cy="1855470"/>
                <wp:effectExtent l="12700" t="12700" r="15240" b="11430"/>
                <wp:wrapNone/>
                <wp:docPr id="9" name="Rounded Rectangle 9"/>
                <wp:cNvGraphicFramePr/>
                <a:graphic xmlns:a="http://schemas.openxmlformats.org/drawingml/2006/main">
                  <a:graphicData uri="http://schemas.microsoft.com/office/word/2010/wordprocessingShape">
                    <wps:wsp>
                      <wps:cNvSpPr/>
                      <wps:spPr>
                        <a:xfrm>
                          <a:off x="0" y="0"/>
                          <a:ext cx="492760" cy="1855470"/>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8FC20" w14:textId="030EF71F" w:rsidR="00B80DC8" w:rsidRDefault="00B80DC8" w:rsidP="00B80DC8">
                            <w:pPr>
                              <w:jc w:val="center"/>
                              <w:rPr>
                                <w:b/>
                                <w:bCs/>
                                <w:color w:val="000000" w:themeColor="text1"/>
                              </w:rPr>
                            </w:pPr>
                            <w:r>
                              <w:rPr>
                                <w:b/>
                                <w:bCs/>
                                <w:color w:val="000000" w:themeColor="text1"/>
                              </w:rPr>
                              <w:t>T</w:t>
                            </w:r>
                          </w:p>
                          <w:p w14:paraId="702B18AE" w14:textId="0E63F922" w:rsidR="00B80DC8" w:rsidRDefault="00B80DC8" w:rsidP="00B80DC8">
                            <w:pPr>
                              <w:jc w:val="center"/>
                              <w:rPr>
                                <w:b/>
                                <w:bCs/>
                                <w:color w:val="000000" w:themeColor="text1"/>
                              </w:rPr>
                            </w:pPr>
                            <w:r>
                              <w:rPr>
                                <w:b/>
                                <w:bCs/>
                                <w:color w:val="000000" w:themeColor="text1"/>
                              </w:rPr>
                              <w:t>A</w:t>
                            </w:r>
                          </w:p>
                          <w:p w14:paraId="2C594BD8" w14:textId="615FC541" w:rsidR="00B80DC8" w:rsidRDefault="00B80DC8" w:rsidP="00B80DC8">
                            <w:pPr>
                              <w:jc w:val="center"/>
                              <w:rPr>
                                <w:b/>
                                <w:bCs/>
                                <w:color w:val="000000" w:themeColor="text1"/>
                              </w:rPr>
                            </w:pPr>
                            <w:r>
                              <w:rPr>
                                <w:b/>
                                <w:bCs/>
                                <w:color w:val="000000" w:themeColor="text1"/>
                              </w:rPr>
                              <w:t>L</w:t>
                            </w:r>
                          </w:p>
                          <w:p w14:paraId="321F2D8C" w14:textId="6E691484" w:rsidR="00B80DC8" w:rsidRDefault="00B80DC8" w:rsidP="00B80DC8">
                            <w:pPr>
                              <w:jc w:val="center"/>
                              <w:rPr>
                                <w:b/>
                                <w:bCs/>
                                <w:color w:val="000000" w:themeColor="text1"/>
                              </w:rPr>
                            </w:pPr>
                            <w:r>
                              <w:rPr>
                                <w:b/>
                                <w:bCs/>
                                <w:color w:val="000000" w:themeColor="text1"/>
                              </w:rPr>
                              <w:t>E</w:t>
                            </w:r>
                          </w:p>
                          <w:p w14:paraId="5044F3BA" w14:textId="4234A7CB" w:rsidR="00B80DC8" w:rsidRDefault="00B80DC8" w:rsidP="00B80DC8">
                            <w:pPr>
                              <w:jc w:val="center"/>
                              <w:rPr>
                                <w:b/>
                                <w:bCs/>
                                <w:color w:val="000000" w:themeColor="text1"/>
                              </w:rPr>
                            </w:pPr>
                            <w:r>
                              <w:rPr>
                                <w:b/>
                                <w:bCs/>
                                <w:color w:val="000000" w:themeColor="text1"/>
                              </w:rPr>
                              <w:t>N</w:t>
                            </w:r>
                          </w:p>
                          <w:p w14:paraId="7916002B" w14:textId="23F5213A" w:rsidR="00B80DC8" w:rsidRDefault="00B80DC8" w:rsidP="00B80DC8">
                            <w:pPr>
                              <w:jc w:val="center"/>
                              <w:rPr>
                                <w:b/>
                                <w:bCs/>
                                <w:color w:val="000000" w:themeColor="text1"/>
                              </w:rPr>
                            </w:pPr>
                            <w:r>
                              <w:rPr>
                                <w:b/>
                                <w:bCs/>
                                <w:color w:val="000000" w:themeColor="text1"/>
                              </w:rPr>
                              <w:t>T</w:t>
                            </w:r>
                          </w:p>
                          <w:p w14:paraId="0E087375" w14:textId="77777777" w:rsidR="00B80DC8" w:rsidRPr="00B80DC8" w:rsidRDefault="00B80DC8" w:rsidP="00B80DC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0EAA2" id="Rounded Rectangle 9" o:spid="_x0000_s1029" style="position:absolute;margin-left:367.45pt;margin-top:4pt;width:38.8pt;height:146.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" filled="f" strokecolor="#5f4fbe" strokeweight="1.5pt">
                <v:stroke joinstyle="miter"/>
                <v:textbox>
                  <w:txbxContent>
                    <w:p w14:paraId="05C8FC20" w14:textId="030EF71F" w:rsidR="00B80DC8" w:rsidRDefault="00B80DC8" w:rsidP="00B80DC8">
                      <w:pPr>
                        <w:jc w:val="center"/>
                        <w:rPr>
                          <w:b/>
                          <w:bCs/>
                          <w:color w:val="000000" w:themeColor="text1"/>
                        </w:rPr>
                      </w:pPr>
                      <w:r>
                        <w:rPr>
                          <w:b/>
                          <w:bCs/>
                          <w:color w:val="000000" w:themeColor="text1"/>
                        </w:rPr>
                        <w:t>T</w:t>
                      </w:r>
                    </w:p>
                    <w:p w14:paraId="702B18AE" w14:textId="0E63F922" w:rsidR="00B80DC8" w:rsidRDefault="00B80DC8" w:rsidP="00B80DC8">
                      <w:pPr>
                        <w:jc w:val="center"/>
                        <w:rPr>
                          <w:b/>
                          <w:bCs/>
                          <w:color w:val="000000" w:themeColor="text1"/>
                        </w:rPr>
                      </w:pPr>
                      <w:r>
                        <w:rPr>
                          <w:b/>
                          <w:bCs/>
                          <w:color w:val="000000" w:themeColor="text1"/>
                        </w:rPr>
                        <w:t>A</w:t>
                      </w:r>
                    </w:p>
                    <w:p w14:paraId="2C594BD8" w14:textId="615FC541" w:rsidR="00B80DC8" w:rsidRDefault="00B80DC8" w:rsidP="00B80DC8">
                      <w:pPr>
                        <w:jc w:val="center"/>
                        <w:rPr>
                          <w:b/>
                          <w:bCs/>
                          <w:color w:val="000000" w:themeColor="text1"/>
                        </w:rPr>
                      </w:pPr>
                      <w:r>
                        <w:rPr>
                          <w:b/>
                          <w:bCs/>
                          <w:color w:val="000000" w:themeColor="text1"/>
                        </w:rPr>
                        <w:t>L</w:t>
                      </w:r>
                    </w:p>
                    <w:p w14:paraId="321F2D8C" w14:textId="6E691484" w:rsidR="00B80DC8" w:rsidRDefault="00B80DC8" w:rsidP="00B80DC8">
                      <w:pPr>
                        <w:jc w:val="center"/>
                        <w:rPr>
                          <w:b/>
                          <w:bCs/>
                          <w:color w:val="000000" w:themeColor="text1"/>
                        </w:rPr>
                      </w:pPr>
                      <w:r>
                        <w:rPr>
                          <w:b/>
                          <w:bCs/>
                          <w:color w:val="000000" w:themeColor="text1"/>
                        </w:rPr>
                        <w:t>E</w:t>
                      </w:r>
                    </w:p>
                    <w:p w14:paraId="5044F3BA" w14:textId="4234A7CB" w:rsidR="00B80DC8" w:rsidRDefault="00B80DC8" w:rsidP="00B80DC8">
                      <w:pPr>
                        <w:jc w:val="center"/>
                        <w:rPr>
                          <w:b/>
                          <w:bCs/>
                          <w:color w:val="000000" w:themeColor="text1"/>
                        </w:rPr>
                      </w:pPr>
                      <w:r>
                        <w:rPr>
                          <w:b/>
                          <w:bCs/>
                          <w:color w:val="000000" w:themeColor="text1"/>
                        </w:rPr>
                        <w:t>N</w:t>
                      </w:r>
                    </w:p>
                    <w:p w14:paraId="7916002B" w14:textId="23F5213A" w:rsidR="00B80DC8" w:rsidRDefault="00B80DC8" w:rsidP="00B80DC8">
                      <w:pPr>
                        <w:jc w:val="center"/>
                        <w:rPr>
                          <w:b/>
                          <w:bCs/>
                          <w:color w:val="000000" w:themeColor="text1"/>
                        </w:rPr>
                      </w:pPr>
                      <w:r>
                        <w:rPr>
                          <w:b/>
                          <w:bCs/>
                          <w:color w:val="000000" w:themeColor="text1"/>
                        </w:rPr>
                        <w:t>T</w:t>
                      </w:r>
                    </w:p>
                    <w:p w14:paraId="0E087375" w14:textId="77777777" w:rsidR="00B80DC8" w:rsidRPr="00B80DC8" w:rsidRDefault="00B80DC8" w:rsidP="00B80DC8">
                      <w:pPr>
                        <w:jc w:val="center"/>
                        <w:rPr>
                          <w:b/>
                          <w:bCs/>
                          <w:color w:val="000000" w:themeColor="text1"/>
                        </w:rPr>
                      </w:pPr>
                    </w:p>
                  </w:txbxContent>
                </v:textbox>
              </v:roundrect>
            </w:pict>
          </mc:Fallback>
        </mc:AlternateContent>
      </w:r>
      <w:r w:rsidR="00BE415D">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14:anchorId="7A5A6525" wp14:editId="5DC4F631">
                <wp:simplePos x="0" y="0"/>
                <wp:positionH relativeFrom="column">
                  <wp:posOffset>2729230</wp:posOffset>
                </wp:positionH>
                <wp:positionV relativeFrom="paragraph">
                  <wp:posOffset>280246</wp:posOffset>
                </wp:positionV>
                <wp:extent cx="1239520" cy="291254"/>
                <wp:effectExtent l="12700" t="12700" r="17780" b="13970"/>
                <wp:wrapNone/>
                <wp:docPr id="5" name="Rounded Rectangle 5"/>
                <wp:cNvGraphicFramePr/>
                <a:graphic xmlns:a="http://schemas.openxmlformats.org/drawingml/2006/main">
                  <a:graphicData uri="http://schemas.microsoft.com/office/word/2010/wordprocessingShape">
                    <wps:wsp>
                      <wps:cNvSpPr/>
                      <wps:spPr>
                        <a:xfrm>
                          <a:off x="0" y="0"/>
                          <a:ext cx="1239520" cy="291254"/>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DA9B2E" w14:textId="0BC5537A" w:rsidR="00B80DC8" w:rsidRPr="00B80DC8" w:rsidRDefault="00B80DC8" w:rsidP="00B80DC8">
                            <w:pPr>
                              <w:jc w:val="center"/>
                              <w:rPr>
                                <w:b/>
                                <w:bCs/>
                                <w:color w:val="000000" w:themeColor="text1"/>
                              </w:rPr>
                            </w:pPr>
                            <w:r>
                              <w:rPr>
                                <w:b/>
                                <w:bCs/>
                                <w:color w:val="000000" w:themeColor="text1"/>
                              </w:rPr>
                              <w:t>X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5A6525" id="Rounded Rectangle 5" o:spid="_x0000_s1030" style="position:absolute;margin-left:214.9pt;margin-top:22.05pt;width:97.6pt;height:22.9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" filled="f" strokecolor="#5f4fbe" strokeweight="1.5pt">
                <v:stroke joinstyle="miter"/>
                <v:textbox>
                  <w:txbxContent>
                    <w:p w14:paraId="74DA9B2E" w14:textId="0BC5537A" w:rsidR="00B80DC8" w:rsidRPr="00B80DC8" w:rsidRDefault="00B80DC8" w:rsidP="00B80DC8">
                      <w:pPr>
                        <w:jc w:val="center"/>
                        <w:rPr>
                          <w:b/>
                          <w:bCs/>
                          <w:color w:val="000000" w:themeColor="text1"/>
                        </w:rPr>
                      </w:pPr>
                      <w:r>
                        <w:rPr>
                          <w:b/>
                          <w:bCs/>
                          <w:color w:val="000000" w:themeColor="text1"/>
                        </w:rPr>
                        <w:t>X FACTORS</w:t>
                      </w:r>
                    </w:p>
                  </w:txbxContent>
                </v:textbox>
              </v:roundrect>
            </w:pict>
          </mc:Fallback>
        </mc:AlternateContent>
      </w:r>
    </w:p>
    <w:p w14:paraId="13D08EDE" w14:textId="649BF70D" w:rsidR="00BE415D" w:rsidRDefault="00B80DC8" w:rsidP="00B80DC8">
      <w:pPr>
        <w:pStyle w:val="NormalWeb"/>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79744" behindDoc="0" locked="0" layoutInCell="1" allowOverlap="1" wp14:anchorId="4E619EA4" wp14:editId="68259E8C">
                <wp:simplePos x="0" y="0"/>
                <wp:positionH relativeFrom="column">
                  <wp:posOffset>3969173</wp:posOffset>
                </wp:positionH>
                <wp:positionV relativeFrom="paragraph">
                  <wp:posOffset>84878</wp:posOffset>
                </wp:positionV>
                <wp:extent cx="697230" cy="468207"/>
                <wp:effectExtent l="0" t="0" r="13970" b="14605"/>
                <wp:wrapNone/>
                <wp:docPr id="17" name="Straight Connector 17"/>
                <wp:cNvGraphicFramePr/>
                <a:graphic xmlns:a="http://schemas.openxmlformats.org/drawingml/2006/main">
                  <a:graphicData uri="http://schemas.microsoft.com/office/word/2010/wordprocessingShape">
                    <wps:wsp>
                      <wps:cNvCnPr/>
                      <wps:spPr>
                        <a:xfrm>
                          <a:off x="0" y="0"/>
                          <a:ext cx="697230" cy="468207"/>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61516C" id="Straight Connector 1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2.55pt,6.7pt" to="367.45pt,43.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74624" behindDoc="0" locked="0" layoutInCell="1" allowOverlap="1" wp14:anchorId="45C48799" wp14:editId="06405E85">
                <wp:simplePos x="0" y="0"/>
                <wp:positionH relativeFrom="column">
                  <wp:posOffset>2323253</wp:posOffset>
                </wp:positionH>
                <wp:positionV relativeFrom="paragraph">
                  <wp:posOffset>84878</wp:posOffset>
                </wp:positionV>
                <wp:extent cx="405554" cy="338667"/>
                <wp:effectExtent l="0" t="0" r="13970" b="17145"/>
                <wp:wrapNone/>
                <wp:docPr id="12" name="Straight Connector 12"/>
                <wp:cNvGraphicFramePr/>
                <a:graphic xmlns:a="http://schemas.openxmlformats.org/drawingml/2006/main">
                  <a:graphicData uri="http://schemas.microsoft.com/office/word/2010/wordprocessingShape">
                    <wps:wsp>
                      <wps:cNvCnPr/>
                      <wps:spPr>
                        <a:xfrm flipV="1">
                          <a:off x="0" y="0"/>
                          <a:ext cx="405554" cy="338667"/>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ABC7F6" id="Straight Connector 12"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82.95pt,6.7pt" to="214.9pt,3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" strokecolor="#5f4fbe" strokeweight="1pt">
                <v:stroke joinstyle="miter"/>
              </v:line>
            </w:pict>
          </mc:Fallback>
        </mc:AlternateContent>
      </w:r>
    </w:p>
    <w:p w14:paraId="48CDE06A" w14:textId="1B7C48AA" w:rsidR="00BE415D" w:rsidRDefault="00B80DC8" w:rsidP="00B80DC8">
      <w:pPr>
        <w:pStyle w:val="NormalWeb"/>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82816" behindDoc="0" locked="0" layoutInCell="1" allowOverlap="1" wp14:anchorId="09FC6905" wp14:editId="6E76B8E1">
                <wp:simplePos x="0" y="0"/>
                <wp:positionH relativeFrom="column">
                  <wp:posOffset>3968327</wp:posOffset>
                </wp:positionH>
                <wp:positionV relativeFrom="paragraph">
                  <wp:posOffset>203623</wp:posOffset>
                </wp:positionV>
                <wp:extent cx="697441" cy="1083734"/>
                <wp:effectExtent l="0" t="0" r="13970" b="21590"/>
                <wp:wrapNone/>
                <wp:docPr id="20" name="Straight Connector 20"/>
                <wp:cNvGraphicFramePr/>
                <a:graphic xmlns:a="http://schemas.openxmlformats.org/drawingml/2006/main">
                  <a:graphicData uri="http://schemas.microsoft.com/office/word/2010/wordprocessingShape">
                    <wps:wsp>
                      <wps:cNvCnPr/>
                      <wps:spPr>
                        <a:xfrm flipV="1">
                          <a:off x="0" y="0"/>
                          <a:ext cx="697441" cy="1083734"/>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0E0147" id="Straight Connector 20"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312.45pt,16.05pt" to="367.35pt,10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81792" behindDoc="0" locked="0" layoutInCell="1" allowOverlap="1" wp14:anchorId="12A89BA4" wp14:editId="5B9F8227">
                <wp:simplePos x="0" y="0"/>
                <wp:positionH relativeFrom="column">
                  <wp:posOffset>3968327</wp:posOffset>
                </wp:positionH>
                <wp:positionV relativeFrom="paragraph">
                  <wp:posOffset>204470</wp:posOffset>
                </wp:positionV>
                <wp:extent cx="697441" cy="451908"/>
                <wp:effectExtent l="0" t="0" r="13970" b="18415"/>
                <wp:wrapNone/>
                <wp:docPr id="19" name="Straight Connector 19"/>
                <wp:cNvGraphicFramePr/>
                <a:graphic xmlns:a="http://schemas.openxmlformats.org/drawingml/2006/main">
                  <a:graphicData uri="http://schemas.microsoft.com/office/word/2010/wordprocessingShape">
                    <wps:wsp>
                      <wps:cNvCnPr/>
                      <wps:spPr>
                        <a:xfrm flipV="1">
                          <a:off x="0" y="0"/>
                          <a:ext cx="697441" cy="451908"/>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11EB13" id="Straight Connector 19"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312.45pt,16.1pt" to="367.35pt,5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80768" behindDoc="0" locked="0" layoutInCell="1" allowOverlap="1" wp14:anchorId="167BE11E" wp14:editId="1150FA19">
                <wp:simplePos x="0" y="0"/>
                <wp:positionH relativeFrom="column">
                  <wp:posOffset>3969173</wp:posOffset>
                </wp:positionH>
                <wp:positionV relativeFrom="paragraph">
                  <wp:posOffset>204258</wp:posOffset>
                </wp:positionV>
                <wp:extent cx="696807" cy="212"/>
                <wp:effectExtent l="0" t="0" r="14605" b="12700"/>
                <wp:wrapNone/>
                <wp:docPr id="18" name="Straight Connector 18"/>
                <wp:cNvGraphicFramePr/>
                <a:graphic xmlns:a="http://schemas.openxmlformats.org/drawingml/2006/main">
                  <a:graphicData uri="http://schemas.microsoft.com/office/word/2010/wordprocessingShape">
                    <wps:wsp>
                      <wps:cNvCnPr/>
                      <wps:spPr>
                        <a:xfrm>
                          <a:off x="0" y="0"/>
                          <a:ext cx="696807" cy="212"/>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127883" id="Straight Connector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12.55pt,16.1pt" to="367.4pt,1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77696" behindDoc="0" locked="0" layoutInCell="1" allowOverlap="1" wp14:anchorId="1776D521" wp14:editId="2AE686C2">
                <wp:simplePos x="0" y="0"/>
                <wp:positionH relativeFrom="column">
                  <wp:posOffset>2321137</wp:posOffset>
                </wp:positionH>
                <wp:positionV relativeFrom="paragraph">
                  <wp:posOffset>108797</wp:posOffset>
                </wp:positionV>
                <wp:extent cx="407246" cy="1178560"/>
                <wp:effectExtent l="0" t="0" r="24765" b="15240"/>
                <wp:wrapNone/>
                <wp:docPr id="15" name="Straight Connector 15"/>
                <wp:cNvGraphicFramePr/>
                <a:graphic xmlns:a="http://schemas.openxmlformats.org/drawingml/2006/main">
                  <a:graphicData uri="http://schemas.microsoft.com/office/word/2010/wordprocessingShape">
                    <wps:wsp>
                      <wps:cNvCnPr/>
                      <wps:spPr>
                        <a:xfrm>
                          <a:off x="0" y="0"/>
                          <a:ext cx="407246" cy="1178560"/>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30E9C" id="Straight Connector 1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82.75pt,8.55pt" to="214.8pt,10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76672" behindDoc="0" locked="0" layoutInCell="1" allowOverlap="1" wp14:anchorId="1FC3C120" wp14:editId="68CC97C4">
                <wp:simplePos x="0" y="0"/>
                <wp:positionH relativeFrom="column">
                  <wp:posOffset>2323253</wp:posOffset>
                </wp:positionH>
                <wp:positionV relativeFrom="paragraph">
                  <wp:posOffset>74930</wp:posOffset>
                </wp:positionV>
                <wp:extent cx="405130" cy="554778"/>
                <wp:effectExtent l="0" t="0" r="13970" b="17145"/>
                <wp:wrapNone/>
                <wp:docPr id="14" name="Straight Connector 14"/>
                <wp:cNvGraphicFramePr/>
                <a:graphic xmlns:a="http://schemas.openxmlformats.org/drawingml/2006/main">
                  <a:graphicData uri="http://schemas.microsoft.com/office/word/2010/wordprocessingShape">
                    <wps:wsp>
                      <wps:cNvCnPr/>
                      <wps:spPr>
                        <a:xfrm>
                          <a:off x="0" y="0"/>
                          <a:ext cx="405130" cy="554778"/>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7DAE26" id="Straight Connector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82.95pt,5.9pt" to="214.85pt,4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75648" behindDoc="0" locked="0" layoutInCell="1" allowOverlap="1" wp14:anchorId="4FC8BE28" wp14:editId="0BE72B80">
                <wp:simplePos x="0" y="0"/>
                <wp:positionH relativeFrom="column">
                  <wp:posOffset>2321137</wp:posOffset>
                </wp:positionH>
                <wp:positionV relativeFrom="paragraph">
                  <wp:posOffset>73872</wp:posOffset>
                </wp:positionV>
                <wp:extent cx="407246" cy="129751"/>
                <wp:effectExtent l="0" t="0" r="24765" b="22860"/>
                <wp:wrapNone/>
                <wp:docPr id="13" name="Straight Connector 13"/>
                <wp:cNvGraphicFramePr/>
                <a:graphic xmlns:a="http://schemas.openxmlformats.org/drawingml/2006/main">
                  <a:graphicData uri="http://schemas.microsoft.com/office/word/2010/wordprocessingShape">
                    <wps:wsp>
                      <wps:cNvCnPr/>
                      <wps:spPr>
                        <a:xfrm>
                          <a:off x="0" y="0"/>
                          <a:ext cx="407246" cy="129751"/>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B5D335" id="Straight Connector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82.75pt,5.8pt" to="214.8pt,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" strokecolor="#5f4fbe" strokeweight="1pt">
                <v:stroke joinstyle="miter"/>
              </v:line>
            </w:pict>
          </mc:Fallback>
        </mc:AlternateContent>
      </w:r>
      <w:r>
        <w:rPr>
          <w:rFonts w:asciiTheme="minorHAnsi" w:hAnsiTheme="minorHAnsi" w:cstheme="minorHAnsi"/>
          <w:noProof/>
          <w:sz w:val="22"/>
          <w:szCs w:val="22"/>
        </w:rPr>
        <mc:AlternateContent>
          <mc:Choice Requires="wps">
            <w:drawing>
              <wp:anchor distT="0" distB="0" distL="114300" distR="114300" simplePos="0" relativeHeight="251672576" behindDoc="0" locked="0" layoutInCell="1" allowOverlap="1" wp14:anchorId="50ADC24D" wp14:editId="2701D1FD">
                <wp:simplePos x="0" y="0"/>
                <wp:positionH relativeFrom="column">
                  <wp:posOffset>900853</wp:posOffset>
                </wp:positionH>
                <wp:positionV relativeFrom="paragraph">
                  <wp:posOffset>74930</wp:posOffset>
                </wp:positionV>
                <wp:extent cx="385234" cy="0"/>
                <wp:effectExtent l="0" t="0" r="8890" b="12700"/>
                <wp:wrapNone/>
                <wp:docPr id="10" name="Straight Connector 10"/>
                <wp:cNvGraphicFramePr/>
                <a:graphic xmlns:a="http://schemas.openxmlformats.org/drawingml/2006/main">
                  <a:graphicData uri="http://schemas.microsoft.com/office/word/2010/wordprocessingShape">
                    <wps:wsp>
                      <wps:cNvCnPr/>
                      <wps:spPr>
                        <a:xfrm>
                          <a:off x="0" y="0"/>
                          <a:ext cx="385234" cy="0"/>
                        </a:xfrm>
                        <a:prstGeom prst="line">
                          <a:avLst/>
                        </a:prstGeom>
                        <a:ln w="12700">
                          <a:solidFill>
                            <a:srgbClr val="5F4FBE"/>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4E564C2" id="Straight Connector 10"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0.95pt,5.9pt" to="101.3pt,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" strokecolor="#5f4fbe" strokeweight="1pt">
                <v:stroke joinstyle="miter"/>
              </v:line>
            </w:pict>
          </mc:Fallback>
        </mc:AlternateContent>
      </w:r>
      <w:r w:rsidR="00BE415D">
        <w:rPr>
          <w:rFonts w:asciiTheme="minorHAnsi" w:hAnsiTheme="minorHAnsi" w:cstheme="minorHAnsi"/>
          <w:noProof/>
          <w:sz w:val="22"/>
          <w:szCs w:val="22"/>
        </w:rPr>
        <mc:AlternateContent>
          <mc:Choice Requires="wps">
            <w:drawing>
              <wp:anchor distT="0" distB="0" distL="114300" distR="114300" simplePos="0" relativeHeight="251665408" behindDoc="0" locked="0" layoutInCell="1" allowOverlap="1" wp14:anchorId="0051F039" wp14:editId="79C37118">
                <wp:simplePos x="0" y="0"/>
                <wp:positionH relativeFrom="column">
                  <wp:posOffset>2729653</wp:posOffset>
                </wp:positionH>
                <wp:positionV relativeFrom="paragraph">
                  <wp:posOffset>74930</wp:posOffset>
                </wp:positionV>
                <wp:extent cx="1239520" cy="291254"/>
                <wp:effectExtent l="12700" t="12700" r="17780" b="13970"/>
                <wp:wrapNone/>
                <wp:docPr id="6" name="Rounded Rectangle 6"/>
                <wp:cNvGraphicFramePr/>
                <a:graphic xmlns:a="http://schemas.openxmlformats.org/drawingml/2006/main">
                  <a:graphicData uri="http://schemas.microsoft.com/office/word/2010/wordprocessingShape">
                    <wps:wsp>
                      <wps:cNvSpPr/>
                      <wps:spPr>
                        <a:xfrm>
                          <a:off x="0" y="0"/>
                          <a:ext cx="1239520" cy="291254"/>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023BF9" w14:textId="3DAC61AE" w:rsidR="00B80DC8" w:rsidRPr="00B80DC8" w:rsidRDefault="00B80DC8" w:rsidP="00B80DC8">
                            <w:pPr>
                              <w:jc w:val="center"/>
                              <w:rPr>
                                <w:b/>
                                <w:bCs/>
                                <w:color w:val="000000" w:themeColor="text1"/>
                              </w:rPr>
                            </w:pPr>
                            <w:r>
                              <w:rPr>
                                <w:b/>
                                <w:bCs/>
                                <w:color w:val="000000" w:themeColor="text1"/>
                              </w:rPr>
                              <w:t>PERSONIFY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51F039" id="Rounded Rectangle 6" o:spid="_x0000_s1031" style="position:absolute;margin-left:214.95pt;margin-top:5.9pt;width:97.6pt;height:22.9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" filled="f" strokecolor="#5f4fbe" strokeweight="1.5pt">
                <v:stroke joinstyle="miter"/>
                <v:textbox>
                  <w:txbxContent>
                    <w:p w14:paraId="1D023BF9" w14:textId="3DAC61AE" w:rsidR="00B80DC8" w:rsidRPr="00B80DC8" w:rsidRDefault="00B80DC8" w:rsidP="00B80DC8">
                      <w:pPr>
                        <w:jc w:val="center"/>
                        <w:rPr>
                          <w:b/>
                          <w:bCs/>
                          <w:color w:val="000000" w:themeColor="text1"/>
                        </w:rPr>
                      </w:pPr>
                      <w:r>
                        <w:rPr>
                          <w:b/>
                          <w:bCs/>
                          <w:color w:val="000000" w:themeColor="text1"/>
                        </w:rPr>
                        <w:t>PERSONIFY</w:t>
                      </w:r>
                    </w:p>
                  </w:txbxContent>
                </v:textbox>
              </v:roundrect>
            </w:pict>
          </mc:Fallback>
        </mc:AlternateContent>
      </w:r>
    </w:p>
    <w:p w14:paraId="0237BFD5" w14:textId="57108377" w:rsidR="00BE415D" w:rsidRDefault="00BE415D" w:rsidP="00B80DC8">
      <w:pPr>
        <w:pStyle w:val="NormalWeb"/>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67456" behindDoc="0" locked="0" layoutInCell="1" allowOverlap="1" wp14:anchorId="1AB7EE6A" wp14:editId="2070BF13">
                <wp:simplePos x="0" y="0"/>
                <wp:positionH relativeFrom="column">
                  <wp:posOffset>2729653</wp:posOffset>
                </wp:positionH>
                <wp:positionV relativeFrom="paragraph">
                  <wp:posOffset>180763</wp:posOffset>
                </wp:positionV>
                <wp:extent cx="1239520" cy="291254"/>
                <wp:effectExtent l="12700" t="12700" r="17780" b="13970"/>
                <wp:wrapNone/>
                <wp:docPr id="7" name="Rounded Rectangle 7"/>
                <wp:cNvGraphicFramePr/>
                <a:graphic xmlns:a="http://schemas.openxmlformats.org/drawingml/2006/main">
                  <a:graphicData uri="http://schemas.microsoft.com/office/word/2010/wordprocessingShape">
                    <wps:wsp>
                      <wps:cNvSpPr/>
                      <wps:spPr>
                        <a:xfrm>
                          <a:off x="0" y="0"/>
                          <a:ext cx="1239520" cy="291254"/>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2E1F3A" w14:textId="195DB352" w:rsidR="00B80DC8" w:rsidRPr="00B80DC8" w:rsidRDefault="00B80DC8" w:rsidP="00B80DC8">
                            <w:pPr>
                              <w:jc w:val="center"/>
                              <w:rPr>
                                <w:b/>
                                <w:bCs/>
                                <w:color w:val="000000" w:themeColor="text1"/>
                              </w:rPr>
                            </w:pPr>
                            <w:r>
                              <w:rPr>
                                <w:b/>
                                <w:bCs/>
                                <w:color w:val="000000" w:themeColor="text1"/>
                              </w:rPr>
                              <w:t>ENGAGED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B7EE6A" id="Rounded Rectangle 7" o:spid="_x0000_s1032" style="position:absolute;margin-left:214.95pt;margin-top:14.25pt;width:97.6pt;height:22.9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" filled="f" strokecolor="#5f4fbe" strokeweight="1.5pt">
                <v:stroke joinstyle="miter"/>
                <v:textbox>
                  <w:txbxContent>
                    <w:p w14:paraId="4C2E1F3A" w14:textId="195DB352" w:rsidR="00B80DC8" w:rsidRPr="00B80DC8" w:rsidRDefault="00B80DC8" w:rsidP="00B80DC8">
                      <w:pPr>
                        <w:jc w:val="center"/>
                        <w:rPr>
                          <w:b/>
                          <w:bCs/>
                          <w:color w:val="000000" w:themeColor="text1"/>
                        </w:rPr>
                      </w:pPr>
                      <w:r>
                        <w:rPr>
                          <w:b/>
                          <w:bCs/>
                          <w:color w:val="000000" w:themeColor="text1"/>
                        </w:rPr>
                        <w:t>ENGAGED</w:t>
                      </w:r>
                    </w:p>
                  </w:txbxContent>
                </v:textbox>
              </v:roundrect>
            </w:pict>
          </mc:Fallback>
        </mc:AlternateContent>
      </w:r>
    </w:p>
    <w:p w14:paraId="7A740388" w14:textId="77777777" w:rsidR="00157C1F" w:rsidRDefault="00BE415D" w:rsidP="00157C1F">
      <w:pPr>
        <w:pStyle w:val="NormalWeb"/>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69504" behindDoc="0" locked="0" layoutInCell="1" allowOverlap="1" wp14:anchorId="39C75A6D" wp14:editId="1EED45D4">
                <wp:simplePos x="0" y="0"/>
                <wp:positionH relativeFrom="column">
                  <wp:posOffset>2728807</wp:posOffset>
                </wp:positionH>
                <wp:positionV relativeFrom="paragraph">
                  <wp:posOffset>291888</wp:posOffset>
                </wp:positionV>
                <wp:extent cx="1239520" cy="725594"/>
                <wp:effectExtent l="12700" t="12700" r="17780" b="11430"/>
                <wp:wrapNone/>
                <wp:docPr id="8" name="Rounded Rectangle 8"/>
                <wp:cNvGraphicFramePr/>
                <a:graphic xmlns:a="http://schemas.openxmlformats.org/drawingml/2006/main">
                  <a:graphicData uri="http://schemas.microsoft.com/office/word/2010/wordprocessingShape">
                    <wps:wsp>
                      <wps:cNvSpPr/>
                      <wps:spPr>
                        <a:xfrm>
                          <a:off x="0" y="0"/>
                          <a:ext cx="1239520" cy="725594"/>
                        </a:xfrm>
                        <a:prstGeom prst="roundRect">
                          <a:avLst/>
                        </a:prstGeom>
                        <a:noFill/>
                        <a:ln w="19050">
                          <a:solidFill>
                            <a:srgbClr val="5F4FB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5180C7" w14:textId="07B1EFF9" w:rsidR="00B80DC8" w:rsidRDefault="00B80DC8" w:rsidP="00B80DC8">
                            <w:pPr>
                              <w:jc w:val="center"/>
                              <w:rPr>
                                <w:b/>
                                <w:bCs/>
                                <w:color w:val="000000" w:themeColor="text1"/>
                              </w:rPr>
                            </w:pPr>
                            <w:r>
                              <w:rPr>
                                <w:b/>
                                <w:bCs/>
                                <w:color w:val="000000" w:themeColor="text1"/>
                              </w:rPr>
                              <w:t>RELEVANT</w:t>
                            </w:r>
                          </w:p>
                          <w:p w14:paraId="504FD2BC" w14:textId="1B2874C1" w:rsidR="00B80DC8" w:rsidRDefault="00B80DC8" w:rsidP="00B80DC8">
                            <w:pPr>
                              <w:jc w:val="center"/>
                              <w:rPr>
                                <w:b/>
                                <w:bCs/>
                                <w:color w:val="000000" w:themeColor="text1"/>
                              </w:rPr>
                            </w:pPr>
                            <w:r>
                              <w:rPr>
                                <w:b/>
                                <w:bCs/>
                                <w:color w:val="000000" w:themeColor="text1"/>
                              </w:rPr>
                              <w:t>REFERRED</w:t>
                            </w:r>
                          </w:p>
                          <w:p w14:paraId="7A13D784" w14:textId="000BB3B0" w:rsidR="00B80DC8" w:rsidRPr="00B80DC8" w:rsidRDefault="00B80DC8" w:rsidP="00B80DC8">
                            <w:pPr>
                              <w:jc w:val="center"/>
                              <w:rPr>
                                <w:b/>
                                <w:bCs/>
                                <w:color w:val="000000" w:themeColor="text1"/>
                              </w:rPr>
                            </w:pPr>
                            <w:r>
                              <w:rPr>
                                <w:b/>
                                <w:bCs/>
                                <w:color w:val="000000" w:themeColor="text1"/>
                              </w:rPr>
                              <w:t>RESPECTED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C75A6D" id="Rounded Rectangle 8" o:spid="_x0000_s1033" style="position:absolute;margin-left:214.85pt;margin-top:23pt;width:97.6pt;height:57.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" filled="f" strokecolor="#5f4fbe" strokeweight="1.5pt">
                <v:stroke joinstyle="miter"/>
                <v:textbox>
                  <w:txbxContent>
                    <w:p w14:paraId="4F5180C7" w14:textId="07B1EFF9" w:rsidR="00B80DC8" w:rsidRDefault="00B80DC8" w:rsidP="00B80DC8">
                      <w:pPr>
                        <w:jc w:val="center"/>
                        <w:rPr>
                          <w:b/>
                          <w:bCs/>
                          <w:color w:val="000000" w:themeColor="text1"/>
                        </w:rPr>
                      </w:pPr>
                      <w:r>
                        <w:rPr>
                          <w:b/>
                          <w:bCs/>
                          <w:color w:val="000000" w:themeColor="text1"/>
                        </w:rPr>
                        <w:t>RELEVANT</w:t>
                      </w:r>
                    </w:p>
                    <w:p w14:paraId="504FD2BC" w14:textId="1B2874C1" w:rsidR="00B80DC8" w:rsidRDefault="00B80DC8" w:rsidP="00B80DC8">
                      <w:pPr>
                        <w:jc w:val="center"/>
                        <w:rPr>
                          <w:b/>
                          <w:bCs/>
                          <w:color w:val="000000" w:themeColor="text1"/>
                        </w:rPr>
                      </w:pPr>
                      <w:r>
                        <w:rPr>
                          <w:b/>
                          <w:bCs/>
                          <w:color w:val="000000" w:themeColor="text1"/>
                        </w:rPr>
                        <w:t>REFERRED</w:t>
                      </w:r>
                    </w:p>
                    <w:p w14:paraId="7A13D784" w14:textId="000BB3B0" w:rsidR="00B80DC8" w:rsidRPr="00B80DC8" w:rsidRDefault="00B80DC8" w:rsidP="00B80DC8">
                      <w:pPr>
                        <w:jc w:val="center"/>
                        <w:rPr>
                          <w:b/>
                          <w:bCs/>
                          <w:color w:val="000000" w:themeColor="text1"/>
                        </w:rPr>
                      </w:pPr>
                      <w:r>
                        <w:rPr>
                          <w:b/>
                          <w:bCs/>
                          <w:color w:val="000000" w:themeColor="text1"/>
                        </w:rPr>
                        <w:t>RESPECTED</w:t>
                      </w:r>
                    </w:p>
                  </w:txbxContent>
                </v:textbox>
              </v:roundrect>
            </w:pict>
          </mc:Fallback>
        </mc:AlternateContent>
      </w:r>
    </w:p>
    <w:p w14:paraId="00F2FF49" w14:textId="70A1E551" w:rsidR="00B80DC8" w:rsidRDefault="00B80DC8" w:rsidP="00157C1F">
      <w:pPr>
        <w:pStyle w:val="NormalWeb"/>
        <w:jc w:val="right"/>
        <w:rPr>
          <w:rFonts w:asciiTheme="minorHAnsi" w:hAnsiTheme="minorHAnsi" w:cstheme="minorHAnsi"/>
          <w:sz w:val="22"/>
          <w:szCs w:val="22"/>
        </w:rPr>
      </w:pPr>
      <w:r>
        <w:rPr>
          <w:rFonts w:asciiTheme="minorHAnsi" w:hAnsiTheme="minorHAnsi" w:cstheme="minorHAnsi"/>
          <w:i/>
          <w:iCs/>
          <w:sz w:val="22"/>
          <w:szCs w:val="22"/>
        </w:rPr>
        <w:lastRenderedPageBreak/>
        <w:t>(Figure 1</w:t>
      </w:r>
      <w:r w:rsidR="00115B85">
        <w:rPr>
          <w:rFonts w:asciiTheme="minorHAnsi" w:hAnsiTheme="minorHAnsi" w:cstheme="minorHAnsi"/>
          <w:i/>
          <w:iCs/>
          <w:sz w:val="22"/>
          <w:szCs w:val="22"/>
        </w:rPr>
        <w:t>,</w:t>
      </w:r>
      <w:r>
        <w:rPr>
          <w:rFonts w:asciiTheme="minorHAnsi" w:hAnsiTheme="minorHAnsi" w:cstheme="minorHAnsi"/>
          <w:i/>
          <w:iCs/>
          <w:sz w:val="22"/>
          <w:szCs w:val="22"/>
        </w:rPr>
        <w:t xml:space="preserve"> ad</w:t>
      </w:r>
      <w:r w:rsidR="00F31970">
        <w:rPr>
          <w:rFonts w:asciiTheme="minorHAnsi" w:hAnsiTheme="minorHAnsi" w:cstheme="minorHAnsi"/>
          <w:i/>
          <w:iCs/>
          <w:sz w:val="22"/>
          <w:szCs w:val="22"/>
        </w:rPr>
        <w:t>a</w:t>
      </w:r>
      <w:r>
        <w:rPr>
          <w:rFonts w:asciiTheme="minorHAnsi" w:hAnsiTheme="minorHAnsi" w:cstheme="minorHAnsi"/>
          <w:i/>
          <w:iCs/>
          <w:sz w:val="22"/>
          <w:szCs w:val="22"/>
        </w:rPr>
        <w:t>pted</w:t>
      </w:r>
      <w:r w:rsidR="00F21D47">
        <w:rPr>
          <w:rFonts w:asciiTheme="minorHAnsi" w:hAnsiTheme="minorHAnsi" w:cstheme="minorHAnsi"/>
          <w:i/>
          <w:iCs/>
          <w:sz w:val="22"/>
          <w:szCs w:val="22"/>
        </w:rPr>
        <w:t xml:space="preserve"> by the author</w:t>
      </w:r>
      <w:r>
        <w:rPr>
          <w:rFonts w:asciiTheme="minorHAnsi" w:hAnsiTheme="minorHAnsi" w:cstheme="minorHAnsi"/>
          <w:i/>
          <w:iCs/>
          <w:sz w:val="22"/>
          <w:szCs w:val="22"/>
        </w:rPr>
        <w:t xml:space="preserve"> from the internet</w:t>
      </w:r>
      <w:r w:rsidR="00115B85">
        <w:rPr>
          <w:rFonts w:asciiTheme="minorHAnsi" w:hAnsiTheme="minorHAnsi" w:cstheme="minorHAnsi"/>
          <w:i/>
          <w:iCs/>
          <w:sz w:val="22"/>
          <w:szCs w:val="22"/>
        </w:rPr>
        <w:t>)</w:t>
      </w:r>
    </w:p>
    <w:p w14:paraId="397FC908" w14:textId="344DCEF2" w:rsidR="00825877" w:rsidRPr="00D35D2C" w:rsidRDefault="00BE415D" w:rsidP="00825877">
      <w:pPr>
        <w:pStyle w:val="NormalWeb"/>
        <w:rPr>
          <w:rFonts w:asciiTheme="minorHAnsi" w:hAnsiTheme="minorHAnsi" w:cstheme="minorHAnsi"/>
        </w:rPr>
      </w:pPr>
      <w:r w:rsidRPr="00D35D2C">
        <w:rPr>
          <w:rFonts w:asciiTheme="minorHAnsi" w:hAnsiTheme="minorHAnsi" w:cstheme="minorHAnsi"/>
        </w:rPr>
        <w:t xml:space="preserve">In the proposed model above (Figure 1), compelling, connecting with and important learning functions were developed, reflecting work circumstances and assignments. Among the work circumstances and undertakings that students are needed to perform </w:t>
      </w:r>
      <w:r w:rsidR="00FB69E1">
        <w:rPr>
          <w:rFonts w:asciiTheme="minorHAnsi" w:hAnsiTheme="minorHAnsi" w:cstheme="minorHAnsi"/>
        </w:rPr>
        <w:t xml:space="preserve">they </w:t>
      </w:r>
      <w:r w:rsidRPr="00D35D2C">
        <w:rPr>
          <w:rFonts w:asciiTheme="minorHAnsi" w:hAnsiTheme="minorHAnsi" w:cstheme="minorHAnsi"/>
        </w:rPr>
        <w:t xml:space="preserve">are </w:t>
      </w:r>
      <w:r w:rsidR="00502541" w:rsidRPr="00D35D2C">
        <w:rPr>
          <w:rFonts w:asciiTheme="minorHAnsi" w:hAnsiTheme="minorHAnsi" w:cstheme="minorHAnsi"/>
        </w:rPr>
        <w:t>strengthening</w:t>
      </w:r>
      <w:r w:rsidRPr="00D35D2C">
        <w:rPr>
          <w:rFonts w:asciiTheme="minorHAnsi" w:hAnsiTheme="minorHAnsi" w:cstheme="minorHAnsi"/>
        </w:rPr>
        <w:t xml:space="preserve"> themselves as specialists in their field, imparting and giving their insights from the perspective of a specialist, finding and distinguishing the important information, aptitudes and mentalities or practices of their picked master job and introducing a significant issue to their cohorts who are additionally accepting the parts of specialists from different orders.</w:t>
      </w:r>
    </w:p>
    <w:p w14:paraId="795624FD" w14:textId="78D5E77B" w:rsidR="004C18CC" w:rsidRPr="00D35D2C" w:rsidRDefault="002975E3" w:rsidP="004C18CC">
      <w:pPr>
        <w:pStyle w:val="NormalWeb"/>
        <w:rPr>
          <w:rFonts w:asciiTheme="minorHAnsi" w:hAnsiTheme="minorHAnsi" w:cstheme="minorHAnsi"/>
        </w:rPr>
      </w:pPr>
      <w:r w:rsidRPr="00D35D2C">
        <w:rPr>
          <w:rFonts w:asciiTheme="minorHAnsi" w:hAnsiTheme="minorHAnsi" w:cstheme="minorHAnsi"/>
        </w:rPr>
        <w:t>Therefore,</w:t>
      </w:r>
      <w:r w:rsidR="00F35E87" w:rsidRPr="00D35D2C">
        <w:rPr>
          <w:rFonts w:asciiTheme="minorHAnsi" w:hAnsiTheme="minorHAnsi" w:cstheme="minorHAnsi"/>
        </w:rPr>
        <w:t xml:space="preserve"> i</w:t>
      </w:r>
      <w:r w:rsidR="001F6D86" w:rsidRPr="00D35D2C">
        <w:rPr>
          <w:rFonts w:asciiTheme="minorHAnsi" w:hAnsiTheme="minorHAnsi" w:cstheme="minorHAnsi"/>
        </w:rPr>
        <w:t xml:space="preserve">t can be said that role play </w:t>
      </w:r>
      <w:r w:rsidR="003C170B" w:rsidRPr="00D35D2C">
        <w:rPr>
          <w:rFonts w:asciiTheme="minorHAnsi" w:hAnsiTheme="minorHAnsi" w:cstheme="minorHAnsi"/>
        </w:rPr>
        <w:t>operates</w:t>
      </w:r>
      <w:r w:rsidR="001F6D86" w:rsidRPr="00D35D2C">
        <w:rPr>
          <w:rFonts w:asciiTheme="minorHAnsi" w:hAnsiTheme="minorHAnsi" w:cstheme="minorHAnsi"/>
        </w:rPr>
        <w:t xml:space="preserve"> a great deal </w:t>
      </w:r>
      <w:r w:rsidR="003C170B" w:rsidRPr="00D35D2C">
        <w:rPr>
          <w:rFonts w:asciiTheme="minorHAnsi" w:hAnsiTheme="minorHAnsi" w:cstheme="minorHAnsi"/>
        </w:rPr>
        <w:t xml:space="preserve">when it comes to: </w:t>
      </w:r>
    </w:p>
    <w:p w14:paraId="2E44C1C1" w14:textId="3D22D789" w:rsidR="00E00D00" w:rsidRPr="00D35D2C" w:rsidRDefault="00E00D00" w:rsidP="0076703E">
      <w:pPr>
        <w:rPr>
          <w:rFonts w:eastAsia="Times New Roman"/>
          <w:b/>
          <w:bCs/>
          <w:color w:val="000000" w:themeColor="text1"/>
          <w:lang w:eastAsia="en-GB"/>
        </w:rPr>
      </w:pPr>
      <w:r w:rsidRPr="00D35D2C">
        <w:rPr>
          <w:rFonts w:eastAsia="Times New Roman"/>
          <w:b/>
          <w:bCs/>
          <w:color w:val="000000" w:themeColor="text1"/>
          <w:lang w:eastAsia="en-GB"/>
        </w:rPr>
        <w:t xml:space="preserve">Confidence </w:t>
      </w:r>
      <w:r w:rsidR="0076703E" w:rsidRPr="00D35D2C">
        <w:rPr>
          <w:rFonts w:eastAsia="Times New Roman"/>
          <w:b/>
          <w:bCs/>
          <w:color w:val="000000" w:themeColor="text1"/>
          <w:lang w:eastAsia="en-GB"/>
        </w:rPr>
        <w:t>b</w:t>
      </w:r>
      <w:r w:rsidRPr="00D35D2C">
        <w:rPr>
          <w:rFonts w:eastAsia="Times New Roman"/>
          <w:b/>
          <w:bCs/>
          <w:color w:val="000000" w:themeColor="text1"/>
          <w:lang w:eastAsia="en-GB"/>
        </w:rPr>
        <w:t>uilding</w:t>
      </w:r>
    </w:p>
    <w:p w14:paraId="34A3783B" w14:textId="7E8DC409" w:rsidR="003C170B" w:rsidRPr="00D35D2C" w:rsidRDefault="003C170B" w:rsidP="0076703E">
      <w:pPr>
        <w:rPr>
          <w:rFonts w:eastAsia="Times New Roman"/>
          <w:color w:val="000000" w:themeColor="text1"/>
          <w:lang w:eastAsia="en-GB"/>
        </w:rPr>
      </w:pPr>
      <w:r w:rsidRPr="00D35D2C">
        <w:rPr>
          <w:rFonts w:eastAsia="Times New Roman"/>
          <w:color w:val="000000" w:themeColor="text1"/>
          <w:lang w:eastAsia="en-GB"/>
        </w:rPr>
        <w:t>The more noteworthy mindfulness role play urges are critical to getting more certain. This may be the confidence to do things another way, or the certainty that originates from realising you are now working admirably.</w:t>
      </w:r>
    </w:p>
    <w:p w14:paraId="2CF55B28" w14:textId="7D3B7F0F" w:rsidR="00E00D00" w:rsidRPr="00D35D2C" w:rsidRDefault="00E00D00" w:rsidP="0076703E">
      <w:pPr>
        <w:rPr>
          <w:rFonts w:eastAsia="Times New Roman"/>
          <w:color w:val="000000" w:themeColor="text1"/>
          <w:lang w:eastAsia="en-GB"/>
        </w:rPr>
      </w:pPr>
    </w:p>
    <w:p w14:paraId="5BB6E280" w14:textId="77777777" w:rsidR="00E00D00" w:rsidRPr="00D35D2C" w:rsidRDefault="00E00D00" w:rsidP="0076703E">
      <w:pPr>
        <w:rPr>
          <w:rFonts w:eastAsia="Times New Roman"/>
          <w:b/>
          <w:bCs/>
          <w:color w:val="000000" w:themeColor="text1"/>
          <w:lang w:eastAsia="en-GB"/>
        </w:rPr>
      </w:pPr>
      <w:r w:rsidRPr="00D35D2C">
        <w:rPr>
          <w:rFonts w:eastAsia="Times New Roman"/>
          <w:b/>
          <w:bCs/>
          <w:color w:val="000000" w:themeColor="text1"/>
          <w:lang w:eastAsia="en-GB"/>
        </w:rPr>
        <w:t>Credibility</w:t>
      </w:r>
    </w:p>
    <w:p w14:paraId="5155064F" w14:textId="166B936B" w:rsidR="003C170B" w:rsidRPr="00D35D2C" w:rsidRDefault="003C170B" w:rsidP="0076703E">
      <w:pPr>
        <w:rPr>
          <w:rFonts w:eastAsia="Times New Roman"/>
          <w:color w:val="000000" w:themeColor="text1"/>
          <w:lang w:eastAsia="en-GB"/>
        </w:rPr>
      </w:pPr>
      <w:r w:rsidRPr="00D35D2C">
        <w:rPr>
          <w:rFonts w:eastAsia="Times New Roman"/>
          <w:color w:val="000000" w:themeColor="text1"/>
          <w:lang w:eastAsia="en-GB"/>
        </w:rPr>
        <w:t xml:space="preserve">The authenticity corporate role play makes, permits members to have faith in their preparation and practice abilities with appropriate purposes. </w:t>
      </w:r>
    </w:p>
    <w:p w14:paraId="3AEFE8B5" w14:textId="77777777" w:rsidR="003C170B" w:rsidRPr="00D35D2C" w:rsidRDefault="003C170B" w:rsidP="0076703E">
      <w:pPr>
        <w:rPr>
          <w:rFonts w:eastAsia="Times New Roman"/>
          <w:color w:val="000000" w:themeColor="text1"/>
          <w:lang w:eastAsia="en-GB"/>
        </w:rPr>
      </w:pPr>
    </w:p>
    <w:p w14:paraId="5C417692" w14:textId="64FE3AE4" w:rsidR="00E00D00" w:rsidRPr="00D35D2C" w:rsidRDefault="00E00D00" w:rsidP="0076703E">
      <w:pPr>
        <w:rPr>
          <w:rFonts w:eastAsia="Times New Roman"/>
          <w:b/>
          <w:bCs/>
          <w:color w:val="000000" w:themeColor="text1"/>
          <w:lang w:eastAsia="en-GB"/>
        </w:rPr>
      </w:pPr>
      <w:r w:rsidRPr="00D35D2C">
        <w:rPr>
          <w:rFonts w:eastAsia="Times New Roman"/>
          <w:b/>
          <w:bCs/>
          <w:color w:val="000000" w:themeColor="text1"/>
          <w:lang w:eastAsia="en-GB"/>
        </w:rPr>
        <w:t xml:space="preserve">Staff </w:t>
      </w:r>
      <w:r w:rsidR="0076703E" w:rsidRPr="00D35D2C">
        <w:rPr>
          <w:rFonts w:eastAsia="Times New Roman"/>
          <w:b/>
          <w:bCs/>
          <w:color w:val="000000" w:themeColor="text1"/>
          <w:lang w:eastAsia="en-GB"/>
        </w:rPr>
        <w:t>being</w:t>
      </w:r>
      <w:r w:rsidRPr="00D35D2C">
        <w:rPr>
          <w:rFonts w:eastAsia="Times New Roman"/>
          <w:b/>
          <w:bCs/>
          <w:color w:val="000000" w:themeColor="text1"/>
          <w:lang w:eastAsia="en-GB"/>
        </w:rPr>
        <w:t xml:space="preserve"> valued</w:t>
      </w:r>
    </w:p>
    <w:p w14:paraId="40101099" w14:textId="15A25290" w:rsidR="0076703E" w:rsidRPr="00D35D2C" w:rsidRDefault="00E00D00" w:rsidP="0076703E">
      <w:pPr>
        <w:rPr>
          <w:rFonts w:eastAsia="Times New Roman"/>
          <w:color w:val="000000" w:themeColor="text1"/>
          <w:lang w:eastAsia="en-GB"/>
        </w:rPr>
      </w:pPr>
      <w:r w:rsidRPr="00D35D2C">
        <w:rPr>
          <w:rFonts w:eastAsia="Times New Roman"/>
          <w:color w:val="000000" w:themeColor="text1"/>
          <w:lang w:eastAsia="en-GB"/>
        </w:rPr>
        <w:t xml:space="preserve">Role-play training </w:t>
      </w:r>
      <w:r w:rsidR="006425CF" w:rsidRPr="00D35D2C">
        <w:rPr>
          <w:rFonts w:eastAsia="Times New Roman"/>
          <w:color w:val="000000" w:themeColor="text1"/>
          <w:lang w:eastAsia="en-GB"/>
        </w:rPr>
        <w:t>becomes real</w:t>
      </w:r>
      <w:r w:rsidRPr="00D35D2C">
        <w:rPr>
          <w:rFonts w:eastAsia="Times New Roman"/>
          <w:color w:val="000000" w:themeColor="text1"/>
          <w:lang w:eastAsia="en-GB"/>
        </w:rPr>
        <w:t xml:space="preserve"> w</w:t>
      </w:r>
      <w:r w:rsidR="006425CF" w:rsidRPr="00D35D2C">
        <w:rPr>
          <w:rFonts w:eastAsia="Times New Roman"/>
          <w:color w:val="000000" w:themeColor="text1"/>
          <w:lang w:eastAsia="en-GB"/>
        </w:rPr>
        <w:t>hen</w:t>
      </w:r>
      <w:r w:rsidRPr="00D35D2C">
        <w:rPr>
          <w:rFonts w:eastAsia="Times New Roman"/>
          <w:color w:val="000000" w:themeColor="text1"/>
          <w:lang w:eastAsia="en-GB"/>
        </w:rPr>
        <w:t xml:space="preserve"> staff acknowledg</w:t>
      </w:r>
      <w:r w:rsidR="006425CF" w:rsidRPr="00D35D2C">
        <w:rPr>
          <w:rFonts w:eastAsia="Times New Roman"/>
          <w:color w:val="000000" w:themeColor="text1"/>
          <w:lang w:eastAsia="en-GB"/>
        </w:rPr>
        <w:t>e</w:t>
      </w:r>
      <w:r w:rsidRPr="00D35D2C">
        <w:rPr>
          <w:rFonts w:eastAsia="Times New Roman"/>
          <w:color w:val="000000" w:themeColor="text1"/>
          <w:lang w:eastAsia="en-GB"/>
        </w:rPr>
        <w:t xml:space="preserve"> that </w:t>
      </w:r>
      <w:r w:rsidR="006425CF" w:rsidRPr="00D35D2C">
        <w:rPr>
          <w:rFonts w:eastAsia="Times New Roman"/>
          <w:color w:val="000000" w:themeColor="text1"/>
          <w:lang w:eastAsia="en-GB"/>
        </w:rPr>
        <w:t xml:space="preserve">they are being paid with the deserved </w:t>
      </w:r>
      <w:r w:rsidRPr="00D35D2C">
        <w:rPr>
          <w:rFonts w:eastAsia="Times New Roman"/>
          <w:color w:val="000000" w:themeColor="text1"/>
          <w:lang w:eastAsia="en-GB"/>
        </w:rPr>
        <w:t>attention</w:t>
      </w:r>
      <w:r w:rsidR="006425CF" w:rsidRPr="00D35D2C">
        <w:rPr>
          <w:rFonts w:eastAsia="Times New Roman"/>
          <w:color w:val="000000" w:themeColor="text1"/>
          <w:lang w:eastAsia="en-GB"/>
        </w:rPr>
        <w:t>.</w:t>
      </w:r>
    </w:p>
    <w:p w14:paraId="0F460979" w14:textId="77777777" w:rsidR="0076703E" w:rsidRPr="00D35D2C" w:rsidRDefault="0076703E" w:rsidP="0076703E">
      <w:pPr>
        <w:rPr>
          <w:rFonts w:eastAsia="Times New Roman"/>
          <w:color w:val="000000" w:themeColor="text1"/>
          <w:lang w:eastAsia="en-GB"/>
        </w:rPr>
      </w:pPr>
    </w:p>
    <w:p w14:paraId="7628BC9C" w14:textId="0E3E8D26" w:rsidR="0076703E" w:rsidRPr="00D35D2C" w:rsidRDefault="0076703E" w:rsidP="0076703E">
      <w:pPr>
        <w:rPr>
          <w:rFonts w:eastAsia="Times New Roman"/>
          <w:b/>
          <w:bCs/>
          <w:color w:val="000000" w:themeColor="text1"/>
          <w:lang w:eastAsia="en-GB"/>
        </w:rPr>
      </w:pPr>
      <w:r w:rsidRPr="00D35D2C">
        <w:rPr>
          <w:rFonts w:eastAsia="Times New Roman"/>
          <w:b/>
          <w:bCs/>
          <w:color w:val="000000" w:themeColor="text1"/>
          <w:lang w:eastAsia="en-GB"/>
        </w:rPr>
        <w:t>Self-awareness</w:t>
      </w:r>
    </w:p>
    <w:p w14:paraId="14F2F059" w14:textId="291EE25D" w:rsidR="006425CF" w:rsidRPr="00D35D2C" w:rsidRDefault="006425CF" w:rsidP="0076703E">
      <w:pPr>
        <w:rPr>
          <w:rFonts w:eastAsia="Times New Roman"/>
          <w:color w:val="000000" w:themeColor="text1"/>
          <w:lang w:eastAsia="en-GB"/>
        </w:rPr>
      </w:pPr>
      <w:r w:rsidRPr="00D35D2C">
        <w:rPr>
          <w:rFonts w:eastAsia="Times New Roman"/>
          <w:color w:val="000000" w:themeColor="text1"/>
          <w:lang w:eastAsia="en-GB"/>
        </w:rPr>
        <w:t>Members become more mindful of the effect their conduct has on partners and clients. This is additionally helped by utilising feedback from a role-play training.</w:t>
      </w:r>
    </w:p>
    <w:p w14:paraId="3B6DB2A2" w14:textId="77777777" w:rsidR="006425CF" w:rsidRPr="00D35D2C" w:rsidRDefault="006425CF" w:rsidP="00E00D00">
      <w:pPr>
        <w:outlineLvl w:val="3"/>
        <w:rPr>
          <w:rFonts w:eastAsia="Times New Roman" w:cstheme="minorHAnsi"/>
          <w:color w:val="000000" w:themeColor="text1"/>
          <w:lang w:eastAsia="en-GB"/>
        </w:rPr>
      </w:pPr>
    </w:p>
    <w:p w14:paraId="1F018034" w14:textId="3A45157C" w:rsidR="00E00D00" w:rsidRPr="00D35D2C" w:rsidRDefault="00E00D00" w:rsidP="0076703E">
      <w:pPr>
        <w:rPr>
          <w:b/>
          <w:bCs/>
          <w:lang w:eastAsia="en-GB"/>
        </w:rPr>
      </w:pPr>
      <w:r w:rsidRPr="00D35D2C">
        <w:rPr>
          <w:b/>
          <w:bCs/>
          <w:lang w:eastAsia="en-GB"/>
        </w:rPr>
        <w:t xml:space="preserve">Safe </w:t>
      </w:r>
      <w:r w:rsidR="0076703E" w:rsidRPr="00D35D2C">
        <w:rPr>
          <w:b/>
          <w:bCs/>
          <w:lang w:eastAsia="en-GB"/>
        </w:rPr>
        <w:t>e</w:t>
      </w:r>
      <w:r w:rsidRPr="00D35D2C">
        <w:rPr>
          <w:b/>
          <w:bCs/>
          <w:lang w:eastAsia="en-GB"/>
        </w:rPr>
        <w:t>nvironment</w:t>
      </w:r>
    </w:p>
    <w:p w14:paraId="76313284" w14:textId="14DC65E1" w:rsidR="006425CF" w:rsidRPr="00D35D2C" w:rsidRDefault="006425CF" w:rsidP="0076703E">
      <w:pPr>
        <w:rPr>
          <w:lang w:eastAsia="en-GB"/>
        </w:rPr>
      </w:pPr>
      <w:r w:rsidRPr="00D35D2C">
        <w:rPr>
          <w:lang w:eastAsia="en-GB"/>
        </w:rPr>
        <w:t>Troublesome and touchy issues can be taken care of in a danger-free climate.</w:t>
      </w:r>
    </w:p>
    <w:p w14:paraId="7833B8BA" w14:textId="77777777" w:rsidR="0076703E" w:rsidRPr="00D35D2C" w:rsidRDefault="0076703E" w:rsidP="0076703E">
      <w:pPr>
        <w:rPr>
          <w:lang w:eastAsia="en-GB"/>
        </w:rPr>
      </w:pPr>
    </w:p>
    <w:p w14:paraId="5FB0F4CB" w14:textId="29233B37" w:rsidR="0076703E" w:rsidRPr="00D35D2C" w:rsidRDefault="0076703E" w:rsidP="0076703E">
      <w:pPr>
        <w:rPr>
          <w:b/>
          <w:bCs/>
          <w:lang w:eastAsia="en-GB"/>
        </w:rPr>
      </w:pPr>
      <w:r w:rsidRPr="00D35D2C">
        <w:rPr>
          <w:b/>
          <w:bCs/>
          <w:lang w:eastAsia="en-GB"/>
        </w:rPr>
        <w:t xml:space="preserve">Challenging </w:t>
      </w:r>
    </w:p>
    <w:p w14:paraId="1853BB34" w14:textId="620400B3" w:rsidR="00E00D00" w:rsidRPr="00D35D2C" w:rsidRDefault="0076703E" w:rsidP="0076703E">
      <w:pPr>
        <w:rPr>
          <w:lang w:eastAsia="en-GB"/>
        </w:rPr>
      </w:pPr>
      <w:r w:rsidRPr="00D35D2C">
        <w:rPr>
          <w:lang w:eastAsia="en-GB"/>
        </w:rPr>
        <w:t>Deputies</w:t>
      </w:r>
      <w:r w:rsidR="00E00D00" w:rsidRPr="00D35D2C">
        <w:rPr>
          <w:lang w:eastAsia="en-GB"/>
        </w:rPr>
        <w:t xml:space="preserve"> </w:t>
      </w:r>
      <w:r w:rsidR="00295EE0" w:rsidRPr="00D35D2C">
        <w:rPr>
          <w:lang w:eastAsia="en-GB"/>
        </w:rPr>
        <w:t xml:space="preserve">are allowed to </w:t>
      </w:r>
      <w:r w:rsidR="00E00D00" w:rsidRPr="00D35D2C">
        <w:rPr>
          <w:lang w:eastAsia="en-GB"/>
        </w:rPr>
        <w:t xml:space="preserve">push </w:t>
      </w:r>
      <w:r w:rsidR="006425CF" w:rsidRPr="00D35D2C">
        <w:rPr>
          <w:lang w:eastAsia="en-GB"/>
        </w:rPr>
        <w:t>their boundaries</w:t>
      </w:r>
      <w:r w:rsidR="00E00D00" w:rsidRPr="00D35D2C">
        <w:rPr>
          <w:lang w:eastAsia="en-GB"/>
        </w:rPr>
        <w:t xml:space="preserve">. </w:t>
      </w:r>
      <w:r w:rsidR="00295EE0" w:rsidRPr="00D35D2C">
        <w:rPr>
          <w:lang w:eastAsia="en-GB"/>
        </w:rPr>
        <w:t>In this setting t</w:t>
      </w:r>
      <w:r w:rsidR="00E00D00" w:rsidRPr="00D35D2C">
        <w:rPr>
          <w:lang w:eastAsia="en-GB"/>
        </w:rPr>
        <w:t xml:space="preserve">hey </w:t>
      </w:r>
      <w:r w:rsidR="006425CF" w:rsidRPr="00D35D2C">
        <w:rPr>
          <w:lang w:eastAsia="en-GB"/>
        </w:rPr>
        <w:t xml:space="preserve">can </w:t>
      </w:r>
      <w:r w:rsidR="00E00D00" w:rsidRPr="00D35D2C">
        <w:rPr>
          <w:lang w:eastAsia="en-GB"/>
        </w:rPr>
        <w:t>take risks and make mistakes.</w:t>
      </w:r>
    </w:p>
    <w:p w14:paraId="5873A72A" w14:textId="77777777" w:rsidR="0076703E" w:rsidRPr="00D35D2C" w:rsidRDefault="0076703E" w:rsidP="0076703E">
      <w:pPr>
        <w:rPr>
          <w:lang w:eastAsia="en-GB"/>
        </w:rPr>
      </w:pPr>
    </w:p>
    <w:p w14:paraId="5F41765B" w14:textId="06962B10" w:rsidR="00E00D00" w:rsidRPr="00D35D2C" w:rsidRDefault="00E00D00" w:rsidP="0076703E">
      <w:pPr>
        <w:rPr>
          <w:b/>
          <w:bCs/>
          <w:lang w:eastAsia="en-GB"/>
        </w:rPr>
      </w:pPr>
      <w:r w:rsidRPr="00D35D2C">
        <w:rPr>
          <w:b/>
          <w:bCs/>
          <w:lang w:eastAsia="en-GB"/>
        </w:rPr>
        <w:t>Solution</w:t>
      </w:r>
      <w:r w:rsidR="0076703E" w:rsidRPr="00D35D2C">
        <w:rPr>
          <w:b/>
          <w:bCs/>
          <w:lang w:eastAsia="en-GB"/>
        </w:rPr>
        <w:t xml:space="preserve"> making</w:t>
      </w:r>
    </w:p>
    <w:p w14:paraId="372BDA4A" w14:textId="72A19DF6" w:rsidR="0076703E" w:rsidRPr="00D35D2C" w:rsidRDefault="00295EE0" w:rsidP="0076703E">
      <w:pPr>
        <w:rPr>
          <w:lang w:eastAsia="en-GB"/>
        </w:rPr>
      </w:pPr>
      <w:r w:rsidRPr="00D35D2C">
        <w:rPr>
          <w:lang w:eastAsia="en-GB"/>
        </w:rPr>
        <w:t>There can be various approaches to move toward a communication issue, with procedures that work distinctively for every one of us. Role-play training permits the investigation of these various methodologies while desktop training is bound to target only one.</w:t>
      </w:r>
    </w:p>
    <w:p w14:paraId="2099CD53" w14:textId="77777777" w:rsidR="00295EE0" w:rsidRPr="00D35D2C" w:rsidRDefault="00295EE0" w:rsidP="0076703E">
      <w:pPr>
        <w:rPr>
          <w:lang w:eastAsia="en-GB"/>
        </w:rPr>
      </w:pPr>
    </w:p>
    <w:p w14:paraId="7DE73E96" w14:textId="67E0D3D7" w:rsidR="00E00D00" w:rsidRPr="00D35D2C" w:rsidRDefault="00E00D00" w:rsidP="0076703E">
      <w:pPr>
        <w:rPr>
          <w:b/>
          <w:bCs/>
          <w:lang w:eastAsia="en-GB"/>
        </w:rPr>
      </w:pPr>
      <w:r w:rsidRPr="00D35D2C">
        <w:rPr>
          <w:b/>
          <w:bCs/>
          <w:lang w:eastAsia="en-GB"/>
        </w:rPr>
        <w:t>Accountability</w:t>
      </w:r>
    </w:p>
    <w:p w14:paraId="2B5903B1" w14:textId="4B22DAF0" w:rsidR="00E00D00" w:rsidRPr="00D35D2C" w:rsidRDefault="00E00D00" w:rsidP="0076703E">
      <w:pPr>
        <w:rPr>
          <w:lang w:eastAsia="en-GB"/>
        </w:rPr>
      </w:pPr>
      <w:r w:rsidRPr="00D35D2C">
        <w:rPr>
          <w:lang w:eastAsia="en-GB"/>
        </w:rPr>
        <w:t xml:space="preserve">Role-play training is </w:t>
      </w:r>
      <w:r w:rsidR="002975E3" w:rsidRPr="00D35D2C">
        <w:rPr>
          <w:lang w:eastAsia="en-GB"/>
        </w:rPr>
        <w:t>a precise appraisal strategy</w:t>
      </w:r>
      <w:r w:rsidRPr="00D35D2C">
        <w:rPr>
          <w:lang w:eastAsia="en-GB"/>
        </w:rPr>
        <w:t xml:space="preserve"> for </w:t>
      </w:r>
      <w:r w:rsidR="002975E3" w:rsidRPr="00D35D2C">
        <w:rPr>
          <w:lang w:eastAsia="en-GB"/>
        </w:rPr>
        <w:t>relational</w:t>
      </w:r>
      <w:r w:rsidRPr="00D35D2C">
        <w:rPr>
          <w:lang w:eastAsia="en-GB"/>
        </w:rPr>
        <w:t xml:space="preserve"> skills.</w:t>
      </w:r>
    </w:p>
    <w:p w14:paraId="55A77E3A" w14:textId="77777777" w:rsidR="0076703E" w:rsidRPr="00D35D2C" w:rsidRDefault="0076703E" w:rsidP="0076703E">
      <w:pPr>
        <w:rPr>
          <w:lang w:eastAsia="en-GB"/>
        </w:rPr>
      </w:pPr>
    </w:p>
    <w:p w14:paraId="49D57C30" w14:textId="77777777" w:rsidR="00157C1F" w:rsidRDefault="00E00D00" w:rsidP="0076703E">
      <w:pPr>
        <w:rPr>
          <w:b/>
          <w:bCs/>
          <w:lang w:eastAsia="en-GB"/>
        </w:rPr>
      </w:pPr>
      <w:r w:rsidRPr="00D35D2C">
        <w:rPr>
          <w:b/>
          <w:bCs/>
          <w:lang w:eastAsia="en-GB"/>
        </w:rPr>
        <w:t>Business Productivity</w:t>
      </w:r>
    </w:p>
    <w:p w14:paraId="18568D1C" w14:textId="1E0A1269" w:rsidR="0076703E" w:rsidRPr="00157C1F" w:rsidRDefault="0076703E" w:rsidP="0076703E">
      <w:pPr>
        <w:rPr>
          <w:b/>
          <w:bCs/>
          <w:lang w:eastAsia="en-GB"/>
        </w:rPr>
      </w:pPr>
      <w:r w:rsidRPr="00D35D2C">
        <w:rPr>
          <w:lang w:eastAsia="en-GB"/>
        </w:rPr>
        <w:t xml:space="preserve">For its </w:t>
      </w:r>
      <w:r w:rsidR="00F35E87" w:rsidRPr="00D35D2C">
        <w:rPr>
          <w:lang w:eastAsia="en-GB"/>
        </w:rPr>
        <w:t>g</w:t>
      </w:r>
      <w:r w:rsidR="00E00D00" w:rsidRPr="00D35D2C">
        <w:rPr>
          <w:lang w:eastAsia="en-GB"/>
        </w:rPr>
        <w:t>ood communication skills</w:t>
      </w:r>
      <w:r w:rsidR="00F35E87" w:rsidRPr="00D35D2C">
        <w:rPr>
          <w:lang w:eastAsia="en-GB"/>
        </w:rPr>
        <w:t>, role play training is ideal</w:t>
      </w:r>
      <w:r w:rsidR="00E00D00" w:rsidRPr="00D35D2C">
        <w:rPr>
          <w:lang w:eastAsia="en-GB"/>
        </w:rPr>
        <w:t xml:space="preserve"> for</w:t>
      </w:r>
      <w:r w:rsidR="00F35E87" w:rsidRPr="00D35D2C">
        <w:rPr>
          <w:lang w:eastAsia="en-GB"/>
        </w:rPr>
        <w:t xml:space="preserve"> the</w:t>
      </w:r>
      <w:r w:rsidR="00E00D00" w:rsidRPr="00D35D2C">
        <w:rPr>
          <w:lang w:eastAsia="en-GB"/>
        </w:rPr>
        <w:t xml:space="preserve"> business</w:t>
      </w:r>
      <w:r w:rsidR="00F35E87" w:rsidRPr="00D35D2C">
        <w:rPr>
          <w:lang w:eastAsia="en-GB"/>
        </w:rPr>
        <w:t xml:space="preserve"> productivity</w:t>
      </w:r>
      <w:r w:rsidR="00E00D00" w:rsidRPr="00D35D2C">
        <w:rPr>
          <w:lang w:eastAsia="en-GB"/>
        </w:rPr>
        <w:t>.</w:t>
      </w:r>
    </w:p>
    <w:p w14:paraId="4741A642" w14:textId="7BB3CACE" w:rsidR="00F31970" w:rsidRPr="009C1905" w:rsidRDefault="00F31970" w:rsidP="009C1905">
      <w:pPr>
        <w:pStyle w:val="Heading1"/>
        <w:rPr>
          <w:lang w:eastAsia="en-GB"/>
        </w:rPr>
      </w:pPr>
      <w:bookmarkStart w:id="3" w:name="_Toc60522567"/>
      <w:r w:rsidRPr="009C1905">
        <w:rPr>
          <w:lang w:eastAsia="en-GB"/>
        </w:rPr>
        <w:lastRenderedPageBreak/>
        <w:t>THE USE OF PDP AND SWOT ANALYSIS</w:t>
      </w:r>
      <w:bookmarkEnd w:id="3"/>
    </w:p>
    <w:p w14:paraId="3C941076" w14:textId="77777777" w:rsidR="00F31970" w:rsidRDefault="00F31970" w:rsidP="00F31970">
      <w:pPr>
        <w:rPr>
          <w:sz w:val="22"/>
          <w:szCs w:val="22"/>
          <w:lang w:eastAsia="en-GB"/>
        </w:rPr>
      </w:pPr>
    </w:p>
    <w:p w14:paraId="17485A95" w14:textId="77777777" w:rsidR="00F31970" w:rsidRPr="00D35D2C" w:rsidRDefault="00F31970" w:rsidP="00F31970">
      <w:pPr>
        <w:rPr>
          <w:lang w:eastAsia="en-GB"/>
        </w:rPr>
      </w:pPr>
      <w:r w:rsidRPr="00D35D2C">
        <w:rPr>
          <w:lang w:eastAsia="en-GB"/>
        </w:rPr>
        <w:t xml:space="preserve">It is vital to mention the importance of career development learning in higher education as this is crucial in one’s professional life. </w:t>
      </w:r>
    </w:p>
    <w:p w14:paraId="4DC7C631" w14:textId="2F79E44B" w:rsidR="00F31970" w:rsidRPr="00D35D2C" w:rsidRDefault="00F31970" w:rsidP="00F31970">
      <w:pPr>
        <w:rPr>
          <w:lang w:eastAsia="en-GB"/>
        </w:rPr>
      </w:pPr>
      <w:r w:rsidRPr="00D35D2C">
        <w:rPr>
          <w:lang w:eastAsia="en-GB"/>
        </w:rPr>
        <w:t>During this time in fact the students comprehend subjects such as self-awareness and decision making</w:t>
      </w:r>
      <w:r w:rsidR="005C329E" w:rsidRPr="00D35D2C">
        <w:rPr>
          <w:lang w:eastAsia="en-GB"/>
        </w:rPr>
        <w:t xml:space="preserve"> as well as opportunity awareness and a general knowledge of one’s own skills later to be adapted in a workplace situation.</w:t>
      </w:r>
    </w:p>
    <w:p w14:paraId="44373A00" w14:textId="787EBDC5" w:rsidR="005C329E" w:rsidRPr="00D35D2C" w:rsidRDefault="005C329E" w:rsidP="0089699D">
      <w:pPr>
        <w:pStyle w:val="NormalWeb"/>
        <w:shd w:val="clear" w:color="auto" w:fill="FFFFFF"/>
        <w:rPr>
          <w:rFonts w:asciiTheme="minorHAnsi" w:hAnsiTheme="minorHAnsi" w:cstheme="minorHAnsi"/>
        </w:rPr>
      </w:pPr>
      <w:r w:rsidRPr="00D35D2C">
        <w:rPr>
          <w:rFonts w:asciiTheme="minorHAnsi" w:hAnsiTheme="minorHAnsi" w:cstheme="minorHAnsi"/>
        </w:rPr>
        <w:t>When talking about self</w:t>
      </w:r>
      <w:r w:rsidR="0089699D" w:rsidRPr="00D35D2C">
        <w:rPr>
          <w:rFonts w:asciiTheme="minorHAnsi" w:hAnsiTheme="minorHAnsi" w:cstheme="minorHAnsi"/>
        </w:rPr>
        <w:t>-</w:t>
      </w:r>
      <w:r w:rsidRPr="00D35D2C">
        <w:rPr>
          <w:rFonts w:asciiTheme="minorHAnsi" w:hAnsiTheme="minorHAnsi" w:cstheme="minorHAnsi"/>
        </w:rPr>
        <w:t>awareness, the key learning outcomes are:</w:t>
      </w:r>
    </w:p>
    <w:p w14:paraId="22920169" w14:textId="2212F0CD" w:rsidR="005C329E" w:rsidRPr="00D35D2C" w:rsidRDefault="0089699D" w:rsidP="005C329E">
      <w:pPr>
        <w:pStyle w:val="ListParagraph"/>
        <w:numPr>
          <w:ilvl w:val="0"/>
          <w:numId w:val="3"/>
        </w:numPr>
        <w:rPr>
          <w:lang w:eastAsia="en-GB"/>
        </w:rPr>
      </w:pPr>
      <w:r w:rsidRPr="00D35D2C">
        <w:rPr>
          <w:lang w:eastAsia="en-GB"/>
        </w:rPr>
        <w:t>Categorise</w:t>
      </w:r>
      <w:r w:rsidR="005C329E" w:rsidRPr="00D35D2C">
        <w:rPr>
          <w:lang w:eastAsia="en-GB"/>
        </w:rPr>
        <w:t xml:space="preserve"> individual abilities and how these can be conveyed </w:t>
      </w:r>
    </w:p>
    <w:p w14:paraId="5445AB51" w14:textId="77777777" w:rsidR="0089699D" w:rsidRPr="00D35D2C" w:rsidRDefault="0089699D" w:rsidP="0089699D">
      <w:pPr>
        <w:pStyle w:val="ListParagraph"/>
        <w:numPr>
          <w:ilvl w:val="0"/>
          <w:numId w:val="3"/>
        </w:numPr>
        <w:rPr>
          <w:lang w:eastAsia="en-GB"/>
        </w:rPr>
      </w:pPr>
      <w:r w:rsidRPr="00D35D2C">
        <w:rPr>
          <w:lang w:eastAsia="en-GB"/>
        </w:rPr>
        <w:t xml:space="preserve">Recognise information, capacities and adaptable aptitudes created by one's degree </w:t>
      </w:r>
    </w:p>
    <w:p w14:paraId="19DEA592" w14:textId="77777777" w:rsidR="0089699D" w:rsidRPr="00D35D2C" w:rsidRDefault="0089699D" w:rsidP="0089699D">
      <w:pPr>
        <w:pStyle w:val="ListParagraph"/>
        <w:numPr>
          <w:ilvl w:val="0"/>
          <w:numId w:val="3"/>
        </w:numPr>
        <w:rPr>
          <w:lang w:eastAsia="en-GB"/>
        </w:rPr>
      </w:pPr>
      <w:r w:rsidRPr="00D35D2C">
        <w:rPr>
          <w:lang w:eastAsia="en-GB"/>
        </w:rPr>
        <w:t>Synthesise one's key qualities, objectives and inspirations into an adjusted individual profile</w:t>
      </w:r>
    </w:p>
    <w:p w14:paraId="56457470" w14:textId="702224C9" w:rsidR="005C329E" w:rsidRPr="00D35D2C" w:rsidRDefault="005C329E" w:rsidP="005C329E">
      <w:pPr>
        <w:pStyle w:val="ListParagraph"/>
        <w:numPr>
          <w:ilvl w:val="0"/>
          <w:numId w:val="3"/>
        </w:numPr>
        <w:rPr>
          <w:lang w:eastAsia="en-GB"/>
        </w:rPr>
      </w:pPr>
      <w:r w:rsidRPr="00D35D2C">
        <w:rPr>
          <w:lang w:eastAsia="en-GB"/>
        </w:rPr>
        <w:t xml:space="preserve">Identify qualities and shortcomings, and territories requiring further turn of events </w:t>
      </w:r>
    </w:p>
    <w:p w14:paraId="6C56211B" w14:textId="654DAE3C" w:rsidR="005C329E" w:rsidRPr="00D35D2C" w:rsidRDefault="005C329E" w:rsidP="005C329E">
      <w:pPr>
        <w:pStyle w:val="ListParagraph"/>
        <w:numPr>
          <w:ilvl w:val="0"/>
          <w:numId w:val="3"/>
        </w:numPr>
        <w:rPr>
          <w:lang w:eastAsia="en-GB"/>
        </w:rPr>
      </w:pPr>
      <w:r w:rsidRPr="00D35D2C">
        <w:rPr>
          <w:lang w:eastAsia="en-GB"/>
        </w:rPr>
        <w:t xml:space="preserve">Develop a self-intelligent position to scholastic work and different exercises </w:t>
      </w:r>
    </w:p>
    <w:p w14:paraId="60232739" w14:textId="48187A2F" w:rsidR="000C6E9C" w:rsidRPr="00D35D2C" w:rsidRDefault="0089699D" w:rsidP="0076703E">
      <w:pPr>
        <w:pStyle w:val="ListParagraph"/>
        <w:numPr>
          <w:ilvl w:val="0"/>
          <w:numId w:val="3"/>
        </w:numPr>
        <w:rPr>
          <w:lang w:eastAsia="en-GB"/>
        </w:rPr>
      </w:pPr>
      <w:r w:rsidRPr="00D35D2C">
        <w:rPr>
          <w:lang w:eastAsia="en-GB"/>
        </w:rPr>
        <w:t xml:space="preserve">Identify one's inclinations, qualities and character with regards to professional and life arranging </w:t>
      </w:r>
    </w:p>
    <w:p w14:paraId="2B59AF09" w14:textId="2A9CBACC" w:rsidR="000C6E9C" w:rsidRPr="00D35D2C" w:rsidRDefault="000C6E9C" w:rsidP="0076703E">
      <w:pPr>
        <w:rPr>
          <w:lang w:eastAsia="en-GB"/>
        </w:rPr>
      </w:pPr>
    </w:p>
    <w:p w14:paraId="59B6E55F" w14:textId="3760CF49" w:rsidR="000C6E9C" w:rsidRPr="00D35D2C" w:rsidRDefault="002720CE" w:rsidP="0076703E">
      <w:pPr>
        <w:rPr>
          <w:lang w:eastAsia="en-GB"/>
        </w:rPr>
      </w:pPr>
      <w:r w:rsidRPr="00D35D2C">
        <w:rPr>
          <w:lang w:eastAsia="en-GB"/>
        </w:rPr>
        <w:t xml:space="preserve">Opportunity awareness is </w:t>
      </w:r>
      <w:r w:rsidR="00502541" w:rsidRPr="00D35D2C">
        <w:rPr>
          <w:lang w:eastAsia="en-GB"/>
        </w:rPr>
        <w:t>a significant</w:t>
      </w:r>
      <w:r w:rsidRPr="00D35D2C">
        <w:rPr>
          <w:lang w:eastAsia="en-GB"/>
        </w:rPr>
        <w:t xml:space="preserve"> </w:t>
      </w:r>
      <w:r w:rsidR="00502541" w:rsidRPr="00D35D2C">
        <w:rPr>
          <w:lang w:eastAsia="en-GB"/>
        </w:rPr>
        <w:t xml:space="preserve">stage of a </w:t>
      </w:r>
      <w:r w:rsidRPr="00D35D2C">
        <w:rPr>
          <w:lang w:eastAsia="en-GB"/>
        </w:rPr>
        <w:t>SWOT analysis</w:t>
      </w:r>
      <w:r w:rsidR="00502541" w:rsidRPr="00D35D2C">
        <w:rPr>
          <w:lang w:eastAsia="en-GB"/>
        </w:rPr>
        <w:t>. Being aware of the surrounding opportunities means:</w:t>
      </w:r>
    </w:p>
    <w:p w14:paraId="12D99BD8" w14:textId="576B5A0B" w:rsidR="00502541" w:rsidRPr="00D35D2C" w:rsidRDefault="00502541" w:rsidP="0076703E">
      <w:pPr>
        <w:rPr>
          <w:lang w:eastAsia="en-GB"/>
        </w:rPr>
      </w:pPr>
    </w:p>
    <w:p w14:paraId="4C6A29D1" w14:textId="29E2255B" w:rsidR="00502541" w:rsidRPr="00D35D2C" w:rsidRDefault="009B053E" w:rsidP="0076703E">
      <w:pPr>
        <w:pStyle w:val="ListParagraph"/>
        <w:numPr>
          <w:ilvl w:val="0"/>
          <w:numId w:val="4"/>
        </w:numPr>
        <w:rPr>
          <w:lang w:eastAsia="en-GB"/>
        </w:rPr>
      </w:pPr>
      <w:r w:rsidRPr="00D35D2C">
        <w:rPr>
          <w:lang w:eastAsia="en-GB"/>
        </w:rPr>
        <w:t>Show research-based information on normal degree-related vocation alternatives and choices in which one is intrigued.</w:t>
      </w:r>
    </w:p>
    <w:p w14:paraId="2B614BF2" w14:textId="5850E01A" w:rsidR="00502541" w:rsidRPr="00D35D2C" w:rsidRDefault="009B053E" w:rsidP="00502541">
      <w:pPr>
        <w:pStyle w:val="ListParagraph"/>
        <w:numPr>
          <w:ilvl w:val="0"/>
          <w:numId w:val="4"/>
        </w:numPr>
        <w:rPr>
          <w:lang w:eastAsia="en-GB"/>
        </w:rPr>
      </w:pPr>
      <w:r w:rsidRPr="00D35D2C">
        <w:rPr>
          <w:lang w:eastAsia="en-GB"/>
        </w:rPr>
        <w:t>Knowing</w:t>
      </w:r>
      <w:r w:rsidR="00502541" w:rsidRPr="00D35D2C">
        <w:rPr>
          <w:lang w:eastAsia="en-GB"/>
        </w:rPr>
        <w:t xml:space="preserve"> </w:t>
      </w:r>
      <w:r w:rsidRPr="00D35D2C">
        <w:rPr>
          <w:lang w:eastAsia="en-GB"/>
        </w:rPr>
        <w:t>a</w:t>
      </w:r>
      <w:r w:rsidR="00502541" w:rsidRPr="00D35D2C">
        <w:rPr>
          <w:lang w:eastAsia="en-GB"/>
        </w:rPr>
        <w:t xml:space="preserve"> broad </w:t>
      </w:r>
      <w:r w:rsidRPr="00D35D2C">
        <w:rPr>
          <w:lang w:eastAsia="en-GB"/>
        </w:rPr>
        <w:t>shift</w:t>
      </w:r>
      <w:r w:rsidR="00502541" w:rsidRPr="00D35D2C">
        <w:rPr>
          <w:lang w:eastAsia="en-GB"/>
        </w:rPr>
        <w:t xml:space="preserve"> in graduate </w:t>
      </w:r>
      <w:r w:rsidRPr="00D35D2C">
        <w:rPr>
          <w:lang w:eastAsia="en-GB"/>
        </w:rPr>
        <w:t>employment</w:t>
      </w:r>
      <w:r w:rsidR="00502541" w:rsidRPr="00D35D2C">
        <w:rPr>
          <w:lang w:eastAsia="en-GB"/>
        </w:rPr>
        <w:t xml:space="preserve"> and </w:t>
      </w:r>
      <w:r w:rsidRPr="00D35D2C">
        <w:rPr>
          <w:lang w:eastAsia="en-GB"/>
        </w:rPr>
        <w:t>opportunities</w:t>
      </w:r>
      <w:r w:rsidR="00502541" w:rsidRPr="00D35D2C">
        <w:rPr>
          <w:lang w:eastAsia="en-GB"/>
        </w:rPr>
        <w:t xml:space="preserve"> for graduates in one's </w:t>
      </w:r>
      <w:r w:rsidRPr="00D35D2C">
        <w:rPr>
          <w:lang w:eastAsia="en-GB"/>
        </w:rPr>
        <w:t>field</w:t>
      </w:r>
      <w:r w:rsidR="00502541" w:rsidRPr="00D35D2C">
        <w:rPr>
          <w:lang w:eastAsia="en-GB"/>
        </w:rPr>
        <w:t xml:space="preserve">. </w:t>
      </w:r>
    </w:p>
    <w:p w14:paraId="1B73237F" w14:textId="33A4479B" w:rsidR="00502541" w:rsidRPr="00D35D2C" w:rsidRDefault="00502541" w:rsidP="00502541">
      <w:pPr>
        <w:pStyle w:val="ListParagraph"/>
        <w:numPr>
          <w:ilvl w:val="0"/>
          <w:numId w:val="4"/>
        </w:numPr>
        <w:rPr>
          <w:lang w:eastAsia="en-GB"/>
        </w:rPr>
      </w:pPr>
      <w:r w:rsidRPr="00D35D2C">
        <w:rPr>
          <w:lang w:eastAsia="en-GB"/>
        </w:rPr>
        <w:t xml:space="preserve">Exhibit comprehension of the necessities of graduate selection representatives. </w:t>
      </w:r>
    </w:p>
    <w:p w14:paraId="7DB01250" w14:textId="63BFD685" w:rsidR="000C6E9C" w:rsidRPr="00D35D2C" w:rsidRDefault="000C6E9C" w:rsidP="0076703E">
      <w:pPr>
        <w:rPr>
          <w:lang w:eastAsia="en-GB"/>
        </w:rPr>
      </w:pPr>
    </w:p>
    <w:p w14:paraId="51958A93" w14:textId="5C3DDD1A" w:rsidR="009B053E" w:rsidRPr="00D35D2C" w:rsidRDefault="00994694" w:rsidP="00D35D2C">
      <w:pPr>
        <w:pStyle w:val="Heading2"/>
      </w:pPr>
      <w:bookmarkStart w:id="4" w:name="_Toc60522568"/>
      <w:r w:rsidRPr="00D35D2C">
        <w:t xml:space="preserve">Personal </w:t>
      </w:r>
      <w:r w:rsidR="009C1905">
        <w:t>SWOT</w:t>
      </w:r>
      <w:r w:rsidRPr="00D35D2C">
        <w:t xml:space="preserve"> analysis</w:t>
      </w:r>
      <w:bookmarkEnd w:id="4"/>
    </w:p>
    <w:p w14:paraId="2D331989" w14:textId="1C676C0C" w:rsidR="00994694" w:rsidRPr="00D35D2C" w:rsidRDefault="00994694" w:rsidP="0076703E">
      <w:pPr>
        <w:rPr>
          <w:lang w:eastAsia="en-GB"/>
        </w:rPr>
      </w:pPr>
    </w:p>
    <w:tbl>
      <w:tblPr>
        <w:tblStyle w:val="TableGrid"/>
        <w:tblW w:w="8931" w:type="dxa"/>
        <w:tblInd w:w="-5" w:type="dxa"/>
        <w:tblLook w:val="04A0" w:firstRow="1" w:lastRow="0" w:firstColumn="1" w:lastColumn="0" w:noHBand="0" w:noVBand="1"/>
      </w:tblPr>
      <w:tblGrid>
        <w:gridCol w:w="4315"/>
        <w:gridCol w:w="4616"/>
      </w:tblGrid>
      <w:tr w:rsidR="00994694" w:rsidRPr="00D35D2C" w14:paraId="5C04F40A" w14:textId="77777777" w:rsidTr="00097DC6">
        <w:trPr>
          <w:trHeight w:val="308"/>
        </w:trPr>
        <w:tc>
          <w:tcPr>
            <w:tcW w:w="4315" w:type="dxa"/>
          </w:tcPr>
          <w:p w14:paraId="594CCEDF" w14:textId="77777777" w:rsidR="00994694" w:rsidRPr="00D35D2C" w:rsidRDefault="00994694" w:rsidP="00097DC6">
            <w:pPr>
              <w:spacing w:after="258" w:line="259" w:lineRule="auto"/>
              <w:jc w:val="center"/>
              <w:rPr>
                <w:rFonts w:cstheme="minorHAnsi"/>
                <w:b/>
                <w:bCs/>
              </w:rPr>
            </w:pPr>
            <w:r w:rsidRPr="00D35D2C">
              <w:rPr>
                <w:rFonts w:cstheme="minorHAnsi"/>
                <w:b/>
                <w:bCs/>
              </w:rPr>
              <w:t>Strengths</w:t>
            </w:r>
          </w:p>
        </w:tc>
        <w:tc>
          <w:tcPr>
            <w:tcW w:w="4616" w:type="dxa"/>
          </w:tcPr>
          <w:p w14:paraId="72A917DA" w14:textId="77777777" w:rsidR="00994694" w:rsidRPr="00D35D2C" w:rsidRDefault="00994694" w:rsidP="00097DC6">
            <w:pPr>
              <w:spacing w:after="258" w:line="259" w:lineRule="auto"/>
              <w:jc w:val="center"/>
              <w:rPr>
                <w:rFonts w:cstheme="minorHAnsi"/>
                <w:b/>
                <w:bCs/>
              </w:rPr>
            </w:pPr>
            <w:r w:rsidRPr="00D35D2C">
              <w:rPr>
                <w:rFonts w:cstheme="minorHAnsi"/>
                <w:b/>
                <w:bCs/>
              </w:rPr>
              <w:t>Weaknesses</w:t>
            </w:r>
          </w:p>
        </w:tc>
      </w:tr>
      <w:tr w:rsidR="00994694" w:rsidRPr="00D35D2C" w14:paraId="1C7C2FED" w14:textId="77777777" w:rsidTr="00097DC6">
        <w:trPr>
          <w:trHeight w:val="876"/>
        </w:trPr>
        <w:tc>
          <w:tcPr>
            <w:tcW w:w="4315" w:type="dxa"/>
          </w:tcPr>
          <w:p w14:paraId="45130890" w14:textId="166645CB" w:rsidR="00994694" w:rsidRPr="00D35D2C" w:rsidRDefault="0060407B" w:rsidP="00994694">
            <w:pPr>
              <w:pStyle w:val="ListParagraph"/>
              <w:numPr>
                <w:ilvl w:val="0"/>
                <w:numId w:val="5"/>
              </w:numPr>
              <w:spacing w:after="258" w:line="259" w:lineRule="auto"/>
              <w:rPr>
                <w:rFonts w:cstheme="minorHAnsi"/>
              </w:rPr>
            </w:pPr>
            <w:r>
              <w:rPr>
                <w:rFonts w:cstheme="minorHAnsi"/>
              </w:rPr>
              <w:t>Great communication skills</w:t>
            </w:r>
            <w:r w:rsidR="00994694" w:rsidRPr="00D35D2C">
              <w:rPr>
                <w:rFonts w:cstheme="minorHAnsi"/>
              </w:rPr>
              <w:t>.</w:t>
            </w:r>
          </w:p>
          <w:p w14:paraId="6D1B77D3" w14:textId="30D48FF6" w:rsidR="00994694" w:rsidRPr="0060407B" w:rsidRDefault="00994694" w:rsidP="0060407B">
            <w:pPr>
              <w:pStyle w:val="ListParagraph"/>
              <w:numPr>
                <w:ilvl w:val="0"/>
                <w:numId w:val="5"/>
              </w:numPr>
              <w:spacing w:after="258" w:line="259" w:lineRule="auto"/>
              <w:rPr>
                <w:rFonts w:cstheme="minorHAnsi"/>
              </w:rPr>
            </w:pPr>
            <w:r w:rsidRPr="00D35D2C">
              <w:rPr>
                <w:rFonts w:cstheme="minorHAnsi"/>
              </w:rPr>
              <w:t>Good adapting abilities.</w:t>
            </w:r>
          </w:p>
          <w:p w14:paraId="5010C418" w14:textId="77777777" w:rsidR="006B026B" w:rsidRDefault="006B026B" w:rsidP="00994694">
            <w:pPr>
              <w:pStyle w:val="ListParagraph"/>
              <w:numPr>
                <w:ilvl w:val="0"/>
                <w:numId w:val="5"/>
              </w:numPr>
              <w:spacing w:after="258" w:line="259" w:lineRule="auto"/>
              <w:rPr>
                <w:rFonts w:cstheme="minorHAnsi"/>
              </w:rPr>
            </w:pPr>
            <w:r w:rsidRPr="00D35D2C">
              <w:rPr>
                <w:rFonts w:cstheme="minorHAnsi"/>
              </w:rPr>
              <w:t>Creative thinker.</w:t>
            </w:r>
          </w:p>
          <w:p w14:paraId="51DC1DB2" w14:textId="53C6AA61" w:rsidR="0060407B" w:rsidRPr="00D35D2C" w:rsidRDefault="0060407B" w:rsidP="00994694">
            <w:pPr>
              <w:pStyle w:val="ListParagraph"/>
              <w:numPr>
                <w:ilvl w:val="0"/>
                <w:numId w:val="5"/>
              </w:numPr>
              <w:spacing w:after="258" w:line="259" w:lineRule="auto"/>
              <w:rPr>
                <w:rFonts w:cstheme="minorHAnsi"/>
              </w:rPr>
            </w:pPr>
            <w:r>
              <w:rPr>
                <w:rFonts w:cstheme="minorHAnsi"/>
              </w:rPr>
              <w:t>Good Teamwork Player.</w:t>
            </w:r>
          </w:p>
        </w:tc>
        <w:tc>
          <w:tcPr>
            <w:tcW w:w="4616" w:type="dxa"/>
          </w:tcPr>
          <w:p w14:paraId="046C14FA" w14:textId="7A2060EA" w:rsidR="00994694" w:rsidRPr="00D35D2C" w:rsidRDefault="00994694" w:rsidP="00994694">
            <w:pPr>
              <w:pStyle w:val="ListParagraph"/>
              <w:numPr>
                <w:ilvl w:val="0"/>
                <w:numId w:val="5"/>
              </w:numPr>
              <w:spacing w:after="258" w:line="259" w:lineRule="auto"/>
              <w:rPr>
                <w:rFonts w:cstheme="minorHAnsi"/>
              </w:rPr>
            </w:pPr>
            <w:r w:rsidRPr="00D35D2C">
              <w:rPr>
                <w:rFonts w:cstheme="minorHAnsi"/>
              </w:rPr>
              <w:t>Not entirely able to make difficult decisions</w:t>
            </w:r>
            <w:r w:rsidR="0060407B">
              <w:rPr>
                <w:rFonts w:cstheme="minorHAnsi"/>
              </w:rPr>
              <w:t xml:space="preserve"> alone</w:t>
            </w:r>
            <w:r w:rsidRPr="00D35D2C">
              <w:rPr>
                <w:rFonts w:cstheme="minorHAnsi"/>
              </w:rPr>
              <w:t>.</w:t>
            </w:r>
          </w:p>
          <w:p w14:paraId="416D7018" w14:textId="21A6ED51" w:rsidR="00994694" w:rsidRPr="00D35D2C" w:rsidRDefault="0060407B" w:rsidP="00994694">
            <w:pPr>
              <w:pStyle w:val="ListParagraph"/>
              <w:numPr>
                <w:ilvl w:val="0"/>
                <w:numId w:val="5"/>
              </w:numPr>
              <w:spacing w:after="258" w:line="259" w:lineRule="auto"/>
              <w:rPr>
                <w:rFonts w:cstheme="minorHAnsi"/>
              </w:rPr>
            </w:pPr>
            <w:r>
              <w:rPr>
                <w:rFonts w:cstheme="minorHAnsi"/>
              </w:rPr>
              <w:t>Lack of organisational skills</w:t>
            </w:r>
            <w:r w:rsidR="00994694" w:rsidRPr="00D35D2C">
              <w:rPr>
                <w:rFonts w:cstheme="minorHAnsi"/>
              </w:rPr>
              <w:t>.</w:t>
            </w:r>
          </w:p>
          <w:p w14:paraId="1E72282E" w14:textId="08ADB9A9" w:rsidR="00A27D6D" w:rsidRPr="0060407B" w:rsidRDefault="00994694" w:rsidP="0060407B">
            <w:pPr>
              <w:pStyle w:val="ListParagraph"/>
              <w:numPr>
                <w:ilvl w:val="0"/>
                <w:numId w:val="5"/>
              </w:numPr>
              <w:spacing w:after="258" w:line="259" w:lineRule="auto"/>
              <w:rPr>
                <w:rFonts w:cstheme="minorHAnsi"/>
              </w:rPr>
            </w:pPr>
            <w:r w:rsidRPr="00D35D2C">
              <w:rPr>
                <w:rFonts w:cstheme="minorHAnsi"/>
              </w:rPr>
              <w:t>Not capable to manage a numerous group of people.</w:t>
            </w:r>
          </w:p>
        </w:tc>
      </w:tr>
      <w:tr w:rsidR="00994694" w:rsidRPr="00D35D2C" w14:paraId="59E9271E" w14:textId="77777777" w:rsidTr="00097DC6">
        <w:trPr>
          <w:trHeight w:val="375"/>
        </w:trPr>
        <w:tc>
          <w:tcPr>
            <w:tcW w:w="4315" w:type="dxa"/>
          </w:tcPr>
          <w:p w14:paraId="634747F3" w14:textId="77777777" w:rsidR="00994694" w:rsidRPr="00D35D2C" w:rsidRDefault="00994694" w:rsidP="00097DC6">
            <w:pPr>
              <w:spacing w:after="258" w:line="259" w:lineRule="auto"/>
              <w:jc w:val="center"/>
              <w:rPr>
                <w:rFonts w:cstheme="minorHAnsi"/>
                <w:b/>
                <w:bCs/>
              </w:rPr>
            </w:pPr>
            <w:r w:rsidRPr="00D35D2C">
              <w:rPr>
                <w:rFonts w:cstheme="minorHAnsi"/>
                <w:b/>
                <w:bCs/>
              </w:rPr>
              <w:t>Opportunities</w:t>
            </w:r>
          </w:p>
        </w:tc>
        <w:tc>
          <w:tcPr>
            <w:tcW w:w="4616" w:type="dxa"/>
          </w:tcPr>
          <w:p w14:paraId="40A01F9A" w14:textId="77777777" w:rsidR="00994694" w:rsidRPr="00D35D2C" w:rsidRDefault="00994694" w:rsidP="00097DC6">
            <w:pPr>
              <w:spacing w:after="258" w:line="259" w:lineRule="auto"/>
              <w:jc w:val="center"/>
              <w:rPr>
                <w:rFonts w:cstheme="minorHAnsi"/>
                <w:b/>
                <w:bCs/>
              </w:rPr>
            </w:pPr>
            <w:r w:rsidRPr="00D35D2C">
              <w:rPr>
                <w:rFonts w:cstheme="minorHAnsi"/>
                <w:b/>
                <w:bCs/>
              </w:rPr>
              <w:t>Threats</w:t>
            </w:r>
          </w:p>
        </w:tc>
      </w:tr>
      <w:tr w:rsidR="00994694" w:rsidRPr="00D35D2C" w14:paraId="72B911D0" w14:textId="77777777" w:rsidTr="00097DC6">
        <w:trPr>
          <w:trHeight w:val="1702"/>
        </w:trPr>
        <w:tc>
          <w:tcPr>
            <w:tcW w:w="4315" w:type="dxa"/>
          </w:tcPr>
          <w:p w14:paraId="0B79FFA1" w14:textId="4D1E3E2A" w:rsidR="006B026B" w:rsidRPr="00D35D2C" w:rsidRDefault="006B026B" w:rsidP="00994694">
            <w:pPr>
              <w:pStyle w:val="ListParagraph"/>
              <w:numPr>
                <w:ilvl w:val="0"/>
                <w:numId w:val="6"/>
              </w:numPr>
              <w:spacing w:after="258" w:line="259" w:lineRule="auto"/>
              <w:rPr>
                <w:rFonts w:cstheme="minorHAnsi"/>
              </w:rPr>
            </w:pPr>
            <w:r w:rsidRPr="00D35D2C">
              <w:rPr>
                <w:rFonts w:cstheme="minorHAnsi"/>
              </w:rPr>
              <w:t xml:space="preserve">Increasing demand of </w:t>
            </w:r>
          </w:p>
          <w:p w14:paraId="586BE3CB" w14:textId="60706F34" w:rsidR="00994694" w:rsidRPr="00D35D2C" w:rsidRDefault="00A27D6D" w:rsidP="00A27D6D">
            <w:pPr>
              <w:pStyle w:val="ListParagraph"/>
              <w:spacing w:after="258" w:line="259" w:lineRule="auto"/>
              <w:ind w:left="360"/>
              <w:rPr>
                <w:rFonts w:cstheme="minorHAnsi"/>
              </w:rPr>
            </w:pPr>
            <w:r w:rsidRPr="00D35D2C">
              <w:rPr>
                <w:rFonts w:cstheme="minorHAnsi"/>
              </w:rPr>
              <w:t>j</w:t>
            </w:r>
            <w:r w:rsidR="00994694" w:rsidRPr="00D35D2C">
              <w:rPr>
                <w:rFonts w:cstheme="minorHAnsi"/>
              </w:rPr>
              <w:t>ob positions matching my work field.</w:t>
            </w:r>
          </w:p>
          <w:p w14:paraId="33C143FF" w14:textId="77777777" w:rsidR="00994694" w:rsidRDefault="00994694" w:rsidP="00994694">
            <w:pPr>
              <w:pStyle w:val="ListParagraph"/>
              <w:numPr>
                <w:ilvl w:val="0"/>
                <w:numId w:val="6"/>
              </w:numPr>
              <w:spacing w:after="258" w:line="259" w:lineRule="auto"/>
              <w:rPr>
                <w:rFonts w:cstheme="minorHAnsi"/>
              </w:rPr>
            </w:pPr>
            <w:r w:rsidRPr="00D35D2C">
              <w:rPr>
                <w:rFonts w:cstheme="minorHAnsi"/>
              </w:rPr>
              <w:t>Openness of more companies to</w:t>
            </w:r>
            <w:r w:rsidR="00A27D6D" w:rsidRPr="00D35D2C">
              <w:rPr>
                <w:rFonts w:cstheme="minorHAnsi"/>
              </w:rPr>
              <w:t xml:space="preserve">wards </w:t>
            </w:r>
            <w:r w:rsidRPr="00D35D2C">
              <w:rPr>
                <w:rFonts w:cstheme="minorHAnsi"/>
              </w:rPr>
              <w:t xml:space="preserve">the LGBT+ community. </w:t>
            </w:r>
          </w:p>
          <w:p w14:paraId="3E0ECD5F" w14:textId="19B06EB7" w:rsidR="0060407B" w:rsidRPr="00D35D2C" w:rsidRDefault="0060407B" w:rsidP="00994694">
            <w:pPr>
              <w:pStyle w:val="ListParagraph"/>
              <w:numPr>
                <w:ilvl w:val="0"/>
                <w:numId w:val="6"/>
              </w:numPr>
              <w:spacing w:after="258" w:line="259" w:lineRule="auto"/>
              <w:rPr>
                <w:rFonts w:cstheme="minorHAnsi"/>
              </w:rPr>
            </w:pPr>
            <w:r>
              <w:rPr>
                <w:rFonts w:cstheme="minorHAnsi"/>
              </w:rPr>
              <w:t>Companies looking for candidates with skills that match my profile.</w:t>
            </w:r>
          </w:p>
        </w:tc>
        <w:tc>
          <w:tcPr>
            <w:tcW w:w="4616" w:type="dxa"/>
          </w:tcPr>
          <w:p w14:paraId="58E97B32" w14:textId="77777777" w:rsidR="00994694" w:rsidRPr="00D35D2C" w:rsidRDefault="00994694" w:rsidP="00994694">
            <w:pPr>
              <w:pStyle w:val="ListParagraph"/>
              <w:numPr>
                <w:ilvl w:val="0"/>
                <w:numId w:val="6"/>
              </w:numPr>
              <w:spacing w:after="258" w:line="259" w:lineRule="auto"/>
              <w:rPr>
                <w:rFonts w:cstheme="minorHAnsi"/>
              </w:rPr>
            </w:pPr>
            <w:r w:rsidRPr="00D35D2C">
              <w:rPr>
                <w:rFonts w:cstheme="minorHAnsi"/>
              </w:rPr>
              <w:t>Better candidates.</w:t>
            </w:r>
          </w:p>
          <w:p w14:paraId="10280429" w14:textId="77777777" w:rsidR="00994694" w:rsidRPr="00D35D2C" w:rsidRDefault="00994694" w:rsidP="00994694">
            <w:pPr>
              <w:pStyle w:val="ListParagraph"/>
              <w:numPr>
                <w:ilvl w:val="0"/>
                <w:numId w:val="6"/>
              </w:numPr>
              <w:spacing w:after="258" w:line="259" w:lineRule="auto"/>
              <w:rPr>
                <w:rFonts w:cstheme="minorHAnsi"/>
              </w:rPr>
            </w:pPr>
            <w:r w:rsidRPr="00D35D2C">
              <w:rPr>
                <w:rFonts w:cstheme="minorHAnsi"/>
              </w:rPr>
              <w:t>Increased competition.</w:t>
            </w:r>
          </w:p>
          <w:p w14:paraId="6EB04BEE" w14:textId="77777777" w:rsidR="00994694" w:rsidRDefault="00994694" w:rsidP="00994694">
            <w:pPr>
              <w:pStyle w:val="ListParagraph"/>
              <w:numPr>
                <w:ilvl w:val="0"/>
                <w:numId w:val="6"/>
              </w:numPr>
              <w:spacing w:after="258" w:line="259" w:lineRule="auto"/>
              <w:rPr>
                <w:rFonts w:cstheme="minorHAnsi"/>
              </w:rPr>
            </w:pPr>
            <w:r w:rsidRPr="00D35D2C">
              <w:rPr>
                <w:rFonts w:cstheme="minorHAnsi"/>
              </w:rPr>
              <w:t>Economic slowdown due to COVID-19.</w:t>
            </w:r>
          </w:p>
          <w:p w14:paraId="6A3447F2" w14:textId="669CE4F6" w:rsidR="0060407B" w:rsidRPr="00D35D2C" w:rsidRDefault="0060407B" w:rsidP="00994694">
            <w:pPr>
              <w:pStyle w:val="ListParagraph"/>
              <w:numPr>
                <w:ilvl w:val="0"/>
                <w:numId w:val="6"/>
              </w:numPr>
              <w:spacing w:after="258" w:line="259" w:lineRule="auto"/>
              <w:rPr>
                <w:rFonts w:cstheme="minorHAnsi"/>
              </w:rPr>
            </w:pPr>
            <w:r>
              <w:rPr>
                <w:rFonts w:cstheme="minorHAnsi"/>
              </w:rPr>
              <w:t>Lockdown legislations.</w:t>
            </w:r>
          </w:p>
        </w:tc>
      </w:tr>
    </w:tbl>
    <w:p w14:paraId="4191E0D9" w14:textId="062F7A10" w:rsidR="000C6E9C" w:rsidRPr="00723A0F" w:rsidRDefault="00723A0F" w:rsidP="00D35D2C">
      <w:pPr>
        <w:pStyle w:val="Heading2"/>
      </w:pPr>
      <w:bookmarkStart w:id="5" w:name="_Toc60522569"/>
      <w:r w:rsidRPr="00723A0F">
        <w:lastRenderedPageBreak/>
        <w:t>PDP</w:t>
      </w:r>
      <w:bookmarkEnd w:id="5"/>
    </w:p>
    <w:p w14:paraId="1E119176" w14:textId="23061EEE" w:rsidR="000C6E9C" w:rsidRDefault="000C6E9C" w:rsidP="0076703E">
      <w:pPr>
        <w:rPr>
          <w:sz w:val="22"/>
          <w:szCs w:val="22"/>
          <w:lang w:eastAsia="en-GB"/>
        </w:rPr>
      </w:pPr>
    </w:p>
    <w:p w14:paraId="73E6A19D" w14:textId="6BC49D97" w:rsidR="00C96C6E" w:rsidRPr="00D35D2C" w:rsidRDefault="00C96C6E" w:rsidP="00C96C6E">
      <w:pPr>
        <w:rPr>
          <w:lang w:eastAsia="en-GB"/>
        </w:rPr>
      </w:pPr>
      <w:r w:rsidRPr="00D35D2C">
        <w:rPr>
          <w:lang w:eastAsia="en-GB"/>
        </w:rPr>
        <w:t xml:space="preserve">A Personal Development Plan is a composed record of self-reflection and improvement, which bends over as a definite activity plan used to satisfy scholastic, individual, or profession-based objectives. </w:t>
      </w:r>
    </w:p>
    <w:p w14:paraId="71D306B5" w14:textId="77777777" w:rsidR="00C96C6E" w:rsidRPr="00D35D2C" w:rsidRDefault="00C96C6E" w:rsidP="00C96C6E">
      <w:pPr>
        <w:rPr>
          <w:lang w:eastAsia="en-GB"/>
        </w:rPr>
      </w:pPr>
    </w:p>
    <w:p w14:paraId="47B54590" w14:textId="296CF9A6" w:rsidR="00C96C6E" w:rsidRPr="00D35D2C" w:rsidRDefault="00C96C6E" w:rsidP="00C96C6E">
      <w:pPr>
        <w:rPr>
          <w:lang w:eastAsia="en-GB"/>
        </w:rPr>
      </w:pPr>
      <w:r w:rsidRPr="00D35D2C">
        <w:rPr>
          <w:lang w:eastAsia="en-GB"/>
        </w:rPr>
        <w:t xml:space="preserve">It is normally made inside the work environment or when studying. It works by permitting one to develop their points, perceive their qualities and shortcomings, and recognise the requirement for development. </w:t>
      </w:r>
    </w:p>
    <w:p w14:paraId="103A903D" w14:textId="77777777" w:rsidR="00C96C6E" w:rsidRPr="00D35D2C" w:rsidRDefault="00C96C6E" w:rsidP="00C96C6E">
      <w:pPr>
        <w:rPr>
          <w:lang w:eastAsia="en-GB"/>
        </w:rPr>
      </w:pPr>
    </w:p>
    <w:p w14:paraId="56232603" w14:textId="6E144A51" w:rsidR="000C6E9C" w:rsidRDefault="00C96C6E" w:rsidP="0076703E">
      <w:pPr>
        <w:rPr>
          <w:lang w:eastAsia="en-GB"/>
        </w:rPr>
      </w:pPr>
      <w:r w:rsidRPr="00D35D2C">
        <w:rPr>
          <w:lang w:eastAsia="en-GB"/>
        </w:rPr>
        <w:t>Goals are set dependent on the territories one prefers to develop, and the arrangement comprises of one’s own customised activities that will assist them with accomplishing their objectives</w:t>
      </w:r>
      <w:r w:rsidR="007503D4" w:rsidRPr="00D35D2C">
        <w:rPr>
          <w:lang w:eastAsia="en-GB"/>
        </w:rPr>
        <w:t>.</w:t>
      </w:r>
    </w:p>
    <w:p w14:paraId="1B73FF30" w14:textId="77777777" w:rsidR="00D35D2C" w:rsidRPr="00D35D2C" w:rsidRDefault="00D35D2C" w:rsidP="0076703E">
      <w:pPr>
        <w:rPr>
          <w:lang w:eastAsia="en-GB"/>
        </w:rPr>
      </w:pPr>
    </w:p>
    <w:p w14:paraId="58E817A1" w14:textId="25C7B90F" w:rsidR="000C6E9C" w:rsidRPr="009C1905" w:rsidRDefault="00994694" w:rsidP="00D35D2C">
      <w:pPr>
        <w:pStyle w:val="Heading2"/>
      </w:pPr>
      <w:bookmarkStart w:id="6" w:name="_Toc60522570"/>
      <w:r w:rsidRPr="009C1905">
        <w:t>P</w:t>
      </w:r>
      <w:r w:rsidR="00D35D2C" w:rsidRPr="009C1905">
        <w:t>ERSONAL DEVELOPMENT ANALYSIS</w:t>
      </w:r>
      <w:bookmarkEnd w:id="6"/>
    </w:p>
    <w:p w14:paraId="60805787" w14:textId="06B4A6A7" w:rsidR="006B026B" w:rsidRDefault="006B026B" w:rsidP="006B026B">
      <w:pPr>
        <w:rPr>
          <w:rFonts w:ascii="Comic Sans MS" w:hAnsi="Comic Sans MS"/>
        </w:rPr>
      </w:pPr>
    </w:p>
    <w:tbl>
      <w:tblPr>
        <w:tblW w:w="10705" w:type="dxa"/>
        <w:tblInd w:w="-48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705"/>
      </w:tblGrid>
      <w:tr w:rsidR="006B026B" w14:paraId="0A233630" w14:textId="77777777" w:rsidTr="006B026B">
        <w:trPr>
          <w:trHeight w:val="675"/>
        </w:trPr>
        <w:tc>
          <w:tcPr>
            <w:tcW w:w="10705" w:type="dxa"/>
            <w:shd w:val="clear" w:color="auto" w:fill="000000"/>
          </w:tcPr>
          <w:p w14:paraId="36AAB9EC" w14:textId="77777777" w:rsidR="006B026B" w:rsidRDefault="006B026B" w:rsidP="00097DC6">
            <w:pPr>
              <w:rPr>
                <w:rFonts w:ascii="Comic Sans MS" w:hAnsi="Comic Sans MS"/>
              </w:rPr>
            </w:pPr>
          </w:p>
          <w:p w14:paraId="4EAB7171" w14:textId="77777777" w:rsidR="006B026B" w:rsidRDefault="006B026B" w:rsidP="004019FD">
            <w:r>
              <w:t>Development plan</w:t>
            </w:r>
          </w:p>
          <w:p w14:paraId="222BECAC" w14:textId="77777777" w:rsidR="006B026B" w:rsidRDefault="006B026B" w:rsidP="00097DC6">
            <w:pPr>
              <w:rPr>
                <w:rFonts w:ascii="Comic Sans MS" w:hAnsi="Comic Sans MS"/>
              </w:rPr>
            </w:pPr>
          </w:p>
        </w:tc>
      </w:tr>
    </w:tbl>
    <w:p w14:paraId="03E28FA8" w14:textId="77777777" w:rsidR="006B026B" w:rsidRDefault="006B026B" w:rsidP="006B026B">
      <w:pPr>
        <w:rPr>
          <w:rFonts w:ascii="Comic Sans MS" w:hAnsi="Comic Sans MS"/>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2"/>
        <w:gridCol w:w="4172"/>
        <w:gridCol w:w="1390"/>
        <w:gridCol w:w="3959"/>
      </w:tblGrid>
      <w:tr w:rsidR="006B026B" w14:paraId="47276DCF" w14:textId="77777777" w:rsidTr="00D35D2C">
        <w:trPr>
          <w:trHeight w:val="287"/>
        </w:trPr>
        <w:tc>
          <w:tcPr>
            <w:tcW w:w="1252" w:type="dxa"/>
          </w:tcPr>
          <w:p w14:paraId="25ADC6B2" w14:textId="77777777" w:rsidR="006B026B" w:rsidRPr="004019FD" w:rsidRDefault="006B026B" w:rsidP="00097DC6">
            <w:pPr>
              <w:rPr>
                <w:rFonts w:cstheme="minorHAnsi"/>
                <w:b/>
                <w:sz w:val="22"/>
                <w:szCs w:val="22"/>
              </w:rPr>
            </w:pPr>
            <w:r w:rsidRPr="004019FD">
              <w:rPr>
                <w:rFonts w:cstheme="minorHAnsi"/>
                <w:b/>
                <w:sz w:val="22"/>
                <w:szCs w:val="22"/>
              </w:rPr>
              <w:t>NAME:</w:t>
            </w:r>
          </w:p>
        </w:tc>
        <w:tc>
          <w:tcPr>
            <w:tcW w:w="4172" w:type="dxa"/>
          </w:tcPr>
          <w:p w14:paraId="16AC6A04" w14:textId="77777777" w:rsidR="006B026B" w:rsidRPr="004019FD" w:rsidRDefault="006B026B" w:rsidP="00097DC6">
            <w:pPr>
              <w:rPr>
                <w:rFonts w:cstheme="minorHAnsi"/>
                <w:sz w:val="22"/>
                <w:szCs w:val="22"/>
              </w:rPr>
            </w:pPr>
            <w:r w:rsidRPr="004019FD">
              <w:rPr>
                <w:rFonts w:cstheme="minorHAnsi"/>
                <w:sz w:val="22"/>
                <w:szCs w:val="22"/>
              </w:rPr>
              <w:t>TESLA CAPPELLI</w:t>
            </w:r>
          </w:p>
        </w:tc>
        <w:tc>
          <w:tcPr>
            <w:tcW w:w="1390" w:type="dxa"/>
          </w:tcPr>
          <w:p w14:paraId="6F6BDCA3" w14:textId="77777777" w:rsidR="006B026B" w:rsidRPr="004019FD" w:rsidRDefault="006B026B" w:rsidP="00097DC6">
            <w:pPr>
              <w:rPr>
                <w:rFonts w:cstheme="minorHAnsi"/>
                <w:b/>
                <w:sz w:val="22"/>
                <w:szCs w:val="22"/>
              </w:rPr>
            </w:pPr>
            <w:r w:rsidRPr="004019FD">
              <w:rPr>
                <w:rFonts w:cstheme="minorHAnsi"/>
                <w:b/>
                <w:sz w:val="22"/>
                <w:szCs w:val="22"/>
              </w:rPr>
              <w:t>Student NUMBER:</w:t>
            </w:r>
          </w:p>
        </w:tc>
        <w:tc>
          <w:tcPr>
            <w:tcW w:w="3959" w:type="dxa"/>
          </w:tcPr>
          <w:p w14:paraId="17FC5A78" w14:textId="77777777" w:rsidR="006B026B" w:rsidRPr="004019FD" w:rsidRDefault="006B026B" w:rsidP="00097DC6">
            <w:pPr>
              <w:rPr>
                <w:rFonts w:cstheme="minorHAnsi"/>
                <w:sz w:val="22"/>
                <w:szCs w:val="22"/>
              </w:rPr>
            </w:pPr>
            <w:r w:rsidRPr="004019FD">
              <w:rPr>
                <w:rFonts w:cstheme="minorHAnsi"/>
                <w:sz w:val="22"/>
                <w:szCs w:val="22"/>
              </w:rPr>
              <w:t>1914610</w:t>
            </w:r>
          </w:p>
        </w:tc>
      </w:tr>
      <w:tr w:rsidR="006B026B" w14:paraId="483E78C3" w14:textId="77777777" w:rsidTr="00D35D2C">
        <w:trPr>
          <w:trHeight w:val="287"/>
        </w:trPr>
        <w:tc>
          <w:tcPr>
            <w:tcW w:w="1252" w:type="dxa"/>
          </w:tcPr>
          <w:p w14:paraId="4EAC6B3A" w14:textId="77777777" w:rsidR="006B026B" w:rsidRPr="004019FD" w:rsidRDefault="006B026B" w:rsidP="00097DC6">
            <w:pPr>
              <w:rPr>
                <w:rFonts w:cstheme="minorHAnsi"/>
                <w:sz w:val="22"/>
                <w:szCs w:val="22"/>
              </w:rPr>
            </w:pPr>
            <w:r w:rsidRPr="004019FD">
              <w:rPr>
                <w:rFonts w:cstheme="minorHAnsi"/>
                <w:sz w:val="22"/>
                <w:szCs w:val="22"/>
              </w:rPr>
              <w:t>COVERING THE PERIOD FROM:</w:t>
            </w:r>
          </w:p>
        </w:tc>
        <w:tc>
          <w:tcPr>
            <w:tcW w:w="4172" w:type="dxa"/>
          </w:tcPr>
          <w:p w14:paraId="479A5F6B" w14:textId="77777777" w:rsidR="006B026B" w:rsidRPr="004019FD" w:rsidRDefault="006B026B" w:rsidP="00097DC6">
            <w:pPr>
              <w:rPr>
                <w:rFonts w:cstheme="minorHAnsi"/>
                <w:sz w:val="22"/>
                <w:szCs w:val="22"/>
              </w:rPr>
            </w:pPr>
            <w:r w:rsidRPr="004019FD">
              <w:rPr>
                <w:rFonts w:cstheme="minorHAnsi"/>
                <w:sz w:val="22"/>
                <w:szCs w:val="22"/>
              </w:rPr>
              <w:t>01/01/2021</w:t>
            </w:r>
          </w:p>
        </w:tc>
        <w:tc>
          <w:tcPr>
            <w:tcW w:w="1390" w:type="dxa"/>
          </w:tcPr>
          <w:p w14:paraId="084B736D" w14:textId="77777777" w:rsidR="006B026B" w:rsidRPr="004019FD" w:rsidRDefault="006B026B" w:rsidP="00097DC6">
            <w:pPr>
              <w:rPr>
                <w:rFonts w:cstheme="minorHAnsi"/>
                <w:sz w:val="22"/>
                <w:szCs w:val="22"/>
              </w:rPr>
            </w:pPr>
            <w:r w:rsidRPr="004019FD">
              <w:rPr>
                <w:rFonts w:cstheme="minorHAnsi"/>
                <w:sz w:val="22"/>
                <w:szCs w:val="22"/>
              </w:rPr>
              <w:t>TO:</w:t>
            </w:r>
          </w:p>
        </w:tc>
        <w:tc>
          <w:tcPr>
            <w:tcW w:w="3959" w:type="dxa"/>
          </w:tcPr>
          <w:p w14:paraId="5197D11F" w14:textId="77777777" w:rsidR="006B026B" w:rsidRPr="004019FD" w:rsidRDefault="006B026B" w:rsidP="00097DC6">
            <w:pPr>
              <w:rPr>
                <w:rFonts w:cstheme="minorHAnsi"/>
                <w:sz w:val="22"/>
                <w:szCs w:val="22"/>
              </w:rPr>
            </w:pPr>
            <w:r w:rsidRPr="004019FD">
              <w:rPr>
                <w:rFonts w:cstheme="minorHAnsi"/>
                <w:sz w:val="22"/>
                <w:szCs w:val="22"/>
              </w:rPr>
              <w:t>01/01/2025</w:t>
            </w:r>
          </w:p>
        </w:tc>
      </w:tr>
    </w:tbl>
    <w:p w14:paraId="381A71F8" w14:textId="77777777" w:rsidR="006B026B" w:rsidRPr="004019FD" w:rsidRDefault="006B026B" w:rsidP="006B026B">
      <w:pPr>
        <w:pStyle w:val="Heading2"/>
        <w:rPr>
          <w:rFonts w:ascii="Comic Sans MS" w:hAnsi="Comic Sans MS"/>
          <w:sz w:val="22"/>
          <w:szCs w:val="22"/>
        </w:rPr>
      </w:pPr>
    </w:p>
    <w:p w14:paraId="1937334A" w14:textId="55C6C4DE" w:rsidR="006B026B" w:rsidRPr="004019FD" w:rsidRDefault="006B026B" w:rsidP="006B026B">
      <w:pPr>
        <w:rPr>
          <w:rFonts w:ascii="Comic Sans MS" w:hAnsi="Comic Sans MS"/>
        </w:rPr>
      </w:pPr>
      <w:r w:rsidRPr="004019FD">
        <w:rPr>
          <w:b/>
          <w:bCs/>
        </w:rPr>
        <w:t>Planned outcome</w:t>
      </w:r>
      <w:r w:rsidR="004019FD">
        <w:rPr>
          <w:rFonts w:ascii="Comic Sans MS" w:hAnsi="Comic Sans MS"/>
          <w:b/>
          <w:bCs/>
        </w:rPr>
        <w:t xml:space="preserve">: </w:t>
      </w:r>
      <w:r w:rsidR="004019FD">
        <w:rPr>
          <w:rFonts w:cstheme="minorHAnsi"/>
          <w:sz w:val="22"/>
          <w:szCs w:val="22"/>
        </w:rPr>
        <w:t>becoming</w:t>
      </w:r>
      <w:r w:rsidRPr="004019FD">
        <w:rPr>
          <w:rFonts w:cstheme="minorHAnsi"/>
          <w:sz w:val="22"/>
          <w:szCs w:val="22"/>
        </w:rPr>
        <w:t xml:space="preserve"> a</w:t>
      </w:r>
      <w:r w:rsidR="004019FD">
        <w:rPr>
          <w:rFonts w:cstheme="minorHAnsi"/>
          <w:sz w:val="22"/>
          <w:szCs w:val="22"/>
        </w:rPr>
        <w:t xml:space="preserve"> </w:t>
      </w:r>
      <w:r w:rsidR="007503D4">
        <w:rPr>
          <w:rFonts w:cstheme="minorHAnsi"/>
          <w:sz w:val="22"/>
          <w:szCs w:val="22"/>
        </w:rPr>
        <w:t>successful</w:t>
      </w:r>
      <w:r w:rsidRPr="004019FD">
        <w:rPr>
          <w:rFonts w:cstheme="minorHAnsi"/>
          <w:sz w:val="22"/>
          <w:szCs w:val="22"/>
        </w:rPr>
        <w:t xml:space="preserve"> entrepreneur </w:t>
      </w:r>
    </w:p>
    <w:p w14:paraId="451DC477" w14:textId="77777777" w:rsidR="006B026B" w:rsidRPr="004019FD" w:rsidRDefault="006B026B" w:rsidP="006B026B">
      <w:pPr>
        <w:rPr>
          <w:rFonts w:ascii="Comic Sans MS" w:hAnsi="Comic Sans MS"/>
          <w:sz w:val="22"/>
          <w:szCs w:val="22"/>
        </w:rPr>
      </w:pPr>
    </w:p>
    <w:tbl>
      <w:tblPr>
        <w:tblW w:w="106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7"/>
        <w:gridCol w:w="2131"/>
        <w:gridCol w:w="2132"/>
        <w:gridCol w:w="2131"/>
        <w:gridCol w:w="2132"/>
      </w:tblGrid>
      <w:tr w:rsidR="006B026B" w:rsidRPr="004019FD" w14:paraId="690054C5" w14:textId="77777777" w:rsidTr="00D35D2C">
        <w:trPr>
          <w:trHeight w:val="599"/>
        </w:trPr>
        <w:tc>
          <w:tcPr>
            <w:tcW w:w="2097" w:type="dxa"/>
          </w:tcPr>
          <w:p w14:paraId="75B74C43" w14:textId="77777777" w:rsidR="006B026B" w:rsidRPr="004019FD" w:rsidRDefault="006B026B" w:rsidP="00097DC6">
            <w:pPr>
              <w:jc w:val="center"/>
              <w:rPr>
                <w:rFonts w:cstheme="minorHAnsi"/>
                <w:sz w:val="22"/>
                <w:szCs w:val="22"/>
              </w:rPr>
            </w:pPr>
          </w:p>
          <w:p w14:paraId="13F5A7E5" w14:textId="16376D9C" w:rsidR="006B026B" w:rsidRPr="004019FD" w:rsidRDefault="006B026B" w:rsidP="0060407B">
            <w:pPr>
              <w:jc w:val="center"/>
              <w:rPr>
                <w:rFonts w:cstheme="minorHAnsi"/>
                <w:sz w:val="22"/>
                <w:szCs w:val="22"/>
              </w:rPr>
            </w:pPr>
            <w:r w:rsidRPr="004019FD">
              <w:rPr>
                <w:rFonts w:cstheme="minorHAnsi"/>
                <w:sz w:val="22"/>
                <w:szCs w:val="22"/>
              </w:rPr>
              <w:t xml:space="preserve">What do I </w:t>
            </w:r>
            <w:r w:rsidR="0060407B">
              <w:rPr>
                <w:rFonts w:cstheme="minorHAnsi"/>
                <w:sz w:val="22"/>
                <w:szCs w:val="22"/>
              </w:rPr>
              <w:t>aim</w:t>
            </w:r>
            <w:r w:rsidRPr="004019FD">
              <w:rPr>
                <w:rFonts w:cstheme="minorHAnsi"/>
                <w:sz w:val="22"/>
                <w:szCs w:val="22"/>
              </w:rPr>
              <w:t xml:space="preserve"> to learn?</w:t>
            </w:r>
          </w:p>
        </w:tc>
        <w:tc>
          <w:tcPr>
            <w:tcW w:w="2131" w:type="dxa"/>
          </w:tcPr>
          <w:p w14:paraId="5236B1EA" w14:textId="77777777" w:rsidR="006B026B" w:rsidRPr="004019FD" w:rsidRDefault="006B026B" w:rsidP="00097DC6">
            <w:pPr>
              <w:jc w:val="center"/>
              <w:rPr>
                <w:rFonts w:cstheme="minorHAnsi"/>
                <w:sz w:val="22"/>
                <w:szCs w:val="22"/>
              </w:rPr>
            </w:pPr>
          </w:p>
          <w:p w14:paraId="175440EA" w14:textId="58C7E635" w:rsidR="006B026B" w:rsidRPr="004019FD" w:rsidRDefault="006B026B" w:rsidP="00097DC6">
            <w:pPr>
              <w:jc w:val="center"/>
              <w:rPr>
                <w:rFonts w:cstheme="minorHAnsi"/>
                <w:sz w:val="22"/>
                <w:szCs w:val="22"/>
              </w:rPr>
            </w:pPr>
            <w:r w:rsidRPr="004019FD">
              <w:rPr>
                <w:rFonts w:cstheme="minorHAnsi"/>
                <w:sz w:val="22"/>
                <w:szCs w:val="22"/>
              </w:rPr>
              <w:t xml:space="preserve">What </w:t>
            </w:r>
            <w:r w:rsidR="0060407B">
              <w:rPr>
                <w:rFonts w:cstheme="minorHAnsi"/>
                <w:sz w:val="22"/>
                <w:szCs w:val="22"/>
              </w:rPr>
              <w:t xml:space="preserve">actions </w:t>
            </w:r>
            <w:r w:rsidRPr="004019FD">
              <w:rPr>
                <w:rFonts w:cstheme="minorHAnsi"/>
                <w:sz w:val="22"/>
                <w:szCs w:val="22"/>
              </w:rPr>
              <w:t xml:space="preserve">will I </w:t>
            </w:r>
            <w:r w:rsidR="0060407B">
              <w:rPr>
                <w:rFonts w:cstheme="minorHAnsi"/>
                <w:sz w:val="22"/>
                <w:szCs w:val="22"/>
              </w:rPr>
              <w:t>take</w:t>
            </w:r>
            <w:r w:rsidRPr="004019FD">
              <w:rPr>
                <w:rFonts w:cstheme="minorHAnsi"/>
                <w:sz w:val="22"/>
                <w:szCs w:val="22"/>
              </w:rPr>
              <w:t xml:space="preserve"> to achieve this?</w:t>
            </w:r>
          </w:p>
        </w:tc>
        <w:tc>
          <w:tcPr>
            <w:tcW w:w="2132" w:type="dxa"/>
          </w:tcPr>
          <w:p w14:paraId="164B21DC" w14:textId="77777777" w:rsidR="006B026B" w:rsidRPr="004019FD" w:rsidRDefault="006B026B" w:rsidP="00097DC6">
            <w:pPr>
              <w:jc w:val="center"/>
              <w:rPr>
                <w:rFonts w:cstheme="minorHAnsi"/>
                <w:sz w:val="22"/>
                <w:szCs w:val="22"/>
              </w:rPr>
            </w:pPr>
          </w:p>
          <w:p w14:paraId="5B5EA806" w14:textId="77777777" w:rsidR="006B026B" w:rsidRPr="004019FD" w:rsidRDefault="006B026B" w:rsidP="00097DC6">
            <w:pPr>
              <w:jc w:val="center"/>
              <w:rPr>
                <w:rFonts w:cstheme="minorHAnsi"/>
                <w:sz w:val="22"/>
                <w:szCs w:val="22"/>
              </w:rPr>
            </w:pPr>
            <w:r w:rsidRPr="004019FD">
              <w:rPr>
                <w:rFonts w:cstheme="minorHAnsi"/>
                <w:sz w:val="22"/>
                <w:szCs w:val="22"/>
              </w:rPr>
              <w:t>What resources or support will I need?</w:t>
            </w:r>
          </w:p>
        </w:tc>
        <w:tc>
          <w:tcPr>
            <w:tcW w:w="2131" w:type="dxa"/>
          </w:tcPr>
          <w:p w14:paraId="5960C35F" w14:textId="77777777" w:rsidR="006B026B" w:rsidRPr="004019FD" w:rsidRDefault="006B026B" w:rsidP="00097DC6">
            <w:pPr>
              <w:jc w:val="center"/>
              <w:rPr>
                <w:rFonts w:cstheme="minorHAnsi"/>
                <w:sz w:val="22"/>
                <w:szCs w:val="22"/>
              </w:rPr>
            </w:pPr>
          </w:p>
          <w:p w14:paraId="70340181" w14:textId="77777777" w:rsidR="006B026B" w:rsidRPr="004019FD" w:rsidRDefault="006B026B" w:rsidP="00097DC6">
            <w:pPr>
              <w:jc w:val="center"/>
              <w:rPr>
                <w:rFonts w:cstheme="minorHAnsi"/>
                <w:sz w:val="22"/>
                <w:szCs w:val="22"/>
              </w:rPr>
            </w:pPr>
            <w:r w:rsidRPr="004019FD">
              <w:rPr>
                <w:rFonts w:cstheme="minorHAnsi"/>
                <w:sz w:val="22"/>
                <w:szCs w:val="22"/>
              </w:rPr>
              <w:t>What will my success criteria be?</w:t>
            </w:r>
          </w:p>
        </w:tc>
        <w:tc>
          <w:tcPr>
            <w:tcW w:w="2132" w:type="dxa"/>
          </w:tcPr>
          <w:p w14:paraId="162AA495" w14:textId="77777777" w:rsidR="006B026B" w:rsidRPr="004019FD" w:rsidRDefault="006B026B" w:rsidP="00097DC6">
            <w:pPr>
              <w:jc w:val="center"/>
              <w:rPr>
                <w:rFonts w:cstheme="minorHAnsi"/>
                <w:sz w:val="22"/>
                <w:szCs w:val="22"/>
              </w:rPr>
            </w:pPr>
          </w:p>
          <w:p w14:paraId="7CF89F33" w14:textId="77777777" w:rsidR="006B026B" w:rsidRPr="004019FD" w:rsidRDefault="006B026B" w:rsidP="00097DC6">
            <w:pPr>
              <w:jc w:val="center"/>
              <w:rPr>
                <w:rFonts w:cstheme="minorHAnsi"/>
                <w:sz w:val="22"/>
                <w:szCs w:val="22"/>
              </w:rPr>
            </w:pPr>
            <w:r w:rsidRPr="004019FD">
              <w:rPr>
                <w:rFonts w:cstheme="minorHAnsi"/>
                <w:sz w:val="22"/>
                <w:szCs w:val="22"/>
              </w:rPr>
              <w:t>Target dates for review and completion</w:t>
            </w:r>
          </w:p>
        </w:tc>
      </w:tr>
      <w:tr w:rsidR="006B026B" w:rsidRPr="004019FD" w14:paraId="2EC91D90" w14:textId="77777777" w:rsidTr="00D35D2C">
        <w:trPr>
          <w:trHeight w:val="3486"/>
        </w:trPr>
        <w:tc>
          <w:tcPr>
            <w:tcW w:w="2097" w:type="dxa"/>
          </w:tcPr>
          <w:p w14:paraId="4CC10379" w14:textId="56F27E0A" w:rsidR="006B026B" w:rsidRPr="004019FD" w:rsidRDefault="00FB69E1" w:rsidP="00097DC6">
            <w:pPr>
              <w:rPr>
                <w:rFonts w:cstheme="minorHAnsi"/>
                <w:sz w:val="22"/>
                <w:szCs w:val="22"/>
              </w:rPr>
            </w:pPr>
            <w:r>
              <w:rPr>
                <w:rFonts w:cstheme="minorHAnsi"/>
                <w:sz w:val="22"/>
                <w:szCs w:val="22"/>
              </w:rPr>
              <w:t>Improve my communication skills</w:t>
            </w:r>
            <w:r w:rsidR="006B026B" w:rsidRPr="004019FD">
              <w:rPr>
                <w:rFonts w:cstheme="minorHAnsi"/>
                <w:sz w:val="22"/>
                <w:szCs w:val="22"/>
              </w:rPr>
              <w:t>.</w:t>
            </w:r>
          </w:p>
          <w:p w14:paraId="23AF271B" w14:textId="65639BD8" w:rsidR="006B026B" w:rsidRPr="004019FD" w:rsidRDefault="00FB69E1" w:rsidP="00097DC6">
            <w:pPr>
              <w:rPr>
                <w:rFonts w:cstheme="minorHAnsi"/>
                <w:sz w:val="22"/>
                <w:szCs w:val="22"/>
              </w:rPr>
            </w:pPr>
            <w:r>
              <w:rPr>
                <w:rFonts w:cstheme="minorHAnsi"/>
                <w:sz w:val="22"/>
                <w:szCs w:val="22"/>
              </w:rPr>
              <w:t>Develop my management skills</w:t>
            </w:r>
            <w:r w:rsidR="006B026B" w:rsidRPr="004019FD">
              <w:rPr>
                <w:rFonts w:cstheme="minorHAnsi"/>
                <w:sz w:val="22"/>
                <w:szCs w:val="22"/>
              </w:rPr>
              <w:t>.</w:t>
            </w:r>
          </w:p>
          <w:p w14:paraId="117BEABD" w14:textId="2C9B5F22" w:rsidR="006B026B" w:rsidRPr="004019FD" w:rsidRDefault="00FB69E1" w:rsidP="00097DC6">
            <w:pPr>
              <w:rPr>
                <w:rFonts w:cstheme="minorHAnsi"/>
                <w:sz w:val="22"/>
                <w:szCs w:val="22"/>
              </w:rPr>
            </w:pPr>
            <w:r>
              <w:rPr>
                <w:rFonts w:cstheme="minorHAnsi"/>
                <w:sz w:val="22"/>
                <w:szCs w:val="22"/>
              </w:rPr>
              <w:t>Learning the p</w:t>
            </w:r>
            <w:r w:rsidR="006B026B" w:rsidRPr="004019FD">
              <w:rPr>
                <w:rFonts w:cstheme="minorHAnsi"/>
                <w:sz w:val="22"/>
                <w:szCs w:val="22"/>
              </w:rPr>
              <w:t xml:space="preserve">lanification of a business and its marketing area as well as its financial side. </w:t>
            </w:r>
          </w:p>
          <w:p w14:paraId="59E9036A" w14:textId="77777777" w:rsidR="006B026B" w:rsidRPr="004019FD" w:rsidRDefault="006B026B" w:rsidP="00097DC6">
            <w:pPr>
              <w:rPr>
                <w:rFonts w:cstheme="minorHAnsi"/>
                <w:sz w:val="22"/>
                <w:szCs w:val="22"/>
              </w:rPr>
            </w:pPr>
          </w:p>
          <w:p w14:paraId="5B34E088" w14:textId="77777777" w:rsidR="006B026B" w:rsidRPr="004019FD" w:rsidRDefault="006B026B" w:rsidP="00097DC6">
            <w:pPr>
              <w:rPr>
                <w:rFonts w:cstheme="minorHAnsi"/>
                <w:sz w:val="22"/>
                <w:szCs w:val="22"/>
              </w:rPr>
            </w:pPr>
          </w:p>
          <w:p w14:paraId="1696B83F" w14:textId="77777777" w:rsidR="006B026B" w:rsidRPr="004019FD" w:rsidRDefault="006B026B" w:rsidP="00097DC6">
            <w:pPr>
              <w:rPr>
                <w:rFonts w:cstheme="minorHAnsi"/>
                <w:sz w:val="22"/>
                <w:szCs w:val="22"/>
              </w:rPr>
            </w:pPr>
          </w:p>
          <w:p w14:paraId="2F26FF83" w14:textId="77777777" w:rsidR="006B026B" w:rsidRPr="004019FD" w:rsidRDefault="006B026B" w:rsidP="00097DC6">
            <w:pPr>
              <w:rPr>
                <w:rFonts w:cstheme="minorHAnsi"/>
                <w:sz w:val="22"/>
                <w:szCs w:val="22"/>
              </w:rPr>
            </w:pPr>
          </w:p>
          <w:p w14:paraId="06250807" w14:textId="77777777" w:rsidR="006B026B" w:rsidRPr="004019FD" w:rsidRDefault="006B026B" w:rsidP="00097DC6">
            <w:pPr>
              <w:rPr>
                <w:rFonts w:cstheme="minorHAnsi"/>
                <w:sz w:val="22"/>
                <w:szCs w:val="22"/>
              </w:rPr>
            </w:pPr>
          </w:p>
          <w:p w14:paraId="55B1BA4D" w14:textId="77777777" w:rsidR="006B026B" w:rsidRPr="004019FD" w:rsidRDefault="006B026B" w:rsidP="00097DC6">
            <w:pPr>
              <w:rPr>
                <w:rFonts w:cstheme="minorHAnsi"/>
                <w:sz w:val="22"/>
                <w:szCs w:val="22"/>
              </w:rPr>
            </w:pPr>
          </w:p>
          <w:p w14:paraId="1E44F9EF" w14:textId="77777777" w:rsidR="006B026B" w:rsidRPr="004019FD" w:rsidRDefault="006B026B" w:rsidP="00097DC6">
            <w:pPr>
              <w:rPr>
                <w:rFonts w:cstheme="minorHAnsi"/>
                <w:sz w:val="22"/>
                <w:szCs w:val="22"/>
              </w:rPr>
            </w:pPr>
          </w:p>
          <w:p w14:paraId="5735171F" w14:textId="77777777" w:rsidR="006B026B" w:rsidRPr="004019FD" w:rsidRDefault="006B026B" w:rsidP="00097DC6">
            <w:pPr>
              <w:rPr>
                <w:rFonts w:cstheme="minorHAnsi"/>
                <w:sz w:val="22"/>
                <w:szCs w:val="22"/>
              </w:rPr>
            </w:pPr>
          </w:p>
          <w:p w14:paraId="2AC4DD2D" w14:textId="77777777" w:rsidR="006B026B" w:rsidRPr="004019FD" w:rsidRDefault="006B026B" w:rsidP="00097DC6">
            <w:pPr>
              <w:rPr>
                <w:rFonts w:cstheme="minorHAnsi"/>
                <w:sz w:val="22"/>
                <w:szCs w:val="22"/>
              </w:rPr>
            </w:pPr>
          </w:p>
          <w:p w14:paraId="5D65C3D0" w14:textId="77777777" w:rsidR="006B026B" w:rsidRPr="004019FD" w:rsidRDefault="006B026B" w:rsidP="00097DC6">
            <w:pPr>
              <w:rPr>
                <w:rFonts w:cstheme="minorHAnsi"/>
                <w:sz w:val="22"/>
                <w:szCs w:val="22"/>
              </w:rPr>
            </w:pPr>
          </w:p>
          <w:p w14:paraId="2415F2CF" w14:textId="77777777" w:rsidR="006B026B" w:rsidRPr="004019FD" w:rsidRDefault="006B026B" w:rsidP="00097DC6">
            <w:pPr>
              <w:rPr>
                <w:rFonts w:cstheme="minorHAnsi"/>
                <w:sz w:val="22"/>
                <w:szCs w:val="22"/>
              </w:rPr>
            </w:pPr>
          </w:p>
          <w:p w14:paraId="7910A66B" w14:textId="77777777" w:rsidR="006B026B" w:rsidRPr="004019FD" w:rsidRDefault="006B026B" w:rsidP="00097DC6">
            <w:pPr>
              <w:rPr>
                <w:rFonts w:cstheme="minorHAnsi"/>
                <w:sz w:val="22"/>
                <w:szCs w:val="22"/>
              </w:rPr>
            </w:pPr>
          </w:p>
          <w:p w14:paraId="0ECD520E" w14:textId="77777777" w:rsidR="006B026B" w:rsidRPr="004019FD" w:rsidRDefault="006B026B" w:rsidP="00097DC6">
            <w:pPr>
              <w:rPr>
                <w:rFonts w:cstheme="minorHAnsi"/>
                <w:sz w:val="22"/>
                <w:szCs w:val="22"/>
              </w:rPr>
            </w:pPr>
          </w:p>
          <w:p w14:paraId="75D1AE3C" w14:textId="77777777" w:rsidR="006B026B" w:rsidRPr="004019FD" w:rsidRDefault="006B026B" w:rsidP="00097DC6">
            <w:pPr>
              <w:rPr>
                <w:rFonts w:cstheme="minorHAnsi"/>
                <w:sz w:val="22"/>
                <w:szCs w:val="22"/>
              </w:rPr>
            </w:pPr>
          </w:p>
          <w:p w14:paraId="08163B1F" w14:textId="77777777" w:rsidR="006B026B" w:rsidRPr="004019FD" w:rsidRDefault="006B026B" w:rsidP="00097DC6">
            <w:pPr>
              <w:rPr>
                <w:rFonts w:cstheme="minorHAnsi"/>
                <w:sz w:val="22"/>
                <w:szCs w:val="22"/>
              </w:rPr>
            </w:pPr>
          </w:p>
          <w:p w14:paraId="57E6C989" w14:textId="77777777" w:rsidR="006B026B" w:rsidRPr="004019FD" w:rsidRDefault="006B026B" w:rsidP="00097DC6">
            <w:pPr>
              <w:rPr>
                <w:rFonts w:cstheme="minorHAnsi"/>
                <w:sz w:val="22"/>
                <w:szCs w:val="22"/>
              </w:rPr>
            </w:pPr>
          </w:p>
        </w:tc>
        <w:tc>
          <w:tcPr>
            <w:tcW w:w="2131" w:type="dxa"/>
          </w:tcPr>
          <w:p w14:paraId="491AD6A5" w14:textId="430599ED" w:rsidR="006B026B" w:rsidRPr="004019FD" w:rsidRDefault="00FB69E1" w:rsidP="00FB69E1">
            <w:pPr>
              <w:rPr>
                <w:rFonts w:cstheme="minorHAnsi"/>
                <w:sz w:val="22"/>
                <w:szCs w:val="22"/>
              </w:rPr>
            </w:pPr>
            <w:r>
              <w:rPr>
                <w:rFonts w:cstheme="minorHAnsi"/>
                <w:sz w:val="22"/>
                <w:szCs w:val="22"/>
              </w:rPr>
              <w:lastRenderedPageBreak/>
              <w:t xml:space="preserve">While studying at university is a necessity, making new work experiences will enhance my knowledge and further develop my skills. </w:t>
            </w:r>
          </w:p>
        </w:tc>
        <w:tc>
          <w:tcPr>
            <w:tcW w:w="2132" w:type="dxa"/>
          </w:tcPr>
          <w:p w14:paraId="25A94F29" w14:textId="783610E3" w:rsidR="006B026B" w:rsidRPr="004019FD" w:rsidRDefault="00FB69E1" w:rsidP="00097DC6">
            <w:pPr>
              <w:rPr>
                <w:rFonts w:cstheme="minorHAnsi"/>
                <w:sz w:val="22"/>
                <w:szCs w:val="22"/>
              </w:rPr>
            </w:pPr>
            <w:r>
              <w:rPr>
                <w:rFonts w:cstheme="minorHAnsi"/>
                <w:sz w:val="22"/>
                <w:szCs w:val="22"/>
              </w:rPr>
              <w:t>University attendance needed. W</w:t>
            </w:r>
            <w:r w:rsidR="006B026B" w:rsidRPr="004019FD">
              <w:rPr>
                <w:rFonts w:cstheme="minorHAnsi"/>
                <w:sz w:val="22"/>
                <w:szCs w:val="22"/>
              </w:rPr>
              <w:t>orkshops related to my space of interest</w:t>
            </w:r>
            <w:r>
              <w:rPr>
                <w:rFonts w:cstheme="minorHAnsi"/>
                <w:sz w:val="22"/>
                <w:szCs w:val="22"/>
              </w:rPr>
              <w:t xml:space="preserve"> will be a fulfilling plus.</w:t>
            </w:r>
          </w:p>
        </w:tc>
        <w:tc>
          <w:tcPr>
            <w:tcW w:w="2131" w:type="dxa"/>
          </w:tcPr>
          <w:p w14:paraId="6B4E9BDA" w14:textId="681E0E2A" w:rsidR="006B026B" w:rsidRPr="004019FD" w:rsidRDefault="00FB69E1" w:rsidP="00097DC6">
            <w:pPr>
              <w:rPr>
                <w:rFonts w:cstheme="minorHAnsi"/>
                <w:sz w:val="22"/>
                <w:szCs w:val="22"/>
              </w:rPr>
            </w:pPr>
            <w:r>
              <w:rPr>
                <w:rFonts w:cstheme="minorHAnsi"/>
                <w:sz w:val="22"/>
                <w:szCs w:val="22"/>
              </w:rPr>
              <w:t>T</w:t>
            </w:r>
            <w:r w:rsidR="006B026B" w:rsidRPr="004019FD">
              <w:rPr>
                <w:rFonts w:cstheme="minorHAnsi"/>
                <w:sz w:val="22"/>
                <w:szCs w:val="22"/>
              </w:rPr>
              <w:t>he launch of my own brand (cosmetics, body care, skin care)</w:t>
            </w:r>
            <w:r>
              <w:rPr>
                <w:rFonts w:cstheme="minorHAnsi"/>
                <w:sz w:val="22"/>
                <w:szCs w:val="22"/>
              </w:rPr>
              <w:t xml:space="preserve"> will be my success criteria.</w:t>
            </w:r>
          </w:p>
        </w:tc>
        <w:tc>
          <w:tcPr>
            <w:tcW w:w="2132" w:type="dxa"/>
          </w:tcPr>
          <w:p w14:paraId="41BDF0BB" w14:textId="3149EFB5" w:rsidR="006B026B" w:rsidRPr="004019FD" w:rsidRDefault="004019FD" w:rsidP="00097DC6">
            <w:pPr>
              <w:rPr>
                <w:rFonts w:cstheme="minorHAnsi"/>
                <w:sz w:val="22"/>
                <w:szCs w:val="22"/>
              </w:rPr>
            </w:pPr>
            <w:r w:rsidRPr="004019FD">
              <w:rPr>
                <w:rFonts w:cstheme="minorHAnsi"/>
                <w:sz w:val="22"/>
                <w:szCs w:val="22"/>
              </w:rPr>
              <w:t>Every 6 months/yearly</w:t>
            </w:r>
          </w:p>
        </w:tc>
      </w:tr>
    </w:tbl>
    <w:p w14:paraId="77962BB3" w14:textId="546A974D" w:rsidR="007503D4" w:rsidRPr="009C1905" w:rsidRDefault="009C1905" w:rsidP="009C1905">
      <w:pPr>
        <w:jc w:val="right"/>
        <w:rPr>
          <w:sz w:val="22"/>
          <w:szCs w:val="22"/>
          <w:lang w:eastAsia="en-GB"/>
        </w:rPr>
      </w:pPr>
      <w:r>
        <w:rPr>
          <w:sz w:val="22"/>
          <w:szCs w:val="22"/>
          <w:lang w:eastAsia="en-GB"/>
        </w:rPr>
        <w:t>Table adapted by the author from the internet.</w:t>
      </w:r>
    </w:p>
    <w:p w14:paraId="3AFEA250" w14:textId="183B5358" w:rsidR="007503D4" w:rsidRDefault="007503D4" w:rsidP="007503D4">
      <w:pPr>
        <w:rPr>
          <w:lang w:eastAsia="en-GB"/>
        </w:rPr>
      </w:pPr>
    </w:p>
    <w:p w14:paraId="36F91FCD" w14:textId="77777777" w:rsidR="009C1905" w:rsidRPr="007503D4" w:rsidRDefault="009C1905" w:rsidP="007503D4">
      <w:pPr>
        <w:rPr>
          <w:lang w:eastAsia="en-GB"/>
        </w:rPr>
      </w:pPr>
    </w:p>
    <w:p w14:paraId="68643874" w14:textId="2CA6018C" w:rsidR="000C6E9C" w:rsidRDefault="00115B85" w:rsidP="00115B85">
      <w:pPr>
        <w:pStyle w:val="Heading1"/>
        <w:rPr>
          <w:lang w:eastAsia="en-GB"/>
        </w:rPr>
      </w:pPr>
      <w:bookmarkStart w:id="7" w:name="_Toc60522571"/>
      <w:r>
        <w:rPr>
          <w:lang w:eastAsia="en-GB"/>
        </w:rPr>
        <w:t>METHODOLOGY</w:t>
      </w:r>
      <w:bookmarkEnd w:id="7"/>
    </w:p>
    <w:p w14:paraId="314AAF94" w14:textId="413DD4F2" w:rsidR="000C6E9C" w:rsidRDefault="000C6E9C" w:rsidP="0076703E">
      <w:pPr>
        <w:rPr>
          <w:sz w:val="22"/>
          <w:szCs w:val="22"/>
          <w:lang w:eastAsia="en-GB"/>
        </w:rPr>
      </w:pPr>
    </w:p>
    <w:p w14:paraId="4AC8CF8C" w14:textId="0BCC094E" w:rsidR="00115B85" w:rsidRPr="00D35D2C" w:rsidRDefault="00115B85" w:rsidP="00115B85">
      <w:pPr>
        <w:rPr>
          <w:lang w:eastAsia="en-GB"/>
        </w:rPr>
      </w:pPr>
      <w:r w:rsidRPr="00D35D2C">
        <w:rPr>
          <w:lang w:eastAsia="en-GB"/>
        </w:rPr>
        <w:t xml:space="preserve">The advancement of this report has been made conceivable by exploring scholarly articles, diaries and talks during the virtual lessons and all through the online exercises that we as a whole needed to adjust to prevail in our tasks. </w:t>
      </w:r>
    </w:p>
    <w:p w14:paraId="3D4555EE" w14:textId="77777777" w:rsidR="00115B85" w:rsidRPr="00D35D2C" w:rsidRDefault="00115B85" w:rsidP="00115B85">
      <w:pPr>
        <w:rPr>
          <w:lang w:eastAsia="en-GB"/>
        </w:rPr>
      </w:pPr>
    </w:p>
    <w:p w14:paraId="7C1F12C4" w14:textId="3F5BBBED" w:rsidR="00115B85" w:rsidRPr="00D35D2C" w:rsidRDefault="00115B85" w:rsidP="00115B85">
      <w:pPr>
        <w:rPr>
          <w:lang w:eastAsia="en-GB"/>
        </w:rPr>
      </w:pPr>
      <w:r w:rsidRPr="00D35D2C">
        <w:rPr>
          <w:lang w:eastAsia="en-GB"/>
        </w:rPr>
        <w:t>While addresses gave me a strong establishment of scholastic abilities and examination strategies, devices like libraries and Google Scholar have been a basic piece of the excursion through the improvement of such aptitudes.</w:t>
      </w:r>
    </w:p>
    <w:p w14:paraId="0D17F386" w14:textId="6AE620D6" w:rsidR="000C6E9C" w:rsidRPr="00D35D2C" w:rsidRDefault="000C6E9C" w:rsidP="0076703E">
      <w:pPr>
        <w:rPr>
          <w:lang w:eastAsia="en-GB"/>
        </w:rPr>
      </w:pPr>
    </w:p>
    <w:p w14:paraId="2A865F1A" w14:textId="77777777" w:rsidR="00115B85" w:rsidRPr="00D35D2C" w:rsidRDefault="00115B85" w:rsidP="0076703E">
      <w:pPr>
        <w:rPr>
          <w:lang w:eastAsia="en-GB"/>
        </w:rPr>
      </w:pPr>
      <w:r w:rsidRPr="00D35D2C">
        <w:rPr>
          <w:lang w:eastAsia="en-GB"/>
        </w:rPr>
        <w:t xml:space="preserve">Moving toward what has been found with a basic eye, brings about the more profound comprehension of the subject creation conceivable the production of a conversation and an end. I have just considered articles that I idea to be pertinent and from dependable sources by perusing and explaining their importance. Building up a basic eye is principal to investigate exactly what is important. </w:t>
      </w:r>
    </w:p>
    <w:p w14:paraId="64A96202" w14:textId="77777777" w:rsidR="00115B85" w:rsidRPr="00D35D2C" w:rsidRDefault="00115B85" w:rsidP="0076703E">
      <w:pPr>
        <w:rPr>
          <w:lang w:eastAsia="en-GB"/>
        </w:rPr>
      </w:pPr>
    </w:p>
    <w:p w14:paraId="1986A4AF" w14:textId="7FFB3EE9" w:rsidR="000C6E9C" w:rsidRPr="00D35D2C" w:rsidRDefault="00115B85" w:rsidP="0076703E">
      <w:pPr>
        <w:rPr>
          <w:lang w:eastAsia="en-GB"/>
        </w:rPr>
      </w:pPr>
      <w:r w:rsidRPr="00D35D2C">
        <w:rPr>
          <w:lang w:eastAsia="en-GB"/>
        </w:rPr>
        <w:t>It was additionally imperative to figure out how to build up a basic eye through perusing whatever number articles as could be allowed that treated a similar case so to have a more extensive perspective on the subject.</w:t>
      </w:r>
    </w:p>
    <w:p w14:paraId="631CC830" w14:textId="77777777" w:rsidR="00115B85" w:rsidRPr="00D35D2C" w:rsidRDefault="00115B85" w:rsidP="0076703E">
      <w:pPr>
        <w:rPr>
          <w:lang w:eastAsia="en-GB"/>
        </w:rPr>
      </w:pPr>
    </w:p>
    <w:p w14:paraId="43543686" w14:textId="0743C5CE" w:rsidR="006B026B" w:rsidRPr="00D35D2C" w:rsidRDefault="00115B85" w:rsidP="0076703E">
      <w:pPr>
        <w:rPr>
          <w:lang w:eastAsia="en-GB"/>
        </w:rPr>
      </w:pPr>
      <w:r w:rsidRPr="00D35D2C">
        <w:rPr>
          <w:lang w:eastAsia="en-GB"/>
        </w:rPr>
        <w:t>During this time, the utili</w:t>
      </w:r>
      <w:r w:rsidR="007F34AB">
        <w:rPr>
          <w:lang w:eastAsia="en-GB"/>
        </w:rPr>
        <w:t>s</w:t>
      </w:r>
      <w:r w:rsidRPr="00D35D2C">
        <w:rPr>
          <w:lang w:eastAsia="en-GB"/>
        </w:rPr>
        <w:t>ation of actual libraries has been restricted by the public authority in the work to contain a further spreading of COVID-19. Nonetheless, current innovation made accessible to understudies the utili</w:t>
      </w:r>
      <w:r w:rsidR="007F34AB">
        <w:rPr>
          <w:lang w:eastAsia="en-GB"/>
        </w:rPr>
        <w:t>s</w:t>
      </w:r>
      <w:r w:rsidRPr="00D35D2C">
        <w:rPr>
          <w:lang w:eastAsia="en-GB"/>
        </w:rPr>
        <w:t xml:space="preserve">ation of </w:t>
      </w:r>
      <w:r w:rsidR="007F34AB">
        <w:rPr>
          <w:lang w:eastAsia="en-GB"/>
        </w:rPr>
        <w:t>specific</w:t>
      </w:r>
      <w:r w:rsidRPr="00D35D2C">
        <w:rPr>
          <w:lang w:eastAsia="en-GB"/>
        </w:rPr>
        <w:t xml:space="preserve"> </w:t>
      </w:r>
      <w:r w:rsidR="007F34AB">
        <w:rPr>
          <w:lang w:eastAsia="en-GB"/>
        </w:rPr>
        <w:t>data</w:t>
      </w:r>
      <w:r w:rsidRPr="00D35D2C">
        <w:rPr>
          <w:lang w:eastAsia="en-GB"/>
        </w:rPr>
        <w:t xml:space="preserve">bases otherwise called online libraries. Despite the fact that I for one thought that it was hard to utilise the college's online library as my primary wellspring of data, I discovered Google Scholar to be an extraordinary substitute. Such apparatus allowed me the chance to contemplate the subject in profound applying the scholastic aptitudes picked up during the </w:t>
      </w:r>
      <w:r w:rsidR="007F34AB">
        <w:rPr>
          <w:lang w:eastAsia="en-GB"/>
        </w:rPr>
        <w:t>third and last term.</w:t>
      </w:r>
    </w:p>
    <w:p w14:paraId="6322CE21" w14:textId="494AA1D4" w:rsidR="000C6E9C" w:rsidRDefault="000C6E9C" w:rsidP="0076703E">
      <w:pPr>
        <w:rPr>
          <w:sz w:val="22"/>
          <w:szCs w:val="22"/>
          <w:lang w:eastAsia="en-GB"/>
        </w:rPr>
      </w:pPr>
    </w:p>
    <w:p w14:paraId="4F2F13B0" w14:textId="5C132053" w:rsidR="000C6E9C" w:rsidRDefault="000C6E9C" w:rsidP="0076703E">
      <w:pPr>
        <w:rPr>
          <w:sz w:val="22"/>
          <w:szCs w:val="22"/>
          <w:lang w:eastAsia="en-GB"/>
        </w:rPr>
      </w:pPr>
    </w:p>
    <w:p w14:paraId="64CC04BD" w14:textId="5B3B892D" w:rsidR="000C6E9C" w:rsidRDefault="00115B85" w:rsidP="00115B85">
      <w:pPr>
        <w:pStyle w:val="Heading1"/>
        <w:rPr>
          <w:lang w:eastAsia="en-GB"/>
        </w:rPr>
      </w:pPr>
      <w:bookmarkStart w:id="8" w:name="_Toc60522572"/>
      <w:r>
        <w:rPr>
          <w:lang w:eastAsia="en-GB"/>
        </w:rPr>
        <w:lastRenderedPageBreak/>
        <w:t>DISCUSSION</w:t>
      </w:r>
      <w:bookmarkEnd w:id="8"/>
    </w:p>
    <w:p w14:paraId="160A6D60" w14:textId="2912B02D" w:rsidR="00115B85" w:rsidRPr="00A27D6D" w:rsidRDefault="00115B85" w:rsidP="00A27D6D">
      <w:pPr>
        <w:rPr>
          <w:sz w:val="22"/>
          <w:szCs w:val="22"/>
          <w:lang w:eastAsia="en-GB"/>
        </w:rPr>
      </w:pPr>
    </w:p>
    <w:p w14:paraId="17599D0C" w14:textId="5BBBC0EC" w:rsidR="00795BFC" w:rsidRPr="00D35D2C" w:rsidRDefault="00A27D6D" w:rsidP="00A27D6D">
      <w:pPr>
        <w:rPr>
          <w:lang w:eastAsia="en-GB"/>
        </w:rPr>
      </w:pPr>
      <w:r w:rsidRPr="00D35D2C">
        <w:rPr>
          <w:lang w:eastAsia="en-GB"/>
        </w:rPr>
        <w:t>Role-play can help</w:t>
      </w:r>
      <w:r w:rsidR="00D35D2C">
        <w:rPr>
          <w:lang w:eastAsia="en-GB"/>
        </w:rPr>
        <w:t xml:space="preserve"> better</w:t>
      </w:r>
      <w:r w:rsidRPr="00D35D2C">
        <w:rPr>
          <w:lang w:eastAsia="en-GB"/>
        </w:rPr>
        <w:t xml:space="preserve"> </w:t>
      </w:r>
      <w:r w:rsidR="00D35D2C">
        <w:rPr>
          <w:lang w:eastAsia="en-GB"/>
        </w:rPr>
        <w:t>understand</w:t>
      </w:r>
      <w:r w:rsidRPr="00D35D2C">
        <w:rPr>
          <w:lang w:eastAsia="en-GB"/>
        </w:rPr>
        <w:t xml:space="preserve"> one's own </w:t>
      </w:r>
      <w:r w:rsidR="00795BFC" w:rsidRPr="00D35D2C">
        <w:rPr>
          <w:lang w:eastAsia="en-GB"/>
        </w:rPr>
        <w:t>qualities</w:t>
      </w:r>
      <w:r w:rsidRPr="00D35D2C">
        <w:rPr>
          <w:lang w:eastAsia="en-GB"/>
        </w:rPr>
        <w:t xml:space="preserve"> and areas for improvement. </w:t>
      </w:r>
      <w:r w:rsidR="00D35D2C">
        <w:rPr>
          <w:lang w:eastAsia="en-GB"/>
        </w:rPr>
        <w:t>This</w:t>
      </w:r>
      <w:r w:rsidR="00795BFC" w:rsidRPr="00D35D2C">
        <w:rPr>
          <w:lang w:eastAsia="en-GB"/>
        </w:rPr>
        <w:t xml:space="preserve"> technique boosts the student’s confidence more than any book could ever do</w:t>
      </w:r>
      <w:r w:rsidR="00D35D2C">
        <w:rPr>
          <w:lang w:eastAsia="en-GB"/>
        </w:rPr>
        <w:t>, allowing them to face a real work issue in a “in vitro” situation</w:t>
      </w:r>
      <w:r w:rsidR="00795BFC" w:rsidRPr="00D35D2C">
        <w:rPr>
          <w:lang w:eastAsia="en-GB"/>
        </w:rPr>
        <w:t xml:space="preserve">. </w:t>
      </w:r>
    </w:p>
    <w:p w14:paraId="381A4535" w14:textId="77777777" w:rsidR="00795BFC" w:rsidRPr="00D35D2C" w:rsidRDefault="00795BFC" w:rsidP="00A27D6D">
      <w:pPr>
        <w:rPr>
          <w:lang w:eastAsia="en-GB"/>
        </w:rPr>
      </w:pPr>
    </w:p>
    <w:p w14:paraId="42BA3625" w14:textId="69E83BD8" w:rsidR="00A27D6D" w:rsidRPr="00D35D2C" w:rsidRDefault="00A27D6D" w:rsidP="00A27D6D">
      <w:pPr>
        <w:rPr>
          <w:color w:val="202124"/>
        </w:rPr>
      </w:pPr>
      <w:r w:rsidRPr="00D35D2C">
        <w:rPr>
          <w:lang w:eastAsia="en-GB"/>
        </w:rPr>
        <w:t xml:space="preserve">The fundamental </w:t>
      </w:r>
      <w:r w:rsidR="00795BFC" w:rsidRPr="00D35D2C">
        <w:rPr>
          <w:lang w:eastAsia="en-GB"/>
        </w:rPr>
        <w:t>skills</w:t>
      </w:r>
      <w:r w:rsidRPr="00D35D2C">
        <w:rPr>
          <w:lang w:eastAsia="en-GB"/>
        </w:rPr>
        <w:t xml:space="preserve"> that one ought to have to see a brilliant career are </w:t>
      </w:r>
      <w:r w:rsidR="00A322FE" w:rsidRPr="00D35D2C">
        <w:rPr>
          <w:lang w:eastAsia="en-GB"/>
        </w:rPr>
        <w:t xml:space="preserve">regarding </w:t>
      </w:r>
      <w:r w:rsidR="00A322FE" w:rsidRPr="00D35D2C">
        <w:rPr>
          <w:b/>
          <w:bCs/>
          <w:color w:val="202124"/>
        </w:rPr>
        <w:t>c</w:t>
      </w:r>
      <w:r w:rsidRPr="00D35D2C">
        <w:rPr>
          <w:b/>
          <w:bCs/>
          <w:color w:val="202124"/>
        </w:rPr>
        <w:t>ommunication</w:t>
      </w:r>
      <w:r w:rsidRPr="00D35D2C">
        <w:rPr>
          <w:color w:val="202124"/>
        </w:rPr>
        <w:t xml:space="preserve">, </w:t>
      </w:r>
      <w:r w:rsidRPr="00D35D2C">
        <w:rPr>
          <w:b/>
          <w:bCs/>
          <w:color w:val="202124"/>
        </w:rPr>
        <w:t>teamwork,</w:t>
      </w:r>
      <w:r w:rsidRPr="00D35D2C">
        <w:rPr>
          <w:color w:val="202124"/>
        </w:rPr>
        <w:t xml:space="preserve"> </w:t>
      </w:r>
      <w:r w:rsidRPr="00D35D2C">
        <w:rPr>
          <w:b/>
          <w:bCs/>
          <w:color w:val="202124"/>
        </w:rPr>
        <w:t>problem solving,</w:t>
      </w:r>
      <w:r w:rsidRPr="00D35D2C">
        <w:rPr>
          <w:color w:val="202124"/>
        </w:rPr>
        <w:t xml:space="preserve"> </w:t>
      </w:r>
      <w:r w:rsidRPr="00D35D2C">
        <w:rPr>
          <w:b/>
          <w:bCs/>
          <w:color w:val="202124"/>
        </w:rPr>
        <w:t xml:space="preserve">initiative and enterprise, planning and organising, self-management, learning and </w:t>
      </w:r>
      <w:r w:rsidR="00795BFC" w:rsidRPr="00D35D2C">
        <w:rPr>
          <w:b/>
          <w:bCs/>
          <w:color w:val="202124"/>
        </w:rPr>
        <w:t>t</w:t>
      </w:r>
      <w:r w:rsidRPr="00D35D2C">
        <w:rPr>
          <w:b/>
          <w:bCs/>
          <w:color w:val="202124"/>
        </w:rPr>
        <w:t>echnology</w:t>
      </w:r>
      <w:r w:rsidR="00795BFC" w:rsidRPr="00D35D2C">
        <w:rPr>
          <w:b/>
          <w:bCs/>
          <w:color w:val="202124"/>
        </w:rPr>
        <w:t>.</w:t>
      </w:r>
      <w:r w:rsidR="00D35D2C" w:rsidRPr="00D35D2C">
        <w:rPr>
          <w:b/>
          <w:bCs/>
          <w:color w:val="202124"/>
        </w:rPr>
        <w:t xml:space="preserve"> </w:t>
      </w:r>
    </w:p>
    <w:p w14:paraId="16CE4F43" w14:textId="11021EDC" w:rsidR="00115B85" w:rsidRDefault="00115B85" w:rsidP="00115B85">
      <w:pPr>
        <w:rPr>
          <w:lang w:eastAsia="en-GB"/>
        </w:rPr>
      </w:pPr>
    </w:p>
    <w:p w14:paraId="19669239" w14:textId="39FA745F" w:rsidR="007F34AB" w:rsidRPr="007F34AB" w:rsidRDefault="009A24E8" w:rsidP="00115B85">
      <w:pPr>
        <w:rPr>
          <w:color w:val="000000" w:themeColor="text1"/>
          <w:lang w:eastAsia="en-GB"/>
        </w:rPr>
      </w:pPr>
      <w:r w:rsidRPr="009A24E8">
        <w:rPr>
          <w:color w:val="000000" w:themeColor="text1"/>
          <w:lang w:eastAsia="en-GB"/>
        </w:rPr>
        <w:t>The reason being for e</w:t>
      </w:r>
      <w:r w:rsidR="007F34AB" w:rsidRPr="009A24E8">
        <w:rPr>
          <w:color w:val="000000" w:themeColor="text1"/>
          <w:lang w:eastAsia="en-GB"/>
        </w:rPr>
        <w:t xml:space="preserve">mployers </w:t>
      </w:r>
      <w:r w:rsidRPr="009A24E8">
        <w:rPr>
          <w:color w:val="000000" w:themeColor="text1"/>
          <w:lang w:eastAsia="en-GB"/>
        </w:rPr>
        <w:t xml:space="preserve">to </w:t>
      </w:r>
      <w:r w:rsidR="007F34AB" w:rsidRPr="009A24E8">
        <w:rPr>
          <w:color w:val="000000" w:themeColor="text1"/>
          <w:lang w:eastAsia="en-GB"/>
        </w:rPr>
        <w:t xml:space="preserve">look for </w:t>
      </w:r>
      <w:r>
        <w:rPr>
          <w:color w:val="000000" w:themeColor="text1"/>
          <w:lang w:eastAsia="en-GB"/>
        </w:rPr>
        <w:t>candidates</w:t>
      </w:r>
      <w:r w:rsidR="007F34AB" w:rsidRPr="009A24E8">
        <w:rPr>
          <w:color w:val="000000" w:themeColor="text1"/>
          <w:lang w:eastAsia="en-GB"/>
        </w:rPr>
        <w:t xml:space="preserve"> with named skills</w:t>
      </w:r>
      <w:r w:rsidRPr="009A24E8">
        <w:rPr>
          <w:color w:val="000000" w:themeColor="text1"/>
          <w:lang w:eastAsia="en-GB"/>
        </w:rPr>
        <w:t xml:space="preserve"> is that</w:t>
      </w:r>
      <w:r>
        <w:rPr>
          <w:color w:val="000000" w:themeColor="text1"/>
          <w:lang w:eastAsia="en-GB"/>
        </w:rPr>
        <w:t xml:space="preserve"> the future of employment is based on them and is believed to bring benefits that will lead organisations towards success.</w:t>
      </w:r>
    </w:p>
    <w:p w14:paraId="7D5B619E" w14:textId="35BCECC6" w:rsidR="00115B85" w:rsidRDefault="00115B85" w:rsidP="00115B85">
      <w:pPr>
        <w:rPr>
          <w:lang w:eastAsia="en-GB"/>
        </w:rPr>
      </w:pPr>
    </w:p>
    <w:p w14:paraId="2BC4725E" w14:textId="2585CD39" w:rsidR="006E5E0A" w:rsidRPr="009C1905" w:rsidRDefault="007F34AB" w:rsidP="006E5E0A">
      <w:pPr>
        <w:rPr>
          <w:sz w:val="28"/>
          <w:szCs w:val="28"/>
          <w:lang w:eastAsia="en-GB"/>
        </w:rPr>
      </w:pPr>
      <w:bookmarkStart w:id="9" w:name="_Toc60522573"/>
      <w:r w:rsidRPr="009C1905">
        <w:rPr>
          <w:rStyle w:val="Heading2Char"/>
          <w:sz w:val="28"/>
          <w:szCs w:val="28"/>
        </w:rPr>
        <w:t xml:space="preserve">Future of </w:t>
      </w:r>
      <w:r w:rsidR="009C1905">
        <w:rPr>
          <w:rStyle w:val="Heading2Char"/>
          <w:sz w:val="28"/>
          <w:szCs w:val="28"/>
        </w:rPr>
        <w:t>E</w:t>
      </w:r>
      <w:r w:rsidRPr="009C1905">
        <w:rPr>
          <w:rStyle w:val="Heading2Char"/>
          <w:sz w:val="28"/>
          <w:szCs w:val="28"/>
        </w:rPr>
        <w:t>mployment</w:t>
      </w:r>
      <w:bookmarkEnd w:id="9"/>
      <w:r w:rsidR="006E5E0A" w:rsidRPr="009C1905">
        <w:rPr>
          <w:sz w:val="28"/>
          <w:szCs w:val="28"/>
          <w:lang w:eastAsia="en-GB"/>
        </w:rPr>
        <w:t xml:space="preserve"> </w:t>
      </w:r>
    </w:p>
    <w:p w14:paraId="66C6119D" w14:textId="77777777" w:rsidR="006E5E0A" w:rsidRDefault="006E5E0A" w:rsidP="006E5E0A">
      <w:pPr>
        <w:rPr>
          <w:lang w:eastAsia="en-GB"/>
        </w:rPr>
      </w:pPr>
    </w:p>
    <w:p w14:paraId="3CD2760F" w14:textId="2A645964" w:rsidR="006E5E0A" w:rsidRDefault="006E5E0A" w:rsidP="006E5E0A">
      <w:pPr>
        <w:rPr>
          <w:rFonts w:eastAsia="Times New Roman"/>
          <w:color w:val="000000"/>
          <w:shd w:val="clear" w:color="auto" w:fill="FFFFFF"/>
          <w:lang w:eastAsia="en-GB"/>
        </w:rPr>
      </w:pPr>
      <w:r>
        <w:rPr>
          <w:lang w:eastAsia="en-GB"/>
        </w:rPr>
        <w:t>“</w:t>
      </w:r>
      <w:r w:rsidRPr="006E5E0A">
        <w:rPr>
          <w:rFonts w:eastAsia="Times New Roman"/>
          <w:color w:val="000000"/>
          <w:shd w:val="clear" w:color="auto" w:fill="FFFFFF"/>
          <w:lang w:eastAsia="en-GB"/>
        </w:rPr>
        <w:t>Soft skill-intensive occupations will account for two-thirds of all jobs by 2030</w:t>
      </w:r>
      <w:r>
        <w:rPr>
          <w:rFonts w:eastAsia="Times New Roman"/>
          <w:color w:val="000000"/>
          <w:shd w:val="clear" w:color="auto" w:fill="FFFFFF"/>
          <w:lang w:eastAsia="en-GB"/>
        </w:rPr>
        <w:t xml:space="preserve">” (DeakinCo, 2017). </w:t>
      </w:r>
    </w:p>
    <w:p w14:paraId="5722C086" w14:textId="77777777" w:rsidR="006E5E0A" w:rsidRDefault="006E5E0A" w:rsidP="006E5E0A">
      <w:pPr>
        <w:rPr>
          <w:rFonts w:eastAsia="Times New Roman"/>
          <w:color w:val="000000"/>
          <w:shd w:val="clear" w:color="auto" w:fill="FFFFFF"/>
          <w:lang w:eastAsia="en-GB"/>
        </w:rPr>
      </w:pPr>
    </w:p>
    <w:p w14:paraId="6FE0651D" w14:textId="6348A3E6" w:rsidR="006E5E0A" w:rsidRDefault="006E5E0A" w:rsidP="006E5E0A">
      <w:pPr>
        <w:rPr>
          <w:rFonts w:eastAsia="Times New Roman"/>
          <w:color w:val="000000"/>
          <w:shd w:val="clear" w:color="auto" w:fill="FFFFFF"/>
          <w:lang w:eastAsia="en-GB"/>
        </w:rPr>
      </w:pPr>
      <w:r w:rsidRPr="006E5E0A">
        <w:rPr>
          <w:rFonts w:eastAsia="Times New Roman"/>
          <w:color w:val="000000"/>
          <w:shd w:val="clear" w:color="auto" w:fill="FFFFFF"/>
          <w:lang w:eastAsia="en-GB"/>
        </w:rPr>
        <w:t>They are particularly significant in the 21st century. Innovation improvements empower numerous standard speciali</w:t>
      </w:r>
      <w:r>
        <w:rPr>
          <w:rFonts w:eastAsia="Times New Roman"/>
          <w:color w:val="000000"/>
          <w:shd w:val="clear" w:color="auto" w:fill="FFFFFF"/>
          <w:lang w:eastAsia="en-GB"/>
        </w:rPr>
        <w:t>s</w:t>
      </w:r>
      <w:r w:rsidRPr="006E5E0A">
        <w:rPr>
          <w:rFonts w:eastAsia="Times New Roman"/>
          <w:color w:val="000000"/>
          <w:shd w:val="clear" w:color="auto" w:fill="FFFFFF"/>
          <w:lang w:eastAsia="en-GB"/>
        </w:rPr>
        <w:t>ed undertakings – like working apparatus and accounting – to be mechani</w:t>
      </w:r>
      <w:r>
        <w:rPr>
          <w:rFonts w:eastAsia="Times New Roman"/>
          <w:color w:val="000000"/>
          <w:shd w:val="clear" w:color="auto" w:fill="FFFFFF"/>
          <w:lang w:eastAsia="en-GB"/>
        </w:rPr>
        <w:t>s</w:t>
      </w:r>
      <w:r w:rsidRPr="006E5E0A">
        <w:rPr>
          <w:rFonts w:eastAsia="Times New Roman"/>
          <w:color w:val="000000"/>
          <w:shd w:val="clear" w:color="auto" w:fill="FFFFFF"/>
          <w:lang w:eastAsia="en-GB"/>
        </w:rPr>
        <w:t>ed. However, organi</w:t>
      </w:r>
      <w:r>
        <w:rPr>
          <w:rFonts w:eastAsia="Times New Roman"/>
          <w:color w:val="000000"/>
          <w:shd w:val="clear" w:color="auto" w:fill="FFFFFF"/>
          <w:lang w:eastAsia="en-GB"/>
        </w:rPr>
        <w:t>s</w:t>
      </w:r>
      <w:r w:rsidRPr="006E5E0A">
        <w:rPr>
          <w:rFonts w:eastAsia="Times New Roman"/>
          <w:color w:val="000000"/>
          <w:shd w:val="clear" w:color="auto" w:fill="FFFFFF"/>
          <w:lang w:eastAsia="en-GB"/>
        </w:rPr>
        <w:t>ations progressively depend on basic reasoning, passionate judgment, and critical thinking abilities in their staff to understand what innovation is stating, yet dissect why it is stating it, and what should be finished. What</w:t>
      </w:r>
      <w:r>
        <w:rPr>
          <w:rFonts w:eastAsia="Times New Roman"/>
          <w:color w:val="000000"/>
          <w:shd w:val="clear" w:color="auto" w:fill="FFFFFF"/>
          <w:lang w:eastAsia="en-GB"/>
        </w:rPr>
        <w:t xml:space="preserve"> i</w:t>
      </w:r>
      <w:r w:rsidRPr="006E5E0A">
        <w:rPr>
          <w:rFonts w:eastAsia="Times New Roman"/>
          <w:color w:val="000000"/>
          <w:shd w:val="clear" w:color="auto" w:fill="FFFFFF"/>
          <w:lang w:eastAsia="en-GB"/>
        </w:rPr>
        <w:t>s more, despite the fact that globali</w:t>
      </w:r>
      <w:r>
        <w:rPr>
          <w:rFonts w:eastAsia="Times New Roman"/>
          <w:color w:val="000000"/>
          <w:shd w:val="clear" w:color="auto" w:fill="FFFFFF"/>
          <w:lang w:eastAsia="en-GB"/>
        </w:rPr>
        <w:t>s</w:t>
      </w:r>
      <w:r w:rsidRPr="006E5E0A">
        <w:rPr>
          <w:rFonts w:eastAsia="Times New Roman"/>
          <w:color w:val="000000"/>
          <w:shd w:val="clear" w:color="auto" w:fill="FFFFFF"/>
          <w:lang w:eastAsia="en-GB"/>
        </w:rPr>
        <w:t>ation offers organi</w:t>
      </w:r>
      <w:r>
        <w:rPr>
          <w:rFonts w:eastAsia="Times New Roman"/>
          <w:color w:val="000000"/>
          <w:shd w:val="clear" w:color="auto" w:fill="FFFFFF"/>
          <w:lang w:eastAsia="en-GB"/>
        </w:rPr>
        <w:t>s</w:t>
      </w:r>
      <w:r w:rsidRPr="006E5E0A">
        <w:rPr>
          <w:rFonts w:eastAsia="Times New Roman"/>
          <w:color w:val="000000"/>
          <w:shd w:val="clear" w:color="auto" w:fill="FFFFFF"/>
          <w:lang w:eastAsia="en-GB"/>
        </w:rPr>
        <w:t>ations admittance to a more extensive client base, it additionally opens them to expanding rivalry.</w:t>
      </w:r>
      <w:r>
        <w:rPr>
          <w:rFonts w:eastAsia="Times New Roman"/>
          <w:color w:val="000000"/>
          <w:shd w:val="clear" w:color="auto" w:fill="FFFFFF"/>
          <w:lang w:eastAsia="en-GB"/>
        </w:rPr>
        <w:t xml:space="preserve"> </w:t>
      </w:r>
    </w:p>
    <w:p w14:paraId="7D9523EA" w14:textId="5D8FD64C" w:rsidR="006E5E0A" w:rsidRDefault="006E5E0A" w:rsidP="006E5E0A">
      <w:pPr>
        <w:rPr>
          <w:rFonts w:eastAsia="Times New Roman"/>
          <w:color w:val="000000"/>
          <w:shd w:val="clear" w:color="auto" w:fill="FFFFFF"/>
          <w:lang w:eastAsia="en-GB"/>
        </w:rPr>
      </w:pPr>
    </w:p>
    <w:p w14:paraId="356065CF" w14:textId="38AE476F" w:rsidR="006E5E0A" w:rsidRPr="006E5E0A" w:rsidRDefault="006E5E0A" w:rsidP="006E5E0A">
      <w:r w:rsidRPr="006E5E0A">
        <w:t>A 2015 study in the Western Sydney region of more than 450 business administrators and heads found that the greater part of organisations rates teamwork, time management, and communication skills at 98%, 97% and 95% respectively among the most imperative aptitudes for candidates to have (TAFE NSW 2015</w:t>
      </w:r>
      <w:r>
        <w:t xml:space="preserve">). </w:t>
      </w:r>
    </w:p>
    <w:p w14:paraId="721CF90C" w14:textId="4E2E7703" w:rsidR="006E5E0A" w:rsidRPr="006E5E0A" w:rsidRDefault="006E5E0A" w:rsidP="006E5E0A"/>
    <w:p w14:paraId="5F1CACE2" w14:textId="5F7AE9B4" w:rsidR="00115B85" w:rsidRPr="009C1905" w:rsidRDefault="009A24E8" w:rsidP="00115B85">
      <w:pPr>
        <w:rPr>
          <w:rFonts w:eastAsia="Times New Roman"/>
          <w:lang w:eastAsia="en-GB"/>
        </w:rPr>
      </w:pPr>
      <w:r>
        <w:rPr>
          <w:rFonts w:eastAsia="Times New Roman"/>
          <w:lang w:eastAsia="en-GB"/>
        </w:rPr>
        <w:t xml:space="preserve">In addition to the soft skills, it is important to mention the non-technical skills, for example, </w:t>
      </w:r>
      <w:r w:rsidRPr="009A24E8">
        <w:rPr>
          <w:rFonts w:eastAsia="Times New Roman"/>
          <w:i/>
          <w:iCs/>
          <w:lang w:eastAsia="en-GB"/>
        </w:rPr>
        <w:t>transferable skills</w:t>
      </w:r>
      <w:r>
        <w:rPr>
          <w:rFonts w:eastAsia="Times New Roman"/>
          <w:lang w:eastAsia="en-GB"/>
        </w:rPr>
        <w:t xml:space="preserve">, </w:t>
      </w:r>
      <w:r w:rsidRPr="009A24E8">
        <w:rPr>
          <w:rFonts w:eastAsia="Times New Roman"/>
          <w:i/>
          <w:iCs/>
          <w:lang w:eastAsia="en-GB"/>
        </w:rPr>
        <w:t>employability skills</w:t>
      </w:r>
      <w:r>
        <w:rPr>
          <w:rFonts w:eastAsia="Times New Roman"/>
          <w:lang w:eastAsia="en-GB"/>
        </w:rPr>
        <w:t xml:space="preserve"> and </w:t>
      </w:r>
      <w:r w:rsidRPr="009A24E8">
        <w:rPr>
          <w:rFonts w:eastAsia="Times New Roman"/>
          <w:i/>
          <w:iCs/>
          <w:lang w:eastAsia="en-GB"/>
        </w:rPr>
        <w:t>enterprise skills</w:t>
      </w:r>
      <w:r>
        <w:rPr>
          <w:rFonts w:eastAsia="Times New Roman"/>
          <w:lang w:eastAsia="en-GB"/>
        </w:rPr>
        <w:t xml:space="preserve">. These combined together make each candidate </w:t>
      </w:r>
      <w:r w:rsidR="00A65ED4">
        <w:rPr>
          <w:rFonts w:eastAsia="Times New Roman"/>
          <w:lang w:eastAsia="en-GB"/>
        </w:rPr>
        <w:t xml:space="preserve">with such aptitudes </w:t>
      </w:r>
      <w:r>
        <w:rPr>
          <w:rFonts w:eastAsia="Times New Roman"/>
          <w:lang w:eastAsia="en-GB"/>
        </w:rPr>
        <w:t xml:space="preserve">relevant in the </w:t>
      </w:r>
      <w:r w:rsidR="00A65ED4">
        <w:rPr>
          <w:rFonts w:eastAsia="Times New Roman"/>
          <w:lang w:eastAsia="en-GB"/>
        </w:rPr>
        <w:t xml:space="preserve">job market thanks to the ability to use learnt skills for more than one purpose by transferring such skills from a work position to another. Career progression in the chosen organisation is facilitated by the employability skills that do not only act as an employment gaining source. Problem solving and creative thinking will also be a must </w:t>
      </w:r>
      <w:r w:rsidR="00D439E4">
        <w:rPr>
          <w:rFonts w:eastAsia="Times New Roman"/>
          <w:lang w:eastAsia="en-GB"/>
        </w:rPr>
        <w:t>in order to be a successful candidate</w:t>
      </w:r>
      <w:r w:rsidR="009C1905">
        <w:rPr>
          <w:rFonts w:eastAsia="Times New Roman"/>
          <w:lang w:eastAsia="en-GB"/>
        </w:rPr>
        <w:t xml:space="preserve"> that brings innovation to the organisation.</w:t>
      </w:r>
    </w:p>
    <w:p w14:paraId="4508AA61" w14:textId="787D2D17" w:rsidR="002B5522" w:rsidRDefault="002B5522" w:rsidP="00115B85">
      <w:pPr>
        <w:pStyle w:val="Heading1"/>
        <w:rPr>
          <w:lang w:eastAsia="en-GB"/>
        </w:rPr>
      </w:pPr>
    </w:p>
    <w:p w14:paraId="7537D419" w14:textId="79D0AFF3" w:rsidR="002B5522" w:rsidRDefault="002B5522" w:rsidP="002B5522">
      <w:pPr>
        <w:rPr>
          <w:lang w:eastAsia="en-GB"/>
        </w:rPr>
      </w:pPr>
    </w:p>
    <w:p w14:paraId="55FAFAA2" w14:textId="186DEE59" w:rsidR="002B5522" w:rsidRDefault="002B5522" w:rsidP="002B5522">
      <w:pPr>
        <w:rPr>
          <w:lang w:eastAsia="en-GB"/>
        </w:rPr>
      </w:pPr>
    </w:p>
    <w:p w14:paraId="4C5D8979" w14:textId="3B6FC930" w:rsidR="002B5522" w:rsidRDefault="002B5522" w:rsidP="002B5522">
      <w:pPr>
        <w:rPr>
          <w:lang w:eastAsia="en-GB"/>
        </w:rPr>
      </w:pPr>
    </w:p>
    <w:p w14:paraId="4A86154C" w14:textId="14EBDCCE" w:rsidR="002B5522" w:rsidRDefault="002B5522" w:rsidP="002B5522">
      <w:pPr>
        <w:rPr>
          <w:lang w:eastAsia="en-GB"/>
        </w:rPr>
      </w:pPr>
    </w:p>
    <w:p w14:paraId="3782764C" w14:textId="77777777" w:rsidR="002B5522" w:rsidRPr="002B5522" w:rsidRDefault="002B5522" w:rsidP="002B5522">
      <w:pPr>
        <w:rPr>
          <w:lang w:eastAsia="en-GB"/>
        </w:rPr>
      </w:pPr>
    </w:p>
    <w:p w14:paraId="1FFE6A97" w14:textId="43B2FFB5" w:rsidR="00115B85" w:rsidRPr="00115B85" w:rsidRDefault="00115B85" w:rsidP="00115B85">
      <w:pPr>
        <w:pStyle w:val="Heading1"/>
        <w:rPr>
          <w:lang w:eastAsia="en-GB"/>
        </w:rPr>
      </w:pPr>
      <w:bookmarkStart w:id="10" w:name="_Toc60522574"/>
      <w:r>
        <w:rPr>
          <w:lang w:eastAsia="en-GB"/>
        </w:rPr>
        <w:lastRenderedPageBreak/>
        <w:t>CONCLUSION</w:t>
      </w:r>
      <w:bookmarkEnd w:id="10"/>
    </w:p>
    <w:p w14:paraId="58637645" w14:textId="7ABD15F3" w:rsidR="000C6E9C" w:rsidRDefault="000C6E9C" w:rsidP="0076703E">
      <w:pPr>
        <w:rPr>
          <w:sz w:val="22"/>
          <w:szCs w:val="22"/>
          <w:lang w:eastAsia="en-GB"/>
        </w:rPr>
      </w:pPr>
    </w:p>
    <w:p w14:paraId="3B873434" w14:textId="5972AD77" w:rsidR="00F31970" w:rsidRPr="002B5522" w:rsidRDefault="004E0FE9" w:rsidP="0076703E">
      <w:pPr>
        <w:rPr>
          <w:lang w:eastAsia="en-GB"/>
        </w:rPr>
      </w:pPr>
      <w:r>
        <w:rPr>
          <w:lang w:eastAsia="en-GB"/>
        </w:rPr>
        <w:t>For a successful professional career development to happen students must acknowledge various aspects that will contribute towards their aims.</w:t>
      </w:r>
      <w:r w:rsidR="0008178F">
        <w:rPr>
          <w:lang w:eastAsia="en-GB"/>
        </w:rPr>
        <w:t xml:space="preserve"> </w:t>
      </w:r>
      <w:r w:rsidR="00612C53">
        <w:rPr>
          <w:lang w:eastAsia="en-GB"/>
        </w:rPr>
        <w:t>Identifying skills needed in one’s professional life is the first step ahead and</w:t>
      </w:r>
      <w:r w:rsidR="002B5522">
        <w:rPr>
          <w:lang w:eastAsia="en-GB"/>
        </w:rPr>
        <w:t>, therefore,</w:t>
      </w:r>
      <w:r w:rsidR="00612C53">
        <w:rPr>
          <w:lang w:eastAsia="en-GB"/>
        </w:rPr>
        <w:t xml:space="preserve"> developing such skills</w:t>
      </w:r>
      <w:r w:rsidR="002B5522">
        <w:rPr>
          <w:lang w:eastAsia="en-GB"/>
        </w:rPr>
        <w:t>. T</w:t>
      </w:r>
      <w:r w:rsidR="0008169A">
        <w:rPr>
          <w:lang w:eastAsia="en-GB"/>
        </w:rPr>
        <w:t xml:space="preserve">his combined with a good amount of practicing is the second step further to success. </w:t>
      </w:r>
      <w:r w:rsidR="002B5522">
        <w:rPr>
          <w:lang w:eastAsia="en-GB"/>
        </w:rPr>
        <w:t>Since it has been possible to calculate what the future of employment looks like, a piece of advice for all current students is to behave accordingly.</w:t>
      </w:r>
    </w:p>
    <w:p w14:paraId="037FA136" w14:textId="52583AD4" w:rsidR="000C6E9C" w:rsidRDefault="000C6E9C" w:rsidP="0076703E">
      <w:pPr>
        <w:rPr>
          <w:sz w:val="22"/>
          <w:szCs w:val="22"/>
          <w:lang w:eastAsia="en-GB"/>
        </w:rPr>
      </w:pPr>
    </w:p>
    <w:p w14:paraId="1DD5C949" w14:textId="537DD8CD" w:rsidR="000C6E9C" w:rsidRDefault="000C6E9C" w:rsidP="00795BFC">
      <w:pPr>
        <w:pStyle w:val="Heading1"/>
        <w:rPr>
          <w:lang w:eastAsia="en-GB"/>
        </w:rPr>
      </w:pPr>
      <w:bookmarkStart w:id="11" w:name="_Toc60522575"/>
      <w:r>
        <w:rPr>
          <w:lang w:eastAsia="en-GB"/>
        </w:rPr>
        <w:t>REFERENCES</w:t>
      </w:r>
      <w:bookmarkEnd w:id="11"/>
    </w:p>
    <w:p w14:paraId="1DF31182" w14:textId="10F36452" w:rsidR="000C6E9C" w:rsidRDefault="000C6E9C" w:rsidP="0076703E">
      <w:pPr>
        <w:rPr>
          <w:sz w:val="22"/>
          <w:szCs w:val="22"/>
          <w:lang w:eastAsia="en-GB"/>
        </w:rPr>
      </w:pPr>
    </w:p>
    <w:p w14:paraId="645C6B30" w14:textId="54068D49" w:rsidR="000C6E9C" w:rsidRPr="00D439E4" w:rsidRDefault="00D439E4" w:rsidP="0076703E">
      <w:pPr>
        <w:rPr>
          <w:lang w:eastAsia="en-GB"/>
        </w:rPr>
      </w:pPr>
      <w:r>
        <w:t xml:space="preserve">The London roleplay company. </w:t>
      </w:r>
      <w:r>
        <w:rPr>
          <w:i/>
          <w:iCs/>
        </w:rPr>
        <w:t xml:space="preserve">Benefits of Role-play Training. </w:t>
      </w:r>
      <w:r w:rsidR="009C1905">
        <w:t>[Online] available at:</w:t>
      </w:r>
      <w:r>
        <w:t xml:space="preserve"> </w:t>
      </w:r>
      <w:hyperlink r:id="rId6" w:history="1">
        <w:r w:rsidRPr="007018DC">
          <w:rPr>
            <w:rStyle w:val="Hyperlink"/>
            <w:lang w:eastAsia="en-GB"/>
          </w:rPr>
          <w:t>https://londonroleplay.co.uk/benefits-of-role-play-training/</w:t>
        </w:r>
      </w:hyperlink>
      <w:r w:rsidR="009C1905">
        <w:rPr>
          <w:lang w:eastAsia="en-GB"/>
        </w:rPr>
        <w:t xml:space="preserve"> [accessed 27 December 2020].</w:t>
      </w:r>
    </w:p>
    <w:p w14:paraId="51A17C8D" w14:textId="145D4798" w:rsidR="00D91871" w:rsidRPr="00D439E4" w:rsidRDefault="00D91871" w:rsidP="0076703E">
      <w:pPr>
        <w:rPr>
          <w:lang w:eastAsia="en-GB"/>
        </w:rPr>
      </w:pPr>
    </w:p>
    <w:p w14:paraId="599056DA" w14:textId="3DA07506" w:rsidR="00D91871" w:rsidRPr="00D439E4" w:rsidRDefault="00F31970" w:rsidP="0076703E">
      <w:pPr>
        <w:rPr>
          <w:lang w:eastAsia="en-GB"/>
        </w:rPr>
      </w:pPr>
      <w:r w:rsidRPr="00D439E4">
        <w:rPr>
          <w:lang w:eastAsia="en-GB"/>
        </w:rPr>
        <w:t>Latiff et al.</w:t>
      </w:r>
      <w:r w:rsidR="00D439E4">
        <w:rPr>
          <w:lang w:eastAsia="en-GB"/>
        </w:rPr>
        <w:t xml:space="preserve">, </w:t>
      </w:r>
      <w:r w:rsidRPr="00D439E4">
        <w:rPr>
          <w:i/>
          <w:iCs/>
          <w:lang w:eastAsia="en-GB"/>
        </w:rPr>
        <w:t>E</w:t>
      </w:r>
      <w:r w:rsidR="00D439E4">
        <w:rPr>
          <w:i/>
          <w:iCs/>
          <w:lang w:eastAsia="en-GB"/>
        </w:rPr>
        <w:t>.</w:t>
      </w:r>
      <w:r w:rsidRPr="00D439E4">
        <w:rPr>
          <w:i/>
          <w:iCs/>
          <w:lang w:eastAsia="en-GB"/>
        </w:rPr>
        <w:t>X</w:t>
      </w:r>
      <w:r w:rsidR="00D439E4">
        <w:rPr>
          <w:i/>
          <w:iCs/>
          <w:lang w:eastAsia="en-GB"/>
        </w:rPr>
        <w:t>.</w:t>
      </w:r>
      <w:r w:rsidRPr="00D439E4">
        <w:rPr>
          <w:i/>
          <w:iCs/>
          <w:lang w:eastAsia="en-GB"/>
        </w:rPr>
        <w:t>P</w:t>
      </w:r>
      <w:r w:rsidR="00D439E4">
        <w:rPr>
          <w:i/>
          <w:iCs/>
          <w:lang w:eastAsia="en-GB"/>
        </w:rPr>
        <w:t>.</w:t>
      </w:r>
      <w:r w:rsidRPr="00D439E4">
        <w:rPr>
          <w:i/>
          <w:iCs/>
          <w:lang w:eastAsia="en-GB"/>
        </w:rPr>
        <w:t>E</w:t>
      </w:r>
      <w:r w:rsidR="00D439E4">
        <w:rPr>
          <w:i/>
          <w:iCs/>
          <w:lang w:eastAsia="en-GB"/>
        </w:rPr>
        <w:t>.</w:t>
      </w:r>
      <w:r w:rsidRPr="00D439E4">
        <w:rPr>
          <w:i/>
          <w:iCs/>
          <w:lang w:eastAsia="en-GB"/>
        </w:rPr>
        <w:t>R</w:t>
      </w:r>
      <w:r w:rsidR="00D439E4">
        <w:rPr>
          <w:i/>
          <w:iCs/>
          <w:lang w:eastAsia="en-GB"/>
        </w:rPr>
        <w:t>.</w:t>
      </w:r>
      <w:r w:rsidRPr="00D439E4">
        <w:rPr>
          <w:i/>
          <w:iCs/>
          <w:lang w:eastAsia="en-GB"/>
        </w:rPr>
        <w:t>T</w:t>
      </w:r>
      <w:r w:rsidR="00D439E4">
        <w:rPr>
          <w:i/>
          <w:iCs/>
          <w:lang w:eastAsia="en-GB"/>
        </w:rPr>
        <w:t>.</w:t>
      </w:r>
      <w:r w:rsidRPr="00D439E4">
        <w:rPr>
          <w:i/>
          <w:iCs/>
          <w:lang w:eastAsia="en-GB"/>
        </w:rPr>
        <w:t xml:space="preserve"> </w:t>
      </w:r>
      <w:r w:rsidR="00D439E4">
        <w:rPr>
          <w:i/>
          <w:iCs/>
          <w:lang w:eastAsia="en-GB"/>
        </w:rPr>
        <w:t>R</w:t>
      </w:r>
      <w:r w:rsidRPr="00D439E4">
        <w:rPr>
          <w:i/>
          <w:iCs/>
          <w:lang w:eastAsia="en-GB"/>
        </w:rPr>
        <w:t xml:space="preserve">ole </w:t>
      </w:r>
      <w:r w:rsidR="00D439E4">
        <w:rPr>
          <w:i/>
          <w:iCs/>
          <w:lang w:eastAsia="en-GB"/>
        </w:rPr>
        <w:t>P</w:t>
      </w:r>
      <w:r w:rsidRPr="00D439E4">
        <w:rPr>
          <w:i/>
          <w:iCs/>
          <w:lang w:eastAsia="en-GB"/>
        </w:rPr>
        <w:t xml:space="preserve">lay </w:t>
      </w:r>
      <w:r w:rsidR="00D439E4">
        <w:rPr>
          <w:i/>
          <w:iCs/>
          <w:lang w:eastAsia="en-GB"/>
        </w:rPr>
        <w:t>T</w:t>
      </w:r>
      <w:r w:rsidRPr="00D439E4">
        <w:rPr>
          <w:i/>
          <w:iCs/>
          <w:lang w:eastAsia="en-GB"/>
        </w:rPr>
        <w:t xml:space="preserve">echnique for </w:t>
      </w:r>
      <w:r w:rsidR="00D439E4">
        <w:rPr>
          <w:i/>
          <w:iCs/>
          <w:lang w:eastAsia="en-GB"/>
        </w:rPr>
        <w:t>W</w:t>
      </w:r>
      <w:r w:rsidRPr="00D439E4">
        <w:rPr>
          <w:i/>
          <w:iCs/>
          <w:lang w:eastAsia="en-GB"/>
        </w:rPr>
        <w:t xml:space="preserve">orkplace </w:t>
      </w:r>
      <w:r w:rsidR="00D439E4">
        <w:rPr>
          <w:i/>
          <w:iCs/>
          <w:lang w:eastAsia="en-GB"/>
        </w:rPr>
        <w:t>R</w:t>
      </w:r>
      <w:r w:rsidRPr="00D439E4">
        <w:rPr>
          <w:i/>
          <w:iCs/>
          <w:lang w:eastAsia="en-GB"/>
        </w:rPr>
        <w:t>eadiness</w:t>
      </w:r>
      <w:r w:rsidRPr="00D439E4">
        <w:rPr>
          <w:lang w:eastAsia="en-GB"/>
        </w:rPr>
        <w:t>.</w:t>
      </w:r>
      <w:r w:rsidR="009C1905">
        <w:rPr>
          <w:lang w:eastAsia="en-GB"/>
        </w:rPr>
        <w:t xml:space="preserve"> Vol. 24(1): pages 128 – 133. </w:t>
      </w:r>
      <w:r w:rsidRPr="00D439E4">
        <w:rPr>
          <w:lang w:eastAsia="en-GB"/>
        </w:rPr>
        <w:t>The southeast Asian journal of English language studies.</w:t>
      </w:r>
    </w:p>
    <w:p w14:paraId="36FE191C" w14:textId="4D162B21" w:rsidR="00F31970" w:rsidRPr="00D439E4" w:rsidRDefault="00F31970" w:rsidP="0076703E">
      <w:pPr>
        <w:rPr>
          <w:lang w:eastAsia="en-GB"/>
        </w:rPr>
      </w:pPr>
    </w:p>
    <w:p w14:paraId="66815EB0" w14:textId="73B020FD" w:rsidR="00F31970" w:rsidRPr="00D439E4" w:rsidRDefault="0089699D" w:rsidP="0076703E">
      <w:pPr>
        <w:rPr>
          <w:lang w:eastAsia="en-GB"/>
        </w:rPr>
      </w:pPr>
      <w:r w:rsidRPr="00D439E4">
        <w:rPr>
          <w:lang w:eastAsia="en-GB"/>
        </w:rPr>
        <w:t>A G Watts</w:t>
      </w:r>
      <w:r w:rsidR="00D439E4" w:rsidRPr="00D439E4">
        <w:rPr>
          <w:lang w:eastAsia="en-GB"/>
        </w:rPr>
        <w:t>,</w:t>
      </w:r>
      <w:r w:rsidRPr="00D439E4">
        <w:rPr>
          <w:lang w:eastAsia="en-GB"/>
        </w:rPr>
        <w:t xml:space="preserve"> 2006. </w:t>
      </w:r>
      <w:r w:rsidRPr="00D439E4">
        <w:rPr>
          <w:i/>
          <w:iCs/>
          <w:lang w:eastAsia="en-GB"/>
        </w:rPr>
        <w:t>Career development learning and employability</w:t>
      </w:r>
      <w:r w:rsidRPr="00D439E4">
        <w:rPr>
          <w:lang w:eastAsia="en-GB"/>
        </w:rPr>
        <w:t>. Series 2. The higher education academy</w:t>
      </w:r>
      <w:r w:rsidR="009C1905">
        <w:rPr>
          <w:lang w:eastAsia="en-GB"/>
        </w:rPr>
        <w:t>.</w:t>
      </w:r>
    </w:p>
    <w:p w14:paraId="0B4059D6" w14:textId="276EA753" w:rsidR="00795BFC" w:rsidRDefault="00795BFC" w:rsidP="0076703E">
      <w:pPr>
        <w:rPr>
          <w:lang w:eastAsia="en-GB"/>
        </w:rPr>
      </w:pPr>
    </w:p>
    <w:p w14:paraId="5B15F3A4" w14:textId="51C9CABD" w:rsidR="009C1905" w:rsidRDefault="009C1905" w:rsidP="0076703E">
      <w:pPr>
        <w:rPr>
          <w:lang w:eastAsia="en-GB"/>
        </w:rPr>
      </w:pPr>
      <w:r>
        <w:rPr>
          <w:lang w:eastAsia="en-GB"/>
        </w:rPr>
        <w:t xml:space="preserve">DeakinCo, 2017. </w:t>
      </w:r>
      <w:r>
        <w:rPr>
          <w:i/>
          <w:iCs/>
          <w:lang w:eastAsia="en-GB"/>
        </w:rPr>
        <w:t xml:space="preserve">Soft skills for business success. </w:t>
      </w:r>
      <w:r>
        <w:rPr>
          <w:lang w:eastAsia="en-GB"/>
        </w:rPr>
        <w:t xml:space="preserve">Deloitte Access Economics. </w:t>
      </w:r>
    </w:p>
    <w:p w14:paraId="564C84DC" w14:textId="1F75999B" w:rsidR="006E1EB4" w:rsidRDefault="006E1EB4" w:rsidP="006E1EB4">
      <w:pPr>
        <w:rPr>
          <w:lang w:eastAsia="en-GB"/>
        </w:rPr>
      </w:pPr>
    </w:p>
    <w:p w14:paraId="7D928DF2" w14:textId="77777777" w:rsidR="002B5522" w:rsidRPr="006E1EB4" w:rsidRDefault="002B5522" w:rsidP="006E1EB4">
      <w:pPr>
        <w:rPr>
          <w:lang w:eastAsia="en-GB"/>
        </w:rPr>
      </w:pPr>
    </w:p>
    <w:p w14:paraId="5E10E52B" w14:textId="7A5C776B" w:rsidR="00795BFC" w:rsidRDefault="00795BFC" w:rsidP="00795BFC">
      <w:pPr>
        <w:pStyle w:val="Heading1"/>
        <w:rPr>
          <w:lang w:eastAsia="en-GB"/>
        </w:rPr>
      </w:pPr>
      <w:bookmarkStart w:id="12" w:name="_Toc60522576"/>
      <w:r>
        <w:rPr>
          <w:lang w:eastAsia="en-GB"/>
        </w:rPr>
        <w:t>APPENDIX</w:t>
      </w:r>
      <w:bookmarkEnd w:id="12"/>
    </w:p>
    <w:p w14:paraId="485E4379" w14:textId="26CE2884" w:rsidR="002B5522" w:rsidRDefault="002B5522" w:rsidP="002B5522">
      <w:pPr>
        <w:rPr>
          <w:lang w:eastAsia="en-GB"/>
        </w:rPr>
      </w:pPr>
    </w:p>
    <w:p w14:paraId="4DF50B5F" w14:textId="4CC216EC" w:rsidR="002B5522" w:rsidRDefault="002B5522" w:rsidP="002B5522">
      <w:pPr>
        <w:rPr>
          <w:lang w:eastAsia="en-GB"/>
        </w:rPr>
      </w:pPr>
    </w:p>
    <w:p w14:paraId="4CF64CA7" w14:textId="1FE7723E" w:rsidR="002B5522" w:rsidRDefault="002B5522" w:rsidP="002B5522">
      <w:pPr>
        <w:rPr>
          <w:lang w:eastAsia="en-GB"/>
        </w:rPr>
      </w:pPr>
    </w:p>
    <w:p w14:paraId="0D168A9F" w14:textId="34D09DED" w:rsidR="002B5522" w:rsidRDefault="002B5522" w:rsidP="002B5522">
      <w:pPr>
        <w:rPr>
          <w:lang w:eastAsia="en-GB"/>
        </w:rPr>
      </w:pPr>
    </w:p>
    <w:p w14:paraId="42474E5C" w14:textId="44960147" w:rsidR="002B5522" w:rsidRDefault="002B5522" w:rsidP="002B5522">
      <w:pPr>
        <w:rPr>
          <w:lang w:eastAsia="en-GB"/>
        </w:rPr>
      </w:pPr>
    </w:p>
    <w:p w14:paraId="49BBE32C" w14:textId="4806FBC8" w:rsidR="002B5522" w:rsidRDefault="002B5522" w:rsidP="002B5522">
      <w:pPr>
        <w:rPr>
          <w:lang w:eastAsia="en-GB"/>
        </w:rPr>
      </w:pPr>
    </w:p>
    <w:p w14:paraId="4EF5F79B" w14:textId="4D28C7E1" w:rsidR="002B5522" w:rsidRDefault="002B5522" w:rsidP="002B5522">
      <w:pPr>
        <w:rPr>
          <w:lang w:eastAsia="en-GB"/>
        </w:rPr>
      </w:pPr>
    </w:p>
    <w:p w14:paraId="3088E306" w14:textId="0E7A2052" w:rsidR="002B5522" w:rsidRDefault="002B5522" w:rsidP="002B5522">
      <w:pPr>
        <w:rPr>
          <w:lang w:eastAsia="en-GB"/>
        </w:rPr>
      </w:pPr>
    </w:p>
    <w:p w14:paraId="7E3693AC" w14:textId="32232354" w:rsidR="002B5522" w:rsidRDefault="002B5522" w:rsidP="002B5522">
      <w:pPr>
        <w:rPr>
          <w:lang w:eastAsia="en-GB"/>
        </w:rPr>
      </w:pPr>
      <w:r w:rsidRPr="002B5522">
        <w:rPr>
          <w:noProof/>
          <w:lang w:eastAsia="en-GB"/>
        </w:rPr>
        <w:lastRenderedPageBreak/>
        <w:drawing>
          <wp:anchor distT="0" distB="0" distL="114300" distR="114300" simplePos="0" relativeHeight="251683840" behindDoc="0" locked="0" layoutInCell="1" allowOverlap="1" wp14:anchorId="090F25B6" wp14:editId="32E39EA6">
            <wp:simplePos x="0" y="0"/>
            <wp:positionH relativeFrom="column">
              <wp:posOffset>-590317</wp:posOffset>
            </wp:positionH>
            <wp:positionV relativeFrom="paragraph">
              <wp:posOffset>0</wp:posOffset>
            </wp:positionV>
            <wp:extent cx="7301176" cy="94488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301176" cy="9448800"/>
                    </a:xfrm>
                    <a:prstGeom prst="rect">
                      <a:avLst/>
                    </a:prstGeom>
                  </pic:spPr>
                </pic:pic>
              </a:graphicData>
            </a:graphic>
            <wp14:sizeRelH relativeFrom="page">
              <wp14:pctWidth>0</wp14:pctWidth>
            </wp14:sizeRelH>
            <wp14:sizeRelV relativeFrom="page">
              <wp14:pctHeight>0</wp14:pctHeight>
            </wp14:sizeRelV>
          </wp:anchor>
        </w:drawing>
      </w:r>
    </w:p>
    <w:p w14:paraId="711571BB" w14:textId="2B7542D3" w:rsidR="00BC0DA1" w:rsidRDefault="002B5522" w:rsidP="002B5522">
      <w:pPr>
        <w:rPr>
          <w:lang w:eastAsia="en-GB"/>
        </w:rPr>
      </w:pPr>
      <w:r w:rsidRPr="002B5522">
        <w:rPr>
          <w:noProof/>
          <w:lang w:eastAsia="en-GB"/>
        </w:rPr>
        <w:lastRenderedPageBreak/>
        <w:drawing>
          <wp:anchor distT="0" distB="0" distL="114300" distR="114300" simplePos="0" relativeHeight="251684864" behindDoc="0" locked="0" layoutInCell="1" allowOverlap="1" wp14:anchorId="1F341769" wp14:editId="1B4D7BD0">
            <wp:simplePos x="0" y="0"/>
            <wp:positionH relativeFrom="column">
              <wp:posOffset>-685599</wp:posOffset>
            </wp:positionH>
            <wp:positionV relativeFrom="paragraph">
              <wp:posOffset>0</wp:posOffset>
            </wp:positionV>
            <wp:extent cx="7586280" cy="981776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609010" cy="9847184"/>
                    </a:xfrm>
                    <a:prstGeom prst="rect">
                      <a:avLst/>
                    </a:prstGeom>
                  </pic:spPr>
                </pic:pic>
              </a:graphicData>
            </a:graphic>
            <wp14:sizeRelH relativeFrom="page">
              <wp14:pctWidth>0</wp14:pctWidth>
            </wp14:sizeRelH>
            <wp14:sizeRelV relativeFrom="page">
              <wp14:pctHeight>0</wp14:pctHeight>
            </wp14:sizeRelV>
          </wp:anchor>
        </w:drawing>
      </w:r>
    </w:p>
    <w:p w14:paraId="7DD50F63" w14:textId="6CBCFC8C" w:rsidR="00BC0DA1" w:rsidRDefault="00BC0DA1" w:rsidP="002B5522">
      <w:pPr>
        <w:rPr>
          <w:lang w:eastAsia="en-GB"/>
        </w:rPr>
      </w:pPr>
      <w:r w:rsidRPr="002B5522">
        <w:rPr>
          <w:noProof/>
          <w:lang w:eastAsia="en-GB"/>
        </w:rPr>
        <w:lastRenderedPageBreak/>
        <w:drawing>
          <wp:anchor distT="0" distB="0" distL="114300" distR="114300" simplePos="0" relativeHeight="251685888" behindDoc="0" locked="0" layoutInCell="1" allowOverlap="1" wp14:anchorId="1923C0D8" wp14:editId="18B14996">
            <wp:simplePos x="0" y="0"/>
            <wp:positionH relativeFrom="column">
              <wp:posOffset>-686135</wp:posOffset>
            </wp:positionH>
            <wp:positionV relativeFrom="paragraph">
              <wp:posOffset>334</wp:posOffset>
            </wp:positionV>
            <wp:extent cx="7560945" cy="978535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560945" cy="9785350"/>
                    </a:xfrm>
                    <a:prstGeom prst="rect">
                      <a:avLst/>
                    </a:prstGeom>
                  </pic:spPr>
                </pic:pic>
              </a:graphicData>
            </a:graphic>
            <wp14:sizeRelH relativeFrom="page">
              <wp14:pctWidth>0</wp14:pctWidth>
            </wp14:sizeRelH>
            <wp14:sizeRelV relativeFrom="page">
              <wp14:pctHeight>0</wp14:pctHeight>
            </wp14:sizeRelV>
          </wp:anchor>
        </w:drawing>
      </w:r>
    </w:p>
    <w:p w14:paraId="5CEB83FD" w14:textId="34E82A51" w:rsidR="00BC0DA1" w:rsidRDefault="00BC0DA1" w:rsidP="002B5522">
      <w:pPr>
        <w:rPr>
          <w:lang w:eastAsia="en-GB"/>
        </w:rPr>
      </w:pPr>
      <w:r w:rsidRPr="00BC0DA1">
        <w:rPr>
          <w:noProof/>
          <w:lang w:eastAsia="en-GB"/>
        </w:rPr>
        <w:lastRenderedPageBreak/>
        <w:drawing>
          <wp:anchor distT="0" distB="0" distL="114300" distR="114300" simplePos="0" relativeHeight="251686912" behindDoc="0" locked="0" layoutInCell="1" allowOverlap="1" wp14:anchorId="49AC3766" wp14:editId="20454978">
            <wp:simplePos x="0" y="0"/>
            <wp:positionH relativeFrom="column">
              <wp:posOffset>-653215</wp:posOffset>
            </wp:positionH>
            <wp:positionV relativeFrom="paragraph">
              <wp:posOffset>0</wp:posOffset>
            </wp:positionV>
            <wp:extent cx="7524301" cy="9737558"/>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543695" cy="9762657"/>
                    </a:xfrm>
                    <a:prstGeom prst="rect">
                      <a:avLst/>
                    </a:prstGeom>
                  </pic:spPr>
                </pic:pic>
              </a:graphicData>
            </a:graphic>
            <wp14:sizeRelH relativeFrom="page">
              <wp14:pctWidth>0</wp14:pctWidth>
            </wp14:sizeRelH>
            <wp14:sizeRelV relativeFrom="page">
              <wp14:pctHeight>0</wp14:pctHeight>
            </wp14:sizeRelV>
          </wp:anchor>
        </w:drawing>
      </w:r>
    </w:p>
    <w:p w14:paraId="188639E8" w14:textId="65A0E3D2" w:rsidR="00BC0DA1" w:rsidRDefault="00BC0DA1" w:rsidP="002B5522">
      <w:pPr>
        <w:rPr>
          <w:lang w:eastAsia="en-GB"/>
        </w:rPr>
      </w:pPr>
      <w:r w:rsidRPr="00BC0DA1">
        <w:rPr>
          <w:noProof/>
          <w:lang w:eastAsia="en-GB"/>
        </w:rPr>
        <w:lastRenderedPageBreak/>
        <w:drawing>
          <wp:anchor distT="0" distB="0" distL="114300" distR="114300" simplePos="0" relativeHeight="251687936" behindDoc="0" locked="0" layoutInCell="1" allowOverlap="1" wp14:anchorId="6850D809" wp14:editId="5B043BD4">
            <wp:simplePos x="0" y="0"/>
            <wp:positionH relativeFrom="column">
              <wp:posOffset>-665280</wp:posOffset>
            </wp:positionH>
            <wp:positionV relativeFrom="paragraph">
              <wp:posOffset>0</wp:posOffset>
            </wp:positionV>
            <wp:extent cx="7536697" cy="975360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55776" cy="9778291"/>
                    </a:xfrm>
                    <a:prstGeom prst="rect">
                      <a:avLst/>
                    </a:prstGeom>
                  </pic:spPr>
                </pic:pic>
              </a:graphicData>
            </a:graphic>
            <wp14:sizeRelH relativeFrom="page">
              <wp14:pctWidth>0</wp14:pctWidth>
            </wp14:sizeRelH>
            <wp14:sizeRelV relativeFrom="page">
              <wp14:pctHeight>0</wp14:pctHeight>
            </wp14:sizeRelV>
          </wp:anchor>
        </w:drawing>
      </w:r>
    </w:p>
    <w:p w14:paraId="681999AE" w14:textId="4582D7F3" w:rsidR="00BC0DA1" w:rsidRDefault="00BC0DA1" w:rsidP="002B5522">
      <w:pPr>
        <w:rPr>
          <w:lang w:eastAsia="en-GB"/>
        </w:rPr>
      </w:pPr>
      <w:r w:rsidRPr="00BC0DA1">
        <w:rPr>
          <w:noProof/>
          <w:lang w:eastAsia="en-GB"/>
        </w:rPr>
        <w:lastRenderedPageBreak/>
        <w:drawing>
          <wp:anchor distT="0" distB="0" distL="114300" distR="114300" simplePos="0" relativeHeight="251688960" behindDoc="0" locked="0" layoutInCell="1" allowOverlap="1" wp14:anchorId="47A35B72" wp14:editId="7ED36BE5">
            <wp:simplePos x="0" y="0"/>
            <wp:positionH relativeFrom="column">
              <wp:posOffset>-665246</wp:posOffset>
            </wp:positionH>
            <wp:positionV relativeFrom="paragraph">
              <wp:posOffset>0</wp:posOffset>
            </wp:positionV>
            <wp:extent cx="7536697" cy="97536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539189" cy="9756825"/>
                    </a:xfrm>
                    <a:prstGeom prst="rect">
                      <a:avLst/>
                    </a:prstGeom>
                  </pic:spPr>
                </pic:pic>
              </a:graphicData>
            </a:graphic>
            <wp14:sizeRelH relativeFrom="page">
              <wp14:pctWidth>0</wp14:pctWidth>
            </wp14:sizeRelH>
            <wp14:sizeRelV relativeFrom="page">
              <wp14:pctHeight>0</wp14:pctHeight>
            </wp14:sizeRelV>
          </wp:anchor>
        </w:drawing>
      </w:r>
    </w:p>
    <w:p w14:paraId="02D42A08" w14:textId="7914BBCB" w:rsidR="002B5522" w:rsidRPr="002B5522" w:rsidRDefault="00BC0DA1" w:rsidP="002B5522">
      <w:pPr>
        <w:rPr>
          <w:lang w:eastAsia="en-GB"/>
        </w:rPr>
      </w:pPr>
      <w:r w:rsidRPr="00BC0DA1">
        <w:rPr>
          <w:noProof/>
          <w:lang w:eastAsia="en-GB"/>
        </w:rPr>
        <w:lastRenderedPageBreak/>
        <w:drawing>
          <wp:anchor distT="0" distB="0" distL="114300" distR="114300" simplePos="0" relativeHeight="251689984" behindDoc="0" locked="0" layoutInCell="1" allowOverlap="1" wp14:anchorId="07839F9F" wp14:editId="30A1985D">
            <wp:simplePos x="0" y="0"/>
            <wp:positionH relativeFrom="column">
              <wp:posOffset>-665280</wp:posOffset>
            </wp:positionH>
            <wp:positionV relativeFrom="paragraph">
              <wp:posOffset>0</wp:posOffset>
            </wp:positionV>
            <wp:extent cx="7536697" cy="97536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546332" cy="9766069"/>
                    </a:xfrm>
                    <a:prstGeom prst="rect">
                      <a:avLst/>
                    </a:prstGeom>
                  </pic:spPr>
                </pic:pic>
              </a:graphicData>
            </a:graphic>
            <wp14:sizeRelH relativeFrom="page">
              <wp14:pctWidth>0</wp14:pctWidth>
            </wp14:sizeRelH>
            <wp14:sizeRelV relativeFrom="page">
              <wp14:pctHeight>0</wp14:pctHeight>
            </wp14:sizeRelV>
          </wp:anchor>
        </w:drawing>
      </w:r>
    </w:p>
    <w:sectPr w:rsidR="002B5522" w:rsidRPr="002B5522" w:rsidSect="00B80DC8">
      <w:pgSz w:w="11900" w:h="16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altName w:val="﷽﷽﷽﷽﷽﷽﷽﷽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F6E26"/>
    <w:multiLevelType w:val="multilevel"/>
    <w:tmpl w:val="D5DC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83D70"/>
    <w:multiLevelType w:val="hybridMultilevel"/>
    <w:tmpl w:val="7A520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8A466E"/>
    <w:multiLevelType w:val="hybridMultilevel"/>
    <w:tmpl w:val="5B2C2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42F064F"/>
    <w:multiLevelType w:val="hybridMultilevel"/>
    <w:tmpl w:val="437EB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C6D3088"/>
    <w:multiLevelType w:val="hybridMultilevel"/>
    <w:tmpl w:val="2CF07E56"/>
    <w:lvl w:ilvl="0" w:tplc="1050360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426695"/>
    <w:multiLevelType w:val="multilevel"/>
    <w:tmpl w:val="5EC898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724D5341"/>
    <w:multiLevelType w:val="hybridMultilevel"/>
    <w:tmpl w:val="8ABE0210"/>
    <w:lvl w:ilvl="0" w:tplc="1050360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D00"/>
    <w:rsid w:val="00036B2D"/>
    <w:rsid w:val="0008169A"/>
    <w:rsid w:val="0008178F"/>
    <w:rsid w:val="000C6E9C"/>
    <w:rsid w:val="000E6999"/>
    <w:rsid w:val="00115B85"/>
    <w:rsid w:val="00157C1F"/>
    <w:rsid w:val="001C559D"/>
    <w:rsid w:val="001F6D86"/>
    <w:rsid w:val="00217E7F"/>
    <w:rsid w:val="002720CE"/>
    <w:rsid w:val="0027388D"/>
    <w:rsid w:val="00295EE0"/>
    <w:rsid w:val="002975E3"/>
    <w:rsid w:val="002B5522"/>
    <w:rsid w:val="003477AB"/>
    <w:rsid w:val="003C170B"/>
    <w:rsid w:val="004019FD"/>
    <w:rsid w:val="00402159"/>
    <w:rsid w:val="00422C6A"/>
    <w:rsid w:val="004C18CC"/>
    <w:rsid w:val="004E0FE9"/>
    <w:rsid w:val="00502541"/>
    <w:rsid w:val="005C329E"/>
    <w:rsid w:val="005C43DE"/>
    <w:rsid w:val="0060407B"/>
    <w:rsid w:val="00612C53"/>
    <w:rsid w:val="006425CF"/>
    <w:rsid w:val="006B026B"/>
    <w:rsid w:val="006E1EB4"/>
    <w:rsid w:val="006E367B"/>
    <w:rsid w:val="006E5E0A"/>
    <w:rsid w:val="00723A0F"/>
    <w:rsid w:val="007503D4"/>
    <w:rsid w:val="0076703E"/>
    <w:rsid w:val="00795BFC"/>
    <w:rsid w:val="007E6B4E"/>
    <w:rsid w:val="007F34AB"/>
    <w:rsid w:val="0082295E"/>
    <w:rsid w:val="00825877"/>
    <w:rsid w:val="0089699D"/>
    <w:rsid w:val="0095145A"/>
    <w:rsid w:val="00994694"/>
    <w:rsid w:val="009A24E8"/>
    <w:rsid w:val="009B053E"/>
    <w:rsid w:val="009C1905"/>
    <w:rsid w:val="00A27D6D"/>
    <w:rsid w:val="00A322FE"/>
    <w:rsid w:val="00A65ED4"/>
    <w:rsid w:val="00AC11F5"/>
    <w:rsid w:val="00B072CA"/>
    <w:rsid w:val="00B43F40"/>
    <w:rsid w:val="00B80DC8"/>
    <w:rsid w:val="00BC0DA1"/>
    <w:rsid w:val="00BE415D"/>
    <w:rsid w:val="00C96C6E"/>
    <w:rsid w:val="00CC676D"/>
    <w:rsid w:val="00D35D2C"/>
    <w:rsid w:val="00D439E4"/>
    <w:rsid w:val="00D91871"/>
    <w:rsid w:val="00DC4332"/>
    <w:rsid w:val="00DD6431"/>
    <w:rsid w:val="00E00D00"/>
    <w:rsid w:val="00F21D47"/>
    <w:rsid w:val="00F31970"/>
    <w:rsid w:val="00F35E87"/>
    <w:rsid w:val="00FB6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CE56C"/>
  <w15:chartTrackingRefBased/>
  <w15:docId w15:val="{8246665D-0D59-634C-9498-3F198FC19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26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26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00D00"/>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00D00"/>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00D0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00D00"/>
    <w:rPr>
      <w:rFonts w:ascii="Times New Roman" w:eastAsia="Times New Roman" w:hAnsi="Times New Roman" w:cs="Times New Roman"/>
      <w:b/>
      <w:bCs/>
      <w:lang w:eastAsia="en-GB"/>
    </w:rPr>
  </w:style>
  <w:style w:type="paragraph" w:styleId="NormalWeb">
    <w:name w:val="Normal (Web)"/>
    <w:basedOn w:val="Normal"/>
    <w:uiPriority w:val="99"/>
    <w:unhideWhenUsed/>
    <w:rsid w:val="00E00D0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00D00"/>
  </w:style>
  <w:style w:type="character" w:styleId="Hyperlink">
    <w:name w:val="Hyperlink"/>
    <w:basedOn w:val="DefaultParagraphFont"/>
    <w:uiPriority w:val="99"/>
    <w:unhideWhenUsed/>
    <w:rsid w:val="00E00D00"/>
    <w:rPr>
      <w:color w:val="0000FF"/>
      <w:u w:val="single"/>
    </w:rPr>
  </w:style>
  <w:style w:type="character" w:styleId="UnresolvedMention">
    <w:name w:val="Unresolved Mention"/>
    <w:basedOn w:val="DefaultParagraphFont"/>
    <w:uiPriority w:val="99"/>
    <w:semiHidden/>
    <w:unhideWhenUsed/>
    <w:rsid w:val="00D91871"/>
    <w:rPr>
      <w:color w:val="605E5C"/>
      <w:shd w:val="clear" w:color="auto" w:fill="E1DFDD"/>
    </w:rPr>
  </w:style>
  <w:style w:type="paragraph" w:styleId="ListParagraph">
    <w:name w:val="List Paragraph"/>
    <w:basedOn w:val="Normal"/>
    <w:uiPriority w:val="34"/>
    <w:qFormat/>
    <w:rsid w:val="005C329E"/>
    <w:pPr>
      <w:ind w:left="720"/>
      <w:contextualSpacing/>
    </w:pPr>
  </w:style>
  <w:style w:type="table" w:styleId="TableGrid">
    <w:name w:val="Table Grid"/>
    <w:basedOn w:val="TableNormal"/>
    <w:uiPriority w:val="39"/>
    <w:rsid w:val="00994694"/>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B026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026B"/>
    <w:rPr>
      <w:rFonts w:asciiTheme="majorHAnsi" w:eastAsiaTheme="majorEastAsia" w:hAnsiTheme="majorHAnsi" w:cstheme="majorBidi"/>
      <w:color w:val="2F5496" w:themeColor="accent1" w:themeShade="BF"/>
      <w:sz w:val="26"/>
      <w:szCs w:val="26"/>
    </w:rPr>
  </w:style>
  <w:style w:type="paragraph" w:customStyle="1" w:styleId="trt0xe">
    <w:name w:val="trt0xe"/>
    <w:basedOn w:val="Normal"/>
    <w:rsid w:val="00A27D6D"/>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4019F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019FD"/>
    <w:pPr>
      <w:spacing w:before="120"/>
    </w:pPr>
    <w:rPr>
      <w:rFonts w:cstheme="minorHAnsi"/>
      <w:b/>
      <w:bCs/>
      <w:i/>
      <w:iCs/>
    </w:rPr>
  </w:style>
  <w:style w:type="paragraph" w:styleId="TOC2">
    <w:name w:val="toc 2"/>
    <w:basedOn w:val="Normal"/>
    <w:next w:val="Normal"/>
    <w:autoRedefine/>
    <w:uiPriority w:val="39"/>
    <w:unhideWhenUsed/>
    <w:rsid w:val="004019FD"/>
    <w:pPr>
      <w:spacing w:before="120"/>
      <w:ind w:left="240"/>
    </w:pPr>
    <w:rPr>
      <w:rFonts w:cstheme="minorHAnsi"/>
      <w:b/>
      <w:bCs/>
      <w:sz w:val="22"/>
      <w:szCs w:val="22"/>
    </w:rPr>
  </w:style>
  <w:style w:type="paragraph" w:styleId="TOC3">
    <w:name w:val="toc 3"/>
    <w:basedOn w:val="Normal"/>
    <w:next w:val="Normal"/>
    <w:autoRedefine/>
    <w:uiPriority w:val="39"/>
    <w:unhideWhenUsed/>
    <w:rsid w:val="004019FD"/>
    <w:pPr>
      <w:ind w:left="480"/>
    </w:pPr>
    <w:rPr>
      <w:rFonts w:cstheme="minorHAnsi"/>
      <w:sz w:val="20"/>
      <w:szCs w:val="20"/>
    </w:rPr>
  </w:style>
  <w:style w:type="paragraph" w:styleId="TOC4">
    <w:name w:val="toc 4"/>
    <w:basedOn w:val="Normal"/>
    <w:next w:val="Normal"/>
    <w:autoRedefine/>
    <w:uiPriority w:val="39"/>
    <w:semiHidden/>
    <w:unhideWhenUsed/>
    <w:rsid w:val="004019FD"/>
    <w:pPr>
      <w:ind w:left="720"/>
    </w:pPr>
    <w:rPr>
      <w:rFonts w:cstheme="minorHAnsi"/>
      <w:sz w:val="20"/>
      <w:szCs w:val="20"/>
    </w:rPr>
  </w:style>
  <w:style w:type="paragraph" w:styleId="TOC5">
    <w:name w:val="toc 5"/>
    <w:basedOn w:val="Normal"/>
    <w:next w:val="Normal"/>
    <w:autoRedefine/>
    <w:uiPriority w:val="39"/>
    <w:semiHidden/>
    <w:unhideWhenUsed/>
    <w:rsid w:val="004019FD"/>
    <w:pPr>
      <w:ind w:left="960"/>
    </w:pPr>
    <w:rPr>
      <w:rFonts w:cstheme="minorHAnsi"/>
      <w:sz w:val="20"/>
      <w:szCs w:val="20"/>
    </w:rPr>
  </w:style>
  <w:style w:type="paragraph" w:styleId="TOC6">
    <w:name w:val="toc 6"/>
    <w:basedOn w:val="Normal"/>
    <w:next w:val="Normal"/>
    <w:autoRedefine/>
    <w:uiPriority w:val="39"/>
    <w:semiHidden/>
    <w:unhideWhenUsed/>
    <w:rsid w:val="004019FD"/>
    <w:pPr>
      <w:ind w:left="1200"/>
    </w:pPr>
    <w:rPr>
      <w:rFonts w:cstheme="minorHAnsi"/>
      <w:sz w:val="20"/>
      <w:szCs w:val="20"/>
    </w:rPr>
  </w:style>
  <w:style w:type="paragraph" w:styleId="TOC7">
    <w:name w:val="toc 7"/>
    <w:basedOn w:val="Normal"/>
    <w:next w:val="Normal"/>
    <w:autoRedefine/>
    <w:uiPriority w:val="39"/>
    <w:semiHidden/>
    <w:unhideWhenUsed/>
    <w:rsid w:val="004019FD"/>
    <w:pPr>
      <w:ind w:left="1440"/>
    </w:pPr>
    <w:rPr>
      <w:rFonts w:cstheme="minorHAnsi"/>
      <w:sz w:val="20"/>
      <w:szCs w:val="20"/>
    </w:rPr>
  </w:style>
  <w:style w:type="paragraph" w:styleId="TOC8">
    <w:name w:val="toc 8"/>
    <w:basedOn w:val="Normal"/>
    <w:next w:val="Normal"/>
    <w:autoRedefine/>
    <w:uiPriority w:val="39"/>
    <w:semiHidden/>
    <w:unhideWhenUsed/>
    <w:rsid w:val="004019FD"/>
    <w:pPr>
      <w:ind w:left="1680"/>
    </w:pPr>
    <w:rPr>
      <w:rFonts w:cstheme="minorHAnsi"/>
      <w:sz w:val="20"/>
      <w:szCs w:val="20"/>
    </w:rPr>
  </w:style>
  <w:style w:type="paragraph" w:styleId="TOC9">
    <w:name w:val="toc 9"/>
    <w:basedOn w:val="Normal"/>
    <w:next w:val="Normal"/>
    <w:autoRedefine/>
    <w:uiPriority w:val="39"/>
    <w:semiHidden/>
    <w:unhideWhenUsed/>
    <w:rsid w:val="004019FD"/>
    <w:pPr>
      <w:ind w:left="1920"/>
    </w:pPr>
    <w:rPr>
      <w:rFonts w:cstheme="minorHAnsi"/>
      <w:sz w:val="20"/>
      <w:szCs w:val="20"/>
    </w:rPr>
  </w:style>
  <w:style w:type="character" w:styleId="FollowedHyperlink">
    <w:name w:val="FollowedHyperlink"/>
    <w:basedOn w:val="DefaultParagraphFont"/>
    <w:uiPriority w:val="99"/>
    <w:semiHidden/>
    <w:unhideWhenUsed/>
    <w:rsid w:val="006E5E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254">
      <w:bodyDiv w:val="1"/>
      <w:marLeft w:val="0"/>
      <w:marRight w:val="0"/>
      <w:marTop w:val="0"/>
      <w:marBottom w:val="0"/>
      <w:divBdr>
        <w:top w:val="none" w:sz="0" w:space="0" w:color="auto"/>
        <w:left w:val="none" w:sz="0" w:space="0" w:color="auto"/>
        <w:bottom w:val="none" w:sz="0" w:space="0" w:color="auto"/>
        <w:right w:val="none" w:sz="0" w:space="0" w:color="auto"/>
      </w:divBdr>
    </w:div>
    <w:div w:id="354965999">
      <w:bodyDiv w:val="1"/>
      <w:marLeft w:val="0"/>
      <w:marRight w:val="0"/>
      <w:marTop w:val="0"/>
      <w:marBottom w:val="0"/>
      <w:divBdr>
        <w:top w:val="none" w:sz="0" w:space="0" w:color="auto"/>
        <w:left w:val="none" w:sz="0" w:space="0" w:color="auto"/>
        <w:bottom w:val="none" w:sz="0" w:space="0" w:color="auto"/>
        <w:right w:val="none" w:sz="0" w:space="0" w:color="auto"/>
      </w:divBdr>
      <w:divsChild>
        <w:div w:id="1707950432">
          <w:marLeft w:val="0"/>
          <w:marRight w:val="0"/>
          <w:marTop w:val="0"/>
          <w:marBottom w:val="0"/>
          <w:divBdr>
            <w:top w:val="none" w:sz="0" w:space="0" w:color="auto"/>
            <w:left w:val="none" w:sz="0" w:space="0" w:color="auto"/>
            <w:bottom w:val="none" w:sz="0" w:space="0" w:color="auto"/>
            <w:right w:val="none" w:sz="0" w:space="0" w:color="auto"/>
          </w:divBdr>
          <w:divsChild>
            <w:div w:id="1353678713">
              <w:marLeft w:val="0"/>
              <w:marRight w:val="0"/>
              <w:marTop w:val="0"/>
              <w:marBottom w:val="0"/>
              <w:divBdr>
                <w:top w:val="none" w:sz="0" w:space="0" w:color="auto"/>
                <w:left w:val="none" w:sz="0" w:space="0" w:color="auto"/>
                <w:bottom w:val="none" w:sz="0" w:space="0" w:color="auto"/>
                <w:right w:val="none" w:sz="0" w:space="0" w:color="auto"/>
              </w:divBdr>
              <w:divsChild>
                <w:div w:id="178961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050879">
      <w:bodyDiv w:val="1"/>
      <w:marLeft w:val="0"/>
      <w:marRight w:val="0"/>
      <w:marTop w:val="0"/>
      <w:marBottom w:val="0"/>
      <w:divBdr>
        <w:top w:val="none" w:sz="0" w:space="0" w:color="auto"/>
        <w:left w:val="none" w:sz="0" w:space="0" w:color="auto"/>
        <w:bottom w:val="none" w:sz="0" w:space="0" w:color="auto"/>
        <w:right w:val="none" w:sz="0" w:space="0" w:color="auto"/>
      </w:divBdr>
    </w:div>
    <w:div w:id="1095634211">
      <w:bodyDiv w:val="1"/>
      <w:marLeft w:val="0"/>
      <w:marRight w:val="0"/>
      <w:marTop w:val="0"/>
      <w:marBottom w:val="0"/>
      <w:divBdr>
        <w:top w:val="none" w:sz="0" w:space="0" w:color="auto"/>
        <w:left w:val="none" w:sz="0" w:space="0" w:color="auto"/>
        <w:bottom w:val="none" w:sz="0" w:space="0" w:color="auto"/>
        <w:right w:val="none" w:sz="0" w:space="0" w:color="auto"/>
      </w:divBdr>
      <w:divsChild>
        <w:div w:id="1255237894">
          <w:marLeft w:val="0"/>
          <w:marRight w:val="0"/>
          <w:marTop w:val="0"/>
          <w:marBottom w:val="0"/>
          <w:divBdr>
            <w:top w:val="none" w:sz="0" w:space="0" w:color="auto"/>
            <w:left w:val="none" w:sz="0" w:space="0" w:color="auto"/>
            <w:bottom w:val="none" w:sz="0" w:space="0" w:color="auto"/>
            <w:right w:val="none" w:sz="0" w:space="0" w:color="auto"/>
          </w:divBdr>
          <w:divsChild>
            <w:div w:id="3022125">
              <w:marLeft w:val="0"/>
              <w:marRight w:val="0"/>
              <w:marTop w:val="0"/>
              <w:marBottom w:val="0"/>
              <w:divBdr>
                <w:top w:val="none" w:sz="0" w:space="0" w:color="auto"/>
                <w:left w:val="none" w:sz="0" w:space="0" w:color="auto"/>
                <w:bottom w:val="none" w:sz="0" w:space="0" w:color="auto"/>
                <w:right w:val="none" w:sz="0" w:space="0" w:color="auto"/>
              </w:divBdr>
              <w:divsChild>
                <w:div w:id="590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859395">
      <w:bodyDiv w:val="1"/>
      <w:marLeft w:val="0"/>
      <w:marRight w:val="0"/>
      <w:marTop w:val="0"/>
      <w:marBottom w:val="0"/>
      <w:divBdr>
        <w:top w:val="none" w:sz="0" w:space="0" w:color="auto"/>
        <w:left w:val="none" w:sz="0" w:space="0" w:color="auto"/>
        <w:bottom w:val="none" w:sz="0" w:space="0" w:color="auto"/>
        <w:right w:val="none" w:sz="0" w:space="0" w:color="auto"/>
      </w:divBdr>
      <w:divsChild>
        <w:div w:id="2127892483">
          <w:marLeft w:val="0"/>
          <w:marRight w:val="0"/>
          <w:marTop w:val="0"/>
          <w:marBottom w:val="0"/>
          <w:divBdr>
            <w:top w:val="none" w:sz="0" w:space="0" w:color="auto"/>
            <w:left w:val="none" w:sz="0" w:space="0" w:color="auto"/>
            <w:bottom w:val="none" w:sz="0" w:space="0" w:color="auto"/>
            <w:right w:val="none" w:sz="0" w:space="0" w:color="auto"/>
          </w:divBdr>
          <w:divsChild>
            <w:div w:id="1251162192">
              <w:marLeft w:val="0"/>
              <w:marRight w:val="0"/>
              <w:marTop w:val="0"/>
              <w:marBottom w:val="0"/>
              <w:divBdr>
                <w:top w:val="none" w:sz="0" w:space="0" w:color="auto"/>
                <w:left w:val="none" w:sz="0" w:space="0" w:color="auto"/>
                <w:bottom w:val="none" w:sz="0" w:space="0" w:color="auto"/>
                <w:right w:val="none" w:sz="0" w:space="0" w:color="auto"/>
              </w:divBdr>
              <w:divsChild>
                <w:div w:id="201792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641210">
      <w:bodyDiv w:val="1"/>
      <w:marLeft w:val="0"/>
      <w:marRight w:val="0"/>
      <w:marTop w:val="0"/>
      <w:marBottom w:val="0"/>
      <w:divBdr>
        <w:top w:val="none" w:sz="0" w:space="0" w:color="auto"/>
        <w:left w:val="none" w:sz="0" w:space="0" w:color="auto"/>
        <w:bottom w:val="none" w:sz="0" w:space="0" w:color="auto"/>
        <w:right w:val="none" w:sz="0" w:space="0" w:color="auto"/>
      </w:divBdr>
      <w:divsChild>
        <w:div w:id="67265331">
          <w:marLeft w:val="0"/>
          <w:marRight w:val="0"/>
          <w:marTop w:val="0"/>
          <w:marBottom w:val="0"/>
          <w:divBdr>
            <w:top w:val="none" w:sz="0" w:space="0" w:color="auto"/>
            <w:left w:val="none" w:sz="0" w:space="0" w:color="auto"/>
            <w:bottom w:val="none" w:sz="0" w:space="0" w:color="auto"/>
            <w:right w:val="none" w:sz="0" w:space="0" w:color="auto"/>
          </w:divBdr>
          <w:divsChild>
            <w:div w:id="1694762578">
              <w:marLeft w:val="0"/>
              <w:marRight w:val="0"/>
              <w:marTop w:val="0"/>
              <w:marBottom w:val="0"/>
              <w:divBdr>
                <w:top w:val="none" w:sz="0" w:space="0" w:color="auto"/>
                <w:left w:val="none" w:sz="0" w:space="0" w:color="auto"/>
                <w:bottom w:val="none" w:sz="0" w:space="0" w:color="auto"/>
                <w:right w:val="none" w:sz="0" w:space="0" w:color="auto"/>
              </w:divBdr>
              <w:divsChild>
                <w:div w:id="255748980">
                  <w:marLeft w:val="0"/>
                  <w:marRight w:val="0"/>
                  <w:marTop w:val="0"/>
                  <w:marBottom w:val="0"/>
                  <w:divBdr>
                    <w:top w:val="none" w:sz="0" w:space="0" w:color="auto"/>
                    <w:left w:val="none" w:sz="0" w:space="0" w:color="auto"/>
                    <w:bottom w:val="none" w:sz="0" w:space="0" w:color="auto"/>
                    <w:right w:val="none" w:sz="0" w:space="0" w:color="auto"/>
                  </w:divBdr>
                  <w:divsChild>
                    <w:div w:id="4541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996563">
      <w:bodyDiv w:val="1"/>
      <w:marLeft w:val="0"/>
      <w:marRight w:val="0"/>
      <w:marTop w:val="0"/>
      <w:marBottom w:val="0"/>
      <w:divBdr>
        <w:top w:val="none" w:sz="0" w:space="0" w:color="auto"/>
        <w:left w:val="none" w:sz="0" w:space="0" w:color="auto"/>
        <w:bottom w:val="none" w:sz="0" w:space="0" w:color="auto"/>
        <w:right w:val="none" w:sz="0" w:space="0" w:color="auto"/>
      </w:divBdr>
      <w:divsChild>
        <w:div w:id="562757715">
          <w:blockQuote w:val="1"/>
          <w:marLeft w:val="135"/>
          <w:marRight w:val="0"/>
          <w:marTop w:val="0"/>
          <w:marBottom w:val="0"/>
          <w:divBdr>
            <w:top w:val="none" w:sz="0" w:space="0" w:color="auto"/>
            <w:left w:val="none" w:sz="0" w:space="0" w:color="auto"/>
            <w:bottom w:val="none" w:sz="0" w:space="0" w:color="auto"/>
            <w:right w:val="none" w:sz="0" w:space="0" w:color="auto"/>
          </w:divBdr>
        </w:div>
        <w:div w:id="133910143">
          <w:blockQuote w:val="1"/>
          <w:marLeft w:val="135"/>
          <w:marRight w:val="0"/>
          <w:marTop w:val="0"/>
          <w:marBottom w:val="0"/>
          <w:divBdr>
            <w:top w:val="none" w:sz="0" w:space="0" w:color="auto"/>
            <w:left w:val="none" w:sz="0" w:space="0" w:color="auto"/>
            <w:bottom w:val="none" w:sz="0" w:space="0" w:color="auto"/>
            <w:right w:val="none" w:sz="0" w:space="0" w:color="auto"/>
          </w:divBdr>
        </w:div>
        <w:div w:id="1986354912">
          <w:blockQuote w:val="1"/>
          <w:marLeft w:val="135"/>
          <w:marRight w:val="0"/>
          <w:marTop w:val="0"/>
          <w:marBottom w:val="0"/>
          <w:divBdr>
            <w:top w:val="none" w:sz="0" w:space="0" w:color="auto"/>
            <w:left w:val="none" w:sz="0" w:space="0" w:color="auto"/>
            <w:bottom w:val="none" w:sz="0" w:space="0" w:color="auto"/>
            <w:right w:val="none" w:sz="0" w:space="0" w:color="auto"/>
          </w:divBdr>
        </w:div>
        <w:div w:id="1347246977">
          <w:blockQuote w:val="1"/>
          <w:marLeft w:val="135"/>
          <w:marRight w:val="0"/>
          <w:marTop w:val="0"/>
          <w:marBottom w:val="0"/>
          <w:divBdr>
            <w:top w:val="none" w:sz="0" w:space="0" w:color="auto"/>
            <w:left w:val="none" w:sz="0" w:space="0" w:color="auto"/>
            <w:bottom w:val="none" w:sz="0" w:space="0" w:color="auto"/>
            <w:right w:val="none" w:sz="0" w:space="0" w:color="auto"/>
          </w:divBdr>
        </w:div>
        <w:div w:id="350566566">
          <w:blockQuote w:val="1"/>
          <w:marLeft w:val="135"/>
          <w:marRight w:val="0"/>
          <w:marTop w:val="0"/>
          <w:marBottom w:val="0"/>
          <w:divBdr>
            <w:top w:val="none" w:sz="0" w:space="0" w:color="auto"/>
            <w:left w:val="none" w:sz="0" w:space="0" w:color="auto"/>
            <w:bottom w:val="none" w:sz="0" w:space="0" w:color="auto"/>
            <w:right w:val="none" w:sz="0" w:space="0" w:color="auto"/>
          </w:divBdr>
        </w:div>
        <w:div w:id="1114638880">
          <w:blockQuote w:val="1"/>
          <w:marLeft w:val="135"/>
          <w:marRight w:val="0"/>
          <w:marTop w:val="0"/>
          <w:marBottom w:val="0"/>
          <w:divBdr>
            <w:top w:val="none" w:sz="0" w:space="0" w:color="auto"/>
            <w:left w:val="none" w:sz="0" w:space="0" w:color="auto"/>
            <w:bottom w:val="none" w:sz="0" w:space="0" w:color="auto"/>
            <w:right w:val="none" w:sz="0" w:space="0" w:color="auto"/>
          </w:divBdr>
        </w:div>
      </w:divsChild>
    </w:div>
    <w:div w:id="176233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ndonroleplay.co.uk/benefits-of-role-play-training/" TargetMode="Externa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CC0A85-99C2-3142-8633-94FA3DC19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16</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Cappelli (1914610)</dc:creator>
  <cp:keywords/>
  <dc:description/>
  <cp:lastModifiedBy>Tesla Cappelli (1914610)</cp:lastModifiedBy>
  <cp:revision>21</cp:revision>
  <dcterms:created xsi:type="dcterms:W3CDTF">2020-10-25T22:53:00Z</dcterms:created>
  <dcterms:modified xsi:type="dcterms:W3CDTF">2021-01-02T23:36:00Z</dcterms:modified>
</cp:coreProperties>
</file>