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charts/chart7.xml" ContentType="application/vnd.openxmlformats-officedocument.drawingml.chart+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01C68" w:rsidRDefault="00601C68">
      <w:bookmarkStart w:id="0" w:name="_GoBack"/>
      <w:bookmarkEnd w:id="0"/>
    </w:p>
    <w:p w:rsidR="00601C68" w:rsidRDefault="00601C68"/>
    <w:p w:rsidR="00601C68" w:rsidRDefault="00601C68"/>
    <w:p w:rsidR="008067B0" w:rsidRDefault="00BD4D02" w:rsidP="00601C68">
      <w:pPr>
        <w:jc w:val="center"/>
        <w:rPr>
          <w:b/>
          <w:sz w:val="32"/>
          <w:szCs w:val="32"/>
        </w:rPr>
      </w:pPr>
      <w:r w:rsidRPr="00601C68">
        <w:rPr>
          <w:b/>
          <w:sz w:val="32"/>
          <w:szCs w:val="32"/>
        </w:rPr>
        <w:t>A COMPARATIVE STUDY OF ENGA</w:t>
      </w:r>
      <w:r w:rsidR="00601C68" w:rsidRPr="00601C68">
        <w:rPr>
          <w:b/>
          <w:sz w:val="32"/>
          <w:szCs w:val="32"/>
        </w:rPr>
        <w:t xml:space="preserve">GEMENT WITH OUTDOOR LEARNING IN </w:t>
      </w:r>
      <w:r w:rsidRPr="00601C68">
        <w:rPr>
          <w:b/>
          <w:sz w:val="32"/>
          <w:szCs w:val="32"/>
        </w:rPr>
        <w:t>THE FOUNDATION PHASE AND KEY STAGE 2</w:t>
      </w:r>
    </w:p>
    <w:p w:rsidR="007F1D7F" w:rsidRPr="00601C68" w:rsidRDefault="007F1D7F" w:rsidP="00601C68">
      <w:pPr>
        <w:jc w:val="center"/>
        <w:rPr>
          <w:rFonts w:cs="Times New Roman"/>
          <w:b/>
          <w:sz w:val="32"/>
          <w:szCs w:val="32"/>
        </w:rPr>
      </w:pPr>
    </w:p>
    <w:p w:rsidR="00601C68" w:rsidRDefault="007F1D7F" w:rsidP="00601C68">
      <w:pPr>
        <w:jc w:val="center"/>
        <w:rPr>
          <w:rFonts w:cs="Times New Roman"/>
          <w:szCs w:val="24"/>
        </w:rPr>
      </w:pPr>
      <w:r w:rsidRPr="007F1D7F">
        <w:rPr>
          <w:rFonts w:cs="Times New Roman"/>
          <w:noProof/>
          <w:szCs w:val="24"/>
          <w:lang w:val="en-GB" w:eastAsia="en-GB"/>
        </w:rPr>
        <w:drawing>
          <wp:inline distT="0" distB="0" distL="0" distR="0">
            <wp:extent cx="3614469" cy="1380227"/>
            <wp:effectExtent l="19050" t="0" r="5031" b="0"/>
            <wp:docPr id="2" name="Picture 18"/>
            <wp:cNvGraphicFramePr/>
            <a:graphic xmlns:a="http://schemas.openxmlformats.org/drawingml/2006/main">
              <a:graphicData uri="http://schemas.openxmlformats.org/drawingml/2006/picture">
                <pic:pic xmlns:pic="http://schemas.openxmlformats.org/drawingml/2006/picture">
                  <pic:nvPicPr>
                    <pic:cNvPr id="18" name="Picture 18"/>
                    <pic:cNvPicPr/>
                  </pic:nvPicPr>
                  <pic:blipFill>
                    <a:blip r:embed="rId8" cstate="print"/>
                    <a:stretch>
                      <a:fillRect/>
                    </a:stretch>
                  </pic:blipFill>
                  <pic:spPr>
                    <a:xfrm>
                      <a:off x="0" y="0"/>
                      <a:ext cx="3624508" cy="1384061"/>
                    </a:xfrm>
                    <a:prstGeom prst="rect">
                      <a:avLst/>
                    </a:prstGeom>
                  </pic:spPr>
                </pic:pic>
              </a:graphicData>
            </a:graphic>
          </wp:inline>
        </w:drawing>
      </w:r>
    </w:p>
    <w:p w:rsidR="00601C68" w:rsidRDefault="00601C68" w:rsidP="00601C68">
      <w:pPr>
        <w:jc w:val="center"/>
        <w:rPr>
          <w:rFonts w:cs="Times New Roman"/>
          <w:szCs w:val="24"/>
        </w:rPr>
      </w:pPr>
    </w:p>
    <w:p w:rsidR="008067B0" w:rsidRPr="00601C68" w:rsidRDefault="00601C68" w:rsidP="00601C68">
      <w:pPr>
        <w:jc w:val="center"/>
        <w:rPr>
          <w:rFonts w:cs="Times New Roman"/>
          <w:b/>
          <w:sz w:val="28"/>
          <w:szCs w:val="28"/>
        </w:rPr>
      </w:pPr>
      <w:r>
        <w:rPr>
          <w:rFonts w:cs="Times New Roman"/>
          <w:b/>
          <w:sz w:val="28"/>
          <w:szCs w:val="28"/>
        </w:rPr>
        <w:t>Mr. R</w:t>
      </w:r>
      <w:r w:rsidR="008067B0" w:rsidRPr="00601C68">
        <w:rPr>
          <w:rFonts w:cs="Times New Roman"/>
          <w:b/>
          <w:sz w:val="28"/>
          <w:szCs w:val="28"/>
        </w:rPr>
        <w:t>uairí Conway</w:t>
      </w:r>
    </w:p>
    <w:p w:rsidR="00601C68" w:rsidRPr="00601C68" w:rsidRDefault="00601C68" w:rsidP="00601C68">
      <w:pPr>
        <w:jc w:val="center"/>
        <w:rPr>
          <w:rFonts w:cs="Times New Roman"/>
          <w:b/>
          <w:sz w:val="28"/>
          <w:szCs w:val="28"/>
        </w:rPr>
      </w:pPr>
    </w:p>
    <w:p w:rsidR="00601C68" w:rsidRPr="00601C68" w:rsidRDefault="00601C68" w:rsidP="00601C68">
      <w:pPr>
        <w:jc w:val="center"/>
        <w:rPr>
          <w:rFonts w:cs="Times New Roman"/>
          <w:b/>
          <w:sz w:val="28"/>
          <w:szCs w:val="28"/>
        </w:rPr>
      </w:pPr>
    </w:p>
    <w:p w:rsidR="008067B0" w:rsidRPr="00601C68" w:rsidRDefault="008067B0" w:rsidP="00601C68">
      <w:pPr>
        <w:jc w:val="center"/>
        <w:rPr>
          <w:rFonts w:cs="Times New Roman"/>
          <w:b/>
          <w:sz w:val="28"/>
          <w:szCs w:val="28"/>
        </w:rPr>
      </w:pPr>
      <w:r w:rsidRPr="00601C68">
        <w:rPr>
          <w:rFonts w:cs="Times New Roman"/>
          <w:b/>
          <w:sz w:val="28"/>
          <w:szCs w:val="28"/>
        </w:rPr>
        <w:t>Bachelor of Art</w:t>
      </w:r>
      <w:r w:rsidR="00601C68" w:rsidRPr="00601C68">
        <w:rPr>
          <w:rFonts w:cs="Times New Roman"/>
          <w:b/>
          <w:sz w:val="28"/>
          <w:szCs w:val="28"/>
        </w:rPr>
        <w:t>s</w:t>
      </w:r>
      <w:r w:rsidRPr="00601C68">
        <w:rPr>
          <w:rFonts w:cs="Times New Roman"/>
          <w:b/>
          <w:sz w:val="28"/>
          <w:szCs w:val="28"/>
        </w:rPr>
        <w:t xml:space="preserve"> in Primary Education with Qualified Teacher Status.</w:t>
      </w:r>
    </w:p>
    <w:p w:rsidR="00601C68" w:rsidRPr="00601C68" w:rsidRDefault="00601C68" w:rsidP="00601C68">
      <w:pPr>
        <w:jc w:val="center"/>
        <w:rPr>
          <w:rFonts w:cs="Times New Roman"/>
          <w:b/>
          <w:sz w:val="28"/>
          <w:szCs w:val="28"/>
        </w:rPr>
      </w:pPr>
    </w:p>
    <w:p w:rsidR="00601C68" w:rsidRPr="00601C68" w:rsidRDefault="00601C68" w:rsidP="00601C68">
      <w:pPr>
        <w:jc w:val="center"/>
        <w:rPr>
          <w:rFonts w:cs="Times New Roman"/>
          <w:b/>
          <w:sz w:val="28"/>
          <w:szCs w:val="28"/>
        </w:rPr>
      </w:pPr>
    </w:p>
    <w:p w:rsidR="008067B0" w:rsidRPr="00601C68" w:rsidRDefault="008067B0" w:rsidP="00601C68">
      <w:pPr>
        <w:jc w:val="center"/>
        <w:rPr>
          <w:rFonts w:cs="Times New Roman"/>
          <w:b/>
          <w:sz w:val="28"/>
          <w:szCs w:val="28"/>
        </w:rPr>
      </w:pPr>
      <w:r w:rsidRPr="00601C68">
        <w:rPr>
          <w:rFonts w:cs="Times New Roman"/>
          <w:b/>
          <w:sz w:val="28"/>
          <w:szCs w:val="28"/>
        </w:rPr>
        <w:t>University of Wales, Trinity Saint David</w:t>
      </w:r>
    </w:p>
    <w:p w:rsidR="00601C68" w:rsidRPr="00601C68" w:rsidRDefault="00601C68" w:rsidP="00601C68">
      <w:pPr>
        <w:jc w:val="center"/>
        <w:rPr>
          <w:rFonts w:cs="Times New Roman"/>
          <w:b/>
          <w:sz w:val="28"/>
          <w:szCs w:val="28"/>
        </w:rPr>
      </w:pPr>
    </w:p>
    <w:p w:rsidR="00601C68" w:rsidRPr="00601C68" w:rsidRDefault="00601C68" w:rsidP="00601C68">
      <w:pPr>
        <w:jc w:val="center"/>
        <w:rPr>
          <w:rFonts w:cs="Times New Roman"/>
          <w:b/>
          <w:sz w:val="28"/>
          <w:szCs w:val="28"/>
        </w:rPr>
      </w:pPr>
    </w:p>
    <w:p w:rsidR="008067B0" w:rsidRPr="00601C68" w:rsidRDefault="008067B0" w:rsidP="00601C68">
      <w:pPr>
        <w:jc w:val="center"/>
        <w:rPr>
          <w:rFonts w:cs="Times New Roman"/>
          <w:b/>
          <w:sz w:val="28"/>
          <w:szCs w:val="28"/>
        </w:rPr>
      </w:pPr>
      <w:r w:rsidRPr="00601C68">
        <w:rPr>
          <w:rFonts w:cs="Times New Roman"/>
          <w:b/>
          <w:sz w:val="28"/>
          <w:szCs w:val="28"/>
        </w:rPr>
        <w:t>April 2019</w:t>
      </w:r>
    </w:p>
    <w:p w:rsidR="008067B0" w:rsidRPr="00601C68" w:rsidRDefault="008067B0" w:rsidP="00601C68">
      <w:pPr>
        <w:jc w:val="center"/>
        <w:rPr>
          <w:rFonts w:cs="Times New Roman"/>
          <w:b/>
          <w:szCs w:val="24"/>
        </w:rPr>
      </w:pPr>
    </w:p>
    <w:p w:rsidR="008067B0" w:rsidRPr="00601C68" w:rsidRDefault="008067B0" w:rsidP="00601C68">
      <w:pPr>
        <w:jc w:val="left"/>
        <w:rPr>
          <w:rFonts w:cs="Times New Roman"/>
          <w:b/>
          <w:szCs w:val="24"/>
        </w:rPr>
      </w:pPr>
      <w:r w:rsidRPr="00601C68">
        <w:rPr>
          <w:rFonts w:cs="Times New Roman"/>
          <w:b/>
          <w:szCs w:val="24"/>
        </w:rPr>
        <w:br w:type="page"/>
      </w:r>
      <w:r w:rsidRPr="0071145A">
        <w:rPr>
          <w:rFonts w:cs="Times New Roman"/>
          <w:szCs w:val="24"/>
        </w:rPr>
        <w:lastRenderedPageBreak/>
        <w:t xml:space="preserve">Frontispiece </w:t>
      </w:r>
    </w:p>
    <w:p w:rsidR="008067B0" w:rsidRPr="0071145A" w:rsidRDefault="008067B0">
      <w:pPr>
        <w:rPr>
          <w:rFonts w:cs="Times New Roman"/>
          <w:szCs w:val="24"/>
        </w:rPr>
      </w:pPr>
      <w:r w:rsidRPr="0071145A">
        <w:rPr>
          <w:rFonts w:cs="Times New Roman"/>
          <w:szCs w:val="24"/>
        </w:rPr>
        <w:t>This is to certify that, except where specific reference is made, the work described in this research project is the result of the investigation carried out by the student, and that neither this research project nor any part of it has been presented, or is currently being presented in candidature of any award other than in part of the degree BA (Hons) in Primary Education with QTS of Trinity Saint David University of Wales. I understand that any work I use without reference constitutes as plagiarism, which will lead to failure of this module.</w:t>
      </w:r>
    </w:p>
    <w:p w:rsidR="008067B0" w:rsidRPr="0071145A" w:rsidRDefault="008067B0">
      <w:pPr>
        <w:rPr>
          <w:rFonts w:cs="Times New Roman"/>
          <w:szCs w:val="24"/>
        </w:rPr>
      </w:pPr>
      <w:r w:rsidRPr="0071145A">
        <w:rPr>
          <w:rFonts w:cs="Times New Roman"/>
          <w:szCs w:val="24"/>
        </w:rPr>
        <w:br w:type="page"/>
      </w:r>
    </w:p>
    <w:p w:rsidR="008067B0" w:rsidRPr="0071145A" w:rsidRDefault="008067B0" w:rsidP="00601C68">
      <w:pPr>
        <w:spacing w:line="360" w:lineRule="auto"/>
        <w:rPr>
          <w:rFonts w:cs="Times New Roman"/>
          <w:szCs w:val="24"/>
        </w:rPr>
      </w:pPr>
      <w:r w:rsidRPr="0071145A">
        <w:rPr>
          <w:rFonts w:cs="Times New Roman"/>
          <w:szCs w:val="24"/>
        </w:rPr>
        <w:lastRenderedPageBreak/>
        <w:t>Acknowledgements.</w:t>
      </w:r>
    </w:p>
    <w:p w:rsidR="008067B0" w:rsidRPr="0071145A" w:rsidRDefault="005D7D24" w:rsidP="00601C68">
      <w:pPr>
        <w:spacing w:line="360" w:lineRule="auto"/>
        <w:rPr>
          <w:rFonts w:cs="Times New Roman"/>
          <w:szCs w:val="24"/>
        </w:rPr>
      </w:pPr>
      <w:r w:rsidRPr="0071145A">
        <w:rPr>
          <w:rFonts w:cs="Times New Roman"/>
          <w:szCs w:val="24"/>
        </w:rPr>
        <w:t xml:space="preserve">The </w:t>
      </w:r>
      <w:r w:rsidR="006172BA">
        <w:rPr>
          <w:rFonts w:cs="Times New Roman"/>
          <w:szCs w:val="24"/>
        </w:rPr>
        <w:t>researcher</w:t>
      </w:r>
      <w:r w:rsidRPr="0071145A">
        <w:rPr>
          <w:rFonts w:cs="Times New Roman"/>
          <w:szCs w:val="24"/>
        </w:rPr>
        <w:t xml:space="preserve"> would like to use this opportunity to thank all of the people who have helped in the research and of the writing up of the research. </w:t>
      </w:r>
    </w:p>
    <w:p w:rsidR="005D7D24" w:rsidRPr="0071145A" w:rsidRDefault="005D7D24" w:rsidP="00601C68">
      <w:pPr>
        <w:spacing w:line="360" w:lineRule="auto"/>
        <w:rPr>
          <w:rFonts w:cs="Times New Roman"/>
          <w:szCs w:val="24"/>
        </w:rPr>
      </w:pPr>
      <w:r w:rsidRPr="0071145A">
        <w:rPr>
          <w:rFonts w:cs="Times New Roman"/>
          <w:szCs w:val="24"/>
        </w:rPr>
        <w:t xml:space="preserve">Firstly, the </w:t>
      </w:r>
      <w:r w:rsidR="006172BA">
        <w:rPr>
          <w:rFonts w:cs="Times New Roman"/>
          <w:szCs w:val="24"/>
        </w:rPr>
        <w:t>researcher</w:t>
      </w:r>
      <w:r w:rsidRPr="0071145A">
        <w:rPr>
          <w:rFonts w:cs="Times New Roman"/>
          <w:szCs w:val="24"/>
        </w:rPr>
        <w:t xml:space="preserve"> would like to thank the staff and pupils from the schools involved in this research project for their cooperation and valuable input. With special mention to the teacher and outdoor education lead interviewed for their time, patience and valuable expertise. Thank you to the University and school for arranging the elective experience university students access to the </w:t>
      </w:r>
      <w:r w:rsidR="008D5294" w:rsidRPr="0071145A">
        <w:rPr>
          <w:rFonts w:cs="Times New Roman"/>
          <w:szCs w:val="24"/>
        </w:rPr>
        <w:t>school’s</w:t>
      </w:r>
      <w:r w:rsidRPr="0071145A">
        <w:rPr>
          <w:rFonts w:cs="Times New Roman"/>
          <w:szCs w:val="24"/>
        </w:rPr>
        <w:t xml:space="preserve"> staff and pupils for interviews and observations. </w:t>
      </w:r>
    </w:p>
    <w:p w:rsidR="00903ABA" w:rsidRPr="0071145A" w:rsidRDefault="00903ABA" w:rsidP="00601C68">
      <w:pPr>
        <w:spacing w:line="360" w:lineRule="auto"/>
        <w:rPr>
          <w:rFonts w:cs="Times New Roman"/>
          <w:szCs w:val="24"/>
        </w:rPr>
      </w:pPr>
      <w:r w:rsidRPr="0071145A">
        <w:rPr>
          <w:rFonts w:cs="Times New Roman"/>
          <w:szCs w:val="24"/>
        </w:rPr>
        <w:t xml:space="preserve">Secondly, the </w:t>
      </w:r>
      <w:r w:rsidR="006172BA">
        <w:rPr>
          <w:rFonts w:cs="Times New Roman"/>
          <w:szCs w:val="24"/>
        </w:rPr>
        <w:t>researcher</w:t>
      </w:r>
      <w:r w:rsidRPr="0071145A">
        <w:rPr>
          <w:rFonts w:cs="Times New Roman"/>
          <w:szCs w:val="24"/>
        </w:rPr>
        <w:t xml:space="preserve"> would like to express his gratitude to all those who took the time to respond to the electronic survey; their responses have made a large contribution to this project.</w:t>
      </w:r>
    </w:p>
    <w:p w:rsidR="00903ABA" w:rsidRPr="0071145A" w:rsidRDefault="00903ABA" w:rsidP="00601C68">
      <w:pPr>
        <w:spacing w:line="360" w:lineRule="auto"/>
        <w:rPr>
          <w:rFonts w:cs="Times New Roman"/>
          <w:szCs w:val="24"/>
        </w:rPr>
      </w:pPr>
      <w:r w:rsidRPr="0071145A">
        <w:rPr>
          <w:rFonts w:cs="Times New Roman"/>
          <w:szCs w:val="24"/>
        </w:rPr>
        <w:t xml:space="preserve">Finally, special thanks to </w:t>
      </w:r>
      <w:proofErr w:type="spellStart"/>
      <w:r w:rsidRPr="0071145A">
        <w:rPr>
          <w:rFonts w:cs="Times New Roman"/>
          <w:szCs w:val="24"/>
        </w:rPr>
        <w:t>Dr.</w:t>
      </w:r>
      <w:proofErr w:type="spellEnd"/>
      <w:r w:rsidRPr="0071145A">
        <w:rPr>
          <w:rFonts w:cs="Times New Roman"/>
          <w:szCs w:val="24"/>
        </w:rPr>
        <w:t xml:space="preserve"> Ceri Lewis and </w:t>
      </w:r>
      <w:proofErr w:type="spellStart"/>
      <w:r w:rsidRPr="0071145A">
        <w:rPr>
          <w:rFonts w:cs="Times New Roman"/>
          <w:szCs w:val="24"/>
        </w:rPr>
        <w:t>Sioned</w:t>
      </w:r>
      <w:proofErr w:type="spellEnd"/>
      <w:r w:rsidRPr="0071145A">
        <w:rPr>
          <w:rFonts w:cs="Times New Roman"/>
          <w:szCs w:val="24"/>
        </w:rPr>
        <w:t xml:space="preserve"> Hughes of University of Wales Trinity Saint David for their help and support during this research project. </w:t>
      </w:r>
    </w:p>
    <w:p w:rsidR="00903ABA" w:rsidRPr="0071145A" w:rsidRDefault="00903ABA" w:rsidP="00601C68">
      <w:pPr>
        <w:spacing w:line="360" w:lineRule="auto"/>
        <w:rPr>
          <w:rFonts w:cs="Times New Roman"/>
          <w:szCs w:val="24"/>
        </w:rPr>
      </w:pPr>
      <w:r w:rsidRPr="0071145A">
        <w:rPr>
          <w:rFonts w:cs="Times New Roman"/>
          <w:szCs w:val="24"/>
        </w:rPr>
        <w:t xml:space="preserve">The </w:t>
      </w:r>
      <w:r w:rsidR="006172BA">
        <w:rPr>
          <w:rFonts w:cs="Times New Roman"/>
          <w:szCs w:val="24"/>
        </w:rPr>
        <w:t xml:space="preserve">researcher </w:t>
      </w:r>
      <w:r w:rsidRPr="0071145A">
        <w:rPr>
          <w:rFonts w:cs="Times New Roman"/>
          <w:szCs w:val="24"/>
        </w:rPr>
        <w:t>would like to express his gratitude to everybody’s contribution with</w:t>
      </w:r>
      <w:r w:rsidR="008D5294" w:rsidRPr="0071145A">
        <w:rPr>
          <w:rFonts w:cs="Times New Roman"/>
          <w:szCs w:val="24"/>
        </w:rPr>
        <w:t>-</w:t>
      </w:r>
      <w:r w:rsidRPr="0071145A">
        <w:rPr>
          <w:rFonts w:cs="Times New Roman"/>
          <w:szCs w:val="24"/>
        </w:rPr>
        <w:t>out which this project would not be possible.</w:t>
      </w:r>
    </w:p>
    <w:p w:rsidR="008D5294" w:rsidRPr="0071145A" w:rsidRDefault="00903ABA" w:rsidP="00601C68">
      <w:pPr>
        <w:pStyle w:val="Heading1"/>
        <w:spacing w:line="360" w:lineRule="auto"/>
      </w:pPr>
      <w:r w:rsidRPr="0071145A">
        <w:br w:type="page"/>
      </w:r>
    </w:p>
    <w:p w:rsidR="00C11E2D" w:rsidRDefault="00881FAA" w:rsidP="00601C68">
      <w:pPr>
        <w:pStyle w:val="Title"/>
        <w:spacing w:line="360" w:lineRule="auto"/>
        <w:rPr>
          <w:noProof/>
        </w:rPr>
      </w:pPr>
      <w:bookmarkStart w:id="1" w:name="_Hlk7183909"/>
      <w:r w:rsidRPr="00762F8C">
        <w:lastRenderedPageBreak/>
        <w:t>Table of Contents</w:t>
      </w:r>
      <w:r w:rsidR="00443BF1">
        <w:fldChar w:fldCharType="begin"/>
      </w:r>
      <w:r w:rsidR="00113D42">
        <w:instrText xml:space="preserve"> TOC \o "1-3" \h \z \u </w:instrText>
      </w:r>
      <w:r w:rsidR="00443BF1">
        <w:fldChar w:fldCharType="separate"/>
      </w:r>
    </w:p>
    <w:p w:rsidR="00C11E2D" w:rsidRDefault="00C244EC">
      <w:pPr>
        <w:pStyle w:val="TOC1"/>
        <w:tabs>
          <w:tab w:val="right" w:pos="8473"/>
        </w:tabs>
        <w:rPr>
          <w:rFonts w:asciiTheme="minorHAnsi" w:eastAsiaTheme="minorEastAsia" w:hAnsiTheme="minorHAnsi"/>
          <w:noProof/>
          <w:sz w:val="22"/>
          <w:lang w:val="en-GB" w:eastAsia="en-GB"/>
        </w:rPr>
      </w:pPr>
      <w:hyperlink w:anchor="_Toc7376765" w:history="1">
        <w:r w:rsidR="00C11E2D" w:rsidRPr="00913162">
          <w:rPr>
            <w:rStyle w:val="Hyperlink"/>
            <w:noProof/>
          </w:rPr>
          <w:t>Chapter 1: Introduction</w:t>
        </w:r>
        <w:r w:rsidR="00C11E2D">
          <w:rPr>
            <w:noProof/>
            <w:webHidden/>
          </w:rPr>
          <w:tab/>
        </w:r>
        <w:r w:rsidR="00C11E2D">
          <w:rPr>
            <w:noProof/>
            <w:webHidden/>
          </w:rPr>
          <w:fldChar w:fldCharType="begin"/>
        </w:r>
        <w:r w:rsidR="00C11E2D">
          <w:rPr>
            <w:noProof/>
            <w:webHidden/>
          </w:rPr>
          <w:instrText xml:space="preserve"> PAGEREF _Toc7376765 \h </w:instrText>
        </w:r>
        <w:r w:rsidR="00C11E2D">
          <w:rPr>
            <w:noProof/>
            <w:webHidden/>
          </w:rPr>
        </w:r>
        <w:r w:rsidR="00C11E2D">
          <w:rPr>
            <w:noProof/>
            <w:webHidden/>
          </w:rPr>
          <w:fldChar w:fldCharType="separate"/>
        </w:r>
        <w:r w:rsidR="00C11E2D">
          <w:rPr>
            <w:noProof/>
            <w:webHidden/>
          </w:rPr>
          <w:t>8</w:t>
        </w:r>
        <w:r w:rsidR="00C11E2D">
          <w:rPr>
            <w:noProof/>
            <w:webHidden/>
          </w:rPr>
          <w:fldChar w:fldCharType="end"/>
        </w:r>
      </w:hyperlink>
    </w:p>
    <w:p w:rsidR="00C11E2D" w:rsidRDefault="00C244EC">
      <w:pPr>
        <w:pStyle w:val="TOC2"/>
        <w:tabs>
          <w:tab w:val="right" w:pos="8473"/>
        </w:tabs>
        <w:rPr>
          <w:rFonts w:asciiTheme="minorHAnsi" w:eastAsiaTheme="minorEastAsia" w:hAnsiTheme="minorHAnsi"/>
          <w:noProof/>
          <w:sz w:val="22"/>
          <w:lang w:val="en-GB" w:eastAsia="en-GB"/>
        </w:rPr>
      </w:pPr>
      <w:hyperlink w:anchor="_Toc7376766" w:history="1">
        <w:r w:rsidR="00C11E2D" w:rsidRPr="00913162">
          <w:rPr>
            <w:rStyle w:val="Hyperlink"/>
            <w:noProof/>
          </w:rPr>
          <w:t>1.1 Introduction</w:t>
        </w:r>
        <w:r w:rsidR="00C11E2D">
          <w:rPr>
            <w:noProof/>
            <w:webHidden/>
          </w:rPr>
          <w:tab/>
        </w:r>
        <w:r w:rsidR="00C11E2D">
          <w:rPr>
            <w:noProof/>
            <w:webHidden/>
          </w:rPr>
          <w:fldChar w:fldCharType="begin"/>
        </w:r>
        <w:r w:rsidR="00C11E2D">
          <w:rPr>
            <w:noProof/>
            <w:webHidden/>
          </w:rPr>
          <w:instrText xml:space="preserve"> PAGEREF _Toc7376766 \h </w:instrText>
        </w:r>
        <w:r w:rsidR="00C11E2D">
          <w:rPr>
            <w:noProof/>
            <w:webHidden/>
          </w:rPr>
        </w:r>
        <w:r w:rsidR="00C11E2D">
          <w:rPr>
            <w:noProof/>
            <w:webHidden/>
          </w:rPr>
          <w:fldChar w:fldCharType="separate"/>
        </w:r>
        <w:r w:rsidR="00C11E2D">
          <w:rPr>
            <w:noProof/>
            <w:webHidden/>
          </w:rPr>
          <w:t>8</w:t>
        </w:r>
        <w:r w:rsidR="00C11E2D">
          <w:rPr>
            <w:noProof/>
            <w:webHidden/>
          </w:rPr>
          <w:fldChar w:fldCharType="end"/>
        </w:r>
      </w:hyperlink>
    </w:p>
    <w:p w:rsidR="00C11E2D" w:rsidRDefault="00C244EC">
      <w:pPr>
        <w:pStyle w:val="TOC1"/>
        <w:tabs>
          <w:tab w:val="right" w:pos="8473"/>
        </w:tabs>
        <w:rPr>
          <w:rFonts w:asciiTheme="minorHAnsi" w:eastAsiaTheme="minorEastAsia" w:hAnsiTheme="minorHAnsi"/>
          <w:noProof/>
          <w:sz w:val="22"/>
          <w:lang w:val="en-GB" w:eastAsia="en-GB"/>
        </w:rPr>
      </w:pPr>
      <w:hyperlink w:anchor="_Toc7376767" w:history="1">
        <w:r w:rsidR="00C11E2D" w:rsidRPr="00913162">
          <w:rPr>
            <w:rStyle w:val="Hyperlink"/>
            <w:noProof/>
          </w:rPr>
          <w:t>Chapter 2: Literature Review</w:t>
        </w:r>
        <w:r w:rsidR="00C11E2D">
          <w:rPr>
            <w:noProof/>
            <w:webHidden/>
          </w:rPr>
          <w:tab/>
        </w:r>
        <w:r w:rsidR="00C11E2D">
          <w:rPr>
            <w:noProof/>
            <w:webHidden/>
          </w:rPr>
          <w:fldChar w:fldCharType="begin"/>
        </w:r>
        <w:r w:rsidR="00C11E2D">
          <w:rPr>
            <w:noProof/>
            <w:webHidden/>
          </w:rPr>
          <w:instrText xml:space="preserve"> PAGEREF _Toc7376767 \h </w:instrText>
        </w:r>
        <w:r w:rsidR="00C11E2D">
          <w:rPr>
            <w:noProof/>
            <w:webHidden/>
          </w:rPr>
        </w:r>
        <w:r w:rsidR="00C11E2D">
          <w:rPr>
            <w:noProof/>
            <w:webHidden/>
          </w:rPr>
          <w:fldChar w:fldCharType="separate"/>
        </w:r>
        <w:r w:rsidR="00C11E2D">
          <w:rPr>
            <w:noProof/>
            <w:webHidden/>
          </w:rPr>
          <w:t>10</w:t>
        </w:r>
        <w:r w:rsidR="00C11E2D">
          <w:rPr>
            <w:noProof/>
            <w:webHidden/>
          </w:rPr>
          <w:fldChar w:fldCharType="end"/>
        </w:r>
      </w:hyperlink>
    </w:p>
    <w:p w:rsidR="00C11E2D" w:rsidRDefault="00C244EC">
      <w:pPr>
        <w:pStyle w:val="TOC2"/>
        <w:tabs>
          <w:tab w:val="right" w:pos="8473"/>
        </w:tabs>
        <w:rPr>
          <w:rFonts w:asciiTheme="minorHAnsi" w:eastAsiaTheme="minorEastAsia" w:hAnsiTheme="minorHAnsi"/>
          <w:noProof/>
          <w:sz w:val="22"/>
          <w:lang w:val="en-GB" w:eastAsia="en-GB"/>
        </w:rPr>
      </w:pPr>
      <w:hyperlink w:anchor="_Toc7376768" w:history="1">
        <w:r w:rsidR="00C11E2D" w:rsidRPr="00913162">
          <w:rPr>
            <w:rStyle w:val="Hyperlink"/>
            <w:noProof/>
          </w:rPr>
          <w:t>2.1 Introduction</w:t>
        </w:r>
        <w:r w:rsidR="00C11E2D">
          <w:rPr>
            <w:noProof/>
            <w:webHidden/>
          </w:rPr>
          <w:tab/>
        </w:r>
        <w:r w:rsidR="00C11E2D">
          <w:rPr>
            <w:noProof/>
            <w:webHidden/>
          </w:rPr>
          <w:fldChar w:fldCharType="begin"/>
        </w:r>
        <w:r w:rsidR="00C11E2D">
          <w:rPr>
            <w:noProof/>
            <w:webHidden/>
          </w:rPr>
          <w:instrText xml:space="preserve"> PAGEREF _Toc7376768 \h </w:instrText>
        </w:r>
        <w:r w:rsidR="00C11E2D">
          <w:rPr>
            <w:noProof/>
            <w:webHidden/>
          </w:rPr>
        </w:r>
        <w:r w:rsidR="00C11E2D">
          <w:rPr>
            <w:noProof/>
            <w:webHidden/>
          </w:rPr>
          <w:fldChar w:fldCharType="separate"/>
        </w:r>
        <w:r w:rsidR="00C11E2D">
          <w:rPr>
            <w:noProof/>
            <w:webHidden/>
          </w:rPr>
          <w:t>10</w:t>
        </w:r>
        <w:r w:rsidR="00C11E2D">
          <w:rPr>
            <w:noProof/>
            <w:webHidden/>
          </w:rPr>
          <w:fldChar w:fldCharType="end"/>
        </w:r>
      </w:hyperlink>
    </w:p>
    <w:p w:rsidR="00C11E2D" w:rsidRDefault="00C244EC">
      <w:pPr>
        <w:pStyle w:val="TOC2"/>
        <w:tabs>
          <w:tab w:val="right" w:pos="8473"/>
        </w:tabs>
        <w:rPr>
          <w:rFonts w:asciiTheme="minorHAnsi" w:eastAsiaTheme="minorEastAsia" w:hAnsiTheme="minorHAnsi"/>
          <w:noProof/>
          <w:sz w:val="22"/>
          <w:lang w:val="en-GB" w:eastAsia="en-GB"/>
        </w:rPr>
      </w:pPr>
      <w:hyperlink w:anchor="_Toc7376769" w:history="1">
        <w:r w:rsidR="00C11E2D" w:rsidRPr="00913162">
          <w:rPr>
            <w:rStyle w:val="Hyperlink"/>
            <w:noProof/>
          </w:rPr>
          <w:t>2.2 Definition of Outdoor Learning</w:t>
        </w:r>
        <w:r w:rsidR="00C11E2D">
          <w:rPr>
            <w:noProof/>
            <w:webHidden/>
          </w:rPr>
          <w:tab/>
        </w:r>
        <w:r w:rsidR="00C11E2D">
          <w:rPr>
            <w:noProof/>
            <w:webHidden/>
          </w:rPr>
          <w:fldChar w:fldCharType="begin"/>
        </w:r>
        <w:r w:rsidR="00C11E2D">
          <w:rPr>
            <w:noProof/>
            <w:webHidden/>
          </w:rPr>
          <w:instrText xml:space="preserve"> PAGEREF _Toc7376769 \h </w:instrText>
        </w:r>
        <w:r w:rsidR="00C11E2D">
          <w:rPr>
            <w:noProof/>
            <w:webHidden/>
          </w:rPr>
        </w:r>
        <w:r w:rsidR="00C11E2D">
          <w:rPr>
            <w:noProof/>
            <w:webHidden/>
          </w:rPr>
          <w:fldChar w:fldCharType="separate"/>
        </w:r>
        <w:r w:rsidR="00C11E2D">
          <w:rPr>
            <w:noProof/>
            <w:webHidden/>
          </w:rPr>
          <w:t>10</w:t>
        </w:r>
        <w:r w:rsidR="00C11E2D">
          <w:rPr>
            <w:noProof/>
            <w:webHidden/>
          </w:rPr>
          <w:fldChar w:fldCharType="end"/>
        </w:r>
      </w:hyperlink>
    </w:p>
    <w:p w:rsidR="00C11E2D" w:rsidRDefault="00C244EC">
      <w:pPr>
        <w:pStyle w:val="TOC2"/>
        <w:tabs>
          <w:tab w:val="right" w:pos="8473"/>
        </w:tabs>
        <w:rPr>
          <w:rFonts w:asciiTheme="minorHAnsi" w:eastAsiaTheme="minorEastAsia" w:hAnsiTheme="minorHAnsi"/>
          <w:noProof/>
          <w:sz w:val="22"/>
          <w:lang w:val="en-GB" w:eastAsia="en-GB"/>
        </w:rPr>
      </w:pPr>
      <w:hyperlink w:anchor="_Toc7376770" w:history="1">
        <w:r w:rsidR="00C11E2D" w:rsidRPr="00913162">
          <w:rPr>
            <w:rStyle w:val="Hyperlink"/>
            <w:noProof/>
          </w:rPr>
          <w:t>2.4 Timeline of Outdoor Learning in Education in the United Kingdom.</w:t>
        </w:r>
        <w:r w:rsidR="00C11E2D">
          <w:rPr>
            <w:noProof/>
            <w:webHidden/>
          </w:rPr>
          <w:tab/>
        </w:r>
        <w:r w:rsidR="00C11E2D">
          <w:rPr>
            <w:noProof/>
            <w:webHidden/>
          </w:rPr>
          <w:fldChar w:fldCharType="begin"/>
        </w:r>
        <w:r w:rsidR="00C11E2D">
          <w:rPr>
            <w:noProof/>
            <w:webHidden/>
          </w:rPr>
          <w:instrText xml:space="preserve"> PAGEREF _Toc7376770 \h </w:instrText>
        </w:r>
        <w:r w:rsidR="00C11E2D">
          <w:rPr>
            <w:noProof/>
            <w:webHidden/>
          </w:rPr>
        </w:r>
        <w:r w:rsidR="00C11E2D">
          <w:rPr>
            <w:noProof/>
            <w:webHidden/>
          </w:rPr>
          <w:fldChar w:fldCharType="separate"/>
        </w:r>
        <w:r w:rsidR="00C11E2D">
          <w:rPr>
            <w:noProof/>
            <w:webHidden/>
          </w:rPr>
          <w:t>11</w:t>
        </w:r>
        <w:r w:rsidR="00C11E2D">
          <w:rPr>
            <w:noProof/>
            <w:webHidden/>
          </w:rPr>
          <w:fldChar w:fldCharType="end"/>
        </w:r>
      </w:hyperlink>
    </w:p>
    <w:p w:rsidR="00C11E2D" w:rsidRDefault="00C244EC">
      <w:pPr>
        <w:pStyle w:val="TOC2"/>
        <w:tabs>
          <w:tab w:val="right" w:pos="8473"/>
        </w:tabs>
        <w:rPr>
          <w:rFonts w:asciiTheme="minorHAnsi" w:eastAsiaTheme="minorEastAsia" w:hAnsiTheme="minorHAnsi"/>
          <w:noProof/>
          <w:sz w:val="22"/>
          <w:lang w:val="en-GB" w:eastAsia="en-GB"/>
        </w:rPr>
      </w:pPr>
      <w:hyperlink w:anchor="_Toc7376771" w:history="1">
        <w:r w:rsidR="00C11E2D" w:rsidRPr="00913162">
          <w:rPr>
            <w:rStyle w:val="Hyperlink"/>
            <w:noProof/>
          </w:rPr>
          <w:t>2.5 The benefits of outdoor learning.</w:t>
        </w:r>
        <w:r w:rsidR="00C11E2D">
          <w:rPr>
            <w:noProof/>
            <w:webHidden/>
          </w:rPr>
          <w:tab/>
        </w:r>
        <w:r w:rsidR="00C11E2D">
          <w:rPr>
            <w:noProof/>
            <w:webHidden/>
          </w:rPr>
          <w:fldChar w:fldCharType="begin"/>
        </w:r>
        <w:r w:rsidR="00C11E2D">
          <w:rPr>
            <w:noProof/>
            <w:webHidden/>
          </w:rPr>
          <w:instrText xml:space="preserve"> PAGEREF _Toc7376771 \h </w:instrText>
        </w:r>
        <w:r w:rsidR="00C11E2D">
          <w:rPr>
            <w:noProof/>
            <w:webHidden/>
          </w:rPr>
        </w:r>
        <w:r w:rsidR="00C11E2D">
          <w:rPr>
            <w:noProof/>
            <w:webHidden/>
          </w:rPr>
          <w:fldChar w:fldCharType="separate"/>
        </w:r>
        <w:r w:rsidR="00C11E2D">
          <w:rPr>
            <w:noProof/>
            <w:webHidden/>
          </w:rPr>
          <w:t>13</w:t>
        </w:r>
        <w:r w:rsidR="00C11E2D">
          <w:rPr>
            <w:noProof/>
            <w:webHidden/>
          </w:rPr>
          <w:fldChar w:fldCharType="end"/>
        </w:r>
      </w:hyperlink>
    </w:p>
    <w:p w:rsidR="00C11E2D" w:rsidRDefault="00C244EC">
      <w:pPr>
        <w:pStyle w:val="TOC2"/>
        <w:tabs>
          <w:tab w:val="right" w:pos="8473"/>
        </w:tabs>
        <w:rPr>
          <w:rFonts w:asciiTheme="minorHAnsi" w:eastAsiaTheme="minorEastAsia" w:hAnsiTheme="minorHAnsi"/>
          <w:noProof/>
          <w:sz w:val="22"/>
          <w:lang w:val="en-GB" w:eastAsia="en-GB"/>
        </w:rPr>
      </w:pPr>
      <w:hyperlink w:anchor="_Toc7376772" w:history="1">
        <w:r w:rsidR="00C11E2D" w:rsidRPr="00913162">
          <w:rPr>
            <w:rStyle w:val="Hyperlink"/>
            <w:noProof/>
          </w:rPr>
          <w:t>2.6 Wellbeing</w:t>
        </w:r>
        <w:r w:rsidR="00C11E2D">
          <w:rPr>
            <w:noProof/>
            <w:webHidden/>
          </w:rPr>
          <w:tab/>
        </w:r>
        <w:r w:rsidR="00C11E2D">
          <w:rPr>
            <w:noProof/>
            <w:webHidden/>
          </w:rPr>
          <w:fldChar w:fldCharType="begin"/>
        </w:r>
        <w:r w:rsidR="00C11E2D">
          <w:rPr>
            <w:noProof/>
            <w:webHidden/>
          </w:rPr>
          <w:instrText xml:space="preserve"> PAGEREF _Toc7376772 \h </w:instrText>
        </w:r>
        <w:r w:rsidR="00C11E2D">
          <w:rPr>
            <w:noProof/>
            <w:webHidden/>
          </w:rPr>
        </w:r>
        <w:r w:rsidR="00C11E2D">
          <w:rPr>
            <w:noProof/>
            <w:webHidden/>
          </w:rPr>
          <w:fldChar w:fldCharType="separate"/>
        </w:r>
        <w:r w:rsidR="00C11E2D">
          <w:rPr>
            <w:noProof/>
            <w:webHidden/>
          </w:rPr>
          <w:t>15</w:t>
        </w:r>
        <w:r w:rsidR="00C11E2D">
          <w:rPr>
            <w:noProof/>
            <w:webHidden/>
          </w:rPr>
          <w:fldChar w:fldCharType="end"/>
        </w:r>
      </w:hyperlink>
    </w:p>
    <w:p w:rsidR="00C11E2D" w:rsidRDefault="00C244EC">
      <w:pPr>
        <w:pStyle w:val="TOC2"/>
        <w:tabs>
          <w:tab w:val="right" w:pos="8473"/>
        </w:tabs>
        <w:rPr>
          <w:rFonts w:asciiTheme="minorHAnsi" w:eastAsiaTheme="minorEastAsia" w:hAnsiTheme="minorHAnsi"/>
          <w:noProof/>
          <w:sz w:val="22"/>
          <w:lang w:val="en-GB" w:eastAsia="en-GB"/>
        </w:rPr>
      </w:pPr>
      <w:hyperlink w:anchor="_Toc7376773" w:history="1">
        <w:r w:rsidR="00C11E2D" w:rsidRPr="00913162">
          <w:rPr>
            <w:rStyle w:val="Hyperlink"/>
            <w:noProof/>
          </w:rPr>
          <w:t>2.7 Challenges faced by educators and learners</w:t>
        </w:r>
        <w:r w:rsidR="00C11E2D">
          <w:rPr>
            <w:noProof/>
            <w:webHidden/>
          </w:rPr>
          <w:tab/>
        </w:r>
        <w:r w:rsidR="00C11E2D">
          <w:rPr>
            <w:noProof/>
            <w:webHidden/>
          </w:rPr>
          <w:fldChar w:fldCharType="begin"/>
        </w:r>
        <w:r w:rsidR="00C11E2D">
          <w:rPr>
            <w:noProof/>
            <w:webHidden/>
          </w:rPr>
          <w:instrText xml:space="preserve"> PAGEREF _Toc7376773 \h </w:instrText>
        </w:r>
        <w:r w:rsidR="00C11E2D">
          <w:rPr>
            <w:noProof/>
            <w:webHidden/>
          </w:rPr>
        </w:r>
        <w:r w:rsidR="00C11E2D">
          <w:rPr>
            <w:noProof/>
            <w:webHidden/>
          </w:rPr>
          <w:fldChar w:fldCharType="separate"/>
        </w:r>
        <w:r w:rsidR="00C11E2D">
          <w:rPr>
            <w:noProof/>
            <w:webHidden/>
          </w:rPr>
          <w:t>15</w:t>
        </w:r>
        <w:r w:rsidR="00C11E2D">
          <w:rPr>
            <w:noProof/>
            <w:webHidden/>
          </w:rPr>
          <w:fldChar w:fldCharType="end"/>
        </w:r>
      </w:hyperlink>
    </w:p>
    <w:p w:rsidR="00C11E2D" w:rsidRDefault="00C244EC">
      <w:pPr>
        <w:pStyle w:val="TOC2"/>
        <w:tabs>
          <w:tab w:val="right" w:pos="8473"/>
        </w:tabs>
        <w:rPr>
          <w:rFonts w:asciiTheme="minorHAnsi" w:eastAsiaTheme="minorEastAsia" w:hAnsiTheme="minorHAnsi"/>
          <w:noProof/>
          <w:sz w:val="22"/>
          <w:lang w:val="en-GB" w:eastAsia="en-GB"/>
        </w:rPr>
      </w:pPr>
      <w:hyperlink w:anchor="_Toc7376774" w:history="1">
        <w:r w:rsidR="00C11E2D" w:rsidRPr="00913162">
          <w:rPr>
            <w:rStyle w:val="Hyperlink"/>
            <w:noProof/>
          </w:rPr>
          <w:t>2.8 Barriers to effective outdoor learning.</w:t>
        </w:r>
        <w:r w:rsidR="00C11E2D">
          <w:rPr>
            <w:noProof/>
            <w:webHidden/>
          </w:rPr>
          <w:tab/>
        </w:r>
        <w:r w:rsidR="00C11E2D">
          <w:rPr>
            <w:noProof/>
            <w:webHidden/>
          </w:rPr>
          <w:fldChar w:fldCharType="begin"/>
        </w:r>
        <w:r w:rsidR="00C11E2D">
          <w:rPr>
            <w:noProof/>
            <w:webHidden/>
          </w:rPr>
          <w:instrText xml:space="preserve"> PAGEREF _Toc7376774 \h </w:instrText>
        </w:r>
        <w:r w:rsidR="00C11E2D">
          <w:rPr>
            <w:noProof/>
            <w:webHidden/>
          </w:rPr>
        </w:r>
        <w:r w:rsidR="00C11E2D">
          <w:rPr>
            <w:noProof/>
            <w:webHidden/>
          </w:rPr>
          <w:fldChar w:fldCharType="separate"/>
        </w:r>
        <w:r w:rsidR="00C11E2D">
          <w:rPr>
            <w:noProof/>
            <w:webHidden/>
          </w:rPr>
          <w:t>15</w:t>
        </w:r>
        <w:r w:rsidR="00C11E2D">
          <w:rPr>
            <w:noProof/>
            <w:webHidden/>
          </w:rPr>
          <w:fldChar w:fldCharType="end"/>
        </w:r>
      </w:hyperlink>
    </w:p>
    <w:p w:rsidR="00C11E2D" w:rsidRDefault="00C244EC">
      <w:pPr>
        <w:pStyle w:val="TOC1"/>
        <w:tabs>
          <w:tab w:val="right" w:pos="8473"/>
        </w:tabs>
        <w:rPr>
          <w:rFonts w:asciiTheme="minorHAnsi" w:eastAsiaTheme="minorEastAsia" w:hAnsiTheme="minorHAnsi"/>
          <w:noProof/>
          <w:sz w:val="22"/>
          <w:lang w:val="en-GB" w:eastAsia="en-GB"/>
        </w:rPr>
      </w:pPr>
      <w:hyperlink w:anchor="_Toc7376775" w:history="1">
        <w:r w:rsidR="00C11E2D" w:rsidRPr="00913162">
          <w:rPr>
            <w:rStyle w:val="Hyperlink"/>
            <w:noProof/>
          </w:rPr>
          <w:t>Chapter 3: Methodology and Research Design.</w:t>
        </w:r>
        <w:r w:rsidR="00C11E2D">
          <w:rPr>
            <w:noProof/>
            <w:webHidden/>
          </w:rPr>
          <w:tab/>
        </w:r>
        <w:r w:rsidR="00C11E2D">
          <w:rPr>
            <w:noProof/>
            <w:webHidden/>
          </w:rPr>
          <w:fldChar w:fldCharType="begin"/>
        </w:r>
        <w:r w:rsidR="00C11E2D">
          <w:rPr>
            <w:noProof/>
            <w:webHidden/>
          </w:rPr>
          <w:instrText xml:space="preserve"> PAGEREF _Toc7376775 \h </w:instrText>
        </w:r>
        <w:r w:rsidR="00C11E2D">
          <w:rPr>
            <w:noProof/>
            <w:webHidden/>
          </w:rPr>
        </w:r>
        <w:r w:rsidR="00C11E2D">
          <w:rPr>
            <w:noProof/>
            <w:webHidden/>
          </w:rPr>
          <w:fldChar w:fldCharType="separate"/>
        </w:r>
        <w:r w:rsidR="00C11E2D">
          <w:rPr>
            <w:noProof/>
            <w:webHidden/>
          </w:rPr>
          <w:t>17</w:t>
        </w:r>
        <w:r w:rsidR="00C11E2D">
          <w:rPr>
            <w:noProof/>
            <w:webHidden/>
          </w:rPr>
          <w:fldChar w:fldCharType="end"/>
        </w:r>
      </w:hyperlink>
    </w:p>
    <w:p w:rsidR="00C11E2D" w:rsidRDefault="00C244EC">
      <w:pPr>
        <w:pStyle w:val="TOC2"/>
        <w:tabs>
          <w:tab w:val="right" w:pos="8473"/>
        </w:tabs>
        <w:rPr>
          <w:rFonts w:asciiTheme="minorHAnsi" w:eastAsiaTheme="minorEastAsia" w:hAnsiTheme="minorHAnsi"/>
          <w:noProof/>
          <w:sz w:val="22"/>
          <w:lang w:val="en-GB" w:eastAsia="en-GB"/>
        </w:rPr>
      </w:pPr>
      <w:hyperlink w:anchor="_Toc7376776" w:history="1">
        <w:r w:rsidR="00C11E2D" w:rsidRPr="00913162">
          <w:rPr>
            <w:rStyle w:val="Hyperlink"/>
            <w:noProof/>
          </w:rPr>
          <w:t>3.1 Introduction</w:t>
        </w:r>
        <w:r w:rsidR="00C11E2D">
          <w:rPr>
            <w:noProof/>
            <w:webHidden/>
          </w:rPr>
          <w:tab/>
        </w:r>
        <w:r w:rsidR="00C11E2D">
          <w:rPr>
            <w:noProof/>
            <w:webHidden/>
          </w:rPr>
          <w:fldChar w:fldCharType="begin"/>
        </w:r>
        <w:r w:rsidR="00C11E2D">
          <w:rPr>
            <w:noProof/>
            <w:webHidden/>
          </w:rPr>
          <w:instrText xml:space="preserve"> PAGEREF _Toc7376776 \h </w:instrText>
        </w:r>
        <w:r w:rsidR="00C11E2D">
          <w:rPr>
            <w:noProof/>
            <w:webHidden/>
          </w:rPr>
        </w:r>
        <w:r w:rsidR="00C11E2D">
          <w:rPr>
            <w:noProof/>
            <w:webHidden/>
          </w:rPr>
          <w:fldChar w:fldCharType="separate"/>
        </w:r>
        <w:r w:rsidR="00C11E2D">
          <w:rPr>
            <w:noProof/>
            <w:webHidden/>
          </w:rPr>
          <w:t>17</w:t>
        </w:r>
        <w:r w:rsidR="00C11E2D">
          <w:rPr>
            <w:noProof/>
            <w:webHidden/>
          </w:rPr>
          <w:fldChar w:fldCharType="end"/>
        </w:r>
      </w:hyperlink>
    </w:p>
    <w:p w:rsidR="00C11E2D" w:rsidRDefault="00C244EC">
      <w:pPr>
        <w:pStyle w:val="TOC2"/>
        <w:tabs>
          <w:tab w:val="right" w:pos="8473"/>
        </w:tabs>
        <w:rPr>
          <w:rFonts w:asciiTheme="minorHAnsi" w:eastAsiaTheme="minorEastAsia" w:hAnsiTheme="minorHAnsi"/>
          <w:noProof/>
          <w:sz w:val="22"/>
          <w:lang w:val="en-GB" w:eastAsia="en-GB"/>
        </w:rPr>
      </w:pPr>
      <w:hyperlink w:anchor="_Toc7376777" w:history="1">
        <w:r w:rsidR="00C11E2D" w:rsidRPr="00913162">
          <w:rPr>
            <w:rStyle w:val="Hyperlink"/>
            <w:noProof/>
          </w:rPr>
          <w:t>3.2 Ethics</w:t>
        </w:r>
        <w:r w:rsidR="00C11E2D">
          <w:rPr>
            <w:noProof/>
            <w:webHidden/>
          </w:rPr>
          <w:tab/>
        </w:r>
        <w:r w:rsidR="00C11E2D">
          <w:rPr>
            <w:noProof/>
            <w:webHidden/>
          </w:rPr>
          <w:fldChar w:fldCharType="begin"/>
        </w:r>
        <w:r w:rsidR="00C11E2D">
          <w:rPr>
            <w:noProof/>
            <w:webHidden/>
          </w:rPr>
          <w:instrText xml:space="preserve"> PAGEREF _Toc7376777 \h </w:instrText>
        </w:r>
        <w:r w:rsidR="00C11E2D">
          <w:rPr>
            <w:noProof/>
            <w:webHidden/>
          </w:rPr>
        </w:r>
        <w:r w:rsidR="00C11E2D">
          <w:rPr>
            <w:noProof/>
            <w:webHidden/>
          </w:rPr>
          <w:fldChar w:fldCharType="separate"/>
        </w:r>
        <w:r w:rsidR="00C11E2D">
          <w:rPr>
            <w:noProof/>
            <w:webHidden/>
          </w:rPr>
          <w:t>17</w:t>
        </w:r>
        <w:r w:rsidR="00C11E2D">
          <w:rPr>
            <w:noProof/>
            <w:webHidden/>
          </w:rPr>
          <w:fldChar w:fldCharType="end"/>
        </w:r>
      </w:hyperlink>
    </w:p>
    <w:p w:rsidR="00C11E2D" w:rsidRDefault="00C244EC">
      <w:pPr>
        <w:pStyle w:val="TOC2"/>
        <w:tabs>
          <w:tab w:val="right" w:pos="8473"/>
        </w:tabs>
        <w:rPr>
          <w:rFonts w:asciiTheme="minorHAnsi" w:eastAsiaTheme="minorEastAsia" w:hAnsiTheme="minorHAnsi"/>
          <w:noProof/>
          <w:sz w:val="22"/>
          <w:lang w:val="en-GB" w:eastAsia="en-GB"/>
        </w:rPr>
      </w:pPr>
      <w:hyperlink w:anchor="_Toc7376778" w:history="1">
        <w:r w:rsidR="00C11E2D" w:rsidRPr="00913162">
          <w:rPr>
            <w:rStyle w:val="Hyperlink"/>
            <w:noProof/>
          </w:rPr>
          <w:t>3.3 Population of Interest</w:t>
        </w:r>
        <w:r w:rsidR="00C11E2D">
          <w:rPr>
            <w:noProof/>
            <w:webHidden/>
          </w:rPr>
          <w:tab/>
        </w:r>
        <w:r w:rsidR="00C11E2D">
          <w:rPr>
            <w:noProof/>
            <w:webHidden/>
          </w:rPr>
          <w:fldChar w:fldCharType="begin"/>
        </w:r>
        <w:r w:rsidR="00C11E2D">
          <w:rPr>
            <w:noProof/>
            <w:webHidden/>
          </w:rPr>
          <w:instrText xml:space="preserve"> PAGEREF _Toc7376778 \h </w:instrText>
        </w:r>
        <w:r w:rsidR="00C11E2D">
          <w:rPr>
            <w:noProof/>
            <w:webHidden/>
          </w:rPr>
        </w:r>
        <w:r w:rsidR="00C11E2D">
          <w:rPr>
            <w:noProof/>
            <w:webHidden/>
          </w:rPr>
          <w:fldChar w:fldCharType="separate"/>
        </w:r>
        <w:r w:rsidR="00C11E2D">
          <w:rPr>
            <w:noProof/>
            <w:webHidden/>
          </w:rPr>
          <w:t>18</w:t>
        </w:r>
        <w:r w:rsidR="00C11E2D">
          <w:rPr>
            <w:noProof/>
            <w:webHidden/>
          </w:rPr>
          <w:fldChar w:fldCharType="end"/>
        </w:r>
      </w:hyperlink>
    </w:p>
    <w:p w:rsidR="00C11E2D" w:rsidRDefault="00C244EC">
      <w:pPr>
        <w:pStyle w:val="TOC2"/>
        <w:tabs>
          <w:tab w:val="right" w:pos="8473"/>
        </w:tabs>
        <w:rPr>
          <w:rFonts w:asciiTheme="minorHAnsi" w:eastAsiaTheme="minorEastAsia" w:hAnsiTheme="minorHAnsi"/>
          <w:noProof/>
          <w:sz w:val="22"/>
          <w:lang w:val="en-GB" w:eastAsia="en-GB"/>
        </w:rPr>
      </w:pPr>
      <w:hyperlink w:anchor="_Toc7376779" w:history="1">
        <w:r w:rsidR="00C11E2D" w:rsidRPr="00913162">
          <w:rPr>
            <w:rStyle w:val="Hyperlink"/>
            <w:noProof/>
          </w:rPr>
          <w:t>3.4 Data Collection</w:t>
        </w:r>
        <w:r w:rsidR="00C11E2D">
          <w:rPr>
            <w:noProof/>
            <w:webHidden/>
          </w:rPr>
          <w:tab/>
        </w:r>
        <w:r w:rsidR="00C11E2D">
          <w:rPr>
            <w:noProof/>
            <w:webHidden/>
          </w:rPr>
          <w:fldChar w:fldCharType="begin"/>
        </w:r>
        <w:r w:rsidR="00C11E2D">
          <w:rPr>
            <w:noProof/>
            <w:webHidden/>
          </w:rPr>
          <w:instrText xml:space="preserve"> PAGEREF _Toc7376779 \h </w:instrText>
        </w:r>
        <w:r w:rsidR="00C11E2D">
          <w:rPr>
            <w:noProof/>
            <w:webHidden/>
          </w:rPr>
        </w:r>
        <w:r w:rsidR="00C11E2D">
          <w:rPr>
            <w:noProof/>
            <w:webHidden/>
          </w:rPr>
          <w:fldChar w:fldCharType="separate"/>
        </w:r>
        <w:r w:rsidR="00C11E2D">
          <w:rPr>
            <w:noProof/>
            <w:webHidden/>
          </w:rPr>
          <w:t>18</w:t>
        </w:r>
        <w:r w:rsidR="00C11E2D">
          <w:rPr>
            <w:noProof/>
            <w:webHidden/>
          </w:rPr>
          <w:fldChar w:fldCharType="end"/>
        </w:r>
      </w:hyperlink>
    </w:p>
    <w:p w:rsidR="00C11E2D" w:rsidRDefault="00C244EC">
      <w:pPr>
        <w:pStyle w:val="TOC2"/>
        <w:tabs>
          <w:tab w:val="right" w:pos="8473"/>
        </w:tabs>
        <w:rPr>
          <w:rFonts w:asciiTheme="minorHAnsi" w:eastAsiaTheme="minorEastAsia" w:hAnsiTheme="minorHAnsi"/>
          <w:noProof/>
          <w:sz w:val="22"/>
          <w:lang w:val="en-GB" w:eastAsia="en-GB"/>
        </w:rPr>
      </w:pPr>
      <w:hyperlink w:anchor="_Toc7376780" w:history="1">
        <w:r w:rsidR="00C11E2D" w:rsidRPr="00913162">
          <w:rPr>
            <w:rStyle w:val="Hyperlink"/>
            <w:noProof/>
          </w:rPr>
          <w:t>3.5 Observation</w:t>
        </w:r>
        <w:r w:rsidR="00C11E2D">
          <w:rPr>
            <w:noProof/>
            <w:webHidden/>
          </w:rPr>
          <w:tab/>
        </w:r>
        <w:r w:rsidR="00C11E2D">
          <w:rPr>
            <w:noProof/>
            <w:webHidden/>
          </w:rPr>
          <w:fldChar w:fldCharType="begin"/>
        </w:r>
        <w:r w:rsidR="00C11E2D">
          <w:rPr>
            <w:noProof/>
            <w:webHidden/>
          </w:rPr>
          <w:instrText xml:space="preserve"> PAGEREF _Toc7376780 \h </w:instrText>
        </w:r>
        <w:r w:rsidR="00C11E2D">
          <w:rPr>
            <w:noProof/>
            <w:webHidden/>
          </w:rPr>
        </w:r>
        <w:r w:rsidR="00C11E2D">
          <w:rPr>
            <w:noProof/>
            <w:webHidden/>
          </w:rPr>
          <w:fldChar w:fldCharType="separate"/>
        </w:r>
        <w:r w:rsidR="00C11E2D">
          <w:rPr>
            <w:noProof/>
            <w:webHidden/>
          </w:rPr>
          <w:t>18</w:t>
        </w:r>
        <w:r w:rsidR="00C11E2D">
          <w:rPr>
            <w:noProof/>
            <w:webHidden/>
          </w:rPr>
          <w:fldChar w:fldCharType="end"/>
        </w:r>
      </w:hyperlink>
    </w:p>
    <w:p w:rsidR="00C11E2D" w:rsidRDefault="00C244EC">
      <w:pPr>
        <w:pStyle w:val="TOC2"/>
        <w:tabs>
          <w:tab w:val="right" w:pos="8473"/>
        </w:tabs>
        <w:rPr>
          <w:rFonts w:asciiTheme="minorHAnsi" w:eastAsiaTheme="minorEastAsia" w:hAnsiTheme="minorHAnsi"/>
          <w:noProof/>
          <w:sz w:val="22"/>
          <w:lang w:val="en-GB" w:eastAsia="en-GB"/>
        </w:rPr>
      </w:pPr>
      <w:hyperlink w:anchor="_Toc7376781" w:history="1">
        <w:r w:rsidR="00C11E2D" w:rsidRPr="00913162">
          <w:rPr>
            <w:rStyle w:val="Hyperlink"/>
            <w:noProof/>
          </w:rPr>
          <w:t>3.6 Unstructured Observation</w:t>
        </w:r>
        <w:r w:rsidR="00C11E2D">
          <w:rPr>
            <w:noProof/>
            <w:webHidden/>
          </w:rPr>
          <w:tab/>
        </w:r>
        <w:r w:rsidR="00C11E2D">
          <w:rPr>
            <w:noProof/>
            <w:webHidden/>
          </w:rPr>
          <w:fldChar w:fldCharType="begin"/>
        </w:r>
        <w:r w:rsidR="00C11E2D">
          <w:rPr>
            <w:noProof/>
            <w:webHidden/>
          </w:rPr>
          <w:instrText xml:space="preserve"> PAGEREF _Toc7376781 \h </w:instrText>
        </w:r>
        <w:r w:rsidR="00C11E2D">
          <w:rPr>
            <w:noProof/>
            <w:webHidden/>
          </w:rPr>
        </w:r>
        <w:r w:rsidR="00C11E2D">
          <w:rPr>
            <w:noProof/>
            <w:webHidden/>
          </w:rPr>
          <w:fldChar w:fldCharType="separate"/>
        </w:r>
        <w:r w:rsidR="00C11E2D">
          <w:rPr>
            <w:noProof/>
            <w:webHidden/>
          </w:rPr>
          <w:t>18</w:t>
        </w:r>
        <w:r w:rsidR="00C11E2D">
          <w:rPr>
            <w:noProof/>
            <w:webHidden/>
          </w:rPr>
          <w:fldChar w:fldCharType="end"/>
        </w:r>
      </w:hyperlink>
    </w:p>
    <w:p w:rsidR="00C11E2D" w:rsidRDefault="00C244EC">
      <w:pPr>
        <w:pStyle w:val="TOC2"/>
        <w:tabs>
          <w:tab w:val="right" w:pos="8473"/>
        </w:tabs>
        <w:rPr>
          <w:rFonts w:asciiTheme="minorHAnsi" w:eastAsiaTheme="minorEastAsia" w:hAnsiTheme="minorHAnsi"/>
          <w:noProof/>
          <w:sz w:val="22"/>
          <w:lang w:val="en-GB" w:eastAsia="en-GB"/>
        </w:rPr>
      </w:pPr>
      <w:hyperlink w:anchor="_Toc7376782" w:history="1">
        <w:r w:rsidR="00C11E2D" w:rsidRPr="00913162">
          <w:rPr>
            <w:rStyle w:val="Hyperlink"/>
            <w:noProof/>
          </w:rPr>
          <w:t>3.7 Structured Observation</w:t>
        </w:r>
        <w:r w:rsidR="00C11E2D">
          <w:rPr>
            <w:noProof/>
            <w:webHidden/>
          </w:rPr>
          <w:tab/>
        </w:r>
        <w:r w:rsidR="00C11E2D">
          <w:rPr>
            <w:noProof/>
            <w:webHidden/>
          </w:rPr>
          <w:fldChar w:fldCharType="begin"/>
        </w:r>
        <w:r w:rsidR="00C11E2D">
          <w:rPr>
            <w:noProof/>
            <w:webHidden/>
          </w:rPr>
          <w:instrText xml:space="preserve"> PAGEREF _Toc7376782 \h </w:instrText>
        </w:r>
        <w:r w:rsidR="00C11E2D">
          <w:rPr>
            <w:noProof/>
            <w:webHidden/>
          </w:rPr>
        </w:r>
        <w:r w:rsidR="00C11E2D">
          <w:rPr>
            <w:noProof/>
            <w:webHidden/>
          </w:rPr>
          <w:fldChar w:fldCharType="separate"/>
        </w:r>
        <w:r w:rsidR="00C11E2D">
          <w:rPr>
            <w:noProof/>
            <w:webHidden/>
          </w:rPr>
          <w:t>18</w:t>
        </w:r>
        <w:r w:rsidR="00C11E2D">
          <w:rPr>
            <w:noProof/>
            <w:webHidden/>
          </w:rPr>
          <w:fldChar w:fldCharType="end"/>
        </w:r>
      </w:hyperlink>
    </w:p>
    <w:p w:rsidR="00C11E2D" w:rsidRDefault="00C244EC">
      <w:pPr>
        <w:pStyle w:val="TOC2"/>
        <w:tabs>
          <w:tab w:val="right" w:pos="8473"/>
        </w:tabs>
        <w:rPr>
          <w:rFonts w:asciiTheme="minorHAnsi" w:eastAsiaTheme="minorEastAsia" w:hAnsiTheme="minorHAnsi"/>
          <w:noProof/>
          <w:sz w:val="22"/>
          <w:lang w:val="en-GB" w:eastAsia="en-GB"/>
        </w:rPr>
      </w:pPr>
      <w:hyperlink w:anchor="_Toc7376783" w:history="1">
        <w:r w:rsidR="00C11E2D" w:rsidRPr="00913162">
          <w:rPr>
            <w:rStyle w:val="Hyperlink"/>
            <w:noProof/>
          </w:rPr>
          <w:t>3.8 Advantages and Disadvantages of Observation</w:t>
        </w:r>
        <w:r w:rsidR="00C11E2D">
          <w:rPr>
            <w:noProof/>
            <w:webHidden/>
          </w:rPr>
          <w:tab/>
        </w:r>
        <w:r w:rsidR="00C11E2D">
          <w:rPr>
            <w:noProof/>
            <w:webHidden/>
          </w:rPr>
          <w:fldChar w:fldCharType="begin"/>
        </w:r>
        <w:r w:rsidR="00C11E2D">
          <w:rPr>
            <w:noProof/>
            <w:webHidden/>
          </w:rPr>
          <w:instrText xml:space="preserve"> PAGEREF _Toc7376783 \h </w:instrText>
        </w:r>
        <w:r w:rsidR="00C11E2D">
          <w:rPr>
            <w:noProof/>
            <w:webHidden/>
          </w:rPr>
        </w:r>
        <w:r w:rsidR="00C11E2D">
          <w:rPr>
            <w:noProof/>
            <w:webHidden/>
          </w:rPr>
          <w:fldChar w:fldCharType="separate"/>
        </w:r>
        <w:r w:rsidR="00C11E2D">
          <w:rPr>
            <w:noProof/>
            <w:webHidden/>
          </w:rPr>
          <w:t>19</w:t>
        </w:r>
        <w:r w:rsidR="00C11E2D">
          <w:rPr>
            <w:noProof/>
            <w:webHidden/>
          </w:rPr>
          <w:fldChar w:fldCharType="end"/>
        </w:r>
      </w:hyperlink>
    </w:p>
    <w:p w:rsidR="00C11E2D" w:rsidRDefault="00C244EC">
      <w:pPr>
        <w:pStyle w:val="TOC2"/>
        <w:tabs>
          <w:tab w:val="right" w:pos="8473"/>
        </w:tabs>
        <w:rPr>
          <w:rFonts w:asciiTheme="minorHAnsi" w:eastAsiaTheme="minorEastAsia" w:hAnsiTheme="minorHAnsi"/>
          <w:noProof/>
          <w:sz w:val="22"/>
          <w:lang w:val="en-GB" w:eastAsia="en-GB"/>
        </w:rPr>
      </w:pPr>
      <w:hyperlink w:anchor="_Toc7376784" w:history="1">
        <w:r w:rsidR="00C11E2D" w:rsidRPr="00913162">
          <w:rPr>
            <w:rStyle w:val="Hyperlink"/>
            <w:noProof/>
          </w:rPr>
          <w:t>3.9 Interviews</w:t>
        </w:r>
        <w:r w:rsidR="00C11E2D">
          <w:rPr>
            <w:noProof/>
            <w:webHidden/>
          </w:rPr>
          <w:tab/>
        </w:r>
        <w:r w:rsidR="00C11E2D">
          <w:rPr>
            <w:noProof/>
            <w:webHidden/>
          </w:rPr>
          <w:fldChar w:fldCharType="begin"/>
        </w:r>
        <w:r w:rsidR="00C11E2D">
          <w:rPr>
            <w:noProof/>
            <w:webHidden/>
          </w:rPr>
          <w:instrText xml:space="preserve"> PAGEREF _Toc7376784 \h </w:instrText>
        </w:r>
        <w:r w:rsidR="00C11E2D">
          <w:rPr>
            <w:noProof/>
            <w:webHidden/>
          </w:rPr>
        </w:r>
        <w:r w:rsidR="00C11E2D">
          <w:rPr>
            <w:noProof/>
            <w:webHidden/>
          </w:rPr>
          <w:fldChar w:fldCharType="separate"/>
        </w:r>
        <w:r w:rsidR="00C11E2D">
          <w:rPr>
            <w:noProof/>
            <w:webHidden/>
          </w:rPr>
          <w:t>19</w:t>
        </w:r>
        <w:r w:rsidR="00C11E2D">
          <w:rPr>
            <w:noProof/>
            <w:webHidden/>
          </w:rPr>
          <w:fldChar w:fldCharType="end"/>
        </w:r>
      </w:hyperlink>
    </w:p>
    <w:p w:rsidR="00C11E2D" w:rsidRDefault="00C244EC">
      <w:pPr>
        <w:pStyle w:val="TOC2"/>
        <w:tabs>
          <w:tab w:val="right" w:pos="8473"/>
        </w:tabs>
        <w:rPr>
          <w:rFonts w:asciiTheme="minorHAnsi" w:eastAsiaTheme="minorEastAsia" w:hAnsiTheme="minorHAnsi"/>
          <w:noProof/>
          <w:sz w:val="22"/>
          <w:lang w:val="en-GB" w:eastAsia="en-GB"/>
        </w:rPr>
      </w:pPr>
      <w:hyperlink w:anchor="_Toc7376785" w:history="1">
        <w:r w:rsidR="00C11E2D" w:rsidRPr="00913162">
          <w:rPr>
            <w:rStyle w:val="Hyperlink"/>
            <w:noProof/>
          </w:rPr>
          <w:t>3.10 Questionnaires</w:t>
        </w:r>
        <w:r w:rsidR="00C11E2D">
          <w:rPr>
            <w:noProof/>
            <w:webHidden/>
          </w:rPr>
          <w:tab/>
        </w:r>
        <w:r w:rsidR="00C11E2D">
          <w:rPr>
            <w:noProof/>
            <w:webHidden/>
          </w:rPr>
          <w:fldChar w:fldCharType="begin"/>
        </w:r>
        <w:r w:rsidR="00C11E2D">
          <w:rPr>
            <w:noProof/>
            <w:webHidden/>
          </w:rPr>
          <w:instrText xml:space="preserve"> PAGEREF _Toc7376785 \h </w:instrText>
        </w:r>
        <w:r w:rsidR="00C11E2D">
          <w:rPr>
            <w:noProof/>
            <w:webHidden/>
          </w:rPr>
        </w:r>
        <w:r w:rsidR="00C11E2D">
          <w:rPr>
            <w:noProof/>
            <w:webHidden/>
          </w:rPr>
          <w:fldChar w:fldCharType="separate"/>
        </w:r>
        <w:r w:rsidR="00C11E2D">
          <w:rPr>
            <w:noProof/>
            <w:webHidden/>
          </w:rPr>
          <w:t>19</w:t>
        </w:r>
        <w:r w:rsidR="00C11E2D">
          <w:rPr>
            <w:noProof/>
            <w:webHidden/>
          </w:rPr>
          <w:fldChar w:fldCharType="end"/>
        </w:r>
      </w:hyperlink>
    </w:p>
    <w:p w:rsidR="00C11E2D" w:rsidRDefault="00C244EC">
      <w:pPr>
        <w:pStyle w:val="TOC2"/>
        <w:tabs>
          <w:tab w:val="right" w:pos="8473"/>
        </w:tabs>
        <w:rPr>
          <w:rFonts w:asciiTheme="minorHAnsi" w:eastAsiaTheme="minorEastAsia" w:hAnsiTheme="minorHAnsi"/>
          <w:noProof/>
          <w:sz w:val="22"/>
          <w:lang w:val="en-GB" w:eastAsia="en-GB"/>
        </w:rPr>
      </w:pPr>
      <w:hyperlink w:anchor="_Toc7376786" w:history="1">
        <w:r w:rsidR="00C11E2D" w:rsidRPr="00913162">
          <w:rPr>
            <w:rStyle w:val="Hyperlink"/>
            <w:noProof/>
          </w:rPr>
          <w:t>3.11 Advantages and Disadvantages of Questionnaires</w:t>
        </w:r>
        <w:r w:rsidR="00C11E2D">
          <w:rPr>
            <w:noProof/>
            <w:webHidden/>
          </w:rPr>
          <w:tab/>
        </w:r>
        <w:r w:rsidR="00C11E2D">
          <w:rPr>
            <w:noProof/>
            <w:webHidden/>
          </w:rPr>
          <w:fldChar w:fldCharType="begin"/>
        </w:r>
        <w:r w:rsidR="00C11E2D">
          <w:rPr>
            <w:noProof/>
            <w:webHidden/>
          </w:rPr>
          <w:instrText xml:space="preserve"> PAGEREF _Toc7376786 \h </w:instrText>
        </w:r>
        <w:r w:rsidR="00C11E2D">
          <w:rPr>
            <w:noProof/>
            <w:webHidden/>
          </w:rPr>
        </w:r>
        <w:r w:rsidR="00C11E2D">
          <w:rPr>
            <w:noProof/>
            <w:webHidden/>
          </w:rPr>
          <w:fldChar w:fldCharType="separate"/>
        </w:r>
        <w:r w:rsidR="00C11E2D">
          <w:rPr>
            <w:noProof/>
            <w:webHidden/>
          </w:rPr>
          <w:t>20</w:t>
        </w:r>
        <w:r w:rsidR="00C11E2D">
          <w:rPr>
            <w:noProof/>
            <w:webHidden/>
          </w:rPr>
          <w:fldChar w:fldCharType="end"/>
        </w:r>
      </w:hyperlink>
    </w:p>
    <w:p w:rsidR="00C11E2D" w:rsidRDefault="00C244EC">
      <w:pPr>
        <w:pStyle w:val="TOC2"/>
        <w:tabs>
          <w:tab w:val="right" w:pos="8473"/>
        </w:tabs>
        <w:rPr>
          <w:rFonts w:asciiTheme="minorHAnsi" w:eastAsiaTheme="minorEastAsia" w:hAnsiTheme="minorHAnsi"/>
          <w:noProof/>
          <w:sz w:val="22"/>
          <w:lang w:val="en-GB" w:eastAsia="en-GB"/>
        </w:rPr>
      </w:pPr>
      <w:hyperlink w:anchor="_Toc7376787" w:history="1">
        <w:r w:rsidR="00C11E2D" w:rsidRPr="00913162">
          <w:rPr>
            <w:rStyle w:val="Hyperlink"/>
            <w:noProof/>
          </w:rPr>
          <w:t>3.12 Reflexivity/Researcher Bias</w:t>
        </w:r>
        <w:r w:rsidR="00C11E2D">
          <w:rPr>
            <w:noProof/>
            <w:webHidden/>
          </w:rPr>
          <w:tab/>
        </w:r>
        <w:r w:rsidR="00C11E2D">
          <w:rPr>
            <w:noProof/>
            <w:webHidden/>
          </w:rPr>
          <w:fldChar w:fldCharType="begin"/>
        </w:r>
        <w:r w:rsidR="00C11E2D">
          <w:rPr>
            <w:noProof/>
            <w:webHidden/>
          </w:rPr>
          <w:instrText xml:space="preserve"> PAGEREF _Toc7376787 \h </w:instrText>
        </w:r>
        <w:r w:rsidR="00C11E2D">
          <w:rPr>
            <w:noProof/>
            <w:webHidden/>
          </w:rPr>
        </w:r>
        <w:r w:rsidR="00C11E2D">
          <w:rPr>
            <w:noProof/>
            <w:webHidden/>
          </w:rPr>
          <w:fldChar w:fldCharType="separate"/>
        </w:r>
        <w:r w:rsidR="00C11E2D">
          <w:rPr>
            <w:noProof/>
            <w:webHidden/>
          </w:rPr>
          <w:t>20</w:t>
        </w:r>
        <w:r w:rsidR="00C11E2D">
          <w:rPr>
            <w:noProof/>
            <w:webHidden/>
          </w:rPr>
          <w:fldChar w:fldCharType="end"/>
        </w:r>
      </w:hyperlink>
    </w:p>
    <w:p w:rsidR="00C11E2D" w:rsidRDefault="00C244EC">
      <w:pPr>
        <w:pStyle w:val="TOC2"/>
        <w:tabs>
          <w:tab w:val="right" w:pos="8473"/>
        </w:tabs>
        <w:rPr>
          <w:rFonts w:asciiTheme="minorHAnsi" w:eastAsiaTheme="minorEastAsia" w:hAnsiTheme="minorHAnsi"/>
          <w:noProof/>
          <w:sz w:val="22"/>
          <w:lang w:val="en-GB" w:eastAsia="en-GB"/>
        </w:rPr>
      </w:pPr>
      <w:hyperlink w:anchor="_Toc7376788" w:history="1">
        <w:r w:rsidR="00C11E2D" w:rsidRPr="00913162">
          <w:rPr>
            <w:rStyle w:val="Hyperlink"/>
            <w:noProof/>
          </w:rPr>
          <w:t>3.13 Reliability</w:t>
        </w:r>
        <w:r w:rsidR="00C11E2D">
          <w:rPr>
            <w:noProof/>
            <w:webHidden/>
          </w:rPr>
          <w:tab/>
        </w:r>
        <w:r w:rsidR="00C11E2D">
          <w:rPr>
            <w:noProof/>
            <w:webHidden/>
          </w:rPr>
          <w:fldChar w:fldCharType="begin"/>
        </w:r>
        <w:r w:rsidR="00C11E2D">
          <w:rPr>
            <w:noProof/>
            <w:webHidden/>
          </w:rPr>
          <w:instrText xml:space="preserve"> PAGEREF _Toc7376788 \h </w:instrText>
        </w:r>
        <w:r w:rsidR="00C11E2D">
          <w:rPr>
            <w:noProof/>
            <w:webHidden/>
          </w:rPr>
        </w:r>
        <w:r w:rsidR="00C11E2D">
          <w:rPr>
            <w:noProof/>
            <w:webHidden/>
          </w:rPr>
          <w:fldChar w:fldCharType="separate"/>
        </w:r>
        <w:r w:rsidR="00C11E2D">
          <w:rPr>
            <w:noProof/>
            <w:webHidden/>
          </w:rPr>
          <w:t>21</w:t>
        </w:r>
        <w:r w:rsidR="00C11E2D">
          <w:rPr>
            <w:noProof/>
            <w:webHidden/>
          </w:rPr>
          <w:fldChar w:fldCharType="end"/>
        </w:r>
      </w:hyperlink>
    </w:p>
    <w:p w:rsidR="00C11E2D" w:rsidRDefault="00C244EC">
      <w:pPr>
        <w:pStyle w:val="TOC2"/>
        <w:tabs>
          <w:tab w:val="right" w:pos="8473"/>
        </w:tabs>
        <w:rPr>
          <w:rFonts w:asciiTheme="minorHAnsi" w:eastAsiaTheme="minorEastAsia" w:hAnsiTheme="minorHAnsi"/>
          <w:noProof/>
          <w:sz w:val="22"/>
          <w:lang w:val="en-GB" w:eastAsia="en-GB"/>
        </w:rPr>
      </w:pPr>
      <w:hyperlink w:anchor="_Toc7376789" w:history="1">
        <w:r w:rsidR="00C11E2D" w:rsidRPr="00913162">
          <w:rPr>
            <w:rStyle w:val="Hyperlink"/>
            <w:noProof/>
          </w:rPr>
          <w:t>3.14 Limitations of Study</w:t>
        </w:r>
        <w:r w:rsidR="00C11E2D">
          <w:rPr>
            <w:noProof/>
            <w:webHidden/>
          </w:rPr>
          <w:tab/>
        </w:r>
        <w:r w:rsidR="00C11E2D">
          <w:rPr>
            <w:noProof/>
            <w:webHidden/>
          </w:rPr>
          <w:fldChar w:fldCharType="begin"/>
        </w:r>
        <w:r w:rsidR="00C11E2D">
          <w:rPr>
            <w:noProof/>
            <w:webHidden/>
          </w:rPr>
          <w:instrText xml:space="preserve"> PAGEREF _Toc7376789 \h </w:instrText>
        </w:r>
        <w:r w:rsidR="00C11E2D">
          <w:rPr>
            <w:noProof/>
            <w:webHidden/>
          </w:rPr>
        </w:r>
        <w:r w:rsidR="00C11E2D">
          <w:rPr>
            <w:noProof/>
            <w:webHidden/>
          </w:rPr>
          <w:fldChar w:fldCharType="separate"/>
        </w:r>
        <w:r w:rsidR="00C11E2D">
          <w:rPr>
            <w:noProof/>
            <w:webHidden/>
          </w:rPr>
          <w:t>21</w:t>
        </w:r>
        <w:r w:rsidR="00C11E2D">
          <w:rPr>
            <w:noProof/>
            <w:webHidden/>
          </w:rPr>
          <w:fldChar w:fldCharType="end"/>
        </w:r>
      </w:hyperlink>
    </w:p>
    <w:p w:rsidR="00C11E2D" w:rsidRDefault="00C244EC">
      <w:pPr>
        <w:pStyle w:val="TOC1"/>
        <w:tabs>
          <w:tab w:val="right" w:pos="8473"/>
        </w:tabs>
        <w:rPr>
          <w:rFonts w:asciiTheme="minorHAnsi" w:eastAsiaTheme="minorEastAsia" w:hAnsiTheme="minorHAnsi"/>
          <w:noProof/>
          <w:sz w:val="22"/>
          <w:lang w:val="en-GB" w:eastAsia="en-GB"/>
        </w:rPr>
      </w:pPr>
      <w:hyperlink w:anchor="_Toc7376790" w:history="1">
        <w:r w:rsidR="00C11E2D" w:rsidRPr="00913162">
          <w:rPr>
            <w:rStyle w:val="Hyperlink"/>
            <w:noProof/>
          </w:rPr>
          <w:t>Chapter 4: Results and Discussion.</w:t>
        </w:r>
        <w:r w:rsidR="00C11E2D">
          <w:rPr>
            <w:noProof/>
            <w:webHidden/>
          </w:rPr>
          <w:tab/>
        </w:r>
        <w:r w:rsidR="00C11E2D">
          <w:rPr>
            <w:noProof/>
            <w:webHidden/>
          </w:rPr>
          <w:fldChar w:fldCharType="begin"/>
        </w:r>
        <w:r w:rsidR="00C11E2D">
          <w:rPr>
            <w:noProof/>
            <w:webHidden/>
          </w:rPr>
          <w:instrText xml:space="preserve"> PAGEREF _Toc7376790 \h </w:instrText>
        </w:r>
        <w:r w:rsidR="00C11E2D">
          <w:rPr>
            <w:noProof/>
            <w:webHidden/>
          </w:rPr>
        </w:r>
        <w:r w:rsidR="00C11E2D">
          <w:rPr>
            <w:noProof/>
            <w:webHidden/>
          </w:rPr>
          <w:fldChar w:fldCharType="separate"/>
        </w:r>
        <w:r w:rsidR="00C11E2D">
          <w:rPr>
            <w:noProof/>
            <w:webHidden/>
          </w:rPr>
          <w:t>22</w:t>
        </w:r>
        <w:r w:rsidR="00C11E2D">
          <w:rPr>
            <w:noProof/>
            <w:webHidden/>
          </w:rPr>
          <w:fldChar w:fldCharType="end"/>
        </w:r>
      </w:hyperlink>
    </w:p>
    <w:p w:rsidR="00C11E2D" w:rsidRDefault="00C244EC">
      <w:pPr>
        <w:pStyle w:val="TOC2"/>
        <w:tabs>
          <w:tab w:val="right" w:pos="8473"/>
        </w:tabs>
        <w:rPr>
          <w:rFonts w:asciiTheme="minorHAnsi" w:eastAsiaTheme="minorEastAsia" w:hAnsiTheme="minorHAnsi"/>
          <w:noProof/>
          <w:sz w:val="22"/>
          <w:lang w:val="en-GB" w:eastAsia="en-GB"/>
        </w:rPr>
      </w:pPr>
      <w:hyperlink w:anchor="_Toc7376791" w:history="1">
        <w:r w:rsidR="00C11E2D" w:rsidRPr="00913162">
          <w:rPr>
            <w:rStyle w:val="Hyperlink"/>
            <w:noProof/>
          </w:rPr>
          <w:t>4.1 Aim of Chapter</w:t>
        </w:r>
        <w:r w:rsidR="00C11E2D">
          <w:rPr>
            <w:noProof/>
            <w:webHidden/>
          </w:rPr>
          <w:tab/>
        </w:r>
        <w:r w:rsidR="00C11E2D">
          <w:rPr>
            <w:noProof/>
            <w:webHidden/>
          </w:rPr>
          <w:fldChar w:fldCharType="begin"/>
        </w:r>
        <w:r w:rsidR="00C11E2D">
          <w:rPr>
            <w:noProof/>
            <w:webHidden/>
          </w:rPr>
          <w:instrText xml:space="preserve"> PAGEREF _Toc7376791 \h </w:instrText>
        </w:r>
        <w:r w:rsidR="00C11E2D">
          <w:rPr>
            <w:noProof/>
            <w:webHidden/>
          </w:rPr>
        </w:r>
        <w:r w:rsidR="00C11E2D">
          <w:rPr>
            <w:noProof/>
            <w:webHidden/>
          </w:rPr>
          <w:fldChar w:fldCharType="separate"/>
        </w:r>
        <w:r w:rsidR="00C11E2D">
          <w:rPr>
            <w:noProof/>
            <w:webHidden/>
          </w:rPr>
          <w:t>22</w:t>
        </w:r>
        <w:r w:rsidR="00C11E2D">
          <w:rPr>
            <w:noProof/>
            <w:webHidden/>
          </w:rPr>
          <w:fldChar w:fldCharType="end"/>
        </w:r>
      </w:hyperlink>
    </w:p>
    <w:p w:rsidR="00C11E2D" w:rsidRDefault="00C244EC">
      <w:pPr>
        <w:pStyle w:val="TOC2"/>
        <w:tabs>
          <w:tab w:val="right" w:pos="8473"/>
        </w:tabs>
        <w:rPr>
          <w:rFonts w:asciiTheme="minorHAnsi" w:eastAsiaTheme="minorEastAsia" w:hAnsiTheme="minorHAnsi"/>
          <w:noProof/>
          <w:sz w:val="22"/>
          <w:lang w:val="en-GB" w:eastAsia="en-GB"/>
        </w:rPr>
      </w:pPr>
      <w:hyperlink w:anchor="_Toc7376792" w:history="1">
        <w:r w:rsidR="00C11E2D" w:rsidRPr="00913162">
          <w:rPr>
            <w:rStyle w:val="Hyperlink"/>
            <w:noProof/>
          </w:rPr>
          <w:t>4.2 Questionnaire.</w:t>
        </w:r>
        <w:r w:rsidR="00C11E2D">
          <w:rPr>
            <w:noProof/>
            <w:webHidden/>
          </w:rPr>
          <w:tab/>
        </w:r>
        <w:r w:rsidR="00C11E2D">
          <w:rPr>
            <w:noProof/>
            <w:webHidden/>
          </w:rPr>
          <w:fldChar w:fldCharType="begin"/>
        </w:r>
        <w:r w:rsidR="00C11E2D">
          <w:rPr>
            <w:noProof/>
            <w:webHidden/>
          </w:rPr>
          <w:instrText xml:space="preserve"> PAGEREF _Toc7376792 \h </w:instrText>
        </w:r>
        <w:r w:rsidR="00C11E2D">
          <w:rPr>
            <w:noProof/>
            <w:webHidden/>
          </w:rPr>
        </w:r>
        <w:r w:rsidR="00C11E2D">
          <w:rPr>
            <w:noProof/>
            <w:webHidden/>
          </w:rPr>
          <w:fldChar w:fldCharType="separate"/>
        </w:r>
        <w:r w:rsidR="00C11E2D">
          <w:rPr>
            <w:noProof/>
            <w:webHidden/>
          </w:rPr>
          <w:t>22</w:t>
        </w:r>
        <w:r w:rsidR="00C11E2D">
          <w:rPr>
            <w:noProof/>
            <w:webHidden/>
          </w:rPr>
          <w:fldChar w:fldCharType="end"/>
        </w:r>
      </w:hyperlink>
    </w:p>
    <w:p w:rsidR="00C11E2D" w:rsidRDefault="00C244EC">
      <w:pPr>
        <w:pStyle w:val="TOC2"/>
        <w:tabs>
          <w:tab w:val="right" w:pos="8473"/>
        </w:tabs>
        <w:rPr>
          <w:rFonts w:asciiTheme="minorHAnsi" w:eastAsiaTheme="minorEastAsia" w:hAnsiTheme="minorHAnsi"/>
          <w:noProof/>
          <w:sz w:val="22"/>
          <w:lang w:val="en-GB" w:eastAsia="en-GB"/>
        </w:rPr>
      </w:pPr>
      <w:hyperlink w:anchor="_Toc7376793" w:history="1">
        <w:r w:rsidR="00C11E2D" w:rsidRPr="00913162">
          <w:rPr>
            <w:rStyle w:val="Hyperlink"/>
            <w:noProof/>
          </w:rPr>
          <w:t>4.3 Question 1.</w:t>
        </w:r>
        <w:r w:rsidR="00C11E2D">
          <w:rPr>
            <w:noProof/>
            <w:webHidden/>
          </w:rPr>
          <w:tab/>
        </w:r>
        <w:r w:rsidR="00C11E2D">
          <w:rPr>
            <w:noProof/>
            <w:webHidden/>
          </w:rPr>
          <w:fldChar w:fldCharType="begin"/>
        </w:r>
        <w:r w:rsidR="00C11E2D">
          <w:rPr>
            <w:noProof/>
            <w:webHidden/>
          </w:rPr>
          <w:instrText xml:space="preserve"> PAGEREF _Toc7376793 \h </w:instrText>
        </w:r>
        <w:r w:rsidR="00C11E2D">
          <w:rPr>
            <w:noProof/>
            <w:webHidden/>
          </w:rPr>
        </w:r>
        <w:r w:rsidR="00C11E2D">
          <w:rPr>
            <w:noProof/>
            <w:webHidden/>
          </w:rPr>
          <w:fldChar w:fldCharType="separate"/>
        </w:r>
        <w:r w:rsidR="00C11E2D">
          <w:rPr>
            <w:noProof/>
            <w:webHidden/>
          </w:rPr>
          <w:t>22</w:t>
        </w:r>
        <w:r w:rsidR="00C11E2D">
          <w:rPr>
            <w:noProof/>
            <w:webHidden/>
          </w:rPr>
          <w:fldChar w:fldCharType="end"/>
        </w:r>
      </w:hyperlink>
    </w:p>
    <w:p w:rsidR="00C11E2D" w:rsidRDefault="00C244EC">
      <w:pPr>
        <w:pStyle w:val="TOC2"/>
        <w:tabs>
          <w:tab w:val="right" w:pos="8473"/>
        </w:tabs>
        <w:rPr>
          <w:rFonts w:asciiTheme="minorHAnsi" w:eastAsiaTheme="minorEastAsia" w:hAnsiTheme="minorHAnsi"/>
          <w:noProof/>
          <w:sz w:val="22"/>
          <w:lang w:val="en-GB" w:eastAsia="en-GB"/>
        </w:rPr>
      </w:pPr>
      <w:hyperlink w:anchor="_Toc7376794" w:history="1">
        <w:r w:rsidR="00C11E2D" w:rsidRPr="00913162">
          <w:rPr>
            <w:rStyle w:val="Hyperlink"/>
            <w:noProof/>
          </w:rPr>
          <w:t>4.4 Question 2.</w:t>
        </w:r>
        <w:r w:rsidR="00C11E2D">
          <w:rPr>
            <w:noProof/>
            <w:webHidden/>
          </w:rPr>
          <w:tab/>
        </w:r>
        <w:r w:rsidR="00C11E2D">
          <w:rPr>
            <w:noProof/>
            <w:webHidden/>
          </w:rPr>
          <w:fldChar w:fldCharType="begin"/>
        </w:r>
        <w:r w:rsidR="00C11E2D">
          <w:rPr>
            <w:noProof/>
            <w:webHidden/>
          </w:rPr>
          <w:instrText xml:space="preserve"> PAGEREF _Toc7376794 \h </w:instrText>
        </w:r>
        <w:r w:rsidR="00C11E2D">
          <w:rPr>
            <w:noProof/>
            <w:webHidden/>
          </w:rPr>
        </w:r>
        <w:r w:rsidR="00C11E2D">
          <w:rPr>
            <w:noProof/>
            <w:webHidden/>
          </w:rPr>
          <w:fldChar w:fldCharType="separate"/>
        </w:r>
        <w:r w:rsidR="00C11E2D">
          <w:rPr>
            <w:noProof/>
            <w:webHidden/>
          </w:rPr>
          <w:t>23</w:t>
        </w:r>
        <w:r w:rsidR="00C11E2D">
          <w:rPr>
            <w:noProof/>
            <w:webHidden/>
          </w:rPr>
          <w:fldChar w:fldCharType="end"/>
        </w:r>
      </w:hyperlink>
    </w:p>
    <w:p w:rsidR="00C11E2D" w:rsidRDefault="00C244EC">
      <w:pPr>
        <w:pStyle w:val="TOC2"/>
        <w:tabs>
          <w:tab w:val="right" w:pos="8473"/>
        </w:tabs>
        <w:rPr>
          <w:rFonts w:asciiTheme="minorHAnsi" w:eastAsiaTheme="minorEastAsia" w:hAnsiTheme="minorHAnsi"/>
          <w:noProof/>
          <w:sz w:val="22"/>
          <w:lang w:val="en-GB" w:eastAsia="en-GB"/>
        </w:rPr>
      </w:pPr>
      <w:hyperlink w:anchor="_Toc7376795" w:history="1">
        <w:r w:rsidR="00C11E2D" w:rsidRPr="00913162">
          <w:rPr>
            <w:rStyle w:val="Hyperlink"/>
            <w:noProof/>
          </w:rPr>
          <w:t>4.5 Question 3.</w:t>
        </w:r>
        <w:r w:rsidR="00C11E2D">
          <w:rPr>
            <w:noProof/>
            <w:webHidden/>
          </w:rPr>
          <w:tab/>
        </w:r>
        <w:r w:rsidR="00C11E2D">
          <w:rPr>
            <w:noProof/>
            <w:webHidden/>
          </w:rPr>
          <w:fldChar w:fldCharType="begin"/>
        </w:r>
        <w:r w:rsidR="00C11E2D">
          <w:rPr>
            <w:noProof/>
            <w:webHidden/>
          </w:rPr>
          <w:instrText xml:space="preserve"> PAGEREF _Toc7376795 \h </w:instrText>
        </w:r>
        <w:r w:rsidR="00C11E2D">
          <w:rPr>
            <w:noProof/>
            <w:webHidden/>
          </w:rPr>
        </w:r>
        <w:r w:rsidR="00C11E2D">
          <w:rPr>
            <w:noProof/>
            <w:webHidden/>
          </w:rPr>
          <w:fldChar w:fldCharType="separate"/>
        </w:r>
        <w:r w:rsidR="00C11E2D">
          <w:rPr>
            <w:noProof/>
            <w:webHidden/>
          </w:rPr>
          <w:t>24</w:t>
        </w:r>
        <w:r w:rsidR="00C11E2D">
          <w:rPr>
            <w:noProof/>
            <w:webHidden/>
          </w:rPr>
          <w:fldChar w:fldCharType="end"/>
        </w:r>
      </w:hyperlink>
    </w:p>
    <w:p w:rsidR="00C11E2D" w:rsidRDefault="00C244EC">
      <w:pPr>
        <w:pStyle w:val="TOC2"/>
        <w:tabs>
          <w:tab w:val="right" w:pos="8473"/>
        </w:tabs>
        <w:rPr>
          <w:rFonts w:asciiTheme="minorHAnsi" w:eastAsiaTheme="minorEastAsia" w:hAnsiTheme="minorHAnsi"/>
          <w:noProof/>
          <w:sz w:val="22"/>
          <w:lang w:val="en-GB" w:eastAsia="en-GB"/>
        </w:rPr>
      </w:pPr>
      <w:hyperlink w:anchor="_Toc7376796" w:history="1">
        <w:r w:rsidR="00C11E2D" w:rsidRPr="00913162">
          <w:rPr>
            <w:rStyle w:val="Hyperlink"/>
            <w:noProof/>
          </w:rPr>
          <w:t>4.6 Question 4.</w:t>
        </w:r>
        <w:r w:rsidR="00C11E2D">
          <w:rPr>
            <w:noProof/>
            <w:webHidden/>
          </w:rPr>
          <w:tab/>
        </w:r>
        <w:r w:rsidR="00C11E2D">
          <w:rPr>
            <w:noProof/>
            <w:webHidden/>
          </w:rPr>
          <w:fldChar w:fldCharType="begin"/>
        </w:r>
        <w:r w:rsidR="00C11E2D">
          <w:rPr>
            <w:noProof/>
            <w:webHidden/>
          </w:rPr>
          <w:instrText xml:space="preserve"> PAGEREF _Toc7376796 \h </w:instrText>
        </w:r>
        <w:r w:rsidR="00C11E2D">
          <w:rPr>
            <w:noProof/>
            <w:webHidden/>
          </w:rPr>
        </w:r>
        <w:r w:rsidR="00C11E2D">
          <w:rPr>
            <w:noProof/>
            <w:webHidden/>
          </w:rPr>
          <w:fldChar w:fldCharType="separate"/>
        </w:r>
        <w:r w:rsidR="00C11E2D">
          <w:rPr>
            <w:noProof/>
            <w:webHidden/>
          </w:rPr>
          <w:t>26</w:t>
        </w:r>
        <w:r w:rsidR="00C11E2D">
          <w:rPr>
            <w:noProof/>
            <w:webHidden/>
          </w:rPr>
          <w:fldChar w:fldCharType="end"/>
        </w:r>
      </w:hyperlink>
    </w:p>
    <w:p w:rsidR="00C11E2D" w:rsidRDefault="00C244EC">
      <w:pPr>
        <w:pStyle w:val="TOC2"/>
        <w:tabs>
          <w:tab w:val="right" w:pos="8473"/>
        </w:tabs>
        <w:rPr>
          <w:rFonts w:asciiTheme="minorHAnsi" w:eastAsiaTheme="minorEastAsia" w:hAnsiTheme="minorHAnsi"/>
          <w:noProof/>
          <w:sz w:val="22"/>
          <w:lang w:val="en-GB" w:eastAsia="en-GB"/>
        </w:rPr>
      </w:pPr>
      <w:hyperlink w:anchor="_Toc7376797" w:history="1">
        <w:r w:rsidR="00C11E2D" w:rsidRPr="00913162">
          <w:rPr>
            <w:rStyle w:val="Hyperlink"/>
            <w:noProof/>
          </w:rPr>
          <w:t>4.7 Question 5.</w:t>
        </w:r>
        <w:r w:rsidR="00C11E2D">
          <w:rPr>
            <w:noProof/>
            <w:webHidden/>
          </w:rPr>
          <w:tab/>
        </w:r>
        <w:r w:rsidR="00C11E2D">
          <w:rPr>
            <w:noProof/>
            <w:webHidden/>
          </w:rPr>
          <w:fldChar w:fldCharType="begin"/>
        </w:r>
        <w:r w:rsidR="00C11E2D">
          <w:rPr>
            <w:noProof/>
            <w:webHidden/>
          </w:rPr>
          <w:instrText xml:space="preserve"> PAGEREF _Toc7376797 \h </w:instrText>
        </w:r>
        <w:r w:rsidR="00C11E2D">
          <w:rPr>
            <w:noProof/>
            <w:webHidden/>
          </w:rPr>
        </w:r>
        <w:r w:rsidR="00C11E2D">
          <w:rPr>
            <w:noProof/>
            <w:webHidden/>
          </w:rPr>
          <w:fldChar w:fldCharType="separate"/>
        </w:r>
        <w:r w:rsidR="00C11E2D">
          <w:rPr>
            <w:noProof/>
            <w:webHidden/>
          </w:rPr>
          <w:t>27</w:t>
        </w:r>
        <w:r w:rsidR="00C11E2D">
          <w:rPr>
            <w:noProof/>
            <w:webHidden/>
          </w:rPr>
          <w:fldChar w:fldCharType="end"/>
        </w:r>
      </w:hyperlink>
    </w:p>
    <w:p w:rsidR="00C11E2D" w:rsidRDefault="00C244EC">
      <w:pPr>
        <w:pStyle w:val="TOC2"/>
        <w:tabs>
          <w:tab w:val="right" w:pos="8473"/>
        </w:tabs>
        <w:rPr>
          <w:rFonts w:asciiTheme="minorHAnsi" w:eastAsiaTheme="minorEastAsia" w:hAnsiTheme="minorHAnsi"/>
          <w:noProof/>
          <w:sz w:val="22"/>
          <w:lang w:val="en-GB" w:eastAsia="en-GB"/>
        </w:rPr>
      </w:pPr>
      <w:hyperlink w:anchor="_Toc7376798" w:history="1">
        <w:r w:rsidR="00C11E2D" w:rsidRPr="00913162">
          <w:rPr>
            <w:rStyle w:val="Hyperlink"/>
            <w:noProof/>
          </w:rPr>
          <w:t>4.8 Question 6</w:t>
        </w:r>
        <w:r w:rsidR="00C11E2D">
          <w:rPr>
            <w:noProof/>
            <w:webHidden/>
          </w:rPr>
          <w:tab/>
        </w:r>
        <w:r w:rsidR="00C11E2D">
          <w:rPr>
            <w:noProof/>
            <w:webHidden/>
          </w:rPr>
          <w:fldChar w:fldCharType="begin"/>
        </w:r>
        <w:r w:rsidR="00C11E2D">
          <w:rPr>
            <w:noProof/>
            <w:webHidden/>
          </w:rPr>
          <w:instrText xml:space="preserve"> PAGEREF _Toc7376798 \h </w:instrText>
        </w:r>
        <w:r w:rsidR="00C11E2D">
          <w:rPr>
            <w:noProof/>
            <w:webHidden/>
          </w:rPr>
        </w:r>
        <w:r w:rsidR="00C11E2D">
          <w:rPr>
            <w:noProof/>
            <w:webHidden/>
          </w:rPr>
          <w:fldChar w:fldCharType="separate"/>
        </w:r>
        <w:r w:rsidR="00C11E2D">
          <w:rPr>
            <w:noProof/>
            <w:webHidden/>
          </w:rPr>
          <w:t>28</w:t>
        </w:r>
        <w:r w:rsidR="00C11E2D">
          <w:rPr>
            <w:noProof/>
            <w:webHidden/>
          </w:rPr>
          <w:fldChar w:fldCharType="end"/>
        </w:r>
      </w:hyperlink>
    </w:p>
    <w:p w:rsidR="00C11E2D" w:rsidRDefault="00C244EC">
      <w:pPr>
        <w:pStyle w:val="TOC2"/>
        <w:tabs>
          <w:tab w:val="right" w:pos="8473"/>
        </w:tabs>
        <w:rPr>
          <w:rFonts w:asciiTheme="minorHAnsi" w:eastAsiaTheme="minorEastAsia" w:hAnsiTheme="minorHAnsi"/>
          <w:noProof/>
          <w:sz w:val="22"/>
          <w:lang w:val="en-GB" w:eastAsia="en-GB"/>
        </w:rPr>
      </w:pPr>
      <w:hyperlink w:anchor="_Toc7376799" w:history="1">
        <w:r w:rsidR="00C11E2D" w:rsidRPr="00913162">
          <w:rPr>
            <w:rStyle w:val="Hyperlink"/>
            <w:noProof/>
          </w:rPr>
          <w:t>4.9 Question 7.</w:t>
        </w:r>
        <w:r w:rsidR="00C11E2D">
          <w:rPr>
            <w:noProof/>
            <w:webHidden/>
          </w:rPr>
          <w:tab/>
        </w:r>
        <w:r w:rsidR="00C11E2D">
          <w:rPr>
            <w:noProof/>
            <w:webHidden/>
          </w:rPr>
          <w:fldChar w:fldCharType="begin"/>
        </w:r>
        <w:r w:rsidR="00C11E2D">
          <w:rPr>
            <w:noProof/>
            <w:webHidden/>
          </w:rPr>
          <w:instrText xml:space="preserve"> PAGEREF _Toc7376799 \h </w:instrText>
        </w:r>
        <w:r w:rsidR="00C11E2D">
          <w:rPr>
            <w:noProof/>
            <w:webHidden/>
          </w:rPr>
        </w:r>
        <w:r w:rsidR="00C11E2D">
          <w:rPr>
            <w:noProof/>
            <w:webHidden/>
          </w:rPr>
          <w:fldChar w:fldCharType="separate"/>
        </w:r>
        <w:r w:rsidR="00C11E2D">
          <w:rPr>
            <w:noProof/>
            <w:webHidden/>
          </w:rPr>
          <w:t>28</w:t>
        </w:r>
        <w:r w:rsidR="00C11E2D">
          <w:rPr>
            <w:noProof/>
            <w:webHidden/>
          </w:rPr>
          <w:fldChar w:fldCharType="end"/>
        </w:r>
      </w:hyperlink>
    </w:p>
    <w:p w:rsidR="00C11E2D" w:rsidRDefault="00C244EC">
      <w:pPr>
        <w:pStyle w:val="TOC2"/>
        <w:tabs>
          <w:tab w:val="right" w:pos="8473"/>
        </w:tabs>
        <w:rPr>
          <w:rFonts w:asciiTheme="minorHAnsi" w:eastAsiaTheme="minorEastAsia" w:hAnsiTheme="minorHAnsi"/>
          <w:noProof/>
          <w:sz w:val="22"/>
          <w:lang w:val="en-GB" w:eastAsia="en-GB"/>
        </w:rPr>
      </w:pPr>
      <w:hyperlink w:anchor="_Toc7376800" w:history="1">
        <w:r w:rsidR="00C11E2D" w:rsidRPr="00913162">
          <w:rPr>
            <w:rStyle w:val="Hyperlink"/>
            <w:noProof/>
          </w:rPr>
          <w:t>4.10 Question 8</w:t>
        </w:r>
        <w:r w:rsidR="00C11E2D">
          <w:rPr>
            <w:noProof/>
            <w:webHidden/>
          </w:rPr>
          <w:tab/>
        </w:r>
        <w:r w:rsidR="00C11E2D">
          <w:rPr>
            <w:noProof/>
            <w:webHidden/>
          </w:rPr>
          <w:fldChar w:fldCharType="begin"/>
        </w:r>
        <w:r w:rsidR="00C11E2D">
          <w:rPr>
            <w:noProof/>
            <w:webHidden/>
          </w:rPr>
          <w:instrText xml:space="preserve"> PAGEREF _Toc7376800 \h </w:instrText>
        </w:r>
        <w:r w:rsidR="00C11E2D">
          <w:rPr>
            <w:noProof/>
            <w:webHidden/>
          </w:rPr>
        </w:r>
        <w:r w:rsidR="00C11E2D">
          <w:rPr>
            <w:noProof/>
            <w:webHidden/>
          </w:rPr>
          <w:fldChar w:fldCharType="separate"/>
        </w:r>
        <w:r w:rsidR="00C11E2D">
          <w:rPr>
            <w:noProof/>
            <w:webHidden/>
          </w:rPr>
          <w:t>29</w:t>
        </w:r>
        <w:r w:rsidR="00C11E2D">
          <w:rPr>
            <w:noProof/>
            <w:webHidden/>
          </w:rPr>
          <w:fldChar w:fldCharType="end"/>
        </w:r>
      </w:hyperlink>
    </w:p>
    <w:p w:rsidR="00C11E2D" w:rsidRDefault="00C244EC">
      <w:pPr>
        <w:pStyle w:val="TOC2"/>
        <w:tabs>
          <w:tab w:val="right" w:pos="8473"/>
        </w:tabs>
        <w:rPr>
          <w:rFonts w:asciiTheme="minorHAnsi" w:eastAsiaTheme="minorEastAsia" w:hAnsiTheme="minorHAnsi"/>
          <w:noProof/>
          <w:sz w:val="22"/>
          <w:lang w:val="en-GB" w:eastAsia="en-GB"/>
        </w:rPr>
      </w:pPr>
      <w:hyperlink w:anchor="_Toc7376801" w:history="1">
        <w:r w:rsidR="00C11E2D" w:rsidRPr="00913162">
          <w:rPr>
            <w:rStyle w:val="Hyperlink"/>
            <w:noProof/>
          </w:rPr>
          <w:t>4.11 Question 9.</w:t>
        </w:r>
        <w:r w:rsidR="00C11E2D">
          <w:rPr>
            <w:noProof/>
            <w:webHidden/>
          </w:rPr>
          <w:tab/>
        </w:r>
        <w:r w:rsidR="00C11E2D">
          <w:rPr>
            <w:noProof/>
            <w:webHidden/>
          </w:rPr>
          <w:fldChar w:fldCharType="begin"/>
        </w:r>
        <w:r w:rsidR="00C11E2D">
          <w:rPr>
            <w:noProof/>
            <w:webHidden/>
          </w:rPr>
          <w:instrText xml:space="preserve"> PAGEREF _Toc7376801 \h </w:instrText>
        </w:r>
        <w:r w:rsidR="00C11E2D">
          <w:rPr>
            <w:noProof/>
            <w:webHidden/>
          </w:rPr>
        </w:r>
        <w:r w:rsidR="00C11E2D">
          <w:rPr>
            <w:noProof/>
            <w:webHidden/>
          </w:rPr>
          <w:fldChar w:fldCharType="separate"/>
        </w:r>
        <w:r w:rsidR="00C11E2D">
          <w:rPr>
            <w:noProof/>
            <w:webHidden/>
          </w:rPr>
          <w:t>30</w:t>
        </w:r>
        <w:r w:rsidR="00C11E2D">
          <w:rPr>
            <w:noProof/>
            <w:webHidden/>
          </w:rPr>
          <w:fldChar w:fldCharType="end"/>
        </w:r>
      </w:hyperlink>
    </w:p>
    <w:p w:rsidR="00C11E2D" w:rsidRDefault="00C244EC">
      <w:pPr>
        <w:pStyle w:val="TOC2"/>
        <w:tabs>
          <w:tab w:val="right" w:pos="8473"/>
        </w:tabs>
        <w:rPr>
          <w:rFonts w:asciiTheme="minorHAnsi" w:eastAsiaTheme="minorEastAsia" w:hAnsiTheme="minorHAnsi"/>
          <w:noProof/>
          <w:sz w:val="22"/>
          <w:lang w:val="en-GB" w:eastAsia="en-GB"/>
        </w:rPr>
      </w:pPr>
      <w:hyperlink w:anchor="_Toc7376802" w:history="1">
        <w:r w:rsidR="00C11E2D" w:rsidRPr="00913162">
          <w:rPr>
            <w:rStyle w:val="Hyperlink"/>
            <w:noProof/>
          </w:rPr>
          <w:t>4.12 Question 10</w:t>
        </w:r>
        <w:r w:rsidR="00C11E2D">
          <w:rPr>
            <w:noProof/>
            <w:webHidden/>
          </w:rPr>
          <w:tab/>
        </w:r>
        <w:r w:rsidR="00C11E2D">
          <w:rPr>
            <w:noProof/>
            <w:webHidden/>
          </w:rPr>
          <w:fldChar w:fldCharType="begin"/>
        </w:r>
        <w:r w:rsidR="00C11E2D">
          <w:rPr>
            <w:noProof/>
            <w:webHidden/>
          </w:rPr>
          <w:instrText xml:space="preserve"> PAGEREF _Toc7376802 \h </w:instrText>
        </w:r>
        <w:r w:rsidR="00C11E2D">
          <w:rPr>
            <w:noProof/>
            <w:webHidden/>
          </w:rPr>
        </w:r>
        <w:r w:rsidR="00C11E2D">
          <w:rPr>
            <w:noProof/>
            <w:webHidden/>
          </w:rPr>
          <w:fldChar w:fldCharType="separate"/>
        </w:r>
        <w:r w:rsidR="00C11E2D">
          <w:rPr>
            <w:noProof/>
            <w:webHidden/>
          </w:rPr>
          <w:t>30</w:t>
        </w:r>
        <w:r w:rsidR="00C11E2D">
          <w:rPr>
            <w:noProof/>
            <w:webHidden/>
          </w:rPr>
          <w:fldChar w:fldCharType="end"/>
        </w:r>
      </w:hyperlink>
    </w:p>
    <w:p w:rsidR="00C11E2D" w:rsidRDefault="00C244EC">
      <w:pPr>
        <w:pStyle w:val="TOC2"/>
        <w:tabs>
          <w:tab w:val="right" w:pos="8473"/>
        </w:tabs>
        <w:rPr>
          <w:rFonts w:asciiTheme="minorHAnsi" w:eastAsiaTheme="minorEastAsia" w:hAnsiTheme="minorHAnsi"/>
          <w:noProof/>
          <w:sz w:val="22"/>
          <w:lang w:val="en-GB" w:eastAsia="en-GB"/>
        </w:rPr>
      </w:pPr>
      <w:hyperlink w:anchor="_Toc7376803" w:history="1">
        <w:r w:rsidR="00C11E2D" w:rsidRPr="00913162">
          <w:rPr>
            <w:rStyle w:val="Hyperlink"/>
            <w:noProof/>
          </w:rPr>
          <w:t>4.13 Interview with Forest and Coastal School Co-ordinator and Head of Foundation Phase</w:t>
        </w:r>
        <w:r w:rsidR="00C11E2D">
          <w:rPr>
            <w:noProof/>
            <w:webHidden/>
          </w:rPr>
          <w:tab/>
        </w:r>
        <w:r w:rsidR="00C11E2D">
          <w:rPr>
            <w:noProof/>
            <w:webHidden/>
          </w:rPr>
          <w:fldChar w:fldCharType="begin"/>
        </w:r>
        <w:r w:rsidR="00C11E2D">
          <w:rPr>
            <w:noProof/>
            <w:webHidden/>
          </w:rPr>
          <w:instrText xml:space="preserve"> PAGEREF _Toc7376803 \h </w:instrText>
        </w:r>
        <w:r w:rsidR="00C11E2D">
          <w:rPr>
            <w:noProof/>
            <w:webHidden/>
          </w:rPr>
        </w:r>
        <w:r w:rsidR="00C11E2D">
          <w:rPr>
            <w:noProof/>
            <w:webHidden/>
          </w:rPr>
          <w:fldChar w:fldCharType="separate"/>
        </w:r>
        <w:r w:rsidR="00C11E2D">
          <w:rPr>
            <w:noProof/>
            <w:webHidden/>
          </w:rPr>
          <w:t>31</w:t>
        </w:r>
        <w:r w:rsidR="00C11E2D">
          <w:rPr>
            <w:noProof/>
            <w:webHidden/>
          </w:rPr>
          <w:fldChar w:fldCharType="end"/>
        </w:r>
      </w:hyperlink>
    </w:p>
    <w:p w:rsidR="00C11E2D" w:rsidRDefault="00C244EC">
      <w:pPr>
        <w:pStyle w:val="TOC2"/>
        <w:tabs>
          <w:tab w:val="right" w:pos="8473"/>
        </w:tabs>
        <w:rPr>
          <w:rFonts w:asciiTheme="minorHAnsi" w:eastAsiaTheme="minorEastAsia" w:hAnsiTheme="minorHAnsi"/>
          <w:noProof/>
          <w:sz w:val="22"/>
          <w:lang w:val="en-GB" w:eastAsia="en-GB"/>
        </w:rPr>
      </w:pPr>
      <w:hyperlink w:anchor="_Toc7376804" w:history="1">
        <w:r w:rsidR="00C11E2D" w:rsidRPr="00913162">
          <w:rPr>
            <w:rStyle w:val="Hyperlink"/>
            <w:noProof/>
          </w:rPr>
          <w:t>(See Appendix 9)</w:t>
        </w:r>
        <w:r w:rsidR="00C11E2D">
          <w:rPr>
            <w:noProof/>
            <w:webHidden/>
          </w:rPr>
          <w:tab/>
        </w:r>
        <w:r w:rsidR="00C11E2D">
          <w:rPr>
            <w:noProof/>
            <w:webHidden/>
          </w:rPr>
          <w:fldChar w:fldCharType="begin"/>
        </w:r>
        <w:r w:rsidR="00C11E2D">
          <w:rPr>
            <w:noProof/>
            <w:webHidden/>
          </w:rPr>
          <w:instrText xml:space="preserve"> PAGEREF _Toc7376804 \h </w:instrText>
        </w:r>
        <w:r w:rsidR="00C11E2D">
          <w:rPr>
            <w:noProof/>
            <w:webHidden/>
          </w:rPr>
        </w:r>
        <w:r w:rsidR="00C11E2D">
          <w:rPr>
            <w:noProof/>
            <w:webHidden/>
          </w:rPr>
          <w:fldChar w:fldCharType="separate"/>
        </w:r>
        <w:r w:rsidR="00C11E2D">
          <w:rPr>
            <w:noProof/>
            <w:webHidden/>
          </w:rPr>
          <w:t>31</w:t>
        </w:r>
        <w:r w:rsidR="00C11E2D">
          <w:rPr>
            <w:noProof/>
            <w:webHidden/>
          </w:rPr>
          <w:fldChar w:fldCharType="end"/>
        </w:r>
      </w:hyperlink>
    </w:p>
    <w:p w:rsidR="00C11E2D" w:rsidRDefault="00C244EC">
      <w:pPr>
        <w:pStyle w:val="TOC2"/>
        <w:tabs>
          <w:tab w:val="right" w:pos="8473"/>
        </w:tabs>
        <w:rPr>
          <w:rFonts w:asciiTheme="minorHAnsi" w:eastAsiaTheme="minorEastAsia" w:hAnsiTheme="minorHAnsi"/>
          <w:noProof/>
          <w:sz w:val="22"/>
          <w:lang w:val="en-GB" w:eastAsia="en-GB"/>
        </w:rPr>
      </w:pPr>
      <w:hyperlink w:anchor="_Toc7376805" w:history="1">
        <w:r w:rsidR="00C11E2D" w:rsidRPr="00913162">
          <w:rPr>
            <w:rStyle w:val="Hyperlink"/>
            <w:noProof/>
          </w:rPr>
          <w:t>4.14 Question 1</w:t>
        </w:r>
        <w:r w:rsidR="00C11E2D">
          <w:rPr>
            <w:noProof/>
            <w:webHidden/>
          </w:rPr>
          <w:tab/>
        </w:r>
        <w:r w:rsidR="00C11E2D">
          <w:rPr>
            <w:noProof/>
            <w:webHidden/>
          </w:rPr>
          <w:fldChar w:fldCharType="begin"/>
        </w:r>
        <w:r w:rsidR="00C11E2D">
          <w:rPr>
            <w:noProof/>
            <w:webHidden/>
          </w:rPr>
          <w:instrText xml:space="preserve"> PAGEREF _Toc7376805 \h </w:instrText>
        </w:r>
        <w:r w:rsidR="00C11E2D">
          <w:rPr>
            <w:noProof/>
            <w:webHidden/>
          </w:rPr>
        </w:r>
        <w:r w:rsidR="00C11E2D">
          <w:rPr>
            <w:noProof/>
            <w:webHidden/>
          </w:rPr>
          <w:fldChar w:fldCharType="separate"/>
        </w:r>
        <w:r w:rsidR="00C11E2D">
          <w:rPr>
            <w:noProof/>
            <w:webHidden/>
          </w:rPr>
          <w:t>31</w:t>
        </w:r>
        <w:r w:rsidR="00C11E2D">
          <w:rPr>
            <w:noProof/>
            <w:webHidden/>
          </w:rPr>
          <w:fldChar w:fldCharType="end"/>
        </w:r>
      </w:hyperlink>
    </w:p>
    <w:p w:rsidR="00C11E2D" w:rsidRDefault="00C244EC">
      <w:pPr>
        <w:pStyle w:val="TOC2"/>
        <w:tabs>
          <w:tab w:val="right" w:pos="8473"/>
        </w:tabs>
        <w:rPr>
          <w:rFonts w:asciiTheme="minorHAnsi" w:eastAsiaTheme="minorEastAsia" w:hAnsiTheme="minorHAnsi"/>
          <w:noProof/>
          <w:sz w:val="22"/>
          <w:lang w:val="en-GB" w:eastAsia="en-GB"/>
        </w:rPr>
      </w:pPr>
      <w:hyperlink w:anchor="_Toc7376806" w:history="1">
        <w:r w:rsidR="00C11E2D" w:rsidRPr="00913162">
          <w:rPr>
            <w:rStyle w:val="Hyperlink"/>
            <w:noProof/>
          </w:rPr>
          <w:t>4.15 Question 2.</w:t>
        </w:r>
        <w:r w:rsidR="00C11E2D">
          <w:rPr>
            <w:noProof/>
            <w:webHidden/>
          </w:rPr>
          <w:tab/>
        </w:r>
        <w:r w:rsidR="00C11E2D">
          <w:rPr>
            <w:noProof/>
            <w:webHidden/>
          </w:rPr>
          <w:fldChar w:fldCharType="begin"/>
        </w:r>
        <w:r w:rsidR="00C11E2D">
          <w:rPr>
            <w:noProof/>
            <w:webHidden/>
          </w:rPr>
          <w:instrText xml:space="preserve"> PAGEREF _Toc7376806 \h </w:instrText>
        </w:r>
        <w:r w:rsidR="00C11E2D">
          <w:rPr>
            <w:noProof/>
            <w:webHidden/>
          </w:rPr>
        </w:r>
        <w:r w:rsidR="00C11E2D">
          <w:rPr>
            <w:noProof/>
            <w:webHidden/>
          </w:rPr>
          <w:fldChar w:fldCharType="separate"/>
        </w:r>
        <w:r w:rsidR="00C11E2D">
          <w:rPr>
            <w:noProof/>
            <w:webHidden/>
          </w:rPr>
          <w:t>32</w:t>
        </w:r>
        <w:r w:rsidR="00C11E2D">
          <w:rPr>
            <w:noProof/>
            <w:webHidden/>
          </w:rPr>
          <w:fldChar w:fldCharType="end"/>
        </w:r>
      </w:hyperlink>
    </w:p>
    <w:p w:rsidR="00C11E2D" w:rsidRDefault="00C244EC">
      <w:pPr>
        <w:pStyle w:val="TOC2"/>
        <w:tabs>
          <w:tab w:val="right" w:pos="8473"/>
        </w:tabs>
        <w:rPr>
          <w:rFonts w:asciiTheme="minorHAnsi" w:eastAsiaTheme="minorEastAsia" w:hAnsiTheme="minorHAnsi"/>
          <w:noProof/>
          <w:sz w:val="22"/>
          <w:lang w:val="en-GB" w:eastAsia="en-GB"/>
        </w:rPr>
      </w:pPr>
      <w:hyperlink w:anchor="_Toc7376807" w:history="1">
        <w:r w:rsidR="00C11E2D" w:rsidRPr="00913162">
          <w:rPr>
            <w:rStyle w:val="Hyperlink"/>
            <w:noProof/>
          </w:rPr>
          <w:t>4.16 Question 3.</w:t>
        </w:r>
        <w:r w:rsidR="00C11E2D">
          <w:rPr>
            <w:noProof/>
            <w:webHidden/>
          </w:rPr>
          <w:tab/>
        </w:r>
        <w:r w:rsidR="00C11E2D">
          <w:rPr>
            <w:noProof/>
            <w:webHidden/>
          </w:rPr>
          <w:fldChar w:fldCharType="begin"/>
        </w:r>
        <w:r w:rsidR="00C11E2D">
          <w:rPr>
            <w:noProof/>
            <w:webHidden/>
          </w:rPr>
          <w:instrText xml:space="preserve"> PAGEREF _Toc7376807 \h </w:instrText>
        </w:r>
        <w:r w:rsidR="00C11E2D">
          <w:rPr>
            <w:noProof/>
            <w:webHidden/>
          </w:rPr>
        </w:r>
        <w:r w:rsidR="00C11E2D">
          <w:rPr>
            <w:noProof/>
            <w:webHidden/>
          </w:rPr>
          <w:fldChar w:fldCharType="separate"/>
        </w:r>
        <w:r w:rsidR="00C11E2D">
          <w:rPr>
            <w:noProof/>
            <w:webHidden/>
          </w:rPr>
          <w:t>32</w:t>
        </w:r>
        <w:r w:rsidR="00C11E2D">
          <w:rPr>
            <w:noProof/>
            <w:webHidden/>
          </w:rPr>
          <w:fldChar w:fldCharType="end"/>
        </w:r>
      </w:hyperlink>
    </w:p>
    <w:p w:rsidR="00C11E2D" w:rsidRDefault="00C244EC">
      <w:pPr>
        <w:pStyle w:val="TOC2"/>
        <w:tabs>
          <w:tab w:val="right" w:pos="8473"/>
        </w:tabs>
        <w:rPr>
          <w:rFonts w:asciiTheme="minorHAnsi" w:eastAsiaTheme="minorEastAsia" w:hAnsiTheme="minorHAnsi"/>
          <w:noProof/>
          <w:sz w:val="22"/>
          <w:lang w:val="en-GB" w:eastAsia="en-GB"/>
        </w:rPr>
      </w:pPr>
      <w:hyperlink w:anchor="_Toc7376808" w:history="1">
        <w:r w:rsidR="00C11E2D" w:rsidRPr="00913162">
          <w:rPr>
            <w:rStyle w:val="Hyperlink"/>
            <w:noProof/>
          </w:rPr>
          <w:t>4.17 Question 4</w:t>
        </w:r>
        <w:r w:rsidR="00C11E2D">
          <w:rPr>
            <w:noProof/>
            <w:webHidden/>
          </w:rPr>
          <w:tab/>
        </w:r>
        <w:r w:rsidR="00C11E2D">
          <w:rPr>
            <w:noProof/>
            <w:webHidden/>
          </w:rPr>
          <w:fldChar w:fldCharType="begin"/>
        </w:r>
        <w:r w:rsidR="00C11E2D">
          <w:rPr>
            <w:noProof/>
            <w:webHidden/>
          </w:rPr>
          <w:instrText xml:space="preserve"> PAGEREF _Toc7376808 \h </w:instrText>
        </w:r>
        <w:r w:rsidR="00C11E2D">
          <w:rPr>
            <w:noProof/>
            <w:webHidden/>
          </w:rPr>
        </w:r>
        <w:r w:rsidR="00C11E2D">
          <w:rPr>
            <w:noProof/>
            <w:webHidden/>
          </w:rPr>
          <w:fldChar w:fldCharType="separate"/>
        </w:r>
        <w:r w:rsidR="00C11E2D">
          <w:rPr>
            <w:noProof/>
            <w:webHidden/>
          </w:rPr>
          <w:t>33</w:t>
        </w:r>
        <w:r w:rsidR="00C11E2D">
          <w:rPr>
            <w:noProof/>
            <w:webHidden/>
          </w:rPr>
          <w:fldChar w:fldCharType="end"/>
        </w:r>
      </w:hyperlink>
    </w:p>
    <w:p w:rsidR="00C11E2D" w:rsidRDefault="00C244EC">
      <w:pPr>
        <w:pStyle w:val="TOC2"/>
        <w:tabs>
          <w:tab w:val="right" w:pos="8473"/>
        </w:tabs>
        <w:rPr>
          <w:rFonts w:asciiTheme="minorHAnsi" w:eastAsiaTheme="minorEastAsia" w:hAnsiTheme="minorHAnsi"/>
          <w:noProof/>
          <w:sz w:val="22"/>
          <w:lang w:val="en-GB" w:eastAsia="en-GB"/>
        </w:rPr>
      </w:pPr>
      <w:hyperlink w:anchor="_Toc7376809" w:history="1">
        <w:r w:rsidR="00C11E2D" w:rsidRPr="00913162">
          <w:rPr>
            <w:rStyle w:val="Hyperlink"/>
            <w:noProof/>
          </w:rPr>
          <w:t>4.18 Question 5</w:t>
        </w:r>
        <w:r w:rsidR="00C11E2D">
          <w:rPr>
            <w:noProof/>
            <w:webHidden/>
          </w:rPr>
          <w:tab/>
        </w:r>
        <w:r w:rsidR="00C11E2D">
          <w:rPr>
            <w:noProof/>
            <w:webHidden/>
          </w:rPr>
          <w:fldChar w:fldCharType="begin"/>
        </w:r>
        <w:r w:rsidR="00C11E2D">
          <w:rPr>
            <w:noProof/>
            <w:webHidden/>
          </w:rPr>
          <w:instrText xml:space="preserve"> PAGEREF _Toc7376809 \h </w:instrText>
        </w:r>
        <w:r w:rsidR="00C11E2D">
          <w:rPr>
            <w:noProof/>
            <w:webHidden/>
          </w:rPr>
        </w:r>
        <w:r w:rsidR="00C11E2D">
          <w:rPr>
            <w:noProof/>
            <w:webHidden/>
          </w:rPr>
          <w:fldChar w:fldCharType="separate"/>
        </w:r>
        <w:r w:rsidR="00C11E2D">
          <w:rPr>
            <w:noProof/>
            <w:webHidden/>
          </w:rPr>
          <w:t>33</w:t>
        </w:r>
        <w:r w:rsidR="00C11E2D">
          <w:rPr>
            <w:noProof/>
            <w:webHidden/>
          </w:rPr>
          <w:fldChar w:fldCharType="end"/>
        </w:r>
      </w:hyperlink>
    </w:p>
    <w:p w:rsidR="00C11E2D" w:rsidRDefault="00C244EC">
      <w:pPr>
        <w:pStyle w:val="TOC2"/>
        <w:tabs>
          <w:tab w:val="right" w:pos="8473"/>
        </w:tabs>
        <w:rPr>
          <w:rFonts w:asciiTheme="minorHAnsi" w:eastAsiaTheme="minorEastAsia" w:hAnsiTheme="minorHAnsi"/>
          <w:noProof/>
          <w:sz w:val="22"/>
          <w:lang w:val="en-GB" w:eastAsia="en-GB"/>
        </w:rPr>
      </w:pPr>
      <w:hyperlink w:anchor="_Toc7376810" w:history="1">
        <w:r w:rsidR="00C11E2D" w:rsidRPr="00913162">
          <w:rPr>
            <w:rStyle w:val="Hyperlink"/>
            <w:noProof/>
          </w:rPr>
          <w:t>4.19 Question 6</w:t>
        </w:r>
        <w:r w:rsidR="00C11E2D">
          <w:rPr>
            <w:noProof/>
            <w:webHidden/>
          </w:rPr>
          <w:tab/>
        </w:r>
        <w:r w:rsidR="00C11E2D">
          <w:rPr>
            <w:noProof/>
            <w:webHidden/>
          </w:rPr>
          <w:fldChar w:fldCharType="begin"/>
        </w:r>
        <w:r w:rsidR="00C11E2D">
          <w:rPr>
            <w:noProof/>
            <w:webHidden/>
          </w:rPr>
          <w:instrText xml:space="preserve"> PAGEREF _Toc7376810 \h </w:instrText>
        </w:r>
        <w:r w:rsidR="00C11E2D">
          <w:rPr>
            <w:noProof/>
            <w:webHidden/>
          </w:rPr>
        </w:r>
        <w:r w:rsidR="00C11E2D">
          <w:rPr>
            <w:noProof/>
            <w:webHidden/>
          </w:rPr>
          <w:fldChar w:fldCharType="separate"/>
        </w:r>
        <w:r w:rsidR="00C11E2D">
          <w:rPr>
            <w:noProof/>
            <w:webHidden/>
          </w:rPr>
          <w:t>34</w:t>
        </w:r>
        <w:r w:rsidR="00C11E2D">
          <w:rPr>
            <w:noProof/>
            <w:webHidden/>
          </w:rPr>
          <w:fldChar w:fldCharType="end"/>
        </w:r>
      </w:hyperlink>
    </w:p>
    <w:p w:rsidR="00C11E2D" w:rsidRDefault="00C244EC">
      <w:pPr>
        <w:pStyle w:val="TOC2"/>
        <w:tabs>
          <w:tab w:val="right" w:pos="8473"/>
        </w:tabs>
        <w:rPr>
          <w:rFonts w:asciiTheme="minorHAnsi" w:eastAsiaTheme="minorEastAsia" w:hAnsiTheme="minorHAnsi"/>
          <w:noProof/>
          <w:sz w:val="22"/>
          <w:lang w:val="en-GB" w:eastAsia="en-GB"/>
        </w:rPr>
      </w:pPr>
      <w:hyperlink w:anchor="_Toc7376811" w:history="1">
        <w:r w:rsidR="00C11E2D" w:rsidRPr="00913162">
          <w:rPr>
            <w:rStyle w:val="Hyperlink"/>
            <w:noProof/>
          </w:rPr>
          <w:t>4.20 Interview with children</w:t>
        </w:r>
        <w:r w:rsidR="00C11E2D">
          <w:rPr>
            <w:noProof/>
            <w:webHidden/>
          </w:rPr>
          <w:tab/>
        </w:r>
        <w:r w:rsidR="00C11E2D">
          <w:rPr>
            <w:noProof/>
            <w:webHidden/>
          </w:rPr>
          <w:fldChar w:fldCharType="begin"/>
        </w:r>
        <w:r w:rsidR="00C11E2D">
          <w:rPr>
            <w:noProof/>
            <w:webHidden/>
          </w:rPr>
          <w:instrText xml:space="preserve"> PAGEREF _Toc7376811 \h </w:instrText>
        </w:r>
        <w:r w:rsidR="00C11E2D">
          <w:rPr>
            <w:noProof/>
            <w:webHidden/>
          </w:rPr>
        </w:r>
        <w:r w:rsidR="00C11E2D">
          <w:rPr>
            <w:noProof/>
            <w:webHidden/>
          </w:rPr>
          <w:fldChar w:fldCharType="separate"/>
        </w:r>
        <w:r w:rsidR="00C11E2D">
          <w:rPr>
            <w:noProof/>
            <w:webHidden/>
          </w:rPr>
          <w:t>35</w:t>
        </w:r>
        <w:r w:rsidR="00C11E2D">
          <w:rPr>
            <w:noProof/>
            <w:webHidden/>
          </w:rPr>
          <w:fldChar w:fldCharType="end"/>
        </w:r>
      </w:hyperlink>
    </w:p>
    <w:p w:rsidR="00C11E2D" w:rsidRDefault="00C244EC">
      <w:pPr>
        <w:pStyle w:val="TOC2"/>
        <w:tabs>
          <w:tab w:val="right" w:pos="8473"/>
        </w:tabs>
        <w:rPr>
          <w:rFonts w:asciiTheme="minorHAnsi" w:eastAsiaTheme="minorEastAsia" w:hAnsiTheme="minorHAnsi"/>
          <w:noProof/>
          <w:sz w:val="22"/>
          <w:lang w:val="en-GB" w:eastAsia="en-GB"/>
        </w:rPr>
      </w:pPr>
      <w:hyperlink w:anchor="_Toc7376812" w:history="1">
        <w:r w:rsidR="00C11E2D" w:rsidRPr="00913162">
          <w:rPr>
            <w:rStyle w:val="Hyperlink"/>
            <w:noProof/>
          </w:rPr>
          <w:t>4.21 Observations</w:t>
        </w:r>
        <w:r w:rsidR="00C11E2D">
          <w:rPr>
            <w:noProof/>
            <w:webHidden/>
          </w:rPr>
          <w:tab/>
        </w:r>
        <w:r w:rsidR="00C11E2D">
          <w:rPr>
            <w:noProof/>
            <w:webHidden/>
          </w:rPr>
          <w:fldChar w:fldCharType="begin"/>
        </w:r>
        <w:r w:rsidR="00C11E2D">
          <w:rPr>
            <w:noProof/>
            <w:webHidden/>
          </w:rPr>
          <w:instrText xml:space="preserve"> PAGEREF _Toc7376812 \h </w:instrText>
        </w:r>
        <w:r w:rsidR="00C11E2D">
          <w:rPr>
            <w:noProof/>
            <w:webHidden/>
          </w:rPr>
        </w:r>
        <w:r w:rsidR="00C11E2D">
          <w:rPr>
            <w:noProof/>
            <w:webHidden/>
          </w:rPr>
          <w:fldChar w:fldCharType="separate"/>
        </w:r>
        <w:r w:rsidR="00C11E2D">
          <w:rPr>
            <w:noProof/>
            <w:webHidden/>
          </w:rPr>
          <w:t>35</w:t>
        </w:r>
        <w:r w:rsidR="00C11E2D">
          <w:rPr>
            <w:noProof/>
            <w:webHidden/>
          </w:rPr>
          <w:fldChar w:fldCharType="end"/>
        </w:r>
      </w:hyperlink>
    </w:p>
    <w:p w:rsidR="00C11E2D" w:rsidRDefault="00C244EC">
      <w:pPr>
        <w:pStyle w:val="TOC1"/>
        <w:tabs>
          <w:tab w:val="right" w:pos="8473"/>
        </w:tabs>
        <w:rPr>
          <w:rFonts w:asciiTheme="minorHAnsi" w:eastAsiaTheme="minorEastAsia" w:hAnsiTheme="minorHAnsi"/>
          <w:noProof/>
          <w:sz w:val="22"/>
          <w:lang w:val="en-GB" w:eastAsia="en-GB"/>
        </w:rPr>
      </w:pPr>
      <w:hyperlink w:anchor="_Toc7376813" w:history="1">
        <w:r w:rsidR="00C11E2D" w:rsidRPr="00913162">
          <w:rPr>
            <w:rStyle w:val="Hyperlink"/>
            <w:noProof/>
          </w:rPr>
          <w:t>Chapter 5 Conclusion.</w:t>
        </w:r>
        <w:r w:rsidR="00C11E2D">
          <w:rPr>
            <w:noProof/>
            <w:webHidden/>
          </w:rPr>
          <w:tab/>
        </w:r>
        <w:r w:rsidR="00C11E2D">
          <w:rPr>
            <w:noProof/>
            <w:webHidden/>
          </w:rPr>
          <w:fldChar w:fldCharType="begin"/>
        </w:r>
        <w:r w:rsidR="00C11E2D">
          <w:rPr>
            <w:noProof/>
            <w:webHidden/>
          </w:rPr>
          <w:instrText xml:space="preserve"> PAGEREF _Toc7376813 \h </w:instrText>
        </w:r>
        <w:r w:rsidR="00C11E2D">
          <w:rPr>
            <w:noProof/>
            <w:webHidden/>
          </w:rPr>
        </w:r>
        <w:r w:rsidR="00C11E2D">
          <w:rPr>
            <w:noProof/>
            <w:webHidden/>
          </w:rPr>
          <w:fldChar w:fldCharType="separate"/>
        </w:r>
        <w:r w:rsidR="00C11E2D">
          <w:rPr>
            <w:noProof/>
            <w:webHidden/>
          </w:rPr>
          <w:t>37</w:t>
        </w:r>
        <w:r w:rsidR="00C11E2D">
          <w:rPr>
            <w:noProof/>
            <w:webHidden/>
          </w:rPr>
          <w:fldChar w:fldCharType="end"/>
        </w:r>
      </w:hyperlink>
    </w:p>
    <w:p w:rsidR="00C11E2D" w:rsidRDefault="00C244EC">
      <w:pPr>
        <w:pStyle w:val="TOC1"/>
        <w:tabs>
          <w:tab w:val="right" w:pos="8473"/>
        </w:tabs>
        <w:rPr>
          <w:rFonts w:asciiTheme="minorHAnsi" w:eastAsiaTheme="minorEastAsia" w:hAnsiTheme="minorHAnsi"/>
          <w:noProof/>
          <w:sz w:val="22"/>
          <w:lang w:val="en-GB" w:eastAsia="en-GB"/>
        </w:rPr>
      </w:pPr>
      <w:hyperlink w:anchor="_Toc7376814" w:history="1">
        <w:r w:rsidR="00C11E2D" w:rsidRPr="00913162">
          <w:rPr>
            <w:rStyle w:val="Hyperlink"/>
            <w:noProof/>
          </w:rPr>
          <w:t>Reference List</w:t>
        </w:r>
        <w:r w:rsidR="00C11E2D">
          <w:rPr>
            <w:noProof/>
            <w:webHidden/>
          </w:rPr>
          <w:tab/>
        </w:r>
        <w:r w:rsidR="00C11E2D">
          <w:rPr>
            <w:noProof/>
            <w:webHidden/>
          </w:rPr>
          <w:fldChar w:fldCharType="begin"/>
        </w:r>
        <w:r w:rsidR="00C11E2D">
          <w:rPr>
            <w:noProof/>
            <w:webHidden/>
          </w:rPr>
          <w:instrText xml:space="preserve"> PAGEREF _Toc7376814 \h </w:instrText>
        </w:r>
        <w:r w:rsidR="00C11E2D">
          <w:rPr>
            <w:noProof/>
            <w:webHidden/>
          </w:rPr>
        </w:r>
        <w:r w:rsidR="00C11E2D">
          <w:rPr>
            <w:noProof/>
            <w:webHidden/>
          </w:rPr>
          <w:fldChar w:fldCharType="separate"/>
        </w:r>
        <w:r w:rsidR="00C11E2D">
          <w:rPr>
            <w:noProof/>
            <w:webHidden/>
          </w:rPr>
          <w:t>39</w:t>
        </w:r>
        <w:r w:rsidR="00C11E2D">
          <w:rPr>
            <w:noProof/>
            <w:webHidden/>
          </w:rPr>
          <w:fldChar w:fldCharType="end"/>
        </w:r>
      </w:hyperlink>
    </w:p>
    <w:p w:rsidR="00C11E2D" w:rsidRDefault="00C244EC">
      <w:pPr>
        <w:pStyle w:val="TOC1"/>
        <w:tabs>
          <w:tab w:val="right" w:pos="8473"/>
        </w:tabs>
        <w:rPr>
          <w:rFonts w:asciiTheme="minorHAnsi" w:eastAsiaTheme="minorEastAsia" w:hAnsiTheme="minorHAnsi"/>
          <w:noProof/>
          <w:sz w:val="22"/>
          <w:lang w:val="en-GB" w:eastAsia="en-GB"/>
        </w:rPr>
      </w:pPr>
      <w:hyperlink w:anchor="_Toc7376815" w:history="1">
        <w:r w:rsidR="00C11E2D" w:rsidRPr="00913162">
          <w:rPr>
            <w:rStyle w:val="Hyperlink"/>
            <w:noProof/>
          </w:rPr>
          <w:t>Appendices</w:t>
        </w:r>
        <w:r w:rsidR="00C11E2D">
          <w:rPr>
            <w:noProof/>
            <w:webHidden/>
          </w:rPr>
          <w:tab/>
        </w:r>
        <w:r w:rsidR="00C11E2D">
          <w:rPr>
            <w:noProof/>
            <w:webHidden/>
          </w:rPr>
          <w:fldChar w:fldCharType="begin"/>
        </w:r>
        <w:r w:rsidR="00C11E2D">
          <w:rPr>
            <w:noProof/>
            <w:webHidden/>
          </w:rPr>
          <w:instrText xml:space="preserve"> PAGEREF _Toc7376815 \h </w:instrText>
        </w:r>
        <w:r w:rsidR="00C11E2D">
          <w:rPr>
            <w:noProof/>
            <w:webHidden/>
          </w:rPr>
        </w:r>
        <w:r w:rsidR="00C11E2D">
          <w:rPr>
            <w:noProof/>
            <w:webHidden/>
          </w:rPr>
          <w:fldChar w:fldCharType="separate"/>
        </w:r>
        <w:r w:rsidR="00C11E2D">
          <w:rPr>
            <w:noProof/>
            <w:webHidden/>
          </w:rPr>
          <w:t>43</w:t>
        </w:r>
        <w:r w:rsidR="00C11E2D">
          <w:rPr>
            <w:noProof/>
            <w:webHidden/>
          </w:rPr>
          <w:fldChar w:fldCharType="end"/>
        </w:r>
      </w:hyperlink>
    </w:p>
    <w:p w:rsidR="00C11E2D" w:rsidRDefault="00C244EC">
      <w:pPr>
        <w:pStyle w:val="TOC2"/>
        <w:tabs>
          <w:tab w:val="right" w:pos="8473"/>
        </w:tabs>
        <w:rPr>
          <w:rFonts w:asciiTheme="minorHAnsi" w:eastAsiaTheme="minorEastAsia" w:hAnsiTheme="minorHAnsi"/>
          <w:noProof/>
          <w:sz w:val="22"/>
          <w:lang w:val="en-GB" w:eastAsia="en-GB"/>
        </w:rPr>
      </w:pPr>
      <w:hyperlink w:anchor="_Toc7376816" w:history="1">
        <w:r w:rsidR="00C11E2D" w:rsidRPr="00913162">
          <w:rPr>
            <w:rStyle w:val="Hyperlink"/>
            <w:noProof/>
          </w:rPr>
          <w:t>Appendix 1 Ethics form</w:t>
        </w:r>
        <w:r w:rsidR="00C11E2D">
          <w:rPr>
            <w:noProof/>
            <w:webHidden/>
          </w:rPr>
          <w:tab/>
        </w:r>
        <w:r w:rsidR="00C11E2D">
          <w:rPr>
            <w:noProof/>
            <w:webHidden/>
          </w:rPr>
          <w:fldChar w:fldCharType="begin"/>
        </w:r>
        <w:r w:rsidR="00C11E2D">
          <w:rPr>
            <w:noProof/>
            <w:webHidden/>
          </w:rPr>
          <w:instrText xml:space="preserve"> PAGEREF _Toc7376816 \h </w:instrText>
        </w:r>
        <w:r w:rsidR="00C11E2D">
          <w:rPr>
            <w:noProof/>
            <w:webHidden/>
          </w:rPr>
        </w:r>
        <w:r w:rsidR="00C11E2D">
          <w:rPr>
            <w:noProof/>
            <w:webHidden/>
          </w:rPr>
          <w:fldChar w:fldCharType="separate"/>
        </w:r>
        <w:r w:rsidR="00C11E2D">
          <w:rPr>
            <w:noProof/>
            <w:webHidden/>
          </w:rPr>
          <w:t>43</w:t>
        </w:r>
        <w:r w:rsidR="00C11E2D">
          <w:rPr>
            <w:noProof/>
            <w:webHidden/>
          </w:rPr>
          <w:fldChar w:fldCharType="end"/>
        </w:r>
      </w:hyperlink>
    </w:p>
    <w:p w:rsidR="00C11E2D" w:rsidRDefault="00C244EC">
      <w:pPr>
        <w:pStyle w:val="TOC1"/>
        <w:tabs>
          <w:tab w:val="right" w:pos="8473"/>
        </w:tabs>
        <w:rPr>
          <w:rFonts w:asciiTheme="minorHAnsi" w:eastAsiaTheme="minorEastAsia" w:hAnsiTheme="minorHAnsi"/>
          <w:noProof/>
          <w:sz w:val="22"/>
          <w:lang w:val="en-GB" w:eastAsia="en-GB"/>
        </w:rPr>
      </w:pPr>
      <w:hyperlink w:anchor="_Toc7376817" w:history="1">
        <w:r w:rsidR="00C11E2D" w:rsidRPr="00913162">
          <w:rPr>
            <w:rStyle w:val="Hyperlink"/>
            <w:rFonts w:cs="Times New Roman"/>
            <w:noProof/>
          </w:rPr>
          <w:t>SECTION A: About You (Principal Researcher)</w:t>
        </w:r>
        <w:r w:rsidR="00C11E2D">
          <w:rPr>
            <w:noProof/>
            <w:webHidden/>
          </w:rPr>
          <w:tab/>
        </w:r>
        <w:r w:rsidR="00C11E2D">
          <w:rPr>
            <w:noProof/>
            <w:webHidden/>
          </w:rPr>
          <w:fldChar w:fldCharType="begin"/>
        </w:r>
        <w:r w:rsidR="00C11E2D">
          <w:rPr>
            <w:noProof/>
            <w:webHidden/>
          </w:rPr>
          <w:instrText xml:space="preserve"> PAGEREF _Toc7376817 \h </w:instrText>
        </w:r>
        <w:r w:rsidR="00C11E2D">
          <w:rPr>
            <w:noProof/>
            <w:webHidden/>
          </w:rPr>
        </w:r>
        <w:r w:rsidR="00C11E2D">
          <w:rPr>
            <w:noProof/>
            <w:webHidden/>
          </w:rPr>
          <w:fldChar w:fldCharType="separate"/>
        </w:r>
        <w:r w:rsidR="00C11E2D">
          <w:rPr>
            <w:noProof/>
            <w:webHidden/>
          </w:rPr>
          <w:t>43</w:t>
        </w:r>
        <w:r w:rsidR="00C11E2D">
          <w:rPr>
            <w:noProof/>
            <w:webHidden/>
          </w:rPr>
          <w:fldChar w:fldCharType="end"/>
        </w:r>
      </w:hyperlink>
    </w:p>
    <w:p w:rsidR="00C11E2D" w:rsidRDefault="00C244EC">
      <w:pPr>
        <w:pStyle w:val="TOC1"/>
        <w:tabs>
          <w:tab w:val="right" w:pos="8473"/>
        </w:tabs>
        <w:rPr>
          <w:rFonts w:asciiTheme="minorHAnsi" w:eastAsiaTheme="minorEastAsia" w:hAnsiTheme="minorHAnsi"/>
          <w:noProof/>
          <w:sz w:val="22"/>
          <w:lang w:val="en-GB" w:eastAsia="en-GB"/>
        </w:rPr>
      </w:pPr>
      <w:hyperlink w:anchor="_Toc7376818" w:history="1">
        <w:r w:rsidR="00C11E2D" w:rsidRPr="00913162">
          <w:rPr>
            <w:rStyle w:val="Hyperlink"/>
            <w:rFonts w:cs="Times New Roman"/>
            <w:noProof/>
          </w:rPr>
          <w:t>SECTION B: Approval for Research Activity</w:t>
        </w:r>
        <w:r w:rsidR="00C11E2D">
          <w:rPr>
            <w:noProof/>
            <w:webHidden/>
          </w:rPr>
          <w:tab/>
        </w:r>
        <w:r w:rsidR="00C11E2D">
          <w:rPr>
            <w:noProof/>
            <w:webHidden/>
          </w:rPr>
          <w:fldChar w:fldCharType="begin"/>
        </w:r>
        <w:r w:rsidR="00C11E2D">
          <w:rPr>
            <w:noProof/>
            <w:webHidden/>
          </w:rPr>
          <w:instrText xml:space="preserve"> PAGEREF _Toc7376818 \h </w:instrText>
        </w:r>
        <w:r w:rsidR="00C11E2D">
          <w:rPr>
            <w:noProof/>
            <w:webHidden/>
          </w:rPr>
        </w:r>
        <w:r w:rsidR="00C11E2D">
          <w:rPr>
            <w:noProof/>
            <w:webHidden/>
          </w:rPr>
          <w:fldChar w:fldCharType="separate"/>
        </w:r>
        <w:r w:rsidR="00C11E2D">
          <w:rPr>
            <w:noProof/>
            <w:webHidden/>
          </w:rPr>
          <w:t>44</w:t>
        </w:r>
        <w:r w:rsidR="00C11E2D">
          <w:rPr>
            <w:noProof/>
            <w:webHidden/>
          </w:rPr>
          <w:fldChar w:fldCharType="end"/>
        </w:r>
      </w:hyperlink>
    </w:p>
    <w:p w:rsidR="00C11E2D" w:rsidRDefault="00C244EC">
      <w:pPr>
        <w:pStyle w:val="TOC1"/>
        <w:tabs>
          <w:tab w:val="right" w:pos="8473"/>
        </w:tabs>
        <w:rPr>
          <w:rFonts w:asciiTheme="minorHAnsi" w:eastAsiaTheme="minorEastAsia" w:hAnsiTheme="minorHAnsi"/>
          <w:noProof/>
          <w:sz w:val="22"/>
          <w:lang w:val="en-GB" w:eastAsia="en-GB"/>
        </w:rPr>
      </w:pPr>
      <w:hyperlink w:anchor="_Toc7376819" w:history="1">
        <w:r w:rsidR="00C11E2D" w:rsidRPr="00913162">
          <w:rPr>
            <w:rStyle w:val="Hyperlink"/>
            <w:rFonts w:cs="Times New Roman"/>
            <w:noProof/>
          </w:rPr>
          <w:t>SECTION C:  External Ethical Guidance Materials</w:t>
        </w:r>
        <w:r w:rsidR="00C11E2D">
          <w:rPr>
            <w:noProof/>
            <w:webHidden/>
          </w:rPr>
          <w:tab/>
        </w:r>
        <w:r w:rsidR="00C11E2D">
          <w:rPr>
            <w:noProof/>
            <w:webHidden/>
          </w:rPr>
          <w:fldChar w:fldCharType="begin"/>
        </w:r>
        <w:r w:rsidR="00C11E2D">
          <w:rPr>
            <w:noProof/>
            <w:webHidden/>
          </w:rPr>
          <w:instrText xml:space="preserve"> PAGEREF _Toc7376819 \h </w:instrText>
        </w:r>
        <w:r w:rsidR="00C11E2D">
          <w:rPr>
            <w:noProof/>
            <w:webHidden/>
          </w:rPr>
        </w:r>
        <w:r w:rsidR="00C11E2D">
          <w:rPr>
            <w:noProof/>
            <w:webHidden/>
          </w:rPr>
          <w:fldChar w:fldCharType="separate"/>
        </w:r>
        <w:r w:rsidR="00C11E2D">
          <w:rPr>
            <w:noProof/>
            <w:webHidden/>
          </w:rPr>
          <w:t>44</w:t>
        </w:r>
        <w:r w:rsidR="00C11E2D">
          <w:rPr>
            <w:noProof/>
            <w:webHidden/>
          </w:rPr>
          <w:fldChar w:fldCharType="end"/>
        </w:r>
      </w:hyperlink>
    </w:p>
    <w:p w:rsidR="00C11E2D" w:rsidRDefault="00C244EC">
      <w:pPr>
        <w:pStyle w:val="TOC1"/>
        <w:tabs>
          <w:tab w:val="right" w:pos="8473"/>
        </w:tabs>
        <w:rPr>
          <w:rFonts w:asciiTheme="minorHAnsi" w:eastAsiaTheme="minorEastAsia" w:hAnsiTheme="minorHAnsi"/>
          <w:noProof/>
          <w:sz w:val="22"/>
          <w:lang w:val="en-GB" w:eastAsia="en-GB"/>
        </w:rPr>
      </w:pPr>
      <w:hyperlink w:anchor="_Toc7376820" w:history="1">
        <w:r w:rsidR="00C11E2D" w:rsidRPr="00913162">
          <w:rPr>
            <w:rStyle w:val="Hyperlink"/>
            <w:rFonts w:cs="Times New Roman"/>
            <w:noProof/>
          </w:rPr>
          <w:t>SECTION D: External Collaborative Research Activity</w:t>
        </w:r>
        <w:r w:rsidR="00C11E2D">
          <w:rPr>
            <w:noProof/>
            <w:webHidden/>
          </w:rPr>
          <w:tab/>
        </w:r>
        <w:r w:rsidR="00C11E2D">
          <w:rPr>
            <w:noProof/>
            <w:webHidden/>
          </w:rPr>
          <w:fldChar w:fldCharType="begin"/>
        </w:r>
        <w:r w:rsidR="00C11E2D">
          <w:rPr>
            <w:noProof/>
            <w:webHidden/>
          </w:rPr>
          <w:instrText xml:space="preserve"> PAGEREF _Toc7376820 \h </w:instrText>
        </w:r>
        <w:r w:rsidR="00C11E2D">
          <w:rPr>
            <w:noProof/>
            <w:webHidden/>
          </w:rPr>
        </w:r>
        <w:r w:rsidR="00C11E2D">
          <w:rPr>
            <w:noProof/>
            <w:webHidden/>
          </w:rPr>
          <w:fldChar w:fldCharType="separate"/>
        </w:r>
        <w:r w:rsidR="00C11E2D">
          <w:rPr>
            <w:noProof/>
            <w:webHidden/>
          </w:rPr>
          <w:t>44</w:t>
        </w:r>
        <w:r w:rsidR="00C11E2D">
          <w:rPr>
            <w:noProof/>
            <w:webHidden/>
          </w:rPr>
          <w:fldChar w:fldCharType="end"/>
        </w:r>
      </w:hyperlink>
    </w:p>
    <w:p w:rsidR="00C11E2D" w:rsidRDefault="00C244EC">
      <w:pPr>
        <w:pStyle w:val="TOC1"/>
        <w:tabs>
          <w:tab w:val="right" w:pos="8473"/>
        </w:tabs>
        <w:rPr>
          <w:rFonts w:asciiTheme="minorHAnsi" w:eastAsiaTheme="minorEastAsia" w:hAnsiTheme="minorHAnsi"/>
          <w:noProof/>
          <w:sz w:val="22"/>
          <w:lang w:val="en-GB" w:eastAsia="en-GB"/>
        </w:rPr>
      </w:pPr>
      <w:hyperlink w:anchor="_Toc7376821" w:history="1">
        <w:r w:rsidR="00C11E2D" w:rsidRPr="00913162">
          <w:rPr>
            <w:rStyle w:val="Hyperlink"/>
            <w:rFonts w:cs="Times New Roman"/>
            <w:noProof/>
          </w:rPr>
          <w:t>Where research activity is carried out in collaboration with an external organisation</w:t>
        </w:r>
        <w:r w:rsidR="00C11E2D">
          <w:rPr>
            <w:noProof/>
            <w:webHidden/>
          </w:rPr>
          <w:tab/>
        </w:r>
        <w:r w:rsidR="00C11E2D">
          <w:rPr>
            <w:noProof/>
            <w:webHidden/>
          </w:rPr>
          <w:fldChar w:fldCharType="begin"/>
        </w:r>
        <w:r w:rsidR="00C11E2D">
          <w:rPr>
            <w:noProof/>
            <w:webHidden/>
          </w:rPr>
          <w:instrText xml:space="preserve"> PAGEREF _Toc7376821 \h </w:instrText>
        </w:r>
        <w:r w:rsidR="00C11E2D">
          <w:rPr>
            <w:noProof/>
            <w:webHidden/>
          </w:rPr>
        </w:r>
        <w:r w:rsidR="00C11E2D">
          <w:rPr>
            <w:noProof/>
            <w:webHidden/>
          </w:rPr>
          <w:fldChar w:fldCharType="separate"/>
        </w:r>
        <w:r w:rsidR="00C11E2D">
          <w:rPr>
            <w:noProof/>
            <w:webHidden/>
          </w:rPr>
          <w:t>45</w:t>
        </w:r>
        <w:r w:rsidR="00C11E2D">
          <w:rPr>
            <w:noProof/>
            <w:webHidden/>
          </w:rPr>
          <w:fldChar w:fldCharType="end"/>
        </w:r>
      </w:hyperlink>
    </w:p>
    <w:p w:rsidR="00C11E2D" w:rsidRDefault="00C244EC">
      <w:pPr>
        <w:pStyle w:val="TOC1"/>
        <w:tabs>
          <w:tab w:val="right" w:pos="8473"/>
        </w:tabs>
        <w:rPr>
          <w:rFonts w:asciiTheme="minorHAnsi" w:eastAsiaTheme="minorEastAsia" w:hAnsiTheme="minorHAnsi"/>
          <w:noProof/>
          <w:sz w:val="22"/>
          <w:lang w:val="en-GB" w:eastAsia="en-GB"/>
        </w:rPr>
      </w:pPr>
      <w:hyperlink w:anchor="_Toc7376822" w:history="1">
        <w:r w:rsidR="00C11E2D" w:rsidRPr="00913162">
          <w:rPr>
            <w:rStyle w:val="Hyperlink"/>
            <w:rFonts w:cs="Times New Roman"/>
            <w:noProof/>
          </w:rPr>
          <w:t>SECTION E: Details of Research Activity</w:t>
        </w:r>
        <w:r w:rsidR="00C11E2D">
          <w:rPr>
            <w:noProof/>
            <w:webHidden/>
          </w:rPr>
          <w:tab/>
        </w:r>
        <w:r w:rsidR="00C11E2D">
          <w:rPr>
            <w:noProof/>
            <w:webHidden/>
          </w:rPr>
          <w:fldChar w:fldCharType="begin"/>
        </w:r>
        <w:r w:rsidR="00C11E2D">
          <w:rPr>
            <w:noProof/>
            <w:webHidden/>
          </w:rPr>
          <w:instrText xml:space="preserve"> PAGEREF _Toc7376822 \h </w:instrText>
        </w:r>
        <w:r w:rsidR="00C11E2D">
          <w:rPr>
            <w:noProof/>
            <w:webHidden/>
          </w:rPr>
        </w:r>
        <w:r w:rsidR="00C11E2D">
          <w:rPr>
            <w:noProof/>
            <w:webHidden/>
          </w:rPr>
          <w:fldChar w:fldCharType="separate"/>
        </w:r>
        <w:r w:rsidR="00C11E2D">
          <w:rPr>
            <w:noProof/>
            <w:webHidden/>
          </w:rPr>
          <w:t>45</w:t>
        </w:r>
        <w:r w:rsidR="00C11E2D">
          <w:rPr>
            <w:noProof/>
            <w:webHidden/>
          </w:rPr>
          <w:fldChar w:fldCharType="end"/>
        </w:r>
      </w:hyperlink>
    </w:p>
    <w:p w:rsidR="00C11E2D" w:rsidRDefault="00C244EC">
      <w:pPr>
        <w:pStyle w:val="TOC1"/>
        <w:tabs>
          <w:tab w:val="right" w:pos="8473"/>
        </w:tabs>
        <w:rPr>
          <w:rFonts w:asciiTheme="minorHAnsi" w:eastAsiaTheme="minorEastAsia" w:hAnsiTheme="minorHAnsi"/>
          <w:noProof/>
          <w:sz w:val="22"/>
          <w:lang w:val="en-GB" w:eastAsia="en-GB"/>
        </w:rPr>
      </w:pPr>
      <w:hyperlink w:anchor="_Toc7376823" w:history="1">
        <w:r w:rsidR="00C11E2D" w:rsidRPr="00913162">
          <w:rPr>
            <w:rStyle w:val="Hyperlink"/>
            <w:rFonts w:cs="Times New Roman"/>
            <w:noProof/>
          </w:rPr>
          <w:t>SECTION F: Scope of Research Activity</w:t>
        </w:r>
        <w:r w:rsidR="00C11E2D">
          <w:rPr>
            <w:noProof/>
            <w:webHidden/>
          </w:rPr>
          <w:tab/>
        </w:r>
        <w:r w:rsidR="00C11E2D">
          <w:rPr>
            <w:noProof/>
            <w:webHidden/>
          </w:rPr>
          <w:fldChar w:fldCharType="begin"/>
        </w:r>
        <w:r w:rsidR="00C11E2D">
          <w:rPr>
            <w:noProof/>
            <w:webHidden/>
          </w:rPr>
          <w:instrText xml:space="preserve"> PAGEREF _Toc7376823 \h </w:instrText>
        </w:r>
        <w:r w:rsidR="00C11E2D">
          <w:rPr>
            <w:noProof/>
            <w:webHidden/>
          </w:rPr>
        </w:r>
        <w:r w:rsidR="00C11E2D">
          <w:rPr>
            <w:noProof/>
            <w:webHidden/>
          </w:rPr>
          <w:fldChar w:fldCharType="separate"/>
        </w:r>
        <w:r w:rsidR="00C11E2D">
          <w:rPr>
            <w:noProof/>
            <w:webHidden/>
          </w:rPr>
          <w:t>47</w:t>
        </w:r>
        <w:r w:rsidR="00C11E2D">
          <w:rPr>
            <w:noProof/>
            <w:webHidden/>
          </w:rPr>
          <w:fldChar w:fldCharType="end"/>
        </w:r>
      </w:hyperlink>
    </w:p>
    <w:p w:rsidR="00C11E2D" w:rsidRDefault="00C244EC">
      <w:pPr>
        <w:pStyle w:val="TOC1"/>
        <w:tabs>
          <w:tab w:val="right" w:pos="8473"/>
        </w:tabs>
        <w:rPr>
          <w:rFonts w:asciiTheme="minorHAnsi" w:eastAsiaTheme="minorEastAsia" w:hAnsiTheme="minorHAnsi"/>
          <w:noProof/>
          <w:sz w:val="22"/>
          <w:lang w:val="en-GB" w:eastAsia="en-GB"/>
        </w:rPr>
      </w:pPr>
      <w:hyperlink w:anchor="_Toc7376824" w:history="1">
        <w:r w:rsidR="00C11E2D" w:rsidRPr="00913162">
          <w:rPr>
            <w:rStyle w:val="Hyperlink"/>
            <w:rFonts w:cs="Times New Roman"/>
            <w:noProof/>
          </w:rPr>
          <w:t>SECTION G: Intended Participants</w:t>
        </w:r>
        <w:r w:rsidR="00C11E2D">
          <w:rPr>
            <w:noProof/>
            <w:webHidden/>
          </w:rPr>
          <w:tab/>
        </w:r>
        <w:r w:rsidR="00C11E2D">
          <w:rPr>
            <w:noProof/>
            <w:webHidden/>
          </w:rPr>
          <w:fldChar w:fldCharType="begin"/>
        </w:r>
        <w:r w:rsidR="00C11E2D">
          <w:rPr>
            <w:noProof/>
            <w:webHidden/>
          </w:rPr>
          <w:instrText xml:space="preserve"> PAGEREF _Toc7376824 \h </w:instrText>
        </w:r>
        <w:r w:rsidR="00C11E2D">
          <w:rPr>
            <w:noProof/>
            <w:webHidden/>
          </w:rPr>
        </w:r>
        <w:r w:rsidR="00C11E2D">
          <w:rPr>
            <w:noProof/>
            <w:webHidden/>
          </w:rPr>
          <w:fldChar w:fldCharType="separate"/>
        </w:r>
        <w:r w:rsidR="00C11E2D">
          <w:rPr>
            <w:noProof/>
            <w:webHidden/>
          </w:rPr>
          <w:t>48</w:t>
        </w:r>
        <w:r w:rsidR="00C11E2D">
          <w:rPr>
            <w:noProof/>
            <w:webHidden/>
          </w:rPr>
          <w:fldChar w:fldCharType="end"/>
        </w:r>
      </w:hyperlink>
    </w:p>
    <w:p w:rsidR="00C11E2D" w:rsidRDefault="00C244EC">
      <w:pPr>
        <w:pStyle w:val="TOC1"/>
        <w:tabs>
          <w:tab w:val="right" w:pos="8473"/>
        </w:tabs>
        <w:rPr>
          <w:rFonts w:asciiTheme="minorHAnsi" w:eastAsiaTheme="minorEastAsia" w:hAnsiTheme="minorHAnsi"/>
          <w:noProof/>
          <w:sz w:val="22"/>
          <w:lang w:val="en-GB" w:eastAsia="en-GB"/>
        </w:rPr>
      </w:pPr>
      <w:hyperlink w:anchor="_Toc7376825" w:history="1">
        <w:r w:rsidR="00C11E2D" w:rsidRPr="00913162">
          <w:rPr>
            <w:rStyle w:val="Hyperlink"/>
            <w:rFonts w:cs="Times New Roman"/>
            <w:noProof/>
          </w:rPr>
          <w:t>SECTION H: Anticipated Risks</w:t>
        </w:r>
        <w:r w:rsidR="00C11E2D">
          <w:rPr>
            <w:noProof/>
            <w:webHidden/>
          </w:rPr>
          <w:tab/>
        </w:r>
        <w:r w:rsidR="00C11E2D">
          <w:rPr>
            <w:noProof/>
            <w:webHidden/>
          </w:rPr>
          <w:fldChar w:fldCharType="begin"/>
        </w:r>
        <w:r w:rsidR="00C11E2D">
          <w:rPr>
            <w:noProof/>
            <w:webHidden/>
          </w:rPr>
          <w:instrText xml:space="preserve"> PAGEREF _Toc7376825 \h </w:instrText>
        </w:r>
        <w:r w:rsidR="00C11E2D">
          <w:rPr>
            <w:noProof/>
            <w:webHidden/>
          </w:rPr>
        </w:r>
        <w:r w:rsidR="00C11E2D">
          <w:rPr>
            <w:noProof/>
            <w:webHidden/>
          </w:rPr>
          <w:fldChar w:fldCharType="separate"/>
        </w:r>
        <w:r w:rsidR="00C11E2D">
          <w:rPr>
            <w:noProof/>
            <w:webHidden/>
          </w:rPr>
          <w:t>49</w:t>
        </w:r>
        <w:r w:rsidR="00C11E2D">
          <w:rPr>
            <w:noProof/>
            <w:webHidden/>
          </w:rPr>
          <w:fldChar w:fldCharType="end"/>
        </w:r>
      </w:hyperlink>
    </w:p>
    <w:p w:rsidR="00C11E2D" w:rsidRDefault="00C244EC">
      <w:pPr>
        <w:pStyle w:val="TOC1"/>
        <w:tabs>
          <w:tab w:val="right" w:pos="8473"/>
        </w:tabs>
        <w:rPr>
          <w:rFonts w:asciiTheme="minorHAnsi" w:eastAsiaTheme="minorEastAsia" w:hAnsiTheme="minorHAnsi"/>
          <w:noProof/>
          <w:sz w:val="22"/>
          <w:lang w:val="en-GB" w:eastAsia="en-GB"/>
        </w:rPr>
      </w:pPr>
      <w:hyperlink w:anchor="_Toc7376826" w:history="1">
        <w:r w:rsidR="00C11E2D" w:rsidRPr="00913162">
          <w:rPr>
            <w:rStyle w:val="Hyperlink"/>
            <w:rFonts w:cs="Times New Roman"/>
            <w:noProof/>
          </w:rPr>
          <w:t>SECTION I: Feedback, Consent and Confidentiality</w:t>
        </w:r>
        <w:r w:rsidR="00C11E2D">
          <w:rPr>
            <w:noProof/>
            <w:webHidden/>
          </w:rPr>
          <w:tab/>
        </w:r>
        <w:r w:rsidR="00C11E2D">
          <w:rPr>
            <w:noProof/>
            <w:webHidden/>
          </w:rPr>
          <w:fldChar w:fldCharType="begin"/>
        </w:r>
        <w:r w:rsidR="00C11E2D">
          <w:rPr>
            <w:noProof/>
            <w:webHidden/>
          </w:rPr>
          <w:instrText xml:space="preserve"> PAGEREF _Toc7376826 \h </w:instrText>
        </w:r>
        <w:r w:rsidR="00C11E2D">
          <w:rPr>
            <w:noProof/>
            <w:webHidden/>
          </w:rPr>
        </w:r>
        <w:r w:rsidR="00C11E2D">
          <w:rPr>
            <w:noProof/>
            <w:webHidden/>
          </w:rPr>
          <w:fldChar w:fldCharType="separate"/>
        </w:r>
        <w:r w:rsidR="00C11E2D">
          <w:rPr>
            <w:noProof/>
            <w:webHidden/>
          </w:rPr>
          <w:t>51</w:t>
        </w:r>
        <w:r w:rsidR="00C11E2D">
          <w:rPr>
            <w:noProof/>
            <w:webHidden/>
          </w:rPr>
          <w:fldChar w:fldCharType="end"/>
        </w:r>
      </w:hyperlink>
    </w:p>
    <w:p w:rsidR="00C11E2D" w:rsidRDefault="00C244EC">
      <w:pPr>
        <w:pStyle w:val="TOC1"/>
        <w:tabs>
          <w:tab w:val="right" w:pos="8473"/>
        </w:tabs>
        <w:rPr>
          <w:rFonts w:asciiTheme="minorHAnsi" w:eastAsiaTheme="minorEastAsia" w:hAnsiTheme="minorHAnsi"/>
          <w:noProof/>
          <w:sz w:val="22"/>
          <w:lang w:val="en-GB" w:eastAsia="en-GB"/>
        </w:rPr>
      </w:pPr>
      <w:hyperlink w:anchor="_Toc7376827" w:history="1">
        <w:r w:rsidR="00C11E2D" w:rsidRPr="00913162">
          <w:rPr>
            <w:rStyle w:val="Hyperlink"/>
            <w:rFonts w:cs="Times New Roman"/>
            <w:noProof/>
          </w:rPr>
          <w:t>SECTION J: Data Protection and Storage</w:t>
        </w:r>
        <w:r w:rsidR="00C11E2D">
          <w:rPr>
            <w:noProof/>
            <w:webHidden/>
          </w:rPr>
          <w:tab/>
        </w:r>
        <w:r w:rsidR="00C11E2D">
          <w:rPr>
            <w:noProof/>
            <w:webHidden/>
          </w:rPr>
          <w:fldChar w:fldCharType="begin"/>
        </w:r>
        <w:r w:rsidR="00C11E2D">
          <w:rPr>
            <w:noProof/>
            <w:webHidden/>
          </w:rPr>
          <w:instrText xml:space="preserve"> PAGEREF _Toc7376827 \h </w:instrText>
        </w:r>
        <w:r w:rsidR="00C11E2D">
          <w:rPr>
            <w:noProof/>
            <w:webHidden/>
          </w:rPr>
        </w:r>
        <w:r w:rsidR="00C11E2D">
          <w:rPr>
            <w:noProof/>
            <w:webHidden/>
          </w:rPr>
          <w:fldChar w:fldCharType="separate"/>
        </w:r>
        <w:r w:rsidR="00C11E2D">
          <w:rPr>
            <w:noProof/>
            <w:webHidden/>
          </w:rPr>
          <w:t>52</w:t>
        </w:r>
        <w:r w:rsidR="00C11E2D">
          <w:rPr>
            <w:noProof/>
            <w:webHidden/>
          </w:rPr>
          <w:fldChar w:fldCharType="end"/>
        </w:r>
      </w:hyperlink>
    </w:p>
    <w:p w:rsidR="00C11E2D" w:rsidRDefault="00C244EC">
      <w:pPr>
        <w:pStyle w:val="TOC1"/>
        <w:tabs>
          <w:tab w:val="right" w:pos="8473"/>
        </w:tabs>
        <w:rPr>
          <w:rFonts w:asciiTheme="minorHAnsi" w:eastAsiaTheme="minorEastAsia" w:hAnsiTheme="minorHAnsi"/>
          <w:noProof/>
          <w:sz w:val="22"/>
          <w:lang w:val="en-GB" w:eastAsia="en-GB"/>
        </w:rPr>
      </w:pPr>
      <w:hyperlink w:anchor="_Toc7376828" w:history="1">
        <w:r w:rsidR="00C11E2D" w:rsidRPr="00913162">
          <w:rPr>
            <w:rStyle w:val="Hyperlink"/>
            <w:rFonts w:cs="Times New Roman"/>
            <w:noProof/>
          </w:rPr>
          <w:t>SECTION K: Declaration</w:t>
        </w:r>
        <w:r w:rsidR="00C11E2D">
          <w:rPr>
            <w:noProof/>
            <w:webHidden/>
          </w:rPr>
          <w:tab/>
        </w:r>
        <w:r w:rsidR="00C11E2D">
          <w:rPr>
            <w:noProof/>
            <w:webHidden/>
          </w:rPr>
          <w:fldChar w:fldCharType="begin"/>
        </w:r>
        <w:r w:rsidR="00C11E2D">
          <w:rPr>
            <w:noProof/>
            <w:webHidden/>
          </w:rPr>
          <w:instrText xml:space="preserve"> PAGEREF _Toc7376828 \h </w:instrText>
        </w:r>
        <w:r w:rsidR="00C11E2D">
          <w:rPr>
            <w:noProof/>
            <w:webHidden/>
          </w:rPr>
        </w:r>
        <w:r w:rsidR="00C11E2D">
          <w:rPr>
            <w:noProof/>
            <w:webHidden/>
          </w:rPr>
          <w:fldChar w:fldCharType="separate"/>
        </w:r>
        <w:r w:rsidR="00C11E2D">
          <w:rPr>
            <w:noProof/>
            <w:webHidden/>
          </w:rPr>
          <w:t>54</w:t>
        </w:r>
        <w:r w:rsidR="00C11E2D">
          <w:rPr>
            <w:noProof/>
            <w:webHidden/>
          </w:rPr>
          <w:fldChar w:fldCharType="end"/>
        </w:r>
      </w:hyperlink>
    </w:p>
    <w:p w:rsidR="00C11E2D" w:rsidRDefault="00C244EC">
      <w:pPr>
        <w:pStyle w:val="TOC2"/>
        <w:tabs>
          <w:tab w:val="right" w:pos="8473"/>
        </w:tabs>
        <w:rPr>
          <w:rFonts w:asciiTheme="minorHAnsi" w:eastAsiaTheme="minorEastAsia" w:hAnsiTheme="minorHAnsi"/>
          <w:noProof/>
          <w:sz w:val="22"/>
          <w:lang w:val="en-GB" w:eastAsia="en-GB"/>
        </w:rPr>
      </w:pPr>
      <w:hyperlink w:anchor="_Toc7376829" w:history="1">
        <w:r w:rsidR="00C11E2D" w:rsidRPr="00913162">
          <w:rPr>
            <w:rStyle w:val="Hyperlink"/>
            <w:noProof/>
          </w:rPr>
          <w:t>Appendix 2</w:t>
        </w:r>
        <w:r w:rsidR="00C11E2D">
          <w:rPr>
            <w:noProof/>
            <w:webHidden/>
          </w:rPr>
          <w:tab/>
        </w:r>
        <w:r w:rsidR="00C11E2D">
          <w:rPr>
            <w:noProof/>
            <w:webHidden/>
          </w:rPr>
          <w:fldChar w:fldCharType="begin"/>
        </w:r>
        <w:r w:rsidR="00C11E2D">
          <w:rPr>
            <w:noProof/>
            <w:webHidden/>
          </w:rPr>
          <w:instrText xml:space="preserve"> PAGEREF _Toc7376829 \h </w:instrText>
        </w:r>
        <w:r w:rsidR="00C11E2D">
          <w:rPr>
            <w:noProof/>
            <w:webHidden/>
          </w:rPr>
        </w:r>
        <w:r w:rsidR="00C11E2D">
          <w:rPr>
            <w:noProof/>
            <w:webHidden/>
          </w:rPr>
          <w:fldChar w:fldCharType="separate"/>
        </w:r>
        <w:r w:rsidR="00C11E2D">
          <w:rPr>
            <w:noProof/>
            <w:webHidden/>
          </w:rPr>
          <w:t>55</w:t>
        </w:r>
        <w:r w:rsidR="00C11E2D">
          <w:rPr>
            <w:noProof/>
            <w:webHidden/>
          </w:rPr>
          <w:fldChar w:fldCharType="end"/>
        </w:r>
      </w:hyperlink>
    </w:p>
    <w:p w:rsidR="00C11E2D" w:rsidRDefault="00C244EC">
      <w:pPr>
        <w:pStyle w:val="TOC2"/>
        <w:tabs>
          <w:tab w:val="right" w:pos="8473"/>
        </w:tabs>
        <w:rPr>
          <w:rFonts w:asciiTheme="minorHAnsi" w:eastAsiaTheme="minorEastAsia" w:hAnsiTheme="minorHAnsi"/>
          <w:noProof/>
          <w:sz w:val="22"/>
          <w:lang w:val="en-GB" w:eastAsia="en-GB"/>
        </w:rPr>
      </w:pPr>
      <w:hyperlink w:anchor="_Toc7376830" w:history="1">
        <w:r w:rsidR="00C11E2D" w:rsidRPr="00913162">
          <w:rPr>
            <w:rStyle w:val="Hyperlink"/>
            <w:noProof/>
          </w:rPr>
          <w:t>Appendix 3</w:t>
        </w:r>
        <w:r w:rsidR="00C11E2D">
          <w:rPr>
            <w:noProof/>
            <w:webHidden/>
          </w:rPr>
          <w:tab/>
        </w:r>
        <w:r w:rsidR="00C11E2D">
          <w:rPr>
            <w:noProof/>
            <w:webHidden/>
          </w:rPr>
          <w:fldChar w:fldCharType="begin"/>
        </w:r>
        <w:r w:rsidR="00C11E2D">
          <w:rPr>
            <w:noProof/>
            <w:webHidden/>
          </w:rPr>
          <w:instrText xml:space="preserve"> PAGEREF _Toc7376830 \h </w:instrText>
        </w:r>
        <w:r w:rsidR="00C11E2D">
          <w:rPr>
            <w:noProof/>
            <w:webHidden/>
          </w:rPr>
        </w:r>
        <w:r w:rsidR="00C11E2D">
          <w:rPr>
            <w:noProof/>
            <w:webHidden/>
          </w:rPr>
          <w:fldChar w:fldCharType="separate"/>
        </w:r>
        <w:r w:rsidR="00C11E2D">
          <w:rPr>
            <w:noProof/>
            <w:webHidden/>
          </w:rPr>
          <w:t>60</w:t>
        </w:r>
        <w:r w:rsidR="00C11E2D">
          <w:rPr>
            <w:noProof/>
            <w:webHidden/>
          </w:rPr>
          <w:fldChar w:fldCharType="end"/>
        </w:r>
      </w:hyperlink>
    </w:p>
    <w:p w:rsidR="00C11E2D" w:rsidRDefault="00C244EC">
      <w:pPr>
        <w:pStyle w:val="TOC2"/>
        <w:tabs>
          <w:tab w:val="right" w:pos="8473"/>
        </w:tabs>
        <w:rPr>
          <w:rFonts w:asciiTheme="minorHAnsi" w:eastAsiaTheme="minorEastAsia" w:hAnsiTheme="minorHAnsi"/>
          <w:noProof/>
          <w:sz w:val="22"/>
          <w:lang w:val="en-GB" w:eastAsia="en-GB"/>
        </w:rPr>
      </w:pPr>
      <w:hyperlink w:anchor="_Toc7376831" w:history="1">
        <w:r w:rsidR="00C11E2D" w:rsidRPr="00913162">
          <w:rPr>
            <w:rStyle w:val="Hyperlink"/>
            <w:noProof/>
          </w:rPr>
          <w:t>Appendix 4</w:t>
        </w:r>
        <w:r w:rsidR="00C11E2D">
          <w:rPr>
            <w:noProof/>
            <w:webHidden/>
          </w:rPr>
          <w:tab/>
        </w:r>
        <w:r w:rsidR="00C11E2D">
          <w:rPr>
            <w:noProof/>
            <w:webHidden/>
          </w:rPr>
          <w:fldChar w:fldCharType="begin"/>
        </w:r>
        <w:r w:rsidR="00C11E2D">
          <w:rPr>
            <w:noProof/>
            <w:webHidden/>
          </w:rPr>
          <w:instrText xml:space="preserve"> PAGEREF _Toc7376831 \h </w:instrText>
        </w:r>
        <w:r w:rsidR="00C11E2D">
          <w:rPr>
            <w:noProof/>
            <w:webHidden/>
          </w:rPr>
        </w:r>
        <w:r w:rsidR="00C11E2D">
          <w:rPr>
            <w:noProof/>
            <w:webHidden/>
          </w:rPr>
          <w:fldChar w:fldCharType="separate"/>
        </w:r>
        <w:r w:rsidR="00C11E2D">
          <w:rPr>
            <w:noProof/>
            <w:webHidden/>
          </w:rPr>
          <w:t>61</w:t>
        </w:r>
        <w:r w:rsidR="00C11E2D">
          <w:rPr>
            <w:noProof/>
            <w:webHidden/>
          </w:rPr>
          <w:fldChar w:fldCharType="end"/>
        </w:r>
      </w:hyperlink>
    </w:p>
    <w:p w:rsidR="00C11E2D" w:rsidRDefault="00C244EC">
      <w:pPr>
        <w:pStyle w:val="TOC2"/>
        <w:tabs>
          <w:tab w:val="right" w:pos="8473"/>
        </w:tabs>
        <w:rPr>
          <w:rFonts w:asciiTheme="minorHAnsi" w:eastAsiaTheme="minorEastAsia" w:hAnsiTheme="minorHAnsi"/>
          <w:noProof/>
          <w:sz w:val="22"/>
          <w:lang w:val="en-GB" w:eastAsia="en-GB"/>
        </w:rPr>
      </w:pPr>
      <w:hyperlink w:anchor="_Toc7376832" w:history="1">
        <w:r w:rsidR="00C11E2D" w:rsidRPr="00913162">
          <w:rPr>
            <w:rStyle w:val="Hyperlink"/>
            <w:noProof/>
          </w:rPr>
          <w:t>Appendix 5</w:t>
        </w:r>
        <w:r w:rsidR="00C11E2D">
          <w:rPr>
            <w:noProof/>
            <w:webHidden/>
          </w:rPr>
          <w:tab/>
        </w:r>
        <w:r w:rsidR="00C11E2D">
          <w:rPr>
            <w:noProof/>
            <w:webHidden/>
          </w:rPr>
          <w:fldChar w:fldCharType="begin"/>
        </w:r>
        <w:r w:rsidR="00C11E2D">
          <w:rPr>
            <w:noProof/>
            <w:webHidden/>
          </w:rPr>
          <w:instrText xml:space="preserve"> PAGEREF _Toc7376832 \h </w:instrText>
        </w:r>
        <w:r w:rsidR="00C11E2D">
          <w:rPr>
            <w:noProof/>
            <w:webHidden/>
          </w:rPr>
        </w:r>
        <w:r w:rsidR="00C11E2D">
          <w:rPr>
            <w:noProof/>
            <w:webHidden/>
          </w:rPr>
          <w:fldChar w:fldCharType="separate"/>
        </w:r>
        <w:r w:rsidR="00C11E2D">
          <w:rPr>
            <w:noProof/>
            <w:webHidden/>
          </w:rPr>
          <w:t>62</w:t>
        </w:r>
        <w:r w:rsidR="00C11E2D">
          <w:rPr>
            <w:noProof/>
            <w:webHidden/>
          </w:rPr>
          <w:fldChar w:fldCharType="end"/>
        </w:r>
      </w:hyperlink>
    </w:p>
    <w:p w:rsidR="00C11E2D" w:rsidRDefault="00C244EC">
      <w:pPr>
        <w:pStyle w:val="TOC2"/>
        <w:tabs>
          <w:tab w:val="right" w:pos="8473"/>
        </w:tabs>
        <w:rPr>
          <w:rFonts w:asciiTheme="minorHAnsi" w:eastAsiaTheme="minorEastAsia" w:hAnsiTheme="minorHAnsi"/>
          <w:noProof/>
          <w:sz w:val="22"/>
          <w:lang w:val="en-GB" w:eastAsia="en-GB"/>
        </w:rPr>
      </w:pPr>
      <w:hyperlink w:anchor="_Toc7376833" w:history="1">
        <w:r w:rsidR="00C11E2D" w:rsidRPr="00913162">
          <w:rPr>
            <w:rStyle w:val="Hyperlink"/>
            <w:noProof/>
          </w:rPr>
          <w:t>Appendix 6</w:t>
        </w:r>
        <w:r w:rsidR="00C11E2D">
          <w:rPr>
            <w:noProof/>
            <w:webHidden/>
          </w:rPr>
          <w:tab/>
        </w:r>
        <w:r w:rsidR="00C11E2D">
          <w:rPr>
            <w:noProof/>
            <w:webHidden/>
          </w:rPr>
          <w:fldChar w:fldCharType="begin"/>
        </w:r>
        <w:r w:rsidR="00C11E2D">
          <w:rPr>
            <w:noProof/>
            <w:webHidden/>
          </w:rPr>
          <w:instrText xml:space="preserve"> PAGEREF _Toc7376833 \h </w:instrText>
        </w:r>
        <w:r w:rsidR="00C11E2D">
          <w:rPr>
            <w:noProof/>
            <w:webHidden/>
          </w:rPr>
        </w:r>
        <w:r w:rsidR="00C11E2D">
          <w:rPr>
            <w:noProof/>
            <w:webHidden/>
          </w:rPr>
          <w:fldChar w:fldCharType="separate"/>
        </w:r>
        <w:r w:rsidR="00C11E2D">
          <w:rPr>
            <w:noProof/>
            <w:webHidden/>
          </w:rPr>
          <w:t>63</w:t>
        </w:r>
        <w:r w:rsidR="00C11E2D">
          <w:rPr>
            <w:noProof/>
            <w:webHidden/>
          </w:rPr>
          <w:fldChar w:fldCharType="end"/>
        </w:r>
      </w:hyperlink>
    </w:p>
    <w:p w:rsidR="00C11E2D" w:rsidRDefault="00C244EC">
      <w:pPr>
        <w:pStyle w:val="TOC2"/>
        <w:tabs>
          <w:tab w:val="right" w:pos="8473"/>
        </w:tabs>
        <w:rPr>
          <w:rFonts w:asciiTheme="minorHAnsi" w:eastAsiaTheme="minorEastAsia" w:hAnsiTheme="minorHAnsi"/>
          <w:noProof/>
          <w:sz w:val="22"/>
          <w:lang w:val="en-GB" w:eastAsia="en-GB"/>
        </w:rPr>
      </w:pPr>
      <w:hyperlink w:anchor="_Toc7376834" w:history="1">
        <w:r w:rsidR="00C11E2D" w:rsidRPr="00913162">
          <w:rPr>
            <w:rStyle w:val="Hyperlink"/>
            <w:noProof/>
          </w:rPr>
          <w:t>Appendix 7</w:t>
        </w:r>
        <w:r w:rsidR="00C11E2D">
          <w:rPr>
            <w:noProof/>
            <w:webHidden/>
          </w:rPr>
          <w:tab/>
        </w:r>
        <w:r w:rsidR="00C11E2D">
          <w:rPr>
            <w:noProof/>
            <w:webHidden/>
          </w:rPr>
          <w:fldChar w:fldCharType="begin"/>
        </w:r>
        <w:r w:rsidR="00C11E2D">
          <w:rPr>
            <w:noProof/>
            <w:webHidden/>
          </w:rPr>
          <w:instrText xml:space="preserve"> PAGEREF _Toc7376834 \h </w:instrText>
        </w:r>
        <w:r w:rsidR="00C11E2D">
          <w:rPr>
            <w:noProof/>
            <w:webHidden/>
          </w:rPr>
        </w:r>
        <w:r w:rsidR="00C11E2D">
          <w:rPr>
            <w:noProof/>
            <w:webHidden/>
          </w:rPr>
          <w:fldChar w:fldCharType="separate"/>
        </w:r>
        <w:r w:rsidR="00C11E2D">
          <w:rPr>
            <w:noProof/>
            <w:webHidden/>
          </w:rPr>
          <w:t>64</w:t>
        </w:r>
        <w:r w:rsidR="00C11E2D">
          <w:rPr>
            <w:noProof/>
            <w:webHidden/>
          </w:rPr>
          <w:fldChar w:fldCharType="end"/>
        </w:r>
      </w:hyperlink>
    </w:p>
    <w:p w:rsidR="00C11E2D" w:rsidRDefault="00C244EC">
      <w:pPr>
        <w:pStyle w:val="TOC2"/>
        <w:tabs>
          <w:tab w:val="right" w:pos="8473"/>
        </w:tabs>
        <w:rPr>
          <w:rFonts w:asciiTheme="minorHAnsi" w:eastAsiaTheme="minorEastAsia" w:hAnsiTheme="minorHAnsi"/>
          <w:noProof/>
          <w:sz w:val="22"/>
          <w:lang w:val="en-GB" w:eastAsia="en-GB"/>
        </w:rPr>
      </w:pPr>
      <w:hyperlink w:anchor="_Toc7376835" w:history="1">
        <w:r w:rsidR="00C11E2D" w:rsidRPr="00913162">
          <w:rPr>
            <w:rStyle w:val="Hyperlink"/>
            <w:noProof/>
          </w:rPr>
          <w:t>Appendix 8</w:t>
        </w:r>
        <w:r w:rsidR="00C11E2D">
          <w:rPr>
            <w:noProof/>
            <w:webHidden/>
          </w:rPr>
          <w:tab/>
        </w:r>
        <w:r w:rsidR="00C11E2D">
          <w:rPr>
            <w:noProof/>
            <w:webHidden/>
          </w:rPr>
          <w:fldChar w:fldCharType="begin"/>
        </w:r>
        <w:r w:rsidR="00C11E2D">
          <w:rPr>
            <w:noProof/>
            <w:webHidden/>
          </w:rPr>
          <w:instrText xml:space="preserve"> PAGEREF _Toc7376835 \h </w:instrText>
        </w:r>
        <w:r w:rsidR="00C11E2D">
          <w:rPr>
            <w:noProof/>
            <w:webHidden/>
          </w:rPr>
        </w:r>
        <w:r w:rsidR="00C11E2D">
          <w:rPr>
            <w:noProof/>
            <w:webHidden/>
          </w:rPr>
          <w:fldChar w:fldCharType="separate"/>
        </w:r>
        <w:r w:rsidR="00C11E2D">
          <w:rPr>
            <w:noProof/>
            <w:webHidden/>
          </w:rPr>
          <w:t>65</w:t>
        </w:r>
        <w:r w:rsidR="00C11E2D">
          <w:rPr>
            <w:noProof/>
            <w:webHidden/>
          </w:rPr>
          <w:fldChar w:fldCharType="end"/>
        </w:r>
      </w:hyperlink>
    </w:p>
    <w:p w:rsidR="00C11E2D" w:rsidRDefault="00C244EC">
      <w:pPr>
        <w:pStyle w:val="TOC2"/>
        <w:tabs>
          <w:tab w:val="right" w:pos="8473"/>
        </w:tabs>
        <w:rPr>
          <w:rFonts w:asciiTheme="minorHAnsi" w:eastAsiaTheme="minorEastAsia" w:hAnsiTheme="minorHAnsi"/>
          <w:noProof/>
          <w:sz w:val="22"/>
          <w:lang w:val="en-GB" w:eastAsia="en-GB"/>
        </w:rPr>
      </w:pPr>
      <w:hyperlink w:anchor="_Toc7376836" w:history="1">
        <w:r w:rsidR="00C11E2D" w:rsidRPr="00913162">
          <w:rPr>
            <w:rStyle w:val="Hyperlink"/>
            <w:noProof/>
          </w:rPr>
          <w:t>Appendix 9.</w:t>
        </w:r>
        <w:r w:rsidR="00C11E2D">
          <w:rPr>
            <w:noProof/>
            <w:webHidden/>
          </w:rPr>
          <w:tab/>
        </w:r>
        <w:r w:rsidR="00C11E2D">
          <w:rPr>
            <w:noProof/>
            <w:webHidden/>
          </w:rPr>
          <w:fldChar w:fldCharType="begin"/>
        </w:r>
        <w:r w:rsidR="00C11E2D">
          <w:rPr>
            <w:noProof/>
            <w:webHidden/>
          </w:rPr>
          <w:instrText xml:space="preserve"> PAGEREF _Toc7376836 \h </w:instrText>
        </w:r>
        <w:r w:rsidR="00C11E2D">
          <w:rPr>
            <w:noProof/>
            <w:webHidden/>
          </w:rPr>
        </w:r>
        <w:r w:rsidR="00C11E2D">
          <w:rPr>
            <w:noProof/>
            <w:webHidden/>
          </w:rPr>
          <w:fldChar w:fldCharType="separate"/>
        </w:r>
        <w:r w:rsidR="00C11E2D">
          <w:rPr>
            <w:noProof/>
            <w:webHidden/>
          </w:rPr>
          <w:t>66</w:t>
        </w:r>
        <w:r w:rsidR="00C11E2D">
          <w:rPr>
            <w:noProof/>
            <w:webHidden/>
          </w:rPr>
          <w:fldChar w:fldCharType="end"/>
        </w:r>
      </w:hyperlink>
    </w:p>
    <w:p w:rsidR="00C11E2D" w:rsidRDefault="00C244EC">
      <w:pPr>
        <w:pStyle w:val="TOC2"/>
        <w:tabs>
          <w:tab w:val="right" w:pos="8473"/>
        </w:tabs>
        <w:rPr>
          <w:rFonts w:asciiTheme="minorHAnsi" w:eastAsiaTheme="minorEastAsia" w:hAnsiTheme="minorHAnsi"/>
          <w:noProof/>
          <w:sz w:val="22"/>
          <w:lang w:val="en-GB" w:eastAsia="en-GB"/>
        </w:rPr>
      </w:pPr>
      <w:hyperlink w:anchor="_Toc7376837" w:history="1">
        <w:r w:rsidR="00C11E2D" w:rsidRPr="00913162">
          <w:rPr>
            <w:rStyle w:val="Hyperlink"/>
            <w:noProof/>
          </w:rPr>
          <w:t>Appendix 10</w:t>
        </w:r>
        <w:r w:rsidR="00C11E2D">
          <w:rPr>
            <w:noProof/>
            <w:webHidden/>
          </w:rPr>
          <w:tab/>
        </w:r>
        <w:r w:rsidR="00C11E2D">
          <w:rPr>
            <w:noProof/>
            <w:webHidden/>
          </w:rPr>
          <w:fldChar w:fldCharType="begin"/>
        </w:r>
        <w:r w:rsidR="00C11E2D">
          <w:rPr>
            <w:noProof/>
            <w:webHidden/>
          </w:rPr>
          <w:instrText xml:space="preserve"> PAGEREF _Toc7376837 \h </w:instrText>
        </w:r>
        <w:r w:rsidR="00C11E2D">
          <w:rPr>
            <w:noProof/>
            <w:webHidden/>
          </w:rPr>
        </w:r>
        <w:r w:rsidR="00C11E2D">
          <w:rPr>
            <w:noProof/>
            <w:webHidden/>
          </w:rPr>
          <w:fldChar w:fldCharType="separate"/>
        </w:r>
        <w:r w:rsidR="00C11E2D">
          <w:rPr>
            <w:noProof/>
            <w:webHidden/>
          </w:rPr>
          <w:t>67</w:t>
        </w:r>
        <w:r w:rsidR="00C11E2D">
          <w:rPr>
            <w:noProof/>
            <w:webHidden/>
          </w:rPr>
          <w:fldChar w:fldCharType="end"/>
        </w:r>
      </w:hyperlink>
    </w:p>
    <w:p w:rsidR="00113D42" w:rsidRDefault="00443BF1" w:rsidP="00601C68">
      <w:pPr>
        <w:pStyle w:val="TOCHeading"/>
        <w:spacing w:line="360" w:lineRule="auto"/>
      </w:pPr>
      <w:r>
        <w:fldChar w:fldCharType="end"/>
      </w:r>
    </w:p>
    <w:p w:rsidR="00DC7C5F" w:rsidRDefault="00DC7C5F" w:rsidP="00601C68">
      <w:pPr>
        <w:spacing w:line="360" w:lineRule="auto"/>
        <w:rPr>
          <w:lang w:val="en-US"/>
        </w:rPr>
      </w:pPr>
    </w:p>
    <w:p w:rsidR="00DC7C5F" w:rsidRDefault="00DC7C5F" w:rsidP="00DC7C5F">
      <w:pPr>
        <w:rPr>
          <w:lang w:val="en-US"/>
        </w:rPr>
      </w:pPr>
    </w:p>
    <w:p w:rsidR="00DC7C5F" w:rsidRDefault="00DC7C5F" w:rsidP="00DC7C5F">
      <w:pPr>
        <w:rPr>
          <w:lang w:val="en-US"/>
        </w:rPr>
      </w:pPr>
    </w:p>
    <w:p w:rsidR="00DC7C5F" w:rsidRDefault="00DC7C5F" w:rsidP="00DC7C5F">
      <w:pPr>
        <w:rPr>
          <w:lang w:val="en-US"/>
        </w:rPr>
      </w:pPr>
    </w:p>
    <w:p w:rsidR="00DC7C5F" w:rsidRDefault="00DC7C5F" w:rsidP="00DC7C5F">
      <w:pPr>
        <w:rPr>
          <w:lang w:val="en-US"/>
        </w:rPr>
      </w:pPr>
    </w:p>
    <w:p w:rsidR="00DC7C5F" w:rsidRDefault="00DC7C5F" w:rsidP="00DC7C5F">
      <w:pPr>
        <w:rPr>
          <w:lang w:val="en-US"/>
        </w:rPr>
      </w:pPr>
    </w:p>
    <w:p w:rsidR="00DC7C5F" w:rsidRDefault="00DC7C5F" w:rsidP="00DC7C5F">
      <w:pPr>
        <w:rPr>
          <w:lang w:val="en-US"/>
        </w:rPr>
      </w:pPr>
    </w:p>
    <w:p w:rsidR="00DC7C5F" w:rsidRDefault="00DC7C5F" w:rsidP="00DC7C5F">
      <w:pPr>
        <w:rPr>
          <w:lang w:val="en-US"/>
        </w:rPr>
      </w:pPr>
    </w:p>
    <w:p w:rsidR="00DC7C5F" w:rsidRDefault="00DC7C5F" w:rsidP="00DC7C5F">
      <w:pPr>
        <w:rPr>
          <w:lang w:val="en-US"/>
        </w:rPr>
      </w:pPr>
    </w:p>
    <w:p w:rsidR="00C23465" w:rsidRDefault="00C23465">
      <w:pPr>
        <w:rPr>
          <w:rFonts w:cs="Times New Roman"/>
          <w:szCs w:val="24"/>
        </w:rPr>
      </w:pPr>
    </w:p>
    <w:p w:rsidR="00C23465" w:rsidRDefault="00C23465">
      <w:pPr>
        <w:rPr>
          <w:rFonts w:cs="Times New Roman"/>
          <w:szCs w:val="24"/>
        </w:rPr>
      </w:pPr>
    </w:p>
    <w:p w:rsidR="00C23465" w:rsidRDefault="00C23465">
      <w:pPr>
        <w:rPr>
          <w:rFonts w:cs="Times New Roman"/>
          <w:szCs w:val="24"/>
        </w:rPr>
      </w:pPr>
    </w:p>
    <w:p w:rsidR="00D01B48" w:rsidRDefault="00D01B48" w:rsidP="00C23465">
      <w:pPr>
        <w:spacing w:line="360" w:lineRule="auto"/>
        <w:rPr>
          <w:rFonts w:cs="Times New Roman"/>
          <w:szCs w:val="24"/>
        </w:rPr>
      </w:pPr>
    </w:p>
    <w:p w:rsidR="00D01B48" w:rsidRDefault="00D01B48" w:rsidP="00C23465">
      <w:pPr>
        <w:spacing w:line="360" w:lineRule="auto"/>
        <w:rPr>
          <w:rFonts w:cs="Times New Roman"/>
          <w:szCs w:val="24"/>
        </w:rPr>
      </w:pPr>
    </w:p>
    <w:bookmarkEnd w:id="1"/>
    <w:p w:rsidR="00151712" w:rsidRDefault="00151712" w:rsidP="00C23465">
      <w:pPr>
        <w:spacing w:line="360" w:lineRule="auto"/>
        <w:rPr>
          <w:rFonts w:cs="Times New Roman"/>
          <w:szCs w:val="24"/>
        </w:rPr>
      </w:pPr>
    </w:p>
    <w:p w:rsidR="00151712" w:rsidRDefault="00151712" w:rsidP="00151712">
      <w:pPr>
        <w:pStyle w:val="Caption"/>
        <w:rPr>
          <w:rFonts w:cs="Times New Roman"/>
          <w:szCs w:val="24"/>
        </w:rPr>
      </w:pPr>
      <w:r>
        <w:rPr>
          <w:rFonts w:cs="Times New Roman"/>
          <w:szCs w:val="24"/>
        </w:rPr>
        <w:br w:type="page"/>
      </w:r>
    </w:p>
    <w:p w:rsidR="00113D42" w:rsidRPr="00C23465" w:rsidRDefault="00465C64" w:rsidP="00B50304">
      <w:pPr>
        <w:rPr>
          <w:rFonts w:cs="Times New Roman"/>
          <w:szCs w:val="24"/>
        </w:rPr>
      </w:pPr>
      <w:r w:rsidRPr="00C23465">
        <w:rPr>
          <w:rFonts w:cs="Times New Roman"/>
          <w:szCs w:val="24"/>
        </w:rPr>
        <w:lastRenderedPageBreak/>
        <w:t>T</w:t>
      </w:r>
      <w:r w:rsidR="00B50304" w:rsidRPr="00C23465">
        <w:rPr>
          <w:rFonts w:cs="Times New Roman"/>
          <w:szCs w:val="24"/>
        </w:rPr>
        <w:t>able of Figures</w:t>
      </w:r>
    </w:p>
    <w:bookmarkStart w:id="2" w:name="_Toc7185319"/>
    <w:bookmarkStart w:id="3" w:name="_Toc7185548"/>
    <w:bookmarkStart w:id="4" w:name="_Toc7289717"/>
    <w:p w:rsidR="00992455" w:rsidRDefault="00443BF1">
      <w:pPr>
        <w:pStyle w:val="TableofFigures"/>
        <w:tabs>
          <w:tab w:val="right" w:pos="8473"/>
        </w:tabs>
        <w:rPr>
          <w:rFonts w:eastAsiaTheme="minorEastAsia" w:cstheme="minorBidi"/>
          <w:b w:val="0"/>
          <w:bCs w:val="0"/>
          <w:noProof/>
          <w:sz w:val="22"/>
          <w:szCs w:val="22"/>
          <w:lang w:val="en-GB" w:eastAsia="en-GB"/>
        </w:rPr>
      </w:pPr>
      <w:r>
        <w:rPr>
          <w:rFonts w:cs="Times New Roman"/>
          <w:bCs w:val="0"/>
          <w:smallCaps/>
          <w:szCs w:val="24"/>
        </w:rPr>
        <w:fldChar w:fldCharType="begin"/>
      </w:r>
      <w:r w:rsidR="00992455">
        <w:rPr>
          <w:rFonts w:cs="Times New Roman"/>
          <w:bCs w:val="0"/>
          <w:smallCaps/>
          <w:szCs w:val="24"/>
        </w:rPr>
        <w:instrText xml:space="preserve"> TOC \f F \h \z \c "Figure 4." </w:instrText>
      </w:r>
      <w:r>
        <w:rPr>
          <w:rFonts w:cs="Times New Roman"/>
          <w:bCs w:val="0"/>
          <w:smallCaps/>
          <w:szCs w:val="24"/>
        </w:rPr>
        <w:fldChar w:fldCharType="separate"/>
      </w:r>
      <w:hyperlink w:anchor="_Toc7375257" w:history="1">
        <w:r w:rsidR="00992455" w:rsidRPr="009A27A0">
          <w:rPr>
            <w:rStyle w:val="Hyperlink"/>
            <w:noProof/>
          </w:rPr>
          <w:t>Figure 4. 1</w:t>
        </w:r>
        <w:r w:rsidR="00992455" w:rsidRPr="009A27A0">
          <w:rPr>
            <w:rStyle w:val="Hyperlink"/>
            <w:i/>
            <w:noProof/>
          </w:rPr>
          <w:t>Participants school role</w:t>
        </w:r>
        <w:r w:rsidR="00992455">
          <w:rPr>
            <w:noProof/>
            <w:webHidden/>
          </w:rPr>
          <w:tab/>
        </w:r>
        <w:r>
          <w:rPr>
            <w:noProof/>
            <w:webHidden/>
          </w:rPr>
          <w:fldChar w:fldCharType="begin"/>
        </w:r>
        <w:r w:rsidR="00992455">
          <w:rPr>
            <w:noProof/>
            <w:webHidden/>
          </w:rPr>
          <w:instrText xml:space="preserve"> PAGEREF _Toc7375257 \h </w:instrText>
        </w:r>
        <w:r>
          <w:rPr>
            <w:noProof/>
            <w:webHidden/>
          </w:rPr>
        </w:r>
        <w:r>
          <w:rPr>
            <w:noProof/>
            <w:webHidden/>
          </w:rPr>
          <w:fldChar w:fldCharType="separate"/>
        </w:r>
        <w:r w:rsidR="00992455">
          <w:rPr>
            <w:noProof/>
            <w:webHidden/>
          </w:rPr>
          <w:t>23</w:t>
        </w:r>
        <w:r>
          <w:rPr>
            <w:noProof/>
            <w:webHidden/>
          </w:rPr>
          <w:fldChar w:fldCharType="end"/>
        </w:r>
      </w:hyperlink>
    </w:p>
    <w:p w:rsidR="00992455" w:rsidRDefault="00C244EC">
      <w:pPr>
        <w:pStyle w:val="TableofFigures"/>
        <w:tabs>
          <w:tab w:val="right" w:pos="8473"/>
        </w:tabs>
        <w:rPr>
          <w:rFonts w:eastAsiaTheme="minorEastAsia" w:cstheme="minorBidi"/>
          <w:b w:val="0"/>
          <w:bCs w:val="0"/>
          <w:noProof/>
          <w:sz w:val="22"/>
          <w:szCs w:val="22"/>
          <w:lang w:val="en-GB" w:eastAsia="en-GB"/>
        </w:rPr>
      </w:pPr>
      <w:hyperlink w:anchor="_Toc7375258" w:history="1">
        <w:r w:rsidR="00992455" w:rsidRPr="009A27A0">
          <w:rPr>
            <w:rStyle w:val="Hyperlink"/>
            <w:i/>
            <w:noProof/>
          </w:rPr>
          <w:t>Figure 4. 2 Main area of work in school</w:t>
        </w:r>
        <w:r w:rsidR="00992455">
          <w:rPr>
            <w:noProof/>
            <w:webHidden/>
          </w:rPr>
          <w:tab/>
        </w:r>
        <w:r w:rsidR="00443BF1">
          <w:rPr>
            <w:noProof/>
            <w:webHidden/>
          </w:rPr>
          <w:fldChar w:fldCharType="begin"/>
        </w:r>
        <w:r w:rsidR="00992455">
          <w:rPr>
            <w:noProof/>
            <w:webHidden/>
          </w:rPr>
          <w:instrText xml:space="preserve"> PAGEREF _Toc7375258 \h </w:instrText>
        </w:r>
        <w:r w:rsidR="00443BF1">
          <w:rPr>
            <w:noProof/>
            <w:webHidden/>
          </w:rPr>
        </w:r>
        <w:r w:rsidR="00443BF1">
          <w:rPr>
            <w:noProof/>
            <w:webHidden/>
          </w:rPr>
          <w:fldChar w:fldCharType="separate"/>
        </w:r>
        <w:r w:rsidR="00992455">
          <w:rPr>
            <w:noProof/>
            <w:webHidden/>
          </w:rPr>
          <w:t>24</w:t>
        </w:r>
        <w:r w:rsidR="00443BF1">
          <w:rPr>
            <w:noProof/>
            <w:webHidden/>
          </w:rPr>
          <w:fldChar w:fldCharType="end"/>
        </w:r>
      </w:hyperlink>
    </w:p>
    <w:p w:rsidR="00992455" w:rsidRDefault="00C244EC">
      <w:pPr>
        <w:pStyle w:val="TableofFigures"/>
        <w:tabs>
          <w:tab w:val="right" w:pos="8473"/>
        </w:tabs>
        <w:rPr>
          <w:rFonts w:eastAsiaTheme="minorEastAsia" w:cstheme="minorBidi"/>
          <w:b w:val="0"/>
          <w:bCs w:val="0"/>
          <w:noProof/>
          <w:sz w:val="22"/>
          <w:szCs w:val="22"/>
          <w:lang w:val="en-GB" w:eastAsia="en-GB"/>
        </w:rPr>
      </w:pPr>
      <w:hyperlink w:anchor="_Toc7375259" w:history="1">
        <w:r w:rsidR="00992455" w:rsidRPr="009A27A0">
          <w:rPr>
            <w:rStyle w:val="Hyperlink"/>
            <w:i/>
            <w:noProof/>
          </w:rPr>
          <w:t>Figure 4. 3 foundation phase outdoor learning</w:t>
        </w:r>
        <w:r w:rsidR="00992455">
          <w:rPr>
            <w:noProof/>
            <w:webHidden/>
          </w:rPr>
          <w:tab/>
        </w:r>
        <w:r w:rsidR="00443BF1">
          <w:rPr>
            <w:noProof/>
            <w:webHidden/>
          </w:rPr>
          <w:fldChar w:fldCharType="begin"/>
        </w:r>
        <w:r w:rsidR="00992455">
          <w:rPr>
            <w:noProof/>
            <w:webHidden/>
          </w:rPr>
          <w:instrText xml:space="preserve"> PAGEREF _Toc7375259 \h </w:instrText>
        </w:r>
        <w:r w:rsidR="00443BF1">
          <w:rPr>
            <w:noProof/>
            <w:webHidden/>
          </w:rPr>
        </w:r>
        <w:r w:rsidR="00443BF1">
          <w:rPr>
            <w:noProof/>
            <w:webHidden/>
          </w:rPr>
          <w:fldChar w:fldCharType="separate"/>
        </w:r>
        <w:r w:rsidR="00992455">
          <w:rPr>
            <w:noProof/>
            <w:webHidden/>
          </w:rPr>
          <w:t>25</w:t>
        </w:r>
        <w:r w:rsidR="00443BF1">
          <w:rPr>
            <w:noProof/>
            <w:webHidden/>
          </w:rPr>
          <w:fldChar w:fldCharType="end"/>
        </w:r>
      </w:hyperlink>
    </w:p>
    <w:p w:rsidR="00992455" w:rsidRDefault="00C244EC">
      <w:pPr>
        <w:pStyle w:val="TableofFigures"/>
        <w:tabs>
          <w:tab w:val="right" w:pos="8473"/>
        </w:tabs>
        <w:rPr>
          <w:rFonts w:eastAsiaTheme="minorEastAsia" w:cstheme="minorBidi"/>
          <w:b w:val="0"/>
          <w:bCs w:val="0"/>
          <w:noProof/>
          <w:sz w:val="22"/>
          <w:szCs w:val="22"/>
          <w:lang w:val="en-GB" w:eastAsia="en-GB"/>
        </w:rPr>
      </w:pPr>
      <w:hyperlink w:anchor="_Toc7375260" w:history="1">
        <w:r w:rsidR="00992455" w:rsidRPr="009A27A0">
          <w:rPr>
            <w:rStyle w:val="Hyperlink"/>
            <w:i/>
            <w:noProof/>
          </w:rPr>
          <w:t>Figure 4. 4 Key Stage 2 outdoor learning</w:t>
        </w:r>
        <w:r w:rsidR="00992455">
          <w:rPr>
            <w:noProof/>
            <w:webHidden/>
          </w:rPr>
          <w:tab/>
        </w:r>
        <w:r w:rsidR="00443BF1">
          <w:rPr>
            <w:noProof/>
            <w:webHidden/>
          </w:rPr>
          <w:fldChar w:fldCharType="begin"/>
        </w:r>
        <w:r w:rsidR="00992455">
          <w:rPr>
            <w:noProof/>
            <w:webHidden/>
          </w:rPr>
          <w:instrText xml:space="preserve"> PAGEREF _Toc7375260 \h </w:instrText>
        </w:r>
        <w:r w:rsidR="00443BF1">
          <w:rPr>
            <w:noProof/>
            <w:webHidden/>
          </w:rPr>
        </w:r>
        <w:r w:rsidR="00443BF1">
          <w:rPr>
            <w:noProof/>
            <w:webHidden/>
          </w:rPr>
          <w:fldChar w:fldCharType="separate"/>
        </w:r>
        <w:r w:rsidR="00992455">
          <w:rPr>
            <w:noProof/>
            <w:webHidden/>
          </w:rPr>
          <w:t>25</w:t>
        </w:r>
        <w:r w:rsidR="00443BF1">
          <w:rPr>
            <w:noProof/>
            <w:webHidden/>
          </w:rPr>
          <w:fldChar w:fldCharType="end"/>
        </w:r>
      </w:hyperlink>
    </w:p>
    <w:p w:rsidR="00992455" w:rsidRDefault="00C244EC">
      <w:pPr>
        <w:pStyle w:val="TableofFigures"/>
        <w:tabs>
          <w:tab w:val="right" w:pos="8473"/>
        </w:tabs>
        <w:rPr>
          <w:rFonts w:eastAsiaTheme="minorEastAsia" w:cstheme="minorBidi"/>
          <w:b w:val="0"/>
          <w:bCs w:val="0"/>
          <w:noProof/>
          <w:sz w:val="22"/>
          <w:szCs w:val="22"/>
          <w:lang w:val="en-GB" w:eastAsia="en-GB"/>
        </w:rPr>
      </w:pPr>
      <w:hyperlink w:anchor="_Toc7375261" w:history="1">
        <w:r w:rsidR="00992455" w:rsidRPr="009A27A0">
          <w:rPr>
            <w:rStyle w:val="Hyperlink"/>
            <w:i/>
            <w:noProof/>
          </w:rPr>
          <w:t>Figure 4. 5 Foundation Phase planning outdoor learning</w:t>
        </w:r>
        <w:r w:rsidR="00992455">
          <w:rPr>
            <w:noProof/>
            <w:webHidden/>
          </w:rPr>
          <w:tab/>
        </w:r>
        <w:r w:rsidR="00443BF1">
          <w:rPr>
            <w:noProof/>
            <w:webHidden/>
          </w:rPr>
          <w:fldChar w:fldCharType="begin"/>
        </w:r>
        <w:r w:rsidR="00992455">
          <w:rPr>
            <w:noProof/>
            <w:webHidden/>
          </w:rPr>
          <w:instrText xml:space="preserve"> PAGEREF _Toc7375261 \h </w:instrText>
        </w:r>
        <w:r w:rsidR="00443BF1">
          <w:rPr>
            <w:noProof/>
            <w:webHidden/>
          </w:rPr>
        </w:r>
        <w:r w:rsidR="00443BF1">
          <w:rPr>
            <w:noProof/>
            <w:webHidden/>
          </w:rPr>
          <w:fldChar w:fldCharType="separate"/>
        </w:r>
        <w:r w:rsidR="00992455">
          <w:rPr>
            <w:noProof/>
            <w:webHidden/>
          </w:rPr>
          <w:t>26</w:t>
        </w:r>
        <w:r w:rsidR="00443BF1">
          <w:rPr>
            <w:noProof/>
            <w:webHidden/>
          </w:rPr>
          <w:fldChar w:fldCharType="end"/>
        </w:r>
      </w:hyperlink>
    </w:p>
    <w:p w:rsidR="00992455" w:rsidRDefault="00C244EC">
      <w:pPr>
        <w:pStyle w:val="TableofFigures"/>
        <w:tabs>
          <w:tab w:val="right" w:pos="8473"/>
        </w:tabs>
        <w:rPr>
          <w:rFonts w:eastAsiaTheme="minorEastAsia" w:cstheme="minorBidi"/>
          <w:b w:val="0"/>
          <w:bCs w:val="0"/>
          <w:noProof/>
          <w:sz w:val="22"/>
          <w:szCs w:val="22"/>
          <w:lang w:val="en-GB" w:eastAsia="en-GB"/>
        </w:rPr>
      </w:pPr>
      <w:hyperlink w:anchor="_Toc7375262" w:history="1">
        <w:r w:rsidR="00992455" w:rsidRPr="009A27A0">
          <w:rPr>
            <w:rStyle w:val="Hyperlink"/>
            <w:i/>
            <w:noProof/>
          </w:rPr>
          <w:t>Figure 4. 6 Key Stage 2 planning outdoor learning</w:t>
        </w:r>
        <w:r w:rsidR="00992455">
          <w:rPr>
            <w:noProof/>
            <w:webHidden/>
          </w:rPr>
          <w:tab/>
        </w:r>
        <w:r w:rsidR="00443BF1">
          <w:rPr>
            <w:noProof/>
            <w:webHidden/>
          </w:rPr>
          <w:fldChar w:fldCharType="begin"/>
        </w:r>
        <w:r w:rsidR="00992455">
          <w:rPr>
            <w:noProof/>
            <w:webHidden/>
          </w:rPr>
          <w:instrText xml:space="preserve"> PAGEREF _Toc7375262 \h </w:instrText>
        </w:r>
        <w:r w:rsidR="00443BF1">
          <w:rPr>
            <w:noProof/>
            <w:webHidden/>
          </w:rPr>
        </w:r>
        <w:r w:rsidR="00443BF1">
          <w:rPr>
            <w:noProof/>
            <w:webHidden/>
          </w:rPr>
          <w:fldChar w:fldCharType="separate"/>
        </w:r>
        <w:r w:rsidR="00992455">
          <w:rPr>
            <w:noProof/>
            <w:webHidden/>
          </w:rPr>
          <w:t>27</w:t>
        </w:r>
        <w:r w:rsidR="00443BF1">
          <w:rPr>
            <w:noProof/>
            <w:webHidden/>
          </w:rPr>
          <w:fldChar w:fldCharType="end"/>
        </w:r>
      </w:hyperlink>
    </w:p>
    <w:p w:rsidR="00465C64" w:rsidRDefault="00443BF1" w:rsidP="00DC7C5F">
      <w:r>
        <w:rPr>
          <w:rFonts w:cs="Times New Roman"/>
          <w:bCs/>
          <w:smallCaps/>
          <w:szCs w:val="24"/>
        </w:rPr>
        <w:fldChar w:fldCharType="end"/>
      </w:r>
    </w:p>
    <w:p w:rsidR="00DC7C5F" w:rsidRPr="00DC7C5F" w:rsidRDefault="00DC7C5F" w:rsidP="00DC7C5F"/>
    <w:p w:rsidR="00465C64" w:rsidRDefault="00465C64" w:rsidP="00FA70D2">
      <w:pPr>
        <w:pStyle w:val="Heading1"/>
      </w:pPr>
    </w:p>
    <w:p w:rsidR="00465C64" w:rsidRDefault="00465C64" w:rsidP="00FA70D2">
      <w:pPr>
        <w:pStyle w:val="Heading1"/>
      </w:pPr>
    </w:p>
    <w:p w:rsidR="00DC7C5F" w:rsidRDefault="00DC7C5F" w:rsidP="00DC7C5F"/>
    <w:p w:rsidR="00DC7C5F" w:rsidRDefault="00DC7C5F" w:rsidP="00DC7C5F"/>
    <w:p w:rsidR="00DC7C5F" w:rsidRDefault="00DC7C5F" w:rsidP="00DC7C5F"/>
    <w:p w:rsidR="00DC7C5F" w:rsidRDefault="00DC7C5F" w:rsidP="00DC7C5F"/>
    <w:p w:rsidR="00DC7C5F" w:rsidRDefault="00DC7C5F" w:rsidP="00DC7C5F"/>
    <w:p w:rsidR="00DC7C5F" w:rsidRDefault="00DC7C5F" w:rsidP="00DC7C5F"/>
    <w:p w:rsidR="00DC7C5F" w:rsidRDefault="00DC7C5F" w:rsidP="00DC7C5F"/>
    <w:p w:rsidR="00DC7C5F" w:rsidRDefault="00DC7C5F" w:rsidP="00DC7C5F"/>
    <w:p w:rsidR="00DC7C5F" w:rsidRDefault="00DC7C5F" w:rsidP="00DC7C5F"/>
    <w:p w:rsidR="00DC7C5F" w:rsidRDefault="00DC7C5F" w:rsidP="00DC7C5F"/>
    <w:p w:rsidR="00DC7C5F" w:rsidRDefault="00DC7C5F" w:rsidP="00DC7C5F"/>
    <w:p w:rsidR="00DC7C5F" w:rsidRDefault="00DC7C5F" w:rsidP="00DC7C5F"/>
    <w:p w:rsidR="00DC7C5F" w:rsidRDefault="00DC7C5F" w:rsidP="00DC7C5F"/>
    <w:p w:rsidR="00DC7C5F" w:rsidRDefault="00DC7C5F" w:rsidP="00DC7C5F"/>
    <w:p w:rsidR="00DC7C5F" w:rsidRDefault="00DC7C5F" w:rsidP="00DC7C5F"/>
    <w:p w:rsidR="00DC7C5F" w:rsidRDefault="00DC7C5F" w:rsidP="00DC7C5F"/>
    <w:p w:rsidR="00DC7C5F" w:rsidRDefault="00DC7C5F" w:rsidP="00DC7C5F"/>
    <w:p w:rsidR="00DC7C5F" w:rsidRDefault="00DC7C5F" w:rsidP="00DC7C5F"/>
    <w:p w:rsidR="00DC7C5F" w:rsidRPr="00DC7C5F" w:rsidRDefault="00DC7C5F" w:rsidP="00DC7C5F"/>
    <w:p w:rsidR="00465C64" w:rsidRDefault="00465C64" w:rsidP="00FA70D2">
      <w:pPr>
        <w:pStyle w:val="Heading1"/>
      </w:pPr>
    </w:p>
    <w:p w:rsidR="00F13063" w:rsidRDefault="00F13063" w:rsidP="00FA70D2">
      <w:pPr>
        <w:pStyle w:val="Heading1"/>
      </w:pPr>
    </w:p>
    <w:p w:rsidR="00107810" w:rsidRPr="008C2A1A" w:rsidRDefault="00903ABA" w:rsidP="00FA70D2">
      <w:pPr>
        <w:pStyle w:val="Heading1"/>
      </w:pPr>
      <w:bookmarkStart w:id="5" w:name="_Toc7376765"/>
      <w:r w:rsidRPr="008C2A1A">
        <w:lastRenderedPageBreak/>
        <w:t>Chapter 1</w:t>
      </w:r>
      <w:bookmarkEnd w:id="2"/>
      <w:bookmarkEnd w:id="3"/>
      <w:bookmarkEnd w:id="4"/>
      <w:r w:rsidR="00977ABB">
        <w:t>: Introduction</w:t>
      </w:r>
      <w:bookmarkEnd w:id="5"/>
    </w:p>
    <w:p w:rsidR="00903ABA" w:rsidRPr="00582EAC" w:rsidRDefault="00107810" w:rsidP="00C23465">
      <w:pPr>
        <w:pStyle w:val="Heading2"/>
        <w:spacing w:line="360" w:lineRule="auto"/>
      </w:pPr>
      <w:bookmarkStart w:id="6" w:name="_Toc7185320"/>
      <w:bookmarkStart w:id="7" w:name="_Toc7185549"/>
      <w:bookmarkStart w:id="8" w:name="_Toc7289718"/>
      <w:bookmarkStart w:id="9" w:name="_Toc7376766"/>
      <w:r w:rsidRPr="00582EAC">
        <w:t xml:space="preserve">1.1 </w:t>
      </w:r>
      <w:r w:rsidR="00903ABA" w:rsidRPr="00582EAC">
        <w:t>Introduction</w:t>
      </w:r>
      <w:bookmarkEnd w:id="6"/>
      <w:bookmarkEnd w:id="7"/>
      <w:bookmarkEnd w:id="8"/>
      <w:bookmarkEnd w:id="9"/>
      <w:r w:rsidR="00903ABA" w:rsidRPr="00582EAC">
        <w:t xml:space="preserve"> </w:t>
      </w:r>
    </w:p>
    <w:p w:rsidR="00E24302" w:rsidRDefault="00E24302" w:rsidP="00C23465">
      <w:pPr>
        <w:spacing w:line="360" w:lineRule="auto"/>
      </w:pPr>
      <w:r>
        <w:t>This project attempts to compare the engagement of outdoor learning between Foundation Phase and Key Stage 2 in a Welsh primary school.</w:t>
      </w:r>
    </w:p>
    <w:p w:rsidR="003D7BBB" w:rsidRDefault="003A28A3" w:rsidP="00C23465">
      <w:pPr>
        <w:spacing w:line="360" w:lineRule="auto"/>
      </w:pPr>
      <w:r>
        <w:t xml:space="preserve">The researcher contends outdoor learning needs further </w:t>
      </w:r>
      <w:r w:rsidR="00B277BF">
        <w:t>development;</w:t>
      </w:r>
      <w:r w:rsidR="00B277BF" w:rsidRPr="00B277BF">
        <w:rPr>
          <w:rFonts w:cs="Times New Roman"/>
          <w:szCs w:val="24"/>
        </w:rPr>
        <w:t xml:space="preserve"> </w:t>
      </w:r>
      <w:r w:rsidR="00B277BF">
        <w:rPr>
          <w:rFonts w:cs="Times New Roman"/>
          <w:szCs w:val="24"/>
        </w:rPr>
        <w:t>the Donaldson’s curriculum will commence to be implemented in September 2019. This new approach to primary education in Wales advocates the use of outdoor learning to be an integral part of all subjects, as it recognises the benefits of such an approach. If</w:t>
      </w:r>
      <w:r w:rsidR="00E24302">
        <w:t xml:space="preserve"> the</w:t>
      </w:r>
      <w:r>
        <w:t xml:space="preserve"> </w:t>
      </w:r>
      <w:r w:rsidR="00E24302">
        <w:t>Donaldson Curriculum</w:t>
      </w:r>
      <w:r>
        <w:t xml:space="preserve"> is to be fully realised, it will require</w:t>
      </w:r>
      <w:r w:rsidR="00B277BF">
        <w:t xml:space="preserve"> that outdoor learning </w:t>
      </w:r>
      <w:r w:rsidR="00E24302">
        <w:t>be</w:t>
      </w:r>
      <w:r w:rsidR="00BC1722">
        <w:t xml:space="preserve"> used to achieve all four</w:t>
      </w:r>
      <w:r>
        <w:t xml:space="preserve"> purposes</w:t>
      </w:r>
      <w:r w:rsidR="00891EF0">
        <w:t xml:space="preserve"> </w:t>
      </w:r>
      <w:r w:rsidR="00E24302">
        <w:t xml:space="preserve">that underpin </w:t>
      </w:r>
      <w:r w:rsidR="00891EF0">
        <w:t xml:space="preserve">this new curriculum of </w:t>
      </w:r>
      <w:r w:rsidR="00E24302">
        <w:t>teaching and learning in Wales</w:t>
      </w:r>
      <w:r>
        <w:t xml:space="preserve">. </w:t>
      </w:r>
    </w:p>
    <w:p w:rsidR="00BC1722" w:rsidRDefault="00BC1722" w:rsidP="00C23465">
      <w:pPr>
        <w:spacing w:line="360" w:lineRule="auto"/>
      </w:pPr>
      <w:r>
        <w:t>Data were gathered from questionnaires, observation and interviews of learners and teachers. A combination of quantitative and qualitative research elements allowed for an evaluation of the effectiveness of delivering the outdoor learning approach. The researcher has observed first-hand the physical, mental, cognitive and social benefits, as well as the challenges to learners and teachers of outdoor learning.</w:t>
      </w:r>
    </w:p>
    <w:p w:rsidR="00BC1722" w:rsidRDefault="00BC1722" w:rsidP="00C23465">
      <w:pPr>
        <w:spacing w:line="360" w:lineRule="auto"/>
      </w:pPr>
      <w:r>
        <w:t>Through a combination of observation, analysis and reflection on information gained through questionnaires and interviews the researcher considered, why outdoor learning is delivered more effectively at Foundation Phase than at Key Stage 2.</w:t>
      </w:r>
    </w:p>
    <w:p w:rsidR="00BC1722" w:rsidRDefault="00BC1722" w:rsidP="00C23465">
      <w:pPr>
        <w:spacing w:line="360" w:lineRule="auto"/>
      </w:pPr>
      <w:r>
        <w:t xml:space="preserve">The purpose of the school is to educate all its pupils. As individuals we all have their own needs, strengths and preferences. Learning need not take place solely within school buildings. Some learners thrive in the traditional indoor approach to schooling however the outdoors can be a more effective place of learning for others. </w:t>
      </w:r>
    </w:p>
    <w:p w:rsidR="00FA1C4F" w:rsidRDefault="00621CF7" w:rsidP="00C23465">
      <w:pPr>
        <w:spacing w:line="360" w:lineRule="auto"/>
      </w:pPr>
      <w:r>
        <w:t xml:space="preserve">During the researchers time in </w:t>
      </w:r>
      <w:r w:rsidR="003D7BBB">
        <w:t>teacher training this approach has sparked his enthusiasm and desire to observe and learn more about th</w:t>
      </w:r>
      <w:r w:rsidR="00BC1722">
        <w:t>is</w:t>
      </w:r>
      <w:r w:rsidR="003D7BBB">
        <w:t xml:space="preserve"> innovative and yet simple approach to teaching and learning. </w:t>
      </w:r>
      <w:r w:rsidR="00FA1C4F">
        <w:t>In its simplest form outside learning means leaving the classroom and goi</w:t>
      </w:r>
      <w:r w:rsidR="00BC1722">
        <w:t>ng outside to learn. Outside learning is not just</w:t>
      </w:r>
      <w:r w:rsidR="00FA1C4F">
        <w:t xml:space="preserve"> about nature stu</w:t>
      </w:r>
      <w:r w:rsidR="00B277BF">
        <w:t xml:space="preserve">dies or physical education. This </w:t>
      </w:r>
      <w:r w:rsidR="00FA1C4F">
        <w:t>learning</w:t>
      </w:r>
      <w:r w:rsidR="00B277BF">
        <w:t xml:space="preserve"> approach encapsulates</w:t>
      </w:r>
      <w:r w:rsidR="003D7BBB">
        <w:t xml:space="preserve"> all</w:t>
      </w:r>
      <w:r w:rsidR="00FA1C4F">
        <w:t xml:space="preserve"> area</w:t>
      </w:r>
      <w:r w:rsidR="003D7BBB">
        <w:t>s</w:t>
      </w:r>
      <w:r w:rsidR="00FA1C4F">
        <w:t xml:space="preserve"> of the curriculum.  In this study the researcher investigates how this challenge is addressed in Foundation Phase compared to Key Stage 2 in a Welsh primary school.</w:t>
      </w:r>
    </w:p>
    <w:p w:rsidR="00BC1722" w:rsidRPr="0071145A" w:rsidRDefault="00FA1C4F" w:rsidP="00C23465">
      <w:pPr>
        <w:spacing w:line="360" w:lineRule="auto"/>
        <w:rPr>
          <w:rFonts w:cs="Times New Roman"/>
          <w:szCs w:val="24"/>
        </w:rPr>
      </w:pPr>
      <w:r>
        <w:t>Some schools by virtue of location, resources and vision embrace the concept of outdoor learning. However, such schools</w:t>
      </w:r>
      <w:r w:rsidR="00BC1722">
        <w:t xml:space="preserve"> tend to</w:t>
      </w:r>
      <w:r>
        <w:t xml:space="preserve"> engage more with outdoor learning in the </w:t>
      </w:r>
      <w:r>
        <w:lastRenderedPageBreak/>
        <w:t>Foundation Phase than in Key Stage 2. The researcher wants to investig</w:t>
      </w:r>
      <w:r w:rsidR="00BC1722">
        <w:t xml:space="preserve">ate why such a situation occurs and this thesis examines a </w:t>
      </w:r>
      <w:r w:rsidR="00BC1722" w:rsidRPr="0071145A">
        <w:rPr>
          <w:rFonts w:cs="Times New Roman"/>
          <w:szCs w:val="24"/>
        </w:rPr>
        <w:t>comparative study of engagement with outdoor learning in the Foundation Phase and Key Stage 2.</w:t>
      </w:r>
    </w:p>
    <w:p w:rsidR="00FA1C4F" w:rsidRDefault="00FA1C4F" w:rsidP="00C23465">
      <w:pPr>
        <w:spacing w:line="360" w:lineRule="auto"/>
      </w:pPr>
    </w:p>
    <w:p w:rsidR="00E24302" w:rsidRPr="0071145A" w:rsidRDefault="00E24302" w:rsidP="00C23465">
      <w:pPr>
        <w:spacing w:line="360" w:lineRule="auto"/>
        <w:rPr>
          <w:rFonts w:cs="Times New Roman"/>
          <w:szCs w:val="24"/>
        </w:rPr>
      </w:pPr>
    </w:p>
    <w:p w:rsidR="00035FB7" w:rsidRPr="0071145A" w:rsidRDefault="00035FB7" w:rsidP="00C23465">
      <w:pPr>
        <w:spacing w:line="360" w:lineRule="auto"/>
        <w:rPr>
          <w:rFonts w:cs="Times New Roman"/>
          <w:szCs w:val="24"/>
        </w:rPr>
      </w:pPr>
    </w:p>
    <w:p w:rsidR="00035FB7" w:rsidRPr="0071145A" w:rsidRDefault="00035FB7" w:rsidP="00C23465">
      <w:pPr>
        <w:spacing w:line="360" w:lineRule="auto"/>
        <w:rPr>
          <w:rFonts w:cs="Times New Roman"/>
          <w:szCs w:val="24"/>
        </w:rPr>
      </w:pPr>
    </w:p>
    <w:p w:rsidR="00035FB7" w:rsidRPr="0071145A" w:rsidRDefault="00035FB7" w:rsidP="00FA70D2">
      <w:pPr>
        <w:pStyle w:val="Heading1"/>
      </w:pPr>
      <w:r w:rsidRPr="0071145A">
        <w:br w:type="page"/>
      </w:r>
    </w:p>
    <w:p w:rsidR="00035FB7" w:rsidRDefault="008C2A1A" w:rsidP="00FA70D2">
      <w:pPr>
        <w:pStyle w:val="Heading1"/>
      </w:pPr>
      <w:bookmarkStart w:id="10" w:name="_Toc7185321"/>
      <w:bookmarkStart w:id="11" w:name="_Toc7185550"/>
      <w:bookmarkStart w:id="12" w:name="_Toc7289719"/>
      <w:r>
        <w:lastRenderedPageBreak/>
        <w:t xml:space="preserve"> </w:t>
      </w:r>
      <w:bookmarkStart w:id="13" w:name="_Toc7376767"/>
      <w:r w:rsidR="00035FB7" w:rsidRPr="00F32787">
        <w:t>Chapter 2</w:t>
      </w:r>
      <w:r w:rsidR="00977ABB">
        <w:t>:</w:t>
      </w:r>
      <w:r w:rsidR="00035FB7" w:rsidRPr="00F32787">
        <w:t xml:space="preserve"> Literature Review</w:t>
      </w:r>
      <w:bookmarkEnd w:id="10"/>
      <w:bookmarkEnd w:id="11"/>
      <w:bookmarkEnd w:id="12"/>
      <w:bookmarkEnd w:id="13"/>
    </w:p>
    <w:p w:rsidR="00107810" w:rsidRPr="00AD2B80" w:rsidRDefault="00107810" w:rsidP="00C23465">
      <w:pPr>
        <w:pStyle w:val="Heading2"/>
        <w:spacing w:line="360" w:lineRule="auto"/>
      </w:pPr>
      <w:bookmarkStart w:id="14" w:name="_Toc7185322"/>
      <w:bookmarkStart w:id="15" w:name="_Toc7185551"/>
      <w:bookmarkStart w:id="16" w:name="_Toc7289720"/>
      <w:bookmarkStart w:id="17" w:name="_Toc7376768"/>
      <w:r w:rsidRPr="00AD2B80">
        <w:t>2.1 Introduction</w:t>
      </w:r>
      <w:bookmarkEnd w:id="14"/>
      <w:bookmarkEnd w:id="15"/>
      <w:bookmarkEnd w:id="16"/>
      <w:bookmarkEnd w:id="17"/>
      <w:r w:rsidRPr="00AD2B80">
        <w:t xml:space="preserve"> </w:t>
      </w:r>
    </w:p>
    <w:p w:rsidR="00AB3ACA" w:rsidRPr="0071145A" w:rsidRDefault="00AB3ACA" w:rsidP="00C23465">
      <w:pPr>
        <w:spacing w:line="360" w:lineRule="auto"/>
        <w:rPr>
          <w:rFonts w:cs="Times New Roman"/>
          <w:szCs w:val="24"/>
        </w:rPr>
      </w:pPr>
      <w:r w:rsidRPr="0071145A">
        <w:rPr>
          <w:rFonts w:cs="Times New Roman"/>
          <w:szCs w:val="24"/>
        </w:rPr>
        <w:t xml:space="preserve">A comparative study of engagement with outdoor learning in the Foundation Phase and Key Stage 2. </w:t>
      </w:r>
    </w:p>
    <w:p w:rsidR="00AB3ACA" w:rsidRPr="0071145A" w:rsidRDefault="00AB3ACA" w:rsidP="00C23465">
      <w:pPr>
        <w:spacing w:line="360" w:lineRule="auto"/>
        <w:rPr>
          <w:rFonts w:cs="Times New Roman"/>
          <w:szCs w:val="24"/>
        </w:rPr>
      </w:pPr>
      <w:r w:rsidRPr="0071145A">
        <w:rPr>
          <w:rFonts w:cs="Times New Roman"/>
          <w:szCs w:val="24"/>
        </w:rPr>
        <w:t xml:space="preserve">The purpose of the </w:t>
      </w:r>
      <w:r w:rsidR="0078113D" w:rsidRPr="0071145A">
        <w:rPr>
          <w:rFonts w:cs="Times New Roman"/>
          <w:szCs w:val="24"/>
        </w:rPr>
        <w:t>researcher’s</w:t>
      </w:r>
      <w:r w:rsidRPr="0071145A">
        <w:rPr>
          <w:rFonts w:cs="Times New Roman"/>
          <w:szCs w:val="24"/>
        </w:rPr>
        <w:t xml:space="preserve"> literature review is to research the current status of outdoor learning in education. The aim is to highlight and consolidate current research on outdoor learning and place it in the context of</w:t>
      </w:r>
      <w:r w:rsidR="0078113D" w:rsidRPr="0071145A">
        <w:rPr>
          <w:rFonts w:cs="Times New Roman"/>
          <w:szCs w:val="24"/>
        </w:rPr>
        <w:t xml:space="preserve"> the </w:t>
      </w:r>
      <w:r w:rsidR="00621CF7">
        <w:rPr>
          <w:rFonts w:cs="Times New Roman"/>
          <w:szCs w:val="24"/>
        </w:rPr>
        <w:t xml:space="preserve">Foundation Phase and Key Stage </w:t>
      </w:r>
      <w:r w:rsidRPr="0071145A">
        <w:rPr>
          <w:rFonts w:cs="Times New Roman"/>
          <w:szCs w:val="24"/>
        </w:rPr>
        <w:t xml:space="preserve">2. </w:t>
      </w:r>
    </w:p>
    <w:p w:rsidR="00AB3ACA" w:rsidRPr="0071145A" w:rsidRDefault="00AB3ACA" w:rsidP="00C23465">
      <w:pPr>
        <w:spacing w:line="360" w:lineRule="auto"/>
        <w:rPr>
          <w:rFonts w:cs="Times New Roman"/>
          <w:szCs w:val="24"/>
        </w:rPr>
      </w:pPr>
      <w:r w:rsidRPr="0071145A">
        <w:rPr>
          <w:rFonts w:cs="Times New Roman"/>
          <w:szCs w:val="24"/>
        </w:rPr>
        <w:t>With the introduction of the Foundation Phase framework in 2008 outdoor learning has become an essential of element for teaching in Wales. The Foundation Phase and the outdoors are described as “inseparable</w:t>
      </w:r>
      <w:r w:rsidR="00111406" w:rsidRPr="0071145A">
        <w:rPr>
          <w:rFonts w:cs="Times New Roman"/>
          <w:szCs w:val="24"/>
        </w:rPr>
        <w:t>”. (WAG 2008</w:t>
      </w:r>
      <w:r w:rsidRPr="0071145A">
        <w:rPr>
          <w:rFonts w:cs="Times New Roman"/>
          <w:szCs w:val="24"/>
        </w:rPr>
        <w:t>)</w:t>
      </w:r>
    </w:p>
    <w:p w:rsidR="00AB3ACA" w:rsidRDefault="00AB3ACA" w:rsidP="00C23465">
      <w:pPr>
        <w:spacing w:line="360" w:lineRule="auto"/>
        <w:rPr>
          <w:rFonts w:cs="Times New Roman"/>
          <w:szCs w:val="24"/>
        </w:rPr>
      </w:pPr>
      <w:r w:rsidRPr="0071145A">
        <w:rPr>
          <w:rFonts w:cs="Times New Roman"/>
          <w:szCs w:val="24"/>
        </w:rPr>
        <w:t xml:space="preserve">The importance of outdoor learning is not as evident in the curriculum guidelines for Key Stage 2. </w:t>
      </w:r>
    </w:p>
    <w:p w:rsidR="00107810" w:rsidRPr="00AD2B80" w:rsidRDefault="00107810" w:rsidP="00C23465">
      <w:pPr>
        <w:pStyle w:val="Heading2"/>
        <w:spacing w:line="360" w:lineRule="auto"/>
      </w:pPr>
      <w:bookmarkStart w:id="18" w:name="_Toc7185323"/>
      <w:bookmarkStart w:id="19" w:name="_Toc7185552"/>
      <w:bookmarkStart w:id="20" w:name="_Toc7289721"/>
      <w:bookmarkStart w:id="21" w:name="_Toc7376769"/>
      <w:r w:rsidRPr="00AD2B80">
        <w:t>2.2 Definition of Outdoor Learning</w:t>
      </w:r>
      <w:bookmarkEnd w:id="18"/>
      <w:bookmarkEnd w:id="19"/>
      <w:bookmarkEnd w:id="20"/>
      <w:bookmarkEnd w:id="21"/>
    </w:p>
    <w:p w:rsidR="00AB3ACA" w:rsidRPr="0071145A" w:rsidRDefault="00AB3ACA" w:rsidP="00C23465">
      <w:pPr>
        <w:spacing w:line="360" w:lineRule="auto"/>
        <w:rPr>
          <w:rFonts w:cs="Times New Roman"/>
          <w:szCs w:val="24"/>
        </w:rPr>
      </w:pPr>
      <w:r w:rsidRPr="0071145A">
        <w:rPr>
          <w:rFonts w:cs="Times New Roman"/>
          <w:szCs w:val="24"/>
        </w:rPr>
        <w:t>There are various definitions of “outdoor learning” or “outdoor education” which can be viewed as a standalone subject area or as a methodology</w:t>
      </w:r>
      <w:r w:rsidR="0078113D" w:rsidRPr="0071145A">
        <w:rPr>
          <w:rFonts w:cs="Times New Roman"/>
          <w:szCs w:val="24"/>
        </w:rPr>
        <w:t xml:space="preserve">. </w:t>
      </w:r>
      <w:r w:rsidRPr="0071145A">
        <w:rPr>
          <w:rFonts w:cs="Times New Roman"/>
          <w:szCs w:val="24"/>
        </w:rPr>
        <w:t>For the purpose of this literature review both views will be considered as both are relevant to the title.</w:t>
      </w:r>
    </w:p>
    <w:p w:rsidR="00AB3ACA" w:rsidRPr="0071145A" w:rsidRDefault="00AB3ACA" w:rsidP="00C23465">
      <w:pPr>
        <w:spacing w:line="360" w:lineRule="auto"/>
        <w:rPr>
          <w:rFonts w:cs="Times New Roman"/>
          <w:szCs w:val="24"/>
        </w:rPr>
      </w:pPr>
      <w:r w:rsidRPr="0071145A">
        <w:rPr>
          <w:rFonts w:cs="Times New Roman"/>
          <w:szCs w:val="24"/>
        </w:rPr>
        <w:t xml:space="preserve">The Journal of Outdoor </w:t>
      </w:r>
      <w:r w:rsidR="0078113D" w:rsidRPr="0071145A">
        <w:rPr>
          <w:rFonts w:cs="Times New Roman"/>
          <w:szCs w:val="24"/>
        </w:rPr>
        <w:t>L</w:t>
      </w:r>
      <w:r w:rsidRPr="0071145A">
        <w:rPr>
          <w:rFonts w:cs="Times New Roman"/>
          <w:szCs w:val="24"/>
        </w:rPr>
        <w:t xml:space="preserve">earning defines outdoor learning as “purposeful and planned learning experiences in the outdoors” </w:t>
      </w:r>
      <w:r w:rsidR="007C6A0E" w:rsidRPr="0071145A">
        <w:rPr>
          <w:rFonts w:cs="Times New Roman"/>
          <w:szCs w:val="24"/>
        </w:rPr>
        <w:t>(I</w:t>
      </w:r>
      <w:r w:rsidR="007C6A0E" w:rsidRPr="0071145A">
        <w:rPr>
          <w:rFonts w:cs="Times New Roman"/>
          <w:szCs w:val="24"/>
          <w:shd w:val="clear" w:color="auto" w:fill="FFFFFF"/>
        </w:rPr>
        <w:t>nstitute for Outdoor Learning 2000)</w:t>
      </w:r>
    </w:p>
    <w:p w:rsidR="0078113D" w:rsidRPr="0071145A" w:rsidRDefault="00AB3ACA" w:rsidP="00C23465">
      <w:pPr>
        <w:spacing w:line="360" w:lineRule="auto"/>
        <w:rPr>
          <w:rFonts w:cs="Times New Roman"/>
          <w:szCs w:val="24"/>
        </w:rPr>
      </w:pPr>
      <w:r w:rsidRPr="0071145A">
        <w:rPr>
          <w:rFonts w:cs="Times New Roman"/>
          <w:szCs w:val="24"/>
        </w:rPr>
        <w:t xml:space="preserve">This definition limits the potential of outdoor learning to only planned experiences. </w:t>
      </w:r>
      <w:r w:rsidR="0078113D" w:rsidRPr="0071145A">
        <w:rPr>
          <w:rFonts w:cs="Times New Roman"/>
          <w:szCs w:val="24"/>
        </w:rPr>
        <w:t>Experience informs the researcher that u</w:t>
      </w:r>
      <w:r w:rsidRPr="0071145A">
        <w:rPr>
          <w:rFonts w:cs="Times New Roman"/>
          <w:szCs w:val="24"/>
        </w:rPr>
        <w:t xml:space="preserve">nplanned learning experiences can be some of the most memorable and lasting. </w:t>
      </w:r>
      <w:r w:rsidR="007C6A0E" w:rsidRPr="0071145A">
        <w:rPr>
          <w:rFonts w:cs="Times New Roman"/>
          <w:szCs w:val="24"/>
        </w:rPr>
        <w:t>(</w:t>
      </w:r>
      <w:proofErr w:type="spellStart"/>
      <w:r w:rsidR="007C6A0E" w:rsidRPr="0071145A">
        <w:rPr>
          <w:rFonts w:cs="Times New Roman"/>
          <w:szCs w:val="24"/>
          <w:shd w:val="clear" w:color="auto" w:fill="FFFFFF"/>
        </w:rPr>
        <w:t>Eraut</w:t>
      </w:r>
      <w:proofErr w:type="spellEnd"/>
      <w:r w:rsidR="007C6A0E" w:rsidRPr="0071145A">
        <w:rPr>
          <w:rFonts w:cs="Times New Roman"/>
          <w:szCs w:val="24"/>
          <w:shd w:val="clear" w:color="auto" w:fill="FFFFFF"/>
        </w:rPr>
        <w:t>, M. 2000)</w:t>
      </w:r>
    </w:p>
    <w:p w:rsidR="00AB3ACA" w:rsidRPr="0071145A" w:rsidRDefault="00AB3ACA" w:rsidP="00C23465">
      <w:pPr>
        <w:spacing w:line="360" w:lineRule="auto"/>
        <w:rPr>
          <w:rFonts w:cs="Times New Roman"/>
          <w:szCs w:val="24"/>
        </w:rPr>
      </w:pPr>
      <w:r w:rsidRPr="0071145A">
        <w:rPr>
          <w:rFonts w:cs="Times New Roman"/>
          <w:szCs w:val="24"/>
        </w:rPr>
        <w:t xml:space="preserve">The English Outdoor Council describes outdoor learning as “an active experiential approach to teaching and learning, open to all, that involves being outdoors as central part of the experience.” </w:t>
      </w:r>
      <w:r w:rsidR="004D113F" w:rsidRPr="0071145A">
        <w:rPr>
          <w:rFonts w:cs="Times New Roman"/>
          <w:szCs w:val="24"/>
        </w:rPr>
        <w:t>(</w:t>
      </w:r>
      <w:r w:rsidR="007B3A91" w:rsidRPr="0071145A">
        <w:rPr>
          <w:rFonts w:cs="Times New Roman"/>
          <w:szCs w:val="24"/>
          <w:shd w:val="clear" w:color="auto" w:fill="FFFFFF"/>
        </w:rPr>
        <w:t>Englishoutdoorcouncil.org. 2019</w:t>
      </w:r>
      <w:r w:rsidR="004D113F" w:rsidRPr="0071145A">
        <w:rPr>
          <w:rFonts w:cs="Times New Roman"/>
          <w:szCs w:val="24"/>
          <w:shd w:val="clear" w:color="auto" w:fill="FFFFFF"/>
        </w:rPr>
        <w:t>)</w:t>
      </w:r>
    </w:p>
    <w:p w:rsidR="00AB3ACA" w:rsidRPr="00107810" w:rsidRDefault="00AB3ACA" w:rsidP="00C23465">
      <w:pPr>
        <w:spacing w:line="360" w:lineRule="auto"/>
        <w:rPr>
          <w:rFonts w:cs="Times New Roman"/>
          <w:szCs w:val="24"/>
        </w:rPr>
      </w:pPr>
      <w:r w:rsidRPr="0071145A">
        <w:rPr>
          <w:rFonts w:cs="Times New Roman"/>
          <w:szCs w:val="24"/>
        </w:rPr>
        <w:t xml:space="preserve">The ever-changing position of outdoor learning in an educational and social context </w:t>
      </w:r>
      <w:r w:rsidR="00963A45" w:rsidRPr="0071145A">
        <w:rPr>
          <w:rFonts w:cs="Times New Roman"/>
          <w:szCs w:val="24"/>
        </w:rPr>
        <w:t xml:space="preserve">is a </w:t>
      </w:r>
      <w:r w:rsidRPr="0071145A">
        <w:rPr>
          <w:rFonts w:cs="Times New Roman"/>
          <w:szCs w:val="24"/>
        </w:rPr>
        <w:t>factor</w:t>
      </w:r>
      <w:r w:rsidR="00963A45" w:rsidRPr="0071145A">
        <w:rPr>
          <w:rFonts w:cs="Times New Roman"/>
          <w:szCs w:val="24"/>
        </w:rPr>
        <w:t xml:space="preserve"> why</w:t>
      </w:r>
      <w:r w:rsidRPr="0071145A">
        <w:rPr>
          <w:rFonts w:cs="Times New Roman"/>
          <w:szCs w:val="24"/>
        </w:rPr>
        <w:t xml:space="preserve"> there is no universal definition of outdoor learning. From the various definitions it can be implied that outdoor learning involves learning through engagement with the outdoors and making connections to </w:t>
      </w:r>
      <w:r w:rsidR="00963A45" w:rsidRPr="0071145A">
        <w:rPr>
          <w:rFonts w:cs="Times New Roman"/>
          <w:szCs w:val="24"/>
        </w:rPr>
        <w:t xml:space="preserve">the </w:t>
      </w:r>
      <w:r w:rsidRPr="0071145A">
        <w:rPr>
          <w:rFonts w:cs="Times New Roman"/>
          <w:szCs w:val="24"/>
        </w:rPr>
        <w:t xml:space="preserve">natural world through memorable learning experience. </w:t>
      </w:r>
      <w:bookmarkStart w:id="22" w:name="_Hlk7182924"/>
    </w:p>
    <w:bookmarkEnd w:id="22"/>
    <w:p w:rsidR="00AB3ACA" w:rsidRPr="0071145A" w:rsidRDefault="00AB3ACA" w:rsidP="00C23465">
      <w:pPr>
        <w:spacing w:line="360" w:lineRule="auto"/>
        <w:rPr>
          <w:rFonts w:cs="Times New Roman"/>
          <w:szCs w:val="24"/>
        </w:rPr>
      </w:pPr>
      <w:r w:rsidRPr="0071145A">
        <w:rPr>
          <w:rFonts w:cs="Times New Roman"/>
          <w:szCs w:val="24"/>
        </w:rPr>
        <w:lastRenderedPageBreak/>
        <w:t xml:space="preserve">Engagement in and use of the outdoors in education is not a new phenomenon but, its popularity with practitioners has grown in recent years. The use of the outdoors in Welsh educational contexts is most commonly practised in the Foundation Phase.  The National Curriculum for the Foundation Phase advises </w:t>
      </w:r>
      <w:r w:rsidRPr="0071145A">
        <w:rPr>
          <w:rFonts w:cs="Times New Roman"/>
          <w:i/>
          <w:szCs w:val="24"/>
        </w:rPr>
        <w:t>“there should be greater emphasis on using the outdoor environment as a resource for children’s learning”</w:t>
      </w:r>
      <w:r w:rsidRPr="0071145A">
        <w:rPr>
          <w:rFonts w:cs="Times New Roman"/>
          <w:szCs w:val="24"/>
        </w:rPr>
        <w:t xml:space="preserve"> (WAG 2015)</w:t>
      </w:r>
    </w:p>
    <w:p w:rsidR="00AB3ACA" w:rsidRPr="0071145A" w:rsidRDefault="00AB3ACA" w:rsidP="00C23465">
      <w:pPr>
        <w:spacing w:line="360" w:lineRule="auto"/>
        <w:rPr>
          <w:rFonts w:cs="Times New Roman"/>
          <w:szCs w:val="24"/>
        </w:rPr>
      </w:pPr>
      <w:r w:rsidRPr="0071145A">
        <w:rPr>
          <w:rFonts w:cs="Times New Roman"/>
          <w:szCs w:val="24"/>
        </w:rPr>
        <w:t>There are no statutory requirements for practitioners in Key Stage 2 to plan and deliver outdoor learning lessons for their pupils, however there is reference to outdoor learning in the curriculum documents for each subjec</w:t>
      </w:r>
      <w:r w:rsidR="000932D1" w:rsidRPr="0071145A">
        <w:rPr>
          <w:rFonts w:cs="Times New Roman"/>
          <w:szCs w:val="24"/>
        </w:rPr>
        <w:t>t</w:t>
      </w:r>
      <w:r w:rsidRPr="0071145A">
        <w:rPr>
          <w:rFonts w:cs="Times New Roman"/>
          <w:szCs w:val="24"/>
        </w:rPr>
        <w:t>. WAG (20</w:t>
      </w:r>
      <w:r w:rsidR="004D113F" w:rsidRPr="0071145A">
        <w:rPr>
          <w:rFonts w:cs="Times New Roman"/>
          <w:szCs w:val="24"/>
        </w:rPr>
        <w:t>08</w:t>
      </w:r>
      <w:r w:rsidRPr="0071145A">
        <w:rPr>
          <w:rFonts w:cs="Times New Roman"/>
          <w:szCs w:val="24"/>
        </w:rPr>
        <w:t>) recommends that “at Key Stages 2 and 3, learners should be given opportunities to build on skills they have started to acquire and develop during the Foundation Phase.” (WAG, 2008). One could argue if outdoor learning is a key element in Foundation Phase then this skill should be developed at Key Stages 2 and 3.</w:t>
      </w:r>
    </w:p>
    <w:p w:rsidR="00AB3ACA" w:rsidRPr="0071145A" w:rsidRDefault="00AB3ACA" w:rsidP="00C23465">
      <w:pPr>
        <w:spacing w:line="360" w:lineRule="auto"/>
        <w:rPr>
          <w:rFonts w:cs="Times New Roman"/>
          <w:szCs w:val="24"/>
        </w:rPr>
      </w:pPr>
      <w:r w:rsidRPr="0071145A">
        <w:rPr>
          <w:rFonts w:cs="Times New Roman"/>
          <w:szCs w:val="24"/>
        </w:rPr>
        <w:t xml:space="preserve">Outdoor learning is described as an “essential element” of the Foundation Phase </w:t>
      </w:r>
      <w:r w:rsidR="000932D1" w:rsidRPr="0071145A">
        <w:rPr>
          <w:rFonts w:cs="Times New Roman"/>
          <w:szCs w:val="24"/>
        </w:rPr>
        <w:t>F</w:t>
      </w:r>
      <w:r w:rsidRPr="0071145A">
        <w:rPr>
          <w:rFonts w:cs="Times New Roman"/>
          <w:szCs w:val="24"/>
        </w:rPr>
        <w:t xml:space="preserve">ramework in the Outdoor Learning Handbook where as in Key Stage 2 outdoor learning is not seen as a core curriculum responsibility but as an element of some subject areas. </w:t>
      </w:r>
    </w:p>
    <w:p w:rsidR="00AB3ACA" w:rsidRPr="0071145A" w:rsidRDefault="00AB3ACA" w:rsidP="00C23465">
      <w:pPr>
        <w:spacing w:line="360" w:lineRule="auto"/>
        <w:rPr>
          <w:rFonts w:cs="Times New Roman"/>
          <w:szCs w:val="24"/>
        </w:rPr>
      </w:pPr>
      <w:r w:rsidRPr="0071145A">
        <w:rPr>
          <w:rFonts w:cs="Times New Roman"/>
          <w:szCs w:val="24"/>
        </w:rPr>
        <w:t xml:space="preserve">Outdoor learning is largely subsumed into other subject areas in Key Stage 2 typically into Physical Education and Geography. </w:t>
      </w:r>
    </w:p>
    <w:p w:rsidR="00AB3ACA" w:rsidRPr="0071145A" w:rsidRDefault="00AB3ACA" w:rsidP="00C23465">
      <w:pPr>
        <w:spacing w:line="360" w:lineRule="auto"/>
        <w:rPr>
          <w:rFonts w:cs="Times New Roman"/>
          <w:szCs w:val="24"/>
        </w:rPr>
      </w:pPr>
      <w:r w:rsidRPr="0071145A">
        <w:rPr>
          <w:rFonts w:cs="Times New Roman"/>
          <w:szCs w:val="24"/>
        </w:rPr>
        <w:t>There is no specific reference to outdoor learning opportunities for learners in the curriculum documents for Key Stage 2.  Fieldwork and investigating the local community are the most common opportunities highlighted for outdoor learning in Key Stage 2 in Science, Art and Design, Geography and Physical Education</w:t>
      </w:r>
      <w:r w:rsidR="004629ED" w:rsidRPr="0071145A">
        <w:rPr>
          <w:rFonts w:cs="Times New Roman"/>
          <w:szCs w:val="24"/>
        </w:rPr>
        <w:t xml:space="preserve"> (WAG, 2008). </w:t>
      </w:r>
      <w:bookmarkStart w:id="23" w:name="_Hlk7182984"/>
    </w:p>
    <w:p w:rsidR="00AB3ACA" w:rsidRPr="00AD2B80" w:rsidRDefault="00107810" w:rsidP="00C23465">
      <w:pPr>
        <w:pStyle w:val="Heading2"/>
        <w:spacing w:line="360" w:lineRule="auto"/>
      </w:pPr>
      <w:bookmarkStart w:id="24" w:name="_Toc7185324"/>
      <w:bookmarkStart w:id="25" w:name="_Toc7185553"/>
      <w:bookmarkStart w:id="26" w:name="_Toc7289722"/>
      <w:bookmarkStart w:id="27" w:name="_Toc7376770"/>
      <w:r w:rsidRPr="00AD2B80">
        <w:t xml:space="preserve">2.4 </w:t>
      </w:r>
      <w:r w:rsidR="00AB3ACA" w:rsidRPr="00AD2B80">
        <w:t xml:space="preserve">Timeline of Outdoor Learning in Education </w:t>
      </w:r>
      <w:r w:rsidR="00DA4CDA" w:rsidRPr="00AD2B80">
        <w:t>in the United Kingdom.</w:t>
      </w:r>
      <w:bookmarkEnd w:id="24"/>
      <w:bookmarkEnd w:id="25"/>
      <w:bookmarkEnd w:id="26"/>
      <w:bookmarkEnd w:id="27"/>
      <w:r w:rsidR="00DA4CDA" w:rsidRPr="00AD2B80">
        <w:t xml:space="preserve"> </w:t>
      </w:r>
    </w:p>
    <w:bookmarkEnd w:id="23"/>
    <w:p w:rsidR="00AB3ACA" w:rsidRPr="0071145A" w:rsidRDefault="00AB3ACA" w:rsidP="00C23465">
      <w:pPr>
        <w:spacing w:line="360" w:lineRule="auto"/>
        <w:rPr>
          <w:rFonts w:cs="Times New Roman"/>
          <w:szCs w:val="24"/>
        </w:rPr>
      </w:pPr>
      <w:r w:rsidRPr="0071145A">
        <w:rPr>
          <w:rFonts w:cs="Times New Roman"/>
          <w:szCs w:val="24"/>
        </w:rPr>
        <w:t xml:space="preserve">The National Association of Outdoor Education (NOAE) was formed in 1970 and defined outdoor learning as a “means of approaching educational objectives” (NOAE, 1970). It can be suggested from this definition that outdoor learning is used as a pedagogical approach. </w:t>
      </w:r>
    </w:p>
    <w:p w:rsidR="00AB3ACA" w:rsidRPr="0071145A" w:rsidRDefault="00AB3ACA" w:rsidP="00C23465">
      <w:pPr>
        <w:spacing w:line="360" w:lineRule="auto"/>
        <w:rPr>
          <w:rFonts w:cs="Times New Roman"/>
          <w:szCs w:val="24"/>
        </w:rPr>
      </w:pPr>
      <w:r w:rsidRPr="0071145A">
        <w:rPr>
          <w:rFonts w:cs="Times New Roman"/>
          <w:szCs w:val="24"/>
        </w:rPr>
        <w:t xml:space="preserve">However, in the U.K. outdoor learning has largely been perceived for its skill acquisition in subject areas of geography, science and physical education as reflected in the current curriculum provision for Key Stage 2. Cooper (1991) argues this is because such skills are easily linked to the national curriculum for fieldwork, observations and measurement. </w:t>
      </w:r>
    </w:p>
    <w:p w:rsidR="00AB3ACA" w:rsidRPr="0071145A" w:rsidRDefault="00AB3ACA" w:rsidP="00C23465">
      <w:pPr>
        <w:spacing w:line="360" w:lineRule="auto"/>
        <w:rPr>
          <w:rFonts w:cs="Times New Roman"/>
          <w:szCs w:val="24"/>
        </w:rPr>
      </w:pPr>
      <w:r w:rsidRPr="0071145A">
        <w:rPr>
          <w:rFonts w:cs="Times New Roman"/>
          <w:szCs w:val="24"/>
        </w:rPr>
        <w:lastRenderedPageBreak/>
        <w:t xml:space="preserve">The difference in the definitions has caused some difficulty in a placing it in a definite educational context is it a subject that stands alone on its own or is it an approach to education. The </w:t>
      </w:r>
      <w:r w:rsidR="004629ED" w:rsidRPr="0071145A">
        <w:rPr>
          <w:rFonts w:cs="Times New Roman"/>
          <w:szCs w:val="24"/>
        </w:rPr>
        <w:t>researcher contends</w:t>
      </w:r>
      <w:r w:rsidRPr="0071145A">
        <w:rPr>
          <w:rFonts w:cs="Times New Roman"/>
          <w:szCs w:val="24"/>
        </w:rPr>
        <w:t xml:space="preserve"> it should be used an approach to education. The diverse areas of learning </w:t>
      </w:r>
      <w:r w:rsidR="004629ED" w:rsidRPr="0071145A">
        <w:rPr>
          <w:rFonts w:cs="Times New Roman"/>
          <w:szCs w:val="24"/>
        </w:rPr>
        <w:t>in</w:t>
      </w:r>
      <w:r w:rsidRPr="0071145A">
        <w:rPr>
          <w:rFonts w:cs="Times New Roman"/>
          <w:szCs w:val="24"/>
        </w:rPr>
        <w:t xml:space="preserve"> the incoming Donaldson curriculum</w:t>
      </w:r>
      <w:r w:rsidR="004629ED" w:rsidRPr="0071145A">
        <w:rPr>
          <w:rFonts w:cs="Times New Roman"/>
          <w:szCs w:val="24"/>
        </w:rPr>
        <w:t xml:space="preserve"> holds</w:t>
      </w:r>
      <w:r w:rsidRPr="0071145A">
        <w:rPr>
          <w:rFonts w:cs="Times New Roman"/>
          <w:szCs w:val="24"/>
        </w:rPr>
        <w:t xml:space="preserve"> the outdoors can be used as an effective means of achieving the four proposes that will “underpin all teaching and learning in Wales</w:t>
      </w:r>
      <w:r w:rsidR="008D5294" w:rsidRPr="0071145A">
        <w:rPr>
          <w:rFonts w:cs="Times New Roman"/>
          <w:szCs w:val="24"/>
        </w:rPr>
        <w:t xml:space="preserve">” (Donaldson, 2015) </w:t>
      </w:r>
    </w:p>
    <w:p w:rsidR="00AB3ACA" w:rsidRPr="0071145A" w:rsidRDefault="00AB3ACA" w:rsidP="00C23465">
      <w:pPr>
        <w:spacing w:line="360" w:lineRule="auto"/>
        <w:rPr>
          <w:rFonts w:cs="Times New Roman"/>
          <w:szCs w:val="24"/>
        </w:rPr>
      </w:pPr>
      <w:r w:rsidRPr="0071145A">
        <w:rPr>
          <w:rFonts w:cs="Times New Roman"/>
          <w:szCs w:val="24"/>
        </w:rPr>
        <w:t xml:space="preserve">Outdoor learning in an educational context in the U.K. stems from the 1994 Education Act that allowed local authorities to establish facilities for </w:t>
      </w:r>
      <w:r w:rsidRPr="0071145A">
        <w:rPr>
          <w:rFonts w:cs="Times New Roman"/>
          <w:i/>
          <w:szCs w:val="24"/>
        </w:rPr>
        <w:t>“recreation, social and physical training”.</w:t>
      </w:r>
      <w:r w:rsidRPr="0071145A">
        <w:rPr>
          <w:rFonts w:cs="Times New Roman"/>
          <w:szCs w:val="24"/>
        </w:rPr>
        <w:t xml:space="preserve"> It is not a specific reference to outdoor learning but may be interpreted that the emergence of local authority ran outdoor education centres was a result of this act. </w:t>
      </w:r>
    </w:p>
    <w:p w:rsidR="00AB3ACA" w:rsidRPr="0071145A" w:rsidRDefault="00AB3ACA" w:rsidP="00C23465">
      <w:pPr>
        <w:spacing w:line="360" w:lineRule="auto"/>
        <w:rPr>
          <w:rFonts w:cs="Times New Roman"/>
          <w:szCs w:val="24"/>
        </w:rPr>
      </w:pPr>
      <w:r w:rsidRPr="0071145A">
        <w:rPr>
          <w:rFonts w:cs="Times New Roman"/>
          <w:szCs w:val="24"/>
        </w:rPr>
        <w:t>During the 1940s and 1950s outdoor education centres were run without specific link</w:t>
      </w:r>
      <w:r w:rsidR="004629ED" w:rsidRPr="0071145A">
        <w:rPr>
          <w:rFonts w:cs="Times New Roman"/>
          <w:szCs w:val="24"/>
        </w:rPr>
        <w:t>s</w:t>
      </w:r>
      <w:r w:rsidRPr="0071145A">
        <w:rPr>
          <w:rFonts w:cs="Times New Roman"/>
          <w:szCs w:val="24"/>
        </w:rPr>
        <w:t xml:space="preserve"> to the National Curriculum there were military characteristics evident in the running of these centres and those leading the activities were often people who were experts or skilled in the activity such as mountaineering. </w:t>
      </w:r>
      <w:r w:rsidRPr="0071145A">
        <w:rPr>
          <w:rFonts w:cs="Times New Roman"/>
          <w:i/>
          <w:szCs w:val="24"/>
        </w:rPr>
        <w:t>“</w:t>
      </w:r>
      <w:r w:rsidR="004629ED" w:rsidRPr="0071145A">
        <w:rPr>
          <w:rFonts w:cs="Times New Roman"/>
          <w:i/>
          <w:szCs w:val="24"/>
        </w:rPr>
        <w:t>T</w:t>
      </w:r>
      <w:r w:rsidRPr="0071145A">
        <w:rPr>
          <w:rFonts w:cs="Times New Roman"/>
          <w:i/>
          <w:szCs w:val="24"/>
        </w:rPr>
        <w:t>he original instructors were almost without exception individuals who performed in these pursuits at high standards”</w:t>
      </w:r>
      <w:r w:rsidRPr="0071145A">
        <w:rPr>
          <w:rFonts w:cs="Times New Roman"/>
          <w:szCs w:val="24"/>
        </w:rPr>
        <w:t xml:space="preserve"> </w:t>
      </w:r>
      <w:r w:rsidR="00975F8E">
        <w:rPr>
          <w:rFonts w:cs="Times New Roman"/>
          <w:szCs w:val="24"/>
        </w:rPr>
        <w:t>(</w:t>
      </w:r>
      <w:r w:rsidRPr="0071145A">
        <w:rPr>
          <w:rFonts w:cs="Times New Roman"/>
          <w:szCs w:val="24"/>
        </w:rPr>
        <w:t>Nicol, R. 2002a</w:t>
      </w:r>
      <w:r w:rsidR="00975F8E">
        <w:rPr>
          <w:rFonts w:cs="Times New Roman"/>
          <w:szCs w:val="24"/>
        </w:rPr>
        <w:t>).</w:t>
      </w:r>
    </w:p>
    <w:p w:rsidR="00AB3ACA" w:rsidRPr="0071145A" w:rsidRDefault="00AB3ACA" w:rsidP="00C23465">
      <w:pPr>
        <w:spacing w:line="360" w:lineRule="auto"/>
        <w:rPr>
          <w:rFonts w:cs="Times New Roman"/>
          <w:szCs w:val="24"/>
        </w:rPr>
      </w:pPr>
      <w:r w:rsidRPr="0071145A">
        <w:rPr>
          <w:rFonts w:cs="Times New Roman"/>
          <w:szCs w:val="24"/>
        </w:rPr>
        <w:t xml:space="preserve">In the post war years of 1960s, the emergence of outdoor learning ideologies and the provision of outdoor learning facilities continued to grow. (Hopkin and Putnam, 1993) During these years outdoor learning </w:t>
      </w:r>
      <w:r w:rsidR="004629ED" w:rsidRPr="0071145A">
        <w:rPr>
          <w:rFonts w:cs="Times New Roman"/>
          <w:szCs w:val="24"/>
        </w:rPr>
        <w:t xml:space="preserve">focused largely on </w:t>
      </w:r>
      <w:r w:rsidRPr="0071145A">
        <w:rPr>
          <w:rFonts w:cs="Times New Roman"/>
          <w:szCs w:val="24"/>
        </w:rPr>
        <w:t xml:space="preserve">outdoor adventure “activities” and “pursuits” </w:t>
      </w:r>
      <w:r w:rsidR="004629ED" w:rsidRPr="0071145A">
        <w:rPr>
          <w:rFonts w:cs="Times New Roman"/>
          <w:szCs w:val="24"/>
        </w:rPr>
        <w:t>with a</w:t>
      </w:r>
      <w:r w:rsidRPr="0071145A">
        <w:rPr>
          <w:rFonts w:cs="Times New Roman"/>
          <w:szCs w:val="24"/>
        </w:rPr>
        <w:t xml:space="preserve"> shift towards the </w:t>
      </w:r>
      <w:r w:rsidRPr="0071145A">
        <w:rPr>
          <w:rFonts w:cs="Times New Roman"/>
          <w:i/>
          <w:szCs w:val="24"/>
        </w:rPr>
        <w:t>“skills or knowledge that would eventually lead to participants being self</w:t>
      </w:r>
      <w:r w:rsidR="004629ED" w:rsidRPr="0071145A">
        <w:rPr>
          <w:rFonts w:cs="Times New Roman"/>
          <w:i/>
          <w:szCs w:val="24"/>
        </w:rPr>
        <w:t>-</w:t>
      </w:r>
      <w:r w:rsidRPr="0071145A">
        <w:rPr>
          <w:rFonts w:cs="Times New Roman"/>
          <w:i/>
          <w:szCs w:val="24"/>
        </w:rPr>
        <w:t>sufficient in leisure activities”</w:t>
      </w:r>
      <w:r w:rsidRPr="0071145A">
        <w:rPr>
          <w:rFonts w:cs="Times New Roman"/>
          <w:szCs w:val="24"/>
        </w:rPr>
        <w:t xml:space="preserve"> as </w:t>
      </w:r>
      <w:r w:rsidR="004629ED" w:rsidRPr="0071145A">
        <w:rPr>
          <w:rFonts w:cs="Times New Roman"/>
          <w:szCs w:val="24"/>
        </w:rPr>
        <w:t>advised</w:t>
      </w:r>
      <w:r w:rsidRPr="0071145A">
        <w:rPr>
          <w:rFonts w:cs="Times New Roman"/>
          <w:szCs w:val="24"/>
        </w:rPr>
        <w:t xml:space="preserve"> by the Association of Heads of Outdoor Education Centres (1998).</w:t>
      </w:r>
    </w:p>
    <w:p w:rsidR="00AB3ACA" w:rsidRPr="0071145A" w:rsidRDefault="00AB3ACA" w:rsidP="00C23465">
      <w:pPr>
        <w:spacing w:line="360" w:lineRule="auto"/>
        <w:rPr>
          <w:rFonts w:cs="Times New Roman"/>
          <w:szCs w:val="24"/>
        </w:rPr>
      </w:pPr>
      <w:r w:rsidRPr="0071145A">
        <w:rPr>
          <w:rFonts w:cs="Times New Roman"/>
          <w:szCs w:val="24"/>
        </w:rPr>
        <w:t xml:space="preserve">In the 1970s the growth of outdoor learning slowed down considerably in comparison to the previous two decades </w:t>
      </w:r>
      <w:r w:rsidR="004629ED" w:rsidRPr="0071145A">
        <w:rPr>
          <w:rFonts w:cs="Times New Roman"/>
          <w:szCs w:val="24"/>
        </w:rPr>
        <w:t>due to</w:t>
      </w:r>
      <w:r w:rsidRPr="0071145A">
        <w:rPr>
          <w:rFonts w:cs="Times New Roman"/>
          <w:szCs w:val="24"/>
        </w:rPr>
        <w:t xml:space="preserve"> the rise in concerns of safety issues, qualification and a clear vision of the aims for outdoor learning. Educators during this period became concerned for the safety of the</w:t>
      </w:r>
      <w:r w:rsidR="00DA4CDA" w:rsidRPr="0071145A">
        <w:rPr>
          <w:rFonts w:cs="Times New Roman"/>
          <w:szCs w:val="24"/>
        </w:rPr>
        <w:t xml:space="preserve"> l</w:t>
      </w:r>
      <w:r w:rsidRPr="0071145A">
        <w:rPr>
          <w:rFonts w:cs="Times New Roman"/>
          <w:szCs w:val="24"/>
        </w:rPr>
        <w:t xml:space="preserve">earner </w:t>
      </w:r>
      <w:r w:rsidR="00DA4CDA" w:rsidRPr="0071145A">
        <w:rPr>
          <w:rFonts w:cs="Times New Roman"/>
          <w:szCs w:val="24"/>
        </w:rPr>
        <w:t>while</w:t>
      </w:r>
      <w:r w:rsidRPr="0071145A">
        <w:rPr>
          <w:rFonts w:cs="Times New Roman"/>
          <w:szCs w:val="24"/>
        </w:rPr>
        <w:t xml:space="preserve"> questio</w:t>
      </w:r>
      <w:r w:rsidR="00DA4CDA" w:rsidRPr="0071145A">
        <w:rPr>
          <w:rFonts w:cs="Times New Roman"/>
          <w:szCs w:val="24"/>
        </w:rPr>
        <w:t xml:space="preserve">ning the </w:t>
      </w:r>
      <w:r w:rsidRPr="0071145A">
        <w:rPr>
          <w:rFonts w:cs="Times New Roman"/>
          <w:szCs w:val="24"/>
        </w:rPr>
        <w:t>value of outdoor learning. (</w:t>
      </w:r>
      <w:proofErr w:type="spellStart"/>
      <w:r w:rsidRPr="0071145A">
        <w:rPr>
          <w:rFonts w:cs="Times New Roman"/>
          <w:szCs w:val="24"/>
        </w:rPr>
        <w:t>Mortlock</w:t>
      </w:r>
      <w:proofErr w:type="spellEnd"/>
      <w:r w:rsidRPr="0071145A">
        <w:rPr>
          <w:rFonts w:cs="Times New Roman"/>
          <w:szCs w:val="24"/>
        </w:rPr>
        <w:t>, 1984; AHOEC, 1988)</w:t>
      </w:r>
    </w:p>
    <w:p w:rsidR="00AB3ACA" w:rsidRPr="0071145A" w:rsidRDefault="00AB3ACA" w:rsidP="00C23465">
      <w:pPr>
        <w:spacing w:line="360" w:lineRule="auto"/>
        <w:rPr>
          <w:rFonts w:cs="Times New Roman"/>
          <w:szCs w:val="24"/>
        </w:rPr>
      </w:pPr>
      <w:r w:rsidRPr="0071145A">
        <w:rPr>
          <w:rFonts w:cs="Times New Roman"/>
          <w:szCs w:val="24"/>
        </w:rPr>
        <w:t xml:space="preserve">During the 1980s </w:t>
      </w:r>
      <w:r w:rsidR="00DA4CDA" w:rsidRPr="0071145A">
        <w:rPr>
          <w:rFonts w:cs="Times New Roman"/>
          <w:szCs w:val="24"/>
        </w:rPr>
        <w:t xml:space="preserve">outdoor </w:t>
      </w:r>
      <w:r w:rsidRPr="0071145A">
        <w:rPr>
          <w:rFonts w:cs="Times New Roman"/>
          <w:szCs w:val="24"/>
        </w:rPr>
        <w:t xml:space="preserve">learning and its place in society oversaw a drastic change such that the AHOEC claimed that “the nature of outdoor education changed” (AHOEC, 1998: 10).  The change in outdoor learning was a result of the change in social and economic society that initiatives were to be justified on the “basis of cost-effectiveness” (Hopkins </w:t>
      </w:r>
      <w:r w:rsidRPr="0071145A">
        <w:rPr>
          <w:rFonts w:cs="Times New Roman"/>
          <w:szCs w:val="24"/>
        </w:rPr>
        <w:lastRenderedPageBreak/>
        <w:t xml:space="preserve">and Putnam 1993). The 80s also saw a change in the in educational aims of outdoor learning from personal and social development to a broader range of educational opportunities. </w:t>
      </w:r>
    </w:p>
    <w:p w:rsidR="00AB3ACA" w:rsidRPr="0071145A" w:rsidRDefault="00DA4CDA" w:rsidP="00C23465">
      <w:pPr>
        <w:spacing w:line="360" w:lineRule="auto"/>
        <w:rPr>
          <w:rFonts w:cs="Times New Roman"/>
          <w:szCs w:val="24"/>
        </w:rPr>
      </w:pPr>
      <w:r w:rsidRPr="0071145A">
        <w:rPr>
          <w:rFonts w:cs="Times New Roman"/>
          <w:szCs w:val="24"/>
        </w:rPr>
        <w:t xml:space="preserve">In the 1990s, Scotland was viewed as the pioneer for outdoor learning in the U.K. </w:t>
      </w:r>
      <w:r w:rsidR="00AB3ACA" w:rsidRPr="0071145A">
        <w:rPr>
          <w:rFonts w:cs="Times New Roman"/>
          <w:szCs w:val="24"/>
        </w:rPr>
        <w:t>Outdoor learning play</w:t>
      </w:r>
      <w:r w:rsidRPr="0071145A">
        <w:rPr>
          <w:rFonts w:cs="Times New Roman"/>
          <w:szCs w:val="24"/>
        </w:rPr>
        <w:t>ed</w:t>
      </w:r>
      <w:r w:rsidR="00AB3ACA" w:rsidRPr="0071145A">
        <w:rPr>
          <w:rFonts w:cs="Times New Roman"/>
          <w:szCs w:val="24"/>
        </w:rPr>
        <w:t xml:space="preserve"> a significant role in their curriculum as a means of developing skills in areas such as the “Expressive Arts” and personal and social development. “</w:t>
      </w:r>
      <w:r w:rsidRPr="0071145A">
        <w:rPr>
          <w:rFonts w:cs="Times New Roman"/>
          <w:szCs w:val="24"/>
        </w:rPr>
        <w:t>O</w:t>
      </w:r>
      <w:r w:rsidR="00AB3ACA" w:rsidRPr="0071145A">
        <w:rPr>
          <w:rFonts w:cs="Times New Roman"/>
          <w:szCs w:val="24"/>
        </w:rPr>
        <w:t>utdoor education can provide an invaluable means of delivering all of the outcomes of personal and social development</w:t>
      </w:r>
      <w:r w:rsidR="00D154C9" w:rsidRPr="0071145A">
        <w:rPr>
          <w:rFonts w:cs="Times New Roman"/>
          <w:szCs w:val="24"/>
        </w:rPr>
        <w:t xml:space="preserve">” (WAG, 2008). </w:t>
      </w:r>
    </w:p>
    <w:p w:rsidR="00AB3ACA" w:rsidRPr="0071145A" w:rsidRDefault="00AB3ACA" w:rsidP="00C23465">
      <w:pPr>
        <w:spacing w:line="360" w:lineRule="auto"/>
        <w:rPr>
          <w:rFonts w:cs="Times New Roman"/>
          <w:szCs w:val="24"/>
        </w:rPr>
      </w:pPr>
      <w:r w:rsidRPr="0071145A">
        <w:rPr>
          <w:rFonts w:cs="Times New Roman"/>
          <w:szCs w:val="24"/>
        </w:rPr>
        <w:t xml:space="preserve">As a result of devolution in 1999, the Welsh Assembly Government (WAG) has been able to take ownership of educational policies, plan and implement what it deems appropriate for the children of Wales as </w:t>
      </w:r>
      <w:r w:rsidR="00DA4CDA" w:rsidRPr="0071145A">
        <w:rPr>
          <w:rFonts w:cs="Times New Roman"/>
          <w:szCs w:val="24"/>
        </w:rPr>
        <w:t>opposed</w:t>
      </w:r>
      <w:r w:rsidRPr="0071145A">
        <w:rPr>
          <w:rFonts w:cs="Times New Roman"/>
          <w:szCs w:val="24"/>
        </w:rPr>
        <w:t xml:space="preserve"> to implementing the policies devised in England. </w:t>
      </w:r>
    </w:p>
    <w:p w:rsidR="00AB3ACA" w:rsidRPr="00042841" w:rsidRDefault="00107810" w:rsidP="00C23465">
      <w:pPr>
        <w:pStyle w:val="Heading2"/>
        <w:spacing w:line="360" w:lineRule="auto"/>
      </w:pPr>
      <w:bookmarkStart w:id="28" w:name="_Toc7185325"/>
      <w:bookmarkStart w:id="29" w:name="_Toc7185554"/>
      <w:bookmarkStart w:id="30" w:name="_Hlk7183010"/>
      <w:bookmarkStart w:id="31" w:name="_Toc7289723"/>
      <w:bookmarkStart w:id="32" w:name="_Toc7376771"/>
      <w:r w:rsidRPr="00AD2B80">
        <w:t xml:space="preserve">2.5 </w:t>
      </w:r>
      <w:r w:rsidR="00042841">
        <w:t>The benefits</w:t>
      </w:r>
      <w:r w:rsidR="00AB3ACA" w:rsidRPr="00AD2B80">
        <w:t xml:space="preserve"> of outdoor learning.</w:t>
      </w:r>
      <w:bookmarkEnd w:id="28"/>
      <w:bookmarkEnd w:id="29"/>
      <w:bookmarkEnd w:id="30"/>
      <w:bookmarkEnd w:id="31"/>
      <w:bookmarkEnd w:id="32"/>
    </w:p>
    <w:p w:rsidR="00AB3ACA" w:rsidRPr="0071145A" w:rsidRDefault="00AB3ACA" w:rsidP="00C23465">
      <w:pPr>
        <w:spacing w:line="360" w:lineRule="auto"/>
        <w:rPr>
          <w:rFonts w:cs="Times New Roman"/>
          <w:szCs w:val="24"/>
        </w:rPr>
      </w:pPr>
      <w:r w:rsidRPr="0071145A">
        <w:rPr>
          <w:rFonts w:cs="Times New Roman"/>
          <w:szCs w:val="24"/>
        </w:rPr>
        <w:t>Outdoor learning provides a gateway for children and their families, many of whom have a negative attitude to learning in school, to be more engaged with education. This may lead to improved participation and better educational outcomes for disadvantaged groups (Warren and Hong, 2009).</w:t>
      </w:r>
    </w:p>
    <w:p w:rsidR="00AB3ACA" w:rsidRPr="0071145A" w:rsidRDefault="00AB3ACA" w:rsidP="00C23465">
      <w:pPr>
        <w:spacing w:line="360" w:lineRule="auto"/>
        <w:rPr>
          <w:rFonts w:cs="Times New Roman"/>
          <w:szCs w:val="24"/>
        </w:rPr>
      </w:pPr>
      <w:r w:rsidRPr="0071145A">
        <w:rPr>
          <w:rFonts w:cs="Times New Roman"/>
          <w:szCs w:val="24"/>
        </w:rPr>
        <w:t>Out</w:t>
      </w:r>
      <w:r w:rsidR="00DA4CDA" w:rsidRPr="0071145A">
        <w:rPr>
          <w:rFonts w:cs="Times New Roman"/>
          <w:szCs w:val="24"/>
        </w:rPr>
        <w:t>door</w:t>
      </w:r>
      <w:r w:rsidRPr="0071145A">
        <w:rPr>
          <w:rFonts w:cs="Times New Roman"/>
          <w:szCs w:val="24"/>
        </w:rPr>
        <w:t xml:space="preserve"> learning affects not only children’s current learning but also their future lives.  Growing food in school teaches children about healthy living and the importance of caring for the environment. In our world sustainability in education is necessary in securing out future. Davis et al (2006) hold developing familiarity with our environment and valuing its worth may be an important aspect in promoting social and citizen responsibility. However</w:t>
      </w:r>
      <w:r w:rsidR="00DA4CDA" w:rsidRPr="0071145A">
        <w:rPr>
          <w:rFonts w:cs="Times New Roman"/>
          <w:szCs w:val="24"/>
        </w:rPr>
        <w:t xml:space="preserve">, </w:t>
      </w:r>
      <w:proofErr w:type="spellStart"/>
      <w:r w:rsidRPr="0071145A">
        <w:rPr>
          <w:rFonts w:cs="Times New Roman"/>
          <w:szCs w:val="24"/>
        </w:rPr>
        <w:t>Haluza</w:t>
      </w:r>
      <w:proofErr w:type="spellEnd"/>
      <w:r w:rsidRPr="0071145A">
        <w:rPr>
          <w:rFonts w:cs="Times New Roman"/>
          <w:szCs w:val="24"/>
        </w:rPr>
        <w:t>-DeLay (1999) contend that in delivering outdoor learning activities specific measures must be taken to link outdoor learning with improved environmental awareness.</w:t>
      </w:r>
    </w:p>
    <w:p w:rsidR="00AB3ACA" w:rsidRPr="0071145A" w:rsidRDefault="00AB3ACA" w:rsidP="00C23465">
      <w:pPr>
        <w:spacing w:line="360" w:lineRule="auto"/>
        <w:rPr>
          <w:rFonts w:cs="Times New Roman"/>
          <w:szCs w:val="24"/>
        </w:rPr>
      </w:pPr>
      <w:r w:rsidRPr="0071145A">
        <w:rPr>
          <w:rFonts w:cs="Times New Roman"/>
          <w:szCs w:val="24"/>
        </w:rPr>
        <w:t xml:space="preserve">Transforming Outdoor Learning in Schools (2016) highlights the benefits of outdoor learning </w:t>
      </w:r>
    </w:p>
    <w:p w:rsidR="00AB3ACA" w:rsidRPr="0071145A" w:rsidRDefault="00AB3ACA" w:rsidP="00C23465">
      <w:pPr>
        <w:pStyle w:val="ListParagraph"/>
        <w:numPr>
          <w:ilvl w:val="0"/>
          <w:numId w:val="2"/>
        </w:numPr>
        <w:spacing w:after="200" w:line="360" w:lineRule="auto"/>
        <w:rPr>
          <w:rFonts w:cs="Times New Roman"/>
          <w:szCs w:val="24"/>
        </w:rPr>
      </w:pPr>
      <w:r w:rsidRPr="0071145A">
        <w:rPr>
          <w:rFonts w:cs="Times New Roman"/>
          <w:szCs w:val="24"/>
        </w:rPr>
        <w:t>Engagement in learning and academic achievement</w:t>
      </w:r>
    </w:p>
    <w:p w:rsidR="00AB3ACA" w:rsidRPr="0071145A" w:rsidRDefault="00AB3ACA" w:rsidP="00C23465">
      <w:pPr>
        <w:pStyle w:val="ListParagraph"/>
        <w:numPr>
          <w:ilvl w:val="0"/>
          <w:numId w:val="2"/>
        </w:numPr>
        <w:spacing w:after="200" w:line="360" w:lineRule="auto"/>
        <w:rPr>
          <w:rFonts w:cs="Times New Roman"/>
          <w:szCs w:val="24"/>
        </w:rPr>
      </w:pPr>
      <w:r w:rsidRPr="0071145A">
        <w:rPr>
          <w:rFonts w:cs="Times New Roman"/>
          <w:szCs w:val="24"/>
        </w:rPr>
        <w:t>Better motor skills and increased levels of physical activity</w:t>
      </w:r>
    </w:p>
    <w:p w:rsidR="00AB3ACA" w:rsidRPr="0071145A" w:rsidRDefault="00AB3ACA" w:rsidP="00C23465">
      <w:pPr>
        <w:pStyle w:val="ListParagraph"/>
        <w:numPr>
          <w:ilvl w:val="0"/>
          <w:numId w:val="2"/>
        </w:numPr>
        <w:spacing w:after="200" w:line="360" w:lineRule="auto"/>
        <w:rPr>
          <w:rFonts w:cs="Times New Roman"/>
          <w:szCs w:val="24"/>
        </w:rPr>
      </w:pPr>
      <w:r w:rsidRPr="0071145A">
        <w:rPr>
          <w:rFonts w:cs="Times New Roman"/>
          <w:szCs w:val="24"/>
        </w:rPr>
        <w:t>Improved mental health and well being</w:t>
      </w:r>
    </w:p>
    <w:p w:rsidR="00AB3ACA" w:rsidRPr="0071145A" w:rsidRDefault="00AB3ACA" w:rsidP="00C23465">
      <w:pPr>
        <w:pStyle w:val="ListParagraph"/>
        <w:numPr>
          <w:ilvl w:val="0"/>
          <w:numId w:val="2"/>
        </w:numPr>
        <w:spacing w:after="200" w:line="360" w:lineRule="auto"/>
        <w:rPr>
          <w:rFonts w:cs="Times New Roman"/>
          <w:szCs w:val="24"/>
        </w:rPr>
      </w:pPr>
      <w:r w:rsidRPr="0071145A">
        <w:rPr>
          <w:rFonts w:cs="Times New Roman"/>
          <w:szCs w:val="24"/>
        </w:rPr>
        <w:t>Improvement in behaviour and attendance rates</w:t>
      </w:r>
    </w:p>
    <w:p w:rsidR="00AB3ACA" w:rsidRPr="0071145A" w:rsidRDefault="00AB3ACA" w:rsidP="00C23465">
      <w:pPr>
        <w:pStyle w:val="ListParagraph"/>
        <w:numPr>
          <w:ilvl w:val="0"/>
          <w:numId w:val="2"/>
        </w:numPr>
        <w:spacing w:after="200" w:line="360" w:lineRule="auto"/>
        <w:rPr>
          <w:rFonts w:cs="Times New Roman"/>
          <w:szCs w:val="24"/>
        </w:rPr>
      </w:pPr>
      <w:r w:rsidRPr="0071145A">
        <w:rPr>
          <w:rFonts w:cs="Times New Roman"/>
          <w:szCs w:val="24"/>
        </w:rPr>
        <w:lastRenderedPageBreak/>
        <w:t>Fostering pride belonging and involvement in the community</w:t>
      </w:r>
    </w:p>
    <w:p w:rsidR="00AB3ACA" w:rsidRPr="0071145A" w:rsidRDefault="00AB3ACA" w:rsidP="00C23465">
      <w:pPr>
        <w:spacing w:line="360" w:lineRule="auto"/>
        <w:rPr>
          <w:rFonts w:cs="Times New Roman"/>
          <w:szCs w:val="24"/>
        </w:rPr>
      </w:pPr>
      <w:r w:rsidRPr="0071145A">
        <w:rPr>
          <w:rFonts w:cs="Times New Roman"/>
          <w:szCs w:val="24"/>
        </w:rPr>
        <w:t xml:space="preserve">Evergreen (2000) holds </w:t>
      </w:r>
      <w:r w:rsidR="00DA4CDA" w:rsidRPr="0071145A">
        <w:rPr>
          <w:rFonts w:cs="Times New Roman"/>
          <w:szCs w:val="24"/>
        </w:rPr>
        <w:t>outdoor</w:t>
      </w:r>
      <w:r w:rsidRPr="0071145A">
        <w:rPr>
          <w:rFonts w:cs="Times New Roman"/>
          <w:szCs w:val="24"/>
        </w:rPr>
        <w:t xml:space="preserve"> learning can be a powerful vehicle for improving teachers’ job satisfaction and their skills. </w:t>
      </w:r>
    </w:p>
    <w:p w:rsidR="00AB3ACA" w:rsidRPr="0071145A" w:rsidRDefault="00DA4CDA" w:rsidP="00C23465">
      <w:pPr>
        <w:spacing w:line="360" w:lineRule="auto"/>
        <w:rPr>
          <w:rFonts w:cs="Times New Roman"/>
          <w:szCs w:val="24"/>
        </w:rPr>
      </w:pPr>
      <w:r w:rsidRPr="0071145A">
        <w:rPr>
          <w:rFonts w:cs="Times New Roman"/>
          <w:szCs w:val="24"/>
        </w:rPr>
        <w:t xml:space="preserve">The </w:t>
      </w:r>
      <w:r w:rsidR="00AB3ACA" w:rsidRPr="0071145A">
        <w:rPr>
          <w:rFonts w:cs="Times New Roman"/>
          <w:szCs w:val="24"/>
        </w:rPr>
        <w:t xml:space="preserve">English and Welsh </w:t>
      </w:r>
      <w:r w:rsidRPr="0071145A">
        <w:rPr>
          <w:rFonts w:cs="Times New Roman"/>
          <w:szCs w:val="24"/>
        </w:rPr>
        <w:t xml:space="preserve">languages </w:t>
      </w:r>
      <w:r w:rsidR="00AB3ACA" w:rsidRPr="0071145A">
        <w:rPr>
          <w:rFonts w:cs="Times New Roman"/>
          <w:szCs w:val="24"/>
        </w:rPr>
        <w:t>comprise the skills of reading, writing, speaking and listening. Environmental print – print found at home and outside it as well as in school- is a tremendous stimulus to the young child to learn to read especially words beginning with the first letter of their name i.e. S for Sophie. Road signs, community advertisements, street names and school notices are often written in bi-lingual form in Wales and can be viewed as an entry to, and ex</w:t>
      </w:r>
      <w:r w:rsidR="00F33EA3">
        <w:rPr>
          <w:rFonts w:cs="Times New Roman"/>
          <w:szCs w:val="24"/>
        </w:rPr>
        <w:t>pression of the children’s</w:t>
      </w:r>
      <w:r w:rsidR="00AB3ACA" w:rsidRPr="0071145A">
        <w:rPr>
          <w:rFonts w:cs="Times New Roman"/>
          <w:szCs w:val="24"/>
        </w:rPr>
        <w:t xml:space="preserve"> culture (Cotton, 2011). </w:t>
      </w:r>
    </w:p>
    <w:p w:rsidR="00AB3ACA" w:rsidRPr="0071145A" w:rsidRDefault="00AB3ACA" w:rsidP="00C23465">
      <w:pPr>
        <w:spacing w:line="360" w:lineRule="auto"/>
        <w:rPr>
          <w:rFonts w:cs="Times New Roman"/>
          <w:szCs w:val="24"/>
        </w:rPr>
      </w:pPr>
      <w:r w:rsidRPr="0071145A">
        <w:rPr>
          <w:rFonts w:cs="Times New Roman"/>
          <w:szCs w:val="24"/>
        </w:rPr>
        <w:t>Doing, knowing and using are all the important elements of mathematics which Pratt (2006) asserts occurs within well planned</w:t>
      </w:r>
      <w:r w:rsidR="0073666F" w:rsidRPr="0071145A">
        <w:rPr>
          <w:rFonts w:cs="Times New Roman"/>
          <w:szCs w:val="24"/>
        </w:rPr>
        <w:t xml:space="preserve"> outdoor learning</w:t>
      </w:r>
      <w:r w:rsidRPr="0071145A">
        <w:rPr>
          <w:rFonts w:cs="Times New Roman"/>
          <w:szCs w:val="24"/>
        </w:rPr>
        <w:t>. Being outdoors and the</w:t>
      </w:r>
      <w:r w:rsidR="0073666F" w:rsidRPr="0071145A">
        <w:rPr>
          <w:rFonts w:cs="Times New Roman"/>
          <w:szCs w:val="24"/>
        </w:rPr>
        <w:t xml:space="preserve"> having the</w:t>
      </w:r>
      <w:r w:rsidRPr="0071145A">
        <w:rPr>
          <w:rFonts w:cs="Times New Roman"/>
          <w:szCs w:val="24"/>
        </w:rPr>
        <w:t xml:space="preserve"> opportunity to touch and see might support learning. Learning mathematics </w:t>
      </w:r>
      <w:r w:rsidR="0073666F" w:rsidRPr="0071145A">
        <w:rPr>
          <w:rFonts w:cs="Times New Roman"/>
          <w:szCs w:val="24"/>
        </w:rPr>
        <w:t xml:space="preserve">outdoors </w:t>
      </w:r>
      <w:r w:rsidRPr="0071145A">
        <w:rPr>
          <w:rFonts w:cs="Times New Roman"/>
          <w:szCs w:val="24"/>
        </w:rPr>
        <w:t>might help pupils develop a feeling</w:t>
      </w:r>
      <w:r w:rsidR="0073666F" w:rsidRPr="0071145A">
        <w:rPr>
          <w:rFonts w:cs="Times New Roman"/>
          <w:szCs w:val="24"/>
        </w:rPr>
        <w:t xml:space="preserve"> so</w:t>
      </w:r>
      <w:r w:rsidRPr="0071145A">
        <w:rPr>
          <w:rFonts w:cs="Times New Roman"/>
          <w:szCs w:val="24"/>
        </w:rPr>
        <w:t xml:space="preserve"> that they are always on the lookout for mathematics and</w:t>
      </w:r>
      <w:r w:rsidR="0073666F" w:rsidRPr="0071145A">
        <w:rPr>
          <w:rFonts w:cs="Times New Roman"/>
          <w:szCs w:val="24"/>
        </w:rPr>
        <w:t xml:space="preserve"> opportunities to use it in real life situations. </w:t>
      </w:r>
    </w:p>
    <w:p w:rsidR="00AB3ACA" w:rsidRPr="0071145A" w:rsidRDefault="00AB3ACA" w:rsidP="00C23465">
      <w:pPr>
        <w:spacing w:line="360" w:lineRule="auto"/>
        <w:rPr>
          <w:rFonts w:cs="Times New Roman"/>
          <w:szCs w:val="24"/>
        </w:rPr>
      </w:pPr>
      <w:r w:rsidRPr="0071145A">
        <w:rPr>
          <w:rFonts w:cs="Times New Roman"/>
          <w:szCs w:val="24"/>
        </w:rPr>
        <w:t>Out</w:t>
      </w:r>
      <w:r w:rsidR="0073666F" w:rsidRPr="0071145A">
        <w:rPr>
          <w:rFonts w:cs="Times New Roman"/>
          <w:szCs w:val="24"/>
        </w:rPr>
        <w:t>door</w:t>
      </w:r>
      <w:r w:rsidRPr="0071145A">
        <w:rPr>
          <w:rFonts w:cs="Times New Roman"/>
          <w:szCs w:val="24"/>
        </w:rPr>
        <w:t xml:space="preserve"> learning facilitates the combination of technology and science and its application outside the classroom. Out</w:t>
      </w:r>
      <w:r w:rsidR="0073666F" w:rsidRPr="0071145A">
        <w:rPr>
          <w:rFonts w:cs="Times New Roman"/>
          <w:szCs w:val="24"/>
        </w:rPr>
        <w:t>door</w:t>
      </w:r>
      <w:r w:rsidRPr="0071145A">
        <w:rPr>
          <w:rFonts w:cs="Times New Roman"/>
          <w:szCs w:val="24"/>
        </w:rPr>
        <w:t xml:space="preserve"> learning affords children the opportunity to develop first hand experiences that will support the development of their understanding. It encourages children to test out ideas and to make sense of what is happening around them (Hincks, 2007). </w:t>
      </w:r>
    </w:p>
    <w:p w:rsidR="00AB3ACA" w:rsidRPr="00042841" w:rsidRDefault="00AB3ACA" w:rsidP="00C23465">
      <w:pPr>
        <w:spacing w:line="360" w:lineRule="auto"/>
        <w:rPr>
          <w:rFonts w:cs="Times New Roman"/>
          <w:szCs w:val="24"/>
        </w:rPr>
      </w:pPr>
      <w:r w:rsidRPr="0071145A">
        <w:rPr>
          <w:rFonts w:cs="Times New Roman"/>
          <w:szCs w:val="24"/>
        </w:rPr>
        <w:t xml:space="preserve">Learning to be a pupil is what children learn best in school, but learning to be an inquirer, a scientist, an artist or a writer with purpose is better supported by authentic activities and places (Waite, S. p. 210). </w:t>
      </w:r>
    </w:p>
    <w:p w:rsidR="00042841" w:rsidRDefault="00107810" w:rsidP="00C23465">
      <w:pPr>
        <w:pStyle w:val="Heading2"/>
        <w:spacing w:line="360" w:lineRule="auto"/>
      </w:pPr>
      <w:bookmarkStart w:id="33" w:name="_Toc7185326"/>
      <w:bookmarkStart w:id="34" w:name="_Toc7185555"/>
      <w:bookmarkStart w:id="35" w:name="_Toc7289724"/>
      <w:bookmarkStart w:id="36" w:name="_Toc7376772"/>
      <w:bookmarkStart w:id="37" w:name="_Hlk7183030"/>
      <w:r w:rsidRPr="00AD2B80">
        <w:t xml:space="preserve">2.6 </w:t>
      </w:r>
      <w:r w:rsidR="00AB3ACA" w:rsidRPr="00AD2B80">
        <w:t>Wellbeing</w:t>
      </w:r>
      <w:bookmarkEnd w:id="33"/>
      <w:bookmarkEnd w:id="34"/>
      <w:bookmarkEnd w:id="35"/>
      <w:bookmarkEnd w:id="36"/>
      <w:r w:rsidR="00AB3ACA" w:rsidRPr="00AD2B80">
        <w:t xml:space="preserve"> </w:t>
      </w:r>
      <w:bookmarkEnd w:id="37"/>
    </w:p>
    <w:p w:rsidR="0073666F" w:rsidRPr="0071145A" w:rsidRDefault="00AB3ACA" w:rsidP="00C23465">
      <w:pPr>
        <w:spacing w:line="360" w:lineRule="auto"/>
      </w:pPr>
      <w:bookmarkStart w:id="38" w:name="_Toc7288919"/>
      <w:r w:rsidRPr="0071145A">
        <w:t>The impact engagement with the outdoors and outdoor</w:t>
      </w:r>
      <w:r w:rsidR="0073666F" w:rsidRPr="0071145A">
        <w:t xml:space="preserve"> learning</w:t>
      </w:r>
      <w:r w:rsidRPr="0071145A">
        <w:t xml:space="preserve"> can have on wellbeing should not be underestimated. A UNICEF study across three different countries including the U.K. studied the factors that influenced children’s happiness. As well as spending time with their family, being outdoors was mentioned consistently across all three countries. “Children were much more likely to talk about outdoor and other active pursuits</w:t>
      </w:r>
      <w:r w:rsidR="00DC08A1" w:rsidRPr="0071145A">
        <w:t xml:space="preserve">…. </w:t>
      </w:r>
      <w:r w:rsidRPr="0071145A">
        <w:t>than to mention television, using the internet or playing on games console as part of a good day” Nairn, A. (2011).</w:t>
      </w:r>
      <w:bookmarkEnd w:id="38"/>
      <w:r w:rsidRPr="0071145A">
        <w:t xml:space="preserve"> </w:t>
      </w:r>
    </w:p>
    <w:p w:rsidR="00AB3ACA" w:rsidRPr="0071145A" w:rsidRDefault="0073666F" w:rsidP="00C23465">
      <w:pPr>
        <w:spacing w:line="360" w:lineRule="auto"/>
      </w:pPr>
      <w:r w:rsidRPr="0071145A">
        <w:lastRenderedPageBreak/>
        <w:t>A</w:t>
      </w:r>
      <w:r w:rsidR="00AB3ACA" w:rsidRPr="0071145A">
        <w:t xml:space="preserve"> study commissioned by The Children’s Society in conjunction with the New Economics Foundation</w:t>
      </w:r>
      <w:r w:rsidR="00C309DD">
        <w:t>,</w:t>
      </w:r>
      <w:r w:rsidR="00AB3ACA" w:rsidRPr="0071145A">
        <w:t xml:space="preserve"> recommend “5 Ways to Wellbeing” for children and adolescents. “Connect, keep </w:t>
      </w:r>
      <w:r w:rsidR="00AB3ACA" w:rsidRPr="00482D03">
        <w:rPr>
          <w:rFonts w:cs="Times New Roman"/>
          <w:szCs w:val="24"/>
        </w:rPr>
        <w:t>learning</w:t>
      </w:r>
      <w:r w:rsidR="00AB3ACA" w:rsidRPr="0071145A">
        <w:t xml:space="preserve">, be active, take notice, be creative and play.” (The Children’s Society, n.d.) Fulfilling each of these recommendations can be achieved through structured and unstructured outdoor learning activities. </w:t>
      </w:r>
    </w:p>
    <w:p w:rsidR="00AB3ACA" w:rsidRPr="00042841" w:rsidRDefault="00107810" w:rsidP="00C23465">
      <w:pPr>
        <w:pStyle w:val="Heading2"/>
        <w:spacing w:line="360" w:lineRule="auto"/>
      </w:pPr>
      <w:bookmarkStart w:id="39" w:name="_Toc7289725"/>
      <w:bookmarkStart w:id="40" w:name="_Toc7376773"/>
      <w:bookmarkStart w:id="41" w:name="_Hlk7183046"/>
      <w:r w:rsidRPr="00042841">
        <w:t xml:space="preserve">2.7 </w:t>
      </w:r>
      <w:r w:rsidR="00AB3ACA" w:rsidRPr="00042841">
        <w:t>Challenges faced by educators and learners</w:t>
      </w:r>
      <w:bookmarkEnd w:id="39"/>
      <w:bookmarkEnd w:id="40"/>
      <w:r w:rsidR="00AB3ACA" w:rsidRPr="00042841">
        <w:t xml:space="preserve"> </w:t>
      </w:r>
    </w:p>
    <w:bookmarkEnd w:id="41"/>
    <w:p w:rsidR="005F3B05" w:rsidRPr="0071145A" w:rsidRDefault="00AB3ACA" w:rsidP="00C23465">
      <w:pPr>
        <w:pStyle w:val="NormalWeb"/>
        <w:spacing w:line="360" w:lineRule="auto"/>
      </w:pPr>
      <w:r w:rsidRPr="0071145A">
        <w:t>Employability</w:t>
      </w:r>
      <w:r w:rsidR="00042841">
        <w:t xml:space="preserve">, </w:t>
      </w:r>
      <w:r w:rsidR="005F3B05" w:rsidRPr="0071145A">
        <w:t>Flexibility commitment trustworthiness, openness, drive, energy, honesty and willingness to innovate</w:t>
      </w:r>
      <w:r w:rsidR="00AE2D56" w:rsidRPr="0071145A">
        <w:t>” (</w:t>
      </w:r>
      <w:r w:rsidR="00AE2D56" w:rsidRPr="0071145A">
        <w:rPr>
          <w:color w:val="000000"/>
          <w:shd w:val="clear" w:color="auto" w:fill="FFFFFF"/>
        </w:rPr>
        <w:t>BBC News, 2014) a</w:t>
      </w:r>
      <w:r w:rsidR="005F3B05" w:rsidRPr="0071145A">
        <w:t xml:space="preserve">re generally the skills sought by </w:t>
      </w:r>
      <w:r w:rsidR="00AE2D56" w:rsidRPr="0071145A">
        <w:t>employers.</w:t>
      </w:r>
      <w:r w:rsidR="005F3B05" w:rsidRPr="0071145A">
        <w:t xml:space="preserve"> However, employers report children having spent fifteen or more years in the education system are leaving with-out the basic skills needed for the workforce</w:t>
      </w:r>
    </w:p>
    <w:p w:rsidR="00AB3ACA" w:rsidRPr="0071145A" w:rsidRDefault="00AB3ACA" w:rsidP="00C23465">
      <w:pPr>
        <w:pStyle w:val="NormalWeb"/>
        <w:spacing w:line="360" w:lineRule="auto"/>
      </w:pPr>
      <w:r w:rsidRPr="0071145A">
        <w:t>Outdoor learning can “strengthen children’s independence,</w:t>
      </w:r>
      <w:r w:rsidR="005F3B05" w:rsidRPr="0071145A">
        <w:t xml:space="preserve"> </w:t>
      </w:r>
      <w:r w:rsidRPr="0071145A">
        <w:t xml:space="preserve">confidence, assertiveness and decision making” (Hattie et al 1997). </w:t>
      </w:r>
    </w:p>
    <w:p w:rsidR="00AB3ACA" w:rsidRPr="00AD2B80" w:rsidRDefault="00107810" w:rsidP="00C23465">
      <w:pPr>
        <w:pStyle w:val="Heading2"/>
        <w:spacing w:line="360" w:lineRule="auto"/>
      </w:pPr>
      <w:bookmarkStart w:id="42" w:name="_Hlk7183066"/>
      <w:bookmarkStart w:id="43" w:name="_Toc7185327"/>
      <w:bookmarkStart w:id="44" w:name="_Toc7185556"/>
      <w:bookmarkStart w:id="45" w:name="_Toc7289726"/>
      <w:bookmarkStart w:id="46" w:name="_Toc7376774"/>
      <w:r w:rsidRPr="00AD2B80">
        <w:t xml:space="preserve">2.8 </w:t>
      </w:r>
      <w:r w:rsidR="00AB3ACA" w:rsidRPr="00AD2B80">
        <w:t>Barriers to effective outdoor learning</w:t>
      </w:r>
      <w:bookmarkEnd w:id="42"/>
      <w:r w:rsidR="00AB3ACA" w:rsidRPr="00AD2B80">
        <w:t>.</w:t>
      </w:r>
      <w:bookmarkEnd w:id="43"/>
      <w:bookmarkEnd w:id="44"/>
      <w:bookmarkEnd w:id="45"/>
      <w:bookmarkEnd w:id="46"/>
      <w:r w:rsidR="00AB3ACA" w:rsidRPr="00AD2B80">
        <w:t xml:space="preserve"> </w:t>
      </w:r>
    </w:p>
    <w:p w:rsidR="00AB3ACA" w:rsidRPr="0071145A" w:rsidRDefault="00AB3ACA" w:rsidP="00C23465">
      <w:pPr>
        <w:pStyle w:val="NormalWeb"/>
        <w:spacing w:line="360" w:lineRule="auto"/>
      </w:pPr>
      <w:r w:rsidRPr="0071145A">
        <w:t xml:space="preserve">The largest element of </w:t>
      </w:r>
      <w:r w:rsidR="005F3B05" w:rsidRPr="0071145A">
        <w:t xml:space="preserve">barriers to outdoor learning </w:t>
      </w:r>
      <w:r w:rsidRPr="0071145A">
        <w:t xml:space="preserve">is the recent growth in “risk aware” and “risk adverse” </w:t>
      </w:r>
      <w:r w:rsidR="005D7040" w:rsidRPr="0071145A">
        <w:t xml:space="preserve">culture. </w:t>
      </w:r>
      <w:r w:rsidRPr="0071145A">
        <w:t>U.K. schools, under pressure from many parents, are anxious about their liability if anything goes wrong and are increasingly concerned to avoid risk (</w:t>
      </w:r>
      <w:proofErr w:type="spellStart"/>
      <w:r w:rsidRPr="0071145A">
        <w:t>Furedi</w:t>
      </w:r>
      <w:proofErr w:type="spellEnd"/>
      <w:r w:rsidRPr="0071145A">
        <w:t xml:space="preserve">, 1997). All too often concerns about health and safety take over when </w:t>
      </w:r>
      <w:r w:rsidR="005D7040" w:rsidRPr="0071145A">
        <w:t>outdoors</w:t>
      </w:r>
      <w:r w:rsidRPr="0071145A">
        <w:t xml:space="preserve"> and the teacher’s role becomes more supervisory and controlling.</w:t>
      </w:r>
    </w:p>
    <w:p w:rsidR="00AB3ACA" w:rsidRPr="0071145A" w:rsidRDefault="00AB3ACA" w:rsidP="00C23465">
      <w:pPr>
        <w:pStyle w:val="NormalWeb"/>
        <w:spacing w:line="360" w:lineRule="auto"/>
      </w:pPr>
      <w:r w:rsidRPr="0071145A">
        <w:t xml:space="preserve">Teacher confidence and expertise in teaching and learning </w:t>
      </w:r>
      <w:r w:rsidR="005D7040" w:rsidRPr="0071145A">
        <w:t>outdoors</w:t>
      </w:r>
      <w:r w:rsidRPr="0071145A">
        <w:t xml:space="preserve"> is another major barrier (Clay. 1999). The prospects for addressing the needs of teachers in this area are not encouraging as there is evidence of a decline in fieldwork in teacher training (Barker et al, 2002). </w:t>
      </w:r>
    </w:p>
    <w:p w:rsidR="00AB3ACA" w:rsidRPr="0071145A" w:rsidRDefault="005D7040" w:rsidP="00C23465">
      <w:pPr>
        <w:pStyle w:val="NormalWeb"/>
        <w:spacing w:line="360" w:lineRule="auto"/>
      </w:pPr>
      <w:r w:rsidRPr="0071145A">
        <w:t>Experience informs the researcher that o</w:t>
      </w:r>
      <w:r w:rsidR="00AB3ACA" w:rsidRPr="0071145A">
        <w:t>ne of the biggest barriers for delivering effective outdoor learning opportunities for learners is teacher subject knowledge and the confidence to integrate outdoor learning into their curriculum delivery appropriately</w:t>
      </w:r>
      <w:r w:rsidRPr="0071145A">
        <w:t>.</w:t>
      </w:r>
    </w:p>
    <w:p w:rsidR="00AB3ACA" w:rsidRPr="0071145A" w:rsidRDefault="00AB3ACA" w:rsidP="00C23465">
      <w:pPr>
        <w:pStyle w:val="NormalWeb"/>
        <w:spacing w:line="360" w:lineRule="auto"/>
      </w:pPr>
      <w:r w:rsidRPr="0071145A">
        <w:t xml:space="preserve">The requirements of school curricula and timetables can also place limitations on the provision of </w:t>
      </w:r>
      <w:r w:rsidR="005D7040" w:rsidRPr="0071145A">
        <w:t>outdoor</w:t>
      </w:r>
      <w:r w:rsidRPr="0071145A">
        <w:t xml:space="preserve"> learning. Lack of time and money are cited as the top two obstacles to outdoor learning (Harris, 1999). Other than the provision for sports there is little </w:t>
      </w:r>
      <w:r w:rsidRPr="0071145A">
        <w:lastRenderedPageBreak/>
        <w:t>evidence of school grounds having been designed to support the formal and informal curriculum (Titman,1999).</w:t>
      </w:r>
    </w:p>
    <w:p w:rsidR="00AB3ACA" w:rsidRPr="0071145A" w:rsidRDefault="00AB3ACA" w:rsidP="00AB3ACA">
      <w:pPr>
        <w:pStyle w:val="NormalWeb"/>
      </w:pPr>
    </w:p>
    <w:p w:rsidR="00AB3ACA" w:rsidRPr="0071145A" w:rsidRDefault="00AB3ACA" w:rsidP="00AB3ACA">
      <w:pPr>
        <w:pStyle w:val="NormalWeb"/>
      </w:pPr>
    </w:p>
    <w:p w:rsidR="003C334C" w:rsidRDefault="003C334C" w:rsidP="00FA70D2">
      <w:pPr>
        <w:pStyle w:val="Heading1"/>
        <w:rPr>
          <w:lang w:val="en-GB" w:eastAsia="en-GB"/>
        </w:rPr>
      </w:pPr>
    </w:p>
    <w:p w:rsidR="00042841" w:rsidRDefault="00042841" w:rsidP="00042841">
      <w:pPr>
        <w:rPr>
          <w:lang w:val="en-GB" w:eastAsia="en-GB"/>
        </w:rPr>
      </w:pPr>
    </w:p>
    <w:p w:rsidR="00042841" w:rsidRDefault="00042841" w:rsidP="00042841">
      <w:pPr>
        <w:rPr>
          <w:lang w:val="en-GB" w:eastAsia="en-GB"/>
        </w:rPr>
      </w:pPr>
    </w:p>
    <w:p w:rsidR="00042841" w:rsidRDefault="00042841" w:rsidP="00042841">
      <w:pPr>
        <w:rPr>
          <w:lang w:val="en-GB" w:eastAsia="en-GB"/>
        </w:rPr>
      </w:pPr>
    </w:p>
    <w:p w:rsidR="00042841" w:rsidRDefault="00042841" w:rsidP="00042841">
      <w:pPr>
        <w:rPr>
          <w:lang w:val="en-GB" w:eastAsia="en-GB"/>
        </w:rPr>
      </w:pPr>
    </w:p>
    <w:p w:rsidR="00042841" w:rsidRDefault="00042841" w:rsidP="00042841">
      <w:pPr>
        <w:rPr>
          <w:lang w:val="en-GB" w:eastAsia="en-GB"/>
        </w:rPr>
      </w:pPr>
    </w:p>
    <w:p w:rsidR="00042841" w:rsidRDefault="00042841" w:rsidP="00042841">
      <w:pPr>
        <w:rPr>
          <w:lang w:val="en-GB" w:eastAsia="en-GB"/>
        </w:rPr>
      </w:pPr>
    </w:p>
    <w:p w:rsidR="00042841" w:rsidRDefault="00042841" w:rsidP="00042841">
      <w:pPr>
        <w:rPr>
          <w:lang w:val="en-GB" w:eastAsia="en-GB"/>
        </w:rPr>
      </w:pPr>
    </w:p>
    <w:p w:rsidR="00042841" w:rsidRDefault="00042841" w:rsidP="00042841">
      <w:pPr>
        <w:rPr>
          <w:lang w:val="en-GB" w:eastAsia="en-GB"/>
        </w:rPr>
      </w:pPr>
    </w:p>
    <w:p w:rsidR="00977ABB" w:rsidRDefault="00977ABB" w:rsidP="00FA70D2">
      <w:pPr>
        <w:pStyle w:val="Heading1"/>
        <w:rPr>
          <w:lang w:val="en-GB" w:eastAsia="en-GB"/>
        </w:rPr>
      </w:pPr>
      <w:bookmarkStart w:id="47" w:name="_Toc7185328"/>
      <w:bookmarkStart w:id="48" w:name="_Toc7185557"/>
      <w:bookmarkStart w:id="49" w:name="_Toc7289727"/>
    </w:p>
    <w:p w:rsidR="00C23465" w:rsidRDefault="00C23465" w:rsidP="00FA70D2">
      <w:pPr>
        <w:pStyle w:val="Heading1"/>
      </w:pPr>
    </w:p>
    <w:p w:rsidR="00F13063" w:rsidRDefault="00F13063" w:rsidP="00C23465">
      <w:pPr>
        <w:pStyle w:val="Heading1"/>
        <w:spacing w:line="360" w:lineRule="auto"/>
      </w:pPr>
    </w:p>
    <w:p w:rsidR="00F13063" w:rsidRDefault="00F13063" w:rsidP="00C23465">
      <w:pPr>
        <w:pStyle w:val="Heading1"/>
        <w:spacing w:line="360" w:lineRule="auto"/>
      </w:pPr>
    </w:p>
    <w:p w:rsidR="00F13063" w:rsidRDefault="00F13063" w:rsidP="00C23465">
      <w:pPr>
        <w:pStyle w:val="Heading1"/>
        <w:spacing w:line="360" w:lineRule="auto"/>
      </w:pPr>
    </w:p>
    <w:p w:rsidR="00714259" w:rsidRPr="008F433E" w:rsidRDefault="008C2A1A" w:rsidP="00C23465">
      <w:pPr>
        <w:pStyle w:val="Heading1"/>
        <w:spacing w:line="360" w:lineRule="auto"/>
      </w:pPr>
      <w:r>
        <w:t xml:space="preserve"> </w:t>
      </w:r>
      <w:bookmarkStart w:id="50" w:name="_Toc7376775"/>
      <w:r w:rsidR="00714259" w:rsidRPr="008F433E">
        <w:t>Chapter</w:t>
      </w:r>
      <w:r>
        <w:t xml:space="preserve"> 3</w:t>
      </w:r>
      <w:r w:rsidR="00977ABB">
        <w:t>:</w:t>
      </w:r>
      <w:r>
        <w:t xml:space="preserve"> Methodology and Research D</w:t>
      </w:r>
      <w:r w:rsidR="00714259" w:rsidRPr="008F433E">
        <w:t>esign.</w:t>
      </w:r>
      <w:bookmarkEnd w:id="47"/>
      <w:bookmarkEnd w:id="48"/>
      <w:bookmarkEnd w:id="49"/>
      <w:bookmarkEnd w:id="50"/>
      <w:r w:rsidR="00714259" w:rsidRPr="008F433E">
        <w:t xml:space="preserve"> </w:t>
      </w:r>
    </w:p>
    <w:p w:rsidR="00244345" w:rsidRPr="00AD2B80" w:rsidRDefault="00244345" w:rsidP="00C23465">
      <w:pPr>
        <w:pStyle w:val="Heading2"/>
        <w:spacing w:line="360" w:lineRule="auto"/>
      </w:pPr>
      <w:bookmarkStart w:id="51" w:name="_Toc7185329"/>
      <w:bookmarkStart w:id="52" w:name="_Toc7185558"/>
      <w:bookmarkStart w:id="53" w:name="_Toc7289728"/>
      <w:bookmarkStart w:id="54" w:name="_Toc7376776"/>
      <w:r w:rsidRPr="00AD2B80">
        <w:t>3.1 Introduction</w:t>
      </w:r>
      <w:bookmarkEnd w:id="51"/>
      <w:bookmarkEnd w:id="52"/>
      <w:bookmarkEnd w:id="53"/>
      <w:bookmarkEnd w:id="54"/>
    </w:p>
    <w:p w:rsidR="00244345" w:rsidRPr="0071145A" w:rsidRDefault="00244345" w:rsidP="00C23465">
      <w:pPr>
        <w:pStyle w:val="BodyText"/>
      </w:pPr>
      <w:r w:rsidRPr="0071145A">
        <w:t xml:space="preserve"> The intent of this section is to describe the research process that was chosen in this study and to justify the use of the methodology. This section will answer the critical question: </w:t>
      </w:r>
      <w:r w:rsidRPr="0071145A">
        <w:tab/>
      </w:r>
    </w:p>
    <w:p w:rsidR="007A3585" w:rsidRDefault="00244345" w:rsidP="00C23465">
      <w:pPr>
        <w:spacing w:line="360" w:lineRule="auto"/>
        <w:rPr>
          <w:rFonts w:cs="Times New Roman"/>
          <w:szCs w:val="24"/>
        </w:rPr>
      </w:pPr>
      <w:r w:rsidRPr="0071145A">
        <w:rPr>
          <w:rFonts w:cs="Times New Roman"/>
          <w:szCs w:val="24"/>
        </w:rPr>
        <w:t xml:space="preserve"> How was the data compiled?</w:t>
      </w:r>
    </w:p>
    <w:p w:rsidR="00244345" w:rsidRPr="0071145A" w:rsidRDefault="00244345" w:rsidP="00C23465">
      <w:pPr>
        <w:spacing w:line="360" w:lineRule="auto"/>
        <w:rPr>
          <w:rFonts w:cs="Times New Roman"/>
          <w:szCs w:val="24"/>
        </w:rPr>
      </w:pPr>
      <w:r w:rsidRPr="0071145A">
        <w:rPr>
          <w:rFonts w:cs="Times New Roman"/>
          <w:szCs w:val="24"/>
        </w:rPr>
        <w:t>Cottrell (2014, p91) details method as the “way you make choices and decisions in designing, undertaking and writing up your research”</w:t>
      </w:r>
      <w:r w:rsidRPr="0071145A">
        <w:rPr>
          <w:rFonts w:cs="Times New Roman"/>
          <w:i/>
          <w:iCs/>
          <w:szCs w:val="24"/>
        </w:rPr>
        <w:t>.</w:t>
      </w:r>
      <w:r w:rsidRPr="0071145A">
        <w:rPr>
          <w:rFonts w:cs="Times New Roman"/>
          <w:szCs w:val="24"/>
        </w:rPr>
        <w:t xml:space="preserve"> This study explores the perceptions </w:t>
      </w:r>
      <w:r w:rsidRPr="0071145A">
        <w:rPr>
          <w:rFonts w:cs="Times New Roman"/>
          <w:szCs w:val="24"/>
        </w:rPr>
        <w:lastRenderedPageBreak/>
        <w:t xml:space="preserve">and experiences of pupils and teachers at different stages in school to the effectiveness of outdoor learning. A flexible design allowed for the use of observations, interviews and questionnaires in the research. </w:t>
      </w:r>
    </w:p>
    <w:p w:rsidR="00244345" w:rsidRPr="00AD2B80" w:rsidRDefault="00244345" w:rsidP="00C23465">
      <w:pPr>
        <w:pStyle w:val="Heading2"/>
        <w:spacing w:line="360" w:lineRule="auto"/>
      </w:pPr>
      <w:bookmarkStart w:id="55" w:name="_Toc7185330"/>
      <w:bookmarkStart w:id="56" w:name="_Toc7185559"/>
      <w:bookmarkStart w:id="57" w:name="_Toc7289729"/>
      <w:bookmarkStart w:id="58" w:name="_Toc7376777"/>
      <w:r w:rsidRPr="00AD2B80">
        <w:t>3.2 Ethics</w:t>
      </w:r>
      <w:bookmarkEnd w:id="55"/>
      <w:bookmarkEnd w:id="56"/>
      <w:bookmarkEnd w:id="57"/>
      <w:bookmarkEnd w:id="58"/>
    </w:p>
    <w:p w:rsidR="00244345" w:rsidRPr="0071145A" w:rsidRDefault="00244345" w:rsidP="00C23465">
      <w:pPr>
        <w:pStyle w:val="BodyText"/>
      </w:pPr>
      <w:r w:rsidRPr="0071145A">
        <w:t>Ethics refers to rules of conduct, to “codes of practice, protocols and the principle of informed consent” (Bell, 2006, p 44)</w:t>
      </w:r>
    </w:p>
    <w:p w:rsidR="00244345" w:rsidRPr="0071145A" w:rsidRDefault="00244345" w:rsidP="00C23465">
      <w:pPr>
        <w:spacing w:line="360" w:lineRule="auto"/>
        <w:rPr>
          <w:rFonts w:cs="Times New Roman"/>
          <w:szCs w:val="24"/>
        </w:rPr>
      </w:pPr>
      <w:r w:rsidRPr="0071145A">
        <w:rPr>
          <w:rFonts w:cs="Times New Roman"/>
          <w:szCs w:val="24"/>
        </w:rPr>
        <w:t>Ethical issues of consent, confidentiality, anonymity and freedom to participate were addressed at each stage of the research in accordance with .the British Education Research Association (BERA) and University of Wales Trinity Saint David guidelines.</w:t>
      </w:r>
    </w:p>
    <w:p w:rsidR="00244345" w:rsidRPr="0071145A" w:rsidRDefault="00244345" w:rsidP="00C23465">
      <w:pPr>
        <w:spacing w:line="360" w:lineRule="auto"/>
        <w:rPr>
          <w:rFonts w:cs="Times New Roman"/>
          <w:szCs w:val="24"/>
        </w:rPr>
      </w:pPr>
      <w:r w:rsidRPr="0071145A">
        <w:rPr>
          <w:rFonts w:cs="Times New Roman"/>
          <w:szCs w:val="24"/>
        </w:rPr>
        <w:t>The key ethical issues addressed were:</w:t>
      </w:r>
    </w:p>
    <w:p w:rsidR="00244345" w:rsidRPr="0071145A" w:rsidRDefault="00244345" w:rsidP="00C23465">
      <w:pPr>
        <w:pStyle w:val="ListParagraph"/>
        <w:numPr>
          <w:ilvl w:val="0"/>
          <w:numId w:val="7"/>
        </w:numPr>
        <w:spacing w:after="0" w:line="360" w:lineRule="auto"/>
        <w:rPr>
          <w:rFonts w:cs="Times New Roman"/>
          <w:szCs w:val="24"/>
        </w:rPr>
      </w:pPr>
      <w:r w:rsidRPr="0071145A">
        <w:rPr>
          <w:rFonts w:cs="Times New Roman"/>
          <w:szCs w:val="24"/>
        </w:rPr>
        <w:t xml:space="preserve"> Informed consent was obtained from all participants and school authorities. </w:t>
      </w:r>
    </w:p>
    <w:p w:rsidR="00244345" w:rsidRPr="0071145A" w:rsidRDefault="00244345" w:rsidP="00C23465">
      <w:pPr>
        <w:pStyle w:val="ListParagraph"/>
        <w:numPr>
          <w:ilvl w:val="0"/>
          <w:numId w:val="7"/>
        </w:numPr>
        <w:spacing w:after="0" w:line="360" w:lineRule="auto"/>
        <w:rPr>
          <w:rFonts w:cs="Times New Roman"/>
          <w:szCs w:val="24"/>
        </w:rPr>
      </w:pPr>
      <w:r w:rsidRPr="0071145A">
        <w:rPr>
          <w:rFonts w:cs="Times New Roman"/>
          <w:szCs w:val="24"/>
        </w:rPr>
        <w:t>Participants were informed the purpose of the research.</w:t>
      </w:r>
    </w:p>
    <w:p w:rsidR="00244345" w:rsidRPr="0071145A" w:rsidRDefault="00244345" w:rsidP="00C23465">
      <w:pPr>
        <w:pStyle w:val="ListParagraph"/>
        <w:numPr>
          <w:ilvl w:val="0"/>
          <w:numId w:val="7"/>
        </w:numPr>
        <w:spacing w:after="0" w:line="360" w:lineRule="auto"/>
        <w:rPr>
          <w:rFonts w:cs="Times New Roman"/>
          <w:szCs w:val="24"/>
        </w:rPr>
      </w:pPr>
      <w:r w:rsidRPr="0071145A">
        <w:rPr>
          <w:rFonts w:cs="Times New Roman"/>
          <w:szCs w:val="24"/>
        </w:rPr>
        <w:t>Participants informed of intended use of volunteered information and of their right to withdraw at any stage.</w:t>
      </w:r>
    </w:p>
    <w:p w:rsidR="00244345" w:rsidRPr="0071145A" w:rsidRDefault="00244345" w:rsidP="00C23465">
      <w:pPr>
        <w:pStyle w:val="ListParagraph"/>
        <w:numPr>
          <w:ilvl w:val="0"/>
          <w:numId w:val="7"/>
        </w:numPr>
        <w:spacing w:after="0" w:line="360" w:lineRule="auto"/>
        <w:rPr>
          <w:rFonts w:cs="Times New Roman"/>
          <w:szCs w:val="24"/>
        </w:rPr>
      </w:pPr>
      <w:r w:rsidRPr="0071145A">
        <w:rPr>
          <w:rFonts w:cs="Times New Roman"/>
          <w:szCs w:val="24"/>
        </w:rPr>
        <w:t>Confidentiality was guaranteed except where participants were at risk.</w:t>
      </w:r>
    </w:p>
    <w:p w:rsidR="00244345" w:rsidRPr="0071145A" w:rsidRDefault="00244345" w:rsidP="00C23465">
      <w:pPr>
        <w:pStyle w:val="ListParagraph"/>
        <w:numPr>
          <w:ilvl w:val="0"/>
          <w:numId w:val="7"/>
        </w:numPr>
        <w:spacing w:after="0" w:line="360" w:lineRule="auto"/>
        <w:rPr>
          <w:rFonts w:cs="Times New Roman"/>
          <w:szCs w:val="24"/>
        </w:rPr>
      </w:pPr>
      <w:r w:rsidRPr="0071145A">
        <w:rPr>
          <w:rFonts w:cs="Times New Roman"/>
          <w:szCs w:val="24"/>
        </w:rPr>
        <w:t>A summary of findings was given to the school.</w:t>
      </w:r>
    </w:p>
    <w:p w:rsidR="00244345" w:rsidRPr="0071145A" w:rsidRDefault="00244345" w:rsidP="00C23465">
      <w:pPr>
        <w:spacing w:line="360" w:lineRule="auto"/>
        <w:rPr>
          <w:rFonts w:cs="Times New Roman"/>
          <w:szCs w:val="24"/>
        </w:rPr>
      </w:pPr>
    </w:p>
    <w:p w:rsidR="00244345" w:rsidRPr="0071145A" w:rsidRDefault="00244345" w:rsidP="00C23465">
      <w:pPr>
        <w:pStyle w:val="Heading2"/>
        <w:spacing w:line="360" w:lineRule="auto"/>
      </w:pPr>
    </w:p>
    <w:p w:rsidR="003C334C" w:rsidRPr="0071145A" w:rsidRDefault="003C334C" w:rsidP="00C23465">
      <w:pPr>
        <w:spacing w:line="360" w:lineRule="auto"/>
        <w:rPr>
          <w:rFonts w:cs="Times New Roman"/>
          <w:szCs w:val="24"/>
          <w:lang w:val="en-GB"/>
        </w:rPr>
      </w:pPr>
    </w:p>
    <w:p w:rsidR="00244345" w:rsidRPr="00AD2B80" w:rsidRDefault="00244345" w:rsidP="00C23465">
      <w:pPr>
        <w:pStyle w:val="Heading2"/>
        <w:spacing w:line="360" w:lineRule="auto"/>
      </w:pPr>
      <w:bookmarkStart w:id="59" w:name="_Toc7185331"/>
      <w:bookmarkStart w:id="60" w:name="_Toc7185560"/>
      <w:bookmarkStart w:id="61" w:name="_Toc7289730"/>
      <w:bookmarkStart w:id="62" w:name="_Toc7376778"/>
      <w:r w:rsidRPr="00AD2B80">
        <w:t>3.3 Population of Interest</w:t>
      </w:r>
      <w:bookmarkEnd w:id="59"/>
      <w:bookmarkEnd w:id="60"/>
      <w:bookmarkEnd w:id="61"/>
      <w:bookmarkEnd w:id="62"/>
    </w:p>
    <w:p w:rsidR="00AD2B80" w:rsidRPr="007A3585" w:rsidRDefault="00244345" w:rsidP="00C23465">
      <w:pPr>
        <w:spacing w:line="360" w:lineRule="auto"/>
        <w:rPr>
          <w:rFonts w:cs="Times New Roman"/>
          <w:szCs w:val="24"/>
        </w:rPr>
      </w:pPr>
      <w:r w:rsidRPr="0071145A">
        <w:rPr>
          <w:rFonts w:cs="Times New Roman"/>
          <w:szCs w:val="24"/>
        </w:rPr>
        <w:t xml:space="preserve">The population are all the members of the group of interest to the research. For the purposes of this study the participant pool was drawn from the teaching staff and pupils of both Foundation Phase and Key Stage 2 in the participant school. </w:t>
      </w:r>
    </w:p>
    <w:p w:rsidR="00244345" w:rsidRPr="00AD2B80" w:rsidRDefault="00244345" w:rsidP="00C23465">
      <w:pPr>
        <w:pStyle w:val="Heading2"/>
        <w:spacing w:line="360" w:lineRule="auto"/>
      </w:pPr>
      <w:bookmarkStart w:id="63" w:name="_Toc7185332"/>
      <w:bookmarkStart w:id="64" w:name="_Toc7185561"/>
      <w:bookmarkStart w:id="65" w:name="_Toc7289731"/>
      <w:bookmarkStart w:id="66" w:name="_Toc7376779"/>
      <w:r w:rsidRPr="00AD2B80">
        <w:t>3.4 Data Collection</w:t>
      </w:r>
      <w:bookmarkEnd w:id="63"/>
      <w:bookmarkEnd w:id="64"/>
      <w:bookmarkEnd w:id="65"/>
      <w:bookmarkEnd w:id="66"/>
    </w:p>
    <w:p w:rsidR="00244345" w:rsidRPr="0071145A" w:rsidRDefault="00244345" w:rsidP="00C23465">
      <w:pPr>
        <w:pStyle w:val="BodyText"/>
      </w:pPr>
      <w:r w:rsidRPr="0071145A">
        <w:t>Having studied various methodologies, the researcher decided upon the following methods in the collection of data:</w:t>
      </w:r>
    </w:p>
    <w:p w:rsidR="00244345" w:rsidRPr="0071145A" w:rsidRDefault="00244345" w:rsidP="00C23465">
      <w:pPr>
        <w:pStyle w:val="BodyText"/>
        <w:numPr>
          <w:ilvl w:val="0"/>
          <w:numId w:val="6"/>
        </w:numPr>
      </w:pPr>
      <w:r w:rsidRPr="0071145A">
        <w:t>Observation</w:t>
      </w:r>
    </w:p>
    <w:p w:rsidR="00244345" w:rsidRPr="0071145A" w:rsidRDefault="00244345" w:rsidP="00C23465">
      <w:pPr>
        <w:pStyle w:val="BodyText"/>
        <w:numPr>
          <w:ilvl w:val="0"/>
          <w:numId w:val="6"/>
        </w:numPr>
      </w:pPr>
      <w:r w:rsidRPr="0071145A">
        <w:t>Interviews</w:t>
      </w:r>
    </w:p>
    <w:p w:rsidR="00244345" w:rsidRPr="0071145A" w:rsidRDefault="00244345" w:rsidP="00C23465">
      <w:pPr>
        <w:pStyle w:val="BodyText"/>
        <w:numPr>
          <w:ilvl w:val="0"/>
          <w:numId w:val="6"/>
        </w:numPr>
      </w:pPr>
      <w:r w:rsidRPr="0071145A">
        <w:t>Questionnaires</w:t>
      </w:r>
    </w:p>
    <w:p w:rsidR="00244345" w:rsidRPr="0071145A" w:rsidRDefault="00244345" w:rsidP="00C23465">
      <w:pPr>
        <w:pStyle w:val="BodyText"/>
      </w:pPr>
      <w:r w:rsidRPr="0071145A">
        <w:lastRenderedPageBreak/>
        <w:t xml:space="preserve">Robson (2002, p.232) cautions, </w:t>
      </w:r>
      <w:r w:rsidRPr="0071145A">
        <w:rPr>
          <w:i/>
          <w:iCs/>
        </w:rPr>
        <w:t>‘</w:t>
      </w:r>
      <w:r w:rsidRPr="0071145A">
        <w:t>data may be affected by the memory, knowledge, experience, motivation and personality of respondents’.</w:t>
      </w:r>
    </w:p>
    <w:p w:rsidR="00244345" w:rsidRPr="00AD2B80" w:rsidRDefault="003C334C" w:rsidP="00C23465">
      <w:pPr>
        <w:pStyle w:val="Heading2"/>
        <w:spacing w:line="360" w:lineRule="auto"/>
      </w:pPr>
      <w:bookmarkStart w:id="67" w:name="_Toc7185333"/>
      <w:bookmarkStart w:id="68" w:name="_Toc7185562"/>
      <w:bookmarkStart w:id="69" w:name="_Toc7289732"/>
      <w:bookmarkStart w:id="70" w:name="_Toc7376780"/>
      <w:r w:rsidRPr="00AD2B80">
        <w:t xml:space="preserve">3.5 </w:t>
      </w:r>
      <w:r w:rsidR="00244345" w:rsidRPr="00AD2B80">
        <w:t>Observation</w:t>
      </w:r>
      <w:bookmarkEnd w:id="67"/>
      <w:bookmarkEnd w:id="68"/>
      <w:bookmarkEnd w:id="69"/>
      <w:bookmarkEnd w:id="70"/>
    </w:p>
    <w:p w:rsidR="00244345" w:rsidRPr="0071145A" w:rsidRDefault="00244345" w:rsidP="00C23465">
      <w:pPr>
        <w:pStyle w:val="BodyText"/>
      </w:pPr>
      <w:r w:rsidRPr="0071145A">
        <w:t xml:space="preserve">The initial research activity was the observation of two class groups engaging in outdoor education. Teachers and pupils were aware they were being observed, Cottrell contends when participants are aware they are being observed their behaviour may be altered (2014). One must acknowledge “observation also depends on the way people perceive what is said and done” (Bell, 2006, p.184). </w:t>
      </w:r>
    </w:p>
    <w:p w:rsidR="00244345" w:rsidRPr="0071145A" w:rsidRDefault="00244345" w:rsidP="00C23465">
      <w:pPr>
        <w:pStyle w:val="BodyText"/>
      </w:pPr>
      <w:r w:rsidRPr="0071145A">
        <w:t>Observation lasted two days observing all aspects of the year groups’ interactions with all learning environments.</w:t>
      </w:r>
    </w:p>
    <w:p w:rsidR="00244345" w:rsidRPr="00AD2B80" w:rsidRDefault="00244345" w:rsidP="00C23465">
      <w:pPr>
        <w:pStyle w:val="BodyText"/>
      </w:pPr>
      <w:r w:rsidRPr="0071145A">
        <w:t>The researcher adopted structured and unstructured approaches to observation.</w:t>
      </w:r>
    </w:p>
    <w:p w:rsidR="00244345" w:rsidRPr="00AD2B80" w:rsidRDefault="003C334C" w:rsidP="00C23465">
      <w:pPr>
        <w:pStyle w:val="Heading2"/>
        <w:spacing w:line="360" w:lineRule="auto"/>
      </w:pPr>
      <w:bookmarkStart w:id="71" w:name="_Toc7185334"/>
      <w:bookmarkStart w:id="72" w:name="_Toc7185563"/>
      <w:bookmarkStart w:id="73" w:name="_Toc7289733"/>
      <w:bookmarkStart w:id="74" w:name="_Toc7376781"/>
      <w:r w:rsidRPr="00AD2B80">
        <w:t xml:space="preserve">3.6 </w:t>
      </w:r>
      <w:r w:rsidR="00244345" w:rsidRPr="00AD2B80">
        <w:t>Unstructured Observation</w:t>
      </w:r>
      <w:bookmarkEnd w:id="71"/>
      <w:bookmarkEnd w:id="72"/>
      <w:bookmarkEnd w:id="73"/>
      <w:bookmarkEnd w:id="74"/>
    </w:p>
    <w:p w:rsidR="003C334C" w:rsidRPr="007A3585" w:rsidRDefault="00244345" w:rsidP="00C23465">
      <w:pPr>
        <w:pStyle w:val="BodyText"/>
      </w:pPr>
      <w:r w:rsidRPr="0071145A">
        <w:t xml:space="preserve">Methods of observation are not clearly specified in </w:t>
      </w:r>
      <w:proofErr w:type="gramStart"/>
      <w:r w:rsidRPr="0071145A">
        <w:t>advance,  the</w:t>
      </w:r>
      <w:proofErr w:type="gramEnd"/>
      <w:r w:rsidRPr="0071145A">
        <w:t xml:space="preserve"> observer makes notes of the  observed behaviour and “anticipated that focus and structure will emerge” (Punch, 1998, p186). </w:t>
      </w:r>
    </w:p>
    <w:p w:rsidR="00244345" w:rsidRPr="00AD2B80" w:rsidRDefault="003C334C" w:rsidP="00C23465">
      <w:pPr>
        <w:pStyle w:val="Heading2"/>
        <w:spacing w:line="360" w:lineRule="auto"/>
      </w:pPr>
      <w:bookmarkStart w:id="75" w:name="_Toc7185335"/>
      <w:bookmarkStart w:id="76" w:name="_Toc7185564"/>
      <w:bookmarkStart w:id="77" w:name="_Toc7289734"/>
      <w:bookmarkStart w:id="78" w:name="_Toc7376782"/>
      <w:r w:rsidRPr="00AD2B80">
        <w:t xml:space="preserve">3.7 </w:t>
      </w:r>
      <w:r w:rsidR="00244345" w:rsidRPr="00AD2B80">
        <w:t>Structured Observation</w:t>
      </w:r>
      <w:bookmarkEnd w:id="75"/>
      <w:bookmarkEnd w:id="76"/>
      <w:bookmarkEnd w:id="77"/>
      <w:bookmarkEnd w:id="78"/>
    </w:p>
    <w:p w:rsidR="00244345" w:rsidRPr="0071145A" w:rsidRDefault="00244345" w:rsidP="00C23465">
      <w:pPr>
        <w:pStyle w:val="BodyText"/>
      </w:pPr>
      <w:r w:rsidRPr="0071145A">
        <w:t>The unstructured observation allowed the researcher to formulate structured observations which were subsequently noted for significance and frequency.</w:t>
      </w:r>
    </w:p>
    <w:p w:rsidR="00244345" w:rsidRPr="0071145A" w:rsidRDefault="00244345" w:rsidP="00C23465">
      <w:pPr>
        <w:pStyle w:val="BodyText"/>
      </w:pPr>
      <w:r w:rsidRPr="0071145A">
        <w:t>The structured observations noted were:</w:t>
      </w:r>
    </w:p>
    <w:p w:rsidR="00244345" w:rsidRPr="0071145A" w:rsidRDefault="00244345" w:rsidP="00C23465">
      <w:pPr>
        <w:pStyle w:val="BodyText"/>
        <w:numPr>
          <w:ilvl w:val="0"/>
          <w:numId w:val="8"/>
        </w:numPr>
      </w:pPr>
      <w:r w:rsidRPr="0071145A">
        <w:t>Learners engagement during the lesson</w:t>
      </w:r>
    </w:p>
    <w:p w:rsidR="00244345" w:rsidRPr="0071145A" w:rsidRDefault="00244345" w:rsidP="00C23465">
      <w:pPr>
        <w:pStyle w:val="BodyText"/>
        <w:numPr>
          <w:ilvl w:val="0"/>
          <w:numId w:val="8"/>
        </w:numPr>
      </w:pPr>
      <w:r w:rsidRPr="0071145A">
        <w:t>Learners interaction with the environment</w:t>
      </w:r>
    </w:p>
    <w:p w:rsidR="00244345" w:rsidRPr="0071145A" w:rsidRDefault="00244345" w:rsidP="00C23465">
      <w:pPr>
        <w:pStyle w:val="BodyText"/>
        <w:numPr>
          <w:ilvl w:val="0"/>
          <w:numId w:val="8"/>
        </w:numPr>
      </w:pPr>
      <w:r w:rsidRPr="0071145A">
        <w:t>Did environment aid or hinder learning?</w:t>
      </w:r>
    </w:p>
    <w:p w:rsidR="00244345" w:rsidRPr="0071145A" w:rsidRDefault="00244345" w:rsidP="00C23465">
      <w:pPr>
        <w:pStyle w:val="BodyText"/>
        <w:numPr>
          <w:ilvl w:val="0"/>
          <w:numId w:val="8"/>
        </w:numPr>
      </w:pPr>
      <w:r w:rsidRPr="0071145A">
        <w:t>Learners awareness of the lessons intended learning objectives</w:t>
      </w:r>
    </w:p>
    <w:p w:rsidR="00244345" w:rsidRPr="007A3585" w:rsidRDefault="0071145A" w:rsidP="00C23465">
      <w:pPr>
        <w:pStyle w:val="BodyText"/>
        <w:numPr>
          <w:ilvl w:val="0"/>
          <w:numId w:val="8"/>
        </w:numPr>
      </w:pPr>
      <w:r w:rsidRPr="0071145A">
        <w:t xml:space="preserve">Interpersonal Relations </w:t>
      </w:r>
    </w:p>
    <w:p w:rsidR="00244345" w:rsidRPr="00922807" w:rsidRDefault="003C334C" w:rsidP="00C23465">
      <w:pPr>
        <w:pStyle w:val="Heading2"/>
        <w:spacing w:line="360" w:lineRule="auto"/>
      </w:pPr>
      <w:bookmarkStart w:id="79" w:name="_Toc7185336"/>
      <w:bookmarkStart w:id="80" w:name="_Toc7185565"/>
      <w:bookmarkStart w:id="81" w:name="_Toc7289735"/>
      <w:bookmarkStart w:id="82" w:name="_Toc7376783"/>
      <w:r w:rsidRPr="00AD2B80">
        <w:t xml:space="preserve">3.8 </w:t>
      </w:r>
      <w:r w:rsidR="00244345" w:rsidRPr="00AD2B80">
        <w:t>Advantages and Disadvantages of Observation</w:t>
      </w:r>
      <w:bookmarkEnd w:id="79"/>
      <w:bookmarkEnd w:id="80"/>
      <w:bookmarkEnd w:id="81"/>
      <w:bookmarkEnd w:id="82"/>
    </w:p>
    <w:tbl>
      <w:tblPr>
        <w:tblStyle w:val="TableGrid"/>
        <w:tblW w:w="9360" w:type="dxa"/>
        <w:tblLook w:val="04A0" w:firstRow="1" w:lastRow="0" w:firstColumn="1" w:lastColumn="0" w:noHBand="0" w:noVBand="1"/>
      </w:tblPr>
      <w:tblGrid>
        <w:gridCol w:w="4680"/>
        <w:gridCol w:w="4680"/>
      </w:tblGrid>
      <w:tr w:rsidR="00D154C9" w:rsidRPr="0071145A" w:rsidTr="003C334C">
        <w:trPr>
          <w:trHeight w:val="328"/>
        </w:trPr>
        <w:tc>
          <w:tcPr>
            <w:tcW w:w="4680" w:type="dxa"/>
          </w:tcPr>
          <w:p w:rsidR="00244345" w:rsidRPr="0071145A" w:rsidRDefault="00244345" w:rsidP="00C23465">
            <w:pPr>
              <w:pStyle w:val="BodyText"/>
              <w:jc w:val="center"/>
              <w:rPr>
                <w:b/>
              </w:rPr>
            </w:pPr>
            <w:r w:rsidRPr="0071145A">
              <w:rPr>
                <w:b/>
              </w:rPr>
              <w:t>Advantages</w:t>
            </w:r>
          </w:p>
        </w:tc>
        <w:tc>
          <w:tcPr>
            <w:tcW w:w="4680" w:type="dxa"/>
          </w:tcPr>
          <w:p w:rsidR="00244345" w:rsidRPr="0071145A" w:rsidRDefault="00244345" w:rsidP="00C23465">
            <w:pPr>
              <w:pStyle w:val="BodyText"/>
              <w:jc w:val="center"/>
              <w:rPr>
                <w:b/>
              </w:rPr>
            </w:pPr>
            <w:r w:rsidRPr="0071145A">
              <w:rPr>
                <w:b/>
              </w:rPr>
              <w:t>Disadvantages</w:t>
            </w:r>
          </w:p>
        </w:tc>
      </w:tr>
      <w:tr w:rsidR="00D154C9" w:rsidRPr="0071145A" w:rsidTr="003C334C">
        <w:trPr>
          <w:trHeight w:val="344"/>
        </w:trPr>
        <w:tc>
          <w:tcPr>
            <w:tcW w:w="4680" w:type="dxa"/>
          </w:tcPr>
          <w:p w:rsidR="00244345" w:rsidRPr="0071145A" w:rsidRDefault="00244345" w:rsidP="00C23465">
            <w:pPr>
              <w:pStyle w:val="BodyText"/>
              <w:ind w:left="720"/>
              <w:jc w:val="left"/>
            </w:pPr>
            <w:r w:rsidRPr="0071145A">
              <w:t>Can yield rich information</w:t>
            </w:r>
          </w:p>
        </w:tc>
        <w:tc>
          <w:tcPr>
            <w:tcW w:w="4680" w:type="dxa"/>
          </w:tcPr>
          <w:p w:rsidR="00244345" w:rsidRPr="0071145A" w:rsidRDefault="00244345" w:rsidP="00C23465">
            <w:pPr>
              <w:pStyle w:val="BodyText"/>
              <w:ind w:left="720"/>
              <w:jc w:val="left"/>
            </w:pPr>
            <w:r w:rsidRPr="0071145A">
              <w:t>Can be time consuming</w:t>
            </w:r>
          </w:p>
        </w:tc>
      </w:tr>
      <w:tr w:rsidR="00D154C9" w:rsidRPr="0071145A" w:rsidTr="003C334C">
        <w:trPr>
          <w:trHeight w:val="328"/>
        </w:trPr>
        <w:tc>
          <w:tcPr>
            <w:tcW w:w="4680" w:type="dxa"/>
          </w:tcPr>
          <w:p w:rsidR="00244345" w:rsidRPr="0071145A" w:rsidRDefault="00244345" w:rsidP="00C23465">
            <w:pPr>
              <w:pStyle w:val="BodyText"/>
              <w:ind w:left="720"/>
              <w:jc w:val="left"/>
            </w:pPr>
            <w:r w:rsidRPr="0071145A">
              <w:t>Can gain immediate sense of subject</w:t>
            </w:r>
          </w:p>
        </w:tc>
        <w:tc>
          <w:tcPr>
            <w:tcW w:w="4680" w:type="dxa"/>
          </w:tcPr>
          <w:p w:rsidR="00244345" w:rsidRPr="0071145A" w:rsidRDefault="00244345" w:rsidP="00C23465">
            <w:pPr>
              <w:pStyle w:val="BodyText"/>
              <w:ind w:left="720"/>
              <w:jc w:val="left"/>
            </w:pPr>
            <w:r w:rsidRPr="0071145A">
              <w:t>Difficulty finding willing participants</w:t>
            </w:r>
          </w:p>
        </w:tc>
      </w:tr>
      <w:tr w:rsidR="00D154C9" w:rsidRPr="0071145A" w:rsidTr="003C334C">
        <w:trPr>
          <w:trHeight w:val="328"/>
        </w:trPr>
        <w:tc>
          <w:tcPr>
            <w:tcW w:w="4680" w:type="dxa"/>
          </w:tcPr>
          <w:p w:rsidR="00244345" w:rsidRPr="0071145A" w:rsidRDefault="00244345" w:rsidP="00C23465">
            <w:pPr>
              <w:pStyle w:val="BodyText"/>
              <w:ind w:left="720"/>
              <w:jc w:val="left"/>
            </w:pPr>
            <w:r w:rsidRPr="0071145A">
              <w:lastRenderedPageBreak/>
              <w:t>Can gain unanticipated insights</w:t>
            </w:r>
          </w:p>
        </w:tc>
        <w:tc>
          <w:tcPr>
            <w:tcW w:w="4680" w:type="dxa"/>
          </w:tcPr>
          <w:p w:rsidR="00244345" w:rsidRPr="0071145A" w:rsidRDefault="00244345" w:rsidP="00C23465">
            <w:pPr>
              <w:pStyle w:val="BodyText"/>
              <w:ind w:left="720"/>
              <w:jc w:val="left"/>
            </w:pPr>
            <w:r w:rsidRPr="0071145A">
              <w:t>Can be hard generating useful information</w:t>
            </w:r>
          </w:p>
        </w:tc>
      </w:tr>
      <w:tr w:rsidR="00D154C9" w:rsidRPr="0071145A" w:rsidTr="003C334C">
        <w:trPr>
          <w:trHeight w:val="328"/>
        </w:trPr>
        <w:tc>
          <w:tcPr>
            <w:tcW w:w="4680" w:type="dxa"/>
          </w:tcPr>
          <w:p w:rsidR="00244345" w:rsidRPr="0071145A" w:rsidRDefault="00244345" w:rsidP="00C23465">
            <w:pPr>
              <w:pStyle w:val="BodyText"/>
              <w:jc w:val="left"/>
            </w:pPr>
          </w:p>
        </w:tc>
        <w:tc>
          <w:tcPr>
            <w:tcW w:w="4680" w:type="dxa"/>
          </w:tcPr>
          <w:p w:rsidR="00244345" w:rsidRPr="0071145A" w:rsidRDefault="00244345" w:rsidP="00C23465">
            <w:pPr>
              <w:pStyle w:val="BodyText"/>
              <w:ind w:left="720"/>
              <w:jc w:val="left"/>
            </w:pPr>
            <w:r w:rsidRPr="0071145A">
              <w:t>Complex ethical issues</w:t>
            </w:r>
          </w:p>
        </w:tc>
      </w:tr>
      <w:tr w:rsidR="00D154C9" w:rsidRPr="0071145A" w:rsidTr="003C334C">
        <w:trPr>
          <w:trHeight w:val="328"/>
        </w:trPr>
        <w:tc>
          <w:tcPr>
            <w:tcW w:w="4680" w:type="dxa"/>
          </w:tcPr>
          <w:p w:rsidR="00244345" w:rsidRPr="0071145A" w:rsidRDefault="00244345" w:rsidP="00C23465">
            <w:pPr>
              <w:pStyle w:val="BodyText"/>
              <w:jc w:val="left"/>
            </w:pPr>
          </w:p>
        </w:tc>
        <w:tc>
          <w:tcPr>
            <w:tcW w:w="4680" w:type="dxa"/>
          </w:tcPr>
          <w:p w:rsidR="00244345" w:rsidRPr="0071145A" w:rsidRDefault="00244345" w:rsidP="00C23465">
            <w:pPr>
              <w:pStyle w:val="BodyText"/>
              <w:ind w:left="720"/>
              <w:jc w:val="left"/>
            </w:pPr>
            <w:r w:rsidRPr="0071145A">
              <w:t>Findings can be subjective and difficult to generalise from</w:t>
            </w:r>
          </w:p>
        </w:tc>
      </w:tr>
    </w:tbl>
    <w:p w:rsidR="00244345" w:rsidRPr="0071145A" w:rsidRDefault="00244345" w:rsidP="00C23465">
      <w:pPr>
        <w:pStyle w:val="BodyText"/>
        <w:jc w:val="right"/>
        <w:rPr>
          <w:i/>
        </w:rPr>
      </w:pPr>
      <w:r w:rsidRPr="0071145A">
        <w:rPr>
          <w:i/>
        </w:rPr>
        <w:t>Adapted from Bell (2006) and Cottrell (2014).</w:t>
      </w:r>
    </w:p>
    <w:p w:rsidR="00244345" w:rsidRPr="00AD2B80" w:rsidRDefault="003C334C" w:rsidP="00C23465">
      <w:pPr>
        <w:pStyle w:val="Heading2"/>
        <w:spacing w:line="360" w:lineRule="auto"/>
      </w:pPr>
      <w:bookmarkStart w:id="83" w:name="_Toc7185337"/>
      <w:bookmarkStart w:id="84" w:name="_Toc7185566"/>
      <w:bookmarkStart w:id="85" w:name="_Toc7289736"/>
      <w:bookmarkStart w:id="86" w:name="_Toc7376784"/>
      <w:r w:rsidRPr="00AD2B80">
        <w:t xml:space="preserve">3.9 </w:t>
      </w:r>
      <w:r w:rsidR="00244345" w:rsidRPr="00AD2B80">
        <w:t>Interviews</w:t>
      </w:r>
      <w:bookmarkEnd w:id="83"/>
      <w:bookmarkEnd w:id="84"/>
      <w:bookmarkEnd w:id="85"/>
      <w:bookmarkEnd w:id="86"/>
    </w:p>
    <w:p w:rsidR="00244345" w:rsidRPr="0071145A" w:rsidRDefault="00244345" w:rsidP="00C23465">
      <w:pPr>
        <w:pStyle w:val="BodyText"/>
        <w:tabs>
          <w:tab w:val="left" w:pos="234"/>
        </w:tabs>
        <w:jc w:val="left"/>
      </w:pPr>
      <w:r w:rsidRPr="0071145A">
        <w:t>Following observations the researcher interviewed teachers and pupils.</w:t>
      </w:r>
    </w:p>
    <w:p w:rsidR="00244345" w:rsidRPr="0071145A" w:rsidRDefault="00244345" w:rsidP="00C23465">
      <w:pPr>
        <w:pStyle w:val="BodyText"/>
        <w:tabs>
          <w:tab w:val="left" w:pos="234"/>
        </w:tabs>
        <w:jc w:val="left"/>
      </w:pPr>
      <w:r w:rsidRPr="0071145A">
        <w:t xml:space="preserve">Structured interviews with pre-set questions were conducted with teachers. Questions were designed in advance and directed at teachers who had an expertise in outdoor learning.  A combination of open and closed questions allowed exploration of themes and elicited details of thought, experience and attitudes of the interviewees in a relatively short time. </w:t>
      </w:r>
    </w:p>
    <w:p w:rsidR="00244345" w:rsidRPr="0071145A" w:rsidRDefault="00244345" w:rsidP="00C23465">
      <w:pPr>
        <w:pStyle w:val="BodyText"/>
        <w:tabs>
          <w:tab w:val="left" w:pos="234"/>
        </w:tabs>
        <w:jc w:val="left"/>
      </w:pPr>
      <w:r w:rsidRPr="0071145A">
        <w:t>Guided interviews on selected topics with no checklist of questions were used with pupils.  Pupils were given the freedom to talk about the topics and give their views and opinions in their own time.</w:t>
      </w:r>
    </w:p>
    <w:p w:rsidR="003C334C" w:rsidRPr="0071145A" w:rsidRDefault="00244345" w:rsidP="00C23465">
      <w:pPr>
        <w:pStyle w:val="BodyText"/>
        <w:tabs>
          <w:tab w:val="left" w:pos="234"/>
        </w:tabs>
        <w:jc w:val="left"/>
      </w:pPr>
      <w:r w:rsidRPr="0071145A">
        <w:t>The researcher gained useful and informative insights to outdoor learning which deepened his understanding and appreciation of the topic.</w:t>
      </w:r>
    </w:p>
    <w:p w:rsidR="00244345" w:rsidRPr="00AD2B80" w:rsidRDefault="00D47A81" w:rsidP="00C23465">
      <w:pPr>
        <w:pStyle w:val="Heading2"/>
        <w:spacing w:line="360" w:lineRule="auto"/>
      </w:pPr>
      <w:bookmarkStart w:id="87" w:name="_Toc7185338"/>
      <w:bookmarkStart w:id="88" w:name="_Toc7185567"/>
      <w:bookmarkStart w:id="89" w:name="_Toc7289737"/>
      <w:bookmarkStart w:id="90" w:name="_Toc7376785"/>
      <w:r w:rsidRPr="00AD2B80">
        <w:t>3</w:t>
      </w:r>
      <w:r w:rsidR="003C334C" w:rsidRPr="00AD2B80">
        <w:t>.</w:t>
      </w:r>
      <w:r w:rsidRPr="00AD2B80">
        <w:t>1</w:t>
      </w:r>
      <w:r w:rsidR="003C334C" w:rsidRPr="00AD2B80">
        <w:t xml:space="preserve">0 </w:t>
      </w:r>
      <w:r w:rsidR="00244345" w:rsidRPr="00AD2B80">
        <w:t>Questionnaires</w:t>
      </w:r>
      <w:bookmarkEnd w:id="87"/>
      <w:bookmarkEnd w:id="88"/>
      <w:bookmarkEnd w:id="89"/>
      <w:bookmarkEnd w:id="90"/>
    </w:p>
    <w:p w:rsidR="00244345" w:rsidRPr="00AD2B80" w:rsidRDefault="00244345" w:rsidP="00C23465">
      <w:pPr>
        <w:pStyle w:val="BodyText"/>
        <w:tabs>
          <w:tab w:val="left" w:pos="234"/>
        </w:tabs>
        <w:jc w:val="left"/>
      </w:pPr>
      <w:r w:rsidRPr="0071145A">
        <w:t xml:space="preserve">A questionnaire is defined as a collection of questions used to obtain information from all members of the population or sample. The same questions were asked of all research participants in order to obtain comparable data (Gay and </w:t>
      </w:r>
      <w:proofErr w:type="spellStart"/>
      <w:r w:rsidRPr="0071145A">
        <w:t>Airasian</w:t>
      </w:r>
      <w:proofErr w:type="spellEnd"/>
      <w:r w:rsidRPr="0071145A">
        <w:t>, 2000) and are designed specifically to attain the research objectives (McDaniel and Gates, 1998).</w:t>
      </w:r>
    </w:p>
    <w:p w:rsidR="00922807" w:rsidRPr="00922807" w:rsidRDefault="00D47A81" w:rsidP="00C23465">
      <w:pPr>
        <w:pStyle w:val="Heading2"/>
        <w:spacing w:line="360" w:lineRule="auto"/>
      </w:pPr>
      <w:bookmarkStart w:id="91" w:name="_Toc7185339"/>
      <w:bookmarkStart w:id="92" w:name="_Toc7185568"/>
      <w:bookmarkStart w:id="93" w:name="_Toc7289738"/>
      <w:bookmarkStart w:id="94" w:name="_Toc7376786"/>
      <w:r w:rsidRPr="00AD2B80">
        <w:t>3</w:t>
      </w:r>
      <w:r w:rsidR="003C334C" w:rsidRPr="00AD2B80">
        <w:t>.</w:t>
      </w:r>
      <w:r w:rsidRPr="00AD2B80">
        <w:t>1</w:t>
      </w:r>
      <w:r w:rsidR="003C334C" w:rsidRPr="00AD2B80">
        <w:t xml:space="preserve">1 </w:t>
      </w:r>
      <w:r w:rsidR="00244345" w:rsidRPr="00AD2B80">
        <w:t>Advantages and Disadvantages of Questionnaires</w:t>
      </w:r>
      <w:bookmarkEnd w:id="91"/>
      <w:bookmarkEnd w:id="92"/>
      <w:bookmarkEnd w:id="93"/>
      <w:bookmarkEnd w:id="94"/>
    </w:p>
    <w:tbl>
      <w:tblPr>
        <w:tblStyle w:val="TableGrid"/>
        <w:tblW w:w="0" w:type="auto"/>
        <w:tblLook w:val="04A0" w:firstRow="1" w:lastRow="0" w:firstColumn="1" w:lastColumn="0" w:noHBand="0" w:noVBand="1"/>
      </w:tblPr>
      <w:tblGrid>
        <w:gridCol w:w="4188"/>
        <w:gridCol w:w="4285"/>
      </w:tblGrid>
      <w:tr w:rsidR="00D154C9" w:rsidRPr="0071145A" w:rsidTr="003C334C">
        <w:trPr>
          <w:trHeight w:val="85"/>
        </w:trPr>
        <w:tc>
          <w:tcPr>
            <w:tcW w:w="4621" w:type="dxa"/>
          </w:tcPr>
          <w:p w:rsidR="00244345" w:rsidRPr="0071145A" w:rsidRDefault="00244345" w:rsidP="00C23465">
            <w:pPr>
              <w:pStyle w:val="BodyText"/>
              <w:tabs>
                <w:tab w:val="left" w:pos="234"/>
              </w:tabs>
              <w:jc w:val="center"/>
              <w:rPr>
                <w:b/>
              </w:rPr>
            </w:pPr>
            <w:r w:rsidRPr="0071145A">
              <w:rPr>
                <w:b/>
              </w:rPr>
              <w:t>Advantages</w:t>
            </w:r>
          </w:p>
        </w:tc>
        <w:tc>
          <w:tcPr>
            <w:tcW w:w="4621" w:type="dxa"/>
          </w:tcPr>
          <w:p w:rsidR="00244345" w:rsidRPr="0071145A" w:rsidRDefault="00244345" w:rsidP="00C23465">
            <w:pPr>
              <w:pStyle w:val="BodyText"/>
              <w:tabs>
                <w:tab w:val="left" w:pos="234"/>
              </w:tabs>
              <w:jc w:val="center"/>
              <w:rPr>
                <w:b/>
              </w:rPr>
            </w:pPr>
            <w:r w:rsidRPr="0071145A">
              <w:rPr>
                <w:b/>
              </w:rPr>
              <w:t>Disadvantages</w:t>
            </w:r>
          </w:p>
        </w:tc>
      </w:tr>
      <w:tr w:rsidR="00D154C9" w:rsidRPr="0071145A" w:rsidTr="003C334C">
        <w:tc>
          <w:tcPr>
            <w:tcW w:w="4621" w:type="dxa"/>
          </w:tcPr>
          <w:p w:rsidR="00244345" w:rsidRPr="0071145A" w:rsidRDefault="00244345" w:rsidP="00C23465">
            <w:pPr>
              <w:pStyle w:val="BodyText"/>
              <w:tabs>
                <w:tab w:val="left" w:pos="234"/>
              </w:tabs>
              <w:ind w:left="720"/>
              <w:jc w:val="left"/>
            </w:pPr>
            <w:r w:rsidRPr="0071145A">
              <w:t>Associated costs and time is low</w:t>
            </w:r>
          </w:p>
        </w:tc>
        <w:tc>
          <w:tcPr>
            <w:tcW w:w="4621" w:type="dxa"/>
          </w:tcPr>
          <w:p w:rsidR="00244345" w:rsidRPr="0071145A" w:rsidRDefault="00244345" w:rsidP="00C23465">
            <w:pPr>
              <w:pStyle w:val="BodyText"/>
              <w:tabs>
                <w:tab w:val="left" w:pos="234"/>
              </w:tabs>
              <w:ind w:left="720"/>
              <w:jc w:val="left"/>
            </w:pPr>
            <w:r w:rsidRPr="0071145A">
              <w:t>Poor response rates</w:t>
            </w:r>
          </w:p>
        </w:tc>
      </w:tr>
      <w:tr w:rsidR="00D154C9" w:rsidRPr="0071145A" w:rsidTr="003C334C">
        <w:tc>
          <w:tcPr>
            <w:tcW w:w="4621" w:type="dxa"/>
          </w:tcPr>
          <w:p w:rsidR="00244345" w:rsidRPr="0071145A" w:rsidRDefault="00244345" w:rsidP="00C23465">
            <w:pPr>
              <w:pStyle w:val="BodyText"/>
              <w:tabs>
                <w:tab w:val="left" w:pos="234"/>
              </w:tabs>
              <w:ind w:left="720"/>
              <w:jc w:val="left"/>
            </w:pPr>
            <w:r w:rsidRPr="0071145A">
              <w:t>Offers respondents anonymity</w:t>
            </w:r>
          </w:p>
        </w:tc>
        <w:tc>
          <w:tcPr>
            <w:tcW w:w="4621" w:type="dxa"/>
          </w:tcPr>
          <w:p w:rsidR="00244345" w:rsidRPr="0071145A" w:rsidRDefault="00244345" w:rsidP="00C23465">
            <w:pPr>
              <w:pStyle w:val="BodyText"/>
              <w:tabs>
                <w:tab w:val="left" w:pos="234"/>
              </w:tabs>
              <w:ind w:left="720"/>
              <w:jc w:val="left"/>
            </w:pPr>
            <w:r w:rsidRPr="0071145A">
              <w:t>Nature of questions limited</w:t>
            </w:r>
          </w:p>
        </w:tc>
      </w:tr>
      <w:tr w:rsidR="00D154C9" w:rsidRPr="0071145A" w:rsidTr="003C334C">
        <w:trPr>
          <w:trHeight w:val="962"/>
        </w:trPr>
        <w:tc>
          <w:tcPr>
            <w:tcW w:w="4621" w:type="dxa"/>
          </w:tcPr>
          <w:p w:rsidR="00244345" w:rsidRPr="0071145A" w:rsidRDefault="00244345" w:rsidP="00C23465">
            <w:pPr>
              <w:pStyle w:val="BodyText"/>
              <w:tabs>
                <w:tab w:val="left" w:pos="234"/>
              </w:tabs>
              <w:ind w:left="720"/>
              <w:jc w:val="left"/>
            </w:pPr>
            <w:r w:rsidRPr="0071145A">
              <w:t>Convenience of answering</w:t>
            </w:r>
          </w:p>
        </w:tc>
        <w:tc>
          <w:tcPr>
            <w:tcW w:w="4621" w:type="dxa"/>
          </w:tcPr>
          <w:p w:rsidR="00244345" w:rsidRPr="0071145A" w:rsidRDefault="00244345" w:rsidP="00C23465">
            <w:pPr>
              <w:pStyle w:val="BodyText"/>
              <w:tabs>
                <w:tab w:val="left" w:pos="234"/>
              </w:tabs>
              <w:ind w:left="720"/>
              <w:jc w:val="left"/>
            </w:pPr>
            <w:r w:rsidRPr="0071145A">
              <w:t>People respond in a way that shows them in a good light</w:t>
            </w:r>
          </w:p>
        </w:tc>
      </w:tr>
      <w:tr w:rsidR="00D154C9" w:rsidRPr="0071145A" w:rsidTr="003C334C">
        <w:tc>
          <w:tcPr>
            <w:tcW w:w="4621" w:type="dxa"/>
          </w:tcPr>
          <w:p w:rsidR="00244345" w:rsidRPr="0071145A" w:rsidRDefault="00244345" w:rsidP="00C23465">
            <w:pPr>
              <w:pStyle w:val="BodyText"/>
              <w:tabs>
                <w:tab w:val="left" w:pos="234"/>
              </w:tabs>
              <w:ind w:left="360"/>
              <w:jc w:val="left"/>
            </w:pPr>
            <w:r w:rsidRPr="0071145A">
              <w:lastRenderedPageBreak/>
              <w:t xml:space="preserve">    Simple approach to gathering data</w:t>
            </w:r>
          </w:p>
        </w:tc>
        <w:tc>
          <w:tcPr>
            <w:tcW w:w="4621" w:type="dxa"/>
          </w:tcPr>
          <w:p w:rsidR="00244345" w:rsidRPr="0071145A" w:rsidRDefault="00244345" w:rsidP="00C23465">
            <w:pPr>
              <w:pStyle w:val="BodyText"/>
              <w:tabs>
                <w:tab w:val="left" w:pos="234"/>
              </w:tabs>
              <w:jc w:val="left"/>
            </w:pPr>
            <w:r w:rsidRPr="0071145A">
              <w:t xml:space="preserve">           Quality of data dependent on quality</w:t>
            </w:r>
          </w:p>
          <w:p w:rsidR="00244345" w:rsidRPr="0071145A" w:rsidRDefault="00244345" w:rsidP="00C23465">
            <w:pPr>
              <w:pStyle w:val="BodyText"/>
              <w:tabs>
                <w:tab w:val="left" w:pos="234"/>
              </w:tabs>
              <w:jc w:val="left"/>
            </w:pPr>
            <w:r w:rsidRPr="0071145A">
              <w:t xml:space="preserve">           of respondents recall</w:t>
            </w:r>
          </w:p>
        </w:tc>
      </w:tr>
      <w:tr w:rsidR="00D154C9" w:rsidRPr="0071145A" w:rsidTr="003C334C">
        <w:tc>
          <w:tcPr>
            <w:tcW w:w="4621" w:type="dxa"/>
          </w:tcPr>
          <w:p w:rsidR="00244345" w:rsidRPr="0071145A" w:rsidRDefault="00244345" w:rsidP="00C23465">
            <w:pPr>
              <w:pStyle w:val="BodyText"/>
              <w:tabs>
                <w:tab w:val="left" w:pos="234"/>
              </w:tabs>
              <w:ind w:left="360"/>
              <w:jc w:val="left"/>
            </w:pPr>
            <w:r w:rsidRPr="0071145A">
              <w:t xml:space="preserve">     Adaptable to suit most situations</w:t>
            </w:r>
          </w:p>
        </w:tc>
        <w:tc>
          <w:tcPr>
            <w:tcW w:w="4621" w:type="dxa"/>
          </w:tcPr>
          <w:p w:rsidR="00244345" w:rsidRPr="0071145A" w:rsidRDefault="00244345" w:rsidP="00C23465">
            <w:pPr>
              <w:pStyle w:val="BodyText"/>
              <w:tabs>
                <w:tab w:val="left" w:pos="234"/>
              </w:tabs>
              <w:ind w:left="720"/>
              <w:jc w:val="left"/>
            </w:pPr>
            <w:r w:rsidRPr="0071145A">
              <w:t>Question ambiguity leads to misunderstandings</w:t>
            </w:r>
          </w:p>
        </w:tc>
      </w:tr>
      <w:tr w:rsidR="00D154C9" w:rsidRPr="0071145A" w:rsidTr="003C334C">
        <w:tc>
          <w:tcPr>
            <w:tcW w:w="4621" w:type="dxa"/>
          </w:tcPr>
          <w:p w:rsidR="00244345" w:rsidRPr="0071145A" w:rsidRDefault="00244345" w:rsidP="00C23465">
            <w:pPr>
              <w:pStyle w:val="BodyText"/>
              <w:tabs>
                <w:tab w:val="left" w:pos="234"/>
              </w:tabs>
              <w:ind w:left="720"/>
              <w:jc w:val="left"/>
            </w:pPr>
            <w:r w:rsidRPr="0071145A">
              <w:t>Large amounts of data at low cost</w:t>
            </w:r>
          </w:p>
        </w:tc>
        <w:tc>
          <w:tcPr>
            <w:tcW w:w="4621" w:type="dxa"/>
          </w:tcPr>
          <w:p w:rsidR="00244345" w:rsidRPr="0071145A" w:rsidRDefault="00244345" w:rsidP="00C23465">
            <w:pPr>
              <w:pStyle w:val="BodyText"/>
              <w:tabs>
                <w:tab w:val="left" w:pos="234"/>
              </w:tabs>
              <w:jc w:val="left"/>
            </w:pPr>
            <w:r w:rsidRPr="0071145A">
              <w:t xml:space="preserve">            Interviewer bias</w:t>
            </w:r>
          </w:p>
        </w:tc>
      </w:tr>
      <w:tr w:rsidR="00D154C9" w:rsidRPr="0071145A" w:rsidTr="003C334C">
        <w:tc>
          <w:tcPr>
            <w:tcW w:w="4621" w:type="dxa"/>
          </w:tcPr>
          <w:p w:rsidR="00244345" w:rsidRPr="0071145A" w:rsidRDefault="00244345" w:rsidP="00C23465">
            <w:pPr>
              <w:pStyle w:val="BodyText"/>
              <w:tabs>
                <w:tab w:val="left" w:pos="234"/>
              </w:tabs>
              <w:ind w:left="720"/>
              <w:jc w:val="left"/>
            </w:pPr>
            <w:r w:rsidRPr="0071145A">
              <w:t>Anonymity encourages frankness</w:t>
            </w:r>
          </w:p>
        </w:tc>
        <w:tc>
          <w:tcPr>
            <w:tcW w:w="4621" w:type="dxa"/>
          </w:tcPr>
          <w:p w:rsidR="00244345" w:rsidRPr="0071145A" w:rsidRDefault="00244345" w:rsidP="00C23465">
            <w:pPr>
              <w:pStyle w:val="BodyText"/>
              <w:tabs>
                <w:tab w:val="left" w:pos="234"/>
              </w:tabs>
              <w:jc w:val="left"/>
            </w:pPr>
            <w:r w:rsidRPr="0071145A">
              <w:t xml:space="preserve">          </w:t>
            </w:r>
            <w:r w:rsidR="007A3585">
              <w:t xml:space="preserve">Data affected by </w:t>
            </w:r>
            <w:r w:rsidRPr="0071145A">
              <w:t>interviewer/respondent</w:t>
            </w:r>
          </w:p>
          <w:p w:rsidR="00244345" w:rsidRPr="0071145A" w:rsidRDefault="00244345" w:rsidP="00C23465">
            <w:pPr>
              <w:pStyle w:val="BodyText"/>
              <w:tabs>
                <w:tab w:val="left" w:pos="234"/>
              </w:tabs>
              <w:jc w:val="left"/>
            </w:pPr>
            <w:r w:rsidRPr="0071145A">
              <w:t xml:space="preserve">          interactions</w:t>
            </w:r>
          </w:p>
        </w:tc>
      </w:tr>
    </w:tbl>
    <w:p w:rsidR="00244345" w:rsidRPr="0071145A" w:rsidRDefault="00244345" w:rsidP="00C23465">
      <w:pPr>
        <w:pStyle w:val="BodyText"/>
        <w:tabs>
          <w:tab w:val="left" w:pos="234"/>
        </w:tabs>
        <w:jc w:val="right"/>
      </w:pPr>
      <w:r w:rsidRPr="0071145A">
        <w:t>Adapted from Robson, 2002</w:t>
      </w:r>
    </w:p>
    <w:p w:rsidR="00244345" w:rsidRPr="0071145A" w:rsidRDefault="00244345" w:rsidP="00C23465">
      <w:pPr>
        <w:pStyle w:val="BodyText"/>
        <w:tabs>
          <w:tab w:val="left" w:pos="234"/>
        </w:tabs>
        <w:jc w:val="left"/>
      </w:pPr>
    </w:p>
    <w:p w:rsidR="00244345" w:rsidRPr="0071145A" w:rsidRDefault="00244345" w:rsidP="00C23465">
      <w:pPr>
        <w:pStyle w:val="BodyText"/>
        <w:tabs>
          <w:tab w:val="left" w:pos="234"/>
        </w:tabs>
        <w:jc w:val="left"/>
      </w:pPr>
      <w:r w:rsidRPr="0071145A">
        <w:t xml:space="preserve">The researcher addressed staff meetings explaining the purpose of the research. Those interested completed the questionnaire which was available electronically through a link on Google documents. There was a response rate of 40%.  A higher response rate would have provided a wider range of opinions and more opportunity for analysis. </w:t>
      </w:r>
    </w:p>
    <w:p w:rsidR="00244345" w:rsidRPr="0071145A" w:rsidRDefault="00244345" w:rsidP="00C23465">
      <w:pPr>
        <w:pStyle w:val="BodyText"/>
        <w:tabs>
          <w:tab w:val="left" w:pos="234"/>
        </w:tabs>
        <w:jc w:val="left"/>
      </w:pPr>
      <w:r w:rsidRPr="0071145A">
        <w:t xml:space="preserve"> Questionnaires contained both open and closed questions. Open questions supplied qualitative data that permitted respondents the opportunity to furnish as much or as little information as they wished. Closed questions took a shorter time to compose and analyse but did not allow the respondents to expand their answers.</w:t>
      </w:r>
    </w:p>
    <w:p w:rsidR="00244345" w:rsidRDefault="00244345" w:rsidP="00C23465">
      <w:pPr>
        <w:pStyle w:val="BodyText"/>
        <w:tabs>
          <w:tab w:val="left" w:pos="234"/>
        </w:tabs>
        <w:jc w:val="left"/>
      </w:pPr>
      <w:r w:rsidRPr="0071145A">
        <w:t>The researcher gathered data from multiple and different sources as a means of corroborating evidence in this study e.g. teachers and pupils through observation, interviews and questionnaires.</w:t>
      </w:r>
    </w:p>
    <w:p w:rsidR="007A3585" w:rsidRDefault="007A3585" w:rsidP="00C23465">
      <w:pPr>
        <w:pStyle w:val="BodyText"/>
        <w:tabs>
          <w:tab w:val="left" w:pos="234"/>
        </w:tabs>
        <w:jc w:val="left"/>
      </w:pPr>
    </w:p>
    <w:p w:rsidR="007A3585" w:rsidRDefault="007A3585" w:rsidP="00C23465">
      <w:pPr>
        <w:pStyle w:val="BodyText"/>
        <w:tabs>
          <w:tab w:val="left" w:pos="234"/>
        </w:tabs>
        <w:jc w:val="left"/>
      </w:pPr>
    </w:p>
    <w:p w:rsidR="00244345" w:rsidRPr="00AD2B80" w:rsidRDefault="00D47A81" w:rsidP="00C23465">
      <w:pPr>
        <w:pStyle w:val="Heading2"/>
        <w:spacing w:line="360" w:lineRule="auto"/>
      </w:pPr>
      <w:bookmarkStart w:id="95" w:name="_Toc7185340"/>
      <w:bookmarkStart w:id="96" w:name="_Toc7185569"/>
      <w:bookmarkStart w:id="97" w:name="_Toc7289739"/>
      <w:bookmarkStart w:id="98" w:name="_Toc7376787"/>
      <w:r w:rsidRPr="00AD2B80">
        <w:t>3</w:t>
      </w:r>
      <w:r w:rsidR="003C334C" w:rsidRPr="00AD2B80">
        <w:t>.</w:t>
      </w:r>
      <w:r w:rsidRPr="00AD2B80">
        <w:t>1</w:t>
      </w:r>
      <w:r w:rsidR="003C334C" w:rsidRPr="00AD2B80">
        <w:t xml:space="preserve">2 </w:t>
      </w:r>
      <w:r w:rsidR="00244345" w:rsidRPr="00AD2B80">
        <w:t>Reflexivity/Researcher Bias</w:t>
      </w:r>
      <w:bookmarkEnd w:id="95"/>
      <w:bookmarkEnd w:id="96"/>
      <w:bookmarkEnd w:id="97"/>
      <w:bookmarkEnd w:id="98"/>
    </w:p>
    <w:p w:rsidR="00244345" w:rsidRPr="0071145A" w:rsidRDefault="00244345" w:rsidP="00C23465">
      <w:pPr>
        <w:pStyle w:val="BodyText"/>
      </w:pPr>
      <w:r w:rsidRPr="0071145A">
        <w:t>To reduce researcher bias, reflexivity is imperative. The researcher needs to be aware of and acknowledge how his/her own assumptions and pre-conceptions of the subject being considered may impact on the research process (Robson, 2002, p.172).</w:t>
      </w:r>
    </w:p>
    <w:p w:rsidR="00244345" w:rsidRPr="0071145A" w:rsidRDefault="00244345" w:rsidP="00C23465">
      <w:pPr>
        <w:pStyle w:val="BodyText"/>
      </w:pPr>
      <w:r w:rsidRPr="0071145A">
        <w:t>In this study the researcher was aware how the close relationship between the researcher and respondent teachers and pupils could impact on the research process.</w:t>
      </w:r>
    </w:p>
    <w:p w:rsidR="00244345" w:rsidRPr="0071145A" w:rsidRDefault="00244345" w:rsidP="00C23465">
      <w:pPr>
        <w:pStyle w:val="BodyText"/>
      </w:pPr>
      <w:r w:rsidRPr="0071145A">
        <w:t xml:space="preserve">The researcher was conscious of the fact he was researching a topic in which he had a keen interest and like </w:t>
      </w:r>
      <w:proofErr w:type="spellStart"/>
      <w:r w:rsidRPr="0071145A">
        <w:t>Gray</w:t>
      </w:r>
      <w:proofErr w:type="spellEnd"/>
      <w:r w:rsidRPr="0071145A">
        <w:t xml:space="preserve"> cited in Bell (2006, p.167) asked had he </w:t>
      </w:r>
      <w:r w:rsidRPr="0071145A">
        <w:rPr>
          <w:i/>
          <w:iCs/>
        </w:rPr>
        <w:t>‘</w:t>
      </w:r>
      <w:r w:rsidRPr="0071145A">
        <w:t xml:space="preserve">outweighed any </w:t>
      </w:r>
      <w:r w:rsidRPr="0071145A">
        <w:lastRenderedPageBreak/>
        <w:t>facts’ because of his personal beliefs. The researcher needs to return to the respondents with a written account of what occurred. This reduces the possibility of making false claims and assumptions and reduces researcher bias. A record of raw data was kept to facilitate rechecking and reinterpretation should the need arise. However all data received will be destroyed in July 2019.</w:t>
      </w:r>
    </w:p>
    <w:p w:rsidR="00244345" w:rsidRPr="00AD2B80" w:rsidRDefault="00D47A81" w:rsidP="00C23465">
      <w:pPr>
        <w:pStyle w:val="Heading2"/>
        <w:spacing w:line="360" w:lineRule="auto"/>
      </w:pPr>
      <w:bookmarkStart w:id="99" w:name="_Toc7185341"/>
      <w:bookmarkStart w:id="100" w:name="_Toc7185570"/>
      <w:bookmarkStart w:id="101" w:name="_Toc7289740"/>
      <w:bookmarkStart w:id="102" w:name="_Toc7376788"/>
      <w:r w:rsidRPr="00AD2B80">
        <w:t>3</w:t>
      </w:r>
      <w:r w:rsidR="003C334C" w:rsidRPr="00AD2B80">
        <w:t>.</w:t>
      </w:r>
      <w:r w:rsidRPr="00AD2B80">
        <w:t>1</w:t>
      </w:r>
      <w:r w:rsidR="003C334C" w:rsidRPr="00AD2B80">
        <w:t xml:space="preserve">3 </w:t>
      </w:r>
      <w:r w:rsidR="00244345" w:rsidRPr="00AD2B80">
        <w:t>Reliability</w:t>
      </w:r>
      <w:bookmarkEnd w:id="99"/>
      <w:bookmarkEnd w:id="100"/>
      <w:bookmarkEnd w:id="101"/>
      <w:bookmarkEnd w:id="102"/>
    </w:p>
    <w:p w:rsidR="00244345" w:rsidRPr="0071145A" w:rsidRDefault="00244345" w:rsidP="00C23465">
      <w:pPr>
        <w:pStyle w:val="BodyText"/>
      </w:pPr>
      <w:r w:rsidRPr="0071145A">
        <w:t>Reliability concerns the replication of the study under similar circumstances, (</w:t>
      </w:r>
      <w:proofErr w:type="spellStart"/>
      <w:r w:rsidRPr="0071145A">
        <w:t>Rudestam</w:t>
      </w:r>
      <w:proofErr w:type="spellEnd"/>
      <w:r w:rsidRPr="0071145A">
        <w:t xml:space="preserve"> and Newton, 2001, p.98) it ‘is the extent to which a procedure produces similar results under constant conditions on all occasions’ (Bell, 2006, p.117).   Reliability is not sufficient to ensure validity. Unreliability is reduced by addressing its various causes:</w:t>
      </w:r>
    </w:p>
    <w:p w:rsidR="00244345" w:rsidRPr="0071145A" w:rsidRDefault="00244345" w:rsidP="00C23465">
      <w:pPr>
        <w:pStyle w:val="BodyText"/>
        <w:numPr>
          <w:ilvl w:val="0"/>
          <w:numId w:val="3"/>
        </w:numPr>
      </w:pPr>
      <w:r w:rsidRPr="0071145A">
        <w:t>Participant error</w:t>
      </w:r>
    </w:p>
    <w:p w:rsidR="00244345" w:rsidRPr="0071145A" w:rsidRDefault="00244345" w:rsidP="00C23465">
      <w:pPr>
        <w:pStyle w:val="BodyText"/>
        <w:numPr>
          <w:ilvl w:val="0"/>
          <w:numId w:val="3"/>
        </w:numPr>
      </w:pPr>
      <w:r w:rsidRPr="0071145A">
        <w:t>Participant bias</w:t>
      </w:r>
    </w:p>
    <w:p w:rsidR="00244345" w:rsidRPr="0071145A" w:rsidRDefault="00244345" w:rsidP="00C23465">
      <w:pPr>
        <w:pStyle w:val="BodyText"/>
        <w:numPr>
          <w:ilvl w:val="0"/>
          <w:numId w:val="3"/>
        </w:numPr>
      </w:pPr>
      <w:r w:rsidRPr="0071145A">
        <w:t>Researcher error</w:t>
      </w:r>
    </w:p>
    <w:p w:rsidR="00244345" w:rsidRPr="0071145A" w:rsidRDefault="00244345" w:rsidP="00C23465">
      <w:pPr>
        <w:pStyle w:val="BodyText"/>
        <w:numPr>
          <w:ilvl w:val="0"/>
          <w:numId w:val="3"/>
        </w:numPr>
      </w:pPr>
      <w:r w:rsidRPr="0071145A">
        <w:t>Researcher bias</w:t>
      </w:r>
    </w:p>
    <w:p w:rsidR="00244345" w:rsidRPr="00AD2B80" w:rsidRDefault="00244345" w:rsidP="00C23465">
      <w:pPr>
        <w:pStyle w:val="BodyText"/>
      </w:pPr>
      <w:r w:rsidRPr="0071145A">
        <w:t>The researcher addressed these issues through reflection on practice and in practice.</w:t>
      </w:r>
    </w:p>
    <w:p w:rsidR="00244345" w:rsidRPr="007A3585" w:rsidRDefault="00D47A81" w:rsidP="00C23465">
      <w:pPr>
        <w:pStyle w:val="Heading2"/>
        <w:spacing w:line="360" w:lineRule="auto"/>
      </w:pPr>
      <w:bookmarkStart w:id="103" w:name="_Toc7185342"/>
      <w:bookmarkStart w:id="104" w:name="_Toc7185571"/>
      <w:bookmarkStart w:id="105" w:name="_Toc7289741"/>
      <w:bookmarkStart w:id="106" w:name="_Toc7376789"/>
      <w:r w:rsidRPr="00AD2B80">
        <w:t>3</w:t>
      </w:r>
      <w:r w:rsidR="003C334C" w:rsidRPr="00AD2B80">
        <w:t>.</w:t>
      </w:r>
      <w:r w:rsidRPr="00AD2B80">
        <w:t>1</w:t>
      </w:r>
      <w:r w:rsidR="003C334C" w:rsidRPr="00AD2B80">
        <w:t>4</w:t>
      </w:r>
      <w:r w:rsidR="00244345" w:rsidRPr="00AD2B80">
        <w:t xml:space="preserve"> Limitations of Study</w:t>
      </w:r>
      <w:bookmarkEnd w:id="103"/>
      <w:bookmarkEnd w:id="104"/>
      <w:bookmarkEnd w:id="105"/>
      <w:bookmarkEnd w:id="106"/>
    </w:p>
    <w:p w:rsidR="00244345" w:rsidRPr="0071145A" w:rsidRDefault="00244345" w:rsidP="00C23465">
      <w:pPr>
        <w:pStyle w:val="BodyText"/>
        <w:numPr>
          <w:ilvl w:val="0"/>
          <w:numId w:val="5"/>
        </w:numPr>
      </w:pPr>
      <w:r w:rsidRPr="0071145A">
        <w:t xml:space="preserve"> Relatively small number of participants.</w:t>
      </w:r>
    </w:p>
    <w:p w:rsidR="00244345" w:rsidRPr="0071145A" w:rsidRDefault="00244345" w:rsidP="00C23465">
      <w:pPr>
        <w:pStyle w:val="BodyText"/>
        <w:numPr>
          <w:ilvl w:val="0"/>
          <w:numId w:val="5"/>
        </w:numPr>
      </w:pPr>
      <w:r w:rsidRPr="0071145A">
        <w:t>Short time available limited the study.</w:t>
      </w:r>
    </w:p>
    <w:p w:rsidR="00244345" w:rsidRPr="0071145A" w:rsidRDefault="00244345" w:rsidP="00C23465">
      <w:pPr>
        <w:pStyle w:val="BodyText"/>
        <w:numPr>
          <w:ilvl w:val="0"/>
          <w:numId w:val="5"/>
        </w:numPr>
      </w:pPr>
      <w:r w:rsidRPr="0071145A">
        <w:t>Status of researcher in the school could have created a bias from participants and induced researcher error and bias.</w:t>
      </w:r>
    </w:p>
    <w:p w:rsidR="00975F8E" w:rsidRDefault="00244345" w:rsidP="00975F8E">
      <w:pPr>
        <w:pStyle w:val="BodyText"/>
        <w:numPr>
          <w:ilvl w:val="0"/>
          <w:numId w:val="5"/>
        </w:numPr>
      </w:pPr>
      <w:r w:rsidRPr="0071145A">
        <w:t xml:space="preserve"> Statistical analysis and interpretation of data lacked significance due to small number of participants.</w:t>
      </w:r>
    </w:p>
    <w:p w:rsidR="00244345" w:rsidRPr="00975F8E" w:rsidRDefault="00244345" w:rsidP="00975F8E">
      <w:pPr>
        <w:pStyle w:val="BodyText"/>
        <w:numPr>
          <w:ilvl w:val="0"/>
          <w:numId w:val="5"/>
        </w:numPr>
      </w:pPr>
      <w:r w:rsidRPr="00975F8E">
        <w:t xml:space="preserve"> This first time researcher and reflective practitioner, concurs with Schon (1987, p.13) that ‘research based technique occupy a critically important though limited territory, bounded on several sides by artistry’. Artistry, being a kind of knowing.</w:t>
      </w:r>
    </w:p>
    <w:p w:rsidR="00AB3ACA" w:rsidRPr="0071145A" w:rsidRDefault="00AB3ACA" w:rsidP="00244345">
      <w:pPr>
        <w:spacing w:line="360" w:lineRule="auto"/>
        <w:rPr>
          <w:rFonts w:cs="Times New Roman"/>
          <w:szCs w:val="24"/>
        </w:rPr>
      </w:pPr>
    </w:p>
    <w:p w:rsidR="00AB3ACA" w:rsidRPr="0071145A" w:rsidRDefault="00AB3ACA" w:rsidP="00AB3ACA">
      <w:pPr>
        <w:spacing w:line="360" w:lineRule="auto"/>
        <w:rPr>
          <w:rFonts w:cs="Times New Roman"/>
          <w:szCs w:val="24"/>
        </w:rPr>
      </w:pPr>
    </w:p>
    <w:p w:rsidR="00AB3ACA" w:rsidRPr="0071145A" w:rsidRDefault="00AB3ACA" w:rsidP="00AB3ACA">
      <w:pPr>
        <w:spacing w:line="360" w:lineRule="auto"/>
        <w:rPr>
          <w:rFonts w:cs="Times New Roman"/>
          <w:szCs w:val="24"/>
        </w:rPr>
      </w:pPr>
    </w:p>
    <w:p w:rsidR="00137EFC" w:rsidRPr="0071145A" w:rsidRDefault="00137EFC" w:rsidP="008A012D">
      <w:pPr>
        <w:rPr>
          <w:rFonts w:cs="Times New Roman"/>
          <w:szCs w:val="24"/>
        </w:rPr>
      </w:pPr>
    </w:p>
    <w:p w:rsidR="00F13063" w:rsidRDefault="00F13063" w:rsidP="00975F8E">
      <w:pPr>
        <w:pStyle w:val="Heading1"/>
        <w:spacing w:line="360" w:lineRule="auto"/>
        <w:rPr>
          <w:rFonts w:cs="Times New Roman"/>
          <w:b w:val="0"/>
          <w:sz w:val="24"/>
          <w:szCs w:val="24"/>
        </w:rPr>
      </w:pPr>
      <w:bookmarkStart w:id="107" w:name="_Toc7185343"/>
      <w:bookmarkStart w:id="108" w:name="_Toc7185572"/>
      <w:bookmarkStart w:id="109" w:name="_Toc7289742"/>
    </w:p>
    <w:p w:rsidR="00AB3ACA" w:rsidRPr="00AD2B80" w:rsidRDefault="008C2A1A" w:rsidP="00975F8E">
      <w:pPr>
        <w:pStyle w:val="Heading1"/>
        <w:spacing w:line="360" w:lineRule="auto"/>
      </w:pPr>
      <w:bookmarkStart w:id="110" w:name="_Toc7376790"/>
      <w:r>
        <w:lastRenderedPageBreak/>
        <w:t>Chapter 4</w:t>
      </w:r>
      <w:r w:rsidR="00977ABB">
        <w:t>:</w:t>
      </w:r>
      <w:r>
        <w:t xml:space="preserve"> Results and D</w:t>
      </w:r>
      <w:r w:rsidR="00AB3ACA" w:rsidRPr="00AD2B80">
        <w:t>iscussion.</w:t>
      </w:r>
      <w:bookmarkEnd w:id="107"/>
      <w:bookmarkEnd w:id="108"/>
      <w:bookmarkEnd w:id="109"/>
      <w:bookmarkEnd w:id="110"/>
    </w:p>
    <w:p w:rsidR="00D47A81" w:rsidRPr="00AD2B80" w:rsidRDefault="00D47A81" w:rsidP="00975F8E">
      <w:pPr>
        <w:pStyle w:val="Heading2"/>
        <w:spacing w:line="360" w:lineRule="auto"/>
      </w:pPr>
      <w:bookmarkStart w:id="111" w:name="_Toc7185344"/>
      <w:bookmarkStart w:id="112" w:name="_Toc7185573"/>
      <w:bookmarkStart w:id="113" w:name="_Toc7289743"/>
      <w:bookmarkStart w:id="114" w:name="_Toc7376791"/>
      <w:r w:rsidRPr="00AD2B80">
        <w:t>4.1 Aim of Chapter</w:t>
      </w:r>
      <w:bookmarkEnd w:id="111"/>
      <w:bookmarkEnd w:id="112"/>
      <w:bookmarkEnd w:id="113"/>
      <w:bookmarkEnd w:id="114"/>
    </w:p>
    <w:p w:rsidR="00AB3ACA" w:rsidRPr="0071145A" w:rsidRDefault="00AB3ACA" w:rsidP="00975F8E">
      <w:pPr>
        <w:spacing w:line="360" w:lineRule="auto"/>
        <w:rPr>
          <w:rFonts w:cs="Times New Roman"/>
          <w:szCs w:val="24"/>
        </w:rPr>
      </w:pPr>
      <w:r w:rsidRPr="0071145A">
        <w:rPr>
          <w:rFonts w:cs="Times New Roman"/>
          <w:szCs w:val="24"/>
        </w:rPr>
        <w:t xml:space="preserve">The aim of this chapter is to provide a clear unambiguous description, explanation and interpretation of the opinions of the participant teachers, staff and learners from both Foundation Phase and Key Stage 2 on outdoor learning. </w:t>
      </w:r>
    </w:p>
    <w:p w:rsidR="00AB3ACA" w:rsidRPr="00AD2B80" w:rsidRDefault="00D47A81" w:rsidP="00975F8E">
      <w:pPr>
        <w:pStyle w:val="Heading2"/>
        <w:spacing w:line="360" w:lineRule="auto"/>
      </w:pPr>
      <w:bookmarkStart w:id="115" w:name="_Toc7185345"/>
      <w:bookmarkStart w:id="116" w:name="_Toc7185574"/>
      <w:bookmarkStart w:id="117" w:name="_Toc7289744"/>
      <w:bookmarkStart w:id="118" w:name="_Toc7376792"/>
      <w:r w:rsidRPr="00AD2B80">
        <w:t xml:space="preserve">4.2 </w:t>
      </w:r>
      <w:r w:rsidR="00AB3ACA" w:rsidRPr="00AD2B80">
        <w:t>Questionnaire.</w:t>
      </w:r>
      <w:bookmarkEnd w:id="115"/>
      <w:bookmarkEnd w:id="116"/>
      <w:bookmarkEnd w:id="117"/>
      <w:bookmarkEnd w:id="118"/>
      <w:r w:rsidR="00AB3ACA" w:rsidRPr="00AD2B80">
        <w:t xml:space="preserve"> </w:t>
      </w:r>
    </w:p>
    <w:p w:rsidR="00AB3ACA" w:rsidRPr="0071145A" w:rsidRDefault="00AB3ACA" w:rsidP="00975F8E">
      <w:pPr>
        <w:spacing w:line="360" w:lineRule="auto"/>
        <w:rPr>
          <w:rFonts w:cs="Times New Roman"/>
          <w:szCs w:val="24"/>
        </w:rPr>
      </w:pPr>
      <w:r w:rsidRPr="0071145A">
        <w:rPr>
          <w:rFonts w:cs="Times New Roman"/>
          <w:szCs w:val="24"/>
        </w:rPr>
        <w:t>An electronic questionnaire of ten key questions related to the research question was created. The researcher delivered the questionnaire to the participants by email</w:t>
      </w:r>
      <w:r w:rsidR="00D91F4F" w:rsidRPr="0071145A">
        <w:rPr>
          <w:rFonts w:cs="Times New Roman"/>
          <w:szCs w:val="24"/>
        </w:rPr>
        <w:t>. (See appendix 3)</w:t>
      </w:r>
    </w:p>
    <w:p w:rsidR="00AB3ACA" w:rsidRPr="00AD2B80" w:rsidRDefault="00D47A81" w:rsidP="00975F8E">
      <w:pPr>
        <w:pStyle w:val="Heading2"/>
        <w:spacing w:line="360" w:lineRule="auto"/>
      </w:pPr>
      <w:bookmarkStart w:id="119" w:name="_Toc7185346"/>
      <w:bookmarkStart w:id="120" w:name="_Toc7185575"/>
      <w:bookmarkStart w:id="121" w:name="_Toc7289745"/>
      <w:bookmarkStart w:id="122" w:name="_Toc7376793"/>
      <w:r w:rsidRPr="00AD2B80">
        <w:t xml:space="preserve">4.3 </w:t>
      </w:r>
      <w:r w:rsidR="00AB3ACA" w:rsidRPr="00AD2B80">
        <w:t>Question 1</w:t>
      </w:r>
      <w:r w:rsidR="00B2026F" w:rsidRPr="00AD2B80">
        <w:t>.</w:t>
      </w:r>
      <w:bookmarkEnd w:id="119"/>
      <w:bookmarkEnd w:id="120"/>
      <w:bookmarkEnd w:id="121"/>
      <w:bookmarkEnd w:id="122"/>
    </w:p>
    <w:p w:rsidR="001F14C3" w:rsidRPr="0071145A" w:rsidRDefault="00AB3ACA" w:rsidP="00975F8E">
      <w:pPr>
        <w:spacing w:line="360" w:lineRule="auto"/>
        <w:rPr>
          <w:rFonts w:cs="Times New Roman"/>
          <w:szCs w:val="24"/>
        </w:rPr>
      </w:pPr>
      <w:r w:rsidRPr="0071145A">
        <w:rPr>
          <w:rFonts w:cs="Times New Roman"/>
          <w:szCs w:val="24"/>
        </w:rPr>
        <w:t xml:space="preserve">The aim of this question was to establish the participants role in the school. Within the group of 13 respondents 7 were teachers, 3 were teachers in a senior leadership position, 1 was a teacher in a middle leadership position, 1 was a student teacher and 1 participant responded as “Other”. </w:t>
      </w:r>
    </w:p>
    <w:p w:rsidR="00F42E03" w:rsidRPr="00465C64" w:rsidRDefault="00AB3ACA" w:rsidP="00975F8E">
      <w:pPr>
        <w:spacing w:line="360" w:lineRule="auto"/>
        <w:rPr>
          <w:rFonts w:cs="Times New Roman"/>
          <w:szCs w:val="24"/>
        </w:rPr>
      </w:pPr>
      <w:r w:rsidRPr="0071145A">
        <w:rPr>
          <w:rFonts w:cs="Times New Roman"/>
          <w:noProof/>
          <w:szCs w:val="24"/>
          <w:lang w:val="en-GB" w:eastAsia="en-GB"/>
        </w:rPr>
        <w:drawing>
          <wp:inline distT="0" distB="0" distL="0" distR="0">
            <wp:extent cx="5731510" cy="3076575"/>
            <wp:effectExtent l="19050" t="0" r="21590" b="0"/>
            <wp:docPr id="16" name="Chart 16">
              <a:extLst xmlns:a="http://schemas.openxmlformats.org/drawingml/2006/main">
                <a:ext uri="{FF2B5EF4-FFF2-40B4-BE49-F238E27FC236}">
                  <a16:creationId xmlns:a16="http://schemas.microsoft.com/office/drawing/2014/main" id="{3B2DBE85-04E9-4F79-BF7A-3C73594143C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F42E03" w:rsidRPr="00094681" w:rsidRDefault="00992455" w:rsidP="00992455">
      <w:pPr>
        <w:pStyle w:val="Caption"/>
        <w:rPr>
          <w:rFonts w:cs="Times New Roman"/>
          <w:b w:val="0"/>
          <w:i/>
          <w:color w:val="auto"/>
          <w:sz w:val="22"/>
          <w:szCs w:val="22"/>
        </w:rPr>
      </w:pPr>
      <w:bookmarkStart w:id="123" w:name="_Toc7375257"/>
      <w:r>
        <w:t xml:space="preserve">Figure 4. </w:t>
      </w:r>
      <w:r w:rsidR="00C244EC">
        <w:fldChar w:fldCharType="begin"/>
      </w:r>
      <w:r w:rsidR="00C244EC">
        <w:instrText xml:space="preserve"> SEQ Figure_4. \* ARABIC </w:instrText>
      </w:r>
      <w:r w:rsidR="00C244EC">
        <w:fldChar w:fldCharType="separate"/>
      </w:r>
      <w:r>
        <w:rPr>
          <w:noProof/>
        </w:rPr>
        <w:t>1</w:t>
      </w:r>
      <w:r w:rsidR="00C244EC">
        <w:rPr>
          <w:noProof/>
        </w:rPr>
        <w:fldChar w:fldCharType="end"/>
      </w:r>
      <w:r w:rsidRPr="00094681">
        <w:rPr>
          <w:b w:val="0"/>
          <w:i/>
          <w:color w:val="auto"/>
          <w:sz w:val="22"/>
          <w:szCs w:val="22"/>
        </w:rPr>
        <w:t>Participants school role</w:t>
      </w:r>
      <w:bookmarkEnd w:id="123"/>
    </w:p>
    <w:p w:rsidR="00F42E03" w:rsidRPr="0071145A" w:rsidRDefault="00F42E03" w:rsidP="00975F8E">
      <w:pPr>
        <w:spacing w:line="360" w:lineRule="auto"/>
        <w:rPr>
          <w:rFonts w:cs="Times New Roman"/>
          <w:b/>
          <w:szCs w:val="24"/>
        </w:rPr>
      </w:pPr>
    </w:p>
    <w:p w:rsidR="00AB3ACA" w:rsidRPr="00AD2B80" w:rsidRDefault="0071145A" w:rsidP="00975F8E">
      <w:pPr>
        <w:pStyle w:val="Heading2"/>
        <w:spacing w:line="360" w:lineRule="auto"/>
      </w:pPr>
      <w:bookmarkStart w:id="124" w:name="_Toc7185347"/>
      <w:bookmarkStart w:id="125" w:name="_Toc7185576"/>
      <w:bookmarkStart w:id="126" w:name="_Toc7289746"/>
      <w:bookmarkStart w:id="127" w:name="_Toc7376794"/>
      <w:r w:rsidRPr="00AD2B80">
        <w:lastRenderedPageBreak/>
        <w:t xml:space="preserve">4.4 </w:t>
      </w:r>
      <w:r w:rsidR="00AB3ACA" w:rsidRPr="00AD2B80">
        <w:t>Question 2</w:t>
      </w:r>
      <w:r w:rsidR="00B2026F" w:rsidRPr="00AD2B80">
        <w:t>.</w:t>
      </w:r>
      <w:bookmarkEnd w:id="124"/>
      <w:bookmarkEnd w:id="125"/>
      <w:bookmarkEnd w:id="126"/>
      <w:bookmarkEnd w:id="127"/>
    </w:p>
    <w:p w:rsidR="00AB3ACA" w:rsidRPr="0071145A" w:rsidRDefault="00AB3ACA" w:rsidP="00975F8E">
      <w:pPr>
        <w:spacing w:line="360" w:lineRule="auto"/>
        <w:rPr>
          <w:rFonts w:cs="Times New Roman"/>
          <w:szCs w:val="24"/>
        </w:rPr>
      </w:pPr>
      <w:r w:rsidRPr="0071145A">
        <w:rPr>
          <w:rFonts w:cs="Times New Roman"/>
          <w:szCs w:val="24"/>
        </w:rPr>
        <w:t>This question sought to identify the phase in which the participant worked.</w:t>
      </w:r>
    </w:p>
    <w:p w:rsidR="00AB3ACA" w:rsidRPr="0071145A" w:rsidRDefault="00AB3ACA" w:rsidP="00975F8E">
      <w:pPr>
        <w:spacing w:line="360" w:lineRule="auto"/>
        <w:rPr>
          <w:rFonts w:cs="Times New Roman"/>
          <w:szCs w:val="24"/>
        </w:rPr>
      </w:pPr>
      <w:r w:rsidRPr="0071145A">
        <w:rPr>
          <w:rFonts w:cs="Times New Roman"/>
          <w:szCs w:val="24"/>
        </w:rPr>
        <w:t>Within the group of 13 respondents 4 worked in Foundation Phase and 9 worked in Key Stage 2.</w:t>
      </w:r>
    </w:p>
    <w:p w:rsidR="00AB3ACA" w:rsidRPr="0071145A" w:rsidRDefault="00AB3ACA" w:rsidP="00975F8E">
      <w:pPr>
        <w:spacing w:line="360" w:lineRule="auto"/>
        <w:rPr>
          <w:rFonts w:cs="Times New Roman"/>
          <w:szCs w:val="24"/>
        </w:rPr>
      </w:pPr>
      <w:r w:rsidRPr="0071145A">
        <w:rPr>
          <w:rFonts w:cs="Times New Roman"/>
          <w:szCs w:val="24"/>
        </w:rPr>
        <w:t xml:space="preserve">Questions one and two were designed to establish the participants role in the school was and in which phase did they primarily work. 53.8% were teachers, 23.1% were Senior Leaders, 7.7% were Middle Leaders, 7.7% were Student Teachers and 7.7% responded as “Other”.  </w:t>
      </w:r>
    </w:p>
    <w:p w:rsidR="00B50304" w:rsidRPr="00975F8E" w:rsidRDefault="00AB3ACA" w:rsidP="00975F8E">
      <w:pPr>
        <w:spacing w:line="360" w:lineRule="auto"/>
        <w:rPr>
          <w:rFonts w:cs="Times New Roman"/>
          <w:szCs w:val="24"/>
        </w:rPr>
      </w:pPr>
      <w:r w:rsidRPr="0071145A">
        <w:rPr>
          <w:rFonts w:cs="Times New Roman"/>
          <w:szCs w:val="24"/>
        </w:rPr>
        <w:t>Participants had a range of teaching experience from one to twenty-nine years; this was important for the survey to collect a variety of view-points.</w:t>
      </w:r>
    </w:p>
    <w:p w:rsidR="00AB3ACA" w:rsidRPr="0071145A" w:rsidRDefault="00AB3ACA" w:rsidP="00975F8E">
      <w:pPr>
        <w:spacing w:line="360" w:lineRule="auto"/>
        <w:rPr>
          <w:rFonts w:cs="Times New Roman"/>
          <w:b/>
          <w:szCs w:val="24"/>
        </w:rPr>
      </w:pPr>
      <w:r w:rsidRPr="0071145A">
        <w:rPr>
          <w:rFonts w:cs="Times New Roman"/>
          <w:noProof/>
          <w:szCs w:val="24"/>
          <w:lang w:val="en-GB" w:eastAsia="en-GB"/>
        </w:rPr>
        <w:drawing>
          <wp:inline distT="0" distB="0" distL="0" distR="0">
            <wp:extent cx="4572000" cy="2743200"/>
            <wp:effectExtent l="19050" t="0" r="19050" b="0"/>
            <wp:docPr id="17" name="Chart 17">
              <a:extLst xmlns:a="http://schemas.openxmlformats.org/drawingml/2006/main">
                <a:ext uri="{FF2B5EF4-FFF2-40B4-BE49-F238E27FC236}">
                  <a16:creationId xmlns:a16="http://schemas.microsoft.com/office/drawing/2014/main" id="{4B6F7F1E-CA37-4CC0-BB84-DD034052F42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B2026F" w:rsidRPr="00BF2612" w:rsidRDefault="00BF2612" w:rsidP="00975F8E">
      <w:pPr>
        <w:pStyle w:val="Caption"/>
        <w:spacing w:line="360" w:lineRule="auto"/>
        <w:rPr>
          <w:rFonts w:cs="Times New Roman"/>
          <w:b w:val="0"/>
          <w:i/>
          <w:color w:val="auto"/>
          <w:szCs w:val="24"/>
        </w:rPr>
      </w:pPr>
      <w:bookmarkStart w:id="128" w:name="_Toc7375258"/>
      <w:r w:rsidRPr="00BF2612">
        <w:rPr>
          <w:b w:val="0"/>
          <w:i/>
          <w:color w:val="auto"/>
        </w:rPr>
        <w:t xml:space="preserve">Figure 4. </w:t>
      </w:r>
      <w:r w:rsidR="00443BF1" w:rsidRPr="00BF2612">
        <w:rPr>
          <w:b w:val="0"/>
          <w:i/>
          <w:color w:val="auto"/>
        </w:rPr>
        <w:fldChar w:fldCharType="begin"/>
      </w:r>
      <w:r w:rsidRPr="00BF2612">
        <w:rPr>
          <w:b w:val="0"/>
          <w:i/>
          <w:color w:val="auto"/>
        </w:rPr>
        <w:instrText xml:space="preserve"> SEQ Figure_4. \* ARABIC </w:instrText>
      </w:r>
      <w:r w:rsidR="00443BF1" w:rsidRPr="00BF2612">
        <w:rPr>
          <w:b w:val="0"/>
          <w:i/>
          <w:color w:val="auto"/>
        </w:rPr>
        <w:fldChar w:fldCharType="separate"/>
      </w:r>
      <w:r w:rsidR="00992455">
        <w:rPr>
          <w:b w:val="0"/>
          <w:i/>
          <w:noProof/>
          <w:color w:val="auto"/>
        </w:rPr>
        <w:t>2</w:t>
      </w:r>
      <w:r w:rsidR="00443BF1" w:rsidRPr="00BF2612">
        <w:rPr>
          <w:b w:val="0"/>
          <w:i/>
          <w:color w:val="auto"/>
        </w:rPr>
        <w:fldChar w:fldCharType="end"/>
      </w:r>
      <w:r w:rsidRPr="00BF2612">
        <w:rPr>
          <w:b w:val="0"/>
          <w:i/>
          <w:color w:val="auto"/>
        </w:rPr>
        <w:t xml:space="preserve"> Main area of work in school</w:t>
      </w:r>
      <w:bookmarkEnd w:id="128"/>
    </w:p>
    <w:p w:rsidR="00B2026F" w:rsidRPr="0071145A" w:rsidRDefault="00B2026F" w:rsidP="00975F8E">
      <w:pPr>
        <w:spacing w:line="360" w:lineRule="auto"/>
        <w:rPr>
          <w:rFonts w:cs="Times New Roman"/>
          <w:b/>
          <w:szCs w:val="24"/>
        </w:rPr>
      </w:pPr>
    </w:p>
    <w:p w:rsidR="00B2026F" w:rsidRPr="0071145A" w:rsidRDefault="00B2026F" w:rsidP="00975F8E">
      <w:pPr>
        <w:spacing w:line="360" w:lineRule="auto"/>
        <w:rPr>
          <w:rFonts w:cs="Times New Roman"/>
          <w:b/>
          <w:szCs w:val="24"/>
        </w:rPr>
      </w:pPr>
    </w:p>
    <w:p w:rsidR="00B2026F" w:rsidRPr="0071145A" w:rsidRDefault="00B2026F" w:rsidP="00975F8E">
      <w:pPr>
        <w:spacing w:line="360" w:lineRule="auto"/>
        <w:rPr>
          <w:rFonts w:cs="Times New Roman"/>
          <w:b/>
          <w:szCs w:val="24"/>
        </w:rPr>
      </w:pPr>
    </w:p>
    <w:p w:rsidR="00B2026F" w:rsidRPr="0071145A" w:rsidRDefault="00B2026F" w:rsidP="00975F8E">
      <w:pPr>
        <w:spacing w:line="360" w:lineRule="auto"/>
        <w:rPr>
          <w:rFonts w:cs="Times New Roman"/>
          <w:b/>
          <w:szCs w:val="24"/>
        </w:rPr>
      </w:pPr>
    </w:p>
    <w:p w:rsidR="00B2026F" w:rsidRPr="0071145A" w:rsidRDefault="00B2026F" w:rsidP="00975F8E">
      <w:pPr>
        <w:spacing w:line="360" w:lineRule="auto"/>
        <w:rPr>
          <w:rFonts w:cs="Times New Roman"/>
          <w:b/>
          <w:szCs w:val="24"/>
        </w:rPr>
      </w:pPr>
    </w:p>
    <w:p w:rsidR="00B2026F" w:rsidRPr="0071145A" w:rsidRDefault="00B2026F" w:rsidP="00975F8E">
      <w:pPr>
        <w:spacing w:line="360" w:lineRule="auto"/>
        <w:rPr>
          <w:rFonts w:cs="Times New Roman"/>
          <w:b/>
          <w:szCs w:val="24"/>
        </w:rPr>
      </w:pPr>
    </w:p>
    <w:p w:rsidR="00AB3ACA" w:rsidRPr="00AD2B80" w:rsidRDefault="0071145A" w:rsidP="00975F8E">
      <w:pPr>
        <w:pStyle w:val="Heading2"/>
        <w:spacing w:line="360" w:lineRule="auto"/>
      </w:pPr>
      <w:bookmarkStart w:id="129" w:name="_Toc7185348"/>
      <w:bookmarkStart w:id="130" w:name="_Toc7185577"/>
      <w:bookmarkStart w:id="131" w:name="_Toc7289747"/>
      <w:bookmarkStart w:id="132" w:name="_Toc7376795"/>
      <w:r w:rsidRPr="00AD2B80">
        <w:lastRenderedPageBreak/>
        <w:t xml:space="preserve">4.5 </w:t>
      </w:r>
      <w:r w:rsidR="00AB3ACA" w:rsidRPr="00AD2B80">
        <w:t>Question 3.</w:t>
      </w:r>
      <w:bookmarkEnd w:id="129"/>
      <w:bookmarkEnd w:id="130"/>
      <w:bookmarkEnd w:id="131"/>
      <w:bookmarkEnd w:id="132"/>
    </w:p>
    <w:p w:rsidR="00AB3ACA" w:rsidRPr="0071145A" w:rsidRDefault="00AB3ACA" w:rsidP="00975F8E">
      <w:pPr>
        <w:spacing w:line="360" w:lineRule="auto"/>
        <w:rPr>
          <w:rFonts w:cs="Times New Roman"/>
          <w:szCs w:val="24"/>
        </w:rPr>
      </w:pPr>
      <w:r w:rsidRPr="0071145A">
        <w:rPr>
          <w:rFonts w:cs="Times New Roman"/>
          <w:szCs w:val="24"/>
        </w:rPr>
        <w:t>This question sought to establish the opportunities the participants had to deliver outdoor lessons.</w:t>
      </w:r>
    </w:p>
    <w:p w:rsidR="00AB3ACA" w:rsidRPr="0071145A" w:rsidRDefault="00AB3ACA" w:rsidP="00975F8E">
      <w:pPr>
        <w:spacing w:line="360" w:lineRule="auto"/>
        <w:rPr>
          <w:rFonts w:cs="Times New Roman"/>
          <w:szCs w:val="24"/>
        </w:rPr>
      </w:pPr>
      <w:r w:rsidRPr="0071145A">
        <w:rPr>
          <w:rFonts w:cs="Times New Roman"/>
          <w:szCs w:val="24"/>
        </w:rPr>
        <w:t xml:space="preserve"> In Foundation Phase 2 (50%) responded very frequent and 2 (50%) responded frequent. </w:t>
      </w:r>
    </w:p>
    <w:p w:rsidR="00AB3ACA" w:rsidRPr="0071145A" w:rsidRDefault="00AB3ACA" w:rsidP="00975F8E">
      <w:pPr>
        <w:spacing w:line="360" w:lineRule="auto"/>
        <w:rPr>
          <w:rFonts w:cs="Times New Roman"/>
          <w:szCs w:val="24"/>
        </w:rPr>
      </w:pPr>
      <w:r w:rsidRPr="0071145A">
        <w:rPr>
          <w:rFonts w:cs="Times New Roman"/>
          <w:szCs w:val="24"/>
        </w:rPr>
        <w:t xml:space="preserve">Foundation Phase practitioners felt they have ample opportunity to deliver lessons in the outdoors. </w:t>
      </w:r>
    </w:p>
    <w:p w:rsidR="00AB3ACA" w:rsidRPr="0071145A" w:rsidRDefault="00AB3ACA" w:rsidP="00975F8E">
      <w:pPr>
        <w:spacing w:line="360" w:lineRule="auto"/>
        <w:rPr>
          <w:rFonts w:cs="Times New Roman"/>
          <w:szCs w:val="24"/>
        </w:rPr>
      </w:pPr>
      <w:r w:rsidRPr="0071145A">
        <w:rPr>
          <w:rFonts w:cs="Times New Roman"/>
          <w:noProof/>
          <w:szCs w:val="24"/>
          <w:lang w:val="en-GB" w:eastAsia="en-GB"/>
        </w:rPr>
        <w:drawing>
          <wp:inline distT="0" distB="0" distL="0" distR="0">
            <wp:extent cx="4572000" cy="2743200"/>
            <wp:effectExtent l="19050" t="0" r="19050" b="0"/>
            <wp:docPr id="12" name="Chart 12">
              <a:extLst xmlns:a="http://schemas.openxmlformats.org/drawingml/2006/main">
                <a:ext uri="{FF2B5EF4-FFF2-40B4-BE49-F238E27FC236}">
                  <a16:creationId xmlns:a16="http://schemas.microsoft.com/office/drawing/2014/main" id="{D8CF6C1F-B0DB-4845-8CA6-D3BAF24F715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7A3585" w:rsidRPr="0012485F" w:rsidRDefault="0012485F" w:rsidP="00975F8E">
      <w:pPr>
        <w:pStyle w:val="Caption"/>
        <w:spacing w:line="360" w:lineRule="auto"/>
        <w:rPr>
          <w:rFonts w:cs="Times New Roman"/>
          <w:b w:val="0"/>
          <w:i/>
          <w:color w:val="auto"/>
          <w:szCs w:val="24"/>
        </w:rPr>
      </w:pPr>
      <w:bookmarkStart w:id="133" w:name="_Toc7375259"/>
      <w:r w:rsidRPr="0012485F">
        <w:rPr>
          <w:b w:val="0"/>
          <w:i/>
          <w:color w:val="auto"/>
        </w:rPr>
        <w:t xml:space="preserve">Figure 4. </w:t>
      </w:r>
      <w:r w:rsidR="00443BF1" w:rsidRPr="0012485F">
        <w:rPr>
          <w:b w:val="0"/>
          <w:i/>
          <w:color w:val="auto"/>
        </w:rPr>
        <w:fldChar w:fldCharType="begin"/>
      </w:r>
      <w:r w:rsidRPr="0012485F">
        <w:rPr>
          <w:b w:val="0"/>
          <w:i/>
          <w:color w:val="auto"/>
        </w:rPr>
        <w:instrText xml:space="preserve"> SEQ Figure_4. \* ARABIC </w:instrText>
      </w:r>
      <w:r w:rsidR="00443BF1" w:rsidRPr="0012485F">
        <w:rPr>
          <w:b w:val="0"/>
          <w:i/>
          <w:color w:val="auto"/>
        </w:rPr>
        <w:fldChar w:fldCharType="separate"/>
      </w:r>
      <w:r w:rsidR="00992455">
        <w:rPr>
          <w:b w:val="0"/>
          <w:i/>
          <w:noProof/>
          <w:color w:val="auto"/>
        </w:rPr>
        <w:t>3</w:t>
      </w:r>
      <w:r w:rsidR="00443BF1" w:rsidRPr="0012485F">
        <w:rPr>
          <w:b w:val="0"/>
          <w:i/>
          <w:color w:val="auto"/>
        </w:rPr>
        <w:fldChar w:fldCharType="end"/>
      </w:r>
      <w:r w:rsidRPr="0012485F">
        <w:rPr>
          <w:b w:val="0"/>
          <w:i/>
          <w:color w:val="auto"/>
        </w:rPr>
        <w:t xml:space="preserve"> foundation phase outdoor learning</w:t>
      </w:r>
      <w:bookmarkEnd w:id="133"/>
    </w:p>
    <w:p w:rsidR="00B2026F" w:rsidRPr="0071145A" w:rsidRDefault="00975F8E" w:rsidP="00975F8E">
      <w:pPr>
        <w:spacing w:line="360" w:lineRule="auto"/>
        <w:rPr>
          <w:rFonts w:cs="Times New Roman"/>
          <w:szCs w:val="24"/>
        </w:rPr>
      </w:pPr>
      <w:r>
        <w:rPr>
          <w:rFonts w:cs="Times New Roman"/>
          <w:szCs w:val="24"/>
        </w:rPr>
        <w:t>Key S</w:t>
      </w:r>
      <w:r w:rsidR="00B2026F" w:rsidRPr="0071145A">
        <w:rPr>
          <w:rFonts w:cs="Times New Roman"/>
          <w:szCs w:val="24"/>
        </w:rPr>
        <w:t xml:space="preserve">tage 2. </w:t>
      </w:r>
    </w:p>
    <w:p w:rsidR="00AB3ACA" w:rsidRPr="0071145A" w:rsidRDefault="00AB3ACA" w:rsidP="00975F8E">
      <w:pPr>
        <w:spacing w:line="360" w:lineRule="auto"/>
        <w:rPr>
          <w:rFonts w:cs="Times New Roman"/>
          <w:szCs w:val="24"/>
        </w:rPr>
      </w:pPr>
      <w:r w:rsidRPr="0071145A">
        <w:rPr>
          <w:rFonts w:cs="Times New Roman"/>
          <w:szCs w:val="24"/>
        </w:rPr>
        <w:t>1 responded very frequent, 2 frequent, 3 sometimes, 1 infrequent and 2 very infrequent.</w:t>
      </w:r>
    </w:p>
    <w:p w:rsidR="00AB3ACA" w:rsidRPr="0071145A" w:rsidRDefault="00AB3ACA" w:rsidP="00975F8E">
      <w:pPr>
        <w:spacing w:line="360" w:lineRule="auto"/>
        <w:rPr>
          <w:rFonts w:cs="Times New Roman"/>
          <w:szCs w:val="24"/>
        </w:rPr>
      </w:pPr>
      <w:r w:rsidRPr="0071145A">
        <w:rPr>
          <w:rFonts w:cs="Times New Roman"/>
          <w:szCs w:val="24"/>
        </w:rPr>
        <w:t xml:space="preserve">6 (66.6%) of respondents felt they had Sometimes-Very Frequent opportunities to deliver lessons outdoors. 3 (33.3%) felt they had Infrequent-Very Infrequent opportunities to deliver lessons outdoors. </w:t>
      </w:r>
    </w:p>
    <w:p w:rsidR="00AB3ACA" w:rsidRPr="0071145A" w:rsidRDefault="00B2026F" w:rsidP="00975F8E">
      <w:pPr>
        <w:spacing w:line="360" w:lineRule="auto"/>
        <w:rPr>
          <w:rFonts w:cs="Times New Roman"/>
          <w:szCs w:val="24"/>
        </w:rPr>
      </w:pPr>
      <w:r w:rsidRPr="0071145A">
        <w:rPr>
          <w:rFonts w:cs="Times New Roman"/>
          <w:noProof/>
          <w:szCs w:val="24"/>
          <w:lang w:val="en-GB" w:eastAsia="en-GB"/>
        </w:rPr>
        <w:lastRenderedPageBreak/>
        <w:drawing>
          <wp:inline distT="0" distB="0" distL="0" distR="0">
            <wp:extent cx="5541433" cy="2620532"/>
            <wp:effectExtent l="19050" t="0" r="21167" b="8368"/>
            <wp:docPr id="13" name="Chart 13">
              <a:extLst xmlns:a="http://schemas.openxmlformats.org/drawingml/2006/main">
                <a:ext uri="{FF2B5EF4-FFF2-40B4-BE49-F238E27FC236}">
                  <a16:creationId xmlns:a16="http://schemas.microsoft.com/office/drawing/2014/main" id="{97E13D80-485C-4CBD-9136-56F80262F39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00B2026F" w:rsidRPr="0012485F" w:rsidRDefault="0012485F" w:rsidP="00975F8E">
      <w:pPr>
        <w:pStyle w:val="Caption"/>
        <w:spacing w:line="360" w:lineRule="auto"/>
        <w:rPr>
          <w:rFonts w:cs="Times New Roman"/>
          <w:b w:val="0"/>
          <w:i/>
          <w:color w:val="auto"/>
          <w:szCs w:val="24"/>
        </w:rPr>
      </w:pPr>
      <w:bookmarkStart w:id="134" w:name="_Toc7375260"/>
      <w:r w:rsidRPr="0012485F">
        <w:rPr>
          <w:b w:val="0"/>
          <w:i/>
          <w:color w:val="auto"/>
        </w:rPr>
        <w:t xml:space="preserve">Figure 4. </w:t>
      </w:r>
      <w:r w:rsidR="00443BF1" w:rsidRPr="0012485F">
        <w:rPr>
          <w:b w:val="0"/>
          <w:i/>
          <w:color w:val="auto"/>
        </w:rPr>
        <w:fldChar w:fldCharType="begin"/>
      </w:r>
      <w:r w:rsidRPr="0012485F">
        <w:rPr>
          <w:b w:val="0"/>
          <w:i/>
          <w:color w:val="auto"/>
        </w:rPr>
        <w:instrText xml:space="preserve"> SEQ Figure_4. \* ARABIC </w:instrText>
      </w:r>
      <w:r w:rsidR="00443BF1" w:rsidRPr="0012485F">
        <w:rPr>
          <w:b w:val="0"/>
          <w:i/>
          <w:color w:val="auto"/>
        </w:rPr>
        <w:fldChar w:fldCharType="separate"/>
      </w:r>
      <w:r w:rsidR="00992455">
        <w:rPr>
          <w:b w:val="0"/>
          <w:i/>
          <w:noProof/>
          <w:color w:val="auto"/>
        </w:rPr>
        <w:t>4</w:t>
      </w:r>
      <w:r w:rsidR="00443BF1" w:rsidRPr="0012485F">
        <w:rPr>
          <w:b w:val="0"/>
          <w:i/>
          <w:color w:val="auto"/>
        </w:rPr>
        <w:fldChar w:fldCharType="end"/>
      </w:r>
      <w:r w:rsidRPr="0012485F">
        <w:rPr>
          <w:b w:val="0"/>
          <w:i/>
          <w:color w:val="auto"/>
        </w:rPr>
        <w:t xml:space="preserve"> Key Stage 2 outdoor learning</w:t>
      </w:r>
      <w:bookmarkEnd w:id="134"/>
    </w:p>
    <w:p w:rsidR="00F13063" w:rsidRDefault="00F13063" w:rsidP="00975F8E">
      <w:pPr>
        <w:pStyle w:val="Heading2"/>
        <w:spacing w:line="360" w:lineRule="auto"/>
      </w:pPr>
      <w:bookmarkStart w:id="135" w:name="_Toc7185349"/>
      <w:bookmarkStart w:id="136" w:name="_Toc7185578"/>
      <w:bookmarkStart w:id="137" w:name="_Toc7289748"/>
    </w:p>
    <w:p w:rsidR="00AB3ACA" w:rsidRPr="00AD2B80" w:rsidRDefault="0071145A" w:rsidP="00975F8E">
      <w:pPr>
        <w:pStyle w:val="Heading2"/>
        <w:spacing w:line="360" w:lineRule="auto"/>
      </w:pPr>
      <w:bookmarkStart w:id="138" w:name="_Toc7376796"/>
      <w:r w:rsidRPr="00AD2B80">
        <w:t xml:space="preserve">4.6 </w:t>
      </w:r>
      <w:r w:rsidR="00AB3ACA" w:rsidRPr="00AD2B80">
        <w:t>Question 4.</w:t>
      </w:r>
      <w:bookmarkEnd w:id="135"/>
      <w:bookmarkEnd w:id="136"/>
      <w:bookmarkEnd w:id="137"/>
      <w:bookmarkEnd w:id="138"/>
    </w:p>
    <w:p w:rsidR="00AB3ACA" w:rsidRPr="0071145A" w:rsidRDefault="00AB3ACA" w:rsidP="00975F8E">
      <w:pPr>
        <w:spacing w:line="360" w:lineRule="auto"/>
        <w:rPr>
          <w:rFonts w:cs="Times New Roman"/>
          <w:szCs w:val="24"/>
        </w:rPr>
      </w:pPr>
      <w:r w:rsidRPr="0071145A">
        <w:rPr>
          <w:rFonts w:cs="Times New Roman"/>
          <w:szCs w:val="24"/>
        </w:rPr>
        <w:t>This question sought to find out did teachers regularly plan for outdoor learning.</w:t>
      </w:r>
    </w:p>
    <w:p w:rsidR="00AB3ACA" w:rsidRPr="0071145A" w:rsidRDefault="00AB3ACA" w:rsidP="00975F8E">
      <w:pPr>
        <w:spacing w:line="360" w:lineRule="auto"/>
        <w:rPr>
          <w:rFonts w:cs="Times New Roman"/>
          <w:szCs w:val="24"/>
        </w:rPr>
      </w:pPr>
      <w:r w:rsidRPr="0071145A">
        <w:rPr>
          <w:rFonts w:cs="Times New Roman"/>
          <w:szCs w:val="24"/>
        </w:rPr>
        <w:t xml:space="preserve">In Foundation Phase 2 (50%) responded very frequent and 2 (50%) responded frequent. </w:t>
      </w:r>
    </w:p>
    <w:p w:rsidR="00AB3ACA" w:rsidRPr="0071145A" w:rsidRDefault="00AB3ACA" w:rsidP="00975F8E">
      <w:pPr>
        <w:spacing w:line="360" w:lineRule="auto"/>
        <w:rPr>
          <w:rFonts w:cs="Times New Roman"/>
          <w:szCs w:val="24"/>
        </w:rPr>
      </w:pPr>
      <w:r w:rsidRPr="0071145A">
        <w:rPr>
          <w:rFonts w:cs="Times New Roman"/>
          <w:szCs w:val="24"/>
        </w:rPr>
        <w:t xml:space="preserve">Foundation Phase practitioners plan regularly for outdoor learning. </w:t>
      </w:r>
    </w:p>
    <w:p w:rsidR="00AB3ACA" w:rsidRPr="0071145A" w:rsidRDefault="00AB3ACA" w:rsidP="00975F8E">
      <w:pPr>
        <w:spacing w:line="360" w:lineRule="auto"/>
        <w:rPr>
          <w:rFonts w:cs="Times New Roman"/>
          <w:szCs w:val="24"/>
        </w:rPr>
      </w:pPr>
      <w:r w:rsidRPr="0071145A">
        <w:rPr>
          <w:rFonts w:cs="Times New Roman"/>
          <w:noProof/>
          <w:szCs w:val="24"/>
          <w:lang w:val="en-GB" w:eastAsia="en-GB"/>
        </w:rPr>
        <w:drawing>
          <wp:inline distT="0" distB="0" distL="0" distR="0">
            <wp:extent cx="5594350" cy="2743200"/>
            <wp:effectExtent l="19050" t="0" r="25400" b="0"/>
            <wp:docPr id="14" name="Chart 14">
              <a:extLst xmlns:a="http://schemas.openxmlformats.org/drawingml/2006/main">
                <a:ext uri="{FF2B5EF4-FFF2-40B4-BE49-F238E27FC236}">
                  <a16:creationId xmlns:a16="http://schemas.microsoft.com/office/drawing/2014/main" id="{570F8DB2-2A1A-49AB-BC6A-F82601B0690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rsidR="00465C64" w:rsidRPr="0012485F" w:rsidRDefault="0012485F" w:rsidP="00975F8E">
      <w:pPr>
        <w:pStyle w:val="Caption"/>
        <w:spacing w:line="360" w:lineRule="auto"/>
        <w:rPr>
          <w:rFonts w:cs="Times New Roman"/>
          <w:b w:val="0"/>
          <w:i/>
          <w:color w:val="auto"/>
          <w:szCs w:val="24"/>
        </w:rPr>
      </w:pPr>
      <w:bookmarkStart w:id="139" w:name="_Toc7375261"/>
      <w:r w:rsidRPr="0012485F">
        <w:rPr>
          <w:b w:val="0"/>
          <w:i/>
          <w:color w:val="auto"/>
        </w:rPr>
        <w:t xml:space="preserve">Figure 4. </w:t>
      </w:r>
      <w:r w:rsidR="00443BF1" w:rsidRPr="0012485F">
        <w:rPr>
          <w:b w:val="0"/>
          <w:i/>
          <w:color w:val="auto"/>
        </w:rPr>
        <w:fldChar w:fldCharType="begin"/>
      </w:r>
      <w:r w:rsidRPr="0012485F">
        <w:rPr>
          <w:b w:val="0"/>
          <w:i/>
          <w:color w:val="auto"/>
        </w:rPr>
        <w:instrText xml:space="preserve"> SEQ Figure_4. \* ARABIC </w:instrText>
      </w:r>
      <w:r w:rsidR="00443BF1" w:rsidRPr="0012485F">
        <w:rPr>
          <w:b w:val="0"/>
          <w:i/>
          <w:color w:val="auto"/>
        </w:rPr>
        <w:fldChar w:fldCharType="separate"/>
      </w:r>
      <w:r w:rsidR="00992455">
        <w:rPr>
          <w:b w:val="0"/>
          <w:i/>
          <w:noProof/>
          <w:color w:val="auto"/>
        </w:rPr>
        <w:t>5</w:t>
      </w:r>
      <w:r w:rsidR="00443BF1" w:rsidRPr="0012485F">
        <w:rPr>
          <w:b w:val="0"/>
          <w:i/>
          <w:color w:val="auto"/>
        </w:rPr>
        <w:fldChar w:fldCharType="end"/>
      </w:r>
      <w:r w:rsidRPr="0012485F">
        <w:rPr>
          <w:b w:val="0"/>
          <w:i/>
          <w:color w:val="auto"/>
        </w:rPr>
        <w:t xml:space="preserve"> Foundation Phase planning outdoor learning</w:t>
      </w:r>
      <w:bookmarkEnd w:id="139"/>
    </w:p>
    <w:p w:rsidR="00AB3ACA" w:rsidRPr="0071145A" w:rsidRDefault="00AB3ACA" w:rsidP="00975F8E">
      <w:pPr>
        <w:spacing w:line="360" w:lineRule="auto"/>
        <w:rPr>
          <w:rFonts w:cs="Times New Roman"/>
          <w:szCs w:val="24"/>
        </w:rPr>
      </w:pPr>
      <w:r w:rsidRPr="0071145A">
        <w:rPr>
          <w:rFonts w:cs="Times New Roman"/>
          <w:szCs w:val="24"/>
        </w:rPr>
        <w:lastRenderedPageBreak/>
        <w:t>Foundation Phase practitioners felt there were high levels of opportunity and planned for outdoor learning. This is</w:t>
      </w:r>
      <w:r w:rsidR="00975F8E">
        <w:rPr>
          <w:rFonts w:cs="Times New Roman"/>
          <w:szCs w:val="24"/>
        </w:rPr>
        <w:t xml:space="preserve"> in</w:t>
      </w:r>
      <w:r w:rsidRPr="0071145A">
        <w:rPr>
          <w:rFonts w:cs="Times New Roman"/>
          <w:szCs w:val="24"/>
        </w:rPr>
        <w:t xml:space="preserve"> agreement with Welsh Governments view that the outdoor learning environment and the Foundation Ph</w:t>
      </w:r>
      <w:r w:rsidR="00D450A8">
        <w:rPr>
          <w:rFonts w:cs="Times New Roman"/>
          <w:szCs w:val="24"/>
        </w:rPr>
        <w:t>ase are “inseparable” (WAG, 2008</w:t>
      </w:r>
      <w:r w:rsidRPr="0071145A">
        <w:rPr>
          <w:rFonts w:cs="Times New Roman"/>
          <w:szCs w:val="24"/>
        </w:rPr>
        <w:t xml:space="preserve">). </w:t>
      </w:r>
    </w:p>
    <w:p w:rsidR="00AB3ACA" w:rsidRPr="0071145A" w:rsidRDefault="00AB3ACA" w:rsidP="00975F8E">
      <w:pPr>
        <w:spacing w:line="360" w:lineRule="auto"/>
        <w:rPr>
          <w:rFonts w:cs="Times New Roman"/>
          <w:szCs w:val="24"/>
        </w:rPr>
      </w:pPr>
      <w:r w:rsidRPr="0071145A">
        <w:rPr>
          <w:rFonts w:cs="Times New Roman"/>
          <w:szCs w:val="24"/>
        </w:rPr>
        <w:t>These findings indicate Foundation Phase practitioners are fulfilling the Foundation Phase curriculum requirements of providing outdoor</w:t>
      </w:r>
      <w:r w:rsidR="00D450A8">
        <w:rPr>
          <w:rFonts w:cs="Times New Roman"/>
          <w:szCs w:val="24"/>
        </w:rPr>
        <w:t xml:space="preserve"> learning experiences. (WAG, 2008)</w:t>
      </w:r>
    </w:p>
    <w:p w:rsidR="00B2026F" w:rsidRPr="0071145A" w:rsidRDefault="00AB3ACA" w:rsidP="00975F8E">
      <w:pPr>
        <w:spacing w:line="360" w:lineRule="auto"/>
        <w:rPr>
          <w:rFonts w:cs="Times New Roman"/>
          <w:szCs w:val="24"/>
        </w:rPr>
      </w:pPr>
      <w:r w:rsidRPr="0071145A">
        <w:rPr>
          <w:rFonts w:cs="Times New Roman"/>
          <w:szCs w:val="24"/>
        </w:rPr>
        <w:t>Teachers in the Foundation Phase have both the opportunity and plan for outdoor learning.</w:t>
      </w:r>
    </w:p>
    <w:p w:rsidR="00AB3ACA" w:rsidRPr="0071145A" w:rsidRDefault="00AB3ACA" w:rsidP="00975F8E">
      <w:pPr>
        <w:spacing w:line="360" w:lineRule="auto"/>
        <w:rPr>
          <w:rFonts w:cs="Times New Roman"/>
          <w:szCs w:val="24"/>
        </w:rPr>
      </w:pPr>
      <w:r w:rsidRPr="0071145A">
        <w:rPr>
          <w:rFonts w:cs="Times New Roman"/>
          <w:szCs w:val="24"/>
        </w:rPr>
        <w:t>Key Stage 2. 1 (7.7%) responded frequent, 2 (15.4%) sometimes, 4 (30.8%) infrequent and 2 (15.4%) very infrequent.</w:t>
      </w:r>
    </w:p>
    <w:p w:rsidR="00B2026F" w:rsidRPr="0071145A" w:rsidRDefault="00AB3ACA" w:rsidP="00975F8E">
      <w:pPr>
        <w:spacing w:line="360" w:lineRule="auto"/>
        <w:rPr>
          <w:rFonts w:cs="Times New Roman"/>
          <w:noProof/>
          <w:szCs w:val="24"/>
        </w:rPr>
      </w:pPr>
      <w:r w:rsidRPr="0071145A">
        <w:rPr>
          <w:rFonts w:cs="Times New Roman"/>
          <w:szCs w:val="24"/>
        </w:rPr>
        <w:t>46.2% of practitioners in Key Stage 2 do not plan regularly for outdoor learning.</w:t>
      </w:r>
      <w:r w:rsidR="00B2026F" w:rsidRPr="0071145A">
        <w:rPr>
          <w:rFonts w:cs="Times New Roman"/>
          <w:noProof/>
          <w:szCs w:val="24"/>
        </w:rPr>
        <w:t xml:space="preserve"> </w:t>
      </w:r>
    </w:p>
    <w:p w:rsidR="00AB3ACA" w:rsidRPr="0071145A" w:rsidRDefault="00B2026F" w:rsidP="00975F8E">
      <w:pPr>
        <w:spacing w:line="360" w:lineRule="auto"/>
        <w:rPr>
          <w:rFonts w:cs="Times New Roman"/>
          <w:szCs w:val="24"/>
        </w:rPr>
      </w:pPr>
      <w:r w:rsidRPr="0071145A">
        <w:rPr>
          <w:rFonts w:cs="Times New Roman"/>
          <w:noProof/>
          <w:szCs w:val="24"/>
          <w:lang w:val="en-GB" w:eastAsia="en-GB"/>
        </w:rPr>
        <w:drawing>
          <wp:inline distT="0" distB="0" distL="0" distR="0">
            <wp:extent cx="5454502" cy="2721935"/>
            <wp:effectExtent l="19050" t="0" r="12848" b="2215"/>
            <wp:docPr id="1" name="Chart 1">
              <a:extLst xmlns:a="http://schemas.openxmlformats.org/drawingml/2006/main">
                <a:ext uri="{FF2B5EF4-FFF2-40B4-BE49-F238E27FC236}">
                  <a16:creationId xmlns:a16="http://schemas.microsoft.com/office/drawing/2014/main" id="{8BB1F93C-5F61-43C9-87FC-F20A55BA695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rsidR="00465C64" w:rsidRPr="0012485F" w:rsidRDefault="0012485F" w:rsidP="00975F8E">
      <w:pPr>
        <w:pStyle w:val="Caption"/>
        <w:spacing w:line="360" w:lineRule="auto"/>
        <w:rPr>
          <w:rFonts w:cs="Times New Roman"/>
          <w:b w:val="0"/>
          <w:i/>
          <w:color w:val="auto"/>
          <w:szCs w:val="24"/>
        </w:rPr>
      </w:pPr>
      <w:bookmarkStart w:id="140" w:name="_Toc7375262"/>
      <w:r w:rsidRPr="0012485F">
        <w:rPr>
          <w:b w:val="0"/>
          <w:i/>
          <w:color w:val="auto"/>
        </w:rPr>
        <w:t xml:space="preserve">Figure 4. </w:t>
      </w:r>
      <w:r w:rsidR="00443BF1" w:rsidRPr="0012485F">
        <w:rPr>
          <w:b w:val="0"/>
          <w:i/>
          <w:color w:val="auto"/>
        </w:rPr>
        <w:fldChar w:fldCharType="begin"/>
      </w:r>
      <w:r w:rsidRPr="0012485F">
        <w:rPr>
          <w:b w:val="0"/>
          <w:i/>
          <w:color w:val="auto"/>
        </w:rPr>
        <w:instrText xml:space="preserve"> SEQ Figure_4. \* ARABIC </w:instrText>
      </w:r>
      <w:r w:rsidR="00443BF1" w:rsidRPr="0012485F">
        <w:rPr>
          <w:b w:val="0"/>
          <w:i/>
          <w:color w:val="auto"/>
        </w:rPr>
        <w:fldChar w:fldCharType="separate"/>
      </w:r>
      <w:r w:rsidR="00992455">
        <w:rPr>
          <w:b w:val="0"/>
          <w:i/>
          <w:noProof/>
          <w:color w:val="auto"/>
        </w:rPr>
        <w:t>6</w:t>
      </w:r>
      <w:r w:rsidR="00443BF1" w:rsidRPr="0012485F">
        <w:rPr>
          <w:b w:val="0"/>
          <w:i/>
          <w:color w:val="auto"/>
        </w:rPr>
        <w:fldChar w:fldCharType="end"/>
      </w:r>
      <w:r w:rsidRPr="0012485F">
        <w:rPr>
          <w:b w:val="0"/>
          <w:i/>
          <w:color w:val="auto"/>
        </w:rPr>
        <w:t xml:space="preserve"> Key Stage 2 planning outdoor learning</w:t>
      </w:r>
      <w:bookmarkEnd w:id="140"/>
    </w:p>
    <w:p w:rsidR="00AB3ACA" w:rsidRPr="0071145A" w:rsidRDefault="00AB3ACA" w:rsidP="00975F8E">
      <w:pPr>
        <w:spacing w:line="360" w:lineRule="auto"/>
        <w:rPr>
          <w:rFonts w:cs="Times New Roman"/>
          <w:szCs w:val="24"/>
        </w:rPr>
      </w:pPr>
      <w:r w:rsidRPr="0071145A">
        <w:rPr>
          <w:rFonts w:cs="Times New Roman"/>
          <w:szCs w:val="24"/>
        </w:rPr>
        <w:t>There was a disparity between Key Stage 2 answers to questions 3 and 4.  66.6% of respondents had an opportunity to deliver lessons outside, 33.33% plan regularly for outdoor learning.</w:t>
      </w:r>
    </w:p>
    <w:p w:rsidR="00AB3ACA" w:rsidRPr="0071145A" w:rsidRDefault="00AB3ACA" w:rsidP="00975F8E">
      <w:pPr>
        <w:spacing w:line="360" w:lineRule="auto"/>
        <w:rPr>
          <w:rFonts w:cs="Times New Roman"/>
          <w:szCs w:val="24"/>
        </w:rPr>
      </w:pPr>
      <w:r w:rsidRPr="0071145A">
        <w:rPr>
          <w:rFonts w:cs="Times New Roman"/>
          <w:szCs w:val="24"/>
        </w:rPr>
        <w:t xml:space="preserve">ESTYN (2011) contends learners who are not provided with the opportunity to engage with the outdoor learning environment can potentially miss out on important miles stones </w:t>
      </w:r>
      <w:r w:rsidR="00D450A8">
        <w:rPr>
          <w:rFonts w:cs="Times New Roman"/>
          <w:szCs w:val="24"/>
        </w:rPr>
        <w:t>in their development. (WAG, 2008</w:t>
      </w:r>
      <w:r w:rsidRPr="0071145A">
        <w:rPr>
          <w:rFonts w:cs="Times New Roman"/>
          <w:szCs w:val="24"/>
        </w:rPr>
        <w:t>)</w:t>
      </w:r>
    </w:p>
    <w:p w:rsidR="00AB3ACA" w:rsidRPr="00AD2B80" w:rsidRDefault="0071145A" w:rsidP="00975F8E">
      <w:pPr>
        <w:pStyle w:val="Heading2"/>
        <w:spacing w:line="360" w:lineRule="auto"/>
      </w:pPr>
      <w:bookmarkStart w:id="141" w:name="_Toc7185350"/>
      <w:bookmarkStart w:id="142" w:name="_Toc7185579"/>
      <w:bookmarkStart w:id="143" w:name="_Toc7289749"/>
      <w:bookmarkStart w:id="144" w:name="_Toc7376797"/>
      <w:r w:rsidRPr="00AD2B80">
        <w:lastRenderedPageBreak/>
        <w:t xml:space="preserve">4.7 </w:t>
      </w:r>
      <w:r w:rsidR="00AB3ACA" w:rsidRPr="00AD2B80">
        <w:t>Question 5.</w:t>
      </w:r>
      <w:bookmarkEnd w:id="141"/>
      <w:bookmarkEnd w:id="142"/>
      <w:bookmarkEnd w:id="143"/>
      <w:bookmarkEnd w:id="144"/>
    </w:p>
    <w:p w:rsidR="00AB3ACA" w:rsidRPr="0071145A" w:rsidRDefault="00AB3ACA" w:rsidP="00975F8E">
      <w:pPr>
        <w:spacing w:line="360" w:lineRule="auto"/>
        <w:rPr>
          <w:rFonts w:cs="Times New Roman"/>
          <w:szCs w:val="24"/>
        </w:rPr>
      </w:pPr>
      <w:r w:rsidRPr="0071145A">
        <w:rPr>
          <w:rFonts w:cs="Times New Roman"/>
          <w:szCs w:val="24"/>
        </w:rPr>
        <w:t>This question gave the respondents the opportunity to elaborate on the provision within the school for outdoor learning.</w:t>
      </w:r>
      <w:r w:rsidR="00F42E03" w:rsidRPr="0071145A">
        <w:rPr>
          <w:rFonts w:cs="Times New Roman"/>
          <w:szCs w:val="24"/>
        </w:rPr>
        <w:t xml:space="preserve"> (See appendix 4)</w:t>
      </w:r>
    </w:p>
    <w:p w:rsidR="00AB3ACA" w:rsidRPr="0071145A" w:rsidRDefault="00AB3ACA" w:rsidP="00975F8E">
      <w:pPr>
        <w:spacing w:line="360" w:lineRule="auto"/>
        <w:rPr>
          <w:rFonts w:cs="Times New Roman"/>
          <w:szCs w:val="24"/>
        </w:rPr>
      </w:pPr>
      <w:r w:rsidRPr="0071145A">
        <w:rPr>
          <w:rFonts w:cs="Times New Roman"/>
          <w:szCs w:val="24"/>
        </w:rPr>
        <w:t>In the Foundation Phase practitioners stated there was a good level of provision for outdoor learning. Accessible resources e.g. mud kitchens, climbing frames, outdoor music centre etc. have been provided in the school grounds. and had regular access to off school sites in the local forest and nearby beach.</w:t>
      </w:r>
    </w:p>
    <w:p w:rsidR="00B2026F" w:rsidRPr="0071145A" w:rsidRDefault="00AB3ACA" w:rsidP="00975F8E">
      <w:pPr>
        <w:spacing w:line="360" w:lineRule="auto"/>
        <w:rPr>
          <w:rFonts w:cs="Times New Roman"/>
          <w:szCs w:val="24"/>
        </w:rPr>
      </w:pPr>
      <w:r w:rsidRPr="0071145A">
        <w:rPr>
          <w:rFonts w:cs="Times New Roman"/>
          <w:szCs w:val="24"/>
        </w:rPr>
        <w:t>There was no on -site resources for Key Stage 2 other than a physical literacy challenge area and they visited off site resources once a term. Targeted children who are not expected to reach their expected outcomes for Key Stage 2 attend both the forest and local beach weekly.</w:t>
      </w:r>
    </w:p>
    <w:p w:rsidR="00AB3ACA" w:rsidRPr="00AD2B80" w:rsidRDefault="0071145A" w:rsidP="00975F8E">
      <w:pPr>
        <w:pStyle w:val="Heading2"/>
        <w:spacing w:line="360" w:lineRule="auto"/>
      </w:pPr>
      <w:bookmarkStart w:id="145" w:name="_Toc7185351"/>
      <w:bookmarkStart w:id="146" w:name="_Toc7185580"/>
      <w:bookmarkStart w:id="147" w:name="_Toc7289750"/>
      <w:bookmarkStart w:id="148" w:name="_Toc7376798"/>
      <w:r w:rsidRPr="00AD2B80">
        <w:t xml:space="preserve">4.8 </w:t>
      </w:r>
      <w:r w:rsidR="00AB3ACA" w:rsidRPr="00AD2B80">
        <w:t>Question 6</w:t>
      </w:r>
      <w:bookmarkEnd w:id="145"/>
      <w:bookmarkEnd w:id="146"/>
      <w:bookmarkEnd w:id="147"/>
      <w:bookmarkEnd w:id="148"/>
      <w:r w:rsidR="00AB3ACA" w:rsidRPr="00AD2B80">
        <w:t xml:space="preserve"> </w:t>
      </w:r>
    </w:p>
    <w:p w:rsidR="00AB3ACA" w:rsidRPr="0071145A" w:rsidRDefault="00AB3ACA" w:rsidP="00975F8E">
      <w:pPr>
        <w:spacing w:line="360" w:lineRule="auto"/>
        <w:rPr>
          <w:rFonts w:cs="Times New Roman"/>
          <w:szCs w:val="24"/>
        </w:rPr>
      </w:pPr>
      <w:r w:rsidRPr="0071145A">
        <w:rPr>
          <w:rFonts w:cs="Times New Roman"/>
          <w:szCs w:val="24"/>
        </w:rPr>
        <w:t>This question gave the respondents the opportunity to express their views on the benefits of outdoor learning.</w:t>
      </w:r>
      <w:r w:rsidR="00F42E03" w:rsidRPr="0071145A">
        <w:rPr>
          <w:rFonts w:cs="Times New Roman"/>
          <w:szCs w:val="24"/>
        </w:rPr>
        <w:t xml:space="preserve"> (See appendix 5)</w:t>
      </w:r>
    </w:p>
    <w:p w:rsidR="00AB3ACA" w:rsidRPr="0071145A" w:rsidRDefault="00AB3ACA" w:rsidP="00975F8E">
      <w:pPr>
        <w:spacing w:line="360" w:lineRule="auto"/>
        <w:rPr>
          <w:rFonts w:cs="Times New Roman"/>
          <w:szCs w:val="24"/>
        </w:rPr>
      </w:pPr>
      <w:r w:rsidRPr="0071145A">
        <w:rPr>
          <w:rFonts w:cs="Times New Roman"/>
          <w:szCs w:val="24"/>
        </w:rPr>
        <w:t>Foundation Phase</w:t>
      </w:r>
    </w:p>
    <w:p w:rsidR="00AB3ACA" w:rsidRPr="0071145A" w:rsidRDefault="00AB3ACA" w:rsidP="00975F8E">
      <w:pPr>
        <w:spacing w:line="360" w:lineRule="auto"/>
        <w:rPr>
          <w:rFonts w:cs="Times New Roman"/>
          <w:szCs w:val="24"/>
        </w:rPr>
      </w:pPr>
      <w:r w:rsidRPr="0071145A">
        <w:rPr>
          <w:rFonts w:cs="Times New Roman"/>
          <w:szCs w:val="24"/>
        </w:rPr>
        <w:t>75% of the Foundation Phase participants referred to an improvement in engagement as one of the benefits of outdoor learning which concurs with Warren and Hong (2009)</w:t>
      </w:r>
    </w:p>
    <w:p w:rsidR="00AB3ACA" w:rsidRPr="0071145A" w:rsidRDefault="00444053" w:rsidP="00975F8E">
      <w:pPr>
        <w:spacing w:line="360" w:lineRule="auto"/>
        <w:rPr>
          <w:rFonts w:cs="Times New Roman"/>
          <w:szCs w:val="24"/>
        </w:rPr>
      </w:pPr>
      <w:r>
        <w:rPr>
          <w:rFonts w:cs="Times New Roman"/>
          <w:noProof/>
          <w:szCs w:val="24"/>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-635</wp:posOffset>
                </wp:positionV>
                <wp:extent cx="5156835" cy="340360"/>
                <wp:effectExtent l="0" t="0" r="5715" b="2540"/>
                <wp:wrapNone/>
                <wp:docPr id="26"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156835" cy="340360"/>
                        </a:xfrm>
                        <a:prstGeom prst="rect">
                          <a:avLst/>
                        </a:prstGeom>
                        <a:solidFill>
                          <a:schemeClr val="lt1"/>
                        </a:solidFill>
                        <a:ln w="6350">
                          <a:solidFill>
                            <a:prstClr val="black"/>
                          </a:solidFill>
                        </a:ln>
                      </wps:spPr>
                      <wps:txbx>
                        <w:txbxContent>
                          <w:p w:rsidR="00F13063" w:rsidRDefault="00F13063" w:rsidP="00D91F4F">
                            <w:r w:rsidRPr="005D7040">
                              <w:rPr>
                                <w:rFonts w:cs="Times New Roman"/>
                                <w:szCs w:val="24"/>
                              </w:rPr>
                              <w:t>“Some children just engaged more when outside in a different environment”.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3" o:spid="_x0000_s1026" type="#_x0000_t202" style="position:absolute;left:0;text-align:left;margin-left:0;margin-top:-.05pt;width:406.05pt;height:26.8pt;z-index:25165926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" fillcolor="white [3201]" strokeweight=".5pt">
                <v:path arrowok="t"/>
                <v:textbox>
                  <w:txbxContent>
                    <w:p w:rsidR="00F13063" w:rsidRDefault="00F13063" w:rsidP="00D91F4F">
                      <w:r w:rsidRPr="005D7040">
                        <w:rPr>
                          <w:rFonts w:cs="Times New Roman"/>
                          <w:szCs w:val="24"/>
                        </w:rPr>
                        <w:t>“Some children just engaged more when outside in a different environment”.</w:t>
                      </w:r>
                    </w:p>
                  </w:txbxContent>
                </v:textbox>
                <w10:wrap anchorx="margin"/>
              </v:shape>
            </w:pict>
          </mc:Fallback>
        </mc:AlternateContent>
      </w:r>
      <w:r w:rsidR="00AB3ACA" w:rsidRPr="0071145A">
        <w:rPr>
          <w:rFonts w:cs="Times New Roman"/>
          <w:szCs w:val="24"/>
        </w:rPr>
        <w:tab/>
      </w:r>
    </w:p>
    <w:p w:rsidR="00D91F4F" w:rsidRPr="0071145A" w:rsidRDefault="00D91F4F" w:rsidP="00975F8E">
      <w:pPr>
        <w:spacing w:line="360" w:lineRule="auto"/>
        <w:rPr>
          <w:rFonts w:cs="Times New Roman"/>
          <w:szCs w:val="24"/>
        </w:rPr>
      </w:pPr>
    </w:p>
    <w:p w:rsidR="00AB3ACA" w:rsidRPr="0071145A" w:rsidRDefault="00AB3ACA" w:rsidP="00975F8E">
      <w:pPr>
        <w:spacing w:line="360" w:lineRule="auto"/>
        <w:rPr>
          <w:rFonts w:cs="Times New Roman"/>
          <w:szCs w:val="24"/>
        </w:rPr>
      </w:pPr>
      <w:r w:rsidRPr="0071145A">
        <w:rPr>
          <w:rFonts w:cs="Times New Roman"/>
          <w:szCs w:val="24"/>
        </w:rPr>
        <w:t>Key Stage 2</w:t>
      </w:r>
    </w:p>
    <w:p w:rsidR="00AB3ACA" w:rsidRPr="0071145A" w:rsidRDefault="00AB3ACA" w:rsidP="00975F8E">
      <w:pPr>
        <w:spacing w:line="360" w:lineRule="auto"/>
        <w:rPr>
          <w:rFonts w:cs="Times New Roman"/>
          <w:szCs w:val="24"/>
        </w:rPr>
      </w:pPr>
      <w:r w:rsidRPr="0071145A">
        <w:rPr>
          <w:rFonts w:cs="Times New Roman"/>
          <w:szCs w:val="24"/>
        </w:rPr>
        <w:t xml:space="preserve">Respondents refer to greater pupil self- confidence, and engagement in learning. Pupils were more active and willing to engage in co-operative learning.  </w:t>
      </w:r>
    </w:p>
    <w:p w:rsidR="00AB3ACA" w:rsidRPr="0071145A" w:rsidRDefault="00AB3ACA" w:rsidP="00975F8E">
      <w:pPr>
        <w:spacing w:line="360" w:lineRule="auto"/>
        <w:rPr>
          <w:rFonts w:cs="Times New Roman"/>
          <w:szCs w:val="24"/>
        </w:rPr>
      </w:pPr>
      <w:r w:rsidRPr="0071145A">
        <w:rPr>
          <w:rFonts w:cs="Times New Roman"/>
          <w:szCs w:val="24"/>
        </w:rPr>
        <w:t>50% respondents referenced improved health and well-being as cited in Transforming Outdoor Learning in Schools (2016). Stephenson (2002) reported that there is an expected change in children’s behaviour and attitude when the learning environment is changed.</w:t>
      </w:r>
    </w:p>
    <w:p w:rsidR="00B2026F" w:rsidRPr="0071145A" w:rsidRDefault="00B2026F" w:rsidP="00975F8E">
      <w:pPr>
        <w:spacing w:line="360" w:lineRule="auto"/>
        <w:rPr>
          <w:rFonts w:cs="Times New Roman"/>
          <w:b/>
          <w:szCs w:val="24"/>
        </w:rPr>
      </w:pPr>
    </w:p>
    <w:p w:rsidR="00AB3ACA" w:rsidRPr="00AD2B80" w:rsidRDefault="0071145A" w:rsidP="00975F8E">
      <w:pPr>
        <w:pStyle w:val="Heading2"/>
        <w:spacing w:line="360" w:lineRule="auto"/>
      </w:pPr>
      <w:bookmarkStart w:id="149" w:name="_Toc7185352"/>
      <w:bookmarkStart w:id="150" w:name="_Toc7185581"/>
      <w:bookmarkStart w:id="151" w:name="_Toc7289751"/>
      <w:bookmarkStart w:id="152" w:name="_Toc7376799"/>
      <w:r w:rsidRPr="00AD2B80">
        <w:lastRenderedPageBreak/>
        <w:t xml:space="preserve">4.9 </w:t>
      </w:r>
      <w:r w:rsidR="00AB3ACA" w:rsidRPr="00AD2B80">
        <w:t>Question 7.</w:t>
      </w:r>
      <w:bookmarkEnd w:id="149"/>
      <w:bookmarkEnd w:id="150"/>
      <w:bookmarkEnd w:id="151"/>
      <w:bookmarkEnd w:id="152"/>
    </w:p>
    <w:p w:rsidR="00AB3ACA" w:rsidRPr="0071145A" w:rsidRDefault="00AB3ACA" w:rsidP="00975F8E">
      <w:pPr>
        <w:spacing w:line="360" w:lineRule="auto"/>
        <w:rPr>
          <w:rFonts w:cs="Times New Roman"/>
          <w:szCs w:val="24"/>
        </w:rPr>
      </w:pPr>
      <w:r w:rsidRPr="0071145A">
        <w:rPr>
          <w:rFonts w:cs="Times New Roman"/>
          <w:szCs w:val="24"/>
        </w:rPr>
        <w:t>This question invited respondents to ascertain their opinions on the barriers to outdoor learning.</w:t>
      </w:r>
      <w:r w:rsidR="00F42E03" w:rsidRPr="0071145A">
        <w:rPr>
          <w:rFonts w:cs="Times New Roman"/>
          <w:szCs w:val="24"/>
        </w:rPr>
        <w:t xml:space="preserve"> (See Appendix 6)</w:t>
      </w:r>
    </w:p>
    <w:p w:rsidR="00AB3ACA" w:rsidRPr="0071145A" w:rsidRDefault="00AB3ACA" w:rsidP="00975F8E">
      <w:pPr>
        <w:spacing w:line="360" w:lineRule="auto"/>
        <w:rPr>
          <w:rFonts w:cs="Times New Roman"/>
          <w:szCs w:val="24"/>
        </w:rPr>
      </w:pPr>
      <w:r w:rsidRPr="0071145A">
        <w:rPr>
          <w:rFonts w:cs="Times New Roman"/>
          <w:szCs w:val="24"/>
        </w:rPr>
        <w:t>Foundation Phase</w:t>
      </w:r>
    </w:p>
    <w:p w:rsidR="00AB3ACA" w:rsidRPr="0071145A" w:rsidRDefault="00D450A8" w:rsidP="00975F8E">
      <w:pPr>
        <w:spacing w:line="360" w:lineRule="auto"/>
        <w:rPr>
          <w:rFonts w:cs="Times New Roman"/>
          <w:szCs w:val="24"/>
        </w:rPr>
      </w:pPr>
      <w:r>
        <w:rPr>
          <w:rFonts w:cs="Times New Roman"/>
          <w:szCs w:val="24"/>
        </w:rPr>
        <w:t>The prescriptive</w:t>
      </w:r>
      <w:r w:rsidR="00AB3ACA" w:rsidRPr="0071145A">
        <w:rPr>
          <w:rFonts w:cs="Times New Roman"/>
          <w:szCs w:val="24"/>
        </w:rPr>
        <w:t xml:space="preserve">ness of the curriculum and the internal pressures of book scrutiny and moderation reduces the time available for outdoor learning opportunities. </w:t>
      </w:r>
    </w:p>
    <w:p w:rsidR="00C82505" w:rsidRPr="0071145A" w:rsidRDefault="00444053" w:rsidP="00975F8E">
      <w:pPr>
        <w:spacing w:line="360" w:lineRule="auto"/>
        <w:rPr>
          <w:rFonts w:cs="Times New Roman"/>
          <w:szCs w:val="24"/>
        </w:rPr>
      </w:pPr>
      <w:r>
        <w:rPr>
          <w:rFonts w:cs="Times New Roman"/>
          <w:noProof/>
          <w:szCs w:val="24"/>
        </w:rPr>
        <mc:AlternateContent>
          <mc:Choice Requires="wps">
            <w:drawing>
              <wp:anchor distT="0" distB="0" distL="114300" distR="114300" simplePos="0" relativeHeight="251661312" behindDoc="0" locked="0" layoutInCell="1" allowOverlap="1">
                <wp:simplePos x="0" y="0"/>
                <wp:positionH relativeFrom="margin">
                  <wp:align>center</wp:align>
                </wp:positionH>
                <wp:positionV relativeFrom="paragraph">
                  <wp:posOffset>396240</wp:posOffset>
                </wp:positionV>
                <wp:extent cx="4476115" cy="414655"/>
                <wp:effectExtent l="9525" t="5715" r="10160" b="8255"/>
                <wp:wrapNone/>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76115" cy="414655"/>
                        </a:xfrm>
                        <a:prstGeom prst="rect">
                          <a:avLst/>
                        </a:prstGeom>
                        <a:solidFill>
                          <a:schemeClr val="lt1">
                            <a:lumMod val="100000"/>
                            <a:lumOff val="0"/>
                          </a:schemeClr>
                        </a:solidFill>
                        <a:ln w="6350">
                          <a:solidFill>
                            <a:schemeClr val="bg1">
                              <a:lumMod val="100000"/>
                              <a:lumOff val="0"/>
                            </a:schemeClr>
                          </a:solidFill>
                          <a:miter lim="800000"/>
                          <a:headEnd/>
                          <a:tailEnd/>
                        </a:ln>
                      </wps:spPr>
                      <wps:txbx>
                        <w:txbxContent>
                          <w:p w:rsidR="00F13063" w:rsidRPr="005D7040" w:rsidRDefault="00F13063" w:rsidP="003404FB">
                            <w:pPr>
                              <w:jc w:val="center"/>
                              <w:rPr>
                                <w:rFonts w:cs="Times New Roman"/>
                                <w:szCs w:val="24"/>
                              </w:rPr>
                            </w:pPr>
                            <w:r w:rsidRPr="005D7040">
                              <w:rPr>
                                <w:rFonts w:cs="Times New Roman"/>
                                <w:szCs w:val="24"/>
                              </w:rPr>
                              <w:t>“Large Class sizes and money”.</w:t>
                            </w:r>
                          </w:p>
                          <w:p w:rsidR="00F13063" w:rsidRDefault="00F13063" w:rsidP="003404FB"/>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2" o:spid="_x0000_s1027" type="#_x0000_t202" style="position:absolute;left:0;text-align:left;margin-left:0;margin-top:31.2pt;width:352.45pt;height:32.65pt;z-index:25166131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" fillcolor="white [3201]" strokecolor="white [3212]" strokeweight=".5pt">
                <v:textbox>
                  <w:txbxContent>
                    <w:p w:rsidR="00F13063" w:rsidRPr="005D7040" w:rsidRDefault="00F13063" w:rsidP="003404FB">
                      <w:pPr>
                        <w:jc w:val="center"/>
                        <w:rPr>
                          <w:rFonts w:cs="Times New Roman"/>
                          <w:szCs w:val="24"/>
                        </w:rPr>
                      </w:pPr>
                      <w:r w:rsidRPr="005D7040">
                        <w:rPr>
                          <w:rFonts w:cs="Times New Roman"/>
                          <w:szCs w:val="24"/>
                        </w:rPr>
                        <w:t>“Large Class sizes and money”.</w:t>
                      </w:r>
                    </w:p>
                    <w:p w:rsidR="00F13063" w:rsidRDefault="00F13063" w:rsidP="003404FB"/>
                  </w:txbxContent>
                </v:textbox>
                <w10:wrap anchorx="margin"/>
              </v:shape>
            </w:pict>
          </mc:Fallback>
        </mc:AlternateContent>
      </w:r>
      <w:r w:rsidR="00AB3ACA" w:rsidRPr="0071145A">
        <w:rPr>
          <w:rFonts w:cs="Times New Roman"/>
          <w:szCs w:val="24"/>
        </w:rPr>
        <w:t xml:space="preserve">Increasing class sizes also militate against effective outdoor learning especially in the Foundation Phase. </w:t>
      </w:r>
    </w:p>
    <w:p w:rsidR="003404FB" w:rsidRPr="0071145A" w:rsidRDefault="00444053" w:rsidP="00975F8E">
      <w:pPr>
        <w:spacing w:line="360" w:lineRule="auto"/>
        <w:jc w:val="center"/>
        <w:rPr>
          <w:rFonts w:cs="Times New Roman"/>
          <w:szCs w:val="24"/>
        </w:rPr>
      </w:pPr>
      <w:r>
        <w:rPr>
          <w:rFonts w:cs="Times New Roman"/>
          <w:noProof/>
          <w:szCs w:val="24"/>
        </w:rPr>
        <mc:AlternateContent>
          <mc:Choice Requires="wps">
            <w:drawing>
              <wp:anchor distT="0" distB="0" distL="114300" distR="114300" simplePos="0" relativeHeight="251663360" behindDoc="0" locked="0" layoutInCell="1" allowOverlap="1">
                <wp:simplePos x="0" y="0"/>
                <wp:positionH relativeFrom="margin">
                  <wp:posOffset>551180</wp:posOffset>
                </wp:positionH>
                <wp:positionV relativeFrom="paragraph">
                  <wp:posOffset>200025</wp:posOffset>
                </wp:positionV>
                <wp:extent cx="4476115" cy="563245"/>
                <wp:effectExtent l="8255" t="9525" r="11430" b="8255"/>
                <wp:wrapNone/>
                <wp:docPr id="3"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76115" cy="563245"/>
                        </a:xfrm>
                        <a:prstGeom prst="rect">
                          <a:avLst/>
                        </a:prstGeom>
                        <a:solidFill>
                          <a:schemeClr val="lt1">
                            <a:lumMod val="100000"/>
                            <a:lumOff val="0"/>
                          </a:schemeClr>
                        </a:solidFill>
                        <a:ln w="6350">
                          <a:solidFill>
                            <a:schemeClr val="bg1">
                              <a:lumMod val="100000"/>
                              <a:lumOff val="0"/>
                            </a:schemeClr>
                          </a:solidFill>
                          <a:miter lim="800000"/>
                          <a:headEnd/>
                          <a:tailEnd/>
                        </a:ln>
                      </wps:spPr>
                      <wps:txbx>
                        <w:txbxContent>
                          <w:p w:rsidR="00F13063" w:rsidRPr="005D7040" w:rsidRDefault="00F13063" w:rsidP="003404FB">
                            <w:pPr>
                              <w:jc w:val="center"/>
                              <w:rPr>
                                <w:rFonts w:cs="Times New Roman"/>
                                <w:color w:val="000000"/>
                                <w:szCs w:val="24"/>
                              </w:rPr>
                            </w:pPr>
                            <w:r w:rsidRPr="005D7040">
                              <w:rPr>
                                <w:rFonts w:cs="Times New Roman"/>
                                <w:szCs w:val="24"/>
                              </w:rPr>
                              <w:t>“</w:t>
                            </w:r>
                            <w:r w:rsidRPr="005D7040">
                              <w:rPr>
                                <w:rFonts w:cs="Times New Roman"/>
                                <w:color w:val="000000"/>
                                <w:szCs w:val="24"/>
                              </w:rPr>
                              <w:t>The main barrier has been the curriculum and the amount expected to be in books whether for 'Book Scrutiny' or moderation”</w:t>
                            </w:r>
                          </w:p>
                          <w:p w:rsidR="00F13063" w:rsidRDefault="00F13063" w:rsidP="003404FB"/>
                        </w:txbxContent>
                      </wps:txbx>
                      <wps:bodyPr rot="0" vert="horz" wrap="square" lIns="91440" tIns="45720" rIns="91440" bIns="45720" anchor="t" anchorCtr="0" upright="1">
                        <a:noAutofit/>
                      </wps:bodyPr>
                    </wps:wsp>
                  </a:graphicData>
                </a:graphic>
                <wp14:sizeRelH relativeFrom="page">
                  <wp14:pctWidth>0</wp14:pctWidth>
                </wp14:sizeRelH>
                <wp14:sizeRelV relativeFrom="margin">
                  <wp14:pctHeight>0</wp14:pctHeight>
                </wp14:sizeRelV>
              </wp:anchor>
            </w:drawing>
          </mc:Choice>
          <mc:Fallback>
            <w:pict>
              <v:shape id="Text Box 4" o:spid="_x0000_s1028" type="#_x0000_t202" style="position:absolute;left:0;text-align:left;margin-left:43.4pt;margin-top:15.75pt;width:352.45pt;height:44.35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" fillcolor="white [3201]" strokecolor="white [3212]" strokeweight=".5pt">
                <v:textbox>
                  <w:txbxContent>
                    <w:p w:rsidR="00F13063" w:rsidRPr="005D7040" w:rsidRDefault="00F13063" w:rsidP="003404FB">
                      <w:pPr>
                        <w:jc w:val="center"/>
                        <w:rPr>
                          <w:rFonts w:cs="Times New Roman"/>
                          <w:color w:val="000000"/>
                          <w:szCs w:val="24"/>
                        </w:rPr>
                      </w:pPr>
                      <w:r w:rsidRPr="005D7040">
                        <w:rPr>
                          <w:rFonts w:cs="Times New Roman"/>
                          <w:szCs w:val="24"/>
                        </w:rPr>
                        <w:t>“</w:t>
                      </w:r>
                      <w:r w:rsidRPr="005D7040">
                        <w:rPr>
                          <w:rFonts w:cs="Times New Roman"/>
                          <w:color w:val="000000"/>
                          <w:szCs w:val="24"/>
                        </w:rPr>
                        <w:t>The main barrier has been the curriculum and the amount expected to be in books whether for 'Book Scrutiny' or moderation”</w:t>
                      </w:r>
                    </w:p>
                    <w:p w:rsidR="00F13063" w:rsidRDefault="00F13063" w:rsidP="003404FB"/>
                  </w:txbxContent>
                </v:textbox>
                <w10:wrap anchorx="margin"/>
              </v:shape>
            </w:pict>
          </mc:Fallback>
        </mc:AlternateContent>
      </w:r>
    </w:p>
    <w:p w:rsidR="003404FB" w:rsidRPr="0071145A" w:rsidRDefault="003404FB" w:rsidP="00975F8E">
      <w:pPr>
        <w:spacing w:line="360" w:lineRule="auto"/>
        <w:rPr>
          <w:rFonts w:cs="Times New Roman"/>
          <w:szCs w:val="24"/>
        </w:rPr>
      </w:pPr>
    </w:p>
    <w:p w:rsidR="003404FB" w:rsidRPr="0071145A" w:rsidRDefault="003404FB" w:rsidP="00975F8E">
      <w:pPr>
        <w:spacing w:line="360" w:lineRule="auto"/>
        <w:rPr>
          <w:rFonts w:cs="Times New Roman"/>
          <w:szCs w:val="24"/>
        </w:rPr>
      </w:pPr>
    </w:p>
    <w:p w:rsidR="00AB3ACA" w:rsidRPr="0071145A" w:rsidRDefault="00AB3ACA" w:rsidP="00975F8E">
      <w:pPr>
        <w:spacing w:line="360" w:lineRule="auto"/>
        <w:rPr>
          <w:rFonts w:cs="Times New Roman"/>
          <w:szCs w:val="24"/>
        </w:rPr>
      </w:pPr>
      <w:r w:rsidRPr="0071145A">
        <w:rPr>
          <w:rFonts w:cs="Times New Roman"/>
          <w:szCs w:val="24"/>
        </w:rPr>
        <w:t>Key Stage 2.</w:t>
      </w:r>
    </w:p>
    <w:p w:rsidR="00AB3ACA" w:rsidRPr="0071145A" w:rsidRDefault="00AB3ACA" w:rsidP="00975F8E">
      <w:pPr>
        <w:spacing w:line="360" w:lineRule="auto"/>
        <w:rPr>
          <w:rFonts w:cs="Times New Roman"/>
          <w:szCs w:val="24"/>
        </w:rPr>
      </w:pPr>
      <w:r w:rsidRPr="0071145A">
        <w:rPr>
          <w:rFonts w:cs="Times New Roman"/>
          <w:szCs w:val="24"/>
        </w:rPr>
        <w:t>There were four main barriers highlighted by the nine Key Stage 2 respondents. Four referred to teacher confidence and expertise as a barrier to teaching and learning outdoors. This finding is in</w:t>
      </w:r>
      <w:r w:rsidR="005B2FB8">
        <w:rPr>
          <w:rFonts w:cs="Times New Roman"/>
          <w:szCs w:val="24"/>
        </w:rPr>
        <w:t xml:space="preserve"> </w:t>
      </w:r>
      <w:r w:rsidRPr="0071145A">
        <w:rPr>
          <w:rFonts w:cs="Times New Roman"/>
          <w:szCs w:val="24"/>
        </w:rPr>
        <w:t xml:space="preserve">line with Clay (1999). </w:t>
      </w:r>
    </w:p>
    <w:p w:rsidR="00AB3ACA" w:rsidRPr="0071145A" w:rsidRDefault="00AB3ACA" w:rsidP="00975F8E">
      <w:pPr>
        <w:spacing w:line="360" w:lineRule="auto"/>
        <w:rPr>
          <w:rFonts w:cs="Times New Roman"/>
          <w:szCs w:val="24"/>
        </w:rPr>
      </w:pPr>
      <w:r w:rsidRPr="0071145A">
        <w:rPr>
          <w:rFonts w:cs="Times New Roman"/>
          <w:szCs w:val="24"/>
        </w:rPr>
        <w:t>The requirements of the current curriculum and lack of resources and money were cited by four of the nine respondents. This agrees with Harris (1999).</w:t>
      </w:r>
    </w:p>
    <w:p w:rsidR="00B2026F" w:rsidRPr="0071145A" w:rsidRDefault="00AB3ACA" w:rsidP="00975F8E">
      <w:pPr>
        <w:spacing w:line="360" w:lineRule="auto"/>
        <w:rPr>
          <w:rFonts w:cs="Times New Roman"/>
          <w:szCs w:val="24"/>
        </w:rPr>
      </w:pPr>
      <w:r w:rsidRPr="0071145A">
        <w:rPr>
          <w:rFonts w:cs="Times New Roman"/>
          <w:szCs w:val="24"/>
        </w:rPr>
        <w:t xml:space="preserve">Concerns for health and safety and risk adverse activities acts as a barrier as stated by two of the respondents. As health and safety culture is pervasive in society as it is in education and acts as significant barrier to outdoor learning which is supported by </w:t>
      </w:r>
      <w:proofErr w:type="spellStart"/>
      <w:r w:rsidRPr="0071145A">
        <w:rPr>
          <w:rFonts w:cs="Times New Roman"/>
          <w:szCs w:val="24"/>
        </w:rPr>
        <w:t>Furedi</w:t>
      </w:r>
      <w:proofErr w:type="spellEnd"/>
      <w:r w:rsidRPr="0071145A">
        <w:rPr>
          <w:rFonts w:cs="Times New Roman"/>
          <w:szCs w:val="24"/>
        </w:rPr>
        <w:t xml:space="preserve"> (1997). </w:t>
      </w:r>
      <w:bookmarkStart w:id="153" w:name="_Hlk7100696"/>
    </w:p>
    <w:p w:rsidR="00B2026F" w:rsidRDefault="00B2026F" w:rsidP="00975F8E">
      <w:pPr>
        <w:spacing w:line="360" w:lineRule="auto"/>
        <w:rPr>
          <w:rFonts w:cs="Times New Roman"/>
          <w:szCs w:val="24"/>
        </w:rPr>
      </w:pPr>
    </w:p>
    <w:p w:rsidR="00D450A8" w:rsidRDefault="00D450A8" w:rsidP="00975F8E">
      <w:pPr>
        <w:spacing w:line="360" w:lineRule="auto"/>
        <w:rPr>
          <w:rFonts w:cs="Times New Roman"/>
          <w:szCs w:val="24"/>
        </w:rPr>
      </w:pPr>
    </w:p>
    <w:p w:rsidR="00AB3ACA" w:rsidRPr="00AD2B80" w:rsidRDefault="0071145A" w:rsidP="00975F8E">
      <w:pPr>
        <w:pStyle w:val="Heading2"/>
        <w:spacing w:line="360" w:lineRule="auto"/>
      </w:pPr>
      <w:bookmarkStart w:id="154" w:name="_Toc7185353"/>
      <w:bookmarkStart w:id="155" w:name="_Toc7185582"/>
      <w:bookmarkStart w:id="156" w:name="_Toc7289752"/>
      <w:bookmarkStart w:id="157" w:name="_Toc7376800"/>
      <w:r w:rsidRPr="00AD2B80">
        <w:t xml:space="preserve">4.10 </w:t>
      </w:r>
      <w:r w:rsidR="00AB3ACA" w:rsidRPr="00AD2B80">
        <w:t>Question 8</w:t>
      </w:r>
      <w:bookmarkEnd w:id="154"/>
      <w:bookmarkEnd w:id="155"/>
      <w:bookmarkEnd w:id="156"/>
      <w:bookmarkEnd w:id="157"/>
    </w:p>
    <w:p w:rsidR="00AB3ACA" w:rsidRPr="0071145A" w:rsidRDefault="00AB3ACA" w:rsidP="00975F8E">
      <w:pPr>
        <w:spacing w:line="360" w:lineRule="auto"/>
        <w:rPr>
          <w:rFonts w:cs="Times New Roman"/>
          <w:szCs w:val="24"/>
        </w:rPr>
      </w:pPr>
      <w:r w:rsidRPr="0071145A">
        <w:rPr>
          <w:rFonts w:cs="Times New Roman"/>
          <w:szCs w:val="24"/>
        </w:rPr>
        <w:t>The aim of this question was to ascertain the respondents</w:t>
      </w:r>
      <w:r w:rsidR="00D450A8">
        <w:rPr>
          <w:rFonts w:cs="Times New Roman"/>
          <w:szCs w:val="24"/>
        </w:rPr>
        <w:t>’</w:t>
      </w:r>
      <w:r w:rsidRPr="0071145A">
        <w:rPr>
          <w:rFonts w:cs="Times New Roman"/>
          <w:szCs w:val="24"/>
        </w:rPr>
        <w:t xml:space="preserve"> experience of outdoor learning. </w:t>
      </w:r>
      <w:r w:rsidR="00F42E03" w:rsidRPr="0071145A">
        <w:rPr>
          <w:rFonts w:cs="Times New Roman"/>
          <w:szCs w:val="24"/>
        </w:rPr>
        <w:t>(See Appendix 7)</w:t>
      </w:r>
    </w:p>
    <w:p w:rsidR="00AB3ACA" w:rsidRPr="0071145A" w:rsidRDefault="00AB3ACA" w:rsidP="00975F8E">
      <w:pPr>
        <w:spacing w:line="360" w:lineRule="auto"/>
        <w:rPr>
          <w:rFonts w:cs="Times New Roman"/>
          <w:szCs w:val="24"/>
        </w:rPr>
      </w:pPr>
      <w:r w:rsidRPr="0071145A">
        <w:rPr>
          <w:rFonts w:cs="Times New Roman"/>
          <w:szCs w:val="24"/>
        </w:rPr>
        <w:t>Foundation Phase.</w:t>
      </w:r>
    </w:p>
    <w:p w:rsidR="006143E1" w:rsidRPr="0071145A" w:rsidRDefault="00AB3ACA" w:rsidP="00975F8E">
      <w:pPr>
        <w:spacing w:line="360" w:lineRule="auto"/>
        <w:rPr>
          <w:rFonts w:cs="Times New Roman"/>
          <w:szCs w:val="24"/>
        </w:rPr>
      </w:pPr>
      <w:r w:rsidRPr="0071145A">
        <w:rPr>
          <w:rFonts w:cs="Times New Roman"/>
          <w:szCs w:val="24"/>
        </w:rPr>
        <w:lastRenderedPageBreak/>
        <w:t>All four respondents had extensive experience and one had received professional training in delivering out</w:t>
      </w:r>
      <w:r w:rsidR="006143E1" w:rsidRPr="0071145A">
        <w:rPr>
          <w:rFonts w:cs="Times New Roman"/>
          <w:szCs w:val="24"/>
        </w:rPr>
        <w:t>door learning.</w:t>
      </w:r>
    </w:p>
    <w:p w:rsidR="00AB3ACA" w:rsidRPr="0071145A" w:rsidRDefault="006143E1" w:rsidP="00975F8E">
      <w:pPr>
        <w:spacing w:line="360" w:lineRule="auto"/>
        <w:rPr>
          <w:rFonts w:cs="Times New Roman"/>
          <w:szCs w:val="24"/>
        </w:rPr>
      </w:pPr>
      <w:r w:rsidRPr="0071145A">
        <w:rPr>
          <w:rFonts w:cs="Times New Roman"/>
          <w:noProof/>
          <w:szCs w:val="24"/>
          <w:lang w:val="en-GB" w:eastAsia="en-GB"/>
        </w:rPr>
        <w:drawing>
          <wp:inline distT="0" distB="0" distL="0" distR="0">
            <wp:extent cx="5734685" cy="7239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4685" cy="723900"/>
                    </a:xfrm>
                    <a:prstGeom prst="rect">
                      <a:avLst/>
                    </a:prstGeom>
                    <a:noFill/>
                  </pic:spPr>
                </pic:pic>
              </a:graphicData>
            </a:graphic>
          </wp:inline>
        </w:drawing>
      </w:r>
    </w:p>
    <w:p w:rsidR="006143E1" w:rsidRPr="0071145A" w:rsidRDefault="006143E1" w:rsidP="00975F8E">
      <w:pPr>
        <w:spacing w:line="360" w:lineRule="auto"/>
        <w:rPr>
          <w:rFonts w:cs="Times New Roman"/>
          <w:szCs w:val="24"/>
        </w:rPr>
      </w:pPr>
    </w:p>
    <w:p w:rsidR="00AB3ACA" w:rsidRPr="0071145A" w:rsidRDefault="00AB3ACA" w:rsidP="00975F8E">
      <w:pPr>
        <w:spacing w:line="360" w:lineRule="auto"/>
        <w:rPr>
          <w:rFonts w:cs="Times New Roman"/>
          <w:szCs w:val="24"/>
        </w:rPr>
      </w:pPr>
      <w:r w:rsidRPr="0071145A">
        <w:rPr>
          <w:rFonts w:cs="Times New Roman"/>
          <w:szCs w:val="24"/>
        </w:rPr>
        <w:t>Key Stage 2.</w:t>
      </w:r>
    </w:p>
    <w:p w:rsidR="006143E1" w:rsidRPr="0071145A" w:rsidRDefault="00AB3ACA" w:rsidP="00975F8E">
      <w:pPr>
        <w:spacing w:line="360" w:lineRule="auto"/>
        <w:rPr>
          <w:rFonts w:cs="Times New Roman"/>
          <w:szCs w:val="24"/>
        </w:rPr>
      </w:pPr>
      <w:r w:rsidRPr="0071145A">
        <w:rPr>
          <w:rFonts w:cs="Times New Roman"/>
          <w:szCs w:val="24"/>
        </w:rPr>
        <w:t>None of the respondents had received specific training in outdoor learning. One respondent referred to on</w:t>
      </w:r>
      <w:r w:rsidR="006143E1" w:rsidRPr="0071145A">
        <w:rPr>
          <w:rFonts w:cs="Times New Roman"/>
          <w:szCs w:val="24"/>
        </w:rPr>
        <w:t xml:space="preserve"> the job experience as a result of a school initiative. </w:t>
      </w:r>
    </w:p>
    <w:p w:rsidR="00AB3ACA" w:rsidRPr="0071145A" w:rsidRDefault="006143E1" w:rsidP="00975F8E">
      <w:pPr>
        <w:spacing w:line="360" w:lineRule="auto"/>
        <w:rPr>
          <w:rFonts w:cs="Times New Roman"/>
          <w:szCs w:val="24"/>
        </w:rPr>
      </w:pPr>
      <w:r w:rsidRPr="0071145A">
        <w:rPr>
          <w:rFonts w:cs="Times New Roman"/>
          <w:noProof/>
          <w:szCs w:val="24"/>
          <w:lang w:val="en-GB" w:eastAsia="en-GB"/>
        </w:rPr>
        <w:drawing>
          <wp:inline distT="0" distB="0" distL="0" distR="0">
            <wp:extent cx="5753735" cy="43815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53735" cy="438150"/>
                    </a:xfrm>
                    <a:prstGeom prst="rect">
                      <a:avLst/>
                    </a:prstGeom>
                    <a:noFill/>
                  </pic:spPr>
                </pic:pic>
              </a:graphicData>
            </a:graphic>
          </wp:inline>
        </w:drawing>
      </w:r>
      <w:r w:rsidR="00AB3ACA" w:rsidRPr="0071145A">
        <w:rPr>
          <w:rFonts w:cs="Times New Roman"/>
          <w:szCs w:val="24"/>
        </w:rPr>
        <w:t xml:space="preserve"> </w:t>
      </w:r>
    </w:p>
    <w:p w:rsidR="006143E1" w:rsidRPr="0071145A" w:rsidRDefault="006143E1" w:rsidP="00975F8E">
      <w:pPr>
        <w:spacing w:line="360" w:lineRule="auto"/>
        <w:rPr>
          <w:rFonts w:cs="Times New Roman"/>
          <w:b/>
          <w:szCs w:val="24"/>
        </w:rPr>
      </w:pPr>
    </w:p>
    <w:p w:rsidR="00AB3ACA" w:rsidRPr="00AD2B80" w:rsidRDefault="0071145A" w:rsidP="00975F8E">
      <w:pPr>
        <w:pStyle w:val="Heading2"/>
        <w:spacing w:line="360" w:lineRule="auto"/>
      </w:pPr>
      <w:bookmarkStart w:id="158" w:name="_Toc7185354"/>
      <w:bookmarkStart w:id="159" w:name="_Toc7185583"/>
      <w:bookmarkStart w:id="160" w:name="_Toc7289753"/>
      <w:bookmarkStart w:id="161" w:name="_Toc7376801"/>
      <w:r w:rsidRPr="00AD2B80">
        <w:t xml:space="preserve">4.11 </w:t>
      </w:r>
      <w:r w:rsidR="00AB3ACA" w:rsidRPr="00AD2B80">
        <w:t>Question 9.</w:t>
      </w:r>
      <w:bookmarkEnd w:id="158"/>
      <w:bookmarkEnd w:id="159"/>
      <w:bookmarkEnd w:id="160"/>
      <w:bookmarkEnd w:id="161"/>
    </w:p>
    <w:p w:rsidR="00AB3ACA" w:rsidRPr="0071145A" w:rsidRDefault="00AB3ACA" w:rsidP="00975F8E">
      <w:pPr>
        <w:spacing w:line="360" w:lineRule="auto"/>
        <w:rPr>
          <w:rFonts w:cs="Times New Roman"/>
          <w:szCs w:val="24"/>
        </w:rPr>
      </w:pPr>
      <w:r w:rsidRPr="0071145A">
        <w:rPr>
          <w:rFonts w:cs="Times New Roman"/>
          <w:szCs w:val="24"/>
        </w:rPr>
        <w:t xml:space="preserve">This question sought to ascertain </w:t>
      </w:r>
      <w:r w:rsidR="00B2026F" w:rsidRPr="0071145A">
        <w:rPr>
          <w:rFonts w:cs="Times New Roman"/>
          <w:szCs w:val="24"/>
        </w:rPr>
        <w:t>respondents’</w:t>
      </w:r>
      <w:r w:rsidRPr="0071145A">
        <w:rPr>
          <w:rFonts w:cs="Times New Roman"/>
          <w:szCs w:val="24"/>
        </w:rPr>
        <w:t xml:space="preserve"> attitude towards outdoor learning. </w:t>
      </w:r>
      <w:r w:rsidR="00F42E03" w:rsidRPr="0071145A">
        <w:rPr>
          <w:rFonts w:cs="Times New Roman"/>
          <w:szCs w:val="24"/>
        </w:rPr>
        <w:t>(See appendix 8)</w:t>
      </w:r>
    </w:p>
    <w:p w:rsidR="00AB3ACA" w:rsidRPr="0071145A" w:rsidRDefault="00AB3ACA" w:rsidP="00975F8E">
      <w:pPr>
        <w:spacing w:line="360" w:lineRule="auto"/>
        <w:rPr>
          <w:rFonts w:cs="Times New Roman"/>
          <w:szCs w:val="24"/>
        </w:rPr>
      </w:pPr>
      <w:r w:rsidRPr="0071145A">
        <w:rPr>
          <w:rFonts w:cs="Times New Roman"/>
          <w:szCs w:val="24"/>
        </w:rPr>
        <w:t>All respondents, both in Foundation Phase and Key Stage 2 expressed a positive attitude to the concept of outdoor learning.</w:t>
      </w:r>
    </w:p>
    <w:p w:rsidR="006143E1" w:rsidRPr="0071145A" w:rsidRDefault="006143E1" w:rsidP="00975F8E">
      <w:pPr>
        <w:spacing w:line="360" w:lineRule="auto"/>
        <w:jc w:val="center"/>
        <w:rPr>
          <w:rFonts w:cs="Times New Roman"/>
          <w:szCs w:val="24"/>
        </w:rPr>
      </w:pPr>
      <w:r w:rsidRPr="0071145A">
        <w:rPr>
          <w:rFonts w:cs="Times New Roman"/>
          <w:noProof/>
          <w:szCs w:val="24"/>
          <w:lang w:val="en-GB" w:eastAsia="en-GB"/>
        </w:rPr>
        <w:drawing>
          <wp:inline distT="0" distB="0" distL="0" distR="0">
            <wp:extent cx="5734685" cy="51435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4685" cy="514350"/>
                    </a:xfrm>
                    <a:prstGeom prst="rect">
                      <a:avLst/>
                    </a:prstGeom>
                    <a:noFill/>
                  </pic:spPr>
                </pic:pic>
              </a:graphicData>
            </a:graphic>
          </wp:inline>
        </w:drawing>
      </w:r>
    </w:p>
    <w:p w:rsidR="00AB3ACA" w:rsidRPr="0071145A" w:rsidRDefault="006143E1" w:rsidP="00975F8E">
      <w:pPr>
        <w:spacing w:line="360" w:lineRule="auto"/>
        <w:jc w:val="center"/>
        <w:rPr>
          <w:rFonts w:cs="Times New Roman"/>
          <w:szCs w:val="24"/>
        </w:rPr>
      </w:pPr>
      <w:r w:rsidRPr="0071145A">
        <w:rPr>
          <w:rFonts w:cs="Times New Roman"/>
          <w:noProof/>
          <w:szCs w:val="24"/>
          <w:lang w:val="en-GB" w:eastAsia="en-GB"/>
        </w:rPr>
        <w:drawing>
          <wp:inline distT="0" distB="0" distL="0" distR="0">
            <wp:extent cx="5734685" cy="51435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4685" cy="514350"/>
                    </a:xfrm>
                    <a:prstGeom prst="rect">
                      <a:avLst/>
                    </a:prstGeom>
                    <a:noFill/>
                  </pic:spPr>
                </pic:pic>
              </a:graphicData>
            </a:graphic>
          </wp:inline>
        </w:drawing>
      </w:r>
      <w:r w:rsidRPr="0071145A">
        <w:rPr>
          <w:rFonts w:cs="Times New Roman"/>
          <w:szCs w:val="24"/>
        </w:rPr>
        <w:t xml:space="preserve"> </w:t>
      </w:r>
    </w:p>
    <w:p w:rsidR="00AB3ACA" w:rsidRPr="0071145A" w:rsidRDefault="006143E1" w:rsidP="00975F8E">
      <w:pPr>
        <w:spacing w:line="360" w:lineRule="auto"/>
        <w:jc w:val="center"/>
        <w:rPr>
          <w:rFonts w:cs="Times New Roman"/>
          <w:szCs w:val="24"/>
        </w:rPr>
      </w:pPr>
      <w:r w:rsidRPr="0071145A">
        <w:rPr>
          <w:rFonts w:cs="Times New Roman"/>
          <w:noProof/>
          <w:szCs w:val="24"/>
          <w:lang w:val="en-GB" w:eastAsia="en-GB"/>
        </w:rPr>
        <w:drawing>
          <wp:inline distT="0" distB="0" distL="0" distR="0">
            <wp:extent cx="5734685" cy="51435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34685" cy="514350"/>
                    </a:xfrm>
                    <a:prstGeom prst="rect">
                      <a:avLst/>
                    </a:prstGeom>
                    <a:noFill/>
                  </pic:spPr>
                </pic:pic>
              </a:graphicData>
            </a:graphic>
          </wp:inline>
        </w:drawing>
      </w:r>
    </w:p>
    <w:p w:rsidR="00B2026F" w:rsidRPr="0071145A" w:rsidRDefault="00B2026F" w:rsidP="00975F8E">
      <w:pPr>
        <w:spacing w:line="360" w:lineRule="auto"/>
        <w:rPr>
          <w:rFonts w:cs="Times New Roman"/>
          <w:b/>
          <w:szCs w:val="24"/>
        </w:rPr>
      </w:pPr>
    </w:p>
    <w:p w:rsidR="00AB3ACA" w:rsidRPr="00AD2B80" w:rsidRDefault="0071145A" w:rsidP="00975F8E">
      <w:pPr>
        <w:pStyle w:val="Heading2"/>
        <w:spacing w:line="360" w:lineRule="auto"/>
      </w:pPr>
      <w:bookmarkStart w:id="162" w:name="_Toc7185355"/>
      <w:bookmarkStart w:id="163" w:name="_Toc7185584"/>
      <w:bookmarkStart w:id="164" w:name="_Toc7289754"/>
      <w:bookmarkStart w:id="165" w:name="_Toc7376802"/>
      <w:r w:rsidRPr="00AD2B80">
        <w:t xml:space="preserve">4.12 </w:t>
      </w:r>
      <w:r w:rsidR="00AB3ACA" w:rsidRPr="00AD2B80">
        <w:t>Question 10</w:t>
      </w:r>
      <w:bookmarkEnd w:id="162"/>
      <w:bookmarkEnd w:id="163"/>
      <w:bookmarkEnd w:id="164"/>
      <w:bookmarkEnd w:id="165"/>
    </w:p>
    <w:p w:rsidR="00AB3ACA" w:rsidRPr="0071145A" w:rsidRDefault="00AB3ACA" w:rsidP="00975F8E">
      <w:pPr>
        <w:spacing w:line="360" w:lineRule="auto"/>
        <w:rPr>
          <w:rFonts w:cs="Times New Roman"/>
          <w:szCs w:val="24"/>
        </w:rPr>
      </w:pPr>
      <w:r w:rsidRPr="0071145A">
        <w:rPr>
          <w:rFonts w:cs="Times New Roman"/>
          <w:szCs w:val="24"/>
        </w:rPr>
        <w:t xml:space="preserve">This question </w:t>
      </w:r>
      <w:r w:rsidR="00B2026F" w:rsidRPr="0071145A">
        <w:rPr>
          <w:rFonts w:cs="Times New Roman"/>
          <w:szCs w:val="24"/>
        </w:rPr>
        <w:t>aims</w:t>
      </w:r>
      <w:r w:rsidRPr="0071145A">
        <w:rPr>
          <w:rFonts w:cs="Times New Roman"/>
          <w:szCs w:val="24"/>
        </w:rPr>
        <w:t xml:space="preserve"> to ascertain the suitability of delivering the new curriculum in the outdoors. </w:t>
      </w:r>
    </w:p>
    <w:p w:rsidR="00AB3ACA" w:rsidRPr="0071145A" w:rsidRDefault="00AB3ACA" w:rsidP="00975F8E">
      <w:pPr>
        <w:spacing w:line="360" w:lineRule="auto"/>
        <w:rPr>
          <w:rFonts w:cs="Times New Roman"/>
          <w:szCs w:val="24"/>
        </w:rPr>
      </w:pPr>
      <w:r w:rsidRPr="0071145A">
        <w:rPr>
          <w:rFonts w:cs="Times New Roman"/>
          <w:szCs w:val="24"/>
        </w:rPr>
        <w:lastRenderedPageBreak/>
        <w:t>12 respondents referred to “Health and Well-Being”, 11 (84.6%) referred to “Mathematics and Numeracy”, 10 (76.9%) referred to “Expressive Arts, 10 (76.9%) referred to Humanities, 10 (76.9%) referred to Language, Literacy and Communication and 10 (76.9%) referred to Science and Technology.</w:t>
      </w:r>
    </w:p>
    <w:p w:rsidR="00AB3ACA" w:rsidRPr="00561896" w:rsidRDefault="00AB3ACA" w:rsidP="00D450A8">
      <w:pPr>
        <w:pStyle w:val="ListParagraph"/>
        <w:spacing w:line="360" w:lineRule="auto"/>
        <w:ind w:left="360"/>
        <w:rPr>
          <w:rFonts w:cs="Times New Roman"/>
          <w:szCs w:val="24"/>
        </w:rPr>
      </w:pPr>
      <w:r w:rsidRPr="0071145A">
        <w:rPr>
          <w:noProof/>
          <w:lang w:val="en-GB" w:eastAsia="en-GB"/>
        </w:rPr>
        <w:drawing>
          <wp:inline distT="0" distB="0" distL="0" distR="0">
            <wp:extent cx="5677786" cy="3434317"/>
            <wp:effectExtent l="0" t="0" r="18415" b="13970"/>
            <wp:docPr id="18" name="Chart 18">
              <a:extLst xmlns:a="http://schemas.openxmlformats.org/drawingml/2006/main">
                <a:ext uri="{FF2B5EF4-FFF2-40B4-BE49-F238E27FC236}">
                  <a16:creationId xmlns:a16="http://schemas.microsoft.com/office/drawing/2014/main" id="{E1B4B920-F507-43D0-ABDD-29F06B43DFC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rsidR="006143E1" w:rsidRPr="0071145A" w:rsidRDefault="006143E1" w:rsidP="00975F8E">
      <w:pPr>
        <w:spacing w:line="360" w:lineRule="auto"/>
        <w:rPr>
          <w:rFonts w:cs="Times New Roman"/>
          <w:szCs w:val="24"/>
        </w:rPr>
      </w:pPr>
      <w:bookmarkStart w:id="166" w:name="_Hlk7174866"/>
      <w:bookmarkEnd w:id="153"/>
    </w:p>
    <w:p w:rsidR="00AB3ACA" w:rsidRPr="00AD2B80" w:rsidRDefault="0071145A" w:rsidP="00975F8E">
      <w:pPr>
        <w:pStyle w:val="Heading2"/>
        <w:tabs>
          <w:tab w:val="clear" w:pos="142"/>
        </w:tabs>
        <w:spacing w:line="360" w:lineRule="auto"/>
      </w:pPr>
      <w:bookmarkStart w:id="167" w:name="_Toc7185356"/>
      <w:bookmarkStart w:id="168" w:name="_Toc7185585"/>
      <w:bookmarkStart w:id="169" w:name="_Toc7289755"/>
      <w:bookmarkStart w:id="170" w:name="_Toc7376803"/>
      <w:r w:rsidRPr="00AD2B80">
        <w:t>4.</w:t>
      </w:r>
      <w:r w:rsidRPr="00645129">
        <w:t>13</w:t>
      </w:r>
      <w:r w:rsidRPr="00AD2B80">
        <w:t xml:space="preserve"> </w:t>
      </w:r>
      <w:r w:rsidR="00645129">
        <w:t>Interview with Forest and</w:t>
      </w:r>
      <w:r w:rsidR="00AB3ACA" w:rsidRPr="00AD2B80">
        <w:t xml:space="preserve"> Coastal School Co-ordinator and Head of F</w:t>
      </w:r>
      <w:bookmarkEnd w:id="167"/>
      <w:bookmarkEnd w:id="168"/>
      <w:bookmarkEnd w:id="169"/>
      <w:r w:rsidR="006A6EFC">
        <w:t>oundation Phase</w:t>
      </w:r>
      <w:bookmarkEnd w:id="170"/>
    </w:p>
    <w:bookmarkEnd w:id="166"/>
    <w:p w:rsidR="00185250" w:rsidRPr="0071145A" w:rsidRDefault="005B2FB8" w:rsidP="00975F8E">
      <w:pPr>
        <w:spacing w:line="360" w:lineRule="auto"/>
        <w:rPr>
          <w:rFonts w:cs="Times New Roman"/>
          <w:szCs w:val="24"/>
        </w:rPr>
      </w:pPr>
      <w:r>
        <w:rPr>
          <w:rFonts w:cs="Times New Roman"/>
          <w:szCs w:val="24"/>
        </w:rPr>
        <w:t>The Forest School Co-o</w:t>
      </w:r>
      <w:r w:rsidR="00AB3ACA" w:rsidRPr="0071145A">
        <w:rPr>
          <w:rFonts w:cs="Times New Roman"/>
          <w:szCs w:val="24"/>
        </w:rPr>
        <w:t xml:space="preserve">rdinator (FSC) and the head of Foundation Phase (HFP) who was also the outdoor learning lead for the school were interviewed. These teachers have more knowledge of outdoor learning than other staff and </w:t>
      </w:r>
      <w:r w:rsidR="00B2026F" w:rsidRPr="0071145A">
        <w:rPr>
          <w:rFonts w:cs="Times New Roman"/>
          <w:szCs w:val="24"/>
        </w:rPr>
        <w:t>c</w:t>
      </w:r>
      <w:r w:rsidR="00AB3ACA" w:rsidRPr="0071145A">
        <w:rPr>
          <w:rFonts w:cs="Times New Roman"/>
          <w:szCs w:val="24"/>
        </w:rPr>
        <w:t xml:space="preserve">ould offer a greater insight into the schools’ approach to outdoor learning. </w:t>
      </w:r>
    </w:p>
    <w:p w:rsidR="00B2026F" w:rsidRPr="0071145A" w:rsidRDefault="00185250" w:rsidP="00975F8E">
      <w:pPr>
        <w:pStyle w:val="Heading2"/>
        <w:spacing w:line="360" w:lineRule="auto"/>
      </w:pPr>
      <w:bookmarkStart w:id="171" w:name="_Toc7376804"/>
      <w:r w:rsidRPr="0071145A">
        <w:t>(See Appendix 9)</w:t>
      </w:r>
      <w:bookmarkEnd w:id="171"/>
    </w:p>
    <w:p w:rsidR="00AB3ACA" w:rsidRPr="00AD2B80" w:rsidRDefault="0071145A" w:rsidP="00975F8E">
      <w:pPr>
        <w:pStyle w:val="Heading2"/>
        <w:spacing w:line="360" w:lineRule="auto"/>
      </w:pPr>
      <w:bookmarkStart w:id="172" w:name="_Toc7185357"/>
      <w:bookmarkStart w:id="173" w:name="_Toc7185586"/>
      <w:bookmarkStart w:id="174" w:name="_Toc7289756"/>
      <w:bookmarkStart w:id="175" w:name="_Toc7376805"/>
      <w:r w:rsidRPr="00AD2B80">
        <w:t xml:space="preserve">4.14 </w:t>
      </w:r>
      <w:r w:rsidR="00AB3ACA" w:rsidRPr="00AD2B80">
        <w:t>Question 1</w:t>
      </w:r>
      <w:bookmarkEnd w:id="172"/>
      <w:bookmarkEnd w:id="173"/>
      <w:bookmarkEnd w:id="174"/>
      <w:bookmarkEnd w:id="175"/>
    </w:p>
    <w:p w:rsidR="00AB3ACA" w:rsidRPr="0071145A" w:rsidRDefault="00AB3ACA" w:rsidP="00975F8E">
      <w:pPr>
        <w:spacing w:line="360" w:lineRule="auto"/>
        <w:rPr>
          <w:rFonts w:cs="Times New Roman"/>
          <w:szCs w:val="24"/>
        </w:rPr>
      </w:pPr>
      <w:r w:rsidRPr="0071145A">
        <w:rPr>
          <w:rFonts w:cs="Times New Roman"/>
          <w:szCs w:val="24"/>
        </w:rPr>
        <w:t>This</w:t>
      </w:r>
      <w:r w:rsidRPr="0071145A">
        <w:rPr>
          <w:rFonts w:cs="Times New Roman"/>
          <w:b/>
          <w:szCs w:val="24"/>
        </w:rPr>
        <w:t xml:space="preserve"> </w:t>
      </w:r>
      <w:r w:rsidRPr="0071145A">
        <w:rPr>
          <w:rFonts w:cs="Times New Roman"/>
          <w:szCs w:val="24"/>
        </w:rPr>
        <w:t>question sought to ascertain the effect of outdoor learning</w:t>
      </w:r>
      <w:r w:rsidRPr="0071145A">
        <w:rPr>
          <w:rFonts w:cs="Times New Roman"/>
          <w:b/>
          <w:szCs w:val="24"/>
        </w:rPr>
        <w:t xml:space="preserve"> </w:t>
      </w:r>
      <w:r w:rsidRPr="0071145A">
        <w:rPr>
          <w:rFonts w:cs="Times New Roman"/>
          <w:szCs w:val="24"/>
        </w:rPr>
        <w:t>to pupils’ attitude to learning.</w:t>
      </w:r>
    </w:p>
    <w:p w:rsidR="00AB3ACA" w:rsidRPr="0071145A" w:rsidRDefault="00AB3ACA" w:rsidP="00975F8E">
      <w:pPr>
        <w:spacing w:line="360" w:lineRule="auto"/>
        <w:rPr>
          <w:rFonts w:cs="Times New Roman"/>
          <w:szCs w:val="24"/>
        </w:rPr>
      </w:pPr>
      <w:r w:rsidRPr="0071145A">
        <w:rPr>
          <w:rFonts w:cs="Times New Roman"/>
          <w:szCs w:val="24"/>
        </w:rPr>
        <w:lastRenderedPageBreak/>
        <w:t xml:space="preserve">Both noted a marked improvement in pupils’ engagement during and after outdoor learning leading to less behavioural issues. Outdoor learning allowed pupils to be boisterous which is not always possible indoors.   </w:t>
      </w:r>
    </w:p>
    <w:p w:rsidR="00AB3ACA" w:rsidRPr="0071145A" w:rsidRDefault="00AB3ACA" w:rsidP="00975F8E">
      <w:pPr>
        <w:spacing w:line="360" w:lineRule="auto"/>
        <w:rPr>
          <w:rFonts w:cs="Times New Roman"/>
          <w:szCs w:val="24"/>
        </w:rPr>
      </w:pPr>
      <w:r w:rsidRPr="0071145A">
        <w:rPr>
          <w:rFonts w:cs="Times New Roman"/>
          <w:szCs w:val="24"/>
        </w:rPr>
        <w:t xml:space="preserve">FSC stated that </w:t>
      </w:r>
    </w:p>
    <w:p w:rsidR="00951933" w:rsidRPr="0071145A" w:rsidRDefault="00951933" w:rsidP="00975F8E">
      <w:pPr>
        <w:spacing w:line="360" w:lineRule="auto"/>
        <w:rPr>
          <w:rFonts w:cs="Times New Roman"/>
          <w:i/>
          <w:szCs w:val="24"/>
        </w:rPr>
      </w:pPr>
      <w:r w:rsidRPr="0071145A">
        <w:rPr>
          <w:rFonts w:cs="Times New Roman"/>
          <w:i/>
          <w:noProof/>
          <w:szCs w:val="24"/>
          <w:lang w:val="en-GB" w:eastAsia="en-GB"/>
        </w:rPr>
        <w:drawing>
          <wp:inline distT="0" distB="0" distL="0" distR="0">
            <wp:extent cx="5734685" cy="762000"/>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34685" cy="762000"/>
                    </a:xfrm>
                    <a:prstGeom prst="rect">
                      <a:avLst/>
                    </a:prstGeom>
                    <a:noFill/>
                  </pic:spPr>
                </pic:pic>
              </a:graphicData>
            </a:graphic>
          </wp:inline>
        </w:drawing>
      </w:r>
    </w:p>
    <w:p w:rsidR="00AB3ACA" w:rsidRPr="0071145A" w:rsidRDefault="00AB3ACA" w:rsidP="00975F8E">
      <w:pPr>
        <w:spacing w:line="360" w:lineRule="auto"/>
        <w:rPr>
          <w:rFonts w:cs="Times New Roman"/>
          <w:szCs w:val="24"/>
        </w:rPr>
      </w:pPr>
      <w:r w:rsidRPr="0071145A">
        <w:rPr>
          <w:rFonts w:cs="Times New Roman"/>
          <w:szCs w:val="24"/>
        </w:rPr>
        <w:t xml:space="preserve">HFP commented that she found once her learners were trained in using the outdoors properly she found that her learners were </w:t>
      </w:r>
    </w:p>
    <w:p w:rsidR="00F42E03" w:rsidRPr="0071145A" w:rsidRDefault="00951933" w:rsidP="00975F8E">
      <w:pPr>
        <w:spacing w:line="360" w:lineRule="auto"/>
        <w:rPr>
          <w:rFonts w:cs="Times New Roman"/>
          <w:i/>
          <w:szCs w:val="24"/>
        </w:rPr>
      </w:pPr>
      <w:r w:rsidRPr="0071145A">
        <w:rPr>
          <w:rFonts w:cs="Times New Roman"/>
          <w:i/>
          <w:noProof/>
          <w:szCs w:val="24"/>
          <w:lang w:val="en-GB" w:eastAsia="en-GB"/>
        </w:rPr>
        <w:drawing>
          <wp:inline distT="0" distB="0" distL="0" distR="0">
            <wp:extent cx="5734685" cy="838200"/>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34685" cy="838200"/>
                    </a:xfrm>
                    <a:prstGeom prst="rect">
                      <a:avLst/>
                    </a:prstGeom>
                    <a:noFill/>
                  </pic:spPr>
                </pic:pic>
              </a:graphicData>
            </a:graphic>
          </wp:inline>
        </w:drawing>
      </w:r>
    </w:p>
    <w:p w:rsidR="00AB3ACA" w:rsidRPr="00113D42" w:rsidRDefault="0071145A" w:rsidP="00975F8E">
      <w:pPr>
        <w:pStyle w:val="Heading2"/>
        <w:spacing w:line="360" w:lineRule="auto"/>
      </w:pPr>
      <w:bookmarkStart w:id="176" w:name="_Toc7185358"/>
      <w:bookmarkStart w:id="177" w:name="_Toc7185587"/>
      <w:bookmarkStart w:id="178" w:name="_Toc7289757"/>
      <w:bookmarkStart w:id="179" w:name="_Toc7376806"/>
      <w:r w:rsidRPr="00113D42">
        <w:t xml:space="preserve">4.15 </w:t>
      </w:r>
      <w:r w:rsidR="00AB3ACA" w:rsidRPr="00113D42">
        <w:t>Question 2.</w:t>
      </w:r>
      <w:bookmarkEnd w:id="176"/>
      <w:bookmarkEnd w:id="177"/>
      <w:bookmarkEnd w:id="178"/>
      <w:bookmarkEnd w:id="179"/>
    </w:p>
    <w:p w:rsidR="00AB3ACA" w:rsidRPr="0071145A" w:rsidRDefault="00AB3ACA" w:rsidP="00975F8E">
      <w:pPr>
        <w:spacing w:line="360" w:lineRule="auto"/>
        <w:rPr>
          <w:rFonts w:cs="Times New Roman"/>
          <w:szCs w:val="24"/>
        </w:rPr>
      </w:pPr>
      <w:r w:rsidRPr="0071145A">
        <w:rPr>
          <w:rFonts w:cs="Times New Roman"/>
          <w:szCs w:val="24"/>
        </w:rPr>
        <w:t>This question sought to discover how the participants plan the delivery of outdoor learning.</w:t>
      </w:r>
    </w:p>
    <w:p w:rsidR="00AB3ACA" w:rsidRPr="0071145A" w:rsidRDefault="00AB3ACA" w:rsidP="00975F8E">
      <w:pPr>
        <w:spacing w:line="360" w:lineRule="auto"/>
        <w:rPr>
          <w:rFonts w:cs="Times New Roman"/>
          <w:szCs w:val="24"/>
        </w:rPr>
      </w:pPr>
      <w:r w:rsidRPr="0071145A">
        <w:rPr>
          <w:rFonts w:cs="Times New Roman"/>
          <w:szCs w:val="24"/>
        </w:rPr>
        <w:t>Both respondents use the same planning principles for all lessons ensuring they are appropriate to outdoor learning.  One put emphasis on the need to highlight the lesson objectives before and during the outdoor lesson.</w:t>
      </w:r>
    </w:p>
    <w:p w:rsidR="005B2FB8" w:rsidRDefault="00AB3ACA" w:rsidP="00975F8E">
      <w:pPr>
        <w:spacing w:line="360" w:lineRule="auto"/>
        <w:rPr>
          <w:rFonts w:cs="Times New Roman"/>
          <w:szCs w:val="24"/>
        </w:rPr>
      </w:pPr>
      <w:r w:rsidRPr="0071145A">
        <w:rPr>
          <w:rFonts w:cs="Times New Roman"/>
          <w:szCs w:val="24"/>
        </w:rPr>
        <w:t>FSC said she followed the same principles for the planning of all her lessons</w:t>
      </w:r>
      <w:r w:rsidR="005B2FB8">
        <w:rPr>
          <w:rFonts w:cs="Times New Roman"/>
          <w:szCs w:val="24"/>
        </w:rPr>
        <w:t>,</w:t>
      </w:r>
      <w:r w:rsidRPr="0071145A">
        <w:rPr>
          <w:rFonts w:cs="Times New Roman"/>
          <w:szCs w:val="24"/>
        </w:rPr>
        <w:t xml:space="preserve"> in</w:t>
      </w:r>
      <w:r w:rsidR="005B2FB8">
        <w:rPr>
          <w:rFonts w:cs="Times New Roman"/>
          <w:szCs w:val="24"/>
        </w:rPr>
        <w:t xml:space="preserve"> </w:t>
      </w:r>
      <w:r w:rsidRPr="0071145A">
        <w:rPr>
          <w:rFonts w:cs="Times New Roman"/>
          <w:szCs w:val="24"/>
        </w:rPr>
        <w:t>doors and outdoor</w:t>
      </w:r>
      <w:r w:rsidR="005B2FB8">
        <w:rPr>
          <w:rFonts w:cs="Times New Roman"/>
          <w:szCs w:val="24"/>
        </w:rPr>
        <w:t>,</w:t>
      </w:r>
      <w:r w:rsidRPr="0071145A">
        <w:rPr>
          <w:rFonts w:cs="Times New Roman"/>
          <w:szCs w:val="24"/>
        </w:rPr>
        <w:t xml:space="preserve"> would all have </w:t>
      </w:r>
      <w:r w:rsidR="005B2FB8">
        <w:rPr>
          <w:rFonts w:cs="Times New Roman"/>
          <w:szCs w:val="24"/>
        </w:rPr>
        <w:t>the same level of planning.</w:t>
      </w:r>
    </w:p>
    <w:p w:rsidR="005B2FB8" w:rsidRDefault="00951933" w:rsidP="00975F8E">
      <w:pPr>
        <w:spacing w:line="360" w:lineRule="auto"/>
        <w:rPr>
          <w:rFonts w:cs="Times New Roman"/>
          <w:szCs w:val="24"/>
        </w:rPr>
      </w:pPr>
      <w:r w:rsidRPr="0071145A">
        <w:rPr>
          <w:rFonts w:cs="Times New Roman"/>
          <w:noProof/>
          <w:szCs w:val="24"/>
          <w:lang w:val="en-GB" w:eastAsia="en-GB"/>
        </w:rPr>
        <w:drawing>
          <wp:inline distT="0" distB="0" distL="0" distR="0">
            <wp:extent cx="5734685" cy="342900"/>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34685" cy="342900"/>
                    </a:xfrm>
                    <a:prstGeom prst="rect">
                      <a:avLst/>
                    </a:prstGeom>
                    <a:noFill/>
                  </pic:spPr>
                </pic:pic>
              </a:graphicData>
            </a:graphic>
          </wp:inline>
        </w:drawing>
      </w:r>
    </w:p>
    <w:p w:rsidR="00AB3ACA" w:rsidRPr="0071145A" w:rsidRDefault="00AB3ACA" w:rsidP="00975F8E">
      <w:pPr>
        <w:spacing w:line="360" w:lineRule="auto"/>
        <w:rPr>
          <w:rFonts w:cs="Times New Roman"/>
          <w:szCs w:val="24"/>
        </w:rPr>
      </w:pPr>
      <w:r w:rsidRPr="0071145A">
        <w:rPr>
          <w:rFonts w:cs="Times New Roman"/>
          <w:szCs w:val="24"/>
        </w:rPr>
        <w:t xml:space="preserve">HPF stated that she </w:t>
      </w:r>
    </w:p>
    <w:p w:rsidR="006143E1" w:rsidRPr="0071145A" w:rsidRDefault="00951933" w:rsidP="00975F8E">
      <w:pPr>
        <w:spacing w:line="360" w:lineRule="auto"/>
        <w:rPr>
          <w:rFonts w:cs="Times New Roman"/>
          <w:szCs w:val="24"/>
        </w:rPr>
      </w:pPr>
      <w:r w:rsidRPr="0071145A">
        <w:rPr>
          <w:rFonts w:cs="Times New Roman"/>
          <w:noProof/>
          <w:szCs w:val="24"/>
          <w:lang w:val="en-GB" w:eastAsia="en-GB"/>
        </w:rPr>
        <w:drawing>
          <wp:inline distT="0" distB="0" distL="0" distR="0">
            <wp:extent cx="5544185" cy="762000"/>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544185" cy="762000"/>
                    </a:xfrm>
                    <a:prstGeom prst="rect">
                      <a:avLst/>
                    </a:prstGeom>
                    <a:noFill/>
                  </pic:spPr>
                </pic:pic>
              </a:graphicData>
            </a:graphic>
          </wp:inline>
        </w:drawing>
      </w:r>
    </w:p>
    <w:p w:rsidR="00AB3ACA" w:rsidRPr="00113D42" w:rsidRDefault="0071145A" w:rsidP="00975F8E">
      <w:pPr>
        <w:pStyle w:val="Heading2"/>
        <w:spacing w:line="360" w:lineRule="auto"/>
      </w:pPr>
      <w:bookmarkStart w:id="180" w:name="_Toc7185359"/>
      <w:bookmarkStart w:id="181" w:name="_Toc7185588"/>
      <w:bookmarkStart w:id="182" w:name="_Toc7289758"/>
      <w:bookmarkStart w:id="183" w:name="_Toc7376807"/>
      <w:r w:rsidRPr="00113D42">
        <w:lastRenderedPageBreak/>
        <w:t xml:space="preserve">4.16 </w:t>
      </w:r>
      <w:r w:rsidR="00AB3ACA" w:rsidRPr="00113D42">
        <w:t>Question 3.</w:t>
      </w:r>
      <w:bookmarkEnd w:id="180"/>
      <w:bookmarkEnd w:id="181"/>
      <w:bookmarkEnd w:id="182"/>
      <w:bookmarkEnd w:id="183"/>
    </w:p>
    <w:p w:rsidR="00AB3ACA" w:rsidRPr="0071145A" w:rsidRDefault="00AB3ACA" w:rsidP="00975F8E">
      <w:pPr>
        <w:spacing w:line="360" w:lineRule="auto"/>
        <w:rPr>
          <w:rFonts w:cs="Times New Roman"/>
          <w:szCs w:val="24"/>
        </w:rPr>
      </w:pPr>
      <w:r w:rsidRPr="0071145A">
        <w:rPr>
          <w:rFonts w:cs="Times New Roman"/>
          <w:szCs w:val="24"/>
        </w:rPr>
        <w:t>This question sought to ascertain how the respondents managed potential risk in outdoor learning lessons.</w:t>
      </w:r>
    </w:p>
    <w:p w:rsidR="00AB3ACA" w:rsidRPr="0071145A" w:rsidRDefault="00AB3ACA" w:rsidP="00975F8E">
      <w:pPr>
        <w:spacing w:line="360" w:lineRule="auto"/>
        <w:rPr>
          <w:rFonts w:cs="Times New Roman"/>
          <w:szCs w:val="24"/>
        </w:rPr>
      </w:pPr>
      <w:r w:rsidRPr="0071145A">
        <w:rPr>
          <w:rFonts w:cs="Times New Roman"/>
          <w:szCs w:val="24"/>
        </w:rPr>
        <w:t>Both respondents stated they implemented school policy on risk assessment on all aspects of outdoor learning. One knowingly involves the learners in the risk assessment in the hope they will take ownership of the lea</w:t>
      </w:r>
      <w:r w:rsidR="00F42E03" w:rsidRPr="0071145A">
        <w:rPr>
          <w:rFonts w:cs="Times New Roman"/>
          <w:szCs w:val="24"/>
        </w:rPr>
        <w:t>r</w:t>
      </w:r>
      <w:r w:rsidRPr="0071145A">
        <w:rPr>
          <w:rFonts w:cs="Times New Roman"/>
          <w:szCs w:val="24"/>
        </w:rPr>
        <w:t xml:space="preserve">ning experience. </w:t>
      </w:r>
    </w:p>
    <w:p w:rsidR="00AB3ACA" w:rsidRPr="0071145A" w:rsidRDefault="00AB3ACA" w:rsidP="00975F8E">
      <w:pPr>
        <w:spacing w:line="360" w:lineRule="auto"/>
        <w:rPr>
          <w:rFonts w:cs="Times New Roman"/>
          <w:szCs w:val="24"/>
        </w:rPr>
      </w:pPr>
      <w:r w:rsidRPr="0071145A">
        <w:rPr>
          <w:rFonts w:cs="Times New Roman"/>
          <w:szCs w:val="24"/>
        </w:rPr>
        <w:t xml:space="preserve">FSC stated </w:t>
      </w:r>
    </w:p>
    <w:p w:rsidR="00951933" w:rsidRPr="0071145A" w:rsidRDefault="00AD1D86" w:rsidP="00975F8E">
      <w:pPr>
        <w:spacing w:line="360" w:lineRule="auto"/>
        <w:rPr>
          <w:rFonts w:cs="Times New Roman"/>
          <w:szCs w:val="24"/>
        </w:rPr>
      </w:pPr>
      <w:r w:rsidRPr="0071145A">
        <w:rPr>
          <w:rFonts w:cs="Times New Roman"/>
          <w:noProof/>
          <w:szCs w:val="24"/>
          <w:lang w:val="en-GB" w:eastAsia="en-GB"/>
        </w:rPr>
        <w:drawing>
          <wp:inline distT="0" distB="0" distL="0" distR="0">
            <wp:extent cx="5734685" cy="781050"/>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734685" cy="781050"/>
                    </a:xfrm>
                    <a:prstGeom prst="rect">
                      <a:avLst/>
                    </a:prstGeom>
                    <a:noFill/>
                  </pic:spPr>
                </pic:pic>
              </a:graphicData>
            </a:graphic>
          </wp:inline>
        </w:drawing>
      </w:r>
    </w:p>
    <w:p w:rsidR="00AB3ACA" w:rsidRPr="0071145A" w:rsidRDefault="00AB3ACA" w:rsidP="00975F8E">
      <w:pPr>
        <w:spacing w:line="360" w:lineRule="auto"/>
        <w:rPr>
          <w:rFonts w:cs="Times New Roman"/>
          <w:szCs w:val="24"/>
        </w:rPr>
      </w:pPr>
      <w:r w:rsidRPr="0071145A">
        <w:rPr>
          <w:rFonts w:cs="Times New Roman"/>
          <w:szCs w:val="24"/>
        </w:rPr>
        <w:t xml:space="preserve">HPF mentioned the use of risk assessment and how she makes her learners aware by involving them in the risk assessment and making them more aware of the potential risks. </w:t>
      </w:r>
    </w:p>
    <w:p w:rsidR="00AB3ACA" w:rsidRPr="00113D42" w:rsidRDefault="0071145A" w:rsidP="00975F8E">
      <w:pPr>
        <w:pStyle w:val="Heading2"/>
        <w:spacing w:line="360" w:lineRule="auto"/>
      </w:pPr>
      <w:bookmarkStart w:id="184" w:name="_Toc7185360"/>
      <w:bookmarkStart w:id="185" w:name="_Toc7185589"/>
      <w:bookmarkStart w:id="186" w:name="_Toc7289759"/>
      <w:bookmarkStart w:id="187" w:name="_Toc7376808"/>
      <w:r w:rsidRPr="00113D42">
        <w:t xml:space="preserve">4.17 </w:t>
      </w:r>
      <w:r w:rsidR="00AB3ACA" w:rsidRPr="00113D42">
        <w:t>Question 4</w:t>
      </w:r>
      <w:bookmarkEnd w:id="184"/>
      <w:bookmarkEnd w:id="185"/>
      <w:bookmarkEnd w:id="186"/>
      <w:bookmarkEnd w:id="187"/>
    </w:p>
    <w:p w:rsidR="00AB3ACA" w:rsidRPr="0071145A" w:rsidRDefault="00AB3ACA" w:rsidP="00975F8E">
      <w:pPr>
        <w:spacing w:line="360" w:lineRule="auto"/>
        <w:rPr>
          <w:rFonts w:cs="Times New Roman"/>
          <w:szCs w:val="24"/>
        </w:rPr>
      </w:pPr>
      <w:r w:rsidRPr="0071145A">
        <w:rPr>
          <w:rFonts w:cs="Times New Roman"/>
          <w:szCs w:val="24"/>
        </w:rPr>
        <w:t>This question sought to learn the respondents perceived barriers to effective outdoor learning.</w:t>
      </w:r>
    </w:p>
    <w:p w:rsidR="00AB3ACA" w:rsidRPr="0071145A" w:rsidRDefault="00AB3ACA" w:rsidP="00975F8E">
      <w:pPr>
        <w:spacing w:line="360" w:lineRule="auto"/>
        <w:rPr>
          <w:rFonts w:cs="Times New Roman"/>
          <w:szCs w:val="24"/>
        </w:rPr>
      </w:pPr>
      <w:r w:rsidRPr="0071145A">
        <w:rPr>
          <w:rFonts w:cs="Times New Roman"/>
          <w:szCs w:val="24"/>
        </w:rPr>
        <w:t xml:space="preserve">FSC what she found to be the biggest barrier for most teachers in delivering outdoor learning lessons was </w:t>
      </w:r>
    </w:p>
    <w:p w:rsidR="00F42E03" w:rsidRPr="0071145A" w:rsidRDefault="00F42E03" w:rsidP="00975F8E">
      <w:pPr>
        <w:spacing w:line="360" w:lineRule="auto"/>
        <w:rPr>
          <w:rFonts w:cs="Times New Roman"/>
          <w:i/>
          <w:szCs w:val="24"/>
        </w:rPr>
      </w:pPr>
      <w:r w:rsidRPr="0071145A">
        <w:rPr>
          <w:rFonts w:cs="Times New Roman"/>
          <w:i/>
          <w:noProof/>
          <w:szCs w:val="24"/>
          <w:lang w:val="en-GB" w:eastAsia="en-GB"/>
        </w:rPr>
        <w:drawing>
          <wp:inline distT="0" distB="0" distL="0" distR="0">
            <wp:extent cx="5544185" cy="533400"/>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544185" cy="533400"/>
                    </a:xfrm>
                    <a:prstGeom prst="rect">
                      <a:avLst/>
                    </a:prstGeom>
                    <a:noFill/>
                  </pic:spPr>
                </pic:pic>
              </a:graphicData>
            </a:graphic>
          </wp:inline>
        </w:drawing>
      </w:r>
    </w:p>
    <w:p w:rsidR="00D450A8" w:rsidRDefault="00D450A8" w:rsidP="00975F8E">
      <w:pPr>
        <w:spacing w:line="360" w:lineRule="auto"/>
        <w:rPr>
          <w:rFonts w:cs="Times New Roman"/>
          <w:szCs w:val="24"/>
        </w:rPr>
      </w:pPr>
    </w:p>
    <w:p w:rsidR="00AB3ACA" w:rsidRPr="0071145A" w:rsidRDefault="00AB3ACA" w:rsidP="00975F8E">
      <w:pPr>
        <w:spacing w:line="360" w:lineRule="auto"/>
        <w:rPr>
          <w:rFonts w:cs="Times New Roman"/>
          <w:szCs w:val="24"/>
        </w:rPr>
      </w:pPr>
      <w:r w:rsidRPr="0071145A">
        <w:rPr>
          <w:rFonts w:cs="Times New Roman"/>
          <w:szCs w:val="24"/>
        </w:rPr>
        <w:t>HPF</w:t>
      </w:r>
    </w:p>
    <w:p w:rsidR="0071145A" w:rsidRPr="0071145A" w:rsidRDefault="00F42E03" w:rsidP="00975F8E">
      <w:pPr>
        <w:spacing w:line="360" w:lineRule="auto"/>
        <w:rPr>
          <w:rFonts w:cs="Times New Roman"/>
          <w:szCs w:val="24"/>
        </w:rPr>
      </w:pPr>
      <w:r w:rsidRPr="0071145A">
        <w:rPr>
          <w:rFonts w:cs="Times New Roman"/>
          <w:noProof/>
          <w:szCs w:val="24"/>
          <w:lang w:val="en-GB" w:eastAsia="en-GB"/>
        </w:rPr>
        <w:drawing>
          <wp:inline distT="0" distB="0" distL="0" distR="0">
            <wp:extent cx="5734685" cy="978195"/>
            <wp:effectExtent l="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743751" cy="979741"/>
                    </a:xfrm>
                    <a:prstGeom prst="rect">
                      <a:avLst/>
                    </a:prstGeom>
                    <a:noFill/>
                  </pic:spPr>
                </pic:pic>
              </a:graphicData>
            </a:graphic>
          </wp:inline>
        </w:drawing>
      </w:r>
    </w:p>
    <w:p w:rsidR="00AB3ACA" w:rsidRPr="0071145A" w:rsidRDefault="00AB3ACA" w:rsidP="00975F8E">
      <w:pPr>
        <w:spacing w:line="360" w:lineRule="auto"/>
        <w:rPr>
          <w:rFonts w:cs="Times New Roman"/>
          <w:szCs w:val="24"/>
        </w:rPr>
      </w:pPr>
      <w:r w:rsidRPr="0071145A">
        <w:rPr>
          <w:rFonts w:cs="Times New Roman"/>
          <w:szCs w:val="24"/>
        </w:rPr>
        <w:t xml:space="preserve">Once again respondents alluded to the need for provision of training and resources for the effective delivery of outdoor learning. </w:t>
      </w:r>
    </w:p>
    <w:p w:rsidR="0071145A" w:rsidRPr="0071145A" w:rsidRDefault="0071145A" w:rsidP="00975F8E">
      <w:pPr>
        <w:spacing w:line="360" w:lineRule="auto"/>
        <w:rPr>
          <w:rFonts w:cs="Times New Roman"/>
          <w:szCs w:val="24"/>
        </w:rPr>
      </w:pPr>
    </w:p>
    <w:p w:rsidR="00AB3ACA" w:rsidRPr="00113D42" w:rsidRDefault="0071145A" w:rsidP="00975F8E">
      <w:pPr>
        <w:pStyle w:val="Heading2"/>
        <w:spacing w:line="360" w:lineRule="auto"/>
      </w:pPr>
      <w:bookmarkStart w:id="188" w:name="_Toc7185361"/>
      <w:bookmarkStart w:id="189" w:name="_Toc7185590"/>
      <w:bookmarkStart w:id="190" w:name="_Toc7289760"/>
      <w:bookmarkStart w:id="191" w:name="_Toc7376809"/>
      <w:r w:rsidRPr="00113D42">
        <w:t xml:space="preserve">4.18 </w:t>
      </w:r>
      <w:r w:rsidR="00AB3ACA" w:rsidRPr="00113D42">
        <w:t>Question 5</w:t>
      </w:r>
      <w:bookmarkEnd w:id="188"/>
      <w:bookmarkEnd w:id="189"/>
      <w:bookmarkEnd w:id="190"/>
      <w:bookmarkEnd w:id="191"/>
    </w:p>
    <w:p w:rsidR="00AB3ACA" w:rsidRPr="0071145A" w:rsidRDefault="00AB3ACA" w:rsidP="00975F8E">
      <w:pPr>
        <w:spacing w:line="360" w:lineRule="auto"/>
        <w:rPr>
          <w:rFonts w:cs="Times New Roman"/>
          <w:szCs w:val="24"/>
        </w:rPr>
      </w:pPr>
      <w:r w:rsidRPr="0071145A">
        <w:rPr>
          <w:rFonts w:cs="Times New Roman"/>
          <w:szCs w:val="24"/>
        </w:rPr>
        <w:t xml:space="preserve">This aim of this question was to discover why in the </w:t>
      </w:r>
      <w:r w:rsidR="006143E1" w:rsidRPr="0071145A">
        <w:rPr>
          <w:rFonts w:cs="Times New Roman"/>
          <w:szCs w:val="24"/>
        </w:rPr>
        <w:t>respondent’s</w:t>
      </w:r>
      <w:r w:rsidRPr="0071145A">
        <w:rPr>
          <w:rFonts w:cs="Times New Roman"/>
          <w:szCs w:val="24"/>
        </w:rPr>
        <w:t xml:space="preserve"> opinion outdoor learning is less utilised in Key Stage 2? </w:t>
      </w:r>
    </w:p>
    <w:p w:rsidR="00AB3ACA" w:rsidRPr="0071145A" w:rsidRDefault="00AB3ACA" w:rsidP="00975F8E">
      <w:pPr>
        <w:spacing w:line="360" w:lineRule="auto"/>
        <w:rPr>
          <w:rFonts w:cs="Times New Roman"/>
          <w:szCs w:val="24"/>
        </w:rPr>
      </w:pPr>
      <w:r w:rsidRPr="0071145A">
        <w:rPr>
          <w:rFonts w:cs="Times New Roman"/>
          <w:szCs w:val="24"/>
        </w:rPr>
        <w:t xml:space="preserve">FSC </w:t>
      </w:r>
    </w:p>
    <w:p w:rsidR="0071145A" w:rsidRDefault="00951933" w:rsidP="00975F8E">
      <w:pPr>
        <w:spacing w:line="360" w:lineRule="auto"/>
        <w:rPr>
          <w:rFonts w:cs="Times New Roman"/>
          <w:szCs w:val="24"/>
        </w:rPr>
      </w:pPr>
      <w:r w:rsidRPr="0071145A">
        <w:rPr>
          <w:rFonts w:cs="Times New Roman"/>
          <w:noProof/>
          <w:szCs w:val="24"/>
          <w:lang w:val="en-GB" w:eastAsia="en-GB"/>
        </w:rPr>
        <w:drawing>
          <wp:inline distT="0" distB="0" distL="0" distR="0">
            <wp:extent cx="5829935" cy="116205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829935" cy="1162050"/>
                    </a:xfrm>
                    <a:prstGeom prst="rect">
                      <a:avLst/>
                    </a:prstGeom>
                    <a:noFill/>
                  </pic:spPr>
                </pic:pic>
              </a:graphicData>
            </a:graphic>
          </wp:inline>
        </w:drawing>
      </w:r>
    </w:p>
    <w:p w:rsidR="005B2FB8" w:rsidRPr="0071145A" w:rsidRDefault="005B2FB8" w:rsidP="00975F8E">
      <w:pPr>
        <w:spacing w:line="360" w:lineRule="auto"/>
        <w:rPr>
          <w:rFonts w:cs="Times New Roman"/>
          <w:szCs w:val="24"/>
        </w:rPr>
      </w:pPr>
    </w:p>
    <w:p w:rsidR="00AB3ACA" w:rsidRPr="0071145A" w:rsidRDefault="00AB3ACA" w:rsidP="00975F8E">
      <w:pPr>
        <w:spacing w:line="360" w:lineRule="auto"/>
        <w:rPr>
          <w:rFonts w:cs="Times New Roman"/>
          <w:i/>
          <w:szCs w:val="24"/>
        </w:rPr>
      </w:pPr>
      <w:r w:rsidRPr="0071145A">
        <w:rPr>
          <w:rFonts w:cs="Times New Roman"/>
          <w:i/>
          <w:szCs w:val="24"/>
        </w:rPr>
        <w:t>HPF</w:t>
      </w:r>
    </w:p>
    <w:p w:rsidR="00951933" w:rsidRPr="0071145A" w:rsidRDefault="00951933" w:rsidP="00975F8E">
      <w:pPr>
        <w:spacing w:line="360" w:lineRule="auto"/>
        <w:rPr>
          <w:rFonts w:cs="Times New Roman"/>
          <w:szCs w:val="24"/>
        </w:rPr>
      </w:pPr>
      <w:r w:rsidRPr="0071145A">
        <w:rPr>
          <w:rFonts w:cs="Times New Roman"/>
          <w:noProof/>
          <w:szCs w:val="24"/>
          <w:lang w:val="en-GB" w:eastAsia="en-GB"/>
        </w:rPr>
        <w:drawing>
          <wp:inline distT="0" distB="0" distL="0" distR="0">
            <wp:extent cx="5639435" cy="102870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639435" cy="1028700"/>
                    </a:xfrm>
                    <a:prstGeom prst="rect">
                      <a:avLst/>
                    </a:prstGeom>
                    <a:noFill/>
                  </pic:spPr>
                </pic:pic>
              </a:graphicData>
            </a:graphic>
          </wp:inline>
        </w:drawing>
      </w:r>
    </w:p>
    <w:p w:rsidR="00AB3ACA" w:rsidRPr="0071145A" w:rsidRDefault="00AB3ACA" w:rsidP="00975F8E">
      <w:pPr>
        <w:spacing w:line="360" w:lineRule="auto"/>
        <w:rPr>
          <w:rFonts w:cs="Times New Roman"/>
          <w:szCs w:val="24"/>
        </w:rPr>
      </w:pPr>
      <w:r w:rsidRPr="0071145A">
        <w:rPr>
          <w:rFonts w:cs="Times New Roman"/>
          <w:szCs w:val="24"/>
        </w:rPr>
        <w:t xml:space="preserve">Lack of resources and curriculum pressures are the two main arguments forwarded by the respondents. </w:t>
      </w:r>
    </w:p>
    <w:p w:rsidR="00951933" w:rsidRPr="0071145A" w:rsidRDefault="00951933" w:rsidP="00975F8E">
      <w:pPr>
        <w:spacing w:line="360" w:lineRule="auto"/>
        <w:rPr>
          <w:rFonts w:cs="Times New Roman"/>
          <w:szCs w:val="24"/>
        </w:rPr>
      </w:pPr>
    </w:p>
    <w:p w:rsidR="00AB3ACA" w:rsidRPr="00113D42" w:rsidRDefault="0071145A" w:rsidP="00975F8E">
      <w:pPr>
        <w:pStyle w:val="Heading2"/>
        <w:spacing w:line="360" w:lineRule="auto"/>
      </w:pPr>
      <w:bookmarkStart w:id="192" w:name="_Toc7185362"/>
      <w:bookmarkStart w:id="193" w:name="_Toc7185591"/>
      <w:bookmarkStart w:id="194" w:name="_Toc7289761"/>
      <w:bookmarkStart w:id="195" w:name="_Toc7376810"/>
      <w:r w:rsidRPr="00113D42">
        <w:t xml:space="preserve">4.19 </w:t>
      </w:r>
      <w:r w:rsidR="00AB3ACA" w:rsidRPr="00113D42">
        <w:t>Question 6</w:t>
      </w:r>
      <w:bookmarkEnd w:id="192"/>
      <w:bookmarkEnd w:id="193"/>
      <w:bookmarkEnd w:id="194"/>
      <w:bookmarkEnd w:id="195"/>
    </w:p>
    <w:p w:rsidR="00AB3ACA" w:rsidRPr="0071145A" w:rsidRDefault="00AB3ACA" w:rsidP="00975F8E">
      <w:pPr>
        <w:spacing w:line="360" w:lineRule="auto"/>
        <w:rPr>
          <w:rFonts w:cs="Times New Roman"/>
          <w:szCs w:val="24"/>
        </w:rPr>
      </w:pPr>
      <w:r w:rsidRPr="0071145A">
        <w:rPr>
          <w:rFonts w:cs="Times New Roman"/>
          <w:szCs w:val="24"/>
        </w:rPr>
        <w:t>The aim of this question aims to discover the respondents perceived benefits of outdoor learning.</w:t>
      </w:r>
    </w:p>
    <w:p w:rsidR="00AB3ACA" w:rsidRPr="0071145A" w:rsidRDefault="00AB3ACA" w:rsidP="00975F8E">
      <w:pPr>
        <w:spacing w:line="360" w:lineRule="auto"/>
        <w:rPr>
          <w:rFonts w:cs="Times New Roman"/>
          <w:szCs w:val="24"/>
        </w:rPr>
      </w:pPr>
      <w:r w:rsidRPr="0071145A">
        <w:rPr>
          <w:rFonts w:cs="Times New Roman"/>
          <w:szCs w:val="24"/>
        </w:rPr>
        <w:t>FSC:</w:t>
      </w:r>
    </w:p>
    <w:p w:rsidR="00AB3ACA" w:rsidRPr="0071145A" w:rsidRDefault="00AB3ACA" w:rsidP="00975F8E">
      <w:pPr>
        <w:spacing w:line="360" w:lineRule="auto"/>
        <w:rPr>
          <w:rFonts w:cs="Times New Roman"/>
          <w:szCs w:val="24"/>
        </w:rPr>
      </w:pPr>
      <w:r w:rsidRPr="0071145A">
        <w:rPr>
          <w:rFonts w:cs="Times New Roman"/>
          <w:szCs w:val="24"/>
        </w:rPr>
        <w:t xml:space="preserve">“In general, the levels of most pupils’ engagement increase during and after an outdoor learning lesson. </w:t>
      </w:r>
    </w:p>
    <w:p w:rsidR="00AB3ACA" w:rsidRPr="0071145A" w:rsidRDefault="00AB3ACA" w:rsidP="00975F8E">
      <w:pPr>
        <w:spacing w:line="360" w:lineRule="auto"/>
        <w:rPr>
          <w:rFonts w:cs="Times New Roman"/>
          <w:szCs w:val="24"/>
        </w:rPr>
      </w:pPr>
      <w:r w:rsidRPr="0071145A">
        <w:rPr>
          <w:rFonts w:cs="Times New Roman"/>
          <w:szCs w:val="24"/>
        </w:rPr>
        <w:t xml:space="preserve">Also I take a group of targeted children who are not going to reach their expected levels in Key Stage 2 to the forest or coastal school site every week and they work on developing </w:t>
      </w:r>
      <w:r w:rsidRPr="0071145A">
        <w:rPr>
          <w:rFonts w:cs="Times New Roman"/>
          <w:szCs w:val="24"/>
        </w:rPr>
        <w:lastRenderedPageBreak/>
        <w:t>personal and social skills and the improvement in their communication, team work and independence since starting the group back in September has been incredible.”</w:t>
      </w:r>
    </w:p>
    <w:p w:rsidR="00AB3ACA" w:rsidRPr="0071145A" w:rsidRDefault="00AB3ACA" w:rsidP="00975F8E">
      <w:pPr>
        <w:spacing w:line="360" w:lineRule="auto"/>
        <w:rPr>
          <w:rFonts w:cs="Times New Roman"/>
          <w:szCs w:val="24"/>
        </w:rPr>
      </w:pPr>
      <w:r w:rsidRPr="0071145A">
        <w:rPr>
          <w:rFonts w:cs="Times New Roman"/>
          <w:szCs w:val="24"/>
        </w:rPr>
        <w:t>HFP:</w:t>
      </w:r>
    </w:p>
    <w:p w:rsidR="00AB3ACA" w:rsidRPr="0071145A" w:rsidRDefault="005B2FB8" w:rsidP="00975F8E">
      <w:pPr>
        <w:spacing w:line="360" w:lineRule="auto"/>
        <w:rPr>
          <w:rFonts w:cs="Times New Roman"/>
          <w:szCs w:val="24"/>
        </w:rPr>
      </w:pPr>
      <w:r>
        <w:rPr>
          <w:rFonts w:cs="Times New Roman"/>
          <w:szCs w:val="24"/>
        </w:rPr>
        <w:t>“T</w:t>
      </w:r>
      <w:r w:rsidR="00AB3ACA" w:rsidRPr="0071145A">
        <w:rPr>
          <w:rFonts w:cs="Times New Roman"/>
          <w:szCs w:val="24"/>
        </w:rPr>
        <w:t>he main benefits as a result of outdoor learning I ha</w:t>
      </w:r>
      <w:r>
        <w:rPr>
          <w:rFonts w:cs="Times New Roman"/>
          <w:szCs w:val="24"/>
        </w:rPr>
        <w:t>ve experienced in my learners, is</w:t>
      </w:r>
      <w:r w:rsidR="00AB3ACA" w:rsidRPr="0071145A">
        <w:rPr>
          <w:rFonts w:cs="Times New Roman"/>
          <w:szCs w:val="24"/>
        </w:rPr>
        <w:t xml:space="preserve"> improvement in behaviour, engagement and wellbeing. I find that all three areas here are the biggest benefactors as a result of outdoor learning.”</w:t>
      </w:r>
    </w:p>
    <w:p w:rsidR="00AB3ACA" w:rsidRPr="0071145A" w:rsidRDefault="00AB3ACA" w:rsidP="00975F8E">
      <w:pPr>
        <w:spacing w:line="360" w:lineRule="auto"/>
        <w:rPr>
          <w:rFonts w:cs="Times New Roman"/>
          <w:szCs w:val="24"/>
        </w:rPr>
      </w:pPr>
      <w:r w:rsidRPr="0071145A">
        <w:rPr>
          <w:rFonts w:cs="Times New Roman"/>
          <w:szCs w:val="24"/>
        </w:rPr>
        <w:t>Both respondents observed greater pupil engagement with consequent improved behaviour. The forest school co-ordinator stated outdoor learning enabled at risk pupils to gain life skills of team work and improve their communication skill</w:t>
      </w:r>
      <w:r w:rsidR="0071145A" w:rsidRPr="0071145A">
        <w:rPr>
          <w:rFonts w:cs="Times New Roman"/>
          <w:szCs w:val="24"/>
        </w:rPr>
        <w:t>s.</w:t>
      </w:r>
    </w:p>
    <w:p w:rsidR="00AB3ACA" w:rsidRPr="00113D42" w:rsidRDefault="00113D42" w:rsidP="00975F8E">
      <w:pPr>
        <w:pStyle w:val="Heading2"/>
        <w:spacing w:line="360" w:lineRule="auto"/>
      </w:pPr>
      <w:bookmarkStart w:id="196" w:name="_Toc7185363"/>
      <w:bookmarkStart w:id="197" w:name="_Toc7185592"/>
      <w:bookmarkStart w:id="198" w:name="_Toc7289762"/>
      <w:bookmarkStart w:id="199" w:name="_Toc7376811"/>
      <w:r w:rsidRPr="00113D42">
        <w:t xml:space="preserve">4.20 </w:t>
      </w:r>
      <w:r w:rsidR="00AB3ACA" w:rsidRPr="00113D42">
        <w:t>Interview with children</w:t>
      </w:r>
      <w:bookmarkEnd w:id="196"/>
      <w:bookmarkEnd w:id="197"/>
      <w:bookmarkEnd w:id="198"/>
      <w:bookmarkEnd w:id="199"/>
      <w:r w:rsidRPr="00113D42">
        <w:t xml:space="preserve"> </w:t>
      </w:r>
    </w:p>
    <w:p w:rsidR="00AB3ACA" w:rsidRPr="005B2FB8" w:rsidRDefault="00AB3ACA" w:rsidP="00975F8E">
      <w:pPr>
        <w:spacing w:line="360" w:lineRule="auto"/>
        <w:rPr>
          <w:rFonts w:cs="Times New Roman"/>
          <w:szCs w:val="24"/>
        </w:rPr>
      </w:pPr>
      <w:r w:rsidRPr="005B2FB8">
        <w:rPr>
          <w:rFonts w:cs="Times New Roman"/>
          <w:szCs w:val="24"/>
        </w:rPr>
        <w:t>Unstructured interviews were conducted with groups of learners from years 2,</w:t>
      </w:r>
      <w:r w:rsidR="005B2FB8">
        <w:rPr>
          <w:rFonts w:cs="Times New Roman"/>
          <w:szCs w:val="24"/>
        </w:rPr>
        <w:t xml:space="preserve"> </w:t>
      </w:r>
      <w:r w:rsidRPr="005B2FB8">
        <w:rPr>
          <w:rFonts w:cs="Times New Roman"/>
          <w:szCs w:val="24"/>
        </w:rPr>
        <w:t>4 and 5.</w:t>
      </w:r>
    </w:p>
    <w:p w:rsidR="00AB3ACA" w:rsidRPr="0071145A" w:rsidRDefault="00AB3ACA" w:rsidP="00975F8E">
      <w:pPr>
        <w:spacing w:line="360" w:lineRule="auto"/>
        <w:rPr>
          <w:rFonts w:cs="Times New Roman"/>
          <w:szCs w:val="24"/>
        </w:rPr>
      </w:pPr>
      <w:r w:rsidRPr="0071145A">
        <w:rPr>
          <w:rFonts w:cs="Times New Roman"/>
          <w:szCs w:val="24"/>
        </w:rPr>
        <w:t xml:space="preserve">The purpose of the interviews was to learn the pupils’ views on outdoor learning. </w:t>
      </w:r>
    </w:p>
    <w:p w:rsidR="00AB3ACA" w:rsidRPr="0071145A" w:rsidRDefault="00AB3ACA" w:rsidP="00975F8E">
      <w:pPr>
        <w:spacing w:line="360" w:lineRule="auto"/>
        <w:rPr>
          <w:rFonts w:cs="Times New Roman"/>
          <w:szCs w:val="24"/>
        </w:rPr>
      </w:pPr>
      <w:r w:rsidRPr="0071145A">
        <w:rPr>
          <w:rFonts w:cs="Times New Roman"/>
          <w:szCs w:val="24"/>
        </w:rPr>
        <w:t xml:space="preserve">The </w:t>
      </w:r>
      <w:r w:rsidR="006172BA">
        <w:rPr>
          <w:rFonts w:cs="Times New Roman"/>
          <w:szCs w:val="24"/>
        </w:rPr>
        <w:t>researcher</w:t>
      </w:r>
      <w:r w:rsidRPr="0071145A">
        <w:rPr>
          <w:rFonts w:cs="Times New Roman"/>
          <w:szCs w:val="24"/>
        </w:rPr>
        <w:t xml:space="preserve"> felt unstructured interviews would be best fit for interviewing children as it would be difficult for year 2 children to comprehend the same questions as children in year 5. </w:t>
      </w:r>
    </w:p>
    <w:p w:rsidR="00AB3ACA" w:rsidRPr="0071145A" w:rsidRDefault="00AB3ACA" w:rsidP="00975F8E">
      <w:pPr>
        <w:spacing w:line="360" w:lineRule="auto"/>
        <w:rPr>
          <w:rFonts w:cs="Times New Roman"/>
          <w:szCs w:val="24"/>
        </w:rPr>
      </w:pPr>
      <w:r w:rsidRPr="0071145A">
        <w:rPr>
          <w:rFonts w:cs="Times New Roman"/>
          <w:szCs w:val="24"/>
        </w:rPr>
        <w:t>The areas explored in all interviews were frequency of outdoor learning, attitude and experiences, resources and subjects explored through outdoor learning.</w:t>
      </w:r>
    </w:p>
    <w:p w:rsidR="00AB3ACA" w:rsidRPr="0071145A" w:rsidRDefault="00AB3ACA" w:rsidP="00975F8E">
      <w:pPr>
        <w:spacing w:line="360" w:lineRule="auto"/>
        <w:rPr>
          <w:rFonts w:cs="Times New Roman"/>
          <w:szCs w:val="24"/>
        </w:rPr>
      </w:pPr>
      <w:r w:rsidRPr="0071145A">
        <w:rPr>
          <w:rFonts w:cs="Times New Roman"/>
          <w:szCs w:val="24"/>
        </w:rPr>
        <w:t xml:space="preserve">The general feedback from the various groups of learners was that as they progressed through the school their experiences with outdoor learning became less and less frequent. </w:t>
      </w:r>
    </w:p>
    <w:p w:rsidR="00AB3ACA" w:rsidRPr="0071145A" w:rsidRDefault="00AB3ACA" w:rsidP="00975F8E">
      <w:pPr>
        <w:spacing w:line="360" w:lineRule="auto"/>
        <w:rPr>
          <w:rFonts w:cs="Times New Roman"/>
          <w:szCs w:val="24"/>
        </w:rPr>
      </w:pPr>
      <w:r w:rsidRPr="0071145A">
        <w:rPr>
          <w:rFonts w:cs="Times New Roman"/>
          <w:szCs w:val="24"/>
        </w:rPr>
        <w:t xml:space="preserve">The learners who took part in the interview stated they enjoyed outdoor learning and wanted more opportunities for lessons outdoors. </w:t>
      </w:r>
    </w:p>
    <w:p w:rsidR="00AB3ACA" w:rsidRPr="0071145A" w:rsidRDefault="00AB3ACA" w:rsidP="00975F8E">
      <w:pPr>
        <w:tabs>
          <w:tab w:val="left" w:pos="5174"/>
        </w:tabs>
        <w:spacing w:line="360" w:lineRule="auto"/>
        <w:rPr>
          <w:rFonts w:cs="Times New Roman"/>
          <w:szCs w:val="24"/>
        </w:rPr>
      </w:pPr>
      <w:r w:rsidRPr="0071145A">
        <w:rPr>
          <w:rFonts w:cs="Times New Roman"/>
          <w:szCs w:val="24"/>
        </w:rPr>
        <w:t>The learners commented on how few resources were available for outdoor learning in Key Stage compared to Foundation Phase.</w:t>
      </w:r>
    </w:p>
    <w:p w:rsidR="00AB3ACA" w:rsidRPr="0071145A" w:rsidRDefault="00AB3ACA" w:rsidP="00975F8E">
      <w:pPr>
        <w:tabs>
          <w:tab w:val="left" w:pos="5174"/>
        </w:tabs>
        <w:spacing w:line="360" w:lineRule="auto"/>
        <w:rPr>
          <w:rFonts w:cs="Times New Roman"/>
          <w:szCs w:val="24"/>
        </w:rPr>
      </w:pPr>
      <w:r w:rsidRPr="0071145A">
        <w:rPr>
          <w:rFonts w:cs="Times New Roman"/>
          <w:szCs w:val="24"/>
        </w:rPr>
        <w:t xml:space="preserve">Maths, physical literacy and P.E were the most frequent lessons in outdoor learning. Learners wondered why they had fewer field trips compared to their friends in other schools. </w:t>
      </w:r>
    </w:p>
    <w:p w:rsidR="00AB3ACA" w:rsidRPr="0071145A" w:rsidRDefault="00AB3ACA" w:rsidP="00975F8E">
      <w:pPr>
        <w:spacing w:line="360" w:lineRule="auto"/>
        <w:rPr>
          <w:rFonts w:cs="Times New Roman"/>
          <w:szCs w:val="24"/>
        </w:rPr>
      </w:pPr>
      <w:r w:rsidRPr="0071145A">
        <w:rPr>
          <w:rFonts w:cs="Times New Roman"/>
          <w:szCs w:val="24"/>
        </w:rPr>
        <w:t xml:space="preserve">The interviews yielded a variety of responses some of which offered little insight to the research area. Necessitating the use of directed questions using appropriate levels of </w:t>
      </w:r>
      <w:r w:rsidRPr="0071145A">
        <w:rPr>
          <w:rFonts w:cs="Times New Roman"/>
          <w:szCs w:val="24"/>
        </w:rPr>
        <w:lastRenderedPageBreak/>
        <w:t>language. Whilst others, notably the year 5 group, offered a fascinating insight to outdoor learning.</w:t>
      </w:r>
    </w:p>
    <w:p w:rsidR="00AB3ACA" w:rsidRPr="00113D42" w:rsidRDefault="00113D42" w:rsidP="00975F8E">
      <w:pPr>
        <w:pStyle w:val="Heading2"/>
        <w:spacing w:line="360" w:lineRule="auto"/>
      </w:pPr>
      <w:bookmarkStart w:id="200" w:name="_Toc7185364"/>
      <w:bookmarkStart w:id="201" w:name="_Toc7185593"/>
      <w:bookmarkStart w:id="202" w:name="_Toc7289763"/>
      <w:bookmarkStart w:id="203" w:name="_Toc7376812"/>
      <w:r w:rsidRPr="00113D42">
        <w:t>4.21</w:t>
      </w:r>
      <w:r>
        <w:t xml:space="preserve"> </w:t>
      </w:r>
      <w:r w:rsidR="0071145A" w:rsidRPr="00113D42">
        <w:t>Observations</w:t>
      </w:r>
      <w:bookmarkEnd w:id="200"/>
      <w:bookmarkEnd w:id="201"/>
      <w:bookmarkEnd w:id="202"/>
      <w:bookmarkEnd w:id="203"/>
      <w:r w:rsidR="0071145A" w:rsidRPr="00113D42">
        <w:t xml:space="preserve"> </w:t>
      </w:r>
    </w:p>
    <w:p w:rsidR="00E24302" w:rsidRPr="00E24302" w:rsidRDefault="00E24302" w:rsidP="00975F8E">
      <w:pPr>
        <w:pStyle w:val="NormalWeb"/>
        <w:spacing w:line="360" w:lineRule="auto"/>
      </w:pPr>
      <w:r>
        <w:t xml:space="preserve">While observing the learners the researcher noted there was more interactions between pupils during outdoor learning. Two pupils who made few contributions in the classroom took on the role of leaders. </w:t>
      </w:r>
      <w:r w:rsidRPr="00E24302">
        <w:rPr>
          <w:i/>
        </w:rPr>
        <w:t xml:space="preserve">“A more engaging environment for some learners and can nurture creativity.” </w:t>
      </w:r>
      <w:r>
        <w:t>delegating tasks to their peers and encouraging the group to work together to solve the given task. “</w:t>
      </w:r>
      <w:r w:rsidRPr="00E24302">
        <w:rPr>
          <w:i/>
        </w:rPr>
        <w:t>Provides a context for learning in many areas; general and subject based knowledge; thinking a problem-solving skill; life skills such as cooperation and interpersonal communication skills</w:t>
      </w:r>
      <w:r>
        <w:rPr>
          <w:i/>
        </w:rPr>
        <w:t xml:space="preserve">.” </w:t>
      </w:r>
    </w:p>
    <w:p w:rsidR="00E24302" w:rsidRPr="00E24302" w:rsidRDefault="00E24302" w:rsidP="00975F8E">
      <w:pPr>
        <w:spacing w:line="360" w:lineRule="auto"/>
        <w:rPr>
          <w:rFonts w:cs="Times New Roman"/>
          <w:szCs w:val="24"/>
        </w:rPr>
      </w:pPr>
    </w:p>
    <w:p w:rsidR="00AB3ACA" w:rsidRPr="0071145A" w:rsidRDefault="00AB3ACA" w:rsidP="00975F8E">
      <w:pPr>
        <w:spacing w:line="360" w:lineRule="auto"/>
        <w:rPr>
          <w:rFonts w:cs="Times New Roman"/>
          <w:szCs w:val="24"/>
        </w:rPr>
      </w:pPr>
    </w:p>
    <w:p w:rsidR="00AB3ACA" w:rsidRPr="0071145A" w:rsidRDefault="00AB3ACA" w:rsidP="00975F8E">
      <w:pPr>
        <w:spacing w:line="360" w:lineRule="auto"/>
        <w:rPr>
          <w:rFonts w:cs="Times New Roman"/>
          <w:szCs w:val="24"/>
        </w:rPr>
      </w:pPr>
    </w:p>
    <w:p w:rsidR="00FA70D2" w:rsidRDefault="00FA70D2" w:rsidP="00975F8E">
      <w:pPr>
        <w:pStyle w:val="Heading1"/>
        <w:spacing w:line="360" w:lineRule="auto"/>
      </w:pPr>
      <w:bookmarkStart w:id="204" w:name="_Toc7185365"/>
      <w:bookmarkStart w:id="205" w:name="_Toc7185594"/>
      <w:bookmarkStart w:id="206" w:name="_Toc7289764"/>
    </w:p>
    <w:p w:rsidR="00D450A8" w:rsidRDefault="00D450A8" w:rsidP="00FA70D2">
      <w:pPr>
        <w:pStyle w:val="Heading1"/>
      </w:pPr>
    </w:p>
    <w:p w:rsidR="00F13063" w:rsidRDefault="00F13063" w:rsidP="00D450A8">
      <w:pPr>
        <w:pStyle w:val="Heading1"/>
        <w:spacing w:line="360" w:lineRule="auto"/>
      </w:pPr>
    </w:p>
    <w:p w:rsidR="00F13063" w:rsidRDefault="00F13063" w:rsidP="00D450A8">
      <w:pPr>
        <w:pStyle w:val="Heading1"/>
        <w:spacing w:line="360" w:lineRule="auto"/>
      </w:pPr>
    </w:p>
    <w:p w:rsidR="00F13063" w:rsidRDefault="00F13063" w:rsidP="00D450A8">
      <w:pPr>
        <w:pStyle w:val="Heading1"/>
        <w:spacing w:line="360" w:lineRule="auto"/>
      </w:pPr>
    </w:p>
    <w:p w:rsidR="00F13063" w:rsidRDefault="00F13063" w:rsidP="00D450A8">
      <w:pPr>
        <w:pStyle w:val="Heading1"/>
        <w:spacing w:line="360" w:lineRule="auto"/>
      </w:pPr>
    </w:p>
    <w:p w:rsidR="00F13063" w:rsidRDefault="00F13063" w:rsidP="00D450A8">
      <w:pPr>
        <w:pStyle w:val="Heading1"/>
        <w:spacing w:line="360" w:lineRule="auto"/>
      </w:pPr>
    </w:p>
    <w:p w:rsidR="00F13063" w:rsidRDefault="00F13063" w:rsidP="00D450A8">
      <w:pPr>
        <w:pStyle w:val="Heading1"/>
        <w:spacing w:line="360" w:lineRule="auto"/>
      </w:pPr>
    </w:p>
    <w:p w:rsidR="00F13063" w:rsidRDefault="00F13063" w:rsidP="00D450A8">
      <w:pPr>
        <w:pStyle w:val="Heading1"/>
        <w:spacing w:line="360" w:lineRule="auto"/>
      </w:pPr>
    </w:p>
    <w:p w:rsidR="00F13063" w:rsidRDefault="00F13063" w:rsidP="00D450A8">
      <w:pPr>
        <w:pStyle w:val="Heading1"/>
        <w:spacing w:line="360" w:lineRule="auto"/>
      </w:pPr>
    </w:p>
    <w:p w:rsidR="00F13063" w:rsidRDefault="00F13063" w:rsidP="00D450A8">
      <w:pPr>
        <w:pStyle w:val="Heading1"/>
        <w:spacing w:line="360" w:lineRule="auto"/>
      </w:pPr>
    </w:p>
    <w:p w:rsidR="00F13063" w:rsidRDefault="00F13063" w:rsidP="00D450A8">
      <w:pPr>
        <w:pStyle w:val="Heading1"/>
        <w:spacing w:line="360" w:lineRule="auto"/>
      </w:pPr>
    </w:p>
    <w:p w:rsidR="00F13063" w:rsidRDefault="00F13063" w:rsidP="00D450A8">
      <w:pPr>
        <w:pStyle w:val="Heading1"/>
        <w:spacing w:line="360" w:lineRule="auto"/>
      </w:pPr>
    </w:p>
    <w:p w:rsidR="00F13063" w:rsidRDefault="00F13063" w:rsidP="00D450A8">
      <w:pPr>
        <w:pStyle w:val="Heading1"/>
        <w:spacing w:line="360" w:lineRule="auto"/>
      </w:pPr>
    </w:p>
    <w:p w:rsidR="00632EE7" w:rsidRPr="00620EEC" w:rsidRDefault="008C2A1A" w:rsidP="00D450A8">
      <w:pPr>
        <w:pStyle w:val="Heading1"/>
        <w:spacing w:line="360" w:lineRule="auto"/>
      </w:pPr>
      <w:bookmarkStart w:id="207" w:name="_Toc7376813"/>
      <w:r>
        <w:t>Chapter 5</w:t>
      </w:r>
      <w:r w:rsidR="0078113D" w:rsidRPr="00620EEC">
        <w:t xml:space="preserve"> Conclusion.</w:t>
      </w:r>
      <w:bookmarkEnd w:id="204"/>
      <w:bookmarkEnd w:id="205"/>
      <w:bookmarkEnd w:id="206"/>
      <w:bookmarkEnd w:id="207"/>
      <w:r w:rsidR="0078113D" w:rsidRPr="00620EEC">
        <w:t xml:space="preserve"> </w:t>
      </w:r>
    </w:p>
    <w:p w:rsidR="00632EE7" w:rsidRPr="00632EE7" w:rsidRDefault="00632EE7" w:rsidP="00D450A8">
      <w:pPr>
        <w:spacing w:line="360" w:lineRule="auto"/>
        <w:rPr>
          <w:rFonts w:cs="Times New Roman"/>
          <w:szCs w:val="24"/>
        </w:rPr>
      </w:pPr>
      <w:r>
        <w:rPr>
          <w:rFonts w:cs="Times New Roman"/>
          <w:szCs w:val="24"/>
        </w:rPr>
        <w:t xml:space="preserve">Outdoor learning is an integral part of the primary school curriculum. The research </w:t>
      </w:r>
      <w:r w:rsidR="003276E3">
        <w:rPr>
          <w:rFonts w:cs="Times New Roman"/>
          <w:szCs w:val="24"/>
        </w:rPr>
        <w:t xml:space="preserve">concluded  </w:t>
      </w:r>
      <w:r>
        <w:rPr>
          <w:rFonts w:cs="Times New Roman"/>
          <w:szCs w:val="24"/>
        </w:rPr>
        <w:t xml:space="preserve"> that outdoor learning is delivered more frequently and given</w:t>
      </w:r>
      <w:r w:rsidR="003276E3">
        <w:rPr>
          <w:rFonts w:cs="Times New Roman"/>
          <w:szCs w:val="24"/>
        </w:rPr>
        <w:t xml:space="preserve"> a higher priority </w:t>
      </w:r>
      <w:r w:rsidR="00794BE9">
        <w:rPr>
          <w:rFonts w:cs="Times New Roman"/>
          <w:szCs w:val="24"/>
        </w:rPr>
        <w:t xml:space="preserve">with regards to </w:t>
      </w:r>
      <w:r>
        <w:rPr>
          <w:rFonts w:cs="Times New Roman"/>
          <w:szCs w:val="24"/>
        </w:rPr>
        <w:t xml:space="preserve">planning and resources in the Foundation Phase </w:t>
      </w:r>
      <w:r w:rsidR="00794BE9">
        <w:rPr>
          <w:rFonts w:cs="Times New Roman"/>
          <w:szCs w:val="24"/>
        </w:rPr>
        <w:t xml:space="preserve">when </w:t>
      </w:r>
      <w:r>
        <w:rPr>
          <w:rFonts w:cs="Times New Roman"/>
          <w:szCs w:val="24"/>
        </w:rPr>
        <w:t xml:space="preserve">compared to Key Stage 2. </w:t>
      </w:r>
    </w:p>
    <w:p w:rsidR="00A70D7A" w:rsidRDefault="00A70D7A" w:rsidP="00D450A8">
      <w:pPr>
        <w:spacing w:line="360" w:lineRule="auto"/>
        <w:rPr>
          <w:rFonts w:cs="Times New Roman"/>
          <w:szCs w:val="24"/>
        </w:rPr>
      </w:pPr>
      <w:r>
        <w:rPr>
          <w:rFonts w:cs="Times New Roman"/>
          <w:szCs w:val="24"/>
        </w:rPr>
        <w:t xml:space="preserve">The small scale of this research project and the short time available limited the application of this study. A longer time span would have allowed to increase the number of participants and to expand level research conducted. </w:t>
      </w:r>
    </w:p>
    <w:p w:rsidR="00AB28FA" w:rsidRDefault="00A70D7A" w:rsidP="00D450A8">
      <w:pPr>
        <w:spacing w:line="360" w:lineRule="auto"/>
        <w:rPr>
          <w:rFonts w:cs="Times New Roman"/>
          <w:szCs w:val="24"/>
        </w:rPr>
      </w:pPr>
      <w:r>
        <w:rPr>
          <w:rFonts w:cs="Times New Roman"/>
          <w:szCs w:val="24"/>
        </w:rPr>
        <w:t>However</w:t>
      </w:r>
      <w:r w:rsidR="00113D42">
        <w:rPr>
          <w:rFonts w:cs="Times New Roman"/>
          <w:szCs w:val="24"/>
        </w:rPr>
        <w:t xml:space="preserve">, </w:t>
      </w:r>
      <w:r>
        <w:rPr>
          <w:rFonts w:cs="Times New Roman"/>
          <w:szCs w:val="24"/>
        </w:rPr>
        <w:t>t</w:t>
      </w:r>
      <w:r w:rsidR="00632EE7">
        <w:rPr>
          <w:rFonts w:cs="Times New Roman"/>
          <w:szCs w:val="24"/>
        </w:rPr>
        <w:t xml:space="preserve">he research </w:t>
      </w:r>
      <w:r w:rsidR="00794BE9">
        <w:rPr>
          <w:rFonts w:cs="Times New Roman"/>
          <w:szCs w:val="24"/>
        </w:rPr>
        <w:t xml:space="preserve">demonstrated </w:t>
      </w:r>
      <w:r w:rsidR="00632EE7">
        <w:rPr>
          <w:rFonts w:cs="Times New Roman"/>
          <w:szCs w:val="24"/>
        </w:rPr>
        <w:t>that outdoor learning provides benefits for both learners and practitioners.</w:t>
      </w:r>
      <w:r w:rsidR="000115A9">
        <w:rPr>
          <w:rFonts w:cs="Times New Roman"/>
          <w:szCs w:val="24"/>
        </w:rPr>
        <w:t xml:space="preserve"> The benefits to learners included more engagement with their learning both during and after outdoor learning experiences. </w:t>
      </w:r>
      <w:r w:rsidR="00794BE9">
        <w:rPr>
          <w:rFonts w:cs="Times New Roman"/>
          <w:szCs w:val="24"/>
        </w:rPr>
        <w:t>This approach to teaching a</w:t>
      </w:r>
      <w:r w:rsidR="000115A9">
        <w:rPr>
          <w:rFonts w:cs="Times New Roman"/>
          <w:szCs w:val="24"/>
        </w:rPr>
        <w:t xml:space="preserve">llowed learners to develop their interpersonal skills </w:t>
      </w:r>
      <w:r w:rsidR="00794BE9">
        <w:rPr>
          <w:rFonts w:cs="Times New Roman"/>
          <w:szCs w:val="24"/>
        </w:rPr>
        <w:t xml:space="preserve">and saw </w:t>
      </w:r>
      <w:r w:rsidR="000115A9">
        <w:rPr>
          <w:rFonts w:cs="Times New Roman"/>
          <w:szCs w:val="24"/>
        </w:rPr>
        <w:t>improve</w:t>
      </w:r>
      <w:r w:rsidR="00794BE9">
        <w:rPr>
          <w:rFonts w:cs="Times New Roman"/>
          <w:szCs w:val="24"/>
        </w:rPr>
        <w:t>ments in</w:t>
      </w:r>
      <w:r w:rsidR="000115A9">
        <w:rPr>
          <w:rFonts w:cs="Times New Roman"/>
          <w:szCs w:val="24"/>
        </w:rPr>
        <w:t xml:space="preserve"> their communication skills. Outdoor learning </w:t>
      </w:r>
      <w:r w:rsidR="00794BE9">
        <w:rPr>
          <w:rFonts w:cs="Times New Roman"/>
          <w:szCs w:val="24"/>
        </w:rPr>
        <w:t xml:space="preserve">has shown an </w:t>
      </w:r>
      <w:r w:rsidR="000115A9">
        <w:rPr>
          <w:rFonts w:cs="Times New Roman"/>
          <w:szCs w:val="24"/>
        </w:rPr>
        <w:t>improve</w:t>
      </w:r>
      <w:r w:rsidR="00794BE9">
        <w:rPr>
          <w:rFonts w:cs="Times New Roman"/>
          <w:szCs w:val="24"/>
        </w:rPr>
        <w:t>ment in learners</w:t>
      </w:r>
      <w:r w:rsidR="000115A9">
        <w:rPr>
          <w:rFonts w:cs="Times New Roman"/>
          <w:szCs w:val="24"/>
        </w:rPr>
        <w:t xml:space="preserve"> wellbeing enabling them to feel </w:t>
      </w:r>
      <w:r>
        <w:rPr>
          <w:rFonts w:cs="Times New Roman"/>
          <w:szCs w:val="24"/>
        </w:rPr>
        <w:t xml:space="preserve">more </w:t>
      </w:r>
      <w:r w:rsidR="000115A9">
        <w:rPr>
          <w:rFonts w:cs="Times New Roman"/>
          <w:szCs w:val="24"/>
        </w:rPr>
        <w:t xml:space="preserve">comfortable in themselves and </w:t>
      </w:r>
      <w:r w:rsidR="00DE3E44">
        <w:rPr>
          <w:rFonts w:cs="Times New Roman"/>
          <w:szCs w:val="24"/>
        </w:rPr>
        <w:t>in</w:t>
      </w:r>
      <w:r w:rsidR="00794BE9">
        <w:rPr>
          <w:rFonts w:cs="Times New Roman"/>
          <w:szCs w:val="24"/>
        </w:rPr>
        <w:t xml:space="preserve"> the classroom and </w:t>
      </w:r>
      <w:r w:rsidR="00DE3E44">
        <w:rPr>
          <w:rFonts w:cs="Times New Roman"/>
          <w:szCs w:val="24"/>
        </w:rPr>
        <w:t>school</w:t>
      </w:r>
      <w:r w:rsidR="00794BE9">
        <w:rPr>
          <w:rFonts w:cs="Times New Roman"/>
          <w:szCs w:val="24"/>
        </w:rPr>
        <w:t xml:space="preserve"> environment. The research shows that when practitioner</w:t>
      </w:r>
      <w:r w:rsidR="00E46A5A">
        <w:rPr>
          <w:rFonts w:cs="Times New Roman"/>
          <w:szCs w:val="24"/>
        </w:rPr>
        <w:t>s</w:t>
      </w:r>
      <w:r w:rsidR="00794BE9">
        <w:rPr>
          <w:rFonts w:cs="Times New Roman"/>
          <w:szCs w:val="24"/>
        </w:rPr>
        <w:t xml:space="preserve"> </w:t>
      </w:r>
      <w:r w:rsidR="002A0012">
        <w:rPr>
          <w:rFonts w:cs="Times New Roman"/>
          <w:szCs w:val="24"/>
        </w:rPr>
        <w:t>are</w:t>
      </w:r>
      <w:r w:rsidR="00E46A5A">
        <w:rPr>
          <w:rFonts w:cs="Times New Roman"/>
          <w:szCs w:val="24"/>
        </w:rPr>
        <w:t xml:space="preserve"> provided with appropriate supports, training and opportunities this facilitates a </w:t>
      </w:r>
      <w:r w:rsidR="002A0012">
        <w:rPr>
          <w:rFonts w:cs="Times New Roman"/>
          <w:szCs w:val="24"/>
        </w:rPr>
        <w:t>more enthusiastic delive</w:t>
      </w:r>
      <w:r w:rsidR="00E46A5A">
        <w:rPr>
          <w:rFonts w:cs="Times New Roman"/>
          <w:szCs w:val="24"/>
        </w:rPr>
        <w:t xml:space="preserve">ry of </w:t>
      </w:r>
      <w:r w:rsidR="002A0012">
        <w:rPr>
          <w:rFonts w:cs="Times New Roman"/>
          <w:szCs w:val="24"/>
        </w:rPr>
        <w:t>outdoor learning.</w:t>
      </w:r>
    </w:p>
    <w:p w:rsidR="00993659" w:rsidRDefault="002A0012" w:rsidP="00D450A8">
      <w:pPr>
        <w:spacing w:line="360" w:lineRule="auto"/>
        <w:rPr>
          <w:rFonts w:cs="Times New Roman"/>
          <w:szCs w:val="24"/>
        </w:rPr>
      </w:pPr>
      <w:r>
        <w:rPr>
          <w:rFonts w:cs="Times New Roman"/>
          <w:szCs w:val="24"/>
        </w:rPr>
        <w:t xml:space="preserve">However, the research noted barriers to the effective engagement with outdoor learning. </w:t>
      </w:r>
      <w:r w:rsidR="00E46A5A">
        <w:rPr>
          <w:rFonts w:cs="Times New Roman"/>
          <w:szCs w:val="24"/>
        </w:rPr>
        <w:t xml:space="preserve">Such </w:t>
      </w:r>
      <w:r>
        <w:rPr>
          <w:rFonts w:cs="Times New Roman"/>
          <w:szCs w:val="24"/>
        </w:rPr>
        <w:t xml:space="preserve">constraints </w:t>
      </w:r>
      <w:r w:rsidR="00993659">
        <w:rPr>
          <w:rFonts w:cs="Times New Roman"/>
          <w:szCs w:val="24"/>
        </w:rPr>
        <w:t xml:space="preserve">in delivering outdoor learning </w:t>
      </w:r>
      <w:r w:rsidR="00E46A5A">
        <w:rPr>
          <w:rFonts w:cs="Times New Roman"/>
          <w:szCs w:val="24"/>
        </w:rPr>
        <w:t xml:space="preserve">can be summarised by poor </w:t>
      </w:r>
      <w:r w:rsidR="00993659">
        <w:rPr>
          <w:rFonts w:cs="Times New Roman"/>
          <w:szCs w:val="24"/>
        </w:rPr>
        <w:t>teacher</w:t>
      </w:r>
      <w:r w:rsidR="00E46A5A">
        <w:rPr>
          <w:rFonts w:cs="Times New Roman"/>
          <w:szCs w:val="24"/>
        </w:rPr>
        <w:t xml:space="preserve"> </w:t>
      </w:r>
      <w:r w:rsidR="00993659">
        <w:rPr>
          <w:rFonts w:cs="Times New Roman"/>
          <w:szCs w:val="24"/>
        </w:rPr>
        <w:t xml:space="preserve">confidence and </w:t>
      </w:r>
      <w:r w:rsidR="00E46A5A">
        <w:rPr>
          <w:rFonts w:cs="Times New Roman"/>
          <w:szCs w:val="24"/>
        </w:rPr>
        <w:t>lack of knowledge</w:t>
      </w:r>
      <w:r w:rsidR="00993659">
        <w:rPr>
          <w:rFonts w:cs="Times New Roman"/>
          <w:szCs w:val="24"/>
        </w:rPr>
        <w:t xml:space="preserve"> </w:t>
      </w:r>
      <w:r w:rsidR="00E46A5A">
        <w:rPr>
          <w:rFonts w:cs="Times New Roman"/>
          <w:szCs w:val="24"/>
        </w:rPr>
        <w:t>and expertise in</w:t>
      </w:r>
      <w:r w:rsidR="00993659">
        <w:rPr>
          <w:rFonts w:cs="Times New Roman"/>
          <w:szCs w:val="24"/>
        </w:rPr>
        <w:t xml:space="preserve"> teaching and learning outdoor</w:t>
      </w:r>
      <w:r w:rsidR="00E46A5A">
        <w:rPr>
          <w:rFonts w:cs="Times New Roman"/>
          <w:szCs w:val="24"/>
        </w:rPr>
        <w:t xml:space="preserve"> curriculum. </w:t>
      </w:r>
      <w:r w:rsidR="00862F70">
        <w:rPr>
          <w:rFonts w:cs="Times New Roman"/>
          <w:szCs w:val="24"/>
        </w:rPr>
        <w:t>Practi</w:t>
      </w:r>
      <w:r w:rsidR="00113D42">
        <w:rPr>
          <w:rFonts w:cs="Times New Roman"/>
          <w:szCs w:val="24"/>
        </w:rPr>
        <w:t>ti</w:t>
      </w:r>
      <w:r w:rsidR="00862F70">
        <w:rPr>
          <w:rFonts w:cs="Times New Roman"/>
          <w:szCs w:val="24"/>
        </w:rPr>
        <w:t xml:space="preserve">oners  </w:t>
      </w:r>
      <w:r w:rsidR="00993659">
        <w:rPr>
          <w:rFonts w:cs="Times New Roman"/>
          <w:szCs w:val="24"/>
        </w:rPr>
        <w:t xml:space="preserve"> with more experience in teaching in the outdoors were more enthusiastic than their less experienced colleagues when delivering outdoor learning </w:t>
      </w:r>
      <w:r w:rsidR="00AF64A7">
        <w:rPr>
          <w:rFonts w:cs="Times New Roman"/>
          <w:szCs w:val="24"/>
        </w:rPr>
        <w:t>sessions. Practitioners</w:t>
      </w:r>
      <w:r w:rsidR="00993659">
        <w:rPr>
          <w:rFonts w:cs="Times New Roman"/>
          <w:szCs w:val="24"/>
        </w:rPr>
        <w:t xml:space="preserve"> were </w:t>
      </w:r>
      <w:r w:rsidR="00862F70">
        <w:rPr>
          <w:rFonts w:cs="Times New Roman"/>
          <w:szCs w:val="24"/>
        </w:rPr>
        <w:t>very</w:t>
      </w:r>
      <w:r w:rsidR="00993659">
        <w:rPr>
          <w:rFonts w:cs="Times New Roman"/>
          <w:szCs w:val="24"/>
        </w:rPr>
        <w:t xml:space="preserve"> conscious of the health and safety of their pupils</w:t>
      </w:r>
      <w:r w:rsidR="00862F70">
        <w:rPr>
          <w:rFonts w:cs="Times New Roman"/>
          <w:szCs w:val="24"/>
        </w:rPr>
        <w:t xml:space="preserve"> thus limiting their approach to practising outdoor learning, the perceived  associated risks to their students thus limits  their  practise of this approach .</w:t>
      </w:r>
      <w:r w:rsidR="00993659">
        <w:rPr>
          <w:rFonts w:cs="Times New Roman"/>
          <w:szCs w:val="24"/>
        </w:rPr>
        <w:t>The</w:t>
      </w:r>
      <w:r w:rsidR="00862F70">
        <w:rPr>
          <w:rFonts w:cs="Times New Roman"/>
          <w:szCs w:val="24"/>
        </w:rPr>
        <w:t xml:space="preserve"> most </w:t>
      </w:r>
      <w:r w:rsidR="00AF64A7">
        <w:rPr>
          <w:rFonts w:cs="Times New Roman"/>
          <w:szCs w:val="24"/>
        </w:rPr>
        <w:t>significant reported</w:t>
      </w:r>
      <w:r w:rsidR="00993659">
        <w:rPr>
          <w:rFonts w:cs="Times New Roman"/>
          <w:szCs w:val="24"/>
        </w:rPr>
        <w:t xml:space="preserve"> </w:t>
      </w:r>
      <w:r w:rsidR="00993659">
        <w:rPr>
          <w:rFonts w:cs="Times New Roman"/>
          <w:szCs w:val="24"/>
        </w:rPr>
        <w:lastRenderedPageBreak/>
        <w:t xml:space="preserve">constraint on outdoor learning from collected data was the constraints of the national curriculum making less available regular provision for outdoor </w:t>
      </w:r>
      <w:r w:rsidR="00E32387">
        <w:rPr>
          <w:rFonts w:cs="Times New Roman"/>
          <w:szCs w:val="24"/>
        </w:rPr>
        <w:t xml:space="preserve">learning </w:t>
      </w:r>
      <w:r w:rsidR="00993659">
        <w:rPr>
          <w:rFonts w:cs="Times New Roman"/>
          <w:szCs w:val="24"/>
        </w:rPr>
        <w:t xml:space="preserve">notably in Key Stage 2. </w:t>
      </w:r>
      <w:r w:rsidR="006161B3">
        <w:rPr>
          <w:rFonts w:cs="Times New Roman"/>
          <w:szCs w:val="24"/>
        </w:rPr>
        <w:t xml:space="preserve">The emphasis placed on </w:t>
      </w:r>
      <w:r w:rsidR="00C76EDC">
        <w:rPr>
          <w:rFonts w:cs="Times New Roman"/>
          <w:szCs w:val="24"/>
        </w:rPr>
        <w:t>evidencing</w:t>
      </w:r>
      <w:r w:rsidR="006161B3">
        <w:rPr>
          <w:rFonts w:cs="Times New Roman"/>
          <w:szCs w:val="24"/>
        </w:rPr>
        <w:t xml:space="preserve"> class work through book scrutiny </w:t>
      </w:r>
      <w:r w:rsidR="00C76EDC">
        <w:rPr>
          <w:rFonts w:cs="Times New Roman"/>
          <w:szCs w:val="24"/>
        </w:rPr>
        <w:t xml:space="preserve">and moderation leaves insufficient time </w:t>
      </w:r>
      <w:r w:rsidR="00E32387">
        <w:rPr>
          <w:rFonts w:cs="Times New Roman"/>
          <w:szCs w:val="24"/>
        </w:rPr>
        <w:t xml:space="preserve">for </w:t>
      </w:r>
      <w:r w:rsidR="00C76EDC">
        <w:rPr>
          <w:rFonts w:cs="Times New Roman"/>
          <w:szCs w:val="24"/>
        </w:rPr>
        <w:t>regular outdoor learning experiences</w:t>
      </w:r>
      <w:r w:rsidR="00E32387">
        <w:rPr>
          <w:rFonts w:cs="Times New Roman"/>
          <w:szCs w:val="24"/>
        </w:rPr>
        <w:t xml:space="preserve">. </w:t>
      </w:r>
    </w:p>
    <w:p w:rsidR="00BE10A6" w:rsidRDefault="00AF64A7" w:rsidP="00D450A8">
      <w:pPr>
        <w:spacing w:line="360" w:lineRule="auto"/>
        <w:rPr>
          <w:rFonts w:cs="Times New Roman"/>
          <w:szCs w:val="24"/>
        </w:rPr>
      </w:pPr>
      <w:r>
        <w:rPr>
          <w:rFonts w:cs="Times New Roman"/>
          <w:szCs w:val="24"/>
        </w:rPr>
        <w:t xml:space="preserve">This significant constraint requires further scrutiny, as we know the Donaldson’s </w:t>
      </w:r>
      <w:r w:rsidR="00055153">
        <w:rPr>
          <w:rFonts w:cs="Times New Roman"/>
          <w:szCs w:val="24"/>
        </w:rPr>
        <w:t>curriculum</w:t>
      </w:r>
      <w:r>
        <w:rPr>
          <w:rFonts w:cs="Times New Roman"/>
          <w:szCs w:val="24"/>
        </w:rPr>
        <w:t xml:space="preserve"> will commence to be implemented in September 2019. This new approach to primary education in </w:t>
      </w:r>
      <w:r w:rsidR="00620EEC">
        <w:rPr>
          <w:rFonts w:cs="Times New Roman"/>
          <w:szCs w:val="24"/>
        </w:rPr>
        <w:t>W</w:t>
      </w:r>
      <w:r>
        <w:rPr>
          <w:rFonts w:cs="Times New Roman"/>
          <w:szCs w:val="24"/>
        </w:rPr>
        <w:t xml:space="preserve">ales advocates the use of outdoor learning to be an integral part of all </w:t>
      </w:r>
      <w:r w:rsidR="00620EEC">
        <w:rPr>
          <w:rFonts w:cs="Times New Roman"/>
          <w:szCs w:val="24"/>
        </w:rPr>
        <w:t>subjects, as</w:t>
      </w:r>
      <w:r w:rsidR="00055153">
        <w:rPr>
          <w:rFonts w:cs="Times New Roman"/>
          <w:szCs w:val="24"/>
        </w:rPr>
        <w:t xml:space="preserve"> it recognises the benefits of such an approach. An important part of implementing a new approach to education requires that evaluation be a key component of its role out. This new approach to the </w:t>
      </w:r>
      <w:r w:rsidR="00620EEC">
        <w:rPr>
          <w:rFonts w:cs="Times New Roman"/>
          <w:szCs w:val="24"/>
        </w:rPr>
        <w:t>W</w:t>
      </w:r>
      <w:r w:rsidR="00055153">
        <w:rPr>
          <w:rFonts w:cs="Times New Roman"/>
          <w:szCs w:val="24"/>
        </w:rPr>
        <w:t>elsh primary school curriculum should facilitated and increase the competency of all practitioner</w:t>
      </w:r>
      <w:r w:rsidR="00620EEC">
        <w:rPr>
          <w:rFonts w:cs="Times New Roman"/>
          <w:szCs w:val="24"/>
        </w:rPr>
        <w:t>s</w:t>
      </w:r>
      <w:r w:rsidR="00055153">
        <w:rPr>
          <w:rFonts w:cs="Times New Roman"/>
          <w:szCs w:val="24"/>
        </w:rPr>
        <w:t xml:space="preserve"> in the provision of outdoor learning.</w:t>
      </w:r>
    </w:p>
    <w:p w:rsidR="00113D42" w:rsidRDefault="00BE10A6" w:rsidP="00D450A8">
      <w:pPr>
        <w:spacing w:line="360" w:lineRule="auto"/>
        <w:rPr>
          <w:rFonts w:cs="Times New Roman"/>
          <w:szCs w:val="24"/>
        </w:rPr>
      </w:pPr>
      <w:r>
        <w:rPr>
          <w:rFonts w:cs="Times New Roman"/>
          <w:szCs w:val="24"/>
        </w:rPr>
        <w:t xml:space="preserve">In the completion of this study it has demonstrated the educational and professional benefits of </w:t>
      </w:r>
      <w:r w:rsidR="00F47261">
        <w:rPr>
          <w:rFonts w:cs="Times New Roman"/>
          <w:szCs w:val="24"/>
        </w:rPr>
        <w:t>such an</w:t>
      </w:r>
      <w:r>
        <w:rPr>
          <w:rFonts w:cs="Times New Roman"/>
          <w:szCs w:val="24"/>
        </w:rPr>
        <w:t xml:space="preserve"> approach to teaching and </w:t>
      </w:r>
      <w:r w:rsidR="00620EEC">
        <w:rPr>
          <w:rFonts w:cs="Times New Roman"/>
          <w:szCs w:val="24"/>
        </w:rPr>
        <w:t>learning.</w:t>
      </w:r>
      <w:r>
        <w:rPr>
          <w:rFonts w:cs="Times New Roman"/>
          <w:szCs w:val="24"/>
        </w:rPr>
        <w:t xml:space="preserve"> </w:t>
      </w:r>
      <w:r w:rsidR="00F47261">
        <w:rPr>
          <w:rFonts w:cs="Times New Roman"/>
          <w:szCs w:val="24"/>
        </w:rPr>
        <w:t>T</w:t>
      </w:r>
      <w:r>
        <w:rPr>
          <w:rFonts w:cs="Times New Roman"/>
          <w:szCs w:val="24"/>
        </w:rPr>
        <w:t xml:space="preserve">o be an effective educator one must reflect on Howard </w:t>
      </w:r>
      <w:proofErr w:type="spellStart"/>
      <w:r>
        <w:rPr>
          <w:rFonts w:cs="Times New Roman"/>
          <w:szCs w:val="24"/>
        </w:rPr>
        <w:t>Garnders</w:t>
      </w:r>
      <w:proofErr w:type="spellEnd"/>
      <w:r>
        <w:rPr>
          <w:rFonts w:cs="Times New Roman"/>
          <w:szCs w:val="24"/>
        </w:rPr>
        <w:t xml:space="preserve"> </w:t>
      </w:r>
      <w:r w:rsidR="00620EEC" w:rsidRPr="00620EEC">
        <w:rPr>
          <w:rFonts w:cs="Times New Roman"/>
          <w:szCs w:val="24"/>
        </w:rPr>
        <w:t>(</w:t>
      </w:r>
      <w:proofErr w:type="spellStart"/>
      <w:r w:rsidR="00620EEC" w:rsidRPr="00620EEC">
        <w:rPr>
          <w:rFonts w:cs="Times New Roman"/>
          <w:color w:val="000000"/>
          <w:szCs w:val="24"/>
          <w:shd w:val="clear" w:color="auto" w:fill="FFFFFF"/>
        </w:rPr>
        <w:t>Verywell</w:t>
      </w:r>
      <w:proofErr w:type="spellEnd"/>
      <w:r w:rsidR="00620EEC" w:rsidRPr="00620EEC">
        <w:rPr>
          <w:rFonts w:cs="Times New Roman"/>
          <w:color w:val="000000"/>
          <w:szCs w:val="24"/>
          <w:shd w:val="clear" w:color="auto" w:fill="FFFFFF"/>
        </w:rPr>
        <w:t xml:space="preserve"> Mind, 2019)</w:t>
      </w:r>
      <w:r w:rsidR="00620EEC">
        <w:rPr>
          <w:rFonts w:ascii="Arial" w:hAnsi="Arial" w:cs="Arial"/>
          <w:color w:val="000000"/>
          <w:sz w:val="20"/>
          <w:szCs w:val="20"/>
          <w:shd w:val="clear" w:color="auto" w:fill="FFFFFF"/>
        </w:rPr>
        <w:t xml:space="preserve"> </w:t>
      </w:r>
      <w:r w:rsidR="00F47261">
        <w:rPr>
          <w:rFonts w:cs="Times New Roman"/>
          <w:szCs w:val="24"/>
        </w:rPr>
        <w:t xml:space="preserve">theory of multiple intelligence’s he says that our schools currently focus most of their attention on linguistic and logical and mathematical intelligences – however the outdoor learning approach , will unlock and provide opportunities  to learners that traditionally would not happen in a traditionally classroom only approach . </w:t>
      </w:r>
    </w:p>
    <w:p w:rsidR="00F13063" w:rsidRDefault="00F13063" w:rsidP="00D450A8">
      <w:pPr>
        <w:pStyle w:val="Heading1"/>
        <w:spacing w:line="360" w:lineRule="auto"/>
      </w:pPr>
      <w:bookmarkStart w:id="208" w:name="_Toc7185366"/>
      <w:bookmarkStart w:id="209" w:name="_Toc7185595"/>
      <w:bookmarkStart w:id="210" w:name="_Toc7289765"/>
    </w:p>
    <w:p w:rsidR="00F13063" w:rsidRDefault="00F13063" w:rsidP="00D450A8">
      <w:pPr>
        <w:pStyle w:val="Heading1"/>
        <w:spacing w:line="360" w:lineRule="auto"/>
      </w:pPr>
    </w:p>
    <w:p w:rsidR="00F13063" w:rsidRDefault="00F13063" w:rsidP="00D450A8">
      <w:pPr>
        <w:pStyle w:val="Heading1"/>
        <w:spacing w:line="360" w:lineRule="auto"/>
      </w:pPr>
    </w:p>
    <w:p w:rsidR="00F13063" w:rsidRDefault="00F13063" w:rsidP="00D450A8">
      <w:pPr>
        <w:pStyle w:val="Heading1"/>
        <w:spacing w:line="360" w:lineRule="auto"/>
      </w:pPr>
    </w:p>
    <w:p w:rsidR="00F13063" w:rsidRDefault="00F13063" w:rsidP="00D450A8">
      <w:pPr>
        <w:pStyle w:val="Heading1"/>
        <w:spacing w:line="360" w:lineRule="auto"/>
      </w:pPr>
    </w:p>
    <w:p w:rsidR="00F13063" w:rsidRDefault="00F13063" w:rsidP="00D450A8">
      <w:pPr>
        <w:pStyle w:val="Heading1"/>
        <w:spacing w:line="360" w:lineRule="auto"/>
      </w:pPr>
    </w:p>
    <w:p w:rsidR="00F13063" w:rsidRDefault="00F13063" w:rsidP="00D450A8">
      <w:pPr>
        <w:pStyle w:val="Heading1"/>
        <w:spacing w:line="360" w:lineRule="auto"/>
      </w:pPr>
    </w:p>
    <w:p w:rsidR="00F13063" w:rsidRDefault="00F13063" w:rsidP="00D450A8">
      <w:pPr>
        <w:pStyle w:val="Heading1"/>
        <w:spacing w:line="360" w:lineRule="auto"/>
      </w:pPr>
    </w:p>
    <w:p w:rsidR="00F13063" w:rsidRDefault="00F13063" w:rsidP="00D450A8">
      <w:pPr>
        <w:pStyle w:val="Heading1"/>
        <w:spacing w:line="360" w:lineRule="auto"/>
      </w:pPr>
    </w:p>
    <w:p w:rsidR="00F13063" w:rsidRDefault="00F13063" w:rsidP="00D450A8">
      <w:pPr>
        <w:pStyle w:val="Heading1"/>
        <w:spacing w:line="360" w:lineRule="auto"/>
      </w:pPr>
    </w:p>
    <w:p w:rsidR="00F13063" w:rsidRDefault="00F13063" w:rsidP="00D450A8">
      <w:pPr>
        <w:pStyle w:val="Heading1"/>
        <w:spacing w:line="360" w:lineRule="auto"/>
      </w:pPr>
    </w:p>
    <w:p w:rsidR="00337B35" w:rsidRPr="00113D42" w:rsidRDefault="00337B35" w:rsidP="00D450A8">
      <w:pPr>
        <w:pStyle w:val="Heading1"/>
        <w:spacing w:line="360" w:lineRule="auto"/>
        <w:rPr>
          <w:rFonts w:ascii="Arial" w:hAnsi="Arial" w:cs="Arial"/>
          <w:color w:val="000000"/>
          <w:sz w:val="20"/>
          <w:szCs w:val="20"/>
          <w:shd w:val="clear" w:color="auto" w:fill="FFFFFF"/>
        </w:rPr>
      </w:pPr>
      <w:bookmarkStart w:id="211" w:name="_Toc7376814"/>
      <w:r w:rsidRPr="00620EEC">
        <w:t>Reference List</w:t>
      </w:r>
      <w:bookmarkEnd w:id="208"/>
      <w:bookmarkEnd w:id="209"/>
      <w:bookmarkEnd w:id="210"/>
      <w:bookmarkEnd w:id="211"/>
    </w:p>
    <w:p w:rsidR="00620EEC" w:rsidRPr="0071145A" w:rsidRDefault="00620EEC" w:rsidP="00D450A8">
      <w:pPr>
        <w:tabs>
          <w:tab w:val="left" w:pos="7669"/>
        </w:tabs>
        <w:spacing w:line="360" w:lineRule="auto"/>
        <w:rPr>
          <w:rFonts w:cs="Times New Roman"/>
          <w:szCs w:val="24"/>
        </w:rPr>
      </w:pPr>
      <w:r w:rsidRPr="0071145A">
        <w:rPr>
          <w:rFonts w:cs="Times New Roman"/>
          <w:szCs w:val="24"/>
        </w:rPr>
        <w:t>Association for Outdoor Education. (1988). Outdoor Education safety and practice-- Guidelines for guidelines. London: The Duke of Edinburgh Award.</w:t>
      </w:r>
    </w:p>
    <w:p w:rsidR="00620EEC" w:rsidRPr="0071145A" w:rsidRDefault="00620EEC" w:rsidP="00D450A8">
      <w:pPr>
        <w:pStyle w:val="NormalWeb"/>
        <w:spacing w:line="360" w:lineRule="auto"/>
      </w:pPr>
      <w:r w:rsidRPr="0071145A">
        <w:t xml:space="preserve">Barker, S., </w:t>
      </w:r>
      <w:proofErr w:type="spellStart"/>
      <w:r w:rsidRPr="0071145A">
        <w:t>Slingsby</w:t>
      </w:r>
      <w:proofErr w:type="spellEnd"/>
      <w:r w:rsidRPr="0071145A">
        <w:t>, D. And Tilling, S. (2002) Teaching Biology Outside the Classroom; is it Heading for Extinction?  A Report on Biology Fieldwork in the 14-19 Curriculum (FSC occasional Publication 72, Shrewsbury: Field Studies Council.</w:t>
      </w:r>
    </w:p>
    <w:p w:rsidR="00620EEC" w:rsidRPr="0071145A" w:rsidRDefault="00620EEC" w:rsidP="00D450A8">
      <w:pPr>
        <w:pStyle w:val="NormalWeb"/>
        <w:spacing w:line="360" w:lineRule="auto"/>
      </w:pPr>
      <w:r w:rsidRPr="0071145A">
        <w:rPr>
          <w:shd w:val="clear" w:color="auto" w:fill="FFFFFF"/>
        </w:rPr>
        <w:t>BBC News. (2014). </w:t>
      </w:r>
      <w:r w:rsidRPr="0071145A">
        <w:rPr>
          <w:i/>
          <w:iCs/>
          <w:shd w:val="clear" w:color="auto" w:fill="FFFFFF"/>
        </w:rPr>
        <w:t>Innovate or face business extinction</w:t>
      </w:r>
      <w:r w:rsidRPr="0071145A">
        <w:rPr>
          <w:shd w:val="clear" w:color="auto" w:fill="FFFFFF"/>
        </w:rPr>
        <w:t>. [online] Available at: https://www.bbc.com/news/business-28865268 [Accessed 26 Apr. 2019].</w:t>
      </w:r>
    </w:p>
    <w:p w:rsidR="00620EEC" w:rsidRPr="0071145A" w:rsidRDefault="00620EEC" w:rsidP="00D450A8">
      <w:pPr>
        <w:spacing w:line="360" w:lineRule="auto"/>
        <w:rPr>
          <w:rFonts w:cs="Times New Roman"/>
          <w:szCs w:val="24"/>
        </w:rPr>
      </w:pPr>
      <w:r w:rsidRPr="0071145A">
        <w:rPr>
          <w:rFonts w:cs="Times New Roman"/>
          <w:szCs w:val="24"/>
        </w:rPr>
        <w:t>Bell, J, (2006) Doing your Research Project, A guide for first-time researchers in education, health and social science,  A guide 4</w:t>
      </w:r>
      <w:r w:rsidRPr="0071145A">
        <w:rPr>
          <w:rFonts w:cs="Times New Roman"/>
          <w:szCs w:val="24"/>
          <w:vertAlign w:val="superscript"/>
        </w:rPr>
        <w:t>th</w:t>
      </w:r>
      <w:r w:rsidRPr="0071145A">
        <w:rPr>
          <w:rFonts w:cs="Times New Roman"/>
          <w:szCs w:val="24"/>
        </w:rPr>
        <w:t xml:space="preserve"> Edition, Berkshire, Open University Press.</w:t>
      </w:r>
    </w:p>
    <w:p w:rsidR="00620EEC" w:rsidRPr="0071145A" w:rsidRDefault="00620EEC" w:rsidP="00D450A8">
      <w:pPr>
        <w:pStyle w:val="NormalWeb"/>
        <w:spacing w:line="360" w:lineRule="auto"/>
      </w:pPr>
      <w:r w:rsidRPr="0071145A">
        <w:t>Clay, G., (1999) “Outdoor and adventurous activities: an OFSTED survey” Horizons, 4 83-9.</w:t>
      </w:r>
    </w:p>
    <w:p w:rsidR="00620EEC" w:rsidRPr="0071145A" w:rsidRDefault="00620EEC" w:rsidP="00D450A8">
      <w:pPr>
        <w:pStyle w:val="NormalWeb"/>
        <w:spacing w:before="0" w:beforeAutospacing="0" w:after="180" w:afterAutospacing="0" w:line="360" w:lineRule="auto"/>
        <w:ind w:left="450" w:hanging="450"/>
      </w:pPr>
      <w:r w:rsidRPr="0071145A">
        <w:t>Cooper, G. (1991). The role of outdoor and field study centres in educating for the environment. Journal of Adventure Education, 8(2), 10-11.</w:t>
      </w:r>
    </w:p>
    <w:p w:rsidR="00620EEC" w:rsidRPr="0071145A" w:rsidRDefault="00620EEC" w:rsidP="00D450A8">
      <w:pPr>
        <w:spacing w:line="360" w:lineRule="auto"/>
        <w:rPr>
          <w:rFonts w:cs="Times New Roman"/>
          <w:szCs w:val="24"/>
        </w:rPr>
      </w:pPr>
      <w:r w:rsidRPr="0071145A">
        <w:rPr>
          <w:rFonts w:cs="Times New Roman"/>
          <w:szCs w:val="24"/>
        </w:rPr>
        <w:t>Cotton, H. (2011) English and Language Outside the Classroom. In Waite, S. (2011) Children Learning Outside the Classroom From Birth to Eleven. London, SAGE Publications Ltd. P.77.</w:t>
      </w:r>
    </w:p>
    <w:p w:rsidR="00620EEC" w:rsidRPr="0071145A" w:rsidRDefault="00620EEC" w:rsidP="00D450A8">
      <w:pPr>
        <w:spacing w:line="360" w:lineRule="auto"/>
        <w:rPr>
          <w:rFonts w:cs="Times New Roman"/>
          <w:szCs w:val="24"/>
        </w:rPr>
      </w:pPr>
      <w:r w:rsidRPr="0071145A">
        <w:rPr>
          <w:rFonts w:cs="Times New Roman"/>
          <w:szCs w:val="24"/>
        </w:rPr>
        <w:t>Cottrell, S, (2014), Dissertations and Project Reports, A step by step guide, Palgrave, Macmillan.</w:t>
      </w:r>
    </w:p>
    <w:p w:rsidR="00620EEC" w:rsidRPr="0071145A" w:rsidRDefault="00620EEC" w:rsidP="00D450A8">
      <w:pPr>
        <w:spacing w:line="360" w:lineRule="auto"/>
        <w:rPr>
          <w:rFonts w:cs="Times New Roman"/>
          <w:szCs w:val="24"/>
        </w:rPr>
      </w:pPr>
      <w:r w:rsidRPr="0071145A">
        <w:rPr>
          <w:rFonts w:cs="Times New Roman"/>
          <w:szCs w:val="24"/>
        </w:rPr>
        <w:t>Davis, B., Rea, T. And Waite, S. (2006) The special nature of the outdoors: its contribution to the education of children aged 3-11. Australian Journal of Outdoor Education, 10 (2): 3-12.</w:t>
      </w:r>
    </w:p>
    <w:p w:rsidR="00620EEC" w:rsidRPr="0071145A" w:rsidRDefault="00620EEC" w:rsidP="00D450A8">
      <w:pPr>
        <w:spacing w:line="360" w:lineRule="auto"/>
        <w:ind w:left="-5"/>
        <w:rPr>
          <w:rFonts w:cs="Times New Roman"/>
          <w:szCs w:val="24"/>
        </w:rPr>
      </w:pPr>
      <w:r w:rsidRPr="0071145A">
        <w:rPr>
          <w:rFonts w:cs="Times New Roman"/>
          <w:szCs w:val="24"/>
        </w:rPr>
        <w:lastRenderedPageBreak/>
        <w:t xml:space="preserve">Donaldson, G. (2015) </w:t>
      </w:r>
      <w:r w:rsidRPr="0071145A">
        <w:rPr>
          <w:rFonts w:eastAsia="Times New Roman" w:cs="Times New Roman"/>
          <w:i/>
          <w:szCs w:val="24"/>
        </w:rPr>
        <w:t xml:space="preserve">Successful Futures Independent Review of Curriculum and Assessment Arrangements in Wales. </w:t>
      </w:r>
      <w:r w:rsidRPr="0071145A">
        <w:rPr>
          <w:rFonts w:cs="Times New Roman"/>
          <w:szCs w:val="24"/>
        </w:rPr>
        <w:t xml:space="preserve">Cardiff: Welsh Government. </w:t>
      </w:r>
    </w:p>
    <w:p w:rsidR="00620EEC" w:rsidRPr="0071145A" w:rsidRDefault="00620EEC" w:rsidP="00D450A8">
      <w:pPr>
        <w:tabs>
          <w:tab w:val="left" w:pos="7669"/>
        </w:tabs>
        <w:spacing w:line="360" w:lineRule="auto"/>
        <w:rPr>
          <w:rFonts w:cs="Times New Roman"/>
          <w:szCs w:val="24"/>
        </w:rPr>
      </w:pPr>
      <w:r w:rsidRPr="0071145A">
        <w:rPr>
          <w:rFonts w:cs="Times New Roman"/>
          <w:szCs w:val="24"/>
        </w:rPr>
        <w:t>Education Act (Scotland), (1945).</w:t>
      </w:r>
    </w:p>
    <w:p w:rsidR="00620EEC" w:rsidRPr="0071145A" w:rsidRDefault="00620EEC" w:rsidP="00D450A8">
      <w:pPr>
        <w:tabs>
          <w:tab w:val="left" w:pos="7669"/>
        </w:tabs>
        <w:spacing w:line="360" w:lineRule="auto"/>
        <w:rPr>
          <w:rFonts w:cs="Times New Roman"/>
          <w:szCs w:val="24"/>
        </w:rPr>
      </w:pPr>
      <w:r w:rsidRPr="0071145A">
        <w:rPr>
          <w:rFonts w:cs="Times New Roman"/>
          <w:szCs w:val="24"/>
          <w:shd w:val="clear" w:color="auto" w:fill="FFFFFF"/>
        </w:rPr>
        <w:t>Englishoutdoorcouncil.org. (2019). </w:t>
      </w:r>
      <w:r w:rsidRPr="0071145A">
        <w:rPr>
          <w:rFonts w:cs="Times New Roman"/>
          <w:i/>
          <w:iCs/>
          <w:szCs w:val="24"/>
          <w:shd w:val="clear" w:color="auto" w:fill="FFFFFF"/>
        </w:rPr>
        <w:t>English Outdoor Council: Welcome</w:t>
      </w:r>
      <w:r w:rsidRPr="0071145A">
        <w:rPr>
          <w:rFonts w:cs="Times New Roman"/>
          <w:szCs w:val="24"/>
          <w:shd w:val="clear" w:color="auto" w:fill="FFFFFF"/>
        </w:rPr>
        <w:t>. [online] Available at: https://www.englishoutdoorcouncil.org/ [Accessed 26 Apr. 2019].</w:t>
      </w:r>
    </w:p>
    <w:p w:rsidR="00620EEC" w:rsidRPr="0071145A" w:rsidRDefault="00620EEC" w:rsidP="00D450A8">
      <w:pPr>
        <w:tabs>
          <w:tab w:val="left" w:pos="7669"/>
        </w:tabs>
        <w:spacing w:line="360" w:lineRule="auto"/>
        <w:rPr>
          <w:rFonts w:cs="Times New Roman"/>
          <w:szCs w:val="24"/>
        </w:rPr>
      </w:pPr>
      <w:proofErr w:type="spellStart"/>
      <w:r w:rsidRPr="0071145A">
        <w:rPr>
          <w:rFonts w:cs="Times New Roman"/>
          <w:szCs w:val="24"/>
          <w:shd w:val="clear" w:color="auto" w:fill="FFFFFF"/>
        </w:rPr>
        <w:t>Eraut</w:t>
      </w:r>
      <w:proofErr w:type="spellEnd"/>
      <w:r w:rsidRPr="0071145A">
        <w:rPr>
          <w:rFonts w:cs="Times New Roman"/>
          <w:szCs w:val="24"/>
          <w:shd w:val="clear" w:color="auto" w:fill="FFFFFF"/>
        </w:rPr>
        <w:t>, M. (2000), Non‐formal learning and tacit knowledge in professional work. British Journal of Educational Psychology, 70: 113-136</w:t>
      </w:r>
    </w:p>
    <w:p w:rsidR="00620EEC" w:rsidRPr="0071145A" w:rsidRDefault="00620EEC" w:rsidP="00D450A8">
      <w:pPr>
        <w:spacing w:line="360" w:lineRule="auto"/>
        <w:ind w:left="-5"/>
        <w:rPr>
          <w:rFonts w:cs="Times New Roman"/>
          <w:szCs w:val="24"/>
        </w:rPr>
      </w:pPr>
      <w:r w:rsidRPr="0071145A">
        <w:rPr>
          <w:rFonts w:cs="Times New Roman"/>
          <w:szCs w:val="24"/>
        </w:rPr>
        <w:t xml:space="preserve">Estyn (2011) </w:t>
      </w:r>
      <w:r w:rsidRPr="0071145A">
        <w:rPr>
          <w:rFonts w:eastAsia="Times New Roman" w:cs="Times New Roman"/>
          <w:i/>
          <w:szCs w:val="24"/>
        </w:rPr>
        <w:t xml:space="preserve">Outdoor learning: An evaluation of learning in the outdoors for children under five in the Foundation Phase. </w:t>
      </w:r>
      <w:r w:rsidRPr="0071145A">
        <w:rPr>
          <w:rFonts w:cs="Times New Roman"/>
          <w:szCs w:val="24"/>
        </w:rPr>
        <w:t xml:space="preserve">Cardiff: Estyn. </w:t>
      </w:r>
    </w:p>
    <w:p w:rsidR="00620EEC" w:rsidRPr="0071145A" w:rsidRDefault="00620EEC" w:rsidP="00D450A8">
      <w:pPr>
        <w:spacing w:line="360" w:lineRule="auto"/>
        <w:rPr>
          <w:rFonts w:cs="Times New Roman"/>
          <w:szCs w:val="24"/>
        </w:rPr>
      </w:pPr>
      <w:r w:rsidRPr="0071145A">
        <w:rPr>
          <w:rFonts w:cs="Times New Roman"/>
          <w:szCs w:val="24"/>
        </w:rPr>
        <w:t>Evergreen (200), Nature Nurtures: Investigating the Potential of School Grounds, Toronto, ON: Evergreen.</w:t>
      </w:r>
    </w:p>
    <w:p w:rsidR="00620EEC" w:rsidRPr="0071145A" w:rsidRDefault="00620EEC" w:rsidP="00D450A8">
      <w:pPr>
        <w:pStyle w:val="NormalWeb"/>
        <w:spacing w:line="360" w:lineRule="auto"/>
      </w:pPr>
      <w:proofErr w:type="spellStart"/>
      <w:r w:rsidRPr="0071145A">
        <w:t>Furedi</w:t>
      </w:r>
      <w:proofErr w:type="spellEnd"/>
      <w:r w:rsidRPr="0071145A">
        <w:t xml:space="preserve">, F., (1997) Culture of Fear: Risk-taking and the Morality of Low Expectations. </w:t>
      </w:r>
      <w:proofErr w:type="spellStart"/>
      <w:proofErr w:type="gramStart"/>
      <w:r w:rsidRPr="0071145A">
        <w:t>London:Cassell</w:t>
      </w:r>
      <w:proofErr w:type="spellEnd"/>
      <w:proofErr w:type="gramEnd"/>
      <w:r w:rsidRPr="0071145A">
        <w:t>.</w:t>
      </w:r>
    </w:p>
    <w:p w:rsidR="00620EEC" w:rsidRPr="0071145A" w:rsidRDefault="00620EEC" w:rsidP="00D450A8">
      <w:pPr>
        <w:tabs>
          <w:tab w:val="left" w:pos="6480"/>
        </w:tabs>
        <w:spacing w:line="360" w:lineRule="auto"/>
        <w:rPr>
          <w:rFonts w:cs="Times New Roman"/>
          <w:szCs w:val="24"/>
        </w:rPr>
      </w:pPr>
      <w:r w:rsidRPr="0071145A">
        <w:rPr>
          <w:rFonts w:cs="Times New Roman"/>
          <w:szCs w:val="24"/>
        </w:rPr>
        <w:t xml:space="preserve">Gay, L. and </w:t>
      </w:r>
      <w:proofErr w:type="spellStart"/>
      <w:r w:rsidRPr="0071145A">
        <w:rPr>
          <w:rFonts w:cs="Times New Roman"/>
          <w:szCs w:val="24"/>
        </w:rPr>
        <w:t>Airasian</w:t>
      </w:r>
      <w:proofErr w:type="spellEnd"/>
      <w:r w:rsidRPr="0071145A">
        <w:rPr>
          <w:rFonts w:cs="Times New Roman"/>
          <w:szCs w:val="24"/>
        </w:rPr>
        <w:t xml:space="preserve">, P., (2000) </w:t>
      </w:r>
      <w:r w:rsidRPr="0071145A">
        <w:rPr>
          <w:rFonts w:cs="Times New Roman"/>
          <w:i/>
          <w:iCs/>
          <w:szCs w:val="24"/>
        </w:rPr>
        <w:t>Educational Research: Competencies for analysis and application</w:t>
      </w:r>
      <w:r w:rsidRPr="0071145A">
        <w:rPr>
          <w:rFonts w:cs="Times New Roman"/>
          <w:szCs w:val="24"/>
        </w:rPr>
        <w:t>, (6</w:t>
      </w:r>
      <w:r w:rsidRPr="0071145A">
        <w:rPr>
          <w:rFonts w:cs="Times New Roman"/>
          <w:szCs w:val="24"/>
          <w:vertAlign w:val="superscript"/>
        </w:rPr>
        <w:t>th</w:t>
      </w:r>
      <w:r w:rsidRPr="0071145A">
        <w:rPr>
          <w:rFonts w:cs="Times New Roman"/>
          <w:szCs w:val="24"/>
        </w:rPr>
        <w:t xml:space="preserve"> Ed.), Upper Saddle River, New Jersey, Prentice-Hall.</w:t>
      </w:r>
    </w:p>
    <w:p w:rsidR="00620EEC" w:rsidRPr="0071145A" w:rsidRDefault="00620EEC" w:rsidP="00D450A8">
      <w:pPr>
        <w:pStyle w:val="NormalWeb"/>
        <w:spacing w:line="360" w:lineRule="auto"/>
      </w:pPr>
      <w:proofErr w:type="spellStart"/>
      <w:r w:rsidRPr="0071145A">
        <w:t>Haluza</w:t>
      </w:r>
      <w:proofErr w:type="spellEnd"/>
      <w:r w:rsidRPr="0071145A">
        <w:t>-DeLay, R. (1999) “The culture that constrains: experience of “nature” as part of a wilderness adventure program”, Journal of Experiential Education, 22, 3, 129-7.</w:t>
      </w:r>
    </w:p>
    <w:p w:rsidR="00620EEC" w:rsidRPr="0071145A" w:rsidRDefault="00620EEC" w:rsidP="00D450A8">
      <w:pPr>
        <w:pStyle w:val="NormalWeb"/>
        <w:spacing w:line="360" w:lineRule="auto"/>
      </w:pPr>
      <w:r w:rsidRPr="0071145A">
        <w:t>Harris, I., (1999), “Outdoor education in secondary schools: what future? Horizons, 4, 5-8.</w:t>
      </w:r>
    </w:p>
    <w:p w:rsidR="00620EEC" w:rsidRPr="0071145A" w:rsidRDefault="00620EEC" w:rsidP="00D450A8">
      <w:pPr>
        <w:spacing w:line="360" w:lineRule="auto"/>
        <w:rPr>
          <w:rFonts w:cs="Times New Roman"/>
          <w:szCs w:val="24"/>
        </w:rPr>
      </w:pPr>
      <w:r w:rsidRPr="0071145A">
        <w:rPr>
          <w:rFonts w:cs="Times New Roman"/>
          <w:szCs w:val="24"/>
        </w:rPr>
        <w:t>Hattie, J., Marsh, H. W., Neill, J. T., &amp; Richards, G. E. (1997). Adventure education and outward bound: Out-of-class experiences that make a lasting difference. </w:t>
      </w:r>
      <w:r w:rsidRPr="0071145A">
        <w:rPr>
          <w:rFonts w:cs="Times New Roman"/>
          <w:i/>
          <w:iCs/>
          <w:szCs w:val="24"/>
        </w:rPr>
        <w:t>Review of Educational Research</w:t>
      </w:r>
      <w:r w:rsidRPr="0071145A">
        <w:rPr>
          <w:rFonts w:cs="Times New Roman"/>
          <w:szCs w:val="24"/>
        </w:rPr>
        <w:t>, 67(1), 43–87.</w:t>
      </w:r>
    </w:p>
    <w:p w:rsidR="00620EEC" w:rsidRPr="0071145A" w:rsidRDefault="00620EEC" w:rsidP="00D450A8">
      <w:pPr>
        <w:spacing w:line="360" w:lineRule="auto"/>
        <w:rPr>
          <w:rFonts w:cs="Times New Roman"/>
          <w:szCs w:val="24"/>
        </w:rPr>
      </w:pPr>
      <w:r w:rsidRPr="0071145A">
        <w:rPr>
          <w:rFonts w:cs="Times New Roman"/>
          <w:szCs w:val="24"/>
        </w:rPr>
        <w:t>Hincks, R. (2007), Joyful teaching and learning in science. In: D. Hayes, (ed), Joyful Teaching and Learning in the Primary School. Exeter: Learning Matters, pp.106-112.</w:t>
      </w:r>
    </w:p>
    <w:p w:rsidR="00620EEC" w:rsidRPr="0071145A" w:rsidRDefault="00620EEC" w:rsidP="00D450A8">
      <w:pPr>
        <w:tabs>
          <w:tab w:val="left" w:pos="7669"/>
        </w:tabs>
        <w:spacing w:line="360" w:lineRule="auto"/>
        <w:rPr>
          <w:rFonts w:cs="Times New Roman"/>
          <w:szCs w:val="24"/>
        </w:rPr>
      </w:pPr>
      <w:r w:rsidRPr="0071145A">
        <w:rPr>
          <w:rFonts w:cs="Times New Roman"/>
          <w:szCs w:val="24"/>
        </w:rPr>
        <w:t>Hopkins, D., &amp; Putnam, R. (1993). Personal growth through adventure. London: David Fulton Publishers.</w:t>
      </w:r>
    </w:p>
    <w:p w:rsidR="00620EEC" w:rsidRPr="0071145A" w:rsidRDefault="00620EEC" w:rsidP="00D450A8">
      <w:pPr>
        <w:spacing w:line="360" w:lineRule="auto"/>
        <w:rPr>
          <w:rFonts w:cs="Times New Roman"/>
          <w:szCs w:val="24"/>
        </w:rPr>
      </w:pPr>
      <w:r w:rsidRPr="0071145A">
        <w:rPr>
          <w:rFonts w:cs="Times New Roman"/>
          <w:szCs w:val="24"/>
          <w:shd w:val="clear" w:color="auto" w:fill="FFFFFF"/>
        </w:rPr>
        <w:lastRenderedPageBreak/>
        <w:t>Institute for Outdoor Learning. (2000). </w:t>
      </w:r>
      <w:r w:rsidRPr="0071145A">
        <w:rPr>
          <w:rFonts w:cs="Times New Roman"/>
          <w:i/>
          <w:iCs/>
          <w:szCs w:val="24"/>
          <w:shd w:val="clear" w:color="auto" w:fill="FFFFFF"/>
        </w:rPr>
        <w:t>Journal of Adventure Education and Outdoor Learning</w:t>
      </w:r>
      <w:r w:rsidRPr="0071145A">
        <w:rPr>
          <w:rFonts w:cs="Times New Roman"/>
          <w:szCs w:val="24"/>
          <w:shd w:val="clear" w:color="auto" w:fill="FFFFFF"/>
        </w:rPr>
        <w:t>.</w:t>
      </w:r>
    </w:p>
    <w:p w:rsidR="00620EEC" w:rsidRPr="0071145A" w:rsidRDefault="00620EEC" w:rsidP="00D450A8">
      <w:pPr>
        <w:tabs>
          <w:tab w:val="left" w:pos="6480"/>
        </w:tabs>
        <w:spacing w:line="360" w:lineRule="auto"/>
        <w:rPr>
          <w:rFonts w:cs="Times New Roman"/>
          <w:szCs w:val="24"/>
        </w:rPr>
      </w:pPr>
      <w:r w:rsidRPr="0071145A">
        <w:rPr>
          <w:rFonts w:cs="Times New Roman"/>
          <w:szCs w:val="24"/>
        </w:rPr>
        <w:t xml:space="preserve">McDaniel, C. and Gates, R., (1998) </w:t>
      </w:r>
      <w:r w:rsidRPr="0071145A">
        <w:rPr>
          <w:rFonts w:cs="Times New Roman"/>
          <w:i/>
          <w:iCs/>
          <w:szCs w:val="24"/>
        </w:rPr>
        <w:t>Marketing Research Essentials</w:t>
      </w:r>
      <w:r w:rsidRPr="0071145A">
        <w:rPr>
          <w:rFonts w:cs="Times New Roman"/>
          <w:szCs w:val="24"/>
        </w:rPr>
        <w:t>, (2</w:t>
      </w:r>
      <w:r w:rsidRPr="0071145A">
        <w:rPr>
          <w:rFonts w:cs="Times New Roman"/>
          <w:szCs w:val="24"/>
          <w:vertAlign w:val="superscript"/>
        </w:rPr>
        <w:t>nd</w:t>
      </w:r>
      <w:r w:rsidRPr="0071145A">
        <w:rPr>
          <w:rFonts w:cs="Times New Roman"/>
          <w:szCs w:val="24"/>
        </w:rPr>
        <w:t xml:space="preserve"> Ed.) Ohio South, Western College Publishing.</w:t>
      </w:r>
    </w:p>
    <w:p w:rsidR="00620EEC" w:rsidRPr="0071145A" w:rsidRDefault="00620EEC" w:rsidP="00D450A8">
      <w:pPr>
        <w:spacing w:line="360" w:lineRule="auto"/>
        <w:ind w:left="-5" w:right="14"/>
        <w:rPr>
          <w:rFonts w:cs="Times New Roman"/>
          <w:szCs w:val="24"/>
        </w:rPr>
      </w:pPr>
      <w:proofErr w:type="spellStart"/>
      <w:r w:rsidRPr="0071145A">
        <w:rPr>
          <w:rFonts w:cs="Times New Roman"/>
          <w:szCs w:val="24"/>
        </w:rPr>
        <w:t>Mortlock</w:t>
      </w:r>
      <w:proofErr w:type="spellEnd"/>
      <w:r w:rsidRPr="0071145A">
        <w:rPr>
          <w:rFonts w:cs="Times New Roman"/>
          <w:szCs w:val="24"/>
        </w:rPr>
        <w:t>, C. (1984). The Adventure Alternative. Cumbria: Cicerone Press.</w:t>
      </w:r>
    </w:p>
    <w:p w:rsidR="00620EEC" w:rsidRPr="0071145A" w:rsidRDefault="00620EEC" w:rsidP="00D450A8">
      <w:pPr>
        <w:pStyle w:val="NormalWeb"/>
        <w:spacing w:before="0" w:beforeAutospacing="0" w:after="180" w:afterAutospacing="0" w:line="360" w:lineRule="auto"/>
      </w:pPr>
      <w:r w:rsidRPr="0071145A">
        <w:t>Nairn A (2011) ‘Children’s Well-being in UK, Sweden and Spain: The Role of Inequality and Materialism’. Ipsos MORI Social Research Institute for UNICEF. pp 29.</w:t>
      </w:r>
    </w:p>
    <w:p w:rsidR="00620EEC" w:rsidRPr="0071145A" w:rsidRDefault="00620EEC" w:rsidP="00D450A8">
      <w:pPr>
        <w:pStyle w:val="NormalWeb"/>
        <w:spacing w:before="0" w:beforeAutospacing="0" w:after="180" w:afterAutospacing="0" w:line="360" w:lineRule="auto"/>
        <w:ind w:left="450" w:hanging="450"/>
      </w:pPr>
      <w:r w:rsidRPr="0071145A">
        <w:t>National Association for Outdoor Education. (1970). Steering Group Statement.</w:t>
      </w:r>
    </w:p>
    <w:p w:rsidR="00620EEC" w:rsidRPr="0071145A" w:rsidRDefault="00620EEC" w:rsidP="00D450A8">
      <w:pPr>
        <w:tabs>
          <w:tab w:val="left" w:pos="7669"/>
        </w:tabs>
        <w:spacing w:line="360" w:lineRule="auto"/>
        <w:rPr>
          <w:rFonts w:cs="Times New Roman"/>
          <w:szCs w:val="24"/>
        </w:rPr>
      </w:pPr>
      <w:bookmarkStart w:id="212" w:name="_Hlk6927618"/>
      <w:r w:rsidRPr="0071145A">
        <w:rPr>
          <w:rFonts w:cs="Times New Roman"/>
          <w:szCs w:val="24"/>
        </w:rPr>
        <w:t xml:space="preserve">Nicol, R. 2002a </w:t>
      </w:r>
      <w:bookmarkEnd w:id="212"/>
      <w:r w:rsidRPr="0071145A">
        <w:rPr>
          <w:rFonts w:cs="Times New Roman"/>
          <w:szCs w:val="24"/>
        </w:rPr>
        <w:t xml:space="preserve">“Outdoor education: Research topic or universal value? Part One”. </w:t>
      </w:r>
      <w:r w:rsidRPr="0071145A">
        <w:rPr>
          <w:rFonts w:cs="Times New Roman"/>
          <w:i/>
          <w:szCs w:val="24"/>
        </w:rPr>
        <w:t xml:space="preserve">Journal of Adventure Education and Outdoor Learning </w:t>
      </w:r>
      <w:r w:rsidRPr="0071145A">
        <w:rPr>
          <w:rFonts w:cs="Times New Roman"/>
          <w:szCs w:val="24"/>
        </w:rPr>
        <w:t>2 (1): 29-41.</w:t>
      </w:r>
    </w:p>
    <w:p w:rsidR="00620EEC" w:rsidRPr="0071145A" w:rsidRDefault="00620EEC" w:rsidP="00D450A8">
      <w:pPr>
        <w:spacing w:line="360" w:lineRule="auto"/>
        <w:rPr>
          <w:rFonts w:cs="Times New Roman"/>
          <w:szCs w:val="24"/>
        </w:rPr>
      </w:pPr>
      <w:r w:rsidRPr="0071145A">
        <w:rPr>
          <w:rFonts w:cs="Times New Roman"/>
          <w:szCs w:val="24"/>
        </w:rPr>
        <w:t>Plymouth University 2011</w:t>
      </w:r>
      <w:r w:rsidRPr="0071145A">
        <w:rPr>
          <w:rFonts w:cs="Times New Roman"/>
          <w:i/>
          <w:szCs w:val="24"/>
        </w:rPr>
        <w:t xml:space="preserve">, Transforming Outdoor Learning in School, </w:t>
      </w:r>
      <w:r w:rsidRPr="0071145A">
        <w:rPr>
          <w:rFonts w:cs="Times New Roman"/>
          <w:szCs w:val="24"/>
        </w:rPr>
        <w:t>accessed 24 April 2019, https://www.plymouth.ac.uk&gt;path&gt; Transforming Outdoor Learning in Schools.</w:t>
      </w:r>
    </w:p>
    <w:p w:rsidR="00620EEC" w:rsidRPr="0071145A" w:rsidRDefault="00620EEC" w:rsidP="00D450A8">
      <w:pPr>
        <w:spacing w:line="360" w:lineRule="auto"/>
        <w:rPr>
          <w:rFonts w:cs="Times New Roman"/>
          <w:szCs w:val="24"/>
        </w:rPr>
      </w:pPr>
      <w:r w:rsidRPr="0071145A">
        <w:rPr>
          <w:rFonts w:cs="Times New Roman"/>
          <w:szCs w:val="24"/>
        </w:rPr>
        <w:t>Pratt, N. (2006) Interactive Maths Teaching in the Primary School. London, Paul Chapman Publishing.</w:t>
      </w:r>
    </w:p>
    <w:p w:rsidR="00620EEC" w:rsidRPr="0071145A" w:rsidRDefault="00620EEC" w:rsidP="00D450A8">
      <w:pPr>
        <w:tabs>
          <w:tab w:val="left" w:pos="6480"/>
        </w:tabs>
        <w:spacing w:line="360" w:lineRule="auto"/>
        <w:rPr>
          <w:rFonts w:cs="Times New Roman"/>
          <w:szCs w:val="24"/>
        </w:rPr>
      </w:pPr>
      <w:r w:rsidRPr="0071145A">
        <w:rPr>
          <w:rFonts w:cs="Times New Roman"/>
          <w:szCs w:val="24"/>
        </w:rPr>
        <w:t>Punch, K.F., (1998) Introduction to Social Research: Quantitative and Qualitative Approaches, London, Sage Publishing.</w:t>
      </w:r>
    </w:p>
    <w:p w:rsidR="00620EEC" w:rsidRPr="0071145A" w:rsidRDefault="00620EEC" w:rsidP="00D450A8">
      <w:pPr>
        <w:tabs>
          <w:tab w:val="left" w:pos="6480"/>
        </w:tabs>
        <w:spacing w:line="360" w:lineRule="auto"/>
        <w:rPr>
          <w:rFonts w:cs="Times New Roman"/>
          <w:szCs w:val="24"/>
        </w:rPr>
      </w:pPr>
      <w:r w:rsidRPr="0071145A">
        <w:rPr>
          <w:rFonts w:cs="Times New Roman"/>
          <w:szCs w:val="24"/>
        </w:rPr>
        <w:t>Robson, C., (2002) Real World Research, A Resource for Social Scientists and Practitioner-Researchers, Second Edition, Oxford, Blackwell Publishing.</w:t>
      </w:r>
    </w:p>
    <w:p w:rsidR="00620EEC" w:rsidRPr="0071145A" w:rsidRDefault="00620EEC" w:rsidP="00D450A8">
      <w:pPr>
        <w:tabs>
          <w:tab w:val="left" w:pos="6480"/>
        </w:tabs>
        <w:spacing w:line="360" w:lineRule="auto"/>
        <w:rPr>
          <w:rFonts w:cs="Times New Roman"/>
          <w:szCs w:val="24"/>
        </w:rPr>
      </w:pPr>
      <w:r w:rsidRPr="0071145A">
        <w:rPr>
          <w:rFonts w:cs="Times New Roman"/>
          <w:szCs w:val="24"/>
        </w:rPr>
        <w:t xml:space="preserve"> </w:t>
      </w:r>
      <w:proofErr w:type="spellStart"/>
      <w:r w:rsidRPr="0071145A">
        <w:rPr>
          <w:rFonts w:cs="Times New Roman"/>
          <w:szCs w:val="24"/>
        </w:rPr>
        <w:t>Rudestam</w:t>
      </w:r>
      <w:proofErr w:type="spellEnd"/>
      <w:r w:rsidRPr="0071145A">
        <w:rPr>
          <w:rFonts w:cs="Times New Roman"/>
          <w:szCs w:val="24"/>
        </w:rPr>
        <w:t>, K. and Newton, R., (2001) Surviving Your Dissertation: A Comprehensive Guide to Content and Process, (2</w:t>
      </w:r>
      <w:r w:rsidRPr="0071145A">
        <w:rPr>
          <w:rFonts w:cs="Times New Roman"/>
          <w:szCs w:val="24"/>
          <w:vertAlign w:val="superscript"/>
        </w:rPr>
        <w:t>nd</w:t>
      </w:r>
      <w:r w:rsidRPr="0071145A">
        <w:rPr>
          <w:rFonts w:cs="Times New Roman"/>
          <w:szCs w:val="24"/>
        </w:rPr>
        <w:t xml:space="preserve"> Ed.), London, Sage Publications Ltd.</w:t>
      </w:r>
    </w:p>
    <w:p w:rsidR="00620EEC" w:rsidRPr="0071145A" w:rsidRDefault="00620EEC" w:rsidP="00D450A8">
      <w:pPr>
        <w:tabs>
          <w:tab w:val="left" w:pos="6480"/>
        </w:tabs>
        <w:spacing w:line="360" w:lineRule="auto"/>
        <w:rPr>
          <w:rFonts w:cs="Times New Roman"/>
          <w:szCs w:val="24"/>
        </w:rPr>
      </w:pPr>
      <w:r w:rsidRPr="0071145A">
        <w:rPr>
          <w:rFonts w:cs="Times New Roman"/>
          <w:szCs w:val="24"/>
        </w:rPr>
        <w:t xml:space="preserve">Schon, D., (1987), </w:t>
      </w:r>
      <w:r w:rsidRPr="0071145A">
        <w:rPr>
          <w:rFonts w:cs="Times New Roman"/>
          <w:i/>
          <w:iCs/>
          <w:szCs w:val="24"/>
        </w:rPr>
        <w:t xml:space="preserve">Educating the Reflective </w:t>
      </w:r>
      <w:proofErr w:type="gramStart"/>
      <w:r w:rsidRPr="0071145A">
        <w:rPr>
          <w:rFonts w:cs="Times New Roman"/>
          <w:i/>
          <w:iCs/>
          <w:szCs w:val="24"/>
        </w:rPr>
        <w:t>Practitioner</w:t>
      </w:r>
      <w:r w:rsidRPr="0071145A">
        <w:rPr>
          <w:rFonts w:cs="Times New Roman"/>
          <w:szCs w:val="24"/>
        </w:rPr>
        <w:t>,  an</w:t>
      </w:r>
      <w:proofErr w:type="gramEnd"/>
      <w:r w:rsidRPr="0071145A">
        <w:rPr>
          <w:rFonts w:cs="Times New Roman"/>
          <w:szCs w:val="24"/>
        </w:rPr>
        <w:t xml:space="preserve"> Francisco, Jossey-Bass</w:t>
      </w:r>
    </w:p>
    <w:p w:rsidR="00620EEC" w:rsidRPr="0071145A" w:rsidRDefault="00620EEC" w:rsidP="00D450A8">
      <w:pPr>
        <w:pStyle w:val="NormalWeb"/>
        <w:spacing w:line="360" w:lineRule="auto"/>
      </w:pPr>
      <w:r w:rsidRPr="0071145A">
        <w:t>Titman, W., (1999) Grounds for Concern: a Report on Secondary School Grounds, Winchester: Learning through Landscapes.</w:t>
      </w:r>
    </w:p>
    <w:p w:rsidR="00620EEC" w:rsidRPr="00620EEC" w:rsidRDefault="00620EEC" w:rsidP="00D450A8">
      <w:pPr>
        <w:spacing w:line="360" w:lineRule="auto"/>
        <w:ind w:left="-5" w:right="14"/>
        <w:rPr>
          <w:rFonts w:cs="Times New Roman"/>
          <w:sz w:val="32"/>
          <w:szCs w:val="24"/>
        </w:rPr>
      </w:pPr>
      <w:proofErr w:type="spellStart"/>
      <w:r w:rsidRPr="00620EEC">
        <w:rPr>
          <w:rFonts w:cs="Times New Roman"/>
          <w:szCs w:val="20"/>
          <w:shd w:val="clear" w:color="auto" w:fill="FFFFFF"/>
        </w:rPr>
        <w:t>Verywell</w:t>
      </w:r>
      <w:proofErr w:type="spellEnd"/>
      <w:r w:rsidRPr="00620EEC">
        <w:rPr>
          <w:rFonts w:cs="Times New Roman"/>
          <w:szCs w:val="20"/>
          <w:shd w:val="clear" w:color="auto" w:fill="FFFFFF"/>
        </w:rPr>
        <w:t xml:space="preserve"> Mind. (2019). </w:t>
      </w:r>
      <w:r w:rsidRPr="00620EEC">
        <w:rPr>
          <w:rFonts w:cs="Times New Roman"/>
          <w:i/>
          <w:iCs/>
          <w:szCs w:val="20"/>
          <w:shd w:val="clear" w:color="auto" w:fill="FFFFFF"/>
        </w:rPr>
        <w:t>Gardner's Theory of Multiple Intelligences</w:t>
      </w:r>
      <w:r w:rsidRPr="00620EEC">
        <w:rPr>
          <w:rFonts w:cs="Times New Roman"/>
          <w:szCs w:val="20"/>
          <w:shd w:val="clear" w:color="auto" w:fill="FFFFFF"/>
        </w:rPr>
        <w:t>. [online] Available at: https://www.verywellmind.com/gardners-theory-of-multiple-intelligences-2795161 [Accessed 26 Apr. 2019].</w:t>
      </w:r>
    </w:p>
    <w:p w:rsidR="00620EEC" w:rsidRPr="0071145A" w:rsidRDefault="00620EEC" w:rsidP="00D450A8">
      <w:pPr>
        <w:spacing w:line="360" w:lineRule="auto"/>
        <w:rPr>
          <w:rFonts w:cs="Times New Roman"/>
          <w:szCs w:val="24"/>
        </w:rPr>
      </w:pPr>
      <w:r w:rsidRPr="0071145A">
        <w:rPr>
          <w:rFonts w:cs="Times New Roman"/>
          <w:szCs w:val="24"/>
        </w:rPr>
        <w:lastRenderedPageBreak/>
        <w:t>Waite, S. (2011) Children Learning Outside the Classroom From Birth to Eleven. London, SAGE Publications Ltd.</w:t>
      </w:r>
    </w:p>
    <w:p w:rsidR="00620EEC" w:rsidRPr="0071145A" w:rsidRDefault="00620EEC" w:rsidP="00D450A8">
      <w:pPr>
        <w:spacing w:line="360" w:lineRule="auto"/>
        <w:rPr>
          <w:rFonts w:cs="Times New Roman"/>
          <w:szCs w:val="24"/>
        </w:rPr>
      </w:pPr>
      <w:r w:rsidRPr="0071145A">
        <w:rPr>
          <w:rFonts w:cs="Times New Roman"/>
          <w:szCs w:val="24"/>
        </w:rPr>
        <w:t xml:space="preserve">Warren, M. and Hong, S (2009) More than services; community organising and community schools. In: R. </w:t>
      </w:r>
      <w:proofErr w:type="spellStart"/>
      <w:r w:rsidRPr="0071145A">
        <w:rPr>
          <w:rFonts w:cs="Times New Roman"/>
          <w:szCs w:val="24"/>
        </w:rPr>
        <w:t>Deslandes</w:t>
      </w:r>
      <w:proofErr w:type="spellEnd"/>
      <w:r w:rsidRPr="0071145A">
        <w:rPr>
          <w:rFonts w:cs="Times New Roman"/>
          <w:szCs w:val="24"/>
        </w:rPr>
        <w:t xml:space="preserve"> (ed) International Perspectives on Contexts, Communities and Evaluated Innovative.</w:t>
      </w:r>
    </w:p>
    <w:p w:rsidR="00620EEC" w:rsidRPr="0071145A" w:rsidRDefault="00620EEC" w:rsidP="00D450A8">
      <w:pPr>
        <w:spacing w:line="360" w:lineRule="auto"/>
        <w:ind w:left="-5" w:right="14"/>
        <w:rPr>
          <w:rFonts w:cs="Times New Roman"/>
          <w:szCs w:val="24"/>
        </w:rPr>
      </w:pPr>
      <w:r w:rsidRPr="0071145A">
        <w:rPr>
          <w:rFonts w:cs="Times New Roman"/>
          <w:szCs w:val="24"/>
        </w:rPr>
        <w:t xml:space="preserve">Welsh Assembly Government (2008) </w:t>
      </w:r>
      <w:r w:rsidRPr="0071145A">
        <w:rPr>
          <w:rFonts w:eastAsia="Times New Roman" w:cs="Times New Roman"/>
          <w:i/>
          <w:szCs w:val="24"/>
        </w:rPr>
        <w:t xml:space="preserve">Foundation Phase Framework. </w:t>
      </w:r>
      <w:r w:rsidRPr="0071145A">
        <w:rPr>
          <w:rFonts w:cs="Times New Roman"/>
          <w:szCs w:val="24"/>
        </w:rPr>
        <w:t xml:space="preserve">Cardiff: Welsh Government. </w:t>
      </w:r>
    </w:p>
    <w:p w:rsidR="00620EEC" w:rsidRPr="0071145A" w:rsidRDefault="00620EEC" w:rsidP="00D450A8">
      <w:pPr>
        <w:spacing w:line="360" w:lineRule="auto"/>
        <w:ind w:left="-5" w:right="14"/>
        <w:rPr>
          <w:rFonts w:cs="Times New Roman"/>
          <w:szCs w:val="24"/>
        </w:rPr>
      </w:pPr>
      <w:r w:rsidRPr="0071145A">
        <w:rPr>
          <w:rFonts w:cs="Times New Roman"/>
          <w:szCs w:val="24"/>
        </w:rPr>
        <w:t xml:space="preserve">Welsh Assembly Government (2008) </w:t>
      </w:r>
      <w:r w:rsidRPr="0071145A">
        <w:rPr>
          <w:rFonts w:cs="Times New Roman"/>
          <w:i/>
          <w:szCs w:val="24"/>
        </w:rPr>
        <w:t>Foundation Phase Outdoor Learning Handbook.</w:t>
      </w:r>
      <w:r w:rsidRPr="0071145A">
        <w:rPr>
          <w:rFonts w:cs="Times New Roman"/>
          <w:szCs w:val="24"/>
        </w:rPr>
        <w:t xml:space="preserve"> Cardiff Welsh Government</w:t>
      </w:r>
    </w:p>
    <w:p w:rsidR="00620EEC" w:rsidRPr="0071145A" w:rsidRDefault="00620EEC" w:rsidP="00D450A8">
      <w:pPr>
        <w:spacing w:line="360" w:lineRule="auto"/>
        <w:ind w:left="-5" w:right="14"/>
        <w:rPr>
          <w:rFonts w:cs="Times New Roman"/>
          <w:szCs w:val="24"/>
        </w:rPr>
      </w:pPr>
      <w:r w:rsidRPr="0071145A">
        <w:rPr>
          <w:rFonts w:cs="Times New Roman"/>
          <w:szCs w:val="24"/>
        </w:rPr>
        <w:t xml:space="preserve">Welsh Assembly Government (2008) </w:t>
      </w:r>
      <w:r w:rsidRPr="0071145A">
        <w:rPr>
          <w:rFonts w:cs="Times New Roman"/>
          <w:i/>
          <w:szCs w:val="24"/>
        </w:rPr>
        <w:t>Physical Education in the National Curriculum in Wales.</w:t>
      </w:r>
      <w:r w:rsidRPr="0071145A">
        <w:rPr>
          <w:rFonts w:cs="Times New Roman"/>
          <w:szCs w:val="24"/>
        </w:rPr>
        <w:t xml:space="preserve"> Cardiff Welsh Government</w:t>
      </w:r>
    </w:p>
    <w:p w:rsidR="00620EEC" w:rsidRPr="0071145A" w:rsidRDefault="00620EEC" w:rsidP="00D450A8">
      <w:pPr>
        <w:spacing w:line="360" w:lineRule="auto"/>
        <w:ind w:left="-5" w:right="14"/>
        <w:rPr>
          <w:rFonts w:cs="Times New Roman"/>
          <w:szCs w:val="24"/>
        </w:rPr>
      </w:pPr>
      <w:r w:rsidRPr="0071145A">
        <w:rPr>
          <w:rFonts w:cs="Times New Roman"/>
          <w:szCs w:val="24"/>
        </w:rPr>
        <w:t xml:space="preserve">Welsh Assembly Government (2013) </w:t>
      </w:r>
      <w:r w:rsidRPr="0071145A">
        <w:rPr>
          <w:rFonts w:cs="Times New Roman"/>
          <w:i/>
          <w:szCs w:val="24"/>
        </w:rPr>
        <w:t>Geography in the National Curriculum in Wales.</w:t>
      </w:r>
      <w:r w:rsidRPr="0071145A">
        <w:rPr>
          <w:rFonts w:cs="Times New Roman"/>
          <w:szCs w:val="24"/>
        </w:rPr>
        <w:t xml:space="preserve"> Cardiff Welsh Government</w:t>
      </w:r>
    </w:p>
    <w:p w:rsidR="00620EEC" w:rsidRPr="0071145A" w:rsidRDefault="00620EEC" w:rsidP="00D450A8">
      <w:pPr>
        <w:spacing w:line="360" w:lineRule="auto"/>
        <w:ind w:left="-5" w:right="14"/>
        <w:rPr>
          <w:rFonts w:cs="Times New Roman"/>
          <w:szCs w:val="24"/>
        </w:rPr>
      </w:pPr>
      <w:r w:rsidRPr="0071145A">
        <w:rPr>
          <w:rFonts w:cs="Times New Roman"/>
          <w:szCs w:val="24"/>
        </w:rPr>
        <w:t xml:space="preserve">Welsh Assembly Government (2013) </w:t>
      </w:r>
      <w:r w:rsidRPr="0071145A">
        <w:rPr>
          <w:rFonts w:cs="Times New Roman"/>
          <w:i/>
          <w:szCs w:val="24"/>
        </w:rPr>
        <w:t>History in the National Curriculum in Wales.</w:t>
      </w:r>
      <w:r w:rsidRPr="0071145A">
        <w:rPr>
          <w:rFonts w:cs="Times New Roman"/>
          <w:szCs w:val="24"/>
        </w:rPr>
        <w:t xml:space="preserve"> Cardiff Welsh Government</w:t>
      </w:r>
    </w:p>
    <w:p w:rsidR="00620EEC" w:rsidRPr="0071145A" w:rsidRDefault="00620EEC" w:rsidP="00D450A8">
      <w:pPr>
        <w:spacing w:line="360" w:lineRule="auto"/>
        <w:ind w:left="-5" w:right="14"/>
        <w:rPr>
          <w:rFonts w:cs="Times New Roman"/>
          <w:szCs w:val="24"/>
        </w:rPr>
      </w:pPr>
      <w:r w:rsidRPr="0071145A">
        <w:rPr>
          <w:rFonts w:cs="Times New Roman"/>
          <w:szCs w:val="24"/>
        </w:rPr>
        <w:t xml:space="preserve">Welsh Assembly Government (2015a) </w:t>
      </w:r>
      <w:r w:rsidRPr="0071145A">
        <w:rPr>
          <w:rFonts w:eastAsia="Times New Roman" w:cs="Times New Roman"/>
          <w:i/>
          <w:szCs w:val="24"/>
        </w:rPr>
        <w:t xml:space="preserve">Foundation Phase Framework (Revised). </w:t>
      </w:r>
      <w:r w:rsidRPr="0071145A">
        <w:rPr>
          <w:rFonts w:cs="Times New Roman"/>
          <w:szCs w:val="24"/>
        </w:rPr>
        <w:t xml:space="preserve">Cardiff: Welsh Government. </w:t>
      </w:r>
    </w:p>
    <w:p w:rsidR="00620EEC" w:rsidRDefault="00620EEC" w:rsidP="00D450A8">
      <w:pPr>
        <w:spacing w:line="360" w:lineRule="auto"/>
        <w:ind w:left="-5" w:right="14"/>
        <w:rPr>
          <w:rFonts w:cs="Times New Roman"/>
          <w:szCs w:val="24"/>
        </w:rPr>
      </w:pPr>
      <w:r w:rsidRPr="0071145A">
        <w:rPr>
          <w:rFonts w:cs="Times New Roman"/>
          <w:szCs w:val="24"/>
        </w:rPr>
        <w:t xml:space="preserve">Welsh Assembly Government (2015a) </w:t>
      </w:r>
      <w:r w:rsidRPr="0071145A">
        <w:rPr>
          <w:rFonts w:cs="Times New Roman"/>
          <w:i/>
          <w:szCs w:val="24"/>
          <w:shd w:val="clear" w:color="auto" w:fill="FFFFFF"/>
        </w:rPr>
        <w:t xml:space="preserve">Personal and social education framework for 7 to 19-year-olds in Wales. </w:t>
      </w:r>
      <w:r w:rsidRPr="0071145A">
        <w:rPr>
          <w:rFonts w:cs="Times New Roman"/>
          <w:szCs w:val="24"/>
        </w:rPr>
        <w:t xml:space="preserve">Cardiff: Welsh Government. </w:t>
      </w:r>
    </w:p>
    <w:p w:rsidR="00337B35" w:rsidRPr="0071145A" w:rsidRDefault="00337B35" w:rsidP="00D450A8">
      <w:pPr>
        <w:spacing w:line="360" w:lineRule="auto"/>
        <w:rPr>
          <w:rFonts w:cs="Times New Roman"/>
          <w:szCs w:val="24"/>
        </w:rPr>
      </w:pPr>
    </w:p>
    <w:p w:rsidR="00337B35" w:rsidRPr="0071145A" w:rsidRDefault="00D450A8" w:rsidP="00D450A8">
      <w:pPr>
        <w:tabs>
          <w:tab w:val="left" w:pos="7295"/>
        </w:tabs>
        <w:spacing w:line="360" w:lineRule="auto"/>
        <w:rPr>
          <w:rFonts w:cs="Times New Roman"/>
          <w:szCs w:val="24"/>
        </w:rPr>
      </w:pPr>
      <w:r>
        <w:rPr>
          <w:rFonts w:cs="Times New Roman"/>
          <w:szCs w:val="24"/>
        </w:rPr>
        <w:tab/>
      </w:r>
    </w:p>
    <w:p w:rsidR="00337B35" w:rsidRPr="0071145A" w:rsidRDefault="00337B35" w:rsidP="00D450A8">
      <w:pPr>
        <w:spacing w:line="360" w:lineRule="auto"/>
        <w:rPr>
          <w:rFonts w:cs="Times New Roman"/>
          <w:szCs w:val="24"/>
        </w:rPr>
      </w:pPr>
    </w:p>
    <w:p w:rsidR="00337B35" w:rsidRPr="0071145A" w:rsidRDefault="00337B35" w:rsidP="00D450A8">
      <w:pPr>
        <w:spacing w:line="360" w:lineRule="auto"/>
        <w:rPr>
          <w:rFonts w:cs="Times New Roman"/>
          <w:szCs w:val="24"/>
        </w:rPr>
      </w:pPr>
    </w:p>
    <w:p w:rsidR="00337B35" w:rsidRPr="0071145A" w:rsidRDefault="00337B35" w:rsidP="00D450A8">
      <w:pPr>
        <w:spacing w:line="360" w:lineRule="auto"/>
        <w:rPr>
          <w:rFonts w:cs="Times New Roman"/>
          <w:szCs w:val="24"/>
        </w:rPr>
      </w:pPr>
    </w:p>
    <w:p w:rsidR="00337B35" w:rsidRPr="0071145A" w:rsidRDefault="00337B35">
      <w:pPr>
        <w:rPr>
          <w:rFonts w:cs="Times New Roman"/>
          <w:szCs w:val="24"/>
        </w:rPr>
      </w:pPr>
    </w:p>
    <w:p w:rsidR="00337B35" w:rsidRPr="0071145A" w:rsidRDefault="00337B35">
      <w:pPr>
        <w:rPr>
          <w:rFonts w:cs="Times New Roman"/>
          <w:szCs w:val="24"/>
        </w:rPr>
      </w:pPr>
    </w:p>
    <w:p w:rsidR="00337B35" w:rsidRPr="0071145A" w:rsidRDefault="00337B35">
      <w:pPr>
        <w:rPr>
          <w:rFonts w:cs="Times New Roman"/>
          <w:szCs w:val="24"/>
        </w:rPr>
      </w:pPr>
    </w:p>
    <w:p w:rsidR="00337B35" w:rsidRPr="0071145A" w:rsidRDefault="00337B35">
      <w:pPr>
        <w:rPr>
          <w:rFonts w:cs="Times New Roman"/>
          <w:szCs w:val="24"/>
        </w:rPr>
      </w:pPr>
    </w:p>
    <w:p w:rsidR="00337B35" w:rsidRPr="0071145A" w:rsidRDefault="00337B35">
      <w:pPr>
        <w:rPr>
          <w:rFonts w:cs="Times New Roman"/>
          <w:szCs w:val="24"/>
        </w:rPr>
      </w:pPr>
    </w:p>
    <w:p w:rsidR="00337B35" w:rsidRPr="0071145A" w:rsidRDefault="00337B35">
      <w:pPr>
        <w:rPr>
          <w:rFonts w:cs="Times New Roman"/>
          <w:szCs w:val="24"/>
        </w:rPr>
      </w:pPr>
    </w:p>
    <w:p w:rsidR="00F13063" w:rsidRDefault="00F13063" w:rsidP="00F147E0">
      <w:pPr>
        <w:rPr>
          <w:rFonts w:cs="Times New Roman"/>
          <w:b/>
          <w:sz w:val="28"/>
          <w:szCs w:val="24"/>
        </w:rPr>
      </w:pPr>
    </w:p>
    <w:p w:rsidR="00F13063" w:rsidRDefault="00F13063" w:rsidP="00F147E0">
      <w:pPr>
        <w:rPr>
          <w:rFonts w:cs="Times New Roman"/>
          <w:b/>
          <w:sz w:val="28"/>
          <w:szCs w:val="24"/>
        </w:rPr>
      </w:pPr>
    </w:p>
    <w:p w:rsidR="00F13063" w:rsidRDefault="00F13063" w:rsidP="00F147E0">
      <w:pPr>
        <w:rPr>
          <w:rFonts w:cs="Times New Roman"/>
          <w:b/>
          <w:sz w:val="28"/>
          <w:szCs w:val="24"/>
        </w:rPr>
      </w:pPr>
    </w:p>
    <w:p w:rsidR="00F147E0" w:rsidRPr="004B28A2" w:rsidRDefault="00F147E0" w:rsidP="00C11E2D">
      <w:pPr>
        <w:pStyle w:val="Heading1"/>
      </w:pPr>
      <w:bookmarkStart w:id="213" w:name="_Toc7376815"/>
      <w:r w:rsidRPr="004B28A2">
        <w:t>Appendices</w:t>
      </w:r>
      <w:bookmarkEnd w:id="213"/>
    </w:p>
    <w:p w:rsidR="00F147E0" w:rsidRPr="004B28A2" w:rsidRDefault="00F147E0" w:rsidP="00C11E2D">
      <w:pPr>
        <w:pStyle w:val="Heading2"/>
      </w:pPr>
      <w:bookmarkStart w:id="214" w:name="_Toc7376816"/>
      <w:r w:rsidRPr="004B28A2">
        <w:t>Appendix 1 Ethics form</w:t>
      </w:r>
      <w:bookmarkEnd w:id="214"/>
    </w:p>
    <w:p w:rsidR="00F147E0" w:rsidRPr="004B28A2" w:rsidRDefault="00F147E0" w:rsidP="00F147E0">
      <w:pPr>
        <w:tabs>
          <w:tab w:val="left" w:pos="2130"/>
        </w:tabs>
        <w:rPr>
          <w:rFonts w:cs="Times New Roman"/>
          <w:b/>
          <w:sz w:val="28"/>
          <w:szCs w:val="24"/>
        </w:rPr>
      </w:pPr>
      <w:r>
        <w:rPr>
          <w:rFonts w:cs="Times New Roman"/>
          <w:b/>
          <w:sz w:val="28"/>
          <w:szCs w:val="24"/>
        </w:rPr>
        <w:tab/>
      </w:r>
    </w:p>
    <w:p w:rsidR="00F147E0" w:rsidRPr="004B28A2" w:rsidRDefault="00F147E0" w:rsidP="00F147E0">
      <w:pPr>
        <w:spacing w:after="0"/>
        <w:ind w:left="15"/>
        <w:jc w:val="center"/>
        <w:rPr>
          <w:rFonts w:cs="Times New Roman"/>
        </w:rPr>
      </w:pPr>
      <w:r w:rsidRPr="004B28A2">
        <w:rPr>
          <w:rFonts w:eastAsia="Arial" w:cs="Times New Roman"/>
          <w:b/>
        </w:rPr>
        <w:t xml:space="preserve"> APPLICATION FOR ETHICAL APPROVAL </w:t>
      </w:r>
    </w:p>
    <w:p w:rsidR="00F147E0" w:rsidRPr="004B28A2" w:rsidRDefault="00F147E0" w:rsidP="00F147E0">
      <w:pPr>
        <w:spacing w:after="0"/>
        <w:ind w:right="351"/>
        <w:jc w:val="center"/>
        <w:rPr>
          <w:rFonts w:cs="Times New Roman"/>
        </w:rPr>
      </w:pPr>
      <w:r w:rsidRPr="004B28A2">
        <w:rPr>
          <w:rFonts w:eastAsia="Arial" w:cs="Times New Roman"/>
          <w:b/>
          <w:sz w:val="20"/>
        </w:rPr>
        <w:t xml:space="preserve"> </w:t>
      </w:r>
    </w:p>
    <w:p w:rsidR="00F147E0" w:rsidRPr="004B28A2" w:rsidRDefault="00F147E0" w:rsidP="00F147E0">
      <w:pPr>
        <w:spacing w:after="5" w:line="249" w:lineRule="auto"/>
        <w:ind w:left="-5" w:right="381" w:hanging="10"/>
        <w:rPr>
          <w:rFonts w:cs="Times New Roman"/>
        </w:rPr>
      </w:pPr>
      <w:r w:rsidRPr="004B28A2">
        <w:rPr>
          <w:rFonts w:eastAsia="Arial" w:cs="Times New Roman"/>
          <w:b/>
        </w:rPr>
        <w:t xml:space="preserve">In order for research to result in benefit and minimise risk of harm, it must be conducted ethically. A researcher may not be covered by the University’s insurance if ethical approval has not been obtained prior to commencement. </w:t>
      </w:r>
    </w:p>
    <w:p w:rsidR="00F147E0" w:rsidRPr="004B28A2" w:rsidRDefault="00F147E0" w:rsidP="00F147E0">
      <w:pPr>
        <w:spacing w:after="43"/>
        <w:ind w:right="363"/>
        <w:jc w:val="center"/>
        <w:rPr>
          <w:rFonts w:cs="Times New Roman"/>
        </w:rPr>
      </w:pPr>
      <w:r w:rsidRPr="004B28A2">
        <w:rPr>
          <w:rFonts w:eastAsia="Arial" w:cs="Times New Roman"/>
          <w:b/>
          <w:sz w:val="16"/>
        </w:rPr>
        <w:t xml:space="preserve"> </w:t>
      </w:r>
    </w:p>
    <w:p w:rsidR="00F147E0" w:rsidRPr="004B28A2" w:rsidRDefault="00F147E0" w:rsidP="00F147E0">
      <w:pPr>
        <w:spacing w:after="5" w:line="249" w:lineRule="auto"/>
        <w:ind w:left="-5" w:right="396" w:hanging="10"/>
        <w:rPr>
          <w:rFonts w:cs="Times New Roman"/>
        </w:rPr>
      </w:pPr>
      <w:r w:rsidRPr="004B28A2">
        <w:rPr>
          <w:rFonts w:eastAsia="Arial" w:cs="Times New Roman"/>
        </w:rPr>
        <w:t xml:space="preserve">The University follows the OECD Frascati manual definition of </w:t>
      </w:r>
      <w:r w:rsidRPr="004B28A2">
        <w:rPr>
          <w:rFonts w:eastAsia="Arial" w:cs="Times New Roman"/>
          <w:b/>
        </w:rPr>
        <w:t>research activity</w:t>
      </w:r>
      <w:r w:rsidRPr="004B28A2">
        <w:rPr>
          <w:rFonts w:eastAsia="Arial" w:cs="Times New Roman"/>
        </w:rPr>
        <w:t xml:space="preserve">: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 </w:t>
      </w:r>
    </w:p>
    <w:p w:rsidR="00F147E0" w:rsidRPr="004B28A2" w:rsidRDefault="00F147E0" w:rsidP="00F147E0">
      <w:pPr>
        <w:spacing w:after="0"/>
        <w:rPr>
          <w:rFonts w:cs="Times New Roman"/>
        </w:rPr>
      </w:pPr>
      <w:r w:rsidRPr="004B28A2">
        <w:rPr>
          <w:rFonts w:eastAsia="Arial" w:cs="Times New Roman"/>
        </w:rPr>
        <w:t xml:space="preserve"> </w:t>
      </w:r>
    </w:p>
    <w:p w:rsidR="00F147E0" w:rsidRPr="004B28A2" w:rsidRDefault="00F147E0" w:rsidP="00F147E0">
      <w:pPr>
        <w:spacing w:after="5" w:line="249" w:lineRule="auto"/>
        <w:ind w:left="-5" w:right="67" w:hanging="10"/>
        <w:rPr>
          <w:rFonts w:cs="Times New Roman"/>
        </w:rPr>
      </w:pPr>
      <w:r w:rsidRPr="004B28A2">
        <w:rPr>
          <w:rFonts w:eastAsia="Arial" w:cs="Times New Roman"/>
        </w:rPr>
        <w:t xml:space="preserve">The individual undertaking the research activity is known as the “principal researcher”. </w:t>
      </w:r>
    </w:p>
    <w:p w:rsidR="00F147E0" w:rsidRPr="004B28A2" w:rsidRDefault="00F147E0" w:rsidP="00F147E0">
      <w:pPr>
        <w:spacing w:after="0"/>
        <w:rPr>
          <w:rFonts w:cs="Times New Roman"/>
        </w:rPr>
      </w:pPr>
      <w:r w:rsidRPr="004B28A2">
        <w:rPr>
          <w:rFonts w:eastAsia="Arial" w:cs="Times New Roman"/>
        </w:rPr>
        <w:t xml:space="preserve"> </w:t>
      </w:r>
    </w:p>
    <w:p w:rsidR="00F147E0" w:rsidRPr="004B28A2" w:rsidRDefault="00F147E0" w:rsidP="00F147E0">
      <w:pPr>
        <w:spacing w:after="5" w:line="249" w:lineRule="auto"/>
        <w:ind w:left="-5" w:right="67" w:hanging="10"/>
        <w:rPr>
          <w:rFonts w:cs="Times New Roman"/>
        </w:rPr>
      </w:pPr>
      <w:r w:rsidRPr="004B28A2">
        <w:rPr>
          <w:rFonts w:eastAsia="Arial" w:cs="Times New Roman"/>
        </w:rPr>
        <w:t xml:space="preserve">Ethical approval is not required for routine audits, performance reviews, quality assurance studies, testing within normal educational requirements, and literary or artistic criticism. </w:t>
      </w:r>
    </w:p>
    <w:p w:rsidR="00F147E0" w:rsidRPr="004B28A2" w:rsidRDefault="00F147E0" w:rsidP="00F147E0">
      <w:pPr>
        <w:spacing w:after="0"/>
        <w:rPr>
          <w:rFonts w:cs="Times New Roman"/>
        </w:rPr>
      </w:pPr>
      <w:r w:rsidRPr="004B28A2">
        <w:rPr>
          <w:rFonts w:eastAsia="Arial" w:cs="Times New Roman"/>
        </w:rPr>
        <w:t xml:space="preserve"> </w:t>
      </w:r>
    </w:p>
    <w:p w:rsidR="00F147E0" w:rsidRPr="004B28A2" w:rsidRDefault="00F147E0" w:rsidP="00F147E0">
      <w:pPr>
        <w:spacing w:after="5" w:line="249" w:lineRule="auto"/>
        <w:ind w:left="-5" w:right="381" w:hanging="10"/>
        <w:rPr>
          <w:rFonts w:cs="Times New Roman"/>
        </w:rPr>
      </w:pPr>
      <w:r w:rsidRPr="004B28A2">
        <w:rPr>
          <w:rFonts w:eastAsia="Arial" w:cs="Times New Roman"/>
          <w:b/>
        </w:rPr>
        <w:t xml:space="preserve">Please read the notes for guidance before completing ALL sections of the form. </w:t>
      </w:r>
    </w:p>
    <w:p w:rsidR="00F147E0" w:rsidRPr="004B28A2" w:rsidRDefault="00F147E0" w:rsidP="00F147E0">
      <w:pPr>
        <w:spacing w:after="0"/>
        <w:rPr>
          <w:rFonts w:cs="Times New Roman"/>
        </w:rPr>
      </w:pPr>
      <w:r w:rsidRPr="004B28A2">
        <w:rPr>
          <w:rFonts w:eastAsia="Arial" w:cs="Times New Roman"/>
        </w:rPr>
        <w:t xml:space="preserve"> </w:t>
      </w:r>
    </w:p>
    <w:p w:rsidR="00F147E0" w:rsidRPr="004B28A2" w:rsidRDefault="00F147E0" w:rsidP="00F147E0">
      <w:pPr>
        <w:spacing w:after="5" w:line="249" w:lineRule="auto"/>
        <w:ind w:left="-5" w:right="67" w:hanging="10"/>
        <w:rPr>
          <w:rFonts w:cs="Times New Roman"/>
        </w:rPr>
      </w:pPr>
      <w:r w:rsidRPr="004B28A2">
        <w:rPr>
          <w:rFonts w:eastAsia="Arial" w:cs="Times New Roman"/>
          <w:b/>
        </w:rPr>
        <w:t>This form</w:t>
      </w:r>
      <w:r w:rsidRPr="004B28A2">
        <w:rPr>
          <w:rFonts w:eastAsia="Arial" w:cs="Times New Roman"/>
        </w:rPr>
        <w:t xml:space="preserve"> </w:t>
      </w:r>
      <w:r w:rsidRPr="004B28A2">
        <w:rPr>
          <w:rFonts w:eastAsia="Arial" w:cs="Times New Roman"/>
          <w:b/>
        </w:rPr>
        <w:t>must be completed and approved prior to undertaking any research activity.</w:t>
      </w:r>
      <w:r w:rsidRPr="004B28A2">
        <w:rPr>
          <w:rFonts w:eastAsia="Arial" w:cs="Times New Roman"/>
        </w:rPr>
        <w:t xml:space="preserve"> Please see Checklist for details of process for different categories of application.   </w:t>
      </w:r>
    </w:p>
    <w:p w:rsidR="00F147E0" w:rsidRPr="004B28A2" w:rsidRDefault="00F147E0" w:rsidP="00F147E0">
      <w:pPr>
        <w:spacing w:after="0"/>
        <w:rPr>
          <w:rFonts w:cs="Times New Roman"/>
        </w:rPr>
      </w:pPr>
      <w:r w:rsidRPr="004B28A2">
        <w:rPr>
          <w:rFonts w:eastAsia="Arial" w:cs="Times New Roman"/>
        </w:rPr>
        <w:t xml:space="preserve"> </w:t>
      </w:r>
    </w:p>
    <w:p w:rsidR="00F147E0" w:rsidRPr="004B28A2" w:rsidRDefault="00F147E0" w:rsidP="00F147E0">
      <w:pPr>
        <w:spacing w:after="0"/>
        <w:rPr>
          <w:rFonts w:cs="Times New Roman"/>
        </w:rPr>
      </w:pPr>
      <w:r w:rsidRPr="004B28A2">
        <w:rPr>
          <w:rFonts w:eastAsia="Arial" w:cs="Times New Roman"/>
        </w:rPr>
        <w:t xml:space="preserve"> </w:t>
      </w:r>
    </w:p>
    <w:p w:rsidR="00F147E0" w:rsidRPr="004B28A2" w:rsidRDefault="00F147E0" w:rsidP="00F147E0">
      <w:pPr>
        <w:pStyle w:val="Heading1"/>
        <w:ind w:left="-5" w:right="381"/>
        <w:rPr>
          <w:rFonts w:cs="Times New Roman"/>
        </w:rPr>
      </w:pPr>
      <w:bookmarkStart w:id="215" w:name="_Toc7376817"/>
      <w:r w:rsidRPr="004B28A2">
        <w:rPr>
          <w:rFonts w:cs="Times New Roman"/>
        </w:rPr>
        <w:t>SECTION A: About You (Principal Researcher)</w:t>
      </w:r>
      <w:bookmarkEnd w:id="215"/>
      <w:r w:rsidRPr="004B28A2">
        <w:rPr>
          <w:rFonts w:cs="Times New Roman"/>
        </w:rPr>
        <w:t xml:space="preserve"> </w:t>
      </w:r>
    </w:p>
    <w:p w:rsidR="00F147E0" w:rsidRPr="004B28A2" w:rsidRDefault="00F147E0" w:rsidP="00F147E0">
      <w:pPr>
        <w:spacing w:after="0"/>
        <w:rPr>
          <w:rFonts w:cs="Times New Roman"/>
        </w:rPr>
      </w:pPr>
      <w:r w:rsidRPr="004B28A2">
        <w:rPr>
          <w:rFonts w:eastAsia="Arial" w:cs="Times New Roman"/>
          <w:sz w:val="16"/>
        </w:rPr>
        <w:t xml:space="preserve"> </w:t>
      </w:r>
    </w:p>
    <w:tbl>
      <w:tblPr>
        <w:tblStyle w:val="TableGrid0"/>
        <w:tblW w:w="9886" w:type="dxa"/>
        <w:tblInd w:w="9" w:type="dxa"/>
        <w:tblCellMar>
          <w:top w:w="10" w:type="dxa"/>
          <w:right w:w="92" w:type="dxa"/>
        </w:tblCellMar>
        <w:tblLook w:val="04A0" w:firstRow="1" w:lastRow="0" w:firstColumn="1" w:lastColumn="0" w:noHBand="0" w:noVBand="1"/>
      </w:tblPr>
      <w:tblGrid>
        <w:gridCol w:w="1951"/>
        <w:gridCol w:w="1277"/>
        <w:gridCol w:w="279"/>
        <w:gridCol w:w="1420"/>
        <w:gridCol w:w="994"/>
        <w:gridCol w:w="3120"/>
        <w:gridCol w:w="845"/>
      </w:tblGrid>
      <w:tr w:rsidR="00F147E0" w:rsidRPr="004B28A2" w:rsidTr="00F13063">
        <w:trPr>
          <w:trHeight w:val="450"/>
        </w:trPr>
        <w:tc>
          <w:tcPr>
            <w:tcW w:w="3228" w:type="dxa"/>
            <w:gridSpan w:val="2"/>
            <w:tcBorders>
              <w:top w:val="single" w:sz="6" w:space="0" w:color="000000"/>
              <w:left w:val="single" w:sz="6" w:space="0" w:color="000000"/>
              <w:bottom w:val="single" w:sz="6" w:space="0" w:color="000000"/>
              <w:right w:val="nil"/>
            </w:tcBorders>
            <w:shd w:val="clear" w:color="auto" w:fill="F2F2F2"/>
          </w:tcPr>
          <w:p w:rsidR="00F147E0" w:rsidRPr="004B28A2" w:rsidRDefault="00F147E0" w:rsidP="00F13063">
            <w:pPr>
              <w:ind w:left="106"/>
              <w:rPr>
                <w:rFonts w:cs="Times New Roman"/>
              </w:rPr>
            </w:pPr>
            <w:r w:rsidRPr="004B28A2">
              <w:rPr>
                <w:rFonts w:eastAsia="Arial" w:cs="Times New Roman"/>
              </w:rPr>
              <w:t xml:space="preserve">Full Name: </w:t>
            </w:r>
          </w:p>
        </w:tc>
        <w:tc>
          <w:tcPr>
            <w:tcW w:w="279" w:type="dxa"/>
            <w:tcBorders>
              <w:top w:val="single" w:sz="6" w:space="0" w:color="000000"/>
              <w:left w:val="nil"/>
              <w:bottom w:val="single" w:sz="6" w:space="0" w:color="000000"/>
              <w:right w:val="single" w:sz="6" w:space="0" w:color="000000"/>
            </w:tcBorders>
            <w:shd w:val="clear" w:color="auto" w:fill="F2F2F2"/>
          </w:tcPr>
          <w:p w:rsidR="00F147E0" w:rsidRPr="004B28A2" w:rsidRDefault="00F147E0" w:rsidP="00F13063">
            <w:pPr>
              <w:rPr>
                <w:rFonts w:cs="Times New Roman"/>
              </w:rPr>
            </w:pPr>
          </w:p>
        </w:tc>
        <w:tc>
          <w:tcPr>
            <w:tcW w:w="1420" w:type="dxa"/>
            <w:tcBorders>
              <w:top w:val="single" w:sz="6" w:space="0" w:color="000000"/>
              <w:left w:val="single" w:sz="6" w:space="0" w:color="000000"/>
              <w:bottom w:val="single" w:sz="6" w:space="0" w:color="000000"/>
              <w:right w:val="nil"/>
            </w:tcBorders>
          </w:tcPr>
          <w:p w:rsidR="00F147E0" w:rsidRPr="004B28A2" w:rsidRDefault="00F147E0" w:rsidP="00F13063">
            <w:pPr>
              <w:ind w:left="113"/>
              <w:rPr>
                <w:rFonts w:cs="Times New Roman"/>
              </w:rPr>
            </w:pPr>
            <w:r w:rsidRPr="004B28A2">
              <w:rPr>
                <w:rFonts w:eastAsia="Arial" w:cs="Times New Roman"/>
              </w:rPr>
              <w:t>Ruairí Conw</w:t>
            </w:r>
            <w:r>
              <w:rPr>
                <w:rFonts w:eastAsia="Arial" w:cs="Times New Roman"/>
              </w:rPr>
              <w:t>ay</w:t>
            </w:r>
          </w:p>
        </w:tc>
        <w:tc>
          <w:tcPr>
            <w:tcW w:w="994" w:type="dxa"/>
            <w:tcBorders>
              <w:top w:val="single" w:sz="6" w:space="0" w:color="000000"/>
              <w:left w:val="nil"/>
              <w:bottom w:val="single" w:sz="6" w:space="0" w:color="000000"/>
              <w:right w:val="nil"/>
            </w:tcBorders>
          </w:tcPr>
          <w:p w:rsidR="00F147E0" w:rsidRPr="004B28A2" w:rsidRDefault="00F147E0" w:rsidP="00F13063">
            <w:pPr>
              <w:ind w:left="-93"/>
              <w:rPr>
                <w:rFonts w:cs="Times New Roman"/>
              </w:rPr>
            </w:pPr>
            <w:r w:rsidRPr="004B28A2">
              <w:rPr>
                <w:rFonts w:eastAsia="Arial" w:cs="Times New Roman"/>
              </w:rPr>
              <w:t>a</w:t>
            </w:r>
          </w:p>
        </w:tc>
        <w:tc>
          <w:tcPr>
            <w:tcW w:w="3120" w:type="dxa"/>
            <w:tcBorders>
              <w:top w:val="single" w:sz="6" w:space="0" w:color="000000"/>
              <w:left w:val="nil"/>
              <w:bottom w:val="single" w:sz="6" w:space="0" w:color="000000"/>
              <w:right w:val="nil"/>
            </w:tcBorders>
          </w:tcPr>
          <w:p w:rsidR="00F147E0" w:rsidRPr="004B28A2" w:rsidRDefault="00F147E0" w:rsidP="00F13063">
            <w:pPr>
              <w:rPr>
                <w:rFonts w:cs="Times New Roman"/>
              </w:rPr>
            </w:pPr>
          </w:p>
        </w:tc>
        <w:tc>
          <w:tcPr>
            <w:tcW w:w="845" w:type="dxa"/>
            <w:tcBorders>
              <w:top w:val="single" w:sz="6" w:space="0" w:color="000000"/>
              <w:left w:val="nil"/>
              <w:bottom w:val="single" w:sz="6" w:space="0" w:color="000000"/>
              <w:right w:val="single" w:sz="6" w:space="0" w:color="000000"/>
            </w:tcBorders>
          </w:tcPr>
          <w:p w:rsidR="00F147E0" w:rsidRPr="004B28A2" w:rsidRDefault="00F147E0" w:rsidP="00F13063">
            <w:pPr>
              <w:rPr>
                <w:rFonts w:cs="Times New Roman"/>
              </w:rPr>
            </w:pPr>
          </w:p>
        </w:tc>
      </w:tr>
      <w:tr w:rsidR="00F147E0" w:rsidRPr="004B28A2" w:rsidTr="00F13063">
        <w:trPr>
          <w:trHeight w:val="272"/>
        </w:trPr>
        <w:tc>
          <w:tcPr>
            <w:tcW w:w="3228" w:type="dxa"/>
            <w:gridSpan w:val="2"/>
            <w:tcBorders>
              <w:top w:val="single" w:sz="6" w:space="0" w:color="000000"/>
              <w:left w:val="single" w:sz="6" w:space="0" w:color="000000"/>
              <w:bottom w:val="single" w:sz="6" w:space="0" w:color="000000"/>
              <w:right w:val="nil"/>
            </w:tcBorders>
          </w:tcPr>
          <w:p w:rsidR="00F147E0" w:rsidRPr="004B28A2" w:rsidRDefault="00F147E0" w:rsidP="00F13063">
            <w:pPr>
              <w:ind w:left="106"/>
              <w:rPr>
                <w:rFonts w:cs="Times New Roman"/>
              </w:rPr>
            </w:pPr>
            <w:r w:rsidRPr="004B28A2">
              <w:rPr>
                <w:rFonts w:eastAsia="Arial" w:cs="Times New Roman"/>
              </w:rPr>
              <w:t xml:space="preserve">Tick all boxes which apply: </w:t>
            </w:r>
          </w:p>
        </w:tc>
        <w:tc>
          <w:tcPr>
            <w:tcW w:w="1699" w:type="dxa"/>
            <w:gridSpan w:val="2"/>
            <w:tcBorders>
              <w:top w:val="single" w:sz="6" w:space="0" w:color="000000"/>
              <w:left w:val="nil"/>
              <w:bottom w:val="single" w:sz="6" w:space="0" w:color="000000"/>
              <w:right w:val="nil"/>
            </w:tcBorders>
          </w:tcPr>
          <w:p w:rsidR="00F147E0" w:rsidRPr="004B28A2" w:rsidRDefault="00F147E0" w:rsidP="00F13063">
            <w:pPr>
              <w:rPr>
                <w:rFonts w:cs="Times New Roman"/>
              </w:rPr>
            </w:pPr>
          </w:p>
        </w:tc>
        <w:tc>
          <w:tcPr>
            <w:tcW w:w="994" w:type="dxa"/>
            <w:tcBorders>
              <w:top w:val="single" w:sz="6" w:space="0" w:color="000000"/>
              <w:left w:val="nil"/>
              <w:bottom w:val="single" w:sz="6" w:space="0" w:color="000000"/>
              <w:right w:val="nil"/>
            </w:tcBorders>
          </w:tcPr>
          <w:p w:rsidR="00F147E0" w:rsidRPr="004B28A2" w:rsidRDefault="00F147E0" w:rsidP="00F13063">
            <w:pPr>
              <w:rPr>
                <w:rFonts w:cs="Times New Roman"/>
              </w:rPr>
            </w:pPr>
          </w:p>
        </w:tc>
        <w:tc>
          <w:tcPr>
            <w:tcW w:w="3120" w:type="dxa"/>
            <w:tcBorders>
              <w:top w:val="single" w:sz="6" w:space="0" w:color="000000"/>
              <w:left w:val="nil"/>
              <w:bottom w:val="single" w:sz="6" w:space="0" w:color="000000"/>
              <w:right w:val="nil"/>
            </w:tcBorders>
          </w:tcPr>
          <w:p w:rsidR="00F147E0" w:rsidRPr="004B28A2" w:rsidRDefault="00F147E0" w:rsidP="00F13063">
            <w:pPr>
              <w:rPr>
                <w:rFonts w:cs="Times New Roman"/>
              </w:rPr>
            </w:pPr>
          </w:p>
        </w:tc>
        <w:tc>
          <w:tcPr>
            <w:tcW w:w="845" w:type="dxa"/>
            <w:tcBorders>
              <w:top w:val="single" w:sz="6" w:space="0" w:color="000000"/>
              <w:left w:val="nil"/>
              <w:bottom w:val="single" w:sz="6" w:space="0" w:color="000000"/>
              <w:right w:val="single" w:sz="6" w:space="0" w:color="000000"/>
            </w:tcBorders>
          </w:tcPr>
          <w:p w:rsidR="00F147E0" w:rsidRPr="004B28A2" w:rsidRDefault="00F147E0" w:rsidP="00F13063">
            <w:pPr>
              <w:rPr>
                <w:rFonts w:cs="Times New Roman"/>
              </w:rPr>
            </w:pPr>
          </w:p>
        </w:tc>
      </w:tr>
      <w:tr w:rsidR="00F147E0" w:rsidRPr="004B28A2" w:rsidTr="00F13063">
        <w:trPr>
          <w:trHeight w:val="481"/>
        </w:trPr>
        <w:tc>
          <w:tcPr>
            <w:tcW w:w="1951" w:type="dxa"/>
            <w:tcBorders>
              <w:top w:val="single" w:sz="6" w:space="0" w:color="000000"/>
              <w:left w:val="single" w:sz="6" w:space="0" w:color="000000"/>
              <w:bottom w:val="single" w:sz="6" w:space="0" w:color="000000"/>
              <w:right w:val="single" w:sz="6" w:space="0" w:color="000000"/>
            </w:tcBorders>
            <w:shd w:val="clear" w:color="auto" w:fill="F2F2F2"/>
            <w:vAlign w:val="center"/>
          </w:tcPr>
          <w:p w:rsidR="00F147E0" w:rsidRPr="004B28A2" w:rsidRDefault="00F147E0" w:rsidP="00F13063">
            <w:pPr>
              <w:ind w:left="178"/>
              <w:rPr>
                <w:rFonts w:cs="Times New Roman"/>
              </w:rPr>
            </w:pPr>
            <w:r w:rsidRPr="004B28A2">
              <w:rPr>
                <w:rFonts w:eastAsia="Arial" w:cs="Times New Roman"/>
              </w:rPr>
              <w:t xml:space="preserve">Member of staff: </w:t>
            </w:r>
          </w:p>
        </w:tc>
        <w:tc>
          <w:tcPr>
            <w:tcW w:w="1277" w:type="dxa"/>
            <w:tcBorders>
              <w:top w:val="single" w:sz="6" w:space="0" w:color="000000"/>
              <w:left w:val="single" w:sz="6" w:space="0" w:color="000000"/>
              <w:bottom w:val="single" w:sz="6" w:space="0" w:color="000000"/>
              <w:right w:val="single" w:sz="6" w:space="0" w:color="000000"/>
            </w:tcBorders>
            <w:shd w:val="clear" w:color="auto" w:fill="BFBFBF"/>
            <w:vAlign w:val="center"/>
          </w:tcPr>
          <w:p w:rsidR="00F147E0" w:rsidRPr="004B28A2" w:rsidRDefault="00F147E0" w:rsidP="00F13063">
            <w:pPr>
              <w:ind w:left="88"/>
              <w:jc w:val="center"/>
              <w:rPr>
                <w:rFonts w:cs="Times New Roman"/>
              </w:rPr>
            </w:pPr>
            <w:r w:rsidRPr="004B28A2">
              <w:rPr>
                <w:rFonts w:ascii="Segoe UI Symbol" w:eastAsia="MS Gothic" w:hAnsi="Segoe UI Symbol" w:cs="Segoe UI Symbol"/>
              </w:rPr>
              <w:t>☐</w:t>
            </w:r>
            <w:r w:rsidRPr="004B28A2">
              <w:rPr>
                <w:rFonts w:eastAsia="Arial" w:cs="Times New Roman"/>
              </w:rPr>
              <w:t xml:space="preserve"> </w:t>
            </w:r>
          </w:p>
        </w:tc>
        <w:tc>
          <w:tcPr>
            <w:tcW w:w="1699" w:type="dxa"/>
            <w:gridSpan w:val="2"/>
            <w:tcBorders>
              <w:top w:val="single" w:sz="6" w:space="0" w:color="000000"/>
              <w:left w:val="single" w:sz="6" w:space="0" w:color="000000"/>
              <w:bottom w:val="single" w:sz="6" w:space="0" w:color="000000"/>
              <w:right w:val="single" w:sz="6" w:space="0" w:color="000000"/>
            </w:tcBorders>
            <w:shd w:val="clear" w:color="auto" w:fill="F2F2F2"/>
            <w:vAlign w:val="center"/>
          </w:tcPr>
          <w:p w:rsidR="00F147E0" w:rsidRPr="004B28A2" w:rsidRDefault="00F147E0" w:rsidP="00F13063">
            <w:pPr>
              <w:ind w:left="97"/>
              <w:jc w:val="center"/>
              <w:rPr>
                <w:rFonts w:cs="Times New Roman"/>
              </w:rPr>
            </w:pPr>
            <w:r w:rsidRPr="004B28A2">
              <w:rPr>
                <w:rFonts w:eastAsia="Arial" w:cs="Times New Roman"/>
              </w:rPr>
              <w:t xml:space="preserve">Student: </w:t>
            </w:r>
          </w:p>
        </w:tc>
        <w:tc>
          <w:tcPr>
            <w:tcW w:w="994" w:type="dxa"/>
            <w:tcBorders>
              <w:top w:val="single" w:sz="6" w:space="0" w:color="000000"/>
              <w:left w:val="single" w:sz="6" w:space="0" w:color="000000"/>
              <w:bottom w:val="single" w:sz="6" w:space="0" w:color="000000"/>
              <w:right w:val="single" w:sz="6" w:space="0" w:color="000000"/>
            </w:tcBorders>
            <w:shd w:val="clear" w:color="auto" w:fill="BFBFBF"/>
            <w:vAlign w:val="center"/>
          </w:tcPr>
          <w:p w:rsidR="00F147E0" w:rsidRPr="004B28A2" w:rsidRDefault="00F147E0" w:rsidP="00F13063">
            <w:pPr>
              <w:ind w:left="88"/>
              <w:jc w:val="center"/>
              <w:rPr>
                <w:rFonts w:cs="Times New Roman"/>
              </w:rPr>
            </w:pPr>
            <w:r w:rsidRPr="004B28A2">
              <w:rPr>
                <w:rFonts w:eastAsia="MS Gothic" w:cs="Times New Roman"/>
              </w:rPr>
              <w:t>X</w:t>
            </w:r>
            <w:r w:rsidRPr="004B28A2">
              <w:rPr>
                <w:rFonts w:eastAsia="Arial" w:cs="Times New Roman"/>
              </w:rPr>
              <w:t xml:space="preserve"> </w:t>
            </w:r>
          </w:p>
        </w:tc>
        <w:tc>
          <w:tcPr>
            <w:tcW w:w="3120" w:type="dxa"/>
            <w:tcBorders>
              <w:top w:val="single" w:sz="6" w:space="0" w:color="000000"/>
              <w:left w:val="single" w:sz="6" w:space="0" w:color="000000"/>
              <w:bottom w:val="single" w:sz="6" w:space="0" w:color="000000"/>
              <w:right w:val="single" w:sz="6" w:space="0" w:color="000000"/>
            </w:tcBorders>
            <w:shd w:val="clear" w:color="auto" w:fill="F2F2F2"/>
            <w:vAlign w:val="center"/>
          </w:tcPr>
          <w:p w:rsidR="00F147E0" w:rsidRPr="004B28A2" w:rsidRDefault="00F147E0" w:rsidP="00F13063">
            <w:pPr>
              <w:ind w:left="92"/>
              <w:jc w:val="center"/>
              <w:rPr>
                <w:rFonts w:cs="Times New Roman"/>
              </w:rPr>
            </w:pPr>
            <w:r w:rsidRPr="004B28A2">
              <w:rPr>
                <w:rFonts w:eastAsia="Arial" w:cs="Times New Roman"/>
              </w:rPr>
              <w:t xml:space="preserve">Honorary research fellow: </w:t>
            </w:r>
          </w:p>
        </w:tc>
        <w:tc>
          <w:tcPr>
            <w:tcW w:w="845" w:type="dxa"/>
            <w:tcBorders>
              <w:top w:val="single" w:sz="6" w:space="0" w:color="000000"/>
              <w:left w:val="single" w:sz="6" w:space="0" w:color="000000"/>
              <w:bottom w:val="single" w:sz="6" w:space="0" w:color="000000"/>
              <w:right w:val="single" w:sz="6" w:space="0" w:color="000000"/>
            </w:tcBorders>
            <w:shd w:val="clear" w:color="auto" w:fill="BFBFBF"/>
            <w:vAlign w:val="center"/>
          </w:tcPr>
          <w:p w:rsidR="00F147E0" w:rsidRPr="004B28A2" w:rsidRDefault="00F147E0" w:rsidP="00F13063">
            <w:pPr>
              <w:ind w:left="97"/>
              <w:jc w:val="center"/>
              <w:rPr>
                <w:rFonts w:cs="Times New Roman"/>
              </w:rPr>
            </w:pPr>
            <w:r w:rsidRPr="004B28A2">
              <w:rPr>
                <w:rFonts w:ascii="Segoe UI Symbol" w:eastAsia="MS Gothic" w:hAnsi="Segoe UI Symbol" w:cs="Segoe UI Symbol"/>
              </w:rPr>
              <w:t>☐</w:t>
            </w:r>
            <w:r w:rsidRPr="004B28A2">
              <w:rPr>
                <w:rFonts w:eastAsia="Arial" w:cs="Times New Roman"/>
              </w:rPr>
              <w:t xml:space="preserve"> </w:t>
            </w:r>
          </w:p>
        </w:tc>
      </w:tr>
    </w:tbl>
    <w:p w:rsidR="00F147E0" w:rsidRPr="004B28A2" w:rsidRDefault="00F147E0" w:rsidP="00F147E0">
      <w:pPr>
        <w:spacing w:after="0"/>
        <w:rPr>
          <w:rFonts w:cs="Times New Roman"/>
        </w:rPr>
      </w:pPr>
      <w:r w:rsidRPr="004B28A2">
        <w:rPr>
          <w:rFonts w:eastAsia="Arial" w:cs="Times New Roman"/>
          <w:sz w:val="16"/>
        </w:rPr>
        <w:t xml:space="preserve"> </w:t>
      </w:r>
    </w:p>
    <w:tbl>
      <w:tblPr>
        <w:tblStyle w:val="TableGrid0"/>
        <w:tblW w:w="9886" w:type="dxa"/>
        <w:tblInd w:w="9" w:type="dxa"/>
        <w:tblCellMar>
          <w:top w:w="11" w:type="dxa"/>
          <w:left w:w="106" w:type="dxa"/>
          <w:right w:w="56" w:type="dxa"/>
        </w:tblCellMar>
        <w:tblLook w:val="04A0" w:firstRow="1" w:lastRow="0" w:firstColumn="1" w:lastColumn="0" w:noHBand="0" w:noVBand="1"/>
      </w:tblPr>
      <w:tblGrid>
        <w:gridCol w:w="3507"/>
        <w:gridCol w:w="3970"/>
        <w:gridCol w:w="1703"/>
        <w:gridCol w:w="706"/>
      </w:tblGrid>
      <w:tr w:rsidR="00F147E0" w:rsidRPr="004B28A2" w:rsidTr="00F13063">
        <w:trPr>
          <w:trHeight w:val="346"/>
        </w:trPr>
        <w:tc>
          <w:tcPr>
            <w:tcW w:w="3507" w:type="dxa"/>
            <w:tcBorders>
              <w:top w:val="single" w:sz="6" w:space="0" w:color="000000"/>
              <w:left w:val="single" w:sz="6" w:space="0" w:color="000000"/>
              <w:bottom w:val="single" w:sz="6" w:space="0" w:color="000000"/>
              <w:right w:val="single" w:sz="6" w:space="0" w:color="000000"/>
            </w:tcBorders>
            <w:shd w:val="clear" w:color="auto" w:fill="F2F2F2"/>
          </w:tcPr>
          <w:p w:rsidR="00F147E0" w:rsidRPr="004B28A2" w:rsidRDefault="00F147E0" w:rsidP="00F13063">
            <w:pPr>
              <w:rPr>
                <w:rFonts w:cs="Times New Roman"/>
              </w:rPr>
            </w:pPr>
            <w:r w:rsidRPr="004B28A2">
              <w:rPr>
                <w:rFonts w:eastAsia="Arial" w:cs="Times New Roman"/>
              </w:rPr>
              <w:lastRenderedPageBreak/>
              <w:t xml:space="preserve">Faculty/School/Centre: </w:t>
            </w:r>
          </w:p>
        </w:tc>
        <w:tc>
          <w:tcPr>
            <w:tcW w:w="3970" w:type="dxa"/>
            <w:tcBorders>
              <w:top w:val="single" w:sz="6" w:space="0" w:color="000000"/>
              <w:left w:val="single" w:sz="6" w:space="0" w:color="000000"/>
              <w:bottom w:val="single" w:sz="6" w:space="0" w:color="000000"/>
              <w:right w:val="nil"/>
            </w:tcBorders>
          </w:tcPr>
          <w:p w:rsidR="00F147E0" w:rsidRPr="004B28A2" w:rsidRDefault="00F147E0" w:rsidP="00F13063">
            <w:pPr>
              <w:ind w:left="7"/>
              <w:rPr>
                <w:rFonts w:cs="Times New Roman"/>
              </w:rPr>
            </w:pPr>
            <w:r w:rsidRPr="004B28A2">
              <w:rPr>
                <w:rFonts w:eastAsia="Arial" w:cs="Times New Roman"/>
              </w:rPr>
              <w:t xml:space="preserve">SWWCTE: YR ATHROFA </w:t>
            </w:r>
          </w:p>
        </w:tc>
        <w:tc>
          <w:tcPr>
            <w:tcW w:w="1703" w:type="dxa"/>
            <w:tcBorders>
              <w:top w:val="single" w:sz="6" w:space="0" w:color="000000"/>
              <w:left w:val="nil"/>
              <w:bottom w:val="single" w:sz="6" w:space="0" w:color="000000"/>
              <w:right w:val="nil"/>
            </w:tcBorders>
          </w:tcPr>
          <w:p w:rsidR="00F147E0" w:rsidRPr="004B28A2" w:rsidRDefault="00F147E0" w:rsidP="00F13063">
            <w:pPr>
              <w:rPr>
                <w:rFonts w:cs="Times New Roman"/>
              </w:rPr>
            </w:pPr>
          </w:p>
        </w:tc>
        <w:tc>
          <w:tcPr>
            <w:tcW w:w="706" w:type="dxa"/>
            <w:tcBorders>
              <w:top w:val="single" w:sz="6" w:space="0" w:color="000000"/>
              <w:left w:val="nil"/>
              <w:bottom w:val="single" w:sz="6" w:space="0" w:color="000000"/>
              <w:right w:val="single" w:sz="6" w:space="0" w:color="000000"/>
            </w:tcBorders>
          </w:tcPr>
          <w:p w:rsidR="00F147E0" w:rsidRPr="004B28A2" w:rsidRDefault="00F147E0" w:rsidP="00F13063">
            <w:pPr>
              <w:rPr>
                <w:rFonts w:cs="Times New Roman"/>
              </w:rPr>
            </w:pPr>
          </w:p>
        </w:tc>
      </w:tr>
      <w:tr w:rsidR="00F147E0" w:rsidRPr="004B28A2" w:rsidTr="00F13063">
        <w:trPr>
          <w:trHeight w:val="355"/>
        </w:trPr>
        <w:tc>
          <w:tcPr>
            <w:tcW w:w="3507" w:type="dxa"/>
            <w:tcBorders>
              <w:top w:val="single" w:sz="6" w:space="0" w:color="000000"/>
              <w:left w:val="single" w:sz="6" w:space="0" w:color="000000"/>
              <w:bottom w:val="single" w:sz="6" w:space="0" w:color="000000"/>
              <w:right w:val="single" w:sz="6" w:space="0" w:color="000000"/>
            </w:tcBorders>
            <w:shd w:val="clear" w:color="auto" w:fill="F2F2F2"/>
          </w:tcPr>
          <w:p w:rsidR="00F147E0" w:rsidRPr="004B28A2" w:rsidRDefault="00F147E0" w:rsidP="00F13063">
            <w:pPr>
              <w:rPr>
                <w:rFonts w:cs="Times New Roman"/>
              </w:rPr>
            </w:pPr>
            <w:r w:rsidRPr="004B28A2">
              <w:rPr>
                <w:rFonts w:eastAsia="Arial" w:cs="Times New Roman"/>
              </w:rPr>
              <w:t xml:space="preserve">Campus: </w:t>
            </w:r>
          </w:p>
        </w:tc>
        <w:tc>
          <w:tcPr>
            <w:tcW w:w="3970" w:type="dxa"/>
            <w:tcBorders>
              <w:top w:val="single" w:sz="6" w:space="0" w:color="000000"/>
              <w:left w:val="single" w:sz="6" w:space="0" w:color="000000"/>
              <w:bottom w:val="single" w:sz="6" w:space="0" w:color="000000"/>
              <w:right w:val="nil"/>
            </w:tcBorders>
          </w:tcPr>
          <w:p w:rsidR="00F147E0" w:rsidRPr="004B28A2" w:rsidRDefault="00F147E0" w:rsidP="00F13063">
            <w:pPr>
              <w:ind w:left="7"/>
              <w:rPr>
                <w:rFonts w:cs="Times New Roman"/>
              </w:rPr>
            </w:pPr>
            <w:r w:rsidRPr="004B28A2">
              <w:rPr>
                <w:rFonts w:eastAsia="Arial" w:cs="Times New Roman"/>
              </w:rPr>
              <w:t xml:space="preserve">Carmarthen </w:t>
            </w:r>
          </w:p>
        </w:tc>
        <w:tc>
          <w:tcPr>
            <w:tcW w:w="1703" w:type="dxa"/>
            <w:tcBorders>
              <w:top w:val="single" w:sz="6" w:space="0" w:color="000000"/>
              <w:left w:val="nil"/>
              <w:bottom w:val="single" w:sz="6" w:space="0" w:color="000000"/>
              <w:right w:val="nil"/>
            </w:tcBorders>
          </w:tcPr>
          <w:p w:rsidR="00F147E0" w:rsidRPr="004B28A2" w:rsidRDefault="00F147E0" w:rsidP="00F13063">
            <w:pPr>
              <w:rPr>
                <w:rFonts w:cs="Times New Roman"/>
              </w:rPr>
            </w:pPr>
          </w:p>
        </w:tc>
        <w:tc>
          <w:tcPr>
            <w:tcW w:w="706" w:type="dxa"/>
            <w:tcBorders>
              <w:top w:val="single" w:sz="6" w:space="0" w:color="000000"/>
              <w:left w:val="nil"/>
              <w:bottom w:val="single" w:sz="6" w:space="0" w:color="000000"/>
              <w:right w:val="single" w:sz="6" w:space="0" w:color="000000"/>
            </w:tcBorders>
          </w:tcPr>
          <w:p w:rsidR="00F147E0" w:rsidRPr="004B28A2" w:rsidRDefault="00F147E0" w:rsidP="00F13063">
            <w:pPr>
              <w:rPr>
                <w:rFonts w:cs="Times New Roman"/>
              </w:rPr>
            </w:pPr>
          </w:p>
        </w:tc>
      </w:tr>
      <w:tr w:rsidR="00F147E0" w:rsidRPr="004B28A2" w:rsidTr="00F13063">
        <w:trPr>
          <w:trHeight w:val="355"/>
        </w:trPr>
        <w:tc>
          <w:tcPr>
            <w:tcW w:w="3507" w:type="dxa"/>
            <w:tcBorders>
              <w:top w:val="single" w:sz="6" w:space="0" w:color="000000"/>
              <w:left w:val="single" w:sz="6" w:space="0" w:color="000000"/>
              <w:bottom w:val="single" w:sz="6" w:space="0" w:color="000000"/>
              <w:right w:val="single" w:sz="6" w:space="0" w:color="000000"/>
            </w:tcBorders>
            <w:shd w:val="clear" w:color="auto" w:fill="F2F2F2"/>
          </w:tcPr>
          <w:p w:rsidR="00F147E0" w:rsidRPr="004B28A2" w:rsidRDefault="00F147E0" w:rsidP="00F13063">
            <w:pPr>
              <w:rPr>
                <w:rFonts w:cs="Times New Roman"/>
              </w:rPr>
            </w:pPr>
            <w:r w:rsidRPr="004B28A2">
              <w:rPr>
                <w:rFonts w:eastAsia="Arial" w:cs="Times New Roman"/>
              </w:rPr>
              <w:t xml:space="preserve">E-mail address: </w:t>
            </w:r>
          </w:p>
        </w:tc>
        <w:tc>
          <w:tcPr>
            <w:tcW w:w="3970" w:type="dxa"/>
            <w:tcBorders>
              <w:top w:val="single" w:sz="6" w:space="0" w:color="000000"/>
              <w:left w:val="single" w:sz="6" w:space="0" w:color="000000"/>
              <w:bottom w:val="single" w:sz="6" w:space="0" w:color="000000"/>
              <w:right w:val="nil"/>
            </w:tcBorders>
          </w:tcPr>
          <w:p w:rsidR="00F147E0" w:rsidRPr="004B28A2" w:rsidRDefault="00F147E0" w:rsidP="00F13063">
            <w:pPr>
              <w:ind w:left="7"/>
              <w:rPr>
                <w:rFonts w:cs="Times New Roman"/>
              </w:rPr>
            </w:pPr>
            <w:r w:rsidRPr="004B28A2">
              <w:rPr>
                <w:rFonts w:eastAsia="Arial" w:cs="Times New Roman"/>
              </w:rPr>
              <w:t xml:space="preserve">1601073@student.uwtsd.ac.uk </w:t>
            </w:r>
          </w:p>
        </w:tc>
        <w:tc>
          <w:tcPr>
            <w:tcW w:w="1703" w:type="dxa"/>
            <w:tcBorders>
              <w:top w:val="single" w:sz="6" w:space="0" w:color="000000"/>
              <w:left w:val="nil"/>
              <w:bottom w:val="single" w:sz="6" w:space="0" w:color="000000"/>
              <w:right w:val="nil"/>
            </w:tcBorders>
          </w:tcPr>
          <w:p w:rsidR="00F147E0" w:rsidRPr="004B28A2" w:rsidRDefault="00F147E0" w:rsidP="00F13063">
            <w:pPr>
              <w:rPr>
                <w:rFonts w:cs="Times New Roman"/>
              </w:rPr>
            </w:pPr>
          </w:p>
        </w:tc>
        <w:tc>
          <w:tcPr>
            <w:tcW w:w="706" w:type="dxa"/>
            <w:tcBorders>
              <w:top w:val="single" w:sz="6" w:space="0" w:color="000000"/>
              <w:left w:val="nil"/>
              <w:bottom w:val="single" w:sz="6" w:space="0" w:color="000000"/>
              <w:right w:val="single" w:sz="6" w:space="0" w:color="000000"/>
            </w:tcBorders>
          </w:tcPr>
          <w:p w:rsidR="00F147E0" w:rsidRPr="004B28A2" w:rsidRDefault="00F147E0" w:rsidP="00F13063">
            <w:pPr>
              <w:rPr>
                <w:rFonts w:cs="Times New Roman"/>
              </w:rPr>
            </w:pPr>
          </w:p>
        </w:tc>
      </w:tr>
      <w:tr w:rsidR="00F147E0" w:rsidRPr="004B28A2" w:rsidTr="00F13063">
        <w:trPr>
          <w:trHeight w:val="351"/>
        </w:trPr>
        <w:tc>
          <w:tcPr>
            <w:tcW w:w="3507" w:type="dxa"/>
            <w:tcBorders>
              <w:top w:val="single" w:sz="6" w:space="0" w:color="000000"/>
              <w:left w:val="single" w:sz="6" w:space="0" w:color="000000"/>
              <w:bottom w:val="single" w:sz="6" w:space="0" w:color="000000"/>
              <w:right w:val="single" w:sz="6" w:space="0" w:color="000000"/>
            </w:tcBorders>
            <w:shd w:val="clear" w:color="auto" w:fill="F2F2F2"/>
          </w:tcPr>
          <w:p w:rsidR="00F147E0" w:rsidRPr="004B28A2" w:rsidRDefault="00F147E0" w:rsidP="00F13063">
            <w:pPr>
              <w:rPr>
                <w:rFonts w:cs="Times New Roman"/>
              </w:rPr>
            </w:pPr>
            <w:r w:rsidRPr="004B28A2">
              <w:rPr>
                <w:rFonts w:eastAsia="Arial" w:cs="Times New Roman"/>
              </w:rPr>
              <w:t xml:space="preserve">Contact Telephone Number: </w:t>
            </w:r>
          </w:p>
        </w:tc>
        <w:tc>
          <w:tcPr>
            <w:tcW w:w="3970" w:type="dxa"/>
            <w:tcBorders>
              <w:top w:val="single" w:sz="6" w:space="0" w:color="000000"/>
              <w:left w:val="single" w:sz="6" w:space="0" w:color="000000"/>
              <w:bottom w:val="single" w:sz="6" w:space="0" w:color="000000"/>
              <w:right w:val="nil"/>
            </w:tcBorders>
          </w:tcPr>
          <w:p w:rsidR="00F147E0" w:rsidRPr="004B28A2" w:rsidRDefault="00F147E0" w:rsidP="00F13063">
            <w:pPr>
              <w:ind w:left="7"/>
              <w:rPr>
                <w:rFonts w:cs="Times New Roman"/>
              </w:rPr>
            </w:pPr>
            <w:r w:rsidRPr="004B28A2">
              <w:rPr>
                <w:rFonts w:eastAsia="Arial" w:cs="Times New Roman"/>
              </w:rPr>
              <w:t xml:space="preserve">00 353 87 1726613 </w:t>
            </w:r>
          </w:p>
        </w:tc>
        <w:tc>
          <w:tcPr>
            <w:tcW w:w="1703" w:type="dxa"/>
            <w:tcBorders>
              <w:top w:val="single" w:sz="6" w:space="0" w:color="000000"/>
              <w:left w:val="nil"/>
              <w:bottom w:val="single" w:sz="6" w:space="0" w:color="000000"/>
              <w:right w:val="nil"/>
            </w:tcBorders>
          </w:tcPr>
          <w:p w:rsidR="00F147E0" w:rsidRPr="004B28A2" w:rsidRDefault="00F147E0" w:rsidP="00F13063">
            <w:pPr>
              <w:rPr>
                <w:rFonts w:cs="Times New Roman"/>
              </w:rPr>
            </w:pPr>
          </w:p>
        </w:tc>
        <w:tc>
          <w:tcPr>
            <w:tcW w:w="706" w:type="dxa"/>
            <w:tcBorders>
              <w:top w:val="single" w:sz="6" w:space="0" w:color="000000"/>
              <w:left w:val="nil"/>
              <w:bottom w:val="single" w:sz="6" w:space="0" w:color="000000"/>
              <w:right w:val="single" w:sz="6" w:space="0" w:color="000000"/>
            </w:tcBorders>
          </w:tcPr>
          <w:p w:rsidR="00F147E0" w:rsidRPr="004B28A2" w:rsidRDefault="00F147E0" w:rsidP="00F13063">
            <w:pPr>
              <w:rPr>
                <w:rFonts w:cs="Times New Roman"/>
              </w:rPr>
            </w:pPr>
          </w:p>
        </w:tc>
      </w:tr>
      <w:tr w:rsidR="00F147E0" w:rsidRPr="004B28A2" w:rsidTr="00F13063">
        <w:trPr>
          <w:trHeight w:val="272"/>
        </w:trPr>
        <w:tc>
          <w:tcPr>
            <w:tcW w:w="3507" w:type="dxa"/>
            <w:tcBorders>
              <w:top w:val="single" w:sz="6" w:space="0" w:color="000000"/>
              <w:left w:val="single" w:sz="6" w:space="0" w:color="000000"/>
              <w:bottom w:val="single" w:sz="6" w:space="0" w:color="000000"/>
              <w:right w:val="nil"/>
            </w:tcBorders>
          </w:tcPr>
          <w:p w:rsidR="00F147E0" w:rsidRPr="004B28A2" w:rsidRDefault="00F147E0" w:rsidP="00F13063">
            <w:pPr>
              <w:rPr>
                <w:rFonts w:cs="Times New Roman"/>
              </w:rPr>
            </w:pPr>
            <w:r w:rsidRPr="004B28A2">
              <w:rPr>
                <w:rFonts w:eastAsia="Arial" w:cs="Times New Roman"/>
                <w:b/>
                <w:i/>
              </w:rPr>
              <w:t>For students:</w:t>
            </w:r>
            <w:r w:rsidRPr="004B28A2">
              <w:rPr>
                <w:rFonts w:eastAsia="Arial" w:cs="Times New Roman"/>
              </w:rPr>
              <w:t xml:space="preserve"> </w:t>
            </w:r>
          </w:p>
        </w:tc>
        <w:tc>
          <w:tcPr>
            <w:tcW w:w="3970" w:type="dxa"/>
            <w:tcBorders>
              <w:top w:val="single" w:sz="6" w:space="0" w:color="000000"/>
              <w:left w:val="nil"/>
              <w:bottom w:val="single" w:sz="6" w:space="0" w:color="000000"/>
              <w:right w:val="nil"/>
            </w:tcBorders>
          </w:tcPr>
          <w:p w:rsidR="00F147E0" w:rsidRPr="004B28A2" w:rsidRDefault="00F147E0" w:rsidP="00F13063">
            <w:pPr>
              <w:rPr>
                <w:rFonts w:cs="Times New Roman"/>
              </w:rPr>
            </w:pPr>
          </w:p>
        </w:tc>
        <w:tc>
          <w:tcPr>
            <w:tcW w:w="1703" w:type="dxa"/>
            <w:tcBorders>
              <w:top w:val="single" w:sz="6" w:space="0" w:color="000000"/>
              <w:left w:val="nil"/>
              <w:bottom w:val="single" w:sz="6" w:space="0" w:color="000000"/>
              <w:right w:val="nil"/>
            </w:tcBorders>
          </w:tcPr>
          <w:p w:rsidR="00F147E0" w:rsidRPr="004B28A2" w:rsidRDefault="00F147E0" w:rsidP="00F13063">
            <w:pPr>
              <w:rPr>
                <w:rFonts w:cs="Times New Roman"/>
              </w:rPr>
            </w:pPr>
          </w:p>
        </w:tc>
        <w:tc>
          <w:tcPr>
            <w:tcW w:w="706" w:type="dxa"/>
            <w:tcBorders>
              <w:top w:val="single" w:sz="6" w:space="0" w:color="000000"/>
              <w:left w:val="nil"/>
              <w:bottom w:val="single" w:sz="6" w:space="0" w:color="000000"/>
              <w:right w:val="single" w:sz="6" w:space="0" w:color="000000"/>
            </w:tcBorders>
          </w:tcPr>
          <w:p w:rsidR="00F147E0" w:rsidRPr="004B28A2" w:rsidRDefault="00F147E0" w:rsidP="00F13063">
            <w:pPr>
              <w:rPr>
                <w:rFonts w:cs="Times New Roman"/>
              </w:rPr>
            </w:pPr>
          </w:p>
        </w:tc>
      </w:tr>
      <w:tr w:rsidR="00F147E0" w:rsidRPr="004B28A2" w:rsidTr="00F13063">
        <w:trPr>
          <w:trHeight w:val="526"/>
        </w:trPr>
        <w:tc>
          <w:tcPr>
            <w:tcW w:w="3507" w:type="dxa"/>
            <w:tcBorders>
              <w:top w:val="single" w:sz="6" w:space="0" w:color="000000"/>
              <w:left w:val="single" w:sz="6" w:space="0" w:color="000000"/>
              <w:bottom w:val="single" w:sz="6" w:space="0" w:color="000000"/>
              <w:right w:val="single" w:sz="6" w:space="0" w:color="000000"/>
            </w:tcBorders>
            <w:shd w:val="clear" w:color="auto" w:fill="F2F2F2"/>
            <w:vAlign w:val="center"/>
          </w:tcPr>
          <w:p w:rsidR="00F147E0" w:rsidRPr="004B28A2" w:rsidRDefault="00F147E0" w:rsidP="00F13063">
            <w:pPr>
              <w:rPr>
                <w:rFonts w:cs="Times New Roman"/>
              </w:rPr>
            </w:pPr>
            <w:r w:rsidRPr="004B28A2">
              <w:rPr>
                <w:rFonts w:eastAsia="Arial" w:cs="Times New Roman"/>
              </w:rPr>
              <w:t xml:space="preserve">Student Number: </w:t>
            </w:r>
          </w:p>
        </w:tc>
        <w:tc>
          <w:tcPr>
            <w:tcW w:w="3970" w:type="dxa"/>
            <w:tcBorders>
              <w:top w:val="single" w:sz="6" w:space="0" w:color="000000"/>
              <w:left w:val="single" w:sz="6" w:space="0" w:color="000000"/>
              <w:bottom w:val="single" w:sz="6" w:space="0" w:color="000000"/>
              <w:right w:val="single" w:sz="6" w:space="0" w:color="000000"/>
            </w:tcBorders>
            <w:vAlign w:val="center"/>
          </w:tcPr>
          <w:p w:rsidR="00F147E0" w:rsidRPr="004B28A2" w:rsidRDefault="00F147E0" w:rsidP="00F13063">
            <w:pPr>
              <w:ind w:left="7"/>
              <w:rPr>
                <w:rFonts w:cs="Times New Roman"/>
              </w:rPr>
            </w:pPr>
            <w:r w:rsidRPr="004B28A2">
              <w:rPr>
                <w:rFonts w:eastAsia="Arial" w:cs="Times New Roman"/>
              </w:rPr>
              <w:t xml:space="preserve">1601073 </w:t>
            </w:r>
          </w:p>
        </w:tc>
        <w:tc>
          <w:tcPr>
            <w:tcW w:w="1703" w:type="dxa"/>
            <w:tcBorders>
              <w:top w:val="single" w:sz="6" w:space="0" w:color="000000"/>
              <w:left w:val="single" w:sz="6" w:space="0" w:color="000000"/>
              <w:bottom w:val="single" w:sz="6" w:space="0" w:color="000000"/>
              <w:right w:val="single" w:sz="6" w:space="0" w:color="000000"/>
            </w:tcBorders>
            <w:vAlign w:val="center"/>
          </w:tcPr>
          <w:p w:rsidR="00F147E0" w:rsidRPr="004B28A2" w:rsidRDefault="00F147E0" w:rsidP="00F13063">
            <w:pPr>
              <w:ind w:left="11"/>
              <w:rPr>
                <w:rFonts w:cs="Times New Roman"/>
              </w:rPr>
            </w:pPr>
            <w:r w:rsidRPr="004B28A2">
              <w:rPr>
                <w:rFonts w:eastAsia="Arial" w:cs="Times New Roman"/>
              </w:rPr>
              <w:t xml:space="preserve">Undergraduate </w:t>
            </w:r>
          </w:p>
        </w:tc>
        <w:tc>
          <w:tcPr>
            <w:tcW w:w="706" w:type="dxa"/>
            <w:tcBorders>
              <w:top w:val="single" w:sz="6" w:space="0" w:color="000000"/>
              <w:left w:val="single" w:sz="6" w:space="0" w:color="000000"/>
              <w:bottom w:val="single" w:sz="6" w:space="0" w:color="000000"/>
              <w:right w:val="single" w:sz="6" w:space="0" w:color="000000"/>
            </w:tcBorders>
            <w:shd w:val="clear" w:color="auto" w:fill="BFBFBF"/>
            <w:vAlign w:val="center"/>
          </w:tcPr>
          <w:p w:rsidR="00F147E0" w:rsidRPr="004B28A2" w:rsidRDefault="00F147E0" w:rsidP="00F13063">
            <w:pPr>
              <w:ind w:right="45"/>
              <w:jc w:val="center"/>
              <w:rPr>
                <w:rFonts w:cs="Times New Roman"/>
              </w:rPr>
            </w:pPr>
            <w:r w:rsidRPr="004B28A2">
              <w:rPr>
                <w:rFonts w:eastAsia="MS Gothic" w:cs="Times New Roman"/>
              </w:rPr>
              <w:t>X</w:t>
            </w:r>
            <w:r w:rsidRPr="004B28A2">
              <w:rPr>
                <w:rFonts w:eastAsia="Arial" w:cs="Times New Roman"/>
              </w:rPr>
              <w:t xml:space="preserve"> </w:t>
            </w:r>
          </w:p>
        </w:tc>
      </w:tr>
      <w:tr w:rsidR="00F147E0" w:rsidRPr="004B28A2" w:rsidTr="00F13063">
        <w:trPr>
          <w:trHeight w:val="566"/>
        </w:trPr>
        <w:tc>
          <w:tcPr>
            <w:tcW w:w="3507" w:type="dxa"/>
            <w:tcBorders>
              <w:top w:val="single" w:sz="6" w:space="0" w:color="000000"/>
              <w:left w:val="single" w:sz="6" w:space="0" w:color="000000"/>
              <w:bottom w:val="single" w:sz="6" w:space="0" w:color="000000"/>
              <w:right w:val="single" w:sz="6" w:space="0" w:color="000000"/>
            </w:tcBorders>
            <w:shd w:val="clear" w:color="auto" w:fill="F2F2F2"/>
            <w:vAlign w:val="center"/>
          </w:tcPr>
          <w:p w:rsidR="00F147E0" w:rsidRPr="004B28A2" w:rsidRDefault="00F147E0" w:rsidP="00F13063">
            <w:pPr>
              <w:rPr>
                <w:rFonts w:cs="Times New Roman"/>
              </w:rPr>
            </w:pPr>
            <w:r w:rsidRPr="004B28A2">
              <w:rPr>
                <w:rFonts w:eastAsia="Arial" w:cs="Times New Roman"/>
              </w:rPr>
              <w:t xml:space="preserve">Programme of Study: </w:t>
            </w:r>
          </w:p>
        </w:tc>
        <w:tc>
          <w:tcPr>
            <w:tcW w:w="3970" w:type="dxa"/>
            <w:tcBorders>
              <w:top w:val="single" w:sz="6" w:space="0" w:color="000000"/>
              <w:left w:val="single" w:sz="6" w:space="0" w:color="000000"/>
              <w:bottom w:val="single" w:sz="6" w:space="0" w:color="000000"/>
              <w:right w:val="single" w:sz="6" w:space="0" w:color="000000"/>
            </w:tcBorders>
            <w:vAlign w:val="center"/>
          </w:tcPr>
          <w:p w:rsidR="00F147E0" w:rsidRPr="004B28A2" w:rsidRDefault="00F147E0" w:rsidP="00F13063">
            <w:pPr>
              <w:ind w:left="7"/>
              <w:rPr>
                <w:rFonts w:cs="Times New Roman"/>
              </w:rPr>
            </w:pPr>
            <w:r w:rsidRPr="004B28A2">
              <w:rPr>
                <w:rFonts w:eastAsia="Arial" w:cs="Times New Roman"/>
              </w:rPr>
              <w:t xml:space="preserve">BA Primary Education (QTS) </w:t>
            </w:r>
          </w:p>
        </w:tc>
        <w:tc>
          <w:tcPr>
            <w:tcW w:w="1703" w:type="dxa"/>
            <w:tcBorders>
              <w:top w:val="single" w:sz="6" w:space="0" w:color="000000"/>
              <w:left w:val="single" w:sz="6" w:space="0" w:color="000000"/>
              <w:bottom w:val="single" w:sz="6" w:space="0" w:color="000000"/>
              <w:right w:val="single" w:sz="6" w:space="0" w:color="000000"/>
            </w:tcBorders>
          </w:tcPr>
          <w:p w:rsidR="00F147E0" w:rsidRPr="004B28A2" w:rsidRDefault="00F147E0" w:rsidP="00F13063">
            <w:pPr>
              <w:jc w:val="center"/>
              <w:rPr>
                <w:rFonts w:cs="Times New Roman"/>
              </w:rPr>
            </w:pPr>
            <w:r w:rsidRPr="004B28A2">
              <w:rPr>
                <w:rFonts w:eastAsia="Arial" w:cs="Times New Roman"/>
              </w:rPr>
              <w:t xml:space="preserve">Taught Postgraduate </w:t>
            </w:r>
          </w:p>
        </w:tc>
        <w:tc>
          <w:tcPr>
            <w:tcW w:w="706" w:type="dxa"/>
            <w:tcBorders>
              <w:top w:val="single" w:sz="6" w:space="0" w:color="000000"/>
              <w:left w:val="single" w:sz="6" w:space="0" w:color="000000"/>
              <w:bottom w:val="single" w:sz="6" w:space="0" w:color="000000"/>
              <w:right w:val="single" w:sz="6" w:space="0" w:color="000000"/>
            </w:tcBorders>
            <w:shd w:val="clear" w:color="auto" w:fill="BFBFBF"/>
            <w:vAlign w:val="center"/>
          </w:tcPr>
          <w:p w:rsidR="00F147E0" w:rsidRPr="004B28A2" w:rsidRDefault="00F147E0" w:rsidP="00F13063">
            <w:pPr>
              <w:ind w:left="137"/>
              <w:rPr>
                <w:rFonts w:cs="Times New Roman"/>
              </w:rPr>
            </w:pPr>
            <w:r w:rsidRPr="004B28A2">
              <w:rPr>
                <w:rFonts w:ascii="Segoe UI Symbol" w:eastAsia="MS Gothic" w:hAnsi="Segoe UI Symbol" w:cs="Segoe UI Symbol"/>
              </w:rPr>
              <w:t>☐</w:t>
            </w:r>
            <w:r w:rsidRPr="004B28A2">
              <w:rPr>
                <w:rFonts w:eastAsia="Arial" w:cs="Times New Roman"/>
              </w:rPr>
              <w:t xml:space="preserve"> </w:t>
            </w:r>
          </w:p>
        </w:tc>
      </w:tr>
      <w:tr w:rsidR="00F147E0" w:rsidRPr="004B28A2" w:rsidTr="00F13063">
        <w:trPr>
          <w:trHeight w:val="569"/>
        </w:trPr>
        <w:tc>
          <w:tcPr>
            <w:tcW w:w="3507" w:type="dxa"/>
            <w:tcBorders>
              <w:top w:val="single" w:sz="6" w:space="0" w:color="000000"/>
              <w:left w:val="single" w:sz="6" w:space="0" w:color="000000"/>
              <w:bottom w:val="single" w:sz="6" w:space="0" w:color="000000"/>
              <w:right w:val="single" w:sz="6" w:space="0" w:color="000000"/>
            </w:tcBorders>
            <w:shd w:val="clear" w:color="auto" w:fill="F2F2F2"/>
            <w:vAlign w:val="center"/>
          </w:tcPr>
          <w:p w:rsidR="00F147E0" w:rsidRPr="004B28A2" w:rsidRDefault="00F147E0" w:rsidP="00F13063">
            <w:pPr>
              <w:rPr>
                <w:rFonts w:cs="Times New Roman"/>
              </w:rPr>
            </w:pPr>
            <w:r w:rsidRPr="004B28A2">
              <w:rPr>
                <w:rFonts w:eastAsia="Arial" w:cs="Times New Roman"/>
              </w:rPr>
              <w:t xml:space="preserve">Director of Studies/Supervisor: </w:t>
            </w:r>
          </w:p>
        </w:tc>
        <w:tc>
          <w:tcPr>
            <w:tcW w:w="3970" w:type="dxa"/>
            <w:tcBorders>
              <w:top w:val="single" w:sz="6" w:space="0" w:color="000000"/>
              <w:left w:val="single" w:sz="6" w:space="0" w:color="000000"/>
              <w:bottom w:val="single" w:sz="6" w:space="0" w:color="000000"/>
              <w:right w:val="single" w:sz="6" w:space="0" w:color="000000"/>
            </w:tcBorders>
            <w:vAlign w:val="center"/>
          </w:tcPr>
          <w:p w:rsidR="00F147E0" w:rsidRPr="004B28A2" w:rsidRDefault="00F147E0" w:rsidP="00F13063">
            <w:pPr>
              <w:ind w:left="7"/>
              <w:rPr>
                <w:rFonts w:cs="Times New Roman"/>
              </w:rPr>
            </w:pPr>
            <w:r w:rsidRPr="004B28A2">
              <w:rPr>
                <w:rFonts w:eastAsia="Arial" w:cs="Times New Roman"/>
              </w:rPr>
              <w:t xml:space="preserve">Dr </w:t>
            </w:r>
            <w:proofErr w:type="spellStart"/>
            <w:r w:rsidRPr="004B28A2">
              <w:rPr>
                <w:rFonts w:eastAsia="Arial" w:cs="Times New Roman"/>
              </w:rPr>
              <w:t>Sioned</w:t>
            </w:r>
            <w:proofErr w:type="spellEnd"/>
            <w:r w:rsidRPr="004B28A2">
              <w:rPr>
                <w:rFonts w:eastAsia="Arial" w:cs="Times New Roman"/>
              </w:rPr>
              <w:t xml:space="preserve"> V Hughes </w:t>
            </w:r>
          </w:p>
        </w:tc>
        <w:tc>
          <w:tcPr>
            <w:tcW w:w="1703" w:type="dxa"/>
            <w:tcBorders>
              <w:top w:val="single" w:sz="6" w:space="0" w:color="000000"/>
              <w:left w:val="single" w:sz="6" w:space="0" w:color="000000"/>
              <w:bottom w:val="single" w:sz="6" w:space="0" w:color="000000"/>
              <w:right w:val="single" w:sz="6" w:space="0" w:color="000000"/>
            </w:tcBorders>
            <w:vAlign w:val="center"/>
          </w:tcPr>
          <w:p w:rsidR="00F147E0" w:rsidRPr="004B28A2" w:rsidRDefault="00F147E0" w:rsidP="00F13063">
            <w:pPr>
              <w:ind w:right="47"/>
              <w:jc w:val="center"/>
              <w:rPr>
                <w:rFonts w:cs="Times New Roman"/>
              </w:rPr>
            </w:pPr>
            <w:r w:rsidRPr="004B28A2">
              <w:rPr>
                <w:rFonts w:eastAsia="Arial" w:cs="Times New Roman"/>
              </w:rPr>
              <w:t xml:space="preserve">Research </w:t>
            </w:r>
          </w:p>
        </w:tc>
        <w:tc>
          <w:tcPr>
            <w:tcW w:w="706" w:type="dxa"/>
            <w:tcBorders>
              <w:top w:val="single" w:sz="6" w:space="0" w:color="000000"/>
              <w:left w:val="single" w:sz="6" w:space="0" w:color="000000"/>
              <w:bottom w:val="single" w:sz="6" w:space="0" w:color="000000"/>
              <w:right w:val="single" w:sz="6" w:space="0" w:color="000000"/>
            </w:tcBorders>
            <w:shd w:val="clear" w:color="auto" w:fill="BFBFBF"/>
            <w:vAlign w:val="center"/>
          </w:tcPr>
          <w:p w:rsidR="00F147E0" w:rsidRPr="004B28A2" w:rsidRDefault="00F147E0" w:rsidP="00F13063">
            <w:pPr>
              <w:ind w:left="137"/>
              <w:rPr>
                <w:rFonts w:cs="Times New Roman"/>
              </w:rPr>
            </w:pPr>
            <w:r w:rsidRPr="004B28A2">
              <w:rPr>
                <w:rFonts w:ascii="Segoe UI Symbol" w:eastAsia="MS Gothic" w:hAnsi="Segoe UI Symbol" w:cs="Segoe UI Symbol"/>
              </w:rPr>
              <w:t>☐</w:t>
            </w:r>
            <w:r w:rsidRPr="004B28A2">
              <w:rPr>
                <w:rFonts w:eastAsia="Arial" w:cs="Times New Roman"/>
              </w:rPr>
              <w:t xml:space="preserve"> </w:t>
            </w:r>
          </w:p>
        </w:tc>
      </w:tr>
    </w:tbl>
    <w:p w:rsidR="00F147E0" w:rsidRPr="004B28A2" w:rsidRDefault="00F147E0" w:rsidP="00F147E0">
      <w:pPr>
        <w:spacing w:after="0"/>
        <w:rPr>
          <w:rFonts w:cs="Times New Roman"/>
        </w:rPr>
      </w:pPr>
      <w:r w:rsidRPr="004B28A2">
        <w:rPr>
          <w:rFonts w:eastAsia="Arial" w:cs="Times New Roman"/>
          <w:sz w:val="20"/>
        </w:rPr>
        <w:t xml:space="preserve"> </w:t>
      </w:r>
    </w:p>
    <w:p w:rsidR="00F147E0" w:rsidRPr="004B28A2" w:rsidRDefault="00F147E0" w:rsidP="00F147E0">
      <w:pPr>
        <w:pStyle w:val="Heading1"/>
        <w:ind w:left="-5" w:right="381"/>
        <w:rPr>
          <w:rFonts w:cs="Times New Roman"/>
        </w:rPr>
      </w:pPr>
      <w:bookmarkStart w:id="216" w:name="_Toc7376818"/>
      <w:r w:rsidRPr="004B28A2">
        <w:rPr>
          <w:rFonts w:cs="Times New Roman"/>
        </w:rPr>
        <w:t>SECTION B: Approval for Research Activity</w:t>
      </w:r>
      <w:bookmarkEnd w:id="216"/>
      <w:r w:rsidRPr="004B28A2">
        <w:rPr>
          <w:rFonts w:cs="Times New Roman"/>
        </w:rPr>
        <w:t xml:space="preserve"> </w:t>
      </w:r>
    </w:p>
    <w:p w:rsidR="00F147E0" w:rsidRPr="004B28A2" w:rsidRDefault="00F147E0" w:rsidP="00F147E0">
      <w:pPr>
        <w:spacing w:after="0"/>
        <w:rPr>
          <w:rFonts w:cs="Times New Roman"/>
        </w:rPr>
      </w:pPr>
      <w:r w:rsidRPr="004B28A2">
        <w:rPr>
          <w:rFonts w:eastAsia="Arial" w:cs="Times New Roman"/>
          <w:b/>
          <w:sz w:val="16"/>
        </w:rPr>
        <w:t xml:space="preserve"> </w:t>
      </w:r>
    </w:p>
    <w:tbl>
      <w:tblPr>
        <w:tblStyle w:val="TableGrid0"/>
        <w:tblW w:w="9916" w:type="dxa"/>
        <w:tblInd w:w="6" w:type="dxa"/>
        <w:tblCellMar>
          <w:top w:w="7" w:type="dxa"/>
          <w:left w:w="107" w:type="dxa"/>
        </w:tblCellMar>
        <w:tblLook w:val="04A0" w:firstRow="1" w:lastRow="0" w:firstColumn="1" w:lastColumn="0" w:noHBand="0" w:noVBand="1"/>
      </w:tblPr>
      <w:tblGrid>
        <w:gridCol w:w="3695"/>
        <w:gridCol w:w="3812"/>
        <w:gridCol w:w="710"/>
        <w:gridCol w:w="566"/>
        <w:gridCol w:w="566"/>
        <w:gridCol w:w="567"/>
      </w:tblGrid>
      <w:tr w:rsidR="00F147E0" w:rsidRPr="004B28A2" w:rsidTr="00F13063">
        <w:trPr>
          <w:trHeight w:val="766"/>
        </w:trPr>
        <w:tc>
          <w:tcPr>
            <w:tcW w:w="7506" w:type="dxa"/>
            <w:gridSpan w:val="2"/>
            <w:tcBorders>
              <w:top w:val="single" w:sz="4" w:space="0" w:color="000000"/>
              <w:left w:val="single" w:sz="4" w:space="0" w:color="000000"/>
              <w:bottom w:val="single" w:sz="4" w:space="0" w:color="000000"/>
              <w:right w:val="single" w:sz="4" w:space="0" w:color="000000"/>
            </w:tcBorders>
            <w:shd w:val="clear" w:color="auto" w:fill="F2F2F2"/>
          </w:tcPr>
          <w:p w:rsidR="00F147E0" w:rsidRPr="004B28A2" w:rsidRDefault="00F147E0" w:rsidP="00F13063">
            <w:pPr>
              <w:ind w:left="2"/>
              <w:rPr>
                <w:rFonts w:cs="Times New Roman"/>
              </w:rPr>
            </w:pPr>
            <w:r w:rsidRPr="004B28A2">
              <w:rPr>
                <w:rFonts w:eastAsia="Arial" w:cs="Times New Roman"/>
              </w:rPr>
              <w:t xml:space="preserve">Has the research activity received approval in principle? </w:t>
            </w:r>
          </w:p>
          <w:p w:rsidR="00F147E0" w:rsidRPr="004B28A2" w:rsidRDefault="00F147E0" w:rsidP="00F13063">
            <w:pPr>
              <w:ind w:left="2"/>
              <w:rPr>
                <w:rFonts w:cs="Times New Roman"/>
              </w:rPr>
            </w:pPr>
            <w:r w:rsidRPr="004B28A2">
              <w:rPr>
                <w:rFonts w:eastAsia="Arial" w:cs="Times New Roman"/>
              </w:rPr>
              <w:t xml:space="preserve">(please check the Guidance Notes as to the appropriate approval process for different levels of research by different categories of individual) </w:t>
            </w:r>
          </w:p>
        </w:tc>
        <w:tc>
          <w:tcPr>
            <w:tcW w:w="710"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F147E0" w:rsidRPr="004B28A2" w:rsidRDefault="00F147E0" w:rsidP="00F13063">
            <w:pPr>
              <w:ind w:left="28"/>
              <w:rPr>
                <w:rFonts w:cs="Times New Roman"/>
              </w:rPr>
            </w:pPr>
            <w:r w:rsidRPr="004B28A2">
              <w:rPr>
                <w:rFonts w:eastAsia="Arial" w:cs="Times New Roman"/>
              </w:rPr>
              <w:t xml:space="preserve">YES </w:t>
            </w:r>
          </w:p>
        </w:tc>
        <w:tc>
          <w:tcPr>
            <w:tcW w:w="566"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F147E0" w:rsidRPr="004B28A2" w:rsidRDefault="00F147E0" w:rsidP="00F13063">
            <w:pPr>
              <w:ind w:right="102"/>
              <w:jc w:val="center"/>
              <w:rPr>
                <w:rFonts w:cs="Times New Roman"/>
              </w:rPr>
            </w:pPr>
            <w:r w:rsidRPr="004B28A2">
              <w:rPr>
                <w:rFonts w:eastAsia="MS Gothic" w:cs="Times New Roman"/>
              </w:rPr>
              <w:t>X</w:t>
            </w:r>
            <w:r w:rsidRPr="004B28A2">
              <w:rPr>
                <w:rFonts w:eastAsia="Arial" w:cs="Times New Roman"/>
              </w:rPr>
              <w:t xml:space="preserve"> </w:t>
            </w:r>
          </w:p>
        </w:tc>
        <w:tc>
          <w:tcPr>
            <w:tcW w:w="566"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F147E0" w:rsidRPr="004B28A2" w:rsidRDefault="00F147E0" w:rsidP="00F13063">
            <w:pPr>
              <w:ind w:left="13"/>
              <w:rPr>
                <w:rFonts w:cs="Times New Roman"/>
              </w:rPr>
            </w:pPr>
            <w:r w:rsidRPr="004B28A2">
              <w:rPr>
                <w:rFonts w:eastAsia="Arial" w:cs="Times New Roman"/>
              </w:rPr>
              <w:t xml:space="preserve">NO </w:t>
            </w:r>
          </w:p>
        </w:tc>
        <w:tc>
          <w:tcPr>
            <w:tcW w:w="566"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F147E0" w:rsidRPr="004B28A2" w:rsidRDefault="00F147E0" w:rsidP="00F13063">
            <w:pPr>
              <w:ind w:left="66"/>
              <w:rPr>
                <w:rFonts w:cs="Times New Roman"/>
              </w:rPr>
            </w:pPr>
            <w:r w:rsidRPr="004B28A2">
              <w:rPr>
                <w:rFonts w:ascii="Segoe UI Symbol" w:eastAsia="MS Gothic" w:hAnsi="Segoe UI Symbol" w:cs="Segoe UI Symbol"/>
              </w:rPr>
              <w:t>☐</w:t>
            </w:r>
            <w:r w:rsidRPr="004B28A2">
              <w:rPr>
                <w:rFonts w:eastAsia="Arial" w:cs="Times New Roman"/>
              </w:rPr>
              <w:t xml:space="preserve"> </w:t>
            </w:r>
          </w:p>
        </w:tc>
      </w:tr>
      <w:tr w:rsidR="00F147E0" w:rsidRPr="004B28A2" w:rsidTr="00F13063">
        <w:trPr>
          <w:trHeight w:val="266"/>
        </w:trPr>
        <w:tc>
          <w:tcPr>
            <w:tcW w:w="7506" w:type="dxa"/>
            <w:gridSpan w:val="2"/>
            <w:tcBorders>
              <w:top w:val="single" w:sz="4" w:space="0" w:color="000000"/>
              <w:left w:val="single" w:sz="4" w:space="0" w:color="000000"/>
              <w:bottom w:val="single" w:sz="4" w:space="0" w:color="000000"/>
              <w:right w:val="nil"/>
            </w:tcBorders>
          </w:tcPr>
          <w:p w:rsidR="00F147E0" w:rsidRPr="004B28A2" w:rsidRDefault="00F147E0" w:rsidP="00F13063">
            <w:pPr>
              <w:rPr>
                <w:rFonts w:cs="Times New Roman"/>
              </w:rPr>
            </w:pPr>
          </w:p>
        </w:tc>
        <w:tc>
          <w:tcPr>
            <w:tcW w:w="710" w:type="dxa"/>
            <w:tcBorders>
              <w:top w:val="single" w:sz="4" w:space="0" w:color="000000"/>
              <w:left w:val="nil"/>
              <w:bottom w:val="single" w:sz="4" w:space="0" w:color="000000"/>
              <w:right w:val="nil"/>
            </w:tcBorders>
          </w:tcPr>
          <w:p w:rsidR="00F147E0" w:rsidRPr="004B28A2" w:rsidRDefault="00F147E0" w:rsidP="00F13063">
            <w:pPr>
              <w:rPr>
                <w:rFonts w:cs="Times New Roman"/>
              </w:rPr>
            </w:pPr>
          </w:p>
        </w:tc>
        <w:tc>
          <w:tcPr>
            <w:tcW w:w="566" w:type="dxa"/>
            <w:tcBorders>
              <w:top w:val="single" w:sz="4" w:space="0" w:color="000000"/>
              <w:left w:val="nil"/>
              <w:bottom w:val="single" w:sz="4" w:space="0" w:color="000000"/>
              <w:right w:val="single" w:sz="4" w:space="0" w:color="000000"/>
            </w:tcBorders>
          </w:tcPr>
          <w:p w:rsidR="00F147E0" w:rsidRPr="004B28A2" w:rsidRDefault="00F147E0" w:rsidP="00F13063">
            <w:pPr>
              <w:ind w:right="-18"/>
              <w:jc w:val="right"/>
              <w:rPr>
                <w:rFonts w:cs="Times New Roman"/>
              </w:rPr>
            </w:pPr>
            <w:r w:rsidRPr="004B28A2">
              <w:rPr>
                <w:rFonts w:eastAsia="Arial" w:cs="Times New Roman"/>
                <w:b/>
              </w:rPr>
              <w:t xml:space="preserve">  </w:t>
            </w:r>
          </w:p>
        </w:tc>
        <w:tc>
          <w:tcPr>
            <w:tcW w:w="1133" w:type="dxa"/>
            <w:gridSpan w:val="2"/>
            <w:tcBorders>
              <w:top w:val="single" w:sz="4" w:space="0" w:color="000000"/>
              <w:left w:val="single" w:sz="4" w:space="0" w:color="000000"/>
              <w:bottom w:val="single" w:sz="4" w:space="0" w:color="000000"/>
              <w:right w:val="single" w:sz="4" w:space="0" w:color="000000"/>
            </w:tcBorders>
          </w:tcPr>
          <w:p w:rsidR="00F147E0" w:rsidRPr="004B28A2" w:rsidRDefault="00F147E0" w:rsidP="00F13063">
            <w:pPr>
              <w:ind w:right="99"/>
              <w:jc w:val="center"/>
              <w:rPr>
                <w:rFonts w:cs="Times New Roman"/>
              </w:rPr>
            </w:pPr>
            <w:r w:rsidRPr="004B28A2">
              <w:rPr>
                <w:rFonts w:eastAsia="Arial" w:cs="Times New Roman"/>
                <w:b/>
                <w:i/>
              </w:rPr>
              <w:t xml:space="preserve">Date </w:t>
            </w:r>
          </w:p>
        </w:tc>
      </w:tr>
      <w:tr w:rsidR="00F147E0" w:rsidRPr="004B28A2" w:rsidTr="00F13063">
        <w:trPr>
          <w:trHeight w:val="445"/>
        </w:trPr>
        <w:tc>
          <w:tcPr>
            <w:tcW w:w="3694" w:type="dxa"/>
            <w:vMerge w:val="restart"/>
            <w:tcBorders>
              <w:top w:val="single" w:sz="4" w:space="0" w:color="000000"/>
              <w:left w:val="single" w:sz="4" w:space="0" w:color="000000"/>
              <w:bottom w:val="single" w:sz="4" w:space="0" w:color="000000"/>
              <w:right w:val="single" w:sz="4" w:space="0" w:color="000000"/>
            </w:tcBorders>
            <w:shd w:val="clear" w:color="auto" w:fill="F2F2F2"/>
          </w:tcPr>
          <w:p w:rsidR="00F147E0" w:rsidRPr="004B28A2" w:rsidRDefault="00F147E0" w:rsidP="00F13063">
            <w:pPr>
              <w:ind w:left="2"/>
              <w:rPr>
                <w:rFonts w:cs="Times New Roman"/>
              </w:rPr>
            </w:pPr>
            <w:r w:rsidRPr="004B28A2">
              <w:rPr>
                <w:rFonts w:eastAsia="Arial" w:cs="Times New Roman"/>
              </w:rPr>
              <w:t xml:space="preserve">If Yes, please indicate source of approval (and date where known): </w:t>
            </w:r>
          </w:p>
        </w:tc>
        <w:tc>
          <w:tcPr>
            <w:tcW w:w="3812" w:type="dxa"/>
            <w:tcBorders>
              <w:top w:val="single" w:sz="4" w:space="0" w:color="000000"/>
              <w:left w:val="single" w:sz="4" w:space="0" w:color="000000"/>
              <w:bottom w:val="single" w:sz="4" w:space="0" w:color="000000"/>
              <w:right w:val="nil"/>
            </w:tcBorders>
            <w:shd w:val="clear" w:color="auto" w:fill="F2F2F2"/>
          </w:tcPr>
          <w:p w:rsidR="00F147E0" w:rsidRPr="004B28A2" w:rsidRDefault="00F147E0" w:rsidP="00F13063">
            <w:pPr>
              <w:rPr>
                <w:rFonts w:cs="Times New Roman"/>
              </w:rPr>
            </w:pPr>
            <w:r w:rsidRPr="004B28A2">
              <w:rPr>
                <w:rFonts w:eastAsia="Arial" w:cs="Times New Roman"/>
              </w:rPr>
              <w:t xml:space="preserve">Research Degrees Committee </w:t>
            </w:r>
          </w:p>
        </w:tc>
        <w:tc>
          <w:tcPr>
            <w:tcW w:w="710" w:type="dxa"/>
            <w:tcBorders>
              <w:top w:val="single" w:sz="4" w:space="0" w:color="000000"/>
              <w:left w:val="nil"/>
              <w:bottom w:val="single" w:sz="4" w:space="0" w:color="000000"/>
              <w:right w:val="single" w:sz="4" w:space="0" w:color="000000"/>
            </w:tcBorders>
            <w:shd w:val="clear" w:color="auto" w:fill="F2F2F2"/>
          </w:tcPr>
          <w:p w:rsidR="00F147E0" w:rsidRPr="004B28A2" w:rsidRDefault="00F147E0" w:rsidP="00F13063">
            <w:pPr>
              <w:rPr>
                <w:rFonts w:cs="Times New Roman"/>
              </w:rPr>
            </w:pPr>
          </w:p>
        </w:tc>
        <w:tc>
          <w:tcPr>
            <w:tcW w:w="566"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F147E0" w:rsidRPr="004B28A2" w:rsidRDefault="00F147E0" w:rsidP="00F13063">
            <w:pPr>
              <w:ind w:left="66"/>
              <w:rPr>
                <w:rFonts w:cs="Times New Roman"/>
              </w:rPr>
            </w:pPr>
            <w:r w:rsidRPr="004B28A2">
              <w:rPr>
                <w:rFonts w:ascii="Segoe UI Symbol" w:eastAsia="MS Gothic" w:hAnsi="Segoe UI Symbol" w:cs="Segoe UI Symbol"/>
              </w:rPr>
              <w:t>☐</w:t>
            </w:r>
            <w:r w:rsidRPr="004B28A2">
              <w:rPr>
                <w:rFonts w:eastAsia="Arial" w:cs="Times New Roman"/>
                <w:b/>
              </w:rPr>
              <w:t xml:space="preserve"> </w:t>
            </w:r>
          </w:p>
        </w:tc>
        <w:tc>
          <w:tcPr>
            <w:tcW w:w="1133" w:type="dxa"/>
            <w:gridSpan w:val="2"/>
            <w:tcBorders>
              <w:top w:val="single" w:sz="4" w:space="0" w:color="000000"/>
              <w:left w:val="single" w:sz="4" w:space="0" w:color="000000"/>
              <w:bottom w:val="single" w:sz="4" w:space="0" w:color="000000"/>
              <w:right w:val="single" w:sz="4" w:space="0" w:color="000000"/>
            </w:tcBorders>
          </w:tcPr>
          <w:p w:rsidR="00F147E0" w:rsidRPr="004B28A2" w:rsidRDefault="00F147E0" w:rsidP="00F13063">
            <w:pPr>
              <w:ind w:right="45"/>
              <w:jc w:val="center"/>
              <w:rPr>
                <w:rFonts w:cs="Times New Roman"/>
              </w:rPr>
            </w:pPr>
            <w:r w:rsidRPr="004B28A2">
              <w:rPr>
                <w:rFonts w:eastAsia="Arial" w:cs="Times New Roman"/>
                <w:b/>
              </w:rPr>
              <w:t xml:space="preserve"> </w:t>
            </w:r>
          </w:p>
        </w:tc>
      </w:tr>
      <w:tr w:rsidR="00F147E0" w:rsidRPr="004B28A2" w:rsidTr="00F13063">
        <w:trPr>
          <w:trHeight w:val="427"/>
        </w:trPr>
        <w:tc>
          <w:tcPr>
            <w:tcW w:w="0" w:type="auto"/>
            <w:vMerge/>
            <w:tcBorders>
              <w:top w:val="nil"/>
              <w:left w:val="single" w:sz="4" w:space="0" w:color="000000"/>
              <w:bottom w:val="nil"/>
              <w:right w:val="single" w:sz="4" w:space="0" w:color="000000"/>
            </w:tcBorders>
          </w:tcPr>
          <w:p w:rsidR="00F147E0" w:rsidRPr="004B28A2" w:rsidRDefault="00F147E0" w:rsidP="00F13063">
            <w:pPr>
              <w:rPr>
                <w:rFonts w:cs="Times New Roman"/>
              </w:rPr>
            </w:pPr>
          </w:p>
        </w:tc>
        <w:tc>
          <w:tcPr>
            <w:tcW w:w="3812" w:type="dxa"/>
            <w:tcBorders>
              <w:top w:val="single" w:sz="4" w:space="0" w:color="000000"/>
              <w:left w:val="single" w:sz="4" w:space="0" w:color="000000"/>
              <w:bottom w:val="single" w:sz="4" w:space="0" w:color="000000"/>
              <w:right w:val="nil"/>
            </w:tcBorders>
            <w:shd w:val="clear" w:color="auto" w:fill="F2F2F2"/>
          </w:tcPr>
          <w:p w:rsidR="00F147E0" w:rsidRPr="004B28A2" w:rsidRDefault="00F147E0" w:rsidP="00F13063">
            <w:pPr>
              <w:rPr>
                <w:rFonts w:cs="Times New Roman"/>
              </w:rPr>
            </w:pPr>
            <w:r w:rsidRPr="004B28A2">
              <w:rPr>
                <w:rFonts w:eastAsia="Arial" w:cs="Times New Roman"/>
              </w:rPr>
              <w:t xml:space="preserve">Faculty Research Committee </w:t>
            </w:r>
          </w:p>
        </w:tc>
        <w:tc>
          <w:tcPr>
            <w:tcW w:w="710" w:type="dxa"/>
            <w:tcBorders>
              <w:top w:val="single" w:sz="4" w:space="0" w:color="000000"/>
              <w:left w:val="nil"/>
              <w:bottom w:val="single" w:sz="4" w:space="0" w:color="000000"/>
              <w:right w:val="single" w:sz="4" w:space="0" w:color="000000"/>
            </w:tcBorders>
            <w:shd w:val="clear" w:color="auto" w:fill="F2F2F2"/>
          </w:tcPr>
          <w:p w:rsidR="00F147E0" w:rsidRPr="004B28A2" w:rsidRDefault="00F147E0" w:rsidP="00F13063">
            <w:pPr>
              <w:rPr>
                <w:rFonts w:cs="Times New Roman"/>
              </w:rPr>
            </w:pPr>
          </w:p>
        </w:tc>
        <w:tc>
          <w:tcPr>
            <w:tcW w:w="566"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F147E0" w:rsidRPr="004B28A2" w:rsidRDefault="00F147E0" w:rsidP="00F13063">
            <w:pPr>
              <w:ind w:left="66"/>
              <w:rPr>
                <w:rFonts w:cs="Times New Roman"/>
              </w:rPr>
            </w:pPr>
            <w:r w:rsidRPr="004B28A2">
              <w:rPr>
                <w:rFonts w:ascii="Segoe UI Symbol" w:eastAsia="MS Gothic" w:hAnsi="Segoe UI Symbol" w:cs="Segoe UI Symbol"/>
              </w:rPr>
              <w:t>☐</w:t>
            </w:r>
            <w:r w:rsidRPr="004B28A2">
              <w:rPr>
                <w:rFonts w:eastAsia="Arial" w:cs="Times New Roman"/>
                <w:b/>
              </w:rPr>
              <w:t xml:space="preserve"> </w:t>
            </w:r>
          </w:p>
        </w:tc>
        <w:tc>
          <w:tcPr>
            <w:tcW w:w="1133" w:type="dxa"/>
            <w:gridSpan w:val="2"/>
            <w:tcBorders>
              <w:top w:val="single" w:sz="4" w:space="0" w:color="000000"/>
              <w:left w:val="single" w:sz="4" w:space="0" w:color="000000"/>
              <w:bottom w:val="single" w:sz="4" w:space="0" w:color="000000"/>
              <w:right w:val="single" w:sz="4" w:space="0" w:color="000000"/>
            </w:tcBorders>
          </w:tcPr>
          <w:p w:rsidR="00F147E0" w:rsidRPr="004B28A2" w:rsidRDefault="00F147E0" w:rsidP="00F13063">
            <w:pPr>
              <w:ind w:right="45"/>
              <w:jc w:val="center"/>
              <w:rPr>
                <w:rFonts w:cs="Times New Roman"/>
              </w:rPr>
            </w:pPr>
            <w:r w:rsidRPr="004B28A2">
              <w:rPr>
                <w:rFonts w:eastAsia="Arial" w:cs="Times New Roman"/>
                <w:b/>
              </w:rPr>
              <w:t xml:space="preserve"> </w:t>
            </w:r>
          </w:p>
        </w:tc>
      </w:tr>
      <w:tr w:rsidR="00F147E0" w:rsidRPr="004B28A2" w:rsidTr="00F13063">
        <w:trPr>
          <w:trHeight w:val="767"/>
        </w:trPr>
        <w:tc>
          <w:tcPr>
            <w:tcW w:w="0" w:type="auto"/>
            <w:vMerge/>
            <w:tcBorders>
              <w:top w:val="nil"/>
              <w:left w:val="single" w:sz="4" w:space="0" w:color="000000"/>
              <w:bottom w:val="single" w:sz="4" w:space="0" w:color="000000"/>
              <w:right w:val="single" w:sz="4" w:space="0" w:color="000000"/>
            </w:tcBorders>
          </w:tcPr>
          <w:p w:rsidR="00F147E0" w:rsidRPr="004B28A2" w:rsidRDefault="00F147E0" w:rsidP="00F13063">
            <w:pPr>
              <w:rPr>
                <w:rFonts w:cs="Times New Roman"/>
              </w:rPr>
            </w:pPr>
          </w:p>
        </w:tc>
        <w:tc>
          <w:tcPr>
            <w:tcW w:w="3812" w:type="dxa"/>
            <w:tcBorders>
              <w:top w:val="single" w:sz="4" w:space="0" w:color="000000"/>
              <w:left w:val="single" w:sz="4" w:space="0" w:color="000000"/>
              <w:bottom w:val="single" w:sz="4" w:space="0" w:color="000000"/>
              <w:right w:val="nil"/>
            </w:tcBorders>
            <w:shd w:val="clear" w:color="auto" w:fill="F2F2F2"/>
          </w:tcPr>
          <w:p w:rsidR="00F147E0" w:rsidRPr="004B28A2" w:rsidRDefault="00F147E0" w:rsidP="00F13063">
            <w:pPr>
              <w:rPr>
                <w:rFonts w:cs="Times New Roman"/>
              </w:rPr>
            </w:pPr>
            <w:r w:rsidRPr="004B28A2">
              <w:rPr>
                <w:rFonts w:eastAsia="Arial" w:cs="Times New Roman"/>
              </w:rPr>
              <w:t xml:space="preserve">Other (write in) Module Coordinator, </w:t>
            </w:r>
          </w:p>
          <w:p w:rsidR="00F147E0" w:rsidRPr="004B28A2" w:rsidRDefault="00F147E0" w:rsidP="00F13063">
            <w:pPr>
              <w:rPr>
                <w:rFonts w:cs="Times New Roman"/>
              </w:rPr>
            </w:pPr>
            <w:r w:rsidRPr="004B28A2">
              <w:rPr>
                <w:rFonts w:eastAsia="Arial" w:cs="Times New Roman"/>
              </w:rPr>
              <w:t xml:space="preserve">ECAD6003, ITET </w:t>
            </w:r>
          </w:p>
          <w:p w:rsidR="00F147E0" w:rsidRPr="004B28A2" w:rsidRDefault="00F147E0" w:rsidP="00F13063">
            <w:pPr>
              <w:rPr>
                <w:rFonts w:cs="Times New Roman"/>
              </w:rPr>
            </w:pPr>
            <w:r w:rsidRPr="004B28A2">
              <w:rPr>
                <w:rFonts w:eastAsia="Arial" w:cs="Times New Roman"/>
              </w:rPr>
              <w:t xml:space="preserve"> </w:t>
            </w:r>
          </w:p>
        </w:tc>
        <w:tc>
          <w:tcPr>
            <w:tcW w:w="710" w:type="dxa"/>
            <w:tcBorders>
              <w:top w:val="single" w:sz="4" w:space="0" w:color="000000"/>
              <w:left w:val="nil"/>
              <w:bottom w:val="single" w:sz="4" w:space="0" w:color="000000"/>
              <w:right w:val="single" w:sz="4" w:space="0" w:color="000000"/>
            </w:tcBorders>
            <w:shd w:val="clear" w:color="auto" w:fill="F2F2F2"/>
          </w:tcPr>
          <w:p w:rsidR="00F147E0" w:rsidRPr="004B28A2" w:rsidRDefault="00F147E0" w:rsidP="00F13063">
            <w:pPr>
              <w:rPr>
                <w:rFonts w:cs="Times New Roman"/>
              </w:rPr>
            </w:pPr>
          </w:p>
        </w:tc>
        <w:tc>
          <w:tcPr>
            <w:tcW w:w="566"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F147E0" w:rsidRPr="004B28A2" w:rsidRDefault="00F147E0" w:rsidP="00F13063">
            <w:pPr>
              <w:ind w:right="102"/>
              <w:jc w:val="center"/>
              <w:rPr>
                <w:rFonts w:cs="Times New Roman"/>
              </w:rPr>
            </w:pPr>
            <w:r w:rsidRPr="004B28A2">
              <w:rPr>
                <w:rFonts w:eastAsia="MS Gothic" w:cs="Times New Roman"/>
              </w:rPr>
              <w:t>X</w:t>
            </w:r>
            <w:r w:rsidRPr="004B28A2">
              <w:rPr>
                <w:rFonts w:eastAsia="Arial" w:cs="Times New Roman"/>
                <w:b/>
              </w:rPr>
              <w:t xml:space="preserve"> </w:t>
            </w:r>
          </w:p>
        </w:tc>
        <w:tc>
          <w:tcPr>
            <w:tcW w:w="1133" w:type="dxa"/>
            <w:gridSpan w:val="2"/>
            <w:tcBorders>
              <w:top w:val="single" w:sz="4" w:space="0" w:color="000000"/>
              <w:left w:val="single" w:sz="4" w:space="0" w:color="000000"/>
              <w:bottom w:val="single" w:sz="4" w:space="0" w:color="000000"/>
              <w:right w:val="single" w:sz="4" w:space="0" w:color="000000"/>
            </w:tcBorders>
            <w:vAlign w:val="center"/>
          </w:tcPr>
          <w:p w:rsidR="00F147E0" w:rsidRPr="004B28A2" w:rsidRDefault="00F147E0" w:rsidP="00F13063">
            <w:pPr>
              <w:ind w:left="32"/>
              <w:rPr>
                <w:rFonts w:cs="Times New Roman"/>
              </w:rPr>
            </w:pPr>
            <w:r w:rsidRPr="004B28A2">
              <w:rPr>
                <w:rFonts w:eastAsia="Arial" w:cs="Times New Roman"/>
              </w:rPr>
              <w:t xml:space="preserve">08/02/19 </w:t>
            </w:r>
          </w:p>
        </w:tc>
      </w:tr>
    </w:tbl>
    <w:p w:rsidR="00F147E0" w:rsidRPr="004B28A2" w:rsidRDefault="00F147E0" w:rsidP="00F147E0">
      <w:pPr>
        <w:spacing w:after="0"/>
        <w:rPr>
          <w:rFonts w:cs="Times New Roman"/>
        </w:rPr>
      </w:pPr>
      <w:r w:rsidRPr="004B28A2">
        <w:rPr>
          <w:rFonts w:eastAsia="Arial" w:cs="Times New Roman"/>
          <w:sz w:val="20"/>
        </w:rPr>
        <w:t xml:space="preserve">Approval in principle </w:t>
      </w:r>
      <w:r w:rsidRPr="004B28A2">
        <w:rPr>
          <w:rFonts w:eastAsia="Arial" w:cs="Times New Roman"/>
          <w:b/>
          <w:sz w:val="20"/>
        </w:rPr>
        <w:t>must</w:t>
      </w:r>
      <w:r w:rsidRPr="004B28A2">
        <w:rPr>
          <w:rFonts w:eastAsia="Arial" w:cs="Times New Roman"/>
          <w:sz w:val="20"/>
        </w:rPr>
        <w:t xml:space="preserve"> be obtained from the relevant source prior to seeking ethical approval. </w:t>
      </w:r>
    </w:p>
    <w:p w:rsidR="00F147E0" w:rsidRPr="004B28A2" w:rsidRDefault="00F147E0" w:rsidP="00F147E0">
      <w:pPr>
        <w:spacing w:after="0"/>
        <w:rPr>
          <w:rFonts w:cs="Times New Roman"/>
        </w:rPr>
      </w:pPr>
      <w:r w:rsidRPr="004B28A2">
        <w:rPr>
          <w:rFonts w:eastAsia="Arial" w:cs="Times New Roman"/>
          <w:sz w:val="20"/>
        </w:rPr>
        <w:t xml:space="preserve"> </w:t>
      </w:r>
    </w:p>
    <w:p w:rsidR="00F147E0" w:rsidRPr="004B28A2" w:rsidRDefault="00F147E0" w:rsidP="00F147E0">
      <w:pPr>
        <w:pStyle w:val="Heading1"/>
        <w:ind w:left="-5" w:right="381"/>
        <w:rPr>
          <w:rFonts w:cs="Times New Roman"/>
        </w:rPr>
      </w:pPr>
      <w:bookmarkStart w:id="217" w:name="_Toc7376819"/>
      <w:r w:rsidRPr="004B28A2">
        <w:rPr>
          <w:rFonts w:cs="Times New Roman"/>
        </w:rPr>
        <w:t>SECTION C:  External Ethical Guidance Materials</w:t>
      </w:r>
      <w:bookmarkEnd w:id="217"/>
      <w:r w:rsidRPr="004B28A2">
        <w:rPr>
          <w:rFonts w:cs="Times New Roman"/>
        </w:rPr>
        <w:t xml:space="preserve"> </w:t>
      </w:r>
    </w:p>
    <w:p w:rsidR="00F147E0" w:rsidRPr="004B28A2" w:rsidRDefault="00F147E0" w:rsidP="00F147E0">
      <w:pPr>
        <w:spacing w:after="0"/>
        <w:rPr>
          <w:rFonts w:cs="Times New Roman"/>
        </w:rPr>
      </w:pPr>
      <w:r w:rsidRPr="004B28A2">
        <w:rPr>
          <w:rFonts w:eastAsia="Arial" w:cs="Times New Roman"/>
          <w:b/>
          <w:sz w:val="12"/>
        </w:rPr>
        <w:t xml:space="preserve"> </w:t>
      </w:r>
    </w:p>
    <w:tbl>
      <w:tblPr>
        <w:tblStyle w:val="TableGrid0"/>
        <w:tblW w:w="9626" w:type="dxa"/>
        <w:tblInd w:w="6" w:type="dxa"/>
        <w:tblCellMar>
          <w:top w:w="5" w:type="dxa"/>
          <w:left w:w="109" w:type="dxa"/>
          <w:right w:w="48" w:type="dxa"/>
        </w:tblCellMar>
        <w:tblLook w:val="04A0" w:firstRow="1" w:lastRow="0" w:firstColumn="1" w:lastColumn="0" w:noHBand="0" w:noVBand="1"/>
      </w:tblPr>
      <w:tblGrid>
        <w:gridCol w:w="8784"/>
        <w:gridCol w:w="842"/>
      </w:tblGrid>
      <w:tr w:rsidR="00F147E0" w:rsidRPr="004B28A2" w:rsidTr="00F13063">
        <w:trPr>
          <w:trHeight w:val="1021"/>
        </w:trPr>
        <w:tc>
          <w:tcPr>
            <w:tcW w:w="9626" w:type="dxa"/>
            <w:gridSpan w:val="2"/>
            <w:tcBorders>
              <w:top w:val="single" w:sz="4" w:space="0" w:color="000000"/>
              <w:left w:val="single" w:sz="4" w:space="0" w:color="000000"/>
              <w:bottom w:val="single" w:sz="4" w:space="0" w:color="000000"/>
              <w:right w:val="single" w:sz="4" w:space="0" w:color="000000"/>
            </w:tcBorders>
            <w:shd w:val="clear" w:color="auto" w:fill="F2F2F2"/>
          </w:tcPr>
          <w:p w:rsidR="00F147E0" w:rsidRPr="004B28A2" w:rsidRDefault="00F147E0" w:rsidP="00F13063">
            <w:pPr>
              <w:rPr>
                <w:rFonts w:cs="Times New Roman"/>
              </w:rPr>
            </w:pPr>
            <w:r w:rsidRPr="004B28A2">
              <w:rPr>
                <w:rFonts w:eastAsia="Arial" w:cs="Times New Roman"/>
              </w:rPr>
              <w:t xml:space="preserve">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 </w:t>
            </w:r>
          </w:p>
        </w:tc>
      </w:tr>
      <w:tr w:rsidR="00F147E0" w:rsidRPr="004B28A2" w:rsidTr="00F13063">
        <w:trPr>
          <w:trHeight w:val="514"/>
        </w:trPr>
        <w:tc>
          <w:tcPr>
            <w:tcW w:w="8784" w:type="dxa"/>
            <w:tcBorders>
              <w:top w:val="single" w:sz="4" w:space="0" w:color="000000"/>
              <w:left w:val="single" w:sz="4" w:space="0" w:color="000000"/>
              <w:bottom w:val="single" w:sz="4" w:space="0" w:color="000000"/>
              <w:right w:val="single" w:sz="4" w:space="0" w:color="000000"/>
            </w:tcBorders>
          </w:tcPr>
          <w:p w:rsidR="00F147E0" w:rsidRPr="004B28A2" w:rsidRDefault="00F147E0" w:rsidP="00F13063">
            <w:pPr>
              <w:rPr>
                <w:rFonts w:cs="Times New Roman"/>
              </w:rPr>
            </w:pPr>
            <w:r w:rsidRPr="004B28A2">
              <w:rPr>
                <w:rFonts w:eastAsia="Arial" w:cs="Times New Roman"/>
              </w:rPr>
              <w:t xml:space="preserve">The research is within the bounds of the normal classroom and in accordance with the SWWCTE school guidelines for parental consent as per SWWCTE letter.   </w:t>
            </w:r>
          </w:p>
        </w:tc>
        <w:tc>
          <w:tcPr>
            <w:tcW w:w="842" w:type="dxa"/>
            <w:tcBorders>
              <w:top w:val="single" w:sz="4" w:space="0" w:color="000000"/>
              <w:left w:val="single" w:sz="4" w:space="0" w:color="000000"/>
              <w:bottom w:val="single" w:sz="4" w:space="0" w:color="000000"/>
              <w:right w:val="single" w:sz="4" w:space="0" w:color="000000"/>
            </w:tcBorders>
            <w:shd w:val="clear" w:color="auto" w:fill="BFBFBF"/>
          </w:tcPr>
          <w:p w:rsidR="00F147E0" w:rsidRPr="004B28A2" w:rsidRDefault="00F147E0" w:rsidP="00F13063">
            <w:pPr>
              <w:ind w:right="57"/>
              <w:jc w:val="center"/>
              <w:rPr>
                <w:rFonts w:cs="Times New Roman"/>
              </w:rPr>
            </w:pPr>
            <w:r w:rsidRPr="004B28A2">
              <w:rPr>
                <w:rFonts w:eastAsia="MS Gothic" w:cs="Times New Roman"/>
              </w:rPr>
              <w:t>X</w:t>
            </w:r>
            <w:r w:rsidRPr="004B28A2">
              <w:rPr>
                <w:rFonts w:eastAsia="Arial" w:cs="Times New Roman"/>
                <w:b/>
              </w:rPr>
              <w:t xml:space="preserve"> </w:t>
            </w:r>
          </w:p>
        </w:tc>
      </w:tr>
      <w:tr w:rsidR="00F147E0" w:rsidRPr="004B28A2" w:rsidTr="00F13063">
        <w:trPr>
          <w:trHeight w:val="518"/>
        </w:trPr>
        <w:tc>
          <w:tcPr>
            <w:tcW w:w="8784" w:type="dxa"/>
            <w:tcBorders>
              <w:top w:val="single" w:sz="4" w:space="0" w:color="000000"/>
              <w:left w:val="single" w:sz="4" w:space="0" w:color="000000"/>
              <w:bottom w:val="single" w:sz="4" w:space="0" w:color="000000"/>
              <w:right w:val="single" w:sz="4" w:space="0" w:color="000000"/>
            </w:tcBorders>
          </w:tcPr>
          <w:p w:rsidR="00F147E0" w:rsidRPr="004B28A2" w:rsidRDefault="00F147E0" w:rsidP="00F13063">
            <w:pPr>
              <w:ind w:right="15"/>
              <w:rPr>
                <w:rFonts w:cs="Times New Roman"/>
              </w:rPr>
            </w:pPr>
            <w:r w:rsidRPr="004B28A2">
              <w:rPr>
                <w:rFonts w:eastAsia="Arial" w:cs="Times New Roman"/>
                <w:b/>
                <w:i/>
              </w:rPr>
              <w:t xml:space="preserve"> </w:t>
            </w:r>
            <w:r w:rsidRPr="004B28A2">
              <w:rPr>
                <w:rFonts w:eastAsia="Arial" w:cs="Times New Roman"/>
              </w:rPr>
              <w:t xml:space="preserve">The research will be conducted within BERA (British Educational Research Association) guidelines - Ethical Guidelines for Educational Research (2018).  </w:t>
            </w:r>
          </w:p>
        </w:tc>
        <w:tc>
          <w:tcPr>
            <w:tcW w:w="842" w:type="dxa"/>
            <w:tcBorders>
              <w:top w:val="single" w:sz="4" w:space="0" w:color="000000"/>
              <w:left w:val="single" w:sz="4" w:space="0" w:color="000000"/>
              <w:bottom w:val="single" w:sz="4" w:space="0" w:color="000000"/>
              <w:right w:val="single" w:sz="4" w:space="0" w:color="000000"/>
            </w:tcBorders>
            <w:shd w:val="clear" w:color="auto" w:fill="BFBFBF"/>
          </w:tcPr>
          <w:p w:rsidR="00F147E0" w:rsidRPr="004B28A2" w:rsidRDefault="00F147E0" w:rsidP="00F13063">
            <w:pPr>
              <w:ind w:right="57"/>
              <w:jc w:val="center"/>
              <w:rPr>
                <w:rFonts w:cs="Times New Roman"/>
              </w:rPr>
            </w:pPr>
            <w:r w:rsidRPr="004B28A2">
              <w:rPr>
                <w:rFonts w:eastAsia="MS Gothic" w:cs="Times New Roman"/>
              </w:rPr>
              <w:t>X</w:t>
            </w:r>
            <w:r w:rsidRPr="004B28A2">
              <w:rPr>
                <w:rFonts w:eastAsia="Arial" w:cs="Times New Roman"/>
                <w:b/>
                <w:i/>
              </w:rPr>
              <w:t xml:space="preserve"> </w:t>
            </w:r>
          </w:p>
        </w:tc>
      </w:tr>
      <w:tr w:rsidR="00F147E0" w:rsidRPr="004B28A2" w:rsidTr="00F13063">
        <w:trPr>
          <w:trHeight w:val="259"/>
        </w:trPr>
        <w:tc>
          <w:tcPr>
            <w:tcW w:w="8784" w:type="dxa"/>
            <w:tcBorders>
              <w:top w:val="single" w:sz="4" w:space="0" w:color="000000"/>
              <w:left w:val="single" w:sz="4" w:space="0" w:color="000000"/>
              <w:bottom w:val="single" w:sz="4" w:space="0" w:color="000000"/>
              <w:right w:val="single" w:sz="4" w:space="0" w:color="000000"/>
            </w:tcBorders>
          </w:tcPr>
          <w:p w:rsidR="00F147E0" w:rsidRPr="004B28A2" w:rsidRDefault="00F147E0" w:rsidP="00F13063">
            <w:pPr>
              <w:rPr>
                <w:rFonts w:cs="Times New Roman"/>
              </w:rPr>
            </w:pPr>
            <w:r w:rsidRPr="004B28A2">
              <w:rPr>
                <w:rFonts w:eastAsia="Arial" w:cs="Times New Roman"/>
              </w:rPr>
              <w:t xml:space="preserve">The research will here to the University research guidelines.    </w:t>
            </w:r>
          </w:p>
        </w:tc>
        <w:tc>
          <w:tcPr>
            <w:tcW w:w="842" w:type="dxa"/>
            <w:tcBorders>
              <w:top w:val="single" w:sz="4" w:space="0" w:color="000000"/>
              <w:left w:val="single" w:sz="4" w:space="0" w:color="000000"/>
              <w:bottom w:val="single" w:sz="4" w:space="0" w:color="000000"/>
              <w:right w:val="single" w:sz="4" w:space="0" w:color="000000"/>
            </w:tcBorders>
            <w:shd w:val="clear" w:color="auto" w:fill="BFBFBF"/>
          </w:tcPr>
          <w:p w:rsidR="00F147E0" w:rsidRPr="004B28A2" w:rsidRDefault="00F147E0" w:rsidP="00F13063">
            <w:pPr>
              <w:ind w:right="58"/>
              <w:jc w:val="center"/>
              <w:rPr>
                <w:rFonts w:cs="Times New Roman"/>
              </w:rPr>
            </w:pPr>
            <w:r w:rsidRPr="004B28A2">
              <w:rPr>
                <w:rFonts w:eastAsia="Arial" w:cs="Times New Roman"/>
                <w:b/>
              </w:rPr>
              <w:t>X</w:t>
            </w:r>
            <w:r w:rsidRPr="004B28A2">
              <w:rPr>
                <w:rFonts w:eastAsia="Arial" w:cs="Times New Roman"/>
                <w:b/>
                <w:i/>
              </w:rPr>
              <w:t xml:space="preserve"> </w:t>
            </w:r>
          </w:p>
        </w:tc>
      </w:tr>
      <w:tr w:rsidR="00F147E0" w:rsidRPr="004B28A2" w:rsidTr="00F13063">
        <w:trPr>
          <w:trHeight w:val="296"/>
        </w:trPr>
        <w:tc>
          <w:tcPr>
            <w:tcW w:w="8784" w:type="dxa"/>
            <w:tcBorders>
              <w:top w:val="single" w:sz="4" w:space="0" w:color="000000"/>
              <w:left w:val="single" w:sz="4" w:space="0" w:color="000000"/>
              <w:bottom w:val="single" w:sz="4" w:space="0" w:color="000000"/>
              <w:right w:val="single" w:sz="4" w:space="0" w:color="000000"/>
            </w:tcBorders>
          </w:tcPr>
          <w:p w:rsidR="00F147E0" w:rsidRPr="004B28A2" w:rsidRDefault="00F147E0" w:rsidP="00F13063">
            <w:pPr>
              <w:rPr>
                <w:rFonts w:cs="Times New Roman"/>
              </w:rPr>
            </w:pPr>
            <w:r w:rsidRPr="004B28A2">
              <w:rPr>
                <w:rFonts w:eastAsia="Arial" w:cs="Times New Roman"/>
              </w:rPr>
              <w:t xml:space="preserve">The research will adhere to the E.W.C guidelines.  </w:t>
            </w:r>
          </w:p>
        </w:tc>
        <w:tc>
          <w:tcPr>
            <w:tcW w:w="842" w:type="dxa"/>
            <w:tcBorders>
              <w:top w:val="single" w:sz="4" w:space="0" w:color="000000"/>
              <w:left w:val="single" w:sz="4" w:space="0" w:color="000000"/>
              <w:bottom w:val="single" w:sz="4" w:space="0" w:color="000000"/>
              <w:right w:val="single" w:sz="4" w:space="0" w:color="000000"/>
            </w:tcBorders>
            <w:shd w:val="clear" w:color="auto" w:fill="BFBFBF"/>
          </w:tcPr>
          <w:p w:rsidR="00F147E0" w:rsidRPr="004B28A2" w:rsidRDefault="00F147E0" w:rsidP="00F13063">
            <w:pPr>
              <w:ind w:right="57"/>
              <w:jc w:val="center"/>
              <w:rPr>
                <w:rFonts w:cs="Times New Roman"/>
              </w:rPr>
            </w:pPr>
            <w:r w:rsidRPr="004B28A2">
              <w:rPr>
                <w:rFonts w:eastAsia="MS Gothic" w:cs="Times New Roman"/>
              </w:rPr>
              <w:t xml:space="preserve">X </w:t>
            </w:r>
          </w:p>
        </w:tc>
      </w:tr>
    </w:tbl>
    <w:p w:rsidR="00F147E0" w:rsidRPr="004B28A2" w:rsidRDefault="00F147E0" w:rsidP="00F147E0">
      <w:pPr>
        <w:spacing w:after="0"/>
        <w:rPr>
          <w:rFonts w:cs="Times New Roman"/>
        </w:rPr>
      </w:pPr>
      <w:r w:rsidRPr="004B28A2">
        <w:rPr>
          <w:rFonts w:eastAsia="Arial" w:cs="Times New Roman"/>
          <w:b/>
        </w:rPr>
        <w:t xml:space="preserve"> </w:t>
      </w:r>
    </w:p>
    <w:p w:rsidR="00F147E0" w:rsidRPr="004B28A2" w:rsidRDefault="00F147E0" w:rsidP="00F147E0">
      <w:pPr>
        <w:spacing w:after="0"/>
        <w:rPr>
          <w:rFonts w:cs="Times New Roman"/>
        </w:rPr>
      </w:pPr>
      <w:r w:rsidRPr="004B28A2">
        <w:rPr>
          <w:rFonts w:eastAsia="Arial" w:cs="Times New Roman"/>
          <w:b/>
        </w:rPr>
        <w:t xml:space="preserve"> </w:t>
      </w:r>
    </w:p>
    <w:p w:rsidR="00F147E0" w:rsidRPr="004B28A2" w:rsidRDefault="00F147E0" w:rsidP="00F147E0">
      <w:pPr>
        <w:pStyle w:val="Heading1"/>
        <w:ind w:left="-5" w:right="381"/>
        <w:rPr>
          <w:rFonts w:cs="Times New Roman"/>
        </w:rPr>
      </w:pPr>
      <w:bookmarkStart w:id="218" w:name="_Toc7376820"/>
      <w:r w:rsidRPr="004B28A2">
        <w:rPr>
          <w:rFonts w:cs="Times New Roman"/>
        </w:rPr>
        <w:t>SECTION D: External Collaborative Research Activity</w:t>
      </w:r>
      <w:bookmarkEnd w:id="218"/>
      <w:r w:rsidRPr="004B28A2">
        <w:rPr>
          <w:rFonts w:cs="Times New Roman"/>
        </w:rPr>
        <w:t xml:space="preserve"> </w:t>
      </w:r>
    </w:p>
    <w:p w:rsidR="00F147E0" w:rsidRPr="004B28A2" w:rsidRDefault="00F147E0" w:rsidP="00F147E0">
      <w:pPr>
        <w:spacing w:after="0"/>
        <w:rPr>
          <w:rFonts w:cs="Times New Roman"/>
        </w:rPr>
      </w:pPr>
      <w:r w:rsidRPr="004B28A2">
        <w:rPr>
          <w:rFonts w:eastAsia="Arial" w:cs="Times New Roman"/>
          <w:sz w:val="12"/>
        </w:rPr>
        <w:t xml:space="preserve"> </w:t>
      </w:r>
    </w:p>
    <w:tbl>
      <w:tblPr>
        <w:tblStyle w:val="TableGrid0"/>
        <w:tblW w:w="9775" w:type="dxa"/>
        <w:tblInd w:w="6" w:type="dxa"/>
        <w:tblCellMar>
          <w:top w:w="10" w:type="dxa"/>
          <w:left w:w="109" w:type="dxa"/>
          <w:right w:w="44" w:type="dxa"/>
        </w:tblCellMar>
        <w:tblLook w:val="04A0" w:firstRow="1" w:lastRow="0" w:firstColumn="1" w:lastColumn="0" w:noHBand="0" w:noVBand="1"/>
      </w:tblPr>
      <w:tblGrid>
        <w:gridCol w:w="3429"/>
        <w:gridCol w:w="2732"/>
        <w:gridCol w:w="984"/>
        <w:gridCol w:w="974"/>
        <w:gridCol w:w="701"/>
        <w:gridCol w:w="955"/>
      </w:tblGrid>
      <w:tr w:rsidR="00F147E0" w:rsidRPr="004B28A2" w:rsidTr="00F13063">
        <w:trPr>
          <w:trHeight w:val="511"/>
        </w:trPr>
        <w:tc>
          <w:tcPr>
            <w:tcW w:w="6162" w:type="dxa"/>
            <w:gridSpan w:val="2"/>
            <w:tcBorders>
              <w:top w:val="single" w:sz="4" w:space="0" w:color="000000"/>
              <w:left w:val="single" w:sz="4" w:space="0" w:color="000000"/>
              <w:bottom w:val="single" w:sz="4" w:space="0" w:color="000000"/>
              <w:right w:val="single" w:sz="4" w:space="0" w:color="000000"/>
            </w:tcBorders>
            <w:shd w:val="clear" w:color="auto" w:fill="F2F2F2"/>
          </w:tcPr>
          <w:p w:rsidR="00F147E0" w:rsidRPr="004B28A2" w:rsidRDefault="00F147E0" w:rsidP="00F13063">
            <w:pPr>
              <w:rPr>
                <w:rFonts w:cs="Times New Roman"/>
              </w:rPr>
            </w:pPr>
            <w:r w:rsidRPr="004B28A2">
              <w:rPr>
                <w:rFonts w:eastAsia="Arial" w:cs="Times New Roman"/>
              </w:rPr>
              <w:lastRenderedPageBreak/>
              <w:t xml:space="preserve">Does the research activity involve collaborators outside of the University? </w:t>
            </w:r>
          </w:p>
        </w:tc>
        <w:tc>
          <w:tcPr>
            <w:tcW w:w="984"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F147E0" w:rsidRPr="004B28A2" w:rsidRDefault="00F147E0" w:rsidP="00F13063">
            <w:pPr>
              <w:ind w:right="67"/>
              <w:jc w:val="center"/>
              <w:rPr>
                <w:rFonts w:cs="Times New Roman"/>
              </w:rPr>
            </w:pPr>
            <w:r w:rsidRPr="004B28A2">
              <w:rPr>
                <w:rFonts w:eastAsia="Arial" w:cs="Times New Roman"/>
              </w:rPr>
              <w:t xml:space="preserve">YES </w:t>
            </w:r>
          </w:p>
        </w:tc>
        <w:tc>
          <w:tcPr>
            <w:tcW w:w="974"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F147E0" w:rsidRPr="004B28A2" w:rsidRDefault="00F147E0" w:rsidP="00F13063">
            <w:pPr>
              <w:ind w:right="70"/>
              <w:jc w:val="center"/>
              <w:rPr>
                <w:rFonts w:cs="Times New Roman"/>
              </w:rPr>
            </w:pPr>
            <w:r w:rsidRPr="004B28A2">
              <w:rPr>
                <w:rFonts w:ascii="Segoe UI Symbol" w:eastAsia="MS Gothic" w:hAnsi="Segoe UI Symbol" w:cs="Segoe UI Symbol"/>
              </w:rPr>
              <w:t>☐</w:t>
            </w:r>
            <w:r w:rsidRPr="004B28A2">
              <w:rPr>
                <w:rFonts w:eastAsia="Arial" w:cs="Times New Roman"/>
              </w:rPr>
              <w:t xml:space="preserve"> </w:t>
            </w:r>
          </w:p>
        </w:tc>
        <w:tc>
          <w:tcPr>
            <w:tcW w:w="701"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F147E0" w:rsidRPr="004B28A2" w:rsidRDefault="00F147E0" w:rsidP="00F13063">
            <w:pPr>
              <w:ind w:left="73"/>
              <w:rPr>
                <w:rFonts w:cs="Times New Roman"/>
              </w:rPr>
            </w:pPr>
            <w:r w:rsidRPr="004B28A2">
              <w:rPr>
                <w:rFonts w:eastAsia="Arial" w:cs="Times New Roman"/>
              </w:rPr>
              <w:t xml:space="preserve">NO </w:t>
            </w:r>
          </w:p>
        </w:tc>
        <w:tc>
          <w:tcPr>
            <w:tcW w:w="954"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F147E0" w:rsidRPr="004B28A2" w:rsidRDefault="00F147E0" w:rsidP="00F13063">
            <w:pPr>
              <w:ind w:right="64"/>
              <w:jc w:val="center"/>
              <w:rPr>
                <w:rFonts w:cs="Times New Roman"/>
              </w:rPr>
            </w:pPr>
            <w:r w:rsidRPr="004B28A2">
              <w:rPr>
                <w:rFonts w:eastAsia="MS Gothic" w:cs="Times New Roman"/>
              </w:rPr>
              <w:t>X</w:t>
            </w:r>
            <w:r w:rsidRPr="004B28A2">
              <w:rPr>
                <w:rFonts w:eastAsia="Arial" w:cs="Times New Roman"/>
              </w:rPr>
              <w:t xml:space="preserve"> </w:t>
            </w:r>
          </w:p>
        </w:tc>
      </w:tr>
      <w:tr w:rsidR="00F147E0" w:rsidRPr="004B28A2" w:rsidTr="00F13063">
        <w:trPr>
          <w:trHeight w:val="703"/>
        </w:trPr>
        <w:tc>
          <w:tcPr>
            <w:tcW w:w="9775" w:type="dxa"/>
            <w:gridSpan w:val="6"/>
            <w:tcBorders>
              <w:top w:val="single" w:sz="4" w:space="0" w:color="000000"/>
              <w:left w:val="single" w:sz="4" w:space="0" w:color="000000"/>
              <w:bottom w:val="single" w:sz="4" w:space="0" w:color="000000"/>
              <w:right w:val="single" w:sz="4" w:space="0" w:color="000000"/>
            </w:tcBorders>
          </w:tcPr>
          <w:p w:rsidR="00F147E0" w:rsidRPr="004B28A2" w:rsidRDefault="00F147E0" w:rsidP="00F13063">
            <w:pPr>
              <w:spacing w:after="43"/>
              <w:rPr>
                <w:rFonts w:cs="Times New Roman"/>
              </w:rPr>
            </w:pPr>
            <w:r w:rsidRPr="004B28A2">
              <w:rPr>
                <w:rFonts w:eastAsia="Arial" w:cs="Times New Roman"/>
                <w:sz w:val="16"/>
              </w:rPr>
              <w:t xml:space="preserve"> </w:t>
            </w:r>
          </w:p>
          <w:p w:rsidR="00F147E0" w:rsidRPr="004B28A2" w:rsidRDefault="00F147E0" w:rsidP="00F13063">
            <w:pPr>
              <w:rPr>
                <w:rFonts w:cs="Times New Roman"/>
              </w:rPr>
            </w:pPr>
            <w:r w:rsidRPr="004B28A2">
              <w:rPr>
                <w:rFonts w:eastAsia="Arial" w:cs="Times New Roman"/>
              </w:rPr>
              <w:t>If Yes, please provide the name of the external organisation and name and contact details for the main contact person:</w:t>
            </w:r>
            <w:r w:rsidRPr="004B28A2">
              <w:rPr>
                <w:rFonts w:eastAsia="Arial" w:cs="Times New Roman"/>
                <w:b/>
                <w:i/>
              </w:rPr>
              <w:t xml:space="preserve"> </w:t>
            </w:r>
          </w:p>
        </w:tc>
      </w:tr>
      <w:tr w:rsidR="00F147E0" w:rsidRPr="004B28A2" w:rsidTr="00F13063">
        <w:trPr>
          <w:trHeight w:val="263"/>
        </w:trPr>
        <w:tc>
          <w:tcPr>
            <w:tcW w:w="3430" w:type="dxa"/>
            <w:tcBorders>
              <w:top w:val="single" w:sz="4" w:space="0" w:color="000000"/>
              <w:left w:val="single" w:sz="4" w:space="0" w:color="000000"/>
              <w:bottom w:val="single" w:sz="4" w:space="0" w:color="000000"/>
              <w:right w:val="single" w:sz="4" w:space="0" w:color="000000"/>
            </w:tcBorders>
            <w:shd w:val="clear" w:color="auto" w:fill="F2F2F2"/>
          </w:tcPr>
          <w:p w:rsidR="00F147E0" w:rsidRPr="004B28A2" w:rsidRDefault="00F147E0" w:rsidP="00F13063">
            <w:pPr>
              <w:rPr>
                <w:rFonts w:cs="Times New Roman"/>
              </w:rPr>
            </w:pPr>
            <w:r w:rsidRPr="004B28A2">
              <w:rPr>
                <w:rFonts w:eastAsia="Arial" w:cs="Times New Roman"/>
              </w:rPr>
              <w:t xml:space="preserve">Institution </w:t>
            </w:r>
          </w:p>
        </w:tc>
        <w:tc>
          <w:tcPr>
            <w:tcW w:w="6346" w:type="dxa"/>
            <w:gridSpan w:val="5"/>
            <w:tcBorders>
              <w:top w:val="single" w:sz="4" w:space="0" w:color="000000"/>
              <w:left w:val="single" w:sz="4" w:space="0" w:color="000000"/>
              <w:bottom w:val="single" w:sz="4" w:space="0" w:color="000000"/>
              <w:right w:val="single" w:sz="4" w:space="0" w:color="000000"/>
            </w:tcBorders>
          </w:tcPr>
          <w:p w:rsidR="00F147E0" w:rsidRPr="004B28A2" w:rsidRDefault="00F147E0" w:rsidP="00F13063">
            <w:pPr>
              <w:ind w:left="2"/>
              <w:rPr>
                <w:rFonts w:cs="Times New Roman"/>
              </w:rPr>
            </w:pPr>
            <w:r w:rsidRPr="004B28A2">
              <w:rPr>
                <w:rFonts w:eastAsia="Arial" w:cs="Times New Roman"/>
              </w:rPr>
              <w:t xml:space="preserve"> </w:t>
            </w:r>
          </w:p>
        </w:tc>
      </w:tr>
      <w:tr w:rsidR="00F147E0" w:rsidRPr="004B28A2" w:rsidTr="00F13063">
        <w:trPr>
          <w:trHeight w:val="264"/>
        </w:trPr>
        <w:tc>
          <w:tcPr>
            <w:tcW w:w="3430" w:type="dxa"/>
            <w:tcBorders>
              <w:top w:val="single" w:sz="4" w:space="0" w:color="000000"/>
              <w:left w:val="single" w:sz="4" w:space="0" w:color="000000"/>
              <w:bottom w:val="single" w:sz="4" w:space="0" w:color="000000"/>
              <w:right w:val="single" w:sz="4" w:space="0" w:color="000000"/>
            </w:tcBorders>
            <w:shd w:val="clear" w:color="auto" w:fill="F2F2F2"/>
          </w:tcPr>
          <w:p w:rsidR="00F147E0" w:rsidRPr="004B28A2" w:rsidRDefault="00F147E0" w:rsidP="00F13063">
            <w:pPr>
              <w:rPr>
                <w:rFonts w:cs="Times New Roman"/>
              </w:rPr>
            </w:pPr>
            <w:r w:rsidRPr="004B28A2">
              <w:rPr>
                <w:rFonts w:eastAsia="Arial" w:cs="Times New Roman"/>
              </w:rPr>
              <w:t xml:space="preserve">Contact person name </w:t>
            </w:r>
          </w:p>
        </w:tc>
        <w:tc>
          <w:tcPr>
            <w:tcW w:w="6346" w:type="dxa"/>
            <w:gridSpan w:val="5"/>
            <w:tcBorders>
              <w:top w:val="single" w:sz="4" w:space="0" w:color="000000"/>
              <w:left w:val="single" w:sz="4" w:space="0" w:color="000000"/>
              <w:bottom w:val="single" w:sz="4" w:space="0" w:color="000000"/>
              <w:right w:val="single" w:sz="4" w:space="0" w:color="000000"/>
            </w:tcBorders>
          </w:tcPr>
          <w:p w:rsidR="00F147E0" w:rsidRPr="004B28A2" w:rsidRDefault="00F147E0" w:rsidP="00F13063">
            <w:pPr>
              <w:ind w:left="2"/>
              <w:rPr>
                <w:rFonts w:cs="Times New Roman"/>
              </w:rPr>
            </w:pPr>
            <w:r w:rsidRPr="004B28A2">
              <w:rPr>
                <w:rFonts w:eastAsia="Arial" w:cs="Times New Roman"/>
              </w:rPr>
              <w:t xml:space="preserve"> </w:t>
            </w:r>
          </w:p>
        </w:tc>
      </w:tr>
      <w:tr w:rsidR="00F147E0" w:rsidRPr="004B28A2" w:rsidTr="00F13063">
        <w:trPr>
          <w:trHeight w:val="263"/>
        </w:trPr>
        <w:tc>
          <w:tcPr>
            <w:tcW w:w="3430" w:type="dxa"/>
            <w:tcBorders>
              <w:top w:val="single" w:sz="4" w:space="0" w:color="000000"/>
              <w:left w:val="single" w:sz="4" w:space="0" w:color="000000"/>
              <w:bottom w:val="single" w:sz="4" w:space="0" w:color="000000"/>
              <w:right w:val="single" w:sz="4" w:space="0" w:color="000000"/>
            </w:tcBorders>
            <w:shd w:val="clear" w:color="auto" w:fill="F2F2F2"/>
          </w:tcPr>
          <w:p w:rsidR="00F147E0" w:rsidRPr="004B28A2" w:rsidRDefault="00F147E0" w:rsidP="00F13063">
            <w:pPr>
              <w:rPr>
                <w:rFonts w:cs="Times New Roman"/>
              </w:rPr>
            </w:pPr>
            <w:r w:rsidRPr="004B28A2">
              <w:rPr>
                <w:rFonts w:eastAsia="Arial" w:cs="Times New Roman"/>
              </w:rPr>
              <w:t xml:space="preserve">Contact person e-mail address </w:t>
            </w:r>
          </w:p>
        </w:tc>
        <w:tc>
          <w:tcPr>
            <w:tcW w:w="6346" w:type="dxa"/>
            <w:gridSpan w:val="5"/>
            <w:tcBorders>
              <w:top w:val="single" w:sz="4" w:space="0" w:color="000000"/>
              <w:left w:val="single" w:sz="4" w:space="0" w:color="000000"/>
              <w:bottom w:val="single" w:sz="4" w:space="0" w:color="000000"/>
              <w:right w:val="single" w:sz="4" w:space="0" w:color="000000"/>
            </w:tcBorders>
          </w:tcPr>
          <w:p w:rsidR="00F147E0" w:rsidRPr="004B28A2" w:rsidRDefault="00F147E0" w:rsidP="00F13063">
            <w:pPr>
              <w:ind w:left="2"/>
              <w:rPr>
                <w:rFonts w:cs="Times New Roman"/>
              </w:rPr>
            </w:pPr>
            <w:r w:rsidRPr="004B28A2">
              <w:rPr>
                <w:rFonts w:eastAsia="Arial" w:cs="Times New Roman"/>
              </w:rPr>
              <w:t xml:space="preserve"> </w:t>
            </w:r>
          </w:p>
        </w:tc>
      </w:tr>
    </w:tbl>
    <w:p w:rsidR="00F147E0" w:rsidRPr="004B28A2" w:rsidRDefault="00F147E0" w:rsidP="00F147E0">
      <w:pPr>
        <w:spacing w:after="43"/>
        <w:rPr>
          <w:rFonts w:cs="Times New Roman"/>
        </w:rPr>
      </w:pPr>
      <w:r w:rsidRPr="004B28A2">
        <w:rPr>
          <w:rFonts w:eastAsia="Arial" w:cs="Times New Roman"/>
          <w:sz w:val="16"/>
        </w:rPr>
        <w:t xml:space="preserve"> </w:t>
      </w:r>
    </w:p>
    <w:p w:rsidR="00F147E0" w:rsidRPr="004B28A2" w:rsidRDefault="00F147E0" w:rsidP="00F147E0">
      <w:pPr>
        <w:pStyle w:val="Heading1"/>
        <w:ind w:left="-5" w:right="381"/>
        <w:rPr>
          <w:rFonts w:cs="Times New Roman"/>
        </w:rPr>
      </w:pPr>
      <w:bookmarkStart w:id="219" w:name="_Toc7376821"/>
      <w:r w:rsidRPr="004B28A2">
        <w:rPr>
          <w:rFonts w:cs="Times New Roman"/>
        </w:rPr>
        <w:t>Where research activity is carried out in collaboration with an external organisation</w:t>
      </w:r>
      <w:bookmarkEnd w:id="219"/>
      <w:r w:rsidRPr="004B28A2">
        <w:rPr>
          <w:rFonts w:cs="Times New Roman"/>
        </w:rPr>
        <w:t xml:space="preserve"> </w:t>
      </w:r>
    </w:p>
    <w:tbl>
      <w:tblPr>
        <w:tblStyle w:val="TableGrid0"/>
        <w:tblW w:w="9775" w:type="dxa"/>
        <w:tblInd w:w="6" w:type="dxa"/>
        <w:tblCellMar>
          <w:top w:w="13" w:type="dxa"/>
          <w:right w:w="50" w:type="dxa"/>
        </w:tblCellMar>
        <w:tblLook w:val="04A0" w:firstRow="1" w:lastRow="0" w:firstColumn="1" w:lastColumn="0" w:noHBand="0" w:noVBand="1"/>
      </w:tblPr>
      <w:tblGrid>
        <w:gridCol w:w="6162"/>
        <w:gridCol w:w="984"/>
        <w:gridCol w:w="974"/>
        <w:gridCol w:w="807"/>
        <w:gridCol w:w="848"/>
      </w:tblGrid>
      <w:tr w:rsidR="00F147E0" w:rsidRPr="004B28A2" w:rsidTr="00F13063">
        <w:trPr>
          <w:trHeight w:val="511"/>
        </w:trPr>
        <w:tc>
          <w:tcPr>
            <w:tcW w:w="6162"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F147E0" w:rsidRPr="004B28A2" w:rsidRDefault="00F147E0" w:rsidP="00F13063">
            <w:pPr>
              <w:ind w:left="109"/>
              <w:rPr>
                <w:rFonts w:cs="Times New Roman"/>
              </w:rPr>
            </w:pPr>
            <w:r w:rsidRPr="004B28A2">
              <w:rPr>
                <w:rFonts w:eastAsia="Arial" w:cs="Times New Roman"/>
              </w:rPr>
              <w:t xml:space="preserve">Does this organisation have its own ethics approval system? </w:t>
            </w:r>
          </w:p>
        </w:tc>
        <w:tc>
          <w:tcPr>
            <w:tcW w:w="984"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F147E0" w:rsidRPr="004B28A2" w:rsidRDefault="00F147E0" w:rsidP="00F13063">
            <w:pPr>
              <w:ind w:left="48"/>
              <w:jc w:val="center"/>
              <w:rPr>
                <w:rFonts w:cs="Times New Roman"/>
              </w:rPr>
            </w:pPr>
            <w:r w:rsidRPr="004B28A2">
              <w:rPr>
                <w:rFonts w:eastAsia="Arial" w:cs="Times New Roman"/>
              </w:rPr>
              <w:t xml:space="preserve">YES </w:t>
            </w:r>
          </w:p>
        </w:tc>
        <w:tc>
          <w:tcPr>
            <w:tcW w:w="974"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F147E0" w:rsidRPr="004B28A2" w:rsidRDefault="00F147E0" w:rsidP="00F13063">
            <w:pPr>
              <w:ind w:left="45"/>
              <w:jc w:val="center"/>
              <w:rPr>
                <w:rFonts w:cs="Times New Roman"/>
              </w:rPr>
            </w:pPr>
            <w:r w:rsidRPr="004B28A2">
              <w:rPr>
                <w:rFonts w:ascii="Segoe UI Symbol" w:eastAsia="MS Gothic" w:hAnsi="Segoe UI Symbol" w:cs="Segoe UI Symbol"/>
              </w:rPr>
              <w:t>☐</w:t>
            </w:r>
            <w:r w:rsidRPr="004B28A2">
              <w:rPr>
                <w:rFonts w:eastAsia="Arial" w:cs="Times New Roman"/>
              </w:rPr>
              <w:t xml:space="preserve"> </w:t>
            </w:r>
          </w:p>
        </w:tc>
        <w:tc>
          <w:tcPr>
            <w:tcW w:w="806"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F147E0" w:rsidRPr="004B28A2" w:rsidRDefault="00F147E0" w:rsidP="00F13063">
            <w:pPr>
              <w:ind w:left="235"/>
              <w:rPr>
                <w:rFonts w:cs="Times New Roman"/>
              </w:rPr>
            </w:pPr>
            <w:r w:rsidRPr="004B28A2">
              <w:rPr>
                <w:rFonts w:eastAsia="Arial" w:cs="Times New Roman"/>
              </w:rPr>
              <w:t xml:space="preserve">NO </w:t>
            </w:r>
          </w:p>
        </w:tc>
        <w:tc>
          <w:tcPr>
            <w:tcW w:w="848"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F147E0" w:rsidRPr="004B28A2" w:rsidRDefault="00F147E0" w:rsidP="00F13063">
            <w:pPr>
              <w:ind w:left="42"/>
              <w:jc w:val="center"/>
              <w:rPr>
                <w:rFonts w:cs="Times New Roman"/>
              </w:rPr>
            </w:pPr>
            <w:r w:rsidRPr="004B28A2">
              <w:rPr>
                <w:rFonts w:eastAsia="MS Gothic" w:cs="Times New Roman"/>
              </w:rPr>
              <w:t>X</w:t>
            </w:r>
            <w:r w:rsidRPr="004B28A2">
              <w:rPr>
                <w:rFonts w:eastAsia="Arial" w:cs="Times New Roman"/>
              </w:rPr>
              <w:t xml:space="preserve"> </w:t>
            </w:r>
          </w:p>
        </w:tc>
      </w:tr>
      <w:tr w:rsidR="00F147E0" w:rsidRPr="004B28A2" w:rsidTr="00F13063">
        <w:trPr>
          <w:trHeight w:val="265"/>
        </w:trPr>
        <w:tc>
          <w:tcPr>
            <w:tcW w:w="8927" w:type="dxa"/>
            <w:gridSpan w:val="4"/>
            <w:tcBorders>
              <w:top w:val="single" w:sz="4" w:space="0" w:color="000000"/>
              <w:left w:val="single" w:sz="4" w:space="0" w:color="000000"/>
              <w:bottom w:val="single" w:sz="4" w:space="0" w:color="000000"/>
              <w:right w:val="nil"/>
            </w:tcBorders>
          </w:tcPr>
          <w:p w:rsidR="00F147E0" w:rsidRPr="004B28A2" w:rsidRDefault="00F147E0" w:rsidP="00F13063">
            <w:pPr>
              <w:ind w:left="109"/>
              <w:rPr>
                <w:rFonts w:cs="Times New Roman"/>
              </w:rPr>
            </w:pPr>
            <w:r w:rsidRPr="004B28A2">
              <w:rPr>
                <w:rFonts w:eastAsia="Arial" w:cs="Times New Roman"/>
              </w:rPr>
              <w:t xml:space="preserve">If Yes, please attach a copy of any final approval (or interim approval) from the </w:t>
            </w:r>
            <w:proofErr w:type="spellStart"/>
            <w:r w:rsidRPr="004B28A2">
              <w:rPr>
                <w:rFonts w:eastAsia="Arial" w:cs="Times New Roman"/>
              </w:rPr>
              <w:t>organisatio</w:t>
            </w:r>
            <w:proofErr w:type="spellEnd"/>
          </w:p>
        </w:tc>
        <w:tc>
          <w:tcPr>
            <w:tcW w:w="848" w:type="dxa"/>
            <w:tcBorders>
              <w:top w:val="single" w:sz="4" w:space="0" w:color="000000"/>
              <w:left w:val="nil"/>
              <w:bottom w:val="single" w:sz="4" w:space="0" w:color="000000"/>
              <w:right w:val="single" w:sz="4" w:space="0" w:color="000000"/>
            </w:tcBorders>
          </w:tcPr>
          <w:p w:rsidR="00F147E0" w:rsidRPr="004B28A2" w:rsidRDefault="00F147E0" w:rsidP="00F13063">
            <w:pPr>
              <w:ind w:left="-48"/>
              <w:rPr>
                <w:rFonts w:cs="Times New Roman"/>
              </w:rPr>
            </w:pPr>
            <w:r w:rsidRPr="004B28A2">
              <w:rPr>
                <w:rFonts w:eastAsia="Arial" w:cs="Times New Roman"/>
              </w:rPr>
              <w:t>n</w:t>
            </w:r>
            <w:r w:rsidRPr="004B28A2">
              <w:rPr>
                <w:rFonts w:eastAsia="Arial" w:cs="Times New Roman"/>
                <w:b/>
              </w:rPr>
              <w:t xml:space="preserve"> </w:t>
            </w:r>
          </w:p>
        </w:tc>
      </w:tr>
    </w:tbl>
    <w:p w:rsidR="00F147E0" w:rsidRPr="004B28A2" w:rsidRDefault="00F147E0" w:rsidP="00F147E0">
      <w:pPr>
        <w:spacing w:after="0"/>
        <w:rPr>
          <w:rFonts w:cs="Times New Roman"/>
        </w:rPr>
      </w:pPr>
      <w:r w:rsidRPr="004B28A2">
        <w:rPr>
          <w:rFonts w:eastAsia="Arial" w:cs="Times New Roman"/>
          <w:sz w:val="20"/>
        </w:rPr>
        <w:t xml:space="preserve"> </w:t>
      </w:r>
    </w:p>
    <w:p w:rsidR="00F147E0" w:rsidRPr="004B28A2" w:rsidRDefault="00F147E0" w:rsidP="00F147E0">
      <w:pPr>
        <w:spacing w:after="0"/>
        <w:rPr>
          <w:rFonts w:cs="Times New Roman"/>
        </w:rPr>
      </w:pPr>
      <w:r w:rsidRPr="004B28A2">
        <w:rPr>
          <w:rFonts w:eastAsia="Arial" w:cs="Times New Roman"/>
          <w:b/>
        </w:rPr>
        <w:t xml:space="preserve"> </w:t>
      </w:r>
    </w:p>
    <w:p w:rsidR="00F147E0" w:rsidRPr="004B28A2" w:rsidRDefault="00F147E0" w:rsidP="00F147E0">
      <w:pPr>
        <w:pStyle w:val="Heading1"/>
        <w:ind w:left="-5" w:right="381"/>
        <w:rPr>
          <w:rFonts w:cs="Times New Roman"/>
        </w:rPr>
      </w:pPr>
      <w:bookmarkStart w:id="220" w:name="_Toc7376822"/>
      <w:r w:rsidRPr="004B28A2">
        <w:rPr>
          <w:rFonts w:cs="Times New Roman"/>
        </w:rPr>
        <w:t>SECTION E: Details of Research Activity</w:t>
      </w:r>
      <w:bookmarkEnd w:id="220"/>
      <w:r w:rsidRPr="004B28A2">
        <w:rPr>
          <w:rFonts w:cs="Times New Roman"/>
        </w:rPr>
        <w:t xml:space="preserve"> </w:t>
      </w:r>
    </w:p>
    <w:p w:rsidR="00F147E0" w:rsidRPr="004B28A2" w:rsidRDefault="00F147E0" w:rsidP="00F147E0">
      <w:pPr>
        <w:spacing w:after="0"/>
        <w:rPr>
          <w:rFonts w:cs="Times New Roman"/>
        </w:rPr>
      </w:pPr>
      <w:r w:rsidRPr="004B28A2">
        <w:rPr>
          <w:rFonts w:eastAsia="Arial" w:cs="Times New Roman"/>
          <w:sz w:val="16"/>
        </w:rPr>
        <w:t xml:space="preserve"> </w:t>
      </w:r>
    </w:p>
    <w:tbl>
      <w:tblPr>
        <w:tblStyle w:val="TableGrid0"/>
        <w:tblW w:w="9811" w:type="dxa"/>
        <w:tblInd w:w="-72" w:type="dxa"/>
        <w:tblCellMar>
          <w:top w:w="32" w:type="dxa"/>
          <w:left w:w="58" w:type="dxa"/>
        </w:tblCellMar>
        <w:tblLook w:val="04A0" w:firstRow="1" w:lastRow="0" w:firstColumn="1" w:lastColumn="0" w:noHBand="0" w:noVBand="1"/>
      </w:tblPr>
      <w:tblGrid>
        <w:gridCol w:w="2518"/>
        <w:gridCol w:w="2484"/>
        <w:gridCol w:w="2474"/>
        <w:gridCol w:w="2335"/>
      </w:tblGrid>
      <w:tr w:rsidR="00F147E0" w:rsidRPr="004B28A2" w:rsidTr="00F13063">
        <w:trPr>
          <w:trHeight w:val="568"/>
        </w:trPr>
        <w:tc>
          <w:tcPr>
            <w:tcW w:w="2518" w:type="dxa"/>
            <w:tcBorders>
              <w:top w:val="single" w:sz="8" w:space="0" w:color="000000"/>
              <w:left w:val="single" w:sz="8" w:space="0" w:color="000000"/>
              <w:bottom w:val="single" w:sz="8" w:space="0" w:color="000000"/>
              <w:right w:val="single" w:sz="8" w:space="0" w:color="000000"/>
            </w:tcBorders>
            <w:shd w:val="clear" w:color="auto" w:fill="F2F2F2"/>
            <w:vAlign w:val="center"/>
          </w:tcPr>
          <w:p w:rsidR="00F147E0" w:rsidRPr="004B28A2" w:rsidRDefault="00F147E0" w:rsidP="00F13063">
            <w:pPr>
              <w:rPr>
                <w:rFonts w:cs="Times New Roman"/>
              </w:rPr>
            </w:pPr>
            <w:r w:rsidRPr="004B28A2">
              <w:rPr>
                <w:rFonts w:eastAsia="Arial" w:cs="Times New Roman"/>
              </w:rPr>
              <w:t xml:space="preserve">Indicative title: </w:t>
            </w:r>
          </w:p>
        </w:tc>
        <w:tc>
          <w:tcPr>
            <w:tcW w:w="7294" w:type="dxa"/>
            <w:gridSpan w:val="3"/>
            <w:tcBorders>
              <w:top w:val="single" w:sz="8" w:space="0" w:color="000000"/>
              <w:left w:val="single" w:sz="8" w:space="0" w:color="000000"/>
              <w:bottom w:val="single" w:sz="8" w:space="0" w:color="000000"/>
              <w:right w:val="single" w:sz="8" w:space="0" w:color="000000"/>
            </w:tcBorders>
          </w:tcPr>
          <w:p w:rsidR="00F147E0" w:rsidRPr="004B28A2" w:rsidRDefault="00F147E0" w:rsidP="00F13063">
            <w:pPr>
              <w:ind w:left="2"/>
              <w:rPr>
                <w:rFonts w:cs="Times New Roman"/>
              </w:rPr>
            </w:pPr>
            <w:r w:rsidRPr="004B28A2">
              <w:rPr>
                <w:rFonts w:eastAsia="Arial" w:cs="Times New Roman"/>
              </w:rPr>
              <w:t xml:space="preserve">An investigation into the effectiveness of outdoor education in key stage 2.  </w:t>
            </w:r>
          </w:p>
        </w:tc>
      </w:tr>
      <w:tr w:rsidR="00F147E0" w:rsidRPr="004B28A2" w:rsidTr="00F13063">
        <w:trPr>
          <w:trHeight w:val="533"/>
        </w:trPr>
        <w:tc>
          <w:tcPr>
            <w:tcW w:w="2518" w:type="dxa"/>
            <w:tcBorders>
              <w:top w:val="single" w:sz="8" w:space="0" w:color="000000"/>
              <w:left w:val="single" w:sz="8" w:space="0" w:color="000000"/>
              <w:bottom w:val="double" w:sz="12" w:space="0" w:color="F2F2F2"/>
              <w:right w:val="single" w:sz="8" w:space="0" w:color="000000"/>
            </w:tcBorders>
            <w:shd w:val="clear" w:color="auto" w:fill="F2F2F2"/>
            <w:vAlign w:val="center"/>
          </w:tcPr>
          <w:p w:rsidR="00F147E0" w:rsidRPr="004B28A2" w:rsidRDefault="00F147E0" w:rsidP="00F13063">
            <w:pPr>
              <w:rPr>
                <w:rFonts w:cs="Times New Roman"/>
              </w:rPr>
            </w:pPr>
            <w:r w:rsidRPr="004B28A2">
              <w:rPr>
                <w:rFonts w:eastAsia="Arial" w:cs="Times New Roman"/>
              </w:rPr>
              <w:t xml:space="preserve">Proposed start date: </w:t>
            </w:r>
          </w:p>
        </w:tc>
        <w:tc>
          <w:tcPr>
            <w:tcW w:w="2484" w:type="dxa"/>
            <w:tcBorders>
              <w:top w:val="single" w:sz="8" w:space="0" w:color="000000"/>
              <w:left w:val="single" w:sz="8" w:space="0" w:color="000000"/>
              <w:bottom w:val="single" w:sz="12" w:space="0" w:color="F2F2F2"/>
              <w:right w:val="single" w:sz="8" w:space="0" w:color="000000"/>
            </w:tcBorders>
            <w:vAlign w:val="center"/>
          </w:tcPr>
          <w:p w:rsidR="00F147E0" w:rsidRPr="004B28A2" w:rsidRDefault="00F147E0" w:rsidP="00F13063">
            <w:pPr>
              <w:ind w:left="2"/>
              <w:rPr>
                <w:rFonts w:cs="Times New Roman"/>
              </w:rPr>
            </w:pPr>
            <w:r w:rsidRPr="004B28A2">
              <w:rPr>
                <w:rFonts w:eastAsia="Arial" w:cs="Times New Roman"/>
              </w:rPr>
              <w:t xml:space="preserve">11/02/19 </w:t>
            </w:r>
          </w:p>
        </w:tc>
        <w:tc>
          <w:tcPr>
            <w:tcW w:w="2474" w:type="dxa"/>
            <w:tcBorders>
              <w:top w:val="single" w:sz="8" w:space="0" w:color="000000"/>
              <w:left w:val="single" w:sz="8" w:space="0" w:color="000000"/>
              <w:bottom w:val="double" w:sz="12" w:space="0" w:color="F2F2F2"/>
              <w:right w:val="single" w:sz="8" w:space="0" w:color="000000"/>
            </w:tcBorders>
            <w:shd w:val="clear" w:color="auto" w:fill="F2F2F2"/>
            <w:vAlign w:val="center"/>
          </w:tcPr>
          <w:p w:rsidR="00F147E0" w:rsidRPr="004B28A2" w:rsidRDefault="00F147E0" w:rsidP="00F13063">
            <w:pPr>
              <w:rPr>
                <w:rFonts w:cs="Times New Roman"/>
              </w:rPr>
            </w:pPr>
            <w:r w:rsidRPr="004B28A2">
              <w:rPr>
                <w:rFonts w:eastAsia="Arial" w:cs="Times New Roman"/>
              </w:rPr>
              <w:t xml:space="preserve">Proposed end date: </w:t>
            </w:r>
          </w:p>
        </w:tc>
        <w:tc>
          <w:tcPr>
            <w:tcW w:w="2335" w:type="dxa"/>
            <w:tcBorders>
              <w:top w:val="single" w:sz="8" w:space="0" w:color="000000"/>
              <w:left w:val="single" w:sz="8" w:space="0" w:color="000000"/>
              <w:bottom w:val="single" w:sz="12" w:space="0" w:color="F2F2F2"/>
              <w:right w:val="single" w:sz="8" w:space="0" w:color="000000"/>
            </w:tcBorders>
            <w:vAlign w:val="center"/>
          </w:tcPr>
          <w:p w:rsidR="00F147E0" w:rsidRPr="004B28A2" w:rsidRDefault="00F147E0" w:rsidP="00F13063">
            <w:pPr>
              <w:ind w:left="2"/>
              <w:rPr>
                <w:rFonts w:cs="Times New Roman"/>
              </w:rPr>
            </w:pPr>
            <w:r w:rsidRPr="004B28A2">
              <w:rPr>
                <w:rFonts w:eastAsia="Arial" w:cs="Times New Roman"/>
              </w:rPr>
              <w:t xml:space="preserve">29/04/19 </w:t>
            </w:r>
          </w:p>
        </w:tc>
      </w:tr>
      <w:tr w:rsidR="00F147E0" w:rsidRPr="004B28A2" w:rsidTr="00F13063">
        <w:trPr>
          <w:trHeight w:val="1192"/>
        </w:trPr>
        <w:tc>
          <w:tcPr>
            <w:tcW w:w="9811" w:type="dxa"/>
            <w:gridSpan w:val="4"/>
            <w:tcBorders>
              <w:top w:val="double" w:sz="12" w:space="0" w:color="F2F2F2"/>
              <w:left w:val="single" w:sz="8" w:space="0" w:color="000000"/>
              <w:bottom w:val="single" w:sz="8" w:space="0" w:color="000000"/>
              <w:right w:val="single" w:sz="8" w:space="0" w:color="000000"/>
            </w:tcBorders>
            <w:shd w:val="clear" w:color="auto" w:fill="F2F2F2"/>
            <w:vAlign w:val="bottom"/>
          </w:tcPr>
          <w:p w:rsidR="00F147E0" w:rsidRPr="004B28A2" w:rsidRDefault="00F147E0" w:rsidP="00F13063">
            <w:pPr>
              <w:rPr>
                <w:rFonts w:cs="Times New Roman"/>
              </w:rPr>
            </w:pPr>
            <w:r w:rsidRPr="004B28A2">
              <w:rPr>
                <w:rFonts w:eastAsia="Arial" w:cs="Times New Roman"/>
                <w:b/>
              </w:rPr>
              <w:t xml:space="preserve">Purpose of research activity (including aims and objectives) </w:t>
            </w:r>
          </w:p>
          <w:p w:rsidR="00F147E0" w:rsidRPr="004B28A2" w:rsidRDefault="00F147E0" w:rsidP="00F13063">
            <w:pPr>
              <w:rPr>
                <w:rFonts w:cs="Times New Roman"/>
              </w:rPr>
            </w:pPr>
            <w:r w:rsidRPr="004B28A2">
              <w:rPr>
                <w:rFonts w:eastAsia="Arial" w:cs="Times New Roman"/>
              </w:rPr>
              <w:t xml:space="preserve">Outline the purpose, aims and objectives of the research activity, including key research questions. Show briefly how existing research has informed the proposed activity and explain what the research activity will add and how it addresses an area of importance. (Maximum 300 words) </w:t>
            </w:r>
          </w:p>
        </w:tc>
      </w:tr>
      <w:tr w:rsidR="00F147E0" w:rsidRPr="004B28A2" w:rsidTr="00F13063">
        <w:trPr>
          <w:trHeight w:val="2081"/>
        </w:trPr>
        <w:tc>
          <w:tcPr>
            <w:tcW w:w="9811" w:type="dxa"/>
            <w:gridSpan w:val="4"/>
            <w:tcBorders>
              <w:top w:val="single" w:sz="8" w:space="0" w:color="000000"/>
              <w:left w:val="single" w:sz="8" w:space="0" w:color="000000"/>
              <w:bottom w:val="single" w:sz="12" w:space="0" w:color="F2F2F2"/>
              <w:right w:val="single" w:sz="8" w:space="0" w:color="000000"/>
            </w:tcBorders>
          </w:tcPr>
          <w:p w:rsidR="00F147E0" w:rsidRPr="004B28A2" w:rsidRDefault="00F147E0" w:rsidP="00F13063">
            <w:pPr>
              <w:spacing w:after="2" w:line="239" w:lineRule="auto"/>
              <w:rPr>
                <w:rFonts w:cs="Times New Roman"/>
              </w:rPr>
            </w:pPr>
            <w:r w:rsidRPr="004B28A2">
              <w:rPr>
                <w:rFonts w:eastAsia="Arial" w:cs="Times New Roman"/>
              </w:rPr>
              <w:t xml:space="preserve">The research project aims to explore how outdoor Learning experiences can promote the learning of all subjects in key stage 2. The research aims to capture the views of our current generation of practitioners and students in order to contribute to an informed dissertation regarding the true value of outdoor education. </w:t>
            </w:r>
          </w:p>
          <w:p w:rsidR="00F147E0" w:rsidRPr="004B28A2" w:rsidRDefault="00F147E0" w:rsidP="00F13063">
            <w:pPr>
              <w:rPr>
                <w:rFonts w:cs="Times New Roman"/>
              </w:rPr>
            </w:pPr>
            <w:r w:rsidRPr="004B28A2">
              <w:rPr>
                <w:rFonts w:eastAsia="Arial" w:cs="Times New Roman"/>
              </w:rPr>
              <w:t xml:space="preserve"> </w:t>
            </w:r>
          </w:p>
          <w:p w:rsidR="00F147E0" w:rsidRPr="004B28A2" w:rsidRDefault="00F147E0" w:rsidP="00F13063">
            <w:pPr>
              <w:rPr>
                <w:rFonts w:cs="Times New Roman"/>
              </w:rPr>
            </w:pPr>
            <w:r w:rsidRPr="004B28A2">
              <w:rPr>
                <w:rFonts w:eastAsia="Arial" w:cs="Times New Roman"/>
              </w:rPr>
              <w:t xml:space="preserve">The primary research that I wish to undertake will provide an insight into how it complements and effects children's learning within the classroom   </w:t>
            </w:r>
          </w:p>
          <w:p w:rsidR="00F147E0" w:rsidRPr="004B28A2" w:rsidRDefault="00F147E0" w:rsidP="00F13063">
            <w:pPr>
              <w:rPr>
                <w:rFonts w:cs="Times New Roman"/>
              </w:rPr>
            </w:pPr>
            <w:r w:rsidRPr="004B28A2">
              <w:rPr>
                <w:rFonts w:eastAsia="Arial" w:cs="Times New Roman"/>
                <w:color w:val="808080"/>
                <w:sz w:val="18"/>
              </w:rPr>
              <w:t>(this box should expand as you type)</w:t>
            </w:r>
            <w:r w:rsidRPr="004B28A2">
              <w:rPr>
                <w:rFonts w:eastAsia="Arial" w:cs="Times New Roman"/>
                <w:b/>
              </w:rPr>
              <w:t xml:space="preserve"> </w:t>
            </w:r>
          </w:p>
        </w:tc>
      </w:tr>
      <w:tr w:rsidR="00F147E0" w:rsidRPr="004B28A2" w:rsidTr="00F13063">
        <w:trPr>
          <w:trHeight w:val="1438"/>
        </w:trPr>
        <w:tc>
          <w:tcPr>
            <w:tcW w:w="9811" w:type="dxa"/>
            <w:gridSpan w:val="4"/>
            <w:tcBorders>
              <w:top w:val="single" w:sz="12" w:space="0" w:color="F2F2F2"/>
              <w:left w:val="single" w:sz="8" w:space="0" w:color="000000"/>
              <w:bottom w:val="single" w:sz="8" w:space="0" w:color="000000"/>
              <w:right w:val="single" w:sz="8" w:space="0" w:color="000000"/>
            </w:tcBorders>
            <w:shd w:val="clear" w:color="auto" w:fill="F2F2F2"/>
            <w:vAlign w:val="bottom"/>
          </w:tcPr>
          <w:p w:rsidR="00F147E0" w:rsidRPr="004B28A2" w:rsidRDefault="00F147E0" w:rsidP="00F13063">
            <w:pPr>
              <w:rPr>
                <w:rFonts w:cs="Times New Roman"/>
              </w:rPr>
            </w:pPr>
            <w:r w:rsidRPr="004B28A2">
              <w:rPr>
                <w:rFonts w:eastAsia="Arial" w:cs="Times New Roman"/>
                <w:b/>
              </w:rPr>
              <w:t xml:space="preserve">Proposed methods </w:t>
            </w:r>
          </w:p>
          <w:p w:rsidR="00F147E0" w:rsidRPr="004B28A2" w:rsidRDefault="00F147E0" w:rsidP="00F13063">
            <w:pPr>
              <w:ind w:right="132"/>
              <w:rPr>
                <w:rFonts w:cs="Times New Roman"/>
              </w:rPr>
            </w:pPr>
            <w:r w:rsidRPr="004B28A2">
              <w:rPr>
                <w:rFonts w:eastAsia="Arial" w:cs="Times New Roman"/>
              </w:rPr>
              <w:t xml:space="preserve">Provide a brief summary of all the methods that </w:t>
            </w:r>
            <w:r w:rsidRPr="004B28A2">
              <w:rPr>
                <w:rFonts w:eastAsia="Arial" w:cs="Times New Roman"/>
                <w:b/>
              </w:rPr>
              <w:t>may</w:t>
            </w:r>
            <w:r w:rsidRPr="004B28A2">
              <w:rPr>
                <w:rFonts w:eastAsia="Arial" w:cs="Times New Roman"/>
              </w:rPr>
              <w:t xml:space="preserve"> be used in the research activity, making it clear what specific techniques may be used. If methods other than those listed in this section are deemed appropriate later, additional ethical approval for those methods will be needed. (Maximum 600 words) </w:t>
            </w:r>
          </w:p>
        </w:tc>
      </w:tr>
      <w:tr w:rsidR="00F147E0" w:rsidRPr="004B28A2" w:rsidTr="00F13063">
        <w:trPr>
          <w:trHeight w:val="11923"/>
        </w:trPr>
        <w:tc>
          <w:tcPr>
            <w:tcW w:w="9811" w:type="dxa"/>
            <w:gridSpan w:val="4"/>
            <w:tcBorders>
              <w:top w:val="single" w:sz="8" w:space="0" w:color="000000"/>
              <w:left w:val="single" w:sz="8" w:space="0" w:color="000000"/>
              <w:bottom w:val="single" w:sz="8" w:space="0" w:color="000000"/>
              <w:right w:val="single" w:sz="8" w:space="0" w:color="000000"/>
            </w:tcBorders>
          </w:tcPr>
          <w:p w:rsidR="00F147E0" w:rsidRPr="004B28A2" w:rsidRDefault="00F147E0" w:rsidP="00F13063">
            <w:pPr>
              <w:rPr>
                <w:rFonts w:cs="Times New Roman"/>
              </w:rPr>
            </w:pPr>
            <w:r w:rsidRPr="00F147E0">
              <w:rPr>
                <w:rFonts w:eastAsia="Arial" w:cs="Times New Roman"/>
                <w:b/>
              </w:rPr>
              <w:lastRenderedPageBreak/>
              <w:t>I</w:t>
            </w:r>
            <w:r w:rsidRPr="004B28A2">
              <w:rPr>
                <w:rFonts w:eastAsia="Arial" w:cs="Times New Roman"/>
                <w:b/>
              </w:rPr>
              <w:t>nterview -</w:t>
            </w:r>
            <w:r w:rsidRPr="004B28A2">
              <w:rPr>
                <w:rFonts w:eastAsia="Arial" w:cs="Times New Roman"/>
              </w:rPr>
              <w:t xml:space="preserve"> a group of children from different key stage 2 classes would be involved in the semi</w:t>
            </w:r>
            <w:r>
              <w:rPr>
                <w:rFonts w:eastAsia="Arial" w:cs="Times New Roman"/>
              </w:rPr>
              <w:t>-</w:t>
            </w:r>
            <w:r w:rsidRPr="004B28A2">
              <w:rPr>
                <w:rFonts w:eastAsia="Arial" w:cs="Times New Roman"/>
              </w:rPr>
              <w:t xml:space="preserve">structured interview where they will be invited to respond to key questions. For example, do you think the outdoors enable you to learn. </w:t>
            </w:r>
          </w:p>
          <w:p w:rsidR="00F147E0" w:rsidRDefault="00F147E0" w:rsidP="00F13063">
            <w:pPr>
              <w:spacing w:after="2" w:line="239" w:lineRule="auto"/>
              <w:rPr>
                <w:rFonts w:eastAsia="Arial" w:cs="Times New Roman"/>
              </w:rPr>
            </w:pPr>
            <w:r>
              <w:rPr>
                <w:rFonts w:eastAsia="Arial" w:cs="Times New Roman"/>
              </w:rPr>
              <w:t>The children will be</w:t>
            </w:r>
            <w:r w:rsidRPr="004B28A2">
              <w:rPr>
                <w:rFonts w:eastAsia="Arial" w:cs="Times New Roman"/>
              </w:rPr>
              <w:t xml:space="preserve"> in an informal setting and I will make notes of their responses. The children will not be forced into participating and no direct individual questioning will take place if a child does not wish to respond </w:t>
            </w:r>
            <w:r w:rsidRPr="004B28A2">
              <w:rPr>
                <w:rFonts w:eastAsia="Arial" w:cs="Times New Roman"/>
                <w:b/>
              </w:rPr>
              <w:t xml:space="preserve">Exit: </w:t>
            </w:r>
            <w:r w:rsidRPr="004B28A2">
              <w:rPr>
                <w:rFonts w:eastAsia="Arial" w:cs="Times New Roman"/>
              </w:rPr>
              <w:t>All children will be asked if they wish to take part. The children will use their traffic light fans and any point they wish to leave the interview or withdraw they may do so</w:t>
            </w:r>
            <w:r>
              <w:rPr>
                <w:rFonts w:eastAsia="Arial" w:cs="Times New Roman"/>
              </w:rPr>
              <w:t>.</w:t>
            </w:r>
          </w:p>
          <w:p w:rsidR="00F147E0" w:rsidRPr="004B28A2" w:rsidRDefault="00F147E0" w:rsidP="00F13063">
            <w:pPr>
              <w:spacing w:after="2" w:line="239" w:lineRule="auto"/>
              <w:rPr>
                <w:rFonts w:cs="Times New Roman"/>
              </w:rPr>
            </w:pPr>
            <w:r w:rsidRPr="004B28A2">
              <w:rPr>
                <w:rFonts w:eastAsia="Arial" w:cs="Times New Roman"/>
              </w:rPr>
              <w:t xml:space="preserve">I will check </w:t>
            </w:r>
            <w:r>
              <w:rPr>
                <w:rFonts w:eastAsia="Arial" w:cs="Times New Roman"/>
              </w:rPr>
              <w:t xml:space="preserve">in </w:t>
            </w:r>
            <w:r w:rsidRPr="004B28A2">
              <w:rPr>
                <w:rFonts w:eastAsia="Arial" w:cs="Times New Roman"/>
              </w:rPr>
              <w:t>on children's feelings regularly</w:t>
            </w:r>
            <w:r>
              <w:rPr>
                <w:rFonts w:eastAsia="Arial" w:cs="Times New Roman"/>
              </w:rPr>
              <w:t>,</w:t>
            </w:r>
            <w:r w:rsidRPr="004B28A2">
              <w:rPr>
                <w:rFonts w:eastAsia="Arial" w:cs="Times New Roman"/>
              </w:rPr>
              <w:t xml:space="preserve"> no names </w:t>
            </w:r>
            <w:r>
              <w:rPr>
                <w:rFonts w:eastAsia="Arial" w:cs="Times New Roman"/>
              </w:rPr>
              <w:t xml:space="preserve">will be used in the written record , </w:t>
            </w:r>
            <w:r w:rsidRPr="004B28A2">
              <w:rPr>
                <w:rFonts w:eastAsia="Arial" w:cs="Times New Roman"/>
              </w:rPr>
              <w:t>I will interview different teachers in key stage 2 about outdoor learning</w:t>
            </w:r>
            <w:r>
              <w:rPr>
                <w:rFonts w:eastAsia="Arial" w:cs="Times New Roman"/>
              </w:rPr>
              <w:t xml:space="preserve">, to examine </w:t>
            </w:r>
            <w:r w:rsidRPr="004B28A2">
              <w:rPr>
                <w:rFonts w:eastAsia="Arial" w:cs="Times New Roman"/>
              </w:rPr>
              <w:t xml:space="preserve">how they engage with the outdoor environment and how much the incorporate is the outdoors into all of their teaching.   </w:t>
            </w:r>
          </w:p>
          <w:p w:rsidR="00F147E0" w:rsidRPr="004B28A2" w:rsidRDefault="00F147E0" w:rsidP="00F13063">
            <w:pPr>
              <w:rPr>
                <w:rFonts w:cs="Times New Roman"/>
              </w:rPr>
            </w:pPr>
            <w:r w:rsidRPr="004B28A2">
              <w:rPr>
                <w:rFonts w:eastAsia="Arial" w:cs="Times New Roman"/>
              </w:rPr>
              <w:t xml:space="preserve"> </w:t>
            </w:r>
          </w:p>
          <w:p w:rsidR="00F147E0" w:rsidRPr="004B28A2" w:rsidRDefault="00F147E0" w:rsidP="00F13063">
            <w:pPr>
              <w:spacing w:after="2" w:line="239" w:lineRule="auto"/>
              <w:ind w:right="7"/>
              <w:rPr>
                <w:rFonts w:cs="Times New Roman"/>
              </w:rPr>
            </w:pPr>
            <w:r w:rsidRPr="004B28A2">
              <w:rPr>
                <w:rFonts w:eastAsia="Arial" w:cs="Times New Roman"/>
                <w:b/>
              </w:rPr>
              <w:t xml:space="preserve">Observations/Field notes - </w:t>
            </w:r>
            <w:r w:rsidRPr="004B28A2">
              <w:rPr>
                <w:rFonts w:eastAsia="Arial" w:cs="Times New Roman"/>
              </w:rPr>
              <w:t>I will observe different groups undertaking outdoor learning sessions with their c</w:t>
            </w:r>
            <w:r>
              <w:rPr>
                <w:rFonts w:eastAsia="Arial" w:cs="Times New Roman"/>
              </w:rPr>
              <w:t xml:space="preserve">lass teacher and this will </w:t>
            </w:r>
            <w:r w:rsidR="00AF4374">
              <w:rPr>
                <w:rFonts w:eastAsia="Arial" w:cs="Times New Roman"/>
              </w:rPr>
              <w:t xml:space="preserve">enable me to observe </w:t>
            </w:r>
            <w:r w:rsidRPr="004B28A2">
              <w:rPr>
                <w:rFonts w:eastAsia="Arial" w:cs="Times New Roman"/>
              </w:rPr>
              <w:t>practice. I will make note</w:t>
            </w:r>
            <w:r w:rsidR="00AF4374">
              <w:rPr>
                <w:rFonts w:eastAsia="Arial" w:cs="Times New Roman"/>
              </w:rPr>
              <w:t>s</w:t>
            </w:r>
            <w:r w:rsidRPr="004B28A2">
              <w:rPr>
                <w:rFonts w:eastAsia="Arial" w:cs="Times New Roman"/>
              </w:rPr>
              <w:t xml:space="preserve"> of the children's engagement during the session and record information in my observation diary. Both the children and the class teacher will have access to the diary. Exit: Following the observation I will share the notes with the class teacher and each child. The child can place a tick or cross on a post it note to let me know if their data can be used. </w:t>
            </w:r>
          </w:p>
          <w:p w:rsidR="00F147E0" w:rsidRPr="004B28A2" w:rsidRDefault="00F147E0" w:rsidP="00F13063">
            <w:pPr>
              <w:spacing w:after="2" w:line="239" w:lineRule="auto"/>
              <w:ind w:right="222"/>
              <w:rPr>
                <w:rFonts w:cs="Times New Roman"/>
              </w:rPr>
            </w:pPr>
            <w:r w:rsidRPr="004B28A2">
              <w:rPr>
                <w:rFonts w:eastAsia="Arial" w:cs="Times New Roman"/>
              </w:rPr>
              <w:t xml:space="preserve">I will observe and make notes of a variety of teaching and learning encounters throughout my research throughout my observations I will take note of the children's engagement and enjoyment. At times I may focus on observing the whole class or individual children that are of interest to the research project. </w:t>
            </w:r>
          </w:p>
          <w:p w:rsidR="00F147E0" w:rsidRPr="004B28A2" w:rsidRDefault="00F147E0" w:rsidP="00F13063">
            <w:pPr>
              <w:rPr>
                <w:rFonts w:cs="Times New Roman"/>
              </w:rPr>
            </w:pPr>
            <w:r w:rsidRPr="004B28A2">
              <w:rPr>
                <w:rFonts w:eastAsia="Arial" w:cs="Times New Roman"/>
              </w:rPr>
              <w:t xml:space="preserve"> </w:t>
            </w:r>
          </w:p>
          <w:p w:rsidR="00F147E0" w:rsidRPr="004B28A2" w:rsidRDefault="00F147E0" w:rsidP="00F13063">
            <w:pPr>
              <w:rPr>
                <w:rFonts w:cs="Times New Roman"/>
              </w:rPr>
            </w:pPr>
            <w:r w:rsidRPr="004B28A2">
              <w:rPr>
                <w:rFonts w:eastAsia="Arial" w:cs="Times New Roman"/>
                <w:b/>
              </w:rPr>
              <w:t xml:space="preserve">Video or Audio Taping.  </w:t>
            </w:r>
          </w:p>
          <w:p w:rsidR="00F147E0" w:rsidRPr="004B28A2" w:rsidRDefault="00AF4374" w:rsidP="00F13063">
            <w:pPr>
              <w:rPr>
                <w:rFonts w:cs="Times New Roman"/>
              </w:rPr>
            </w:pPr>
            <w:r>
              <w:rPr>
                <w:rFonts w:eastAsia="Arial" w:cs="Times New Roman"/>
              </w:rPr>
              <w:t xml:space="preserve"> I may</w:t>
            </w:r>
            <w:r w:rsidR="00F147E0" w:rsidRPr="004B28A2">
              <w:rPr>
                <w:rFonts w:eastAsia="Arial" w:cs="Times New Roman"/>
              </w:rPr>
              <w:t xml:space="preserve"> record sessions that teach the different key stage 2 classes using both the indoors and the outdoors in order to complete the children's level of engagement. I will also record different groups children answering questions in the informal interview. Photographic evidence may also be used but I will ensure none of the children's faces are in the pictures and that a consent form is signed before this is done. Recording of good practice and interviews with the </w:t>
            </w:r>
            <w:r>
              <w:rPr>
                <w:rFonts w:eastAsia="Arial" w:cs="Times New Roman"/>
              </w:rPr>
              <w:t xml:space="preserve">class teacher will also be completed </w:t>
            </w:r>
            <w:r w:rsidR="00F147E0" w:rsidRPr="004B28A2">
              <w:rPr>
                <w:rFonts w:eastAsia="Arial" w:cs="Times New Roman"/>
              </w:rPr>
              <w:t xml:space="preserve">as evidenced to reflect and look back on. I will ask for permission from all participants for recording before doing so.   </w:t>
            </w:r>
          </w:p>
          <w:p w:rsidR="00F147E0" w:rsidRPr="004B28A2" w:rsidRDefault="00F147E0" w:rsidP="00F13063">
            <w:pPr>
              <w:rPr>
                <w:rFonts w:cs="Times New Roman"/>
              </w:rPr>
            </w:pPr>
            <w:r w:rsidRPr="004B28A2">
              <w:rPr>
                <w:rFonts w:eastAsia="Arial" w:cs="Times New Roman"/>
              </w:rPr>
              <w:t xml:space="preserve"> </w:t>
            </w:r>
          </w:p>
          <w:p w:rsidR="00AF4374" w:rsidRDefault="00F147E0" w:rsidP="00F13063">
            <w:pPr>
              <w:spacing w:after="2" w:line="239" w:lineRule="auto"/>
              <w:rPr>
                <w:rFonts w:eastAsia="Arial" w:cs="Times New Roman"/>
              </w:rPr>
            </w:pPr>
            <w:r w:rsidRPr="004B28A2">
              <w:rPr>
                <w:rFonts w:eastAsia="Arial" w:cs="Times New Roman"/>
                <w:b/>
              </w:rPr>
              <w:t>Learning walk -</w:t>
            </w:r>
            <w:r w:rsidR="00AF4374">
              <w:rPr>
                <w:rFonts w:eastAsia="Arial" w:cs="Times New Roman"/>
              </w:rPr>
              <w:t xml:space="preserve"> To support</w:t>
            </w:r>
            <w:r w:rsidRPr="004B28A2">
              <w:rPr>
                <w:rFonts w:eastAsia="Arial" w:cs="Times New Roman"/>
              </w:rPr>
              <w:t xml:space="preserve"> my research I may conduct a learning walk through the school to observe displays and discuss certain aspects of pro vision with members of staff or pupils</w:t>
            </w:r>
            <w:r w:rsidR="00AF4374">
              <w:rPr>
                <w:rFonts w:eastAsia="Arial" w:cs="Times New Roman"/>
              </w:rPr>
              <w:t>.</w:t>
            </w:r>
            <w:r w:rsidRPr="004B28A2">
              <w:rPr>
                <w:rFonts w:eastAsia="Arial" w:cs="Times New Roman"/>
              </w:rPr>
              <w:t xml:space="preserve"> These learning walks maybe self-directed or facilitators by a learner group of learners or a member of staff prior to</w:t>
            </w:r>
            <w:r w:rsidR="00AF4374">
              <w:rPr>
                <w:rFonts w:eastAsia="Arial" w:cs="Times New Roman"/>
              </w:rPr>
              <w:t xml:space="preserve"> conducting the learning walk.</w:t>
            </w:r>
          </w:p>
          <w:p w:rsidR="00F147E0" w:rsidRPr="004B28A2" w:rsidRDefault="00F147E0" w:rsidP="00F13063">
            <w:pPr>
              <w:spacing w:after="2" w:line="239" w:lineRule="auto"/>
              <w:rPr>
                <w:rFonts w:cs="Times New Roman"/>
              </w:rPr>
            </w:pPr>
            <w:r w:rsidRPr="004B28A2">
              <w:rPr>
                <w:rFonts w:eastAsia="Arial" w:cs="Times New Roman"/>
                <w:b/>
              </w:rPr>
              <w:t>EXIT</w:t>
            </w:r>
            <w:r w:rsidRPr="004B28A2">
              <w:rPr>
                <w:rFonts w:eastAsia="Arial" w:cs="Times New Roman"/>
                <w:b/>
                <w:i/>
              </w:rPr>
              <w:t>:</w:t>
            </w:r>
            <w:r w:rsidRPr="004B28A2">
              <w:rPr>
                <w:rFonts w:eastAsia="Arial" w:cs="Times New Roman"/>
              </w:rPr>
              <w:t xml:space="preserve"> I will obtain consent from member</w:t>
            </w:r>
            <w:r w:rsidR="00AF4374">
              <w:rPr>
                <w:rFonts w:eastAsia="Arial" w:cs="Times New Roman"/>
              </w:rPr>
              <w:t>s</w:t>
            </w:r>
            <w:r w:rsidRPr="004B28A2">
              <w:rPr>
                <w:rFonts w:eastAsia="Arial" w:cs="Times New Roman"/>
              </w:rPr>
              <w:t xml:space="preserve"> of staff prior to evidencing the walk (By </w:t>
            </w:r>
            <w:proofErr w:type="gramStart"/>
            <w:r w:rsidRPr="004B28A2">
              <w:rPr>
                <w:rFonts w:eastAsia="Arial" w:cs="Times New Roman"/>
              </w:rPr>
              <w:t>means ,Of</w:t>
            </w:r>
            <w:proofErr w:type="gramEnd"/>
            <w:r w:rsidRPr="004B28A2">
              <w:rPr>
                <w:rFonts w:eastAsia="Arial" w:cs="Times New Roman"/>
              </w:rPr>
              <w:t xml:space="preserve"> written photographic or audio methods) I will ask per participant who hosted the walk for their consent to use the information they provide in my research. </w:t>
            </w:r>
          </w:p>
          <w:p w:rsidR="00F147E0" w:rsidRPr="004B28A2" w:rsidRDefault="00F147E0" w:rsidP="00F13063">
            <w:pPr>
              <w:rPr>
                <w:rFonts w:cs="Times New Roman"/>
              </w:rPr>
            </w:pPr>
            <w:r w:rsidRPr="004B28A2">
              <w:rPr>
                <w:rFonts w:eastAsia="Arial" w:cs="Times New Roman"/>
              </w:rPr>
              <w:t xml:space="preserve"> </w:t>
            </w:r>
          </w:p>
          <w:p w:rsidR="00AF4374" w:rsidRDefault="00F147E0" w:rsidP="00F13063">
            <w:pPr>
              <w:spacing w:after="2" w:line="239" w:lineRule="auto"/>
              <w:rPr>
                <w:rFonts w:eastAsia="Arial" w:cs="Times New Roman"/>
              </w:rPr>
            </w:pPr>
            <w:r w:rsidRPr="004B28A2">
              <w:rPr>
                <w:rFonts w:eastAsia="Arial" w:cs="Times New Roman"/>
                <w:b/>
              </w:rPr>
              <w:t>Example of pupils work</w:t>
            </w:r>
            <w:r w:rsidR="00AF4374">
              <w:rPr>
                <w:rFonts w:eastAsia="Arial" w:cs="Times New Roman"/>
              </w:rPr>
              <w:t xml:space="preserve"> - Where</w:t>
            </w:r>
            <w:r w:rsidRPr="004B28A2">
              <w:rPr>
                <w:rFonts w:eastAsia="Arial" w:cs="Times New Roman"/>
              </w:rPr>
              <w:t xml:space="preserve"> examples of pupils work wo</w:t>
            </w:r>
            <w:r w:rsidR="00AF4374">
              <w:rPr>
                <w:rFonts w:eastAsia="Arial" w:cs="Times New Roman"/>
              </w:rPr>
              <w:t xml:space="preserve">uld support my </w:t>
            </w:r>
            <w:proofErr w:type="gramStart"/>
            <w:r w:rsidR="00AF4374">
              <w:rPr>
                <w:rFonts w:eastAsia="Arial" w:cs="Times New Roman"/>
              </w:rPr>
              <w:t>research ,</w:t>
            </w:r>
            <w:proofErr w:type="gramEnd"/>
            <w:r w:rsidR="00AF4374">
              <w:rPr>
                <w:rFonts w:eastAsia="Arial" w:cs="Times New Roman"/>
              </w:rPr>
              <w:t xml:space="preserve"> I may request samples.</w:t>
            </w:r>
          </w:p>
          <w:p w:rsidR="00F147E0" w:rsidRPr="004B28A2" w:rsidRDefault="00F147E0" w:rsidP="00F13063">
            <w:pPr>
              <w:spacing w:after="2" w:line="239" w:lineRule="auto"/>
              <w:rPr>
                <w:rFonts w:cs="Times New Roman"/>
              </w:rPr>
            </w:pPr>
            <w:proofErr w:type="gramStart"/>
            <w:r w:rsidRPr="004B28A2">
              <w:rPr>
                <w:rFonts w:eastAsia="Arial" w:cs="Times New Roman"/>
                <w:b/>
              </w:rPr>
              <w:t>Exit</w:t>
            </w:r>
            <w:r w:rsidRPr="004B28A2">
              <w:rPr>
                <w:rFonts w:eastAsia="Arial" w:cs="Times New Roman"/>
              </w:rPr>
              <w:t xml:space="preserve"> :</w:t>
            </w:r>
            <w:proofErr w:type="gramEnd"/>
            <w:r w:rsidRPr="004B28A2">
              <w:rPr>
                <w:rFonts w:eastAsia="Arial" w:cs="Times New Roman"/>
              </w:rPr>
              <w:t xml:space="preserve"> Prior to gathering samples of work ,  I will ensure that I have the class teachers consent and the consent of the people to which the work belongs. Upon gathering samples. I will take responsibility of the work and ensure that confidentiality and security is upheld. </w:t>
            </w:r>
          </w:p>
          <w:p w:rsidR="00F147E0" w:rsidRPr="004B28A2" w:rsidRDefault="00F147E0" w:rsidP="00F13063">
            <w:pPr>
              <w:spacing w:after="5" w:line="236" w:lineRule="auto"/>
              <w:ind w:right="9630"/>
              <w:rPr>
                <w:rFonts w:cs="Times New Roman"/>
              </w:rPr>
            </w:pPr>
            <w:r w:rsidRPr="004B28A2">
              <w:rPr>
                <w:rFonts w:eastAsia="Arial" w:cs="Times New Roman"/>
                <w:i/>
              </w:rPr>
              <w:t xml:space="preserve">.  </w:t>
            </w:r>
          </w:p>
          <w:p w:rsidR="00F147E0" w:rsidRPr="004B28A2" w:rsidRDefault="00F147E0" w:rsidP="00F13063">
            <w:pPr>
              <w:rPr>
                <w:rFonts w:cs="Times New Roman"/>
              </w:rPr>
            </w:pPr>
            <w:r w:rsidRPr="004B28A2">
              <w:rPr>
                <w:rFonts w:eastAsia="Arial" w:cs="Times New Roman"/>
                <w:i/>
              </w:rPr>
              <w:t xml:space="preserve">At no time with children's names be recorded. </w:t>
            </w:r>
          </w:p>
          <w:p w:rsidR="00F147E0" w:rsidRPr="004B28A2" w:rsidRDefault="00F147E0" w:rsidP="00F13063">
            <w:pPr>
              <w:rPr>
                <w:rFonts w:cs="Times New Roman"/>
              </w:rPr>
            </w:pPr>
            <w:r w:rsidRPr="004B28A2">
              <w:rPr>
                <w:rFonts w:eastAsia="Arial" w:cs="Times New Roman"/>
              </w:rPr>
              <w:t xml:space="preserve"> </w:t>
            </w:r>
          </w:p>
        </w:tc>
      </w:tr>
    </w:tbl>
    <w:p w:rsidR="00AF4374" w:rsidRDefault="00F147E0" w:rsidP="00F147E0">
      <w:pPr>
        <w:spacing w:after="0"/>
        <w:rPr>
          <w:rFonts w:eastAsia="Times New Roman" w:cs="Times New Roman"/>
          <w:sz w:val="20"/>
        </w:rPr>
      </w:pPr>
      <w:r w:rsidRPr="004B28A2">
        <w:rPr>
          <w:rFonts w:eastAsia="Times New Roman" w:cs="Times New Roman"/>
          <w:sz w:val="20"/>
        </w:rPr>
        <w:t xml:space="preserve"> </w:t>
      </w:r>
    </w:p>
    <w:p w:rsidR="00AF4374" w:rsidRDefault="00AF4374" w:rsidP="00F147E0">
      <w:pPr>
        <w:spacing w:after="0"/>
        <w:rPr>
          <w:rFonts w:eastAsia="Times New Roman" w:cs="Times New Roman"/>
          <w:sz w:val="20"/>
        </w:rPr>
      </w:pPr>
    </w:p>
    <w:p w:rsidR="00AF4374" w:rsidRDefault="00AF4374" w:rsidP="00F147E0">
      <w:pPr>
        <w:spacing w:after="0"/>
        <w:rPr>
          <w:rFonts w:eastAsia="Times New Roman" w:cs="Times New Roman"/>
          <w:sz w:val="20"/>
        </w:rPr>
      </w:pPr>
    </w:p>
    <w:p w:rsidR="00AF4374" w:rsidRDefault="00AF4374" w:rsidP="00F147E0">
      <w:pPr>
        <w:spacing w:after="0"/>
        <w:rPr>
          <w:rFonts w:eastAsia="Times New Roman" w:cs="Times New Roman"/>
          <w:sz w:val="20"/>
        </w:rPr>
      </w:pPr>
    </w:p>
    <w:p w:rsidR="00AF4374" w:rsidRDefault="00AF4374" w:rsidP="00F147E0">
      <w:pPr>
        <w:spacing w:after="0"/>
        <w:rPr>
          <w:rFonts w:eastAsia="Times New Roman" w:cs="Times New Roman"/>
          <w:sz w:val="20"/>
        </w:rPr>
      </w:pPr>
    </w:p>
    <w:p w:rsidR="00F147E0" w:rsidRPr="004B28A2" w:rsidRDefault="00F147E0" w:rsidP="00F147E0">
      <w:pPr>
        <w:spacing w:after="0"/>
        <w:rPr>
          <w:rFonts w:cs="Times New Roman"/>
        </w:rPr>
      </w:pPr>
      <w:r w:rsidRPr="004B28A2">
        <w:rPr>
          <w:rFonts w:eastAsia="Times New Roman" w:cs="Times New Roman"/>
          <w:sz w:val="20"/>
        </w:rPr>
        <w:tab/>
        <w:t xml:space="preserve"> </w:t>
      </w:r>
    </w:p>
    <w:tbl>
      <w:tblPr>
        <w:tblStyle w:val="TableGrid0"/>
        <w:tblW w:w="9811" w:type="dxa"/>
        <w:tblInd w:w="-72" w:type="dxa"/>
        <w:tblCellMar>
          <w:top w:w="53" w:type="dxa"/>
          <w:left w:w="58" w:type="dxa"/>
          <w:bottom w:w="26" w:type="dxa"/>
          <w:right w:w="44" w:type="dxa"/>
        </w:tblCellMar>
        <w:tblLook w:val="04A0" w:firstRow="1" w:lastRow="0" w:firstColumn="1" w:lastColumn="0" w:noHBand="0" w:noVBand="1"/>
      </w:tblPr>
      <w:tblGrid>
        <w:gridCol w:w="9811"/>
      </w:tblGrid>
      <w:tr w:rsidR="00F147E0" w:rsidRPr="004B28A2" w:rsidTr="00F13063">
        <w:trPr>
          <w:trHeight w:val="679"/>
        </w:trPr>
        <w:tc>
          <w:tcPr>
            <w:tcW w:w="9811" w:type="dxa"/>
            <w:tcBorders>
              <w:top w:val="single" w:sz="8" w:space="0" w:color="000000"/>
              <w:left w:val="single" w:sz="8" w:space="0" w:color="000000"/>
              <w:bottom w:val="single" w:sz="8" w:space="0" w:color="000000"/>
              <w:right w:val="single" w:sz="8" w:space="0" w:color="000000"/>
            </w:tcBorders>
            <w:shd w:val="clear" w:color="auto" w:fill="F2F2F2"/>
            <w:vAlign w:val="bottom"/>
          </w:tcPr>
          <w:p w:rsidR="00F147E0" w:rsidRPr="004B28A2" w:rsidRDefault="00F147E0" w:rsidP="00F13063">
            <w:pPr>
              <w:rPr>
                <w:rFonts w:cs="Times New Roman"/>
              </w:rPr>
            </w:pPr>
            <w:r w:rsidRPr="004B28A2">
              <w:rPr>
                <w:rFonts w:eastAsia="Arial" w:cs="Times New Roman"/>
                <w:b/>
              </w:rPr>
              <w:t xml:space="preserve">Location of research activity </w:t>
            </w:r>
          </w:p>
          <w:p w:rsidR="00F147E0" w:rsidRPr="004B28A2" w:rsidRDefault="00F147E0" w:rsidP="00F13063">
            <w:pPr>
              <w:rPr>
                <w:rFonts w:cs="Times New Roman"/>
              </w:rPr>
            </w:pPr>
            <w:r w:rsidRPr="004B28A2">
              <w:rPr>
                <w:rFonts w:eastAsia="Arial" w:cs="Times New Roman"/>
              </w:rPr>
              <w:t xml:space="preserve">Identify all locations where research activity will take place. </w:t>
            </w:r>
          </w:p>
        </w:tc>
      </w:tr>
      <w:tr w:rsidR="00F147E0" w:rsidRPr="004B28A2" w:rsidTr="00F13063">
        <w:trPr>
          <w:trHeight w:val="1068"/>
        </w:trPr>
        <w:tc>
          <w:tcPr>
            <w:tcW w:w="9811" w:type="dxa"/>
            <w:tcBorders>
              <w:top w:val="single" w:sz="8" w:space="0" w:color="000000"/>
              <w:left w:val="single" w:sz="8" w:space="0" w:color="000000"/>
              <w:bottom w:val="single" w:sz="12" w:space="0" w:color="F2F2F2"/>
              <w:right w:val="single" w:sz="8" w:space="0" w:color="000000"/>
            </w:tcBorders>
          </w:tcPr>
          <w:p w:rsidR="00F147E0" w:rsidRPr="004B28A2" w:rsidRDefault="00F147E0" w:rsidP="00F13063">
            <w:pPr>
              <w:rPr>
                <w:rFonts w:cs="Times New Roman"/>
              </w:rPr>
            </w:pPr>
            <w:r w:rsidRPr="004B28A2">
              <w:rPr>
                <w:rFonts w:eastAsia="Arial" w:cs="Times New Roman"/>
              </w:rPr>
              <w:t xml:space="preserve">The proposed study/research activity will be conducted in a large urban primary school in a deprived area and a partnership primary school </w:t>
            </w:r>
            <w:proofErr w:type="gramStart"/>
            <w:r w:rsidRPr="004B28A2">
              <w:rPr>
                <w:rFonts w:eastAsia="Arial" w:cs="Times New Roman"/>
              </w:rPr>
              <w:t>( School</w:t>
            </w:r>
            <w:proofErr w:type="gramEnd"/>
            <w:r w:rsidRPr="004B28A2">
              <w:rPr>
                <w:rFonts w:eastAsia="Arial" w:cs="Times New Roman"/>
              </w:rPr>
              <w:t xml:space="preserve"> details have yet to be released by faculty). </w:t>
            </w:r>
          </w:p>
          <w:p w:rsidR="00F147E0" w:rsidRPr="004B28A2" w:rsidRDefault="00F147E0" w:rsidP="00F13063">
            <w:pPr>
              <w:rPr>
                <w:rFonts w:cs="Times New Roman"/>
              </w:rPr>
            </w:pPr>
            <w:r w:rsidRPr="004B28A2">
              <w:rPr>
                <w:rFonts w:eastAsia="Arial" w:cs="Times New Roman"/>
              </w:rPr>
              <w:t xml:space="preserve"> </w:t>
            </w:r>
          </w:p>
          <w:p w:rsidR="00F147E0" w:rsidRPr="004B28A2" w:rsidRDefault="00F147E0" w:rsidP="00F13063">
            <w:pPr>
              <w:rPr>
                <w:rFonts w:cs="Times New Roman"/>
              </w:rPr>
            </w:pPr>
            <w:r w:rsidRPr="004B28A2">
              <w:rPr>
                <w:rFonts w:eastAsia="Arial" w:cs="Times New Roman"/>
                <w:color w:val="808080"/>
                <w:sz w:val="18"/>
              </w:rPr>
              <w:t>(this box should expand as you type)</w:t>
            </w:r>
            <w:r w:rsidRPr="004B28A2">
              <w:rPr>
                <w:rFonts w:eastAsia="Arial" w:cs="Times New Roman"/>
                <w:b/>
              </w:rPr>
              <w:t xml:space="preserve"> </w:t>
            </w:r>
          </w:p>
        </w:tc>
      </w:tr>
      <w:tr w:rsidR="00F147E0" w:rsidRPr="004B28A2" w:rsidTr="00F13063">
        <w:trPr>
          <w:trHeight w:val="2191"/>
        </w:trPr>
        <w:tc>
          <w:tcPr>
            <w:tcW w:w="9811" w:type="dxa"/>
            <w:tcBorders>
              <w:top w:val="single" w:sz="12" w:space="0" w:color="F2F2F2"/>
              <w:left w:val="single" w:sz="8" w:space="0" w:color="000000"/>
              <w:bottom w:val="single" w:sz="8" w:space="0" w:color="000000"/>
              <w:right w:val="single" w:sz="8" w:space="0" w:color="000000"/>
            </w:tcBorders>
            <w:shd w:val="clear" w:color="auto" w:fill="F2F2F2"/>
            <w:vAlign w:val="bottom"/>
          </w:tcPr>
          <w:p w:rsidR="00F147E0" w:rsidRPr="004B28A2" w:rsidRDefault="00F147E0" w:rsidP="00F13063">
            <w:pPr>
              <w:rPr>
                <w:rFonts w:cs="Times New Roman"/>
              </w:rPr>
            </w:pPr>
            <w:r w:rsidRPr="004B28A2">
              <w:rPr>
                <w:rFonts w:eastAsia="Arial" w:cs="Times New Roman"/>
                <w:b/>
              </w:rPr>
              <w:t xml:space="preserve">Research activity outside of the UK </w:t>
            </w:r>
          </w:p>
          <w:p w:rsidR="00F147E0" w:rsidRPr="004B28A2" w:rsidRDefault="00F147E0" w:rsidP="00F13063">
            <w:pPr>
              <w:rPr>
                <w:rFonts w:cs="Times New Roman"/>
              </w:rPr>
            </w:pPr>
            <w:r w:rsidRPr="004B28A2">
              <w:rPr>
                <w:rFonts w:eastAsia="Arial" w:cs="Times New Roman"/>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 </w:t>
            </w:r>
          </w:p>
        </w:tc>
      </w:tr>
      <w:tr w:rsidR="00F147E0" w:rsidRPr="004B28A2" w:rsidTr="00F13063">
        <w:trPr>
          <w:trHeight w:val="551"/>
        </w:trPr>
        <w:tc>
          <w:tcPr>
            <w:tcW w:w="9811" w:type="dxa"/>
            <w:tcBorders>
              <w:top w:val="single" w:sz="8" w:space="0" w:color="000000"/>
              <w:left w:val="single" w:sz="8" w:space="0" w:color="000000"/>
              <w:bottom w:val="single" w:sz="8" w:space="0" w:color="000000"/>
              <w:right w:val="single" w:sz="8" w:space="0" w:color="000000"/>
            </w:tcBorders>
          </w:tcPr>
          <w:p w:rsidR="00F147E0" w:rsidRPr="004B28A2" w:rsidRDefault="00F147E0" w:rsidP="00F13063">
            <w:pPr>
              <w:rPr>
                <w:rFonts w:cs="Times New Roman"/>
              </w:rPr>
            </w:pPr>
            <w:r w:rsidRPr="004B28A2">
              <w:rPr>
                <w:rFonts w:eastAsia="Arial" w:cs="Times New Roman"/>
              </w:rPr>
              <w:t xml:space="preserve"> </w:t>
            </w:r>
          </w:p>
          <w:p w:rsidR="00F147E0" w:rsidRPr="004B28A2" w:rsidRDefault="00F147E0" w:rsidP="00F13063">
            <w:pPr>
              <w:rPr>
                <w:rFonts w:cs="Times New Roman"/>
              </w:rPr>
            </w:pPr>
            <w:r w:rsidRPr="004B28A2">
              <w:rPr>
                <w:rFonts w:eastAsia="Arial" w:cs="Times New Roman"/>
                <w:color w:val="808080"/>
                <w:sz w:val="18"/>
              </w:rPr>
              <w:t>(this box should expand as you type)</w:t>
            </w:r>
            <w:r w:rsidRPr="004B28A2">
              <w:rPr>
                <w:rFonts w:eastAsia="Arial" w:cs="Times New Roman"/>
                <w:b/>
              </w:rPr>
              <w:t xml:space="preserve"> </w:t>
            </w:r>
          </w:p>
        </w:tc>
      </w:tr>
    </w:tbl>
    <w:p w:rsidR="00F147E0" w:rsidRPr="004B28A2" w:rsidRDefault="00F147E0" w:rsidP="00F147E0">
      <w:pPr>
        <w:spacing w:after="0"/>
        <w:rPr>
          <w:rFonts w:cs="Times New Roman"/>
        </w:rPr>
      </w:pPr>
      <w:r w:rsidRPr="004B28A2">
        <w:rPr>
          <w:rFonts w:eastAsia="Arial" w:cs="Times New Roman"/>
        </w:rPr>
        <w:t xml:space="preserve"> </w:t>
      </w:r>
    </w:p>
    <w:p w:rsidR="00F147E0" w:rsidRPr="004B28A2" w:rsidRDefault="00F147E0" w:rsidP="00F147E0">
      <w:pPr>
        <w:spacing w:after="0"/>
        <w:rPr>
          <w:rFonts w:cs="Times New Roman"/>
        </w:rPr>
      </w:pPr>
      <w:r w:rsidRPr="004B28A2">
        <w:rPr>
          <w:rFonts w:eastAsia="Arial" w:cs="Times New Roman"/>
          <w:b/>
        </w:rPr>
        <w:t xml:space="preserve"> </w:t>
      </w:r>
    </w:p>
    <w:p w:rsidR="00F147E0" w:rsidRPr="004B28A2" w:rsidRDefault="00F147E0" w:rsidP="00F147E0">
      <w:pPr>
        <w:pStyle w:val="Heading1"/>
        <w:ind w:left="-5" w:right="381"/>
        <w:rPr>
          <w:rFonts w:cs="Times New Roman"/>
        </w:rPr>
      </w:pPr>
      <w:bookmarkStart w:id="221" w:name="_Toc7376823"/>
      <w:r w:rsidRPr="004B28A2">
        <w:rPr>
          <w:rFonts w:cs="Times New Roman"/>
        </w:rPr>
        <w:t>SECTION F: Scope of Research Activity</w:t>
      </w:r>
      <w:bookmarkEnd w:id="221"/>
      <w:r w:rsidRPr="004B28A2">
        <w:rPr>
          <w:rFonts w:cs="Times New Roman"/>
        </w:rPr>
        <w:t xml:space="preserve"> </w:t>
      </w:r>
    </w:p>
    <w:p w:rsidR="00F147E0" w:rsidRPr="004B28A2" w:rsidRDefault="00F147E0" w:rsidP="00F147E0">
      <w:pPr>
        <w:spacing w:after="0"/>
        <w:rPr>
          <w:rFonts w:cs="Times New Roman"/>
        </w:rPr>
      </w:pPr>
      <w:r w:rsidRPr="004B28A2">
        <w:rPr>
          <w:rFonts w:eastAsia="Arial" w:cs="Times New Roman"/>
          <w:sz w:val="12"/>
        </w:rPr>
        <w:t xml:space="preserve"> </w:t>
      </w:r>
    </w:p>
    <w:tbl>
      <w:tblPr>
        <w:tblStyle w:val="TableGrid0"/>
        <w:tblW w:w="9886" w:type="dxa"/>
        <w:tblInd w:w="6" w:type="dxa"/>
        <w:tblCellMar>
          <w:top w:w="7" w:type="dxa"/>
          <w:left w:w="109" w:type="dxa"/>
          <w:right w:w="115" w:type="dxa"/>
        </w:tblCellMar>
        <w:tblLook w:val="04A0" w:firstRow="1" w:lastRow="0" w:firstColumn="1" w:lastColumn="0" w:noHBand="0" w:noVBand="1"/>
      </w:tblPr>
      <w:tblGrid>
        <w:gridCol w:w="8216"/>
        <w:gridCol w:w="850"/>
        <w:gridCol w:w="820"/>
      </w:tblGrid>
      <w:tr w:rsidR="00F147E0" w:rsidRPr="004B28A2" w:rsidTr="00F13063">
        <w:trPr>
          <w:trHeight w:val="512"/>
        </w:trPr>
        <w:tc>
          <w:tcPr>
            <w:tcW w:w="8216" w:type="dxa"/>
            <w:tcBorders>
              <w:top w:val="single" w:sz="4" w:space="0" w:color="000000"/>
              <w:left w:val="single" w:sz="4" w:space="0" w:color="000000"/>
              <w:bottom w:val="single" w:sz="4" w:space="0" w:color="000000"/>
              <w:right w:val="single" w:sz="4" w:space="0" w:color="000000"/>
            </w:tcBorders>
            <w:shd w:val="clear" w:color="auto" w:fill="F2F2F2"/>
          </w:tcPr>
          <w:p w:rsidR="00F147E0" w:rsidRPr="004B28A2" w:rsidRDefault="00F147E0" w:rsidP="00F13063">
            <w:pPr>
              <w:rPr>
                <w:rFonts w:cs="Times New Roman"/>
              </w:rPr>
            </w:pPr>
            <w:r w:rsidRPr="004B28A2">
              <w:rPr>
                <w:rFonts w:eastAsia="Arial" w:cs="Times New Roman"/>
                <w:b/>
              </w:rPr>
              <w:t xml:space="preserve">Will the research activity include: </w:t>
            </w:r>
          </w:p>
        </w:tc>
        <w:tc>
          <w:tcPr>
            <w:tcW w:w="850" w:type="dxa"/>
            <w:tcBorders>
              <w:top w:val="single" w:sz="4" w:space="0" w:color="000000"/>
              <w:left w:val="single" w:sz="4" w:space="0" w:color="000000"/>
              <w:bottom w:val="single" w:sz="4" w:space="0" w:color="000000"/>
              <w:right w:val="single" w:sz="4" w:space="0" w:color="000000"/>
            </w:tcBorders>
            <w:shd w:val="clear" w:color="auto" w:fill="F2F2F2"/>
          </w:tcPr>
          <w:p w:rsidR="00F147E0" w:rsidRPr="004B28A2" w:rsidRDefault="00F147E0" w:rsidP="00F13063">
            <w:pPr>
              <w:ind w:left="97" w:firstLine="221"/>
              <w:rPr>
                <w:rFonts w:cs="Times New Roman"/>
              </w:rPr>
            </w:pPr>
            <w:r w:rsidRPr="004B28A2">
              <w:rPr>
                <w:rFonts w:eastAsia="Arial" w:cs="Times New Roman"/>
                <w:b/>
              </w:rPr>
              <w:t xml:space="preserve"> YES </w:t>
            </w:r>
          </w:p>
        </w:tc>
        <w:tc>
          <w:tcPr>
            <w:tcW w:w="820" w:type="dxa"/>
            <w:tcBorders>
              <w:top w:val="single" w:sz="4" w:space="0" w:color="000000"/>
              <w:left w:val="single" w:sz="4" w:space="0" w:color="000000"/>
              <w:bottom w:val="single" w:sz="4" w:space="0" w:color="000000"/>
              <w:right w:val="single" w:sz="4" w:space="0" w:color="000000"/>
            </w:tcBorders>
            <w:shd w:val="clear" w:color="auto" w:fill="F2F2F2"/>
          </w:tcPr>
          <w:p w:rsidR="00F147E0" w:rsidRPr="004B28A2" w:rsidRDefault="00F147E0" w:rsidP="00F13063">
            <w:pPr>
              <w:ind w:left="136" w:firstLine="168"/>
              <w:rPr>
                <w:rFonts w:cs="Times New Roman"/>
              </w:rPr>
            </w:pPr>
            <w:r w:rsidRPr="004B28A2">
              <w:rPr>
                <w:rFonts w:eastAsia="Arial" w:cs="Times New Roman"/>
                <w:b/>
              </w:rPr>
              <w:t xml:space="preserve"> NO </w:t>
            </w:r>
          </w:p>
        </w:tc>
      </w:tr>
      <w:tr w:rsidR="00F147E0" w:rsidRPr="004B28A2" w:rsidTr="00F13063">
        <w:trPr>
          <w:trHeight w:val="451"/>
        </w:trPr>
        <w:tc>
          <w:tcPr>
            <w:tcW w:w="8216" w:type="dxa"/>
            <w:tcBorders>
              <w:top w:val="single" w:sz="4" w:space="0" w:color="000000"/>
              <w:left w:val="single" w:sz="4" w:space="0" w:color="000000"/>
              <w:bottom w:val="single" w:sz="4" w:space="0" w:color="000000"/>
              <w:right w:val="single" w:sz="4" w:space="0" w:color="000000"/>
            </w:tcBorders>
            <w:shd w:val="clear" w:color="auto" w:fill="F2F2F2"/>
          </w:tcPr>
          <w:p w:rsidR="00F147E0" w:rsidRPr="004B28A2" w:rsidRDefault="00F147E0" w:rsidP="00F13063">
            <w:pPr>
              <w:rPr>
                <w:rFonts w:cs="Times New Roman"/>
              </w:rPr>
            </w:pPr>
            <w:r w:rsidRPr="004B28A2">
              <w:rPr>
                <w:rFonts w:eastAsia="Arial" w:cs="Times New Roman"/>
              </w:rPr>
              <w:t xml:space="preserve">Use of a questionnaire or similar research instrument? </w:t>
            </w:r>
          </w:p>
        </w:tc>
        <w:tc>
          <w:tcPr>
            <w:tcW w:w="850"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F147E0" w:rsidRPr="004B28A2" w:rsidRDefault="00F147E0" w:rsidP="00F13063">
            <w:pPr>
              <w:ind w:left="11"/>
              <w:jc w:val="center"/>
              <w:rPr>
                <w:rFonts w:cs="Times New Roman"/>
              </w:rPr>
            </w:pPr>
            <w:r w:rsidRPr="004B28A2">
              <w:rPr>
                <w:rFonts w:ascii="Segoe UI Symbol" w:eastAsia="MS Gothic" w:hAnsi="Segoe UI Symbol" w:cs="Segoe UI Symbol"/>
              </w:rPr>
              <w:t>☐</w:t>
            </w:r>
            <w:r w:rsidRPr="004B28A2">
              <w:rPr>
                <w:rFonts w:eastAsia="Arial" w:cs="Times New Roman"/>
              </w:rPr>
              <w:t xml:space="preserve"> </w:t>
            </w:r>
          </w:p>
        </w:tc>
        <w:tc>
          <w:tcPr>
            <w:tcW w:w="820"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F147E0" w:rsidRPr="004B28A2" w:rsidRDefault="00F147E0" w:rsidP="00F13063">
            <w:pPr>
              <w:ind w:left="12"/>
              <w:jc w:val="center"/>
              <w:rPr>
                <w:rFonts w:cs="Times New Roman"/>
              </w:rPr>
            </w:pPr>
            <w:r w:rsidRPr="004B28A2">
              <w:rPr>
                <w:rFonts w:ascii="Segoe UI Symbol" w:eastAsia="MS Gothic" w:hAnsi="Segoe UI Symbol" w:cs="Segoe UI Symbol"/>
              </w:rPr>
              <w:t>☐</w:t>
            </w:r>
            <w:r w:rsidRPr="004B28A2">
              <w:rPr>
                <w:rFonts w:eastAsia="Arial" w:cs="Times New Roman"/>
              </w:rPr>
              <w:t xml:space="preserve"> </w:t>
            </w:r>
          </w:p>
        </w:tc>
      </w:tr>
      <w:tr w:rsidR="00F147E0" w:rsidRPr="004B28A2" w:rsidTr="00F13063">
        <w:trPr>
          <w:trHeight w:val="449"/>
        </w:trPr>
        <w:tc>
          <w:tcPr>
            <w:tcW w:w="8216" w:type="dxa"/>
            <w:tcBorders>
              <w:top w:val="single" w:sz="4" w:space="0" w:color="000000"/>
              <w:left w:val="single" w:sz="4" w:space="0" w:color="000000"/>
              <w:bottom w:val="single" w:sz="4" w:space="0" w:color="000000"/>
              <w:right w:val="single" w:sz="4" w:space="0" w:color="000000"/>
            </w:tcBorders>
            <w:shd w:val="clear" w:color="auto" w:fill="F2F2F2"/>
          </w:tcPr>
          <w:p w:rsidR="00F147E0" w:rsidRPr="004B28A2" w:rsidRDefault="00F147E0" w:rsidP="00F13063">
            <w:pPr>
              <w:rPr>
                <w:rFonts w:cs="Times New Roman"/>
              </w:rPr>
            </w:pPr>
            <w:r w:rsidRPr="004B28A2">
              <w:rPr>
                <w:rFonts w:eastAsia="Arial" w:cs="Times New Roman"/>
              </w:rPr>
              <w:t xml:space="preserve">Use of interviews? </w:t>
            </w:r>
          </w:p>
        </w:tc>
        <w:tc>
          <w:tcPr>
            <w:tcW w:w="850"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F147E0" w:rsidRPr="004B28A2" w:rsidRDefault="00F147E0" w:rsidP="00F13063">
            <w:pPr>
              <w:ind w:left="6"/>
              <w:jc w:val="center"/>
              <w:rPr>
                <w:rFonts w:cs="Times New Roman"/>
              </w:rPr>
            </w:pPr>
            <w:r w:rsidRPr="004B28A2">
              <w:rPr>
                <w:rFonts w:eastAsia="MS Gothic" w:cs="Times New Roman"/>
              </w:rPr>
              <w:t>X</w:t>
            </w:r>
            <w:r w:rsidRPr="004B28A2">
              <w:rPr>
                <w:rFonts w:eastAsia="Arial" w:cs="Times New Roman"/>
              </w:rPr>
              <w:t xml:space="preserve"> </w:t>
            </w:r>
          </w:p>
        </w:tc>
        <w:tc>
          <w:tcPr>
            <w:tcW w:w="820"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F147E0" w:rsidRPr="004B28A2" w:rsidRDefault="00F147E0" w:rsidP="00F13063">
            <w:pPr>
              <w:ind w:left="12"/>
              <w:jc w:val="center"/>
              <w:rPr>
                <w:rFonts w:cs="Times New Roman"/>
              </w:rPr>
            </w:pPr>
            <w:r w:rsidRPr="004B28A2">
              <w:rPr>
                <w:rFonts w:ascii="Segoe UI Symbol" w:eastAsia="MS Gothic" w:hAnsi="Segoe UI Symbol" w:cs="Segoe UI Symbol"/>
              </w:rPr>
              <w:t>☐</w:t>
            </w:r>
            <w:r w:rsidRPr="004B28A2">
              <w:rPr>
                <w:rFonts w:eastAsia="Arial" w:cs="Times New Roman"/>
              </w:rPr>
              <w:t xml:space="preserve"> </w:t>
            </w:r>
          </w:p>
        </w:tc>
      </w:tr>
      <w:tr w:rsidR="00F147E0" w:rsidRPr="004B28A2" w:rsidTr="00F13063">
        <w:trPr>
          <w:trHeight w:val="413"/>
        </w:trPr>
        <w:tc>
          <w:tcPr>
            <w:tcW w:w="8216" w:type="dxa"/>
            <w:tcBorders>
              <w:top w:val="single" w:sz="4" w:space="0" w:color="000000"/>
              <w:left w:val="single" w:sz="4" w:space="0" w:color="000000"/>
              <w:bottom w:val="single" w:sz="4" w:space="0" w:color="000000"/>
              <w:right w:val="single" w:sz="4" w:space="0" w:color="000000"/>
            </w:tcBorders>
            <w:shd w:val="clear" w:color="auto" w:fill="F2F2F2"/>
          </w:tcPr>
          <w:p w:rsidR="00F147E0" w:rsidRPr="004B28A2" w:rsidRDefault="00F147E0" w:rsidP="00F13063">
            <w:pPr>
              <w:rPr>
                <w:rFonts w:cs="Times New Roman"/>
              </w:rPr>
            </w:pPr>
            <w:r w:rsidRPr="004B28A2">
              <w:rPr>
                <w:rFonts w:eastAsia="Arial" w:cs="Times New Roman"/>
              </w:rPr>
              <w:t xml:space="preserve">Use of diaries? </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Pr>
          <w:p w:rsidR="00F147E0" w:rsidRPr="004B28A2" w:rsidRDefault="00F147E0" w:rsidP="00F13063">
            <w:pPr>
              <w:ind w:left="6"/>
              <w:jc w:val="center"/>
              <w:rPr>
                <w:rFonts w:cs="Times New Roman"/>
              </w:rPr>
            </w:pPr>
            <w:r w:rsidRPr="004B28A2">
              <w:rPr>
                <w:rFonts w:eastAsia="MS Gothic" w:cs="Times New Roman"/>
              </w:rPr>
              <w:t>X</w:t>
            </w:r>
            <w:r w:rsidRPr="004B28A2">
              <w:rPr>
                <w:rFonts w:eastAsia="Arial" w:cs="Times New Roman"/>
              </w:rPr>
              <w:t xml:space="preserve"> </w:t>
            </w:r>
          </w:p>
        </w:tc>
        <w:tc>
          <w:tcPr>
            <w:tcW w:w="820" w:type="dxa"/>
            <w:tcBorders>
              <w:top w:val="single" w:sz="4" w:space="0" w:color="000000"/>
              <w:left w:val="single" w:sz="4" w:space="0" w:color="000000"/>
              <w:bottom w:val="single" w:sz="4" w:space="0" w:color="000000"/>
              <w:right w:val="single" w:sz="4" w:space="0" w:color="000000"/>
            </w:tcBorders>
            <w:shd w:val="clear" w:color="auto" w:fill="BFBFBF"/>
          </w:tcPr>
          <w:p w:rsidR="00F147E0" w:rsidRPr="004B28A2" w:rsidRDefault="00F147E0" w:rsidP="00F13063">
            <w:pPr>
              <w:ind w:left="12"/>
              <w:jc w:val="center"/>
              <w:rPr>
                <w:rFonts w:cs="Times New Roman"/>
              </w:rPr>
            </w:pPr>
            <w:r w:rsidRPr="004B28A2">
              <w:rPr>
                <w:rFonts w:ascii="Segoe UI Symbol" w:eastAsia="MS Gothic" w:hAnsi="Segoe UI Symbol" w:cs="Segoe UI Symbol"/>
              </w:rPr>
              <w:t>☐</w:t>
            </w:r>
            <w:r w:rsidRPr="004B28A2">
              <w:rPr>
                <w:rFonts w:eastAsia="Arial" w:cs="Times New Roman"/>
              </w:rPr>
              <w:t xml:space="preserve"> </w:t>
            </w:r>
          </w:p>
        </w:tc>
      </w:tr>
      <w:tr w:rsidR="00F147E0" w:rsidRPr="004B28A2" w:rsidTr="00F13063">
        <w:trPr>
          <w:trHeight w:val="415"/>
        </w:trPr>
        <w:tc>
          <w:tcPr>
            <w:tcW w:w="8216" w:type="dxa"/>
            <w:tcBorders>
              <w:top w:val="single" w:sz="4" w:space="0" w:color="000000"/>
              <w:left w:val="single" w:sz="4" w:space="0" w:color="000000"/>
              <w:bottom w:val="single" w:sz="4" w:space="0" w:color="000000"/>
              <w:right w:val="single" w:sz="4" w:space="0" w:color="000000"/>
            </w:tcBorders>
            <w:shd w:val="clear" w:color="auto" w:fill="F2F2F2"/>
          </w:tcPr>
          <w:p w:rsidR="00F147E0" w:rsidRPr="004B28A2" w:rsidRDefault="00F147E0" w:rsidP="00F13063">
            <w:pPr>
              <w:rPr>
                <w:rFonts w:cs="Times New Roman"/>
              </w:rPr>
            </w:pPr>
            <w:r w:rsidRPr="004B28A2">
              <w:rPr>
                <w:rFonts w:eastAsia="Arial" w:cs="Times New Roman"/>
              </w:rPr>
              <w:t xml:space="preserve">Participant observation with their knowledge? </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Pr>
          <w:p w:rsidR="00F147E0" w:rsidRPr="004B28A2" w:rsidRDefault="00F147E0" w:rsidP="00F13063">
            <w:pPr>
              <w:ind w:left="6"/>
              <w:jc w:val="center"/>
              <w:rPr>
                <w:rFonts w:cs="Times New Roman"/>
              </w:rPr>
            </w:pPr>
            <w:r w:rsidRPr="004B28A2">
              <w:rPr>
                <w:rFonts w:eastAsia="MS Gothic" w:cs="Times New Roman"/>
              </w:rPr>
              <w:t>X</w:t>
            </w:r>
            <w:r w:rsidRPr="004B28A2">
              <w:rPr>
                <w:rFonts w:eastAsia="Arial" w:cs="Times New Roman"/>
              </w:rPr>
              <w:t xml:space="preserve"> </w:t>
            </w:r>
          </w:p>
        </w:tc>
        <w:tc>
          <w:tcPr>
            <w:tcW w:w="820" w:type="dxa"/>
            <w:tcBorders>
              <w:top w:val="single" w:sz="4" w:space="0" w:color="000000"/>
              <w:left w:val="single" w:sz="4" w:space="0" w:color="000000"/>
              <w:bottom w:val="single" w:sz="4" w:space="0" w:color="000000"/>
              <w:right w:val="single" w:sz="4" w:space="0" w:color="000000"/>
            </w:tcBorders>
            <w:shd w:val="clear" w:color="auto" w:fill="BFBFBF"/>
          </w:tcPr>
          <w:p w:rsidR="00F147E0" w:rsidRPr="004B28A2" w:rsidRDefault="00F147E0" w:rsidP="00F13063">
            <w:pPr>
              <w:ind w:left="12"/>
              <w:jc w:val="center"/>
              <w:rPr>
                <w:rFonts w:cs="Times New Roman"/>
              </w:rPr>
            </w:pPr>
            <w:r w:rsidRPr="004B28A2">
              <w:rPr>
                <w:rFonts w:ascii="Segoe UI Symbol" w:eastAsia="MS Gothic" w:hAnsi="Segoe UI Symbol" w:cs="Segoe UI Symbol"/>
              </w:rPr>
              <w:t>☐</w:t>
            </w:r>
            <w:r w:rsidRPr="004B28A2">
              <w:rPr>
                <w:rFonts w:eastAsia="Arial" w:cs="Times New Roman"/>
              </w:rPr>
              <w:t xml:space="preserve"> </w:t>
            </w:r>
          </w:p>
        </w:tc>
      </w:tr>
      <w:tr w:rsidR="00F147E0" w:rsidRPr="004B28A2" w:rsidTr="00F13063">
        <w:trPr>
          <w:trHeight w:val="446"/>
        </w:trPr>
        <w:tc>
          <w:tcPr>
            <w:tcW w:w="8216" w:type="dxa"/>
            <w:tcBorders>
              <w:top w:val="single" w:sz="4" w:space="0" w:color="000000"/>
              <w:left w:val="single" w:sz="4" w:space="0" w:color="000000"/>
              <w:bottom w:val="single" w:sz="4" w:space="0" w:color="000000"/>
              <w:right w:val="single" w:sz="4" w:space="0" w:color="000000"/>
            </w:tcBorders>
            <w:shd w:val="clear" w:color="auto" w:fill="F2F2F2"/>
          </w:tcPr>
          <w:p w:rsidR="00F147E0" w:rsidRPr="004B28A2" w:rsidRDefault="00F147E0" w:rsidP="00F13063">
            <w:pPr>
              <w:rPr>
                <w:rFonts w:cs="Times New Roman"/>
              </w:rPr>
            </w:pPr>
            <w:r w:rsidRPr="004B28A2">
              <w:rPr>
                <w:rFonts w:eastAsia="Arial" w:cs="Times New Roman"/>
              </w:rPr>
              <w:t xml:space="preserve">Participant observation without their knowledge? </w:t>
            </w:r>
          </w:p>
        </w:tc>
        <w:tc>
          <w:tcPr>
            <w:tcW w:w="850"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F147E0" w:rsidRPr="004B28A2" w:rsidRDefault="00F147E0" w:rsidP="00F13063">
            <w:pPr>
              <w:ind w:left="11"/>
              <w:jc w:val="center"/>
              <w:rPr>
                <w:rFonts w:cs="Times New Roman"/>
              </w:rPr>
            </w:pPr>
            <w:r w:rsidRPr="004B28A2">
              <w:rPr>
                <w:rFonts w:ascii="Segoe UI Symbol" w:eastAsia="MS Gothic" w:hAnsi="Segoe UI Symbol" w:cs="Segoe UI Symbol"/>
              </w:rPr>
              <w:t>☐</w:t>
            </w:r>
            <w:r w:rsidRPr="004B28A2">
              <w:rPr>
                <w:rFonts w:eastAsia="Arial" w:cs="Times New Roman"/>
              </w:rPr>
              <w:t xml:space="preserve"> </w:t>
            </w:r>
          </w:p>
        </w:tc>
        <w:tc>
          <w:tcPr>
            <w:tcW w:w="820"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F147E0" w:rsidRPr="004B28A2" w:rsidRDefault="00F147E0" w:rsidP="00F13063">
            <w:pPr>
              <w:ind w:left="12"/>
              <w:jc w:val="center"/>
              <w:rPr>
                <w:rFonts w:cs="Times New Roman"/>
              </w:rPr>
            </w:pPr>
            <w:r w:rsidRPr="004B28A2">
              <w:rPr>
                <w:rFonts w:ascii="Segoe UI Symbol" w:eastAsia="MS Gothic" w:hAnsi="Segoe UI Symbol" w:cs="Segoe UI Symbol"/>
              </w:rPr>
              <w:t>☐</w:t>
            </w:r>
            <w:r w:rsidRPr="004B28A2">
              <w:rPr>
                <w:rFonts w:eastAsia="Arial" w:cs="Times New Roman"/>
              </w:rPr>
              <w:t xml:space="preserve"> </w:t>
            </w:r>
          </w:p>
        </w:tc>
      </w:tr>
      <w:tr w:rsidR="00F147E0" w:rsidRPr="004B28A2" w:rsidTr="00F13063">
        <w:trPr>
          <w:trHeight w:val="413"/>
        </w:trPr>
        <w:tc>
          <w:tcPr>
            <w:tcW w:w="8216" w:type="dxa"/>
            <w:tcBorders>
              <w:top w:val="single" w:sz="4" w:space="0" w:color="000000"/>
              <w:left w:val="single" w:sz="4" w:space="0" w:color="000000"/>
              <w:bottom w:val="single" w:sz="4" w:space="0" w:color="000000"/>
              <w:right w:val="single" w:sz="4" w:space="0" w:color="000000"/>
            </w:tcBorders>
            <w:shd w:val="clear" w:color="auto" w:fill="F2F2F2"/>
          </w:tcPr>
          <w:p w:rsidR="00F147E0" w:rsidRPr="004B28A2" w:rsidRDefault="00F147E0" w:rsidP="00F13063">
            <w:pPr>
              <w:rPr>
                <w:rFonts w:cs="Times New Roman"/>
              </w:rPr>
            </w:pPr>
            <w:r w:rsidRPr="004B28A2">
              <w:rPr>
                <w:rFonts w:eastAsia="Arial" w:cs="Times New Roman"/>
              </w:rPr>
              <w:t xml:space="preserve">Use of video or audio recording? </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Pr>
          <w:p w:rsidR="00F147E0" w:rsidRPr="004B28A2" w:rsidRDefault="00F147E0" w:rsidP="00F13063">
            <w:pPr>
              <w:ind w:left="6"/>
              <w:jc w:val="center"/>
              <w:rPr>
                <w:rFonts w:cs="Times New Roman"/>
              </w:rPr>
            </w:pPr>
            <w:r w:rsidRPr="004B28A2">
              <w:rPr>
                <w:rFonts w:eastAsia="MS Gothic" w:cs="Times New Roman"/>
              </w:rPr>
              <w:t>X</w:t>
            </w:r>
            <w:r w:rsidRPr="004B28A2">
              <w:rPr>
                <w:rFonts w:eastAsia="Arial" w:cs="Times New Roman"/>
              </w:rPr>
              <w:t xml:space="preserve"> </w:t>
            </w:r>
          </w:p>
        </w:tc>
        <w:tc>
          <w:tcPr>
            <w:tcW w:w="820" w:type="dxa"/>
            <w:tcBorders>
              <w:top w:val="single" w:sz="4" w:space="0" w:color="000000"/>
              <w:left w:val="single" w:sz="4" w:space="0" w:color="000000"/>
              <w:bottom w:val="single" w:sz="4" w:space="0" w:color="000000"/>
              <w:right w:val="single" w:sz="4" w:space="0" w:color="000000"/>
            </w:tcBorders>
            <w:shd w:val="clear" w:color="auto" w:fill="BFBFBF"/>
          </w:tcPr>
          <w:p w:rsidR="00F147E0" w:rsidRPr="004B28A2" w:rsidRDefault="00F147E0" w:rsidP="00F13063">
            <w:pPr>
              <w:ind w:left="12"/>
              <w:jc w:val="center"/>
              <w:rPr>
                <w:rFonts w:cs="Times New Roman"/>
              </w:rPr>
            </w:pPr>
            <w:r w:rsidRPr="004B28A2">
              <w:rPr>
                <w:rFonts w:ascii="Segoe UI Symbol" w:eastAsia="MS Gothic" w:hAnsi="Segoe UI Symbol" w:cs="Segoe UI Symbol"/>
              </w:rPr>
              <w:t>☐</w:t>
            </w:r>
            <w:r w:rsidRPr="004B28A2">
              <w:rPr>
                <w:rFonts w:eastAsia="Arial" w:cs="Times New Roman"/>
              </w:rPr>
              <w:t xml:space="preserve"> </w:t>
            </w:r>
          </w:p>
        </w:tc>
      </w:tr>
      <w:tr w:rsidR="00F147E0" w:rsidRPr="004B28A2" w:rsidTr="00F13063">
        <w:trPr>
          <w:trHeight w:val="518"/>
        </w:trPr>
        <w:tc>
          <w:tcPr>
            <w:tcW w:w="8216" w:type="dxa"/>
            <w:tcBorders>
              <w:top w:val="single" w:sz="4" w:space="0" w:color="000000"/>
              <w:left w:val="single" w:sz="4" w:space="0" w:color="000000"/>
              <w:bottom w:val="single" w:sz="4" w:space="0" w:color="000000"/>
              <w:right w:val="single" w:sz="4" w:space="0" w:color="000000"/>
            </w:tcBorders>
            <w:shd w:val="clear" w:color="auto" w:fill="F2F2F2"/>
          </w:tcPr>
          <w:p w:rsidR="00F147E0" w:rsidRPr="004B28A2" w:rsidRDefault="00F147E0" w:rsidP="00F13063">
            <w:pPr>
              <w:rPr>
                <w:rFonts w:cs="Times New Roman"/>
              </w:rPr>
            </w:pPr>
            <w:r w:rsidRPr="004B28A2">
              <w:rPr>
                <w:rFonts w:eastAsia="Arial" w:cs="Times New Roman"/>
              </w:rPr>
              <w:t xml:space="preserve">Access to personal or confidential information without the participants’ specific consent? </w:t>
            </w:r>
          </w:p>
        </w:tc>
        <w:tc>
          <w:tcPr>
            <w:tcW w:w="850"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F147E0" w:rsidRPr="004B28A2" w:rsidRDefault="00F147E0" w:rsidP="00F13063">
            <w:pPr>
              <w:ind w:left="11"/>
              <w:jc w:val="center"/>
              <w:rPr>
                <w:rFonts w:cs="Times New Roman"/>
              </w:rPr>
            </w:pPr>
            <w:r w:rsidRPr="004B28A2">
              <w:rPr>
                <w:rFonts w:ascii="Segoe UI Symbol" w:eastAsia="MS Gothic" w:hAnsi="Segoe UI Symbol" w:cs="Segoe UI Symbol"/>
              </w:rPr>
              <w:t>☐</w:t>
            </w:r>
            <w:r w:rsidRPr="004B28A2">
              <w:rPr>
                <w:rFonts w:eastAsia="Arial" w:cs="Times New Roman"/>
              </w:rPr>
              <w:t xml:space="preserve"> </w:t>
            </w:r>
          </w:p>
        </w:tc>
        <w:tc>
          <w:tcPr>
            <w:tcW w:w="820"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F147E0" w:rsidRPr="004B28A2" w:rsidRDefault="00F147E0" w:rsidP="00F13063">
            <w:pPr>
              <w:ind w:left="12"/>
              <w:jc w:val="center"/>
              <w:rPr>
                <w:rFonts w:cs="Times New Roman"/>
              </w:rPr>
            </w:pPr>
            <w:r w:rsidRPr="004B28A2">
              <w:rPr>
                <w:rFonts w:ascii="Segoe UI Symbol" w:eastAsia="MS Gothic" w:hAnsi="Segoe UI Symbol" w:cs="Segoe UI Symbol"/>
              </w:rPr>
              <w:t>☐</w:t>
            </w:r>
            <w:r w:rsidRPr="004B28A2">
              <w:rPr>
                <w:rFonts w:eastAsia="Arial" w:cs="Times New Roman"/>
              </w:rPr>
              <w:t xml:space="preserve"> </w:t>
            </w:r>
          </w:p>
        </w:tc>
      </w:tr>
      <w:tr w:rsidR="00F147E0" w:rsidRPr="004B28A2" w:rsidTr="00F13063">
        <w:trPr>
          <w:trHeight w:val="514"/>
        </w:trPr>
        <w:tc>
          <w:tcPr>
            <w:tcW w:w="8216" w:type="dxa"/>
            <w:tcBorders>
              <w:top w:val="single" w:sz="4" w:space="0" w:color="000000"/>
              <w:left w:val="single" w:sz="4" w:space="0" w:color="000000"/>
              <w:bottom w:val="single" w:sz="4" w:space="0" w:color="000000"/>
              <w:right w:val="single" w:sz="4" w:space="0" w:color="000000"/>
            </w:tcBorders>
            <w:shd w:val="clear" w:color="auto" w:fill="F2F2F2"/>
          </w:tcPr>
          <w:p w:rsidR="00F147E0" w:rsidRPr="004B28A2" w:rsidRDefault="00F147E0" w:rsidP="00F13063">
            <w:pPr>
              <w:rPr>
                <w:rFonts w:cs="Times New Roman"/>
              </w:rPr>
            </w:pPr>
            <w:r w:rsidRPr="004B28A2">
              <w:rPr>
                <w:rFonts w:eastAsia="Arial" w:cs="Times New Roman"/>
              </w:rPr>
              <w:t xml:space="preserve">Administration of any questions, test stimuli, presentation that may be experienced as physically, mentally or emotionally harmful / offensive? </w:t>
            </w:r>
          </w:p>
        </w:tc>
        <w:tc>
          <w:tcPr>
            <w:tcW w:w="850"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F147E0" w:rsidRPr="004B28A2" w:rsidRDefault="00F147E0" w:rsidP="00F13063">
            <w:pPr>
              <w:ind w:left="11"/>
              <w:jc w:val="center"/>
              <w:rPr>
                <w:rFonts w:cs="Times New Roman"/>
              </w:rPr>
            </w:pPr>
            <w:r w:rsidRPr="004B28A2">
              <w:rPr>
                <w:rFonts w:ascii="Segoe UI Symbol" w:eastAsia="MS Gothic" w:hAnsi="Segoe UI Symbol" w:cs="Segoe UI Symbol"/>
              </w:rPr>
              <w:t>☐</w:t>
            </w:r>
            <w:r w:rsidRPr="004B28A2">
              <w:rPr>
                <w:rFonts w:eastAsia="Arial" w:cs="Times New Roman"/>
              </w:rPr>
              <w:t xml:space="preserve"> </w:t>
            </w:r>
          </w:p>
        </w:tc>
        <w:tc>
          <w:tcPr>
            <w:tcW w:w="820"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F147E0" w:rsidRPr="004B28A2" w:rsidRDefault="00F147E0" w:rsidP="00F13063">
            <w:pPr>
              <w:ind w:left="12"/>
              <w:jc w:val="center"/>
              <w:rPr>
                <w:rFonts w:cs="Times New Roman"/>
              </w:rPr>
            </w:pPr>
            <w:r w:rsidRPr="004B28A2">
              <w:rPr>
                <w:rFonts w:ascii="Segoe UI Symbol" w:eastAsia="MS Gothic" w:hAnsi="Segoe UI Symbol" w:cs="Segoe UI Symbol"/>
              </w:rPr>
              <w:t>☐</w:t>
            </w:r>
            <w:r w:rsidRPr="004B28A2">
              <w:rPr>
                <w:rFonts w:eastAsia="Arial" w:cs="Times New Roman"/>
              </w:rPr>
              <w:t xml:space="preserve"> </w:t>
            </w:r>
          </w:p>
        </w:tc>
      </w:tr>
      <w:tr w:rsidR="00F147E0" w:rsidRPr="004B28A2" w:rsidTr="00F13063">
        <w:trPr>
          <w:trHeight w:val="413"/>
        </w:trPr>
        <w:tc>
          <w:tcPr>
            <w:tcW w:w="8216" w:type="dxa"/>
            <w:tcBorders>
              <w:top w:val="single" w:sz="4" w:space="0" w:color="000000"/>
              <w:left w:val="single" w:sz="4" w:space="0" w:color="000000"/>
              <w:bottom w:val="single" w:sz="4" w:space="0" w:color="000000"/>
              <w:right w:val="single" w:sz="4" w:space="0" w:color="000000"/>
            </w:tcBorders>
            <w:shd w:val="clear" w:color="auto" w:fill="F2F2F2"/>
          </w:tcPr>
          <w:p w:rsidR="00F147E0" w:rsidRPr="004B28A2" w:rsidRDefault="00F147E0" w:rsidP="00F13063">
            <w:pPr>
              <w:rPr>
                <w:rFonts w:cs="Times New Roman"/>
              </w:rPr>
            </w:pPr>
            <w:r w:rsidRPr="004B28A2">
              <w:rPr>
                <w:rFonts w:eastAsia="Arial" w:cs="Times New Roman"/>
              </w:rPr>
              <w:t xml:space="preserve">Performance of any acts which may cause embarrassment or affect self-esteem? </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Pr>
          <w:p w:rsidR="00F147E0" w:rsidRPr="004B28A2" w:rsidRDefault="00F147E0" w:rsidP="00F13063">
            <w:pPr>
              <w:ind w:left="11"/>
              <w:jc w:val="center"/>
              <w:rPr>
                <w:rFonts w:cs="Times New Roman"/>
              </w:rPr>
            </w:pPr>
            <w:r w:rsidRPr="004B28A2">
              <w:rPr>
                <w:rFonts w:ascii="Segoe UI Symbol" w:eastAsia="MS Gothic" w:hAnsi="Segoe UI Symbol" w:cs="Segoe UI Symbol"/>
              </w:rPr>
              <w:t>☐</w:t>
            </w:r>
            <w:r w:rsidRPr="004B28A2">
              <w:rPr>
                <w:rFonts w:eastAsia="Arial" w:cs="Times New Roman"/>
              </w:rPr>
              <w:t xml:space="preserve"> </w:t>
            </w:r>
          </w:p>
        </w:tc>
        <w:tc>
          <w:tcPr>
            <w:tcW w:w="820" w:type="dxa"/>
            <w:tcBorders>
              <w:top w:val="single" w:sz="4" w:space="0" w:color="000000"/>
              <w:left w:val="single" w:sz="4" w:space="0" w:color="000000"/>
              <w:bottom w:val="single" w:sz="4" w:space="0" w:color="000000"/>
              <w:right w:val="single" w:sz="4" w:space="0" w:color="000000"/>
            </w:tcBorders>
            <w:shd w:val="clear" w:color="auto" w:fill="BFBFBF"/>
          </w:tcPr>
          <w:p w:rsidR="00F147E0" w:rsidRPr="004B28A2" w:rsidRDefault="00F147E0" w:rsidP="00F13063">
            <w:pPr>
              <w:ind w:left="12"/>
              <w:jc w:val="center"/>
              <w:rPr>
                <w:rFonts w:cs="Times New Roman"/>
              </w:rPr>
            </w:pPr>
            <w:r w:rsidRPr="004B28A2">
              <w:rPr>
                <w:rFonts w:ascii="Segoe UI Symbol" w:eastAsia="MS Gothic" w:hAnsi="Segoe UI Symbol" w:cs="Segoe UI Symbol"/>
              </w:rPr>
              <w:t>☐</w:t>
            </w:r>
            <w:r w:rsidRPr="004B28A2">
              <w:rPr>
                <w:rFonts w:eastAsia="Arial" w:cs="Times New Roman"/>
              </w:rPr>
              <w:t xml:space="preserve"> </w:t>
            </w:r>
          </w:p>
        </w:tc>
      </w:tr>
      <w:tr w:rsidR="00F147E0" w:rsidRPr="004B28A2" w:rsidTr="00F13063">
        <w:trPr>
          <w:trHeight w:val="413"/>
        </w:trPr>
        <w:tc>
          <w:tcPr>
            <w:tcW w:w="8216" w:type="dxa"/>
            <w:tcBorders>
              <w:top w:val="single" w:sz="4" w:space="0" w:color="000000"/>
              <w:left w:val="single" w:sz="4" w:space="0" w:color="000000"/>
              <w:bottom w:val="single" w:sz="4" w:space="0" w:color="000000"/>
              <w:right w:val="single" w:sz="4" w:space="0" w:color="000000"/>
            </w:tcBorders>
            <w:shd w:val="clear" w:color="auto" w:fill="F2F2F2"/>
          </w:tcPr>
          <w:p w:rsidR="00F147E0" w:rsidRPr="004B28A2" w:rsidRDefault="00F147E0" w:rsidP="00F13063">
            <w:pPr>
              <w:rPr>
                <w:rFonts w:cs="Times New Roman"/>
              </w:rPr>
            </w:pPr>
            <w:r w:rsidRPr="004B28A2">
              <w:rPr>
                <w:rFonts w:eastAsia="Arial" w:cs="Times New Roman"/>
              </w:rPr>
              <w:t xml:space="preserve">Investigation of participants involved in illegal activities? </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Pr>
          <w:p w:rsidR="00F147E0" w:rsidRPr="004B28A2" w:rsidRDefault="00F147E0" w:rsidP="00F13063">
            <w:pPr>
              <w:ind w:left="11"/>
              <w:jc w:val="center"/>
              <w:rPr>
                <w:rFonts w:cs="Times New Roman"/>
              </w:rPr>
            </w:pPr>
            <w:r w:rsidRPr="004B28A2">
              <w:rPr>
                <w:rFonts w:ascii="Segoe UI Symbol" w:eastAsia="MS Gothic" w:hAnsi="Segoe UI Symbol" w:cs="Segoe UI Symbol"/>
              </w:rPr>
              <w:t>☐</w:t>
            </w:r>
            <w:r w:rsidRPr="004B28A2">
              <w:rPr>
                <w:rFonts w:eastAsia="Arial" w:cs="Times New Roman"/>
              </w:rPr>
              <w:t xml:space="preserve"> </w:t>
            </w:r>
          </w:p>
        </w:tc>
        <w:tc>
          <w:tcPr>
            <w:tcW w:w="820" w:type="dxa"/>
            <w:tcBorders>
              <w:top w:val="single" w:sz="4" w:space="0" w:color="000000"/>
              <w:left w:val="single" w:sz="4" w:space="0" w:color="000000"/>
              <w:bottom w:val="single" w:sz="4" w:space="0" w:color="000000"/>
              <w:right w:val="single" w:sz="4" w:space="0" w:color="000000"/>
            </w:tcBorders>
            <w:shd w:val="clear" w:color="auto" w:fill="BFBFBF"/>
          </w:tcPr>
          <w:p w:rsidR="00F147E0" w:rsidRPr="004B28A2" w:rsidRDefault="00F147E0" w:rsidP="00F13063">
            <w:pPr>
              <w:ind w:left="12"/>
              <w:jc w:val="center"/>
              <w:rPr>
                <w:rFonts w:cs="Times New Roman"/>
              </w:rPr>
            </w:pPr>
            <w:r w:rsidRPr="004B28A2">
              <w:rPr>
                <w:rFonts w:ascii="Segoe UI Symbol" w:eastAsia="MS Gothic" w:hAnsi="Segoe UI Symbol" w:cs="Segoe UI Symbol"/>
              </w:rPr>
              <w:t>☐</w:t>
            </w:r>
            <w:r w:rsidRPr="004B28A2">
              <w:rPr>
                <w:rFonts w:eastAsia="Arial" w:cs="Times New Roman"/>
              </w:rPr>
              <w:t xml:space="preserve"> </w:t>
            </w:r>
          </w:p>
        </w:tc>
      </w:tr>
      <w:tr w:rsidR="00F147E0" w:rsidRPr="004B28A2" w:rsidTr="00F13063">
        <w:trPr>
          <w:trHeight w:val="413"/>
        </w:trPr>
        <w:tc>
          <w:tcPr>
            <w:tcW w:w="8216" w:type="dxa"/>
            <w:tcBorders>
              <w:top w:val="single" w:sz="4" w:space="0" w:color="000000"/>
              <w:left w:val="single" w:sz="4" w:space="0" w:color="000000"/>
              <w:bottom w:val="single" w:sz="4" w:space="0" w:color="000000"/>
              <w:right w:val="single" w:sz="4" w:space="0" w:color="000000"/>
            </w:tcBorders>
            <w:shd w:val="clear" w:color="auto" w:fill="F2F2F2"/>
          </w:tcPr>
          <w:p w:rsidR="00F147E0" w:rsidRPr="004B28A2" w:rsidRDefault="00F147E0" w:rsidP="00F13063">
            <w:pPr>
              <w:rPr>
                <w:rFonts w:cs="Times New Roman"/>
              </w:rPr>
            </w:pPr>
            <w:r w:rsidRPr="004B28A2">
              <w:rPr>
                <w:rFonts w:eastAsia="Arial" w:cs="Times New Roman"/>
              </w:rPr>
              <w:t xml:space="preserve">Use of procedures that involve deception? </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Pr>
          <w:p w:rsidR="00F147E0" w:rsidRPr="004B28A2" w:rsidRDefault="00F147E0" w:rsidP="00F13063">
            <w:pPr>
              <w:ind w:left="11"/>
              <w:jc w:val="center"/>
              <w:rPr>
                <w:rFonts w:cs="Times New Roman"/>
              </w:rPr>
            </w:pPr>
            <w:r w:rsidRPr="004B28A2">
              <w:rPr>
                <w:rFonts w:ascii="Segoe UI Symbol" w:eastAsia="MS Gothic" w:hAnsi="Segoe UI Symbol" w:cs="Segoe UI Symbol"/>
              </w:rPr>
              <w:t>☐</w:t>
            </w:r>
            <w:r w:rsidRPr="004B28A2">
              <w:rPr>
                <w:rFonts w:eastAsia="Arial" w:cs="Times New Roman"/>
              </w:rPr>
              <w:t xml:space="preserve"> </w:t>
            </w:r>
          </w:p>
        </w:tc>
        <w:tc>
          <w:tcPr>
            <w:tcW w:w="820" w:type="dxa"/>
            <w:tcBorders>
              <w:top w:val="single" w:sz="4" w:space="0" w:color="000000"/>
              <w:left w:val="single" w:sz="4" w:space="0" w:color="000000"/>
              <w:bottom w:val="single" w:sz="4" w:space="0" w:color="000000"/>
              <w:right w:val="single" w:sz="4" w:space="0" w:color="000000"/>
            </w:tcBorders>
            <w:shd w:val="clear" w:color="auto" w:fill="BFBFBF"/>
          </w:tcPr>
          <w:p w:rsidR="00F147E0" w:rsidRPr="004B28A2" w:rsidRDefault="00F147E0" w:rsidP="00F13063">
            <w:pPr>
              <w:ind w:left="12"/>
              <w:jc w:val="center"/>
              <w:rPr>
                <w:rFonts w:cs="Times New Roman"/>
              </w:rPr>
            </w:pPr>
            <w:r w:rsidRPr="004B28A2">
              <w:rPr>
                <w:rFonts w:ascii="Segoe UI Symbol" w:eastAsia="MS Gothic" w:hAnsi="Segoe UI Symbol" w:cs="Segoe UI Symbol"/>
              </w:rPr>
              <w:t>☐</w:t>
            </w:r>
            <w:r w:rsidRPr="004B28A2">
              <w:rPr>
                <w:rFonts w:eastAsia="Arial" w:cs="Times New Roman"/>
              </w:rPr>
              <w:t xml:space="preserve"> </w:t>
            </w:r>
          </w:p>
        </w:tc>
      </w:tr>
      <w:tr w:rsidR="00F147E0" w:rsidRPr="004B28A2" w:rsidTr="00F13063">
        <w:trPr>
          <w:trHeight w:val="413"/>
        </w:trPr>
        <w:tc>
          <w:tcPr>
            <w:tcW w:w="8216" w:type="dxa"/>
            <w:tcBorders>
              <w:top w:val="single" w:sz="4" w:space="0" w:color="000000"/>
              <w:left w:val="single" w:sz="4" w:space="0" w:color="000000"/>
              <w:bottom w:val="single" w:sz="4" w:space="0" w:color="000000"/>
              <w:right w:val="single" w:sz="4" w:space="0" w:color="000000"/>
            </w:tcBorders>
            <w:shd w:val="clear" w:color="auto" w:fill="F2F2F2"/>
          </w:tcPr>
          <w:p w:rsidR="00F147E0" w:rsidRPr="004B28A2" w:rsidRDefault="00F147E0" w:rsidP="00F13063">
            <w:pPr>
              <w:rPr>
                <w:rFonts w:cs="Times New Roman"/>
              </w:rPr>
            </w:pPr>
            <w:r w:rsidRPr="004B28A2">
              <w:rPr>
                <w:rFonts w:eastAsia="Arial" w:cs="Times New Roman"/>
              </w:rPr>
              <w:t xml:space="preserve">Administration of any substance, agent or placebo? </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Pr>
          <w:p w:rsidR="00F147E0" w:rsidRPr="004B28A2" w:rsidRDefault="00F147E0" w:rsidP="00F13063">
            <w:pPr>
              <w:ind w:left="11"/>
              <w:jc w:val="center"/>
              <w:rPr>
                <w:rFonts w:cs="Times New Roman"/>
              </w:rPr>
            </w:pPr>
            <w:r w:rsidRPr="004B28A2">
              <w:rPr>
                <w:rFonts w:ascii="Segoe UI Symbol" w:eastAsia="MS Gothic" w:hAnsi="Segoe UI Symbol" w:cs="Segoe UI Symbol"/>
              </w:rPr>
              <w:t>☐</w:t>
            </w:r>
            <w:r w:rsidRPr="004B28A2">
              <w:rPr>
                <w:rFonts w:eastAsia="Arial" w:cs="Times New Roman"/>
              </w:rPr>
              <w:t xml:space="preserve"> </w:t>
            </w:r>
          </w:p>
        </w:tc>
        <w:tc>
          <w:tcPr>
            <w:tcW w:w="820" w:type="dxa"/>
            <w:tcBorders>
              <w:top w:val="single" w:sz="4" w:space="0" w:color="000000"/>
              <w:left w:val="single" w:sz="4" w:space="0" w:color="000000"/>
              <w:bottom w:val="single" w:sz="4" w:space="0" w:color="000000"/>
              <w:right w:val="single" w:sz="4" w:space="0" w:color="000000"/>
            </w:tcBorders>
            <w:shd w:val="clear" w:color="auto" w:fill="BFBFBF"/>
          </w:tcPr>
          <w:p w:rsidR="00F147E0" w:rsidRPr="004B28A2" w:rsidRDefault="00F147E0" w:rsidP="00F13063">
            <w:pPr>
              <w:ind w:left="12"/>
              <w:jc w:val="center"/>
              <w:rPr>
                <w:rFonts w:cs="Times New Roman"/>
              </w:rPr>
            </w:pPr>
            <w:r w:rsidRPr="004B28A2">
              <w:rPr>
                <w:rFonts w:ascii="Segoe UI Symbol" w:eastAsia="MS Gothic" w:hAnsi="Segoe UI Symbol" w:cs="Segoe UI Symbol"/>
              </w:rPr>
              <w:t>☐</w:t>
            </w:r>
            <w:r w:rsidRPr="004B28A2">
              <w:rPr>
                <w:rFonts w:eastAsia="Arial" w:cs="Times New Roman"/>
              </w:rPr>
              <w:t xml:space="preserve"> </w:t>
            </w:r>
          </w:p>
        </w:tc>
      </w:tr>
      <w:tr w:rsidR="00F147E0" w:rsidRPr="004B28A2" w:rsidTr="00F13063">
        <w:trPr>
          <w:trHeight w:val="413"/>
        </w:trPr>
        <w:tc>
          <w:tcPr>
            <w:tcW w:w="8216" w:type="dxa"/>
            <w:tcBorders>
              <w:top w:val="single" w:sz="4" w:space="0" w:color="000000"/>
              <w:left w:val="single" w:sz="4" w:space="0" w:color="000000"/>
              <w:bottom w:val="single" w:sz="4" w:space="0" w:color="000000"/>
              <w:right w:val="single" w:sz="4" w:space="0" w:color="000000"/>
            </w:tcBorders>
            <w:shd w:val="clear" w:color="auto" w:fill="F2F2F2"/>
          </w:tcPr>
          <w:p w:rsidR="00F147E0" w:rsidRPr="004B28A2" w:rsidRDefault="00F147E0" w:rsidP="00F13063">
            <w:pPr>
              <w:rPr>
                <w:rFonts w:cs="Times New Roman"/>
              </w:rPr>
            </w:pPr>
            <w:r w:rsidRPr="004B28A2">
              <w:rPr>
                <w:rFonts w:eastAsia="Arial" w:cs="Times New Roman"/>
              </w:rPr>
              <w:t xml:space="preserve">Working with live vertebrate animals? </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Pr>
          <w:p w:rsidR="00F147E0" w:rsidRPr="004B28A2" w:rsidRDefault="00F147E0" w:rsidP="00F13063">
            <w:pPr>
              <w:ind w:left="11"/>
              <w:jc w:val="center"/>
              <w:rPr>
                <w:rFonts w:cs="Times New Roman"/>
              </w:rPr>
            </w:pPr>
            <w:r w:rsidRPr="004B28A2">
              <w:rPr>
                <w:rFonts w:ascii="Segoe UI Symbol" w:eastAsia="MS Gothic" w:hAnsi="Segoe UI Symbol" w:cs="Segoe UI Symbol"/>
              </w:rPr>
              <w:t>☐</w:t>
            </w:r>
            <w:r w:rsidRPr="004B28A2">
              <w:rPr>
                <w:rFonts w:eastAsia="Arial" w:cs="Times New Roman"/>
              </w:rPr>
              <w:t xml:space="preserve"> </w:t>
            </w:r>
          </w:p>
        </w:tc>
        <w:tc>
          <w:tcPr>
            <w:tcW w:w="820" w:type="dxa"/>
            <w:tcBorders>
              <w:top w:val="single" w:sz="4" w:space="0" w:color="000000"/>
              <w:left w:val="single" w:sz="4" w:space="0" w:color="000000"/>
              <w:bottom w:val="single" w:sz="4" w:space="0" w:color="000000"/>
              <w:right w:val="single" w:sz="4" w:space="0" w:color="000000"/>
            </w:tcBorders>
            <w:shd w:val="clear" w:color="auto" w:fill="BFBFBF"/>
          </w:tcPr>
          <w:p w:rsidR="00F147E0" w:rsidRPr="004B28A2" w:rsidRDefault="00F147E0" w:rsidP="00F13063">
            <w:pPr>
              <w:ind w:left="12"/>
              <w:jc w:val="center"/>
              <w:rPr>
                <w:rFonts w:cs="Times New Roman"/>
              </w:rPr>
            </w:pPr>
            <w:r w:rsidRPr="004B28A2">
              <w:rPr>
                <w:rFonts w:ascii="Segoe UI Symbol" w:eastAsia="MS Gothic" w:hAnsi="Segoe UI Symbol" w:cs="Segoe UI Symbol"/>
              </w:rPr>
              <w:t>☐</w:t>
            </w:r>
            <w:r w:rsidRPr="004B28A2">
              <w:rPr>
                <w:rFonts w:eastAsia="Arial" w:cs="Times New Roman"/>
              </w:rPr>
              <w:t xml:space="preserve"> </w:t>
            </w:r>
          </w:p>
        </w:tc>
      </w:tr>
      <w:tr w:rsidR="00F147E0" w:rsidRPr="004B28A2" w:rsidTr="00F13063">
        <w:trPr>
          <w:trHeight w:val="1021"/>
        </w:trPr>
        <w:tc>
          <w:tcPr>
            <w:tcW w:w="8216" w:type="dxa"/>
            <w:tcBorders>
              <w:top w:val="single" w:sz="4" w:space="0" w:color="000000"/>
              <w:left w:val="single" w:sz="4" w:space="0" w:color="000000"/>
              <w:bottom w:val="single" w:sz="4" w:space="0" w:color="000000"/>
              <w:right w:val="single" w:sz="4" w:space="0" w:color="000000"/>
            </w:tcBorders>
            <w:shd w:val="clear" w:color="auto" w:fill="F2F2F2"/>
          </w:tcPr>
          <w:p w:rsidR="00F147E0" w:rsidRPr="004B28A2" w:rsidRDefault="00F147E0" w:rsidP="00F13063">
            <w:pPr>
              <w:rPr>
                <w:rFonts w:cs="Times New Roman"/>
              </w:rPr>
            </w:pPr>
            <w:r w:rsidRPr="004B28A2">
              <w:rPr>
                <w:rFonts w:eastAsia="Arial" w:cs="Times New Roman"/>
              </w:rPr>
              <w:lastRenderedPageBreak/>
              <w:t xml:space="preserve">Other primary data collection methods, please explain in this box </w:t>
            </w:r>
          </w:p>
          <w:p w:rsidR="00F147E0" w:rsidRPr="004B28A2" w:rsidRDefault="00F147E0" w:rsidP="00F13063">
            <w:pPr>
              <w:rPr>
                <w:rFonts w:cs="Times New Roman"/>
              </w:rPr>
            </w:pPr>
            <w:r w:rsidRPr="004B28A2">
              <w:rPr>
                <w:rFonts w:eastAsia="Arial" w:cs="Times New Roman"/>
              </w:rPr>
              <w:t xml:space="preserve"> </w:t>
            </w:r>
          </w:p>
          <w:p w:rsidR="00F147E0" w:rsidRPr="004B28A2" w:rsidRDefault="00F147E0" w:rsidP="00F13063">
            <w:pPr>
              <w:rPr>
                <w:rFonts w:cs="Times New Roman"/>
              </w:rPr>
            </w:pPr>
            <w:r w:rsidRPr="004B28A2">
              <w:rPr>
                <w:rFonts w:eastAsia="Arial" w:cs="Times New Roman"/>
              </w:rPr>
              <w:t xml:space="preserve"> </w:t>
            </w:r>
          </w:p>
          <w:p w:rsidR="00F147E0" w:rsidRPr="004B28A2" w:rsidRDefault="00F147E0" w:rsidP="00F13063">
            <w:pPr>
              <w:rPr>
                <w:rFonts w:cs="Times New Roman"/>
              </w:rPr>
            </w:pPr>
            <w:r w:rsidRPr="004B28A2">
              <w:rPr>
                <w:rFonts w:eastAsia="Arial" w:cs="Times New Roman"/>
              </w:rPr>
              <w:t xml:space="preserve"> </w:t>
            </w:r>
          </w:p>
        </w:tc>
        <w:tc>
          <w:tcPr>
            <w:tcW w:w="850"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F147E0" w:rsidRPr="004B28A2" w:rsidRDefault="00F147E0" w:rsidP="00F13063">
            <w:pPr>
              <w:ind w:left="11"/>
              <w:jc w:val="center"/>
              <w:rPr>
                <w:rFonts w:cs="Times New Roman"/>
              </w:rPr>
            </w:pPr>
            <w:r w:rsidRPr="004B28A2">
              <w:rPr>
                <w:rFonts w:ascii="Segoe UI Symbol" w:eastAsia="MS Gothic" w:hAnsi="Segoe UI Symbol" w:cs="Segoe UI Symbol"/>
              </w:rPr>
              <w:t>☐</w:t>
            </w:r>
            <w:r w:rsidRPr="004B28A2">
              <w:rPr>
                <w:rFonts w:eastAsia="Arial" w:cs="Times New Roman"/>
                <w:b/>
              </w:rPr>
              <w:t xml:space="preserve"> </w:t>
            </w:r>
          </w:p>
        </w:tc>
        <w:tc>
          <w:tcPr>
            <w:tcW w:w="820"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F147E0" w:rsidRPr="004B28A2" w:rsidRDefault="00F147E0" w:rsidP="00F13063">
            <w:pPr>
              <w:ind w:left="12"/>
              <w:jc w:val="center"/>
              <w:rPr>
                <w:rFonts w:cs="Times New Roman"/>
              </w:rPr>
            </w:pPr>
            <w:r w:rsidRPr="004B28A2">
              <w:rPr>
                <w:rFonts w:ascii="Segoe UI Symbol" w:eastAsia="MS Gothic" w:hAnsi="Segoe UI Symbol" w:cs="Segoe UI Symbol"/>
              </w:rPr>
              <w:t>☐</w:t>
            </w:r>
            <w:r w:rsidRPr="004B28A2">
              <w:rPr>
                <w:rFonts w:eastAsia="Arial" w:cs="Times New Roman"/>
                <w:b/>
              </w:rPr>
              <w:t xml:space="preserve"> </w:t>
            </w:r>
          </w:p>
        </w:tc>
      </w:tr>
    </w:tbl>
    <w:p w:rsidR="00F147E0" w:rsidRPr="004B28A2" w:rsidRDefault="00F147E0" w:rsidP="00F147E0">
      <w:pPr>
        <w:spacing w:after="0"/>
        <w:rPr>
          <w:rFonts w:cs="Times New Roman"/>
        </w:rPr>
      </w:pPr>
      <w:r w:rsidRPr="004B28A2">
        <w:rPr>
          <w:rFonts w:eastAsia="Arial" w:cs="Times New Roman"/>
          <w:sz w:val="20"/>
        </w:rPr>
        <w:t xml:space="preserve"> </w:t>
      </w:r>
    </w:p>
    <w:p w:rsidR="00F147E0" w:rsidRPr="004B28A2" w:rsidRDefault="00F147E0" w:rsidP="00F147E0">
      <w:pPr>
        <w:spacing w:after="5" w:line="249" w:lineRule="auto"/>
        <w:ind w:left="-5" w:right="67" w:hanging="10"/>
        <w:rPr>
          <w:rFonts w:cs="Times New Roman"/>
        </w:rPr>
      </w:pPr>
      <w:r w:rsidRPr="004B28A2">
        <w:rPr>
          <w:rFonts w:eastAsia="Arial" w:cs="Times New Roman"/>
        </w:rPr>
        <w:t xml:space="preserve">If NO to every question, then the research activity is (ethically) low risk and </w:t>
      </w:r>
      <w:r w:rsidRPr="004B28A2">
        <w:rPr>
          <w:rFonts w:eastAsia="Arial" w:cs="Times New Roman"/>
          <w:b/>
        </w:rPr>
        <w:t>may</w:t>
      </w:r>
      <w:r w:rsidRPr="004B28A2">
        <w:rPr>
          <w:rFonts w:eastAsia="Arial" w:cs="Times New Roman"/>
        </w:rPr>
        <w:t xml:space="preserve"> be exempt from </w:t>
      </w:r>
      <w:r w:rsidRPr="004B28A2">
        <w:rPr>
          <w:rFonts w:eastAsia="Arial" w:cs="Times New Roman"/>
          <w:b/>
        </w:rPr>
        <w:t>some</w:t>
      </w:r>
      <w:r w:rsidRPr="004B28A2">
        <w:rPr>
          <w:rFonts w:eastAsia="Arial" w:cs="Times New Roman"/>
        </w:rPr>
        <w:t xml:space="preserve"> of the following sections (please refer to Guidance Notes). </w:t>
      </w:r>
    </w:p>
    <w:p w:rsidR="00F147E0" w:rsidRPr="004B28A2" w:rsidRDefault="00F147E0" w:rsidP="00F147E0">
      <w:pPr>
        <w:spacing w:after="0"/>
        <w:rPr>
          <w:rFonts w:cs="Times New Roman"/>
        </w:rPr>
      </w:pPr>
      <w:r w:rsidRPr="004B28A2">
        <w:rPr>
          <w:rFonts w:eastAsia="Arial" w:cs="Times New Roman"/>
        </w:rPr>
        <w:t xml:space="preserve"> </w:t>
      </w:r>
    </w:p>
    <w:p w:rsidR="00F147E0" w:rsidRPr="004B28A2" w:rsidRDefault="00F147E0" w:rsidP="00F147E0">
      <w:pPr>
        <w:spacing w:after="5" w:line="249" w:lineRule="auto"/>
        <w:ind w:left="-5" w:right="67" w:hanging="10"/>
        <w:rPr>
          <w:rFonts w:cs="Times New Roman"/>
        </w:rPr>
      </w:pPr>
      <w:r w:rsidRPr="004B28A2">
        <w:rPr>
          <w:rFonts w:eastAsia="Arial" w:cs="Times New Roman"/>
        </w:rPr>
        <w:t xml:space="preserve">If YES to any question, then no research activity should be undertaken until full ethical approval has been obtained.  </w:t>
      </w:r>
    </w:p>
    <w:p w:rsidR="00F147E0" w:rsidRPr="004B28A2" w:rsidRDefault="00F147E0" w:rsidP="00F147E0">
      <w:pPr>
        <w:spacing w:after="0"/>
        <w:rPr>
          <w:rFonts w:cs="Times New Roman"/>
        </w:rPr>
      </w:pPr>
      <w:r w:rsidRPr="004B28A2">
        <w:rPr>
          <w:rFonts w:eastAsia="Arial" w:cs="Times New Roman"/>
          <w:b/>
        </w:rPr>
        <w:t xml:space="preserve"> </w:t>
      </w:r>
      <w:r w:rsidRPr="004B28A2">
        <w:rPr>
          <w:rFonts w:eastAsia="Arial" w:cs="Times New Roman"/>
          <w:b/>
        </w:rPr>
        <w:tab/>
        <w:t xml:space="preserve"> </w:t>
      </w:r>
    </w:p>
    <w:p w:rsidR="00F147E0" w:rsidRPr="004B28A2" w:rsidRDefault="00F147E0" w:rsidP="00F147E0">
      <w:pPr>
        <w:pStyle w:val="Heading1"/>
        <w:ind w:left="-5" w:right="381"/>
        <w:rPr>
          <w:rFonts w:cs="Times New Roman"/>
        </w:rPr>
      </w:pPr>
      <w:bookmarkStart w:id="222" w:name="_Toc7376824"/>
      <w:r w:rsidRPr="004B28A2">
        <w:rPr>
          <w:rFonts w:cs="Times New Roman"/>
        </w:rPr>
        <w:t>SECTION G: Intended Participants</w:t>
      </w:r>
      <w:bookmarkEnd w:id="222"/>
      <w:r w:rsidRPr="004B28A2">
        <w:rPr>
          <w:rFonts w:cs="Times New Roman"/>
        </w:rPr>
        <w:t xml:space="preserve"> </w:t>
      </w:r>
    </w:p>
    <w:p w:rsidR="00F147E0" w:rsidRPr="004B28A2" w:rsidRDefault="00F147E0" w:rsidP="00F147E0">
      <w:pPr>
        <w:spacing w:after="0"/>
        <w:rPr>
          <w:rFonts w:cs="Times New Roman"/>
        </w:rPr>
      </w:pPr>
      <w:r w:rsidRPr="004B28A2">
        <w:rPr>
          <w:rFonts w:eastAsia="Arial" w:cs="Times New Roman"/>
          <w:sz w:val="16"/>
        </w:rPr>
        <w:t xml:space="preserve"> </w:t>
      </w:r>
    </w:p>
    <w:tbl>
      <w:tblPr>
        <w:tblStyle w:val="TableGrid0"/>
        <w:tblW w:w="9886" w:type="dxa"/>
        <w:tblInd w:w="6" w:type="dxa"/>
        <w:tblCellMar>
          <w:top w:w="7" w:type="dxa"/>
          <w:left w:w="109" w:type="dxa"/>
          <w:right w:w="105" w:type="dxa"/>
        </w:tblCellMar>
        <w:tblLook w:val="04A0" w:firstRow="1" w:lastRow="0" w:firstColumn="1" w:lastColumn="0" w:noHBand="0" w:noVBand="1"/>
      </w:tblPr>
      <w:tblGrid>
        <w:gridCol w:w="7764"/>
        <w:gridCol w:w="990"/>
        <w:gridCol w:w="1132"/>
      </w:tblGrid>
      <w:tr w:rsidR="00F147E0" w:rsidRPr="004B28A2" w:rsidTr="00F13063">
        <w:trPr>
          <w:trHeight w:val="515"/>
        </w:trPr>
        <w:tc>
          <w:tcPr>
            <w:tcW w:w="7764" w:type="dxa"/>
            <w:tcBorders>
              <w:top w:val="single" w:sz="4" w:space="0" w:color="000000"/>
              <w:left w:val="single" w:sz="4" w:space="0" w:color="000000"/>
              <w:bottom w:val="single" w:sz="4" w:space="0" w:color="000000"/>
              <w:right w:val="single" w:sz="4" w:space="0" w:color="000000"/>
            </w:tcBorders>
            <w:shd w:val="clear" w:color="auto" w:fill="F2F2F2"/>
          </w:tcPr>
          <w:p w:rsidR="00F147E0" w:rsidRPr="004B28A2" w:rsidRDefault="00F147E0" w:rsidP="00F13063">
            <w:pPr>
              <w:rPr>
                <w:rFonts w:cs="Times New Roman"/>
              </w:rPr>
            </w:pPr>
            <w:r w:rsidRPr="004B28A2">
              <w:rPr>
                <w:rFonts w:eastAsia="Arial" w:cs="Times New Roman"/>
                <w:b/>
              </w:rPr>
              <w:t xml:space="preserve">Who are the intended participants: </w:t>
            </w:r>
          </w:p>
        </w:tc>
        <w:tc>
          <w:tcPr>
            <w:tcW w:w="990" w:type="dxa"/>
            <w:tcBorders>
              <w:top w:val="single" w:sz="4" w:space="0" w:color="000000"/>
              <w:left w:val="single" w:sz="4" w:space="0" w:color="000000"/>
              <w:bottom w:val="single" w:sz="4" w:space="0" w:color="000000"/>
              <w:right w:val="single" w:sz="4" w:space="0" w:color="000000"/>
            </w:tcBorders>
            <w:shd w:val="clear" w:color="auto" w:fill="F2F2F2"/>
          </w:tcPr>
          <w:p w:rsidR="00F147E0" w:rsidRPr="004B28A2" w:rsidRDefault="00F147E0" w:rsidP="00F13063">
            <w:pPr>
              <w:ind w:left="59"/>
              <w:jc w:val="center"/>
              <w:rPr>
                <w:rFonts w:cs="Times New Roman"/>
              </w:rPr>
            </w:pPr>
            <w:r w:rsidRPr="004B28A2">
              <w:rPr>
                <w:rFonts w:eastAsia="Arial" w:cs="Times New Roman"/>
                <w:b/>
              </w:rPr>
              <w:t xml:space="preserve"> </w:t>
            </w:r>
          </w:p>
          <w:p w:rsidR="00F147E0" w:rsidRPr="004B28A2" w:rsidRDefault="00F147E0" w:rsidP="00F13063">
            <w:pPr>
              <w:ind w:left="1"/>
              <w:jc w:val="center"/>
              <w:rPr>
                <w:rFonts w:cs="Times New Roman"/>
              </w:rPr>
            </w:pPr>
            <w:r w:rsidRPr="004B28A2">
              <w:rPr>
                <w:rFonts w:eastAsia="Arial" w:cs="Times New Roman"/>
                <w:b/>
              </w:rPr>
              <w:t xml:space="preserve">YES </w:t>
            </w:r>
          </w:p>
        </w:tc>
        <w:tc>
          <w:tcPr>
            <w:tcW w:w="1132" w:type="dxa"/>
            <w:tcBorders>
              <w:top w:val="single" w:sz="4" w:space="0" w:color="000000"/>
              <w:left w:val="single" w:sz="4" w:space="0" w:color="000000"/>
              <w:bottom w:val="single" w:sz="4" w:space="0" w:color="000000"/>
              <w:right w:val="single" w:sz="4" w:space="0" w:color="000000"/>
            </w:tcBorders>
            <w:shd w:val="clear" w:color="auto" w:fill="F2F2F2"/>
          </w:tcPr>
          <w:p w:rsidR="00F147E0" w:rsidRPr="004B28A2" w:rsidRDefault="00F147E0" w:rsidP="00F13063">
            <w:pPr>
              <w:ind w:left="59"/>
              <w:jc w:val="center"/>
              <w:rPr>
                <w:rFonts w:cs="Times New Roman"/>
              </w:rPr>
            </w:pPr>
            <w:r w:rsidRPr="004B28A2">
              <w:rPr>
                <w:rFonts w:eastAsia="Arial" w:cs="Times New Roman"/>
                <w:b/>
              </w:rPr>
              <w:t xml:space="preserve"> </w:t>
            </w:r>
          </w:p>
          <w:p w:rsidR="00F147E0" w:rsidRPr="004B28A2" w:rsidRDefault="00F147E0" w:rsidP="00F13063">
            <w:pPr>
              <w:ind w:left="1"/>
              <w:jc w:val="center"/>
              <w:rPr>
                <w:rFonts w:cs="Times New Roman"/>
              </w:rPr>
            </w:pPr>
            <w:r w:rsidRPr="004B28A2">
              <w:rPr>
                <w:rFonts w:eastAsia="Arial" w:cs="Times New Roman"/>
                <w:b/>
              </w:rPr>
              <w:t xml:space="preserve">NO </w:t>
            </w:r>
          </w:p>
        </w:tc>
      </w:tr>
      <w:tr w:rsidR="00F147E0" w:rsidRPr="004B28A2" w:rsidTr="00F13063">
        <w:trPr>
          <w:trHeight w:val="449"/>
        </w:trPr>
        <w:tc>
          <w:tcPr>
            <w:tcW w:w="7764" w:type="dxa"/>
            <w:tcBorders>
              <w:top w:val="single" w:sz="4" w:space="0" w:color="000000"/>
              <w:left w:val="single" w:sz="4" w:space="0" w:color="000000"/>
              <w:bottom w:val="single" w:sz="4" w:space="0" w:color="000000"/>
              <w:right w:val="single" w:sz="4" w:space="0" w:color="000000"/>
            </w:tcBorders>
            <w:shd w:val="clear" w:color="auto" w:fill="F2F2F2"/>
          </w:tcPr>
          <w:p w:rsidR="00F147E0" w:rsidRPr="004B28A2" w:rsidRDefault="00F147E0" w:rsidP="00F13063">
            <w:pPr>
              <w:rPr>
                <w:rFonts w:cs="Times New Roman"/>
              </w:rPr>
            </w:pPr>
            <w:r w:rsidRPr="004B28A2">
              <w:rPr>
                <w:rFonts w:eastAsia="Arial" w:cs="Times New Roman"/>
              </w:rPr>
              <w:t xml:space="preserve">Students or staff at the University? </w:t>
            </w:r>
          </w:p>
        </w:tc>
        <w:tc>
          <w:tcPr>
            <w:tcW w:w="990"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F147E0" w:rsidRPr="004B28A2" w:rsidRDefault="00F147E0" w:rsidP="00F13063">
            <w:pPr>
              <w:ind w:right="3"/>
              <w:jc w:val="center"/>
              <w:rPr>
                <w:rFonts w:cs="Times New Roman"/>
              </w:rPr>
            </w:pPr>
            <w:r w:rsidRPr="004B28A2">
              <w:rPr>
                <w:rFonts w:ascii="Segoe UI Symbol" w:eastAsia="MS Gothic" w:hAnsi="Segoe UI Symbol" w:cs="Segoe UI Symbol"/>
              </w:rPr>
              <w:t>☐</w:t>
            </w:r>
            <w:r w:rsidRPr="004B28A2">
              <w:rPr>
                <w:rFonts w:eastAsia="Arial" w:cs="Times New Roman"/>
              </w:rPr>
              <w:t xml:space="preserve"> </w:t>
            </w:r>
          </w:p>
        </w:tc>
        <w:tc>
          <w:tcPr>
            <w:tcW w:w="1132"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F147E0" w:rsidRPr="004B28A2" w:rsidRDefault="00F147E0" w:rsidP="00F13063">
            <w:pPr>
              <w:ind w:right="3"/>
              <w:jc w:val="center"/>
              <w:rPr>
                <w:rFonts w:cs="Times New Roman"/>
              </w:rPr>
            </w:pPr>
            <w:r w:rsidRPr="004B28A2">
              <w:rPr>
                <w:rFonts w:ascii="Segoe UI Symbol" w:eastAsia="MS Gothic" w:hAnsi="Segoe UI Symbol" w:cs="Segoe UI Symbol"/>
              </w:rPr>
              <w:t>☐</w:t>
            </w:r>
            <w:r w:rsidRPr="004B28A2">
              <w:rPr>
                <w:rFonts w:eastAsia="Arial" w:cs="Times New Roman"/>
              </w:rPr>
              <w:t xml:space="preserve"> </w:t>
            </w:r>
          </w:p>
        </w:tc>
      </w:tr>
      <w:tr w:rsidR="00F147E0" w:rsidRPr="004B28A2" w:rsidTr="00F13063">
        <w:trPr>
          <w:trHeight w:val="415"/>
        </w:trPr>
        <w:tc>
          <w:tcPr>
            <w:tcW w:w="7764" w:type="dxa"/>
            <w:tcBorders>
              <w:top w:val="single" w:sz="4" w:space="0" w:color="000000"/>
              <w:left w:val="single" w:sz="4" w:space="0" w:color="000000"/>
              <w:bottom w:val="single" w:sz="4" w:space="0" w:color="000000"/>
              <w:right w:val="single" w:sz="4" w:space="0" w:color="000000"/>
            </w:tcBorders>
            <w:shd w:val="clear" w:color="auto" w:fill="F2F2F2"/>
          </w:tcPr>
          <w:p w:rsidR="00F147E0" w:rsidRPr="004B28A2" w:rsidRDefault="00F147E0" w:rsidP="00F13063">
            <w:pPr>
              <w:rPr>
                <w:rFonts w:cs="Times New Roman"/>
              </w:rPr>
            </w:pPr>
            <w:r w:rsidRPr="004B28A2">
              <w:rPr>
                <w:rFonts w:eastAsia="Arial" w:cs="Times New Roman"/>
              </w:rPr>
              <w:t xml:space="preserve">Adults (over the age of 18 and competent to give consent)? </w:t>
            </w:r>
          </w:p>
        </w:tc>
        <w:tc>
          <w:tcPr>
            <w:tcW w:w="990" w:type="dxa"/>
            <w:tcBorders>
              <w:top w:val="single" w:sz="4" w:space="0" w:color="000000"/>
              <w:left w:val="single" w:sz="4" w:space="0" w:color="000000"/>
              <w:bottom w:val="single" w:sz="4" w:space="0" w:color="000000"/>
              <w:right w:val="single" w:sz="4" w:space="0" w:color="000000"/>
            </w:tcBorders>
            <w:shd w:val="clear" w:color="auto" w:fill="BFBFBF"/>
          </w:tcPr>
          <w:p w:rsidR="00F147E0" w:rsidRPr="004B28A2" w:rsidRDefault="00F147E0" w:rsidP="00F13063">
            <w:pPr>
              <w:ind w:right="7"/>
              <w:jc w:val="center"/>
              <w:rPr>
                <w:rFonts w:cs="Times New Roman"/>
              </w:rPr>
            </w:pPr>
            <w:r w:rsidRPr="004B28A2">
              <w:rPr>
                <w:rFonts w:eastAsia="MS Gothic" w:cs="Times New Roman"/>
              </w:rPr>
              <w:t>X</w:t>
            </w:r>
            <w:r w:rsidRPr="004B28A2">
              <w:rPr>
                <w:rFonts w:eastAsia="Arial" w:cs="Times New Roman"/>
              </w:rPr>
              <w:t xml:space="preserve"> </w:t>
            </w:r>
          </w:p>
        </w:tc>
        <w:tc>
          <w:tcPr>
            <w:tcW w:w="1132" w:type="dxa"/>
            <w:tcBorders>
              <w:top w:val="single" w:sz="4" w:space="0" w:color="000000"/>
              <w:left w:val="single" w:sz="4" w:space="0" w:color="000000"/>
              <w:bottom w:val="single" w:sz="4" w:space="0" w:color="000000"/>
              <w:right w:val="single" w:sz="4" w:space="0" w:color="000000"/>
            </w:tcBorders>
            <w:shd w:val="clear" w:color="auto" w:fill="BFBFBF"/>
          </w:tcPr>
          <w:p w:rsidR="00F147E0" w:rsidRPr="004B28A2" w:rsidRDefault="00F147E0" w:rsidP="00F13063">
            <w:pPr>
              <w:ind w:right="3"/>
              <w:jc w:val="center"/>
              <w:rPr>
                <w:rFonts w:cs="Times New Roman"/>
              </w:rPr>
            </w:pPr>
            <w:r w:rsidRPr="004B28A2">
              <w:rPr>
                <w:rFonts w:ascii="Segoe UI Symbol" w:eastAsia="MS Gothic" w:hAnsi="Segoe UI Symbol" w:cs="Segoe UI Symbol"/>
              </w:rPr>
              <w:t>☐</w:t>
            </w:r>
            <w:r w:rsidRPr="004B28A2">
              <w:rPr>
                <w:rFonts w:eastAsia="Arial" w:cs="Times New Roman"/>
              </w:rPr>
              <w:t xml:space="preserve"> </w:t>
            </w:r>
          </w:p>
        </w:tc>
      </w:tr>
      <w:tr w:rsidR="00F147E0" w:rsidRPr="004B28A2" w:rsidTr="00F13063">
        <w:trPr>
          <w:trHeight w:val="446"/>
        </w:trPr>
        <w:tc>
          <w:tcPr>
            <w:tcW w:w="7764" w:type="dxa"/>
            <w:tcBorders>
              <w:top w:val="single" w:sz="4" w:space="0" w:color="000000"/>
              <w:left w:val="single" w:sz="4" w:space="0" w:color="000000"/>
              <w:bottom w:val="single" w:sz="4" w:space="0" w:color="000000"/>
              <w:right w:val="single" w:sz="4" w:space="0" w:color="000000"/>
            </w:tcBorders>
            <w:shd w:val="clear" w:color="auto" w:fill="F2F2F2"/>
          </w:tcPr>
          <w:p w:rsidR="00F147E0" w:rsidRPr="004B28A2" w:rsidRDefault="00F147E0" w:rsidP="00F13063">
            <w:pPr>
              <w:rPr>
                <w:rFonts w:cs="Times New Roman"/>
              </w:rPr>
            </w:pPr>
            <w:r w:rsidRPr="004B28A2">
              <w:rPr>
                <w:rFonts w:eastAsia="Arial" w:cs="Times New Roman"/>
              </w:rPr>
              <w:t xml:space="preserve">Vulnerable adults? </w:t>
            </w:r>
          </w:p>
        </w:tc>
        <w:tc>
          <w:tcPr>
            <w:tcW w:w="990"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F147E0" w:rsidRPr="004B28A2" w:rsidRDefault="00F147E0" w:rsidP="00F13063">
            <w:pPr>
              <w:ind w:right="3"/>
              <w:jc w:val="center"/>
              <w:rPr>
                <w:rFonts w:cs="Times New Roman"/>
              </w:rPr>
            </w:pPr>
            <w:r w:rsidRPr="004B28A2">
              <w:rPr>
                <w:rFonts w:ascii="Segoe UI Symbol" w:eastAsia="MS Gothic" w:hAnsi="Segoe UI Symbol" w:cs="Segoe UI Symbol"/>
              </w:rPr>
              <w:t>☐</w:t>
            </w:r>
            <w:r w:rsidRPr="004B28A2">
              <w:rPr>
                <w:rFonts w:eastAsia="Arial" w:cs="Times New Roman"/>
              </w:rPr>
              <w:t xml:space="preserve"> </w:t>
            </w:r>
          </w:p>
        </w:tc>
        <w:tc>
          <w:tcPr>
            <w:tcW w:w="1132"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F147E0" w:rsidRPr="004B28A2" w:rsidRDefault="00F147E0" w:rsidP="00F13063">
            <w:pPr>
              <w:ind w:right="3"/>
              <w:jc w:val="center"/>
              <w:rPr>
                <w:rFonts w:cs="Times New Roman"/>
              </w:rPr>
            </w:pPr>
            <w:r w:rsidRPr="004B28A2">
              <w:rPr>
                <w:rFonts w:ascii="Segoe UI Symbol" w:eastAsia="MS Gothic" w:hAnsi="Segoe UI Symbol" w:cs="Segoe UI Symbol"/>
              </w:rPr>
              <w:t>☐</w:t>
            </w:r>
            <w:r w:rsidRPr="004B28A2">
              <w:rPr>
                <w:rFonts w:eastAsia="Arial" w:cs="Times New Roman"/>
              </w:rPr>
              <w:t xml:space="preserve"> </w:t>
            </w:r>
          </w:p>
        </w:tc>
      </w:tr>
      <w:tr w:rsidR="00F147E0" w:rsidRPr="004B28A2" w:rsidTr="00F13063">
        <w:trPr>
          <w:trHeight w:val="413"/>
        </w:trPr>
        <w:tc>
          <w:tcPr>
            <w:tcW w:w="7764" w:type="dxa"/>
            <w:tcBorders>
              <w:top w:val="single" w:sz="4" w:space="0" w:color="000000"/>
              <w:left w:val="single" w:sz="4" w:space="0" w:color="000000"/>
              <w:bottom w:val="single" w:sz="4" w:space="0" w:color="000000"/>
              <w:right w:val="single" w:sz="4" w:space="0" w:color="000000"/>
            </w:tcBorders>
            <w:shd w:val="clear" w:color="auto" w:fill="F2F2F2"/>
          </w:tcPr>
          <w:p w:rsidR="00F147E0" w:rsidRPr="004B28A2" w:rsidRDefault="00F147E0" w:rsidP="00F13063">
            <w:pPr>
              <w:rPr>
                <w:rFonts w:cs="Times New Roman"/>
              </w:rPr>
            </w:pPr>
            <w:r w:rsidRPr="004B28A2">
              <w:rPr>
                <w:rFonts w:eastAsia="Arial" w:cs="Times New Roman"/>
              </w:rPr>
              <w:t xml:space="preserve">Children under 18? </w:t>
            </w:r>
          </w:p>
        </w:tc>
        <w:tc>
          <w:tcPr>
            <w:tcW w:w="990" w:type="dxa"/>
            <w:tcBorders>
              <w:top w:val="single" w:sz="4" w:space="0" w:color="000000"/>
              <w:left w:val="single" w:sz="4" w:space="0" w:color="000000"/>
              <w:bottom w:val="single" w:sz="4" w:space="0" w:color="000000"/>
              <w:right w:val="single" w:sz="4" w:space="0" w:color="000000"/>
            </w:tcBorders>
            <w:shd w:val="clear" w:color="auto" w:fill="BFBFBF"/>
          </w:tcPr>
          <w:p w:rsidR="00F147E0" w:rsidRPr="004B28A2" w:rsidRDefault="00F147E0" w:rsidP="00F13063">
            <w:pPr>
              <w:ind w:right="7"/>
              <w:jc w:val="center"/>
              <w:rPr>
                <w:rFonts w:cs="Times New Roman"/>
              </w:rPr>
            </w:pPr>
            <w:r w:rsidRPr="004B28A2">
              <w:rPr>
                <w:rFonts w:eastAsia="MS Gothic" w:cs="Times New Roman"/>
              </w:rPr>
              <w:t>X</w:t>
            </w:r>
            <w:r w:rsidRPr="004B28A2">
              <w:rPr>
                <w:rFonts w:eastAsia="Arial" w:cs="Times New Roman"/>
              </w:rPr>
              <w:t xml:space="preserve"> </w:t>
            </w:r>
          </w:p>
        </w:tc>
        <w:tc>
          <w:tcPr>
            <w:tcW w:w="1132" w:type="dxa"/>
            <w:tcBorders>
              <w:top w:val="single" w:sz="4" w:space="0" w:color="000000"/>
              <w:left w:val="single" w:sz="4" w:space="0" w:color="000000"/>
              <w:bottom w:val="single" w:sz="4" w:space="0" w:color="000000"/>
              <w:right w:val="single" w:sz="4" w:space="0" w:color="000000"/>
            </w:tcBorders>
            <w:shd w:val="clear" w:color="auto" w:fill="BFBFBF"/>
          </w:tcPr>
          <w:p w:rsidR="00F147E0" w:rsidRPr="004B28A2" w:rsidRDefault="00F147E0" w:rsidP="00F13063">
            <w:pPr>
              <w:ind w:right="3"/>
              <w:jc w:val="center"/>
              <w:rPr>
                <w:rFonts w:cs="Times New Roman"/>
              </w:rPr>
            </w:pPr>
            <w:r w:rsidRPr="004B28A2">
              <w:rPr>
                <w:rFonts w:ascii="Segoe UI Symbol" w:eastAsia="MS Gothic" w:hAnsi="Segoe UI Symbol" w:cs="Segoe UI Symbol"/>
              </w:rPr>
              <w:t>☐</w:t>
            </w:r>
            <w:r w:rsidRPr="004B28A2">
              <w:rPr>
                <w:rFonts w:eastAsia="Arial" w:cs="Times New Roman"/>
              </w:rPr>
              <w:t xml:space="preserve"> </w:t>
            </w:r>
          </w:p>
        </w:tc>
      </w:tr>
      <w:tr w:rsidR="00F147E0" w:rsidRPr="004B28A2" w:rsidTr="00F13063">
        <w:trPr>
          <w:trHeight w:val="413"/>
        </w:trPr>
        <w:tc>
          <w:tcPr>
            <w:tcW w:w="7764" w:type="dxa"/>
            <w:tcBorders>
              <w:top w:val="single" w:sz="4" w:space="0" w:color="000000"/>
              <w:left w:val="single" w:sz="4" w:space="0" w:color="000000"/>
              <w:bottom w:val="single" w:sz="4" w:space="0" w:color="000000"/>
              <w:right w:val="single" w:sz="4" w:space="0" w:color="000000"/>
            </w:tcBorders>
            <w:shd w:val="clear" w:color="auto" w:fill="F2F2F2"/>
          </w:tcPr>
          <w:p w:rsidR="00F147E0" w:rsidRPr="004B28A2" w:rsidRDefault="00F147E0" w:rsidP="00F13063">
            <w:pPr>
              <w:rPr>
                <w:rFonts w:cs="Times New Roman"/>
              </w:rPr>
            </w:pPr>
            <w:r w:rsidRPr="004B28A2">
              <w:rPr>
                <w:rFonts w:eastAsia="Arial" w:cs="Times New Roman"/>
              </w:rPr>
              <w:t xml:space="preserve">Prisoners? </w:t>
            </w:r>
          </w:p>
        </w:tc>
        <w:tc>
          <w:tcPr>
            <w:tcW w:w="990" w:type="dxa"/>
            <w:tcBorders>
              <w:top w:val="single" w:sz="4" w:space="0" w:color="000000"/>
              <w:left w:val="single" w:sz="4" w:space="0" w:color="000000"/>
              <w:bottom w:val="single" w:sz="4" w:space="0" w:color="000000"/>
              <w:right w:val="single" w:sz="4" w:space="0" w:color="000000"/>
            </w:tcBorders>
            <w:shd w:val="clear" w:color="auto" w:fill="BFBFBF"/>
          </w:tcPr>
          <w:p w:rsidR="00F147E0" w:rsidRPr="004B28A2" w:rsidRDefault="00F147E0" w:rsidP="00F13063">
            <w:pPr>
              <w:ind w:right="3"/>
              <w:jc w:val="center"/>
              <w:rPr>
                <w:rFonts w:cs="Times New Roman"/>
              </w:rPr>
            </w:pPr>
            <w:r w:rsidRPr="004B28A2">
              <w:rPr>
                <w:rFonts w:ascii="Segoe UI Symbol" w:eastAsia="MS Gothic" w:hAnsi="Segoe UI Symbol" w:cs="Segoe UI Symbol"/>
              </w:rPr>
              <w:t>☐</w:t>
            </w:r>
            <w:r w:rsidRPr="004B28A2">
              <w:rPr>
                <w:rFonts w:eastAsia="Arial" w:cs="Times New Roman"/>
              </w:rPr>
              <w:t xml:space="preserve"> </w:t>
            </w:r>
          </w:p>
        </w:tc>
        <w:tc>
          <w:tcPr>
            <w:tcW w:w="1132" w:type="dxa"/>
            <w:tcBorders>
              <w:top w:val="single" w:sz="4" w:space="0" w:color="000000"/>
              <w:left w:val="single" w:sz="4" w:space="0" w:color="000000"/>
              <w:bottom w:val="single" w:sz="4" w:space="0" w:color="000000"/>
              <w:right w:val="single" w:sz="4" w:space="0" w:color="000000"/>
            </w:tcBorders>
            <w:shd w:val="clear" w:color="auto" w:fill="BFBFBF"/>
          </w:tcPr>
          <w:p w:rsidR="00F147E0" w:rsidRPr="004B28A2" w:rsidRDefault="00F147E0" w:rsidP="00F13063">
            <w:pPr>
              <w:ind w:right="3"/>
              <w:jc w:val="center"/>
              <w:rPr>
                <w:rFonts w:cs="Times New Roman"/>
              </w:rPr>
            </w:pPr>
            <w:r w:rsidRPr="004B28A2">
              <w:rPr>
                <w:rFonts w:ascii="Segoe UI Symbol" w:eastAsia="MS Gothic" w:hAnsi="Segoe UI Symbol" w:cs="Segoe UI Symbol"/>
              </w:rPr>
              <w:t>☐</w:t>
            </w:r>
            <w:r w:rsidRPr="004B28A2">
              <w:rPr>
                <w:rFonts w:eastAsia="Arial" w:cs="Times New Roman"/>
              </w:rPr>
              <w:t xml:space="preserve"> </w:t>
            </w:r>
          </w:p>
        </w:tc>
      </w:tr>
      <w:tr w:rsidR="00F147E0" w:rsidRPr="004B28A2" w:rsidTr="00F13063">
        <w:trPr>
          <w:trHeight w:val="451"/>
        </w:trPr>
        <w:tc>
          <w:tcPr>
            <w:tcW w:w="7764"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F147E0" w:rsidRPr="004B28A2" w:rsidRDefault="00F147E0" w:rsidP="00F13063">
            <w:pPr>
              <w:rPr>
                <w:rFonts w:cs="Times New Roman"/>
              </w:rPr>
            </w:pPr>
            <w:r w:rsidRPr="004B28A2">
              <w:rPr>
                <w:rFonts w:eastAsia="Arial" w:cs="Times New Roman"/>
              </w:rPr>
              <w:t xml:space="preserve">Young offenders? </w:t>
            </w:r>
          </w:p>
        </w:tc>
        <w:tc>
          <w:tcPr>
            <w:tcW w:w="990"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F147E0" w:rsidRPr="004B28A2" w:rsidRDefault="00F147E0" w:rsidP="00F13063">
            <w:pPr>
              <w:ind w:right="3"/>
              <w:jc w:val="center"/>
              <w:rPr>
                <w:rFonts w:cs="Times New Roman"/>
              </w:rPr>
            </w:pPr>
            <w:r w:rsidRPr="004B28A2">
              <w:rPr>
                <w:rFonts w:ascii="Segoe UI Symbol" w:eastAsia="MS Gothic" w:hAnsi="Segoe UI Symbol" w:cs="Segoe UI Symbol"/>
              </w:rPr>
              <w:t>☐</w:t>
            </w:r>
            <w:r w:rsidRPr="004B28A2">
              <w:rPr>
                <w:rFonts w:eastAsia="Arial" w:cs="Times New Roman"/>
              </w:rPr>
              <w:t xml:space="preserve"> </w:t>
            </w:r>
          </w:p>
        </w:tc>
        <w:tc>
          <w:tcPr>
            <w:tcW w:w="1132"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F147E0" w:rsidRPr="004B28A2" w:rsidRDefault="00F147E0" w:rsidP="00F13063">
            <w:pPr>
              <w:ind w:right="3"/>
              <w:jc w:val="center"/>
              <w:rPr>
                <w:rFonts w:cs="Times New Roman"/>
              </w:rPr>
            </w:pPr>
            <w:r w:rsidRPr="004B28A2">
              <w:rPr>
                <w:rFonts w:ascii="Segoe UI Symbol" w:eastAsia="MS Gothic" w:hAnsi="Segoe UI Symbol" w:cs="Segoe UI Symbol"/>
              </w:rPr>
              <w:t>☐</w:t>
            </w:r>
            <w:r w:rsidRPr="004B28A2">
              <w:rPr>
                <w:rFonts w:eastAsia="Arial" w:cs="Times New Roman"/>
              </w:rPr>
              <w:t xml:space="preserve"> </w:t>
            </w:r>
          </w:p>
        </w:tc>
      </w:tr>
      <w:tr w:rsidR="00F147E0" w:rsidRPr="004B28A2" w:rsidTr="00F13063">
        <w:trPr>
          <w:trHeight w:val="514"/>
        </w:trPr>
        <w:tc>
          <w:tcPr>
            <w:tcW w:w="7764" w:type="dxa"/>
            <w:tcBorders>
              <w:top w:val="single" w:sz="4" w:space="0" w:color="000000"/>
              <w:left w:val="single" w:sz="4" w:space="0" w:color="000000"/>
              <w:bottom w:val="single" w:sz="4" w:space="0" w:color="000000"/>
              <w:right w:val="single" w:sz="4" w:space="0" w:color="000000"/>
            </w:tcBorders>
            <w:shd w:val="clear" w:color="auto" w:fill="F2F2F2"/>
          </w:tcPr>
          <w:p w:rsidR="00F147E0" w:rsidRPr="004B28A2" w:rsidRDefault="00F147E0" w:rsidP="00F13063">
            <w:pPr>
              <w:rPr>
                <w:rFonts w:cs="Times New Roman"/>
              </w:rPr>
            </w:pPr>
            <w:r w:rsidRPr="004B28A2">
              <w:rPr>
                <w:rFonts w:eastAsia="Arial" w:cs="Times New Roman"/>
              </w:rPr>
              <w:t xml:space="preserve">Those who could be considered to have a particularly dependent relationship with the investigator or a gatekeeper? </w:t>
            </w:r>
          </w:p>
        </w:tc>
        <w:tc>
          <w:tcPr>
            <w:tcW w:w="990"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F147E0" w:rsidRPr="004B28A2" w:rsidRDefault="00F147E0" w:rsidP="00F13063">
            <w:pPr>
              <w:ind w:right="3"/>
              <w:jc w:val="center"/>
              <w:rPr>
                <w:rFonts w:cs="Times New Roman"/>
              </w:rPr>
            </w:pPr>
            <w:r w:rsidRPr="004B28A2">
              <w:rPr>
                <w:rFonts w:ascii="Segoe UI Symbol" w:eastAsia="MS Gothic" w:hAnsi="Segoe UI Symbol" w:cs="Segoe UI Symbol"/>
              </w:rPr>
              <w:t>☐</w:t>
            </w:r>
            <w:r w:rsidRPr="004B28A2">
              <w:rPr>
                <w:rFonts w:eastAsia="Arial" w:cs="Times New Roman"/>
              </w:rPr>
              <w:t xml:space="preserve"> </w:t>
            </w:r>
          </w:p>
        </w:tc>
        <w:tc>
          <w:tcPr>
            <w:tcW w:w="1132"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F147E0" w:rsidRPr="004B28A2" w:rsidRDefault="00F147E0" w:rsidP="00F13063">
            <w:pPr>
              <w:ind w:right="3"/>
              <w:jc w:val="center"/>
              <w:rPr>
                <w:rFonts w:cs="Times New Roman"/>
              </w:rPr>
            </w:pPr>
            <w:r w:rsidRPr="004B28A2">
              <w:rPr>
                <w:rFonts w:ascii="Segoe UI Symbol" w:eastAsia="MS Gothic" w:hAnsi="Segoe UI Symbol" w:cs="Segoe UI Symbol"/>
              </w:rPr>
              <w:t>☐</w:t>
            </w:r>
            <w:r w:rsidRPr="004B28A2">
              <w:rPr>
                <w:rFonts w:eastAsia="Arial" w:cs="Times New Roman"/>
              </w:rPr>
              <w:t xml:space="preserve"> </w:t>
            </w:r>
          </w:p>
        </w:tc>
      </w:tr>
      <w:tr w:rsidR="00F147E0" w:rsidRPr="004B28A2" w:rsidTr="00F13063">
        <w:trPr>
          <w:trHeight w:val="413"/>
        </w:trPr>
        <w:tc>
          <w:tcPr>
            <w:tcW w:w="7764" w:type="dxa"/>
            <w:tcBorders>
              <w:top w:val="single" w:sz="4" w:space="0" w:color="000000"/>
              <w:left w:val="single" w:sz="4" w:space="0" w:color="000000"/>
              <w:bottom w:val="single" w:sz="4" w:space="0" w:color="000000"/>
              <w:right w:val="single" w:sz="4" w:space="0" w:color="000000"/>
            </w:tcBorders>
            <w:shd w:val="clear" w:color="auto" w:fill="F2F2F2"/>
          </w:tcPr>
          <w:p w:rsidR="00F147E0" w:rsidRPr="004B28A2" w:rsidRDefault="00F147E0" w:rsidP="00F13063">
            <w:pPr>
              <w:rPr>
                <w:rFonts w:cs="Times New Roman"/>
              </w:rPr>
            </w:pPr>
            <w:r w:rsidRPr="004B28A2">
              <w:rPr>
                <w:rFonts w:eastAsia="Arial" w:cs="Times New Roman"/>
              </w:rPr>
              <w:t xml:space="preserve">People engaged in illegal activities? </w:t>
            </w:r>
          </w:p>
        </w:tc>
        <w:tc>
          <w:tcPr>
            <w:tcW w:w="990" w:type="dxa"/>
            <w:tcBorders>
              <w:top w:val="single" w:sz="4" w:space="0" w:color="000000"/>
              <w:left w:val="single" w:sz="4" w:space="0" w:color="000000"/>
              <w:bottom w:val="single" w:sz="4" w:space="0" w:color="000000"/>
              <w:right w:val="single" w:sz="4" w:space="0" w:color="000000"/>
            </w:tcBorders>
            <w:shd w:val="clear" w:color="auto" w:fill="BFBFBF"/>
          </w:tcPr>
          <w:p w:rsidR="00F147E0" w:rsidRPr="004B28A2" w:rsidRDefault="00F147E0" w:rsidP="00F13063">
            <w:pPr>
              <w:ind w:right="3"/>
              <w:jc w:val="center"/>
              <w:rPr>
                <w:rFonts w:cs="Times New Roman"/>
              </w:rPr>
            </w:pPr>
            <w:r w:rsidRPr="004B28A2">
              <w:rPr>
                <w:rFonts w:ascii="Segoe UI Symbol" w:eastAsia="MS Gothic" w:hAnsi="Segoe UI Symbol" w:cs="Segoe UI Symbol"/>
              </w:rPr>
              <w:t>☐</w:t>
            </w:r>
            <w:r w:rsidRPr="004B28A2">
              <w:rPr>
                <w:rFonts w:eastAsia="Arial" w:cs="Times New Roman"/>
              </w:rPr>
              <w:t xml:space="preserve"> </w:t>
            </w:r>
          </w:p>
        </w:tc>
        <w:tc>
          <w:tcPr>
            <w:tcW w:w="1132" w:type="dxa"/>
            <w:tcBorders>
              <w:top w:val="single" w:sz="4" w:space="0" w:color="000000"/>
              <w:left w:val="single" w:sz="4" w:space="0" w:color="000000"/>
              <w:bottom w:val="single" w:sz="4" w:space="0" w:color="000000"/>
              <w:right w:val="single" w:sz="4" w:space="0" w:color="000000"/>
            </w:tcBorders>
            <w:shd w:val="clear" w:color="auto" w:fill="BFBFBF"/>
          </w:tcPr>
          <w:p w:rsidR="00F147E0" w:rsidRPr="004B28A2" w:rsidRDefault="00F147E0" w:rsidP="00F13063">
            <w:pPr>
              <w:ind w:right="3"/>
              <w:jc w:val="center"/>
              <w:rPr>
                <w:rFonts w:cs="Times New Roman"/>
              </w:rPr>
            </w:pPr>
            <w:r w:rsidRPr="004B28A2">
              <w:rPr>
                <w:rFonts w:ascii="Segoe UI Symbol" w:eastAsia="MS Gothic" w:hAnsi="Segoe UI Symbol" w:cs="Segoe UI Symbol"/>
              </w:rPr>
              <w:t>☐</w:t>
            </w:r>
            <w:r w:rsidRPr="004B28A2">
              <w:rPr>
                <w:rFonts w:eastAsia="Arial" w:cs="Times New Roman"/>
              </w:rPr>
              <w:t xml:space="preserve"> </w:t>
            </w:r>
          </w:p>
        </w:tc>
      </w:tr>
      <w:tr w:rsidR="00F147E0" w:rsidRPr="004B28A2" w:rsidTr="00F13063">
        <w:trPr>
          <w:trHeight w:val="767"/>
        </w:trPr>
        <w:tc>
          <w:tcPr>
            <w:tcW w:w="7764" w:type="dxa"/>
            <w:tcBorders>
              <w:top w:val="single" w:sz="4" w:space="0" w:color="000000"/>
              <w:left w:val="single" w:sz="4" w:space="0" w:color="000000"/>
              <w:bottom w:val="single" w:sz="4" w:space="0" w:color="000000"/>
              <w:right w:val="single" w:sz="4" w:space="0" w:color="000000"/>
            </w:tcBorders>
            <w:shd w:val="clear" w:color="auto" w:fill="F2F2F2"/>
          </w:tcPr>
          <w:p w:rsidR="00F147E0" w:rsidRPr="004B28A2" w:rsidRDefault="00F147E0" w:rsidP="00F13063">
            <w:pPr>
              <w:rPr>
                <w:rFonts w:cs="Times New Roman"/>
              </w:rPr>
            </w:pPr>
            <w:r w:rsidRPr="004B28A2">
              <w:rPr>
                <w:rFonts w:eastAsia="Arial" w:cs="Times New Roman"/>
              </w:rPr>
              <w:t xml:space="preserve">Others (please identify): </w:t>
            </w:r>
          </w:p>
          <w:p w:rsidR="00F147E0" w:rsidRPr="004B28A2" w:rsidRDefault="00F147E0" w:rsidP="00F13063">
            <w:pPr>
              <w:rPr>
                <w:rFonts w:cs="Times New Roman"/>
              </w:rPr>
            </w:pPr>
            <w:r w:rsidRPr="004B28A2">
              <w:rPr>
                <w:rFonts w:eastAsia="Arial" w:cs="Times New Roman"/>
              </w:rPr>
              <w:t xml:space="preserve"> </w:t>
            </w:r>
          </w:p>
          <w:p w:rsidR="00F147E0" w:rsidRPr="004B28A2" w:rsidRDefault="00F147E0" w:rsidP="00F13063">
            <w:pPr>
              <w:rPr>
                <w:rFonts w:cs="Times New Roman"/>
              </w:rPr>
            </w:pPr>
            <w:r w:rsidRPr="004B28A2">
              <w:rPr>
                <w:rFonts w:eastAsia="Arial" w:cs="Times New Roman"/>
              </w:rPr>
              <w:t xml:space="preserve"> </w:t>
            </w:r>
          </w:p>
        </w:tc>
        <w:tc>
          <w:tcPr>
            <w:tcW w:w="990"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F147E0" w:rsidRPr="004B28A2" w:rsidRDefault="00F147E0" w:rsidP="00F13063">
            <w:pPr>
              <w:ind w:right="3"/>
              <w:jc w:val="center"/>
              <w:rPr>
                <w:rFonts w:cs="Times New Roman"/>
              </w:rPr>
            </w:pPr>
            <w:r w:rsidRPr="004B28A2">
              <w:rPr>
                <w:rFonts w:ascii="Segoe UI Symbol" w:eastAsia="MS Gothic" w:hAnsi="Segoe UI Symbol" w:cs="Segoe UI Symbol"/>
              </w:rPr>
              <w:t>☐</w:t>
            </w:r>
            <w:r w:rsidRPr="004B28A2">
              <w:rPr>
                <w:rFonts w:eastAsia="Arial" w:cs="Times New Roman"/>
              </w:rPr>
              <w:t xml:space="preserve"> </w:t>
            </w:r>
          </w:p>
        </w:tc>
        <w:tc>
          <w:tcPr>
            <w:tcW w:w="1132"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F147E0" w:rsidRPr="004B28A2" w:rsidRDefault="00F147E0" w:rsidP="00F13063">
            <w:pPr>
              <w:ind w:right="3"/>
              <w:jc w:val="center"/>
              <w:rPr>
                <w:rFonts w:cs="Times New Roman"/>
              </w:rPr>
            </w:pPr>
            <w:r w:rsidRPr="004B28A2">
              <w:rPr>
                <w:rFonts w:ascii="Segoe UI Symbol" w:eastAsia="MS Gothic" w:hAnsi="Segoe UI Symbol" w:cs="Segoe UI Symbol"/>
              </w:rPr>
              <w:t>☐</w:t>
            </w:r>
            <w:r w:rsidRPr="004B28A2">
              <w:rPr>
                <w:rFonts w:eastAsia="Arial" w:cs="Times New Roman"/>
              </w:rPr>
              <w:t xml:space="preserve"> </w:t>
            </w:r>
          </w:p>
        </w:tc>
      </w:tr>
    </w:tbl>
    <w:p w:rsidR="00F147E0" w:rsidRPr="004B28A2" w:rsidRDefault="00F147E0" w:rsidP="00F147E0">
      <w:pPr>
        <w:spacing w:after="0"/>
        <w:rPr>
          <w:rFonts w:cs="Times New Roman"/>
        </w:rPr>
      </w:pPr>
      <w:r w:rsidRPr="004B28A2">
        <w:rPr>
          <w:rFonts w:eastAsia="Arial" w:cs="Times New Roman"/>
          <w:sz w:val="16"/>
        </w:rPr>
        <w:t xml:space="preserve"> </w:t>
      </w:r>
    </w:p>
    <w:tbl>
      <w:tblPr>
        <w:tblStyle w:val="TableGrid0"/>
        <w:tblW w:w="9886" w:type="dxa"/>
        <w:tblInd w:w="6" w:type="dxa"/>
        <w:tblCellMar>
          <w:top w:w="10" w:type="dxa"/>
          <w:left w:w="109" w:type="dxa"/>
          <w:right w:w="62" w:type="dxa"/>
        </w:tblCellMar>
        <w:tblLook w:val="04A0" w:firstRow="1" w:lastRow="0" w:firstColumn="1" w:lastColumn="0" w:noHBand="0" w:noVBand="1"/>
      </w:tblPr>
      <w:tblGrid>
        <w:gridCol w:w="9886"/>
      </w:tblGrid>
      <w:tr w:rsidR="00F147E0" w:rsidRPr="004B28A2" w:rsidTr="00F13063">
        <w:trPr>
          <w:trHeight w:val="766"/>
        </w:trPr>
        <w:tc>
          <w:tcPr>
            <w:tcW w:w="9886" w:type="dxa"/>
            <w:tcBorders>
              <w:top w:val="single" w:sz="4" w:space="0" w:color="000000"/>
              <w:left w:val="single" w:sz="4" w:space="0" w:color="000000"/>
              <w:bottom w:val="single" w:sz="4" w:space="0" w:color="000000"/>
              <w:right w:val="single" w:sz="4" w:space="0" w:color="000000"/>
            </w:tcBorders>
            <w:shd w:val="clear" w:color="auto" w:fill="F2F2F2"/>
          </w:tcPr>
          <w:p w:rsidR="00F147E0" w:rsidRPr="004B28A2" w:rsidRDefault="00F147E0" w:rsidP="00F13063">
            <w:pPr>
              <w:rPr>
                <w:rFonts w:cs="Times New Roman"/>
              </w:rPr>
            </w:pPr>
            <w:r w:rsidRPr="004B28A2">
              <w:rPr>
                <w:rFonts w:eastAsia="Arial" w:cs="Times New Roman"/>
                <w:b/>
              </w:rPr>
              <w:t xml:space="preserve">Participant numbers and source </w:t>
            </w:r>
          </w:p>
          <w:p w:rsidR="00F147E0" w:rsidRPr="004B28A2" w:rsidRDefault="00F147E0" w:rsidP="00F13063">
            <w:pPr>
              <w:rPr>
                <w:rFonts w:cs="Times New Roman"/>
              </w:rPr>
            </w:pPr>
            <w:r w:rsidRPr="004B28A2">
              <w:rPr>
                <w:rFonts w:eastAsia="Arial" w:cs="Times New Roman"/>
              </w:rPr>
              <w:t xml:space="preserve">Provide an estimate of the expected number of participants. How will you identify participants and how will they be recruited?  </w:t>
            </w:r>
          </w:p>
        </w:tc>
      </w:tr>
      <w:tr w:rsidR="00F147E0" w:rsidRPr="004B28A2" w:rsidTr="00F13063">
        <w:trPr>
          <w:trHeight w:val="1739"/>
        </w:trPr>
        <w:tc>
          <w:tcPr>
            <w:tcW w:w="9886" w:type="dxa"/>
            <w:tcBorders>
              <w:top w:val="single" w:sz="4" w:space="0" w:color="000000"/>
              <w:left w:val="single" w:sz="4" w:space="0" w:color="000000"/>
              <w:bottom w:val="single" w:sz="4" w:space="0" w:color="000000"/>
              <w:right w:val="single" w:sz="4" w:space="0" w:color="000000"/>
            </w:tcBorders>
          </w:tcPr>
          <w:p w:rsidR="00F147E0" w:rsidRPr="004B28A2" w:rsidRDefault="00F147E0" w:rsidP="00F13063">
            <w:pPr>
              <w:spacing w:after="2" w:line="238" w:lineRule="auto"/>
              <w:rPr>
                <w:rFonts w:cs="Times New Roman"/>
              </w:rPr>
            </w:pPr>
            <w:r w:rsidRPr="004B28A2">
              <w:rPr>
                <w:rFonts w:eastAsia="Arial" w:cs="Times New Roman"/>
              </w:rPr>
              <w:t xml:space="preserve"> The estimate expected number of participants will be 30 children aged between 7 and 11 years old in the key stage t</w:t>
            </w:r>
            <w:r w:rsidR="00AF4374">
              <w:rPr>
                <w:rFonts w:eastAsia="Arial" w:cs="Times New Roman"/>
              </w:rPr>
              <w:t xml:space="preserve">wo </w:t>
            </w:r>
            <w:r w:rsidRPr="004B28A2">
              <w:rPr>
                <w:rFonts w:eastAsia="Arial" w:cs="Times New Roman"/>
              </w:rPr>
              <w:t xml:space="preserve">class </w:t>
            </w:r>
            <w:r w:rsidR="00AF4374">
              <w:rPr>
                <w:rFonts w:eastAsia="Arial" w:cs="Times New Roman"/>
              </w:rPr>
              <w:t>.H</w:t>
            </w:r>
            <w:r w:rsidRPr="004B28A2">
              <w:rPr>
                <w:rFonts w:eastAsia="Arial" w:cs="Times New Roman"/>
              </w:rPr>
              <w:t>owever, this number may be subject to change</w:t>
            </w:r>
            <w:r w:rsidR="00AF4374">
              <w:rPr>
                <w:rFonts w:eastAsia="Arial" w:cs="Times New Roman"/>
              </w:rPr>
              <w:t>, additionally</w:t>
            </w:r>
            <w:r w:rsidRPr="004B28A2">
              <w:rPr>
                <w:rFonts w:eastAsia="Arial" w:cs="Times New Roman"/>
              </w:rPr>
              <w:t xml:space="preserve"> head teachers, teachers, support staff and school stuff will be invited to participate in the research  </w:t>
            </w:r>
          </w:p>
          <w:p w:rsidR="00F147E0" w:rsidRPr="004B28A2" w:rsidRDefault="00F147E0" w:rsidP="00F13063">
            <w:pPr>
              <w:rPr>
                <w:rFonts w:cs="Times New Roman"/>
              </w:rPr>
            </w:pPr>
            <w:r w:rsidRPr="004B28A2">
              <w:rPr>
                <w:rFonts w:eastAsia="Arial" w:cs="Times New Roman"/>
              </w:rPr>
              <w:t xml:space="preserve"> </w:t>
            </w:r>
          </w:p>
          <w:p w:rsidR="00F147E0" w:rsidRPr="004B28A2" w:rsidRDefault="00F147E0" w:rsidP="00F13063">
            <w:pPr>
              <w:spacing w:line="236" w:lineRule="auto"/>
              <w:rPr>
                <w:rFonts w:cs="Times New Roman"/>
              </w:rPr>
            </w:pPr>
            <w:r w:rsidRPr="004B28A2">
              <w:rPr>
                <w:rFonts w:eastAsia="Arial" w:cs="Times New Roman"/>
              </w:rPr>
              <w:t xml:space="preserve">I will gain consent from the senior mentor and class mentor prior to undertaking research in my professional teaching experience class.  </w:t>
            </w:r>
          </w:p>
          <w:p w:rsidR="00F147E0" w:rsidRPr="004B28A2" w:rsidRDefault="00F147E0" w:rsidP="00F13063">
            <w:pPr>
              <w:rPr>
                <w:rFonts w:cs="Times New Roman"/>
              </w:rPr>
            </w:pPr>
            <w:r w:rsidRPr="004B28A2">
              <w:rPr>
                <w:rFonts w:eastAsia="Arial" w:cs="Times New Roman"/>
                <w:color w:val="808080"/>
                <w:sz w:val="18"/>
              </w:rPr>
              <w:t>this box should expand as you type</w:t>
            </w:r>
            <w:r w:rsidRPr="004B28A2">
              <w:rPr>
                <w:rFonts w:eastAsia="Arial" w:cs="Times New Roman"/>
                <w:b/>
              </w:rPr>
              <w:t xml:space="preserve"> </w:t>
            </w:r>
          </w:p>
        </w:tc>
      </w:tr>
    </w:tbl>
    <w:p w:rsidR="00F147E0" w:rsidRPr="004B28A2" w:rsidRDefault="00F147E0" w:rsidP="00F147E0">
      <w:pPr>
        <w:spacing w:after="0"/>
        <w:rPr>
          <w:rFonts w:cs="Times New Roman"/>
        </w:rPr>
      </w:pPr>
      <w:r w:rsidRPr="004B28A2">
        <w:rPr>
          <w:rFonts w:eastAsia="Arial" w:cs="Times New Roman"/>
          <w:sz w:val="16"/>
        </w:rPr>
        <w:t xml:space="preserve"> </w:t>
      </w:r>
    </w:p>
    <w:tbl>
      <w:tblPr>
        <w:tblStyle w:val="TableGrid0"/>
        <w:tblW w:w="9886" w:type="dxa"/>
        <w:tblInd w:w="6" w:type="dxa"/>
        <w:tblCellMar>
          <w:top w:w="7" w:type="dxa"/>
          <w:left w:w="109" w:type="dxa"/>
          <w:bottom w:w="4" w:type="dxa"/>
          <w:right w:w="59" w:type="dxa"/>
        </w:tblCellMar>
        <w:tblLook w:val="04A0" w:firstRow="1" w:lastRow="0" w:firstColumn="1" w:lastColumn="0" w:noHBand="0" w:noVBand="1"/>
      </w:tblPr>
      <w:tblGrid>
        <w:gridCol w:w="6628"/>
        <w:gridCol w:w="1136"/>
        <w:gridCol w:w="990"/>
        <w:gridCol w:w="1132"/>
      </w:tblGrid>
      <w:tr w:rsidR="00F147E0" w:rsidRPr="004B28A2" w:rsidTr="00F13063">
        <w:trPr>
          <w:trHeight w:val="445"/>
        </w:trPr>
        <w:tc>
          <w:tcPr>
            <w:tcW w:w="6628" w:type="dxa"/>
            <w:tcBorders>
              <w:top w:val="single" w:sz="4" w:space="0" w:color="000000"/>
              <w:left w:val="single" w:sz="4" w:space="0" w:color="000000"/>
              <w:bottom w:val="single" w:sz="4" w:space="0" w:color="000000"/>
              <w:right w:val="single" w:sz="4" w:space="0" w:color="000000"/>
            </w:tcBorders>
            <w:shd w:val="clear" w:color="auto" w:fill="F2F2F2"/>
          </w:tcPr>
          <w:p w:rsidR="00F147E0" w:rsidRPr="004B28A2" w:rsidRDefault="00F147E0" w:rsidP="00F13063">
            <w:pPr>
              <w:rPr>
                <w:rFonts w:cs="Times New Roman"/>
              </w:rPr>
            </w:pPr>
            <w:r w:rsidRPr="004B28A2">
              <w:rPr>
                <w:rFonts w:eastAsia="Arial" w:cs="Times New Roman"/>
                <w:b/>
              </w:rPr>
              <w:t xml:space="preserve">Information for participants: </w:t>
            </w:r>
          </w:p>
        </w:tc>
        <w:tc>
          <w:tcPr>
            <w:tcW w:w="1136" w:type="dxa"/>
            <w:tcBorders>
              <w:top w:val="single" w:sz="4" w:space="0" w:color="000000"/>
              <w:left w:val="single" w:sz="4" w:space="0" w:color="000000"/>
              <w:bottom w:val="single" w:sz="4" w:space="0" w:color="000000"/>
              <w:right w:val="single" w:sz="4" w:space="0" w:color="000000"/>
            </w:tcBorders>
            <w:shd w:val="clear" w:color="auto" w:fill="F2F2F2"/>
          </w:tcPr>
          <w:p w:rsidR="00F147E0" w:rsidRPr="004B28A2" w:rsidRDefault="00F147E0" w:rsidP="00F13063">
            <w:pPr>
              <w:spacing w:after="43"/>
              <w:ind w:right="10"/>
              <w:jc w:val="center"/>
              <w:rPr>
                <w:rFonts w:cs="Times New Roman"/>
              </w:rPr>
            </w:pPr>
            <w:r w:rsidRPr="004B28A2">
              <w:rPr>
                <w:rFonts w:eastAsia="Arial" w:cs="Times New Roman"/>
                <w:b/>
                <w:sz w:val="16"/>
              </w:rPr>
              <w:t xml:space="preserve"> </w:t>
            </w:r>
          </w:p>
          <w:p w:rsidR="00F147E0" w:rsidRPr="004B28A2" w:rsidRDefault="00F147E0" w:rsidP="00F13063">
            <w:pPr>
              <w:ind w:right="51"/>
              <w:jc w:val="center"/>
              <w:rPr>
                <w:rFonts w:cs="Times New Roman"/>
              </w:rPr>
            </w:pPr>
            <w:r w:rsidRPr="004B28A2">
              <w:rPr>
                <w:rFonts w:eastAsia="Arial" w:cs="Times New Roman"/>
                <w:b/>
              </w:rPr>
              <w:t xml:space="preserve">YES </w:t>
            </w:r>
          </w:p>
        </w:tc>
        <w:tc>
          <w:tcPr>
            <w:tcW w:w="990" w:type="dxa"/>
            <w:tcBorders>
              <w:top w:val="single" w:sz="4" w:space="0" w:color="000000"/>
              <w:left w:val="single" w:sz="4" w:space="0" w:color="000000"/>
              <w:bottom w:val="single" w:sz="4" w:space="0" w:color="000000"/>
              <w:right w:val="single" w:sz="4" w:space="0" w:color="000000"/>
            </w:tcBorders>
            <w:shd w:val="clear" w:color="auto" w:fill="F2F2F2"/>
            <w:vAlign w:val="bottom"/>
          </w:tcPr>
          <w:p w:rsidR="00F147E0" w:rsidRPr="004B28A2" w:rsidRDefault="00F147E0" w:rsidP="00F13063">
            <w:pPr>
              <w:ind w:right="55"/>
              <w:jc w:val="center"/>
              <w:rPr>
                <w:rFonts w:cs="Times New Roman"/>
              </w:rPr>
            </w:pPr>
            <w:r w:rsidRPr="004B28A2">
              <w:rPr>
                <w:rFonts w:eastAsia="Arial" w:cs="Times New Roman"/>
                <w:b/>
              </w:rPr>
              <w:t xml:space="preserve">NO </w:t>
            </w:r>
          </w:p>
        </w:tc>
        <w:tc>
          <w:tcPr>
            <w:tcW w:w="1132" w:type="dxa"/>
            <w:tcBorders>
              <w:top w:val="single" w:sz="4" w:space="0" w:color="000000"/>
              <w:left w:val="single" w:sz="4" w:space="0" w:color="000000"/>
              <w:bottom w:val="single" w:sz="4" w:space="0" w:color="000000"/>
              <w:right w:val="single" w:sz="4" w:space="0" w:color="000000"/>
            </w:tcBorders>
            <w:shd w:val="clear" w:color="auto" w:fill="F2F2F2"/>
          </w:tcPr>
          <w:p w:rsidR="00F147E0" w:rsidRPr="004B28A2" w:rsidRDefault="00F147E0" w:rsidP="00F13063">
            <w:pPr>
              <w:spacing w:after="43"/>
              <w:ind w:right="5"/>
              <w:jc w:val="center"/>
              <w:rPr>
                <w:rFonts w:cs="Times New Roman"/>
              </w:rPr>
            </w:pPr>
            <w:r w:rsidRPr="004B28A2">
              <w:rPr>
                <w:rFonts w:eastAsia="Arial" w:cs="Times New Roman"/>
                <w:b/>
                <w:sz w:val="16"/>
              </w:rPr>
              <w:t xml:space="preserve"> </w:t>
            </w:r>
          </w:p>
          <w:p w:rsidR="00F147E0" w:rsidRPr="004B28A2" w:rsidRDefault="00F147E0" w:rsidP="00F13063">
            <w:pPr>
              <w:ind w:right="44"/>
              <w:jc w:val="center"/>
              <w:rPr>
                <w:rFonts w:cs="Times New Roman"/>
              </w:rPr>
            </w:pPr>
            <w:r w:rsidRPr="004B28A2">
              <w:rPr>
                <w:rFonts w:eastAsia="Arial" w:cs="Times New Roman"/>
                <w:b/>
              </w:rPr>
              <w:t xml:space="preserve">N/A </w:t>
            </w:r>
          </w:p>
        </w:tc>
      </w:tr>
      <w:tr w:rsidR="00F147E0" w:rsidRPr="004B28A2" w:rsidTr="00F13063">
        <w:trPr>
          <w:trHeight w:val="516"/>
        </w:trPr>
        <w:tc>
          <w:tcPr>
            <w:tcW w:w="6628" w:type="dxa"/>
            <w:tcBorders>
              <w:top w:val="single" w:sz="4" w:space="0" w:color="000000"/>
              <w:left w:val="single" w:sz="4" w:space="0" w:color="000000"/>
              <w:bottom w:val="single" w:sz="4" w:space="0" w:color="000000"/>
              <w:right w:val="single" w:sz="4" w:space="0" w:color="000000"/>
            </w:tcBorders>
            <w:shd w:val="clear" w:color="auto" w:fill="F2F2F2"/>
          </w:tcPr>
          <w:p w:rsidR="00F147E0" w:rsidRPr="004B28A2" w:rsidRDefault="00F147E0" w:rsidP="00F13063">
            <w:pPr>
              <w:rPr>
                <w:rFonts w:cs="Times New Roman"/>
              </w:rPr>
            </w:pPr>
            <w:r w:rsidRPr="004B28A2">
              <w:rPr>
                <w:rFonts w:eastAsia="Arial" w:cs="Times New Roman"/>
              </w:rPr>
              <w:t xml:space="preserve">Will you describe the main research procedures to participants in advance, so that they are informed about what to expect? </w:t>
            </w:r>
          </w:p>
        </w:tc>
        <w:tc>
          <w:tcPr>
            <w:tcW w:w="1136"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F147E0" w:rsidRPr="004B28A2" w:rsidRDefault="00F147E0" w:rsidP="00F13063">
            <w:pPr>
              <w:ind w:right="51"/>
              <w:jc w:val="center"/>
              <w:rPr>
                <w:rFonts w:cs="Times New Roman"/>
              </w:rPr>
            </w:pPr>
            <w:r w:rsidRPr="004B28A2">
              <w:rPr>
                <w:rFonts w:eastAsia="Arial" w:cs="Times New Roman"/>
              </w:rPr>
              <w:t xml:space="preserve">X </w:t>
            </w:r>
          </w:p>
        </w:tc>
        <w:tc>
          <w:tcPr>
            <w:tcW w:w="990"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F147E0" w:rsidRPr="004B28A2" w:rsidRDefault="00F147E0" w:rsidP="00F13063">
            <w:pPr>
              <w:ind w:right="49"/>
              <w:jc w:val="center"/>
              <w:rPr>
                <w:rFonts w:cs="Times New Roman"/>
              </w:rPr>
            </w:pPr>
            <w:r w:rsidRPr="004B28A2">
              <w:rPr>
                <w:rFonts w:ascii="Segoe UI Symbol" w:eastAsia="MS Gothic" w:hAnsi="Segoe UI Symbol" w:cs="Segoe UI Symbol"/>
              </w:rPr>
              <w:t>☐</w:t>
            </w:r>
            <w:r w:rsidRPr="004B28A2">
              <w:rPr>
                <w:rFonts w:eastAsia="Arial" w:cs="Times New Roman"/>
              </w:rPr>
              <w:t xml:space="preserve"> </w:t>
            </w:r>
          </w:p>
        </w:tc>
        <w:tc>
          <w:tcPr>
            <w:tcW w:w="1132"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F147E0" w:rsidRPr="004B28A2" w:rsidRDefault="00F147E0" w:rsidP="00F13063">
            <w:pPr>
              <w:ind w:right="49"/>
              <w:jc w:val="center"/>
              <w:rPr>
                <w:rFonts w:cs="Times New Roman"/>
              </w:rPr>
            </w:pPr>
            <w:r w:rsidRPr="004B28A2">
              <w:rPr>
                <w:rFonts w:ascii="Segoe UI Symbol" w:eastAsia="MS Gothic" w:hAnsi="Segoe UI Symbol" w:cs="Segoe UI Symbol"/>
              </w:rPr>
              <w:t>☐</w:t>
            </w:r>
            <w:r w:rsidRPr="004B28A2">
              <w:rPr>
                <w:rFonts w:eastAsia="Arial" w:cs="Times New Roman"/>
              </w:rPr>
              <w:t xml:space="preserve"> </w:t>
            </w:r>
          </w:p>
        </w:tc>
      </w:tr>
      <w:tr w:rsidR="00F147E0" w:rsidRPr="004B28A2" w:rsidTr="00F13063">
        <w:trPr>
          <w:trHeight w:val="415"/>
        </w:trPr>
        <w:tc>
          <w:tcPr>
            <w:tcW w:w="6628" w:type="dxa"/>
            <w:tcBorders>
              <w:top w:val="single" w:sz="4" w:space="0" w:color="000000"/>
              <w:left w:val="single" w:sz="4" w:space="0" w:color="000000"/>
              <w:bottom w:val="single" w:sz="4" w:space="0" w:color="000000"/>
              <w:right w:val="single" w:sz="4" w:space="0" w:color="000000"/>
            </w:tcBorders>
            <w:shd w:val="clear" w:color="auto" w:fill="F2F2F2"/>
          </w:tcPr>
          <w:p w:rsidR="00F147E0" w:rsidRPr="004B28A2" w:rsidRDefault="00F147E0" w:rsidP="00F13063">
            <w:pPr>
              <w:rPr>
                <w:rFonts w:cs="Times New Roman"/>
              </w:rPr>
            </w:pPr>
            <w:r w:rsidRPr="004B28A2">
              <w:rPr>
                <w:rFonts w:eastAsia="Arial" w:cs="Times New Roman"/>
              </w:rPr>
              <w:lastRenderedPageBreak/>
              <w:t xml:space="preserve">Will you tell participants that their participation is voluntary? </w:t>
            </w:r>
          </w:p>
        </w:tc>
        <w:tc>
          <w:tcPr>
            <w:tcW w:w="1136" w:type="dxa"/>
            <w:tcBorders>
              <w:top w:val="single" w:sz="4" w:space="0" w:color="000000"/>
              <w:left w:val="single" w:sz="4" w:space="0" w:color="000000"/>
              <w:bottom w:val="single" w:sz="4" w:space="0" w:color="000000"/>
              <w:right w:val="single" w:sz="4" w:space="0" w:color="000000"/>
            </w:tcBorders>
            <w:shd w:val="clear" w:color="auto" w:fill="BFBFBF"/>
          </w:tcPr>
          <w:p w:rsidR="00F147E0" w:rsidRPr="004B28A2" w:rsidRDefault="00F147E0" w:rsidP="00F13063">
            <w:pPr>
              <w:ind w:right="51"/>
              <w:jc w:val="center"/>
              <w:rPr>
                <w:rFonts w:cs="Times New Roman"/>
              </w:rPr>
            </w:pPr>
            <w:r w:rsidRPr="004B28A2">
              <w:rPr>
                <w:rFonts w:eastAsia="Arial" w:cs="Times New Roman"/>
                <w:b/>
              </w:rPr>
              <w:t>X</w:t>
            </w:r>
            <w:r w:rsidRPr="004B28A2">
              <w:rPr>
                <w:rFonts w:eastAsia="Arial" w:cs="Times New Roman"/>
              </w:rPr>
              <w:t xml:space="preserve"> </w:t>
            </w:r>
          </w:p>
        </w:tc>
        <w:tc>
          <w:tcPr>
            <w:tcW w:w="990" w:type="dxa"/>
            <w:tcBorders>
              <w:top w:val="single" w:sz="4" w:space="0" w:color="000000"/>
              <w:left w:val="single" w:sz="4" w:space="0" w:color="000000"/>
              <w:bottom w:val="single" w:sz="4" w:space="0" w:color="000000"/>
              <w:right w:val="single" w:sz="4" w:space="0" w:color="000000"/>
            </w:tcBorders>
            <w:shd w:val="clear" w:color="auto" w:fill="BFBFBF"/>
          </w:tcPr>
          <w:p w:rsidR="00F147E0" w:rsidRPr="004B28A2" w:rsidRDefault="00F147E0" w:rsidP="00F13063">
            <w:pPr>
              <w:ind w:right="49"/>
              <w:jc w:val="center"/>
              <w:rPr>
                <w:rFonts w:cs="Times New Roman"/>
              </w:rPr>
            </w:pPr>
            <w:r w:rsidRPr="004B28A2">
              <w:rPr>
                <w:rFonts w:ascii="Segoe UI Symbol" w:eastAsia="MS Gothic" w:hAnsi="Segoe UI Symbol" w:cs="Segoe UI Symbol"/>
              </w:rPr>
              <w:t>☐</w:t>
            </w:r>
            <w:r w:rsidRPr="004B28A2">
              <w:rPr>
                <w:rFonts w:eastAsia="Arial" w:cs="Times New Roman"/>
              </w:rPr>
              <w:t xml:space="preserve"> </w:t>
            </w:r>
          </w:p>
        </w:tc>
        <w:tc>
          <w:tcPr>
            <w:tcW w:w="1132" w:type="dxa"/>
            <w:tcBorders>
              <w:top w:val="single" w:sz="4" w:space="0" w:color="000000"/>
              <w:left w:val="single" w:sz="4" w:space="0" w:color="000000"/>
              <w:bottom w:val="single" w:sz="4" w:space="0" w:color="000000"/>
              <w:right w:val="single" w:sz="4" w:space="0" w:color="000000"/>
            </w:tcBorders>
            <w:shd w:val="clear" w:color="auto" w:fill="BFBFBF"/>
          </w:tcPr>
          <w:p w:rsidR="00F147E0" w:rsidRPr="004B28A2" w:rsidRDefault="00F147E0" w:rsidP="00F13063">
            <w:pPr>
              <w:ind w:right="49"/>
              <w:jc w:val="center"/>
              <w:rPr>
                <w:rFonts w:cs="Times New Roman"/>
              </w:rPr>
            </w:pPr>
            <w:r w:rsidRPr="004B28A2">
              <w:rPr>
                <w:rFonts w:ascii="Segoe UI Symbol" w:eastAsia="MS Gothic" w:hAnsi="Segoe UI Symbol" w:cs="Segoe UI Symbol"/>
              </w:rPr>
              <w:t>☐</w:t>
            </w:r>
            <w:r w:rsidRPr="004B28A2">
              <w:rPr>
                <w:rFonts w:eastAsia="Arial" w:cs="Times New Roman"/>
              </w:rPr>
              <w:t xml:space="preserve"> </w:t>
            </w:r>
          </w:p>
        </w:tc>
      </w:tr>
      <w:tr w:rsidR="00F147E0" w:rsidRPr="004B28A2" w:rsidTr="00F13063">
        <w:trPr>
          <w:trHeight w:val="446"/>
        </w:trPr>
        <w:tc>
          <w:tcPr>
            <w:tcW w:w="6628" w:type="dxa"/>
            <w:tcBorders>
              <w:top w:val="single" w:sz="4" w:space="0" w:color="000000"/>
              <w:left w:val="single" w:sz="4" w:space="0" w:color="000000"/>
              <w:bottom w:val="single" w:sz="4" w:space="0" w:color="000000"/>
              <w:right w:val="single" w:sz="4" w:space="0" w:color="000000"/>
            </w:tcBorders>
            <w:shd w:val="clear" w:color="auto" w:fill="F2F2F2"/>
          </w:tcPr>
          <w:p w:rsidR="00F147E0" w:rsidRPr="004B28A2" w:rsidRDefault="00F147E0" w:rsidP="00F13063">
            <w:pPr>
              <w:rPr>
                <w:rFonts w:cs="Times New Roman"/>
              </w:rPr>
            </w:pPr>
            <w:r w:rsidRPr="004B28A2">
              <w:rPr>
                <w:rFonts w:eastAsia="Arial" w:cs="Times New Roman"/>
              </w:rPr>
              <w:t xml:space="preserve">Will you obtain written consent for participation? </w:t>
            </w:r>
          </w:p>
        </w:tc>
        <w:tc>
          <w:tcPr>
            <w:tcW w:w="1136" w:type="dxa"/>
            <w:tcBorders>
              <w:top w:val="single" w:sz="4" w:space="0" w:color="000000"/>
              <w:left w:val="single" w:sz="4" w:space="0" w:color="000000"/>
              <w:bottom w:val="single" w:sz="4" w:space="0" w:color="000000"/>
              <w:right w:val="single" w:sz="4" w:space="0" w:color="000000"/>
            </w:tcBorders>
            <w:shd w:val="clear" w:color="auto" w:fill="BFBFBF"/>
          </w:tcPr>
          <w:p w:rsidR="00F147E0" w:rsidRPr="004B28A2" w:rsidRDefault="00F147E0" w:rsidP="00F13063">
            <w:pPr>
              <w:ind w:right="51"/>
              <w:jc w:val="center"/>
              <w:rPr>
                <w:rFonts w:cs="Times New Roman"/>
              </w:rPr>
            </w:pPr>
            <w:r w:rsidRPr="004B28A2">
              <w:rPr>
                <w:rFonts w:eastAsia="Arial" w:cs="Times New Roman"/>
                <w:b/>
              </w:rPr>
              <w:t>X</w:t>
            </w:r>
            <w:r w:rsidRPr="004B28A2">
              <w:rPr>
                <w:rFonts w:eastAsia="Arial" w:cs="Times New Roman"/>
              </w:rPr>
              <w:t xml:space="preserve"> </w:t>
            </w:r>
          </w:p>
        </w:tc>
        <w:tc>
          <w:tcPr>
            <w:tcW w:w="990"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F147E0" w:rsidRPr="004B28A2" w:rsidRDefault="00F147E0" w:rsidP="00F13063">
            <w:pPr>
              <w:ind w:right="49"/>
              <w:jc w:val="center"/>
              <w:rPr>
                <w:rFonts w:cs="Times New Roman"/>
              </w:rPr>
            </w:pPr>
            <w:r w:rsidRPr="004B28A2">
              <w:rPr>
                <w:rFonts w:ascii="Segoe UI Symbol" w:eastAsia="MS Gothic" w:hAnsi="Segoe UI Symbol" w:cs="Segoe UI Symbol"/>
              </w:rPr>
              <w:t>☐</w:t>
            </w:r>
            <w:r w:rsidRPr="004B28A2">
              <w:rPr>
                <w:rFonts w:eastAsia="Arial" w:cs="Times New Roman"/>
              </w:rPr>
              <w:t xml:space="preserve"> </w:t>
            </w:r>
          </w:p>
        </w:tc>
        <w:tc>
          <w:tcPr>
            <w:tcW w:w="1132"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F147E0" w:rsidRPr="004B28A2" w:rsidRDefault="00F147E0" w:rsidP="00F13063">
            <w:pPr>
              <w:ind w:right="49"/>
              <w:jc w:val="center"/>
              <w:rPr>
                <w:rFonts w:cs="Times New Roman"/>
              </w:rPr>
            </w:pPr>
            <w:r w:rsidRPr="004B28A2">
              <w:rPr>
                <w:rFonts w:ascii="Segoe UI Symbol" w:eastAsia="MS Gothic" w:hAnsi="Segoe UI Symbol" w:cs="Segoe UI Symbol"/>
              </w:rPr>
              <w:t>☐</w:t>
            </w:r>
            <w:r w:rsidRPr="004B28A2">
              <w:rPr>
                <w:rFonts w:eastAsia="Arial" w:cs="Times New Roman"/>
              </w:rPr>
              <w:t xml:space="preserve"> </w:t>
            </w:r>
          </w:p>
        </w:tc>
      </w:tr>
      <w:tr w:rsidR="00F147E0" w:rsidRPr="004B28A2" w:rsidTr="00F13063">
        <w:trPr>
          <w:trHeight w:val="518"/>
        </w:trPr>
        <w:tc>
          <w:tcPr>
            <w:tcW w:w="6628" w:type="dxa"/>
            <w:tcBorders>
              <w:top w:val="single" w:sz="4" w:space="0" w:color="000000"/>
              <w:left w:val="single" w:sz="4" w:space="0" w:color="000000"/>
              <w:bottom w:val="single" w:sz="4" w:space="0" w:color="000000"/>
              <w:right w:val="single" w:sz="4" w:space="0" w:color="000000"/>
            </w:tcBorders>
            <w:shd w:val="clear" w:color="auto" w:fill="F2F2F2"/>
          </w:tcPr>
          <w:p w:rsidR="00F147E0" w:rsidRPr="004B28A2" w:rsidRDefault="00F147E0" w:rsidP="00F13063">
            <w:pPr>
              <w:rPr>
                <w:rFonts w:cs="Times New Roman"/>
              </w:rPr>
            </w:pPr>
            <w:r w:rsidRPr="004B28A2">
              <w:rPr>
                <w:rFonts w:eastAsia="Arial" w:cs="Times New Roman"/>
              </w:rPr>
              <w:t xml:space="preserve">Will you explain to participants that refusal to participate in the research will not affect their treatment or education (if relevant)? </w:t>
            </w:r>
          </w:p>
        </w:tc>
        <w:tc>
          <w:tcPr>
            <w:tcW w:w="1136"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F147E0" w:rsidRPr="004B28A2" w:rsidRDefault="00F147E0" w:rsidP="00F13063">
            <w:pPr>
              <w:ind w:right="49"/>
              <w:jc w:val="center"/>
              <w:rPr>
                <w:rFonts w:cs="Times New Roman"/>
              </w:rPr>
            </w:pPr>
            <w:r w:rsidRPr="004B28A2">
              <w:rPr>
                <w:rFonts w:eastAsia="MS Gothic" w:cs="Times New Roman"/>
              </w:rPr>
              <w:t>X</w:t>
            </w:r>
            <w:r w:rsidRPr="004B28A2">
              <w:rPr>
                <w:rFonts w:eastAsia="Arial" w:cs="Times New Roman"/>
              </w:rPr>
              <w:t xml:space="preserve"> </w:t>
            </w:r>
          </w:p>
        </w:tc>
        <w:tc>
          <w:tcPr>
            <w:tcW w:w="990"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F147E0" w:rsidRPr="004B28A2" w:rsidRDefault="00F147E0" w:rsidP="00F13063">
            <w:pPr>
              <w:ind w:right="49"/>
              <w:jc w:val="center"/>
              <w:rPr>
                <w:rFonts w:cs="Times New Roman"/>
              </w:rPr>
            </w:pPr>
            <w:r w:rsidRPr="004B28A2">
              <w:rPr>
                <w:rFonts w:ascii="Segoe UI Symbol" w:eastAsia="MS Gothic" w:hAnsi="Segoe UI Symbol" w:cs="Segoe UI Symbol"/>
              </w:rPr>
              <w:t>☐</w:t>
            </w:r>
            <w:r w:rsidRPr="004B28A2">
              <w:rPr>
                <w:rFonts w:eastAsia="Arial" w:cs="Times New Roman"/>
              </w:rPr>
              <w:t xml:space="preserve"> </w:t>
            </w:r>
          </w:p>
        </w:tc>
        <w:tc>
          <w:tcPr>
            <w:tcW w:w="1132"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F147E0" w:rsidRPr="004B28A2" w:rsidRDefault="00F147E0" w:rsidP="00F13063">
            <w:pPr>
              <w:ind w:right="49"/>
              <w:jc w:val="center"/>
              <w:rPr>
                <w:rFonts w:cs="Times New Roman"/>
              </w:rPr>
            </w:pPr>
            <w:r w:rsidRPr="004B28A2">
              <w:rPr>
                <w:rFonts w:ascii="Segoe UI Symbol" w:eastAsia="MS Gothic" w:hAnsi="Segoe UI Symbol" w:cs="Segoe UI Symbol"/>
              </w:rPr>
              <w:t>☐</w:t>
            </w:r>
            <w:r w:rsidRPr="004B28A2">
              <w:rPr>
                <w:rFonts w:eastAsia="Arial" w:cs="Times New Roman"/>
              </w:rPr>
              <w:t xml:space="preserve"> </w:t>
            </w:r>
          </w:p>
        </w:tc>
      </w:tr>
      <w:tr w:rsidR="00F147E0" w:rsidRPr="004B28A2" w:rsidTr="00F13063">
        <w:trPr>
          <w:trHeight w:val="514"/>
        </w:trPr>
        <w:tc>
          <w:tcPr>
            <w:tcW w:w="6628" w:type="dxa"/>
            <w:tcBorders>
              <w:top w:val="single" w:sz="4" w:space="0" w:color="000000"/>
              <w:left w:val="single" w:sz="4" w:space="0" w:color="000000"/>
              <w:bottom w:val="single" w:sz="4" w:space="0" w:color="000000"/>
              <w:right w:val="single" w:sz="4" w:space="0" w:color="000000"/>
            </w:tcBorders>
            <w:shd w:val="clear" w:color="auto" w:fill="F2F2F2"/>
          </w:tcPr>
          <w:p w:rsidR="00F147E0" w:rsidRPr="004B28A2" w:rsidRDefault="00F147E0" w:rsidP="00F13063">
            <w:pPr>
              <w:rPr>
                <w:rFonts w:cs="Times New Roman"/>
              </w:rPr>
            </w:pPr>
            <w:r w:rsidRPr="004B28A2">
              <w:rPr>
                <w:rFonts w:eastAsia="Arial" w:cs="Times New Roman"/>
              </w:rPr>
              <w:t xml:space="preserve">If the research is observational, will you ask participants for their consent to being observed? </w:t>
            </w:r>
          </w:p>
        </w:tc>
        <w:tc>
          <w:tcPr>
            <w:tcW w:w="1136"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F147E0" w:rsidRPr="004B28A2" w:rsidRDefault="00F147E0" w:rsidP="00F13063">
            <w:pPr>
              <w:ind w:right="51"/>
              <w:jc w:val="center"/>
              <w:rPr>
                <w:rFonts w:cs="Times New Roman"/>
              </w:rPr>
            </w:pPr>
            <w:r w:rsidRPr="004B28A2">
              <w:rPr>
                <w:rFonts w:eastAsia="Arial" w:cs="Times New Roman"/>
                <w:b/>
              </w:rPr>
              <w:t>X</w:t>
            </w:r>
            <w:r w:rsidRPr="004B28A2">
              <w:rPr>
                <w:rFonts w:eastAsia="Arial" w:cs="Times New Roman"/>
              </w:rPr>
              <w:t xml:space="preserve"> </w:t>
            </w:r>
          </w:p>
        </w:tc>
        <w:tc>
          <w:tcPr>
            <w:tcW w:w="990"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F147E0" w:rsidRPr="004B28A2" w:rsidRDefault="00F147E0" w:rsidP="00F13063">
            <w:pPr>
              <w:ind w:right="49"/>
              <w:jc w:val="center"/>
              <w:rPr>
                <w:rFonts w:cs="Times New Roman"/>
              </w:rPr>
            </w:pPr>
            <w:r w:rsidRPr="004B28A2">
              <w:rPr>
                <w:rFonts w:ascii="Segoe UI Symbol" w:eastAsia="MS Gothic" w:hAnsi="Segoe UI Symbol" w:cs="Segoe UI Symbol"/>
              </w:rPr>
              <w:t>☐</w:t>
            </w:r>
            <w:r w:rsidRPr="004B28A2">
              <w:rPr>
                <w:rFonts w:eastAsia="Arial" w:cs="Times New Roman"/>
              </w:rPr>
              <w:t xml:space="preserve"> </w:t>
            </w:r>
          </w:p>
        </w:tc>
        <w:tc>
          <w:tcPr>
            <w:tcW w:w="1132"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F147E0" w:rsidRPr="004B28A2" w:rsidRDefault="00F147E0" w:rsidP="00F13063">
            <w:pPr>
              <w:ind w:right="49"/>
              <w:jc w:val="center"/>
              <w:rPr>
                <w:rFonts w:cs="Times New Roman"/>
              </w:rPr>
            </w:pPr>
            <w:r w:rsidRPr="004B28A2">
              <w:rPr>
                <w:rFonts w:ascii="Segoe UI Symbol" w:eastAsia="MS Gothic" w:hAnsi="Segoe UI Symbol" w:cs="Segoe UI Symbol"/>
              </w:rPr>
              <w:t>☐</w:t>
            </w:r>
            <w:r w:rsidRPr="004B28A2">
              <w:rPr>
                <w:rFonts w:eastAsia="Arial" w:cs="Times New Roman"/>
              </w:rPr>
              <w:t xml:space="preserve"> </w:t>
            </w:r>
          </w:p>
        </w:tc>
      </w:tr>
      <w:tr w:rsidR="00F147E0" w:rsidRPr="004B28A2" w:rsidTr="00F13063">
        <w:trPr>
          <w:trHeight w:val="518"/>
        </w:trPr>
        <w:tc>
          <w:tcPr>
            <w:tcW w:w="6628" w:type="dxa"/>
            <w:tcBorders>
              <w:top w:val="single" w:sz="4" w:space="0" w:color="000000"/>
              <w:left w:val="single" w:sz="4" w:space="0" w:color="000000"/>
              <w:bottom w:val="single" w:sz="4" w:space="0" w:color="000000"/>
              <w:right w:val="single" w:sz="4" w:space="0" w:color="000000"/>
            </w:tcBorders>
            <w:shd w:val="clear" w:color="auto" w:fill="F2F2F2"/>
          </w:tcPr>
          <w:p w:rsidR="00F147E0" w:rsidRPr="004B28A2" w:rsidRDefault="00F147E0" w:rsidP="00F13063">
            <w:pPr>
              <w:rPr>
                <w:rFonts w:cs="Times New Roman"/>
              </w:rPr>
            </w:pPr>
            <w:r w:rsidRPr="004B28A2">
              <w:rPr>
                <w:rFonts w:eastAsia="Arial" w:cs="Times New Roman"/>
              </w:rPr>
              <w:t xml:space="preserve">Will you tell participants that they may withdraw from the research at any time and for any reason? </w:t>
            </w:r>
          </w:p>
        </w:tc>
        <w:tc>
          <w:tcPr>
            <w:tcW w:w="1136"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F147E0" w:rsidRPr="004B28A2" w:rsidRDefault="00F147E0" w:rsidP="00F13063">
            <w:pPr>
              <w:ind w:right="51"/>
              <w:jc w:val="center"/>
              <w:rPr>
                <w:rFonts w:cs="Times New Roman"/>
              </w:rPr>
            </w:pPr>
            <w:r w:rsidRPr="004B28A2">
              <w:rPr>
                <w:rFonts w:eastAsia="Arial" w:cs="Times New Roman"/>
                <w:b/>
              </w:rPr>
              <w:t>X</w:t>
            </w:r>
            <w:r w:rsidRPr="004B28A2">
              <w:rPr>
                <w:rFonts w:eastAsia="Arial" w:cs="Times New Roman"/>
              </w:rPr>
              <w:t xml:space="preserve"> </w:t>
            </w:r>
          </w:p>
        </w:tc>
        <w:tc>
          <w:tcPr>
            <w:tcW w:w="990"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F147E0" w:rsidRPr="004B28A2" w:rsidRDefault="00F147E0" w:rsidP="00F13063">
            <w:pPr>
              <w:ind w:right="49"/>
              <w:jc w:val="center"/>
              <w:rPr>
                <w:rFonts w:cs="Times New Roman"/>
              </w:rPr>
            </w:pPr>
            <w:r w:rsidRPr="004B28A2">
              <w:rPr>
                <w:rFonts w:ascii="Segoe UI Symbol" w:eastAsia="MS Gothic" w:hAnsi="Segoe UI Symbol" w:cs="Segoe UI Symbol"/>
              </w:rPr>
              <w:t>☐</w:t>
            </w:r>
            <w:r w:rsidRPr="004B28A2">
              <w:rPr>
                <w:rFonts w:eastAsia="Arial" w:cs="Times New Roman"/>
              </w:rPr>
              <w:t xml:space="preserve"> </w:t>
            </w:r>
          </w:p>
        </w:tc>
        <w:tc>
          <w:tcPr>
            <w:tcW w:w="1132"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F147E0" w:rsidRPr="004B28A2" w:rsidRDefault="00F147E0" w:rsidP="00F13063">
            <w:pPr>
              <w:ind w:right="49"/>
              <w:jc w:val="center"/>
              <w:rPr>
                <w:rFonts w:cs="Times New Roman"/>
              </w:rPr>
            </w:pPr>
            <w:r w:rsidRPr="004B28A2">
              <w:rPr>
                <w:rFonts w:ascii="Segoe UI Symbol" w:eastAsia="MS Gothic" w:hAnsi="Segoe UI Symbol" w:cs="Segoe UI Symbol"/>
              </w:rPr>
              <w:t>☐</w:t>
            </w:r>
            <w:r w:rsidRPr="004B28A2">
              <w:rPr>
                <w:rFonts w:eastAsia="Arial" w:cs="Times New Roman"/>
              </w:rPr>
              <w:t xml:space="preserve"> </w:t>
            </w:r>
          </w:p>
        </w:tc>
      </w:tr>
      <w:tr w:rsidR="00F147E0" w:rsidRPr="004B28A2" w:rsidTr="00F13063">
        <w:trPr>
          <w:trHeight w:val="514"/>
        </w:trPr>
        <w:tc>
          <w:tcPr>
            <w:tcW w:w="6628" w:type="dxa"/>
            <w:tcBorders>
              <w:top w:val="single" w:sz="4" w:space="0" w:color="000000"/>
              <w:left w:val="single" w:sz="4" w:space="0" w:color="000000"/>
              <w:bottom w:val="single" w:sz="4" w:space="0" w:color="000000"/>
              <w:right w:val="single" w:sz="4" w:space="0" w:color="000000"/>
            </w:tcBorders>
            <w:shd w:val="clear" w:color="auto" w:fill="F2F2F2"/>
          </w:tcPr>
          <w:p w:rsidR="00F147E0" w:rsidRPr="004B28A2" w:rsidRDefault="00F147E0" w:rsidP="00F13063">
            <w:pPr>
              <w:rPr>
                <w:rFonts w:cs="Times New Roman"/>
              </w:rPr>
            </w:pPr>
            <w:r w:rsidRPr="004B28A2">
              <w:rPr>
                <w:rFonts w:eastAsia="Arial" w:cs="Times New Roman"/>
              </w:rPr>
              <w:t xml:space="preserve">With questionnaires, will you give participants the option of omitting questions they do not want to answer? </w:t>
            </w:r>
          </w:p>
        </w:tc>
        <w:tc>
          <w:tcPr>
            <w:tcW w:w="1136"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F147E0" w:rsidRPr="004B28A2" w:rsidRDefault="00F147E0" w:rsidP="00F13063">
            <w:pPr>
              <w:ind w:right="51"/>
              <w:jc w:val="center"/>
              <w:rPr>
                <w:rFonts w:cs="Times New Roman"/>
              </w:rPr>
            </w:pPr>
            <w:r w:rsidRPr="004B28A2">
              <w:rPr>
                <w:rFonts w:eastAsia="Arial" w:cs="Times New Roman"/>
                <w:b/>
              </w:rPr>
              <w:t>X</w:t>
            </w:r>
            <w:r w:rsidRPr="004B28A2">
              <w:rPr>
                <w:rFonts w:eastAsia="Arial" w:cs="Times New Roman"/>
              </w:rPr>
              <w:t xml:space="preserve"> </w:t>
            </w:r>
          </w:p>
        </w:tc>
        <w:tc>
          <w:tcPr>
            <w:tcW w:w="990"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F147E0" w:rsidRPr="004B28A2" w:rsidRDefault="00F147E0" w:rsidP="00F13063">
            <w:pPr>
              <w:ind w:right="49"/>
              <w:jc w:val="center"/>
              <w:rPr>
                <w:rFonts w:cs="Times New Roman"/>
              </w:rPr>
            </w:pPr>
            <w:r w:rsidRPr="004B28A2">
              <w:rPr>
                <w:rFonts w:ascii="Segoe UI Symbol" w:eastAsia="MS Gothic" w:hAnsi="Segoe UI Symbol" w:cs="Segoe UI Symbol"/>
              </w:rPr>
              <w:t>☐</w:t>
            </w:r>
            <w:r w:rsidRPr="004B28A2">
              <w:rPr>
                <w:rFonts w:eastAsia="Arial" w:cs="Times New Roman"/>
              </w:rPr>
              <w:t xml:space="preserve"> </w:t>
            </w:r>
          </w:p>
        </w:tc>
        <w:tc>
          <w:tcPr>
            <w:tcW w:w="1132"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F147E0" w:rsidRPr="004B28A2" w:rsidRDefault="00F147E0" w:rsidP="00F13063">
            <w:pPr>
              <w:ind w:right="49"/>
              <w:jc w:val="center"/>
              <w:rPr>
                <w:rFonts w:cs="Times New Roman"/>
              </w:rPr>
            </w:pPr>
            <w:r w:rsidRPr="004B28A2">
              <w:rPr>
                <w:rFonts w:ascii="Segoe UI Symbol" w:eastAsia="MS Gothic" w:hAnsi="Segoe UI Symbol" w:cs="Segoe UI Symbol"/>
              </w:rPr>
              <w:t>☐</w:t>
            </w:r>
            <w:r w:rsidRPr="004B28A2">
              <w:rPr>
                <w:rFonts w:eastAsia="Arial" w:cs="Times New Roman"/>
              </w:rPr>
              <w:t xml:space="preserve"> </w:t>
            </w:r>
          </w:p>
        </w:tc>
      </w:tr>
      <w:tr w:rsidR="00F147E0" w:rsidRPr="004B28A2" w:rsidTr="00F13063">
        <w:trPr>
          <w:trHeight w:val="768"/>
        </w:trPr>
        <w:tc>
          <w:tcPr>
            <w:tcW w:w="6628" w:type="dxa"/>
            <w:tcBorders>
              <w:top w:val="single" w:sz="4" w:space="0" w:color="000000"/>
              <w:left w:val="single" w:sz="4" w:space="0" w:color="000000"/>
              <w:bottom w:val="single" w:sz="4" w:space="0" w:color="000000"/>
              <w:right w:val="single" w:sz="4" w:space="0" w:color="000000"/>
            </w:tcBorders>
            <w:shd w:val="clear" w:color="auto" w:fill="F2F2F2"/>
          </w:tcPr>
          <w:p w:rsidR="00F147E0" w:rsidRPr="004B28A2" w:rsidRDefault="00F147E0" w:rsidP="00F13063">
            <w:pPr>
              <w:rPr>
                <w:rFonts w:cs="Times New Roman"/>
              </w:rPr>
            </w:pPr>
            <w:r w:rsidRPr="004B28A2">
              <w:rPr>
                <w:rFonts w:eastAsia="Arial" w:cs="Times New Roman"/>
              </w:rPr>
              <w:t xml:space="preserve">Will you tell participants that their data will be treated with full confidentiality and that, if published, it will not be identifiable as theirs? </w:t>
            </w:r>
          </w:p>
        </w:tc>
        <w:tc>
          <w:tcPr>
            <w:tcW w:w="1136"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F147E0" w:rsidRPr="004B28A2" w:rsidRDefault="00F147E0" w:rsidP="00F13063">
            <w:pPr>
              <w:ind w:right="51"/>
              <w:jc w:val="center"/>
              <w:rPr>
                <w:rFonts w:cs="Times New Roman"/>
              </w:rPr>
            </w:pPr>
            <w:r w:rsidRPr="004B28A2">
              <w:rPr>
                <w:rFonts w:eastAsia="Arial" w:cs="Times New Roman"/>
                <w:b/>
              </w:rPr>
              <w:t>X</w:t>
            </w:r>
            <w:r w:rsidRPr="004B28A2">
              <w:rPr>
                <w:rFonts w:eastAsia="Arial" w:cs="Times New Roman"/>
              </w:rPr>
              <w:t xml:space="preserve"> </w:t>
            </w:r>
          </w:p>
        </w:tc>
        <w:tc>
          <w:tcPr>
            <w:tcW w:w="990"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F147E0" w:rsidRPr="004B28A2" w:rsidRDefault="00F147E0" w:rsidP="00F13063">
            <w:pPr>
              <w:ind w:right="49"/>
              <w:jc w:val="center"/>
              <w:rPr>
                <w:rFonts w:cs="Times New Roman"/>
              </w:rPr>
            </w:pPr>
            <w:r w:rsidRPr="004B28A2">
              <w:rPr>
                <w:rFonts w:ascii="Segoe UI Symbol" w:eastAsia="MS Gothic" w:hAnsi="Segoe UI Symbol" w:cs="Segoe UI Symbol"/>
              </w:rPr>
              <w:t>☐</w:t>
            </w:r>
            <w:r w:rsidRPr="004B28A2">
              <w:rPr>
                <w:rFonts w:eastAsia="Arial" w:cs="Times New Roman"/>
              </w:rPr>
              <w:t xml:space="preserve"> </w:t>
            </w:r>
          </w:p>
        </w:tc>
        <w:tc>
          <w:tcPr>
            <w:tcW w:w="1132"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F147E0" w:rsidRPr="004B28A2" w:rsidRDefault="00F147E0" w:rsidP="00F13063">
            <w:pPr>
              <w:ind w:right="49"/>
              <w:jc w:val="center"/>
              <w:rPr>
                <w:rFonts w:cs="Times New Roman"/>
              </w:rPr>
            </w:pPr>
            <w:r w:rsidRPr="004B28A2">
              <w:rPr>
                <w:rFonts w:ascii="Segoe UI Symbol" w:eastAsia="MS Gothic" w:hAnsi="Segoe UI Symbol" w:cs="Segoe UI Symbol"/>
              </w:rPr>
              <w:t>☐</w:t>
            </w:r>
            <w:r w:rsidRPr="004B28A2">
              <w:rPr>
                <w:rFonts w:eastAsia="Arial" w:cs="Times New Roman"/>
              </w:rPr>
              <w:t xml:space="preserve"> </w:t>
            </w:r>
          </w:p>
        </w:tc>
      </w:tr>
      <w:tr w:rsidR="00F147E0" w:rsidRPr="004B28A2" w:rsidTr="00F13063">
        <w:trPr>
          <w:trHeight w:val="518"/>
        </w:trPr>
        <w:tc>
          <w:tcPr>
            <w:tcW w:w="6628" w:type="dxa"/>
            <w:tcBorders>
              <w:top w:val="single" w:sz="4" w:space="0" w:color="000000"/>
              <w:left w:val="single" w:sz="4" w:space="0" w:color="000000"/>
              <w:bottom w:val="single" w:sz="4" w:space="0" w:color="000000"/>
              <w:right w:val="single" w:sz="4" w:space="0" w:color="000000"/>
            </w:tcBorders>
            <w:shd w:val="clear" w:color="auto" w:fill="F2F2F2"/>
          </w:tcPr>
          <w:p w:rsidR="00F147E0" w:rsidRPr="004B28A2" w:rsidRDefault="00F147E0" w:rsidP="00F13063">
            <w:pPr>
              <w:rPr>
                <w:rFonts w:cs="Times New Roman"/>
              </w:rPr>
            </w:pPr>
            <w:r w:rsidRPr="004B28A2">
              <w:rPr>
                <w:rFonts w:eastAsia="Arial" w:cs="Times New Roman"/>
              </w:rPr>
              <w:t xml:space="preserve">Will you debrief participants at the end of their participation, in a way appropriate to the type of research undertaken? </w:t>
            </w:r>
          </w:p>
        </w:tc>
        <w:tc>
          <w:tcPr>
            <w:tcW w:w="1136"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F147E0" w:rsidRPr="004B28A2" w:rsidRDefault="00F147E0" w:rsidP="00F13063">
            <w:pPr>
              <w:ind w:right="51"/>
              <w:jc w:val="center"/>
              <w:rPr>
                <w:rFonts w:cs="Times New Roman"/>
              </w:rPr>
            </w:pPr>
            <w:r w:rsidRPr="004B28A2">
              <w:rPr>
                <w:rFonts w:eastAsia="Arial" w:cs="Times New Roman"/>
                <w:b/>
              </w:rPr>
              <w:t>X</w:t>
            </w:r>
            <w:r w:rsidRPr="004B28A2">
              <w:rPr>
                <w:rFonts w:eastAsia="Arial" w:cs="Times New Roman"/>
              </w:rPr>
              <w:t xml:space="preserve"> </w:t>
            </w:r>
          </w:p>
        </w:tc>
        <w:tc>
          <w:tcPr>
            <w:tcW w:w="990"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F147E0" w:rsidRPr="004B28A2" w:rsidRDefault="00F147E0" w:rsidP="00F13063">
            <w:pPr>
              <w:ind w:right="49"/>
              <w:jc w:val="center"/>
              <w:rPr>
                <w:rFonts w:cs="Times New Roman"/>
              </w:rPr>
            </w:pPr>
            <w:r w:rsidRPr="004B28A2">
              <w:rPr>
                <w:rFonts w:ascii="Segoe UI Symbol" w:eastAsia="MS Gothic" w:hAnsi="Segoe UI Symbol" w:cs="Segoe UI Symbol"/>
              </w:rPr>
              <w:t>☐</w:t>
            </w:r>
            <w:r w:rsidRPr="004B28A2">
              <w:rPr>
                <w:rFonts w:eastAsia="Arial" w:cs="Times New Roman"/>
              </w:rPr>
              <w:t xml:space="preserve"> </w:t>
            </w:r>
          </w:p>
        </w:tc>
        <w:tc>
          <w:tcPr>
            <w:tcW w:w="1132"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F147E0" w:rsidRPr="004B28A2" w:rsidRDefault="00F147E0" w:rsidP="00F13063">
            <w:pPr>
              <w:ind w:right="49"/>
              <w:jc w:val="center"/>
              <w:rPr>
                <w:rFonts w:cs="Times New Roman"/>
              </w:rPr>
            </w:pPr>
            <w:r w:rsidRPr="004B28A2">
              <w:rPr>
                <w:rFonts w:ascii="Segoe UI Symbol" w:eastAsia="MS Gothic" w:hAnsi="Segoe UI Symbol" w:cs="Segoe UI Symbol"/>
              </w:rPr>
              <w:t>☐</w:t>
            </w:r>
            <w:r w:rsidRPr="004B28A2">
              <w:rPr>
                <w:rFonts w:eastAsia="Arial" w:cs="Times New Roman"/>
              </w:rPr>
              <w:t xml:space="preserve"> </w:t>
            </w:r>
          </w:p>
        </w:tc>
      </w:tr>
      <w:tr w:rsidR="00F147E0" w:rsidRPr="004B28A2" w:rsidTr="00F13063">
        <w:trPr>
          <w:trHeight w:val="412"/>
        </w:trPr>
        <w:tc>
          <w:tcPr>
            <w:tcW w:w="6628" w:type="dxa"/>
            <w:tcBorders>
              <w:top w:val="single" w:sz="4" w:space="0" w:color="000000"/>
              <w:left w:val="single" w:sz="4" w:space="0" w:color="000000"/>
              <w:bottom w:val="single" w:sz="4" w:space="0" w:color="000000"/>
              <w:right w:val="nil"/>
            </w:tcBorders>
            <w:shd w:val="clear" w:color="auto" w:fill="F2F2F2"/>
          </w:tcPr>
          <w:p w:rsidR="00F147E0" w:rsidRPr="004B28A2" w:rsidRDefault="00F147E0" w:rsidP="00F13063">
            <w:pPr>
              <w:rPr>
                <w:rFonts w:cs="Times New Roman"/>
              </w:rPr>
            </w:pPr>
            <w:r w:rsidRPr="004B28A2">
              <w:rPr>
                <w:rFonts w:eastAsia="Arial" w:cs="Times New Roman"/>
              </w:rPr>
              <w:t>If NO</w:t>
            </w:r>
            <w:r w:rsidRPr="004B28A2">
              <w:rPr>
                <w:rFonts w:eastAsia="Arial" w:cs="Times New Roman"/>
                <w:b/>
              </w:rPr>
              <w:t xml:space="preserve"> </w:t>
            </w:r>
            <w:r w:rsidRPr="004B28A2">
              <w:rPr>
                <w:rFonts w:eastAsia="Arial" w:cs="Times New Roman"/>
              </w:rPr>
              <w:t xml:space="preserve">to any of above questions, please give an explanation  </w:t>
            </w:r>
          </w:p>
        </w:tc>
        <w:tc>
          <w:tcPr>
            <w:tcW w:w="1136" w:type="dxa"/>
            <w:tcBorders>
              <w:top w:val="single" w:sz="4" w:space="0" w:color="000000"/>
              <w:left w:val="nil"/>
              <w:bottom w:val="single" w:sz="4" w:space="0" w:color="000000"/>
              <w:right w:val="nil"/>
            </w:tcBorders>
            <w:shd w:val="clear" w:color="auto" w:fill="F2F2F2"/>
          </w:tcPr>
          <w:p w:rsidR="00F147E0" w:rsidRPr="004B28A2" w:rsidRDefault="00F147E0" w:rsidP="00F13063">
            <w:pPr>
              <w:rPr>
                <w:rFonts w:cs="Times New Roman"/>
              </w:rPr>
            </w:pPr>
          </w:p>
        </w:tc>
        <w:tc>
          <w:tcPr>
            <w:tcW w:w="990" w:type="dxa"/>
            <w:tcBorders>
              <w:top w:val="single" w:sz="4" w:space="0" w:color="000000"/>
              <w:left w:val="nil"/>
              <w:bottom w:val="single" w:sz="4" w:space="0" w:color="000000"/>
              <w:right w:val="nil"/>
            </w:tcBorders>
            <w:shd w:val="clear" w:color="auto" w:fill="F2F2F2"/>
          </w:tcPr>
          <w:p w:rsidR="00F147E0" w:rsidRPr="004B28A2" w:rsidRDefault="00F147E0" w:rsidP="00F13063">
            <w:pPr>
              <w:rPr>
                <w:rFonts w:cs="Times New Roman"/>
              </w:rPr>
            </w:pPr>
          </w:p>
        </w:tc>
        <w:tc>
          <w:tcPr>
            <w:tcW w:w="1132" w:type="dxa"/>
            <w:tcBorders>
              <w:top w:val="single" w:sz="4" w:space="0" w:color="000000"/>
              <w:left w:val="nil"/>
              <w:bottom w:val="single" w:sz="4" w:space="0" w:color="000000"/>
              <w:right w:val="single" w:sz="4" w:space="0" w:color="000000"/>
            </w:tcBorders>
            <w:shd w:val="clear" w:color="auto" w:fill="F2F2F2"/>
          </w:tcPr>
          <w:p w:rsidR="00F147E0" w:rsidRPr="004B28A2" w:rsidRDefault="00F147E0" w:rsidP="00F13063">
            <w:pPr>
              <w:rPr>
                <w:rFonts w:cs="Times New Roman"/>
              </w:rPr>
            </w:pPr>
          </w:p>
        </w:tc>
      </w:tr>
      <w:tr w:rsidR="00F147E0" w:rsidRPr="004B28A2" w:rsidTr="00F13063">
        <w:trPr>
          <w:trHeight w:val="472"/>
        </w:trPr>
        <w:tc>
          <w:tcPr>
            <w:tcW w:w="6628" w:type="dxa"/>
            <w:tcBorders>
              <w:top w:val="single" w:sz="4" w:space="0" w:color="000000"/>
              <w:left w:val="single" w:sz="4" w:space="0" w:color="000000"/>
              <w:bottom w:val="single" w:sz="4" w:space="0" w:color="000000"/>
              <w:right w:val="nil"/>
            </w:tcBorders>
          </w:tcPr>
          <w:p w:rsidR="00F147E0" w:rsidRPr="004B28A2" w:rsidRDefault="00F147E0" w:rsidP="00F13063">
            <w:pPr>
              <w:rPr>
                <w:rFonts w:cs="Times New Roman"/>
              </w:rPr>
            </w:pPr>
            <w:r w:rsidRPr="004B28A2">
              <w:rPr>
                <w:rFonts w:eastAsia="Arial" w:cs="Times New Roman"/>
              </w:rPr>
              <w:t xml:space="preserve"> </w:t>
            </w:r>
          </w:p>
          <w:p w:rsidR="00F147E0" w:rsidRPr="004B28A2" w:rsidRDefault="00F147E0" w:rsidP="00F13063">
            <w:pPr>
              <w:rPr>
                <w:rFonts w:cs="Times New Roman"/>
              </w:rPr>
            </w:pPr>
            <w:r w:rsidRPr="004B28A2">
              <w:rPr>
                <w:rFonts w:eastAsia="Arial" w:cs="Times New Roman"/>
                <w:color w:val="808080"/>
                <w:sz w:val="18"/>
              </w:rPr>
              <w:t>(this box should expand as you type)</w:t>
            </w:r>
            <w:r w:rsidRPr="004B28A2">
              <w:rPr>
                <w:rFonts w:eastAsia="Times New Roman" w:cs="Times New Roman"/>
                <w:sz w:val="20"/>
              </w:rPr>
              <w:t xml:space="preserve"> </w:t>
            </w:r>
          </w:p>
        </w:tc>
        <w:tc>
          <w:tcPr>
            <w:tcW w:w="1136" w:type="dxa"/>
            <w:tcBorders>
              <w:top w:val="single" w:sz="4" w:space="0" w:color="000000"/>
              <w:left w:val="nil"/>
              <w:bottom w:val="single" w:sz="4" w:space="0" w:color="000000"/>
              <w:right w:val="nil"/>
            </w:tcBorders>
          </w:tcPr>
          <w:p w:rsidR="00F147E0" w:rsidRPr="004B28A2" w:rsidRDefault="00F147E0" w:rsidP="00F13063">
            <w:pPr>
              <w:rPr>
                <w:rFonts w:cs="Times New Roman"/>
              </w:rPr>
            </w:pPr>
          </w:p>
        </w:tc>
        <w:tc>
          <w:tcPr>
            <w:tcW w:w="990" w:type="dxa"/>
            <w:tcBorders>
              <w:top w:val="single" w:sz="4" w:space="0" w:color="000000"/>
              <w:left w:val="nil"/>
              <w:bottom w:val="single" w:sz="4" w:space="0" w:color="000000"/>
              <w:right w:val="nil"/>
            </w:tcBorders>
          </w:tcPr>
          <w:p w:rsidR="00F147E0" w:rsidRPr="004B28A2" w:rsidRDefault="00F147E0" w:rsidP="00F13063">
            <w:pPr>
              <w:rPr>
                <w:rFonts w:cs="Times New Roman"/>
              </w:rPr>
            </w:pPr>
          </w:p>
        </w:tc>
        <w:tc>
          <w:tcPr>
            <w:tcW w:w="1132" w:type="dxa"/>
            <w:tcBorders>
              <w:top w:val="single" w:sz="4" w:space="0" w:color="000000"/>
              <w:left w:val="nil"/>
              <w:bottom w:val="single" w:sz="4" w:space="0" w:color="000000"/>
              <w:right w:val="single" w:sz="4" w:space="0" w:color="000000"/>
            </w:tcBorders>
          </w:tcPr>
          <w:p w:rsidR="00F147E0" w:rsidRPr="004B28A2" w:rsidRDefault="00F147E0" w:rsidP="00F13063">
            <w:pPr>
              <w:rPr>
                <w:rFonts w:cs="Times New Roman"/>
              </w:rPr>
            </w:pPr>
          </w:p>
        </w:tc>
      </w:tr>
    </w:tbl>
    <w:p w:rsidR="00F147E0" w:rsidRPr="004B28A2" w:rsidRDefault="00F147E0" w:rsidP="00F147E0">
      <w:pPr>
        <w:spacing w:after="0"/>
        <w:rPr>
          <w:rFonts w:cs="Times New Roman"/>
        </w:rPr>
      </w:pPr>
      <w:r w:rsidRPr="004B28A2">
        <w:rPr>
          <w:rFonts w:eastAsia="Arial" w:cs="Times New Roman"/>
        </w:rPr>
        <w:t xml:space="preserve"> </w:t>
      </w:r>
    </w:p>
    <w:p w:rsidR="00F147E0" w:rsidRPr="004B28A2" w:rsidRDefault="00F147E0" w:rsidP="00F147E0">
      <w:pPr>
        <w:spacing w:after="0"/>
        <w:rPr>
          <w:rFonts w:cs="Times New Roman"/>
        </w:rPr>
      </w:pPr>
      <w:r w:rsidRPr="004B28A2">
        <w:rPr>
          <w:rFonts w:eastAsia="Arial" w:cs="Times New Roman"/>
        </w:rPr>
        <w:t xml:space="preserve"> </w:t>
      </w:r>
    </w:p>
    <w:p w:rsidR="00F147E0" w:rsidRPr="004B28A2" w:rsidRDefault="00F147E0" w:rsidP="00F147E0">
      <w:pPr>
        <w:spacing w:after="0"/>
        <w:rPr>
          <w:rFonts w:cs="Times New Roman"/>
        </w:rPr>
      </w:pPr>
      <w:r w:rsidRPr="004B28A2">
        <w:rPr>
          <w:rFonts w:eastAsia="Times New Roman" w:cs="Times New Roman"/>
          <w:sz w:val="20"/>
        </w:rPr>
        <w:t xml:space="preserve"> </w:t>
      </w:r>
    </w:p>
    <w:tbl>
      <w:tblPr>
        <w:tblStyle w:val="TableGrid0"/>
        <w:tblW w:w="9886" w:type="dxa"/>
        <w:tblInd w:w="6" w:type="dxa"/>
        <w:tblCellMar>
          <w:top w:w="9" w:type="dxa"/>
          <w:left w:w="109" w:type="dxa"/>
          <w:bottom w:w="4" w:type="dxa"/>
          <w:right w:w="270" w:type="dxa"/>
        </w:tblCellMar>
        <w:tblLook w:val="04A0" w:firstRow="1" w:lastRow="0" w:firstColumn="1" w:lastColumn="0" w:noHBand="0" w:noVBand="1"/>
      </w:tblPr>
      <w:tblGrid>
        <w:gridCol w:w="6628"/>
        <w:gridCol w:w="1136"/>
        <w:gridCol w:w="990"/>
        <w:gridCol w:w="1132"/>
      </w:tblGrid>
      <w:tr w:rsidR="00F147E0" w:rsidRPr="004B28A2" w:rsidTr="00F13063">
        <w:trPr>
          <w:trHeight w:val="448"/>
        </w:trPr>
        <w:tc>
          <w:tcPr>
            <w:tcW w:w="6628" w:type="dxa"/>
            <w:tcBorders>
              <w:top w:val="single" w:sz="4" w:space="0" w:color="000000"/>
              <w:left w:val="single" w:sz="4" w:space="0" w:color="000000"/>
              <w:bottom w:val="single" w:sz="4" w:space="0" w:color="000000"/>
              <w:right w:val="single" w:sz="4" w:space="0" w:color="000000"/>
            </w:tcBorders>
            <w:shd w:val="clear" w:color="auto" w:fill="F2F2F2"/>
          </w:tcPr>
          <w:p w:rsidR="00F147E0" w:rsidRPr="004B28A2" w:rsidRDefault="00F147E0" w:rsidP="00F13063">
            <w:pPr>
              <w:rPr>
                <w:rFonts w:cs="Times New Roman"/>
              </w:rPr>
            </w:pPr>
            <w:r w:rsidRPr="004B28A2">
              <w:rPr>
                <w:rFonts w:eastAsia="Arial" w:cs="Times New Roman"/>
                <w:b/>
              </w:rPr>
              <w:t xml:space="preserve">Information for participants: </w:t>
            </w:r>
          </w:p>
        </w:tc>
        <w:tc>
          <w:tcPr>
            <w:tcW w:w="1136" w:type="dxa"/>
            <w:tcBorders>
              <w:top w:val="single" w:sz="4" w:space="0" w:color="000000"/>
              <w:left w:val="single" w:sz="4" w:space="0" w:color="000000"/>
              <w:bottom w:val="single" w:sz="4" w:space="0" w:color="000000"/>
              <w:right w:val="single" w:sz="4" w:space="0" w:color="000000"/>
            </w:tcBorders>
            <w:shd w:val="clear" w:color="auto" w:fill="F2F2F2"/>
          </w:tcPr>
          <w:p w:rsidR="00F147E0" w:rsidRPr="004B28A2" w:rsidRDefault="00F147E0" w:rsidP="00F13063">
            <w:pPr>
              <w:spacing w:after="43"/>
              <w:ind w:left="201"/>
              <w:jc w:val="center"/>
              <w:rPr>
                <w:rFonts w:cs="Times New Roman"/>
              </w:rPr>
            </w:pPr>
            <w:r w:rsidRPr="004B28A2">
              <w:rPr>
                <w:rFonts w:eastAsia="Arial" w:cs="Times New Roman"/>
                <w:b/>
                <w:sz w:val="16"/>
              </w:rPr>
              <w:t xml:space="preserve"> </w:t>
            </w:r>
          </w:p>
          <w:p w:rsidR="00F147E0" w:rsidRPr="004B28A2" w:rsidRDefault="00F147E0" w:rsidP="00F13063">
            <w:pPr>
              <w:ind w:left="160"/>
              <w:jc w:val="center"/>
              <w:rPr>
                <w:rFonts w:cs="Times New Roman"/>
              </w:rPr>
            </w:pPr>
            <w:r w:rsidRPr="004B28A2">
              <w:rPr>
                <w:rFonts w:eastAsia="Arial" w:cs="Times New Roman"/>
                <w:b/>
              </w:rPr>
              <w:t xml:space="preserve">YES </w:t>
            </w:r>
          </w:p>
        </w:tc>
        <w:tc>
          <w:tcPr>
            <w:tcW w:w="990" w:type="dxa"/>
            <w:tcBorders>
              <w:top w:val="single" w:sz="4" w:space="0" w:color="000000"/>
              <w:left w:val="single" w:sz="4" w:space="0" w:color="000000"/>
              <w:bottom w:val="single" w:sz="4" w:space="0" w:color="000000"/>
              <w:right w:val="single" w:sz="4" w:space="0" w:color="000000"/>
            </w:tcBorders>
            <w:shd w:val="clear" w:color="auto" w:fill="F2F2F2"/>
            <w:vAlign w:val="bottom"/>
          </w:tcPr>
          <w:p w:rsidR="00F147E0" w:rsidRPr="004B28A2" w:rsidRDefault="00F147E0" w:rsidP="00F13063">
            <w:pPr>
              <w:ind w:left="156"/>
              <w:jc w:val="center"/>
              <w:rPr>
                <w:rFonts w:cs="Times New Roman"/>
              </w:rPr>
            </w:pPr>
            <w:r w:rsidRPr="004B28A2">
              <w:rPr>
                <w:rFonts w:eastAsia="Arial" w:cs="Times New Roman"/>
                <w:b/>
              </w:rPr>
              <w:t xml:space="preserve">NO </w:t>
            </w:r>
          </w:p>
        </w:tc>
        <w:tc>
          <w:tcPr>
            <w:tcW w:w="1132" w:type="dxa"/>
            <w:tcBorders>
              <w:top w:val="single" w:sz="4" w:space="0" w:color="000000"/>
              <w:left w:val="single" w:sz="4" w:space="0" w:color="000000"/>
              <w:bottom w:val="single" w:sz="4" w:space="0" w:color="000000"/>
              <w:right w:val="single" w:sz="4" w:space="0" w:color="000000"/>
            </w:tcBorders>
            <w:shd w:val="clear" w:color="auto" w:fill="F2F2F2"/>
          </w:tcPr>
          <w:p w:rsidR="00F147E0" w:rsidRPr="004B28A2" w:rsidRDefault="00F147E0" w:rsidP="00F13063">
            <w:pPr>
              <w:spacing w:after="43"/>
              <w:ind w:left="206"/>
              <w:jc w:val="center"/>
              <w:rPr>
                <w:rFonts w:cs="Times New Roman"/>
              </w:rPr>
            </w:pPr>
            <w:r w:rsidRPr="004B28A2">
              <w:rPr>
                <w:rFonts w:eastAsia="Arial" w:cs="Times New Roman"/>
                <w:b/>
                <w:sz w:val="16"/>
              </w:rPr>
              <w:t xml:space="preserve"> </w:t>
            </w:r>
          </w:p>
          <w:p w:rsidR="00F147E0" w:rsidRPr="004B28A2" w:rsidRDefault="00F147E0" w:rsidP="00F13063">
            <w:pPr>
              <w:ind w:left="168"/>
              <w:jc w:val="center"/>
              <w:rPr>
                <w:rFonts w:cs="Times New Roman"/>
              </w:rPr>
            </w:pPr>
            <w:r w:rsidRPr="004B28A2">
              <w:rPr>
                <w:rFonts w:eastAsia="Arial" w:cs="Times New Roman"/>
                <w:b/>
              </w:rPr>
              <w:t xml:space="preserve">N/A </w:t>
            </w:r>
          </w:p>
        </w:tc>
      </w:tr>
      <w:tr w:rsidR="00F147E0" w:rsidRPr="004B28A2" w:rsidTr="00F13063">
        <w:trPr>
          <w:trHeight w:val="449"/>
        </w:trPr>
        <w:tc>
          <w:tcPr>
            <w:tcW w:w="6628" w:type="dxa"/>
            <w:tcBorders>
              <w:top w:val="single" w:sz="4" w:space="0" w:color="000000"/>
              <w:left w:val="single" w:sz="4" w:space="0" w:color="000000"/>
              <w:bottom w:val="single" w:sz="4" w:space="0" w:color="000000"/>
              <w:right w:val="single" w:sz="4" w:space="0" w:color="000000"/>
            </w:tcBorders>
            <w:shd w:val="clear" w:color="auto" w:fill="F2F2F2"/>
          </w:tcPr>
          <w:p w:rsidR="00F147E0" w:rsidRPr="004B28A2" w:rsidRDefault="00F147E0" w:rsidP="00F13063">
            <w:pPr>
              <w:rPr>
                <w:rFonts w:cs="Times New Roman"/>
              </w:rPr>
            </w:pPr>
            <w:r w:rsidRPr="004B28A2">
              <w:rPr>
                <w:rFonts w:eastAsia="Arial" w:cs="Times New Roman"/>
              </w:rPr>
              <w:t xml:space="preserve">Will participants be paid? </w:t>
            </w:r>
          </w:p>
        </w:tc>
        <w:tc>
          <w:tcPr>
            <w:tcW w:w="1136"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F147E0" w:rsidRPr="004B28A2" w:rsidRDefault="00F147E0" w:rsidP="00F13063">
            <w:pPr>
              <w:ind w:left="157"/>
              <w:jc w:val="center"/>
              <w:rPr>
                <w:rFonts w:cs="Times New Roman"/>
              </w:rPr>
            </w:pPr>
            <w:r w:rsidRPr="004B28A2">
              <w:rPr>
                <w:rFonts w:ascii="Segoe UI Symbol" w:eastAsia="MS Gothic" w:hAnsi="Segoe UI Symbol" w:cs="Segoe UI Symbol"/>
              </w:rPr>
              <w:t>☐</w:t>
            </w:r>
            <w:r w:rsidRPr="004B28A2">
              <w:rPr>
                <w:rFonts w:eastAsia="Arial" w:cs="Times New Roman"/>
              </w:rPr>
              <w:t xml:space="preserve"> </w:t>
            </w:r>
          </w:p>
        </w:tc>
        <w:tc>
          <w:tcPr>
            <w:tcW w:w="990" w:type="dxa"/>
            <w:tcBorders>
              <w:top w:val="single" w:sz="4" w:space="0" w:color="000000"/>
              <w:left w:val="single" w:sz="4" w:space="0" w:color="000000"/>
              <w:bottom w:val="single" w:sz="4" w:space="0" w:color="000000"/>
              <w:right w:val="single" w:sz="4" w:space="0" w:color="000000"/>
            </w:tcBorders>
            <w:shd w:val="clear" w:color="auto" w:fill="BFBFBF"/>
          </w:tcPr>
          <w:p w:rsidR="00F147E0" w:rsidRPr="004B28A2" w:rsidRDefault="00F147E0" w:rsidP="00F13063">
            <w:pPr>
              <w:ind w:left="155"/>
              <w:jc w:val="center"/>
              <w:rPr>
                <w:rFonts w:cs="Times New Roman"/>
              </w:rPr>
            </w:pPr>
            <w:r w:rsidRPr="004B28A2">
              <w:rPr>
                <w:rFonts w:eastAsia="Arial" w:cs="Times New Roman"/>
                <w:b/>
              </w:rPr>
              <w:t>X</w:t>
            </w:r>
            <w:r w:rsidRPr="004B28A2">
              <w:rPr>
                <w:rFonts w:eastAsia="Arial" w:cs="Times New Roman"/>
              </w:rPr>
              <w:t xml:space="preserve"> </w:t>
            </w:r>
          </w:p>
        </w:tc>
        <w:tc>
          <w:tcPr>
            <w:tcW w:w="1132"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F147E0" w:rsidRPr="004B28A2" w:rsidRDefault="00F147E0" w:rsidP="00F13063">
            <w:pPr>
              <w:ind w:left="162"/>
              <w:jc w:val="center"/>
              <w:rPr>
                <w:rFonts w:cs="Times New Roman"/>
              </w:rPr>
            </w:pPr>
            <w:r w:rsidRPr="004B28A2">
              <w:rPr>
                <w:rFonts w:ascii="Segoe UI Symbol" w:eastAsia="MS Gothic" w:hAnsi="Segoe UI Symbol" w:cs="Segoe UI Symbol"/>
              </w:rPr>
              <w:t>☐</w:t>
            </w:r>
            <w:r w:rsidRPr="004B28A2">
              <w:rPr>
                <w:rFonts w:eastAsia="Arial" w:cs="Times New Roman"/>
              </w:rPr>
              <w:t xml:space="preserve"> </w:t>
            </w:r>
          </w:p>
        </w:tc>
      </w:tr>
      <w:tr w:rsidR="00F147E0" w:rsidRPr="004B28A2" w:rsidTr="00F13063">
        <w:trPr>
          <w:trHeight w:val="516"/>
        </w:trPr>
        <w:tc>
          <w:tcPr>
            <w:tcW w:w="6628" w:type="dxa"/>
            <w:tcBorders>
              <w:top w:val="single" w:sz="4" w:space="0" w:color="000000"/>
              <w:left w:val="single" w:sz="4" w:space="0" w:color="000000"/>
              <w:bottom w:val="single" w:sz="4" w:space="0" w:color="000000"/>
              <w:right w:val="single" w:sz="4" w:space="0" w:color="000000"/>
            </w:tcBorders>
            <w:shd w:val="clear" w:color="auto" w:fill="F2F2F2"/>
          </w:tcPr>
          <w:p w:rsidR="00F147E0" w:rsidRPr="004B28A2" w:rsidRDefault="00F147E0" w:rsidP="00F13063">
            <w:pPr>
              <w:rPr>
                <w:rFonts w:cs="Times New Roman"/>
              </w:rPr>
            </w:pPr>
            <w:r w:rsidRPr="004B28A2">
              <w:rPr>
                <w:rFonts w:eastAsia="Arial" w:cs="Times New Roman"/>
              </w:rPr>
              <w:t xml:space="preserve">Is specialist electrical or other equipment to be used with participants? </w:t>
            </w:r>
          </w:p>
        </w:tc>
        <w:tc>
          <w:tcPr>
            <w:tcW w:w="1136"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F147E0" w:rsidRPr="004B28A2" w:rsidRDefault="00F147E0" w:rsidP="00F13063">
            <w:pPr>
              <w:ind w:left="157"/>
              <w:jc w:val="center"/>
              <w:rPr>
                <w:rFonts w:cs="Times New Roman"/>
              </w:rPr>
            </w:pPr>
            <w:r w:rsidRPr="004B28A2">
              <w:rPr>
                <w:rFonts w:ascii="Segoe UI Symbol" w:eastAsia="MS Gothic" w:hAnsi="Segoe UI Symbol" w:cs="Segoe UI Symbol"/>
              </w:rPr>
              <w:t>☐</w:t>
            </w:r>
            <w:r w:rsidRPr="004B28A2">
              <w:rPr>
                <w:rFonts w:eastAsia="Arial" w:cs="Times New Roman"/>
              </w:rPr>
              <w:t xml:space="preserve"> </w:t>
            </w:r>
          </w:p>
        </w:tc>
        <w:tc>
          <w:tcPr>
            <w:tcW w:w="990"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F147E0" w:rsidRPr="004B28A2" w:rsidRDefault="00F147E0" w:rsidP="00F13063">
            <w:pPr>
              <w:ind w:left="155"/>
              <w:jc w:val="center"/>
              <w:rPr>
                <w:rFonts w:cs="Times New Roman"/>
              </w:rPr>
            </w:pPr>
            <w:r w:rsidRPr="004B28A2">
              <w:rPr>
                <w:rFonts w:eastAsia="Arial" w:cs="Times New Roman"/>
                <w:b/>
              </w:rPr>
              <w:t>X</w:t>
            </w:r>
            <w:r w:rsidRPr="004B28A2">
              <w:rPr>
                <w:rFonts w:eastAsia="Arial" w:cs="Times New Roman"/>
              </w:rPr>
              <w:t xml:space="preserve"> </w:t>
            </w:r>
          </w:p>
        </w:tc>
        <w:tc>
          <w:tcPr>
            <w:tcW w:w="1132"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F147E0" w:rsidRPr="004B28A2" w:rsidRDefault="00F147E0" w:rsidP="00F13063">
            <w:pPr>
              <w:ind w:left="162"/>
              <w:jc w:val="center"/>
              <w:rPr>
                <w:rFonts w:cs="Times New Roman"/>
              </w:rPr>
            </w:pPr>
            <w:r w:rsidRPr="004B28A2">
              <w:rPr>
                <w:rFonts w:ascii="Segoe UI Symbol" w:eastAsia="MS Gothic" w:hAnsi="Segoe UI Symbol" w:cs="Segoe UI Symbol"/>
              </w:rPr>
              <w:t>☐</w:t>
            </w:r>
            <w:r w:rsidRPr="004B28A2">
              <w:rPr>
                <w:rFonts w:eastAsia="Arial" w:cs="Times New Roman"/>
              </w:rPr>
              <w:t xml:space="preserve"> </w:t>
            </w:r>
          </w:p>
        </w:tc>
      </w:tr>
      <w:tr w:rsidR="00F147E0" w:rsidRPr="004B28A2" w:rsidTr="00F13063">
        <w:trPr>
          <w:trHeight w:val="516"/>
        </w:trPr>
        <w:tc>
          <w:tcPr>
            <w:tcW w:w="6628" w:type="dxa"/>
            <w:tcBorders>
              <w:top w:val="single" w:sz="4" w:space="0" w:color="000000"/>
              <w:left w:val="single" w:sz="4" w:space="0" w:color="000000"/>
              <w:bottom w:val="single" w:sz="4" w:space="0" w:color="000000"/>
              <w:right w:val="single" w:sz="4" w:space="0" w:color="000000"/>
            </w:tcBorders>
            <w:shd w:val="clear" w:color="auto" w:fill="F2F2F2"/>
          </w:tcPr>
          <w:p w:rsidR="00F147E0" w:rsidRPr="004B28A2" w:rsidRDefault="00F147E0" w:rsidP="00F13063">
            <w:pPr>
              <w:rPr>
                <w:rFonts w:cs="Times New Roman"/>
              </w:rPr>
            </w:pPr>
            <w:r w:rsidRPr="004B28A2">
              <w:rPr>
                <w:rFonts w:eastAsia="Arial" w:cs="Times New Roman"/>
              </w:rPr>
              <w:t xml:space="preserve">Are there any financial or other interests to the investigator or University arising from this study? </w:t>
            </w:r>
          </w:p>
        </w:tc>
        <w:tc>
          <w:tcPr>
            <w:tcW w:w="1136"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F147E0" w:rsidRPr="004B28A2" w:rsidRDefault="00F147E0" w:rsidP="00F13063">
            <w:pPr>
              <w:ind w:left="157"/>
              <w:jc w:val="center"/>
              <w:rPr>
                <w:rFonts w:cs="Times New Roman"/>
              </w:rPr>
            </w:pPr>
            <w:r w:rsidRPr="004B28A2">
              <w:rPr>
                <w:rFonts w:ascii="Segoe UI Symbol" w:eastAsia="MS Gothic" w:hAnsi="Segoe UI Symbol" w:cs="Segoe UI Symbol"/>
              </w:rPr>
              <w:t>☐</w:t>
            </w:r>
            <w:r w:rsidRPr="004B28A2">
              <w:rPr>
                <w:rFonts w:eastAsia="Arial" w:cs="Times New Roman"/>
              </w:rPr>
              <w:t xml:space="preserve"> </w:t>
            </w:r>
          </w:p>
        </w:tc>
        <w:tc>
          <w:tcPr>
            <w:tcW w:w="990"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F147E0" w:rsidRPr="004B28A2" w:rsidRDefault="00F147E0" w:rsidP="00F13063">
            <w:pPr>
              <w:ind w:left="155"/>
              <w:jc w:val="center"/>
              <w:rPr>
                <w:rFonts w:cs="Times New Roman"/>
              </w:rPr>
            </w:pPr>
            <w:r w:rsidRPr="004B28A2">
              <w:rPr>
                <w:rFonts w:eastAsia="Arial" w:cs="Times New Roman"/>
                <w:b/>
              </w:rPr>
              <w:t>X</w:t>
            </w:r>
            <w:r w:rsidRPr="004B28A2">
              <w:rPr>
                <w:rFonts w:eastAsia="Arial" w:cs="Times New Roman"/>
              </w:rPr>
              <w:t xml:space="preserve"> </w:t>
            </w:r>
          </w:p>
        </w:tc>
        <w:tc>
          <w:tcPr>
            <w:tcW w:w="1132"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F147E0" w:rsidRPr="004B28A2" w:rsidRDefault="00F147E0" w:rsidP="00F13063">
            <w:pPr>
              <w:ind w:left="162"/>
              <w:jc w:val="center"/>
              <w:rPr>
                <w:rFonts w:cs="Times New Roman"/>
              </w:rPr>
            </w:pPr>
            <w:r w:rsidRPr="004B28A2">
              <w:rPr>
                <w:rFonts w:ascii="Segoe UI Symbol" w:eastAsia="MS Gothic" w:hAnsi="Segoe UI Symbol" w:cs="Segoe UI Symbol"/>
              </w:rPr>
              <w:t>☐</w:t>
            </w:r>
            <w:r w:rsidRPr="004B28A2">
              <w:rPr>
                <w:rFonts w:eastAsia="Arial" w:cs="Times New Roman"/>
              </w:rPr>
              <w:t xml:space="preserve"> </w:t>
            </w:r>
          </w:p>
        </w:tc>
      </w:tr>
      <w:tr w:rsidR="00F147E0" w:rsidRPr="004B28A2" w:rsidTr="00F13063">
        <w:trPr>
          <w:trHeight w:val="768"/>
        </w:trPr>
        <w:tc>
          <w:tcPr>
            <w:tcW w:w="6628" w:type="dxa"/>
            <w:tcBorders>
              <w:top w:val="single" w:sz="4" w:space="0" w:color="000000"/>
              <w:left w:val="single" w:sz="4" w:space="0" w:color="000000"/>
              <w:bottom w:val="single" w:sz="4" w:space="0" w:color="000000"/>
              <w:right w:val="single" w:sz="4" w:space="0" w:color="000000"/>
            </w:tcBorders>
            <w:shd w:val="clear" w:color="auto" w:fill="F2F2F2"/>
          </w:tcPr>
          <w:p w:rsidR="00F147E0" w:rsidRPr="004B28A2" w:rsidRDefault="00F147E0" w:rsidP="00F13063">
            <w:pPr>
              <w:ind w:right="155"/>
              <w:rPr>
                <w:rFonts w:cs="Times New Roman"/>
              </w:rPr>
            </w:pPr>
            <w:r w:rsidRPr="004B28A2">
              <w:rPr>
                <w:rFonts w:eastAsia="Arial" w:cs="Times New Roman"/>
              </w:rPr>
              <w:t xml:space="preserve">Will the research activity involve deliberately misleading participants in any way, or the partial or full concealment of the specific study aims? </w:t>
            </w:r>
          </w:p>
        </w:tc>
        <w:tc>
          <w:tcPr>
            <w:tcW w:w="1136"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F147E0" w:rsidRPr="004B28A2" w:rsidRDefault="00F147E0" w:rsidP="00F13063">
            <w:pPr>
              <w:ind w:left="157"/>
              <w:jc w:val="center"/>
              <w:rPr>
                <w:rFonts w:cs="Times New Roman"/>
              </w:rPr>
            </w:pPr>
            <w:r w:rsidRPr="004B28A2">
              <w:rPr>
                <w:rFonts w:ascii="Segoe UI Symbol" w:eastAsia="MS Gothic" w:hAnsi="Segoe UI Symbol" w:cs="Segoe UI Symbol"/>
              </w:rPr>
              <w:t>☐</w:t>
            </w:r>
            <w:r w:rsidRPr="004B28A2">
              <w:rPr>
                <w:rFonts w:eastAsia="Arial" w:cs="Times New Roman"/>
              </w:rPr>
              <w:t xml:space="preserve"> </w:t>
            </w:r>
          </w:p>
        </w:tc>
        <w:tc>
          <w:tcPr>
            <w:tcW w:w="990"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F147E0" w:rsidRPr="004B28A2" w:rsidRDefault="00F147E0" w:rsidP="00F13063">
            <w:pPr>
              <w:ind w:left="155"/>
              <w:jc w:val="center"/>
              <w:rPr>
                <w:rFonts w:cs="Times New Roman"/>
              </w:rPr>
            </w:pPr>
            <w:r w:rsidRPr="004B28A2">
              <w:rPr>
                <w:rFonts w:eastAsia="Arial" w:cs="Times New Roman"/>
                <w:b/>
              </w:rPr>
              <w:t>X</w:t>
            </w:r>
            <w:r w:rsidRPr="004B28A2">
              <w:rPr>
                <w:rFonts w:eastAsia="Arial" w:cs="Times New Roman"/>
              </w:rPr>
              <w:t xml:space="preserve"> </w:t>
            </w:r>
          </w:p>
        </w:tc>
        <w:tc>
          <w:tcPr>
            <w:tcW w:w="1132"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F147E0" w:rsidRPr="004B28A2" w:rsidRDefault="00F147E0" w:rsidP="00F13063">
            <w:pPr>
              <w:ind w:left="162"/>
              <w:jc w:val="center"/>
              <w:rPr>
                <w:rFonts w:cs="Times New Roman"/>
              </w:rPr>
            </w:pPr>
            <w:r w:rsidRPr="004B28A2">
              <w:rPr>
                <w:rFonts w:ascii="Segoe UI Symbol" w:eastAsia="MS Gothic" w:hAnsi="Segoe UI Symbol" w:cs="Segoe UI Symbol"/>
              </w:rPr>
              <w:t>☐</w:t>
            </w:r>
            <w:r w:rsidRPr="004B28A2">
              <w:rPr>
                <w:rFonts w:eastAsia="Arial" w:cs="Times New Roman"/>
              </w:rPr>
              <w:t xml:space="preserve"> </w:t>
            </w:r>
          </w:p>
        </w:tc>
      </w:tr>
      <w:tr w:rsidR="00F147E0" w:rsidRPr="004B28A2" w:rsidTr="00F13063">
        <w:trPr>
          <w:trHeight w:val="412"/>
        </w:trPr>
        <w:tc>
          <w:tcPr>
            <w:tcW w:w="6628" w:type="dxa"/>
            <w:tcBorders>
              <w:top w:val="single" w:sz="4" w:space="0" w:color="000000"/>
              <w:left w:val="single" w:sz="4" w:space="0" w:color="000000"/>
              <w:bottom w:val="single" w:sz="4" w:space="0" w:color="000000"/>
              <w:right w:val="nil"/>
            </w:tcBorders>
            <w:shd w:val="clear" w:color="auto" w:fill="F2F2F2"/>
          </w:tcPr>
          <w:p w:rsidR="00F147E0" w:rsidRPr="004B28A2" w:rsidRDefault="00F147E0" w:rsidP="00F13063">
            <w:pPr>
              <w:rPr>
                <w:rFonts w:cs="Times New Roman"/>
              </w:rPr>
            </w:pPr>
            <w:r w:rsidRPr="004B28A2">
              <w:rPr>
                <w:rFonts w:eastAsia="Arial" w:cs="Times New Roman"/>
              </w:rPr>
              <w:t>If YES</w:t>
            </w:r>
            <w:r w:rsidRPr="004B28A2">
              <w:rPr>
                <w:rFonts w:eastAsia="Arial" w:cs="Times New Roman"/>
                <w:b/>
              </w:rPr>
              <w:t xml:space="preserve"> </w:t>
            </w:r>
            <w:r w:rsidRPr="004B28A2">
              <w:rPr>
                <w:rFonts w:eastAsia="Arial" w:cs="Times New Roman"/>
              </w:rPr>
              <w:t xml:space="preserve">to any question, please provide full details  </w:t>
            </w:r>
          </w:p>
        </w:tc>
        <w:tc>
          <w:tcPr>
            <w:tcW w:w="1136" w:type="dxa"/>
            <w:tcBorders>
              <w:top w:val="single" w:sz="4" w:space="0" w:color="000000"/>
              <w:left w:val="nil"/>
              <w:bottom w:val="single" w:sz="4" w:space="0" w:color="000000"/>
              <w:right w:val="nil"/>
            </w:tcBorders>
            <w:shd w:val="clear" w:color="auto" w:fill="F2F2F2"/>
          </w:tcPr>
          <w:p w:rsidR="00F147E0" w:rsidRPr="004B28A2" w:rsidRDefault="00F147E0" w:rsidP="00F13063">
            <w:pPr>
              <w:rPr>
                <w:rFonts w:cs="Times New Roman"/>
              </w:rPr>
            </w:pPr>
          </w:p>
        </w:tc>
        <w:tc>
          <w:tcPr>
            <w:tcW w:w="990" w:type="dxa"/>
            <w:tcBorders>
              <w:top w:val="single" w:sz="4" w:space="0" w:color="000000"/>
              <w:left w:val="nil"/>
              <w:bottom w:val="single" w:sz="4" w:space="0" w:color="000000"/>
              <w:right w:val="nil"/>
            </w:tcBorders>
            <w:shd w:val="clear" w:color="auto" w:fill="F2F2F2"/>
          </w:tcPr>
          <w:p w:rsidR="00F147E0" w:rsidRPr="004B28A2" w:rsidRDefault="00F147E0" w:rsidP="00F13063">
            <w:pPr>
              <w:rPr>
                <w:rFonts w:cs="Times New Roman"/>
              </w:rPr>
            </w:pPr>
          </w:p>
        </w:tc>
        <w:tc>
          <w:tcPr>
            <w:tcW w:w="1132" w:type="dxa"/>
            <w:tcBorders>
              <w:top w:val="single" w:sz="4" w:space="0" w:color="000000"/>
              <w:left w:val="nil"/>
              <w:bottom w:val="single" w:sz="4" w:space="0" w:color="000000"/>
              <w:right w:val="single" w:sz="4" w:space="0" w:color="000000"/>
            </w:tcBorders>
            <w:shd w:val="clear" w:color="auto" w:fill="F2F2F2"/>
          </w:tcPr>
          <w:p w:rsidR="00F147E0" w:rsidRPr="004B28A2" w:rsidRDefault="00F147E0" w:rsidP="00F13063">
            <w:pPr>
              <w:rPr>
                <w:rFonts w:cs="Times New Roman"/>
              </w:rPr>
            </w:pPr>
          </w:p>
        </w:tc>
      </w:tr>
      <w:tr w:rsidR="00F147E0" w:rsidRPr="004B28A2" w:rsidTr="00F13063">
        <w:trPr>
          <w:trHeight w:val="472"/>
        </w:trPr>
        <w:tc>
          <w:tcPr>
            <w:tcW w:w="6628" w:type="dxa"/>
            <w:tcBorders>
              <w:top w:val="single" w:sz="4" w:space="0" w:color="000000"/>
              <w:left w:val="single" w:sz="4" w:space="0" w:color="000000"/>
              <w:bottom w:val="single" w:sz="4" w:space="0" w:color="000000"/>
              <w:right w:val="nil"/>
            </w:tcBorders>
          </w:tcPr>
          <w:p w:rsidR="00F147E0" w:rsidRPr="004B28A2" w:rsidRDefault="00F147E0" w:rsidP="00F13063">
            <w:pPr>
              <w:rPr>
                <w:rFonts w:cs="Times New Roman"/>
              </w:rPr>
            </w:pPr>
            <w:r w:rsidRPr="004B28A2">
              <w:rPr>
                <w:rFonts w:eastAsia="Arial" w:cs="Times New Roman"/>
              </w:rPr>
              <w:t xml:space="preserve"> </w:t>
            </w:r>
          </w:p>
          <w:p w:rsidR="00F147E0" w:rsidRPr="004B28A2" w:rsidRDefault="00F147E0" w:rsidP="00F13063">
            <w:pPr>
              <w:rPr>
                <w:rFonts w:cs="Times New Roman"/>
              </w:rPr>
            </w:pPr>
            <w:r w:rsidRPr="004B28A2">
              <w:rPr>
                <w:rFonts w:eastAsia="Arial" w:cs="Times New Roman"/>
                <w:color w:val="808080"/>
                <w:sz w:val="18"/>
              </w:rPr>
              <w:t>(this box should expand as you type)</w:t>
            </w:r>
            <w:r w:rsidRPr="004B28A2">
              <w:rPr>
                <w:rFonts w:eastAsia="Times New Roman" w:cs="Times New Roman"/>
                <w:sz w:val="20"/>
              </w:rPr>
              <w:t xml:space="preserve"> </w:t>
            </w:r>
          </w:p>
        </w:tc>
        <w:tc>
          <w:tcPr>
            <w:tcW w:w="1136" w:type="dxa"/>
            <w:tcBorders>
              <w:top w:val="single" w:sz="4" w:space="0" w:color="000000"/>
              <w:left w:val="nil"/>
              <w:bottom w:val="single" w:sz="4" w:space="0" w:color="000000"/>
              <w:right w:val="nil"/>
            </w:tcBorders>
          </w:tcPr>
          <w:p w:rsidR="00F147E0" w:rsidRPr="004B28A2" w:rsidRDefault="00F147E0" w:rsidP="00F13063">
            <w:pPr>
              <w:rPr>
                <w:rFonts w:cs="Times New Roman"/>
              </w:rPr>
            </w:pPr>
          </w:p>
        </w:tc>
        <w:tc>
          <w:tcPr>
            <w:tcW w:w="990" w:type="dxa"/>
            <w:tcBorders>
              <w:top w:val="single" w:sz="4" w:space="0" w:color="000000"/>
              <w:left w:val="nil"/>
              <w:bottom w:val="single" w:sz="4" w:space="0" w:color="000000"/>
              <w:right w:val="nil"/>
            </w:tcBorders>
          </w:tcPr>
          <w:p w:rsidR="00F147E0" w:rsidRPr="004B28A2" w:rsidRDefault="00F147E0" w:rsidP="00F13063">
            <w:pPr>
              <w:rPr>
                <w:rFonts w:cs="Times New Roman"/>
              </w:rPr>
            </w:pPr>
          </w:p>
        </w:tc>
        <w:tc>
          <w:tcPr>
            <w:tcW w:w="1132" w:type="dxa"/>
            <w:tcBorders>
              <w:top w:val="single" w:sz="4" w:space="0" w:color="000000"/>
              <w:left w:val="nil"/>
              <w:bottom w:val="single" w:sz="4" w:space="0" w:color="000000"/>
              <w:right w:val="single" w:sz="4" w:space="0" w:color="000000"/>
            </w:tcBorders>
          </w:tcPr>
          <w:p w:rsidR="00F147E0" w:rsidRPr="004B28A2" w:rsidRDefault="00F147E0" w:rsidP="00F13063">
            <w:pPr>
              <w:rPr>
                <w:rFonts w:cs="Times New Roman"/>
              </w:rPr>
            </w:pPr>
          </w:p>
        </w:tc>
      </w:tr>
    </w:tbl>
    <w:p w:rsidR="00F147E0" w:rsidRPr="004B28A2" w:rsidRDefault="00F147E0" w:rsidP="00F147E0">
      <w:pPr>
        <w:spacing w:after="0"/>
        <w:rPr>
          <w:rFonts w:cs="Times New Roman"/>
        </w:rPr>
      </w:pPr>
      <w:r w:rsidRPr="004B28A2">
        <w:rPr>
          <w:rFonts w:eastAsia="Arial" w:cs="Times New Roman"/>
        </w:rPr>
        <w:t xml:space="preserve"> </w:t>
      </w:r>
    </w:p>
    <w:p w:rsidR="00F147E0" w:rsidRPr="004B28A2" w:rsidRDefault="00F147E0" w:rsidP="00F147E0">
      <w:pPr>
        <w:spacing w:after="0"/>
        <w:rPr>
          <w:rFonts w:cs="Times New Roman"/>
        </w:rPr>
      </w:pPr>
      <w:r w:rsidRPr="004B28A2">
        <w:rPr>
          <w:rFonts w:eastAsia="Arial" w:cs="Times New Roman"/>
        </w:rPr>
        <w:t xml:space="preserve"> </w:t>
      </w:r>
    </w:p>
    <w:p w:rsidR="00F147E0" w:rsidRPr="004B28A2" w:rsidRDefault="00F147E0" w:rsidP="00F147E0">
      <w:pPr>
        <w:pStyle w:val="Heading1"/>
        <w:ind w:left="-5" w:right="381"/>
        <w:rPr>
          <w:rFonts w:cs="Times New Roman"/>
        </w:rPr>
      </w:pPr>
      <w:bookmarkStart w:id="223" w:name="_Toc7376825"/>
      <w:r w:rsidRPr="004B28A2">
        <w:rPr>
          <w:rFonts w:cs="Times New Roman"/>
        </w:rPr>
        <w:t>SECTION H: Anticipated Risks</w:t>
      </w:r>
      <w:bookmarkEnd w:id="223"/>
      <w:r w:rsidRPr="004B28A2">
        <w:rPr>
          <w:rFonts w:cs="Times New Roman"/>
        </w:rPr>
        <w:t xml:space="preserve"> </w:t>
      </w:r>
    </w:p>
    <w:p w:rsidR="00F147E0" w:rsidRPr="004B28A2" w:rsidRDefault="00F147E0" w:rsidP="00F147E0">
      <w:pPr>
        <w:spacing w:after="0"/>
        <w:rPr>
          <w:rFonts w:cs="Times New Roman"/>
        </w:rPr>
      </w:pPr>
      <w:r w:rsidRPr="004B28A2">
        <w:rPr>
          <w:rFonts w:eastAsia="Arial" w:cs="Times New Roman"/>
          <w:sz w:val="16"/>
        </w:rPr>
        <w:t xml:space="preserve"> </w:t>
      </w:r>
    </w:p>
    <w:tbl>
      <w:tblPr>
        <w:tblStyle w:val="TableGrid0"/>
        <w:tblW w:w="9919" w:type="dxa"/>
        <w:tblInd w:w="-28" w:type="dxa"/>
        <w:tblCellMar>
          <w:top w:w="5" w:type="dxa"/>
          <w:left w:w="109" w:type="dxa"/>
          <w:right w:w="62" w:type="dxa"/>
        </w:tblCellMar>
        <w:tblLook w:val="04A0" w:firstRow="1" w:lastRow="0" w:firstColumn="1" w:lastColumn="0" w:noHBand="0" w:noVBand="1"/>
      </w:tblPr>
      <w:tblGrid>
        <w:gridCol w:w="9919"/>
      </w:tblGrid>
      <w:tr w:rsidR="00F147E0" w:rsidRPr="004B28A2" w:rsidTr="00F13063">
        <w:trPr>
          <w:trHeight w:val="1246"/>
        </w:trPr>
        <w:tc>
          <w:tcPr>
            <w:tcW w:w="9919" w:type="dxa"/>
            <w:tcBorders>
              <w:top w:val="single" w:sz="4" w:space="0" w:color="000000"/>
              <w:left w:val="single" w:sz="4" w:space="0" w:color="000000"/>
              <w:bottom w:val="single" w:sz="4" w:space="0" w:color="000000"/>
              <w:right w:val="single" w:sz="4" w:space="0" w:color="000000"/>
            </w:tcBorders>
            <w:shd w:val="clear" w:color="auto" w:fill="F2F2F2"/>
          </w:tcPr>
          <w:p w:rsidR="00F147E0" w:rsidRPr="004B28A2" w:rsidRDefault="00F147E0" w:rsidP="00F13063">
            <w:pPr>
              <w:rPr>
                <w:rFonts w:cs="Times New Roman"/>
              </w:rPr>
            </w:pPr>
            <w:r w:rsidRPr="004B28A2">
              <w:rPr>
                <w:rFonts w:eastAsia="Arial" w:cs="Times New Roman"/>
                <w:b/>
              </w:rPr>
              <w:t xml:space="preserve">Outline any anticipated risks that may adversely affect any of the participants, the researchers and/or the University, and the steps that will be taken to address them.  </w:t>
            </w:r>
          </w:p>
          <w:p w:rsidR="00F147E0" w:rsidRPr="004B28A2" w:rsidRDefault="00F147E0" w:rsidP="00F13063">
            <w:pPr>
              <w:rPr>
                <w:rFonts w:cs="Times New Roman"/>
              </w:rPr>
            </w:pPr>
            <w:r w:rsidRPr="004B28A2">
              <w:rPr>
                <w:rFonts w:eastAsia="Times New Roman" w:cs="Times New Roman"/>
                <w:sz w:val="20"/>
              </w:rPr>
              <w:t xml:space="preserve"> </w:t>
            </w:r>
          </w:p>
          <w:p w:rsidR="00F147E0" w:rsidRPr="004B28A2" w:rsidRDefault="00F147E0" w:rsidP="00F13063">
            <w:pPr>
              <w:rPr>
                <w:rFonts w:cs="Times New Roman"/>
              </w:rPr>
            </w:pPr>
            <w:r w:rsidRPr="004B28A2">
              <w:rPr>
                <w:rFonts w:eastAsia="Arial" w:cs="Times New Roman"/>
              </w:rPr>
              <w:t>If you have completed a full risk assessment (for example as required by a laboratory, or external research collaborator) you may append that to this form.</w:t>
            </w:r>
            <w:r w:rsidRPr="004B28A2">
              <w:rPr>
                <w:rFonts w:eastAsia="Arial" w:cs="Times New Roman"/>
                <w:sz w:val="20"/>
              </w:rPr>
              <w:t xml:space="preserve">   </w:t>
            </w:r>
          </w:p>
        </w:tc>
      </w:tr>
      <w:tr w:rsidR="00F147E0" w:rsidRPr="004B28A2" w:rsidTr="00F13063">
        <w:trPr>
          <w:trHeight w:val="245"/>
        </w:trPr>
        <w:tc>
          <w:tcPr>
            <w:tcW w:w="9919" w:type="dxa"/>
            <w:tcBorders>
              <w:top w:val="single" w:sz="4" w:space="0" w:color="000000"/>
              <w:left w:val="single" w:sz="4" w:space="0" w:color="000000"/>
              <w:bottom w:val="single" w:sz="4" w:space="0" w:color="000000"/>
              <w:right w:val="single" w:sz="4" w:space="0" w:color="000000"/>
            </w:tcBorders>
          </w:tcPr>
          <w:p w:rsidR="00F147E0" w:rsidRPr="004B28A2" w:rsidRDefault="00F147E0" w:rsidP="00F13063">
            <w:pPr>
              <w:rPr>
                <w:rFonts w:cs="Times New Roman"/>
              </w:rPr>
            </w:pPr>
            <w:r w:rsidRPr="004B28A2">
              <w:rPr>
                <w:rFonts w:eastAsia="Times New Roman" w:cs="Times New Roman"/>
                <w:sz w:val="20"/>
              </w:rPr>
              <w:t xml:space="preserve"> </w:t>
            </w:r>
          </w:p>
        </w:tc>
      </w:tr>
      <w:tr w:rsidR="00F147E0" w:rsidRPr="004B28A2" w:rsidTr="00F13063">
        <w:trPr>
          <w:trHeight w:val="768"/>
        </w:trPr>
        <w:tc>
          <w:tcPr>
            <w:tcW w:w="9919" w:type="dxa"/>
            <w:tcBorders>
              <w:top w:val="single" w:sz="4" w:space="0" w:color="000000"/>
              <w:left w:val="single" w:sz="4" w:space="0" w:color="000000"/>
              <w:bottom w:val="single" w:sz="4" w:space="0" w:color="000000"/>
              <w:right w:val="single" w:sz="4" w:space="0" w:color="000000"/>
            </w:tcBorders>
            <w:shd w:val="clear" w:color="auto" w:fill="F2F2F2"/>
          </w:tcPr>
          <w:p w:rsidR="00F147E0" w:rsidRPr="004B28A2" w:rsidRDefault="00F147E0" w:rsidP="00F13063">
            <w:pPr>
              <w:rPr>
                <w:rFonts w:cs="Times New Roman"/>
              </w:rPr>
            </w:pPr>
            <w:r w:rsidRPr="004B28A2">
              <w:rPr>
                <w:rFonts w:eastAsia="Arial" w:cs="Times New Roman"/>
                <w:b/>
              </w:rPr>
              <w:lastRenderedPageBreak/>
              <w:t>Risks to participants</w:t>
            </w:r>
            <w:r w:rsidRPr="004B28A2">
              <w:rPr>
                <w:rFonts w:eastAsia="Arial" w:cs="Times New Roman"/>
              </w:rPr>
              <w:t xml:space="preserve"> </w:t>
            </w:r>
          </w:p>
          <w:p w:rsidR="00F147E0" w:rsidRPr="004B28A2" w:rsidRDefault="00F147E0" w:rsidP="00F13063">
            <w:pPr>
              <w:rPr>
                <w:rFonts w:cs="Times New Roman"/>
              </w:rPr>
            </w:pPr>
            <w:r w:rsidRPr="004B28A2">
              <w:rPr>
                <w:rFonts w:eastAsia="Arial" w:cs="Times New Roman"/>
              </w:rPr>
              <w:t xml:space="preserve">For example: emotional distress, financial disclosure, physical harm, transfer of personal data, sensitive organisational information </w:t>
            </w:r>
          </w:p>
        </w:tc>
      </w:tr>
      <w:tr w:rsidR="00F147E0" w:rsidRPr="004B28A2" w:rsidTr="00F13063">
        <w:trPr>
          <w:trHeight w:val="1988"/>
        </w:trPr>
        <w:tc>
          <w:tcPr>
            <w:tcW w:w="9919" w:type="dxa"/>
            <w:tcBorders>
              <w:top w:val="single" w:sz="4" w:space="0" w:color="000000"/>
              <w:left w:val="single" w:sz="4" w:space="0" w:color="000000"/>
              <w:bottom w:val="single" w:sz="4" w:space="0" w:color="000000"/>
              <w:right w:val="single" w:sz="4" w:space="0" w:color="000000"/>
            </w:tcBorders>
          </w:tcPr>
          <w:p w:rsidR="00F147E0" w:rsidRPr="00AF4374" w:rsidRDefault="00F147E0" w:rsidP="00F13063">
            <w:pPr>
              <w:spacing w:after="1"/>
              <w:rPr>
                <w:rFonts w:eastAsia="Arial" w:cs="Times New Roman"/>
              </w:rPr>
            </w:pPr>
            <w:r w:rsidRPr="004B28A2">
              <w:rPr>
                <w:rFonts w:eastAsia="Arial" w:cs="Times New Roman"/>
              </w:rPr>
              <w:t>Risk to participants is that they may be involved in the research without consent Therefore, I will ensure that all consent procedures are in place by informing the children and staff of my research</w:t>
            </w:r>
            <w:r w:rsidR="00AF4374">
              <w:rPr>
                <w:rFonts w:eastAsia="Arial" w:cs="Times New Roman"/>
              </w:rPr>
              <w:t>.</w:t>
            </w:r>
            <w:r w:rsidRPr="004B28A2">
              <w:rPr>
                <w:rFonts w:eastAsia="Arial" w:cs="Times New Roman"/>
              </w:rPr>
              <w:t xml:space="preserve"> I will</w:t>
            </w:r>
            <w:r w:rsidR="00AF4374">
              <w:rPr>
                <w:rFonts w:eastAsia="Arial" w:cs="Times New Roman"/>
              </w:rPr>
              <w:t xml:space="preserve"> explain to the children </w:t>
            </w:r>
            <w:r w:rsidRPr="004B28A2">
              <w:rPr>
                <w:rFonts w:eastAsia="Arial" w:cs="Times New Roman"/>
              </w:rPr>
              <w:t>that they have the right to withdraw and can leave t</w:t>
            </w:r>
            <w:r w:rsidR="00AF4374">
              <w:rPr>
                <w:rFonts w:eastAsia="Arial" w:cs="Times New Roman"/>
              </w:rPr>
              <w:t xml:space="preserve">he research Or express </w:t>
            </w:r>
            <w:r w:rsidR="00AF4374" w:rsidRPr="004B28A2">
              <w:rPr>
                <w:rFonts w:eastAsia="Arial" w:cs="Times New Roman"/>
              </w:rPr>
              <w:t>that</w:t>
            </w:r>
            <w:r w:rsidRPr="004B28A2">
              <w:rPr>
                <w:rFonts w:eastAsia="Arial" w:cs="Times New Roman"/>
              </w:rPr>
              <w:t xml:space="preserve"> they d</w:t>
            </w:r>
            <w:r w:rsidR="00AF4374">
              <w:rPr>
                <w:rFonts w:eastAsia="Arial" w:cs="Times New Roman"/>
              </w:rPr>
              <w:t>o not wish any data to be used a</w:t>
            </w:r>
            <w:r w:rsidRPr="004B28A2">
              <w:rPr>
                <w:rFonts w:eastAsia="Arial" w:cs="Times New Roman"/>
              </w:rPr>
              <w:t xml:space="preserve">t any time. For example, I will ask children if I can use their answers from the interviews in my research and share my notes. I will also monitor the children's well-being and stop any activity </w:t>
            </w:r>
            <w:r w:rsidR="00AF4374">
              <w:rPr>
                <w:rFonts w:eastAsia="Arial" w:cs="Times New Roman"/>
              </w:rPr>
              <w:t>if any child is becoming upset/u</w:t>
            </w:r>
            <w:r w:rsidRPr="004B28A2">
              <w:rPr>
                <w:rFonts w:eastAsia="Arial" w:cs="Times New Roman"/>
              </w:rPr>
              <w:t xml:space="preserve">ncomfortable.    </w:t>
            </w:r>
          </w:p>
          <w:p w:rsidR="00F147E0" w:rsidRPr="004B28A2" w:rsidRDefault="00F147E0" w:rsidP="00F13063">
            <w:pPr>
              <w:rPr>
                <w:rFonts w:cs="Times New Roman"/>
              </w:rPr>
            </w:pPr>
            <w:r w:rsidRPr="004B28A2">
              <w:rPr>
                <w:rFonts w:eastAsia="Arial" w:cs="Times New Roman"/>
              </w:rPr>
              <w:t xml:space="preserve"> </w:t>
            </w:r>
          </w:p>
        </w:tc>
      </w:tr>
      <w:tr w:rsidR="00F147E0" w:rsidRPr="004B28A2" w:rsidTr="00F13063">
        <w:trPr>
          <w:trHeight w:val="193"/>
        </w:trPr>
        <w:tc>
          <w:tcPr>
            <w:tcW w:w="9919" w:type="dxa"/>
            <w:tcBorders>
              <w:top w:val="single" w:sz="4" w:space="0" w:color="000000"/>
              <w:left w:val="single" w:sz="4" w:space="0" w:color="000000"/>
              <w:bottom w:val="single" w:sz="4" w:space="0" w:color="000000"/>
              <w:right w:val="single" w:sz="4" w:space="0" w:color="000000"/>
            </w:tcBorders>
          </w:tcPr>
          <w:p w:rsidR="00F147E0" w:rsidRPr="004B28A2" w:rsidRDefault="00F147E0" w:rsidP="00F13063">
            <w:pPr>
              <w:rPr>
                <w:rFonts w:cs="Times New Roman"/>
              </w:rPr>
            </w:pPr>
            <w:r w:rsidRPr="004B28A2">
              <w:rPr>
                <w:rFonts w:eastAsia="Arial" w:cs="Times New Roman"/>
                <w:b/>
                <w:sz w:val="16"/>
              </w:rPr>
              <w:t xml:space="preserve"> </w:t>
            </w:r>
          </w:p>
        </w:tc>
      </w:tr>
      <w:tr w:rsidR="00F147E0" w:rsidRPr="004B28A2" w:rsidTr="00F13063">
        <w:trPr>
          <w:trHeight w:val="1524"/>
        </w:trPr>
        <w:tc>
          <w:tcPr>
            <w:tcW w:w="9919" w:type="dxa"/>
            <w:tcBorders>
              <w:top w:val="single" w:sz="4" w:space="0" w:color="000000"/>
              <w:left w:val="single" w:sz="4" w:space="0" w:color="000000"/>
              <w:bottom w:val="single" w:sz="4" w:space="0" w:color="000000"/>
              <w:right w:val="single" w:sz="4" w:space="0" w:color="000000"/>
            </w:tcBorders>
            <w:shd w:val="clear" w:color="auto" w:fill="F2F2F2"/>
          </w:tcPr>
          <w:p w:rsidR="00F147E0" w:rsidRPr="004B28A2" w:rsidRDefault="00F147E0" w:rsidP="00F13063">
            <w:pPr>
              <w:ind w:right="39"/>
              <w:rPr>
                <w:rFonts w:cs="Times New Roman"/>
              </w:rPr>
            </w:pPr>
            <w:r w:rsidRPr="004B28A2">
              <w:rPr>
                <w:rFonts w:eastAsia="Arial" w:cs="Times New Roman"/>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B28A2">
              <w:rPr>
                <w:rFonts w:eastAsia="Arial" w:cs="Times New Roman"/>
                <w:color w:val="161616"/>
              </w:rPr>
              <w:t>where applicable, consent procedures should make it clear that if something potentially or actually illegal is discovered in the course of a project, it may need to be disclosed to the proper authorities</w:t>
            </w:r>
            <w:r w:rsidRPr="004B28A2">
              <w:rPr>
                <w:rFonts w:eastAsia="Arial" w:cs="Times New Roman"/>
              </w:rPr>
              <w:t xml:space="preserve"> </w:t>
            </w:r>
          </w:p>
        </w:tc>
      </w:tr>
      <w:tr w:rsidR="00F147E0" w:rsidRPr="004B28A2" w:rsidTr="00F13063">
        <w:trPr>
          <w:trHeight w:val="472"/>
        </w:trPr>
        <w:tc>
          <w:tcPr>
            <w:tcW w:w="9919" w:type="dxa"/>
            <w:tcBorders>
              <w:top w:val="single" w:sz="4" w:space="0" w:color="000000"/>
              <w:left w:val="single" w:sz="4" w:space="0" w:color="000000"/>
              <w:bottom w:val="single" w:sz="4" w:space="0" w:color="000000"/>
              <w:right w:val="single" w:sz="4" w:space="0" w:color="000000"/>
            </w:tcBorders>
          </w:tcPr>
          <w:p w:rsidR="00F147E0" w:rsidRPr="004B28A2" w:rsidRDefault="00F147E0" w:rsidP="00F13063">
            <w:pPr>
              <w:rPr>
                <w:rFonts w:cs="Times New Roman"/>
              </w:rPr>
            </w:pPr>
            <w:r w:rsidRPr="004B28A2">
              <w:rPr>
                <w:rFonts w:eastAsia="Arial" w:cs="Times New Roman"/>
              </w:rPr>
              <w:t xml:space="preserve"> </w:t>
            </w:r>
          </w:p>
          <w:p w:rsidR="00F147E0" w:rsidRPr="004B28A2" w:rsidRDefault="00F147E0" w:rsidP="00F13063">
            <w:pPr>
              <w:rPr>
                <w:rFonts w:cs="Times New Roman"/>
              </w:rPr>
            </w:pPr>
            <w:r w:rsidRPr="004B28A2">
              <w:rPr>
                <w:rFonts w:eastAsia="Arial" w:cs="Times New Roman"/>
                <w:color w:val="808080"/>
                <w:sz w:val="18"/>
              </w:rPr>
              <w:t>(this box should expand as you type)</w:t>
            </w:r>
            <w:r w:rsidRPr="004B28A2">
              <w:rPr>
                <w:rFonts w:eastAsia="Times New Roman" w:cs="Times New Roman"/>
                <w:sz w:val="20"/>
              </w:rPr>
              <w:t xml:space="preserve"> </w:t>
            </w:r>
          </w:p>
        </w:tc>
      </w:tr>
      <w:tr w:rsidR="00F147E0" w:rsidRPr="004B28A2" w:rsidTr="00F13063">
        <w:trPr>
          <w:trHeight w:val="198"/>
        </w:trPr>
        <w:tc>
          <w:tcPr>
            <w:tcW w:w="9919" w:type="dxa"/>
            <w:tcBorders>
              <w:top w:val="single" w:sz="4" w:space="0" w:color="000000"/>
              <w:left w:val="single" w:sz="4" w:space="0" w:color="000000"/>
              <w:bottom w:val="single" w:sz="4" w:space="0" w:color="000000"/>
              <w:right w:val="single" w:sz="4" w:space="0" w:color="000000"/>
            </w:tcBorders>
          </w:tcPr>
          <w:p w:rsidR="00F147E0" w:rsidRPr="004B28A2" w:rsidRDefault="00F147E0" w:rsidP="00F13063">
            <w:pPr>
              <w:rPr>
                <w:rFonts w:cs="Times New Roman"/>
              </w:rPr>
            </w:pPr>
            <w:r w:rsidRPr="004B28A2">
              <w:rPr>
                <w:rFonts w:eastAsia="Arial" w:cs="Times New Roman"/>
                <w:sz w:val="16"/>
              </w:rPr>
              <w:t xml:space="preserve"> </w:t>
            </w:r>
          </w:p>
        </w:tc>
      </w:tr>
      <w:tr w:rsidR="00F147E0" w:rsidRPr="004B28A2" w:rsidTr="00F13063">
        <w:trPr>
          <w:trHeight w:val="766"/>
        </w:trPr>
        <w:tc>
          <w:tcPr>
            <w:tcW w:w="9919" w:type="dxa"/>
            <w:tcBorders>
              <w:top w:val="single" w:sz="4" w:space="0" w:color="000000"/>
              <w:left w:val="single" w:sz="4" w:space="0" w:color="000000"/>
              <w:bottom w:val="single" w:sz="4" w:space="0" w:color="000000"/>
              <w:right w:val="single" w:sz="4" w:space="0" w:color="000000"/>
            </w:tcBorders>
            <w:shd w:val="clear" w:color="auto" w:fill="F2F2F2"/>
          </w:tcPr>
          <w:p w:rsidR="00F147E0" w:rsidRPr="004B28A2" w:rsidRDefault="00F147E0" w:rsidP="00F13063">
            <w:pPr>
              <w:rPr>
                <w:rFonts w:cs="Times New Roman"/>
              </w:rPr>
            </w:pPr>
            <w:r w:rsidRPr="004B28A2">
              <w:rPr>
                <w:rFonts w:eastAsia="Arial" w:cs="Times New Roman"/>
                <w:b/>
              </w:rPr>
              <w:t>Risks to investigator</w:t>
            </w:r>
            <w:r w:rsidRPr="004B28A2">
              <w:rPr>
                <w:rFonts w:eastAsia="Arial" w:cs="Times New Roman"/>
              </w:rPr>
              <w:t xml:space="preserve"> </w:t>
            </w:r>
          </w:p>
          <w:p w:rsidR="00F147E0" w:rsidRPr="004B28A2" w:rsidRDefault="00F147E0" w:rsidP="00F13063">
            <w:pPr>
              <w:rPr>
                <w:rFonts w:cs="Times New Roman"/>
              </w:rPr>
            </w:pPr>
            <w:r w:rsidRPr="004B28A2">
              <w:rPr>
                <w:rFonts w:eastAsia="Arial" w:cs="Times New Roman"/>
              </w:rPr>
              <w:t xml:space="preserve">For example: personal safety, physical harm, emotional distress, risk of accusation of harm/impropriety, conflict of interest </w:t>
            </w:r>
          </w:p>
        </w:tc>
      </w:tr>
      <w:tr w:rsidR="00F147E0" w:rsidRPr="004B28A2" w:rsidTr="00F13063">
        <w:trPr>
          <w:trHeight w:val="472"/>
        </w:trPr>
        <w:tc>
          <w:tcPr>
            <w:tcW w:w="9919" w:type="dxa"/>
            <w:tcBorders>
              <w:top w:val="single" w:sz="4" w:space="0" w:color="000000"/>
              <w:left w:val="single" w:sz="4" w:space="0" w:color="000000"/>
              <w:bottom w:val="single" w:sz="4" w:space="0" w:color="000000"/>
              <w:right w:val="single" w:sz="4" w:space="0" w:color="000000"/>
            </w:tcBorders>
          </w:tcPr>
          <w:p w:rsidR="00F147E0" w:rsidRPr="004B28A2" w:rsidRDefault="00F147E0" w:rsidP="00F13063">
            <w:pPr>
              <w:rPr>
                <w:rFonts w:cs="Times New Roman"/>
              </w:rPr>
            </w:pPr>
            <w:r w:rsidRPr="004B28A2">
              <w:rPr>
                <w:rFonts w:eastAsia="Arial" w:cs="Times New Roman"/>
              </w:rPr>
              <w:t xml:space="preserve">N/A </w:t>
            </w:r>
          </w:p>
          <w:p w:rsidR="00F147E0" w:rsidRPr="004B28A2" w:rsidRDefault="00F147E0" w:rsidP="00F13063">
            <w:pPr>
              <w:rPr>
                <w:rFonts w:cs="Times New Roman"/>
              </w:rPr>
            </w:pPr>
            <w:r w:rsidRPr="004B28A2">
              <w:rPr>
                <w:rFonts w:eastAsia="Arial" w:cs="Times New Roman"/>
                <w:color w:val="808080"/>
                <w:sz w:val="18"/>
              </w:rPr>
              <w:t>(this box should expand as you type)</w:t>
            </w:r>
            <w:r w:rsidRPr="004B28A2">
              <w:rPr>
                <w:rFonts w:eastAsia="Times New Roman" w:cs="Times New Roman"/>
                <w:sz w:val="20"/>
              </w:rPr>
              <w:t xml:space="preserve"> </w:t>
            </w:r>
          </w:p>
        </w:tc>
      </w:tr>
      <w:tr w:rsidR="00F147E0" w:rsidRPr="004B28A2" w:rsidTr="00F13063">
        <w:trPr>
          <w:trHeight w:val="193"/>
        </w:trPr>
        <w:tc>
          <w:tcPr>
            <w:tcW w:w="9919" w:type="dxa"/>
            <w:tcBorders>
              <w:top w:val="single" w:sz="4" w:space="0" w:color="000000"/>
              <w:left w:val="single" w:sz="4" w:space="0" w:color="000000"/>
              <w:bottom w:val="single" w:sz="4" w:space="0" w:color="000000"/>
              <w:right w:val="single" w:sz="4" w:space="0" w:color="000000"/>
            </w:tcBorders>
          </w:tcPr>
          <w:p w:rsidR="00F147E0" w:rsidRPr="004B28A2" w:rsidRDefault="00F147E0" w:rsidP="00F13063">
            <w:pPr>
              <w:rPr>
                <w:rFonts w:cs="Times New Roman"/>
              </w:rPr>
            </w:pPr>
            <w:r w:rsidRPr="004B28A2">
              <w:rPr>
                <w:rFonts w:eastAsia="Arial" w:cs="Times New Roman"/>
                <w:sz w:val="16"/>
              </w:rPr>
              <w:t xml:space="preserve"> </w:t>
            </w:r>
          </w:p>
        </w:tc>
      </w:tr>
      <w:tr w:rsidR="00F147E0" w:rsidRPr="004B28A2" w:rsidTr="00F13063">
        <w:trPr>
          <w:trHeight w:val="516"/>
        </w:trPr>
        <w:tc>
          <w:tcPr>
            <w:tcW w:w="9919" w:type="dxa"/>
            <w:tcBorders>
              <w:top w:val="single" w:sz="4" w:space="0" w:color="000000"/>
              <w:left w:val="single" w:sz="4" w:space="0" w:color="000000"/>
              <w:bottom w:val="single" w:sz="4" w:space="0" w:color="000000"/>
              <w:right w:val="single" w:sz="4" w:space="0" w:color="000000"/>
            </w:tcBorders>
            <w:shd w:val="clear" w:color="auto" w:fill="F2F2F2"/>
          </w:tcPr>
          <w:p w:rsidR="00F147E0" w:rsidRPr="004B28A2" w:rsidRDefault="00F147E0" w:rsidP="00F13063">
            <w:pPr>
              <w:rPr>
                <w:rFonts w:cs="Times New Roman"/>
              </w:rPr>
            </w:pPr>
            <w:r w:rsidRPr="004B28A2">
              <w:rPr>
                <w:rFonts w:eastAsia="Arial" w:cs="Times New Roman"/>
                <w:b/>
              </w:rPr>
              <w:t>University/institutional risks</w:t>
            </w:r>
            <w:r w:rsidRPr="004B28A2">
              <w:rPr>
                <w:rFonts w:eastAsia="Arial" w:cs="Times New Roman"/>
              </w:rPr>
              <w:t xml:space="preserve"> </w:t>
            </w:r>
          </w:p>
          <w:p w:rsidR="00F147E0" w:rsidRPr="004B28A2" w:rsidRDefault="00F147E0" w:rsidP="00F13063">
            <w:pPr>
              <w:rPr>
                <w:rFonts w:cs="Times New Roman"/>
              </w:rPr>
            </w:pPr>
            <w:r w:rsidRPr="004B28A2">
              <w:rPr>
                <w:rFonts w:eastAsia="Arial" w:cs="Times New Roman"/>
              </w:rPr>
              <w:t xml:space="preserve">For example: adverse publicity, financial loss, data protection </w:t>
            </w:r>
          </w:p>
        </w:tc>
      </w:tr>
      <w:tr w:rsidR="00F147E0" w:rsidRPr="004B28A2" w:rsidTr="00F13063">
        <w:trPr>
          <w:trHeight w:val="1278"/>
        </w:trPr>
        <w:tc>
          <w:tcPr>
            <w:tcW w:w="9919" w:type="dxa"/>
            <w:tcBorders>
              <w:top w:val="single" w:sz="4" w:space="0" w:color="000000"/>
              <w:left w:val="single" w:sz="4" w:space="0" w:color="000000"/>
              <w:bottom w:val="single" w:sz="4" w:space="0" w:color="000000"/>
              <w:right w:val="single" w:sz="4" w:space="0" w:color="000000"/>
            </w:tcBorders>
          </w:tcPr>
          <w:p w:rsidR="00F147E0" w:rsidRPr="004B28A2" w:rsidRDefault="00F147E0" w:rsidP="008F5CD1">
            <w:pPr>
              <w:rPr>
                <w:rFonts w:cs="Times New Roman"/>
              </w:rPr>
            </w:pPr>
            <w:r w:rsidRPr="004B28A2">
              <w:rPr>
                <w:rFonts w:eastAsia="Arial" w:cs="Times New Roman"/>
              </w:rPr>
              <w:t xml:space="preserve">There should be no risk to the </w:t>
            </w:r>
            <w:proofErr w:type="gramStart"/>
            <w:r w:rsidRPr="004B28A2">
              <w:rPr>
                <w:rFonts w:eastAsia="Arial" w:cs="Times New Roman"/>
              </w:rPr>
              <w:t xml:space="preserve">University </w:t>
            </w:r>
            <w:r w:rsidR="008F5CD1">
              <w:rPr>
                <w:rFonts w:eastAsia="Arial" w:cs="Times New Roman"/>
              </w:rPr>
              <w:t>,</w:t>
            </w:r>
            <w:proofErr w:type="gramEnd"/>
            <w:r w:rsidR="008F5CD1">
              <w:rPr>
                <w:rFonts w:eastAsia="Arial" w:cs="Times New Roman"/>
              </w:rPr>
              <w:t xml:space="preserve"> participant and researcher as outlined above</w:t>
            </w:r>
            <w:r w:rsidRPr="004B28A2">
              <w:rPr>
                <w:rFonts w:eastAsia="Arial" w:cs="Times New Roman"/>
              </w:rPr>
              <w:t>. I will conduct the research and represent the results honestly. I will alw</w:t>
            </w:r>
            <w:r w:rsidR="008F5CD1">
              <w:rPr>
                <w:rFonts w:eastAsia="Arial" w:cs="Times New Roman"/>
              </w:rPr>
              <w:t>ays comply with ethical, legal and professional frameworks, o</w:t>
            </w:r>
            <w:r w:rsidRPr="004B28A2">
              <w:rPr>
                <w:rFonts w:eastAsia="Arial" w:cs="Times New Roman"/>
              </w:rPr>
              <w:t xml:space="preserve">bligations and standards </w:t>
            </w:r>
            <w:r w:rsidR="008F5CD1">
              <w:rPr>
                <w:rFonts w:eastAsia="Arial" w:cs="Times New Roman"/>
              </w:rPr>
              <w:t xml:space="preserve">as required by the statutory </w:t>
            </w:r>
            <w:r w:rsidR="008F5CD1" w:rsidRPr="004B28A2">
              <w:rPr>
                <w:rFonts w:eastAsia="Arial" w:cs="Times New Roman"/>
              </w:rPr>
              <w:t>and</w:t>
            </w:r>
            <w:r w:rsidRPr="004B28A2">
              <w:rPr>
                <w:rFonts w:eastAsia="Arial" w:cs="Times New Roman"/>
              </w:rPr>
              <w:t xml:space="preserve"> regulatory authorities, as well as with the Universities Research Integrity and Ethics Code of Practice.          </w:t>
            </w:r>
          </w:p>
        </w:tc>
      </w:tr>
      <w:tr w:rsidR="00F147E0" w:rsidRPr="004B28A2" w:rsidTr="00F13063">
        <w:trPr>
          <w:trHeight w:val="470"/>
        </w:trPr>
        <w:tc>
          <w:tcPr>
            <w:tcW w:w="9919" w:type="dxa"/>
            <w:tcBorders>
              <w:top w:val="single" w:sz="4" w:space="0" w:color="000000"/>
              <w:left w:val="single" w:sz="4" w:space="0" w:color="000000"/>
              <w:bottom w:val="single" w:sz="4" w:space="0" w:color="000000"/>
              <w:right w:val="single" w:sz="4" w:space="0" w:color="000000"/>
            </w:tcBorders>
          </w:tcPr>
          <w:p w:rsidR="00F147E0" w:rsidRPr="004B28A2" w:rsidRDefault="00F147E0" w:rsidP="00F13063">
            <w:pPr>
              <w:rPr>
                <w:rFonts w:cs="Times New Roman"/>
              </w:rPr>
            </w:pPr>
            <w:r w:rsidRPr="004B28A2">
              <w:rPr>
                <w:rFonts w:eastAsia="Arial" w:cs="Times New Roman"/>
              </w:rPr>
              <w:t xml:space="preserve"> </w:t>
            </w:r>
          </w:p>
          <w:p w:rsidR="00F147E0" w:rsidRPr="004B28A2" w:rsidRDefault="00F147E0" w:rsidP="00F13063">
            <w:pPr>
              <w:rPr>
                <w:rFonts w:cs="Times New Roman"/>
              </w:rPr>
            </w:pPr>
            <w:r w:rsidRPr="004B28A2">
              <w:rPr>
                <w:rFonts w:eastAsia="Arial" w:cs="Times New Roman"/>
                <w:color w:val="808080"/>
                <w:sz w:val="18"/>
              </w:rPr>
              <w:t>(this box should expand as you  type)</w:t>
            </w:r>
            <w:r w:rsidRPr="004B28A2">
              <w:rPr>
                <w:rFonts w:eastAsia="Times New Roman" w:cs="Times New Roman"/>
                <w:sz w:val="20"/>
              </w:rPr>
              <w:t xml:space="preserve"> </w:t>
            </w:r>
          </w:p>
        </w:tc>
      </w:tr>
      <w:tr w:rsidR="00F147E0" w:rsidRPr="004B28A2" w:rsidTr="00F13063">
        <w:trPr>
          <w:trHeight w:val="198"/>
        </w:trPr>
        <w:tc>
          <w:tcPr>
            <w:tcW w:w="9919" w:type="dxa"/>
            <w:tcBorders>
              <w:top w:val="single" w:sz="4" w:space="0" w:color="000000"/>
              <w:left w:val="single" w:sz="4" w:space="0" w:color="000000"/>
              <w:bottom w:val="single" w:sz="4" w:space="0" w:color="000000"/>
              <w:right w:val="single" w:sz="4" w:space="0" w:color="000000"/>
            </w:tcBorders>
          </w:tcPr>
          <w:p w:rsidR="00F147E0" w:rsidRPr="004B28A2" w:rsidRDefault="00F147E0" w:rsidP="00F13063">
            <w:pPr>
              <w:rPr>
                <w:rFonts w:cs="Times New Roman"/>
              </w:rPr>
            </w:pPr>
            <w:r w:rsidRPr="004B28A2">
              <w:rPr>
                <w:rFonts w:eastAsia="Arial" w:cs="Times New Roman"/>
                <w:sz w:val="16"/>
              </w:rPr>
              <w:t xml:space="preserve"> </w:t>
            </w:r>
          </w:p>
        </w:tc>
      </w:tr>
      <w:tr w:rsidR="00F147E0" w:rsidRPr="004B28A2" w:rsidTr="00F13063">
        <w:trPr>
          <w:trHeight w:val="766"/>
        </w:trPr>
        <w:tc>
          <w:tcPr>
            <w:tcW w:w="9919" w:type="dxa"/>
            <w:tcBorders>
              <w:top w:val="single" w:sz="4" w:space="0" w:color="000000"/>
              <w:left w:val="single" w:sz="4" w:space="0" w:color="000000"/>
              <w:bottom w:val="single" w:sz="4" w:space="0" w:color="000000"/>
              <w:right w:val="single" w:sz="4" w:space="0" w:color="000000"/>
            </w:tcBorders>
            <w:shd w:val="clear" w:color="auto" w:fill="F2F2F2"/>
          </w:tcPr>
          <w:p w:rsidR="00F147E0" w:rsidRPr="004B28A2" w:rsidRDefault="00F147E0" w:rsidP="00F13063">
            <w:pPr>
              <w:rPr>
                <w:rFonts w:cs="Times New Roman"/>
              </w:rPr>
            </w:pPr>
            <w:r w:rsidRPr="004B28A2">
              <w:rPr>
                <w:rFonts w:eastAsia="Arial" w:cs="Times New Roman"/>
                <w:b/>
              </w:rPr>
              <w:t xml:space="preserve">Adverse outcomes </w:t>
            </w:r>
          </w:p>
          <w:p w:rsidR="00F147E0" w:rsidRPr="004B28A2" w:rsidRDefault="00F147E0" w:rsidP="00F13063">
            <w:pPr>
              <w:rPr>
                <w:rFonts w:cs="Times New Roman"/>
              </w:rPr>
            </w:pPr>
            <w:r w:rsidRPr="004B28A2">
              <w:rPr>
                <w:rFonts w:eastAsia="Arial" w:cs="Times New Roman"/>
              </w:rPr>
              <w:t xml:space="preserve">List measures put in place to limit any adverse effects or outcomes of research activity where appropriate. Include any emergency protocols.  </w:t>
            </w:r>
          </w:p>
        </w:tc>
      </w:tr>
      <w:tr w:rsidR="00F147E0" w:rsidRPr="004B28A2" w:rsidTr="00F13063">
        <w:trPr>
          <w:trHeight w:val="2747"/>
        </w:trPr>
        <w:tc>
          <w:tcPr>
            <w:tcW w:w="9919" w:type="dxa"/>
            <w:tcBorders>
              <w:top w:val="single" w:sz="4" w:space="0" w:color="000000"/>
              <w:left w:val="single" w:sz="4" w:space="0" w:color="000000"/>
              <w:bottom w:val="single" w:sz="4" w:space="0" w:color="000000"/>
              <w:right w:val="single" w:sz="4" w:space="0" w:color="000000"/>
            </w:tcBorders>
          </w:tcPr>
          <w:p w:rsidR="00F147E0" w:rsidRPr="004B28A2" w:rsidRDefault="008F5CD1" w:rsidP="00F13063">
            <w:pPr>
              <w:spacing w:after="5" w:line="236" w:lineRule="auto"/>
              <w:rPr>
                <w:rFonts w:cs="Times New Roman"/>
              </w:rPr>
            </w:pPr>
            <w:r>
              <w:rPr>
                <w:rFonts w:eastAsia="Arial" w:cs="Times New Roman"/>
              </w:rPr>
              <w:t xml:space="preserve"> I will manage the risk by ad</w:t>
            </w:r>
            <w:r w:rsidRPr="004B28A2">
              <w:rPr>
                <w:rFonts w:eastAsia="Arial" w:cs="Times New Roman"/>
              </w:rPr>
              <w:t>hering</w:t>
            </w:r>
            <w:r>
              <w:rPr>
                <w:rFonts w:eastAsia="Arial" w:cs="Times New Roman"/>
              </w:rPr>
              <w:t xml:space="preserve"> to the B.E.R.A </w:t>
            </w:r>
            <w:r w:rsidR="00F147E0" w:rsidRPr="004B28A2">
              <w:rPr>
                <w:rFonts w:eastAsia="Arial" w:cs="Times New Roman"/>
              </w:rPr>
              <w:t>guideline</w:t>
            </w:r>
            <w:r>
              <w:rPr>
                <w:rFonts w:eastAsia="Arial" w:cs="Times New Roman"/>
              </w:rPr>
              <w:t>s</w:t>
            </w:r>
            <w:r w:rsidR="00F147E0" w:rsidRPr="004B28A2">
              <w:rPr>
                <w:rFonts w:eastAsia="Arial" w:cs="Times New Roman"/>
              </w:rPr>
              <w:t xml:space="preserve"> and following my plan of ethical practice.  </w:t>
            </w:r>
          </w:p>
          <w:p w:rsidR="00F147E0" w:rsidRPr="004B28A2" w:rsidRDefault="008F5CD1" w:rsidP="00F13063">
            <w:pPr>
              <w:rPr>
                <w:rFonts w:cs="Times New Roman"/>
              </w:rPr>
            </w:pPr>
            <w:r>
              <w:rPr>
                <w:rFonts w:eastAsia="Arial" w:cs="Times New Roman"/>
              </w:rPr>
              <w:t xml:space="preserve"> I will</w:t>
            </w:r>
            <w:r w:rsidR="00F147E0" w:rsidRPr="004B28A2">
              <w:rPr>
                <w:rFonts w:eastAsia="Arial" w:cs="Times New Roman"/>
              </w:rPr>
              <w:t xml:space="preserve"> comply with ethical, legal and professional frameworks, obligations and standards as required by the statutory and regulatory authorities, as well as with the universities research and integrity and ethics code of practice. </w:t>
            </w:r>
          </w:p>
          <w:p w:rsidR="00F147E0" w:rsidRPr="004B28A2" w:rsidRDefault="008F5CD1" w:rsidP="00F13063">
            <w:pPr>
              <w:rPr>
                <w:rFonts w:cs="Times New Roman"/>
              </w:rPr>
            </w:pPr>
            <w:r>
              <w:rPr>
                <w:rFonts w:eastAsia="Arial" w:cs="Times New Roman"/>
              </w:rPr>
              <w:t xml:space="preserve"> Loss of data – u</w:t>
            </w:r>
            <w:r w:rsidR="00F147E0" w:rsidRPr="004B28A2">
              <w:rPr>
                <w:rFonts w:eastAsia="Arial" w:cs="Times New Roman"/>
              </w:rPr>
              <w:t xml:space="preserve">pon collection of research I will assume full responsibility for the safekeeping of the data.     </w:t>
            </w:r>
          </w:p>
          <w:p w:rsidR="00F147E0" w:rsidRPr="004B28A2" w:rsidRDefault="00F147E0" w:rsidP="00F13063">
            <w:pPr>
              <w:spacing w:after="5" w:line="236" w:lineRule="auto"/>
              <w:rPr>
                <w:rFonts w:cs="Times New Roman"/>
              </w:rPr>
            </w:pPr>
            <w:r w:rsidRPr="004B28A2">
              <w:rPr>
                <w:rFonts w:eastAsia="Arial" w:cs="Times New Roman"/>
              </w:rPr>
              <w:t xml:space="preserve"> If in the event that our participants response is lost at the fault of the author or a third party that the individual will not be able to be identified as no personal details are listed in the data collection. </w:t>
            </w:r>
          </w:p>
          <w:p w:rsidR="00F147E0" w:rsidRPr="004B28A2" w:rsidRDefault="00F147E0" w:rsidP="00F13063">
            <w:pPr>
              <w:rPr>
                <w:rFonts w:cs="Times New Roman"/>
              </w:rPr>
            </w:pPr>
            <w:r w:rsidRPr="004B28A2">
              <w:rPr>
                <w:rFonts w:eastAsia="Arial" w:cs="Times New Roman"/>
              </w:rPr>
              <w:t xml:space="preserve"> </w:t>
            </w:r>
          </w:p>
          <w:p w:rsidR="00F147E0" w:rsidRPr="004B28A2" w:rsidRDefault="00F147E0" w:rsidP="00F13063">
            <w:pPr>
              <w:rPr>
                <w:rFonts w:cs="Times New Roman"/>
              </w:rPr>
            </w:pPr>
            <w:r w:rsidRPr="004B28A2">
              <w:rPr>
                <w:rFonts w:eastAsia="Arial" w:cs="Times New Roman"/>
                <w:color w:val="808080"/>
                <w:sz w:val="18"/>
              </w:rPr>
              <w:t>(this box should expand as you type)</w:t>
            </w:r>
            <w:r w:rsidRPr="004B28A2">
              <w:rPr>
                <w:rFonts w:eastAsia="Times New Roman" w:cs="Times New Roman"/>
                <w:sz w:val="20"/>
              </w:rPr>
              <w:t xml:space="preserve"> </w:t>
            </w:r>
          </w:p>
        </w:tc>
      </w:tr>
    </w:tbl>
    <w:p w:rsidR="00F147E0" w:rsidRPr="004B28A2" w:rsidRDefault="00F147E0" w:rsidP="00F147E0">
      <w:pPr>
        <w:spacing w:after="0"/>
        <w:rPr>
          <w:rFonts w:cs="Times New Roman"/>
        </w:rPr>
      </w:pPr>
      <w:r w:rsidRPr="004B28A2">
        <w:rPr>
          <w:rFonts w:eastAsia="Arial" w:cs="Times New Roman"/>
        </w:rPr>
        <w:t xml:space="preserve"> </w:t>
      </w:r>
    </w:p>
    <w:p w:rsidR="008F5CD1" w:rsidRDefault="008F5CD1" w:rsidP="00F147E0">
      <w:pPr>
        <w:spacing w:after="0"/>
        <w:rPr>
          <w:rFonts w:eastAsia="Arial" w:cs="Times New Roman"/>
        </w:rPr>
      </w:pPr>
    </w:p>
    <w:p w:rsidR="008F5CD1" w:rsidRDefault="008F5CD1" w:rsidP="00F147E0">
      <w:pPr>
        <w:spacing w:after="0"/>
        <w:rPr>
          <w:rFonts w:eastAsia="Arial" w:cs="Times New Roman"/>
        </w:rPr>
      </w:pPr>
    </w:p>
    <w:p w:rsidR="008F5CD1" w:rsidRDefault="008F5CD1" w:rsidP="00F147E0">
      <w:pPr>
        <w:spacing w:after="0"/>
        <w:rPr>
          <w:rFonts w:eastAsia="Arial" w:cs="Times New Roman"/>
        </w:rPr>
      </w:pPr>
    </w:p>
    <w:p w:rsidR="00F147E0" w:rsidRPr="004B28A2" w:rsidRDefault="00F147E0" w:rsidP="00F147E0">
      <w:pPr>
        <w:spacing w:after="0"/>
        <w:rPr>
          <w:rFonts w:cs="Times New Roman"/>
        </w:rPr>
      </w:pPr>
      <w:r w:rsidRPr="004B28A2">
        <w:rPr>
          <w:rFonts w:eastAsia="Arial" w:cs="Times New Roman"/>
        </w:rPr>
        <w:t xml:space="preserve"> </w:t>
      </w:r>
    </w:p>
    <w:tbl>
      <w:tblPr>
        <w:tblStyle w:val="TableGrid0"/>
        <w:tblW w:w="9919" w:type="dxa"/>
        <w:tblInd w:w="-28" w:type="dxa"/>
        <w:tblCellMar>
          <w:top w:w="5" w:type="dxa"/>
          <w:left w:w="107" w:type="dxa"/>
          <w:right w:w="59" w:type="dxa"/>
        </w:tblCellMar>
        <w:tblLook w:val="04A0" w:firstRow="1" w:lastRow="0" w:firstColumn="1" w:lastColumn="0" w:noHBand="0" w:noVBand="1"/>
      </w:tblPr>
      <w:tblGrid>
        <w:gridCol w:w="6661"/>
        <w:gridCol w:w="1136"/>
        <w:gridCol w:w="990"/>
        <w:gridCol w:w="1132"/>
      </w:tblGrid>
      <w:tr w:rsidR="00F147E0" w:rsidRPr="004B28A2" w:rsidTr="00F13063">
        <w:trPr>
          <w:trHeight w:val="260"/>
        </w:trPr>
        <w:tc>
          <w:tcPr>
            <w:tcW w:w="6661" w:type="dxa"/>
            <w:tcBorders>
              <w:top w:val="single" w:sz="4" w:space="0" w:color="000000"/>
              <w:left w:val="single" w:sz="4" w:space="0" w:color="000000"/>
              <w:bottom w:val="single" w:sz="4" w:space="0" w:color="000000"/>
              <w:right w:val="nil"/>
            </w:tcBorders>
            <w:shd w:val="clear" w:color="auto" w:fill="F2F2F2"/>
          </w:tcPr>
          <w:p w:rsidR="00F147E0" w:rsidRPr="004B28A2" w:rsidRDefault="00F147E0" w:rsidP="00F13063">
            <w:pPr>
              <w:ind w:left="2"/>
              <w:rPr>
                <w:rFonts w:cs="Times New Roman"/>
              </w:rPr>
            </w:pPr>
            <w:r w:rsidRPr="004B28A2">
              <w:rPr>
                <w:rFonts w:eastAsia="Arial" w:cs="Times New Roman"/>
                <w:b/>
              </w:rPr>
              <w:t xml:space="preserve">Disclosure and Barring Service </w:t>
            </w:r>
          </w:p>
        </w:tc>
        <w:tc>
          <w:tcPr>
            <w:tcW w:w="1136" w:type="dxa"/>
            <w:tcBorders>
              <w:top w:val="single" w:sz="4" w:space="0" w:color="000000"/>
              <w:left w:val="nil"/>
              <w:bottom w:val="single" w:sz="4" w:space="0" w:color="000000"/>
              <w:right w:val="nil"/>
            </w:tcBorders>
            <w:shd w:val="clear" w:color="auto" w:fill="F2F2F2"/>
          </w:tcPr>
          <w:p w:rsidR="00F147E0" w:rsidRPr="004B28A2" w:rsidRDefault="00F147E0" w:rsidP="00F13063">
            <w:pPr>
              <w:rPr>
                <w:rFonts w:cs="Times New Roman"/>
              </w:rPr>
            </w:pPr>
          </w:p>
        </w:tc>
        <w:tc>
          <w:tcPr>
            <w:tcW w:w="990" w:type="dxa"/>
            <w:tcBorders>
              <w:top w:val="single" w:sz="4" w:space="0" w:color="000000"/>
              <w:left w:val="nil"/>
              <w:bottom w:val="single" w:sz="4" w:space="0" w:color="000000"/>
              <w:right w:val="nil"/>
            </w:tcBorders>
            <w:shd w:val="clear" w:color="auto" w:fill="F2F2F2"/>
          </w:tcPr>
          <w:p w:rsidR="00F147E0" w:rsidRPr="004B28A2" w:rsidRDefault="00F147E0" w:rsidP="00F13063">
            <w:pPr>
              <w:rPr>
                <w:rFonts w:cs="Times New Roman"/>
              </w:rPr>
            </w:pPr>
          </w:p>
        </w:tc>
        <w:tc>
          <w:tcPr>
            <w:tcW w:w="1132" w:type="dxa"/>
            <w:tcBorders>
              <w:top w:val="single" w:sz="4" w:space="0" w:color="000000"/>
              <w:left w:val="nil"/>
              <w:bottom w:val="single" w:sz="4" w:space="0" w:color="000000"/>
              <w:right w:val="single" w:sz="4" w:space="0" w:color="000000"/>
            </w:tcBorders>
            <w:shd w:val="clear" w:color="auto" w:fill="F2F2F2"/>
          </w:tcPr>
          <w:p w:rsidR="00F147E0" w:rsidRPr="004B28A2" w:rsidRDefault="00F147E0" w:rsidP="00F13063">
            <w:pPr>
              <w:rPr>
                <w:rFonts w:cs="Times New Roman"/>
              </w:rPr>
            </w:pPr>
          </w:p>
        </w:tc>
      </w:tr>
      <w:tr w:rsidR="00F147E0" w:rsidRPr="004B28A2" w:rsidTr="00F13063">
        <w:trPr>
          <w:trHeight w:val="953"/>
        </w:trPr>
        <w:tc>
          <w:tcPr>
            <w:tcW w:w="6661" w:type="dxa"/>
            <w:tcBorders>
              <w:top w:val="single" w:sz="4" w:space="0" w:color="000000"/>
              <w:left w:val="single" w:sz="4" w:space="0" w:color="000000"/>
              <w:bottom w:val="single" w:sz="4" w:space="0" w:color="000000"/>
              <w:right w:val="single" w:sz="4" w:space="0" w:color="000000"/>
            </w:tcBorders>
            <w:shd w:val="clear" w:color="auto" w:fill="F2F2F2"/>
          </w:tcPr>
          <w:p w:rsidR="00F147E0" w:rsidRPr="004B28A2" w:rsidRDefault="00F147E0" w:rsidP="00F13063">
            <w:pPr>
              <w:ind w:left="2"/>
              <w:rPr>
                <w:rFonts w:cs="Times New Roman"/>
              </w:rPr>
            </w:pPr>
            <w:r w:rsidRPr="004B28A2">
              <w:rPr>
                <w:rFonts w:eastAsia="Arial" w:cs="Times New Roman"/>
              </w:rPr>
              <w:t>If the research activity involves children or vulnerable adults, a Disclosure and Barring Service (DBS) certificate must be obtained before any contact with such participants.</w:t>
            </w:r>
            <w:r w:rsidRPr="004B28A2">
              <w:rPr>
                <w:rFonts w:eastAsia="Arial" w:cs="Times New Roman"/>
                <w:sz w:val="16"/>
              </w:rPr>
              <w:t xml:space="preserve"> </w:t>
            </w:r>
          </w:p>
        </w:tc>
        <w:tc>
          <w:tcPr>
            <w:tcW w:w="1136" w:type="dxa"/>
            <w:tcBorders>
              <w:top w:val="single" w:sz="4" w:space="0" w:color="000000"/>
              <w:left w:val="single" w:sz="4" w:space="0" w:color="000000"/>
              <w:bottom w:val="single" w:sz="4" w:space="0" w:color="000000"/>
              <w:right w:val="single" w:sz="4" w:space="0" w:color="000000"/>
            </w:tcBorders>
          </w:tcPr>
          <w:p w:rsidR="00F147E0" w:rsidRPr="004B28A2" w:rsidRDefault="00F147E0" w:rsidP="00F13063">
            <w:pPr>
              <w:ind w:left="10"/>
              <w:jc w:val="center"/>
              <w:rPr>
                <w:rFonts w:cs="Times New Roman"/>
              </w:rPr>
            </w:pPr>
            <w:r w:rsidRPr="004B28A2">
              <w:rPr>
                <w:rFonts w:eastAsia="Arial" w:cs="Times New Roman"/>
                <w:b/>
              </w:rPr>
              <w:t xml:space="preserve"> </w:t>
            </w:r>
          </w:p>
          <w:p w:rsidR="00F147E0" w:rsidRPr="004B28A2" w:rsidRDefault="00F147E0" w:rsidP="00F13063">
            <w:pPr>
              <w:ind w:left="10"/>
              <w:jc w:val="center"/>
              <w:rPr>
                <w:rFonts w:cs="Times New Roman"/>
              </w:rPr>
            </w:pPr>
            <w:r w:rsidRPr="004B28A2">
              <w:rPr>
                <w:rFonts w:eastAsia="Arial" w:cs="Times New Roman"/>
                <w:b/>
              </w:rPr>
              <w:t xml:space="preserve"> </w:t>
            </w:r>
          </w:p>
          <w:p w:rsidR="00F147E0" w:rsidRPr="004B28A2" w:rsidRDefault="00F147E0" w:rsidP="00F13063">
            <w:pPr>
              <w:spacing w:after="43"/>
              <w:ind w:left="4"/>
              <w:rPr>
                <w:rFonts w:cs="Times New Roman"/>
              </w:rPr>
            </w:pPr>
            <w:r w:rsidRPr="004B28A2">
              <w:rPr>
                <w:rFonts w:eastAsia="Arial" w:cs="Times New Roman"/>
                <w:b/>
                <w:sz w:val="16"/>
              </w:rPr>
              <w:t xml:space="preserve"> </w:t>
            </w:r>
          </w:p>
          <w:p w:rsidR="00F147E0" w:rsidRPr="004B28A2" w:rsidRDefault="00F147E0" w:rsidP="00F13063">
            <w:pPr>
              <w:ind w:right="49"/>
              <w:jc w:val="center"/>
              <w:rPr>
                <w:rFonts w:cs="Times New Roman"/>
              </w:rPr>
            </w:pPr>
            <w:r w:rsidRPr="004B28A2">
              <w:rPr>
                <w:rFonts w:eastAsia="Arial" w:cs="Times New Roman"/>
                <w:b/>
              </w:rPr>
              <w:t xml:space="preserve">YES </w:t>
            </w:r>
          </w:p>
        </w:tc>
        <w:tc>
          <w:tcPr>
            <w:tcW w:w="990" w:type="dxa"/>
            <w:tcBorders>
              <w:top w:val="single" w:sz="4" w:space="0" w:color="000000"/>
              <w:left w:val="single" w:sz="4" w:space="0" w:color="000000"/>
              <w:bottom w:val="single" w:sz="4" w:space="0" w:color="000000"/>
              <w:right w:val="single" w:sz="4" w:space="0" w:color="000000"/>
            </w:tcBorders>
          </w:tcPr>
          <w:p w:rsidR="00F147E0" w:rsidRPr="004B28A2" w:rsidRDefault="00F147E0" w:rsidP="00F13063">
            <w:pPr>
              <w:ind w:left="14"/>
              <w:jc w:val="center"/>
              <w:rPr>
                <w:rFonts w:cs="Times New Roman"/>
              </w:rPr>
            </w:pPr>
            <w:r w:rsidRPr="004B28A2">
              <w:rPr>
                <w:rFonts w:eastAsia="Arial" w:cs="Times New Roman"/>
                <w:b/>
              </w:rPr>
              <w:t xml:space="preserve"> </w:t>
            </w:r>
          </w:p>
          <w:p w:rsidR="00F147E0" w:rsidRPr="004B28A2" w:rsidRDefault="00F147E0" w:rsidP="00F13063">
            <w:pPr>
              <w:ind w:left="14"/>
              <w:jc w:val="center"/>
              <w:rPr>
                <w:rFonts w:cs="Times New Roman"/>
              </w:rPr>
            </w:pPr>
            <w:r w:rsidRPr="004B28A2">
              <w:rPr>
                <w:rFonts w:eastAsia="Arial" w:cs="Times New Roman"/>
                <w:b/>
              </w:rPr>
              <w:t xml:space="preserve"> </w:t>
            </w:r>
          </w:p>
          <w:p w:rsidR="00F147E0" w:rsidRPr="004B28A2" w:rsidRDefault="00F147E0" w:rsidP="00F13063">
            <w:pPr>
              <w:spacing w:after="43"/>
              <w:rPr>
                <w:rFonts w:cs="Times New Roman"/>
              </w:rPr>
            </w:pPr>
            <w:r w:rsidRPr="004B28A2">
              <w:rPr>
                <w:rFonts w:eastAsia="Arial" w:cs="Times New Roman"/>
                <w:b/>
                <w:sz w:val="16"/>
              </w:rPr>
              <w:t xml:space="preserve"> </w:t>
            </w:r>
          </w:p>
          <w:p w:rsidR="00F147E0" w:rsidRPr="004B28A2" w:rsidRDefault="00F147E0" w:rsidP="00F13063">
            <w:pPr>
              <w:ind w:right="53"/>
              <w:jc w:val="center"/>
              <w:rPr>
                <w:rFonts w:cs="Times New Roman"/>
              </w:rPr>
            </w:pPr>
            <w:r w:rsidRPr="004B28A2">
              <w:rPr>
                <w:rFonts w:eastAsia="Arial" w:cs="Times New Roman"/>
                <w:b/>
              </w:rPr>
              <w:t xml:space="preserve">NO </w:t>
            </w:r>
          </w:p>
        </w:tc>
        <w:tc>
          <w:tcPr>
            <w:tcW w:w="1132" w:type="dxa"/>
            <w:tcBorders>
              <w:top w:val="single" w:sz="4" w:space="0" w:color="000000"/>
              <w:left w:val="single" w:sz="4" w:space="0" w:color="000000"/>
              <w:bottom w:val="single" w:sz="4" w:space="0" w:color="000000"/>
              <w:right w:val="single" w:sz="4" w:space="0" w:color="000000"/>
            </w:tcBorders>
          </w:tcPr>
          <w:p w:rsidR="00F147E0" w:rsidRPr="004B28A2" w:rsidRDefault="00F147E0" w:rsidP="00F13063">
            <w:pPr>
              <w:ind w:left="14"/>
              <w:jc w:val="center"/>
              <w:rPr>
                <w:rFonts w:cs="Times New Roman"/>
              </w:rPr>
            </w:pPr>
            <w:r w:rsidRPr="004B28A2">
              <w:rPr>
                <w:rFonts w:eastAsia="Arial" w:cs="Times New Roman"/>
                <w:b/>
              </w:rPr>
              <w:t xml:space="preserve"> </w:t>
            </w:r>
          </w:p>
          <w:p w:rsidR="00F147E0" w:rsidRPr="004B28A2" w:rsidRDefault="00F147E0" w:rsidP="00F13063">
            <w:pPr>
              <w:ind w:left="14"/>
              <w:jc w:val="center"/>
              <w:rPr>
                <w:rFonts w:cs="Times New Roman"/>
              </w:rPr>
            </w:pPr>
            <w:r w:rsidRPr="004B28A2">
              <w:rPr>
                <w:rFonts w:eastAsia="Arial" w:cs="Times New Roman"/>
                <w:b/>
              </w:rPr>
              <w:t xml:space="preserve"> </w:t>
            </w:r>
          </w:p>
          <w:p w:rsidR="00F147E0" w:rsidRPr="004B28A2" w:rsidRDefault="00F147E0" w:rsidP="00F13063">
            <w:pPr>
              <w:spacing w:after="43"/>
              <w:ind w:left="4"/>
              <w:rPr>
                <w:rFonts w:cs="Times New Roman"/>
              </w:rPr>
            </w:pPr>
            <w:r w:rsidRPr="004B28A2">
              <w:rPr>
                <w:rFonts w:eastAsia="Arial" w:cs="Times New Roman"/>
                <w:b/>
                <w:sz w:val="16"/>
              </w:rPr>
              <w:t xml:space="preserve"> </w:t>
            </w:r>
          </w:p>
          <w:p w:rsidR="00F147E0" w:rsidRPr="004B28A2" w:rsidRDefault="00F147E0" w:rsidP="00F13063">
            <w:pPr>
              <w:ind w:right="41"/>
              <w:jc w:val="center"/>
              <w:rPr>
                <w:rFonts w:cs="Times New Roman"/>
              </w:rPr>
            </w:pPr>
            <w:r w:rsidRPr="004B28A2">
              <w:rPr>
                <w:rFonts w:eastAsia="Arial" w:cs="Times New Roman"/>
                <w:b/>
              </w:rPr>
              <w:t xml:space="preserve">N/A </w:t>
            </w:r>
          </w:p>
        </w:tc>
      </w:tr>
      <w:tr w:rsidR="00F147E0" w:rsidRPr="004B28A2" w:rsidTr="00F13063">
        <w:trPr>
          <w:trHeight w:val="503"/>
        </w:trPr>
        <w:tc>
          <w:tcPr>
            <w:tcW w:w="6661"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F147E0" w:rsidRPr="004B28A2" w:rsidRDefault="00F147E0" w:rsidP="00F13063">
            <w:pPr>
              <w:ind w:left="2"/>
              <w:rPr>
                <w:rFonts w:cs="Times New Roman"/>
              </w:rPr>
            </w:pPr>
            <w:r w:rsidRPr="004B28A2">
              <w:rPr>
                <w:rFonts w:eastAsia="Arial" w:cs="Times New Roman"/>
              </w:rPr>
              <w:t xml:space="preserve">Has a DBS certificate been obtained? </w:t>
            </w:r>
          </w:p>
        </w:tc>
        <w:tc>
          <w:tcPr>
            <w:tcW w:w="1136"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F147E0" w:rsidRPr="004B28A2" w:rsidRDefault="00F147E0" w:rsidP="00F13063">
            <w:pPr>
              <w:ind w:right="44"/>
              <w:jc w:val="center"/>
              <w:rPr>
                <w:rFonts w:cs="Times New Roman"/>
              </w:rPr>
            </w:pPr>
            <w:r w:rsidRPr="004B28A2">
              <w:rPr>
                <w:rFonts w:eastAsia="Arial" w:cs="Times New Roman"/>
                <w:b/>
              </w:rPr>
              <w:t>x</w:t>
            </w:r>
            <w:r w:rsidRPr="004B28A2">
              <w:rPr>
                <w:rFonts w:eastAsia="Arial" w:cs="Times New Roman"/>
                <w:b/>
                <w:sz w:val="16"/>
              </w:rPr>
              <w:t xml:space="preserve"> </w:t>
            </w:r>
          </w:p>
        </w:tc>
        <w:tc>
          <w:tcPr>
            <w:tcW w:w="990"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F147E0" w:rsidRPr="004B28A2" w:rsidRDefault="00F147E0" w:rsidP="00F13063">
            <w:pPr>
              <w:ind w:right="47"/>
              <w:jc w:val="center"/>
              <w:rPr>
                <w:rFonts w:cs="Times New Roman"/>
              </w:rPr>
            </w:pPr>
            <w:r w:rsidRPr="004B28A2">
              <w:rPr>
                <w:rFonts w:ascii="Segoe UI Symbol" w:eastAsia="MS Gothic" w:hAnsi="Segoe UI Symbol" w:cs="Segoe UI Symbol"/>
              </w:rPr>
              <w:t>☐</w:t>
            </w:r>
            <w:r w:rsidRPr="004B28A2">
              <w:rPr>
                <w:rFonts w:eastAsia="Arial" w:cs="Times New Roman"/>
                <w:b/>
                <w:sz w:val="16"/>
              </w:rPr>
              <w:t xml:space="preserve"> </w:t>
            </w:r>
          </w:p>
        </w:tc>
        <w:tc>
          <w:tcPr>
            <w:tcW w:w="1132"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F147E0" w:rsidRPr="004B28A2" w:rsidRDefault="00F147E0" w:rsidP="00F13063">
            <w:pPr>
              <w:ind w:right="47"/>
              <w:jc w:val="center"/>
              <w:rPr>
                <w:rFonts w:cs="Times New Roman"/>
              </w:rPr>
            </w:pPr>
            <w:r w:rsidRPr="004B28A2">
              <w:rPr>
                <w:rFonts w:ascii="Segoe UI Symbol" w:eastAsia="MS Gothic" w:hAnsi="Segoe UI Symbol" w:cs="Segoe UI Symbol"/>
              </w:rPr>
              <w:t>☐</w:t>
            </w:r>
            <w:r w:rsidRPr="004B28A2">
              <w:rPr>
                <w:rFonts w:eastAsia="Arial" w:cs="Times New Roman"/>
                <w:b/>
                <w:sz w:val="16"/>
              </w:rPr>
              <w:t xml:space="preserve"> </w:t>
            </w:r>
          </w:p>
        </w:tc>
      </w:tr>
    </w:tbl>
    <w:p w:rsidR="00F147E0" w:rsidRPr="004B28A2" w:rsidRDefault="00F147E0" w:rsidP="00F147E0">
      <w:pPr>
        <w:spacing w:after="0"/>
        <w:rPr>
          <w:rFonts w:cs="Times New Roman"/>
        </w:rPr>
      </w:pPr>
      <w:r w:rsidRPr="004B28A2">
        <w:rPr>
          <w:rFonts w:eastAsia="Arial" w:cs="Times New Roman"/>
        </w:rPr>
        <w:t xml:space="preserve"> </w:t>
      </w:r>
    </w:p>
    <w:p w:rsidR="00F147E0" w:rsidRPr="004B28A2" w:rsidRDefault="00F147E0" w:rsidP="00F147E0">
      <w:pPr>
        <w:pStyle w:val="Heading1"/>
        <w:ind w:left="-5" w:right="381"/>
        <w:rPr>
          <w:rFonts w:cs="Times New Roman"/>
        </w:rPr>
      </w:pPr>
      <w:bookmarkStart w:id="224" w:name="_Toc7376826"/>
      <w:r w:rsidRPr="004B28A2">
        <w:rPr>
          <w:rFonts w:cs="Times New Roman"/>
        </w:rPr>
        <w:t>SECTION I: Feedback, Consent and Confidentiality</w:t>
      </w:r>
      <w:bookmarkEnd w:id="224"/>
      <w:r w:rsidRPr="004B28A2">
        <w:rPr>
          <w:rFonts w:cs="Times New Roman"/>
        </w:rPr>
        <w:t xml:space="preserve"> </w:t>
      </w:r>
    </w:p>
    <w:p w:rsidR="00F147E0" w:rsidRPr="004B28A2" w:rsidRDefault="00F147E0" w:rsidP="00F147E0">
      <w:pPr>
        <w:spacing w:after="0"/>
        <w:rPr>
          <w:rFonts w:cs="Times New Roman"/>
        </w:rPr>
      </w:pPr>
      <w:r w:rsidRPr="004B28A2">
        <w:rPr>
          <w:rFonts w:eastAsia="Arial" w:cs="Times New Roman"/>
          <w:sz w:val="16"/>
        </w:rPr>
        <w:t xml:space="preserve"> </w:t>
      </w:r>
    </w:p>
    <w:tbl>
      <w:tblPr>
        <w:tblStyle w:val="TableGrid0"/>
        <w:tblW w:w="9919" w:type="dxa"/>
        <w:tblInd w:w="-28" w:type="dxa"/>
        <w:tblCellMar>
          <w:top w:w="8" w:type="dxa"/>
          <w:left w:w="109" w:type="dxa"/>
        </w:tblCellMar>
        <w:tblLook w:val="04A0" w:firstRow="1" w:lastRow="0" w:firstColumn="1" w:lastColumn="0" w:noHBand="0" w:noVBand="1"/>
      </w:tblPr>
      <w:tblGrid>
        <w:gridCol w:w="9919"/>
      </w:tblGrid>
      <w:tr w:rsidR="00F147E0" w:rsidRPr="004B28A2" w:rsidTr="00F13063">
        <w:trPr>
          <w:trHeight w:val="516"/>
        </w:trPr>
        <w:tc>
          <w:tcPr>
            <w:tcW w:w="9919" w:type="dxa"/>
            <w:tcBorders>
              <w:top w:val="single" w:sz="4" w:space="0" w:color="000000"/>
              <w:left w:val="single" w:sz="4" w:space="0" w:color="000000"/>
              <w:bottom w:val="single" w:sz="4" w:space="0" w:color="000000"/>
              <w:right w:val="single" w:sz="4" w:space="0" w:color="000000"/>
            </w:tcBorders>
            <w:shd w:val="clear" w:color="auto" w:fill="F2F2F2"/>
          </w:tcPr>
          <w:p w:rsidR="00F147E0" w:rsidRPr="004B28A2" w:rsidRDefault="00F147E0" w:rsidP="00F13063">
            <w:pPr>
              <w:rPr>
                <w:rFonts w:cs="Times New Roman"/>
              </w:rPr>
            </w:pPr>
            <w:r w:rsidRPr="004B28A2">
              <w:rPr>
                <w:rFonts w:eastAsia="Arial" w:cs="Times New Roman"/>
                <w:b/>
              </w:rPr>
              <w:t>Feedback</w:t>
            </w:r>
            <w:r w:rsidRPr="004B28A2">
              <w:rPr>
                <w:rFonts w:eastAsia="Arial" w:cs="Times New Roman"/>
              </w:rPr>
              <w:t xml:space="preserve"> </w:t>
            </w:r>
          </w:p>
          <w:p w:rsidR="00F147E0" w:rsidRPr="004B28A2" w:rsidRDefault="00F147E0" w:rsidP="00F13063">
            <w:pPr>
              <w:rPr>
                <w:rFonts w:cs="Times New Roman"/>
              </w:rPr>
            </w:pPr>
            <w:r w:rsidRPr="004B28A2">
              <w:rPr>
                <w:rFonts w:eastAsia="Arial" w:cs="Times New Roman"/>
              </w:rPr>
              <w:t xml:space="preserve">What feedback will be provided to participants, how will this be done and when?  </w:t>
            </w:r>
          </w:p>
        </w:tc>
      </w:tr>
      <w:tr w:rsidR="00F147E0" w:rsidRPr="004B28A2" w:rsidTr="00F13063">
        <w:trPr>
          <w:trHeight w:val="1484"/>
        </w:trPr>
        <w:tc>
          <w:tcPr>
            <w:tcW w:w="9919" w:type="dxa"/>
            <w:tcBorders>
              <w:top w:val="single" w:sz="4" w:space="0" w:color="000000"/>
              <w:left w:val="single" w:sz="4" w:space="0" w:color="000000"/>
              <w:bottom w:val="single" w:sz="4" w:space="0" w:color="000000"/>
              <w:right w:val="single" w:sz="4" w:space="0" w:color="000000"/>
            </w:tcBorders>
          </w:tcPr>
          <w:p w:rsidR="00F147E0" w:rsidRPr="004B28A2" w:rsidRDefault="00F147E0" w:rsidP="00F13063">
            <w:pPr>
              <w:rPr>
                <w:rFonts w:cs="Times New Roman"/>
              </w:rPr>
            </w:pPr>
            <w:r w:rsidRPr="004B28A2">
              <w:rPr>
                <w:rFonts w:eastAsia="Arial" w:cs="Times New Roman"/>
              </w:rPr>
              <w:t xml:space="preserve"> </w:t>
            </w:r>
          </w:p>
          <w:p w:rsidR="00F147E0" w:rsidRPr="004B28A2" w:rsidRDefault="00F147E0" w:rsidP="00F13063">
            <w:pPr>
              <w:rPr>
                <w:rFonts w:cs="Times New Roman"/>
              </w:rPr>
            </w:pPr>
            <w:r w:rsidRPr="004B28A2">
              <w:rPr>
                <w:rFonts w:eastAsia="Arial" w:cs="Times New Roman"/>
              </w:rPr>
              <w:t>I will not be providing feedback to participants as it is not relevant for the research. If the participants request feedback from the r</w:t>
            </w:r>
            <w:r w:rsidR="008F5CD1">
              <w:rPr>
                <w:rFonts w:eastAsia="Arial" w:cs="Times New Roman"/>
              </w:rPr>
              <w:t>esponse then I, as the author, w</w:t>
            </w:r>
            <w:r w:rsidRPr="004B28A2">
              <w:rPr>
                <w:rFonts w:eastAsia="Arial" w:cs="Times New Roman"/>
              </w:rPr>
              <w:t xml:space="preserve">ill provide a summary of the data collected. </w:t>
            </w:r>
          </w:p>
          <w:p w:rsidR="00F147E0" w:rsidRPr="004B28A2" w:rsidRDefault="00F147E0" w:rsidP="00F13063">
            <w:pPr>
              <w:rPr>
                <w:rFonts w:cs="Times New Roman"/>
              </w:rPr>
            </w:pPr>
            <w:r w:rsidRPr="004B28A2">
              <w:rPr>
                <w:rFonts w:eastAsia="Arial" w:cs="Times New Roman"/>
              </w:rPr>
              <w:t xml:space="preserve"> </w:t>
            </w:r>
          </w:p>
          <w:p w:rsidR="00F147E0" w:rsidRPr="004B28A2" w:rsidRDefault="00F147E0" w:rsidP="00F13063">
            <w:pPr>
              <w:rPr>
                <w:rFonts w:cs="Times New Roman"/>
              </w:rPr>
            </w:pPr>
            <w:r w:rsidRPr="004B28A2">
              <w:rPr>
                <w:rFonts w:eastAsia="Arial" w:cs="Times New Roman"/>
                <w:color w:val="808080"/>
                <w:sz w:val="18"/>
              </w:rPr>
              <w:t xml:space="preserve"> </w:t>
            </w:r>
          </w:p>
        </w:tc>
      </w:tr>
      <w:tr w:rsidR="00F147E0" w:rsidRPr="004B28A2" w:rsidTr="00F13063">
        <w:trPr>
          <w:trHeight w:val="193"/>
        </w:trPr>
        <w:tc>
          <w:tcPr>
            <w:tcW w:w="9919" w:type="dxa"/>
            <w:tcBorders>
              <w:top w:val="single" w:sz="4" w:space="0" w:color="000000"/>
              <w:left w:val="single" w:sz="4" w:space="0" w:color="000000"/>
              <w:bottom w:val="single" w:sz="4" w:space="0" w:color="000000"/>
              <w:right w:val="single" w:sz="4" w:space="0" w:color="000000"/>
            </w:tcBorders>
          </w:tcPr>
          <w:p w:rsidR="00F147E0" w:rsidRPr="004B28A2" w:rsidRDefault="00F147E0" w:rsidP="00F13063">
            <w:pPr>
              <w:rPr>
                <w:rFonts w:cs="Times New Roman"/>
              </w:rPr>
            </w:pPr>
            <w:r w:rsidRPr="004B28A2">
              <w:rPr>
                <w:rFonts w:eastAsia="Arial" w:cs="Times New Roman"/>
                <w:sz w:val="16"/>
              </w:rPr>
              <w:t xml:space="preserve"> </w:t>
            </w:r>
          </w:p>
        </w:tc>
      </w:tr>
      <w:tr w:rsidR="00F147E0" w:rsidRPr="004B28A2" w:rsidTr="00F13063">
        <w:trPr>
          <w:trHeight w:val="1274"/>
        </w:trPr>
        <w:tc>
          <w:tcPr>
            <w:tcW w:w="9919" w:type="dxa"/>
            <w:tcBorders>
              <w:top w:val="single" w:sz="4" w:space="0" w:color="000000"/>
              <w:left w:val="single" w:sz="4" w:space="0" w:color="000000"/>
              <w:bottom w:val="single" w:sz="4" w:space="0" w:color="000000"/>
              <w:right w:val="single" w:sz="4" w:space="0" w:color="000000"/>
            </w:tcBorders>
            <w:shd w:val="clear" w:color="auto" w:fill="F2F2F2"/>
          </w:tcPr>
          <w:p w:rsidR="00F147E0" w:rsidRPr="004B28A2" w:rsidRDefault="00F147E0" w:rsidP="00F13063">
            <w:pPr>
              <w:rPr>
                <w:rFonts w:cs="Times New Roman"/>
              </w:rPr>
            </w:pPr>
            <w:r w:rsidRPr="004B28A2">
              <w:rPr>
                <w:rFonts w:eastAsia="Arial" w:cs="Times New Roman"/>
                <w:b/>
              </w:rPr>
              <w:t>Informed consent</w:t>
            </w:r>
            <w:r w:rsidRPr="004B28A2">
              <w:rPr>
                <w:rFonts w:eastAsia="Arial" w:cs="Times New Roman"/>
              </w:rPr>
              <w:t xml:space="preserve"> </w:t>
            </w:r>
          </w:p>
          <w:p w:rsidR="00F147E0" w:rsidRPr="004B28A2" w:rsidRDefault="00F147E0" w:rsidP="00F13063">
            <w:pPr>
              <w:ind w:right="116"/>
              <w:rPr>
                <w:rFonts w:cs="Times New Roman"/>
              </w:rPr>
            </w:pPr>
            <w:r w:rsidRPr="004B28A2">
              <w:rPr>
                <w:rFonts w:eastAsia="Arial" w:cs="Times New Roman"/>
              </w:rPr>
              <w:t xml:space="preserve">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w:t>
            </w:r>
          </w:p>
        </w:tc>
      </w:tr>
      <w:tr w:rsidR="00F147E0" w:rsidRPr="004B28A2" w:rsidTr="00F13063">
        <w:trPr>
          <w:trHeight w:val="4057"/>
        </w:trPr>
        <w:tc>
          <w:tcPr>
            <w:tcW w:w="9919" w:type="dxa"/>
            <w:tcBorders>
              <w:top w:val="single" w:sz="4" w:space="0" w:color="000000"/>
              <w:left w:val="single" w:sz="4" w:space="0" w:color="000000"/>
              <w:bottom w:val="single" w:sz="4" w:space="0" w:color="000000"/>
              <w:right w:val="single" w:sz="4" w:space="0" w:color="000000"/>
            </w:tcBorders>
          </w:tcPr>
          <w:p w:rsidR="00F147E0" w:rsidRPr="004B28A2" w:rsidRDefault="00F147E0" w:rsidP="00F13063">
            <w:pPr>
              <w:rPr>
                <w:rFonts w:cs="Times New Roman"/>
              </w:rPr>
            </w:pPr>
            <w:r w:rsidRPr="004B28A2">
              <w:rPr>
                <w:rFonts w:eastAsia="Arial" w:cs="Times New Roman"/>
              </w:rPr>
              <w:t xml:space="preserve"> </w:t>
            </w:r>
          </w:p>
          <w:p w:rsidR="00F147E0" w:rsidRPr="004B28A2" w:rsidRDefault="00F147E0" w:rsidP="00F13063">
            <w:pPr>
              <w:rPr>
                <w:rFonts w:cs="Times New Roman"/>
              </w:rPr>
            </w:pPr>
            <w:r w:rsidRPr="004B28A2">
              <w:rPr>
                <w:rFonts w:eastAsia="Arial" w:cs="Times New Roman"/>
                <w:i/>
              </w:rPr>
              <w:t xml:space="preserve">Participation consent – children </w:t>
            </w:r>
          </w:p>
          <w:p w:rsidR="00F147E0" w:rsidRPr="004B28A2" w:rsidRDefault="00F147E0" w:rsidP="00F13063">
            <w:pPr>
              <w:spacing w:line="239" w:lineRule="auto"/>
              <w:rPr>
                <w:rFonts w:cs="Times New Roman"/>
              </w:rPr>
            </w:pPr>
            <w:r w:rsidRPr="004B28A2">
              <w:rPr>
                <w:rFonts w:eastAsia="Arial" w:cs="Times New Roman"/>
              </w:rPr>
              <w:t>I will converse with my class teacher a senior mentor and info</w:t>
            </w:r>
            <w:r w:rsidR="008F5CD1">
              <w:rPr>
                <w:rFonts w:eastAsia="Arial" w:cs="Times New Roman"/>
              </w:rPr>
              <w:t>rm them of the research. I will be undertaking, p</w:t>
            </w:r>
            <w:r w:rsidRPr="004B28A2">
              <w:rPr>
                <w:rFonts w:eastAsia="Arial" w:cs="Times New Roman"/>
              </w:rPr>
              <w:t>roviding reasons and rationale b</w:t>
            </w:r>
            <w:r w:rsidR="008F5CD1">
              <w:rPr>
                <w:rFonts w:eastAsia="Arial" w:cs="Times New Roman"/>
              </w:rPr>
              <w:t xml:space="preserve">ehind the research. </w:t>
            </w:r>
            <w:r w:rsidRPr="004B28A2">
              <w:rPr>
                <w:rFonts w:eastAsia="Arial" w:cs="Times New Roman"/>
              </w:rPr>
              <w:t xml:space="preserve">However, I will verbally ask children identify it to participate whether they wish to participate, e.g.  Use traffic light fans to support the children. If they show the green face, Then I know they're happy to take part. If they show the red face, then I know they are not willing. This will be an individual exercise so that children are encouraged to respond honestly with their interest and </w:t>
            </w:r>
            <w:proofErr w:type="spellStart"/>
            <w:r w:rsidRPr="004B28A2">
              <w:rPr>
                <w:rFonts w:eastAsia="Arial" w:cs="Times New Roman"/>
              </w:rPr>
              <w:t>well being</w:t>
            </w:r>
            <w:proofErr w:type="spellEnd"/>
            <w:r w:rsidRPr="004B28A2">
              <w:rPr>
                <w:rFonts w:eastAsia="Arial" w:cs="Times New Roman"/>
              </w:rPr>
              <w:t xml:space="preserve"> in mind. Children also be informed that they can approach me at </w:t>
            </w:r>
            <w:proofErr w:type="spellStart"/>
            <w:r w:rsidRPr="004B28A2">
              <w:rPr>
                <w:rFonts w:eastAsia="Arial" w:cs="Times New Roman"/>
              </w:rPr>
              <w:t>anytime</w:t>
            </w:r>
            <w:proofErr w:type="spellEnd"/>
            <w:r w:rsidRPr="004B28A2">
              <w:rPr>
                <w:rFonts w:eastAsia="Arial" w:cs="Times New Roman"/>
              </w:rPr>
              <w:t xml:space="preserve"> and discuss their contribution to the research project and explain whether they wish to participate.  </w:t>
            </w:r>
          </w:p>
          <w:p w:rsidR="00F147E0" w:rsidRPr="004B28A2" w:rsidRDefault="00F147E0" w:rsidP="00F13063">
            <w:pPr>
              <w:rPr>
                <w:rFonts w:cs="Times New Roman"/>
              </w:rPr>
            </w:pPr>
            <w:r w:rsidRPr="004B28A2">
              <w:rPr>
                <w:rFonts w:eastAsia="Arial" w:cs="Times New Roman"/>
              </w:rPr>
              <w:t xml:space="preserve"> </w:t>
            </w:r>
          </w:p>
          <w:p w:rsidR="00F147E0" w:rsidRPr="004B28A2" w:rsidRDefault="00F147E0" w:rsidP="00F13063">
            <w:pPr>
              <w:rPr>
                <w:rFonts w:cs="Times New Roman"/>
              </w:rPr>
            </w:pPr>
            <w:r w:rsidRPr="004B28A2">
              <w:rPr>
                <w:rFonts w:eastAsia="Arial" w:cs="Times New Roman"/>
              </w:rPr>
              <w:t xml:space="preserve">Participation consent -Teachers  </w:t>
            </w:r>
          </w:p>
          <w:p w:rsidR="008F5CD1" w:rsidRPr="004B28A2" w:rsidRDefault="00F147E0" w:rsidP="008F5CD1">
            <w:pPr>
              <w:spacing w:after="1" w:line="239" w:lineRule="auto"/>
              <w:ind w:right="26"/>
              <w:rPr>
                <w:rFonts w:cs="Times New Roman"/>
              </w:rPr>
            </w:pPr>
            <w:r w:rsidRPr="004B28A2">
              <w:rPr>
                <w:rFonts w:eastAsia="Arial" w:cs="Times New Roman"/>
              </w:rPr>
              <w:t xml:space="preserve">For the class teachers, I will ask them to sign a document if they agreed to take part in the research. If they're not willing to sign this document, then I shall not use them in my research. The consent form include box for the participant to take if they agree with these statements, EG I confirm that I have read and understand the information dated 11 /02 19 For the above study. I </w:t>
            </w:r>
            <w:r w:rsidR="008F5CD1" w:rsidRPr="004B28A2">
              <w:rPr>
                <w:rFonts w:eastAsia="Arial" w:cs="Times New Roman"/>
              </w:rPr>
              <w:t>have had the opportunity to consider the information, ask questions and had these answered satisfactorily. I understand that m</w:t>
            </w:r>
            <w:r w:rsidR="008F5CD1">
              <w:rPr>
                <w:rFonts w:eastAsia="Arial" w:cs="Times New Roman"/>
              </w:rPr>
              <w:t>y participation is voluntary and that I am</w:t>
            </w:r>
            <w:r w:rsidR="008F5CD1" w:rsidRPr="004B28A2">
              <w:rPr>
                <w:rFonts w:eastAsia="Arial" w:cs="Times New Roman"/>
              </w:rPr>
              <w:t xml:space="preserve"> free to withdraw at any time, without giving any reason. I understand that any information given by me</w:t>
            </w:r>
            <w:r w:rsidR="008F5CD1">
              <w:rPr>
                <w:rFonts w:eastAsia="Arial" w:cs="Times New Roman"/>
              </w:rPr>
              <w:t xml:space="preserve"> may be used in future report, articles o</w:t>
            </w:r>
            <w:r w:rsidR="008F5CD1" w:rsidRPr="004B28A2">
              <w:rPr>
                <w:rFonts w:eastAsia="Arial" w:cs="Times New Roman"/>
              </w:rPr>
              <w:t xml:space="preserve">r presentations by the research team. I understand that my name will not appear in any report’s articles or presentations. I agree to participate in the above study.                     </w:t>
            </w:r>
          </w:p>
          <w:p w:rsidR="00F147E0" w:rsidRPr="004B28A2" w:rsidRDefault="00F147E0" w:rsidP="00F13063">
            <w:pPr>
              <w:rPr>
                <w:rFonts w:cs="Times New Roman"/>
              </w:rPr>
            </w:pPr>
          </w:p>
        </w:tc>
      </w:tr>
      <w:tr w:rsidR="00F147E0" w:rsidRPr="004B28A2" w:rsidTr="00F13063">
        <w:trPr>
          <w:trHeight w:val="1738"/>
        </w:trPr>
        <w:tc>
          <w:tcPr>
            <w:tcW w:w="9919" w:type="dxa"/>
            <w:tcBorders>
              <w:top w:val="single" w:sz="4" w:space="0" w:color="000000"/>
              <w:left w:val="single" w:sz="4" w:space="0" w:color="000000"/>
              <w:bottom w:val="single" w:sz="4" w:space="0" w:color="000000"/>
              <w:right w:val="single" w:sz="4" w:space="0" w:color="000000"/>
            </w:tcBorders>
          </w:tcPr>
          <w:p w:rsidR="00F147E0" w:rsidRPr="004B28A2" w:rsidRDefault="00F147E0" w:rsidP="00F13063">
            <w:pPr>
              <w:rPr>
                <w:rFonts w:cs="Times New Roman"/>
              </w:rPr>
            </w:pPr>
          </w:p>
          <w:p w:rsidR="00F147E0" w:rsidRPr="004B28A2" w:rsidRDefault="00F147E0" w:rsidP="00F13063">
            <w:pPr>
              <w:rPr>
                <w:rFonts w:cs="Times New Roman"/>
              </w:rPr>
            </w:pPr>
            <w:r w:rsidRPr="004B28A2">
              <w:rPr>
                <w:rFonts w:eastAsia="Arial" w:cs="Times New Roman"/>
                <w:color w:val="808080"/>
                <w:sz w:val="18"/>
              </w:rPr>
              <w:t xml:space="preserve"> (this box should expand as you type)</w:t>
            </w:r>
            <w:r w:rsidRPr="004B28A2">
              <w:rPr>
                <w:rFonts w:eastAsia="Times New Roman" w:cs="Times New Roman"/>
                <w:sz w:val="20"/>
              </w:rPr>
              <w:t xml:space="preserve"> </w:t>
            </w:r>
          </w:p>
        </w:tc>
      </w:tr>
      <w:tr w:rsidR="00F147E0" w:rsidRPr="004B28A2" w:rsidTr="00F13063">
        <w:trPr>
          <w:trHeight w:val="193"/>
        </w:trPr>
        <w:tc>
          <w:tcPr>
            <w:tcW w:w="9919" w:type="dxa"/>
            <w:tcBorders>
              <w:top w:val="single" w:sz="4" w:space="0" w:color="000000"/>
              <w:left w:val="single" w:sz="4" w:space="0" w:color="000000"/>
              <w:bottom w:val="single" w:sz="4" w:space="0" w:color="000000"/>
              <w:right w:val="single" w:sz="4" w:space="0" w:color="000000"/>
            </w:tcBorders>
          </w:tcPr>
          <w:p w:rsidR="00F147E0" w:rsidRPr="004B28A2" w:rsidRDefault="00F147E0" w:rsidP="00F13063">
            <w:pPr>
              <w:rPr>
                <w:rFonts w:cs="Times New Roman"/>
              </w:rPr>
            </w:pPr>
            <w:r w:rsidRPr="004B28A2">
              <w:rPr>
                <w:rFonts w:eastAsia="Arial" w:cs="Times New Roman"/>
                <w:sz w:val="16"/>
              </w:rPr>
              <w:t xml:space="preserve"> </w:t>
            </w:r>
          </w:p>
        </w:tc>
      </w:tr>
      <w:tr w:rsidR="00F147E0" w:rsidRPr="004B28A2" w:rsidTr="00F13063">
        <w:trPr>
          <w:trHeight w:val="766"/>
        </w:trPr>
        <w:tc>
          <w:tcPr>
            <w:tcW w:w="9919" w:type="dxa"/>
            <w:tcBorders>
              <w:top w:val="single" w:sz="4" w:space="0" w:color="000000"/>
              <w:left w:val="single" w:sz="4" w:space="0" w:color="000000"/>
              <w:bottom w:val="single" w:sz="4" w:space="0" w:color="000000"/>
              <w:right w:val="single" w:sz="4" w:space="0" w:color="000000"/>
            </w:tcBorders>
            <w:shd w:val="clear" w:color="auto" w:fill="F2F2F2"/>
          </w:tcPr>
          <w:p w:rsidR="00F147E0" w:rsidRPr="004B28A2" w:rsidRDefault="00F147E0" w:rsidP="00F13063">
            <w:pPr>
              <w:rPr>
                <w:rFonts w:cs="Times New Roman"/>
              </w:rPr>
            </w:pPr>
            <w:r w:rsidRPr="004B28A2">
              <w:rPr>
                <w:rFonts w:eastAsia="Arial" w:cs="Times New Roman"/>
                <w:b/>
              </w:rPr>
              <w:t xml:space="preserve">Confidentiality / Anonymity </w:t>
            </w:r>
          </w:p>
          <w:p w:rsidR="00F147E0" w:rsidRPr="004B28A2" w:rsidRDefault="00F147E0" w:rsidP="00F13063">
            <w:pPr>
              <w:ind w:right="57"/>
              <w:rPr>
                <w:rFonts w:cs="Times New Roman"/>
              </w:rPr>
            </w:pPr>
            <w:r w:rsidRPr="004B28A2">
              <w:rPr>
                <w:rFonts w:eastAsia="Arial" w:cs="Times New Roman"/>
              </w:rPr>
              <w:t xml:space="preserve">Set out how anonymity of participants and confidentiality will be ensured in any outputs. If anonymity is not being offered, explain why this is the case.  </w:t>
            </w:r>
          </w:p>
        </w:tc>
      </w:tr>
      <w:tr w:rsidR="00F147E0" w:rsidRPr="004B28A2" w:rsidTr="00F13063">
        <w:trPr>
          <w:trHeight w:val="2752"/>
        </w:trPr>
        <w:tc>
          <w:tcPr>
            <w:tcW w:w="9919" w:type="dxa"/>
            <w:tcBorders>
              <w:top w:val="single" w:sz="4" w:space="0" w:color="000000"/>
              <w:left w:val="single" w:sz="4" w:space="0" w:color="000000"/>
              <w:bottom w:val="single" w:sz="4" w:space="0" w:color="000000"/>
              <w:right w:val="single" w:sz="4" w:space="0" w:color="000000"/>
            </w:tcBorders>
          </w:tcPr>
          <w:p w:rsidR="00F147E0" w:rsidRPr="004B28A2" w:rsidRDefault="00F147E0" w:rsidP="00F13063">
            <w:pPr>
              <w:rPr>
                <w:rFonts w:cs="Times New Roman"/>
              </w:rPr>
            </w:pPr>
            <w:r w:rsidRPr="004B28A2">
              <w:rPr>
                <w:rFonts w:eastAsia="Arial" w:cs="Times New Roman"/>
              </w:rPr>
              <w:t xml:space="preserve"> </w:t>
            </w:r>
          </w:p>
          <w:p w:rsidR="00F147E0" w:rsidRPr="004B28A2" w:rsidRDefault="00F147E0" w:rsidP="00F13063">
            <w:pPr>
              <w:spacing w:after="2" w:line="238" w:lineRule="auto"/>
              <w:rPr>
                <w:rFonts w:cs="Times New Roman"/>
              </w:rPr>
            </w:pPr>
            <w:r w:rsidRPr="004B28A2">
              <w:rPr>
                <w:rFonts w:eastAsia="Arial" w:cs="Times New Roman"/>
              </w:rPr>
              <w:t xml:space="preserve">I will ensure that no individual data (Raw scores, Individual identifiable performance outcomes) Are made available to schools / Parents Etc. Only non-identifiable Summary /Aggregate data can be provided it in this way.  </w:t>
            </w:r>
          </w:p>
          <w:p w:rsidR="00F147E0" w:rsidRPr="004B28A2" w:rsidRDefault="00F147E0" w:rsidP="00F13063">
            <w:pPr>
              <w:rPr>
                <w:rFonts w:cs="Times New Roman"/>
              </w:rPr>
            </w:pPr>
            <w:r w:rsidRPr="004B28A2">
              <w:rPr>
                <w:rFonts w:eastAsia="Arial" w:cs="Times New Roman"/>
              </w:rPr>
              <w:t xml:space="preserve"> </w:t>
            </w:r>
          </w:p>
          <w:p w:rsidR="00F147E0" w:rsidRPr="004B28A2" w:rsidRDefault="00F147E0" w:rsidP="00F13063">
            <w:pPr>
              <w:spacing w:line="239" w:lineRule="auto"/>
              <w:rPr>
                <w:rFonts w:cs="Times New Roman"/>
              </w:rPr>
            </w:pPr>
            <w:r w:rsidRPr="004B28A2">
              <w:rPr>
                <w:rFonts w:eastAsia="Arial" w:cs="Times New Roman"/>
              </w:rPr>
              <w:t xml:space="preserve">I would also place a statement on the concept form indicating that “If you decide to remain anonymous maintaining your anonymity will be a priority and every practical proportion would be taken to disguise your identity /If you Prefer Anonymity. There will not be any identifying information on audio tapes and Transcripts without your prior consent. All materials generated from this or any interview will remain confidential.”   </w:t>
            </w:r>
          </w:p>
          <w:p w:rsidR="00F147E0" w:rsidRPr="004B28A2" w:rsidRDefault="00F147E0" w:rsidP="00F13063">
            <w:pPr>
              <w:rPr>
                <w:rFonts w:cs="Times New Roman"/>
              </w:rPr>
            </w:pPr>
            <w:r w:rsidRPr="004B28A2">
              <w:rPr>
                <w:rFonts w:eastAsia="Arial" w:cs="Times New Roman"/>
                <w:color w:val="808080"/>
                <w:sz w:val="18"/>
              </w:rPr>
              <w:t>(this box should expand as you type)</w:t>
            </w:r>
            <w:r w:rsidRPr="004B28A2">
              <w:rPr>
                <w:rFonts w:eastAsia="Times New Roman" w:cs="Times New Roman"/>
                <w:sz w:val="20"/>
              </w:rPr>
              <w:t xml:space="preserve"> </w:t>
            </w:r>
          </w:p>
        </w:tc>
      </w:tr>
    </w:tbl>
    <w:p w:rsidR="00F147E0" w:rsidRPr="004B28A2" w:rsidRDefault="00F147E0" w:rsidP="00F147E0">
      <w:pPr>
        <w:spacing w:after="0"/>
        <w:rPr>
          <w:rFonts w:cs="Times New Roman"/>
        </w:rPr>
      </w:pPr>
      <w:r w:rsidRPr="004B28A2">
        <w:rPr>
          <w:rFonts w:eastAsia="Arial" w:cs="Times New Roman"/>
        </w:rPr>
        <w:t xml:space="preserve"> </w:t>
      </w:r>
    </w:p>
    <w:p w:rsidR="00F147E0" w:rsidRPr="004B28A2" w:rsidRDefault="00F147E0" w:rsidP="00F147E0">
      <w:pPr>
        <w:spacing w:after="0"/>
        <w:rPr>
          <w:rFonts w:cs="Times New Roman"/>
        </w:rPr>
      </w:pPr>
      <w:r w:rsidRPr="004B28A2">
        <w:rPr>
          <w:rFonts w:eastAsia="Arial" w:cs="Times New Roman"/>
          <w:b/>
        </w:rPr>
        <w:t xml:space="preserve"> </w:t>
      </w:r>
    </w:p>
    <w:p w:rsidR="00F147E0" w:rsidRPr="004B28A2" w:rsidRDefault="00F147E0" w:rsidP="00F147E0">
      <w:pPr>
        <w:pStyle w:val="Heading1"/>
        <w:ind w:left="-5" w:right="381"/>
        <w:rPr>
          <w:rFonts w:cs="Times New Roman"/>
        </w:rPr>
      </w:pPr>
      <w:bookmarkStart w:id="225" w:name="_Toc7376827"/>
      <w:r w:rsidRPr="004B28A2">
        <w:rPr>
          <w:rFonts w:cs="Times New Roman"/>
        </w:rPr>
        <w:t>SECTION J: Data Protection and Storage</w:t>
      </w:r>
      <w:bookmarkEnd w:id="225"/>
      <w:r w:rsidRPr="004B28A2">
        <w:rPr>
          <w:rFonts w:cs="Times New Roman"/>
        </w:rPr>
        <w:t xml:space="preserve"> </w:t>
      </w:r>
    </w:p>
    <w:p w:rsidR="00F147E0" w:rsidRPr="004B28A2" w:rsidRDefault="00F147E0" w:rsidP="00F147E0">
      <w:pPr>
        <w:spacing w:after="43"/>
        <w:rPr>
          <w:rFonts w:cs="Times New Roman"/>
        </w:rPr>
      </w:pPr>
      <w:r w:rsidRPr="004B28A2">
        <w:rPr>
          <w:rFonts w:eastAsia="Arial" w:cs="Times New Roman"/>
          <w:b/>
          <w:sz w:val="16"/>
        </w:rPr>
        <w:t xml:space="preserve"> </w:t>
      </w:r>
    </w:p>
    <w:p w:rsidR="00F147E0" w:rsidRPr="004B28A2" w:rsidRDefault="00F147E0" w:rsidP="00F147E0">
      <w:pPr>
        <w:spacing w:after="5" w:line="249" w:lineRule="auto"/>
        <w:ind w:left="-5" w:right="67" w:hanging="10"/>
        <w:rPr>
          <w:rFonts w:cs="Times New Roman"/>
        </w:rPr>
      </w:pPr>
      <w:r w:rsidRPr="004B28A2">
        <w:rPr>
          <w:rFonts w:eastAsia="Arial" w:cs="Times New Roman"/>
        </w:rPr>
        <w:t xml:space="preserve">In completing this section refer to the University’s Research Data Management Policy and the extensive resources on the University’s Research Data Management web pages </w:t>
      </w:r>
    </w:p>
    <w:p w:rsidR="00F147E0" w:rsidRPr="004B28A2" w:rsidRDefault="00F147E0" w:rsidP="00F147E0">
      <w:pPr>
        <w:spacing w:after="0"/>
        <w:rPr>
          <w:rFonts w:cs="Times New Roman"/>
        </w:rPr>
      </w:pPr>
      <w:r w:rsidRPr="004B28A2">
        <w:rPr>
          <w:rFonts w:eastAsia="Arial" w:cs="Times New Roman"/>
        </w:rPr>
        <w:t>(</w:t>
      </w:r>
      <w:r w:rsidRPr="004B28A2">
        <w:rPr>
          <w:rFonts w:eastAsia="Arial" w:cs="Times New Roman"/>
          <w:color w:val="0000FF"/>
          <w:u w:val="single" w:color="0000FF"/>
        </w:rPr>
        <w:t>http://uwtsd.ac.uk/library/research-data-management/</w:t>
      </w:r>
      <w:r w:rsidRPr="004B28A2">
        <w:rPr>
          <w:rFonts w:eastAsia="Arial" w:cs="Times New Roman"/>
        </w:rPr>
        <w:t>).</w:t>
      </w:r>
      <w:r w:rsidRPr="004B28A2">
        <w:rPr>
          <w:rFonts w:eastAsia="Arial" w:cs="Times New Roman"/>
          <w:b/>
        </w:rPr>
        <w:t xml:space="preserve"> </w:t>
      </w:r>
    </w:p>
    <w:tbl>
      <w:tblPr>
        <w:tblStyle w:val="TableGrid0"/>
        <w:tblW w:w="9886" w:type="dxa"/>
        <w:tblInd w:w="1" w:type="dxa"/>
        <w:tblCellMar>
          <w:top w:w="10" w:type="dxa"/>
          <w:left w:w="109" w:type="dxa"/>
        </w:tblCellMar>
        <w:tblLook w:val="04A0" w:firstRow="1" w:lastRow="0" w:firstColumn="1" w:lastColumn="0" w:noHBand="0" w:noVBand="1"/>
      </w:tblPr>
      <w:tblGrid>
        <w:gridCol w:w="7763"/>
        <w:gridCol w:w="991"/>
        <w:gridCol w:w="1132"/>
      </w:tblGrid>
      <w:tr w:rsidR="00F147E0" w:rsidRPr="004B28A2" w:rsidTr="00F13063">
        <w:trPr>
          <w:trHeight w:val="263"/>
        </w:trPr>
        <w:tc>
          <w:tcPr>
            <w:tcW w:w="7763" w:type="dxa"/>
            <w:tcBorders>
              <w:top w:val="nil"/>
              <w:left w:val="nil"/>
              <w:bottom w:val="single" w:sz="4" w:space="0" w:color="000000"/>
              <w:right w:val="single" w:sz="4" w:space="0" w:color="000000"/>
            </w:tcBorders>
          </w:tcPr>
          <w:p w:rsidR="00F147E0" w:rsidRPr="004B28A2" w:rsidRDefault="00F147E0" w:rsidP="00F13063">
            <w:pPr>
              <w:rPr>
                <w:rFonts w:cs="Times New Roman"/>
              </w:rPr>
            </w:pPr>
            <w:r w:rsidRPr="004B28A2">
              <w:rPr>
                <w:rFonts w:eastAsia="Arial" w:cs="Times New Roman"/>
              </w:rPr>
              <w:t xml:space="preserve"> </w:t>
            </w:r>
          </w:p>
        </w:tc>
        <w:tc>
          <w:tcPr>
            <w:tcW w:w="991" w:type="dxa"/>
            <w:tcBorders>
              <w:top w:val="single" w:sz="4" w:space="0" w:color="000000"/>
              <w:left w:val="single" w:sz="4" w:space="0" w:color="000000"/>
              <w:bottom w:val="single" w:sz="4" w:space="0" w:color="000000"/>
              <w:right w:val="single" w:sz="4" w:space="0" w:color="000000"/>
            </w:tcBorders>
            <w:shd w:val="clear" w:color="auto" w:fill="F2F2F2"/>
          </w:tcPr>
          <w:p w:rsidR="00F147E0" w:rsidRPr="004B28A2" w:rsidRDefault="00F147E0" w:rsidP="00F13063">
            <w:pPr>
              <w:ind w:right="104"/>
              <w:jc w:val="center"/>
              <w:rPr>
                <w:rFonts w:cs="Times New Roman"/>
              </w:rPr>
            </w:pPr>
            <w:r w:rsidRPr="004B28A2">
              <w:rPr>
                <w:rFonts w:eastAsia="Arial" w:cs="Times New Roman"/>
                <w:b/>
              </w:rPr>
              <w:t xml:space="preserve">YES </w:t>
            </w:r>
          </w:p>
        </w:tc>
        <w:tc>
          <w:tcPr>
            <w:tcW w:w="1132" w:type="dxa"/>
            <w:tcBorders>
              <w:top w:val="single" w:sz="4" w:space="0" w:color="000000"/>
              <w:left w:val="single" w:sz="4" w:space="0" w:color="000000"/>
              <w:bottom w:val="single" w:sz="4" w:space="0" w:color="000000"/>
              <w:right w:val="single" w:sz="4" w:space="0" w:color="000000"/>
            </w:tcBorders>
            <w:shd w:val="clear" w:color="auto" w:fill="F2F2F2"/>
          </w:tcPr>
          <w:p w:rsidR="00F147E0" w:rsidRPr="004B28A2" w:rsidRDefault="00F147E0" w:rsidP="00F13063">
            <w:pPr>
              <w:ind w:right="104"/>
              <w:jc w:val="center"/>
              <w:rPr>
                <w:rFonts w:cs="Times New Roman"/>
              </w:rPr>
            </w:pPr>
            <w:r w:rsidRPr="004B28A2">
              <w:rPr>
                <w:rFonts w:eastAsia="Arial" w:cs="Times New Roman"/>
                <w:b/>
              </w:rPr>
              <w:t xml:space="preserve">NO </w:t>
            </w:r>
          </w:p>
        </w:tc>
      </w:tr>
      <w:tr w:rsidR="00F147E0" w:rsidRPr="004B28A2" w:rsidTr="00F13063">
        <w:trPr>
          <w:trHeight w:val="2126"/>
        </w:trPr>
        <w:tc>
          <w:tcPr>
            <w:tcW w:w="7763" w:type="dxa"/>
            <w:tcBorders>
              <w:top w:val="single" w:sz="4" w:space="0" w:color="000000"/>
              <w:left w:val="single" w:sz="4" w:space="0" w:color="000000"/>
              <w:bottom w:val="single" w:sz="4" w:space="0" w:color="000000"/>
              <w:right w:val="single" w:sz="4" w:space="0" w:color="000000"/>
            </w:tcBorders>
            <w:shd w:val="clear" w:color="auto" w:fill="F2F2F2"/>
          </w:tcPr>
          <w:p w:rsidR="00F147E0" w:rsidRPr="004B28A2" w:rsidRDefault="00F147E0" w:rsidP="00F13063">
            <w:pPr>
              <w:rPr>
                <w:rFonts w:cs="Times New Roman"/>
              </w:rPr>
            </w:pPr>
            <w:r w:rsidRPr="004B28A2">
              <w:rPr>
                <w:rFonts w:eastAsia="Arial" w:cs="Times New Roman"/>
              </w:rPr>
              <w:lastRenderedPageBreak/>
              <w:t xml:space="preserve">Does the research activity involve personal data (as defined by the Data Protection Act)? </w:t>
            </w:r>
          </w:p>
          <w:p w:rsidR="00F147E0" w:rsidRPr="004B28A2" w:rsidRDefault="00F147E0" w:rsidP="00F13063">
            <w:pPr>
              <w:spacing w:after="5" w:line="234" w:lineRule="auto"/>
              <w:ind w:left="34" w:right="14" w:hanging="34"/>
              <w:rPr>
                <w:rFonts w:cs="Times New Roman"/>
              </w:rPr>
            </w:pPr>
            <w:r w:rsidRPr="004B28A2">
              <w:rPr>
                <w:rFonts w:eastAsia="Arial" w:cs="Times New Roman"/>
                <w:b/>
                <w:i/>
                <w:sz w:val="20"/>
              </w:rPr>
              <w:t>“personal data”</w:t>
            </w:r>
            <w:r w:rsidRPr="004B28A2">
              <w:rPr>
                <w:rFonts w:eastAsia="Arial" w:cs="Times New Roman"/>
                <w:i/>
                <w:sz w:val="20"/>
              </w:rPr>
              <w:t xml:space="preserve"> means data which relate to a living individual who can be identified— </w:t>
            </w:r>
          </w:p>
          <w:p w:rsidR="00F147E0" w:rsidRPr="004B28A2" w:rsidRDefault="00F147E0" w:rsidP="00F147E0">
            <w:pPr>
              <w:numPr>
                <w:ilvl w:val="0"/>
                <w:numId w:val="14"/>
              </w:numPr>
              <w:spacing w:line="259" w:lineRule="auto"/>
              <w:jc w:val="left"/>
              <w:rPr>
                <w:rFonts w:cs="Times New Roman"/>
              </w:rPr>
            </w:pPr>
            <w:r w:rsidRPr="004B28A2">
              <w:rPr>
                <w:rFonts w:eastAsia="Arial" w:cs="Times New Roman"/>
                <w:i/>
                <w:sz w:val="20"/>
              </w:rPr>
              <w:t xml:space="preserve">from those data, or </w:t>
            </w:r>
          </w:p>
          <w:p w:rsidR="00F147E0" w:rsidRPr="004B28A2" w:rsidRDefault="00F147E0" w:rsidP="00F147E0">
            <w:pPr>
              <w:numPr>
                <w:ilvl w:val="0"/>
                <w:numId w:val="14"/>
              </w:numPr>
              <w:spacing w:line="259" w:lineRule="auto"/>
              <w:jc w:val="left"/>
              <w:rPr>
                <w:rFonts w:cs="Times New Roman"/>
              </w:rPr>
            </w:pPr>
            <w:r w:rsidRPr="004B28A2">
              <w:rPr>
                <w:rFonts w:eastAsia="Arial" w:cs="Times New Roman"/>
                <w:i/>
                <w:sz w:val="20"/>
              </w:rPr>
              <w:t>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r w:rsidRPr="004B28A2">
              <w:rPr>
                <w:rFonts w:eastAsia="Arial" w:cs="Times New Roman"/>
                <w:sz w:val="20"/>
              </w:rPr>
              <w:t xml:space="preserve"> </w:t>
            </w:r>
          </w:p>
        </w:tc>
        <w:tc>
          <w:tcPr>
            <w:tcW w:w="991"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F147E0" w:rsidRPr="004B28A2" w:rsidRDefault="00F147E0" w:rsidP="00F13063">
            <w:pPr>
              <w:ind w:right="107"/>
              <w:jc w:val="center"/>
              <w:rPr>
                <w:rFonts w:cs="Times New Roman"/>
              </w:rPr>
            </w:pPr>
            <w:r w:rsidRPr="004B28A2">
              <w:rPr>
                <w:rFonts w:ascii="Segoe UI Symbol" w:eastAsia="MS Gothic" w:hAnsi="Segoe UI Symbol" w:cs="Segoe UI Symbol"/>
              </w:rPr>
              <w:t>☐</w:t>
            </w:r>
            <w:r w:rsidRPr="004B28A2">
              <w:rPr>
                <w:rFonts w:eastAsia="Arial" w:cs="Times New Roman"/>
              </w:rPr>
              <w:t xml:space="preserve"> </w:t>
            </w:r>
          </w:p>
        </w:tc>
        <w:tc>
          <w:tcPr>
            <w:tcW w:w="1132"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F147E0" w:rsidRPr="004B28A2" w:rsidRDefault="00F147E0" w:rsidP="00F13063">
            <w:pPr>
              <w:ind w:right="105"/>
              <w:jc w:val="center"/>
              <w:rPr>
                <w:rFonts w:cs="Times New Roman"/>
              </w:rPr>
            </w:pPr>
            <w:r w:rsidRPr="004B28A2">
              <w:rPr>
                <w:rFonts w:eastAsia="Arial" w:cs="Times New Roman"/>
                <w:b/>
              </w:rPr>
              <w:t>X</w:t>
            </w:r>
            <w:r w:rsidRPr="004B28A2">
              <w:rPr>
                <w:rFonts w:eastAsia="Arial" w:cs="Times New Roman"/>
              </w:rPr>
              <w:t xml:space="preserve"> </w:t>
            </w:r>
          </w:p>
        </w:tc>
      </w:tr>
      <w:tr w:rsidR="00F147E0" w:rsidRPr="004B28A2" w:rsidTr="00F13063">
        <w:trPr>
          <w:trHeight w:val="412"/>
        </w:trPr>
        <w:tc>
          <w:tcPr>
            <w:tcW w:w="8754" w:type="dxa"/>
            <w:gridSpan w:val="2"/>
            <w:tcBorders>
              <w:top w:val="single" w:sz="4" w:space="0" w:color="000000"/>
              <w:left w:val="single" w:sz="4" w:space="0" w:color="000000"/>
              <w:bottom w:val="single" w:sz="4" w:space="0" w:color="000000"/>
              <w:right w:val="nil"/>
            </w:tcBorders>
            <w:shd w:val="clear" w:color="auto" w:fill="F2F2F2"/>
          </w:tcPr>
          <w:p w:rsidR="00F147E0" w:rsidRPr="004B28A2" w:rsidRDefault="00F147E0" w:rsidP="00F13063">
            <w:pPr>
              <w:rPr>
                <w:rFonts w:cs="Times New Roman"/>
              </w:rPr>
            </w:pPr>
            <w:r w:rsidRPr="004B28A2">
              <w:rPr>
                <w:rFonts w:eastAsia="Arial" w:cs="Times New Roman"/>
              </w:rPr>
              <w:t>If YES, provide a</w:t>
            </w:r>
            <w:r w:rsidRPr="004B28A2">
              <w:rPr>
                <w:rFonts w:eastAsia="Arial" w:cs="Times New Roman"/>
                <w:b/>
              </w:rPr>
              <w:t xml:space="preserve"> </w:t>
            </w:r>
            <w:r w:rsidRPr="004B28A2">
              <w:rPr>
                <w:rFonts w:eastAsia="Arial" w:cs="Times New Roman"/>
              </w:rPr>
              <w:t xml:space="preserve">description of the data and explain why this data needs to be collected: </w:t>
            </w:r>
          </w:p>
        </w:tc>
        <w:tc>
          <w:tcPr>
            <w:tcW w:w="1132" w:type="dxa"/>
            <w:tcBorders>
              <w:top w:val="single" w:sz="4" w:space="0" w:color="000000"/>
              <w:left w:val="nil"/>
              <w:bottom w:val="single" w:sz="4" w:space="0" w:color="000000"/>
              <w:right w:val="single" w:sz="4" w:space="0" w:color="000000"/>
            </w:tcBorders>
            <w:shd w:val="clear" w:color="auto" w:fill="F2F2F2"/>
          </w:tcPr>
          <w:p w:rsidR="00F147E0" w:rsidRPr="004B28A2" w:rsidRDefault="00F147E0" w:rsidP="00F13063">
            <w:pPr>
              <w:rPr>
                <w:rFonts w:cs="Times New Roman"/>
              </w:rPr>
            </w:pPr>
          </w:p>
        </w:tc>
      </w:tr>
      <w:tr w:rsidR="00F147E0" w:rsidRPr="004B28A2" w:rsidTr="00F13063">
        <w:trPr>
          <w:trHeight w:val="472"/>
        </w:trPr>
        <w:tc>
          <w:tcPr>
            <w:tcW w:w="8754" w:type="dxa"/>
            <w:gridSpan w:val="2"/>
            <w:tcBorders>
              <w:top w:val="single" w:sz="4" w:space="0" w:color="000000"/>
              <w:left w:val="single" w:sz="4" w:space="0" w:color="000000"/>
              <w:bottom w:val="single" w:sz="4" w:space="0" w:color="000000"/>
              <w:right w:val="nil"/>
            </w:tcBorders>
          </w:tcPr>
          <w:p w:rsidR="00F147E0" w:rsidRPr="004B28A2" w:rsidRDefault="00F147E0" w:rsidP="00F13063">
            <w:pPr>
              <w:rPr>
                <w:rFonts w:cs="Times New Roman"/>
              </w:rPr>
            </w:pPr>
            <w:r w:rsidRPr="004B28A2">
              <w:rPr>
                <w:rFonts w:eastAsia="Arial" w:cs="Times New Roman"/>
              </w:rPr>
              <w:t xml:space="preserve"> </w:t>
            </w:r>
          </w:p>
          <w:p w:rsidR="00F147E0" w:rsidRPr="004B28A2" w:rsidRDefault="00F147E0" w:rsidP="00F13063">
            <w:pPr>
              <w:rPr>
                <w:rFonts w:cs="Times New Roman"/>
              </w:rPr>
            </w:pPr>
            <w:r w:rsidRPr="004B28A2">
              <w:rPr>
                <w:rFonts w:eastAsia="Arial" w:cs="Times New Roman"/>
                <w:color w:val="808080"/>
                <w:sz w:val="18"/>
              </w:rPr>
              <w:t>(this box should expand as you type)</w:t>
            </w:r>
            <w:r w:rsidRPr="004B28A2">
              <w:rPr>
                <w:rFonts w:eastAsia="Times New Roman" w:cs="Times New Roman"/>
                <w:sz w:val="20"/>
              </w:rPr>
              <w:t xml:space="preserve"> </w:t>
            </w:r>
          </w:p>
        </w:tc>
        <w:tc>
          <w:tcPr>
            <w:tcW w:w="1132" w:type="dxa"/>
            <w:tcBorders>
              <w:top w:val="single" w:sz="4" w:space="0" w:color="000000"/>
              <w:left w:val="nil"/>
              <w:bottom w:val="single" w:sz="4" w:space="0" w:color="000000"/>
              <w:right w:val="single" w:sz="4" w:space="0" w:color="000000"/>
            </w:tcBorders>
          </w:tcPr>
          <w:p w:rsidR="00F147E0" w:rsidRPr="004B28A2" w:rsidRDefault="00F147E0" w:rsidP="00F13063">
            <w:pPr>
              <w:rPr>
                <w:rFonts w:cs="Times New Roman"/>
              </w:rPr>
            </w:pPr>
          </w:p>
        </w:tc>
      </w:tr>
      <w:tr w:rsidR="00F147E0" w:rsidRPr="004B28A2" w:rsidTr="00F13063">
        <w:trPr>
          <w:trHeight w:val="193"/>
        </w:trPr>
        <w:tc>
          <w:tcPr>
            <w:tcW w:w="8754" w:type="dxa"/>
            <w:gridSpan w:val="2"/>
            <w:tcBorders>
              <w:top w:val="single" w:sz="4" w:space="0" w:color="000000"/>
              <w:left w:val="single" w:sz="4" w:space="0" w:color="000000"/>
              <w:bottom w:val="single" w:sz="4" w:space="0" w:color="000000"/>
              <w:right w:val="nil"/>
            </w:tcBorders>
          </w:tcPr>
          <w:p w:rsidR="00F147E0" w:rsidRPr="004B28A2" w:rsidRDefault="00F147E0" w:rsidP="00F13063">
            <w:pPr>
              <w:rPr>
                <w:rFonts w:cs="Times New Roman"/>
              </w:rPr>
            </w:pPr>
            <w:r w:rsidRPr="004B28A2">
              <w:rPr>
                <w:rFonts w:eastAsia="Arial" w:cs="Times New Roman"/>
                <w:sz w:val="16"/>
              </w:rPr>
              <w:t xml:space="preserve"> </w:t>
            </w:r>
          </w:p>
        </w:tc>
        <w:tc>
          <w:tcPr>
            <w:tcW w:w="1132" w:type="dxa"/>
            <w:tcBorders>
              <w:top w:val="single" w:sz="4" w:space="0" w:color="000000"/>
              <w:left w:val="nil"/>
              <w:bottom w:val="single" w:sz="4" w:space="0" w:color="000000"/>
              <w:right w:val="single" w:sz="4" w:space="0" w:color="000000"/>
            </w:tcBorders>
          </w:tcPr>
          <w:p w:rsidR="00F147E0" w:rsidRPr="004B28A2" w:rsidRDefault="00F147E0" w:rsidP="00F13063">
            <w:pPr>
              <w:rPr>
                <w:rFonts w:cs="Times New Roman"/>
              </w:rPr>
            </w:pPr>
          </w:p>
        </w:tc>
      </w:tr>
      <w:tr w:rsidR="00F147E0" w:rsidRPr="004B28A2" w:rsidTr="00F13063">
        <w:trPr>
          <w:trHeight w:val="3277"/>
        </w:trPr>
        <w:tc>
          <w:tcPr>
            <w:tcW w:w="7763" w:type="dxa"/>
            <w:tcBorders>
              <w:top w:val="single" w:sz="4" w:space="0" w:color="000000"/>
              <w:left w:val="single" w:sz="4" w:space="0" w:color="000000"/>
              <w:bottom w:val="single" w:sz="4" w:space="0" w:color="000000"/>
              <w:right w:val="single" w:sz="4" w:space="0" w:color="000000"/>
            </w:tcBorders>
            <w:shd w:val="clear" w:color="auto" w:fill="F2F2F2"/>
          </w:tcPr>
          <w:p w:rsidR="00F147E0" w:rsidRPr="004B28A2" w:rsidRDefault="00F147E0" w:rsidP="00F13063">
            <w:pPr>
              <w:rPr>
                <w:rFonts w:cs="Times New Roman"/>
              </w:rPr>
            </w:pPr>
            <w:r w:rsidRPr="004B28A2">
              <w:rPr>
                <w:rFonts w:eastAsia="Arial" w:cs="Times New Roman"/>
              </w:rPr>
              <w:t xml:space="preserve">Does it involve sensitive personal data (as defined by the Data Protection Act)? </w:t>
            </w:r>
          </w:p>
          <w:p w:rsidR="00F147E0" w:rsidRPr="004B28A2" w:rsidRDefault="00F147E0" w:rsidP="00F13063">
            <w:pPr>
              <w:spacing w:line="239" w:lineRule="auto"/>
              <w:ind w:right="124"/>
              <w:rPr>
                <w:rFonts w:cs="Times New Roman"/>
              </w:rPr>
            </w:pPr>
            <w:r w:rsidRPr="004B28A2">
              <w:rPr>
                <w:rFonts w:eastAsia="Arial" w:cs="Times New Roman"/>
                <w:b/>
                <w:i/>
                <w:sz w:val="20"/>
              </w:rPr>
              <w:t>“Sensitive personal data”</w:t>
            </w:r>
            <w:r w:rsidRPr="004B28A2">
              <w:rPr>
                <w:rFonts w:eastAsia="Arial" w:cs="Times New Roman"/>
                <w:i/>
                <w:sz w:val="20"/>
              </w:rPr>
              <w:t xml:space="preserve"> means personal data consisting of information as to – (a) the racial or ethnic origin of the data subject, </w:t>
            </w:r>
          </w:p>
          <w:p w:rsidR="00F147E0" w:rsidRPr="004B28A2" w:rsidRDefault="00F147E0" w:rsidP="00F13063">
            <w:pPr>
              <w:rPr>
                <w:rFonts w:cs="Times New Roman"/>
              </w:rPr>
            </w:pPr>
            <w:r w:rsidRPr="004B28A2">
              <w:rPr>
                <w:rFonts w:eastAsia="Arial" w:cs="Times New Roman"/>
                <w:i/>
                <w:sz w:val="20"/>
              </w:rPr>
              <w:t xml:space="preserve">(b) his political opinions, </w:t>
            </w:r>
          </w:p>
          <w:p w:rsidR="00F147E0" w:rsidRPr="004B28A2" w:rsidRDefault="00F147E0" w:rsidP="00F13063">
            <w:pPr>
              <w:rPr>
                <w:rFonts w:cs="Times New Roman"/>
              </w:rPr>
            </w:pPr>
            <w:r w:rsidRPr="004B28A2">
              <w:rPr>
                <w:rFonts w:eastAsia="Arial" w:cs="Times New Roman"/>
                <w:i/>
                <w:sz w:val="20"/>
              </w:rPr>
              <w:t xml:space="preserve">(c ) his religious beliefs or other beliefs of a similar nature, </w:t>
            </w:r>
          </w:p>
          <w:p w:rsidR="00F147E0" w:rsidRPr="004B28A2" w:rsidRDefault="00F147E0" w:rsidP="00F147E0">
            <w:pPr>
              <w:numPr>
                <w:ilvl w:val="0"/>
                <w:numId w:val="15"/>
              </w:numPr>
              <w:spacing w:line="239" w:lineRule="auto"/>
              <w:jc w:val="left"/>
              <w:rPr>
                <w:rFonts w:cs="Times New Roman"/>
              </w:rPr>
            </w:pPr>
            <w:r w:rsidRPr="004B28A2">
              <w:rPr>
                <w:rFonts w:eastAsia="Arial" w:cs="Times New Roman"/>
                <w:i/>
                <w:sz w:val="20"/>
              </w:rPr>
              <w:t xml:space="preserve">whether he is a member of a trade union (within the meaning of the Trade Union and Labour Relations (Consolidation) Act 1992), </w:t>
            </w:r>
          </w:p>
          <w:p w:rsidR="00F147E0" w:rsidRPr="004B28A2" w:rsidRDefault="00F147E0" w:rsidP="00F147E0">
            <w:pPr>
              <w:numPr>
                <w:ilvl w:val="0"/>
                <w:numId w:val="15"/>
              </w:numPr>
              <w:spacing w:line="259" w:lineRule="auto"/>
              <w:jc w:val="left"/>
              <w:rPr>
                <w:rFonts w:cs="Times New Roman"/>
              </w:rPr>
            </w:pPr>
            <w:r w:rsidRPr="004B28A2">
              <w:rPr>
                <w:rFonts w:eastAsia="Arial" w:cs="Times New Roman"/>
                <w:i/>
                <w:sz w:val="20"/>
              </w:rPr>
              <w:t xml:space="preserve">his physical or mental health or condition, </w:t>
            </w:r>
          </w:p>
          <w:p w:rsidR="00F147E0" w:rsidRPr="004B28A2" w:rsidRDefault="00F147E0" w:rsidP="00F147E0">
            <w:pPr>
              <w:numPr>
                <w:ilvl w:val="0"/>
                <w:numId w:val="15"/>
              </w:numPr>
              <w:spacing w:line="259" w:lineRule="auto"/>
              <w:jc w:val="left"/>
              <w:rPr>
                <w:rFonts w:cs="Times New Roman"/>
              </w:rPr>
            </w:pPr>
            <w:r w:rsidRPr="004B28A2">
              <w:rPr>
                <w:rFonts w:eastAsia="Arial" w:cs="Times New Roman"/>
                <w:i/>
                <w:sz w:val="20"/>
              </w:rPr>
              <w:t xml:space="preserve">his sexual life, </w:t>
            </w:r>
          </w:p>
          <w:p w:rsidR="00F147E0" w:rsidRPr="004B28A2" w:rsidRDefault="00F147E0" w:rsidP="00F147E0">
            <w:pPr>
              <w:numPr>
                <w:ilvl w:val="0"/>
                <w:numId w:val="15"/>
              </w:numPr>
              <w:spacing w:line="259" w:lineRule="auto"/>
              <w:jc w:val="left"/>
              <w:rPr>
                <w:rFonts w:cs="Times New Roman"/>
              </w:rPr>
            </w:pPr>
            <w:r w:rsidRPr="004B28A2">
              <w:rPr>
                <w:rFonts w:eastAsia="Arial" w:cs="Times New Roman"/>
                <w:i/>
                <w:sz w:val="20"/>
              </w:rPr>
              <w:t xml:space="preserve">the commission or alleged commission by him of any offence, or </w:t>
            </w:r>
          </w:p>
          <w:p w:rsidR="00F147E0" w:rsidRPr="004B28A2" w:rsidRDefault="00F147E0" w:rsidP="00F147E0">
            <w:pPr>
              <w:numPr>
                <w:ilvl w:val="0"/>
                <w:numId w:val="15"/>
              </w:numPr>
              <w:spacing w:line="259" w:lineRule="auto"/>
              <w:jc w:val="left"/>
              <w:rPr>
                <w:rFonts w:cs="Times New Roman"/>
              </w:rPr>
            </w:pPr>
            <w:r w:rsidRPr="004B28A2">
              <w:rPr>
                <w:rFonts w:eastAsia="Arial" w:cs="Times New Roman"/>
                <w:i/>
                <w:sz w:val="20"/>
              </w:rPr>
              <w:t>any proceedings for any offence committed or alleged to have been committed by him, the disposal of such proceedings or the sentence of any court in such proceedings.</w:t>
            </w:r>
            <w:r w:rsidRPr="004B28A2">
              <w:rPr>
                <w:rFonts w:eastAsia="Arial" w:cs="Times New Roman"/>
              </w:rPr>
              <w:t xml:space="preserve"> </w:t>
            </w:r>
          </w:p>
        </w:tc>
        <w:tc>
          <w:tcPr>
            <w:tcW w:w="991"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F147E0" w:rsidRPr="004B28A2" w:rsidRDefault="00F147E0" w:rsidP="00F13063">
            <w:pPr>
              <w:ind w:right="107"/>
              <w:jc w:val="center"/>
              <w:rPr>
                <w:rFonts w:cs="Times New Roman"/>
              </w:rPr>
            </w:pPr>
            <w:r w:rsidRPr="004B28A2">
              <w:rPr>
                <w:rFonts w:ascii="Segoe UI Symbol" w:eastAsia="MS Gothic" w:hAnsi="Segoe UI Symbol" w:cs="Segoe UI Symbol"/>
              </w:rPr>
              <w:t>☐</w:t>
            </w:r>
            <w:r w:rsidRPr="004B28A2">
              <w:rPr>
                <w:rFonts w:eastAsia="Arial" w:cs="Times New Roman"/>
              </w:rPr>
              <w:t xml:space="preserve"> </w:t>
            </w:r>
          </w:p>
        </w:tc>
        <w:tc>
          <w:tcPr>
            <w:tcW w:w="1132"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F147E0" w:rsidRPr="004B28A2" w:rsidRDefault="00F147E0" w:rsidP="00F13063">
            <w:pPr>
              <w:ind w:right="105"/>
              <w:jc w:val="center"/>
              <w:rPr>
                <w:rFonts w:cs="Times New Roman"/>
              </w:rPr>
            </w:pPr>
            <w:r w:rsidRPr="004B28A2">
              <w:rPr>
                <w:rFonts w:eastAsia="Arial" w:cs="Times New Roman"/>
                <w:b/>
              </w:rPr>
              <w:t>X</w:t>
            </w:r>
            <w:r w:rsidRPr="004B28A2">
              <w:rPr>
                <w:rFonts w:eastAsia="Arial" w:cs="Times New Roman"/>
              </w:rPr>
              <w:t xml:space="preserve"> </w:t>
            </w:r>
          </w:p>
        </w:tc>
      </w:tr>
      <w:tr w:rsidR="00F147E0" w:rsidRPr="004B28A2" w:rsidTr="00F13063">
        <w:trPr>
          <w:trHeight w:val="412"/>
        </w:trPr>
        <w:tc>
          <w:tcPr>
            <w:tcW w:w="8754" w:type="dxa"/>
            <w:gridSpan w:val="2"/>
            <w:tcBorders>
              <w:top w:val="single" w:sz="4" w:space="0" w:color="000000"/>
              <w:left w:val="single" w:sz="4" w:space="0" w:color="000000"/>
              <w:bottom w:val="single" w:sz="4" w:space="0" w:color="000000"/>
              <w:right w:val="nil"/>
            </w:tcBorders>
            <w:shd w:val="clear" w:color="auto" w:fill="F2F2F2"/>
          </w:tcPr>
          <w:p w:rsidR="00F147E0" w:rsidRPr="004B28A2" w:rsidRDefault="00F147E0" w:rsidP="00F13063">
            <w:pPr>
              <w:rPr>
                <w:rFonts w:cs="Times New Roman"/>
              </w:rPr>
            </w:pPr>
            <w:r w:rsidRPr="004B28A2">
              <w:rPr>
                <w:rFonts w:eastAsia="Arial" w:cs="Times New Roman"/>
              </w:rPr>
              <w:t>If YES, provide a</w:t>
            </w:r>
            <w:r w:rsidRPr="004B28A2">
              <w:rPr>
                <w:rFonts w:eastAsia="Arial" w:cs="Times New Roman"/>
                <w:b/>
              </w:rPr>
              <w:t xml:space="preserve"> </w:t>
            </w:r>
            <w:r w:rsidRPr="004B28A2">
              <w:rPr>
                <w:rFonts w:eastAsia="Arial" w:cs="Times New Roman"/>
              </w:rPr>
              <w:t xml:space="preserve">description of the data and explain why this data needs to be collected: </w:t>
            </w:r>
          </w:p>
        </w:tc>
        <w:tc>
          <w:tcPr>
            <w:tcW w:w="1132" w:type="dxa"/>
            <w:tcBorders>
              <w:top w:val="single" w:sz="4" w:space="0" w:color="000000"/>
              <w:left w:val="nil"/>
              <w:bottom w:val="single" w:sz="4" w:space="0" w:color="000000"/>
              <w:right w:val="single" w:sz="4" w:space="0" w:color="000000"/>
            </w:tcBorders>
            <w:shd w:val="clear" w:color="auto" w:fill="F2F2F2"/>
          </w:tcPr>
          <w:p w:rsidR="00F147E0" w:rsidRPr="004B28A2" w:rsidRDefault="00F147E0" w:rsidP="00F13063">
            <w:pPr>
              <w:rPr>
                <w:rFonts w:cs="Times New Roman"/>
              </w:rPr>
            </w:pPr>
          </w:p>
        </w:tc>
      </w:tr>
      <w:tr w:rsidR="00F147E0" w:rsidRPr="004B28A2" w:rsidTr="00F13063">
        <w:trPr>
          <w:trHeight w:val="472"/>
        </w:trPr>
        <w:tc>
          <w:tcPr>
            <w:tcW w:w="8754" w:type="dxa"/>
            <w:gridSpan w:val="2"/>
            <w:tcBorders>
              <w:top w:val="single" w:sz="4" w:space="0" w:color="000000"/>
              <w:left w:val="single" w:sz="4" w:space="0" w:color="000000"/>
              <w:bottom w:val="single" w:sz="4" w:space="0" w:color="000000"/>
              <w:right w:val="nil"/>
            </w:tcBorders>
          </w:tcPr>
          <w:p w:rsidR="00F147E0" w:rsidRPr="004B28A2" w:rsidRDefault="00F147E0" w:rsidP="00F13063">
            <w:pPr>
              <w:rPr>
                <w:rFonts w:cs="Times New Roman"/>
              </w:rPr>
            </w:pPr>
            <w:r w:rsidRPr="004B28A2">
              <w:rPr>
                <w:rFonts w:eastAsia="Arial" w:cs="Times New Roman"/>
              </w:rPr>
              <w:t xml:space="preserve"> </w:t>
            </w:r>
          </w:p>
          <w:p w:rsidR="00F147E0" w:rsidRPr="004B28A2" w:rsidRDefault="00F147E0" w:rsidP="00F13063">
            <w:pPr>
              <w:rPr>
                <w:rFonts w:cs="Times New Roman"/>
              </w:rPr>
            </w:pPr>
            <w:r w:rsidRPr="004B28A2">
              <w:rPr>
                <w:rFonts w:eastAsia="Arial" w:cs="Times New Roman"/>
                <w:color w:val="808080"/>
                <w:sz w:val="18"/>
              </w:rPr>
              <w:t>(this box should expand as you type)</w:t>
            </w:r>
            <w:r w:rsidRPr="004B28A2">
              <w:rPr>
                <w:rFonts w:eastAsia="Times New Roman" w:cs="Times New Roman"/>
                <w:sz w:val="20"/>
              </w:rPr>
              <w:t xml:space="preserve"> </w:t>
            </w:r>
          </w:p>
        </w:tc>
        <w:tc>
          <w:tcPr>
            <w:tcW w:w="1132" w:type="dxa"/>
            <w:tcBorders>
              <w:top w:val="single" w:sz="4" w:space="0" w:color="000000"/>
              <w:left w:val="nil"/>
              <w:bottom w:val="single" w:sz="4" w:space="0" w:color="000000"/>
              <w:right w:val="single" w:sz="4" w:space="0" w:color="000000"/>
            </w:tcBorders>
          </w:tcPr>
          <w:p w:rsidR="00F147E0" w:rsidRPr="004B28A2" w:rsidRDefault="00F147E0" w:rsidP="00F13063">
            <w:pPr>
              <w:rPr>
                <w:rFonts w:cs="Times New Roman"/>
              </w:rPr>
            </w:pPr>
          </w:p>
        </w:tc>
      </w:tr>
    </w:tbl>
    <w:p w:rsidR="00F147E0" w:rsidRPr="004B28A2" w:rsidRDefault="00F147E0" w:rsidP="00F147E0">
      <w:pPr>
        <w:spacing w:after="0"/>
        <w:rPr>
          <w:rFonts w:cs="Times New Roman"/>
        </w:rPr>
      </w:pPr>
      <w:r w:rsidRPr="004B28A2">
        <w:rPr>
          <w:rFonts w:eastAsia="Arial" w:cs="Times New Roman"/>
          <w:sz w:val="16"/>
        </w:rPr>
        <w:t xml:space="preserve"> </w:t>
      </w:r>
    </w:p>
    <w:tbl>
      <w:tblPr>
        <w:tblStyle w:val="TableGrid0"/>
        <w:tblW w:w="9886" w:type="dxa"/>
        <w:tblInd w:w="6" w:type="dxa"/>
        <w:tblCellMar>
          <w:top w:w="7" w:type="dxa"/>
          <w:left w:w="109" w:type="dxa"/>
          <w:right w:w="101" w:type="dxa"/>
        </w:tblCellMar>
        <w:tblLook w:val="04A0" w:firstRow="1" w:lastRow="0" w:firstColumn="1" w:lastColumn="0" w:noHBand="0" w:noVBand="1"/>
      </w:tblPr>
      <w:tblGrid>
        <w:gridCol w:w="7764"/>
        <w:gridCol w:w="990"/>
        <w:gridCol w:w="1132"/>
      </w:tblGrid>
      <w:tr w:rsidR="00F147E0" w:rsidRPr="004B28A2" w:rsidTr="00F13063">
        <w:trPr>
          <w:trHeight w:val="514"/>
        </w:trPr>
        <w:tc>
          <w:tcPr>
            <w:tcW w:w="7764" w:type="dxa"/>
            <w:tcBorders>
              <w:top w:val="single" w:sz="4" w:space="0" w:color="000000"/>
              <w:left w:val="single" w:sz="4" w:space="0" w:color="000000"/>
              <w:bottom w:val="single" w:sz="4" w:space="0" w:color="000000"/>
              <w:right w:val="single" w:sz="4" w:space="0" w:color="000000"/>
            </w:tcBorders>
          </w:tcPr>
          <w:p w:rsidR="00F147E0" w:rsidRPr="004B28A2" w:rsidRDefault="00F147E0" w:rsidP="00F13063">
            <w:pPr>
              <w:rPr>
                <w:rFonts w:cs="Times New Roman"/>
              </w:rPr>
            </w:pPr>
            <w:r w:rsidRPr="004B28A2">
              <w:rPr>
                <w:rFonts w:eastAsia="Arial" w:cs="Times New Roman"/>
              </w:rPr>
              <w:t>Will the research activity involve storing personal data on one of the following:</w:t>
            </w:r>
            <w:r w:rsidRPr="004B28A2">
              <w:rPr>
                <w:rFonts w:eastAsia="Arial" w:cs="Times New Roman"/>
                <w:b/>
              </w:rPr>
              <w:t xml:space="preserve"> </w:t>
            </w:r>
          </w:p>
        </w:tc>
        <w:tc>
          <w:tcPr>
            <w:tcW w:w="990" w:type="dxa"/>
            <w:tcBorders>
              <w:top w:val="single" w:sz="4" w:space="0" w:color="000000"/>
              <w:left w:val="single" w:sz="4" w:space="0" w:color="000000"/>
              <w:bottom w:val="single" w:sz="4" w:space="0" w:color="000000"/>
              <w:right w:val="single" w:sz="4" w:space="0" w:color="000000"/>
            </w:tcBorders>
          </w:tcPr>
          <w:p w:rsidR="00F147E0" w:rsidRPr="004B28A2" w:rsidRDefault="00F147E0" w:rsidP="00F13063">
            <w:pPr>
              <w:ind w:right="4"/>
              <w:jc w:val="center"/>
              <w:rPr>
                <w:rFonts w:cs="Times New Roman"/>
              </w:rPr>
            </w:pPr>
            <w:r w:rsidRPr="004B28A2">
              <w:rPr>
                <w:rFonts w:eastAsia="Arial" w:cs="Times New Roman"/>
                <w:b/>
              </w:rPr>
              <w:t xml:space="preserve">YES </w:t>
            </w:r>
          </w:p>
        </w:tc>
        <w:tc>
          <w:tcPr>
            <w:tcW w:w="1132" w:type="dxa"/>
            <w:tcBorders>
              <w:top w:val="single" w:sz="4" w:space="0" w:color="000000"/>
              <w:left w:val="single" w:sz="4" w:space="0" w:color="000000"/>
              <w:bottom w:val="single" w:sz="4" w:space="0" w:color="000000"/>
              <w:right w:val="single" w:sz="4" w:space="0" w:color="000000"/>
            </w:tcBorders>
          </w:tcPr>
          <w:p w:rsidR="00F147E0" w:rsidRPr="004B28A2" w:rsidRDefault="00F147E0" w:rsidP="00F13063">
            <w:pPr>
              <w:ind w:right="4"/>
              <w:jc w:val="center"/>
              <w:rPr>
                <w:rFonts w:cs="Times New Roman"/>
              </w:rPr>
            </w:pPr>
            <w:r w:rsidRPr="004B28A2">
              <w:rPr>
                <w:rFonts w:eastAsia="Arial" w:cs="Times New Roman"/>
                <w:b/>
              </w:rPr>
              <w:t xml:space="preserve">NO </w:t>
            </w:r>
          </w:p>
        </w:tc>
      </w:tr>
      <w:tr w:rsidR="00F147E0" w:rsidRPr="004B28A2" w:rsidTr="00F13063">
        <w:trPr>
          <w:trHeight w:val="451"/>
        </w:trPr>
        <w:tc>
          <w:tcPr>
            <w:tcW w:w="7764" w:type="dxa"/>
            <w:tcBorders>
              <w:top w:val="single" w:sz="4" w:space="0" w:color="000000"/>
              <w:left w:val="single" w:sz="4" w:space="0" w:color="000000"/>
              <w:bottom w:val="single" w:sz="4" w:space="0" w:color="000000"/>
              <w:right w:val="single" w:sz="4" w:space="0" w:color="000000"/>
            </w:tcBorders>
          </w:tcPr>
          <w:p w:rsidR="00F147E0" w:rsidRPr="004B28A2" w:rsidRDefault="00F147E0" w:rsidP="00F13063">
            <w:pPr>
              <w:rPr>
                <w:rFonts w:cs="Times New Roman"/>
              </w:rPr>
            </w:pPr>
            <w:r w:rsidRPr="004B28A2">
              <w:rPr>
                <w:rFonts w:eastAsia="Arial" w:cs="Times New Roman"/>
              </w:rPr>
              <w:t xml:space="preserve">Manual files (i.e. in paper form)? </w:t>
            </w:r>
          </w:p>
        </w:tc>
        <w:tc>
          <w:tcPr>
            <w:tcW w:w="990" w:type="dxa"/>
            <w:tcBorders>
              <w:top w:val="single" w:sz="4" w:space="0" w:color="000000"/>
              <w:left w:val="single" w:sz="4" w:space="0" w:color="000000"/>
              <w:bottom w:val="single" w:sz="4" w:space="0" w:color="000000"/>
              <w:right w:val="single" w:sz="4" w:space="0" w:color="000000"/>
            </w:tcBorders>
          </w:tcPr>
          <w:p w:rsidR="00F147E0" w:rsidRPr="004B28A2" w:rsidRDefault="00F147E0" w:rsidP="00F13063">
            <w:pPr>
              <w:ind w:right="14"/>
              <w:jc w:val="center"/>
              <w:rPr>
                <w:rFonts w:cs="Times New Roman"/>
              </w:rPr>
            </w:pPr>
            <w:r w:rsidRPr="004B28A2">
              <w:rPr>
                <w:rFonts w:eastAsia="Arial" w:cs="Times New Roman"/>
                <w:b/>
              </w:rPr>
              <w:t>X</w:t>
            </w:r>
            <w:r w:rsidRPr="004B28A2">
              <w:rPr>
                <w:rFonts w:eastAsia="Arial" w:cs="Times New Roman"/>
              </w:rPr>
              <w:t xml:space="preserve"> </w:t>
            </w:r>
          </w:p>
        </w:tc>
        <w:tc>
          <w:tcPr>
            <w:tcW w:w="1132" w:type="dxa"/>
            <w:tcBorders>
              <w:top w:val="single" w:sz="4" w:space="0" w:color="000000"/>
              <w:left w:val="single" w:sz="4" w:space="0" w:color="000000"/>
              <w:bottom w:val="single" w:sz="4" w:space="0" w:color="000000"/>
              <w:right w:val="single" w:sz="4" w:space="0" w:color="000000"/>
            </w:tcBorders>
          </w:tcPr>
          <w:p w:rsidR="00F147E0" w:rsidRPr="004B28A2" w:rsidRDefault="00F147E0" w:rsidP="00F13063">
            <w:pPr>
              <w:ind w:left="457"/>
              <w:rPr>
                <w:rFonts w:cs="Times New Roman"/>
              </w:rPr>
            </w:pPr>
            <w:r w:rsidRPr="004B28A2">
              <w:rPr>
                <w:rFonts w:eastAsia="Arial" w:cs="Times New Roman"/>
                <w:b/>
              </w:rPr>
              <w:t xml:space="preserve">     </w:t>
            </w:r>
            <w:r w:rsidRPr="004B28A2">
              <w:rPr>
                <w:rFonts w:eastAsia="Arial" w:cs="Times New Roman"/>
              </w:rPr>
              <w:t xml:space="preserve"> </w:t>
            </w:r>
          </w:p>
        </w:tc>
      </w:tr>
      <w:tr w:rsidR="00F147E0" w:rsidRPr="004B28A2" w:rsidTr="00F13063">
        <w:trPr>
          <w:trHeight w:val="413"/>
        </w:trPr>
        <w:tc>
          <w:tcPr>
            <w:tcW w:w="7764" w:type="dxa"/>
            <w:tcBorders>
              <w:top w:val="single" w:sz="4" w:space="0" w:color="000000"/>
              <w:left w:val="single" w:sz="4" w:space="0" w:color="000000"/>
              <w:bottom w:val="single" w:sz="4" w:space="0" w:color="000000"/>
              <w:right w:val="single" w:sz="4" w:space="0" w:color="000000"/>
            </w:tcBorders>
          </w:tcPr>
          <w:p w:rsidR="00F147E0" w:rsidRPr="004B28A2" w:rsidRDefault="00F147E0" w:rsidP="00F13063">
            <w:pPr>
              <w:rPr>
                <w:rFonts w:cs="Times New Roman"/>
              </w:rPr>
            </w:pPr>
            <w:r w:rsidRPr="004B28A2">
              <w:rPr>
                <w:rFonts w:eastAsia="Arial" w:cs="Times New Roman"/>
              </w:rPr>
              <w:t xml:space="preserve">University computers? </w:t>
            </w:r>
          </w:p>
        </w:tc>
        <w:tc>
          <w:tcPr>
            <w:tcW w:w="990" w:type="dxa"/>
            <w:tcBorders>
              <w:top w:val="single" w:sz="4" w:space="0" w:color="000000"/>
              <w:left w:val="single" w:sz="4" w:space="0" w:color="000000"/>
              <w:bottom w:val="single" w:sz="4" w:space="0" w:color="000000"/>
              <w:right w:val="single" w:sz="4" w:space="0" w:color="000000"/>
            </w:tcBorders>
          </w:tcPr>
          <w:p w:rsidR="00F147E0" w:rsidRPr="004B28A2" w:rsidRDefault="00F147E0" w:rsidP="00F13063">
            <w:pPr>
              <w:ind w:right="7"/>
              <w:jc w:val="center"/>
              <w:rPr>
                <w:rFonts w:cs="Times New Roman"/>
              </w:rPr>
            </w:pPr>
            <w:r w:rsidRPr="004B28A2">
              <w:rPr>
                <w:rFonts w:ascii="Segoe UI Symbol" w:eastAsia="MS Gothic" w:hAnsi="Segoe UI Symbol" w:cs="Segoe UI Symbol"/>
              </w:rPr>
              <w:t>☐</w:t>
            </w:r>
            <w:r w:rsidRPr="004B28A2">
              <w:rPr>
                <w:rFonts w:eastAsia="Arial" w:cs="Times New Roman"/>
              </w:rPr>
              <w:t xml:space="preserve"> </w:t>
            </w:r>
          </w:p>
        </w:tc>
        <w:tc>
          <w:tcPr>
            <w:tcW w:w="1132" w:type="dxa"/>
            <w:tcBorders>
              <w:top w:val="single" w:sz="4" w:space="0" w:color="000000"/>
              <w:left w:val="single" w:sz="4" w:space="0" w:color="000000"/>
              <w:bottom w:val="single" w:sz="4" w:space="0" w:color="000000"/>
              <w:right w:val="single" w:sz="4" w:space="0" w:color="000000"/>
            </w:tcBorders>
          </w:tcPr>
          <w:p w:rsidR="00F147E0" w:rsidRPr="004B28A2" w:rsidRDefault="00F147E0" w:rsidP="00F13063">
            <w:pPr>
              <w:ind w:right="4"/>
              <w:jc w:val="center"/>
              <w:rPr>
                <w:rFonts w:cs="Times New Roman"/>
              </w:rPr>
            </w:pPr>
            <w:r w:rsidRPr="004B28A2">
              <w:rPr>
                <w:rFonts w:eastAsia="Arial" w:cs="Times New Roman"/>
                <w:b/>
              </w:rPr>
              <w:t>X</w:t>
            </w:r>
            <w:r w:rsidRPr="004B28A2">
              <w:rPr>
                <w:rFonts w:eastAsia="Arial" w:cs="Times New Roman"/>
              </w:rPr>
              <w:t xml:space="preserve"> </w:t>
            </w:r>
          </w:p>
        </w:tc>
      </w:tr>
      <w:tr w:rsidR="00F147E0" w:rsidRPr="004B28A2" w:rsidTr="00F13063">
        <w:trPr>
          <w:trHeight w:val="446"/>
        </w:trPr>
        <w:tc>
          <w:tcPr>
            <w:tcW w:w="7764" w:type="dxa"/>
            <w:tcBorders>
              <w:top w:val="single" w:sz="4" w:space="0" w:color="000000"/>
              <w:left w:val="single" w:sz="4" w:space="0" w:color="000000"/>
              <w:bottom w:val="single" w:sz="4" w:space="0" w:color="000000"/>
              <w:right w:val="single" w:sz="4" w:space="0" w:color="000000"/>
            </w:tcBorders>
          </w:tcPr>
          <w:p w:rsidR="00F147E0" w:rsidRPr="004B28A2" w:rsidRDefault="00F147E0" w:rsidP="00F13063">
            <w:pPr>
              <w:rPr>
                <w:rFonts w:cs="Times New Roman"/>
              </w:rPr>
            </w:pPr>
            <w:r w:rsidRPr="004B28A2">
              <w:rPr>
                <w:rFonts w:eastAsia="Arial" w:cs="Times New Roman"/>
              </w:rPr>
              <w:t xml:space="preserve">Private company computers? </w:t>
            </w:r>
          </w:p>
        </w:tc>
        <w:tc>
          <w:tcPr>
            <w:tcW w:w="990" w:type="dxa"/>
            <w:tcBorders>
              <w:top w:val="single" w:sz="4" w:space="0" w:color="000000"/>
              <w:left w:val="single" w:sz="4" w:space="0" w:color="000000"/>
              <w:bottom w:val="single" w:sz="4" w:space="0" w:color="000000"/>
              <w:right w:val="single" w:sz="4" w:space="0" w:color="000000"/>
            </w:tcBorders>
          </w:tcPr>
          <w:p w:rsidR="00F147E0" w:rsidRPr="004B28A2" w:rsidRDefault="00F147E0" w:rsidP="00F13063">
            <w:pPr>
              <w:ind w:right="7"/>
              <w:jc w:val="center"/>
              <w:rPr>
                <w:rFonts w:cs="Times New Roman"/>
              </w:rPr>
            </w:pPr>
            <w:r w:rsidRPr="004B28A2">
              <w:rPr>
                <w:rFonts w:ascii="Segoe UI Symbol" w:eastAsia="MS Gothic" w:hAnsi="Segoe UI Symbol" w:cs="Segoe UI Symbol"/>
              </w:rPr>
              <w:t>☐</w:t>
            </w:r>
            <w:r w:rsidRPr="004B28A2">
              <w:rPr>
                <w:rFonts w:eastAsia="Arial" w:cs="Times New Roman"/>
              </w:rPr>
              <w:t xml:space="preserve"> </w:t>
            </w:r>
          </w:p>
        </w:tc>
        <w:tc>
          <w:tcPr>
            <w:tcW w:w="1132" w:type="dxa"/>
            <w:tcBorders>
              <w:top w:val="single" w:sz="4" w:space="0" w:color="000000"/>
              <w:left w:val="single" w:sz="4" w:space="0" w:color="000000"/>
              <w:bottom w:val="single" w:sz="4" w:space="0" w:color="000000"/>
              <w:right w:val="single" w:sz="4" w:space="0" w:color="000000"/>
            </w:tcBorders>
          </w:tcPr>
          <w:p w:rsidR="00F147E0" w:rsidRPr="004B28A2" w:rsidRDefault="00F147E0" w:rsidP="00F13063">
            <w:pPr>
              <w:ind w:right="4"/>
              <w:jc w:val="center"/>
              <w:rPr>
                <w:rFonts w:cs="Times New Roman"/>
              </w:rPr>
            </w:pPr>
            <w:r w:rsidRPr="004B28A2">
              <w:rPr>
                <w:rFonts w:eastAsia="Arial" w:cs="Times New Roman"/>
                <w:b/>
              </w:rPr>
              <w:t>X</w:t>
            </w:r>
            <w:r w:rsidRPr="004B28A2">
              <w:rPr>
                <w:rFonts w:eastAsia="Arial" w:cs="Times New Roman"/>
              </w:rPr>
              <w:t xml:space="preserve"> </w:t>
            </w:r>
          </w:p>
        </w:tc>
      </w:tr>
      <w:tr w:rsidR="00F147E0" w:rsidRPr="004B28A2" w:rsidTr="00F13063">
        <w:trPr>
          <w:trHeight w:val="413"/>
        </w:trPr>
        <w:tc>
          <w:tcPr>
            <w:tcW w:w="7764" w:type="dxa"/>
            <w:tcBorders>
              <w:top w:val="single" w:sz="4" w:space="0" w:color="000000"/>
              <w:left w:val="single" w:sz="4" w:space="0" w:color="000000"/>
              <w:bottom w:val="single" w:sz="4" w:space="0" w:color="000000"/>
              <w:right w:val="single" w:sz="4" w:space="0" w:color="000000"/>
            </w:tcBorders>
          </w:tcPr>
          <w:p w:rsidR="00F147E0" w:rsidRPr="004B28A2" w:rsidRDefault="00F147E0" w:rsidP="00F13063">
            <w:pPr>
              <w:rPr>
                <w:rFonts w:cs="Times New Roman"/>
              </w:rPr>
            </w:pPr>
            <w:r w:rsidRPr="004B28A2">
              <w:rPr>
                <w:rFonts w:eastAsia="Arial" w:cs="Times New Roman"/>
              </w:rPr>
              <w:t xml:space="preserve">Home or other personal computers? </w:t>
            </w:r>
          </w:p>
        </w:tc>
        <w:tc>
          <w:tcPr>
            <w:tcW w:w="990" w:type="dxa"/>
            <w:tcBorders>
              <w:top w:val="single" w:sz="4" w:space="0" w:color="000000"/>
              <w:left w:val="single" w:sz="4" w:space="0" w:color="000000"/>
              <w:bottom w:val="single" w:sz="4" w:space="0" w:color="000000"/>
              <w:right w:val="single" w:sz="4" w:space="0" w:color="000000"/>
            </w:tcBorders>
          </w:tcPr>
          <w:p w:rsidR="00F147E0" w:rsidRPr="004B28A2" w:rsidRDefault="00F147E0" w:rsidP="00F13063">
            <w:pPr>
              <w:ind w:right="7"/>
              <w:jc w:val="center"/>
              <w:rPr>
                <w:rFonts w:cs="Times New Roman"/>
              </w:rPr>
            </w:pPr>
            <w:r w:rsidRPr="004B28A2">
              <w:rPr>
                <w:rFonts w:ascii="Segoe UI Symbol" w:eastAsia="MS Gothic" w:hAnsi="Segoe UI Symbol" w:cs="Segoe UI Symbol"/>
              </w:rPr>
              <w:t>☐</w:t>
            </w:r>
            <w:r w:rsidRPr="004B28A2">
              <w:rPr>
                <w:rFonts w:eastAsia="Arial" w:cs="Times New Roman"/>
              </w:rPr>
              <w:t xml:space="preserve"> </w:t>
            </w:r>
          </w:p>
        </w:tc>
        <w:tc>
          <w:tcPr>
            <w:tcW w:w="1132" w:type="dxa"/>
            <w:tcBorders>
              <w:top w:val="single" w:sz="4" w:space="0" w:color="000000"/>
              <w:left w:val="single" w:sz="4" w:space="0" w:color="000000"/>
              <w:bottom w:val="single" w:sz="4" w:space="0" w:color="000000"/>
              <w:right w:val="single" w:sz="4" w:space="0" w:color="000000"/>
            </w:tcBorders>
          </w:tcPr>
          <w:p w:rsidR="00F147E0" w:rsidRPr="004B28A2" w:rsidRDefault="00F147E0" w:rsidP="00F13063">
            <w:pPr>
              <w:ind w:right="4"/>
              <w:jc w:val="center"/>
              <w:rPr>
                <w:rFonts w:cs="Times New Roman"/>
              </w:rPr>
            </w:pPr>
            <w:r w:rsidRPr="004B28A2">
              <w:rPr>
                <w:rFonts w:eastAsia="Arial" w:cs="Times New Roman"/>
                <w:b/>
              </w:rPr>
              <w:t>X</w:t>
            </w:r>
            <w:r w:rsidRPr="004B28A2">
              <w:rPr>
                <w:rFonts w:eastAsia="Arial" w:cs="Times New Roman"/>
              </w:rPr>
              <w:t xml:space="preserve"> </w:t>
            </w:r>
          </w:p>
        </w:tc>
      </w:tr>
      <w:tr w:rsidR="00F147E0" w:rsidRPr="004B28A2" w:rsidTr="00F13063">
        <w:trPr>
          <w:trHeight w:val="413"/>
        </w:trPr>
        <w:tc>
          <w:tcPr>
            <w:tcW w:w="7764" w:type="dxa"/>
            <w:tcBorders>
              <w:top w:val="single" w:sz="4" w:space="0" w:color="000000"/>
              <w:left w:val="single" w:sz="4" w:space="0" w:color="000000"/>
              <w:bottom w:val="single" w:sz="4" w:space="0" w:color="000000"/>
              <w:right w:val="single" w:sz="4" w:space="0" w:color="000000"/>
            </w:tcBorders>
          </w:tcPr>
          <w:p w:rsidR="00F147E0" w:rsidRPr="004B28A2" w:rsidRDefault="00F147E0" w:rsidP="00F13063">
            <w:pPr>
              <w:rPr>
                <w:rFonts w:cs="Times New Roman"/>
              </w:rPr>
            </w:pPr>
            <w:r w:rsidRPr="004B28A2">
              <w:rPr>
                <w:rFonts w:eastAsia="Arial" w:cs="Times New Roman"/>
              </w:rPr>
              <w:t xml:space="preserve">Laptop computers/ CDs/ Portable disk-drives/ memory sticks? </w:t>
            </w:r>
          </w:p>
        </w:tc>
        <w:tc>
          <w:tcPr>
            <w:tcW w:w="990" w:type="dxa"/>
            <w:tcBorders>
              <w:top w:val="single" w:sz="4" w:space="0" w:color="000000"/>
              <w:left w:val="single" w:sz="4" w:space="0" w:color="000000"/>
              <w:bottom w:val="single" w:sz="4" w:space="0" w:color="000000"/>
              <w:right w:val="single" w:sz="4" w:space="0" w:color="000000"/>
            </w:tcBorders>
          </w:tcPr>
          <w:p w:rsidR="00F147E0" w:rsidRPr="004B28A2" w:rsidRDefault="00F147E0" w:rsidP="00F13063">
            <w:pPr>
              <w:ind w:right="14"/>
              <w:jc w:val="center"/>
              <w:rPr>
                <w:rFonts w:cs="Times New Roman"/>
              </w:rPr>
            </w:pPr>
            <w:r w:rsidRPr="004B28A2">
              <w:rPr>
                <w:rFonts w:eastAsia="Arial" w:cs="Times New Roman"/>
                <w:b/>
              </w:rPr>
              <w:t>X</w:t>
            </w:r>
            <w:r w:rsidRPr="004B28A2">
              <w:rPr>
                <w:rFonts w:eastAsia="Arial" w:cs="Times New Roman"/>
              </w:rPr>
              <w:t xml:space="preserve"> </w:t>
            </w:r>
          </w:p>
        </w:tc>
        <w:tc>
          <w:tcPr>
            <w:tcW w:w="1132" w:type="dxa"/>
            <w:tcBorders>
              <w:top w:val="single" w:sz="4" w:space="0" w:color="000000"/>
              <w:left w:val="single" w:sz="4" w:space="0" w:color="000000"/>
              <w:bottom w:val="single" w:sz="4" w:space="0" w:color="000000"/>
              <w:right w:val="single" w:sz="4" w:space="0" w:color="000000"/>
            </w:tcBorders>
          </w:tcPr>
          <w:p w:rsidR="00F147E0" w:rsidRPr="004B28A2" w:rsidRDefault="00F147E0" w:rsidP="00F13063">
            <w:pPr>
              <w:ind w:left="457"/>
              <w:rPr>
                <w:rFonts w:cs="Times New Roman"/>
              </w:rPr>
            </w:pPr>
            <w:r w:rsidRPr="004B28A2">
              <w:rPr>
                <w:rFonts w:eastAsia="Arial" w:cs="Times New Roman"/>
                <w:b/>
              </w:rPr>
              <w:t xml:space="preserve">     </w:t>
            </w:r>
            <w:r w:rsidRPr="004B28A2">
              <w:rPr>
                <w:rFonts w:eastAsia="Arial" w:cs="Times New Roman"/>
              </w:rPr>
              <w:t xml:space="preserve"> </w:t>
            </w:r>
          </w:p>
        </w:tc>
      </w:tr>
      <w:tr w:rsidR="00F147E0" w:rsidRPr="004B28A2" w:rsidTr="00F13063">
        <w:trPr>
          <w:trHeight w:val="413"/>
        </w:trPr>
        <w:tc>
          <w:tcPr>
            <w:tcW w:w="7764" w:type="dxa"/>
            <w:tcBorders>
              <w:top w:val="single" w:sz="4" w:space="0" w:color="000000"/>
              <w:left w:val="single" w:sz="4" w:space="0" w:color="000000"/>
              <w:bottom w:val="single" w:sz="4" w:space="0" w:color="000000"/>
              <w:right w:val="single" w:sz="4" w:space="0" w:color="000000"/>
            </w:tcBorders>
          </w:tcPr>
          <w:p w:rsidR="00F147E0" w:rsidRPr="004B28A2" w:rsidRDefault="00F147E0" w:rsidP="00F13063">
            <w:pPr>
              <w:rPr>
                <w:rFonts w:cs="Times New Roman"/>
              </w:rPr>
            </w:pPr>
            <w:r w:rsidRPr="004B28A2">
              <w:rPr>
                <w:rFonts w:eastAsia="Arial" w:cs="Times New Roman"/>
              </w:rPr>
              <w:t xml:space="preserve">“Cloud” storage or websites? </w:t>
            </w:r>
          </w:p>
        </w:tc>
        <w:tc>
          <w:tcPr>
            <w:tcW w:w="990" w:type="dxa"/>
            <w:tcBorders>
              <w:top w:val="single" w:sz="4" w:space="0" w:color="000000"/>
              <w:left w:val="single" w:sz="4" w:space="0" w:color="000000"/>
              <w:bottom w:val="single" w:sz="4" w:space="0" w:color="000000"/>
              <w:right w:val="single" w:sz="4" w:space="0" w:color="000000"/>
            </w:tcBorders>
          </w:tcPr>
          <w:p w:rsidR="00F147E0" w:rsidRPr="004B28A2" w:rsidRDefault="00F147E0" w:rsidP="00F13063">
            <w:pPr>
              <w:ind w:right="7"/>
              <w:jc w:val="center"/>
              <w:rPr>
                <w:rFonts w:cs="Times New Roman"/>
              </w:rPr>
            </w:pPr>
            <w:r w:rsidRPr="004B28A2">
              <w:rPr>
                <w:rFonts w:ascii="Segoe UI Symbol" w:eastAsia="MS Gothic" w:hAnsi="Segoe UI Symbol" w:cs="Segoe UI Symbol"/>
              </w:rPr>
              <w:t>☐</w:t>
            </w:r>
            <w:r w:rsidRPr="004B28A2">
              <w:rPr>
                <w:rFonts w:eastAsia="Arial" w:cs="Times New Roman"/>
              </w:rPr>
              <w:t xml:space="preserve"> </w:t>
            </w:r>
          </w:p>
        </w:tc>
        <w:tc>
          <w:tcPr>
            <w:tcW w:w="1132" w:type="dxa"/>
            <w:tcBorders>
              <w:top w:val="single" w:sz="4" w:space="0" w:color="000000"/>
              <w:left w:val="single" w:sz="4" w:space="0" w:color="000000"/>
              <w:bottom w:val="single" w:sz="4" w:space="0" w:color="000000"/>
              <w:right w:val="single" w:sz="4" w:space="0" w:color="000000"/>
            </w:tcBorders>
          </w:tcPr>
          <w:p w:rsidR="00F147E0" w:rsidRPr="004B28A2" w:rsidRDefault="00F147E0" w:rsidP="00F13063">
            <w:pPr>
              <w:ind w:right="4"/>
              <w:jc w:val="center"/>
              <w:rPr>
                <w:rFonts w:cs="Times New Roman"/>
              </w:rPr>
            </w:pPr>
            <w:r w:rsidRPr="004B28A2">
              <w:rPr>
                <w:rFonts w:eastAsia="Arial" w:cs="Times New Roman"/>
                <w:b/>
              </w:rPr>
              <w:t>X</w:t>
            </w:r>
            <w:r w:rsidRPr="004B28A2">
              <w:rPr>
                <w:rFonts w:eastAsia="Arial" w:cs="Times New Roman"/>
              </w:rPr>
              <w:t xml:space="preserve"> </w:t>
            </w:r>
          </w:p>
        </w:tc>
      </w:tr>
      <w:tr w:rsidR="00F147E0" w:rsidRPr="004B28A2" w:rsidTr="00F13063">
        <w:trPr>
          <w:trHeight w:val="518"/>
        </w:trPr>
        <w:tc>
          <w:tcPr>
            <w:tcW w:w="7764" w:type="dxa"/>
            <w:tcBorders>
              <w:top w:val="single" w:sz="4" w:space="0" w:color="000000"/>
              <w:left w:val="single" w:sz="4" w:space="0" w:color="000000"/>
              <w:bottom w:val="single" w:sz="4" w:space="0" w:color="000000"/>
              <w:right w:val="single" w:sz="4" w:space="0" w:color="000000"/>
            </w:tcBorders>
          </w:tcPr>
          <w:p w:rsidR="00F147E0" w:rsidRPr="004B28A2" w:rsidRDefault="00F147E0" w:rsidP="00F13063">
            <w:pPr>
              <w:rPr>
                <w:rFonts w:cs="Times New Roman"/>
              </w:rPr>
            </w:pPr>
            <w:r w:rsidRPr="004B28A2">
              <w:rPr>
                <w:rFonts w:eastAsia="Arial" w:cs="Times New Roman"/>
              </w:rPr>
              <w:t xml:space="preserve">Other – specify: </w:t>
            </w:r>
          </w:p>
          <w:p w:rsidR="00F147E0" w:rsidRPr="004B28A2" w:rsidRDefault="00F147E0" w:rsidP="00F13063">
            <w:pPr>
              <w:rPr>
                <w:rFonts w:cs="Times New Roman"/>
              </w:rPr>
            </w:pPr>
            <w:r w:rsidRPr="004B28A2">
              <w:rPr>
                <w:rFonts w:eastAsia="Arial" w:cs="Times New Roman"/>
              </w:rPr>
              <w:t xml:space="preserve"> </w:t>
            </w:r>
          </w:p>
        </w:tc>
        <w:tc>
          <w:tcPr>
            <w:tcW w:w="990" w:type="dxa"/>
            <w:tcBorders>
              <w:top w:val="single" w:sz="4" w:space="0" w:color="000000"/>
              <w:left w:val="single" w:sz="4" w:space="0" w:color="000000"/>
              <w:bottom w:val="single" w:sz="4" w:space="0" w:color="000000"/>
              <w:right w:val="single" w:sz="4" w:space="0" w:color="000000"/>
            </w:tcBorders>
          </w:tcPr>
          <w:p w:rsidR="00F147E0" w:rsidRPr="004B28A2" w:rsidRDefault="00F147E0" w:rsidP="00F13063">
            <w:pPr>
              <w:ind w:right="7"/>
              <w:jc w:val="center"/>
              <w:rPr>
                <w:rFonts w:cs="Times New Roman"/>
              </w:rPr>
            </w:pPr>
            <w:r w:rsidRPr="004B28A2">
              <w:rPr>
                <w:rFonts w:ascii="Segoe UI Symbol" w:eastAsia="MS Gothic" w:hAnsi="Segoe UI Symbol" w:cs="Segoe UI Symbol"/>
              </w:rPr>
              <w:t>☐</w:t>
            </w:r>
            <w:r w:rsidRPr="004B28A2">
              <w:rPr>
                <w:rFonts w:eastAsia="Arial" w:cs="Times New Roman"/>
              </w:rPr>
              <w:t xml:space="preserve"> </w:t>
            </w:r>
          </w:p>
        </w:tc>
        <w:tc>
          <w:tcPr>
            <w:tcW w:w="1132" w:type="dxa"/>
            <w:tcBorders>
              <w:top w:val="single" w:sz="4" w:space="0" w:color="000000"/>
              <w:left w:val="single" w:sz="4" w:space="0" w:color="000000"/>
              <w:bottom w:val="single" w:sz="4" w:space="0" w:color="000000"/>
              <w:right w:val="single" w:sz="4" w:space="0" w:color="000000"/>
            </w:tcBorders>
          </w:tcPr>
          <w:p w:rsidR="00F147E0" w:rsidRPr="004B28A2" w:rsidRDefault="00F147E0" w:rsidP="00F13063">
            <w:pPr>
              <w:ind w:right="4"/>
              <w:jc w:val="center"/>
              <w:rPr>
                <w:rFonts w:cs="Times New Roman"/>
              </w:rPr>
            </w:pPr>
            <w:r w:rsidRPr="004B28A2">
              <w:rPr>
                <w:rFonts w:eastAsia="Arial" w:cs="Times New Roman"/>
                <w:b/>
              </w:rPr>
              <w:t>X</w:t>
            </w:r>
            <w:r w:rsidRPr="004B28A2">
              <w:rPr>
                <w:rFonts w:eastAsia="Arial" w:cs="Times New Roman"/>
              </w:rPr>
              <w:t xml:space="preserve"> </w:t>
            </w:r>
          </w:p>
        </w:tc>
      </w:tr>
      <w:tr w:rsidR="00F147E0" w:rsidRPr="004B28A2" w:rsidTr="00F13063">
        <w:trPr>
          <w:trHeight w:val="514"/>
        </w:trPr>
        <w:tc>
          <w:tcPr>
            <w:tcW w:w="9886" w:type="dxa"/>
            <w:gridSpan w:val="3"/>
            <w:tcBorders>
              <w:top w:val="single" w:sz="4" w:space="0" w:color="000000"/>
              <w:left w:val="single" w:sz="4" w:space="0" w:color="000000"/>
              <w:bottom w:val="single" w:sz="4" w:space="0" w:color="000000"/>
              <w:right w:val="single" w:sz="4" w:space="0" w:color="000000"/>
            </w:tcBorders>
          </w:tcPr>
          <w:p w:rsidR="00F147E0" w:rsidRPr="004B28A2" w:rsidRDefault="00F147E0" w:rsidP="00F13063">
            <w:pPr>
              <w:rPr>
                <w:rFonts w:cs="Times New Roman"/>
              </w:rPr>
            </w:pPr>
            <w:r w:rsidRPr="004B28A2">
              <w:rPr>
                <w:rFonts w:eastAsia="Arial" w:cs="Times New Roman"/>
              </w:rPr>
              <w:t>For all stored data, explain the measures in place to ensure data confidentiality, including details of password protection, encryption and anonymisation:</w:t>
            </w:r>
            <w:r w:rsidRPr="004B28A2">
              <w:rPr>
                <w:rFonts w:eastAsia="Arial" w:cs="Times New Roman"/>
                <w:b/>
              </w:rPr>
              <w:t xml:space="preserve"> </w:t>
            </w:r>
          </w:p>
        </w:tc>
      </w:tr>
      <w:tr w:rsidR="00F147E0" w:rsidRPr="004B28A2" w:rsidTr="00F13063">
        <w:trPr>
          <w:trHeight w:val="1739"/>
        </w:trPr>
        <w:tc>
          <w:tcPr>
            <w:tcW w:w="9886" w:type="dxa"/>
            <w:gridSpan w:val="3"/>
            <w:tcBorders>
              <w:top w:val="single" w:sz="4" w:space="0" w:color="000000"/>
              <w:left w:val="single" w:sz="4" w:space="0" w:color="000000"/>
              <w:bottom w:val="single" w:sz="4" w:space="0" w:color="000000"/>
              <w:right w:val="single" w:sz="4" w:space="0" w:color="000000"/>
            </w:tcBorders>
          </w:tcPr>
          <w:p w:rsidR="00F147E0" w:rsidRPr="004B28A2" w:rsidRDefault="00F147E0" w:rsidP="00F13063">
            <w:pPr>
              <w:rPr>
                <w:rFonts w:cs="Times New Roman"/>
              </w:rPr>
            </w:pPr>
            <w:r w:rsidRPr="004B28A2">
              <w:rPr>
                <w:rFonts w:eastAsia="Arial" w:cs="Times New Roman"/>
                <w:b/>
              </w:rPr>
              <w:lastRenderedPageBreak/>
              <w:t xml:space="preserve"> </w:t>
            </w:r>
          </w:p>
          <w:p w:rsidR="00F147E0" w:rsidRPr="004B28A2" w:rsidRDefault="00F147E0" w:rsidP="00F13063">
            <w:pPr>
              <w:spacing w:after="2" w:line="238" w:lineRule="auto"/>
              <w:rPr>
                <w:rFonts w:cs="Times New Roman"/>
              </w:rPr>
            </w:pPr>
            <w:r w:rsidRPr="004B28A2">
              <w:rPr>
                <w:rFonts w:eastAsia="Arial" w:cs="Times New Roman"/>
                <w:b/>
              </w:rPr>
              <w:t xml:space="preserve">  </w:t>
            </w:r>
            <w:r w:rsidRPr="004B28A2">
              <w:rPr>
                <w:rFonts w:eastAsia="Arial" w:cs="Times New Roman"/>
              </w:rPr>
              <w:t xml:space="preserve">Confidentiality will be upheld by not requesting participant names on any piece of data collected. Data will be stored in a locked cupboard and a password protected computer. Any correspondence between my tutor and myself will be through a password protected email account.   </w:t>
            </w:r>
          </w:p>
          <w:p w:rsidR="00F147E0" w:rsidRPr="004B28A2" w:rsidRDefault="00F147E0" w:rsidP="00F13063">
            <w:pPr>
              <w:spacing w:after="3" w:line="236" w:lineRule="auto"/>
              <w:ind w:right="6740"/>
              <w:rPr>
                <w:rFonts w:cs="Times New Roman"/>
              </w:rPr>
            </w:pPr>
            <w:r w:rsidRPr="004B28A2">
              <w:rPr>
                <w:rFonts w:eastAsia="Arial" w:cs="Times New Roman"/>
                <w:b/>
              </w:rPr>
              <w:t xml:space="preserve"> </w:t>
            </w:r>
            <w:r w:rsidRPr="004B28A2">
              <w:rPr>
                <w:rFonts w:eastAsia="Arial" w:cs="Times New Roman"/>
                <w:sz w:val="18"/>
              </w:rPr>
              <w:t>(this box should expand as you type)</w:t>
            </w:r>
            <w:r w:rsidRPr="004B28A2">
              <w:rPr>
                <w:rFonts w:eastAsia="Arial" w:cs="Times New Roman"/>
                <w:b/>
              </w:rPr>
              <w:t xml:space="preserve"> </w:t>
            </w:r>
          </w:p>
          <w:p w:rsidR="00F147E0" w:rsidRPr="004B28A2" w:rsidRDefault="00F147E0" w:rsidP="00F13063">
            <w:pPr>
              <w:ind w:left="53"/>
              <w:jc w:val="center"/>
              <w:rPr>
                <w:rFonts w:cs="Times New Roman"/>
              </w:rPr>
            </w:pPr>
            <w:r w:rsidRPr="004B28A2">
              <w:rPr>
                <w:rFonts w:eastAsia="Arial" w:cs="Times New Roman"/>
                <w:b/>
              </w:rPr>
              <w:t xml:space="preserve"> </w:t>
            </w:r>
          </w:p>
        </w:tc>
      </w:tr>
      <w:tr w:rsidR="00F147E0" w:rsidRPr="004B28A2" w:rsidTr="00F13063">
        <w:trPr>
          <w:trHeight w:val="448"/>
        </w:trPr>
        <w:tc>
          <w:tcPr>
            <w:tcW w:w="7764" w:type="dxa"/>
            <w:tcBorders>
              <w:top w:val="single" w:sz="4" w:space="0" w:color="000000"/>
              <w:left w:val="single" w:sz="4" w:space="0" w:color="000000"/>
              <w:bottom w:val="single" w:sz="4" w:space="0" w:color="000000"/>
              <w:right w:val="single" w:sz="4" w:space="0" w:color="000000"/>
            </w:tcBorders>
            <w:shd w:val="clear" w:color="auto" w:fill="F2F2F2"/>
          </w:tcPr>
          <w:p w:rsidR="00F147E0" w:rsidRPr="004B28A2" w:rsidRDefault="00F147E0" w:rsidP="00F13063">
            <w:pPr>
              <w:rPr>
                <w:rFonts w:cs="Times New Roman"/>
              </w:rPr>
            </w:pPr>
            <w:r w:rsidRPr="004B28A2">
              <w:rPr>
                <w:rFonts w:eastAsia="Arial" w:cs="Times New Roman"/>
              </w:rPr>
              <w:t>Will the research activity involve any of the following activities:</w:t>
            </w:r>
            <w:r w:rsidRPr="004B28A2">
              <w:rPr>
                <w:rFonts w:eastAsia="Arial" w:cs="Times New Roman"/>
                <w:b/>
              </w:rPr>
              <w:t xml:space="preserve"> </w:t>
            </w:r>
          </w:p>
        </w:tc>
        <w:tc>
          <w:tcPr>
            <w:tcW w:w="990" w:type="dxa"/>
            <w:tcBorders>
              <w:top w:val="single" w:sz="4" w:space="0" w:color="000000"/>
              <w:left w:val="single" w:sz="4" w:space="0" w:color="000000"/>
              <w:bottom w:val="single" w:sz="4" w:space="0" w:color="000000"/>
              <w:right w:val="single" w:sz="4" w:space="0" w:color="000000"/>
            </w:tcBorders>
            <w:shd w:val="clear" w:color="auto" w:fill="F2F2F2"/>
          </w:tcPr>
          <w:p w:rsidR="00F147E0" w:rsidRPr="004B28A2" w:rsidRDefault="00F147E0" w:rsidP="00F13063">
            <w:pPr>
              <w:ind w:right="4"/>
              <w:jc w:val="center"/>
              <w:rPr>
                <w:rFonts w:cs="Times New Roman"/>
              </w:rPr>
            </w:pPr>
            <w:r w:rsidRPr="004B28A2">
              <w:rPr>
                <w:rFonts w:eastAsia="Arial" w:cs="Times New Roman"/>
                <w:b/>
              </w:rPr>
              <w:t xml:space="preserve">YES </w:t>
            </w:r>
          </w:p>
        </w:tc>
        <w:tc>
          <w:tcPr>
            <w:tcW w:w="1132" w:type="dxa"/>
            <w:tcBorders>
              <w:top w:val="single" w:sz="4" w:space="0" w:color="000000"/>
              <w:left w:val="single" w:sz="4" w:space="0" w:color="000000"/>
              <w:bottom w:val="single" w:sz="4" w:space="0" w:color="000000"/>
              <w:right w:val="single" w:sz="4" w:space="0" w:color="000000"/>
            </w:tcBorders>
            <w:shd w:val="clear" w:color="auto" w:fill="F2F2F2"/>
          </w:tcPr>
          <w:p w:rsidR="00F147E0" w:rsidRPr="004B28A2" w:rsidRDefault="00F147E0" w:rsidP="00F13063">
            <w:pPr>
              <w:ind w:right="4"/>
              <w:jc w:val="center"/>
              <w:rPr>
                <w:rFonts w:cs="Times New Roman"/>
              </w:rPr>
            </w:pPr>
            <w:r w:rsidRPr="004B28A2">
              <w:rPr>
                <w:rFonts w:eastAsia="Arial" w:cs="Times New Roman"/>
                <w:b/>
              </w:rPr>
              <w:t xml:space="preserve">NO </w:t>
            </w:r>
          </w:p>
        </w:tc>
      </w:tr>
      <w:tr w:rsidR="00F147E0" w:rsidRPr="004B28A2" w:rsidTr="00F13063">
        <w:trPr>
          <w:trHeight w:val="449"/>
        </w:trPr>
        <w:tc>
          <w:tcPr>
            <w:tcW w:w="7764" w:type="dxa"/>
            <w:tcBorders>
              <w:top w:val="single" w:sz="4" w:space="0" w:color="000000"/>
              <w:left w:val="single" w:sz="4" w:space="0" w:color="000000"/>
              <w:bottom w:val="single" w:sz="4" w:space="0" w:color="000000"/>
              <w:right w:val="single" w:sz="4" w:space="0" w:color="000000"/>
            </w:tcBorders>
            <w:shd w:val="clear" w:color="auto" w:fill="F2F2F2"/>
          </w:tcPr>
          <w:p w:rsidR="00F147E0" w:rsidRPr="004B28A2" w:rsidRDefault="00F147E0" w:rsidP="00F13063">
            <w:pPr>
              <w:rPr>
                <w:rFonts w:cs="Times New Roman"/>
              </w:rPr>
            </w:pPr>
            <w:r w:rsidRPr="004B28A2">
              <w:rPr>
                <w:rFonts w:eastAsia="Arial" w:cs="Times New Roman"/>
              </w:rPr>
              <w:t xml:space="preserve">Electronic transfer of data in any form? </w:t>
            </w:r>
          </w:p>
        </w:tc>
        <w:tc>
          <w:tcPr>
            <w:tcW w:w="990"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F147E0" w:rsidRPr="004B28A2" w:rsidRDefault="00F147E0" w:rsidP="00F13063">
            <w:pPr>
              <w:ind w:right="7"/>
              <w:jc w:val="center"/>
              <w:rPr>
                <w:rFonts w:cs="Times New Roman"/>
              </w:rPr>
            </w:pPr>
            <w:r w:rsidRPr="004B28A2">
              <w:rPr>
                <w:rFonts w:ascii="Segoe UI Symbol" w:eastAsia="MS Gothic" w:hAnsi="Segoe UI Symbol" w:cs="Segoe UI Symbol"/>
              </w:rPr>
              <w:t>☐</w:t>
            </w:r>
            <w:r w:rsidRPr="004B28A2">
              <w:rPr>
                <w:rFonts w:eastAsia="Arial" w:cs="Times New Roman"/>
              </w:rPr>
              <w:t xml:space="preserve"> </w:t>
            </w:r>
          </w:p>
        </w:tc>
        <w:tc>
          <w:tcPr>
            <w:tcW w:w="1132" w:type="dxa"/>
            <w:tcBorders>
              <w:top w:val="single" w:sz="4" w:space="0" w:color="000000"/>
              <w:left w:val="single" w:sz="4" w:space="0" w:color="000000"/>
              <w:bottom w:val="single" w:sz="4" w:space="0" w:color="000000"/>
              <w:right w:val="single" w:sz="4" w:space="0" w:color="000000"/>
            </w:tcBorders>
            <w:shd w:val="clear" w:color="auto" w:fill="BFBFBF"/>
          </w:tcPr>
          <w:p w:rsidR="00F147E0" w:rsidRPr="004B28A2" w:rsidRDefault="00F147E0" w:rsidP="00F13063">
            <w:pPr>
              <w:ind w:right="4"/>
              <w:jc w:val="center"/>
              <w:rPr>
                <w:rFonts w:cs="Times New Roman"/>
              </w:rPr>
            </w:pPr>
            <w:r w:rsidRPr="004B28A2">
              <w:rPr>
                <w:rFonts w:eastAsia="Arial" w:cs="Times New Roman"/>
                <w:b/>
              </w:rPr>
              <w:t>X</w:t>
            </w:r>
            <w:r w:rsidRPr="004B28A2">
              <w:rPr>
                <w:rFonts w:eastAsia="Arial" w:cs="Times New Roman"/>
              </w:rPr>
              <w:t xml:space="preserve"> </w:t>
            </w:r>
          </w:p>
        </w:tc>
      </w:tr>
      <w:tr w:rsidR="00F147E0" w:rsidRPr="004B28A2" w:rsidTr="00F13063">
        <w:trPr>
          <w:trHeight w:val="413"/>
        </w:trPr>
        <w:tc>
          <w:tcPr>
            <w:tcW w:w="7764" w:type="dxa"/>
            <w:tcBorders>
              <w:top w:val="single" w:sz="4" w:space="0" w:color="000000"/>
              <w:left w:val="single" w:sz="4" w:space="0" w:color="000000"/>
              <w:bottom w:val="single" w:sz="4" w:space="0" w:color="000000"/>
              <w:right w:val="single" w:sz="4" w:space="0" w:color="000000"/>
            </w:tcBorders>
            <w:shd w:val="clear" w:color="auto" w:fill="F2F2F2"/>
          </w:tcPr>
          <w:p w:rsidR="00F147E0" w:rsidRPr="004B28A2" w:rsidRDefault="00F147E0" w:rsidP="00F13063">
            <w:pPr>
              <w:rPr>
                <w:rFonts w:cs="Times New Roman"/>
              </w:rPr>
            </w:pPr>
            <w:r w:rsidRPr="004B28A2">
              <w:rPr>
                <w:rFonts w:eastAsia="Arial" w:cs="Times New Roman"/>
              </w:rPr>
              <w:t xml:space="preserve">Sharing of data with others at the University? </w:t>
            </w:r>
          </w:p>
        </w:tc>
        <w:tc>
          <w:tcPr>
            <w:tcW w:w="990" w:type="dxa"/>
            <w:tcBorders>
              <w:top w:val="single" w:sz="4" w:space="0" w:color="000000"/>
              <w:left w:val="single" w:sz="4" w:space="0" w:color="000000"/>
              <w:bottom w:val="single" w:sz="4" w:space="0" w:color="000000"/>
              <w:right w:val="single" w:sz="4" w:space="0" w:color="000000"/>
            </w:tcBorders>
            <w:shd w:val="clear" w:color="auto" w:fill="BFBFBF"/>
          </w:tcPr>
          <w:p w:rsidR="00F147E0" w:rsidRPr="004B28A2" w:rsidRDefault="00F147E0" w:rsidP="00F13063">
            <w:pPr>
              <w:ind w:right="7"/>
              <w:jc w:val="center"/>
              <w:rPr>
                <w:rFonts w:cs="Times New Roman"/>
              </w:rPr>
            </w:pPr>
            <w:r w:rsidRPr="004B28A2">
              <w:rPr>
                <w:rFonts w:ascii="Segoe UI Symbol" w:eastAsia="MS Gothic" w:hAnsi="Segoe UI Symbol" w:cs="Segoe UI Symbol"/>
              </w:rPr>
              <w:t>☐</w:t>
            </w:r>
            <w:r w:rsidRPr="004B28A2">
              <w:rPr>
                <w:rFonts w:eastAsia="Arial" w:cs="Times New Roman"/>
              </w:rPr>
              <w:t xml:space="preserve"> </w:t>
            </w:r>
          </w:p>
        </w:tc>
        <w:tc>
          <w:tcPr>
            <w:tcW w:w="1132" w:type="dxa"/>
            <w:tcBorders>
              <w:top w:val="single" w:sz="4" w:space="0" w:color="000000"/>
              <w:left w:val="single" w:sz="4" w:space="0" w:color="000000"/>
              <w:bottom w:val="single" w:sz="4" w:space="0" w:color="000000"/>
              <w:right w:val="single" w:sz="4" w:space="0" w:color="000000"/>
            </w:tcBorders>
            <w:shd w:val="clear" w:color="auto" w:fill="BFBFBF"/>
          </w:tcPr>
          <w:p w:rsidR="00F147E0" w:rsidRPr="004B28A2" w:rsidRDefault="00F147E0" w:rsidP="00F13063">
            <w:pPr>
              <w:jc w:val="center"/>
              <w:rPr>
                <w:rFonts w:cs="Times New Roman"/>
              </w:rPr>
            </w:pPr>
            <w:r w:rsidRPr="004B28A2">
              <w:rPr>
                <w:rFonts w:eastAsia="Arial" w:cs="Times New Roman"/>
                <w:b/>
              </w:rPr>
              <w:t>x</w:t>
            </w:r>
            <w:r w:rsidRPr="004B28A2">
              <w:rPr>
                <w:rFonts w:eastAsia="Arial" w:cs="Times New Roman"/>
              </w:rPr>
              <w:t xml:space="preserve"> </w:t>
            </w:r>
          </w:p>
        </w:tc>
      </w:tr>
      <w:tr w:rsidR="00F147E0" w:rsidRPr="004B28A2" w:rsidTr="00F13063">
        <w:trPr>
          <w:trHeight w:val="451"/>
        </w:trPr>
        <w:tc>
          <w:tcPr>
            <w:tcW w:w="7764"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F147E0" w:rsidRPr="004B28A2" w:rsidRDefault="00F147E0" w:rsidP="00F13063">
            <w:pPr>
              <w:rPr>
                <w:rFonts w:cs="Times New Roman"/>
              </w:rPr>
            </w:pPr>
            <w:r w:rsidRPr="004B28A2">
              <w:rPr>
                <w:rFonts w:eastAsia="Arial" w:cs="Times New Roman"/>
              </w:rPr>
              <w:t xml:space="preserve">Sharing of data with other organisations? </w:t>
            </w:r>
          </w:p>
        </w:tc>
        <w:tc>
          <w:tcPr>
            <w:tcW w:w="990"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F147E0" w:rsidRPr="004B28A2" w:rsidRDefault="00F147E0" w:rsidP="00F13063">
            <w:pPr>
              <w:ind w:right="7"/>
              <w:jc w:val="center"/>
              <w:rPr>
                <w:rFonts w:cs="Times New Roman"/>
              </w:rPr>
            </w:pPr>
            <w:r w:rsidRPr="004B28A2">
              <w:rPr>
                <w:rFonts w:ascii="Segoe UI Symbol" w:eastAsia="MS Gothic" w:hAnsi="Segoe UI Symbol" w:cs="Segoe UI Symbol"/>
              </w:rPr>
              <w:t>☐</w:t>
            </w:r>
            <w:r w:rsidRPr="004B28A2">
              <w:rPr>
                <w:rFonts w:eastAsia="Arial" w:cs="Times New Roman"/>
              </w:rPr>
              <w:t xml:space="preserve"> </w:t>
            </w:r>
          </w:p>
        </w:tc>
        <w:tc>
          <w:tcPr>
            <w:tcW w:w="1132"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F147E0" w:rsidRPr="004B28A2" w:rsidRDefault="00F147E0" w:rsidP="00F13063">
            <w:pPr>
              <w:jc w:val="center"/>
              <w:rPr>
                <w:rFonts w:cs="Times New Roman"/>
              </w:rPr>
            </w:pPr>
            <w:r w:rsidRPr="004B28A2">
              <w:rPr>
                <w:rFonts w:eastAsia="Arial" w:cs="Times New Roman"/>
                <w:b/>
              </w:rPr>
              <w:t>x</w:t>
            </w:r>
            <w:r w:rsidRPr="004B28A2">
              <w:rPr>
                <w:rFonts w:eastAsia="Arial" w:cs="Times New Roman"/>
              </w:rPr>
              <w:t xml:space="preserve"> </w:t>
            </w:r>
          </w:p>
        </w:tc>
      </w:tr>
      <w:tr w:rsidR="00F147E0" w:rsidRPr="004B28A2" w:rsidTr="00F13063">
        <w:trPr>
          <w:trHeight w:val="514"/>
        </w:trPr>
        <w:tc>
          <w:tcPr>
            <w:tcW w:w="7764" w:type="dxa"/>
            <w:tcBorders>
              <w:top w:val="single" w:sz="4" w:space="0" w:color="000000"/>
              <w:left w:val="single" w:sz="4" w:space="0" w:color="000000"/>
              <w:bottom w:val="single" w:sz="4" w:space="0" w:color="000000"/>
              <w:right w:val="single" w:sz="4" w:space="0" w:color="000000"/>
            </w:tcBorders>
            <w:shd w:val="clear" w:color="auto" w:fill="F2F2F2"/>
          </w:tcPr>
          <w:p w:rsidR="00F147E0" w:rsidRPr="004B28A2" w:rsidRDefault="00F147E0" w:rsidP="00F13063">
            <w:pPr>
              <w:rPr>
                <w:rFonts w:cs="Times New Roman"/>
              </w:rPr>
            </w:pPr>
            <w:r w:rsidRPr="004B28A2">
              <w:rPr>
                <w:rFonts w:eastAsia="Arial" w:cs="Times New Roman"/>
              </w:rPr>
              <w:t xml:space="preserve">Export of data outside the European Union or importing of data from outside the UK? </w:t>
            </w:r>
          </w:p>
        </w:tc>
        <w:tc>
          <w:tcPr>
            <w:tcW w:w="990"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F147E0" w:rsidRPr="004B28A2" w:rsidRDefault="00F147E0" w:rsidP="00F13063">
            <w:pPr>
              <w:ind w:right="7"/>
              <w:jc w:val="center"/>
              <w:rPr>
                <w:rFonts w:cs="Times New Roman"/>
              </w:rPr>
            </w:pPr>
            <w:r w:rsidRPr="004B28A2">
              <w:rPr>
                <w:rFonts w:ascii="Segoe UI Symbol" w:eastAsia="MS Gothic" w:hAnsi="Segoe UI Symbol" w:cs="Segoe UI Symbol"/>
              </w:rPr>
              <w:t>☐</w:t>
            </w:r>
            <w:r w:rsidRPr="004B28A2">
              <w:rPr>
                <w:rFonts w:eastAsia="Arial" w:cs="Times New Roman"/>
              </w:rPr>
              <w:t xml:space="preserve"> </w:t>
            </w:r>
          </w:p>
        </w:tc>
        <w:tc>
          <w:tcPr>
            <w:tcW w:w="1132"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F147E0" w:rsidRPr="004B28A2" w:rsidRDefault="00F147E0" w:rsidP="00F13063">
            <w:pPr>
              <w:jc w:val="center"/>
              <w:rPr>
                <w:rFonts w:cs="Times New Roman"/>
              </w:rPr>
            </w:pPr>
            <w:r w:rsidRPr="004B28A2">
              <w:rPr>
                <w:rFonts w:eastAsia="Arial" w:cs="Times New Roman"/>
                <w:b/>
              </w:rPr>
              <w:t>x</w:t>
            </w:r>
            <w:r w:rsidRPr="004B28A2">
              <w:rPr>
                <w:rFonts w:eastAsia="Arial" w:cs="Times New Roman"/>
              </w:rPr>
              <w:t xml:space="preserve"> </w:t>
            </w:r>
          </w:p>
        </w:tc>
      </w:tr>
      <w:tr w:rsidR="00F147E0" w:rsidRPr="004B28A2" w:rsidTr="00F13063">
        <w:trPr>
          <w:trHeight w:val="413"/>
        </w:trPr>
        <w:tc>
          <w:tcPr>
            <w:tcW w:w="7764" w:type="dxa"/>
            <w:tcBorders>
              <w:top w:val="single" w:sz="4" w:space="0" w:color="000000"/>
              <w:left w:val="single" w:sz="4" w:space="0" w:color="000000"/>
              <w:bottom w:val="single" w:sz="4" w:space="0" w:color="000000"/>
              <w:right w:val="single" w:sz="4" w:space="0" w:color="000000"/>
            </w:tcBorders>
            <w:shd w:val="clear" w:color="auto" w:fill="F2F2F2"/>
          </w:tcPr>
          <w:p w:rsidR="00F147E0" w:rsidRPr="004B28A2" w:rsidRDefault="00F147E0" w:rsidP="00F13063">
            <w:pPr>
              <w:rPr>
                <w:rFonts w:cs="Times New Roman"/>
              </w:rPr>
            </w:pPr>
            <w:r w:rsidRPr="004B28A2">
              <w:rPr>
                <w:rFonts w:eastAsia="Arial" w:cs="Times New Roman"/>
              </w:rPr>
              <w:t xml:space="preserve">Use of personal addresses, postcodes, faxes, emails or telephone numbers? </w:t>
            </w:r>
          </w:p>
        </w:tc>
        <w:tc>
          <w:tcPr>
            <w:tcW w:w="990" w:type="dxa"/>
            <w:tcBorders>
              <w:top w:val="single" w:sz="4" w:space="0" w:color="000000"/>
              <w:left w:val="single" w:sz="4" w:space="0" w:color="000000"/>
              <w:bottom w:val="single" w:sz="4" w:space="0" w:color="000000"/>
              <w:right w:val="single" w:sz="4" w:space="0" w:color="000000"/>
            </w:tcBorders>
            <w:shd w:val="clear" w:color="auto" w:fill="BFBFBF"/>
          </w:tcPr>
          <w:p w:rsidR="00F147E0" w:rsidRPr="004B28A2" w:rsidRDefault="00F147E0" w:rsidP="00F13063">
            <w:pPr>
              <w:ind w:right="7"/>
              <w:jc w:val="center"/>
              <w:rPr>
                <w:rFonts w:cs="Times New Roman"/>
              </w:rPr>
            </w:pPr>
            <w:r w:rsidRPr="004B28A2">
              <w:rPr>
                <w:rFonts w:ascii="Segoe UI Symbol" w:eastAsia="MS Gothic" w:hAnsi="Segoe UI Symbol" w:cs="Segoe UI Symbol"/>
              </w:rPr>
              <w:t>☐</w:t>
            </w:r>
            <w:r w:rsidRPr="004B28A2">
              <w:rPr>
                <w:rFonts w:eastAsia="Arial" w:cs="Times New Roman"/>
              </w:rPr>
              <w:t xml:space="preserve"> </w:t>
            </w:r>
          </w:p>
        </w:tc>
        <w:tc>
          <w:tcPr>
            <w:tcW w:w="1132" w:type="dxa"/>
            <w:tcBorders>
              <w:top w:val="single" w:sz="4" w:space="0" w:color="000000"/>
              <w:left w:val="single" w:sz="4" w:space="0" w:color="000000"/>
              <w:bottom w:val="single" w:sz="4" w:space="0" w:color="000000"/>
              <w:right w:val="single" w:sz="4" w:space="0" w:color="000000"/>
            </w:tcBorders>
            <w:shd w:val="clear" w:color="auto" w:fill="BFBFBF"/>
          </w:tcPr>
          <w:p w:rsidR="00F147E0" w:rsidRPr="004B28A2" w:rsidRDefault="00F147E0" w:rsidP="00F13063">
            <w:pPr>
              <w:jc w:val="center"/>
              <w:rPr>
                <w:rFonts w:cs="Times New Roman"/>
              </w:rPr>
            </w:pPr>
            <w:r w:rsidRPr="004B28A2">
              <w:rPr>
                <w:rFonts w:eastAsia="Arial" w:cs="Times New Roman"/>
                <w:b/>
              </w:rPr>
              <w:t>x</w:t>
            </w:r>
            <w:r w:rsidRPr="004B28A2">
              <w:rPr>
                <w:rFonts w:eastAsia="Arial" w:cs="Times New Roman"/>
              </w:rPr>
              <w:t xml:space="preserve"> </w:t>
            </w:r>
          </w:p>
        </w:tc>
      </w:tr>
      <w:tr w:rsidR="00F147E0" w:rsidRPr="004B28A2" w:rsidTr="00F13063">
        <w:trPr>
          <w:trHeight w:val="413"/>
        </w:trPr>
        <w:tc>
          <w:tcPr>
            <w:tcW w:w="7764" w:type="dxa"/>
            <w:tcBorders>
              <w:top w:val="single" w:sz="4" w:space="0" w:color="000000"/>
              <w:left w:val="single" w:sz="4" w:space="0" w:color="000000"/>
              <w:bottom w:val="single" w:sz="4" w:space="0" w:color="000000"/>
              <w:right w:val="single" w:sz="4" w:space="0" w:color="000000"/>
            </w:tcBorders>
            <w:shd w:val="clear" w:color="auto" w:fill="F2F2F2"/>
          </w:tcPr>
          <w:p w:rsidR="00F147E0" w:rsidRPr="004B28A2" w:rsidRDefault="00F147E0" w:rsidP="00F13063">
            <w:pPr>
              <w:rPr>
                <w:rFonts w:cs="Times New Roman"/>
              </w:rPr>
            </w:pPr>
            <w:r w:rsidRPr="004B28A2">
              <w:rPr>
                <w:rFonts w:eastAsia="Arial" w:cs="Times New Roman"/>
              </w:rPr>
              <w:t xml:space="preserve">Publication of data that might allow identification of individuals? </w:t>
            </w:r>
          </w:p>
        </w:tc>
        <w:tc>
          <w:tcPr>
            <w:tcW w:w="990" w:type="dxa"/>
            <w:tcBorders>
              <w:top w:val="single" w:sz="4" w:space="0" w:color="000000"/>
              <w:left w:val="single" w:sz="4" w:space="0" w:color="000000"/>
              <w:bottom w:val="single" w:sz="4" w:space="0" w:color="000000"/>
              <w:right w:val="single" w:sz="4" w:space="0" w:color="000000"/>
            </w:tcBorders>
            <w:shd w:val="clear" w:color="auto" w:fill="BFBFBF"/>
          </w:tcPr>
          <w:p w:rsidR="00F147E0" w:rsidRPr="004B28A2" w:rsidRDefault="00F147E0" w:rsidP="00F13063">
            <w:pPr>
              <w:ind w:right="7"/>
              <w:jc w:val="center"/>
              <w:rPr>
                <w:rFonts w:cs="Times New Roman"/>
              </w:rPr>
            </w:pPr>
            <w:r w:rsidRPr="004B28A2">
              <w:rPr>
                <w:rFonts w:ascii="Segoe UI Symbol" w:eastAsia="MS Gothic" w:hAnsi="Segoe UI Symbol" w:cs="Segoe UI Symbol"/>
              </w:rPr>
              <w:t>☐</w:t>
            </w:r>
            <w:r w:rsidRPr="004B28A2">
              <w:rPr>
                <w:rFonts w:eastAsia="Arial" w:cs="Times New Roman"/>
              </w:rPr>
              <w:t xml:space="preserve"> </w:t>
            </w:r>
          </w:p>
        </w:tc>
        <w:tc>
          <w:tcPr>
            <w:tcW w:w="1132" w:type="dxa"/>
            <w:tcBorders>
              <w:top w:val="single" w:sz="4" w:space="0" w:color="000000"/>
              <w:left w:val="single" w:sz="4" w:space="0" w:color="000000"/>
              <w:bottom w:val="single" w:sz="4" w:space="0" w:color="000000"/>
              <w:right w:val="single" w:sz="4" w:space="0" w:color="000000"/>
            </w:tcBorders>
            <w:shd w:val="clear" w:color="auto" w:fill="BFBFBF"/>
          </w:tcPr>
          <w:p w:rsidR="00F147E0" w:rsidRPr="004B28A2" w:rsidRDefault="00F147E0" w:rsidP="00F13063">
            <w:pPr>
              <w:jc w:val="center"/>
              <w:rPr>
                <w:rFonts w:cs="Times New Roman"/>
              </w:rPr>
            </w:pPr>
            <w:r w:rsidRPr="004B28A2">
              <w:rPr>
                <w:rFonts w:eastAsia="Arial" w:cs="Times New Roman"/>
                <w:b/>
              </w:rPr>
              <w:t>x</w:t>
            </w:r>
            <w:r w:rsidRPr="004B28A2">
              <w:rPr>
                <w:rFonts w:eastAsia="Arial" w:cs="Times New Roman"/>
              </w:rPr>
              <w:t xml:space="preserve"> </w:t>
            </w:r>
          </w:p>
        </w:tc>
      </w:tr>
      <w:tr w:rsidR="00F147E0" w:rsidRPr="004B28A2" w:rsidTr="00F13063">
        <w:trPr>
          <w:trHeight w:val="413"/>
        </w:trPr>
        <w:tc>
          <w:tcPr>
            <w:tcW w:w="7764" w:type="dxa"/>
            <w:tcBorders>
              <w:top w:val="single" w:sz="4" w:space="0" w:color="000000"/>
              <w:left w:val="single" w:sz="4" w:space="0" w:color="000000"/>
              <w:bottom w:val="single" w:sz="4" w:space="0" w:color="000000"/>
              <w:right w:val="single" w:sz="4" w:space="0" w:color="000000"/>
            </w:tcBorders>
            <w:shd w:val="clear" w:color="auto" w:fill="F2F2F2"/>
          </w:tcPr>
          <w:p w:rsidR="00F147E0" w:rsidRPr="004B28A2" w:rsidRDefault="00F147E0" w:rsidP="00F13063">
            <w:pPr>
              <w:rPr>
                <w:rFonts w:cs="Times New Roman"/>
              </w:rPr>
            </w:pPr>
            <w:r w:rsidRPr="004B28A2">
              <w:rPr>
                <w:rFonts w:eastAsia="Arial" w:cs="Times New Roman"/>
              </w:rPr>
              <w:t xml:space="preserve">Use of data management system? </w:t>
            </w:r>
          </w:p>
        </w:tc>
        <w:tc>
          <w:tcPr>
            <w:tcW w:w="990" w:type="dxa"/>
            <w:tcBorders>
              <w:top w:val="single" w:sz="4" w:space="0" w:color="000000"/>
              <w:left w:val="single" w:sz="4" w:space="0" w:color="000000"/>
              <w:bottom w:val="single" w:sz="4" w:space="0" w:color="000000"/>
              <w:right w:val="single" w:sz="4" w:space="0" w:color="000000"/>
            </w:tcBorders>
            <w:shd w:val="clear" w:color="auto" w:fill="BFBFBF"/>
          </w:tcPr>
          <w:p w:rsidR="00F147E0" w:rsidRPr="004B28A2" w:rsidRDefault="00F147E0" w:rsidP="00F13063">
            <w:pPr>
              <w:ind w:right="7"/>
              <w:jc w:val="center"/>
              <w:rPr>
                <w:rFonts w:cs="Times New Roman"/>
              </w:rPr>
            </w:pPr>
            <w:r w:rsidRPr="004B28A2">
              <w:rPr>
                <w:rFonts w:ascii="Segoe UI Symbol" w:eastAsia="MS Gothic" w:hAnsi="Segoe UI Symbol" w:cs="Segoe UI Symbol"/>
              </w:rPr>
              <w:t>☐</w:t>
            </w:r>
            <w:r w:rsidRPr="004B28A2">
              <w:rPr>
                <w:rFonts w:eastAsia="Arial" w:cs="Times New Roman"/>
              </w:rPr>
              <w:t xml:space="preserve"> </w:t>
            </w:r>
          </w:p>
        </w:tc>
        <w:tc>
          <w:tcPr>
            <w:tcW w:w="1132" w:type="dxa"/>
            <w:tcBorders>
              <w:top w:val="single" w:sz="4" w:space="0" w:color="000000"/>
              <w:left w:val="single" w:sz="4" w:space="0" w:color="000000"/>
              <w:bottom w:val="single" w:sz="4" w:space="0" w:color="000000"/>
              <w:right w:val="single" w:sz="4" w:space="0" w:color="000000"/>
            </w:tcBorders>
            <w:shd w:val="clear" w:color="auto" w:fill="BFBFBF"/>
          </w:tcPr>
          <w:p w:rsidR="00F147E0" w:rsidRPr="004B28A2" w:rsidRDefault="00F147E0" w:rsidP="00F13063">
            <w:pPr>
              <w:jc w:val="center"/>
              <w:rPr>
                <w:rFonts w:cs="Times New Roman"/>
              </w:rPr>
            </w:pPr>
            <w:r w:rsidRPr="004B28A2">
              <w:rPr>
                <w:rFonts w:eastAsia="Arial" w:cs="Times New Roman"/>
                <w:b/>
              </w:rPr>
              <w:t>x</w:t>
            </w:r>
            <w:r w:rsidRPr="004B28A2">
              <w:rPr>
                <w:rFonts w:eastAsia="Arial" w:cs="Times New Roman"/>
              </w:rPr>
              <w:t xml:space="preserve"> </w:t>
            </w:r>
          </w:p>
        </w:tc>
      </w:tr>
      <w:tr w:rsidR="00F147E0" w:rsidRPr="004B28A2" w:rsidTr="00F13063">
        <w:trPr>
          <w:trHeight w:val="413"/>
        </w:trPr>
        <w:tc>
          <w:tcPr>
            <w:tcW w:w="7764" w:type="dxa"/>
            <w:tcBorders>
              <w:top w:val="single" w:sz="4" w:space="0" w:color="000000"/>
              <w:left w:val="single" w:sz="4" w:space="0" w:color="000000"/>
              <w:bottom w:val="single" w:sz="4" w:space="0" w:color="000000"/>
              <w:right w:val="single" w:sz="4" w:space="0" w:color="000000"/>
            </w:tcBorders>
            <w:shd w:val="clear" w:color="auto" w:fill="F2F2F2"/>
          </w:tcPr>
          <w:p w:rsidR="00F147E0" w:rsidRPr="004B28A2" w:rsidRDefault="00F147E0" w:rsidP="00F13063">
            <w:pPr>
              <w:rPr>
                <w:rFonts w:cs="Times New Roman"/>
              </w:rPr>
            </w:pPr>
            <w:r w:rsidRPr="004B28A2">
              <w:rPr>
                <w:rFonts w:eastAsia="Arial" w:cs="Times New Roman"/>
              </w:rPr>
              <w:t>Data archiving?</w:t>
            </w:r>
            <w:r w:rsidRPr="004B28A2">
              <w:rPr>
                <w:rFonts w:eastAsia="Arial" w:cs="Times New Roman"/>
                <w:b/>
              </w:rPr>
              <w:t xml:space="preserve"> </w:t>
            </w:r>
          </w:p>
        </w:tc>
        <w:tc>
          <w:tcPr>
            <w:tcW w:w="990" w:type="dxa"/>
            <w:tcBorders>
              <w:top w:val="single" w:sz="4" w:space="0" w:color="000000"/>
              <w:left w:val="single" w:sz="4" w:space="0" w:color="000000"/>
              <w:bottom w:val="single" w:sz="4" w:space="0" w:color="000000"/>
              <w:right w:val="single" w:sz="4" w:space="0" w:color="000000"/>
            </w:tcBorders>
            <w:shd w:val="clear" w:color="auto" w:fill="BFBFBF"/>
          </w:tcPr>
          <w:p w:rsidR="00F147E0" w:rsidRPr="004B28A2" w:rsidRDefault="00F147E0" w:rsidP="00F13063">
            <w:pPr>
              <w:ind w:right="7"/>
              <w:jc w:val="center"/>
              <w:rPr>
                <w:rFonts w:cs="Times New Roman"/>
              </w:rPr>
            </w:pPr>
            <w:r w:rsidRPr="004B28A2">
              <w:rPr>
                <w:rFonts w:ascii="Segoe UI Symbol" w:eastAsia="MS Gothic" w:hAnsi="Segoe UI Symbol" w:cs="Segoe UI Symbol"/>
              </w:rPr>
              <w:t>☐</w:t>
            </w:r>
            <w:r w:rsidRPr="004B28A2">
              <w:rPr>
                <w:rFonts w:eastAsia="Arial" w:cs="Times New Roman"/>
              </w:rPr>
              <w:t xml:space="preserve"> </w:t>
            </w:r>
          </w:p>
        </w:tc>
        <w:tc>
          <w:tcPr>
            <w:tcW w:w="1132" w:type="dxa"/>
            <w:tcBorders>
              <w:top w:val="single" w:sz="4" w:space="0" w:color="000000"/>
              <w:left w:val="single" w:sz="4" w:space="0" w:color="000000"/>
              <w:bottom w:val="single" w:sz="4" w:space="0" w:color="000000"/>
              <w:right w:val="single" w:sz="4" w:space="0" w:color="000000"/>
            </w:tcBorders>
            <w:shd w:val="clear" w:color="auto" w:fill="BFBFBF"/>
          </w:tcPr>
          <w:p w:rsidR="00F147E0" w:rsidRPr="004B28A2" w:rsidRDefault="00F147E0" w:rsidP="00F13063">
            <w:pPr>
              <w:jc w:val="center"/>
              <w:rPr>
                <w:rFonts w:cs="Times New Roman"/>
              </w:rPr>
            </w:pPr>
            <w:r w:rsidRPr="004B28A2">
              <w:rPr>
                <w:rFonts w:eastAsia="Arial" w:cs="Times New Roman"/>
                <w:b/>
              </w:rPr>
              <w:t>x</w:t>
            </w:r>
            <w:r w:rsidRPr="004B28A2">
              <w:rPr>
                <w:rFonts w:eastAsia="Arial" w:cs="Times New Roman"/>
              </w:rPr>
              <w:t xml:space="preserve"> </w:t>
            </w:r>
          </w:p>
        </w:tc>
      </w:tr>
      <w:tr w:rsidR="00F147E0" w:rsidRPr="004B28A2" w:rsidTr="00F13063">
        <w:trPr>
          <w:trHeight w:val="757"/>
        </w:trPr>
        <w:tc>
          <w:tcPr>
            <w:tcW w:w="9886"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rsidR="00F147E0" w:rsidRPr="004B28A2" w:rsidRDefault="00F147E0" w:rsidP="00F13063">
            <w:pPr>
              <w:rPr>
                <w:rFonts w:cs="Times New Roman"/>
              </w:rPr>
            </w:pPr>
            <w:r w:rsidRPr="004B28A2">
              <w:rPr>
                <w:rFonts w:eastAsia="Arial" w:cs="Times New Roman"/>
              </w:rPr>
              <w:t>If YES</w:t>
            </w:r>
            <w:r w:rsidRPr="004B28A2">
              <w:rPr>
                <w:rFonts w:eastAsia="Arial" w:cs="Times New Roman"/>
                <w:b/>
              </w:rPr>
              <w:t xml:space="preserve"> </w:t>
            </w:r>
            <w:r w:rsidRPr="004B28A2">
              <w:rPr>
                <w:rFonts w:eastAsia="Arial" w:cs="Times New Roman"/>
              </w:rPr>
              <w:t xml:space="preserve">to any question, please provide full details, explaining how this will be conducted in accordance with the Data Protection Act (and/or any international equivalent): </w:t>
            </w:r>
          </w:p>
        </w:tc>
      </w:tr>
      <w:tr w:rsidR="00F147E0" w:rsidRPr="004B28A2" w:rsidTr="00F13063">
        <w:trPr>
          <w:trHeight w:val="721"/>
        </w:trPr>
        <w:tc>
          <w:tcPr>
            <w:tcW w:w="9886" w:type="dxa"/>
            <w:gridSpan w:val="3"/>
            <w:tcBorders>
              <w:top w:val="single" w:sz="4" w:space="0" w:color="000000"/>
              <w:left w:val="single" w:sz="4" w:space="0" w:color="000000"/>
              <w:bottom w:val="single" w:sz="4" w:space="0" w:color="000000"/>
              <w:right w:val="single" w:sz="4" w:space="0" w:color="000000"/>
            </w:tcBorders>
          </w:tcPr>
          <w:p w:rsidR="00F147E0" w:rsidRPr="004B28A2" w:rsidRDefault="00F147E0" w:rsidP="00F13063">
            <w:pPr>
              <w:rPr>
                <w:rFonts w:cs="Times New Roman"/>
              </w:rPr>
            </w:pPr>
            <w:r w:rsidRPr="004B28A2">
              <w:rPr>
                <w:rFonts w:eastAsia="Arial" w:cs="Times New Roman"/>
              </w:rPr>
              <w:t xml:space="preserve"> </w:t>
            </w:r>
          </w:p>
          <w:p w:rsidR="00F147E0" w:rsidRPr="004B28A2" w:rsidRDefault="00F147E0" w:rsidP="00F13063">
            <w:pPr>
              <w:rPr>
                <w:rFonts w:cs="Times New Roman"/>
              </w:rPr>
            </w:pPr>
            <w:r w:rsidRPr="004B28A2">
              <w:rPr>
                <w:rFonts w:eastAsia="Arial" w:cs="Times New Roman"/>
              </w:rPr>
              <w:t xml:space="preserve"> </w:t>
            </w:r>
          </w:p>
          <w:p w:rsidR="00F147E0" w:rsidRPr="004B28A2" w:rsidRDefault="00F147E0" w:rsidP="00F13063">
            <w:pPr>
              <w:rPr>
                <w:rFonts w:cs="Times New Roman"/>
              </w:rPr>
            </w:pPr>
            <w:r w:rsidRPr="004B28A2">
              <w:rPr>
                <w:rFonts w:eastAsia="Arial" w:cs="Times New Roman"/>
                <w:color w:val="808080"/>
                <w:sz w:val="18"/>
              </w:rPr>
              <w:t>(this box should expand as you type)</w:t>
            </w:r>
            <w:r w:rsidRPr="004B28A2">
              <w:rPr>
                <w:rFonts w:eastAsia="Times New Roman" w:cs="Times New Roman"/>
                <w:sz w:val="20"/>
              </w:rPr>
              <w:t xml:space="preserve"> </w:t>
            </w:r>
          </w:p>
        </w:tc>
      </w:tr>
    </w:tbl>
    <w:p w:rsidR="00F147E0" w:rsidRPr="004B28A2" w:rsidRDefault="00F147E0" w:rsidP="00F147E0">
      <w:pPr>
        <w:spacing w:after="304"/>
        <w:rPr>
          <w:rFonts w:cs="Times New Roman"/>
        </w:rPr>
      </w:pPr>
      <w:r w:rsidRPr="004B28A2">
        <w:rPr>
          <w:rFonts w:eastAsia="Arial" w:cs="Times New Roman"/>
          <w:sz w:val="16"/>
        </w:rPr>
        <w:t xml:space="preserve"> </w:t>
      </w:r>
    </w:p>
    <w:tbl>
      <w:tblPr>
        <w:tblStyle w:val="TableGrid0"/>
        <w:tblW w:w="9886" w:type="dxa"/>
        <w:tblInd w:w="6" w:type="dxa"/>
        <w:tblCellMar>
          <w:top w:w="5" w:type="dxa"/>
          <w:left w:w="109" w:type="dxa"/>
          <w:right w:w="86" w:type="dxa"/>
        </w:tblCellMar>
        <w:tblLook w:val="04A0" w:firstRow="1" w:lastRow="0" w:firstColumn="1" w:lastColumn="0" w:noHBand="0" w:noVBand="1"/>
      </w:tblPr>
      <w:tblGrid>
        <w:gridCol w:w="9886"/>
      </w:tblGrid>
      <w:tr w:rsidR="00F147E0" w:rsidRPr="004B28A2" w:rsidTr="00F13063">
        <w:trPr>
          <w:trHeight w:val="410"/>
        </w:trPr>
        <w:tc>
          <w:tcPr>
            <w:tcW w:w="9886" w:type="dxa"/>
            <w:tcBorders>
              <w:top w:val="single" w:sz="4" w:space="0" w:color="000000"/>
              <w:left w:val="single" w:sz="4" w:space="0" w:color="000000"/>
              <w:bottom w:val="single" w:sz="4" w:space="0" w:color="000000"/>
              <w:right w:val="single" w:sz="4" w:space="0" w:color="000000"/>
            </w:tcBorders>
            <w:shd w:val="clear" w:color="auto" w:fill="F2F2F2"/>
          </w:tcPr>
          <w:p w:rsidR="00F147E0" w:rsidRPr="004B28A2" w:rsidRDefault="00F147E0" w:rsidP="00F13063">
            <w:pPr>
              <w:rPr>
                <w:rFonts w:cs="Times New Roman"/>
              </w:rPr>
            </w:pPr>
            <w:r w:rsidRPr="004B28A2">
              <w:rPr>
                <w:rFonts w:eastAsia="Arial" w:cs="Times New Roman"/>
              </w:rPr>
              <w:t xml:space="preserve">List all who will have access to the data generated by the research activity: </w:t>
            </w:r>
          </w:p>
        </w:tc>
      </w:tr>
      <w:tr w:rsidR="00F147E0" w:rsidRPr="004B28A2" w:rsidTr="00F13063">
        <w:trPr>
          <w:trHeight w:val="976"/>
        </w:trPr>
        <w:tc>
          <w:tcPr>
            <w:tcW w:w="9886" w:type="dxa"/>
            <w:tcBorders>
              <w:top w:val="single" w:sz="4" w:space="0" w:color="000000"/>
              <w:left w:val="single" w:sz="4" w:space="0" w:color="000000"/>
              <w:bottom w:val="single" w:sz="4" w:space="0" w:color="000000"/>
              <w:right w:val="single" w:sz="4" w:space="0" w:color="000000"/>
            </w:tcBorders>
          </w:tcPr>
          <w:p w:rsidR="00F147E0" w:rsidRPr="004B28A2" w:rsidRDefault="00F147E0" w:rsidP="00F13063">
            <w:pPr>
              <w:rPr>
                <w:rFonts w:cs="Times New Roman"/>
              </w:rPr>
            </w:pPr>
            <w:r w:rsidRPr="004B28A2">
              <w:rPr>
                <w:rFonts w:eastAsia="Arial" w:cs="Times New Roman"/>
              </w:rPr>
              <w:t xml:space="preserve"> </w:t>
            </w:r>
          </w:p>
          <w:p w:rsidR="00F147E0" w:rsidRPr="004B28A2" w:rsidRDefault="00F147E0" w:rsidP="00F13063">
            <w:pPr>
              <w:rPr>
                <w:rFonts w:cs="Times New Roman"/>
              </w:rPr>
            </w:pPr>
            <w:r w:rsidRPr="004B28A2">
              <w:rPr>
                <w:rFonts w:eastAsia="Arial" w:cs="Times New Roman"/>
              </w:rPr>
              <w:t xml:space="preserve">The researcher </w:t>
            </w:r>
          </w:p>
          <w:p w:rsidR="00F147E0" w:rsidRPr="004B28A2" w:rsidRDefault="00F147E0" w:rsidP="00F13063">
            <w:pPr>
              <w:rPr>
                <w:rFonts w:cs="Times New Roman"/>
              </w:rPr>
            </w:pPr>
            <w:r w:rsidRPr="004B28A2">
              <w:rPr>
                <w:rFonts w:eastAsia="Arial" w:cs="Times New Roman"/>
              </w:rPr>
              <w:t xml:space="preserve"> </w:t>
            </w:r>
          </w:p>
          <w:p w:rsidR="00F147E0" w:rsidRPr="004B28A2" w:rsidRDefault="00F147E0" w:rsidP="00F13063">
            <w:pPr>
              <w:rPr>
                <w:rFonts w:cs="Times New Roman"/>
              </w:rPr>
            </w:pPr>
            <w:r w:rsidRPr="004B28A2">
              <w:rPr>
                <w:rFonts w:eastAsia="Arial" w:cs="Times New Roman"/>
                <w:color w:val="808080"/>
                <w:sz w:val="18"/>
              </w:rPr>
              <w:t>(this box should expand as you type)</w:t>
            </w:r>
            <w:r w:rsidRPr="004B28A2">
              <w:rPr>
                <w:rFonts w:eastAsia="Times New Roman" w:cs="Times New Roman"/>
                <w:sz w:val="20"/>
              </w:rPr>
              <w:t xml:space="preserve"> </w:t>
            </w:r>
          </w:p>
        </w:tc>
      </w:tr>
      <w:tr w:rsidR="00F147E0" w:rsidRPr="004B28A2" w:rsidTr="00F13063">
        <w:trPr>
          <w:trHeight w:val="246"/>
        </w:trPr>
        <w:tc>
          <w:tcPr>
            <w:tcW w:w="9886" w:type="dxa"/>
            <w:tcBorders>
              <w:top w:val="single" w:sz="4" w:space="0" w:color="000000"/>
              <w:left w:val="single" w:sz="4" w:space="0" w:color="000000"/>
              <w:bottom w:val="single" w:sz="4" w:space="0" w:color="000000"/>
              <w:right w:val="single" w:sz="4" w:space="0" w:color="000000"/>
            </w:tcBorders>
          </w:tcPr>
          <w:p w:rsidR="00F147E0" w:rsidRPr="004B28A2" w:rsidRDefault="00F147E0" w:rsidP="00F13063">
            <w:pPr>
              <w:rPr>
                <w:rFonts w:cs="Times New Roman"/>
              </w:rPr>
            </w:pPr>
            <w:r w:rsidRPr="004B28A2">
              <w:rPr>
                <w:rFonts w:eastAsia="Arial" w:cs="Times New Roman"/>
                <w:sz w:val="16"/>
              </w:rPr>
              <w:t xml:space="preserve"> </w:t>
            </w:r>
          </w:p>
        </w:tc>
      </w:tr>
      <w:tr w:rsidR="00F147E0" w:rsidRPr="004B28A2" w:rsidTr="00F13063">
        <w:trPr>
          <w:trHeight w:val="410"/>
        </w:trPr>
        <w:tc>
          <w:tcPr>
            <w:tcW w:w="9886" w:type="dxa"/>
            <w:tcBorders>
              <w:top w:val="single" w:sz="4" w:space="0" w:color="000000"/>
              <w:left w:val="single" w:sz="4" w:space="0" w:color="000000"/>
              <w:bottom w:val="single" w:sz="4" w:space="0" w:color="000000"/>
              <w:right w:val="single" w:sz="4" w:space="0" w:color="000000"/>
            </w:tcBorders>
            <w:shd w:val="clear" w:color="auto" w:fill="F2F2F2"/>
          </w:tcPr>
          <w:p w:rsidR="00F147E0" w:rsidRPr="004B28A2" w:rsidRDefault="00F147E0" w:rsidP="00F13063">
            <w:pPr>
              <w:rPr>
                <w:rFonts w:cs="Times New Roman"/>
              </w:rPr>
            </w:pPr>
            <w:r w:rsidRPr="004B28A2">
              <w:rPr>
                <w:rFonts w:eastAsia="Arial" w:cs="Times New Roman"/>
              </w:rPr>
              <w:t xml:space="preserve">List who will have control of, and act as custodian(s) for, data generated by the research activity: </w:t>
            </w:r>
          </w:p>
        </w:tc>
      </w:tr>
      <w:tr w:rsidR="00F147E0" w:rsidRPr="004B28A2" w:rsidTr="00F13063">
        <w:trPr>
          <w:trHeight w:val="515"/>
        </w:trPr>
        <w:tc>
          <w:tcPr>
            <w:tcW w:w="9886" w:type="dxa"/>
            <w:tcBorders>
              <w:top w:val="single" w:sz="4" w:space="0" w:color="000000"/>
              <w:left w:val="single" w:sz="4" w:space="0" w:color="000000"/>
              <w:bottom w:val="single" w:sz="4" w:space="0" w:color="000000"/>
              <w:right w:val="single" w:sz="4" w:space="0" w:color="000000"/>
            </w:tcBorders>
          </w:tcPr>
          <w:p w:rsidR="00F147E0" w:rsidRPr="004B28A2" w:rsidRDefault="00F147E0" w:rsidP="00F13063">
            <w:pPr>
              <w:rPr>
                <w:rFonts w:cs="Times New Roman"/>
              </w:rPr>
            </w:pPr>
            <w:r w:rsidRPr="004B28A2">
              <w:rPr>
                <w:rFonts w:eastAsia="Arial" w:cs="Times New Roman"/>
              </w:rPr>
              <w:t xml:space="preserve"> </w:t>
            </w:r>
          </w:p>
          <w:p w:rsidR="00F147E0" w:rsidRPr="004B28A2" w:rsidRDefault="00F147E0" w:rsidP="00F13063">
            <w:pPr>
              <w:rPr>
                <w:rFonts w:cs="Times New Roman"/>
              </w:rPr>
            </w:pPr>
            <w:r w:rsidRPr="004B28A2">
              <w:rPr>
                <w:rFonts w:eastAsia="Arial" w:cs="Times New Roman"/>
              </w:rPr>
              <w:t xml:space="preserve">The researcher Ruairí Conway.  </w:t>
            </w:r>
          </w:p>
        </w:tc>
      </w:tr>
      <w:tr w:rsidR="00F147E0" w:rsidRPr="004B28A2" w:rsidTr="00F13063">
        <w:trPr>
          <w:trHeight w:val="470"/>
        </w:trPr>
        <w:tc>
          <w:tcPr>
            <w:tcW w:w="9886" w:type="dxa"/>
            <w:tcBorders>
              <w:top w:val="single" w:sz="4" w:space="0" w:color="000000"/>
              <w:left w:val="single" w:sz="4" w:space="0" w:color="000000"/>
              <w:bottom w:val="single" w:sz="4" w:space="0" w:color="000000"/>
              <w:right w:val="single" w:sz="4" w:space="0" w:color="000000"/>
            </w:tcBorders>
          </w:tcPr>
          <w:p w:rsidR="00F147E0" w:rsidRPr="004B28A2" w:rsidRDefault="00F147E0" w:rsidP="00F13063">
            <w:pPr>
              <w:rPr>
                <w:rFonts w:cs="Times New Roman"/>
              </w:rPr>
            </w:pPr>
            <w:r w:rsidRPr="004B28A2">
              <w:rPr>
                <w:rFonts w:eastAsia="Arial" w:cs="Times New Roman"/>
              </w:rPr>
              <w:t xml:space="preserve"> </w:t>
            </w:r>
          </w:p>
          <w:p w:rsidR="00F147E0" w:rsidRPr="004B28A2" w:rsidRDefault="00F147E0" w:rsidP="00F13063">
            <w:pPr>
              <w:rPr>
                <w:rFonts w:cs="Times New Roman"/>
              </w:rPr>
            </w:pPr>
            <w:r w:rsidRPr="004B28A2">
              <w:rPr>
                <w:rFonts w:eastAsia="Arial" w:cs="Times New Roman"/>
                <w:color w:val="808080"/>
                <w:sz w:val="18"/>
              </w:rPr>
              <w:t>(this box should expand as you type)</w:t>
            </w:r>
            <w:r w:rsidRPr="004B28A2">
              <w:rPr>
                <w:rFonts w:eastAsia="Times New Roman" w:cs="Times New Roman"/>
                <w:sz w:val="20"/>
              </w:rPr>
              <w:t xml:space="preserve"> </w:t>
            </w:r>
          </w:p>
        </w:tc>
      </w:tr>
      <w:tr w:rsidR="00F147E0" w:rsidRPr="004B28A2" w:rsidTr="00F13063">
        <w:trPr>
          <w:trHeight w:val="246"/>
        </w:trPr>
        <w:tc>
          <w:tcPr>
            <w:tcW w:w="9886" w:type="dxa"/>
            <w:tcBorders>
              <w:top w:val="single" w:sz="4" w:space="0" w:color="000000"/>
              <w:left w:val="single" w:sz="4" w:space="0" w:color="000000"/>
              <w:bottom w:val="single" w:sz="4" w:space="0" w:color="000000"/>
              <w:right w:val="single" w:sz="4" w:space="0" w:color="000000"/>
            </w:tcBorders>
          </w:tcPr>
          <w:p w:rsidR="00F147E0" w:rsidRPr="004B28A2" w:rsidRDefault="00F147E0" w:rsidP="00F13063">
            <w:pPr>
              <w:rPr>
                <w:rFonts w:cs="Times New Roman"/>
              </w:rPr>
            </w:pPr>
            <w:r w:rsidRPr="004B28A2">
              <w:rPr>
                <w:rFonts w:eastAsia="Arial" w:cs="Times New Roman"/>
                <w:sz w:val="16"/>
              </w:rPr>
              <w:t xml:space="preserve"> </w:t>
            </w:r>
          </w:p>
        </w:tc>
      </w:tr>
      <w:tr w:rsidR="00F147E0" w:rsidRPr="004B28A2" w:rsidTr="00F13063">
        <w:trPr>
          <w:trHeight w:val="511"/>
        </w:trPr>
        <w:tc>
          <w:tcPr>
            <w:tcW w:w="9886" w:type="dxa"/>
            <w:tcBorders>
              <w:top w:val="single" w:sz="4" w:space="0" w:color="000000"/>
              <w:left w:val="single" w:sz="4" w:space="0" w:color="000000"/>
              <w:bottom w:val="single" w:sz="4" w:space="0" w:color="000000"/>
              <w:right w:val="single" w:sz="4" w:space="0" w:color="000000"/>
            </w:tcBorders>
            <w:shd w:val="clear" w:color="auto" w:fill="F2F2F2"/>
          </w:tcPr>
          <w:p w:rsidR="00F147E0" w:rsidRPr="004B28A2" w:rsidRDefault="00F147E0" w:rsidP="00F13063">
            <w:pPr>
              <w:rPr>
                <w:rFonts w:cs="Times New Roman"/>
              </w:rPr>
            </w:pPr>
            <w:r w:rsidRPr="004B28A2">
              <w:rPr>
                <w:rFonts w:eastAsia="Arial" w:cs="Times New Roman"/>
              </w:rPr>
              <w:t xml:space="preserve">Give details of data storage arrangements, including where data will be stored, how long for, and in what form. Will data be archived – if so how and if not why not.   </w:t>
            </w:r>
          </w:p>
        </w:tc>
      </w:tr>
      <w:tr w:rsidR="00F147E0" w:rsidRPr="004B28A2" w:rsidTr="00F13063">
        <w:trPr>
          <w:trHeight w:val="2200"/>
        </w:trPr>
        <w:tc>
          <w:tcPr>
            <w:tcW w:w="9886" w:type="dxa"/>
            <w:tcBorders>
              <w:top w:val="single" w:sz="4" w:space="0" w:color="000000"/>
              <w:left w:val="single" w:sz="4" w:space="0" w:color="000000"/>
              <w:bottom w:val="single" w:sz="4" w:space="0" w:color="000000"/>
              <w:right w:val="single" w:sz="4" w:space="0" w:color="000000"/>
            </w:tcBorders>
          </w:tcPr>
          <w:p w:rsidR="00F147E0" w:rsidRPr="004B28A2" w:rsidRDefault="00F147E0" w:rsidP="00F13063">
            <w:pPr>
              <w:rPr>
                <w:rFonts w:cs="Times New Roman"/>
              </w:rPr>
            </w:pPr>
            <w:r w:rsidRPr="004B28A2">
              <w:rPr>
                <w:rFonts w:eastAsia="Times New Roman" w:cs="Times New Roman"/>
                <w:sz w:val="20"/>
              </w:rPr>
              <w:lastRenderedPageBreak/>
              <w:t xml:space="preserve"> </w:t>
            </w:r>
          </w:p>
          <w:p w:rsidR="00F147E0" w:rsidRPr="004B28A2" w:rsidRDefault="00F147E0" w:rsidP="00F13063">
            <w:pPr>
              <w:ind w:right="2"/>
              <w:rPr>
                <w:rFonts w:cs="Times New Roman"/>
              </w:rPr>
            </w:pPr>
            <w:r w:rsidRPr="004B28A2">
              <w:rPr>
                <w:rFonts w:eastAsia="Arial" w:cs="Times New Roman"/>
              </w:rPr>
              <w:t xml:space="preserve">Participants that provide response will have their data store securely by the researcher. Once the data has been </w:t>
            </w:r>
            <w:proofErr w:type="spellStart"/>
            <w:r w:rsidRPr="004B28A2">
              <w:rPr>
                <w:rFonts w:eastAsia="Arial" w:cs="Times New Roman"/>
              </w:rPr>
              <w:t>analyzed</w:t>
            </w:r>
            <w:proofErr w:type="spellEnd"/>
            <w:r w:rsidRPr="004B28A2">
              <w:rPr>
                <w:rFonts w:eastAsia="Arial" w:cs="Times New Roman"/>
              </w:rPr>
              <w:t xml:space="preserve"> by the researcher then it will be destroyed so that there is no physical trace of the data. The process would be in accordance with the data protection act (1998 ) </w:t>
            </w:r>
          </w:p>
          <w:p w:rsidR="00F147E0" w:rsidRPr="004B28A2" w:rsidRDefault="00F147E0" w:rsidP="00F13063">
            <w:pPr>
              <w:rPr>
                <w:rFonts w:cs="Times New Roman"/>
              </w:rPr>
            </w:pPr>
            <w:r w:rsidRPr="004B28A2">
              <w:rPr>
                <w:rFonts w:eastAsia="Arial" w:cs="Times New Roman"/>
              </w:rPr>
              <w:t xml:space="preserve">  </w:t>
            </w:r>
          </w:p>
          <w:p w:rsidR="00F147E0" w:rsidRPr="004B28A2" w:rsidRDefault="00F147E0" w:rsidP="00F13063">
            <w:pPr>
              <w:rPr>
                <w:rFonts w:cs="Times New Roman"/>
              </w:rPr>
            </w:pPr>
            <w:r w:rsidRPr="004B28A2">
              <w:rPr>
                <w:rFonts w:eastAsia="Arial" w:cs="Times New Roman"/>
              </w:rPr>
              <w:t xml:space="preserve"> The data collect</w:t>
            </w:r>
            <w:r w:rsidR="004A32D5">
              <w:rPr>
                <w:rFonts w:eastAsia="Arial" w:cs="Times New Roman"/>
              </w:rPr>
              <w:t>ion. Will range from 11/02/2019 u</w:t>
            </w:r>
            <w:r w:rsidRPr="004B28A2">
              <w:rPr>
                <w:rFonts w:eastAsia="Arial" w:cs="Times New Roman"/>
              </w:rPr>
              <w:t xml:space="preserve">ntil 29/04/2019. Following the 29/04/2019, There will be no longer a use for the data And all data will be destroyed at this point in time.       </w:t>
            </w:r>
          </w:p>
          <w:p w:rsidR="00F147E0" w:rsidRPr="004B28A2" w:rsidRDefault="00F147E0" w:rsidP="00F13063">
            <w:pPr>
              <w:rPr>
                <w:rFonts w:cs="Times New Roman"/>
              </w:rPr>
            </w:pPr>
            <w:r w:rsidRPr="004B28A2">
              <w:rPr>
                <w:rFonts w:eastAsia="Times New Roman" w:cs="Times New Roman"/>
                <w:sz w:val="20"/>
              </w:rPr>
              <w:t xml:space="preserve"> </w:t>
            </w:r>
          </w:p>
          <w:p w:rsidR="00F147E0" w:rsidRPr="004B28A2" w:rsidRDefault="00F147E0" w:rsidP="00F13063">
            <w:pPr>
              <w:rPr>
                <w:rFonts w:cs="Times New Roman"/>
              </w:rPr>
            </w:pPr>
            <w:r w:rsidRPr="004B28A2">
              <w:rPr>
                <w:rFonts w:eastAsia="Arial" w:cs="Times New Roman"/>
                <w:color w:val="808080"/>
                <w:sz w:val="18"/>
              </w:rPr>
              <w:t>(this box should expand as you type)</w:t>
            </w:r>
            <w:r w:rsidRPr="004B28A2">
              <w:rPr>
                <w:rFonts w:eastAsia="Times New Roman" w:cs="Times New Roman"/>
                <w:sz w:val="20"/>
              </w:rPr>
              <w:t xml:space="preserve"> </w:t>
            </w:r>
          </w:p>
        </w:tc>
      </w:tr>
    </w:tbl>
    <w:p w:rsidR="00F147E0" w:rsidRPr="004B28A2" w:rsidRDefault="00F147E0" w:rsidP="00F147E0">
      <w:pPr>
        <w:spacing w:after="0"/>
        <w:rPr>
          <w:rFonts w:cs="Times New Roman"/>
        </w:rPr>
      </w:pPr>
      <w:r w:rsidRPr="004B28A2">
        <w:rPr>
          <w:rFonts w:eastAsia="Arial" w:cs="Times New Roman"/>
          <w:b/>
        </w:rPr>
        <w:t xml:space="preserve"> </w:t>
      </w:r>
    </w:p>
    <w:p w:rsidR="00F147E0" w:rsidRPr="004B28A2" w:rsidRDefault="00F147E0" w:rsidP="00F147E0">
      <w:pPr>
        <w:pStyle w:val="Heading1"/>
        <w:ind w:left="-5" w:right="381"/>
        <w:rPr>
          <w:rFonts w:cs="Times New Roman"/>
        </w:rPr>
      </w:pPr>
      <w:bookmarkStart w:id="226" w:name="_Toc7376828"/>
      <w:r w:rsidRPr="004B28A2">
        <w:rPr>
          <w:rFonts w:cs="Times New Roman"/>
        </w:rPr>
        <w:t>SECTION K: Declaration</w:t>
      </w:r>
      <w:bookmarkEnd w:id="226"/>
      <w:r w:rsidRPr="004B28A2">
        <w:rPr>
          <w:rFonts w:cs="Times New Roman"/>
        </w:rPr>
        <w:t xml:space="preserve"> </w:t>
      </w:r>
    </w:p>
    <w:p w:rsidR="00F147E0" w:rsidRPr="004B28A2" w:rsidRDefault="00F147E0" w:rsidP="00F147E0">
      <w:pPr>
        <w:spacing w:after="0"/>
        <w:rPr>
          <w:rFonts w:cs="Times New Roman"/>
        </w:rPr>
      </w:pPr>
      <w:r w:rsidRPr="004B28A2">
        <w:rPr>
          <w:rFonts w:eastAsia="Arial" w:cs="Times New Roman"/>
          <w:sz w:val="16"/>
        </w:rPr>
        <w:t xml:space="preserve"> </w:t>
      </w:r>
    </w:p>
    <w:tbl>
      <w:tblPr>
        <w:tblStyle w:val="TableGrid0"/>
        <w:tblW w:w="9876" w:type="dxa"/>
        <w:tblInd w:w="16" w:type="dxa"/>
        <w:tblCellMar>
          <w:left w:w="104" w:type="dxa"/>
          <w:right w:w="43" w:type="dxa"/>
        </w:tblCellMar>
        <w:tblLook w:val="04A0" w:firstRow="1" w:lastRow="0" w:firstColumn="1" w:lastColumn="0" w:noHBand="0" w:noVBand="1"/>
      </w:tblPr>
      <w:tblGrid>
        <w:gridCol w:w="7184"/>
        <w:gridCol w:w="2692"/>
      </w:tblGrid>
      <w:tr w:rsidR="00F147E0" w:rsidRPr="004B28A2" w:rsidTr="00F13063">
        <w:trPr>
          <w:trHeight w:val="1812"/>
        </w:trPr>
        <w:tc>
          <w:tcPr>
            <w:tcW w:w="9876" w:type="dxa"/>
            <w:gridSpan w:val="2"/>
            <w:tcBorders>
              <w:top w:val="single" w:sz="4" w:space="0" w:color="000000"/>
              <w:left w:val="single" w:sz="4" w:space="0" w:color="000000"/>
              <w:bottom w:val="single" w:sz="4" w:space="0" w:color="000000"/>
              <w:right w:val="single" w:sz="4" w:space="0" w:color="000000"/>
            </w:tcBorders>
            <w:shd w:val="clear" w:color="auto" w:fill="F2F2F2"/>
            <w:vAlign w:val="center"/>
          </w:tcPr>
          <w:p w:rsidR="00F147E0" w:rsidRPr="004B28A2" w:rsidRDefault="00F147E0" w:rsidP="00F13063">
            <w:pPr>
              <w:ind w:right="61"/>
              <w:rPr>
                <w:rFonts w:cs="Times New Roman"/>
              </w:rPr>
            </w:pPr>
            <w:r w:rsidRPr="004B28A2">
              <w:rPr>
                <w:rFonts w:eastAsia="Arial" w:cs="Times New Roman"/>
              </w:rPr>
              <w:t>The information which I have provided is correct and complete to the best of my knowledge. I have attempted to identify any risks and issues related to the research activity and acknowledge my obligations and the rights of the participants</w:t>
            </w:r>
            <w:r w:rsidRPr="004B28A2">
              <w:rPr>
                <w:rFonts w:eastAsia="Arial" w:cs="Times New Roman"/>
                <w:b/>
              </w:rPr>
              <w:t xml:space="preserve">. </w:t>
            </w:r>
          </w:p>
          <w:p w:rsidR="00F147E0" w:rsidRPr="004B28A2" w:rsidRDefault="00F147E0" w:rsidP="00F13063">
            <w:pPr>
              <w:rPr>
                <w:rFonts w:cs="Times New Roman"/>
              </w:rPr>
            </w:pPr>
            <w:r w:rsidRPr="004B28A2">
              <w:rPr>
                <w:rFonts w:eastAsia="Arial" w:cs="Times New Roman"/>
                <w:b/>
              </w:rPr>
              <w:t xml:space="preserve"> </w:t>
            </w:r>
          </w:p>
          <w:p w:rsidR="00F147E0" w:rsidRPr="004B28A2" w:rsidRDefault="00F147E0" w:rsidP="00F13063">
            <w:pPr>
              <w:rPr>
                <w:rFonts w:cs="Times New Roman"/>
              </w:rPr>
            </w:pPr>
            <w:r w:rsidRPr="004B28A2">
              <w:rPr>
                <w:rFonts w:eastAsia="Arial" w:cs="Times New Roman"/>
              </w:rPr>
              <w:t xml:space="preserve">In submitting this application I hereby confirm that I undertake to ensure that the above named </w:t>
            </w:r>
          </w:p>
          <w:p w:rsidR="00F147E0" w:rsidRPr="004B28A2" w:rsidRDefault="00F147E0" w:rsidP="00F13063">
            <w:pPr>
              <w:rPr>
                <w:rFonts w:cs="Times New Roman"/>
              </w:rPr>
            </w:pPr>
            <w:r w:rsidRPr="004B28A2">
              <w:rPr>
                <w:rFonts w:eastAsia="Arial" w:cs="Times New Roman"/>
              </w:rPr>
              <w:t xml:space="preserve">research activity will meet the University’s </w:t>
            </w:r>
            <w:r w:rsidRPr="004B28A2">
              <w:rPr>
                <w:rFonts w:eastAsia="Arial" w:cs="Times New Roman"/>
                <w:color w:val="0000FF"/>
                <w:u w:val="single" w:color="0000FF"/>
              </w:rPr>
              <w:t>Research Ethics and Integrity Code of Practice</w:t>
            </w:r>
            <w:r w:rsidRPr="004B28A2">
              <w:rPr>
                <w:rFonts w:eastAsia="Arial" w:cs="Times New Roman"/>
                <w:color w:val="000080"/>
              </w:rPr>
              <w:t xml:space="preserve"> </w:t>
            </w:r>
          </w:p>
        </w:tc>
      </w:tr>
      <w:tr w:rsidR="00F147E0" w:rsidRPr="004B28A2" w:rsidTr="00F13063">
        <w:trPr>
          <w:trHeight w:val="668"/>
        </w:trPr>
        <w:tc>
          <w:tcPr>
            <w:tcW w:w="7184" w:type="dxa"/>
            <w:tcBorders>
              <w:top w:val="single" w:sz="4" w:space="0" w:color="000000"/>
              <w:left w:val="single" w:sz="4" w:space="0" w:color="000000"/>
              <w:bottom w:val="single" w:sz="4" w:space="0" w:color="000000"/>
              <w:right w:val="single" w:sz="4" w:space="0" w:color="000000"/>
            </w:tcBorders>
            <w:vAlign w:val="center"/>
          </w:tcPr>
          <w:p w:rsidR="00F147E0" w:rsidRPr="004B28A2" w:rsidRDefault="00F147E0" w:rsidP="00F13063">
            <w:pPr>
              <w:tabs>
                <w:tab w:val="center" w:pos="3761"/>
              </w:tabs>
              <w:rPr>
                <w:rFonts w:cs="Times New Roman"/>
              </w:rPr>
            </w:pPr>
            <w:r w:rsidRPr="004B28A2">
              <w:rPr>
                <w:rFonts w:eastAsia="Arial" w:cs="Times New Roman"/>
                <w:b/>
              </w:rPr>
              <w:t>Signature of applicant:</w:t>
            </w:r>
            <w:r w:rsidRPr="004B28A2">
              <w:rPr>
                <w:rFonts w:eastAsia="Arial" w:cs="Times New Roman"/>
              </w:rPr>
              <w:t xml:space="preserve"> </w:t>
            </w:r>
            <w:r w:rsidRPr="004B28A2">
              <w:rPr>
                <w:rFonts w:eastAsia="Arial" w:cs="Times New Roman"/>
              </w:rPr>
              <w:tab/>
              <w:t xml:space="preserve">R. Conway </w:t>
            </w:r>
          </w:p>
        </w:tc>
        <w:tc>
          <w:tcPr>
            <w:tcW w:w="2692" w:type="dxa"/>
            <w:tcBorders>
              <w:top w:val="single" w:sz="4" w:space="0" w:color="000000"/>
              <w:left w:val="single" w:sz="4" w:space="0" w:color="000000"/>
              <w:bottom w:val="single" w:sz="4" w:space="0" w:color="000000"/>
              <w:right w:val="single" w:sz="4" w:space="0" w:color="000000"/>
            </w:tcBorders>
            <w:vAlign w:val="center"/>
          </w:tcPr>
          <w:p w:rsidR="00F147E0" w:rsidRPr="004B28A2" w:rsidRDefault="00F147E0" w:rsidP="00F13063">
            <w:pPr>
              <w:tabs>
                <w:tab w:val="center" w:pos="1406"/>
              </w:tabs>
              <w:rPr>
                <w:rFonts w:cs="Times New Roman"/>
              </w:rPr>
            </w:pPr>
            <w:r w:rsidRPr="004B28A2">
              <w:rPr>
                <w:rFonts w:eastAsia="Arial" w:cs="Times New Roman"/>
                <w:b/>
              </w:rPr>
              <w:t>Date:</w:t>
            </w:r>
            <w:r w:rsidRPr="004B28A2">
              <w:rPr>
                <w:rFonts w:eastAsia="Arial" w:cs="Times New Roman"/>
              </w:rPr>
              <w:t xml:space="preserve"> </w:t>
            </w:r>
            <w:r w:rsidRPr="004B28A2">
              <w:rPr>
                <w:rFonts w:eastAsia="Arial" w:cs="Times New Roman"/>
              </w:rPr>
              <w:tab/>
              <w:t xml:space="preserve">08/02/2019 </w:t>
            </w:r>
          </w:p>
        </w:tc>
      </w:tr>
    </w:tbl>
    <w:p w:rsidR="00F147E0" w:rsidRPr="004B28A2" w:rsidRDefault="00F147E0" w:rsidP="00F147E0">
      <w:pPr>
        <w:spacing w:after="0"/>
        <w:rPr>
          <w:rFonts w:cs="Times New Roman"/>
        </w:rPr>
      </w:pPr>
      <w:r w:rsidRPr="004B28A2">
        <w:rPr>
          <w:rFonts w:eastAsia="Arial" w:cs="Times New Roman"/>
        </w:rPr>
        <w:t xml:space="preserve"> </w:t>
      </w:r>
    </w:p>
    <w:p w:rsidR="00F147E0" w:rsidRPr="004B28A2" w:rsidRDefault="00F147E0" w:rsidP="00F147E0">
      <w:pPr>
        <w:spacing w:after="0"/>
        <w:rPr>
          <w:rFonts w:cs="Times New Roman"/>
        </w:rPr>
      </w:pPr>
      <w:r w:rsidRPr="004B28A2">
        <w:rPr>
          <w:rFonts w:eastAsia="Arial" w:cs="Times New Roman"/>
          <w:b/>
          <w:i/>
        </w:rPr>
        <w:t xml:space="preserve">For students: </w:t>
      </w:r>
    </w:p>
    <w:tbl>
      <w:tblPr>
        <w:tblStyle w:val="TableGrid0"/>
        <w:tblW w:w="7194" w:type="dxa"/>
        <w:tblInd w:w="6" w:type="dxa"/>
        <w:tblCellMar>
          <w:top w:w="4" w:type="dxa"/>
          <w:left w:w="109" w:type="dxa"/>
          <w:right w:w="115" w:type="dxa"/>
        </w:tblCellMar>
        <w:tblLook w:val="04A0" w:firstRow="1" w:lastRow="0" w:firstColumn="1" w:lastColumn="0" w:noHBand="0" w:noVBand="1"/>
      </w:tblPr>
      <w:tblGrid>
        <w:gridCol w:w="3224"/>
        <w:gridCol w:w="3970"/>
      </w:tblGrid>
      <w:tr w:rsidR="00F147E0" w:rsidRPr="004B28A2" w:rsidTr="00F13063">
        <w:trPr>
          <w:trHeight w:val="512"/>
        </w:trPr>
        <w:tc>
          <w:tcPr>
            <w:tcW w:w="3224" w:type="dxa"/>
            <w:tcBorders>
              <w:top w:val="single" w:sz="4" w:space="0" w:color="000000"/>
              <w:left w:val="single" w:sz="4" w:space="0" w:color="000000"/>
              <w:bottom w:val="single" w:sz="4" w:space="0" w:color="000000"/>
              <w:right w:val="single" w:sz="4" w:space="0" w:color="000000"/>
            </w:tcBorders>
            <w:shd w:val="clear" w:color="auto" w:fill="F2F2F2"/>
          </w:tcPr>
          <w:p w:rsidR="00F147E0" w:rsidRPr="004B28A2" w:rsidRDefault="00F147E0" w:rsidP="00F13063">
            <w:pPr>
              <w:rPr>
                <w:rFonts w:cs="Times New Roman"/>
              </w:rPr>
            </w:pPr>
            <w:r w:rsidRPr="004B28A2">
              <w:rPr>
                <w:rFonts w:eastAsia="Arial" w:cs="Times New Roman"/>
              </w:rPr>
              <w:t xml:space="preserve">Teacher / Senior Mentor / Headteacher: </w:t>
            </w:r>
          </w:p>
        </w:tc>
        <w:tc>
          <w:tcPr>
            <w:tcW w:w="3970" w:type="dxa"/>
            <w:tcBorders>
              <w:top w:val="single" w:sz="4" w:space="0" w:color="000000"/>
              <w:left w:val="single" w:sz="4" w:space="0" w:color="000000"/>
              <w:bottom w:val="single" w:sz="4" w:space="0" w:color="000000"/>
              <w:right w:val="single" w:sz="4" w:space="0" w:color="000000"/>
            </w:tcBorders>
            <w:vAlign w:val="center"/>
          </w:tcPr>
          <w:p w:rsidR="00F147E0" w:rsidRPr="004B28A2" w:rsidRDefault="00F147E0" w:rsidP="00F13063">
            <w:pPr>
              <w:ind w:left="1"/>
              <w:rPr>
                <w:rFonts w:cs="Times New Roman"/>
              </w:rPr>
            </w:pPr>
            <w:r w:rsidRPr="004B28A2">
              <w:rPr>
                <w:rFonts w:eastAsia="Arial" w:cs="Times New Roman"/>
              </w:rPr>
              <w:t xml:space="preserve">Dr </w:t>
            </w:r>
            <w:proofErr w:type="spellStart"/>
            <w:r w:rsidRPr="004B28A2">
              <w:rPr>
                <w:rFonts w:eastAsia="Arial" w:cs="Times New Roman"/>
              </w:rPr>
              <w:t>Sioned</w:t>
            </w:r>
            <w:proofErr w:type="spellEnd"/>
            <w:r w:rsidRPr="004B28A2">
              <w:rPr>
                <w:rFonts w:eastAsia="Arial" w:cs="Times New Roman"/>
              </w:rPr>
              <w:t xml:space="preserve"> Hughes </w:t>
            </w:r>
          </w:p>
        </w:tc>
      </w:tr>
      <w:tr w:rsidR="00F147E0" w:rsidRPr="004B28A2" w:rsidTr="00F13063">
        <w:trPr>
          <w:trHeight w:val="566"/>
        </w:trPr>
        <w:tc>
          <w:tcPr>
            <w:tcW w:w="3224"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F147E0" w:rsidRPr="004B28A2" w:rsidRDefault="00F147E0" w:rsidP="00F13063">
            <w:pPr>
              <w:rPr>
                <w:rFonts w:cs="Times New Roman"/>
              </w:rPr>
            </w:pPr>
            <w:r w:rsidRPr="004B28A2">
              <w:rPr>
                <w:rFonts w:eastAsia="Arial" w:cs="Times New Roman"/>
              </w:rPr>
              <w:t xml:space="preserve">Signature: </w:t>
            </w:r>
          </w:p>
        </w:tc>
        <w:tc>
          <w:tcPr>
            <w:tcW w:w="3970" w:type="dxa"/>
            <w:tcBorders>
              <w:top w:val="single" w:sz="4" w:space="0" w:color="000000"/>
              <w:left w:val="single" w:sz="4" w:space="0" w:color="000000"/>
              <w:bottom w:val="single" w:sz="4" w:space="0" w:color="000000"/>
              <w:right w:val="single" w:sz="4" w:space="0" w:color="000000"/>
            </w:tcBorders>
          </w:tcPr>
          <w:p w:rsidR="00F147E0" w:rsidRPr="004B28A2" w:rsidRDefault="00F147E0" w:rsidP="00F13063">
            <w:pPr>
              <w:ind w:left="1"/>
              <w:rPr>
                <w:rFonts w:cs="Times New Roman"/>
              </w:rPr>
            </w:pPr>
            <w:proofErr w:type="spellStart"/>
            <w:r w:rsidRPr="004B28A2">
              <w:rPr>
                <w:rFonts w:eastAsia="Lucida Handwriting" w:cs="Times New Roman"/>
                <w:i/>
              </w:rPr>
              <w:t>S.V.Hughes</w:t>
            </w:r>
            <w:proofErr w:type="spellEnd"/>
            <w:r w:rsidRPr="004B28A2">
              <w:rPr>
                <w:rFonts w:eastAsia="Lucida Handwriting" w:cs="Times New Roman"/>
                <w:i/>
              </w:rPr>
              <w:t xml:space="preserve"> </w:t>
            </w:r>
          </w:p>
          <w:p w:rsidR="00F147E0" w:rsidRPr="004B28A2" w:rsidRDefault="00F147E0" w:rsidP="00F13063">
            <w:pPr>
              <w:ind w:left="1"/>
              <w:rPr>
                <w:rFonts w:cs="Times New Roman"/>
              </w:rPr>
            </w:pPr>
            <w:r w:rsidRPr="004B28A2">
              <w:rPr>
                <w:rFonts w:eastAsia="Arial" w:cs="Times New Roman"/>
                <w:color w:val="0000FF"/>
              </w:rPr>
              <w:t xml:space="preserve"> </w:t>
            </w:r>
          </w:p>
        </w:tc>
      </w:tr>
      <w:tr w:rsidR="00F147E0" w:rsidRPr="004B28A2" w:rsidTr="00F13063">
        <w:trPr>
          <w:trHeight w:val="354"/>
        </w:trPr>
        <w:tc>
          <w:tcPr>
            <w:tcW w:w="3224" w:type="dxa"/>
            <w:tcBorders>
              <w:top w:val="single" w:sz="4" w:space="0" w:color="000000"/>
              <w:left w:val="single" w:sz="4" w:space="0" w:color="000000"/>
              <w:bottom w:val="single" w:sz="4" w:space="0" w:color="000000"/>
              <w:right w:val="single" w:sz="4" w:space="0" w:color="000000"/>
            </w:tcBorders>
            <w:shd w:val="clear" w:color="auto" w:fill="F2F2F2"/>
          </w:tcPr>
          <w:p w:rsidR="00F147E0" w:rsidRPr="004B28A2" w:rsidRDefault="00F147E0" w:rsidP="00F13063">
            <w:pPr>
              <w:rPr>
                <w:rFonts w:cs="Times New Roman"/>
              </w:rPr>
            </w:pPr>
            <w:r w:rsidRPr="004B28A2">
              <w:rPr>
                <w:rFonts w:eastAsia="Arial" w:cs="Times New Roman"/>
              </w:rPr>
              <w:t xml:space="preserve">Date: </w:t>
            </w:r>
          </w:p>
        </w:tc>
        <w:tc>
          <w:tcPr>
            <w:tcW w:w="3970" w:type="dxa"/>
            <w:tcBorders>
              <w:top w:val="single" w:sz="4" w:space="0" w:color="000000"/>
              <w:left w:val="single" w:sz="4" w:space="0" w:color="000000"/>
              <w:bottom w:val="single" w:sz="4" w:space="0" w:color="000000"/>
              <w:right w:val="single" w:sz="4" w:space="0" w:color="000000"/>
            </w:tcBorders>
          </w:tcPr>
          <w:p w:rsidR="00F147E0" w:rsidRPr="004B28A2" w:rsidRDefault="00F147E0" w:rsidP="00F13063">
            <w:pPr>
              <w:ind w:left="1"/>
              <w:rPr>
                <w:rFonts w:cs="Times New Roman"/>
              </w:rPr>
            </w:pPr>
            <w:r w:rsidRPr="004B28A2">
              <w:rPr>
                <w:rFonts w:eastAsia="Arial" w:cs="Times New Roman"/>
              </w:rPr>
              <w:t xml:space="preserve">09.02.19 </w:t>
            </w:r>
          </w:p>
        </w:tc>
      </w:tr>
    </w:tbl>
    <w:p w:rsidR="00F147E0" w:rsidRPr="004B28A2" w:rsidRDefault="00F147E0" w:rsidP="00F147E0">
      <w:pPr>
        <w:spacing w:after="0"/>
        <w:rPr>
          <w:rFonts w:cs="Times New Roman"/>
        </w:rPr>
      </w:pPr>
      <w:r w:rsidRPr="004B28A2">
        <w:rPr>
          <w:rFonts w:eastAsia="Arial" w:cs="Times New Roman"/>
        </w:rPr>
        <w:t xml:space="preserve"> </w:t>
      </w:r>
    </w:p>
    <w:tbl>
      <w:tblPr>
        <w:tblStyle w:val="TableGrid0"/>
        <w:tblW w:w="7194" w:type="dxa"/>
        <w:tblInd w:w="6" w:type="dxa"/>
        <w:tblCellMar>
          <w:top w:w="11" w:type="dxa"/>
          <w:left w:w="109" w:type="dxa"/>
          <w:right w:w="115" w:type="dxa"/>
        </w:tblCellMar>
        <w:tblLook w:val="04A0" w:firstRow="1" w:lastRow="0" w:firstColumn="1" w:lastColumn="0" w:noHBand="0" w:noVBand="1"/>
      </w:tblPr>
      <w:tblGrid>
        <w:gridCol w:w="3224"/>
        <w:gridCol w:w="3970"/>
      </w:tblGrid>
      <w:tr w:rsidR="00F147E0" w:rsidRPr="004B28A2" w:rsidTr="00F13063">
        <w:trPr>
          <w:trHeight w:val="354"/>
        </w:trPr>
        <w:tc>
          <w:tcPr>
            <w:tcW w:w="3224" w:type="dxa"/>
            <w:tcBorders>
              <w:top w:val="single" w:sz="4" w:space="0" w:color="000000"/>
              <w:left w:val="single" w:sz="4" w:space="0" w:color="000000"/>
              <w:bottom w:val="single" w:sz="4" w:space="0" w:color="000000"/>
              <w:right w:val="single" w:sz="4" w:space="0" w:color="000000"/>
            </w:tcBorders>
            <w:shd w:val="clear" w:color="auto" w:fill="F2F2F2"/>
          </w:tcPr>
          <w:p w:rsidR="00F147E0" w:rsidRPr="004B28A2" w:rsidRDefault="00F147E0" w:rsidP="00F13063">
            <w:pPr>
              <w:rPr>
                <w:rFonts w:cs="Times New Roman"/>
              </w:rPr>
            </w:pPr>
            <w:r w:rsidRPr="004B28A2">
              <w:rPr>
                <w:rFonts w:eastAsia="Arial" w:cs="Times New Roman"/>
              </w:rPr>
              <w:t xml:space="preserve">Supervisor: </w:t>
            </w:r>
          </w:p>
        </w:tc>
        <w:tc>
          <w:tcPr>
            <w:tcW w:w="3970" w:type="dxa"/>
            <w:tcBorders>
              <w:top w:val="single" w:sz="4" w:space="0" w:color="000000"/>
              <w:left w:val="single" w:sz="4" w:space="0" w:color="000000"/>
              <w:bottom w:val="single" w:sz="4" w:space="0" w:color="000000"/>
              <w:right w:val="single" w:sz="4" w:space="0" w:color="000000"/>
            </w:tcBorders>
          </w:tcPr>
          <w:p w:rsidR="00F147E0" w:rsidRPr="004B28A2" w:rsidRDefault="00F147E0" w:rsidP="00F13063">
            <w:pPr>
              <w:ind w:left="1"/>
              <w:rPr>
                <w:rFonts w:cs="Times New Roman"/>
              </w:rPr>
            </w:pPr>
            <w:r w:rsidRPr="004B28A2">
              <w:rPr>
                <w:rFonts w:eastAsia="Arial" w:cs="Times New Roman"/>
              </w:rPr>
              <w:t xml:space="preserve"> </w:t>
            </w:r>
          </w:p>
        </w:tc>
      </w:tr>
      <w:tr w:rsidR="00F147E0" w:rsidRPr="004B28A2" w:rsidTr="00F13063">
        <w:trPr>
          <w:trHeight w:val="518"/>
        </w:trPr>
        <w:tc>
          <w:tcPr>
            <w:tcW w:w="3224"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F147E0" w:rsidRPr="004B28A2" w:rsidRDefault="00F147E0" w:rsidP="00F13063">
            <w:pPr>
              <w:rPr>
                <w:rFonts w:cs="Times New Roman"/>
              </w:rPr>
            </w:pPr>
            <w:r w:rsidRPr="004B28A2">
              <w:rPr>
                <w:rFonts w:eastAsia="Arial" w:cs="Times New Roman"/>
              </w:rPr>
              <w:t xml:space="preserve">Signature: </w:t>
            </w:r>
          </w:p>
        </w:tc>
        <w:tc>
          <w:tcPr>
            <w:tcW w:w="3970" w:type="dxa"/>
            <w:tcBorders>
              <w:top w:val="single" w:sz="4" w:space="0" w:color="000000"/>
              <w:left w:val="single" w:sz="4" w:space="0" w:color="000000"/>
              <w:bottom w:val="single" w:sz="4" w:space="0" w:color="000000"/>
              <w:right w:val="single" w:sz="4" w:space="0" w:color="000000"/>
            </w:tcBorders>
          </w:tcPr>
          <w:p w:rsidR="00F147E0" w:rsidRPr="004B28A2" w:rsidRDefault="00F147E0" w:rsidP="00F13063">
            <w:pPr>
              <w:ind w:left="1"/>
              <w:rPr>
                <w:rFonts w:cs="Times New Roman"/>
              </w:rPr>
            </w:pPr>
            <w:r w:rsidRPr="004B28A2">
              <w:rPr>
                <w:rFonts w:eastAsia="Arial" w:cs="Times New Roman"/>
              </w:rPr>
              <w:t xml:space="preserve"> </w:t>
            </w:r>
          </w:p>
          <w:p w:rsidR="00F147E0" w:rsidRPr="004B28A2" w:rsidRDefault="00F147E0" w:rsidP="00F13063">
            <w:pPr>
              <w:ind w:left="1"/>
              <w:rPr>
                <w:rFonts w:cs="Times New Roman"/>
              </w:rPr>
            </w:pPr>
            <w:r w:rsidRPr="004B28A2">
              <w:rPr>
                <w:rFonts w:eastAsia="Arial" w:cs="Times New Roman"/>
              </w:rPr>
              <w:t xml:space="preserve"> </w:t>
            </w:r>
          </w:p>
        </w:tc>
      </w:tr>
      <w:tr w:rsidR="00F147E0" w:rsidRPr="004B28A2" w:rsidTr="00F13063">
        <w:trPr>
          <w:trHeight w:val="354"/>
        </w:trPr>
        <w:tc>
          <w:tcPr>
            <w:tcW w:w="3224" w:type="dxa"/>
            <w:tcBorders>
              <w:top w:val="single" w:sz="4" w:space="0" w:color="000000"/>
              <w:left w:val="single" w:sz="4" w:space="0" w:color="000000"/>
              <w:bottom w:val="single" w:sz="4" w:space="0" w:color="000000"/>
              <w:right w:val="single" w:sz="4" w:space="0" w:color="000000"/>
            </w:tcBorders>
            <w:shd w:val="clear" w:color="auto" w:fill="F2F2F2"/>
          </w:tcPr>
          <w:p w:rsidR="00F147E0" w:rsidRPr="004B28A2" w:rsidRDefault="00F147E0" w:rsidP="00F13063">
            <w:pPr>
              <w:rPr>
                <w:rFonts w:cs="Times New Roman"/>
              </w:rPr>
            </w:pPr>
            <w:r w:rsidRPr="004B28A2">
              <w:rPr>
                <w:rFonts w:eastAsia="Arial" w:cs="Times New Roman"/>
              </w:rPr>
              <w:t xml:space="preserve">Date: </w:t>
            </w:r>
          </w:p>
        </w:tc>
        <w:tc>
          <w:tcPr>
            <w:tcW w:w="3970" w:type="dxa"/>
            <w:tcBorders>
              <w:top w:val="single" w:sz="4" w:space="0" w:color="000000"/>
              <w:left w:val="single" w:sz="4" w:space="0" w:color="000000"/>
              <w:bottom w:val="single" w:sz="4" w:space="0" w:color="000000"/>
              <w:right w:val="single" w:sz="4" w:space="0" w:color="000000"/>
            </w:tcBorders>
          </w:tcPr>
          <w:p w:rsidR="00F147E0" w:rsidRPr="004B28A2" w:rsidRDefault="00F147E0" w:rsidP="00F13063">
            <w:pPr>
              <w:ind w:left="1"/>
              <w:rPr>
                <w:rFonts w:cs="Times New Roman"/>
              </w:rPr>
            </w:pPr>
            <w:r w:rsidRPr="004B28A2">
              <w:rPr>
                <w:rFonts w:eastAsia="Arial" w:cs="Times New Roman"/>
              </w:rPr>
              <w:t xml:space="preserve"> </w:t>
            </w:r>
          </w:p>
        </w:tc>
      </w:tr>
    </w:tbl>
    <w:p w:rsidR="00F147E0" w:rsidRPr="004B28A2" w:rsidRDefault="00F147E0" w:rsidP="00F147E0">
      <w:pPr>
        <w:spacing w:after="0"/>
        <w:rPr>
          <w:rFonts w:cs="Times New Roman"/>
        </w:rPr>
      </w:pPr>
      <w:r w:rsidRPr="004B28A2">
        <w:rPr>
          <w:rFonts w:eastAsia="Arial" w:cs="Times New Roman"/>
        </w:rPr>
        <w:t xml:space="preserve"> </w:t>
      </w:r>
    </w:p>
    <w:p w:rsidR="00F147E0" w:rsidRPr="004B28A2" w:rsidRDefault="00F147E0" w:rsidP="00F147E0">
      <w:pPr>
        <w:spacing w:after="0"/>
        <w:rPr>
          <w:rFonts w:cs="Times New Roman"/>
        </w:rPr>
      </w:pPr>
      <w:r w:rsidRPr="004B28A2">
        <w:rPr>
          <w:rFonts w:eastAsia="Arial" w:cs="Times New Roman"/>
        </w:rPr>
        <w:t xml:space="preserve"> </w:t>
      </w:r>
    </w:p>
    <w:p w:rsidR="00F147E0" w:rsidRPr="004B28A2" w:rsidRDefault="00F147E0" w:rsidP="00F147E0">
      <w:pPr>
        <w:rPr>
          <w:rFonts w:cs="Times New Roman"/>
          <w:b/>
          <w:sz w:val="28"/>
          <w:szCs w:val="24"/>
        </w:rPr>
      </w:pPr>
      <w:r w:rsidRPr="004B28A2">
        <w:rPr>
          <w:rFonts w:cs="Times New Roman"/>
          <w:b/>
          <w:sz w:val="28"/>
          <w:szCs w:val="24"/>
        </w:rPr>
        <w:br w:type="page"/>
      </w:r>
    </w:p>
    <w:p w:rsidR="00F147E0" w:rsidRPr="004B28A2" w:rsidRDefault="00F147E0" w:rsidP="00C11E2D">
      <w:pPr>
        <w:pStyle w:val="Heading2"/>
      </w:pPr>
      <w:bookmarkStart w:id="227" w:name="_Toc7376829"/>
      <w:r w:rsidRPr="004B28A2">
        <w:lastRenderedPageBreak/>
        <w:t>Appendix 2</w:t>
      </w:r>
      <w:bookmarkEnd w:id="227"/>
      <w:r w:rsidRPr="004B28A2">
        <w:t xml:space="preserve"> </w:t>
      </w:r>
    </w:p>
    <w:p w:rsidR="00F147E0" w:rsidRPr="004B28A2" w:rsidRDefault="00F147E0" w:rsidP="00F147E0">
      <w:pPr>
        <w:spacing w:line="360" w:lineRule="auto"/>
        <w:rPr>
          <w:rFonts w:cs="Times New Roman"/>
          <w:b/>
          <w:sz w:val="28"/>
          <w:szCs w:val="24"/>
        </w:rPr>
      </w:pPr>
      <w:r w:rsidRPr="004B28A2">
        <w:rPr>
          <w:rFonts w:cs="Times New Roman"/>
          <w:b/>
          <w:sz w:val="28"/>
          <w:szCs w:val="24"/>
        </w:rPr>
        <w:t xml:space="preserve">Elective report </w:t>
      </w:r>
    </w:p>
    <w:p w:rsidR="00F147E0" w:rsidRPr="004B28A2" w:rsidRDefault="00F147E0" w:rsidP="00F147E0">
      <w:pPr>
        <w:rPr>
          <w:rFonts w:cs="Times New Roman"/>
          <w:b/>
          <w:szCs w:val="24"/>
        </w:rPr>
      </w:pPr>
      <w:r w:rsidRPr="004B28A2">
        <w:rPr>
          <w:rFonts w:cs="Times New Roman"/>
          <w:b/>
          <w:szCs w:val="24"/>
        </w:rPr>
        <w:t>Report.</w:t>
      </w:r>
    </w:p>
    <w:p w:rsidR="00F147E0" w:rsidRPr="004B28A2" w:rsidRDefault="00F147E0" w:rsidP="00F147E0">
      <w:pPr>
        <w:rPr>
          <w:rFonts w:cs="Times New Roman"/>
          <w:szCs w:val="24"/>
          <w:u w:val="single"/>
        </w:rPr>
      </w:pPr>
      <w:r w:rsidRPr="004B28A2">
        <w:rPr>
          <w:rFonts w:cs="Times New Roman"/>
          <w:szCs w:val="24"/>
          <w:u w:val="single"/>
        </w:rPr>
        <w:t>Main areas of study:</w:t>
      </w:r>
    </w:p>
    <w:p w:rsidR="00F147E0" w:rsidRPr="004B28A2" w:rsidRDefault="00F147E0" w:rsidP="004A32D5">
      <w:pPr>
        <w:pStyle w:val="ListParagraph"/>
        <w:numPr>
          <w:ilvl w:val="0"/>
          <w:numId w:val="17"/>
        </w:numPr>
        <w:rPr>
          <w:rFonts w:cs="Times New Roman"/>
          <w:szCs w:val="24"/>
        </w:rPr>
      </w:pPr>
      <w:r w:rsidRPr="004B28A2">
        <w:rPr>
          <w:rFonts w:cs="Times New Roman"/>
          <w:szCs w:val="24"/>
        </w:rPr>
        <w:t xml:space="preserve">Outdoor learning – In my past experience in work and placements, the outdoors is a wonderful way to improve a learner’s engagement and behaviour within in a lesson. Personally, when engaging with the outdoors in a lesson I found myself to more focused on the delivery of the lesson and the following lesson. Children seem to view outdoor learning as play more so than learning and tend to enjoy it more. The use of the outdoor environment is an integral part of the foundation phase but tends not to be utilised as much. </w:t>
      </w:r>
    </w:p>
    <w:p w:rsidR="00F147E0" w:rsidRPr="004B28A2" w:rsidRDefault="00F147E0" w:rsidP="004A32D5">
      <w:pPr>
        <w:pStyle w:val="ListParagraph"/>
        <w:numPr>
          <w:ilvl w:val="0"/>
          <w:numId w:val="17"/>
        </w:numPr>
        <w:rPr>
          <w:rFonts w:cs="Times New Roman"/>
          <w:szCs w:val="24"/>
        </w:rPr>
      </w:pPr>
      <w:r w:rsidRPr="004B28A2">
        <w:rPr>
          <w:rFonts w:cs="Times New Roman"/>
          <w:szCs w:val="24"/>
        </w:rPr>
        <w:t>Behaviour and engagement – Learner’s behaviour and engagement tends to improve during and after being out of the classroom because of the different learning environment different</w:t>
      </w:r>
    </w:p>
    <w:p w:rsidR="00F147E0" w:rsidRPr="004B28A2" w:rsidRDefault="00F147E0" w:rsidP="004A32D5">
      <w:pPr>
        <w:pStyle w:val="ListParagraph"/>
        <w:numPr>
          <w:ilvl w:val="0"/>
          <w:numId w:val="17"/>
        </w:numPr>
        <w:rPr>
          <w:rFonts w:cs="Times New Roman"/>
          <w:szCs w:val="24"/>
        </w:rPr>
      </w:pPr>
      <w:r w:rsidRPr="004B28A2">
        <w:rPr>
          <w:rFonts w:cs="Times New Roman"/>
          <w:szCs w:val="24"/>
        </w:rPr>
        <w:t xml:space="preserve">Teacher confidence – The ability to utilise the outdoors effectively in teaching is a skill. In my short teaching experience so far, it has been obvious that some teachers are more confident in teaching outdoors than other. Interestingly I have noticed a difference between the teachers who are not confident in teaching outdoors but are willing and those who are not. </w:t>
      </w:r>
    </w:p>
    <w:p w:rsidR="00F147E0" w:rsidRPr="004B28A2" w:rsidRDefault="00F147E0" w:rsidP="004A32D5">
      <w:pPr>
        <w:pStyle w:val="ListParagraph"/>
        <w:numPr>
          <w:ilvl w:val="0"/>
          <w:numId w:val="17"/>
        </w:numPr>
        <w:rPr>
          <w:rFonts w:cs="Times New Roman"/>
          <w:szCs w:val="24"/>
        </w:rPr>
      </w:pPr>
      <w:r w:rsidRPr="004B28A2">
        <w:rPr>
          <w:rFonts w:cs="Times New Roman"/>
          <w:szCs w:val="24"/>
        </w:rPr>
        <w:t xml:space="preserve">Pupil voice – I would like to research further the pupils voice and their own perspective on learning outdoors and the importance they think it has on their own learning. </w:t>
      </w:r>
    </w:p>
    <w:p w:rsidR="00F147E0" w:rsidRPr="004B28A2" w:rsidRDefault="00F147E0" w:rsidP="004A32D5">
      <w:pPr>
        <w:rPr>
          <w:rFonts w:cs="Times New Roman"/>
          <w:szCs w:val="24"/>
        </w:rPr>
      </w:pPr>
    </w:p>
    <w:p w:rsidR="00F147E0" w:rsidRPr="004B28A2" w:rsidRDefault="00F147E0" w:rsidP="004A32D5">
      <w:pPr>
        <w:rPr>
          <w:rFonts w:cs="Times New Roman"/>
          <w:szCs w:val="24"/>
          <w:u w:val="single"/>
        </w:rPr>
      </w:pPr>
      <w:r w:rsidRPr="004B28A2">
        <w:rPr>
          <w:rFonts w:cs="Times New Roman"/>
          <w:szCs w:val="24"/>
          <w:u w:val="single"/>
        </w:rPr>
        <w:t>My reasons for choosing this area of interest:</w:t>
      </w:r>
    </w:p>
    <w:p w:rsidR="00F147E0" w:rsidRPr="004B28A2" w:rsidRDefault="00F147E0" w:rsidP="004A32D5">
      <w:pPr>
        <w:pStyle w:val="ListParagraph"/>
        <w:numPr>
          <w:ilvl w:val="0"/>
          <w:numId w:val="16"/>
        </w:numPr>
        <w:rPr>
          <w:rFonts w:cs="Times New Roman"/>
          <w:szCs w:val="24"/>
          <w:u w:val="single"/>
        </w:rPr>
      </w:pPr>
      <w:r w:rsidRPr="004B28A2">
        <w:rPr>
          <w:rFonts w:cs="Times New Roman"/>
          <w:szCs w:val="24"/>
        </w:rPr>
        <w:t xml:space="preserve">I have always enjoyed being outdoors from a young age. In the past I have worked with children in sporting and outdoor activities and seen the positive effect it has on their physical and cognitive development. On previous teaching experiences I have seen a variety of outdoor teaching and learning techniques particularly in the Foundation Phase I have observed and engaged with effective teaching. Unfortunately, in my experience thus far I have seen limited engagement with the outdoors in Key Stage 2. In the future I hope to secure a position in Key Stage 2 and would like to have a sound knowledge of how to utilise the outdoors in my own pedagogy as I view it as an invaluable tool for all learners. </w:t>
      </w:r>
    </w:p>
    <w:p w:rsidR="00F147E0" w:rsidRPr="004B28A2" w:rsidRDefault="00F147E0" w:rsidP="004A32D5">
      <w:pPr>
        <w:pStyle w:val="ListParagraph"/>
        <w:numPr>
          <w:ilvl w:val="0"/>
          <w:numId w:val="16"/>
        </w:numPr>
        <w:rPr>
          <w:rFonts w:cs="Times New Roman"/>
          <w:szCs w:val="24"/>
          <w:u w:val="single"/>
        </w:rPr>
      </w:pPr>
      <w:r w:rsidRPr="004B28A2">
        <w:rPr>
          <w:rFonts w:cs="Times New Roman"/>
          <w:szCs w:val="24"/>
        </w:rPr>
        <w:t xml:space="preserve">I have noticed the change in my own concentration and engagement when teaching after being outdoors. </w:t>
      </w:r>
    </w:p>
    <w:p w:rsidR="00F147E0" w:rsidRPr="004B28A2" w:rsidRDefault="00F147E0" w:rsidP="004A32D5">
      <w:pPr>
        <w:pStyle w:val="ListParagraph"/>
        <w:numPr>
          <w:ilvl w:val="0"/>
          <w:numId w:val="16"/>
        </w:numPr>
        <w:rPr>
          <w:rFonts w:cs="Times New Roman"/>
          <w:szCs w:val="24"/>
          <w:u w:val="single"/>
        </w:rPr>
      </w:pPr>
      <w:r w:rsidRPr="004B28A2">
        <w:rPr>
          <w:rFonts w:cs="Times New Roman"/>
          <w:szCs w:val="24"/>
        </w:rPr>
        <w:t>There is ample research and good practice in this area for children in the early years and recently for youths. There seems to be a gap in this area of study for learners that are of the Key Stage 2 age.</w:t>
      </w:r>
    </w:p>
    <w:p w:rsidR="00F147E0" w:rsidRPr="004B28A2" w:rsidRDefault="00F147E0" w:rsidP="004A32D5">
      <w:pPr>
        <w:rPr>
          <w:rFonts w:cs="Times New Roman"/>
          <w:szCs w:val="24"/>
        </w:rPr>
      </w:pPr>
    </w:p>
    <w:p w:rsidR="00F147E0" w:rsidRPr="004B28A2" w:rsidRDefault="00F147E0" w:rsidP="004A32D5">
      <w:pPr>
        <w:rPr>
          <w:rFonts w:cs="Times New Roman"/>
          <w:szCs w:val="24"/>
        </w:rPr>
      </w:pPr>
    </w:p>
    <w:p w:rsidR="00F147E0" w:rsidRPr="004B28A2" w:rsidRDefault="00F147E0" w:rsidP="004A32D5">
      <w:pPr>
        <w:rPr>
          <w:rFonts w:cs="Times New Roman"/>
          <w:szCs w:val="24"/>
        </w:rPr>
      </w:pPr>
    </w:p>
    <w:p w:rsidR="00F147E0" w:rsidRPr="004B28A2" w:rsidRDefault="00F147E0" w:rsidP="004A32D5">
      <w:pPr>
        <w:rPr>
          <w:rFonts w:cs="Times New Roman"/>
          <w:szCs w:val="24"/>
        </w:rPr>
      </w:pPr>
    </w:p>
    <w:p w:rsidR="00F147E0" w:rsidRPr="004B28A2" w:rsidRDefault="00F147E0" w:rsidP="004A32D5">
      <w:pPr>
        <w:rPr>
          <w:rFonts w:cs="Times New Roman"/>
          <w:szCs w:val="24"/>
        </w:rPr>
      </w:pPr>
    </w:p>
    <w:p w:rsidR="00F147E0" w:rsidRPr="004A32D5" w:rsidRDefault="00F147E0" w:rsidP="004A32D5">
      <w:pPr>
        <w:rPr>
          <w:rFonts w:cs="Times New Roman"/>
          <w:b/>
          <w:szCs w:val="24"/>
        </w:rPr>
      </w:pPr>
      <w:r w:rsidRPr="004A32D5">
        <w:rPr>
          <w:rFonts w:cs="Times New Roman"/>
          <w:b/>
          <w:szCs w:val="24"/>
        </w:rPr>
        <w:t>Comparative study of outdoor learning in the Foundation Phase and Key Stage 2.</w:t>
      </w:r>
    </w:p>
    <w:p w:rsidR="00F147E0" w:rsidRPr="004B28A2" w:rsidRDefault="004A32D5" w:rsidP="004A32D5">
      <w:pPr>
        <w:rPr>
          <w:rFonts w:cs="Times New Roman"/>
          <w:szCs w:val="24"/>
        </w:rPr>
      </w:pPr>
      <w:r>
        <w:rPr>
          <w:rFonts w:cs="Times New Roman"/>
          <w:szCs w:val="24"/>
        </w:rPr>
        <w:t xml:space="preserve">The </w:t>
      </w:r>
      <w:r w:rsidR="00F147E0" w:rsidRPr="004B28A2">
        <w:rPr>
          <w:rFonts w:cs="Times New Roman"/>
          <w:szCs w:val="24"/>
        </w:rPr>
        <w:t xml:space="preserve">Staff at Pembroke Dock Community School have placed developing their provision for outdoor learning as one of their priorities after a recent ESTYN inspection. The school has implemented the use of local outdoor environments, forest and coastal school, local parks and areas for outdoor provision in the school yard. </w:t>
      </w:r>
    </w:p>
    <w:p w:rsidR="00F147E0" w:rsidRPr="004B28A2" w:rsidRDefault="00F147E0" w:rsidP="00F147E0">
      <w:pPr>
        <w:rPr>
          <w:rFonts w:cs="Times New Roman"/>
          <w:szCs w:val="24"/>
        </w:rPr>
      </w:pPr>
      <w:r w:rsidRPr="004B28A2">
        <w:rPr>
          <w:rFonts w:cs="Times New Roman"/>
          <w:noProof/>
          <w:szCs w:val="24"/>
          <w:lang w:val="en-GB" w:eastAsia="en-GB"/>
        </w:rPr>
        <w:drawing>
          <wp:inline distT="0" distB="0" distL="0" distR="0">
            <wp:extent cx="2636992" cy="189547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2642298" cy="1899289"/>
                    </a:xfrm>
                    <a:prstGeom prst="rect">
                      <a:avLst/>
                    </a:prstGeom>
                    <a:noFill/>
                  </pic:spPr>
                </pic:pic>
              </a:graphicData>
            </a:graphic>
          </wp:inline>
        </w:drawing>
      </w:r>
      <w:r w:rsidRPr="004B28A2">
        <w:rPr>
          <w:rFonts w:cs="Times New Roman"/>
          <w:noProof/>
          <w:szCs w:val="24"/>
          <w:lang w:val="en-GB" w:eastAsia="en-GB"/>
        </w:rPr>
        <w:drawing>
          <wp:inline distT="0" distB="0" distL="0" distR="0">
            <wp:extent cx="2488755" cy="1885315"/>
            <wp:effectExtent l="0" t="0" r="6985" b="63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2505810" cy="1898235"/>
                    </a:xfrm>
                    <a:prstGeom prst="rect">
                      <a:avLst/>
                    </a:prstGeom>
                    <a:noFill/>
                  </pic:spPr>
                </pic:pic>
              </a:graphicData>
            </a:graphic>
          </wp:inline>
        </w:drawing>
      </w:r>
      <w:r w:rsidRPr="004B28A2">
        <w:rPr>
          <w:rFonts w:cs="Times New Roman"/>
          <w:noProof/>
          <w:szCs w:val="24"/>
          <w:lang w:val="en-GB" w:eastAsia="en-GB"/>
        </w:rPr>
        <w:drawing>
          <wp:inline distT="0" distB="0" distL="0" distR="0">
            <wp:extent cx="2656207" cy="1943524"/>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2671521" cy="1954729"/>
                    </a:xfrm>
                    <a:prstGeom prst="rect">
                      <a:avLst/>
                    </a:prstGeom>
                    <a:noFill/>
                  </pic:spPr>
                </pic:pic>
              </a:graphicData>
            </a:graphic>
          </wp:inline>
        </w:drawing>
      </w:r>
      <w:r w:rsidRPr="004B28A2">
        <w:rPr>
          <w:rFonts w:cs="Times New Roman"/>
          <w:noProof/>
          <w:szCs w:val="24"/>
          <w:lang w:val="en-GB" w:eastAsia="en-GB"/>
        </w:rPr>
        <w:drawing>
          <wp:inline distT="0" distB="0" distL="0" distR="0">
            <wp:extent cx="2557257" cy="1999615"/>
            <wp:effectExtent l="0" t="0" r="0" b="63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2588264" cy="2023861"/>
                    </a:xfrm>
                    <a:prstGeom prst="rect">
                      <a:avLst/>
                    </a:prstGeom>
                    <a:noFill/>
                  </pic:spPr>
                </pic:pic>
              </a:graphicData>
            </a:graphic>
          </wp:inline>
        </w:drawing>
      </w:r>
    </w:p>
    <w:p w:rsidR="00F147E0" w:rsidRPr="004B28A2" w:rsidRDefault="00F147E0" w:rsidP="00F147E0">
      <w:pPr>
        <w:rPr>
          <w:rFonts w:cs="Times New Roman"/>
          <w:szCs w:val="24"/>
        </w:rPr>
      </w:pPr>
    </w:p>
    <w:p w:rsidR="00F147E0" w:rsidRPr="004B28A2" w:rsidRDefault="00F147E0" w:rsidP="00F147E0">
      <w:pPr>
        <w:rPr>
          <w:rFonts w:cs="Times New Roman"/>
          <w:szCs w:val="24"/>
        </w:rPr>
      </w:pPr>
    </w:p>
    <w:p w:rsidR="00F147E0" w:rsidRPr="004B28A2" w:rsidRDefault="00F147E0" w:rsidP="00F147E0">
      <w:pPr>
        <w:rPr>
          <w:rFonts w:cs="Times New Roman"/>
          <w:szCs w:val="24"/>
        </w:rPr>
      </w:pPr>
    </w:p>
    <w:p w:rsidR="00F147E0" w:rsidRPr="004B28A2" w:rsidRDefault="00F147E0" w:rsidP="00F147E0">
      <w:pPr>
        <w:rPr>
          <w:rFonts w:cs="Times New Roman"/>
          <w:szCs w:val="24"/>
        </w:rPr>
      </w:pPr>
      <w:r w:rsidRPr="004B28A2">
        <w:rPr>
          <w:rFonts w:cs="Times New Roman"/>
          <w:b/>
          <w:szCs w:val="24"/>
        </w:rPr>
        <w:t xml:space="preserve">Number of pupils: </w:t>
      </w:r>
      <w:r w:rsidRPr="004B28A2">
        <w:rPr>
          <w:rFonts w:cs="Times New Roman"/>
          <w:szCs w:val="24"/>
        </w:rPr>
        <w:t>Up to 700</w:t>
      </w:r>
    </w:p>
    <w:p w:rsidR="00F147E0" w:rsidRPr="004B28A2" w:rsidRDefault="00F147E0" w:rsidP="00F147E0">
      <w:pPr>
        <w:rPr>
          <w:rFonts w:cs="Times New Roman"/>
          <w:szCs w:val="24"/>
        </w:rPr>
      </w:pPr>
      <w:r w:rsidRPr="004B28A2">
        <w:rPr>
          <w:rFonts w:cs="Times New Roman"/>
          <w:b/>
          <w:szCs w:val="24"/>
        </w:rPr>
        <w:t xml:space="preserve">Age range: </w:t>
      </w:r>
      <w:r w:rsidRPr="004B28A2">
        <w:rPr>
          <w:rFonts w:cs="Times New Roman"/>
          <w:szCs w:val="24"/>
        </w:rPr>
        <w:t>Flying start to Year 6</w:t>
      </w:r>
    </w:p>
    <w:p w:rsidR="00F147E0" w:rsidRPr="004B28A2" w:rsidRDefault="00F147E0" w:rsidP="00F147E0">
      <w:pPr>
        <w:rPr>
          <w:rFonts w:cs="Times New Roman"/>
          <w:szCs w:val="24"/>
        </w:rPr>
      </w:pPr>
      <w:r w:rsidRPr="004B28A2">
        <w:rPr>
          <w:rFonts w:cs="Times New Roman"/>
          <w:b/>
          <w:szCs w:val="24"/>
        </w:rPr>
        <w:t xml:space="preserve">Date of study: </w:t>
      </w:r>
      <w:r w:rsidRPr="004B28A2">
        <w:rPr>
          <w:rFonts w:cs="Times New Roman"/>
          <w:szCs w:val="24"/>
        </w:rPr>
        <w:t>11/02/19</w:t>
      </w:r>
    </w:p>
    <w:p w:rsidR="00F147E0" w:rsidRDefault="00F147E0" w:rsidP="00F147E0">
      <w:pPr>
        <w:rPr>
          <w:rFonts w:cs="Times New Roman"/>
          <w:b/>
          <w:szCs w:val="24"/>
        </w:rPr>
      </w:pPr>
    </w:p>
    <w:p w:rsidR="004A32D5" w:rsidRDefault="004A32D5" w:rsidP="00F147E0">
      <w:pPr>
        <w:rPr>
          <w:rFonts w:cs="Times New Roman"/>
          <w:b/>
          <w:szCs w:val="24"/>
        </w:rPr>
      </w:pPr>
    </w:p>
    <w:p w:rsidR="004A32D5" w:rsidRPr="004B28A2" w:rsidRDefault="004A32D5" w:rsidP="00F147E0">
      <w:pPr>
        <w:rPr>
          <w:rFonts w:cs="Times New Roman"/>
          <w:b/>
          <w:szCs w:val="24"/>
        </w:rPr>
      </w:pPr>
    </w:p>
    <w:p w:rsidR="004A32D5" w:rsidRDefault="00F147E0" w:rsidP="00F147E0">
      <w:pPr>
        <w:rPr>
          <w:rFonts w:cs="Times New Roman"/>
          <w:b/>
          <w:szCs w:val="24"/>
        </w:rPr>
      </w:pPr>
      <w:r w:rsidRPr="004B28A2">
        <w:rPr>
          <w:rFonts w:cs="Times New Roman"/>
          <w:b/>
          <w:szCs w:val="24"/>
        </w:rPr>
        <w:t xml:space="preserve">Context and background of the school. </w:t>
      </w:r>
    </w:p>
    <w:p w:rsidR="00F147E0" w:rsidRPr="004B28A2" w:rsidRDefault="00F147E0" w:rsidP="00F147E0">
      <w:pPr>
        <w:rPr>
          <w:rFonts w:cs="Times New Roman"/>
          <w:szCs w:val="24"/>
        </w:rPr>
      </w:pPr>
      <w:r w:rsidRPr="004B28A2">
        <w:rPr>
          <w:rFonts w:cs="Times New Roman"/>
          <w:szCs w:val="24"/>
        </w:rPr>
        <w:lastRenderedPageBreak/>
        <w:t xml:space="preserve">Pembroke Dock Community School was opened in 2001 and it is very well planned out and extremely well resourced. The school has up to 3-year groups in every year. </w:t>
      </w:r>
    </w:p>
    <w:p w:rsidR="00F147E0" w:rsidRPr="004B28A2" w:rsidRDefault="00F147E0" w:rsidP="00F147E0">
      <w:pPr>
        <w:rPr>
          <w:rFonts w:eastAsia="Calibri" w:cs="Times New Roman"/>
          <w:szCs w:val="24"/>
        </w:rPr>
      </w:pPr>
      <w:r w:rsidRPr="004B28A2">
        <w:rPr>
          <w:rFonts w:eastAsia="Calibri" w:cs="Times New Roman"/>
          <w:szCs w:val="24"/>
        </w:rPr>
        <w:t xml:space="preserve">Pembroke Dock’s catchment area can be described as economically disadvantaged and is in a Communities First Area. Approximately 31% of pupils are currently entitled to free school </w:t>
      </w:r>
      <w:proofErr w:type="gramStart"/>
      <w:r w:rsidRPr="004B28A2">
        <w:rPr>
          <w:rFonts w:eastAsia="Calibri" w:cs="Times New Roman"/>
          <w:szCs w:val="24"/>
        </w:rPr>
        <w:t xml:space="preserve">meals </w:t>
      </w:r>
      <w:r w:rsidR="004A32D5">
        <w:rPr>
          <w:rFonts w:eastAsia="Calibri" w:cs="Times New Roman"/>
          <w:szCs w:val="24"/>
        </w:rPr>
        <w:t xml:space="preserve"> </w:t>
      </w:r>
      <w:r w:rsidRPr="004B28A2">
        <w:rPr>
          <w:rFonts w:eastAsia="Calibri" w:cs="Times New Roman"/>
          <w:szCs w:val="24"/>
        </w:rPr>
        <w:t>(</w:t>
      </w:r>
      <w:proofErr w:type="gramEnd"/>
      <w:r w:rsidRPr="004B28A2">
        <w:rPr>
          <w:rFonts w:eastAsia="Calibri" w:cs="Times New Roman"/>
          <w:szCs w:val="24"/>
        </w:rPr>
        <w:t>three-year average 31%) which is higher than the all Wales average figure of approx. 20%.  The annual intake covers the full ability range, although many pupils a</w:t>
      </w:r>
      <w:r w:rsidR="004A32D5">
        <w:rPr>
          <w:rFonts w:eastAsia="Calibri" w:cs="Times New Roman"/>
          <w:szCs w:val="24"/>
        </w:rPr>
        <w:t>re from disadvantaged families.</w:t>
      </w:r>
      <w:r w:rsidR="004A32D5" w:rsidRPr="004B28A2">
        <w:rPr>
          <w:rFonts w:eastAsia="Calibri" w:cs="Times New Roman"/>
          <w:szCs w:val="24"/>
        </w:rPr>
        <w:t xml:space="preserve"> The</w:t>
      </w:r>
      <w:r w:rsidRPr="004B28A2">
        <w:rPr>
          <w:rFonts w:eastAsia="Calibri" w:cs="Times New Roman"/>
          <w:szCs w:val="24"/>
        </w:rPr>
        <w:t xml:space="preserve"> school was awarded a gold rights respecting school accreditation. </w:t>
      </w:r>
    </w:p>
    <w:p w:rsidR="00F147E0" w:rsidRPr="004B28A2" w:rsidRDefault="00F147E0" w:rsidP="00F147E0">
      <w:pPr>
        <w:rPr>
          <w:rFonts w:cs="Times New Roman"/>
          <w:szCs w:val="24"/>
        </w:rPr>
      </w:pPr>
    </w:p>
    <w:p w:rsidR="00F147E0" w:rsidRPr="004B28A2" w:rsidRDefault="00F147E0" w:rsidP="00F147E0">
      <w:pPr>
        <w:rPr>
          <w:rFonts w:cs="Times New Roman"/>
          <w:b/>
          <w:szCs w:val="24"/>
        </w:rPr>
      </w:pPr>
      <w:r w:rsidRPr="004B28A2">
        <w:rPr>
          <w:rFonts w:cs="Times New Roman"/>
          <w:b/>
          <w:szCs w:val="24"/>
        </w:rPr>
        <w:t>Description of nature of resour</w:t>
      </w:r>
      <w:r w:rsidR="004A32D5">
        <w:rPr>
          <w:rFonts w:cs="Times New Roman"/>
          <w:b/>
          <w:szCs w:val="24"/>
        </w:rPr>
        <w:t xml:space="preserve">ces and provision in the </w:t>
      </w:r>
      <w:proofErr w:type="gramStart"/>
      <w:r w:rsidR="004A32D5">
        <w:rPr>
          <w:rFonts w:cs="Times New Roman"/>
          <w:b/>
          <w:szCs w:val="24"/>
        </w:rPr>
        <w:t>school .</w:t>
      </w:r>
      <w:proofErr w:type="gramEnd"/>
      <w:r w:rsidR="004A32D5">
        <w:rPr>
          <w:rFonts w:cs="Times New Roman"/>
          <w:b/>
          <w:szCs w:val="24"/>
        </w:rPr>
        <w:t xml:space="preserve"> </w:t>
      </w:r>
    </w:p>
    <w:p w:rsidR="00F147E0" w:rsidRPr="004B28A2" w:rsidRDefault="00F147E0" w:rsidP="00F147E0">
      <w:pPr>
        <w:rPr>
          <w:rFonts w:cs="Times New Roman"/>
          <w:szCs w:val="24"/>
        </w:rPr>
      </w:pPr>
      <w:r w:rsidRPr="004B28A2">
        <w:rPr>
          <w:rFonts w:cs="Times New Roman"/>
          <w:szCs w:val="24"/>
        </w:rPr>
        <w:t xml:space="preserve">There school have in place a variety of outdoor learning opportunities for their pupils. They run both forest and coastal schools’ sessions every week for a group of targeted children and plan for each year group to go to forest and coastal schools at least once a term. </w:t>
      </w:r>
    </w:p>
    <w:p w:rsidR="00F147E0" w:rsidRPr="004B28A2" w:rsidRDefault="00F147E0" w:rsidP="00F147E0">
      <w:pPr>
        <w:rPr>
          <w:rFonts w:cs="Times New Roman"/>
          <w:szCs w:val="24"/>
        </w:rPr>
      </w:pPr>
      <w:r w:rsidRPr="004B28A2">
        <w:rPr>
          <w:rFonts w:cs="Times New Roman"/>
          <w:szCs w:val="24"/>
        </w:rPr>
        <w:t xml:space="preserve">Both forest and coastal schools can only be reached by bus which is challenging logistically given the size of the school but is timetabled effectively. There is long term planning to develop an on-site forest school in place. </w:t>
      </w:r>
    </w:p>
    <w:p w:rsidR="00F147E0" w:rsidRPr="004B28A2" w:rsidRDefault="00F147E0" w:rsidP="00F147E0">
      <w:pPr>
        <w:rPr>
          <w:rFonts w:cs="Times New Roman"/>
          <w:b/>
          <w:szCs w:val="24"/>
        </w:rPr>
      </w:pPr>
      <w:r w:rsidRPr="004B28A2">
        <w:rPr>
          <w:rFonts w:cs="Times New Roman"/>
          <w:b/>
          <w:szCs w:val="24"/>
        </w:rPr>
        <w:t>Main methods of rese</w:t>
      </w:r>
      <w:r w:rsidR="004A32D5">
        <w:rPr>
          <w:rFonts w:cs="Times New Roman"/>
          <w:b/>
          <w:szCs w:val="24"/>
        </w:rPr>
        <w:t xml:space="preserve">arch and findings Observations, </w:t>
      </w:r>
      <w:r w:rsidRPr="004B28A2">
        <w:rPr>
          <w:rFonts w:cs="Times New Roman"/>
          <w:b/>
          <w:szCs w:val="24"/>
        </w:rPr>
        <w:t>Interviews and Questionnaires.</w:t>
      </w:r>
    </w:p>
    <w:p w:rsidR="00F147E0" w:rsidRPr="004B28A2" w:rsidRDefault="004A32D5" w:rsidP="00F147E0">
      <w:pPr>
        <w:rPr>
          <w:rFonts w:cs="Times New Roman"/>
          <w:szCs w:val="24"/>
        </w:rPr>
      </w:pPr>
      <w:r>
        <w:rPr>
          <w:rFonts w:cs="Times New Roman"/>
          <w:szCs w:val="24"/>
        </w:rPr>
        <w:t>At t</w:t>
      </w:r>
      <w:r w:rsidR="00F147E0" w:rsidRPr="004B28A2">
        <w:rPr>
          <w:rFonts w:cs="Times New Roman"/>
          <w:szCs w:val="24"/>
        </w:rPr>
        <w:t xml:space="preserve">he </w:t>
      </w:r>
      <w:r w:rsidRPr="004B28A2">
        <w:rPr>
          <w:rFonts w:cs="Times New Roman"/>
          <w:szCs w:val="24"/>
        </w:rPr>
        <w:t>beg</w:t>
      </w:r>
      <w:r>
        <w:rPr>
          <w:rFonts w:cs="Times New Roman"/>
          <w:szCs w:val="24"/>
        </w:rPr>
        <w:t>in</w:t>
      </w:r>
      <w:r w:rsidRPr="004B28A2">
        <w:rPr>
          <w:rFonts w:cs="Times New Roman"/>
          <w:szCs w:val="24"/>
        </w:rPr>
        <w:t>ning</w:t>
      </w:r>
      <w:r w:rsidR="00F147E0" w:rsidRPr="004B28A2">
        <w:rPr>
          <w:rFonts w:cs="Times New Roman"/>
          <w:szCs w:val="24"/>
        </w:rPr>
        <w:t xml:space="preserve"> of this</w:t>
      </w:r>
      <w:r>
        <w:rPr>
          <w:rFonts w:cs="Times New Roman"/>
          <w:szCs w:val="24"/>
        </w:rPr>
        <w:t xml:space="preserve"> experience I observed a range o</w:t>
      </w:r>
      <w:r w:rsidR="00F147E0" w:rsidRPr="004B28A2">
        <w:rPr>
          <w:rFonts w:cs="Times New Roman"/>
          <w:szCs w:val="24"/>
        </w:rPr>
        <w:t>f classes in their daily routines in both foundation phase and key stage 2. There were various opportunities for learners to engage with the outdoors independently and adult focuses in the foundation phase</w:t>
      </w:r>
      <w:r>
        <w:rPr>
          <w:rFonts w:cs="Times New Roman"/>
          <w:szCs w:val="24"/>
        </w:rPr>
        <w:t xml:space="preserve"> </w:t>
      </w:r>
      <w:proofErr w:type="gramStart"/>
      <w:r>
        <w:rPr>
          <w:rFonts w:cs="Times New Roman"/>
          <w:szCs w:val="24"/>
        </w:rPr>
        <w:t xml:space="preserve">and </w:t>
      </w:r>
      <w:r w:rsidR="00F147E0" w:rsidRPr="004B28A2">
        <w:rPr>
          <w:rFonts w:cs="Times New Roman"/>
          <w:szCs w:val="24"/>
        </w:rPr>
        <w:t xml:space="preserve"> in</w:t>
      </w:r>
      <w:proofErr w:type="gramEnd"/>
      <w:r w:rsidR="00F147E0" w:rsidRPr="004B28A2">
        <w:rPr>
          <w:rFonts w:cs="Times New Roman"/>
          <w:szCs w:val="24"/>
        </w:rPr>
        <w:t xml:space="preserve"> Key Stage</w:t>
      </w:r>
      <w:r>
        <w:rPr>
          <w:rFonts w:cs="Times New Roman"/>
          <w:szCs w:val="24"/>
        </w:rPr>
        <w:t xml:space="preserve"> 2 </w:t>
      </w:r>
      <w:r w:rsidR="00F147E0" w:rsidRPr="004B28A2">
        <w:rPr>
          <w:rFonts w:cs="Times New Roman"/>
          <w:szCs w:val="24"/>
        </w:rPr>
        <w:t xml:space="preserve"> these opportunities were significantly less. </w:t>
      </w:r>
    </w:p>
    <w:p w:rsidR="00F147E0" w:rsidRPr="004B28A2" w:rsidRDefault="00F147E0" w:rsidP="00F147E0">
      <w:pPr>
        <w:rPr>
          <w:rFonts w:cs="Times New Roman"/>
          <w:szCs w:val="24"/>
        </w:rPr>
      </w:pPr>
      <w:r w:rsidRPr="004B28A2">
        <w:rPr>
          <w:rFonts w:cs="Times New Roman"/>
          <w:szCs w:val="24"/>
        </w:rPr>
        <w:t xml:space="preserve">Interviews. </w:t>
      </w:r>
    </w:p>
    <w:p w:rsidR="004A32D5" w:rsidRDefault="00F147E0" w:rsidP="00F147E0">
      <w:pPr>
        <w:rPr>
          <w:rFonts w:cs="Times New Roman"/>
          <w:szCs w:val="24"/>
        </w:rPr>
      </w:pPr>
      <w:r w:rsidRPr="004B28A2">
        <w:rPr>
          <w:rFonts w:cs="Times New Roman"/>
          <w:szCs w:val="24"/>
        </w:rPr>
        <w:t xml:space="preserve">I interviewed a number of learners from a variety of year groups of mixed ability ranging from year 2 to year 5. The purpose of the interviews was to hear pupils own perspectives on outdoor learning and their previous experiences. </w:t>
      </w:r>
    </w:p>
    <w:p w:rsidR="00F147E0" w:rsidRPr="004B28A2" w:rsidRDefault="00F147E0" w:rsidP="00F147E0">
      <w:pPr>
        <w:rPr>
          <w:rFonts w:cs="Times New Roman"/>
          <w:szCs w:val="24"/>
        </w:rPr>
      </w:pPr>
      <w:r w:rsidRPr="004B28A2">
        <w:rPr>
          <w:rFonts w:cs="Times New Roman"/>
          <w:szCs w:val="24"/>
        </w:rPr>
        <w:t xml:space="preserve">Key findings. All most all of the pupils said they enjoyed outdoor learning and the most popular answers were “fresh air” and “freedom of not being stuck in the classroom all day. One question I asked </w:t>
      </w:r>
      <w:proofErr w:type="gramStart"/>
      <w:r w:rsidRPr="004B28A2">
        <w:rPr>
          <w:rFonts w:cs="Times New Roman"/>
          <w:szCs w:val="24"/>
        </w:rPr>
        <w:t>all of</w:t>
      </w:r>
      <w:proofErr w:type="gramEnd"/>
      <w:r w:rsidRPr="004B28A2">
        <w:rPr>
          <w:rFonts w:cs="Times New Roman"/>
          <w:szCs w:val="24"/>
        </w:rPr>
        <w:t xml:space="preserve"> the pupil’s is if they had the choice of doing lessons inside, outside or both? Both was most common answer. The biggest barrier children found for outdoor learning was the </w:t>
      </w:r>
      <w:r w:rsidR="004A32D5">
        <w:rPr>
          <w:rFonts w:cs="Times New Roman"/>
          <w:szCs w:val="24"/>
        </w:rPr>
        <w:t xml:space="preserve">weather particularly the wind. </w:t>
      </w:r>
      <w:r w:rsidRPr="004B28A2">
        <w:rPr>
          <w:rFonts w:cs="Times New Roman"/>
          <w:szCs w:val="24"/>
        </w:rPr>
        <w:t xml:space="preserve">All of the groups interviewed would like more opportunities for outdoor learning either in their challenge tasks or as a focus. </w:t>
      </w:r>
    </w:p>
    <w:p w:rsidR="00F147E0" w:rsidRPr="004B28A2" w:rsidRDefault="004A32D5" w:rsidP="00F147E0">
      <w:pPr>
        <w:rPr>
          <w:rFonts w:cs="Times New Roman"/>
          <w:szCs w:val="24"/>
        </w:rPr>
      </w:pPr>
      <w:r>
        <w:rPr>
          <w:rFonts w:cs="Times New Roman"/>
          <w:szCs w:val="24"/>
        </w:rPr>
        <w:t xml:space="preserve">Interestingly a </w:t>
      </w:r>
      <w:r w:rsidR="00F147E0" w:rsidRPr="004B28A2">
        <w:rPr>
          <w:rFonts w:cs="Times New Roman"/>
          <w:szCs w:val="24"/>
        </w:rPr>
        <w:t>co</w:t>
      </w:r>
      <w:r>
        <w:rPr>
          <w:rFonts w:cs="Times New Roman"/>
          <w:szCs w:val="24"/>
        </w:rPr>
        <w:t>mment of note from</w:t>
      </w:r>
      <w:r w:rsidR="00F147E0" w:rsidRPr="004B28A2">
        <w:rPr>
          <w:rFonts w:cs="Times New Roman"/>
          <w:szCs w:val="24"/>
        </w:rPr>
        <w:t xml:space="preserve"> one p</w:t>
      </w:r>
      <w:r>
        <w:rPr>
          <w:rFonts w:cs="Times New Roman"/>
          <w:szCs w:val="24"/>
        </w:rPr>
        <w:t xml:space="preserve">upil </w:t>
      </w:r>
      <w:proofErr w:type="gramStart"/>
      <w:r w:rsidR="00F147E0" w:rsidRPr="004B28A2">
        <w:rPr>
          <w:rFonts w:cs="Times New Roman"/>
          <w:szCs w:val="24"/>
        </w:rPr>
        <w:t>was</w:t>
      </w:r>
      <w:r>
        <w:rPr>
          <w:rFonts w:cs="Times New Roman"/>
          <w:szCs w:val="24"/>
        </w:rPr>
        <w:t xml:space="preserve">, </w:t>
      </w:r>
      <w:r w:rsidR="00F147E0" w:rsidRPr="004B28A2">
        <w:rPr>
          <w:rFonts w:cs="Times New Roman"/>
          <w:szCs w:val="24"/>
        </w:rPr>
        <w:t xml:space="preserve"> “</w:t>
      </w:r>
      <w:proofErr w:type="gramEnd"/>
      <w:r w:rsidR="00F147E0" w:rsidRPr="004B28A2">
        <w:rPr>
          <w:rFonts w:cs="Times New Roman"/>
          <w:szCs w:val="24"/>
        </w:rPr>
        <w:t xml:space="preserve">We would like to go outside more but we </w:t>
      </w:r>
      <w:proofErr w:type="spellStart"/>
      <w:r w:rsidR="00F147E0" w:rsidRPr="004B28A2">
        <w:rPr>
          <w:rFonts w:cs="Times New Roman"/>
          <w:szCs w:val="24"/>
        </w:rPr>
        <w:t>wont</w:t>
      </w:r>
      <w:proofErr w:type="spellEnd"/>
      <w:r w:rsidR="00F147E0" w:rsidRPr="004B28A2">
        <w:rPr>
          <w:rFonts w:cs="Times New Roman"/>
          <w:szCs w:val="24"/>
        </w:rPr>
        <w:t xml:space="preserve"> have time because we have to do work in our books first and there is always something else going on.”</w:t>
      </w:r>
    </w:p>
    <w:p w:rsidR="00F147E0" w:rsidRPr="004B28A2" w:rsidRDefault="00F147E0" w:rsidP="00F147E0">
      <w:pPr>
        <w:rPr>
          <w:rFonts w:cs="Times New Roman"/>
          <w:szCs w:val="24"/>
        </w:rPr>
      </w:pPr>
      <w:r w:rsidRPr="004B28A2">
        <w:rPr>
          <w:rFonts w:cs="Times New Roman"/>
          <w:szCs w:val="24"/>
        </w:rPr>
        <w:t>Learners enjoyed outdoor learning lessons as they were real and concrete experiences for them. One learner said I enjoyed working outside because I got to see the mini beats in real life and not in a book.”</w:t>
      </w:r>
    </w:p>
    <w:p w:rsidR="00F147E0" w:rsidRPr="004B28A2" w:rsidRDefault="00F147E0" w:rsidP="00F147E0">
      <w:pPr>
        <w:rPr>
          <w:rFonts w:cs="Times New Roman"/>
          <w:szCs w:val="24"/>
        </w:rPr>
      </w:pPr>
      <w:r w:rsidRPr="004B28A2">
        <w:rPr>
          <w:rFonts w:cs="Times New Roman"/>
          <w:szCs w:val="24"/>
        </w:rPr>
        <w:lastRenderedPageBreak/>
        <w:t>Interviews with teachers.</w:t>
      </w:r>
    </w:p>
    <w:p w:rsidR="00F147E0" w:rsidRPr="004B28A2" w:rsidRDefault="00F147E0" w:rsidP="00F147E0">
      <w:pPr>
        <w:rPr>
          <w:rFonts w:cs="Times New Roman"/>
          <w:szCs w:val="24"/>
        </w:rPr>
      </w:pPr>
      <w:r w:rsidRPr="004B28A2">
        <w:rPr>
          <w:rFonts w:cs="Times New Roman"/>
          <w:szCs w:val="24"/>
        </w:rPr>
        <w:t xml:space="preserve">Outdoor learning is about using nature as key part of the learning going outside isn’t always outdoor learning” </w:t>
      </w:r>
    </w:p>
    <w:p w:rsidR="00F147E0" w:rsidRPr="004B28A2" w:rsidRDefault="00F147E0" w:rsidP="00F147E0">
      <w:pPr>
        <w:rPr>
          <w:rFonts w:cs="Times New Roman"/>
          <w:b/>
          <w:szCs w:val="24"/>
        </w:rPr>
      </w:pPr>
      <w:r w:rsidRPr="004B28A2">
        <w:rPr>
          <w:rFonts w:cs="Times New Roman"/>
          <w:szCs w:val="24"/>
        </w:rPr>
        <w:t xml:space="preserve">I was very impressed with the forest and coastal school settings and how they are used to develop children’s emotional and social wellbeing. The biggest noted change in the targeted pupils who visit the forest schools weekly was their confidence and their willingness to have a go. Oracy skills are widely developed in these outdoor environments and learners are encouraged to explain the purpose of the tasks they are completing. </w:t>
      </w:r>
    </w:p>
    <w:p w:rsidR="00F147E0" w:rsidRPr="004B28A2" w:rsidRDefault="00F147E0" w:rsidP="00F147E0">
      <w:pPr>
        <w:rPr>
          <w:rFonts w:cs="Times New Roman"/>
          <w:b/>
          <w:szCs w:val="24"/>
        </w:rPr>
      </w:pPr>
      <w:r w:rsidRPr="004B28A2">
        <w:rPr>
          <w:rFonts w:cs="Times New Roman"/>
          <w:b/>
          <w:szCs w:val="24"/>
        </w:rPr>
        <w:t xml:space="preserve">Interesting findings from questionnaires. </w:t>
      </w:r>
    </w:p>
    <w:p w:rsidR="00F147E0" w:rsidRPr="004B28A2" w:rsidRDefault="00F147E0" w:rsidP="00F147E0">
      <w:pPr>
        <w:rPr>
          <w:rFonts w:cs="Times New Roman"/>
          <w:szCs w:val="24"/>
        </w:rPr>
      </w:pPr>
      <w:r w:rsidRPr="004B28A2">
        <w:rPr>
          <w:rFonts w:cs="Times New Roman"/>
          <w:szCs w:val="24"/>
        </w:rPr>
        <w:t>Main areas of research were opportunities, planning, experiences, benefits and limitations.</w:t>
      </w:r>
    </w:p>
    <w:p w:rsidR="00F147E0" w:rsidRPr="004B28A2" w:rsidRDefault="00F147E0" w:rsidP="00F147E0">
      <w:pPr>
        <w:rPr>
          <w:rFonts w:cs="Times New Roman"/>
          <w:szCs w:val="24"/>
        </w:rPr>
      </w:pPr>
      <w:r w:rsidRPr="004B28A2">
        <w:rPr>
          <w:rFonts w:cs="Times New Roman"/>
          <w:szCs w:val="24"/>
        </w:rPr>
        <w:t>Over 50% percent of teachers said they were frequent opportunities for outdoor learning but only 38% would plan regularly for this type of learning.</w:t>
      </w:r>
    </w:p>
    <w:p w:rsidR="00F147E0" w:rsidRPr="004B28A2" w:rsidRDefault="00F147E0" w:rsidP="00F147E0">
      <w:pPr>
        <w:rPr>
          <w:rFonts w:cs="Times New Roman"/>
          <w:szCs w:val="24"/>
        </w:rPr>
      </w:pPr>
      <w:r w:rsidRPr="004B28A2">
        <w:rPr>
          <w:rFonts w:cs="Times New Roman"/>
          <w:noProof/>
          <w:lang w:val="en-GB" w:eastAsia="en-GB"/>
        </w:rPr>
        <w:drawing>
          <wp:inline distT="0" distB="0" distL="0" distR="0">
            <wp:extent cx="5731510" cy="250190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5731510" cy="2501900"/>
                    </a:xfrm>
                    <a:prstGeom prst="rect">
                      <a:avLst/>
                    </a:prstGeom>
                    <a:noFill/>
                    <a:ln>
                      <a:noFill/>
                    </a:ln>
                  </pic:spPr>
                </pic:pic>
              </a:graphicData>
            </a:graphic>
          </wp:inline>
        </w:drawing>
      </w:r>
    </w:p>
    <w:p w:rsidR="00F147E0" w:rsidRPr="004B28A2" w:rsidRDefault="00F147E0" w:rsidP="00F147E0">
      <w:pPr>
        <w:rPr>
          <w:rFonts w:cs="Times New Roman"/>
          <w:szCs w:val="24"/>
        </w:rPr>
      </w:pPr>
    </w:p>
    <w:p w:rsidR="00F147E0" w:rsidRPr="004B28A2" w:rsidRDefault="00F147E0" w:rsidP="00F147E0">
      <w:pPr>
        <w:rPr>
          <w:rFonts w:cs="Times New Roman"/>
          <w:szCs w:val="24"/>
        </w:rPr>
      </w:pPr>
      <w:r w:rsidRPr="004B28A2">
        <w:rPr>
          <w:rFonts w:cs="Times New Roman"/>
          <w:szCs w:val="24"/>
        </w:rPr>
        <w:t>There were some excellent responses as to what teachers believed to be the benefits of outdoor learning for their pupils. Engagement and wellbeing were popular answers within in the question and teachers found an improvement in both for all learners. “They appreciate the environment, they are physically active, work together, develop resilience, have a can do attitude which can be transferred back into the classroom”</w:t>
      </w:r>
    </w:p>
    <w:p w:rsidR="00F147E0" w:rsidRPr="004B28A2" w:rsidRDefault="00F147E0" w:rsidP="00F147E0">
      <w:pPr>
        <w:rPr>
          <w:rFonts w:cs="Times New Roman"/>
          <w:szCs w:val="24"/>
        </w:rPr>
      </w:pPr>
      <w:r w:rsidRPr="004B28A2">
        <w:rPr>
          <w:rFonts w:cs="Times New Roman"/>
          <w:szCs w:val="24"/>
        </w:rPr>
        <w:t xml:space="preserve">From a teachers perspective the main limitations for purposeful outdoor learning experiences were “pressures of book scrutiny and </w:t>
      </w:r>
      <w:proofErr w:type="gramStart"/>
      <w:r w:rsidRPr="004B28A2">
        <w:rPr>
          <w:rFonts w:cs="Times New Roman"/>
          <w:szCs w:val="24"/>
        </w:rPr>
        <w:t>the  a</w:t>
      </w:r>
      <w:proofErr w:type="gramEnd"/>
      <w:r w:rsidRPr="004B28A2">
        <w:rPr>
          <w:rFonts w:cs="Times New Roman"/>
          <w:szCs w:val="24"/>
        </w:rPr>
        <w:t xml:space="preserve"> restrictive curriculum, lack of knowledge and resources, teachers attitudes. </w:t>
      </w:r>
    </w:p>
    <w:p w:rsidR="00F147E0" w:rsidRPr="004B28A2" w:rsidRDefault="00F147E0" w:rsidP="00F147E0">
      <w:pPr>
        <w:rPr>
          <w:rFonts w:cs="Times New Roman"/>
          <w:szCs w:val="24"/>
        </w:rPr>
      </w:pPr>
      <w:r w:rsidRPr="004B28A2">
        <w:rPr>
          <w:rFonts w:cs="Times New Roman"/>
          <w:szCs w:val="24"/>
        </w:rPr>
        <w:t>What is your attitude towards outdoor learning?” Staff surveyed said they were aware of the benefits of learning outdoors but were time restricted”</w:t>
      </w:r>
    </w:p>
    <w:p w:rsidR="00F147E0" w:rsidRPr="004B28A2" w:rsidRDefault="00F147E0" w:rsidP="00F147E0">
      <w:pPr>
        <w:rPr>
          <w:rFonts w:cs="Times New Roman"/>
          <w:b/>
          <w:szCs w:val="24"/>
        </w:rPr>
      </w:pPr>
      <w:r w:rsidRPr="004B28A2">
        <w:rPr>
          <w:rFonts w:cs="Times New Roman"/>
          <w:b/>
          <w:szCs w:val="24"/>
        </w:rPr>
        <w:t>Donaldson.</w:t>
      </w:r>
    </w:p>
    <w:p w:rsidR="00F147E0" w:rsidRPr="004B28A2" w:rsidRDefault="00F147E0" w:rsidP="00F147E0">
      <w:pPr>
        <w:rPr>
          <w:rFonts w:cs="Times New Roman"/>
          <w:szCs w:val="24"/>
        </w:rPr>
      </w:pPr>
      <w:r w:rsidRPr="004B28A2">
        <w:rPr>
          <w:rFonts w:cs="Times New Roman"/>
          <w:szCs w:val="24"/>
        </w:rPr>
        <w:t xml:space="preserve">The final question was in your opinion where is utilising the outdoors most applicable to in the new curriculum? The most popular answer was “Health and Well-Being with </w:t>
      </w:r>
      <w:r w:rsidRPr="004B28A2">
        <w:rPr>
          <w:rFonts w:cs="Times New Roman"/>
          <w:szCs w:val="24"/>
        </w:rPr>
        <w:lastRenderedPageBreak/>
        <w:t xml:space="preserve">92.3% of the votes followed by mathematics and numeracy with 84.6% and 76.9% said all areas of the new curriculum are applicable for outdoor learning. </w:t>
      </w:r>
    </w:p>
    <w:p w:rsidR="00F147E0" w:rsidRPr="004B28A2" w:rsidRDefault="00F147E0" w:rsidP="00F147E0">
      <w:pPr>
        <w:rPr>
          <w:rFonts w:cs="Times New Roman"/>
          <w:szCs w:val="24"/>
        </w:rPr>
      </w:pPr>
    </w:p>
    <w:p w:rsidR="00F147E0" w:rsidRPr="004A32D5" w:rsidRDefault="00F147E0" w:rsidP="00F147E0">
      <w:pPr>
        <w:rPr>
          <w:rFonts w:cs="Times New Roman"/>
          <w:szCs w:val="24"/>
          <w:shd w:val="clear" w:color="auto" w:fill="FFFFFF"/>
        </w:rPr>
      </w:pPr>
      <w:r w:rsidRPr="004B28A2">
        <w:rPr>
          <w:rFonts w:cs="Times New Roman"/>
          <w:szCs w:val="24"/>
          <w:shd w:val="clear" w:color="auto" w:fill="FFFFFF"/>
        </w:rPr>
        <w:t> </w:t>
      </w:r>
      <w:r w:rsidRPr="004B28A2">
        <w:rPr>
          <w:rFonts w:cs="Times New Roman"/>
          <w:b/>
          <w:szCs w:val="24"/>
        </w:rPr>
        <w:t>What impact has this work had in provision and learners’ standards?</w:t>
      </w:r>
    </w:p>
    <w:p w:rsidR="00F147E0" w:rsidRPr="004B28A2" w:rsidRDefault="00F147E0" w:rsidP="00F147E0">
      <w:pPr>
        <w:rPr>
          <w:rFonts w:cs="Times New Roman"/>
          <w:b/>
          <w:szCs w:val="24"/>
        </w:rPr>
      </w:pPr>
      <w:r w:rsidRPr="004B28A2">
        <w:rPr>
          <w:rFonts w:cs="Times New Roman"/>
          <w:szCs w:val="24"/>
          <w:shd w:val="clear" w:color="auto" w:fill="FFFFFF"/>
        </w:rPr>
        <w:t>Children’s eagerness to participate, their health and wellbeing, and their self-esteem have blossomed as they benefit from the positive learning environment.  Children develop strong independent skills, enabling them to make choices exceptionally well.  Meaningful, first hand and engaging experiences provide children with plenty to talk about.  Consequently, nearly all children are confident to ask questions and discuss what they think and see readily.</w:t>
      </w:r>
    </w:p>
    <w:p w:rsidR="00F147E0" w:rsidRPr="004B28A2" w:rsidRDefault="00F147E0" w:rsidP="00F147E0">
      <w:pPr>
        <w:rPr>
          <w:rFonts w:cs="Times New Roman"/>
          <w:b/>
          <w:szCs w:val="24"/>
        </w:rPr>
      </w:pPr>
    </w:p>
    <w:p w:rsidR="00F147E0" w:rsidRPr="004B28A2" w:rsidRDefault="00F147E0" w:rsidP="00F147E0">
      <w:pPr>
        <w:rPr>
          <w:rFonts w:cs="Times New Roman"/>
          <w:b/>
          <w:szCs w:val="24"/>
        </w:rPr>
      </w:pPr>
      <w:r w:rsidRPr="004B28A2">
        <w:rPr>
          <w:rFonts w:cs="Times New Roman"/>
          <w:b/>
          <w:szCs w:val="24"/>
        </w:rPr>
        <w:t>Feed</w:t>
      </w:r>
      <w:r w:rsidR="004A32D5">
        <w:rPr>
          <w:rFonts w:cs="Times New Roman"/>
          <w:b/>
          <w:szCs w:val="24"/>
        </w:rPr>
        <w:t xml:space="preserve"> </w:t>
      </w:r>
      <w:r w:rsidRPr="004B28A2">
        <w:rPr>
          <w:rFonts w:cs="Times New Roman"/>
          <w:b/>
          <w:szCs w:val="24"/>
        </w:rPr>
        <w:t>forward.</w:t>
      </w:r>
    </w:p>
    <w:p w:rsidR="00F147E0" w:rsidRPr="004B28A2" w:rsidRDefault="00F147E0" w:rsidP="00F147E0">
      <w:pPr>
        <w:rPr>
          <w:rFonts w:cs="Times New Roman"/>
          <w:szCs w:val="24"/>
        </w:rPr>
      </w:pPr>
      <w:r w:rsidRPr="004B28A2">
        <w:rPr>
          <w:rFonts w:cs="Times New Roman"/>
          <w:szCs w:val="24"/>
        </w:rPr>
        <w:t xml:space="preserve">Consider the pupils voice when planning for the outdoors in terms of provision of resources and opportunities especially in key stage 2. </w:t>
      </w:r>
    </w:p>
    <w:p w:rsidR="00F147E0" w:rsidRPr="004B28A2" w:rsidRDefault="00F147E0" w:rsidP="00F147E0">
      <w:pPr>
        <w:rPr>
          <w:rFonts w:cs="Times New Roman"/>
          <w:szCs w:val="24"/>
        </w:rPr>
      </w:pPr>
      <w:r w:rsidRPr="004B28A2">
        <w:rPr>
          <w:rFonts w:cs="Times New Roman"/>
          <w:szCs w:val="24"/>
        </w:rPr>
        <w:t xml:space="preserve">Teachers are aware of the benefits of outdoor learning but are restricted in their own ability and subject knowledge as well as book and curriculum pressures. I recommend that teachers have the opportunity to develop their own knowledge for purposeful outdoor learning and to be given more time to engage with the outdoor environment effectively. </w:t>
      </w:r>
    </w:p>
    <w:p w:rsidR="00F147E0" w:rsidRPr="004B28A2" w:rsidRDefault="00F147E0" w:rsidP="00F147E0">
      <w:pPr>
        <w:rPr>
          <w:rFonts w:cs="Times New Roman"/>
          <w:szCs w:val="24"/>
        </w:rPr>
      </w:pPr>
      <w:r w:rsidRPr="004B28A2">
        <w:rPr>
          <w:rFonts w:cs="Times New Roman"/>
          <w:szCs w:val="24"/>
        </w:rPr>
        <w:t>School. To continue their excellent practice of forest and coastal schools. To plan a deliver more lessons for all learners if possible more than once a term.</w:t>
      </w:r>
    </w:p>
    <w:p w:rsidR="00F147E0" w:rsidRPr="004B28A2" w:rsidRDefault="00F147E0" w:rsidP="00F147E0">
      <w:pPr>
        <w:rPr>
          <w:rFonts w:cs="Times New Roman"/>
          <w:szCs w:val="24"/>
        </w:rPr>
      </w:pPr>
      <w:r w:rsidRPr="004B28A2">
        <w:rPr>
          <w:rFonts w:cs="Times New Roman"/>
          <w:szCs w:val="24"/>
        </w:rPr>
        <w:t xml:space="preserve">The key stage outdoor learning provisions are very limited and </w:t>
      </w:r>
      <w:proofErr w:type="gramStart"/>
      <w:r w:rsidRPr="004B28A2">
        <w:rPr>
          <w:rFonts w:cs="Times New Roman"/>
          <w:szCs w:val="24"/>
        </w:rPr>
        <w:t>learners</w:t>
      </w:r>
      <w:proofErr w:type="gramEnd"/>
      <w:r w:rsidRPr="004B28A2">
        <w:rPr>
          <w:rFonts w:cs="Times New Roman"/>
          <w:szCs w:val="24"/>
        </w:rPr>
        <w:t xml:space="preserve"> attitudes to outdoor learning suffer because of. </w:t>
      </w:r>
    </w:p>
    <w:p w:rsidR="00F147E0" w:rsidRPr="004B28A2" w:rsidRDefault="00F147E0" w:rsidP="00F147E0">
      <w:pPr>
        <w:rPr>
          <w:rFonts w:cs="Times New Roman"/>
          <w:szCs w:val="24"/>
        </w:rPr>
      </w:pPr>
      <w:r w:rsidRPr="004B28A2">
        <w:rPr>
          <w:rFonts w:cs="Times New Roman"/>
          <w:szCs w:val="24"/>
        </w:rPr>
        <w:t xml:space="preserve">Surprised and a feedforward. </w:t>
      </w:r>
    </w:p>
    <w:p w:rsidR="00F147E0" w:rsidRPr="004B28A2" w:rsidRDefault="00F147E0" w:rsidP="00F147E0">
      <w:pPr>
        <w:rPr>
          <w:rFonts w:cs="Times New Roman"/>
          <w:szCs w:val="24"/>
        </w:rPr>
      </w:pPr>
    </w:p>
    <w:p w:rsidR="00F147E0" w:rsidRPr="004B28A2" w:rsidRDefault="00F147E0" w:rsidP="00F147E0">
      <w:pPr>
        <w:rPr>
          <w:rFonts w:cs="Times New Roman"/>
          <w:szCs w:val="24"/>
        </w:rPr>
      </w:pPr>
    </w:p>
    <w:p w:rsidR="00F147E0" w:rsidRPr="004B28A2" w:rsidRDefault="00F147E0" w:rsidP="00F147E0">
      <w:pPr>
        <w:rPr>
          <w:rFonts w:cs="Times New Roman"/>
          <w:szCs w:val="24"/>
        </w:rPr>
      </w:pPr>
    </w:p>
    <w:p w:rsidR="00F147E0" w:rsidRPr="004B28A2" w:rsidRDefault="00F147E0" w:rsidP="00F147E0">
      <w:pPr>
        <w:rPr>
          <w:rFonts w:cs="Times New Roman"/>
          <w:szCs w:val="24"/>
        </w:rPr>
      </w:pPr>
    </w:p>
    <w:p w:rsidR="00F147E0" w:rsidRPr="004B28A2" w:rsidRDefault="00F147E0" w:rsidP="00F147E0">
      <w:pPr>
        <w:rPr>
          <w:rFonts w:cs="Times New Roman"/>
          <w:szCs w:val="24"/>
        </w:rPr>
      </w:pPr>
    </w:p>
    <w:p w:rsidR="00F147E0" w:rsidRPr="004B28A2" w:rsidRDefault="00F147E0" w:rsidP="00F147E0">
      <w:pPr>
        <w:spacing w:line="360" w:lineRule="auto"/>
        <w:rPr>
          <w:rFonts w:cs="Times New Roman"/>
          <w:b/>
          <w:sz w:val="28"/>
          <w:szCs w:val="24"/>
        </w:rPr>
      </w:pPr>
    </w:p>
    <w:p w:rsidR="00C11E2D" w:rsidRDefault="00C11E2D" w:rsidP="00F147E0">
      <w:pPr>
        <w:spacing w:line="360" w:lineRule="auto"/>
        <w:rPr>
          <w:rFonts w:cs="Times New Roman"/>
          <w:b/>
          <w:sz w:val="28"/>
          <w:szCs w:val="24"/>
        </w:rPr>
      </w:pPr>
    </w:p>
    <w:p w:rsidR="00C11E2D" w:rsidRDefault="00C11E2D" w:rsidP="00F147E0">
      <w:pPr>
        <w:spacing w:line="360" w:lineRule="auto"/>
        <w:rPr>
          <w:rFonts w:cs="Times New Roman"/>
          <w:b/>
          <w:sz w:val="28"/>
          <w:szCs w:val="24"/>
        </w:rPr>
      </w:pPr>
    </w:p>
    <w:p w:rsidR="00F147E0" w:rsidRPr="004B28A2" w:rsidRDefault="00F147E0" w:rsidP="00C11E2D">
      <w:pPr>
        <w:pStyle w:val="Heading2"/>
      </w:pPr>
      <w:bookmarkStart w:id="228" w:name="_Toc7376830"/>
      <w:r w:rsidRPr="004B28A2">
        <w:lastRenderedPageBreak/>
        <w:t>Appendix 3</w:t>
      </w:r>
      <w:bookmarkEnd w:id="228"/>
    </w:p>
    <w:p w:rsidR="004A32D5" w:rsidRDefault="00C244EC" w:rsidP="00F147E0">
      <w:pPr>
        <w:spacing w:line="360" w:lineRule="auto"/>
        <w:rPr>
          <w:rFonts w:cs="Times New Roman"/>
          <w:b/>
          <w:sz w:val="28"/>
          <w:szCs w:val="24"/>
        </w:rPr>
      </w:pPr>
      <w:hyperlink r:id="rId35" w:history="1">
        <w:r w:rsidR="00F147E0" w:rsidRPr="004B28A2">
          <w:rPr>
            <w:rStyle w:val="Hyperlink"/>
            <w:rFonts w:cs="Times New Roman"/>
            <w:b/>
            <w:sz w:val="28"/>
            <w:szCs w:val="24"/>
          </w:rPr>
          <w:t>https://docs.google.com/forms/d/e/1FAIpQLSeXCcHtTqCyrOKo6yTwSdXe3F4LbKxeehy_fseQyW592xbttA/viewform?usp=pp_url</w:t>
        </w:r>
      </w:hyperlink>
    </w:p>
    <w:p w:rsidR="004A32D5" w:rsidRDefault="004A32D5" w:rsidP="00F147E0">
      <w:pPr>
        <w:spacing w:line="360" w:lineRule="auto"/>
        <w:rPr>
          <w:rFonts w:cs="Times New Roman"/>
          <w:b/>
          <w:sz w:val="28"/>
          <w:szCs w:val="24"/>
        </w:rPr>
      </w:pPr>
    </w:p>
    <w:p w:rsidR="004A32D5" w:rsidRDefault="004A32D5" w:rsidP="00F147E0">
      <w:pPr>
        <w:spacing w:line="360" w:lineRule="auto"/>
        <w:rPr>
          <w:rFonts w:cs="Times New Roman"/>
          <w:b/>
          <w:sz w:val="28"/>
          <w:szCs w:val="24"/>
        </w:rPr>
      </w:pPr>
    </w:p>
    <w:p w:rsidR="004A32D5" w:rsidRDefault="004A32D5" w:rsidP="00F147E0">
      <w:pPr>
        <w:spacing w:line="360" w:lineRule="auto"/>
        <w:rPr>
          <w:rFonts w:cs="Times New Roman"/>
          <w:b/>
          <w:sz w:val="28"/>
          <w:szCs w:val="24"/>
        </w:rPr>
      </w:pPr>
    </w:p>
    <w:p w:rsidR="004A32D5" w:rsidRDefault="004A32D5" w:rsidP="00F147E0">
      <w:pPr>
        <w:spacing w:line="360" w:lineRule="auto"/>
        <w:rPr>
          <w:rFonts w:cs="Times New Roman"/>
          <w:b/>
          <w:sz w:val="28"/>
          <w:szCs w:val="24"/>
        </w:rPr>
      </w:pPr>
    </w:p>
    <w:p w:rsidR="004A32D5" w:rsidRDefault="004A32D5" w:rsidP="00F147E0">
      <w:pPr>
        <w:spacing w:line="360" w:lineRule="auto"/>
        <w:rPr>
          <w:rFonts w:cs="Times New Roman"/>
          <w:b/>
          <w:sz w:val="28"/>
          <w:szCs w:val="24"/>
        </w:rPr>
      </w:pPr>
    </w:p>
    <w:p w:rsidR="004A32D5" w:rsidRDefault="004A32D5" w:rsidP="00F147E0">
      <w:pPr>
        <w:spacing w:line="360" w:lineRule="auto"/>
        <w:rPr>
          <w:rFonts w:cs="Times New Roman"/>
          <w:b/>
          <w:sz w:val="28"/>
          <w:szCs w:val="24"/>
        </w:rPr>
      </w:pPr>
    </w:p>
    <w:p w:rsidR="004A32D5" w:rsidRDefault="004A32D5" w:rsidP="00F147E0">
      <w:pPr>
        <w:spacing w:line="360" w:lineRule="auto"/>
        <w:rPr>
          <w:rFonts w:cs="Times New Roman"/>
          <w:b/>
          <w:sz w:val="28"/>
          <w:szCs w:val="24"/>
        </w:rPr>
      </w:pPr>
    </w:p>
    <w:p w:rsidR="004A32D5" w:rsidRDefault="004A32D5" w:rsidP="00F147E0">
      <w:pPr>
        <w:spacing w:line="360" w:lineRule="auto"/>
        <w:rPr>
          <w:rFonts w:cs="Times New Roman"/>
          <w:b/>
          <w:sz w:val="28"/>
          <w:szCs w:val="24"/>
        </w:rPr>
      </w:pPr>
    </w:p>
    <w:p w:rsidR="004A32D5" w:rsidRDefault="004A32D5" w:rsidP="00F147E0">
      <w:pPr>
        <w:spacing w:line="360" w:lineRule="auto"/>
        <w:rPr>
          <w:rFonts w:cs="Times New Roman"/>
          <w:b/>
          <w:sz w:val="28"/>
          <w:szCs w:val="24"/>
        </w:rPr>
      </w:pPr>
    </w:p>
    <w:p w:rsidR="004A32D5" w:rsidRDefault="004A32D5" w:rsidP="00F147E0">
      <w:pPr>
        <w:spacing w:line="360" w:lineRule="auto"/>
        <w:rPr>
          <w:rFonts w:cs="Times New Roman"/>
          <w:b/>
          <w:sz w:val="28"/>
          <w:szCs w:val="24"/>
        </w:rPr>
      </w:pPr>
    </w:p>
    <w:p w:rsidR="004A32D5" w:rsidRDefault="004A32D5" w:rsidP="00F147E0">
      <w:pPr>
        <w:spacing w:line="360" w:lineRule="auto"/>
        <w:rPr>
          <w:rFonts w:cs="Times New Roman"/>
          <w:b/>
          <w:sz w:val="28"/>
          <w:szCs w:val="24"/>
        </w:rPr>
      </w:pPr>
    </w:p>
    <w:p w:rsidR="004A32D5" w:rsidRDefault="004A32D5" w:rsidP="00F147E0">
      <w:pPr>
        <w:spacing w:line="360" w:lineRule="auto"/>
        <w:rPr>
          <w:rFonts w:cs="Times New Roman"/>
          <w:b/>
          <w:sz w:val="28"/>
          <w:szCs w:val="24"/>
        </w:rPr>
      </w:pPr>
    </w:p>
    <w:p w:rsidR="004A32D5" w:rsidRDefault="004A32D5" w:rsidP="00F147E0">
      <w:pPr>
        <w:spacing w:line="360" w:lineRule="auto"/>
        <w:rPr>
          <w:rFonts w:cs="Times New Roman"/>
          <w:b/>
          <w:sz w:val="28"/>
          <w:szCs w:val="24"/>
        </w:rPr>
      </w:pPr>
    </w:p>
    <w:p w:rsidR="004A32D5" w:rsidRDefault="004A32D5" w:rsidP="00F147E0">
      <w:pPr>
        <w:spacing w:line="360" w:lineRule="auto"/>
        <w:rPr>
          <w:rFonts w:cs="Times New Roman"/>
          <w:b/>
          <w:sz w:val="28"/>
          <w:szCs w:val="24"/>
        </w:rPr>
      </w:pPr>
    </w:p>
    <w:p w:rsidR="004A32D5" w:rsidRDefault="004A32D5" w:rsidP="00F147E0">
      <w:pPr>
        <w:spacing w:line="360" w:lineRule="auto"/>
        <w:rPr>
          <w:rFonts w:cs="Times New Roman"/>
          <w:b/>
          <w:sz w:val="28"/>
          <w:szCs w:val="24"/>
        </w:rPr>
      </w:pPr>
    </w:p>
    <w:p w:rsidR="004A32D5" w:rsidRDefault="004A32D5" w:rsidP="00F147E0">
      <w:pPr>
        <w:spacing w:line="360" w:lineRule="auto"/>
        <w:rPr>
          <w:rFonts w:cs="Times New Roman"/>
          <w:b/>
          <w:sz w:val="28"/>
          <w:szCs w:val="24"/>
        </w:rPr>
      </w:pPr>
    </w:p>
    <w:p w:rsidR="004A32D5" w:rsidRDefault="004A32D5" w:rsidP="00F147E0">
      <w:pPr>
        <w:spacing w:line="360" w:lineRule="auto"/>
        <w:rPr>
          <w:rFonts w:cs="Times New Roman"/>
          <w:b/>
          <w:sz w:val="28"/>
          <w:szCs w:val="24"/>
        </w:rPr>
      </w:pPr>
    </w:p>
    <w:p w:rsidR="004A32D5" w:rsidRDefault="004A32D5" w:rsidP="00F147E0">
      <w:pPr>
        <w:spacing w:line="360" w:lineRule="auto"/>
        <w:rPr>
          <w:rFonts w:cs="Times New Roman"/>
          <w:b/>
          <w:sz w:val="28"/>
          <w:szCs w:val="24"/>
        </w:rPr>
      </w:pPr>
    </w:p>
    <w:p w:rsidR="004A32D5" w:rsidRDefault="004A32D5" w:rsidP="00F147E0">
      <w:pPr>
        <w:spacing w:line="360" w:lineRule="auto"/>
        <w:rPr>
          <w:rFonts w:cs="Times New Roman"/>
          <w:b/>
          <w:sz w:val="28"/>
          <w:szCs w:val="24"/>
        </w:rPr>
      </w:pPr>
    </w:p>
    <w:p w:rsidR="00F147E0" w:rsidRPr="004B28A2" w:rsidRDefault="00F147E0" w:rsidP="00C11E2D">
      <w:pPr>
        <w:pStyle w:val="Heading2"/>
      </w:pPr>
      <w:bookmarkStart w:id="229" w:name="_Toc7376831"/>
      <w:r w:rsidRPr="004B28A2">
        <w:lastRenderedPageBreak/>
        <w:t>Appendix 4</w:t>
      </w:r>
      <w:bookmarkEnd w:id="229"/>
    </w:p>
    <w:p w:rsidR="00F147E0" w:rsidRPr="004B28A2" w:rsidRDefault="00F147E0" w:rsidP="00F147E0">
      <w:pPr>
        <w:spacing w:line="360" w:lineRule="auto"/>
        <w:rPr>
          <w:rFonts w:cs="Times New Roman"/>
          <w:b/>
          <w:sz w:val="28"/>
          <w:szCs w:val="24"/>
        </w:rPr>
      </w:pPr>
      <w:r w:rsidRPr="004B28A2">
        <w:rPr>
          <w:rFonts w:cs="Times New Roman"/>
          <w:color w:val="000000"/>
          <w:sz w:val="30"/>
          <w:szCs w:val="30"/>
          <w:shd w:val="clear" w:color="auto" w:fill="FFFFFF"/>
        </w:rPr>
        <w:t>Provision. What Provisions are in place for outdoor learning in your school?</w:t>
      </w:r>
    </w:p>
    <w:p w:rsidR="00F147E0" w:rsidRPr="004B28A2" w:rsidRDefault="00F147E0" w:rsidP="00F147E0">
      <w:pPr>
        <w:shd w:val="clear" w:color="auto" w:fill="E6EFFF"/>
        <w:spacing w:after="0" w:line="263" w:lineRule="atLeast"/>
        <w:rPr>
          <w:rFonts w:eastAsia="Times New Roman" w:cs="Times New Roman"/>
          <w:color w:val="000000"/>
          <w:sz w:val="20"/>
          <w:szCs w:val="20"/>
          <w:lang w:eastAsia="en-IE"/>
        </w:rPr>
      </w:pPr>
      <w:r w:rsidRPr="004B28A2">
        <w:rPr>
          <w:rFonts w:eastAsia="Times New Roman" w:cs="Times New Roman"/>
          <w:color w:val="000000"/>
          <w:sz w:val="20"/>
          <w:szCs w:val="20"/>
          <w:lang w:eastAsia="en-IE"/>
        </w:rPr>
        <w:t>Forest school. Outdoor zones on playground</w:t>
      </w:r>
    </w:p>
    <w:p w:rsidR="00F147E0" w:rsidRPr="004B28A2" w:rsidRDefault="00F147E0" w:rsidP="00F147E0">
      <w:pPr>
        <w:spacing w:after="0" w:line="263" w:lineRule="atLeast"/>
        <w:rPr>
          <w:rFonts w:eastAsia="Times New Roman" w:cs="Times New Roman"/>
          <w:color w:val="000000"/>
          <w:sz w:val="20"/>
          <w:szCs w:val="20"/>
          <w:lang w:eastAsia="en-IE"/>
        </w:rPr>
      </w:pPr>
      <w:r w:rsidRPr="004B28A2">
        <w:rPr>
          <w:rFonts w:eastAsia="Times New Roman" w:cs="Times New Roman"/>
          <w:color w:val="000000"/>
          <w:sz w:val="20"/>
          <w:szCs w:val="20"/>
          <w:lang w:eastAsia="en-IE"/>
        </w:rPr>
        <w:t>The school have developed the outdoor area into zones to allow for 'challenge and investigation, creative and dramatic, nature, social and reflection and Physical and active zones'. These are resourced and updated weekly. Pupils have '</w:t>
      </w:r>
      <w:proofErr w:type="spellStart"/>
      <w:r w:rsidRPr="004B28A2">
        <w:rPr>
          <w:rFonts w:eastAsia="Times New Roman" w:cs="Times New Roman"/>
          <w:color w:val="000000"/>
          <w:sz w:val="20"/>
          <w:szCs w:val="20"/>
          <w:lang w:eastAsia="en-IE"/>
        </w:rPr>
        <w:t>Amser</w:t>
      </w:r>
      <w:proofErr w:type="spellEnd"/>
      <w:r w:rsidRPr="004B28A2">
        <w:rPr>
          <w:rFonts w:eastAsia="Times New Roman" w:cs="Times New Roman"/>
          <w:color w:val="000000"/>
          <w:sz w:val="20"/>
          <w:szCs w:val="20"/>
          <w:lang w:eastAsia="en-IE"/>
        </w:rPr>
        <w:t xml:space="preserve"> </w:t>
      </w:r>
      <w:proofErr w:type="spellStart"/>
      <w:r w:rsidRPr="004B28A2">
        <w:rPr>
          <w:rFonts w:eastAsia="Times New Roman" w:cs="Times New Roman"/>
          <w:color w:val="000000"/>
          <w:sz w:val="20"/>
          <w:szCs w:val="20"/>
          <w:lang w:eastAsia="en-IE"/>
        </w:rPr>
        <w:t>Dysgu</w:t>
      </w:r>
      <w:proofErr w:type="spellEnd"/>
      <w:r w:rsidRPr="004B28A2">
        <w:rPr>
          <w:rFonts w:eastAsia="Times New Roman" w:cs="Times New Roman"/>
          <w:color w:val="000000"/>
          <w:sz w:val="20"/>
          <w:szCs w:val="20"/>
          <w:lang w:eastAsia="en-IE"/>
        </w:rPr>
        <w:t>' time which allows them to choose tasks that they have created using the outdoor environment.</w:t>
      </w:r>
    </w:p>
    <w:p w:rsidR="00F147E0" w:rsidRPr="004B28A2" w:rsidRDefault="00F147E0" w:rsidP="00F147E0">
      <w:pPr>
        <w:shd w:val="clear" w:color="auto" w:fill="E6EFFF"/>
        <w:spacing w:after="0" w:line="263" w:lineRule="atLeast"/>
        <w:rPr>
          <w:rFonts w:eastAsia="Times New Roman" w:cs="Times New Roman"/>
          <w:color w:val="000000"/>
          <w:sz w:val="20"/>
          <w:szCs w:val="20"/>
          <w:lang w:eastAsia="en-IE"/>
        </w:rPr>
      </w:pPr>
      <w:r w:rsidRPr="004B28A2">
        <w:rPr>
          <w:rFonts w:eastAsia="Times New Roman" w:cs="Times New Roman"/>
          <w:color w:val="000000"/>
          <w:sz w:val="20"/>
          <w:szCs w:val="20"/>
          <w:lang w:eastAsia="en-IE"/>
        </w:rPr>
        <w:t>Gardens</w:t>
      </w:r>
    </w:p>
    <w:p w:rsidR="00F147E0" w:rsidRPr="004B28A2" w:rsidRDefault="00F147E0" w:rsidP="00F147E0">
      <w:pPr>
        <w:spacing w:after="0" w:line="263" w:lineRule="atLeast"/>
        <w:rPr>
          <w:rFonts w:eastAsia="Times New Roman" w:cs="Times New Roman"/>
          <w:color w:val="000000"/>
          <w:sz w:val="20"/>
          <w:szCs w:val="20"/>
          <w:lang w:eastAsia="en-IE"/>
        </w:rPr>
      </w:pPr>
      <w:r w:rsidRPr="004B28A2">
        <w:rPr>
          <w:rFonts w:eastAsia="Times New Roman" w:cs="Times New Roman"/>
          <w:color w:val="000000"/>
          <w:sz w:val="20"/>
          <w:szCs w:val="20"/>
          <w:lang w:eastAsia="en-IE"/>
        </w:rPr>
        <w:t>Forest/Coastal School delivered to KS2 and FP; at least 1 session every term. Weekly sessions for the children in the Progress teams</w:t>
      </w:r>
    </w:p>
    <w:p w:rsidR="00F147E0" w:rsidRPr="004B28A2" w:rsidRDefault="00F147E0" w:rsidP="00F147E0">
      <w:pPr>
        <w:shd w:val="clear" w:color="auto" w:fill="E6EFFF"/>
        <w:spacing w:after="0" w:line="263" w:lineRule="atLeast"/>
        <w:rPr>
          <w:rFonts w:eastAsia="Times New Roman" w:cs="Times New Roman"/>
          <w:color w:val="000000"/>
          <w:sz w:val="20"/>
          <w:szCs w:val="20"/>
          <w:lang w:eastAsia="en-IE"/>
        </w:rPr>
      </w:pPr>
      <w:r w:rsidRPr="004B28A2">
        <w:rPr>
          <w:rFonts w:eastAsia="Times New Roman" w:cs="Times New Roman"/>
          <w:color w:val="000000"/>
          <w:sz w:val="20"/>
          <w:szCs w:val="20"/>
          <w:lang w:eastAsia="en-IE"/>
        </w:rPr>
        <w:t>Forest school, coastal school, use of field</w:t>
      </w:r>
    </w:p>
    <w:p w:rsidR="00F147E0" w:rsidRPr="004B28A2" w:rsidRDefault="00F147E0" w:rsidP="00F147E0">
      <w:pPr>
        <w:spacing w:after="0" w:line="263" w:lineRule="atLeast"/>
        <w:rPr>
          <w:rFonts w:eastAsia="Times New Roman" w:cs="Times New Roman"/>
          <w:color w:val="000000"/>
          <w:sz w:val="20"/>
          <w:szCs w:val="20"/>
          <w:lang w:eastAsia="en-IE"/>
        </w:rPr>
      </w:pPr>
      <w:r w:rsidRPr="004B28A2">
        <w:rPr>
          <w:rFonts w:eastAsia="Times New Roman" w:cs="Times New Roman"/>
          <w:color w:val="000000"/>
          <w:sz w:val="20"/>
          <w:szCs w:val="20"/>
          <w:lang w:eastAsia="en-IE"/>
        </w:rPr>
        <w:t>Outdoor learning plc</w:t>
      </w:r>
    </w:p>
    <w:p w:rsidR="00F147E0" w:rsidRPr="004B28A2" w:rsidRDefault="00F147E0" w:rsidP="00F147E0">
      <w:pPr>
        <w:shd w:val="clear" w:color="auto" w:fill="E6EFFF"/>
        <w:spacing w:after="0" w:line="263" w:lineRule="atLeast"/>
        <w:rPr>
          <w:rFonts w:eastAsia="Times New Roman" w:cs="Times New Roman"/>
          <w:color w:val="000000"/>
          <w:sz w:val="20"/>
          <w:szCs w:val="20"/>
          <w:lang w:eastAsia="en-IE"/>
        </w:rPr>
      </w:pPr>
      <w:r w:rsidRPr="004B28A2">
        <w:rPr>
          <w:rFonts w:eastAsia="Times New Roman" w:cs="Times New Roman"/>
          <w:color w:val="000000"/>
          <w:sz w:val="20"/>
          <w:szCs w:val="20"/>
          <w:lang w:eastAsia="en-IE"/>
        </w:rPr>
        <w:t>Regular forest school trips and outdoor learning days</w:t>
      </w:r>
    </w:p>
    <w:p w:rsidR="00F147E0" w:rsidRPr="004B28A2" w:rsidRDefault="00F147E0" w:rsidP="00F147E0">
      <w:pPr>
        <w:spacing w:after="0" w:line="263" w:lineRule="atLeast"/>
        <w:rPr>
          <w:rFonts w:eastAsia="Times New Roman" w:cs="Times New Roman"/>
          <w:color w:val="000000"/>
          <w:sz w:val="20"/>
          <w:szCs w:val="20"/>
          <w:lang w:eastAsia="en-IE"/>
        </w:rPr>
      </w:pPr>
      <w:r w:rsidRPr="004B28A2">
        <w:rPr>
          <w:rFonts w:eastAsia="Times New Roman" w:cs="Times New Roman"/>
          <w:color w:val="000000"/>
          <w:sz w:val="20"/>
          <w:szCs w:val="20"/>
          <w:lang w:eastAsia="en-IE"/>
        </w:rPr>
        <w:t>Access to forest school, Darwin science, use of mini buses to travel Ontario us destinations</w:t>
      </w:r>
    </w:p>
    <w:p w:rsidR="00F147E0" w:rsidRPr="004B28A2" w:rsidRDefault="00F147E0" w:rsidP="00F147E0">
      <w:pPr>
        <w:shd w:val="clear" w:color="auto" w:fill="E6EFFF"/>
        <w:spacing w:after="0" w:line="263" w:lineRule="atLeast"/>
        <w:rPr>
          <w:rFonts w:eastAsia="Times New Roman" w:cs="Times New Roman"/>
          <w:color w:val="000000"/>
          <w:sz w:val="20"/>
          <w:szCs w:val="20"/>
          <w:lang w:eastAsia="en-IE"/>
        </w:rPr>
      </w:pPr>
      <w:r w:rsidRPr="004B28A2">
        <w:rPr>
          <w:rFonts w:eastAsia="Times New Roman" w:cs="Times New Roman"/>
          <w:color w:val="000000"/>
          <w:sz w:val="20"/>
          <w:szCs w:val="20"/>
          <w:lang w:eastAsia="en-IE"/>
        </w:rPr>
        <w:t>Nature trail, sports courts</w:t>
      </w:r>
    </w:p>
    <w:p w:rsidR="00F147E0" w:rsidRPr="004B28A2" w:rsidRDefault="00F147E0" w:rsidP="00F147E0">
      <w:pPr>
        <w:spacing w:after="0" w:line="263" w:lineRule="atLeast"/>
        <w:rPr>
          <w:rFonts w:eastAsia="Times New Roman" w:cs="Times New Roman"/>
          <w:color w:val="000000"/>
          <w:sz w:val="20"/>
          <w:szCs w:val="20"/>
          <w:lang w:eastAsia="en-IE"/>
        </w:rPr>
      </w:pPr>
      <w:r w:rsidRPr="004B28A2">
        <w:rPr>
          <w:rFonts w:eastAsia="Times New Roman" w:cs="Times New Roman"/>
          <w:color w:val="000000"/>
          <w:sz w:val="20"/>
          <w:szCs w:val="20"/>
          <w:lang w:eastAsia="en-IE"/>
        </w:rPr>
        <w:t>Outdoor learning PLC monitor outdoor learning and up skill staff on national updates.</w:t>
      </w:r>
    </w:p>
    <w:p w:rsidR="00F147E0" w:rsidRPr="004B28A2" w:rsidRDefault="00F147E0" w:rsidP="00F147E0">
      <w:pPr>
        <w:shd w:val="clear" w:color="auto" w:fill="E6EFFF"/>
        <w:spacing w:after="0" w:line="263" w:lineRule="atLeast"/>
        <w:rPr>
          <w:rFonts w:eastAsia="Times New Roman" w:cs="Times New Roman"/>
          <w:color w:val="000000"/>
          <w:sz w:val="20"/>
          <w:szCs w:val="20"/>
          <w:lang w:eastAsia="en-IE"/>
        </w:rPr>
      </w:pPr>
      <w:r w:rsidRPr="004B28A2">
        <w:rPr>
          <w:rFonts w:eastAsia="Times New Roman" w:cs="Times New Roman"/>
          <w:color w:val="000000"/>
          <w:sz w:val="20"/>
          <w:szCs w:val="20"/>
          <w:lang w:eastAsia="en-IE"/>
        </w:rPr>
        <w:t>Progress teams, forest school, outdoor learning areas</w:t>
      </w:r>
    </w:p>
    <w:p w:rsidR="00F147E0" w:rsidRPr="004B28A2" w:rsidRDefault="00F147E0" w:rsidP="00F147E0">
      <w:pPr>
        <w:spacing w:after="0" w:line="263" w:lineRule="atLeast"/>
        <w:rPr>
          <w:rFonts w:eastAsia="Times New Roman" w:cs="Times New Roman"/>
          <w:color w:val="000000"/>
          <w:sz w:val="20"/>
          <w:szCs w:val="20"/>
          <w:lang w:eastAsia="en-IE"/>
        </w:rPr>
      </w:pPr>
      <w:r w:rsidRPr="004B28A2">
        <w:rPr>
          <w:rFonts w:eastAsia="Times New Roman" w:cs="Times New Roman"/>
          <w:color w:val="000000"/>
          <w:sz w:val="20"/>
          <w:szCs w:val="20"/>
          <w:lang w:eastAsia="en-IE"/>
        </w:rPr>
        <w:t xml:space="preserve">Outdoor spaces, using the </w:t>
      </w:r>
      <w:proofErr w:type="gramStart"/>
      <w:r w:rsidRPr="004B28A2">
        <w:rPr>
          <w:rFonts w:eastAsia="Times New Roman" w:cs="Times New Roman"/>
          <w:color w:val="000000"/>
          <w:sz w:val="20"/>
          <w:szCs w:val="20"/>
          <w:lang w:eastAsia="en-IE"/>
        </w:rPr>
        <w:t>locality ;</w:t>
      </w:r>
      <w:proofErr w:type="gramEnd"/>
      <w:r w:rsidRPr="004B28A2">
        <w:rPr>
          <w:rFonts w:eastAsia="Times New Roman" w:cs="Times New Roman"/>
          <w:color w:val="000000"/>
          <w:sz w:val="20"/>
          <w:szCs w:val="20"/>
          <w:lang w:eastAsia="en-IE"/>
        </w:rPr>
        <w:t xml:space="preserve"> parks, beaches, forest </w:t>
      </w:r>
      <w:r w:rsidR="004A32D5" w:rsidRPr="004B28A2">
        <w:rPr>
          <w:rFonts w:eastAsia="Times New Roman" w:cs="Times New Roman"/>
          <w:color w:val="000000"/>
          <w:sz w:val="20"/>
          <w:szCs w:val="20"/>
          <w:lang w:eastAsia="en-IE"/>
        </w:rPr>
        <w:t>schools</w:t>
      </w:r>
      <w:r w:rsidRPr="004B28A2">
        <w:rPr>
          <w:rFonts w:eastAsia="Times New Roman" w:cs="Times New Roman"/>
          <w:color w:val="000000"/>
          <w:sz w:val="20"/>
          <w:szCs w:val="20"/>
          <w:lang w:eastAsia="en-IE"/>
        </w:rPr>
        <w:t xml:space="preserve"> site</w:t>
      </w:r>
    </w:p>
    <w:p w:rsidR="00F147E0" w:rsidRPr="004B28A2" w:rsidRDefault="00F147E0" w:rsidP="00F147E0">
      <w:pPr>
        <w:shd w:val="clear" w:color="auto" w:fill="E6EFFF"/>
        <w:spacing w:after="0" w:line="263" w:lineRule="atLeast"/>
        <w:rPr>
          <w:rFonts w:eastAsia="Times New Roman" w:cs="Times New Roman"/>
          <w:color w:val="000000"/>
          <w:sz w:val="20"/>
          <w:szCs w:val="20"/>
          <w:lang w:eastAsia="en-IE"/>
        </w:rPr>
      </w:pPr>
      <w:r w:rsidRPr="004B28A2">
        <w:rPr>
          <w:rFonts w:eastAsia="Times New Roman" w:cs="Times New Roman"/>
          <w:color w:val="000000"/>
          <w:sz w:val="20"/>
          <w:szCs w:val="20"/>
          <w:lang w:eastAsia="en-IE"/>
        </w:rPr>
        <w:t>School grounds and gardens also Forest Schools</w:t>
      </w:r>
      <w:r w:rsidR="004A32D5">
        <w:rPr>
          <w:rFonts w:eastAsia="Times New Roman" w:cs="Times New Roman"/>
          <w:color w:val="000000"/>
          <w:sz w:val="20"/>
          <w:szCs w:val="20"/>
          <w:lang w:eastAsia="en-IE"/>
        </w:rPr>
        <w:t xml:space="preserve"> </w:t>
      </w:r>
      <w:r w:rsidRPr="004B28A2">
        <w:rPr>
          <w:rFonts w:eastAsia="Times New Roman" w:cs="Times New Roman"/>
          <w:color w:val="000000"/>
          <w:sz w:val="20"/>
          <w:szCs w:val="20"/>
          <w:lang w:eastAsia="en-IE"/>
        </w:rPr>
        <w:t>exper</w:t>
      </w:r>
      <w:r w:rsidR="004A32D5">
        <w:rPr>
          <w:rFonts w:eastAsia="Times New Roman" w:cs="Times New Roman"/>
          <w:color w:val="000000"/>
          <w:sz w:val="20"/>
          <w:szCs w:val="20"/>
          <w:lang w:eastAsia="en-IE"/>
        </w:rPr>
        <w:t xml:space="preserve">ience </w:t>
      </w:r>
    </w:p>
    <w:p w:rsidR="004A32D5" w:rsidRDefault="004A32D5" w:rsidP="00F147E0">
      <w:pPr>
        <w:rPr>
          <w:rFonts w:cs="Times New Roman"/>
          <w:b/>
          <w:sz w:val="28"/>
          <w:szCs w:val="24"/>
        </w:rPr>
      </w:pPr>
    </w:p>
    <w:p w:rsidR="004A32D5" w:rsidRDefault="004A32D5" w:rsidP="00F147E0">
      <w:pPr>
        <w:rPr>
          <w:rFonts w:cs="Times New Roman"/>
          <w:b/>
          <w:sz w:val="28"/>
          <w:szCs w:val="24"/>
        </w:rPr>
      </w:pPr>
    </w:p>
    <w:p w:rsidR="004A32D5" w:rsidRDefault="004A32D5" w:rsidP="00F147E0">
      <w:pPr>
        <w:rPr>
          <w:rFonts w:cs="Times New Roman"/>
          <w:b/>
          <w:sz w:val="28"/>
          <w:szCs w:val="24"/>
        </w:rPr>
      </w:pPr>
    </w:p>
    <w:p w:rsidR="004A32D5" w:rsidRDefault="004A32D5" w:rsidP="00F147E0">
      <w:pPr>
        <w:rPr>
          <w:rFonts w:cs="Times New Roman"/>
          <w:b/>
          <w:sz w:val="28"/>
          <w:szCs w:val="24"/>
        </w:rPr>
      </w:pPr>
    </w:p>
    <w:p w:rsidR="004A32D5" w:rsidRDefault="004A32D5" w:rsidP="00F147E0">
      <w:pPr>
        <w:rPr>
          <w:rFonts w:cs="Times New Roman"/>
          <w:b/>
          <w:sz w:val="28"/>
          <w:szCs w:val="24"/>
        </w:rPr>
      </w:pPr>
    </w:p>
    <w:p w:rsidR="004A32D5" w:rsidRDefault="004A32D5" w:rsidP="00F147E0">
      <w:pPr>
        <w:rPr>
          <w:rFonts w:cs="Times New Roman"/>
          <w:b/>
          <w:sz w:val="28"/>
          <w:szCs w:val="24"/>
        </w:rPr>
      </w:pPr>
    </w:p>
    <w:p w:rsidR="004A32D5" w:rsidRDefault="004A32D5" w:rsidP="00F147E0">
      <w:pPr>
        <w:rPr>
          <w:rFonts w:cs="Times New Roman"/>
          <w:b/>
          <w:sz w:val="28"/>
          <w:szCs w:val="24"/>
        </w:rPr>
      </w:pPr>
    </w:p>
    <w:p w:rsidR="004A32D5" w:rsidRDefault="004A32D5" w:rsidP="00F147E0">
      <w:pPr>
        <w:rPr>
          <w:rFonts w:cs="Times New Roman"/>
          <w:b/>
          <w:sz w:val="28"/>
          <w:szCs w:val="24"/>
        </w:rPr>
      </w:pPr>
    </w:p>
    <w:p w:rsidR="004A32D5" w:rsidRDefault="004A32D5" w:rsidP="00F147E0">
      <w:pPr>
        <w:rPr>
          <w:rFonts w:cs="Times New Roman"/>
          <w:b/>
          <w:sz w:val="28"/>
          <w:szCs w:val="24"/>
        </w:rPr>
      </w:pPr>
    </w:p>
    <w:p w:rsidR="004A32D5" w:rsidRDefault="004A32D5" w:rsidP="00F147E0">
      <w:pPr>
        <w:rPr>
          <w:rFonts w:cs="Times New Roman"/>
          <w:b/>
          <w:sz w:val="28"/>
          <w:szCs w:val="24"/>
        </w:rPr>
      </w:pPr>
    </w:p>
    <w:p w:rsidR="004A32D5" w:rsidRDefault="004A32D5" w:rsidP="00F147E0">
      <w:pPr>
        <w:rPr>
          <w:rFonts w:cs="Times New Roman"/>
          <w:b/>
          <w:sz w:val="28"/>
          <w:szCs w:val="24"/>
        </w:rPr>
      </w:pPr>
    </w:p>
    <w:p w:rsidR="004A32D5" w:rsidRDefault="004A32D5" w:rsidP="00F147E0">
      <w:pPr>
        <w:rPr>
          <w:rFonts w:cs="Times New Roman"/>
          <w:b/>
          <w:sz w:val="28"/>
          <w:szCs w:val="24"/>
        </w:rPr>
      </w:pPr>
    </w:p>
    <w:p w:rsidR="004A32D5" w:rsidRDefault="004A32D5" w:rsidP="00F147E0">
      <w:pPr>
        <w:rPr>
          <w:rFonts w:cs="Times New Roman"/>
          <w:b/>
          <w:sz w:val="28"/>
          <w:szCs w:val="24"/>
        </w:rPr>
      </w:pPr>
    </w:p>
    <w:p w:rsidR="004A32D5" w:rsidRDefault="004A32D5" w:rsidP="00F147E0">
      <w:pPr>
        <w:rPr>
          <w:rFonts w:cs="Times New Roman"/>
          <w:b/>
          <w:sz w:val="28"/>
          <w:szCs w:val="24"/>
        </w:rPr>
      </w:pPr>
    </w:p>
    <w:p w:rsidR="004A32D5" w:rsidRDefault="004A32D5" w:rsidP="00F147E0">
      <w:pPr>
        <w:rPr>
          <w:rFonts w:cs="Times New Roman"/>
          <w:b/>
          <w:sz w:val="28"/>
          <w:szCs w:val="24"/>
        </w:rPr>
      </w:pPr>
    </w:p>
    <w:p w:rsidR="00F147E0" w:rsidRPr="004B28A2" w:rsidRDefault="00F147E0" w:rsidP="00C11E2D">
      <w:pPr>
        <w:pStyle w:val="Heading2"/>
      </w:pPr>
      <w:bookmarkStart w:id="230" w:name="_Toc7376832"/>
      <w:r w:rsidRPr="004B28A2">
        <w:lastRenderedPageBreak/>
        <w:t>Appendix 5</w:t>
      </w:r>
      <w:bookmarkEnd w:id="230"/>
    </w:p>
    <w:p w:rsidR="00F147E0" w:rsidRPr="004B28A2" w:rsidRDefault="00F147E0" w:rsidP="00F147E0">
      <w:pPr>
        <w:rPr>
          <w:rFonts w:cs="Times New Roman"/>
          <w:color w:val="000000"/>
          <w:sz w:val="30"/>
          <w:szCs w:val="30"/>
          <w:shd w:val="clear" w:color="auto" w:fill="FFFFFF"/>
        </w:rPr>
      </w:pPr>
      <w:r w:rsidRPr="004B28A2">
        <w:rPr>
          <w:rFonts w:cs="Times New Roman"/>
          <w:color w:val="000000"/>
          <w:sz w:val="30"/>
          <w:szCs w:val="30"/>
          <w:shd w:val="clear" w:color="auto" w:fill="FFFFFF"/>
        </w:rPr>
        <w:t>What do you think are the benefits for a learner when they engage with outdoor learning? (If any)</w:t>
      </w:r>
    </w:p>
    <w:p w:rsidR="00F147E0" w:rsidRPr="004B28A2" w:rsidRDefault="00F147E0" w:rsidP="00F147E0">
      <w:pPr>
        <w:shd w:val="clear" w:color="auto" w:fill="E6EFFF"/>
        <w:spacing w:after="0" w:line="263" w:lineRule="atLeast"/>
        <w:rPr>
          <w:rFonts w:eastAsia="Times New Roman" w:cs="Times New Roman"/>
          <w:color w:val="000000"/>
          <w:sz w:val="20"/>
          <w:szCs w:val="20"/>
          <w:lang w:eastAsia="en-IE"/>
        </w:rPr>
      </w:pPr>
      <w:r w:rsidRPr="004B28A2">
        <w:rPr>
          <w:rFonts w:eastAsia="Times New Roman" w:cs="Times New Roman"/>
          <w:color w:val="000000"/>
          <w:sz w:val="20"/>
          <w:szCs w:val="20"/>
          <w:lang w:eastAsia="en-IE"/>
        </w:rPr>
        <w:t>Physical activity engages the brain and stimulates learning. Active children become more focused</w:t>
      </w:r>
    </w:p>
    <w:p w:rsidR="00F147E0" w:rsidRPr="004B28A2" w:rsidRDefault="00F147E0" w:rsidP="00F147E0">
      <w:pPr>
        <w:spacing w:after="0" w:line="263" w:lineRule="atLeast"/>
        <w:rPr>
          <w:rFonts w:eastAsia="Times New Roman" w:cs="Times New Roman"/>
          <w:color w:val="000000"/>
          <w:sz w:val="20"/>
          <w:szCs w:val="20"/>
          <w:lang w:eastAsia="en-IE"/>
        </w:rPr>
      </w:pPr>
      <w:r w:rsidRPr="004B28A2">
        <w:rPr>
          <w:rFonts w:eastAsia="Times New Roman" w:cs="Times New Roman"/>
          <w:color w:val="000000"/>
          <w:sz w:val="20"/>
          <w:szCs w:val="20"/>
          <w:lang w:eastAsia="en-IE"/>
        </w:rPr>
        <w:t xml:space="preserve">There are huge </w:t>
      </w:r>
      <w:proofErr w:type="spellStart"/>
      <w:r w:rsidRPr="004B28A2">
        <w:rPr>
          <w:rFonts w:eastAsia="Times New Roman" w:cs="Times New Roman"/>
          <w:color w:val="000000"/>
          <w:sz w:val="20"/>
          <w:szCs w:val="20"/>
          <w:lang w:eastAsia="en-IE"/>
        </w:rPr>
        <w:t>healthy</w:t>
      </w:r>
      <w:proofErr w:type="spellEnd"/>
      <w:r w:rsidRPr="004B28A2">
        <w:rPr>
          <w:rFonts w:eastAsia="Times New Roman" w:cs="Times New Roman"/>
          <w:color w:val="000000"/>
          <w:sz w:val="20"/>
          <w:szCs w:val="20"/>
          <w:lang w:eastAsia="en-IE"/>
        </w:rPr>
        <w:t xml:space="preserve"> and wellbeing issues. Pupils become more resilient, behaviour improves, more </w:t>
      </w:r>
      <w:proofErr w:type="gramStart"/>
      <w:r w:rsidRPr="004B28A2">
        <w:rPr>
          <w:rFonts w:eastAsia="Times New Roman" w:cs="Times New Roman"/>
          <w:color w:val="000000"/>
          <w:sz w:val="20"/>
          <w:szCs w:val="20"/>
          <w:lang w:eastAsia="en-IE"/>
        </w:rPr>
        <w:t>engagement ,</w:t>
      </w:r>
      <w:proofErr w:type="gramEnd"/>
      <w:r w:rsidRPr="004B28A2">
        <w:rPr>
          <w:rFonts w:eastAsia="Times New Roman" w:cs="Times New Roman"/>
          <w:color w:val="000000"/>
          <w:sz w:val="20"/>
          <w:szCs w:val="20"/>
          <w:lang w:eastAsia="en-IE"/>
        </w:rPr>
        <w:t xml:space="preserve"> confidence grows, they take ownership of their learning, they develop communication, cooperation and collaborative skills. Using the outdoors encourages pupils to develop skills to solve problems and makes them reflect on their learning.</w:t>
      </w:r>
    </w:p>
    <w:p w:rsidR="00F147E0" w:rsidRPr="004B28A2" w:rsidRDefault="00F147E0" w:rsidP="00F147E0">
      <w:pPr>
        <w:shd w:val="clear" w:color="auto" w:fill="E6EFFF"/>
        <w:spacing w:after="0" w:line="263" w:lineRule="atLeast"/>
        <w:rPr>
          <w:rFonts w:eastAsia="Times New Roman" w:cs="Times New Roman"/>
          <w:color w:val="000000"/>
          <w:sz w:val="20"/>
          <w:szCs w:val="20"/>
          <w:lang w:eastAsia="en-IE"/>
        </w:rPr>
      </w:pPr>
      <w:r w:rsidRPr="004B28A2">
        <w:rPr>
          <w:rFonts w:eastAsia="Times New Roman" w:cs="Times New Roman"/>
          <w:color w:val="000000"/>
          <w:sz w:val="20"/>
          <w:szCs w:val="20"/>
          <w:lang w:eastAsia="en-IE"/>
        </w:rPr>
        <w:t>Space and opportunities the classroom doesn't offer</w:t>
      </w:r>
    </w:p>
    <w:p w:rsidR="00F147E0" w:rsidRPr="004B28A2" w:rsidRDefault="00F147E0" w:rsidP="00F147E0">
      <w:pPr>
        <w:spacing w:after="0" w:line="263" w:lineRule="atLeast"/>
        <w:rPr>
          <w:rFonts w:eastAsia="Times New Roman" w:cs="Times New Roman"/>
          <w:color w:val="000000"/>
          <w:sz w:val="20"/>
          <w:szCs w:val="20"/>
          <w:lang w:eastAsia="en-IE"/>
        </w:rPr>
      </w:pPr>
      <w:r w:rsidRPr="004B28A2">
        <w:rPr>
          <w:rFonts w:eastAsia="Times New Roman" w:cs="Times New Roman"/>
          <w:color w:val="000000"/>
          <w:sz w:val="20"/>
          <w:szCs w:val="20"/>
          <w:lang w:eastAsia="en-IE"/>
        </w:rPr>
        <w:t>They appreciate the environment, they are physically active, work together, develop resilience, have a can do attitude which can be transferred back into the classroom</w:t>
      </w:r>
    </w:p>
    <w:p w:rsidR="00F147E0" w:rsidRPr="004B28A2" w:rsidRDefault="00F147E0" w:rsidP="00F147E0">
      <w:pPr>
        <w:shd w:val="clear" w:color="auto" w:fill="E6EFFF"/>
        <w:spacing w:after="0" w:line="263" w:lineRule="atLeast"/>
        <w:rPr>
          <w:rFonts w:eastAsia="Times New Roman" w:cs="Times New Roman"/>
          <w:color w:val="000000"/>
          <w:sz w:val="20"/>
          <w:szCs w:val="20"/>
          <w:lang w:eastAsia="en-IE"/>
        </w:rPr>
      </w:pPr>
      <w:r w:rsidRPr="004B28A2">
        <w:rPr>
          <w:rFonts w:eastAsia="Times New Roman" w:cs="Times New Roman"/>
          <w:color w:val="000000"/>
          <w:sz w:val="20"/>
          <w:szCs w:val="20"/>
          <w:lang w:eastAsia="en-IE"/>
        </w:rPr>
        <w:t>Some children experience a greater sense of self confidence.</w:t>
      </w:r>
    </w:p>
    <w:p w:rsidR="00F147E0" w:rsidRPr="004B28A2" w:rsidRDefault="00F147E0" w:rsidP="00F147E0">
      <w:pPr>
        <w:spacing w:after="0" w:line="263" w:lineRule="atLeast"/>
        <w:rPr>
          <w:rFonts w:eastAsia="Times New Roman" w:cs="Times New Roman"/>
          <w:color w:val="000000"/>
          <w:sz w:val="20"/>
          <w:szCs w:val="20"/>
          <w:lang w:eastAsia="en-IE"/>
        </w:rPr>
      </w:pPr>
      <w:r w:rsidRPr="004B28A2">
        <w:rPr>
          <w:rFonts w:eastAsia="Times New Roman" w:cs="Times New Roman"/>
          <w:color w:val="000000"/>
          <w:sz w:val="20"/>
          <w:szCs w:val="20"/>
          <w:lang w:eastAsia="en-IE"/>
        </w:rPr>
        <w:t>enhanced personal and social skills increased physical health enhanced mental health enhanced sensory awareness</w:t>
      </w:r>
    </w:p>
    <w:p w:rsidR="00F147E0" w:rsidRPr="004B28A2" w:rsidRDefault="00F147E0" w:rsidP="00F147E0">
      <w:pPr>
        <w:shd w:val="clear" w:color="auto" w:fill="E6EFFF"/>
        <w:spacing w:after="0" w:line="263" w:lineRule="atLeast"/>
        <w:rPr>
          <w:rFonts w:eastAsia="Times New Roman" w:cs="Times New Roman"/>
          <w:color w:val="000000"/>
          <w:sz w:val="20"/>
          <w:szCs w:val="20"/>
          <w:lang w:eastAsia="en-IE"/>
        </w:rPr>
      </w:pPr>
      <w:r w:rsidRPr="004B28A2">
        <w:rPr>
          <w:rFonts w:eastAsia="Times New Roman" w:cs="Times New Roman"/>
          <w:color w:val="000000"/>
          <w:sz w:val="20"/>
          <w:szCs w:val="20"/>
          <w:lang w:eastAsia="en-IE"/>
        </w:rPr>
        <w:t>Some children prefer to be outside learning. Some lessons are best taught outside. Good for health and wellbeing</w:t>
      </w:r>
    </w:p>
    <w:p w:rsidR="00F147E0" w:rsidRPr="004B28A2" w:rsidRDefault="00F147E0" w:rsidP="00F147E0">
      <w:pPr>
        <w:spacing w:after="0" w:line="263" w:lineRule="atLeast"/>
        <w:rPr>
          <w:rFonts w:eastAsia="Times New Roman" w:cs="Times New Roman"/>
          <w:color w:val="000000"/>
          <w:sz w:val="20"/>
          <w:szCs w:val="20"/>
          <w:lang w:eastAsia="en-IE"/>
        </w:rPr>
      </w:pPr>
      <w:r w:rsidRPr="004B28A2">
        <w:rPr>
          <w:rFonts w:eastAsia="Times New Roman" w:cs="Times New Roman"/>
          <w:color w:val="000000"/>
          <w:sz w:val="20"/>
          <w:szCs w:val="20"/>
          <w:lang w:eastAsia="en-IE"/>
        </w:rPr>
        <w:t>When learning outdoors the children are more engaged and are learning real life skills that could benefit them in their future. Some children do not have the opportunity to go to certain paces e.g. Beach, woods. Therefore this gives them new opportunities.</w:t>
      </w:r>
    </w:p>
    <w:p w:rsidR="00F147E0" w:rsidRPr="004B28A2" w:rsidRDefault="00F147E0" w:rsidP="00F147E0">
      <w:pPr>
        <w:shd w:val="clear" w:color="auto" w:fill="E6EFFF"/>
        <w:spacing w:after="0" w:line="263" w:lineRule="atLeast"/>
        <w:rPr>
          <w:rFonts w:eastAsia="Times New Roman" w:cs="Times New Roman"/>
          <w:color w:val="000000"/>
          <w:sz w:val="20"/>
          <w:szCs w:val="20"/>
          <w:lang w:eastAsia="en-IE"/>
        </w:rPr>
      </w:pPr>
      <w:r w:rsidRPr="004B28A2">
        <w:rPr>
          <w:rFonts w:eastAsia="Times New Roman" w:cs="Times New Roman"/>
          <w:color w:val="000000"/>
          <w:sz w:val="20"/>
          <w:szCs w:val="20"/>
          <w:lang w:eastAsia="en-IE"/>
        </w:rPr>
        <w:t>Change in environment may be beneficial for some learners</w:t>
      </w:r>
    </w:p>
    <w:p w:rsidR="00F147E0" w:rsidRPr="004B28A2" w:rsidRDefault="00F147E0" w:rsidP="00F147E0">
      <w:pPr>
        <w:spacing w:after="0" w:line="263" w:lineRule="atLeast"/>
        <w:rPr>
          <w:rFonts w:eastAsia="Times New Roman" w:cs="Times New Roman"/>
          <w:color w:val="000000"/>
          <w:sz w:val="20"/>
          <w:szCs w:val="20"/>
          <w:lang w:eastAsia="en-IE"/>
        </w:rPr>
      </w:pPr>
      <w:r w:rsidRPr="004B28A2">
        <w:rPr>
          <w:rFonts w:eastAsia="Times New Roman" w:cs="Times New Roman"/>
          <w:color w:val="000000"/>
          <w:sz w:val="20"/>
          <w:szCs w:val="20"/>
          <w:lang w:eastAsia="en-IE"/>
        </w:rPr>
        <w:t>Physical literacy</w:t>
      </w:r>
    </w:p>
    <w:p w:rsidR="00F147E0" w:rsidRPr="004B28A2" w:rsidRDefault="00F147E0" w:rsidP="00F147E0">
      <w:pPr>
        <w:shd w:val="clear" w:color="auto" w:fill="E6EFFF"/>
        <w:spacing w:after="0" w:line="263" w:lineRule="atLeast"/>
        <w:rPr>
          <w:rFonts w:eastAsia="Times New Roman" w:cs="Times New Roman"/>
          <w:color w:val="000000"/>
          <w:sz w:val="20"/>
          <w:szCs w:val="20"/>
          <w:lang w:eastAsia="en-IE"/>
        </w:rPr>
      </w:pPr>
      <w:r w:rsidRPr="004B28A2">
        <w:rPr>
          <w:rFonts w:eastAsia="Times New Roman" w:cs="Times New Roman"/>
          <w:color w:val="000000"/>
          <w:sz w:val="20"/>
          <w:szCs w:val="20"/>
          <w:lang w:eastAsia="en-IE"/>
        </w:rPr>
        <w:t>Some children just engaged more when outside in a different environment</w:t>
      </w:r>
    </w:p>
    <w:p w:rsidR="00F147E0" w:rsidRPr="004B28A2" w:rsidRDefault="00F147E0" w:rsidP="00F147E0">
      <w:pPr>
        <w:spacing w:after="0" w:line="263" w:lineRule="atLeast"/>
        <w:rPr>
          <w:rFonts w:eastAsia="Times New Roman" w:cs="Times New Roman"/>
          <w:color w:val="000000"/>
          <w:sz w:val="20"/>
          <w:szCs w:val="20"/>
          <w:lang w:eastAsia="en-IE"/>
        </w:rPr>
      </w:pPr>
      <w:r w:rsidRPr="004B28A2">
        <w:rPr>
          <w:rFonts w:eastAsia="Times New Roman" w:cs="Times New Roman"/>
          <w:color w:val="000000"/>
          <w:sz w:val="20"/>
          <w:szCs w:val="20"/>
          <w:lang w:eastAsia="en-IE"/>
        </w:rPr>
        <w:t>Higher levels of engagement. Opportunities to engage with more physical styles of learning.</w:t>
      </w:r>
    </w:p>
    <w:p w:rsidR="00F147E0" w:rsidRPr="004B28A2" w:rsidRDefault="00F147E0" w:rsidP="00F147E0">
      <w:pPr>
        <w:shd w:val="clear" w:color="auto" w:fill="E6EFFF"/>
        <w:spacing w:after="0" w:line="263" w:lineRule="atLeast"/>
        <w:rPr>
          <w:rFonts w:eastAsia="Times New Roman" w:cs="Times New Roman"/>
          <w:color w:val="000000"/>
          <w:sz w:val="20"/>
          <w:szCs w:val="20"/>
          <w:lang w:eastAsia="en-IE"/>
        </w:rPr>
      </w:pPr>
      <w:r w:rsidRPr="004B28A2">
        <w:rPr>
          <w:rFonts w:eastAsia="Times New Roman" w:cs="Times New Roman"/>
          <w:color w:val="000000"/>
          <w:sz w:val="20"/>
          <w:szCs w:val="20"/>
          <w:lang w:eastAsia="en-IE"/>
        </w:rPr>
        <w:t>Experience of outdoors everything taught inside can be taught outside</w:t>
      </w:r>
    </w:p>
    <w:p w:rsidR="00F147E0" w:rsidRPr="004B28A2" w:rsidRDefault="00F147E0" w:rsidP="00F147E0">
      <w:pPr>
        <w:rPr>
          <w:rFonts w:cs="Times New Roman"/>
          <w:b/>
          <w:sz w:val="28"/>
          <w:szCs w:val="24"/>
        </w:rPr>
      </w:pPr>
    </w:p>
    <w:p w:rsidR="00F147E0" w:rsidRPr="004B28A2" w:rsidRDefault="00F147E0" w:rsidP="00F147E0">
      <w:pPr>
        <w:spacing w:line="360" w:lineRule="auto"/>
        <w:rPr>
          <w:rFonts w:cs="Times New Roman"/>
          <w:b/>
          <w:sz w:val="28"/>
          <w:szCs w:val="24"/>
        </w:rPr>
      </w:pPr>
    </w:p>
    <w:p w:rsidR="00F147E0" w:rsidRPr="004B28A2" w:rsidRDefault="00F147E0" w:rsidP="00F147E0">
      <w:pPr>
        <w:spacing w:line="360" w:lineRule="auto"/>
        <w:rPr>
          <w:rFonts w:cs="Times New Roman"/>
          <w:b/>
          <w:sz w:val="28"/>
          <w:szCs w:val="24"/>
        </w:rPr>
      </w:pPr>
    </w:p>
    <w:p w:rsidR="00F147E0" w:rsidRPr="004B28A2" w:rsidRDefault="00F147E0" w:rsidP="00F147E0">
      <w:pPr>
        <w:spacing w:line="360" w:lineRule="auto"/>
        <w:rPr>
          <w:rFonts w:cs="Times New Roman"/>
          <w:b/>
          <w:sz w:val="28"/>
          <w:szCs w:val="24"/>
        </w:rPr>
      </w:pPr>
    </w:p>
    <w:p w:rsidR="00F147E0" w:rsidRPr="004B28A2" w:rsidRDefault="00F147E0" w:rsidP="00F147E0">
      <w:pPr>
        <w:spacing w:line="360" w:lineRule="auto"/>
        <w:rPr>
          <w:rFonts w:cs="Times New Roman"/>
          <w:b/>
          <w:sz w:val="28"/>
          <w:szCs w:val="24"/>
        </w:rPr>
      </w:pPr>
    </w:p>
    <w:p w:rsidR="00F147E0" w:rsidRPr="004B28A2" w:rsidRDefault="00F147E0" w:rsidP="00F147E0">
      <w:pPr>
        <w:spacing w:line="360" w:lineRule="auto"/>
        <w:rPr>
          <w:rFonts w:cs="Times New Roman"/>
          <w:b/>
          <w:sz w:val="28"/>
          <w:szCs w:val="24"/>
        </w:rPr>
      </w:pPr>
    </w:p>
    <w:p w:rsidR="00F147E0" w:rsidRPr="004B28A2" w:rsidRDefault="00F147E0" w:rsidP="00F147E0">
      <w:pPr>
        <w:spacing w:line="360" w:lineRule="auto"/>
        <w:rPr>
          <w:rFonts w:cs="Times New Roman"/>
          <w:b/>
          <w:sz w:val="28"/>
          <w:szCs w:val="24"/>
        </w:rPr>
      </w:pPr>
    </w:p>
    <w:p w:rsidR="00F147E0" w:rsidRPr="004B28A2" w:rsidRDefault="00F147E0" w:rsidP="00F147E0">
      <w:pPr>
        <w:spacing w:line="360" w:lineRule="auto"/>
        <w:rPr>
          <w:rFonts w:cs="Times New Roman"/>
          <w:b/>
          <w:sz w:val="28"/>
          <w:szCs w:val="24"/>
        </w:rPr>
      </w:pPr>
    </w:p>
    <w:p w:rsidR="00F147E0" w:rsidRPr="004B28A2" w:rsidRDefault="00F147E0" w:rsidP="00F147E0">
      <w:pPr>
        <w:spacing w:line="360" w:lineRule="auto"/>
        <w:rPr>
          <w:rFonts w:cs="Times New Roman"/>
          <w:b/>
          <w:sz w:val="28"/>
          <w:szCs w:val="24"/>
        </w:rPr>
      </w:pPr>
    </w:p>
    <w:p w:rsidR="00F147E0" w:rsidRPr="004B28A2" w:rsidRDefault="00F147E0" w:rsidP="00F147E0">
      <w:pPr>
        <w:spacing w:line="360" w:lineRule="auto"/>
        <w:rPr>
          <w:rFonts w:cs="Times New Roman"/>
          <w:b/>
          <w:sz w:val="28"/>
          <w:szCs w:val="24"/>
        </w:rPr>
      </w:pPr>
    </w:p>
    <w:p w:rsidR="00F147E0" w:rsidRPr="004B28A2" w:rsidRDefault="00F147E0" w:rsidP="00F147E0">
      <w:pPr>
        <w:spacing w:line="360" w:lineRule="auto"/>
        <w:rPr>
          <w:rFonts w:cs="Times New Roman"/>
          <w:b/>
          <w:sz w:val="28"/>
          <w:szCs w:val="24"/>
        </w:rPr>
      </w:pPr>
    </w:p>
    <w:p w:rsidR="00F147E0" w:rsidRPr="004B28A2" w:rsidRDefault="00F147E0" w:rsidP="00C11E2D">
      <w:pPr>
        <w:pStyle w:val="Heading2"/>
      </w:pPr>
      <w:bookmarkStart w:id="231" w:name="_Toc7376833"/>
      <w:r w:rsidRPr="004B28A2">
        <w:lastRenderedPageBreak/>
        <w:t>Appendix 6</w:t>
      </w:r>
      <w:bookmarkEnd w:id="231"/>
    </w:p>
    <w:p w:rsidR="00F147E0" w:rsidRPr="004B28A2" w:rsidRDefault="00F147E0" w:rsidP="00F147E0">
      <w:pPr>
        <w:spacing w:line="360" w:lineRule="auto"/>
        <w:rPr>
          <w:rFonts w:cs="Times New Roman"/>
          <w:color w:val="000000"/>
          <w:sz w:val="30"/>
          <w:szCs w:val="30"/>
          <w:shd w:val="clear" w:color="auto" w:fill="FFFFFF"/>
        </w:rPr>
      </w:pPr>
      <w:r w:rsidRPr="004B28A2">
        <w:rPr>
          <w:rFonts w:cs="Times New Roman"/>
          <w:color w:val="000000"/>
          <w:sz w:val="30"/>
          <w:szCs w:val="30"/>
          <w:shd w:val="clear" w:color="auto" w:fill="FFFFFF"/>
        </w:rPr>
        <w:t>What in your view what are the main barriers to purposeful outdoor learning experiences?</w:t>
      </w:r>
    </w:p>
    <w:p w:rsidR="00F147E0" w:rsidRPr="004B28A2" w:rsidRDefault="00F147E0" w:rsidP="00F147E0">
      <w:pPr>
        <w:shd w:val="clear" w:color="auto" w:fill="E6EFFF"/>
        <w:spacing w:after="0" w:line="263" w:lineRule="atLeast"/>
        <w:rPr>
          <w:rFonts w:eastAsia="Times New Roman" w:cs="Times New Roman"/>
          <w:color w:val="000000"/>
          <w:sz w:val="20"/>
          <w:szCs w:val="20"/>
          <w:lang w:eastAsia="en-IE"/>
        </w:rPr>
      </w:pPr>
      <w:r w:rsidRPr="004B28A2">
        <w:rPr>
          <w:rFonts w:eastAsia="Times New Roman" w:cs="Times New Roman"/>
          <w:color w:val="000000"/>
          <w:sz w:val="20"/>
          <w:szCs w:val="20"/>
          <w:lang w:eastAsia="en-IE"/>
        </w:rPr>
        <w:t>None</w:t>
      </w:r>
    </w:p>
    <w:p w:rsidR="00F147E0" w:rsidRPr="004B28A2" w:rsidRDefault="00F147E0" w:rsidP="00F147E0">
      <w:pPr>
        <w:spacing w:after="0" w:line="263" w:lineRule="atLeast"/>
        <w:rPr>
          <w:rFonts w:eastAsia="Times New Roman" w:cs="Times New Roman"/>
          <w:color w:val="000000"/>
          <w:sz w:val="20"/>
          <w:szCs w:val="20"/>
          <w:lang w:eastAsia="en-IE"/>
        </w:rPr>
      </w:pPr>
      <w:r w:rsidRPr="004B28A2">
        <w:rPr>
          <w:rFonts w:eastAsia="Times New Roman" w:cs="Times New Roman"/>
          <w:color w:val="000000"/>
          <w:sz w:val="20"/>
          <w:szCs w:val="20"/>
          <w:lang w:eastAsia="en-IE"/>
        </w:rPr>
        <w:t xml:space="preserve">The main barrier has been the curriculum and the amount expected to be in books whether for 'Book Scrutiny' or moderation. The new curriculum allows us to be more flexible in our teaching approach and allows teachers to try new things and if we evidence pupils in this environment and record </w:t>
      </w:r>
      <w:proofErr w:type="spellStart"/>
      <w:r w:rsidRPr="004B28A2">
        <w:rPr>
          <w:rFonts w:eastAsia="Times New Roman" w:cs="Times New Roman"/>
          <w:color w:val="000000"/>
          <w:sz w:val="20"/>
          <w:szCs w:val="20"/>
          <w:lang w:eastAsia="en-IE"/>
        </w:rPr>
        <w:t>e.g</w:t>
      </w:r>
      <w:proofErr w:type="spellEnd"/>
      <w:r w:rsidRPr="004B28A2">
        <w:rPr>
          <w:rFonts w:eastAsia="Times New Roman" w:cs="Times New Roman"/>
          <w:color w:val="000000"/>
          <w:sz w:val="20"/>
          <w:szCs w:val="20"/>
          <w:lang w:eastAsia="en-IE"/>
        </w:rPr>
        <w:t xml:space="preserve"> through Seesaw the evidence is for all to see.</w:t>
      </w:r>
    </w:p>
    <w:p w:rsidR="00F147E0" w:rsidRPr="004B28A2" w:rsidRDefault="00F147E0" w:rsidP="00F147E0">
      <w:pPr>
        <w:shd w:val="clear" w:color="auto" w:fill="E6EFFF"/>
        <w:spacing w:after="0" w:line="263" w:lineRule="atLeast"/>
        <w:rPr>
          <w:rFonts w:eastAsia="Times New Roman" w:cs="Times New Roman"/>
          <w:color w:val="000000"/>
          <w:sz w:val="20"/>
          <w:szCs w:val="20"/>
          <w:lang w:eastAsia="en-IE"/>
        </w:rPr>
      </w:pPr>
      <w:r w:rsidRPr="004B28A2">
        <w:rPr>
          <w:rFonts w:eastAsia="Times New Roman" w:cs="Times New Roman"/>
          <w:color w:val="000000"/>
          <w:sz w:val="20"/>
          <w:szCs w:val="20"/>
          <w:lang w:eastAsia="en-IE"/>
        </w:rPr>
        <w:t>Resources and knowledge of how to turn the lesson to an outdoor session</w:t>
      </w:r>
    </w:p>
    <w:p w:rsidR="00F147E0" w:rsidRPr="004B28A2" w:rsidRDefault="00F147E0" w:rsidP="00F147E0">
      <w:pPr>
        <w:spacing w:after="0" w:line="263" w:lineRule="atLeast"/>
        <w:rPr>
          <w:rFonts w:eastAsia="Times New Roman" w:cs="Times New Roman"/>
          <w:color w:val="000000"/>
          <w:sz w:val="20"/>
          <w:szCs w:val="20"/>
          <w:lang w:eastAsia="en-IE"/>
        </w:rPr>
      </w:pPr>
      <w:r w:rsidRPr="004B28A2">
        <w:rPr>
          <w:rFonts w:eastAsia="Times New Roman" w:cs="Times New Roman"/>
          <w:color w:val="000000"/>
          <w:sz w:val="20"/>
          <w:szCs w:val="20"/>
          <w:lang w:eastAsia="en-IE"/>
        </w:rPr>
        <w:t xml:space="preserve">In KS2: the pressures of the </w:t>
      </w:r>
      <w:proofErr w:type="spellStart"/>
      <w:r w:rsidRPr="004B28A2">
        <w:rPr>
          <w:rFonts w:eastAsia="Times New Roman" w:cs="Times New Roman"/>
          <w:color w:val="000000"/>
          <w:sz w:val="20"/>
          <w:szCs w:val="20"/>
          <w:lang w:eastAsia="en-IE"/>
        </w:rPr>
        <w:t>the</w:t>
      </w:r>
      <w:proofErr w:type="spellEnd"/>
      <w:r w:rsidRPr="004B28A2">
        <w:rPr>
          <w:rFonts w:eastAsia="Times New Roman" w:cs="Times New Roman"/>
          <w:color w:val="000000"/>
          <w:sz w:val="20"/>
          <w:szCs w:val="20"/>
          <w:lang w:eastAsia="en-IE"/>
        </w:rPr>
        <w:t xml:space="preserve"> curriculum and ensuring enough is taught to cover the curriculum in all areas. Also a lot of the ideas available are based on FP and EY, so teachers need to be creative when adjusting ideas.</w:t>
      </w:r>
    </w:p>
    <w:p w:rsidR="00F147E0" w:rsidRPr="004B28A2" w:rsidRDefault="00F147E0" w:rsidP="00F147E0">
      <w:pPr>
        <w:shd w:val="clear" w:color="auto" w:fill="E6EFFF"/>
        <w:spacing w:after="0" w:line="263" w:lineRule="atLeast"/>
        <w:rPr>
          <w:rFonts w:eastAsia="Times New Roman" w:cs="Times New Roman"/>
          <w:color w:val="000000"/>
          <w:sz w:val="20"/>
          <w:szCs w:val="20"/>
          <w:lang w:eastAsia="en-IE"/>
        </w:rPr>
      </w:pPr>
      <w:r w:rsidRPr="004B28A2">
        <w:rPr>
          <w:rFonts w:eastAsia="Times New Roman" w:cs="Times New Roman"/>
          <w:color w:val="000000"/>
          <w:sz w:val="20"/>
          <w:szCs w:val="20"/>
          <w:lang w:eastAsia="en-IE"/>
        </w:rPr>
        <w:t>For children to apply skills developed within the class in real life situations.</w:t>
      </w:r>
    </w:p>
    <w:p w:rsidR="00F147E0" w:rsidRPr="004B28A2" w:rsidRDefault="00F147E0" w:rsidP="00F147E0">
      <w:pPr>
        <w:spacing w:after="0" w:line="263" w:lineRule="atLeast"/>
        <w:rPr>
          <w:rFonts w:eastAsia="Times New Roman" w:cs="Times New Roman"/>
          <w:color w:val="000000"/>
          <w:sz w:val="20"/>
          <w:szCs w:val="20"/>
          <w:lang w:eastAsia="en-IE"/>
        </w:rPr>
      </w:pPr>
      <w:r w:rsidRPr="004B28A2">
        <w:rPr>
          <w:rFonts w:eastAsia="Times New Roman" w:cs="Times New Roman"/>
          <w:color w:val="000000"/>
          <w:sz w:val="20"/>
          <w:szCs w:val="20"/>
          <w:lang w:eastAsia="en-IE"/>
        </w:rPr>
        <w:t>Risk assessments Staff to child ratio</w:t>
      </w:r>
    </w:p>
    <w:p w:rsidR="00F147E0" w:rsidRPr="004B28A2" w:rsidRDefault="00F147E0" w:rsidP="00F147E0">
      <w:pPr>
        <w:shd w:val="clear" w:color="auto" w:fill="E6EFFF"/>
        <w:spacing w:after="0" w:line="263" w:lineRule="atLeast"/>
        <w:rPr>
          <w:rFonts w:eastAsia="Times New Roman" w:cs="Times New Roman"/>
          <w:color w:val="000000"/>
          <w:sz w:val="20"/>
          <w:szCs w:val="20"/>
          <w:lang w:eastAsia="en-IE"/>
        </w:rPr>
      </w:pPr>
      <w:r w:rsidRPr="004B28A2">
        <w:rPr>
          <w:rFonts w:eastAsia="Times New Roman" w:cs="Times New Roman"/>
          <w:color w:val="000000"/>
          <w:sz w:val="20"/>
          <w:szCs w:val="20"/>
          <w:lang w:eastAsia="en-IE"/>
        </w:rPr>
        <w:t>Weather although it shouldn’t be a barrier as the school has wet weather gear</w:t>
      </w:r>
    </w:p>
    <w:p w:rsidR="00F147E0" w:rsidRPr="004B28A2" w:rsidRDefault="00F147E0" w:rsidP="00F147E0">
      <w:pPr>
        <w:spacing w:after="0" w:line="263" w:lineRule="atLeast"/>
        <w:rPr>
          <w:rFonts w:eastAsia="Times New Roman" w:cs="Times New Roman"/>
          <w:color w:val="000000"/>
          <w:sz w:val="20"/>
          <w:szCs w:val="20"/>
          <w:lang w:eastAsia="en-IE"/>
        </w:rPr>
      </w:pPr>
      <w:r w:rsidRPr="004B28A2">
        <w:rPr>
          <w:rFonts w:eastAsia="Times New Roman" w:cs="Times New Roman"/>
          <w:color w:val="000000"/>
          <w:sz w:val="20"/>
          <w:szCs w:val="20"/>
          <w:lang w:eastAsia="en-IE"/>
        </w:rPr>
        <w:t>To ensure that the tasks are related to the outdoors not just a lesson taken outdoors. It has to be a task that can only be completed outside.</w:t>
      </w:r>
    </w:p>
    <w:p w:rsidR="00F147E0" w:rsidRPr="004B28A2" w:rsidRDefault="00F147E0" w:rsidP="00F147E0">
      <w:pPr>
        <w:shd w:val="clear" w:color="auto" w:fill="E6EFFF"/>
        <w:spacing w:after="0" w:line="263" w:lineRule="atLeast"/>
        <w:rPr>
          <w:rFonts w:eastAsia="Times New Roman" w:cs="Times New Roman"/>
          <w:color w:val="000000"/>
          <w:sz w:val="20"/>
          <w:szCs w:val="20"/>
          <w:lang w:eastAsia="en-IE"/>
        </w:rPr>
      </w:pPr>
      <w:r w:rsidRPr="004B28A2">
        <w:rPr>
          <w:rFonts w:eastAsia="Times New Roman" w:cs="Times New Roman"/>
          <w:color w:val="000000"/>
          <w:sz w:val="20"/>
          <w:szCs w:val="20"/>
          <w:lang w:eastAsia="en-IE"/>
        </w:rPr>
        <w:t>Teacher attitudes</w:t>
      </w:r>
    </w:p>
    <w:p w:rsidR="00F147E0" w:rsidRPr="004B28A2" w:rsidRDefault="00F147E0" w:rsidP="00F147E0">
      <w:pPr>
        <w:spacing w:after="0" w:line="263" w:lineRule="atLeast"/>
        <w:rPr>
          <w:rFonts w:eastAsia="Times New Roman" w:cs="Times New Roman"/>
          <w:color w:val="000000"/>
          <w:sz w:val="20"/>
          <w:szCs w:val="20"/>
          <w:lang w:eastAsia="en-IE"/>
        </w:rPr>
      </w:pPr>
      <w:r w:rsidRPr="004B28A2">
        <w:rPr>
          <w:rFonts w:eastAsia="Times New Roman" w:cs="Times New Roman"/>
          <w:color w:val="000000"/>
          <w:sz w:val="20"/>
          <w:szCs w:val="20"/>
          <w:lang w:eastAsia="en-IE"/>
        </w:rPr>
        <w:t>Expectation of curriculum coverage - book scrutinise etc.</w:t>
      </w:r>
    </w:p>
    <w:p w:rsidR="00F147E0" w:rsidRPr="004B28A2" w:rsidRDefault="00F147E0" w:rsidP="00F147E0">
      <w:pPr>
        <w:shd w:val="clear" w:color="auto" w:fill="E6EFFF"/>
        <w:spacing w:after="0" w:line="263" w:lineRule="atLeast"/>
        <w:rPr>
          <w:rFonts w:eastAsia="Times New Roman" w:cs="Times New Roman"/>
          <w:color w:val="000000"/>
          <w:sz w:val="20"/>
          <w:szCs w:val="20"/>
          <w:lang w:eastAsia="en-IE"/>
        </w:rPr>
      </w:pPr>
      <w:r w:rsidRPr="004B28A2">
        <w:rPr>
          <w:rFonts w:eastAsia="Times New Roman" w:cs="Times New Roman"/>
          <w:color w:val="000000"/>
          <w:sz w:val="20"/>
          <w:szCs w:val="20"/>
          <w:lang w:eastAsia="en-IE"/>
        </w:rPr>
        <w:t>Large class sizes and money</w:t>
      </w:r>
    </w:p>
    <w:p w:rsidR="00F147E0" w:rsidRPr="004B28A2" w:rsidRDefault="00F147E0" w:rsidP="00F147E0">
      <w:pPr>
        <w:spacing w:after="0" w:line="263" w:lineRule="atLeast"/>
        <w:rPr>
          <w:rFonts w:eastAsia="Times New Roman" w:cs="Times New Roman"/>
          <w:color w:val="000000"/>
          <w:sz w:val="20"/>
          <w:szCs w:val="20"/>
          <w:lang w:eastAsia="en-IE"/>
        </w:rPr>
      </w:pPr>
      <w:r w:rsidRPr="004B28A2">
        <w:rPr>
          <w:rFonts w:eastAsia="Times New Roman" w:cs="Times New Roman"/>
          <w:color w:val="000000"/>
          <w:sz w:val="20"/>
          <w:szCs w:val="20"/>
          <w:lang w:eastAsia="en-IE"/>
        </w:rPr>
        <w:t>Resources on the school site, risk assessment paperwork and measures as well as staffing.</w:t>
      </w:r>
    </w:p>
    <w:p w:rsidR="00F147E0" w:rsidRPr="004B28A2" w:rsidRDefault="00F147E0" w:rsidP="00F147E0">
      <w:pPr>
        <w:shd w:val="clear" w:color="auto" w:fill="E6EFFF"/>
        <w:spacing w:after="0" w:line="263" w:lineRule="atLeast"/>
        <w:rPr>
          <w:rFonts w:eastAsia="Times New Roman" w:cs="Times New Roman"/>
          <w:color w:val="000000"/>
          <w:sz w:val="20"/>
          <w:szCs w:val="20"/>
          <w:lang w:eastAsia="en-IE"/>
        </w:rPr>
      </w:pPr>
      <w:r w:rsidRPr="004B28A2">
        <w:rPr>
          <w:rFonts w:eastAsia="Times New Roman" w:cs="Times New Roman"/>
          <w:color w:val="000000"/>
          <w:sz w:val="20"/>
          <w:szCs w:val="20"/>
          <w:lang w:eastAsia="en-IE"/>
        </w:rPr>
        <w:t>Lack of opportunities</w:t>
      </w:r>
    </w:p>
    <w:p w:rsidR="00F147E0" w:rsidRPr="004B28A2" w:rsidRDefault="00F147E0" w:rsidP="00F147E0">
      <w:pPr>
        <w:spacing w:line="360" w:lineRule="auto"/>
        <w:rPr>
          <w:rFonts w:cs="Times New Roman"/>
          <w:b/>
          <w:sz w:val="28"/>
          <w:szCs w:val="24"/>
        </w:rPr>
      </w:pPr>
    </w:p>
    <w:p w:rsidR="00F147E0" w:rsidRPr="004B28A2" w:rsidRDefault="00F147E0" w:rsidP="00F147E0">
      <w:pPr>
        <w:spacing w:line="360" w:lineRule="auto"/>
        <w:rPr>
          <w:rFonts w:cs="Times New Roman"/>
          <w:b/>
          <w:sz w:val="28"/>
          <w:szCs w:val="24"/>
        </w:rPr>
      </w:pPr>
    </w:p>
    <w:p w:rsidR="00F147E0" w:rsidRPr="004B28A2" w:rsidRDefault="00F147E0" w:rsidP="00F147E0">
      <w:pPr>
        <w:spacing w:line="360" w:lineRule="auto"/>
        <w:rPr>
          <w:rFonts w:cs="Times New Roman"/>
          <w:b/>
          <w:sz w:val="28"/>
          <w:szCs w:val="24"/>
        </w:rPr>
      </w:pPr>
    </w:p>
    <w:p w:rsidR="00F147E0" w:rsidRPr="004B28A2" w:rsidRDefault="00F147E0" w:rsidP="00F147E0">
      <w:pPr>
        <w:spacing w:line="360" w:lineRule="auto"/>
        <w:rPr>
          <w:rFonts w:cs="Times New Roman"/>
          <w:b/>
          <w:sz w:val="28"/>
          <w:szCs w:val="24"/>
        </w:rPr>
      </w:pPr>
    </w:p>
    <w:p w:rsidR="00F147E0" w:rsidRPr="004B28A2" w:rsidRDefault="00F147E0" w:rsidP="00F147E0">
      <w:pPr>
        <w:spacing w:line="360" w:lineRule="auto"/>
        <w:rPr>
          <w:rFonts w:cs="Times New Roman"/>
          <w:b/>
          <w:sz w:val="28"/>
          <w:szCs w:val="24"/>
        </w:rPr>
      </w:pPr>
    </w:p>
    <w:p w:rsidR="00F147E0" w:rsidRPr="004B28A2" w:rsidRDefault="00F147E0" w:rsidP="00F147E0">
      <w:pPr>
        <w:spacing w:line="360" w:lineRule="auto"/>
        <w:rPr>
          <w:rFonts w:cs="Times New Roman"/>
          <w:b/>
          <w:sz w:val="28"/>
          <w:szCs w:val="24"/>
        </w:rPr>
      </w:pPr>
    </w:p>
    <w:p w:rsidR="00F147E0" w:rsidRPr="004B28A2" w:rsidRDefault="00F147E0" w:rsidP="00F147E0">
      <w:pPr>
        <w:spacing w:line="360" w:lineRule="auto"/>
        <w:rPr>
          <w:rFonts w:cs="Times New Roman"/>
          <w:b/>
          <w:sz w:val="28"/>
          <w:szCs w:val="24"/>
        </w:rPr>
      </w:pPr>
    </w:p>
    <w:p w:rsidR="00F147E0" w:rsidRPr="004B28A2" w:rsidRDefault="00F147E0" w:rsidP="00F147E0">
      <w:pPr>
        <w:spacing w:line="360" w:lineRule="auto"/>
        <w:rPr>
          <w:rFonts w:cs="Times New Roman"/>
          <w:b/>
          <w:sz w:val="28"/>
          <w:szCs w:val="24"/>
        </w:rPr>
      </w:pPr>
    </w:p>
    <w:p w:rsidR="00F147E0" w:rsidRPr="004B28A2" w:rsidRDefault="00F147E0" w:rsidP="00F147E0">
      <w:pPr>
        <w:spacing w:line="360" w:lineRule="auto"/>
        <w:rPr>
          <w:rFonts w:cs="Times New Roman"/>
          <w:b/>
          <w:sz w:val="28"/>
          <w:szCs w:val="24"/>
        </w:rPr>
      </w:pPr>
    </w:p>
    <w:p w:rsidR="00F147E0" w:rsidRPr="004B28A2" w:rsidRDefault="00F147E0" w:rsidP="00F147E0">
      <w:pPr>
        <w:spacing w:line="360" w:lineRule="auto"/>
        <w:rPr>
          <w:rFonts w:cs="Times New Roman"/>
          <w:b/>
          <w:sz w:val="28"/>
          <w:szCs w:val="24"/>
        </w:rPr>
      </w:pPr>
    </w:p>
    <w:p w:rsidR="00F147E0" w:rsidRPr="004B28A2" w:rsidRDefault="00F147E0" w:rsidP="00F147E0">
      <w:pPr>
        <w:spacing w:line="360" w:lineRule="auto"/>
        <w:rPr>
          <w:rFonts w:cs="Times New Roman"/>
          <w:b/>
          <w:sz w:val="28"/>
          <w:szCs w:val="24"/>
        </w:rPr>
      </w:pPr>
    </w:p>
    <w:p w:rsidR="00F147E0" w:rsidRPr="004B28A2" w:rsidRDefault="00F147E0" w:rsidP="00C11E2D">
      <w:pPr>
        <w:pStyle w:val="Heading2"/>
      </w:pPr>
      <w:bookmarkStart w:id="232" w:name="_Toc7376834"/>
      <w:r w:rsidRPr="004B28A2">
        <w:lastRenderedPageBreak/>
        <w:t>Appendix 7</w:t>
      </w:r>
      <w:bookmarkEnd w:id="232"/>
    </w:p>
    <w:p w:rsidR="00F147E0" w:rsidRPr="004B28A2" w:rsidRDefault="00F147E0" w:rsidP="00F147E0">
      <w:pPr>
        <w:spacing w:line="360" w:lineRule="auto"/>
        <w:rPr>
          <w:rFonts w:cs="Times New Roman"/>
          <w:color w:val="000000"/>
          <w:sz w:val="30"/>
          <w:szCs w:val="30"/>
          <w:shd w:val="clear" w:color="auto" w:fill="FFFFFF"/>
        </w:rPr>
      </w:pPr>
      <w:r w:rsidRPr="004B28A2">
        <w:rPr>
          <w:rFonts w:cs="Times New Roman"/>
          <w:color w:val="000000"/>
          <w:sz w:val="30"/>
          <w:szCs w:val="30"/>
          <w:shd w:val="clear" w:color="auto" w:fill="FFFFFF"/>
        </w:rPr>
        <w:t>Experience. What are your previous experiences of outdoor learning?</w:t>
      </w:r>
    </w:p>
    <w:p w:rsidR="00F147E0" w:rsidRPr="004B28A2" w:rsidRDefault="00F147E0" w:rsidP="00F147E0">
      <w:pPr>
        <w:shd w:val="clear" w:color="auto" w:fill="E6EFFF"/>
        <w:spacing w:after="0" w:line="263" w:lineRule="atLeast"/>
        <w:rPr>
          <w:rFonts w:eastAsia="Times New Roman" w:cs="Times New Roman"/>
          <w:color w:val="000000"/>
          <w:sz w:val="20"/>
          <w:szCs w:val="20"/>
          <w:lang w:eastAsia="en-IE"/>
        </w:rPr>
      </w:pPr>
      <w:r w:rsidRPr="004B28A2">
        <w:rPr>
          <w:rFonts w:eastAsia="Times New Roman" w:cs="Times New Roman"/>
          <w:color w:val="000000"/>
          <w:sz w:val="20"/>
          <w:szCs w:val="20"/>
          <w:lang w:eastAsia="en-IE"/>
        </w:rPr>
        <w:t>Forest schools</w:t>
      </w:r>
    </w:p>
    <w:p w:rsidR="00F147E0" w:rsidRPr="004B28A2" w:rsidRDefault="00F147E0" w:rsidP="00F147E0">
      <w:pPr>
        <w:spacing w:after="0" w:line="263" w:lineRule="atLeast"/>
        <w:rPr>
          <w:rFonts w:eastAsia="Times New Roman" w:cs="Times New Roman"/>
          <w:color w:val="000000"/>
          <w:sz w:val="20"/>
          <w:szCs w:val="20"/>
          <w:lang w:eastAsia="en-IE"/>
        </w:rPr>
      </w:pPr>
      <w:r w:rsidRPr="004B28A2">
        <w:rPr>
          <w:rFonts w:eastAsia="Times New Roman" w:cs="Times New Roman"/>
          <w:color w:val="000000"/>
          <w:sz w:val="20"/>
          <w:szCs w:val="20"/>
          <w:lang w:eastAsia="en-IE"/>
        </w:rPr>
        <w:t xml:space="preserve">I have used outdoor learning as part of my regular lessons for </w:t>
      </w:r>
      <w:proofErr w:type="spellStart"/>
      <w:r w:rsidRPr="004B28A2">
        <w:rPr>
          <w:rFonts w:eastAsia="Times New Roman" w:cs="Times New Roman"/>
          <w:color w:val="000000"/>
          <w:sz w:val="20"/>
          <w:szCs w:val="20"/>
          <w:lang w:eastAsia="en-IE"/>
        </w:rPr>
        <w:t>manyyears</w:t>
      </w:r>
      <w:proofErr w:type="spellEnd"/>
    </w:p>
    <w:p w:rsidR="00F147E0" w:rsidRPr="004B28A2" w:rsidRDefault="00F147E0" w:rsidP="00F147E0">
      <w:pPr>
        <w:shd w:val="clear" w:color="auto" w:fill="E6EFFF"/>
        <w:spacing w:after="0" w:line="263" w:lineRule="atLeast"/>
        <w:rPr>
          <w:rFonts w:eastAsia="Times New Roman" w:cs="Times New Roman"/>
          <w:color w:val="000000"/>
          <w:sz w:val="20"/>
          <w:szCs w:val="20"/>
          <w:lang w:eastAsia="en-IE"/>
        </w:rPr>
      </w:pPr>
      <w:r w:rsidRPr="004B28A2">
        <w:rPr>
          <w:rFonts w:eastAsia="Times New Roman" w:cs="Times New Roman"/>
          <w:color w:val="000000"/>
          <w:sz w:val="20"/>
          <w:szCs w:val="20"/>
          <w:lang w:eastAsia="en-IE"/>
        </w:rPr>
        <w:t xml:space="preserve">Visiting the Forest School site. Attending training locally both at Stackpole and </w:t>
      </w:r>
      <w:proofErr w:type="spellStart"/>
      <w:r w:rsidRPr="004B28A2">
        <w:rPr>
          <w:rFonts w:eastAsia="Times New Roman" w:cs="Times New Roman"/>
          <w:color w:val="000000"/>
          <w:sz w:val="20"/>
          <w:szCs w:val="20"/>
          <w:lang w:eastAsia="en-IE"/>
        </w:rPr>
        <w:t>Lawreny</w:t>
      </w:r>
      <w:proofErr w:type="spellEnd"/>
      <w:r w:rsidRPr="004B28A2">
        <w:rPr>
          <w:rFonts w:eastAsia="Times New Roman" w:cs="Times New Roman"/>
          <w:color w:val="000000"/>
          <w:sz w:val="20"/>
          <w:szCs w:val="20"/>
          <w:lang w:eastAsia="en-IE"/>
        </w:rPr>
        <w:t xml:space="preserve">. Having training with 'Soul' a company looking into resources/ideas </w:t>
      </w:r>
      <w:proofErr w:type="spellStart"/>
      <w:r w:rsidRPr="004B28A2">
        <w:rPr>
          <w:rFonts w:eastAsia="Times New Roman" w:cs="Times New Roman"/>
          <w:color w:val="000000"/>
          <w:sz w:val="20"/>
          <w:szCs w:val="20"/>
          <w:lang w:eastAsia="en-IE"/>
        </w:rPr>
        <w:t>t</w:t>
      </w:r>
      <w:proofErr w:type="spellEnd"/>
      <w:r w:rsidRPr="004B28A2">
        <w:rPr>
          <w:rFonts w:eastAsia="Times New Roman" w:cs="Times New Roman"/>
          <w:color w:val="000000"/>
          <w:sz w:val="20"/>
          <w:szCs w:val="20"/>
          <w:lang w:eastAsia="en-IE"/>
        </w:rPr>
        <w:t xml:space="preserve"> use outdoors. I myself love running and walking so love the outdoors.</w:t>
      </w:r>
    </w:p>
    <w:p w:rsidR="00F147E0" w:rsidRPr="004B28A2" w:rsidRDefault="00F147E0" w:rsidP="00F147E0">
      <w:pPr>
        <w:spacing w:after="0" w:line="263" w:lineRule="atLeast"/>
        <w:rPr>
          <w:rFonts w:eastAsia="Times New Roman" w:cs="Times New Roman"/>
          <w:color w:val="000000"/>
          <w:sz w:val="20"/>
          <w:szCs w:val="20"/>
          <w:lang w:eastAsia="en-IE"/>
        </w:rPr>
      </w:pPr>
      <w:r w:rsidRPr="004B28A2">
        <w:rPr>
          <w:rFonts w:eastAsia="Times New Roman" w:cs="Times New Roman"/>
          <w:color w:val="000000"/>
          <w:sz w:val="20"/>
          <w:szCs w:val="20"/>
          <w:lang w:eastAsia="en-IE"/>
        </w:rPr>
        <w:t>Beach art, R.E. sessions, art, team building</w:t>
      </w:r>
    </w:p>
    <w:p w:rsidR="00F147E0" w:rsidRPr="004B28A2" w:rsidRDefault="00F147E0" w:rsidP="00F147E0">
      <w:pPr>
        <w:shd w:val="clear" w:color="auto" w:fill="E6EFFF"/>
        <w:spacing w:after="0" w:line="263" w:lineRule="atLeast"/>
        <w:rPr>
          <w:rFonts w:eastAsia="Times New Roman" w:cs="Times New Roman"/>
          <w:color w:val="000000"/>
          <w:sz w:val="20"/>
          <w:szCs w:val="20"/>
          <w:lang w:eastAsia="en-IE"/>
        </w:rPr>
      </w:pPr>
      <w:r w:rsidRPr="004B28A2">
        <w:rPr>
          <w:rFonts w:eastAsia="Times New Roman" w:cs="Times New Roman"/>
          <w:color w:val="000000"/>
          <w:sz w:val="20"/>
          <w:szCs w:val="20"/>
          <w:lang w:eastAsia="en-IE"/>
        </w:rPr>
        <w:t>I am FP trained and used outdoor learning regularly with children - taking them to places to promote ideas at the start of a topic. This year I am delivering Forest School to KS2 on a rolling basis, as well as taking my group out every week.</w:t>
      </w:r>
    </w:p>
    <w:p w:rsidR="00F147E0" w:rsidRPr="004B28A2" w:rsidRDefault="00F147E0" w:rsidP="00F147E0">
      <w:pPr>
        <w:spacing w:after="0" w:line="263" w:lineRule="atLeast"/>
        <w:rPr>
          <w:rFonts w:eastAsia="Times New Roman" w:cs="Times New Roman"/>
          <w:color w:val="000000"/>
          <w:sz w:val="20"/>
          <w:szCs w:val="20"/>
          <w:lang w:eastAsia="en-IE"/>
        </w:rPr>
      </w:pPr>
      <w:r w:rsidRPr="004B28A2">
        <w:rPr>
          <w:rFonts w:eastAsia="Times New Roman" w:cs="Times New Roman"/>
          <w:color w:val="000000"/>
          <w:sz w:val="20"/>
          <w:szCs w:val="20"/>
          <w:lang w:eastAsia="en-IE"/>
        </w:rPr>
        <w:t>Minimal</w:t>
      </w:r>
    </w:p>
    <w:p w:rsidR="00F147E0" w:rsidRPr="004B28A2" w:rsidRDefault="00F147E0" w:rsidP="00F147E0">
      <w:pPr>
        <w:shd w:val="clear" w:color="auto" w:fill="E6EFFF"/>
        <w:spacing w:after="0" w:line="263" w:lineRule="atLeast"/>
        <w:rPr>
          <w:rFonts w:eastAsia="Times New Roman" w:cs="Times New Roman"/>
          <w:color w:val="000000"/>
          <w:sz w:val="20"/>
          <w:szCs w:val="20"/>
          <w:lang w:eastAsia="en-IE"/>
        </w:rPr>
      </w:pPr>
      <w:r w:rsidRPr="004B28A2">
        <w:rPr>
          <w:rFonts w:eastAsia="Times New Roman" w:cs="Times New Roman"/>
          <w:color w:val="000000"/>
          <w:sz w:val="20"/>
          <w:szCs w:val="20"/>
          <w:lang w:eastAsia="en-IE"/>
        </w:rPr>
        <w:t>When I was in EY we went offsite weekly for outdoor learning at the beach, castle, play park, adventure park and forest school</w:t>
      </w:r>
    </w:p>
    <w:p w:rsidR="00F147E0" w:rsidRPr="004B28A2" w:rsidRDefault="00F147E0" w:rsidP="00F147E0">
      <w:pPr>
        <w:spacing w:after="0" w:line="263" w:lineRule="atLeast"/>
        <w:rPr>
          <w:rFonts w:eastAsia="Times New Roman" w:cs="Times New Roman"/>
          <w:color w:val="000000"/>
          <w:sz w:val="20"/>
          <w:szCs w:val="20"/>
          <w:lang w:eastAsia="en-IE"/>
        </w:rPr>
      </w:pPr>
      <w:r w:rsidRPr="004B28A2">
        <w:rPr>
          <w:rFonts w:eastAsia="Times New Roman" w:cs="Times New Roman"/>
          <w:color w:val="000000"/>
          <w:sz w:val="20"/>
          <w:szCs w:val="20"/>
          <w:lang w:eastAsia="en-IE"/>
        </w:rPr>
        <w:t>Forest school, Darwin science, outdoor learning day - planning useful and purposeful outdoor activities</w:t>
      </w:r>
    </w:p>
    <w:p w:rsidR="00F147E0" w:rsidRPr="004B28A2" w:rsidRDefault="00F147E0" w:rsidP="00F147E0">
      <w:pPr>
        <w:shd w:val="clear" w:color="auto" w:fill="E6EFFF"/>
        <w:spacing w:after="0" w:line="263" w:lineRule="atLeast"/>
        <w:rPr>
          <w:rFonts w:eastAsia="Times New Roman" w:cs="Times New Roman"/>
          <w:color w:val="000000"/>
          <w:sz w:val="20"/>
          <w:szCs w:val="20"/>
          <w:lang w:eastAsia="en-IE"/>
        </w:rPr>
      </w:pPr>
      <w:r w:rsidRPr="004B28A2">
        <w:rPr>
          <w:rFonts w:eastAsia="Times New Roman" w:cs="Times New Roman"/>
          <w:color w:val="000000"/>
          <w:sz w:val="20"/>
          <w:szCs w:val="20"/>
          <w:lang w:eastAsia="en-IE"/>
        </w:rPr>
        <w:t>None</w:t>
      </w:r>
    </w:p>
    <w:p w:rsidR="00F147E0" w:rsidRPr="004B28A2" w:rsidRDefault="00F147E0" w:rsidP="00F147E0">
      <w:pPr>
        <w:spacing w:after="0" w:line="263" w:lineRule="atLeast"/>
        <w:rPr>
          <w:rFonts w:eastAsia="Times New Roman" w:cs="Times New Roman"/>
          <w:color w:val="000000"/>
          <w:sz w:val="20"/>
          <w:szCs w:val="20"/>
          <w:lang w:eastAsia="en-IE"/>
        </w:rPr>
      </w:pPr>
      <w:r w:rsidRPr="004B28A2">
        <w:rPr>
          <w:rFonts w:eastAsia="Times New Roman" w:cs="Times New Roman"/>
          <w:color w:val="000000"/>
          <w:sz w:val="20"/>
          <w:szCs w:val="20"/>
          <w:lang w:eastAsia="en-IE"/>
        </w:rPr>
        <w:t>Beneficial</w:t>
      </w:r>
    </w:p>
    <w:p w:rsidR="00F147E0" w:rsidRPr="004B28A2" w:rsidRDefault="00F147E0" w:rsidP="00F147E0">
      <w:pPr>
        <w:shd w:val="clear" w:color="auto" w:fill="E6EFFF"/>
        <w:spacing w:after="0" w:line="263" w:lineRule="atLeast"/>
        <w:rPr>
          <w:rFonts w:eastAsia="Times New Roman" w:cs="Times New Roman"/>
          <w:color w:val="000000"/>
          <w:sz w:val="20"/>
          <w:szCs w:val="20"/>
          <w:lang w:eastAsia="en-IE"/>
        </w:rPr>
      </w:pPr>
      <w:r w:rsidRPr="004B28A2">
        <w:rPr>
          <w:rFonts w:eastAsia="Times New Roman" w:cs="Times New Roman"/>
          <w:color w:val="000000"/>
          <w:sz w:val="20"/>
          <w:szCs w:val="20"/>
          <w:lang w:eastAsia="en-IE"/>
        </w:rPr>
        <w:t xml:space="preserve">We have always taught in the outdoors in </w:t>
      </w:r>
      <w:proofErr w:type="spellStart"/>
      <w:r w:rsidRPr="004B28A2">
        <w:rPr>
          <w:rFonts w:eastAsia="Times New Roman" w:cs="Times New Roman"/>
          <w:color w:val="000000"/>
          <w:sz w:val="20"/>
          <w:szCs w:val="20"/>
          <w:lang w:eastAsia="en-IE"/>
        </w:rPr>
        <w:t>pdcs</w:t>
      </w:r>
      <w:proofErr w:type="spellEnd"/>
    </w:p>
    <w:p w:rsidR="00F147E0" w:rsidRPr="004B28A2" w:rsidRDefault="00F147E0" w:rsidP="00F147E0">
      <w:pPr>
        <w:spacing w:after="0" w:line="263" w:lineRule="atLeast"/>
        <w:rPr>
          <w:rFonts w:eastAsia="Times New Roman" w:cs="Times New Roman"/>
          <w:color w:val="000000"/>
          <w:sz w:val="20"/>
          <w:szCs w:val="20"/>
          <w:lang w:eastAsia="en-IE"/>
        </w:rPr>
      </w:pPr>
      <w:r w:rsidRPr="004B28A2">
        <w:rPr>
          <w:rFonts w:eastAsia="Times New Roman" w:cs="Times New Roman"/>
          <w:color w:val="000000"/>
          <w:sz w:val="20"/>
          <w:szCs w:val="20"/>
          <w:lang w:eastAsia="en-IE"/>
        </w:rPr>
        <w:t>Forest schools</w:t>
      </w:r>
    </w:p>
    <w:p w:rsidR="00F147E0" w:rsidRPr="004B28A2" w:rsidRDefault="00F147E0" w:rsidP="00F147E0">
      <w:pPr>
        <w:spacing w:line="360" w:lineRule="auto"/>
        <w:rPr>
          <w:rFonts w:cs="Times New Roman"/>
          <w:b/>
          <w:sz w:val="28"/>
          <w:szCs w:val="24"/>
        </w:rPr>
      </w:pPr>
    </w:p>
    <w:p w:rsidR="00F147E0" w:rsidRPr="004B28A2" w:rsidRDefault="00F147E0" w:rsidP="00F147E0">
      <w:pPr>
        <w:spacing w:line="360" w:lineRule="auto"/>
        <w:rPr>
          <w:rFonts w:cs="Times New Roman"/>
          <w:b/>
          <w:sz w:val="28"/>
          <w:szCs w:val="24"/>
        </w:rPr>
      </w:pPr>
    </w:p>
    <w:p w:rsidR="00F147E0" w:rsidRPr="004B28A2" w:rsidRDefault="00F147E0" w:rsidP="00F147E0">
      <w:pPr>
        <w:spacing w:line="360" w:lineRule="auto"/>
        <w:rPr>
          <w:rFonts w:cs="Times New Roman"/>
          <w:b/>
          <w:sz w:val="28"/>
          <w:szCs w:val="24"/>
        </w:rPr>
      </w:pPr>
    </w:p>
    <w:p w:rsidR="00F147E0" w:rsidRPr="004B28A2" w:rsidRDefault="00F147E0" w:rsidP="00F147E0">
      <w:pPr>
        <w:spacing w:line="360" w:lineRule="auto"/>
        <w:rPr>
          <w:rFonts w:cs="Times New Roman"/>
          <w:b/>
          <w:sz w:val="28"/>
          <w:szCs w:val="24"/>
        </w:rPr>
      </w:pPr>
    </w:p>
    <w:p w:rsidR="00F147E0" w:rsidRPr="004B28A2" w:rsidRDefault="00F147E0" w:rsidP="00F147E0">
      <w:pPr>
        <w:spacing w:line="360" w:lineRule="auto"/>
        <w:rPr>
          <w:rFonts w:cs="Times New Roman"/>
          <w:b/>
          <w:sz w:val="28"/>
          <w:szCs w:val="24"/>
        </w:rPr>
      </w:pPr>
    </w:p>
    <w:p w:rsidR="00F147E0" w:rsidRPr="004B28A2" w:rsidRDefault="00F147E0" w:rsidP="00F147E0">
      <w:pPr>
        <w:spacing w:line="360" w:lineRule="auto"/>
        <w:rPr>
          <w:rFonts w:cs="Times New Roman"/>
          <w:b/>
          <w:sz w:val="28"/>
          <w:szCs w:val="24"/>
        </w:rPr>
      </w:pPr>
    </w:p>
    <w:p w:rsidR="00F147E0" w:rsidRPr="004B28A2" w:rsidRDefault="00F147E0" w:rsidP="00F147E0">
      <w:pPr>
        <w:spacing w:line="360" w:lineRule="auto"/>
        <w:rPr>
          <w:rFonts w:cs="Times New Roman"/>
          <w:b/>
          <w:sz w:val="28"/>
          <w:szCs w:val="24"/>
        </w:rPr>
      </w:pPr>
    </w:p>
    <w:p w:rsidR="00F147E0" w:rsidRPr="004B28A2" w:rsidRDefault="00F147E0" w:rsidP="00F147E0">
      <w:pPr>
        <w:spacing w:line="360" w:lineRule="auto"/>
        <w:rPr>
          <w:rFonts w:cs="Times New Roman"/>
          <w:b/>
          <w:sz w:val="28"/>
          <w:szCs w:val="24"/>
        </w:rPr>
      </w:pPr>
    </w:p>
    <w:p w:rsidR="00F147E0" w:rsidRPr="004B28A2" w:rsidRDefault="00F147E0" w:rsidP="00F147E0">
      <w:pPr>
        <w:spacing w:line="360" w:lineRule="auto"/>
        <w:rPr>
          <w:rFonts w:cs="Times New Roman"/>
          <w:b/>
          <w:sz w:val="28"/>
          <w:szCs w:val="24"/>
        </w:rPr>
      </w:pPr>
    </w:p>
    <w:p w:rsidR="00F147E0" w:rsidRPr="004B28A2" w:rsidRDefault="00F147E0" w:rsidP="00F147E0">
      <w:pPr>
        <w:spacing w:line="360" w:lineRule="auto"/>
        <w:rPr>
          <w:rFonts w:cs="Times New Roman"/>
          <w:b/>
          <w:sz w:val="28"/>
          <w:szCs w:val="24"/>
        </w:rPr>
      </w:pPr>
    </w:p>
    <w:p w:rsidR="00F147E0" w:rsidRPr="004B28A2" w:rsidRDefault="00F147E0" w:rsidP="00F147E0">
      <w:pPr>
        <w:spacing w:line="360" w:lineRule="auto"/>
        <w:rPr>
          <w:rFonts w:cs="Times New Roman"/>
          <w:b/>
          <w:sz w:val="28"/>
          <w:szCs w:val="24"/>
        </w:rPr>
      </w:pPr>
    </w:p>
    <w:p w:rsidR="004A32D5" w:rsidRDefault="004A32D5" w:rsidP="00F147E0">
      <w:pPr>
        <w:spacing w:line="360" w:lineRule="auto"/>
        <w:rPr>
          <w:rFonts w:cs="Times New Roman"/>
          <w:b/>
          <w:sz w:val="28"/>
          <w:szCs w:val="24"/>
        </w:rPr>
      </w:pPr>
    </w:p>
    <w:p w:rsidR="004A32D5" w:rsidRDefault="004A32D5" w:rsidP="00F147E0">
      <w:pPr>
        <w:spacing w:line="360" w:lineRule="auto"/>
        <w:rPr>
          <w:rFonts w:cs="Times New Roman"/>
          <w:b/>
          <w:sz w:val="28"/>
          <w:szCs w:val="24"/>
        </w:rPr>
      </w:pPr>
    </w:p>
    <w:p w:rsidR="00F147E0" w:rsidRPr="004B28A2" w:rsidRDefault="00F147E0" w:rsidP="00C11E2D">
      <w:pPr>
        <w:pStyle w:val="Heading2"/>
      </w:pPr>
      <w:bookmarkStart w:id="233" w:name="_Toc7376835"/>
      <w:r w:rsidRPr="004B28A2">
        <w:lastRenderedPageBreak/>
        <w:t>Appendix 8</w:t>
      </w:r>
      <w:bookmarkEnd w:id="233"/>
    </w:p>
    <w:p w:rsidR="00F147E0" w:rsidRPr="004B28A2" w:rsidRDefault="00F147E0" w:rsidP="00F147E0">
      <w:pPr>
        <w:spacing w:line="360" w:lineRule="auto"/>
        <w:rPr>
          <w:rFonts w:cs="Times New Roman"/>
          <w:b/>
          <w:sz w:val="28"/>
          <w:szCs w:val="24"/>
        </w:rPr>
      </w:pPr>
      <w:r w:rsidRPr="004B28A2">
        <w:rPr>
          <w:rFonts w:cs="Times New Roman"/>
          <w:color w:val="000000"/>
          <w:sz w:val="30"/>
          <w:szCs w:val="30"/>
          <w:shd w:val="clear" w:color="auto" w:fill="FFFFFF"/>
        </w:rPr>
        <w:t>Attitudes. What is your attitude towards outdoor learning?</w:t>
      </w:r>
    </w:p>
    <w:p w:rsidR="00F147E0" w:rsidRPr="004B28A2" w:rsidRDefault="00F147E0" w:rsidP="00F147E0">
      <w:pPr>
        <w:shd w:val="clear" w:color="auto" w:fill="E6EFFF"/>
        <w:spacing w:after="0" w:line="263" w:lineRule="atLeast"/>
        <w:rPr>
          <w:rFonts w:eastAsia="Times New Roman" w:cs="Times New Roman"/>
          <w:color w:val="000000"/>
          <w:sz w:val="20"/>
          <w:szCs w:val="20"/>
          <w:lang w:eastAsia="en-IE"/>
        </w:rPr>
      </w:pPr>
      <w:r w:rsidRPr="004B28A2">
        <w:rPr>
          <w:rFonts w:eastAsia="Times New Roman" w:cs="Times New Roman"/>
          <w:color w:val="000000"/>
          <w:sz w:val="20"/>
          <w:szCs w:val="20"/>
          <w:lang w:eastAsia="en-IE"/>
        </w:rPr>
        <w:t>All positive</w:t>
      </w:r>
    </w:p>
    <w:p w:rsidR="00F147E0" w:rsidRPr="004B28A2" w:rsidRDefault="00F147E0" w:rsidP="00F147E0">
      <w:pPr>
        <w:spacing w:after="0" w:line="263" w:lineRule="atLeast"/>
        <w:rPr>
          <w:rFonts w:eastAsia="Times New Roman" w:cs="Times New Roman"/>
          <w:color w:val="000000"/>
          <w:sz w:val="20"/>
          <w:szCs w:val="20"/>
          <w:lang w:eastAsia="en-IE"/>
        </w:rPr>
      </w:pPr>
      <w:r w:rsidRPr="004B28A2">
        <w:rPr>
          <w:rFonts w:eastAsia="Times New Roman" w:cs="Times New Roman"/>
          <w:color w:val="000000"/>
          <w:sz w:val="20"/>
          <w:szCs w:val="20"/>
          <w:lang w:eastAsia="en-IE"/>
        </w:rPr>
        <w:t xml:space="preserve">I love the outdoors and would love to teach all day outside like the school </w:t>
      </w:r>
      <w:proofErr w:type="spellStart"/>
      <w:r w:rsidRPr="004B28A2">
        <w:rPr>
          <w:rFonts w:eastAsia="Times New Roman" w:cs="Times New Roman"/>
          <w:color w:val="000000"/>
          <w:sz w:val="20"/>
          <w:szCs w:val="20"/>
          <w:lang w:eastAsia="en-IE"/>
        </w:rPr>
        <w:t>i</w:t>
      </w:r>
      <w:proofErr w:type="spellEnd"/>
      <w:r w:rsidRPr="004B28A2">
        <w:rPr>
          <w:rFonts w:eastAsia="Times New Roman" w:cs="Times New Roman"/>
          <w:color w:val="000000"/>
          <w:sz w:val="20"/>
          <w:szCs w:val="20"/>
          <w:lang w:eastAsia="en-IE"/>
        </w:rPr>
        <w:t xml:space="preserve"> visited in Liverpool (Nature to Nu</w:t>
      </w:r>
      <w:r w:rsidR="009E5A26">
        <w:rPr>
          <w:rFonts w:eastAsia="Times New Roman" w:cs="Times New Roman"/>
          <w:color w:val="000000"/>
          <w:sz w:val="20"/>
          <w:szCs w:val="20"/>
          <w:lang w:eastAsia="en-IE"/>
        </w:rPr>
        <w:t>r</w:t>
      </w:r>
      <w:r w:rsidRPr="004B28A2">
        <w:rPr>
          <w:rFonts w:eastAsia="Times New Roman" w:cs="Times New Roman"/>
          <w:color w:val="000000"/>
          <w:sz w:val="20"/>
          <w:szCs w:val="20"/>
          <w:lang w:eastAsia="en-IE"/>
        </w:rPr>
        <w:t>ture).</w:t>
      </w:r>
    </w:p>
    <w:p w:rsidR="00F147E0" w:rsidRPr="004B28A2" w:rsidRDefault="00F147E0" w:rsidP="00F147E0">
      <w:pPr>
        <w:shd w:val="clear" w:color="auto" w:fill="E6EFFF"/>
        <w:spacing w:after="0" w:line="263" w:lineRule="atLeast"/>
        <w:rPr>
          <w:rFonts w:eastAsia="Times New Roman" w:cs="Times New Roman"/>
          <w:color w:val="000000"/>
          <w:sz w:val="20"/>
          <w:szCs w:val="20"/>
          <w:lang w:eastAsia="en-IE"/>
        </w:rPr>
      </w:pPr>
      <w:r w:rsidRPr="004B28A2">
        <w:rPr>
          <w:rFonts w:eastAsia="Times New Roman" w:cs="Times New Roman"/>
          <w:color w:val="000000"/>
          <w:sz w:val="20"/>
          <w:szCs w:val="20"/>
          <w:lang w:eastAsia="en-IE"/>
        </w:rPr>
        <w:t xml:space="preserve">I enjoy it when it is planned well and appropriate </w:t>
      </w:r>
      <w:proofErr w:type="gramStart"/>
      <w:r w:rsidRPr="004B28A2">
        <w:rPr>
          <w:rFonts w:eastAsia="Times New Roman" w:cs="Times New Roman"/>
          <w:color w:val="000000"/>
          <w:sz w:val="20"/>
          <w:szCs w:val="20"/>
          <w:lang w:eastAsia="en-IE"/>
        </w:rPr>
        <w:t>for</w:t>
      </w:r>
      <w:proofErr w:type="gramEnd"/>
      <w:r w:rsidRPr="004B28A2">
        <w:rPr>
          <w:rFonts w:eastAsia="Times New Roman" w:cs="Times New Roman"/>
          <w:color w:val="000000"/>
          <w:sz w:val="20"/>
          <w:szCs w:val="20"/>
          <w:lang w:eastAsia="en-IE"/>
        </w:rPr>
        <w:t xml:space="preserve"> </w:t>
      </w:r>
      <w:proofErr w:type="spellStart"/>
      <w:r w:rsidRPr="004B28A2">
        <w:rPr>
          <w:rFonts w:eastAsia="Times New Roman" w:cs="Times New Roman"/>
          <w:color w:val="000000"/>
          <w:sz w:val="20"/>
          <w:szCs w:val="20"/>
          <w:lang w:eastAsia="en-IE"/>
        </w:rPr>
        <w:t>he</w:t>
      </w:r>
      <w:proofErr w:type="spellEnd"/>
      <w:r w:rsidRPr="004B28A2">
        <w:rPr>
          <w:rFonts w:eastAsia="Times New Roman" w:cs="Times New Roman"/>
          <w:color w:val="000000"/>
          <w:sz w:val="20"/>
          <w:szCs w:val="20"/>
          <w:lang w:eastAsia="en-IE"/>
        </w:rPr>
        <w:t xml:space="preserve"> outdoors</w:t>
      </w:r>
    </w:p>
    <w:p w:rsidR="00F147E0" w:rsidRPr="004B28A2" w:rsidRDefault="00F147E0" w:rsidP="00F147E0">
      <w:pPr>
        <w:spacing w:after="0" w:line="263" w:lineRule="atLeast"/>
        <w:rPr>
          <w:rFonts w:eastAsia="Times New Roman" w:cs="Times New Roman"/>
          <w:color w:val="000000"/>
          <w:sz w:val="20"/>
          <w:szCs w:val="20"/>
          <w:lang w:eastAsia="en-IE"/>
        </w:rPr>
      </w:pPr>
      <w:r w:rsidRPr="004B28A2">
        <w:rPr>
          <w:rFonts w:eastAsia="Times New Roman" w:cs="Times New Roman"/>
          <w:color w:val="000000"/>
          <w:sz w:val="20"/>
          <w:szCs w:val="20"/>
          <w:lang w:eastAsia="en-IE"/>
        </w:rPr>
        <w:t>POSITIVE!! Love it! Beneficial to the child</w:t>
      </w:r>
      <w:r w:rsidR="009E5A26">
        <w:rPr>
          <w:rFonts w:eastAsia="Times New Roman" w:cs="Times New Roman"/>
          <w:color w:val="000000"/>
          <w:sz w:val="20"/>
          <w:szCs w:val="20"/>
          <w:lang w:eastAsia="en-IE"/>
        </w:rPr>
        <w:t>r</w:t>
      </w:r>
      <w:r w:rsidRPr="004B28A2">
        <w:rPr>
          <w:rFonts w:eastAsia="Times New Roman" w:cs="Times New Roman"/>
          <w:color w:val="000000"/>
          <w:sz w:val="20"/>
          <w:szCs w:val="20"/>
          <w:lang w:eastAsia="en-IE"/>
        </w:rPr>
        <w:t>en</w:t>
      </w:r>
    </w:p>
    <w:p w:rsidR="00F147E0" w:rsidRPr="004B28A2" w:rsidRDefault="00F147E0" w:rsidP="00F147E0">
      <w:pPr>
        <w:shd w:val="clear" w:color="auto" w:fill="E6EFFF"/>
        <w:spacing w:after="0" w:line="263" w:lineRule="atLeast"/>
        <w:rPr>
          <w:rFonts w:eastAsia="Times New Roman" w:cs="Times New Roman"/>
          <w:color w:val="000000"/>
          <w:sz w:val="20"/>
          <w:szCs w:val="20"/>
          <w:lang w:eastAsia="en-IE"/>
        </w:rPr>
      </w:pPr>
      <w:r w:rsidRPr="004B28A2">
        <w:rPr>
          <w:rFonts w:eastAsia="Times New Roman" w:cs="Times New Roman"/>
          <w:color w:val="000000"/>
          <w:sz w:val="20"/>
          <w:szCs w:val="20"/>
          <w:lang w:eastAsia="en-IE"/>
        </w:rPr>
        <w:t>It's a great opportunity that I wish we could provide more often to the children.</w:t>
      </w:r>
    </w:p>
    <w:p w:rsidR="00F147E0" w:rsidRPr="004B28A2" w:rsidRDefault="00F147E0" w:rsidP="00F147E0">
      <w:pPr>
        <w:spacing w:after="0" w:line="263" w:lineRule="atLeast"/>
        <w:rPr>
          <w:rFonts w:eastAsia="Times New Roman" w:cs="Times New Roman"/>
          <w:color w:val="000000"/>
          <w:sz w:val="20"/>
          <w:szCs w:val="20"/>
          <w:lang w:eastAsia="en-IE"/>
        </w:rPr>
      </w:pPr>
      <w:r w:rsidRPr="004B28A2">
        <w:rPr>
          <w:rFonts w:eastAsia="Times New Roman" w:cs="Times New Roman"/>
          <w:color w:val="000000"/>
          <w:sz w:val="20"/>
          <w:szCs w:val="20"/>
          <w:lang w:eastAsia="en-IE"/>
        </w:rPr>
        <w:t>Beneficial. Provision should be in place every day for outdoor experiences</w:t>
      </w:r>
    </w:p>
    <w:p w:rsidR="00F147E0" w:rsidRPr="004B28A2" w:rsidRDefault="00F147E0" w:rsidP="00F147E0">
      <w:pPr>
        <w:shd w:val="clear" w:color="auto" w:fill="E6EFFF"/>
        <w:spacing w:after="0" w:line="263" w:lineRule="atLeast"/>
        <w:rPr>
          <w:rFonts w:eastAsia="Times New Roman" w:cs="Times New Roman"/>
          <w:color w:val="000000"/>
          <w:sz w:val="20"/>
          <w:szCs w:val="20"/>
          <w:lang w:eastAsia="en-IE"/>
        </w:rPr>
      </w:pPr>
      <w:r w:rsidRPr="004B28A2">
        <w:rPr>
          <w:rFonts w:eastAsia="Times New Roman" w:cs="Times New Roman"/>
          <w:color w:val="000000"/>
          <w:sz w:val="20"/>
          <w:szCs w:val="20"/>
          <w:lang w:eastAsia="en-IE"/>
        </w:rPr>
        <w:t>Love it. Lots of benefits for the children</w:t>
      </w:r>
    </w:p>
    <w:p w:rsidR="00F147E0" w:rsidRPr="004B28A2" w:rsidRDefault="00F147E0" w:rsidP="00F147E0">
      <w:pPr>
        <w:spacing w:after="0" w:line="263" w:lineRule="atLeast"/>
        <w:rPr>
          <w:rFonts w:eastAsia="Times New Roman" w:cs="Times New Roman"/>
          <w:color w:val="000000"/>
          <w:sz w:val="20"/>
          <w:szCs w:val="20"/>
          <w:lang w:eastAsia="en-IE"/>
        </w:rPr>
      </w:pPr>
      <w:r w:rsidRPr="004B28A2">
        <w:rPr>
          <w:rFonts w:eastAsia="Times New Roman" w:cs="Times New Roman"/>
          <w:color w:val="000000"/>
          <w:sz w:val="20"/>
          <w:szCs w:val="20"/>
          <w:lang w:eastAsia="en-IE"/>
        </w:rPr>
        <w:t>I enjoy learning in the children benefit and enjoy working in the outdoors. They are more engaged and intrigued.</w:t>
      </w:r>
    </w:p>
    <w:p w:rsidR="00F147E0" w:rsidRPr="004B28A2" w:rsidRDefault="00F147E0" w:rsidP="00F147E0">
      <w:pPr>
        <w:shd w:val="clear" w:color="auto" w:fill="E6EFFF"/>
        <w:spacing w:after="0" w:line="263" w:lineRule="atLeast"/>
        <w:rPr>
          <w:rFonts w:eastAsia="Times New Roman" w:cs="Times New Roman"/>
          <w:color w:val="000000"/>
          <w:sz w:val="20"/>
          <w:szCs w:val="20"/>
          <w:lang w:eastAsia="en-IE"/>
        </w:rPr>
      </w:pPr>
      <w:r w:rsidRPr="004B28A2">
        <w:rPr>
          <w:rFonts w:eastAsia="Times New Roman" w:cs="Times New Roman"/>
          <w:color w:val="000000"/>
          <w:sz w:val="20"/>
          <w:szCs w:val="20"/>
          <w:lang w:eastAsia="en-IE"/>
        </w:rPr>
        <w:t>should be utilized more in ks2</w:t>
      </w:r>
    </w:p>
    <w:p w:rsidR="00F147E0" w:rsidRPr="004B28A2" w:rsidRDefault="00F147E0" w:rsidP="00F147E0">
      <w:pPr>
        <w:spacing w:after="0" w:line="263" w:lineRule="atLeast"/>
        <w:rPr>
          <w:rFonts w:eastAsia="Times New Roman" w:cs="Times New Roman"/>
          <w:color w:val="000000"/>
          <w:sz w:val="20"/>
          <w:szCs w:val="20"/>
          <w:lang w:eastAsia="en-IE"/>
        </w:rPr>
      </w:pPr>
      <w:r w:rsidRPr="004B28A2">
        <w:rPr>
          <w:rFonts w:eastAsia="Times New Roman" w:cs="Times New Roman"/>
          <w:color w:val="000000"/>
          <w:sz w:val="20"/>
          <w:szCs w:val="20"/>
          <w:lang w:eastAsia="en-IE"/>
        </w:rPr>
        <w:t>Fantastic opportunity if time allows</w:t>
      </w:r>
    </w:p>
    <w:p w:rsidR="00F147E0" w:rsidRPr="004B28A2" w:rsidRDefault="00F147E0" w:rsidP="00F147E0">
      <w:pPr>
        <w:shd w:val="clear" w:color="auto" w:fill="E6EFFF"/>
        <w:spacing w:after="0" w:line="263" w:lineRule="atLeast"/>
        <w:rPr>
          <w:rFonts w:eastAsia="Times New Roman" w:cs="Times New Roman"/>
          <w:color w:val="000000"/>
          <w:sz w:val="20"/>
          <w:szCs w:val="20"/>
          <w:lang w:eastAsia="en-IE"/>
        </w:rPr>
      </w:pPr>
      <w:r w:rsidRPr="004B28A2">
        <w:rPr>
          <w:rFonts w:eastAsia="Times New Roman" w:cs="Times New Roman"/>
          <w:color w:val="000000"/>
          <w:sz w:val="20"/>
          <w:szCs w:val="20"/>
          <w:lang w:eastAsia="en-IE"/>
        </w:rPr>
        <w:t>I love children learning outside</w:t>
      </w:r>
    </w:p>
    <w:p w:rsidR="00F147E0" w:rsidRPr="004B28A2" w:rsidRDefault="00F147E0" w:rsidP="00F147E0">
      <w:pPr>
        <w:spacing w:after="0" w:line="263" w:lineRule="atLeast"/>
        <w:rPr>
          <w:rFonts w:eastAsia="Times New Roman" w:cs="Times New Roman"/>
          <w:color w:val="000000"/>
          <w:sz w:val="20"/>
          <w:szCs w:val="20"/>
          <w:lang w:eastAsia="en-IE"/>
        </w:rPr>
      </w:pPr>
      <w:r w:rsidRPr="004B28A2">
        <w:rPr>
          <w:rFonts w:eastAsia="Times New Roman" w:cs="Times New Roman"/>
          <w:color w:val="000000"/>
          <w:sz w:val="20"/>
          <w:szCs w:val="20"/>
          <w:lang w:eastAsia="en-IE"/>
        </w:rPr>
        <w:t xml:space="preserve">Positive. It is </w:t>
      </w:r>
      <w:proofErr w:type="spellStart"/>
      <w:r w:rsidRPr="004B28A2">
        <w:rPr>
          <w:rFonts w:eastAsia="Times New Roman" w:cs="Times New Roman"/>
          <w:color w:val="000000"/>
          <w:sz w:val="20"/>
          <w:szCs w:val="20"/>
          <w:lang w:eastAsia="en-IE"/>
        </w:rPr>
        <w:t>is</w:t>
      </w:r>
      <w:proofErr w:type="spellEnd"/>
      <w:r w:rsidRPr="004B28A2">
        <w:rPr>
          <w:rFonts w:eastAsia="Times New Roman" w:cs="Times New Roman"/>
          <w:color w:val="000000"/>
          <w:sz w:val="20"/>
          <w:szCs w:val="20"/>
          <w:lang w:eastAsia="en-IE"/>
        </w:rPr>
        <w:t xml:space="preserve"> an essential and engaging part of the curriculum</w:t>
      </w:r>
    </w:p>
    <w:p w:rsidR="00F147E0" w:rsidRPr="004B28A2" w:rsidRDefault="00F147E0" w:rsidP="00F147E0">
      <w:pPr>
        <w:shd w:val="clear" w:color="auto" w:fill="E6EFFF"/>
        <w:spacing w:after="0" w:line="263" w:lineRule="atLeast"/>
        <w:rPr>
          <w:rFonts w:eastAsia="Times New Roman" w:cs="Times New Roman"/>
          <w:color w:val="000000"/>
          <w:sz w:val="20"/>
          <w:szCs w:val="20"/>
          <w:lang w:eastAsia="en-IE"/>
        </w:rPr>
      </w:pPr>
      <w:r w:rsidRPr="004B28A2">
        <w:rPr>
          <w:rFonts w:eastAsia="Times New Roman" w:cs="Times New Roman"/>
          <w:color w:val="000000"/>
          <w:sz w:val="20"/>
          <w:szCs w:val="20"/>
          <w:lang w:eastAsia="en-IE"/>
        </w:rPr>
        <w:t>Everyone should have access to outdoor learning</w:t>
      </w:r>
    </w:p>
    <w:p w:rsidR="00F147E0" w:rsidRPr="004B28A2" w:rsidRDefault="00F147E0" w:rsidP="00F147E0">
      <w:pPr>
        <w:spacing w:line="360" w:lineRule="auto"/>
        <w:rPr>
          <w:rFonts w:cs="Times New Roman"/>
          <w:b/>
          <w:sz w:val="28"/>
          <w:szCs w:val="24"/>
        </w:rPr>
      </w:pPr>
    </w:p>
    <w:p w:rsidR="00F147E0" w:rsidRPr="004B28A2" w:rsidRDefault="00F147E0" w:rsidP="00F147E0">
      <w:pPr>
        <w:spacing w:line="360" w:lineRule="auto"/>
        <w:rPr>
          <w:rFonts w:cs="Times New Roman"/>
          <w:b/>
          <w:sz w:val="28"/>
          <w:szCs w:val="24"/>
        </w:rPr>
      </w:pPr>
    </w:p>
    <w:p w:rsidR="00F147E0" w:rsidRPr="004B28A2" w:rsidRDefault="00F147E0" w:rsidP="00F147E0">
      <w:pPr>
        <w:spacing w:line="360" w:lineRule="auto"/>
        <w:rPr>
          <w:rFonts w:cs="Times New Roman"/>
          <w:b/>
          <w:sz w:val="28"/>
          <w:szCs w:val="24"/>
        </w:rPr>
      </w:pPr>
    </w:p>
    <w:p w:rsidR="00F147E0" w:rsidRPr="004B28A2" w:rsidRDefault="00F147E0" w:rsidP="00F147E0">
      <w:pPr>
        <w:spacing w:line="360" w:lineRule="auto"/>
        <w:rPr>
          <w:rFonts w:cs="Times New Roman"/>
          <w:b/>
          <w:sz w:val="28"/>
          <w:szCs w:val="24"/>
        </w:rPr>
      </w:pPr>
    </w:p>
    <w:p w:rsidR="00F147E0" w:rsidRPr="004B28A2" w:rsidRDefault="00F147E0" w:rsidP="00F147E0">
      <w:pPr>
        <w:spacing w:line="360" w:lineRule="auto"/>
        <w:rPr>
          <w:rFonts w:cs="Times New Roman"/>
          <w:b/>
          <w:sz w:val="28"/>
          <w:szCs w:val="24"/>
        </w:rPr>
      </w:pPr>
    </w:p>
    <w:p w:rsidR="00F147E0" w:rsidRPr="004B28A2" w:rsidRDefault="00F147E0" w:rsidP="00F147E0">
      <w:pPr>
        <w:spacing w:line="360" w:lineRule="auto"/>
        <w:rPr>
          <w:rFonts w:cs="Times New Roman"/>
          <w:b/>
          <w:sz w:val="28"/>
          <w:szCs w:val="24"/>
        </w:rPr>
      </w:pPr>
    </w:p>
    <w:p w:rsidR="00F147E0" w:rsidRPr="004B28A2" w:rsidRDefault="00F147E0" w:rsidP="00F147E0">
      <w:pPr>
        <w:spacing w:line="360" w:lineRule="auto"/>
        <w:rPr>
          <w:rFonts w:cs="Times New Roman"/>
          <w:b/>
          <w:sz w:val="28"/>
          <w:szCs w:val="24"/>
        </w:rPr>
      </w:pPr>
    </w:p>
    <w:p w:rsidR="00F147E0" w:rsidRPr="004B28A2" w:rsidRDefault="00F147E0" w:rsidP="00F147E0">
      <w:pPr>
        <w:spacing w:line="360" w:lineRule="auto"/>
        <w:rPr>
          <w:rFonts w:cs="Times New Roman"/>
          <w:b/>
          <w:sz w:val="28"/>
          <w:szCs w:val="24"/>
        </w:rPr>
      </w:pPr>
    </w:p>
    <w:p w:rsidR="00F147E0" w:rsidRPr="004B28A2" w:rsidRDefault="00F147E0" w:rsidP="00F147E0">
      <w:pPr>
        <w:spacing w:line="360" w:lineRule="auto"/>
        <w:rPr>
          <w:rFonts w:cs="Times New Roman"/>
          <w:b/>
          <w:sz w:val="28"/>
          <w:szCs w:val="24"/>
        </w:rPr>
      </w:pPr>
    </w:p>
    <w:p w:rsidR="00F147E0" w:rsidRPr="004B28A2" w:rsidRDefault="00F147E0" w:rsidP="00F147E0">
      <w:pPr>
        <w:spacing w:line="360" w:lineRule="auto"/>
        <w:rPr>
          <w:rFonts w:cs="Times New Roman"/>
          <w:b/>
          <w:sz w:val="28"/>
          <w:szCs w:val="24"/>
        </w:rPr>
      </w:pPr>
    </w:p>
    <w:p w:rsidR="00F147E0" w:rsidRPr="004B28A2" w:rsidRDefault="00F147E0" w:rsidP="00F147E0">
      <w:pPr>
        <w:spacing w:line="360" w:lineRule="auto"/>
        <w:rPr>
          <w:rFonts w:cs="Times New Roman"/>
          <w:b/>
          <w:sz w:val="28"/>
          <w:szCs w:val="24"/>
        </w:rPr>
      </w:pPr>
    </w:p>
    <w:p w:rsidR="00F147E0" w:rsidRPr="004B28A2" w:rsidRDefault="00F147E0" w:rsidP="00F147E0">
      <w:pPr>
        <w:spacing w:line="360" w:lineRule="auto"/>
        <w:rPr>
          <w:rFonts w:cs="Times New Roman"/>
          <w:b/>
          <w:sz w:val="28"/>
          <w:szCs w:val="24"/>
        </w:rPr>
      </w:pPr>
    </w:p>
    <w:p w:rsidR="00F147E0" w:rsidRPr="004B28A2" w:rsidRDefault="00F147E0" w:rsidP="00F147E0">
      <w:pPr>
        <w:spacing w:line="360" w:lineRule="auto"/>
        <w:rPr>
          <w:rFonts w:cs="Times New Roman"/>
          <w:b/>
          <w:sz w:val="28"/>
          <w:szCs w:val="24"/>
        </w:rPr>
      </w:pPr>
    </w:p>
    <w:p w:rsidR="009E5A26" w:rsidRDefault="009E5A26" w:rsidP="00F147E0">
      <w:pPr>
        <w:spacing w:line="360" w:lineRule="auto"/>
        <w:rPr>
          <w:rFonts w:cs="Times New Roman"/>
          <w:b/>
          <w:sz w:val="28"/>
          <w:szCs w:val="24"/>
        </w:rPr>
      </w:pPr>
    </w:p>
    <w:p w:rsidR="00F147E0" w:rsidRPr="004B28A2" w:rsidRDefault="00F147E0" w:rsidP="00C11E2D">
      <w:pPr>
        <w:pStyle w:val="Heading2"/>
      </w:pPr>
      <w:bookmarkStart w:id="234" w:name="_Toc7376836"/>
      <w:r w:rsidRPr="004B28A2">
        <w:lastRenderedPageBreak/>
        <w:t>Appendix 9.</w:t>
      </w:r>
      <w:bookmarkEnd w:id="234"/>
    </w:p>
    <w:p w:rsidR="00F147E0" w:rsidRPr="004B28A2" w:rsidRDefault="00F147E0" w:rsidP="00F147E0">
      <w:pPr>
        <w:spacing w:line="360" w:lineRule="auto"/>
        <w:rPr>
          <w:rFonts w:cs="Times New Roman"/>
          <w:b/>
          <w:szCs w:val="24"/>
        </w:rPr>
      </w:pPr>
      <w:r w:rsidRPr="004B28A2">
        <w:rPr>
          <w:rFonts w:cs="Times New Roman"/>
          <w:b/>
          <w:szCs w:val="24"/>
        </w:rPr>
        <w:t>Interview Questions.</w:t>
      </w:r>
    </w:p>
    <w:p w:rsidR="00F147E0" w:rsidRPr="004B28A2" w:rsidRDefault="00F147E0" w:rsidP="00F147E0">
      <w:pPr>
        <w:pStyle w:val="ListParagraph"/>
        <w:numPr>
          <w:ilvl w:val="0"/>
          <w:numId w:val="13"/>
        </w:numPr>
        <w:spacing w:line="360" w:lineRule="auto"/>
        <w:jc w:val="left"/>
        <w:rPr>
          <w:rFonts w:cs="Times New Roman"/>
          <w:color w:val="000000"/>
          <w:szCs w:val="24"/>
        </w:rPr>
      </w:pPr>
      <w:r w:rsidRPr="004B28A2">
        <w:rPr>
          <w:rFonts w:cs="Times New Roman"/>
          <w:color w:val="000000"/>
          <w:szCs w:val="24"/>
        </w:rPr>
        <w:t>Is there a difference in children’s attitude towards their learning when lessons are outdoors compared to inside the classroom?</w:t>
      </w:r>
    </w:p>
    <w:p w:rsidR="00F147E0" w:rsidRPr="004B28A2" w:rsidRDefault="00F147E0" w:rsidP="00F147E0">
      <w:pPr>
        <w:pStyle w:val="ListParagraph"/>
        <w:numPr>
          <w:ilvl w:val="0"/>
          <w:numId w:val="13"/>
        </w:numPr>
        <w:spacing w:line="360" w:lineRule="auto"/>
        <w:jc w:val="left"/>
        <w:rPr>
          <w:rFonts w:cs="Times New Roman"/>
          <w:color w:val="000000"/>
          <w:szCs w:val="24"/>
        </w:rPr>
      </w:pPr>
      <w:r w:rsidRPr="004B28A2">
        <w:rPr>
          <w:rFonts w:cs="Times New Roman"/>
          <w:color w:val="000000"/>
          <w:szCs w:val="24"/>
        </w:rPr>
        <w:t>How do you plan for effective learning in the outdoors?</w:t>
      </w:r>
    </w:p>
    <w:p w:rsidR="00F147E0" w:rsidRPr="004B28A2" w:rsidRDefault="00F147E0" w:rsidP="00F147E0">
      <w:pPr>
        <w:pStyle w:val="ListParagraph"/>
        <w:numPr>
          <w:ilvl w:val="0"/>
          <w:numId w:val="13"/>
        </w:numPr>
        <w:spacing w:line="360" w:lineRule="auto"/>
        <w:jc w:val="left"/>
        <w:rPr>
          <w:rFonts w:cs="Times New Roman"/>
          <w:color w:val="000000"/>
          <w:szCs w:val="24"/>
        </w:rPr>
      </w:pPr>
      <w:r w:rsidRPr="004B28A2">
        <w:rPr>
          <w:rFonts w:cs="Times New Roman"/>
          <w:color w:val="000000"/>
          <w:szCs w:val="24"/>
        </w:rPr>
        <w:t>How do you manage potential risk?</w:t>
      </w:r>
    </w:p>
    <w:p w:rsidR="00F147E0" w:rsidRPr="004B28A2" w:rsidRDefault="00F147E0" w:rsidP="00F147E0">
      <w:pPr>
        <w:pStyle w:val="ListParagraph"/>
        <w:numPr>
          <w:ilvl w:val="0"/>
          <w:numId w:val="13"/>
        </w:numPr>
        <w:spacing w:line="360" w:lineRule="auto"/>
        <w:jc w:val="left"/>
        <w:rPr>
          <w:rFonts w:cs="Times New Roman"/>
          <w:color w:val="000000"/>
          <w:szCs w:val="24"/>
        </w:rPr>
      </w:pPr>
      <w:r w:rsidRPr="004B28A2">
        <w:rPr>
          <w:rFonts w:cs="Times New Roman"/>
          <w:color w:val="000000"/>
          <w:szCs w:val="24"/>
        </w:rPr>
        <w:t>What do you perceive to be the biggest barrier in delivering effective outdoor learning?</w:t>
      </w:r>
    </w:p>
    <w:p w:rsidR="00F147E0" w:rsidRPr="004B28A2" w:rsidRDefault="00F147E0" w:rsidP="00F147E0">
      <w:pPr>
        <w:pStyle w:val="ListParagraph"/>
        <w:numPr>
          <w:ilvl w:val="0"/>
          <w:numId w:val="13"/>
        </w:numPr>
        <w:spacing w:line="360" w:lineRule="auto"/>
        <w:jc w:val="left"/>
        <w:rPr>
          <w:rFonts w:cs="Times New Roman"/>
          <w:color w:val="000000"/>
          <w:szCs w:val="24"/>
        </w:rPr>
      </w:pPr>
      <w:r w:rsidRPr="004B28A2">
        <w:rPr>
          <w:rFonts w:cs="Times New Roman"/>
          <w:color w:val="000000"/>
          <w:szCs w:val="24"/>
        </w:rPr>
        <w:t>In your opinion why isn’t the outdoor learning environment utilised as much in in Key Stage 2 as it is in the Foundation Phase?</w:t>
      </w:r>
    </w:p>
    <w:p w:rsidR="00F147E0" w:rsidRPr="004B28A2" w:rsidRDefault="00F147E0" w:rsidP="00F147E0">
      <w:pPr>
        <w:pStyle w:val="ListParagraph"/>
        <w:numPr>
          <w:ilvl w:val="0"/>
          <w:numId w:val="13"/>
        </w:numPr>
        <w:spacing w:line="360" w:lineRule="auto"/>
        <w:jc w:val="left"/>
        <w:rPr>
          <w:rFonts w:cs="Times New Roman"/>
          <w:color w:val="000000"/>
          <w:szCs w:val="24"/>
        </w:rPr>
      </w:pPr>
      <w:r w:rsidRPr="004B28A2">
        <w:rPr>
          <w:rFonts w:cs="Times New Roman"/>
          <w:color w:val="000000"/>
          <w:szCs w:val="24"/>
        </w:rPr>
        <w:t>What are main benefits to engaging with outdoor learning?</w:t>
      </w:r>
      <w:r w:rsidRPr="004B28A2">
        <w:rPr>
          <w:rFonts w:cs="Times New Roman"/>
          <w:color w:val="000000"/>
          <w:szCs w:val="24"/>
        </w:rPr>
        <w:br/>
      </w:r>
    </w:p>
    <w:p w:rsidR="00F147E0" w:rsidRPr="004B28A2" w:rsidRDefault="00F147E0" w:rsidP="00F147E0">
      <w:pPr>
        <w:rPr>
          <w:rFonts w:cs="Times New Roman"/>
          <w:color w:val="000000"/>
          <w:szCs w:val="24"/>
        </w:rPr>
      </w:pPr>
    </w:p>
    <w:p w:rsidR="00F147E0" w:rsidRPr="004B28A2" w:rsidRDefault="00F147E0" w:rsidP="00F147E0">
      <w:pPr>
        <w:rPr>
          <w:rFonts w:cs="Times New Roman"/>
          <w:color w:val="000000"/>
          <w:szCs w:val="24"/>
        </w:rPr>
      </w:pPr>
    </w:p>
    <w:p w:rsidR="00F147E0" w:rsidRPr="004B28A2" w:rsidRDefault="00F147E0" w:rsidP="00F147E0">
      <w:pPr>
        <w:rPr>
          <w:rFonts w:cs="Times New Roman"/>
          <w:szCs w:val="24"/>
        </w:rPr>
      </w:pPr>
    </w:p>
    <w:p w:rsidR="00F147E0" w:rsidRPr="004B28A2" w:rsidRDefault="00F147E0" w:rsidP="00F147E0">
      <w:pPr>
        <w:rPr>
          <w:rFonts w:cs="Times New Roman"/>
          <w:szCs w:val="24"/>
        </w:rPr>
      </w:pPr>
    </w:p>
    <w:p w:rsidR="00F147E0" w:rsidRPr="004B28A2" w:rsidRDefault="00F147E0" w:rsidP="00F147E0">
      <w:pPr>
        <w:rPr>
          <w:rFonts w:cs="Times New Roman"/>
          <w:szCs w:val="24"/>
        </w:rPr>
      </w:pPr>
    </w:p>
    <w:p w:rsidR="00F147E0" w:rsidRPr="004B28A2" w:rsidRDefault="00F147E0" w:rsidP="00F147E0">
      <w:pPr>
        <w:rPr>
          <w:rFonts w:cs="Times New Roman"/>
          <w:szCs w:val="24"/>
        </w:rPr>
      </w:pPr>
    </w:p>
    <w:p w:rsidR="00F147E0" w:rsidRPr="004B28A2" w:rsidRDefault="00F147E0" w:rsidP="00F147E0">
      <w:pPr>
        <w:rPr>
          <w:rFonts w:cs="Times New Roman"/>
          <w:szCs w:val="24"/>
        </w:rPr>
      </w:pPr>
    </w:p>
    <w:p w:rsidR="00F147E0" w:rsidRPr="004B28A2" w:rsidRDefault="00F147E0" w:rsidP="00F147E0">
      <w:pPr>
        <w:rPr>
          <w:rFonts w:cs="Times New Roman"/>
          <w:szCs w:val="24"/>
        </w:rPr>
      </w:pPr>
    </w:p>
    <w:p w:rsidR="00F147E0" w:rsidRPr="004B28A2" w:rsidRDefault="00F147E0" w:rsidP="00F147E0">
      <w:pPr>
        <w:rPr>
          <w:rFonts w:cs="Times New Roman"/>
          <w:szCs w:val="24"/>
        </w:rPr>
      </w:pPr>
    </w:p>
    <w:p w:rsidR="00F147E0" w:rsidRPr="004B28A2" w:rsidRDefault="00F147E0" w:rsidP="00F147E0">
      <w:pPr>
        <w:rPr>
          <w:rFonts w:cs="Times New Roman"/>
          <w:szCs w:val="24"/>
        </w:rPr>
      </w:pPr>
    </w:p>
    <w:p w:rsidR="00F147E0" w:rsidRPr="004B28A2" w:rsidRDefault="00F147E0" w:rsidP="00F147E0">
      <w:pPr>
        <w:rPr>
          <w:rFonts w:cs="Times New Roman"/>
          <w:szCs w:val="24"/>
        </w:rPr>
      </w:pPr>
    </w:p>
    <w:p w:rsidR="00F147E0" w:rsidRPr="004B28A2" w:rsidRDefault="00F147E0" w:rsidP="00F147E0">
      <w:pPr>
        <w:rPr>
          <w:rFonts w:cs="Times New Roman"/>
          <w:szCs w:val="24"/>
        </w:rPr>
      </w:pPr>
    </w:p>
    <w:p w:rsidR="00F147E0" w:rsidRPr="004B28A2" w:rsidRDefault="00F147E0" w:rsidP="00F147E0">
      <w:pPr>
        <w:rPr>
          <w:rFonts w:cs="Times New Roman"/>
          <w:szCs w:val="24"/>
        </w:rPr>
      </w:pPr>
    </w:p>
    <w:p w:rsidR="00F147E0" w:rsidRPr="004B28A2" w:rsidRDefault="00F147E0" w:rsidP="00F147E0">
      <w:pPr>
        <w:rPr>
          <w:rFonts w:cs="Times New Roman"/>
          <w:szCs w:val="24"/>
        </w:rPr>
      </w:pPr>
    </w:p>
    <w:p w:rsidR="00F147E0" w:rsidRPr="004B28A2" w:rsidRDefault="00F147E0" w:rsidP="00F147E0">
      <w:pPr>
        <w:rPr>
          <w:rFonts w:cs="Times New Roman"/>
          <w:szCs w:val="24"/>
        </w:rPr>
      </w:pPr>
    </w:p>
    <w:p w:rsidR="00F147E0" w:rsidRPr="004B28A2" w:rsidRDefault="00F147E0" w:rsidP="00F147E0">
      <w:pPr>
        <w:rPr>
          <w:rFonts w:cs="Times New Roman"/>
          <w:szCs w:val="24"/>
        </w:rPr>
      </w:pPr>
    </w:p>
    <w:p w:rsidR="00F147E0" w:rsidRPr="004B28A2" w:rsidRDefault="00F147E0" w:rsidP="00F147E0">
      <w:pPr>
        <w:rPr>
          <w:rFonts w:cs="Times New Roman"/>
          <w:szCs w:val="24"/>
        </w:rPr>
      </w:pPr>
    </w:p>
    <w:p w:rsidR="00F147E0" w:rsidRPr="004B28A2" w:rsidRDefault="00F147E0" w:rsidP="00F147E0">
      <w:pPr>
        <w:rPr>
          <w:rFonts w:cs="Times New Roman"/>
          <w:szCs w:val="24"/>
        </w:rPr>
      </w:pPr>
    </w:p>
    <w:p w:rsidR="00C11E2D" w:rsidRDefault="00C11E2D" w:rsidP="00F147E0">
      <w:pPr>
        <w:rPr>
          <w:rFonts w:cs="Times New Roman"/>
          <w:b/>
          <w:sz w:val="28"/>
          <w:szCs w:val="24"/>
        </w:rPr>
      </w:pPr>
    </w:p>
    <w:p w:rsidR="00F147E0" w:rsidRPr="004B28A2" w:rsidRDefault="00F147E0" w:rsidP="00C11E2D">
      <w:pPr>
        <w:pStyle w:val="Heading2"/>
      </w:pPr>
      <w:bookmarkStart w:id="235" w:name="_Toc7376837"/>
      <w:r w:rsidRPr="004B28A2">
        <w:lastRenderedPageBreak/>
        <w:t>Appendix 10</w:t>
      </w:r>
      <w:bookmarkEnd w:id="235"/>
    </w:p>
    <w:p w:rsidR="00F147E0" w:rsidRPr="004B28A2" w:rsidRDefault="00F147E0" w:rsidP="00F147E0">
      <w:pPr>
        <w:rPr>
          <w:rFonts w:cs="Times New Roman"/>
          <w:b/>
          <w:sz w:val="28"/>
          <w:szCs w:val="24"/>
        </w:rPr>
      </w:pPr>
      <w:r w:rsidRPr="004B28A2">
        <w:rPr>
          <w:rFonts w:cs="Times New Roman"/>
          <w:noProof/>
          <w:lang w:val="en-GB" w:eastAsia="en-GB"/>
        </w:rPr>
        <w:drawing>
          <wp:inline distT="0" distB="0" distL="0" distR="0">
            <wp:extent cx="3257550" cy="4448175"/>
            <wp:effectExtent l="0" t="0" r="0" b="9525"/>
            <wp:docPr id="24" name="Picture 24" descr="cid:f5e254c4-1887-4492-9936-17a3589351d2@eurprd05.prod.outlook.com"/>
            <wp:cNvGraphicFramePr/>
            <a:graphic xmlns:a="http://schemas.openxmlformats.org/drawingml/2006/main">
              <a:graphicData uri="http://schemas.openxmlformats.org/drawingml/2006/picture">
                <pic:pic xmlns:pic="http://schemas.openxmlformats.org/drawingml/2006/picture">
                  <pic:nvPicPr>
                    <pic:cNvPr id="1" name="Picture 1" descr="cid:f5e254c4-1887-4492-9936-17a3589351d2@eurprd05.prod.outlook.com"/>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3257550" cy="4448175"/>
                    </a:xfrm>
                    <a:prstGeom prst="rect">
                      <a:avLst/>
                    </a:prstGeom>
                    <a:noFill/>
                    <a:ln>
                      <a:noFill/>
                    </a:ln>
                  </pic:spPr>
                </pic:pic>
              </a:graphicData>
            </a:graphic>
          </wp:inline>
        </w:drawing>
      </w:r>
    </w:p>
    <w:p w:rsidR="00F147E0" w:rsidRPr="004B28A2" w:rsidRDefault="00F147E0" w:rsidP="00F147E0">
      <w:pPr>
        <w:rPr>
          <w:rFonts w:cs="Times New Roman"/>
          <w:szCs w:val="24"/>
        </w:rPr>
      </w:pPr>
    </w:p>
    <w:p w:rsidR="00F147E0" w:rsidRPr="004B28A2" w:rsidRDefault="00F147E0" w:rsidP="00F147E0">
      <w:pPr>
        <w:rPr>
          <w:rFonts w:cs="Times New Roman"/>
          <w:szCs w:val="24"/>
        </w:rPr>
      </w:pPr>
    </w:p>
    <w:p w:rsidR="00337B35" w:rsidRPr="0071145A" w:rsidRDefault="00337B35">
      <w:pPr>
        <w:rPr>
          <w:rFonts w:cs="Times New Roman"/>
          <w:szCs w:val="24"/>
        </w:rPr>
      </w:pPr>
    </w:p>
    <w:sectPr w:rsidR="00337B35" w:rsidRPr="0071145A" w:rsidSect="002B45B7">
      <w:headerReference w:type="default" r:id="rId37"/>
      <w:footerReference w:type="default" r:id="rId38"/>
      <w:pgSz w:w="11906" w:h="16838"/>
      <w:pgMar w:top="1440" w:right="1983"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244EC" w:rsidRDefault="00C244EC" w:rsidP="00D01B48">
      <w:pPr>
        <w:spacing w:after="0" w:line="240" w:lineRule="auto"/>
      </w:pPr>
      <w:r>
        <w:separator/>
      </w:r>
    </w:p>
    <w:p w:rsidR="00C244EC" w:rsidRDefault="00C244EC"/>
  </w:endnote>
  <w:endnote w:type="continuationSeparator" w:id="0">
    <w:p w:rsidR="00C244EC" w:rsidRDefault="00C244EC" w:rsidP="00D01B48">
      <w:pPr>
        <w:spacing w:after="0" w:line="240" w:lineRule="auto"/>
      </w:pPr>
      <w:r>
        <w:continuationSeparator/>
      </w:r>
    </w:p>
    <w:p w:rsidR="00C244EC" w:rsidRDefault="00C244E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Lucida Handwriting">
    <w:panose1 w:val="03010101010101010101"/>
    <w:charset w:val="00"/>
    <w:family w:val="script"/>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1713827"/>
      <w:docPartObj>
        <w:docPartGallery w:val="Page Numbers (Bottom of Page)"/>
        <w:docPartUnique/>
      </w:docPartObj>
    </w:sdtPr>
    <w:sdtEndPr/>
    <w:sdtContent>
      <w:p w:rsidR="00F13063" w:rsidRDefault="00C244EC">
        <w:pPr>
          <w:pStyle w:val="Footer"/>
          <w:jc w:val="right"/>
        </w:pPr>
        <w:r>
          <w:fldChar w:fldCharType="begin"/>
        </w:r>
        <w:r>
          <w:instrText xml:space="preserve"> PAGE   \* MERGEFORMAT </w:instrText>
        </w:r>
        <w:r>
          <w:fldChar w:fldCharType="separate"/>
        </w:r>
        <w:r w:rsidR="00C11E2D">
          <w:rPr>
            <w:noProof/>
          </w:rPr>
          <w:t>6</w:t>
        </w:r>
        <w:r>
          <w:rPr>
            <w:noProof/>
          </w:rPr>
          <w:fldChar w:fldCharType="end"/>
        </w:r>
      </w:p>
    </w:sdtContent>
  </w:sdt>
  <w:p w:rsidR="00F13063" w:rsidRDefault="00F13063"/>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244EC" w:rsidRDefault="00C244EC" w:rsidP="00D01B48">
      <w:pPr>
        <w:spacing w:after="0" w:line="240" w:lineRule="auto"/>
      </w:pPr>
      <w:r>
        <w:separator/>
      </w:r>
    </w:p>
    <w:p w:rsidR="00C244EC" w:rsidRDefault="00C244EC"/>
  </w:footnote>
  <w:footnote w:type="continuationSeparator" w:id="0">
    <w:p w:rsidR="00C244EC" w:rsidRDefault="00C244EC" w:rsidP="00D01B48">
      <w:pPr>
        <w:spacing w:after="0" w:line="240" w:lineRule="auto"/>
      </w:pPr>
      <w:r>
        <w:continuationSeparator/>
      </w:r>
    </w:p>
    <w:p w:rsidR="00C244EC" w:rsidRDefault="00C244EC"/>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13063" w:rsidRDefault="00F13063">
    <w:pPr>
      <w:pStyle w:val="Header"/>
    </w:pPr>
    <w:r>
      <w:t>Student Number:1601073</w:t>
    </w:r>
  </w:p>
  <w:p w:rsidR="00F13063" w:rsidRDefault="00F13063"/>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1F159E"/>
    <w:multiLevelType w:val="hybridMultilevel"/>
    <w:tmpl w:val="154EB09C"/>
    <w:lvl w:ilvl="0" w:tplc="18090001">
      <w:start w:val="1"/>
      <w:numFmt w:val="bullet"/>
      <w:lvlText w:val=""/>
      <w:lvlJc w:val="left"/>
      <w:pPr>
        <w:ind w:left="720" w:hanging="360"/>
      </w:pPr>
      <w:rPr>
        <w:rFonts w:ascii="Symbol" w:hAnsi="Symbol" w:hint="default"/>
      </w:rPr>
    </w:lvl>
    <w:lvl w:ilvl="1" w:tplc="18090003" w:tentative="1">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abstractNum w:abstractNumId="1" w15:restartNumberingAfterBreak="0">
    <w:nsid w:val="03736FE9"/>
    <w:multiLevelType w:val="multilevel"/>
    <w:tmpl w:val="9F96EBA6"/>
    <w:lvl w:ilvl="0">
      <w:start w:val="1"/>
      <w:numFmt w:val="decimal"/>
      <w:lvlText w:val="%1."/>
      <w:lvlJc w:val="left"/>
      <w:pPr>
        <w:tabs>
          <w:tab w:val="num" w:pos="720"/>
        </w:tabs>
        <w:ind w:left="720" w:hanging="360"/>
      </w:pPr>
    </w:lvl>
    <w:lvl w:ilvl="1">
      <w:start w:val="17"/>
      <w:numFmt w:val="decimal"/>
      <w:isLgl/>
      <w:lvlText w:val="%1.%2"/>
      <w:lvlJc w:val="left"/>
      <w:pPr>
        <w:tabs>
          <w:tab w:val="num" w:pos="990"/>
        </w:tabs>
        <w:ind w:left="990" w:hanging="630"/>
      </w:pPr>
      <w:rPr>
        <w:rFonts w:hint="default"/>
      </w:rPr>
    </w:lvl>
    <w:lvl w:ilvl="2">
      <w:start w:val="1"/>
      <w:numFmt w:val="decimal"/>
      <w:isLgl/>
      <w:lvlText w:val="%1.%2.%3"/>
      <w:lvlJc w:val="left"/>
      <w:pPr>
        <w:tabs>
          <w:tab w:val="num" w:pos="1080"/>
        </w:tabs>
        <w:ind w:left="1080" w:hanging="720"/>
      </w:pPr>
      <w:rPr>
        <w:rFonts w:hint="default"/>
      </w:rPr>
    </w:lvl>
    <w:lvl w:ilvl="3">
      <w:start w:val="1"/>
      <w:numFmt w:val="decimal"/>
      <w:isLgl/>
      <w:lvlText w:val="%1.%2.%3.%4"/>
      <w:lvlJc w:val="left"/>
      <w:pPr>
        <w:tabs>
          <w:tab w:val="num" w:pos="1080"/>
        </w:tabs>
        <w:ind w:left="1080" w:hanging="720"/>
      </w:pPr>
      <w:rPr>
        <w:rFonts w:hint="default"/>
      </w:rPr>
    </w:lvl>
    <w:lvl w:ilvl="4">
      <w:start w:val="1"/>
      <w:numFmt w:val="decimal"/>
      <w:isLgl/>
      <w:lvlText w:val="%1.%2.%3.%4.%5"/>
      <w:lvlJc w:val="left"/>
      <w:pPr>
        <w:tabs>
          <w:tab w:val="num" w:pos="1440"/>
        </w:tabs>
        <w:ind w:left="1440" w:hanging="1080"/>
      </w:pPr>
      <w:rPr>
        <w:rFonts w:hint="default"/>
      </w:rPr>
    </w:lvl>
    <w:lvl w:ilvl="5">
      <w:start w:val="1"/>
      <w:numFmt w:val="decimal"/>
      <w:isLgl/>
      <w:lvlText w:val="%1.%2.%3.%4.%5.%6"/>
      <w:lvlJc w:val="left"/>
      <w:pPr>
        <w:tabs>
          <w:tab w:val="num" w:pos="1440"/>
        </w:tabs>
        <w:ind w:left="1440" w:hanging="1080"/>
      </w:pPr>
      <w:rPr>
        <w:rFonts w:hint="default"/>
      </w:rPr>
    </w:lvl>
    <w:lvl w:ilvl="6">
      <w:start w:val="1"/>
      <w:numFmt w:val="decimal"/>
      <w:isLgl/>
      <w:lvlText w:val="%1.%2.%3.%4.%5.%6.%7"/>
      <w:lvlJc w:val="left"/>
      <w:pPr>
        <w:tabs>
          <w:tab w:val="num" w:pos="1800"/>
        </w:tabs>
        <w:ind w:left="1800" w:hanging="1440"/>
      </w:pPr>
      <w:rPr>
        <w:rFonts w:hint="default"/>
      </w:rPr>
    </w:lvl>
    <w:lvl w:ilvl="7">
      <w:start w:val="1"/>
      <w:numFmt w:val="decimal"/>
      <w:isLgl/>
      <w:lvlText w:val="%1.%2.%3.%4.%5.%6.%7.%8"/>
      <w:lvlJc w:val="left"/>
      <w:pPr>
        <w:tabs>
          <w:tab w:val="num" w:pos="1800"/>
        </w:tabs>
        <w:ind w:left="1800" w:hanging="1440"/>
      </w:pPr>
      <w:rPr>
        <w:rFonts w:hint="default"/>
      </w:rPr>
    </w:lvl>
    <w:lvl w:ilvl="8">
      <w:start w:val="1"/>
      <w:numFmt w:val="decimal"/>
      <w:isLgl/>
      <w:lvlText w:val="%1.%2.%3.%4.%5.%6.%7.%8.%9"/>
      <w:lvlJc w:val="left"/>
      <w:pPr>
        <w:tabs>
          <w:tab w:val="num" w:pos="2160"/>
        </w:tabs>
        <w:ind w:left="2160" w:hanging="1800"/>
      </w:pPr>
      <w:rPr>
        <w:rFonts w:hint="default"/>
      </w:rPr>
    </w:lvl>
  </w:abstractNum>
  <w:abstractNum w:abstractNumId="2" w15:restartNumberingAfterBreak="0">
    <w:nsid w:val="0915151A"/>
    <w:multiLevelType w:val="hybridMultilevel"/>
    <w:tmpl w:val="78BC4AE6"/>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3" w15:restartNumberingAfterBreak="0">
    <w:nsid w:val="166F4231"/>
    <w:multiLevelType w:val="hybridMultilevel"/>
    <w:tmpl w:val="0B7631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684F25"/>
    <w:multiLevelType w:val="hybridMultilevel"/>
    <w:tmpl w:val="12CEABEA"/>
    <w:lvl w:ilvl="0" w:tplc="18090001">
      <w:start w:val="1"/>
      <w:numFmt w:val="bullet"/>
      <w:lvlText w:val=""/>
      <w:lvlJc w:val="left"/>
      <w:pPr>
        <w:ind w:left="720" w:hanging="360"/>
      </w:pPr>
      <w:rPr>
        <w:rFonts w:ascii="Symbol" w:hAnsi="Symbol" w:hint="default"/>
      </w:rPr>
    </w:lvl>
    <w:lvl w:ilvl="1" w:tplc="18090003" w:tentative="1">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abstractNum w:abstractNumId="5" w15:restartNumberingAfterBreak="0">
    <w:nsid w:val="246F707E"/>
    <w:multiLevelType w:val="hybridMultilevel"/>
    <w:tmpl w:val="AB0EB1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166615B"/>
    <w:multiLevelType w:val="hybridMultilevel"/>
    <w:tmpl w:val="4BF66A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60925B1"/>
    <w:multiLevelType w:val="hybridMultilevel"/>
    <w:tmpl w:val="537669F6"/>
    <w:lvl w:ilvl="0" w:tplc="1809000F">
      <w:start w:val="1"/>
      <w:numFmt w:val="decimal"/>
      <w:lvlText w:val="%1."/>
      <w:lvlJc w:val="left"/>
      <w:pPr>
        <w:ind w:left="720" w:hanging="360"/>
      </w:pPr>
    </w:lvl>
    <w:lvl w:ilvl="1" w:tplc="18090019" w:tentative="1">
      <w:start w:val="1"/>
      <w:numFmt w:val="lowerLetter"/>
      <w:lvlText w:val="%2."/>
      <w:lvlJc w:val="left"/>
      <w:pPr>
        <w:ind w:left="1440" w:hanging="360"/>
      </w:pPr>
    </w:lvl>
    <w:lvl w:ilvl="2" w:tplc="1809001B" w:tentative="1">
      <w:start w:val="1"/>
      <w:numFmt w:val="lowerRoman"/>
      <w:lvlText w:val="%3."/>
      <w:lvlJc w:val="right"/>
      <w:pPr>
        <w:ind w:left="2160" w:hanging="180"/>
      </w:pPr>
    </w:lvl>
    <w:lvl w:ilvl="3" w:tplc="1809000F" w:tentative="1">
      <w:start w:val="1"/>
      <w:numFmt w:val="decimal"/>
      <w:lvlText w:val="%4."/>
      <w:lvlJc w:val="left"/>
      <w:pPr>
        <w:ind w:left="2880" w:hanging="360"/>
      </w:pPr>
    </w:lvl>
    <w:lvl w:ilvl="4" w:tplc="18090019" w:tentative="1">
      <w:start w:val="1"/>
      <w:numFmt w:val="lowerLetter"/>
      <w:lvlText w:val="%5."/>
      <w:lvlJc w:val="left"/>
      <w:pPr>
        <w:ind w:left="3600" w:hanging="360"/>
      </w:pPr>
    </w:lvl>
    <w:lvl w:ilvl="5" w:tplc="1809001B" w:tentative="1">
      <w:start w:val="1"/>
      <w:numFmt w:val="lowerRoman"/>
      <w:lvlText w:val="%6."/>
      <w:lvlJc w:val="right"/>
      <w:pPr>
        <w:ind w:left="4320" w:hanging="180"/>
      </w:pPr>
    </w:lvl>
    <w:lvl w:ilvl="6" w:tplc="1809000F" w:tentative="1">
      <w:start w:val="1"/>
      <w:numFmt w:val="decimal"/>
      <w:lvlText w:val="%7."/>
      <w:lvlJc w:val="left"/>
      <w:pPr>
        <w:ind w:left="5040" w:hanging="360"/>
      </w:pPr>
    </w:lvl>
    <w:lvl w:ilvl="7" w:tplc="18090019" w:tentative="1">
      <w:start w:val="1"/>
      <w:numFmt w:val="lowerLetter"/>
      <w:lvlText w:val="%8."/>
      <w:lvlJc w:val="left"/>
      <w:pPr>
        <w:ind w:left="5760" w:hanging="360"/>
      </w:pPr>
    </w:lvl>
    <w:lvl w:ilvl="8" w:tplc="1809001B" w:tentative="1">
      <w:start w:val="1"/>
      <w:numFmt w:val="lowerRoman"/>
      <w:lvlText w:val="%9."/>
      <w:lvlJc w:val="right"/>
      <w:pPr>
        <w:ind w:left="6480" w:hanging="180"/>
      </w:pPr>
    </w:lvl>
  </w:abstractNum>
  <w:abstractNum w:abstractNumId="8" w15:restartNumberingAfterBreak="0">
    <w:nsid w:val="3DF520D0"/>
    <w:multiLevelType w:val="hybridMultilevel"/>
    <w:tmpl w:val="3B94F3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403754D"/>
    <w:multiLevelType w:val="hybridMultilevel"/>
    <w:tmpl w:val="9D10EC3A"/>
    <w:lvl w:ilvl="0" w:tplc="1B0E6D42">
      <w:start w:val="4"/>
      <w:numFmt w:val="lowerLetter"/>
      <w:lvlText w:val="(%1)"/>
      <w:lvlJc w:val="left"/>
      <w:pPr>
        <w:ind w:left="0"/>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1" w:tplc="0484970C">
      <w:start w:val="1"/>
      <w:numFmt w:val="lowerLetter"/>
      <w:lvlText w:val="%2"/>
      <w:lvlJc w:val="left"/>
      <w:pPr>
        <w:ind w:left="1189"/>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2" w:tplc="34306466">
      <w:start w:val="1"/>
      <w:numFmt w:val="lowerRoman"/>
      <w:lvlText w:val="%3"/>
      <w:lvlJc w:val="left"/>
      <w:pPr>
        <w:ind w:left="1909"/>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3" w:tplc="0C4402F0">
      <w:start w:val="1"/>
      <w:numFmt w:val="decimal"/>
      <w:lvlText w:val="%4"/>
      <w:lvlJc w:val="left"/>
      <w:pPr>
        <w:ind w:left="2629"/>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4" w:tplc="2BE6861A">
      <w:start w:val="1"/>
      <w:numFmt w:val="lowerLetter"/>
      <w:lvlText w:val="%5"/>
      <w:lvlJc w:val="left"/>
      <w:pPr>
        <w:ind w:left="3349"/>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5" w:tplc="20361AF4">
      <w:start w:val="1"/>
      <w:numFmt w:val="lowerRoman"/>
      <w:lvlText w:val="%6"/>
      <w:lvlJc w:val="left"/>
      <w:pPr>
        <w:ind w:left="4069"/>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6" w:tplc="6DD05CF0">
      <w:start w:val="1"/>
      <w:numFmt w:val="decimal"/>
      <w:lvlText w:val="%7"/>
      <w:lvlJc w:val="left"/>
      <w:pPr>
        <w:ind w:left="4789"/>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7" w:tplc="F6908F8E">
      <w:start w:val="1"/>
      <w:numFmt w:val="lowerLetter"/>
      <w:lvlText w:val="%8"/>
      <w:lvlJc w:val="left"/>
      <w:pPr>
        <w:ind w:left="5509"/>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8" w:tplc="B48AB16E">
      <w:start w:val="1"/>
      <w:numFmt w:val="lowerRoman"/>
      <w:lvlText w:val="%9"/>
      <w:lvlJc w:val="left"/>
      <w:pPr>
        <w:ind w:left="6229"/>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abstractNum>
  <w:abstractNum w:abstractNumId="10" w15:restartNumberingAfterBreak="0">
    <w:nsid w:val="4BD857A7"/>
    <w:multiLevelType w:val="hybridMultilevel"/>
    <w:tmpl w:val="E236BA0C"/>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4D090935"/>
    <w:multiLevelType w:val="hybridMultilevel"/>
    <w:tmpl w:val="AFAAA7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18D50A5"/>
    <w:multiLevelType w:val="hybridMultilevel"/>
    <w:tmpl w:val="2BD2723A"/>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58D539F4"/>
    <w:multiLevelType w:val="hybridMultilevel"/>
    <w:tmpl w:val="F46EBF6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CF14AD3"/>
    <w:multiLevelType w:val="hybridMultilevel"/>
    <w:tmpl w:val="911EC9FC"/>
    <w:lvl w:ilvl="0" w:tplc="6B8AECB4">
      <w:start w:val="1"/>
      <w:numFmt w:val="lowerLetter"/>
      <w:lvlText w:val="(%1)"/>
      <w:lvlJc w:val="left"/>
      <w:pPr>
        <w:ind w:left="0"/>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1" w:tplc="4BF0B7DC">
      <w:start w:val="1"/>
      <w:numFmt w:val="lowerLetter"/>
      <w:lvlText w:val="%2"/>
      <w:lvlJc w:val="left"/>
      <w:pPr>
        <w:ind w:left="1189"/>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2" w:tplc="E2A0BE64">
      <w:start w:val="1"/>
      <w:numFmt w:val="lowerRoman"/>
      <w:lvlText w:val="%3"/>
      <w:lvlJc w:val="left"/>
      <w:pPr>
        <w:ind w:left="1909"/>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3" w:tplc="B406F3FE">
      <w:start w:val="1"/>
      <w:numFmt w:val="decimal"/>
      <w:lvlText w:val="%4"/>
      <w:lvlJc w:val="left"/>
      <w:pPr>
        <w:ind w:left="2629"/>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4" w:tplc="14B24B5E">
      <w:start w:val="1"/>
      <w:numFmt w:val="lowerLetter"/>
      <w:lvlText w:val="%5"/>
      <w:lvlJc w:val="left"/>
      <w:pPr>
        <w:ind w:left="3349"/>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5" w:tplc="B7585A7E">
      <w:start w:val="1"/>
      <w:numFmt w:val="lowerRoman"/>
      <w:lvlText w:val="%6"/>
      <w:lvlJc w:val="left"/>
      <w:pPr>
        <w:ind w:left="4069"/>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6" w:tplc="28E8D360">
      <w:start w:val="1"/>
      <w:numFmt w:val="decimal"/>
      <w:lvlText w:val="%7"/>
      <w:lvlJc w:val="left"/>
      <w:pPr>
        <w:ind w:left="4789"/>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7" w:tplc="AC0CF476">
      <w:start w:val="1"/>
      <w:numFmt w:val="lowerLetter"/>
      <w:lvlText w:val="%8"/>
      <w:lvlJc w:val="left"/>
      <w:pPr>
        <w:ind w:left="5509"/>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8" w:tplc="06CAEAA0">
      <w:start w:val="1"/>
      <w:numFmt w:val="lowerRoman"/>
      <w:lvlText w:val="%9"/>
      <w:lvlJc w:val="left"/>
      <w:pPr>
        <w:ind w:left="6229"/>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abstractNum>
  <w:abstractNum w:abstractNumId="15" w15:restartNumberingAfterBreak="0">
    <w:nsid w:val="61D31C3C"/>
    <w:multiLevelType w:val="hybridMultilevel"/>
    <w:tmpl w:val="D498496E"/>
    <w:lvl w:ilvl="0" w:tplc="18090001">
      <w:start w:val="1"/>
      <w:numFmt w:val="bullet"/>
      <w:lvlText w:val=""/>
      <w:lvlJc w:val="left"/>
      <w:pPr>
        <w:ind w:left="720" w:hanging="360"/>
      </w:pPr>
      <w:rPr>
        <w:rFonts w:ascii="Symbol" w:hAnsi="Symbol" w:hint="default"/>
      </w:rPr>
    </w:lvl>
    <w:lvl w:ilvl="1" w:tplc="18090003" w:tentative="1">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abstractNum w:abstractNumId="16" w15:restartNumberingAfterBreak="0">
    <w:nsid w:val="62F81DD1"/>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0"/>
  </w:num>
  <w:num w:numId="2">
    <w:abstractNumId w:val="3"/>
  </w:num>
  <w:num w:numId="3">
    <w:abstractNumId w:val="10"/>
  </w:num>
  <w:num w:numId="4">
    <w:abstractNumId w:val="12"/>
  </w:num>
  <w:num w:numId="5">
    <w:abstractNumId w:val="2"/>
  </w:num>
  <w:num w:numId="6">
    <w:abstractNumId w:val="1"/>
  </w:num>
  <w:num w:numId="7">
    <w:abstractNumId w:val="5"/>
  </w:num>
  <w:num w:numId="8">
    <w:abstractNumId w:val="11"/>
  </w:num>
  <w:num w:numId="9">
    <w:abstractNumId w:val="8"/>
  </w:num>
  <w:num w:numId="10">
    <w:abstractNumId w:val="13"/>
  </w:num>
  <w:num w:numId="11">
    <w:abstractNumId w:val="6"/>
  </w:num>
  <w:num w:numId="12">
    <w:abstractNumId w:val="16"/>
  </w:num>
  <w:num w:numId="13">
    <w:abstractNumId w:val="7"/>
  </w:num>
  <w:num w:numId="14">
    <w:abstractNumId w:val="14"/>
  </w:num>
  <w:num w:numId="15">
    <w:abstractNumId w:val="9"/>
  </w:num>
  <w:num w:numId="16">
    <w:abstractNumId w:val="4"/>
  </w:num>
  <w:num w:numId="17">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67B0"/>
    <w:rsid w:val="000115A9"/>
    <w:rsid w:val="00035FB7"/>
    <w:rsid w:val="00042841"/>
    <w:rsid w:val="00055153"/>
    <w:rsid w:val="0006457A"/>
    <w:rsid w:val="000661F5"/>
    <w:rsid w:val="000932D1"/>
    <w:rsid w:val="00094681"/>
    <w:rsid w:val="000B350D"/>
    <w:rsid w:val="000C44BF"/>
    <w:rsid w:val="000D1485"/>
    <w:rsid w:val="00100EF6"/>
    <w:rsid w:val="00107810"/>
    <w:rsid w:val="00111406"/>
    <w:rsid w:val="00113D42"/>
    <w:rsid w:val="00123D3D"/>
    <w:rsid w:val="0012485F"/>
    <w:rsid w:val="00137EFC"/>
    <w:rsid w:val="00151712"/>
    <w:rsid w:val="00185250"/>
    <w:rsid w:val="001F14C3"/>
    <w:rsid w:val="00221039"/>
    <w:rsid w:val="00236AE2"/>
    <w:rsid w:val="00244345"/>
    <w:rsid w:val="00260888"/>
    <w:rsid w:val="00264F03"/>
    <w:rsid w:val="00291522"/>
    <w:rsid w:val="002A0012"/>
    <w:rsid w:val="002B45B7"/>
    <w:rsid w:val="002C6161"/>
    <w:rsid w:val="002E58AC"/>
    <w:rsid w:val="002F268B"/>
    <w:rsid w:val="003276E3"/>
    <w:rsid w:val="00337B35"/>
    <w:rsid w:val="003404FB"/>
    <w:rsid w:val="003A28A3"/>
    <w:rsid w:val="003C334C"/>
    <w:rsid w:val="003D7BBB"/>
    <w:rsid w:val="003E3250"/>
    <w:rsid w:val="00415EE6"/>
    <w:rsid w:val="00443BF1"/>
    <w:rsid w:val="00444053"/>
    <w:rsid w:val="004629ED"/>
    <w:rsid w:val="00465C64"/>
    <w:rsid w:val="00482D03"/>
    <w:rsid w:val="004976D7"/>
    <w:rsid w:val="004A32D5"/>
    <w:rsid w:val="004D113F"/>
    <w:rsid w:val="004E4C88"/>
    <w:rsid w:val="004E6377"/>
    <w:rsid w:val="004F0912"/>
    <w:rsid w:val="004F1713"/>
    <w:rsid w:val="00512757"/>
    <w:rsid w:val="00547829"/>
    <w:rsid w:val="00561896"/>
    <w:rsid w:val="00582EAC"/>
    <w:rsid w:val="005B2FB8"/>
    <w:rsid w:val="005D32C7"/>
    <w:rsid w:val="005D6676"/>
    <w:rsid w:val="005D7040"/>
    <w:rsid w:val="005D7D24"/>
    <w:rsid w:val="005F3B05"/>
    <w:rsid w:val="00601C68"/>
    <w:rsid w:val="006143E1"/>
    <w:rsid w:val="006161B3"/>
    <w:rsid w:val="006172BA"/>
    <w:rsid w:val="00620EEC"/>
    <w:rsid w:val="00621CF7"/>
    <w:rsid w:val="00624571"/>
    <w:rsid w:val="00632EE7"/>
    <w:rsid w:val="00645129"/>
    <w:rsid w:val="00684428"/>
    <w:rsid w:val="006A6EFC"/>
    <w:rsid w:val="006B1D87"/>
    <w:rsid w:val="006B45D0"/>
    <w:rsid w:val="006F63AF"/>
    <w:rsid w:val="0071145A"/>
    <w:rsid w:val="00714259"/>
    <w:rsid w:val="00725A4B"/>
    <w:rsid w:val="0073666F"/>
    <w:rsid w:val="00747715"/>
    <w:rsid w:val="00762F8C"/>
    <w:rsid w:val="00764425"/>
    <w:rsid w:val="00777706"/>
    <w:rsid w:val="0078113D"/>
    <w:rsid w:val="00794BE9"/>
    <w:rsid w:val="0079581A"/>
    <w:rsid w:val="007A3585"/>
    <w:rsid w:val="007B3A91"/>
    <w:rsid w:val="007C6A0E"/>
    <w:rsid w:val="007D7820"/>
    <w:rsid w:val="007E1584"/>
    <w:rsid w:val="007F1D7F"/>
    <w:rsid w:val="008067B0"/>
    <w:rsid w:val="008336DB"/>
    <w:rsid w:val="00861182"/>
    <w:rsid w:val="00862F70"/>
    <w:rsid w:val="00881FAA"/>
    <w:rsid w:val="00891EF0"/>
    <w:rsid w:val="008A012D"/>
    <w:rsid w:val="008A46B6"/>
    <w:rsid w:val="008C2A1A"/>
    <w:rsid w:val="008D5294"/>
    <w:rsid w:val="008F433E"/>
    <w:rsid w:val="008F5CD1"/>
    <w:rsid w:val="00903ABA"/>
    <w:rsid w:val="00922807"/>
    <w:rsid w:val="00925176"/>
    <w:rsid w:val="00930A9E"/>
    <w:rsid w:val="009378DF"/>
    <w:rsid w:val="00940413"/>
    <w:rsid w:val="00951933"/>
    <w:rsid w:val="00963A45"/>
    <w:rsid w:val="00971B1E"/>
    <w:rsid w:val="00975F8E"/>
    <w:rsid w:val="00977ABB"/>
    <w:rsid w:val="00992455"/>
    <w:rsid w:val="00993659"/>
    <w:rsid w:val="009B1BDE"/>
    <w:rsid w:val="009E5A26"/>
    <w:rsid w:val="00A21A06"/>
    <w:rsid w:val="00A661EC"/>
    <w:rsid w:val="00A70D7A"/>
    <w:rsid w:val="00A90EE6"/>
    <w:rsid w:val="00AA5947"/>
    <w:rsid w:val="00AB28FA"/>
    <w:rsid w:val="00AB3ACA"/>
    <w:rsid w:val="00AD1D86"/>
    <w:rsid w:val="00AD2B80"/>
    <w:rsid w:val="00AE2D56"/>
    <w:rsid w:val="00AF3BF9"/>
    <w:rsid w:val="00AF4374"/>
    <w:rsid w:val="00AF64A7"/>
    <w:rsid w:val="00B2026F"/>
    <w:rsid w:val="00B277BF"/>
    <w:rsid w:val="00B50304"/>
    <w:rsid w:val="00B5133E"/>
    <w:rsid w:val="00B66DE2"/>
    <w:rsid w:val="00BB2045"/>
    <w:rsid w:val="00BC1722"/>
    <w:rsid w:val="00BD4D02"/>
    <w:rsid w:val="00BE10A6"/>
    <w:rsid w:val="00BF2612"/>
    <w:rsid w:val="00BF3085"/>
    <w:rsid w:val="00C0441D"/>
    <w:rsid w:val="00C11E2D"/>
    <w:rsid w:val="00C23465"/>
    <w:rsid w:val="00C244EC"/>
    <w:rsid w:val="00C309DD"/>
    <w:rsid w:val="00C76EDC"/>
    <w:rsid w:val="00C82505"/>
    <w:rsid w:val="00C87648"/>
    <w:rsid w:val="00CA7743"/>
    <w:rsid w:val="00CB0D47"/>
    <w:rsid w:val="00CD32D3"/>
    <w:rsid w:val="00CD32E0"/>
    <w:rsid w:val="00D01B48"/>
    <w:rsid w:val="00D154C9"/>
    <w:rsid w:val="00D23026"/>
    <w:rsid w:val="00D41051"/>
    <w:rsid w:val="00D450A8"/>
    <w:rsid w:val="00D47A81"/>
    <w:rsid w:val="00D56F62"/>
    <w:rsid w:val="00D76CA0"/>
    <w:rsid w:val="00D91F4F"/>
    <w:rsid w:val="00DA4CDA"/>
    <w:rsid w:val="00DA60B5"/>
    <w:rsid w:val="00DC08A1"/>
    <w:rsid w:val="00DC7C5F"/>
    <w:rsid w:val="00DE3E44"/>
    <w:rsid w:val="00E24302"/>
    <w:rsid w:val="00E2606E"/>
    <w:rsid w:val="00E32387"/>
    <w:rsid w:val="00E363A0"/>
    <w:rsid w:val="00E36BDE"/>
    <w:rsid w:val="00E46A5A"/>
    <w:rsid w:val="00E7622E"/>
    <w:rsid w:val="00F10D40"/>
    <w:rsid w:val="00F13063"/>
    <w:rsid w:val="00F147E0"/>
    <w:rsid w:val="00F32787"/>
    <w:rsid w:val="00F33EA3"/>
    <w:rsid w:val="00F42E03"/>
    <w:rsid w:val="00F47261"/>
    <w:rsid w:val="00F82879"/>
    <w:rsid w:val="00FA1C4F"/>
    <w:rsid w:val="00FA70D2"/>
    <w:rsid w:val="00FE3A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B96592BD-6347-4A96-947E-6D19EE1C89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IE"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C7C5F"/>
    <w:pPr>
      <w:jc w:val="both"/>
    </w:pPr>
    <w:rPr>
      <w:rFonts w:ascii="Times New Roman" w:hAnsi="Times New Roman"/>
      <w:sz w:val="24"/>
    </w:rPr>
  </w:style>
  <w:style w:type="paragraph" w:styleId="Heading1">
    <w:name w:val="heading 1"/>
    <w:basedOn w:val="TOC1"/>
    <w:next w:val="Normal"/>
    <w:link w:val="Heading1Char"/>
    <w:autoRedefine/>
    <w:uiPriority w:val="9"/>
    <w:qFormat/>
    <w:rsid w:val="00C23465"/>
    <w:pPr>
      <w:tabs>
        <w:tab w:val="right" w:leader="dot" w:pos="9016"/>
      </w:tabs>
      <w:spacing w:after="240"/>
      <w:outlineLvl w:val="0"/>
    </w:pPr>
    <w:rPr>
      <w:b/>
      <w:sz w:val="28"/>
    </w:rPr>
  </w:style>
  <w:style w:type="paragraph" w:styleId="Heading2">
    <w:name w:val="heading 2"/>
    <w:basedOn w:val="Normal"/>
    <w:next w:val="Normal"/>
    <w:link w:val="Heading2Char"/>
    <w:autoRedefine/>
    <w:qFormat/>
    <w:rsid w:val="002B45B7"/>
    <w:pPr>
      <w:keepNext/>
      <w:tabs>
        <w:tab w:val="left" w:pos="142"/>
        <w:tab w:val="left" w:pos="851"/>
      </w:tabs>
      <w:spacing w:before="240" w:after="120" w:line="240" w:lineRule="auto"/>
      <w:outlineLvl w:val="1"/>
    </w:pPr>
    <w:rPr>
      <w:rFonts w:eastAsia="Times New Roman" w:cs="Times New Roman"/>
      <w:b/>
      <w:bCs/>
      <w:iCs/>
      <w:szCs w:val="24"/>
      <w:lang w:val="en-GB"/>
    </w:rPr>
  </w:style>
  <w:style w:type="paragraph" w:styleId="Heading3">
    <w:name w:val="heading 3"/>
    <w:basedOn w:val="Normal"/>
    <w:next w:val="Normal"/>
    <w:link w:val="Heading3Char"/>
    <w:uiPriority w:val="9"/>
    <w:unhideWhenUsed/>
    <w:qFormat/>
    <w:rsid w:val="00F33EA3"/>
    <w:pPr>
      <w:keepNext/>
      <w:keepLines/>
      <w:spacing w:before="200" w:after="60"/>
      <w:outlineLvl w:val="2"/>
    </w:pPr>
    <w:rPr>
      <w:rFonts w:eastAsiaTheme="majorEastAsia" w:cs="Times New Roman"/>
      <w:b/>
      <w:bCs/>
      <w:color w:val="4472C4"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14259"/>
    <w:pPr>
      <w:ind w:left="720"/>
      <w:contextualSpacing/>
    </w:pPr>
  </w:style>
  <w:style w:type="paragraph" w:styleId="NormalWeb">
    <w:name w:val="Normal (Web)"/>
    <w:basedOn w:val="Normal"/>
    <w:uiPriority w:val="99"/>
    <w:unhideWhenUsed/>
    <w:rsid w:val="00AB3ACA"/>
    <w:pPr>
      <w:spacing w:before="100" w:beforeAutospacing="1" w:after="100" w:afterAutospacing="1" w:line="240" w:lineRule="auto"/>
    </w:pPr>
    <w:rPr>
      <w:rFonts w:eastAsia="Times New Roman" w:cs="Times New Roman"/>
      <w:szCs w:val="24"/>
      <w:lang w:val="en-GB" w:eastAsia="en-GB"/>
    </w:rPr>
  </w:style>
  <w:style w:type="character" w:customStyle="1" w:styleId="Heading2Char">
    <w:name w:val="Heading 2 Char"/>
    <w:basedOn w:val="DefaultParagraphFont"/>
    <w:link w:val="Heading2"/>
    <w:rsid w:val="002B45B7"/>
    <w:rPr>
      <w:rFonts w:ascii="Times New Roman" w:eastAsia="Times New Roman" w:hAnsi="Times New Roman" w:cs="Times New Roman"/>
      <w:b/>
      <w:bCs/>
      <w:iCs/>
      <w:sz w:val="24"/>
      <w:szCs w:val="24"/>
      <w:lang w:val="en-GB"/>
    </w:rPr>
  </w:style>
  <w:style w:type="paragraph" w:styleId="BodyText">
    <w:name w:val="Body Text"/>
    <w:basedOn w:val="Normal"/>
    <w:link w:val="BodyTextChar"/>
    <w:semiHidden/>
    <w:rsid w:val="00AB3ACA"/>
    <w:pPr>
      <w:spacing w:after="0" w:line="360" w:lineRule="auto"/>
    </w:pPr>
    <w:rPr>
      <w:rFonts w:eastAsia="Times New Roman" w:cs="Times New Roman"/>
      <w:szCs w:val="24"/>
      <w:lang w:val="en-GB"/>
    </w:rPr>
  </w:style>
  <w:style w:type="character" w:customStyle="1" w:styleId="BodyTextChar">
    <w:name w:val="Body Text Char"/>
    <w:basedOn w:val="DefaultParagraphFont"/>
    <w:link w:val="BodyText"/>
    <w:semiHidden/>
    <w:rsid w:val="00AB3ACA"/>
    <w:rPr>
      <w:rFonts w:ascii="Times New Roman" w:eastAsia="Times New Roman" w:hAnsi="Times New Roman" w:cs="Times New Roman"/>
      <w:sz w:val="24"/>
      <w:szCs w:val="24"/>
      <w:lang w:val="en-GB"/>
    </w:rPr>
  </w:style>
  <w:style w:type="table" w:styleId="TableGrid">
    <w:name w:val="Table Grid"/>
    <w:basedOn w:val="TableNormal"/>
    <w:uiPriority w:val="59"/>
    <w:rsid w:val="00AB3ACA"/>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AB3AC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B3ACA"/>
    <w:rPr>
      <w:rFonts w:ascii="Segoe UI" w:hAnsi="Segoe UI" w:cs="Segoe UI"/>
      <w:sz w:val="18"/>
      <w:szCs w:val="18"/>
    </w:rPr>
  </w:style>
  <w:style w:type="paragraph" w:styleId="Header">
    <w:name w:val="header"/>
    <w:basedOn w:val="Normal"/>
    <w:link w:val="HeaderChar"/>
    <w:uiPriority w:val="99"/>
    <w:unhideWhenUsed/>
    <w:rsid w:val="00D01B48"/>
    <w:pPr>
      <w:tabs>
        <w:tab w:val="center" w:pos="4513"/>
        <w:tab w:val="right" w:pos="9026"/>
      </w:tabs>
      <w:spacing w:after="0" w:line="240" w:lineRule="auto"/>
    </w:pPr>
  </w:style>
  <w:style w:type="character" w:customStyle="1" w:styleId="HeaderChar">
    <w:name w:val="Header Char"/>
    <w:basedOn w:val="DefaultParagraphFont"/>
    <w:link w:val="Header"/>
    <w:uiPriority w:val="99"/>
    <w:rsid w:val="00D01B48"/>
  </w:style>
  <w:style w:type="paragraph" w:styleId="Footer">
    <w:name w:val="footer"/>
    <w:basedOn w:val="Normal"/>
    <w:link w:val="FooterChar"/>
    <w:uiPriority w:val="99"/>
    <w:unhideWhenUsed/>
    <w:rsid w:val="00D01B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D01B48"/>
  </w:style>
  <w:style w:type="character" w:customStyle="1" w:styleId="Heading1Char">
    <w:name w:val="Heading 1 Char"/>
    <w:basedOn w:val="DefaultParagraphFont"/>
    <w:link w:val="Heading1"/>
    <w:uiPriority w:val="9"/>
    <w:rsid w:val="00C23465"/>
    <w:rPr>
      <w:rFonts w:ascii="Times New Roman" w:hAnsi="Times New Roman"/>
      <w:b/>
      <w:sz w:val="28"/>
    </w:rPr>
  </w:style>
  <w:style w:type="paragraph" w:styleId="TOCHeading">
    <w:name w:val="TOC Heading"/>
    <w:basedOn w:val="Heading1"/>
    <w:next w:val="Normal"/>
    <w:uiPriority w:val="39"/>
    <w:unhideWhenUsed/>
    <w:qFormat/>
    <w:rsid w:val="00113D42"/>
    <w:pPr>
      <w:outlineLvl w:val="9"/>
    </w:pPr>
    <w:rPr>
      <w:lang w:val="en-US"/>
    </w:rPr>
  </w:style>
  <w:style w:type="paragraph" w:styleId="TOC1">
    <w:name w:val="toc 1"/>
    <w:basedOn w:val="Normal"/>
    <w:next w:val="Normal"/>
    <w:autoRedefine/>
    <w:uiPriority w:val="39"/>
    <w:unhideWhenUsed/>
    <w:rsid w:val="00113D42"/>
    <w:pPr>
      <w:spacing w:after="100"/>
    </w:pPr>
  </w:style>
  <w:style w:type="paragraph" w:styleId="TOC2">
    <w:name w:val="toc 2"/>
    <w:basedOn w:val="Normal"/>
    <w:next w:val="Normal"/>
    <w:autoRedefine/>
    <w:uiPriority w:val="39"/>
    <w:unhideWhenUsed/>
    <w:rsid w:val="00113D42"/>
    <w:pPr>
      <w:spacing w:after="100"/>
      <w:ind w:left="220"/>
    </w:pPr>
  </w:style>
  <w:style w:type="character" w:styleId="Hyperlink">
    <w:name w:val="Hyperlink"/>
    <w:basedOn w:val="DefaultParagraphFont"/>
    <w:uiPriority w:val="99"/>
    <w:unhideWhenUsed/>
    <w:rsid w:val="00113D42"/>
    <w:rPr>
      <w:color w:val="0563C1" w:themeColor="hyperlink"/>
      <w:u w:val="single"/>
    </w:rPr>
  </w:style>
  <w:style w:type="paragraph" w:styleId="Title">
    <w:name w:val="Title"/>
    <w:basedOn w:val="Normal"/>
    <w:next w:val="Normal"/>
    <w:link w:val="TitleChar"/>
    <w:autoRedefine/>
    <w:uiPriority w:val="10"/>
    <w:qFormat/>
    <w:rsid w:val="00762F8C"/>
    <w:pPr>
      <w:pBdr>
        <w:bottom w:val="single" w:sz="8" w:space="4" w:color="4472C4" w:themeColor="accent1"/>
      </w:pBdr>
      <w:spacing w:after="300" w:line="240" w:lineRule="auto"/>
      <w:contextualSpacing/>
    </w:pPr>
    <w:rPr>
      <w:rFonts w:eastAsiaTheme="majorEastAsia" w:cstheme="majorBidi"/>
      <w:b/>
      <w:color w:val="323E4F" w:themeColor="text2" w:themeShade="BF"/>
      <w:spacing w:val="5"/>
      <w:kern w:val="28"/>
      <w:sz w:val="32"/>
      <w:szCs w:val="52"/>
    </w:rPr>
  </w:style>
  <w:style w:type="character" w:customStyle="1" w:styleId="TitleChar">
    <w:name w:val="Title Char"/>
    <w:basedOn w:val="DefaultParagraphFont"/>
    <w:link w:val="Title"/>
    <w:uiPriority w:val="10"/>
    <w:rsid w:val="00762F8C"/>
    <w:rPr>
      <w:rFonts w:ascii="Times New Roman" w:eastAsiaTheme="majorEastAsia" w:hAnsi="Times New Roman" w:cstheme="majorBidi"/>
      <w:b/>
      <w:color w:val="323E4F" w:themeColor="text2" w:themeShade="BF"/>
      <w:spacing w:val="5"/>
      <w:kern w:val="28"/>
      <w:sz w:val="32"/>
      <w:szCs w:val="52"/>
    </w:rPr>
  </w:style>
  <w:style w:type="character" w:customStyle="1" w:styleId="Heading3Char">
    <w:name w:val="Heading 3 Char"/>
    <w:basedOn w:val="DefaultParagraphFont"/>
    <w:link w:val="Heading3"/>
    <w:uiPriority w:val="9"/>
    <w:rsid w:val="00F33EA3"/>
    <w:rPr>
      <w:rFonts w:ascii="Times New Roman" w:eastAsiaTheme="majorEastAsia" w:hAnsi="Times New Roman" w:cs="Times New Roman"/>
      <w:b/>
      <w:bCs/>
      <w:color w:val="4472C4" w:themeColor="accent1"/>
    </w:rPr>
  </w:style>
  <w:style w:type="paragraph" w:styleId="Caption">
    <w:name w:val="caption"/>
    <w:basedOn w:val="Normal"/>
    <w:next w:val="Normal"/>
    <w:uiPriority w:val="35"/>
    <w:unhideWhenUsed/>
    <w:qFormat/>
    <w:rsid w:val="001F14C3"/>
    <w:pPr>
      <w:spacing w:after="200" w:line="240" w:lineRule="auto"/>
    </w:pPr>
    <w:rPr>
      <w:b/>
      <w:bCs/>
      <w:color w:val="4472C4" w:themeColor="accent1"/>
      <w:sz w:val="18"/>
      <w:szCs w:val="18"/>
    </w:rPr>
  </w:style>
  <w:style w:type="paragraph" w:styleId="TableofFigures">
    <w:name w:val="table of figures"/>
    <w:basedOn w:val="Normal"/>
    <w:next w:val="Normal"/>
    <w:uiPriority w:val="99"/>
    <w:unhideWhenUsed/>
    <w:rsid w:val="00FA70D2"/>
    <w:pPr>
      <w:spacing w:after="0"/>
      <w:ind w:left="480" w:hanging="480"/>
      <w:jc w:val="left"/>
    </w:pPr>
    <w:rPr>
      <w:rFonts w:asciiTheme="minorHAnsi" w:hAnsiTheme="minorHAnsi" w:cstheme="minorHAnsi"/>
      <w:b/>
      <w:bCs/>
      <w:sz w:val="20"/>
      <w:szCs w:val="20"/>
    </w:rPr>
  </w:style>
  <w:style w:type="table" w:customStyle="1" w:styleId="TableGrid0">
    <w:name w:val="TableGrid"/>
    <w:rsid w:val="00F147E0"/>
    <w:pPr>
      <w:spacing w:after="0" w:line="240" w:lineRule="auto"/>
    </w:pPr>
    <w:rPr>
      <w:rFonts w:eastAsiaTheme="minorEastAsia"/>
      <w:lang w:eastAsia="en-IE"/>
    </w:rPr>
    <w:tblPr>
      <w:tblCellMar>
        <w:top w:w="0" w:type="dxa"/>
        <w:left w:w="0" w:type="dxa"/>
        <w:bottom w:w="0" w:type="dxa"/>
        <w:right w:w="0" w:type="dxa"/>
      </w:tblCellMar>
    </w:tblPr>
  </w:style>
  <w:style w:type="character" w:customStyle="1" w:styleId="UnresolvedMention1">
    <w:name w:val="Unresolved Mention1"/>
    <w:basedOn w:val="DefaultParagraphFont"/>
    <w:uiPriority w:val="99"/>
    <w:semiHidden/>
    <w:unhideWhenUsed/>
    <w:rsid w:val="00F147E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735037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chart" Target="charts/chart5.xml"/><Relationship Id="rId18" Type="http://schemas.openxmlformats.org/officeDocument/2006/relationships/image" Target="media/image5.png"/><Relationship Id="rId26" Type="http://schemas.openxmlformats.org/officeDocument/2006/relationships/image" Target="media/image12.png"/><Relationship Id="rId39"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7.png"/><Relationship Id="rId34" Type="http://schemas.openxmlformats.org/officeDocument/2006/relationships/image" Target="media/image20.png"/><Relationship Id="rId7" Type="http://schemas.openxmlformats.org/officeDocument/2006/relationships/endnotes" Target="endnotes.xml"/><Relationship Id="rId12" Type="http://schemas.openxmlformats.org/officeDocument/2006/relationships/chart" Target="charts/chart4.xml"/><Relationship Id="rId17" Type="http://schemas.openxmlformats.org/officeDocument/2006/relationships/image" Target="media/image4.png"/><Relationship Id="rId25" Type="http://schemas.openxmlformats.org/officeDocument/2006/relationships/image" Target="media/image11.png"/><Relationship Id="rId33" Type="http://schemas.openxmlformats.org/officeDocument/2006/relationships/image" Target="media/image19.png"/><Relationship Id="rId38"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3.png"/><Relationship Id="rId20" Type="http://schemas.openxmlformats.org/officeDocument/2006/relationships/chart" Target="charts/chart7.xml"/><Relationship Id="rId29" Type="http://schemas.openxmlformats.org/officeDocument/2006/relationships/image" Target="media/image15.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3.xml"/><Relationship Id="rId24" Type="http://schemas.openxmlformats.org/officeDocument/2006/relationships/image" Target="media/image10.png"/><Relationship Id="rId32" Type="http://schemas.openxmlformats.org/officeDocument/2006/relationships/image" Target="media/image18.png"/><Relationship Id="rId37" Type="http://schemas.openxmlformats.org/officeDocument/2006/relationships/header" Target="header1.xm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2.png"/><Relationship Id="rId23" Type="http://schemas.openxmlformats.org/officeDocument/2006/relationships/image" Target="media/image9.png"/><Relationship Id="rId28" Type="http://schemas.openxmlformats.org/officeDocument/2006/relationships/image" Target="media/image14.png"/><Relationship Id="rId36" Type="http://schemas.openxmlformats.org/officeDocument/2006/relationships/image" Target="media/image21.jpeg"/><Relationship Id="rId10" Type="http://schemas.openxmlformats.org/officeDocument/2006/relationships/chart" Target="charts/chart2.xml"/><Relationship Id="rId19" Type="http://schemas.openxmlformats.org/officeDocument/2006/relationships/image" Target="media/image6.png"/><Relationship Id="rId31" Type="http://schemas.openxmlformats.org/officeDocument/2006/relationships/image" Target="media/image17.png"/><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chart" Target="charts/chart6.xml"/><Relationship Id="rId22" Type="http://schemas.openxmlformats.org/officeDocument/2006/relationships/image" Target="media/image8.png"/><Relationship Id="rId27" Type="http://schemas.openxmlformats.org/officeDocument/2006/relationships/image" Target="media/image13.png"/><Relationship Id="rId30" Type="http://schemas.openxmlformats.org/officeDocument/2006/relationships/image" Target="media/image16.png"/><Relationship Id="rId35" Type="http://schemas.openxmlformats.org/officeDocument/2006/relationships/hyperlink" Target="https://docs.google.com/forms/d/e/1FAIpQLSeXCcHtTqCyrOKo6yTwSdXe3F4LbKxeehy_fseQyW592xbttA/viewform?usp=pp_url" TargetMode="External"/></Relationships>
</file>

<file path=word/charts/_rels/chart1.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5.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6.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7.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IE"/>
              <a:t>Participants role in the school</a:t>
            </a:r>
          </a:p>
        </c:rich>
      </c:tx>
      <c:overlay val="0"/>
      <c:spPr>
        <a:noFill/>
        <a:ln>
          <a:noFill/>
        </a:ln>
        <a:effectLst/>
      </c:spPr>
    </c:title>
    <c:autoTitleDeleted val="0"/>
    <c:plotArea>
      <c:layout/>
      <c:barChart>
        <c:barDir val="bar"/>
        <c:grouping val="clustered"/>
        <c:varyColors val="0"/>
        <c:ser>
          <c:idx val="0"/>
          <c:order val="0"/>
          <c:spPr>
            <a:solidFill>
              <a:schemeClr val="accent1"/>
            </a:solidFill>
            <a:ln>
              <a:noFill/>
            </a:ln>
            <a:effectLst/>
          </c:spPr>
          <c:invertIfNegative val="0"/>
          <c:dLbls>
            <c:dLbl>
              <c:idx val="0"/>
              <c:tx>
                <c:rich>
                  <a:bodyPr/>
                  <a:lstStyle/>
                  <a:p>
                    <a:r>
                      <a:rPr lang="en-US"/>
                      <a:t>53.9%</a:t>
                    </a:r>
                  </a:p>
                </c:rich>
              </c:tx>
              <c:dLblPos val="in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0-6207-4BD0-A5E3-88596923961F}"/>
                </c:ext>
              </c:extLst>
            </c:dLbl>
            <c:dLbl>
              <c:idx val="2"/>
              <c:tx>
                <c:rich>
                  <a:bodyPr/>
                  <a:lstStyle/>
                  <a:p>
                    <a:r>
                      <a:rPr lang="en-US"/>
                      <a:t>23.1%</a:t>
                    </a:r>
                  </a:p>
                </c:rich>
              </c:tx>
              <c:dLblPos val="in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1-6207-4BD0-A5E3-88596923961F}"/>
                </c:ext>
              </c:extLst>
            </c:dLbl>
            <c:dLbl>
              <c:idx val="3"/>
              <c:tx>
                <c:rich>
                  <a:bodyPr/>
                  <a:lstStyle/>
                  <a:p>
                    <a:r>
                      <a:rPr lang="en-US"/>
                      <a:t>7.7%</a:t>
                    </a:r>
                  </a:p>
                </c:rich>
              </c:tx>
              <c:dLblPos val="in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2-6207-4BD0-A5E3-88596923961F}"/>
                </c:ext>
              </c:extLst>
            </c:dLbl>
            <c:dLbl>
              <c:idx val="5"/>
              <c:tx>
                <c:rich>
                  <a:bodyPr/>
                  <a:lstStyle/>
                  <a:p>
                    <a:r>
                      <a:rPr lang="en-US"/>
                      <a:t>7.7%</a:t>
                    </a:r>
                  </a:p>
                </c:rich>
              </c:tx>
              <c:dLblPos val="in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3-6207-4BD0-A5E3-88596923961F}"/>
                </c:ext>
              </c:extLst>
            </c:dLbl>
            <c:dLbl>
              <c:idx val="6"/>
              <c:tx>
                <c:rich>
                  <a:bodyPr/>
                  <a:lstStyle/>
                  <a:p>
                    <a:r>
                      <a:rPr lang="en-US"/>
                      <a:t>7.7%</a:t>
                    </a:r>
                  </a:p>
                </c:rich>
              </c:tx>
              <c:dLblPos val="in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4-6207-4BD0-A5E3-88596923961F}"/>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Sheet5!$A$1:$G$1</c:f>
              <c:strCache>
                <c:ptCount val="7"/>
                <c:pt idx="0">
                  <c:v>Teacher</c:v>
                </c:pt>
                <c:pt idx="1">
                  <c:v>Learning Support Assistant</c:v>
                </c:pt>
                <c:pt idx="2">
                  <c:v>Senior Leader</c:v>
                </c:pt>
                <c:pt idx="3">
                  <c:v>Middle Leader</c:v>
                </c:pt>
                <c:pt idx="4">
                  <c:v>Head of Year</c:v>
                </c:pt>
                <c:pt idx="5">
                  <c:v>Student Teacher</c:v>
                </c:pt>
                <c:pt idx="6">
                  <c:v>Other</c:v>
                </c:pt>
              </c:strCache>
            </c:strRef>
          </c:cat>
          <c:val>
            <c:numRef>
              <c:f>Sheet5!$A$2:$G$2</c:f>
              <c:numCache>
                <c:formatCode>General</c:formatCode>
                <c:ptCount val="7"/>
                <c:pt idx="0">
                  <c:v>7</c:v>
                </c:pt>
                <c:pt idx="1">
                  <c:v>0</c:v>
                </c:pt>
                <c:pt idx="2">
                  <c:v>3</c:v>
                </c:pt>
                <c:pt idx="3">
                  <c:v>1</c:v>
                </c:pt>
                <c:pt idx="4">
                  <c:v>0</c:v>
                </c:pt>
                <c:pt idx="5">
                  <c:v>1</c:v>
                </c:pt>
                <c:pt idx="6">
                  <c:v>1</c:v>
                </c:pt>
              </c:numCache>
            </c:numRef>
          </c:val>
          <c:extLst>
            <c:ext xmlns:c16="http://schemas.microsoft.com/office/drawing/2014/chart" uri="{C3380CC4-5D6E-409C-BE32-E72D297353CC}">
              <c16:uniqueId val="{00000005-6207-4BD0-A5E3-88596923961F}"/>
            </c:ext>
          </c:extLst>
        </c:ser>
        <c:dLbls>
          <c:showLegendKey val="0"/>
          <c:showVal val="1"/>
          <c:showCatName val="0"/>
          <c:showSerName val="0"/>
          <c:showPercent val="0"/>
          <c:showBubbleSize val="0"/>
        </c:dLbls>
        <c:gapWidth val="182"/>
        <c:axId val="194694528"/>
        <c:axId val="194737664"/>
      </c:barChart>
      <c:catAx>
        <c:axId val="194694528"/>
        <c:scaling>
          <c:orientation val="minMax"/>
        </c:scaling>
        <c:delete val="0"/>
        <c:axPos val="l"/>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IE"/>
                  <a:t>Role</a:t>
                </a:r>
              </a:p>
            </c:rich>
          </c:tx>
          <c:overlay val="0"/>
          <c:spPr>
            <a:noFill/>
            <a:ln>
              <a:noFill/>
            </a:ln>
            <a:effectLst/>
          </c:sp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4737664"/>
        <c:crosses val="autoZero"/>
        <c:auto val="1"/>
        <c:lblAlgn val="ctr"/>
        <c:lblOffset val="100"/>
        <c:noMultiLvlLbl val="0"/>
      </c:catAx>
      <c:valAx>
        <c:axId val="19473766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IE"/>
                  <a:t>Participants</a:t>
                </a:r>
              </a:p>
            </c:rich>
          </c:tx>
          <c:overlay val="0"/>
          <c:spPr>
            <a:noFill/>
            <a:ln>
              <a:noFill/>
            </a:ln>
            <a:effectLst/>
          </c:sp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4694528"/>
        <c:crosses val="autoZero"/>
        <c:crossBetween val="between"/>
      </c:valAx>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IE"/>
              <a:t>Main</a:t>
            </a:r>
            <a:r>
              <a:rPr lang="en-IE" baseline="0"/>
              <a:t> area of work</a:t>
            </a:r>
            <a:endParaRPr lang="en-IE"/>
          </a:p>
        </c:rich>
      </c:tx>
      <c:overlay val="0"/>
      <c:spPr>
        <a:noFill/>
        <a:ln>
          <a:noFill/>
        </a:ln>
        <a:effectLst/>
      </c:sp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F962-4C28-8B32-502867625B13}"/>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F962-4C28-8B32-502867625B13}"/>
              </c:ext>
            </c:extLst>
          </c:dPt>
          <c:dLbls>
            <c:dLbl>
              <c:idx val="0"/>
              <c:tx>
                <c:rich>
                  <a:bodyPr/>
                  <a:lstStyle/>
                  <a:p>
                    <a:r>
                      <a:rPr lang="en-US"/>
                      <a:t>4 (30.8%)</a:t>
                    </a:r>
                  </a:p>
                </c:rich>
              </c:tx>
              <c:dLblPos val="ct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1-F962-4C28-8B32-502867625B13}"/>
                </c:ext>
              </c:extLst>
            </c:dLbl>
            <c:dLbl>
              <c:idx val="1"/>
              <c:tx>
                <c:rich>
                  <a:bodyPr/>
                  <a:lstStyle/>
                  <a:p>
                    <a:r>
                      <a:rPr lang="en-US"/>
                      <a:t>9(69.3%)</a:t>
                    </a:r>
                  </a:p>
                </c:rich>
              </c:tx>
              <c:dLblPos val="ct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3-F962-4C28-8B32-502867625B13}"/>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Sheet6!$A$1:$B$1</c:f>
              <c:strCache>
                <c:ptCount val="2"/>
                <c:pt idx="0">
                  <c:v>Foundation Phase</c:v>
                </c:pt>
                <c:pt idx="1">
                  <c:v>Key Stage 2</c:v>
                </c:pt>
              </c:strCache>
            </c:strRef>
          </c:cat>
          <c:val>
            <c:numRef>
              <c:f>Sheet6!$A$2:$B$2</c:f>
              <c:numCache>
                <c:formatCode>General</c:formatCode>
                <c:ptCount val="2"/>
                <c:pt idx="0">
                  <c:v>4</c:v>
                </c:pt>
                <c:pt idx="1">
                  <c:v>9</c:v>
                </c:pt>
              </c:numCache>
            </c:numRef>
          </c:val>
          <c:extLst>
            <c:ext xmlns:c16="http://schemas.microsoft.com/office/drawing/2014/chart" uri="{C3380CC4-5D6E-409C-BE32-E72D297353CC}">
              <c16:uniqueId val="{00000004-F962-4C28-8B32-502867625B13}"/>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IE"/>
              <a:t>Foundation</a:t>
            </a:r>
            <a:r>
              <a:rPr lang="en-IE" baseline="0"/>
              <a:t> Phase Opportunitites deliver lessons in the outdoors </a:t>
            </a:r>
            <a:endParaRPr lang="en-IE"/>
          </a:p>
        </c:rich>
      </c:tx>
      <c:layout>
        <c:manualLayout>
          <c:xMode val="edge"/>
          <c:yMode val="edge"/>
          <c:x val="0.15687489063867016"/>
          <c:y val="4.1666666666666664E-2"/>
        </c:manualLayout>
      </c:layout>
      <c:overlay val="0"/>
      <c:spPr>
        <a:noFill/>
        <a:ln>
          <a:noFill/>
        </a:ln>
        <a:effectLst/>
      </c:spPr>
    </c:title>
    <c:autoTitleDeleted val="0"/>
    <c:plotArea>
      <c:layout/>
      <c:barChart>
        <c:barDir val="col"/>
        <c:grouping val="clustered"/>
        <c:varyColors val="0"/>
        <c:ser>
          <c:idx val="0"/>
          <c:order val="0"/>
          <c:spPr>
            <a:solidFill>
              <a:schemeClr val="accent1"/>
            </a:solidFill>
            <a:ln>
              <a:noFill/>
            </a:ln>
            <a:effectLst/>
          </c:spPr>
          <c:invertIfNegative val="0"/>
          <c:dLbls>
            <c:dLbl>
              <c:idx val="3"/>
              <c:tx>
                <c:rich>
                  <a:bodyPr/>
                  <a:lstStyle/>
                  <a:p>
                    <a:r>
                      <a:rPr lang="en-US"/>
                      <a:t>50%</a:t>
                    </a:r>
                  </a:p>
                </c:rich>
              </c:tx>
              <c:dLblPos val="ct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0-E10A-4536-B326-05603CE174CD}"/>
                </c:ext>
              </c:extLst>
            </c:dLbl>
            <c:dLbl>
              <c:idx val="4"/>
              <c:tx>
                <c:rich>
                  <a:bodyPr/>
                  <a:lstStyle/>
                  <a:p>
                    <a:r>
                      <a:rPr lang="en-US"/>
                      <a:t>50%</a:t>
                    </a:r>
                  </a:p>
                </c:rich>
              </c:tx>
              <c:dLblPos val="ct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1-E10A-4536-B326-05603CE174CD}"/>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Sheet2!$A$1:$E$1</c:f>
              <c:strCache>
                <c:ptCount val="5"/>
                <c:pt idx="0">
                  <c:v>Very Infrequent</c:v>
                </c:pt>
                <c:pt idx="1">
                  <c:v>Infrequent</c:v>
                </c:pt>
                <c:pt idx="2">
                  <c:v>Sometimes</c:v>
                </c:pt>
                <c:pt idx="3">
                  <c:v>Frequent</c:v>
                </c:pt>
                <c:pt idx="4">
                  <c:v>Very Frequent</c:v>
                </c:pt>
              </c:strCache>
            </c:strRef>
          </c:cat>
          <c:val>
            <c:numRef>
              <c:f>Sheet2!$A$2:$E$2</c:f>
              <c:numCache>
                <c:formatCode>General</c:formatCode>
                <c:ptCount val="5"/>
                <c:pt idx="0">
                  <c:v>0</c:v>
                </c:pt>
                <c:pt idx="1">
                  <c:v>0</c:v>
                </c:pt>
                <c:pt idx="2">
                  <c:v>0</c:v>
                </c:pt>
                <c:pt idx="3">
                  <c:v>2</c:v>
                </c:pt>
                <c:pt idx="4">
                  <c:v>2</c:v>
                </c:pt>
              </c:numCache>
            </c:numRef>
          </c:val>
          <c:extLst>
            <c:ext xmlns:c16="http://schemas.microsoft.com/office/drawing/2014/chart" uri="{C3380CC4-5D6E-409C-BE32-E72D297353CC}">
              <c16:uniqueId val="{00000002-E10A-4536-B326-05603CE174CD}"/>
            </c:ext>
          </c:extLst>
        </c:ser>
        <c:dLbls>
          <c:showLegendKey val="0"/>
          <c:showVal val="0"/>
          <c:showCatName val="0"/>
          <c:showSerName val="0"/>
          <c:showPercent val="0"/>
          <c:showBubbleSize val="0"/>
        </c:dLbls>
        <c:gapWidth val="219"/>
        <c:overlap val="-27"/>
        <c:axId val="261353472"/>
        <c:axId val="262677248"/>
      </c:barChart>
      <c:catAx>
        <c:axId val="26135347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Frequency</a:t>
                </a:r>
              </a:p>
            </c:rich>
          </c:tx>
          <c:overlay val="0"/>
          <c:spPr>
            <a:noFill/>
            <a:ln>
              <a:noFill/>
            </a:ln>
            <a:effectLst/>
          </c:sp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62677248"/>
        <c:crosses val="autoZero"/>
        <c:auto val="1"/>
        <c:lblAlgn val="ctr"/>
        <c:lblOffset val="100"/>
        <c:noMultiLvlLbl val="0"/>
      </c:catAx>
      <c:valAx>
        <c:axId val="26267724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Participants</a:t>
                </a:r>
              </a:p>
            </c:rich>
          </c:tx>
          <c:overlay val="0"/>
          <c:spPr>
            <a:noFill/>
            <a:ln>
              <a:noFill/>
            </a:ln>
            <a:effectLst/>
          </c:sp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6135347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Key Stage 2</a:t>
            </a:r>
            <a:r>
              <a:rPr lang="en-US" baseline="0"/>
              <a:t> </a:t>
            </a:r>
            <a:r>
              <a:rPr lang="en-US"/>
              <a:t>Opportunites</a:t>
            </a:r>
            <a:r>
              <a:rPr lang="en-US" baseline="0"/>
              <a:t> </a:t>
            </a:r>
            <a:r>
              <a:rPr lang="en-US"/>
              <a:t>to deliver lessons in the outdoors</a:t>
            </a:r>
          </a:p>
        </c:rich>
      </c:tx>
      <c:overlay val="0"/>
      <c:spPr>
        <a:noFill/>
        <a:ln>
          <a:noFill/>
        </a:ln>
        <a:effectLst/>
      </c:spPr>
    </c:title>
    <c:autoTitleDeleted val="0"/>
    <c:plotArea>
      <c:layout>
        <c:manualLayout>
          <c:layoutTarget val="inner"/>
          <c:xMode val="edge"/>
          <c:yMode val="edge"/>
          <c:x val="0.11920646539785541"/>
          <c:y val="0.33141129969774569"/>
          <c:w val="0.86320559490365212"/>
          <c:h val="0.46210970896715131"/>
        </c:manualLayout>
      </c:layout>
      <c:barChart>
        <c:barDir val="col"/>
        <c:grouping val="clustered"/>
        <c:varyColors val="0"/>
        <c:ser>
          <c:idx val="0"/>
          <c:order val="0"/>
          <c:spPr>
            <a:solidFill>
              <a:schemeClr val="accent1"/>
            </a:solidFill>
            <a:ln>
              <a:noFill/>
            </a:ln>
            <a:effectLst/>
          </c:spPr>
          <c:invertIfNegative val="0"/>
          <c:dLbls>
            <c:dLbl>
              <c:idx val="0"/>
              <c:tx>
                <c:rich>
                  <a:bodyPr/>
                  <a:lstStyle/>
                  <a:p>
                    <a:r>
                      <a:rPr lang="en-US"/>
                      <a:t>22.22%</a:t>
                    </a:r>
                  </a:p>
                </c:rich>
              </c:tx>
              <c:dLblPos val="ct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0-9440-4562-A26F-D3C78F350AFB}"/>
                </c:ext>
              </c:extLst>
            </c:dLbl>
            <c:dLbl>
              <c:idx val="1"/>
              <c:tx>
                <c:rich>
                  <a:bodyPr/>
                  <a:lstStyle/>
                  <a:p>
                    <a:r>
                      <a:rPr lang="en-US"/>
                      <a:t>11.11%</a:t>
                    </a:r>
                  </a:p>
                </c:rich>
              </c:tx>
              <c:dLblPos val="ct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1-9440-4562-A26F-D3C78F350AFB}"/>
                </c:ext>
              </c:extLst>
            </c:dLbl>
            <c:dLbl>
              <c:idx val="2"/>
              <c:tx>
                <c:rich>
                  <a:bodyPr/>
                  <a:lstStyle/>
                  <a:p>
                    <a:r>
                      <a:rPr lang="en-US"/>
                      <a:t>33.33%</a:t>
                    </a:r>
                  </a:p>
                </c:rich>
              </c:tx>
              <c:dLblPos val="ct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2-9440-4562-A26F-D3C78F350AFB}"/>
                </c:ext>
              </c:extLst>
            </c:dLbl>
            <c:dLbl>
              <c:idx val="3"/>
              <c:tx>
                <c:rich>
                  <a:bodyPr/>
                  <a:lstStyle/>
                  <a:p>
                    <a:r>
                      <a:rPr lang="en-US"/>
                      <a:t>22.22%</a:t>
                    </a:r>
                  </a:p>
                </c:rich>
              </c:tx>
              <c:dLblPos val="ct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3-9440-4562-A26F-D3C78F350AFB}"/>
                </c:ext>
              </c:extLst>
            </c:dLbl>
            <c:dLbl>
              <c:idx val="4"/>
              <c:tx>
                <c:rich>
                  <a:bodyPr/>
                  <a:lstStyle/>
                  <a:p>
                    <a:r>
                      <a:rPr lang="en-US"/>
                      <a:t>11.11%</a:t>
                    </a:r>
                  </a:p>
                </c:rich>
              </c:tx>
              <c:dLblPos val="ct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4-9440-4562-A26F-D3C78F350AFB}"/>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Sheet2!$A$4:$E$4</c:f>
              <c:strCache>
                <c:ptCount val="5"/>
                <c:pt idx="0">
                  <c:v>Very Infrequent</c:v>
                </c:pt>
                <c:pt idx="1">
                  <c:v>Infrequent</c:v>
                </c:pt>
                <c:pt idx="2">
                  <c:v>Sometimes</c:v>
                </c:pt>
                <c:pt idx="3">
                  <c:v>Frequent</c:v>
                </c:pt>
                <c:pt idx="4">
                  <c:v>Very Frequent</c:v>
                </c:pt>
              </c:strCache>
            </c:strRef>
          </c:cat>
          <c:val>
            <c:numRef>
              <c:f>Sheet2!$A$5:$E$5</c:f>
              <c:numCache>
                <c:formatCode>General</c:formatCode>
                <c:ptCount val="5"/>
                <c:pt idx="0">
                  <c:v>2</c:v>
                </c:pt>
                <c:pt idx="1">
                  <c:v>1</c:v>
                </c:pt>
                <c:pt idx="2">
                  <c:v>3</c:v>
                </c:pt>
                <c:pt idx="3">
                  <c:v>2</c:v>
                </c:pt>
                <c:pt idx="4">
                  <c:v>1</c:v>
                </c:pt>
              </c:numCache>
            </c:numRef>
          </c:val>
          <c:extLst>
            <c:ext xmlns:c16="http://schemas.microsoft.com/office/drawing/2014/chart" uri="{C3380CC4-5D6E-409C-BE32-E72D297353CC}">
              <c16:uniqueId val="{00000005-9440-4562-A26F-D3C78F350AFB}"/>
            </c:ext>
          </c:extLst>
        </c:ser>
        <c:dLbls>
          <c:showLegendKey val="0"/>
          <c:showVal val="1"/>
          <c:showCatName val="0"/>
          <c:showSerName val="0"/>
          <c:showPercent val="0"/>
          <c:showBubbleSize val="0"/>
        </c:dLbls>
        <c:gapWidth val="219"/>
        <c:overlap val="-27"/>
        <c:axId val="268847744"/>
        <c:axId val="281851392"/>
      </c:barChart>
      <c:catAx>
        <c:axId val="26884774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Frequency</a:t>
                </a:r>
              </a:p>
            </c:rich>
          </c:tx>
          <c:overlay val="0"/>
          <c:spPr>
            <a:noFill/>
            <a:ln>
              <a:noFill/>
            </a:ln>
            <a:effectLst/>
          </c:sp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81851392"/>
        <c:crosses val="autoZero"/>
        <c:auto val="1"/>
        <c:lblAlgn val="ctr"/>
        <c:lblOffset val="100"/>
        <c:noMultiLvlLbl val="0"/>
      </c:catAx>
      <c:valAx>
        <c:axId val="28185139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Participants</a:t>
                </a:r>
              </a:p>
            </c:rich>
          </c:tx>
          <c:overlay val="0"/>
          <c:spPr>
            <a:noFill/>
            <a:ln>
              <a:noFill/>
            </a:ln>
            <a:effectLst/>
          </c:sp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6884774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IE"/>
              <a:t>Foundation</a:t>
            </a:r>
            <a:r>
              <a:rPr lang="en-IE" baseline="0"/>
              <a:t> Phase Planning for Outdoor Learning</a:t>
            </a:r>
          </a:p>
        </c:rich>
      </c:tx>
      <c:overlay val="0"/>
      <c:spPr>
        <a:noFill/>
        <a:ln>
          <a:noFill/>
        </a:ln>
        <a:effectLst/>
      </c:spPr>
    </c:title>
    <c:autoTitleDeleted val="0"/>
    <c:plotArea>
      <c:layout/>
      <c:barChart>
        <c:barDir val="col"/>
        <c:grouping val="clustered"/>
        <c:varyColors val="0"/>
        <c:ser>
          <c:idx val="0"/>
          <c:order val="0"/>
          <c:spPr>
            <a:solidFill>
              <a:schemeClr val="accent1"/>
            </a:solidFill>
            <a:ln>
              <a:noFill/>
            </a:ln>
            <a:effectLst/>
          </c:spPr>
          <c:invertIfNegative val="0"/>
          <c:dLbls>
            <c:dLbl>
              <c:idx val="3"/>
              <c:tx>
                <c:rich>
                  <a:bodyPr/>
                  <a:lstStyle/>
                  <a:p>
                    <a:r>
                      <a:rPr lang="en-US"/>
                      <a:t>50%</a:t>
                    </a:r>
                  </a:p>
                </c:rich>
              </c:tx>
              <c:dLblPos val="ct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0-BBD3-44BE-9EC2-976B6423BEB4}"/>
                </c:ext>
              </c:extLst>
            </c:dLbl>
            <c:dLbl>
              <c:idx val="4"/>
              <c:tx>
                <c:rich>
                  <a:bodyPr/>
                  <a:lstStyle/>
                  <a:p>
                    <a:r>
                      <a:rPr lang="en-US"/>
                      <a:t>50%</a:t>
                    </a:r>
                  </a:p>
                </c:rich>
              </c:tx>
              <c:dLblPos val="ct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1-BBD3-44BE-9EC2-976B6423BEB4}"/>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Sheet3!$A$1:$E$1</c:f>
              <c:strCache>
                <c:ptCount val="5"/>
                <c:pt idx="0">
                  <c:v>Very Infrequent</c:v>
                </c:pt>
                <c:pt idx="1">
                  <c:v>Infrequent</c:v>
                </c:pt>
                <c:pt idx="2">
                  <c:v>Sometimes</c:v>
                </c:pt>
                <c:pt idx="3">
                  <c:v>Frequent</c:v>
                </c:pt>
                <c:pt idx="4">
                  <c:v>Very Frequent</c:v>
                </c:pt>
              </c:strCache>
            </c:strRef>
          </c:cat>
          <c:val>
            <c:numRef>
              <c:f>Sheet3!$A$2:$E$2</c:f>
              <c:numCache>
                <c:formatCode>General</c:formatCode>
                <c:ptCount val="5"/>
                <c:pt idx="3">
                  <c:v>2</c:v>
                </c:pt>
                <c:pt idx="4">
                  <c:v>2</c:v>
                </c:pt>
              </c:numCache>
            </c:numRef>
          </c:val>
          <c:extLst>
            <c:ext xmlns:c16="http://schemas.microsoft.com/office/drawing/2014/chart" uri="{C3380CC4-5D6E-409C-BE32-E72D297353CC}">
              <c16:uniqueId val="{00000002-BBD3-44BE-9EC2-976B6423BEB4}"/>
            </c:ext>
          </c:extLst>
        </c:ser>
        <c:dLbls>
          <c:showLegendKey val="0"/>
          <c:showVal val="0"/>
          <c:showCatName val="0"/>
          <c:showSerName val="0"/>
          <c:showPercent val="0"/>
          <c:showBubbleSize val="0"/>
        </c:dLbls>
        <c:gapWidth val="219"/>
        <c:overlap val="-27"/>
        <c:axId val="287017600"/>
        <c:axId val="194728704"/>
      </c:barChart>
      <c:catAx>
        <c:axId val="28701760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Frequency</a:t>
                </a:r>
              </a:p>
            </c:rich>
          </c:tx>
          <c:overlay val="0"/>
          <c:spPr>
            <a:noFill/>
            <a:ln>
              <a:noFill/>
            </a:ln>
            <a:effectLst/>
          </c:sp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4728704"/>
        <c:crosses val="autoZero"/>
        <c:auto val="1"/>
        <c:lblAlgn val="ctr"/>
        <c:lblOffset val="100"/>
        <c:noMultiLvlLbl val="0"/>
      </c:catAx>
      <c:valAx>
        <c:axId val="19472870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Participants</a:t>
                </a:r>
              </a:p>
            </c:rich>
          </c:tx>
          <c:overlay val="0"/>
          <c:spPr>
            <a:noFill/>
            <a:ln>
              <a:noFill/>
            </a:ln>
            <a:effectLst/>
          </c:sp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8701760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Key Stage 2</a:t>
            </a:r>
            <a:r>
              <a:rPr lang="en-US" baseline="0"/>
              <a:t> </a:t>
            </a:r>
            <a:r>
              <a:rPr lang="en-US"/>
              <a:t>Planning</a:t>
            </a:r>
            <a:r>
              <a:rPr lang="en-US" baseline="0"/>
              <a:t>  for Outdoor Learning</a:t>
            </a:r>
          </a:p>
        </c:rich>
      </c:tx>
      <c:overlay val="0"/>
      <c:spPr>
        <a:noFill/>
        <a:ln>
          <a:noFill/>
        </a:ln>
        <a:effectLst/>
      </c:spPr>
    </c:title>
    <c:autoTitleDeleted val="0"/>
    <c:plotArea>
      <c:layout/>
      <c:barChart>
        <c:barDir val="col"/>
        <c:grouping val="clustered"/>
        <c:varyColors val="0"/>
        <c:ser>
          <c:idx val="0"/>
          <c:order val="0"/>
          <c:spPr>
            <a:solidFill>
              <a:schemeClr val="accent1"/>
            </a:solidFill>
            <a:ln>
              <a:noFill/>
            </a:ln>
            <a:effectLst/>
          </c:spPr>
          <c:invertIfNegative val="0"/>
          <c:dLbls>
            <c:dLbl>
              <c:idx val="0"/>
              <c:tx>
                <c:rich>
                  <a:bodyPr/>
                  <a:lstStyle/>
                  <a:p>
                    <a:r>
                      <a:rPr lang="en-US"/>
                      <a:t>22.22%</a:t>
                    </a:r>
                  </a:p>
                </c:rich>
              </c:tx>
              <c:dLblPos val="ct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0-FDD3-4A9A-A82A-036677DD7C88}"/>
                </c:ext>
              </c:extLst>
            </c:dLbl>
            <c:dLbl>
              <c:idx val="1"/>
              <c:tx>
                <c:rich>
                  <a:bodyPr/>
                  <a:lstStyle/>
                  <a:p>
                    <a:r>
                      <a:rPr lang="en-US"/>
                      <a:t>44.44%</a:t>
                    </a:r>
                  </a:p>
                </c:rich>
              </c:tx>
              <c:dLblPos val="ct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1-FDD3-4A9A-A82A-036677DD7C88}"/>
                </c:ext>
              </c:extLst>
            </c:dLbl>
            <c:dLbl>
              <c:idx val="2"/>
              <c:tx>
                <c:rich>
                  <a:bodyPr/>
                  <a:lstStyle/>
                  <a:p>
                    <a:r>
                      <a:rPr lang="en-US"/>
                      <a:t>2</a:t>
                    </a:r>
                    <a:fld id="{774E48D1-CB6C-4D17-B160-CF42D71CF9E6}" type="VALUE">
                      <a:rPr lang="en-US"/>
                      <a:pPr/>
                      <a:t>[VALUE]</a:t>
                    </a:fld>
                    <a:r>
                      <a:rPr lang="en-US"/>
                      <a:t>.22%</a:t>
                    </a:r>
                  </a:p>
                </c:rich>
              </c:tx>
              <c:dLblPos val="ctr"/>
              <c:showLegendKey val="0"/>
              <c:showVal val="1"/>
              <c:showCatName val="0"/>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2-FDD3-4A9A-A82A-036677DD7C88}"/>
                </c:ext>
              </c:extLst>
            </c:dLbl>
            <c:dLbl>
              <c:idx val="3"/>
              <c:tx>
                <c:rich>
                  <a:bodyPr/>
                  <a:lstStyle/>
                  <a:p>
                    <a:r>
                      <a:rPr lang="en-US"/>
                      <a:t>11.11%</a:t>
                    </a:r>
                  </a:p>
                </c:rich>
              </c:tx>
              <c:dLblPos val="ct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3-FDD3-4A9A-A82A-036677DD7C88}"/>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Sheet3!$A$4:$E$4</c:f>
              <c:strCache>
                <c:ptCount val="5"/>
                <c:pt idx="0">
                  <c:v>Very  Infrequent</c:v>
                </c:pt>
                <c:pt idx="1">
                  <c:v>Infrequent</c:v>
                </c:pt>
                <c:pt idx="2">
                  <c:v>Sometimes</c:v>
                </c:pt>
                <c:pt idx="3">
                  <c:v>Frequent</c:v>
                </c:pt>
                <c:pt idx="4">
                  <c:v>Very Frequent</c:v>
                </c:pt>
              </c:strCache>
            </c:strRef>
          </c:cat>
          <c:val>
            <c:numRef>
              <c:f>Sheet3!$A$5:$E$5</c:f>
              <c:numCache>
                <c:formatCode>General</c:formatCode>
                <c:ptCount val="5"/>
                <c:pt idx="0">
                  <c:v>2</c:v>
                </c:pt>
                <c:pt idx="1">
                  <c:v>4</c:v>
                </c:pt>
                <c:pt idx="2">
                  <c:v>2</c:v>
                </c:pt>
                <c:pt idx="3">
                  <c:v>1</c:v>
                </c:pt>
              </c:numCache>
            </c:numRef>
          </c:val>
          <c:extLst>
            <c:ext xmlns:c16="http://schemas.microsoft.com/office/drawing/2014/chart" uri="{C3380CC4-5D6E-409C-BE32-E72D297353CC}">
              <c16:uniqueId val="{00000004-FDD3-4A9A-A82A-036677DD7C88}"/>
            </c:ext>
          </c:extLst>
        </c:ser>
        <c:dLbls>
          <c:showLegendKey val="0"/>
          <c:showVal val="1"/>
          <c:showCatName val="0"/>
          <c:showSerName val="0"/>
          <c:showPercent val="0"/>
          <c:showBubbleSize val="0"/>
        </c:dLbls>
        <c:gapWidth val="219"/>
        <c:overlap val="-27"/>
        <c:axId val="194821120"/>
        <c:axId val="195982464"/>
      </c:barChart>
      <c:catAx>
        <c:axId val="19482112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Frequency</a:t>
                </a:r>
              </a:p>
            </c:rich>
          </c:tx>
          <c:overlay val="0"/>
          <c:spPr>
            <a:noFill/>
            <a:ln>
              <a:noFill/>
            </a:ln>
            <a:effectLst/>
          </c:sp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5982464"/>
        <c:crosses val="autoZero"/>
        <c:auto val="1"/>
        <c:lblAlgn val="ctr"/>
        <c:lblOffset val="100"/>
        <c:noMultiLvlLbl val="0"/>
      </c:catAx>
      <c:valAx>
        <c:axId val="19598246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Participants</a:t>
                </a:r>
              </a:p>
            </c:rich>
          </c:tx>
          <c:overlay val="0"/>
          <c:spPr>
            <a:noFill/>
            <a:ln>
              <a:noFill/>
            </a:ln>
            <a:effectLst/>
          </c:sp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482112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IE"/>
              <a:t>Suitability</a:t>
            </a:r>
            <a:r>
              <a:rPr lang="en-IE" baseline="0"/>
              <a:t> of new curriculum to outdoor learning.</a:t>
            </a:r>
            <a:endParaRPr lang="en-IE"/>
          </a:p>
        </c:rich>
      </c:tx>
      <c:overlay val="0"/>
      <c:spPr>
        <a:noFill/>
        <a:ln>
          <a:noFill/>
        </a:ln>
        <a:effectLst/>
      </c:spPr>
    </c:title>
    <c:autoTitleDeleted val="0"/>
    <c:plotArea>
      <c:layout/>
      <c:barChart>
        <c:barDir val="bar"/>
        <c:grouping val="clustered"/>
        <c:varyColors val="0"/>
        <c:ser>
          <c:idx val="0"/>
          <c:order val="0"/>
          <c:spPr>
            <a:solidFill>
              <a:schemeClr val="accent1"/>
            </a:solidFill>
            <a:ln>
              <a:noFill/>
            </a:ln>
            <a:effectLst/>
          </c:spPr>
          <c:invertIfNegative val="0"/>
          <c:dLbls>
            <c:dLbl>
              <c:idx val="0"/>
              <c:tx>
                <c:rich>
                  <a:bodyPr/>
                  <a:lstStyle/>
                  <a:p>
                    <a:r>
                      <a:rPr lang="en-US"/>
                      <a:t>92.3%</a:t>
                    </a:r>
                  </a:p>
                </c:rich>
              </c:tx>
              <c:dLblPos val="ct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0-4D6B-4A80-93E3-022A7ED5D5F8}"/>
                </c:ext>
              </c:extLst>
            </c:dLbl>
            <c:dLbl>
              <c:idx val="1"/>
              <c:tx>
                <c:rich>
                  <a:bodyPr/>
                  <a:lstStyle/>
                  <a:p>
                    <a:r>
                      <a:rPr lang="en-US"/>
                      <a:t>84.60%</a:t>
                    </a:r>
                  </a:p>
                </c:rich>
              </c:tx>
              <c:dLblPos val="ct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1-4D6B-4A80-93E3-022A7ED5D5F8}"/>
                </c:ext>
              </c:extLst>
            </c:dLbl>
            <c:dLbl>
              <c:idx val="2"/>
              <c:tx>
                <c:rich>
                  <a:bodyPr/>
                  <a:lstStyle/>
                  <a:p>
                    <a:r>
                      <a:rPr lang="en-US"/>
                      <a:t>76.9%</a:t>
                    </a:r>
                  </a:p>
                </c:rich>
              </c:tx>
              <c:dLblPos val="ct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2-4D6B-4A80-93E3-022A7ED5D5F8}"/>
                </c:ext>
              </c:extLst>
            </c:dLbl>
            <c:dLbl>
              <c:idx val="3"/>
              <c:tx>
                <c:rich>
                  <a:bodyPr/>
                  <a:lstStyle/>
                  <a:p>
                    <a:r>
                      <a:rPr lang="en-US"/>
                      <a:t>76.9%</a:t>
                    </a:r>
                  </a:p>
                </c:rich>
              </c:tx>
              <c:dLblPos val="ct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3-4D6B-4A80-93E3-022A7ED5D5F8}"/>
                </c:ext>
              </c:extLst>
            </c:dLbl>
            <c:dLbl>
              <c:idx val="4"/>
              <c:tx>
                <c:rich>
                  <a:bodyPr/>
                  <a:lstStyle/>
                  <a:p>
                    <a:r>
                      <a:rPr lang="en-US"/>
                      <a:t>76.9%</a:t>
                    </a:r>
                  </a:p>
                </c:rich>
              </c:tx>
              <c:dLblPos val="ct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4-4D6B-4A80-93E3-022A7ED5D5F8}"/>
                </c:ext>
              </c:extLst>
            </c:dLbl>
            <c:dLbl>
              <c:idx val="5"/>
              <c:tx>
                <c:rich>
                  <a:bodyPr/>
                  <a:lstStyle/>
                  <a:p>
                    <a:r>
                      <a:rPr lang="en-US"/>
                      <a:t>76.9%</a:t>
                    </a:r>
                  </a:p>
                </c:rich>
              </c:tx>
              <c:dLblPos val="ct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5-4D6B-4A80-93E3-022A7ED5D5F8}"/>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Sheet7!$A$1:$F$1</c:f>
              <c:strCache>
                <c:ptCount val="6"/>
                <c:pt idx="0">
                  <c:v>Health and Well-Being</c:v>
                </c:pt>
                <c:pt idx="1">
                  <c:v>Mathematics and Numeracy</c:v>
                </c:pt>
                <c:pt idx="2">
                  <c:v>Expressive Arts</c:v>
                </c:pt>
                <c:pt idx="3">
                  <c:v>HumanitiesLanguage </c:v>
                </c:pt>
                <c:pt idx="4">
                  <c:v>Science and Technology.</c:v>
                </c:pt>
                <c:pt idx="5">
                  <c:v>Literacy and Communication</c:v>
                </c:pt>
              </c:strCache>
            </c:strRef>
          </c:cat>
          <c:val>
            <c:numRef>
              <c:f>Sheet7!$A$2:$F$2</c:f>
              <c:numCache>
                <c:formatCode>General</c:formatCode>
                <c:ptCount val="6"/>
                <c:pt idx="0">
                  <c:v>12</c:v>
                </c:pt>
                <c:pt idx="1">
                  <c:v>11</c:v>
                </c:pt>
                <c:pt idx="2">
                  <c:v>10</c:v>
                </c:pt>
                <c:pt idx="3">
                  <c:v>10</c:v>
                </c:pt>
                <c:pt idx="4">
                  <c:v>10</c:v>
                </c:pt>
                <c:pt idx="5">
                  <c:v>10</c:v>
                </c:pt>
              </c:numCache>
            </c:numRef>
          </c:val>
          <c:extLst>
            <c:ext xmlns:c16="http://schemas.microsoft.com/office/drawing/2014/chart" uri="{C3380CC4-5D6E-409C-BE32-E72D297353CC}">
              <c16:uniqueId val="{00000006-4D6B-4A80-93E3-022A7ED5D5F8}"/>
            </c:ext>
          </c:extLst>
        </c:ser>
        <c:dLbls>
          <c:showLegendKey val="0"/>
          <c:showVal val="1"/>
          <c:showCatName val="0"/>
          <c:showSerName val="0"/>
          <c:showPercent val="0"/>
          <c:showBubbleSize val="0"/>
        </c:dLbls>
        <c:gapWidth val="182"/>
        <c:axId val="199475200"/>
        <c:axId val="199477120"/>
      </c:barChart>
      <c:catAx>
        <c:axId val="199475200"/>
        <c:scaling>
          <c:orientation val="minMax"/>
        </c:scaling>
        <c:delete val="0"/>
        <c:axPos val="l"/>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IE"/>
                  <a:t>Areas</a:t>
                </a:r>
                <a:r>
                  <a:rPr lang="en-IE" baseline="0"/>
                  <a:t> of learning</a:t>
                </a:r>
                <a:endParaRPr lang="en-IE"/>
              </a:p>
            </c:rich>
          </c:tx>
          <c:overlay val="0"/>
          <c:spPr>
            <a:noFill/>
            <a:ln>
              <a:noFill/>
            </a:ln>
            <a:effectLst/>
          </c:sp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9477120"/>
        <c:crosses val="autoZero"/>
        <c:auto val="1"/>
        <c:lblAlgn val="ctr"/>
        <c:lblOffset val="100"/>
        <c:noMultiLvlLbl val="0"/>
      </c:catAx>
      <c:valAx>
        <c:axId val="19947712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IE"/>
                  <a:t>Participants</a:t>
                </a:r>
              </a:p>
            </c:rich>
          </c:tx>
          <c:overlay val="0"/>
          <c:spPr>
            <a:noFill/>
            <a:ln>
              <a:noFill/>
            </a:ln>
            <a:effectLst/>
          </c:sp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947520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CB6D652-F2CC-4A30-B153-33A95A455E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67</Pages>
  <Words>14670</Words>
  <Characters>83621</Characters>
  <Application>Microsoft Office Word</Application>
  <DocSecurity>0</DocSecurity>
  <Lines>696</Lines>
  <Paragraphs>196</Paragraphs>
  <ScaleCrop>false</ScaleCrop>
  <HeadingPairs>
    <vt:vector size="2" baseType="variant">
      <vt:variant>
        <vt:lpstr>Title</vt:lpstr>
      </vt:variant>
      <vt:variant>
        <vt:i4>1</vt:i4>
      </vt:variant>
    </vt:vector>
  </HeadingPairs>
  <TitlesOfParts>
    <vt:vector size="1" baseType="lpstr">
      <vt:lpstr/>
    </vt:vector>
  </TitlesOfParts>
  <Company>cbs</Company>
  <LinksUpToDate>false</LinksUpToDate>
  <CharactersWithSpaces>98095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ruairi conway</dc:creator>
  <cp:lastModifiedBy>ruairi conway</cp:lastModifiedBy>
  <cp:revision>2</cp:revision>
  <dcterms:created xsi:type="dcterms:W3CDTF">2019-04-28T20:02:00Z</dcterms:created>
  <dcterms:modified xsi:type="dcterms:W3CDTF">2019-04-28T20:02:00Z</dcterms:modified>
</cp:coreProperties>
</file>