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A30CB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0AB71EE6" w14:textId="24AF021E" w:rsidR="001267A3" w:rsidRDefault="00025650" w:rsidP="00FF7EBB">
      <w:pPr>
        <w:jc w:val="both"/>
        <w:rPr>
          <w:b/>
          <w:sz w:val="24"/>
          <w:szCs w:val="24"/>
        </w:rPr>
      </w:pPr>
      <w:r w:rsidRPr="00025650">
        <w:rPr>
          <w:b/>
          <w:sz w:val="24"/>
          <w:szCs w:val="24"/>
        </w:rPr>
        <w:t>ANSWER:</w:t>
      </w:r>
      <w:r w:rsidR="001267A3">
        <w:rPr>
          <w:b/>
          <w:sz w:val="24"/>
          <w:szCs w:val="24"/>
        </w:rPr>
        <w:t xml:space="preserve"> </w:t>
      </w:r>
    </w:p>
    <w:p w14:paraId="68F10C11" w14:textId="1F69596F" w:rsidR="001267A3" w:rsidRDefault="001267A3" w:rsidP="00FF7EBB">
      <w:pPr>
        <w:jc w:val="both"/>
        <w:rPr>
          <w:bCs/>
          <w:sz w:val="24"/>
          <w:szCs w:val="24"/>
        </w:rPr>
      </w:pPr>
      <w:r>
        <w:rPr>
          <w:bCs/>
          <w:sz w:val="24"/>
          <w:szCs w:val="24"/>
        </w:rPr>
        <w:t xml:space="preserve">Over the course of the last 6 </w:t>
      </w:r>
      <w:proofErr w:type="gramStart"/>
      <w:r>
        <w:rPr>
          <w:bCs/>
          <w:sz w:val="24"/>
          <w:szCs w:val="24"/>
        </w:rPr>
        <w:t>months</w:t>
      </w:r>
      <w:proofErr w:type="gramEnd"/>
      <w:r>
        <w:rPr>
          <w:bCs/>
          <w:sz w:val="24"/>
          <w:szCs w:val="24"/>
        </w:rPr>
        <w:t xml:space="preserve"> I have dealt with many stresses and my current coping strategies for building have helped me greatly in the way I have developed resilience to deal with such stress.</w:t>
      </w:r>
    </w:p>
    <w:p w14:paraId="2798B1B2" w14:textId="65A2282E" w:rsidR="001267A3" w:rsidRDefault="001267A3" w:rsidP="00FF7EBB">
      <w:pPr>
        <w:jc w:val="both"/>
        <w:rPr>
          <w:bCs/>
          <w:sz w:val="24"/>
          <w:szCs w:val="24"/>
        </w:rPr>
      </w:pPr>
      <w:r>
        <w:rPr>
          <w:bCs/>
          <w:sz w:val="24"/>
          <w:szCs w:val="24"/>
        </w:rPr>
        <w:t>The first 6 months of being an attested Police Constable have been a new experience for me, coming from a farming background the police training school environment was very new to me and came with a lot of stresses.</w:t>
      </w:r>
    </w:p>
    <w:p w14:paraId="18EC4F3F" w14:textId="41367C58" w:rsidR="001267A3" w:rsidRDefault="001267A3" w:rsidP="00FF7EBB">
      <w:pPr>
        <w:jc w:val="both"/>
        <w:rPr>
          <w:bCs/>
          <w:sz w:val="24"/>
          <w:szCs w:val="24"/>
        </w:rPr>
      </w:pPr>
      <w:r>
        <w:rPr>
          <w:bCs/>
          <w:sz w:val="24"/>
          <w:szCs w:val="24"/>
        </w:rPr>
        <w:t xml:space="preserve">Stress to me is </w:t>
      </w:r>
      <w:r w:rsidR="00774346">
        <w:rPr>
          <w:bCs/>
          <w:sz w:val="24"/>
          <w:szCs w:val="24"/>
        </w:rPr>
        <w:t xml:space="preserve">when events happening in your life negatively </w:t>
      </w:r>
      <w:proofErr w:type="spellStart"/>
      <w:r w:rsidR="00774346">
        <w:rPr>
          <w:bCs/>
          <w:sz w:val="24"/>
          <w:szCs w:val="24"/>
        </w:rPr>
        <w:t>effect</w:t>
      </w:r>
      <w:proofErr w:type="spellEnd"/>
      <w:r w:rsidR="00774346">
        <w:rPr>
          <w:bCs/>
          <w:sz w:val="24"/>
          <w:szCs w:val="24"/>
        </w:rPr>
        <w:t xml:space="preserve"> your mental health and causes </w:t>
      </w:r>
      <w:proofErr w:type="gramStart"/>
      <w:r w:rsidR="00774346">
        <w:rPr>
          <w:bCs/>
          <w:sz w:val="24"/>
          <w:szCs w:val="24"/>
        </w:rPr>
        <w:t>a number of</w:t>
      </w:r>
      <w:proofErr w:type="gramEnd"/>
      <w:r w:rsidR="00774346">
        <w:rPr>
          <w:bCs/>
          <w:sz w:val="24"/>
          <w:szCs w:val="24"/>
        </w:rPr>
        <w:t xml:space="preserve"> negative </w:t>
      </w:r>
      <w:r w:rsidR="005573B4">
        <w:rPr>
          <w:bCs/>
          <w:sz w:val="24"/>
          <w:szCs w:val="24"/>
        </w:rPr>
        <w:t>effects</w:t>
      </w:r>
      <w:r w:rsidR="00774346">
        <w:rPr>
          <w:bCs/>
          <w:sz w:val="24"/>
          <w:szCs w:val="24"/>
        </w:rPr>
        <w:t xml:space="preserve"> such as physical illness and lack of sleep.</w:t>
      </w:r>
    </w:p>
    <w:p w14:paraId="1E96ED60" w14:textId="6E3CE149" w:rsidR="005573B4" w:rsidRDefault="00774346" w:rsidP="00FF7EBB">
      <w:pPr>
        <w:jc w:val="both"/>
        <w:rPr>
          <w:bCs/>
          <w:sz w:val="24"/>
          <w:szCs w:val="24"/>
        </w:rPr>
      </w:pPr>
      <w:r>
        <w:rPr>
          <w:bCs/>
          <w:sz w:val="24"/>
          <w:szCs w:val="24"/>
        </w:rPr>
        <w:t xml:space="preserve">As defined by the NHS website, stress is the body’s reaction to feeling threatened or under pressure, and too much of it can affect your mood, </w:t>
      </w:r>
      <w:proofErr w:type="gramStart"/>
      <w:r>
        <w:rPr>
          <w:bCs/>
          <w:sz w:val="24"/>
          <w:szCs w:val="24"/>
        </w:rPr>
        <w:t>body</w:t>
      </w:r>
      <w:proofErr w:type="gramEnd"/>
      <w:r>
        <w:rPr>
          <w:bCs/>
          <w:sz w:val="24"/>
          <w:szCs w:val="24"/>
        </w:rPr>
        <w:t xml:space="preserve"> and relationships.</w:t>
      </w:r>
      <w:r w:rsidR="005573B4">
        <w:rPr>
          <w:bCs/>
          <w:sz w:val="24"/>
          <w:szCs w:val="24"/>
        </w:rPr>
        <w:t xml:space="preserve"> Stress </w:t>
      </w:r>
      <w:sdt>
        <w:sdtPr>
          <w:rPr>
            <w:bCs/>
            <w:sz w:val="24"/>
            <w:szCs w:val="24"/>
          </w:rPr>
          <w:id w:val="747702173"/>
          <w:citation/>
        </w:sdtPr>
        <w:sdtEndPr/>
        <w:sdtContent>
          <w:r w:rsidR="005573B4">
            <w:rPr>
              <w:bCs/>
              <w:sz w:val="24"/>
              <w:szCs w:val="24"/>
            </w:rPr>
            <w:fldChar w:fldCharType="begin"/>
          </w:r>
          <w:r w:rsidR="005573B4">
            <w:rPr>
              <w:bCs/>
              <w:sz w:val="24"/>
              <w:szCs w:val="24"/>
            </w:rPr>
            <w:instrText xml:space="preserve"> CITATION NHS22 \l 2057 </w:instrText>
          </w:r>
          <w:r w:rsidR="005573B4">
            <w:rPr>
              <w:bCs/>
              <w:sz w:val="24"/>
              <w:szCs w:val="24"/>
            </w:rPr>
            <w:fldChar w:fldCharType="separate"/>
          </w:r>
          <w:r w:rsidR="00A30CBE" w:rsidRPr="00A30CBE">
            <w:rPr>
              <w:noProof/>
              <w:sz w:val="24"/>
              <w:szCs w:val="24"/>
            </w:rPr>
            <w:t>(NHS, n.d.)</w:t>
          </w:r>
          <w:r w:rsidR="005573B4">
            <w:rPr>
              <w:bCs/>
              <w:sz w:val="24"/>
              <w:szCs w:val="24"/>
            </w:rPr>
            <w:fldChar w:fldCharType="end"/>
          </w:r>
        </w:sdtContent>
      </w:sdt>
    </w:p>
    <w:p w14:paraId="5FCD4F9D" w14:textId="64D1992E" w:rsidR="0023042F" w:rsidRDefault="0023042F" w:rsidP="00FF7EBB">
      <w:pPr>
        <w:jc w:val="both"/>
        <w:rPr>
          <w:bCs/>
          <w:sz w:val="24"/>
          <w:szCs w:val="24"/>
        </w:rPr>
      </w:pPr>
    </w:p>
    <w:p w14:paraId="0590AAF8" w14:textId="132AD78E" w:rsidR="00FF7784" w:rsidRDefault="00963109" w:rsidP="00FF7EBB">
      <w:pPr>
        <w:jc w:val="both"/>
        <w:rPr>
          <w:bCs/>
          <w:sz w:val="24"/>
          <w:szCs w:val="24"/>
        </w:rPr>
      </w:pPr>
      <w:r>
        <w:rPr>
          <w:bCs/>
          <w:sz w:val="24"/>
          <w:szCs w:val="24"/>
        </w:rPr>
        <w:t xml:space="preserve">While </w:t>
      </w:r>
      <w:r w:rsidR="00811F57">
        <w:rPr>
          <w:bCs/>
          <w:sz w:val="24"/>
          <w:szCs w:val="24"/>
        </w:rPr>
        <w:t xml:space="preserve">being an attested police constable I have encountered many </w:t>
      </w:r>
      <w:r w:rsidR="00245497">
        <w:rPr>
          <w:bCs/>
          <w:sz w:val="24"/>
          <w:szCs w:val="24"/>
        </w:rPr>
        <w:t>stresses,</w:t>
      </w:r>
      <w:r w:rsidR="00811F57">
        <w:rPr>
          <w:bCs/>
          <w:sz w:val="24"/>
          <w:szCs w:val="24"/>
        </w:rPr>
        <w:t xml:space="preserve"> but stress is extremely common in all facets of life. A survey done by the ADAA showed that </w:t>
      </w:r>
      <w:r w:rsidR="005B36CB">
        <w:rPr>
          <w:bCs/>
          <w:sz w:val="24"/>
          <w:szCs w:val="24"/>
        </w:rPr>
        <w:t xml:space="preserve">7 out of 10 adults experience some form of stress and anxiety daily. They also state that stress is impossible to </w:t>
      </w:r>
      <w:r w:rsidR="00245497">
        <w:rPr>
          <w:bCs/>
          <w:sz w:val="24"/>
          <w:szCs w:val="24"/>
        </w:rPr>
        <w:t>eliminate but</w:t>
      </w:r>
      <w:r w:rsidR="005B36CB">
        <w:rPr>
          <w:bCs/>
          <w:sz w:val="24"/>
          <w:szCs w:val="24"/>
        </w:rPr>
        <w:t xml:space="preserve"> can be managed if learned to do so. Another study conducted by ADAA says that 14 percent of adults asked say the use regular exercise to cope with stress.</w:t>
      </w:r>
      <w:r w:rsidR="00245497">
        <w:rPr>
          <w:bCs/>
          <w:sz w:val="24"/>
          <w:szCs w:val="24"/>
        </w:rPr>
        <w:t xml:space="preserve"> Which is something I have been personally using as a major contributor to the way I deal with any stresses I deal </w:t>
      </w:r>
      <w:proofErr w:type="gramStart"/>
      <w:r w:rsidR="00245497">
        <w:rPr>
          <w:bCs/>
          <w:sz w:val="24"/>
          <w:szCs w:val="24"/>
        </w:rPr>
        <w:t>with,</w:t>
      </w:r>
      <w:proofErr w:type="gramEnd"/>
      <w:r w:rsidR="00245497">
        <w:rPr>
          <w:bCs/>
          <w:sz w:val="24"/>
          <w:szCs w:val="24"/>
        </w:rPr>
        <w:t xml:space="preserve"> I find that when I am not exercising on a regular basis I feel my stress and anxiety levels begin to rise</w:t>
      </w:r>
      <w:r w:rsidR="0026078C">
        <w:rPr>
          <w:bCs/>
          <w:sz w:val="24"/>
          <w:szCs w:val="24"/>
        </w:rPr>
        <w:t xml:space="preserve">. This is also backed up by science once again from the ADAA, detailing that Exercise releases endorphins, which are chemicals in the brain that act as natural painkillers and can have effects on sleep, which in turn can relieve </w:t>
      </w:r>
      <w:proofErr w:type="gramStart"/>
      <w:r w:rsidR="0026078C">
        <w:rPr>
          <w:bCs/>
          <w:sz w:val="24"/>
          <w:szCs w:val="24"/>
        </w:rPr>
        <w:t>stress in itself</w:t>
      </w:r>
      <w:proofErr w:type="gramEnd"/>
      <w:r w:rsidR="0026078C">
        <w:rPr>
          <w:bCs/>
          <w:sz w:val="24"/>
          <w:szCs w:val="24"/>
        </w:rPr>
        <w:t>. I often find myself unable to sleep if I haven’t done enough in a day which causes me stress. And this is greatly helped by the ability to exercise.  Lack of sleep is the main reason I find myself getting stressed and through this research I have further found a reason to engage in physical exercise to help myself through this job.</w:t>
      </w:r>
      <w:r w:rsidR="00506E48">
        <w:rPr>
          <w:bCs/>
          <w:sz w:val="24"/>
          <w:szCs w:val="24"/>
        </w:rPr>
        <w:t xml:space="preserve">  </w:t>
      </w:r>
      <w:sdt>
        <w:sdtPr>
          <w:rPr>
            <w:bCs/>
            <w:sz w:val="24"/>
            <w:szCs w:val="24"/>
          </w:rPr>
          <w:id w:val="573942696"/>
          <w:citation/>
        </w:sdtPr>
        <w:sdtEndPr/>
        <w:sdtContent>
          <w:r w:rsidR="008611F0">
            <w:rPr>
              <w:bCs/>
              <w:sz w:val="24"/>
              <w:szCs w:val="24"/>
            </w:rPr>
            <w:fldChar w:fldCharType="begin"/>
          </w:r>
          <w:r w:rsidR="008611F0">
            <w:rPr>
              <w:bCs/>
              <w:sz w:val="24"/>
              <w:szCs w:val="24"/>
            </w:rPr>
            <w:instrText xml:space="preserve"> CITATION Anx22 \l 2057 </w:instrText>
          </w:r>
          <w:r w:rsidR="008611F0">
            <w:rPr>
              <w:bCs/>
              <w:sz w:val="24"/>
              <w:szCs w:val="24"/>
            </w:rPr>
            <w:fldChar w:fldCharType="separate"/>
          </w:r>
          <w:r w:rsidR="00A30CBE" w:rsidRPr="00A30CBE">
            <w:rPr>
              <w:noProof/>
              <w:sz w:val="24"/>
              <w:szCs w:val="24"/>
            </w:rPr>
            <w:t>(America, n.d.)</w:t>
          </w:r>
          <w:r w:rsidR="008611F0">
            <w:rPr>
              <w:bCs/>
              <w:sz w:val="24"/>
              <w:szCs w:val="24"/>
            </w:rPr>
            <w:fldChar w:fldCharType="end"/>
          </w:r>
        </w:sdtContent>
      </w:sdt>
    </w:p>
    <w:p w14:paraId="4E25B797" w14:textId="180103A2" w:rsidR="0026078C" w:rsidRDefault="0026078C" w:rsidP="00FF7EBB">
      <w:pPr>
        <w:jc w:val="both"/>
        <w:rPr>
          <w:bCs/>
          <w:sz w:val="24"/>
          <w:szCs w:val="24"/>
        </w:rPr>
      </w:pPr>
    </w:p>
    <w:p w14:paraId="7E810EA2" w14:textId="77777777" w:rsidR="001C6D9D" w:rsidRDefault="00D85FA9" w:rsidP="00FF7EBB">
      <w:pPr>
        <w:jc w:val="both"/>
        <w:rPr>
          <w:bCs/>
          <w:sz w:val="24"/>
          <w:szCs w:val="24"/>
        </w:rPr>
      </w:pPr>
      <w:r>
        <w:rPr>
          <w:bCs/>
          <w:sz w:val="24"/>
          <w:szCs w:val="24"/>
        </w:rPr>
        <w:t xml:space="preserve">Another Method I use to handle stress over the last 6 months is using correct time management, while seeming like a small thing, </w:t>
      </w:r>
      <w:r w:rsidR="00C6036D">
        <w:rPr>
          <w:bCs/>
          <w:sz w:val="24"/>
          <w:szCs w:val="24"/>
        </w:rPr>
        <w:t>having everything done and out of the way makes for a much easier time when work based stresses to come up as it doesn’t add to a pile of other things</w:t>
      </w:r>
      <w:r w:rsidR="009D1DB1">
        <w:rPr>
          <w:bCs/>
          <w:sz w:val="24"/>
          <w:szCs w:val="24"/>
        </w:rPr>
        <w:t>.</w:t>
      </w:r>
      <w:r w:rsidR="00C6036D">
        <w:rPr>
          <w:bCs/>
          <w:sz w:val="24"/>
          <w:szCs w:val="24"/>
        </w:rPr>
        <w:t xml:space="preserve"> I can tackle it straight away and make sure </w:t>
      </w:r>
      <w:proofErr w:type="spellStart"/>
      <w:r w:rsidR="00C6036D">
        <w:rPr>
          <w:bCs/>
          <w:sz w:val="24"/>
          <w:szCs w:val="24"/>
        </w:rPr>
        <w:t>its</w:t>
      </w:r>
      <w:proofErr w:type="spellEnd"/>
      <w:r w:rsidR="00C6036D">
        <w:rPr>
          <w:bCs/>
          <w:sz w:val="24"/>
          <w:szCs w:val="24"/>
        </w:rPr>
        <w:t xml:space="preserve"> done and out of the way, thus not causing me lasting stress</w:t>
      </w:r>
      <w:r w:rsidR="009D1DB1">
        <w:rPr>
          <w:bCs/>
          <w:sz w:val="24"/>
          <w:szCs w:val="24"/>
        </w:rPr>
        <w:t>, this is also linked in with sleep, which is another form of time management.</w:t>
      </w:r>
      <w:r w:rsidR="00B70A7B">
        <w:rPr>
          <w:bCs/>
          <w:sz w:val="24"/>
          <w:szCs w:val="24"/>
        </w:rPr>
        <w:t xml:space="preserve">   </w:t>
      </w:r>
      <w:r w:rsidR="00B70A7B">
        <w:rPr>
          <w:bCs/>
          <w:sz w:val="24"/>
          <w:szCs w:val="24"/>
        </w:rPr>
        <w:br/>
        <w:t xml:space="preserve">There is plenty of studies to </w:t>
      </w:r>
      <w:proofErr w:type="spellStart"/>
      <w:r w:rsidR="00B70A7B">
        <w:rPr>
          <w:bCs/>
          <w:sz w:val="24"/>
          <w:szCs w:val="24"/>
        </w:rPr>
        <w:t>backup</w:t>
      </w:r>
      <w:proofErr w:type="spellEnd"/>
      <w:r w:rsidR="00B70A7B">
        <w:rPr>
          <w:bCs/>
          <w:sz w:val="24"/>
          <w:szCs w:val="24"/>
        </w:rPr>
        <w:t xml:space="preserve"> my position on the fact sleep can reduce stress.</w:t>
      </w:r>
    </w:p>
    <w:p w14:paraId="11063C7D" w14:textId="5C7A3CEC" w:rsidR="0026078C" w:rsidRDefault="00B70A7B" w:rsidP="00FF7EBB">
      <w:pPr>
        <w:jc w:val="both"/>
        <w:rPr>
          <w:bCs/>
          <w:sz w:val="24"/>
          <w:szCs w:val="24"/>
        </w:rPr>
      </w:pPr>
      <w:r>
        <w:rPr>
          <w:bCs/>
          <w:sz w:val="24"/>
          <w:szCs w:val="24"/>
        </w:rPr>
        <w:lastRenderedPageBreak/>
        <w:t xml:space="preserve">One study by the National </w:t>
      </w:r>
      <w:r w:rsidR="00B13178">
        <w:rPr>
          <w:bCs/>
          <w:sz w:val="24"/>
          <w:szCs w:val="24"/>
        </w:rPr>
        <w:t>Centre</w:t>
      </w:r>
      <w:r>
        <w:rPr>
          <w:bCs/>
          <w:sz w:val="24"/>
          <w:szCs w:val="24"/>
        </w:rPr>
        <w:t xml:space="preserve"> for Biotechnology Information (</w:t>
      </w:r>
      <w:r w:rsidR="001C6D9D">
        <w:rPr>
          <w:bCs/>
          <w:sz w:val="24"/>
          <w:szCs w:val="24"/>
        </w:rPr>
        <w:t>NCBI) found</w:t>
      </w:r>
      <w:r>
        <w:rPr>
          <w:bCs/>
          <w:sz w:val="24"/>
          <w:szCs w:val="24"/>
        </w:rPr>
        <w:t xml:space="preserve"> that sleep loss leads to elevated cortisol the next evening. Cortisol being a steroid hormone</w:t>
      </w:r>
    </w:p>
    <w:p w14:paraId="14BA5146" w14:textId="6D9BCCC1" w:rsidR="00431C56" w:rsidRDefault="001C6D9D" w:rsidP="00FF7EBB">
      <w:pPr>
        <w:jc w:val="both"/>
        <w:rPr>
          <w:bCs/>
          <w:sz w:val="24"/>
          <w:szCs w:val="24"/>
        </w:rPr>
      </w:pPr>
      <w:r>
        <w:rPr>
          <w:bCs/>
          <w:sz w:val="24"/>
          <w:szCs w:val="24"/>
        </w:rPr>
        <w:t xml:space="preserve">That the adrenal glands produce as a response to stress. This can be a good thing and a bad thing. Cortisol can have </w:t>
      </w:r>
      <w:r w:rsidR="0052570C">
        <w:rPr>
          <w:bCs/>
          <w:sz w:val="24"/>
          <w:szCs w:val="24"/>
        </w:rPr>
        <w:t>several</w:t>
      </w:r>
      <w:r>
        <w:rPr>
          <w:bCs/>
          <w:sz w:val="24"/>
          <w:szCs w:val="24"/>
        </w:rPr>
        <w:t xml:space="preserve"> positive effects if managed properly, not too </w:t>
      </w:r>
      <w:proofErr w:type="gramStart"/>
      <w:r>
        <w:rPr>
          <w:bCs/>
          <w:sz w:val="24"/>
          <w:szCs w:val="24"/>
        </w:rPr>
        <w:t>high</w:t>
      </w:r>
      <w:proofErr w:type="gramEnd"/>
      <w:r>
        <w:rPr>
          <w:bCs/>
          <w:sz w:val="24"/>
          <w:szCs w:val="24"/>
        </w:rPr>
        <w:t xml:space="preserve"> or too low.  These effects include reducing inflammations, regulat</w:t>
      </w:r>
      <w:r w:rsidR="00127E7A">
        <w:rPr>
          <w:bCs/>
          <w:sz w:val="24"/>
          <w:szCs w:val="24"/>
        </w:rPr>
        <w:t xml:space="preserve">ing </w:t>
      </w:r>
      <w:r>
        <w:rPr>
          <w:bCs/>
          <w:sz w:val="24"/>
          <w:szCs w:val="24"/>
        </w:rPr>
        <w:t>metabolism</w:t>
      </w:r>
      <w:r w:rsidR="00127E7A">
        <w:rPr>
          <w:bCs/>
          <w:sz w:val="24"/>
          <w:szCs w:val="24"/>
        </w:rPr>
        <w:t xml:space="preserve"> and can help with memory.</w:t>
      </w:r>
      <w:r w:rsidR="00821343">
        <w:rPr>
          <w:bCs/>
          <w:sz w:val="24"/>
          <w:szCs w:val="24"/>
        </w:rPr>
        <w:t xml:space="preserve"> Essentially, sleeping reduces your cortisol levels, keeping them in a good balance. If you don’t sleep then they will become </w:t>
      </w:r>
      <w:proofErr w:type="spellStart"/>
      <w:proofErr w:type="gramStart"/>
      <w:r w:rsidR="00821343">
        <w:rPr>
          <w:bCs/>
          <w:sz w:val="24"/>
          <w:szCs w:val="24"/>
        </w:rPr>
        <w:t>to</w:t>
      </w:r>
      <w:proofErr w:type="spellEnd"/>
      <w:proofErr w:type="gramEnd"/>
      <w:r w:rsidR="00821343">
        <w:rPr>
          <w:bCs/>
          <w:sz w:val="24"/>
          <w:szCs w:val="24"/>
        </w:rPr>
        <w:t xml:space="preserve"> high. If your levels remain too high it can cause a plethora of medical issues including high blood pressure and continued sleeping problems.</w:t>
      </w:r>
      <w:r w:rsidR="00821343">
        <w:rPr>
          <w:bCs/>
          <w:sz w:val="24"/>
          <w:szCs w:val="24"/>
        </w:rPr>
        <w:br/>
        <w:t>This information backs up the idea that lack of sleep causes many issues and these aren’t just the feeling of being “tired” the next day, but serious issues that can cause and add to stresses experienced on the job.</w:t>
      </w:r>
      <w:r w:rsidR="00431C56">
        <w:rPr>
          <w:bCs/>
          <w:sz w:val="24"/>
          <w:szCs w:val="24"/>
        </w:rPr>
        <w:t xml:space="preserve"> </w:t>
      </w:r>
      <w:r w:rsidR="00431C56">
        <w:rPr>
          <w:bCs/>
          <w:sz w:val="24"/>
          <w:szCs w:val="24"/>
        </w:rPr>
        <w:br/>
        <w:t xml:space="preserve">Ways to get better sleep include </w:t>
      </w:r>
      <w:r w:rsidR="0052570C">
        <w:rPr>
          <w:bCs/>
          <w:sz w:val="24"/>
          <w:szCs w:val="24"/>
        </w:rPr>
        <w:t>practicing relaxation</w:t>
      </w:r>
      <w:r w:rsidR="00431C56">
        <w:rPr>
          <w:bCs/>
          <w:sz w:val="24"/>
          <w:szCs w:val="24"/>
        </w:rPr>
        <w:t xml:space="preserve"> </w:t>
      </w:r>
      <w:proofErr w:type="gramStart"/>
      <w:r w:rsidR="00431C56">
        <w:rPr>
          <w:bCs/>
          <w:sz w:val="24"/>
          <w:szCs w:val="24"/>
        </w:rPr>
        <w:t>techniques;</w:t>
      </w:r>
      <w:proofErr w:type="gramEnd"/>
      <w:r w:rsidR="00431C56">
        <w:rPr>
          <w:bCs/>
          <w:sz w:val="24"/>
          <w:szCs w:val="24"/>
        </w:rPr>
        <w:t xml:space="preserve"> which involves a form of meditation, taking long breaths and focusing on a part of body where you wish to relieve tension.  </w:t>
      </w:r>
    </w:p>
    <w:p w14:paraId="7F5E3AB9" w14:textId="77777777" w:rsidR="00431C56" w:rsidRDefault="00431C56" w:rsidP="00FF7EBB">
      <w:pPr>
        <w:jc w:val="both"/>
        <w:rPr>
          <w:bCs/>
          <w:sz w:val="24"/>
          <w:szCs w:val="24"/>
        </w:rPr>
      </w:pPr>
      <w:r>
        <w:rPr>
          <w:bCs/>
          <w:sz w:val="24"/>
          <w:szCs w:val="24"/>
        </w:rPr>
        <w:t xml:space="preserve">Stopping looking at screens before </w:t>
      </w:r>
      <w:proofErr w:type="gramStart"/>
      <w:r>
        <w:rPr>
          <w:bCs/>
          <w:sz w:val="24"/>
          <w:szCs w:val="24"/>
        </w:rPr>
        <w:t>bed;  for</w:t>
      </w:r>
      <w:proofErr w:type="gramEnd"/>
      <w:r>
        <w:rPr>
          <w:bCs/>
          <w:sz w:val="24"/>
          <w:szCs w:val="24"/>
        </w:rPr>
        <w:t xml:space="preserve"> approximately 1 hour before bed I should avoid using a phone screen, using a screen or any light makes it so your body supresses the production of melatonin ( a sleep hormone)   making it much harder to go to sleep</w:t>
      </w:r>
    </w:p>
    <w:p w14:paraId="5A34519E" w14:textId="467A023A" w:rsidR="0044156B" w:rsidRDefault="00431C56" w:rsidP="00FF7EBB">
      <w:pPr>
        <w:jc w:val="both"/>
        <w:rPr>
          <w:bCs/>
          <w:sz w:val="24"/>
          <w:szCs w:val="24"/>
        </w:rPr>
      </w:pPr>
      <w:r>
        <w:rPr>
          <w:bCs/>
          <w:sz w:val="24"/>
          <w:szCs w:val="24"/>
        </w:rPr>
        <w:t xml:space="preserve">Taking warm showers </w:t>
      </w:r>
      <w:r w:rsidR="00731742">
        <w:rPr>
          <w:bCs/>
          <w:sz w:val="24"/>
          <w:szCs w:val="24"/>
        </w:rPr>
        <w:t>approximately 1 to 2 hours before bed. This is to cool down your body temperature, which assists with sleep.</w:t>
      </w:r>
      <w:sdt>
        <w:sdtPr>
          <w:rPr>
            <w:bCs/>
            <w:sz w:val="24"/>
            <w:szCs w:val="24"/>
          </w:rPr>
          <w:id w:val="-1669313121"/>
          <w:citation/>
        </w:sdtPr>
        <w:sdtEndPr/>
        <w:sdtContent>
          <w:r w:rsidR="0044156B">
            <w:rPr>
              <w:bCs/>
              <w:sz w:val="24"/>
              <w:szCs w:val="24"/>
            </w:rPr>
            <w:fldChar w:fldCharType="begin"/>
          </w:r>
          <w:r w:rsidR="0044156B">
            <w:rPr>
              <w:bCs/>
              <w:sz w:val="24"/>
              <w:szCs w:val="24"/>
            </w:rPr>
            <w:instrText xml:space="preserve"> CITATION NUV18 \l 2057 </w:instrText>
          </w:r>
          <w:r w:rsidR="0044156B">
            <w:rPr>
              <w:bCs/>
              <w:sz w:val="24"/>
              <w:szCs w:val="24"/>
            </w:rPr>
            <w:fldChar w:fldCharType="separate"/>
          </w:r>
          <w:r w:rsidR="00A30CBE">
            <w:rPr>
              <w:bCs/>
              <w:noProof/>
              <w:sz w:val="24"/>
              <w:szCs w:val="24"/>
            </w:rPr>
            <w:t xml:space="preserve"> </w:t>
          </w:r>
          <w:r w:rsidR="00A30CBE" w:rsidRPr="00A30CBE">
            <w:rPr>
              <w:noProof/>
              <w:sz w:val="24"/>
              <w:szCs w:val="24"/>
            </w:rPr>
            <w:t>(NUVVANA, 2018)</w:t>
          </w:r>
          <w:r w:rsidR="0044156B">
            <w:rPr>
              <w:bCs/>
              <w:sz w:val="24"/>
              <w:szCs w:val="24"/>
            </w:rPr>
            <w:fldChar w:fldCharType="end"/>
          </w:r>
        </w:sdtContent>
      </w:sdt>
    </w:p>
    <w:p w14:paraId="4DB6030A" w14:textId="43025046" w:rsidR="00280E14" w:rsidRDefault="00280E14" w:rsidP="00FF7EBB">
      <w:pPr>
        <w:jc w:val="both"/>
        <w:rPr>
          <w:bCs/>
          <w:sz w:val="24"/>
          <w:szCs w:val="24"/>
        </w:rPr>
      </w:pPr>
    </w:p>
    <w:p w14:paraId="4ACE59A2" w14:textId="6DEE83F7" w:rsidR="00280E14" w:rsidRDefault="00280E14" w:rsidP="00FF7EBB">
      <w:pPr>
        <w:jc w:val="both"/>
        <w:rPr>
          <w:bCs/>
          <w:sz w:val="24"/>
          <w:szCs w:val="24"/>
        </w:rPr>
      </w:pPr>
      <w:r>
        <w:rPr>
          <w:bCs/>
          <w:sz w:val="24"/>
          <w:szCs w:val="24"/>
        </w:rPr>
        <w:t xml:space="preserve">One final way I find myself coping with stress is diet. I </w:t>
      </w:r>
      <w:r w:rsidR="0052570C">
        <w:rPr>
          <w:bCs/>
          <w:sz w:val="24"/>
          <w:szCs w:val="24"/>
        </w:rPr>
        <w:t>believe</w:t>
      </w:r>
      <w:r>
        <w:rPr>
          <w:bCs/>
          <w:sz w:val="24"/>
          <w:szCs w:val="24"/>
        </w:rPr>
        <w:t xml:space="preserve"> that the food you eat can alter your mood heavily, including the reduction or cutting out processed foods and refined sugar.  A study approved by a Kelly Kennedy (registered dietician </w:t>
      </w:r>
      <w:r w:rsidR="003A7CA2">
        <w:rPr>
          <w:bCs/>
          <w:sz w:val="24"/>
          <w:szCs w:val="24"/>
        </w:rPr>
        <w:t>nutritionist</w:t>
      </w:r>
      <w:r>
        <w:rPr>
          <w:bCs/>
          <w:sz w:val="24"/>
          <w:szCs w:val="24"/>
        </w:rPr>
        <w:t xml:space="preserve"> with a </w:t>
      </w:r>
      <w:proofErr w:type="gramStart"/>
      <w:r>
        <w:rPr>
          <w:bCs/>
          <w:sz w:val="24"/>
          <w:szCs w:val="24"/>
        </w:rPr>
        <w:t>bachelors in nutrition</w:t>
      </w:r>
      <w:proofErr w:type="gramEnd"/>
      <w:r>
        <w:rPr>
          <w:bCs/>
          <w:sz w:val="24"/>
          <w:szCs w:val="24"/>
        </w:rPr>
        <w:t xml:space="preserve"> has listed 10 foods which are shown to help with the reduction of stresses, including things like herbal teas, citrus fruits for vitamin c, Food with high fibre</w:t>
      </w:r>
      <w:r w:rsidR="003A7CA2">
        <w:rPr>
          <w:bCs/>
          <w:sz w:val="24"/>
          <w:szCs w:val="24"/>
        </w:rPr>
        <w:t xml:space="preserve"> also having been noted as something that can reduce stress. </w:t>
      </w:r>
      <w:r w:rsidR="003A7CA2">
        <w:rPr>
          <w:bCs/>
          <w:sz w:val="24"/>
          <w:szCs w:val="24"/>
        </w:rPr>
        <w:br/>
        <w:t xml:space="preserve">All of this while avoiding any Refined sugars, </w:t>
      </w:r>
      <w:proofErr w:type="gramStart"/>
      <w:r w:rsidR="003A7CA2">
        <w:rPr>
          <w:bCs/>
          <w:sz w:val="24"/>
          <w:szCs w:val="24"/>
        </w:rPr>
        <w:t>And</w:t>
      </w:r>
      <w:proofErr w:type="gramEnd"/>
      <w:r w:rsidR="003A7CA2">
        <w:rPr>
          <w:bCs/>
          <w:sz w:val="24"/>
          <w:szCs w:val="24"/>
        </w:rPr>
        <w:t xml:space="preserve"> anything processed or anything that has had any additives. These things can make you sluggish, affect sleep and lower your endorphins.</w:t>
      </w:r>
    </w:p>
    <w:p w14:paraId="48CC3139" w14:textId="1BD705A2" w:rsidR="0044156B" w:rsidRDefault="0044156B" w:rsidP="00FF7EBB">
      <w:pPr>
        <w:jc w:val="both"/>
        <w:rPr>
          <w:bCs/>
          <w:sz w:val="24"/>
          <w:szCs w:val="24"/>
        </w:rPr>
      </w:pPr>
    </w:p>
    <w:p w14:paraId="22FFDB10" w14:textId="2AC2D23E" w:rsidR="0044156B" w:rsidRDefault="0044156B" w:rsidP="00FF7EBB">
      <w:pPr>
        <w:jc w:val="both"/>
        <w:rPr>
          <w:bCs/>
          <w:sz w:val="24"/>
          <w:szCs w:val="24"/>
        </w:rPr>
      </w:pPr>
      <w:r>
        <w:rPr>
          <w:bCs/>
          <w:sz w:val="24"/>
          <w:szCs w:val="24"/>
        </w:rPr>
        <w:t xml:space="preserve">In conclusion I </w:t>
      </w:r>
      <w:proofErr w:type="gramStart"/>
      <w:r>
        <w:rPr>
          <w:bCs/>
          <w:sz w:val="24"/>
          <w:szCs w:val="24"/>
        </w:rPr>
        <w:t>definitely believe</w:t>
      </w:r>
      <w:proofErr w:type="gramEnd"/>
      <w:r>
        <w:rPr>
          <w:bCs/>
          <w:sz w:val="24"/>
          <w:szCs w:val="24"/>
        </w:rPr>
        <w:t xml:space="preserve"> good exercise regimes and good amounts of sleep are the key to building a strong resilience and lowering levels of stress. With the study’s backing up what I felt previously I will continue using these techniques going forward into my career as a Police Constable</w:t>
      </w:r>
      <w:r w:rsidR="003E6C36">
        <w:rPr>
          <w:bCs/>
          <w:sz w:val="24"/>
          <w:szCs w:val="24"/>
        </w:rPr>
        <w:t xml:space="preserve">. While the first 6 months of my time as a police officer wasn’t full of many stresses and heavy workloads , I do indeed believe over my career I will have a lot of things to overcome and keeping up with my strict exercise regimes and trying to maintain a healthy sleep pattern will help me build resilience </w:t>
      </w:r>
      <w:r w:rsidR="00280E14">
        <w:rPr>
          <w:bCs/>
          <w:sz w:val="24"/>
          <w:szCs w:val="24"/>
        </w:rPr>
        <w:t>and handle any stresses which I may encounter in the future years I will spend in this career.</w:t>
      </w:r>
      <w:r w:rsidR="00280E14">
        <w:rPr>
          <w:bCs/>
          <w:sz w:val="24"/>
          <w:szCs w:val="24"/>
        </w:rPr>
        <w:br/>
      </w:r>
    </w:p>
    <w:p w14:paraId="521DFA76" w14:textId="68608752" w:rsidR="001C6D9D" w:rsidRDefault="00731742" w:rsidP="00FF7EBB">
      <w:pPr>
        <w:jc w:val="both"/>
        <w:rPr>
          <w:bCs/>
          <w:sz w:val="24"/>
          <w:szCs w:val="24"/>
        </w:rPr>
      </w:pPr>
      <w:r>
        <w:rPr>
          <w:bCs/>
          <w:sz w:val="24"/>
          <w:szCs w:val="24"/>
        </w:rPr>
        <w:br/>
      </w:r>
      <w:r w:rsidR="00127E7A">
        <w:rPr>
          <w:bCs/>
          <w:sz w:val="24"/>
          <w:szCs w:val="24"/>
        </w:rPr>
        <w:br/>
      </w:r>
    </w:p>
    <w:p w14:paraId="7D0D308C" w14:textId="77777777" w:rsidR="009D1DB1" w:rsidRPr="00C6036D" w:rsidRDefault="009D1DB1" w:rsidP="00FF7EBB">
      <w:pPr>
        <w:jc w:val="both"/>
        <w:rPr>
          <w:bCs/>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0AA4655" w14:textId="3F58FD86" w:rsidR="0052570C" w:rsidRDefault="0052570C" w:rsidP="00FF7EBB">
      <w:pPr>
        <w:jc w:val="both"/>
        <w:rPr>
          <w:sz w:val="24"/>
          <w:szCs w:val="24"/>
        </w:rPr>
      </w:pPr>
    </w:p>
    <w:p w14:paraId="2D4D34B5" w14:textId="003A3C91" w:rsidR="00F41D62" w:rsidRDefault="00F41D62" w:rsidP="00FF7EBB">
      <w:pPr>
        <w:jc w:val="both"/>
        <w:rPr>
          <w:sz w:val="24"/>
          <w:szCs w:val="24"/>
        </w:rPr>
      </w:pPr>
      <w:r>
        <w:rPr>
          <w:sz w:val="24"/>
          <w:szCs w:val="24"/>
        </w:rPr>
        <w:t>As a response officer I know and understand conflict to be something we will become very well-versed in. While conflict isn’t necessarily always physical, but often verbal and emotional, the physical side of it should always be in the back of one’s mind when dealing with any conflict situation as safety is paramount.</w:t>
      </w:r>
      <w:r>
        <w:rPr>
          <w:sz w:val="24"/>
          <w:szCs w:val="24"/>
        </w:rPr>
        <w:br/>
        <w:t>Conflict is defined exactly as a serious argument or disagreement, or a state of mind where a person experiences a clash of opposing needs or feelings.</w:t>
      </w:r>
      <w:sdt>
        <w:sdtPr>
          <w:rPr>
            <w:sz w:val="24"/>
            <w:szCs w:val="24"/>
          </w:rPr>
          <w:id w:val="2122878443"/>
          <w:citation/>
        </w:sdtPr>
        <w:sdtEndPr/>
        <w:sdtContent>
          <w:r>
            <w:rPr>
              <w:sz w:val="24"/>
              <w:szCs w:val="24"/>
            </w:rPr>
            <w:fldChar w:fldCharType="begin"/>
          </w:r>
          <w:r>
            <w:rPr>
              <w:sz w:val="24"/>
              <w:szCs w:val="24"/>
            </w:rPr>
            <w:instrText xml:space="preserve"> CITATION Ang20 \l 2057 </w:instrText>
          </w:r>
          <w:r>
            <w:rPr>
              <w:sz w:val="24"/>
              <w:szCs w:val="24"/>
            </w:rPr>
            <w:fldChar w:fldCharType="separate"/>
          </w:r>
          <w:r w:rsidR="00A30CBE">
            <w:rPr>
              <w:noProof/>
              <w:sz w:val="24"/>
              <w:szCs w:val="24"/>
            </w:rPr>
            <w:t xml:space="preserve"> </w:t>
          </w:r>
          <w:r w:rsidR="00A30CBE" w:rsidRPr="00A30CBE">
            <w:rPr>
              <w:noProof/>
              <w:sz w:val="24"/>
              <w:szCs w:val="24"/>
            </w:rPr>
            <w:t>(Stevenson, 2020)</w:t>
          </w:r>
          <w:r>
            <w:rPr>
              <w:sz w:val="24"/>
              <w:szCs w:val="24"/>
            </w:rPr>
            <w:fldChar w:fldCharType="end"/>
          </w:r>
        </w:sdtContent>
      </w:sdt>
    </w:p>
    <w:p w14:paraId="660A0DB7" w14:textId="77777777" w:rsidR="00F41D62" w:rsidRDefault="00F41D62" w:rsidP="00FF7EBB">
      <w:pPr>
        <w:jc w:val="both"/>
        <w:rPr>
          <w:sz w:val="24"/>
          <w:szCs w:val="24"/>
        </w:rPr>
      </w:pPr>
    </w:p>
    <w:p w14:paraId="5402E4EE" w14:textId="146C7123" w:rsidR="0052570C" w:rsidRDefault="0052570C" w:rsidP="00FF7EBB">
      <w:pPr>
        <w:jc w:val="both"/>
        <w:rPr>
          <w:sz w:val="24"/>
          <w:szCs w:val="24"/>
        </w:rPr>
      </w:pPr>
      <w:r>
        <w:rPr>
          <w:sz w:val="24"/>
          <w:szCs w:val="24"/>
        </w:rPr>
        <w:t>We received a call to attend a care home after a call that a male had barricaded himself in a room, had knifes on his possession and was not answering or letting anyone know he was ok.</w:t>
      </w:r>
      <w:r>
        <w:rPr>
          <w:sz w:val="24"/>
          <w:szCs w:val="24"/>
        </w:rPr>
        <w:br/>
        <w:t>We attended the job that was graded a taser job</w:t>
      </w:r>
      <w:r w:rsidR="00483F2B">
        <w:rPr>
          <w:sz w:val="24"/>
          <w:szCs w:val="24"/>
        </w:rPr>
        <w:t xml:space="preserve"> since the male had multiple mental health and </w:t>
      </w:r>
      <w:proofErr w:type="spellStart"/>
      <w:r w:rsidR="00483F2B">
        <w:rPr>
          <w:sz w:val="24"/>
          <w:szCs w:val="24"/>
        </w:rPr>
        <w:t>self harm</w:t>
      </w:r>
      <w:proofErr w:type="spellEnd"/>
      <w:r w:rsidR="00483F2B">
        <w:rPr>
          <w:sz w:val="24"/>
          <w:szCs w:val="24"/>
        </w:rPr>
        <w:t xml:space="preserve"> markers</w:t>
      </w:r>
      <w:r w:rsidR="00CD2B20">
        <w:rPr>
          <w:sz w:val="24"/>
          <w:szCs w:val="24"/>
        </w:rPr>
        <w:t xml:space="preserve"> on niche and upon arrival told us he had autism</w:t>
      </w:r>
      <w:r w:rsidR="00F40296">
        <w:rPr>
          <w:sz w:val="24"/>
          <w:szCs w:val="24"/>
        </w:rPr>
        <w:t>.</w:t>
      </w:r>
      <w:r>
        <w:rPr>
          <w:sz w:val="24"/>
          <w:szCs w:val="24"/>
        </w:rPr>
        <w:t xml:space="preserve"> </w:t>
      </w:r>
      <w:r w:rsidR="00CD2B20">
        <w:rPr>
          <w:sz w:val="24"/>
          <w:szCs w:val="24"/>
        </w:rPr>
        <w:t>M</w:t>
      </w:r>
      <w:r>
        <w:rPr>
          <w:sz w:val="24"/>
          <w:szCs w:val="24"/>
        </w:rPr>
        <w:t>y colleague was the taser officer.</w:t>
      </w:r>
      <w:r>
        <w:rPr>
          <w:sz w:val="24"/>
          <w:szCs w:val="24"/>
        </w:rPr>
        <w:br/>
        <w:t xml:space="preserve">As we entered the </w:t>
      </w:r>
      <w:proofErr w:type="gramStart"/>
      <w:r>
        <w:rPr>
          <w:sz w:val="24"/>
          <w:szCs w:val="24"/>
        </w:rPr>
        <w:t>building</w:t>
      </w:r>
      <w:proofErr w:type="gramEnd"/>
      <w:r>
        <w:rPr>
          <w:sz w:val="24"/>
          <w:szCs w:val="24"/>
        </w:rPr>
        <w:t xml:space="preserve"> I made note of the exits and possible contingencies that could be followed in line with the National Decision Model </w:t>
      </w:r>
      <w:r w:rsidR="00CD2B20">
        <w:rPr>
          <w:sz w:val="24"/>
          <w:szCs w:val="24"/>
        </w:rPr>
        <w:t>in regards to planning our safety as he may be aggressive towards us or to himself.</w:t>
      </w:r>
    </w:p>
    <w:p w14:paraId="17C4E6DC" w14:textId="4376FBBE" w:rsidR="00F40296" w:rsidRDefault="00CD2B20" w:rsidP="00FF7EBB">
      <w:pPr>
        <w:jc w:val="both"/>
        <w:rPr>
          <w:sz w:val="24"/>
          <w:szCs w:val="24"/>
        </w:rPr>
      </w:pPr>
      <w:r>
        <w:rPr>
          <w:sz w:val="24"/>
          <w:szCs w:val="24"/>
        </w:rPr>
        <w:lastRenderedPageBreak/>
        <w:t xml:space="preserve">We spoke to the male through the door for a second and he opened the door to us and started speaking to us as we were police </w:t>
      </w:r>
      <w:proofErr w:type="gramStart"/>
      <w:r>
        <w:rPr>
          <w:sz w:val="24"/>
          <w:szCs w:val="24"/>
        </w:rPr>
        <w:t>officers</w:t>
      </w:r>
      <w:proofErr w:type="gramEnd"/>
      <w:r>
        <w:rPr>
          <w:sz w:val="24"/>
          <w:szCs w:val="24"/>
        </w:rPr>
        <w:t xml:space="preserve"> and he only had an issue with his carers.  As we began a dialogue with the male it was clear he was in a very distressed and unwell state, irrationally becoming very angry at certain moments</w:t>
      </w:r>
      <w:r w:rsidR="00F40296">
        <w:rPr>
          <w:sz w:val="24"/>
          <w:szCs w:val="24"/>
        </w:rPr>
        <w:t xml:space="preserve">, then calming back down. We had established that he likely did not have a knife on him at this time but were staying very </w:t>
      </w:r>
      <w:r w:rsidR="005F4A8F">
        <w:rPr>
          <w:sz w:val="24"/>
          <w:szCs w:val="24"/>
        </w:rPr>
        <w:t>cautious,</w:t>
      </w:r>
      <w:r w:rsidR="00F40296">
        <w:rPr>
          <w:sz w:val="24"/>
          <w:szCs w:val="24"/>
        </w:rPr>
        <w:t xml:space="preserve"> </w:t>
      </w:r>
      <w:r w:rsidR="005F4A8F">
        <w:rPr>
          <w:sz w:val="24"/>
          <w:szCs w:val="24"/>
        </w:rPr>
        <w:t>nevertheless</w:t>
      </w:r>
      <w:r w:rsidR="00F40296">
        <w:rPr>
          <w:sz w:val="24"/>
          <w:szCs w:val="24"/>
        </w:rPr>
        <w:t xml:space="preserve">.  While in dialogue with the male I made sure to put into practice the LEAPS model, Ensuring I first listened to his problems. Making sure I understood what was troubling him so I could form a working strategy to calm him </w:t>
      </w:r>
      <w:r w:rsidR="005F4A8F">
        <w:rPr>
          <w:sz w:val="24"/>
          <w:szCs w:val="24"/>
        </w:rPr>
        <w:t>down and</w:t>
      </w:r>
      <w:r w:rsidR="00F40296">
        <w:rPr>
          <w:sz w:val="24"/>
          <w:szCs w:val="24"/>
        </w:rPr>
        <w:t xml:space="preserve"> confiscate the knifes he had in his room from him. To protect himself and others. I then empathized with his problems to assist in this. Letting him know I knew exactly how he felt and agreed with the problem he was having. I was continuously asking </w:t>
      </w:r>
      <w:r w:rsidR="00F3080F">
        <w:rPr>
          <w:sz w:val="24"/>
          <w:szCs w:val="24"/>
        </w:rPr>
        <w:t>questions;</w:t>
      </w:r>
      <w:r w:rsidR="00F40296">
        <w:rPr>
          <w:sz w:val="24"/>
          <w:szCs w:val="24"/>
        </w:rPr>
        <w:t xml:space="preserve"> this helps let him know that I am listening and understanding what he is </w:t>
      </w:r>
      <w:r w:rsidR="005F4A8F">
        <w:rPr>
          <w:sz w:val="24"/>
          <w:szCs w:val="24"/>
        </w:rPr>
        <w:t>saying and</w:t>
      </w:r>
      <w:r w:rsidR="00F40296">
        <w:rPr>
          <w:sz w:val="24"/>
          <w:szCs w:val="24"/>
        </w:rPr>
        <w:t xml:space="preserve"> trying to fix his problem</w:t>
      </w:r>
      <w:r w:rsidR="005F4A8F">
        <w:rPr>
          <w:sz w:val="24"/>
          <w:szCs w:val="24"/>
        </w:rPr>
        <w:t xml:space="preserve">. After repeated paraphrasing and summarizing of his problem we concluded that he would indeed hand his sharps over, which happened to be a Stanley knife and a pair of scissors.  This model of verbal communication was developed by DR Xavier Amador but adjusted by the college of policing to suite a policing need, I found it very effective in my goal to create a dialogue with this male to avoid any conflict situations, to stay on his side and in a way, get him to like me more in order to create rapport and </w:t>
      </w:r>
      <w:r w:rsidR="00F3080F">
        <w:rPr>
          <w:sz w:val="24"/>
          <w:szCs w:val="24"/>
        </w:rPr>
        <w:t>deescalate</w:t>
      </w:r>
      <w:r w:rsidR="005F4A8F">
        <w:rPr>
          <w:sz w:val="24"/>
          <w:szCs w:val="24"/>
        </w:rPr>
        <w:t xml:space="preserve"> any situation</w:t>
      </w:r>
      <w:r w:rsidR="00F3080F">
        <w:rPr>
          <w:sz w:val="24"/>
          <w:szCs w:val="24"/>
        </w:rPr>
        <w:t>.</w:t>
      </w:r>
      <w:sdt>
        <w:sdtPr>
          <w:rPr>
            <w:sz w:val="24"/>
            <w:szCs w:val="24"/>
          </w:rPr>
          <w:id w:val="-1568802970"/>
          <w:citation/>
        </w:sdtPr>
        <w:sdtEndPr/>
        <w:sdtContent>
          <w:r w:rsidR="00F3080F">
            <w:rPr>
              <w:sz w:val="24"/>
              <w:szCs w:val="24"/>
            </w:rPr>
            <w:fldChar w:fldCharType="begin"/>
          </w:r>
          <w:r w:rsidR="00F3080F">
            <w:rPr>
              <w:sz w:val="24"/>
              <w:szCs w:val="24"/>
            </w:rPr>
            <w:instrText xml:space="preserve"> CITATION Col22 \l 2057 </w:instrText>
          </w:r>
          <w:r w:rsidR="00F3080F">
            <w:rPr>
              <w:sz w:val="24"/>
              <w:szCs w:val="24"/>
            </w:rPr>
            <w:fldChar w:fldCharType="separate"/>
          </w:r>
          <w:r w:rsidR="00A30CBE">
            <w:rPr>
              <w:noProof/>
              <w:sz w:val="24"/>
              <w:szCs w:val="24"/>
            </w:rPr>
            <w:t xml:space="preserve"> </w:t>
          </w:r>
          <w:r w:rsidR="00A30CBE" w:rsidRPr="00A30CBE">
            <w:rPr>
              <w:noProof/>
              <w:sz w:val="24"/>
              <w:szCs w:val="24"/>
            </w:rPr>
            <w:t>(Policing, 2022)</w:t>
          </w:r>
          <w:r w:rsidR="00F3080F">
            <w:rPr>
              <w:sz w:val="24"/>
              <w:szCs w:val="24"/>
            </w:rPr>
            <w:fldChar w:fldCharType="end"/>
          </w:r>
        </w:sdtContent>
      </w:sdt>
    </w:p>
    <w:p w14:paraId="0EA05E04" w14:textId="37F7D128" w:rsidR="00F3080F" w:rsidRDefault="00F3080F" w:rsidP="00FF7EBB">
      <w:pPr>
        <w:jc w:val="both"/>
        <w:rPr>
          <w:sz w:val="24"/>
          <w:szCs w:val="24"/>
        </w:rPr>
      </w:pPr>
    </w:p>
    <w:p w14:paraId="2361CF96" w14:textId="77777777" w:rsidR="006D0D8C" w:rsidRDefault="00F3080F" w:rsidP="00FF7EBB">
      <w:pPr>
        <w:jc w:val="both"/>
        <w:rPr>
          <w:sz w:val="24"/>
          <w:szCs w:val="24"/>
        </w:rPr>
      </w:pPr>
      <w:r>
        <w:rPr>
          <w:sz w:val="24"/>
          <w:szCs w:val="24"/>
        </w:rPr>
        <w:t>Once this had been done, we stepped inside the male’s apartment. My colleague waited by the door to make sure there was an open escape should the situation escalate again.</w:t>
      </w:r>
      <w:r w:rsidR="00C5707B">
        <w:rPr>
          <w:sz w:val="24"/>
          <w:szCs w:val="24"/>
        </w:rPr>
        <w:t xml:space="preserve">   As the male sat down on</w:t>
      </w:r>
      <w:r w:rsidR="00BA2D59">
        <w:rPr>
          <w:sz w:val="24"/>
          <w:szCs w:val="24"/>
        </w:rPr>
        <w:t xml:space="preserve"> his bed,</w:t>
      </w:r>
      <w:r w:rsidR="00C5707B">
        <w:rPr>
          <w:sz w:val="24"/>
          <w:szCs w:val="24"/>
        </w:rPr>
        <w:t xml:space="preserve"> I asked him if we could put the big light in the room on</w:t>
      </w:r>
      <w:r w:rsidR="009B1B56">
        <w:rPr>
          <w:sz w:val="24"/>
          <w:szCs w:val="24"/>
        </w:rPr>
        <w:t xml:space="preserve"> to which he said he couldn’t as his autism made him have sensitivity to light. A study made by David S. MD for the Harvard review of Psychiatry explained that people with </w:t>
      </w:r>
      <w:r w:rsidR="00BA2D59">
        <w:rPr>
          <w:sz w:val="24"/>
          <w:szCs w:val="24"/>
        </w:rPr>
        <w:t>on the autistic spectrum have no higher chance to cause violence or to become violent. But it is well known that their emotions may be much harder to read and may have a harder time expressing their true feelings. While speaking to the male in his apartment room it became evident that his mood had changed to a much calmer sedated state, while this may on the face of it seem like the situation had become much safer, I remained fully aware that this could also be a sign that things had changed and may become dangerous at any time. At this point the male still hadn’t had a chance to be searched so the danger may still have been present at this time.</w:t>
      </w:r>
    </w:p>
    <w:p w14:paraId="1F2BD16C" w14:textId="6F0DDEFE" w:rsidR="006D0D8C" w:rsidRDefault="006D0D8C" w:rsidP="00FF7EBB">
      <w:pPr>
        <w:jc w:val="both"/>
        <w:rPr>
          <w:sz w:val="24"/>
          <w:szCs w:val="24"/>
        </w:rPr>
      </w:pPr>
    </w:p>
    <w:p w14:paraId="0230B069" w14:textId="64584CED" w:rsidR="006D0D8C" w:rsidRDefault="006D0D8C" w:rsidP="00FF7EBB">
      <w:pPr>
        <w:jc w:val="both"/>
        <w:rPr>
          <w:sz w:val="24"/>
          <w:szCs w:val="24"/>
        </w:rPr>
      </w:pPr>
      <w:r>
        <w:rPr>
          <w:sz w:val="24"/>
          <w:szCs w:val="24"/>
        </w:rPr>
        <w:t xml:space="preserve">The male had a long history of </w:t>
      </w:r>
      <w:r w:rsidR="00800522">
        <w:rPr>
          <w:sz w:val="24"/>
          <w:szCs w:val="24"/>
        </w:rPr>
        <w:t>self-harm</w:t>
      </w:r>
      <w:r>
        <w:rPr>
          <w:sz w:val="24"/>
          <w:szCs w:val="24"/>
        </w:rPr>
        <w:t xml:space="preserve"> and depression. A study done by </w:t>
      </w:r>
      <w:sdt>
        <w:sdtPr>
          <w:rPr>
            <w:sz w:val="24"/>
            <w:szCs w:val="24"/>
          </w:rPr>
          <w:id w:val="-1052384598"/>
          <w:citation/>
        </w:sdtPr>
        <w:sdtEndPr/>
        <w:sdtContent>
          <w:r>
            <w:rPr>
              <w:sz w:val="24"/>
              <w:szCs w:val="24"/>
            </w:rPr>
            <w:fldChar w:fldCharType="begin"/>
          </w:r>
          <w:r>
            <w:rPr>
              <w:sz w:val="24"/>
              <w:szCs w:val="24"/>
            </w:rPr>
            <w:instrText xml:space="preserve"> CITATION LDo17 \l 2057 </w:instrText>
          </w:r>
          <w:r>
            <w:rPr>
              <w:sz w:val="24"/>
              <w:szCs w:val="24"/>
            </w:rPr>
            <w:fldChar w:fldCharType="separate"/>
          </w:r>
          <w:r w:rsidR="00A30CBE" w:rsidRPr="00A30CBE">
            <w:rPr>
              <w:noProof/>
              <w:sz w:val="24"/>
              <w:szCs w:val="24"/>
            </w:rPr>
            <w:t>(PHD, 2017)</w:t>
          </w:r>
          <w:r>
            <w:rPr>
              <w:sz w:val="24"/>
              <w:szCs w:val="24"/>
            </w:rPr>
            <w:fldChar w:fldCharType="end"/>
          </w:r>
        </w:sdtContent>
      </w:sdt>
    </w:p>
    <w:p w14:paraId="60A971BE" w14:textId="258DD70E" w:rsidR="00800522" w:rsidRDefault="00800522" w:rsidP="00FF7EBB">
      <w:pPr>
        <w:jc w:val="both"/>
        <w:rPr>
          <w:sz w:val="24"/>
          <w:szCs w:val="24"/>
        </w:rPr>
      </w:pPr>
      <w:r>
        <w:rPr>
          <w:sz w:val="24"/>
          <w:szCs w:val="24"/>
        </w:rPr>
        <w:t xml:space="preserve">Suggests that this may be because of an ongoing distress in his life. </w:t>
      </w:r>
      <w:proofErr w:type="gramStart"/>
      <w:r>
        <w:rPr>
          <w:sz w:val="24"/>
          <w:szCs w:val="24"/>
        </w:rPr>
        <w:t>With this in mind it</w:t>
      </w:r>
      <w:proofErr w:type="gramEnd"/>
      <w:r>
        <w:rPr>
          <w:sz w:val="24"/>
          <w:szCs w:val="24"/>
        </w:rPr>
        <w:t xml:space="preserve"> was imperative for us to try and relieve anything that would be causing the male ongoing stresses. At the time for this male the thing causing this was his carers. We got to the bottom of this as we spoke to the male in his room. He told us many details of exactly why he disliked his carers and we worked towards a fix to this, once again using the LEAPS model of communication previously mentioned.  Alongside this I was using other conflict management skills such as active listening and </w:t>
      </w:r>
      <w:proofErr w:type="spellStart"/>
      <w:proofErr w:type="gramStart"/>
      <w:r>
        <w:rPr>
          <w:sz w:val="24"/>
          <w:szCs w:val="24"/>
        </w:rPr>
        <w:t>non verbal</w:t>
      </w:r>
      <w:proofErr w:type="spellEnd"/>
      <w:proofErr w:type="gramEnd"/>
      <w:r>
        <w:rPr>
          <w:sz w:val="24"/>
          <w:szCs w:val="24"/>
        </w:rPr>
        <w:t xml:space="preserve"> communication skills to ensure the male felt comfortable and didn’t feel any need at any point to escalate to conflict or violence.</w:t>
      </w:r>
    </w:p>
    <w:p w14:paraId="4D7FEB88" w14:textId="3F7BAA21" w:rsidR="00800522" w:rsidRDefault="00800522" w:rsidP="00FF7EBB">
      <w:pPr>
        <w:jc w:val="both"/>
        <w:rPr>
          <w:sz w:val="24"/>
          <w:szCs w:val="24"/>
        </w:rPr>
      </w:pPr>
    </w:p>
    <w:p w14:paraId="4AAE74D2" w14:textId="0F5E0B72" w:rsidR="002F56AE" w:rsidRDefault="00800522" w:rsidP="00FF7EBB">
      <w:pPr>
        <w:jc w:val="both"/>
        <w:rPr>
          <w:sz w:val="24"/>
          <w:szCs w:val="24"/>
        </w:rPr>
      </w:pPr>
      <w:r>
        <w:rPr>
          <w:sz w:val="24"/>
          <w:szCs w:val="24"/>
        </w:rPr>
        <w:t xml:space="preserve">While in this situation I was constantly running the NDM in my head to ensure my safety and to solve the situation.  Information was gathered upon entry about the situation. The threat level was constantly being assessed since I was aware of the </w:t>
      </w:r>
      <w:r w:rsidR="00CE489A">
        <w:rPr>
          <w:sz w:val="24"/>
          <w:szCs w:val="24"/>
        </w:rPr>
        <w:lastRenderedPageBreak/>
        <w:t>male’s</w:t>
      </w:r>
      <w:r>
        <w:rPr>
          <w:sz w:val="24"/>
          <w:szCs w:val="24"/>
        </w:rPr>
        <w:t xml:space="preserve"> mental health problems and fluctuating mood, and a developing strategy was made. This strategy was to convince the male through rapport building that he should give us his sharps to make it so the police didn’t have to turn up and annoy the male, he was ensured as part of this strategy that if he didn’t open his door then firearms and dog units were on the way and may have knocked down his door because he had sharps on him. If he were to give them to us the threat level wouldn’t be so high next </w:t>
      </w:r>
      <w:r w:rsidR="00B13178">
        <w:rPr>
          <w:sz w:val="24"/>
          <w:szCs w:val="24"/>
        </w:rPr>
        <w:t>time,</w:t>
      </w:r>
      <w:r>
        <w:rPr>
          <w:sz w:val="24"/>
          <w:szCs w:val="24"/>
        </w:rPr>
        <w:t xml:space="preserve"> he decided to barricade his room and everything would be much calmer.</w:t>
      </w:r>
      <w:r>
        <w:rPr>
          <w:sz w:val="24"/>
          <w:szCs w:val="24"/>
        </w:rPr>
        <w:br/>
        <w:t xml:space="preserve">The powers and </w:t>
      </w:r>
      <w:r w:rsidR="00A30CBE">
        <w:rPr>
          <w:sz w:val="24"/>
          <w:szCs w:val="24"/>
        </w:rPr>
        <w:t>policies</w:t>
      </w:r>
      <w:r>
        <w:rPr>
          <w:sz w:val="24"/>
          <w:szCs w:val="24"/>
        </w:rPr>
        <w:t xml:space="preserve"> considered were</w:t>
      </w:r>
      <w:r w:rsidR="002F56AE">
        <w:rPr>
          <w:sz w:val="24"/>
          <w:szCs w:val="24"/>
        </w:rPr>
        <w:t xml:space="preserve"> mainly section 17 of PACE 1984 to enter the males property if would have been necessary, and use of force law including common law and section 3 of the CLA.</w:t>
      </w:r>
      <w:sdt>
        <w:sdtPr>
          <w:rPr>
            <w:sz w:val="24"/>
            <w:szCs w:val="24"/>
          </w:rPr>
          <w:id w:val="722253037"/>
          <w:citation/>
        </w:sdtPr>
        <w:sdtContent>
          <w:r w:rsidR="00A30CBE">
            <w:rPr>
              <w:sz w:val="24"/>
              <w:szCs w:val="24"/>
            </w:rPr>
            <w:fldChar w:fldCharType="begin"/>
          </w:r>
          <w:r w:rsidR="00A30CBE">
            <w:rPr>
              <w:sz w:val="24"/>
              <w:szCs w:val="24"/>
            </w:rPr>
            <w:instrText xml:space="preserve"> CITATION Bla21 \l 2057 </w:instrText>
          </w:r>
          <w:r w:rsidR="00A30CBE">
            <w:rPr>
              <w:sz w:val="24"/>
              <w:szCs w:val="24"/>
            </w:rPr>
            <w:fldChar w:fldCharType="separate"/>
          </w:r>
          <w:r w:rsidR="00A30CBE">
            <w:rPr>
              <w:noProof/>
              <w:sz w:val="24"/>
              <w:szCs w:val="24"/>
            </w:rPr>
            <w:t xml:space="preserve"> </w:t>
          </w:r>
          <w:r w:rsidR="00A30CBE" w:rsidRPr="00A30CBE">
            <w:rPr>
              <w:noProof/>
              <w:sz w:val="24"/>
              <w:szCs w:val="24"/>
            </w:rPr>
            <w:t>(Blackstone's, 2021)</w:t>
          </w:r>
          <w:r w:rsidR="00A30CBE">
            <w:rPr>
              <w:sz w:val="24"/>
              <w:szCs w:val="24"/>
            </w:rPr>
            <w:fldChar w:fldCharType="end"/>
          </w:r>
        </w:sdtContent>
      </w:sdt>
      <w:r w:rsidR="002F56AE">
        <w:rPr>
          <w:sz w:val="24"/>
          <w:szCs w:val="24"/>
        </w:rPr>
        <w:t xml:space="preserve">   Throughout the incident options and contingencies were constantly being updated as the situation changed. We made sure to know exactly where our exits were if he became violent and made sure our tone of voice </w:t>
      </w:r>
      <w:r w:rsidR="00CE489A">
        <w:rPr>
          <w:sz w:val="24"/>
          <w:szCs w:val="24"/>
        </w:rPr>
        <w:t xml:space="preserve">was always staying </w:t>
      </w:r>
      <w:r w:rsidR="00B13178">
        <w:rPr>
          <w:sz w:val="24"/>
          <w:szCs w:val="24"/>
        </w:rPr>
        <w:t>calm to</w:t>
      </w:r>
      <w:r w:rsidR="002F56AE">
        <w:rPr>
          <w:sz w:val="24"/>
          <w:szCs w:val="24"/>
        </w:rPr>
        <w:t xml:space="preserve"> ensure it stayed like this.  </w:t>
      </w:r>
    </w:p>
    <w:p w14:paraId="7F406682" w14:textId="65AB0E48" w:rsidR="009E5ED6" w:rsidRDefault="002F56AE" w:rsidP="00FF7EBB">
      <w:pPr>
        <w:jc w:val="both"/>
        <w:rPr>
          <w:sz w:val="24"/>
          <w:szCs w:val="24"/>
        </w:rPr>
      </w:pPr>
      <w:r>
        <w:rPr>
          <w:sz w:val="24"/>
          <w:szCs w:val="24"/>
        </w:rPr>
        <w:t xml:space="preserve">Action was then taken as the male handed over the sharps to us , a Stanley knife and scissors and we spoke to him about what he needed to do in the future if he had problems with the carers, he decided he was going to barricade his room again but </w:t>
      </w:r>
      <w:r w:rsidR="009E5ED6">
        <w:rPr>
          <w:sz w:val="24"/>
          <w:szCs w:val="24"/>
        </w:rPr>
        <w:t>this time, without his sharps the threat was much lower and he guaranteed us he would give the carers a signal so they knew he was ok, instead of just remaining silent when they try to contact him.</w:t>
      </w:r>
      <w:r w:rsidR="002E0B5B">
        <w:rPr>
          <w:sz w:val="24"/>
          <w:szCs w:val="24"/>
        </w:rPr>
        <w:t xml:space="preserve">  </w:t>
      </w:r>
      <w:r w:rsidR="009E5ED6">
        <w:rPr>
          <w:sz w:val="24"/>
          <w:szCs w:val="24"/>
        </w:rPr>
        <w:br/>
      </w:r>
    </w:p>
    <w:p w14:paraId="43D4F915" w14:textId="70A74930" w:rsidR="00AD6764" w:rsidRDefault="009E5ED6" w:rsidP="00FF7EBB">
      <w:pPr>
        <w:jc w:val="both"/>
        <w:rPr>
          <w:sz w:val="24"/>
          <w:szCs w:val="24"/>
        </w:rPr>
      </w:pPr>
      <w:r>
        <w:rPr>
          <w:sz w:val="24"/>
          <w:szCs w:val="24"/>
        </w:rPr>
        <w:t xml:space="preserve">In review of this situation, me and my colleague felt like we did very well at this incident and ensured everything was done safely at all times, we considered many powers and policies in the car on the way to the incident, as we had relatively little information about it on the way there so we expected the worst, we headed into the situation with our threat assessment to ourselves and the male at high, and quickly moved it down to low as we established our contingencies and options.  As a point for </w:t>
      </w:r>
      <w:r w:rsidR="000103CE">
        <w:rPr>
          <w:sz w:val="24"/>
          <w:szCs w:val="24"/>
        </w:rPr>
        <w:t>improvement,</w:t>
      </w:r>
      <w:r>
        <w:rPr>
          <w:sz w:val="24"/>
          <w:szCs w:val="24"/>
        </w:rPr>
        <w:t xml:space="preserve"> I could have been more aware of dangers and potentially searched the male under section 1 of PACE to ensure he didn’t have any sharps on his person, which remained in the back of our heads for the entire incident</w:t>
      </w:r>
      <w:r w:rsidR="0008074C">
        <w:rPr>
          <w:sz w:val="24"/>
          <w:szCs w:val="24"/>
        </w:rPr>
        <w:t xml:space="preserve"> but sadly there was very little grounds for this</w:t>
      </w:r>
      <w:r>
        <w:rPr>
          <w:sz w:val="24"/>
          <w:szCs w:val="24"/>
        </w:rPr>
        <w:t>. This would have required the male to step outside his apartment and potentially escalated the situation and destroyed any rapport we had built up until that point though.</w:t>
      </w:r>
      <w:r w:rsidR="00CE489A">
        <w:rPr>
          <w:sz w:val="24"/>
          <w:szCs w:val="24"/>
        </w:rPr>
        <w:t xml:space="preserve">  We also discussed the idea of using the powers of section 136 of the mental health act if the male stepped outside his property acting extremely unwell, as we arrived though we understood there would be no need for this power to be used on the male at this time.</w:t>
      </w:r>
    </w:p>
    <w:p w14:paraId="140E9A31" w14:textId="77777777" w:rsidR="00AD6764" w:rsidRDefault="00AD6764" w:rsidP="00FF7EBB">
      <w:pPr>
        <w:jc w:val="both"/>
        <w:rPr>
          <w:sz w:val="24"/>
          <w:szCs w:val="24"/>
        </w:rPr>
      </w:pPr>
    </w:p>
    <w:p w14:paraId="6FC8F057" w14:textId="77777777" w:rsidR="000C678F" w:rsidRDefault="00AD6764" w:rsidP="00FF7EBB">
      <w:pPr>
        <w:jc w:val="both"/>
        <w:rPr>
          <w:sz w:val="24"/>
          <w:szCs w:val="24"/>
        </w:rPr>
      </w:pPr>
      <w:r>
        <w:rPr>
          <w:sz w:val="24"/>
          <w:szCs w:val="24"/>
        </w:rPr>
        <w:t xml:space="preserve">During this incident I utilized the Betari’s Box model of conflict management to ensure and help everything to stay calm and avoid conflict, ensuring my </w:t>
      </w:r>
      <w:proofErr w:type="gramStart"/>
      <w:r>
        <w:rPr>
          <w:sz w:val="24"/>
          <w:szCs w:val="24"/>
        </w:rPr>
        <w:t>attitude ,</w:t>
      </w:r>
      <w:proofErr w:type="gramEnd"/>
      <w:r>
        <w:rPr>
          <w:sz w:val="24"/>
          <w:szCs w:val="24"/>
        </w:rPr>
        <w:t xml:space="preserve"> my be</w:t>
      </w:r>
      <w:r w:rsidR="000A4BE2">
        <w:rPr>
          <w:sz w:val="24"/>
          <w:szCs w:val="24"/>
        </w:rPr>
        <w:t xml:space="preserve">haviour </w:t>
      </w:r>
      <w:r w:rsidR="00AA0734">
        <w:rPr>
          <w:sz w:val="24"/>
          <w:szCs w:val="24"/>
        </w:rPr>
        <w:t>and tone was at a low level in order to try and get the male to match my levels of calmness.</w:t>
      </w:r>
      <w:r>
        <w:rPr>
          <w:sz w:val="24"/>
          <w:szCs w:val="24"/>
        </w:rPr>
        <w:tab/>
      </w:r>
      <w:r w:rsidR="00CE489A">
        <w:rPr>
          <w:sz w:val="24"/>
          <w:szCs w:val="24"/>
        </w:rPr>
        <w:br/>
      </w:r>
      <w:r w:rsidR="00CE489A">
        <w:rPr>
          <w:sz w:val="24"/>
          <w:szCs w:val="24"/>
        </w:rPr>
        <w:br/>
      </w:r>
      <w:r w:rsidR="000103CE">
        <w:rPr>
          <w:sz w:val="24"/>
          <w:szCs w:val="24"/>
        </w:rPr>
        <w:t>Overall,</w:t>
      </w:r>
      <w:r w:rsidR="00CE489A">
        <w:rPr>
          <w:sz w:val="24"/>
          <w:szCs w:val="24"/>
        </w:rPr>
        <w:t xml:space="preserve"> I think my knowledge and confidence around de escalating conflict is much stronger with the usage of things like active listening, the leaps model and ensuring I constantly run the NDM in my head to ensure I have plans for everything and am acting lawfully in any move I decide to make when it comes to conflict.</w:t>
      </w:r>
    </w:p>
    <w:p w14:paraId="7DC37930" w14:textId="77777777" w:rsidR="000C678F" w:rsidRDefault="000C678F" w:rsidP="00FF7EBB">
      <w:pPr>
        <w:jc w:val="both"/>
        <w:rPr>
          <w:sz w:val="24"/>
          <w:szCs w:val="24"/>
        </w:rPr>
      </w:pPr>
    </w:p>
    <w:p w14:paraId="063A9925" w14:textId="50BFD03A" w:rsidR="00800522" w:rsidRDefault="002F56AE" w:rsidP="00FF7EBB">
      <w:pPr>
        <w:jc w:val="both"/>
        <w:rPr>
          <w:sz w:val="24"/>
          <w:szCs w:val="24"/>
        </w:rPr>
      </w:pPr>
      <w:r>
        <w:rPr>
          <w:sz w:val="24"/>
          <w:szCs w:val="24"/>
        </w:rPr>
        <w:br/>
      </w:r>
    </w:p>
    <w:p w14:paraId="328DC3ED" w14:textId="7A6566F5" w:rsidR="00F3080F" w:rsidRDefault="006D0D8C" w:rsidP="00FF7EBB">
      <w:pPr>
        <w:jc w:val="both"/>
        <w:rPr>
          <w:sz w:val="24"/>
          <w:szCs w:val="24"/>
        </w:rPr>
      </w:pPr>
      <w:r>
        <w:rPr>
          <w:sz w:val="24"/>
          <w:szCs w:val="24"/>
        </w:rPr>
        <w:br/>
      </w:r>
    </w:p>
    <w:p w14:paraId="7FB919A9" w14:textId="77777777" w:rsidR="00F3080F" w:rsidRDefault="00F3080F" w:rsidP="00FF7EBB">
      <w:pPr>
        <w:jc w:val="both"/>
        <w:rPr>
          <w:sz w:val="24"/>
          <w:szCs w:val="24"/>
        </w:rPr>
      </w:pPr>
    </w:p>
    <w:p w14:paraId="18D33913" w14:textId="77777777" w:rsidR="00F40296" w:rsidRDefault="00F40296" w:rsidP="00FF7EBB">
      <w:pPr>
        <w:jc w:val="both"/>
        <w:rPr>
          <w:sz w:val="24"/>
          <w:szCs w:val="24"/>
        </w:rPr>
      </w:pPr>
    </w:p>
    <w:p w14:paraId="79C6F38B" w14:textId="4051A8C8" w:rsidR="00AA666E" w:rsidRPr="00270EEB" w:rsidRDefault="0052570C" w:rsidP="00FF7EBB">
      <w:pPr>
        <w:jc w:val="both"/>
        <w:rPr>
          <w:sz w:val="24"/>
          <w:szCs w:val="24"/>
        </w:rPr>
      </w:pPr>
      <w:r>
        <w:rPr>
          <w:sz w:val="24"/>
          <w:szCs w:val="24"/>
        </w:rPr>
        <w:br/>
      </w:r>
      <w:r>
        <w:rPr>
          <w:sz w:val="24"/>
          <w:szCs w:val="24"/>
        </w:rPr>
        <w:br/>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433A8082" w:rsidR="00025650" w:rsidRDefault="00925E81" w:rsidP="00025650">
      <w:pPr>
        <w:jc w:val="both"/>
        <w:rPr>
          <w:sz w:val="24"/>
          <w:szCs w:val="24"/>
        </w:rPr>
      </w:pPr>
      <w:r>
        <w:rPr>
          <w:sz w:val="24"/>
          <w:szCs w:val="24"/>
        </w:rPr>
        <w:t xml:space="preserve">I went to a call involving a </w:t>
      </w:r>
      <w:r w:rsidR="00BB7EC9">
        <w:rPr>
          <w:sz w:val="24"/>
          <w:szCs w:val="24"/>
        </w:rPr>
        <w:t>12-year-old</w:t>
      </w:r>
      <w:r>
        <w:rPr>
          <w:sz w:val="24"/>
          <w:szCs w:val="24"/>
        </w:rPr>
        <w:t xml:space="preserve"> girl who had been</w:t>
      </w:r>
      <w:r w:rsidR="00A30CBE">
        <w:rPr>
          <w:sz w:val="24"/>
          <w:szCs w:val="24"/>
        </w:rPr>
        <w:t xml:space="preserve"> potentially</w:t>
      </w:r>
      <w:r>
        <w:rPr>
          <w:sz w:val="24"/>
          <w:szCs w:val="24"/>
        </w:rPr>
        <w:t xml:space="preserve"> assaulted by two people she knows from the school she attends. </w:t>
      </w:r>
      <w:r w:rsidR="0010657F">
        <w:rPr>
          <w:sz w:val="24"/>
          <w:szCs w:val="24"/>
        </w:rPr>
        <w:t xml:space="preserve">   </w:t>
      </w:r>
    </w:p>
    <w:p w14:paraId="544B7298" w14:textId="3F2D2296" w:rsidR="0010657F" w:rsidRDefault="0010657F" w:rsidP="00025650">
      <w:pPr>
        <w:jc w:val="both"/>
        <w:rPr>
          <w:sz w:val="24"/>
          <w:szCs w:val="24"/>
        </w:rPr>
      </w:pPr>
      <w:r>
        <w:rPr>
          <w:sz w:val="24"/>
          <w:szCs w:val="24"/>
        </w:rPr>
        <w:t xml:space="preserve">Instantly upon arrival I was considering the victims code in my head. </w:t>
      </w:r>
      <w:sdt>
        <w:sdtPr>
          <w:rPr>
            <w:sz w:val="24"/>
            <w:szCs w:val="24"/>
          </w:rPr>
          <w:id w:val="-1895968247"/>
          <w:citation/>
        </w:sdtPr>
        <w:sdtEndPr/>
        <w:sdtContent>
          <w:r>
            <w:rPr>
              <w:sz w:val="24"/>
              <w:szCs w:val="24"/>
            </w:rPr>
            <w:fldChar w:fldCharType="begin"/>
          </w:r>
          <w:r>
            <w:rPr>
              <w:sz w:val="24"/>
              <w:szCs w:val="24"/>
            </w:rPr>
            <w:instrText xml:space="preserve"> CITATION Col21 \l 2057 </w:instrText>
          </w:r>
          <w:r>
            <w:rPr>
              <w:sz w:val="24"/>
              <w:szCs w:val="24"/>
            </w:rPr>
            <w:fldChar w:fldCharType="separate"/>
          </w:r>
          <w:r w:rsidR="00A30CBE" w:rsidRPr="00A30CBE">
            <w:rPr>
              <w:noProof/>
              <w:sz w:val="24"/>
              <w:szCs w:val="24"/>
            </w:rPr>
            <w:t>(Policing, 2021)</w:t>
          </w:r>
          <w:r>
            <w:rPr>
              <w:sz w:val="24"/>
              <w:szCs w:val="24"/>
            </w:rPr>
            <w:fldChar w:fldCharType="end"/>
          </w:r>
        </w:sdtContent>
      </w:sdt>
    </w:p>
    <w:p w14:paraId="643C8CFB" w14:textId="240D2FD9" w:rsidR="0010657F" w:rsidRDefault="0010657F" w:rsidP="00025650">
      <w:pPr>
        <w:jc w:val="both"/>
        <w:rPr>
          <w:sz w:val="24"/>
          <w:szCs w:val="24"/>
        </w:rPr>
      </w:pPr>
      <w:r>
        <w:rPr>
          <w:sz w:val="24"/>
          <w:szCs w:val="24"/>
        </w:rPr>
        <w:t xml:space="preserve">Ensuring that I made sure she had a positive first impression of </w:t>
      </w:r>
      <w:proofErr w:type="gramStart"/>
      <w:r>
        <w:rPr>
          <w:sz w:val="24"/>
          <w:szCs w:val="24"/>
        </w:rPr>
        <w:t>me ,</w:t>
      </w:r>
      <w:proofErr w:type="gramEnd"/>
      <w:r>
        <w:rPr>
          <w:sz w:val="24"/>
          <w:szCs w:val="24"/>
        </w:rPr>
        <w:t xml:space="preserve"> I entered their house and the girl and mother were in the living room, I entered and was ensuring I was seen to be someone they could trust.</w:t>
      </w:r>
    </w:p>
    <w:p w14:paraId="28F15A38" w14:textId="7D2F2FEF" w:rsidR="0010657F" w:rsidRDefault="0010657F" w:rsidP="00025650">
      <w:pPr>
        <w:jc w:val="both"/>
        <w:rPr>
          <w:sz w:val="24"/>
          <w:szCs w:val="24"/>
        </w:rPr>
      </w:pPr>
      <w:r>
        <w:rPr>
          <w:sz w:val="24"/>
          <w:szCs w:val="24"/>
        </w:rPr>
        <w:t>I spoke to the girl and with her, filled out a</w:t>
      </w:r>
      <w:r w:rsidR="00BB7EC9">
        <w:rPr>
          <w:sz w:val="24"/>
          <w:szCs w:val="24"/>
        </w:rPr>
        <w:t>n</w:t>
      </w:r>
      <w:r>
        <w:rPr>
          <w:sz w:val="24"/>
          <w:szCs w:val="24"/>
        </w:rPr>
        <w:t xml:space="preserve"> Interview booklet for under 18’s. </w:t>
      </w:r>
      <w:r>
        <w:rPr>
          <w:sz w:val="24"/>
          <w:szCs w:val="24"/>
        </w:rPr>
        <w:br/>
        <w:t xml:space="preserve">She disclosed that she had been assaulted in a field nearby to her house by girls she knew.  She became very upset as she recollected the events of that day, stating it was because she looked and dressed different. </w:t>
      </w:r>
      <w:r w:rsidR="00BB7EC9">
        <w:rPr>
          <w:sz w:val="24"/>
          <w:szCs w:val="24"/>
        </w:rPr>
        <w:t xml:space="preserve">  </w:t>
      </w:r>
      <w:r w:rsidR="00BB7EC9">
        <w:rPr>
          <w:sz w:val="24"/>
          <w:szCs w:val="24"/>
        </w:rPr>
        <w:br/>
        <w:t xml:space="preserve">After finishing the statement with the girl, I ensured that we would be now looking into the girls who she stated had assaulted her.  There was apparently a video taken of the assault that the girls had taken while doing it. I then handed her mother a booklet for victims to read and share with the </w:t>
      </w:r>
      <w:r w:rsidR="00660DD6">
        <w:rPr>
          <w:sz w:val="24"/>
          <w:szCs w:val="24"/>
        </w:rPr>
        <w:t>12-year-old</w:t>
      </w:r>
      <w:r w:rsidR="00BB7EC9">
        <w:rPr>
          <w:sz w:val="24"/>
          <w:szCs w:val="24"/>
        </w:rPr>
        <w:t xml:space="preserve"> if she needed further support.</w:t>
      </w:r>
    </w:p>
    <w:p w14:paraId="0EFCF5D1" w14:textId="6E3C2BEA" w:rsidR="00BB7EC9" w:rsidRDefault="00BB7EC9" w:rsidP="00025650">
      <w:pPr>
        <w:jc w:val="both"/>
        <w:rPr>
          <w:sz w:val="24"/>
          <w:szCs w:val="24"/>
        </w:rPr>
      </w:pPr>
      <w:r>
        <w:rPr>
          <w:sz w:val="24"/>
          <w:szCs w:val="24"/>
        </w:rPr>
        <w:t>Using Integrity and Transparency from the Policing values I ensured I informed the girl and her mother that it would maybe not be reasonable to arrest these girls who had assaulted her and that while we would do all we can do make sure justice was done. That the police would try and stay out of this matter as much as possible and leave the schools and parents to decide right courses of action for these children.</w:t>
      </w:r>
      <w:sdt>
        <w:sdtPr>
          <w:rPr>
            <w:sz w:val="24"/>
            <w:szCs w:val="24"/>
          </w:rPr>
          <w:id w:val="-1087370212"/>
          <w:citation/>
        </w:sdtPr>
        <w:sdtEndPr/>
        <w:sdtContent>
          <w:r w:rsidR="00824E8B">
            <w:rPr>
              <w:sz w:val="24"/>
              <w:szCs w:val="24"/>
            </w:rPr>
            <w:fldChar w:fldCharType="begin"/>
          </w:r>
          <w:r w:rsidR="00824E8B">
            <w:rPr>
              <w:sz w:val="24"/>
              <w:szCs w:val="24"/>
            </w:rPr>
            <w:instrText xml:space="preserve"> CITATION Col221 \l 2057 </w:instrText>
          </w:r>
          <w:r w:rsidR="00824E8B">
            <w:rPr>
              <w:sz w:val="24"/>
              <w:szCs w:val="24"/>
            </w:rPr>
            <w:fldChar w:fldCharType="separate"/>
          </w:r>
          <w:r w:rsidR="00A30CBE">
            <w:rPr>
              <w:noProof/>
              <w:sz w:val="24"/>
              <w:szCs w:val="24"/>
            </w:rPr>
            <w:t xml:space="preserve"> </w:t>
          </w:r>
          <w:r w:rsidR="00A30CBE" w:rsidRPr="00A30CBE">
            <w:rPr>
              <w:noProof/>
              <w:sz w:val="24"/>
              <w:szCs w:val="24"/>
            </w:rPr>
            <w:t>(Policing, 2022)</w:t>
          </w:r>
          <w:r w:rsidR="00824E8B">
            <w:rPr>
              <w:sz w:val="24"/>
              <w:szCs w:val="24"/>
            </w:rPr>
            <w:fldChar w:fldCharType="end"/>
          </w:r>
        </w:sdtContent>
      </w:sdt>
    </w:p>
    <w:p w14:paraId="45394287" w14:textId="40BA084A" w:rsidR="00163ED5" w:rsidRDefault="00660DD6" w:rsidP="00025650">
      <w:pPr>
        <w:jc w:val="both"/>
        <w:rPr>
          <w:sz w:val="24"/>
          <w:szCs w:val="24"/>
        </w:rPr>
      </w:pPr>
      <w:r>
        <w:rPr>
          <w:sz w:val="24"/>
          <w:szCs w:val="24"/>
        </w:rPr>
        <w:t xml:space="preserve">As soon as we </w:t>
      </w:r>
      <w:r w:rsidR="00163ED5">
        <w:rPr>
          <w:sz w:val="24"/>
          <w:szCs w:val="24"/>
        </w:rPr>
        <w:t>left,</w:t>
      </w:r>
      <w:r>
        <w:rPr>
          <w:sz w:val="24"/>
          <w:szCs w:val="24"/>
        </w:rPr>
        <w:t xml:space="preserve"> we had a few addresses we wanted to check in relation to t</w:t>
      </w:r>
      <w:r w:rsidR="00163ED5">
        <w:rPr>
          <w:sz w:val="24"/>
          <w:szCs w:val="24"/>
        </w:rPr>
        <w:t xml:space="preserve">he girls who had assaulted the victim. </w:t>
      </w:r>
    </w:p>
    <w:p w14:paraId="66DEF14C" w14:textId="4E9E4F31" w:rsidR="00660DD6" w:rsidRDefault="00660DD6" w:rsidP="00025650">
      <w:pPr>
        <w:jc w:val="both"/>
        <w:rPr>
          <w:sz w:val="24"/>
          <w:szCs w:val="24"/>
        </w:rPr>
      </w:pPr>
      <w:r>
        <w:rPr>
          <w:sz w:val="24"/>
          <w:szCs w:val="24"/>
        </w:rPr>
        <w:lastRenderedPageBreak/>
        <w:t>We knocked on a few addresses but received no answer. We rang the victim’s mother and kept them informed that we would continue with our search tomorrow.</w:t>
      </w:r>
    </w:p>
    <w:p w14:paraId="2ACE90F9" w14:textId="3BDCD128" w:rsidR="00660DD6" w:rsidRDefault="00660DD6" w:rsidP="00025650">
      <w:pPr>
        <w:jc w:val="both"/>
        <w:rPr>
          <w:sz w:val="24"/>
          <w:szCs w:val="24"/>
        </w:rPr>
      </w:pPr>
    </w:p>
    <w:p w14:paraId="4F1C53B7" w14:textId="77777777" w:rsidR="00762FCE" w:rsidRDefault="00163ED5" w:rsidP="00025650">
      <w:pPr>
        <w:jc w:val="both"/>
        <w:rPr>
          <w:sz w:val="24"/>
          <w:szCs w:val="24"/>
        </w:rPr>
      </w:pPr>
      <w:r>
        <w:rPr>
          <w:sz w:val="24"/>
          <w:szCs w:val="24"/>
        </w:rPr>
        <w:t>The next day we managed to get in contact with one of the girls who had filmed the assault on her phone. We went to speak to her and her mother.</w:t>
      </w:r>
      <w:r w:rsidR="0028043D">
        <w:rPr>
          <w:sz w:val="24"/>
          <w:szCs w:val="24"/>
        </w:rPr>
        <w:t xml:space="preserve"> </w:t>
      </w:r>
      <w:r w:rsidR="0028043D">
        <w:rPr>
          <w:sz w:val="24"/>
          <w:szCs w:val="24"/>
        </w:rPr>
        <w:br/>
      </w:r>
      <w:r w:rsidR="00F36A3A">
        <w:rPr>
          <w:sz w:val="24"/>
          <w:szCs w:val="24"/>
        </w:rPr>
        <w:t>We attended their property and managed to sit down and speak to them. The daughter was adamant that she had no participation and was bullied herself. This was a difficult situation for me to deal with as it was beginning to become one word against another. But it turned out that the video she had on her phone that she deleted was recoverable, via XRY.  I informed them I would be seizing the phone to examine it.</w:t>
      </w:r>
    </w:p>
    <w:p w14:paraId="40C12ACC" w14:textId="360DE51A" w:rsidR="00F36A3A" w:rsidRDefault="00F36A3A" w:rsidP="00025650">
      <w:pPr>
        <w:jc w:val="both"/>
        <w:rPr>
          <w:sz w:val="24"/>
          <w:szCs w:val="24"/>
        </w:rPr>
      </w:pPr>
      <w:r>
        <w:rPr>
          <w:sz w:val="24"/>
          <w:szCs w:val="24"/>
        </w:rPr>
        <w:br/>
        <w:t xml:space="preserve">Upon reflection I feel that my usage of Betari’s box here may have not been ideal. I sat and tried to de-escalate every time the conversation became heated when I feel like since the police were planning to have little involvement in general, this would have been a better time to be stern with the girl who had apparently assaulted the victim. </w:t>
      </w:r>
      <w:r>
        <w:rPr>
          <w:sz w:val="24"/>
          <w:szCs w:val="24"/>
        </w:rPr>
        <w:br/>
        <w:t>Betari’s box includes the theory that my actions affect my behaviour which affects your attitude which affects your behaviour. I used this method when dealing with the assaulting girl and her mother. Speaking calmy to make sure the mother and suspect were on my side while I tried to explain the situation.</w:t>
      </w:r>
      <w:sdt>
        <w:sdtPr>
          <w:rPr>
            <w:sz w:val="24"/>
            <w:szCs w:val="24"/>
          </w:rPr>
          <w:id w:val="-954404907"/>
          <w:citation/>
        </w:sdtPr>
        <w:sdtEndPr/>
        <w:sdtContent>
          <w:r>
            <w:rPr>
              <w:sz w:val="24"/>
              <w:szCs w:val="24"/>
            </w:rPr>
            <w:fldChar w:fldCharType="begin"/>
          </w:r>
          <w:r>
            <w:rPr>
              <w:sz w:val="24"/>
              <w:szCs w:val="24"/>
            </w:rPr>
            <w:instrText xml:space="preserve"> CITATION Min22 \l 2057 </w:instrText>
          </w:r>
          <w:r>
            <w:rPr>
              <w:sz w:val="24"/>
              <w:szCs w:val="24"/>
            </w:rPr>
            <w:fldChar w:fldCharType="separate"/>
          </w:r>
          <w:r w:rsidR="00A30CBE">
            <w:rPr>
              <w:noProof/>
              <w:sz w:val="24"/>
              <w:szCs w:val="24"/>
            </w:rPr>
            <w:t xml:space="preserve"> </w:t>
          </w:r>
          <w:r w:rsidR="00A30CBE" w:rsidRPr="00A30CBE">
            <w:rPr>
              <w:noProof/>
              <w:sz w:val="24"/>
              <w:szCs w:val="24"/>
            </w:rPr>
            <w:t>(Tools, 2022)</w:t>
          </w:r>
          <w:r>
            <w:rPr>
              <w:sz w:val="24"/>
              <w:szCs w:val="24"/>
            </w:rPr>
            <w:fldChar w:fldCharType="end"/>
          </w:r>
        </w:sdtContent>
      </w:sdt>
    </w:p>
    <w:p w14:paraId="61BC9302" w14:textId="1587E0F2" w:rsidR="002D0AE9" w:rsidRDefault="00391205" w:rsidP="00DF34BA">
      <w:pPr>
        <w:jc w:val="both"/>
        <w:rPr>
          <w:sz w:val="24"/>
          <w:szCs w:val="24"/>
        </w:rPr>
      </w:pPr>
      <w:r>
        <w:rPr>
          <w:sz w:val="24"/>
          <w:szCs w:val="24"/>
        </w:rPr>
        <w:t>After leaving the address and getting the XRY done on the phone we</w:t>
      </w:r>
      <w:r w:rsidR="00762FCE">
        <w:rPr>
          <w:sz w:val="24"/>
          <w:szCs w:val="24"/>
        </w:rPr>
        <w:t xml:space="preserve"> </w:t>
      </w:r>
      <w:r w:rsidR="005742C9">
        <w:rPr>
          <w:sz w:val="24"/>
          <w:szCs w:val="24"/>
        </w:rPr>
        <w:t xml:space="preserve">then found the address of the girl that had assaulted </w:t>
      </w:r>
      <w:r w:rsidR="00BF5B29">
        <w:rPr>
          <w:sz w:val="24"/>
          <w:szCs w:val="24"/>
        </w:rPr>
        <w:t xml:space="preserve">our victim, went </w:t>
      </w:r>
      <w:proofErr w:type="gramStart"/>
      <w:r w:rsidR="00BF5B29">
        <w:rPr>
          <w:sz w:val="24"/>
          <w:szCs w:val="24"/>
        </w:rPr>
        <w:t>in</w:t>
      </w:r>
      <w:proofErr w:type="gramEnd"/>
      <w:r w:rsidR="00BF5B29">
        <w:rPr>
          <w:sz w:val="24"/>
          <w:szCs w:val="24"/>
        </w:rPr>
        <w:t xml:space="preserve"> an</w:t>
      </w:r>
      <w:r w:rsidR="000103CE">
        <w:rPr>
          <w:sz w:val="24"/>
          <w:szCs w:val="24"/>
        </w:rPr>
        <w:t>d</w:t>
      </w:r>
      <w:r w:rsidR="00BF5B29">
        <w:rPr>
          <w:sz w:val="24"/>
          <w:szCs w:val="24"/>
        </w:rPr>
        <w:t xml:space="preserve"> spoke to her and her mother, informing them of the gravity and consequences of what was essentially bullying a fellow classmate.</w:t>
      </w:r>
      <w:r w:rsidR="0007547D">
        <w:rPr>
          <w:sz w:val="24"/>
          <w:szCs w:val="24"/>
        </w:rPr>
        <w:t xml:space="preserve">    </w:t>
      </w:r>
      <w:r w:rsidR="0007547D">
        <w:rPr>
          <w:sz w:val="24"/>
          <w:szCs w:val="24"/>
        </w:rPr>
        <w:br/>
        <w:t xml:space="preserve">We had received the XRY and recovered the video which showed a </w:t>
      </w:r>
      <w:r w:rsidR="009B44BB">
        <w:rPr>
          <w:sz w:val="24"/>
          <w:szCs w:val="24"/>
        </w:rPr>
        <w:t xml:space="preserve">bit of back and forth in the altercation and less of a straight up assault on the victim.  But the girl we were speaking to </w:t>
      </w:r>
      <w:proofErr w:type="gramStart"/>
      <w:r w:rsidR="009B44BB">
        <w:rPr>
          <w:sz w:val="24"/>
          <w:szCs w:val="24"/>
        </w:rPr>
        <w:t>was</w:t>
      </w:r>
      <w:proofErr w:type="gramEnd"/>
      <w:r w:rsidR="009B44BB">
        <w:rPr>
          <w:sz w:val="24"/>
          <w:szCs w:val="24"/>
        </w:rPr>
        <w:t xml:space="preserve"> the one who initiated the fight.</w:t>
      </w:r>
      <w:r w:rsidR="009B44BB">
        <w:rPr>
          <w:sz w:val="24"/>
          <w:szCs w:val="24"/>
        </w:rPr>
        <w:br/>
      </w:r>
      <w:r w:rsidR="001324C9">
        <w:rPr>
          <w:sz w:val="24"/>
          <w:szCs w:val="24"/>
        </w:rPr>
        <w:t xml:space="preserve">She informed us </w:t>
      </w:r>
      <w:r w:rsidR="00B23BBF">
        <w:rPr>
          <w:sz w:val="24"/>
          <w:szCs w:val="24"/>
        </w:rPr>
        <w:t xml:space="preserve">of </w:t>
      </w:r>
      <w:r w:rsidR="002D0AE9">
        <w:rPr>
          <w:sz w:val="24"/>
          <w:szCs w:val="24"/>
        </w:rPr>
        <w:t>pretty much what the video showed. A fight between two girls that had got out of hand and a lot of name-calling during it.</w:t>
      </w:r>
    </w:p>
    <w:p w14:paraId="52F9E9D3" w14:textId="77777777" w:rsidR="00A77494" w:rsidRDefault="002D0AE9" w:rsidP="00DF34BA">
      <w:pPr>
        <w:jc w:val="both"/>
        <w:rPr>
          <w:sz w:val="24"/>
          <w:szCs w:val="24"/>
        </w:rPr>
      </w:pPr>
      <w:r>
        <w:rPr>
          <w:sz w:val="24"/>
          <w:szCs w:val="24"/>
        </w:rPr>
        <w:t xml:space="preserve">The assaulting girl was informed that </w:t>
      </w:r>
      <w:r w:rsidR="00A77494">
        <w:rPr>
          <w:sz w:val="24"/>
          <w:szCs w:val="24"/>
        </w:rPr>
        <w:t>we would be trying to stay out of it as much as possible and letting the school and parents deal with the situation as much as possible.</w:t>
      </w:r>
    </w:p>
    <w:p w14:paraId="40E76E3F" w14:textId="77777777" w:rsidR="00473AA3" w:rsidRDefault="00A77494" w:rsidP="00DF34BA">
      <w:pPr>
        <w:jc w:val="both"/>
        <w:rPr>
          <w:sz w:val="24"/>
          <w:szCs w:val="24"/>
        </w:rPr>
      </w:pPr>
      <w:r>
        <w:rPr>
          <w:sz w:val="24"/>
          <w:szCs w:val="24"/>
        </w:rPr>
        <w:t>We then spoke to the mother of t</w:t>
      </w:r>
      <w:r w:rsidR="00443E5A">
        <w:rPr>
          <w:sz w:val="24"/>
          <w:szCs w:val="24"/>
        </w:rPr>
        <w:t>his girl alone, informing her the roads that this could potentially go down but hadn’t been and she became very upse</w:t>
      </w:r>
      <w:r w:rsidR="00473AA3">
        <w:rPr>
          <w:sz w:val="24"/>
          <w:szCs w:val="24"/>
        </w:rPr>
        <w:t>t. We then left the property.</w:t>
      </w:r>
    </w:p>
    <w:p w14:paraId="164C24B2" w14:textId="77777777" w:rsidR="00186A18" w:rsidRDefault="00473AA3" w:rsidP="00DF34BA">
      <w:pPr>
        <w:jc w:val="both"/>
        <w:rPr>
          <w:sz w:val="24"/>
          <w:szCs w:val="24"/>
        </w:rPr>
      </w:pPr>
      <w:r>
        <w:rPr>
          <w:sz w:val="24"/>
          <w:szCs w:val="24"/>
        </w:rPr>
        <w:t xml:space="preserve">Over the next few </w:t>
      </w:r>
      <w:r w:rsidR="000103CE">
        <w:rPr>
          <w:sz w:val="24"/>
          <w:szCs w:val="24"/>
        </w:rPr>
        <w:t>days,</w:t>
      </w:r>
      <w:r>
        <w:rPr>
          <w:sz w:val="24"/>
          <w:szCs w:val="24"/>
        </w:rPr>
        <w:t xml:space="preserve"> we intended to speak to the victim of the assault and give updates at every step of the way as to what had been done. </w:t>
      </w:r>
      <w:proofErr w:type="gramStart"/>
      <w:r>
        <w:rPr>
          <w:sz w:val="24"/>
          <w:szCs w:val="24"/>
        </w:rPr>
        <w:t>In order to</w:t>
      </w:r>
      <w:proofErr w:type="gramEnd"/>
      <w:r>
        <w:rPr>
          <w:sz w:val="24"/>
          <w:szCs w:val="24"/>
        </w:rPr>
        <w:t xml:space="preserve"> stay in line with relevant codes of practice involving victims</w:t>
      </w:r>
      <w:r w:rsidR="00554784">
        <w:rPr>
          <w:sz w:val="24"/>
          <w:szCs w:val="24"/>
        </w:rPr>
        <w:t xml:space="preserve">. </w:t>
      </w:r>
      <w:r w:rsidR="00554784">
        <w:rPr>
          <w:sz w:val="24"/>
          <w:szCs w:val="24"/>
        </w:rPr>
        <w:br/>
        <w:t xml:space="preserve">I informed her that while this </w:t>
      </w:r>
      <w:r w:rsidR="00336CAB">
        <w:rPr>
          <w:sz w:val="24"/>
          <w:szCs w:val="24"/>
        </w:rPr>
        <w:t xml:space="preserve">matter was being handed back over to the school, that we had exhausted many different options involving getting the video recovered from one </w:t>
      </w:r>
      <w:r w:rsidR="000103CE">
        <w:rPr>
          <w:sz w:val="24"/>
          <w:szCs w:val="24"/>
        </w:rPr>
        <w:t>girl’s</w:t>
      </w:r>
      <w:r w:rsidR="00336CAB">
        <w:rPr>
          <w:sz w:val="24"/>
          <w:szCs w:val="24"/>
        </w:rPr>
        <w:t xml:space="preserve"> phone and speaking with the other involved female </w:t>
      </w:r>
      <w:r w:rsidR="00CD5811">
        <w:rPr>
          <w:sz w:val="24"/>
          <w:szCs w:val="24"/>
        </w:rPr>
        <w:t>and her mother to ensure all line</w:t>
      </w:r>
      <w:r w:rsidR="00410E0C">
        <w:rPr>
          <w:sz w:val="24"/>
          <w:szCs w:val="24"/>
        </w:rPr>
        <w:t>s</w:t>
      </w:r>
      <w:r w:rsidR="00CD5811">
        <w:rPr>
          <w:sz w:val="24"/>
          <w:szCs w:val="24"/>
        </w:rPr>
        <w:t xml:space="preserve"> of enquiries had been fulfilled </w:t>
      </w:r>
      <w:r w:rsidR="005B3810">
        <w:rPr>
          <w:sz w:val="24"/>
          <w:szCs w:val="24"/>
        </w:rPr>
        <w:t>regarding</w:t>
      </w:r>
      <w:r w:rsidR="00CD5811">
        <w:rPr>
          <w:sz w:val="24"/>
          <w:szCs w:val="24"/>
        </w:rPr>
        <w:t xml:space="preserve"> this matter. </w:t>
      </w:r>
      <w:r w:rsidR="00397CD9">
        <w:rPr>
          <w:sz w:val="24"/>
          <w:szCs w:val="24"/>
        </w:rPr>
        <w:t xml:space="preserve">  </w:t>
      </w:r>
      <w:r w:rsidR="00410E0C">
        <w:rPr>
          <w:sz w:val="24"/>
          <w:szCs w:val="24"/>
        </w:rPr>
        <w:br/>
        <w:t xml:space="preserve">I then informed them that we would be filling out an </w:t>
      </w:r>
      <w:r w:rsidR="00334BA5">
        <w:rPr>
          <w:sz w:val="24"/>
          <w:szCs w:val="24"/>
        </w:rPr>
        <w:t xml:space="preserve">extensive PPN in relation </w:t>
      </w:r>
      <w:r w:rsidR="000563E2">
        <w:rPr>
          <w:sz w:val="24"/>
          <w:szCs w:val="24"/>
        </w:rPr>
        <w:t xml:space="preserve">to the events that had happened </w:t>
      </w:r>
      <w:r w:rsidR="004D3A21">
        <w:rPr>
          <w:sz w:val="24"/>
          <w:szCs w:val="24"/>
        </w:rPr>
        <w:t>involving the assault and the fact that the mother of the victim stated was an ongoing thing. We informed them that we would be seeking all possible options when it came to social services</w:t>
      </w:r>
      <w:r w:rsidR="00ED7CD8">
        <w:rPr>
          <w:sz w:val="24"/>
          <w:szCs w:val="24"/>
        </w:rPr>
        <w:t xml:space="preserve"> and to get social services</w:t>
      </w:r>
      <w:r w:rsidR="004D3A21">
        <w:rPr>
          <w:sz w:val="24"/>
          <w:szCs w:val="24"/>
        </w:rPr>
        <w:t xml:space="preserve"> to l</w:t>
      </w:r>
      <w:r w:rsidR="00226E64">
        <w:rPr>
          <w:sz w:val="24"/>
          <w:szCs w:val="24"/>
        </w:rPr>
        <w:t>iai</w:t>
      </w:r>
      <w:r w:rsidR="004D3A21">
        <w:rPr>
          <w:sz w:val="24"/>
          <w:szCs w:val="24"/>
        </w:rPr>
        <w:t>se with the school that this girl attended to sort out what could be a bullying situation.</w:t>
      </w:r>
      <w:r w:rsidR="00410E0C">
        <w:rPr>
          <w:sz w:val="24"/>
          <w:szCs w:val="24"/>
        </w:rPr>
        <w:t xml:space="preserve"> </w:t>
      </w:r>
      <w:r w:rsidR="004C090F">
        <w:rPr>
          <w:sz w:val="24"/>
          <w:szCs w:val="24"/>
        </w:rPr>
        <w:t xml:space="preserve">  </w:t>
      </w:r>
    </w:p>
    <w:p w14:paraId="68801245" w14:textId="77777777" w:rsidR="00186A18" w:rsidRDefault="00186A18" w:rsidP="00DF34BA">
      <w:pPr>
        <w:jc w:val="both"/>
        <w:rPr>
          <w:sz w:val="24"/>
          <w:szCs w:val="24"/>
        </w:rPr>
      </w:pPr>
    </w:p>
    <w:p w14:paraId="1F42DC8C" w14:textId="14B74BD6" w:rsidR="00477E9C" w:rsidRDefault="00186A18" w:rsidP="00DF34BA">
      <w:pPr>
        <w:jc w:val="both"/>
        <w:rPr>
          <w:sz w:val="24"/>
          <w:szCs w:val="24"/>
        </w:rPr>
      </w:pPr>
      <w:r>
        <w:rPr>
          <w:sz w:val="24"/>
          <w:szCs w:val="24"/>
        </w:rPr>
        <w:t xml:space="preserve">The decision to go </w:t>
      </w:r>
      <w:r w:rsidR="00454BDC">
        <w:rPr>
          <w:sz w:val="24"/>
          <w:szCs w:val="24"/>
        </w:rPr>
        <w:t xml:space="preserve">avoid police action in this case was done because we wanted to avoid charges on </w:t>
      </w:r>
      <w:proofErr w:type="gramStart"/>
      <w:r w:rsidR="00454BDC">
        <w:rPr>
          <w:sz w:val="24"/>
          <w:szCs w:val="24"/>
        </w:rPr>
        <w:t>12 year old</w:t>
      </w:r>
      <w:proofErr w:type="gramEnd"/>
      <w:r w:rsidR="00454BDC">
        <w:rPr>
          <w:sz w:val="24"/>
          <w:szCs w:val="24"/>
        </w:rPr>
        <w:t xml:space="preserve"> children and sought different ways of dealing with the situation, this alternative method will most likely land us with a much better solution, </w:t>
      </w:r>
      <w:r w:rsidR="00454BDC">
        <w:rPr>
          <w:sz w:val="24"/>
          <w:szCs w:val="24"/>
        </w:rPr>
        <w:lastRenderedPageBreak/>
        <w:t xml:space="preserve">and avoid multiple children having to go through </w:t>
      </w:r>
      <w:r w:rsidR="005C65DF">
        <w:rPr>
          <w:sz w:val="24"/>
          <w:szCs w:val="24"/>
        </w:rPr>
        <w:t xml:space="preserve">the criminal justice </w:t>
      </w:r>
      <w:r w:rsidR="00D669EB">
        <w:rPr>
          <w:sz w:val="24"/>
          <w:szCs w:val="24"/>
        </w:rPr>
        <w:t xml:space="preserve">process </w:t>
      </w:r>
      <w:r w:rsidR="005027E1">
        <w:rPr>
          <w:sz w:val="24"/>
          <w:szCs w:val="24"/>
        </w:rPr>
        <w:t xml:space="preserve">which is proven to </w:t>
      </w:r>
      <w:r w:rsidR="003D0836">
        <w:rPr>
          <w:sz w:val="24"/>
          <w:szCs w:val="24"/>
        </w:rPr>
        <w:t>have</w:t>
      </w:r>
      <w:r w:rsidR="00A2582B">
        <w:rPr>
          <w:sz w:val="24"/>
          <w:szCs w:val="24"/>
        </w:rPr>
        <w:t xml:space="preserve"> 61.6%</w:t>
      </w:r>
      <w:r w:rsidR="002B30EF">
        <w:rPr>
          <w:sz w:val="24"/>
          <w:szCs w:val="24"/>
        </w:rPr>
        <w:t xml:space="preserve"> of</w:t>
      </w:r>
      <w:r w:rsidR="003D0836">
        <w:rPr>
          <w:sz w:val="24"/>
          <w:szCs w:val="24"/>
        </w:rPr>
        <w:t xml:space="preserve"> offenders who have been given sentences of under 6 months reoffend</w:t>
      </w:r>
      <w:r w:rsidR="002B30EF">
        <w:rPr>
          <w:sz w:val="24"/>
          <w:szCs w:val="24"/>
        </w:rPr>
        <w:t xml:space="preserve">. </w:t>
      </w:r>
      <w:r w:rsidR="005D787A">
        <w:rPr>
          <w:sz w:val="24"/>
          <w:szCs w:val="24"/>
        </w:rPr>
        <w:t xml:space="preserve"> </w:t>
      </w:r>
      <w:sdt>
        <w:sdtPr>
          <w:rPr>
            <w:sz w:val="24"/>
            <w:szCs w:val="24"/>
          </w:rPr>
          <w:id w:val="-1016695619"/>
          <w:citation/>
        </w:sdtPr>
        <w:sdtContent>
          <w:r w:rsidR="005D787A">
            <w:rPr>
              <w:sz w:val="24"/>
              <w:szCs w:val="24"/>
            </w:rPr>
            <w:fldChar w:fldCharType="begin"/>
          </w:r>
          <w:r w:rsidR="005D787A">
            <w:rPr>
              <w:sz w:val="24"/>
              <w:szCs w:val="24"/>
            </w:rPr>
            <w:instrText xml:space="preserve"> CITATION NPC21 \l 2057 </w:instrText>
          </w:r>
          <w:r w:rsidR="005D787A">
            <w:rPr>
              <w:sz w:val="24"/>
              <w:szCs w:val="24"/>
            </w:rPr>
            <w:fldChar w:fldCharType="separate"/>
          </w:r>
          <w:r w:rsidR="00A30CBE" w:rsidRPr="00A30CBE">
            <w:rPr>
              <w:noProof/>
              <w:sz w:val="24"/>
              <w:szCs w:val="24"/>
            </w:rPr>
            <w:t>(Bars, 2021)</w:t>
          </w:r>
          <w:r w:rsidR="005D787A">
            <w:rPr>
              <w:sz w:val="24"/>
              <w:szCs w:val="24"/>
            </w:rPr>
            <w:fldChar w:fldCharType="end"/>
          </w:r>
        </w:sdtContent>
      </w:sdt>
      <w:r w:rsidR="002B30EF">
        <w:rPr>
          <w:sz w:val="24"/>
          <w:szCs w:val="24"/>
        </w:rPr>
        <w:br/>
        <w:t xml:space="preserve">The reasons </w:t>
      </w:r>
      <w:r w:rsidR="00920065">
        <w:rPr>
          <w:sz w:val="24"/>
          <w:szCs w:val="24"/>
        </w:rPr>
        <w:t>for what’s known as recidivism, which refers to the relapse of an offender into criminal behaviour</w:t>
      </w:r>
      <w:r w:rsidR="00232D7A">
        <w:rPr>
          <w:sz w:val="24"/>
          <w:szCs w:val="24"/>
        </w:rPr>
        <w:t xml:space="preserve"> </w:t>
      </w:r>
      <w:r w:rsidR="00002F43">
        <w:rPr>
          <w:sz w:val="24"/>
          <w:szCs w:val="24"/>
        </w:rPr>
        <w:t xml:space="preserve">are generally unconfirmed, but studies done </w:t>
      </w:r>
      <w:r w:rsidR="00EB4DE0">
        <w:rPr>
          <w:sz w:val="24"/>
          <w:szCs w:val="24"/>
        </w:rPr>
        <w:t xml:space="preserve">state a plethora of reasons as to why, including social stigmatization, not having many skills due to the </w:t>
      </w:r>
      <w:r w:rsidR="00A55FFB">
        <w:rPr>
          <w:sz w:val="24"/>
          <w:szCs w:val="24"/>
        </w:rPr>
        <w:t xml:space="preserve">time in jail and away from the norm and the normalisation of offending and drugs/alcohol that they may be exposed to when speaking to fellow detainees. </w:t>
      </w:r>
      <w:sdt>
        <w:sdtPr>
          <w:rPr>
            <w:sz w:val="24"/>
            <w:szCs w:val="24"/>
          </w:rPr>
          <w:id w:val="-1738705235"/>
          <w:citation/>
        </w:sdtPr>
        <w:sdtContent>
          <w:r w:rsidR="005E3B75">
            <w:rPr>
              <w:sz w:val="24"/>
              <w:szCs w:val="24"/>
            </w:rPr>
            <w:fldChar w:fldCharType="begin"/>
          </w:r>
          <w:r w:rsidR="005E3B75">
            <w:rPr>
              <w:sz w:val="24"/>
              <w:szCs w:val="24"/>
            </w:rPr>
            <w:instrText xml:space="preserve"> CITATION Cha22 \l 2057 </w:instrText>
          </w:r>
          <w:r w:rsidR="005E3B75">
            <w:rPr>
              <w:sz w:val="24"/>
              <w:szCs w:val="24"/>
            </w:rPr>
            <w:fldChar w:fldCharType="separate"/>
          </w:r>
          <w:r w:rsidR="00A30CBE" w:rsidRPr="00A30CBE">
            <w:rPr>
              <w:noProof/>
              <w:sz w:val="24"/>
              <w:szCs w:val="24"/>
            </w:rPr>
            <w:t>(Nickerson, 2022)</w:t>
          </w:r>
          <w:r w:rsidR="005E3B75">
            <w:rPr>
              <w:sz w:val="24"/>
              <w:szCs w:val="24"/>
            </w:rPr>
            <w:fldChar w:fldCharType="end"/>
          </w:r>
        </w:sdtContent>
      </w:sdt>
    </w:p>
    <w:p w14:paraId="197BEFF9" w14:textId="367F7026" w:rsidR="005E3B75" w:rsidRDefault="005E3B75" w:rsidP="00DF34BA">
      <w:pPr>
        <w:jc w:val="both"/>
        <w:rPr>
          <w:sz w:val="24"/>
          <w:szCs w:val="24"/>
        </w:rPr>
      </w:pPr>
      <w:r>
        <w:rPr>
          <w:sz w:val="24"/>
          <w:szCs w:val="24"/>
        </w:rPr>
        <w:t xml:space="preserve">While </w:t>
      </w:r>
      <w:r w:rsidR="00CC4A96">
        <w:rPr>
          <w:sz w:val="24"/>
          <w:szCs w:val="24"/>
        </w:rPr>
        <w:t>its</w:t>
      </w:r>
      <w:r>
        <w:rPr>
          <w:sz w:val="24"/>
          <w:szCs w:val="24"/>
        </w:rPr>
        <w:t xml:space="preserve"> </w:t>
      </w:r>
      <w:proofErr w:type="gramStart"/>
      <w:r>
        <w:rPr>
          <w:sz w:val="24"/>
          <w:szCs w:val="24"/>
        </w:rPr>
        <w:t>fairly obvious</w:t>
      </w:r>
      <w:proofErr w:type="gramEnd"/>
      <w:r>
        <w:rPr>
          <w:sz w:val="24"/>
          <w:szCs w:val="24"/>
        </w:rPr>
        <w:t xml:space="preserve"> that </w:t>
      </w:r>
      <w:r w:rsidR="009B6545">
        <w:rPr>
          <w:sz w:val="24"/>
          <w:szCs w:val="24"/>
        </w:rPr>
        <w:t xml:space="preserve">any of these girls would have done any jail time. The statistics of people going through this system speak for </w:t>
      </w:r>
      <w:r w:rsidR="00B0174C">
        <w:rPr>
          <w:sz w:val="24"/>
          <w:szCs w:val="24"/>
        </w:rPr>
        <w:t>itself. This factored into my decision making when dealing with this situation</w:t>
      </w:r>
    </w:p>
    <w:p w14:paraId="58E6926B" w14:textId="77777777" w:rsidR="00477E9C" w:rsidRDefault="00477E9C" w:rsidP="00DF34BA">
      <w:pPr>
        <w:jc w:val="both"/>
        <w:rPr>
          <w:sz w:val="24"/>
          <w:szCs w:val="24"/>
        </w:rPr>
      </w:pPr>
    </w:p>
    <w:p w14:paraId="4DEFCCEB" w14:textId="77777777" w:rsidR="000201CD" w:rsidRDefault="00477E9C" w:rsidP="00DF34BA">
      <w:pPr>
        <w:jc w:val="both"/>
        <w:rPr>
          <w:sz w:val="24"/>
          <w:szCs w:val="24"/>
        </w:rPr>
      </w:pPr>
      <w:r>
        <w:rPr>
          <w:sz w:val="24"/>
          <w:szCs w:val="24"/>
        </w:rPr>
        <w:t xml:space="preserve">If </w:t>
      </w:r>
      <w:r w:rsidR="00E26A3B">
        <w:rPr>
          <w:sz w:val="24"/>
          <w:szCs w:val="24"/>
        </w:rPr>
        <w:t xml:space="preserve">police action would have officially been taken then </w:t>
      </w:r>
      <w:proofErr w:type="gramStart"/>
      <w:r w:rsidR="00556AFD">
        <w:rPr>
          <w:sz w:val="24"/>
          <w:szCs w:val="24"/>
        </w:rPr>
        <w:t>in order to</w:t>
      </w:r>
      <w:proofErr w:type="gramEnd"/>
      <w:r w:rsidR="00556AFD">
        <w:rPr>
          <w:sz w:val="24"/>
          <w:szCs w:val="24"/>
        </w:rPr>
        <w:t xml:space="preserve"> support the victim we would have once again followed the codes of practice for our victim, while being a young age many steps would have had to have been taken</w:t>
      </w:r>
      <w:r w:rsidR="00B47D06">
        <w:rPr>
          <w:sz w:val="24"/>
          <w:szCs w:val="24"/>
        </w:rPr>
        <w:t xml:space="preserve">, including special measures for court proceedings under the Youth Justice and Criminal Evidence Act 1999 </w:t>
      </w:r>
      <w:r w:rsidR="00355719">
        <w:rPr>
          <w:sz w:val="24"/>
          <w:szCs w:val="24"/>
        </w:rPr>
        <w:t>which details anyone under the age of 18 qualifies for many special measures</w:t>
      </w:r>
      <w:r w:rsidR="000201CD">
        <w:rPr>
          <w:sz w:val="24"/>
          <w:szCs w:val="24"/>
        </w:rPr>
        <w:t>.</w:t>
      </w:r>
    </w:p>
    <w:p w14:paraId="46C29310" w14:textId="5FD2D43C" w:rsidR="00CB055B" w:rsidRDefault="00B13178" w:rsidP="00DF34BA">
      <w:pPr>
        <w:jc w:val="both"/>
        <w:rPr>
          <w:sz w:val="24"/>
          <w:szCs w:val="24"/>
        </w:rPr>
      </w:pPr>
      <w:sdt>
        <w:sdtPr>
          <w:rPr>
            <w:sz w:val="24"/>
            <w:szCs w:val="24"/>
          </w:rPr>
          <w:id w:val="1561986605"/>
          <w:citation/>
        </w:sdtPr>
        <w:sdtContent>
          <w:r>
            <w:rPr>
              <w:sz w:val="24"/>
              <w:szCs w:val="24"/>
            </w:rPr>
            <w:fldChar w:fldCharType="begin"/>
          </w:r>
          <w:r>
            <w:rPr>
              <w:sz w:val="24"/>
              <w:szCs w:val="24"/>
            </w:rPr>
            <w:instrText xml:space="preserve"> CITATION Gov22 \l 2057 </w:instrText>
          </w:r>
          <w:r>
            <w:rPr>
              <w:sz w:val="24"/>
              <w:szCs w:val="24"/>
            </w:rPr>
            <w:fldChar w:fldCharType="separate"/>
          </w:r>
          <w:r w:rsidR="00A30CBE" w:rsidRPr="00A30CBE">
            <w:rPr>
              <w:noProof/>
              <w:sz w:val="24"/>
              <w:szCs w:val="24"/>
            </w:rPr>
            <w:t>(Government, 2022)</w:t>
          </w:r>
          <w:r>
            <w:rPr>
              <w:sz w:val="24"/>
              <w:szCs w:val="24"/>
            </w:rPr>
            <w:fldChar w:fldCharType="end"/>
          </w:r>
        </w:sdtContent>
      </w:sdt>
    </w:p>
    <w:p w14:paraId="2FEE0ABA" w14:textId="77777777" w:rsidR="005F30B4" w:rsidRDefault="00CB055B" w:rsidP="00DF34BA">
      <w:pPr>
        <w:jc w:val="both"/>
        <w:rPr>
          <w:sz w:val="24"/>
          <w:szCs w:val="24"/>
        </w:rPr>
      </w:pPr>
      <w:r>
        <w:rPr>
          <w:sz w:val="24"/>
          <w:szCs w:val="24"/>
        </w:rPr>
        <w:t xml:space="preserve">Alongside this they would </w:t>
      </w:r>
      <w:r w:rsidR="004E0961">
        <w:rPr>
          <w:sz w:val="24"/>
          <w:szCs w:val="24"/>
        </w:rPr>
        <w:t>have been able to complete a Victim personal statement.</w:t>
      </w:r>
      <w:r w:rsidR="009C64E6">
        <w:rPr>
          <w:sz w:val="24"/>
          <w:szCs w:val="24"/>
        </w:rPr>
        <w:t xml:space="preserve"> Which </w:t>
      </w:r>
      <w:r w:rsidR="002763D2">
        <w:rPr>
          <w:sz w:val="24"/>
          <w:szCs w:val="24"/>
        </w:rPr>
        <w:t xml:space="preserve">helps victims put into their own words what happened, and how it made them </w:t>
      </w:r>
      <w:r w:rsidR="000D6119">
        <w:rPr>
          <w:sz w:val="24"/>
          <w:szCs w:val="24"/>
        </w:rPr>
        <w:t>feel,</w:t>
      </w:r>
      <w:r w:rsidR="00EE0971">
        <w:rPr>
          <w:sz w:val="24"/>
          <w:szCs w:val="24"/>
        </w:rPr>
        <w:t xml:space="preserve"> </w:t>
      </w:r>
      <w:r w:rsidR="000D6119">
        <w:rPr>
          <w:sz w:val="24"/>
          <w:szCs w:val="24"/>
        </w:rPr>
        <w:t>emotionally,</w:t>
      </w:r>
      <w:r w:rsidR="00EE0971">
        <w:rPr>
          <w:sz w:val="24"/>
          <w:szCs w:val="24"/>
        </w:rPr>
        <w:t xml:space="preserve"> physically</w:t>
      </w:r>
      <w:r w:rsidR="00CB4A85">
        <w:rPr>
          <w:sz w:val="24"/>
          <w:szCs w:val="24"/>
        </w:rPr>
        <w:t xml:space="preserve"> or in any other way</w:t>
      </w:r>
      <w:r w:rsidR="000D6119">
        <w:rPr>
          <w:sz w:val="24"/>
          <w:szCs w:val="24"/>
        </w:rPr>
        <w:t xml:space="preserve">. These Statements are especially powerful when read in court during sentencing, giving the jury or whoever would be residing in the court a good view of how the victim feels </w:t>
      </w:r>
      <w:proofErr w:type="gramStart"/>
      <w:r w:rsidR="000D6119">
        <w:rPr>
          <w:sz w:val="24"/>
          <w:szCs w:val="24"/>
        </w:rPr>
        <w:t>as a result of</w:t>
      </w:r>
      <w:proofErr w:type="gramEnd"/>
      <w:r w:rsidR="000D6119">
        <w:rPr>
          <w:sz w:val="24"/>
          <w:szCs w:val="24"/>
        </w:rPr>
        <w:t xml:space="preserve"> the crime they were a victim of.</w:t>
      </w:r>
      <w:r w:rsidR="00EC0340">
        <w:rPr>
          <w:sz w:val="24"/>
          <w:szCs w:val="24"/>
        </w:rPr>
        <w:t xml:space="preserve">  If they would wish they would be able to have someone read it out for them, or even read it out remotely should they desire.</w:t>
      </w:r>
    </w:p>
    <w:p w14:paraId="472C4580" w14:textId="0344F68A" w:rsidR="00084305" w:rsidRDefault="005F30B4" w:rsidP="00DF34BA">
      <w:pPr>
        <w:jc w:val="both"/>
        <w:rPr>
          <w:sz w:val="24"/>
          <w:szCs w:val="24"/>
        </w:rPr>
      </w:pPr>
      <w:sdt>
        <w:sdtPr>
          <w:rPr>
            <w:sz w:val="24"/>
            <w:szCs w:val="24"/>
          </w:rPr>
          <w:id w:val="1207608198"/>
          <w:citation/>
        </w:sdtPr>
        <w:sdtContent>
          <w:r>
            <w:rPr>
              <w:sz w:val="24"/>
              <w:szCs w:val="24"/>
            </w:rPr>
            <w:fldChar w:fldCharType="begin"/>
          </w:r>
          <w:r>
            <w:rPr>
              <w:sz w:val="24"/>
              <w:szCs w:val="24"/>
            </w:rPr>
            <w:instrText xml:space="preserve"> CITATION Col222 \l 2057 </w:instrText>
          </w:r>
          <w:r>
            <w:rPr>
              <w:sz w:val="24"/>
              <w:szCs w:val="24"/>
            </w:rPr>
            <w:fldChar w:fldCharType="separate"/>
          </w:r>
          <w:r w:rsidR="00A30CBE" w:rsidRPr="00A30CBE">
            <w:rPr>
              <w:noProof/>
              <w:sz w:val="24"/>
              <w:szCs w:val="24"/>
            </w:rPr>
            <w:t>(policing, 2022)</w:t>
          </w:r>
          <w:r>
            <w:rPr>
              <w:sz w:val="24"/>
              <w:szCs w:val="24"/>
            </w:rPr>
            <w:fldChar w:fldCharType="end"/>
          </w:r>
        </w:sdtContent>
      </w:sdt>
      <w:r w:rsidR="00D62B4F">
        <w:rPr>
          <w:sz w:val="24"/>
          <w:szCs w:val="24"/>
        </w:rPr>
        <w:t xml:space="preserve">  </w:t>
      </w:r>
    </w:p>
    <w:p w14:paraId="6246126E" w14:textId="353DE33F" w:rsidR="00DC215C" w:rsidRDefault="00DC215C" w:rsidP="00DF34BA">
      <w:pPr>
        <w:jc w:val="both"/>
        <w:rPr>
          <w:sz w:val="24"/>
          <w:szCs w:val="24"/>
        </w:rPr>
      </w:pPr>
    </w:p>
    <w:p w14:paraId="248482BC" w14:textId="48436726" w:rsidR="00AC218D" w:rsidRDefault="00DC215C" w:rsidP="00DF34BA">
      <w:pPr>
        <w:jc w:val="both"/>
        <w:rPr>
          <w:sz w:val="24"/>
          <w:szCs w:val="24"/>
        </w:rPr>
      </w:pPr>
      <w:r>
        <w:rPr>
          <w:sz w:val="24"/>
          <w:szCs w:val="24"/>
        </w:rPr>
        <w:t xml:space="preserve">In reflection I feel like the general outcome of this situation was positive, with a lengthy PPN going into </w:t>
      </w:r>
      <w:r w:rsidR="003A112C">
        <w:rPr>
          <w:sz w:val="24"/>
          <w:szCs w:val="24"/>
        </w:rPr>
        <w:t xml:space="preserve">social services and hopefully them speaking to the school and </w:t>
      </w:r>
      <w:r w:rsidR="006E1B52">
        <w:rPr>
          <w:sz w:val="24"/>
          <w:szCs w:val="24"/>
        </w:rPr>
        <w:t xml:space="preserve">the girls involved.  The victim in this situation responded very well and was appreciative of all the options put before her. And was happy with the general outcome when presented with what we had done and what our options were.  This included the girl’s mother who was also pleased with the outcome and was hopeful that repeat incidents wouldn’t happen that were </w:t>
      </w:r>
      <w:proofErr w:type="gramStart"/>
      <w:r w:rsidR="006E1B52">
        <w:rPr>
          <w:sz w:val="24"/>
          <w:szCs w:val="24"/>
        </w:rPr>
        <w:t>similar to</w:t>
      </w:r>
      <w:proofErr w:type="gramEnd"/>
      <w:r w:rsidR="006E1B52">
        <w:rPr>
          <w:sz w:val="24"/>
          <w:szCs w:val="24"/>
        </w:rPr>
        <w:t xml:space="preserve"> this.</w:t>
      </w:r>
    </w:p>
    <w:p w14:paraId="069B698C" w14:textId="5B9EE25F" w:rsidR="006E1B52" w:rsidRDefault="006E1B52" w:rsidP="00DF34BA">
      <w:pPr>
        <w:jc w:val="both"/>
        <w:rPr>
          <w:sz w:val="24"/>
          <w:szCs w:val="24"/>
        </w:rPr>
      </w:pPr>
    </w:p>
    <w:p w14:paraId="795F42B4" w14:textId="568EFEAE" w:rsidR="006E1B52" w:rsidRDefault="006E1B52" w:rsidP="00DF34BA">
      <w:pPr>
        <w:jc w:val="both"/>
        <w:rPr>
          <w:sz w:val="24"/>
          <w:szCs w:val="24"/>
        </w:rPr>
      </w:pPr>
    </w:p>
    <w:p w14:paraId="46CD4CD3" w14:textId="5FE1771C" w:rsidR="006E1B52" w:rsidRDefault="006E1B52" w:rsidP="00DF34BA">
      <w:pPr>
        <w:jc w:val="both"/>
        <w:rPr>
          <w:sz w:val="24"/>
          <w:szCs w:val="24"/>
        </w:rPr>
      </w:pPr>
      <w:r>
        <w:rPr>
          <w:sz w:val="24"/>
          <w:szCs w:val="24"/>
        </w:rPr>
        <w:t xml:space="preserve">In summary I have </w:t>
      </w:r>
      <w:r w:rsidR="007222F1">
        <w:rPr>
          <w:sz w:val="24"/>
          <w:szCs w:val="24"/>
        </w:rPr>
        <w:t>ensured I followed the victims code of practice throughout. Ensuring the victim has stayed updated through every part of the investigation and process</w:t>
      </w:r>
      <w:r w:rsidR="0019616E">
        <w:rPr>
          <w:sz w:val="24"/>
          <w:szCs w:val="24"/>
        </w:rPr>
        <w:t>.</w:t>
      </w:r>
      <w:r w:rsidR="0019616E">
        <w:rPr>
          <w:sz w:val="24"/>
          <w:szCs w:val="24"/>
        </w:rPr>
        <w:br/>
        <w:t>Used Betari’s box in relation to de escalating what was a very dramatic and frantic girl and mother who were adamant that nothing was wrong.</w:t>
      </w:r>
      <w:r w:rsidR="0019616E">
        <w:rPr>
          <w:sz w:val="24"/>
          <w:szCs w:val="24"/>
        </w:rPr>
        <w:br/>
        <w:t>Ensured I used the NDM at every stage of this process ensuring I was making what was, at the time, the best decision possible.</w:t>
      </w:r>
    </w:p>
    <w:p w14:paraId="67A35B17" w14:textId="176EBE35" w:rsidR="0019616E" w:rsidRDefault="0019616E" w:rsidP="00DF34BA">
      <w:pPr>
        <w:jc w:val="both"/>
        <w:rPr>
          <w:sz w:val="24"/>
          <w:szCs w:val="24"/>
        </w:rPr>
      </w:pPr>
      <w:r>
        <w:rPr>
          <w:sz w:val="24"/>
          <w:szCs w:val="24"/>
        </w:rPr>
        <w:t>Gathered information and previous knowledge of the positives of trying to keep these young girls out of the criminal justice system and lowering police involvement as much as possible.</w:t>
      </w:r>
    </w:p>
    <w:p w14:paraId="0E83A2F1" w14:textId="77777777" w:rsidR="0019616E" w:rsidRDefault="0019616E" w:rsidP="00DF34BA">
      <w:pPr>
        <w:jc w:val="both"/>
        <w:rPr>
          <w:sz w:val="24"/>
          <w:szCs w:val="24"/>
        </w:rPr>
      </w:pPr>
    </w:p>
    <w:p w14:paraId="0AD6E59F" w14:textId="77777777" w:rsidR="006E1B52" w:rsidRDefault="006E1B52" w:rsidP="00DF34BA">
      <w:pPr>
        <w:jc w:val="both"/>
        <w:rPr>
          <w:sz w:val="24"/>
          <w:szCs w:val="24"/>
        </w:rPr>
      </w:pPr>
    </w:p>
    <w:p w14:paraId="69F878C1" w14:textId="77777777" w:rsidR="00104034" w:rsidRDefault="00104034" w:rsidP="00DF34BA">
      <w:pPr>
        <w:jc w:val="both"/>
        <w:rPr>
          <w:sz w:val="24"/>
          <w:szCs w:val="24"/>
        </w:rPr>
      </w:pPr>
      <w:r>
        <w:rPr>
          <w:sz w:val="24"/>
          <w:szCs w:val="24"/>
        </w:rPr>
        <w:t xml:space="preserve">  </w:t>
      </w:r>
    </w:p>
    <w:p w14:paraId="2150AFF1" w14:textId="39A3B912" w:rsidR="00163ED5" w:rsidRDefault="00D62B4F" w:rsidP="00DF34BA">
      <w:pPr>
        <w:jc w:val="both"/>
        <w:rPr>
          <w:sz w:val="24"/>
          <w:szCs w:val="24"/>
        </w:rPr>
      </w:pPr>
      <w:r>
        <w:rPr>
          <w:sz w:val="24"/>
          <w:szCs w:val="24"/>
        </w:rPr>
        <w:lastRenderedPageBreak/>
        <w:br/>
      </w:r>
      <w:r w:rsidR="006F595D">
        <w:rPr>
          <w:sz w:val="24"/>
          <w:szCs w:val="24"/>
        </w:rPr>
        <w:br/>
      </w:r>
      <w:r w:rsidR="006F595D">
        <w:rPr>
          <w:sz w:val="24"/>
          <w:szCs w:val="24"/>
        </w:rPr>
        <w:br/>
      </w:r>
      <w:r w:rsidR="006F595D">
        <w:rPr>
          <w:sz w:val="24"/>
          <w:szCs w:val="24"/>
        </w:rPr>
        <w:br/>
      </w:r>
      <w:r w:rsidR="006F595D">
        <w:rPr>
          <w:sz w:val="24"/>
          <w:szCs w:val="24"/>
        </w:rPr>
        <w:br/>
      </w:r>
      <w:r w:rsidR="006F595D">
        <w:rPr>
          <w:sz w:val="24"/>
          <w:szCs w:val="24"/>
        </w:rPr>
        <w:br/>
      </w:r>
    </w:p>
    <w:p w14:paraId="1FE80B7B" w14:textId="77777777" w:rsidR="0010657F" w:rsidRPr="00270EEB" w:rsidRDefault="0010657F"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70F7091" w:rsidR="003C458C" w:rsidRDefault="003C458C" w:rsidP="003C458C">
      <w:pPr>
        <w:jc w:val="both"/>
        <w:rPr>
          <w:b/>
          <w:sz w:val="24"/>
          <w:szCs w:val="24"/>
        </w:rPr>
      </w:pPr>
      <w:r w:rsidRPr="00450C83">
        <w:rPr>
          <w:b/>
          <w:sz w:val="24"/>
          <w:szCs w:val="24"/>
        </w:rPr>
        <w:t>ANSWER:</w:t>
      </w:r>
    </w:p>
    <w:p w14:paraId="065E4E7C" w14:textId="6AF59C6C" w:rsidR="00E54C53" w:rsidRDefault="00E54C53" w:rsidP="003C458C">
      <w:pPr>
        <w:jc w:val="both"/>
        <w:rPr>
          <w:b/>
          <w:sz w:val="24"/>
          <w:szCs w:val="24"/>
        </w:rPr>
      </w:pPr>
    </w:p>
    <w:p w14:paraId="6DC991CD" w14:textId="77777777" w:rsidR="004B089F" w:rsidRDefault="00CE2CAC" w:rsidP="003C458C">
      <w:pPr>
        <w:jc w:val="both"/>
        <w:rPr>
          <w:bCs/>
          <w:sz w:val="24"/>
          <w:szCs w:val="24"/>
        </w:rPr>
      </w:pPr>
      <w:r>
        <w:rPr>
          <w:bCs/>
          <w:sz w:val="24"/>
          <w:szCs w:val="24"/>
        </w:rPr>
        <w:t xml:space="preserve">Me and a colleague were on our way to drop some property off when we came across a vehicle that had stopped </w:t>
      </w:r>
      <w:r w:rsidR="00857D75">
        <w:rPr>
          <w:bCs/>
          <w:sz w:val="24"/>
          <w:szCs w:val="24"/>
        </w:rPr>
        <w:t>on an active lane on a highway.</w:t>
      </w:r>
      <w:r w:rsidR="003177E0">
        <w:rPr>
          <w:bCs/>
          <w:sz w:val="24"/>
          <w:szCs w:val="24"/>
        </w:rPr>
        <w:t xml:space="preserve"> </w:t>
      </w:r>
      <w:r w:rsidR="006C716F">
        <w:rPr>
          <w:bCs/>
          <w:sz w:val="24"/>
          <w:szCs w:val="24"/>
        </w:rPr>
        <w:t xml:space="preserve"> We got out and spoke to the male who said he had run out of fuel </w:t>
      </w:r>
      <w:r w:rsidR="00435FB2">
        <w:rPr>
          <w:bCs/>
          <w:sz w:val="24"/>
          <w:szCs w:val="24"/>
        </w:rPr>
        <w:t>and left to get some more. Leaving us with his father who didn’t speak English at all.</w:t>
      </w:r>
    </w:p>
    <w:p w14:paraId="07724C31" w14:textId="77777777" w:rsidR="004B089F" w:rsidRDefault="004B089F" w:rsidP="003C458C">
      <w:pPr>
        <w:jc w:val="both"/>
        <w:rPr>
          <w:bCs/>
          <w:sz w:val="24"/>
          <w:szCs w:val="24"/>
        </w:rPr>
      </w:pPr>
      <w:r>
        <w:rPr>
          <w:bCs/>
          <w:sz w:val="24"/>
          <w:szCs w:val="24"/>
        </w:rPr>
        <w:t>The car was then checked for any other defects including tyre depth and working lights.</w:t>
      </w:r>
    </w:p>
    <w:p w14:paraId="38BFD413" w14:textId="0B164870" w:rsidR="000331E1" w:rsidRDefault="004B089F" w:rsidP="003C458C">
      <w:pPr>
        <w:jc w:val="both"/>
        <w:rPr>
          <w:bCs/>
          <w:sz w:val="24"/>
          <w:szCs w:val="24"/>
        </w:rPr>
      </w:pPr>
      <w:sdt>
        <w:sdtPr>
          <w:rPr>
            <w:bCs/>
            <w:sz w:val="24"/>
            <w:szCs w:val="24"/>
          </w:rPr>
          <w:id w:val="-357895895"/>
          <w:citation/>
        </w:sdtPr>
        <w:sdtContent>
          <w:r>
            <w:rPr>
              <w:bCs/>
              <w:sz w:val="24"/>
              <w:szCs w:val="24"/>
            </w:rPr>
            <w:fldChar w:fldCharType="begin"/>
          </w:r>
          <w:r>
            <w:rPr>
              <w:bCs/>
              <w:sz w:val="24"/>
              <w:szCs w:val="24"/>
            </w:rPr>
            <w:instrText xml:space="preserve"> CITATION Bla21 \l 2057 </w:instrText>
          </w:r>
          <w:r>
            <w:rPr>
              <w:bCs/>
              <w:sz w:val="24"/>
              <w:szCs w:val="24"/>
            </w:rPr>
            <w:fldChar w:fldCharType="separate"/>
          </w:r>
          <w:r w:rsidR="00A30CBE" w:rsidRPr="00A30CBE">
            <w:rPr>
              <w:noProof/>
              <w:sz w:val="24"/>
              <w:szCs w:val="24"/>
            </w:rPr>
            <w:t>(Blackstone's, 2021)</w:t>
          </w:r>
          <w:r>
            <w:rPr>
              <w:bCs/>
              <w:sz w:val="24"/>
              <w:szCs w:val="24"/>
            </w:rPr>
            <w:fldChar w:fldCharType="end"/>
          </w:r>
        </w:sdtContent>
      </w:sdt>
      <w:r w:rsidR="00EC64E2">
        <w:rPr>
          <w:bCs/>
          <w:sz w:val="24"/>
          <w:szCs w:val="24"/>
        </w:rPr>
        <w:br/>
        <w:t>Upon getting back in the car to await the male coming back with fuel for his vehicle we did a PNC check of his car. It came back as having no insurance</w:t>
      </w:r>
      <w:r w:rsidR="00192009">
        <w:rPr>
          <w:bCs/>
          <w:sz w:val="24"/>
          <w:szCs w:val="24"/>
        </w:rPr>
        <w:t xml:space="preserve">. </w:t>
      </w:r>
      <w:r w:rsidR="000331E1">
        <w:rPr>
          <w:bCs/>
          <w:sz w:val="24"/>
          <w:szCs w:val="24"/>
        </w:rPr>
        <w:t xml:space="preserve">   </w:t>
      </w:r>
      <w:r w:rsidR="00725825">
        <w:rPr>
          <w:bCs/>
          <w:sz w:val="24"/>
          <w:szCs w:val="24"/>
        </w:rPr>
        <w:t xml:space="preserve"> </w:t>
      </w:r>
    </w:p>
    <w:p w14:paraId="01C35EAF" w14:textId="77777777" w:rsidR="00BF4E35" w:rsidRDefault="00725825" w:rsidP="003C458C">
      <w:pPr>
        <w:jc w:val="both"/>
        <w:rPr>
          <w:bCs/>
          <w:sz w:val="24"/>
          <w:szCs w:val="24"/>
        </w:rPr>
      </w:pPr>
      <w:r>
        <w:rPr>
          <w:bCs/>
          <w:sz w:val="24"/>
          <w:szCs w:val="24"/>
        </w:rPr>
        <w:t xml:space="preserve">We went back to talk to the father of the male in the car trying our best to communicate with </w:t>
      </w:r>
      <w:proofErr w:type="gramStart"/>
      <w:r>
        <w:rPr>
          <w:bCs/>
          <w:sz w:val="24"/>
          <w:szCs w:val="24"/>
        </w:rPr>
        <w:t>him</w:t>
      </w:r>
      <w:proofErr w:type="gramEnd"/>
      <w:r>
        <w:rPr>
          <w:bCs/>
          <w:sz w:val="24"/>
          <w:szCs w:val="24"/>
        </w:rPr>
        <w:t xml:space="preserve"> but we couldn’t get any sense from him.</w:t>
      </w:r>
      <w:r>
        <w:rPr>
          <w:bCs/>
          <w:sz w:val="24"/>
          <w:szCs w:val="24"/>
        </w:rPr>
        <w:br/>
        <w:t xml:space="preserve">Once the driver and owner of the car returned, </w:t>
      </w:r>
      <w:r w:rsidR="00135EBD">
        <w:rPr>
          <w:bCs/>
          <w:sz w:val="24"/>
          <w:szCs w:val="24"/>
        </w:rPr>
        <w:t>we informed him that he could not drive the vehicle as it had come back with no insurance</w:t>
      </w:r>
      <w:r w:rsidR="00254526">
        <w:rPr>
          <w:bCs/>
          <w:sz w:val="24"/>
          <w:szCs w:val="24"/>
        </w:rPr>
        <w:t>. After taking his Driving licence from him to run him through PNC we found that he also had an expired licence</w:t>
      </w:r>
      <w:r w:rsidR="00B9644A">
        <w:rPr>
          <w:bCs/>
          <w:sz w:val="24"/>
          <w:szCs w:val="24"/>
        </w:rPr>
        <w:t xml:space="preserve"> from his home country, that meant it wasn’t legal for him to be driving on the roads in this country.</w:t>
      </w:r>
    </w:p>
    <w:p w14:paraId="42677E9F" w14:textId="51673F8A" w:rsidR="00730AC1" w:rsidRDefault="00D95D97" w:rsidP="003C458C">
      <w:pPr>
        <w:jc w:val="both"/>
        <w:rPr>
          <w:bCs/>
          <w:sz w:val="24"/>
          <w:szCs w:val="24"/>
        </w:rPr>
      </w:pPr>
      <w:r>
        <w:rPr>
          <w:bCs/>
          <w:sz w:val="24"/>
          <w:szCs w:val="24"/>
        </w:rPr>
        <w:t>In terms of the NDM at this point we were in the gathering information and intelligence stage, after seeing</w:t>
      </w:r>
      <w:r w:rsidR="00373DC9">
        <w:rPr>
          <w:bCs/>
          <w:sz w:val="24"/>
          <w:szCs w:val="24"/>
        </w:rPr>
        <w:t xml:space="preserve"> and gathering that </w:t>
      </w:r>
      <w:r w:rsidR="005F25F9">
        <w:rPr>
          <w:bCs/>
          <w:sz w:val="24"/>
          <w:szCs w:val="24"/>
        </w:rPr>
        <w:t xml:space="preserve">the male had no insurance and an expired driving licence, we spoke to him. He informed us that his vehicle should have been insured </w:t>
      </w:r>
      <w:r w:rsidR="009775DD">
        <w:rPr>
          <w:bCs/>
          <w:sz w:val="24"/>
          <w:szCs w:val="24"/>
        </w:rPr>
        <w:t xml:space="preserve">through his </w:t>
      </w:r>
      <w:r w:rsidR="008B7D8E">
        <w:rPr>
          <w:bCs/>
          <w:sz w:val="24"/>
          <w:szCs w:val="24"/>
        </w:rPr>
        <w:t>company insurance and had no knowledge that his licence would be expired as he assumes</w:t>
      </w:r>
      <w:r w:rsidR="00730AC1">
        <w:rPr>
          <w:bCs/>
          <w:sz w:val="24"/>
          <w:szCs w:val="24"/>
        </w:rPr>
        <w:t xml:space="preserve">. </w:t>
      </w:r>
      <w:r w:rsidR="00730AC1">
        <w:rPr>
          <w:bCs/>
          <w:sz w:val="24"/>
          <w:szCs w:val="24"/>
        </w:rPr>
        <w:br/>
        <w:t xml:space="preserve">We are now at the point of assessing threat and developing a working strategy. </w:t>
      </w:r>
      <w:proofErr w:type="gramStart"/>
      <w:r w:rsidR="00730AC1">
        <w:rPr>
          <w:bCs/>
          <w:sz w:val="24"/>
          <w:szCs w:val="24"/>
        </w:rPr>
        <w:lastRenderedPageBreak/>
        <w:t>Obviously</w:t>
      </w:r>
      <w:proofErr w:type="gramEnd"/>
      <w:r w:rsidR="00730AC1">
        <w:rPr>
          <w:bCs/>
          <w:sz w:val="24"/>
          <w:szCs w:val="24"/>
        </w:rPr>
        <w:t xml:space="preserve"> the threat was low to non-existent at this point, but my strategy to deal with this situation was beginning the take shape</w:t>
      </w:r>
      <w:r w:rsidR="007850B6">
        <w:rPr>
          <w:bCs/>
          <w:sz w:val="24"/>
          <w:szCs w:val="24"/>
        </w:rPr>
        <w:t xml:space="preserve">.   While the man had clearly committed two clear offences, he showed no history of similar offences when requested </w:t>
      </w:r>
      <w:r w:rsidR="008B7E38">
        <w:rPr>
          <w:bCs/>
          <w:sz w:val="24"/>
          <w:szCs w:val="24"/>
        </w:rPr>
        <w:t xml:space="preserve">for more information from control room.  </w:t>
      </w:r>
      <w:r w:rsidR="00BB63CD">
        <w:rPr>
          <w:bCs/>
          <w:sz w:val="24"/>
          <w:szCs w:val="24"/>
        </w:rPr>
        <w:t>So,</w:t>
      </w:r>
      <w:r w:rsidR="008B7E38">
        <w:rPr>
          <w:bCs/>
          <w:sz w:val="24"/>
          <w:szCs w:val="24"/>
        </w:rPr>
        <w:t xml:space="preserve"> this is where I decided to show some discretion to the subject</w:t>
      </w:r>
      <w:r w:rsidR="00BB63CD">
        <w:rPr>
          <w:bCs/>
          <w:sz w:val="24"/>
          <w:szCs w:val="24"/>
        </w:rPr>
        <w:t xml:space="preserve">. </w:t>
      </w:r>
    </w:p>
    <w:p w14:paraId="00FD6BE0" w14:textId="1C7A312C" w:rsidR="00BB63CD" w:rsidRDefault="00BB63CD" w:rsidP="003C458C">
      <w:pPr>
        <w:jc w:val="both"/>
        <w:rPr>
          <w:bCs/>
          <w:sz w:val="24"/>
          <w:szCs w:val="24"/>
        </w:rPr>
      </w:pPr>
      <w:r>
        <w:rPr>
          <w:bCs/>
          <w:sz w:val="24"/>
          <w:szCs w:val="24"/>
        </w:rPr>
        <w:t xml:space="preserve">My powers and policies at this point were many, I had a few options of what I could do with this male, while things like arrest were technically an </w:t>
      </w:r>
      <w:r w:rsidR="007D07C3">
        <w:rPr>
          <w:bCs/>
          <w:sz w:val="24"/>
          <w:szCs w:val="24"/>
        </w:rPr>
        <w:t>option,</w:t>
      </w:r>
      <w:r>
        <w:rPr>
          <w:bCs/>
          <w:sz w:val="24"/>
          <w:szCs w:val="24"/>
        </w:rPr>
        <w:t xml:space="preserve"> I decided to not consider it.</w:t>
      </w:r>
    </w:p>
    <w:p w14:paraId="0200D6D5" w14:textId="6A701425" w:rsidR="00BB63CD" w:rsidRDefault="00BB63CD" w:rsidP="003C458C">
      <w:pPr>
        <w:jc w:val="both"/>
        <w:rPr>
          <w:bCs/>
          <w:sz w:val="24"/>
          <w:szCs w:val="24"/>
        </w:rPr>
      </w:pPr>
      <w:r>
        <w:rPr>
          <w:bCs/>
          <w:sz w:val="24"/>
          <w:szCs w:val="24"/>
        </w:rPr>
        <w:t xml:space="preserve">The main options considered were </w:t>
      </w:r>
      <w:r w:rsidR="00D456D6">
        <w:rPr>
          <w:bCs/>
          <w:sz w:val="24"/>
          <w:szCs w:val="24"/>
        </w:rPr>
        <w:t>whether</w:t>
      </w:r>
      <w:r>
        <w:rPr>
          <w:bCs/>
          <w:sz w:val="24"/>
          <w:szCs w:val="24"/>
        </w:rPr>
        <w:t xml:space="preserve"> to seize the </w:t>
      </w:r>
      <w:r w:rsidR="007D07C3">
        <w:rPr>
          <w:bCs/>
          <w:sz w:val="24"/>
          <w:szCs w:val="24"/>
        </w:rPr>
        <w:t>male’s</w:t>
      </w:r>
      <w:r>
        <w:rPr>
          <w:bCs/>
          <w:sz w:val="24"/>
          <w:szCs w:val="24"/>
        </w:rPr>
        <w:t xml:space="preserve"> vehicle as it was not insured </w:t>
      </w:r>
      <w:r w:rsidR="00F96ED4">
        <w:rPr>
          <w:bCs/>
          <w:sz w:val="24"/>
          <w:szCs w:val="24"/>
        </w:rPr>
        <w:t xml:space="preserve">under section 165 </w:t>
      </w:r>
      <w:r w:rsidR="000C0BD6">
        <w:rPr>
          <w:bCs/>
          <w:sz w:val="24"/>
          <w:szCs w:val="24"/>
        </w:rPr>
        <w:t xml:space="preserve">of the Road traffic act. </w:t>
      </w:r>
      <w:r w:rsidR="00521726">
        <w:rPr>
          <w:bCs/>
          <w:sz w:val="24"/>
          <w:szCs w:val="24"/>
        </w:rPr>
        <w:t xml:space="preserve">  </w:t>
      </w:r>
      <w:r w:rsidR="00BA14B2">
        <w:rPr>
          <w:bCs/>
          <w:sz w:val="24"/>
          <w:szCs w:val="24"/>
        </w:rPr>
        <w:t xml:space="preserve">To be as fair as possible to the male as he was responding extremely well to police action so far and giving any detail we required from him without protest, we allowed him to try and liaise with his company to ask them what had happened with his insurance. While it is his responsibility to </w:t>
      </w:r>
      <w:r w:rsidR="00A21C22">
        <w:rPr>
          <w:bCs/>
          <w:sz w:val="24"/>
          <w:szCs w:val="24"/>
        </w:rPr>
        <w:t xml:space="preserve">keep track of </w:t>
      </w:r>
      <w:r w:rsidR="00131CCC">
        <w:rPr>
          <w:bCs/>
          <w:sz w:val="24"/>
          <w:szCs w:val="24"/>
        </w:rPr>
        <w:t xml:space="preserve">the vehicle he is driving and any insurance or MOT on </w:t>
      </w:r>
      <w:proofErr w:type="gramStart"/>
      <w:r w:rsidR="00131CCC">
        <w:rPr>
          <w:bCs/>
          <w:sz w:val="24"/>
          <w:szCs w:val="24"/>
        </w:rPr>
        <w:t>it</w:t>
      </w:r>
      <w:r w:rsidR="00E91D05">
        <w:rPr>
          <w:bCs/>
          <w:sz w:val="24"/>
          <w:szCs w:val="24"/>
        </w:rPr>
        <w:t xml:space="preserve"> ,</w:t>
      </w:r>
      <w:proofErr w:type="gramEnd"/>
      <w:r w:rsidR="00E91D05">
        <w:rPr>
          <w:bCs/>
          <w:sz w:val="24"/>
          <w:szCs w:val="24"/>
        </w:rPr>
        <w:t xml:space="preserve"> it was reasonable to me that he may have been oblivious</w:t>
      </w:r>
      <w:r w:rsidR="00CC5184">
        <w:rPr>
          <w:bCs/>
          <w:sz w:val="24"/>
          <w:szCs w:val="24"/>
        </w:rPr>
        <w:t xml:space="preserve"> to these things.</w:t>
      </w:r>
    </w:p>
    <w:p w14:paraId="2678C70F" w14:textId="4C463CB1" w:rsidR="001A09AD" w:rsidRDefault="001A09AD" w:rsidP="003C458C">
      <w:pPr>
        <w:jc w:val="both"/>
        <w:rPr>
          <w:bCs/>
          <w:sz w:val="24"/>
          <w:szCs w:val="24"/>
        </w:rPr>
      </w:pPr>
      <w:r>
        <w:rPr>
          <w:bCs/>
          <w:sz w:val="24"/>
          <w:szCs w:val="24"/>
        </w:rPr>
        <w:t xml:space="preserve">At this point the male started a long phone call chain, occasionally passing the phone to me to speak with his company and bosses who were ensuring us that the car was </w:t>
      </w:r>
      <w:proofErr w:type="gramStart"/>
      <w:r>
        <w:rPr>
          <w:bCs/>
          <w:sz w:val="24"/>
          <w:szCs w:val="24"/>
        </w:rPr>
        <w:t>actually insured</w:t>
      </w:r>
      <w:proofErr w:type="gramEnd"/>
      <w:r>
        <w:rPr>
          <w:bCs/>
          <w:sz w:val="24"/>
          <w:szCs w:val="24"/>
        </w:rPr>
        <w:t xml:space="preserve">. After double checking and looking at what they were showing me I ensured them that it was </w:t>
      </w:r>
      <w:r w:rsidR="007A63C5">
        <w:rPr>
          <w:bCs/>
          <w:sz w:val="24"/>
          <w:szCs w:val="24"/>
        </w:rPr>
        <w:t>truly not insured.</w:t>
      </w:r>
      <w:r w:rsidR="007A63C5">
        <w:rPr>
          <w:bCs/>
          <w:sz w:val="24"/>
          <w:szCs w:val="24"/>
        </w:rPr>
        <w:br/>
      </w:r>
      <w:r w:rsidR="002C5303">
        <w:rPr>
          <w:bCs/>
          <w:sz w:val="24"/>
          <w:szCs w:val="24"/>
        </w:rPr>
        <w:t xml:space="preserve">At that point the boss of the male we were speaking to about his vehicle showed up, providing us with </w:t>
      </w:r>
      <w:r w:rsidR="00F81A8E">
        <w:rPr>
          <w:bCs/>
          <w:sz w:val="24"/>
          <w:szCs w:val="24"/>
        </w:rPr>
        <w:t>proof that the car would indeed be insured and driveable by midnight that night. As the clock had recently hit midnight, the car was now technically insured.</w:t>
      </w:r>
    </w:p>
    <w:p w14:paraId="3D933B6D" w14:textId="6074F819" w:rsidR="00A53422" w:rsidRDefault="00A53422" w:rsidP="003C458C">
      <w:pPr>
        <w:jc w:val="both"/>
        <w:rPr>
          <w:bCs/>
          <w:sz w:val="24"/>
          <w:szCs w:val="24"/>
        </w:rPr>
      </w:pPr>
      <w:r>
        <w:rPr>
          <w:bCs/>
          <w:sz w:val="24"/>
          <w:szCs w:val="24"/>
        </w:rPr>
        <w:t xml:space="preserve">At this point we decided that the option to seize the car was now not something we would be thinking to do, we </w:t>
      </w:r>
      <w:r w:rsidR="000235AE">
        <w:rPr>
          <w:bCs/>
          <w:sz w:val="24"/>
          <w:szCs w:val="24"/>
        </w:rPr>
        <w:t xml:space="preserve">double checked the </w:t>
      </w:r>
      <w:r w:rsidR="00522AA2">
        <w:rPr>
          <w:bCs/>
          <w:sz w:val="24"/>
          <w:szCs w:val="24"/>
        </w:rPr>
        <w:t>males’</w:t>
      </w:r>
      <w:r w:rsidR="000235AE">
        <w:rPr>
          <w:bCs/>
          <w:sz w:val="24"/>
          <w:szCs w:val="24"/>
        </w:rPr>
        <w:t xml:space="preserve"> bosses driving licence that it would be valid to </w:t>
      </w:r>
      <w:proofErr w:type="gramStart"/>
      <w:r w:rsidR="000235AE">
        <w:rPr>
          <w:bCs/>
          <w:sz w:val="24"/>
          <w:szCs w:val="24"/>
        </w:rPr>
        <w:t>drive</w:t>
      </w:r>
      <w:proofErr w:type="gramEnd"/>
      <w:r w:rsidR="000235AE">
        <w:rPr>
          <w:bCs/>
          <w:sz w:val="24"/>
          <w:szCs w:val="24"/>
        </w:rPr>
        <w:t xml:space="preserve"> and it was, so we decided that if the boss would now drive it and drop the male off, this would be a workable solution.</w:t>
      </w:r>
    </w:p>
    <w:p w14:paraId="3A65A959" w14:textId="73809690" w:rsidR="000235AE" w:rsidRDefault="000235AE" w:rsidP="003C458C">
      <w:pPr>
        <w:jc w:val="both"/>
        <w:rPr>
          <w:bCs/>
          <w:sz w:val="24"/>
          <w:szCs w:val="24"/>
        </w:rPr>
      </w:pPr>
      <w:r>
        <w:rPr>
          <w:bCs/>
          <w:sz w:val="24"/>
          <w:szCs w:val="24"/>
        </w:rPr>
        <w:t xml:space="preserve">Before this though we ensured that the male who committed the offence of driving without insurance and driving with an expired licence was given a traffic offence report. After spinning the NDM I found this to be the best solution to the situation, feeling as though the male would </w:t>
      </w:r>
      <w:proofErr w:type="gramStart"/>
      <w:r>
        <w:rPr>
          <w:bCs/>
          <w:sz w:val="24"/>
          <w:szCs w:val="24"/>
        </w:rPr>
        <w:t>definitely learn</w:t>
      </w:r>
      <w:proofErr w:type="gramEnd"/>
      <w:r>
        <w:rPr>
          <w:bCs/>
          <w:sz w:val="24"/>
          <w:szCs w:val="24"/>
        </w:rPr>
        <w:t xml:space="preserve"> his lesson </w:t>
      </w:r>
      <w:r w:rsidR="00522AA2">
        <w:rPr>
          <w:bCs/>
          <w:sz w:val="24"/>
          <w:szCs w:val="24"/>
        </w:rPr>
        <w:t xml:space="preserve">by this without the car having to be seized. </w:t>
      </w:r>
    </w:p>
    <w:p w14:paraId="271CFEF6" w14:textId="034BF117" w:rsidR="00D65D42" w:rsidRDefault="00D65D42" w:rsidP="003C458C">
      <w:pPr>
        <w:jc w:val="both"/>
        <w:rPr>
          <w:bCs/>
          <w:sz w:val="24"/>
          <w:szCs w:val="24"/>
        </w:rPr>
      </w:pPr>
      <w:r>
        <w:rPr>
          <w:bCs/>
          <w:sz w:val="24"/>
          <w:szCs w:val="24"/>
        </w:rPr>
        <w:t>In terms of the policing principles used in this call I believe many of them were exampled.</w:t>
      </w:r>
    </w:p>
    <w:p w14:paraId="136CB4A2" w14:textId="10428D6A" w:rsidR="00D65D42" w:rsidRDefault="00D65D42" w:rsidP="003C458C">
      <w:pPr>
        <w:jc w:val="both"/>
        <w:rPr>
          <w:bCs/>
          <w:sz w:val="24"/>
          <w:szCs w:val="24"/>
        </w:rPr>
      </w:pPr>
      <w:r>
        <w:rPr>
          <w:bCs/>
          <w:sz w:val="24"/>
          <w:szCs w:val="24"/>
        </w:rPr>
        <w:t xml:space="preserve">Accountability </w:t>
      </w:r>
      <w:r w:rsidR="00B05DF7">
        <w:rPr>
          <w:bCs/>
          <w:sz w:val="24"/>
          <w:szCs w:val="24"/>
        </w:rPr>
        <w:t xml:space="preserve">and fairness in the way of making the decision that we would delay the seizure of this </w:t>
      </w:r>
      <w:proofErr w:type="gramStart"/>
      <w:r w:rsidR="00B05DF7">
        <w:rPr>
          <w:bCs/>
          <w:sz w:val="24"/>
          <w:szCs w:val="24"/>
        </w:rPr>
        <w:t>males</w:t>
      </w:r>
      <w:proofErr w:type="gramEnd"/>
      <w:r w:rsidR="00B05DF7">
        <w:rPr>
          <w:bCs/>
          <w:sz w:val="24"/>
          <w:szCs w:val="24"/>
        </w:rPr>
        <w:t xml:space="preserve"> vehicle until we had given him ample chance to talk with his company to sort his insurance out.</w:t>
      </w:r>
    </w:p>
    <w:p w14:paraId="20520358" w14:textId="546F9972" w:rsidR="005919EB" w:rsidRDefault="007B3B3B" w:rsidP="003C458C">
      <w:pPr>
        <w:jc w:val="both"/>
        <w:rPr>
          <w:bCs/>
          <w:sz w:val="24"/>
          <w:szCs w:val="24"/>
        </w:rPr>
      </w:pPr>
      <w:r>
        <w:rPr>
          <w:bCs/>
          <w:sz w:val="24"/>
          <w:szCs w:val="24"/>
        </w:rPr>
        <w:t>I showed discretion in the way I didn’t just simply seize the vehicle</w:t>
      </w:r>
      <w:r w:rsidR="005919EB">
        <w:rPr>
          <w:bCs/>
          <w:sz w:val="24"/>
          <w:szCs w:val="24"/>
        </w:rPr>
        <w:t xml:space="preserve"> and openness in the way I was completely transparent with him at each stage what my options and contingencies were, not to spring anything on him at any time and keep him informed that he had committed an offence and would need to be dealt in some way or form for it. In this situation it was via a TOR for Driving without insurance and driving without a </w:t>
      </w:r>
      <w:r w:rsidR="002F46DE">
        <w:rPr>
          <w:bCs/>
          <w:sz w:val="24"/>
          <w:szCs w:val="24"/>
        </w:rPr>
        <w:t>valid driving licence</w:t>
      </w:r>
    </w:p>
    <w:p w14:paraId="585E8440" w14:textId="5377A2EF" w:rsidR="002F46DE" w:rsidRDefault="002F46DE" w:rsidP="003C458C">
      <w:pPr>
        <w:jc w:val="both"/>
        <w:rPr>
          <w:bCs/>
          <w:sz w:val="24"/>
          <w:szCs w:val="24"/>
        </w:rPr>
      </w:pPr>
      <w:r>
        <w:rPr>
          <w:bCs/>
          <w:sz w:val="24"/>
          <w:szCs w:val="24"/>
        </w:rPr>
        <w:t>The male was then given advice on what to do next, mainly involving sorting out his driving licence before he drove again, to avoid further offences</w:t>
      </w:r>
    </w:p>
    <w:p w14:paraId="7E46D99B" w14:textId="78C365F5" w:rsidR="00673AC2" w:rsidRDefault="00BD1BE1" w:rsidP="003C458C">
      <w:pPr>
        <w:jc w:val="both"/>
        <w:rPr>
          <w:bCs/>
          <w:sz w:val="24"/>
          <w:szCs w:val="24"/>
        </w:rPr>
      </w:pPr>
      <w:r>
        <w:rPr>
          <w:bCs/>
          <w:sz w:val="24"/>
          <w:szCs w:val="24"/>
        </w:rPr>
        <w:t xml:space="preserve">And mainly </w:t>
      </w:r>
      <w:r w:rsidR="00520676">
        <w:rPr>
          <w:bCs/>
          <w:sz w:val="24"/>
          <w:szCs w:val="24"/>
        </w:rPr>
        <w:t>the way I acted in the public interest</w:t>
      </w:r>
      <w:r w:rsidR="00A578AC">
        <w:rPr>
          <w:bCs/>
          <w:sz w:val="24"/>
          <w:szCs w:val="24"/>
        </w:rPr>
        <w:t xml:space="preserve"> </w:t>
      </w:r>
      <w:r w:rsidR="007B1820">
        <w:rPr>
          <w:bCs/>
          <w:sz w:val="24"/>
          <w:szCs w:val="24"/>
        </w:rPr>
        <w:t>to avoid any wasting of recourses</w:t>
      </w:r>
      <w:r w:rsidR="00673AC2">
        <w:rPr>
          <w:bCs/>
          <w:sz w:val="24"/>
          <w:szCs w:val="24"/>
        </w:rPr>
        <w:t xml:space="preserve"> including recovery vehicles and further police time.</w:t>
      </w:r>
    </w:p>
    <w:p w14:paraId="0CC5D020" w14:textId="78EA14A1" w:rsidR="002F46DE" w:rsidRDefault="00210901" w:rsidP="003C458C">
      <w:pPr>
        <w:jc w:val="both"/>
        <w:rPr>
          <w:bCs/>
          <w:sz w:val="24"/>
          <w:szCs w:val="24"/>
        </w:rPr>
      </w:pPr>
      <w:sdt>
        <w:sdtPr>
          <w:rPr>
            <w:bCs/>
            <w:sz w:val="24"/>
            <w:szCs w:val="24"/>
          </w:rPr>
          <w:id w:val="1446503587"/>
          <w:citation/>
        </w:sdtPr>
        <w:sdtContent>
          <w:r>
            <w:rPr>
              <w:bCs/>
              <w:sz w:val="24"/>
              <w:szCs w:val="24"/>
            </w:rPr>
            <w:fldChar w:fldCharType="begin"/>
          </w:r>
          <w:r>
            <w:rPr>
              <w:bCs/>
              <w:sz w:val="24"/>
              <w:szCs w:val="24"/>
            </w:rPr>
            <w:instrText xml:space="preserve"> CITATION Col223 \l 2057 </w:instrText>
          </w:r>
          <w:r>
            <w:rPr>
              <w:bCs/>
              <w:sz w:val="24"/>
              <w:szCs w:val="24"/>
            </w:rPr>
            <w:fldChar w:fldCharType="separate"/>
          </w:r>
          <w:r w:rsidR="00A30CBE" w:rsidRPr="00A30CBE">
            <w:rPr>
              <w:noProof/>
              <w:sz w:val="24"/>
              <w:szCs w:val="24"/>
            </w:rPr>
            <w:t>(policing, 2022)</w:t>
          </w:r>
          <w:r>
            <w:rPr>
              <w:bCs/>
              <w:sz w:val="24"/>
              <w:szCs w:val="24"/>
            </w:rPr>
            <w:fldChar w:fldCharType="end"/>
          </w:r>
        </w:sdtContent>
      </w:sdt>
    </w:p>
    <w:p w14:paraId="2763E9E7" w14:textId="6319E113" w:rsidR="00761358" w:rsidRDefault="00761358" w:rsidP="003C458C">
      <w:pPr>
        <w:jc w:val="both"/>
        <w:rPr>
          <w:bCs/>
          <w:sz w:val="24"/>
          <w:szCs w:val="24"/>
        </w:rPr>
      </w:pPr>
    </w:p>
    <w:p w14:paraId="72DC77AE" w14:textId="29740D8C" w:rsidR="00761358" w:rsidRDefault="00761358" w:rsidP="003C458C">
      <w:pPr>
        <w:jc w:val="both"/>
        <w:rPr>
          <w:bCs/>
          <w:sz w:val="24"/>
          <w:szCs w:val="24"/>
        </w:rPr>
      </w:pPr>
      <w:r>
        <w:rPr>
          <w:bCs/>
          <w:sz w:val="24"/>
          <w:szCs w:val="24"/>
        </w:rPr>
        <w:t xml:space="preserve">To add on to the topic of discretion I did some research into the potential biases that may affect </w:t>
      </w:r>
      <w:r w:rsidR="00925A0B">
        <w:rPr>
          <w:bCs/>
          <w:sz w:val="24"/>
          <w:szCs w:val="24"/>
        </w:rPr>
        <w:t xml:space="preserve">my decision making when it comes to things like </w:t>
      </w:r>
      <w:proofErr w:type="gramStart"/>
      <w:r w:rsidR="00925A0B">
        <w:rPr>
          <w:bCs/>
          <w:sz w:val="24"/>
          <w:szCs w:val="24"/>
        </w:rPr>
        <w:t>this</w:t>
      </w:r>
      <w:proofErr w:type="gramEnd"/>
      <w:r w:rsidR="00925A0B">
        <w:rPr>
          <w:bCs/>
          <w:sz w:val="24"/>
          <w:szCs w:val="24"/>
        </w:rPr>
        <w:t xml:space="preserve"> and it has assisted </w:t>
      </w:r>
      <w:r w:rsidR="00925A0B">
        <w:rPr>
          <w:bCs/>
          <w:sz w:val="24"/>
          <w:szCs w:val="24"/>
        </w:rPr>
        <w:lastRenderedPageBreak/>
        <w:t xml:space="preserve">my greatly in my day to day decision making. </w:t>
      </w:r>
      <w:r w:rsidR="00CF2B92">
        <w:rPr>
          <w:bCs/>
          <w:sz w:val="24"/>
          <w:szCs w:val="24"/>
        </w:rPr>
        <w:t xml:space="preserve"> A study by Harvard faculty detailed that many people may suffer biases when it comes to minorities</w:t>
      </w:r>
      <w:r w:rsidR="00197C42">
        <w:rPr>
          <w:bCs/>
          <w:sz w:val="24"/>
          <w:szCs w:val="24"/>
        </w:rPr>
        <w:t xml:space="preserve"> and people of opposite genders</w:t>
      </w:r>
      <w:r w:rsidR="00CF2B92">
        <w:rPr>
          <w:bCs/>
          <w:sz w:val="24"/>
          <w:szCs w:val="24"/>
        </w:rPr>
        <w:t xml:space="preserve">, stating that one thing done by a </w:t>
      </w:r>
      <w:proofErr w:type="gramStart"/>
      <w:r w:rsidR="00CF2B92">
        <w:rPr>
          <w:bCs/>
          <w:sz w:val="24"/>
          <w:szCs w:val="24"/>
        </w:rPr>
        <w:t>well off</w:t>
      </w:r>
      <w:proofErr w:type="gramEnd"/>
      <w:r w:rsidR="00CF2B92">
        <w:rPr>
          <w:bCs/>
          <w:sz w:val="24"/>
          <w:szCs w:val="24"/>
        </w:rPr>
        <w:t xml:space="preserve"> white male may not be received as well as someone who was from a minority background</w:t>
      </w:r>
      <w:r w:rsidR="00197C42">
        <w:rPr>
          <w:bCs/>
          <w:sz w:val="24"/>
          <w:szCs w:val="24"/>
        </w:rPr>
        <w:t xml:space="preserve"> or that a woman may be treated differently by a male</w:t>
      </w:r>
      <w:r w:rsidR="00CF2B92">
        <w:rPr>
          <w:bCs/>
          <w:sz w:val="24"/>
          <w:szCs w:val="24"/>
        </w:rPr>
        <w:t>.  In my case the male I was dealing with was a minority</w:t>
      </w:r>
      <w:r w:rsidR="00E10C20">
        <w:rPr>
          <w:bCs/>
          <w:sz w:val="24"/>
          <w:szCs w:val="24"/>
        </w:rPr>
        <w:t xml:space="preserve">, I must reflect upon the fact that maybe the way I dealt with him could have been different because of this fact, positively or negatively. </w:t>
      </w:r>
      <w:r w:rsidR="00E17D6E">
        <w:rPr>
          <w:bCs/>
          <w:sz w:val="24"/>
          <w:szCs w:val="24"/>
        </w:rPr>
        <w:br/>
        <w:t xml:space="preserve">This bias is assumed to come from the fact that I </w:t>
      </w:r>
      <w:proofErr w:type="gramStart"/>
      <w:r w:rsidR="00E17D6E">
        <w:rPr>
          <w:bCs/>
          <w:sz w:val="24"/>
          <w:szCs w:val="24"/>
        </w:rPr>
        <w:t>would</w:t>
      </w:r>
      <w:proofErr w:type="gramEnd"/>
      <w:r w:rsidR="00E17D6E">
        <w:rPr>
          <w:bCs/>
          <w:sz w:val="24"/>
          <w:szCs w:val="24"/>
        </w:rPr>
        <w:t xml:space="preserve"> treat people differently if they look different than I do.  </w:t>
      </w:r>
      <w:r w:rsidR="00802ECF">
        <w:rPr>
          <w:bCs/>
          <w:sz w:val="24"/>
          <w:szCs w:val="24"/>
        </w:rPr>
        <w:t xml:space="preserve"> </w:t>
      </w:r>
    </w:p>
    <w:p w14:paraId="0A0CFA07" w14:textId="70A18535" w:rsidR="00802ECF" w:rsidRDefault="00802ECF" w:rsidP="003C458C">
      <w:pPr>
        <w:jc w:val="both"/>
        <w:rPr>
          <w:bCs/>
          <w:sz w:val="24"/>
          <w:szCs w:val="24"/>
        </w:rPr>
      </w:pPr>
      <w:r>
        <w:rPr>
          <w:bCs/>
          <w:sz w:val="24"/>
          <w:szCs w:val="24"/>
        </w:rPr>
        <w:t xml:space="preserve">Even though I gave this man a lot of discretion and opportunities, I think would I have maybe given him </w:t>
      </w:r>
      <w:proofErr w:type="gramStart"/>
      <w:r>
        <w:rPr>
          <w:bCs/>
          <w:sz w:val="24"/>
          <w:szCs w:val="24"/>
        </w:rPr>
        <w:t>more or less if</w:t>
      </w:r>
      <w:proofErr w:type="gramEnd"/>
      <w:r>
        <w:rPr>
          <w:bCs/>
          <w:sz w:val="24"/>
          <w:szCs w:val="24"/>
        </w:rPr>
        <w:t xml:space="preserve"> he was someone of the same background as me.</w:t>
      </w:r>
    </w:p>
    <w:p w14:paraId="7F8028C1" w14:textId="794F5B36" w:rsidR="00DB0D8F" w:rsidRDefault="00DB0D8F" w:rsidP="003C458C">
      <w:pPr>
        <w:jc w:val="both"/>
        <w:rPr>
          <w:bCs/>
          <w:sz w:val="24"/>
          <w:szCs w:val="24"/>
        </w:rPr>
      </w:pPr>
      <w:sdt>
        <w:sdtPr>
          <w:rPr>
            <w:bCs/>
            <w:sz w:val="24"/>
            <w:szCs w:val="24"/>
          </w:rPr>
          <w:id w:val="-1114128033"/>
          <w:citation/>
        </w:sdtPr>
        <w:sdtContent>
          <w:r>
            <w:rPr>
              <w:bCs/>
              <w:sz w:val="24"/>
              <w:szCs w:val="24"/>
            </w:rPr>
            <w:fldChar w:fldCharType="begin"/>
          </w:r>
          <w:r>
            <w:rPr>
              <w:bCs/>
              <w:sz w:val="24"/>
              <w:szCs w:val="24"/>
            </w:rPr>
            <w:instrText xml:space="preserve"> CITATION Har22 \l 2057 </w:instrText>
          </w:r>
          <w:r>
            <w:rPr>
              <w:bCs/>
              <w:sz w:val="24"/>
              <w:szCs w:val="24"/>
            </w:rPr>
            <w:fldChar w:fldCharType="separate"/>
          </w:r>
          <w:r w:rsidR="00A30CBE" w:rsidRPr="00A30CBE">
            <w:rPr>
              <w:noProof/>
              <w:sz w:val="24"/>
              <w:szCs w:val="24"/>
            </w:rPr>
            <w:t>(Faculty, 2022)</w:t>
          </w:r>
          <w:r>
            <w:rPr>
              <w:bCs/>
              <w:sz w:val="24"/>
              <w:szCs w:val="24"/>
            </w:rPr>
            <w:fldChar w:fldCharType="end"/>
          </w:r>
        </w:sdtContent>
      </w:sdt>
    </w:p>
    <w:p w14:paraId="4D89C0FB" w14:textId="3E5479D7" w:rsidR="00802ECF" w:rsidRDefault="00802ECF" w:rsidP="003C458C">
      <w:pPr>
        <w:jc w:val="both"/>
        <w:rPr>
          <w:bCs/>
          <w:sz w:val="24"/>
          <w:szCs w:val="24"/>
        </w:rPr>
      </w:pPr>
    </w:p>
    <w:p w14:paraId="202A1212" w14:textId="11E0FAB3" w:rsidR="00C765D6" w:rsidRDefault="002A7C02" w:rsidP="003C458C">
      <w:pPr>
        <w:jc w:val="both"/>
        <w:rPr>
          <w:bCs/>
          <w:sz w:val="24"/>
          <w:szCs w:val="24"/>
        </w:rPr>
      </w:pPr>
      <w:r>
        <w:rPr>
          <w:bCs/>
          <w:sz w:val="24"/>
          <w:szCs w:val="24"/>
        </w:rPr>
        <w:t xml:space="preserve">Another study I have been looking into states many different types of bias and </w:t>
      </w:r>
      <w:r w:rsidR="00C765D6">
        <w:rPr>
          <w:bCs/>
          <w:sz w:val="24"/>
          <w:szCs w:val="24"/>
        </w:rPr>
        <w:t xml:space="preserve">how to prevent them, </w:t>
      </w:r>
      <w:proofErr w:type="gramStart"/>
      <w:r w:rsidR="00C765D6">
        <w:rPr>
          <w:bCs/>
          <w:sz w:val="24"/>
          <w:szCs w:val="24"/>
        </w:rPr>
        <w:t>This</w:t>
      </w:r>
      <w:proofErr w:type="gramEnd"/>
      <w:r w:rsidR="00C765D6">
        <w:rPr>
          <w:bCs/>
          <w:sz w:val="24"/>
          <w:szCs w:val="24"/>
        </w:rPr>
        <w:t xml:space="preserve"> includes things like anchoring Bis, which makes you fixate on initial information and prevents you from adjusting your course of action</w:t>
      </w:r>
      <w:r w:rsidR="006241F8">
        <w:rPr>
          <w:bCs/>
          <w:sz w:val="24"/>
          <w:szCs w:val="24"/>
        </w:rPr>
        <w:t>.</w:t>
      </w:r>
    </w:p>
    <w:p w14:paraId="7EFE5607" w14:textId="78475D0D" w:rsidR="00A25183" w:rsidRDefault="00A25183" w:rsidP="003C458C">
      <w:pPr>
        <w:jc w:val="both"/>
        <w:rPr>
          <w:bCs/>
          <w:sz w:val="24"/>
          <w:szCs w:val="24"/>
        </w:rPr>
      </w:pPr>
      <w:r>
        <w:rPr>
          <w:bCs/>
          <w:sz w:val="24"/>
          <w:szCs w:val="24"/>
        </w:rPr>
        <w:t xml:space="preserve">Another one was the sunk cost bias which intrigued me a lot, this details the idea that you may have committed resources </w:t>
      </w:r>
      <w:r w:rsidR="00751E2D">
        <w:rPr>
          <w:bCs/>
          <w:sz w:val="24"/>
          <w:szCs w:val="24"/>
        </w:rPr>
        <w:t xml:space="preserve">and time into one decision and </w:t>
      </w:r>
      <w:proofErr w:type="gramStart"/>
      <w:r w:rsidR="00751E2D">
        <w:rPr>
          <w:bCs/>
          <w:sz w:val="24"/>
          <w:szCs w:val="24"/>
        </w:rPr>
        <w:t>wont</w:t>
      </w:r>
      <w:proofErr w:type="gramEnd"/>
      <w:r w:rsidR="00751E2D">
        <w:rPr>
          <w:bCs/>
          <w:sz w:val="24"/>
          <w:szCs w:val="24"/>
        </w:rPr>
        <w:t xml:space="preserve"> change your mind when other options come up that cause you to deviate off your original plan.</w:t>
      </w:r>
    </w:p>
    <w:p w14:paraId="64C9B8C7" w14:textId="0A6D7CA1" w:rsidR="00751E2D" w:rsidRDefault="00150F43" w:rsidP="003C458C">
      <w:pPr>
        <w:jc w:val="both"/>
        <w:rPr>
          <w:bCs/>
          <w:sz w:val="24"/>
          <w:szCs w:val="24"/>
        </w:rPr>
      </w:pPr>
      <w:r>
        <w:rPr>
          <w:bCs/>
          <w:sz w:val="24"/>
          <w:szCs w:val="24"/>
        </w:rPr>
        <w:t xml:space="preserve">This fallacy tends to come into play when people gamble and things like this, I </w:t>
      </w:r>
      <w:proofErr w:type="spellStart"/>
      <w:r>
        <w:rPr>
          <w:bCs/>
          <w:sz w:val="24"/>
          <w:szCs w:val="24"/>
        </w:rPr>
        <w:t>hadnt</w:t>
      </w:r>
      <w:proofErr w:type="spellEnd"/>
      <w:r>
        <w:rPr>
          <w:bCs/>
          <w:sz w:val="24"/>
          <w:szCs w:val="24"/>
        </w:rPr>
        <w:t xml:space="preserve"> considered this when putting into mind my biases.</w:t>
      </w:r>
    </w:p>
    <w:p w14:paraId="29E24577" w14:textId="0F74578F" w:rsidR="00150F43" w:rsidRDefault="00150F43" w:rsidP="003C458C">
      <w:pPr>
        <w:jc w:val="both"/>
        <w:rPr>
          <w:bCs/>
          <w:sz w:val="24"/>
          <w:szCs w:val="24"/>
        </w:rPr>
      </w:pPr>
    </w:p>
    <w:p w14:paraId="7D4FB5AE" w14:textId="2D3733DF" w:rsidR="002F4D74" w:rsidRDefault="002F4D74" w:rsidP="003C458C">
      <w:pPr>
        <w:jc w:val="both"/>
        <w:rPr>
          <w:bCs/>
          <w:sz w:val="24"/>
          <w:szCs w:val="24"/>
        </w:rPr>
      </w:pPr>
      <w:proofErr w:type="gramStart"/>
      <w:r>
        <w:rPr>
          <w:bCs/>
          <w:sz w:val="24"/>
          <w:szCs w:val="24"/>
        </w:rPr>
        <w:t>In order to</w:t>
      </w:r>
      <w:proofErr w:type="gramEnd"/>
      <w:r>
        <w:rPr>
          <w:bCs/>
          <w:sz w:val="24"/>
          <w:szCs w:val="24"/>
        </w:rPr>
        <w:t xml:space="preserve"> reduce these </w:t>
      </w:r>
      <w:r w:rsidR="005538B3">
        <w:rPr>
          <w:bCs/>
          <w:sz w:val="24"/>
          <w:szCs w:val="24"/>
        </w:rPr>
        <w:t>Biases,</w:t>
      </w:r>
      <w:r>
        <w:rPr>
          <w:bCs/>
          <w:sz w:val="24"/>
          <w:szCs w:val="24"/>
        </w:rPr>
        <w:t xml:space="preserve"> </w:t>
      </w:r>
      <w:r w:rsidR="005538B3">
        <w:rPr>
          <w:bCs/>
          <w:sz w:val="24"/>
          <w:szCs w:val="24"/>
        </w:rPr>
        <w:t>they advise</w:t>
      </w:r>
      <w:r>
        <w:rPr>
          <w:bCs/>
          <w:sz w:val="24"/>
          <w:szCs w:val="24"/>
        </w:rPr>
        <w:t xml:space="preserve"> a multiple step ideology involving </w:t>
      </w:r>
      <w:r w:rsidR="00DE053A">
        <w:rPr>
          <w:bCs/>
          <w:sz w:val="24"/>
          <w:szCs w:val="24"/>
        </w:rPr>
        <w:t xml:space="preserve">challenging the status quo, Seeking multiple perspectives, I find this to be a very important step when making decisions that may be affected by bias, another opinion on the same matter you are dealing with </w:t>
      </w:r>
      <w:r w:rsidR="00517495">
        <w:rPr>
          <w:bCs/>
          <w:sz w:val="24"/>
          <w:szCs w:val="24"/>
        </w:rPr>
        <w:t>may open your eyes to the fact you have been affected by biases without knowing.</w:t>
      </w:r>
    </w:p>
    <w:p w14:paraId="1C8B3557" w14:textId="7FF1963E" w:rsidR="00517495" w:rsidRDefault="00517495" w:rsidP="003C458C">
      <w:pPr>
        <w:jc w:val="both"/>
        <w:rPr>
          <w:bCs/>
          <w:sz w:val="24"/>
          <w:szCs w:val="24"/>
        </w:rPr>
      </w:pPr>
      <w:r>
        <w:rPr>
          <w:bCs/>
          <w:sz w:val="24"/>
          <w:szCs w:val="24"/>
        </w:rPr>
        <w:t xml:space="preserve">Another step to reducing biases comes from reflecting on your own views and values and try getting rid of whatever biases you can </w:t>
      </w:r>
      <w:r w:rsidR="00B61B06">
        <w:rPr>
          <w:bCs/>
          <w:sz w:val="24"/>
          <w:szCs w:val="24"/>
        </w:rPr>
        <w:t>from self-reflection. This is a step I have been taking a lot recently when it comes to biases, I may have in positive ways more than negative, that might cause me to favour some people over others.</w:t>
      </w:r>
    </w:p>
    <w:p w14:paraId="2394B56D" w14:textId="4748770F" w:rsidR="00B61B06" w:rsidRDefault="00B61B06" w:rsidP="003C458C">
      <w:pPr>
        <w:jc w:val="both"/>
        <w:rPr>
          <w:bCs/>
          <w:sz w:val="24"/>
          <w:szCs w:val="24"/>
        </w:rPr>
      </w:pPr>
      <w:sdt>
        <w:sdtPr>
          <w:rPr>
            <w:bCs/>
            <w:sz w:val="24"/>
            <w:szCs w:val="24"/>
          </w:rPr>
          <w:id w:val="1788697456"/>
          <w:citation/>
        </w:sdtPr>
        <w:sdtContent>
          <w:r>
            <w:rPr>
              <w:bCs/>
              <w:sz w:val="24"/>
              <w:szCs w:val="24"/>
            </w:rPr>
            <w:fldChar w:fldCharType="begin"/>
          </w:r>
          <w:r>
            <w:rPr>
              <w:bCs/>
              <w:sz w:val="24"/>
              <w:szCs w:val="24"/>
            </w:rPr>
            <w:instrText xml:space="preserve"> CITATION USC22 \l 2057 </w:instrText>
          </w:r>
          <w:r>
            <w:rPr>
              <w:bCs/>
              <w:sz w:val="24"/>
              <w:szCs w:val="24"/>
            </w:rPr>
            <w:fldChar w:fldCharType="separate"/>
          </w:r>
          <w:r w:rsidR="00A30CBE" w:rsidRPr="00A30CBE">
            <w:rPr>
              <w:noProof/>
              <w:sz w:val="24"/>
              <w:szCs w:val="24"/>
            </w:rPr>
            <w:t>(USCMarshall, 2022)</w:t>
          </w:r>
          <w:r>
            <w:rPr>
              <w:bCs/>
              <w:sz w:val="24"/>
              <w:szCs w:val="24"/>
            </w:rPr>
            <w:fldChar w:fldCharType="end"/>
          </w:r>
        </w:sdtContent>
      </w:sdt>
    </w:p>
    <w:p w14:paraId="678C3F83" w14:textId="77777777" w:rsidR="00150F43" w:rsidRDefault="00150F43" w:rsidP="003C458C">
      <w:pPr>
        <w:jc w:val="both"/>
        <w:rPr>
          <w:bCs/>
          <w:sz w:val="24"/>
          <w:szCs w:val="24"/>
        </w:rPr>
      </w:pPr>
    </w:p>
    <w:p w14:paraId="15550D0E" w14:textId="77777777" w:rsidR="00925A0B" w:rsidRDefault="00925A0B" w:rsidP="003C458C">
      <w:pPr>
        <w:jc w:val="both"/>
        <w:rPr>
          <w:bCs/>
          <w:sz w:val="24"/>
          <w:szCs w:val="24"/>
        </w:rPr>
      </w:pPr>
    </w:p>
    <w:p w14:paraId="3C99B646" w14:textId="6FF26070" w:rsidR="00BD1BE1" w:rsidRDefault="00BD1BE1" w:rsidP="003C458C">
      <w:pPr>
        <w:jc w:val="both"/>
        <w:rPr>
          <w:bCs/>
          <w:sz w:val="24"/>
          <w:szCs w:val="24"/>
        </w:rPr>
      </w:pPr>
    </w:p>
    <w:p w14:paraId="406A8DB1" w14:textId="7C1795D7" w:rsidR="00BD1BE1" w:rsidRDefault="00BD1BE1" w:rsidP="003C458C">
      <w:pPr>
        <w:jc w:val="both"/>
        <w:rPr>
          <w:bCs/>
          <w:sz w:val="24"/>
          <w:szCs w:val="24"/>
        </w:rPr>
      </w:pPr>
      <w:r>
        <w:rPr>
          <w:bCs/>
          <w:sz w:val="24"/>
          <w:szCs w:val="24"/>
        </w:rPr>
        <w:t xml:space="preserve">In review of what happened I believe that </w:t>
      </w:r>
      <w:r w:rsidR="00322B2F">
        <w:rPr>
          <w:bCs/>
          <w:sz w:val="24"/>
          <w:szCs w:val="24"/>
        </w:rPr>
        <w:t xml:space="preserve">the correct decision was made in the circumstances. </w:t>
      </w:r>
    </w:p>
    <w:p w14:paraId="2FDC4155" w14:textId="4469E322" w:rsidR="0032718D" w:rsidRDefault="0032718D" w:rsidP="003C458C">
      <w:pPr>
        <w:jc w:val="both"/>
        <w:rPr>
          <w:bCs/>
          <w:sz w:val="24"/>
          <w:szCs w:val="24"/>
        </w:rPr>
      </w:pPr>
      <w:r>
        <w:rPr>
          <w:bCs/>
          <w:sz w:val="24"/>
          <w:szCs w:val="24"/>
        </w:rPr>
        <w:t>In speaking to the male initially I</w:t>
      </w:r>
      <w:r w:rsidR="00ED753B">
        <w:rPr>
          <w:bCs/>
          <w:sz w:val="24"/>
          <w:szCs w:val="24"/>
        </w:rPr>
        <w:t xml:space="preserve"> ensured I had no ill bias towards him and that my ongoing decisions would be made while consulting with others to get the best outcome that could be possible in the situation </w:t>
      </w:r>
      <w:r w:rsidR="005538B3">
        <w:rPr>
          <w:bCs/>
          <w:sz w:val="24"/>
          <w:szCs w:val="24"/>
        </w:rPr>
        <w:t>Infront</w:t>
      </w:r>
      <w:r w:rsidR="00ED753B">
        <w:rPr>
          <w:bCs/>
          <w:sz w:val="24"/>
          <w:szCs w:val="24"/>
        </w:rPr>
        <w:t xml:space="preserve"> of me. </w:t>
      </w:r>
    </w:p>
    <w:p w14:paraId="48A7AA98" w14:textId="34F336C1" w:rsidR="00ED753B" w:rsidRDefault="00ED753B" w:rsidP="003C458C">
      <w:pPr>
        <w:jc w:val="both"/>
        <w:rPr>
          <w:bCs/>
          <w:sz w:val="24"/>
          <w:szCs w:val="24"/>
        </w:rPr>
      </w:pPr>
      <w:r>
        <w:rPr>
          <w:bCs/>
          <w:sz w:val="24"/>
          <w:szCs w:val="24"/>
        </w:rPr>
        <w:t xml:space="preserve">While there </w:t>
      </w:r>
      <w:proofErr w:type="gramStart"/>
      <w:r>
        <w:rPr>
          <w:bCs/>
          <w:sz w:val="24"/>
          <w:szCs w:val="24"/>
        </w:rPr>
        <w:t>is</w:t>
      </w:r>
      <w:proofErr w:type="gramEnd"/>
      <w:r>
        <w:rPr>
          <w:bCs/>
          <w:sz w:val="24"/>
          <w:szCs w:val="24"/>
        </w:rPr>
        <w:t xml:space="preserve"> still many things I can improve on when it comes to my communication and many other things. I feel like this situation was dealt with well.</w:t>
      </w:r>
    </w:p>
    <w:p w14:paraId="0E415DAE" w14:textId="0F122AD2" w:rsidR="00A60C92" w:rsidRPr="00CE2CAC" w:rsidRDefault="00A60C92" w:rsidP="003C458C">
      <w:pPr>
        <w:jc w:val="both"/>
        <w:rPr>
          <w:bCs/>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3C76E548" w:rsidR="00220D06" w:rsidRPr="00270EEB" w:rsidRDefault="000A4BE2" w:rsidP="00FF7EBB">
            <w:pPr>
              <w:jc w:val="both"/>
              <w:rPr>
                <w:sz w:val="24"/>
                <w:szCs w:val="24"/>
              </w:rPr>
            </w:pPr>
            <w:r>
              <w:rPr>
                <w:sz w:val="24"/>
                <w:szCs w:val="24"/>
              </w:rPr>
              <w:t>NICHE</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DA35611" w:rsidR="00220D06" w:rsidRPr="00270EEB" w:rsidRDefault="00D45792" w:rsidP="00FF7EBB">
            <w:pPr>
              <w:jc w:val="both"/>
              <w:rPr>
                <w:sz w:val="24"/>
                <w:szCs w:val="24"/>
              </w:rPr>
            </w:pPr>
            <w:r>
              <w:rPr>
                <w:sz w:val="24"/>
                <w:szCs w:val="24"/>
              </w:rPr>
              <w:t xml:space="preserve">Consistent use of niche systems until I completely familiarise myself with what Is needed from me for separate tasks, this involves case files, </w:t>
            </w:r>
            <w:proofErr w:type="spellStart"/>
            <w:r>
              <w:rPr>
                <w:sz w:val="24"/>
                <w:szCs w:val="24"/>
              </w:rPr>
              <w:t>ppn’s</w:t>
            </w:r>
            <w:proofErr w:type="spellEnd"/>
            <w:r>
              <w:rPr>
                <w:sz w:val="24"/>
                <w:szCs w:val="24"/>
              </w:rPr>
              <w:t xml:space="preserve"> (I feel my </w:t>
            </w:r>
            <w:proofErr w:type="spellStart"/>
            <w:r>
              <w:rPr>
                <w:sz w:val="24"/>
                <w:szCs w:val="24"/>
              </w:rPr>
              <w:t>ppns</w:t>
            </w:r>
            <w:proofErr w:type="spellEnd"/>
            <w:r>
              <w:rPr>
                <w:sz w:val="24"/>
                <w:szCs w:val="24"/>
              </w:rPr>
              <w:t xml:space="preserve"> are already improving greatly) and all sorts of other </w:t>
            </w:r>
            <w:r w:rsidR="00AA401D">
              <w:rPr>
                <w:sz w:val="24"/>
                <w:szCs w:val="24"/>
              </w:rPr>
              <w:t>requirements through niche</w:t>
            </w:r>
          </w:p>
        </w:tc>
        <w:tc>
          <w:tcPr>
            <w:tcW w:w="2230" w:type="dxa"/>
            <w:shd w:val="clear" w:color="auto" w:fill="auto"/>
          </w:tcPr>
          <w:p w14:paraId="444D9AAB" w14:textId="77777777" w:rsidR="000A4BE2" w:rsidRDefault="000A4BE2" w:rsidP="00FF7EBB">
            <w:pPr>
              <w:jc w:val="both"/>
              <w:rPr>
                <w:sz w:val="24"/>
                <w:szCs w:val="24"/>
              </w:rPr>
            </w:pPr>
            <w:r>
              <w:rPr>
                <w:sz w:val="24"/>
                <w:szCs w:val="24"/>
              </w:rPr>
              <w:t>LND</w:t>
            </w:r>
          </w:p>
          <w:p w14:paraId="654F603A" w14:textId="77777777" w:rsidR="000A4BE2" w:rsidRDefault="000A4BE2" w:rsidP="00FF7EBB">
            <w:pPr>
              <w:jc w:val="both"/>
              <w:rPr>
                <w:sz w:val="24"/>
                <w:szCs w:val="24"/>
              </w:rPr>
            </w:pPr>
            <w:r>
              <w:rPr>
                <w:sz w:val="24"/>
                <w:szCs w:val="24"/>
              </w:rPr>
              <w:t>Colleagues</w:t>
            </w:r>
          </w:p>
          <w:p w14:paraId="2B441C0A" w14:textId="77777777" w:rsidR="000A4BE2" w:rsidRDefault="000A4BE2" w:rsidP="00FF7EBB">
            <w:pPr>
              <w:jc w:val="both"/>
              <w:rPr>
                <w:sz w:val="24"/>
                <w:szCs w:val="24"/>
              </w:rPr>
            </w:pPr>
            <w:r>
              <w:rPr>
                <w:sz w:val="24"/>
                <w:szCs w:val="24"/>
              </w:rPr>
              <w:t>Tutor</w:t>
            </w:r>
          </w:p>
          <w:p w14:paraId="1034C702" w14:textId="6C6D7C16" w:rsidR="000A4BE2" w:rsidRDefault="000378F9" w:rsidP="00FF7EBB">
            <w:pPr>
              <w:jc w:val="both"/>
              <w:rPr>
                <w:sz w:val="24"/>
                <w:szCs w:val="24"/>
              </w:rPr>
            </w:pPr>
            <w:r>
              <w:rPr>
                <w:sz w:val="24"/>
                <w:szCs w:val="24"/>
              </w:rPr>
              <w:t>Training school</w:t>
            </w:r>
          </w:p>
          <w:p w14:paraId="3F3E3BF2" w14:textId="3E299A59" w:rsidR="000378F9" w:rsidRDefault="000378F9" w:rsidP="00FF7EBB">
            <w:pPr>
              <w:jc w:val="both"/>
              <w:rPr>
                <w:sz w:val="24"/>
                <w:szCs w:val="24"/>
              </w:rPr>
            </w:pPr>
            <w:r>
              <w:rPr>
                <w:sz w:val="24"/>
                <w:szCs w:val="24"/>
              </w:rPr>
              <w:t>Tutors</w:t>
            </w:r>
          </w:p>
          <w:p w14:paraId="5D132FCE" w14:textId="1ED33526" w:rsidR="00AA401D" w:rsidRDefault="00AA401D" w:rsidP="00FF7EBB">
            <w:pPr>
              <w:jc w:val="both"/>
              <w:rPr>
                <w:sz w:val="24"/>
                <w:szCs w:val="24"/>
              </w:rPr>
            </w:pPr>
            <w:r>
              <w:rPr>
                <w:sz w:val="24"/>
                <w:szCs w:val="24"/>
              </w:rPr>
              <w:t>Shift sergeant.</w:t>
            </w:r>
          </w:p>
          <w:p w14:paraId="27AAC1B5" w14:textId="77777777" w:rsidR="00AA401D" w:rsidRDefault="00AA401D" w:rsidP="00FF7EBB">
            <w:pPr>
              <w:jc w:val="both"/>
              <w:rPr>
                <w:sz w:val="24"/>
                <w:szCs w:val="24"/>
              </w:rPr>
            </w:pPr>
          </w:p>
          <w:p w14:paraId="177DD410" w14:textId="712AC0D6" w:rsidR="000A4BE2" w:rsidRPr="00270EEB" w:rsidRDefault="000A4BE2" w:rsidP="00FF7EBB">
            <w:pPr>
              <w:jc w:val="both"/>
              <w:rPr>
                <w:sz w:val="24"/>
                <w:szCs w:val="24"/>
              </w:rPr>
            </w:pPr>
          </w:p>
        </w:tc>
        <w:tc>
          <w:tcPr>
            <w:tcW w:w="2230" w:type="dxa"/>
            <w:shd w:val="clear" w:color="auto" w:fill="auto"/>
          </w:tcPr>
          <w:p w14:paraId="1F90E38B" w14:textId="6EF87DDC" w:rsidR="62FE5CAF" w:rsidRDefault="00AA401D" w:rsidP="62FE5CAF">
            <w:pPr>
              <w:jc w:val="both"/>
              <w:rPr>
                <w:sz w:val="24"/>
                <w:szCs w:val="24"/>
              </w:rPr>
            </w:pPr>
            <w:r>
              <w:rPr>
                <w:sz w:val="24"/>
                <w:szCs w:val="24"/>
              </w:rPr>
              <w:t>By the end of my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365B5E0B" w:rsidR="00220D06" w:rsidRPr="00270EEB" w:rsidRDefault="00F62CEB" w:rsidP="00FF7EBB">
            <w:pPr>
              <w:jc w:val="both"/>
              <w:rPr>
                <w:sz w:val="24"/>
                <w:szCs w:val="24"/>
              </w:rPr>
            </w:pPr>
            <w:r>
              <w:rPr>
                <w:sz w:val="24"/>
                <w:szCs w:val="24"/>
              </w:rPr>
              <w:t xml:space="preserve">Improve Knowledge of </w:t>
            </w:r>
            <w:r w:rsidR="00C21506">
              <w:rPr>
                <w:sz w:val="24"/>
                <w:szCs w:val="24"/>
              </w:rPr>
              <w:t>Law</w:t>
            </w: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4C2D180" w:rsidR="00220D06" w:rsidRPr="00270EEB" w:rsidRDefault="00C22F6A" w:rsidP="00FF7EBB">
            <w:pPr>
              <w:jc w:val="both"/>
              <w:rPr>
                <w:sz w:val="24"/>
                <w:szCs w:val="24"/>
              </w:rPr>
            </w:pPr>
            <w:r>
              <w:rPr>
                <w:sz w:val="24"/>
                <w:szCs w:val="24"/>
              </w:rPr>
              <w:t>Continue to read up on laws and sections, to assist myself in having full knowledge and confidence when it comes to attending calls. Knowing all my legislation will assist me greatly in this regard.</w:t>
            </w:r>
          </w:p>
        </w:tc>
        <w:tc>
          <w:tcPr>
            <w:tcW w:w="2230" w:type="dxa"/>
            <w:shd w:val="clear" w:color="auto" w:fill="auto"/>
          </w:tcPr>
          <w:p w14:paraId="1BD66838" w14:textId="55F6C9F4" w:rsidR="00C21506" w:rsidRDefault="00C21506" w:rsidP="00FF7EBB">
            <w:pPr>
              <w:jc w:val="both"/>
              <w:rPr>
                <w:sz w:val="24"/>
                <w:szCs w:val="24"/>
              </w:rPr>
            </w:pPr>
            <w:r>
              <w:rPr>
                <w:sz w:val="24"/>
                <w:szCs w:val="24"/>
              </w:rPr>
              <w:t>LND</w:t>
            </w:r>
            <w:r>
              <w:rPr>
                <w:sz w:val="24"/>
                <w:szCs w:val="24"/>
              </w:rPr>
              <w:br/>
              <w:t>Books including blackstones</w:t>
            </w:r>
            <w:r w:rsidR="00C940A6">
              <w:rPr>
                <w:sz w:val="24"/>
                <w:szCs w:val="24"/>
              </w:rPr>
              <w:t xml:space="preserve"> book</w:t>
            </w:r>
          </w:p>
          <w:p w14:paraId="1FD545F9" w14:textId="77777777" w:rsidR="00C21506" w:rsidRDefault="00C21506" w:rsidP="00FF7EBB">
            <w:pPr>
              <w:jc w:val="both"/>
              <w:rPr>
                <w:sz w:val="24"/>
                <w:szCs w:val="24"/>
              </w:rPr>
            </w:pPr>
            <w:r>
              <w:rPr>
                <w:sz w:val="24"/>
                <w:szCs w:val="24"/>
              </w:rPr>
              <w:t>Training</w:t>
            </w:r>
            <w:r w:rsidR="000378F9">
              <w:rPr>
                <w:sz w:val="24"/>
                <w:szCs w:val="24"/>
              </w:rPr>
              <w:t xml:space="preserve"> school</w:t>
            </w:r>
          </w:p>
          <w:p w14:paraId="29EA6D43" w14:textId="218C7B86" w:rsidR="000378F9" w:rsidRDefault="00617C88" w:rsidP="00FF7EBB">
            <w:pPr>
              <w:jc w:val="both"/>
              <w:rPr>
                <w:sz w:val="24"/>
                <w:szCs w:val="24"/>
              </w:rPr>
            </w:pPr>
            <w:r>
              <w:rPr>
                <w:sz w:val="24"/>
                <w:szCs w:val="24"/>
              </w:rPr>
              <w:t>T</w:t>
            </w:r>
            <w:r w:rsidR="000378F9">
              <w:rPr>
                <w:sz w:val="24"/>
                <w:szCs w:val="24"/>
              </w:rPr>
              <w:t>utors</w:t>
            </w:r>
          </w:p>
          <w:p w14:paraId="55CDA8EA" w14:textId="31EB4608" w:rsidR="00617C88" w:rsidRPr="00270EEB" w:rsidRDefault="00617C88" w:rsidP="00FF7EBB">
            <w:pPr>
              <w:jc w:val="both"/>
              <w:rPr>
                <w:sz w:val="24"/>
                <w:szCs w:val="24"/>
              </w:rPr>
            </w:pPr>
          </w:p>
        </w:tc>
        <w:tc>
          <w:tcPr>
            <w:tcW w:w="2230" w:type="dxa"/>
            <w:shd w:val="clear" w:color="auto" w:fill="auto"/>
          </w:tcPr>
          <w:p w14:paraId="25AAFC86" w14:textId="09CB852D" w:rsidR="62FE5CAF" w:rsidRDefault="00322B2F" w:rsidP="62FE5CAF">
            <w:pPr>
              <w:jc w:val="both"/>
              <w:rPr>
                <w:sz w:val="24"/>
                <w:szCs w:val="24"/>
              </w:rPr>
            </w:pPr>
            <w:r>
              <w:rPr>
                <w:sz w:val="24"/>
                <w:szCs w:val="24"/>
              </w:rPr>
              <w:t>End of tutorship and ongoing.</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52A6B268" w:rsidR="00220D06" w:rsidRPr="00270EEB" w:rsidRDefault="00322B2F" w:rsidP="00FF7EBB">
            <w:pPr>
              <w:jc w:val="both"/>
              <w:rPr>
                <w:sz w:val="24"/>
                <w:szCs w:val="24"/>
              </w:rPr>
            </w:pPr>
            <w:r>
              <w:rPr>
                <w:sz w:val="24"/>
                <w:szCs w:val="24"/>
              </w:rPr>
              <w:t>Boost confidence when at calls</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C89DF99" w:rsidR="00220D06" w:rsidRPr="00270EEB" w:rsidRDefault="00322B2F" w:rsidP="00FF7EBB">
            <w:pPr>
              <w:jc w:val="both"/>
              <w:rPr>
                <w:sz w:val="24"/>
                <w:szCs w:val="24"/>
              </w:rPr>
            </w:pPr>
            <w:r>
              <w:rPr>
                <w:sz w:val="24"/>
                <w:szCs w:val="24"/>
              </w:rPr>
              <w:lastRenderedPageBreak/>
              <w:t xml:space="preserve">Very similar to above but I feel </w:t>
            </w:r>
            <w:proofErr w:type="gramStart"/>
            <w:r>
              <w:rPr>
                <w:sz w:val="24"/>
                <w:szCs w:val="24"/>
              </w:rPr>
              <w:t>fairly uncertain</w:t>
            </w:r>
            <w:proofErr w:type="gramEnd"/>
            <w:r>
              <w:rPr>
                <w:sz w:val="24"/>
                <w:szCs w:val="24"/>
              </w:rPr>
              <w:t xml:space="preserve"> at most calls I go to of all my options </w:t>
            </w:r>
            <w:r w:rsidR="005538B3">
              <w:rPr>
                <w:sz w:val="24"/>
                <w:szCs w:val="24"/>
              </w:rPr>
              <w:t>in regard to</w:t>
            </w:r>
            <w:r>
              <w:rPr>
                <w:sz w:val="24"/>
                <w:szCs w:val="24"/>
              </w:rPr>
              <w:t xml:space="preserve"> what is happening at the time. I feel like with a higher volume of </w:t>
            </w:r>
            <w:r>
              <w:rPr>
                <w:sz w:val="24"/>
                <w:szCs w:val="24"/>
              </w:rPr>
              <w:lastRenderedPageBreak/>
              <w:t>calls being attended and improving on my knowledge of the legislation I will equip myself with the tools available to be able to deal with any situation, by myself, whenever I need to.</w:t>
            </w:r>
          </w:p>
        </w:tc>
        <w:tc>
          <w:tcPr>
            <w:tcW w:w="2230" w:type="dxa"/>
            <w:shd w:val="clear" w:color="auto" w:fill="auto"/>
          </w:tcPr>
          <w:p w14:paraId="4A1E62F1" w14:textId="77777777" w:rsidR="00220D06" w:rsidRDefault="00322B2F" w:rsidP="00FF7EBB">
            <w:pPr>
              <w:jc w:val="both"/>
              <w:rPr>
                <w:sz w:val="24"/>
                <w:szCs w:val="24"/>
              </w:rPr>
            </w:pPr>
            <w:r>
              <w:rPr>
                <w:sz w:val="24"/>
                <w:szCs w:val="24"/>
              </w:rPr>
              <w:lastRenderedPageBreak/>
              <w:t>Tutor</w:t>
            </w:r>
          </w:p>
          <w:p w14:paraId="34D746EE" w14:textId="77777777" w:rsidR="00322B2F" w:rsidRDefault="00322B2F" w:rsidP="00FF7EBB">
            <w:pPr>
              <w:jc w:val="both"/>
              <w:rPr>
                <w:sz w:val="24"/>
                <w:szCs w:val="24"/>
              </w:rPr>
            </w:pPr>
            <w:r>
              <w:rPr>
                <w:sz w:val="24"/>
                <w:szCs w:val="24"/>
              </w:rPr>
              <w:t>Sergeant</w:t>
            </w:r>
          </w:p>
          <w:p w14:paraId="268E38F5" w14:textId="77777777" w:rsidR="00322B2F" w:rsidRDefault="00322B2F" w:rsidP="00FF7EBB">
            <w:pPr>
              <w:jc w:val="both"/>
              <w:rPr>
                <w:sz w:val="24"/>
                <w:szCs w:val="24"/>
              </w:rPr>
            </w:pPr>
            <w:r>
              <w:rPr>
                <w:sz w:val="24"/>
                <w:szCs w:val="24"/>
              </w:rPr>
              <w:t>Colleagues.</w:t>
            </w:r>
          </w:p>
          <w:p w14:paraId="63C5B3FF" w14:textId="14D766C4" w:rsidR="00322B2F" w:rsidRPr="00270EEB" w:rsidRDefault="00322B2F" w:rsidP="00FF7EBB">
            <w:pPr>
              <w:jc w:val="both"/>
              <w:rPr>
                <w:sz w:val="24"/>
                <w:szCs w:val="24"/>
              </w:rPr>
            </w:pPr>
          </w:p>
        </w:tc>
        <w:tc>
          <w:tcPr>
            <w:tcW w:w="2230" w:type="dxa"/>
            <w:shd w:val="clear" w:color="auto" w:fill="auto"/>
          </w:tcPr>
          <w:p w14:paraId="5A4090B6" w14:textId="60FF0722" w:rsidR="62FE5CAF" w:rsidRDefault="00322B2F" w:rsidP="62FE5CAF">
            <w:pPr>
              <w:jc w:val="both"/>
              <w:rPr>
                <w:sz w:val="24"/>
                <w:szCs w:val="24"/>
              </w:rPr>
            </w:pPr>
            <w:r>
              <w:rPr>
                <w:sz w:val="24"/>
                <w:szCs w:val="24"/>
              </w:rPr>
              <w:t xml:space="preserve">End of tutorship and ongoing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rPr>
          <w:b w:val="0"/>
          <w:kern w:val="0"/>
          <w:sz w:val="20"/>
        </w:rPr>
        <w:id w:val="1330092249"/>
        <w:docPartObj>
          <w:docPartGallery w:val="Bibliographies"/>
          <w:docPartUnique/>
        </w:docPartObj>
      </w:sdtPr>
      <w:sdtEndPr/>
      <w:sdtContent>
        <w:p w14:paraId="2BC025BF" w14:textId="5B88BC10" w:rsidR="005573B4" w:rsidRDefault="005573B4">
          <w:pPr>
            <w:pStyle w:val="Heading1"/>
          </w:pPr>
          <w:r>
            <w:t>Bibliography</w:t>
          </w:r>
        </w:p>
        <w:sdt>
          <w:sdtPr>
            <w:id w:val="111145805"/>
            <w:bibliography/>
          </w:sdtPr>
          <w:sdtEndPr/>
          <w:sdtContent>
            <w:p w14:paraId="6E4D94CE" w14:textId="77777777" w:rsidR="00A30CBE" w:rsidRDefault="005573B4" w:rsidP="00A30CBE">
              <w:pPr>
                <w:pStyle w:val="Bibliography"/>
                <w:rPr>
                  <w:noProof/>
                  <w:sz w:val="24"/>
                  <w:szCs w:val="24"/>
                </w:rPr>
              </w:pPr>
              <w:r>
                <w:fldChar w:fldCharType="begin"/>
              </w:r>
              <w:r>
                <w:instrText xml:space="preserve"> BIBLIOGRAPHY </w:instrText>
              </w:r>
              <w:r>
                <w:fldChar w:fldCharType="separate"/>
              </w:r>
              <w:r w:rsidR="00A30CBE">
                <w:rPr>
                  <w:noProof/>
                </w:rPr>
                <w:t xml:space="preserve">America, A. A. D. A. o., n.d. </w:t>
              </w:r>
              <w:r w:rsidR="00A30CBE">
                <w:rPr>
                  <w:i/>
                  <w:iCs/>
                  <w:noProof/>
                </w:rPr>
                <w:t xml:space="preserve">Physical Activity Reduces Stress. </w:t>
              </w:r>
              <w:r w:rsidR="00A30CBE">
                <w:rPr>
                  <w:noProof/>
                </w:rPr>
                <w:t xml:space="preserve">[Online] </w:t>
              </w:r>
              <w:r w:rsidR="00A30CBE">
                <w:rPr>
                  <w:noProof/>
                </w:rPr>
                <w:br/>
                <w:t xml:space="preserve">Available at: </w:t>
              </w:r>
              <w:r w:rsidR="00A30CBE">
                <w:rPr>
                  <w:noProof/>
                  <w:u w:val="single"/>
                </w:rPr>
                <w:t>https://adaa.org/understanding-anxiety/related-illnesses/other-related-conditions/stress/physical-activity-reduces-st#:~:text=Scientists%20have%20found%20that%20regular%20participation%20in%20aerobic,minutes%20of%20aerobic%20exercise%20can%20stimulate%20a</w:t>
              </w:r>
              <w:r w:rsidR="00A30CBE">
                <w:rPr>
                  <w:noProof/>
                </w:rPr>
                <w:br/>
                <w:t>[Accessed Wednesday January 2022].</w:t>
              </w:r>
            </w:p>
            <w:p w14:paraId="31529B2C" w14:textId="77777777" w:rsidR="00A30CBE" w:rsidRDefault="00A30CBE" w:rsidP="00A30CBE">
              <w:pPr>
                <w:pStyle w:val="Bibliography"/>
                <w:rPr>
                  <w:noProof/>
                </w:rPr>
              </w:pPr>
              <w:r>
                <w:rPr>
                  <w:noProof/>
                </w:rPr>
                <w:t xml:space="preserve">Bars, N. -. B., 2021. </w:t>
              </w:r>
              <w:r>
                <w:rPr>
                  <w:i/>
                  <w:iCs/>
                  <w:noProof/>
                </w:rPr>
                <w:t xml:space="preserve">Breaking reoffending cycles in the criminal justice system. </w:t>
              </w:r>
              <w:r>
                <w:rPr>
                  <w:noProof/>
                </w:rPr>
                <w:t xml:space="preserve">[Online] </w:t>
              </w:r>
              <w:r>
                <w:rPr>
                  <w:noProof/>
                </w:rPr>
                <w:br/>
                <w:t xml:space="preserve">Available at: </w:t>
              </w:r>
              <w:r>
                <w:rPr>
                  <w:noProof/>
                  <w:u w:val="single"/>
                </w:rPr>
                <w:t>https://www.thinknpc.org/wp-content/uploads/2021/12/Breaking-reoffending-cycles-in-the-criminal-justice-system-report.pdf</w:t>
              </w:r>
              <w:r>
                <w:rPr>
                  <w:noProof/>
                </w:rPr>
                <w:br/>
                <w:t>[Accessed 04 03 2022].</w:t>
              </w:r>
            </w:p>
            <w:p w14:paraId="4917B609" w14:textId="77777777" w:rsidR="00A30CBE" w:rsidRDefault="00A30CBE" w:rsidP="00A30CBE">
              <w:pPr>
                <w:pStyle w:val="Bibliography"/>
                <w:rPr>
                  <w:noProof/>
                </w:rPr>
              </w:pPr>
              <w:r>
                <w:rPr>
                  <w:noProof/>
                </w:rPr>
                <w:t xml:space="preserve">Blackstone's, 2021. </w:t>
              </w:r>
              <w:r>
                <w:rPr>
                  <w:i/>
                  <w:iCs/>
                  <w:noProof/>
                </w:rPr>
                <w:t xml:space="preserve">Blackstone's Policing handbook for students. </w:t>
              </w:r>
              <w:r>
                <w:rPr>
                  <w:noProof/>
                </w:rPr>
                <w:t>15th ed. Oxford: OUP Oxford.</w:t>
              </w:r>
            </w:p>
            <w:p w14:paraId="2DAF42F3" w14:textId="77777777" w:rsidR="00A30CBE" w:rsidRDefault="00A30CBE" w:rsidP="00A30CBE">
              <w:pPr>
                <w:pStyle w:val="Bibliography"/>
                <w:rPr>
                  <w:noProof/>
                </w:rPr>
              </w:pPr>
              <w:r>
                <w:rPr>
                  <w:noProof/>
                </w:rPr>
                <w:t xml:space="preserve">Faculty, H., 2022. </w:t>
              </w:r>
              <w:r>
                <w:rPr>
                  <w:i/>
                  <w:iCs/>
                  <w:noProof/>
                </w:rPr>
                <w:t xml:space="preserve">Unconcious Bias and its Influence on Decision Making. </w:t>
              </w:r>
              <w:r>
                <w:rPr>
                  <w:noProof/>
                </w:rPr>
                <w:t xml:space="preserve">[Online] </w:t>
              </w:r>
              <w:r>
                <w:rPr>
                  <w:noProof/>
                </w:rPr>
                <w:br/>
                <w:t xml:space="preserve">Available at: </w:t>
              </w:r>
              <w:r>
                <w:rPr>
                  <w:noProof/>
                  <w:u w:val="single"/>
                </w:rPr>
                <w:t>https://faculty.harvard.edu/files/fdd/files/unconscious_bias_and_the_faculty_search_process.pdf?m=1459174873</w:t>
              </w:r>
              <w:r>
                <w:rPr>
                  <w:noProof/>
                </w:rPr>
                <w:br/>
                <w:t>[Accessed 05 03 2022].</w:t>
              </w:r>
            </w:p>
            <w:p w14:paraId="37A8294A" w14:textId="77777777" w:rsidR="00A30CBE" w:rsidRDefault="00A30CBE" w:rsidP="00A30CBE">
              <w:pPr>
                <w:pStyle w:val="Bibliography"/>
                <w:rPr>
                  <w:noProof/>
                </w:rPr>
              </w:pPr>
              <w:r>
                <w:rPr>
                  <w:noProof/>
                </w:rPr>
                <w:t xml:space="preserve">Government, 2022. </w:t>
              </w:r>
              <w:r>
                <w:rPr>
                  <w:i/>
                  <w:iCs/>
                  <w:noProof/>
                </w:rPr>
                <w:t xml:space="preserve">Youth Justice and Criminal Evidence. </w:t>
              </w:r>
              <w:r>
                <w:rPr>
                  <w:noProof/>
                </w:rPr>
                <w:t xml:space="preserve">[Online] </w:t>
              </w:r>
              <w:r>
                <w:rPr>
                  <w:noProof/>
                </w:rPr>
                <w:br/>
                <w:t xml:space="preserve">Available at: </w:t>
              </w:r>
              <w:r>
                <w:rPr>
                  <w:noProof/>
                  <w:u w:val="single"/>
                </w:rPr>
                <w:t>https://www.legislation.gov.uk/ukpga/1999/23/section/16</w:t>
              </w:r>
              <w:r>
                <w:rPr>
                  <w:noProof/>
                </w:rPr>
                <w:br/>
                <w:t>[Accessed 03 March 2022].</w:t>
              </w:r>
            </w:p>
            <w:p w14:paraId="4944BA86" w14:textId="77777777" w:rsidR="00A30CBE" w:rsidRDefault="00A30CBE" w:rsidP="00A30CBE">
              <w:pPr>
                <w:pStyle w:val="Bibliography"/>
                <w:rPr>
                  <w:noProof/>
                </w:rPr>
              </w:pPr>
              <w:r>
                <w:rPr>
                  <w:noProof/>
                </w:rPr>
                <w:t xml:space="preserve">NHS, n.d. </w:t>
              </w:r>
              <w:r>
                <w:rPr>
                  <w:i/>
                  <w:iCs/>
                  <w:noProof/>
                </w:rPr>
                <w:t xml:space="preserve">Feeling Stressed?. </w:t>
              </w:r>
              <w:r>
                <w:rPr>
                  <w:noProof/>
                </w:rPr>
                <w:t xml:space="preserve">[Online] </w:t>
              </w:r>
              <w:r>
                <w:rPr>
                  <w:noProof/>
                </w:rPr>
                <w:br/>
                <w:t xml:space="preserve">Available at: </w:t>
              </w:r>
              <w:r>
                <w:rPr>
                  <w:noProof/>
                  <w:u w:val="single"/>
                </w:rPr>
                <w:t>https://www.nhs.uk/every-mind-matters/mental-health-issues/stress/#what-is</w:t>
              </w:r>
              <w:r>
                <w:rPr>
                  <w:noProof/>
                </w:rPr>
                <w:br/>
                <w:t>[Accessed 5th January 2022].</w:t>
              </w:r>
            </w:p>
            <w:p w14:paraId="6CB47AD2" w14:textId="77777777" w:rsidR="00A30CBE" w:rsidRDefault="00A30CBE" w:rsidP="00A30CBE">
              <w:pPr>
                <w:pStyle w:val="Bibliography"/>
                <w:rPr>
                  <w:noProof/>
                </w:rPr>
              </w:pPr>
              <w:r>
                <w:rPr>
                  <w:noProof/>
                </w:rPr>
                <w:t xml:space="preserve">Nickerson, C., 2022. </w:t>
              </w:r>
              <w:r>
                <w:rPr>
                  <w:i/>
                  <w:iCs/>
                  <w:noProof/>
                </w:rPr>
                <w:t xml:space="preserve">Recidivism: Definition, causes and Examples. </w:t>
              </w:r>
              <w:r>
                <w:rPr>
                  <w:noProof/>
                </w:rPr>
                <w:t xml:space="preserve">[Online] </w:t>
              </w:r>
              <w:r>
                <w:rPr>
                  <w:noProof/>
                </w:rPr>
                <w:br/>
                <w:t xml:space="preserve">Available at: </w:t>
              </w:r>
              <w:r>
                <w:rPr>
                  <w:noProof/>
                  <w:u w:val="single"/>
                </w:rPr>
                <w:t>https://www.simplypsychology.org/recidivism.html#:~:text=Recidivism%20has%20many%20potential%20causes%2C%20including%20social%20interactions,being%20treated%20during%20incarceration%20%28Zgoba%20and%20Salerno%2C%202017%29.</w:t>
              </w:r>
              <w:r>
                <w:rPr>
                  <w:noProof/>
                </w:rPr>
                <w:br/>
                <w:t>[Accessed 04 03 2022].</w:t>
              </w:r>
            </w:p>
            <w:p w14:paraId="62D8C9D1" w14:textId="77777777" w:rsidR="00A30CBE" w:rsidRDefault="00A30CBE" w:rsidP="00A30CBE">
              <w:pPr>
                <w:pStyle w:val="Bibliography"/>
                <w:rPr>
                  <w:noProof/>
                </w:rPr>
              </w:pPr>
              <w:r>
                <w:rPr>
                  <w:noProof/>
                </w:rPr>
                <w:t xml:space="preserve">NUVVANA, 2018. </w:t>
              </w:r>
              <w:r>
                <w:rPr>
                  <w:i/>
                  <w:iCs/>
                  <w:noProof/>
                </w:rPr>
                <w:t xml:space="preserve">How can sleep reduce stress?. </w:t>
              </w:r>
              <w:r>
                <w:rPr>
                  <w:noProof/>
                </w:rPr>
                <w:t xml:space="preserve">[Online] </w:t>
              </w:r>
              <w:r>
                <w:rPr>
                  <w:noProof/>
                </w:rPr>
                <w:br/>
                <w:t xml:space="preserve">Available at: </w:t>
              </w:r>
              <w:r>
                <w:rPr>
                  <w:noProof/>
                  <w:u w:val="single"/>
                </w:rPr>
                <w:t>https://nuvanna.com/how-can-sleep-reduce-stress/#:~:text=Sleep%20reduces%20anxiety%20and%20depression%20by%20healing%20your,activation%20which%20increases%20anxiety%20and%20hampers%20emotional%20regulation.</w:t>
              </w:r>
              <w:r>
                <w:rPr>
                  <w:noProof/>
                </w:rPr>
                <w:br/>
                <w:t>[Accessed 13th January 2022].</w:t>
              </w:r>
            </w:p>
            <w:p w14:paraId="31C336C3" w14:textId="77777777" w:rsidR="00A30CBE" w:rsidRDefault="00A30CBE" w:rsidP="00A30CBE">
              <w:pPr>
                <w:pStyle w:val="Bibliography"/>
                <w:rPr>
                  <w:noProof/>
                </w:rPr>
              </w:pPr>
              <w:r>
                <w:rPr>
                  <w:noProof/>
                </w:rPr>
                <w:t xml:space="preserve">PHD, L., 2017. </w:t>
              </w:r>
              <w:r>
                <w:rPr>
                  <w:i/>
                  <w:iCs/>
                  <w:noProof/>
                </w:rPr>
                <w:t xml:space="preserve">Motivations for adolescent self-harm and the implications for mental health nurses. </w:t>
              </w:r>
              <w:r>
                <w:rPr>
                  <w:noProof/>
                </w:rPr>
                <w:t xml:space="preserve">[Online] </w:t>
              </w:r>
              <w:r>
                <w:rPr>
                  <w:noProof/>
                </w:rPr>
                <w:br/>
                <w:t xml:space="preserve">Available at: </w:t>
              </w:r>
              <w:r>
                <w:rPr>
                  <w:noProof/>
                  <w:u w:val="single"/>
                </w:rPr>
                <w:t>https://onlinelibrary.wiley.com/doi/abs/10.1111/jpm.12360</w:t>
              </w:r>
              <w:r>
                <w:rPr>
                  <w:noProof/>
                </w:rPr>
                <w:br/>
                <w:t>[Accessed 31 January 2022].</w:t>
              </w:r>
            </w:p>
            <w:p w14:paraId="29189688" w14:textId="77777777" w:rsidR="00A30CBE" w:rsidRDefault="00A30CBE" w:rsidP="00A30CBE">
              <w:pPr>
                <w:pStyle w:val="Bibliography"/>
                <w:rPr>
                  <w:noProof/>
                </w:rPr>
              </w:pPr>
              <w:r>
                <w:rPr>
                  <w:noProof/>
                </w:rPr>
                <w:t xml:space="preserve">Policing, C. o., 2021. </w:t>
              </w:r>
              <w:r>
                <w:rPr>
                  <w:i/>
                  <w:iCs/>
                  <w:noProof/>
                </w:rPr>
                <w:t xml:space="preserve">Victims rights Policing. </w:t>
              </w:r>
              <w:r>
                <w:rPr>
                  <w:noProof/>
                </w:rPr>
                <w:t xml:space="preserve">[Online] </w:t>
              </w:r>
              <w:r>
                <w:rPr>
                  <w:noProof/>
                </w:rPr>
                <w:br/>
                <w:t xml:space="preserve">Available at: </w:t>
              </w:r>
              <w:r>
                <w:rPr>
                  <w:noProof/>
                  <w:u w:val="single"/>
                </w:rPr>
                <w:t>https://www.college.police.uk/guidance/victims-code/victims-rights-policing</w:t>
              </w:r>
              <w:r>
                <w:rPr>
                  <w:noProof/>
                </w:rPr>
                <w:br/>
                <w:t>[Accessed 21st February 2022].</w:t>
              </w:r>
            </w:p>
            <w:p w14:paraId="2F53A205" w14:textId="77777777" w:rsidR="00A30CBE" w:rsidRDefault="00A30CBE" w:rsidP="00A30CBE">
              <w:pPr>
                <w:pStyle w:val="Bibliography"/>
                <w:rPr>
                  <w:noProof/>
                </w:rPr>
              </w:pPr>
              <w:r>
                <w:rPr>
                  <w:noProof/>
                </w:rPr>
                <w:t xml:space="preserve">Policing, C. o., 2022. </w:t>
              </w:r>
              <w:r>
                <w:rPr>
                  <w:i/>
                  <w:iCs/>
                  <w:noProof/>
                </w:rPr>
                <w:t xml:space="preserve">Competency and Values. </w:t>
              </w:r>
              <w:r>
                <w:rPr>
                  <w:noProof/>
                </w:rPr>
                <w:t xml:space="preserve">[Online] </w:t>
              </w:r>
              <w:r>
                <w:rPr>
                  <w:noProof/>
                </w:rPr>
                <w:br/>
                <w:t xml:space="preserve">Available at: </w:t>
              </w:r>
              <w:r>
                <w:rPr>
                  <w:noProof/>
                  <w:u w:val="single"/>
                </w:rPr>
                <w:t>https://profdev.college.police.uk/competency-values/</w:t>
              </w:r>
              <w:r>
                <w:rPr>
                  <w:noProof/>
                </w:rPr>
                <w:br/>
                <w:t>[Accessed 21st February 2022].</w:t>
              </w:r>
            </w:p>
            <w:p w14:paraId="367B5FA7" w14:textId="77777777" w:rsidR="00A30CBE" w:rsidRDefault="00A30CBE" w:rsidP="00A30CBE">
              <w:pPr>
                <w:pStyle w:val="Bibliography"/>
                <w:rPr>
                  <w:noProof/>
                </w:rPr>
              </w:pPr>
              <w:r>
                <w:rPr>
                  <w:noProof/>
                </w:rPr>
                <w:t xml:space="preserve">Policing, C. o., 2022.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31 January 2022].</w:t>
              </w:r>
            </w:p>
            <w:p w14:paraId="3611483C" w14:textId="77777777" w:rsidR="00A30CBE" w:rsidRDefault="00A30CBE" w:rsidP="00A30CBE">
              <w:pPr>
                <w:pStyle w:val="Bibliography"/>
                <w:rPr>
                  <w:noProof/>
                </w:rPr>
              </w:pPr>
              <w:r>
                <w:rPr>
                  <w:noProof/>
                </w:rPr>
                <w:t xml:space="preserve">policing, C. o., 2022.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w:t>
              </w:r>
              <w:r>
                <w:rPr>
                  <w:noProof/>
                  <w:u w:val="single"/>
                </w:rPr>
                <w:lastRenderedPageBreak/>
                <w:t>decision-model/</w:t>
              </w:r>
              <w:r>
                <w:rPr>
                  <w:noProof/>
                </w:rPr>
                <w:br/>
                <w:t>[Accessed 05 03 2022].</w:t>
              </w:r>
            </w:p>
            <w:p w14:paraId="500CF2F9" w14:textId="77777777" w:rsidR="00A30CBE" w:rsidRDefault="00A30CBE" w:rsidP="00A30CBE">
              <w:pPr>
                <w:pStyle w:val="Bibliography"/>
                <w:rPr>
                  <w:noProof/>
                </w:rPr>
              </w:pPr>
              <w:r>
                <w:rPr>
                  <w:noProof/>
                </w:rPr>
                <w:t xml:space="preserve">policing, C. o., 2022. </w:t>
              </w:r>
              <w:r>
                <w:rPr>
                  <w:i/>
                  <w:iCs/>
                  <w:noProof/>
                </w:rPr>
                <w:t xml:space="preserve">Victim and witnesses care. </w:t>
              </w:r>
              <w:r>
                <w:rPr>
                  <w:noProof/>
                </w:rPr>
                <w:t xml:space="preserve">[Online] </w:t>
              </w:r>
              <w:r>
                <w:rPr>
                  <w:noProof/>
                </w:rPr>
                <w:br/>
                <w:t xml:space="preserve">Available at: </w:t>
              </w:r>
              <w:r>
                <w:rPr>
                  <w:noProof/>
                  <w:u w:val="single"/>
                </w:rPr>
                <w:t>https://www.app.college.police.uk/app-content/prosecution-and-case-management/victim-and-witness-care/#:~:text=The%20victims%E2%80%99%20Rights%20in%20the%20Code%20are%20applicable,death%20was%20directly%20caused%20by%20a%20criminal%20offence.</w:t>
              </w:r>
              <w:r>
                <w:rPr>
                  <w:noProof/>
                </w:rPr>
                <w:br/>
                <w:t>[Accessed 03 march 2022].</w:t>
              </w:r>
            </w:p>
            <w:p w14:paraId="1BD217BF" w14:textId="77777777" w:rsidR="00A30CBE" w:rsidRDefault="00A30CBE" w:rsidP="00A30CBE">
              <w:pPr>
                <w:pStyle w:val="Bibliography"/>
                <w:rPr>
                  <w:noProof/>
                </w:rPr>
              </w:pPr>
              <w:r>
                <w:rPr>
                  <w:noProof/>
                </w:rPr>
                <w:t xml:space="preserve">Policing, C. o., n.d. </w:t>
              </w:r>
              <w:r>
                <w:rPr>
                  <w:i/>
                  <w:iCs/>
                  <w:noProof/>
                </w:rPr>
                <w:t xml:space="preserve">Competency and Values. </w:t>
              </w:r>
              <w:r>
                <w:rPr>
                  <w:noProof/>
                </w:rPr>
                <w:t>[Online].</w:t>
              </w:r>
            </w:p>
            <w:p w14:paraId="65E5B355" w14:textId="77777777" w:rsidR="00A30CBE" w:rsidRDefault="00A30CBE" w:rsidP="00A30CBE">
              <w:pPr>
                <w:pStyle w:val="Bibliography"/>
                <w:rPr>
                  <w:noProof/>
                </w:rPr>
              </w:pPr>
              <w:r>
                <w:rPr>
                  <w:noProof/>
                </w:rPr>
                <w:t xml:space="preserve">Policing, C. o., n.d. </w:t>
              </w:r>
              <w:r>
                <w:rPr>
                  <w:i/>
                  <w:iCs/>
                  <w:noProof/>
                </w:rPr>
                <w:t xml:space="preserve">Competency and Values. </w:t>
              </w:r>
              <w:r>
                <w:rPr>
                  <w:noProof/>
                </w:rPr>
                <w:t>[Online].</w:t>
              </w:r>
            </w:p>
            <w:p w14:paraId="381D9F84" w14:textId="77777777" w:rsidR="00A30CBE" w:rsidRDefault="00A30CBE" w:rsidP="00A30CBE">
              <w:pPr>
                <w:pStyle w:val="Bibliography"/>
                <w:rPr>
                  <w:noProof/>
                </w:rPr>
              </w:pPr>
              <w:r>
                <w:rPr>
                  <w:noProof/>
                </w:rPr>
                <w:t xml:space="preserve">Stevenson, A., 2020. In: </w:t>
              </w:r>
              <w:r>
                <w:rPr>
                  <w:i/>
                  <w:iCs/>
                  <w:noProof/>
                </w:rPr>
                <w:t xml:space="preserve">Oxford English Dictionary. </w:t>
              </w:r>
              <w:r>
                <w:rPr>
                  <w:noProof/>
                </w:rPr>
                <w:t>Oxford: Oxford Univ. Press.</w:t>
              </w:r>
            </w:p>
            <w:p w14:paraId="637D6A69" w14:textId="77777777" w:rsidR="00A30CBE" w:rsidRDefault="00A30CBE" w:rsidP="00A30CBE">
              <w:pPr>
                <w:pStyle w:val="Bibliography"/>
                <w:rPr>
                  <w:noProof/>
                </w:rPr>
              </w:pPr>
              <w:r>
                <w:rPr>
                  <w:noProof/>
                </w:rPr>
                <w:t xml:space="preserve">Tools, M., 2022. </w:t>
              </w:r>
              <w:r>
                <w:rPr>
                  <w:i/>
                  <w:iCs/>
                  <w:noProof/>
                </w:rPr>
                <w:t xml:space="preserve">Betari's Box. </w:t>
              </w:r>
              <w:r>
                <w:rPr>
                  <w:noProof/>
                </w:rPr>
                <w:t xml:space="preserve">[Online] </w:t>
              </w:r>
              <w:r>
                <w:rPr>
                  <w:noProof/>
                </w:rPr>
                <w:br/>
                <w:t xml:space="preserve">Available at: </w:t>
              </w:r>
              <w:r>
                <w:rPr>
                  <w:noProof/>
                  <w:u w:val="single"/>
                </w:rPr>
                <w:t>https://www.mindtools.com/pages/article/newCS_82.htm</w:t>
              </w:r>
              <w:r>
                <w:rPr>
                  <w:noProof/>
                </w:rPr>
                <w:br/>
                <w:t>[Accessed 23 February 2022].</w:t>
              </w:r>
            </w:p>
            <w:p w14:paraId="5D6827B8" w14:textId="77777777" w:rsidR="00A30CBE" w:rsidRDefault="00A30CBE" w:rsidP="00A30CBE">
              <w:pPr>
                <w:pStyle w:val="Bibliography"/>
                <w:rPr>
                  <w:noProof/>
                </w:rPr>
              </w:pPr>
              <w:r>
                <w:rPr>
                  <w:noProof/>
                </w:rPr>
                <w:t xml:space="preserve">USCMarshall, 2022. </w:t>
              </w:r>
              <w:r>
                <w:rPr>
                  <w:i/>
                  <w:iCs/>
                  <w:noProof/>
                </w:rPr>
                <w:t xml:space="preserve">How to reduce Bias in Decision-making. </w:t>
              </w:r>
              <w:r>
                <w:rPr>
                  <w:noProof/>
                </w:rPr>
                <w:t xml:space="preserve">[Online] </w:t>
              </w:r>
              <w:r>
                <w:rPr>
                  <w:noProof/>
                </w:rPr>
                <w:br/>
                <w:t xml:space="preserve">Available at: </w:t>
              </w:r>
              <w:r>
                <w:rPr>
                  <w:noProof/>
                  <w:u w:val="single"/>
                </w:rPr>
                <w:t>http://info.marshall.usc.edu/faculty/critthink/Supplemental%20Material/Reducing%20Bias.pdf</w:t>
              </w:r>
              <w:r>
                <w:rPr>
                  <w:noProof/>
                </w:rPr>
                <w:br/>
                <w:t>[Accessed 05 03 2022].</w:t>
              </w:r>
            </w:p>
            <w:p w14:paraId="0574E403" w14:textId="39931B3D" w:rsidR="005573B4" w:rsidRDefault="005573B4" w:rsidP="00A30CBE">
              <w:r>
                <w:rPr>
                  <w:b/>
                  <w:bCs/>
                  <w:noProof/>
                </w:rPr>
                <w:fldChar w:fldCharType="end"/>
              </w:r>
            </w:p>
          </w:sdtContent>
        </w:sdt>
      </w:sdtContent>
    </w:sdt>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B2B99AE" w:rsidR="62FE5CAF" w:rsidRDefault="62FE5CAF" w:rsidP="62FE5CAF">
      <w:pPr>
        <w:jc w:val="both"/>
        <w:rPr>
          <w:sz w:val="24"/>
          <w:szCs w:val="24"/>
        </w:rPr>
      </w:pPr>
      <w:r w:rsidRPr="48DF4B50">
        <w:rPr>
          <w:sz w:val="24"/>
          <w:szCs w:val="24"/>
        </w:rPr>
        <w:t>Signed:  _</w:t>
      </w:r>
      <w:r w:rsidR="00A30CBE">
        <w:rPr>
          <w:sz w:val="24"/>
          <w:szCs w:val="24"/>
        </w:rPr>
        <w:t>James Adams</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847F123" w:rsidR="62FE5CAF" w:rsidRDefault="62FE5CAF" w:rsidP="62FE5CAF">
      <w:pPr>
        <w:jc w:val="both"/>
        <w:rPr>
          <w:sz w:val="24"/>
          <w:szCs w:val="24"/>
        </w:rPr>
      </w:pPr>
      <w:r w:rsidRPr="62FE5CAF">
        <w:rPr>
          <w:sz w:val="24"/>
          <w:szCs w:val="24"/>
        </w:rPr>
        <w:t xml:space="preserve">Date: _ _ </w:t>
      </w:r>
      <w:r w:rsidR="00A30CBE">
        <w:rPr>
          <w:sz w:val="24"/>
          <w:szCs w:val="24"/>
        </w:rPr>
        <w:t>06/03/2022</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0E55E" w14:textId="77777777" w:rsidR="005C110B" w:rsidRDefault="005C110B">
      <w:r>
        <w:separator/>
      </w:r>
    </w:p>
  </w:endnote>
  <w:endnote w:type="continuationSeparator" w:id="0">
    <w:p w14:paraId="15AB9068" w14:textId="77777777" w:rsidR="005C110B" w:rsidRDefault="005C1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87B6B" w14:textId="77777777" w:rsidR="00483F2B" w:rsidRDefault="00483F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483F2B" w:rsidRDefault="00483F2B">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483F2B" w:rsidRPr="00BB5EAA" w:rsidRDefault="00483F2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5E036" w14:textId="77777777" w:rsidR="00483F2B" w:rsidRDefault="00483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2198A" w14:textId="77777777" w:rsidR="005C110B" w:rsidRDefault="005C110B">
      <w:r>
        <w:separator/>
      </w:r>
    </w:p>
  </w:footnote>
  <w:footnote w:type="continuationSeparator" w:id="0">
    <w:p w14:paraId="6840AAC8" w14:textId="77777777" w:rsidR="005C110B" w:rsidRDefault="005C11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F5625" w14:textId="77777777" w:rsidR="00483F2B" w:rsidRDefault="00483F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74900" w14:textId="77777777" w:rsidR="00483F2B" w:rsidRDefault="00483F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FDB8D" w14:textId="77777777" w:rsidR="00483F2B" w:rsidRDefault="00483F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F43"/>
    <w:rsid w:val="00003990"/>
    <w:rsid w:val="000045B8"/>
    <w:rsid w:val="000103CE"/>
    <w:rsid w:val="000201CD"/>
    <w:rsid w:val="00020EEC"/>
    <w:rsid w:val="000235AE"/>
    <w:rsid w:val="00025650"/>
    <w:rsid w:val="00026FAB"/>
    <w:rsid w:val="00027B1F"/>
    <w:rsid w:val="0003088B"/>
    <w:rsid w:val="000325D9"/>
    <w:rsid w:val="000331E1"/>
    <w:rsid w:val="000335C6"/>
    <w:rsid w:val="000372B2"/>
    <w:rsid w:val="000378F9"/>
    <w:rsid w:val="0004079F"/>
    <w:rsid w:val="00045B87"/>
    <w:rsid w:val="00045C07"/>
    <w:rsid w:val="00055D43"/>
    <w:rsid w:val="000563E2"/>
    <w:rsid w:val="00056FAC"/>
    <w:rsid w:val="00057751"/>
    <w:rsid w:val="00062E39"/>
    <w:rsid w:val="0007547D"/>
    <w:rsid w:val="0008074C"/>
    <w:rsid w:val="00080E58"/>
    <w:rsid w:val="00083D99"/>
    <w:rsid w:val="00084305"/>
    <w:rsid w:val="00084EA6"/>
    <w:rsid w:val="00085699"/>
    <w:rsid w:val="00087891"/>
    <w:rsid w:val="00091F52"/>
    <w:rsid w:val="00092970"/>
    <w:rsid w:val="00092BC7"/>
    <w:rsid w:val="00093720"/>
    <w:rsid w:val="000938E6"/>
    <w:rsid w:val="00093B3C"/>
    <w:rsid w:val="0009488C"/>
    <w:rsid w:val="00095C1B"/>
    <w:rsid w:val="00096DEA"/>
    <w:rsid w:val="000A331A"/>
    <w:rsid w:val="000A4240"/>
    <w:rsid w:val="000A469A"/>
    <w:rsid w:val="000A4BE2"/>
    <w:rsid w:val="000B1E96"/>
    <w:rsid w:val="000C0BD6"/>
    <w:rsid w:val="000C378F"/>
    <w:rsid w:val="000C678F"/>
    <w:rsid w:val="000C6892"/>
    <w:rsid w:val="000C6FFE"/>
    <w:rsid w:val="000D0BB6"/>
    <w:rsid w:val="000D6119"/>
    <w:rsid w:val="000E26B0"/>
    <w:rsid w:val="000E3580"/>
    <w:rsid w:val="000F1599"/>
    <w:rsid w:val="000F1769"/>
    <w:rsid w:val="000F6196"/>
    <w:rsid w:val="000F7ECD"/>
    <w:rsid w:val="00102E64"/>
    <w:rsid w:val="0010312C"/>
    <w:rsid w:val="00103D6B"/>
    <w:rsid w:val="00104034"/>
    <w:rsid w:val="0010657F"/>
    <w:rsid w:val="00106DC7"/>
    <w:rsid w:val="00112391"/>
    <w:rsid w:val="00114F52"/>
    <w:rsid w:val="001267A3"/>
    <w:rsid w:val="00127E7A"/>
    <w:rsid w:val="00131CCC"/>
    <w:rsid w:val="001324C9"/>
    <w:rsid w:val="001347F8"/>
    <w:rsid w:val="00135EBD"/>
    <w:rsid w:val="00137BB5"/>
    <w:rsid w:val="00137E05"/>
    <w:rsid w:val="001447F6"/>
    <w:rsid w:val="00147DE3"/>
    <w:rsid w:val="00150794"/>
    <w:rsid w:val="00150F43"/>
    <w:rsid w:val="001608C4"/>
    <w:rsid w:val="00163ED5"/>
    <w:rsid w:val="00171418"/>
    <w:rsid w:val="00186A18"/>
    <w:rsid w:val="0019062A"/>
    <w:rsid w:val="00190913"/>
    <w:rsid w:val="00192009"/>
    <w:rsid w:val="0019616E"/>
    <w:rsid w:val="001961CF"/>
    <w:rsid w:val="00197C42"/>
    <w:rsid w:val="001A09AD"/>
    <w:rsid w:val="001A59BB"/>
    <w:rsid w:val="001A6A51"/>
    <w:rsid w:val="001A79C4"/>
    <w:rsid w:val="001B331A"/>
    <w:rsid w:val="001C0E74"/>
    <w:rsid w:val="001C54D2"/>
    <w:rsid w:val="001C6CEC"/>
    <w:rsid w:val="001C6D9D"/>
    <w:rsid w:val="001D229F"/>
    <w:rsid w:val="001D6162"/>
    <w:rsid w:val="001E6975"/>
    <w:rsid w:val="001E7592"/>
    <w:rsid w:val="001E778C"/>
    <w:rsid w:val="001F3878"/>
    <w:rsid w:val="001F4552"/>
    <w:rsid w:val="002019EB"/>
    <w:rsid w:val="002030F2"/>
    <w:rsid w:val="00205051"/>
    <w:rsid w:val="00210901"/>
    <w:rsid w:val="00211F65"/>
    <w:rsid w:val="0022001B"/>
    <w:rsid w:val="00220D06"/>
    <w:rsid w:val="002246A0"/>
    <w:rsid w:val="00224AF9"/>
    <w:rsid w:val="00226E64"/>
    <w:rsid w:val="0022793A"/>
    <w:rsid w:val="0023042F"/>
    <w:rsid w:val="00230439"/>
    <w:rsid w:val="00232D7A"/>
    <w:rsid w:val="00235176"/>
    <w:rsid w:val="00236061"/>
    <w:rsid w:val="0024100E"/>
    <w:rsid w:val="00241C1B"/>
    <w:rsid w:val="0024288B"/>
    <w:rsid w:val="00245497"/>
    <w:rsid w:val="00254526"/>
    <w:rsid w:val="00255D8E"/>
    <w:rsid w:val="0026078C"/>
    <w:rsid w:val="002657E9"/>
    <w:rsid w:val="0026665E"/>
    <w:rsid w:val="00270EEB"/>
    <w:rsid w:val="0027147E"/>
    <w:rsid w:val="00274DE8"/>
    <w:rsid w:val="002761F4"/>
    <w:rsid w:val="002763D2"/>
    <w:rsid w:val="002775E1"/>
    <w:rsid w:val="00277979"/>
    <w:rsid w:val="002779A9"/>
    <w:rsid w:val="0028043D"/>
    <w:rsid w:val="002808EB"/>
    <w:rsid w:val="0028095D"/>
    <w:rsid w:val="00280E14"/>
    <w:rsid w:val="00291ADD"/>
    <w:rsid w:val="00294868"/>
    <w:rsid w:val="00295CA1"/>
    <w:rsid w:val="002A291A"/>
    <w:rsid w:val="002A5604"/>
    <w:rsid w:val="002A7C02"/>
    <w:rsid w:val="002B1701"/>
    <w:rsid w:val="002B23C3"/>
    <w:rsid w:val="002B30EF"/>
    <w:rsid w:val="002B443A"/>
    <w:rsid w:val="002B5B35"/>
    <w:rsid w:val="002C256A"/>
    <w:rsid w:val="002C496D"/>
    <w:rsid w:val="002C5303"/>
    <w:rsid w:val="002D05EB"/>
    <w:rsid w:val="002D0AE9"/>
    <w:rsid w:val="002D2F29"/>
    <w:rsid w:val="002D2FD3"/>
    <w:rsid w:val="002E0B5B"/>
    <w:rsid w:val="002E4595"/>
    <w:rsid w:val="002E7017"/>
    <w:rsid w:val="002E733D"/>
    <w:rsid w:val="002F46DE"/>
    <w:rsid w:val="002F4D74"/>
    <w:rsid w:val="002F4F6E"/>
    <w:rsid w:val="002F56AE"/>
    <w:rsid w:val="003015C3"/>
    <w:rsid w:val="0030698D"/>
    <w:rsid w:val="0031350A"/>
    <w:rsid w:val="00316815"/>
    <w:rsid w:val="003168CA"/>
    <w:rsid w:val="003177E0"/>
    <w:rsid w:val="00321255"/>
    <w:rsid w:val="0032230D"/>
    <w:rsid w:val="00322A0B"/>
    <w:rsid w:val="00322B2F"/>
    <w:rsid w:val="003251A0"/>
    <w:rsid w:val="0032718D"/>
    <w:rsid w:val="00334BA5"/>
    <w:rsid w:val="00335FC5"/>
    <w:rsid w:val="00336CAB"/>
    <w:rsid w:val="003516C0"/>
    <w:rsid w:val="00352E59"/>
    <w:rsid w:val="00354DBE"/>
    <w:rsid w:val="00355210"/>
    <w:rsid w:val="00355719"/>
    <w:rsid w:val="00365DF9"/>
    <w:rsid w:val="00372038"/>
    <w:rsid w:val="00372DB4"/>
    <w:rsid w:val="00373DC9"/>
    <w:rsid w:val="0037490C"/>
    <w:rsid w:val="00375AF5"/>
    <w:rsid w:val="003761BD"/>
    <w:rsid w:val="003769F6"/>
    <w:rsid w:val="0037A2D4"/>
    <w:rsid w:val="00385414"/>
    <w:rsid w:val="00390074"/>
    <w:rsid w:val="00391205"/>
    <w:rsid w:val="003946B4"/>
    <w:rsid w:val="0039762B"/>
    <w:rsid w:val="00397CD9"/>
    <w:rsid w:val="003A0C37"/>
    <w:rsid w:val="003A112C"/>
    <w:rsid w:val="003A1B6B"/>
    <w:rsid w:val="003A46C0"/>
    <w:rsid w:val="003A600E"/>
    <w:rsid w:val="003A6513"/>
    <w:rsid w:val="003A7CA2"/>
    <w:rsid w:val="003B16C7"/>
    <w:rsid w:val="003C14B2"/>
    <w:rsid w:val="003C19F1"/>
    <w:rsid w:val="003C4186"/>
    <w:rsid w:val="003C458C"/>
    <w:rsid w:val="003C45D9"/>
    <w:rsid w:val="003C5300"/>
    <w:rsid w:val="003C6185"/>
    <w:rsid w:val="003D0836"/>
    <w:rsid w:val="003D0C28"/>
    <w:rsid w:val="003D0D2D"/>
    <w:rsid w:val="003D4710"/>
    <w:rsid w:val="003E16D7"/>
    <w:rsid w:val="003E197E"/>
    <w:rsid w:val="003E6C36"/>
    <w:rsid w:val="004046F0"/>
    <w:rsid w:val="0040668F"/>
    <w:rsid w:val="00410E0C"/>
    <w:rsid w:val="00412677"/>
    <w:rsid w:val="00417925"/>
    <w:rsid w:val="0042277D"/>
    <w:rsid w:val="00431C56"/>
    <w:rsid w:val="00431E82"/>
    <w:rsid w:val="004348AE"/>
    <w:rsid w:val="00435FB2"/>
    <w:rsid w:val="004376C0"/>
    <w:rsid w:val="0044115F"/>
    <w:rsid w:val="0044156B"/>
    <w:rsid w:val="0044223A"/>
    <w:rsid w:val="00443E5A"/>
    <w:rsid w:val="00446792"/>
    <w:rsid w:val="00446F80"/>
    <w:rsid w:val="00450C83"/>
    <w:rsid w:val="00451851"/>
    <w:rsid w:val="00451A9A"/>
    <w:rsid w:val="00453343"/>
    <w:rsid w:val="00454BDC"/>
    <w:rsid w:val="00457839"/>
    <w:rsid w:val="004608B9"/>
    <w:rsid w:val="00465947"/>
    <w:rsid w:val="00467644"/>
    <w:rsid w:val="00470BB1"/>
    <w:rsid w:val="004718F7"/>
    <w:rsid w:val="00473153"/>
    <w:rsid w:val="00473AA3"/>
    <w:rsid w:val="004743AF"/>
    <w:rsid w:val="00477E9C"/>
    <w:rsid w:val="00482C17"/>
    <w:rsid w:val="00483F2B"/>
    <w:rsid w:val="004911B4"/>
    <w:rsid w:val="0049196A"/>
    <w:rsid w:val="004923DA"/>
    <w:rsid w:val="00493434"/>
    <w:rsid w:val="004962F9"/>
    <w:rsid w:val="004968E2"/>
    <w:rsid w:val="004A2A49"/>
    <w:rsid w:val="004B089F"/>
    <w:rsid w:val="004B600B"/>
    <w:rsid w:val="004B6822"/>
    <w:rsid w:val="004B69F6"/>
    <w:rsid w:val="004C090F"/>
    <w:rsid w:val="004C2D3A"/>
    <w:rsid w:val="004D03C4"/>
    <w:rsid w:val="004D0BF1"/>
    <w:rsid w:val="004D24D2"/>
    <w:rsid w:val="004D35A4"/>
    <w:rsid w:val="004D3A21"/>
    <w:rsid w:val="004D445F"/>
    <w:rsid w:val="004E02AD"/>
    <w:rsid w:val="004E087B"/>
    <w:rsid w:val="004E0961"/>
    <w:rsid w:val="004E44A4"/>
    <w:rsid w:val="004E7B8B"/>
    <w:rsid w:val="004E7BDD"/>
    <w:rsid w:val="004F1D0A"/>
    <w:rsid w:val="004F1E21"/>
    <w:rsid w:val="004F740D"/>
    <w:rsid w:val="004F7B8F"/>
    <w:rsid w:val="00500748"/>
    <w:rsid w:val="005011D6"/>
    <w:rsid w:val="0050167A"/>
    <w:rsid w:val="005027E1"/>
    <w:rsid w:val="005042F1"/>
    <w:rsid w:val="00506E48"/>
    <w:rsid w:val="00513C7D"/>
    <w:rsid w:val="005169D1"/>
    <w:rsid w:val="00517495"/>
    <w:rsid w:val="00520676"/>
    <w:rsid w:val="00521123"/>
    <w:rsid w:val="00521221"/>
    <w:rsid w:val="00521726"/>
    <w:rsid w:val="00522AA2"/>
    <w:rsid w:val="0052570C"/>
    <w:rsid w:val="00536FA9"/>
    <w:rsid w:val="005414F4"/>
    <w:rsid w:val="00546187"/>
    <w:rsid w:val="005463F1"/>
    <w:rsid w:val="005538B3"/>
    <w:rsid w:val="00554784"/>
    <w:rsid w:val="00556AFD"/>
    <w:rsid w:val="005573B4"/>
    <w:rsid w:val="00557D77"/>
    <w:rsid w:val="00562EAA"/>
    <w:rsid w:val="00563B58"/>
    <w:rsid w:val="005640C4"/>
    <w:rsid w:val="0056684C"/>
    <w:rsid w:val="00566E2C"/>
    <w:rsid w:val="005742C9"/>
    <w:rsid w:val="00574A0C"/>
    <w:rsid w:val="00576E4C"/>
    <w:rsid w:val="0057780F"/>
    <w:rsid w:val="00581E0A"/>
    <w:rsid w:val="00586D89"/>
    <w:rsid w:val="005916B8"/>
    <w:rsid w:val="005919EB"/>
    <w:rsid w:val="0059544A"/>
    <w:rsid w:val="005A1B4C"/>
    <w:rsid w:val="005A1BA3"/>
    <w:rsid w:val="005A545C"/>
    <w:rsid w:val="005B36CB"/>
    <w:rsid w:val="005B3810"/>
    <w:rsid w:val="005C110B"/>
    <w:rsid w:val="005C1567"/>
    <w:rsid w:val="005C65DF"/>
    <w:rsid w:val="005C6CE5"/>
    <w:rsid w:val="005D3F07"/>
    <w:rsid w:val="005D583E"/>
    <w:rsid w:val="005D787A"/>
    <w:rsid w:val="005E13EA"/>
    <w:rsid w:val="005E3B75"/>
    <w:rsid w:val="005F25F9"/>
    <w:rsid w:val="005F30B4"/>
    <w:rsid w:val="005F4A8F"/>
    <w:rsid w:val="00606E27"/>
    <w:rsid w:val="006108C9"/>
    <w:rsid w:val="00615C7E"/>
    <w:rsid w:val="00617C88"/>
    <w:rsid w:val="0062158D"/>
    <w:rsid w:val="006241F8"/>
    <w:rsid w:val="00630F39"/>
    <w:rsid w:val="006326D1"/>
    <w:rsid w:val="00632E0A"/>
    <w:rsid w:val="00633165"/>
    <w:rsid w:val="00636B6C"/>
    <w:rsid w:val="006447DE"/>
    <w:rsid w:val="00650EA5"/>
    <w:rsid w:val="0065276E"/>
    <w:rsid w:val="00654329"/>
    <w:rsid w:val="00654CEC"/>
    <w:rsid w:val="00655507"/>
    <w:rsid w:val="00660596"/>
    <w:rsid w:val="00660DD6"/>
    <w:rsid w:val="006712A7"/>
    <w:rsid w:val="006733CC"/>
    <w:rsid w:val="00673AC2"/>
    <w:rsid w:val="00674FC2"/>
    <w:rsid w:val="006751E6"/>
    <w:rsid w:val="00677E42"/>
    <w:rsid w:val="00682334"/>
    <w:rsid w:val="0068473F"/>
    <w:rsid w:val="00684B16"/>
    <w:rsid w:val="00687B72"/>
    <w:rsid w:val="00696F65"/>
    <w:rsid w:val="006A69F5"/>
    <w:rsid w:val="006A7A6D"/>
    <w:rsid w:val="006B5E67"/>
    <w:rsid w:val="006C2EB5"/>
    <w:rsid w:val="006C716F"/>
    <w:rsid w:val="006D0D8C"/>
    <w:rsid w:val="006D18A3"/>
    <w:rsid w:val="006D5970"/>
    <w:rsid w:val="006E1B52"/>
    <w:rsid w:val="006E481E"/>
    <w:rsid w:val="006E795F"/>
    <w:rsid w:val="006F595D"/>
    <w:rsid w:val="00700249"/>
    <w:rsid w:val="0070604C"/>
    <w:rsid w:val="007069CD"/>
    <w:rsid w:val="007110E6"/>
    <w:rsid w:val="00711A70"/>
    <w:rsid w:val="00712E6F"/>
    <w:rsid w:val="00712E90"/>
    <w:rsid w:val="00713B7E"/>
    <w:rsid w:val="007204AE"/>
    <w:rsid w:val="007222F1"/>
    <w:rsid w:val="00725825"/>
    <w:rsid w:val="0072678F"/>
    <w:rsid w:val="00727C4C"/>
    <w:rsid w:val="00730AC1"/>
    <w:rsid w:val="00731742"/>
    <w:rsid w:val="00734809"/>
    <w:rsid w:val="007406E1"/>
    <w:rsid w:val="00743E40"/>
    <w:rsid w:val="00751263"/>
    <w:rsid w:val="00751E2D"/>
    <w:rsid w:val="00753BE3"/>
    <w:rsid w:val="00755B5A"/>
    <w:rsid w:val="0075704F"/>
    <w:rsid w:val="00761358"/>
    <w:rsid w:val="00762FCE"/>
    <w:rsid w:val="00763B2D"/>
    <w:rsid w:val="00772924"/>
    <w:rsid w:val="00774346"/>
    <w:rsid w:val="00784EC4"/>
    <w:rsid w:val="007850B6"/>
    <w:rsid w:val="007872F2"/>
    <w:rsid w:val="007874BC"/>
    <w:rsid w:val="007908E0"/>
    <w:rsid w:val="00793EB3"/>
    <w:rsid w:val="00794205"/>
    <w:rsid w:val="0079557B"/>
    <w:rsid w:val="007A1F6A"/>
    <w:rsid w:val="007A63C5"/>
    <w:rsid w:val="007A68E3"/>
    <w:rsid w:val="007B0DE3"/>
    <w:rsid w:val="007B1820"/>
    <w:rsid w:val="007B3B3B"/>
    <w:rsid w:val="007B491F"/>
    <w:rsid w:val="007B5CB2"/>
    <w:rsid w:val="007B650F"/>
    <w:rsid w:val="007B7191"/>
    <w:rsid w:val="007C1634"/>
    <w:rsid w:val="007C1D94"/>
    <w:rsid w:val="007C2879"/>
    <w:rsid w:val="007C6A87"/>
    <w:rsid w:val="007C6C05"/>
    <w:rsid w:val="007C705D"/>
    <w:rsid w:val="007D07C3"/>
    <w:rsid w:val="007D0A07"/>
    <w:rsid w:val="007D0C96"/>
    <w:rsid w:val="007D133D"/>
    <w:rsid w:val="007D3EB4"/>
    <w:rsid w:val="007D3F16"/>
    <w:rsid w:val="007F3F7E"/>
    <w:rsid w:val="007F5497"/>
    <w:rsid w:val="00800522"/>
    <w:rsid w:val="00802ECF"/>
    <w:rsid w:val="0080759B"/>
    <w:rsid w:val="00811F57"/>
    <w:rsid w:val="00813CEC"/>
    <w:rsid w:val="0081534C"/>
    <w:rsid w:val="008171E4"/>
    <w:rsid w:val="008177D5"/>
    <w:rsid w:val="008202C7"/>
    <w:rsid w:val="008208EA"/>
    <w:rsid w:val="00821343"/>
    <w:rsid w:val="00824E67"/>
    <w:rsid w:val="00824E8B"/>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7D75"/>
    <w:rsid w:val="00861035"/>
    <w:rsid w:val="00861038"/>
    <w:rsid w:val="008611F0"/>
    <w:rsid w:val="00865008"/>
    <w:rsid w:val="00866B50"/>
    <w:rsid w:val="008708F1"/>
    <w:rsid w:val="00874B5F"/>
    <w:rsid w:val="00880539"/>
    <w:rsid w:val="008859E8"/>
    <w:rsid w:val="0088737B"/>
    <w:rsid w:val="00892716"/>
    <w:rsid w:val="00893067"/>
    <w:rsid w:val="008933DE"/>
    <w:rsid w:val="00895FCE"/>
    <w:rsid w:val="00897F3E"/>
    <w:rsid w:val="008A1BA8"/>
    <w:rsid w:val="008A20BF"/>
    <w:rsid w:val="008A21B4"/>
    <w:rsid w:val="008A4576"/>
    <w:rsid w:val="008B07DE"/>
    <w:rsid w:val="008B28E7"/>
    <w:rsid w:val="008B7D8E"/>
    <w:rsid w:val="008B7E38"/>
    <w:rsid w:val="008C14C7"/>
    <w:rsid w:val="008C2FFB"/>
    <w:rsid w:val="008C6EEA"/>
    <w:rsid w:val="008D5813"/>
    <w:rsid w:val="008D634E"/>
    <w:rsid w:val="008D778A"/>
    <w:rsid w:val="008F22BD"/>
    <w:rsid w:val="008F5E51"/>
    <w:rsid w:val="009079BD"/>
    <w:rsid w:val="00912BD9"/>
    <w:rsid w:val="00920065"/>
    <w:rsid w:val="00920E5B"/>
    <w:rsid w:val="00925A0B"/>
    <w:rsid w:val="00925E81"/>
    <w:rsid w:val="00926436"/>
    <w:rsid w:val="0093018C"/>
    <w:rsid w:val="00932CCA"/>
    <w:rsid w:val="009354E7"/>
    <w:rsid w:val="009544C0"/>
    <w:rsid w:val="00954FA4"/>
    <w:rsid w:val="00956AE9"/>
    <w:rsid w:val="00963109"/>
    <w:rsid w:val="00964CC6"/>
    <w:rsid w:val="009775DD"/>
    <w:rsid w:val="00981503"/>
    <w:rsid w:val="009861B9"/>
    <w:rsid w:val="00991FDA"/>
    <w:rsid w:val="009927A1"/>
    <w:rsid w:val="0099774D"/>
    <w:rsid w:val="009A5F3B"/>
    <w:rsid w:val="009B0B61"/>
    <w:rsid w:val="009B1B56"/>
    <w:rsid w:val="009B28C0"/>
    <w:rsid w:val="009B44BB"/>
    <w:rsid w:val="009B6545"/>
    <w:rsid w:val="009B7136"/>
    <w:rsid w:val="009B7806"/>
    <w:rsid w:val="009C33F5"/>
    <w:rsid w:val="009C3AC2"/>
    <w:rsid w:val="009C64E6"/>
    <w:rsid w:val="009D1DB1"/>
    <w:rsid w:val="009D4365"/>
    <w:rsid w:val="009D4AAE"/>
    <w:rsid w:val="009D4E3B"/>
    <w:rsid w:val="009D7BC9"/>
    <w:rsid w:val="009E1982"/>
    <w:rsid w:val="009E4D2C"/>
    <w:rsid w:val="009E5ED6"/>
    <w:rsid w:val="009F055A"/>
    <w:rsid w:val="009F0978"/>
    <w:rsid w:val="009F3AEC"/>
    <w:rsid w:val="00A00081"/>
    <w:rsid w:val="00A015F7"/>
    <w:rsid w:val="00A10D56"/>
    <w:rsid w:val="00A12AAE"/>
    <w:rsid w:val="00A16DD1"/>
    <w:rsid w:val="00A21C22"/>
    <w:rsid w:val="00A22441"/>
    <w:rsid w:val="00A23F3B"/>
    <w:rsid w:val="00A24406"/>
    <w:rsid w:val="00A24941"/>
    <w:rsid w:val="00A25183"/>
    <w:rsid w:val="00A2582B"/>
    <w:rsid w:val="00A25F64"/>
    <w:rsid w:val="00A27CC2"/>
    <w:rsid w:val="00A30CBE"/>
    <w:rsid w:val="00A3273B"/>
    <w:rsid w:val="00A40ED6"/>
    <w:rsid w:val="00A470EE"/>
    <w:rsid w:val="00A47621"/>
    <w:rsid w:val="00A479CD"/>
    <w:rsid w:val="00A50CFC"/>
    <w:rsid w:val="00A53422"/>
    <w:rsid w:val="00A54D67"/>
    <w:rsid w:val="00A55A3F"/>
    <w:rsid w:val="00A55FFB"/>
    <w:rsid w:val="00A578AC"/>
    <w:rsid w:val="00A60C92"/>
    <w:rsid w:val="00A63C2B"/>
    <w:rsid w:val="00A652F6"/>
    <w:rsid w:val="00A732EA"/>
    <w:rsid w:val="00A7489E"/>
    <w:rsid w:val="00A74ACC"/>
    <w:rsid w:val="00A77494"/>
    <w:rsid w:val="00A8015F"/>
    <w:rsid w:val="00A80BD2"/>
    <w:rsid w:val="00A85039"/>
    <w:rsid w:val="00A851F7"/>
    <w:rsid w:val="00A906AA"/>
    <w:rsid w:val="00A94C5E"/>
    <w:rsid w:val="00AA0734"/>
    <w:rsid w:val="00AA0756"/>
    <w:rsid w:val="00AA241A"/>
    <w:rsid w:val="00AA252C"/>
    <w:rsid w:val="00AA401D"/>
    <w:rsid w:val="00AA666E"/>
    <w:rsid w:val="00AB5518"/>
    <w:rsid w:val="00AC01D4"/>
    <w:rsid w:val="00AC218D"/>
    <w:rsid w:val="00AC4A04"/>
    <w:rsid w:val="00AD336F"/>
    <w:rsid w:val="00AD3550"/>
    <w:rsid w:val="00AD6764"/>
    <w:rsid w:val="00AE2564"/>
    <w:rsid w:val="00AE301F"/>
    <w:rsid w:val="00AE3302"/>
    <w:rsid w:val="00AE7077"/>
    <w:rsid w:val="00AF61C2"/>
    <w:rsid w:val="00AF6CC6"/>
    <w:rsid w:val="00B011CD"/>
    <w:rsid w:val="00B0174C"/>
    <w:rsid w:val="00B0296A"/>
    <w:rsid w:val="00B04345"/>
    <w:rsid w:val="00B05DF7"/>
    <w:rsid w:val="00B12295"/>
    <w:rsid w:val="00B13178"/>
    <w:rsid w:val="00B137BE"/>
    <w:rsid w:val="00B17FA0"/>
    <w:rsid w:val="00B23BBF"/>
    <w:rsid w:val="00B24344"/>
    <w:rsid w:val="00B26769"/>
    <w:rsid w:val="00B31C91"/>
    <w:rsid w:val="00B3747F"/>
    <w:rsid w:val="00B43194"/>
    <w:rsid w:val="00B47734"/>
    <w:rsid w:val="00B47D06"/>
    <w:rsid w:val="00B50FBA"/>
    <w:rsid w:val="00B558EB"/>
    <w:rsid w:val="00B577D3"/>
    <w:rsid w:val="00B60466"/>
    <w:rsid w:val="00B61B06"/>
    <w:rsid w:val="00B6548F"/>
    <w:rsid w:val="00B70A7B"/>
    <w:rsid w:val="00B70CCD"/>
    <w:rsid w:val="00B712A1"/>
    <w:rsid w:val="00B7502A"/>
    <w:rsid w:val="00B77305"/>
    <w:rsid w:val="00B82CC2"/>
    <w:rsid w:val="00B84A89"/>
    <w:rsid w:val="00B92BEF"/>
    <w:rsid w:val="00B9644A"/>
    <w:rsid w:val="00B9689A"/>
    <w:rsid w:val="00BA14B2"/>
    <w:rsid w:val="00BA1FFA"/>
    <w:rsid w:val="00BA2D59"/>
    <w:rsid w:val="00BA7FF1"/>
    <w:rsid w:val="00BB06CB"/>
    <w:rsid w:val="00BB261F"/>
    <w:rsid w:val="00BB2887"/>
    <w:rsid w:val="00BB5EAA"/>
    <w:rsid w:val="00BB5F11"/>
    <w:rsid w:val="00BB63CD"/>
    <w:rsid w:val="00BB7EC9"/>
    <w:rsid w:val="00BC0401"/>
    <w:rsid w:val="00BC04FA"/>
    <w:rsid w:val="00BC1C22"/>
    <w:rsid w:val="00BC460B"/>
    <w:rsid w:val="00BC5725"/>
    <w:rsid w:val="00BD1BE1"/>
    <w:rsid w:val="00BD30B1"/>
    <w:rsid w:val="00BD75D0"/>
    <w:rsid w:val="00BE0F7B"/>
    <w:rsid w:val="00BE10C2"/>
    <w:rsid w:val="00BF4E35"/>
    <w:rsid w:val="00BF5B29"/>
    <w:rsid w:val="00BF6B23"/>
    <w:rsid w:val="00C01D14"/>
    <w:rsid w:val="00C025B4"/>
    <w:rsid w:val="00C161FD"/>
    <w:rsid w:val="00C21506"/>
    <w:rsid w:val="00C22F6A"/>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2EE"/>
    <w:rsid w:val="00C54AED"/>
    <w:rsid w:val="00C5707B"/>
    <w:rsid w:val="00C6036D"/>
    <w:rsid w:val="00C63D00"/>
    <w:rsid w:val="00C6441B"/>
    <w:rsid w:val="00C7108B"/>
    <w:rsid w:val="00C765D6"/>
    <w:rsid w:val="00C8089F"/>
    <w:rsid w:val="00C836CC"/>
    <w:rsid w:val="00C87A74"/>
    <w:rsid w:val="00C90A71"/>
    <w:rsid w:val="00C92C71"/>
    <w:rsid w:val="00C93F8F"/>
    <w:rsid w:val="00C940A6"/>
    <w:rsid w:val="00C9682D"/>
    <w:rsid w:val="00CA3593"/>
    <w:rsid w:val="00CA7F4F"/>
    <w:rsid w:val="00CB055B"/>
    <w:rsid w:val="00CB258E"/>
    <w:rsid w:val="00CB3C8F"/>
    <w:rsid w:val="00CB4A85"/>
    <w:rsid w:val="00CC02F1"/>
    <w:rsid w:val="00CC11A6"/>
    <w:rsid w:val="00CC135E"/>
    <w:rsid w:val="00CC1869"/>
    <w:rsid w:val="00CC4A96"/>
    <w:rsid w:val="00CC5184"/>
    <w:rsid w:val="00CD2B20"/>
    <w:rsid w:val="00CD5811"/>
    <w:rsid w:val="00CD5D3F"/>
    <w:rsid w:val="00CE2CAC"/>
    <w:rsid w:val="00CE489A"/>
    <w:rsid w:val="00CF1E90"/>
    <w:rsid w:val="00CF2B92"/>
    <w:rsid w:val="00CF3DB3"/>
    <w:rsid w:val="00D052BC"/>
    <w:rsid w:val="00D07026"/>
    <w:rsid w:val="00D22C8F"/>
    <w:rsid w:val="00D23EBA"/>
    <w:rsid w:val="00D33491"/>
    <w:rsid w:val="00D36DE0"/>
    <w:rsid w:val="00D44F8E"/>
    <w:rsid w:val="00D44FD0"/>
    <w:rsid w:val="00D456D6"/>
    <w:rsid w:val="00D45792"/>
    <w:rsid w:val="00D607EF"/>
    <w:rsid w:val="00D60F88"/>
    <w:rsid w:val="00D625E7"/>
    <w:rsid w:val="00D62B4F"/>
    <w:rsid w:val="00D646BD"/>
    <w:rsid w:val="00D65D42"/>
    <w:rsid w:val="00D669EB"/>
    <w:rsid w:val="00D70239"/>
    <w:rsid w:val="00D71201"/>
    <w:rsid w:val="00D720C7"/>
    <w:rsid w:val="00D81D06"/>
    <w:rsid w:val="00D84C38"/>
    <w:rsid w:val="00D85FA9"/>
    <w:rsid w:val="00D8652C"/>
    <w:rsid w:val="00D876E6"/>
    <w:rsid w:val="00D95D97"/>
    <w:rsid w:val="00DA1025"/>
    <w:rsid w:val="00DA22EC"/>
    <w:rsid w:val="00DA5860"/>
    <w:rsid w:val="00DB0D8F"/>
    <w:rsid w:val="00DB2767"/>
    <w:rsid w:val="00DC215C"/>
    <w:rsid w:val="00DC4729"/>
    <w:rsid w:val="00DE053A"/>
    <w:rsid w:val="00DE2EED"/>
    <w:rsid w:val="00DE556F"/>
    <w:rsid w:val="00DF13E1"/>
    <w:rsid w:val="00DF34BA"/>
    <w:rsid w:val="00E03B6D"/>
    <w:rsid w:val="00E10C20"/>
    <w:rsid w:val="00E17160"/>
    <w:rsid w:val="00E17D6E"/>
    <w:rsid w:val="00E264F0"/>
    <w:rsid w:val="00E26A3B"/>
    <w:rsid w:val="00E32EE3"/>
    <w:rsid w:val="00E35BEC"/>
    <w:rsid w:val="00E36533"/>
    <w:rsid w:val="00E50821"/>
    <w:rsid w:val="00E51F91"/>
    <w:rsid w:val="00E54C53"/>
    <w:rsid w:val="00E7086E"/>
    <w:rsid w:val="00E7374A"/>
    <w:rsid w:val="00E73C41"/>
    <w:rsid w:val="00E7598F"/>
    <w:rsid w:val="00E76F60"/>
    <w:rsid w:val="00E803DE"/>
    <w:rsid w:val="00E832A8"/>
    <w:rsid w:val="00E83D90"/>
    <w:rsid w:val="00E83F28"/>
    <w:rsid w:val="00E83F91"/>
    <w:rsid w:val="00E9107A"/>
    <w:rsid w:val="00E91D05"/>
    <w:rsid w:val="00E91F62"/>
    <w:rsid w:val="00E929FD"/>
    <w:rsid w:val="00E93240"/>
    <w:rsid w:val="00E9479B"/>
    <w:rsid w:val="00EA4D48"/>
    <w:rsid w:val="00EA6AAA"/>
    <w:rsid w:val="00EB2003"/>
    <w:rsid w:val="00EB2173"/>
    <w:rsid w:val="00EB4DE0"/>
    <w:rsid w:val="00EB62E6"/>
    <w:rsid w:val="00EC0340"/>
    <w:rsid w:val="00EC4602"/>
    <w:rsid w:val="00EC64E2"/>
    <w:rsid w:val="00ED1B30"/>
    <w:rsid w:val="00ED250E"/>
    <w:rsid w:val="00ED753B"/>
    <w:rsid w:val="00ED7CD8"/>
    <w:rsid w:val="00EE0971"/>
    <w:rsid w:val="00EE0DBE"/>
    <w:rsid w:val="00EE1AC1"/>
    <w:rsid w:val="00EE39D6"/>
    <w:rsid w:val="00EE413C"/>
    <w:rsid w:val="00EE52AD"/>
    <w:rsid w:val="00F01F92"/>
    <w:rsid w:val="00F10A08"/>
    <w:rsid w:val="00F139CF"/>
    <w:rsid w:val="00F22AC5"/>
    <w:rsid w:val="00F254D1"/>
    <w:rsid w:val="00F3080F"/>
    <w:rsid w:val="00F32B82"/>
    <w:rsid w:val="00F36A3A"/>
    <w:rsid w:val="00F40296"/>
    <w:rsid w:val="00F4043E"/>
    <w:rsid w:val="00F40CB5"/>
    <w:rsid w:val="00F41BBC"/>
    <w:rsid w:val="00F41D62"/>
    <w:rsid w:val="00F43B9D"/>
    <w:rsid w:val="00F444F0"/>
    <w:rsid w:val="00F50847"/>
    <w:rsid w:val="00F53F27"/>
    <w:rsid w:val="00F546D1"/>
    <w:rsid w:val="00F61951"/>
    <w:rsid w:val="00F62CEB"/>
    <w:rsid w:val="00F6513F"/>
    <w:rsid w:val="00F66272"/>
    <w:rsid w:val="00F709C0"/>
    <w:rsid w:val="00F81A8E"/>
    <w:rsid w:val="00F927A1"/>
    <w:rsid w:val="00F92E4D"/>
    <w:rsid w:val="00F9633B"/>
    <w:rsid w:val="00F96ED4"/>
    <w:rsid w:val="00FA3764"/>
    <w:rsid w:val="00FA56ED"/>
    <w:rsid w:val="00FA5A56"/>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045194A6-4F88-4578-A57B-F9128D466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5573B4"/>
    <w:rPr>
      <w:rFonts w:ascii="Arial" w:hAnsi="Arial" w:cs="Arial"/>
      <w:b/>
      <w:color w:val="000000"/>
      <w:kern w:val="28"/>
      <w:sz w:val="28"/>
      <w:lang w:eastAsia="en-GB"/>
    </w:rPr>
  </w:style>
  <w:style w:type="paragraph" w:styleId="Bibliography">
    <w:name w:val="Bibliography"/>
    <w:basedOn w:val="Normal"/>
    <w:next w:val="Normal"/>
    <w:uiPriority w:val="37"/>
    <w:unhideWhenUsed/>
    <w:rsid w:val="00557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21777">
      <w:bodyDiv w:val="1"/>
      <w:marLeft w:val="0"/>
      <w:marRight w:val="0"/>
      <w:marTop w:val="0"/>
      <w:marBottom w:val="0"/>
      <w:divBdr>
        <w:top w:val="none" w:sz="0" w:space="0" w:color="auto"/>
        <w:left w:val="none" w:sz="0" w:space="0" w:color="auto"/>
        <w:bottom w:val="none" w:sz="0" w:space="0" w:color="auto"/>
        <w:right w:val="none" w:sz="0" w:space="0" w:color="auto"/>
      </w:divBdr>
    </w:div>
    <w:div w:id="88159847">
      <w:bodyDiv w:val="1"/>
      <w:marLeft w:val="0"/>
      <w:marRight w:val="0"/>
      <w:marTop w:val="0"/>
      <w:marBottom w:val="0"/>
      <w:divBdr>
        <w:top w:val="none" w:sz="0" w:space="0" w:color="auto"/>
        <w:left w:val="none" w:sz="0" w:space="0" w:color="auto"/>
        <w:bottom w:val="none" w:sz="0" w:space="0" w:color="auto"/>
        <w:right w:val="none" w:sz="0" w:space="0" w:color="auto"/>
      </w:divBdr>
    </w:div>
    <w:div w:id="174079459">
      <w:bodyDiv w:val="1"/>
      <w:marLeft w:val="0"/>
      <w:marRight w:val="0"/>
      <w:marTop w:val="0"/>
      <w:marBottom w:val="0"/>
      <w:divBdr>
        <w:top w:val="none" w:sz="0" w:space="0" w:color="auto"/>
        <w:left w:val="none" w:sz="0" w:space="0" w:color="auto"/>
        <w:bottom w:val="none" w:sz="0" w:space="0" w:color="auto"/>
        <w:right w:val="none" w:sz="0" w:space="0" w:color="auto"/>
      </w:divBdr>
    </w:div>
    <w:div w:id="189923631">
      <w:bodyDiv w:val="1"/>
      <w:marLeft w:val="0"/>
      <w:marRight w:val="0"/>
      <w:marTop w:val="0"/>
      <w:marBottom w:val="0"/>
      <w:divBdr>
        <w:top w:val="none" w:sz="0" w:space="0" w:color="auto"/>
        <w:left w:val="none" w:sz="0" w:space="0" w:color="auto"/>
        <w:bottom w:val="none" w:sz="0" w:space="0" w:color="auto"/>
        <w:right w:val="none" w:sz="0" w:space="0" w:color="auto"/>
      </w:divBdr>
    </w:div>
    <w:div w:id="204760146">
      <w:bodyDiv w:val="1"/>
      <w:marLeft w:val="0"/>
      <w:marRight w:val="0"/>
      <w:marTop w:val="0"/>
      <w:marBottom w:val="0"/>
      <w:divBdr>
        <w:top w:val="none" w:sz="0" w:space="0" w:color="auto"/>
        <w:left w:val="none" w:sz="0" w:space="0" w:color="auto"/>
        <w:bottom w:val="none" w:sz="0" w:space="0" w:color="auto"/>
        <w:right w:val="none" w:sz="0" w:space="0" w:color="auto"/>
      </w:divBdr>
    </w:div>
    <w:div w:id="241068040">
      <w:bodyDiv w:val="1"/>
      <w:marLeft w:val="0"/>
      <w:marRight w:val="0"/>
      <w:marTop w:val="0"/>
      <w:marBottom w:val="0"/>
      <w:divBdr>
        <w:top w:val="none" w:sz="0" w:space="0" w:color="auto"/>
        <w:left w:val="none" w:sz="0" w:space="0" w:color="auto"/>
        <w:bottom w:val="none" w:sz="0" w:space="0" w:color="auto"/>
        <w:right w:val="none" w:sz="0" w:space="0" w:color="auto"/>
      </w:divBdr>
    </w:div>
    <w:div w:id="247814552">
      <w:bodyDiv w:val="1"/>
      <w:marLeft w:val="0"/>
      <w:marRight w:val="0"/>
      <w:marTop w:val="0"/>
      <w:marBottom w:val="0"/>
      <w:divBdr>
        <w:top w:val="none" w:sz="0" w:space="0" w:color="auto"/>
        <w:left w:val="none" w:sz="0" w:space="0" w:color="auto"/>
        <w:bottom w:val="none" w:sz="0" w:space="0" w:color="auto"/>
        <w:right w:val="none" w:sz="0" w:space="0" w:color="auto"/>
      </w:divBdr>
    </w:div>
    <w:div w:id="254561338">
      <w:bodyDiv w:val="1"/>
      <w:marLeft w:val="0"/>
      <w:marRight w:val="0"/>
      <w:marTop w:val="0"/>
      <w:marBottom w:val="0"/>
      <w:divBdr>
        <w:top w:val="none" w:sz="0" w:space="0" w:color="auto"/>
        <w:left w:val="none" w:sz="0" w:space="0" w:color="auto"/>
        <w:bottom w:val="none" w:sz="0" w:space="0" w:color="auto"/>
        <w:right w:val="none" w:sz="0" w:space="0" w:color="auto"/>
      </w:divBdr>
    </w:div>
    <w:div w:id="259025004">
      <w:bodyDiv w:val="1"/>
      <w:marLeft w:val="0"/>
      <w:marRight w:val="0"/>
      <w:marTop w:val="0"/>
      <w:marBottom w:val="0"/>
      <w:divBdr>
        <w:top w:val="none" w:sz="0" w:space="0" w:color="auto"/>
        <w:left w:val="none" w:sz="0" w:space="0" w:color="auto"/>
        <w:bottom w:val="none" w:sz="0" w:space="0" w:color="auto"/>
        <w:right w:val="none" w:sz="0" w:space="0" w:color="auto"/>
      </w:divBdr>
    </w:div>
    <w:div w:id="276838420">
      <w:bodyDiv w:val="1"/>
      <w:marLeft w:val="0"/>
      <w:marRight w:val="0"/>
      <w:marTop w:val="0"/>
      <w:marBottom w:val="0"/>
      <w:divBdr>
        <w:top w:val="none" w:sz="0" w:space="0" w:color="auto"/>
        <w:left w:val="none" w:sz="0" w:space="0" w:color="auto"/>
        <w:bottom w:val="none" w:sz="0" w:space="0" w:color="auto"/>
        <w:right w:val="none" w:sz="0" w:space="0" w:color="auto"/>
      </w:divBdr>
    </w:div>
    <w:div w:id="278069977">
      <w:bodyDiv w:val="1"/>
      <w:marLeft w:val="0"/>
      <w:marRight w:val="0"/>
      <w:marTop w:val="0"/>
      <w:marBottom w:val="0"/>
      <w:divBdr>
        <w:top w:val="none" w:sz="0" w:space="0" w:color="auto"/>
        <w:left w:val="none" w:sz="0" w:space="0" w:color="auto"/>
        <w:bottom w:val="none" w:sz="0" w:space="0" w:color="auto"/>
        <w:right w:val="none" w:sz="0" w:space="0" w:color="auto"/>
      </w:divBdr>
    </w:div>
    <w:div w:id="288636486">
      <w:bodyDiv w:val="1"/>
      <w:marLeft w:val="0"/>
      <w:marRight w:val="0"/>
      <w:marTop w:val="0"/>
      <w:marBottom w:val="0"/>
      <w:divBdr>
        <w:top w:val="none" w:sz="0" w:space="0" w:color="auto"/>
        <w:left w:val="none" w:sz="0" w:space="0" w:color="auto"/>
        <w:bottom w:val="none" w:sz="0" w:space="0" w:color="auto"/>
        <w:right w:val="none" w:sz="0" w:space="0" w:color="auto"/>
      </w:divBdr>
    </w:div>
    <w:div w:id="312029181">
      <w:bodyDiv w:val="1"/>
      <w:marLeft w:val="0"/>
      <w:marRight w:val="0"/>
      <w:marTop w:val="0"/>
      <w:marBottom w:val="0"/>
      <w:divBdr>
        <w:top w:val="none" w:sz="0" w:space="0" w:color="auto"/>
        <w:left w:val="none" w:sz="0" w:space="0" w:color="auto"/>
        <w:bottom w:val="none" w:sz="0" w:space="0" w:color="auto"/>
        <w:right w:val="none" w:sz="0" w:space="0" w:color="auto"/>
      </w:divBdr>
    </w:div>
    <w:div w:id="317851411">
      <w:bodyDiv w:val="1"/>
      <w:marLeft w:val="0"/>
      <w:marRight w:val="0"/>
      <w:marTop w:val="0"/>
      <w:marBottom w:val="0"/>
      <w:divBdr>
        <w:top w:val="none" w:sz="0" w:space="0" w:color="auto"/>
        <w:left w:val="none" w:sz="0" w:space="0" w:color="auto"/>
        <w:bottom w:val="none" w:sz="0" w:space="0" w:color="auto"/>
        <w:right w:val="none" w:sz="0" w:space="0" w:color="auto"/>
      </w:divBdr>
    </w:div>
    <w:div w:id="383136860">
      <w:bodyDiv w:val="1"/>
      <w:marLeft w:val="0"/>
      <w:marRight w:val="0"/>
      <w:marTop w:val="0"/>
      <w:marBottom w:val="0"/>
      <w:divBdr>
        <w:top w:val="none" w:sz="0" w:space="0" w:color="auto"/>
        <w:left w:val="none" w:sz="0" w:space="0" w:color="auto"/>
        <w:bottom w:val="none" w:sz="0" w:space="0" w:color="auto"/>
        <w:right w:val="none" w:sz="0" w:space="0" w:color="auto"/>
      </w:divBdr>
    </w:div>
    <w:div w:id="414713225">
      <w:bodyDiv w:val="1"/>
      <w:marLeft w:val="0"/>
      <w:marRight w:val="0"/>
      <w:marTop w:val="0"/>
      <w:marBottom w:val="0"/>
      <w:divBdr>
        <w:top w:val="none" w:sz="0" w:space="0" w:color="auto"/>
        <w:left w:val="none" w:sz="0" w:space="0" w:color="auto"/>
        <w:bottom w:val="none" w:sz="0" w:space="0" w:color="auto"/>
        <w:right w:val="none" w:sz="0" w:space="0" w:color="auto"/>
      </w:divBdr>
    </w:div>
    <w:div w:id="436024845">
      <w:bodyDiv w:val="1"/>
      <w:marLeft w:val="0"/>
      <w:marRight w:val="0"/>
      <w:marTop w:val="0"/>
      <w:marBottom w:val="0"/>
      <w:divBdr>
        <w:top w:val="none" w:sz="0" w:space="0" w:color="auto"/>
        <w:left w:val="none" w:sz="0" w:space="0" w:color="auto"/>
        <w:bottom w:val="none" w:sz="0" w:space="0" w:color="auto"/>
        <w:right w:val="none" w:sz="0" w:space="0" w:color="auto"/>
      </w:divBdr>
    </w:div>
    <w:div w:id="447941457">
      <w:bodyDiv w:val="1"/>
      <w:marLeft w:val="0"/>
      <w:marRight w:val="0"/>
      <w:marTop w:val="0"/>
      <w:marBottom w:val="0"/>
      <w:divBdr>
        <w:top w:val="none" w:sz="0" w:space="0" w:color="auto"/>
        <w:left w:val="none" w:sz="0" w:space="0" w:color="auto"/>
        <w:bottom w:val="none" w:sz="0" w:space="0" w:color="auto"/>
        <w:right w:val="none" w:sz="0" w:space="0" w:color="auto"/>
      </w:divBdr>
    </w:div>
    <w:div w:id="462425356">
      <w:bodyDiv w:val="1"/>
      <w:marLeft w:val="0"/>
      <w:marRight w:val="0"/>
      <w:marTop w:val="0"/>
      <w:marBottom w:val="0"/>
      <w:divBdr>
        <w:top w:val="none" w:sz="0" w:space="0" w:color="auto"/>
        <w:left w:val="none" w:sz="0" w:space="0" w:color="auto"/>
        <w:bottom w:val="none" w:sz="0" w:space="0" w:color="auto"/>
        <w:right w:val="none" w:sz="0" w:space="0" w:color="auto"/>
      </w:divBdr>
    </w:div>
    <w:div w:id="508254656">
      <w:bodyDiv w:val="1"/>
      <w:marLeft w:val="0"/>
      <w:marRight w:val="0"/>
      <w:marTop w:val="0"/>
      <w:marBottom w:val="0"/>
      <w:divBdr>
        <w:top w:val="none" w:sz="0" w:space="0" w:color="auto"/>
        <w:left w:val="none" w:sz="0" w:space="0" w:color="auto"/>
        <w:bottom w:val="none" w:sz="0" w:space="0" w:color="auto"/>
        <w:right w:val="none" w:sz="0" w:space="0" w:color="auto"/>
      </w:divBdr>
    </w:div>
    <w:div w:id="557403306">
      <w:bodyDiv w:val="1"/>
      <w:marLeft w:val="0"/>
      <w:marRight w:val="0"/>
      <w:marTop w:val="0"/>
      <w:marBottom w:val="0"/>
      <w:divBdr>
        <w:top w:val="none" w:sz="0" w:space="0" w:color="auto"/>
        <w:left w:val="none" w:sz="0" w:space="0" w:color="auto"/>
        <w:bottom w:val="none" w:sz="0" w:space="0" w:color="auto"/>
        <w:right w:val="none" w:sz="0" w:space="0" w:color="auto"/>
      </w:divBdr>
    </w:div>
    <w:div w:id="704326965">
      <w:bodyDiv w:val="1"/>
      <w:marLeft w:val="0"/>
      <w:marRight w:val="0"/>
      <w:marTop w:val="0"/>
      <w:marBottom w:val="0"/>
      <w:divBdr>
        <w:top w:val="none" w:sz="0" w:space="0" w:color="auto"/>
        <w:left w:val="none" w:sz="0" w:space="0" w:color="auto"/>
        <w:bottom w:val="none" w:sz="0" w:space="0" w:color="auto"/>
        <w:right w:val="none" w:sz="0" w:space="0" w:color="auto"/>
      </w:divBdr>
    </w:div>
    <w:div w:id="726950853">
      <w:bodyDiv w:val="1"/>
      <w:marLeft w:val="0"/>
      <w:marRight w:val="0"/>
      <w:marTop w:val="0"/>
      <w:marBottom w:val="0"/>
      <w:divBdr>
        <w:top w:val="none" w:sz="0" w:space="0" w:color="auto"/>
        <w:left w:val="none" w:sz="0" w:space="0" w:color="auto"/>
        <w:bottom w:val="none" w:sz="0" w:space="0" w:color="auto"/>
        <w:right w:val="none" w:sz="0" w:space="0" w:color="auto"/>
      </w:divBdr>
    </w:div>
    <w:div w:id="745230236">
      <w:bodyDiv w:val="1"/>
      <w:marLeft w:val="0"/>
      <w:marRight w:val="0"/>
      <w:marTop w:val="0"/>
      <w:marBottom w:val="0"/>
      <w:divBdr>
        <w:top w:val="none" w:sz="0" w:space="0" w:color="auto"/>
        <w:left w:val="none" w:sz="0" w:space="0" w:color="auto"/>
        <w:bottom w:val="none" w:sz="0" w:space="0" w:color="auto"/>
        <w:right w:val="none" w:sz="0" w:space="0" w:color="auto"/>
      </w:divBdr>
    </w:div>
    <w:div w:id="819688089">
      <w:bodyDiv w:val="1"/>
      <w:marLeft w:val="0"/>
      <w:marRight w:val="0"/>
      <w:marTop w:val="0"/>
      <w:marBottom w:val="0"/>
      <w:divBdr>
        <w:top w:val="none" w:sz="0" w:space="0" w:color="auto"/>
        <w:left w:val="none" w:sz="0" w:space="0" w:color="auto"/>
        <w:bottom w:val="none" w:sz="0" w:space="0" w:color="auto"/>
        <w:right w:val="none" w:sz="0" w:space="0" w:color="auto"/>
      </w:divBdr>
    </w:div>
    <w:div w:id="820118847">
      <w:bodyDiv w:val="1"/>
      <w:marLeft w:val="0"/>
      <w:marRight w:val="0"/>
      <w:marTop w:val="0"/>
      <w:marBottom w:val="0"/>
      <w:divBdr>
        <w:top w:val="none" w:sz="0" w:space="0" w:color="auto"/>
        <w:left w:val="none" w:sz="0" w:space="0" w:color="auto"/>
        <w:bottom w:val="none" w:sz="0" w:space="0" w:color="auto"/>
        <w:right w:val="none" w:sz="0" w:space="0" w:color="auto"/>
      </w:divBdr>
    </w:div>
    <w:div w:id="822039221">
      <w:bodyDiv w:val="1"/>
      <w:marLeft w:val="0"/>
      <w:marRight w:val="0"/>
      <w:marTop w:val="0"/>
      <w:marBottom w:val="0"/>
      <w:divBdr>
        <w:top w:val="none" w:sz="0" w:space="0" w:color="auto"/>
        <w:left w:val="none" w:sz="0" w:space="0" w:color="auto"/>
        <w:bottom w:val="none" w:sz="0" w:space="0" w:color="auto"/>
        <w:right w:val="none" w:sz="0" w:space="0" w:color="auto"/>
      </w:divBdr>
    </w:div>
    <w:div w:id="822543841">
      <w:bodyDiv w:val="1"/>
      <w:marLeft w:val="0"/>
      <w:marRight w:val="0"/>
      <w:marTop w:val="0"/>
      <w:marBottom w:val="0"/>
      <w:divBdr>
        <w:top w:val="none" w:sz="0" w:space="0" w:color="auto"/>
        <w:left w:val="none" w:sz="0" w:space="0" w:color="auto"/>
        <w:bottom w:val="none" w:sz="0" w:space="0" w:color="auto"/>
        <w:right w:val="none" w:sz="0" w:space="0" w:color="auto"/>
      </w:divBdr>
    </w:div>
    <w:div w:id="838814836">
      <w:bodyDiv w:val="1"/>
      <w:marLeft w:val="0"/>
      <w:marRight w:val="0"/>
      <w:marTop w:val="0"/>
      <w:marBottom w:val="0"/>
      <w:divBdr>
        <w:top w:val="none" w:sz="0" w:space="0" w:color="auto"/>
        <w:left w:val="none" w:sz="0" w:space="0" w:color="auto"/>
        <w:bottom w:val="none" w:sz="0" w:space="0" w:color="auto"/>
        <w:right w:val="none" w:sz="0" w:space="0" w:color="auto"/>
      </w:divBdr>
    </w:div>
    <w:div w:id="852301813">
      <w:bodyDiv w:val="1"/>
      <w:marLeft w:val="0"/>
      <w:marRight w:val="0"/>
      <w:marTop w:val="0"/>
      <w:marBottom w:val="0"/>
      <w:divBdr>
        <w:top w:val="none" w:sz="0" w:space="0" w:color="auto"/>
        <w:left w:val="none" w:sz="0" w:space="0" w:color="auto"/>
        <w:bottom w:val="none" w:sz="0" w:space="0" w:color="auto"/>
        <w:right w:val="none" w:sz="0" w:space="0" w:color="auto"/>
      </w:divBdr>
    </w:div>
    <w:div w:id="868956376">
      <w:bodyDiv w:val="1"/>
      <w:marLeft w:val="0"/>
      <w:marRight w:val="0"/>
      <w:marTop w:val="0"/>
      <w:marBottom w:val="0"/>
      <w:divBdr>
        <w:top w:val="none" w:sz="0" w:space="0" w:color="auto"/>
        <w:left w:val="none" w:sz="0" w:space="0" w:color="auto"/>
        <w:bottom w:val="none" w:sz="0" w:space="0" w:color="auto"/>
        <w:right w:val="none" w:sz="0" w:space="0" w:color="auto"/>
      </w:divBdr>
    </w:div>
    <w:div w:id="876627873">
      <w:bodyDiv w:val="1"/>
      <w:marLeft w:val="0"/>
      <w:marRight w:val="0"/>
      <w:marTop w:val="0"/>
      <w:marBottom w:val="0"/>
      <w:divBdr>
        <w:top w:val="none" w:sz="0" w:space="0" w:color="auto"/>
        <w:left w:val="none" w:sz="0" w:space="0" w:color="auto"/>
        <w:bottom w:val="none" w:sz="0" w:space="0" w:color="auto"/>
        <w:right w:val="none" w:sz="0" w:space="0" w:color="auto"/>
      </w:divBdr>
    </w:div>
    <w:div w:id="887840434">
      <w:bodyDiv w:val="1"/>
      <w:marLeft w:val="0"/>
      <w:marRight w:val="0"/>
      <w:marTop w:val="0"/>
      <w:marBottom w:val="0"/>
      <w:divBdr>
        <w:top w:val="none" w:sz="0" w:space="0" w:color="auto"/>
        <w:left w:val="none" w:sz="0" w:space="0" w:color="auto"/>
        <w:bottom w:val="none" w:sz="0" w:space="0" w:color="auto"/>
        <w:right w:val="none" w:sz="0" w:space="0" w:color="auto"/>
      </w:divBdr>
    </w:div>
    <w:div w:id="888959049">
      <w:bodyDiv w:val="1"/>
      <w:marLeft w:val="0"/>
      <w:marRight w:val="0"/>
      <w:marTop w:val="0"/>
      <w:marBottom w:val="0"/>
      <w:divBdr>
        <w:top w:val="none" w:sz="0" w:space="0" w:color="auto"/>
        <w:left w:val="none" w:sz="0" w:space="0" w:color="auto"/>
        <w:bottom w:val="none" w:sz="0" w:space="0" w:color="auto"/>
        <w:right w:val="none" w:sz="0" w:space="0" w:color="auto"/>
      </w:divBdr>
    </w:div>
    <w:div w:id="904410409">
      <w:bodyDiv w:val="1"/>
      <w:marLeft w:val="0"/>
      <w:marRight w:val="0"/>
      <w:marTop w:val="0"/>
      <w:marBottom w:val="0"/>
      <w:divBdr>
        <w:top w:val="none" w:sz="0" w:space="0" w:color="auto"/>
        <w:left w:val="none" w:sz="0" w:space="0" w:color="auto"/>
        <w:bottom w:val="none" w:sz="0" w:space="0" w:color="auto"/>
        <w:right w:val="none" w:sz="0" w:space="0" w:color="auto"/>
      </w:divBdr>
    </w:div>
    <w:div w:id="904947736">
      <w:bodyDiv w:val="1"/>
      <w:marLeft w:val="0"/>
      <w:marRight w:val="0"/>
      <w:marTop w:val="0"/>
      <w:marBottom w:val="0"/>
      <w:divBdr>
        <w:top w:val="none" w:sz="0" w:space="0" w:color="auto"/>
        <w:left w:val="none" w:sz="0" w:space="0" w:color="auto"/>
        <w:bottom w:val="none" w:sz="0" w:space="0" w:color="auto"/>
        <w:right w:val="none" w:sz="0" w:space="0" w:color="auto"/>
      </w:divBdr>
    </w:div>
    <w:div w:id="1002046747">
      <w:bodyDiv w:val="1"/>
      <w:marLeft w:val="0"/>
      <w:marRight w:val="0"/>
      <w:marTop w:val="0"/>
      <w:marBottom w:val="0"/>
      <w:divBdr>
        <w:top w:val="none" w:sz="0" w:space="0" w:color="auto"/>
        <w:left w:val="none" w:sz="0" w:space="0" w:color="auto"/>
        <w:bottom w:val="none" w:sz="0" w:space="0" w:color="auto"/>
        <w:right w:val="none" w:sz="0" w:space="0" w:color="auto"/>
      </w:divBdr>
    </w:div>
    <w:div w:id="1008869986">
      <w:bodyDiv w:val="1"/>
      <w:marLeft w:val="0"/>
      <w:marRight w:val="0"/>
      <w:marTop w:val="0"/>
      <w:marBottom w:val="0"/>
      <w:divBdr>
        <w:top w:val="none" w:sz="0" w:space="0" w:color="auto"/>
        <w:left w:val="none" w:sz="0" w:space="0" w:color="auto"/>
        <w:bottom w:val="none" w:sz="0" w:space="0" w:color="auto"/>
        <w:right w:val="none" w:sz="0" w:space="0" w:color="auto"/>
      </w:divBdr>
    </w:div>
    <w:div w:id="1018964865">
      <w:bodyDiv w:val="1"/>
      <w:marLeft w:val="0"/>
      <w:marRight w:val="0"/>
      <w:marTop w:val="0"/>
      <w:marBottom w:val="0"/>
      <w:divBdr>
        <w:top w:val="none" w:sz="0" w:space="0" w:color="auto"/>
        <w:left w:val="none" w:sz="0" w:space="0" w:color="auto"/>
        <w:bottom w:val="none" w:sz="0" w:space="0" w:color="auto"/>
        <w:right w:val="none" w:sz="0" w:space="0" w:color="auto"/>
      </w:divBdr>
    </w:div>
    <w:div w:id="1026054670">
      <w:bodyDiv w:val="1"/>
      <w:marLeft w:val="0"/>
      <w:marRight w:val="0"/>
      <w:marTop w:val="0"/>
      <w:marBottom w:val="0"/>
      <w:divBdr>
        <w:top w:val="none" w:sz="0" w:space="0" w:color="auto"/>
        <w:left w:val="none" w:sz="0" w:space="0" w:color="auto"/>
        <w:bottom w:val="none" w:sz="0" w:space="0" w:color="auto"/>
        <w:right w:val="none" w:sz="0" w:space="0" w:color="auto"/>
      </w:divBdr>
    </w:div>
    <w:div w:id="1031686344">
      <w:bodyDiv w:val="1"/>
      <w:marLeft w:val="0"/>
      <w:marRight w:val="0"/>
      <w:marTop w:val="0"/>
      <w:marBottom w:val="0"/>
      <w:divBdr>
        <w:top w:val="none" w:sz="0" w:space="0" w:color="auto"/>
        <w:left w:val="none" w:sz="0" w:space="0" w:color="auto"/>
        <w:bottom w:val="none" w:sz="0" w:space="0" w:color="auto"/>
        <w:right w:val="none" w:sz="0" w:space="0" w:color="auto"/>
      </w:divBdr>
    </w:div>
    <w:div w:id="1043676185">
      <w:bodyDiv w:val="1"/>
      <w:marLeft w:val="0"/>
      <w:marRight w:val="0"/>
      <w:marTop w:val="0"/>
      <w:marBottom w:val="0"/>
      <w:divBdr>
        <w:top w:val="none" w:sz="0" w:space="0" w:color="auto"/>
        <w:left w:val="none" w:sz="0" w:space="0" w:color="auto"/>
        <w:bottom w:val="none" w:sz="0" w:space="0" w:color="auto"/>
        <w:right w:val="none" w:sz="0" w:space="0" w:color="auto"/>
      </w:divBdr>
    </w:div>
    <w:div w:id="10595225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347676">
      <w:bodyDiv w:val="1"/>
      <w:marLeft w:val="0"/>
      <w:marRight w:val="0"/>
      <w:marTop w:val="0"/>
      <w:marBottom w:val="0"/>
      <w:divBdr>
        <w:top w:val="none" w:sz="0" w:space="0" w:color="auto"/>
        <w:left w:val="none" w:sz="0" w:space="0" w:color="auto"/>
        <w:bottom w:val="none" w:sz="0" w:space="0" w:color="auto"/>
        <w:right w:val="none" w:sz="0" w:space="0" w:color="auto"/>
      </w:divBdr>
    </w:div>
    <w:div w:id="1107968094">
      <w:bodyDiv w:val="1"/>
      <w:marLeft w:val="0"/>
      <w:marRight w:val="0"/>
      <w:marTop w:val="0"/>
      <w:marBottom w:val="0"/>
      <w:divBdr>
        <w:top w:val="none" w:sz="0" w:space="0" w:color="auto"/>
        <w:left w:val="none" w:sz="0" w:space="0" w:color="auto"/>
        <w:bottom w:val="none" w:sz="0" w:space="0" w:color="auto"/>
        <w:right w:val="none" w:sz="0" w:space="0" w:color="auto"/>
      </w:divBdr>
    </w:div>
    <w:div w:id="1123110194">
      <w:bodyDiv w:val="1"/>
      <w:marLeft w:val="0"/>
      <w:marRight w:val="0"/>
      <w:marTop w:val="0"/>
      <w:marBottom w:val="0"/>
      <w:divBdr>
        <w:top w:val="none" w:sz="0" w:space="0" w:color="auto"/>
        <w:left w:val="none" w:sz="0" w:space="0" w:color="auto"/>
        <w:bottom w:val="none" w:sz="0" w:space="0" w:color="auto"/>
        <w:right w:val="none" w:sz="0" w:space="0" w:color="auto"/>
      </w:divBdr>
    </w:div>
    <w:div w:id="11538398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474412">
      <w:bodyDiv w:val="1"/>
      <w:marLeft w:val="0"/>
      <w:marRight w:val="0"/>
      <w:marTop w:val="0"/>
      <w:marBottom w:val="0"/>
      <w:divBdr>
        <w:top w:val="none" w:sz="0" w:space="0" w:color="auto"/>
        <w:left w:val="none" w:sz="0" w:space="0" w:color="auto"/>
        <w:bottom w:val="none" w:sz="0" w:space="0" w:color="auto"/>
        <w:right w:val="none" w:sz="0" w:space="0" w:color="auto"/>
      </w:divBdr>
    </w:div>
    <w:div w:id="1209538061">
      <w:bodyDiv w:val="1"/>
      <w:marLeft w:val="0"/>
      <w:marRight w:val="0"/>
      <w:marTop w:val="0"/>
      <w:marBottom w:val="0"/>
      <w:divBdr>
        <w:top w:val="none" w:sz="0" w:space="0" w:color="auto"/>
        <w:left w:val="none" w:sz="0" w:space="0" w:color="auto"/>
        <w:bottom w:val="none" w:sz="0" w:space="0" w:color="auto"/>
        <w:right w:val="none" w:sz="0" w:space="0" w:color="auto"/>
      </w:divBdr>
    </w:div>
    <w:div w:id="1214081245">
      <w:bodyDiv w:val="1"/>
      <w:marLeft w:val="0"/>
      <w:marRight w:val="0"/>
      <w:marTop w:val="0"/>
      <w:marBottom w:val="0"/>
      <w:divBdr>
        <w:top w:val="none" w:sz="0" w:space="0" w:color="auto"/>
        <w:left w:val="none" w:sz="0" w:space="0" w:color="auto"/>
        <w:bottom w:val="none" w:sz="0" w:space="0" w:color="auto"/>
        <w:right w:val="none" w:sz="0" w:space="0" w:color="auto"/>
      </w:divBdr>
    </w:div>
    <w:div w:id="1229341903">
      <w:bodyDiv w:val="1"/>
      <w:marLeft w:val="0"/>
      <w:marRight w:val="0"/>
      <w:marTop w:val="0"/>
      <w:marBottom w:val="0"/>
      <w:divBdr>
        <w:top w:val="none" w:sz="0" w:space="0" w:color="auto"/>
        <w:left w:val="none" w:sz="0" w:space="0" w:color="auto"/>
        <w:bottom w:val="none" w:sz="0" w:space="0" w:color="auto"/>
        <w:right w:val="none" w:sz="0" w:space="0" w:color="auto"/>
      </w:divBdr>
    </w:div>
    <w:div w:id="1232622825">
      <w:bodyDiv w:val="1"/>
      <w:marLeft w:val="0"/>
      <w:marRight w:val="0"/>
      <w:marTop w:val="0"/>
      <w:marBottom w:val="0"/>
      <w:divBdr>
        <w:top w:val="none" w:sz="0" w:space="0" w:color="auto"/>
        <w:left w:val="none" w:sz="0" w:space="0" w:color="auto"/>
        <w:bottom w:val="none" w:sz="0" w:space="0" w:color="auto"/>
        <w:right w:val="none" w:sz="0" w:space="0" w:color="auto"/>
      </w:divBdr>
    </w:div>
    <w:div w:id="1239707239">
      <w:bodyDiv w:val="1"/>
      <w:marLeft w:val="0"/>
      <w:marRight w:val="0"/>
      <w:marTop w:val="0"/>
      <w:marBottom w:val="0"/>
      <w:divBdr>
        <w:top w:val="none" w:sz="0" w:space="0" w:color="auto"/>
        <w:left w:val="none" w:sz="0" w:space="0" w:color="auto"/>
        <w:bottom w:val="none" w:sz="0" w:space="0" w:color="auto"/>
        <w:right w:val="none" w:sz="0" w:space="0" w:color="auto"/>
      </w:divBdr>
    </w:div>
    <w:div w:id="1276670571">
      <w:bodyDiv w:val="1"/>
      <w:marLeft w:val="0"/>
      <w:marRight w:val="0"/>
      <w:marTop w:val="0"/>
      <w:marBottom w:val="0"/>
      <w:divBdr>
        <w:top w:val="none" w:sz="0" w:space="0" w:color="auto"/>
        <w:left w:val="none" w:sz="0" w:space="0" w:color="auto"/>
        <w:bottom w:val="none" w:sz="0" w:space="0" w:color="auto"/>
        <w:right w:val="none" w:sz="0" w:space="0" w:color="auto"/>
      </w:divBdr>
    </w:div>
    <w:div w:id="1306163696">
      <w:bodyDiv w:val="1"/>
      <w:marLeft w:val="0"/>
      <w:marRight w:val="0"/>
      <w:marTop w:val="0"/>
      <w:marBottom w:val="0"/>
      <w:divBdr>
        <w:top w:val="none" w:sz="0" w:space="0" w:color="auto"/>
        <w:left w:val="none" w:sz="0" w:space="0" w:color="auto"/>
        <w:bottom w:val="none" w:sz="0" w:space="0" w:color="auto"/>
        <w:right w:val="none" w:sz="0" w:space="0" w:color="auto"/>
      </w:divBdr>
    </w:div>
    <w:div w:id="1320772132">
      <w:bodyDiv w:val="1"/>
      <w:marLeft w:val="0"/>
      <w:marRight w:val="0"/>
      <w:marTop w:val="0"/>
      <w:marBottom w:val="0"/>
      <w:divBdr>
        <w:top w:val="none" w:sz="0" w:space="0" w:color="auto"/>
        <w:left w:val="none" w:sz="0" w:space="0" w:color="auto"/>
        <w:bottom w:val="none" w:sz="0" w:space="0" w:color="auto"/>
        <w:right w:val="none" w:sz="0" w:space="0" w:color="auto"/>
      </w:divBdr>
    </w:div>
    <w:div w:id="1324503345">
      <w:bodyDiv w:val="1"/>
      <w:marLeft w:val="0"/>
      <w:marRight w:val="0"/>
      <w:marTop w:val="0"/>
      <w:marBottom w:val="0"/>
      <w:divBdr>
        <w:top w:val="none" w:sz="0" w:space="0" w:color="auto"/>
        <w:left w:val="none" w:sz="0" w:space="0" w:color="auto"/>
        <w:bottom w:val="none" w:sz="0" w:space="0" w:color="auto"/>
        <w:right w:val="none" w:sz="0" w:space="0" w:color="auto"/>
      </w:divBdr>
    </w:div>
    <w:div w:id="1326973102">
      <w:bodyDiv w:val="1"/>
      <w:marLeft w:val="0"/>
      <w:marRight w:val="0"/>
      <w:marTop w:val="0"/>
      <w:marBottom w:val="0"/>
      <w:divBdr>
        <w:top w:val="none" w:sz="0" w:space="0" w:color="auto"/>
        <w:left w:val="none" w:sz="0" w:space="0" w:color="auto"/>
        <w:bottom w:val="none" w:sz="0" w:space="0" w:color="auto"/>
        <w:right w:val="none" w:sz="0" w:space="0" w:color="auto"/>
      </w:divBdr>
    </w:div>
    <w:div w:id="1337029125">
      <w:bodyDiv w:val="1"/>
      <w:marLeft w:val="0"/>
      <w:marRight w:val="0"/>
      <w:marTop w:val="0"/>
      <w:marBottom w:val="0"/>
      <w:divBdr>
        <w:top w:val="none" w:sz="0" w:space="0" w:color="auto"/>
        <w:left w:val="none" w:sz="0" w:space="0" w:color="auto"/>
        <w:bottom w:val="none" w:sz="0" w:space="0" w:color="auto"/>
        <w:right w:val="none" w:sz="0" w:space="0" w:color="auto"/>
      </w:divBdr>
    </w:div>
    <w:div w:id="1339039636">
      <w:bodyDiv w:val="1"/>
      <w:marLeft w:val="0"/>
      <w:marRight w:val="0"/>
      <w:marTop w:val="0"/>
      <w:marBottom w:val="0"/>
      <w:divBdr>
        <w:top w:val="none" w:sz="0" w:space="0" w:color="auto"/>
        <w:left w:val="none" w:sz="0" w:space="0" w:color="auto"/>
        <w:bottom w:val="none" w:sz="0" w:space="0" w:color="auto"/>
        <w:right w:val="none" w:sz="0" w:space="0" w:color="auto"/>
      </w:divBdr>
    </w:div>
    <w:div w:id="1396778316">
      <w:bodyDiv w:val="1"/>
      <w:marLeft w:val="0"/>
      <w:marRight w:val="0"/>
      <w:marTop w:val="0"/>
      <w:marBottom w:val="0"/>
      <w:divBdr>
        <w:top w:val="none" w:sz="0" w:space="0" w:color="auto"/>
        <w:left w:val="none" w:sz="0" w:space="0" w:color="auto"/>
        <w:bottom w:val="none" w:sz="0" w:space="0" w:color="auto"/>
        <w:right w:val="none" w:sz="0" w:space="0" w:color="auto"/>
      </w:divBdr>
    </w:div>
    <w:div w:id="1412121955">
      <w:bodyDiv w:val="1"/>
      <w:marLeft w:val="0"/>
      <w:marRight w:val="0"/>
      <w:marTop w:val="0"/>
      <w:marBottom w:val="0"/>
      <w:divBdr>
        <w:top w:val="none" w:sz="0" w:space="0" w:color="auto"/>
        <w:left w:val="none" w:sz="0" w:space="0" w:color="auto"/>
        <w:bottom w:val="none" w:sz="0" w:space="0" w:color="auto"/>
        <w:right w:val="none" w:sz="0" w:space="0" w:color="auto"/>
      </w:divBdr>
    </w:div>
    <w:div w:id="1460030855">
      <w:bodyDiv w:val="1"/>
      <w:marLeft w:val="0"/>
      <w:marRight w:val="0"/>
      <w:marTop w:val="0"/>
      <w:marBottom w:val="0"/>
      <w:divBdr>
        <w:top w:val="none" w:sz="0" w:space="0" w:color="auto"/>
        <w:left w:val="none" w:sz="0" w:space="0" w:color="auto"/>
        <w:bottom w:val="none" w:sz="0" w:space="0" w:color="auto"/>
        <w:right w:val="none" w:sz="0" w:space="0" w:color="auto"/>
      </w:divBdr>
    </w:div>
    <w:div w:id="1473983929">
      <w:bodyDiv w:val="1"/>
      <w:marLeft w:val="0"/>
      <w:marRight w:val="0"/>
      <w:marTop w:val="0"/>
      <w:marBottom w:val="0"/>
      <w:divBdr>
        <w:top w:val="none" w:sz="0" w:space="0" w:color="auto"/>
        <w:left w:val="none" w:sz="0" w:space="0" w:color="auto"/>
        <w:bottom w:val="none" w:sz="0" w:space="0" w:color="auto"/>
        <w:right w:val="none" w:sz="0" w:space="0" w:color="auto"/>
      </w:divBdr>
    </w:div>
    <w:div w:id="1478187813">
      <w:bodyDiv w:val="1"/>
      <w:marLeft w:val="0"/>
      <w:marRight w:val="0"/>
      <w:marTop w:val="0"/>
      <w:marBottom w:val="0"/>
      <w:divBdr>
        <w:top w:val="none" w:sz="0" w:space="0" w:color="auto"/>
        <w:left w:val="none" w:sz="0" w:space="0" w:color="auto"/>
        <w:bottom w:val="none" w:sz="0" w:space="0" w:color="auto"/>
        <w:right w:val="none" w:sz="0" w:space="0" w:color="auto"/>
      </w:divBdr>
    </w:div>
    <w:div w:id="1728338515">
      <w:bodyDiv w:val="1"/>
      <w:marLeft w:val="0"/>
      <w:marRight w:val="0"/>
      <w:marTop w:val="0"/>
      <w:marBottom w:val="0"/>
      <w:divBdr>
        <w:top w:val="none" w:sz="0" w:space="0" w:color="auto"/>
        <w:left w:val="none" w:sz="0" w:space="0" w:color="auto"/>
        <w:bottom w:val="none" w:sz="0" w:space="0" w:color="auto"/>
        <w:right w:val="none" w:sz="0" w:space="0" w:color="auto"/>
      </w:divBdr>
    </w:div>
    <w:div w:id="1745032862">
      <w:bodyDiv w:val="1"/>
      <w:marLeft w:val="0"/>
      <w:marRight w:val="0"/>
      <w:marTop w:val="0"/>
      <w:marBottom w:val="0"/>
      <w:divBdr>
        <w:top w:val="none" w:sz="0" w:space="0" w:color="auto"/>
        <w:left w:val="none" w:sz="0" w:space="0" w:color="auto"/>
        <w:bottom w:val="none" w:sz="0" w:space="0" w:color="auto"/>
        <w:right w:val="none" w:sz="0" w:space="0" w:color="auto"/>
      </w:divBdr>
    </w:div>
    <w:div w:id="17464945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689059">
      <w:bodyDiv w:val="1"/>
      <w:marLeft w:val="0"/>
      <w:marRight w:val="0"/>
      <w:marTop w:val="0"/>
      <w:marBottom w:val="0"/>
      <w:divBdr>
        <w:top w:val="none" w:sz="0" w:space="0" w:color="auto"/>
        <w:left w:val="none" w:sz="0" w:space="0" w:color="auto"/>
        <w:bottom w:val="none" w:sz="0" w:space="0" w:color="auto"/>
        <w:right w:val="none" w:sz="0" w:space="0" w:color="auto"/>
      </w:divBdr>
    </w:div>
    <w:div w:id="1803841467">
      <w:bodyDiv w:val="1"/>
      <w:marLeft w:val="0"/>
      <w:marRight w:val="0"/>
      <w:marTop w:val="0"/>
      <w:marBottom w:val="0"/>
      <w:divBdr>
        <w:top w:val="none" w:sz="0" w:space="0" w:color="auto"/>
        <w:left w:val="none" w:sz="0" w:space="0" w:color="auto"/>
        <w:bottom w:val="none" w:sz="0" w:space="0" w:color="auto"/>
        <w:right w:val="none" w:sz="0" w:space="0" w:color="auto"/>
      </w:divBdr>
    </w:div>
    <w:div w:id="1818035425">
      <w:bodyDiv w:val="1"/>
      <w:marLeft w:val="0"/>
      <w:marRight w:val="0"/>
      <w:marTop w:val="0"/>
      <w:marBottom w:val="0"/>
      <w:divBdr>
        <w:top w:val="none" w:sz="0" w:space="0" w:color="auto"/>
        <w:left w:val="none" w:sz="0" w:space="0" w:color="auto"/>
        <w:bottom w:val="none" w:sz="0" w:space="0" w:color="auto"/>
        <w:right w:val="none" w:sz="0" w:space="0" w:color="auto"/>
      </w:divBdr>
    </w:div>
    <w:div w:id="1836141443">
      <w:bodyDiv w:val="1"/>
      <w:marLeft w:val="0"/>
      <w:marRight w:val="0"/>
      <w:marTop w:val="0"/>
      <w:marBottom w:val="0"/>
      <w:divBdr>
        <w:top w:val="none" w:sz="0" w:space="0" w:color="auto"/>
        <w:left w:val="none" w:sz="0" w:space="0" w:color="auto"/>
        <w:bottom w:val="none" w:sz="0" w:space="0" w:color="auto"/>
        <w:right w:val="none" w:sz="0" w:space="0" w:color="auto"/>
      </w:divBdr>
    </w:div>
    <w:div w:id="1885016575">
      <w:bodyDiv w:val="1"/>
      <w:marLeft w:val="0"/>
      <w:marRight w:val="0"/>
      <w:marTop w:val="0"/>
      <w:marBottom w:val="0"/>
      <w:divBdr>
        <w:top w:val="none" w:sz="0" w:space="0" w:color="auto"/>
        <w:left w:val="none" w:sz="0" w:space="0" w:color="auto"/>
        <w:bottom w:val="none" w:sz="0" w:space="0" w:color="auto"/>
        <w:right w:val="none" w:sz="0" w:space="0" w:color="auto"/>
      </w:divBdr>
    </w:div>
    <w:div w:id="1910117923">
      <w:bodyDiv w:val="1"/>
      <w:marLeft w:val="0"/>
      <w:marRight w:val="0"/>
      <w:marTop w:val="0"/>
      <w:marBottom w:val="0"/>
      <w:divBdr>
        <w:top w:val="none" w:sz="0" w:space="0" w:color="auto"/>
        <w:left w:val="none" w:sz="0" w:space="0" w:color="auto"/>
        <w:bottom w:val="none" w:sz="0" w:space="0" w:color="auto"/>
        <w:right w:val="none" w:sz="0" w:space="0" w:color="auto"/>
      </w:divBdr>
    </w:div>
    <w:div w:id="2012372817">
      <w:bodyDiv w:val="1"/>
      <w:marLeft w:val="0"/>
      <w:marRight w:val="0"/>
      <w:marTop w:val="0"/>
      <w:marBottom w:val="0"/>
      <w:divBdr>
        <w:top w:val="none" w:sz="0" w:space="0" w:color="auto"/>
        <w:left w:val="none" w:sz="0" w:space="0" w:color="auto"/>
        <w:bottom w:val="none" w:sz="0" w:space="0" w:color="auto"/>
        <w:right w:val="none" w:sz="0" w:space="0" w:color="auto"/>
      </w:divBdr>
    </w:div>
    <w:div w:id="2020042647">
      <w:bodyDiv w:val="1"/>
      <w:marLeft w:val="0"/>
      <w:marRight w:val="0"/>
      <w:marTop w:val="0"/>
      <w:marBottom w:val="0"/>
      <w:divBdr>
        <w:top w:val="none" w:sz="0" w:space="0" w:color="auto"/>
        <w:left w:val="none" w:sz="0" w:space="0" w:color="auto"/>
        <w:bottom w:val="none" w:sz="0" w:space="0" w:color="auto"/>
        <w:right w:val="none" w:sz="0" w:space="0" w:color="auto"/>
      </w:divBdr>
    </w:div>
    <w:div w:id="2025473286">
      <w:bodyDiv w:val="1"/>
      <w:marLeft w:val="0"/>
      <w:marRight w:val="0"/>
      <w:marTop w:val="0"/>
      <w:marBottom w:val="0"/>
      <w:divBdr>
        <w:top w:val="none" w:sz="0" w:space="0" w:color="auto"/>
        <w:left w:val="none" w:sz="0" w:space="0" w:color="auto"/>
        <w:bottom w:val="none" w:sz="0" w:space="0" w:color="auto"/>
        <w:right w:val="none" w:sz="0" w:space="0" w:color="auto"/>
      </w:divBdr>
    </w:div>
    <w:div w:id="203063930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337537">
      <w:bodyDiv w:val="1"/>
      <w:marLeft w:val="0"/>
      <w:marRight w:val="0"/>
      <w:marTop w:val="0"/>
      <w:marBottom w:val="0"/>
      <w:divBdr>
        <w:top w:val="none" w:sz="0" w:space="0" w:color="auto"/>
        <w:left w:val="none" w:sz="0" w:space="0" w:color="auto"/>
        <w:bottom w:val="none" w:sz="0" w:space="0" w:color="auto"/>
        <w:right w:val="none" w:sz="0" w:space="0" w:color="auto"/>
      </w:divBdr>
    </w:div>
    <w:div w:id="2074423862">
      <w:bodyDiv w:val="1"/>
      <w:marLeft w:val="0"/>
      <w:marRight w:val="0"/>
      <w:marTop w:val="0"/>
      <w:marBottom w:val="0"/>
      <w:divBdr>
        <w:top w:val="none" w:sz="0" w:space="0" w:color="auto"/>
        <w:left w:val="none" w:sz="0" w:space="0" w:color="auto"/>
        <w:bottom w:val="none" w:sz="0" w:space="0" w:color="auto"/>
        <w:right w:val="none" w:sz="0" w:space="0" w:color="auto"/>
      </w:divBdr>
    </w:div>
    <w:div w:id="2102945880">
      <w:bodyDiv w:val="1"/>
      <w:marLeft w:val="0"/>
      <w:marRight w:val="0"/>
      <w:marTop w:val="0"/>
      <w:marBottom w:val="0"/>
      <w:divBdr>
        <w:top w:val="none" w:sz="0" w:space="0" w:color="auto"/>
        <w:left w:val="none" w:sz="0" w:space="0" w:color="auto"/>
        <w:bottom w:val="none" w:sz="0" w:space="0" w:color="auto"/>
        <w:right w:val="none" w:sz="0" w:space="0" w:color="auto"/>
      </w:divBdr>
    </w:div>
    <w:div w:id="2104841798">
      <w:bodyDiv w:val="1"/>
      <w:marLeft w:val="0"/>
      <w:marRight w:val="0"/>
      <w:marTop w:val="0"/>
      <w:marBottom w:val="0"/>
      <w:divBdr>
        <w:top w:val="none" w:sz="0" w:space="0" w:color="auto"/>
        <w:left w:val="none" w:sz="0" w:space="0" w:color="auto"/>
        <w:bottom w:val="none" w:sz="0" w:space="0" w:color="auto"/>
        <w:right w:val="none" w:sz="0" w:space="0" w:color="auto"/>
      </w:divBdr>
    </w:div>
    <w:div w:id="2134595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NHS22</b:Tag>
    <b:SourceType>InternetSite</b:SourceType>
    <b:Guid>{E0445DFC-6D6F-4124-8B2F-75C5CCC55754}</b:Guid>
    <b:Author>
      <b:Author>
        <b:NameList>
          <b:Person>
            <b:Last>NHS</b:Last>
          </b:Person>
        </b:NameList>
      </b:Author>
    </b:Author>
    <b:Title>Feeling Stressed?</b:Title>
    <b:YearAccessed>2022</b:YearAccessed>
    <b:MonthAccessed>January </b:MonthAccessed>
    <b:DayAccessed>5th</b:DayAccessed>
    <b:URL>https://www.nhs.uk/every-mind-matters/mental-health-issues/stress/#what-is</b:URL>
    <b:RefOrder>1</b:RefOrder>
  </b:Source>
  <b:Source>
    <b:Tag>Anx22</b:Tag>
    <b:SourceType>InternetSite</b:SourceType>
    <b:Guid>{36D30D99-6267-45E7-8907-75C88730420A}</b:Guid>
    <b:Author>
      <b:Author>
        <b:NameList>
          <b:Person>
            <b:Last>America</b:Last>
            <b:First>Anxiety</b:First>
            <b:Middle>And Depression Association of</b:Middle>
          </b:Person>
        </b:NameList>
      </b:Author>
    </b:Author>
    <b:Title>Physical Activity Reduces Stress</b:Title>
    <b:YearAccessed>2022</b:YearAccessed>
    <b:MonthAccessed>January</b:MonthAccessed>
    <b:DayAccessed>Wednesday</b:DayAccessed>
    <b:URL>https://adaa.org/understanding-anxiety/related-illnesses/other-related-conditions/stress/physical-activity-reduces-st#:~:text=Scientists%20have%20found%20that%20regular%20participation%20in%20aerobic,minutes%20of%20aerobic%20exercise%20can%20stimulate%20a</b:URL>
    <b:RefOrder>2</b:RefOrder>
  </b:Source>
  <b:Source>
    <b:Tag>NUV18</b:Tag>
    <b:SourceType>InternetSite</b:SourceType>
    <b:Guid>{9A3538A8-C0C2-4E6B-8AE8-883B9E566949}</b:Guid>
    <b:Author>
      <b:Author>
        <b:NameList>
          <b:Person>
            <b:Last>NUVVANA</b:Last>
          </b:Person>
        </b:NameList>
      </b:Author>
    </b:Author>
    <b:Title>How can sleep reduce stress?</b:Title>
    <b:Year>2018</b:Year>
    <b:YearAccessed>2022</b:YearAccessed>
    <b:MonthAccessed>January</b:MonthAccessed>
    <b:DayAccessed>13th</b:DayAccessed>
    <b:URL>https://nuvanna.com/how-can-sleep-reduce-stress/#:~:text=Sleep%20reduces%20anxiety%20and%20depression%20by%20healing%20your,activation%20which%20increases%20anxiety%20and%20hampers%20emotional%20regulation.</b:URL>
    <b:RefOrder>3</b:RefOrder>
  </b:Source>
  <b:Source>
    <b:Tag>Ang20</b:Tag>
    <b:SourceType>BookSection</b:SourceType>
    <b:Guid>{E2579610-0F42-4BB0-AF9C-103A812A7E92}</b:Guid>
    <b:Year>2020</b:Year>
    <b:Author>
      <b:Author>
        <b:NameList>
          <b:Person>
            <b:Last>Stevenson</b:Last>
            <b:First>Angus</b:First>
          </b:Person>
        </b:NameList>
      </b:Author>
    </b:Author>
    <b:BookTitle>Oxford English Dictionary</b:BookTitle>
    <b:City>Oxford</b:City>
    <b:Publisher>Oxford Univ. Press</b:Publisher>
    <b:RefOrder>4</b:RefOrder>
  </b:Source>
  <b:Source>
    <b:Tag>Col22</b:Tag>
    <b:SourceType>InternetSite</b:SourceType>
    <b:Guid>{78F62610-8E66-45DF-80C2-3704493F29D2}</b:Guid>
    <b:Author>
      <b:Author>
        <b:NameList>
          <b:Person>
            <b:Last>Policing</b:Last>
            <b:First>College</b:First>
            <b:Middle>of</b:Middle>
          </b:Person>
        </b:NameList>
      </b:Author>
    </b:Author>
    <b:Title>Conflict management skills</b:Title>
    <b:Year>2022</b:Year>
    <b:YearAccessed>2022</b:YearAccessed>
    <b:MonthAccessed>January</b:MonthAccessed>
    <b:DayAccessed>31</b:DayAccessed>
    <b:URL>https://www.college.police.uk/guidance/conflict-management/conflict-management-skills</b:URL>
    <b:RefOrder>5</b:RefOrder>
  </b:Source>
  <b:Source>
    <b:Tag>LDo17</b:Tag>
    <b:SourceType>InternetSite</b:SourceType>
    <b:Guid>{705ACCAA-379B-493A-9B42-0055EFF32A27}</b:Guid>
    <b:Author>
      <b:Author>
        <b:NameList>
          <b:Person>
            <b:Last>PHD</b:Last>
            <b:First>L.Doyle</b:First>
          </b:Person>
        </b:NameList>
      </b:Author>
    </b:Author>
    <b:Title>Motivations for adolescent self-harm and the implications for mental health nurses</b:Title>
    <b:Year>2017</b:Year>
    <b:YearAccessed>2022</b:YearAccessed>
    <b:MonthAccessed>January</b:MonthAccessed>
    <b:DayAccessed>31</b:DayAccessed>
    <b:URL>https://onlinelibrary.wiley.com/doi/abs/10.1111/jpm.12360</b:URL>
    <b:RefOrder>6</b:RefOrder>
  </b:Source>
  <b:Source>
    <b:Tag>Col21</b:Tag>
    <b:SourceType>InternetSite</b:SourceType>
    <b:Guid>{AC30ED0B-172F-487A-92A0-7A0F8688A518}</b:Guid>
    <b:Author>
      <b:Author>
        <b:NameList>
          <b:Person>
            <b:Last>Policing</b:Last>
            <b:First>College</b:First>
            <b:Middle>of</b:Middle>
          </b:Person>
        </b:NameList>
      </b:Author>
    </b:Author>
    <b:Title>Victims rights Policing</b:Title>
    <b:Year>2021</b:Year>
    <b:YearAccessed>2022</b:YearAccessed>
    <b:MonthAccessed>February </b:MonthAccessed>
    <b:DayAccessed>21st</b:DayAccessed>
    <b:URL>https://www.college.police.uk/guidance/victims-code/victims-rights-policing</b:URL>
    <b:RefOrder>8</b:RefOrder>
  </b:Source>
  <b:Source>
    <b:Tag>Col</b:Tag>
    <b:SourceType>InternetSite</b:SourceType>
    <b:Guid>{8EF16C45-DC96-4069-B5A7-07D733375F14}</b:Guid>
    <b:Author>
      <b:Author>
        <b:NameList>
          <b:Person>
            <b:Last>Policing</b:Last>
            <b:First>College</b:First>
            <b:Middle>of</b:Middle>
          </b:Person>
        </b:NameList>
      </b:Author>
    </b:Author>
    <b:Title>Competency and Values</b:Title>
    <b:RefOrder>18</b:RefOrder>
  </b:Source>
  <b:Source>
    <b:Tag>Col1</b:Tag>
    <b:SourceType>InternetSite</b:SourceType>
    <b:Guid>{7F9F6374-4FE1-40DA-A0B7-B489C50AB0CB}</b:Guid>
    <b:Author>
      <b:Author>
        <b:NameList>
          <b:Person>
            <b:Last>Policing</b:Last>
            <b:First>College</b:First>
            <b:Middle>of</b:Middle>
          </b:Person>
        </b:NameList>
      </b:Author>
    </b:Author>
    <b:Title>Competency and Values</b:Title>
    <b:RefOrder>19</b:RefOrder>
  </b:Source>
  <b:Source>
    <b:Tag>Col221</b:Tag>
    <b:SourceType>InternetSite</b:SourceType>
    <b:Guid>{0FC7C850-B7A1-4D6C-9BE1-4C759E3051E5}</b:Guid>
    <b:Author>
      <b:Author>
        <b:NameList>
          <b:Person>
            <b:Last>Policing</b:Last>
            <b:First>College</b:First>
            <b:Middle>of</b:Middle>
          </b:Person>
        </b:NameList>
      </b:Author>
    </b:Author>
    <b:Title>Competency and Values</b:Title>
    <b:Year>2022</b:Year>
    <b:YearAccessed>2022</b:YearAccessed>
    <b:MonthAccessed>February</b:MonthAccessed>
    <b:DayAccessed>21st</b:DayAccessed>
    <b:URL>https://profdev.college.police.uk/competency-values/</b:URL>
    <b:RefOrder>9</b:RefOrder>
  </b:Source>
  <b:Source>
    <b:Tag>Min22</b:Tag>
    <b:SourceType>InternetSite</b:SourceType>
    <b:Guid>{794AD9F1-884E-405E-9A76-93D8CA386D12}</b:Guid>
    <b:Author>
      <b:Author>
        <b:NameList>
          <b:Person>
            <b:Last>Tools</b:Last>
            <b:First>Mind</b:First>
          </b:Person>
        </b:NameList>
      </b:Author>
    </b:Author>
    <b:Title>Betari's Box</b:Title>
    <b:Year>2022</b:Year>
    <b:YearAccessed>2022</b:YearAccessed>
    <b:MonthAccessed>February</b:MonthAccessed>
    <b:DayAccessed>23</b:DayAccessed>
    <b:URL>https://www.mindtools.com/pages/article/newCS_82.htm</b:URL>
    <b:RefOrder>10</b:RefOrder>
  </b:Source>
  <b:Source>
    <b:Tag>Gov22</b:Tag>
    <b:SourceType>InternetSite</b:SourceType>
    <b:Guid>{9EE729E7-F52B-416C-9DF0-2C01B7B96AAB}</b:Guid>
    <b:Author>
      <b:Author>
        <b:NameList>
          <b:Person>
            <b:Last>Government</b:Last>
          </b:Person>
        </b:NameList>
      </b:Author>
    </b:Author>
    <b:Title>Youth Justice and Criminal Evidence</b:Title>
    <b:Year>2022</b:Year>
    <b:YearAccessed>2022</b:YearAccessed>
    <b:MonthAccessed>March</b:MonthAccessed>
    <b:DayAccessed>03</b:DayAccessed>
    <b:URL>https://www.legislation.gov.uk/ukpga/1999/23/section/16</b:URL>
    <b:RefOrder>13</b:RefOrder>
  </b:Source>
  <b:Source>
    <b:Tag>Col222</b:Tag>
    <b:SourceType>InternetSite</b:SourceType>
    <b:Guid>{F2FAE203-FCD5-40A5-A6E9-E51411FBA06B}</b:Guid>
    <b:Author>
      <b:Author>
        <b:NameList>
          <b:Person>
            <b:Last>policing</b:Last>
            <b:First>College</b:First>
            <b:Middle>of</b:Middle>
          </b:Person>
        </b:NameList>
      </b:Author>
    </b:Author>
    <b:Title>Victim and witnesses care</b:Title>
    <b:Year>2022</b:Year>
    <b:YearAccessed>2022</b:YearAccessed>
    <b:MonthAccessed>march</b:MonthAccessed>
    <b:DayAccessed>03</b:DayAccessed>
    <b:URL>https://www.app.college.police.uk/app-content/prosecution-and-case-management/victim-and-witness-care/#:~:text=The%20victims%E2%80%99%20Rights%20in%20the%20Code%20are%20applicable,death%20was%20directly%20caused%20by%20a%20criminal%20offence.</b:URL>
    <b:RefOrder>14</b:RefOrder>
  </b:Source>
  <b:Source>
    <b:Tag>NPC21</b:Tag>
    <b:SourceType>InternetSite</b:SourceType>
    <b:Guid>{F2A2D5B3-0B9C-47C2-855D-B376A6A5C225}</b:Guid>
    <b:Author>
      <b:Author>
        <b:NameList>
          <b:Person>
            <b:Last>Bars</b:Last>
            <b:First>NPC</b:First>
            <b:Middle>- Beyond</b:Middle>
          </b:Person>
        </b:NameList>
      </b:Author>
    </b:Author>
    <b:Title>Breaking reoffending cycles in the criminal justice system</b:Title>
    <b:Year>2021</b:Year>
    <b:YearAccessed>2022</b:YearAccessed>
    <b:MonthAccessed>03</b:MonthAccessed>
    <b:DayAccessed>04</b:DayAccessed>
    <b:URL>https://www.thinknpc.org/wp-content/uploads/2021/12/Breaking-reoffending-cycles-in-the-criminal-justice-system-report.pdf</b:URL>
    <b:RefOrder>11</b:RefOrder>
  </b:Source>
  <b:Source>
    <b:Tag>Cha22</b:Tag>
    <b:SourceType>InternetSite</b:SourceType>
    <b:Guid>{1E79EFDA-6CC3-49DC-8A34-910B8E157035}</b:Guid>
    <b:Author>
      <b:Author>
        <b:NameList>
          <b:Person>
            <b:Last>Nickerson</b:Last>
            <b:First>Charlotte</b:First>
          </b:Person>
        </b:NameList>
      </b:Author>
    </b:Author>
    <b:Title>Recidivism: Definition, causes and Examples</b:Title>
    <b:Year>2022</b:Year>
    <b:YearAccessed>2022</b:YearAccessed>
    <b:MonthAccessed>03</b:MonthAccessed>
    <b:DayAccessed>04</b:DayAccessed>
    <b:URL>https://www.simplypsychology.org/recidivism.html#:~:text=Recidivism%20has%20many%20potential%20causes%2C%20including%20social%20interactions,being%20treated%20during%20incarceration%20%28Zgoba%20and%20Salerno%2C%202017%29.</b:URL>
    <b:RefOrder>12</b:RefOrder>
  </b:Source>
  <b:Source>
    <b:Tag>Col223</b:Tag>
    <b:SourceType>InternetSite</b:SourceType>
    <b:Guid>{EF4A3FCA-7215-44BB-89AA-9E81377BE0DB}</b:Guid>
    <b:Author>
      <b:Author>
        <b:NameList>
          <b:Person>
            <b:Last>policing</b:Last>
            <b:First>College</b:First>
            <b:Middle>of</b:Middle>
          </b:Person>
        </b:NameList>
      </b:Author>
    </b:Author>
    <b:Title>National Decision Model</b:Title>
    <b:Year>2022</b:Year>
    <b:YearAccessed>2022</b:YearAccessed>
    <b:MonthAccessed>03</b:MonthAccessed>
    <b:DayAccessed>05</b:DayAccessed>
    <b:URL>https://www.app.college.police.uk/app-content/national-decision-model/the-national-decision-model/</b:URL>
    <b:RefOrder>15</b:RefOrder>
  </b:Source>
  <b:Source>
    <b:Tag>Har22</b:Tag>
    <b:SourceType>InternetSite</b:SourceType>
    <b:Guid>{13188FCC-8EF3-4F34-944A-05C56F30F3B1}</b:Guid>
    <b:Author>
      <b:Author>
        <b:NameList>
          <b:Person>
            <b:Last>Faculty</b:Last>
            <b:First>Harvard</b:First>
          </b:Person>
        </b:NameList>
      </b:Author>
    </b:Author>
    <b:Title>Unconcious Bias and its Influence on Decision Making</b:Title>
    <b:Year>2022</b:Year>
    <b:YearAccessed>2022</b:YearAccessed>
    <b:MonthAccessed>03</b:MonthAccessed>
    <b:DayAccessed>05</b:DayAccessed>
    <b:URL>https://faculty.harvard.edu/files/fdd/files/unconscious_bias_and_the_faculty_search_process.pdf?m=1459174873</b:URL>
    <b:RefOrder>16</b:RefOrder>
  </b:Source>
  <b:Source>
    <b:Tag>USC22</b:Tag>
    <b:SourceType>InternetSite</b:SourceType>
    <b:Guid>{4B044204-63E3-4859-A24B-4B3554D8F20F}</b:Guid>
    <b:Author>
      <b:Author>
        <b:NameList>
          <b:Person>
            <b:Last>USCMarshall</b:Last>
          </b:Person>
        </b:NameList>
      </b:Author>
    </b:Author>
    <b:Title>How to reduce Bias in Decision-making</b:Title>
    <b:Year>2022</b:Year>
    <b:YearAccessed>2022</b:YearAccessed>
    <b:MonthAccessed>03</b:MonthAccessed>
    <b:DayAccessed>05</b:DayAccessed>
    <b:URL>http://info.marshall.usc.edu/faculty/critthink/Supplemental%20Material/Reducing%20Bias.pdf</b:URL>
    <b:RefOrder>17</b:RefOrder>
  </b:Source>
  <b:Source>
    <b:Tag>Bla21</b:Tag>
    <b:SourceType>Book</b:SourceType>
    <b:Guid>{FA93887E-D070-4D13-974B-E492E8282C5B}</b:Guid>
    <b:Title>Blackstone's Policing handbook for students</b:Title>
    <b:Year>2021</b:Year>
    <b:Author>
      <b:Author>
        <b:Corporate>Blackstone's</b:Corporate>
      </b:Author>
    </b:Author>
    <b:City>Oxford</b:City>
    <b:Publisher>OUP Oxford</b:Publisher>
    <b:Edition>15th</b:Edition>
    <b:RefOrder>7</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f9dd6bd1-dff7-48c4-b272-387be775c48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ABAE9C9B-C44C-4CD3-B0A1-784C15BFA7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42B321-D9AA-4134-95E7-ACBFA3638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7422</Words>
  <Characters>39191</Characters>
  <Application>Microsoft Office Word</Application>
  <DocSecurity>0</DocSecurity>
  <Lines>326</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Adams, James</cp:lastModifiedBy>
  <cp:revision>2</cp:revision>
  <cp:lastPrinted>2014-08-26T08:55:00Z</cp:lastPrinted>
  <dcterms:created xsi:type="dcterms:W3CDTF">2022-03-07T17:10:00Z</dcterms:created>
  <dcterms:modified xsi:type="dcterms:W3CDTF">2022-03-07T17:10:00Z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2022-01-05T19:53:26Z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e840d9e3-a19f-4637-a956-e1e934688731</vt:lpwstr>
  </property>
  <property fmtid="{D5CDD505-2E9C-101B-9397-08002B2CF9AE}" pid="9" name="MSIP_Label_f2acd28b-79a3-4a0f-b0ff-4b75658b1549_ContentBits">
    <vt:lpwstr>0</vt:lpwstr>
  </property>
</Properties>
</file>