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A03D58C" w14:paraId="66CC392A" wp14:textId="28E2090A">
      <w:pPr>
        <w:spacing w:after="160" w:line="259" w:lineRule="auto"/>
        <w:jc w:val="center"/>
        <w:rPr>
          <w:rFonts w:ascii="Bernard MT Condensed" w:hAnsi="Bernard MT Condensed" w:eastAsia="Bernard MT Condensed" w:cs="Bernard MT Condensed"/>
          <w:noProof w:val="0"/>
          <w:sz w:val="48"/>
          <w:szCs w:val="48"/>
          <w:lang w:val="en-GB"/>
        </w:rPr>
      </w:pPr>
    </w:p>
    <w:p xmlns:wp14="http://schemas.microsoft.com/office/word/2010/wordml" w:rsidP="4A03D58C" w14:paraId="203A8A37" wp14:textId="05F91D54">
      <w:pPr>
        <w:spacing w:after="160" w:line="259" w:lineRule="auto"/>
        <w:jc w:val="center"/>
        <w:rPr>
          <w:rFonts w:ascii="Bernard MT Condensed" w:hAnsi="Bernard MT Condensed" w:eastAsia="Bernard MT Condensed" w:cs="Bernard MT Condensed"/>
          <w:noProof w:val="0"/>
          <w:sz w:val="48"/>
          <w:szCs w:val="48"/>
          <w:lang w:val="en-GB"/>
        </w:rPr>
      </w:pPr>
    </w:p>
    <w:p xmlns:wp14="http://schemas.microsoft.com/office/word/2010/wordml" w:rsidP="4A03D58C" w14:paraId="383A62C0" wp14:textId="178FAE9E">
      <w:pPr>
        <w:spacing w:after="160" w:line="259" w:lineRule="auto"/>
        <w:jc w:val="center"/>
        <w:rPr>
          <w:rFonts w:ascii="Bernard MT Condensed" w:hAnsi="Bernard MT Condensed" w:eastAsia="Bernard MT Condensed" w:cs="Bernard MT Condensed"/>
          <w:noProof w:val="0"/>
          <w:sz w:val="48"/>
          <w:szCs w:val="48"/>
          <w:lang w:val="en-GB"/>
        </w:rPr>
      </w:pPr>
      <w:r w:rsidRPr="4A03D58C" w:rsidR="2CF76723">
        <w:rPr>
          <w:rFonts w:ascii="Bernard MT Condensed" w:hAnsi="Bernard MT Condensed" w:eastAsia="Bernard MT Condensed" w:cs="Bernard MT Condensed"/>
          <w:noProof w:val="0"/>
          <w:sz w:val="48"/>
          <w:szCs w:val="48"/>
          <w:lang w:val="en-GB"/>
        </w:rPr>
        <w:t>Celtique Twirlers Funding Proposal</w:t>
      </w:r>
    </w:p>
    <w:p xmlns:wp14="http://schemas.microsoft.com/office/word/2010/wordml" w:rsidP="4A03D58C" w14:paraId="5FB6A635" wp14:textId="1EC26F7F">
      <w:pPr>
        <w:spacing w:after="160" w:line="259" w:lineRule="auto"/>
        <w:jc w:val="center"/>
        <w:rPr>
          <w:rFonts w:ascii="Vivaldi" w:hAnsi="Vivaldi" w:eastAsia="Vivaldi" w:cs="Vivaldi"/>
          <w:noProof w:val="0"/>
          <w:sz w:val="52"/>
          <w:szCs w:val="52"/>
          <w:lang w:val="en-GB"/>
        </w:rPr>
      </w:pPr>
      <w:r w:rsidRPr="4A03D58C" w:rsidR="2CF76723">
        <w:rPr>
          <w:rFonts w:ascii="Vivaldi" w:hAnsi="Vivaldi" w:eastAsia="Vivaldi" w:cs="Vivaldi"/>
          <w:noProof w:val="0"/>
          <w:sz w:val="52"/>
          <w:szCs w:val="52"/>
          <w:lang w:val="en-GB"/>
        </w:rPr>
        <w:t xml:space="preserve">Welsh Government Grant </w:t>
      </w:r>
    </w:p>
    <w:p xmlns:wp14="http://schemas.microsoft.com/office/word/2010/wordml" w:rsidP="4A03D58C" w14:paraId="70837C02" wp14:textId="4E9E133B">
      <w:pPr>
        <w:spacing w:after="160" w:line="259" w:lineRule="auto"/>
        <w:jc w:val="center"/>
        <w:rPr>
          <w:rFonts w:ascii="Calibri" w:hAnsi="Calibri" w:eastAsia="Calibri" w:cs="Calibri"/>
          <w:noProof w:val="0"/>
          <w:sz w:val="28"/>
          <w:szCs w:val="28"/>
          <w:lang w:val="en-GB"/>
        </w:rPr>
      </w:pPr>
      <w:r w:rsidRPr="4A03D58C" w:rsidR="2CF76723">
        <w:rPr>
          <w:rFonts w:ascii="Calibri" w:hAnsi="Calibri" w:eastAsia="Calibri" w:cs="Calibri"/>
          <w:noProof w:val="0"/>
          <w:sz w:val="28"/>
          <w:szCs w:val="28"/>
          <w:lang w:val="en-GB"/>
        </w:rPr>
        <w:t>Contact Anwen Jones</w:t>
      </w:r>
    </w:p>
    <w:p xmlns:wp14="http://schemas.microsoft.com/office/word/2010/wordml" w:rsidP="4A03D58C" w14:paraId="5E5787A5" wp14:textId="0D112B82">
      <w:pPr>
        <w:spacing w:after="160" w:line="259" w:lineRule="auto"/>
        <w:jc w:val="center"/>
      </w:pPr>
      <w:r w:rsidR="2CF76723">
        <w:drawing>
          <wp:inline xmlns:wp14="http://schemas.microsoft.com/office/word/2010/wordprocessingDrawing" wp14:editId="3B17205A" wp14:anchorId="55D5455F">
            <wp:extent cx="4572000" cy="4533900"/>
            <wp:effectExtent l="0" t="0" r="0" b="0"/>
            <wp:docPr id="596364785" name="" title=""/>
            <wp:cNvGraphicFramePr>
              <a:graphicFrameLocks noChangeAspect="1"/>
            </wp:cNvGraphicFramePr>
            <a:graphic>
              <a:graphicData uri="http://schemas.openxmlformats.org/drawingml/2006/picture">
                <pic:pic>
                  <pic:nvPicPr>
                    <pic:cNvPr id="0" name=""/>
                    <pic:cNvPicPr/>
                  </pic:nvPicPr>
                  <pic:blipFill>
                    <a:blip r:embed="Re7b46c10b0124abb">
                      <a:extLst>
                        <a:ext xmlns:a="http://schemas.openxmlformats.org/drawingml/2006/main" uri="{28A0092B-C50C-407E-A947-70E740481C1C}">
                          <a14:useLocalDpi val="0"/>
                        </a:ext>
                      </a:extLst>
                    </a:blip>
                    <a:stretch>
                      <a:fillRect/>
                    </a:stretch>
                  </pic:blipFill>
                  <pic:spPr>
                    <a:xfrm>
                      <a:off x="0" y="0"/>
                      <a:ext cx="4572000" cy="4533900"/>
                    </a:xfrm>
                    <a:prstGeom prst="rect">
                      <a:avLst/>
                    </a:prstGeom>
                  </pic:spPr>
                </pic:pic>
              </a:graphicData>
            </a:graphic>
          </wp:inline>
        </w:drawing>
      </w:r>
    </w:p>
    <w:p w:rsidR="4A03D58C" w:rsidP="4A03D58C" w:rsidRDefault="4A03D58C" w14:paraId="1373AE68" w14:textId="6C52BF4D">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2626416D" w14:textId="079AF3F4">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73A3DD05" w14:textId="4B5D1FFD">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41A9FE6D" w14:textId="636D7239">
      <w:pPr>
        <w:pStyle w:val="Normal"/>
        <w:spacing w:after="160" w:line="259" w:lineRule="auto"/>
        <w:jc w:val="center"/>
        <w:rPr>
          <w:rFonts w:ascii="Bernard MT Condensed" w:hAnsi="Bernard MT Condensed" w:eastAsia="Bernard MT Condensed" w:cs="Bernard MT Condensed"/>
          <w:noProof w:val="0"/>
          <w:sz w:val="48"/>
          <w:szCs w:val="48"/>
          <w:lang w:val="en-GB"/>
        </w:rPr>
      </w:pPr>
    </w:p>
    <w:p w:rsidR="2CF76723" w:rsidP="4A03D58C" w:rsidRDefault="2CF76723" w14:paraId="462502BD" w14:textId="6741CA78">
      <w:pPr>
        <w:pStyle w:val="Normal"/>
        <w:spacing w:after="160" w:line="259" w:lineRule="auto"/>
        <w:jc w:val="center"/>
        <w:rPr>
          <w:rFonts w:ascii="Bernard MT Condensed" w:hAnsi="Bernard MT Condensed" w:eastAsia="Bernard MT Condensed" w:cs="Bernard MT Condensed"/>
          <w:noProof w:val="0"/>
          <w:sz w:val="48"/>
          <w:szCs w:val="48"/>
          <w:lang w:val="en-GB"/>
        </w:rPr>
      </w:pPr>
      <w:r w:rsidRPr="4A03D58C" w:rsidR="2CF76723">
        <w:rPr>
          <w:rFonts w:ascii="Bernard MT Condensed" w:hAnsi="Bernard MT Condensed" w:eastAsia="Bernard MT Condensed" w:cs="Bernard MT Condensed"/>
          <w:noProof w:val="0"/>
          <w:sz w:val="48"/>
          <w:szCs w:val="48"/>
          <w:lang w:val="en-GB"/>
        </w:rPr>
        <w:t xml:space="preserve">Executive Summary </w:t>
      </w:r>
    </w:p>
    <w:p w:rsidR="4A03D58C" w:rsidP="7F070D25" w:rsidRDefault="4A03D58C" w14:paraId="1509DD12" w14:textId="17770723">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7F070D25" w:rsidR="7EA894C5">
        <w:rPr>
          <w:rFonts w:ascii="Calibri" w:hAnsi="Calibri" w:eastAsia="Calibri" w:cs="Calibri" w:asciiTheme="minorAscii" w:hAnsiTheme="minorAscii" w:eastAsiaTheme="minorAscii" w:cstheme="minorAscii"/>
          <w:noProof w:val="0"/>
          <w:sz w:val="26"/>
          <w:szCs w:val="26"/>
          <w:lang w:val="en-GB"/>
        </w:rPr>
        <w:t>The purpose of this proposal is to help to</w:t>
      </w:r>
      <w:r w:rsidRPr="7F070D25" w:rsidR="7AC0F90F">
        <w:rPr>
          <w:rFonts w:ascii="Calibri" w:hAnsi="Calibri" w:eastAsia="Calibri" w:cs="Calibri" w:asciiTheme="minorAscii" w:hAnsiTheme="minorAscii" w:eastAsiaTheme="minorAscii" w:cstheme="minorAscii"/>
          <w:noProof w:val="0"/>
          <w:sz w:val="26"/>
          <w:szCs w:val="26"/>
          <w:lang w:val="en-GB"/>
        </w:rPr>
        <w:t xml:space="preserve"> go towards starting up a new club in the Ammanford area. I have </w:t>
      </w:r>
      <w:r w:rsidRPr="7F070D25" w:rsidR="1E13A68F">
        <w:rPr>
          <w:rFonts w:ascii="Calibri" w:hAnsi="Calibri" w:eastAsia="Calibri" w:cs="Calibri" w:asciiTheme="minorAscii" w:hAnsiTheme="minorAscii" w:eastAsiaTheme="minorAscii" w:cstheme="minorAscii"/>
          <w:noProof w:val="0"/>
          <w:sz w:val="26"/>
          <w:szCs w:val="26"/>
          <w:lang w:val="en-GB"/>
        </w:rPr>
        <w:t>chosen</w:t>
      </w:r>
      <w:r w:rsidRPr="7F070D25" w:rsidR="7AC0F90F">
        <w:rPr>
          <w:rFonts w:ascii="Calibri" w:hAnsi="Calibri" w:eastAsia="Calibri" w:cs="Calibri" w:asciiTheme="minorAscii" w:hAnsiTheme="minorAscii" w:eastAsiaTheme="minorAscii" w:cstheme="minorAscii"/>
          <w:noProof w:val="0"/>
          <w:sz w:val="26"/>
          <w:szCs w:val="26"/>
          <w:lang w:val="en-GB"/>
        </w:rPr>
        <w:t xml:space="preserve"> this location due to the fact there </w:t>
      </w:r>
      <w:r w:rsidRPr="7F070D25" w:rsidR="2D81BCEB">
        <w:rPr>
          <w:rFonts w:ascii="Calibri" w:hAnsi="Calibri" w:eastAsia="Calibri" w:cs="Calibri" w:asciiTheme="minorAscii" w:hAnsiTheme="minorAscii" w:eastAsiaTheme="minorAscii" w:cstheme="minorAscii"/>
          <w:noProof w:val="0"/>
          <w:sz w:val="26"/>
          <w:szCs w:val="26"/>
          <w:lang w:val="en-GB"/>
        </w:rPr>
        <w:t>is not</w:t>
      </w:r>
      <w:r w:rsidRPr="7F070D25" w:rsidR="7AC0F90F">
        <w:rPr>
          <w:rFonts w:ascii="Calibri" w:hAnsi="Calibri" w:eastAsia="Calibri" w:cs="Calibri" w:asciiTheme="minorAscii" w:hAnsiTheme="minorAscii" w:eastAsiaTheme="minorAscii" w:cstheme="minorAscii"/>
          <w:noProof w:val="0"/>
          <w:sz w:val="26"/>
          <w:szCs w:val="26"/>
          <w:lang w:val="en-GB"/>
        </w:rPr>
        <w:t xml:space="preserve"> a lot there currently do young people or children to </w:t>
      </w:r>
      <w:r w:rsidRPr="7F070D25" w:rsidR="7AC0F90F">
        <w:rPr>
          <w:rFonts w:ascii="Calibri" w:hAnsi="Calibri" w:eastAsia="Calibri" w:cs="Calibri" w:asciiTheme="minorAscii" w:hAnsiTheme="minorAscii" w:eastAsiaTheme="minorAscii" w:cstheme="minorAscii"/>
          <w:noProof w:val="0"/>
          <w:sz w:val="26"/>
          <w:szCs w:val="26"/>
          <w:lang w:val="en-GB"/>
        </w:rPr>
        <w:t>parti</w:t>
      </w:r>
      <w:r w:rsidRPr="7F070D25" w:rsidR="4A6528E6">
        <w:rPr>
          <w:rFonts w:ascii="Calibri" w:hAnsi="Calibri" w:eastAsia="Calibri" w:cs="Calibri" w:asciiTheme="minorAscii" w:hAnsiTheme="minorAscii" w:eastAsiaTheme="minorAscii" w:cstheme="minorAscii"/>
          <w:noProof w:val="0"/>
          <w:sz w:val="26"/>
          <w:szCs w:val="26"/>
          <w:lang w:val="en-GB"/>
        </w:rPr>
        <w:t>cipate</w:t>
      </w:r>
      <w:r w:rsidRPr="7F070D25" w:rsidR="4A6528E6">
        <w:rPr>
          <w:rFonts w:ascii="Calibri" w:hAnsi="Calibri" w:eastAsia="Calibri" w:cs="Calibri" w:asciiTheme="minorAscii" w:hAnsiTheme="minorAscii" w:eastAsiaTheme="minorAscii" w:cstheme="minorAscii"/>
          <w:noProof w:val="0"/>
          <w:sz w:val="26"/>
          <w:szCs w:val="26"/>
          <w:lang w:val="en-GB"/>
        </w:rPr>
        <w:t xml:space="preserve"> in.</w:t>
      </w:r>
      <w:r w:rsidRPr="7F070D25" w:rsidR="08C75B3C">
        <w:rPr>
          <w:rFonts w:ascii="Calibri" w:hAnsi="Calibri" w:eastAsia="Calibri" w:cs="Calibri" w:asciiTheme="minorAscii" w:hAnsiTheme="minorAscii" w:eastAsiaTheme="minorAscii" w:cstheme="minorAscii"/>
          <w:noProof w:val="0"/>
          <w:sz w:val="26"/>
          <w:szCs w:val="26"/>
          <w:lang w:val="en-GB"/>
        </w:rPr>
        <w:t xml:space="preserve"> Even with clubs already being there, this new Baton Twirling class with be a positive new experience for </w:t>
      </w:r>
      <w:r w:rsidRPr="7F070D25" w:rsidR="08C75B3C">
        <w:rPr>
          <w:rFonts w:ascii="Calibri" w:hAnsi="Calibri" w:eastAsia="Calibri" w:cs="Calibri" w:asciiTheme="minorAscii" w:hAnsiTheme="minorAscii" w:eastAsiaTheme="minorAscii" w:cstheme="minorAscii"/>
          <w:noProof w:val="0"/>
          <w:sz w:val="26"/>
          <w:szCs w:val="26"/>
          <w:lang w:val="en-GB"/>
        </w:rPr>
        <w:t>everyone</w:t>
      </w:r>
      <w:r w:rsidRPr="7F070D25" w:rsidR="08C75B3C">
        <w:rPr>
          <w:rFonts w:ascii="Calibri" w:hAnsi="Calibri" w:eastAsia="Calibri" w:cs="Calibri" w:asciiTheme="minorAscii" w:hAnsiTheme="minorAscii" w:eastAsiaTheme="minorAscii" w:cstheme="minorAscii"/>
          <w:noProof w:val="0"/>
          <w:sz w:val="26"/>
          <w:szCs w:val="26"/>
          <w:lang w:val="en-GB"/>
        </w:rPr>
        <w:t>.</w:t>
      </w:r>
    </w:p>
    <w:p w:rsidR="4A03D58C" w:rsidP="7F070D25" w:rsidRDefault="4A03D58C" w14:paraId="70D9DF40" w14:textId="2BA8C391">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7F070D25" w:rsidR="27041B6C">
        <w:rPr>
          <w:rFonts w:ascii="Calibri" w:hAnsi="Calibri" w:eastAsia="Calibri" w:cs="Calibri" w:asciiTheme="minorAscii" w:hAnsiTheme="minorAscii" w:eastAsiaTheme="minorAscii" w:cstheme="minorAscii"/>
          <w:noProof w:val="0"/>
          <w:sz w:val="26"/>
          <w:szCs w:val="26"/>
          <w:lang w:val="en-GB"/>
        </w:rPr>
        <w:t xml:space="preserve">This opportunity </w:t>
      </w:r>
      <w:r w:rsidRPr="7F070D25" w:rsidR="44521E84">
        <w:rPr>
          <w:rFonts w:ascii="Calibri" w:hAnsi="Calibri" w:eastAsia="Calibri" w:cs="Calibri" w:asciiTheme="minorAscii" w:hAnsiTheme="minorAscii" w:eastAsiaTheme="minorAscii" w:cstheme="minorAscii"/>
          <w:noProof w:val="0"/>
          <w:sz w:val="26"/>
          <w:szCs w:val="26"/>
          <w:lang w:val="en-GB"/>
        </w:rPr>
        <w:t>emerged</w:t>
      </w:r>
      <w:r w:rsidRPr="7F070D25" w:rsidR="44521E84">
        <w:rPr>
          <w:rFonts w:ascii="Calibri" w:hAnsi="Calibri" w:eastAsia="Calibri" w:cs="Calibri" w:asciiTheme="minorAscii" w:hAnsiTheme="minorAscii" w:eastAsiaTheme="minorAscii" w:cstheme="minorAscii"/>
          <w:noProof w:val="0"/>
          <w:sz w:val="26"/>
          <w:szCs w:val="26"/>
          <w:lang w:val="en-GB"/>
        </w:rPr>
        <w:t xml:space="preserve"> when we found out there </w:t>
      </w:r>
      <w:r w:rsidRPr="7F070D25" w:rsidR="2A25C34C">
        <w:rPr>
          <w:rFonts w:ascii="Calibri" w:hAnsi="Calibri" w:eastAsia="Calibri" w:cs="Calibri" w:asciiTheme="minorAscii" w:hAnsiTheme="minorAscii" w:eastAsiaTheme="minorAscii" w:cstheme="minorAscii"/>
          <w:noProof w:val="0"/>
          <w:sz w:val="26"/>
          <w:szCs w:val="26"/>
          <w:lang w:val="en-GB"/>
        </w:rPr>
        <w:t>is not</w:t>
      </w:r>
      <w:r w:rsidRPr="7F070D25" w:rsidR="44521E84">
        <w:rPr>
          <w:rFonts w:ascii="Calibri" w:hAnsi="Calibri" w:eastAsia="Calibri" w:cs="Calibri" w:asciiTheme="minorAscii" w:hAnsiTheme="minorAscii" w:eastAsiaTheme="minorAscii" w:cstheme="minorAscii"/>
          <w:noProof w:val="0"/>
          <w:sz w:val="26"/>
          <w:szCs w:val="26"/>
          <w:lang w:val="en-GB"/>
        </w:rPr>
        <w:t xml:space="preserve"> a lot to do in Ammanford and </w:t>
      </w:r>
      <w:r w:rsidRPr="7F070D25" w:rsidR="2758B439">
        <w:rPr>
          <w:rFonts w:ascii="Calibri" w:hAnsi="Calibri" w:eastAsia="Calibri" w:cs="Calibri" w:asciiTheme="minorAscii" w:hAnsiTheme="minorAscii" w:eastAsiaTheme="minorAscii" w:cstheme="minorAscii"/>
          <w:noProof w:val="0"/>
          <w:sz w:val="26"/>
          <w:szCs w:val="26"/>
          <w:lang w:val="en-GB"/>
        </w:rPr>
        <w:t>it is</w:t>
      </w:r>
      <w:r w:rsidRPr="7F070D25" w:rsidR="44521E84">
        <w:rPr>
          <w:rFonts w:ascii="Calibri" w:hAnsi="Calibri" w:eastAsia="Calibri" w:cs="Calibri" w:asciiTheme="minorAscii" w:hAnsiTheme="minorAscii" w:eastAsiaTheme="minorAscii" w:cstheme="minorAscii"/>
          <w:noProof w:val="0"/>
          <w:sz w:val="26"/>
          <w:szCs w:val="26"/>
          <w:lang w:val="en-GB"/>
        </w:rPr>
        <w:t xml:space="preserve"> </w:t>
      </w:r>
      <w:r w:rsidRPr="7F070D25" w:rsidR="44521E84">
        <w:rPr>
          <w:rFonts w:ascii="Calibri" w:hAnsi="Calibri" w:eastAsia="Calibri" w:cs="Calibri" w:asciiTheme="minorAscii" w:hAnsiTheme="minorAscii" w:eastAsiaTheme="minorAscii" w:cstheme="minorAscii"/>
          <w:noProof w:val="0"/>
          <w:sz w:val="26"/>
          <w:szCs w:val="26"/>
          <w:lang w:val="en-GB"/>
        </w:rPr>
        <w:t>a great way</w:t>
      </w:r>
      <w:r w:rsidRPr="7F070D25" w:rsidR="44521E84">
        <w:rPr>
          <w:rFonts w:ascii="Calibri" w:hAnsi="Calibri" w:eastAsia="Calibri" w:cs="Calibri" w:asciiTheme="minorAscii" w:hAnsiTheme="minorAscii" w:eastAsiaTheme="minorAscii" w:cstheme="minorAscii"/>
          <w:noProof w:val="0"/>
          <w:sz w:val="26"/>
          <w:szCs w:val="26"/>
          <w:lang w:val="en-GB"/>
        </w:rPr>
        <w:t xml:space="preserve"> to try and develop Baton Twirling association Cymru’s Social Objective which is to develop the sport of Baton Twirling throughout W</w:t>
      </w:r>
      <w:r w:rsidRPr="7F070D25" w:rsidR="2FED8BC3">
        <w:rPr>
          <w:rFonts w:ascii="Calibri" w:hAnsi="Calibri" w:eastAsia="Calibri" w:cs="Calibri" w:asciiTheme="minorAscii" w:hAnsiTheme="minorAscii" w:eastAsiaTheme="minorAscii" w:cstheme="minorAscii"/>
          <w:noProof w:val="0"/>
          <w:sz w:val="26"/>
          <w:szCs w:val="26"/>
          <w:lang w:val="en-GB"/>
        </w:rPr>
        <w:t>ales.</w:t>
      </w:r>
    </w:p>
    <w:p w:rsidR="4A03D58C" w:rsidP="7F070D25" w:rsidRDefault="4A03D58C" w14:paraId="5FC481DD" w14:textId="5942C00C">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7F070D25" w:rsidR="21F034C1">
        <w:rPr>
          <w:rFonts w:ascii="Calibri" w:hAnsi="Calibri" w:eastAsia="Calibri" w:cs="Calibri" w:asciiTheme="minorAscii" w:hAnsiTheme="minorAscii" w:eastAsiaTheme="minorAscii" w:cstheme="minorAscii"/>
          <w:noProof w:val="0"/>
          <w:sz w:val="26"/>
          <w:szCs w:val="26"/>
          <w:lang w:val="en-GB"/>
        </w:rPr>
        <w:t xml:space="preserve">The funds asked for will help massively with this project and will make </w:t>
      </w:r>
      <w:r w:rsidRPr="7F070D25" w:rsidR="1FEB45CB">
        <w:rPr>
          <w:rFonts w:ascii="Calibri" w:hAnsi="Calibri" w:eastAsia="Calibri" w:cs="Calibri" w:asciiTheme="minorAscii" w:hAnsiTheme="minorAscii" w:eastAsiaTheme="minorAscii" w:cstheme="minorAscii"/>
          <w:noProof w:val="0"/>
          <w:sz w:val="26"/>
          <w:szCs w:val="26"/>
          <w:lang w:val="en-GB"/>
        </w:rPr>
        <w:t>an enormous difference</w:t>
      </w:r>
      <w:r w:rsidRPr="7F070D25" w:rsidR="21F034C1">
        <w:rPr>
          <w:rFonts w:ascii="Calibri" w:hAnsi="Calibri" w:eastAsia="Calibri" w:cs="Calibri" w:asciiTheme="minorAscii" w:hAnsiTheme="minorAscii" w:eastAsiaTheme="minorAscii" w:cstheme="minorAscii"/>
          <w:noProof w:val="0"/>
          <w:sz w:val="26"/>
          <w:szCs w:val="26"/>
          <w:lang w:val="en-GB"/>
        </w:rPr>
        <w:t xml:space="preserve"> in setting up a new Baton Twirling class in the Ammanford area. </w:t>
      </w:r>
    </w:p>
    <w:p w:rsidR="4A03D58C" w:rsidP="4A03D58C" w:rsidRDefault="4A03D58C" w14:paraId="5A41932E" w14:textId="49C15E99">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67425056" w14:textId="3FEE6F75">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38943FD5" w14:textId="1044E4C9">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321D8F07" w14:textId="6F04E4A2">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64F8A9BB" w14:textId="35AC8A77">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22F8F3BD" w14:textId="22B32339">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60A4B0F4" w14:textId="09BFD37C">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7C9B21D1" w14:textId="222E2979">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572C40BF" w14:textId="71FFA2F8">
      <w:pPr>
        <w:pStyle w:val="Normal"/>
        <w:spacing w:after="160" w:line="259" w:lineRule="auto"/>
        <w:jc w:val="center"/>
        <w:rPr>
          <w:rFonts w:ascii="Bernard MT Condensed" w:hAnsi="Bernard MT Condensed" w:eastAsia="Bernard MT Condensed" w:cs="Bernard MT Condensed"/>
          <w:noProof w:val="0"/>
          <w:sz w:val="48"/>
          <w:szCs w:val="48"/>
          <w:lang w:val="en-GB"/>
        </w:rPr>
      </w:pPr>
    </w:p>
    <w:p w:rsidR="7F070D25" w:rsidP="7F070D25" w:rsidRDefault="7F070D25" w14:paraId="051F5935" w14:textId="09C0DD88">
      <w:pPr>
        <w:pStyle w:val="Normal"/>
        <w:spacing w:after="160" w:line="259" w:lineRule="auto"/>
        <w:jc w:val="center"/>
        <w:rPr>
          <w:rFonts w:ascii="Bernard MT Condensed" w:hAnsi="Bernard MT Condensed" w:eastAsia="Bernard MT Condensed" w:cs="Bernard MT Condensed"/>
          <w:noProof w:val="0"/>
          <w:sz w:val="48"/>
          <w:szCs w:val="48"/>
          <w:lang w:val="en-GB"/>
        </w:rPr>
      </w:pPr>
    </w:p>
    <w:p w:rsidR="7F070D25" w:rsidP="7F070D25" w:rsidRDefault="7F070D25" w14:paraId="49158B6C" w14:textId="6ED15F68">
      <w:pPr>
        <w:pStyle w:val="Normal"/>
        <w:spacing w:after="160" w:line="259" w:lineRule="auto"/>
        <w:jc w:val="center"/>
        <w:rPr>
          <w:rFonts w:ascii="Bernard MT Condensed" w:hAnsi="Bernard MT Condensed" w:eastAsia="Bernard MT Condensed" w:cs="Bernard MT Condensed"/>
          <w:noProof w:val="0"/>
          <w:sz w:val="48"/>
          <w:szCs w:val="48"/>
          <w:lang w:val="en-GB"/>
        </w:rPr>
      </w:pPr>
    </w:p>
    <w:p w:rsidR="7F070D25" w:rsidP="7F070D25" w:rsidRDefault="7F070D25" w14:paraId="20CB98F1" w14:textId="3B97D10F">
      <w:pPr>
        <w:pStyle w:val="Normal"/>
        <w:spacing w:after="160" w:line="259" w:lineRule="auto"/>
        <w:jc w:val="center"/>
        <w:rPr>
          <w:rFonts w:ascii="Bernard MT Condensed" w:hAnsi="Bernard MT Condensed" w:eastAsia="Bernard MT Condensed" w:cs="Bernard MT Condensed"/>
          <w:noProof w:val="0"/>
          <w:sz w:val="48"/>
          <w:szCs w:val="48"/>
          <w:lang w:val="en-GB"/>
        </w:rPr>
      </w:pPr>
    </w:p>
    <w:p w:rsidR="2CF76723" w:rsidP="4A03D58C" w:rsidRDefault="2CF76723" w14:paraId="588C8000" w14:textId="21B1D132">
      <w:pPr>
        <w:pStyle w:val="Normal"/>
        <w:spacing w:after="160" w:line="259" w:lineRule="auto"/>
        <w:jc w:val="center"/>
        <w:rPr>
          <w:rFonts w:ascii="Bernard MT Condensed" w:hAnsi="Bernard MT Condensed" w:eastAsia="Bernard MT Condensed" w:cs="Bernard MT Condensed"/>
          <w:noProof w:val="0"/>
          <w:sz w:val="48"/>
          <w:szCs w:val="48"/>
          <w:lang w:val="en-GB"/>
        </w:rPr>
      </w:pPr>
      <w:r w:rsidRPr="1ED71337" w:rsidR="2CF76723">
        <w:rPr>
          <w:rFonts w:ascii="Bernard MT Condensed" w:hAnsi="Bernard MT Condensed" w:eastAsia="Bernard MT Condensed" w:cs="Bernard MT Condensed"/>
          <w:noProof w:val="0"/>
          <w:sz w:val="48"/>
          <w:szCs w:val="48"/>
          <w:lang w:val="en-GB"/>
        </w:rPr>
        <w:t xml:space="preserve">Content Page </w:t>
      </w:r>
    </w:p>
    <w:p w:rsidR="4A03D58C" w:rsidP="4A03D58C" w:rsidRDefault="4A03D58C" w14:paraId="1B1A1C98" w14:textId="5FEE17E5">
      <w:pPr>
        <w:pStyle w:val="Normal"/>
        <w:spacing w:after="160" w:line="259" w:lineRule="auto"/>
        <w:jc w:val="center"/>
        <w:rPr>
          <w:rFonts w:ascii="Bernard MT Condensed" w:hAnsi="Bernard MT Condensed" w:eastAsia="Bernard MT Condensed" w:cs="Bernard MT Condensed"/>
          <w:noProof w:val="0"/>
          <w:sz w:val="48"/>
          <w:szCs w:val="48"/>
          <w:lang w:val="en-GB"/>
        </w:rPr>
      </w:pPr>
    </w:p>
    <w:p w:rsidR="7F070D25" w:rsidP="7F070D25" w:rsidRDefault="7F070D25" w14:paraId="1355890A" w14:textId="79A5CB0B">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p>
    <w:p w:rsidR="7F070D25" w:rsidP="7F070D25" w:rsidRDefault="7F070D25" w14:paraId="7FE2A7D5" w14:textId="7000CACF">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p>
    <w:p w:rsidR="57707165" w:rsidP="7F070D25" w:rsidRDefault="57707165" w14:paraId="7585C9B7" w14:textId="3D69820C">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7F070D25" w:rsidR="57707165">
        <w:rPr>
          <w:rFonts w:ascii="Calibri" w:hAnsi="Calibri" w:eastAsia="Calibri" w:cs="Calibri" w:asciiTheme="minorAscii" w:hAnsiTheme="minorAscii" w:eastAsiaTheme="minorAscii" w:cstheme="minorAscii"/>
          <w:noProof w:val="0"/>
          <w:sz w:val="26"/>
          <w:szCs w:val="26"/>
          <w:lang w:val="en-GB"/>
        </w:rPr>
        <w:t>Title Page                                                                                                         1</w:t>
      </w:r>
    </w:p>
    <w:p w:rsidR="7F070D25" w:rsidP="7F070D25" w:rsidRDefault="7F070D25" w14:paraId="6974F05D" w14:textId="5C82367F">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p>
    <w:p w:rsidR="57707165" w:rsidP="7F070D25" w:rsidRDefault="57707165" w14:paraId="128844B0" w14:textId="5287C85A">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7F070D25" w:rsidR="57707165">
        <w:rPr>
          <w:rFonts w:ascii="Calibri" w:hAnsi="Calibri" w:eastAsia="Calibri" w:cs="Calibri" w:asciiTheme="minorAscii" w:hAnsiTheme="minorAscii" w:eastAsiaTheme="minorAscii" w:cstheme="minorAscii"/>
          <w:noProof w:val="0"/>
          <w:sz w:val="26"/>
          <w:szCs w:val="26"/>
          <w:lang w:val="en-GB"/>
        </w:rPr>
        <w:t>Executive Summary                                                                                       2</w:t>
      </w:r>
    </w:p>
    <w:p w:rsidR="7F070D25" w:rsidP="7F070D25" w:rsidRDefault="7F070D25" w14:paraId="095A4467" w14:textId="3F4353FF">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p>
    <w:p w:rsidR="57707165" w:rsidP="7F070D25" w:rsidRDefault="57707165" w14:paraId="58200E85" w14:textId="605156DE">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7F070D25" w:rsidR="57707165">
        <w:rPr>
          <w:rFonts w:ascii="Calibri" w:hAnsi="Calibri" w:eastAsia="Calibri" w:cs="Calibri" w:asciiTheme="minorAscii" w:hAnsiTheme="minorAscii" w:eastAsiaTheme="minorAscii" w:cstheme="minorAscii"/>
          <w:noProof w:val="0"/>
          <w:sz w:val="26"/>
          <w:szCs w:val="26"/>
          <w:lang w:val="en-GB"/>
        </w:rPr>
        <w:t>Content Page                                                                                                  3</w:t>
      </w:r>
    </w:p>
    <w:p w:rsidR="7F070D25" w:rsidP="7F070D25" w:rsidRDefault="7F070D25" w14:paraId="617BABED" w14:textId="5891A1EA">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p>
    <w:p w:rsidR="57707165" w:rsidP="7F070D25" w:rsidRDefault="57707165" w14:paraId="01968797" w14:textId="1C3A1CAF">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7F070D25" w:rsidR="57707165">
        <w:rPr>
          <w:rFonts w:ascii="Calibri" w:hAnsi="Calibri" w:eastAsia="Calibri" w:cs="Calibri" w:asciiTheme="minorAscii" w:hAnsiTheme="minorAscii" w:eastAsiaTheme="minorAscii" w:cstheme="minorAscii"/>
          <w:noProof w:val="0"/>
          <w:sz w:val="26"/>
          <w:szCs w:val="26"/>
          <w:lang w:val="en-GB"/>
        </w:rPr>
        <w:t xml:space="preserve">The Proposal </w:t>
      </w:r>
      <w:r w:rsidRPr="7F070D25" w:rsidR="25064DC0">
        <w:rPr>
          <w:rFonts w:ascii="Calibri" w:hAnsi="Calibri" w:eastAsia="Calibri" w:cs="Calibri" w:asciiTheme="minorAscii" w:hAnsiTheme="minorAscii" w:eastAsiaTheme="minorAscii" w:cstheme="minorAscii"/>
          <w:noProof w:val="0"/>
          <w:sz w:val="26"/>
          <w:szCs w:val="26"/>
          <w:lang w:val="en-GB"/>
        </w:rPr>
        <w:t xml:space="preserve">                                                                                                4-6</w:t>
      </w:r>
    </w:p>
    <w:p w:rsidR="7F070D25" w:rsidP="7F070D25" w:rsidRDefault="7F070D25" w14:paraId="14DBDBDA" w14:textId="6E91D08A">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p>
    <w:p w:rsidR="57707165" w:rsidP="7F070D25" w:rsidRDefault="57707165" w14:paraId="4EFA2CC9" w14:textId="08C40865">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00506E3E" w:rsidR="57707165">
        <w:rPr>
          <w:rFonts w:ascii="Calibri" w:hAnsi="Calibri" w:eastAsia="Calibri" w:cs="Calibri" w:asciiTheme="minorAscii" w:hAnsiTheme="minorAscii" w:eastAsiaTheme="minorAscii" w:cstheme="minorAscii"/>
          <w:noProof w:val="0"/>
          <w:sz w:val="26"/>
          <w:szCs w:val="26"/>
          <w:lang w:val="en-GB"/>
        </w:rPr>
        <w:t xml:space="preserve">The </w:t>
      </w:r>
      <w:r w:rsidRPr="00506E3E" w:rsidR="1E185A93">
        <w:rPr>
          <w:rFonts w:ascii="Calibri" w:hAnsi="Calibri" w:eastAsia="Calibri" w:cs="Calibri" w:asciiTheme="minorAscii" w:hAnsiTheme="minorAscii" w:eastAsiaTheme="minorAscii" w:cstheme="minorAscii"/>
          <w:noProof w:val="0"/>
          <w:sz w:val="26"/>
          <w:szCs w:val="26"/>
          <w:lang w:val="en-GB"/>
        </w:rPr>
        <w:t>breakdown</w:t>
      </w:r>
      <w:r w:rsidRPr="00506E3E" w:rsidR="57707165">
        <w:rPr>
          <w:rFonts w:ascii="Calibri" w:hAnsi="Calibri" w:eastAsia="Calibri" w:cs="Calibri" w:asciiTheme="minorAscii" w:hAnsiTheme="minorAscii" w:eastAsiaTheme="minorAscii" w:cstheme="minorAscii"/>
          <w:noProof w:val="0"/>
          <w:sz w:val="26"/>
          <w:szCs w:val="26"/>
          <w:lang w:val="en-GB"/>
        </w:rPr>
        <w:t xml:space="preserve"> of the </w:t>
      </w:r>
      <w:r w:rsidRPr="00506E3E" w:rsidR="7B2B2BC6">
        <w:rPr>
          <w:rFonts w:ascii="Calibri" w:hAnsi="Calibri" w:eastAsia="Calibri" w:cs="Calibri" w:asciiTheme="minorAscii" w:hAnsiTheme="minorAscii" w:eastAsiaTheme="minorAscii" w:cstheme="minorAscii"/>
          <w:noProof w:val="0"/>
          <w:sz w:val="26"/>
          <w:szCs w:val="26"/>
          <w:lang w:val="en-GB"/>
        </w:rPr>
        <w:t>costs</w:t>
      </w:r>
      <w:r w:rsidRPr="00506E3E" w:rsidR="71BE98C6">
        <w:rPr>
          <w:rFonts w:ascii="Calibri" w:hAnsi="Calibri" w:eastAsia="Calibri" w:cs="Calibri" w:asciiTheme="minorAscii" w:hAnsiTheme="minorAscii" w:eastAsiaTheme="minorAscii" w:cstheme="minorAscii"/>
          <w:noProof w:val="0"/>
          <w:sz w:val="26"/>
          <w:szCs w:val="26"/>
          <w:lang w:val="en-GB"/>
        </w:rPr>
        <w:t xml:space="preserve">                                                                      </w:t>
      </w:r>
      <w:r w:rsidRPr="00506E3E" w:rsidR="3908F5D4">
        <w:rPr>
          <w:rFonts w:ascii="Calibri" w:hAnsi="Calibri" w:eastAsia="Calibri" w:cs="Calibri" w:asciiTheme="minorAscii" w:hAnsiTheme="minorAscii" w:eastAsiaTheme="minorAscii" w:cstheme="minorAscii"/>
          <w:noProof w:val="0"/>
          <w:sz w:val="26"/>
          <w:szCs w:val="26"/>
          <w:lang w:val="en-GB"/>
        </w:rPr>
        <w:t xml:space="preserve"> </w:t>
      </w:r>
      <w:r w:rsidRPr="00506E3E" w:rsidR="71BE98C6">
        <w:rPr>
          <w:rFonts w:ascii="Calibri" w:hAnsi="Calibri" w:eastAsia="Calibri" w:cs="Calibri" w:asciiTheme="minorAscii" w:hAnsiTheme="minorAscii" w:eastAsiaTheme="minorAscii" w:cstheme="minorAscii"/>
          <w:noProof w:val="0"/>
          <w:sz w:val="26"/>
          <w:szCs w:val="26"/>
          <w:lang w:val="en-GB"/>
        </w:rPr>
        <w:t xml:space="preserve"> 7</w:t>
      </w:r>
    </w:p>
    <w:p w:rsidR="7F070D25" w:rsidP="7F070D25" w:rsidRDefault="7F070D25" w14:paraId="1E0B0850" w14:textId="0523439F">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p>
    <w:p w:rsidR="57707165" w:rsidP="7F070D25" w:rsidRDefault="57707165" w14:paraId="2641E6C9" w14:textId="42EFC595">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7F070D25" w:rsidR="57707165">
        <w:rPr>
          <w:rFonts w:ascii="Calibri" w:hAnsi="Calibri" w:eastAsia="Calibri" w:cs="Calibri" w:asciiTheme="minorAscii" w:hAnsiTheme="minorAscii" w:eastAsiaTheme="minorAscii" w:cstheme="minorAscii"/>
          <w:noProof w:val="0"/>
          <w:sz w:val="26"/>
          <w:szCs w:val="26"/>
          <w:lang w:val="en-GB"/>
        </w:rPr>
        <w:t xml:space="preserve">References </w:t>
      </w:r>
      <w:r w:rsidRPr="7F070D25" w:rsidR="11A6A30A">
        <w:rPr>
          <w:rFonts w:ascii="Calibri" w:hAnsi="Calibri" w:eastAsia="Calibri" w:cs="Calibri" w:asciiTheme="minorAscii" w:hAnsiTheme="minorAscii" w:eastAsiaTheme="minorAscii" w:cstheme="minorAscii"/>
          <w:noProof w:val="0"/>
          <w:sz w:val="26"/>
          <w:szCs w:val="26"/>
          <w:lang w:val="en-GB"/>
        </w:rPr>
        <w:t xml:space="preserve">                                                                                                    8</w:t>
      </w:r>
    </w:p>
    <w:p w:rsidR="4A03D58C" w:rsidP="4A03D58C" w:rsidRDefault="4A03D58C" w14:paraId="2959F639" w14:textId="22926DFD">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6DDE8370" w14:textId="2AE382FB">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6F27D28F" w14:textId="720CDFE7">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007758E1" w14:textId="5B5A3B80">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712A3EAA" w14:textId="56B17C3B">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57B99F36" w14:textId="15259EEE">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0D03A7C8" w14:textId="49F8805D">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4A03D58C" w:rsidRDefault="4A03D58C" w14:paraId="0FF25F1D" w14:textId="2FDB581A">
      <w:pPr>
        <w:pStyle w:val="Normal"/>
        <w:spacing w:after="160" w:line="259" w:lineRule="auto"/>
        <w:jc w:val="center"/>
        <w:rPr>
          <w:rFonts w:ascii="Bernard MT Condensed" w:hAnsi="Bernard MT Condensed" w:eastAsia="Bernard MT Condensed" w:cs="Bernard MT Condensed"/>
          <w:noProof w:val="0"/>
          <w:sz w:val="48"/>
          <w:szCs w:val="48"/>
          <w:lang w:val="en-GB"/>
        </w:rPr>
      </w:pPr>
    </w:p>
    <w:p w:rsidR="2CF76723" w:rsidP="7F070D25" w:rsidRDefault="2CF76723" w14:paraId="57F443B3" w14:textId="5C84BB3E">
      <w:pPr>
        <w:pStyle w:val="Normal"/>
        <w:spacing w:after="160" w:line="259" w:lineRule="auto"/>
        <w:jc w:val="center"/>
        <w:rPr>
          <w:rFonts w:ascii="Bernard MT Condensed" w:hAnsi="Bernard MT Condensed" w:eastAsia="Bernard MT Condensed" w:cs="Bernard MT Condensed"/>
          <w:noProof w:val="0"/>
          <w:sz w:val="48"/>
          <w:szCs w:val="48"/>
          <w:lang w:val="en-GB"/>
        </w:rPr>
      </w:pPr>
      <w:r w:rsidRPr="7F070D25" w:rsidR="2CF76723">
        <w:rPr>
          <w:rFonts w:ascii="Bernard MT Condensed" w:hAnsi="Bernard MT Condensed" w:eastAsia="Bernard MT Condensed" w:cs="Bernard MT Condensed"/>
          <w:noProof w:val="0"/>
          <w:sz w:val="48"/>
          <w:szCs w:val="48"/>
          <w:lang w:val="en-GB"/>
        </w:rPr>
        <w:t xml:space="preserve">The Proposal </w:t>
      </w:r>
    </w:p>
    <w:p w:rsidR="2CF76723" w:rsidP="4A03D58C" w:rsidRDefault="2CF76723" w14:paraId="4D0B2277" w14:textId="79DB6715">
      <w:pPr>
        <w:spacing w:after="160" w:line="259" w:lineRule="auto"/>
        <w:jc w:val="left"/>
        <w:rPr>
          <w:rFonts w:ascii="Bernard MT Condensed" w:hAnsi="Bernard MT Condensed" w:eastAsia="Bernard MT Condensed" w:cs="Bernard MT Condensed"/>
          <w:noProof w:val="0"/>
          <w:color w:val="BFBFBF" w:themeColor="background1" w:themeTint="FF" w:themeShade="BF"/>
          <w:sz w:val="40"/>
          <w:szCs w:val="40"/>
          <w:lang w:val="en-GB"/>
        </w:rPr>
      </w:pPr>
      <w:r w:rsidRPr="4A03D58C" w:rsidR="2CF76723">
        <w:rPr>
          <w:rFonts w:ascii="Bernard MT Condensed" w:hAnsi="Bernard MT Condensed" w:eastAsia="Bernard MT Condensed" w:cs="Bernard MT Condensed"/>
          <w:noProof w:val="0"/>
          <w:color w:val="BFBFBF" w:themeColor="background1" w:themeTint="FF" w:themeShade="BF"/>
          <w:sz w:val="40"/>
          <w:szCs w:val="40"/>
          <w:lang w:val="en-GB"/>
        </w:rPr>
        <w:t xml:space="preserve">Context </w:t>
      </w:r>
    </w:p>
    <w:p w:rsidR="2CF76723" w:rsidP="4A03D58C" w:rsidRDefault="2CF76723" w14:paraId="0A76F2EA" w14:textId="29A9E0E6">
      <w:pPr>
        <w:spacing w:after="160" w:line="259" w:lineRule="auto"/>
        <w:jc w:val="left"/>
        <w:rPr>
          <w:rFonts w:ascii="Calibri" w:hAnsi="Calibri" w:eastAsia="Calibri" w:cs="Calibri"/>
          <w:noProof w:val="0"/>
          <w:sz w:val="26"/>
          <w:szCs w:val="26"/>
          <w:lang w:val="en-GB"/>
        </w:rPr>
      </w:pPr>
      <w:r w:rsidRPr="4A03D58C" w:rsidR="2CF76723">
        <w:rPr>
          <w:rFonts w:ascii="Calibri" w:hAnsi="Calibri" w:eastAsia="Calibri" w:cs="Calibri"/>
          <w:noProof w:val="0"/>
          <w:sz w:val="26"/>
          <w:szCs w:val="26"/>
          <w:lang w:val="en-GB"/>
        </w:rPr>
        <w:t xml:space="preserve">This proposal is to outline the financial structure of creating a new Baton Twirling team within Ammanford area. The main purpose of this idea is to help develop the sport Baton Twirling throughout Wales. By gaining these funds, it will create the opportunity for young people in the Ammanford area to gain new skills and make new friends at the same time. </w:t>
      </w:r>
    </w:p>
    <w:p w:rsidR="2CF76723" w:rsidP="4A03D58C" w:rsidRDefault="2CF76723" w14:paraId="3B0C4C5A" w14:textId="5E567A49">
      <w:pPr>
        <w:spacing w:after="160" w:line="259" w:lineRule="auto"/>
        <w:jc w:val="left"/>
        <w:rPr>
          <w:rFonts w:ascii="Calibri" w:hAnsi="Calibri" w:eastAsia="Calibri" w:cs="Calibri"/>
          <w:noProof w:val="0"/>
          <w:sz w:val="26"/>
          <w:szCs w:val="26"/>
          <w:lang w:val="en-GB"/>
        </w:rPr>
      </w:pPr>
      <w:r w:rsidRPr="4A03D58C" w:rsidR="2CF76723">
        <w:rPr>
          <w:rFonts w:ascii="Calibri" w:hAnsi="Calibri" w:eastAsia="Calibri" w:cs="Calibri"/>
          <w:noProof w:val="0"/>
          <w:sz w:val="26"/>
          <w:szCs w:val="26"/>
          <w:lang w:val="en-GB"/>
        </w:rPr>
        <w:t xml:space="preserve">Baton Twirling is a unique sport that is like rhythmic gymnastics. However, instead of a ribbon we use something called a baton. A baton is a metal stick that has rubber ends on each side. This highly skilled sport requires you to use both of your hands and be efficient in catching or rotating the baton. Baton Twirling combines dance and gymnastics whilst manipulating one, two or three batons in which can be competed individually, in pairs or as a team. </w:t>
      </w:r>
    </w:p>
    <w:p w:rsidR="2CF76723" w:rsidP="4A03D58C" w:rsidRDefault="2CF76723" w14:paraId="5CB3CD07" w14:textId="08838929">
      <w:pPr>
        <w:spacing w:after="160" w:line="259" w:lineRule="auto"/>
        <w:jc w:val="left"/>
        <w:rPr>
          <w:rFonts w:ascii="Calibri" w:hAnsi="Calibri" w:eastAsia="Calibri" w:cs="Calibri"/>
          <w:noProof w:val="0"/>
          <w:sz w:val="26"/>
          <w:szCs w:val="26"/>
          <w:lang w:val="en-GB"/>
        </w:rPr>
      </w:pPr>
      <w:r w:rsidRPr="4A03D58C" w:rsidR="2CF76723">
        <w:rPr>
          <w:rFonts w:ascii="Calibri" w:hAnsi="Calibri" w:eastAsia="Calibri" w:cs="Calibri"/>
          <w:noProof w:val="0"/>
          <w:sz w:val="26"/>
          <w:szCs w:val="26"/>
          <w:lang w:val="en-GB"/>
        </w:rPr>
        <w:t xml:space="preserve">Right now, Celtique Twirlers holds a variety of classes throughout Carmarthenshire and has been shown that the young people benefit from these classes for a variety of reasons. The opportunity to create a new Baton Twirling class in Ammanford area will be so beneficial to young people for multiple reasons. This is because they will be able to gain skills which can be fundamental in the future such as hand eye coordination, but they will also be able to have lots of fun at the same time. </w:t>
      </w:r>
    </w:p>
    <w:p w:rsidR="2CF76723" w:rsidP="4A03D58C" w:rsidRDefault="2CF76723" w14:paraId="42BA33D7" w14:textId="6D8AC413">
      <w:pPr>
        <w:spacing w:after="160" w:line="259" w:lineRule="auto"/>
        <w:jc w:val="left"/>
        <w:rPr>
          <w:rFonts w:ascii="Calibri" w:hAnsi="Calibri" w:eastAsia="Calibri" w:cs="Calibri"/>
          <w:noProof w:val="0"/>
          <w:sz w:val="26"/>
          <w:szCs w:val="26"/>
          <w:lang w:val="en-GB"/>
        </w:rPr>
      </w:pPr>
      <w:r w:rsidRPr="4A03D58C" w:rsidR="2CF76723">
        <w:rPr>
          <w:rFonts w:ascii="Calibri" w:hAnsi="Calibri" w:eastAsia="Calibri" w:cs="Calibri"/>
          <w:noProof w:val="0"/>
          <w:sz w:val="26"/>
          <w:szCs w:val="26"/>
          <w:lang w:val="en-GB"/>
        </w:rPr>
        <w:t xml:space="preserve">Baton Twirling has many benefits which can be helpful in the future for everyone. This can be from physical benefits to mental benefits. This sport can enable you to also keep healthy and active. This is both a physical and mental benefit towards young people as it has been proven by mentalhealth.org.uk, that keeping active can boost your self-esteem and make you feel better. Keeping healthy is important as it can prevent you from developing a disease such as diabetes and setting up this sort of club will be able to prevent this as it is a highly interactive sport. </w:t>
      </w:r>
    </w:p>
    <w:p w:rsidR="2CF76723" w:rsidP="4A03D58C" w:rsidRDefault="2CF76723" w14:paraId="691B275E" w14:textId="71626F2C">
      <w:pPr>
        <w:spacing w:after="160" w:line="259" w:lineRule="auto"/>
        <w:jc w:val="left"/>
        <w:rPr>
          <w:rFonts w:ascii="Calibri" w:hAnsi="Calibri" w:eastAsia="Calibri" w:cs="Calibri"/>
          <w:noProof w:val="0"/>
          <w:sz w:val="26"/>
          <w:szCs w:val="26"/>
          <w:lang w:val="en-GB"/>
        </w:rPr>
      </w:pPr>
      <w:r w:rsidRPr="4A03D58C" w:rsidR="2CF76723">
        <w:rPr>
          <w:rFonts w:ascii="Calibri" w:hAnsi="Calibri" w:eastAsia="Calibri" w:cs="Calibri"/>
          <w:noProof w:val="0"/>
          <w:sz w:val="26"/>
          <w:szCs w:val="26"/>
          <w:lang w:val="en-GB"/>
        </w:rPr>
        <w:t>As well as physical benefits, setting up a new club can also create mental benefits to the local community. Taking part in a sport can relieve any stress and anxiety making the individual more at ease. It can also relieve tension and boost mental energy.</w:t>
      </w:r>
    </w:p>
    <w:p w:rsidR="2CF76723" w:rsidP="4A03D58C" w:rsidRDefault="2CF76723" w14:paraId="209EC55A" w14:textId="0916A96F">
      <w:pPr>
        <w:spacing w:after="160" w:line="259" w:lineRule="auto"/>
        <w:jc w:val="left"/>
        <w:rPr>
          <w:rFonts w:ascii="Calibri" w:hAnsi="Calibri" w:eastAsia="Calibri" w:cs="Calibri"/>
          <w:noProof w:val="0"/>
          <w:sz w:val="26"/>
          <w:szCs w:val="26"/>
          <w:lang w:val="en-GB"/>
        </w:rPr>
      </w:pPr>
      <w:r w:rsidRPr="1ED71337" w:rsidR="2CF76723">
        <w:rPr>
          <w:rFonts w:ascii="Calibri" w:hAnsi="Calibri" w:eastAsia="Calibri" w:cs="Calibri"/>
          <w:noProof w:val="0"/>
          <w:sz w:val="26"/>
          <w:szCs w:val="26"/>
          <w:lang w:val="en-GB"/>
        </w:rPr>
        <w:t>In general, keeping active to improve mental health is important but now more than ever post pandemic. As people have been locked inside and could have been or still be dealing with things. This type of sport can help release this for a moment and let forget about it whilst doing so.</w:t>
      </w:r>
    </w:p>
    <w:p w:rsidR="2CF76723" w:rsidP="7F070D25" w:rsidRDefault="2CF76723" w14:paraId="02BE7A33" w14:textId="690DE2AE">
      <w:pPr>
        <w:pStyle w:val="Normal"/>
        <w:spacing w:after="160" w:line="259" w:lineRule="auto"/>
        <w:jc w:val="left"/>
        <w:rPr>
          <w:rFonts w:ascii="Calibri" w:hAnsi="Calibri" w:eastAsia="Calibri" w:cs="Calibri"/>
          <w:noProof w:val="0"/>
          <w:sz w:val="26"/>
          <w:szCs w:val="26"/>
          <w:lang w:val="en-GB"/>
        </w:rPr>
      </w:pPr>
      <w:r w:rsidRPr="7F070D25" w:rsidR="2CF76723">
        <w:rPr>
          <w:rFonts w:ascii="Calibri" w:hAnsi="Calibri" w:eastAsia="Calibri" w:cs="Calibri"/>
          <w:noProof w:val="0"/>
          <w:sz w:val="26"/>
          <w:szCs w:val="26"/>
          <w:lang w:val="en-GB"/>
        </w:rPr>
        <w:t>As well as young people, Twirling is a great activity for young children because it can help them develop spatial awareness, fine motor skills which will all help them use pencils and scissors properly in school. Baton Twirling promotes bilateral thinking which can contribute to being able to learn at a faster rate so by opening a new Twirling club in the Ammanford area, it will increase the local young people to improve on their skills.</w:t>
      </w:r>
    </w:p>
    <w:p w:rsidR="2CF76723" w:rsidP="4A03D58C" w:rsidRDefault="2CF76723" w14:paraId="38EBF7BF" w14:textId="1C1259CF">
      <w:pPr>
        <w:spacing w:after="160" w:line="259" w:lineRule="auto"/>
        <w:jc w:val="left"/>
        <w:rPr>
          <w:rFonts w:ascii="Calibri" w:hAnsi="Calibri" w:eastAsia="Calibri" w:cs="Calibri"/>
          <w:noProof w:val="0"/>
          <w:sz w:val="26"/>
          <w:szCs w:val="26"/>
          <w:lang w:val="en-GB"/>
        </w:rPr>
      </w:pPr>
      <w:r w:rsidRPr="7F070D25" w:rsidR="2CF76723">
        <w:rPr>
          <w:rFonts w:ascii="Calibri" w:hAnsi="Calibri" w:eastAsia="Calibri" w:cs="Calibri"/>
          <w:noProof w:val="0"/>
          <w:sz w:val="26"/>
          <w:szCs w:val="26"/>
          <w:lang w:val="en-GB"/>
        </w:rPr>
        <w:t>Everyone of all ages will be able to benefit from having a new Twirling club as it teaches life skills like teamwork and good sportsmanship, time management and goal setting skills. These skills can support the individual throughout their lives in school, college, or jobs. Besides the physical and mental benefits, this sport can also teach and build some important attitudes that young people can benefit from while practicing one of their favourite hobbies. We would advise that 4 + can start due to the fact that’s the usual age children start school. All ages above 4 will be welcome to come and join in. As batons are metal, we would start up a little pom team to get them started. All genders and abilities will also be welcome to come so no one is left out at all as we are able to accommodate this.</w:t>
      </w:r>
      <w:r w:rsidRPr="7F070D25" w:rsidR="2CE32947">
        <w:rPr>
          <w:rFonts w:ascii="Calibri" w:hAnsi="Calibri" w:eastAsia="Calibri" w:cs="Calibri"/>
          <w:noProof w:val="0"/>
          <w:sz w:val="26"/>
          <w:szCs w:val="26"/>
          <w:lang w:val="en-GB"/>
        </w:rPr>
        <w:t xml:space="preserve"> This meaning that anyone can come join no matter your gender or if you may have a disability. We will be able to adjust to </w:t>
      </w:r>
      <w:r w:rsidRPr="7F070D25" w:rsidR="2CE32947">
        <w:rPr>
          <w:rFonts w:ascii="Calibri" w:hAnsi="Calibri" w:eastAsia="Calibri" w:cs="Calibri"/>
          <w:noProof w:val="0"/>
          <w:sz w:val="26"/>
          <w:szCs w:val="26"/>
          <w:lang w:val="en-GB"/>
        </w:rPr>
        <w:t>each individual</w:t>
      </w:r>
      <w:r w:rsidRPr="7F070D25" w:rsidR="2CE32947">
        <w:rPr>
          <w:rFonts w:ascii="Calibri" w:hAnsi="Calibri" w:eastAsia="Calibri" w:cs="Calibri"/>
          <w:noProof w:val="0"/>
          <w:sz w:val="26"/>
          <w:szCs w:val="26"/>
          <w:lang w:val="en-GB"/>
        </w:rPr>
        <w:t>.</w:t>
      </w:r>
    </w:p>
    <w:p w:rsidR="2CF76723" w:rsidP="4A03D58C" w:rsidRDefault="2CF76723" w14:paraId="73544F8A" w14:textId="1B007127">
      <w:pPr>
        <w:spacing w:after="160" w:line="259" w:lineRule="auto"/>
        <w:jc w:val="left"/>
        <w:rPr>
          <w:rFonts w:ascii="Calibri" w:hAnsi="Calibri" w:eastAsia="Calibri" w:cs="Calibri"/>
          <w:noProof w:val="0"/>
          <w:sz w:val="26"/>
          <w:szCs w:val="26"/>
          <w:lang w:val="en-GB"/>
        </w:rPr>
      </w:pPr>
      <w:r w:rsidRPr="7F070D25" w:rsidR="2CF76723">
        <w:rPr>
          <w:rFonts w:ascii="Calibri" w:hAnsi="Calibri" w:eastAsia="Calibri" w:cs="Calibri"/>
          <w:noProof w:val="0"/>
          <w:sz w:val="26"/>
          <w:szCs w:val="26"/>
          <w:lang w:val="en-GB"/>
        </w:rPr>
        <w:t>Personally, this sport has enabled me to gain so much more confidence than I ever had and has provided me with opportunities that I would never have dreamt of such as being fortunate enough to represent Wales.</w:t>
      </w:r>
      <w:r w:rsidRPr="7F070D25" w:rsidR="46A5EE28">
        <w:rPr>
          <w:rFonts w:ascii="Calibri" w:hAnsi="Calibri" w:eastAsia="Calibri" w:cs="Calibri"/>
          <w:noProof w:val="0"/>
          <w:sz w:val="26"/>
          <w:szCs w:val="26"/>
          <w:lang w:val="en-GB"/>
        </w:rPr>
        <w:t xml:space="preserve"> Since being a part of Baton Twirling since I was 7 years old, I have achieved many things. </w:t>
      </w:r>
      <w:r w:rsidRPr="7F070D25" w:rsidR="7F686F17">
        <w:rPr>
          <w:rFonts w:ascii="Calibri" w:hAnsi="Calibri" w:eastAsia="Calibri" w:cs="Calibri"/>
          <w:noProof w:val="0"/>
          <w:sz w:val="26"/>
          <w:szCs w:val="26"/>
          <w:lang w:val="en-GB"/>
        </w:rPr>
        <w:t xml:space="preserve">It has benefited me in </w:t>
      </w:r>
      <w:r w:rsidRPr="7F070D25" w:rsidR="7F686F17">
        <w:rPr>
          <w:rFonts w:ascii="Calibri" w:hAnsi="Calibri" w:eastAsia="Calibri" w:cs="Calibri"/>
          <w:noProof w:val="0"/>
          <w:sz w:val="26"/>
          <w:szCs w:val="26"/>
          <w:lang w:val="en-GB"/>
        </w:rPr>
        <w:t>many</w:t>
      </w:r>
      <w:r w:rsidRPr="7F070D25" w:rsidR="7F686F17">
        <w:rPr>
          <w:rFonts w:ascii="Calibri" w:hAnsi="Calibri" w:eastAsia="Calibri" w:cs="Calibri"/>
          <w:noProof w:val="0"/>
          <w:sz w:val="26"/>
          <w:szCs w:val="26"/>
          <w:lang w:val="en-GB"/>
        </w:rPr>
        <w:t xml:space="preserve"> ways and been given many opportunities throughout the years which are </w:t>
      </w:r>
      <w:r w:rsidRPr="7F070D25" w:rsidR="7F686F17">
        <w:rPr>
          <w:rFonts w:ascii="Calibri" w:hAnsi="Calibri" w:eastAsia="Calibri" w:cs="Calibri"/>
          <w:noProof w:val="0"/>
          <w:sz w:val="26"/>
          <w:szCs w:val="26"/>
          <w:lang w:val="en-GB"/>
        </w:rPr>
        <w:t>amazing. Baton</w:t>
      </w:r>
      <w:r w:rsidRPr="7F070D25" w:rsidR="46A5EE28">
        <w:rPr>
          <w:rFonts w:ascii="Calibri" w:hAnsi="Calibri" w:eastAsia="Calibri" w:cs="Calibri"/>
          <w:noProof w:val="0"/>
          <w:sz w:val="26"/>
          <w:szCs w:val="26"/>
          <w:lang w:val="en-GB"/>
        </w:rPr>
        <w:t xml:space="preserve"> Twirling means so much to me and has helped me through a lot of </w:t>
      </w:r>
      <w:r w:rsidRPr="7F070D25" w:rsidR="043DBAAE">
        <w:rPr>
          <w:rFonts w:ascii="Calibri" w:hAnsi="Calibri" w:eastAsia="Calibri" w:cs="Calibri"/>
          <w:noProof w:val="0"/>
          <w:sz w:val="26"/>
          <w:szCs w:val="26"/>
          <w:lang w:val="en-GB"/>
        </w:rPr>
        <w:t>tough times</w:t>
      </w:r>
      <w:r w:rsidRPr="7F070D25" w:rsidR="46A5EE28">
        <w:rPr>
          <w:rFonts w:ascii="Calibri" w:hAnsi="Calibri" w:eastAsia="Calibri" w:cs="Calibri"/>
          <w:noProof w:val="0"/>
          <w:sz w:val="26"/>
          <w:szCs w:val="26"/>
          <w:lang w:val="en-GB"/>
        </w:rPr>
        <w:t xml:space="preserve">. I </w:t>
      </w:r>
      <w:r w:rsidRPr="7F070D25" w:rsidR="40C389E6">
        <w:rPr>
          <w:rFonts w:ascii="Calibri" w:hAnsi="Calibri" w:eastAsia="Calibri" w:cs="Calibri"/>
          <w:noProof w:val="0"/>
          <w:sz w:val="26"/>
          <w:szCs w:val="26"/>
          <w:lang w:val="en-GB"/>
        </w:rPr>
        <w:t>100% believe that this can have the same effect on young people by setting up this new club.</w:t>
      </w:r>
    </w:p>
    <w:p w:rsidR="2CF76723" w:rsidP="4A03D58C" w:rsidRDefault="2CF76723" w14:paraId="0BAF4EBF" w14:textId="47E3E0AB">
      <w:pPr>
        <w:spacing w:after="160" w:line="259" w:lineRule="auto"/>
        <w:jc w:val="left"/>
        <w:rPr>
          <w:rFonts w:ascii="Calibri" w:hAnsi="Calibri" w:eastAsia="Calibri" w:cs="Calibri"/>
          <w:noProof w:val="0"/>
          <w:sz w:val="26"/>
          <w:szCs w:val="26"/>
          <w:lang w:val="en-GB"/>
        </w:rPr>
      </w:pPr>
      <w:r w:rsidRPr="4A03D58C" w:rsidR="2CF76723">
        <w:rPr>
          <w:rFonts w:ascii="Calibri" w:hAnsi="Calibri" w:eastAsia="Calibri" w:cs="Calibri"/>
          <w:noProof w:val="0"/>
          <w:sz w:val="26"/>
          <w:szCs w:val="26"/>
          <w:lang w:val="en-GB"/>
        </w:rPr>
        <w:t xml:space="preserve">I believe that starting up a new club in Ammanford will be a fantastic way to involve the local young people to be active but do something enjoyable. This is a great opportunity as Ammanford do not currently have a lot of clubs on for children/ young people to participate in. Ammanford is quite a small community so to be able to bring this new experience to them will be much appreciated due to the fact there is not a lot for children or young people to do currently in the area. </w:t>
      </w:r>
    </w:p>
    <w:p w:rsidR="2CF76723" w:rsidP="4A03D58C" w:rsidRDefault="2CF76723" w14:paraId="6A4BEB65" w14:textId="2A24FBFB">
      <w:pPr>
        <w:spacing w:after="160" w:line="259" w:lineRule="auto"/>
        <w:jc w:val="left"/>
        <w:rPr>
          <w:rFonts w:ascii="Calibri" w:hAnsi="Calibri" w:eastAsia="Calibri" w:cs="Calibri"/>
          <w:noProof w:val="0"/>
          <w:sz w:val="26"/>
          <w:szCs w:val="26"/>
          <w:lang w:val="en-GB"/>
        </w:rPr>
      </w:pPr>
      <w:r w:rsidRPr="1ED71337" w:rsidR="2CF76723">
        <w:rPr>
          <w:rFonts w:ascii="Calibri" w:hAnsi="Calibri" w:eastAsia="Calibri" w:cs="Calibri"/>
          <w:noProof w:val="0"/>
          <w:sz w:val="26"/>
          <w:szCs w:val="26"/>
          <w:lang w:val="en-GB"/>
        </w:rPr>
        <w:t xml:space="preserve">As well as this, by setting up a new club in Ammanford, it will enable the community to become closer together and stronger. Antisocial behaviour could decrease in this community by opening this club as it will bring in young people from the streets causing havoc and bring them into a positive space. Getting young people off the streets causing havoc, will help and benefit everybody as people may feel much safer going out. This new club will also help tackle boredom for young people/ children in a new exciting way. An uncommon sport throughout Wales coming to Ammanford could potentially become a very well-known and popular sport with this new club being created. </w:t>
      </w:r>
    </w:p>
    <w:p w:rsidR="2CF76723" w:rsidP="7F070D25" w:rsidRDefault="2CF76723" w14:paraId="42A0E89D" w14:textId="4CDB1C17">
      <w:pPr>
        <w:pStyle w:val="Normal"/>
        <w:spacing w:after="160" w:line="259" w:lineRule="auto"/>
        <w:jc w:val="left"/>
        <w:rPr>
          <w:rFonts w:ascii="Calibri" w:hAnsi="Calibri" w:eastAsia="Calibri" w:cs="Calibri"/>
          <w:noProof w:val="0"/>
          <w:sz w:val="26"/>
          <w:szCs w:val="26"/>
          <w:lang w:val="en-GB"/>
        </w:rPr>
      </w:pPr>
      <w:r w:rsidRPr="7F070D25" w:rsidR="2CF76723">
        <w:rPr>
          <w:rFonts w:ascii="Calibri" w:hAnsi="Calibri" w:eastAsia="Calibri" w:cs="Calibri"/>
          <w:noProof w:val="0"/>
          <w:sz w:val="26"/>
          <w:szCs w:val="26"/>
          <w:lang w:val="en-GB"/>
        </w:rPr>
        <w:t>There is a huge gap in the market for this club as although there is not a lot ther</w:t>
      </w:r>
      <w:r w:rsidRPr="7F070D25" w:rsidR="23017E2B">
        <w:rPr>
          <w:rFonts w:ascii="Calibri" w:hAnsi="Calibri" w:eastAsia="Calibri" w:cs="Calibri"/>
          <w:noProof w:val="0"/>
          <w:sz w:val="26"/>
          <w:szCs w:val="26"/>
          <w:lang w:val="en-GB"/>
        </w:rPr>
        <w:t>e</w:t>
      </w:r>
      <w:r w:rsidRPr="7F070D25" w:rsidR="2CF76723">
        <w:rPr>
          <w:rFonts w:ascii="Calibri" w:hAnsi="Calibri" w:eastAsia="Calibri" w:cs="Calibri"/>
          <w:noProof w:val="0"/>
          <w:sz w:val="26"/>
          <w:szCs w:val="26"/>
          <w:lang w:val="en-GB"/>
        </w:rPr>
        <w:t xml:space="preserve"> currently, the young people would have never experienced something like Baton Twirling before. They may have been to clubs in the past such as dancing, singing, acting etc but would have never experienced this brilliant opportunity. </w:t>
      </w:r>
    </w:p>
    <w:p w:rsidR="2CF76723" w:rsidP="1ED71337" w:rsidRDefault="2CF76723" w14:paraId="14F75A1C" w14:textId="03AE777F">
      <w:pPr>
        <w:spacing w:after="160" w:line="259" w:lineRule="auto"/>
        <w:jc w:val="left"/>
        <w:rPr>
          <w:rFonts w:ascii="Calibri" w:hAnsi="Calibri" w:eastAsia="Calibri" w:cs="Calibri"/>
          <w:noProof w:val="0"/>
          <w:sz w:val="26"/>
          <w:szCs w:val="26"/>
          <w:lang w:val="en-GB"/>
        </w:rPr>
      </w:pPr>
      <w:r w:rsidRPr="1ED71337" w:rsidR="2CF76723">
        <w:rPr>
          <w:rFonts w:ascii="Calibri" w:hAnsi="Calibri" w:eastAsia="Calibri" w:cs="Calibri"/>
          <w:noProof w:val="0"/>
          <w:sz w:val="26"/>
          <w:szCs w:val="26"/>
          <w:lang w:val="en-GB"/>
        </w:rPr>
        <w:t xml:space="preserve">As Baton Twirling is not very well known throughout Wales, before setting up the club we will be able to offer demonstrations in local schools to try build a profile. It is particularly important for us to build a good profile before opening this club as otherwise no one will know about it, or no one will turn up. Apart from giving demonstrations throughout the local schools, we can also start advertising through </w:t>
      </w:r>
      <w:r w:rsidRPr="1ED71337" w:rsidR="2CF76723">
        <w:rPr>
          <w:rFonts w:ascii="Calibri" w:hAnsi="Calibri" w:eastAsia="Calibri" w:cs="Calibri"/>
          <w:noProof w:val="0"/>
          <w:sz w:val="26"/>
          <w:szCs w:val="26"/>
          <w:lang w:val="en-GB"/>
        </w:rPr>
        <w:t>appropriate social</w:t>
      </w:r>
      <w:r w:rsidRPr="1ED71337" w:rsidR="2CF76723">
        <w:rPr>
          <w:rFonts w:ascii="Calibri" w:hAnsi="Calibri" w:eastAsia="Calibri" w:cs="Calibri"/>
          <w:noProof w:val="0"/>
          <w:sz w:val="26"/>
          <w:szCs w:val="26"/>
          <w:lang w:val="en-GB"/>
        </w:rPr>
        <w:t xml:space="preserve"> media platforms such as Facebook, so we can engage the right target audience. </w:t>
      </w:r>
    </w:p>
    <w:p w:rsidR="2CF76723" w:rsidP="4A03D58C" w:rsidRDefault="2CF76723" w14:paraId="58CA378D" w14:textId="7D00C97C">
      <w:pPr>
        <w:spacing w:after="160" w:line="259" w:lineRule="auto"/>
        <w:jc w:val="left"/>
        <w:rPr>
          <w:rFonts w:ascii="Calibri" w:hAnsi="Calibri" w:eastAsia="Calibri" w:cs="Calibri"/>
          <w:noProof w:val="0"/>
          <w:sz w:val="26"/>
          <w:szCs w:val="26"/>
          <w:lang w:val="en-GB"/>
        </w:rPr>
      </w:pPr>
      <w:r w:rsidRPr="09658774" w:rsidR="2CF76723">
        <w:rPr>
          <w:rFonts w:ascii="Calibri" w:hAnsi="Calibri" w:eastAsia="Calibri" w:cs="Calibri"/>
          <w:noProof w:val="0"/>
          <w:sz w:val="26"/>
          <w:szCs w:val="26"/>
          <w:lang w:val="en-GB"/>
        </w:rPr>
        <w:t>The main reason for this proposal is to go towards all the start-up costs involved creating a new club. This will go towards all the equipment needed which is a variety of things. To start a new club, we will need enough batons to accommodate everyone so will need to have variation of sizes. We will also need to purchase a sum of pom poms for the younger children who have started before moving onto the twirling element. These two are the main equipment we will need to purchase to help set up the new club in Ammanford. We will also need to consider cost of hall hire. This will vary depending on the location we choose to use. When choosing this location, we would have to make sure it is appropriate for this sort of club as in space wise and height. We will use the funds to contribute to the start of the club opening. Another thing this fund can help towards is to coaches courses. This needs to be done before the club can open ensuring that everyone is qualified for what they are meant to be doing. Once everything is bought, if anything gets damaged or lost, they will simply be replaced by the income stream we create from charging for the classes.</w:t>
      </w:r>
    </w:p>
    <w:p w:rsidR="09658774" w:rsidP="09658774" w:rsidRDefault="09658774" w14:paraId="37368B09" w14:textId="1D05F8FA">
      <w:pPr>
        <w:pStyle w:val="Normal"/>
        <w:spacing w:after="160" w:line="259" w:lineRule="auto"/>
        <w:jc w:val="left"/>
        <w:rPr>
          <w:rFonts w:ascii="Bernard MT Condensed" w:hAnsi="Bernard MT Condensed" w:eastAsia="Bernard MT Condensed" w:cs="Bernard MT Condensed"/>
          <w:noProof w:val="0"/>
          <w:sz w:val="40"/>
          <w:szCs w:val="40"/>
          <w:lang w:val="en-GB"/>
        </w:rPr>
      </w:pPr>
    </w:p>
    <w:p w:rsidR="09658774" w:rsidP="09658774" w:rsidRDefault="09658774" w14:paraId="5BD81510" w14:textId="777C9C89">
      <w:pPr>
        <w:pStyle w:val="Normal"/>
        <w:spacing w:after="160" w:line="259" w:lineRule="auto"/>
        <w:jc w:val="left"/>
        <w:rPr>
          <w:rFonts w:ascii="Bernard MT Condensed" w:hAnsi="Bernard MT Condensed" w:eastAsia="Bernard MT Condensed" w:cs="Bernard MT Condensed"/>
          <w:noProof w:val="0"/>
          <w:sz w:val="40"/>
          <w:szCs w:val="40"/>
          <w:lang w:val="en-GB"/>
        </w:rPr>
      </w:pPr>
    </w:p>
    <w:p w:rsidR="09658774" w:rsidP="09658774" w:rsidRDefault="09658774" w14:paraId="786F4C24" w14:textId="599A98E1">
      <w:pPr>
        <w:pStyle w:val="Normal"/>
        <w:spacing w:after="160" w:line="259" w:lineRule="auto"/>
        <w:jc w:val="left"/>
        <w:rPr>
          <w:rFonts w:ascii="Bernard MT Condensed" w:hAnsi="Bernard MT Condensed" w:eastAsia="Bernard MT Condensed" w:cs="Bernard MT Condensed"/>
          <w:noProof w:val="0"/>
          <w:sz w:val="40"/>
          <w:szCs w:val="40"/>
          <w:lang w:val="en-GB"/>
        </w:rPr>
      </w:pPr>
    </w:p>
    <w:p w:rsidR="31B58F26" w:rsidP="7F070D25" w:rsidRDefault="31B58F26" w14:paraId="15FC3696" w14:textId="33C2E85D">
      <w:pPr>
        <w:pStyle w:val="Normal"/>
        <w:spacing w:after="160" w:line="259" w:lineRule="auto"/>
        <w:jc w:val="left"/>
        <w:rPr>
          <w:rFonts w:ascii="Bernard MT Condensed" w:hAnsi="Bernard MT Condensed" w:eastAsia="Bernard MT Condensed" w:cs="Bernard MT Condensed"/>
          <w:noProof w:val="0"/>
          <w:sz w:val="40"/>
          <w:szCs w:val="40"/>
          <w:lang w:val="en-GB"/>
        </w:rPr>
      </w:pPr>
    </w:p>
    <w:p w:rsidR="31B58F26" w:rsidP="7F070D25" w:rsidRDefault="31B58F26" w14:paraId="397229E2" w14:textId="300F266D">
      <w:pPr>
        <w:pStyle w:val="Normal"/>
        <w:spacing w:after="160" w:line="259" w:lineRule="auto"/>
        <w:jc w:val="left"/>
        <w:rPr>
          <w:rFonts w:ascii="Bernard MT Condensed" w:hAnsi="Bernard MT Condensed" w:eastAsia="Bernard MT Condensed" w:cs="Bernard MT Condensed"/>
          <w:noProof w:val="0"/>
          <w:sz w:val="40"/>
          <w:szCs w:val="40"/>
          <w:lang w:val="en-GB"/>
        </w:rPr>
      </w:pPr>
    </w:p>
    <w:p w:rsidR="31B58F26" w:rsidP="1ED71337" w:rsidRDefault="31B58F26" w14:paraId="1121CD13" w14:textId="65E6C15D">
      <w:pPr>
        <w:pStyle w:val="Normal"/>
        <w:spacing w:after="160" w:line="259" w:lineRule="auto"/>
        <w:jc w:val="left"/>
        <w:rPr>
          <w:rFonts w:ascii="Bernard MT Condensed" w:hAnsi="Bernard MT Condensed" w:eastAsia="Bernard MT Condensed" w:cs="Bernard MT Condensed"/>
          <w:noProof w:val="0"/>
          <w:sz w:val="40"/>
          <w:szCs w:val="40"/>
          <w:lang w:val="en-GB"/>
        </w:rPr>
      </w:pPr>
      <w:r w:rsidRPr="7F070D25" w:rsidR="31B58F26">
        <w:rPr>
          <w:rFonts w:ascii="Bernard MT Condensed" w:hAnsi="Bernard MT Condensed" w:eastAsia="Bernard MT Condensed" w:cs="Bernard MT Condensed"/>
          <w:noProof w:val="0"/>
          <w:sz w:val="40"/>
          <w:szCs w:val="40"/>
          <w:lang w:val="en-GB"/>
        </w:rPr>
        <w:t>Here are the breakdowns of cost:</w:t>
      </w:r>
    </w:p>
    <w:tbl>
      <w:tblPr>
        <w:tblStyle w:val="TableGrid"/>
        <w:tblW w:w="0" w:type="auto"/>
        <w:tblLayout w:type="fixed"/>
        <w:tblLook w:val="06A0" w:firstRow="1" w:lastRow="0" w:firstColumn="1" w:lastColumn="0" w:noHBand="1" w:noVBand="1"/>
      </w:tblPr>
      <w:tblGrid>
        <w:gridCol w:w="3765"/>
        <w:gridCol w:w="2245"/>
        <w:gridCol w:w="3005"/>
      </w:tblGrid>
      <w:tr w:rsidR="1ED71337" w:rsidTr="1ED71337" w14:paraId="1ACF3DAA">
        <w:tc>
          <w:tcPr>
            <w:tcW w:w="3765" w:type="dxa"/>
            <w:tcMar/>
          </w:tcPr>
          <w:p w:rsidR="31B58F26" w:rsidP="1ED71337" w:rsidRDefault="31B58F26" w14:paraId="6D3C9DEA" w14:textId="25E674B7">
            <w:pPr>
              <w:pStyle w:val="Normal"/>
              <w:rPr>
                <w:rFonts w:ascii="Bernard MT Condensed" w:hAnsi="Bernard MT Condensed" w:eastAsia="Bernard MT Condensed" w:cs="Bernard MT Condensed"/>
                <w:noProof w:val="0"/>
                <w:sz w:val="32"/>
                <w:szCs w:val="32"/>
                <w:lang w:val="en-GB"/>
              </w:rPr>
            </w:pPr>
            <w:r w:rsidRPr="1ED71337" w:rsidR="31B58F26">
              <w:rPr>
                <w:rFonts w:ascii="Bernard MT Condensed" w:hAnsi="Bernard MT Condensed" w:eastAsia="Bernard MT Condensed" w:cs="Bernard MT Condensed"/>
                <w:noProof w:val="0"/>
                <w:sz w:val="32"/>
                <w:szCs w:val="32"/>
                <w:lang w:val="en-GB"/>
              </w:rPr>
              <w:t>What the funds are going to</w:t>
            </w:r>
            <w:r w:rsidRPr="1ED71337" w:rsidR="31B58F26">
              <w:rPr>
                <w:rFonts w:ascii="Bernard MT Condensed" w:hAnsi="Bernard MT Condensed" w:eastAsia="Bernard MT Condensed" w:cs="Bernard MT Condensed"/>
                <w:noProof w:val="0"/>
                <w:sz w:val="32"/>
                <w:szCs w:val="32"/>
                <w:lang w:val="en-GB"/>
              </w:rPr>
              <w:t xml:space="preserve"> </w:t>
            </w:r>
          </w:p>
        </w:tc>
        <w:tc>
          <w:tcPr>
            <w:tcW w:w="2245" w:type="dxa"/>
            <w:tcMar/>
          </w:tcPr>
          <w:p w:rsidR="49CA82AE" w:rsidP="1ED71337" w:rsidRDefault="49CA82AE" w14:paraId="1D3324A2" w14:textId="53125E7E">
            <w:pPr>
              <w:pStyle w:val="Normal"/>
              <w:rPr>
                <w:rFonts w:ascii="Bernard MT Condensed" w:hAnsi="Bernard MT Condensed" w:eastAsia="Bernard MT Condensed" w:cs="Bernard MT Condensed"/>
                <w:noProof w:val="0"/>
                <w:sz w:val="32"/>
                <w:szCs w:val="32"/>
                <w:lang w:val="en-GB"/>
              </w:rPr>
            </w:pPr>
            <w:r w:rsidRPr="1ED71337" w:rsidR="49CA82AE">
              <w:rPr>
                <w:rFonts w:ascii="Bernard MT Condensed" w:hAnsi="Bernard MT Condensed" w:eastAsia="Bernard MT Condensed" w:cs="Bernard MT Condensed"/>
                <w:noProof w:val="0"/>
                <w:sz w:val="32"/>
                <w:szCs w:val="32"/>
                <w:lang w:val="en-GB"/>
              </w:rPr>
              <w:t>Low Estimate</w:t>
            </w:r>
          </w:p>
        </w:tc>
        <w:tc>
          <w:tcPr>
            <w:tcW w:w="3005" w:type="dxa"/>
            <w:tcMar/>
          </w:tcPr>
          <w:p w:rsidR="49CA82AE" w:rsidP="1ED71337" w:rsidRDefault="49CA82AE" w14:paraId="5FE99C2C" w14:textId="42EA023D">
            <w:pPr>
              <w:pStyle w:val="Normal"/>
              <w:rPr>
                <w:rFonts w:ascii="Bernard MT Condensed" w:hAnsi="Bernard MT Condensed" w:eastAsia="Bernard MT Condensed" w:cs="Bernard MT Condensed"/>
                <w:noProof w:val="0"/>
                <w:sz w:val="32"/>
                <w:szCs w:val="32"/>
                <w:lang w:val="en-GB"/>
              </w:rPr>
            </w:pPr>
            <w:r w:rsidRPr="1ED71337" w:rsidR="49CA82AE">
              <w:rPr>
                <w:rFonts w:ascii="Bernard MT Condensed" w:hAnsi="Bernard MT Condensed" w:eastAsia="Bernard MT Condensed" w:cs="Bernard MT Condensed"/>
                <w:noProof w:val="0"/>
                <w:sz w:val="32"/>
                <w:szCs w:val="32"/>
                <w:lang w:val="en-GB"/>
              </w:rPr>
              <w:t>High Estimate</w:t>
            </w:r>
            <w:r w:rsidRPr="1ED71337" w:rsidR="49CA82AE">
              <w:rPr>
                <w:rFonts w:ascii="Bernard MT Condensed" w:hAnsi="Bernard MT Condensed" w:eastAsia="Bernard MT Condensed" w:cs="Bernard MT Condensed"/>
                <w:noProof w:val="0"/>
                <w:sz w:val="32"/>
                <w:szCs w:val="32"/>
                <w:lang w:val="en-GB"/>
              </w:rPr>
              <w:t xml:space="preserve"> </w:t>
            </w:r>
          </w:p>
        </w:tc>
      </w:tr>
      <w:tr w:rsidR="1ED71337" w:rsidTr="1ED71337" w14:paraId="3EC84193">
        <w:tc>
          <w:tcPr>
            <w:tcW w:w="3765" w:type="dxa"/>
            <w:tcMar/>
          </w:tcPr>
          <w:p w:rsidR="615B4414" w:rsidP="1ED71337" w:rsidRDefault="615B4414" w14:paraId="2804A45C" w14:textId="37F86FF7">
            <w:pPr>
              <w:pStyle w:val="Normal"/>
              <w:rPr>
                <w:rFonts w:ascii="Bernard MT Condensed" w:hAnsi="Bernard MT Condensed" w:eastAsia="Bernard MT Condensed" w:cs="Bernard MT Condensed"/>
                <w:noProof w:val="0"/>
                <w:sz w:val="32"/>
                <w:szCs w:val="32"/>
                <w:lang w:val="en-GB"/>
              </w:rPr>
            </w:pPr>
            <w:r w:rsidRPr="1ED71337" w:rsidR="615B4414">
              <w:rPr>
                <w:rFonts w:ascii="Bernard MT Condensed" w:hAnsi="Bernard MT Condensed" w:eastAsia="Bernard MT Condensed" w:cs="Bernard MT Condensed"/>
                <w:noProof w:val="0"/>
                <w:sz w:val="32"/>
                <w:szCs w:val="32"/>
                <w:lang w:val="en-GB"/>
              </w:rPr>
              <w:t>Batons</w:t>
            </w:r>
            <w:r w:rsidRPr="1ED71337" w:rsidR="332D8FE4">
              <w:rPr>
                <w:rFonts w:ascii="Bernard MT Condensed" w:hAnsi="Bernard MT Condensed" w:eastAsia="Bernard MT Condensed" w:cs="Bernard MT Condensed"/>
                <w:noProof w:val="0"/>
                <w:sz w:val="32"/>
                <w:szCs w:val="32"/>
                <w:lang w:val="en-GB"/>
              </w:rPr>
              <w:t xml:space="preserve"> - works out as around £32 per baton </w:t>
            </w:r>
          </w:p>
        </w:tc>
        <w:tc>
          <w:tcPr>
            <w:tcW w:w="2245" w:type="dxa"/>
            <w:tcMar/>
          </w:tcPr>
          <w:p w:rsidR="332D8FE4" w:rsidP="1ED71337" w:rsidRDefault="332D8FE4" w14:paraId="3E71479F" w14:textId="5A0323F6">
            <w:pPr>
              <w:pStyle w:val="Normal"/>
              <w:rPr>
                <w:rFonts w:ascii="Calibri" w:hAnsi="Calibri" w:eastAsia="Calibri" w:cs="Calibri" w:asciiTheme="minorAscii" w:hAnsiTheme="minorAscii" w:eastAsiaTheme="minorAscii" w:cstheme="minorAscii"/>
                <w:noProof w:val="0"/>
                <w:sz w:val="26"/>
                <w:szCs w:val="26"/>
                <w:lang w:val="en-GB"/>
              </w:rPr>
            </w:pPr>
            <w:r w:rsidRPr="1ED71337" w:rsidR="332D8FE4">
              <w:rPr>
                <w:rFonts w:ascii="Calibri" w:hAnsi="Calibri" w:eastAsia="Calibri" w:cs="Calibri" w:asciiTheme="minorAscii" w:hAnsiTheme="minorAscii" w:eastAsiaTheme="minorAscii" w:cstheme="minorAscii"/>
                <w:noProof w:val="0"/>
                <w:sz w:val="26"/>
                <w:szCs w:val="26"/>
                <w:lang w:val="en-GB"/>
              </w:rPr>
              <w:t>£800</w:t>
            </w:r>
          </w:p>
        </w:tc>
        <w:tc>
          <w:tcPr>
            <w:tcW w:w="3005" w:type="dxa"/>
            <w:tcMar/>
          </w:tcPr>
          <w:p w:rsidR="0A646A62" w:rsidP="1ED71337" w:rsidRDefault="0A646A62" w14:paraId="28644A54" w14:textId="3FE1C602">
            <w:pPr>
              <w:pStyle w:val="Normal"/>
              <w:rPr>
                <w:rFonts w:ascii="Calibri" w:hAnsi="Calibri" w:eastAsia="Calibri" w:cs="Calibri" w:asciiTheme="minorAscii" w:hAnsiTheme="minorAscii" w:eastAsiaTheme="minorAscii" w:cstheme="minorAscii"/>
                <w:noProof w:val="0"/>
                <w:sz w:val="26"/>
                <w:szCs w:val="26"/>
                <w:lang w:val="en-GB"/>
              </w:rPr>
            </w:pPr>
            <w:r w:rsidRPr="1ED71337" w:rsidR="0A646A62">
              <w:rPr>
                <w:rFonts w:ascii="Calibri" w:hAnsi="Calibri" w:eastAsia="Calibri" w:cs="Calibri" w:asciiTheme="minorAscii" w:hAnsiTheme="minorAscii" w:eastAsiaTheme="minorAscii" w:cstheme="minorAscii"/>
                <w:noProof w:val="0"/>
                <w:sz w:val="26"/>
                <w:szCs w:val="26"/>
                <w:lang w:val="en-GB"/>
              </w:rPr>
              <w:t>£1000</w:t>
            </w:r>
          </w:p>
        </w:tc>
      </w:tr>
      <w:tr w:rsidR="1ED71337" w:rsidTr="1ED71337" w14:paraId="6FC74ED4">
        <w:tc>
          <w:tcPr>
            <w:tcW w:w="3765" w:type="dxa"/>
            <w:tcMar/>
          </w:tcPr>
          <w:p w:rsidR="0A646A62" w:rsidP="1ED71337" w:rsidRDefault="0A646A62" w14:paraId="29312D81" w14:textId="4CDEA50F">
            <w:pPr>
              <w:pStyle w:val="Normal"/>
              <w:rPr>
                <w:rFonts w:ascii="Bernard MT Condensed" w:hAnsi="Bernard MT Condensed" w:eastAsia="Bernard MT Condensed" w:cs="Bernard MT Condensed"/>
                <w:noProof w:val="0"/>
                <w:sz w:val="32"/>
                <w:szCs w:val="32"/>
                <w:lang w:val="en-GB"/>
              </w:rPr>
            </w:pPr>
            <w:r w:rsidRPr="1ED71337" w:rsidR="0A646A62">
              <w:rPr>
                <w:rFonts w:ascii="Bernard MT Condensed" w:hAnsi="Bernard MT Condensed" w:eastAsia="Bernard MT Condensed" w:cs="Bernard MT Condensed"/>
                <w:noProof w:val="0"/>
                <w:sz w:val="32"/>
                <w:szCs w:val="32"/>
                <w:lang w:val="en-GB"/>
              </w:rPr>
              <w:t xml:space="preserve">Pom poms – works out to be around £25 per </w:t>
            </w:r>
            <w:r w:rsidRPr="1ED71337" w:rsidR="4F6FE5F7">
              <w:rPr>
                <w:rFonts w:ascii="Bernard MT Condensed" w:hAnsi="Bernard MT Condensed" w:eastAsia="Bernard MT Condensed" w:cs="Bernard MT Condensed"/>
                <w:noProof w:val="0"/>
                <w:sz w:val="32"/>
                <w:szCs w:val="32"/>
                <w:lang w:val="en-GB"/>
              </w:rPr>
              <w:t xml:space="preserve">set </w:t>
            </w:r>
          </w:p>
        </w:tc>
        <w:tc>
          <w:tcPr>
            <w:tcW w:w="2245" w:type="dxa"/>
            <w:tcMar/>
          </w:tcPr>
          <w:p w:rsidR="4F6FE5F7" w:rsidP="1ED71337" w:rsidRDefault="4F6FE5F7" w14:paraId="342C1FCD" w14:textId="651C3155">
            <w:pPr>
              <w:pStyle w:val="Normal"/>
              <w:rPr>
                <w:rFonts w:ascii="Calibri" w:hAnsi="Calibri" w:eastAsia="Calibri" w:cs="Calibri" w:asciiTheme="minorAscii" w:hAnsiTheme="minorAscii" w:eastAsiaTheme="minorAscii" w:cstheme="minorAscii"/>
                <w:noProof w:val="0"/>
                <w:sz w:val="26"/>
                <w:szCs w:val="26"/>
                <w:lang w:val="en-GB"/>
              </w:rPr>
            </w:pPr>
            <w:r w:rsidRPr="1ED71337" w:rsidR="4F6FE5F7">
              <w:rPr>
                <w:rFonts w:ascii="Calibri" w:hAnsi="Calibri" w:eastAsia="Calibri" w:cs="Calibri" w:asciiTheme="minorAscii" w:hAnsiTheme="minorAscii" w:eastAsiaTheme="minorAscii" w:cstheme="minorAscii"/>
                <w:noProof w:val="0"/>
                <w:sz w:val="26"/>
                <w:szCs w:val="26"/>
                <w:lang w:val="en-GB"/>
              </w:rPr>
              <w:t>£625</w:t>
            </w:r>
          </w:p>
        </w:tc>
        <w:tc>
          <w:tcPr>
            <w:tcW w:w="3005" w:type="dxa"/>
            <w:tcMar/>
          </w:tcPr>
          <w:p w:rsidR="4F6FE5F7" w:rsidP="1ED71337" w:rsidRDefault="4F6FE5F7" w14:paraId="4F22017D" w14:textId="2B26CEA0">
            <w:pPr>
              <w:pStyle w:val="Normal"/>
              <w:rPr>
                <w:rFonts w:ascii="Calibri" w:hAnsi="Calibri" w:eastAsia="Calibri" w:cs="Calibri" w:asciiTheme="minorAscii" w:hAnsiTheme="minorAscii" w:eastAsiaTheme="minorAscii" w:cstheme="minorAscii"/>
                <w:noProof w:val="0"/>
                <w:sz w:val="26"/>
                <w:szCs w:val="26"/>
                <w:lang w:val="en-GB"/>
              </w:rPr>
            </w:pPr>
            <w:r w:rsidRPr="1ED71337" w:rsidR="4F6FE5F7">
              <w:rPr>
                <w:rFonts w:ascii="Calibri" w:hAnsi="Calibri" w:eastAsia="Calibri" w:cs="Calibri" w:asciiTheme="minorAscii" w:hAnsiTheme="minorAscii" w:eastAsiaTheme="minorAscii" w:cstheme="minorAscii"/>
                <w:noProof w:val="0"/>
                <w:sz w:val="26"/>
                <w:szCs w:val="26"/>
                <w:lang w:val="en-GB"/>
              </w:rPr>
              <w:t xml:space="preserve">£750 </w:t>
            </w:r>
          </w:p>
        </w:tc>
      </w:tr>
      <w:tr w:rsidR="1ED71337" w:rsidTr="1ED71337" w14:paraId="48D3BD6E">
        <w:tc>
          <w:tcPr>
            <w:tcW w:w="3765" w:type="dxa"/>
            <w:tcMar/>
          </w:tcPr>
          <w:p w:rsidR="2B8D7F90" w:rsidP="1ED71337" w:rsidRDefault="2B8D7F90" w14:paraId="41170B0A" w14:textId="471C20FF">
            <w:pPr>
              <w:pStyle w:val="Normal"/>
              <w:rPr>
                <w:rFonts w:ascii="Bernard MT Condensed" w:hAnsi="Bernard MT Condensed" w:eastAsia="Bernard MT Condensed" w:cs="Bernard MT Condensed"/>
                <w:noProof w:val="0"/>
                <w:sz w:val="32"/>
                <w:szCs w:val="32"/>
                <w:lang w:val="en-GB"/>
              </w:rPr>
            </w:pPr>
            <w:r w:rsidRPr="1ED71337" w:rsidR="2B8D7F90">
              <w:rPr>
                <w:rFonts w:ascii="Bernard MT Condensed" w:hAnsi="Bernard MT Condensed" w:eastAsia="Bernard MT Condensed" w:cs="Bernard MT Condensed"/>
                <w:noProof w:val="0"/>
                <w:sz w:val="32"/>
                <w:szCs w:val="32"/>
                <w:lang w:val="en-GB"/>
              </w:rPr>
              <w:t>Hall hire</w:t>
            </w:r>
            <w:r w:rsidRPr="1ED71337" w:rsidR="5FD7F595">
              <w:rPr>
                <w:rFonts w:ascii="Bernard MT Condensed" w:hAnsi="Bernard MT Condensed" w:eastAsia="Bernard MT Condensed" w:cs="Bernard MT Condensed"/>
                <w:noProof w:val="0"/>
                <w:sz w:val="32"/>
                <w:szCs w:val="32"/>
                <w:lang w:val="en-GB"/>
              </w:rPr>
              <w:t xml:space="preserve"> – for example £1</w:t>
            </w:r>
            <w:r w:rsidRPr="1ED71337" w:rsidR="663E8BF9">
              <w:rPr>
                <w:rFonts w:ascii="Bernard MT Condensed" w:hAnsi="Bernard MT Condensed" w:eastAsia="Bernard MT Condensed" w:cs="Bernard MT Condensed"/>
                <w:noProof w:val="0"/>
                <w:sz w:val="32"/>
                <w:szCs w:val="32"/>
                <w:lang w:val="en-GB"/>
              </w:rPr>
              <w:t>5</w:t>
            </w:r>
            <w:r w:rsidRPr="1ED71337" w:rsidR="5FD7F595">
              <w:rPr>
                <w:rFonts w:ascii="Bernard MT Condensed" w:hAnsi="Bernard MT Condensed" w:eastAsia="Bernard MT Condensed" w:cs="Bernard MT Condensed"/>
                <w:noProof w:val="0"/>
                <w:sz w:val="32"/>
                <w:szCs w:val="32"/>
                <w:lang w:val="en-GB"/>
              </w:rPr>
              <w:t xml:space="preserve"> an hour </w:t>
            </w:r>
            <w:r w:rsidRPr="1ED71337" w:rsidR="43B129EB">
              <w:rPr>
                <w:rFonts w:ascii="Bernard MT Condensed" w:hAnsi="Bernard MT Condensed" w:eastAsia="Bernard MT Condensed" w:cs="Bernard MT Condensed"/>
                <w:noProof w:val="0"/>
                <w:sz w:val="32"/>
                <w:szCs w:val="32"/>
                <w:lang w:val="en-GB"/>
              </w:rPr>
              <w:t xml:space="preserve">and the class </w:t>
            </w:r>
            <w:r w:rsidRPr="1ED71337" w:rsidR="43B129EB">
              <w:rPr>
                <w:rFonts w:ascii="Bernard MT Condensed" w:hAnsi="Bernard MT Condensed" w:eastAsia="Bernard MT Condensed" w:cs="Bernard MT Condensed"/>
                <w:noProof w:val="0"/>
                <w:sz w:val="32"/>
                <w:szCs w:val="32"/>
                <w:lang w:val="en-GB"/>
              </w:rPr>
              <w:t>are</w:t>
            </w:r>
            <w:r w:rsidRPr="1ED71337" w:rsidR="43B129EB">
              <w:rPr>
                <w:rFonts w:ascii="Bernard MT Condensed" w:hAnsi="Bernard MT Condensed" w:eastAsia="Bernard MT Condensed" w:cs="Bernard MT Condensed"/>
                <w:noProof w:val="0"/>
                <w:sz w:val="32"/>
                <w:szCs w:val="32"/>
                <w:lang w:val="en-GB"/>
              </w:rPr>
              <w:t xml:space="preserve"> 1 hour and a half </w:t>
            </w:r>
          </w:p>
        </w:tc>
        <w:tc>
          <w:tcPr>
            <w:tcW w:w="2245" w:type="dxa"/>
            <w:tcMar/>
          </w:tcPr>
          <w:p w:rsidR="43B129EB" w:rsidP="1ED71337" w:rsidRDefault="43B129EB" w14:paraId="30ED0E20" w14:textId="396130DA">
            <w:pPr>
              <w:pStyle w:val="Normal"/>
              <w:rPr>
                <w:rFonts w:ascii="Calibri" w:hAnsi="Calibri" w:eastAsia="Calibri" w:cs="Calibri" w:asciiTheme="minorAscii" w:hAnsiTheme="minorAscii" w:eastAsiaTheme="minorAscii" w:cstheme="minorAscii"/>
                <w:noProof w:val="0"/>
                <w:sz w:val="26"/>
                <w:szCs w:val="26"/>
                <w:lang w:val="en-GB"/>
              </w:rPr>
            </w:pPr>
            <w:r w:rsidRPr="1ED71337" w:rsidR="43B129EB">
              <w:rPr>
                <w:rFonts w:ascii="Calibri" w:hAnsi="Calibri" w:eastAsia="Calibri" w:cs="Calibri" w:asciiTheme="minorAscii" w:hAnsiTheme="minorAscii" w:eastAsiaTheme="minorAscii" w:cstheme="minorAscii"/>
                <w:noProof w:val="0"/>
                <w:sz w:val="26"/>
                <w:szCs w:val="26"/>
                <w:lang w:val="en-GB"/>
              </w:rPr>
              <w:t>£22.50 per lesson</w:t>
            </w:r>
          </w:p>
          <w:p w:rsidR="43B129EB" w:rsidP="1ED71337" w:rsidRDefault="43B129EB" w14:paraId="5CA74BF7" w14:textId="5E3FDA31">
            <w:pPr>
              <w:pStyle w:val="Normal"/>
              <w:rPr>
                <w:rFonts w:ascii="Calibri" w:hAnsi="Calibri" w:eastAsia="Calibri" w:cs="Calibri" w:asciiTheme="minorAscii" w:hAnsiTheme="minorAscii" w:eastAsiaTheme="minorAscii" w:cstheme="minorAscii"/>
                <w:noProof w:val="0"/>
                <w:sz w:val="26"/>
                <w:szCs w:val="26"/>
                <w:lang w:val="en-GB"/>
              </w:rPr>
            </w:pPr>
            <w:r w:rsidRPr="1ED71337" w:rsidR="43B129EB">
              <w:rPr>
                <w:rFonts w:ascii="Calibri" w:hAnsi="Calibri" w:eastAsia="Calibri" w:cs="Calibri" w:asciiTheme="minorAscii" w:hAnsiTheme="minorAscii" w:eastAsiaTheme="minorAscii" w:cstheme="minorAscii"/>
                <w:noProof w:val="0"/>
                <w:sz w:val="26"/>
                <w:szCs w:val="26"/>
                <w:lang w:val="en-GB"/>
              </w:rPr>
              <w:t xml:space="preserve">For a year </w:t>
            </w:r>
          </w:p>
          <w:p w:rsidR="43B129EB" w:rsidP="1ED71337" w:rsidRDefault="43B129EB" w14:paraId="2BE0C672" w14:textId="4D1C5C5A">
            <w:pPr>
              <w:pStyle w:val="Normal"/>
              <w:rPr>
                <w:rFonts w:ascii="Calibri" w:hAnsi="Calibri" w:eastAsia="Calibri" w:cs="Calibri" w:asciiTheme="minorAscii" w:hAnsiTheme="minorAscii" w:eastAsiaTheme="minorAscii" w:cstheme="minorAscii"/>
                <w:noProof w:val="0"/>
                <w:sz w:val="26"/>
                <w:szCs w:val="26"/>
                <w:lang w:val="en-GB"/>
              </w:rPr>
            </w:pPr>
            <w:r w:rsidRPr="1ED71337" w:rsidR="43B129EB">
              <w:rPr>
                <w:rFonts w:ascii="Calibri" w:hAnsi="Calibri" w:eastAsia="Calibri" w:cs="Calibri" w:asciiTheme="minorAscii" w:hAnsiTheme="minorAscii" w:eastAsiaTheme="minorAscii" w:cstheme="minorAscii"/>
                <w:noProof w:val="0"/>
                <w:sz w:val="26"/>
                <w:szCs w:val="26"/>
                <w:lang w:val="en-GB"/>
              </w:rPr>
              <w:t xml:space="preserve">£1170 </w:t>
            </w:r>
          </w:p>
        </w:tc>
        <w:tc>
          <w:tcPr>
            <w:tcW w:w="3005" w:type="dxa"/>
            <w:tcMar/>
          </w:tcPr>
          <w:p w:rsidR="43B129EB" w:rsidP="1ED71337" w:rsidRDefault="43B129EB" w14:paraId="5234F850" w14:textId="63243F04">
            <w:pPr>
              <w:pStyle w:val="Normal"/>
              <w:rPr>
                <w:rFonts w:ascii="Bernard MT Condensed" w:hAnsi="Bernard MT Condensed" w:eastAsia="Bernard MT Condensed" w:cs="Bernard MT Condensed"/>
                <w:noProof w:val="0"/>
                <w:sz w:val="40"/>
                <w:szCs w:val="40"/>
                <w:lang w:val="en-GB"/>
              </w:rPr>
            </w:pPr>
            <w:r w:rsidRPr="1ED71337" w:rsidR="43B129EB">
              <w:rPr>
                <w:rFonts w:ascii="Calibri" w:hAnsi="Calibri" w:eastAsia="Calibri" w:cs="Calibri" w:asciiTheme="minorAscii" w:hAnsiTheme="minorAscii" w:eastAsiaTheme="minorAscii" w:cstheme="minorAscii"/>
                <w:noProof w:val="0"/>
                <w:sz w:val="26"/>
                <w:szCs w:val="26"/>
                <w:lang w:val="en-GB"/>
              </w:rPr>
              <w:t xml:space="preserve">Varying in costs </w:t>
            </w:r>
          </w:p>
          <w:p w:rsidR="43B129EB" w:rsidP="1ED71337" w:rsidRDefault="43B129EB" w14:paraId="35DE6F24" w14:textId="4D38B2EA">
            <w:pPr>
              <w:pStyle w:val="Normal"/>
              <w:rPr>
                <w:rFonts w:ascii="Calibri" w:hAnsi="Calibri" w:eastAsia="Calibri" w:cs="Calibri" w:asciiTheme="minorAscii" w:hAnsiTheme="minorAscii" w:eastAsiaTheme="minorAscii" w:cstheme="minorAscii"/>
                <w:noProof w:val="0"/>
                <w:sz w:val="26"/>
                <w:szCs w:val="26"/>
                <w:lang w:val="en-GB"/>
              </w:rPr>
            </w:pPr>
            <w:r w:rsidRPr="1ED71337" w:rsidR="43B129EB">
              <w:rPr>
                <w:rFonts w:ascii="Calibri" w:hAnsi="Calibri" w:eastAsia="Calibri" w:cs="Calibri" w:asciiTheme="minorAscii" w:hAnsiTheme="minorAscii" w:eastAsiaTheme="minorAscii" w:cstheme="minorAscii"/>
                <w:noProof w:val="0"/>
                <w:sz w:val="26"/>
                <w:szCs w:val="26"/>
                <w:lang w:val="en-GB"/>
              </w:rPr>
              <w:t>For a year</w:t>
            </w:r>
          </w:p>
          <w:p w:rsidR="43B129EB" w:rsidP="1ED71337" w:rsidRDefault="43B129EB" w14:paraId="7283D1D6" w14:textId="08070598">
            <w:pPr>
              <w:pStyle w:val="Normal"/>
              <w:rPr>
                <w:rFonts w:ascii="Calibri" w:hAnsi="Calibri" w:eastAsia="Calibri" w:cs="Calibri" w:asciiTheme="minorAscii" w:hAnsiTheme="minorAscii" w:eastAsiaTheme="minorAscii" w:cstheme="minorAscii"/>
                <w:noProof w:val="0"/>
                <w:sz w:val="26"/>
                <w:szCs w:val="26"/>
                <w:lang w:val="en-GB"/>
              </w:rPr>
            </w:pPr>
            <w:r w:rsidRPr="1ED71337" w:rsidR="43B129EB">
              <w:rPr>
                <w:rFonts w:ascii="Calibri" w:hAnsi="Calibri" w:eastAsia="Calibri" w:cs="Calibri" w:asciiTheme="minorAscii" w:hAnsiTheme="minorAscii" w:eastAsiaTheme="minorAscii" w:cstheme="minorAscii"/>
                <w:noProof w:val="0"/>
                <w:sz w:val="26"/>
                <w:szCs w:val="26"/>
                <w:lang w:val="en-GB"/>
              </w:rPr>
              <w:t>£1300</w:t>
            </w:r>
          </w:p>
        </w:tc>
      </w:tr>
      <w:tr w:rsidR="1ED71337" w:rsidTr="1ED71337" w14:paraId="603F011E">
        <w:tc>
          <w:tcPr>
            <w:tcW w:w="3765" w:type="dxa"/>
            <w:tcMar/>
          </w:tcPr>
          <w:p w:rsidR="43B129EB" w:rsidP="1ED71337" w:rsidRDefault="43B129EB" w14:paraId="7AF3C01B" w14:textId="308A8BEA">
            <w:pPr>
              <w:pStyle w:val="Normal"/>
              <w:rPr>
                <w:rFonts w:ascii="Bernard MT Condensed" w:hAnsi="Bernard MT Condensed" w:eastAsia="Bernard MT Condensed" w:cs="Bernard MT Condensed"/>
                <w:noProof w:val="0"/>
                <w:sz w:val="32"/>
                <w:szCs w:val="32"/>
                <w:lang w:val="en-GB"/>
              </w:rPr>
            </w:pPr>
            <w:r w:rsidRPr="1ED71337" w:rsidR="43B129EB">
              <w:rPr>
                <w:rFonts w:ascii="Bernard MT Condensed" w:hAnsi="Bernard MT Condensed" w:eastAsia="Bernard MT Condensed" w:cs="Bernard MT Condensed"/>
                <w:noProof w:val="0"/>
                <w:sz w:val="32"/>
                <w:szCs w:val="32"/>
                <w:lang w:val="en-GB"/>
              </w:rPr>
              <w:t>Coaches Course</w:t>
            </w:r>
            <w:r w:rsidRPr="1ED71337" w:rsidR="712FE631">
              <w:rPr>
                <w:rFonts w:ascii="Bernard MT Condensed" w:hAnsi="Bernard MT Condensed" w:eastAsia="Bernard MT Condensed" w:cs="Bernard MT Condensed"/>
                <w:noProof w:val="0"/>
                <w:sz w:val="32"/>
                <w:szCs w:val="32"/>
                <w:lang w:val="en-GB"/>
              </w:rPr>
              <w:t xml:space="preserve"> - estimated £60 each </w:t>
            </w:r>
          </w:p>
        </w:tc>
        <w:tc>
          <w:tcPr>
            <w:tcW w:w="2245" w:type="dxa"/>
            <w:tcMar/>
          </w:tcPr>
          <w:p w:rsidR="712FE631" w:rsidP="1ED71337" w:rsidRDefault="712FE631" w14:paraId="1CC82FF9" w14:textId="2905C6A6">
            <w:pPr>
              <w:pStyle w:val="Normal"/>
              <w:rPr>
                <w:rFonts w:ascii="Bernard MT Condensed" w:hAnsi="Bernard MT Condensed" w:eastAsia="Bernard MT Condensed" w:cs="Bernard MT Condensed"/>
                <w:noProof w:val="0"/>
                <w:sz w:val="40"/>
                <w:szCs w:val="40"/>
                <w:lang w:val="en-GB"/>
              </w:rPr>
            </w:pPr>
            <w:r w:rsidRPr="1ED71337" w:rsidR="712FE631">
              <w:rPr>
                <w:rFonts w:ascii="Calibri" w:hAnsi="Calibri" w:eastAsia="Calibri" w:cs="Calibri" w:asciiTheme="minorAscii" w:hAnsiTheme="minorAscii" w:eastAsiaTheme="minorAscii" w:cstheme="minorAscii"/>
                <w:noProof w:val="0"/>
                <w:sz w:val="26"/>
                <w:szCs w:val="26"/>
                <w:lang w:val="en-GB"/>
              </w:rPr>
              <w:t>2 Coaches</w:t>
            </w:r>
          </w:p>
          <w:p w:rsidR="712FE631" w:rsidP="1ED71337" w:rsidRDefault="712FE631" w14:paraId="7D6810F4" w14:textId="573FC52D">
            <w:pPr>
              <w:pStyle w:val="Normal"/>
              <w:rPr>
                <w:rFonts w:ascii="Calibri" w:hAnsi="Calibri" w:eastAsia="Calibri" w:cs="Calibri" w:asciiTheme="minorAscii" w:hAnsiTheme="minorAscii" w:eastAsiaTheme="minorAscii" w:cstheme="minorAscii"/>
                <w:noProof w:val="0"/>
                <w:sz w:val="26"/>
                <w:szCs w:val="26"/>
                <w:lang w:val="en-GB"/>
              </w:rPr>
            </w:pPr>
            <w:r w:rsidRPr="1ED71337" w:rsidR="712FE631">
              <w:rPr>
                <w:rFonts w:ascii="Calibri" w:hAnsi="Calibri" w:eastAsia="Calibri" w:cs="Calibri" w:asciiTheme="minorAscii" w:hAnsiTheme="minorAscii" w:eastAsiaTheme="minorAscii" w:cstheme="minorAscii"/>
                <w:noProof w:val="0"/>
                <w:sz w:val="26"/>
                <w:szCs w:val="26"/>
                <w:lang w:val="en-GB"/>
              </w:rPr>
              <w:t xml:space="preserve">£120 </w:t>
            </w:r>
          </w:p>
        </w:tc>
        <w:tc>
          <w:tcPr>
            <w:tcW w:w="3005" w:type="dxa"/>
            <w:tcMar/>
          </w:tcPr>
          <w:p w:rsidR="712FE631" w:rsidP="1ED71337" w:rsidRDefault="712FE631" w14:paraId="116186E0" w14:textId="46332D6E">
            <w:pPr>
              <w:pStyle w:val="Normal"/>
              <w:rPr>
                <w:rFonts w:ascii="Calibri" w:hAnsi="Calibri" w:eastAsia="Calibri" w:cs="Calibri" w:asciiTheme="minorAscii" w:hAnsiTheme="minorAscii" w:eastAsiaTheme="minorAscii" w:cstheme="minorAscii"/>
                <w:noProof w:val="0"/>
                <w:sz w:val="26"/>
                <w:szCs w:val="26"/>
                <w:lang w:val="en-GB"/>
              </w:rPr>
            </w:pPr>
            <w:r w:rsidRPr="1ED71337" w:rsidR="712FE631">
              <w:rPr>
                <w:rFonts w:ascii="Calibri" w:hAnsi="Calibri" w:eastAsia="Calibri" w:cs="Calibri" w:asciiTheme="minorAscii" w:hAnsiTheme="minorAscii" w:eastAsiaTheme="minorAscii" w:cstheme="minorAscii"/>
                <w:noProof w:val="0"/>
                <w:sz w:val="26"/>
                <w:szCs w:val="26"/>
                <w:lang w:val="en-GB"/>
              </w:rPr>
              <w:t>2 Coaches</w:t>
            </w:r>
          </w:p>
          <w:p w:rsidR="712FE631" w:rsidP="1ED71337" w:rsidRDefault="712FE631" w14:paraId="10375A8C" w14:textId="080529A7">
            <w:pPr>
              <w:pStyle w:val="Normal"/>
              <w:rPr>
                <w:rFonts w:ascii="Calibri" w:hAnsi="Calibri" w:eastAsia="Calibri" w:cs="Calibri" w:asciiTheme="minorAscii" w:hAnsiTheme="minorAscii" w:eastAsiaTheme="minorAscii" w:cstheme="minorAscii"/>
                <w:noProof w:val="0"/>
                <w:sz w:val="26"/>
                <w:szCs w:val="26"/>
                <w:lang w:val="en-GB"/>
              </w:rPr>
            </w:pPr>
            <w:r w:rsidRPr="1ED71337" w:rsidR="712FE631">
              <w:rPr>
                <w:rFonts w:ascii="Calibri" w:hAnsi="Calibri" w:eastAsia="Calibri" w:cs="Calibri" w:asciiTheme="minorAscii" w:hAnsiTheme="minorAscii" w:eastAsiaTheme="minorAscii" w:cstheme="minorAscii"/>
                <w:noProof w:val="0"/>
                <w:sz w:val="26"/>
                <w:szCs w:val="26"/>
                <w:lang w:val="en-GB"/>
              </w:rPr>
              <w:t>£200</w:t>
            </w:r>
          </w:p>
        </w:tc>
      </w:tr>
      <w:tr w:rsidR="1ED71337" w:rsidTr="1ED71337" w14:paraId="4E341CC3">
        <w:tc>
          <w:tcPr>
            <w:tcW w:w="3765" w:type="dxa"/>
            <w:tcMar/>
          </w:tcPr>
          <w:p w:rsidR="44CDAC9D" w:rsidP="1ED71337" w:rsidRDefault="44CDAC9D" w14:paraId="046194B9" w14:textId="3C4099F6">
            <w:pPr>
              <w:pStyle w:val="Normal"/>
              <w:rPr>
                <w:rFonts w:ascii="Bernard MT Condensed" w:hAnsi="Bernard MT Condensed" w:eastAsia="Bernard MT Condensed" w:cs="Bernard MT Condensed"/>
                <w:noProof w:val="0"/>
                <w:sz w:val="32"/>
                <w:szCs w:val="32"/>
                <w:lang w:val="en-GB"/>
              </w:rPr>
            </w:pPr>
            <w:r w:rsidRPr="1ED71337" w:rsidR="44CDAC9D">
              <w:rPr>
                <w:rFonts w:ascii="Bernard MT Condensed" w:hAnsi="Bernard MT Condensed" w:eastAsia="Bernard MT Condensed" w:cs="Bernard MT Condensed"/>
                <w:noProof w:val="0"/>
                <w:sz w:val="32"/>
                <w:szCs w:val="32"/>
                <w:lang w:val="en-GB"/>
              </w:rPr>
              <w:t>Estimated overall price</w:t>
            </w:r>
          </w:p>
        </w:tc>
        <w:tc>
          <w:tcPr>
            <w:tcW w:w="2245" w:type="dxa"/>
            <w:tcMar/>
          </w:tcPr>
          <w:p w:rsidR="59847B5A" w:rsidP="1ED71337" w:rsidRDefault="59847B5A" w14:paraId="5813D74C" w14:textId="64B63978">
            <w:pPr>
              <w:pStyle w:val="Normal"/>
              <w:rPr>
                <w:rFonts w:ascii="Bernard MT Condensed" w:hAnsi="Bernard MT Condensed" w:eastAsia="Bernard MT Condensed" w:cs="Bernard MT Condensed"/>
                <w:noProof w:val="0"/>
                <w:sz w:val="40"/>
                <w:szCs w:val="40"/>
                <w:lang w:val="en-GB"/>
              </w:rPr>
            </w:pPr>
            <w:r w:rsidRPr="1ED71337" w:rsidR="59847B5A">
              <w:rPr>
                <w:rFonts w:ascii="Calibri" w:hAnsi="Calibri" w:eastAsia="Calibri" w:cs="Calibri" w:asciiTheme="minorAscii" w:hAnsiTheme="minorAscii" w:eastAsiaTheme="minorAscii" w:cstheme="minorAscii"/>
                <w:noProof w:val="0"/>
                <w:sz w:val="26"/>
                <w:szCs w:val="26"/>
                <w:lang w:val="en-GB"/>
              </w:rPr>
              <w:t>£2715</w:t>
            </w:r>
          </w:p>
        </w:tc>
        <w:tc>
          <w:tcPr>
            <w:tcW w:w="3005" w:type="dxa"/>
            <w:tcMar/>
          </w:tcPr>
          <w:p w:rsidR="59847B5A" w:rsidP="1ED71337" w:rsidRDefault="59847B5A" w14:paraId="3005B93E" w14:textId="0DE01869">
            <w:pPr>
              <w:pStyle w:val="Normal"/>
              <w:rPr>
                <w:rFonts w:ascii="Calibri" w:hAnsi="Calibri" w:eastAsia="Calibri" w:cs="Calibri" w:asciiTheme="minorAscii" w:hAnsiTheme="minorAscii" w:eastAsiaTheme="minorAscii" w:cstheme="minorAscii"/>
                <w:noProof w:val="0"/>
                <w:sz w:val="26"/>
                <w:szCs w:val="26"/>
                <w:lang w:val="en-GB"/>
              </w:rPr>
            </w:pPr>
            <w:r w:rsidRPr="1ED71337" w:rsidR="59847B5A">
              <w:rPr>
                <w:rFonts w:ascii="Calibri" w:hAnsi="Calibri" w:eastAsia="Calibri" w:cs="Calibri" w:asciiTheme="minorAscii" w:hAnsiTheme="minorAscii" w:eastAsiaTheme="minorAscii" w:cstheme="minorAscii"/>
                <w:noProof w:val="0"/>
                <w:sz w:val="26"/>
                <w:szCs w:val="26"/>
                <w:lang w:val="en-GB"/>
              </w:rPr>
              <w:t>£3250</w:t>
            </w:r>
          </w:p>
        </w:tc>
      </w:tr>
    </w:tbl>
    <w:p w:rsidR="4A03D58C" w:rsidP="4A03D58C" w:rsidRDefault="4A03D58C" w14:paraId="42DCA48C" w14:textId="041E7C9F">
      <w:pPr>
        <w:pStyle w:val="Normal"/>
        <w:spacing w:after="160" w:line="259" w:lineRule="auto"/>
        <w:jc w:val="center"/>
        <w:rPr>
          <w:rFonts w:ascii="Bernard MT Condensed" w:hAnsi="Bernard MT Condensed" w:eastAsia="Bernard MT Condensed" w:cs="Bernard MT Condensed"/>
          <w:noProof w:val="0"/>
          <w:sz w:val="48"/>
          <w:szCs w:val="48"/>
          <w:lang w:val="en-GB"/>
        </w:rPr>
      </w:pPr>
    </w:p>
    <w:p w:rsidR="4A03D58C" w:rsidP="09658774" w:rsidRDefault="4A03D58C" w14:paraId="64403574" w14:textId="673CA9C8">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09658774" w:rsidR="5BDBB65F">
        <w:rPr>
          <w:rFonts w:ascii="Calibri" w:hAnsi="Calibri" w:eastAsia="Calibri" w:cs="Calibri" w:asciiTheme="minorAscii" w:hAnsiTheme="minorAscii" w:eastAsiaTheme="minorAscii" w:cstheme="minorAscii"/>
          <w:noProof w:val="0"/>
          <w:sz w:val="26"/>
          <w:szCs w:val="26"/>
          <w:lang w:val="en-GB"/>
        </w:rPr>
        <w:t xml:space="preserve">The estimated cost of the batons and pom poms were retrieved from the following website: </w:t>
      </w:r>
      <w:hyperlink r:id="R87d25cfdb6d34d8e">
        <w:r w:rsidRPr="09658774" w:rsidR="38F4F51F">
          <w:rPr>
            <w:rStyle w:val="Hyperlink"/>
            <w:rFonts w:ascii="Calibri" w:hAnsi="Calibri" w:eastAsia="Calibri" w:cs="Calibri" w:asciiTheme="minorAscii" w:hAnsiTheme="minorAscii" w:eastAsiaTheme="minorAscii" w:cstheme="minorAscii"/>
            <w:noProof w:val="0"/>
            <w:sz w:val="26"/>
            <w:szCs w:val="26"/>
            <w:lang w:val="en-GB"/>
          </w:rPr>
          <w:t>https://www.btac-essentials.co.uk</w:t>
        </w:r>
      </w:hyperlink>
    </w:p>
    <w:p w:rsidR="38F4F51F" w:rsidP="09658774" w:rsidRDefault="38F4F51F" w14:paraId="50427190" w14:textId="3C9B465F">
      <w:pPr>
        <w:pStyle w:val="Normal"/>
        <w:spacing w:after="160" w:line="259" w:lineRule="auto"/>
        <w:jc w:val="left"/>
        <w:rPr>
          <w:rFonts w:ascii="Calibri" w:hAnsi="Calibri" w:eastAsia="Calibri" w:cs="Calibri" w:asciiTheme="minorAscii" w:hAnsiTheme="minorAscii" w:eastAsiaTheme="minorAscii" w:cstheme="minorAscii"/>
          <w:noProof w:val="0"/>
          <w:sz w:val="26"/>
          <w:szCs w:val="26"/>
          <w:lang w:val="en-GB"/>
        </w:rPr>
      </w:pPr>
      <w:r w:rsidRPr="09658774" w:rsidR="38F4F51F">
        <w:rPr>
          <w:rFonts w:ascii="Calibri" w:hAnsi="Calibri" w:eastAsia="Calibri" w:cs="Calibri" w:asciiTheme="minorAscii" w:hAnsiTheme="minorAscii" w:eastAsiaTheme="minorAscii" w:cstheme="minorAscii"/>
          <w:noProof w:val="0"/>
          <w:sz w:val="26"/>
          <w:szCs w:val="26"/>
          <w:lang w:val="en-GB"/>
        </w:rPr>
        <w:t xml:space="preserve">This has given a </w:t>
      </w:r>
      <w:r w:rsidRPr="09658774" w:rsidR="38F4F51F">
        <w:rPr>
          <w:rFonts w:ascii="Calibri" w:hAnsi="Calibri" w:eastAsia="Calibri" w:cs="Calibri" w:asciiTheme="minorAscii" w:hAnsiTheme="minorAscii" w:eastAsiaTheme="minorAscii" w:cstheme="minorAscii"/>
          <w:noProof w:val="0"/>
          <w:sz w:val="26"/>
          <w:szCs w:val="26"/>
          <w:lang w:val="en-GB"/>
        </w:rPr>
        <w:t>rough</w:t>
      </w:r>
      <w:r w:rsidRPr="09658774" w:rsidR="38F4F51F">
        <w:rPr>
          <w:rFonts w:ascii="Calibri" w:hAnsi="Calibri" w:eastAsia="Calibri" w:cs="Calibri" w:asciiTheme="minorAscii" w:hAnsiTheme="minorAscii" w:eastAsiaTheme="minorAscii" w:cstheme="minorAscii"/>
          <w:noProof w:val="0"/>
          <w:sz w:val="26"/>
          <w:szCs w:val="26"/>
          <w:lang w:val="en-GB"/>
        </w:rPr>
        <w:t xml:space="preserve"> guide into how much these certain equipment would cost averagely.</w:t>
      </w:r>
    </w:p>
    <w:p w:rsidR="4A03D58C" w:rsidP="1ED71337" w:rsidRDefault="4A03D58C" w14:paraId="5C84C6F0" w14:textId="5ECE817B">
      <w:pPr>
        <w:pStyle w:val="Normal"/>
        <w:spacing w:after="160" w:line="259" w:lineRule="auto"/>
        <w:jc w:val="left"/>
        <w:rPr>
          <w:rFonts w:ascii="Bernard MT Condensed" w:hAnsi="Bernard MT Condensed" w:eastAsia="Bernard MT Condensed" w:cs="Bernard MT Condensed"/>
          <w:noProof w:val="0"/>
          <w:sz w:val="48"/>
          <w:szCs w:val="48"/>
          <w:lang w:val="en-GB"/>
        </w:rPr>
      </w:pPr>
    </w:p>
    <w:p w:rsidR="4A03D58C" w:rsidP="1ED71337" w:rsidRDefault="4A03D58C" w14:paraId="5713A5E8" w14:textId="55B3C8FD">
      <w:pPr>
        <w:pStyle w:val="Normal"/>
        <w:spacing w:after="160" w:line="259" w:lineRule="auto"/>
        <w:jc w:val="left"/>
        <w:rPr>
          <w:rFonts w:ascii="Bernard MT Condensed" w:hAnsi="Bernard MT Condensed" w:eastAsia="Bernard MT Condensed" w:cs="Bernard MT Condensed"/>
          <w:noProof w:val="0"/>
          <w:sz w:val="48"/>
          <w:szCs w:val="48"/>
          <w:lang w:val="en-GB"/>
        </w:rPr>
      </w:pPr>
    </w:p>
    <w:p w:rsidR="4A03D58C" w:rsidP="1ED71337" w:rsidRDefault="4A03D58C" w14:paraId="4FF2A321" w14:textId="716E9535">
      <w:pPr>
        <w:pStyle w:val="Normal"/>
        <w:spacing w:after="160" w:line="259" w:lineRule="auto"/>
        <w:jc w:val="left"/>
        <w:rPr>
          <w:rFonts w:ascii="Bernard MT Condensed" w:hAnsi="Bernard MT Condensed" w:eastAsia="Bernard MT Condensed" w:cs="Bernard MT Condensed"/>
          <w:noProof w:val="0"/>
          <w:sz w:val="48"/>
          <w:szCs w:val="48"/>
          <w:lang w:val="en-GB"/>
        </w:rPr>
      </w:pPr>
    </w:p>
    <w:p w:rsidR="4A03D58C" w:rsidP="1ED71337" w:rsidRDefault="4A03D58C" w14:paraId="60868D66" w14:textId="4A9B6ADE">
      <w:pPr>
        <w:pStyle w:val="Normal"/>
        <w:spacing w:after="160" w:line="259" w:lineRule="auto"/>
        <w:jc w:val="left"/>
        <w:rPr>
          <w:rFonts w:ascii="Bernard MT Condensed" w:hAnsi="Bernard MT Condensed" w:eastAsia="Bernard MT Condensed" w:cs="Bernard MT Condensed"/>
          <w:noProof w:val="0"/>
          <w:sz w:val="48"/>
          <w:szCs w:val="48"/>
          <w:lang w:val="en-GB"/>
        </w:rPr>
      </w:pPr>
    </w:p>
    <w:p w:rsidR="4A03D58C" w:rsidP="1ED71337" w:rsidRDefault="4A03D58C" w14:paraId="1A64AE33" w14:textId="1939AC1A">
      <w:pPr>
        <w:pStyle w:val="Normal"/>
        <w:spacing w:after="160" w:line="259" w:lineRule="auto"/>
        <w:jc w:val="left"/>
        <w:rPr>
          <w:rFonts w:ascii="Bernard MT Condensed" w:hAnsi="Bernard MT Condensed" w:eastAsia="Bernard MT Condensed" w:cs="Bernard MT Condensed"/>
          <w:noProof w:val="0"/>
          <w:sz w:val="48"/>
          <w:szCs w:val="48"/>
          <w:lang w:val="en-GB"/>
        </w:rPr>
      </w:pPr>
    </w:p>
    <w:p w:rsidR="4A03D58C" w:rsidP="1ED71337" w:rsidRDefault="4A03D58C" w14:paraId="7E250D03" w14:textId="6CB94D18">
      <w:pPr>
        <w:pStyle w:val="Normal"/>
        <w:spacing w:after="160" w:line="259" w:lineRule="auto"/>
        <w:jc w:val="left"/>
        <w:rPr>
          <w:rFonts w:ascii="Bernard MT Condensed" w:hAnsi="Bernard MT Condensed" w:eastAsia="Bernard MT Condensed" w:cs="Bernard MT Condensed"/>
          <w:noProof w:val="0"/>
          <w:sz w:val="48"/>
          <w:szCs w:val="48"/>
          <w:lang w:val="en-GB"/>
        </w:rPr>
      </w:pPr>
    </w:p>
    <w:p w:rsidR="4A03D58C" w:rsidP="1ED71337" w:rsidRDefault="4A03D58C" w14:paraId="0A7679C5" w14:textId="58885318">
      <w:pPr>
        <w:pStyle w:val="Normal"/>
        <w:spacing w:after="160" w:line="259" w:lineRule="auto"/>
        <w:jc w:val="left"/>
        <w:rPr>
          <w:rFonts w:ascii="Bernard MT Condensed" w:hAnsi="Bernard MT Condensed" w:eastAsia="Bernard MT Condensed" w:cs="Bernard MT Condensed"/>
          <w:noProof w:val="0"/>
          <w:sz w:val="48"/>
          <w:szCs w:val="48"/>
          <w:lang w:val="en-GB"/>
        </w:rPr>
      </w:pPr>
    </w:p>
    <w:p w:rsidR="4A03D58C" w:rsidP="1ED71337" w:rsidRDefault="4A03D58C" w14:paraId="479B4435" w14:textId="610C156E">
      <w:pPr>
        <w:pStyle w:val="Normal"/>
        <w:spacing w:after="160" w:line="259" w:lineRule="auto"/>
        <w:jc w:val="left"/>
        <w:rPr>
          <w:rFonts w:ascii="Bernard MT Condensed" w:hAnsi="Bernard MT Condensed" w:eastAsia="Bernard MT Condensed" w:cs="Bernard MT Condensed"/>
          <w:noProof w:val="0"/>
          <w:sz w:val="48"/>
          <w:szCs w:val="48"/>
          <w:lang w:val="en-GB"/>
        </w:rPr>
      </w:pPr>
    </w:p>
    <w:p w:rsidR="4A03D58C" w:rsidP="1ED71337" w:rsidRDefault="4A03D58C" w14:paraId="7F69E5F6" w14:textId="306212ED">
      <w:pPr>
        <w:pStyle w:val="Normal"/>
        <w:spacing w:after="160" w:line="259" w:lineRule="auto"/>
        <w:jc w:val="left"/>
        <w:rPr>
          <w:rFonts w:ascii="Bernard MT Condensed" w:hAnsi="Bernard MT Condensed" w:eastAsia="Bernard MT Condensed" w:cs="Bernard MT Condensed"/>
          <w:noProof w:val="0"/>
          <w:sz w:val="48"/>
          <w:szCs w:val="48"/>
          <w:lang w:val="en-GB"/>
        </w:rPr>
      </w:pPr>
      <w:r w:rsidRPr="7F070D25" w:rsidR="44B41299">
        <w:rPr>
          <w:rFonts w:ascii="Bernard MT Condensed" w:hAnsi="Bernard MT Condensed" w:eastAsia="Bernard MT Condensed" w:cs="Bernard MT Condensed"/>
          <w:noProof w:val="0"/>
          <w:sz w:val="48"/>
          <w:szCs w:val="48"/>
          <w:lang w:val="en-GB"/>
        </w:rPr>
        <w:t xml:space="preserve">Conclusion </w:t>
      </w:r>
    </w:p>
    <w:p w:rsidR="44B41299" w:rsidP="1ED71337" w:rsidRDefault="44B41299" w14:paraId="6224EBA1" w14:textId="2AE1E4A5">
      <w:pPr>
        <w:pStyle w:val="Normal"/>
        <w:spacing w:after="160" w:line="259" w:lineRule="auto"/>
        <w:jc w:val="left"/>
        <w:rPr>
          <w:rFonts w:ascii="Calibri" w:hAnsi="Calibri" w:eastAsia="Calibri" w:cs="Calibri"/>
          <w:noProof w:val="0"/>
          <w:sz w:val="26"/>
          <w:szCs w:val="26"/>
          <w:lang w:val="en-GB"/>
        </w:rPr>
      </w:pPr>
      <w:r w:rsidRPr="7F070D25" w:rsidR="44B41299">
        <w:rPr>
          <w:rFonts w:ascii="Calibri" w:hAnsi="Calibri" w:eastAsia="Calibri" w:cs="Calibri"/>
          <w:noProof w:val="0"/>
          <w:sz w:val="26"/>
          <w:szCs w:val="26"/>
          <w:lang w:val="en-GB"/>
        </w:rPr>
        <w:t xml:space="preserve">In Conclusion I believe that this club will be successful </w:t>
      </w:r>
      <w:r w:rsidRPr="7F070D25" w:rsidR="4DA618D2">
        <w:rPr>
          <w:rFonts w:ascii="Calibri" w:hAnsi="Calibri" w:eastAsia="Calibri" w:cs="Calibri"/>
          <w:noProof w:val="0"/>
          <w:sz w:val="26"/>
          <w:szCs w:val="26"/>
          <w:lang w:val="en-GB"/>
        </w:rPr>
        <w:t xml:space="preserve">in many ways </w:t>
      </w:r>
      <w:r w:rsidRPr="7F070D25" w:rsidR="44B41299">
        <w:rPr>
          <w:rFonts w:ascii="Calibri" w:hAnsi="Calibri" w:eastAsia="Calibri" w:cs="Calibri"/>
          <w:noProof w:val="0"/>
          <w:sz w:val="26"/>
          <w:szCs w:val="26"/>
          <w:lang w:val="en-GB"/>
        </w:rPr>
        <w:t>with your help.</w:t>
      </w:r>
      <w:r w:rsidRPr="7F070D25" w:rsidR="205AB904">
        <w:rPr>
          <w:rFonts w:ascii="Calibri" w:hAnsi="Calibri" w:eastAsia="Calibri" w:cs="Calibri"/>
          <w:noProof w:val="0"/>
          <w:sz w:val="26"/>
          <w:szCs w:val="26"/>
          <w:lang w:val="en-GB"/>
        </w:rPr>
        <w:t xml:space="preserve"> Your help with be able achieve everything that has been mentioned and more. </w:t>
      </w:r>
      <w:r w:rsidRPr="7F070D25" w:rsidR="44F8157B">
        <w:rPr>
          <w:rFonts w:ascii="Calibri" w:hAnsi="Calibri" w:eastAsia="Calibri" w:cs="Calibri"/>
          <w:noProof w:val="0"/>
          <w:sz w:val="26"/>
          <w:szCs w:val="26"/>
          <w:lang w:val="en-GB"/>
        </w:rPr>
        <w:t xml:space="preserve">The amount above is just an estimate on how much money it will take to make everything possible. </w:t>
      </w:r>
      <w:r w:rsidRPr="7F070D25" w:rsidR="1885BF90">
        <w:rPr>
          <w:rFonts w:ascii="Calibri" w:hAnsi="Calibri" w:eastAsia="Calibri" w:cs="Calibri"/>
          <w:noProof w:val="0"/>
          <w:sz w:val="26"/>
          <w:szCs w:val="26"/>
          <w:lang w:val="en-GB"/>
        </w:rPr>
        <w:t xml:space="preserve">Overall, </w:t>
      </w:r>
      <w:r w:rsidRPr="7F070D25" w:rsidR="1885BF90">
        <w:rPr>
          <w:rFonts w:ascii="Calibri" w:hAnsi="Calibri" w:eastAsia="Calibri" w:cs="Calibri"/>
          <w:noProof w:val="0"/>
          <w:sz w:val="26"/>
          <w:szCs w:val="26"/>
          <w:lang w:val="en-GB"/>
        </w:rPr>
        <w:t>I think that this</w:t>
      </w:r>
      <w:r w:rsidRPr="7F070D25" w:rsidR="1885BF90">
        <w:rPr>
          <w:rFonts w:ascii="Calibri" w:hAnsi="Calibri" w:eastAsia="Calibri" w:cs="Calibri"/>
          <w:noProof w:val="0"/>
          <w:sz w:val="26"/>
          <w:szCs w:val="26"/>
          <w:lang w:val="en-GB"/>
        </w:rPr>
        <w:t xml:space="preserve"> is the best </w:t>
      </w:r>
      <w:r w:rsidRPr="7F070D25" w:rsidR="6E806438">
        <w:rPr>
          <w:rFonts w:ascii="Calibri" w:hAnsi="Calibri" w:eastAsia="Calibri" w:cs="Calibri"/>
          <w:noProof w:val="0"/>
          <w:sz w:val="26"/>
          <w:szCs w:val="26"/>
          <w:lang w:val="en-GB"/>
        </w:rPr>
        <w:t>feasible</w:t>
      </w:r>
      <w:r w:rsidRPr="7F070D25" w:rsidR="6E806438">
        <w:rPr>
          <w:rFonts w:ascii="Calibri" w:hAnsi="Calibri" w:eastAsia="Calibri" w:cs="Calibri"/>
          <w:noProof w:val="0"/>
          <w:sz w:val="26"/>
          <w:szCs w:val="26"/>
          <w:lang w:val="en-GB"/>
        </w:rPr>
        <w:t xml:space="preserve"> way</w:t>
      </w:r>
      <w:r w:rsidRPr="7F070D25" w:rsidR="1885BF90">
        <w:rPr>
          <w:rFonts w:ascii="Calibri" w:hAnsi="Calibri" w:eastAsia="Calibri" w:cs="Calibri"/>
          <w:noProof w:val="0"/>
          <w:sz w:val="26"/>
          <w:szCs w:val="26"/>
          <w:lang w:val="en-GB"/>
        </w:rPr>
        <w:t xml:space="preserve"> to keep young people and children active but also making sure </w:t>
      </w:r>
      <w:r w:rsidRPr="7F070D25" w:rsidR="4A3316D8">
        <w:rPr>
          <w:rFonts w:ascii="Calibri" w:hAnsi="Calibri" w:eastAsia="Calibri" w:cs="Calibri"/>
          <w:noProof w:val="0"/>
          <w:sz w:val="26"/>
          <w:szCs w:val="26"/>
          <w:lang w:val="en-GB"/>
        </w:rPr>
        <w:t>they are</w:t>
      </w:r>
      <w:r w:rsidRPr="7F070D25" w:rsidR="1885BF90">
        <w:rPr>
          <w:rFonts w:ascii="Calibri" w:hAnsi="Calibri" w:eastAsia="Calibri" w:cs="Calibri"/>
          <w:noProof w:val="0"/>
          <w:sz w:val="26"/>
          <w:szCs w:val="26"/>
          <w:lang w:val="en-GB"/>
        </w:rPr>
        <w:t xml:space="preserve"> having </w:t>
      </w:r>
      <w:r w:rsidRPr="7F070D25" w:rsidR="1AF5BC71">
        <w:rPr>
          <w:rFonts w:ascii="Calibri" w:hAnsi="Calibri" w:eastAsia="Calibri" w:cs="Calibri"/>
          <w:noProof w:val="0"/>
          <w:sz w:val="26"/>
          <w:szCs w:val="26"/>
          <w:lang w:val="en-GB"/>
        </w:rPr>
        <w:t>an enjoyable time</w:t>
      </w:r>
      <w:r w:rsidRPr="7F070D25" w:rsidR="1885BF90">
        <w:rPr>
          <w:rFonts w:ascii="Calibri" w:hAnsi="Calibri" w:eastAsia="Calibri" w:cs="Calibri"/>
          <w:noProof w:val="0"/>
          <w:sz w:val="26"/>
          <w:szCs w:val="26"/>
          <w:lang w:val="en-GB"/>
        </w:rPr>
        <w:t xml:space="preserve">. Most young people and children hate staying ‘active’ </w:t>
      </w:r>
      <w:r w:rsidRPr="7F070D25" w:rsidR="1EEC55F4">
        <w:rPr>
          <w:rFonts w:ascii="Calibri" w:hAnsi="Calibri" w:eastAsia="Calibri" w:cs="Calibri"/>
          <w:noProof w:val="0"/>
          <w:sz w:val="26"/>
          <w:szCs w:val="26"/>
          <w:lang w:val="en-GB"/>
        </w:rPr>
        <w:t xml:space="preserve">as would rather be playing video games but by Baton Twirling, </w:t>
      </w:r>
      <w:r w:rsidRPr="7F070D25" w:rsidR="7D31A815">
        <w:rPr>
          <w:rFonts w:ascii="Calibri" w:hAnsi="Calibri" w:eastAsia="Calibri" w:cs="Calibri"/>
          <w:noProof w:val="0"/>
          <w:sz w:val="26"/>
          <w:szCs w:val="26"/>
          <w:lang w:val="en-GB"/>
        </w:rPr>
        <w:t>you are</w:t>
      </w:r>
      <w:r w:rsidRPr="7F070D25" w:rsidR="1EEC55F4">
        <w:rPr>
          <w:rFonts w:ascii="Calibri" w:hAnsi="Calibri" w:eastAsia="Calibri" w:cs="Calibri"/>
          <w:noProof w:val="0"/>
          <w:sz w:val="26"/>
          <w:szCs w:val="26"/>
          <w:lang w:val="en-GB"/>
        </w:rPr>
        <w:t xml:space="preserve"> having fun whilst </w:t>
      </w:r>
      <w:r w:rsidRPr="7F070D25" w:rsidR="2BFDD02A">
        <w:rPr>
          <w:rFonts w:ascii="Calibri" w:hAnsi="Calibri" w:eastAsia="Calibri" w:cs="Calibri"/>
          <w:noProof w:val="0"/>
          <w:sz w:val="26"/>
          <w:szCs w:val="26"/>
          <w:lang w:val="en-GB"/>
        </w:rPr>
        <w:t>not</w:t>
      </w:r>
      <w:r w:rsidRPr="7F070D25" w:rsidR="1EEC55F4">
        <w:rPr>
          <w:rFonts w:ascii="Calibri" w:hAnsi="Calibri" w:eastAsia="Calibri" w:cs="Calibri"/>
          <w:noProof w:val="0"/>
          <w:sz w:val="26"/>
          <w:szCs w:val="26"/>
          <w:lang w:val="en-GB"/>
        </w:rPr>
        <w:t xml:space="preserve"> even realising </w:t>
      </w:r>
      <w:r w:rsidRPr="7F070D25" w:rsidR="594EAF92">
        <w:rPr>
          <w:rFonts w:ascii="Calibri" w:hAnsi="Calibri" w:eastAsia="Calibri" w:cs="Calibri"/>
          <w:noProof w:val="0"/>
          <w:sz w:val="26"/>
          <w:szCs w:val="26"/>
          <w:lang w:val="en-GB"/>
        </w:rPr>
        <w:t>you are</w:t>
      </w:r>
      <w:r w:rsidRPr="7F070D25" w:rsidR="1EEC55F4">
        <w:rPr>
          <w:rFonts w:ascii="Calibri" w:hAnsi="Calibri" w:eastAsia="Calibri" w:cs="Calibri"/>
          <w:noProof w:val="0"/>
          <w:sz w:val="26"/>
          <w:szCs w:val="26"/>
          <w:lang w:val="en-GB"/>
        </w:rPr>
        <w:t xml:space="preserve"> staying active.</w:t>
      </w:r>
    </w:p>
    <w:p w:rsidR="7F070D25" w:rsidP="7F070D25" w:rsidRDefault="7F070D25" w14:paraId="1E7553AE" w14:textId="69029AC9">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770500BB" w14:textId="4BDD17BD">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53F51924" w14:textId="30424399">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09807244" w14:textId="2DC27FBD">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6D287935" w14:textId="24C0CB7C">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233CDC07" w14:textId="7EDD5E07">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34B98028" w14:textId="7663F0E5">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38E034CB" w14:textId="6B5AB286">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104A2AB7" w14:textId="70A4BFE2">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521DA60E" w14:textId="49CDFACC">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406B4A0F" w14:textId="22F2B7F9">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45AF9983" w14:textId="296EE0C1">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7520F914" w14:textId="53171130">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7A540C4B" w14:textId="6079898E">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2D94F621" w14:textId="27BD92CB">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56652180" w14:textId="7016FF10">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60572617" w14:textId="7F79D4DF">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042EF4E4" w14:textId="5ECFEB5D">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31DF1F04" w14:textId="4D482CB7">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219C85F8" w14:textId="60D7E152">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1FEA779D" w14:textId="33AFC4A4">
      <w:pPr>
        <w:pStyle w:val="Normal"/>
        <w:spacing w:after="160" w:line="259" w:lineRule="auto"/>
        <w:jc w:val="left"/>
        <w:rPr>
          <w:rFonts w:ascii="Calibri" w:hAnsi="Calibri" w:eastAsia="Calibri" w:cs="Calibri"/>
          <w:noProof w:val="0"/>
          <w:sz w:val="26"/>
          <w:szCs w:val="26"/>
          <w:lang w:val="en-GB"/>
        </w:rPr>
      </w:pPr>
    </w:p>
    <w:p w:rsidR="3FA989CB" w:rsidP="7F070D25" w:rsidRDefault="3FA989CB" w14:paraId="56AABF6A" w14:textId="1DF7EEBC">
      <w:pPr>
        <w:pStyle w:val="Normal"/>
        <w:spacing w:after="160" w:line="259" w:lineRule="auto"/>
        <w:jc w:val="left"/>
        <w:rPr>
          <w:rFonts w:ascii="Bernard MT Condensed" w:hAnsi="Bernard MT Condensed" w:eastAsia="Bernard MT Condensed" w:cs="Bernard MT Condensed"/>
          <w:noProof w:val="0"/>
          <w:sz w:val="40"/>
          <w:szCs w:val="40"/>
          <w:lang w:val="en-GB"/>
        </w:rPr>
      </w:pPr>
      <w:r w:rsidRPr="7F070D25" w:rsidR="3FA989CB">
        <w:rPr>
          <w:rFonts w:ascii="Bernard MT Condensed" w:hAnsi="Bernard MT Condensed" w:eastAsia="Bernard MT Condensed" w:cs="Bernard MT Condensed"/>
          <w:noProof w:val="0"/>
          <w:sz w:val="40"/>
          <w:szCs w:val="40"/>
          <w:lang w:val="en-GB"/>
        </w:rPr>
        <w:t xml:space="preserve">References </w:t>
      </w:r>
    </w:p>
    <w:p w:rsidR="3FA989CB" w:rsidP="7F070D25" w:rsidRDefault="3FA989CB" w14:paraId="3D4D9D78" w14:textId="5364EE57">
      <w:pPr>
        <w:pStyle w:val="Normal"/>
        <w:spacing w:after="160" w:line="259" w:lineRule="auto"/>
        <w:jc w:val="left"/>
        <w:rPr>
          <w:rFonts w:ascii="Calibri" w:hAnsi="Calibri" w:eastAsia="Calibri" w:cs="Calibri"/>
          <w:noProof w:val="0"/>
          <w:sz w:val="26"/>
          <w:szCs w:val="26"/>
          <w:lang w:val="en-GB"/>
        </w:rPr>
      </w:pPr>
      <w:hyperlink r:id="R70886ec2deb44234">
        <w:r w:rsidRPr="7F070D25" w:rsidR="3FA989CB">
          <w:rPr>
            <w:rStyle w:val="Hyperlink"/>
            <w:rFonts w:ascii="Calibri" w:hAnsi="Calibri" w:eastAsia="Calibri" w:cs="Calibri"/>
            <w:noProof w:val="0"/>
            <w:sz w:val="26"/>
            <w:szCs w:val="26"/>
            <w:lang w:val="en-GB"/>
          </w:rPr>
          <w:t>https://www.mentalhealth.org.uk</w:t>
        </w:r>
      </w:hyperlink>
    </w:p>
    <w:p w:rsidR="4D477451" w:rsidP="7F070D25" w:rsidRDefault="4D477451" w14:paraId="23DE0636" w14:textId="6B896BDE">
      <w:pPr>
        <w:pStyle w:val="Normal"/>
        <w:spacing w:after="160" w:line="259" w:lineRule="auto"/>
        <w:jc w:val="left"/>
        <w:rPr>
          <w:rFonts w:ascii="Calibri" w:hAnsi="Calibri" w:eastAsia="Calibri" w:cs="Calibri"/>
          <w:noProof w:val="0"/>
          <w:sz w:val="26"/>
          <w:szCs w:val="26"/>
          <w:lang w:val="en-GB"/>
        </w:rPr>
      </w:pPr>
      <w:hyperlink r:id="Rb4ad9fb8144b41e9">
        <w:r w:rsidRPr="7F070D25" w:rsidR="4D477451">
          <w:rPr>
            <w:rStyle w:val="Hyperlink"/>
            <w:rFonts w:ascii="Calibri" w:hAnsi="Calibri" w:eastAsia="Calibri" w:cs="Calibri"/>
            <w:noProof w:val="0"/>
            <w:sz w:val="26"/>
            <w:szCs w:val="26"/>
            <w:lang w:val="en-GB"/>
          </w:rPr>
          <w:t>https://www.mayoclinic.org/diseases-conditions/depression/in-depth/depression-and-exercise/art-20046495</w:t>
        </w:r>
      </w:hyperlink>
    </w:p>
    <w:p w:rsidR="7F070D25" w:rsidP="7F070D25" w:rsidRDefault="7F070D25" w14:paraId="2B98860B" w14:textId="489249AE">
      <w:pPr>
        <w:pStyle w:val="Normal"/>
        <w:spacing w:after="160" w:line="259" w:lineRule="auto"/>
        <w:jc w:val="left"/>
        <w:rPr>
          <w:rFonts w:ascii="Calibri" w:hAnsi="Calibri" w:eastAsia="Calibri" w:cs="Calibri"/>
          <w:noProof w:val="0"/>
          <w:sz w:val="26"/>
          <w:szCs w:val="26"/>
          <w:lang w:val="en-GB"/>
        </w:rPr>
      </w:pPr>
    </w:p>
    <w:p w:rsidR="7F070D25" w:rsidP="7F070D25" w:rsidRDefault="7F070D25" w14:paraId="38898C5C" w14:textId="188DE3A5">
      <w:pPr>
        <w:pStyle w:val="Normal"/>
        <w:spacing w:after="160" w:line="259" w:lineRule="auto"/>
        <w:jc w:val="left"/>
        <w:rPr>
          <w:rFonts w:ascii="Calibri" w:hAnsi="Calibri" w:eastAsia="Calibri" w:cs="Calibri"/>
          <w:noProof w:val="0"/>
          <w:sz w:val="26"/>
          <w:szCs w:val="26"/>
          <w:lang w:val="en-GB"/>
        </w:rPr>
      </w:pPr>
    </w:p>
    <w:sectPr>
      <w:pgSz w:w="11906" w:h="16838" w:orient="portrait"/>
      <w:pgMar w:top="1440" w:right="1440" w:bottom="1440" w:left="1440" w:header="720" w:footer="720" w:gutter="0"/>
      <w:cols w:space="720"/>
      <w:docGrid w:linePitch="360"/>
      <w:headerReference w:type="default" r:id="R5b149f9515f040d9"/>
      <w:footerReference w:type="default" r:id="R6d1cb769527f40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80B2D71" w:rsidTr="580B2D71" w14:paraId="52062EDF">
      <w:tc>
        <w:tcPr>
          <w:tcW w:w="3005" w:type="dxa"/>
          <w:tcMar/>
        </w:tcPr>
        <w:p w:rsidR="580B2D71" w:rsidP="580B2D71" w:rsidRDefault="580B2D71" w14:paraId="231EC368" w14:textId="6F0E8D8E">
          <w:pPr>
            <w:pStyle w:val="Header"/>
            <w:bidi w:val="0"/>
            <w:ind w:left="-115"/>
            <w:jc w:val="left"/>
          </w:pPr>
        </w:p>
      </w:tc>
      <w:tc>
        <w:tcPr>
          <w:tcW w:w="3005" w:type="dxa"/>
          <w:tcMar/>
        </w:tcPr>
        <w:p w:rsidR="580B2D71" w:rsidP="580B2D71" w:rsidRDefault="580B2D71" w14:paraId="0FE9E77F" w14:textId="67F0628D">
          <w:pPr>
            <w:pStyle w:val="Header"/>
            <w:bidi w:val="0"/>
            <w:jc w:val="center"/>
          </w:pPr>
          <w:r>
            <w:fldChar w:fldCharType="begin"/>
          </w:r>
          <w:r>
            <w:instrText xml:space="preserve">PAGE</w:instrText>
          </w:r>
          <w:r>
            <w:fldChar w:fldCharType="separate"/>
          </w:r>
          <w:r>
            <w:fldChar w:fldCharType="end"/>
          </w:r>
        </w:p>
      </w:tc>
      <w:tc>
        <w:tcPr>
          <w:tcW w:w="3005" w:type="dxa"/>
          <w:tcMar/>
        </w:tcPr>
        <w:p w:rsidR="580B2D71" w:rsidP="580B2D71" w:rsidRDefault="580B2D71" w14:paraId="4AA5C15B" w14:textId="43EF2147">
          <w:pPr>
            <w:pStyle w:val="Header"/>
            <w:bidi w:val="0"/>
            <w:ind w:right="-115"/>
            <w:jc w:val="right"/>
          </w:pPr>
        </w:p>
      </w:tc>
    </w:tr>
  </w:tbl>
  <w:p w:rsidR="580B2D71" w:rsidP="580B2D71" w:rsidRDefault="580B2D71" w14:paraId="57DCA980" w14:textId="3BAE369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80B2D71" w:rsidTr="580B2D71" w14:paraId="5BCEC90E">
      <w:tc>
        <w:tcPr>
          <w:tcW w:w="3005" w:type="dxa"/>
          <w:tcMar/>
        </w:tcPr>
        <w:p w:rsidR="580B2D71" w:rsidP="580B2D71" w:rsidRDefault="580B2D71" w14:paraId="00D35453" w14:textId="4F5D440A">
          <w:pPr>
            <w:pStyle w:val="Header"/>
            <w:bidi w:val="0"/>
            <w:ind w:left="-115"/>
            <w:jc w:val="left"/>
          </w:pPr>
        </w:p>
      </w:tc>
      <w:tc>
        <w:tcPr>
          <w:tcW w:w="3005" w:type="dxa"/>
          <w:tcMar/>
        </w:tcPr>
        <w:p w:rsidR="580B2D71" w:rsidP="580B2D71" w:rsidRDefault="580B2D71" w14:paraId="49165AAC" w14:textId="19D57F8C">
          <w:pPr>
            <w:pStyle w:val="Header"/>
            <w:bidi w:val="0"/>
            <w:jc w:val="center"/>
          </w:pPr>
        </w:p>
      </w:tc>
      <w:tc>
        <w:tcPr>
          <w:tcW w:w="3005" w:type="dxa"/>
          <w:tcMar/>
        </w:tcPr>
        <w:p w:rsidR="580B2D71" w:rsidP="580B2D71" w:rsidRDefault="580B2D71" w14:paraId="5742C7AB" w14:textId="173E44D3">
          <w:pPr>
            <w:pStyle w:val="Header"/>
            <w:bidi w:val="0"/>
            <w:ind w:right="-115"/>
            <w:jc w:val="right"/>
          </w:pPr>
        </w:p>
      </w:tc>
    </w:tr>
  </w:tbl>
  <w:p w:rsidR="580B2D71" w:rsidP="580B2D71" w:rsidRDefault="580B2D71" w14:paraId="3E0BFA33" w14:textId="35FA8053">
    <w:pPr>
      <w:pStyle w:val="Header"/>
      <w:bidi w:val="0"/>
    </w:pPr>
  </w:p>
</w:hdr>
</file>

<file path=word/intelligence.xml><?xml version="1.0" encoding="utf-8"?>
<int:Intelligence xmlns:int="http://schemas.microsoft.com/office/intelligence/2019/intelligence">
  <int:IntelligenceSettings/>
  <int:Manifest>
    <int:WordHash hashCode="Tkw2/lQlP5jv0V" id="lo80mLAz"/>
    <int:WordHash hashCode="5J1GHDOgOqyPVp" id="OcRxY0YL"/>
    <int:WordHash hashCode="AUqVff/bDCyJXe" id="rzt/GWZU"/>
    <int:WordHash hashCode="giHz/B0nYo4gRr" id="Dh3bVMuL"/>
    <int:ParagraphRange paragraphId="954988479" textId="470964687" start="931" length="15" invalidationStart="931" invalidationLength="15" id="VJSgHb+3"/>
    <int:WordHash hashCode="ZdGjZKcdQXLN1H" id="udNioU0q"/>
  </int:Manifest>
  <int:Observations>
    <int:Content id="lo80mLAz">
      <int:Rejection type="LegacyProofing"/>
    </int:Content>
    <int:Content id="OcRxY0YL">
      <int:Rejection type="AugLoop_Text_Critique"/>
    </int:Content>
    <int:Content id="rzt/GWZU">
      <int:Rejection type="AugLoop_Text_Critique"/>
    </int:Content>
    <int:Content id="Dh3bVMuL">
      <int:Rejection type="AugLoop_Text_Critique"/>
    </int:Content>
    <int:Content id="VJSgHb+3">
      <int:Rejection type="LegacyProofing"/>
    </int:Content>
    <int:Content id="udNioU0q">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9C7978"/>
    <w:rsid w:val="00506E3E"/>
    <w:rsid w:val="0131F569"/>
    <w:rsid w:val="01A3B2BF"/>
    <w:rsid w:val="0260C4D8"/>
    <w:rsid w:val="031DA934"/>
    <w:rsid w:val="043DBAAE"/>
    <w:rsid w:val="05EEB46B"/>
    <w:rsid w:val="07BAA97C"/>
    <w:rsid w:val="08C75B3C"/>
    <w:rsid w:val="09658774"/>
    <w:rsid w:val="09A9B64B"/>
    <w:rsid w:val="0A646A62"/>
    <w:rsid w:val="0AA8FD31"/>
    <w:rsid w:val="0D31ED5F"/>
    <w:rsid w:val="0E847B4B"/>
    <w:rsid w:val="11A6A30A"/>
    <w:rsid w:val="1407E762"/>
    <w:rsid w:val="1597673F"/>
    <w:rsid w:val="16B25CED"/>
    <w:rsid w:val="1885BF90"/>
    <w:rsid w:val="1A602B98"/>
    <w:rsid w:val="1AF5BC71"/>
    <w:rsid w:val="1C3B5365"/>
    <w:rsid w:val="1D2EE8CC"/>
    <w:rsid w:val="1E13A68F"/>
    <w:rsid w:val="1E185A93"/>
    <w:rsid w:val="1ED71337"/>
    <w:rsid w:val="1EEC55F4"/>
    <w:rsid w:val="1FEB45CB"/>
    <w:rsid w:val="205AB904"/>
    <w:rsid w:val="21F034C1"/>
    <w:rsid w:val="229A0E30"/>
    <w:rsid w:val="22CF4139"/>
    <w:rsid w:val="23017E2B"/>
    <w:rsid w:val="25064DC0"/>
    <w:rsid w:val="26A14DFC"/>
    <w:rsid w:val="27041B6C"/>
    <w:rsid w:val="27127B67"/>
    <w:rsid w:val="2758B439"/>
    <w:rsid w:val="2A25C34C"/>
    <w:rsid w:val="2B8D7F90"/>
    <w:rsid w:val="2BAFDF5B"/>
    <w:rsid w:val="2BFDD02A"/>
    <w:rsid w:val="2C9475E0"/>
    <w:rsid w:val="2CE32947"/>
    <w:rsid w:val="2CF76723"/>
    <w:rsid w:val="2D3FAFC1"/>
    <w:rsid w:val="2D595426"/>
    <w:rsid w:val="2D76FE7D"/>
    <w:rsid w:val="2D81BCEB"/>
    <w:rsid w:val="2E304641"/>
    <w:rsid w:val="2FED8BC3"/>
    <w:rsid w:val="301867E9"/>
    <w:rsid w:val="30ED7E6C"/>
    <w:rsid w:val="31B58F26"/>
    <w:rsid w:val="32837B8A"/>
    <w:rsid w:val="3306E3D7"/>
    <w:rsid w:val="332D8FE4"/>
    <w:rsid w:val="36EB3CEF"/>
    <w:rsid w:val="38F4F51F"/>
    <w:rsid w:val="3908F5D4"/>
    <w:rsid w:val="3932D964"/>
    <w:rsid w:val="3A1EAED1"/>
    <w:rsid w:val="3BA0478B"/>
    <w:rsid w:val="3D564F93"/>
    <w:rsid w:val="3D853440"/>
    <w:rsid w:val="3FA989CB"/>
    <w:rsid w:val="40C389E6"/>
    <w:rsid w:val="419C7978"/>
    <w:rsid w:val="43B129EB"/>
    <w:rsid w:val="44521E84"/>
    <w:rsid w:val="44B41299"/>
    <w:rsid w:val="44C0E05B"/>
    <w:rsid w:val="44CDAC9D"/>
    <w:rsid w:val="44F8157B"/>
    <w:rsid w:val="4564F8E0"/>
    <w:rsid w:val="46052FEE"/>
    <w:rsid w:val="46A5EE28"/>
    <w:rsid w:val="4700C941"/>
    <w:rsid w:val="47A1004F"/>
    <w:rsid w:val="49CA82AE"/>
    <w:rsid w:val="4A03D58C"/>
    <w:rsid w:val="4A3316D8"/>
    <w:rsid w:val="4A6528E6"/>
    <w:rsid w:val="4AA8F0E5"/>
    <w:rsid w:val="4AD8A111"/>
    <w:rsid w:val="4C747172"/>
    <w:rsid w:val="4D477451"/>
    <w:rsid w:val="4DA618D2"/>
    <w:rsid w:val="4F6FE5F7"/>
    <w:rsid w:val="521A8FA5"/>
    <w:rsid w:val="5580F996"/>
    <w:rsid w:val="56898DCD"/>
    <w:rsid w:val="57707165"/>
    <w:rsid w:val="580B2D71"/>
    <w:rsid w:val="593AD819"/>
    <w:rsid w:val="594EAF92"/>
    <w:rsid w:val="59847B5A"/>
    <w:rsid w:val="5B692724"/>
    <w:rsid w:val="5BDBB65F"/>
    <w:rsid w:val="5E28AB21"/>
    <w:rsid w:val="5E577AD9"/>
    <w:rsid w:val="5FD7F595"/>
    <w:rsid w:val="6038194A"/>
    <w:rsid w:val="615B4414"/>
    <w:rsid w:val="61787F98"/>
    <w:rsid w:val="6273B220"/>
    <w:rsid w:val="64CF6420"/>
    <w:rsid w:val="6608433E"/>
    <w:rsid w:val="663E8BF9"/>
    <w:rsid w:val="667BDB23"/>
    <w:rsid w:val="68E2F3A4"/>
    <w:rsid w:val="69A7D1EA"/>
    <w:rsid w:val="69D9FA6B"/>
    <w:rsid w:val="69DF3FDF"/>
    <w:rsid w:val="6DB9913A"/>
    <w:rsid w:val="6E806438"/>
    <w:rsid w:val="6EB2B102"/>
    <w:rsid w:val="70F131FC"/>
    <w:rsid w:val="712FE631"/>
    <w:rsid w:val="71BE98C6"/>
    <w:rsid w:val="72A6A6C2"/>
    <w:rsid w:val="735DF498"/>
    <w:rsid w:val="73D278BF"/>
    <w:rsid w:val="75C4A31F"/>
    <w:rsid w:val="76584E88"/>
    <w:rsid w:val="7663AC73"/>
    <w:rsid w:val="76809E0E"/>
    <w:rsid w:val="77FF7CD4"/>
    <w:rsid w:val="7837E1A3"/>
    <w:rsid w:val="787CAB06"/>
    <w:rsid w:val="79D3B204"/>
    <w:rsid w:val="7AC0F90F"/>
    <w:rsid w:val="7B2B2BC6"/>
    <w:rsid w:val="7B34713A"/>
    <w:rsid w:val="7D0B52C6"/>
    <w:rsid w:val="7D31A815"/>
    <w:rsid w:val="7EA894C5"/>
    <w:rsid w:val="7F070D25"/>
    <w:rsid w:val="7F349632"/>
    <w:rsid w:val="7F686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C7978"/>
  <w15:chartTrackingRefBased/>
  <w15:docId w15:val="{39A2FC12-30F1-4382-AE62-CA3A3C7636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7b46c10b0124abb" /><Relationship Type="http://schemas.microsoft.com/office/2019/09/relationships/intelligence" Target="/word/intelligence.xml" Id="R759d7b267d084834" /><Relationship Type="http://schemas.openxmlformats.org/officeDocument/2006/relationships/hyperlink" Target="https://www.btac-essentials.co.uk" TargetMode="External" Id="R87d25cfdb6d34d8e" /><Relationship Type="http://schemas.openxmlformats.org/officeDocument/2006/relationships/header" Target="/word/header.xml" Id="R5b149f9515f040d9" /><Relationship Type="http://schemas.openxmlformats.org/officeDocument/2006/relationships/footer" Target="/word/footer.xml" Id="R6d1cb769527f40df" /><Relationship Type="http://schemas.openxmlformats.org/officeDocument/2006/relationships/hyperlink" Target="https://www.mentalhealth.org.uk" TargetMode="External" Id="R70886ec2deb44234" /><Relationship Type="http://schemas.openxmlformats.org/officeDocument/2006/relationships/hyperlink" Target="https://www.mayoclinic.org/diseases-conditions/depression/in-depth/depression-and-exercise/art-20046495" TargetMode="External" Id="Rb4ad9fb8144b41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Anwen Jones (2116617)</dc:creator>
  <keywords/>
  <dc:description/>
  <lastModifiedBy>Anwen Jones (2116617)</lastModifiedBy>
  <revision>7</revision>
  <dcterms:created xsi:type="dcterms:W3CDTF">2021-11-04T17:59:09.7227092Z</dcterms:created>
  <dcterms:modified xsi:type="dcterms:W3CDTF">2021-11-05T10:39:16.3737549Z</dcterms:modified>
</coreProperties>
</file>