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645FA3DC" w14:textId="77777777" w:rsidR="00C869A0" w:rsidRDefault="00C869A0">
      <w:pPr>
        <w:pStyle w:val="BodyText"/>
        <w:spacing w:before="1"/>
        <w:rPr>
          <w:rFonts w:ascii="Times New Roman"/>
          <w:sz w:val="26"/>
        </w:rPr>
      </w:pPr>
    </w:p>
    <w:p w14:paraId="29E89C0A" w14:textId="77777777" w:rsidR="00242535" w:rsidRPr="00A85BFE" w:rsidRDefault="00242535" w:rsidP="00242535">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5BB6ED32" w14:textId="77777777" w:rsidR="00242535" w:rsidRPr="00242535" w:rsidRDefault="00242535" w:rsidP="00242535">
      <w:pPr>
        <w:pStyle w:val="Header"/>
        <w:tabs>
          <w:tab w:val="clear" w:pos="4153"/>
          <w:tab w:val="clear" w:pos="8306"/>
        </w:tabs>
        <w:jc w:val="right"/>
        <w:rPr>
          <w:rFonts w:ascii="Arial" w:hAnsi="Arial" w:cs="Arial"/>
          <w:b/>
          <w:sz w:val="28"/>
          <w:szCs w:val="2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3"/>
      </w:tblGrid>
      <w:tr w:rsidR="00242535" w:rsidRPr="00242535" w14:paraId="58BB294D" w14:textId="77777777" w:rsidTr="00242535">
        <w:tc>
          <w:tcPr>
            <w:tcW w:w="9923" w:type="dxa"/>
            <w:shd w:val="clear" w:color="auto" w:fill="C0C0C0"/>
          </w:tcPr>
          <w:p w14:paraId="13B66E89" w14:textId="15998C22" w:rsidR="00242535" w:rsidRPr="00242535" w:rsidRDefault="00242535" w:rsidP="00242535">
            <w:pPr>
              <w:pStyle w:val="Header"/>
              <w:tabs>
                <w:tab w:val="clear" w:pos="4153"/>
                <w:tab w:val="clear" w:pos="8306"/>
              </w:tabs>
              <w:jc w:val="center"/>
              <w:rPr>
                <w:rFonts w:ascii="Arial" w:hAnsi="Arial" w:cs="Arial"/>
                <w:b/>
                <w:sz w:val="28"/>
                <w:szCs w:val="28"/>
              </w:rPr>
            </w:pPr>
            <w:r w:rsidRPr="00242535">
              <w:rPr>
                <w:rFonts w:ascii="Arial" w:hAnsi="Arial" w:cs="Arial"/>
                <w:b/>
                <w:sz w:val="44"/>
                <w:szCs w:val="44"/>
              </w:rPr>
              <w:t>LEVEL 5 ASSESSMENT SPECIFICATION</w:t>
            </w:r>
          </w:p>
        </w:tc>
      </w:tr>
    </w:tbl>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00FD27A6">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00FD27A6">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00FD27A6">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94" w:type="dxa"/>
            <w:gridSpan w:val="3"/>
          </w:tcPr>
          <w:p w14:paraId="742A3ECE" w14:textId="638F5F84" w:rsidR="00C869A0" w:rsidRDefault="00822B36">
            <w:pPr>
              <w:pStyle w:val="TableParagraph"/>
              <w:spacing w:before="110"/>
              <w:rPr>
                <w:b/>
              </w:rPr>
            </w:pPr>
            <w:r>
              <w:rPr>
                <w:b/>
              </w:rPr>
              <w:t xml:space="preserve">Management </w:t>
            </w:r>
            <w:r w:rsidR="001A2932">
              <w:rPr>
                <w:b/>
              </w:rPr>
              <w:t>E</w:t>
            </w:r>
            <w:r>
              <w:rPr>
                <w:b/>
              </w:rPr>
              <w:t>conomics</w:t>
            </w:r>
          </w:p>
        </w:tc>
      </w:tr>
      <w:tr w:rsidR="00C869A0" w14:paraId="046F941D" w14:textId="77777777" w:rsidTr="00FD27A6">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42535">
            <w:pPr>
              <w:pStyle w:val="TableParagraph"/>
              <w:ind w:left="0"/>
              <w:rPr>
                <w:b/>
                <w:sz w:val="30"/>
              </w:rPr>
            </w:pPr>
          </w:p>
          <w:p w14:paraId="508367EE" w14:textId="7623BBF4" w:rsidR="00C869A0" w:rsidRDefault="004B4C7A" w:rsidP="00242535">
            <w:pPr>
              <w:pStyle w:val="TableParagraph"/>
              <w:rPr>
                <w:b/>
              </w:rPr>
            </w:pPr>
            <w:r>
              <w:rPr>
                <w:b/>
              </w:rPr>
              <w:t>LCBB500</w:t>
            </w:r>
            <w:r w:rsidR="00937812">
              <w:rPr>
                <w:b/>
              </w:rPr>
              <w:t>3</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6422E6">
            <w:pPr>
              <w:pStyle w:val="TableParagraph"/>
              <w:ind w:left="0"/>
              <w:rPr>
                <w:b/>
                <w:color w:val="000000" w:themeColor="text1"/>
                <w:sz w:val="30"/>
              </w:rPr>
            </w:pPr>
          </w:p>
          <w:p w14:paraId="3F8C4CEA" w14:textId="34A9EB4A" w:rsidR="00C869A0" w:rsidRPr="005B2A72" w:rsidRDefault="000B17DA" w:rsidP="006422E6">
            <w:pPr>
              <w:pStyle w:val="TableParagraph"/>
              <w:ind w:right="882"/>
              <w:rPr>
                <w:b/>
              </w:rPr>
            </w:pPr>
            <w:r>
              <w:rPr>
                <w:b/>
              </w:rPr>
              <w:t>10</w:t>
            </w:r>
            <w:r w:rsidR="004B4C7A" w:rsidRPr="005B2A72">
              <w:rPr>
                <w:b/>
              </w:rPr>
              <w:t>0%</w:t>
            </w:r>
          </w:p>
        </w:tc>
      </w:tr>
      <w:tr w:rsidR="00C869A0" w14:paraId="2ED56A57" w14:textId="77777777" w:rsidTr="00FD27A6">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DE46D6A" w:rsidR="00C869A0" w:rsidRDefault="00242535" w:rsidP="00242535">
            <w:pPr>
              <w:pStyle w:val="TableParagraph"/>
              <w:spacing w:before="110"/>
              <w:rPr>
                <w:b/>
              </w:rPr>
            </w:pPr>
            <w:r>
              <w:rPr>
                <w:b/>
              </w:rPr>
              <w:t>Muno Zuwirai</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410" w:type="dxa"/>
          </w:tcPr>
          <w:p w14:paraId="53779D2B" w14:textId="461108F4" w:rsidR="00C869A0" w:rsidRPr="002834A1" w:rsidRDefault="006422E6" w:rsidP="00B6611C">
            <w:pPr>
              <w:pStyle w:val="TableParagraph"/>
              <w:ind w:left="0"/>
              <w:rPr>
                <w:b/>
                <w:bCs/>
                <w:color w:val="000000" w:themeColor="text1"/>
              </w:rPr>
            </w:pPr>
            <w:r>
              <w:rPr>
                <w:b/>
                <w:bCs/>
                <w:color w:val="000000" w:themeColor="text1"/>
              </w:rPr>
              <w:t xml:space="preserve">  </w:t>
            </w:r>
            <w:r w:rsidR="00DA7F1F">
              <w:rPr>
                <w:b/>
                <w:bCs/>
                <w:color w:val="000000" w:themeColor="text1"/>
              </w:rPr>
              <w:t>Khaza Ahmed</w:t>
            </w:r>
          </w:p>
        </w:tc>
      </w:tr>
      <w:tr w:rsidR="00C869A0" w14:paraId="604154DE" w14:textId="77777777" w:rsidTr="00FD27A6">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08E02616" w14:textId="7DA8CA49" w:rsidR="00C869A0" w:rsidRDefault="000B17DA" w:rsidP="00242535">
            <w:pPr>
              <w:pStyle w:val="TableParagraph"/>
              <w:spacing w:before="208"/>
              <w:ind w:left="0"/>
              <w:rPr>
                <w:b/>
              </w:rPr>
            </w:pPr>
            <w:r>
              <w:rPr>
                <w:b/>
              </w:rPr>
              <w:t>LCBB500</w:t>
            </w:r>
            <w:r w:rsidR="00937812">
              <w:rPr>
                <w:b/>
              </w:rPr>
              <w:t>3</w:t>
            </w:r>
            <w:r>
              <w:rPr>
                <w:b/>
              </w:rPr>
              <w:t xml:space="preserve"> REWORK</w:t>
            </w:r>
          </w:p>
          <w:p w14:paraId="52A18D1D" w14:textId="06F1E4B8" w:rsidR="00575411" w:rsidRPr="002834A1" w:rsidRDefault="00575411" w:rsidP="002834A1">
            <w:pPr>
              <w:pStyle w:val="TableParagraph"/>
              <w:spacing w:before="208"/>
              <w:ind w:left="0"/>
              <w:jc w:val="center"/>
              <w:rPr>
                <w:b/>
              </w:rPr>
            </w:pP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55BA1EED" w14:textId="6F31B598" w:rsidR="00C869A0" w:rsidRPr="002834A1" w:rsidRDefault="00C869A0" w:rsidP="00FD27A6">
            <w:pPr>
              <w:pStyle w:val="TableParagraph"/>
              <w:spacing w:line="355" w:lineRule="auto"/>
              <w:ind w:left="231" w:right="824"/>
              <w:jc w:val="center"/>
              <w:rPr>
                <w:b/>
              </w:rPr>
            </w:pPr>
          </w:p>
        </w:tc>
      </w:tr>
      <w:tr w:rsidR="00B6611C" w14:paraId="4D674D97" w14:textId="77777777" w:rsidTr="00FD27A6">
        <w:trPr>
          <w:trHeight w:val="748"/>
        </w:trPr>
        <w:tc>
          <w:tcPr>
            <w:tcW w:w="2093" w:type="dxa"/>
            <w:shd w:val="clear" w:color="auto" w:fill="D9D9D9"/>
          </w:tcPr>
          <w:p w14:paraId="4561C2A2" w14:textId="77777777" w:rsidR="00B6611C" w:rsidRDefault="00B6611C" w:rsidP="00B6611C">
            <w:pPr>
              <w:pStyle w:val="TableParagraph"/>
              <w:spacing w:before="110"/>
              <w:rPr>
                <w:b/>
              </w:rPr>
            </w:pPr>
            <w:r>
              <w:rPr>
                <w:b/>
              </w:rPr>
              <w:t>Submission deadlines:</w:t>
            </w:r>
          </w:p>
        </w:tc>
        <w:tc>
          <w:tcPr>
            <w:tcW w:w="3358" w:type="dxa"/>
          </w:tcPr>
          <w:p w14:paraId="5CB5DD1D" w14:textId="168A7D82" w:rsidR="00B6611C" w:rsidRPr="00242535" w:rsidRDefault="000B17DA" w:rsidP="00B6611C">
            <w:pPr>
              <w:pStyle w:val="TableParagraph"/>
              <w:spacing w:before="1"/>
              <w:rPr>
                <w:b/>
                <w:color w:val="FF0000"/>
              </w:rPr>
            </w:pPr>
            <w:r>
              <w:rPr>
                <w:b/>
                <w:color w:val="FF0000"/>
              </w:rPr>
              <w:t>01/12/23 10:00</w:t>
            </w:r>
          </w:p>
        </w:tc>
        <w:tc>
          <w:tcPr>
            <w:tcW w:w="2126" w:type="dxa"/>
            <w:shd w:val="clear" w:color="auto" w:fill="D9D9D9"/>
          </w:tcPr>
          <w:p w14:paraId="47F07707" w14:textId="380E1E7C" w:rsidR="00B6611C" w:rsidRDefault="00B6611C" w:rsidP="00B6611C">
            <w:pPr>
              <w:pStyle w:val="TableParagraph"/>
              <w:ind w:left="0"/>
              <w:rPr>
                <w:rFonts w:ascii="Times New Roman"/>
              </w:rPr>
            </w:pPr>
            <w:r w:rsidRPr="00A406E5">
              <w:rPr>
                <w:b/>
              </w:rPr>
              <w:t>Return date of provisional marks &amp; written feedback:</w:t>
            </w:r>
          </w:p>
        </w:tc>
        <w:tc>
          <w:tcPr>
            <w:tcW w:w="2410" w:type="dxa"/>
          </w:tcPr>
          <w:p w14:paraId="6F132B0C" w14:textId="08E45BE8" w:rsidR="00B6611C" w:rsidRDefault="000B17DA" w:rsidP="00B6611C">
            <w:pPr>
              <w:pStyle w:val="TableParagraph"/>
              <w:ind w:left="0"/>
              <w:rPr>
                <w:rFonts w:ascii="Times New Roman"/>
              </w:rPr>
            </w:pPr>
            <w:r>
              <w:rPr>
                <w:rFonts w:ascii="Times New Roman"/>
              </w:rPr>
              <w:t>15/12/23</w:t>
            </w:r>
          </w:p>
        </w:tc>
      </w:tr>
      <w:tr w:rsidR="00C869A0" w14:paraId="0BD0961D" w14:textId="77777777" w:rsidTr="00FD27A6">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00FD27A6">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101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F227A6" w:rsidRPr="00F227A6" w14:paraId="6AFDD16A" w14:textId="77777777" w:rsidTr="00822B36">
        <w:trPr>
          <w:trHeight w:val="316"/>
        </w:trPr>
        <w:tc>
          <w:tcPr>
            <w:tcW w:w="10121"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822B36">
        <w:trPr>
          <w:trHeight w:val="3163"/>
        </w:trPr>
        <w:tc>
          <w:tcPr>
            <w:tcW w:w="10121"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06505F04" w14:textId="0E6357D3" w:rsidR="00822B36" w:rsidRPr="009C28A0" w:rsidRDefault="00822B36" w:rsidP="00822B36">
            <w:pPr>
              <w:widowControl/>
              <w:autoSpaceDE/>
              <w:autoSpaceDN/>
              <w:ind w:left="360"/>
              <w:rPr>
                <w:rFonts w:eastAsia="Times New Roman"/>
                <w:b/>
                <w:bCs/>
                <w:lang w:val="en-GB" w:eastAsia="en-GB"/>
              </w:rPr>
            </w:pPr>
            <w:r w:rsidRPr="009C28A0">
              <w:rPr>
                <w:rFonts w:eastAsia="Times New Roman"/>
                <w:b/>
                <w:bCs/>
                <w:lang w:val="en-GB" w:eastAsia="en-GB"/>
              </w:rPr>
              <w:t>Upon the successful completion of this module, the student should be able to:</w:t>
            </w:r>
          </w:p>
          <w:p w14:paraId="142CF05A" w14:textId="77777777" w:rsidR="00822B36" w:rsidRPr="00822B36" w:rsidRDefault="00822B36" w:rsidP="00822B36">
            <w:pPr>
              <w:widowControl/>
              <w:autoSpaceDE/>
              <w:autoSpaceDN/>
              <w:ind w:left="360"/>
              <w:rPr>
                <w:rFonts w:eastAsia="Times New Roman"/>
                <w:lang w:val="en-GB" w:eastAsia="en-GB"/>
              </w:rPr>
            </w:pPr>
          </w:p>
          <w:p w14:paraId="5459E1FC" w14:textId="573B2C02"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critically evaluate economic data as a guide to policy making, within an international, national and organisational context;</w:t>
            </w:r>
          </w:p>
          <w:p w14:paraId="14142EDB" w14:textId="77777777" w:rsidR="00822B36" w:rsidRPr="00822B36" w:rsidRDefault="00822B36" w:rsidP="00822B36">
            <w:pPr>
              <w:widowControl/>
              <w:autoSpaceDE/>
              <w:autoSpaceDN/>
              <w:ind w:left="360"/>
              <w:rPr>
                <w:rFonts w:eastAsia="Times New Roman"/>
                <w:lang w:val="en-GB" w:eastAsia="en-GB"/>
              </w:rPr>
            </w:pPr>
          </w:p>
          <w:p w14:paraId="173F6FF8" w14:textId="6556512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apply a number of different economic concepts (supply and demand, price elasticity, cost analysis) with respect to managerial decision-making in organisations;</w:t>
            </w:r>
          </w:p>
          <w:p w14:paraId="3B7393CA" w14:textId="77777777" w:rsidR="00822B36" w:rsidRPr="00822B36" w:rsidRDefault="00822B36" w:rsidP="00822B36">
            <w:pPr>
              <w:widowControl/>
              <w:autoSpaceDE/>
              <w:autoSpaceDN/>
              <w:ind w:left="360"/>
              <w:rPr>
                <w:rFonts w:eastAsia="Times New Roman"/>
                <w:lang w:val="en-GB" w:eastAsia="en-GB"/>
              </w:rPr>
            </w:pPr>
          </w:p>
          <w:p w14:paraId="55487F9B" w14:textId="4A61BC1D" w:rsidR="00F227A6" w:rsidRPr="00BC742C" w:rsidRDefault="00822B36" w:rsidP="00822B36">
            <w:pPr>
              <w:widowControl/>
              <w:autoSpaceDE/>
              <w:autoSpaceDN/>
              <w:ind w:left="360"/>
              <w:contextualSpacing/>
              <w:rPr>
                <w:rFonts w:eastAsia="Times New Roman"/>
                <w:lang w:val="en-GB" w:eastAsia="en-GB"/>
              </w:rPr>
            </w:pPr>
            <w:r w:rsidRPr="00822B36">
              <w:rPr>
                <w:rFonts w:eastAsia="Times New Roman"/>
                <w:lang w:val="en-GB" w:eastAsia="en-GB"/>
              </w:rPr>
              <w:t xml:space="preserve">• analyse the impact of government policy on markets, and its effect on managerial decisions. </w:t>
            </w:r>
          </w:p>
        </w:tc>
      </w:tr>
    </w:tbl>
    <w:p w14:paraId="71C0A72E" w14:textId="0850F2B7" w:rsidR="00C869A0" w:rsidRDefault="00B6611C" w:rsidP="00DE246A">
      <w:pPr>
        <w:pStyle w:val="BodyText"/>
        <w:spacing w:before="1"/>
        <w:rPr>
          <w:b/>
          <w:sz w:val="20"/>
        </w:rPr>
      </w:pPr>
      <w:r>
        <w:rPr>
          <w:noProof/>
        </w:rPr>
        <mc:AlternateContent>
          <mc:Choice Requires="wps">
            <w:drawing>
              <wp:anchor distT="0" distB="0" distL="0" distR="0" simplePos="0" relativeHeight="487587840" behindDoc="1" locked="0" layoutInCell="1" allowOverlap="1" wp14:anchorId="7FB885B9" wp14:editId="55FDE542">
                <wp:simplePos x="0" y="0"/>
                <wp:positionH relativeFrom="page">
                  <wp:posOffset>847725</wp:posOffset>
                </wp:positionH>
                <wp:positionV relativeFrom="paragraph">
                  <wp:posOffset>211455</wp:posOffset>
                </wp:positionV>
                <wp:extent cx="5726430" cy="213995"/>
                <wp:effectExtent l="0" t="0" r="0" b="0"/>
                <wp:wrapTopAndBottom/>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1F0DA4B" w14:textId="77777777" w:rsidR="00C869A0" w:rsidRDefault="004B4C7A">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885B9" id="_x0000_t202" coordsize="21600,21600" o:spt="202" path="m,l,21600r21600,l21600,xe">
                <v:stroke joinstyle="miter"/>
                <v:path gradientshapeok="t" o:connecttype="rect"/>
              </v:shapetype>
              <v:shape id="Text Box 5" o:spid="_x0000_s1026" type="#_x0000_t202" style="position:absolute;margin-left:66.75pt;margin-top:16.65pt;width:450.9pt;height:16.8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"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mc:Fallback>
        </mc:AlternateContent>
      </w:r>
    </w:p>
    <w:p w14:paraId="43A1FC09" w14:textId="3B519C1A" w:rsidR="003878CB" w:rsidRDefault="003878CB" w:rsidP="0047695B"/>
    <w:p w14:paraId="5615B06D" w14:textId="237FF8C3" w:rsidR="008064B0" w:rsidRDefault="008064B0" w:rsidP="008064B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You have been allocated a ‘rework’ of your LCBB5008; this means that you did not achieve a passing grade on your module. </w:t>
      </w:r>
      <w:r>
        <w:rPr>
          <w:rStyle w:val="eop"/>
          <w:rFonts w:eastAsia="Arial"/>
        </w:rPr>
        <w:t> </w:t>
      </w:r>
    </w:p>
    <w:p w14:paraId="191E237C" w14:textId="77777777" w:rsidR="008064B0" w:rsidRDefault="008064B0" w:rsidP="008064B0">
      <w:pPr>
        <w:pStyle w:val="paragraph"/>
        <w:spacing w:before="0" w:beforeAutospacing="0" w:after="0" w:afterAutospacing="0"/>
        <w:jc w:val="both"/>
        <w:textAlignment w:val="baseline"/>
        <w:rPr>
          <w:rFonts w:ascii="Segoe UI" w:hAnsi="Segoe UI" w:cs="Segoe UI"/>
          <w:sz w:val="18"/>
          <w:szCs w:val="18"/>
        </w:rPr>
      </w:pPr>
      <w:r>
        <w:rPr>
          <w:rStyle w:val="eop"/>
          <w:rFonts w:eastAsia="Arial"/>
        </w:rPr>
        <w:t> </w:t>
      </w:r>
    </w:p>
    <w:p w14:paraId="34441660" w14:textId="63611703" w:rsidR="008064B0" w:rsidRDefault="008064B0" w:rsidP="008064B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To complete your rework submission, you must read the feedback provided by your original tutor on your original submission for LCBB5008 and improve your work in line with their feedback. </w:t>
      </w:r>
      <w:r>
        <w:rPr>
          <w:rStyle w:val="eop"/>
          <w:rFonts w:eastAsia="Arial"/>
        </w:rPr>
        <w:t> </w:t>
      </w:r>
    </w:p>
    <w:p w14:paraId="331B41E9" w14:textId="77777777" w:rsidR="008064B0" w:rsidRDefault="008064B0" w:rsidP="008064B0">
      <w:pPr>
        <w:pStyle w:val="paragraph"/>
        <w:spacing w:before="0" w:beforeAutospacing="0" w:after="0" w:afterAutospacing="0"/>
        <w:jc w:val="both"/>
        <w:textAlignment w:val="baseline"/>
        <w:rPr>
          <w:rFonts w:ascii="Segoe UI" w:hAnsi="Segoe UI" w:cs="Segoe UI"/>
          <w:sz w:val="18"/>
          <w:szCs w:val="18"/>
        </w:rPr>
      </w:pPr>
      <w:r>
        <w:rPr>
          <w:rStyle w:val="eop"/>
          <w:rFonts w:eastAsia="Arial"/>
        </w:rPr>
        <w:t> </w:t>
      </w:r>
    </w:p>
    <w:p w14:paraId="37BC43BD" w14:textId="77777777" w:rsidR="008064B0" w:rsidRDefault="008064B0" w:rsidP="008064B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If you are unable to locate your original submission, please contact the Birmingham assessments team - </w:t>
      </w:r>
      <w:hyperlink r:id="rId12" w:tgtFrame="_blank" w:history="1">
        <w:r>
          <w:rPr>
            <w:rStyle w:val="normaltextrun"/>
            <w:rFonts w:ascii="Arial" w:hAnsi="Arial" w:cs="Arial"/>
            <w:b/>
            <w:bCs/>
            <w:color w:val="0000FF"/>
            <w:u w:val="single"/>
          </w:rPr>
          <w:t>birminghamassessments@uwtsd.ac.uk</w:t>
        </w:r>
      </w:hyperlink>
      <w:r>
        <w:rPr>
          <w:rStyle w:val="normaltextrun"/>
          <w:rFonts w:ascii="Arial" w:hAnsi="Arial" w:cs="Arial"/>
          <w:b/>
          <w:bCs/>
        </w:rPr>
        <w:t>  . You will be able to locate your original assignments in the Archive section within the module in concern. </w:t>
      </w:r>
      <w:r>
        <w:rPr>
          <w:rStyle w:val="eop"/>
          <w:rFonts w:eastAsia="Arial"/>
        </w:rPr>
        <w:t> </w:t>
      </w:r>
    </w:p>
    <w:p w14:paraId="4C7F7710" w14:textId="77777777" w:rsidR="008064B0" w:rsidRDefault="008064B0" w:rsidP="008064B0">
      <w:pPr>
        <w:pStyle w:val="paragraph"/>
        <w:spacing w:before="0" w:beforeAutospacing="0" w:after="0" w:afterAutospacing="0"/>
        <w:jc w:val="both"/>
        <w:textAlignment w:val="baseline"/>
        <w:rPr>
          <w:rFonts w:ascii="Segoe UI" w:hAnsi="Segoe UI" w:cs="Segoe UI"/>
          <w:sz w:val="18"/>
          <w:szCs w:val="18"/>
        </w:rPr>
      </w:pPr>
      <w:r>
        <w:rPr>
          <w:rStyle w:val="eop"/>
          <w:rFonts w:eastAsia="Arial"/>
        </w:rPr>
        <w:t> </w:t>
      </w:r>
    </w:p>
    <w:p w14:paraId="51076CA4" w14:textId="4591AC7E" w:rsidR="008064B0" w:rsidRDefault="008064B0" w:rsidP="008064B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We look forward to supporting you in completing your rework of LCBB5008.</w:t>
      </w:r>
      <w:r>
        <w:rPr>
          <w:rStyle w:val="eop"/>
          <w:rFonts w:eastAsia="Arial"/>
        </w:rPr>
        <w:t> </w:t>
      </w:r>
    </w:p>
    <w:p w14:paraId="72DF9487" w14:textId="0947FFD5" w:rsidR="00E112FC" w:rsidRPr="008064B0" w:rsidRDefault="00E112FC" w:rsidP="00E112FC">
      <w:pPr>
        <w:pStyle w:val="ListParagraph"/>
        <w:spacing w:before="127" w:after="240"/>
        <w:ind w:left="1068" w:firstLine="0"/>
        <w:rPr>
          <w:lang w:val="en-GB"/>
        </w:rPr>
      </w:pP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1FF16459" w14:textId="2089E7F1" w:rsidR="00C869A0" w:rsidRDefault="00C869A0">
      <w:pPr>
        <w:pStyle w:val="BodyText"/>
        <w:spacing w:before="8"/>
        <w:rPr>
          <w:sz w:val="23"/>
        </w:rPr>
      </w:pPr>
    </w:p>
    <w:p w14:paraId="6593C8C3" w14:textId="7189D43A" w:rsidR="007A2B41" w:rsidRDefault="007A2B41">
      <w:pPr>
        <w:pStyle w:val="BodyText"/>
        <w:spacing w:before="8"/>
        <w:rPr>
          <w:sz w:val="23"/>
        </w:rPr>
      </w:pPr>
    </w:p>
    <w:p w14:paraId="4F9FAAC8" w14:textId="3B67A248" w:rsidR="007A2B41" w:rsidRDefault="007A2B41">
      <w:pPr>
        <w:pStyle w:val="BodyText"/>
        <w:spacing w:before="8"/>
        <w:rPr>
          <w:sz w:val="23"/>
        </w:rPr>
      </w:pPr>
    </w:p>
    <w:p w14:paraId="11C98604" w14:textId="7B270378" w:rsidR="007A2B41" w:rsidRDefault="007A2B41">
      <w:pPr>
        <w:pStyle w:val="BodyText"/>
        <w:spacing w:before="8"/>
        <w:rPr>
          <w:sz w:val="23"/>
        </w:rPr>
      </w:pPr>
    </w:p>
    <w:p w14:paraId="22BCFF64" w14:textId="479E6F47" w:rsidR="007A2B41" w:rsidRDefault="007A2B41">
      <w:pPr>
        <w:pStyle w:val="BodyText"/>
        <w:spacing w:before="8"/>
        <w:rPr>
          <w:sz w:val="23"/>
        </w:rPr>
      </w:pPr>
    </w:p>
    <w:p w14:paraId="241FC95E" w14:textId="727CD511" w:rsidR="007A2B41" w:rsidRDefault="007A2B41">
      <w:pPr>
        <w:pStyle w:val="BodyText"/>
        <w:spacing w:before="8"/>
        <w:rPr>
          <w:sz w:val="23"/>
        </w:rPr>
      </w:pPr>
    </w:p>
    <w:p w14:paraId="3A06D6AD" w14:textId="33667B19" w:rsidR="007A2B41" w:rsidRDefault="007A2B41">
      <w:pPr>
        <w:pStyle w:val="BodyText"/>
        <w:spacing w:before="8"/>
        <w:rPr>
          <w:sz w:val="23"/>
        </w:rPr>
      </w:pPr>
    </w:p>
    <w:p w14:paraId="7D8D3629" w14:textId="2D63B90F" w:rsidR="007A2B41" w:rsidRDefault="007A2B41">
      <w:pPr>
        <w:pStyle w:val="BodyText"/>
        <w:spacing w:before="8"/>
        <w:rPr>
          <w:sz w:val="23"/>
        </w:rPr>
      </w:pPr>
    </w:p>
    <w:p w14:paraId="65BF3928" w14:textId="7400A306" w:rsidR="007A2B41" w:rsidRDefault="007A2B41">
      <w:pPr>
        <w:pStyle w:val="BodyText"/>
        <w:spacing w:before="8"/>
        <w:rPr>
          <w:sz w:val="23"/>
        </w:rPr>
      </w:pPr>
    </w:p>
    <w:p w14:paraId="577B01CF" w14:textId="77777777" w:rsidR="007A2B41" w:rsidRDefault="007A2B41">
      <w:pPr>
        <w:pStyle w:val="BodyText"/>
        <w:spacing w:before="8"/>
        <w:rPr>
          <w:sz w:val="23"/>
        </w:rPr>
      </w:pPr>
    </w:p>
    <w:p w14:paraId="577EB70D" w14:textId="76D69F4D"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w:t>
      </w:r>
      <w:r w:rsidRPr="00A406E5">
        <w:lastRenderedPageBreak/>
        <w:t>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77777777" w:rsidR="00E15300" w:rsidRPr="004C7B4C" w:rsidRDefault="00E15300" w:rsidP="00E15300">
      <w:pPr>
        <w:jc w:val="both"/>
        <w:rPr>
          <w:iCs/>
        </w:rPr>
      </w:pPr>
      <w:r w:rsidRPr="004C7B4C">
        <w:rPr>
          <w:b/>
          <w:iCs/>
        </w:rPr>
        <w:t>Guidance specific to this assessment:</w:t>
      </w:r>
      <w:r w:rsidRPr="004C7B4C">
        <w:rPr>
          <w:iCs/>
        </w:rPr>
        <w:t xml:space="preserve"> </w:t>
      </w:r>
    </w:p>
    <w:p w14:paraId="780F508F" w14:textId="77777777" w:rsidR="001735AA" w:rsidRPr="004C7B4C" w:rsidRDefault="001735AA">
      <w:pPr>
        <w:spacing w:line="250" w:lineRule="exact"/>
        <w:ind w:left="220"/>
        <w:jc w:val="both"/>
        <w:rPr>
          <w:b/>
          <w:iCs/>
          <w:color w:val="000000" w:themeColor="text1"/>
        </w:rPr>
      </w:pPr>
    </w:p>
    <w:p w14:paraId="3A7AB142" w14:textId="175B4E95" w:rsidR="00C869A0" w:rsidRPr="004C7B4C" w:rsidRDefault="004B4C7A" w:rsidP="00E15300">
      <w:pPr>
        <w:pStyle w:val="ListParagraph"/>
        <w:numPr>
          <w:ilvl w:val="0"/>
          <w:numId w:val="27"/>
        </w:numPr>
        <w:tabs>
          <w:tab w:val="left" w:pos="940"/>
          <w:tab w:val="left" w:pos="941"/>
        </w:tabs>
        <w:spacing w:line="252" w:lineRule="exact"/>
        <w:rPr>
          <w:iCs/>
          <w:color w:val="000000" w:themeColor="text1"/>
        </w:rPr>
      </w:pPr>
      <w:r w:rsidRPr="004C7B4C">
        <w:rPr>
          <w:iCs/>
          <w:color w:val="000000" w:themeColor="text1"/>
        </w:rPr>
        <w:t>Use Harvard referencing.</w:t>
      </w:r>
    </w:p>
    <w:p w14:paraId="49D14F70" w14:textId="370D5230" w:rsidR="008F659B" w:rsidRDefault="008F659B" w:rsidP="00E15300">
      <w:pPr>
        <w:pStyle w:val="ListParagraph"/>
        <w:numPr>
          <w:ilvl w:val="0"/>
          <w:numId w:val="27"/>
        </w:numPr>
        <w:tabs>
          <w:tab w:val="left" w:pos="940"/>
          <w:tab w:val="left" w:pos="941"/>
        </w:tabs>
        <w:spacing w:line="252" w:lineRule="exact"/>
        <w:rPr>
          <w:iCs/>
          <w:color w:val="000000" w:themeColor="text1"/>
        </w:rPr>
      </w:pPr>
      <w:r w:rsidRPr="004C7B4C">
        <w:rPr>
          <w:iCs/>
          <w:color w:val="000000" w:themeColor="text1"/>
        </w:rPr>
        <w:t>At least 10 in-text citation</w:t>
      </w:r>
      <w:r w:rsidR="00E15300" w:rsidRPr="004C7B4C">
        <w:rPr>
          <w:iCs/>
          <w:color w:val="000000" w:themeColor="text1"/>
        </w:rPr>
        <w:t>s</w:t>
      </w:r>
      <w:r w:rsidRPr="004C7B4C">
        <w:rPr>
          <w:iCs/>
          <w:color w:val="000000" w:themeColor="text1"/>
        </w:rPr>
        <w:t xml:space="preserve"> </w:t>
      </w:r>
    </w:p>
    <w:p w14:paraId="24D63AF0" w14:textId="77777777" w:rsidR="008115EA" w:rsidRPr="00D862F5" w:rsidRDefault="008115EA" w:rsidP="008115EA">
      <w:pPr>
        <w:pStyle w:val="ListParagraph"/>
        <w:widowControl/>
        <w:numPr>
          <w:ilvl w:val="0"/>
          <w:numId w:val="27"/>
        </w:numPr>
        <w:autoSpaceDE/>
        <w:autoSpaceDN/>
        <w:contextualSpacing/>
      </w:pPr>
      <w:r w:rsidRPr="00D862F5">
        <w:t xml:space="preserve">For good academic practice, please use proper credible references (intext citations) and append a list of references using Harvard Referencing System per UWTSD’s policy. You are required to use a variety of credible, relevant sources including but not limited to books, white papers and peer reviewed journal articles. Please refer to the list of reading material and UWTSD Library on </w:t>
      </w:r>
      <w:hyperlink r:id="rId13" w:history="1">
        <w:r w:rsidRPr="00D862F5">
          <w:rPr>
            <w:rStyle w:val="Hyperlink"/>
          </w:rPr>
          <w:t>https://www.uwtsd.ac.uk/library/</w:t>
        </w:r>
      </w:hyperlink>
    </w:p>
    <w:p w14:paraId="499FC774" w14:textId="77777777" w:rsidR="008115EA" w:rsidRPr="00D862F5" w:rsidRDefault="008115EA" w:rsidP="008115EA">
      <w:pPr>
        <w:jc w:val="both"/>
        <w:rPr>
          <w:i/>
        </w:rPr>
      </w:pPr>
    </w:p>
    <w:p w14:paraId="0FEF1682" w14:textId="77777777" w:rsidR="00C869A0" w:rsidRPr="001735AA" w:rsidRDefault="00C869A0">
      <w:pPr>
        <w:pStyle w:val="BodyText"/>
        <w:rPr>
          <w:color w:val="4F81BD" w:themeColor="accen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161263E4" w14:textId="51F4EFFD" w:rsidR="004C7B4C" w:rsidRPr="004C7B4C" w:rsidRDefault="004C7B4C" w:rsidP="004C7B4C">
      <w:pPr>
        <w:jc w:val="both"/>
        <w:rPr>
          <w:iCs/>
        </w:rPr>
      </w:pPr>
      <w:r w:rsidRPr="004C7B4C">
        <w:rPr>
          <w:b/>
          <w:iCs/>
        </w:rPr>
        <w:t>Guidance specific to this assessment:</w:t>
      </w:r>
      <w:r w:rsidRPr="004C7B4C">
        <w:rPr>
          <w:iCs/>
        </w:rPr>
        <w:t xml:space="preserve"> </w:t>
      </w:r>
    </w:p>
    <w:p w14:paraId="3CA79E51" w14:textId="77777777" w:rsidR="004C7B4C" w:rsidRPr="004C7B4C" w:rsidRDefault="004C7B4C" w:rsidP="004C7B4C">
      <w:pPr>
        <w:jc w:val="both"/>
        <w:rPr>
          <w:iCs/>
        </w:rPr>
      </w:pPr>
    </w:p>
    <w:p w14:paraId="3E0E252E" w14:textId="63081E8D" w:rsidR="004F686F" w:rsidRDefault="00685E0C" w:rsidP="00631B0F">
      <w:pPr>
        <w:pStyle w:val="ListParagraph"/>
        <w:numPr>
          <w:ilvl w:val="0"/>
          <w:numId w:val="28"/>
        </w:numPr>
        <w:jc w:val="both"/>
        <w:rPr>
          <w:iCs/>
        </w:rPr>
      </w:pPr>
      <w:r>
        <w:rPr>
          <w:iCs/>
        </w:rPr>
        <w:t>Demonstrate</w:t>
      </w:r>
      <w:r w:rsidR="004C7B4C" w:rsidRPr="004C7B4C">
        <w:rPr>
          <w:iCs/>
        </w:rPr>
        <w:t xml:space="preserve"> your knowledge of </w:t>
      </w:r>
      <w:r w:rsidR="00631B0F">
        <w:rPr>
          <w:iCs/>
        </w:rPr>
        <w:t xml:space="preserve">key economic </w:t>
      </w:r>
      <w:r>
        <w:rPr>
          <w:iCs/>
        </w:rPr>
        <w:t>theories</w:t>
      </w:r>
      <w:r w:rsidR="008115EA">
        <w:rPr>
          <w:iCs/>
        </w:rPr>
        <w:t xml:space="preserve"> </w:t>
      </w:r>
    </w:p>
    <w:p w14:paraId="4338158B" w14:textId="4A33BE08" w:rsidR="004B42A2" w:rsidRPr="004C7B4C" w:rsidRDefault="008115EA" w:rsidP="00631B0F">
      <w:pPr>
        <w:pStyle w:val="ListParagraph"/>
        <w:numPr>
          <w:ilvl w:val="0"/>
          <w:numId w:val="28"/>
        </w:numPr>
        <w:jc w:val="both"/>
        <w:rPr>
          <w:iCs/>
        </w:rPr>
      </w:pPr>
      <w:r>
        <w:t>You are required to demonstrate clear understanding by addressing questions in light of the power words in the questions e.g critically discuss, showing relevant holistic issues</w:t>
      </w:r>
      <w:r w:rsidR="00685E0C">
        <w:rPr>
          <w:iCs/>
        </w:rPr>
        <w:t xml:space="preserve"> </w:t>
      </w:r>
    </w:p>
    <w:p w14:paraId="6BECBD44" w14:textId="77777777" w:rsidR="004C7B4C" w:rsidRPr="004C7B4C" w:rsidRDefault="004C7B4C" w:rsidP="004C7B4C">
      <w:pPr>
        <w:pStyle w:val="ListParagraph"/>
        <w:ind w:left="720" w:firstLine="0"/>
        <w:jc w:val="both"/>
        <w:rPr>
          <w:iCs/>
        </w:rPr>
      </w:pPr>
    </w:p>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6A790AAD" w14:textId="77777777" w:rsidR="004C7B4C" w:rsidRPr="0020561D" w:rsidRDefault="004C7B4C" w:rsidP="004C7B4C">
      <w:pPr>
        <w:jc w:val="both"/>
        <w:rPr>
          <w:iCs/>
        </w:rPr>
      </w:pPr>
      <w:r w:rsidRPr="0020561D">
        <w:rPr>
          <w:b/>
          <w:iCs/>
        </w:rPr>
        <w:t>Guidance specific to this assessment:</w:t>
      </w:r>
      <w:r w:rsidRPr="0020561D">
        <w:rPr>
          <w:iCs/>
        </w:rPr>
        <w:t xml:space="preserve"> </w:t>
      </w:r>
    </w:p>
    <w:p w14:paraId="320E89E1" w14:textId="77777777" w:rsidR="00D11C6F" w:rsidRDefault="00D11C6F" w:rsidP="00D11C6F">
      <w:pPr>
        <w:pStyle w:val="ListParagraph"/>
        <w:numPr>
          <w:ilvl w:val="0"/>
          <w:numId w:val="28"/>
        </w:numPr>
        <w:jc w:val="both"/>
        <w:rPr>
          <w:iCs/>
        </w:rPr>
      </w:pPr>
      <w:r>
        <w:t>Apply economic theories</w:t>
      </w:r>
      <w:r>
        <w:rPr>
          <w:iCs/>
        </w:rPr>
        <w:t xml:space="preserve"> in managerial decisions. </w:t>
      </w:r>
    </w:p>
    <w:p w14:paraId="08C8B30D" w14:textId="20E662B0" w:rsidR="004C7B4C" w:rsidRPr="00D11C6F" w:rsidRDefault="004C7B4C" w:rsidP="00D11C6F">
      <w:pPr>
        <w:pStyle w:val="ListParagraph"/>
        <w:numPr>
          <w:ilvl w:val="0"/>
          <w:numId w:val="28"/>
        </w:numPr>
        <w:jc w:val="both"/>
        <w:rPr>
          <w:iCs/>
        </w:rPr>
      </w:pPr>
      <w:r w:rsidRPr="004C7B4C">
        <w:t xml:space="preserve">Examine and support sourced information by adding personal judgement and then, </w:t>
      </w:r>
      <w:r w:rsidR="00810AAB">
        <w:t xml:space="preserve">critically </w:t>
      </w:r>
      <w:r w:rsidRPr="004C7B4C">
        <w:t xml:space="preserve">relate them to </w:t>
      </w:r>
      <w:r w:rsidR="00631B0F">
        <w:t>the specific economic theory and its impact on managerial decisions</w:t>
      </w:r>
    </w:p>
    <w:p w14:paraId="4DF611D6" w14:textId="77777777" w:rsidR="00D11C6F" w:rsidRPr="00D862F5" w:rsidRDefault="00D11C6F" w:rsidP="00D11C6F">
      <w:pPr>
        <w:pStyle w:val="ListParagraph"/>
        <w:widowControl/>
        <w:numPr>
          <w:ilvl w:val="0"/>
          <w:numId w:val="28"/>
        </w:numPr>
        <w:autoSpaceDE/>
        <w:autoSpaceDN/>
        <w:contextualSpacing/>
        <w:jc w:val="both"/>
      </w:pPr>
      <w:r>
        <w:lastRenderedPageBreak/>
        <w:t>You are required to not only communicate/ state facts and numbers (what and how) but are required to also communicate the reasons (why, who, where, what can be done etc).</w:t>
      </w:r>
    </w:p>
    <w:p w14:paraId="2736C0A7" w14:textId="4624CF43" w:rsidR="004C7B4C" w:rsidRDefault="004C7B4C" w:rsidP="0020561D">
      <w:pPr>
        <w:pStyle w:val="ListParagraph"/>
        <w:ind w:left="720" w:firstLine="0"/>
        <w:jc w:val="both"/>
      </w:pPr>
    </w:p>
    <w:p w14:paraId="0D30153C" w14:textId="77777777" w:rsidR="0020561D" w:rsidRPr="0020561D" w:rsidRDefault="0020561D" w:rsidP="0020561D">
      <w:pPr>
        <w:pStyle w:val="ListParagraph"/>
        <w:ind w:left="720" w:firstLine="0"/>
        <w:jc w:val="both"/>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3B2527B9" w:rsidR="004C7B4C" w:rsidRDefault="004C7B4C" w:rsidP="004C7B4C">
      <w:pPr>
        <w:jc w:val="both"/>
        <w:rPr>
          <w:iCs/>
        </w:rPr>
      </w:pPr>
      <w:r w:rsidRPr="0020561D">
        <w:rPr>
          <w:b/>
          <w:iCs/>
        </w:rPr>
        <w:t>Guidance specific to this assessment:</w:t>
      </w:r>
      <w:r w:rsidRPr="0020561D">
        <w:rPr>
          <w:iCs/>
        </w:rPr>
        <w:t xml:space="preserve"> </w:t>
      </w:r>
    </w:p>
    <w:p w14:paraId="7012FEB3" w14:textId="77777777" w:rsidR="0020561D" w:rsidRPr="0020561D" w:rsidRDefault="0020561D" w:rsidP="0020561D">
      <w:pPr>
        <w:pStyle w:val="ListParagraph"/>
        <w:numPr>
          <w:ilvl w:val="0"/>
          <w:numId w:val="29"/>
        </w:numPr>
        <w:jc w:val="both"/>
        <w:rPr>
          <w:iCs/>
        </w:rPr>
      </w:pPr>
      <w:r w:rsidRPr="0020561D">
        <w:rPr>
          <w:iCs/>
        </w:rPr>
        <w:t>Use examples where appropriate to support your points/arguments</w:t>
      </w:r>
    </w:p>
    <w:p w14:paraId="1B71B642" w14:textId="79AA8B8B" w:rsidR="0020561D" w:rsidRDefault="0020561D" w:rsidP="0020561D">
      <w:pPr>
        <w:pStyle w:val="ListParagraph"/>
        <w:numPr>
          <w:ilvl w:val="0"/>
          <w:numId w:val="29"/>
        </w:numPr>
        <w:jc w:val="both"/>
        <w:rPr>
          <w:iCs/>
        </w:rPr>
      </w:pPr>
      <w:r w:rsidRPr="0020561D">
        <w:rPr>
          <w:iCs/>
        </w:rPr>
        <w:t>Demonstrate originality and creativity/innovative thought in your work</w:t>
      </w:r>
    </w:p>
    <w:p w14:paraId="20D18761" w14:textId="77777777" w:rsidR="00634821" w:rsidRPr="00D862F5" w:rsidRDefault="00634821" w:rsidP="00634821">
      <w:pPr>
        <w:pStyle w:val="ListParagraph"/>
        <w:widowControl/>
        <w:numPr>
          <w:ilvl w:val="0"/>
          <w:numId w:val="29"/>
        </w:numPr>
        <w:autoSpaceDE/>
        <w:autoSpaceDN/>
        <w:ind w:left="1004" w:hanging="360"/>
        <w:contextualSpacing/>
        <w:jc w:val="both"/>
        <w:rPr>
          <w:iCs/>
        </w:rPr>
      </w:pPr>
      <w:r w:rsidRPr="00D862F5">
        <w:rPr>
          <w:iCs/>
        </w:rPr>
        <w:t>You are required to demonstrate scenario and concept understanding. This implies the ability to apply the concepts and techniques studied to the scenario at hand.</w:t>
      </w:r>
    </w:p>
    <w:p w14:paraId="3E1BC235" w14:textId="77777777" w:rsidR="004C7B4C" w:rsidRPr="00A406E5" w:rsidRDefault="004C7B4C"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620B255D" w14:textId="77777777" w:rsidR="004C7B4C" w:rsidRDefault="004C7B4C" w:rsidP="004C7B4C">
      <w:pPr>
        <w:jc w:val="both"/>
      </w:pPr>
    </w:p>
    <w:p w14:paraId="60A53FF1" w14:textId="77777777" w:rsidR="004C7B4C" w:rsidRPr="00A406E5" w:rsidRDefault="004C7B4C" w:rsidP="004C7B4C">
      <w:pPr>
        <w:jc w:val="both"/>
      </w:pPr>
    </w:p>
    <w:p w14:paraId="3E92F49D" w14:textId="0C3AAEA3" w:rsidR="004C7B4C" w:rsidRDefault="004C7B4C" w:rsidP="004C7B4C">
      <w:pPr>
        <w:jc w:val="both"/>
        <w:rPr>
          <w:iCs/>
        </w:rPr>
      </w:pPr>
      <w:r w:rsidRPr="0020561D">
        <w:rPr>
          <w:b/>
          <w:iCs/>
        </w:rPr>
        <w:t>Guidance specific to this assessment:</w:t>
      </w:r>
      <w:r w:rsidRPr="0020561D">
        <w:rPr>
          <w:iCs/>
        </w:rPr>
        <w:t xml:space="preserve"> </w:t>
      </w:r>
    </w:p>
    <w:p w14:paraId="26BF12BD" w14:textId="1B1DB212" w:rsidR="004C7B4C" w:rsidRDefault="0020561D" w:rsidP="004C7B4C">
      <w:pPr>
        <w:pStyle w:val="ListParagraph"/>
        <w:numPr>
          <w:ilvl w:val="0"/>
          <w:numId w:val="30"/>
        </w:numPr>
        <w:jc w:val="both"/>
        <w:rPr>
          <w:iCs/>
        </w:rPr>
      </w:pPr>
      <w:r w:rsidRPr="0020561D">
        <w:rPr>
          <w:iCs/>
        </w:rPr>
        <w:t>Follow submission guidelines</w:t>
      </w:r>
    </w:p>
    <w:p w14:paraId="3D563D32" w14:textId="77777777" w:rsidR="00375C0B" w:rsidRPr="00D862F5" w:rsidRDefault="00375C0B" w:rsidP="00375C0B">
      <w:pPr>
        <w:pStyle w:val="ListParagraph"/>
        <w:widowControl/>
        <w:numPr>
          <w:ilvl w:val="0"/>
          <w:numId w:val="30"/>
        </w:numPr>
        <w:autoSpaceDE/>
        <w:autoSpaceDN/>
        <w:contextualSpacing/>
        <w:jc w:val="both"/>
      </w:pPr>
      <w:r>
        <w:t xml:space="preserve">You are required to exhibit good academic writing skills, gramma skills, report writing skills (as requested), your presentation skills and following writing style instructions i.e </w:t>
      </w:r>
      <w:r w:rsidRPr="00DC03B2">
        <w:t>Arial font size 11 and 1.5 line spacing</w:t>
      </w:r>
    </w:p>
    <w:p w14:paraId="5D450ED1" w14:textId="77777777" w:rsidR="00375C0B" w:rsidRPr="00375C0B" w:rsidRDefault="00375C0B" w:rsidP="00375C0B">
      <w:pPr>
        <w:pStyle w:val="ListParagraph"/>
        <w:ind w:left="720" w:firstLine="0"/>
        <w:jc w:val="both"/>
        <w:rPr>
          <w:iCs/>
        </w:rPr>
      </w:pPr>
    </w:p>
    <w:p w14:paraId="073771FE" w14:textId="751CD46B" w:rsidR="00810AAB" w:rsidRDefault="00810AAB" w:rsidP="004C7B4C">
      <w:pPr>
        <w:jc w:val="both"/>
      </w:pPr>
    </w:p>
    <w:p w14:paraId="6E0E0115" w14:textId="2A4C7858" w:rsidR="00810AAB" w:rsidRDefault="00810AAB" w:rsidP="004C7B4C">
      <w:pPr>
        <w:jc w:val="both"/>
      </w:pPr>
    </w:p>
    <w:p w14:paraId="52B1893B" w14:textId="7FEA7E49" w:rsidR="00810AAB" w:rsidRDefault="00810AAB" w:rsidP="004C7B4C">
      <w:pPr>
        <w:jc w:val="both"/>
      </w:pPr>
    </w:p>
    <w:p w14:paraId="61FBBF43" w14:textId="11E55A37" w:rsidR="00810AAB" w:rsidRDefault="00810AAB" w:rsidP="004C7B4C">
      <w:pPr>
        <w:jc w:val="both"/>
      </w:pPr>
    </w:p>
    <w:p w14:paraId="26C2A089" w14:textId="13957639" w:rsidR="00810AAB" w:rsidRDefault="00810AAB" w:rsidP="004C7B4C">
      <w:pPr>
        <w:jc w:val="both"/>
      </w:pPr>
    </w:p>
    <w:p w14:paraId="67E52300" w14:textId="5C7C9CFA" w:rsidR="00810AAB" w:rsidRDefault="00810AAB" w:rsidP="004C7B4C">
      <w:pPr>
        <w:jc w:val="both"/>
      </w:pPr>
    </w:p>
    <w:p w14:paraId="339F04D4" w14:textId="768902F8" w:rsidR="00810AAB" w:rsidRDefault="00810AAB" w:rsidP="004C7B4C">
      <w:pPr>
        <w:jc w:val="both"/>
      </w:pPr>
    </w:p>
    <w:p w14:paraId="0143C8A7" w14:textId="20755928" w:rsidR="00810AAB" w:rsidRDefault="00810AAB" w:rsidP="004C7B4C">
      <w:pPr>
        <w:jc w:val="both"/>
      </w:pPr>
    </w:p>
    <w:p w14:paraId="50EA06A2" w14:textId="32DC021D" w:rsidR="00810AAB" w:rsidRDefault="00810AAB" w:rsidP="004C7B4C">
      <w:pPr>
        <w:jc w:val="both"/>
      </w:pPr>
    </w:p>
    <w:p w14:paraId="3D49DB4B" w14:textId="556E8E08" w:rsidR="00685E0C" w:rsidRDefault="00685E0C" w:rsidP="004C7B4C">
      <w:pPr>
        <w:jc w:val="both"/>
      </w:pPr>
    </w:p>
    <w:p w14:paraId="0D4BB52E" w14:textId="2C726B3F" w:rsidR="00685E0C" w:rsidRDefault="00685E0C" w:rsidP="004C7B4C">
      <w:pPr>
        <w:jc w:val="both"/>
      </w:pPr>
    </w:p>
    <w:p w14:paraId="3C8918F1" w14:textId="728EB335" w:rsidR="00685E0C" w:rsidRDefault="00685E0C" w:rsidP="004C7B4C">
      <w:pPr>
        <w:jc w:val="both"/>
      </w:pPr>
    </w:p>
    <w:p w14:paraId="677DFA67" w14:textId="66FC2EE3" w:rsidR="00685E0C" w:rsidRDefault="00685E0C" w:rsidP="004C7B4C">
      <w:pPr>
        <w:jc w:val="both"/>
      </w:pPr>
    </w:p>
    <w:p w14:paraId="739FA2C3" w14:textId="4E340D0C" w:rsidR="00685E0C" w:rsidRDefault="00685E0C" w:rsidP="004C7B4C">
      <w:pPr>
        <w:jc w:val="both"/>
      </w:pPr>
    </w:p>
    <w:p w14:paraId="3DE56917" w14:textId="24FD6821" w:rsidR="00685E0C" w:rsidRDefault="00685E0C" w:rsidP="004C7B4C">
      <w:pPr>
        <w:jc w:val="both"/>
      </w:pPr>
    </w:p>
    <w:p w14:paraId="28908C7C" w14:textId="4C6A4A5C" w:rsidR="00685E0C" w:rsidRDefault="00685E0C" w:rsidP="004C7B4C">
      <w:pPr>
        <w:jc w:val="both"/>
      </w:pPr>
    </w:p>
    <w:p w14:paraId="24B3990B" w14:textId="46FB5D02" w:rsidR="00685E0C" w:rsidRDefault="00685E0C" w:rsidP="004C7B4C">
      <w:pPr>
        <w:jc w:val="both"/>
      </w:pPr>
    </w:p>
    <w:p w14:paraId="342BE6E0" w14:textId="1344EE5A" w:rsidR="00CA7DA0" w:rsidRDefault="00CA7DA0" w:rsidP="004C7B4C">
      <w:pPr>
        <w:jc w:val="both"/>
      </w:pPr>
    </w:p>
    <w:p w14:paraId="5678B767" w14:textId="7020D9E9" w:rsidR="00CA7DA0" w:rsidRDefault="00CA7DA0" w:rsidP="004C7B4C">
      <w:pPr>
        <w:jc w:val="both"/>
      </w:pPr>
    </w:p>
    <w:p w14:paraId="3754A446" w14:textId="452EE92C" w:rsidR="00CA7DA0" w:rsidRDefault="00CA7DA0" w:rsidP="004C7B4C">
      <w:pPr>
        <w:jc w:val="both"/>
      </w:pPr>
    </w:p>
    <w:p w14:paraId="33B40B5C" w14:textId="1D24A21D" w:rsidR="00CA7DA0" w:rsidRDefault="00CA7DA0" w:rsidP="004C7B4C">
      <w:pPr>
        <w:jc w:val="both"/>
      </w:pPr>
    </w:p>
    <w:p w14:paraId="216BF646" w14:textId="45D396B3" w:rsidR="00CA7DA0" w:rsidRDefault="00CA7DA0" w:rsidP="004C7B4C">
      <w:pPr>
        <w:jc w:val="both"/>
      </w:pPr>
    </w:p>
    <w:p w14:paraId="61491E80" w14:textId="4D240DA9" w:rsidR="00CA7DA0" w:rsidRDefault="00CA7DA0" w:rsidP="004C7B4C">
      <w:pPr>
        <w:jc w:val="both"/>
      </w:pPr>
    </w:p>
    <w:p w14:paraId="7B2CDB37" w14:textId="77777777" w:rsidR="00CA7DA0" w:rsidRDefault="00CA7DA0" w:rsidP="004C7B4C">
      <w:pPr>
        <w:jc w:val="both"/>
      </w:pPr>
    </w:p>
    <w:p w14:paraId="24C4D89E" w14:textId="2EB6E371" w:rsidR="00685E0C" w:rsidRDefault="00685E0C" w:rsidP="004C7B4C">
      <w:pPr>
        <w:jc w:val="both"/>
      </w:pPr>
    </w:p>
    <w:p w14:paraId="394028D0" w14:textId="6D6A8754" w:rsidR="00685E0C" w:rsidRDefault="00685E0C" w:rsidP="004C7B4C">
      <w:pPr>
        <w:jc w:val="both"/>
      </w:pPr>
    </w:p>
    <w:p w14:paraId="2AD6A491" w14:textId="07741CAE" w:rsidR="00685E0C" w:rsidRDefault="00685E0C" w:rsidP="004C7B4C">
      <w:pPr>
        <w:jc w:val="both"/>
      </w:pPr>
    </w:p>
    <w:p w14:paraId="0C7CF610" w14:textId="30F875CA" w:rsidR="00685E0C" w:rsidRDefault="00685E0C" w:rsidP="004C7B4C">
      <w:pPr>
        <w:jc w:val="both"/>
      </w:pPr>
    </w:p>
    <w:p w14:paraId="46CBA624" w14:textId="0DB1922A" w:rsidR="00685E0C" w:rsidRDefault="00685E0C" w:rsidP="004C7B4C">
      <w:pPr>
        <w:jc w:val="both"/>
      </w:pPr>
    </w:p>
    <w:p w14:paraId="70411BFD" w14:textId="0CDBA4BC" w:rsidR="00685E0C" w:rsidRDefault="00685E0C" w:rsidP="004C7B4C">
      <w:pPr>
        <w:jc w:val="both"/>
      </w:pPr>
    </w:p>
    <w:p w14:paraId="614B8275" w14:textId="28D8AB41" w:rsidR="00685E0C" w:rsidRDefault="00685E0C" w:rsidP="004C7B4C">
      <w:pPr>
        <w:jc w:val="both"/>
      </w:pPr>
    </w:p>
    <w:p w14:paraId="1B2EB3E8" w14:textId="69B89635" w:rsidR="00685E0C" w:rsidRDefault="00685E0C"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766"/>
        <w:gridCol w:w="2358"/>
        <w:gridCol w:w="1320"/>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332073">
        <w:trPr>
          <w:trHeight w:val="450"/>
        </w:trPr>
        <w:tc>
          <w:tcPr>
            <w:tcW w:w="323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18DEDB17" w:rsidR="00685E0C" w:rsidRPr="001C488C" w:rsidRDefault="00CA7DA0" w:rsidP="00685E0C">
            <w:pPr>
              <w:rPr>
                <w:sz w:val="24"/>
                <w:szCs w:val="18"/>
              </w:rPr>
            </w:pPr>
            <w:r>
              <w:rPr>
                <w:sz w:val="24"/>
                <w:szCs w:val="18"/>
              </w:rPr>
              <w:t>5</w:t>
            </w:r>
          </w:p>
          <w:p w14:paraId="487696B7" w14:textId="6F0D2326" w:rsidR="0020561D" w:rsidRPr="001C488C" w:rsidRDefault="0020561D" w:rsidP="00332073">
            <w:pPr>
              <w:rPr>
                <w:sz w:val="24"/>
                <w:szCs w:val="18"/>
              </w:rPr>
            </w:pPr>
          </w:p>
        </w:tc>
        <w:tc>
          <w:tcPr>
            <w:tcW w:w="632"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332073">
        <w:trPr>
          <w:trHeight w:val="451"/>
        </w:trPr>
        <w:tc>
          <w:tcPr>
            <w:tcW w:w="323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1129" w:type="pct"/>
            <w:tcBorders>
              <w:left w:val="single" w:sz="4" w:space="0" w:color="auto"/>
              <w:bottom w:val="single" w:sz="4" w:space="0" w:color="auto"/>
              <w:right w:val="single" w:sz="4" w:space="0" w:color="auto"/>
            </w:tcBorders>
          </w:tcPr>
          <w:p w14:paraId="7FB0DD25" w14:textId="77777777" w:rsidR="0020561D" w:rsidRPr="00A406E5" w:rsidRDefault="0020561D" w:rsidP="00942475">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332073" w:rsidRPr="00A406E5" w14:paraId="10C3A330" w14:textId="77777777" w:rsidTr="00332073">
        <w:trPr>
          <w:trHeight w:val="450"/>
        </w:trPr>
        <w:tc>
          <w:tcPr>
            <w:tcW w:w="3239" w:type="pct"/>
            <w:vMerge w:val="restart"/>
            <w:tcBorders>
              <w:top w:val="single" w:sz="4" w:space="0" w:color="auto"/>
              <w:left w:val="single" w:sz="4" w:space="0" w:color="auto"/>
              <w:right w:val="single" w:sz="4" w:space="0" w:color="auto"/>
            </w:tcBorders>
          </w:tcPr>
          <w:p w14:paraId="26C86FDA" w14:textId="32ED9991" w:rsidR="00332073" w:rsidRPr="00A406E5" w:rsidRDefault="00332073" w:rsidP="00332073">
            <w:pPr>
              <w:spacing w:after="120"/>
              <w:rPr>
                <w:sz w:val="14"/>
                <w:szCs w:val="14"/>
              </w:rPr>
            </w:pPr>
            <w:r>
              <w:rPr>
                <w:sz w:val="24"/>
              </w:rPr>
              <w:t>Extent of knowledge and understanding of concepts and underlying principles associated with the module.</w:t>
            </w:r>
          </w:p>
          <w:p w14:paraId="7277B75D"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66093F55" w:rsidR="00685E0C" w:rsidRPr="00A406E5" w:rsidRDefault="00CA7DA0" w:rsidP="00685E0C">
            <w:pPr>
              <w:rPr>
                <w:sz w:val="32"/>
              </w:rPr>
            </w:pPr>
            <w:r>
              <w:rPr>
                <w:sz w:val="24"/>
                <w:szCs w:val="18"/>
              </w:rPr>
              <w:t>15</w:t>
            </w:r>
            <w:r w:rsidR="00332073" w:rsidRPr="001C488C">
              <w:rPr>
                <w:sz w:val="24"/>
                <w:szCs w:val="18"/>
              </w:rPr>
              <w:t xml:space="preserve"> </w:t>
            </w:r>
          </w:p>
          <w:p w14:paraId="75C25B53" w14:textId="6A6EF790"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3C3678C3" w14:textId="77777777" w:rsidR="00332073" w:rsidRPr="00A406E5" w:rsidRDefault="00332073" w:rsidP="00332073">
            <w:pPr>
              <w:jc w:val="center"/>
              <w:rPr>
                <w:sz w:val="32"/>
              </w:rPr>
            </w:pPr>
          </w:p>
        </w:tc>
      </w:tr>
      <w:tr w:rsidR="00332073" w:rsidRPr="00A406E5" w14:paraId="6FAA87DA" w14:textId="77777777" w:rsidTr="00332073">
        <w:trPr>
          <w:trHeight w:val="451"/>
        </w:trPr>
        <w:tc>
          <w:tcPr>
            <w:tcW w:w="3239" w:type="pct"/>
            <w:vMerge/>
            <w:tcBorders>
              <w:left w:val="single" w:sz="4" w:space="0" w:color="auto"/>
              <w:bottom w:val="single" w:sz="4" w:space="0" w:color="auto"/>
              <w:right w:val="single" w:sz="4" w:space="0" w:color="auto"/>
            </w:tcBorders>
          </w:tcPr>
          <w:p w14:paraId="3C5833D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1EC8A86D"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2F22CBA" w14:textId="77777777" w:rsidR="00332073" w:rsidRPr="00A406E5" w:rsidRDefault="00332073"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332073" w:rsidRPr="00A406E5" w14:paraId="4B0BC137" w14:textId="77777777" w:rsidTr="00332073">
        <w:trPr>
          <w:trHeight w:val="450"/>
        </w:trPr>
        <w:tc>
          <w:tcPr>
            <w:tcW w:w="3239" w:type="pct"/>
            <w:vMerge w:val="restart"/>
            <w:tcBorders>
              <w:top w:val="single" w:sz="4" w:space="0" w:color="auto"/>
              <w:left w:val="single" w:sz="4" w:space="0" w:color="auto"/>
              <w:right w:val="single" w:sz="4" w:space="0" w:color="auto"/>
            </w:tcBorders>
          </w:tcPr>
          <w:p w14:paraId="39B7B179" w14:textId="3C3F9FCD" w:rsidR="00332073" w:rsidRDefault="00332073" w:rsidP="00332073">
            <w:pPr>
              <w:spacing w:after="120"/>
              <w:rPr>
                <w:sz w:val="24"/>
              </w:rPr>
            </w:pPr>
            <w:r>
              <w:rPr>
                <w:sz w:val="24"/>
              </w:rPr>
              <w:t xml:space="preserve">Analysis, evaluation and synthesis of ideas and evidence to support arguments </w:t>
            </w:r>
          </w:p>
          <w:p w14:paraId="679A74E3"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6AEE84EF" w:rsidR="00685E0C" w:rsidRPr="00A406E5" w:rsidRDefault="000E72C2" w:rsidP="00685E0C">
            <w:pPr>
              <w:rPr>
                <w:sz w:val="32"/>
              </w:rPr>
            </w:pPr>
            <w:r>
              <w:rPr>
                <w:sz w:val="24"/>
                <w:szCs w:val="18"/>
              </w:rPr>
              <w:t>1</w:t>
            </w:r>
            <w:r w:rsidR="00CA7DA0">
              <w:rPr>
                <w:sz w:val="24"/>
                <w:szCs w:val="18"/>
              </w:rPr>
              <w:t>0</w:t>
            </w:r>
          </w:p>
          <w:p w14:paraId="2B830B26" w14:textId="687DA9BA"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5D4F6CBF" w14:textId="77777777" w:rsidR="00332073" w:rsidRPr="00A406E5" w:rsidRDefault="00332073" w:rsidP="00332073">
            <w:pPr>
              <w:jc w:val="center"/>
              <w:rPr>
                <w:sz w:val="32"/>
              </w:rPr>
            </w:pPr>
          </w:p>
        </w:tc>
      </w:tr>
      <w:tr w:rsidR="00332073" w:rsidRPr="00A406E5" w14:paraId="73943416" w14:textId="77777777" w:rsidTr="00332073">
        <w:trPr>
          <w:trHeight w:val="451"/>
        </w:trPr>
        <w:tc>
          <w:tcPr>
            <w:tcW w:w="3239" w:type="pct"/>
            <w:vMerge/>
            <w:tcBorders>
              <w:left w:val="single" w:sz="4" w:space="0" w:color="auto"/>
              <w:bottom w:val="single" w:sz="4" w:space="0" w:color="auto"/>
              <w:right w:val="single" w:sz="4" w:space="0" w:color="auto"/>
            </w:tcBorders>
          </w:tcPr>
          <w:p w14:paraId="1D002F0D"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2B19D7E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97D362E" w14:textId="77777777" w:rsidR="00332073" w:rsidRPr="00A406E5" w:rsidRDefault="00332073"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332073" w:rsidRPr="00A406E5" w14:paraId="0931A7B8" w14:textId="77777777" w:rsidTr="00332073">
        <w:trPr>
          <w:trHeight w:val="451"/>
        </w:trPr>
        <w:tc>
          <w:tcPr>
            <w:tcW w:w="3239" w:type="pct"/>
            <w:vMerge w:val="restart"/>
            <w:tcBorders>
              <w:top w:val="single" w:sz="4" w:space="0" w:color="auto"/>
              <w:left w:val="single" w:sz="4" w:space="0" w:color="auto"/>
              <w:right w:val="single" w:sz="4" w:space="0" w:color="auto"/>
            </w:tcBorders>
          </w:tcPr>
          <w:p w14:paraId="766F1E04" w14:textId="3ED2AA02" w:rsidR="00332073" w:rsidRPr="00A406E5" w:rsidRDefault="00332073" w:rsidP="00332073">
            <w:pPr>
              <w:spacing w:after="120"/>
              <w:rPr>
                <w:sz w:val="14"/>
                <w:szCs w:val="14"/>
              </w:rPr>
            </w:pPr>
            <w:r>
              <w:rPr>
                <w:sz w:val="24"/>
              </w:rPr>
              <w:t>Deployment of methods, materials, tools and techniques; application of concepts; formulation of innovative and creative solutions to solve problems.</w:t>
            </w:r>
          </w:p>
          <w:p w14:paraId="5879AC8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4EDBE5F8" w14:textId="6869CE4F" w:rsidR="00332073" w:rsidRPr="00A406E5" w:rsidRDefault="000E72C2" w:rsidP="00332073">
            <w:pPr>
              <w:rPr>
                <w:sz w:val="32"/>
              </w:rPr>
            </w:pPr>
            <w:r>
              <w:rPr>
                <w:sz w:val="24"/>
                <w:szCs w:val="18"/>
              </w:rPr>
              <w:t>1</w:t>
            </w:r>
            <w:r w:rsidR="00CA7DA0">
              <w:rPr>
                <w:sz w:val="24"/>
                <w:szCs w:val="18"/>
              </w:rPr>
              <w:t>5</w:t>
            </w:r>
            <w:r w:rsidR="00332073" w:rsidRPr="001C488C">
              <w:rPr>
                <w:sz w:val="24"/>
                <w:szCs w:val="18"/>
              </w:rPr>
              <w:t xml:space="preserve"> </w:t>
            </w:r>
          </w:p>
        </w:tc>
        <w:tc>
          <w:tcPr>
            <w:tcW w:w="632" w:type="pct"/>
            <w:vMerge w:val="restart"/>
            <w:tcBorders>
              <w:top w:val="single" w:sz="4" w:space="0" w:color="auto"/>
              <w:left w:val="single" w:sz="4" w:space="0" w:color="auto"/>
              <w:bottom w:val="single" w:sz="4" w:space="0" w:color="auto"/>
              <w:right w:val="single" w:sz="4" w:space="0" w:color="auto"/>
            </w:tcBorders>
          </w:tcPr>
          <w:p w14:paraId="651246C4" w14:textId="77777777" w:rsidR="00332073" w:rsidRPr="00A406E5" w:rsidRDefault="00332073" w:rsidP="00332073">
            <w:pPr>
              <w:jc w:val="center"/>
              <w:rPr>
                <w:sz w:val="32"/>
              </w:rPr>
            </w:pPr>
          </w:p>
        </w:tc>
      </w:tr>
      <w:tr w:rsidR="00332073" w:rsidRPr="00A406E5" w14:paraId="469AAE13" w14:textId="77777777" w:rsidTr="00332073">
        <w:trPr>
          <w:trHeight w:val="450"/>
        </w:trPr>
        <w:tc>
          <w:tcPr>
            <w:tcW w:w="3239" w:type="pct"/>
            <w:vMerge/>
            <w:tcBorders>
              <w:left w:val="single" w:sz="4" w:space="0" w:color="auto"/>
              <w:bottom w:val="single" w:sz="4" w:space="0" w:color="auto"/>
              <w:right w:val="single" w:sz="4" w:space="0" w:color="auto"/>
            </w:tcBorders>
          </w:tcPr>
          <w:p w14:paraId="50FC018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6ED28C86"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E65E8A4" w14:textId="77777777" w:rsidR="00332073" w:rsidRPr="00A406E5" w:rsidRDefault="00332073"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332073" w:rsidRPr="00A406E5" w14:paraId="359407CB" w14:textId="77777777" w:rsidTr="00332073">
        <w:trPr>
          <w:trHeight w:val="451"/>
        </w:trPr>
        <w:tc>
          <w:tcPr>
            <w:tcW w:w="3239" w:type="pct"/>
            <w:vMerge w:val="restart"/>
            <w:tcBorders>
              <w:top w:val="single" w:sz="4" w:space="0" w:color="auto"/>
              <w:left w:val="single" w:sz="4" w:space="0" w:color="auto"/>
              <w:right w:val="single" w:sz="4" w:space="0" w:color="auto"/>
            </w:tcBorders>
          </w:tcPr>
          <w:p w14:paraId="2AFB208F" w14:textId="7E295E8B" w:rsidR="00332073" w:rsidRPr="00A406E5" w:rsidRDefault="00332073" w:rsidP="00332073">
            <w:pPr>
              <w:spacing w:after="120"/>
              <w:rPr>
                <w:sz w:val="14"/>
                <w:szCs w:val="14"/>
              </w:rPr>
            </w:pPr>
            <w:r>
              <w:rPr>
                <w:sz w:val="24"/>
              </w:rPr>
              <w:t>Attributes in professional practice: individual and collaborative working; deployment of appropriate media, graphs; presentation and organisation.</w:t>
            </w:r>
          </w:p>
          <w:p w14:paraId="120C2C88" w14:textId="77777777" w:rsidR="00332073" w:rsidRPr="00A406E5" w:rsidRDefault="00332073" w:rsidP="00332073">
            <w:pPr>
              <w:spacing w:after="120"/>
              <w:rPr>
                <w:sz w:val="14"/>
                <w:szCs w:val="14"/>
              </w:rPr>
            </w:pPr>
          </w:p>
          <w:p w14:paraId="78152B67"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2F11FE" w14:textId="668BBC3B" w:rsidR="00332073" w:rsidRPr="00A406E5" w:rsidRDefault="00CA7DA0" w:rsidP="00332073">
            <w:pPr>
              <w:rPr>
                <w:sz w:val="32"/>
              </w:rPr>
            </w:pPr>
            <w:r>
              <w:rPr>
                <w:sz w:val="24"/>
                <w:szCs w:val="18"/>
              </w:rPr>
              <w:lastRenderedPageBreak/>
              <w:t>5</w:t>
            </w:r>
            <w:r w:rsidR="00332073" w:rsidRPr="001C488C">
              <w:rPr>
                <w:sz w:val="24"/>
                <w:szCs w:val="18"/>
              </w:rPr>
              <w:t xml:space="preserve"> </w:t>
            </w:r>
          </w:p>
        </w:tc>
        <w:tc>
          <w:tcPr>
            <w:tcW w:w="632" w:type="pct"/>
            <w:vMerge w:val="restart"/>
            <w:tcBorders>
              <w:top w:val="single" w:sz="4" w:space="0" w:color="auto"/>
              <w:left w:val="single" w:sz="4" w:space="0" w:color="auto"/>
              <w:bottom w:val="single" w:sz="4" w:space="0" w:color="auto"/>
              <w:right w:val="single" w:sz="4" w:space="0" w:color="auto"/>
            </w:tcBorders>
          </w:tcPr>
          <w:p w14:paraId="2BD2159E" w14:textId="77777777" w:rsidR="00332073" w:rsidRPr="00A406E5" w:rsidRDefault="00332073" w:rsidP="00332073">
            <w:pPr>
              <w:jc w:val="center"/>
              <w:rPr>
                <w:sz w:val="32"/>
              </w:rPr>
            </w:pPr>
          </w:p>
        </w:tc>
      </w:tr>
      <w:tr w:rsidR="00332073" w:rsidRPr="00A406E5" w14:paraId="228D6CCD" w14:textId="77777777" w:rsidTr="00332073">
        <w:trPr>
          <w:trHeight w:val="450"/>
        </w:trPr>
        <w:tc>
          <w:tcPr>
            <w:tcW w:w="3239" w:type="pct"/>
            <w:vMerge/>
            <w:tcBorders>
              <w:left w:val="single" w:sz="4" w:space="0" w:color="auto"/>
              <w:bottom w:val="single" w:sz="4" w:space="0" w:color="auto"/>
              <w:right w:val="single" w:sz="4" w:space="0" w:color="auto"/>
            </w:tcBorders>
          </w:tcPr>
          <w:p w14:paraId="0AFBD5D5"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7A47131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3B504FF" w14:textId="77777777" w:rsidR="00332073" w:rsidRPr="00A406E5" w:rsidRDefault="00332073"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14"/>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10"/>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810"/>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7B320" w14:textId="77777777" w:rsidR="00A72DE9" w:rsidRDefault="00A72DE9">
      <w:r>
        <w:separator/>
      </w:r>
    </w:p>
  </w:endnote>
  <w:endnote w:type="continuationSeparator" w:id="0">
    <w:p w14:paraId="17161AAF" w14:textId="77777777" w:rsidR="00A72DE9" w:rsidRDefault="00A7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UPC">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8064B0"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8064B0" w:rsidRDefault="008064B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EEC85" w14:textId="77777777" w:rsidR="00A72DE9" w:rsidRDefault="00A72DE9">
      <w:r>
        <w:separator/>
      </w:r>
    </w:p>
  </w:footnote>
  <w:footnote w:type="continuationSeparator" w:id="0">
    <w:p w14:paraId="3587957A" w14:textId="77777777" w:rsidR="00A72DE9" w:rsidRDefault="00A72D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E3176"/>
    <w:multiLevelType w:val="hybridMultilevel"/>
    <w:tmpl w:val="84321946"/>
    <w:lvl w:ilvl="0" w:tplc="EEF6DDEE">
      <w:start w:val="1"/>
      <w:numFmt w:val="lowerLetter"/>
      <w:lvlText w:val="%1."/>
      <w:lvlJc w:val="left"/>
      <w:pPr>
        <w:ind w:left="1350" w:hanging="360"/>
      </w:pPr>
      <w:rPr>
        <w:rFonts w:ascii="Arial" w:eastAsia="Arial" w:hAnsi="Arial" w:cs="Arial"/>
        <w:b/>
        <w:bCs/>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1"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9"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A678C4"/>
    <w:multiLevelType w:val="hybridMultilevel"/>
    <w:tmpl w:val="D80ABA12"/>
    <w:lvl w:ilvl="0" w:tplc="2BA0ED3E">
      <w:start w:val="1"/>
      <w:numFmt w:val="decimal"/>
      <w:lvlText w:val="%1."/>
      <w:lvlJc w:val="left"/>
      <w:pPr>
        <w:ind w:left="488" w:hanging="269"/>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4"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119540C"/>
    <w:multiLevelType w:val="hybridMultilevel"/>
    <w:tmpl w:val="47528B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374C0EAE"/>
    <w:multiLevelType w:val="hybridMultilevel"/>
    <w:tmpl w:val="ACA230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1"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4"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5"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6"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7"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8" w15:restartNumberingAfterBreak="0">
    <w:nsid w:val="4E1D7CCC"/>
    <w:multiLevelType w:val="hybridMultilevel"/>
    <w:tmpl w:val="14CC3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1" w15:restartNumberingAfterBreak="0">
    <w:nsid w:val="6270275C"/>
    <w:multiLevelType w:val="hybridMultilevel"/>
    <w:tmpl w:val="A19A1B30"/>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3" w15:restartNumberingAfterBreak="0">
    <w:nsid w:val="6ACF4866"/>
    <w:multiLevelType w:val="hybridMultilevel"/>
    <w:tmpl w:val="571ADD1E"/>
    <w:lvl w:ilvl="0" w:tplc="496641BE">
      <w:start w:val="3"/>
      <w:numFmt w:val="decimal"/>
      <w:lvlText w:val="%1."/>
      <w:lvlJc w:val="left"/>
      <w:pPr>
        <w:ind w:left="1331" w:hanging="250"/>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4122E8B"/>
    <w:multiLevelType w:val="hybridMultilevel"/>
    <w:tmpl w:val="A442E408"/>
    <w:lvl w:ilvl="0" w:tplc="3F60A2D8">
      <w:start w:val="1"/>
      <w:numFmt w:val="decimal"/>
      <w:lvlText w:val="%1."/>
      <w:lvlJc w:val="left"/>
      <w:pPr>
        <w:ind w:left="1067" w:hanging="360"/>
      </w:pPr>
      <w:rPr>
        <w:rFonts w:hint="default"/>
      </w:rPr>
    </w:lvl>
    <w:lvl w:ilvl="1" w:tplc="08090019" w:tentative="1">
      <w:start w:val="1"/>
      <w:numFmt w:val="lowerLetter"/>
      <w:lvlText w:val="%2."/>
      <w:lvlJc w:val="left"/>
      <w:pPr>
        <w:ind w:left="1787" w:hanging="360"/>
      </w:pPr>
    </w:lvl>
    <w:lvl w:ilvl="2" w:tplc="0809001B" w:tentative="1">
      <w:start w:val="1"/>
      <w:numFmt w:val="lowerRoman"/>
      <w:lvlText w:val="%3."/>
      <w:lvlJc w:val="right"/>
      <w:pPr>
        <w:ind w:left="2507" w:hanging="180"/>
      </w:pPr>
    </w:lvl>
    <w:lvl w:ilvl="3" w:tplc="0809000F" w:tentative="1">
      <w:start w:val="1"/>
      <w:numFmt w:val="decimal"/>
      <w:lvlText w:val="%4."/>
      <w:lvlJc w:val="left"/>
      <w:pPr>
        <w:ind w:left="3227" w:hanging="360"/>
      </w:pPr>
    </w:lvl>
    <w:lvl w:ilvl="4" w:tplc="08090019" w:tentative="1">
      <w:start w:val="1"/>
      <w:numFmt w:val="lowerLetter"/>
      <w:lvlText w:val="%5."/>
      <w:lvlJc w:val="left"/>
      <w:pPr>
        <w:ind w:left="3947" w:hanging="360"/>
      </w:pPr>
    </w:lvl>
    <w:lvl w:ilvl="5" w:tplc="0809001B" w:tentative="1">
      <w:start w:val="1"/>
      <w:numFmt w:val="lowerRoman"/>
      <w:lvlText w:val="%6."/>
      <w:lvlJc w:val="right"/>
      <w:pPr>
        <w:ind w:left="4667" w:hanging="180"/>
      </w:pPr>
    </w:lvl>
    <w:lvl w:ilvl="6" w:tplc="0809000F" w:tentative="1">
      <w:start w:val="1"/>
      <w:numFmt w:val="decimal"/>
      <w:lvlText w:val="%7."/>
      <w:lvlJc w:val="left"/>
      <w:pPr>
        <w:ind w:left="5387" w:hanging="360"/>
      </w:pPr>
    </w:lvl>
    <w:lvl w:ilvl="7" w:tplc="08090019" w:tentative="1">
      <w:start w:val="1"/>
      <w:numFmt w:val="lowerLetter"/>
      <w:lvlText w:val="%8."/>
      <w:lvlJc w:val="left"/>
      <w:pPr>
        <w:ind w:left="6107" w:hanging="360"/>
      </w:pPr>
    </w:lvl>
    <w:lvl w:ilvl="8" w:tplc="0809001B" w:tentative="1">
      <w:start w:val="1"/>
      <w:numFmt w:val="lowerRoman"/>
      <w:lvlText w:val="%9."/>
      <w:lvlJc w:val="right"/>
      <w:pPr>
        <w:ind w:left="6827" w:hanging="180"/>
      </w:pPr>
    </w:lvl>
  </w:abstractNum>
  <w:abstractNum w:abstractNumId="36"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8"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500996">
    <w:abstractNumId w:val="4"/>
  </w:num>
  <w:num w:numId="2" w16cid:durableId="1941839049">
    <w:abstractNumId w:val="27"/>
  </w:num>
  <w:num w:numId="3" w16cid:durableId="766578546">
    <w:abstractNumId w:val="13"/>
  </w:num>
  <w:num w:numId="4" w16cid:durableId="1277954411">
    <w:abstractNumId w:val="33"/>
  </w:num>
  <w:num w:numId="5" w16cid:durableId="1694764598">
    <w:abstractNumId w:val="3"/>
  </w:num>
  <w:num w:numId="6" w16cid:durableId="701130766">
    <w:abstractNumId w:val="11"/>
  </w:num>
  <w:num w:numId="7" w16cid:durableId="1404138273">
    <w:abstractNumId w:val="21"/>
  </w:num>
  <w:num w:numId="8" w16cid:durableId="338435130">
    <w:abstractNumId w:val="14"/>
  </w:num>
  <w:num w:numId="9" w16cid:durableId="1854300994">
    <w:abstractNumId w:val="6"/>
  </w:num>
  <w:num w:numId="10" w16cid:durableId="638607441">
    <w:abstractNumId w:val="32"/>
  </w:num>
  <w:num w:numId="11" w16cid:durableId="691760230">
    <w:abstractNumId w:val="25"/>
  </w:num>
  <w:num w:numId="12" w16cid:durableId="1464928723">
    <w:abstractNumId w:val="20"/>
  </w:num>
  <w:num w:numId="13" w16cid:durableId="1479028578">
    <w:abstractNumId w:val="8"/>
  </w:num>
  <w:num w:numId="14" w16cid:durableId="1140461021">
    <w:abstractNumId w:val="24"/>
  </w:num>
  <w:num w:numId="15" w16cid:durableId="1524250046">
    <w:abstractNumId w:val="7"/>
  </w:num>
  <w:num w:numId="16" w16cid:durableId="1952087301">
    <w:abstractNumId w:val="30"/>
  </w:num>
  <w:num w:numId="17" w16cid:durableId="1642617886">
    <w:abstractNumId w:val="1"/>
  </w:num>
  <w:num w:numId="18" w16cid:durableId="1821535895">
    <w:abstractNumId w:val="23"/>
  </w:num>
  <w:num w:numId="19" w16cid:durableId="835922802">
    <w:abstractNumId w:val="37"/>
  </w:num>
  <w:num w:numId="20" w16cid:durableId="978614518">
    <w:abstractNumId w:val="2"/>
  </w:num>
  <w:num w:numId="21" w16cid:durableId="1270551962">
    <w:abstractNumId w:val="29"/>
  </w:num>
  <w:num w:numId="22" w16cid:durableId="376053479">
    <w:abstractNumId w:val="9"/>
  </w:num>
  <w:num w:numId="23" w16cid:durableId="390344433">
    <w:abstractNumId w:val="16"/>
  </w:num>
  <w:num w:numId="24" w16cid:durableId="1404259218">
    <w:abstractNumId w:val="34"/>
  </w:num>
  <w:num w:numId="25" w16cid:durableId="1398164196">
    <w:abstractNumId w:val="19"/>
  </w:num>
  <w:num w:numId="26" w16cid:durableId="292101206">
    <w:abstractNumId w:val="5"/>
  </w:num>
  <w:num w:numId="27" w16cid:durableId="561914271">
    <w:abstractNumId w:val="38"/>
  </w:num>
  <w:num w:numId="28" w16cid:durableId="1149399829">
    <w:abstractNumId w:val="36"/>
  </w:num>
  <w:num w:numId="29" w16cid:durableId="296689687">
    <w:abstractNumId w:val="12"/>
  </w:num>
  <w:num w:numId="30" w16cid:durableId="1773469814">
    <w:abstractNumId w:val="22"/>
  </w:num>
  <w:num w:numId="31" w16cid:durableId="6886091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965795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3138281">
    <w:abstractNumId w:val="35"/>
  </w:num>
  <w:num w:numId="34" w16cid:durableId="661470806">
    <w:abstractNumId w:val="17"/>
  </w:num>
  <w:num w:numId="35" w16cid:durableId="422453646">
    <w:abstractNumId w:val="10"/>
  </w:num>
  <w:num w:numId="36" w16cid:durableId="771823733">
    <w:abstractNumId w:val="31"/>
  </w:num>
  <w:num w:numId="37" w16cid:durableId="508981758">
    <w:abstractNumId w:val="0"/>
  </w:num>
  <w:num w:numId="38" w16cid:durableId="2075152668">
    <w:abstractNumId w:val="28"/>
  </w:num>
  <w:num w:numId="39" w16cid:durableId="9247280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2NzYyszQyMzS1MLVQ0lEKTi0uzszPAykwrAUAT0NamywAAAA="/>
  </w:docVars>
  <w:rsids>
    <w:rsidRoot w:val="00C869A0"/>
    <w:rsid w:val="00006AAB"/>
    <w:rsid w:val="00017006"/>
    <w:rsid w:val="00040E05"/>
    <w:rsid w:val="00055E11"/>
    <w:rsid w:val="00063C79"/>
    <w:rsid w:val="000860D8"/>
    <w:rsid w:val="000B17DA"/>
    <w:rsid w:val="000E72C2"/>
    <w:rsid w:val="000E738D"/>
    <w:rsid w:val="001041E2"/>
    <w:rsid w:val="001169DC"/>
    <w:rsid w:val="00173090"/>
    <w:rsid w:val="001735AA"/>
    <w:rsid w:val="001A2932"/>
    <w:rsid w:val="001C03D8"/>
    <w:rsid w:val="001C488C"/>
    <w:rsid w:val="001F2F78"/>
    <w:rsid w:val="001F666E"/>
    <w:rsid w:val="0020561D"/>
    <w:rsid w:val="002156F6"/>
    <w:rsid w:val="00242535"/>
    <w:rsid w:val="0024288E"/>
    <w:rsid w:val="00267533"/>
    <w:rsid w:val="002834A1"/>
    <w:rsid w:val="00293DC8"/>
    <w:rsid w:val="002A1ED7"/>
    <w:rsid w:val="00332073"/>
    <w:rsid w:val="003407F4"/>
    <w:rsid w:val="00352664"/>
    <w:rsid w:val="00375C0B"/>
    <w:rsid w:val="003878CB"/>
    <w:rsid w:val="003B5F80"/>
    <w:rsid w:val="003D25EF"/>
    <w:rsid w:val="00417E87"/>
    <w:rsid w:val="0043098D"/>
    <w:rsid w:val="004347E9"/>
    <w:rsid w:val="0046209F"/>
    <w:rsid w:val="0047695B"/>
    <w:rsid w:val="004A7F7C"/>
    <w:rsid w:val="004B3348"/>
    <w:rsid w:val="004B42A2"/>
    <w:rsid w:val="004B4C7A"/>
    <w:rsid w:val="004C756A"/>
    <w:rsid w:val="004C7B4C"/>
    <w:rsid w:val="004F0862"/>
    <w:rsid w:val="004F422D"/>
    <w:rsid w:val="004F686F"/>
    <w:rsid w:val="00504452"/>
    <w:rsid w:val="005338BF"/>
    <w:rsid w:val="005567C7"/>
    <w:rsid w:val="00566005"/>
    <w:rsid w:val="00575411"/>
    <w:rsid w:val="005B2A72"/>
    <w:rsid w:val="005C058A"/>
    <w:rsid w:val="005E4693"/>
    <w:rsid w:val="006056A3"/>
    <w:rsid w:val="00620F9E"/>
    <w:rsid w:val="00622034"/>
    <w:rsid w:val="00631B0F"/>
    <w:rsid w:val="00634821"/>
    <w:rsid w:val="00640BAC"/>
    <w:rsid w:val="00640DF3"/>
    <w:rsid w:val="006422E6"/>
    <w:rsid w:val="00663A28"/>
    <w:rsid w:val="00671805"/>
    <w:rsid w:val="00685E0C"/>
    <w:rsid w:val="00686C3D"/>
    <w:rsid w:val="00686E00"/>
    <w:rsid w:val="0069568A"/>
    <w:rsid w:val="006B7D80"/>
    <w:rsid w:val="006C6F8A"/>
    <w:rsid w:val="00714560"/>
    <w:rsid w:val="00732C46"/>
    <w:rsid w:val="0073357A"/>
    <w:rsid w:val="00733AF3"/>
    <w:rsid w:val="00743652"/>
    <w:rsid w:val="00743FA5"/>
    <w:rsid w:val="00755956"/>
    <w:rsid w:val="00770576"/>
    <w:rsid w:val="00770EC6"/>
    <w:rsid w:val="00777A42"/>
    <w:rsid w:val="007A2B41"/>
    <w:rsid w:val="007A6F00"/>
    <w:rsid w:val="007A7239"/>
    <w:rsid w:val="007B4FF5"/>
    <w:rsid w:val="007C7EF3"/>
    <w:rsid w:val="007F333B"/>
    <w:rsid w:val="008064B0"/>
    <w:rsid w:val="00810AAB"/>
    <w:rsid w:val="008115EA"/>
    <w:rsid w:val="00821E66"/>
    <w:rsid w:val="00822B36"/>
    <w:rsid w:val="00840C32"/>
    <w:rsid w:val="00851D37"/>
    <w:rsid w:val="00852015"/>
    <w:rsid w:val="008523CB"/>
    <w:rsid w:val="008C3464"/>
    <w:rsid w:val="008F659B"/>
    <w:rsid w:val="008F76F0"/>
    <w:rsid w:val="00931B69"/>
    <w:rsid w:val="00937812"/>
    <w:rsid w:val="00953270"/>
    <w:rsid w:val="00964A6B"/>
    <w:rsid w:val="00965140"/>
    <w:rsid w:val="00965A8E"/>
    <w:rsid w:val="00967D78"/>
    <w:rsid w:val="009A2C29"/>
    <w:rsid w:val="009A4D34"/>
    <w:rsid w:val="009C28A0"/>
    <w:rsid w:val="009F093B"/>
    <w:rsid w:val="00A13A93"/>
    <w:rsid w:val="00A15325"/>
    <w:rsid w:val="00A17BFD"/>
    <w:rsid w:val="00A5717B"/>
    <w:rsid w:val="00A72DE9"/>
    <w:rsid w:val="00A77A28"/>
    <w:rsid w:val="00A9465F"/>
    <w:rsid w:val="00AF113E"/>
    <w:rsid w:val="00B134B6"/>
    <w:rsid w:val="00B50D3C"/>
    <w:rsid w:val="00B6611C"/>
    <w:rsid w:val="00B673CF"/>
    <w:rsid w:val="00B952D9"/>
    <w:rsid w:val="00BC04BD"/>
    <w:rsid w:val="00BC742C"/>
    <w:rsid w:val="00C30734"/>
    <w:rsid w:val="00C31410"/>
    <w:rsid w:val="00C869A0"/>
    <w:rsid w:val="00CA5634"/>
    <w:rsid w:val="00CA7DA0"/>
    <w:rsid w:val="00CC4AB8"/>
    <w:rsid w:val="00CE3A38"/>
    <w:rsid w:val="00CF21E1"/>
    <w:rsid w:val="00D11C6F"/>
    <w:rsid w:val="00D15805"/>
    <w:rsid w:val="00D36583"/>
    <w:rsid w:val="00D373FC"/>
    <w:rsid w:val="00D3794D"/>
    <w:rsid w:val="00D57752"/>
    <w:rsid w:val="00D637B2"/>
    <w:rsid w:val="00DA7F1F"/>
    <w:rsid w:val="00DD127B"/>
    <w:rsid w:val="00DD4794"/>
    <w:rsid w:val="00DE246A"/>
    <w:rsid w:val="00E112FC"/>
    <w:rsid w:val="00E15300"/>
    <w:rsid w:val="00E6150B"/>
    <w:rsid w:val="00E73721"/>
    <w:rsid w:val="00E835CB"/>
    <w:rsid w:val="00EA5F18"/>
    <w:rsid w:val="00F039E0"/>
    <w:rsid w:val="00F227A6"/>
    <w:rsid w:val="00F3086C"/>
    <w:rsid w:val="00F54C56"/>
    <w:rsid w:val="00F75E99"/>
    <w:rsid w:val="00FD27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paragraph" w:styleId="Heading4">
    <w:name w:val="heading 4"/>
    <w:basedOn w:val="Normal"/>
    <w:next w:val="Normal"/>
    <w:link w:val="Heading4Char"/>
    <w:uiPriority w:val="9"/>
    <w:semiHidden/>
    <w:unhideWhenUsed/>
    <w:qFormat/>
    <w:rsid w:val="0024253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242535"/>
    <w:rPr>
      <w:rFonts w:asciiTheme="majorHAnsi" w:eastAsiaTheme="majorEastAsia" w:hAnsiTheme="majorHAnsi" w:cstheme="majorBidi"/>
      <w:i/>
      <w:iCs/>
      <w:color w:val="365F91" w:themeColor="accent1" w:themeShade="BF"/>
    </w:rPr>
  </w:style>
  <w:style w:type="paragraph" w:styleId="Header">
    <w:name w:val="header"/>
    <w:basedOn w:val="Normal"/>
    <w:link w:val="HeaderChar"/>
    <w:rsid w:val="00242535"/>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rsid w:val="00242535"/>
    <w:rPr>
      <w:rFonts w:ascii="Times New Roman" w:eastAsia="Times New Roman" w:hAnsi="Times New Roman" w:cs="Times New Roman"/>
      <w:sz w:val="20"/>
      <w:szCs w:val="20"/>
      <w:lang w:val="en-GB" w:eastAsia="en-GB"/>
    </w:rPr>
  </w:style>
  <w:style w:type="paragraph" w:styleId="NoSpacing">
    <w:name w:val="No Spacing"/>
    <w:uiPriority w:val="1"/>
    <w:qFormat/>
    <w:rsid w:val="008115EA"/>
    <w:pPr>
      <w:widowControl/>
      <w:autoSpaceDE/>
      <w:autoSpaceDN/>
    </w:pPr>
    <w:rPr>
      <w:rFonts w:ascii="Calibri" w:eastAsia="Times New Roman" w:hAnsi="Calibri" w:cs="Times New Roman"/>
      <w:lang w:val="en-GB"/>
    </w:rPr>
  </w:style>
  <w:style w:type="character" w:styleId="Hyperlink">
    <w:name w:val="Hyperlink"/>
    <w:uiPriority w:val="99"/>
    <w:unhideWhenUsed/>
    <w:rsid w:val="008115EA"/>
    <w:rPr>
      <w:color w:val="0000FF"/>
      <w:u w:val="single"/>
    </w:rPr>
  </w:style>
  <w:style w:type="paragraph" w:customStyle="1" w:styleId="paragraph">
    <w:name w:val="paragraph"/>
    <w:basedOn w:val="Normal"/>
    <w:rsid w:val="008064B0"/>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8064B0"/>
  </w:style>
  <w:style w:type="character" w:customStyle="1" w:styleId="eop">
    <w:name w:val="eop"/>
    <w:basedOn w:val="DefaultParagraphFont"/>
    <w:rsid w:val="00806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403744">
      <w:bodyDiv w:val="1"/>
      <w:marLeft w:val="0"/>
      <w:marRight w:val="0"/>
      <w:marTop w:val="0"/>
      <w:marBottom w:val="0"/>
      <w:divBdr>
        <w:top w:val="none" w:sz="0" w:space="0" w:color="auto"/>
        <w:left w:val="none" w:sz="0" w:space="0" w:color="auto"/>
        <w:bottom w:val="none" w:sz="0" w:space="0" w:color="auto"/>
        <w:right w:val="none" w:sz="0" w:space="0" w:color="auto"/>
      </w:divBdr>
      <w:divsChild>
        <w:div w:id="1274091183">
          <w:marLeft w:val="0"/>
          <w:marRight w:val="0"/>
          <w:marTop w:val="0"/>
          <w:marBottom w:val="0"/>
          <w:divBdr>
            <w:top w:val="none" w:sz="0" w:space="0" w:color="auto"/>
            <w:left w:val="none" w:sz="0" w:space="0" w:color="auto"/>
            <w:bottom w:val="none" w:sz="0" w:space="0" w:color="auto"/>
            <w:right w:val="none" w:sz="0" w:space="0" w:color="auto"/>
          </w:divBdr>
        </w:div>
        <w:div w:id="1387029690">
          <w:marLeft w:val="0"/>
          <w:marRight w:val="0"/>
          <w:marTop w:val="0"/>
          <w:marBottom w:val="0"/>
          <w:divBdr>
            <w:top w:val="none" w:sz="0" w:space="0" w:color="auto"/>
            <w:left w:val="none" w:sz="0" w:space="0" w:color="auto"/>
            <w:bottom w:val="none" w:sz="0" w:space="0" w:color="auto"/>
            <w:right w:val="none" w:sz="0" w:space="0" w:color="auto"/>
          </w:divBdr>
        </w:div>
        <w:div w:id="1369069489">
          <w:marLeft w:val="0"/>
          <w:marRight w:val="0"/>
          <w:marTop w:val="0"/>
          <w:marBottom w:val="0"/>
          <w:divBdr>
            <w:top w:val="none" w:sz="0" w:space="0" w:color="auto"/>
            <w:left w:val="none" w:sz="0" w:space="0" w:color="auto"/>
            <w:bottom w:val="none" w:sz="0" w:space="0" w:color="auto"/>
            <w:right w:val="none" w:sz="0" w:space="0" w:color="auto"/>
          </w:divBdr>
        </w:div>
        <w:div w:id="1329556996">
          <w:marLeft w:val="0"/>
          <w:marRight w:val="0"/>
          <w:marTop w:val="0"/>
          <w:marBottom w:val="0"/>
          <w:divBdr>
            <w:top w:val="none" w:sz="0" w:space="0" w:color="auto"/>
            <w:left w:val="none" w:sz="0" w:space="0" w:color="auto"/>
            <w:bottom w:val="none" w:sz="0" w:space="0" w:color="auto"/>
            <w:right w:val="none" w:sz="0" w:space="0" w:color="auto"/>
          </w:divBdr>
        </w:div>
        <w:div w:id="780952403">
          <w:marLeft w:val="0"/>
          <w:marRight w:val="0"/>
          <w:marTop w:val="0"/>
          <w:marBottom w:val="0"/>
          <w:divBdr>
            <w:top w:val="none" w:sz="0" w:space="0" w:color="auto"/>
            <w:left w:val="none" w:sz="0" w:space="0" w:color="auto"/>
            <w:bottom w:val="none" w:sz="0" w:space="0" w:color="auto"/>
            <w:right w:val="none" w:sz="0" w:space="0" w:color="auto"/>
          </w:divBdr>
        </w:div>
        <w:div w:id="136455227">
          <w:marLeft w:val="0"/>
          <w:marRight w:val="0"/>
          <w:marTop w:val="0"/>
          <w:marBottom w:val="0"/>
          <w:divBdr>
            <w:top w:val="none" w:sz="0" w:space="0" w:color="auto"/>
            <w:left w:val="none" w:sz="0" w:space="0" w:color="auto"/>
            <w:bottom w:val="none" w:sz="0" w:space="0" w:color="auto"/>
            <w:right w:val="none" w:sz="0" w:space="0" w:color="auto"/>
          </w:divBdr>
        </w:div>
        <w:div w:id="288824889">
          <w:marLeft w:val="0"/>
          <w:marRight w:val="0"/>
          <w:marTop w:val="0"/>
          <w:marBottom w:val="0"/>
          <w:divBdr>
            <w:top w:val="none" w:sz="0" w:space="0" w:color="auto"/>
            <w:left w:val="none" w:sz="0" w:space="0" w:color="auto"/>
            <w:bottom w:val="none" w:sz="0" w:space="0" w:color="auto"/>
            <w:right w:val="none" w:sz="0" w:space="0" w:color="auto"/>
          </w:divBdr>
        </w:div>
      </w:divsChild>
    </w:div>
    <w:div w:id="325400385">
      <w:bodyDiv w:val="1"/>
      <w:marLeft w:val="0"/>
      <w:marRight w:val="0"/>
      <w:marTop w:val="0"/>
      <w:marBottom w:val="0"/>
      <w:divBdr>
        <w:top w:val="none" w:sz="0" w:space="0" w:color="auto"/>
        <w:left w:val="none" w:sz="0" w:space="0" w:color="auto"/>
        <w:bottom w:val="none" w:sz="0" w:space="0" w:color="auto"/>
        <w:right w:val="none" w:sz="0" w:space="0" w:color="auto"/>
      </w:divBdr>
    </w:div>
    <w:div w:id="407270498">
      <w:bodyDiv w:val="1"/>
      <w:marLeft w:val="0"/>
      <w:marRight w:val="0"/>
      <w:marTop w:val="0"/>
      <w:marBottom w:val="0"/>
      <w:divBdr>
        <w:top w:val="none" w:sz="0" w:space="0" w:color="auto"/>
        <w:left w:val="none" w:sz="0" w:space="0" w:color="auto"/>
        <w:bottom w:val="none" w:sz="0" w:space="0" w:color="auto"/>
        <w:right w:val="none" w:sz="0" w:space="0" w:color="auto"/>
      </w:divBdr>
    </w:div>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1623732746">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libr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birminghamassessments@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1B97D526-221C-4DE2-A160-50448A1BC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044E59-0882-4BCC-A870-DD217B68CD1E}">
  <ds:schemaRefs>
    <ds:schemaRef ds:uri="http://schemas.microsoft.com/sharepoint/v3/contenttype/forms"/>
  </ds:schemaRefs>
</ds:datastoreItem>
</file>

<file path=customXml/itemProps3.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customXml/itemProps4.xml><?xml version="1.0" encoding="utf-8"?>
<ds:datastoreItem xmlns:ds="http://schemas.openxmlformats.org/officeDocument/2006/customXml" ds:itemID="{5060AC3B-A705-4F27-B243-743940AA2801}">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3752</Words>
  <Characters>21387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Jakub Ceglarz</cp:lastModifiedBy>
  <cp:revision>5</cp:revision>
  <dcterms:created xsi:type="dcterms:W3CDTF">2023-05-22T13:35:00Z</dcterms:created>
  <dcterms:modified xsi:type="dcterms:W3CDTF">2023-10-20T08:44:00Z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y fmtid="{D5CDD505-2E9C-101B-9397-08002B2CF9AE}" pid="5" name="ContentTypeId">
    <vt:lpwstr>0x010100823338C805855D449ACDE54BDAC31346</vt:lpwstr>
  </property>
</Properties>
</file>