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03454EA" w:rsidP="00D60453" w:rsidRDefault="003454EA" w14:paraId="7A97E6D1" w14:textId="77777777">
      <w:pPr>
        <w:jc w:val="center"/>
        <w:rPr>
          <w:rFonts w:ascii="Arial" w:hAnsi="Arial" w:cs="Arial"/>
          <w:sz w:val="28"/>
          <w:szCs w:val="28"/>
          <w:lang w:val="en-GB"/>
        </w:rPr>
      </w:pPr>
    </w:p>
    <w:p w:rsidR="003454EA" w:rsidP="00D60453" w:rsidRDefault="003454EA" w14:paraId="307EE4B3" w14:textId="77777777">
      <w:pPr>
        <w:jc w:val="center"/>
        <w:rPr>
          <w:rFonts w:ascii="Arial" w:hAnsi="Arial" w:cs="Arial"/>
          <w:sz w:val="28"/>
          <w:szCs w:val="28"/>
          <w:lang w:val="en-GB"/>
        </w:rPr>
      </w:pPr>
    </w:p>
    <w:p w:rsidR="003454EA" w:rsidP="00D60453" w:rsidRDefault="003454EA" w14:paraId="0F187BC6" w14:textId="77777777">
      <w:pPr>
        <w:jc w:val="center"/>
        <w:rPr>
          <w:rFonts w:ascii="Arial" w:hAnsi="Arial" w:cs="Arial"/>
          <w:sz w:val="28"/>
          <w:szCs w:val="28"/>
          <w:lang w:val="en-GB"/>
        </w:rPr>
      </w:pPr>
    </w:p>
    <w:p w:rsidRPr="0047390E" w:rsidR="003454EA" w:rsidP="00D60453" w:rsidRDefault="003454EA" w14:paraId="39511F1D" w14:textId="77777777">
      <w:pPr>
        <w:jc w:val="center"/>
        <w:rPr>
          <w:rFonts w:ascii="Arial" w:hAnsi="Arial" w:cs="Arial"/>
          <w:sz w:val="28"/>
          <w:szCs w:val="28"/>
          <w:lang w:val="en-GB"/>
        </w:rPr>
      </w:pPr>
    </w:p>
    <w:p w:rsidRPr="0047390E" w:rsidR="00295691" w:rsidP="00D60453" w:rsidRDefault="00AC1C4B" w14:paraId="2C078E63" w14:textId="76A515B8">
      <w:pPr>
        <w:jc w:val="center"/>
        <w:rPr>
          <w:rFonts w:ascii="Arial" w:hAnsi="Arial" w:cs="Arial"/>
          <w:sz w:val="28"/>
          <w:szCs w:val="28"/>
          <w:lang w:val="en-GB"/>
        </w:rPr>
      </w:pPr>
      <w:r w:rsidRPr="0047390E">
        <w:rPr>
          <w:rFonts w:ascii="Arial" w:hAnsi="Arial" w:cs="Arial"/>
          <w:sz w:val="28"/>
          <w:szCs w:val="28"/>
          <w:lang w:val="en-GB"/>
        </w:rPr>
        <w:t>UNIQLO ANALYSIS</w:t>
      </w:r>
      <w:r w:rsidRPr="0047390E" w:rsidR="3394B0C2">
        <w:rPr>
          <w:rFonts w:ascii="Arial" w:hAnsi="Arial" w:cs="Arial"/>
          <w:sz w:val="28"/>
          <w:szCs w:val="28"/>
          <w:lang w:val="en-GB"/>
        </w:rPr>
        <w:t xml:space="preserve"> FOR DEVELOP, ESTABLISHMENT AND FINANCE IN </w:t>
      </w:r>
      <w:r w:rsidRPr="0047390E" w:rsidR="5567D040">
        <w:rPr>
          <w:rFonts w:ascii="Arial" w:hAnsi="Arial" w:cs="Arial"/>
          <w:sz w:val="28"/>
          <w:szCs w:val="28"/>
          <w:lang w:val="en-GB"/>
        </w:rPr>
        <w:t>LA</w:t>
      </w:r>
      <w:r w:rsidRPr="0047390E" w:rsidR="00835B41">
        <w:rPr>
          <w:rFonts w:ascii="Arial" w:hAnsi="Arial" w:cs="Arial"/>
          <w:sz w:val="28"/>
          <w:szCs w:val="28"/>
          <w:lang w:val="en-GB"/>
        </w:rPr>
        <w:t>S</w:t>
      </w:r>
      <w:r w:rsidRPr="0047390E" w:rsidR="5567D040">
        <w:rPr>
          <w:rFonts w:ascii="Arial" w:hAnsi="Arial" w:cs="Arial"/>
          <w:sz w:val="28"/>
          <w:szCs w:val="28"/>
          <w:lang w:val="en-GB"/>
        </w:rPr>
        <w:t>T FIVE YEARS</w:t>
      </w:r>
    </w:p>
    <w:p w:rsidRPr="0047390E" w:rsidR="00D60453" w:rsidP="00D60453" w:rsidRDefault="00D60453" w14:paraId="5C8487D3" w14:textId="45584E1B">
      <w:pPr>
        <w:jc w:val="center"/>
        <w:rPr>
          <w:rFonts w:ascii="Arial" w:hAnsi="Arial" w:cs="Arial"/>
          <w:sz w:val="28"/>
          <w:szCs w:val="28"/>
          <w:lang w:val="en-GB"/>
        </w:rPr>
      </w:pPr>
      <w:r w:rsidRPr="0047390E">
        <w:rPr>
          <w:rFonts w:ascii="Arial" w:hAnsi="Arial" w:cs="Arial"/>
          <w:sz w:val="28"/>
          <w:szCs w:val="28"/>
          <w:lang w:val="en-GB"/>
        </w:rPr>
        <w:t xml:space="preserve">Diana </w:t>
      </w:r>
      <w:proofErr w:type="spellStart"/>
      <w:r w:rsidRPr="0047390E">
        <w:rPr>
          <w:rFonts w:ascii="Arial" w:hAnsi="Arial" w:cs="Arial"/>
          <w:sz w:val="28"/>
          <w:szCs w:val="28"/>
          <w:lang w:val="en-GB"/>
        </w:rPr>
        <w:t>Pashova</w:t>
      </w:r>
      <w:proofErr w:type="spellEnd"/>
    </w:p>
    <w:p w:rsidRPr="0047390E" w:rsidR="00D60453" w:rsidP="00D60453" w:rsidRDefault="00BE1E19" w14:paraId="2AF99F12" w14:textId="3F87F766">
      <w:pPr>
        <w:jc w:val="center"/>
        <w:rPr>
          <w:rFonts w:ascii="Arial" w:hAnsi="Arial" w:cs="Arial"/>
          <w:sz w:val="28"/>
          <w:szCs w:val="28"/>
          <w:lang w:val="en-GB"/>
        </w:rPr>
      </w:pPr>
      <w:r w:rsidRPr="0047390E">
        <w:rPr>
          <w:rFonts w:ascii="Arial" w:hAnsi="Arial" w:cs="Arial"/>
          <w:sz w:val="28"/>
          <w:szCs w:val="28"/>
          <w:lang w:val="en-GB"/>
        </w:rPr>
        <w:t>1920711</w:t>
      </w:r>
    </w:p>
    <w:p w:rsidRPr="0047390E" w:rsidR="00D60453" w:rsidP="00D60453" w:rsidRDefault="00BE1E19" w14:paraId="0EFB95D6" w14:textId="5B3D5F4A">
      <w:pPr>
        <w:jc w:val="center"/>
        <w:rPr>
          <w:rFonts w:ascii="Arial" w:hAnsi="Arial" w:cs="Arial"/>
          <w:sz w:val="28"/>
          <w:szCs w:val="28"/>
          <w:lang w:val="en-GB"/>
        </w:rPr>
      </w:pPr>
      <w:r w:rsidRPr="0047390E">
        <w:rPr>
          <w:rFonts w:ascii="Arial" w:hAnsi="Arial" w:cs="Arial"/>
          <w:sz w:val="28"/>
          <w:szCs w:val="28"/>
          <w:lang w:val="en-GB"/>
        </w:rPr>
        <w:t>Finance</w:t>
      </w:r>
      <w:r w:rsidRPr="0047390E" w:rsidR="00D60453">
        <w:rPr>
          <w:rFonts w:ascii="Arial" w:hAnsi="Arial" w:cs="Arial"/>
          <w:sz w:val="28"/>
          <w:szCs w:val="28"/>
          <w:lang w:val="en-GB"/>
        </w:rPr>
        <w:t xml:space="preserve"> </w:t>
      </w:r>
    </w:p>
    <w:p w:rsidRPr="0047390E" w:rsidR="00D60453" w:rsidP="00D60453" w:rsidRDefault="008359AE" w14:paraId="10308955" w14:textId="210CADF3">
      <w:pPr>
        <w:jc w:val="center"/>
        <w:rPr>
          <w:rFonts w:ascii="Arial" w:hAnsi="Arial" w:cs="Arial"/>
          <w:sz w:val="28"/>
          <w:szCs w:val="28"/>
          <w:lang w:val="en-GB"/>
        </w:rPr>
      </w:pPr>
      <w:proofErr w:type="spellStart"/>
      <w:r w:rsidRPr="0047390E">
        <w:rPr>
          <w:rFonts w:ascii="Arial" w:hAnsi="Arial" w:cs="Arial"/>
          <w:sz w:val="28"/>
          <w:szCs w:val="28"/>
          <w:lang w:val="en-GB"/>
        </w:rPr>
        <w:t>Jia</w:t>
      </w:r>
      <w:proofErr w:type="spellEnd"/>
      <w:r w:rsidRPr="0047390E">
        <w:rPr>
          <w:rFonts w:ascii="Arial" w:hAnsi="Arial" w:cs="Arial"/>
          <w:sz w:val="28"/>
          <w:szCs w:val="28"/>
          <w:lang w:val="en-GB"/>
        </w:rPr>
        <w:t xml:space="preserve"> Miao</w:t>
      </w:r>
    </w:p>
    <w:p w:rsidRPr="0047390E" w:rsidR="00835B41" w:rsidP="67FC7C9E" w:rsidRDefault="00835B41" w14:paraId="188C149B" w14:textId="77777777">
      <w:pPr>
        <w:rPr>
          <w:sz w:val="36"/>
          <w:szCs w:val="36"/>
          <w:lang w:val="en-GB"/>
        </w:rPr>
      </w:pPr>
    </w:p>
    <w:p w:rsidRPr="0047390E" w:rsidR="00F543D4" w:rsidRDefault="00F543D4" w14:paraId="50FF37DA" w14:textId="0651CBFE">
      <w:pPr>
        <w:rPr>
          <w:sz w:val="36"/>
          <w:szCs w:val="36"/>
          <w:lang w:val="en-GB"/>
        </w:rPr>
      </w:pPr>
      <w:r w:rsidRPr="0047390E">
        <w:rPr>
          <w:sz w:val="36"/>
          <w:szCs w:val="36"/>
          <w:lang w:val="en-GB"/>
        </w:rPr>
        <w:br w:type="page"/>
      </w:r>
    </w:p>
    <w:p w:rsidRPr="0047390E" w:rsidR="00835B41" w:rsidRDefault="00835B41" w14:paraId="49636CCD" w14:textId="77777777">
      <w:pPr>
        <w:rPr>
          <w:sz w:val="36"/>
          <w:szCs w:val="36"/>
          <w:lang w:val="en-GB"/>
        </w:rPr>
      </w:pPr>
    </w:p>
    <w:p w:rsidRPr="0047390E" w:rsidR="003454EA" w:rsidRDefault="003454EA" w14:paraId="6A57F80D" w14:textId="77777777">
      <w:pPr>
        <w:rPr>
          <w:sz w:val="36"/>
          <w:szCs w:val="36"/>
          <w:lang w:val="en-GB"/>
        </w:rPr>
      </w:pPr>
    </w:p>
    <w:p w:rsidRPr="0047390E" w:rsidR="003454EA" w:rsidRDefault="003454EA" w14:paraId="4BD3F725" w14:textId="77777777">
      <w:pPr>
        <w:rPr>
          <w:sz w:val="36"/>
          <w:szCs w:val="36"/>
          <w:lang w:val="en-GB"/>
        </w:rPr>
      </w:pPr>
    </w:p>
    <w:p w:rsidRPr="0047390E" w:rsidR="003454EA" w:rsidRDefault="003454EA" w14:paraId="1DBD19EA" w14:textId="77777777">
      <w:pPr>
        <w:rPr>
          <w:sz w:val="36"/>
          <w:szCs w:val="36"/>
          <w:lang w:val="en-GB"/>
        </w:rPr>
      </w:pPr>
    </w:p>
    <w:p w:rsidRPr="0047390E" w:rsidR="00D60453" w:rsidP="67FC7C9E" w:rsidRDefault="00D60453" w14:paraId="7A7DCAB2" w14:textId="3F764293">
      <w:pPr>
        <w:rPr>
          <w:rFonts w:ascii="Arial" w:hAnsi="Arial" w:cs="Arial"/>
          <w:b/>
          <w:sz w:val="24"/>
          <w:szCs w:val="24"/>
          <w:lang w:val="en-GB"/>
        </w:rPr>
      </w:pPr>
      <w:r w:rsidRPr="0047390E">
        <w:rPr>
          <w:rFonts w:ascii="Arial" w:hAnsi="Arial" w:cs="Arial"/>
          <w:b/>
          <w:sz w:val="24"/>
          <w:szCs w:val="24"/>
          <w:lang w:val="en-GB"/>
        </w:rPr>
        <w:t>Abstract</w:t>
      </w:r>
      <w:r w:rsidRPr="0047390E" w:rsidR="00F543D4">
        <w:rPr>
          <w:rFonts w:ascii="Arial" w:hAnsi="Arial" w:cs="Arial"/>
          <w:b/>
          <w:sz w:val="24"/>
          <w:szCs w:val="24"/>
          <w:lang w:val="en-GB"/>
        </w:rPr>
        <w:t xml:space="preserve"> </w:t>
      </w:r>
    </w:p>
    <w:p w:rsidRPr="0047390E" w:rsidR="00835B41" w:rsidP="67FC7C9E" w:rsidRDefault="00F543D4" w14:paraId="4C3289D5" w14:textId="2D973C19">
      <w:pPr>
        <w:rPr>
          <w:rFonts w:ascii="Arial" w:hAnsi="Arial" w:cs="Arial"/>
          <w:sz w:val="24"/>
          <w:szCs w:val="24"/>
          <w:lang w:val="en-GB"/>
        </w:rPr>
      </w:pPr>
      <w:r w:rsidRPr="0047390E">
        <w:rPr>
          <w:rFonts w:ascii="Arial" w:hAnsi="Arial" w:cs="Arial"/>
          <w:sz w:val="24"/>
          <w:szCs w:val="24"/>
          <w:lang w:val="en-GB"/>
        </w:rPr>
        <w:t xml:space="preserve">In this report </w:t>
      </w:r>
      <w:r w:rsidRPr="0047390E" w:rsidR="00D60453">
        <w:rPr>
          <w:rFonts w:ascii="Arial" w:hAnsi="Arial" w:cs="Arial"/>
          <w:sz w:val="24"/>
          <w:szCs w:val="24"/>
          <w:lang w:val="en-GB"/>
        </w:rPr>
        <w:t xml:space="preserve">it will be looked at the financial performance of </w:t>
      </w:r>
      <w:proofErr w:type="spellStart"/>
      <w:r w:rsidRPr="0047390E" w:rsidR="00D60453">
        <w:rPr>
          <w:rFonts w:ascii="Arial" w:hAnsi="Arial" w:cs="Arial"/>
          <w:sz w:val="24"/>
          <w:szCs w:val="24"/>
          <w:lang w:val="en-GB"/>
        </w:rPr>
        <w:t>Uniqlo</w:t>
      </w:r>
      <w:proofErr w:type="spellEnd"/>
      <w:r w:rsidRPr="0047390E" w:rsidR="00D60453">
        <w:rPr>
          <w:rFonts w:ascii="Arial" w:hAnsi="Arial" w:cs="Arial"/>
          <w:sz w:val="24"/>
          <w:szCs w:val="24"/>
          <w:lang w:val="en-GB"/>
        </w:rPr>
        <w:t xml:space="preserve"> and its development in the global market</w:t>
      </w:r>
      <w:r w:rsidRPr="0047390E" w:rsidR="00B50473">
        <w:rPr>
          <w:rFonts w:ascii="Arial" w:hAnsi="Arial" w:cs="Arial"/>
          <w:sz w:val="24"/>
          <w:szCs w:val="24"/>
          <w:lang w:val="en-GB"/>
        </w:rPr>
        <w:t xml:space="preserve">. The evaluation of the ratios found for the company will be critically analysed </w:t>
      </w:r>
      <w:r w:rsidRPr="0047390E" w:rsidR="00F46999">
        <w:rPr>
          <w:rFonts w:ascii="Arial" w:hAnsi="Arial" w:cs="Arial"/>
          <w:sz w:val="24"/>
          <w:szCs w:val="24"/>
          <w:lang w:val="en-GB"/>
        </w:rPr>
        <w:t xml:space="preserve">based on five financial years. </w:t>
      </w:r>
      <w:proofErr w:type="spellStart"/>
      <w:r w:rsidRPr="0047390E" w:rsidR="00F46999">
        <w:rPr>
          <w:rFonts w:ascii="Arial" w:hAnsi="Arial" w:cs="Arial"/>
          <w:sz w:val="24"/>
          <w:szCs w:val="24"/>
          <w:lang w:val="en-GB"/>
        </w:rPr>
        <w:t>Uniqlo</w:t>
      </w:r>
      <w:proofErr w:type="spellEnd"/>
      <w:r w:rsidRPr="0047390E" w:rsidR="00F46999">
        <w:rPr>
          <w:rFonts w:ascii="Arial" w:hAnsi="Arial" w:cs="Arial"/>
          <w:sz w:val="24"/>
          <w:szCs w:val="24"/>
          <w:lang w:val="en-GB"/>
        </w:rPr>
        <w:t xml:space="preserve"> will be compared to HM Group that is one of their competitors and will be looked into factors that might have affected the companies’ results. It will also be analysed how the management risks have affected the company’s financial results and how potentially it can improve in time. </w:t>
      </w:r>
    </w:p>
    <w:p w:rsidRPr="0047390E" w:rsidR="00835B41" w:rsidRDefault="00835B41" w14:paraId="68300175" w14:textId="14B4E08A">
      <w:pPr>
        <w:rPr>
          <w:sz w:val="28"/>
          <w:szCs w:val="28"/>
          <w:lang w:val="en-GB"/>
        </w:rPr>
      </w:pPr>
      <w:r w:rsidRPr="0047390E">
        <w:rPr>
          <w:sz w:val="36"/>
          <w:szCs w:val="36"/>
          <w:lang w:val="en-GB"/>
        </w:rPr>
        <w:br w:type="page"/>
      </w:r>
    </w:p>
    <w:p w:rsidRPr="0047390E" w:rsidR="00467E75" w:rsidP="67FC7C9E" w:rsidRDefault="001749FC" w14:paraId="0F7DC020" w14:textId="66403236">
      <w:pPr>
        <w:rPr>
          <w:rFonts w:ascii="Arial" w:hAnsi="Arial" w:cs="Arial"/>
          <w:b/>
          <w:sz w:val="24"/>
          <w:szCs w:val="24"/>
          <w:lang w:val="en-GB"/>
        </w:rPr>
      </w:pPr>
      <w:r w:rsidRPr="0047390E">
        <w:rPr>
          <w:rFonts w:ascii="Arial" w:hAnsi="Arial" w:cs="Arial"/>
          <w:b/>
          <w:sz w:val="24"/>
          <w:szCs w:val="24"/>
          <w:lang w:val="en-GB"/>
        </w:rPr>
        <w:lastRenderedPageBreak/>
        <w:t>Introduction</w:t>
      </w:r>
    </w:p>
    <w:p w:rsidRPr="0047390E" w:rsidR="67FC7C9E" w:rsidP="67FC7C9E" w:rsidRDefault="67FC7C9E" w14:paraId="19E31FF0" w14:textId="0E9ECC85">
      <w:pPr>
        <w:rPr>
          <w:rFonts w:ascii="Arial" w:hAnsi="Arial" w:eastAsia="Calibri" w:cs="Arial"/>
          <w:sz w:val="24"/>
          <w:szCs w:val="24"/>
          <w:lang w:val="en-GB"/>
        </w:rPr>
      </w:pPr>
    </w:p>
    <w:p w:rsidRPr="0047390E" w:rsidR="007913CF" w:rsidP="000F54A2" w:rsidRDefault="00C75101" w14:paraId="568F0235" w14:textId="14E3C8F5">
      <w:pPr>
        <w:rPr>
          <w:rFonts w:ascii="Arial" w:hAnsi="Arial" w:eastAsia="Calibri" w:cs="Arial"/>
          <w:sz w:val="24"/>
          <w:szCs w:val="24"/>
          <w:lang w:val="en-GB"/>
        </w:rPr>
      </w:pPr>
      <w:proofErr w:type="spellStart"/>
      <w:r w:rsidRPr="0047390E">
        <w:rPr>
          <w:rFonts w:ascii="Arial" w:hAnsi="Arial" w:eastAsia="Calibri" w:cs="Arial"/>
          <w:sz w:val="24"/>
          <w:szCs w:val="24"/>
          <w:lang w:val="en-GB"/>
        </w:rPr>
        <w:t>Uniqlo</w:t>
      </w:r>
      <w:proofErr w:type="spellEnd"/>
      <w:r w:rsidRPr="0047390E">
        <w:rPr>
          <w:rFonts w:ascii="Arial" w:hAnsi="Arial" w:eastAsia="Calibri" w:cs="Arial"/>
          <w:sz w:val="24"/>
          <w:szCs w:val="24"/>
          <w:lang w:val="en-GB"/>
        </w:rPr>
        <w:t xml:space="preserve"> is a minimalistic style brand that concentrates</w:t>
      </w:r>
      <w:r w:rsidRPr="0047390E" w:rsidR="00A358B6">
        <w:rPr>
          <w:rFonts w:ascii="Arial" w:hAnsi="Arial" w:eastAsia="Calibri" w:cs="Arial"/>
          <w:sz w:val="24"/>
          <w:szCs w:val="24"/>
          <w:lang w:val="en-GB"/>
        </w:rPr>
        <w:t xml:space="preserve"> on quality more than quantity. It was all started as men’s shop </w:t>
      </w:r>
      <w:proofErr w:type="spellStart"/>
      <w:r w:rsidRPr="0047390E" w:rsidR="00A358B6">
        <w:rPr>
          <w:rFonts w:ascii="Arial" w:hAnsi="Arial" w:eastAsia="Calibri" w:cs="Arial"/>
          <w:sz w:val="24"/>
          <w:szCs w:val="24"/>
          <w:lang w:val="en-GB"/>
        </w:rPr>
        <w:t>Ogori</w:t>
      </w:r>
      <w:proofErr w:type="spellEnd"/>
      <w:r w:rsidRPr="0047390E" w:rsidR="00A358B6">
        <w:rPr>
          <w:rFonts w:ascii="Arial" w:hAnsi="Arial" w:eastAsia="Calibri" w:cs="Arial"/>
          <w:sz w:val="24"/>
          <w:szCs w:val="24"/>
          <w:lang w:val="en-GB"/>
        </w:rPr>
        <w:t xml:space="preserve"> Shoji that was founded in Japan</w:t>
      </w:r>
      <w:r w:rsidRPr="0047390E" w:rsidR="3BBBFE07">
        <w:rPr>
          <w:rFonts w:ascii="Arial" w:hAnsi="Arial" w:eastAsia="Calibri" w:cs="Arial"/>
          <w:sz w:val="24"/>
          <w:szCs w:val="24"/>
          <w:lang w:val="en-GB"/>
        </w:rPr>
        <w:t xml:space="preserve"> 1943</w:t>
      </w:r>
      <w:r w:rsidRPr="0047390E" w:rsidR="22A04D4C">
        <w:rPr>
          <w:rFonts w:ascii="Arial" w:hAnsi="Arial" w:eastAsia="Calibri" w:cs="Arial"/>
          <w:sz w:val="24"/>
          <w:szCs w:val="24"/>
          <w:lang w:val="en-GB"/>
        </w:rPr>
        <w:t>.</w:t>
      </w:r>
      <w:r w:rsidRPr="0047390E" w:rsidR="00A358B6">
        <w:rPr>
          <w:rFonts w:ascii="Arial" w:hAnsi="Arial" w:eastAsia="Calibri" w:cs="Arial"/>
          <w:sz w:val="24"/>
          <w:szCs w:val="24"/>
          <w:lang w:val="en-GB"/>
        </w:rPr>
        <w:t xml:space="preserve"> </w:t>
      </w:r>
      <w:r w:rsidRPr="0047390E" w:rsidR="38FA554B">
        <w:rPr>
          <w:rFonts w:ascii="Arial" w:hAnsi="Arial" w:eastAsia="Calibri" w:cs="Arial"/>
          <w:sz w:val="24"/>
          <w:szCs w:val="24"/>
          <w:lang w:val="en-GB"/>
        </w:rPr>
        <w:t>The</w:t>
      </w:r>
      <w:r w:rsidRPr="0047390E" w:rsidR="00A358B6">
        <w:rPr>
          <w:rFonts w:ascii="Arial" w:hAnsi="Arial" w:eastAsia="Calibri" w:cs="Arial"/>
          <w:sz w:val="24"/>
          <w:szCs w:val="24"/>
          <w:lang w:val="en-GB"/>
        </w:rPr>
        <w:t xml:space="preserve"> owner, Tadashi </w:t>
      </w:r>
      <w:proofErr w:type="spellStart"/>
      <w:r w:rsidRPr="0047390E" w:rsidR="00A358B6">
        <w:rPr>
          <w:rFonts w:ascii="Arial" w:hAnsi="Arial" w:eastAsia="Calibri" w:cs="Arial"/>
          <w:sz w:val="24"/>
          <w:szCs w:val="24"/>
          <w:lang w:val="en-GB"/>
        </w:rPr>
        <w:t>Yanashi</w:t>
      </w:r>
      <w:proofErr w:type="spellEnd"/>
      <w:r w:rsidRPr="0047390E" w:rsidR="00A358B6">
        <w:rPr>
          <w:rFonts w:ascii="Arial" w:hAnsi="Arial" w:eastAsia="Calibri" w:cs="Arial"/>
          <w:sz w:val="24"/>
          <w:szCs w:val="24"/>
          <w:lang w:val="en-GB"/>
        </w:rPr>
        <w:t>, completed a significant change for the company’s structure</w:t>
      </w:r>
      <w:r w:rsidRPr="0047390E" w:rsidR="68AFE665">
        <w:rPr>
          <w:rFonts w:ascii="Arial" w:hAnsi="Arial" w:eastAsia="Calibri" w:cs="Arial"/>
          <w:sz w:val="24"/>
          <w:szCs w:val="24"/>
          <w:lang w:val="en-GB"/>
        </w:rPr>
        <w:t xml:space="preserve"> in</w:t>
      </w:r>
      <w:r w:rsidRPr="0047390E" w:rsidR="00A358B6">
        <w:rPr>
          <w:rFonts w:ascii="Arial" w:hAnsi="Arial" w:eastAsia="Calibri" w:cs="Arial"/>
          <w:sz w:val="24"/>
          <w:szCs w:val="24"/>
          <w:lang w:val="en-GB"/>
        </w:rPr>
        <w:t xml:space="preserve"> 1984 and began their promotion of casual low priced products. The company was later bought by Fast Retailing Co. and t</w:t>
      </w:r>
      <w:r w:rsidRPr="0047390E" w:rsidR="234FB8A8">
        <w:rPr>
          <w:rFonts w:ascii="Arial" w:hAnsi="Arial" w:eastAsia="Calibri" w:cs="Arial"/>
          <w:sz w:val="24"/>
          <w:szCs w:val="24"/>
          <w:lang w:val="en-GB"/>
        </w:rPr>
        <w:t xml:space="preserve">oday </w:t>
      </w:r>
      <w:proofErr w:type="spellStart"/>
      <w:r w:rsidRPr="0047390E" w:rsidR="234FB8A8">
        <w:rPr>
          <w:rFonts w:ascii="Arial" w:hAnsi="Arial" w:eastAsia="Calibri" w:cs="Arial"/>
          <w:sz w:val="24"/>
          <w:szCs w:val="24"/>
          <w:lang w:val="en-GB"/>
        </w:rPr>
        <w:t>Uniqlo</w:t>
      </w:r>
      <w:proofErr w:type="spellEnd"/>
      <w:r w:rsidRPr="0047390E" w:rsidR="234FB8A8">
        <w:rPr>
          <w:rFonts w:ascii="Arial" w:hAnsi="Arial" w:eastAsia="Calibri" w:cs="Arial"/>
          <w:sz w:val="24"/>
          <w:szCs w:val="24"/>
          <w:lang w:val="en-GB"/>
        </w:rPr>
        <w:t xml:space="preserve"> is </w:t>
      </w:r>
      <w:r w:rsidRPr="0047390E" w:rsidR="00A358B6">
        <w:rPr>
          <w:rFonts w:ascii="Arial" w:hAnsi="Arial" w:eastAsia="Calibri" w:cs="Arial"/>
          <w:sz w:val="24"/>
          <w:szCs w:val="24"/>
          <w:lang w:val="en-GB"/>
        </w:rPr>
        <w:t>a famous global brand</w:t>
      </w:r>
      <w:r w:rsidRPr="0047390E" w:rsidR="234FB8A8">
        <w:rPr>
          <w:rFonts w:ascii="Arial" w:hAnsi="Arial" w:eastAsia="Calibri" w:cs="Arial"/>
          <w:sz w:val="24"/>
          <w:szCs w:val="24"/>
          <w:lang w:val="en-GB"/>
        </w:rPr>
        <w:t xml:space="preserve"> </w:t>
      </w:r>
      <w:r w:rsidRPr="0047390E" w:rsidR="1A5FCA15">
        <w:rPr>
          <w:rFonts w:ascii="Arial" w:hAnsi="Arial" w:eastAsia="Calibri" w:cs="Arial"/>
          <w:sz w:val="24"/>
          <w:szCs w:val="24"/>
          <w:lang w:val="en-GB"/>
        </w:rPr>
        <w:t>with</w:t>
      </w:r>
      <w:r w:rsidRPr="0047390E" w:rsidR="512798D0">
        <w:rPr>
          <w:rFonts w:ascii="Arial" w:hAnsi="Arial" w:eastAsia="Calibri" w:cs="Arial"/>
          <w:sz w:val="24"/>
          <w:szCs w:val="24"/>
          <w:lang w:val="en-GB"/>
        </w:rPr>
        <w:t xml:space="preserve"> more than 1300 stores in 15 countries</w:t>
      </w:r>
      <w:r w:rsidRPr="0047390E" w:rsidR="00A358B6">
        <w:rPr>
          <w:rFonts w:ascii="Arial" w:hAnsi="Arial" w:eastAsia="Calibri" w:cs="Arial"/>
          <w:sz w:val="24"/>
          <w:szCs w:val="24"/>
          <w:lang w:val="en-GB"/>
        </w:rPr>
        <w:t xml:space="preserve"> around Asia, UK, USA and Europe.</w:t>
      </w:r>
      <w:r w:rsidRPr="0047390E" w:rsidR="24353564">
        <w:rPr>
          <w:rFonts w:ascii="Arial" w:hAnsi="Arial" w:eastAsia="Calibri" w:cs="Arial"/>
          <w:sz w:val="24"/>
          <w:szCs w:val="24"/>
          <w:lang w:val="en-GB"/>
        </w:rPr>
        <w:t xml:space="preserve"> </w:t>
      </w:r>
      <w:proofErr w:type="spellStart"/>
      <w:r w:rsidRPr="0047390E" w:rsidR="24353564">
        <w:rPr>
          <w:rFonts w:ascii="Arial" w:hAnsi="Arial" w:eastAsia="Calibri" w:cs="Arial"/>
          <w:sz w:val="24"/>
          <w:szCs w:val="24"/>
          <w:lang w:val="en-GB"/>
        </w:rPr>
        <w:t>Uniqlo</w:t>
      </w:r>
      <w:proofErr w:type="spellEnd"/>
      <w:r w:rsidRPr="0047390E" w:rsidR="24353564">
        <w:rPr>
          <w:rFonts w:ascii="Arial" w:hAnsi="Arial" w:eastAsia="Calibri" w:cs="Arial"/>
          <w:sz w:val="24"/>
          <w:szCs w:val="24"/>
          <w:lang w:val="en-GB"/>
        </w:rPr>
        <w:t xml:space="preserve"> </w:t>
      </w:r>
      <w:r w:rsidRPr="0047390E" w:rsidR="00A358B6">
        <w:rPr>
          <w:rFonts w:ascii="Arial" w:hAnsi="Arial" w:eastAsia="Calibri" w:cs="Arial"/>
          <w:sz w:val="24"/>
          <w:szCs w:val="24"/>
          <w:lang w:val="en-GB"/>
        </w:rPr>
        <w:t>grew and became a</w:t>
      </w:r>
      <w:r w:rsidRPr="0047390E" w:rsidR="24353564">
        <w:rPr>
          <w:rFonts w:ascii="Arial" w:hAnsi="Arial" w:eastAsia="Calibri" w:cs="Arial"/>
          <w:sz w:val="24"/>
          <w:szCs w:val="24"/>
          <w:lang w:val="en-GB"/>
        </w:rPr>
        <w:t xml:space="preserve"> famous </w:t>
      </w:r>
      <w:r w:rsidRPr="0047390E" w:rsidR="00A358B6">
        <w:rPr>
          <w:rFonts w:ascii="Arial" w:hAnsi="Arial" w:eastAsia="Calibri" w:cs="Arial"/>
          <w:sz w:val="24"/>
          <w:szCs w:val="24"/>
          <w:lang w:val="en-GB"/>
        </w:rPr>
        <w:t>brand with</w:t>
      </w:r>
      <w:r w:rsidRPr="0047390E" w:rsidR="5BD7D9AF">
        <w:rPr>
          <w:rFonts w:ascii="Arial" w:hAnsi="Arial" w:eastAsia="Calibri" w:cs="Arial"/>
          <w:sz w:val="24"/>
          <w:szCs w:val="24"/>
          <w:lang w:val="en-GB"/>
        </w:rPr>
        <w:t xml:space="preserve"> h</w:t>
      </w:r>
      <w:r w:rsidRPr="0047390E" w:rsidR="00A358B6">
        <w:rPr>
          <w:rFonts w:ascii="Arial" w:hAnsi="Arial" w:eastAsia="Calibri" w:cs="Arial"/>
          <w:sz w:val="24"/>
          <w:szCs w:val="24"/>
          <w:lang w:val="en-GB"/>
        </w:rPr>
        <w:t xml:space="preserve">igh quality and affordable clothing that is advertised to be for all </w:t>
      </w:r>
      <w:r w:rsidRPr="0047390E" w:rsidR="007913CF">
        <w:rPr>
          <w:rFonts w:ascii="Arial" w:hAnsi="Arial" w:eastAsia="Calibri" w:cs="Arial"/>
          <w:sz w:val="24"/>
          <w:szCs w:val="24"/>
          <w:lang w:val="en-GB"/>
        </w:rPr>
        <w:t xml:space="preserve">kinds of clientele, welcoming them with their minimalistic style that would suit all kinds of styles. They concentrate on using </w:t>
      </w:r>
      <w:r w:rsidRPr="0047390E" w:rsidR="418B86C1">
        <w:rPr>
          <w:rFonts w:ascii="Arial" w:hAnsi="Arial" w:eastAsia="Calibri" w:cs="Arial"/>
          <w:sz w:val="24"/>
          <w:szCs w:val="24"/>
          <w:lang w:val="en-GB"/>
        </w:rPr>
        <w:t xml:space="preserve">raw </w:t>
      </w:r>
      <w:r w:rsidRPr="0047390E" w:rsidR="765EE400">
        <w:rPr>
          <w:rFonts w:ascii="Arial" w:hAnsi="Arial" w:eastAsia="Calibri" w:cs="Arial"/>
          <w:sz w:val="24"/>
          <w:szCs w:val="24"/>
          <w:lang w:val="en-GB"/>
        </w:rPr>
        <w:t>materials, organic</w:t>
      </w:r>
      <w:r w:rsidRPr="0047390E" w:rsidR="418B86C1">
        <w:rPr>
          <w:rFonts w:ascii="Arial" w:hAnsi="Arial" w:eastAsia="Calibri" w:cs="Arial"/>
          <w:sz w:val="24"/>
          <w:szCs w:val="24"/>
          <w:lang w:val="en-GB"/>
        </w:rPr>
        <w:t xml:space="preserve"> </w:t>
      </w:r>
      <w:r w:rsidRPr="0047390E" w:rsidR="27A1A653">
        <w:rPr>
          <w:rFonts w:ascii="Arial" w:hAnsi="Arial" w:eastAsia="Calibri" w:cs="Arial"/>
          <w:sz w:val="24"/>
          <w:szCs w:val="24"/>
          <w:lang w:val="en-GB"/>
        </w:rPr>
        <w:t>cotton, merino</w:t>
      </w:r>
      <w:r w:rsidRPr="0047390E" w:rsidR="4F40E9AF">
        <w:rPr>
          <w:rFonts w:ascii="Arial" w:hAnsi="Arial" w:eastAsia="Calibri" w:cs="Arial"/>
          <w:sz w:val="24"/>
          <w:szCs w:val="24"/>
          <w:lang w:val="en-GB"/>
        </w:rPr>
        <w:t xml:space="preserve"> wool</w:t>
      </w:r>
      <w:r w:rsidRPr="0047390E" w:rsidR="27A1A653">
        <w:rPr>
          <w:rFonts w:ascii="Arial" w:hAnsi="Arial" w:eastAsia="Calibri" w:cs="Arial"/>
          <w:sz w:val="24"/>
          <w:szCs w:val="24"/>
          <w:lang w:val="en-GB"/>
        </w:rPr>
        <w:t xml:space="preserve">, cellulosic </w:t>
      </w:r>
      <w:r w:rsidRPr="0047390E" w:rsidR="007913CF">
        <w:rPr>
          <w:rFonts w:ascii="Arial" w:hAnsi="Arial" w:eastAsia="Calibri" w:cs="Arial"/>
          <w:sz w:val="24"/>
          <w:szCs w:val="24"/>
          <w:lang w:val="en-GB"/>
        </w:rPr>
        <w:t>fibres</w:t>
      </w:r>
      <w:r w:rsidRPr="0047390E" w:rsidR="73DB7F24">
        <w:rPr>
          <w:rFonts w:ascii="Arial" w:hAnsi="Arial" w:eastAsia="Calibri" w:cs="Arial"/>
          <w:sz w:val="24"/>
          <w:szCs w:val="24"/>
          <w:lang w:val="en-GB"/>
        </w:rPr>
        <w:t xml:space="preserve">, down feathers. </w:t>
      </w:r>
    </w:p>
    <w:p w:rsidRPr="0047390E" w:rsidR="000F54A2" w:rsidP="000F54A2" w:rsidRDefault="00B53BB2" w14:paraId="39D95556" w14:textId="2EDBE041">
      <w:pPr>
        <w:rPr>
          <w:rFonts w:ascii="Arial" w:hAnsi="Arial" w:eastAsia="Arial" w:cs="Arial"/>
          <w:bCs/>
          <w:iCs/>
          <w:sz w:val="24"/>
          <w:szCs w:val="24"/>
          <w:lang w:val="en-GB"/>
        </w:rPr>
      </w:pPr>
      <w:r w:rsidRPr="0047390E">
        <w:rPr>
          <w:rFonts w:ascii="Arial" w:hAnsi="Arial" w:eastAsia="Calibri" w:cs="Arial"/>
          <w:sz w:val="24"/>
          <w:szCs w:val="24"/>
          <w:lang w:val="en-GB"/>
        </w:rPr>
        <w:t xml:space="preserve">The company has given importance to environmental sustainability for that reason they </w:t>
      </w:r>
      <w:proofErr w:type="spellStart"/>
      <w:r w:rsidRPr="0047390E" w:rsidR="00121990">
        <w:rPr>
          <w:rFonts w:ascii="Arial" w:hAnsi="Arial" w:eastAsia="Calibri" w:cs="Arial"/>
          <w:sz w:val="24"/>
          <w:szCs w:val="24"/>
          <w:lang w:val="en-GB"/>
        </w:rPr>
        <w:t>Uniqlo</w:t>
      </w:r>
      <w:proofErr w:type="spellEnd"/>
      <w:r w:rsidRPr="0047390E" w:rsidR="73DB7F24">
        <w:rPr>
          <w:rFonts w:ascii="Arial" w:hAnsi="Arial" w:eastAsia="Calibri" w:cs="Arial"/>
          <w:sz w:val="24"/>
          <w:szCs w:val="24"/>
          <w:lang w:val="en-GB"/>
        </w:rPr>
        <w:t xml:space="preserve"> </w:t>
      </w:r>
      <w:r w:rsidRPr="0047390E" w:rsidR="1D493711">
        <w:rPr>
          <w:rFonts w:ascii="Arial" w:hAnsi="Arial" w:eastAsia="Calibri" w:cs="Arial"/>
          <w:sz w:val="24"/>
          <w:szCs w:val="24"/>
          <w:lang w:val="en-GB"/>
        </w:rPr>
        <w:t>start</w:t>
      </w:r>
      <w:r w:rsidRPr="0047390E">
        <w:rPr>
          <w:rFonts w:ascii="Arial" w:hAnsi="Arial" w:eastAsia="Calibri" w:cs="Arial"/>
          <w:sz w:val="24"/>
          <w:szCs w:val="24"/>
          <w:lang w:val="en-GB"/>
        </w:rPr>
        <w:t>ed</w:t>
      </w:r>
      <w:r w:rsidRPr="0047390E" w:rsidR="1D493711">
        <w:rPr>
          <w:rFonts w:ascii="Arial" w:hAnsi="Arial" w:eastAsia="Calibri" w:cs="Arial"/>
          <w:sz w:val="24"/>
          <w:szCs w:val="24"/>
          <w:lang w:val="en-GB"/>
        </w:rPr>
        <w:t xml:space="preserve"> initiatives to </w:t>
      </w:r>
      <w:r w:rsidRPr="0047390E" w:rsidR="5ABF24F4">
        <w:rPr>
          <w:rFonts w:ascii="Arial" w:hAnsi="Arial" w:eastAsia="Calibri" w:cs="Arial"/>
          <w:sz w:val="24"/>
          <w:szCs w:val="24"/>
          <w:lang w:val="en-GB"/>
        </w:rPr>
        <w:t>collect from</w:t>
      </w:r>
      <w:r w:rsidRPr="0047390E" w:rsidR="1FA8A999">
        <w:rPr>
          <w:rFonts w:ascii="Arial" w:hAnsi="Arial" w:eastAsia="Calibri" w:cs="Arial"/>
          <w:sz w:val="24"/>
          <w:szCs w:val="24"/>
          <w:lang w:val="en-GB"/>
        </w:rPr>
        <w:t xml:space="preserve"> </w:t>
      </w:r>
      <w:r w:rsidRPr="0047390E" w:rsidR="0B329D2A">
        <w:rPr>
          <w:rFonts w:ascii="Arial" w:hAnsi="Arial" w:eastAsia="Calibri" w:cs="Arial"/>
          <w:sz w:val="24"/>
          <w:szCs w:val="24"/>
          <w:lang w:val="en-GB"/>
        </w:rPr>
        <w:t>customers used</w:t>
      </w:r>
      <w:r w:rsidRPr="0047390E" w:rsidR="0255E7D0">
        <w:rPr>
          <w:rFonts w:ascii="Arial" w:hAnsi="Arial" w:eastAsia="Calibri" w:cs="Arial"/>
          <w:sz w:val="24"/>
          <w:szCs w:val="24"/>
          <w:lang w:val="en-GB"/>
        </w:rPr>
        <w:t xml:space="preserve"> clothing</w:t>
      </w:r>
      <w:r w:rsidRPr="0047390E" w:rsidR="41E2DA28">
        <w:rPr>
          <w:rFonts w:ascii="Arial" w:hAnsi="Arial" w:eastAsia="Calibri" w:cs="Arial"/>
          <w:sz w:val="24"/>
          <w:szCs w:val="24"/>
          <w:lang w:val="en-GB"/>
        </w:rPr>
        <w:t xml:space="preserve"> which</w:t>
      </w:r>
      <w:r w:rsidRPr="0047390E" w:rsidR="1FA8A999">
        <w:rPr>
          <w:rFonts w:ascii="Arial" w:hAnsi="Arial" w:eastAsia="Calibri" w:cs="Arial"/>
          <w:sz w:val="24"/>
          <w:szCs w:val="24"/>
          <w:lang w:val="en-GB"/>
        </w:rPr>
        <w:t xml:space="preserve"> no longer wea</w:t>
      </w:r>
      <w:r w:rsidRPr="0047390E" w:rsidR="59AB0351">
        <w:rPr>
          <w:rFonts w:ascii="Arial" w:hAnsi="Arial" w:eastAsia="Calibri" w:cs="Arial"/>
          <w:sz w:val="24"/>
          <w:szCs w:val="24"/>
          <w:lang w:val="en-GB"/>
        </w:rPr>
        <w:t xml:space="preserve">r and </w:t>
      </w:r>
      <w:r w:rsidRPr="0047390E" w:rsidR="3FF59711">
        <w:rPr>
          <w:rFonts w:ascii="Arial" w:hAnsi="Arial" w:eastAsia="Calibri" w:cs="Arial"/>
          <w:sz w:val="24"/>
          <w:szCs w:val="24"/>
          <w:lang w:val="en-GB"/>
        </w:rPr>
        <w:t>recycling</w:t>
      </w:r>
      <w:r w:rsidRPr="0047390E" w:rsidR="2E428902">
        <w:rPr>
          <w:rFonts w:ascii="Arial" w:hAnsi="Arial" w:eastAsia="Calibri" w:cs="Arial"/>
          <w:sz w:val="24"/>
          <w:szCs w:val="24"/>
          <w:lang w:val="en-GB"/>
        </w:rPr>
        <w:t xml:space="preserve"> them.</w:t>
      </w:r>
      <w:r w:rsidRPr="0047390E" w:rsidR="59AB0351">
        <w:rPr>
          <w:rFonts w:ascii="Arial" w:hAnsi="Arial" w:eastAsia="Calibri" w:cs="Arial"/>
          <w:sz w:val="24"/>
          <w:szCs w:val="24"/>
          <w:lang w:val="en-GB"/>
        </w:rPr>
        <w:t xml:space="preserve"> </w:t>
      </w:r>
      <w:proofErr w:type="spellStart"/>
      <w:r w:rsidRPr="0047390E" w:rsidR="18BC2A12">
        <w:rPr>
          <w:rFonts w:ascii="Arial" w:hAnsi="Arial" w:eastAsia="Arial" w:cs="Arial"/>
          <w:sz w:val="24"/>
          <w:szCs w:val="24"/>
          <w:lang w:val="en-GB"/>
        </w:rPr>
        <w:t>U</w:t>
      </w:r>
      <w:r w:rsidRPr="0047390E">
        <w:rPr>
          <w:rFonts w:ascii="Arial" w:hAnsi="Arial" w:eastAsia="Calibri" w:cs="Arial"/>
          <w:sz w:val="24"/>
          <w:szCs w:val="24"/>
          <w:lang w:val="en-GB"/>
        </w:rPr>
        <w:t>niqlo</w:t>
      </w:r>
      <w:proofErr w:type="spellEnd"/>
      <w:r w:rsidRPr="0047390E" w:rsidR="18BC2A12">
        <w:rPr>
          <w:rFonts w:ascii="Arial" w:hAnsi="Arial" w:eastAsia="Calibri" w:cs="Arial"/>
          <w:sz w:val="24"/>
          <w:szCs w:val="24"/>
          <w:lang w:val="en-GB"/>
        </w:rPr>
        <w:t xml:space="preserve"> </w:t>
      </w:r>
      <w:r w:rsidRPr="0047390E" w:rsidR="1726B2A5">
        <w:rPr>
          <w:rFonts w:ascii="Arial" w:hAnsi="Arial" w:eastAsia="Calibri" w:cs="Arial"/>
          <w:sz w:val="24"/>
          <w:szCs w:val="24"/>
          <w:lang w:val="en-GB"/>
        </w:rPr>
        <w:t>manufactured</w:t>
      </w:r>
      <w:r w:rsidRPr="0047390E" w:rsidR="6B9C1883">
        <w:rPr>
          <w:rFonts w:ascii="Arial" w:hAnsi="Arial" w:eastAsia="Calibri" w:cs="Arial"/>
          <w:sz w:val="24"/>
          <w:szCs w:val="24"/>
          <w:lang w:val="en-GB"/>
        </w:rPr>
        <w:t xml:space="preserve"> high </w:t>
      </w:r>
      <w:r w:rsidRPr="0047390E" w:rsidR="62F33568">
        <w:rPr>
          <w:rFonts w:ascii="Arial" w:hAnsi="Arial" w:eastAsia="Calibri" w:cs="Arial"/>
          <w:sz w:val="24"/>
          <w:szCs w:val="24"/>
          <w:lang w:val="en-GB"/>
        </w:rPr>
        <w:t xml:space="preserve">quality and </w:t>
      </w:r>
      <w:r w:rsidRPr="0047390E" w:rsidR="18BC2A12">
        <w:rPr>
          <w:rFonts w:ascii="Arial" w:hAnsi="Arial" w:eastAsia="Calibri" w:cs="Arial"/>
          <w:sz w:val="24"/>
          <w:szCs w:val="24"/>
          <w:lang w:val="en-GB"/>
        </w:rPr>
        <w:t xml:space="preserve">unique products </w:t>
      </w:r>
      <w:r w:rsidRPr="0047390E" w:rsidR="05DDC7E3">
        <w:rPr>
          <w:rFonts w:ascii="Arial" w:hAnsi="Arial" w:eastAsia="Calibri" w:cs="Arial"/>
          <w:sz w:val="24"/>
          <w:szCs w:val="24"/>
          <w:lang w:val="en-GB"/>
        </w:rPr>
        <w:t>because business</w:t>
      </w:r>
      <w:r w:rsidRPr="0047390E" w:rsidR="18BC2A12">
        <w:rPr>
          <w:rFonts w:ascii="Arial" w:hAnsi="Arial" w:eastAsia="Calibri" w:cs="Arial"/>
          <w:sz w:val="24"/>
          <w:szCs w:val="24"/>
          <w:lang w:val="en-GB"/>
        </w:rPr>
        <w:t xml:space="preserve"> model</w:t>
      </w:r>
      <w:r w:rsidRPr="0047390E">
        <w:rPr>
          <w:rFonts w:ascii="Arial" w:hAnsi="Arial" w:eastAsia="Calibri" w:cs="Arial"/>
          <w:sz w:val="24"/>
          <w:szCs w:val="24"/>
          <w:lang w:val="en-GB"/>
        </w:rPr>
        <w:t xml:space="preserve"> that was mainly inspired by the Gap. The c</w:t>
      </w:r>
      <w:r w:rsidRPr="0047390E" w:rsidR="207B22B2">
        <w:rPr>
          <w:rFonts w:ascii="Arial" w:hAnsi="Arial" w:eastAsia="Calibri" w:cs="Arial"/>
          <w:sz w:val="24"/>
          <w:szCs w:val="24"/>
          <w:lang w:val="en-GB"/>
        </w:rPr>
        <w:t>ompany</w:t>
      </w:r>
      <w:r w:rsidRPr="0047390E" w:rsidR="000579EE">
        <w:rPr>
          <w:rFonts w:ascii="Arial" w:hAnsi="Arial" w:eastAsia="Calibri" w:cs="Arial"/>
          <w:sz w:val="24"/>
          <w:szCs w:val="24"/>
          <w:lang w:val="en-GB"/>
        </w:rPr>
        <w:t xml:space="preserve"> takes the entire responsibility of the production process and does not use any third party factories, like other fast fashion brands. Their clothes-making process that is undertaken </w:t>
      </w:r>
      <w:r w:rsidRPr="0047390E" w:rsidR="18BC2A12">
        <w:rPr>
          <w:rFonts w:ascii="Arial" w:hAnsi="Arial" w:eastAsia="Calibri" w:cs="Arial"/>
          <w:sz w:val="24"/>
          <w:szCs w:val="24"/>
          <w:lang w:val="en-GB"/>
        </w:rPr>
        <w:t>from planning and design through production, distribution, and retail</w:t>
      </w:r>
      <w:r w:rsidRPr="0047390E" w:rsidR="000579EE">
        <w:rPr>
          <w:rFonts w:ascii="Arial" w:hAnsi="Arial" w:eastAsia="Calibri" w:cs="Arial"/>
          <w:sz w:val="24"/>
          <w:szCs w:val="24"/>
          <w:lang w:val="en-GB"/>
        </w:rPr>
        <w:t xml:space="preserve"> is conducted by the brand itself</w:t>
      </w:r>
      <w:r w:rsidRPr="0047390E" w:rsidR="00A06C11">
        <w:rPr>
          <w:rFonts w:ascii="Arial" w:hAnsi="Arial" w:eastAsia="Calibri" w:cs="Arial"/>
          <w:sz w:val="24"/>
          <w:szCs w:val="24"/>
          <w:lang w:val="en-GB"/>
        </w:rPr>
        <w:t>. T</w:t>
      </w:r>
      <w:r w:rsidRPr="0047390E" w:rsidR="4C794ECF">
        <w:rPr>
          <w:rFonts w:ascii="Arial" w:hAnsi="Arial" w:eastAsia="Calibri" w:cs="Arial"/>
          <w:sz w:val="24"/>
          <w:szCs w:val="24"/>
          <w:lang w:val="en-GB"/>
        </w:rPr>
        <w:t>rading</w:t>
      </w:r>
      <w:r w:rsidRPr="0047390E" w:rsidR="00A06C11">
        <w:rPr>
          <w:rFonts w:ascii="Arial" w:hAnsi="Arial" w:eastAsia="Calibri" w:cs="Arial"/>
          <w:sz w:val="24"/>
          <w:szCs w:val="24"/>
          <w:lang w:val="en-GB"/>
        </w:rPr>
        <w:t xml:space="preserve"> for the brand</w:t>
      </w:r>
      <w:r w:rsidRPr="0047390E" w:rsidR="18BC2A12">
        <w:rPr>
          <w:rFonts w:ascii="Arial" w:hAnsi="Arial" w:eastAsia="Calibri" w:cs="Arial"/>
          <w:sz w:val="24"/>
          <w:szCs w:val="24"/>
          <w:lang w:val="en-GB"/>
        </w:rPr>
        <w:t xml:space="preserve"> is </w:t>
      </w:r>
      <w:r w:rsidRPr="0047390E" w:rsidR="00A06C11">
        <w:rPr>
          <w:rFonts w:ascii="Arial" w:hAnsi="Arial" w:eastAsia="Calibri" w:cs="Arial"/>
          <w:sz w:val="24"/>
          <w:szCs w:val="24"/>
          <w:lang w:val="en-GB"/>
        </w:rPr>
        <w:t>growing</w:t>
      </w:r>
      <w:r w:rsidRPr="0047390E" w:rsidR="18BC2A12">
        <w:rPr>
          <w:rFonts w:ascii="Arial" w:hAnsi="Arial" w:eastAsia="Calibri" w:cs="Arial"/>
          <w:sz w:val="24"/>
          <w:szCs w:val="24"/>
          <w:lang w:val="en-GB"/>
        </w:rPr>
        <w:t xml:space="preserve"> as </w:t>
      </w:r>
      <w:r w:rsidRPr="0047390E" w:rsidR="5F0B4E8E">
        <w:rPr>
          <w:rFonts w:ascii="Arial" w:hAnsi="Arial" w:eastAsia="Calibri" w:cs="Arial"/>
          <w:sz w:val="24"/>
          <w:szCs w:val="24"/>
          <w:lang w:val="en-GB"/>
        </w:rPr>
        <w:t>its radical with promoting</w:t>
      </w:r>
      <w:r w:rsidRPr="0047390E" w:rsidR="18BC2A12">
        <w:rPr>
          <w:rFonts w:ascii="Arial" w:hAnsi="Arial" w:eastAsia="Calibri" w:cs="Arial"/>
          <w:sz w:val="24"/>
          <w:szCs w:val="24"/>
          <w:lang w:val="en-GB"/>
        </w:rPr>
        <w:t xml:space="preserve"> new materials </w:t>
      </w:r>
      <w:r w:rsidRPr="0047390E" w:rsidR="5CFBE7F4">
        <w:rPr>
          <w:rFonts w:ascii="Arial" w:hAnsi="Arial" w:eastAsia="Calibri" w:cs="Arial"/>
          <w:sz w:val="24"/>
          <w:szCs w:val="24"/>
          <w:lang w:val="en-GB"/>
        </w:rPr>
        <w:t>and</w:t>
      </w:r>
      <w:r w:rsidRPr="0047390E" w:rsidR="18BC2A12">
        <w:rPr>
          <w:rFonts w:ascii="Arial" w:hAnsi="Arial" w:eastAsia="Calibri" w:cs="Arial"/>
          <w:sz w:val="24"/>
          <w:szCs w:val="24"/>
          <w:lang w:val="en-GB"/>
        </w:rPr>
        <w:t xml:space="preserve"> fabric technology innovators </w:t>
      </w:r>
      <w:r w:rsidRPr="0047390E" w:rsidR="000579EE">
        <w:rPr>
          <w:rFonts w:ascii="Arial" w:hAnsi="Arial" w:eastAsia="Calibri" w:cs="Arial"/>
          <w:sz w:val="24"/>
          <w:szCs w:val="24"/>
          <w:lang w:val="en-GB"/>
        </w:rPr>
        <w:t xml:space="preserve">and creates basic designs. </w:t>
      </w:r>
      <w:proofErr w:type="spellStart"/>
      <w:r w:rsidRPr="0047390E" w:rsidR="000579EE">
        <w:rPr>
          <w:rFonts w:ascii="Arial" w:hAnsi="Arial" w:eastAsia="Calibri" w:cs="Arial"/>
          <w:sz w:val="24"/>
          <w:szCs w:val="24"/>
          <w:lang w:val="en-GB"/>
        </w:rPr>
        <w:t>Uniqlo</w:t>
      </w:r>
      <w:proofErr w:type="spellEnd"/>
      <w:r w:rsidRPr="0047390E" w:rsidR="18BC2A12">
        <w:rPr>
          <w:rFonts w:ascii="Arial" w:hAnsi="Arial" w:eastAsia="Calibri" w:cs="Arial"/>
          <w:sz w:val="24"/>
          <w:szCs w:val="24"/>
          <w:lang w:val="en-GB"/>
        </w:rPr>
        <w:t xml:space="preserve"> </w:t>
      </w:r>
      <w:r w:rsidRPr="0047390E" w:rsidR="20EE775E">
        <w:rPr>
          <w:rFonts w:ascii="Arial" w:hAnsi="Arial" w:eastAsia="Calibri" w:cs="Arial"/>
          <w:sz w:val="24"/>
          <w:szCs w:val="24"/>
          <w:lang w:val="en-GB"/>
        </w:rPr>
        <w:t>Life Wear</w:t>
      </w:r>
      <w:r w:rsidRPr="0047390E" w:rsidR="18BC2A12">
        <w:rPr>
          <w:rFonts w:ascii="Arial" w:hAnsi="Arial" w:eastAsia="Calibri" w:cs="Arial"/>
          <w:sz w:val="24"/>
          <w:szCs w:val="24"/>
          <w:lang w:val="en-GB"/>
        </w:rPr>
        <w:t xml:space="preserve"> is </w:t>
      </w:r>
      <w:r w:rsidRPr="0047390E" w:rsidR="12961C06">
        <w:rPr>
          <w:rFonts w:ascii="Arial" w:hAnsi="Arial" w:eastAsia="Calibri" w:cs="Arial"/>
          <w:sz w:val="24"/>
          <w:szCs w:val="24"/>
          <w:lang w:val="en-GB"/>
        </w:rPr>
        <w:t>original</w:t>
      </w:r>
      <w:r w:rsidRPr="0047390E" w:rsidR="18BC2A12">
        <w:rPr>
          <w:rFonts w:ascii="Arial" w:hAnsi="Arial" w:eastAsia="Calibri" w:cs="Arial"/>
          <w:sz w:val="24"/>
          <w:szCs w:val="24"/>
          <w:lang w:val="en-GB"/>
        </w:rPr>
        <w:t xml:space="preserve"> </w:t>
      </w:r>
      <w:r w:rsidRPr="0047390E" w:rsidR="68A8BBD0">
        <w:rPr>
          <w:rFonts w:ascii="Arial" w:hAnsi="Arial" w:eastAsia="Calibri" w:cs="Arial"/>
          <w:sz w:val="24"/>
          <w:szCs w:val="24"/>
          <w:lang w:val="en-GB"/>
        </w:rPr>
        <w:t>clothing, simple</w:t>
      </w:r>
      <w:r w:rsidRPr="0047390E" w:rsidR="00A06C11">
        <w:rPr>
          <w:rFonts w:ascii="Arial" w:hAnsi="Arial" w:eastAsia="Calibri" w:cs="Arial"/>
          <w:sz w:val="24"/>
          <w:szCs w:val="24"/>
          <w:lang w:val="en-GB"/>
        </w:rPr>
        <w:t xml:space="preserve"> design and comfort they advertise i</w:t>
      </w:r>
      <w:r w:rsidRPr="0047390E" w:rsidR="18BC2A12">
        <w:rPr>
          <w:rFonts w:ascii="Arial" w:hAnsi="Arial" w:eastAsia="Calibri" w:cs="Arial"/>
          <w:sz w:val="24"/>
          <w:szCs w:val="24"/>
          <w:lang w:val="en-GB"/>
        </w:rPr>
        <w:t>t</w:t>
      </w:r>
      <w:r w:rsidRPr="0047390E" w:rsidR="00A06C11">
        <w:rPr>
          <w:rFonts w:ascii="Arial" w:hAnsi="Arial" w:eastAsia="Calibri" w:cs="Arial"/>
          <w:sz w:val="24"/>
          <w:szCs w:val="24"/>
          <w:lang w:val="en-GB"/>
        </w:rPr>
        <w:t xml:space="preserve"> as being</w:t>
      </w:r>
      <w:r w:rsidRPr="0047390E" w:rsidR="18BC2A12">
        <w:rPr>
          <w:rFonts w:ascii="Arial" w:hAnsi="Arial" w:eastAsia="Calibri" w:cs="Arial"/>
          <w:sz w:val="24"/>
          <w:szCs w:val="24"/>
          <w:lang w:val="en-GB"/>
        </w:rPr>
        <w:t xml:space="preserve"> made for everyone, everywhere</w:t>
      </w:r>
      <w:r w:rsidRPr="0047390E" w:rsidR="00A06C11">
        <w:rPr>
          <w:rFonts w:ascii="Arial" w:hAnsi="Arial" w:eastAsia="Calibri" w:cs="Arial"/>
          <w:sz w:val="24"/>
          <w:szCs w:val="24"/>
          <w:lang w:val="en-GB"/>
        </w:rPr>
        <w:t xml:space="preserve"> at any time</w:t>
      </w:r>
      <w:r w:rsidRPr="0047390E" w:rsidR="18BC2A12">
        <w:rPr>
          <w:rFonts w:ascii="Arial" w:hAnsi="Arial" w:eastAsia="Calibri" w:cs="Arial"/>
          <w:sz w:val="24"/>
          <w:szCs w:val="24"/>
          <w:lang w:val="en-GB"/>
        </w:rPr>
        <w:t xml:space="preserve">. </w:t>
      </w:r>
      <w:proofErr w:type="spellStart"/>
      <w:r w:rsidRPr="0047390E" w:rsidR="61902923">
        <w:rPr>
          <w:rFonts w:ascii="Arial" w:hAnsi="Arial" w:eastAsia="Calibri" w:cs="Arial"/>
          <w:sz w:val="24"/>
          <w:szCs w:val="24"/>
          <w:lang w:val="en-GB"/>
        </w:rPr>
        <w:t>Uniqlo</w:t>
      </w:r>
      <w:proofErr w:type="spellEnd"/>
      <w:r w:rsidRPr="0047390E" w:rsidR="61902923">
        <w:rPr>
          <w:rFonts w:ascii="Arial" w:hAnsi="Arial" w:eastAsia="Calibri" w:cs="Arial"/>
          <w:sz w:val="24"/>
          <w:szCs w:val="24"/>
          <w:lang w:val="en-GB"/>
        </w:rPr>
        <w:t xml:space="preserve"> competitive power incre</w:t>
      </w:r>
      <w:r w:rsidRPr="0047390E" w:rsidR="00A06C11">
        <w:rPr>
          <w:rFonts w:ascii="Arial" w:hAnsi="Arial" w:eastAsia="Calibri" w:cs="Arial"/>
          <w:sz w:val="24"/>
          <w:szCs w:val="24"/>
          <w:lang w:val="en-GB"/>
        </w:rPr>
        <w:t xml:space="preserve">ase on the international market and start working at the level of the </w:t>
      </w:r>
      <w:r w:rsidRPr="0047390E" w:rsidR="52BF7F73">
        <w:rPr>
          <w:rFonts w:ascii="Arial" w:hAnsi="Arial" w:eastAsia="Calibri" w:cs="Arial"/>
          <w:sz w:val="24"/>
          <w:szCs w:val="24"/>
          <w:lang w:val="en-GB"/>
        </w:rPr>
        <w:t xml:space="preserve">strong players Zara, </w:t>
      </w:r>
      <w:r w:rsidRPr="0047390E" w:rsidR="4BD4A90C">
        <w:rPr>
          <w:rFonts w:ascii="Arial" w:hAnsi="Arial" w:eastAsia="Calibri" w:cs="Arial"/>
          <w:sz w:val="24"/>
          <w:szCs w:val="24"/>
          <w:lang w:val="en-GB"/>
        </w:rPr>
        <w:t>and H&amp;M.</w:t>
      </w:r>
      <w:r w:rsidRPr="0047390E" w:rsidR="00E8A46E">
        <w:rPr>
          <w:rFonts w:ascii="Arial" w:hAnsi="Arial" w:eastAsia="Arial" w:cs="Arial"/>
          <w:bCs/>
          <w:iCs/>
          <w:sz w:val="24"/>
          <w:szCs w:val="24"/>
          <w:lang w:val="en-GB"/>
        </w:rPr>
        <w:t xml:space="preserve"> </w:t>
      </w:r>
      <w:r w:rsidRPr="0047390E" w:rsidR="274B64EA">
        <w:rPr>
          <w:rFonts w:ascii="Arial" w:hAnsi="Arial" w:eastAsia="Arial" w:cs="Arial"/>
          <w:bCs/>
          <w:iCs/>
          <w:sz w:val="24"/>
          <w:szCs w:val="24"/>
          <w:lang w:val="en-GB"/>
        </w:rPr>
        <w:t xml:space="preserve">After success </w:t>
      </w:r>
      <w:r w:rsidRPr="0047390E" w:rsidR="0E8244D5">
        <w:rPr>
          <w:rFonts w:ascii="Arial" w:hAnsi="Arial" w:eastAsia="Arial" w:cs="Arial"/>
          <w:bCs/>
          <w:iCs/>
          <w:sz w:val="24"/>
          <w:szCs w:val="24"/>
          <w:lang w:val="en-GB"/>
        </w:rPr>
        <w:t>in Japan</w:t>
      </w:r>
      <w:r w:rsidRPr="0047390E" w:rsidR="274B64EA">
        <w:rPr>
          <w:rFonts w:ascii="Arial" w:hAnsi="Arial" w:eastAsia="Arial" w:cs="Arial"/>
          <w:bCs/>
          <w:iCs/>
          <w:sz w:val="24"/>
          <w:szCs w:val="24"/>
          <w:lang w:val="en-GB"/>
        </w:rPr>
        <w:t xml:space="preserve">, </w:t>
      </w:r>
      <w:proofErr w:type="spellStart"/>
      <w:r w:rsidRPr="0047390E" w:rsidR="274B64EA">
        <w:rPr>
          <w:rFonts w:ascii="Arial" w:hAnsi="Arial" w:eastAsia="Arial" w:cs="Arial"/>
          <w:bCs/>
          <w:iCs/>
          <w:sz w:val="24"/>
          <w:szCs w:val="24"/>
          <w:lang w:val="en-GB"/>
        </w:rPr>
        <w:t>Uniqlo</w:t>
      </w:r>
      <w:proofErr w:type="spellEnd"/>
      <w:r w:rsidRPr="0047390E" w:rsidR="274B64EA">
        <w:rPr>
          <w:rFonts w:ascii="Arial" w:hAnsi="Arial" w:eastAsia="Arial" w:cs="Arial"/>
          <w:bCs/>
          <w:iCs/>
          <w:sz w:val="24"/>
          <w:szCs w:val="24"/>
          <w:lang w:val="en-GB"/>
        </w:rPr>
        <w:t xml:space="preserve"> </w:t>
      </w:r>
      <w:r w:rsidRPr="0047390E" w:rsidR="2B21350F">
        <w:rPr>
          <w:rFonts w:ascii="Arial" w:hAnsi="Arial" w:eastAsia="Arial" w:cs="Arial"/>
          <w:bCs/>
          <w:iCs/>
          <w:sz w:val="24"/>
          <w:szCs w:val="24"/>
          <w:lang w:val="en-GB"/>
        </w:rPr>
        <w:t xml:space="preserve">did some changes in strategy for </w:t>
      </w:r>
      <w:r w:rsidRPr="0047390E" w:rsidR="72DD1786">
        <w:rPr>
          <w:rFonts w:ascii="Arial" w:hAnsi="Arial" w:eastAsia="Arial" w:cs="Arial"/>
          <w:bCs/>
          <w:iCs/>
          <w:sz w:val="24"/>
          <w:szCs w:val="24"/>
          <w:lang w:val="en-GB"/>
        </w:rPr>
        <w:t>sustainable</w:t>
      </w:r>
      <w:r w:rsidRPr="0047390E" w:rsidR="00A06C11">
        <w:rPr>
          <w:rFonts w:ascii="Arial" w:hAnsi="Arial" w:eastAsia="Arial" w:cs="Arial"/>
          <w:bCs/>
          <w:iCs/>
          <w:sz w:val="24"/>
          <w:szCs w:val="24"/>
          <w:lang w:val="en-GB"/>
        </w:rPr>
        <w:t xml:space="preserve"> production</w:t>
      </w:r>
      <w:r w:rsidRPr="0047390E" w:rsidR="2B21350F">
        <w:rPr>
          <w:rFonts w:ascii="Arial" w:hAnsi="Arial" w:eastAsia="Arial" w:cs="Arial"/>
          <w:bCs/>
          <w:iCs/>
          <w:sz w:val="24"/>
          <w:szCs w:val="24"/>
          <w:lang w:val="en-GB"/>
        </w:rPr>
        <w:t xml:space="preserve"> </w:t>
      </w:r>
      <w:r w:rsidRPr="0047390E" w:rsidR="36DFBAC3">
        <w:rPr>
          <w:rFonts w:ascii="Arial" w:hAnsi="Arial" w:eastAsia="Arial" w:cs="Arial"/>
          <w:bCs/>
          <w:iCs/>
          <w:sz w:val="24"/>
          <w:szCs w:val="24"/>
          <w:lang w:val="en-GB"/>
        </w:rPr>
        <w:t>in</w:t>
      </w:r>
      <w:r w:rsidRPr="0047390E" w:rsidR="00A06C11">
        <w:rPr>
          <w:rFonts w:ascii="Arial" w:hAnsi="Arial" w:eastAsia="Arial" w:cs="Arial"/>
          <w:bCs/>
          <w:iCs/>
          <w:sz w:val="24"/>
          <w:szCs w:val="24"/>
          <w:lang w:val="en-GB"/>
        </w:rPr>
        <w:t xml:space="preserve"> the</w:t>
      </w:r>
      <w:r w:rsidRPr="0047390E" w:rsidR="0F69505C">
        <w:rPr>
          <w:rFonts w:ascii="Arial" w:hAnsi="Arial" w:eastAsia="Arial" w:cs="Arial"/>
          <w:bCs/>
          <w:iCs/>
          <w:sz w:val="24"/>
          <w:szCs w:val="24"/>
          <w:lang w:val="en-GB"/>
        </w:rPr>
        <w:t xml:space="preserve"> international market</w:t>
      </w:r>
      <w:r w:rsidRPr="0047390E" w:rsidR="00A06C11">
        <w:rPr>
          <w:rFonts w:ascii="Arial" w:hAnsi="Arial" w:eastAsia="Arial" w:cs="Arial"/>
          <w:bCs/>
          <w:iCs/>
          <w:sz w:val="24"/>
          <w:szCs w:val="24"/>
          <w:lang w:val="en-GB"/>
        </w:rPr>
        <w:t xml:space="preserve">. They worked and succeeded in becoming the third </w:t>
      </w:r>
      <w:r w:rsidRPr="0047390E" w:rsidR="274B64EA">
        <w:rPr>
          <w:rFonts w:ascii="Arial" w:hAnsi="Arial" w:eastAsia="Arial" w:cs="Arial"/>
          <w:bCs/>
          <w:iCs/>
          <w:sz w:val="24"/>
          <w:szCs w:val="24"/>
          <w:lang w:val="en-GB"/>
        </w:rPr>
        <w:t xml:space="preserve">largest retailer in the world </w:t>
      </w:r>
      <w:proofErr w:type="spellStart"/>
      <w:r w:rsidRPr="0047390E" w:rsidR="003927E0">
        <w:rPr>
          <w:rFonts w:ascii="Arial" w:hAnsi="Arial" w:eastAsia="Arial" w:cs="Arial"/>
          <w:bCs/>
          <w:iCs/>
          <w:sz w:val="24"/>
          <w:szCs w:val="24"/>
          <w:lang w:val="en-GB"/>
        </w:rPr>
        <w:t>Uniqlo</w:t>
      </w:r>
      <w:proofErr w:type="spellEnd"/>
      <w:r w:rsidRPr="0047390E" w:rsidR="59752185">
        <w:rPr>
          <w:rFonts w:ascii="Arial" w:hAnsi="Arial" w:eastAsia="Arial" w:cs="Arial"/>
          <w:bCs/>
          <w:iCs/>
          <w:sz w:val="24"/>
          <w:szCs w:val="24"/>
          <w:lang w:val="en-GB"/>
        </w:rPr>
        <w:t xml:space="preserve"> with</w:t>
      </w:r>
      <w:r w:rsidRPr="0047390E" w:rsidR="003927E0">
        <w:rPr>
          <w:rFonts w:ascii="Arial" w:hAnsi="Arial" w:eastAsia="Arial" w:cs="Arial"/>
          <w:bCs/>
          <w:iCs/>
          <w:sz w:val="24"/>
          <w:szCs w:val="24"/>
          <w:lang w:val="en-GB"/>
        </w:rPr>
        <w:t xml:space="preserve"> the</w:t>
      </w:r>
      <w:r w:rsidRPr="0047390E" w:rsidR="59752185">
        <w:rPr>
          <w:rFonts w:ascii="Arial" w:hAnsi="Arial" w:eastAsia="Arial" w:cs="Arial"/>
          <w:bCs/>
          <w:iCs/>
          <w:sz w:val="24"/>
          <w:szCs w:val="24"/>
          <w:lang w:val="en-GB"/>
        </w:rPr>
        <w:t xml:space="preserve"> </w:t>
      </w:r>
      <w:r w:rsidRPr="0047390E" w:rsidR="00A358B6">
        <w:rPr>
          <w:rFonts w:ascii="Arial" w:hAnsi="Arial" w:eastAsia="Arial" w:cs="Arial"/>
          <w:bCs/>
          <w:iCs/>
          <w:sz w:val="24"/>
          <w:szCs w:val="24"/>
          <w:lang w:val="en-GB"/>
        </w:rPr>
        <w:t>slogan</w:t>
      </w:r>
      <w:r w:rsidRPr="0047390E" w:rsidR="000F54A2">
        <w:rPr>
          <w:rFonts w:ascii="Arial" w:hAnsi="Arial" w:eastAsia="Arial" w:cs="Arial"/>
          <w:bCs/>
          <w:iCs/>
          <w:sz w:val="24"/>
          <w:szCs w:val="24"/>
          <w:lang w:val="en-GB"/>
        </w:rPr>
        <w:t xml:space="preserve"> “From Tokyo to the world”.</w:t>
      </w:r>
    </w:p>
    <w:p w:rsidRPr="0047390E" w:rsidR="3BBBFE07" w:rsidP="1E1C3556" w:rsidRDefault="00F906B6" w14:paraId="38CBEE59" w14:textId="28A5D07B">
      <w:pPr>
        <w:rPr>
          <w:rFonts w:ascii="Arial" w:hAnsi="Arial" w:eastAsia="Calibri Light" w:cs="Arial"/>
          <w:sz w:val="24"/>
          <w:szCs w:val="24"/>
          <w:lang w:val="en-GB"/>
        </w:rPr>
      </w:pPr>
      <w:r w:rsidRPr="0047390E">
        <w:rPr>
          <w:rFonts w:ascii="Arial" w:hAnsi="Arial" w:eastAsia="Calibri Light" w:cs="Arial"/>
          <w:sz w:val="24"/>
          <w:szCs w:val="24"/>
          <w:lang w:val="en-GB"/>
        </w:rPr>
        <w:t xml:space="preserve">Further to their concentration to sustainability, </w:t>
      </w:r>
      <w:proofErr w:type="spellStart"/>
      <w:r w:rsidRPr="0047390E" w:rsidR="082D9EAB">
        <w:rPr>
          <w:rFonts w:ascii="Arial" w:hAnsi="Arial" w:eastAsia="Calibri Light" w:cs="Arial"/>
          <w:sz w:val="24"/>
          <w:szCs w:val="24"/>
          <w:lang w:val="en-GB"/>
        </w:rPr>
        <w:t>Uniqlo</w:t>
      </w:r>
      <w:proofErr w:type="spellEnd"/>
      <w:r w:rsidRPr="0047390E" w:rsidR="082D9EAB">
        <w:rPr>
          <w:rFonts w:ascii="Arial" w:hAnsi="Arial" w:eastAsia="Calibri Light" w:cs="Arial"/>
          <w:sz w:val="24"/>
          <w:szCs w:val="24"/>
          <w:lang w:val="en-GB"/>
        </w:rPr>
        <w:t xml:space="preserve"> </w:t>
      </w:r>
      <w:r w:rsidRPr="0047390E">
        <w:rPr>
          <w:rFonts w:ascii="Arial" w:hAnsi="Arial" w:eastAsia="Calibri Light" w:cs="Arial"/>
          <w:sz w:val="24"/>
          <w:szCs w:val="24"/>
          <w:lang w:val="en-GB"/>
        </w:rPr>
        <w:t>point</w:t>
      </w:r>
      <w:r w:rsidRPr="0047390E" w:rsidR="1DCA07DE">
        <w:rPr>
          <w:rFonts w:ascii="Arial" w:hAnsi="Arial" w:eastAsia="Calibri Light" w:cs="Arial"/>
          <w:sz w:val="24"/>
          <w:szCs w:val="24"/>
          <w:lang w:val="en-GB"/>
        </w:rPr>
        <w:t xml:space="preserve"> of strategy</w:t>
      </w:r>
      <w:r w:rsidRPr="0047390E" w:rsidR="082D9EAB">
        <w:rPr>
          <w:rFonts w:ascii="Arial" w:hAnsi="Arial" w:eastAsia="Calibri Light" w:cs="Arial"/>
          <w:sz w:val="24"/>
          <w:szCs w:val="24"/>
          <w:lang w:val="en-GB"/>
        </w:rPr>
        <w:t xml:space="preserve"> is</w:t>
      </w:r>
      <w:r w:rsidRPr="0047390E">
        <w:rPr>
          <w:rFonts w:ascii="Arial" w:hAnsi="Arial" w:eastAsia="Calibri Light" w:cs="Arial"/>
          <w:sz w:val="24"/>
          <w:szCs w:val="24"/>
          <w:lang w:val="en-GB"/>
        </w:rPr>
        <w:t xml:space="preserve"> not giving importance</w:t>
      </w:r>
      <w:r w:rsidRPr="0047390E" w:rsidR="4F7222D3">
        <w:rPr>
          <w:rFonts w:ascii="Arial" w:hAnsi="Arial" w:eastAsia="Calibri Light" w:cs="Arial"/>
          <w:sz w:val="24"/>
          <w:szCs w:val="24"/>
          <w:lang w:val="en-GB"/>
        </w:rPr>
        <w:t xml:space="preserve"> </w:t>
      </w:r>
      <w:r w:rsidRPr="0047390E" w:rsidR="082D9EAB">
        <w:rPr>
          <w:rFonts w:ascii="Arial" w:hAnsi="Arial" w:eastAsia="Calibri Light" w:cs="Arial"/>
          <w:sz w:val="24"/>
          <w:szCs w:val="24"/>
          <w:lang w:val="en-GB"/>
        </w:rPr>
        <w:t xml:space="preserve">on the quantity of styles </w:t>
      </w:r>
      <w:r w:rsidRPr="0047390E">
        <w:rPr>
          <w:rFonts w:ascii="Arial" w:hAnsi="Arial" w:eastAsia="Calibri Light" w:cs="Arial"/>
          <w:sz w:val="24"/>
          <w:szCs w:val="24"/>
          <w:lang w:val="en-GB"/>
        </w:rPr>
        <w:t>that they produce and the constant change in trends in the fashion industry</w:t>
      </w:r>
      <w:r w:rsidRPr="0047390E" w:rsidR="082D9EAB">
        <w:rPr>
          <w:rFonts w:ascii="Arial" w:hAnsi="Arial" w:eastAsia="Calibri Light" w:cs="Arial"/>
          <w:sz w:val="24"/>
          <w:szCs w:val="24"/>
          <w:lang w:val="en-GB"/>
        </w:rPr>
        <w:t xml:space="preserve">, but </w:t>
      </w:r>
      <w:r w:rsidRPr="0047390E" w:rsidR="1157EF2F">
        <w:rPr>
          <w:rFonts w:ascii="Arial" w:hAnsi="Arial" w:eastAsia="Calibri Light" w:cs="Arial"/>
          <w:sz w:val="24"/>
          <w:szCs w:val="24"/>
          <w:lang w:val="en-GB"/>
        </w:rPr>
        <w:t>more</w:t>
      </w:r>
      <w:r w:rsidRPr="0047390E" w:rsidR="082D9EAB">
        <w:rPr>
          <w:rFonts w:ascii="Arial" w:hAnsi="Arial" w:eastAsia="Calibri Light" w:cs="Arial"/>
          <w:sz w:val="24"/>
          <w:szCs w:val="24"/>
          <w:lang w:val="en-GB"/>
        </w:rPr>
        <w:t xml:space="preserve"> their quality</w:t>
      </w:r>
      <w:r w:rsidRPr="0047390E">
        <w:rPr>
          <w:rFonts w:ascii="Arial" w:hAnsi="Arial" w:eastAsia="Calibri Light" w:cs="Arial"/>
          <w:sz w:val="24"/>
          <w:szCs w:val="24"/>
          <w:lang w:val="en-GB"/>
        </w:rPr>
        <w:t xml:space="preserve"> and minimalistic style</w:t>
      </w:r>
      <w:r w:rsidRPr="0047390E" w:rsidR="082D9EAB">
        <w:rPr>
          <w:rFonts w:ascii="Arial" w:hAnsi="Arial" w:eastAsia="Calibri Light" w:cs="Arial"/>
          <w:sz w:val="24"/>
          <w:szCs w:val="24"/>
          <w:lang w:val="en-GB"/>
        </w:rPr>
        <w:t xml:space="preserve">. </w:t>
      </w:r>
      <w:proofErr w:type="spellStart"/>
      <w:r w:rsidRPr="0047390E" w:rsidR="33E00B11">
        <w:rPr>
          <w:rFonts w:ascii="Arial" w:hAnsi="Arial" w:eastAsia="Calibri Light" w:cs="Arial"/>
          <w:sz w:val="24"/>
          <w:szCs w:val="24"/>
          <w:lang w:val="en-GB"/>
        </w:rPr>
        <w:t>Uniqlo</w:t>
      </w:r>
      <w:proofErr w:type="spellEnd"/>
      <w:r w:rsidRPr="0047390E" w:rsidR="33E00B11">
        <w:rPr>
          <w:rFonts w:ascii="Arial" w:hAnsi="Arial" w:eastAsia="Calibri Light" w:cs="Arial"/>
          <w:sz w:val="24"/>
          <w:szCs w:val="24"/>
          <w:lang w:val="en-GB"/>
        </w:rPr>
        <w:t xml:space="preserve"> produces far fewer designs than its competitors. Producing less also makes it possible to create timeless garments that are made to last, which is a focal point of the </w:t>
      </w:r>
      <w:r w:rsidRPr="0047390E" w:rsidR="00F80B41">
        <w:rPr>
          <w:rFonts w:ascii="Arial" w:hAnsi="Arial" w:eastAsia="Calibri Light" w:cs="Arial"/>
          <w:sz w:val="24"/>
          <w:szCs w:val="24"/>
          <w:lang w:val="en-GB"/>
        </w:rPr>
        <w:t xml:space="preserve">brand. This can be seen because when H&amp;M have </w:t>
      </w:r>
      <w:r w:rsidRPr="0047390E" w:rsidR="2EC635B3">
        <w:rPr>
          <w:rFonts w:ascii="Arial" w:hAnsi="Arial" w:eastAsia="Calibri Light" w:cs="Arial"/>
          <w:sz w:val="24"/>
          <w:szCs w:val="24"/>
          <w:lang w:val="en-GB"/>
        </w:rPr>
        <w:t>17.715</w:t>
      </w:r>
      <w:r w:rsidRPr="0047390E" w:rsidR="00F80B41">
        <w:rPr>
          <w:rFonts w:ascii="Arial" w:hAnsi="Arial" w:eastAsia="Calibri Light" w:cs="Arial"/>
          <w:sz w:val="24"/>
          <w:szCs w:val="24"/>
          <w:lang w:val="en-GB"/>
        </w:rPr>
        <w:t xml:space="preserve"> different products presented</w:t>
      </w:r>
      <w:r w:rsidRPr="0047390E" w:rsidR="2EC635B3">
        <w:rPr>
          <w:rFonts w:ascii="Arial" w:hAnsi="Arial" w:eastAsia="Calibri Light" w:cs="Arial"/>
          <w:sz w:val="24"/>
          <w:szCs w:val="24"/>
          <w:lang w:val="en-GB"/>
        </w:rPr>
        <w:t xml:space="preserve">, </w:t>
      </w:r>
      <w:proofErr w:type="spellStart"/>
      <w:r w:rsidRPr="0047390E" w:rsidR="2EC635B3">
        <w:rPr>
          <w:rFonts w:ascii="Arial" w:hAnsi="Arial" w:eastAsia="Calibri Light" w:cs="Arial"/>
          <w:sz w:val="24"/>
          <w:szCs w:val="24"/>
          <w:lang w:val="en-GB"/>
        </w:rPr>
        <w:t>Uniqlo</w:t>
      </w:r>
      <w:proofErr w:type="spellEnd"/>
      <w:r w:rsidRPr="0047390E" w:rsidR="00F80B41">
        <w:rPr>
          <w:rFonts w:ascii="Arial" w:hAnsi="Arial" w:eastAsia="Calibri Light" w:cs="Arial"/>
          <w:sz w:val="24"/>
          <w:szCs w:val="24"/>
          <w:lang w:val="en-GB"/>
        </w:rPr>
        <w:t xml:space="preserve"> have 1.961 products available that confirms their minimalist culture. Also their higher quality use can be seen c</w:t>
      </w:r>
      <w:r w:rsidRPr="0047390E" w:rsidR="54F3AE3A">
        <w:rPr>
          <w:rFonts w:ascii="Arial" w:hAnsi="Arial" w:eastAsia="Calibri Light" w:cs="Arial"/>
          <w:sz w:val="24"/>
          <w:szCs w:val="24"/>
          <w:lang w:val="en-GB"/>
        </w:rPr>
        <w:t>ompare</w:t>
      </w:r>
      <w:r w:rsidRPr="0047390E" w:rsidR="00F80B41">
        <w:rPr>
          <w:rFonts w:ascii="Arial" w:hAnsi="Arial" w:eastAsia="Calibri Light" w:cs="Arial"/>
          <w:sz w:val="24"/>
          <w:szCs w:val="24"/>
          <w:lang w:val="en-GB"/>
        </w:rPr>
        <w:t>d</w:t>
      </w:r>
      <w:r w:rsidRPr="0047390E" w:rsidR="54F3AE3A">
        <w:rPr>
          <w:rFonts w:ascii="Arial" w:hAnsi="Arial" w:eastAsia="Calibri Light" w:cs="Arial"/>
          <w:sz w:val="24"/>
          <w:szCs w:val="24"/>
          <w:lang w:val="en-GB"/>
        </w:rPr>
        <w:t xml:space="preserve"> to </w:t>
      </w:r>
      <w:r w:rsidRPr="0047390E" w:rsidR="00F80B41">
        <w:rPr>
          <w:rFonts w:ascii="Arial" w:hAnsi="Arial" w:eastAsia="Calibri Light" w:cs="Arial"/>
          <w:sz w:val="24"/>
          <w:szCs w:val="24"/>
          <w:lang w:val="en-GB"/>
        </w:rPr>
        <w:t>other fast retail giants (Zara and H&amp;M) that in most of their clothing they use</w:t>
      </w:r>
      <w:r w:rsidRPr="0047390E" w:rsidR="4676D2D4">
        <w:rPr>
          <w:rFonts w:ascii="Arial" w:hAnsi="Arial" w:eastAsia="Calibri Light" w:cs="Arial"/>
          <w:sz w:val="24"/>
          <w:szCs w:val="24"/>
          <w:lang w:val="en-GB"/>
        </w:rPr>
        <w:t xml:space="preserve"> 20% of natural material and 80% </w:t>
      </w:r>
      <w:r w:rsidRPr="0047390E" w:rsidR="32A043CA">
        <w:rPr>
          <w:rFonts w:ascii="Arial" w:hAnsi="Arial" w:eastAsia="Calibri Light" w:cs="Arial"/>
          <w:sz w:val="24"/>
          <w:szCs w:val="24"/>
          <w:lang w:val="en-GB"/>
        </w:rPr>
        <w:t>synthetic,</w:t>
      </w:r>
      <w:r w:rsidRPr="0047390E" w:rsidR="5CBC726C">
        <w:rPr>
          <w:rFonts w:ascii="Arial" w:hAnsi="Arial" w:eastAsia="Calibri Light" w:cs="Arial"/>
          <w:sz w:val="24"/>
          <w:szCs w:val="24"/>
          <w:lang w:val="en-GB"/>
        </w:rPr>
        <w:t xml:space="preserve"> </w:t>
      </w:r>
      <w:proofErr w:type="spellStart"/>
      <w:r w:rsidRPr="0047390E" w:rsidR="5CBC726C">
        <w:rPr>
          <w:rFonts w:ascii="Arial" w:hAnsi="Arial" w:eastAsia="Calibri Light" w:cs="Arial"/>
          <w:sz w:val="24"/>
          <w:szCs w:val="24"/>
          <w:lang w:val="en-GB"/>
        </w:rPr>
        <w:t>Uniqlo</w:t>
      </w:r>
      <w:r w:rsidRPr="0047390E" w:rsidR="00F80B41">
        <w:rPr>
          <w:rFonts w:ascii="Arial" w:hAnsi="Arial" w:eastAsia="Calibri Light" w:cs="Arial"/>
          <w:sz w:val="24"/>
          <w:szCs w:val="24"/>
          <w:lang w:val="en-GB"/>
        </w:rPr>
        <w:t>n</w:t>
      </w:r>
      <w:proofErr w:type="spellEnd"/>
      <w:r w:rsidRPr="0047390E" w:rsidR="00F80B41">
        <w:rPr>
          <w:rFonts w:ascii="Arial" w:hAnsi="Arial" w:eastAsia="Calibri Light" w:cs="Arial"/>
          <w:sz w:val="24"/>
          <w:szCs w:val="24"/>
          <w:lang w:val="en-GB"/>
        </w:rPr>
        <w:t xml:space="preserve"> has been noticed that it avoid synthetic where possible. </w:t>
      </w:r>
      <w:proofErr w:type="spellStart"/>
      <w:r w:rsidRPr="0047390E" w:rsidR="52ACD7FF">
        <w:rPr>
          <w:rFonts w:ascii="Arial" w:hAnsi="Arial" w:eastAsia="Calibri Light" w:cs="Arial"/>
          <w:sz w:val="24"/>
          <w:szCs w:val="24"/>
          <w:lang w:val="en-GB"/>
        </w:rPr>
        <w:t>Uniqlo</w:t>
      </w:r>
      <w:r w:rsidRPr="0047390E" w:rsidR="12EF25B1">
        <w:rPr>
          <w:rFonts w:ascii="Arial" w:hAnsi="Arial" w:eastAsia="Calibri Light" w:cs="Arial"/>
          <w:sz w:val="24"/>
          <w:szCs w:val="24"/>
          <w:lang w:val="en-GB"/>
        </w:rPr>
        <w:t>`s</w:t>
      </w:r>
      <w:proofErr w:type="spellEnd"/>
      <w:r w:rsidRPr="0047390E" w:rsidR="12EF25B1">
        <w:rPr>
          <w:rFonts w:ascii="Arial" w:hAnsi="Arial" w:eastAsia="Calibri Light" w:cs="Arial"/>
          <w:sz w:val="24"/>
          <w:szCs w:val="24"/>
          <w:lang w:val="en-GB"/>
        </w:rPr>
        <w:t xml:space="preserve"> strategy </w:t>
      </w:r>
      <w:r w:rsidRPr="0047390E" w:rsidR="21A8B012">
        <w:rPr>
          <w:rFonts w:ascii="Arial" w:hAnsi="Arial" w:eastAsia="Calibri Light" w:cs="Arial"/>
          <w:sz w:val="24"/>
          <w:szCs w:val="24"/>
          <w:lang w:val="en-GB"/>
        </w:rPr>
        <w:t xml:space="preserve">attract with collaboration with famous Designers like </w:t>
      </w:r>
      <w:proofErr w:type="spellStart"/>
      <w:r w:rsidRPr="0047390E" w:rsidR="21A8B012">
        <w:rPr>
          <w:rFonts w:ascii="Arial" w:hAnsi="Arial" w:eastAsia="Calibri Light" w:cs="Arial"/>
          <w:sz w:val="24"/>
          <w:szCs w:val="24"/>
          <w:lang w:val="en-GB"/>
        </w:rPr>
        <w:t>Lemaire</w:t>
      </w:r>
      <w:proofErr w:type="spellEnd"/>
      <w:r w:rsidRPr="0047390E" w:rsidR="21A8B012">
        <w:rPr>
          <w:rFonts w:ascii="Arial" w:hAnsi="Arial" w:eastAsia="Calibri Light" w:cs="Arial"/>
          <w:sz w:val="24"/>
          <w:szCs w:val="24"/>
          <w:lang w:val="en-GB"/>
        </w:rPr>
        <w:t xml:space="preserve"> etc. And with innovative </w:t>
      </w:r>
      <w:r w:rsidRPr="0047390E" w:rsidR="3C62CF2E">
        <w:rPr>
          <w:rFonts w:ascii="Arial" w:hAnsi="Arial" w:eastAsia="Calibri Light" w:cs="Arial"/>
          <w:sz w:val="24"/>
          <w:szCs w:val="24"/>
          <w:lang w:val="en-GB"/>
        </w:rPr>
        <w:t>technology of products.</w:t>
      </w:r>
    </w:p>
    <w:p w:rsidRPr="0047390E" w:rsidR="3BBBFE07" w:rsidP="1E1C3556" w:rsidRDefault="00667671" w14:paraId="4F1C34D0" w14:textId="1585FB0A">
      <w:pPr>
        <w:rPr>
          <w:rFonts w:ascii="Arial" w:hAnsi="Arial" w:eastAsia="Calibri" w:cs="Arial"/>
          <w:bCs/>
          <w:sz w:val="24"/>
          <w:szCs w:val="24"/>
          <w:lang w:val="en-GB"/>
        </w:rPr>
      </w:pPr>
      <w:r w:rsidRPr="0047390E">
        <w:rPr>
          <w:rFonts w:ascii="Arial" w:hAnsi="Arial" w:eastAsia="Calibri" w:cs="Arial"/>
          <w:bCs/>
          <w:sz w:val="24"/>
          <w:szCs w:val="24"/>
          <w:lang w:val="en-GB"/>
        </w:rPr>
        <w:lastRenderedPageBreak/>
        <w:t xml:space="preserve">In the report </w:t>
      </w:r>
      <w:proofErr w:type="spellStart"/>
      <w:r w:rsidRPr="0047390E">
        <w:rPr>
          <w:rFonts w:ascii="Arial" w:hAnsi="Arial" w:eastAsia="Calibri" w:cs="Arial"/>
          <w:bCs/>
          <w:sz w:val="24"/>
          <w:szCs w:val="24"/>
          <w:lang w:val="en-GB"/>
        </w:rPr>
        <w:t>Uniqlo</w:t>
      </w:r>
      <w:proofErr w:type="spellEnd"/>
      <w:r w:rsidRPr="0047390E">
        <w:rPr>
          <w:rFonts w:ascii="Arial" w:hAnsi="Arial" w:eastAsia="Calibri" w:cs="Arial"/>
          <w:bCs/>
          <w:sz w:val="24"/>
          <w:szCs w:val="24"/>
          <w:lang w:val="en-GB"/>
        </w:rPr>
        <w:t xml:space="preserve"> </w:t>
      </w:r>
      <w:r w:rsidRPr="0047390E" w:rsidR="008359AE">
        <w:rPr>
          <w:rFonts w:ascii="Arial" w:hAnsi="Arial" w:eastAsia="Calibri" w:cs="Arial"/>
          <w:bCs/>
          <w:sz w:val="24"/>
          <w:szCs w:val="24"/>
          <w:lang w:val="en-GB"/>
        </w:rPr>
        <w:t>will</w:t>
      </w:r>
      <w:r w:rsidRPr="0047390E">
        <w:rPr>
          <w:rFonts w:ascii="Arial" w:hAnsi="Arial" w:eastAsia="Calibri" w:cs="Arial"/>
          <w:bCs/>
          <w:sz w:val="24"/>
          <w:szCs w:val="24"/>
          <w:lang w:val="en-GB"/>
        </w:rPr>
        <w:t xml:space="preserve"> be compared to H&amp;M, that is their second competitor</w:t>
      </w:r>
      <w:r w:rsidRPr="0047390E" w:rsidR="397389D2">
        <w:rPr>
          <w:rFonts w:ascii="Arial" w:hAnsi="Arial" w:eastAsia="Calibri" w:cs="Arial"/>
          <w:bCs/>
          <w:sz w:val="24"/>
          <w:szCs w:val="24"/>
          <w:lang w:val="en-GB"/>
        </w:rPr>
        <w:t>. H&amp;M was founded i</w:t>
      </w:r>
      <w:r w:rsidRPr="0047390E" w:rsidR="00F80B41">
        <w:rPr>
          <w:rFonts w:ascii="Arial" w:hAnsi="Arial" w:eastAsia="Calibri" w:cs="Arial"/>
          <w:bCs/>
          <w:sz w:val="24"/>
          <w:szCs w:val="24"/>
          <w:lang w:val="en-GB"/>
        </w:rPr>
        <w:t>n 1947 in Stockholm and at present time being one of the main retail giants</w:t>
      </w:r>
      <w:r w:rsidRPr="0047390E" w:rsidR="397389D2">
        <w:rPr>
          <w:rFonts w:ascii="Arial" w:hAnsi="Arial" w:eastAsia="Calibri" w:cs="Arial"/>
          <w:bCs/>
          <w:sz w:val="24"/>
          <w:szCs w:val="24"/>
          <w:lang w:val="en-GB"/>
        </w:rPr>
        <w:t>. H&amp;M operates</w:t>
      </w:r>
      <w:r w:rsidRPr="0047390E" w:rsidR="00F80B41">
        <w:rPr>
          <w:rFonts w:ascii="Arial" w:hAnsi="Arial" w:eastAsia="Calibri" w:cs="Arial"/>
          <w:bCs/>
          <w:sz w:val="24"/>
          <w:szCs w:val="24"/>
          <w:lang w:val="en-GB"/>
        </w:rPr>
        <w:t xml:space="preserve"> in the apparel retail industry like </w:t>
      </w:r>
      <w:proofErr w:type="spellStart"/>
      <w:r w:rsidRPr="0047390E" w:rsidR="00F80B41">
        <w:rPr>
          <w:rFonts w:ascii="Arial" w:hAnsi="Arial" w:eastAsia="Calibri" w:cs="Arial"/>
          <w:bCs/>
          <w:sz w:val="24"/>
          <w:szCs w:val="24"/>
          <w:lang w:val="en-GB"/>
        </w:rPr>
        <w:t>Uniqlo</w:t>
      </w:r>
      <w:proofErr w:type="spellEnd"/>
      <w:r w:rsidRPr="0047390E" w:rsidR="00F80B41">
        <w:rPr>
          <w:rFonts w:ascii="Arial" w:hAnsi="Arial" w:eastAsia="Calibri" w:cs="Arial"/>
          <w:bCs/>
          <w:sz w:val="24"/>
          <w:szCs w:val="24"/>
          <w:lang w:val="en-GB"/>
        </w:rPr>
        <w:t xml:space="preserve"> and Zara.</w:t>
      </w:r>
      <w:r w:rsidRPr="0047390E" w:rsidR="397389D2">
        <w:rPr>
          <w:rFonts w:ascii="Arial" w:hAnsi="Arial" w:eastAsia="Calibri" w:cs="Arial"/>
          <w:bCs/>
          <w:sz w:val="24"/>
          <w:szCs w:val="24"/>
          <w:lang w:val="en-GB"/>
        </w:rPr>
        <w:t xml:space="preserve"> H&amp;M generates $17.1B more revenue than </w:t>
      </w:r>
      <w:proofErr w:type="spellStart"/>
      <w:r w:rsidRPr="0047390E" w:rsidR="397389D2">
        <w:rPr>
          <w:rFonts w:ascii="Arial" w:hAnsi="Arial" w:eastAsia="Calibri" w:cs="Arial"/>
          <w:bCs/>
          <w:sz w:val="24"/>
          <w:szCs w:val="24"/>
          <w:lang w:val="en-GB"/>
        </w:rPr>
        <w:t>Uniqlo</w:t>
      </w:r>
      <w:proofErr w:type="spellEnd"/>
      <w:r w:rsidRPr="0047390E" w:rsidR="005C6D12">
        <w:rPr>
          <w:rFonts w:ascii="Arial" w:hAnsi="Arial" w:eastAsia="Calibri" w:cs="Arial"/>
          <w:bCs/>
          <w:sz w:val="24"/>
          <w:szCs w:val="24"/>
          <w:lang w:val="en-GB"/>
        </w:rPr>
        <w:t xml:space="preserve"> as recorded</w:t>
      </w:r>
      <w:r w:rsidRPr="0047390E" w:rsidR="397389D2">
        <w:rPr>
          <w:rFonts w:ascii="Arial" w:hAnsi="Arial" w:eastAsia="Calibri" w:cs="Arial"/>
          <w:bCs/>
          <w:sz w:val="24"/>
          <w:szCs w:val="24"/>
          <w:lang w:val="en-GB"/>
        </w:rPr>
        <w:t>.</w:t>
      </w:r>
      <w:r w:rsidRPr="0047390E">
        <w:rPr>
          <w:rFonts w:ascii="Arial" w:hAnsi="Arial" w:eastAsia="Calibri" w:cs="Arial"/>
          <w:bCs/>
          <w:sz w:val="24"/>
          <w:szCs w:val="24"/>
          <w:lang w:val="en-GB"/>
        </w:rPr>
        <w:t xml:space="preserve"> Since 2018 articles for </w:t>
      </w:r>
      <w:proofErr w:type="spellStart"/>
      <w:r w:rsidRPr="0047390E">
        <w:rPr>
          <w:rFonts w:ascii="Arial" w:hAnsi="Arial" w:eastAsia="Calibri" w:cs="Arial"/>
          <w:bCs/>
          <w:sz w:val="24"/>
          <w:szCs w:val="24"/>
          <w:lang w:val="en-GB"/>
        </w:rPr>
        <w:t>Uniqlo’s</w:t>
      </w:r>
      <w:proofErr w:type="spellEnd"/>
      <w:r w:rsidRPr="0047390E">
        <w:rPr>
          <w:rFonts w:ascii="Arial" w:hAnsi="Arial" w:eastAsia="Calibri" w:cs="Arial"/>
          <w:bCs/>
          <w:sz w:val="24"/>
          <w:szCs w:val="24"/>
          <w:lang w:val="en-GB"/>
        </w:rPr>
        <w:t xml:space="preserve"> emerging into the European and American market have statements from the CEO that his aim is to surpass his competitors Zara and HM Group. Looking through their strategy, they are growing slowly in the European market, they started by buying </w:t>
      </w:r>
      <w:proofErr w:type="spellStart"/>
      <w:r w:rsidRPr="0047390E">
        <w:rPr>
          <w:rFonts w:ascii="Arial" w:hAnsi="Arial" w:eastAsia="Calibri" w:cs="Arial"/>
          <w:bCs/>
          <w:sz w:val="24"/>
          <w:szCs w:val="24"/>
          <w:lang w:val="en-GB"/>
        </w:rPr>
        <w:t>Comptoir</w:t>
      </w:r>
      <w:proofErr w:type="spellEnd"/>
      <w:r w:rsidRPr="0047390E">
        <w:rPr>
          <w:rFonts w:ascii="Arial" w:hAnsi="Arial" w:eastAsia="Calibri" w:cs="Arial"/>
          <w:bCs/>
          <w:sz w:val="24"/>
          <w:szCs w:val="24"/>
          <w:lang w:val="en-GB"/>
        </w:rPr>
        <w:t xml:space="preserve"> and </w:t>
      </w:r>
      <w:proofErr w:type="spellStart"/>
      <w:r w:rsidRPr="0047390E" w:rsidR="00F80B41">
        <w:rPr>
          <w:rFonts w:ascii="Arial" w:hAnsi="Arial" w:eastAsia="Calibri" w:cs="Arial"/>
          <w:bCs/>
          <w:sz w:val="24"/>
          <w:szCs w:val="24"/>
          <w:lang w:val="en-GB"/>
        </w:rPr>
        <w:t>Cot</w:t>
      </w:r>
      <w:r w:rsidRPr="0047390E">
        <w:rPr>
          <w:rFonts w:ascii="Arial" w:hAnsi="Arial" w:eastAsia="Calibri" w:cs="Arial"/>
          <w:bCs/>
          <w:sz w:val="24"/>
          <w:szCs w:val="24"/>
          <w:lang w:val="en-GB"/>
        </w:rPr>
        <w:t>on</w:t>
      </w:r>
      <w:r w:rsidRPr="0047390E" w:rsidR="00F80B41">
        <w:rPr>
          <w:rFonts w:ascii="Arial" w:hAnsi="Arial" w:eastAsia="Calibri" w:cs="Arial"/>
          <w:bCs/>
          <w:sz w:val="24"/>
          <w:szCs w:val="24"/>
          <w:lang w:val="en-GB"/>
        </w:rPr>
        <w:t>n</w:t>
      </w:r>
      <w:r w:rsidRPr="0047390E">
        <w:rPr>
          <w:rFonts w:ascii="Arial" w:hAnsi="Arial" w:eastAsia="Calibri" w:cs="Arial"/>
          <w:bCs/>
          <w:sz w:val="24"/>
          <w:szCs w:val="24"/>
          <w:lang w:val="en-GB"/>
        </w:rPr>
        <w:t>iers</w:t>
      </w:r>
      <w:proofErr w:type="spellEnd"/>
      <w:r w:rsidRPr="0047390E">
        <w:rPr>
          <w:rFonts w:ascii="Arial" w:hAnsi="Arial" w:eastAsia="Calibri" w:cs="Arial"/>
          <w:bCs/>
          <w:sz w:val="24"/>
          <w:szCs w:val="24"/>
          <w:lang w:val="en-GB"/>
        </w:rPr>
        <w:t xml:space="preserve"> that was initially a Parisian boutique that grew in Europe. </w:t>
      </w:r>
    </w:p>
    <w:p w:rsidRPr="0047390E" w:rsidR="3BBBFE07" w:rsidP="1E1C3556" w:rsidRDefault="00ED1936" w14:paraId="5D7F67AC" w14:textId="07F673D4">
      <w:pPr>
        <w:rPr>
          <w:rFonts w:ascii="Arial" w:hAnsi="Arial" w:eastAsia="Arial" w:cs="Arial"/>
          <w:sz w:val="24"/>
          <w:szCs w:val="24"/>
          <w:lang w:val="en-GB"/>
        </w:rPr>
      </w:pPr>
      <w:r w:rsidRPr="0047390E">
        <w:rPr>
          <w:rFonts w:ascii="Arial" w:hAnsi="Arial" w:eastAsia="Arial" w:cs="Arial"/>
          <w:sz w:val="24"/>
          <w:szCs w:val="24"/>
          <w:lang w:val="en-GB"/>
        </w:rPr>
        <w:t>“Board of Directors since 2008:</w:t>
      </w:r>
      <w:r w:rsidRPr="0047390E" w:rsidR="17731103">
        <w:rPr>
          <w:rFonts w:ascii="Arial" w:hAnsi="Arial" w:eastAsia="Arial" w:cs="Arial"/>
          <w:sz w:val="24"/>
          <w:szCs w:val="24"/>
          <w:lang w:val="en-GB"/>
        </w:rPr>
        <w:t xml:space="preserve"> Tadashi </w:t>
      </w:r>
      <w:proofErr w:type="spellStart"/>
      <w:r w:rsidRPr="0047390E" w:rsidR="17731103">
        <w:rPr>
          <w:rFonts w:ascii="Arial" w:hAnsi="Arial" w:eastAsia="Arial" w:cs="Arial"/>
          <w:sz w:val="24"/>
          <w:szCs w:val="24"/>
          <w:lang w:val="en-GB"/>
        </w:rPr>
        <w:t>Yanai</w:t>
      </w:r>
      <w:proofErr w:type="spellEnd"/>
      <w:r w:rsidRPr="0047390E" w:rsidR="17731103">
        <w:rPr>
          <w:rFonts w:ascii="Arial" w:hAnsi="Arial" w:eastAsia="Arial" w:cs="Arial"/>
          <w:sz w:val="24"/>
          <w:szCs w:val="24"/>
          <w:lang w:val="en-GB"/>
        </w:rPr>
        <w:t xml:space="preserve"> Chairman, President &amp; CEO Masa Matsushita Director &amp; Senior Officer Toru </w:t>
      </w:r>
      <w:proofErr w:type="spellStart"/>
      <w:r w:rsidRPr="0047390E" w:rsidR="17731103">
        <w:rPr>
          <w:rFonts w:ascii="Arial" w:hAnsi="Arial" w:eastAsia="Arial" w:cs="Arial"/>
          <w:sz w:val="24"/>
          <w:szCs w:val="24"/>
          <w:lang w:val="en-GB"/>
        </w:rPr>
        <w:t>Hanbayashi</w:t>
      </w:r>
      <w:proofErr w:type="spellEnd"/>
      <w:r w:rsidRPr="0047390E" w:rsidR="17731103">
        <w:rPr>
          <w:rFonts w:ascii="Arial" w:hAnsi="Arial" w:eastAsia="Arial" w:cs="Arial"/>
          <w:sz w:val="24"/>
          <w:szCs w:val="24"/>
          <w:lang w:val="en-GB"/>
        </w:rPr>
        <w:t xml:space="preserve">*1 </w:t>
      </w:r>
      <w:proofErr w:type="spellStart"/>
      <w:r w:rsidRPr="0047390E" w:rsidR="17731103">
        <w:rPr>
          <w:rFonts w:ascii="Arial" w:hAnsi="Arial" w:eastAsia="Arial" w:cs="Arial"/>
          <w:sz w:val="24"/>
          <w:szCs w:val="24"/>
          <w:lang w:val="en-GB"/>
        </w:rPr>
        <w:t>Nobumichi</w:t>
      </w:r>
      <w:proofErr w:type="spellEnd"/>
      <w:r w:rsidRPr="0047390E" w:rsidR="17731103">
        <w:rPr>
          <w:rFonts w:ascii="Arial" w:hAnsi="Arial" w:eastAsia="Arial" w:cs="Arial"/>
          <w:sz w:val="24"/>
          <w:szCs w:val="24"/>
          <w:lang w:val="en-GB"/>
        </w:rPr>
        <w:t xml:space="preserve"> Hattori*1 Toru Murayama*1 Statutory Auditors’ Board (As of December 31, 2008) Akira Tanaka </w:t>
      </w:r>
      <w:proofErr w:type="spellStart"/>
      <w:r w:rsidRPr="0047390E" w:rsidR="17731103">
        <w:rPr>
          <w:rFonts w:ascii="Arial" w:hAnsi="Arial" w:eastAsia="Arial" w:cs="Arial"/>
          <w:sz w:val="24"/>
          <w:szCs w:val="24"/>
          <w:lang w:val="en-GB"/>
        </w:rPr>
        <w:t>Takaharu</w:t>
      </w:r>
      <w:proofErr w:type="spellEnd"/>
      <w:r w:rsidRPr="0047390E" w:rsidR="17731103">
        <w:rPr>
          <w:rFonts w:ascii="Arial" w:hAnsi="Arial" w:eastAsia="Arial" w:cs="Arial"/>
          <w:sz w:val="24"/>
          <w:szCs w:val="24"/>
          <w:lang w:val="en-GB"/>
        </w:rPr>
        <w:t xml:space="preserve"> </w:t>
      </w:r>
      <w:proofErr w:type="spellStart"/>
      <w:r w:rsidRPr="0047390E" w:rsidR="17731103">
        <w:rPr>
          <w:rFonts w:ascii="Arial" w:hAnsi="Arial" w:eastAsia="Arial" w:cs="Arial"/>
          <w:sz w:val="24"/>
          <w:szCs w:val="24"/>
          <w:lang w:val="en-GB"/>
        </w:rPr>
        <w:t>Yasumoto</w:t>
      </w:r>
      <w:proofErr w:type="spellEnd"/>
      <w:r w:rsidRPr="0047390E" w:rsidR="17731103">
        <w:rPr>
          <w:rFonts w:ascii="Arial" w:hAnsi="Arial" w:eastAsia="Arial" w:cs="Arial"/>
          <w:sz w:val="24"/>
          <w:szCs w:val="24"/>
          <w:lang w:val="en-GB"/>
        </w:rPr>
        <w:t>*2 Norihiko Shimizu*2 Akira Watanabe*2 Minoru Ota*2 *1 External director *2 External auditor</w:t>
      </w:r>
      <w:r w:rsidRPr="0047390E">
        <w:rPr>
          <w:rFonts w:ascii="Arial" w:hAnsi="Arial" w:eastAsia="Arial" w:cs="Arial"/>
          <w:sz w:val="24"/>
          <w:szCs w:val="24"/>
          <w:lang w:val="en-GB"/>
        </w:rPr>
        <w:t xml:space="preserve">” (Taken from Annual Report by </w:t>
      </w:r>
      <w:proofErr w:type="spellStart"/>
      <w:r w:rsidRPr="0047390E">
        <w:rPr>
          <w:rFonts w:ascii="Arial" w:hAnsi="Arial" w:eastAsia="Arial" w:cs="Arial"/>
          <w:sz w:val="24"/>
          <w:szCs w:val="24"/>
          <w:lang w:val="en-GB"/>
        </w:rPr>
        <w:t>Uniqlo</w:t>
      </w:r>
      <w:proofErr w:type="spellEnd"/>
      <w:r w:rsidRPr="0047390E">
        <w:rPr>
          <w:rFonts w:ascii="Arial" w:hAnsi="Arial" w:eastAsia="Arial" w:cs="Arial"/>
          <w:sz w:val="24"/>
          <w:szCs w:val="24"/>
          <w:lang w:val="en-GB"/>
        </w:rPr>
        <w:t>).</w:t>
      </w:r>
    </w:p>
    <w:p w:rsidRPr="0047390E" w:rsidR="00D8102C" w:rsidP="67FC7C9E" w:rsidRDefault="00D8102C" w14:paraId="0EB42F6A" w14:textId="77777777">
      <w:pPr>
        <w:rPr>
          <w:rFonts w:ascii="Arial" w:hAnsi="Arial" w:cs="Arial" w:eastAsiaTheme="majorEastAsia"/>
          <w:bCs/>
          <w:iCs/>
          <w:sz w:val="24"/>
          <w:szCs w:val="24"/>
          <w:lang w:val="en-GB"/>
        </w:rPr>
      </w:pPr>
    </w:p>
    <w:p w:rsidRPr="0047390E" w:rsidR="00F311D0" w:rsidP="67FC7C9E" w:rsidRDefault="00F311D0" w14:paraId="591B1112" w14:textId="77777777">
      <w:pPr>
        <w:rPr>
          <w:rFonts w:ascii="Arial" w:hAnsi="Arial" w:cs="Arial" w:eastAsiaTheme="majorEastAsia"/>
          <w:bCs/>
          <w:iCs/>
          <w:sz w:val="24"/>
          <w:szCs w:val="24"/>
          <w:lang w:val="en-GB"/>
        </w:rPr>
      </w:pPr>
    </w:p>
    <w:p w:rsidRPr="0047390E" w:rsidR="00467E75" w:rsidP="00C804D7" w:rsidRDefault="000F54A2" w14:paraId="4B00E7ED" w14:textId="47D3305C">
      <w:pPr>
        <w:rPr>
          <w:rFonts w:ascii="Arial" w:hAnsi="Arial" w:eastAsia="Arial" w:cs="Arial"/>
          <w:sz w:val="24"/>
          <w:szCs w:val="24"/>
          <w:lang w:val="en-GB"/>
        </w:rPr>
      </w:pPr>
      <w:r w:rsidRPr="0047390E">
        <w:rPr>
          <w:rFonts w:ascii="Arial" w:hAnsi="Arial" w:eastAsia="Arial" w:cs="Arial"/>
          <w:b/>
          <w:sz w:val="24"/>
          <w:szCs w:val="24"/>
          <w:lang w:val="en-GB"/>
        </w:rPr>
        <w:t>Financial Analysis</w:t>
      </w:r>
      <w:r w:rsidRPr="0047390E" w:rsidR="005173AA">
        <w:rPr>
          <w:rFonts w:ascii="Arial" w:hAnsi="Arial" w:eastAsia="Arial" w:cs="Arial"/>
          <w:sz w:val="24"/>
          <w:szCs w:val="24"/>
          <w:lang w:val="en-GB"/>
        </w:rPr>
        <w:t xml:space="preserve"> </w:t>
      </w:r>
    </w:p>
    <w:p w:rsidRPr="0047390E" w:rsidR="00467E75" w:rsidP="00C804D7" w:rsidRDefault="00467E75" w14:paraId="7CCE4017" w14:textId="09E6B8CB">
      <w:pPr>
        <w:rPr>
          <w:rFonts w:ascii="Arial" w:hAnsi="Arial" w:eastAsia="Arial" w:cs="Arial"/>
          <w:b/>
          <w:sz w:val="24"/>
          <w:szCs w:val="24"/>
          <w:lang w:val="en-GB"/>
        </w:rPr>
      </w:pPr>
    </w:p>
    <w:p w:rsidRPr="0047390E" w:rsidR="00ED1936" w:rsidP="00C804D7" w:rsidRDefault="005173AA" w14:paraId="54848302" w14:textId="2ECE0BC8">
      <w:pPr>
        <w:rPr>
          <w:rFonts w:ascii="Arial" w:hAnsi="Arial" w:eastAsia="Arial" w:cs="Arial"/>
          <w:sz w:val="24"/>
          <w:szCs w:val="24"/>
          <w:lang w:val="en-GB"/>
        </w:rPr>
      </w:pPr>
      <w:r w:rsidRPr="0047390E">
        <w:rPr>
          <w:rFonts w:ascii="Arial" w:hAnsi="Arial" w:eastAsia="Arial" w:cs="Arial"/>
          <w:sz w:val="24"/>
          <w:szCs w:val="24"/>
          <w:lang w:val="en-GB"/>
        </w:rPr>
        <w:t xml:space="preserve">In this part of the report it will be analysed how the company conducts itself financially by looking at the past five years and its performance in that timeframe. It will also be compared to HM Group that is considered a competitor in the industry. The two companies appeal to different type of clientele due to being different styles and the culture of the companies has been inspired in a different way. The differences can also be found in the politics of the brands. </w:t>
      </w:r>
      <w:proofErr w:type="spellStart"/>
      <w:r w:rsidRPr="0047390E">
        <w:rPr>
          <w:rFonts w:ascii="Arial" w:hAnsi="Arial" w:eastAsia="Arial" w:cs="Arial"/>
          <w:sz w:val="24"/>
          <w:szCs w:val="24"/>
          <w:lang w:val="en-GB"/>
        </w:rPr>
        <w:t>Uniqlo</w:t>
      </w:r>
      <w:proofErr w:type="spellEnd"/>
      <w:r w:rsidRPr="0047390E">
        <w:rPr>
          <w:rFonts w:ascii="Arial" w:hAnsi="Arial" w:eastAsia="Arial" w:cs="Arial"/>
          <w:sz w:val="24"/>
          <w:szCs w:val="24"/>
          <w:lang w:val="en-GB"/>
        </w:rPr>
        <w:t xml:space="preserve"> is concentrated more on minimalistic style that is found to be more appealing in Japan and suits the culture, they give more importance on the demand not on the quantity produced. HM Groups is more concentrated on the fast fashion aspect of the business and is keeping up with the continuous change of trends by mass production of clothing. </w:t>
      </w:r>
    </w:p>
    <w:p w:rsidRPr="0047390E" w:rsidR="00082DD2" w:rsidP="00C804D7" w:rsidRDefault="005173AA" w14:paraId="02DC7B9D" w14:textId="13F3BB36">
      <w:pPr>
        <w:rPr>
          <w:rFonts w:ascii="Arial" w:hAnsi="Arial" w:eastAsia="Arial" w:cs="Arial"/>
          <w:sz w:val="24"/>
          <w:szCs w:val="24"/>
          <w:lang w:val="en-GB"/>
        </w:rPr>
      </w:pPr>
      <w:r w:rsidRPr="0047390E">
        <w:rPr>
          <w:rFonts w:ascii="Arial" w:hAnsi="Arial" w:eastAsia="Calibri" w:cs="Arial"/>
          <w:sz w:val="24"/>
          <w:szCs w:val="24"/>
          <w:lang w:val="en-GB"/>
        </w:rPr>
        <w:t xml:space="preserve">By looking at the Fast Retailing Group’s annual reports it can be seen that revenue and profit declined considerably in the first nine months of </w:t>
      </w:r>
      <w:r w:rsidRPr="0047390E" w:rsidR="005C6D12">
        <w:rPr>
          <w:rFonts w:ascii="Arial" w:hAnsi="Arial" w:eastAsia="Calibri" w:cs="Arial"/>
          <w:sz w:val="24"/>
          <w:szCs w:val="24"/>
          <w:lang w:val="en-GB"/>
        </w:rPr>
        <w:t>financial year of</w:t>
      </w:r>
      <w:r w:rsidRPr="0047390E">
        <w:rPr>
          <w:rFonts w:ascii="Arial" w:hAnsi="Arial" w:eastAsia="Calibri" w:cs="Arial"/>
          <w:sz w:val="24"/>
          <w:szCs w:val="24"/>
          <w:lang w:val="en-GB"/>
        </w:rPr>
        <w:t xml:space="preserve"> </w:t>
      </w:r>
      <w:r w:rsidRPr="0047390E" w:rsidR="005C6D12">
        <w:rPr>
          <w:rFonts w:ascii="Arial" w:hAnsi="Arial" w:eastAsia="Calibri" w:cs="Arial"/>
          <w:sz w:val="24"/>
          <w:szCs w:val="24"/>
          <w:lang w:val="en-GB"/>
        </w:rPr>
        <w:t>2020 from September 2019 to</w:t>
      </w:r>
      <w:r w:rsidRPr="0047390E">
        <w:rPr>
          <w:rFonts w:ascii="Arial" w:hAnsi="Arial" w:eastAsia="Calibri" w:cs="Arial"/>
          <w:sz w:val="24"/>
          <w:szCs w:val="24"/>
          <w:lang w:val="en-GB"/>
        </w:rPr>
        <w:t xml:space="preserve"> May 2020. </w:t>
      </w:r>
      <w:r w:rsidRPr="0047390E" w:rsidR="005C6D12">
        <w:rPr>
          <w:rFonts w:ascii="Arial" w:hAnsi="Arial" w:eastAsia="Calibri" w:cs="Arial"/>
          <w:sz w:val="24"/>
          <w:szCs w:val="24"/>
          <w:lang w:val="en-GB"/>
        </w:rPr>
        <w:t xml:space="preserve">The total revenue of </w:t>
      </w:r>
      <w:proofErr w:type="spellStart"/>
      <w:r w:rsidRPr="0047390E" w:rsidR="005C6D12">
        <w:rPr>
          <w:rFonts w:ascii="Arial" w:hAnsi="Arial" w:eastAsia="Calibri" w:cs="Arial"/>
          <w:sz w:val="24"/>
          <w:szCs w:val="24"/>
          <w:lang w:val="en-GB"/>
        </w:rPr>
        <w:t>equaled</w:t>
      </w:r>
      <w:proofErr w:type="spellEnd"/>
      <w:r w:rsidRPr="0047390E" w:rsidR="005C6D12">
        <w:rPr>
          <w:rFonts w:ascii="Arial" w:hAnsi="Arial" w:eastAsia="Calibri" w:cs="Arial"/>
          <w:sz w:val="24"/>
          <w:szCs w:val="24"/>
          <w:lang w:val="en-GB"/>
        </w:rPr>
        <w:t xml:space="preserve"> to 1.5</w:t>
      </w:r>
      <w:r w:rsidRPr="0047390E">
        <w:rPr>
          <w:rFonts w:ascii="Arial" w:hAnsi="Arial" w:eastAsia="Calibri" w:cs="Arial"/>
          <w:sz w:val="24"/>
          <w:szCs w:val="24"/>
          <w:lang w:val="en-GB"/>
        </w:rPr>
        <w:t xml:space="preserve"> trillion yen and</w:t>
      </w:r>
      <w:r w:rsidRPr="0047390E" w:rsidR="005C6D12">
        <w:rPr>
          <w:rFonts w:ascii="Arial" w:hAnsi="Arial" w:eastAsia="Calibri" w:cs="Arial"/>
          <w:sz w:val="24"/>
          <w:szCs w:val="24"/>
          <w:lang w:val="en-GB"/>
        </w:rPr>
        <w:t xml:space="preserve"> the</w:t>
      </w:r>
      <w:r w:rsidRPr="0047390E">
        <w:rPr>
          <w:rFonts w:ascii="Arial" w:hAnsi="Arial" w:eastAsia="Calibri" w:cs="Arial"/>
          <w:sz w:val="24"/>
          <w:szCs w:val="24"/>
          <w:lang w:val="en-GB"/>
        </w:rPr>
        <w:t xml:space="preserve"> operating profit </w:t>
      </w:r>
      <w:proofErr w:type="spellStart"/>
      <w:r w:rsidRPr="0047390E" w:rsidR="005C6D12">
        <w:rPr>
          <w:rFonts w:ascii="Arial" w:hAnsi="Arial" w:eastAsia="Calibri" w:cs="Arial"/>
          <w:sz w:val="24"/>
          <w:szCs w:val="24"/>
          <w:lang w:val="en-GB"/>
        </w:rPr>
        <w:t>equaled</w:t>
      </w:r>
      <w:proofErr w:type="spellEnd"/>
      <w:r w:rsidRPr="0047390E" w:rsidR="005C6D12">
        <w:rPr>
          <w:rFonts w:ascii="Arial" w:hAnsi="Arial" w:eastAsia="Calibri" w:cs="Arial"/>
          <w:sz w:val="24"/>
          <w:szCs w:val="24"/>
          <w:lang w:val="en-GB"/>
        </w:rPr>
        <w:t xml:space="preserve"> to</w:t>
      </w:r>
      <w:r w:rsidRPr="0047390E">
        <w:rPr>
          <w:rFonts w:ascii="Arial" w:hAnsi="Arial" w:eastAsia="Calibri" w:cs="Arial"/>
          <w:sz w:val="24"/>
          <w:szCs w:val="24"/>
          <w:lang w:val="en-GB"/>
        </w:rPr>
        <w:t xml:space="preserve"> 132.3 billion yen. In that time due to the significant drop in profit the company cut working hours and temporarily closed stores. These changes were undertaken due to the drop in business largely due to COVID-19. The falling in business presentation also encouraged Fast Retailing Group to record deficiency losses of 15.2 billion yen on property, plant, and equipment for loss-making stores and right-of-use assets. Under finance income net of costs</w:t>
      </w:r>
      <w:r w:rsidRPr="0047390E" w:rsidR="004E0234">
        <w:rPr>
          <w:rFonts w:ascii="Arial" w:hAnsi="Arial" w:eastAsia="Calibri" w:cs="Arial"/>
          <w:sz w:val="24"/>
          <w:szCs w:val="24"/>
          <w:lang w:val="en-GB"/>
        </w:rPr>
        <w:t>, the company reported</w:t>
      </w:r>
      <w:r w:rsidRPr="0047390E">
        <w:rPr>
          <w:rFonts w:ascii="Arial" w:hAnsi="Arial" w:eastAsia="Calibri" w:cs="Arial"/>
          <w:sz w:val="24"/>
          <w:szCs w:val="24"/>
          <w:lang w:val="en-GB"/>
        </w:rPr>
        <w:t xml:space="preserve"> </w:t>
      </w:r>
      <w:r w:rsidRPr="0047390E" w:rsidR="004E0234">
        <w:rPr>
          <w:rFonts w:ascii="Arial" w:hAnsi="Arial" w:eastAsia="Calibri" w:cs="Arial"/>
          <w:sz w:val="24"/>
          <w:szCs w:val="24"/>
          <w:lang w:val="en-GB"/>
        </w:rPr>
        <w:t xml:space="preserve">10.0 billion yen after </w:t>
      </w:r>
      <w:proofErr w:type="spellStart"/>
      <w:r w:rsidRPr="0047390E" w:rsidR="004E0234">
        <w:rPr>
          <w:rFonts w:ascii="Arial" w:hAnsi="Arial" w:eastAsia="Calibri" w:cs="Arial"/>
          <w:sz w:val="24"/>
          <w:szCs w:val="24"/>
          <w:lang w:val="en-GB"/>
        </w:rPr>
        <w:t>totaling</w:t>
      </w:r>
      <w:proofErr w:type="spellEnd"/>
      <w:r w:rsidRPr="0047390E">
        <w:rPr>
          <w:rFonts w:ascii="Arial" w:hAnsi="Arial" w:eastAsia="Calibri" w:cs="Arial"/>
          <w:sz w:val="24"/>
          <w:szCs w:val="24"/>
          <w:lang w:val="en-GB"/>
        </w:rPr>
        <w:t xml:space="preserve"> a net 7.6 billion ye</w:t>
      </w:r>
      <w:r w:rsidRPr="0047390E" w:rsidR="004E0234">
        <w:rPr>
          <w:rFonts w:ascii="Arial" w:hAnsi="Arial" w:eastAsia="Calibri" w:cs="Arial"/>
          <w:sz w:val="24"/>
          <w:szCs w:val="24"/>
          <w:lang w:val="en-GB"/>
        </w:rPr>
        <w:t>n foreign-exchange increase l</w:t>
      </w:r>
      <w:r w:rsidRPr="0047390E">
        <w:rPr>
          <w:rFonts w:ascii="Arial" w:hAnsi="Arial" w:eastAsia="Calibri" w:cs="Arial"/>
          <w:sz w:val="24"/>
          <w:szCs w:val="24"/>
          <w:lang w:val="en-GB"/>
        </w:rPr>
        <w:t>ong-term holdings of foreign-currency</w:t>
      </w:r>
      <w:r w:rsidRPr="0047390E" w:rsidR="004E0234">
        <w:rPr>
          <w:rFonts w:ascii="Arial" w:hAnsi="Arial" w:eastAsia="Calibri" w:cs="Arial"/>
          <w:sz w:val="24"/>
          <w:szCs w:val="24"/>
          <w:lang w:val="en-GB"/>
        </w:rPr>
        <w:t xml:space="preserve"> denominated assets. For that reason</w:t>
      </w:r>
      <w:r w:rsidRPr="0047390E">
        <w:rPr>
          <w:rFonts w:ascii="Arial" w:hAnsi="Arial" w:eastAsia="Calibri" w:cs="Arial"/>
          <w:sz w:val="24"/>
          <w:szCs w:val="24"/>
          <w:lang w:val="en-GB"/>
        </w:rPr>
        <w:t xml:space="preserve">, profit before income taxes </w:t>
      </w:r>
      <w:r w:rsidRPr="0047390E" w:rsidR="004E0234">
        <w:rPr>
          <w:rFonts w:ascii="Arial" w:hAnsi="Arial" w:eastAsia="Calibri" w:cs="Arial"/>
          <w:sz w:val="24"/>
          <w:szCs w:val="24"/>
          <w:lang w:val="en-GB"/>
        </w:rPr>
        <w:lastRenderedPageBreak/>
        <w:t>deteriorated</w:t>
      </w:r>
      <w:r w:rsidRPr="0047390E">
        <w:rPr>
          <w:rFonts w:ascii="Arial" w:hAnsi="Arial" w:eastAsia="Calibri" w:cs="Arial"/>
          <w:sz w:val="24"/>
          <w:szCs w:val="24"/>
          <w:lang w:val="en-GB"/>
        </w:rPr>
        <w:t xml:space="preserve"> to 142.4 bil</w:t>
      </w:r>
      <w:r w:rsidRPr="0047390E" w:rsidR="004E0234">
        <w:rPr>
          <w:rFonts w:ascii="Arial" w:hAnsi="Arial" w:eastAsia="Calibri" w:cs="Arial"/>
          <w:sz w:val="24"/>
          <w:szCs w:val="24"/>
          <w:lang w:val="en-GB"/>
        </w:rPr>
        <w:t xml:space="preserve">lion yen </w:t>
      </w:r>
      <w:r w:rsidRPr="0047390E">
        <w:rPr>
          <w:rFonts w:ascii="Arial" w:hAnsi="Arial" w:eastAsia="Calibri" w:cs="Arial"/>
          <w:sz w:val="24"/>
          <w:szCs w:val="24"/>
          <w:lang w:val="en-GB"/>
        </w:rPr>
        <w:t>and profit attr</w:t>
      </w:r>
      <w:r w:rsidRPr="0047390E" w:rsidR="004E0234">
        <w:rPr>
          <w:rFonts w:ascii="Arial" w:hAnsi="Arial" w:eastAsia="Calibri" w:cs="Arial"/>
          <w:sz w:val="24"/>
          <w:szCs w:val="24"/>
          <w:lang w:val="en-GB"/>
        </w:rPr>
        <w:t>ibutable to owners of the Fast Retailing Co. declined to 90.6 billion yen</w:t>
      </w:r>
      <w:r w:rsidRPr="0047390E">
        <w:rPr>
          <w:rFonts w:ascii="Arial" w:hAnsi="Arial" w:eastAsia="Calibri" w:cs="Arial"/>
          <w:sz w:val="24"/>
          <w:szCs w:val="24"/>
          <w:lang w:val="en-GB"/>
        </w:rPr>
        <w:t xml:space="preserve"> in</w:t>
      </w:r>
      <w:r w:rsidRPr="0047390E" w:rsidR="004E0234">
        <w:rPr>
          <w:rFonts w:ascii="Arial" w:hAnsi="Arial" w:eastAsia="Calibri" w:cs="Arial"/>
          <w:sz w:val="24"/>
          <w:szCs w:val="24"/>
          <w:lang w:val="en-GB"/>
        </w:rPr>
        <w:t xml:space="preserve"> the nine months to</w:t>
      </w:r>
      <w:r w:rsidRPr="0047390E" w:rsidR="0086431F">
        <w:rPr>
          <w:rFonts w:ascii="Arial" w:hAnsi="Arial" w:eastAsia="Calibri" w:cs="Arial"/>
          <w:sz w:val="24"/>
          <w:szCs w:val="24"/>
          <w:lang w:val="en-GB"/>
        </w:rPr>
        <w:t xml:space="preserve"> May 2020.</w:t>
      </w:r>
    </w:p>
    <w:p w:rsidRPr="0047390E" w:rsidR="009D3E4F" w:rsidP="004E0234" w:rsidRDefault="009D3E4F" w14:paraId="670A123E" w14:textId="2F9E8CE7">
      <w:pPr>
        <w:spacing w:line="276" w:lineRule="auto"/>
        <w:rPr>
          <w:rFonts w:ascii="Arial" w:hAnsi="Arial" w:eastAsia="Calibri" w:cs="Arial"/>
          <w:sz w:val="24"/>
          <w:szCs w:val="24"/>
          <w:lang w:val="en-GB"/>
        </w:rPr>
      </w:pPr>
      <w:r w:rsidRPr="0047390E">
        <w:rPr>
          <w:noProof/>
          <w:lang w:val="en-GB" w:eastAsia="en-GB"/>
        </w:rPr>
        <w:drawing>
          <wp:anchor distT="0" distB="0" distL="114300" distR="114300" simplePos="0" relativeHeight="251663360" behindDoc="0" locked="0" layoutInCell="1" allowOverlap="1" wp14:anchorId="18285A99" wp14:editId="76A4A8D7">
            <wp:simplePos x="0" y="0"/>
            <wp:positionH relativeFrom="margin">
              <wp:posOffset>-53975</wp:posOffset>
            </wp:positionH>
            <wp:positionV relativeFrom="margin">
              <wp:posOffset>2719278</wp:posOffset>
            </wp:positionV>
            <wp:extent cx="5943600" cy="24047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404745"/>
                    </a:xfrm>
                    <a:prstGeom prst="rect">
                      <a:avLst/>
                    </a:prstGeom>
                  </pic:spPr>
                </pic:pic>
              </a:graphicData>
            </a:graphic>
          </wp:anchor>
        </w:drawing>
      </w:r>
      <w:r w:rsidRPr="0047390E">
        <w:rPr>
          <w:rFonts w:ascii="Arial" w:hAnsi="Arial" w:eastAsia="Arial" w:cs="Arial"/>
          <w:noProof/>
          <w:color w:val="231916"/>
          <w:sz w:val="28"/>
          <w:szCs w:val="28"/>
          <w:lang w:val="en-GB" w:eastAsia="en-GB"/>
        </w:rPr>
        <mc:AlternateContent>
          <mc:Choice Requires="wps">
            <w:drawing>
              <wp:anchor distT="0" distB="0" distL="114300" distR="114300" simplePos="0" relativeHeight="251659264" behindDoc="0" locked="0" layoutInCell="1" allowOverlap="1" wp14:anchorId="2C86E6FB" wp14:editId="283867D6">
                <wp:simplePos x="0" y="0"/>
                <wp:positionH relativeFrom="column">
                  <wp:posOffset>-136203</wp:posOffset>
                </wp:positionH>
                <wp:positionV relativeFrom="page">
                  <wp:posOffset>6032272</wp:posOffset>
                </wp:positionV>
                <wp:extent cx="6264275" cy="27241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6264275" cy="272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C804D7" w:rsidR="0057309C" w:rsidRDefault="0057309C" w14:paraId="6FCB6C4F" w14:textId="451EDB79">
                            <w:pPr>
                              <w:rPr>
                                <w:rFonts w:ascii="Arial" w:hAnsi="Arial" w:cs="Arial"/>
                                <w:sz w:val="20"/>
                                <w:szCs w:val="20"/>
                                <w:lang w:val="en-GB"/>
                              </w:rPr>
                            </w:pPr>
                            <w:r w:rsidRPr="00C804D7">
                              <w:rPr>
                                <w:rFonts w:ascii="Arial" w:hAnsi="Arial" w:cs="Arial"/>
                                <w:b/>
                                <w:sz w:val="20"/>
                                <w:szCs w:val="20"/>
                                <w:lang w:val="en-GB"/>
                              </w:rPr>
                              <w:t xml:space="preserve">Table 1. </w:t>
                            </w:r>
                            <w:r w:rsidRPr="00C804D7">
                              <w:rPr>
                                <w:rFonts w:ascii="Arial" w:hAnsi="Arial" w:cs="Arial"/>
                                <w:sz w:val="20"/>
                                <w:szCs w:val="20"/>
                                <w:lang w:val="en-GB"/>
                              </w:rPr>
                              <w:t>- Sales, sales growth, market share, gross profit and operati</w:t>
                            </w:r>
                            <w:r>
                              <w:rPr>
                                <w:rFonts w:ascii="Arial" w:hAnsi="Arial" w:cs="Arial"/>
                                <w:sz w:val="20"/>
                                <w:szCs w:val="20"/>
                                <w:lang w:val="en-GB"/>
                              </w:rPr>
                              <w:t>ng profit are shown in the above</w:t>
                            </w:r>
                            <w:r w:rsidRPr="00C804D7">
                              <w:rPr>
                                <w:rFonts w:ascii="Arial" w:hAnsi="Arial" w:cs="Arial"/>
                                <w:sz w:val="20"/>
                                <w:szCs w:val="20"/>
                                <w:lang w:val="en-GB"/>
                              </w:rPr>
                              <w:t xml:space="preserv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2C86E6FB">
                <v:stroke joinstyle="miter"/>
                <v:path gradientshapeok="t" o:connecttype="rect"/>
              </v:shapetype>
              <v:shape id="Text Box 1" style="position:absolute;margin-left:-10.7pt;margin-top:475pt;width:493.25pt;height:2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LlwewIAAGIFAAAOAAAAZHJzL2Uyb0RvYy54bWysVN9v0zAQfkfif7D8ztKGdoNo6VQ2DSFN&#10;bGJDe3Yde42wfca+Nil/PWcn7arByxAvyfnuu8/30+cXvTVsq0JswdV8ejLhTDkJTeueav794frd&#10;B84iCtcIA07VfKciv1i8fXPe+UqVsAbTqMCIxMWq8zVfI/qqKKJcKyviCXjlyKghWIF0DE9FE0RH&#10;7NYU5WRyWnQQGh9AqhhJezUY+SLza60k3modFTJTc4oN8zfk7yp9i8W5qJ6C8OtWjmGIf4jCitbR&#10;pQeqK4GCbUL7B5VtZYAIGk8k2AK0bqXKOVA208mLbO7XwqucCxUn+kOZ4v+jlV+3d4G1DfWOMycs&#10;tehB9cg+Qc+mqTqdjxWB7j3BsCd1Qo76SMqUdK+DTX9Kh5Gd6rw71DaRSVKelqez8mzOmSRbeVbO&#10;pvNEUzx7+xDxswLLklDzQL3LJRXbm4gDdA9Jlzm4bo0hvaiMYx3d8H4+yQ4HC5EblwAqT8JIkzIa&#10;Is8S7owaSL4pTZXICSRFnkF1aQLbCpoeIaVymHPPvIROKE1BvMZxxD9H9RrnIY/9zeDw4GxbByFn&#10;/yLs5sc+ZD3gqeZHeScR+1U/dnQFzY4aHWBYlOjldUvduBER70SgzaDe0rbjLX20Aao6jBJnawi/&#10;/qZPeBpYsnLW0abVPP7ciKA4M18cjfLH6WyWVjMfZvOzkg7h2LI6triNvQRqB40rRZfFhEezF3UA&#10;+0iPwjLdSibhJN1dc9yLlzjsPz0qUi2XGUTL6AXeuHsvE3XqTpq1h/5RBD8OJNIof4X9TorqxVwO&#10;2OTpYLlB0G0e2lTgoapj4WmR89iPj056KY7PGfX8NC5+AwAA//8DAFBLAwQUAAYACAAAACEAg5Rt&#10;DOIAAAALAQAADwAAAGRycy9kb3ducmV2LnhtbEyPwUrDQBCG74LvsIzgrd0kmNLEbEoJFEH00NqL&#10;t0l2mwSzszG7baNP73jS2wzz8c/3F5vZDuJiJt87UhAvIxCGGqd7ahUc33aLNQgfkDQOjoyCL+Nh&#10;U97eFJhrd6W9uRxCKziEfI4KuhDGXErfdMaiX7rREN9ObrIYeJ1aqSe8crgdZBJFK2mxJ/7Q4Wiq&#10;zjQfh7NV8FztXnFfJ3b9PVRPL6ft+Hl8T5W6v5u3jyCCmcMfDL/6rA4lO9XuTNqLQcEiiR8YVZCl&#10;EZdiIlulMYiahyzJQJaF/N+h/AEAAP//AwBQSwECLQAUAAYACAAAACEAtoM4kv4AAADhAQAAEwAA&#10;AAAAAAAAAAAAAAAAAAAAW0NvbnRlbnRfVHlwZXNdLnhtbFBLAQItABQABgAIAAAAIQA4/SH/1gAA&#10;AJQBAAALAAAAAAAAAAAAAAAAAC8BAABfcmVscy8ucmVsc1BLAQItABQABgAIAAAAIQDKtLlwewIA&#10;AGIFAAAOAAAAAAAAAAAAAAAAAC4CAABkcnMvZTJvRG9jLnhtbFBLAQItABQABgAIAAAAIQCDlG0M&#10;4gAAAAsBAAAPAAAAAAAAAAAAAAAAANUEAABkcnMvZG93bnJldi54bWxQSwUGAAAAAAQABADzAAAA&#10;5AUAAAAA&#10;">
                <v:textbox>
                  <w:txbxContent>
                    <w:p w:rsidRPr="00C804D7" w:rsidR="0057309C" w:rsidRDefault="0057309C" w14:paraId="6FCB6C4F" w14:textId="451EDB79">
                      <w:pPr>
                        <w:rPr>
                          <w:rFonts w:ascii="Arial" w:hAnsi="Arial" w:cs="Arial"/>
                          <w:sz w:val="20"/>
                          <w:szCs w:val="20"/>
                          <w:lang w:val="en-GB"/>
                        </w:rPr>
                      </w:pPr>
                      <w:r w:rsidRPr="00C804D7">
                        <w:rPr>
                          <w:rFonts w:ascii="Arial" w:hAnsi="Arial" w:cs="Arial"/>
                          <w:b/>
                          <w:sz w:val="20"/>
                          <w:szCs w:val="20"/>
                          <w:lang w:val="en-GB"/>
                        </w:rPr>
                        <w:t xml:space="preserve">Table 1. </w:t>
                      </w:r>
                      <w:r w:rsidRPr="00C804D7">
                        <w:rPr>
                          <w:rFonts w:ascii="Arial" w:hAnsi="Arial" w:cs="Arial"/>
                          <w:sz w:val="20"/>
                          <w:szCs w:val="20"/>
                          <w:lang w:val="en-GB"/>
                        </w:rPr>
                        <w:t>- Sales, sales growth, market share, gross profit and operati</w:t>
                      </w:r>
                      <w:r>
                        <w:rPr>
                          <w:rFonts w:ascii="Arial" w:hAnsi="Arial" w:cs="Arial"/>
                          <w:sz w:val="20"/>
                          <w:szCs w:val="20"/>
                          <w:lang w:val="en-GB"/>
                        </w:rPr>
                        <w:t>ng profit are shown in the above</w:t>
                      </w:r>
                      <w:r w:rsidRPr="00C804D7">
                        <w:rPr>
                          <w:rFonts w:ascii="Arial" w:hAnsi="Arial" w:cs="Arial"/>
                          <w:sz w:val="20"/>
                          <w:szCs w:val="20"/>
                          <w:lang w:val="en-GB"/>
                        </w:rPr>
                        <w:t xml:space="preserve"> table.</w:t>
                      </w:r>
                    </w:p>
                  </w:txbxContent>
                </v:textbox>
                <w10:wrap type="topAndBottom" anchory="page"/>
              </v:shape>
            </w:pict>
          </mc:Fallback>
        </mc:AlternateContent>
      </w:r>
      <w:r w:rsidRPr="0047390E" w:rsidR="00DC0F6C">
        <w:rPr>
          <w:rFonts w:ascii="Arial" w:hAnsi="Arial" w:eastAsia="Calibri" w:cs="Arial"/>
          <w:sz w:val="24"/>
          <w:szCs w:val="24"/>
          <w:lang w:val="en-GB"/>
        </w:rPr>
        <w:t xml:space="preserve">It can be seen that the </w:t>
      </w:r>
      <w:r w:rsidRPr="0047390E" w:rsidR="004E0234">
        <w:rPr>
          <w:rFonts w:ascii="Arial" w:hAnsi="Arial" w:eastAsia="Calibri" w:cs="Arial"/>
          <w:sz w:val="24"/>
          <w:szCs w:val="24"/>
          <w:lang w:val="en-GB"/>
        </w:rPr>
        <w:t>Global Brands rev</w:t>
      </w:r>
      <w:r w:rsidRPr="0047390E" w:rsidR="00DC0F6C">
        <w:rPr>
          <w:rFonts w:ascii="Arial" w:hAnsi="Arial" w:eastAsia="Calibri" w:cs="Arial"/>
          <w:sz w:val="24"/>
          <w:szCs w:val="24"/>
          <w:lang w:val="en-GB"/>
        </w:rPr>
        <w:t>enue and profit declined abruptly</w:t>
      </w:r>
      <w:r w:rsidRPr="0047390E" w:rsidR="004E0234">
        <w:rPr>
          <w:rFonts w:ascii="Arial" w:hAnsi="Arial" w:eastAsia="Calibri" w:cs="Arial"/>
          <w:sz w:val="24"/>
          <w:szCs w:val="24"/>
          <w:lang w:val="en-GB"/>
        </w:rPr>
        <w:t xml:space="preserve"> in the first nine months of </w:t>
      </w:r>
      <w:r w:rsidRPr="0047390E" w:rsidR="00DC0F6C">
        <w:rPr>
          <w:rFonts w:ascii="Arial" w:hAnsi="Arial" w:eastAsia="Calibri" w:cs="Arial"/>
          <w:sz w:val="24"/>
          <w:szCs w:val="24"/>
          <w:lang w:val="en-GB"/>
        </w:rPr>
        <w:t>the financial year of</w:t>
      </w:r>
      <w:r w:rsidRPr="0047390E" w:rsidR="004E0234">
        <w:rPr>
          <w:rFonts w:ascii="Arial" w:hAnsi="Arial" w:eastAsia="Calibri" w:cs="Arial"/>
          <w:sz w:val="24"/>
          <w:szCs w:val="24"/>
          <w:lang w:val="en-GB"/>
        </w:rPr>
        <w:t xml:space="preserve"> 2020. Revenue decli</w:t>
      </w:r>
      <w:r w:rsidRPr="0047390E" w:rsidR="00905E27">
        <w:rPr>
          <w:rFonts w:ascii="Arial" w:hAnsi="Arial" w:eastAsia="Calibri" w:cs="Arial"/>
          <w:sz w:val="24"/>
          <w:szCs w:val="24"/>
          <w:lang w:val="en-GB"/>
        </w:rPr>
        <w:t xml:space="preserve">ned to 83.3 billion yen and they </w:t>
      </w:r>
      <w:proofErr w:type="spellStart"/>
      <w:r w:rsidRPr="0047390E" w:rsidR="00905E27">
        <w:rPr>
          <w:rFonts w:ascii="Arial" w:hAnsi="Arial" w:eastAsia="Calibri" w:cs="Arial"/>
          <w:sz w:val="24"/>
          <w:szCs w:val="24"/>
          <w:lang w:val="en-GB"/>
        </w:rPr>
        <w:t>hae</w:t>
      </w:r>
      <w:proofErr w:type="spellEnd"/>
      <w:r w:rsidRPr="0047390E" w:rsidR="00905E27">
        <w:rPr>
          <w:rFonts w:ascii="Arial" w:hAnsi="Arial" w:eastAsia="Calibri" w:cs="Arial"/>
          <w:sz w:val="24"/>
          <w:szCs w:val="24"/>
          <w:lang w:val="en-GB"/>
        </w:rPr>
        <w:t xml:space="preserve"> officially reported</w:t>
      </w:r>
      <w:r w:rsidRPr="0047390E" w:rsidR="004E0234">
        <w:rPr>
          <w:rFonts w:ascii="Arial" w:hAnsi="Arial" w:eastAsia="Calibri" w:cs="Arial"/>
          <w:sz w:val="24"/>
          <w:szCs w:val="24"/>
          <w:lang w:val="en-GB"/>
        </w:rPr>
        <w:t xml:space="preserve"> an operating</w:t>
      </w:r>
      <w:r w:rsidRPr="0047390E" w:rsidR="00905E27">
        <w:rPr>
          <w:rFonts w:ascii="Arial" w:hAnsi="Arial" w:eastAsia="Calibri" w:cs="Arial"/>
          <w:sz w:val="24"/>
          <w:szCs w:val="24"/>
          <w:lang w:val="en-GB"/>
        </w:rPr>
        <w:t xml:space="preserve"> profit loss by 6</w:t>
      </w:r>
      <w:r w:rsidRPr="0047390E" w:rsidR="004E0234">
        <w:rPr>
          <w:rFonts w:ascii="Arial" w:hAnsi="Arial" w:eastAsia="Calibri" w:cs="Arial"/>
          <w:sz w:val="24"/>
          <w:szCs w:val="24"/>
          <w:lang w:val="en-GB"/>
        </w:rPr>
        <w:t xml:space="preserve"> billion yen. In the Mar</w:t>
      </w:r>
      <w:r w:rsidRPr="0047390E" w:rsidR="00905E27">
        <w:rPr>
          <w:rFonts w:ascii="Arial" w:hAnsi="Arial" w:eastAsia="Calibri" w:cs="Arial"/>
          <w:sz w:val="24"/>
          <w:szCs w:val="24"/>
          <w:lang w:val="en-GB"/>
        </w:rPr>
        <w:t>ch-to-May quarter, Fast retailing Co. has been noticed to decline. This is due to them still working on the culture of the company to make it more appealing to more western clientele. Their</w:t>
      </w:r>
      <w:r w:rsidRPr="0047390E" w:rsidR="004E0234">
        <w:rPr>
          <w:rFonts w:ascii="Arial" w:hAnsi="Arial" w:eastAsia="Calibri" w:cs="Arial"/>
          <w:sz w:val="24"/>
          <w:szCs w:val="24"/>
          <w:lang w:val="en-GB"/>
        </w:rPr>
        <w:t xml:space="preserve"> rev</w:t>
      </w:r>
      <w:r w:rsidRPr="0047390E" w:rsidR="00905E27">
        <w:rPr>
          <w:rFonts w:ascii="Arial" w:hAnsi="Arial" w:eastAsia="Calibri" w:cs="Arial"/>
          <w:sz w:val="24"/>
          <w:szCs w:val="24"/>
          <w:lang w:val="en-GB"/>
        </w:rPr>
        <w:t>enue declined 63.2%</w:t>
      </w:r>
      <w:r w:rsidRPr="0047390E" w:rsidR="004E0234">
        <w:rPr>
          <w:rFonts w:ascii="Arial" w:hAnsi="Arial" w:eastAsia="Calibri" w:cs="Arial"/>
          <w:sz w:val="24"/>
          <w:szCs w:val="24"/>
          <w:lang w:val="en-GB"/>
        </w:rPr>
        <w:t xml:space="preserve"> and </w:t>
      </w:r>
      <w:r w:rsidRPr="0047390E" w:rsidR="00905E27">
        <w:rPr>
          <w:rFonts w:ascii="Arial" w:hAnsi="Arial" w:eastAsia="Calibri" w:cs="Arial"/>
          <w:sz w:val="24"/>
          <w:szCs w:val="24"/>
          <w:lang w:val="en-GB"/>
        </w:rPr>
        <w:t>was reported that they had an operating profit loss</w:t>
      </w:r>
      <w:r w:rsidRPr="0047390E" w:rsidR="004E0234">
        <w:rPr>
          <w:rFonts w:ascii="Arial" w:hAnsi="Arial" w:eastAsia="Calibri" w:cs="Arial"/>
          <w:sz w:val="24"/>
          <w:szCs w:val="24"/>
          <w:lang w:val="en-GB"/>
        </w:rPr>
        <w:t xml:space="preserve"> of 6.7 billion yen. </w:t>
      </w:r>
      <w:r w:rsidRPr="0047390E" w:rsidR="00905E27">
        <w:rPr>
          <w:rFonts w:ascii="Arial" w:hAnsi="Arial" w:eastAsia="Calibri" w:cs="Arial"/>
          <w:sz w:val="24"/>
          <w:szCs w:val="24"/>
          <w:lang w:val="en-GB"/>
        </w:rPr>
        <w:t xml:space="preserve">It can be seen that Fast Retailing Co. experiences major losses due to the COVID-19 lockdown around the different countries. In the US they closed all stores temporarily due to lockdown as well as in Europe, and nearly all in Japan, operating profit losses reported to be higher compared to previous years and ecommerce highly recommended. </w:t>
      </w:r>
    </w:p>
    <w:p w:rsidRPr="0047390E" w:rsidR="004E0234" w:rsidP="004E0234" w:rsidRDefault="00F0063F" w14:paraId="356C4CDD" w14:textId="1131996F">
      <w:pPr>
        <w:spacing w:line="276" w:lineRule="auto"/>
        <w:rPr>
          <w:rFonts w:ascii="Arial" w:hAnsi="Arial" w:eastAsia="Calibri" w:cs="Arial"/>
          <w:sz w:val="24"/>
          <w:szCs w:val="24"/>
          <w:lang w:val="en-GB"/>
        </w:rPr>
      </w:pPr>
      <w:r w:rsidRPr="0047390E">
        <w:rPr>
          <w:rFonts w:ascii="Arial" w:hAnsi="Arial" w:eastAsia="Calibri" w:cs="Arial"/>
          <w:sz w:val="24"/>
          <w:szCs w:val="24"/>
          <w:lang w:val="en-GB"/>
        </w:rPr>
        <w:t xml:space="preserve">Furthermore, it can be seen that Fast Retailing Co. have recorded losses during the COVID-19 period due to major part of global stores closing down. The company has a goal to beat their competitors with their own unique signature style but as it can be seen HM Group is ahead with profits due to them being closer to the shopping culture that has been created in Europe and US. Also their production is far less than the amount that HM Group is creating. However, that might also be a positive sign for </w:t>
      </w:r>
      <w:proofErr w:type="spellStart"/>
      <w:r w:rsidRPr="0047390E" w:rsidR="00196A46">
        <w:rPr>
          <w:rFonts w:ascii="Arial" w:hAnsi="Arial" w:eastAsia="Calibri" w:cs="Arial"/>
          <w:sz w:val="24"/>
          <w:szCs w:val="24"/>
          <w:lang w:val="en-GB"/>
        </w:rPr>
        <w:t>Un</w:t>
      </w:r>
      <w:r w:rsidRPr="0047390E">
        <w:rPr>
          <w:rFonts w:ascii="Arial" w:hAnsi="Arial" w:eastAsia="Calibri" w:cs="Arial"/>
          <w:sz w:val="24"/>
          <w:szCs w:val="24"/>
          <w:lang w:val="en-GB"/>
        </w:rPr>
        <w:t>iqlo</w:t>
      </w:r>
      <w:proofErr w:type="spellEnd"/>
      <w:r w:rsidRPr="0047390E">
        <w:rPr>
          <w:rFonts w:ascii="Arial" w:hAnsi="Arial" w:eastAsia="Calibri" w:cs="Arial"/>
          <w:sz w:val="24"/>
          <w:szCs w:val="24"/>
          <w:lang w:val="en-GB"/>
        </w:rPr>
        <w:t xml:space="preserve"> because they give more importance on demand and not on the trends, the products that are not sold are not wasted. The company is steadily building a positive reputation in Europe, but it has more work to be completed in US </w:t>
      </w:r>
      <w:r w:rsidRPr="0047390E" w:rsidR="00196A46">
        <w:rPr>
          <w:rFonts w:ascii="Arial" w:hAnsi="Arial" w:eastAsia="Calibri" w:cs="Arial"/>
          <w:sz w:val="24"/>
          <w:szCs w:val="24"/>
          <w:lang w:val="en-GB"/>
        </w:rPr>
        <w:t>due to the continent’s</w:t>
      </w:r>
      <w:r w:rsidRPr="0047390E">
        <w:rPr>
          <w:rFonts w:ascii="Arial" w:hAnsi="Arial" w:eastAsia="Calibri" w:cs="Arial"/>
          <w:sz w:val="24"/>
          <w:szCs w:val="24"/>
          <w:lang w:val="en-GB"/>
        </w:rPr>
        <w:t xml:space="preserve"> fast fashion culture. </w:t>
      </w:r>
      <w:r w:rsidRPr="0047390E" w:rsidR="004E0234">
        <w:rPr>
          <w:rFonts w:ascii="Arial" w:hAnsi="Arial" w:eastAsia="Calibri" w:cs="Arial"/>
          <w:sz w:val="24"/>
          <w:szCs w:val="24"/>
          <w:lang w:val="en-GB"/>
        </w:rPr>
        <w:t>The principal factors were an increase of 7.3 billion yen in retained earnings and an increase of 19.8 billion yen in other components of equity.</w:t>
      </w:r>
    </w:p>
    <w:p w:rsidRPr="0047390E" w:rsidR="00C804D7" w:rsidP="00C804D7" w:rsidRDefault="00C804D7" w14:paraId="4479A24A" w14:textId="67E74DBF">
      <w:pPr>
        <w:rPr>
          <w:rFonts w:ascii="Calibri" w:hAnsi="Calibri" w:eastAsia="Calibri" w:cs="Calibri"/>
          <w:sz w:val="28"/>
          <w:szCs w:val="28"/>
          <w:lang w:val="en-GB"/>
        </w:rPr>
      </w:pPr>
    </w:p>
    <w:p w:rsidRPr="0047390E" w:rsidR="00082DD2" w:rsidRDefault="00082DD2" w14:paraId="5F7EEAA2" w14:textId="42DA98CF">
      <w:pPr>
        <w:rPr>
          <w:rFonts w:ascii="Calibri" w:hAnsi="Calibri" w:eastAsia="Calibri" w:cs="Calibri"/>
          <w:sz w:val="28"/>
          <w:szCs w:val="28"/>
          <w:lang w:val="en-GB"/>
        </w:rPr>
      </w:pPr>
    </w:p>
    <w:p w:rsidR="00082DD2" w:rsidP="00E258A4" w:rsidRDefault="009601DE" w14:paraId="40BCE718" w14:textId="44180B7F">
      <w:pPr>
        <w:spacing w:line="276" w:lineRule="auto"/>
        <w:rPr>
          <w:rFonts w:ascii="Arial" w:hAnsi="Arial" w:cs="Arial"/>
          <w:sz w:val="24"/>
          <w:szCs w:val="24"/>
          <w:lang w:val="en-GB"/>
        </w:rPr>
      </w:pPr>
      <w:r w:rsidRPr="0047390E">
        <w:rPr>
          <w:noProof/>
          <w:lang w:val="en-GB" w:eastAsia="en-GB"/>
        </w:rPr>
        <w:drawing>
          <wp:anchor distT="0" distB="0" distL="114300" distR="114300" simplePos="0" relativeHeight="251664384" behindDoc="0" locked="0" layoutInCell="1" allowOverlap="1" wp14:anchorId="23D96314" wp14:editId="3DBE8D36">
            <wp:simplePos x="0" y="0"/>
            <wp:positionH relativeFrom="margin">
              <wp:posOffset>-138743</wp:posOffset>
            </wp:positionH>
            <wp:positionV relativeFrom="margin">
              <wp:posOffset>4843619</wp:posOffset>
            </wp:positionV>
            <wp:extent cx="5943600" cy="26384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638425"/>
                    </a:xfrm>
                    <a:prstGeom prst="rect">
                      <a:avLst/>
                    </a:prstGeom>
                  </pic:spPr>
                </pic:pic>
              </a:graphicData>
            </a:graphic>
          </wp:anchor>
        </w:drawing>
      </w:r>
      <w:r w:rsidRPr="0047390E">
        <w:rPr>
          <w:rFonts w:ascii="Calibri" w:hAnsi="Calibri" w:eastAsia="Calibri" w:cs="Calibri"/>
          <w:sz w:val="28"/>
          <w:szCs w:val="28"/>
          <w:lang w:val="en-GB"/>
        </w:rPr>
        <mc:AlternateContent>
          <mc:Choice Requires="wps">
            <w:drawing>
              <wp:anchor distT="0" distB="0" distL="114300" distR="114300" simplePos="0" relativeHeight="251667456" behindDoc="0" locked="0" layoutInCell="1" allowOverlap="1" wp14:anchorId="5D12A9AA" wp14:editId="37DFE575">
                <wp:simplePos x="0" y="0"/>
                <wp:positionH relativeFrom="column">
                  <wp:posOffset>-136838</wp:posOffset>
                </wp:positionH>
                <wp:positionV relativeFrom="page">
                  <wp:posOffset>8392918</wp:posOffset>
                </wp:positionV>
                <wp:extent cx="5226685" cy="518160"/>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5226685" cy="518160"/>
                        </a:xfrm>
                        <a:prstGeom prst="rect">
                          <a:avLst/>
                        </a:prstGeom>
                        <a:noFill/>
                        <a:ln w="6350">
                          <a:noFill/>
                        </a:ln>
                        <a:effectLst/>
                      </wps:spPr>
                      <wps:txbx>
                        <w:txbxContent>
                          <w:p w:rsidRPr="00121990" w:rsidR="0057309C" w:rsidP="00121990" w:rsidRDefault="0057309C" w14:paraId="126898B0" w14:textId="0203531C">
                            <w:pPr>
                              <w:rPr>
                                <w:rFonts w:ascii="Arial" w:hAnsi="Arial" w:cs="Arial"/>
                                <w:sz w:val="20"/>
                                <w:szCs w:val="20"/>
                                <w:lang w:val="en-GB"/>
                              </w:rPr>
                            </w:pPr>
                            <w:r w:rsidRPr="00121990">
                              <w:rPr>
                                <w:rFonts w:ascii="Arial" w:hAnsi="Arial" w:cs="Arial"/>
                                <w:b/>
                                <w:sz w:val="20"/>
                                <w:szCs w:val="20"/>
                                <w:lang w:val="en-GB"/>
                              </w:rPr>
                              <w:t>Table 2.</w:t>
                            </w:r>
                            <w:r w:rsidRPr="00121990">
                              <w:rPr>
                                <w:rFonts w:ascii="Arial" w:hAnsi="Arial" w:cs="Arial"/>
                                <w:sz w:val="20"/>
                                <w:szCs w:val="20"/>
                                <w:lang w:val="en-GB"/>
                              </w:rPr>
                              <w:t xml:space="preserve"> – Profitability ratios for </w:t>
                            </w:r>
                            <w:proofErr w:type="spellStart"/>
                            <w:r w:rsidRPr="00121990">
                              <w:rPr>
                                <w:rFonts w:ascii="Arial" w:hAnsi="Arial" w:cs="Arial"/>
                                <w:sz w:val="20"/>
                                <w:szCs w:val="20"/>
                                <w:lang w:val="en-GB"/>
                              </w:rPr>
                              <w:t>Uniqlo</w:t>
                            </w:r>
                            <w:proofErr w:type="spellEnd"/>
                            <w:r w:rsidRPr="00121990">
                              <w:rPr>
                                <w:rFonts w:ascii="Arial" w:hAnsi="Arial" w:cs="Arial"/>
                                <w:sz w:val="20"/>
                                <w:szCs w:val="20"/>
                                <w:lang w:val="en-GB"/>
                              </w:rPr>
                              <w:t xml:space="preserve"> between 2015 and 2019</w:t>
                            </w:r>
                            <w:r>
                              <w:rPr>
                                <w:rFonts w:ascii="Arial" w:hAnsi="Arial" w:cs="Arial"/>
                                <w:sz w:val="20"/>
                                <w:szCs w:val="20"/>
                                <w:lang w:val="en-GB"/>
                              </w:rPr>
                              <w:t xml:space="preserve"> and HM group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style="position:absolute;margin-left:-10.75pt;margin-top:660.85pt;width:411.55pt;height:40.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EUrNgIAAGYEAAAOAAAAZHJzL2Uyb0RvYy54bWysVMGO2jAQvVfqP1i+lxAKFCLCiu6KqtJq&#10;dyWo9mwcm0SyPa5tSOjXd+wAi7Y9Vb2Y8cxkPO+9GRZ3nVbkKJxvwJQ0HwwpEYZD1Zh9SX9s159m&#10;lPjATMUUGFHSk/D0bvnxw6K1hRhBDaoSjmAR44vWlrQOwRZZ5nktNPMDsMJgUILTLODV7bPKsRar&#10;a5WNhsNp1oKrrAMuvEfvQx+ky1RfSsHDs5ReBKJKir2FdLp07uKZLRes2Dtm64af22D/0IVmjcFH&#10;r6UeWGDk4Jo/SumGO/Agw4CDzkDKhouEAdHkw3doNjWzImFBcry90uT/X1n+dHxxpKlKOqfEMI0S&#10;bUUXyFfoyDyy01pfYNLGYlro0I0qX/wenRF0J52OvwiHYBx5Pl25jcU4Oiej0XQ6m1DCMTbJZ/k0&#10;kZ+9fW2dD98EaBKNkjrULlHKjo8+YCeYekmJjxlYN0ol/ZQhbUmnnyfD9ME1gl8oE3NFmoRzmYio&#10;7zxaodt1Cf8V1Q6qE4J10A+Lt3zdYEePzIcX5nA6EB9OfHjGQyrAl+FsUVKD+/U3f8xH0TBKSYvT&#10;VlL/88CcoER9NyjnPB+P43imy3jyZYQXdxvZ3UbMQd8DDnSOu2V5MmN+UBdTOtCvuBir+CqGmOH4&#10;dknDxbwP/Q7gYnGxWqUkHEjLwqPZWB5LR94i39vulTl7FiWgnE9wmUtWvNOmz+3VWR0CyCYJF3nu&#10;WUUV4wWHOel5Xry4Lbf3lPX297D8DQAA//8DAFBLAwQUAAYACAAAACEAfm3COOQAAAANAQAADwAA&#10;AGRycy9kb3ducmV2LnhtbEyPTU/CQBCG7yb+h82YeIPth2BTuiWkCTExegC5eJt2l7ZhP2p3geqv&#10;dzzhceZ98s4zxXoyml3U6HtnBcTzCJiyjZO9bQUcPrazDJgPaCVqZ5WAb+VhXd7fFZhLd7U7ddmH&#10;llGJ9TkK6EIYcs590ymDfu4GZSk7utFgoHFsuRzxSuVG8ySKltxgb+lCh4OqOtWc9mcj4LXavuOu&#10;Tkz2o6uXt+Nm+Dp8LoR4fJg2K2BBTeEGw58+qUNJTrU7W+mZFjBL4gWhFKRJ/AyMkCyKl8BqWj1F&#10;aQq8LPj/L8pfAAAA//8DAFBLAQItABQABgAIAAAAIQC2gziS/gAAAOEBAAATAAAAAAAAAAAAAAAA&#10;AAAAAABbQ29udGVudF9UeXBlc10ueG1sUEsBAi0AFAAGAAgAAAAhADj9If/WAAAAlAEAAAsAAAAA&#10;AAAAAAAAAAAALwEAAF9yZWxzLy5yZWxzUEsBAi0AFAAGAAgAAAAhAOakRSs2AgAAZgQAAA4AAAAA&#10;AAAAAAAAAAAALgIAAGRycy9lMm9Eb2MueG1sUEsBAi0AFAAGAAgAAAAhAH5twjjkAAAADQEAAA8A&#10;AAAAAAAAAAAAAAAAkAQAAGRycy9kb3ducmV2LnhtbFBLBQYAAAAABAAEAPMAAAChBQAAAAA=&#10;" w14:anchorId="5D12A9AA">
                <v:textbox>
                  <w:txbxContent>
                    <w:p w:rsidRPr="00121990" w:rsidR="0057309C" w:rsidP="00121990" w:rsidRDefault="0057309C" w14:paraId="126898B0" w14:textId="0203531C">
                      <w:pPr>
                        <w:rPr>
                          <w:rFonts w:ascii="Arial" w:hAnsi="Arial" w:cs="Arial"/>
                          <w:sz w:val="20"/>
                          <w:szCs w:val="20"/>
                          <w:lang w:val="en-GB"/>
                        </w:rPr>
                      </w:pPr>
                      <w:r w:rsidRPr="00121990">
                        <w:rPr>
                          <w:rFonts w:ascii="Arial" w:hAnsi="Arial" w:cs="Arial"/>
                          <w:b/>
                          <w:sz w:val="20"/>
                          <w:szCs w:val="20"/>
                          <w:lang w:val="en-GB"/>
                        </w:rPr>
                        <w:t>Table 2.</w:t>
                      </w:r>
                      <w:r w:rsidRPr="00121990">
                        <w:rPr>
                          <w:rFonts w:ascii="Arial" w:hAnsi="Arial" w:cs="Arial"/>
                          <w:sz w:val="20"/>
                          <w:szCs w:val="20"/>
                          <w:lang w:val="en-GB"/>
                        </w:rPr>
                        <w:t xml:space="preserve"> – Profitability ratios for </w:t>
                      </w:r>
                      <w:proofErr w:type="spellStart"/>
                      <w:r w:rsidRPr="00121990">
                        <w:rPr>
                          <w:rFonts w:ascii="Arial" w:hAnsi="Arial" w:cs="Arial"/>
                          <w:sz w:val="20"/>
                          <w:szCs w:val="20"/>
                          <w:lang w:val="en-GB"/>
                        </w:rPr>
                        <w:t>Uniqlo</w:t>
                      </w:r>
                      <w:proofErr w:type="spellEnd"/>
                      <w:r w:rsidRPr="00121990">
                        <w:rPr>
                          <w:rFonts w:ascii="Arial" w:hAnsi="Arial" w:cs="Arial"/>
                          <w:sz w:val="20"/>
                          <w:szCs w:val="20"/>
                          <w:lang w:val="en-GB"/>
                        </w:rPr>
                        <w:t xml:space="preserve"> between 2015 and 2019</w:t>
                      </w:r>
                      <w:r>
                        <w:rPr>
                          <w:rFonts w:ascii="Arial" w:hAnsi="Arial" w:cs="Arial"/>
                          <w:sz w:val="20"/>
                          <w:szCs w:val="20"/>
                          <w:lang w:val="en-GB"/>
                        </w:rPr>
                        <w:t xml:space="preserve"> and HM group 2019</w:t>
                      </w:r>
                    </w:p>
                  </w:txbxContent>
                </v:textbox>
                <w10:wrap type="topAndBottom" anchory="page"/>
              </v:shape>
            </w:pict>
          </mc:Fallback>
        </mc:AlternateContent>
      </w:r>
      <w:r w:rsidRPr="0047390E" w:rsidR="00361F35">
        <w:rPr>
          <w:rFonts w:ascii="Arial" w:hAnsi="Arial" w:eastAsia="Calibri" w:cs="Arial"/>
          <w:sz w:val="24"/>
          <w:szCs w:val="24"/>
          <w:lang w:val="en-GB"/>
        </w:rPr>
        <w:t xml:space="preserve">Looking at </w:t>
      </w:r>
      <w:proofErr w:type="spellStart"/>
      <w:r w:rsidRPr="0047390E" w:rsidR="00361F35">
        <w:rPr>
          <w:rFonts w:ascii="Arial" w:hAnsi="Arial" w:eastAsia="Calibri" w:cs="Arial"/>
          <w:sz w:val="24"/>
          <w:szCs w:val="24"/>
          <w:lang w:val="en-GB"/>
        </w:rPr>
        <w:t>Uniqlo’s</w:t>
      </w:r>
      <w:proofErr w:type="spellEnd"/>
      <w:r w:rsidRPr="0047390E" w:rsidR="00361F35">
        <w:rPr>
          <w:rFonts w:ascii="Arial" w:hAnsi="Arial" w:eastAsia="Calibri" w:cs="Arial"/>
          <w:sz w:val="24"/>
          <w:szCs w:val="24"/>
          <w:lang w:val="en-GB"/>
        </w:rPr>
        <w:t xml:space="preserve"> losses during the lockdown it can be seen that even though they have reported a decrease in their profit and setback of additional expenses. They have jumped forward from July</w:t>
      </w:r>
      <w:r w:rsidRPr="0047390E" w:rsidR="0057309C">
        <w:rPr>
          <w:rFonts w:ascii="Arial" w:hAnsi="Arial" w:eastAsia="Calibri" w:cs="Arial"/>
          <w:sz w:val="24"/>
          <w:szCs w:val="24"/>
          <w:lang w:val="en-GB"/>
        </w:rPr>
        <w:t xml:space="preserve"> 2020</w:t>
      </w:r>
      <w:r w:rsidRPr="0047390E" w:rsidR="00361F35">
        <w:rPr>
          <w:rFonts w:ascii="Arial" w:hAnsi="Arial" w:eastAsia="Calibri" w:cs="Arial"/>
          <w:sz w:val="24"/>
          <w:szCs w:val="24"/>
          <w:lang w:val="en-GB"/>
        </w:rPr>
        <w:t xml:space="preserve"> onwards. </w:t>
      </w:r>
      <w:r w:rsidRPr="0047390E" w:rsidR="00856325">
        <w:rPr>
          <w:rFonts w:ascii="Arial" w:hAnsi="Arial" w:eastAsia="Calibri" w:cs="Arial"/>
          <w:sz w:val="24"/>
          <w:szCs w:val="24"/>
          <w:lang w:val="en-GB"/>
        </w:rPr>
        <w:t>Going back to previous r</w:t>
      </w:r>
      <w:r w:rsidRPr="0047390E" w:rsidR="00856325">
        <w:rPr>
          <w:rFonts w:ascii="Arial" w:hAnsi="Arial" w:cs="Arial"/>
          <w:sz w:val="24"/>
          <w:szCs w:val="24"/>
          <w:lang w:val="en-GB"/>
        </w:rPr>
        <w:t xml:space="preserve">eports starting </w:t>
      </w:r>
      <w:proofErr w:type="gramStart"/>
      <w:r w:rsidRPr="0047390E" w:rsidR="00856325">
        <w:rPr>
          <w:rFonts w:ascii="Arial" w:hAnsi="Arial" w:cs="Arial"/>
          <w:sz w:val="24"/>
          <w:szCs w:val="24"/>
          <w:lang w:val="en-GB"/>
        </w:rPr>
        <w:t xml:space="preserve">from </w:t>
      </w:r>
      <w:r w:rsidRPr="0047390E" w:rsidR="005748F9">
        <w:rPr>
          <w:rFonts w:ascii="Arial" w:hAnsi="Arial" w:cs="Arial"/>
          <w:sz w:val="24"/>
          <w:szCs w:val="24"/>
          <w:lang w:val="en-GB"/>
        </w:rPr>
        <w:t xml:space="preserve"> February</w:t>
      </w:r>
      <w:proofErr w:type="gramEnd"/>
      <w:r w:rsidRPr="0047390E" w:rsidR="005748F9">
        <w:rPr>
          <w:rFonts w:ascii="Arial" w:hAnsi="Arial" w:cs="Arial"/>
          <w:sz w:val="24"/>
          <w:szCs w:val="24"/>
          <w:lang w:val="en-GB"/>
        </w:rPr>
        <w:t xml:space="preserve"> 2015 show </w:t>
      </w:r>
      <w:proofErr w:type="spellStart"/>
      <w:r w:rsidRPr="0047390E" w:rsidR="005748F9">
        <w:rPr>
          <w:rFonts w:ascii="Arial" w:hAnsi="Arial" w:cs="Arial"/>
          <w:sz w:val="24"/>
          <w:szCs w:val="24"/>
          <w:lang w:val="en-GB"/>
        </w:rPr>
        <w:t>Uniqlo</w:t>
      </w:r>
      <w:proofErr w:type="spellEnd"/>
      <w:r w:rsidRPr="0047390E" w:rsidR="005748F9">
        <w:rPr>
          <w:rFonts w:ascii="Arial" w:hAnsi="Arial" w:cs="Arial"/>
          <w:sz w:val="24"/>
          <w:szCs w:val="24"/>
          <w:lang w:val="en-GB"/>
        </w:rPr>
        <w:t xml:space="preserve"> countering current fashion company with competitive advantages low price and high quality and major markets Japan, China and Korea. In that time market in</w:t>
      </w:r>
      <w:r w:rsidRPr="0047390E" w:rsidR="00856325">
        <w:rPr>
          <w:rFonts w:ascii="Arial" w:hAnsi="Arial" w:cs="Arial"/>
          <w:sz w:val="24"/>
          <w:szCs w:val="24"/>
          <w:lang w:val="en-GB"/>
        </w:rPr>
        <w:t xml:space="preserve"> Japan is currently saturated. The f</w:t>
      </w:r>
      <w:r w:rsidRPr="0047390E" w:rsidR="005748F9">
        <w:rPr>
          <w:rFonts w:ascii="Arial" w:hAnsi="Arial" w:cs="Arial"/>
          <w:sz w:val="24"/>
          <w:szCs w:val="24"/>
          <w:lang w:val="en-GB"/>
        </w:rPr>
        <w:t>inancial report</w:t>
      </w:r>
      <w:r w:rsidRPr="0047390E" w:rsidR="00856325">
        <w:rPr>
          <w:rFonts w:ascii="Arial" w:hAnsi="Arial" w:cs="Arial"/>
          <w:sz w:val="24"/>
          <w:szCs w:val="24"/>
          <w:lang w:val="en-GB"/>
        </w:rPr>
        <w:t>s of</w:t>
      </w:r>
      <w:r w:rsidRPr="0047390E" w:rsidR="005748F9">
        <w:rPr>
          <w:rFonts w:ascii="Arial" w:hAnsi="Arial" w:cs="Arial"/>
          <w:sz w:val="24"/>
          <w:szCs w:val="24"/>
          <w:lang w:val="en-GB"/>
        </w:rPr>
        <w:t xml:space="preserve"> 2011-2014 is 20% average growth in revenue and 10% average growth in revenue in unit stores. </w:t>
      </w:r>
      <w:proofErr w:type="spellStart"/>
      <w:r w:rsidRPr="0047390E" w:rsidR="005748F9">
        <w:rPr>
          <w:rFonts w:ascii="Arial" w:hAnsi="Arial" w:cs="Arial"/>
          <w:sz w:val="24"/>
          <w:szCs w:val="24"/>
          <w:lang w:val="en-GB"/>
        </w:rPr>
        <w:t>Uniqlo</w:t>
      </w:r>
      <w:proofErr w:type="spellEnd"/>
      <w:r w:rsidRPr="0047390E" w:rsidR="005748F9">
        <w:rPr>
          <w:rFonts w:ascii="Arial" w:hAnsi="Arial" w:cs="Arial"/>
          <w:sz w:val="24"/>
          <w:szCs w:val="24"/>
          <w:lang w:val="en-GB"/>
        </w:rPr>
        <w:t xml:space="preserve"> in that time must overcome issues supply chain in global market and resolve saturated market in Japan, increase online market sales and design size products adapted between Asia and US market (Mbacasecomp.com, 2016).</w:t>
      </w:r>
      <w:r w:rsidRPr="0047390E" w:rsidR="00E258A4">
        <w:rPr>
          <w:rFonts w:ascii="Arial" w:hAnsi="Arial" w:eastAsia="Calibri" w:cs="Arial"/>
          <w:sz w:val="24"/>
          <w:szCs w:val="24"/>
          <w:lang w:val="en-GB"/>
        </w:rPr>
        <w:t xml:space="preserve"> </w:t>
      </w:r>
      <w:r w:rsidRPr="0047390E" w:rsidR="00E258A4">
        <w:rPr>
          <w:rFonts w:ascii="Arial" w:hAnsi="Arial" w:eastAsia="Calibri" w:cs="Arial"/>
          <w:sz w:val="24"/>
          <w:szCs w:val="24"/>
          <w:lang w:val="en-GB"/>
        </w:rPr>
        <w:t xml:space="preserve">. </w:t>
      </w:r>
      <w:proofErr w:type="spellStart"/>
      <w:r w:rsidRPr="0047390E" w:rsidR="00E258A4">
        <w:rPr>
          <w:rFonts w:ascii="Arial" w:hAnsi="Arial" w:eastAsia="Calibri" w:cs="Arial"/>
          <w:sz w:val="24"/>
          <w:szCs w:val="24"/>
          <w:lang w:val="en-GB"/>
        </w:rPr>
        <w:t>Uniqlo</w:t>
      </w:r>
      <w:proofErr w:type="spellEnd"/>
      <w:r w:rsidRPr="0047390E" w:rsidR="00E258A4">
        <w:rPr>
          <w:rFonts w:ascii="Arial" w:hAnsi="Arial" w:eastAsia="Calibri" w:cs="Arial"/>
          <w:sz w:val="24"/>
          <w:szCs w:val="24"/>
          <w:lang w:val="en-GB"/>
        </w:rPr>
        <w:t xml:space="preserve"> in the period of 2015 reports to have a high performance that is during the financial year spanning September 2014 to August 2015. They had a reported increase of 25% in the operating profit and was the total of 47% increase. With regards to operating profit they reported ¥16.1 billion impairment losses that are linked to software and property, plant and equipment of their US stores, and a ¥1.8 billion loss on related to changing position of stores and refurbishment of new places in London and Shanghai. </w:t>
      </w:r>
      <w:proofErr w:type="spellStart"/>
      <w:r w:rsidRPr="0047390E" w:rsidR="00E258A4">
        <w:rPr>
          <w:rFonts w:ascii="Arial" w:hAnsi="Arial" w:eastAsia="Calibri" w:cs="Arial"/>
          <w:sz w:val="24"/>
          <w:szCs w:val="24"/>
          <w:lang w:val="en-GB"/>
        </w:rPr>
        <w:t>Uniqlo</w:t>
      </w:r>
      <w:proofErr w:type="spellEnd"/>
      <w:r w:rsidRPr="0047390E" w:rsidR="00E258A4">
        <w:rPr>
          <w:rFonts w:ascii="Arial" w:hAnsi="Arial" w:eastAsia="Calibri" w:cs="Arial"/>
          <w:sz w:val="24"/>
          <w:szCs w:val="24"/>
          <w:lang w:val="en-GB"/>
        </w:rPr>
        <w:t xml:space="preserve"> has been reported that have not been very successful in the US due to being slightly different than the other fast </w:t>
      </w:r>
      <w:proofErr w:type="spellStart"/>
      <w:r w:rsidRPr="0047390E" w:rsidR="00E258A4">
        <w:rPr>
          <w:rFonts w:ascii="Arial" w:hAnsi="Arial" w:eastAsia="Calibri" w:cs="Arial"/>
          <w:sz w:val="24"/>
          <w:szCs w:val="24"/>
          <w:lang w:val="en-GB"/>
        </w:rPr>
        <w:t>fashin</w:t>
      </w:r>
      <w:proofErr w:type="spellEnd"/>
      <w:r w:rsidRPr="0047390E" w:rsidR="00E258A4">
        <w:rPr>
          <w:rFonts w:ascii="Arial" w:hAnsi="Arial" w:eastAsia="Calibri" w:cs="Arial"/>
          <w:sz w:val="24"/>
          <w:szCs w:val="24"/>
          <w:lang w:val="en-GB"/>
        </w:rPr>
        <w:t xml:space="preserve"> retail stores. This is due to the cultural differences between different companies. Compared to HM Group that has been growing in the US, </w:t>
      </w:r>
      <w:proofErr w:type="spellStart"/>
      <w:r w:rsidRPr="0047390E" w:rsidR="00E258A4">
        <w:rPr>
          <w:rFonts w:ascii="Arial" w:hAnsi="Arial" w:eastAsia="Calibri" w:cs="Arial"/>
          <w:sz w:val="24"/>
          <w:szCs w:val="24"/>
          <w:lang w:val="en-GB"/>
        </w:rPr>
        <w:t>Uniqlo</w:t>
      </w:r>
      <w:proofErr w:type="spellEnd"/>
      <w:r w:rsidRPr="0047390E" w:rsidR="00E258A4">
        <w:rPr>
          <w:rFonts w:ascii="Arial" w:hAnsi="Arial" w:eastAsia="Calibri" w:cs="Arial"/>
          <w:sz w:val="24"/>
          <w:szCs w:val="24"/>
          <w:lang w:val="en-GB"/>
        </w:rPr>
        <w:t xml:space="preserve"> does not have the same inspiration of following the </w:t>
      </w:r>
      <w:proofErr w:type="gramStart"/>
      <w:r w:rsidRPr="0047390E" w:rsidR="00E258A4">
        <w:rPr>
          <w:rFonts w:ascii="Arial" w:hAnsi="Arial" w:eastAsia="Calibri" w:cs="Arial"/>
          <w:sz w:val="24"/>
          <w:szCs w:val="24"/>
          <w:lang w:val="en-GB"/>
        </w:rPr>
        <w:t>trends, that</w:t>
      </w:r>
      <w:proofErr w:type="gramEnd"/>
      <w:r w:rsidRPr="0047390E" w:rsidR="00E258A4">
        <w:rPr>
          <w:rFonts w:ascii="Arial" w:hAnsi="Arial" w:eastAsia="Calibri" w:cs="Arial"/>
          <w:sz w:val="24"/>
          <w:szCs w:val="24"/>
          <w:lang w:val="en-GB"/>
        </w:rPr>
        <w:t xml:space="preserve"> is highly following in the US. HM Group historically looking at the stores has been inspired by the US system of sales to have as many options as possible.  The decrease of the Japanese Yen has increased the company’s assets that are linked to their foreign-currency, and that </w:t>
      </w:r>
      <w:r w:rsidRPr="0047390E" w:rsidR="00E258A4">
        <w:rPr>
          <w:rFonts w:ascii="Arial" w:hAnsi="Arial" w:eastAsia="Calibri" w:cs="Arial"/>
          <w:sz w:val="24"/>
          <w:szCs w:val="24"/>
          <w:lang w:val="en-GB"/>
        </w:rPr>
        <w:lastRenderedPageBreak/>
        <w:t xml:space="preserve">increased their profit by more than 50% between 2014 and 2015. </w:t>
      </w:r>
      <w:r w:rsidRPr="0047390E" w:rsidR="00856325">
        <w:rPr>
          <w:rFonts w:ascii="Arial" w:hAnsi="Arial" w:cs="Arial"/>
          <w:sz w:val="24"/>
          <w:szCs w:val="24"/>
          <w:lang w:val="en-GB"/>
        </w:rPr>
        <w:t xml:space="preserve">For that reason it can be seen that in the years </w:t>
      </w:r>
      <w:proofErr w:type="gramStart"/>
      <w:r w:rsidRPr="0047390E" w:rsidR="00856325">
        <w:rPr>
          <w:rFonts w:ascii="Arial" w:hAnsi="Arial" w:cs="Arial"/>
          <w:sz w:val="24"/>
          <w:szCs w:val="24"/>
          <w:lang w:val="en-GB"/>
        </w:rPr>
        <w:t>onwards (between 2015-19)</w:t>
      </w:r>
      <w:proofErr w:type="gramEnd"/>
      <w:r w:rsidRPr="0047390E" w:rsidR="00856325">
        <w:rPr>
          <w:rFonts w:ascii="Arial" w:hAnsi="Arial" w:cs="Arial"/>
          <w:sz w:val="24"/>
          <w:szCs w:val="24"/>
          <w:lang w:val="en-GB"/>
        </w:rPr>
        <w:t xml:space="preserve"> can be seen that there is steady increase. However the US market for </w:t>
      </w:r>
      <w:proofErr w:type="spellStart"/>
      <w:r w:rsidRPr="0047390E" w:rsidR="00856325">
        <w:rPr>
          <w:rFonts w:ascii="Arial" w:hAnsi="Arial" w:cs="Arial"/>
          <w:sz w:val="24"/>
          <w:szCs w:val="24"/>
          <w:lang w:val="en-GB"/>
        </w:rPr>
        <w:t>Uniqlo</w:t>
      </w:r>
      <w:proofErr w:type="spellEnd"/>
      <w:r w:rsidRPr="0047390E" w:rsidR="00856325">
        <w:rPr>
          <w:rFonts w:ascii="Arial" w:hAnsi="Arial" w:cs="Arial"/>
          <w:sz w:val="24"/>
          <w:szCs w:val="24"/>
          <w:lang w:val="en-GB"/>
        </w:rPr>
        <w:t xml:space="preserve"> still needs to be improved and looked to have a different insight on the way they approach it.</w:t>
      </w:r>
      <w:r w:rsidRPr="0047390E" w:rsidR="005748F9">
        <w:rPr>
          <w:rFonts w:ascii="Arial" w:hAnsi="Arial" w:cs="Arial"/>
          <w:sz w:val="24"/>
          <w:szCs w:val="24"/>
          <w:lang w:val="en-GB"/>
        </w:rPr>
        <w:t xml:space="preserve"> Supply fast retailing in </w:t>
      </w:r>
      <w:proofErr w:type="spellStart"/>
      <w:r w:rsidRPr="0047390E" w:rsidR="005748F9">
        <w:rPr>
          <w:rFonts w:ascii="Arial" w:hAnsi="Arial" w:cs="Arial"/>
          <w:sz w:val="24"/>
          <w:szCs w:val="24"/>
          <w:lang w:val="en-GB"/>
        </w:rPr>
        <w:t>Uniqlo`s</w:t>
      </w:r>
      <w:proofErr w:type="spellEnd"/>
      <w:r w:rsidRPr="0047390E" w:rsidR="005748F9">
        <w:rPr>
          <w:rFonts w:ascii="Arial" w:hAnsi="Arial" w:cs="Arial"/>
          <w:sz w:val="24"/>
          <w:szCs w:val="24"/>
          <w:lang w:val="en-GB"/>
        </w:rPr>
        <w:t xml:space="preserve"> strategy consist planning, production and sales. Planning materials, patterns makers, merchandising and production planning. Production planning is lead with production departments and partners factories. Sales consist: warehouse, inventory control, online store, Japan sales store, International </w:t>
      </w:r>
      <w:proofErr w:type="spellStart"/>
      <w:r w:rsidRPr="0047390E" w:rsidR="005748F9">
        <w:rPr>
          <w:rFonts w:ascii="Arial" w:hAnsi="Arial" w:cs="Arial"/>
          <w:sz w:val="24"/>
          <w:szCs w:val="24"/>
          <w:lang w:val="en-GB"/>
        </w:rPr>
        <w:t>Uniqlo</w:t>
      </w:r>
      <w:proofErr w:type="spellEnd"/>
      <w:r w:rsidRPr="0047390E" w:rsidR="005748F9">
        <w:rPr>
          <w:rFonts w:ascii="Arial" w:hAnsi="Arial" w:cs="Arial"/>
          <w:sz w:val="24"/>
          <w:szCs w:val="24"/>
          <w:lang w:val="en-GB"/>
        </w:rPr>
        <w:t xml:space="preserve"> store, customer centres and customers. This fast retailing chain is leading with one important market element: marketing sales promotion. Review from customers from different countries in this time show that analyses Global integration is high even international. Competitors in UK and EU like H&amp;M, Mango, Zara and GAP so largest fast retailer, fashion style and short time to design and offer in global new collection.  The advantages of strategy in the International </w:t>
      </w:r>
      <w:proofErr w:type="gramStart"/>
      <w:r w:rsidRPr="0047390E" w:rsidR="005748F9">
        <w:rPr>
          <w:rFonts w:ascii="Arial" w:hAnsi="Arial" w:cs="Arial"/>
          <w:sz w:val="24"/>
          <w:szCs w:val="24"/>
          <w:lang w:val="en-GB"/>
        </w:rPr>
        <w:t>company</w:t>
      </w:r>
      <w:proofErr w:type="gramEnd"/>
      <w:r w:rsidRPr="0047390E" w:rsidR="005748F9">
        <w:rPr>
          <w:rFonts w:ascii="Arial" w:hAnsi="Arial" w:cs="Arial"/>
          <w:sz w:val="24"/>
          <w:szCs w:val="24"/>
          <w:lang w:val="en-GB"/>
        </w:rPr>
        <w:t xml:space="preserve"> </w:t>
      </w:r>
      <w:proofErr w:type="spellStart"/>
      <w:r w:rsidRPr="0047390E" w:rsidR="005748F9">
        <w:rPr>
          <w:rFonts w:ascii="Arial" w:hAnsi="Arial" w:cs="Arial"/>
          <w:sz w:val="24"/>
          <w:szCs w:val="24"/>
          <w:lang w:val="en-GB"/>
        </w:rPr>
        <w:t>Uniqlo</w:t>
      </w:r>
      <w:proofErr w:type="spellEnd"/>
      <w:r w:rsidRPr="0047390E" w:rsidR="005748F9">
        <w:rPr>
          <w:rFonts w:ascii="Arial" w:hAnsi="Arial" w:cs="Arial"/>
          <w:sz w:val="24"/>
          <w:szCs w:val="24"/>
          <w:lang w:val="en-GB"/>
        </w:rPr>
        <w:t xml:space="preserve"> are: low price, high quality, successful manufacturing and supplying and high efficiency of team </w:t>
      </w:r>
      <w:proofErr w:type="spellStart"/>
      <w:r w:rsidRPr="0047390E" w:rsidR="005748F9">
        <w:rPr>
          <w:rFonts w:ascii="Arial" w:hAnsi="Arial" w:cs="Arial"/>
          <w:sz w:val="24"/>
          <w:szCs w:val="24"/>
          <w:lang w:val="en-GB"/>
        </w:rPr>
        <w:t>Tacumi</w:t>
      </w:r>
      <w:proofErr w:type="spellEnd"/>
      <w:r w:rsidRPr="0047390E" w:rsidR="005748F9">
        <w:rPr>
          <w:rFonts w:ascii="Arial" w:hAnsi="Arial" w:cs="Arial"/>
          <w:sz w:val="24"/>
          <w:szCs w:val="24"/>
          <w:lang w:val="en-GB"/>
        </w:rPr>
        <w:t>.</w:t>
      </w:r>
    </w:p>
    <w:p w:rsidRPr="0047390E" w:rsidR="009D3E4F" w:rsidP="00E258A4" w:rsidRDefault="009D3E4F" w14:paraId="14DC6B38" w14:textId="77777777">
      <w:pPr>
        <w:spacing w:line="276" w:lineRule="auto"/>
        <w:rPr>
          <w:rFonts w:ascii="Arial" w:hAnsi="Arial" w:cs="Arial"/>
          <w:sz w:val="24"/>
          <w:szCs w:val="24"/>
          <w:lang w:val="en-GB"/>
        </w:rPr>
      </w:pPr>
    </w:p>
    <w:p w:rsidR="003A3996" w:rsidP="00E258A4" w:rsidRDefault="006B3B2B" w14:paraId="39A65C79" w14:textId="65D2631A">
      <w:pPr>
        <w:spacing w:line="276" w:lineRule="auto"/>
        <w:rPr>
          <w:rFonts w:ascii="Arial" w:hAnsi="Arial" w:cs="Arial"/>
          <w:sz w:val="24"/>
          <w:szCs w:val="24"/>
          <w:lang w:val="en-GB"/>
        </w:rPr>
      </w:pPr>
      <w:r w:rsidRPr="0047390E">
        <w:rPr>
          <w:rFonts w:ascii="Arial" w:hAnsi="Arial" w:cs="Arial"/>
          <w:sz w:val="24"/>
          <w:szCs w:val="24"/>
          <w:lang w:val="en-GB"/>
        </w:rPr>
        <w:t xml:space="preserve">As mentioned in above statements that </w:t>
      </w:r>
      <w:proofErr w:type="spellStart"/>
      <w:r w:rsidRPr="0047390E">
        <w:rPr>
          <w:rFonts w:ascii="Arial" w:hAnsi="Arial" w:cs="Arial"/>
          <w:sz w:val="24"/>
          <w:szCs w:val="24"/>
          <w:lang w:val="en-GB"/>
        </w:rPr>
        <w:t>Uniqlo</w:t>
      </w:r>
      <w:proofErr w:type="spellEnd"/>
      <w:r w:rsidRPr="0047390E">
        <w:rPr>
          <w:rFonts w:ascii="Arial" w:hAnsi="Arial" w:cs="Arial"/>
          <w:sz w:val="24"/>
          <w:szCs w:val="24"/>
          <w:lang w:val="en-GB"/>
        </w:rPr>
        <w:t xml:space="preserve"> has lower profit than HM Group, and that has seen to be explained by lower production rate and different look than the western type of trend changes. H</w:t>
      </w:r>
      <w:r w:rsidRPr="0047390E" w:rsidR="00B53009">
        <w:rPr>
          <w:rFonts w:ascii="Arial" w:hAnsi="Arial" w:cs="Arial"/>
          <w:sz w:val="24"/>
          <w:szCs w:val="24"/>
          <w:lang w:val="en-GB"/>
        </w:rPr>
        <w:t>owever, it also has to be considered that Japanese corporations</w:t>
      </w:r>
      <w:r w:rsidRPr="0047390E" w:rsidR="003A3996">
        <w:rPr>
          <w:rFonts w:ascii="Arial" w:hAnsi="Arial" w:cs="Arial"/>
          <w:sz w:val="24"/>
          <w:szCs w:val="24"/>
          <w:lang w:val="en-GB"/>
        </w:rPr>
        <w:t xml:space="preserve"> are built on different culture</w:t>
      </w:r>
      <w:r w:rsidRPr="0047390E" w:rsidR="00B53009">
        <w:rPr>
          <w:rFonts w:ascii="Arial" w:hAnsi="Arial" w:cs="Arial"/>
          <w:sz w:val="24"/>
          <w:szCs w:val="24"/>
          <w:lang w:val="en-GB"/>
        </w:rPr>
        <w:t xml:space="preserve"> that keeps the corporation in a steady growth even during </w:t>
      </w:r>
      <w:r w:rsidRPr="0047390E" w:rsidR="003A3996">
        <w:rPr>
          <w:rFonts w:ascii="Arial" w:hAnsi="Arial" w:cs="Arial"/>
          <w:sz w:val="24"/>
          <w:szCs w:val="24"/>
          <w:lang w:val="en-GB"/>
        </w:rPr>
        <w:t xml:space="preserve">hard financial times. The corporations created in Japan, for example, in financial difficulties do not cut on personnel or on costs, as they have steady growths and no not give much importance on maximising shareholding. Their main concentration is to be helpful to community and to have consistency and longevity. </w:t>
      </w:r>
      <w:r w:rsidRPr="0047390E" w:rsidR="003A3996">
        <w:rPr>
          <w:rFonts w:ascii="Arial" w:hAnsi="Arial" w:eastAsia="Calibri" w:cs="Arial"/>
          <w:sz w:val="24"/>
          <w:szCs w:val="24"/>
          <w:lang w:val="en-GB"/>
        </w:rPr>
        <w:t>However it is important to mention that i</w:t>
      </w:r>
      <w:r w:rsidRPr="0047390E" w:rsidR="005748F9">
        <w:rPr>
          <w:rFonts w:ascii="Arial" w:hAnsi="Arial" w:cs="Arial"/>
          <w:sz w:val="24"/>
          <w:szCs w:val="24"/>
          <w:lang w:val="en-GB"/>
        </w:rPr>
        <w:t>t can be noticed in their financial reports that they have some limitations in the US and European market and that might be a potential setback due to differences i</w:t>
      </w:r>
      <w:r w:rsidRPr="0047390E" w:rsidR="00856325">
        <w:rPr>
          <w:rFonts w:ascii="Arial" w:hAnsi="Arial" w:cs="Arial"/>
          <w:sz w:val="24"/>
          <w:szCs w:val="24"/>
          <w:lang w:val="en-GB"/>
        </w:rPr>
        <w:t>n shopping cultures and styles as mentioned above in the report.</w:t>
      </w:r>
    </w:p>
    <w:p w:rsidRPr="0047390E" w:rsidR="009D3E4F" w:rsidP="00E258A4" w:rsidRDefault="009D3E4F" w14:paraId="68580C4A" w14:textId="77777777">
      <w:pPr>
        <w:spacing w:line="276" w:lineRule="auto"/>
        <w:rPr>
          <w:rFonts w:ascii="Arial" w:hAnsi="Arial" w:cs="Arial"/>
          <w:sz w:val="24"/>
          <w:szCs w:val="24"/>
          <w:lang w:val="en-GB"/>
        </w:rPr>
      </w:pPr>
    </w:p>
    <w:p w:rsidRPr="0047390E" w:rsidR="0021316D" w:rsidP="00E258A4" w:rsidRDefault="003A3996" w14:paraId="67E15BEC" w14:textId="7EC2D9F3">
      <w:pPr>
        <w:spacing w:line="276" w:lineRule="auto"/>
        <w:rPr>
          <w:rFonts w:ascii="Arial" w:hAnsi="Arial" w:eastAsia="Calibri" w:cs="Arial"/>
          <w:sz w:val="24"/>
          <w:szCs w:val="24"/>
          <w:lang w:val="en-GB"/>
        </w:rPr>
      </w:pPr>
      <w:r w:rsidRPr="0047390E">
        <w:rPr>
          <w:noProof/>
          <w:lang w:val="en-GB" w:eastAsia="en-GB"/>
        </w:rPr>
        <w:drawing>
          <wp:anchor distT="0" distB="0" distL="114300" distR="114300" simplePos="0" relativeHeight="251668480" behindDoc="1" locked="0" layoutInCell="1" allowOverlap="1" wp14:anchorId="073A7BC2" wp14:editId="3BCA1C8D">
            <wp:simplePos x="0" y="0"/>
            <wp:positionH relativeFrom="margin">
              <wp:posOffset>-81887</wp:posOffset>
            </wp:positionH>
            <wp:positionV relativeFrom="paragraph">
              <wp:posOffset>1233957</wp:posOffset>
            </wp:positionV>
            <wp:extent cx="5868035" cy="989965"/>
            <wp:effectExtent l="0" t="0" r="0" b="635"/>
            <wp:wrapTight wrapText="bothSides">
              <wp:wrapPolygon edited="1">
                <wp:start x="-854" y="-8636"/>
                <wp:lineTo x="-653" y="21600"/>
                <wp:lineTo x="22153" y="21600"/>
                <wp:lineTo x="22153" y="-8040"/>
                <wp:lineTo x="-854" y="-863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868035" cy="989965"/>
                    </a:xfrm>
                    <a:prstGeom prst="rect">
                      <a:avLst/>
                    </a:prstGeom>
                  </pic:spPr>
                </pic:pic>
              </a:graphicData>
            </a:graphic>
          </wp:anchor>
        </w:drawing>
      </w:r>
      <w:r w:rsidRPr="0047390E">
        <w:rPr>
          <w:rFonts w:ascii="Calibri" w:hAnsi="Calibri" w:eastAsia="Calibri" w:cs="Calibri"/>
          <w:noProof/>
          <w:sz w:val="28"/>
          <w:szCs w:val="28"/>
          <w:lang w:val="en-GB" w:eastAsia="en-GB"/>
        </w:rPr>
        <mc:AlternateContent>
          <mc:Choice Requires="wps">
            <w:drawing>
              <wp:anchor distT="0" distB="0" distL="114300" distR="114300" simplePos="0" relativeHeight="251661312" behindDoc="0" locked="0" layoutInCell="1" allowOverlap="1" wp14:anchorId="6DA2CA78" wp14:editId="14303AB0">
                <wp:simplePos x="0" y="0"/>
                <wp:positionH relativeFrom="column">
                  <wp:posOffset>-95592</wp:posOffset>
                </wp:positionH>
                <wp:positionV relativeFrom="paragraph">
                  <wp:posOffset>2295630</wp:posOffset>
                </wp:positionV>
                <wp:extent cx="6031865" cy="28638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603186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ED3481" w:rsidR="0057309C" w:rsidRDefault="0057309C" w14:paraId="6EC7B55A" w14:textId="67F29329">
                            <w:pPr>
                              <w:rPr>
                                <w:rFonts w:ascii="Arial" w:hAnsi="Arial" w:cs="Arial"/>
                                <w:sz w:val="20"/>
                                <w:szCs w:val="20"/>
                                <w:lang w:val="en-GB"/>
                              </w:rPr>
                            </w:pPr>
                            <w:r w:rsidRPr="00ED3481">
                              <w:rPr>
                                <w:rFonts w:ascii="Arial" w:hAnsi="Arial" w:cs="Arial"/>
                                <w:b/>
                                <w:sz w:val="20"/>
                                <w:szCs w:val="20"/>
                                <w:lang w:val="en-GB"/>
                              </w:rPr>
                              <w:t>Table 3.</w:t>
                            </w:r>
                            <w:r w:rsidRPr="00ED3481">
                              <w:rPr>
                                <w:rFonts w:ascii="Arial" w:hAnsi="Arial" w:cs="Arial"/>
                                <w:sz w:val="20"/>
                                <w:szCs w:val="20"/>
                                <w:lang w:val="en-GB"/>
                              </w:rPr>
                              <w:t xml:space="preserve"> – Asset Turnover of </w:t>
                            </w:r>
                            <w:proofErr w:type="spellStart"/>
                            <w:r w:rsidRPr="00ED3481">
                              <w:rPr>
                                <w:rFonts w:ascii="Arial" w:hAnsi="Arial" w:cs="Arial"/>
                                <w:sz w:val="20"/>
                                <w:szCs w:val="20"/>
                                <w:lang w:val="en-GB"/>
                              </w:rPr>
                              <w:t>Uniqlo</w:t>
                            </w:r>
                            <w:proofErr w:type="spellEnd"/>
                            <w:r w:rsidRPr="00ED3481">
                              <w:rPr>
                                <w:rFonts w:ascii="Arial" w:hAnsi="Arial" w:cs="Arial"/>
                                <w:sz w:val="20"/>
                                <w:szCs w:val="20"/>
                                <w:lang w:val="en-GB"/>
                              </w:rPr>
                              <w:t xml:space="preserve"> between 2015-2019 and HM Group 2019</w:t>
                            </w:r>
                            <w:r>
                              <w:rPr>
                                <w:rFonts w:ascii="Arial" w:hAnsi="Arial" w:cs="Arial"/>
                                <w:sz w:val="20"/>
                                <w:szCs w:val="20"/>
                                <w:lang w:val="en-GB"/>
                              </w:rPr>
                              <w:t xml:space="preserve"> shown in the above 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style="position:absolute;margin-left:-7.55pt;margin-top:180.75pt;width:474.95pt;height:2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m3QfwIAAGkFAAAOAAAAZHJzL2Uyb0RvYy54bWysVEuP2jAQvlfqf7B8L+GxUIo2rCgrqkpo&#10;d1Wo9mwce4lqe1zbkNBf37GTANr2slUvyXjmm/fj9q7WihyF8yWYnA56fUqE4VCU5iWn37erD1NK&#10;fGCmYAqMyOlJeHo3f//utrIzMYQ9qEI4gkaMn1U2p/sQ7CzLPN8LzXwPrDAolOA0C/h0L1nhWIXW&#10;tcqG/f4kq8AV1gEX3iP3vhHSebIvpeDhUUovAlE5xdhC+rr03cVvNr9lsxfH7L7kbRjsH6LQrDTo&#10;9GzqngVGDq78w5QuuQMPMvQ46AykLLlIOWA2g/6rbDZ7ZkXKBYvj7blM/v+Z5Q/HJ0fKIqcjSgzT&#10;2KKtqAP5DDUZxepU1s8QtLEICzWyscsd3yMzJl1Lp+Mf0yEoxzqfzrWNxjgyJ/3RYDoZU8JRNpxO&#10;RtNxNJNdtK3z4YsATSKRU4e9SyVlx7UPDbSDRGcGVqVSqX/KkAo9jMb9pHCWoHFlIlakSWjNxIya&#10;yBMVTkpEjDLfhMRKpAQiI82gWCpHjgynh3EuTEi5J7uIjiiJQbxFscVfonqLcpNH5xlMOCvr0oBL&#10;2b8Ku/jRhSwbPNb8Ku9IhnpXpxEYdo3dQXHCfjto9sVbviqxKWvmwxNzuCDYYlz68IgfqQCLDy1F&#10;yR7cr7/xIx7nFqWUVLhwOfU/D8wJStRXgxP9aXBzEzc0PW7GH4f4cNeS3bXEHPQSsCsDPC+WJzLi&#10;g+pI6UA/421YRK8oYoaj75yGjlyG5gzgbeFisUgg3EnLwtpsLI+mY5PiyG3rZ+ZsO5cBJ/oButVk&#10;s1fj2WCjpoHFIYAs0+zGOjdVbeuP+5ymv7098WBcvxPqciHnvwEAAP//AwBQSwMEFAAGAAgAAAAh&#10;AGP/4cfjAAAACwEAAA8AAABkcnMvZG93bnJldi54bWxMj0FLw0AQhe+C/2EZwVu7SduEGjMpJVAE&#10;0UNrL9422WkSzM7G7LaN/nrXkx6H+Xjve/lmMr240Og6ywjxPAJBXFvdcYNwfNvN1iCcV6xVb5kQ&#10;vsjBpri9yVWm7ZX3dDn4RoQQdplCaL0fMild3ZJRbm4H4vA72dEoH86xkXpU1xBuermIolQa1XFo&#10;aNVAZUv1x+FsEJ7L3avaVwuz/u7Lp5fTdvg8vieI93fT9hGEp8n/wfCrH9ShCE6VPbN2okeYxUkc&#10;UIRlGicgAvGwXIUxFcIqSlOQRS7/byh+AAAA//8DAFBLAQItABQABgAIAAAAIQC2gziS/gAAAOEB&#10;AAATAAAAAAAAAAAAAAAAAAAAAABbQ29udGVudF9UeXBlc10ueG1sUEsBAi0AFAAGAAgAAAAhADj9&#10;If/WAAAAlAEAAAsAAAAAAAAAAAAAAAAALwEAAF9yZWxzLy5yZWxzUEsBAi0AFAAGAAgAAAAhAFhG&#10;bdB/AgAAaQUAAA4AAAAAAAAAAAAAAAAALgIAAGRycy9lMm9Eb2MueG1sUEsBAi0AFAAGAAgAAAAh&#10;AGP/4cfjAAAACwEAAA8AAAAAAAAAAAAAAAAA2QQAAGRycy9kb3ducmV2LnhtbFBLBQYAAAAABAAE&#10;APMAAADpBQAAAAA=&#10;" w14:anchorId="6DA2CA78">
                <v:textbox>
                  <w:txbxContent>
                    <w:p w:rsidRPr="00ED3481" w:rsidR="0057309C" w:rsidRDefault="0057309C" w14:paraId="6EC7B55A" w14:textId="67F29329">
                      <w:pPr>
                        <w:rPr>
                          <w:rFonts w:ascii="Arial" w:hAnsi="Arial" w:cs="Arial"/>
                          <w:sz w:val="20"/>
                          <w:szCs w:val="20"/>
                          <w:lang w:val="en-GB"/>
                        </w:rPr>
                      </w:pPr>
                      <w:r w:rsidRPr="00ED3481">
                        <w:rPr>
                          <w:rFonts w:ascii="Arial" w:hAnsi="Arial" w:cs="Arial"/>
                          <w:b/>
                          <w:sz w:val="20"/>
                          <w:szCs w:val="20"/>
                          <w:lang w:val="en-GB"/>
                        </w:rPr>
                        <w:t>Table 3.</w:t>
                      </w:r>
                      <w:r w:rsidRPr="00ED3481">
                        <w:rPr>
                          <w:rFonts w:ascii="Arial" w:hAnsi="Arial" w:cs="Arial"/>
                          <w:sz w:val="20"/>
                          <w:szCs w:val="20"/>
                          <w:lang w:val="en-GB"/>
                        </w:rPr>
                        <w:t xml:space="preserve"> – Asset Turnover of </w:t>
                      </w:r>
                      <w:proofErr w:type="spellStart"/>
                      <w:r w:rsidRPr="00ED3481">
                        <w:rPr>
                          <w:rFonts w:ascii="Arial" w:hAnsi="Arial" w:cs="Arial"/>
                          <w:sz w:val="20"/>
                          <w:szCs w:val="20"/>
                          <w:lang w:val="en-GB"/>
                        </w:rPr>
                        <w:t>Uniqlo</w:t>
                      </w:r>
                      <w:proofErr w:type="spellEnd"/>
                      <w:r w:rsidRPr="00ED3481">
                        <w:rPr>
                          <w:rFonts w:ascii="Arial" w:hAnsi="Arial" w:cs="Arial"/>
                          <w:sz w:val="20"/>
                          <w:szCs w:val="20"/>
                          <w:lang w:val="en-GB"/>
                        </w:rPr>
                        <w:t xml:space="preserve"> between 2015-2019 and HM Group 2019</w:t>
                      </w:r>
                      <w:r>
                        <w:rPr>
                          <w:rFonts w:ascii="Arial" w:hAnsi="Arial" w:cs="Arial"/>
                          <w:sz w:val="20"/>
                          <w:szCs w:val="20"/>
                          <w:lang w:val="en-GB"/>
                        </w:rPr>
                        <w:t xml:space="preserve"> shown in the above table.</w:t>
                      </w:r>
                    </w:p>
                  </w:txbxContent>
                </v:textbox>
                <w10:wrap type="topAndBottom"/>
              </v:shape>
            </w:pict>
          </mc:Fallback>
        </mc:AlternateContent>
      </w:r>
      <w:r w:rsidRPr="0047390E" w:rsidR="00856325">
        <w:rPr>
          <w:rFonts w:ascii="Arial" w:hAnsi="Arial" w:cs="Arial"/>
          <w:sz w:val="24"/>
          <w:szCs w:val="24"/>
          <w:lang w:val="en-GB"/>
        </w:rPr>
        <w:t xml:space="preserve"> </w:t>
      </w:r>
      <w:r w:rsidRPr="0047390E" w:rsidR="001A3489">
        <w:rPr>
          <w:rFonts w:ascii="Arial" w:hAnsi="Arial" w:eastAsia="Calibri" w:cs="Arial"/>
          <w:sz w:val="24"/>
          <w:szCs w:val="24"/>
          <w:lang w:val="en-GB"/>
        </w:rPr>
        <w:t>By looking at table 2, it can be seen that it is analysed for operating and gross profit margin. In this case this report is concentrating on retail fast fashion industry, the gross and operating margins are motivated by the sales of the companies.</w:t>
      </w:r>
      <w:r w:rsidRPr="0047390E" w:rsidR="00856325">
        <w:rPr>
          <w:rFonts w:ascii="Arial" w:hAnsi="Arial" w:eastAsia="Calibri" w:cs="Arial"/>
          <w:sz w:val="24"/>
          <w:szCs w:val="24"/>
          <w:lang w:val="en-GB"/>
        </w:rPr>
        <w:t xml:space="preserve"> </w:t>
      </w:r>
      <w:r w:rsidRPr="0047390E" w:rsidR="001A3489">
        <w:rPr>
          <w:rFonts w:ascii="Arial" w:hAnsi="Arial" w:eastAsia="Calibri" w:cs="Arial"/>
          <w:sz w:val="24"/>
          <w:szCs w:val="24"/>
          <w:lang w:val="en-GB"/>
        </w:rPr>
        <w:t xml:space="preserve"> Both HM Group </w:t>
      </w:r>
      <w:r w:rsidRPr="0047390E" w:rsidR="001A3489">
        <w:rPr>
          <w:rFonts w:ascii="Arial" w:hAnsi="Arial" w:eastAsia="Calibri" w:cs="Arial"/>
          <w:sz w:val="24"/>
          <w:szCs w:val="24"/>
          <w:lang w:val="en-GB"/>
        </w:rPr>
        <w:lastRenderedPageBreak/>
        <w:t xml:space="preserve">and </w:t>
      </w:r>
      <w:proofErr w:type="spellStart"/>
      <w:r w:rsidRPr="0047390E" w:rsidR="001A3489">
        <w:rPr>
          <w:rFonts w:ascii="Arial" w:hAnsi="Arial" w:eastAsia="Calibri" w:cs="Arial"/>
          <w:sz w:val="24"/>
          <w:szCs w:val="24"/>
          <w:lang w:val="en-GB"/>
        </w:rPr>
        <w:t>Uniqlo</w:t>
      </w:r>
      <w:proofErr w:type="spellEnd"/>
      <w:r w:rsidRPr="0047390E" w:rsidR="001A3489">
        <w:rPr>
          <w:rFonts w:ascii="Arial" w:hAnsi="Arial" w:eastAsia="Calibri" w:cs="Arial"/>
          <w:sz w:val="24"/>
          <w:szCs w:val="24"/>
          <w:lang w:val="en-GB"/>
        </w:rPr>
        <w:t xml:space="preserve"> are concentrating of </w:t>
      </w:r>
      <w:r w:rsidRPr="0047390E" w:rsidR="00873525">
        <w:rPr>
          <w:rFonts w:ascii="Arial" w:hAnsi="Arial" w:eastAsia="Calibri" w:cs="Arial"/>
          <w:sz w:val="24"/>
          <w:szCs w:val="24"/>
          <w:lang w:val="en-GB"/>
        </w:rPr>
        <w:t>lower to middle class clientele</w:t>
      </w:r>
      <w:r w:rsidRPr="0047390E" w:rsidR="00E258A4">
        <w:rPr>
          <w:rFonts w:ascii="Arial" w:hAnsi="Arial" w:eastAsia="Calibri" w:cs="Arial"/>
          <w:sz w:val="24"/>
          <w:szCs w:val="24"/>
          <w:lang w:val="en-GB"/>
        </w:rPr>
        <w:t>.</w:t>
      </w:r>
      <w:r w:rsidRPr="0047390E" w:rsidR="00E258A4">
        <w:rPr>
          <w:rFonts w:ascii="Arial" w:hAnsi="Arial" w:cs="Arial"/>
          <w:sz w:val="24"/>
          <w:szCs w:val="24"/>
          <w:lang w:val="en-GB"/>
        </w:rPr>
        <w:t xml:space="preserve"> </w:t>
      </w:r>
      <w:r w:rsidRPr="0047390E" w:rsidR="008F780A">
        <w:rPr>
          <w:rFonts w:ascii="Arial" w:hAnsi="Arial" w:eastAsia="Calibri" w:cs="Arial"/>
          <w:sz w:val="24"/>
          <w:szCs w:val="24"/>
          <w:lang w:val="en-GB"/>
        </w:rPr>
        <w:t xml:space="preserve">As of 2016 the company reports to have has an increase in revenue, it can be seen it the tables, that </w:t>
      </w:r>
      <w:proofErr w:type="spellStart"/>
      <w:r w:rsidRPr="0047390E" w:rsidR="008F780A">
        <w:rPr>
          <w:rFonts w:ascii="Arial" w:hAnsi="Arial" w:eastAsia="Calibri" w:cs="Arial"/>
          <w:sz w:val="24"/>
          <w:szCs w:val="24"/>
          <w:lang w:val="en-GB"/>
        </w:rPr>
        <w:t>Uniqlo</w:t>
      </w:r>
      <w:proofErr w:type="spellEnd"/>
      <w:r w:rsidRPr="0047390E" w:rsidR="008F780A">
        <w:rPr>
          <w:rFonts w:ascii="Arial" w:hAnsi="Arial" w:eastAsia="Calibri" w:cs="Arial"/>
          <w:sz w:val="24"/>
          <w:szCs w:val="24"/>
          <w:lang w:val="en-GB"/>
        </w:rPr>
        <w:t xml:space="preserve"> has a steady increase throughout the years in income. Fast Retailing CO. report</w:t>
      </w:r>
      <w:r w:rsidRPr="0047390E" w:rsidR="00A31A06">
        <w:rPr>
          <w:rFonts w:ascii="Arial" w:hAnsi="Arial" w:eastAsia="Calibri" w:cs="Arial"/>
          <w:sz w:val="24"/>
          <w:szCs w:val="24"/>
          <w:lang w:val="en-GB"/>
        </w:rPr>
        <w:t xml:space="preserve"> a rise in </w:t>
      </w:r>
      <w:r w:rsidRPr="0047390E" w:rsidR="008F780A">
        <w:rPr>
          <w:rFonts w:ascii="Arial" w:hAnsi="Arial" w:eastAsia="Calibri" w:cs="Arial"/>
          <w:sz w:val="24"/>
          <w:szCs w:val="24"/>
          <w:lang w:val="en-GB"/>
        </w:rPr>
        <w:t>income but a fall in profit in the financial year of</w:t>
      </w:r>
      <w:r w:rsidRPr="0047390E" w:rsidR="00A31A06">
        <w:rPr>
          <w:rFonts w:ascii="Arial" w:hAnsi="Arial" w:eastAsia="Calibri" w:cs="Arial"/>
          <w:sz w:val="24"/>
          <w:szCs w:val="24"/>
          <w:lang w:val="en-GB"/>
        </w:rPr>
        <w:t xml:space="preserve"> 2016. Revenue </w:t>
      </w:r>
      <w:r w:rsidRPr="0047390E" w:rsidR="008F780A">
        <w:rPr>
          <w:rFonts w:ascii="Arial" w:hAnsi="Arial" w:eastAsia="Calibri" w:cs="Arial"/>
          <w:sz w:val="24"/>
          <w:szCs w:val="24"/>
          <w:lang w:val="en-GB"/>
        </w:rPr>
        <w:t>extended 11.3%. Operating profi</w:t>
      </w:r>
      <w:r w:rsidRPr="0047390E" w:rsidR="00A31A06">
        <w:rPr>
          <w:rFonts w:ascii="Arial" w:hAnsi="Arial" w:eastAsia="Calibri" w:cs="Arial"/>
          <w:sz w:val="24"/>
          <w:szCs w:val="24"/>
          <w:lang w:val="en-GB"/>
        </w:rPr>
        <w:t xml:space="preserve">t </w:t>
      </w:r>
      <w:r w:rsidRPr="0047390E" w:rsidR="008F780A">
        <w:rPr>
          <w:rFonts w:ascii="Arial" w:hAnsi="Arial" w:eastAsia="Calibri" w:cs="Arial"/>
          <w:sz w:val="24"/>
          <w:szCs w:val="24"/>
          <w:lang w:val="en-GB"/>
        </w:rPr>
        <w:t>contracted 34.0%</w:t>
      </w:r>
      <w:r w:rsidRPr="0047390E" w:rsidR="00A31A06">
        <w:rPr>
          <w:rFonts w:ascii="Arial" w:hAnsi="Arial" w:eastAsia="Calibri" w:cs="Arial"/>
          <w:sz w:val="24"/>
          <w:szCs w:val="24"/>
          <w:lang w:val="en-GB"/>
        </w:rPr>
        <w:t xml:space="preserve"> after the recording of a ¥13.8 billion impairment loss on J Brand. </w:t>
      </w:r>
      <w:r w:rsidRPr="0047390E" w:rsidR="008F780A">
        <w:rPr>
          <w:rFonts w:ascii="Arial" w:hAnsi="Arial" w:eastAsia="Calibri" w:cs="Arial"/>
          <w:sz w:val="24"/>
          <w:szCs w:val="24"/>
          <w:lang w:val="en-GB"/>
        </w:rPr>
        <w:t>The accessible</w:t>
      </w:r>
      <w:r w:rsidRPr="0047390E" w:rsidR="00A31A06">
        <w:rPr>
          <w:rFonts w:ascii="Arial" w:hAnsi="Arial" w:eastAsia="Calibri" w:cs="Arial"/>
          <w:sz w:val="24"/>
          <w:szCs w:val="24"/>
          <w:lang w:val="en-GB"/>
        </w:rPr>
        <w:t xml:space="preserve"> GU fashion</w:t>
      </w:r>
      <w:r w:rsidRPr="0047390E" w:rsidR="006B583E">
        <w:rPr>
          <w:rFonts w:ascii="Arial" w:hAnsi="Arial" w:eastAsia="Calibri" w:cs="Arial"/>
          <w:sz w:val="24"/>
          <w:szCs w:val="24"/>
          <w:lang w:val="en-GB"/>
        </w:rPr>
        <w:t xml:space="preserve"> that is considered as</w:t>
      </w:r>
      <w:r w:rsidRPr="0047390E" w:rsidR="00A31A06">
        <w:rPr>
          <w:rFonts w:ascii="Arial" w:hAnsi="Arial" w:eastAsia="Calibri" w:cs="Arial"/>
          <w:sz w:val="24"/>
          <w:szCs w:val="24"/>
          <w:lang w:val="en-GB"/>
        </w:rPr>
        <w:t xml:space="preserve"> casual</w:t>
      </w:r>
      <w:r w:rsidRPr="0047390E" w:rsidR="008F780A">
        <w:rPr>
          <w:rFonts w:ascii="Arial" w:hAnsi="Arial" w:eastAsia="Calibri" w:cs="Arial"/>
          <w:sz w:val="24"/>
          <w:szCs w:val="24"/>
          <w:lang w:val="en-GB"/>
        </w:rPr>
        <w:t xml:space="preserve"> </w:t>
      </w:r>
      <w:r w:rsidRPr="0047390E" w:rsidR="00A31A06">
        <w:rPr>
          <w:rFonts w:ascii="Arial" w:hAnsi="Arial" w:eastAsia="Calibri" w:cs="Arial"/>
          <w:sz w:val="24"/>
          <w:szCs w:val="24"/>
          <w:lang w:val="en-GB"/>
        </w:rPr>
        <w:t>wear brand</w:t>
      </w:r>
      <w:r w:rsidRPr="0047390E" w:rsidR="008F780A">
        <w:rPr>
          <w:rFonts w:ascii="Arial" w:hAnsi="Arial" w:eastAsia="Calibri" w:cs="Arial"/>
          <w:sz w:val="24"/>
          <w:szCs w:val="24"/>
          <w:lang w:val="en-GB"/>
        </w:rPr>
        <w:t>s</w:t>
      </w:r>
      <w:r w:rsidRPr="0047390E" w:rsidR="00A31A06">
        <w:rPr>
          <w:rFonts w:ascii="Arial" w:hAnsi="Arial" w:eastAsia="Calibri" w:cs="Arial"/>
          <w:sz w:val="24"/>
          <w:szCs w:val="24"/>
          <w:lang w:val="en-GB"/>
        </w:rPr>
        <w:t xml:space="preserve"> reported an overwhelmingly strong performa</w:t>
      </w:r>
      <w:r w:rsidRPr="0047390E" w:rsidR="008F780A">
        <w:rPr>
          <w:rFonts w:ascii="Arial" w:hAnsi="Arial" w:eastAsia="Calibri" w:cs="Arial"/>
          <w:sz w:val="24"/>
          <w:szCs w:val="24"/>
          <w:lang w:val="en-GB"/>
        </w:rPr>
        <w:t>nce in ten years</w:t>
      </w:r>
      <w:r w:rsidRPr="0047390E" w:rsidR="00A31A06">
        <w:rPr>
          <w:rFonts w:ascii="Arial" w:hAnsi="Arial" w:eastAsia="Calibri" w:cs="Arial"/>
          <w:sz w:val="24"/>
          <w:szCs w:val="24"/>
          <w:lang w:val="en-GB"/>
        </w:rPr>
        <w:t>, with revenue e</w:t>
      </w:r>
      <w:r w:rsidRPr="0047390E" w:rsidR="008F780A">
        <w:rPr>
          <w:rFonts w:ascii="Arial" w:hAnsi="Arial" w:eastAsia="Calibri" w:cs="Arial"/>
          <w:sz w:val="24"/>
          <w:szCs w:val="24"/>
          <w:lang w:val="en-GB"/>
        </w:rPr>
        <w:t>xpanding 32.7%, and operating profi</w:t>
      </w:r>
      <w:r w:rsidRPr="0047390E" w:rsidR="00A31A06">
        <w:rPr>
          <w:rFonts w:ascii="Arial" w:hAnsi="Arial" w:eastAsia="Calibri" w:cs="Arial"/>
          <w:sz w:val="24"/>
          <w:szCs w:val="24"/>
          <w:lang w:val="en-GB"/>
        </w:rPr>
        <w:t xml:space="preserve">t </w:t>
      </w:r>
      <w:r w:rsidRPr="0047390E" w:rsidR="008F780A">
        <w:rPr>
          <w:rFonts w:ascii="Arial" w:hAnsi="Arial" w:eastAsia="Calibri" w:cs="Arial"/>
          <w:sz w:val="24"/>
          <w:szCs w:val="24"/>
          <w:lang w:val="en-GB"/>
        </w:rPr>
        <w:t>of 34.8%</w:t>
      </w:r>
      <w:r w:rsidRPr="0047390E" w:rsidR="00A31A06">
        <w:rPr>
          <w:rFonts w:ascii="Arial" w:hAnsi="Arial" w:eastAsia="Calibri" w:cs="Arial"/>
          <w:sz w:val="24"/>
          <w:szCs w:val="24"/>
          <w:lang w:val="en-GB"/>
        </w:rPr>
        <w:t>. GU achieved double</w:t>
      </w:r>
      <w:r w:rsidRPr="0047390E" w:rsidR="008F780A">
        <w:rPr>
          <w:rFonts w:ascii="Arial" w:hAnsi="Arial" w:eastAsia="Calibri" w:cs="Arial"/>
          <w:sz w:val="24"/>
          <w:szCs w:val="24"/>
          <w:lang w:val="en-GB"/>
        </w:rPr>
        <w:t xml:space="preserve"> </w:t>
      </w:r>
      <w:r w:rsidRPr="0047390E" w:rsidR="00A31A06">
        <w:rPr>
          <w:rFonts w:ascii="Arial" w:hAnsi="Arial" w:eastAsia="Calibri" w:cs="Arial"/>
          <w:sz w:val="24"/>
          <w:szCs w:val="24"/>
          <w:lang w:val="en-GB"/>
        </w:rPr>
        <w:t>digit same-store sales growth with the help of strong tr</w:t>
      </w:r>
      <w:r w:rsidRPr="0047390E" w:rsidR="006B583E">
        <w:rPr>
          <w:rFonts w:ascii="Arial" w:hAnsi="Arial" w:eastAsia="Calibri" w:cs="Arial"/>
          <w:sz w:val="24"/>
          <w:szCs w:val="24"/>
          <w:lang w:val="en-GB"/>
        </w:rPr>
        <w:t xml:space="preserve">endy women’s knitwear, shirts </w:t>
      </w:r>
      <w:r w:rsidRPr="0047390E" w:rsidR="00A31A06">
        <w:rPr>
          <w:rFonts w:ascii="Arial" w:hAnsi="Arial" w:eastAsia="Calibri" w:cs="Arial"/>
          <w:sz w:val="24"/>
          <w:szCs w:val="24"/>
          <w:lang w:val="en-GB"/>
        </w:rPr>
        <w:t>and wide pants. The GU network</w:t>
      </w:r>
      <w:r w:rsidRPr="0047390E" w:rsidR="001D5C06">
        <w:rPr>
          <w:rFonts w:ascii="Arial" w:hAnsi="Arial" w:eastAsia="Calibri" w:cs="Arial"/>
          <w:sz w:val="24"/>
          <w:szCs w:val="24"/>
          <w:lang w:val="en-GB"/>
        </w:rPr>
        <w:t xml:space="preserve"> is mainly concentrated in Japan, the styles that are offered are more popular with their trends and cultural minimalism. They report that it started expanding by opening up to 340 stored in Japan and 10 outside Japan. Fast Retailing Co. are more popular in Asia, due to the style choices. </w:t>
      </w:r>
      <w:r w:rsidRPr="0047390E" w:rsidR="00A31A06">
        <w:rPr>
          <w:rFonts w:ascii="Arial" w:hAnsi="Arial" w:eastAsia="Calibri" w:cs="Arial"/>
          <w:sz w:val="24"/>
          <w:szCs w:val="24"/>
          <w:lang w:val="en-GB"/>
        </w:rPr>
        <w:t xml:space="preserve">Meanwhile, </w:t>
      </w:r>
      <w:proofErr w:type="spellStart"/>
      <w:r w:rsidRPr="0047390E" w:rsidR="00A31A06">
        <w:rPr>
          <w:rFonts w:ascii="Arial" w:hAnsi="Arial" w:eastAsia="Calibri" w:cs="Arial"/>
          <w:sz w:val="24"/>
          <w:szCs w:val="24"/>
          <w:lang w:val="en-GB"/>
        </w:rPr>
        <w:t>Comptoir</w:t>
      </w:r>
      <w:proofErr w:type="spellEnd"/>
      <w:r w:rsidRPr="0047390E" w:rsidR="00A31A06">
        <w:rPr>
          <w:rFonts w:ascii="Arial" w:hAnsi="Arial" w:eastAsia="Calibri" w:cs="Arial"/>
          <w:sz w:val="24"/>
          <w:szCs w:val="24"/>
          <w:lang w:val="en-GB"/>
        </w:rPr>
        <w:t xml:space="preserve"> des </w:t>
      </w:r>
      <w:proofErr w:type="spellStart"/>
      <w:r w:rsidRPr="0047390E" w:rsidR="00A31A06">
        <w:rPr>
          <w:rFonts w:ascii="Arial" w:hAnsi="Arial" w:eastAsia="Calibri" w:cs="Arial"/>
          <w:sz w:val="24"/>
          <w:szCs w:val="24"/>
          <w:lang w:val="en-GB"/>
        </w:rPr>
        <w:t>C</w:t>
      </w:r>
      <w:r w:rsidRPr="0047390E" w:rsidR="006B583E">
        <w:rPr>
          <w:rFonts w:ascii="Arial" w:hAnsi="Arial" w:eastAsia="Calibri" w:cs="Arial"/>
          <w:sz w:val="24"/>
          <w:szCs w:val="24"/>
          <w:lang w:val="en-GB"/>
        </w:rPr>
        <w:t>otonniers</w:t>
      </w:r>
      <w:proofErr w:type="spellEnd"/>
      <w:r w:rsidRPr="0047390E" w:rsidR="006B583E">
        <w:rPr>
          <w:rFonts w:ascii="Arial" w:hAnsi="Arial" w:eastAsia="Calibri" w:cs="Arial"/>
          <w:sz w:val="24"/>
          <w:szCs w:val="24"/>
          <w:lang w:val="en-GB"/>
        </w:rPr>
        <w:t xml:space="preserve"> reported a loss in fiscal 2016. Princesse tam </w:t>
      </w:r>
      <w:proofErr w:type="spellStart"/>
      <w:r w:rsidRPr="0047390E" w:rsidR="00A31A06">
        <w:rPr>
          <w:rFonts w:ascii="Arial" w:hAnsi="Arial" w:eastAsia="Calibri" w:cs="Arial"/>
          <w:sz w:val="24"/>
          <w:szCs w:val="24"/>
          <w:lang w:val="en-GB"/>
        </w:rPr>
        <w:t>tam</w:t>
      </w:r>
      <w:proofErr w:type="spellEnd"/>
      <w:r w:rsidRPr="0047390E" w:rsidR="00A31A06">
        <w:rPr>
          <w:rFonts w:ascii="Arial" w:hAnsi="Arial" w:eastAsia="Calibri" w:cs="Arial"/>
          <w:sz w:val="24"/>
          <w:szCs w:val="24"/>
          <w:lang w:val="en-GB"/>
        </w:rPr>
        <w:t xml:space="preserve"> and J Brand generated persistent losses, while Theory reported increased profits.</w:t>
      </w:r>
    </w:p>
    <w:p w:rsidRPr="0047390E" w:rsidR="00ED3481" w:rsidP="67FC7C9E" w:rsidRDefault="00ED3481" w14:paraId="0B2A129D" w14:textId="2A6A9F7D">
      <w:pPr>
        <w:rPr>
          <w:rFonts w:ascii="Calibri" w:hAnsi="Calibri" w:eastAsia="Calibri" w:cs="Calibri"/>
          <w:sz w:val="28"/>
          <w:szCs w:val="28"/>
          <w:lang w:val="en-GB"/>
        </w:rPr>
      </w:pPr>
    </w:p>
    <w:p w:rsidRPr="009D3E4F" w:rsidR="00F63585" w:rsidP="00F63585" w:rsidRDefault="003A3996" w14:paraId="0CAFC81F" w14:textId="642130BF">
      <w:pPr>
        <w:spacing w:line="276" w:lineRule="auto"/>
        <w:rPr>
          <w:rFonts w:ascii="Arial" w:hAnsi="Arial" w:eastAsia="Calibri" w:cs="Arial"/>
          <w:sz w:val="24"/>
          <w:szCs w:val="24"/>
          <w:lang w:val="en-GB"/>
        </w:rPr>
      </w:pPr>
      <w:r w:rsidRPr="0047390E">
        <w:rPr>
          <w:rFonts w:ascii="Arial" w:hAnsi="Arial" w:eastAsia="Calibri" w:cs="Arial"/>
          <w:sz w:val="24"/>
          <w:szCs w:val="24"/>
          <w:lang w:val="en-GB"/>
        </w:rPr>
        <w:t xml:space="preserve">In their financial report of 2018, the Fast Retailing Co. have reported that they have totalled </w:t>
      </w:r>
      <w:r w:rsidRPr="0047390E" w:rsidR="0047390E">
        <w:rPr>
          <w:rFonts w:ascii="Arial" w:hAnsi="Arial" w:eastAsia="Calibri" w:cs="Arial"/>
          <w:sz w:val="24"/>
          <w:szCs w:val="24"/>
          <w:lang w:val="en-GB"/>
        </w:rPr>
        <w:t>at 33%</w:t>
      </w:r>
      <w:r w:rsidR="0047390E">
        <w:rPr>
          <w:rFonts w:ascii="Arial" w:hAnsi="Arial" w:eastAsia="Calibri" w:cs="Arial"/>
          <w:sz w:val="24"/>
          <w:szCs w:val="24"/>
          <w:lang w:val="en-GB"/>
        </w:rPr>
        <w:t xml:space="preserve"> (in Japan)</w:t>
      </w:r>
      <w:r w:rsidRPr="0047390E" w:rsidR="0047390E">
        <w:rPr>
          <w:rFonts w:ascii="Arial" w:hAnsi="Arial" w:eastAsia="Calibri" w:cs="Arial"/>
          <w:sz w:val="24"/>
          <w:szCs w:val="24"/>
          <w:lang w:val="en-GB"/>
        </w:rPr>
        <w:t xml:space="preserve"> increase and it looks to be a steady grow throughout the years. This increase has been seen especially in their international endeavours</w:t>
      </w:r>
      <w:r w:rsidR="0047390E">
        <w:rPr>
          <w:rFonts w:ascii="Arial" w:hAnsi="Arial" w:eastAsia="Calibri" w:cs="Arial"/>
          <w:sz w:val="24"/>
          <w:szCs w:val="24"/>
          <w:lang w:val="en-GB"/>
        </w:rPr>
        <w:t>. Also it can be noticed that internationally the profit has grown by 0.5 and their expenditures have steadily been fixed to 1.5.</w:t>
      </w:r>
      <w:r w:rsidR="00A655B1">
        <w:rPr>
          <w:rFonts w:ascii="Arial" w:hAnsi="Arial" w:eastAsia="Calibri" w:cs="Arial"/>
          <w:sz w:val="24"/>
          <w:szCs w:val="24"/>
          <w:lang w:val="en-GB"/>
        </w:rPr>
        <w:t xml:space="preserve"> The reason </w:t>
      </w:r>
      <w:proofErr w:type="spellStart"/>
      <w:r w:rsidR="00A655B1">
        <w:rPr>
          <w:rFonts w:ascii="Arial" w:hAnsi="Arial" w:eastAsia="Calibri" w:cs="Arial"/>
          <w:sz w:val="24"/>
          <w:szCs w:val="24"/>
          <w:lang w:val="en-GB"/>
        </w:rPr>
        <w:t>Uniqlo</w:t>
      </w:r>
      <w:proofErr w:type="spellEnd"/>
      <w:r w:rsidR="00A655B1">
        <w:rPr>
          <w:rFonts w:ascii="Arial" w:hAnsi="Arial" w:eastAsia="Calibri" w:cs="Arial"/>
          <w:sz w:val="24"/>
          <w:szCs w:val="24"/>
          <w:lang w:val="en-GB"/>
        </w:rPr>
        <w:t xml:space="preserve"> has benefited by this increase can be partially due to the collaboration that they endeavoured during 2018 with The </w:t>
      </w:r>
      <w:proofErr w:type="spellStart"/>
      <w:r w:rsidR="00A655B1">
        <w:rPr>
          <w:rFonts w:ascii="Arial" w:hAnsi="Arial" w:eastAsia="Calibri" w:cs="Arial"/>
          <w:sz w:val="24"/>
          <w:szCs w:val="24"/>
          <w:lang w:val="en-GB"/>
        </w:rPr>
        <w:t>Marimekko</w:t>
      </w:r>
      <w:proofErr w:type="spellEnd"/>
      <w:r w:rsidR="00A655B1">
        <w:rPr>
          <w:rFonts w:ascii="Arial" w:hAnsi="Arial" w:eastAsia="Calibri" w:cs="Arial"/>
          <w:sz w:val="24"/>
          <w:szCs w:val="24"/>
          <w:lang w:val="en-GB"/>
        </w:rPr>
        <w:t xml:space="preserve"> creating some colourful styles and satisfying the consumers with some unique and limited stock. The Finnish company and </w:t>
      </w:r>
      <w:proofErr w:type="spellStart"/>
      <w:r w:rsidR="00A655B1">
        <w:rPr>
          <w:rFonts w:ascii="Arial" w:hAnsi="Arial" w:eastAsia="Calibri" w:cs="Arial"/>
          <w:sz w:val="24"/>
          <w:szCs w:val="24"/>
          <w:lang w:val="en-GB"/>
        </w:rPr>
        <w:t>Uniqlo</w:t>
      </w:r>
      <w:proofErr w:type="spellEnd"/>
      <w:r w:rsidR="00A655B1">
        <w:rPr>
          <w:rFonts w:ascii="Arial" w:hAnsi="Arial" w:eastAsia="Calibri" w:cs="Arial"/>
          <w:sz w:val="24"/>
          <w:szCs w:val="24"/>
          <w:lang w:val="en-GB"/>
        </w:rPr>
        <w:t xml:space="preserve"> have the similar style and matched up to create a collection which can be seen that it was successful. They have the same inspiration and that helped them as well to make daily life more beautiful by enhancing it. Forbes reports in 2018 that they launched eight pieces that made the successful launch. Historically The </w:t>
      </w:r>
      <w:proofErr w:type="spellStart"/>
      <w:r w:rsidR="00A655B1">
        <w:rPr>
          <w:rFonts w:ascii="Arial" w:hAnsi="Arial" w:eastAsia="Calibri" w:cs="Arial"/>
          <w:sz w:val="24"/>
          <w:szCs w:val="24"/>
          <w:lang w:val="en-GB"/>
        </w:rPr>
        <w:t>Marimekko</w:t>
      </w:r>
      <w:proofErr w:type="spellEnd"/>
      <w:r w:rsidR="00A655B1">
        <w:rPr>
          <w:rFonts w:ascii="Arial" w:hAnsi="Arial" w:eastAsia="Calibri" w:cs="Arial"/>
          <w:sz w:val="24"/>
          <w:szCs w:val="24"/>
          <w:lang w:val="en-GB"/>
        </w:rPr>
        <w:t xml:space="preserve"> has worked with H&amp;M previously with success, which might have been a strategy from Tadashi </w:t>
      </w:r>
      <w:proofErr w:type="spellStart"/>
      <w:r w:rsidR="00A655B1">
        <w:rPr>
          <w:rFonts w:ascii="Arial" w:hAnsi="Arial" w:eastAsia="Calibri" w:cs="Arial"/>
          <w:sz w:val="24"/>
          <w:szCs w:val="24"/>
          <w:lang w:val="en-GB"/>
        </w:rPr>
        <w:t>Yanai</w:t>
      </w:r>
      <w:proofErr w:type="spellEnd"/>
      <w:r w:rsidR="00A655B1">
        <w:rPr>
          <w:rFonts w:ascii="Arial" w:hAnsi="Arial" w:eastAsia="Calibri" w:cs="Arial"/>
          <w:sz w:val="24"/>
          <w:szCs w:val="24"/>
          <w:lang w:val="en-GB"/>
        </w:rPr>
        <w:t xml:space="preserve">, the CEO of </w:t>
      </w:r>
      <w:proofErr w:type="spellStart"/>
      <w:r w:rsidR="00A655B1">
        <w:rPr>
          <w:rFonts w:ascii="Arial" w:hAnsi="Arial" w:eastAsia="Calibri" w:cs="Arial"/>
          <w:sz w:val="24"/>
          <w:szCs w:val="24"/>
          <w:lang w:val="en-GB"/>
        </w:rPr>
        <w:t>Uniqlo</w:t>
      </w:r>
      <w:proofErr w:type="spellEnd"/>
      <w:r w:rsidR="00A655B1">
        <w:rPr>
          <w:rFonts w:ascii="Arial" w:hAnsi="Arial" w:eastAsia="Calibri" w:cs="Arial"/>
          <w:sz w:val="24"/>
          <w:szCs w:val="24"/>
          <w:lang w:val="en-GB"/>
        </w:rPr>
        <w:t xml:space="preserve">. </w:t>
      </w:r>
      <w:r w:rsidR="009D3E4F">
        <w:rPr>
          <w:rFonts w:ascii="Arial" w:hAnsi="Arial" w:eastAsia="Calibri" w:cs="Arial"/>
          <w:sz w:val="24"/>
          <w:szCs w:val="24"/>
          <w:lang w:val="en-GB"/>
        </w:rPr>
        <w:t xml:space="preserve">As well as, looking at their marketing strategy during 2018, </w:t>
      </w:r>
      <w:proofErr w:type="spellStart"/>
      <w:r w:rsidR="009D3E4F">
        <w:rPr>
          <w:rFonts w:ascii="Arial" w:hAnsi="Arial" w:eastAsia="Calibri" w:cs="Arial"/>
          <w:sz w:val="24"/>
          <w:szCs w:val="24"/>
          <w:lang w:val="en-GB"/>
        </w:rPr>
        <w:t>Uniqlo</w:t>
      </w:r>
      <w:proofErr w:type="spellEnd"/>
      <w:r w:rsidR="009D3E4F">
        <w:rPr>
          <w:rFonts w:ascii="Arial" w:hAnsi="Arial" w:eastAsia="Calibri" w:cs="Arial"/>
          <w:sz w:val="24"/>
          <w:szCs w:val="24"/>
          <w:lang w:val="en-GB"/>
        </w:rPr>
        <w:t xml:space="preserve"> makes a successful deal with Roger Federer for $300 million 10 year contract, that also increases their fame of the brand by making it famous in the sports environments. Additionally </w:t>
      </w:r>
      <w:proofErr w:type="spellStart"/>
      <w:r w:rsidR="009D3E4F">
        <w:rPr>
          <w:rFonts w:ascii="Arial" w:hAnsi="Arial" w:eastAsia="Calibri" w:cs="Arial"/>
          <w:sz w:val="24"/>
          <w:szCs w:val="24"/>
          <w:lang w:val="en-GB"/>
        </w:rPr>
        <w:t>Uniqlo</w:t>
      </w:r>
      <w:proofErr w:type="spellEnd"/>
      <w:r w:rsidR="009D3E4F">
        <w:rPr>
          <w:rFonts w:ascii="Arial" w:hAnsi="Arial" w:eastAsia="Calibri" w:cs="Arial"/>
          <w:sz w:val="24"/>
          <w:szCs w:val="24"/>
          <w:lang w:val="en-GB"/>
        </w:rPr>
        <w:t xml:space="preserve"> have invested in opening new stores and invested in more technology to make it into the highly technological future.</w:t>
      </w:r>
      <w:r w:rsidRPr="0047390E" w:rsidR="00F63585">
        <w:rPr>
          <w:rFonts w:ascii="Arial" w:hAnsi="Arial" w:eastAsia="Calibri" w:cs="Arial"/>
          <w:sz w:val="24"/>
          <w:szCs w:val="24"/>
          <w:lang w:val="en-GB"/>
        </w:rPr>
        <w:t xml:space="preserve"> </w:t>
      </w:r>
      <w:proofErr w:type="spellStart"/>
      <w:r w:rsidR="009D3E4F">
        <w:rPr>
          <w:rFonts w:ascii="Arial" w:hAnsi="Arial" w:eastAsia="Calibri" w:cs="Arial"/>
          <w:sz w:val="24"/>
          <w:szCs w:val="24"/>
          <w:lang w:val="en-GB"/>
        </w:rPr>
        <w:t>Uniqlo</w:t>
      </w:r>
      <w:proofErr w:type="spellEnd"/>
      <w:r w:rsidR="009D3E4F">
        <w:rPr>
          <w:rFonts w:ascii="Arial" w:hAnsi="Arial" w:eastAsia="Calibri" w:cs="Arial"/>
          <w:sz w:val="24"/>
          <w:szCs w:val="24"/>
          <w:lang w:val="en-GB"/>
        </w:rPr>
        <w:t xml:space="preserve"> has reported that they officially want to trespass their competitors. </w:t>
      </w:r>
    </w:p>
    <w:p w:rsidRPr="0047390E" w:rsidR="00ED3481" w:rsidP="00ED3481" w:rsidRDefault="009D3E4F" w14:paraId="440A1D41" w14:textId="1C6AE75E">
      <w:pPr>
        <w:rPr>
          <w:rFonts w:ascii="Calibri" w:hAnsi="Calibri" w:eastAsia="Calibri" w:cs="Calibri"/>
          <w:sz w:val="28"/>
          <w:szCs w:val="28"/>
          <w:lang w:val="en-GB"/>
        </w:rPr>
      </w:pPr>
      <w:proofErr w:type="spellStart"/>
      <w:r w:rsidRPr="00A72711" w:rsidR="009D3E4F">
        <w:rPr>
          <w:rFonts w:ascii="Arial" w:hAnsi="Arial" w:eastAsia="Calibri" w:cs="Arial"/>
          <w:sz w:val="24"/>
          <w:szCs w:val="24"/>
          <w:lang w:val="en-GB"/>
        </w:rPr>
        <w:t>Uniqlo’s</w:t>
      </w:r>
      <w:proofErr w:type="spellEnd"/>
      <w:r w:rsidRPr="00A72711" w:rsidR="009D3E4F">
        <w:rPr>
          <w:rFonts w:ascii="Arial" w:hAnsi="Arial" w:eastAsia="Calibri" w:cs="Arial"/>
          <w:sz w:val="24"/>
          <w:szCs w:val="24"/>
          <w:lang w:val="en-GB"/>
        </w:rPr>
        <w:t xml:space="preserve"> CEO, Tadashi </w:t>
      </w:r>
      <w:proofErr w:type="spellStart"/>
      <w:r w:rsidRPr="00A72711" w:rsidR="009D3E4F">
        <w:rPr>
          <w:rFonts w:ascii="Arial" w:hAnsi="Arial" w:eastAsia="Calibri" w:cs="Arial"/>
          <w:sz w:val="24"/>
          <w:szCs w:val="24"/>
          <w:lang w:val="en-GB"/>
        </w:rPr>
        <w:t>Yanai</w:t>
      </w:r>
      <w:proofErr w:type="spellEnd"/>
      <w:r w:rsidRPr="00A72711" w:rsidR="009D3E4F">
        <w:rPr>
          <w:rFonts w:ascii="Arial" w:hAnsi="Arial" w:eastAsia="Calibri" w:cs="Arial"/>
          <w:sz w:val="24"/>
          <w:szCs w:val="24"/>
          <w:lang w:val="en-GB"/>
        </w:rPr>
        <w:t xml:space="preserve">, has been reported to be the wealthiest person in Japan with profit of $2.8 billion in profit. It has been reported that the company has grown with 9.1% and it is successfully growing in time. They report in their annual report that they hit a record with their </w:t>
      </w:r>
      <w:r w:rsidRPr="00A72711" w:rsidR="00E67CD7">
        <w:rPr>
          <w:rFonts w:ascii="Arial" w:hAnsi="Arial" w:eastAsia="Calibri" w:cs="Arial"/>
          <w:sz w:val="24"/>
          <w:szCs w:val="24"/>
          <w:lang w:val="en-GB"/>
        </w:rPr>
        <w:t>revenues</w:t>
      </w:r>
      <w:r w:rsidRPr="00A72711" w:rsidR="009D3E4F">
        <w:rPr>
          <w:rFonts w:ascii="Arial" w:hAnsi="Arial" w:eastAsia="Calibri" w:cs="Arial"/>
          <w:sz w:val="24"/>
          <w:szCs w:val="24"/>
          <w:lang w:val="en-GB"/>
        </w:rPr>
        <w:t xml:space="preserve"> by reaching maximum of the year compared to previous </w:t>
      </w:r>
      <w:r w:rsidRPr="00A72711" w:rsidR="009D3E4F">
        <w:rPr>
          <w:rFonts w:ascii="Arial" w:hAnsi="Arial" w:eastAsia="Calibri" w:cs="Arial"/>
          <w:sz w:val="24"/>
          <w:szCs w:val="24"/>
          <w:lang w:val="en-GB"/>
        </w:rPr>
        <w:lastRenderedPageBreak/>
        <w:t xml:space="preserve">revenues. </w:t>
      </w:r>
      <w:r w:rsidRPr="00A72711" w:rsidR="00E67CD7">
        <w:rPr>
          <w:rFonts w:ascii="Arial" w:hAnsi="Arial" w:eastAsia="Calibri" w:cs="Arial"/>
          <w:sz w:val="24"/>
          <w:szCs w:val="24"/>
          <w:lang w:val="en-GB"/>
        </w:rPr>
        <w:t xml:space="preserve">They have increased the revenue with 7.5% and the operating profit with 9%. The overall results of this success are the international sales that they have made at the </w:t>
      </w:r>
      <w:proofErr w:type="gramStart"/>
      <w:r w:rsidRPr="00A72711" w:rsidR="00E67CD7">
        <w:rPr>
          <w:rFonts w:ascii="Arial" w:hAnsi="Arial" w:eastAsia="Calibri" w:cs="Arial"/>
          <w:sz w:val="24"/>
          <w:szCs w:val="24"/>
          <w:lang w:val="en-GB"/>
        </w:rPr>
        <w:t>time, that</w:t>
      </w:r>
      <w:proofErr w:type="gramEnd"/>
      <w:r w:rsidRPr="00A72711" w:rsidR="00E67CD7">
        <w:rPr>
          <w:rFonts w:ascii="Arial" w:hAnsi="Arial" w:eastAsia="Calibri" w:cs="Arial"/>
          <w:sz w:val="24"/>
          <w:szCs w:val="24"/>
          <w:lang w:val="en-GB"/>
        </w:rPr>
        <w:t xml:space="preserve"> had a lot of significance for them. In that year their gross profit margin is at 0.4 and their sales improved by 0.1 compared to previous years. Of course that is much lower compared to HM Group but it has to be considered that they have been established for much longer than </w:t>
      </w:r>
      <w:proofErr w:type="spellStart"/>
      <w:r w:rsidRPr="00A72711" w:rsidR="00E67CD7">
        <w:rPr>
          <w:rFonts w:ascii="Arial" w:hAnsi="Arial" w:eastAsia="Calibri" w:cs="Arial"/>
          <w:sz w:val="24"/>
          <w:szCs w:val="24"/>
          <w:lang w:val="en-GB"/>
        </w:rPr>
        <w:t>Uniqlo</w:t>
      </w:r>
      <w:proofErr w:type="spellEnd"/>
      <w:r w:rsidRPr="00A72711" w:rsidR="00E67CD7">
        <w:rPr>
          <w:rFonts w:ascii="Arial" w:hAnsi="Arial" w:eastAsia="Calibri" w:cs="Arial"/>
          <w:sz w:val="24"/>
          <w:szCs w:val="24"/>
          <w:lang w:val="en-GB"/>
        </w:rPr>
        <w:t xml:space="preserve"> in the European and US markets. Their considerable growth have benefited by taking part in marketing and sponsorships in Europe. They have also further invested in more stores to be opened and improvements on technological systems as well as having installed self-checkout machines in certain </w:t>
      </w:r>
      <w:r w:rsidRPr="001D055C" w:rsidR="00E67CD7">
        <w:rPr>
          <w:rFonts w:ascii="Arial" w:hAnsi="Arial" w:eastAsia="Calibri" w:cs="Arial"/>
          <w:sz w:val="24"/>
          <w:szCs w:val="24"/>
          <w:lang w:val="en-GB"/>
        </w:rPr>
        <w:t xml:space="preserve">stores. It seems that other Fast Retailing Co. company’s such as </w:t>
      </w:r>
      <w:proofErr w:type="spellStart"/>
      <w:r w:rsidRPr="001D055C" w:rsidR="00E67CD7">
        <w:rPr>
          <w:rFonts w:ascii="Arial" w:hAnsi="Arial" w:eastAsia="Calibri" w:cs="Arial"/>
          <w:sz w:val="24"/>
          <w:szCs w:val="24"/>
          <w:lang w:val="en-GB"/>
        </w:rPr>
        <w:t>Comptoir</w:t>
      </w:r>
      <w:proofErr w:type="spellEnd"/>
      <w:r w:rsidRPr="001D055C" w:rsidR="00E67CD7">
        <w:rPr>
          <w:rFonts w:ascii="Arial" w:hAnsi="Arial" w:eastAsia="Calibri" w:cs="Arial"/>
          <w:sz w:val="24"/>
          <w:szCs w:val="24"/>
          <w:lang w:val="en-GB"/>
        </w:rPr>
        <w:t xml:space="preserve"> des </w:t>
      </w:r>
      <w:proofErr w:type="spellStart"/>
      <w:r w:rsidRPr="001D055C" w:rsidR="00E67CD7">
        <w:rPr>
          <w:rFonts w:ascii="Arial" w:hAnsi="Arial" w:eastAsia="Calibri" w:cs="Arial"/>
          <w:sz w:val="24"/>
          <w:szCs w:val="24"/>
          <w:lang w:val="en-GB"/>
        </w:rPr>
        <w:t>Cotonniers</w:t>
      </w:r>
      <w:proofErr w:type="spellEnd"/>
      <w:r w:rsidRPr="001D055C" w:rsidR="00E67CD7">
        <w:rPr>
          <w:rFonts w:ascii="Arial" w:hAnsi="Arial" w:eastAsia="Calibri" w:cs="Arial"/>
          <w:sz w:val="24"/>
          <w:szCs w:val="24"/>
          <w:lang w:val="en-GB"/>
        </w:rPr>
        <w:t xml:space="preserve"> have been decreasing with and have been investing in </w:t>
      </w:r>
      <w:r w:rsidRPr="001D055C" w:rsidR="001D055C">
        <w:rPr>
          <w:rFonts w:ascii="Arial" w:hAnsi="Arial" w:eastAsia="Calibri" w:cs="Arial"/>
          <w:sz w:val="24"/>
          <w:szCs w:val="24"/>
          <w:lang w:val="en-GB"/>
        </w:rPr>
        <w:t>impairments</w:t>
      </w:r>
      <w:r w:rsidRPr="001D055C" w:rsidR="00E67CD7">
        <w:rPr>
          <w:rFonts w:ascii="Arial" w:hAnsi="Arial" w:eastAsia="Calibri" w:cs="Arial"/>
          <w:sz w:val="24"/>
          <w:szCs w:val="24"/>
          <w:lang w:val="en-GB"/>
        </w:rPr>
        <w:t xml:space="preserve"> losses, however in the year they have changed their styles and politics and it seems that their operating profits have been rep</w:t>
      </w:r>
      <w:r w:rsidRPr="001D055C" w:rsidR="00A72711">
        <w:rPr>
          <w:rFonts w:ascii="Arial" w:hAnsi="Arial" w:eastAsia="Calibri" w:cs="Arial"/>
          <w:sz w:val="24"/>
          <w:szCs w:val="24"/>
          <w:lang w:val="en-GB"/>
        </w:rPr>
        <w:t xml:space="preserve">orted to rise compared to previous years. This is due to higher costs compared to </w:t>
      </w:r>
      <w:proofErr w:type="spellStart"/>
      <w:r w:rsidRPr="001D055C" w:rsidR="00A72711">
        <w:rPr>
          <w:rFonts w:ascii="Arial" w:hAnsi="Arial" w:eastAsia="Calibri" w:cs="Arial"/>
          <w:sz w:val="24"/>
          <w:szCs w:val="24"/>
          <w:lang w:val="en-GB"/>
        </w:rPr>
        <w:t>Uniqlo</w:t>
      </w:r>
      <w:proofErr w:type="spellEnd"/>
      <w:r w:rsidRPr="001D055C" w:rsidR="00A72711">
        <w:rPr>
          <w:rFonts w:ascii="Arial" w:hAnsi="Arial" w:eastAsia="Calibri" w:cs="Arial"/>
          <w:sz w:val="24"/>
          <w:szCs w:val="24"/>
          <w:lang w:val="en-GB"/>
        </w:rPr>
        <w:t xml:space="preserve"> because comparatively it is marketed as high quality </w:t>
      </w:r>
      <w:r w:rsidRPr="0047390E" w:rsidR="001D055C">
        <w:rPr>
          <w:rFonts w:ascii="Calibri" w:hAnsi="Calibri" w:eastAsia="Calibri" w:cs="Calibri"/>
          <w:noProof/>
          <w:sz w:val="28"/>
          <w:szCs w:val="28"/>
          <w:lang w:val="en-GB" w:eastAsia="en-GB"/>
        </w:rPr>
        <mc:AlternateContent>
          <mc:Choice Requires="wps">
            <w:drawing>
              <wp:anchor distT="0" distB="0" distL="114300" distR="114300" simplePos="0" relativeHeight="251662336" behindDoc="0" locked="0" layoutInCell="1" allowOverlap="1" wp14:anchorId="456EAF0B" wp14:editId="076A844D">
                <wp:simplePos x="0" y="0"/>
                <wp:positionH relativeFrom="column">
                  <wp:posOffset>-15695</wp:posOffset>
                </wp:positionH>
                <wp:positionV relativeFrom="page">
                  <wp:posOffset>5631511</wp:posOffset>
                </wp:positionV>
                <wp:extent cx="6219825" cy="304800"/>
                <wp:effectExtent l="0" t="0" r="0" b="0"/>
                <wp:wrapTopAndBottom/>
                <wp:docPr id="4" name="Text Box 4"/>
                <wp:cNvGraphicFramePr/>
                <a:graphic xmlns:a="http://schemas.openxmlformats.org/drawingml/2006/main">
                  <a:graphicData uri="http://schemas.microsoft.com/office/word/2010/wordprocessingShape">
                    <wps:wsp>
                      <wps:cNvSpPr txBox="1"/>
                      <wps:spPr>
                        <a:xfrm>
                          <a:off x="0" y="0"/>
                          <a:ext cx="62198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121990" w:rsidR="0057309C" w:rsidRDefault="0057309C" w14:paraId="0BF3D871" w14:textId="2E4AF723">
                            <w:pPr>
                              <w:rPr>
                                <w:rFonts w:ascii="Arial" w:hAnsi="Arial" w:cs="Arial"/>
                                <w:sz w:val="20"/>
                                <w:szCs w:val="20"/>
                                <w:lang w:val="en-GB"/>
                              </w:rPr>
                            </w:pPr>
                            <w:r w:rsidRPr="00121990">
                              <w:rPr>
                                <w:rFonts w:ascii="Arial" w:hAnsi="Arial" w:cs="Arial"/>
                                <w:b/>
                                <w:sz w:val="20"/>
                                <w:szCs w:val="20"/>
                                <w:lang w:val="en-GB"/>
                              </w:rPr>
                              <w:t>Table 4.</w:t>
                            </w:r>
                            <w:r w:rsidRPr="00121990">
                              <w:rPr>
                                <w:rFonts w:ascii="Arial" w:hAnsi="Arial" w:cs="Arial"/>
                                <w:sz w:val="20"/>
                                <w:szCs w:val="20"/>
                                <w:lang w:val="en-GB"/>
                              </w:rPr>
                              <w:t xml:space="preserve"> – Liquidity ratios of </w:t>
                            </w:r>
                            <w:proofErr w:type="spellStart"/>
                            <w:r w:rsidRPr="00121990">
                              <w:rPr>
                                <w:rFonts w:ascii="Arial" w:hAnsi="Arial" w:cs="Arial"/>
                                <w:sz w:val="20"/>
                                <w:szCs w:val="20"/>
                                <w:lang w:val="en-GB"/>
                              </w:rPr>
                              <w:t>Uniqlo</w:t>
                            </w:r>
                            <w:proofErr w:type="spellEnd"/>
                            <w:r w:rsidRPr="00121990">
                              <w:rPr>
                                <w:rFonts w:ascii="Arial" w:hAnsi="Arial" w:cs="Arial"/>
                                <w:sz w:val="20"/>
                                <w:szCs w:val="20"/>
                                <w:lang w:val="en-GB"/>
                              </w:rPr>
                              <w:t xml:space="preserve"> between 2015 and 2019 and HM Group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style="position:absolute;margin-left:-1.25pt;margin-top:443.45pt;width:489.75pt;height:24pt;z-index:251662336;visibility:visible;mso-wrap-style:square;mso-wrap-distance-left:9pt;mso-wrap-distance-top:0;mso-wrap-distance-right:9pt;mso-wrap-distance-bottom:0;mso-position-horizontal:absolute;mso-position-horizontal-relative:text;mso-position-vertical:absolute;mso-position-vertical-relative:page;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YgpgAIAAGkFAAAOAAAAZHJzL2Uyb0RvYy54bWysVN1P2zAQf5+0/8Hy+0haCoOKFHUgpkkI&#10;0GDas+vYNJrt8+xrk+6v39lJSsX2wrSX5Hz3u++Pi8vOGrZVITbgKj45KjlTTkLduOeKf3u6+XDG&#10;WUThamHAqYrvVOSXi/fvLlo/V1NYg6lVYGTExXnrK75G9POiiHKtrIhH4JUjoYZgBdIzPBd1EC1Z&#10;t6aYluVp0UKofQCpYiTudS/ki2xfayXxXuuokJmKU2yYvyF/V+lbLC7E/DkIv27kEIb4hyisaBw5&#10;3Zu6FijYJjR/mLKNDBBB45EEW4DWjVQ5B8pmUr7K5nEtvMq5UHGi35cp/j+z8m77EFhTV3zGmROW&#10;WvSkOmSfoGOzVJ3WxzmBHj3BsCM2dXnkR2KmpDsdbPpTOozkVOfdvrbJmCTm6XRyfjY94UyS7Lic&#10;nZW5+MWLtg8RPyuwLBEVD9S7XFKxvY1IkRB0hCRnDm4aY3L/jGMteTg+KbPCXkIaxiWsypMwmEkZ&#10;9ZFnCndGJYxxX5WmSuQEEiPPoLoygW0FTY+QUjnMuWe7hE4oTUG8RXHAv0T1FuU+j9EzONwr28ZB&#10;yNm/Crv+MYasezwV8iDvRGK36vIIHI+NXUG9o34H6PclennTUFNuRcQHEWhBqMW09HhPH22Aig8D&#10;xdkawq+/8ROe5paknLW0cBWPPzciKM7MF0cTfT6ZzdKG5sfs5OOUHuFQsjqUuI29AurKhM6Ll5lM&#10;eDQjqQPY73QblskriYST5LviOJJX2J8Bui1SLZcZRDvpBd66Ry+T6dSkNHJP3XcR/DCXSBN9B+Nq&#10;ivmr8eyxSdPBcoOgmzy7qc59VYf60z7nkR5uTzoYh++MermQi98AAAD//wMAUEsDBBQABgAIAAAA&#10;IQDvjWQH4gAAAAoBAAAPAAAAZHJzL2Rvd25yZXYueG1sTI/BTsMwDIbvSLxDZCRuW0phW1uaTlOl&#10;CQnBYWMXbmnjtRWNU5psKzw95gQ3W/70+/vz9WR7ccbRd44U3M0jEEi1Mx01Cg5v21kCwgdNRveO&#10;UMEXelgX11e5zoy70A7P+9AIDiGfaQVtCEMmpa9btNrP3YDEt6MbrQ68jo00o75wuO1lHEVLaXVH&#10;/KHVA5Yt1h/7k1XwXG5f9a6KbfLdl08vx83weXhfKHV7M20eQQScwh8Mv/qsDgU7Ve5ExotewSxe&#10;MKkgSZYpCAbS1YrLVTzcP6Qgi1z+r1D8AAAA//8DAFBLAQItABQABgAIAAAAIQC2gziS/gAAAOEB&#10;AAATAAAAAAAAAAAAAAAAAAAAAABbQ29udGVudF9UeXBlc10ueG1sUEsBAi0AFAAGAAgAAAAhADj9&#10;If/WAAAAlAEAAAsAAAAAAAAAAAAAAAAALwEAAF9yZWxzLy5yZWxzUEsBAi0AFAAGAAgAAAAhAFnd&#10;iCmAAgAAaQUAAA4AAAAAAAAAAAAAAAAALgIAAGRycy9lMm9Eb2MueG1sUEsBAi0AFAAGAAgAAAAh&#10;AO+NZAfiAAAACgEAAA8AAAAAAAAAAAAAAAAA2gQAAGRycy9kb3ducmV2LnhtbFBLBQYAAAAABAAE&#10;APMAAADpBQAAAAA=&#10;" w14:anchorId="456EAF0B">
                <v:textbox>
                  <w:txbxContent>
                    <w:p w:rsidRPr="00121990" w:rsidR="0057309C" w:rsidRDefault="0057309C" w14:paraId="0BF3D871" w14:textId="2E4AF723">
                      <w:pPr>
                        <w:rPr>
                          <w:rFonts w:ascii="Arial" w:hAnsi="Arial" w:cs="Arial"/>
                          <w:sz w:val="20"/>
                          <w:szCs w:val="20"/>
                          <w:lang w:val="en-GB"/>
                        </w:rPr>
                      </w:pPr>
                      <w:r w:rsidRPr="00121990">
                        <w:rPr>
                          <w:rFonts w:ascii="Arial" w:hAnsi="Arial" w:cs="Arial"/>
                          <w:b/>
                          <w:sz w:val="20"/>
                          <w:szCs w:val="20"/>
                          <w:lang w:val="en-GB"/>
                        </w:rPr>
                        <w:t>Table 4.</w:t>
                      </w:r>
                      <w:r w:rsidRPr="00121990">
                        <w:rPr>
                          <w:rFonts w:ascii="Arial" w:hAnsi="Arial" w:cs="Arial"/>
                          <w:sz w:val="20"/>
                          <w:szCs w:val="20"/>
                          <w:lang w:val="en-GB"/>
                        </w:rPr>
                        <w:t xml:space="preserve"> – Liquidity ratios of </w:t>
                      </w:r>
                      <w:proofErr w:type="spellStart"/>
                      <w:r w:rsidRPr="00121990">
                        <w:rPr>
                          <w:rFonts w:ascii="Arial" w:hAnsi="Arial" w:cs="Arial"/>
                          <w:sz w:val="20"/>
                          <w:szCs w:val="20"/>
                          <w:lang w:val="en-GB"/>
                        </w:rPr>
                        <w:t>Uniqlo</w:t>
                      </w:r>
                      <w:proofErr w:type="spellEnd"/>
                      <w:r w:rsidRPr="00121990">
                        <w:rPr>
                          <w:rFonts w:ascii="Arial" w:hAnsi="Arial" w:cs="Arial"/>
                          <w:sz w:val="20"/>
                          <w:szCs w:val="20"/>
                          <w:lang w:val="en-GB"/>
                        </w:rPr>
                        <w:t xml:space="preserve"> between 2015 and 2019 and HM Group 2019</w:t>
                      </w:r>
                    </w:p>
                  </w:txbxContent>
                </v:textbox>
                <w10:wrap type="topAndBottom" anchory="page"/>
              </v:shape>
            </w:pict>
          </mc:Fallback>
        </mc:AlternateContent>
      </w:r>
      <w:r w:rsidRPr="0047390E" w:rsidR="001D055C">
        <w:rPr>
          <w:noProof/>
          <w:lang w:val="en-GB" w:eastAsia="en-GB"/>
        </w:rPr>
        <w:drawing>
          <wp:anchor distT="0" distB="0" distL="114300" distR="114300" simplePos="0" relativeHeight="251665408" behindDoc="0" locked="0" layoutInCell="1" allowOverlap="1" wp14:anchorId="2DB60DE0" wp14:editId="7AA5DE13">
            <wp:simplePos x="0" y="0"/>
            <wp:positionH relativeFrom="margin">
              <wp:posOffset>-25836</wp:posOffset>
            </wp:positionH>
            <wp:positionV relativeFrom="margin">
              <wp:posOffset>3093397</wp:posOffset>
            </wp:positionV>
            <wp:extent cx="5943600" cy="160718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43600" cy="1607185"/>
                    </a:xfrm>
                    <a:prstGeom prst="rect">
                      <a:avLst/>
                    </a:prstGeom>
                  </pic:spPr>
                </pic:pic>
              </a:graphicData>
            </a:graphic>
          </wp:anchor>
        </w:drawing>
      </w:r>
      <w:r w:rsidRPr="001D055C" w:rsidR="00A72711">
        <w:rPr>
          <w:rFonts w:ascii="Arial" w:hAnsi="Arial" w:eastAsia="Calibri" w:cs="Arial"/>
          <w:sz w:val="24"/>
          <w:szCs w:val="24"/>
          <w:lang w:val="en-GB"/>
        </w:rPr>
        <w:t>with higher prices targeting different type of consumers.</w:t>
      </w:r>
      <w:r w:rsidRPr="001D055C" w:rsidR="00A72711">
        <w:rPr>
          <w:rFonts w:ascii="Arial" w:hAnsi="Arial" w:eastAsia="Calibri" w:cs="Arial"/>
          <w:sz w:val="28"/>
          <w:szCs w:val="28"/>
          <w:lang w:val="en-GB"/>
        </w:rPr>
        <w:t xml:space="preserve"> </w:t>
      </w:r>
    </w:p>
    <w:p w:rsidR="001D055C" w:rsidP="0079007E" w:rsidRDefault="001D055C" w14:paraId="4C3AC781" w14:textId="77777777">
      <w:pPr>
        <w:spacing w:line="276" w:lineRule="auto"/>
        <w:rPr>
          <w:rFonts w:ascii="Arial" w:hAnsi="Arial" w:eastAsia="Calibri" w:cs="Arial"/>
          <w:sz w:val="24"/>
          <w:szCs w:val="24"/>
          <w:lang w:val="en-GB"/>
        </w:rPr>
      </w:pPr>
    </w:p>
    <w:p w:rsidRPr="0047390E" w:rsidR="0079007E" w:rsidP="4CD0ECBC" w:rsidRDefault="0079007E" w14:paraId="5C0E7AF9" w14:textId="4B9AC3AA">
      <w:pPr>
        <w:spacing w:line="276" w:lineRule="auto"/>
        <w:rPr>
          <w:rFonts w:ascii="Arial" w:hAnsi="Arial" w:eastAsia="Calibri" w:cs="Arial"/>
          <w:sz w:val="24"/>
          <w:szCs w:val="24"/>
          <w:lang w:val="en-GB"/>
        </w:rPr>
      </w:pPr>
      <w:r w:rsidRPr="4CD0ECBC" w:rsidR="3325E142">
        <w:rPr>
          <w:rFonts w:ascii="Arial" w:hAnsi="Arial" w:eastAsia="Calibri" w:cs="Arial"/>
          <w:sz w:val="24"/>
          <w:szCs w:val="24"/>
          <w:lang w:val="en-GB"/>
        </w:rPr>
        <w:t xml:space="preserve">Mid 2019 Uniqlo is seeing considerable increase in </w:t>
      </w:r>
      <w:r w:rsidRPr="4CD0ECBC" w:rsidR="2FB848AA">
        <w:rPr>
          <w:rFonts w:ascii="Arial" w:hAnsi="Arial" w:eastAsia="Calibri" w:cs="Arial"/>
          <w:sz w:val="24"/>
          <w:szCs w:val="24"/>
          <w:lang w:val="en-GB"/>
        </w:rPr>
        <w:t xml:space="preserve">by </w:t>
      </w:r>
      <w:r w:rsidRPr="4CD0ECBC" w:rsidR="0079007E">
        <w:rPr>
          <w:rFonts w:ascii="Arial" w:hAnsi="Arial" w:eastAsia="Calibri" w:cs="Arial"/>
          <w:sz w:val="24"/>
          <w:szCs w:val="24"/>
          <w:lang w:val="en-GB"/>
        </w:rPr>
        <w:t xml:space="preserve">¥86.8 billion </w:t>
      </w:r>
      <w:r w:rsidRPr="4CD0ECBC" w:rsidR="13C87BF8">
        <w:rPr>
          <w:rFonts w:ascii="Arial" w:hAnsi="Arial" w:eastAsia="Calibri" w:cs="Arial"/>
          <w:sz w:val="24"/>
          <w:szCs w:val="24"/>
          <w:lang w:val="en-GB"/>
        </w:rPr>
        <w:t>making the total for the financial year of</w:t>
      </w:r>
      <w:r w:rsidRPr="4CD0ECBC" w:rsidR="0079007E">
        <w:rPr>
          <w:rFonts w:ascii="Arial" w:hAnsi="Arial" w:eastAsia="Calibri" w:cs="Arial"/>
          <w:sz w:val="24"/>
          <w:szCs w:val="24"/>
          <w:lang w:val="en-GB"/>
        </w:rPr>
        <w:t xml:space="preserve"> ¥1.0865 trillion. </w:t>
      </w:r>
      <w:r w:rsidRPr="4CD0ECBC" w:rsidR="58D915D4">
        <w:rPr>
          <w:rFonts w:ascii="Arial" w:hAnsi="Arial" w:eastAsia="Calibri" w:cs="Arial"/>
          <w:sz w:val="24"/>
          <w:szCs w:val="24"/>
          <w:lang w:val="en-GB"/>
        </w:rPr>
        <w:t>Tadashi Yanai</w:t>
      </w:r>
      <w:r w:rsidRPr="4CD0ECBC" w:rsidR="246248D0">
        <w:rPr>
          <w:rFonts w:ascii="Arial" w:hAnsi="Arial" w:eastAsia="Calibri" w:cs="Arial"/>
          <w:sz w:val="24"/>
          <w:szCs w:val="24"/>
          <w:lang w:val="en-GB"/>
        </w:rPr>
        <w:t xml:space="preserve"> believes in the Uniqlo success in one </w:t>
      </w:r>
      <w:r w:rsidRPr="4CD0ECBC" w:rsidR="5C2FD980">
        <w:rPr>
          <w:rFonts w:ascii="Arial" w:hAnsi="Arial" w:eastAsia="Calibri" w:cs="Arial"/>
          <w:sz w:val="24"/>
          <w:szCs w:val="24"/>
          <w:lang w:val="en-GB"/>
        </w:rPr>
        <w:t>article</w:t>
      </w:r>
      <w:r w:rsidRPr="4CD0ECBC" w:rsidR="246248D0">
        <w:rPr>
          <w:rFonts w:ascii="Arial" w:hAnsi="Arial" w:eastAsia="Calibri" w:cs="Arial"/>
          <w:sz w:val="24"/>
          <w:szCs w:val="24"/>
          <w:lang w:val="en-GB"/>
        </w:rPr>
        <w:t xml:space="preserve"> he is seen to have had successful outcomes by having 2.8 dollars profit as mentioned above. These successes can </w:t>
      </w:r>
      <w:r w:rsidRPr="4CD0ECBC" w:rsidR="670B33EC">
        <w:rPr>
          <w:rFonts w:ascii="Arial" w:hAnsi="Arial" w:eastAsia="Calibri" w:cs="Arial"/>
          <w:sz w:val="24"/>
          <w:szCs w:val="24"/>
          <w:lang w:val="en-GB"/>
        </w:rPr>
        <w:t xml:space="preserve">be seen because they increased their marketing by getting sponsorships and being part in variety of sporting events as well. They also take part in the anime culture, </w:t>
      </w:r>
      <w:r w:rsidRPr="4CD0ECBC" w:rsidR="0B25FB34">
        <w:rPr>
          <w:rFonts w:ascii="Arial" w:hAnsi="Arial" w:eastAsia="Calibri" w:cs="Arial"/>
          <w:sz w:val="24"/>
          <w:szCs w:val="24"/>
          <w:lang w:val="en-GB"/>
        </w:rPr>
        <w:t xml:space="preserve">having collaborations with anime such as Naruto and One piece. Anime are very popular currently globally but especially in </w:t>
      </w:r>
      <w:proofErr w:type="spellStart"/>
      <w:r w:rsidRPr="4CD0ECBC" w:rsidR="0B25FB34">
        <w:rPr>
          <w:rFonts w:ascii="Arial" w:hAnsi="Arial" w:eastAsia="Calibri" w:cs="Arial"/>
          <w:sz w:val="24"/>
          <w:szCs w:val="24"/>
          <w:lang w:val="en-GB"/>
        </w:rPr>
        <w:t>asia</w:t>
      </w:r>
      <w:proofErr w:type="spellEnd"/>
      <w:r w:rsidRPr="4CD0ECBC" w:rsidR="6C6D2356">
        <w:rPr>
          <w:rFonts w:ascii="Arial" w:hAnsi="Arial" w:eastAsia="Calibri" w:cs="Arial"/>
          <w:sz w:val="24"/>
          <w:szCs w:val="24"/>
          <w:lang w:val="en-GB"/>
        </w:rPr>
        <w:t xml:space="preserve">. Uniqlo sees their collaboration stock go and sell out as soon as it’s available to buy. Comparing to </w:t>
      </w:r>
      <w:r w:rsidRPr="4CD0ECBC" w:rsidR="75F36405">
        <w:rPr>
          <w:rFonts w:ascii="Arial" w:hAnsi="Arial" w:eastAsia="Calibri" w:cs="Arial"/>
          <w:sz w:val="24"/>
          <w:szCs w:val="24"/>
          <w:lang w:val="en-GB"/>
        </w:rPr>
        <w:t xml:space="preserve">HM Group, Uniqlo is still in a lower profit, but </w:t>
      </w:r>
      <w:proofErr w:type="gramStart"/>
      <w:r w:rsidRPr="4CD0ECBC" w:rsidR="75F36405">
        <w:rPr>
          <w:rFonts w:ascii="Arial" w:hAnsi="Arial" w:eastAsia="Calibri" w:cs="Arial"/>
          <w:sz w:val="24"/>
          <w:szCs w:val="24"/>
          <w:lang w:val="en-GB"/>
        </w:rPr>
        <w:t>has to</w:t>
      </w:r>
      <w:proofErr w:type="gramEnd"/>
      <w:r w:rsidRPr="4CD0ECBC" w:rsidR="75F36405">
        <w:rPr>
          <w:rFonts w:ascii="Arial" w:hAnsi="Arial" w:eastAsia="Calibri" w:cs="Arial"/>
          <w:sz w:val="24"/>
          <w:szCs w:val="24"/>
          <w:lang w:val="en-GB"/>
        </w:rPr>
        <w:t xml:space="preserve"> be considered that they are one of the oldest companies in the fast retail </w:t>
      </w:r>
      <w:r w:rsidRPr="4CD0ECBC" w:rsidR="3643DEF8">
        <w:rPr>
          <w:rFonts w:ascii="Arial" w:hAnsi="Arial" w:eastAsia="Calibri" w:cs="Arial"/>
          <w:sz w:val="24"/>
          <w:szCs w:val="24"/>
          <w:lang w:val="en-GB"/>
        </w:rPr>
        <w:t>industry and are more recognised by consumers. They have had more experience in working with other companies in collaborations as well as having more production because they work on trend</w:t>
      </w:r>
      <w:r w:rsidRPr="4CD0ECBC" w:rsidR="6DCED99C">
        <w:rPr>
          <w:rFonts w:ascii="Arial" w:hAnsi="Arial" w:eastAsia="Calibri" w:cs="Arial"/>
          <w:sz w:val="24"/>
          <w:szCs w:val="24"/>
          <w:lang w:val="en-GB"/>
        </w:rPr>
        <w:t xml:space="preserve">s. In Uniqlo’s financial year of </w:t>
      </w:r>
      <w:r w:rsidRPr="4CD0ECBC" w:rsidR="0079007E">
        <w:rPr>
          <w:rFonts w:ascii="Arial" w:hAnsi="Arial" w:eastAsia="Calibri" w:cs="Arial"/>
          <w:sz w:val="24"/>
          <w:szCs w:val="24"/>
          <w:lang w:val="en-GB"/>
        </w:rPr>
        <w:t>202</w:t>
      </w:r>
      <w:r w:rsidRPr="4CD0ECBC" w:rsidR="3B62A27C">
        <w:rPr>
          <w:rFonts w:ascii="Arial" w:hAnsi="Arial" w:eastAsia="Calibri" w:cs="Arial"/>
          <w:sz w:val="24"/>
          <w:szCs w:val="24"/>
          <w:lang w:val="en-GB"/>
        </w:rPr>
        <w:t>0,</w:t>
      </w:r>
      <w:r w:rsidRPr="4CD0ECBC" w:rsidR="0079007E">
        <w:rPr>
          <w:rFonts w:ascii="Arial" w:hAnsi="Arial" w:eastAsia="Calibri" w:cs="Arial"/>
          <w:sz w:val="24"/>
          <w:szCs w:val="24"/>
          <w:lang w:val="en-GB"/>
        </w:rPr>
        <w:t xml:space="preserve"> the Fast Retailing Group </w:t>
      </w:r>
      <w:r w:rsidRPr="4CD0ECBC" w:rsidR="500208E3">
        <w:rPr>
          <w:rFonts w:ascii="Arial" w:hAnsi="Arial" w:eastAsia="Calibri" w:cs="Arial"/>
          <w:sz w:val="24"/>
          <w:szCs w:val="24"/>
          <w:lang w:val="en-GB"/>
        </w:rPr>
        <w:t xml:space="preserve">was expecting to achieve </w:t>
      </w:r>
      <w:proofErr w:type="gramStart"/>
      <w:r w:rsidRPr="4CD0ECBC" w:rsidR="500208E3">
        <w:rPr>
          <w:rFonts w:ascii="Arial" w:hAnsi="Arial" w:eastAsia="Calibri" w:cs="Arial"/>
          <w:sz w:val="24"/>
          <w:szCs w:val="24"/>
          <w:lang w:val="en-GB"/>
        </w:rPr>
        <w:t xml:space="preserve">the </w:t>
      </w:r>
      <w:r w:rsidRPr="4CD0ECBC" w:rsidR="0079007E">
        <w:rPr>
          <w:rFonts w:ascii="Arial" w:hAnsi="Arial" w:eastAsia="Calibri" w:cs="Arial"/>
          <w:sz w:val="24"/>
          <w:szCs w:val="24"/>
          <w:lang w:val="en-GB"/>
        </w:rPr>
        <w:t xml:space="preserve"> revenue</w:t>
      </w:r>
      <w:proofErr w:type="gramEnd"/>
      <w:r w:rsidRPr="4CD0ECBC" w:rsidR="0079007E">
        <w:rPr>
          <w:rFonts w:ascii="Arial" w:hAnsi="Arial" w:eastAsia="Calibri" w:cs="Arial"/>
          <w:sz w:val="24"/>
          <w:szCs w:val="24"/>
          <w:lang w:val="en-GB"/>
        </w:rPr>
        <w:t xml:space="preserve"> of ¥2.4 trillion</w:t>
      </w:r>
      <w:r w:rsidRPr="4CD0ECBC" w:rsidR="505BB3F4">
        <w:rPr>
          <w:rFonts w:ascii="Arial" w:hAnsi="Arial" w:eastAsia="Calibri" w:cs="Arial"/>
          <w:sz w:val="24"/>
          <w:szCs w:val="24"/>
          <w:lang w:val="en-GB"/>
        </w:rPr>
        <w:t xml:space="preserve"> and</w:t>
      </w:r>
      <w:r w:rsidRPr="4CD0ECBC" w:rsidR="0079007E">
        <w:rPr>
          <w:rFonts w:ascii="Arial" w:hAnsi="Arial" w:eastAsia="Calibri" w:cs="Arial"/>
          <w:sz w:val="24"/>
          <w:szCs w:val="24"/>
          <w:lang w:val="en-GB"/>
        </w:rPr>
        <w:t xml:space="preserve"> operating profit of ¥ 275.0 billion </w:t>
      </w:r>
      <w:r w:rsidRPr="4CD0ECBC" w:rsidR="0F6F29C6">
        <w:rPr>
          <w:rFonts w:ascii="Arial" w:hAnsi="Arial" w:eastAsia="Calibri" w:cs="Arial"/>
          <w:sz w:val="24"/>
          <w:szCs w:val="24"/>
          <w:lang w:val="en-GB"/>
        </w:rPr>
        <w:t>and</w:t>
      </w:r>
      <w:r w:rsidRPr="4CD0ECBC" w:rsidR="0079007E">
        <w:rPr>
          <w:rFonts w:ascii="Arial" w:hAnsi="Arial" w:eastAsia="Calibri" w:cs="Arial"/>
          <w:sz w:val="24"/>
          <w:szCs w:val="24"/>
          <w:lang w:val="en-GB"/>
        </w:rPr>
        <w:t xml:space="preserve"> profit attributable to owners of </w:t>
      </w:r>
      <w:r w:rsidRPr="4CD0ECBC" w:rsidR="00D05AB9">
        <w:rPr>
          <w:rFonts w:ascii="Arial" w:hAnsi="Arial" w:eastAsia="Calibri" w:cs="Arial"/>
          <w:sz w:val="24"/>
          <w:szCs w:val="24"/>
          <w:lang w:val="en-GB"/>
        </w:rPr>
        <w:t>Fast Retailing Co.</w:t>
      </w:r>
      <w:r w:rsidRPr="4CD0ECBC" w:rsidR="0079007E">
        <w:rPr>
          <w:rFonts w:ascii="Arial" w:hAnsi="Arial" w:eastAsia="Calibri" w:cs="Arial"/>
          <w:sz w:val="24"/>
          <w:szCs w:val="24"/>
          <w:lang w:val="en-GB"/>
        </w:rPr>
        <w:t xml:space="preserve"> of ¥175.0 billion.</w:t>
      </w:r>
      <w:r w:rsidRPr="4CD0ECBC" w:rsidR="4480B15F">
        <w:rPr>
          <w:rFonts w:ascii="Arial" w:hAnsi="Arial" w:eastAsia="Calibri" w:cs="Arial"/>
          <w:sz w:val="24"/>
          <w:szCs w:val="24"/>
          <w:lang w:val="en-GB"/>
        </w:rPr>
        <w:t xml:space="preserve"> It is expected that the operating profit to increase by estimate of 3%, that would be the forecast of the increase i</w:t>
      </w:r>
      <w:r w:rsidRPr="4CD0ECBC" w:rsidR="5BA417CA">
        <w:rPr>
          <w:rFonts w:ascii="Arial" w:hAnsi="Arial" w:eastAsia="Calibri" w:cs="Arial"/>
          <w:sz w:val="24"/>
          <w:szCs w:val="24"/>
          <w:lang w:val="en-GB"/>
        </w:rPr>
        <w:t xml:space="preserve">n 2020 that is before the COVID-19 hit globally. </w:t>
      </w:r>
      <w:proofErr w:type="gramStart"/>
      <w:r w:rsidRPr="4CD0ECBC" w:rsidR="0079007E">
        <w:rPr>
          <w:rFonts w:ascii="Arial" w:hAnsi="Arial" w:eastAsia="Calibri" w:cs="Arial"/>
          <w:sz w:val="24"/>
          <w:szCs w:val="24"/>
          <w:lang w:val="en-GB"/>
        </w:rPr>
        <w:t>All of</w:t>
      </w:r>
      <w:proofErr w:type="gramEnd"/>
      <w:r w:rsidRPr="4CD0ECBC" w:rsidR="0079007E">
        <w:rPr>
          <w:rFonts w:ascii="Arial" w:hAnsi="Arial" w:eastAsia="Calibri" w:cs="Arial"/>
          <w:sz w:val="24"/>
          <w:szCs w:val="24"/>
          <w:lang w:val="en-GB"/>
        </w:rPr>
        <w:t xml:space="preserve"> the Fast Retailing Group's four business segments are expected to generate increases in both revenue and profit in fiscal 2020. We forecast the overall Fast Retailing Group network will expand to a total 3,745 stores by the end of August 2020: 817 stores (including franchise stores) at UNIQLO Japan, </w:t>
      </w:r>
      <w:r w:rsidRPr="4CD0ECBC" w:rsidR="0079007E">
        <w:rPr>
          <w:rFonts w:ascii="Arial" w:hAnsi="Arial" w:eastAsia="Calibri" w:cs="Arial"/>
          <w:sz w:val="24"/>
          <w:szCs w:val="24"/>
          <w:lang w:val="en-GB"/>
        </w:rPr>
        <w:t>1,520 stores at UNIQLO International, 445 stores at GU and 963 stores at Global Brands.</w:t>
      </w:r>
      <w:r w:rsidRPr="4CD0ECBC" w:rsidR="38AEAFD1">
        <w:rPr>
          <w:rFonts w:ascii="Arial" w:hAnsi="Arial" w:eastAsia="Calibri" w:cs="Arial"/>
          <w:sz w:val="24"/>
          <w:szCs w:val="24"/>
          <w:lang w:val="en-GB"/>
        </w:rPr>
        <w:t xml:space="preserve"> Looking at </w:t>
      </w:r>
      <w:r w:rsidRPr="4CD0ECBC" w:rsidR="19EF7FED">
        <w:rPr>
          <w:rFonts w:ascii="Arial" w:hAnsi="Arial" w:eastAsia="Calibri" w:cs="Arial"/>
          <w:sz w:val="24"/>
          <w:szCs w:val="24"/>
          <w:lang w:val="en-GB"/>
        </w:rPr>
        <w:t>HM Group</w:t>
      </w:r>
      <w:r w:rsidRPr="4CD0ECBC" w:rsidR="5150CCB7">
        <w:rPr>
          <w:rFonts w:ascii="Arial" w:hAnsi="Arial" w:eastAsia="Calibri" w:cs="Arial"/>
          <w:sz w:val="24"/>
          <w:szCs w:val="24"/>
          <w:lang w:val="en-GB"/>
        </w:rPr>
        <w:t>,</w:t>
      </w:r>
      <w:r w:rsidRPr="4CD0ECBC" w:rsidR="19EF7FED">
        <w:rPr>
          <w:rFonts w:ascii="Arial" w:hAnsi="Arial" w:eastAsia="Calibri" w:cs="Arial"/>
          <w:sz w:val="24"/>
          <w:szCs w:val="24"/>
          <w:lang w:val="en-GB"/>
        </w:rPr>
        <w:t xml:space="preserve"> has always and </w:t>
      </w:r>
      <w:proofErr w:type="gramStart"/>
      <w:r w:rsidRPr="4CD0ECBC" w:rsidR="19EF7FED">
        <w:rPr>
          <w:rFonts w:ascii="Arial" w:hAnsi="Arial" w:eastAsia="Calibri" w:cs="Arial"/>
          <w:sz w:val="24"/>
          <w:szCs w:val="24"/>
          <w:lang w:val="en-GB"/>
        </w:rPr>
        <w:t xml:space="preserve">still </w:t>
      </w:r>
      <w:r w:rsidRPr="4CD0ECBC" w:rsidR="19EF7FED">
        <w:rPr>
          <w:rFonts w:ascii="Arial" w:hAnsi="Arial" w:eastAsia="Calibri" w:cs="Arial"/>
          <w:sz w:val="24"/>
          <w:szCs w:val="24"/>
          <w:lang w:val="en-GB"/>
        </w:rPr>
        <w:t>remains</w:t>
      </w:r>
      <w:proofErr w:type="gramEnd"/>
      <w:r w:rsidRPr="4CD0ECBC" w:rsidR="19EF7FED">
        <w:rPr>
          <w:rFonts w:ascii="Arial" w:hAnsi="Arial" w:eastAsia="Calibri" w:cs="Arial"/>
          <w:sz w:val="24"/>
          <w:szCs w:val="24"/>
          <w:lang w:val="en-GB"/>
        </w:rPr>
        <w:t xml:space="preserve"> in a strong financial position</w:t>
      </w:r>
      <w:r w:rsidRPr="4CD0ECBC" w:rsidR="0079007E">
        <w:rPr>
          <w:rFonts w:ascii="Arial" w:hAnsi="Arial" w:eastAsia="Calibri" w:cs="Arial"/>
          <w:sz w:val="24"/>
          <w:szCs w:val="24"/>
          <w:lang w:val="en-GB"/>
        </w:rPr>
        <w:t xml:space="preserve">. </w:t>
      </w:r>
      <w:r w:rsidRPr="4CD0ECBC" w:rsidR="2AFC103D">
        <w:rPr>
          <w:rFonts w:ascii="Arial" w:hAnsi="Arial" w:eastAsia="Calibri" w:cs="Arial"/>
          <w:sz w:val="24"/>
          <w:szCs w:val="24"/>
          <w:lang w:val="en-GB"/>
        </w:rPr>
        <w:t>The organisation’s</w:t>
      </w:r>
      <w:r w:rsidRPr="4CD0ECBC" w:rsidR="0079007E">
        <w:rPr>
          <w:rFonts w:ascii="Arial" w:hAnsi="Arial" w:eastAsia="Calibri" w:cs="Arial"/>
          <w:sz w:val="24"/>
          <w:szCs w:val="24"/>
          <w:lang w:val="en-GB"/>
        </w:rPr>
        <w:t xml:space="preserve"> equity/ assets ratio was 47.4 </w:t>
      </w:r>
      <w:proofErr w:type="gramStart"/>
      <w:r w:rsidRPr="4CD0ECBC" w:rsidR="0079007E">
        <w:rPr>
          <w:rFonts w:ascii="Arial" w:hAnsi="Arial" w:eastAsia="Calibri" w:cs="Arial"/>
          <w:sz w:val="24"/>
          <w:szCs w:val="24"/>
          <w:lang w:val="en-GB"/>
        </w:rPr>
        <w:t>percent</w:t>
      </w:r>
      <w:proofErr w:type="gramEnd"/>
      <w:r w:rsidRPr="4CD0ECBC" w:rsidR="0079007E">
        <w:rPr>
          <w:rFonts w:ascii="Arial" w:hAnsi="Arial" w:eastAsia="Calibri" w:cs="Arial"/>
          <w:sz w:val="24"/>
          <w:szCs w:val="24"/>
          <w:lang w:val="en-GB"/>
        </w:rPr>
        <w:t xml:space="preserve"> and the share of risk-bearing capital was 51.0 percent. Equity </w:t>
      </w:r>
      <w:r w:rsidRPr="4CD0ECBC" w:rsidR="7A101D9F">
        <w:rPr>
          <w:rFonts w:ascii="Arial" w:hAnsi="Arial" w:eastAsia="Calibri" w:cs="Arial"/>
          <w:sz w:val="24"/>
          <w:szCs w:val="24"/>
          <w:lang w:val="en-GB"/>
        </w:rPr>
        <w:t xml:space="preserve">Allocated to the </w:t>
      </w:r>
      <w:proofErr w:type="spellStart"/>
      <w:r w:rsidRPr="4CD0ECBC" w:rsidR="7A101D9F">
        <w:rPr>
          <w:rFonts w:ascii="Arial" w:hAnsi="Arial" w:eastAsia="Calibri" w:cs="Arial"/>
          <w:sz w:val="24"/>
          <w:szCs w:val="24"/>
          <w:lang w:val="en-GB"/>
        </w:rPr>
        <w:t>oustanding</w:t>
      </w:r>
      <w:proofErr w:type="spellEnd"/>
      <w:r w:rsidRPr="4CD0ECBC" w:rsidR="7A101D9F">
        <w:rPr>
          <w:rFonts w:ascii="Arial" w:hAnsi="Arial" w:eastAsia="Calibri" w:cs="Arial"/>
          <w:sz w:val="24"/>
          <w:szCs w:val="24"/>
          <w:lang w:val="en-GB"/>
        </w:rPr>
        <w:t xml:space="preserve"> shares of</w:t>
      </w:r>
      <w:r w:rsidRPr="4CD0ECBC" w:rsidR="63C07063">
        <w:rPr>
          <w:rFonts w:ascii="Arial" w:hAnsi="Arial" w:eastAsia="Calibri" w:cs="Arial"/>
          <w:sz w:val="24"/>
          <w:szCs w:val="24"/>
          <w:lang w:val="en-GB"/>
        </w:rPr>
        <w:t xml:space="preserve"> </w:t>
      </w:r>
      <w:r w:rsidRPr="4CD0ECBC" w:rsidR="0079007E">
        <w:rPr>
          <w:rFonts w:ascii="Arial" w:hAnsi="Arial" w:eastAsia="Calibri" w:cs="Arial"/>
          <w:sz w:val="24"/>
          <w:szCs w:val="24"/>
          <w:lang w:val="en-GB"/>
        </w:rPr>
        <w:t>1,</w:t>
      </w:r>
      <w:r w:rsidRPr="4CD0ECBC" w:rsidR="4C637B72">
        <w:rPr>
          <w:rFonts w:ascii="Arial" w:hAnsi="Arial" w:eastAsia="Calibri" w:cs="Arial"/>
          <w:sz w:val="24"/>
          <w:szCs w:val="24"/>
          <w:lang w:val="en-GB"/>
        </w:rPr>
        <w:t>7</w:t>
      </w:r>
      <w:r w:rsidRPr="4CD0ECBC" w:rsidR="0079007E">
        <w:rPr>
          <w:rFonts w:ascii="Arial" w:hAnsi="Arial" w:eastAsia="Calibri" w:cs="Arial"/>
          <w:sz w:val="24"/>
          <w:szCs w:val="24"/>
          <w:lang w:val="en-GB"/>
        </w:rPr>
        <w:t>1</w:t>
      </w:r>
      <w:r w:rsidRPr="4CD0ECBC" w:rsidR="4B202443">
        <w:rPr>
          <w:rFonts w:ascii="Arial" w:hAnsi="Arial" w:eastAsia="Calibri" w:cs="Arial"/>
          <w:sz w:val="24"/>
          <w:szCs w:val="24"/>
          <w:lang w:val="en-GB"/>
        </w:rPr>
        <w:t>b</w:t>
      </w:r>
      <w:r w:rsidRPr="4CD0ECBC" w:rsidR="0079007E">
        <w:rPr>
          <w:rFonts w:ascii="Arial" w:hAnsi="Arial" w:eastAsia="Calibri" w:cs="Arial"/>
          <w:sz w:val="24"/>
          <w:szCs w:val="24"/>
          <w:lang w:val="en-GB"/>
        </w:rPr>
        <w:t xml:space="preserve"> shares as o</w:t>
      </w:r>
      <w:r w:rsidRPr="4CD0ECBC" w:rsidR="36295230">
        <w:rPr>
          <w:rFonts w:ascii="Arial" w:hAnsi="Arial" w:eastAsia="Calibri" w:cs="Arial"/>
          <w:sz w:val="24"/>
          <w:szCs w:val="24"/>
          <w:lang w:val="en-GB"/>
        </w:rPr>
        <w:t>f</w:t>
      </w:r>
      <w:r w:rsidRPr="4CD0ECBC" w:rsidR="0079007E">
        <w:rPr>
          <w:rFonts w:ascii="Arial" w:hAnsi="Arial" w:eastAsia="Calibri" w:cs="Arial"/>
          <w:sz w:val="24"/>
          <w:szCs w:val="24"/>
          <w:lang w:val="en-GB"/>
        </w:rPr>
        <w:t xml:space="preserve"> November </w:t>
      </w:r>
      <w:r w:rsidRPr="4CD0ECBC" w:rsidR="2AD85C27">
        <w:rPr>
          <w:rFonts w:ascii="Arial" w:hAnsi="Arial" w:eastAsia="Calibri" w:cs="Arial"/>
          <w:sz w:val="24"/>
          <w:szCs w:val="24"/>
          <w:lang w:val="en-GB"/>
        </w:rPr>
        <w:t>2</w:t>
      </w:r>
      <w:r w:rsidRPr="4CD0ECBC" w:rsidR="0079007E">
        <w:rPr>
          <w:rFonts w:ascii="Arial" w:hAnsi="Arial" w:eastAsia="Calibri" w:cs="Arial"/>
          <w:sz w:val="24"/>
          <w:szCs w:val="24"/>
          <w:lang w:val="en-GB"/>
        </w:rPr>
        <w:t>019 was SEK 34.48 (35.37) The book value of stock-in-trade in SEK represented 16.3 percent (17.9) of sales which amounted to SEK 232,755 m (210,400. The strong credit profile of the H&amp;M group enables cost-effective financing. To increase financing flexibility and cost-effectiveness, the group continuously reviews opportunities to supplement this with other sources of funding on the credit market.</w:t>
      </w:r>
    </w:p>
    <w:p w:rsidRPr="0047390E" w:rsidR="0079007E" w:rsidP="00ED3481" w:rsidRDefault="0079007E" w14:paraId="77C3C900" w14:textId="77777777">
      <w:pPr>
        <w:rPr>
          <w:rFonts w:ascii="Calibri" w:hAnsi="Calibri" w:eastAsia="Calibri" w:cs="Calibri"/>
          <w:sz w:val="28"/>
          <w:szCs w:val="28"/>
          <w:lang w:val="en-GB"/>
        </w:rPr>
      </w:pPr>
    </w:p>
    <w:p w:rsidRPr="0047390E" w:rsidR="00ED3481" w:rsidP="00ED3481" w:rsidRDefault="00ED3481" w14:paraId="6865F64B" w14:textId="5323F89F">
      <w:pPr>
        <w:tabs>
          <w:tab w:val="left" w:pos="2730"/>
        </w:tabs>
        <w:rPr>
          <w:noProof/>
          <w:lang w:val="en-GB" w:eastAsia="en-GB"/>
        </w:rPr>
      </w:pPr>
      <w:r w:rsidRPr="0047390E">
        <w:rPr>
          <w:rFonts w:ascii="Calibri" w:hAnsi="Calibri" w:eastAsia="Calibri" w:cs="Calibri"/>
          <w:sz w:val="28"/>
          <w:szCs w:val="28"/>
          <w:lang w:val="en-GB"/>
        </w:rPr>
        <w:tab/>
      </w:r>
    </w:p>
    <w:p w:rsidRPr="0047390E" w:rsidR="00ED3481" w:rsidRDefault="00ED3481" w14:paraId="50900B86" w14:textId="076F152F">
      <w:pPr>
        <w:rPr>
          <w:noProof/>
          <w:lang w:val="en-GB" w:eastAsia="en-GB"/>
        </w:rPr>
      </w:pPr>
      <w:r w:rsidRPr="0047390E">
        <w:rPr>
          <w:noProof/>
          <w:lang w:val="en-GB" w:eastAsia="en-GB"/>
        </w:rPr>
        <w:br w:type="page"/>
      </w:r>
    </w:p>
    <w:p w:rsidRPr="0047390E" w:rsidR="002F4DD1" w:rsidP="00ED3481" w:rsidRDefault="002F4DD1" w14:paraId="6A0BE796" w14:textId="5EC95394">
      <w:pPr>
        <w:tabs>
          <w:tab w:val="left" w:pos="2730"/>
        </w:tabs>
        <w:rPr>
          <w:rFonts w:ascii="Calibri" w:hAnsi="Calibri" w:eastAsia="Calibri" w:cs="Calibri"/>
          <w:sz w:val="28"/>
          <w:szCs w:val="28"/>
          <w:lang w:val="en-GB"/>
        </w:rPr>
      </w:pPr>
    </w:p>
    <w:p w:rsidRPr="0047390E" w:rsidR="002F4DD1" w:rsidP="00ED3481" w:rsidRDefault="002F4DD1" w14:paraId="65C056B5" w14:textId="1A4A3D28">
      <w:pPr>
        <w:tabs>
          <w:tab w:val="left" w:pos="2730"/>
        </w:tabs>
        <w:rPr>
          <w:rFonts w:ascii="Calibri" w:hAnsi="Calibri" w:eastAsia="Calibri" w:cs="Calibri"/>
          <w:sz w:val="28"/>
          <w:szCs w:val="28"/>
          <w:lang w:val="en-GB"/>
        </w:rPr>
      </w:pPr>
    </w:p>
    <w:p w:rsidRPr="0047390E" w:rsidR="002F4DD1" w:rsidP="00ED3481" w:rsidRDefault="002F4DD1" w14:paraId="1ECB4934" w14:textId="3A09CE23">
      <w:pPr>
        <w:tabs>
          <w:tab w:val="left" w:pos="2730"/>
        </w:tabs>
        <w:rPr>
          <w:rFonts w:ascii="Calibri" w:hAnsi="Calibri" w:eastAsia="Calibri" w:cs="Calibri"/>
          <w:sz w:val="28"/>
          <w:szCs w:val="28"/>
          <w:lang w:val="en-GB"/>
        </w:rPr>
      </w:pPr>
    </w:p>
    <w:p w:rsidRPr="0047390E" w:rsidR="002F4DD1" w:rsidP="00ED3481" w:rsidRDefault="002F4DD1" w14:paraId="77C4157F" w14:textId="53601D33">
      <w:pPr>
        <w:tabs>
          <w:tab w:val="left" w:pos="2730"/>
        </w:tabs>
        <w:rPr>
          <w:rFonts w:ascii="Calibri" w:hAnsi="Calibri" w:eastAsia="Calibri" w:cs="Calibri"/>
          <w:sz w:val="28"/>
          <w:szCs w:val="28"/>
          <w:lang w:val="en-GB"/>
        </w:rPr>
      </w:pPr>
    </w:p>
    <w:p w:rsidRPr="0047390E" w:rsidR="002F4DD1" w:rsidP="4CD0ECBC" w:rsidRDefault="001D055C" w14:paraId="52A6B8DB" w14:noSpellErr="1" w14:textId="513915B0">
      <w:pPr>
        <w:pStyle w:val="Normal"/>
        <w:rPr>
          <w:rFonts w:ascii="Calibri" w:hAnsi="Calibri" w:eastAsia="Calibri" w:cs="Calibri"/>
          <w:sz w:val="28"/>
          <w:szCs w:val="28"/>
          <w:lang w:val="en-GB"/>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06FA612E" wp14:editId="502E79E0">
                <wp:extent xmlns:wp="http://schemas.openxmlformats.org/drawingml/2006/wordprocessingDrawing" cx="5875361" cy="382138"/>
                <wp:effectExtent xmlns:wp="http://schemas.openxmlformats.org/drawingml/2006/wordprocessingDrawing" l="0" t="0" r="0" b="0"/>
                <wp:docPr xmlns:wp="http://schemas.openxmlformats.org/drawingml/2006/wordprocessingDrawing" id="2059288436" name="Text Box 1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5875361" cy="38213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xmlns:w="http://schemas.openxmlformats.org/wordprocessingml/2006/main">
                          <w:p xmlns:w14="http://schemas.microsoft.com/office/word/2010/wordml" w:rsidRPr="002322D8" w:rsidR="0057309C" w:rsidRDefault="0057309C" w14:paraId="663637F8" w14:textId="7A841FA8">
                            <w:pPr>
                              <w:rPr>
                                <w:rFonts w:ascii="Arial" w:hAnsi="Arial" w:cs="Arial"/>
                                <w:sz w:val="20"/>
                                <w:szCs w:val="20"/>
                                <w:lang w:val="en-GB"/>
                              </w:rPr>
                            </w:pPr>
                            <w:r w:rsidRPr="002322D8">
                              <w:rPr>
                                <w:rFonts w:ascii="Arial" w:hAnsi="Arial" w:cs="Arial"/>
                                <w:b/>
                                <w:sz w:val="20"/>
                                <w:szCs w:val="20"/>
                                <w:lang w:val="en-GB"/>
                              </w:rPr>
                              <w:t>Table 5.</w:t>
                            </w:r>
                            <w:r w:rsidRPr="002322D8">
                              <w:rPr>
                                <w:rFonts w:ascii="Arial" w:hAnsi="Arial" w:cs="Arial"/>
                                <w:sz w:val="20"/>
                                <w:szCs w:val="20"/>
                                <w:lang w:val="en-GB"/>
                              </w:rPr>
                              <w:t xml:space="preserve"> – Shows leverage ratio and gearing ratio of </w:t>
                            </w:r>
                            <w:proofErr w:type="spellStart"/>
                            <w:r w:rsidRPr="002322D8">
                              <w:rPr>
                                <w:rFonts w:ascii="Arial" w:hAnsi="Arial" w:cs="Arial"/>
                                <w:sz w:val="20"/>
                                <w:szCs w:val="20"/>
                                <w:lang w:val="en-GB"/>
                              </w:rPr>
                              <w:t>Uniqlo</w:t>
                            </w:r>
                            <w:proofErr w:type="spellEnd"/>
                            <w:r w:rsidRPr="002322D8">
                              <w:rPr>
                                <w:rFonts w:ascii="Arial" w:hAnsi="Arial" w:cs="Arial"/>
                                <w:sz w:val="20"/>
                                <w:szCs w:val="20"/>
                                <w:lang w:val="en-GB"/>
                              </w:rPr>
                              <w:t xml:space="preserve"> between 2015 and 2019 and HM Group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12" style="position:absolute;margin-left:-23.6pt;margin-top:248.4pt;width:462.65pt;height:3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TzZgQIAAGsFAAAOAAAAZHJzL2Uyb0RvYy54bWysVEtv2zAMvg/YfxB0X513syBOkbXIMKBo&#10;iyVDz4osNcYkUZOU2NmvLyXbaZDt0mEXmyI/Unx81Pym1oochPMlmJz2r3qUCMOhKM1LTn9sVp+m&#10;lPjATMEUGJHTo/D0ZvHxw7yyMzGAHahCOIJBjJ9VNqe7EOwsyzzfCc38FVhh0CjBaRbw6F6ywrEK&#10;o2uVDXq9SVaBK6wDLrxH7V1jpIsUX0rBw6OUXgSicoq5hfR16buN32wxZ7MXx+yu5G0a7B+y0Kw0&#10;eOkp1B0LjOxd+UcoXXIHHmS44qAzkLLkItWA1fR7F9Wsd8yKVAs2x9tTm/z/C8sfDk+OlAXObkCJ&#10;YRpntBF1IF+gJqjC/lTWzxC2tggMNeoR2+k9KmPZtXQ6/rEggnbs9PHU3RiNo3I8vR4PJ31KONqG&#10;00F/OI1hsjdv63z4KkCTKOTU4fRSU9nh3ocG2kHiZQZWpVJpgsqQKqeT4biXHE4WDK5MxIrEhTZM&#10;rKjJPEnhqETEKPNdSOxFKiAqEgvFrXLkwJA/jHNhQqo9xUV0RElM4j2OLf4tq/c4N3V0N4MJJ2dd&#10;GnCp+ou0i59dyrLBY8/P6o5iqLd1IsGoG+wWiiPO20GzMd7yVYlDuWc+PDGHK4IjxrUPj/iRCrD5&#10;0EqU7MD9/ps+4pG5aKWkwpXLqf+1Z05Qor4Z5PTn/mgUdzQdRuPrAR7cuWV7bjF7fQs4FSQUZpfE&#10;iA+qE6UD/YyvwzLeiiZmON6d09CJt6F5CPB14WK5TCDcSsvCvVlbHkPHIUXKbepn5mzLy4CMfoBu&#10;Odnsgp4NNnoaWO4DyDJxN/a56Wrbf9zoxP729YlPxvk5od7eyMUrAAAA//8DAFBLAwQUAAYACAAA&#10;ACEAR542w+MAAAALAQAADwAAAGRycy9kb3ducmV2LnhtbEyPwU7DMBBE70j8g7VI3FqnUdOkaZyq&#10;ilQhITi09MJtE7tJhL0OsdsGvh5zguNqn2beFNvJaHZVo+stCVjMI2CKGit7agWc3vazDJjzSBK1&#10;JSXgSznYlvd3BebS3uigrkffshBCLkcBnfdDzrlrOmXQze2gKPzOdjTowzm2XI54C+FG8ziKVtxg&#10;T6Ghw0FVnWo+jhcj4Lnav+Khjk32raunl/Nu+Dy9J0I8Pky7DTCvJv8Hw69+UIcyONX2QtIxLWC2&#10;TOOACliuV2FDILI0WwCrBSRJGgEvC/5/Q/kDAAD//wMAUEsBAi0AFAAGAAgAAAAhALaDOJL+AAAA&#10;4QEAABMAAAAAAAAAAAAAAAAAAAAAAFtDb250ZW50X1R5cGVzXS54bWxQSwECLQAUAAYACAAAACEA&#10;OP0h/9YAAACUAQAACwAAAAAAAAAAAAAAAAAvAQAAX3JlbHMvLnJlbHNQSwECLQAUAAYACAAAACEA&#10;zpk82YECAABrBQAADgAAAAAAAAAAAAAAAAAuAgAAZHJzL2Uyb0RvYy54bWxQSwECLQAUAAYACAAA&#10;ACEAR542w+MAAAALAQAADwAAAAAAAAAAAAAAAADbBAAAZHJzL2Rvd25yZXYueG1sUEsFBgAAAAAE&#10;AAQA8wAAAOsFAAAAAA==&#10;" w14:anchorId="06FA612E">
                <v:textbox>
                  <w:txbxContent>
                    <w:p w:rsidRPr="002322D8" w:rsidR="0057309C" w:rsidRDefault="0057309C" w14:paraId="663637F8" w14:textId="7A841FA8">
                      <w:pPr>
                        <w:rPr>
                          <w:rFonts w:ascii="Arial" w:hAnsi="Arial" w:cs="Arial"/>
                          <w:sz w:val="20"/>
                          <w:szCs w:val="20"/>
                          <w:lang w:val="en-GB"/>
                        </w:rPr>
                      </w:pPr>
                      <w:r w:rsidRPr="002322D8">
                        <w:rPr>
                          <w:rFonts w:ascii="Arial" w:hAnsi="Arial" w:cs="Arial"/>
                          <w:b/>
                          <w:sz w:val="20"/>
                          <w:szCs w:val="20"/>
                          <w:lang w:val="en-GB"/>
                        </w:rPr>
                        <w:t>Table 5.</w:t>
                      </w:r>
                      <w:r w:rsidRPr="002322D8">
                        <w:rPr>
                          <w:rFonts w:ascii="Arial" w:hAnsi="Arial" w:cs="Arial"/>
                          <w:sz w:val="20"/>
                          <w:szCs w:val="20"/>
                          <w:lang w:val="en-GB"/>
                        </w:rPr>
                        <w:t xml:space="preserve"> – Shows leverage ratio and gearing ratio of </w:t>
                      </w:r>
                      <w:proofErr w:type="spellStart"/>
                      <w:r w:rsidRPr="002322D8">
                        <w:rPr>
                          <w:rFonts w:ascii="Arial" w:hAnsi="Arial" w:cs="Arial"/>
                          <w:sz w:val="20"/>
                          <w:szCs w:val="20"/>
                          <w:lang w:val="en-GB"/>
                        </w:rPr>
                        <w:t>Uniqlo</w:t>
                      </w:r>
                      <w:proofErr w:type="spellEnd"/>
                      <w:r w:rsidRPr="002322D8">
                        <w:rPr>
                          <w:rFonts w:ascii="Arial" w:hAnsi="Arial" w:cs="Arial"/>
                          <w:sz w:val="20"/>
                          <w:szCs w:val="20"/>
                          <w:lang w:val="en-GB"/>
                        </w:rPr>
                        <w:t xml:space="preserve"> between 2015 and 2019 and HM Group 2019</w:t>
                      </w:r>
                    </w:p>
                  </w:txbxContent>
                </v:textbox>
              </v:shape>
            </w:pict>
          </mc:Fallback>
        </mc:AlternateContent>
      </w:r>
      <w:r w:rsidRPr="0047390E">
        <w:rPr>
          <w:noProof/>
          <w:lang w:val="en-GB" w:eastAsia="en-GB"/>
        </w:rPr>
        <w:drawing>
          <wp:anchor distT="0" distB="0" distL="114300" distR="114300" simplePos="0" relativeHeight="251669504" behindDoc="0" locked="0" layoutInCell="1" allowOverlap="1" wp14:anchorId="19A36E68" wp14:editId="1A73E810">
            <wp:simplePos x="0" y="0"/>
            <wp:positionH relativeFrom="margin">
              <wp:posOffset>-231140</wp:posOffset>
            </wp:positionH>
            <wp:positionV relativeFrom="margin">
              <wp:posOffset>2929994</wp:posOffset>
            </wp:positionV>
            <wp:extent cx="5943600" cy="1580515"/>
            <wp:effectExtent l="0" t="0" r="0" b="63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943600" cy="1580515"/>
                    </a:xfrm>
                    <a:prstGeom prst="rect">
                      <a:avLst/>
                    </a:prstGeom>
                  </pic:spPr>
                </pic:pic>
              </a:graphicData>
            </a:graphic>
          </wp:anchor>
        </w:drawing>
      </w:r>
      <w:r w:rsidRPr="0047390E" w:rsidR="002F4DD1">
        <w:rPr>
          <w:rFonts w:ascii="Calibri" w:hAnsi="Calibri" w:eastAsia="Calibri" w:cs="Calibri"/>
          <w:sz w:val="28"/>
          <w:szCs w:val="28"/>
          <w:lang w:val="en-GB"/>
        </w:rPr>
        <w:br w:type="page"/>
      </w:r>
    </w:p>
    <w:p w:rsidRPr="0047390E" w:rsidR="00082DD2" w:rsidP="002F4DD1" w:rsidRDefault="002F4DD1" w14:paraId="20CA24AC" w14:textId="7F41EAFC">
      <w:pPr>
        <w:rPr>
          <w:rFonts w:ascii="Calibri" w:hAnsi="Calibri" w:eastAsia="Calibri" w:cs="Calibri"/>
          <w:sz w:val="28"/>
          <w:szCs w:val="28"/>
          <w:lang w:val="en-GB"/>
        </w:rPr>
      </w:pPr>
      <w:r w:rsidRPr="0047390E">
        <w:rPr>
          <w:rFonts w:ascii="Calibri" w:hAnsi="Calibri" w:eastAsia="Calibri" w:cs="Calibri"/>
          <w:sz w:val="28"/>
          <w:szCs w:val="28"/>
          <w:lang w:val="en-GB"/>
        </w:rPr>
        <w:lastRenderedPageBreak/>
        <w:t>PART C</w:t>
      </w:r>
    </w:p>
    <w:p w:rsidRPr="0047390E" w:rsidR="002F4DD1" w:rsidP="006D4F82" w:rsidRDefault="002F4DD1" w14:paraId="717C90E7" w14:textId="04260E61">
      <w:pPr>
        <w:pStyle w:val="ListParagraph"/>
        <w:numPr>
          <w:ilvl w:val="0"/>
          <w:numId w:val="2"/>
        </w:numPr>
        <w:rPr>
          <w:rFonts w:ascii="Calibri" w:hAnsi="Calibri" w:eastAsia="Calibri" w:cs="Calibri"/>
          <w:sz w:val="28"/>
          <w:szCs w:val="28"/>
          <w:lang w:val="en-GB"/>
        </w:rPr>
      </w:pPr>
      <w:r w:rsidRPr="0047390E">
        <w:rPr>
          <w:rFonts w:ascii="Calibri" w:hAnsi="Calibri" w:eastAsia="Calibri" w:cs="Calibri"/>
          <w:sz w:val="28"/>
          <w:szCs w:val="28"/>
          <w:lang w:val="en-GB"/>
        </w:rPr>
        <w:t>ARR</w:t>
      </w:r>
    </w:p>
    <w:p w:rsidRPr="0047390E" w:rsidR="002F4DD1" w:rsidP="002F4DD1" w:rsidRDefault="001A3489" w14:paraId="52CFF4B7" w14:textId="15520BA4">
      <w:pPr>
        <w:rPr>
          <w:rFonts w:ascii="Calibri" w:hAnsi="Calibri" w:eastAsia="Calibri" w:cs="Calibri"/>
          <w:sz w:val="28"/>
          <w:szCs w:val="28"/>
          <w:lang w:val="en-GB"/>
        </w:rPr>
      </w:pPr>
      <w:r w:rsidRPr="0047390E">
        <w:rPr>
          <w:rFonts w:ascii="Calibri" w:hAnsi="Calibri" w:eastAsia="Calibri" w:cs="Calibri"/>
          <w:sz w:val="28"/>
          <w:szCs w:val="28"/>
          <w:lang w:val="en-GB"/>
        </w:rPr>
        <w:t>P</w:t>
      </w:r>
      <w:r w:rsidRPr="0047390E" w:rsidR="00FA4E6E">
        <w:rPr>
          <w:rFonts w:ascii="Calibri" w:hAnsi="Calibri" w:eastAsia="Calibri" w:cs="Calibri"/>
          <w:sz w:val="28"/>
          <w:szCs w:val="28"/>
          <w:lang w:val="en-GB"/>
        </w:rPr>
        <w:t xml:space="preserve">roject A          </w:t>
      </w:r>
      <w:r w:rsidRPr="0047390E" w:rsidR="006D4F82">
        <w:rPr>
          <w:rFonts w:ascii="Calibri" w:hAnsi="Calibri" w:eastAsia="Calibri" w:cs="Calibri"/>
          <w:sz w:val="28"/>
          <w:szCs w:val="28"/>
          <w:lang w:val="en-GB"/>
        </w:rPr>
        <w:t xml:space="preserve"> </w:t>
      </w:r>
      <w:r w:rsidRPr="0047390E" w:rsidR="00FA4E6E">
        <w:rPr>
          <w:rFonts w:ascii="Calibri" w:hAnsi="Calibri" w:eastAsia="Calibri" w:cs="Calibri"/>
          <w:sz w:val="28"/>
          <w:szCs w:val="28"/>
          <w:lang w:val="en-GB"/>
        </w:rPr>
        <w:t xml:space="preserve">  </w:t>
      </w:r>
      <w:r w:rsidRPr="0047390E" w:rsidR="002F4DD1">
        <w:rPr>
          <w:rFonts w:ascii="Calibri" w:hAnsi="Calibri" w:eastAsia="Calibri" w:cs="Calibri"/>
          <w:sz w:val="28"/>
          <w:szCs w:val="28"/>
          <w:lang w:val="en-GB"/>
        </w:rPr>
        <w:t xml:space="preserve">      Total investment -30</w:t>
      </w:r>
    </w:p>
    <w:p w:rsidRPr="0047390E" w:rsidR="002F4DD1" w:rsidP="002F4DD1" w:rsidRDefault="002F4DD1" w14:paraId="0EEBE1A2" w14:textId="12B669AF">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 0   -30                 </w:t>
      </w:r>
      <w:r w:rsidRPr="0047390E" w:rsidR="006D4F82">
        <w:rPr>
          <w:rFonts w:ascii="Calibri" w:hAnsi="Calibri" w:eastAsia="Calibri" w:cs="Calibri"/>
          <w:sz w:val="28"/>
          <w:szCs w:val="28"/>
          <w:lang w:val="en-GB"/>
        </w:rPr>
        <w:t xml:space="preserve">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Total cash inflows 0+15+20+10</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45</w:t>
      </w:r>
    </w:p>
    <w:p w:rsidRPr="0047390E" w:rsidR="002F4DD1" w:rsidP="002F4DD1" w:rsidRDefault="002F4DD1" w14:paraId="0A3BAC77" w14:textId="76FE01C6">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1     0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Total Profit –30-45</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15</w:t>
      </w:r>
    </w:p>
    <w:p w:rsidRPr="0047390E" w:rsidR="002F4DD1" w:rsidP="002F4DD1" w:rsidRDefault="002F4DD1" w14:paraId="2E5415F1" w14:textId="22975176">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2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15</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Average annual profit </w:t>
      </w:r>
    </w:p>
    <w:p w:rsidRPr="0047390E" w:rsidR="002F4DD1" w:rsidP="002F4DD1" w:rsidRDefault="002F4DD1" w14:paraId="6ADA87AE" w14:textId="221CE227">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3     20</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15/4=3.75</w:t>
      </w:r>
    </w:p>
    <w:p w:rsidRPr="0047390E" w:rsidR="002F4DD1" w:rsidP="002F4DD1" w:rsidRDefault="002F4DD1" w14:paraId="5C9402D7" w14:textId="491CB42E">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4     10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3 years 7months</w:t>
      </w:r>
    </w:p>
    <w:p w:rsidRPr="0047390E" w:rsidR="002F4DD1" w:rsidP="002F4DD1" w:rsidRDefault="002F4DD1" w14:paraId="353DC9D9" w14:textId="6D392386">
      <w:pPr>
        <w:rPr>
          <w:rFonts w:ascii="Calibri" w:hAnsi="Calibri" w:eastAsia="Calibri" w:cs="Calibri"/>
          <w:sz w:val="28"/>
          <w:szCs w:val="28"/>
          <w:lang w:val="en-GB"/>
        </w:rPr>
      </w:pPr>
      <w:r w:rsidRPr="0047390E">
        <w:rPr>
          <w:rFonts w:ascii="Calibri" w:hAnsi="Calibri" w:eastAsia="Calibri" w:cs="Calibri"/>
          <w:sz w:val="28"/>
          <w:szCs w:val="28"/>
          <w:lang w:val="en-GB"/>
        </w:rPr>
        <w:t>Project B</w:t>
      </w:r>
    </w:p>
    <w:p w:rsidRPr="0047390E" w:rsidR="002F4DD1" w:rsidP="002F4DD1" w:rsidRDefault="002F4DD1" w14:paraId="1E755836" w14:textId="79FE52B3">
      <w:pPr>
        <w:rPr>
          <w:rFonts w:ascii="Calibri" w:hAnsi="Calibri" w:eastAsia="Calibri" w:cs="Calibri"/>
          <w:sz w:val="28"/>
          <w:szCs w:val="28"/>
          <w:lang w:val="en-GB"/>
        </w:rPr>
      </w:pPr>
      <w:r w:rsidRPr="0047390E">
        <w:rPr>
          <w:rFonts w:ascii="Calibri" w:hAnsi="Calibri" w:eastAsia="Calibri" w:cs="Calibri"/>
          <w:sz w:val="28"/>
          <w:szCs w:val="28"/>
          <w:lang w:val="en-GB"/>
        </w:rPr>
        <w:t>Year0 -50</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Total investment -50</w:t>
      </w:r>
    </w:p>
    <w:p w:rsidRPr="0047390E" w:rsidR="002F4DD1" w:rsidP="002F4DD1" w:rsidRDefault="00FA4E6E" w14:paraId="16C5C2F2" w14:textId="41B2264D">
      <w:pPr>
        <w:rPr>
          <w:rFonts w:ascii="Calibri" w:hAnsi="Calibri" w:eastAsia="Calibri" w:cs="Calibri"/>
          <w:sz w:val="28"/>
          <w:szCs w:val="28"/>
          <w:lang w:val="en-GB"/>
        </w:rPr>
      </w:pPr>
      <w:r w:rsidRPr="0047390E">
        <w:rPr>
          <w:rFonts w:ascii="Calibri" w:hAnsi="Calibri" w:eastAsia="Calibri" w:cs="Calibri"/>
          <w:sz w:val="28"/>
          <w:szCs w:val="28"/>
          <w:lang w:val="en-GB"/>
        </w:rPr>
        <w:t>Year1 -</w:t>
      </w:r>
      <w:r w:rsidRPr="0047390E" w:rsidR="002F4DD1">
        <w:rPr>
          <w:rFonts w:ascii="Calibri" w:hAnsi="Calibri" w:eastAsia="Calibri" w:cs="Calibri"/>
          <w:sz w:val="28"/>
          <w:szCs w:val="28"/>
          <w:lang w:val="en-GB"/>
        </w:rPr>
        <w:t xml:space="preserve"> 15</w:t>
      </w:r>
      <w:r w:rsidRPr="0047390E">
        <w:rPr>
          <w:rFonts w:ascii="Calibri" w:hAnsi="Calibri" w:eastAsia="Calibri" w:cs="Calibri"/>
          <w:sz w:val="28"/>
          <w:szCs w:val="28"/>
          <w:lang w:val="en-GB"/>
        </w:rPr>
        <w:t xml:space="preserve">                          </w:t>
      </w:r>
      <w:r w:rsidRPr="0047390E" w:rsidR="002F4DD1">
        <w:rPr>
          <w:rFonts w:ascii="Calibri" w:hAnsi="Calibri" w:eastAsia="Calibri" w:cs="Calibri"/>
          <w:sz w:val="28"/>
          <w:szCs w:val="28"/>
          <w:lang w:val="en-GB"/>
        </w:rPr>
        <w:t xml:space="preserve"> Total cash inflows 15+15+15+27=72</w:t>
      </w:r>
    </w:p>
    <w:p w:rsidRPr="0047390E" w:rsidR="002F4DD1" w:rsidP="002F4DD1" w:rsidRDefault="002F4DD1" w14:paraId="3BD481A6" w14:textId="07965F81">
      <w:pPr>
        <w:rPr>
          <w:rFonts w:ascii="Calibri" w:hAnsi="Calibri" w:eastAsia="Calibri" w:cs="Calibri"/>
          <w:sz w:val="28"/>
          <w:szCs w:val="28"/>
          <w:lang w:val="en-GB"/>
        </w:rPr>
      </w:pPr>
      <w:r w:rsidRPr="0047390E">
        <w:rPr>
          <w:rFonts w:ascii="Calibri" w:hAnsi="Calibri" w:eastAsia="Calibri" w:cs="Calibri"/>
          <w:sz w:val="28"/>
          <w:szCs w:val="28"/>
          <w:lang w:val="en-GB"/>
        </w:rPr>
        <w:t>Year2</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15</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Total profit    -50-72=22</w:t>
      </w:r>
    </w:p>
    <w:p w:rsidRPr="0047390E" w:rsidR="002F4DD1" w:rsidP="002F4DD1" w:rsidRDefault="002F4DD1" w14:paraId="627E9EEF" w14:textId="118AB57F">
      <w:pPr>
        <w:rPr>
          <w:rFonts w:ascii="Calibri" w:hAnsi="Calibri" w:eastAsia="Calibri" w:cs="Calibri"/>
          <w:sz w:val="28"/>
          <w:szCs w:val="28"/>
          <w:lang w:val="en-GB"/>
        </w:rPr>
      </w:pPr>
      <w:r w:rsidRPr="0047390E">
        <w:rPr>
          <w:rFonts w:ascii="Calibri" w:hAnsi="Calibri" w:eastAsia="Calibri" w:cs="Calibri"/>
          <w:sz w:val="28"/>
          <w:szCs w:val="28"/>
          <w:lang w:val="en-GB"/>
        </w:rPr>
        <w:t>Year3</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15</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Average annual profit </w:t>
      </w:r>
    </w:p>
    <w:p w:rsidRPr="0047390E" w:rsidR="002F4DD1" w:rsidP="002F4DD1" w:rsidRDefault="002F4DD1" w14:paraId="2EA42AAA" w14:textId="16A189C7">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Year4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27</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22/4=5.5    5</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years</w:t>
      </w:r>
      <w:r w:rsidRPr="0047390E" w:rsidR="00FA4E6E">
        <w:rPr>
          <w:rFonts w:ascii="Calibri" w:hAnsi="Calibri" w:eastAsia="Calibri" w:cs="Calibri"/>
          <w:sz w:val="28"/>
          <w:szCs w:val="28"/>
          <w:lang w:val="en-GB"/>
        </w:rPr>
        <w:t xml:space="preserve"> and</w:t>
      </w:r>
      <w:r w:rsidRPr="0047390E">
        <w:rPr>
          <w:rFonts w:ascii="Calibri" w:hAnsi="Calibri" w:eastAsia="Calibri" w:cs="Calibri"/>
          <w:sz w:val="28"/>
          <w:szCs w:val="28"/>
          <w:lang w:val="en-GB"/>
        </w:rPr>
        <w:t xml:space="preserve"> 5</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month</w:t>
      </w:r>
    </w:p>
    <w:p w:rsidRPr="0047390E" w:rsidR="002F4DD1" w:rsidP="006D4F82" w:rsidRDefault="002F4DD1" w14:paraId="6B058E8D" w14:textId="6F147165">
      <w:pPr>
        <w:pStyle w:val="ListParagraph"/>
        <w:numPr>
          <w:ilvl w:val="0"/>
          <w:numId w:val="2"/>
        </w:numPr>
        <w:rPr>
          <w:rFonts w:ascii="Calibri" w:hAnsi="Calibri" w:eastAsia="Calibri" w:cs="Calibri"/>
          <w:sz w:val="28"/>
          <w:szCs w:val="28"/>
          <w:lang w:val="en-GB"/>
        </w:rPr>
      </w:pPr>
      <w:r w:rsidRPr="0047390E">
        <w:rPr>
          <w:rFonts w:ascii="Calibri" w:hAnsi="Calibri" w:eastAsia="Calibri" w:cs="Calibri"/>
          <w:sz w:val="28"/>
          <w:szCs w:val="28"/>
          <w:lang w:val="en-GB"/>
        </w:rPr>
        <w:t xml:space="preserve"> NPV</w:t>
      </w:r>
    </w:p>
    <w:p w:rsidRPr="0047390E" w:rsidR="002F4DD1" w:rsidP="002F4DD1" w:rsidRDefault="002F4DD1" w14:paraId="4F3AAC69"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A</w:t>
      </w:r>
    </w:p>
    <w:p w:rsidRPr="0047390E" w:rsidR="002F4DD1" w:rsidP="002F4DD1" w:rsidRDefault="002F4DD1" w14:paraId="18F51548" w14:textId="77777777">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 0 –30       </w:t>
      </w:r>
    </w:p>
    <w:p w:rsidRPr="0047390E" w:rsidR="002F4DD1" w:rsidP="002F4DD1" w:rsidRDefault="002F4DD1" w14:paraId="0D3E3C88" w14:textId="68A0266E">
      <w:pPr>
        <w:rPr>
          <w:rFonts w:ascii="Calibri" w:hAnsi="Calibri" w:eastAsia="Calibri" w:cs="Calibri"/>
          <w:sz w:val="28"/>
          <w:szCs w:val="28"/>
          <w:lang w:val="en-GB"/>
        </w:rPr>
      </w:pPr>
      <w:r w:rsidRPr="0047390E">
        <w:rPr>
          <w:rFonts w:ascii="Calibri" w:hAnsi="Calibri" w:eastAsia="Calibri" w:cs="Calibri"/>
          <w:sz w:val="28"/>
          <w:szCs w:val="28"/>
          <w:lang w:val="en-GB"/>
        </w:rPr>
        <w:t>Year 1</w:t>
      </w:r>
      <w:r w:rsidRPr="0047390E" w:rsidR="006D4F82">
        <w:rPr>
          <w:rFonts w:ascii="Calibri" w:hAnsi="Calibri" w:eastAsia="Calibri" w:cs="Calibri"/>
          <w:sz w:val="28"/>
          <w:szCs w:val="28"/>
          <w:lang w:val="en-GB"/>
        </w:rPr>
        <w:t xml:space="preserve"> </w:t>
      </w:r>
      <w:r w:rsidRPr="0047390E" w:rsidR="00FA4E6E">
        <w:rPr>
          <w:rFonts w:ascii="Calibri" w:hAnsi="Calibri" w:eastAsia="Calibri" w:cs="Calibri"/>
          <w:sz w:val="28"/>
          <w:szCs w:val="28"/>
          <w:lang w:val="en-GB"/>
        </w:rPr>
        <w:t>-</w:t>
      </w:r>
      <w:r w:rsidRPr="0047390E">
        <w:rPr>
          <w:rFonts w:ascii="Calibri" w:hAnsi="Calibri" w:eastAsia="Calibri" w:cs="Calibri"/>
          <w:sz w:val="28"/>
          <w:szCs w:val="28"/>
          <w:lang w:val="en-GB"/>
        </w:rPr>
        <w:t xml:space="preserve"> 0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0(1+11 .8%) *1=0</w:t>
      </w:r>
    </w:p>
    <w:p w:rsidRPr="0047390E" w:rsidR="002F4DD1" w:rsidP="002F4DD1" w:rsidRDefault="002F4DD1" w14:paraId="27A4EAED" w14:textId="62EF3DCC">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 2 </w:t>
      </w:r>
      <w:r w:rsidRPr="0047390E" w:rsidR="00FA4E6E">
        <w:rPr>
          <w:rFonts w:ascii="Calibri" w:hAnsi="Calibri" w:eastAsia="Calibri" w:cs="Calibri"/>
          <w:sz w:val="28"/>
          <w:szCs w:val="28"/>
          <w:lang w:val="en-GB"/>
        </w:rPr>
        <w:t>-</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15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3.3(1+11.8%) *2=7.27</w:t>
      </w:r>
    </w:p>
    <w:p w:rsidRPr="0047390E" w:rsidR="002F4DD1" w:rsidP="002F4DD1" w:rsidRDefault="002F4DD1" w14:paraId="7CD53E71" w14:textId="0F22B446">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 3 </w:t>
      </w:r>
      <w:r w:rsidRPr="0047390E" w:rsidR="00FA4E6E">
        <w:rPr>
          <w:rFonts w:ascii="Calibri" w:hAnsi="Calibri" w:eastAsia="Calibri" w:cs="Calibri"/>
          <w:sz w:val="28"/>
          <w:szCs w:val="28"/>
          <w:lang w:val="en-GB"/>
        </w:rPr>
        <w:t>-</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20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17.7(1+11.8%) *3=59.36</w:t>
      </w:r>
    </w:p>
    <w:p w:rsidRPr="0047390E" w:rsidR="00FA4E6E" w:rsidP="002F4DD1" w:rsidRDefault="002F4DD1" w14:paraId="073C00FB" w14:textId="416A89E4">
      <w:pPr>
        <w:rPr>
          <w:rFonts w:ascii="Calibri" w:hAnsi="Calibri" w:eastAsia="Calibri" w:cs="Calibri"/>
          <w:sz w:val="28"/>
          <w:szCs w:val="28"/>
          <w:lang w:val="en-GB"/>
        </w:rPr>
      </w:pPr>
      <w:r w:rsidRPr="0047390E">
        <w:rPr>
          <w:rFonts w:ascii="Calibri" w:hAnsi="Calibri" w:eastAsia="Calibri" w:cs="Calibri"/>
          <w:sz w:val="28"/>
          <w:szCs w:val="28"/>
          <w:lang w:val="en-GB"/>
        </w:rPr>
        <w:t xml:space="preserve">Year 4 </w:t>
      </w:r>
      <w:r w:rsidRPr="0047390E" w:rsidR="00FA4E6E">
        <w:rPr>
          <w:rFonts w:ascii="Calibri" w:hAnsi="Calibri" w:eastAsia="Calibri" w:cs="Calibri"/>
          <w:sz w:val="28"/>
          <w:szCs w:val="28"/>
          <w:lang w:val="en-GB"/>
        </w:rPr>
        <w:t>-</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10   </w:t>
      </w:r>
      <w:r w:rsidRPr="0047390E" w:rsidR="00FA4E6E">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    8.2(1+11.8) *4=36.7-30+0+7.37+59.36+36.7=73.4 </w:t>
      </w:r>
    </w:p>
    <w:p w:rsidRPr="0047390E" w:rsidR="002F4DD1" w:rsidP="006D4F82" w:rsidRDefault="002F4DD1" w14:paraId="184E2B43" w14:textId="6392D68D">
      <w:pPr>
        <w:pStyle w:val="ListParagraph"/>
        <w:numPr>
          <w:ilvl w:val="0"/>
          <w:numId w:val="2"/>
        </w:numPr>
        <w:rPr>
          <w:rFonts w:ascii="Calibri" w:hAnsi="Calibri" w:eastAsia="Calibri" w:cs="Calibri"/>
          <w:sz w:val="28"/>
          <w:szCs w:val="28"/>
          <w:lang w:val="en-GB"/>
        </w:rPr>
      </w:pPr>
      <w:r w:rsidRPr="0047390E">
        <w:rPr>
          <w:rFonts w:ascii="Calibri" w:hAnsi="Calibri" w:eastAsia="Calibri" w:cs="Calibri"/>
          <w:sz w:val="28"/>
          <w:szCs w:val="28"/>
          <w:lang w:val="en-GB"/>
        </w:rPr>
        <w:t>NPV</w:t>
      </w:r>
    </w:p>
    <w:p w:rsidRPr="0047390E" w:rsidR="002F4DD1" w:rsidP="002F4DD1" w:rsidRDefault="002F4DD1" w14:paraId="09DE7086"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B</w:t>
      </w:r>
    </w:p>
    <w:p w:rsidRPr="0047390E" w:rsidR="002F4DD1" w:rsidP="006D4F82" w:rsidRDefault="002F4DD1" w14:paraId="358F8D96" w14:textId="133DD40A">
      <w:pPr>
        <w:tabs>
          <w:tab w:val="left" w:pos="2042"/>
        </w:tabs>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6D4F82">
        <w:rPr>
          <w:rFonts w:ascii="Calibri" w:hAnsi="Calibri" w:eastAsia="Calibri" w:cs="Calibri"/>
          <w:sz w:val="28"/>
          <w:szCs w:val="28"/>
          <w:lang w:val="en-GB"/>
        </w:rPr>
        <w:t xml:space="preserve"> </w:t>
      </w:r>
      <w:r w:rsidRPr="0047390E">
        <w:rPr>
          <w:rFonts w:ascii="Calibri" w:hAnsi="Calibri" w:eastAsia="Calibri" w:cs="Calibri"/>
          <w:sz w:val="28"/>
          <w:szCs w:val="28"/>
          <w:lang w:val="en-GB"/>
        </w:rPr>
        <w:t>0</w:t>
      </w:r>
      <w:r w:rsidRPr="0047390E" w:rsidR="006D4F82">
        <w:rPr>
          <w:rFonts w:ascii="Calibri" w:hAnsi="Calibri" w:eastAsia="Calibri" w:cs="Calibri"/>
          <w:sz w:val="28"/>
          <w:szCs w:val="28"/>
          <w:lang w:val="en-GB"/>
        </w:rPr>
        <w:t xml:space="preserve"> - </w:t>
      </w:r>
      <w:r w:rsidRPr="0047390E">
        <w:rPr>
          <w:rFonts w:ascii="Calibri" w:hAnsi="Calibri" w:eastAsia="Calibri" w:cs="Calibri"/>
          <w:sz w:val="28"/>
          <w:szCs w:val="28"/>
          <w:lang w:val="en-GB"/>
        </w:rPr>
        <w:t xml:space="preserve">50   </w:t>
      </w:r>
      <w:r w:rsidRPr="0047390E" w:rsidR="006D4F82">
        <w:rPr>
          <w:rFonts w:ascii="Calibri" w:hAnsi="Calibri" w:eastAsia="Calibri" w:cs="Calibri"/>
          <w:sz w:val="28"/>
          <w:szCs w:val="28"/>
          <w:lang w:val="en-GB"/>
        </w:rPr>
        <w:tab/>
      </w:r>
    </w:p>
    <w:p w:rsidRPr="0047390E" w:rsidR="002F4DD1" w:rsidP="002F4DD1" w:rsidRDefault="002F4DD1" w14:paraId="5F378337" w14:textId="2FAB904C">
      <w:pPr>
        <w:rPr>
          <w:rFonts w:ascii="Calibri" w:hAnsi="Calibri" w:eastAsia="Calibri" w:cs="Calibri"/>
          <w:sz w:val="28"/>
          <w:szCs w:val="28"/>
          <w:lang w:val="en-GB"/>
        </w:rPr>
      </w:pPr>
      <w:r w:rsidRPr="0047390E">
        <w:rPr>
          <w:rFonts w:ascii="Calibri" w:hAnsi="Calibri" w:eastAsia="Calibri" w:cs="Calibri"/>
          <w:sz w:val="28"/>
          <w:szCs w:val="28"/>
          <w:lang w:val="en-GB"/>
        </w:rPr>
        <w:lastRenderedPageBreak/>
        <w:t>Year1 15     13.3(1+11.8%) *1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14.86 </w:t>
      </w:r>
    </w:p>
    <w:p w:rsidRPr="0047390E" w:rsidR="002F4DD1" w:rsidP="002F4DD1" w:rsidRDefault="002F4DD1" w14:paraId="6FB1B902" w14:textId="14FFAD64">
      <w:pPr>
        <w:rPr>
          <w:rFonts w:ascii="Calibri" w:hAnsi="Calibri" w:eastAsia="Calibri" w:cs="Calibri"/>
          <w:sz w:val="28"/>
          <w:szCs w:val="28"/>
          <w:lang w:val="en-GB"/>
        </w:rPr>
      </w:pPr>
      <w:r w:rsidRPr="0047390E">
        <w:rPr>
          <w:rFonts w:ascii="Calibri" w:hAnsi="Calibri" w:eastAsia="Calibri" w:cs="Calibri"/>
          <w:sz w:val="28"/>
          <w:szCs w:val="28"/>
          <w:lang w:val="en-GB"/>
        </w:rPr>
        <w:t>Year2 15      13.3(1+11.8%) *2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29.73</w:t>
      </w:r>
    </w:p>
    <w:p w:rsidRPr="0047390E" w:rsidR="002F4DD1" w:rsidP="002F4DD1" w:rsidRDefault="002F4DD1" w14:paraId="10136E60" w14:textId="5D4E0416">
      <w:pPr>
        <w:rPr>
          <w:rFonts w:ascii="Calibri" w:hAnsi="Calibri" w:eastAsia="Calibri" w:cs="Calibri"/>
          <w:sz w:val="28"/>
          <w:szCs w:val="28"/>
          <w:lang w:val="en-GB"/>
        </w:rPr>
      </w:pPr>
      <w:r w:rsidRPr="0047390E">
        <w:rPr>
          <w:rFonts w:ascii="Calibri" w:hAnsi="Calibri" w:eastAsia="Calibri" w:cs="Calibri"/>
          <w:sz w:val="28"/>
          <w:szCs w:val="28"/>
          <w:lang w:val="en-GB"/>
        </w:rPr>
        <w:t>Year3   15     13.3(1+11.8%) *3</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44.60</w:t>
      </w:r>
    </w:p>
    <w:p w:rsidRPr="0047390E" w:rsidR="002F4DD1" w:rsidP="002F4DD1" w:rsidRDefault="002F4DD1" w14:paraId="547E1B09" w14:textId="399100A8">
      <w:pPr>
        <w:rPr>
          <w:rFonts w:ascii="Calibri" w:hAnsi="Calibri" w:eastAsia="Calibri" w:cs="Calibri"/>
          <w:sz w:val="28"/>
          <w:szCs w:val="28"/>
          <w:lang w:val="en-GB"/>
        </w:rPr>
      </w:pPr>
      <w:r w:rsidRPr="0047390E">
        <w:rPr>
          <w:rFonts w:ascii="Calibri" w:hAnsi="Calibri" w:eastAsia="Calibri" w:cs="Calibri"/>
          <w:sz w:val="28"/>
          <w:szCs w:val="28"/>
          <w:lang w:val="en-GB"/>
        </w:rPr>
        <w:t>Year4   27      23.9(1+11.8%)</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*4</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106.88</w:t>
      </w:r>
    </w:p>
    <w:p w:rsidRPr="0047390E" w:rsidR="002F4DD1" w:rsidP="4CD0ECBC" w:rsidRDefault="002F4DD1" w14:paraId="04E01106" w14:textId="238B44A8">
      <w:pPr>
        <w:pStyle w:val="ListParagraph"/>
        <w:numPr>
          <w:ilvl w:val="0"/>
          <w:numId w:val="3"/>
        </w:numPr>
        <w:rPr>
          <w:rFonts w:ascii="Calibri" w:hAnsi="Calibri" w:eastAsia="Calibri" w:cs="Calibri" w:asciiTheme="minorAscii" w:hAnsiTheme="minorAscii" w:eastAsiaTheme="minorAscii" w:cstheme="minorAscii"/>
          <w:sz w:val="28"/>
          <w:szCs w:val="28"/>
          <w:lang w:val="en-GB"/>
        </w:rPr>
      </w:pPr>
      <w:r w:rsidRPr="4CD0ECBC" w:rsidR="77C1F668">
        <w:rPr>
          <w:rFonts w:ascii="Calibri" w:hAnsi="Calibri" w:eastAsia="Calibri" w:cs="Calibri"/>
          <w:sz w:val="28"/>
          <w:szCs w:val="28"/>
          <w:lang w:val="en-GB"/>
        </w:rPr>
        <w:t>-</w:t>
      </w:r>
      <w:r w:rsidRPr="4CD0ECBC" w:rsidR="002F4DD1">
        <w:rPr>
          <w:rFonts w:ascii="Calibri" w:hAnsi="Calibri" w:eastAsia="Calibri" w:cs="Calibri"/>
          <w:sz w:val="28"/>
          <w:szCs w:val="28"/>
          <w:lang w:val="en-GB"/>
        </w:rPr>
        <w:t>50</w:t>
      </w:r>
      <w:r w:rsidRPr="4CD0ECBC" w:rsidR="3A3B1B1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25890D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002F4DD1">
        <w:rPr>
          <w:rFonts w:ascii="Calibri" w:hAnsi="Calibri" w:eastAsia="Calibri" w:cs="Calibri"/>
          <w:sz w:val="28"/>
          <w:szCs w:val="28"/>
          <w:lang w:val="en-GB"/>
        </w:rPr>
        <w:t>4.86</w:t>
      </w:r>
      <w:r w:rsidRPr="4CD0ECBC" w:rsidR="18AFBB0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18AFBB0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29.83</w:t>
      </w:r>
      <w:r w:rsidRPr="4CD0ECBC" w:rsidR="6768BBF7">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D5ED8B8">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44.60</w:t>
      </w:r>
      <w:r w:rsidRPr="4CD0ECBC" w:rsidR="58FB745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12BF9328">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002F4DD1">
        <w:rPr>
          <w:rFonts w:ascii="Calibri" w:hAnsi="Calibri" w:eastAsia="Calibri" w:cs="Calibri"/>
          <w:sz w:val="28"/>
          <w:szCs w:val="28"/>
          <w:lang w:val="en-GB"/>
        </w:rPr>
        <w:t>06.88</w:t>
      </w:r>
      <w:r w:rsidRPr="4CD0ECBC" w:rsidR="19E5B4A9">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19E5B4A9">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146.07 NPV</w:t>
      </w:r>
    </w:p>
    <w:p w:rsidRPr="0047390E" w:rsidR="002F4DD1" w:rsidP="002F4DD1" w:rsidRDefault="002F4DD1" w14:paraId="22F9C41C" w14:textId="77777777">
      <w:pPr>
        <w:rPr>
          <w:rFonts w:ascii="Calibri" w:hAnsi="Calibri" w:eastAsia="Calibri" w:cs="Calibri"/>
          <w:sz w:val="28"/>
          <w:szCs w:val="28"/>
          <w:lang w:val="en-GB"/>
        </w:rPr>
      </w:pPr>
      <w:r w:rsidRPr="0047390E">
        <w:rPr>
          <w:rFonts w:ascii="Calibri" w:hAnsi="Calibri" w:eastAsia="Calibri" w:cs="Calibri"/>
          <w:sz w:val="28"/>
          <w:szCs w:val="28"/>
          <w:lang w:val="en-GB"/>
        </w:rPr>
        <w:t>PBP</w:t>
      </w:r>
    </w:p>
    <w:p w:rsidRPr="0047390E" w:rsidR="002F4DD1" w:rsidP="002F4DD1" w:rsidRDefault="002F4DD1" w14:paraId="62E53119"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A</w:t>
      </w:r>
    </w:p>
    <w:p w:rsidRPr="0047390E" w:rsidR="002F4DD1" w:rsidP="002F4DD1" w:rsidRDefault="002F4DD1" w14:paraId="0D997E80" w14:textId="1BA23794">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0 - </w:t>
      </w:r>
      <w:r w:rsidRPr="0047390E">
        <w:rPr>
          <w:rFonts w:ascii="Calibri" w:hAnsi="Calibri" w:eastAsia="Calibri" w:cs="Calibri"/>
          <w:sz w:val="28"/>
          <w:szCs w:val="28"/>
          <w:lang w:val="en-GB"/>
        </w:rPr>
        <w:t>30       -30/45</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0.6 PBP</w:t>
      </w:r>
    </w:p>
    <w:p w:rsidRPr="0047390E" w:rsidR="002F4DD1" w:rsidP="002F4DD1" w:rsidRDefault="002F4DD1" w14:paraId="5496B5FD" w14:textId="68C1439B">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proofErr w:type="gramStart"/>
      <w:r w:rsidRPr="0047390E">
        <w:rPr>
          <w:rFonts w:ascii="Calibri" w:hAnsi="Calibri" w:eastAsia="Calibri" w:cs="Calibri"/>
          <w:sz w:val="28"/>
          <w:szCs w:val="28"/>
          <w:lang w:val="en-GB"/>
        </w:rPr>
        <w:t xml:space="preserve">1  </w:t>
      </w:r>
      <w:r w:rsidRPr="0047390E" w:rsidR="0057309C">
        <w:rPr>
          <w:rFonts w:ascii="Calibri" w:hAnsi="Calibri" w:eastAsia="Calibri" w:cs="Calibri"/>
          <w:sz w:val="28"/>
          <w:szCs w:val="28"/>
          <w:lang w:val="en-GB"/>
        </w:rPr>
        <w:t>-</w:t>
      </w:r>
      <w:proofErr w:type="gramEnd"/>
      <w:r w:rsidRPr="0047390E">
        <w:rPr>
          <w:rFonts w:ascii="Calibri" w:hAnsi="Calibri" w:eastAsia="Calibri" w:cs="Calibri"/>
          <w:sz w:val="28"/>
          <w:szCs w:val="28"/>
          <w:lang w:val="en-GB"/>
        </w:rPr>
        <w:t xml:space="preserve">  0</w:t>
      </w:r>
    </w:p>
    <w:p w:rsidRPr="0047390E" w:rsidR="002F4DD1" w:rsidP="002F4DD1" w:rsidRDefault="002F4DD1" w14:paraId="34D07B4F" w14:textId="594B73C3">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2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15</w:t>
      </w:r>
    </w:p>
    <w:p w:rsidRPr="0047390E" w:rsidR="002F4DD1" w:rsidP="002F4DD1" w:rsidRDefault="002F4DD1" w14:paraId="3D175BB8" w14:textId="3EA4F39B">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3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20</w:t>
      </w:r>
    </w:p>
    <w:p w:rsidRPr="0047390E" w:rsidR="002F4DD1" w:rsidP="002F4DD1" w:rsidRDefault="002F4DD1" w14:paraId="44266966" w14:textId="59224D23">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4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10</w:t>
      </w:r>
    </w:p>
    <w:p w:rsidRPr="0047390E" w:rsidR="0057309C" w:rsidP="002F4DD1" w:rsidRDefault="0057309C" w14:paraId="5635595D" w14:textId="77777777">
      <w:pPr>
        <w:rPr>
          <w:rFonts w:ascii="Calibri" w:hAnsi="Calibri" w:eastAsia="Calibri" w:cs="Calibri"/>
          <w:sz w:val="28"/>
          <w:szCs w:val="28"/>
          <w:lang w:val="en-GB"/>
        </w:rPr>
      </w:pPr>
    </w:p>
    <w:p w:rsidRPr="0047390E" w:rsidR="002F4DD1" w:rsidP="002F4DD1" w:rsidRDefault="002F4DD1" w14:paraId="10A659CE"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B</w:t>
      </w:r>
    </w:p>
    <w:p w:rsidRPr="0047390E" w:rsidR="002F4DD1" w:rsidP="002F4DD1" w:rsidRDefault="002F4DD1" w14:paraId="58CFEEF4" w14:textId="4BCB6D85">
      <w:pPr>
        <w:rPr>
          <w:rFonts w:ascii="Calibri" w:hAnsi="Calibri" w:eastAsia="Calibri" w:cs="Calibri"/>
          <w:sz w:val="28"/>
          <w:szCs w:val="28"/>
          <w:lang w:val="en-GB"/>
        </w:rPr>
      </w:pPr>
      <w:r w:rsidRPr="0047390E">
        <w:rPr>
          <w:rFonts w:ascii="Calibri" w:hAnsi="Calibri" w:eastAsia="Calibri" w:cs="Calibri"/>
          <w:sz w:val="28"/>
          <w:szCs w:val="28"/>
          <w:lang w:val="en-GB"/>
        </w:rPr>
        <w:t>Year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50          -50/72</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0.7</w:t>
      </w:r>
    </w:p>
    <w:p w:rsidRPr="0047390E" w:rsidR="002F4DD1" w:rsidP="002F4DD1" w:rsidRDefault="002F4DD1" w14:paraId="3C0EEC8B" w14:textId="13F60AAA">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1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15</w:t>
      </w:r>
    </w:p>
    <w:p w:rsidRPr="0047390E" w:rsidR="002F4DD1" w:rsidP="002F4DD1" w:rsidRDefault="002F4DD1" w14:paraId="23956B89" w14:textId="6103D227">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2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15</w:t>
      </w:r>
    </w:p>
    <w:p w:rsidRPr="0047390E" w:rsidR="002F4DD1" w:rsidP="002F4DD1" w:rsidRDefault="002F4DD1" w14:paraId="364B34D9" w14:textId="6AA21D6C">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3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15</w:t>
      </w:r>
    </w:p>
    <w:p w:rsidRPr="0047390E" w:rsidR="002F4DD1" w:rsidP="002F4DD1" w:rsidRDefault="002F4DD1" w14:paraId="7E3726A5" w14:textId="684FB0B8">
      <w:pPr>
        <w:rPr>
          <w:rFonts w:ascii="Calibri" w:hAnsi="Calibri" w:eastAsia="Calibri" w:cs="Calibri"/>
          <w:sz w:val="28"/>
          <w:szCs w:val="28"/>
          <w:lang w:val="en-GB"/>
        </w:rPr>
      </w:pPr>
      <w:r w:rsidRPr="0047390E">
        <w:rPr>
          <w:rFonts w:ascii="Calibri" w:hAnsi="Calibri" w:eastAsia="Calibri" w:cs="Calibri"/>
          <w:sz w:val="28"/>
          <w:szCs w:val="28"/>
          <w:lang w:val="en-GB"/>
        </w:rPr>
        <w:t>Year</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 xml:space="preserve">4 </w:t>
      </w:r>
      <w:r w:rsidRPr="0047390E" w:rsidR="0057309C">
        <w:rPr>
          <w:rFonts w:ascii="Calibri" w:hAnsi="Calibri" w:eastAsia="Calibri" w:cs="Calibri"/>
          <w:sz w:val="28"/>
          <w:szCs w:val="28"/>
          <w:lang w:val="en-GB"/>
        </w:rPr>
        <w:t xml:space="preserve">- </w:t>
      </w:r>
      <w:r w:rsidRPr="0047390E">
        <w:rPr>
          <w:rFonts w:ascii="Calibri" w:hAnsi="Calibri" w:eastAsia="Calibri" w:cs="Calibri"/>
          <w:sz w:val="28"/>
          <w:szCs w:val="28"/>
          <w:lang w:val="en-GB"/>
        </w:rPr>
        <w:t>27</w:t>
      </w:r>
    </w:p>
    <w:p w:rsidRPr="0047390E" w:rsidR="002F4DD1" w:rsidP="002F4DD1" w:rsidRDefault="002F4DD1" w14:paraId="24D28287" w14:textId="77777777">
      <w:pPr>
        <w:rPr>
          <w:rFonts w:ascii="Calibri" w:hAnsi="Calibri" w:eastAsia="Calibri" w:cs="Calibri"/>
          <w:sz w:val="28"/>
          <w:szCs w:val="28"/>
          <w:lang w:val="en-GB"/>
        </w:rPr>
      </w:pPr>
      <w:r w:rsidRPr="0047390E">
        <w:rPr>
          <w:rFonts w:ascii="Calibri" w:hAnsi="Calibri" w:eastAsia="Calibri" w:cs="Calibri"/>
          <w:sz w:val="28"/>
          <w:szCs w:val="28"/>
          <w:lang w:val="en-GB"/>
        </w:rPr>
        <w:t>FV</w:t>
      </w:r>
    </w:p>
    <w:p w:rsidRPr="0047390E" w:rsidR="002F4DD1" w:rsidP="002F4DD1" w:rsidRDefault="002F4DD1" w14:paraId="3AE62ED0"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A</w:t>
      </w:r>
    </w:p>
    <w:p w:rsidRPr="0047390E" w:rsidR="002F4DD1" w:rsidP="002F4DD1" w:rsidRDefault="002F4DD1" w14:paraId="2B9EBD20" w14:textId="635B69EE">
      <w:pPr>
        <w:rPr>
          <w:rFonts w:ascii="Calibri" w:hAnsi="Calibri" w:eastAsia="Calibri" w:cs="Calibri"/>
          <w:sz w:val="28"/>
          <w:szCs w:val="28"/>
          <w:lang w:val="en-GB"/>
        </w:rPr>
      </w:pPr>
      <w:r w:rsidRPr="4CD0ECBC" w:rsidR="002F4DD1">
        <w:rPr>
          <w:rFonts w:ascii="Calibri" w:hAnsi="Calibri" w:eastAsia="Calibri" w:cs="Calibri"/>
          <w:sz w:val="28"/>
          <w:szCs w:val="28"/>
          <w:lang w:val="en-GB"/>
        </w:rPr>
        <w:t xml:space="preserve"> 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                          -30*</w:t>
      </w:r>
      <w:r w:rsidRPr="4CD0ECBC" w:rsidR="215ECC1F">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0DEC199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DEC199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w:t>
      </w:r>
      <w:r w:rsidRPr="4CD0ECBC" w:rsidR="58BF3A3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-30</w:t>
      </w:r>
    </w:p>
    <w:p w:rsidRPr="0047390E" w:rsidR="002F4DD1" w:rsidP="002F4DD1" w:rsidRDefault="002F4DD1" w14:paraId="03CA4D1F" w14:textId="08EEB2FA">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                             0*</w:t>
      </w:r>
      <w:r w:rsidRPr="4CD0ECBC" w:rsidR="7AE16098">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4CC3E05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4CC3E05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4B110DB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w:t>
      </w:r>
    </w:p>
    <w:p w:rsidRPr="0047390E" w:rsidR="002F4DD1" w:rsidP="002F4DD1" w:rsidRDefault="002F4DD1" w14:paraId="02FD3F3C" w14:textId="7B087C94">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                            15*</w:t>
      </w:r>
      <w:r w:rsidRPr="4CD0ECBC" w:rsidR="34462DCA">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76923A8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6923A8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w:t>
      </w:r>
      <w:r w:rsidRPr="4CD0ECBC" w:rsidR="0E55DE3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18.74</w:t>
      </w:r>
    </w:p>
    <w:p w:rsidRPr="0047390E" w:rsidR="002F4DD1" w:rsidP="002F4DD1" w:rsidRDefault="002F4DD1" w14:paraId="486F9146" w14:textId="7167EA41">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                           20*</w:t>
      </w:r>
      <w:r w:rsidRPr="4CD0ECBC" w:rsidR="2A067775">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711497B1">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11497B1">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2F4DD1">
        <w:rPr>
          <w:rFonts w:ascii="Calibri" w:hAnsi="Calibri" w:eastAsia="Calibri" w:cs="Calibri"/>
          <w:sz w:val="28"/>
          <w:szCs w:val="28"/>
          <w:lang w:val="en-GB"/>
        </w:rPr>
        <w:t>)</w:t>
      </w:r>
      <w:r w:rsidRPr="4CD0ECBC" w:rsidR="29C87598">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w:t>
      </w:r>
      <w:r w:rsidRPr="4CD0ECBC" w:rsidR="31F18FE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31F18FE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27.94</w:t>
      </w:r>
    </w:p>
    <w:p w:rsidRPr="0047390E" w:rsidR="002F4DD1" w:rsidP="002F4DD1" w:rsidRDefault="002F4DD1" w14:paraId="7B251846" w14:textId="5EE4BAEA">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6D4F8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w:t>
      </w:r>
      <w:r w:rsidRPr="4CD0ECBC" w:rsidR="006D4F8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xml:space="preserve">               10*</w:t>
      </w:r>
      <w:r w:rsidRPr="4CD0ECBC" w:rsidR="4BB0B11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32927C6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32927C6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2F4DD1">
        <w:rPr>
          <w:rFonts w:ascii="Calibri" w:hAnsi="Calibri" w:eastAsia="Calibri" w:cs="Calibri"/>
          <w:sz w:val="28"/>
          <w:szCs w:val="28"/>
          <w:lang w:val="en-GB"/>
        </w:rPr>
        <w:t>)</w:t>
      </w:r>
      <w:r w:rsidRPr="4CD0ECBC" w:rsidR="66C8F3A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w:t>
      </w:r>
      <w:r w:rsidRPr="4CD0ECBC" w:rsidR="3CE9CDF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1C81DB7">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15.62</w:t>
      </w:r>
    </w:p>
    <w:p w:rsidRPr="0047390E" w:rsidR="002F4DD1" w:rsidP="002F4DD1" w:rsidRDefault="002F4DD1" w14:paraId="59213136" w14:textId="77777777">
      <w:pPr>
        <w:rPr>
          <w:rFonts w:ascii="Calibri" w:hAnsi="Calibri" w:eastAsia="Calibri" w:cs="Calibri"/>
          <w:sz w:val="28"/>
          <w:szCs w:val="28"/>
          <w:lang w:val="en-GB"/>
        </w:rPr>
      </w:pPr>
      <w:r w:rsidRPr="0047390E">
        <w:rPr>
          <w:rFonts w:ascii="Calibri" w:hAnsi="Calibri" w:eastAsia="Calibri" w:cs="Calibri"/>
          <w:sz w:val="28"/>
          <w:szCs w:val="28"/>
          <w:lang w:val="en-GB"/>
        </w:rPr>
        <w:t>Project B</w:t>
      </w:r>
    </w:p>
    <w:p w:rsidRPr="0047390E" w:rsidR="002F4DD1" w:rsidP="002F4DD1" w:rsidRDefault="002F4DD1" w14:paraId="6969C127" w14:textId="45346B2D">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 –50                -50</w:t>
      </w:r>
      <w:r w:rsidRPr="4CD0ECBC" w:rsidR="6D3985B9">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648CC76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48CC76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w:t>
      </w:r>
      <w:r w:rsidRPr="4CD0ECBC" w:rsidR="2975E53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2975E53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-50</w:t>
      </w:r>
    </w:p>
    <w:p w:rsidRPr="0047390E" w:rsidR="002F4DD1" w:rsidP="002F4DD1" w:rsidRDefault="002F4DD1" w14:paraId="1923DB86" w14:textId="609E00BD">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006D4F8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xml:space="preserve"> 15                    15</w:t>
      </w:r>
      <w:r w:rsidRPr="4CD0ECBC" w:rsidR="24728F7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02F4DD1">
        <w:rPr>
          <w:rFonts w:ascii="Calibri" w:hAnsi="Calibri" w:eastAsia="Calibri" w:cs="Calibri"/>
          <w:sz w:val="28"/>
          <w:szCs w:val="28"/>
          <w:lang w:val="en-GB"/>
        </w:rPr>
        <w:t>1</w:t>
      </w:r>
      <w:r w:rsidRPr="4CD0ECBC" w:rsidR="5470995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5470995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1</w:t>
      </w:r>
      <w:r w:rsidRPr="4CD0ECBC" w:rsidR="2AC63D70">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2AC63D70">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16.77</w:t>
      </w:r>
    </w:p>
    <w:p w:rsidRPr="0047390E" w:rsidR="002F4DD1" w:rsidP="002F4DD1" w:rsidRDefault="002F4DD1" w14:paraId="0FA95BCE" w14:textId="3A8D5FB8">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2 15                    15</w:t>
      </w:r>
      <w:r w:rsidRPr="4CD0ECBC" w:rsidR="415E4E7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3BF3D2B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3BF3D2B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 =</w:t>
      </w:r>
      <w:r w:rsidRPr="4CD0ECBC" w:rsidR="196EA4E7">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002F4DD1">
        <w:rPr>
          <w:rFonts w:ascii="Calibri" w:hAnsi="Calibri" w:eastAsia="Calibri" w:cs="Calibri"/>
          <w:sz w:val="28"/>
          <w:szCs w:val="28"/>
          <w:lang w:val="en-GB"/>
        </w:rPr>
        <w:t>8.74</w:t>
      </w:r>
    </w:p>
    <w:p w:rsidRPr="0047390E" w:rsidR="002F4DD1" w:rsidP="002F4DD1" w:rsidRDefault="002F4DD1" w14:paraId="6F33A32F" w14:textId="0F877D7E">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3 15                    15</w:t>
      </w:r>
      <w:r w:rsidRPr="4CD0ECBC" w:rsidR="1A5238D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1A5238D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FE60C2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 =</w:t>
      </w:r>
      <w:r w:rsidRPr="4CD0ECBC" w:rsidR="3B8A07A9">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xml:space="preserve">20.96      </w:t>
      </w:r>
    </w:p>
    <w:p w:rsidRPr="0047390E" w:rsidR="002F4DD1" w:rsidP="002F4DD1" w:rsidRDefault="002F4DD1" w14:paraId="2B082881" w14:textId="7DA1E653">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4 27                     27</w:t>
      </w:r>
      <w:r w:rsidRPr="4CD0ECBC" w:rsidR="0093143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w:t>
      </w:r>
      <w:r w:rsidRPr="4CD0ECBC" w:rsidR="328EABF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328EABF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w:t>
      </w:r>
      <w:r w:rsidRPr="4CD0ECBC" w:rsidR="20CA068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20CA068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42.18</w:t>
      </w:r>
    </w:p>
    <w:p w:rsidRPr="0047390E" w:rsidR="002F4DD1" w:rsidP="002F4DD1" w:rsidRDefault="002F4DD1" w14:paraId="73069C06" w14:textId="77777777">
      <w:pPr>
        <w:rPr>
          <w:rFonts w:ascii="Calibri" w:hAnsi="Calibri" w:eastAsia="Calibri" w:cs="Calibri"/>
          <w:sz w:val="28"/>
          <w:szCs w:val="28"/>
          <w:lang w:val="en-GB"/>
        </w:rPr>
      </w:pPr>
      <w:r w:rsidRPr="0047390E">
        <w:rPr>
          <w:rFonts w:ascii="Calibri" w:hAnsi="Calibri" w:eastAsia="Calibri" w:cs="Calibri"/>
          <w:sz w:val="28"/>
          <w:szCs w:val="28"/>
          <w:lang w:val="en-GB"/>
        </w:rPr>
        <w:t>PV</w:t>
      </w:r>
    </w:p>
    <w:p w:rsidRPr="0047390E" w:rsidR="002F4DD1" w:rsidP="002F4DD1" w:rsidRDefault="002F4DD1" w14:paraId="5F9C971A" w14:textId="2B0473D5">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0   –30                -30/ (</w:t>
      </w:r>
      <w:r w:rsidRPr="4CD0ECBC" w:rsidR="002F4DD1">
        <w:rPr>
          <w:rFonts w:ascii="Calibri" w:hAnsi="Calibri" w:eastAsia="Calibri" w:cs="Calibri"/>
          <w:sz w:val="28"/>
          <w:szCs w:val="28"/>
          <w:lang w:val="en-GB"/>
        </w:rPr>
        <w:t>1</w:t>
      </w:r>
      <w:r w:rsidRPr="4CD0ECBC" w:rsidR="1155DDF0">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1155DDF0">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^0</w:t>
      </w:r>
      <w:r w:rsidRPr="4CD0ECBC" w:rsidR="39F1E33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39F1E33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-30</w:t>
      </w:r>
    </w:p>
    <w:p w:rsidRPr="0047390E" w:rsidR="002F4DD1" w:rsidP="002F4DD1" w:rsidRDefault="002F4DD1" w14:paraId="155DA347" w14:textId="13E043B1">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    0                      0/ (1</w:t>
      </w:r>
      <w:r w:rsidRPr="4CD0ECBC" w:rsidR="5553C53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5553C53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^1</w:t>
      </w:r>
      <w:r w:rsidRPr="4CD0ECBC" w:rsidR="0C326F58">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0</w:t>
      </w:r>
    </w:p>
    <w:p w:rsidRPr="0047390E" w:rsidR="002F4DD1" w:rsidP="002F4DD1" w:rsidRDefault="002F4DD1" w14:paraId="444DA4AC" w14:textId="5CF9749C">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2   15                   15/ (1</w:t>
      </w:r>
      <w:r w:rsidRPr="4CD0ECBC" w:rsidR="65722F3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5722F3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^2</w:t>
      </w:r>
      <w:r w:rsidRPr="4CD0ECBC" w:rsidR="63838FD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3838FDB">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12</w:t>
      </w:r>
    </w:p>
    <w:p w:rsidRPr="0047390E" w:rsidR="002F4DD1" w:rsidP="002F4DD1" w:rsidRDefault="002F4DD1" w14:paraId="71B33811" w14:textId="734BCE5E">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3   20                   20/ (1</w:t>
      </w:r>
      <w:r w:rsidRPr="4CD0ECBC" w:rsidR="5184C25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5184C253">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^3</w:t>
      </w:r>
      <w:r w:rsidRPr="4CD0ECBC" w:rsidR="4BC55D9F">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14.31</w:t>
      </w:r>
    </w:p>
    <w:p w:rsidRPr="0047390E" w:rsidR="002F4DD1" w:rsidP="002F4DD1" w:rsidRDefault="002F4DD1" w14:paraId="037ADF5D" w14:textId="2957C45D">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4    10                     10/ (1</w:t>
      </w:r>
      <w:r w:rsidRPr="4CD0ECBC" w:rsidR="6BEFA4A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BEFA4A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^4</w:t>
      </w:r>
      <w:r w:rsidRPr="4CD0ECBC" w:rsidR="77D464D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7D464D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6.4</w:t>
      </w:r>
    </w:p>
    <w:p w:rsidRPr="0047390E" w:rsidR="002F4DD1" w:rsidP="002F4DD1" w:rsidRDefault="002F4DD1" w14:paraId="1BD79794" w14:textId="77777777">
      <w:pPr>
        <w:rPr>
          <w:rFonts w:ascii="Calibri" w:hAnsi="Calibri" w:eastAsia="Calibri" w:cs="Calibri"/>
          <w:sz w:val="28"/>
          <w:szCs w:val="28"/>
          <w:lang w:val="en-GB"/>
        </w:rPr>
      </w:pPr>
      <w:r w:rsidRPr="0047390E">
        <w:rPr>
          <w:rFonts w:ascii="Calibri" w:hAnsi="Calibri" w:eastAsia="Calibri" w:cs="Calibri"/>
          <w:sz w:val="28"/>
          <w:szCs w:val="28"/>
          <w:lang w:val="en-GB"/>
        </w:rPr>
        <w:t>PV</w:t>
      </w:r>
    </w:p>
    <w:p w:rsidRPr="0047390E" w:rsidR="002F4DD1" w:rsidP="002F4DD1" w:rsidRDefault="002F4DD1" w14:paraId="38DEC35C" w14:textId="0D3599E1">
      <w:pPr>
        <w:rPr>
          <w:rFonts w:ascii="Calibri" w:hAnsi="Calibri" w:eastAsia="Calibri" w:cs="Calibri"/>
          <w:sz w:val="28"/>
          <w:szCs w:val="28"/>
          <w:lang w:val="en-GB"/>
        </w:rPr>
      </w:pPr>
      <w:r w:rsidRPr="4CD0ECBC" w:rsidR="002F4DD1">
        <w:rPr>
          <w:rFonts w:ascii="Calibri" w:hAnsi="Calibri" w:eastAsia="Calibri" w:cs="Calibri"/>
          <w:sz w:val="28"/>
          <w:szCs w:val="28"/>
          <w:lang w:val="en-GB"/>
        </w:rPr>
        <w:t>Year 0</w:t>
      </w:r>
      <w:r w:rsidRPr="4CD0ECBC" w:rsidR="006D4F82">
        <w:rPr>
          <w:rFonts w:ascii="Calibri" w:hAnsi="Calibri" w:eastAsia="Calibri" w:cs="Calibri"/>
          <w:sz w:val="28"/>
          <w:szCs w:val="28"/>
          <w:lang w:val="en-GB"/>
        </w:rPr>
        <w:t xml:space="preserve"> - </w:t>
      </w:r>
      <w:r w:rsidRPr="4CD0ECBC" w:rsidR="002F4DD1">
        <w:rPr>
          <w:rFonts w:ascii="Calibri" w:hAnsi="Calibri" w:eastAsia="Calibri" w:cs="Calibri"/>
          <w:sz w:val="28"/>
          <w:szCs w:val="28"/>
          <w:lang w:val="en-GB"/>
        </w:rPr>
        <w:t>50                     -50/ (1</w:t>
      </w:r>
      <w:r w:rsidRPr="4CD0ECBC" w:rsidR="2B1745A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2B1745A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^0</w:t>
      </w:r>
      <w:r w:rsidRPr="4CD0ECBC" w:rsidR="0D68C3A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-50</w:t>
      </w:r>
    </w:p>
    <w:p w:rsidRPr="0047390E" w:rsidR="002F4DD1" w:rsidP="002F4DD1" w:rsidRDefault="002F4DD1" w14:paraId="54F97BE9" w14:textId="4B7106A7">
      <w:pPr>
        <w:rPr>
          <w:rFonts w:ascii="Calibri" w:hAnsi="Calibri" w:eastAsia="Calibri" w:cs="Calibri"/>
          <w:sz w:val="28"/>
          <w:szCs w:val="28"/>
          <w:lang w:val="en-GB"/>
        </w:rPr>
      </w:pPr>
      <w:r w:rsidRPr="4CD0ECBC" w:rsidR="002F4DD1">
        <w:rPr>
          <w:rFonts w:ascii="Calibri" w:hAnsi="Calibri" w:eastAsia="Calibri" w:cs="Calibri"/>
          <w:sz w:val="28"/>
          <w:szCs w:val="28"/>
          <w:lang w:val="en-GB"/>
        </w:rPr>
        <w:t>Year 1</w:t>
      </w:r>
      <w:r w:rsidRPr="4CD0ECBC" w:rsidR="006D4F8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xml:space="preserve"> 15                         15/ (1</w:t>
      </w:r>
      <w:r w:rsidRPr="4CD0ECBC" w:rsidR="14D50A2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14D50A26">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^1</w:t>
      </w:r>
      <w:r w:rsidRPr="4CD0ECBC" w:rsidR="34211BE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 13.41</w:t>
      </w:r>
    </w:p>
    <w:p w:rsidRPr="0047390E" w:rsidR="002F4DD1" w:rsidP="002F4DD1" w:rsidRDefault="002F4DD1" w14:paraId="02136B2C" w14:textId="7598205C">
      <w:pPr>
        <w:rPr>
          <w:rFonts w:ascii="Calibri" w:hAnsi="Calibri" w:eastAsia="Calibri" w:cs="Calibri"/>
          <w:sz w:val="28"/>
          <w:szCs w:val="28"/>
          <w:lang w:val="en-GB"/>
        </w:rPr>
      </w:pPr>
      <w:r w:rsidRPr="4CD0ECBC" w:rsidR="002F4DD1">
        <w:rPr>
          <w:rFonts w:ascii="Calibri" w:hAnsi="Calibri" w:eastAsia="Calibri" w:cs="Calibri"/>
          <w:sz w:val="28"/>
          <w:szCs w:val="28"/>
          <w:lang w:val="en-GB"/>
        </w:rPr>
        <w:t xml:space="preserve">Year </w:t>
      </w:r>
      <w:r w:rsidRPr="4CD0ECBC" w:rsidR="006D4F82">
        <w:rPr>
          <w:rFonts w:ascii="Calibri" w:hAnsi="Calibri" w:eastAsia="Calibri" w:cs="Calibri"/>
          <w:sz w:val="28"/>
          <w:szCs w:val="28"/>
          <w:lang w:val="en-GB"/>
        </w:rPr>
        <w:t>2 -</w:t>
      </w:r>
      <w:r w:rsidRPr="4CD0ECBC" w:rsidR="002F4DD1">
        <w:rPr>
          <w:rFonts w:ascii="Calibri" w:hAnsi="Calibri" w:eastAsia="Calibri" w:cs="Calibri"/>
          <w:sz w:val="28"/>
          <w:szCs w:val="28"/>
          <w:lang w:val="en-GB"/>
        </w:rPr>
        <w:t xml:space="preserve"> 15                           15/ (1</w:t>
      </w:r>
      <w:r w:rsidRPr="4CD0ECBC" w:rsidR="683A727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683A727E">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^2</w:t>
      </w:r>
      <w:r w:rsidRPr="4CD0ECBC" w:rsidR="5EFFED57">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5EFFED57">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12</w:t>
      </w:r>
    </w:p>
    <w:p w:rsidRPr="0047390E" w:rsidR="002F4DD1" w:rsidP="002F4DD1" w:rsidRDefault="002F4DD1" w14:paraId="3E031C13" w14:textId="2C7480A6">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6D4F82">
        <w:rPr>
          <w:rFonts w:ascii="Calibri" w:hAnsi="Calibri" w:eastAsia="Calibri" w:cs="Calibri"/>
          <w:sz w:val="28"/>
          <w:szCs w:val="28"/>
          <w:lang w:val="en-GB"/>
        </w:rPr>
        <w:t>3 -</w:t>
      </w:r>
      <w:r w:rsidRPr="4CD0ECBC" w:rsidR="002F4DD1">
        <w:rPr>
          <w:rFonts w:ascii="Calibri" w:hAnsi="Calibri" w:eastAsia="Calibri" w:cs="Calibri"/>
          <w:sz w:val="28"/>
          <w:szCs w:val="28"/>
          <w:lang w:val="en-GB"/>
        </w:rPr>
        <w:t xml:space="preserve"> 15                          15/ (1</w:t>
      </w:r>
      <w:r w:rsidRPr="4CD0ECBC" w:rsidR="26E2881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26E28814">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^3</w:t>
      </w:r>
      <w:r w:rsidRPr="4CD0ECBC" w:rsidR="7CC753D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7CC753D2">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10.73</w:t>
      </w:r>
    </w:p>
    <w:p w:rsidRPr="0047390E" w:rsidR="002F4DD1" w:rsidP="002F4DD1" w:rsidRDefault="002F4DD1" w14:paraId="1858DB60" w14:textId="7911A652">
      <w:pPr>
        <w:rPr>
          <w:rFonts w:ascii="Calibri" w:hAnsi="Calibri" w:eastAsia="Calibri" w:cs="Calibri"/>
          <w:sz w:val="28"/>
          <w:szCs w:val="28"/>
          <w:lang w:val="en-GB"/>
        </w:rPr>
      </w:pPr>
      <w:r w:rsidRPr="4CD0ECBC" w:rsidR="002F4DD1">
        <w:rPr>
          <w:rFonts w:ascii="Calibri" w:hAnsi="Calibri" w:eastAsia="Calibri" w:cs="Calibri"/>
          <w:sz w:val="28"/>
          <w:szCs w:val="28"/>
          <w:lang w:val="en-GB"/>
        </w:rPr>
        <w:t>Year</w:t>
      </w:r>
      <w:r w:rsidRPr="4CD0ECBC" w:rsidR="0057309C">
        <w:rPr>
          <w:rFonts w:ascii="Calibri" w:hAnsi="Calibri" w:eastAsia="Calibri" w:cs="Calibri"/>
          <w:sz w:val="28"/>
          <w:szCs w:val="28"/>
          <w:lang w:val="en-GB"/>
        </w:rPr>
        <w:t xml:space="preserve"> </w:t>
      </w:r>
      <w:r w:rsidRPr="4CD0ECBC" w:rsidR="006D4F82">
        <w:rPr>
          <w:rFonts w:ascii="Calibri" w:hAnsi="Calibri" w:eastAsia="Calibri" w:cs="Calibri"/>
          <w:sz w:val="28"/>
          <w:szCs w:val="28"/>
          <w:lang w:val="en-GB"/>
        </w:rPr>
        <w:t>4 -</w:t>
      </w:r>
      <w:r w:rsidRPr="4CD0ECBC" w:rsidR="002F4DD1">
        <w:rPr>
          <w:rFonts w:ascii="Calibri" w:hAnsi="Calibri" w:eastAsia="Calibri" w:cs="Calibri"/>
          <w:sz w:val="28"/>
          <w:szCs w:val="28"/>
          <w:lang w:val="en-GB"/>
        </w:rPr>
        <w:t xml:space="preserve"> 27                          27/ (1</w:t>
      </w:r>
      <w:r w:rsidRPr="4CD0ECBC" w:rsidR="4E9F1A2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4E9F1A2D">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11.8%) ^4</w:t>
      </w:r>
      <w:r w:rsidRPr="4CD0ECBC" w:rsidR="0BB533AA">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w:t>
      </w:r>
      <w:r w:rsidRPr="4CD0ECBC" w:rsidR="0BB533AA">
        <w:rPr>
          <w:rFonts w:ascii="Calibri" w:hAnsi="Calibri" w:eastAsia="Calibri" w:cs="Calibri"/>
          <w:sz w:val="28"/>
          <w:szCs w:val="28"/>
          <w:lang w:val="en-GB"/>
        </w:rPr>
        <w:t xml:space="preserve"> </w:t>
      </w:r>
      <w:r w:rsidRPr="4CD0ECBC" w:rsidR="002F4DD1">
        <w:rPr>
          <w:rFonts w:ascii="Calibri" w:hAnsi="Calibri" w:eastAsia="Calibri" w:cs="Calibri"/>
          <w:sz w:val="28"/>
          <w:szCs w:val="28"/>
          <w:lang w:val="en-GB"/>
        </w:rPr>
        <w:t>17.28</w:t>
      </w:r>
    </w:p>
    <w:p w:rsidRPr="0047390E" w:rsidR="002F4DD1" w:rsidP="002F4DD1" w:rsidRDefault="002F4DD1" w14:paraId="1EE0CFDE" w14:textId="77777777">
      <w:pPr>
        <w:rPr>
          <w:rFonts w:ascii="Calibri" w:hAnsi="Calibri" w:eastAsia="Calibri" w:cs="Calibri"/>
          <w:sz w:val="28"/>
          <w:szCs w:val="28"/>
          <w:lang w:val="en-GB"/>
        </w:rPr>
      </w:pPr>
    </w:p>
    <w:p w:rsidR="00A31A06" w:rsidP="4CD0ECBC" w:rsidRDefault="00A31A06" w14:paraId="7BBE3EA5" w14:textId="428E69FA">
      <w:pPr>
        <w:spacing w:line="276" w:lineRule="auto"/>
        <w:rPr>
          <w:rFonts w:ascii="Arial" w:hAnsi="Arial" w:eastAsia="Arial" w:cs="Arial"/>
          <w:sz w:val="24"/>
          <w:szCs w:val="24"/>
        </w:rPr>
      </w:pPr>
      <w:r w:rsidRPr="4CD0ECBC" w:rsidR="00A31A06">
        <w:rPr>
          <w:rFonts w:ascii="Arial" w:hAnsi="Arial" w:eastAsia="Calibri" w:cs="Arial"/>
          <w:sz w:val="24"/>
          <w:szCs w:val="24"/>
          <w:lang w:val="en-GB"/>
        </w:rPr>
        <w:t xml:space="preserve"> Fast Retailing</w:t>
      </w:r>
      <w:r w:rsidRPr="4CD0ECBC" w:rsidR="76B73533">
        <w:rPr>
          <w:rFonts w:ascii="Arial" w:hAnsi="Arial" w:eastAsia="Calibri" w:cs="Arial"/>
          <w:sz w:val="24"/>
          <w:szCs w:val="24"/>
          <w:lang w:val="en-GB"/>
        </w:rPr>
        <w:t xml:space="preserve"> Co. Gives a lot of importance to sustainability and are promoting it with the motto</w:t>
      </w:r>
      <w:r w:rsidRPr="4CD0ECBC" w:rsidR="00A31A06">
        <w:rPr>
          <w:rFonts w:ascii="Arial" w:hAnsi="Arial" w:eastAsia="Calibri" w:cs="Arial"/>
          <w:sz w:val="24"/>
          <w:szCs w:val="24"/>
          <w:lang w:val="en-GB"/>
        </w:rPr>
        <w:t xml:space="preserve"> "From the power of clothing to the power of society."</w:t>
      </w:r>
      <w:r w:rsidRPr="4CD0ECBC" w:rsidR="00A31A06">
        <w:rPr>
          <w:rFonts w:ascii="Arial" w:hAnsi="Arial" w:eastAsia="Calibri" w:cs="Arial"/>
          <w:sz w:val="24"/>
          <w:szCs w:val="24"/>
          <w:lang w:val="en-GB"/>
        </w:rPr>
        <w:t xml:space="preserve"> </w:t>
      </w:r>
      <w:r w:rsidRPr="4CD0ECBC" w:rsidR="23B9D285">
        <w:rPr>
          <w:rFonts w:ascii="Arial" w:hAnsi="Arial" w:eastAsia="Calibri" w:cs="Arial"/>
          <w:sz w:val="24"/>
          <w:szCs w:val="24"/>
          <w:lang w:val="en-GB"/>
        </w:rPr>
        <w:t>Uniqlo are continuously working on sustainability especially in the times of</w:t>
      </w:r>
      <w:r w:rsidRPr="4CD0ECBC" w:rsidR="00A31A06">
        <w:rPr>
          <w:rFonts w:ascii="Arial" w:hAnsi="Arial" w:eastAsia="Calibri" w:cs="Arial"/>
          <w:sz w:val="24"/>
          <w:szCs w:val="24"/>
          <w:lang w:val="en-GB"/>
        </w:rPr>
        <w:t xml:space="preserve"> COVID-19 outbreak </w:t>
      </w:r>
      <w:r w:rsidRPr="4CD0ECBC" w:rsidR="0F59AA94">
        <w:rPr>
          <w:rFonts w:ascii="Arial" w:hAnsi="Arial" w:eastAsia="Calibri" w:cs="Arial"/>
          <w:sz w:val="24"/>
          <w:szCs w:val="24"/>
          <w:lang w:val="en-GB"/>
        </w:rPr>
        <w:t>in order</w:t>
      </w:r>
      <w:r w:rsidRPr="4CD0ECBC" w:rsidR="00A31A06">
        <w:rPr>
          <w:rFonts w:ascii="Arial" w:hAnsi="Arial" w:eastAsia="Calibri" w:cs="Arial"/>
          <w:sz w:val="24"/>
          <w:szCs w:val="24"/>
          <w:lang w:val="en-GB"/>
        </w:rPr>
        <w:t xml:space="preserve"> </w:t>
      </w:r>
      <w:r w:rsidRPr="4CD0ECBC" w:rsidR="00A31A06">
        <w:rPr>
          <w:rFonts w:ascii="Arial" w:hAnsi="Arial" w:eastAsia="Calibri" w:cs="Arial"/>
          <w:sz w:val="24"/>
          <w:szCs w:val="24"/>
          <w:lang w:val="en-GB"/>
        </w:rPr>
        <w:t xml:space="preserve">to protect the health and well-being of </w:t>
      </w:r>
      <w:r w:rsidRPr="4CD0ECBC" w:rsidR="323CA214">
        <w:rPr>
          <w:rFonts w:ascii="Arial" w:hAnsi="Arial" w:eastAsia="Calibri" w:cs="Arial"/>
          <w:sz w:val="24"/>
          <w:szCs w:val="24"/>
          <w:lang w:val="en-GB"/>
        </w:rPr>
        <w:t>their</w:t>
      </w:r>
      <w:r w:rsidRPr="4CD0ECBC" w:rsidR="00A31A06">
        <w:rPr>
          <w:rFonts w:ascii="Arial" w:hAnsi="Arial" w:eastAsia="Calibri" w:cs="Arial"/>
          <w:sz w:val="24"/>
          <w:szCs w:val="24"/>
          <w:lang w:val="en-GB"/>
        </w:rPr>
        <w:t xml:space="preserve"> customers, </w:t>
      </w:r>
      <w:r w:rsidRPr="4CD0ECBC" w:rsidR="5C88BFCD">
        <w:rPr>
          <w:rFonts w:ascii="Arial" w:hAnsi="Arial" w:eastAsia="Calibri" w:cs="Arial"/>
          <w:sz w:val="24"/>
          <w:szCs w:val="24"/>
          <w:lang w:val="en-GB"/>
        </w:rPr>
        <w:t xml:space="preserve">their </w:t>
      </w:r>
      <w:r w:rsidRPr="4CD0ECBC" w:rsidR="00A31A06">
        <w:rPr>
          <w:rFonts w:ascii="Arial" w:hAnsi="Arial" w:eastAsia="Calibri" w:cs="Arial"/>
          <w:sz w:val="24"/>
          <w:szCs w:val="24"/>
          <w:lang w:val="en-GB"/>
        </w:rPr>
        <w:t xml:space="preserve">employees, </w:t>
      </w:r>
      <w:r w:rsidRPr="4CD0ECBC" w:rsidR="1E7543DD">
        <w:rPr>
          <w:rFonts w:ascii="Arial" w:hAnsi="Arial" w:eastAsia="Calibri" w:cs="Arial"/>
          <w:sz w:val="24"/>
          <w:szCs w:val="24"/>
          <w:lang w:val="en-GB"/>
        </w:rPr>
        <w:t xml:space="preserve">their </w:t>
      </w:r>
      <w:r w:rsidRPr="4CD0ECBC" w:rsidR="00A31A06">
        <w:rPr>
          <w:rFonts w:ascii="Arial" w:hAnsi="Arial" w:eastAsia="Calibri" w:cs="Arial"/>
          <w:sz w:val="24"/>
          <w:szCs w:val="24"/>
          <w:lang w:val="en-GB"/>
        </w:rPr>
        <w:t xml:space="preserve">manufacturing partners </w:t>
      </w:r>
      <w:r w:rsidRPr="4CD0ECBC" w:rsidR="65ED0673">
        <w:rPr>
          <w:rFonts w:ascii="Arial" w:hAnsi="Arial" w:eastAsia="Calibri" w:cs="Arial"/>
          <w:sz w:val="24"/>
          <w:szCs w:val="24"/>
          <w:lang w:val="en-GB"/>
        </w:rPr>
        <w:t>as well as the global</w:t>
      </w:r>
      <w:r w:rsidRPr="4CD0ECBC" w:rsidR="00A31A06">
        <w:rPr>
          <w:rFonts w:ascii="Arial" w:hAnsi="Arial" w:eastAsia="Calibri" w:cs="Arial"/>
          <w:sz w:val="24"/>
          <w:szCs w:val="24"/>
          <w:lang w:val="en-GB"/>
        </w:rPr>
        <w:t xml:space="preserve"> </w:t>
      </w:r>
      <w:r w:rsidRPr="4CD0ECBC" w:rsidR="00A31A06">
        <w:rPr>
          <w:rFonts w:ascii="Arial" w:hAnsi="Arial" w:eastAsia="Calibri" w:cs="Arial"/>
          <w:sz w:val="24"/>
          <w:szCs w:val="24"/>
          <w:lang w:val="en-GB"/>
        </w:rPr>
        <w:t xml:space="preserve">communities. </w:t>
      </w:r>
      <w:r w:rsidRPr="4CD0ECBC" w:rsidR="37432118">
        <w:rPr>
          <w:rFonts w:ascii="Arial" w:hAnsi="Arial" w:eastAsia="Calibri" w:cs="Arial"/>
          <w:sz w:val="24"/>
          <w:szCs w:val="24"/>
          <w:lang w:val="en-GB"/>
        </w:rPr>
        <w:t>During the COVID-19 Uniqlo have donated 10 million masks to communities and hospitals.</w:t>
      </w:r>
      <w:r w:rsidRPr="4CD0ECBC" w:rsidR="26F423CC">
        <w:rPr>
          <w:rFonts w:ascii="Arial" w:hAnsi="Arial" w:eastAsia="Calibri" w:cs="Arial"/>
          <w:sz w:val="24"/>
          <w:szCs w:val="24"/>
          <w:lang w:val="en-GB"/>
        </w:rPr>
        <w:t xml:space="preserve"> They have worked very hard on providing medical facilities to Japan’s hospitals and to make sure that they are helpful to the community. As mentioned above, Japanese corporations give a lot of </w:t>
      </w:r>
      <w:r w:rsidRPr="4CD0ECBC" w:rsidR="5157DB63">
        <w:rPr>
          <w:rFonts w:ascii="Arial" w:hAnsi="Arial" w:eastAsia="Calibri" w:cs="Arial"/>
          <w:sz w:val="24"/>
          <w:szCs w:val="24"/>
          <w:lang w:val="en-GB"/>
        </w:rPr>
        <w:t xml:space="preserve">importance to making sure that the community is satisfied and that can do anything that can help the society, for that reason they do not give a lot of importance to the stock market. They </w:t>
      </w:r>
      <w:r w:rsidRPr="4CD0ECBC" w:rsidR="5C767EDD">
        <w:rPr>
          <w:rFonts w:ascii="Arial" w:hAnsi="Arial" w:eastAsia="Calibri" w:cs="Arial"/>
          <w:sz w:val="24"/>
          <w:szCs w:val="24"/>
          <w:lang w:val="en-GB"/>
        </w:rPr>
        <w:t xml:space="preserve">make sure that during the covid-19 period they </w:t>
      </w:r>
      <w:proofErr w:type="gramStart"/>
      <w:r w:rsidRPr="4CD0ECBC" w:rsidR="5C767EDD">
        <w:rPr>
          <w:rFonts w:ascii="Arial" w:hAnsi="Arial" w:eastAsia="Calibri" w:cs="Arial"/>
          <w:sz w:val="24"/>
          <w:szCs w:val="24"/>
          <w:lang w:val="en-GB"/>
        </w:rPr>
        <w:t>are able to</w:t>
      </w:r>
      <w:proofErr w:type="gramEnd"/>
      <w:r w:rsidRPr="4CD0ECBC" w:rsidR="5C767EDD">
        <w:rPr>
          <w:rFonts w:ascii="Arial" w:hAnsi="Arial" w:eastAsia="Calibri" w:cs="Arial"/>
          <w:sz w:val="24"/>
          <w:szCs w:val="24"/>
          <w:lang w:val="en-GB"/>
        </w:rPr>
        <w:t xml:space="preserve"> be a helping hand whenever possible and to c</w:t>
      </w:r>
      <w:r w:rsidRPr="4CD0ECBC" w:rsidR="666E75FA">
        <w:rPr>
          <w:rFonts w:ascii="Arial" w:hAnsi="Arial" w:eastAsia="Calibri" w:cs="Arial"/>
          <w:sz w:val="24"/>
          <w:szCs w:val="24"/>
          <w:lang w:val="en-GB"/>
        </w:rPr>
        <w:t>o</w:t>
      </w:r>
      <w:r w:rsidRPr="4CD0ECBC" w:rsidR="5C767EDD">
        <w:rPr>
          <w:rFonts w:ascii="Arial" w:hAnsi="Arial" w:eastAsia="Calibri" w:cs="Arial"/>
          <w:sz w:val="24"/>
          <w:szCs w:val="24"/>
          <w:lang w:val="en-GB"/>
        </w:rPr>
        <w:t>ntinue that way.</w:t>
      </w:r>
      <w:r w:rsidRPr="4CD0ECBC" w:rsidR="00A31A06">
        <w:rPr>
          <w:rFonts w:ascii="Arial" w:hAnsi="Arial" w:eastAsia="Calibri" w:cs="Arial"/>
          <w:sz w:val="24"/>
          <w:szCs w:val="24"/>
          <w:lang w:val="en-GB"/>
        </w:rPr>
        <w:t xml:space="preserve"> “Unlocking the power of </w:t>
      </w:r>
      <w:r w:rsidRPr="4CD0ECBC" w:rsidR="01FC363F">
        <w:rPr>
          <w:rFonts w:ascii="Arial" w:hAnsi="Arial" w:eastAsia="Calibri" w:cs="Arial"/>
          <w:sz w:val="24"/>
          <w:szCs w:val="24"/>
          <w:lang w:val="en-GB"/>
        </w:rPr>
        <w:t>clothing” is</w:t>
      </w:r>
      <w:r w:rsidRPr="4CD0ECBC" w:rsidR="496E35E9">
        <w:rPr>
          <w:rFonts w:ascii="Arial" w:hAnsi="Arial" w:eastAsia="Calibri" w:cs="Arial"/>
          <w:sz w:val="24"/>
          <w:szCs w:val="24"/>
          <w:lang w:val="en-GB"/>
        </w:rPr>
        <w:t xml:space="preserve"> the motto that Fast Retailing Co. </w:t>
      </w:r>
      <w:r w:rsidRPr="4CD0ECBC" w:rsidR="5761E587">
        <w:rPr>
          <w:rFonts w:ascii="Arial" w:hAnsi="Arial" w:eastAsia="Calibri" w:cs="Arial"/>
          <w:sz w:val="24"/>
          <w:szCs w:val="24"/>
          <w:lang w:val="en-GB"/>
        </w:rPr>
        <w:t>l</w:t>
      </w:r>
      <w:r w:rsidRPr="4CD0ECBC" w:rsidR="496E35E9">
        <w:rPr>
          <w:rFonts w:ascii="Arial" w:hAnsi="Arial" w:eastAsia="Calibri" w:cs="Arial"/>
          <w:sz w:val="24"/>
          <w:szCs w:val="24"/>
          <w:lang w:val="en-GB"/>
        </w:rPr>
        <w:t xml:space="preserve">ive with, they give high importance to global environment and </w:t>
      </w:r>
      <w:r w:rsidRPr="4CD0ECBC" w:rsidR="2769070A">
        <w:rPr>
          <w:rFonts w:ascii="Arial" w:hAnsi="Arial" w:eastAsia="Calibri" w:cs="Arial"/>
          <w:sz w:val="24"/>
          <w:szCs w:val="24"/>
          <w:lang w:val="en-GB"/>
        </w:rPr>
        <w:t>sustainability</w:t>
      </w:r>
      <w:r w:rsidRPr="4CD0ECBC" w:rsidR="496E35E9">
        <w:rPr>
          <w:rFonts w:ascii="Arial" w:hAnsi="Arial" w:eastAsia="Calibri" w:cs="Arial"/>
          <w:sz w:val="24"/>
          <w:szCs w:val="24"/>
          <w:lang w:val="en-GB"/>
        </w:rPr>
        <w:t xml:space="preserve"> and are always supportive to green</w:t>
      </w:r>
      <w:r w:rsidRPr="4CD0ECBC" w:rsidR="4C89B771">
        <w:rPr>
          <w:rFonts w:ascii="Arial" w:hAnsi="Arial" w:eastAsia="Calibri" w:cs="Arial"/>
          <w:sz w:val="24"/>
          <w:szCs w:val="24"/>
          <w:lang w:val="en-GB"/>
        </w:rPr>
        <w:t xml:space="preserve"> </w:t>
      </w:r>
      <w:r w:rsidRPr="4CD0ECBC" w:rsidR="496E35E9">
        <w:rPr>
          <w:rFonts w:ascii="Arial" w:hAnsi="Arial" w:eastAsia="Calibri" w:cs="Arial"/>
          <w:sz w:val="24"/>
          <w:szCs w:val="24"/>
          <w:lang w:val="en-GB"/>
        </w:rPr>
        <w:t xml:space="preserve">living. </w:t>
      </w:r>
      <w:r w:rsidRPr="4CD0ECBC" w:rsidR="00A31A06">
        <w:rPr>
          <w:rFonts w:ascii="Arial" w:hAnsi="Arial" w:eastAsia="Calibri" w:cs="Arial"/>
          <w:sz w:val="24"/>
          <w:szCs w:val="24"/>
          <w:lang w:val="en-GB"/>
        </w:rPr>
        <w:t>Fast Retailing</w:t>
      </w:r>
      <w:r w:rsidRPr="4CD0ECBC" w:rsidR="2887F7A0">
        <w:rPr>
          <w:rFonts w:ascii="Arial" w:hAnsi="Arial" w:eastAsia="Calibri" w:cs="Arial"/>
          <w:sz w:val="24"/>
          <w:szCs w:val="24"/>
          <w:lang w:val="en-GB"/>
        </w:rPr>
        <w:t xml:space="preserve"> Co. </w:t>
      </w:r>
      <w:r w:rsidRPr="4CD0ECBC" w:rsidR="00A31A06">
        <w:rPr>
          <w:rFonts w:ascii="Arial" w:hAnsi="Arial" w:eastAsia="Calibri" w:cs="Arial"/>
          <w:sz w:val="24"/>
          <w:szCs w:val="24"/>
          <w:lang w:val="en-GB"/>
        </w:rPr>
        <w:t xml:space="preserve"> </w:t>
      </w:r>
      <w:r w:rsidRPr="4CD0ECBC" w:rsidR="22F86B52">
        <w:rPr>
          <w:rFonts w:ascii="Arial" w:hAnsi="Arial" w:eastAsia="Calibri" w:cs="Arial"/>
          <w:sz w:val="24"/>
          <w:szCs w:val="24"/>
          <w:lang w:val="en-GB"/>
        </w:rPr>
        <w:t>are inspired</w:t>
      </w:r>
      <w:r w:rsidRPr="4CD0ECBC" w:rsidR="00A31A06">
        <w:rPr>
          <w:rFonts w:ascii="Arial" w:hAnsi="Arial" w:eastAsia="Calibri" w:cs="Arial"/>
          <w:sz w:val="24"/>
          <w:szCs w:val="24"/>
          <w:lang w:val="en-GB"/>
        </w:rPr>
        <w:t xml:space="preserve"> </w:t>
      </w:r>
      <w:r w:rsidRPr="4CD0ECBC" w:rsidR="00A31A06">
        <w:rPr>
          <w:rFonts w:ascii="Arial" w:hAnsi="Arial" w:eastAsia="Calibri" w:cs="Arial"/>
          <w:sz w:val="24"/>
          <w:szCs w:val="24"/>
          <w:lang w:val="en-GB"/>
        </w:rPr>
        <w:t>to develop commercia</w:t>
      </w:r>
      <w:r w:rsidRPr="4CD0ECBC" w:rsidR="255B30CF">
        <w:rPr>
          <w:rFonts w:ascii="Arial" w:hAnsi="Arial" w:eastAsia="Calibri" w:cs="Arial"/>
          <w:sz w:val="24"/>
          <w:szCs w:val="24"/>
          <w:lang w:val="en-GB"/>
        </w:rPr>
        <w:t>l advertisements that encourage society to live a sustainable life and can contribute to the aim that they have for the future.</w:t>
      </w:r>
      <w:r w:rsidRPr="4CD0ECBC" w:rsidR="227DB83E">
        <w:rPr>
          <w:rFonts w:ascii="Arial" w:hAnsi="Arial" w:eastAsia="Calibri" w:cs="Arial"/>
          <w:sz w:val="24"/>
          <w:szCs w:val="24"/>
          <w:lang w:val="en-GB"/>
        </w:rPr>
        <w:t xml:space="preserve"> Yanai Tadashi in an interview states that he prefers that the future owner of Uniqlo should be a woman. His explanation to this statement is because women have </w:t>
      </w:r>
      <w:r w:rsidRPr="4CD0ECBC" w:rsidR="0438C854">
        <w:rPr>
          <w:rFonts w:ascii="Arial" w:hAnsi="Arial" w:eastAsia="Calibri" w:cs="Arial"/>
          <w:sz w:val="24"/>
          <w:szCs w:val="24"/>
          <w:lang w:val="en-GB"/>
        </w:rPr>
        <w:t xml:space="preserve">more in depth understanding for aesthetics and is looking to have this done when he is ready to retire. This also </w:t>
      </w:r>
      <w:proofErr w:type="gramStart"/>
      <w:r w:rsidRPr="4CD0ECBC" w:rsidR="0438C854">
        <w:rPr>
          <w:rFonts w:ascii="Arial" w:hAnsi="Arial" w:eastAsia="Calibri" w:cs="Arial"/>
          <w:sz w:val="24"/>
          <w:szCs w:val="24"/>
          <w:lang w:val="en-GB"/>
        </w:rPr>
        <w:t>can be seen as</w:t>
      </w:r>
      <w:proofErr w:type="gramEnd"/>
      <w:r w:rsidRPr="4CD0ECBC" w:rsidR="0438C854">
        <w:rPr>
          <w:rFonts w:ascii="Arial" w:hAnsi="Arial" w:eastAsia="Calibri" w:cs="Arial"/>
          <w:sz w:val="24"/>
          <w:szCs w:val="24"/>
          <w:lang w:val="en-GB"/>
        </w:rPr>
        <w:t xml:space="preserve"> one</w:t>
      </w:r>
      <w:r w:rsidRPr="4CD0ECBC" w:rsidR="5B047385">
        <w:rPr>
          <w:rFonts w:ascii="Arial" w:hAnsi="Arial" w:eastAsia="Calibri" w:cs="Arial"/>
          <w:sz w:val="24"/>
          <w:szCs w:val="24"/>
          <w:lang w:val="en-GB"/>
        </w:rPr>
        <w:t xml:space="preserve"> of their ways to include and make a stronger impact on women in the </w:t>
      </w:r>
      <w:proofErr w:type="gramStart"/>
      <w:r w:rsidRPr="4CD0ECBC" w:rsidR="5B047385">
        <w:rPr>
          <w:rFonts w:ascii="Arial" w:hAnsi="Arial" w:eastAsia="Calibri" w:cs="Arial"/>
          <w:sz w:val="24"/>
          <w:szCs w:val="24"/>
          <w:lang w:val="en-GB"/>
        </w:rPr>
        <w:t>industry ,</w:t>
      </w:r>
      <w:proofErr w:type="gramEnd"/>
      <w:r w:rsidRPr="4CD0ECBC" w:rsidR="5B047385">
        <w:rPr>
          <w:rFonts w:ascii="Arial" w:hAnsi="Arial" w:eastAsia="Calibri" w:cs="Arial"/>
          <w:sz w:val="24"/>
          <w:szCs w:val="24"/>
          <w:lang w:val="en-GB"/>
        </w:rPr>
        <w:t xml:space="preserve"> to have higher positions and be able make themselves seen. Uniqlo gives </w:t>
      </w:r>
      <w:r w:rsidRPr="4CD0ECBC" w:rsidR="4B1AE6EE">
        <w:rPr>
          <w:rFonts w:ascii="Arial" w:hAnsi="Arial" w:eastAsia="Calibri" w:cs="Arial"/>
          <w:sz w:val="24"/>
          <w:szCs w:val="24"/>
          <w:lang w:val="en-GB"/>
        </w:rPr>
        <w:t>a lot of importance to human rights and have signed an agreement to have fair working standards, environment and to advocate the anti-corruption</w:t>
      </w:r>
      <w:r w:rsidRPr="4CD0ECBC" w:rsidR="0ACE19D4">
        <w:rPr>
          <w:rFonts w:ascii="Arial" w:hAnsi="Arial" w:eastAsia="Calibri" w:cs="Arial"/>
          <w:sz w:val="24"/>
          <w:szCs w:val="24"/>
          <w:lang w:val="en-GB"/>
        </w:rPr>
        <w:t xml:space="preserve"> laws set the UN. Globalisation is a positive turn for the countries, however there are s</w:t>
      </w:r>
      <w:r w:rsidRPr="4CD0ECBC" w:rsidR="7A416A6C">
        <w:rPr>
          <w:rFonts w:ascii="Arial" w:hAnsi="Arial" w:eastAsia="Calibri" w:cs="Arial"/>
          <w:sz w:val="24"/>
          <w:szCs w:val="24"/>
          <w:lang w:val="en-GB"/>
        </w:rPr>
        <w:t xml:space="preserve">till issues that are faced in various industries, such as the fast fashion. They would like to break this cycle by introducing different way that is possible to have profit but </w:t>
      </w:r>
      <w:r w:rsidRPr="4CD0ECBC" w:rsidR="53C4C3CD">
        <w:rPr>
          <w:rFonts w:ascii="Arial" w:hAnsi="Arial" w:eastAsia="Calibri" w:cs="Arial"/>
          <w:sz w:val="24"/>
          <w:szCs w:val="24"/>
          <w:lang w:val="en-GB"/>
        </w:rPr>
        <w:t xml:space="preserve">abide to the human rights act as well. Uniqlo has their own factories and abide the rules from what is reported. </w:t>
      </w:r>
    </w:p>
    <w:p w:rsidR="368BF0AC" w:rsidP="4CD0ECBC" w:rsidRDefault="368BF0AC" w14:paraId="65B88E9E" w14:textId="2A4EBAEA">
      <w:pPr>
        <w:spacing w:line="276" w:lineRule="auto"/>
        <w:rPr>
          <w:rFonts w:ascii="Arial" w:hAnsi="Arial" w:eastAsia="Arial" w:cs="Arial"/>
          <w:sz w:val="24"/>
          <w:szCs w:val="24"/>
        </w:rPr>
      </w:pPr>
      <w:r w:rsidRPr="4CD0ECBC" w:rsidR="368BF0AC">
        <w:rPr>
          <w:rFonts w:ascii="Arial" w:hAnsi="Arial" w:eastAsia="Arial" w:cs="Arial"/>
          <w:sz w:val="24"/>
          <w:szCs w:val="24"/>
        </w:rPr>
        <w:t xml:space="preserve">To conclude Uniqlo is steadily growing strong in the international market, </w:t>
      </w:r>
      <w:r w:rsidRPr="4CD0ECBC" w:rsidR="329CC7F7">
        <w:rPr>
          <w:rFonts w:ascii="Arial" w:hAnsi="Arial" w:eastAsia="Arial" w:cs="Arial"/>
          <w:sz w:val="24"/>
          <w:szCs w:val="24"/>
        </w:rPr>
        <w:t xml:space="preserve">it has very strong reputation as a very community oriented company and does everything that is needed in order to make itself a strong influence as a minimalist style store that is environmentally conscious. HM </w:t>
      </w:r>
      <w:r w:rsidRPr="4CD0ECBC" w:rsidR="68443861">
        <w:rPr>
          <w:rFonts w:ascii="Arial" w:hAnsi="Arial" w:eastAsia="Arial" w:cs="Arial"/>
          <w:sz w:val="24"/>
          <w:szCs w:val="24"/>
        </w:rPr>
        <w:t xml:space="preserve">Group are showing that they are already established in the fast fashion </w:t>
      </w:r>
      <w:r w:rsidRPr="4CD0ECBC" w:rsidR="35279450">
        <w:rPr>
          <w:rFonts w:ascii="Arial" w:hAnsi="Arial" w:eastAsia="Arial" w:cs="Arial"/>
          <w:sz w:val="24"/>
          <w:szCs w:val="24"/>
        </w:rPr>
        <w:t>markets</w:t>
      </w:r>
      <w:r w:rsidRPr="4CD0ECBC" w:rsidR="68443861">
        <w:rPr>
          <w:rFonts w:ascii="Arial" w:hAnsi="Arial" w:eastAsia="Arial" w:cs="Arial"/>
          <w:sz w:val="24"/>
          <w:szCs w:val="24"/>
        </w:rPr>
        <w:t>. Although Uni</w:t>
      </w:r>
      <w:r w:rsidRPr="4CD0ECBC" w:rsidR="6A48A015">
        <w:rPr>
          <w:rFonts w:ascii="Arial" w:hAnsi="Arial" w:eastAsia="Arial" w:cs="Arial"/>
          <w:sz w:val="24"/>
          <w:szCs w:val="24"/>
        </w:rPr>
        <w:t xml:space="preserve">qlo are viewed as direct competitors </w:t>
      </w:r>
      <w:proofErr w:type="gramStart"/>
      <w:r w:rsidRPr="4CD0ECBC" w:rsidR="6A48A015">
        <w:rPr>
          <w:rFonts w:ascii="Arial" w:hAnsi="Arial" w:eastAsia="Arial" w:cs="Arial"/>
          <w:sz w:val="24"/>
          <w:szCs w:val="24"/>
        </w:rPr>
        <w:t>to  HM</w:t>
      </w:r>
      <w:proofErr w:type="gramEnd"/>
      <w:r w:rsidRPr="4CD0ECBC" w:rsidR="6A48A015">
        <w:rPr>
          <w:rFonts w:ascii="Arial" w:hAnsi="Arial" w:eastAsia="Arial" w:cs="Arial"/>
          <w:sz w:val="24"/>
          <w:szCs w:val="24"/>
        </w:rPr>
        <w:t xml:space="preserve"> Group, the company says strongly that they work on demand not on </w:t>
      </w:r>
      <w:r w:rsidRPr="4CD0ECBC" w:rsidR="28118D66">
        <w:rPr>
          <w:rFonts w:ascii="Arial" w:hAnsi="Arial" w:eastAsia="Arial" w:cs="Arial"/>
          <w:sz w:val="24"/>
          <w:szCs w:val="24"/>
        </w:rPr>
        <w:t>fast fashion trends. With their comparatively low prices (compared to H&amp;M), they are winning in the comfort and high quality for more affordable pric</w:t>
      </w:r>
      <w:r w:rsidRPr="4CD0ECBC" w:rsidR="7401A27D">
        <w:rPr>
          <w:rFonts w:ascii="Arial" w:hAnsi="Arial" w:eastAsia="Arial" w:cs="Arial"/>
          <w:sz w:val="24"/>
          <w:szCs w:val="24"/>
        </w:rPr>
        <w:t xml:space="preserve">es that are welcome by all consumers to shop. They are strong and steady and building long-term brand, are not giving too much importance on </w:t>
      </w:r>
      <w:r w:rsidRPr="4CD0ECBC" w:rsidR="19B49F7C">
        <w:rPr>
          <w:rFonts w:ascii="Arial" w:hAnsi="Arial" w:eastAsia="Arial" w:cs="Arial"/>
          <w:sz w:val="24"/>
          <w:szCs w:val="24"/>
        </w:rPr>
        <w:t xml:space="preserve">market stocks, and for that reason do not make them too appealing for Wall Street. They strongly linked to the community and are slowly getting more </w:t>
      </w:r>
      <w:r w:rsidRPr="4CD0ECBC" w:rsidR="12D72D6A">
        <w:rPr>
          <w:rFonts w:ascii="Arial" w:hAnsi="Arial" w:eastAsia="Arial" w:cs="Arial"/>
          <w:sz w:val="24"/>
          <w:szCs w:val="24"/>
        </w:rPr>
        <w:t>recognized</w:t>
      </w:r>
      <w:r w:rsidRPr="4CD0ECBC" w:rsidR="19B49F7C">
        <w:rPr>
          <w:rFonts w:ascii="Arial" w:hAnsi="Arial" w:eastAsia="Arial" w:cs="Arial"/>
          <w:sz w:val="24"/>
          <w:szCs w:val="24"/>
        </w:rPr>
        <w:t xml:space="preserve"> in th</w:t>
      </w:r>
      <w:r w:rsidRPr="4CD0ECBC" w:rsidR="3E6E21AE">
        <w:rPr>
          <w:rFonts w:ascii="Arial" w:hAnsi="Arial" w:eastAsia="Arial" w:cs="Arial"/>
          <w:sz w:val="24"/>
          <w:szCs w:val="24"/>
        </w:rPr>
        <w:t xml:space="preserve">e European market by collaborations and sponsorships. However, as seen above their weakness is still the </w:t>
      </w:r>
      <w:r w:rsidRPr="4CD0ECBC" w:rsidR="30F61FD1">
        <w:rPr>
          <w:rFonts w:ascii="Arial" w:hAnsi="Arial" w:eastAsia="Arial" w:cs="Arial"/>
          <w:sz w:val="24"/>
          <w:szCs w:val="24"/>
        </w:rPr>
        <w:t>American</w:t>
      </w:r>
      <w:r w:rsidRPr="4CD0ECBC" w:rsidR="3E6E21AE">
        <w:rPr>
          <w:rFonts w:ascii="Arial" w:hAnsi="Arial" w:eastAsia="Arial" w:cs="Arial"/>
          <w:sz w:val="24"/>
          <w:szCs w:val="24"/>
        </w:rPr>
        <w:t xml:space="preserve"> fast fashion market, that can be </w:t>
      </w:r>
      <w:proofErr w:type="gramStart"/>
      <w:r w:rsidRPr="4CD0ECBC" w:rsidR="3E6E21AE">
        <w:rPr>
          <w:rFonts w:ascii="Arial" w:hAnsi="Arial" w:eastAsia="Arial" w:cs="Arial"/>
          <w:sz w:val="24"/>
          <w:szCs w:val="24"/>
        </w:rPr>
        <w:t>looked into</w:t>
      </w:r>
      <w:proofErr w:type="gramEnd"/>
      <w:r w:rsidRPr="4CD0ECBC" w:rsidR="3E6E21AE">
        <w:rPr>
          <w:rFonts w:ascii="Arial" w:hAnsi="Arial" w:eastAsia="Arial" w:cs="Arial"/>
          <w:sz w:val="24"/>
          <w:szCs w:val="24"/>
        </w:rPr>
        <w:t xml:space="preserve"> to improve by changing up </w:t>
      </w:r>
      <w:r w:rsidRPr="4CD0ECBC" w:rsidR="07B334F9">
        <w:rPr>
          <w:rFonts w:ascii="Arial" w:hAnsi="Arial" w:eastAsia="Arial" w:cs="Arial"/>
          <w:sz w:val="24"/>
          <w:szCs w:val="24"/>
        </w:rPr>
        <w:t xml:space="preserve">their style because </w:t>
      </w:r>
      <w:r w:rsidRPr="4CD0ECBC" w:rsidR="5277C6D3">
        <w:rPr>
          <w:rFonts w:ascii="Arial" w:hAnsi="Arial" w:eastAsia="Arial" w:cs="Arial"/>
          <w:sz w:val="24"/>
          <w:szCs w:val="24"/>
        </w:rPr>
        <w:t xml:space="preserve">minimalism and simple styles that not something that is too appealing to the consumers. </w:t>
      </w:r>
    </w:p>
    <w:p w:rsidR="4CD0ECBC" w:rsidP="4CD0ECBC" w:rsidRDefault="4CD0ECBC" w14:paraId="25FA48E6" w14:textId="7FACE820">
      <w:pPr>
        <w:spacing w:line="276" w:lineRule="auto"/>
      </w:pPr>
      <w:r>
        <w:br w:type="page"/>
      </w:r>
    </w:p>
    <w:p w:rsidR="4CD0ECBC" w:rsidP="4CD0ECBC" w:rsidRDefault="4CD0ECBC" w14:paraId="23A418BD" w14:textId="4A7F8987">
      <w:pPr>
        <w:pStyle w:val="Normal"/>
        <w:spacing w:line="276" w:lineRule="auto"/>
        <w:rPr>
          <w:rFonts w:ascii="Arial" w:hAnsi="Arial" w:eastAsia="Calibri" w:cs="Arial"/>
          <w:sz w:val="24"/>
          <w:szCs w:val="24"/>
          <w:lang w:val="en-GB"/>
        </w:rPr>
      </w:pPr>
    </w:p>
    <w:p w:rsidRPr="0047390E" w:rsidR="00A31A06" w:rsidP="00D65CDB" w:rsidRDefault="00A31A06" w14:paraId="3D0DBBE9" w14:textId="38D01EE2">
      <w:pPr>
        <w:spacing w:line="276" w:lineRule="auto"/>
        <w:rPr>
          <w:rFonts w:ascii="Arial" w:hAnsi="Arial" w:cs="Arial"/>
          <w:sz w:val="24"/>
          <w:szCs w:val="24"/>
          <w:lang w:val="en-GB"/>
        </w:rPr>
      </w:pPr>
      <w:r w:rsidRPr="0047390E">
        <w:rPr>
          <w:rFonts w:ascii="Arial" w:hAnsi="Arial" w:cs="Arial"/>
          <w:sz w:val="24"/>
          <w:szCs w:val="24"/>
          <w:lang w:val="en-GB"/>
        </w:rPr>
        <w:lastRenderedPageBreak/>
        <w:t>Bibliography:</w:t>
      </w:r>
    </w:p>
    <w:p w:rsidRPr="0047390E" w:rsidR="00A31A06" w:rsidP="00D65CDB" w:rsidRDefault="00196A46" w14:paraId="5A3E491C" w14:textId="6A79C98D">
      <w:pPr>
        <w:spacing w:line="276" w:lineRule="auto"/>
        <w:rPr>
          <w:rFonts w:ascii="Arial" w:hAnsi="Arial" w:cs="Arial"/>
          <w:sz w:val="24"/>
          <w:szCs w:val="24"/>
          <w:lang w:val="en-GB"/>
        </w:rPr>
      </w:pPr>
      <w:r w:rsidRPr="0047390E">
        <w:rPr>
          <w:rFonts w:ascii="Arial" w:hAnsi="Arial" w:cs="Arial"/>
          <w:sz w:val="24"/>
          <w:szCs w:val="24"/>
          <w:lang w:val="en-GB"/>
        </w:rPr>
        <w:t xml:space="preserve">Chen, Y. and Fan, K., 2017. Exploratory study on corporate brand image and customer satisfaction on consumer purchase </w:t>
      </w:r>
      <w:proofErr w:type="spellStart"/>
      <w:r w:rsidRPr="0047390E">
        <w:rPr>
          <w:rFonts w:ascii="Arial" w:hAnsi="Arial" w:cs="Arial"/>
          <w:sz w:val="24"/>
          <w:szCs w:val="24"/>
          <w:lang w:val="en-GB"/>
        </w:rPr>
        <w:t>behavior</w:t>
      </w:r>
      <w:proofErr w:type="spellEnd"/>
      <w:r w:rsidRPr="0047390E">
        <w:rPr>
          <w:rFonts w:ascii="Arial" w:hAnsi="Arial" w:cs="Arial"/>
          <w:sz w:val="24"/>
          <w:szCs w:val="24"/>
          <w:lang w:val="en-GB"/>
        </w:rPr>
        <w:t>: A case study of UNIQLO. </w:t>
      </w:r>
      <w:r w:rsidRPr="0047390E">
        <w:rPr>
          <w:rFonts w:ascii="Arial" w:hAnsi="Arial" w:cs="Arial"/>
          <w:i/>
          <w:iCs/>
          <w:sz w:val="24"/>
          <w:szCs w:val="24"/>
          <w:lang w:val="en-GB"/>
        </w:rPr>
        <w:t>2017 International Conference on Applied System Innovation (ICASI)</w:t>
      </w:r>
      <w:r w:rsidRPr="0047390E">
        <w:rPr>
          <w:rFonts w:ascii="Arial" w:hAnsi="Arial" w:cs="Arial"/>
          <w:sz w:val="24"/>
          <w:szCs w:val="24"/>
          <w:lang w:val="en-GB"/>
        </w:rPr>
        <w:t>, [online] Available at: &lt;https://ieeexplore.ieee.org/abstract/document/7988582/&gt;.</w:t>
      </w:r>
    </w:p>
    <w:p w:rsidRPr="0047390E" w:rsidR="00D65CDB" w:rsidP="00D65CDB" w:rsidRDefault="00D65CDB" w14:paraId="7DD60D97" w14:textId="63447131">
      <w:pPr>
        <w:spacing w:line="276" w:lineRule="auto"/>
        <w:rPr>
          <w:rFonts w:ascii="Arial" w:hAnsi="Arial" w:cs="Arial"/>
          <w:sz w:val="24"/>
          <w:szCs w:val="24"/>
          <w:lang w:val="en-GB"/>
        </w:rPr>
      </w:pPr>
      <w:r w:rsidRPr="0047390E">
        <w:rPr>
          <w:rFonts w:ascii="Arial" w:hAnsi="Arial" w:cs="Arial"/>
          <w:sz w:val="24"/>
          <w:szCs w:val="24"/>
          <w:lang w:val="en-GB"/>
        </w:rPr>
        <w:t>Collier, P.M. (2009) Accounting for Managers, 3rd ed. London: John Wiley &amp; Sons Ltd.</w:t>
      </w:r>
    </w:p>
    <w:p w:rsidRPr="0047390E" w:rsidR="00D65CDB" w:rsidP="00D65CDB" w:rsidRDefault="00D65CDB" w14:paraId="57D98D2E" w14:textId="77777777">
      <w:pPr>
        <w:spacing w:line="276" w:lineRule="auto"/>
        <w:rPr>
          <w:rFonts w:ascii="Arial" w:hAnsi="Arial" w:eastAsia="Calibri" w:cs="Arial"/>
          <w:sz w:val="24"/>
          <w:szCs w:val="24"/>
          <w:lang w:val="en-GB"/>
        </w:rPr>
      </w:pPr>
      <w:r w:rsidRPr="0047390E">
        <w:rPr>
          <w:rFonts w:ascii="Arial" w:hAnsi="Arial" w:eastAsia="Calibri" w:cs="Arial"/>
          <w:sz w:val="24"/>
          <w:szCs w:val="24"/>
          <w:lang w:val="en-GB"/>
        </w:rPr>
        <w:t xml:space="preserve">Fast Retailing Co., 2015. </w:t>
      </w:r>
      <w:r w:rsidRPr="0047390E">
        <w:rPr>
          <w:rFonts w:ascii="Arial" w:hAnsi="Arial" w:eastAsia="Calibri" w:cs="Arial"/>
          <w:i/>
          <w:sz w:val="24"/>
          <w:szCs w:val="24"/>
          <w:lang w:val="en-GB"/>
        </w:rPr>
        <w:t xml:space="preserve">Annual Report </w:t>
      </w:r>
      <w:r w:rsidRPr="0047390E">
        <w:rPr>
          <w:rFonts w:ascii="Arial" w:hAnsi="Arial" w:eastAsia="Calibri" w:cs="Arial"/>
          <w:i/>
          <w:iCs/>
          <w:sz w:val="24"/>
          <w:szCs w:val="24"/>
          <w:lang w:val="en-GB"/>
        </w:rPr>
        <w:t>Financial Information</w:t>
      </w:r>
      <w:r w:rsidRPr="0047390E">
        <w:rPr>
          <w:rFonts w:ascii="Arial" w:hAnsi="Arial" w:eastAsia="Calibri" w:cs="Arial"/>
          <w:sz w:val="24"/>
          <w:szCs w:val="24"/>
          <w:lang w:val="en-GB"/>
        </w:rPr>
        <w:t>.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xml:space="preserve">] Fastretailing.com. Available at: &lt;https://www.fastretailing.com/eng/ir/library/pdf/ar2015_en_12.pdf&gt; </w:t>
      </w:r>
    </w:p>
    <w:p w:rsidRPr="0047390E" w:rsidR="00A31A06" w:rsidP="00D65CDB" w:rsidRDefault="00884E14" w14:paraId="1F7404D7" w14:textId="6DBD2E7F">
      <w:pPr>
        <w:spacing w:line="276" w:lineRule="auto"/>
        <w:rPr>
          <w:rFonts w:ascii="Arial" w:hAnsi="Arial" w:eastAsia="Calibri" w:cs="Arial"/>
          <w:sz w:val="24"/>
          <w:szCs w:val="24"/>
          <w:lang w:val="en-GB"/>
        </w:rPr>
      </w:pPr>
      <w:r w:rsidRPr="0047390E">
        <w:rPr>
          <w:rFonts w:ascii="Arial" w:hAnsi="Arial" w:eastAsia="Calibri" w:cs="Arial"/>
          <w:sz w:val="24"/>
          <w:szCs w:val="24"/>
          <w:lang w:val="en-GB"/>
        </w:rPr>
        <w:t>Fast Retailing Co., 2016.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xml:space="preserve">] </w:t>
      </w:r>
      <w:r w:rsidRPr="0047390E">
        <w:rPr>
          <w:rFonts w:ascii="Arial" w:hAnsi="Arial" w:eastAsia="Calibri" w:cs="Arial"/>
          <w:i/>
          <w:sz w:val="24"/>
          <w:szCs w:val="24"/>
          <w:lang w:val="en-GB"/>
        </w:rPr>
        <w:t>Annual R</w:t>
      </w:r>
      <w:r w:rsidRPr="0047390E" w:rsidR="00D65CDB">
        <w:rPr>
          <w:rFonts w:ascii="Arial" w:hAnsi="Arial" w:eastAsia="Calibri" w:cs="Arial"/>
          <w:i/>
          <w:sz w:val="24"/>
          <w:szCs w:val="24"/>
          <w:lang w:val="en-GB"/>
        </w:rPr>
        <w:t>eport Financial Information</w:t>
      </w:r>
      <w:r w:rsidRPr="0047390E">
        <w:rPr>
          <w:rFonts w:ascii="Arial" w:hAnsi="Arial" w:eastAsia="Calibri" w:cs="Arial"/>
          <w:sz w:val="24"/>
          <w:szCs w:val="24"/>
          <w:lang w:val="en-GB"/>
        </w:rPr>
        <w:t>. Available at: &lt;https://www.fastretailing.com/eng/ir/library/pdf/ar2016_en_12.pdf&gt; [Accessed September 2020].</w:t>
      </w:r>
    </w:p>
    <w:p w:rsidRPr="0047390E" w:rsidR="00884E14" w:rsidP="00D65CDB" w:rsidRDefault="00884E14" w14:paraId="6A4E8059" w14:textId="24D4F797">
      <w:pPr>
        <w:spacing w:line="276" w:lineRule="auto"/>
        <w:rPr>
          <w:rFonts w:ascii="Arial" w:hAnsi="Arial" w:eastAsia="Calibri" w:cs="Arial"/>
          <w:sz w:val="24"/>
          <w:szCs w:val="24"/>
          <w:lang w:val="en-GB"/>
        </w:rPr>
      </w:pPr>
      <w:r w:rsidRPr="0047390E">
        <w:rPr>
          <w:rFonts w:ascii="Arial" w:hAnsi="Arial" w:eastAsia="Calibri" w:cs="Arial"/>
          <w:sz w:val="24"/>
          <w:szCs w:val="24"/>
          <w:lang w:val="en-GB"/>
        </w:rPr>
        <w:t>Fast Retailing Co., 2017. </w:t>
      </w:r>
      <w:r w:rsidRPr="0047390E">
        <w:rPr>
          <w:rFonts w:ascii="Arial" w:hAnsi="Arial" w:eastAsia="Calibri" w:cs="Arial"/>
          <w:i/>
          <w:iCs/>
          <w:sz w:val="24"/>
          <w:szCs w:val="24"/>
          <w:lang w:val="en-GB"/>
        </w:rPr>
        <w:t>Annual Report Financial Information</w:t>
      </w:r>
      <w:r w:rsidRPr="0047390E">
        <w:rPr>
          <w:rFonts w:ascii="Arial" w:hAnsi="Arial" w:eastAsia="Calibri" w:cs="Arial"/>
          <w:sz w:val="24"/>
          <w:szCs w:val="24"/>
          <w:lang w:val="en-GB"/>
        </w:rPr>
        <w:t>.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Fastretailing.com. Available at: &lt;https://www.fastretailing.com/eng/ir/library/pdf</w:t>
      </w:r>
      <w:r w:rsidRPr="0047390E" w:rsidR="00AB7BB7">
        <w:rPr>
          <w:rFonts w:ascii="Arial" w:hAnsi="Arial" w:eastAsia="Calibri" w:cs="Arial"/>
          <w:sz w:val="24"/>
          <w:szCs w:val="24"/>
          <w:lang w:val="en-GB"/>
        </w:rPr>
        <w:t xml:space="preserve">/ar2017_en_13.pdf&gt; [Accessed </w:t>
      </w:r>
      <w:r w:rsidRPr="0047390E">
        <w:rPr>
          <w:rFonts w:ascii="Arial" w:hAnsi="Arial" w:eastAsia="Calibri" w:cs="Arial"/>
          <w:sz w:val="24"/>
          <w:szCs w:val="24"/>
          <w:lang w:val="en-GB"/>
        </w:rPr>
        <w:t>September 2020].</w:t>
      </w:r>
    </w:p>
    <w:p w:rsidRPr="0047390E" w:rsidR="00D65CDB" w:rsidP="00D65CDB" w:rsidRDefault="00D65CDB" w14:paraId="4508F3A9" w14:textId="2B544810">
      <w:pPr>
        <w:spacing w:line="276" w:lineRule="auto"/>
        <w:rPr>
          <w:rFonts w:ascii="Arial" w:hAnsi="Arial" w:eastAsia="Calibri" w:cs="Arial"/>
          <w:sz w:val="24"/>
          <w:szCs w:val="24"/>
          <w:lang w:val="en-GB"/>
        </w:rPr>
      </w:pPr>
      <w:r w:rsidRPr="0047390E">
        <w:rPr>
          <w:rFonts w:ascii="Arial" w:hAnsi="Arial" w:eastAsia="Calibri" w:cs="Arial"/>
          <w:sz w:val="24"/>
          <w:szCs w:val="24"/>
          <w:lang w:val="en-GB"/>
        </w:rPr>
        <w:t>Fast Retailing Co., 2018. </w:t>
      </w:r>
      <w:r w:rsidRPr="0047390E">
        <w:rPr>
          <w:rFonts w:ascii="Arial" w:hAnsi="Arial" w:eastAsia="Calibri" w:cs="Arial"/>
          <w:i/>
          <w:sz w:val="24"/>
          <w:szCs w:val="24"/>
          <w:lang w:val="en-GB"/>
        </w:rPr>
        <w:t>Annual Report Financial Information</w:t>
      </w:r>
      <w:r w:rsidRPr="0047390E">
        <w:rPr>
          <w:rFonts w:ascii="Arial" w:hAnsi="Arial" w:eastAsia="Calibri" w:cs="Arial"/>
          <w:sz w:val="24"/>
          <w:szCs w:val="24"/>
          <w:lang w:val="en-GB"/>
        </w:rPr>
        <w:t>.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Fastretailing.com. Available at: &lt;https://www.fastretailing.com/eng/ir/library/pdf</w:t>
      </w:r>
      <w:r w:rsidRPr="0047390E" w:rsidR="00AB7BB7">
        <w:rPr>
          <w:rFonts w:ascii="Arial" w:hAnsi="Arial" w:eastAsia="Calibri" w:cs="Arial"/>
          <w:sz w:val="24"/>
          <w:szCs w:val="24"/>
          <w:lang w:val="en-GB"/>
        </w:rPr>
        <w:t xml:space="preserve">/ar2018_en_12.pdf&gt; [Accessed </w:t>
      </w:r>
      <w:r w:rsidRPr="0047390E">
        <w:rPr>
          <w:rFonts w:ascii="Arial" w:hAnsi="Arial" w:eastAsia="Calibri" w:cs="Arial"/>
          <w:sz w:val="24"/>
          <w:szCs w:val="24"/>
          <w:lang w:val="en-GB"/>
        </w:rPr>
        <w:t>September 2020].</w:t>
      </w:r>
    </w:p>
    <w:p w:rsidRPr="0047390E" w:rsidR="00D65CDB" w:rsidP="00D65CDB" w:rsidRDefault="00D65CDB" w14:paraId="03788459" w14:textId="43FB21AF">
      <w:pPr>
        <w:spacing w:line="276" w:lineRule="auto"/>
        <w:rPr>
          <w:rFonts w:ascii="Arial" w:hAnsi="Arial" w:eastAsia="Calibri" w:cs="Arial"/>
          <w:sz w:val="24"/>
          <w:szCs w:val="24"/>
          <w:lang w:val="en-GB"/>
        </w:rPr>
      </w:pPr>
      <w:r w:rsidRPr="0047390E">
        <w:rPr>
          <w:rFonts w:ascii="Arial" w:hAnsi="Arial" w:eastAsia="Calibri" w:cs="Arial"/>
          <w:sz w:val="24"/>
          <w:szCs w:val="24"/>
          <w:lang w:val="en-GB"/>
        </w:rPr>
        <w:t>Fast Retailing Co., 2019. </w:t>
      </w:r>
      <w:r w:rsidRPr="0047390E">
        <w:rPr>
          <w:rFonts w:ascii="Arial" w:hAnsi="Arial" w:eastAsia="Calibri" w:cs="Arial"/>
          <w:i/>
          <w:iCs/>
          <w:sz w:val="24"/>
          <w:szCs w:val="24"/>
          <w:lang w:val="en-GB"/>
        </w:rPr>
        <w:t>Annual Report Financial Information</w:t>
      </w:r>
      <w:r w:rsidRPr="0047390E">
        <w:rPr>
          <w:rFonts w:ascii="Arial" w:hAnsi="Arial" w:eastAsia="Calibri" w:cs="Arial"/>
          <w:sz w:val="24"/>
          <w:szCs w:val="24"/>
          <w:lang w:val="en-GB"/>
        </w:rPr>
        <w:t>.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Fastretailing.com. Available at: &lt;https://www.fastretailing.com/eng/ir/library/pdf</w:t>
      </w:r>
      <w:r w:rsidRPr="0047390E" w:rsidR="00AB7BB7">
        <w:rPr>
          <w:rFonts w:ascii="Arial" w:hAnsi="Arial" w:eastAsia="Calibri" w:cs="Arial"/>
          <w:sz w:val="24"/>
          <w:szCs w:val="24"/>
          <w:lang w:val="en-GB"/>
        </w:rPr>
        <w:t xml:space="preserve">/ar2019_en_13.pdf&gt; [Accessed </w:t>
      </w:r>
      <w:r w:rsidRPr="0047390E">
        <w:rPr>
          <w:rFonts w:ascii="Arial" w:hAnsi="Arial" w:eastAsia="Calibri" w:cs="Arial"/>
          <w:sz w:val="24"/>
          <w:szCs w:val="24"/>
          <w:lang w:val="en-GB"/>
        </w:rPr>
        <w:t>September 2020].</w:t>
      </w:r>
    </w:p>
    <w:p w:rsidRPr="0047390E" w:rsidR="00AB7BB7" w:rsidP="00D65CDB" w:rsidRDefault="00AB7BB7" w14:paraId="653B1DB6" w14:textId="64C14DFB">
      <w:pPr>
        <w:spacing w:line="276" w:lineRule="auto"/>
        <w:rPr>
          <w:rFonts w:ascii="Arial" w:hAnsi="Arial" w:eastAsia="Calibri" w:cs="Arial"/>
          <w:sz w:val="24"/>
          <w:szCs w:val="24"/>
          <w:lang w:val="en-GB"/>
        </w:rPr>
      </w:pPr>
      <w:r w:rsidRPr="0047390E">
        <w:rPr>
          <w:rFonts w:ascii="Arial" w:hAnsi="Arial" w:eastAsia="Calibri" w:cs="Arial"/>
          <w:sz w:val="24"/>
          <w:szCs w:val="24"/>
          <w:lang w:val="en-GB"/>
        </w:rPr>
        <w:t>HM Group, 2019. </w:t>
      </w:r>
      <w:r w:rsidRPr="0047390E">
        <w:rPr>
          <w:rFonts w:ascii="Arial" w:hAnsi="Arial" w:eastAsia="Calibri" w:cs="Arial"/>
          <w:i/>
          <w:iCs/>
          <w:sz w:val="24"/>
          <w:szCs w:val="24"/>
          <w:lang w:val="en-GB"/>
        </w:rPr>
        <w:t>Annual Report 2019</w:t>
      </w:r>
      <w:r w:rsidRPr="0047390E">
        <w:rPr>
          <w:rFonts w:ascii="Arial" w:hAnsi="Arial" w:eastAsia="Calibri" w:cs="Arial"/>
          <w:sz w:val="24"/>
          <w:szCs w:val="24"/>
          <w:lang w:val="en-GB"/>
        </w:rPr>
        <w:t>. [</w:t>
      </w:r>
      <w:proofErr w:type="gramStart"/>
      <w:r w:rsidRPr="0047390E">
        <w:rPr>
          <w:rFonts w:ascii="Arial" w:hAnsi="Arial" w:eastAsia="Calibri" w:cs="Arial"/>
          <w:sz w:val="24"/>
          <w:szCs w:val="24"/>
          <w:lang w:val="en-GB"/>
        </w:rPr>
        <w:t>online</w:t>
      </w:r>
      <w:proofErr w:type="gramEnd"/>
      <w:r w:rsidRPr="0047390E">
        <w:rPr>
          <w:rFonts w:ascii="Arial" w:hAnsi="Arial" w:eastAsia="Calibri" w:cs="Arial"/>
          <w:sz w:val="24"/>
          <w:szCs w:val="24"/>
          <w:lang w:val="en-GB"/>
        </w:rPr>
        <w:t>] Hmgroup.com. Available at: &lt;https://hmgroup.com/content/dam/hmgroup/groupsite/documents/masterlanguage/Annual%20Report/HM_Annual%20Report%202019.pdf&gt; [Accessed September 2020].</w:t>
      </w:r>
    </w:p>
    <w:p w:rsidRPr="0047390E" w:rsidR="005748F9" w:rsidP="005748F9" w:rsidRDefault="005748F9" w14:paraId="3D326477" w14:textId="77777777">
      <w:pPr>
        <w:rPr>
          <w:rFonts w:ascii="Arial" w:hAnsi="Arial" w:cs="Arial"/>
          <w:sz w:val="24"/>
          <w:lang w:val="en-GB"/>
        </w:rPr>
      </w:pPr>
      <w:proofErr w:type="spellStart"/>
      <w:r w:rsidRPr="0047390E">
        <w:rPr>
          <w:rFonts w:ascii="Arial" w:hAnsi="Arial" w:cs="Arial"/>
          <w:sz w:val="24"/>
          <w:lang w:val="en-GB"/>
        </w:rPr>
        <w:t>Uniqlo’s</w:t>
      </w:r>
      <w:proofErr w:type="spellEnd"/>
      <w:r w:rsidRPr="0047390E">
        <w:rPr>
          <w:rFonts w:ascii="Arial" w:hAnsi="Arial" w:cs="Arial"/>
          <w:sz w:val="24"/>
          <w:lang w:val="en-GB"/>
        </w:rPr>
        <w:t xml:space="preserve"> Global Expansion Strategy. (2016). Retrieved from </w:t>
      </w:r>
      <w:hyperlink w:history="1" r:id="rId12">
        <w:r w:rsidRPr="0047390E">
          <w:rPr>
            <w:rStyle w:val="Hyperlink"/>
            <w:rFonts w:ascii="Arial" w:hAnsi="Arial" w:cs="Arial"/>
            <w:sz w:val="24"/>
            <w:lang w:val="en-GB"/>
          </w:rPr>
          <w:t>http://mbacasecomp.com/wp-content/uploads/2016/01/Goodman-Case-2.pdf</w:t>
        </w:r>
      </w:hyperlink>
    </w:p>
    <w:p w:rsidRPr="0047390E" w:rsidR="005748F9" w:rsidP="00D65CDB" w:rsidRDefault="005748F9" w14:paraId="304890AD" w14:textId="77777777">
      <w:pPr>
        <w:spacing w:line="276" w:lineRule="auto"/>
        <w:rPr>
          <w:rFonts w:ascii="Arial" w:hAnsi="Arial" w:eastAsia="Calibri" w:cs="Arial"/>
          <w:sz w:val="24"/>
          <w:szCs w:val="24"/>
          <w:lang w:val="en-GB"/>
        </w:rPr>
      </w:pPr>
    </w:p>
    <w:sectPr w:rsidRPr="0047390E" w:rsidR="005748F9">
      <w:footerReference w:type="defaul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24C0" w:rsidP="000F54A2" w:rsidRDefault="00D424C0" w14:paraId="33BA8B2E" w14:textId="77777777">
      <w:pPr>
        <w:spacing w:after="0" w:line="240" w:lineRule="auto"/>
      </w:pPr>
      <w:r>
        <w:separator/>
      </w:r>
    </w:p>
  </w:endnote>
  <w:endnote w:type="continuationSeparator" w:id="0">
    <w:p w:rsidR="00D424C0" w:rsidP="000F54A2" w:rsidRDefault="00D424C0" w14:paraId="6A02A2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2309757"/>
      <w:docPartObj>
        <w:docPartGallery w:val="Page Numbers (Bottom of Page)"/>
        <w:docPartUnique/>
      </w:docPartObj>
    </w:sdtPr>
    <w:sdtEndPr>
      <w:rPr>
        <w:noProof/>
      </w:rPr>
    </w:sdtEndPr>
    <w:sdtContent>
      <w:p w:rsidR="0057309C" w:rsidRDefault="0057309C" w14:paraId="05FADFF6" w14:textId="21FF4D93">
        <w:pPr>
          <w:pStyle w:val="Footer"/>
          <w:jc w:val="right"/>
        </w:pPr>
        <w:r>
          <w:fldChar w:fldCharType="begin"/>
        </w:r>
        <w:r>
          <w:instrText xml:space="preserve"> PAGE   \* MERGEFORMAT </w:instrText>
        </w:r>
        <w:r>
          <w:fldChar w:fldCharType="separate"/>
        </w:r>
        <w:r w:rsidR="00D645E7">
          <w:rPr>
            <w:noProof/>
          </w:rPr>
          <w:t>12</w:t>
        </w:r>
        <w:r>
          <w:rPr>
            <w:noProof/>
          </w:rPr>
          <w:fldChar w:fldCharType="end"/>
        </w:r>
      </w:p>
    </w:sdtContent>
  </w:sdt>
  <w:p w:rsidR="0057309C" w:rsidRDefault="0057309C" w14:paraId="3284C8E2"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24C0" w:rsidP="000F54A2" w:rsidRDefault="00D424C0" w14:paraId="1EE8DB23" w14:textId="77777777">
      <w:pPr>
        <w:spacing w:after="0" w:line="240" w:lineRule="auto"/>
      </w:pPr>
      <w:r>
        <w:separator/>
      </w:r>
    </w:p>
  </w:footnote>
  <w:footnote w:type="continuationSeparator" w:id="0">
    <w:p w:rsidR="00D424C0" w:rsidP="000F54A2" w:rsidRDefault="00D424C0" w14:paraId="2E1F0570"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3014CF1"/>
    <w:multiLevelType w:val="hybridMultilevel"/>
    <w:tmpl w:val="6C4AF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62752D"/>
    <w:multiLevelType w:val="hybridMultilevel"/>
    <w:tmpl w:val="3DC06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3">
    <w:abstractNumId w:val="2"/>
  </w: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FEC0C1"/>
    <w:rsid w:val="000579EE"/>
    <w:rsid w:val="00082DD2"/>
    <w:rsid w:val="000F54A2"/>
    <w:rsid w:val="00121990"/>
    <w:rsid w:val="001749FC"/>
    <w:rsid w:val="00196A46"/>
    <w:rsid w:val="001A3489"/>
    <w:rsid w:val="001B7B55"/>
    <w:rsid w:val="001D055C"/>
    <w:rsid w:val="001D5C06"/>
    <w:rsid w:val="0021316D"/>
    <w:rsid w:val="00230327"/>
    <w:rsid w:val="002322D8"/>
    <w:rsid w:val="0027109D"/>
    <w:rsid w:val="00295691"/>
    <w:rsid w:val="002A2630"/>
    <w:rsid w:val="002B3988"/>
    <w:rsid w:val="002B4A08"/>
    <w:rsid w:val="002E0EE8"/>
    <w:rsid w:val="002F4DD1"/>
    <w:rsid w:val="003454EA"/>
    <w:rsid w:val="00361F35"/>
    <w:rsid w:val="00380495"/>
    <w:rsid w:val="003927E0"/>
    <w:rsid w:val="003A3996"/>
    <w:rsid w:val="003C7BA3"/>
    <w:rsid w:val="0046145E"/>
    <w:rsid w:val="00467E75"/>
    <w:rsid w:val="0047390E"/>
    <w:rsid w:val="004E0234"/>
    <w:rsid w:val="005173AA"/>
    <w:rsid w:val="0056515C"/>
    <w:rsid w:val="0057309C"/>
    <w:rsid w:val="005748F9"/>
    <w:rsid w:val="005C6D12"/>
    <w:rsid w:val="005E6F1D"/>
    <w:rsid w:val="005F293C"/>
    <w:rsid w:val="0062274E"/>
    <w:rsid w:val="00632BE3"/>
    <w:rsid w:val="00667671"/>
    <w:rsid w:val="006B3B2B"/>
    <w:rsid w:val="006B583E"/>
    <w:rsid w:val="006D4F82"/>
    <w:rsid w:val="006F6F6E"/>
    <w:rsid w:val="007070D3"/>
    <w:rsid w:val="00746F6F"/>
    <w:rsid w:val="0079007E"/>
    <w:rsid w:val="007913CF"/>
    <w:rsid w:val="007E15AE"/>
    <w:rsid w:val="007E6F4E"/>
    <w:rsid w:val="007E7C12"/>
    <w:rsid w:val="00805FA0"/>
    <w:rsid w:val="00833A2B"/>
    <w:rsid w:val="008359AE"/>
    <w:rsid w:val="00835B41"/>
    <w:rsid w:val="00837634"/>
    <w:rsid w:val="00841635"/>
    <w:rsid w:val="00856325"/>
    <w:rsid w:val="0086431F"/>
    <w:rsid w:val="00873525"/>
    <w:rsid w:val="00884E14"/>
    <w:rsid w:val="008C1E5B"/>
    <w:rsid w:val="008E578C"/>
    <w:rsid w:val="008E614A"/>
    <w:rsid w:val="008F780A"/>
    <w:rsid w:val="00905E27"/>
    <w:rsid w:val="00914A77"/>
    <w:rsid w:val="00925668"/>
    <w:rsid w:val="00931432"/>
    <w:rsid w:val="009601DE"/>
    <w:rsid w:val="009D3E4F"/>
    <w:rsid w:val="00A06C11"/>
    <w:rsid w:val="00A31A06"/>
    <w:rsid w:val="00A32165"/>
    <w:rsid w:val="00A358B6"/>
    <w:rsid w:val="00A655B1"/>
    <w:rsid w:val="00A72711"/>
    <w:rsid w:val="00AB7BB7"/>
    <w:rsid w:val="00AC1C4B"/>
    <w:rsid w:val="00AE025A"/>
    <w:rsid w:val="00B50473"/>
    <w:rsid w:val="00B53009"/>
    <w:rsid w:val="00B53BB2"/>
    <w:rsid w:val="00B53C9C"/>
    <w:rsid w:val="00BE1E19"/>
    <w:rsid w:val="00C429DA"/>
    <w:rsid w:val="00C6114D"/>
    <w:rsid w:val="00C61A51"/>
    <w:rsid w:val="00C75101"/>
    <w:rsid w:val="00C804D7"/>
    <w:rsid w:val="00D05AB9"/>
    <w:rsid w:val="00D25576"/>
    <w:rsid w:val="00D424C0"/>
    <w:rsid w:val="00D60453"/>
    <w:rsid w:val="00D645E7"/>
    <w:rsid w:val="00D65CDB"/>
    <w:rsid w:val="00D69255"/>
    <w:rsid w:val="00D8102C"/>
    <w:rsid w:val="00DC0F6C"/>
    <w:rsid w:val="00DD7EF0"/>
    <w:rsid w:val="00DF540D"/>
    <w:rsid w:val="00E258A4"/>
    <w:rsid w:val="00E67CD7"/>
    <w:rsid w:val="00E8A46E"/>
    <w:rsid w:val="00EC5299"/>
    <w:rsid w:val="00ED1936"/>
    <w:rsid w:val="00ED3481"/>
    <w:rsid w:val="00EE43DF"/>
    <w:rsid w:val="00F0063F"/>
    <w:rsid w:val="00F311D0"/>
    <w:rsid w:val="00F46999"/>
    <w:rsid w:val="00F543D4"/>
    <w:rsid w:val="00F63585"/>
    <w:rsid w:val="00F80B41"/>
    <w:rsid w:val="00F906B6"/>
    <w:rsid w:val="00FA4E6E"/>
    <w:rsid w:val="00FC7D65"/>
    <w:rsid w:val="01032E84"/>
    <w:rsid w:val="01084841"/>
    <w:rsid w:val="012EDC97"/>
    <w:rsid w:val="01D9A438"/>
    <w:rsid w:val="01EAF510"/>
    <w:rsid w:val="01FC363F"/>
    <w:rsid w:val="02515D3B"/>
    <w:rsid w:val="0255E7D0"/>
    <w:rsid w:val="030B5D35"/>
    <w:rsid w:val="032ED11D"/>
    <w:rsid w:val="03326DDE"/>
    <w:rsid w:val="034D54D3"/>
    <w:rsid w:val="034F9B90"/>
    <w:rsid w:val="034F9B90"/>
    <w:rsid w:val="0357DE26"/>
    <w:rsid w:val="03A92795"/>
    <w:rsid w:val="041AEBEF"/>
    <w:rsid w:val="042AE2B7"/>
    <w:rsid w:val="0438C854"/>
    <w:rsid w:val="047F0805"/>
    <w:rsid w:val="0494C3CF"/>
    <w:rsid w:val="04D426E2"/>
    <w:rsid w:val="04FEC0C1"/>
    <w:rsid w:val="050F4F16"/>
    <w:rsid w:val="055ECCFB"/>
    <w:rsid w:val="0586BA3B"/>
    <w:rsid w:val="05A9DD43"/>
    <w:rsid w:val="05AD235B"/>
    <w:rsid w:val="05DDC7E3"/>
    <w:rsid w:val="05F9AF5C"/>
    <w:rsid w:val="0609574D"/>
    <w:rsid w:val="061E465C"/>
    <w:rsid w:val="0620ED33"/>
    <w:rsid w:val="06263F70"/>
    <w:rsid w:val="0665B10E"/>
    <w:rsid w:val="06690D52"/>
    <w:rsid w:val="0676F9FD"/>
    <w:rsid w:val="067D485C"/>
    <w:rsid w:val="0731F566"/>
    <w:rsid w:val="074AB7B4"/>
    <w:rsid w:val="075DEF85"/>
    <w:rsid w:val="0763B6C9"/>
    <w:rsid w:val="079B6839"/>
    <w:rsid w:val="07B334F9"/>
    <w:rsid w:val="0821BF1B"/>
    <w:rsid w:val="082D9EAB"/>
    <w:rsid w:val="08B7EAEB"/>
    <w:rsid w:val="08E43D7C"/>
    <w:rsid w:val="098245CB"/>
    <w:rsid w:val="09E6C24C"/>
    <w:rsid w:val="0A093A0A"/>
    <w:rsid w:val="0A507A14"/>
    <w:rsid w:val="0A983A02"/>
    <w:rsid w:val="0ACE19D4"/>
    <w:rsid w:val="0B25FB34"/>
    <w:rsid w:val="0B2FB338"/>
    <w:rsid w:val="0B329D2A"/>
    <w:rsid w:val="0BB533AA"/>
    <w:rsid w:val="0BBBC944"/>
    <w:rsid w:val="0BCC265E"/>
    <w:rsid w:val="0C0B6194"/>
    <w:rsid w:val="0C326F58"/>
    <w:rsid w:val="0C4C3C51"/>
    <w:rsid w:val="0C8A28FB"/>
    <w:rsid w:val="0CA4D4FF"/>
    <w:rsid w:val="0D1C7D40"/>
    <w:rsid w:val="0D3259E9"/>
    <w:rsid w:val="0D4669D3"/>
    <w:rsid w:val="0D5D2DCC"/>
    <w:rsid w:val="0D68C3A4"/>
    <w:rsid w:val="0DA50286"/>
    <w:rsid w:val="0DE08061"/>
    <w:rsid w:val="0DEC199E"/>
    <w:rsid w:val="0DF91A42"/>
    <w:rsid w:val="0E32ACE0"/>
    <w:rsid w:val="0E457B2E"/>
    <w:rsid w:val="0E55DE3E"/>
    <w:rsid w:val="0E8244D5"/>
    <w:rsid w:val="0E84AAF3"/>
    <w:rsid w:val="0EC29863"/>
    <w:rsid w:val="0EDCCFCA"/>
    <w:rsid w:val="0F062312"/>
    <w:rsid w:val="0F1ABACC"/>
    <w:rsid w:val="0F5351CD"/>
    <w:rsid w:val="0F59AA94"/>
    <w:rsid w:val="0F6207E2"/>
    <w:rsid w:val="0F69505C"/>
    <w:rsid w:val="0F6F29C6"/>
    <w:rsid w:val="0FA6FAC5"/>
    <w:rsid w:val="0FC07CA9"/>
    <w:rsid w:val="1029BDDF"/>
    <w:rsid w:val="107BCA99"/>
    <w:rsid w:val="10C6D366"/>
    <w:rsid w:val="110BB5DF"/>
    <w:rsid w:val="11152C60"/>
    <w:rsid w:val="111F8970"/>
    <w:rsid w:val="1155DDF0"/>
    <w:rsid w:val="1157EF2F"/>
    <w:rsid w:val="1159AB05"/>
    <w:rsid w:val="116C40C6"/>
    <w:rsid w:val="11AFF569"/>
    <w:rsid w:val="11DB37BE"/>
    <w:rsid w:val="120CA39C"/>
    <w:rsid w:val="12204CB6"/>
    <w:rsid w:val="12961C06"/>
    <w:rsid w:val="12BF9328"/>
    <w:rsid w:val="12D72D6A"/>
    <w:rsid w:val="12EF25B1"/>
    <w:rsid w:val="13040BFC"/>
    <w:rsid w:val="1336CED9"/>
    <w:rsid w:val="1379B438"/>
    <w:rsid w:val="13ACF039"/>
    <w:rsid w:val="13C87BF8"/>
    <w:rsid w:val="14C88F97"/>
    <w:rsid w:val="14D50A26"/>
    <w:rsid w:val="14E0DB5A"/>
    <w:rsid w:val="156EFB43"/>
    <w:rsid w:val="1599C413"/>
    <w:rsid w:val="15D9A240"/>
    <w:rsid w:val="16597321"/>
    <w:rsid w:val="166F64B9"/>
    <w:rsid w:val="1676BCC9"/>
    <w:rsid w:val="16AA3729"/>
    <w:rsid w:val="16B198C5"/>
    <w:rsid w:val="16CD664D"/>
    <w:rsid w:val="16F588BA"/>
    <w:rsid w:val="1726B2A5"/>
    <w:rsid w:val="1758A19A"/>
    <w:rsid w:val="17731103"/>
    <w:rsid w:val="1790946D"/>
    <w:rsid w:val="17C09EEE"/>
    <w:rsid w:val="17ECB5B3"/>
    <w:rsid w:val="18389FF2"/>
    <w:rsid w:val="1839B81D"/>
    <w:rsid w:val="183D9AEB"/>
    <w:rsid w:val="184902EE"/>
    <w:rsid w:val="18901E29"/>
    <w:rsid w:val="1897CC38"/>
    <w:rsid w:val="18AFBB03"/>
    <w:rsid w:val="18B1BA10"/>
    <w:rsid w:val="18B2ACD1"/>
    <w:rsid w:val="18BC2A12"/>
    <w:rsid w:val="194C4C5E"/>
    <w:rsid w:val="195C6200"/>
    <w:rsid w:val="196EA4E7"/>
    <w:rsid w:val="19B49F7C"/>
    <w:rsid w:val="19E5B4A9"/>
    <w:rsid w:val="19EF7FED"/>
    <w:rsid w:val="1A13E55B"/>
    <w:rsid w:val="1A1E184E"/>
    <w:rsid w:val="1A450C42"/>
    <w:rsid w:val="1A5238D3"/>
    <w:rsid w:val="1A5FCA15"/>
    <w:rsid w:val="1A6974B5"/>
    <w:rsid w:val="1A6A2890"/>
    <w:rsid w:val="1AF82876"/>
    <w:rsid w:val="1B29D382"/>
    <w:rsid w:val="1B30059B"/>
    <w:rsid w:val="1B4829DB"/>
    <w:rsid w:val="1C6C5800"/>
    <w:rsid w:val="1CBAFD26"/>
    <w:rsid w:val="1CFD9AAE"/>
    <w:rsid w:val="1D466BC1"/>
    <w:rsid w:val="1D493711"/>
    <w:rsid w:val="1D70B388"/>
    <w:rsid w:val="1D870D5E"/>
    <w:rsid w:val="1DCA07DE"/>
    <w:rsid w:val="1DE7E1EB"/>
    <w:rsid w:val="1DF8359D"/>
    <w:rsid w:val="1E1C3556"/>
    <w:rsid w:val="1E1F2FA8"/>
    <w:rsid w:val="1E6A861F"/>
    <w:rsid w:val="1E7543DD"/>
    <w:rsid w:val="1E89B05E"/>
    <w:rsid w:val="1EF7D824"/>
    <w:rsid w:val="1F54ACB7"/>
    <w:rsid w:val="1F5583FC"/>
    <w:rsid w:val="1F6D6264"/>
    <w:rsid w:val="1F85523E"/>
    <w:rsid w:val="1FA8A999"/>
    <w:rsid w:val="1FD407A3"/>
    <w:rsid w:val="1FED5FFE"/>
    <w:rsid w:val="2023BCB5"/>
    <w:rsid w:val="20537E3A"/>
    <w:rsid w:val="207B22B2"/>
    <w:rsid w:val="20881A1C"/>
    <w:rsid w:val="20AC00D1"/>
    <w:rsid w:val="20BAE99E"/>
    <w:rsid w:val="20CA0686"/>
    <w:rsid w:val="20DFD1D6"/>
    <w:rsid w:val="20EE775E"/>
    <w:rsid w:val="20F18E56"/>
    <w:rsid w:val="21237551"/>
    <w:rsid w:val="213AB94E"/>
    <w:rsid w:val="215ECC1F"/>
    <w:rsid w:val="21A8B012"/>
    <w:rsid w:val="21EE28E0"/>
    <w:rsid w:val="21EFEB6D"/>
    <w:rsid w:val="227DB83E"/>
    <w:rsid w:val="228EDF07"/>
    <w:rsid w:val="22A04D4C"/>
    <w:rsid w:val="22BB2775"/>
    <w:rsid w:val="22CE7B7F"/>
    <w:rsid w:val="22E8ABF8"/>
    <w:rsid w:val="22F86B52"/>
    <w:rsid w:val="234FB8A8"/>
    <w:rsid w:val="23B7C76E"/>
    <w:rsid w:val="23B9D285"/>
    <w:rsid w:val="23D60860"/>
    <w:rsid w:val="241159BE"/>
    <w:rsid w:val="242DC613"/>
    <w:rsid w:val="24353564"/>
    <w:rsid w:val="24371E0B"/>
    <w:rsid w:val="243A7526"/>
    <w:rsid w:val="24617427"/>
    <w:rsid w:val="246248D0"/>
    <w:rsid w:val="24728F76"/>
    <w:rsid w:val="24A65F62"/>
    <w:rsid w:val="24CF2692"/>
    <w:rsid w:val="253301F2"/>
    <w:rsid w:val="255140B3"/>
    <w:rsid w:val="255B30CF"/>
    <w:rsid w:val="255E1E27"/>
    <w:rsid w:val="25AFCA52"/>
    <w:rsid w:val="25B2B71D"/>
    <w:rsid w:val="26226671"/>
    <w:rsid w:val="264E4BFA"/>
    <w:rsid w:val="26AB5A24"/>
    <w:rsid w:val="26E28814"/>
    <w:rsid w:val="26F423CC"/>
    <w:rsid w:val="270B923F"/>
    <w:rsid w:val="2722547E"/>
    <w:rsid w:val="274B64EA"/>
    <w:rsid w:val="2769070A"/>
    <w:rsid w:val="27A1A653"/>
    <w:rsid w:val="27C68F7A"/>
    <w:rsid w:val="28118D66"/>
    <w:rsid w:val="284A2C85"/>
    <w:rsid w:val="2857E7AC"/>
    <w:rsid w:val="286C19A8"/>
    <w:rsid w:val="287D1B08"/>
    <w:rsid w:val="2887F7A0"/>
    <w:rsid w:val="289CFB73"/>
    <w:rsid w:val="28ABA829"/>
    <w:rsid w:val="291359A5"/>
    <w:rsid w:val="2975DD68"/>
    <w:rsid w:val="2975E53B"/>
    <w:rsid w:val="29BEE30B"/>
    <w:rsid w:val="29C7A543"/>
    <w:rsid w:val="29C87598"/>
    <w:rsid w:val="29C9A5BE"/>
    <w:rsid w:val="29EC32B9"/>
    <w:rsid w:val="2A0266E6"/>
    <w:rsid w:val="2A048136"/>
    <w:rsid w:val="2A067775"/>
    <w:rsid w:val="2A6F4263"/>
    <w:rsid w:val="2A7B5849"/>
    <w:rsid w:val="2A7B7328"/>
    <w:rsid w:val="2AC63D70"/>
    <w:rsid w:val="2AD6FF6D"/>
    <w:rsid w:val="2AD85C27"/>
    <w:rsid w:val="2AE4CD73"/>
    <w:rsid w:val="2AFC103D"/>
    <w:rsid w:val="2B102EC8"/>
    <w:rsid w:val="2B1745AE"/>
    <w:rsid w:val="2B21350F"/>
    <w:rsid w:val="2B30D9E6"/>
    <w:rsid w:val="2BF5A427"/>
    <w:rsid w:val="2BF79D8D"/>
    <w:rsid w:val="2CB45530"/>
    <w:rsid w:val="2CDA7577"/>
    <w:rsid w:val="2D6F3C00"/>
    <w:rsid w:val="2DB04BBB"/>
    <w:rsid w:val="2DF17144"/>
    <w:rsid w:val="2E428902"/>
    <w:rsid w:val="2EC635B3"/>
    <w:rsid w:val="2EF74FD6"/>
    <w:rsid w:val="2F3A94DD"/>
    <w:rsid w:val="2F5CAF00"/>
    <w:rsid w:val="2F5FB06C"/>
    <w:rsid w:val="2F96072E"/>
    <w:rsid w:val="2FB60433"/>
    <w:rsid w:val="2FB848AA"/>
    <w:rsid w:val="2FC557DF"/>
    <w:rsid w:val="30069461"/>
    <w:rsid w:val="3046FDE5"/>
    <w:rsid w:val="3056F65B"/>
    <w:rsid w:val="308F28E4"/>
    <w:rsid w:val="30AF8C3C"/>
    <w:rsid w:val="30DEB92D"/>
    <w:rsid w:val="30F61FD1"/>
    <w:rsid w:val="311F0F14"/>
    <w:rsid w:val="312C3478"/>
    <w:rsid w:val="3148BAD8"/>
    <w:rsid w:val="31B3CEFC"/>
    <w:rsid w:val="31BFCDBF"/>
    <w:rsid w:val="31F18FEC"/>
    <w:rsid w:val="323CA214"/>
    <w:rsid w:val="325042D4"/>
    <w:rsid w:val="3260D889"/>
    <w:rsid w:val="32763B26"/>
    <w:rsid w:val="328773E5"/>
    <w:rsid w:val="328EABFB"/>
    <w:rsid w:val="32927C6D"/>
    <w:rsid w:val="329CC7F7"/>
    <w:rsid w:val="32A043CA"/>
    <w:rsid w:val="32D0D1D8"/>
    <w:rsid w:val="3325E142"/>
    <w:rsid w:val="3394B0C2"/>
    <w:rsid w:val="33E00B11"/>
    <w:rsid w:val="33E038DF"/>
    <w:rsid w:val="34067DAC"/>
    <w:rsid w:val="341F0C8A"/>
    <w:rsid w:val="34211BEE"/>
    <w:rsid w:val="343B6E90"/>
    <w:rsid w:val="34462DCA"/>
    <w:rsid w:val="346DFB40"/>
    <w:rsid w:val="34AE035D"/>
    <w:rsid w:val="34FBDB5C"/>
    <w:rsid w:val="35127AF3"/>
    <w:rsid w:val="35279450"/>
    <w:rsid w:val="3610225D"/>
    <w:rsid w:val="36295230"/>
    <w:rsid w:val="3643DEF8"/>
    <w:rsid w:val="368BF0AC"/>
    <w:rsid w:val="36903D76"/>
    <w:rsid w:val="36DFBAC3"/>
    <w:rsid w:val="372DB57B"/>
    <w:rsid w:val="37432118"/>
    <w:rsid w:val="376BA940"/>
    <w:rsid w:val="3776DBFD"/>
    <w:rsid w:val="378FD212"/>
    <w:rsid w:val="37ACFDC6"/>
    <w:rsid w:val="387D4A80"/>
    <w:rsid w:val="38AEAFD1"/>
    <w:rsid w:val="38EA7736"/>
    <w:rsid w:val="38FA554B"/>
    <w:rsid w:val="3945BB72"/>
    <w:rsid w:val="397389D2"/>
    <w:rsid w:val="398AABF7"/>
    <w:rsid w:val="39F1E33D"/>
    <w:rsid w:val="3A1DB3AD"/>
    <w:rsid w:val="3A31ECC6"/>
    <w:rsid w:val="3A3B1B14"/>
    <w:rsid w:val="3A6AEF6F"/>
    <w:rsid w:val="3A78BA64"/>
    <w:rsid w:val="3A78BA64"/>
    <w:rsid w:val="3AEBF8C0"/>
    <w:rsid w:val="3B62A27C"/>
    <w:rsid w:val="3B8A07A9"/>
    <w:rsid w:val="3BBBFE07"/>
    <w:rsid w:val="3BF3D2BB"/>
    <w:rsid w:val="3BF9277F"/>
    <w:rsid w:val="3C16C9F8"/>
    <w:rsid w:val="3C62CF2E"/>
    <w:rsid w:val="3CE381B7"/>
    <w:rsid w:val="3CE9CDFC"/>
    <w:rsid w:val="3CED0CCA"/>
    <w:rsid w:val="3D4F2135"/>
    <w:rsid w:val="3D73F817"/>
    <w:rsid w:val="3D943D60"/>
    <w:rsid w:val="3E6E21AE"/>
    <w:rsid w:val="3E736C03"/>
    <w:rsid w:val="3EA5E8F5"/>
    <w:rsid w:val="3F2C87C8"/>
    <w:rsid w:val="3F5F7A36"/>
    <w:rsid w:val="3FB7FA2C"/>
    <w:rsid w:val="3FBB40A1"/>
    <w:rsid w:val="3FF59711"/>
    <w:rsid w:val="4071BB84"/>
    <w:rsid w:val="408DA069"/>
    <w:rsid w:val="40A383BC"/>
    <w:rsid w:val="40B89129"/>
    <w:rsid w:val="415E4E72"/>
    <w:rsid w:val="415F9E06"/>
    <w:rsid w:val="417946A6"/>
    <w:rsid w:val="418B86C1"/>
    <w:rsid w:val="419CA44F"/>
    <w:rsid w:val="41E2DA28"/>
    <w:rsid w:val="41E738E9"/>
    <w:rsid w:val="420111F2"/>
    <w:rsid w:val="424BAE6F"/>
    <w:rsid w:val="42924F63"/>
    <w:rsid w:val="4335F669"/>
    <w:rsid w:val="435A02A4"/>
    <w:rsid w:val="435C73DB"/>
    <w:rsid w:val="43B9CAA6"/>
    <w:rsid w:val="43BDCEC4"/>
    <w:rsid w:val="43D34869"/>
    <w:rsid w:val="43FB0C0D"/>
    <w:rsid w:val="4404C241"/>
    <w:rsid w:val="443FE71F"/>
    <w:rsid w:val="4480B15F"/>
    <w:rsid w:val="44F3BE7F"/>
    <w:rsid w:val="45264D23"/>
    <w:rsid w:val="453823EA"/>
    <w:rsid w:val="45465AF8"/>
    <w:rsid w:val="458DA9B9"/>
    <w:rsid w:val="45AA7D03"/>
    <w:rsid w:val="46257F03"/>
    <w:rsid w:val="4676D2D4"/>
    <w:rsid w:val="46801CE0"/>
    <w:rsid w:val="46D87972"/>
    <w:rsid w:val="46D87972"/>
    <w:rsid w:val="486EFFBF"/>
    <w:rsid w:val="4927B48A"/>
    <w:rsid w:val="49348A6A"/>
    <w:rsid w:val="496E35E9"/>
    <w:rsid w:val="49A86404"/>
    <w:rsid w:val="49D2F534"/>
    <w:rsid w:val="4A35E1D4"/>
    <w:rsid w:val="4A905F07"/>
    <w:rsid w:val="4AA595D4"/>
    <w:rsid w:val="4AF0B0BA"/>
    <w:rsid w:val="4B110DB6"/>
    <w:rsid w:val="4B1AE6EE"/>
    <w:rsid w:val="4B202443"/>
    <w:rsid w:val="4B75E904"/>
    <w:rsid w:val="4BB0B11D"/>
    <w:rsid w:val="4BC55D9F"/>
    <w:rsid w:val="4BD4A90C"/>
    <w:rsid w:val="4C3BFD60"/>
    <w:rsid w:val="4C637B72"/>
    <w:rsid w:val="4C794ECF"/>
    <w:rsid w:val="4C89B771"/>
    <w:rsid w:val="4CA9AB56"/>
    <w:rsid w:val="4CACD6F1"/>
    <w:rsid w:val="4CC3E05B"/>
    <w:rsid w:val="4CD0ECBC"/>
    <w:rsid w:val="4CE4A64F"/>
    <w:rsid w:val="4D2B2896"/>
    <w:rsid w:val="4D2E7E78"/>
    <w:rsid w:val="4D2FFDE6"/>
    <w:rsid w:val="4E86DCF2"/>
    <w:rsid w:val="4E9F1A2D"/>
    <w:rsid w:val="4EB3639C"/>
    <w:rsid w:val="4F2E9659"/>
    <w:rsid w:val="4F3A0AE9"/>
    <w:rsid w:val="4F40E9AF"/>
    <w:rsid w:val="4F4193AF"/>
    <w:rsid w:val="4F7222D3"/>
    <w:rsid w:val="4F729550"/>
    <w:rsid w:val="4FA34CFF"/>
    <w:rsid w:val="500208E3"/>
    <w:rsid w:val="503D1935"/>
    <w:rsid w:val="503E77FB"/>
    <w:rsid w:val="505BB3F4"/>
    <w:rsid w:val="50652B12"/>
    <w:rsid w:val="50E4FCC4"/>
    <w:rsid w:val="512798D0"/>
    <w:rsid w:val="51297064"/>
    <w:rsid w:val="5138EB91"/>
    <w:rsid w:val="5150CCB7"/>
    <w:rsid w:val="5157DB63"/>
    <w:rsid w:val="5184C253"/>
    <w:rsid w:val="51CD4F91"/>
    <w:rsid w:val="524A308B"/>
    <w:rsid w:val="5277C6D3"/>
    <w:rsid w:val="52ACD7FF"/>
    <w:rsid w:val="52AD2C40"/>
    <w:rsid w:val="52BF7F73"/>
    <w:rsid w:val="5339ED4F"/>
    <w:rsid w:val="5368ED7D"/>
    <w:rsid w:val="53784977"/>
    <w:rsid w:val="53BA1E7F"/>
    <w:rsid w:val="53C4C3CD"/>
    <w:rsid w:val="5470995D"/>
    <w:rsid w:val="5477FEEE"/>
    <w:rsid w:val="54C03987"/>
    <w:rsid w:val="54E47B36"/>
    <w:rsid w:val="54E5A283"/>
    <w:rsid w:val="54F3AE3A"/>
    <w:rsid w:val="55275DC7"/>
    <w:rsid w:val="555203FD"/>
    <w:rsid w:val="5553C534"/>
    <w:rsid w:val="5567D040"/>
    <w:rsid w:val="5596C23F"/>
    <w:rsid w:val="56276B5A"/>
    <w:rsid w:val="56BC93BF"/>
    <w:rsid w:val="56EA8CB0"/>
    <w:rsid w:val="57399438"/>
    <w:rsid w:val="5761E587"/>
    <w:rsid w:val="5782578C"/>
    <w:rsid w:val="57A2461A"/>
    <w:rsid w:val="57E3F234"/>
    <w:rsid w:val="588E0A4B"/>
    <w:rsid w:val="58B6F34A"/>
    <w:rsid w:val="58BB4CD3"/>
    <w:rsid w:val="58BF3A36"/>
    <w:rsid w:val="58D915D4"/>
    <w:rsid w:val="58FB7452"/>
    <w:rsid w:val="59752185"/>
    <w:rsid w:val="59AAB234"/>
    <w:rsid w:val="59AB0351"/>
    <w:rsid w:val="59B60610"/>
    <w:rsid w:val="59BD441B"/>
    <w:rsid w:val="59C16686"/>
    <w:rsid w:val="59C75097"/>
    <w:rsid w:val="5A0FFA40"/>
    <w:rsid w:val="5A140E95"/>
    <w:rsid w:val="5A3C4950"/>
    <w:rsid w:val="5A776452"/>
    <w:rsid w:val="5ABF24F4"/>
    <w:rsid w:val="5ACA3356"/>
    <w:rsid w:val="5AE815F5"/>
    <w:rsid w:val="5B047385"/>
    <w:rsid w:val="5B0B5114"/>
    <w:rsid w:val="5B3B3A33"/>
    <w:rsid w:val="5BA417CA"/>
    <w:rsid w:val="5BA615F1"/>
    <w:rsid w:val="5BD7D9AF"/>
    <w:rsid w:val="5BF6D349"/>
    <w:rsid w:val="5C2FD980"/>
    <w:rsid w:val="5C767EDD"/>
    <w:rsid w:val="5C7E393E"/>
    <w:rsid w:val="5C88BFCD"/>
    <w:rsid w:val="5CBC726C"/>
    <w:rsid w:val="5CFBE7F4"/>
    <w:rsid w:val="5D18CF7A"/>
    <w:rsid w:val="5D3FA399"/>
    <w:rsid w:val="5D597266"/>
    <w:rsid w:val="5D8AA421"/>
    <w:rsid w:val="5D8AA421"/>
    <w:rsid w:val="5D9E78D6"/>
    <w:rsid w:val="5E251101"/>
    <w:rsid w:val="5E4ADB10"/>
    <w:rsid w:val="5E5BC7AE"/>
    <w:rsid w:val="5E6BD395"/>
    <w:rsid w:val="5E990752"/>
    <w:rsid w:val="5E990752"/>
    <w:rsid w:val="5EB87A88"/>
    <w:rsid w:val="5EFFED57"/>
    <w:rsid w:val="5F0B4E8E"/>
    <w:rsid w:val="5F1480E4"/>
    <w:rsid w:val="5F695671"/>
    <w:rsid w:val="5F97D0C5"/>
    <w:rsid w:val="5FE53D44"/>
    <w:rsid w:val="6023688F"/>
    <w:rsid w:val="602DF817"/>
    <w:rsid w:val="603E1434"/>
    <w:rsid w:val="60641980"/>
    <w:rsid w:val="60748611"/>
    <w:rsid w:val="60AD52A7"/>
    <w:rsid w:val="6148506E"/>
    <w:rsid w:val="6156CC6C"/>
    <w:rsid w:val="61902923"/>
    <w:rsid w:val="61BA358B"/>
    <w:rsid w:val="61C81DB7"/>
    <w:rsid w:val="621DF144"/>
    <w:rsid w:val="62558FA9"/>
    <w:rsid w:val="629252D3"/>
    <w:rsid w:val="629252D3"/>
    <w:rsid w:val="62969957"/>
    <w:rsid w:val="62CAE080"/>
    <w:rsid w:val="62CEE89D"/>
    <w:rsid w:val="62F33568"/>
    <w:rsid w:val="634A057C"/>
    <w:rsid w:val="636EBA62"/>
    <w:rsid w:val="63838FDB"/>
    <w:rsid w:val="6389B2B6"/>
    <w:rsid w:val="63A15020"/>
    <w:rsid w:val="63A1E9F6"/>
    <w:rsid w:val="63C07063"/>
    <w:rsid w:val="63E13347"/>
    <w:rsid w:val="6433CF7D"/>
    <w:rsid w:val="648CC764"/>
    <w:rsid w:val="649C1850"/>
    <w:rsid w:val="64A3B170"/>
    <w:rsid w:val="654EDD6E"/>
    <w:rsid w:val="65722F3E"/>
    <w:rsid w:val="6598A888"/>
    <w:rsid w:val="65E4600F"/>
    <w:rsid w:val="65EB47FE"/>
    <w:rsid w:val="65ED0673"/>
    <w:rsid w:val="65F05AD0"/>
    <w:rsid w:val="662D77ED"/>
    <w:rsid w:val="663F125B"/>
    <w:rsid w:val="663F125B"/>
    <w:rsid w:val="666E75FA"/>
    <w:rsid w:val="66C631F2"/>
    <w:rsid w:val="66C8F3AB"/>
    <w:rsid w:val="670B33EC"/>
    <w:rsid w:val="6768BBF7"/>
    <w:rsid w:val="67A6C66D"/>
    <w:rsid w:val="67BCE581"/>
    <w:rsid w:val="67FC7C9E"/>
    <w:rsid w:val="683A727E"/>
    <w:rsid w:val="68443861"/>
    <w:rsid w:val="685E888C"/>
    <w:rsid w:val="68A8BBD0"/>
    <w:rsid w:val="68AFE665"/>
    <w:rsid w:val="68D0ED05"/>
    <w:rsid w:val="694FBCE9"/>
    <w:rsid w:val="696786B3"/>
    <w:rsid w:val="697488DC"/>
    <w:rsid w:val="69A9C95C"/>
    <w:rsid w:val="69B319C3"/>
    <w:rsid w:val="69FCF397"/>
    <w:rsid w:val="69FFC6D5"/>
    <w:rsid w:val="6A48A015"/>
    <w:rsid w:val="6B38BA46"/>
    <w:rsid w:val="6B6E8767"/>
    <w:rsid w:val="6B9C1883"/>
    <w:rsid w:val="6BEFA4AE"/>
    <w:rsid w:val="6C6D2356"/>
    <w:rsid w:val="6C8F3F5B"/>
    <w:rsid w:val="6C9BEFC7"/>
    <w:rsid w:val="6D074DDB"/>
    <w:rsid w:val="6D3985B9"/>
    <w:rsid w:val="6DB958B4"/>
    <w:rsid w:val="6DCED99C"/>
    <w:rsid w:val="6DFD20CF"/>
    <w:rsid w:val="6E89B416"/>
    <w:rsid w:val="6E8BA65F"/>
    <w:rsid w:val="6EA9DB97"/>
    <w:rsid w:val="6ED35E03"/>
    <w:rsid w:val="6F49E98C"/>
    <w:rsid w:val="6F7655A0"/>
    <w:rsid w:val="6FAE1820"/>
    <w:rsid w:val="6FC190C4"/>
    <w:rsid w:val="6FD7AF63"/>
    <w:rsid w:val="6FF62395"/>
    <w:rsid w:val="701D078E"/>
    <w:rsid w:val="70AE3D73"/>
    <w:rsid w:val="70D82969"/>
    <w:rsid w:val="70E959EB"/>
    <w:rsid w:val="70EFBBFB"/>
    <w:rsid w:val="711497B1"/>
    <w:rsid w:val="7169F858"/>
    <w:rsid w:val="716D58A5"/>
    <w:rsid w:val="716D58A5"/>
    <w:rsid w:val="717C94F0"/>
    <w:rsid w:val="721F8342"/>
    <w:rsid w:val="725890D3"/>
    <w:rsid w:val="727B8FE6"/>
    <w:rsid w:val="72DD1786"/>
    <w:rsid w:val="72ED4C40"/>
    <w:rsid w:val="731B2EE2"/>
    <w:rsid w:val="7326210F"/>
    <w:rsid w:val="73985C3F"/>
    <w:rsid w:val="73AA3F8D"/>
    <w:rsid w:val="73DB7F24"/>
    <w:rsid w:val="74018319"/>
    <w:rsid w:val="7401A27D"/>
    <w:rsid w:val="740A1238"/>
    <w:rsid w:val="743C7A93"/>
    <w:rsid w:val="746ED1C9"/>
    <w:rsid w:val="750B8EF2"/>
    <w:rsid w:val="754EFFA5"/>
    <w:rsid w:val="7563E3AE"/>
    <w:rsid w:val="75F36405"/>
    <w:rsid w:val="765EE400"/>
    <w:rsid w:val="766B9160"/>
    <w:rsid w:val="76923A8D"/>
    <w:rsid w:val="76B73533"/>
    <w:rsid w:val="76BF7E13"/>
    <w:rsid w:val="76C6B926"/>
    <w:rsid w:val="76D72FD3"/>
    <w:rsid w:val="76EA8C9F"/>
    <w:rsid w:val="7730441C"/>
    <w:rsid w:val="774B574C"/>
    <w:rsid w:val="777F9B6F"/>
    <w:rsid w:val="77C1F668"/>
    <w:rsid w:val="77C7A26B"/>
    <w:rsid w:val="77C7A26B"/>
    <w:rsid w:val="77D464D2"/>
    <w:rsid w:val="783F0FA7"/>
    <w:rsid w:val="786A7E0B"/>
    <w:rsid w:val="78787F0C"/>
    <w:rsid w:val="79321E20"/>
    <w:rsid w:val="79AFF14B"/>
    <w:rsid w:val="79DB92BB"/>
    <w:rsid w:val="7A0F4F9F"/>
    <w:rsid w:val="7A101D9F"/>
    <w:rsid w:val="7A416A6C"/>
    <w:rsid w:val="7A440BDA"/>
    <w:rsid w:val="7A89726C"/>
    <w:rsid w:val="7AB60940"/>
    <w:rsid w:val="7AE16098"/>
    <w:rsid w:val="7AFF16C6"/>
    <w:rsid w:val="7B2C8E7B"/>
    <w:rsid w:val="7B56FDC2"/>
    <w:rsid w:val="7B773E9C"/>
    <w:rsid w:val="7BDEF445"/>
    <w:rsid w:val="7C08D146"/>
    <w:rsid w:val="7C68E11C"/>
    <w:rsid w:val="7CC753D2"/>
    <w:rsid w:val="7D0849E9"/>
    <w:rsid w:val="7D0A3316"/>
    <w:rsid w:val="7D229DDD"/>
    <w:rsid w:val="7D5ED8B8"/>
    <w:rsid w:val="7E0058B9"/>
    <w:rsid w:val="7E9448B6"/>
    <w:rsid w:val="7EB2CCD9"/>
    <w:rsid w:val="7ED17056"/>
    <w:rsid w:val="7F001704"/>
    <w:rsid w:val="7F435CDF"/>
    <w:rsid w:val="7F492980"/>
    <w:rsid w:val="7FB4B291"/>
    <w:rsid w:val="7FE60C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EC0C1"/>
  <w15:chartTrackingRefBased/>
  <w15:docId w15:val="{A882D101-9476-4D0B-AF43-6824B9633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table" w:styleId="TableGrid">
    <w:name w:val="Table Grid"/>
    <w:basedOn w:val="TableNormal"/>
    <w:uiPriority w:val="39"/>
    <w:rsid w:val="00DD7EF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F54A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F54A2"/>
  </w:style>
  <w:style w:type="paragraph" w:styleId="Footer">
    <w:name w:val="footer"/>
    <w:basedOn w:val="Normal"/>
    <w:link w:val="FooterChar"/>
    <w:uiPriority w:val="99"/>
    <w:unhideWhenUsed/>
    <w:rsid w:val="000F54A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F54A2"/>
  </w:style>
  <w:style w:type="paragraph" w:styleId="ListParagraph">
    <w:name w:val="List Paragraph"/>
    <w:basedOn w:val="Normal"/>
    <w:uiPriority w:val="34"/>
    <w:qFormat/>
    <w:rsid w:val="006D4F82"/>
    <w:pPr>
      <w:ind w:left="720"/>
      <w:contextualSpacing/>
    </w:pPr>
  </w:style>
  <w:style w:type="character" w:styleId="FollowedHyperlink">
    <w:name w:val="FollowedHyperlink"/>
    <w:basedOn w:val="DefaultParagraphFont"/>
    <w:uiPriority w:val="99"/>
    <w:semiHidden/>
    <w:unhideWhenUsed/>
    <w:rsid w:val="005748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mbacasecomp.com/wp-content/uploads/2016/01/Goodman-Case-2.pdf" TargetMode="Externa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ntTable" Target="fontTable.xml" Id="rId14" /><Relationship Type="http://schemas.openxmlformats.org/officeDocument/2006/relationships/glossaryDocument" Target="/word/glossary/document.xml" Id="R23c118546fed4c9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12f37b-dc9f-453c-abb6-ed47bede6c72}"/>
      </w:docPartPr>
      <w:docPartBody>
        <w:p w14:paraId="5EBF0F3A">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Diana Pashova (1920711)</dc:creator>
  <keywords/>
  <dc:description/>
  <lastModifiedBy>Diana Pashova (1920711)</lastModifiedBy>
  <revision>44</revision>
  <dcterms:created xsi:type="dcterms:W3CDTF">2020-09-09T17:41:00.0000000Z</dcterms:created>
  <dcterms:modified xsi:type="dcterms:W3CDTF">2020-09-15T13:52:46.6931772Z</dcterms:modified>
</coreProperties>
</file>