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13980AE" w:rsidR="003B3F9D" w:rsidRPr="00A406E5" w:rsidRDefault="00F77CC2" w:rsidP="001E57C1">
            <w:pPr>
              <w:spacing w:before="120" w:after="120"/>
              <w:jc w:val="both"/>
              <w:rPr>
                <w:rFonts w:ascii="Arial" w:hAnsi="Arial" w:cs="Arial"/>
                <w:b/>
                <w:sz w:val="22"/>
                <w:szCs w:val="22"/>
              </w:rPr>
            </w:pPr>
            <w:r>
              <w:rPr>
                <w:rFonts w:ascii="Arial" w:hAnsi="Arial" w:cs="Arial"/>
                <w:b/>
                <w:sz w:val="22"/>
                <w:szCs w:val="22"/>
              </w:rPr>
              <w:t>Lucius Galloway</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EDB0791" w:rsidR="00152E9D" w:rsidRPr="00A406E5" w:rsidRDefault="00F77CC2" w:rsidP="00152E9D">
            <w:pPr>
              <w:jc w:val="center"/>
              <w:rPr>
                <w:rFonts w:ascii="Arial" w:hAnsi="Arial" w:cs="Arial"/>
                <w:sz w:val="32"/>
              </w:rPr>
            </w:pPr>
            <w:r>
              <w:rPr>
                <w:rFonts w:ascii="Arial" w:hAnsi="Arial" w:cs="Arial"/>
                <w:sz w:val="32"/>
              </w:rPr>
              <w:t>6</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615A4377" w:rsidR="00152E9D" w:rsidRPr="00A406E5" w:rsidRDefault="00F77CC2" w:rsidP="00152E9D">
            <w:pPr>
              <w:spacing w:after="120"/>
              <w:rPr>
                <w:rFonts w:ascii="Arial" w:hAnsi="Arial" w:cs="Arial"/>
                <w:sz w:val="14"/>
                <w:szCs w:val="14"/>
              </w:rPr>
            </w:pPr>
            <w:r>
              <w:rPr>
                <w:rFonts w:ascii="Arial" w:hAnsi="Arial" w:cs="Arial"/>
                <w:sz w:val="14"/>
                <w:szCs w:val="14"/>
              </w:rPr>
              <w:t>Perhaps some more peer reviewed papers ; some good contextual refs.</w:t>
            </w: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26F9D21E" w:rsidR="00152E9D" w:rsidRPr="00A406E5" w:rsidRDefault="00F77CC2" w:rsidP="00152E9D">
            <w:pPr>
              <w:jc w:val="center"/>
              <w:rPr>
                <w:rFonts w:ascii="Arial" w:hAnsi="Arial" w:cs="Arial"/>
                <w:sz w:val="32"/>
              </w:rPr>
            </w:pPr>
            <w:r>
              <w:rPr>
                <w:rFonts w:ascii="Arial" w:hAnsi="Arial" w:cs="Arial"/>
                <w:sz w:val="32"/>
              </w:rPr>
              <w:t>13</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2D1DC941" w:rsidR="00152E9D" w:rsidRPr="00A406E5" w:rsidRDefault="00F77CC2" w:rsidP="00152E9D">
            <w:pPr>
              <w:spacing w:after="120"/>
              <w:rPr>
                <w:rFonts w:ascii="Arial" w:hAnsi="Arial" w:cs="Arial"/>
                <w:sz w:val="14"/>
                <w:szCs w:val="14"/>
              </w:rPr>
            </w:pPr>
            <w:r>
              <w:rPr>
                <w:rFonts w:ascii="Arial" w:hAnsi="Arial" w:cs="Arial"/>
                <w:sz w:val="14"/>
                <w:szCs w:val="14"/>
              </w:rPr>
              <w:t xml:space="preserve">Material parameters should be in a table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F32521A" w:rsidR="00152E9D" w:rsidRPr="00A406E5" w:rsidRDefault="00F77CC2" w:rsidP="00152E9D">
            <w:pPr>
              <w:jc w:val="center"/>
              <w:rPr>
                <w:rFonts w:ascii="Arial" w:hAnsi="Arial" w:cs="Arial"/>
                <w:sz w:val="32"/>
              </w:rPr>
            </w:pPr>
            <w:r>
              <w:rPr>
                <w:rFonts w:ascii="Arial" w:hAnsi="Arial" w:cs="Arial"/>
                <w:sz w:val="32"/>
              </w:rPr>
              <w:t>14</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2E2418C5" w:rsidR="00152E9D" w:rsidRPr="00A406E5" w:rsidRDefault="00F77CC2" w:rsidP="00152E9D">
            <w:pPr>
              <w:spacing w:after="120"/>
              <w:rPr>
                <w:rFonts w:ascii="Arial" w:hAnsi="Arial" w:cs="Arial"/>
                <w:sz w:val="14"/>
                <w:szCs w:val="14"/>
              </w:rPr>
            </w:pPr>
            <w:r>
              <w:rPr>
                <w:rFonts w:ascii="Arial" w:hAnsi="Arial" w:cs="Arial"/>
                <w:sz w:val="14"/>
                <w:szCs w:val="14"/>
              </w:rPr>
              <w:t>Difficult to  understand the ‘strain and kinetic energy’ graphs . Both appear as energy versus time.</w:t>
            </w:r>
          </w:p>
          <w:p w14:paraId="0E464A2C" w14:textId="3AFAEBF8" w:rsidR="00152E9D" w:rsidRPr="00A406E5" w:rsidRDefault="00F77CC2" w:rsidP="00152E9D">
            <w:pPr>
              <w:spacing w:after="120"/>
              <w:rPr>
                <w:rFonts w:ascii="Arial" w:hAnsi="Arial" w:cs="Arial"/>
                <w:sz w:val="14"/>
                <w:szCs w:val="14"/>
              </w:rPr>
            </w:pPr>
            <w:r>
              <w:rPr>
                <w:rFonts w:ascii="Arial" w:hAnsi="Arial" w:cs="Arial"/>
                <w:sz w:val="14"/>
                <w:szCs w:val="14"/>
              </w:rPr>
              <w:t xml:space="preserve">I note the attempt to  compare direct and shear stresses and the deductions made. </w:t>
            </w: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29937E5F" w:rsidR="00152E9D" w:rsidRPr="00A406E5" w:rsidRDefault="00F77CC2" w:rsidP="00152E9D">
            <w:pPr>
              <w:jc w:val="center"/>
              <w:rPr>
                <w:rFonts w:ascii="Arial" w:hAnsi="Arial" w:cs="Arial"/>
                <w:sz w:val="32"/>
              </w:rPr>
            </w:pPr>
            <w:r>
              <w:rPr>
                <w:rFonts w:ascii="Arial" w:hAnsi="Arial" w:cs="Arial"/>
                <w:sz w:val="32"/>
              </w:rPr>
              <w:t>22</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3AB4F3E9" w:rsidR="00152E9D" w:rsidRPr="00A406E5" w:rsidRDefault="00F77CC2" w:rsidP="00152E9D">
            <w:pPr>
              <w:spacing w:after="120"/>
              <w:rPr>
                <w:rFonts w:ascii="Arial" w:hAnsi="Arial" w:cs="Arial"/>
                <w:sz w:val="14"/>
                <w:szCs w:val="14"/>
              </w:rPr>
            </w:pPr>
            <w:r>
              <w:rPr>
                <w:rFonts w:ascii="Arial" w:hAnsi="Arial" w:cs="Arial"/>
                <w:sz w:val="14"/>
                <w:szCs w:val="14"/>
              </w:rPr>
              <w:t>Competent use of software</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0235E0D3" w:rsidR="00152E9D" w:rsidRPr="00A406E5" w:rsidRDefault="00F77CC2" w:rsidP="00152E9D">
            <w:pPr>
              <w:jc w:val="center"/>
              <w:rPr>
                <w:rFonts w:ascii="Arial" w:hAnsi="Arial" w:cs="Arial"/>
                <w:sz w:val="32"/>
              </w:rPr>
            </w:pPr>
            <w:r>
              <w:rPr>
                <w:rFonts w:ascii="Arial" w:hAnsi="Arial" w:cs="Arial"/>
                <w:sz w:val="32"/>
              </w:rPr>
              <w:t>13</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31DF1A3E" w:rsidR="00152E9D" w:rsidRPr="00A406E5" w:rsidRDefault="00F77CC2" w:rsidP="00152E9D">
            <w:pPr>
              <w:spacing w:after="120"/>
              <w:rPr>
                <w:rFonts w:ascii="Arial" w:hAnsi="Arial" w:cs="Arial"/>
                <w:sz w:val="14"/>
                <w:szCs w:val="14"/>
              </w:rPr>
            </w:pPr>
            <w:r>
              <w:rPr>
                <w:rFonts w:ascii="Arial" w:hAnsi="Arial" w:cs="Arial"/>
                <w:sz w:val="14"/>
                <w:szCs w:val="14"/>
              </w:rPr>
              <w:t xml:space="preserve">No  abstract; contents table expected; enumerate chapters. Figures should be captioned </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06654C7" w:rsidR="00152E9D" w:rsidRPr="00A406E5" w:rsidRDefault="00F77CC2"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84642" w14:textId="77777777" w:rsidR="00166D99" w:rsidRDefault="00166D99">
      <w:r>
        <w:separator/>
      </w:r>
    </w:p>
  </w:endnote>
  <w:endnote w:type="continuationSeparator" w:id="0">
    <w:p w14:paraId="0A0CBD6E" w14:textId="77777777" w:rsidR="00166D99" w:rsidRDefault="00166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5968C" w14:textId="77777777" w:rsidR="00166D99" w:rsidRDefault="00166D99">
      <w:r>
        <w:separator/>
      </w:r>
    </w:p>
  </w:footnote>
  <w:footnote w:type="continuationSeparator" w:id="0">
    <w:p w14:paraId="0F11B863" w14:textId="77777777" w:rsidR="00166D99" w:rsidRDefault="00166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6D99"/>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704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CC2"/>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3332</Words>
  <Characters>18995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