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14536F" w:rsidRPr="007D32C5" w14:paraId="358C7C5C" w14:textId="77777777" w:rsidTr="00EC129D">
        <w:tc>
          <w:tcPr>
            <w:tcW w:w="2122" w:type="dxa"/>
          </w:tcPr>
          <w:p w14:paraId="1115C598" w14:textId="0EE1533A" w:rsidR="0014536F" w:rsidRPr="00CE5D08" w:rsidRDefault="0014536F" w:rsidP="0014536F">
            <w:pPr>
              <w:rPr>
                <w:rFonts w:ascii="Arial" w:hAnsi="Arial" w:cs="Arial"/>
                <w:b/>
                <w:bCs/>
                <w:sz w:val="22"/>
              </w:rPr>
            </w:pPr>
            <w:r w:rsidRPr="00CE5D08">
              <w:rPr>
                <w:rFonts w:ascii="Arial" w:hAnsi="Arial" w:cs="Arial"/>
                <w:b/>
                <w:bCs/>
                <w:sz w:val="22"/>
              </w:rPr>
              <w:t>Student Number</w:t>
            </w:r>
          </w:p>
        </w:tc>
        <w:tc>
          <w:tcPr>
            <w:tcW w:w="1559" w:type="dxa"/>
          </w:tcPr>
          <w:p w14:paraId="7C5A995B" w14:textId="4924C587" w:rsidR="0014536F" w:rsidRPr="007D32C5" w:rsidRDefault="0014536F" w:rsidP="0014536F">
            <w:pPr>
              <w:rPr>
                <w:rFonts w:ascii="Arial" w:hAnsi="Arial" w:cs="Arial"/>
                <w:sz w:val="22"/>
              </w:rPr>
            </w:pPr>
            <w:r>
              <w:rPr>
                <w:rFonts w:ascii="Arial" w:hAnsi="Arial" w:cs="Arial"/>
                <w:sz w:val="22"/>
              </w:rPr>
              <w:t>2520214</w:t>
            </w:r>
          </w:p>
        </w:tc>
        <w:tc>
          <w:tcPr>
            <w:tcW w:w="1701" w:type="dxa"/>
            <w:gridSpan w:val="2"/>
          </w:tcPr>
          <w:p w14:paraId="3ABA3E7B" w14:textId="69488184" w:rsidR="0014536F" w:rsidRPr="00CE5D08" w:rsidRDefault="0014536F" w:rsidP="0014536F">
            <w:pPr>
              <w:rPr>
                <w:rFonts w:ascii="Arial" w:hAnsi="Arial" w:cs="Arial"/>
                <w:b/>
                <w:bCs/>
                <w:sz w:val="22"/>
              </w:rPr>
            </w:pPr>
            <w:r w:rsidRPr="00CE5D08">
              <w:rPr>
                <w:rFonts w:ascii="Arial" w:hAnsi="Arial" w:cs="Arial"/>
                <w:b/>
                <w:bCs/>
                <w:sz w:val="22"/>
              </w:rPr>
              <w:t>Student Name</w:t>
            </w:r>
          </w:p>
        </w:tc>
        <w:tc>
          <w:tcPr>
            <w:tcW w:w="3634" w:type="dxa"/>
          </w:tcPr>
          <w:p w14:paraId="0B4A1ECE" w14:textId="6820FEE0" w:rsidR="0014536F" w:rsidRPr="007D32C5" w:rsidRDefault="0014536F" w:rsidP="0014536F">
            <w:pPr>
              <w:rPr>
                <w:rFonts w:ascii="Arial" w:hAnsi="Arial" w:cs="Arial"/>
                <w:sz w:val="22"/>
              </w:rPr>
            </w:pPr>
            <w:r>
              <w:rPr>
                <w:rFonts w:ascii="Arial" w:hAnsi="Arial" w:cs="Arial"/>
                <w:sz w:val="22"/>
              </w:rPr>
              <w:t>Rezgar Bahary</w:t>
            </w:r>
          </w:p>
        </w:tc>
      </w:tr>
      <w:tr w:rsidR="0014536F" w:rsidRPr="007D32C5" w14:paraId="3BF3001D" w14:textId="77777777" w:rsidTr="00EC129D">
        <w:tc>
          <w:tcPr>
            <w:tcW w:w="9016" w:type="dxa"/>
            <w:gridSpan w:val="5"/>
            <w:shd w:val="clear" w:color="auto" w:fill="4472C4" w:themeFill="accent1"/>
          </w:tcPr>
          <w:p w14:paraId="2C7C69C9" w14:textId="77F98C0C" w:rsidR="0014536F" w:rsidRPr="007D32C5" w:rsidRDefault="0014536F" w:rsidP="0014536F">
            <w:pPr>
              <w:rPr>
                <w:rFonts w:ascii="Arial" w:hAnsi="Arial" w:cs="Arial"/>
                <w:sz w:val="22"/>
              </w:rPr>
            </w:pPr>
          </w:p>
        </w:tc>
      </w:tr>
      <w:tr w:rsidR="0014536F" w:rsidRPr="007D32C5" w14:paraId="403C5066" w14:textId="77777777" w:rsidTr="00EC129D">
        <w:tc>
          <w:tcPr>
            <w:tcW w:w="2122" w:type="dxa"/>
          </w:tcPr>
          <w:p w14:paraId="745825EF" w14:textId="2A12A7A9" w:rsidR="0014536F" w:rsidRPr="00CE5D08" w:rsidRDefault="0014536F" w:rsidP="0014536F">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5EC2606" w:rsidR="0014536F" w:rsidRPr="007D32C5" w:rsidRDefault="0014536F" w:rsidP="0014536F">
            <w:pPr>
              <w:rPr>
                <w:rFonts w:ascii="Arial" w:hAnsi="Arial" w:cs="Arial"/>
                <w:sz w:val="22"/>
              </w:rPr>
            </w:pPr>
            <w:r w:rsidRPr="00806639">
              <w:rPr>
                <w:rFonts w:ascii="Arial" w:hAnsi="Arial" w:cs="Arial"/>
                <w:sz w:val="22"/>
              </w:rPr>
              <w:t>https://www.yogareading.co.uk</w:t>
            </w:r>
          </w:p>
        </w:tc>
      </w:tr>
      <w:tr w:rsidR="0014536F" w:rsidRPr="007D32C5" w14:paraId="71381F4C" w14:textId="77777777" w:rsidTr="00EC129D">
        <w:tc>
          <w:tcPr>
            <w:tcW w:w="2122" w:type="dxa"/>
          </w:tcPr>
          <w:p w14:paraId="64E535E4" w14:textId="341AB457" w:rsidR="0014536F" w:rsidRPr="00CE5D08" w:rsidRDefault="0014536F" w:rsidP="0014536F">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A8FD681" w:rsidR="0014536F" w:rsidRPr="007D32C5" w:rsidRDefault="0014536F" w:rsidP="0014536F">
            <w:pPr>
              <w:rPr>
                <w:rFonts w:ascii="Arial" w:hAnsi="Arial" w:cs="Arial"/>
                <w:sz w:val="22"/>
              </w:rPr>
            </w:pPr>
            <w:hyperlink r:id="rId5" w:history="1">
              <w:r w:rsidRPr="002E0997">
                <w:rPr>
                  <w:rStyle w:val="Hyperlink"/>
                  <w:rFonts w:ascii="Arial" w:hAnsi="Arial" w:cs="Arial"/>
                  <w:sz w:val="22"/>
                </w:rPr>
                <w:t>https://www.yogareading.co.uk</w:t>
              </w:r>
            </w:hyperlink>
          </w:p>
        </w:tc>
      </w:tr>
      <w:tr w:rsidR="0014536F" w:rsidRPr="007D32C5" w14:paraId="238CB345" w14:textId="77777777" w:rsidTr="00EC129D">
        <w:tc>
          <w:tcPr>
            <w:tcW w:w="9016" w:type="dxa"/>
            <w:gridSpan w:val="5"/>
            <w:shd w:val="clear" w:color="auto" w:fill="4472C4" w:themeFill="accent1"/>
          </w:tcPr>
          <w:p w14:paraId="072EA56B" w14:textId="77777777" w:rsidR="0014536F" w:rsidRPr="007D32C5" w:rsidRDefault="0014536F" w:rsidP="0014536F">
            <w:pPr>
              <w:rPr>
                <w:rFonts w:ascii="Arial" w:hAnsi="Arial" w:cs="Arial"/>
                <w:sz w:val="22"/>
              </w:rPr>
            </w:pPr>
          </w:p>
        </w:tc>
      </w:tr>
      <w:tr w:rsidR="0014536F" w:rsidRPr="007D32C5" w14:paraId="0041E65C" w14:textId="77777777">
        <w:tc>
          <w:tcPr>
            <w:tcW w:w="9016" w:type="dxa"/>
            <w:gridSpan w:val="5"/>
          </w:tcPr>
          <w:p w14:paraId="4EC6D27B" w14:textId="04DF4ABB" w:rsidR="0014536F" w:rsidRPr="007D32C5" w:rsidRDefault="0014536F" w:rsidP="0014536F">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14536F" w:rsidRPr="007D32C5" w:rsidRDefault="0014536F" w:rsidP="0014536F">
            <w:pPr>
              <w:rPr>
                <w:rFonts w:ascii="Arial" w:hAnsi="Arial" w:cs="Arial"/>
                <w:b/>
                <w:bCs/>
                <w:sz w:val="22"/>
              </w:rPr>
            </w:pPr>
            <w:r w:rsidRPr="007D32C5">
              <w:rPr>
                <w:rFonts w:ascii="Arial" w:hAnsi="Arial" w:cs="Arial"/>
                <w:b/>
                <w:bCs/>
                <w:sz w:val="22"/>
              </w:rPr>
              <w:t xml:space="preserve">Respond to each question </w:t>
            </w:r>
          </w:p>
        </w:tc>
      </w:tr>
      <w:tr w:rsidR="0014536F" w:rsidRPr="007D32C5" w14:paraId="680CA099" w14:textId="77777777">
        <w:tc>
          <w:tcPr>
            <w:tcW w:w="9016" w:type="dxa"/>
            <w:gridSpan w:val="5"/>
          </w:tcPr>
          <w:p w14:paraId="659758BF" w14:textId="77777777" w:rsidR="0014536F" w:rsidRDefault="0014536F" w:rsidP="0014536F">
            <w:pPr>
              <w:jc w:val="center"/>
              <w:rPr>
                <w:rFonts w:ascii="Arial" w:hAnsi="Arial" w:cs="Arial"/>
                <w:b/>
                <w:bCs/>
                <w:sz w:val="22"/>
              </w:rPr>
            </w:pPr>
          </w:p>
          <w:p w14:paraId="535EBDAD" w14:textId="686A9B67" w:rsidR="0014536F" w:rsidRDefault="0014536F" w:rsidP="0014536F">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352CF5" w14:textId="77777777" w:rsidR="0014536F" w:rsidRDefault="0014536F" w:rsidP="0014536F">
            <w:pPr>
              <w:rPr>
                <w:rFonts w:ascii="Arial" w:hAnsi="Arial" w:cs="Arial"/>
                <w:b/>
                <w:bCs/>
                <w:sz w:val="22"/>
              </w:rPr>
            </w:pPr>
          </w:p>
          <w:p w14:paraId="58F27202" w14:textId="7DF21ECE" w:rsidR="0014536F" w:rsidRPr="007D32C5" w:rsidRDefault="0014536F" w:rsidP="0014536F">
            <w:pPr>
              <w:rPr>
                <w:rFonts w:ascii="Arial" w:hAnsi="Arial" w:cs="Arial"/>
                <w:b/>
                <w:bCs/>
                <w:sz w:val="22"/>
              </w:rPr>
            </w:pPr>
            <w:r>
              <w:rPr>
                <w:rFonts w:ascii="Arial" w:hAnsi="Arial" w:cs="Arial"/>
                <w:b/>
                <w:bCs/>
                <w:sz w:val="22"/>
              </w:rPr>
              <w:t>(75 words maximum for each answer)</w:t>
            </w:r>
          </w:p>
        </w:tc>
      </w:tr>
      <w:tr w:rsidR="0014536F" w:rsidRPr="007D32C5" w14:paraId="55D2A1DB" w14:textId="77777777">
        <w:tc>
          <w:tcPr>
            <w:tcW w:w="9016" w:type="dxa"/>
            <w:gridSpan w:val="5"/>
          </w:tcPr>
          <w:p w14:paraId="11FF2EA3" w14:textId="77777777" w:rsidR="0014536F" w:rsidRDefault="0014536F" w:rsidP="0014536F">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604F1B2E" w14:textId="07DBB018" w:rsidR="0014536F" w:rsidRPr="007D32C5" w:rsidRDefault="0014536F" w:rsidP="0014536F">
            <w:pPr>
              <w:rPr>
                <w:rFonts w:ascii="Arial" w:hAnsi="Arial" w:cs="Arial"/>
                <w:sz w:val="22"/>
              </w:rPr>
            </w:pPr>
          </w:p>
        </w:tc>
      </w:tr>
      <w:tr w:rsidR="0014536F" w:rsidRPr="007D32C5" w14:paraId="18536030" w14:textId="77777777">
        <w:tc>
          <w:tcPr>
            <w:tcW w:w="9016" w:type="dxa"/>
            <w:gridSpan w:val="5"/>
          </w:tcPr>
          <w:p w14:paraId="1C9196D0" w14:textId="63A8DD48" w:rsidR="0014536F" w:rsidRPr="007D32C5" w:rsidRDefault="0014536F" w:rsidP="0014536F">
            <w:pPr>
              <w:rPr>
                <w:rFonts w:ascii="Arial" w:hAnsi="Arial" w:cs="Arial"/>
                <w:sz w:val="22"/>
              </w:rPr>
            </w:pPr>
            <w:r>
              <w:rPr>
                <w:rFonts w:ascii="Arial" w:hAnsi="Arial" w:cs="Arial"/>
                <w:sz w:val="22"/>
              </w:rPr>
              <w:t xml:space="preserve">Answer:  </w:t>
            </w:r>
            <w:r w:rsidRPr="002A5455">
              <w:rPr>
                <w:rFonts w:ascii="Arial" w:hAnsi="Arial" w:cs="Arial"/>
                <w:sz w:val="22"/>
              </w:rPr>
              <w:t>The website loads quickly and easily on both desktop and mobile. Pages open without noticeable delays, and refreshing confirms smooth performance.</w:t>
            </w:r>
          </w:p>
        </w:tc>
      </w:tr>
      <w:tr w:rsidR="0014536F" w:rsidRPr="007D32C5" w14:paraId="426F6955" w14:textId="77777777">
        <w:tc>
          <w:tcPr>
            <w:tcW w:w="9016" w:type="dxa"/>
            <w:gridSpan w:val="5"/>
          </w:tcPr>
          <w:p w14:paraId="5842196E" w14:textId="1EA82F36" w:rsidR="0014536F" w:rsidRPr="007D32C5" w:rsidRDefault="0014536F" w:rsidP="0014536F">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Does the website contain many sub-pages? How does a prospective customer navigate these?</w:t>
            </w:r>
          </w:p>
          <w:p w14:paraId="33759F5C" w14:textId="67D53253" w:rsidR="0014536F" w:rsidRPr="007D32C5" w:rsidRDefault="0014536F" w:rsidP="0014536F">
            <w:pPr>
              <w:rPr>
                <w:rFonts w:ascii="Arial" w:hAnsi="Arial" w:cs="Arial"/>
                <w:sz w:val="22"/>
              </w:rPr>
            </w:pPr>
          </w:p>
        </w:tc>
      </w:tr>
      <w:tr w:rsidR="0014536F" w:rsidRPr="007D32C5" w14:paraId="4A81A333" w14:textId="77777777">
        <w:tc>
          <w:tcPr>
            <w:tcW w:w="9016" w:type="dxa"/>
            <w:gridSpan w:val="5"/>
          </w:tcPr>
          <w:p w14:paraId="710E3E87" w14:textId="6BB1F9C6" w:rsidR="0014536F" w:rsidRPr="007D32C5" w:rsidRDefault="0014536F" w:rsidP="0014536F">
            <w:pPr>
              <w:rPr>
                <w:rFonts w:ascii="Arial" w:hAnsi="Arial" w:cs="Arial"/>
                <w:sz w:val="22"/>
              </w:rPr>
            </w:pPr>
            <w:r>
              <w:rPr>
                <w:rFonts w:ascii="Arial" w:hAnsi="Arial" w:cs="Arial"/>
                <w:sz w:val="22"/>
              </w:rPr>
              <w:t xml:space="preserve">Answer: </w:t>
            </w:r>
            <w:r w:rsidRPr="00590B97">
              <w:rPr>
                <w:rFonts w:ascii="Arial" w:hAnsi="Arial" w:cs="Arial"/>
                <w:sz w:val="22"/>
              </w:rPr>
              <w:t>The website has a moderate number of sub-pages, including Timetable, Start Here, FAQ, Workshops, On Demand, and Prices. Customers navigate easily via the clear top menu and direct “Book Now” buttons</w:t>
            </w:r>
            <w:r>
              <w:rPr>
                <w:rFonts w:ascii="Arial" w:hAnsi="Arial" w:cs="Arial"/>
                <w:sz w:val="22"/>
              </w:rPr>
              <w:t>.</w:t>
            </w:r>
          </w:p>
        </w:tc>
      </w:tr>
      <w:tr w:rsidR="0014536F" w:rsidRPr="007D32C5" w14:paraId="1E4B0196" w14:textId="77777777">
        <w:tc>
          <w:tcPr>
            <w:tcW w:w="9016" w:type="dxa"/>
            <w:gridSpan w:val="5"/>
          </w:tcPr>
          <w:p w14:paraId="71A370D3" w14:textId="267AB0BD" w:rsidR="0014536F" w:rsidRPr="007D32C5" w:rsidRDefault="0014536F" w:rsidP="0014536F">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14536F" w:rsidRPr="007D32C5" w:rsidRDefault="0014536F" w:rsidP="0014536F">
            <w:pPr>
              <w:rPr>
                <w:rFonts w:ascii="Arial" w:hAnsi="Arial" w:cs="Arial"/>
                <w:sz w:val="22"/>
              </w:rPr>
            </w:pPr>
            <w:r w:rsidRPr="007D32C5">
              <w:rPr>
                <w:rFonts w:ascii="Arial" w:hAnsi="Arial" w:cs="Arial"/>
                <w:sz w:val="22"/>
              </w:rPr>
              <w:t xml:space="preserve"> </w:t>
            </w:r>
          </w:p>
        </w:tc>
      </w:tr>
      <w:tr w:rsidR="0014536F" w:rsidRPr="007D32C5" w14:paraId="439C5F89" w14:textId="77777777">
        <w:tc>
          <w:tcPr>
            <w:tcW w:w="9016" w:type="dxa"/>
            <w:gridSpan w:val="5"/>
          </w:tcPr>
          <w:p w14:paraId="66E6E998" w14:textId="5B220505" w:rsidR="0014536F" w:rsidRPr="007D32C5" w:rsidRDefault="0014536F" w:rsidP="0014536F">
            <w:pPr>
              <w:rPr>
                <w:rFonts w:ascii="Arial" w:hAnsi="Arial" w:cs="Arial"/>
                <w:sz w:val="22"/>
              </w:rPr>
            </w:pPr>
            <w:r>
              <w:rPr>
                <w:rFonts w:ascii="Arial" w:hAnsi="Arial" w:cs="Arial"/>
                <w:sz w:val="22"/>
              </w:rPr>
              <w:t xml:space="preserve">Answer: </w:t>
            </w:r>
            <w:r w:rsidRPr="00821297">
              <w:rPr>
                <w:rFonts w:ascii="Arial" w:hAnsi="Arial" w:cs="Arial"/>
                <w:sz w:val="22"/>
              </w:rPr>
              <w:t xml:space="preserve">Yes. Customers can book classes directly through the Timetable page, which links to the </w:t>
            </w:r>
            <w:r w:rsidRPr="00821297">
              <w:rPr>
                <w:rFonts w:ascii="Arial" w:hAnsi="Arial" w:cs="Arial"/>
                <w:sz w:val="22"/>
              </w:rPr>
              <w:t>Punch pass</w:t>
            </w:r>
            <w:r w:rsidRPr="00821297">
              <w:rPr>
                <w:rFonts w:ascii="Arial" w:hAnsi="Arial" w:cs="Arial"/>
                <w:sz w:val="22"/>
              </w:rPr>
              <w:t xml:space="preserve"> system for purchasing passes and reserving spots. An intro pass is available to get started</w:t>
            </w:r>
            <w:r>
              <w:rPr>
                <w:rFonts w:ascii="Arial" w:hAnsi="Arial" w:cs="Arial"/>
                <w:sz w:val="22"/>
              </w:rPr>
              <w:t>.</w:t>
            </w:r>
          </w:p>
        </w:tc>
      </w:tr>
      <w:tr w:rsidR="0014536F" w:rsidRPr="007D32C5" w14:paraId="4D7EB115" w14:textId="77777777">
        <w:tc>
          <w:tcPr>
            <w:tcW w:w="9016" w:type="dxa"/>
            <w:gridSpan w:val="5"/>
          </w:tcPr>
          <w:p w14:paraId="0708874E" w14:textId="77777777" w:rsidR="0014536F" w:rsidRDefault="0014536F" w:rsidP="0014536F">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14536F" w:rsidRPr="007D32C5" w:rsidRDefault="0014536F" w:rsidP="0014536F">
            <w:pPr>
              <w:rPr>
                <w:rFonts w:ascii="Arial" w:hAnsi="Arial" w:cs="Arial"/>
                <w:sz w:val="22"/>
              </w:rPr>
            </w:pPr>
          </w:p>
        </w:tc>
      </w:tr>
      <w:tr w:rsidR="0014536F" w:rsidRPr="007D32C5" w14:paraId="33183705" w14:textId="77777777">
        <w:tc>
          <w:tcPr>
            <w:tcW w:w="9016" w:type="dxa"/>
            <w:gridSpan w:val="5"/>
          </w:tcPr>
          <w:p w14:paraId="453E9D1C" w14:textId="6D656A50" w:rsidR="0014536F" w:rsidRDefault="0014536F" w:rsidP="0014536F">
            <w:pPr>
              <w:rPr>
                <w:rFonts w:ascii="Arial" w:hAnsi="Arial" w:cs="Arial"/>
                <w:sz w:val="22"/>
              </w:rPr>
            </w:pPr>
            <w:r>
              <w:rPr>
                <w:rFonts w:ascii="Arial" w:hAnsi="Arial" w:cs="Arial"/>
                <w:sz w:val="22"/>
              </w:rPr>
              <w:t>Answer: Collor, bold word/s and using picture. Also, a</w:t>
            </w:r>
            <w:r w:rsidRPr="00A8141C">
              <w:rPr>
                <w:rFonts w:ascii="Arial" w:hAnsi="Arial" w:cs="Arial"/>
                <w:sz w:val="22"/>
              </w:rPr>
              <w:t>dd</w:t>
            </w:r>
            <w:r>
              <w:rPr>
                <w:rFonts w:ascii="Arial" w:hAnsi="Arial" w:cs="Arial"/>
                <w:sz w:val="22"/>
              </w:rPr>
              <w:t>ing</w:t>
            </w:r>
            <w:r w:rsidRPr="00A8141C">
              <w:rPr>
                <w:rFonts w:ascii="Arial" w:hAnsi="Arial" w:cs="Arial"/>
                <w:sz w:val="22"/>
              </w:rPr>
              <w:t xml:space="preserve"> a more prominent search function, larger call-to-action buttons, and clearer pricing visibility on the homepage. Improved mobile menu and faster access to booking would also enhance usability.</w:t>
            </w:r>
          </w:p>
          <w:p w14:paraId="544696E8" w14:textId="6FDBEF36" w:rsidR="0014536F" w:rsidRPr="007D32C5" w:rsidRDefault="0014536F" w:rsidP="0014536F">
            <w:pPr>
              <w:rPr>
                <w:rFonts w:ascii="Arial" w:hAnsi="Arial" w:cs="Arial"/>
                <w:sz w:val="22"/>
              </w:rPr>
            </w:pPr>
          </w:p>
        </w:tc>
      </w:tr>
      <w:tr w:rsidR="0014536F" w:rsidRPr="007D32C5" w14:paraId="22996F11" w14:textId="77777777">
        <w:tc>
          <w:tcPr>
            <w:tcW w:w="9016" w:type="dxa"/>
            <w:gridSpan w:val="5"/>
          </w:tcPr>
          <w:p w14:paraId="08A5F497" w14:textId="5A03CE0C" w:rsidR="0014536F" w:rsidRDefault="0014536F" w:rsidP="0014536F">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14536F" w:rsidRDefault="0014536F" w:rsidP="0014536F">
            <w:pPr>
              <w:jc w:val="center"/>
              <w:rPr>
                <w:rFonts w:ascii="Arial" w:hAnsi="Arial" w:cs="Arial"/>
                <w:b/>
                <w:bCs/>
                <w:sz w:val="22"/>
              </w:rPr>
            </w:pPr>
          </w:p>
          <w:p w14:paraId="2A2D300F" w14:textId="4613AAA8" w:rsidR="0014536F" w:rsidRPr="009C6B52" w:rsidRDefault="0014536F" w:rsidP="0014536F">
            <w:pPr>
              <w:rPr>
                <w:rFonts w:ascii="Arial" w:hAnsi="Arial" w:cs="Arial"/>
                <w:b/>
                <w:bCs/>
                <w:sz w:val="22"/>
              </w:rPr>
            </w:pPr>
            <w:r>
              <w:rPr>
                <w:rFonts w:ascii="Arial" w:hAnsi="Arial" w:cs="Arial"/>
                <w:b/>
                <w:bCs/>
                <w:sz w:val="22"/>
              </w:rPr>
              <w:t>(75 words maximum for each answer)</w:t>
            </w:r>
          </w:p>
        </w:tc>
      </w:tr>
      <w:tr w:rsidR="0014536F" w:rsidRPr="007D32C5" w14:paraId="36045634" w14:textId="77777777">
        <w:tc>
          <w:tcPr>
            <w:tcW w:w="9016" w:type="dxa"/>
            <w:gridSpan w:val="5"/>
          </w:tcPr>
          <w:p w14:paraId="2A1FA9BE" w14:textId="263DE63C" w:rsidR="0014536F" w:rsidRDefault="0014536F" w:rsidP="0014536F">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14536F" w:rsidRPr="007D32C5" w:rsidRDefault="0014536F" w:rsidP="0014536F">
            <w:pPr>
              <w:rPr>
                <w:rFonts w:ascii="Arial" w:hAnsi="Arial" w:cs="Arial"/>
                <w:sz w:val="22"/>
              </w:rPr>
            </w:pPr>
          </w:p>
        </w:tc>
      </w:tr>
      <w:tr w:rsidR="0014536F" w:rsidRPr="007D32C5" w14:paraId="1D7CCA2C" w14:textId="77777777">
        <w:tc>
          <w:tcPr>
            <w:tcW w:w="9016" w:type="dxa"/>
            <w:gridSpan w:val="5"/>
          </w:tcPr>
          <w:p w14:paraId="1CCA71CF" w14:textId="2C94E81F" w:rsidR="0014536F" w:rsidRPr="007D32C5" w:rsidRDefault="0014536F" w:rsidP="0014536F">
            <w:pPr>
              <w:rPr>
                <w:rFonts w:ascii="Arial" w:hAnsi="Arial" w:cs="Arial"/>
                <w:sz w:val="22"/>
              </w:rPr>
            </w:pPr>
            <w:r w:rsidRPr="00841D5E">
              <w:rPr>
                <w:rFonts w:ascii="Arial" w:hAnsi="Arial" w:cs="Arial"/>
                <w:sz w:val="22"/>
              </w:rPr>
              <w:t>Answer: The website features a simple design; however, it does not appear as professional as many other websites. When scrolling through the homepage, it becomes evident that it lacks a polished and professional appearance. Although it is fully responsive, the layout remains quite minimal across both desktop and mobile screens.</w:t>
            </w:r>
          </w:p>
        </w:tc>
      </w:tr>
      <w:tr w:rsidR="0014536F" w:rsidRPr="007D32C5" w14:paraId="0B97B08E" w14:textId="77777777">
        <w:tc>
          <w:tcPr>
            <w:tcW w:w="9016" w:type="dxa"/>
            <w:gridSpan w:val="5"/>
          </w:tcPr>
          <w:p w14:paraId="2EB59D7A" w14:textId="77777777" w:rsidR="0014536F" w:rsidRDefault="0014536F" w:rsidP="0014536F">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 xml:space="preserve"> </w:t>
            </w:r>
            <w:r>
              <w:rPr>
                <w:rFonts w:ascii="Arial" w:hAnsi="Arial" w:cs="Arial"/>
                <w:sz w:val="22"/>
              </w:rPr>
              <w:t>How does the website u</w:t>
            </w:r>
            <w:r w:rsidRPr="007D32C5">
              <w:rPr>
                <w:rFonts w:ascii="Arial" w:hAnsi="Arial" w:cs="Arial"/>
                <w:sz w:val="22"/>
              </w:rPr>
              <w:t>se imagery, video and colour</w:t>
            </w:r>
            <w:r>
              <w:rPr>
                <w:rFonts w:ascii="Arial" w:hAnsi="Arial" w:cs="Arial"/>
                <w:sz w:val="22"/>
              </w:rPr>
              <w:t xml:space="preserve">? </w:t>
            </w:r>
          </w:p>
          <w:p w14:paraId="388CC614" w14:textId="3D061DE5" w:rsidR="0014536F" w:rsidRPr="007D32C5" w:rsidRDefault="0014536F" w:rsidP="0014536F">
            <w:pPr>
              <w:rPr>
                <w:rFonts w:ascii="Arial" w:hAnsi="Arial" w:cs="Arial"/>
                <w:sz w:val="22"/>
              </w:rPr>
            </w:pPr>
          </w:p>
        </w:tc>
      </w:tr>
      <w:tr w:rsidR="0014536F" w:rsidRPr="007D32C5" w14:paraId="290C97B9" w14:textId="77777777">
        <w:tc>
          <w:tcPr>
            <w:tcW w:w="9016" w:type="dxa"/>
            <w:gridSpan w:val="5"/>
          </w:tcPr>
          <w:p w14:paraId="294A78E4" w14:textId="4DF0C3D0" w:rsidR="0014536F" w:rsidRPr="007D32C5" w:rsidRDefault="0014536F" w:rsidP="0014536F">
            <w:pPr>
              <w:rPr>
                <w:rFonts w:ascii="Arial" w:hAnsi="Arial" w:cs="Arial"/>
                <w:sz w:val="22"/>
              </w:rPr>
            </w:pPr>
            <w:r w:rsidRPr="007D32C5">
              <w:rPr>
                <w:rFonts w:ascii="Arial" w:hAnsi="Arial" w:cs="Arial"/>
                <w:sz w:val="22"/>
              </w:rPr>
              <w:t>Answer</w:t>
            </w:r>
            <w:r>
              <w:rPr>
                <w:rFonts w:ascii="Arial" w:hAnsi="Arial" w:cs="Arial"/>
                <w:sz w:val="22"/>
              </w:rPr>
              <w:t xml:space="preserve">: </w:t>
            </w:r>
            <w:r w:rsidRPr="002E3D6B">
              <w:rPr>
                <w:rFonts w:ascii="Arial" w:hAnsi="Arial" w:cs="Arial"/>
                <w:sz w:val="22"/>
              </w:rPr>
              <w:t>The site uses a calm, minimalist colour palette with limited imagery. It relies mainly on text and simple photos rather than extensive videos or vibrant colours, creating a straightforward and uncluttered feel.</w:t>
            </w:r>
          </w:p>
        </w:tc>
      </w:tr>
      <w:tr w:rsidR="0014536F" w:rsidRPr="007D32C5" w14:paraId="7B70DC90" w14:textId="77777777">
        <w:tc>
          <w:tcPr>
            <w:tcW w:w="9016" w:type="dxa"/>
            <w:gridSpan w:val="5"/>
          </w:tcPr>
          <w:p w14:paraId="35370825" w14:textId="5B7BA455" w:rsidR="0014536F" w:rsidRDefault="0014536F" w:rsidP="0014536F">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14536F" w:rsidRPr="007D32C5" w:rsidRDefault="0014536F" w:rsidP="0014536F">
            <w:pPr>
              <w:rPr>
                <w:rFonts w:ascii="Arial" w:hAnsi="Arial" w:cs="Arial"/>
                <w:sz w:val="22"/>
              </w:rPr>
            </w:pPr>
            <w:r w:rsidRPr="007D32C5">
              <w:rPr>
                <w:rFonts w:ascii="Arial" w:hAnsi="Arial" w:cs="Arial"/>
                <w:sz w:val="22"/>
              </w:rPr>
              <w:t xml:space="preserve"> </w:t>
            </w:r>
          </w:p>
        </w:tc>
      </w:tr>
      <w:tr w:rsidR="0014536F" w:rsidRPr="007D32C5" w14:paraId="5975485B" w14:textId="77777777">
        <w:tc>
          <w:tcPr>
            <w:tcW w:w="9016" w:type="dxa"/>
            <w:gridSpan w:val="5"/>
          </w:tcPr>
          <w:p w14:paraId="7BED4B79" w14:textId="098B1277" w:rsidR="0014536F" w:rsidRPr="007D32C5" w:rsidRDefault="0014536F" w:rsidP="0014536F">
            <w:pPr>
              <w:rPr>
                <w:rFonts w:ascii="Arial" w:hAnsi="Arial" w:cs="Arial"/>
                <w:sz w:val="22"/>
              </w:rPr>
            </w:pPr>
            <w:r w:rsidRPr="007D32C5">
              <w:rPr>
                <w:rFonts w:ascii="Arial" w:hAnsi="Arial" w:cs="Arial"/>
                <w:sz w:val="22"/>
              </w:rPr>
              <w:lastRenderedPageBreak/>
              <w:t>Answer</w:t>
            </w:r>
            <w:r>
              <w:rPr>
                <w:rFonts w:ascii="Arial" w:hAnsi="Arial" w:cs="Arial"/>
                <w:sz w:val="22"/>
              </w:rPr>
              <w:t xml:space="preserve">: </w:t>
            </w:r>
            <w:r w:rsidRPr="00773716">
              <w:rPr>
                <w:rFonts w:ascii="Arial" w:hAnsi="Arial" w:cs="Arial"/>
                <w:sz w:val="22"/>
              </w:rPr>
              <w:t>No online chat tool is present on the website. Customers must use the contact form, email, or phone for enquiries. This is less immediate than live chat but still functional.</w:t>
            </w:r>
          </w:p>
        </w:tc>
      </w:tr>
      <w:tr w:rsidR="0014536F" w:rsidRPr="007D32C5" w14:paraId="067F764A" w14:textId="77777777">
        <w:tc>
          <w:tcPr>
            <w:tcW w:w="9016" w:type="dxa"/>
            <w:gridSpan w:val="5"/>
          </w:tcPr>
          <w:p w14:paraId="4EDF2511" w14:textId="77777777" w:rsidR="0014536F" w:rsidRDefault="0014536F" w:rsidP="0014536F">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14536F" w:rsidRPr="007D32C5" w:rsidRDefault="0014536F" w:rsidP="0014536F">
            <w:pPr>
              <w:rPr>
                <w:rFonts w:ascii="Arial" w:hAnsi="Arial" w:cs="Arial"/>
                <w:sz w:val="22"/>
              </w:rPr>
            </w:pPr>
          </w:p>
        </w:tc>
      </w:tr>
      <w:tr w:rsidR="0014536F" w:rsidRPr="007D32C5" w14:paraId="37F9CC04" w14:textId="77777777">
        <w:tc>
          <w:tcPr>
            <w:tcW w:w="9016" w:type="dxa"/>
            <w:gridSpan w:val="5"/>
          </w:tcPr>
          <w:p w14:paraId="390961CD" w14:textId="2456EB77" w:rsidR="0014536F" w:rsidRPr="007D32C5" w:rsidRDefault="0014536F" w:rsidP="0014536F">
            <w:pPr>
              <w:rPr>
                <w:rFonts w:ascii="Arial" w:hAnsi="Arial" w:cs="Arial"/>
                <w:sz w:val="22"/>
              </w:rPr>
            </w:pPr>
            <w:r w:rsidRPr="007D32C5">
              <w:rPr>
                <w:rFonts w:ascii="Arial" w:hAnsi="Arial" w:cs="Arial"/>
                <w:sz w:val="22"/>
              </w:rPr>
              <w:t>Answer</w:t>
            </w:r>
            <w:r>
              <w:rPr>
                <w:rFonts w:ascii="Arial" w:hAnsi="Arial" w:cs="Arial"/>
                <w:sz w:val="22"/>
              </w:rPr>
              <w:t xml:space="preserve">: </w:t>
            </w:r>
            <w:r w:rsidRPr="009C6119">
              <w:rPr>
                <w:rFonts w:ascii="Arial" w:hAnsi="Arial" w:cs="Arial"/>
                <w:sz w:val="22"/>
              </w:rPr>
              <w:t>Social media links to Facebook and Instagram are visible at the top</w:t>
            </w:r>
            <w:r>
              <w:rPr>
                <w:rFonts w:ascii="Arial" w:hAnsi="Arial" w:cs="Arial"/>
                <w:sz w:val="22"/>
              </w:rPr>
              <w:t xml:space="preserve"> but are not </w:t>
            </w:r>
            <w:r w:rsidRPr="009C6119">
              <w:rPr>
                <w:rFonts w:ascii="Arial" w:hAnsi="Arial" w:cs="Arial"/>
                <w:sz w:val="22"/>
              </w:rPr>
              <w:t>clearly</w:t>
            </w:r>
            <w:r>
              <w:rPr>
                <w:rFonts w:ascii="Arial" w:hAnsi="Arial" w:cs="Arial"/>
                <w:sz w:val="22"/>
              </w:rPr>
              <w:t>, because they designed by small icon.</w:t>
            </w:r>
            <w:r w:rsidRPr="009C6119">
              <w:rPr>
                <w:rFonts w:ascii="Arial" w:hAnsi="Arial" w:cs="Arial"/>
                <w:sz w:val="22"/>
              </w:rPr>
              <w:t xml:space="preserve"> </w:t>
            </w:r>
            <w:r>
              <w:rPr>
                <w:rFonts w:ascii="Arial" w:hAnsi="Arial" w:cs="Arial"/>
                <w:sz w:val="22"/>
              </w:rPr>
              <w:t>However, t</w:t>
            </w:r>
            <w:r w:rsidRPr="009C6119">
              <w:rPr>
                <w:rFonts w:ascii="Arial" w:hAnsi="Arial" w:cs="Arial"/>
                <w:sz w:val="22"/>
              </w:rPr>
              <w:t>hey are effective for following updates, though they could be more prominent in the footer as well.</w:t>
            </w:r>
          </w:p>
        </w:tc>
      </w:tr>
      <w:tr w:rsidR="0014536F" w:rsidRPr="007D32C5" w14:paraId="2A148DD5" w14:textId="77777777">
        <w:tc>
          <w:tcPr>
            <w:tcW w:w="9016" w:type="dxa"/>
            <w:gridSpan w:val="5"/>
          </w:tcPr>
          <w:p w14:paraId="5019159B" w14:textId="77777777" w:rsidR="0014536F" w:rsidRDefault="0014536F" w:rsidP="0014536F">
            <w:pPr>
              <w:jc w:val="center"/>
              <w:rPr>
                <w:rFonts w:ascii="Arial" w:hAnsi="Arial" w:cs="Arial"/>
                <w:sz w:val="22"/>
              </w:rPr>
            </w:pPr>
          </w:p>
          <w:p w14:paraId="66273B2A" w14:textId="24AED895" w:rsidR="0014536F" w:rsidRDefault="0014536F" w:rsidP="0014536F">
            <w:pPr>
              <w:jc w:val="center"/>
              <w:rPr>
                <w:rFonts w:ascii="Arial" w:hAnsi="Arial" w:cs="Arial"/>
                <w:b/>
                <w:bCs/>
                <w:sz w:val="22"/>
              </w:rPr>
            </w:pPr>
            <w:r w:rsidRPr="009C6B52">
              <w:rPr>
                <w:rFonts w:ascii="Arial" w:hAnsi="Arial" w:cs="Arial"/>
                <w:b/>
                <w:bCs/>
                <w:sz w:val="22"/>
              </w:rPr>
              <w:t>Section 3 – Perceived Value</w:t>
            </w:r>
          </w:p>
          <w:p w14:paraId="62B789A5" w14:textId="77777777" w:rsidR="0014536F" w:rsidRDefault="0014536F" w:rsidP="0014536F">
            <w:pPr>
              <w:jc w:val="center"/>
              <w:rPr>
                <w:rFonts w:ascii="Arial" w:hAnsi="Arial" w:cs="Arial"/>
                <w:b/>
                <w:bCs/>
                <w:sz w:val="22"/>
              </w:rPr>
            </w:pPr>
          </w:p>
          <w:p w14:paraId="01335A1C" w14:textId="12061DED" w:rsidR="0014536F" w:rsidRPr="009C6B52" w:rsidRDefault="0014536F" w:rsidP="0014536F">
            <w:pPr>
              <w:rPr>
                <w:rFonts w:ascii="Arial" w:hAnsi="Arial" w:cs="Arial"/>
                <w:b/>
                <w:bCs/>
                <w:sz w:val="22"/>
              </w:rPr>
            </w:pPr>
            <w:r>
              <w:rPr>
                <w:rFonts w:ascii="Arial" w:hAnsi="Arial" w:cs="Arial"/>
                <w:b/>
                <w:bCs/>
                <w:sz w:val="22"/>
              </w:rPr>
              <w:t>(75 words maximum for each answer)</w:t>
            </w:r>
          </w:p>
        </w:tc>
      </w:tr>
      <w:tr w:rsidR="0014536F" w:rsidRPr="007D32C5" w14:paraId="568C1377" w14:textId="77777777">
        <w:tc>
          <w:tcPr>
            <w:tcW w:w="9016" w:type="dxa"/>
            <w:gridSpan w:val="5"/>
          </w:tcPr>
          <w:p w14:paraId="31DBDA0B" w14:textId="1CDEA6B9" w:rsidR="0014536F" w:rsidRDefault="0014536F" w:rsidP="0014536F">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re the services offered by the company made clear to customers?</w:t>
            </w:r>
          </w:p>
          <w:p w14:paraId="08C7080A" w14:textId="04830823" w:rsidR="0014536F" w:rsidRPr="007D32C5" w:rsidRDefault="0014536F" w:rsidP="0014536F">
            <w:pPr>
              <w:rPr>
                <w:rFonts w:ascii="Arial" w:hAnsi="Arial" w:cs="Arial"/>
                <w:sz w:val="22"/>
              </w:rPr>
            </w:pPr>
          </w:p>
        </w:tc>
      </w:tr>
      <w:tr w:rsidR="0014536F" w:rsidRPr="007D32C5" w14:paraId="53C3AE77" w14:textId="77777777">
        <w:tc>
          <w:tcPr>
            <w:tcW w:w="9016" w:type="dxa"/>
            <w:gridSpan w:val="5"/>
          </w:tcPr>
          <w:p w14:paraId="0FAF5104" w14:textId="2745E93F" w:rsidR="0014536F" w:rsidRPr="007D32C5" w:rsidRDefault="0014536F" w:rsidP="0014536F">
            <w:pPr>
              <w:rPr>
                <w:rFonts w:ascii="Arial" w:hAnsi="Arial" w:cs="Arial"/>
                <w:sz w:val="22"/>
              </w:rPr>
            </w:pPr>
            <w:r w:rsidRPr="007D32C5">
              <w:rPr>
                <w:rFonts w:ascii="Arial" w:hAnsi="Arial" w:cs="Arial"/>
                <w:sz w:val="22"/>
              </w:rPr>
              <w:t>Answer</w:t>
            </w:r>
            <w:r>
              <w:rPr>
                <w:rFonts w:ascii="Arial" w:hAnsi="Arial" w:cs="Arial"/>
                <w:sz w:val="22"/>
              </w:rPr>
              <w:t xml:space="preserve">: </w:t>
            </w:r>
            <w:r w:rsidRPr="00F84498">
              <w:rPr>
                <w:rFonts w:ascii="Arial" w:hAnsi="Arial" w:cs="Arial"/>
                <w:sz w:val="22"/>
              </w:rPr>
              <w:t>Services are clearly listed on the homepage and dedicated pages, including Ashtanga, Dynamic Yoga, Functional Movement, and Restful practices. Descriptions explain each style and who it suits.</w:t>
            </w:r>
          </w:p>
        </w:tc>
      </w:tr>
      <w:tr w:rsidR="0014536F" w:rsidRPr="007D32C5" w14:paraId="50CFDE3A" w14:textId="77777777">
        <w:tc>
          <w:tcPr>
            <w:tcW w:w="9016" w:type="dxa"/>
            <w:gridSpan w:val="5"/>
          </w:tcPr>
          <w:p w14:paraId="5A9B0682" w14:textId="77777777" w:rsidR="0014536F" w:rsidRDefault="0014536F" w:rsidP="0014536F">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14536F" w:rsidRPr="007D32C5" w:rsidRDefault="0014536F" w:rsidP="0014536F">
            <w:pPr>
              <w:rPr>
                <w:rFonts w:ascii="Arial" w:hAnsi="Arial" w:cs="Arial"/>
                <w:sz w:val="22"/>
              </w:rPr>
            </w:pPr>
          </w:p>
        </w:tc>
      </w:tr>
      <w:tr w:rsidR="0014536F" w:rsidRPr="007D32C5" w14:paraId="1240B8DC" w14:textId="77777777">
        <w:tc>
          <w:tcPr>
            <w:tcW w:w="9016" w:type="dxa"/>
            <w:gridSpan w:val="5"/>
          </w:tcPr>
          <w:p w14:paraId="2EBFE1A8" w14:textId="656C4BA5" w:rsidR="0014536F" w:rsidRPr="007D32C5" w:rsidRDefault="0014536F" w:rsidP="0014536F">
            <w:pPr>
              <w:rPr>
                <w:rFonts w:ascii="Arial" w:hAnsi="Arial" w:cs="Arial"/>
                <w:sz w:val="22"/>
              </w:rPr>
            </w:pPr>
            <w:r w:rsidRPr="007D32C5">
              <w:rPr>
                <w:rFonts w:ascii="Arial" w:hAnsi="Arial" w:cs="Arial"/>
                <w:sz w:val="22"/>
              </w:rPr>
              <w:t>Answer</w:t>
            </w:r>
            <w:r>
              <w:rPr>
                <w:rFonts w:ascii="Arial" w:hAnsi="Arial" w:cs="Arial"/>
                <w:sz w:val="22"/>
              </w:rPr>
              <w:t xml:space="preserve">: </w:t>
            </w:r>
            <w:r w:rsidRPr="009542C4">
              <w:rPr>
                <w:rFonts w:ascii="Arial" w:hAnsi="Arial" w:cs="Arial"/>
                <w:sz w:val="22"/>
              </w:rPr>
              <w:t>No customer reviews or testimonials are displayed on the website. Therefore, there is no information on whether they would be up to date.</w:t>
            </w:r>
          </w:p>
        </w:tc>
      </w:tr>
      <w:tr w:rsidR="0014536F" w:rsidRPr="007D32C5" w14:paraId="4A723926" w14:textId="77777777">
        <w:tc>
          <w:tcPr>
            <w:tcW w:w="9016" w:type="dxa"/>
            <w:gridSpan w:val="5"/>
          </w:tcPr>
          <w:p w14:paraId="7A25BB40" w14:textId="00912C02" w:rsidR="0014536F" w:rsidRDefault="0014536F" w:rsidP="0014536F">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14536F" w:rsidRPr="007D32C5" w:rsidRDefault="0014536F" w:rsidP="0014536F">
            <w:pPr>
              <w:rPr>
                <w:rFonts w:ascii="Arial" w:hAnsi="Arial" w:cs="Arial"/>
                <w:sz w:val="22"/>
              </w:rPr>
            </w:pPr>
          </w:p>
        </w:tc>
      </w:tr>
      <w:tr w:rsidR="0014536F" w:rsidRPr="007D32C5" w14:paraId="6B7AE77C" w14:textId="77777777">
        <w:tc>
          <w:tcPr>
            <w:tcW w:w="9016" w:type="dxa"/>
            <w:gridSpan w:val="5"/>
          </w:tcPr>
          <w:p w14:paraId="7905B843" w14:textId="68C74639" w:rsidR="0014536F" w:rsidRPr="007D32C5" w:rsidRDefault="0014536F" w:rsidP="0014536F">
            <w:pPr>
              <w:rPr>
                <w:rFonts w:ascii="Arial" w:hAnsi="Arial" w:cs="Arial"/>
                <w:sz w:val="22"/>
              </w:rPr>
            </w:pPr>
            <w:r w:rsidRPr="007D32C5">
              <w:rPr>
                <w:rFonts w:ascii="Arial" w:hAnsi="Arial" w:cs="Arial"/>
                <w:sz w:val="22"/>
              </w:rPr>
              <w:t>Answer</w:t>
            </w:r>
            <w:r>
              <w:rPr>
                <w:rFonts w:ascii="Arial" w:hAnsi="Arial" w:cs="Arial"/>
                <w:sz w:val="22"/>
              </w:rPr>
              <w:t xml:space="preserve">: </w:t>
            </w:r>
            <w:r w:rsidRPr="00E94CE1">
              <w:rPr>
                <w:rFonts w:ascii="Arial" w:hAnsi="Arial" w:cs="Arial"/>
                <w:sz w:val="22"/>
              </w:rPr>
              <w:t>The service is presented as high quality through experienced teachers, varied class styles, and a welcoming studio environment. I would recommend it for its clear focus on “moving well for life” and accessible options for all levels.</w:t>
            </w:r>
          </w:p>
        </w:tc>
      </w:tr>
      <w:tr w:rsidR="0014536F" w:rsidRPr="007D32C5" w14:paraId="75173775" w14:textId="77777777">
        <w:tc>
          <w:tcPr>
            <w:tcW w:w="9016" w:type="dxa"/>
            <w:gridSpan w:val="5"/>
          </w:tcPr>
          <w:p w14:paraId="10700783" w14:textId="0FBC670A" w:rsidR="0014536F" w:rsidRDefault="0014536F" w:rsidP="0014536F">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14536F" w:rsidRPr="007D32C5" w:rsidRDefault="0014536F" w:rsidP="0014536F">
            <w:pPr>
              <w:rPr>
                <w:rFonts w:ascii="Arial" w:hAnsi="Arial" w:cs="Arial"/>
                <w:sz w:val="22"/>
              </w:rPr>
            </w:pPr>
          </w:p>
        </w:tc>
      </w:tr>
      <w:tr w:rsidR="0014536F" w:rsidRPr="007D32C5" w14:paraId="4FB523D1" w14:textId="77777777">
        <w:tc>
          <w:tcPr>
            <w:tcW w:w="9016" w:type="dxa"/>
            <w:gridSpan w:val="5"/>
          </w:tcPr>
          <w:p w14:paraId="0FA5337E" w14:textId="17430872" w:rsidR="0014536F" w:rsidRPr="007D32C5" w:rsidRDefault="0014536F" w:rsidP="0014536F">
            <w:pPr>
              <w:rPr>
                <w:rFonts w:ascii="Arial" w:hAnsi="Arial" w:cs="Arial"/>
                <w:sz w:val="22"/>
              </w:rPr>
            </w:pPr>
            <w:r w:rsidRPr="007D32C5">
              <w:rPr>
                <w:rFonts w:ascii="Arial" w:hAnsi="Arial" w:cs="Arial"/>
                <w:sz w:val="22"/>
              </w:rPr>
              <w:t>Answer</w:t>
            </w:r>
            <w:r>
              <w:rPr>
                <w:rFonts w:ascii="Arial" w:hAnsi="Arial" w:cs="Arial"/>
                <w:sz w:val="22"/>
              </w:rPr>
              <w:t xml:space="preserve">: </w:t>
            </w:r>
            <w:r w:rsidRPr="00670E18">
              <w:rPr>
                <w:rFonts w:ascii="Arial" w:hAnsi="Arial" w:cs="Arial"/>
                <w:sz w:val="22"/>
              </w:rPr>
              <w:t xml:space="preserve">Prices are partly indicated on the timetable via the session entry card (£30 for 6 classes). Full pricing options (for hours and </w:t>
            </w:r>
            <w:r>
              <w:rPr>
                <w:rFonts w:ascii="Arial" w:hAnsi="Arial" w:cs="Arial"/>
                <w:sz w:val="22"/>
              </w:rPr>
              <w:t>sessions</w:t>
            </w:r>
            <w:r w:rsidRPr="00670E18">
              <w:rPr>
                <w:rFonts w:ascii="Arial" w:hAnsi="Arial" w:cs="Arial"/>
                <w:sz w:val="22"/>
              </w:rPr>
              <w:t>) are listed but are not fully explained on all pages. This may be to encourage direct contact.</w:t>
            </w:r>
          </w:p>
        </w:tc>
      </w:tr>
      <w:tr w:rsidR="0014536F" w:rsidRPr="007D32C5" w14:paraId="2A77A42F" w14:textId="77777777">
        <w:tc>
          <w:tcPr>
            <w:tcW w:w="9016" w:type="dxa"/>
            <w:gridSpan w:val="5"/>
          </w:tcPr>
          <w:p w14:paraId="662B7643" w14:textId="77777777" w:rsidR="0014536F" w:rsidRDefault="0014536F" w:rsidP="0014536F">
            <w:pPr>
              <w:jc w:val="center"/>
              <w:rPr>
                <w:rFonts w:ascii="Arial" w:hAnsi="Arial" w:cs="Arial"/>
                <w:b/>
                <w:bCs/>
                <w:sz w:val="22"/>
              </w:rPr>
            </w:pPr>
            <w:r w:rsidRPr="00CE5D08">
              <w:rPr>
                <w:rFonts w:ascii="Arial" w:hAnsi="Arial" w:cs="Arial"/>
                <w:b/>
                <w:bCs/>
                <w:sz w:val="22"/>
              </w:rPr>
              <w:t>Section 4 – Searchability</w:t>
            </w:r>
          </w:p>
          <w:p w14:paraId="14A8CAC5" w14:textId="4CE772C9" w:rsidR="0014536F" w:rsidRPr="00CE5D08" w:rsidRDefault="0014536F" w:rsidP="0014536F">
            <w:pPr>
              <w:jc w:val="center"/>
              <w:rPr>
                <w:rFonts w:ascii="Arial" w:hAnsi="Arial" w:cs="Arial"/>
                <w:b/>
                <w:bCs/>
                <w:sz w:val="22"/>
              </w:rPr>
            </w:pPr>
          </w:p>
        </w:tc>
      </w:tr>
      <w:tr w:rsidR="0014536F" w:rsidRPr="007D32C5" w14:paraId="5E92833B" w14:textId="77777777" w:rsidTr="000E774D">
        <w:trPr>
          <w:trHeight w:val="185"/>
        </w:trPr>
        <w:tc>
          <w:tcPr>
            <w:tcW w:w="4508" w:type="dxa"/>
            <w:gridSpan w:val="3"/>
            <w:vMerge w:val="restart"/>
          </w:tcPr>
          <w:p w14:paraId="7F6657AD" w14:textId="77777777" w:rsidR="0014536F" w:rsidRDefault="0014536F" w:rsidP="0014536F">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p w14:paraId="394CE9DC" w14:textId="14D2A04D" w:rsidR="0014536F" w:rsidRPr="007D32C5" w:rsidRDefault="0014536F" w:rsidP="0014536F">
            <w:pPr>
              <w:rPr>
                <w:rFonts w:ascii="Arial" w:hAnsi="Arial" w:cs="Arial"/>
                <w:sz w:val="22"/>
              </w:rPr>
            </w:pPr>
          </w:p>
        </w:tc>
        <w:tc>
          <w:tcPr>
            <w:tcW w:w="4508" w:type="dxa"/>
            <w:gridSpan w:val="2"/>
          </w:tcPr>
          <w:p w14:paraId="28870333" w14:textId="2E570693" w:rsidR="0014536F" w:rsidRPr="004463DE" w:rsidRDefault="0014536F" w:rsidP="0014536F">
            <w:pPr>
              <w:pStyle w:val="ListParagraph"/>
              <w:numPr>
                <w:ilvl w:val="0"/>
                <w:numId w:val="2"/>
              </w:numPr>
              <w:rPr>
                <w:rFonts w:ascii="Arial" w:hAnsi="Arial" w:cs="Arial"/>
                <w:sz w:val="22"/>
              </w:rPr>
            </w:pPr>
            <w:r w:rsidRPr="004463DE">
              <w:rPr>
                <w:rFonts w:ascii="Arial" w:hAnsi="Arial" w:cs="Arial"/>
                <w:sz w:val="22"/>
              </w:rPr>
              <w:t>Yoga classes Reading</w:t>
            </w:r>
          </w:p>
        </w:tc>
      </w:tr>
      <w:tr w:rsidR="0014536F" w:rsidRPr="007D32C5" w14:paraId="360472DD" w14:textId="77777777">
        <w:trPr>
          <w:trHeight w:val="185"/>
        </w:trPr>
        <w:tc>
          <w:tcPr>
            <w:tcW w:w="4508" w:type="dxa"/>
            <w:gridSpan w:val="3"/>
            <w:vMerge/>
          </w:tcPr>
          <w:p w14:paraId="7493D5A8" w14:textId="77777777" w:rsidR="0014536F" w:rsidRPr="007D32C5" w:rsidRDefault="0014536F" w:rsidP="0014536F">
            <w:pPr>
              <w:rPr>
                <w:rFonts w:ascii="Arial" w:hAnsi="Arial" w:cs="Arial"/>
                <w:sz w:val="22"/>
              </w:rPr>
            </w:pPr>
          </w:p>
        </w:tc>
        <w:tc>
          <w:tcPr>
            <w:tcW w:w="4508" w:type="dxa"/>
            <w:gridSpan w:val="2"/>
          </w:tcPr>
          <w:p w14:paraId="667873EF" w14:textId="75F805E3" w:rsidR="0014536F" w:rsidRPr="004C32CC" w:rsidRDefault="0014536F" w:rsidP="0014536F">
            <w:pPr>
              <w:pStyle w:val="ListParagraph"/>
              <w:numPr>
                <w:ilvl w:val="0"/>
                <w:numId w:val="2"/>
              </w:numPr>
              <w:rPr>
                <w:rFonts w:ascii="Arial" w:hAnsi="Arial" w:cs="Arial"/>
                <w:sz w:val="22"/>
              </w:rPr>
            </w:pPr>
            <w:r w:rsidRPr="004C32CC">
              <w:rPr>
                <w:rFonts w:ascii="Arial" w:hAnsi="Arial" w:cs="Arial"/>
                <w:sz w:val="22"/>
              </w:rPr>
              <w:t>Ashtanga yoga Reading</w:t>
            </w:r>
          </w:p>
        </w:tc>
      </w:tr>
      <w:tr w:rsidR="0014536F" w:rsidRPr="007D32C5" w14:paraId="38F3472A" w14:textId="77777777">
        <w:trPr>
          <w:trHeight w:val="185"/>
        </w:trPr>
        <w:tc>
          <w:tcPr>
            <w:tcW w:w="4508" w:type="dxa"/>
            <w:gridSpan w:val="3"/>
            <w:vMerge/>
          </w:tcPr>
          <w:p w14:paraId="63B7565C" w14:textId="77777777" w:rsidR="0014536F" w:rsidRPr="007D32C5" w:rsidRDefault="0014536F" w:rsidP="0014536F">
            <w:pPr>
              <w:rPr>
                <w:rFonts w:ascii="Arial" w:hAnsi="Arial" w:cs="Arial"/>
                <w:sz w:val="22"/>
              </w:rPr>
            </w:pPr>
          </w:p>
        </w:tc>
        <w:tc>
          <w:tcPr>
            <w:tcW w:w="4508" w:type="dxa"/>
            <w:gridSpan w:val="2"/>
          </w:tcPr>
          <w:p w14:paraId="0B78EB9B" w14:textId="3F2B1A4C" w:rsidR="0014536F" w:rsidRPr="007D32C5" w:rsidRDefault="0014536F" w:rsidP="0014536F">
            <w:pPr>
              <w:rPr>
                <w:rFonts w:ascii="Arial" w:hAnsi="Arial" w:cs="Arial"/>
                <w:sz w:val="22"/>
              </w:rPr>
            </w:pPr>
            <w:r>
              <w:rPr>
                <w:rFonts w:ascii="Arial" w:hAnsi="Arial" w:cs="Arial"/>
                <w:sz w:val="22"/>
              </w:rPr>
              <w:t xml:space="preserve">3. </w:t>
            </w:r>
            <w:r w:rsidRPr="004C32CC">
              <w:rPr>
                <w:rFonts w:ascii="Arial" w:hAnsi="Arial" w:cs="Arial"/>
                <w:sz w:val="22"/>
              </w:rPr>
              <w:t>Yoga studio Reading</w:t>
            </w:r>
          </w:p>
        </w:tc>
      </w:tr>
      <w:tr w:rsidR="0014536F" w:rsidRPr="007D32C5" w14:paraId="1A11C55F" w14:textId="77777777">
        <w:tc>
          <w:tcPr>
            <w:tcW w:w="9016" w:type="dxa"/>
            <w:gridSpan w:val="5"/>
          </w:tcPr>
          <w:p w14:paraId="0583804F" w14:textId="77777777" w:rsidR="0014536F" w:rsidRDefault="0014536F" w:rsidP="0014536F">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14536F" w:rsidRPr="007D32C5" w:rsidRDefault="0014536F" w:rsidP="0014536F">
            <w:pPr>
              <w:rPr>
                <w:rFonts w:ascii="Arial" w:hAnsi="Arial" w:cs="Arial"/>
                <w:sz w:val="22"/>
              </w:rPr>
            </w:pPr>
          </w:p>
        </w:tc>
      </w:tr>
      <w:tr w:rsidR="0014536F" w:rsidRPr="007D32C5" w14:paraId="7F4818F5" w14:textId="77777777">
        <w:tc>
          <w:tcPr>
            <w:tcW w:w="9016" w:type="dxa"/>
            <w:gridSpan w:val="5"/>
          </w:tcPr>
          <w:p w14:paraId="203729B7" w14:textId="2F2CE18E" w:rsidR="0014536F" w:rsidRPr="007D32C5" w:rsidRDefault="0014536F" w:rsidP="0014536F">
            <w:pPr>
              <w:rPr>
                <w:rFonts w:ascii="Arial" w:hAnsi="Arial" w:cs="Arial"/>
                <w:sz w:val="22"/>
              </w:rPr>
            </w:pPr>
            <w:r>
              <w:rPr>
                <w:rFonts w:ascii="Arial" w:hAnsi="Arial" w:cs="Arial"/>
                <w:sz w:val="22"/>
              </w:rPr>
              <w:t xml:space="preserve">Answer: </w:t>
            </w:r>
            <w:r w:rsidRPr="004E4E82">
              <w:rPr>
                <w:rFonts w:ascii="Arial" w:hAnsi="Arial" w:cs="Arial"/>
                <w:sz w:val="22"/>
              </w:rPr>
              <w:t xml:space="preserve">Yes, </w:t>
            </w:r>
            <w:hyperlink r:id="rId6" w:history="1">
              <w:r w:rsidRPr="004E4E82">
                <w:rPr>
                  <w:rStyle w:val="Hyperlink"/>
                  <w:rFonts w:ascii="Arial" w:hAnsi="Arial" w:cs="Arial"/>
                  <w:sz w:val="22"/>
                </w:rPr>
                <w:t>https://yogareading.co.uk/</w:t>
              </w:r>
            </w:hyperlink>
            <w:r w:rsidRPr="004E4E82">
              <w:rPr>
                <w:rFonts w:ascii="Arial" w:hAnsi="Arial" w:cs="Arial"/>
                <w:sz w:val="22"/>
              </w:rPr>
              <w:t xml:space="preserve"> appears in the top results for searches like “yoga reading” and related terms such as yoga classes in Reading.</w:t>
            </w:r>
          </w:p>
        </w:tc>
      </w:tr>
      <w:tr w:rsidR="0014536F" w:rsidRPr="007D32C5" w14:paraId="18FE4266" w14:textId="77777777">
        <w:tc>
          <w:tcPr>
            <w:tcW w:w="9016" w:type="dxa"/>
            <w:gridSpan w:val="5"/>
          </w:tcPr>
          <w:p w14:paraId="2BC457E6" w14:textId="60CE0984" w:rsidR="0014536F" w:rsidRDefault="0014536F" w:rsidP="0014536F">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14536F" w:rsidRDefault="0014536F" w:rsidP="0014536F">
            <w:pPr>
              <w:jc w:val="center"/>
              <w:rPr>
                <w:rFonts w:ascii="Arial" w:hAnsi="Arial" w:cs="Arial"/>
                <w:b/>
                <w:bCs/>
                <w:sz w:val="22"/>
              </w:rPr>
            </w:pPr>
          </w:p>
          <w:p w14:paraId="7044C31E" w14:textId="2EC543FD" w:rsidR="0014536F" w:rsidRPr="00CE5D08" w:rsidRDefault="0014536F" w:rsidP="0014536F">
            <w:pPr>
              <w:rPr>
                <w:rFonts w:ascii="Arial" w:hAnsi="Arial" w:cs="Arial"/>
                <w:b/>
                <w:bCs/>
                <w:sz w:val="22"/>
              </w:rPr>
            </w:pPr>
            <w:r>
              <w:rPr>
                <w:rFonts w:ascii="Arial" w:hAnsi="Arial" w:cs="Arial"/>
                <w:b/>
                <w:bCs/>
                <w:sz w:val="22"/>
              </w:rPr>
              <w:t>(120 words maximum for each answer)</w:t>
            </w:r>
          </w:p>
        </w:tc>
      </w:tr>
      <w:tr w:rsidR="0014536F" w:rsidRPr="007D32C5" w14:paraId="5270D4EE" w14:textId="77777777">
        <w:tc>
          <w:tcPr>
            <w:tcW w:w="9016" w:type="dxa"/>
            <w:gridSpan w:val="5"/>
          </w:tcPr>
          <w:p w14:paraId="3026900B" w14:textId="34A4F1A6" w:rsidR="0014536F" w:rsidRPr="007D32C5" w:rsidRDefault="0014536F" w:rsidP="0014536F">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14536F" w:rsidRPr="007D32C5" w14:paraId="462A66DE" w14:textId="77777777">
        <w:tc>
          <w:tcPr>
            <w:tcW w:w="9016" w:type="dxa"/>
            <w:gridSpan w:val="5"/>
          </w:tcPr>
          <w:p w14:paraId="28E1FD8F" w14:textId="3D9F8CE5" w:rsidR="0014536F" w:rsidRPr="00232973" w:rsidRDefault="0014536F" w:rsidP="0014536F">
            <w:pPr>
              <w:rPr>
                <w:rFonts w:ascii="Arial" w:hAnsi="Arial" w:cs="Arial"/>
                <w:sz w:val="22"/>
              </w:rPr>
            </w:pPr>
            <w:r>
              <w:rPr>
                <w:rFonts w:ascii="Arial" w:hAnsi="Arial" w:cs="Arial"/>
                <w:sz w:val="22"/>
              </w:rPr>
              <w:t xml:space="preserve">Answer: </w:t>
            </w:r>
            <w:r w:rsidRPr="00045A41">
              <w:rPr>
                <w:rFonts w:ascii="Arial" w:hAnsi="Arial" w:cs="Arial"/>
                <w:sz w:val="22"/>
              </w:rPr>
              <w:t xml:space="preserve">Yes, websites remain highly relevant in modern UK business. A professional website acts as a central platform for information, branding, and customer engagement. Many customers still rely on websites to verify a company’s credibility, access services, and make purchases. Additionally, websites support marketing strategies such as SEO and online advertising. Unlike social media, a website is fully controlled by the business, </w:t>
            </w:r>
            <w:r w:rsidRPr="00045A41">
              <w:rPr>
                <w:rFonts w:ascii="Arial" w:hAnsi="Arial" w:cs="Arial"/>
                <w:sz w:val="22"/>
              </w:rPr>
              <w:lastRenderedPageBreak/>
              <w:t>allowing consistent communication and data collection. Therefore, it remains essential for trust, visibility, and long-term growth.</w:t>
            </w:r>
            <w:r>
              <w:rPr>
                <w:rFonts w:ascii="Arial" w:hAnsi="Arial" w:cs="Arial"/>
                <w:sz w:val="22"/>
              </w:rPr>
              <w:t xml:space="preserve"> </w:t>
            </w:r>
            <w:r w:rsidRPr="00C5127E">
              <w:rPr>
                <w:rFonts w:ascii="Arial" w:hAnsi="Arial" w:cs="Arial"/>
                <w:sz w:val="22"/>
              </w:rPr>
              <w:t>I believe that a website is the digital identity of any business or company. Every company, from small to large, needs a website.</w:t>
            </w:r>
          </w:p>
          <w:p w14:paraId="15C51E5C" w14:textId="6B52ADAD" w:rsidR="0014536F" w:rsidRPr="007D32C5" w:rsidRDefault="0014536F" w:rsidP="0014536F">
            <w:pPr>
              <w:rPr>
                <w:rFonts w:ascii="Arial" w:hAnsi="Arial" w:cs="Arial"/>
                <w:sz w:val="22"/>
              </w:rPr>
            </w:pPr>
          </w:p>
        </w:tc>
      </w:tr>
      <w:tr w:rsidR="0014536F" w:rsidRPr="007D32C5" w14:paraId="33331734" w14:textId="77777777">
        <w:tc>
          <w:tcPr>
            <w:tcW w:w="9016" w:type="dxa"/>
            <w:gridSpan w:val="5"/>
          </w:tcPr>
          <w:p w14:paraId="755DCB6C" w14:textId="77777777" w:rsidR="0014536F" w:rsidRDefault="0014536F" w:rsidP="0014536F">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14536F" w:rsidRPr="007D32C5" w:rsidRDefault="0014536F" w:rsidP="0014536F">
            <w:pPr>
              <w:rPr>
                <w:rFonts w:ascii="Arial" w:hAnsi="Arial" w:cs="Arial"/>
                <w:sz w:val="22"/>
              </w:rPr>
            </w:pPr>
          </w:p>
        </w:tc>
      </w:tr>
      <w:tr w:rsidR="0014536F" w:rsidRPr="007D32C5" w14:paraId="55F79962" w14:textId="77777777">
        <w:tc>
          <w:tcPr>
            <w:tcW w:w="9016" w:type="dxa"/>
            <w:gridSpan w:val="5"/>
          </w:tcPr>
          <w:p w14:paraId="34D1214F" w14:textId="02700668" w:rsidR="0014536F" w:rsidRPr="007D32C5" w:rsidRDefault="0014536F" w:rsidP="0014536F">
            <w:pPr>
              <w:rPr>
                <w:rFonts w:ascii="Arial" w:hAnsi="Arial" w:cs="Arial"/>
                <w:sz w:val="22"/>
              </w:rPr>
            </w:pPr>
            <w:r>
              <w:rPr>
                <w:rFonts w:ascii="Arial" w:hAnsi="Arial" w:cs="Arial"/>
                <w:sz w:val="22"/>
              </w:rPr>
              <w:t xml:space="preserve">Answer:  </w:t>
            </w:r>
            <w:r w:rsidRPr="003D7BC8">
              <w:rPr>
                <w:rFonts w:ascii="Arial" w:hAnsi="Arial" w:cs="Arial"/>
                <w:sz w:val="22"/>
              </w:rPr>
              <w:t>I would recommend improving the visual design of the website to make it more professional and appealing. A modern layout, better use of colours, and high-quality images would enhance the user experience and create a stronger first impression. This improvement is important because users often judge a business’s credibility based on its appearance. I would also recommend using stylish colours and attractive images, making it easy for customers to access links, pages, and contact options. Additionally, customer support features should be incorporated into the site so that users can find what they need quickly without feeling overwhelmed.</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54EFF"/>
    <w:multiLevelType w:val="hybridMultilevel"/>
    <w:tmpl w:val="87288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639276">
    <w:abstractNumId w:val="0"/>
  </w:num>
  <w:num w:numId="2" w16cid:durableId="114105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5A41"/>
    <w:rsid w:val="00061623"/>
    <w:rsid w:val="000627B5"/>
    <w:rsid w:val="0008529B"/>
    <w:rsid w:val="000E774D"/>
    <w:rsid w:val="0014536F"/>
    <w:rsid w:val="001A0757"/>
    <w:rsid w:val="001A1FB1"/>
    <w:rsid w:val="001F1175"/>
    <w:rsid w:val="00232973"/>
    <w:rsid w:val="00236140"/>
    <w:rsid w:val="00295C3B"/>
    <w:rsid w:val="002A5455"/>
    <w:rsid w:val="002B5D70"/>
    <w:rsid w:val="002E0997"/>
    <w:rsid w:val="002E3D6B"/>
    <w:rsid w:val="003D7BC8"/>
    <w:rsid w:val="004463DE"/>
    <w:rsid w:val="004A5631"/>
    <w:rsid w:val="004C32CC"/>
    <w:rsid w:val="004E2362"/>
    <w:rsid w:val="004E4E82"/>
    <w:rsid w:val="00546775"/>
    <w:rsid w:val="00590B97"/>
    <w:rsid w:val="00594A98"/>
    <w:rsid w:val="005C5BAA"/>
    <w:rsid w:val="005F1DB3"/>
    <w:rsid w:val="00607646"/>
    <w:rsid w:val="00642732"/>
    <w:rsid w:val="00670E18"/>
    <w:rsid w:val="006775AF"/>
    <w:rsid w:val="006A1DA7"/>
    <w:rsid w:val="006B1634"/>
    <w:rsid w:val="006C65E4"/>
    <w:rsid w:val="00773716"/>
    <w:rsid w:val="00773C24"/>
    <w:rsid w:val="007C48B4"/>
    <w:rsid w:val="007D32C5"/>
    <w:rsid w:val="00801251"/>
    <w:rsid w:val="00806639"/>
    <w:rsid w:val="00814C93"/>
    <w:rsid w:val="00821297"/>
    <w:rsid w:val="00841D5E"/>
    <w:rsid w:val="00855147"/>
    <w:rsid w:val="00884A04"/>
    <w:rsid w:val="00926360"/>
    <w:rsid w:val="009542C4"/>
    <w:rsid w:val="0097229B"/>
    <w:rsid w:val="00974ED6"/>
    <w:rsid w:val="009C6119"/>
    <w:rsid w:val="009C6B52"/>
    <w:rsid w:val="00A62A7E"/>
    <w:rsid w:val="00A8141C"/>
    <w:rsid w:val="00A9667A"/>
    <w:rsid w:val="00C5127E"/>
    <w:rsid w:val="00C62E4D"/>
    <w:rsid w:val="00C81013"/>
    <w:rsid w:val="00CE5D08"/>
    <w:rsid w:val="00CF37FC"/>
    <w:rsid w:val="00D20E95"/>
    <w:rsid w:val="00D4258D"/>
    <w:rsid w:val="00D55BF1"/>
    <w:rsid w:val="00D752CC"/>
    <w:rsid w:val="00E26B70"/>
    <w:rsid w:val="00E8735A"/>
    <w:rsid w:val="00E94CE1"/>
    <w:rsid w:val="00EC129D"/>
    <w:rsid w:val="00F84498"/>
    <w:rsid w:val="00FA280B"/>
    <w:rsid w:val="00FB4E7D"/>
    <w:rsid w:val="00FE05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2D4C93C5-1D1D-48B2-884E-CDB2F9C42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E0997"/>
    <w:rPr>
      <w:color w:val="0563C1" w:themeColor="hyperlink"/>
      <w:u w:val="single"/>
    </w:rPr>
  </w:style>
  <w:style w:type="character" w:styleId="UnresolvedMention">
    <w:name w:val="Unresolved Mention"/>
    <w:basedOn w:val="DefaultParagraphFont"/>
    <w:uiPriority w:val="99"/>
    <w:semiHidden/>
    <w:unhideWhenUsed/>
    <w:rsid w:val="002E0997"/>
    <w:rPr>
      <w:color w:val="605E5C"/>
      <w:shd w:val="clear" w:color="auto" w:fill="E1DFDD"/>
    </w:rPr>
  </w:style>
  <w:style w:type="paragraph" w:styleId="NormalWeb">
    <w:name w:val="Normal (Web)"/>
    <w:basedOn w:val="Normal"/>
    <w:uiPriority w:val="99"/>
    <w:semiHidden/>
    <w:unhideWhenUsed/>
    <w:rsid w:val="0064273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gareading.co.uk/%20" TargetMode="External"/><Relationship Id="rId5" Type="http://schemas.openxmlformats.org/officeDocument/2006/relationships/hyperlink" Target="https://www.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3</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Rezgar Bahary</cp:lastModifiedBy>
  <cp:revision>56</cp:revision>
  <dcterms:created xsi:type="dcterms:W3CDTF">2024-06-20T16:27:00Z</dcterms:created>
  <dcterms:modified xsi:type="dcterms:W3CDTF">2026-04-07T05:21:00Z</dcterms:modified>
</cp:coreProperties>
</file>