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3777A38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ins w:id="0" w:author="Victoria Parry" w:date="2020-02-12T12:02:00Z">
              <w:r w:rsidR="004A7E76">
                <w:rPr>
                  <w:rFonts w:ascii="Times New Roman" w:hAnsi="Times New Roman" w:cs="Times New Roman"/>
                  <w:b/>
                  <w:color w:val="auto"/>
                  <w:sz w:val="48"/>
                </w:rPr>
                <w:t xml:space="preserve"> Victoria Parry</w:t>
              </w:r>
            </w:ins>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0ACBC5A1" w:rsidR="0085230E" w:rsidRPr="005D3F07" w:rsidRDefault="0000417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1815262</w:t>
            </w: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bookmarkStart w:id="1" w:name="_GoBack"/>
      <w:bookmarkEnd w:id="1"/>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pPr>
        <w:numPr>
          <w:ilvl w:val="0"/>
          <w:numId w:val="2"/>
        </w:numPr>
        <w:jc w:val="both"/>
        <w:rPr>
          <w:color w:val="auto"/>
          <w:sz w:val="24"/>
          <w:szCs w:val="24"/>
        </w:rPr>
        <w:pPrChange w:id="2" w:author="Victoria Parry" w:date="2020-02-07T00:06:00Z">
          <w:pPr>
            <w:numPr>
              <w:numId w:val="8"/>
            </w:numPr>
            <w:tabs>
              <w:tab w:val="num" w:pos="720"/>
            </w:tabs>
            <w:ind w:left="720" w:hanging="360"/>
            <w:jc w:val="both"/>
          </w:pPr>
        </w:pPrChange>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pPr>
        <w:numPr>
          <w:ilvl w:val="0"/>
          <w:numId w:val="2"/>
        </w:numPr>
        <w:jc w:val="both"/>
        <w:rPr>
          <w:color w:val="auto"/>
          <w:sz w:val="24"/>
          <w:szCs w:val="24"/>
        </w:rPr>
        <w:pPrChange w:id="3" w:author="Victoria Parry" w:date="2020-02-07T00:06:00Z">
          <w:pPr>
            <w:numPr>
              <w:numId w:val="8"/>
            </w:numPr>
            <w:tabs>
              <w:tab w:val="num" w:pos="720"/>
            </w:tabs>
            <w:ind w:left="720" w:hanging="360"/>
            <w:jc w:val="both"/>
          </w:pPr>
        </w:pPrChange>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pPr>
        <w:numPr>
          <w:ilvl w:val="0"/>
          <w:numId w:val="2"/>
        </w:numPr>
        <w:jc w:val="both"/>
        <w:rPr>
          <w:color w:val="auto"/>
          <w:sz w:val="24"/>
          <w:szCs w:val="24"/>
        </w:rPr>
        <w:pPrChange w:id="4" w:author="Victoria Parry" w:date="2020-02-07T00:06:00Z">
          <w:pPr>
            <w:numPr>
              <w:numId w:val="8"/>
            </w:numPr>
            <w:tabs>
              <w:tab w:val="num" w:pos="720"/>
            </w:tabs>
            <w:ind w:left="720" w:hanging="360"/>
            <w:jc w:val="both"/>
          </w:pPr>
        </w:pPrChange>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pPr>
        <w:numPr>
          <w:ilvl w:val="0"/>
          <w:numId w:val="6"/>
        </w:numPr>
        <w:jc w:val="both"/>
        <w:rPr>
          <w:color w:val="auto"/>
          <w:sz w:val="24"/>
          <w:szCs w:val="24"/>
        </w:rPr>
        <w:pPrChange w:id="5" w:author="Victoria Parry" w:date="2020-02-07T00:06:00Z">
          <w:pPr>
            <w:numPr>
              <w:numId w:val="14"/>
            </w:numPr>
            <w:tabs>
              <w:tab w:val="num" w:pos="360"/>
              <w:tab w:val="num" w:pos="720"/>
            </w:tabs>
            <w:ind w:left="720" w:hanging="720"/>
            <w:jc w:val="both"/>
          </w:pPr>
        </w:pPrChange>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pPr>
        <w:numPr>
          <w:ilvl w:val="0"/>
          <w:numId w:val="6"/>
        </w:numPr>
        <w:jc w:val="both"/>
        <w:rPr>
          <w:color w:val="auto"/>
          <w:sz w:val="24"/>
          <w:szCs w:val="24"/>
        </w:rPr>
        <w:pPrChange w:id="6" w:author="Victoria Parry" w:date="2020-02-07T00:06:00Z">
          <w:pPr>
            <w:numPr>
              <w:numId w:val="14"/>
            </w:numPr>
            <w:tabs>
              <w:tab w:val="num" w:pos="360"/>
              <w:tab w:val="num" w:pos="720"/>
            </w:tabs>
            <w:ind w:left="720" w:hanging="720"/>
            <w:jc w:val="both"/>
          </w:pPr>
        </w:pPrChange>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pPr>
        <w:numPr>
          <w:ilvl w:val="0"/>
          <w:numId w:val="6"/>
        </w:numPr>
        <w:jc w:val="both"/>
        <w:rPr>
          <w:color w:val="auto"/>
          <w:sz w:val="24"/>
          <w:szCs w:val="24"/>
        </w:rPr>
        <w:pPrChange w:id="7" w:author="Victoria Parry" w:date="2020-02-07T00:06:00Z">
          <w:pPr>
            <w:numPr>
              <w:numId w:val="14"/>
            </w:numPr>
            <w:tabs>
              <w:tab w:val="num" w:pos="360"/>
              <w:tab w:val="num" w:pos="720"/>
            </w:tabs>
            <w:ind w:left="720" w:hanging="720"/>
            <w:jc w:val="both"/>
          </w:pPr>
        </w:pPrChange>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pPr>
        <w:numPr>
          <w:ilvl w:val="0"/>
          <w:numId w:val="5"/>
        </w:numPr>
        <w:jc w:val="both"/>
        <w:rPr>
          <w:color w:val="auto"/>
          <w:sz w:val="24"/>
          <w:szCs w:val="24"/>
        </w:rPr>
        <w:pPrChange w:id="8" w:author="Victoria Parry" w:date="2020-02-07T00:06:00Z">
          <w:pPr>
            <w:numPr>
              <w:numId w:val="15"/>
            </w:numPr>
            <w:tabs>
              <w:tab w:val="num" w:pos="360"/>
              <w:tab w:val="num" w:pos="720"/>
            </w:tabs>
            <w:ind w:left="720" w:hanging="720"/>
            <w:jc w:val="both"/>
          </w:pPr>
        </w:pPrChange>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pPr>
        <w:numPr>
          <w:ilvl w:val="0"/>
          <w:numId w:val="4"/>
        </w:numPr>
        <w:jc w:val="both"/>
        <w:rPr>
          <w:i/>
          <w:color w:val="auto"/>
          <w:sz w:val="24"/>
          <w:szCs w:val="24"/>
        </w:rPr>
        <w:pPrChange w:id="9" w:author="Victoria Parry" w:date="2020-02-07T00:06:00Z">
          <w:pPr>
            <w:numPr>
              <w:numId w:val="16"/>
            </w:numPr>
            <w:tabs>
              <w:tab w:val="num" w:pos="360"/>
              <w:tab w:val="num" w:pos="720"/>
            </w:tabs>
            <w:ind w:left="720" w:hanging="720"/>
            <w:jc w:val="both"/>
          </w:pPr>
        </w:pPrChange>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pPr>
        <w:numPr>
          <w:ilvl w:val="0"/>
          <w:numId w:val="4"/>
        </w:numPr>
        <w:jc w:val="both"/>
        <w:rPr>
          <w:i/>
          <w:color w:val="auto"/>
          <w:sz w:val="24"/>
          <w:szCs w:val="24"/>
        </w:rPr>
        <w:pPrChange w:id="10" w:author="Victoria Parry" w:date="2020-02-07T00:06:00Z">
          <w:pPr>
            <w:numPr>
              <w:numId w:val="16"/>
            </w:numPr>
            <w:tabs>
              <w:tab w:val="num" w:pos="360"/>
              <w:tab w:val="num" w:pos="720"/>
            </w:tabs>
            <w:ind w:left="720" w:hanging="720"/>
            <w:jc w:val="both"/>
          </w:pPr>
        </w:pPrChange>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pPr>
        <w:numPr>
          <w:ilvl w:val="0"/>
          <w:numId w:val="4"/>
        </w:numPr>
        <w:jc w:val="both"/>
        <w:rPr>
          <w:i/>
          <w:color w:val="auto"/>
          <w:sz w:val="24"/>
          <w:szCs w:val="24"/>
        </w:rPr>
        <w:pPrChange w:id="11" w:author="Victoria Parry" w:date="2020-02-07T00:06:00Z">
          <w:pPr>
            <w:numPr>
              <w:numId w:val="16"/>
            </w:numPr>
            <w:tabs>
              <w:tab w:val="num" w:pos="360"/>
              <w:tab w:val="num" w:pos="720"/>
            </w:tabs>
            <w:ind w:left="720" w:hanging="720"/>
            <w:jc w:val="both"/>
          </w:pPr>
        </w:pPrChange>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pPr>
              <w:numPr>
                <w:ilvl w:val="0"/>
                <w:numId w:val="7"/>
              </w:numPr>
              <w:jc w:val="both"/>
              <w:rPr>
                <w:sz w:val="24"/>
                <w:szCs w:val="24"/>
              </w:rPr>
              <w:pPrChange w:id="12" w:author="Victoria Parry" w:date="2020-02-07T00:06:00Z">
                <w:pPr>
                  <w:numPr>
                    <w:numId w:val="17"/>
                  </w:numPr>
                  <w:tabs>
                    <w:tab w:val="num" w:pos="360"/>
                    <w:tab w:val="num" w:pos="720"/>
                  </w:tabs>
                  <w:ind w:left="720" w:hanging="720"/>
                  <w:jc w:val="both"/>
                </w:pPr>
              </w:pPrChange>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pPr>
              <w:numPr>
                <w:ilvl w:val="0"/>
                <w:numId w:val="7"/>
              </w:numPr>
              <w:jc w:val="both"/>
              <w:rPr>
                <w:sz w:val="24"/>
                <w:szCs w:val="24"/>
              </w:rPr>
              <w:pPrChange w:id="13" w:author="Victoria Parry" w:date="2020-02-07T00:06:00Z">
                <w:pPr>
                  <w:numPr>
                    <w:numId w:val="17"/>
                  </w:numPr>
                  <w:tabs>
                    <w:tab w:val="num" w:pos="360"/>
                    <w:tab w:val="num" w:pos="720"/>
                  </w:tabs>
                  <w:ind w:left="720" w:hanging="720"/>
                  <w:jc w:val="both"/>
                </w:pPr>
              </w:pPrChange>
            </w:pPr>
            <w:r w:rsidRPr="00FF07C3">
              <w:rPr>
                <w:sz w:val="24"/>
                <w:szCs w:val="24"/>
              </w:rPr>
              <w:t>Applying analysis in assessment to inform interventions</w:t>
            </w:r>
          </w:p>
          <w:p w14:paraId="54B2F7EB" w14:textId="77777777" w:rsidR="00E35112" w:rsidRPr="00FF07C3" w:rsidRDefault="00E35112">
            <w:pPr>
              <w:numPr>
                <w:ilvl w:val="0"/>
                <w:numId w:val="7"/>
              </w:numPr>
              <w:jc w:val="both"/>
              <w:rPr>
                <w:sz w:val="24"/>
                <w:szCs w:val="24"/>
              </w:rPr>
              <w:pPrChange w:id="14" w:author="Victoria Parry" w:date="2020-02-07T00:06:00Z">
                <w:pPr>
                  <w:numPr>
                    <w:numId w:val="17"/>
                  </w:numPr>
                  <w:tabs>
                    <w:tab w:val="num" w:pos="360"/>
                    <w:tab w:val="num" w:pos="720"/>
                  </w:tabs>
                  <w:ind w:left="720" w:hanging="720"/>
                  <w:jc w:val="both"/>
                </w:pPr>
              </w:pPrChange>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ns w:id="15" w:author="Victoria Parry" w:date="2020-02-06T23:18:00Z"/>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44D11654" w14:textId="77777777" w:rsidR="00454AE9" w:rsidRPr="00454AE9" w:rsidRDefault="00454AE9" w:rsidP="00E35112">
            <w:pPr>
              <w:jc w:val="both"/>
              <w:rPr>
                <w:sz w:val="24"/>
                <w:szCs w:val="24"/>
                <w:rPrChange w:id="16" w:author="Victoria Parry" w:date="2020-02-06T23:19:00Z">
                  <w:rPr>
                    <w:i/>
                    <w:sz w:val="24"/>
                    <w:szCs w:val="24"/>
                  </w:rPr>
                </w:rPrChange>
              </w:rPr>
            </w:pP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39D9671E" w14:textId="77777777" w:rsidR="00454AE9" w:rsidRPr="007571AA" w:rsidRDefault="00454AE9" w:rsidP="00454AE9">
      <w:pPr>
        <w:spacing w:line="360" w:lineRule="auto"/>
        <w:rPr>
          <w:color w:val="000000" w:themeColor="text1"/>
          <w:sz w:val="24"/>
          <w:szCs w:val="24"/>
        </w:rPr>
      </w:pPr>
      <w:ins w:id="17" w:author="Victoria Parry" w:date="2020-02-06T23:19:00Z">
        <w:r w:rsidRPr="007571AA">
          <w:rPr>
            <w:color w:val="000000" w:themeColor="text1"/>
            <w:sz w:val="24"/>
            <w:szCs w:val="24"/>
          </w:rPr>
          <w:t xml:space="preserve">During supervision sessions with my senior practitioner and manager we used the Borton’s (1970) model of reflection, this helped identify and analyse my practice and where I feel there are gaps in my knowledge. </w:t>
        </w:r>
      </w:ins>
    </w:p>
    <w:p w14:paraId="26610A0A" w14:textId="77777777" w:rsidR="003765C3" w:rsidRPr="007571AA" w:rsidRDefault="003765C3" w:rsidP="00454AE9">
      <w:pPr>
        <w:spacing w:line="360" w:lineRule="auto"/>
        <w:rPr>
          <w:ins w:id="18" w:author="Victoria Parry" w:date="2020-02-06T23:19:00Z"/>
          <w:color w:val="000000" w:themeColor="text1"/>
          <w:sz w:val="24"/>
          <w:szCs w:val="24"/>
        </w:rPr>
      </w:pPr>
    </w:p>
    <w:p w14:paraId="48C1A127" w14:textId="77777777" w:rsidR="00454AE9" w:rsidRPr="007571AA" w:rsidRDefault="00454AE9" w:rsidP="00454AE9">
      <w:pPr>
        <w:pStyle w:val="ListParagraph"/>
        <w:numPr>
          <w:ilvl w:val="0"/>
          <w:numId w:val="13"/>
        </w:numPr>
        <w:spacing w:line="360" w:lineRule="auto"/>
        <w:rPr>
          <w:ins w:id="19" w:author="Victoria Parry" w:date="2020-02-06T23:19:00Z"/>
          <w:rFonts w:ascii="Arial" w:hAnsi="Arial" w:cs="Arial"/>
          <w:b/>
          <w:color w:val="000000" w:themeColor="text1"/>
          <w:sz w:val="24"/>
          <w:szCs w:val="24"/>
        </w:rPr>
      </w:pPr>
      <w:ins w:id="20" w:author="Victoria Parry" w:date="2020-02-06T23:19:00Z">
        <w:r w:rsidRPr="007571AA">
          <w:rPr>
            <w:rFonts w:ascii="Arial" w:hAnsi="Arial" w:cs="Arial"/>
            <w:b/>
            <w:color w:val="000000" w:themeColor="text1"/>
            <w:sz w:val="24"/>
            <w:szCs w:val="24"/>
          </w:rPr>
          <w:t>Working collaboratively with individuals, their families and carers.</w:t>
        </w:r>
      </w:ins>
    </w:p>
    <w:p w14:paraId="47502830" w14:textId="77777777" w:rsidR="00454AE9" w:rsidRPr="007571AA" w:rsidRDefault="00454AE9" w:rsidP="00454AE9">
      <w:pPr>
        <w:spacing w:line="360" w:lineRule="auto"/>
        <w:rPr>
          <w:ins w:id="21" w:author="Victoria Parry" w:date="2020-02-06T23:19:00Z"/>
          <w:color w:val="000000" w:themeColor="text1"/>
          <w:sz w:val="24"/>
          <w:szCs w:val="24"/>
        </w:rPr>
      </w:pPr>
      <w:ins w:id="22" w:author="Victoria Parry" w:date="2020-02-06T23:19:00Z">
        <w:r w:rsidRPr="007571AA">
          <w:rPr>
            <w:b/>
            <w:color w:val="000000" w:themeColor="text1"/>
            <w:sz w:val="24"/>
            <w:szCs w:val="24"/>
          </w:rPr>
          <w:t>What?</w:t>
        </w:r>
      </w:ins>
    </w:p>
    <w:p w14:paraId="69229D2A" w14:textId="77777777" w:rsidR="00454AE9" w:rsidRPr="007571AA" w:rsidRDefault="00454AE9" w:rsidP="00454AE9">
      <w:pPr>
        <w:spacing w:line="360" w:lineRule="auto"/>
        <w:rPr>
          <w:ins w:id="23" w:author="Victoria Parry" w:date="2020-02-06T23:19:00Z"/>
          <w:color w:val="000000" w:themeColor="text1"/>
          <w:sz w:val="24"/>
          <w:szCs w:val="24"/>
        </w:rPr>
      </w:pPr>
      <w:ins w:id="24" w:author="Victoria Parry" w:date="2020-02-06T23:19:00Z">
        <w:r w:rsidRPr="007571AA">
          <w:rPr>
            <w:color w:val="000000" w:themeColor="text1"/>
            <w:sz w:val="24"/>
            <w:szCs w:val="24"/>
          </w:rPr>
          <w:t xml:space="preserve">Since qualifying I feel my confidence has grown, especially in regards to my communication skills when working with difficult situations, families and individuals. </w:t>
        </w:r>
      </w:ins>
    </w:p>
    <w:p w14:paraId="6FF44B64" w14:textId="77777777" w:rsidR="00454AE9" w:rsidRPr="007571AA" w:rsidRDefault="00454AE9" w:rsidP="00454AE9">
      <w:pPr>
        <w:spacing w:line="360" w:lineRule="auto"/>
        <w:rPr>
          <w:ins w:id="25" w:author="Victoria Parry" w:date="2020-02-06T23:19:00Z"/>
          <w:b/>
          <w:color w:val="000000" w:themeColor="text1"/>
          <w:sz w:val="24"/>
          <w:szCs w:val="24"/>
        </w:rPr>
      </w:pPr>
      <w:ins w:id="26" w:author="Victoria Parry" w:date="2020-02-06T23:19:00Z">
        <w:r w:rsidRPr="007571AA">
          <w:rPr>
            <w:b/>
            <w:color w:val="000000" w:themeColor="text1"/>
            <w:sz w:val="24"/>
            <w:szCs w:val="24"/>
          </w:rPr>
          <w:t>So what?</w:t>
        </w:r>
      </w:ins>
    </w:p>
    <w:p w14:paraId="09FD3431" w14:textId="3D83B68F" w:rsidR="00454AE9" w:rsidRPr="007571AA" w:rsidRDefault="00454AE9" w:rsidP="00454AE9">
      <w:pPr>
        <w:spacing w:line="360" w:lineRule="auto"/>
        <w:rPr>
          <w:ins w:id="27" w:author="Victoria Parry" w:date="2020-02-06T23:19:00Z"/>
          <w:color w:val="000000" w:themeColor="text1"/>
          <w:sz w:val="24"/>
          <w:szCs w:val="24"/>
        </w:rPr>
      </w:pPr>
      <w:ins w:id="28" w:author="Victoria Parry" w:date="2020-02-06T23:19:00Z">
        <w:r w:rsidRPr="007571AA">
          <w:rPr>
            <w:color w:val="000000" w:themeColor="text1"/>
            <w:sz w:val="24"/>
            <w:szCs w:val="24"/>
          </w:rPr>
          <w:t>At times feeling uncomfortable doesn’t necessarily mean I’m not good at something, but helps me to develop my resilience within situations that can arise. John Dewey (</w:t>
        </w:r>
      </w:ins>
      <w:r w:rsidR="00752B93" w:rsidRPr="007571AA">
        <w:rPr>
          <w:color w:val="000000" w:themeColor="text1"/>
          <w:sz w:val="24"/>
          <w:szCs w:val="24"/>
        </w:rPr>
        <w:t>2012</w:t>
      </w:r>
      <w:ins w:id="29" w:author="Victoria Parry" w:date="2020-02-06T23:19:00Z">
        <w:r w:rsidRPr="007571AA">
          <w:rPr>
            <w:color w:val="000000" w:themeColor="text1"/>
            <w:sz w:val="24"/>
            <w:szCs w:val="24"/>
          </w:rPr>
          <w:t>) says ‘’we do not learn from experience. We learn from reflecting on our experiences</w:t>
        </w:r>
      </w:ins>
      <w:r w:rsidR="00752B93" w:rsidRPr="007571AA">
        <w:rPr>
          <w:color w:val="000000" w:themeColor="text1"/>
          <w:sz w:val="24"/>
          <w:szCs w:val="24"/>
        </w:rPr>
        <w:t>’’</w:t>
      </w:r>
      <w:ins w:id="30" w:author="Victoria Parry" w:date="2020-02-06T23:19:00Z">
        <w:r w:rsidRPr="007571AA">
          <w:rPr>
            <w:color w:val="000000" w:themeColor="text1"/>
            <w:sz w:val="24"/>
            <w:szCs w:val="24"/>
          </w:rPr>
          <w:t xml:space="preserve">. It is also important to take into account our emotions and feeling and how this can shape our practice. </w:t>
        </w:r>
      </w:ins>
    </w:p>
    <w:p w14:paraId="51C7EED4" w14:textId="77777777" w:rsidR="00454AE9" w:rsidRPr="007571AA" w:rsidRDefault="00454AE9" w:rsidP="00454AE9">
      <w:pPr>
        <w:spacing w:line="360" w:lineRule="auto"/>
        <w:rPr>
          <w:ins w:id="31" w:author="Victoria Parry" w:date="2020-02-06T23:19:00Z"/>
          <w:b/>
          <w:color w:val="000000" w:themeColor="text1"/>
          <w:sz w:val="24"/>
          <w:szCs w:val="24"/>
        </w:rPr>
      </w:pPr>
      <w:ins w:id="32" w:author="Victoria Parry" w:date="2020-02-06T23:19:00Z">
        <w:r w:rsidRPr="007571AA">
          <w:rPr>
            <w:b/>
            <w:color w:val="000000" w:themeColor="text1"/>
            <w:sz w:val="24"/>
            <w:szCs w:val="24"/>
          </w:rPr>
          <w:t>Now what?</w:t>
        </w:r>
      </w:ins>
    </w:p>
    <w:p w14:paraId="7E22093D" w14:textId="77777777" w:rsidR="00454AE9" w:rsidRPr="007571AA" w:rsidRDefault="00454AE9" w:rsidP="00454AE9">
      <w:pPr>
        <w:spacing w:line="360" w:lineRule="auto"/>
        <w:rPr>
          <w:ins w:id="33" w:author="Victoria Parry" w:date="2020-02-06T23:19:00Z"/>
          <w:color w:val="000000" w:themeColor="text1"/>
          <w:sz w:val="24"/>
          <w:szCs w:val="24"/>
        </w:rPr>
      </w:pPr>
      <w:ins w:id="34" w:author="Victoria Parry" w:date="2020-02-06T23:19:00Z">
        <w:r w:rsidRPr="007571AA">
          <w:rPr>
            <w:color w:val="000000" w:themeColor="text1"/>
            <w:sz w:val="24"/>
            <w:szCs w:val="24"/>
          </w:rPr>
          <w:t xml:space="preserve">Continue to work with more complex cases to build on my experiences, raise fresh ideas and have confidence in my own abilities. </w:t>
        </w:r>
      </w:ins>
    </w:p>
    <w:p w14:paraId="7AC95B46" w14:textId="77777777" w:rsidR="00454AE9" w:rsidRPr="007571AA" w:rsidRDefault="00454AE9" w:rsidP="00454AE9">
      <w:pPr>
        <w:spacing w:line="360" w:lineRule="auto"/>
        <w:rPr>
          <w:ins w:id="35" w:author="Victoria Parry" w:date="2020-02-06T23:19:00Z"/>
          <w:color w:val="000000" w:themeColor="text1"/>
          <w:sz w:val="24"/>
          <w:szCs w:val="24"/>
        </w:rPr>
      </w:pPr>
      <w:ins w:id="36" w:author="Victoria Parry" w:date="2020-02-06T23:19:00Z">
        <w:r w:rsidRPr="007571AA">
          <w:rPr>
            <w:color w:val="000000" w:themeColor="text1"/>
            <w:sz w:val="24"/>
            <w:szCs w:val="24"/>
          </w:rPr>
          <w:t>Attend training in relation personal strength based outcome conversations and working with complex situations and difficult families. Develop resilience techniques and mindfulness strategies.</w:t>
        </w:r>
      </w:ins>
    </w:p>
    <w:p w14:paraId="19BF7ED9" w14:textId="77777777" w:rsidR="00454AE9" w:rsidRPr="007571AA" w:rsidRDefault="00454AE9" w:rsidP="00454AE9">
      <w:pPr>
        <w:spacing w:line="360" w:lineRule="auto"/>
        <w:rPr>
          <w:ins w:id="37" w:author="Victoria Parry" w:date="2020-02-06T23:19:00Z"/>
          <w:color w:val="000000" w:themeColor="text1"/>
          <w:sz w:val="24"/>
          <w:szCs w:val="24"/>
        </w:rPr>
      </w:pPr>
      <w:ins w:id="38" w:author="Victoria Parry" w:date="2020-02-06T23:19:00Z">
        <w:r w:rsidRPr="007571AA">
          <w:rPr>
            <w:color w:val="000000" w:themeColor="text1"/>
            <w:sz w:val="24"/>
            <w:szCs w:val="24"/>
          </w:rPr>
          <w:t>Widen my knowledge on community and 3</w:t>
        </w:r>
        <w:r w:rsidRPr="007571AA">
          <w:rPr>
            <w:color w:val="000000" w:themeColor="text1"/>
            <w:sz w:val="24"/>
            <w:szCs w:val="24"/>
            <w:vertAlign w:val="superscript"/>
          </w:rPr>
          <w:t>rd</w:t>
        </w:r>
        <w:r w:rsidRPr="007571AA">
          <w:rPr>
            <w:color w:val="000000" w:themeColor="text1"/>
            <w:sz w:val="24"/>
            <w:szCs w:val="24"/>
          </w:rPr>
          <w:t xml:space="preserve"> sector support to enable individuals to help themselves in a person centred, strength based way.</w:t>
        </w:r>
      </w:ins>
    </w:p>
    <w:p w14:paraId="62720C64" w14:textId="77777777" w:rsidR="00454AE9" w:rsidRPr="007571AA" w:rsidRDefault="00454AE9" w:rsidP="00454AE9">
      <w:pPr>
        <w:spacing w:line="360" w:lineRule="auto"/>
        <w:rPr>
          <w:ins w:id="39" w:author="Victoria Parry" w:date="2020-02-06T23:19:00Z"/>
          <w:b/>
          <w:color w:val="000000" w:themeColor="text1"/>
          <w:sz w:val="24"/>
          <w:szCs w:val="24"/>
        </w:rPr>
      </w:pPr>
    </w:p>
    <w:p w14:paraId="4C52560F" w14:textId="77777777" w:rsidR="00454AE9" w:rsidRPr="007571AA" w:rsidRDefault="00454AE9">
      <w:pPr>
        <w:pStyle w:val="ListParagraph"/>
        <w:numPr>
          <w:ilvl w:val="0"/>
          <w:numId w:val="13"/>
        </w:numPr>
        <w:spacing w:line="360" w:lineRule="auto"/>
        <w:rPr>
          <w:ins w:id="40" w:author="Victoria Parry" w:date="2020-02-06T23:19:00Z"/>
          <w:rFonts w:ascii="Arial" w:hAnsi="Arial" w:cs="Arial"/>
          <w:b/>
          <w:color w:val="000000" w:themeColor="text1"/>
          <w:sz w:val="24"/>
          <w:szCs w:val="24"/>
        </w:rPr>
        <w:pPrChange w:id="41" w:author="Victoria Parry" w:date="2020-02-07T00:06:00Z">
          <w:pPr>
            <w:pStyle w:val="ListParagraph"/>
            <w:numPr>
              <w:numId w:val="18"/>
            </w:numPr>
            <w:tabs>
              <w:tab w:val="num" w:pos="360"/>
              <w:tab w:val="num" w:pos="720"/>
            </w:tabs>
            <w:spacing w:line="360" w:lineRule="auto"/>
            <w:ind w:hanging="720"/>
          </w:pPr>
        </w:pPrChange>
      </w:pPr>
      <w:ins w:id="42" w:author="Victoria Parry" w:date="2020-02-06T23:19:00Z">
        <w:r w:rsidRPr="007571AA">
          <w:rPr>
            <w:rFonts w:ascii="Arial" w:hAnsi="Arial" w:cs="Arial"/>
            <w:b/>
            <w:color w:val="000000" w:themeColor="text1"/>
            <w:sz w:val="24"/>
            <w:szCs w:val="24"/>
          </w:rPr>
          <w:t>Working collaboratively with other professionals.</w:t>
        </w:r>
      </w:ins>
    </w:p>
    <w:p w14:paraId="0DBC4F59" w14:textId="77777777" w:rsidR="00454AE9" w:rsidRPr="007571AA" w:rsidRDefault="00454AE9" w:rsidP="00454AE9">
      <w:pPr>
        <w:spacing w:line="360" w:lineRule="auto"/>
        <w:rPr>
          <w:ins w:id="43" w:author="Victoria Parry" w:date="2020-02-06T23:19:00Z"/>
          <w:b/>
          <w:color w:val="000000" w:themeColor="text1"/>
          <w:sz w:val="24"/>
          <w:szCs w:val="24"/>
        </w:rPr>
      </w:pPr>
      <w:ins w:id="44" w:author="Victoria Parry" w:date="2020-02-06T23:19:00Z">
        <w:r w:rsidRPr="007571AA">
          <w:rPr>
            <w:b/>
            <w:color w:val="000000" w:themeColor="text1"/>
            <w:sz w:val="24"/>
            <w:szCs w:val="24"/>
          </w:rPr>
          <w:t>What?</w:t>
        </w:r>
      </w:ins>
    </w:p>
    <w:p w14:paraId="0C3CD144" w14:textId="77777777" w:rsidR="00454AE9" w:rsidRPr="007571AA" w:rsidRDefault="00454AE9" w:rsidP="00454AE9">
      <w:pPr>
        <w:spacing w:line="360" w:lineRule="auto"/>
        <w:rPr>
          <w:ins w:id="45" w:author="Victoria Parry" w:date="2020-02-06T23:19:00Z"/>
          <w:color w:val="000000" w:themeColor="text1"/>
          <w:sz w:val="24"/>
          <w:szCs w:val="24"/>
        </w:rPr>
      </w:pPr>
      <w:ins w:id="46" w:author="Victoria Parry" w:date="2020-02-06T23:19:00Z">
        <w:r w:rsidRPr="007571AA">
          <w:rPr>
            <w:color w:val="000000" w:themeColor="text1"/>
            <w:sz w:val="24"/>
            <w:szCs w:val="24"/>
          </w:rPr>
          <w:t>My current role involves working alongside health professionals and completion of decision support tools to identify eligibility for continuing health care funding.</w:t>
        </w:r>
      </w:ins>
    </w:p>
    <w:p w14:paraId="1434DF91" w14:textId="77777777" w:rsidR="00454AE9" w:rsidRPr="007571AA" w:rsidRDefault="00454AE9" w:rsidP="00454AE9">
      <w:pPr>
        <w:spacing w:line="360" w:lineRule="auto"/>
        <w:rPr>
          <w:ins w:id="47" w:author="Victoria Parry" w:date="2020-02-06T23:19:00Z"/>
          <w:b/>
          <w:color w:val="000000" w:themeColor="text1"/>
          <w:sz w:val="24"/>
          <w:szCs w:val="24"/>
        </w:rPr>
      </w:pPr>
      <w:ins w:id="48" w:author="Victoria Parry" w:date="2020-02-06T23:19:00Z">
        <w:r w:rsidRPr="007571AA">
          <w:rPr>
            <w:b/>
            <w:color w:val="000000" w:themeColor="text1"/>
            <w:sz w:val="24"/>
            <w:szCs w:val="24"/>
          </w:rPr>
          <w:t>So what?</w:t>
        </w:r>
      </w:ins>
    </w:p>
    <w:p w14:paraId="4B718A8D" w14:textId="77777777" w:rsidR="00454AE9" w:rsidRPr="007571AA" w:rsidRDefault="00454AE9" w:rsidP="00454AE9">
      <w:pPr>
        <w:spacing w:line="360" w:lineRule="auto"/>
        <w:rPr>
          <w:ins w:id="49" w:author="Victoria Parry" w:date="2020-02-06T23:19:00Z"/>
          <w:color w:val="000000" w:themeColor="text1"/>
          <w:sz w:val="24"/>
          <w:szCs w:val="24"/>
        </w:rPr>
      </w:pPr>
      <w:ins w:id="50" w:author="Victoria Parry" w:date="2020-02-06T23:19:00Z">
        <w:r w:rsidRPr="007571AA">
          <w:rPr>
            <w:color w:val="000000" w:themeColor="text1"/>
            <w:sz w:val="24"/>
            <w:szCs w:val="24"/>
          </w:rPr>
          <w:t xml:space="preserve"> Improve my knowledge in this area in order to be confident to challenge and apply my professional judgement in the decision making process with other professionals in a respectful, knowledgeable way.</w:t>
        </w:r>
      </w:ins>
    </w:p>
    <w:p w14:paraId="5DDD2AFF" w14:textId="77777777" w:rsidR="00454AE9" w:rsidRPr="007571AA" w:rsidRDefault="00454AE9" w:rsidP="00454AE9">
      <w:pPr>
        <w:spacing w:line="360" w:lineRule="auto"/>
        <w:rPr>
          <w:ins w:id="51" w:author="Victoria Parry" w:date="2020-02-06T23:19:00Z"/>
          <w:b/>
          <w:color w:val="000000" w:themeColor="text1"/>
          <w:sz w:val="24"/>
          <w:szCs w:val="24"/>
        </w:rPr>
      </w:pPr>
      <w:ins w:id="52" w:author="Victoria Parry" w:date="2020-02-06T23:19:00Z">
        <w:r w:rsidRPr="007571AA">
          <w:rPr>
            <w:b/>
            <w:color w:val="000000" w:themeColor="text1"/>
            <w:sz w:val="24"/>
            <w:szCs w:val="24"/>
          </w:rPr>
          <w:t>Now what?</w:t>
        </w:r>
      </w:ins>
    </w:p>
    <w:p w14:paraId="08C7686F" w14:textId="09464E5A" w:rsidR="00454AE9" w:rsidRPr="007571AA" w:rsidRDefault="00454AE9" w:rsidP="00454AE9">
      <w:pPr>
        <w:spacing w:line="360" w:lineRule="auto"/>
        <w:rPr>
          <w:ins w:id="53" w:author="Victoria Parry" w:date="2020-02-06T23:19:00Z"/>
          <w:color w:val="000000" w:themeColor="text1"/>
          <w:sz w:val="24"/>
          <w:szCs w:val="24"/>
        </w:rPr>
      </w:pPr>
      <w:ins w:id="54" w:author="Victoria Parry" w:date="2020-02-06T23:19:00Z">
        <w:r w:rsidRPr="007571AA">
          <w:rPr>
            <w:color w:val="000000" w:themeColor="text1"/>
            <w:sz w:val="24"/>
            <w:szCs w:val="24"/>
          </w:rPr>
          <w:t xml:space="preserve"> Expand my knowledge by reading local policies, guidance</w:t>
        </w:r>
      </w:ins>
      <w:ins w:id="55" w:author="Victoria Parry" w:date="2020-02-12T12:02:00Z">
        <w:r w:rsidR="004A7E76" w:rsidRPr="007571AA">
          <w:rPr>
            <w:color w:val="000000" w:themeColor="text1"/>
            <w:sz w:val="24"/>
            <w:szCs w:val="24"/>
          </w:rPr>
          <w:t xml:space="preserve"> </w:t>
        </w:r>
      </w:ins>
      <w:ins w:id="56" w:author="Victoria Parry" w:date="2020-02-06T23:19:00Z">
        <w:del w:id="57" w:author="Victoria Parry" w:date="2020-02-12T12:02:00Z">
          <w:r w:rsidRPr="007571AA" w:rsidDel="004A7E76">
            <w:rPr>
              <w:color w:val="000000" w:themeColor="text1"/>
              <w:sz w:val="24"/>
              <w:szCs w:val="24"/>
            </w:rPr>
            <w:delText xml:space="preserve">, </w:delText>
          </w:r>
        </w:del>
        <w:del w:id="58" w:author="Victoria Parry" w:date="2020-02-12T12:01:00Z">
          <w:r w:rsidRPr="007571AA" w:rsidDel="004A7E76">
            <w:rPr>
              <w:color w:val="000000" w:themeColor="text1"/>
              <w:sz w:val="24"/>
              <w:szCs w:val="24"/>
            </w:rPr>
            <w:delText>relevant</w:delText>
          </w:r>
        </w:del>
      </w:ins>
      <w:ins w:id="59" w:author="Victoria Parry" w:date="2020-02-12T12:01:00Z">
        <w:r w:rsidR="004A7E76" w:rsidRPr="007571AA">
          <w:rPr>
            <w:color w:val="000000" w:themeColor="text1"/>
            <w:sz w:val="24"/>
            <w:szCs w:val="24"/>
          </w:rPr>
          <w:t>and relevant</w:t>
        </w:r>
      </w:ins>
      <w:ins w:id="60" w:author="Victoria Parry" w:date="2020-02-06T23:19:00Z">
        <w:r w:rsidRPr="007571AA">
          <w:rPr>
            <w:color w:val="000000" w:themeColor="text1"/>
            <w:sz w:val="24"/>
            <w:szCs w:val="24"/>
          </w:rPr>
          <w:t xml:space="preserve"> legislation including recent case law. After looking into courses around CHC and DST framework there doesn’t appear to be any local courses, so as an alternative I have arranged to shadow other more experience colleagues.</w:t>
        </w:r>
      </w:ins>
    </w:p>
    <w:p w14:paraId="64FE1E19" w14:textId="77777777" w:rsidR="00454AE9" w:rsidRPr="007571AA" w:rsidRDefault="00454AE9" w:rsidP="00454AE9">
      <w:pPr>
        <w:pStyle w:val="ListParagraph"/>
        <w:spacing w:line="360" w:lineRule="auto"/>
        <w:rPr>
          <w:ins w:id="61" w:author="Victoria Parry" w:date="2020-02-06T23:19:00Z"/>
          <w:rFonts w:ascii="Arial" w:hAnsi="Arial" w:cs="Arial"/>
          <w:b/>
          <w:color w:val="000000" w:themeColor="text1"/>
          <w:sz w:val="24"/>
          <w:szCs w:val="24"/>
        </w:rPr>
      </w:pPr>
    </w:p>
    <w:p w14:paraId="03D592A2" w14:textId="77777777" w:rsidR="00454AE9" w:rsidRPr="007571AA" w:rsidRDefault="00454AE9">
      <w:pPr>
        <w:pStyle w:val="ListParagraph"/>
        <w:numPr>
          <w:ilvl w:val="0"/>
          <w:numId w:val="13"/>
        </w:numPr>
        <w:spacing w:line="360" w:lineRule="auto"/>
        <w:rPr>
          <w:ins w:id="62" w:author="Victoria Parry" w:date="2020-02-06T23:19:00Z"/>
          <w:rFonts w:ascii="Arial" w:hAnsi="Arial" w:cs="Arial"/>
          <w:b/>
          <w:color w:val="000000" w:themeColor="text1"/>
          <w:sz w:val="24"/>
          <w:szCs w:val="24"/>
        </w:rPr>
        <w:pPrChange w:id="63" w:author="Victoria Parry" w:date="2020-02-07T00:06:00Z">
          <w:pPr>
            <w:pStyle w:val="ListParagraph"/>
            <w:numPr>
              <w:numId w:val="18"/>
            </w:numPr>
            <w:tabs>
              <w:tab w:val="num" w:pos="360"/>
              <w:tab w:val="num" w:pos="720"/>
            </w:tabs>
            <w:spacing w:line="360" w:lineRule="auto"/>
            <w:ind w:hanging="720"/>
          </w:pPr>
        </w:pPrChange>
      </w:pPr>
      <w:ins w:id="64" w:author="Victoria Parry" w:date="2020-02-06T23:19:00Z">
        <w:r w:rsidRPr="007571AA">
          <w:rPr>
            <w:rFonts w:ascii="Arial" w:hAnsi="Arial" w:cs="Arial"/>
            <w:b/>
            <w:color w:val="000000" w:themeColor="text1"/>
            <w:sz w:val="24"/>
            <w:szCs w:val="24"/>
          </w:rPr>
          <w:t>Applying analysis in assessments to inform interventions.</w:t>
        </w:r>
      </w:ins>
    </w:p>
    <w:p w14:paraId="3366F365" w14:textId="77777777" w:rsidR="00454AE9" w:rsidRPr="007571AA" w:rsidRDefault="00454AE9" w:rsidP="00454AE9">
      <w:pPr>
        <w:spacing w:line="360" w:lineRule="auto"/>
        <w:rPr>
          <w:ins w:id="65" w:author="Victoria Parry" w:date="2020-02-06T23:19:00Z"/>
          <w:b/>
          <w:color w:val="000000" w:themeColor="text1"/>
          <w:sz w:val="24"/>
          <w:szCs w:val="24"/>
        </w:rPr>
      </w:pPr>
      <w:ins w:id="66" w:author="Victoria Parry" w:date="2020-02-06T23:19:00Z">
        <w:r w:rsidRPr="007571AA">
          <w:rPr>
            <w:b/>
            <w:color w:val="000000" w:themeColor="text1"/>
            <w:sz w:val="24"/>
            <w:szCs w:val="24"/>
          </w:rPr>
          <w:t>What?</w:t>
        </w:r>
      </w:ins>
    </w:p>
    <w:p w14:paraId="0F94396B" w14:textId="77777777" w:rsidR="00454AE9" w:rsidRPr="007571AA" w:rsidRDefault="00454AE9" w:rsidP="00454AE9">
      <w:pPr>
        <w:spacing w:line="360" w:lineRule="auto"/>
        <w:rPr>
          <w:ins w:id="67" w:author="Victoria Parry" w:date="2020-02-06T23:19:00Z"/>
          <w:color w:val="000000" w:themeColor="text1"/>
          <w:sz w:val="24"/>
          <w:szCs w:val="24"/>
        </w:rPr>
      </w:pPr>
      <w:ins w:id="68" w:author="Victoria Parry" w:date="2020-02-06T23:19:00Z">
        <w:r w:rsidRPr="007571AA">
          <w:rPr>
            <w:color w:val="000000" w:themeColor="text1"/>
            <w:sz w:val="24"/>
            <w:szCs w:val="24"/>
          </w:rPr>
          <w:t>Mental capacity assessment play a large part in our role as practitioners when working in the department I am based. Initially I felt nervous about completing these due the significant impact the outcome can have on the individuals we are working with and the decisions being made following this.</w:t>
        </w:r>
      </w:ins>
    </w:p>
    <w:p w14:paraId="446B7B8A" w14:textId="77777777" w:rsidR="00454AE9" w:rsidRPr="007571AA" w:rsidRDefault="00454AE9" w:rsidP="00454AE9">
      <w:pPr>
        <w:spacing w:line="360" w:lineRule="auto"/>
        <w:rPr>
          <w:ins w:id="69" w:author="Victoria Parry" w:date="2020-02-06T23:19:00Z"/>
          <w:b/>
          <w:color w:val="000000" w:themeColor="text1"/>
          <w:sz w:val="24"/>
          <w:szCs w:val="24"/>
        </w:rPr>
      </w:pPr>
      <w:ins w:id="70" w:author="Victoria Parry" w:date="2020-02-06T23:19:00Z">
        <w:r w:rsidRPr="007571AA">
          <w:rPr>
            <w:b/>
            <w:color w:val="000000" w:themeColor="text1"/>
            <w:sz w:val="24"/>
            <w:szCs w:val="24"/>
          </w:rPr>
          <w:t>So what</w:t>
        </w:r>
      </w:ins>
    </w:p>
    <w:p w14:paraId="6A6F236A" w14:textId="77777777" w:rsidR="00454AE9" w:rsidRPr="007571AA" w:rsidRDefault="00454AE9" w:rsidP="00454AE9">
      <w:pPr>
        <w:spacing w:line="360" w:lineRule="auto"/>
        <w:rPr>
          <w:ins w:id="71" w:author="Victoria Parry" w:date="2020-02-06T23:19:00Z"/>
          <w:color w:val="000000" w:themeColor="text1"/>
          <w:sz w:val="24"/>
          <w:szCs w:val="24"/>
        </w:rPr>
      </w:pPr>
      <w:ins w:id="72" w:author="Victoria Parry" w:date="2020-02-06T23:19:00Z">
        <w:r w:rsidRPr="007571AA">
          <w:rPr>
            <w:color w:val="000000" w:themeColor="text1"/>
            <w:sz w:val="24"/>
            <w:szCs w:val="24"/>
          </w:rPr>
          <w:t>Develop my understanding of the Mental Capacity Act 2005.</w:t>
        </w:r>
      </w:ins>
    </w:p>
    <w:p w14:paraId="44AE81E2" w14:textId="77777777" w:rsidR="00454AE9" w:rsidRPr="007571AA" w:rsidRDefault="00454AE9" w:rsidP="00454AE9">
      <w:pPr>
        <w:spacing w:line="360" w:lineRule="auto"/>
        <w:rPr>
          <w:ins w:id="73" w:author="Victoria Parry" w:date="2020-02-06T23:19:00Z"/>
          <w:b/>
          <w:color w:val="000000" w:themeColor="text1"/>
          <w:sz w:val="24"/>
          <w:szCs w:val="24"/>
        </w:rPr>
      </w:pPr>
      <w:ins w:id="74" w:author="Victoria Parry" w:date="2020-02-06T23:19:00Z">
        <w:r w:rsidRPr="007571AA">
          <w:rPr>
            <w:b/>
            <w:color w:val="000000" w:themeColor="text1"/>
            <w:sz w:val="24"/>
            <w:szCs w:val="24"/>
          </w:rPr>
          <w:t>Now What?</w:t>
        </w:r>
      </w:ins>
    </w:p>
    <w:p w14:paraId="75B995E9" w14:textId="77777777" w:rsidR="00454AE9" w:rsidRPr="007571AA" w:rsidRDefault="00454AE9" w:rsidP="00454AE9">
      <w:pPr>
        <w:spacing w:line="360" w:lineRule="auto"/>
        <w:rPr>
          <w:ins w:id="75" w:author="Victoria Parry" w:date="2020-02-06T23:19:00Z"/>
          <w:color w:val="000000" w:themeColor="text1"/>
          <w:sz w:val="24"/>
          <w:szCs w:val="24"/>
        </w:rPr>
      </w:pPr>
      <w:ins w:id="76" w:author="Victoria Parry" w:date="2020-02-06T23:19:00Z">
        <w:r w:rsidRPr="007571AA">
          <w:rPr>
            <w:color w:val="000000" w:themeColor="text1"/>
            <w:sz w:val="24"/>
            <w:szCs w:val="24"/>
          </w:rPr>
          <w:t xml:space="preserve">Draw on knowledge and expertise of other colleagues within the team. </w:t>
        </w:r>
      </w:ins>
    </w:p>
    <w:p w14:paraId="6BB9118A" w14:textId="77777777" w:rsidR="00454AE9" w:rsidRPr="007571AA" w:rsidRDefault="00454AE9" w:rsidP="00454AE9">
      <w:pPr>
        <w:spacing w:line="360" w:lineRule="auto"/>
        <w:rPr>
          <w:ins w:id="77" w:author="Victoria Parry" w:date="2020-02-06T23:19:00Z"/>
          <w:color w:val="000000" w:themeColor="text1"/>
          <w:sz w:val="24"/>
          <w:szCs w:val="24"/>
        </w:rPr>
      </w:pPr>
      <w:ins w:id="78" w:author="Victoria Parry" w:date="2020-02-06T23:19:00Z">
        <w:r w:rsidRPr="007571AA">
          <w:rPr>
            <w:color w:val="000000" w:themeColor="text1"/>
            <w:sz w:val="24"/>
            <w:szCs w:val="24"/>
          </w:rPr>
          <w:t>Attend training courses on mental capacity and be interests.</w:t>
        </w:r>
      </w:ins>
    </w:p>
    <w:p w14:paraId="35E2CBC0" w14:textId="77777777" w:rsidR="00454AE9" w:rsidRPr="007571AA" w:rsidRDefault="00454AE9" w:rsidP="00454AE9">
      <w:pPr>
        <w:spacing w:line="360" w:lineRule="auto"/>
        <w:rPr>
          <w:ins w:id="79" w:author="Victoria Parry" w:date="2020-02-06T23:19:00Z"/>
          <w:color w:val="000000" w:themeColor="text1"/>
          <w:sz w:val="24"/>
          <w:szCs w:val="24"/>
        </w:rPr>
      </w:pPr>
      <w:ins w:id="80" w:author="Victoria Parry" w:date="2020-02-06T23:19:00Z">
        <w:r w:rsidRPr="007571AA">
          <w:rPr>
            <w:color w:val="000000" w:themeColor="text1"/>
            <w:sz w:val="24"/>
            <w:szCs w:val="24"/>
          </w:rPr>
          <w:t>Joint work cases which may be complex to enable me to observe and reflect on and in practice.</w:t>
        </w:r>
      </w:ins>
    </w:p>
    <w:p w14:paraId="58AF5EE3" w14:textId="77777777" w:rsidR="00454AE9" w:rsidRPr="007571AA" w:rsidRDefault="00454AE9" w:rsidP="00454AE9">
      <w:pPr>
        <w:spacing w:line="360" w:lineRule="auto"/>
        <w:rPr>
          <w:ins w:id="81" w:author="Victoria Parry" w:date="2020-02-06T23:19:00Z"/>
          <w:b/>
          <w:color w:val="000000" w:themeColor="text1"/>
          <w:sz w:val="24"/>
          <w:szCs w:val="24"/>
        </w:rPr>
      </w:pPr>
    </w:p>
    <w:p w14:paraId="5AD81802" w14:textId="77777777" w:rsidR="00454AE9" w:rsidRPr="007571AA" w:rsidRDefault="00454AE9" w:rsidP="003765C3">
      <w:pPr>
        <w:pStyle w:val="ListParagraph"/>
        <w:numPr>
          <w:ilvl w:val="0"/>
          <w:numId w:val="13"/>
        </w:numPr>
        <w:spacing w:line="360" w:lineRule="auto"/>
        <w:rPr>
          <w:ins w:id="82" w:author="Victoria Parry" w:date="2020-02-06T23:19:00Z"/>
          <w:rFonts w:ascii="Arial" w:hAnsi="Arial" w:cs="Arial"/>
          <w:b/>
          <w:color w:val="000000" w:themeColor="text1"/>
          <w:sz w:val="24"/>
          <w:szCs w:val="24"/>
        </w:rPr>
      </w:pPr>
      <w:ins w:id="83" w:author="Victoria Parry" w:date="2020-02-06T23:19:00Z">
        <w:r w:rsidRPr="007571AA">
          <w:rPr>
            <w:rFonts w:ascii="Arial" w:hAnsi="Arial" w:cs="Arial"/>
            <w:b/>
            <w:color w:val="000000" w:themeColor="text1"/>
            <w:sz w:val="24"/>
            <w:szCs w:val="24"/>
          </w:rPr>
          <w:t>Intervention and application of professional judgement in increasingly complex situations.</w:t>
        </w:r>
      </w:ins>
    </w:p>
    <w:p w14:paraId="2F1DF3FF" w14:textId="77777777" w:rsidR="00454AE9" w:rsidRPr="007571AA" w:rsidRDefault="00454AE9" w:rsidP="00454AE9">
      <w:pPr>
        <w:spacing w:line="360" w:lineRule="auto"/>
        <w:rPr>
          <w:ins w:id="84" w:author="Victoria Parry" w:date="2020-02-06T23:19:00Z"/>
          <w:b/>
          <w:color w:val="000000" w:themeColor="text1"/>
          <w:sz w:val="24"/>
          <w:szCs w:val="24"/>
        </w:rPr>
      </w:pPr>
      <w:ins w:id="85" w:author="Victoria Parry" w:date="2020-02-06T23:19:00Z">
        <w:r w:rsidRPr="007571AA">
          <w:rPr>
            <w:b/>
            <w:color w:val="000000" w:themeColor="text1"/>
            <w:sz w:val="24"/>
            <w:szCs w:val="24"/>
          </w:rPr>
          <w:t>What?</w:t>
        </w:r>
      </w:ins>
    </w:p>
    <w:p w14:paraId="2B264D5D" w14:textId="77777777" w:rsidR="00454AE9" w:rsidRPr="007571AA" w:rsidRDefault="00454AE9" w:rsidP="00454AE9">
      <w:pPr>
        <w:spacing w:line="360" w:lineRule="auto"/>
        <w:rPr>
          <w:ins w:id="86" w:author="Victoria Parry" w:date="2020-02-06T23:19:00Z"/>
          <w:color w:val="000000" w:themeColor="text1"/>
          <w:sz w:val="24"/>
          <w:szCs w:val="24"/>
        </w:rPr>
      </w:pPr>
      <w:ins w:id="87" w:author="Victoria Parry" w:date="2020-02-06T23:19:00Z">
        <w:r w:rsidRPr="007571AA">
          <w:rPr>
            <w:color w:val="000000" w:themeColor="text1"/>
            <w:sz w:val="24"/>
            <w:szCs w:val="24"/>
          </w:rPr>
          <w:t>As a student I completed a looked after children’s placement which gave me time to develop my understanding of risks and managing risks relating to children.</w:t>
        </w:r>
      </w:ins>
    </w:p>
    <w:p w14:paraId="7772A673" w14:textId="77777777" w:rsidR="00454AE9" w:rsidRPr="007571AA" w:rsidRDefault="00454AE9" w:rsidP="00454AE9">
      <w:pPr>
        <w:spacing w:line="360" w:lineRule="auto"/>
        <w:rPr>
          <w:ins w:id="88" w:author="Victoria Parry" w:date="2020-02-06T23:19:00Z"/>
          <w:color w:val="000000" w:themeColor="text1"/>
          <w:sz w:val="24"/>
          <w:szCs w:val="24"/>
        </w:rPr>
      </w:pPr>
      <w:ins w:id="89" w:author="Victoria Parry" w:date="2020-02-06T23:19:00Z">
        <w:r w:rsidRPr="007571AA">
          <w:rPr>
            <w:color w:val="000000" w:themeColor="text1"/>
            <w:sz w:val="24"/>
            <w:szCs w:val="24"/>
          </w:rPr>
          <w:t>I am aware of the reporting process in regards to an adult at risk however not fully aware of the process once this has been reported as this process is dealt with by a specific team in the local authority.</w:t>
        </w:r>
      </w:ins>
    </w:p>
    <w:p w14:paraId="0468766D" w14:textId="77777777" w:rsidR="00454AE9" w:rsidRPr="007571AA" w:rsidRDefault="00454AE9" w:rsidP="00454AE9">
      <w:pPr>
        <w:spacing w:line="360" w:lineRule="auto"/>
        <w:rPr>
          <w:ins w:id="90" w:author="Victoria Parry" w:date="2020-02-06T23:19:00Z"/>
          <w:b/>
          <w:color w:val="000000" w:themeColor="text1"/>
          <w:sz w:val="24"/>
          <w:szCs w:val="24"/>
        </w:rPr>
      </w:pPr>
      <w:ins w:id="91" w:author="Victoria Parry" w:date="2020-02-06T23:19:00Z">
        <w:r w:rsidRPr="007571AA">
          <w:rPr>
            <w:b/>
            <w:color w:val="000000" w:themeColor="text1"/>
            <w:sz w:val="24"/>
            <w:szCs w:val="24"/>
          </w:rPr>
          <w:t>So what?</w:t>
        </w:r>
      </w:ins>
    </w:p>
    <w:p w14:paraId="3693F5C3" w14:textId="77777777" w:rsidR="00454AE9" w:rsidRPr="007571AA" w:rsidRDefault="00454AE9" w:rsidP="00454AE9">
      <w:pPr>
        <w:spacing w:line="360" w:lineRule="auto"/>
        <w:rPr>
          <w:ins w:id="92" w:author="Victoria Parry" w:date="2020-02-06T23:19:00Z"/>
          <w:color w:val="000000" w:themeColor="text1"/>
          <w:sz w:val="24"/>
          <w:szCs w:val="24"/>
        </w:rPr>
      </w:pPr>
      <w:ins w:id="93" w:author="Victoria Parry" w:date="2020-02-06T23:19:00Z">
        <w:r w:rsidRPr="007571AA">
          <w:rPr>
            <w:color w:val="000000" w:themeColor="text1"/>
            <w:sz w:val="24"/>
            <w:szCs w:val="24"/>
          </w:rPr>
          <w:t xml:space="preserve"> Develop my understanding in the management of an Adult at risk process.</w:t>
        </w:r>
      </w:ins>
    </w:p>
    <w:p w14:paraId="6547FC39" w14:textId="77777777" w:rsidR="00454AE9" w:rsidRPr="007571AA" w:rsidRDefault="00454AE9" w:rsidP="00454AE9">
      <w:pPr>
        <w:spacing w:line="360" w:lineRule="auto"/>
        <w:rPr>
          <w:ins w:id="94" w:author="Victoria Parry" w:date="2020-02-06T23:19:00Z"/>
          <w:color w:val="000000" w:themeColor="text1"/>
          <w:sz w:val="24"/>
          <w:szCs w:val="24"/>
        </w:rPr>
      </w:pPr>
      <w:ins w:id="95" w:author="Victoria Parry" w:date="2020-02-06T23:19:00Z">
        <w:r w:rsidRPr="007571AA">
          <w:rPr>
            <w:color w:val="000000" w:themeColor="text1"/>
            <w:sz w:val="24"/>
            <w:szCs w:val="24"/>
          </w:rPr>
          <w:t>Develop more in depth understand of the mental capacity Act 2005, the Mental health Act 1983/2007 and their application to my work/role.</w:t>
        </w:r>
      </w:ins>
    </w:p>
    <w:p w14:paraId="15A4145D" w14:textId="77777777" w:rsidR="00454AE9" w:rsidRPr="007571AA" w:rsidRDefault="00454AE9" w:rsidP="00454AE9">
      <w:pPr>
        <w:spacing w:line="360" w:lineRule="auto"/>
        <w:rPr>
          <w:ins w:id="96" w:author="Victoria Parry" w:date="2020-02-06T23:19:00Z"/>
          <w:b/>
          <w:color w:val="000000" w:themeColor="text1"/>
          <w:sz w:val="24"/>
          <w:szCs w:val="24"/>
        </w:rPr>
      </w:pPr>
      <w:ins w:id="97" w:author="Victoria Parry" w:date="2020-02-06T23:19:00Z">
        <w:r w:rsidRPr="007571AA">
          <w:rPr>
            <w:b/>
            <w:color w:val="000000" w:themeColor="text1"/>
            <w:sz w:val="24"/>
            <w:szCs w:val="24"/>
          </w:rPr>
          <w:t>Now what?</w:t>
        </w:r>
      </w:ins>
    </w:p>
    <w:p w14:paraId="52ADFEB6" w14:textId="77777777" w:rsidR="00454AE9" w:rsidRPr="007571AA" w:rsidRDefault="00454AE9" w:rsidP="00454AE9">
      <w:pPr>
        <w:spacing w:line="360" w:lineRule="auto"/>
        <w:rPr>
          <w:ins w:id="98" w:author="Victoria Parry" w:date="2020-02-06T23:19:00Z"/>
          <w:color w:val="000000" w:themeColor="text1"/>
          <w:sz w:val="24"/>
          <w:szCs w:val="24"/>
        </w:rPr>
      </w:pPr>
      <w:ins w:id="99" w:author="Victoria Parry" w:date="2020-02-06T23:19:00Z">
        <w:r w:rsidRPr="007571AA">
          <w:rPr>
            <w:color w:val="000000" w:themeColor="text1"/>
            <w:sz w:val="24"/>
            <w:szCs w:val="24"/>
          </w:rPr>
          <w:t>Undertake relevant safeguarding training, mental capacity, best interests and mental health act training.</w:t>
        </w:r>
      </w:ins>
    </w:p>
    <w:p w14:paraId="78117E88" w14:textId="77777777" w:rsidR="00454AE9" w:rsidRPr="007571AA" w:rsidRDefault="00454AE9" w:rsidP="00454AE9">
      <w:pPr>
        <w:spacing w:line="360" w:lineRule="auto"/>
        <w:rPr>
          <w:ins w:id="100" w:author="Victoria Parry" w:date="2020-02-06T23:19:00Z"/>
          <w:b/>
          <w:color w:val="000000" w:themeColor="text1"/>
          <w:sz w:val="24"/>
          <w:szCs w:val="24"/>
        </w:rPr>
      </w:pPr>
      <w:ins w:id="101" w:author="Victoria Parry" w:date="2020-02-06T23:19:00Z">
        <w:r w:rsidRPr="007571AA">
          <w:rPr>
            <w:color w:val="000000" w:themeColor="text1"/>
            <w:sz w:val="24"/>
            <w:szCs w:val="24"/>
          </w:rPr>
          <w:t>Utilise supervision. Shadow other colleagues</w:t>
        </w:r>
        <w:r w:rsidRPr="007571AA">
          <w:rPr>
            <w:b/>
            <w:color w:val="000000" w:themeColor="text1"/>
            <w:sz w:val="24"/>
            <w:szCs w:val="24"/>
          </w:rPr>
          <w:t xml:space="preserve">. </w:t>
        </w:r>
      </w:ins>
    </w:p>
    <w:p w14:paraId="52300F42" w14:textId="77777777" w:rsidR="00454AE9" w:rsidRPr="007571AA" w:rsidRDefault="00454AE9" w:rsidP="00454AE9">
      <w:pPr>
        <w:spacing w:line="360" w:lineRule="auto"/>
        <w:rPr>
          <w:ins w:id="102" w:author="Victoria Parry" w:date="2020-02-06T23:19:00Z"/>
          <w:b/>
          <w:color w:val="000000" w:themeColor="text1"/>
          <w:sz w:val="24"/>
          <w:szCs w:val="24"/>
        </w:rPr>
      </w:pPr>
    </w:p>
    <w:p w14:paraId="18C62787" w14:textId="69387F47" w:rsidR="00454AE9" w:rsidRPr="007571AA" w:rsidRDefault="00454AE9" w:rsidP="00454AE9">
      <w:pPr>
        <w:spacing w:line="360" w:lineRule="auto"/>
        <w:rPr>
          <w:ins w:id="103" w:author="Victoria Parry" w:date="2020-02-06T23:19:00Z"/>
          <w:color w:val="000000" w:themeColor="text1"/>
          <w:sz w:val="24"/>
          <w:szCs w:val="24"/>
          <w:rPrChange w:id="104" w:author="Victoria Parry" w:date="2020-02-06T23:20:00Z">
            <w:rPr>
              <w:ins w:id="105" w:author="Victoria Parry" w:date="2020-02-06T23:19:00Z"/>
              <w:b/>
              <w:sz w:val="24"/>
              <w:szCs w:val="24"/>
            </w:rPr>
          </w:rPrChange>
        </w:rPr>
      </w:pPr>
      <w:ins w:id="106" w:author="Victoria Parry" w:date="2020-02-06T23:19:00Z">
        <w:r w:rsidRPr="007571AA">
          <w:rPr>
            <w:color w:val="000000" w:themeColor="text1"/>
            <w:sz w:val="24"/>
            <w:szCs w:val="24"/>
            <w:rPrChange w:id="107" w:author="Victoria Parry" w:date="2020-02-06T23:20:00Z">
              <w:rPr>
                <w:b/>
                <w:sz w:val="24"/>
                <w:szCs w:val="24"/>
              </w:rPr>
            </w:rPrChange>
          </w:rPr>
          <w:t>Word Count</w:t>
        </w:r>
      </w:ins>
      <w:ins w:id="108" w:author="Victoria Parry" w:date="2020-02-06T23:20:00Z">
        <w:r w:rsidRPr="007571AA">
          <w:rPr>
            <w:color w:val="000000" w:themeColor="text1"/>
            <w:sz w:val="24"/>
            <w:szCs w:val="24"/>
          </w:rPr>
          <w:t>:</w:t>
        </w:r>
      </w:ins>
      <w:ins w:id="109" w:author="Victoria Parry" w:date="2020-02-06T23:19:00Z">
        <w:r w:rsidRPr="007571AA">
          <w:rPr>
            <w:color w:val="000000" w:themeColor="text1"/>
            <w:sz w:val="24"/>
            <w:szCs w:val="24"/>
            <w:rPrChange w:id="110" w:author="Victoria Parry" w:date="2020-02-06T23:20:00Z">
              <w:rPr>
                <w:b/>
                <w:sz w:val="24"/>
                <w:szCs w:val="24"/>
              </w:rPr>
            </w:rPrChange>
          </w:rPr>
          <w:t xml:space="preserve"> 54</w:t>
        </w:r>
      </w:ins>
      <w:ins w:id="111" w:author="Victoria Parry" w:date="2020-02-12T12:02:00Z">
        <w:r w:rsidR="004A7E76" w:rsidRPr="007571AA">
          <w:rPr>
            <w:color w:val="000000" w:themeColor="text1"/>
            <w:sz w:val="24"/>
            <w:szCs w:val="24"/>
          </w:rPr>
          <w:t>6</w:t>
        </w:r>
      </w:ins>
      <w:ins w:id="112" w:author="Victoria Parry" w:date="2020-02-06T23:19:00Z">
        <w:del w:id="113" w:author="Victoria Parry" w:date="2020-02-12T12:02:00Z">
          <w:r w:rsidRPr="007571AA" w:rsidDel="004A7E76">
            <w:rPr>
              <w:color w:val="000000" w:themeColor="text1"/>
              <w:sz w:val="24"/>
              <w:szCs w:val="24"/>
              <w:rPrChange w:id="114" w:author="Victoria Parry" w:date="2020-02-06T23:20:00Z">
                <w:rPr>
                  <w:b/>
                  <w:sz w:val="24"/>
                  <w:szCs w:val="24"/>
                </w:rPr>
              </w:rPrChange>
            </w:rPr>
            <w:delText>5</w:delText>
          </w:r>
        </w:del>
      </w:ins>
      <w:ins w:id="115" w:author="Victoria Parry" w:date="2020-02-06T23:20:00Z">
        <w:r w:rsidRPr="007571AA">
          <w:rPr>
            <w:color w:val="000000" w:themeColor="text1"/>
            <w:sz w:val="24"/>
            <w:szCs w:val="24"/>
          </w:rPr>
          <w:t>.</w:t>
        </w:r>
      </w:ins>
    </w:p>
    <w:p w14:paraId="04E723A3" w14:textId="77777777" w:rsidR="00454AE9" w:rsidRPr="007571AA" w:rsidRDefault="00454AE9" w:rsidP="00454AE9">
      <w:pPr>
        <w:spacing w:line="360" w:lineRule="auto"/>
        <w:rPr>
          <w:ins w:id="116" w:author="Victoria Parry" w:date="2020-02-06T23:19:00Z"/>
          <w:b/>
          <w:color w:val="000000" w:themeColor="text1"/>
          <w:sz w:val="24"/>
          <w:szCs w:val="24"/>
        </w:rPr>
      </w:pPr>
    </w:p>
    <w:p w14:paraId="324EE388" w14:textId="77777777" w:rsidR="00454AE9" w:rsidRPr="007571AA" w:rsidRDefault="00454AE9" w:rsidP="00454AE9">
      <w:pPr>
        <w:rPr>
          <w:ins w:id="117" w:author="Victoria Parry" w:date="2020-02-06T23:19:00Z"/>
          <w:b/>
          <w:color w:val="000000" w:themeColor="text1"/>
          <w:sz w:val="24"/>
          <w:szCs w:val="24"/>
        </w:rPr>
      </w:pPr>
    </w:p>
    <w:p w14:paraId="177B9E8B" w14:textId="77777777" w:rsidR="00454AE9" w:rsidRPr="007571AA" w:rsidRDefault="00454AE9" w:rsidP="00454AE9">
      <w:pPr>
        <w:rPr>
          <w:ins w:id="118" w:author="Victoria Parry" w:date="2020-02-06T23:19:00Z"/>
          <w:color w:val="000000" w:themeColor="text1"/>
          <w:sz w:val="24"/>
          <w:szCs w:val="24"/>
        </w:rPr>
      </w:pPr>
    </w:p>
    <w:p w14:paraId="232A6115" w14:textId="190F9CB7" w:rsidR="00015142" w:rsidRPr="007571AA" w:rsidRDefault="00015142" w:rsidP="00015142">
      <w:pPr>
        <w:rPr>
          <w:ins w:id="119" w:author="Victoria Parry" w:date="2020-02-06T23:08:00Z"/>
          <w:color w:val="000000" w:themeColor="text1"/>
          <w:sz w:val="24"/>
          <w:szCs w:val="24"/>
          <w:u w:val="single"/>
          <w:rPrChange w:id="120" w:author="Victoria Parry" w:date="2020-02-06T23:08:00Z">
            <w:rPr>
              <w:ins w:id="121" w:author="Victoria Parry" w:date="2020-02-06T23:08:00Z"/>
              <w:u w:val="single"/>
            </w:rPr>
          </w:rPrChange>
        </w:rPr>
      </w:pPr>
    </w:p>
    <w:p w14:paraId="7D1ED6FB" w14:textId="77777777" w:rsidR="00F22AC5" w:rsidRPr="007571AA" w:rsidRDefault="008C7770">
      <w:pPr>
        <w:rPr>
          <w:b/>
          <w:color w:val="000000" w:themeColor="text1"/>
          <w:sz w:val="24"/>
          <w:szCs w:val="24"/>
        </w:rPr>
        <w:pPrChange w:id="122" w:author="Victoria Parry" w:date="2020-02-06T23:09:00Z">
          <w:pPr>
            <w:jc w:val="center"/>
          </w:pPr>
        </w:pPrChange>
      </w:pPr>
      <w:r w:rsidRPr="007571AA">
        <w:rPr>
          <w:color w:val="000000" w:themeColor="text1"/>
          <w:sz w:val="24"/>
          <w:szCs w:val="24"/>
          <w:rPrChange w:id="123" w:author="Victoria Parry" w:date="2020-02-06T23:08:00Z">
            <w:rPr>
              <w:b/>
              <w:sz w:val="24"/>
              <w:szCs w:val="24"/>
            </w:rPr>
          </w:rPrChange>
        </w:rPr>
        <w:br w:type="page"/>
      </w:r>
      <w:r w:rsidR="00F22AC5" w:rsidRPr="007571AA">
        <w:rPr>
          <w:b/>
          <w:color w:val="000000" w:themeColor="text1"/>
          <w:sz w:val="24"/>
          <w:szCs w:val="24"/>
        </w:rPr>
        <w:t xml:space="preserve">Section </w:t>
      </w:r>
      <w:r w:rsidR="002C2536" w:rsidRPr="007571AA">
        <w:rPr>
          <w:b/>
          <w:color w:val="000000" w:themeColor="text1"/>
          <w:sz w:val="24"/>
          <w:szCs w:val="24"/>
        </w:rPr>
        <w:t>3</w:t>
      </w:r>
    </w:p>
    <w:p w14:paraId="16B1B184" w14:textId="77777777" w:rsidR="004046F0" w:rsidRPr="007571AA" w:rsidRDefault="004046F0" w:rsidP="00FF7EBB">
      <w:pPr>
        <w:jc w:val="both"/>
        <w:rPr>
          <w:b/>
          <w:color w:val="000000" w:themeColor="text1"/>
          <w:sz w:val="24"/>
          <w:szCs w:val="24"/>
        </w:rPr>
      </w:pPr>
    </w:p>
    <w:p w14:paraId="39F3E5CD" w14:textId="77777777" w:rsidR="00E559CE" w:rsidRPr="007571AA" w:rsidRDefault="006E481E" w:rsidP="00E559CE">
      <w:pPr>
        <w:jc w:val="both"/>
        <w:rPr>
          <w:b/>
          <w:color w:val="000000" w:themeColor="text1"/>
          <w:sz w:val="24"/>
          <w:szCs w:val="24"/>
        </w:rPr>
      </w:pPr>
      <w:r w:rsidRPr="007571AA">
        <w:rPr>
          <w:b/>
          <w:color w:val="000000" w:themeColor="text1"/>
          <w:sz w:val="24"/>
          <w:szCs w:val="24"/>
        </w:rPr>
        <w:t xml:space="preserve">Observation </w:t>
      </w:r>
      <w:r w:rsidR="00E559CE" w:rsidRPr="007571AA">
        <w:rPr>
          <w:b/>
          <w:color w:val="000000" w:themeColor="text1"/>
          <w:sz w:val="24"/>
          <w:szCs w:val="24"/>
        </w:rPr>
        <w:t>from an individual using services, their family and carers</w:t>
      </w:r>
    </w:p>
    <w:p w14:paraId="5CC3C2F0" w14:textId="77777777" w:rsidR="00E559CE" w:rsidRPr="007571AA" w:rsidRDefault="00E559CE" w:rsidP="00E559CE">
      <w:pPr>
        <w:jc w:val="both"/>
        <w:rPr>
          <w:color w:val="000000" w:themeColor="text1"/>
          <w:sz w:val="24"/>
          <w:szCs w:val="24"/>
        </w:rPr>
      </w:pPr>
    </w:p>
    <w:p w14:paraId="5D1A4661" w14:textId="77777777" w:rsidR="006E481E" w:rsidRPr="007571AA" w:rsidRDefault="00130119" w:rsidP="00FF7EBB">
      <w:pPr>
        <w:jc w:val="both"/>
        <w:rPr>
          <w:i/>
          <w:color w:val="000000" w:themeColor="text1"/>
          <w:sz w:val="24"/>
          <w:szCs w:val="24"/>
        </w:rPr>
      </w:pPr>
      <w:r w:rsidRPr="007571AA">
        <w:rPr>
          <w:i/>
          <w:color w:val="000000" w:themeColor="text1"/>
          <w:sz w:val="24"/>
          <w:szCs w:val="24"/>
        </w:rPr>
        <w:t xml:space="preserve">Guidance: </w:t>
      </w:r>
      <w:r w:rsidR="006E481E" w:rsidRPr="007571AA">
        <w:rPr>
          <w:i/>
          <w:color w:val="000000" w:themeColor="text1"/>
          <w:sz w:val="24"/>
          <w:szCs w:val="24"/>
        </w:rPr>
        <w:t xml:space="preserve">A </w:t>
      </w:r>
      <w:r w:rsidR="00B24344" w:rsidRPr="007571AA">
        <w:rPr>
          <w:i/>
          <w:color w:val="000000" w:themeColor="text1"/>
          <w:sz w:val="24"/>
          <w:szCs w:val="24"/>
        </w:rPr>
        <w:t>learner</w:t>
      </w:r>
      <w:r w:rsidR="006E481E" w:rsidRPr="007571AA">
        <w:rPr>
          <w:i/>
          <w:color w:val="000000" w:themeColor="text1"/>
          <w:sz w:val="24"/>
          <w:szCs w:val="24"/>
        </w:rPr>
        <w:t xml:space="preserve"> must choose an observation of </w:t>
      </w:r>
      <w:r w:rsidR="006E481E" w:rsidRPr="007571AA">
        <w:rPr>
          <w:b/>
          <w:i/>
          <w:color w:val="000000" w:themeColor="text1"/>
          <w:sz w:val="24"/>
          <w:szCs w:val="24"/>
          <w:u w:val="single"/>
        </w:rPr>
        <w:t>direct social work practice</w:t>
      </w:r>
      <w:r w:rsidR="006E481E" w:rsidRPr="007571AA">
        <w:rPr>
          <w:i/>
          <w:color w:val="000000" w:themeColor="text1"/>
          <w:sz w:val="24"/>
          <w:szCs w:val="24"/>
        </w:rPr>
        <w:t xml:space="preserve"> with a</w:t>
      </w:r>
      <w:r w:rsidR="005C28D3" w:rsidRPr="007571AA">
        <w:rPr>
          <w:i/>
          <w:color w:val="000000" w:themeColor="text1"/>
          <w:sz w:val="24"/>
          <w:szCs w:val="24"/>
        </w:rPr>
        <w:t xml:space="preserve">n individual using services, families and carers, </w:t>
      </w:r>
      <w:r w:rsidR="00E76F60" w:rsidRPr="007571AA">
        <w:rPr>
          <w:i/>
          <w:color w:val="000000" w:themeColor="text1"/>
          <w:sz w:val="24"/>
          <w:szCs w:val="24"/>
        </w:rPr>
        <w:t>and record</w:t>
      </w:r>
      <w:r w:rsidR="006E481E" w:rsidRPr="007571AA">
        <w:rPr>
          <w:i/>
          <w:color w:val="000000" w:themeColor="text1"/>
          <w:sz w:val="24"/>
          <w:szCs w:val="24"/>
        </w:rPr>
        <w:t xml:space="preserve"> </w:t>
      </w:r>
      <w:r w:rsidR="008B28E7" w:rsidRPr="007571AA">
        <w:rPr>
          <w:i/>
          <w:color w:val="000000" w:themeColor="text1"/>
          <w:sz w:val="24"/>
          <w:szCs w:val="24"/>
        </w:rPr>
        <w:t xml:space="preserve">it </w:t>
      </w:r>
      <w:r w:rsidR="006E481E" w:rsidRPr="007571AA">
        <w:rPr>
          <w:i/>
          <w:color w:val="000000" w:themeColor="text1"/>
          <w:sz w:val="24"/>
          <w:szCs w:val="24"/>
        </w:rPr>
        <w:t>on the following pro</w:t>
      </w:r>
      <w:r w:rsidR="008B28E7" w:rsidRPr="007571AA">
        <w:rPr>
          <w:i/>
          <w:color w:val="000000" w:themeColor="text1"/>
          <w:sz w:val="24"/>
          <w:szCs w:val="24"/>
        </w:rPr>
        <w:t>-</w:t>
      </w:r>
      <w:r w:rsidR="006E481E" w:rsidRPr="007571AA">
        <w:rPr>
          <w:i/>
          <w:color w:val="000000" w:themeColor="text1"/>
          <w:sz w:val="24"/>
          <w:szCs w:val="24"/>
        </w:rPr>
        <w:t>forma.</w:t>
      </w:r>
      <w:r w:rsidR="00085699" w:rsidRPr="007571AA">
        <w:rPr>
          <w:i/>
          <w:color w:val="000000" w:themeColor="text1"/>
          <w:sz w:val="24"/>
          <w:szCs w:val="24"/>
        </w:rPr>
        <w:t xml:space="preserve"> Th</w:t>
      </w:r>
      <w:r w:rsidR="008B28E7" w:rsidRPr="007571AA">
        <w:rPr>
          <w:i/>
          <w:color w:val="000000" w:themeColor="text1"/>
          <w:sz w:val="24"/>
          <w:szCs w:val="24"/>
        </w:rPr>
        <w:t xml:space="preserve">e observation cannot be </w:t>
      </w:r>
      <w:r w:rsidR="005C28D3" w:rsidRPr="007571AA">
        <w:rPr>
          <w:i/>
          <w:color w:val="000000" w:themeColor="text1"/>
          <w:sz w:val="24"/>
          <w:szCs w:val="24"/>
        </w:rPr>
        <w:t xml:space="preserve">from </w:t>
      </w:r>
      <w:r w:rsidR="00085699" w:rsidRPr="007571AA">
        <w:rPr>
          <w:i/>
          <w:color w:val="000000" w:themeColor="text1"/>
          <w:sz w:val="24"/>
          <w:szCs w:val="24"/>
        </w:rPr>
        <w:t xml:space="preserve">giving evidence in court, </w:t>
      </w:r>
      <w:r w:rsidR="005C28D3" w:rsidRPr="007571AA">
        <w:rPr>
          <w:i/>
          <w:color w:val="000000" w:themeColor="text1"/>
          <w:sz w:val="24"/>
          <w:szCs w:val="24"/>
        </w:rPr>
        <w:t xml:space="preserve">contributing to </w:t>
      </w:r>
      <w:r w:rsidR="00085699" w:rsidRPr="007571AA">
        <w:rPr>
          <w:i/>
          <w:color w:val="000000" w:themeColor="text1"/>
          <w:sz w:val="24"/>
          <w:szCs w:val="24"/>
        </w:rPr>
        <w:t>strategy group meetings, case conferences or tribunals</w:t>
      </w:r>
      <w:r w:rsidR="008B28E7" w:rsidRPr="007571AA">
        <w:rPr>
          <w:i/>
          <w:color w:val="000000" w:themeColor="text1"/>
          <w:sz w:val="24"/>
          <w:szCs w:val="24"/>
        </w:rPr>
        <w:t xml:space="preserve"> or any other indirect activity</w:t>
      </w:r>
      <w:r w:rsidR="00085699" w:rsidRPr="007571AA">
        <w:rPr>
          <w:i/>
          <w:color w:val="000000" w:themeColor="text1"/>
          <w:sz w:val="24"/>
          <w:szCs w:val="24"/>
        </w:rPr>
        <w:t>.</w:t>
      </w:r>
      <w:r w:rsidR="006E481E" w:rsidRPr="007571AA">
        <w:rPr>
          <w:i/>
          <w:color w:val="000000" w:themeColor="text1"/>
          <w:sz w:val="24"/>
          <w:szCs w:val="24"/>
        </w:rPr>
        <w:t xml:space="preserve"> The permission of the </w:t>
      </w:r>
      <w:r w:rsidR="005C28D3" w:rsidRPr="007571AA">
        <w:rPr>
          <w:i/>
          <w:color w:val="000000" w:themeColor="text1"/>
          <w:sz w:val="24"/>
          <w:szCs w:val="24"/>
        </w:rPr>
        <w:t xml:space="preserve">individual using services, </w:t>
      </w:r>
      <w:r w:rsidR="008C79C7" w:rsidRPr="007571AA">
        <w:rPr>
          <w:i/>
          <w:color w:val="000000" w:themeColor="text1"/>
          <w:sz w:val="24"/>
          <w:szCs w:val="24"/>
        </w:rPr>
        <w:t xml:space="preserve">their </w:t>
      </w:r>
      <w:r w:rsidR="005C28D3" w:rsidRPr="007571AA">
        <w:rPr>
          <w:i/>
          <w:color w:val="000000" w:themeColor="text1"/>
          <w:sz w:val="24"/>
          <w:szCs w:val="24"/>
        </w:rPr>
        <w:t>families and</w:t>
      </w:r>
      <w:r w:rsidR="008C79C7" w:rsidRPr="007571AA">
        <w:rPr>
          <w:i/>
          <w:color w:val="000000" w:themeColor="text1"/>
          <w:sz w:val="24"/>
          <w:szCs w:val="24"/>
        </w:rPr>
        <w:t>/or their</w:t>
      </w:r>
      <w:r w:rsidR="005C28D3" w:rsidRPr="007571AA">
        <w:rPr>
          <w:i/>
          <w:color w:val="000000" w:themeColor="text1"/>
          <w:sz w:val="24"/>
          <w:szCs w:val="24"/>
        </w:rPr>
        <w:t xml:space="preserve"> carers </w:t>
      </w:r>
      <w:r w:rsidR="006E481E" w:rsidRPr="007571AA">
        <w:rPr>
          <w:i/>
          <w:color w:val="000000" w:themeColor="text1"/>
          <w:sz w:val="24"/>
          <w:szCs w:val="24"/>
        </w:rPr>
        <w:t>must be sought before</w:t>
      </w:r>
      <w:r w:rsidR="00390074" w:rsidRPr="007571AA">
        <w:rPr>
          <w:i/>
          <w:color w:val="000000" w:themeColor="text1"/>
          <w:sz w:val="24"/>
          <w:szCs w:val="24"/>
        </w:rPr>
        <w:t xml:space="preserve"> the observation is undertaken. </w:t>
      </w:r>
      <w:r w:rsidR="006E481E" w:rsidRPr="007571AA">
        <w:rPr>
          <w:i/>
          <w:color w:val="000000" w:themeColor="text1"/>
          <w:sz w:val="24"/>
          <w:szCs w:val="24"/>
        </w:rPr>
        <w:t xml:space="preserve">The observation must be undertaken by an observer who is social work qualified and has at least </w:t>
      </w:r>
      <w:r w:rsidR="00FC51F9" w:rsidRPr="007571AA">
        <w:rPr>
          <w:i/>
          <w:color w:val="000000" w:themeColor="text1"/>
          <w:sz w:val="24"/>
          <w:szCs w:val="24"/>
        </w:rPr>
        <w:t>3</w:t>
      </w:r>
      <w:r w:rsidR="006E481E" w:rsidRPr="007571AA">
        <w:rPr>
          <w:i/>
          <w:color w:val="000000" w:themeColor="text1"/>
          <w:sz w:val="24"/>
          <w:szCs w:val="24"/>
        </w:rPr>
        <w:t xml:space="preserve"> years experience (criteria set out in </w:t>
      </w:r>
      <w:r w:rsidR="00390074" w:rsidRPr="007571AA">
        <w:rPr>
          <w:i/>
          <w:color w:val="000000" w:themeColor="text1"/>
          <w:sz w:val="24"/>
          <w:szCs w:val="24"/>
        </w:rPr>
        <w:t>the Programme H</w:t>
      </w:r>
      <w:r w:rsidR="00B77305" w:rsidRPr="007571AA">
        <w:rPr>
          <w:i/>
          <w:color w:val="000000" w:themeColor="text1"/>
          <w:sz w:val="24"/>
          <w:szCs w:val="24"/>
        </w:rPr>
        <w:t>andbook)</w:t>
      </w:r>
      <w:r w:rsidR="00E9479B" w:rsidRPr="007571AA">
        <w:rPr>
          <w:i/>
          <w:color w:val="000000" w:themeColor="text1"/>
          <w:sz w:val="24"/>
          <w:szCs w:val="24"/>
        </w:rPr>
        <w:t xml:space="preserve">. </w:t>
      </w:r>
      <w:r w:rsidR="00AB5518" w:rsidRPr="007571AA">
        <w:rPr>
          <w:i/>
          <w:color w:val="000000" w:themeColor="text1"/>
          <w:sz w:val="24"/>
          <w:szCs w:val="24"/>
        </w:rPr>
        <w:t>The observation must be a minimum of 30 minutes</w:t>
      </w:r>
      <w:r w:rsidR="00E9479B" w:rsidRPr="007571AA">
        <w:rPr>
          <w:i/>
          <w:color w:val="000000" w:themeColor="text1"/>
          <w:sz w:val="24"/>
          <w:szCs w:val="24"/>
        </w:rPr>
        <w:t xml:space="preserve"> long.</w:t>
      </w:r>
      <w:r w:rsidR="006E481E" w:rsidRPr="007571AA">
        <w:rPr>
          <w:i/>
          <w:color w:val="000000" w:themeColor="text1"/>
          <w:sz w:val="24"/>
          <w:szCs w:val="24"/>
        </w:rPr>
        <w:t xml:space="preserve"> The observer will gain feedback </w:t>
      </w:r>
      <w:r w:rsidR="005C28D3" w:rsidRPr="007571AA">
        <w:rPr>
          <w:i/>
          <w:color w:val="000000" w:themeColor="text1"/>
          <w:sz w:val="24"/>
          <w:szCs w:val="24"/>
        </w:rPr>
        <w:t xml:space="preserve">from the individual using services, </w:t>
      </w:r>
      <w:r w:rsidR="003E5FBA" w:rsidRPr="007571AA">
        <w:rPr>
          <w:i/>
          <w:color w:val="000000" w:themeColor="text1"/>
          <w:sz w:val="24"/>
          <w:szCs w:val="24"/>
        </w:rPr>
        <w:t xml:space="preserve">their </w:t>
      </w:r>
      <w:r w:rsidR="005C28D3" w:rsidRPr="007571AA">
        <w:rPr>
          <w:i/>
          <w:color w:val="000000" w:themeColor="text1"/>
          <w:sz w:val="24"/>
          <w:szCs w:val="24"/>
        </w:rPr>
        <w:t>families and</w:t>
      </w:r>
      <w:r w:rsidR="003E5FBA" w:rsidRPr="007571AA">
        <w:rPr>
          <w:i/>
          <w:color w:val="000000" w:themeColor="text1"/>
          <w:sz w:val="24"/>
          <w:szCs w:val="24"/>
        </w:rPr>
        <w:t>/or their</w:t>
      </w:r>
      <w:r w:rsidR="005C28D3" w:rsidRPr="007571AA">
        <w:rPr>
          <w:i/>
          <w:color w:val="000000" w:themeColor="text1"/>
          <w:sz w:val="24"/>
          <w:szCs w:val="24"/>
        </w:rPr>
        <w:t xml:space="preserve"> carers </w:t>
      </w:r>
      <w:r w:rsidR="006E481E" w:rsidRPr="007571AA">
        <w:rPr>
          <w:i/>
          <w:color w:val="000000" w:themeColor="text1"/>
          <w:sz w:val="24"/>
          <w:szCs w:val="24"/>
        </w:rPr>
        <w:t>using the pro forma below at the end of the visit</w:t>
      </w:r>
      <w:r w:rsidR="00AB5518" w:rsidRPr="007571AA">
        <w:rPr>
          <w:i/>
          <w:color w:val="000000" w:themeColor="text1"/>
          <w:sz w:val="24"/>
          <w:szCs w:val="24"/>
        </w:rPr>
        <w:t>.</w:t>
      </w:r>
      <w:r w:rsidR="006E481E" w:rsidRPr="007571AA">
        <w:rPr>
          <w:i/>
          <w:color w:val="000000" w:themeColor="text1"/>
          <w:sz w:val="24"/>
          <w:szCs w:val="24"/>
        </w:rPr>
        <w:t xml:space="preserve">  </w:t>
      </w:r>
    </w:p>
    <w:p w14:paraId="540AE53B" w14:textId="77777777" w:rsidR="00986B43" w:rsidRPr="007571AA" w:rsidRDefault="00986B43" w:rsidP="00FF7EBB">
      <w:pPr>
        <w:jc w:val="both"/>
        <w:rPr>
          <w:i/>
          <w:color w:val="000000" w:themeColor="text1"/>
          <w:sz w:val="24"/>
          <w:szCs w:val="24"/>
        </w:rPr>
      </w:pPr>
    </w:p>
    <w:p w14:paraId="4108FB26" w14:textId="77777777" w:rsidR="00986B43" w:rsidRPr="007571AA" w:rsidRDefault="00986B43" w:rsidP="00FF7EBB">
      <w:pPr>
        <w:jc w:val="both"/>
        <w:rPr>
          <w:i/>
          <w:color w:val="000000" w:themeColor="text1"/>
          <w:sz w:val="24"/>
          <w:szCs w:val="24"/>
        </w:rPr>
      </w:pPr>
      <w:r w:rsidRPr="007571AA">
        <w:rPr>
          <w:i/>
          <w:color w:val="000000" w:themeColor="text1"/>
          <w:sz w:val="24"/>
          <w:szCs w:val="24"/>
        </w:rPr>
        <w:t xml:space="preserve">Although </w:t>
      </w:r>
      <w:r w:rsidR="00002C7A" w:rsidRPr="007571AA">
        <w:rPr>
          <w:i/>
          <w:color w:val="000000" w:themeColor="text1"/>
          <w:sz w:val="24"/>
          <w:szCs w:val="24"/>
        </w:rPr>
        <w:t xml:space="preserve">the learner can </w:t>
      </w:r>
      <w:r w:rsidRPr="007571AA">
        <w:rPr>
          <w:i/>
          <w:color w:val="000000" w:themeColor="text1"/>
          <w:sz w:val="24"/>
          <w:szCs w:val="24"/>
        </w:rPr>
        <w:t xml:space="preserve">choose to use the proforma </w:t>
      </w:r>
      <w:r w:rsidR="00002C7A" w:rsidRPr="007571AA">
        <w:rPr>
          <w:i/>
          <w:color w:val="000000" w:themeColor="text1"/>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Pr="007571AA" w:rsidRDefault="00D55DE0" w:rsidP="00FF7EBB">
      <w:pPr>
        <w:jc w:val="both"/>
        <w:rPr>
          <w:i/>
          <w:color w:val="000000" w:themeColor="text1"/>
          <w:sz w:val="24"/>
          <w:szCs w:val="24"/>
        </w:rPr>
      </w:pPr>
    </w:p>
    <w:p w14:paraId="28673789" w14:textId="77777777" w:rsidR="00D55DE0" w:rsidRPr="007571AA" w:rsidRDefault="00D55DE0" w:rsidP="00FF7EBB">
      <w:pPr>
        <w:jc w:val="both"/>
        <w:rPr>
          <w:i/>
          <w:color w:val="000000" w:themeColor="text1"/>
          <w:sz w:val="24"/>
          <w:szCs w:val="24"/>
        </w:rPr>
      </w:pPr>
      <w:r w:rsidRPr="007571AA">
        <w:rPr>
          <w:i/>
          <w:color w:val="000000" w:themeColor="text1"/>
          <w:sz w:val="24"/>
          <w:szCs w:val="24"/>
        </w:rPr>
        <w:t>In completing this section, you should watch the 4 video clips of ‘</w:t>
      </w:r>
      <w:r w:rsidR="0038500D" w:rsidRPr="007571AA">
        <w:rPr>
          <w:i/>
          <w:color w:val="000000" w:themeColor="text1"/>
          <w:sz w:val="24"/>
          <w:szCs w:val="24"/>
        </w:rPr>
        <w:t>M</w:t>
      </w:r>
      <w:r w:rsidRPr="007571AA">
        <w:rPr>
          <w:i/>
          <w:color w:val="000000" w:themeColor="text1"/>
          <w:sz w:val="24"/>
          <w:szCs w:val="24"/>
        </w:rPr>
        <w:t xml:space="preserve">ore than just words’ on Moodle as these should help you think about your own experiences </w:t>
      </w:r>
      <w:r w:rsidR="002A0E51" w:rsidRPr="007571AA">
        <w:rPr>
          <w:i/>
          <w:color w:val="000000" w:themeColor="text1"/>
          <w:sz w:val="24"/>
          <w:szCs w:val="24"/>
        </w:rPr>
        <w:t xml:space="preserve">and </w:t>
      </w:r>
      <w:r w:rsidRPr="007571AA">
        <w:rPr>
          <w:i/>
          <w:color w:val="000000" w:themeColor="text1"/>
          <w:sz w:val="24"/>
          <w:szCs w:val="24"/>
        </w:rPr>
        <w:t>to reflect on why language should be an integral part of assessment and service provision.</w:t>
      </w:r>
    </w:p>
    <w:p w14:paraId="1ACA5A4A" w14:textId="77777777" w:rsidR="006E481E" w:rsidRPr="007571AA" w:rsidRDefault="006E481E" w:rsidP="00FF7EBB">
      <w:pPr>
        <w:jc w:val="both"/>
        <w:rPr>
          <w:color w:val="000000" w:themeColor="text1"/>
          <w:sz w:val="24"/>
          <w:szCs w:val="24"/>
        </w:rPr>
      </w:pPr>
    </w:p>
    <w:p w14:paraId="5FF6825A" w14:textId="77777777" w:rsidR="006E481E" w:rsidRPr="007571AA" w:rsidRDefault="006E481E" w:rsidP="00FF7EBB">
      <w:pPr>
        <w:jc w:val="both"/>
        <w:rPr>
          <w:b/>
          <w:color w:val="000000" w:themeColor="text1"/>
          <w:sz w:val="24"/>
          <w:szCs w:val="24"/>
          <w:u w:val="single"/>
        </w:rPr>
      </w:pPr>
      <w:r w:rsidRPr="007571AA">
        <w:rPr>
          <w:b/>
          <w:color w:val="000000" w:themeColor="text1"/>
          <w:sz w:val="24"/>
          <w:szCs w:val="24"/>
          <w:u w:val="single"/>
        </w:rPr>
        <w:t xml:space="preserve">Observation Summary </w:t>
      </w:r>
    </w:p>
    <w:p w14:paraId="0EF39CC0" w14:textId="77777777" w:rsidR="006E481E" w:rsidRPr="007571AA" w:rsidRDefault="006E481E" w:rsidP="00FF7EBB">
      <w:pPr>
        <w:jc w:val="both"/>
        <w:rPr>
          <w:color w:val="000000" w:themeColor="text1"/>
          <w:sz w:val="24"/>
          <w:szCs w:val="24"/>
        </w:rPr>
      </w:pPr>
    </w:p>
    <w:p w14:paraId="32D1345D" w14:textId="77777777" w:rsidR="006E481E" w:rsidRPr="007571AA" w:rsidRDefault="00743E40" w:rsidP="00FF7EBB">
      <w:pPr>
        <w:jc w:val="both"/>
        <w:rPr>
          <w:color w:val="000000" w:themeColor="text1"/>
          <w:sz w:val="24"/>
          <w:szCs w:val="24"/>
        </w:rPr>
      </w:pPr>
      <w:r w:rsidRPr="007571AA">
        <w:rPr>
          <w:color w:val="000000" w:themeColor="text1"/>
          <w:sz w:val="24"/>
          <w:szCs w:val="24"/>
        </w:rPr>
        <w:t xml:space="preserve">Please include name of </w:t>
      </w:r>
      <w:r w:rsidR="00AF61C2" w:rsidRPr="007571AA">
        <w:rPr>
          <w:color w:val="000000" w:themeColor="text1"/>
          <w:sz w:val="24"/>
          <w:szCs w:val="24"/>
        </w:rPr>
        <w:t xml:space="preserve">the </w:t>
      </w:r>
      <w:r w:rsidRPr="007571AA">
        <w:rPr>
          <w:color w:val="000000" w:themeColor="text1"/>
          <w:sz w:val="24"/>
          <w:szCs w:val="24"/>
        </w:rPr>
        <w:t>exper</w:t>
      </w:r>
      <w:r w:rsidR="00A06422" w:rsidRPr="007571AA">
        <w:rPr>
          <w:color w:val="000000" w:themeColor="text1"/>
          <w:sz w:val="24"/>
          <w:szCs w:val="24"/>
        </w:rPr>
        <w:t xml:space="preserve">t witness observing in section </w:t>
      </w:r>
      <w:r w:rsidR="005C28D3" w:rsidRPr="007571AA">
        <w:rPr>
          <w:color w:val="000000" w:themeColor="text1"/>
          <w:sz w:val="24"/>
          <w:szCs w:val="24"/>
        </w:rPr>
        <w:t>8.</w:t>
      </w:r>
    </w:p>
    <w:p w14:paraId="1ED2999F" w14:textId="77777777" w:rsidR="00C7108B" w:rsidRPr="007571AA" w:rsidRDefault="00C7108B" w:rsidP="00FF7EBB">
      <w:pPr>
        <w:jc w:val="both"/>
        <w:rPr>
          <w:color w:val="000000" w:themeColor="text1"/>
          <w:sz w:val="24"/>
          <w:szCs w:val="24"/>
        </w:rPr>
      </w:pPr>
    </w:p>
    <w:p w14:paraId="105C2755" w14:textId="496179CF" w:rsidR="006E481E" w:rsidRPr="007571AA" w:rsidRDefault="006E481E" w:rsidP="00FF7EBB">
      <w:pPr>
        <w:jc w:val="both"/>
        <w:rPr>
          <w:color w:val="000000" w:themeColor="text1"/>
          <w:sz w:val="24"/>
          <w:szCs w:val="24"/>
        </w:rPr>
      </w:pPr>
      <w:r w:rsidRPr="007571AA">
        <w:rPr>
          <w:color w:val="000000" w:themeColor="text1"/>
          <w:sz w:val="24"/>
          <w:szCs w:val="24"/>
        </w:rPr>
        <w:t>Date of observation</w:t>
      </w:r>
      <w:r w:rsidR="00C7108B" w:rsidRPr="007571AA">
        <w:rPr>
          <w:color w:val="000000" w:themeColor="text1"/>
          <w:sz w:val="24"/>
          <w:szCs w:val="24"/>
        </w:rPr>
        <w:t xml:space="preserve">:  </w:t>
      </w:r>
      <w:ins w:id="124" w:author="Victoria Parry" w:date="2020-02-14T10:40:00Z">
        <w:r w:rsidR="00A3407F" w:rsidRPr="007571AA">
          <w:rPr>
            <w:color w:val="000000" w:themeColor="text1"/>
            <w:sz w:val="24"/>
            <w:szCs w:val="24"/>
          </w:rPr>
          <w:t>23/10/19</w:t>
        </w:r>
      </w:ins>
      <w:del w:id="125" w:author="Victoria Parry" w:date="2020-02-14T10:40:00Z">
        <w:r w:rsidR="00C7108B" w:rsidRPr="007571AA" w:rsidDel="00A3407F">
          <w:rPr>
            <w:color w:val="000000" w:themeColor="text1"/>
            <w:sz w:val="24"/>
            <w:szCs w:val="24"/>
          </w:rPr>
          <w:delText xml:space="preserve">_ _ _ _ _ _ _ _ _ _ _ _ _ </w:delText>
        </w:r>
      </w:del>
    </w:p>
    <w:p w14:paraId="3A5D8EB1" w14:textId="77777777" w:rsidR="00E91F62" w:rsidRPr="007571AA" w:rsidRDefault="00E91F62" w:rsidP="00FF7EBB">
      <w:pPr>
        <w:jc w:val="both"/>
        <w:rPr>
          <w:b/>
          <w:color w:val="000000" w:themeColor="text1"/>
          <w:sz w:val="24"/>
          <w:szCs w:val="24"/>
        </w:rPr>
      </w:pPr>
    </w:p>
    <w:p w14:paraId="3237F996" w14:textId="77777777" w:rsidR="00F22AC5" w:rsidRPr="007571AA" w:rsidRDefault="00AB5518" w:rsidP="00FF7EBB">
      <w:pPr>
        <w:jc w:val="both"/>
        <w:rPr>
          <w:b/>
          <w:color w:val="000000" w:themeColor="text1"/>
          <w:sz w:val="24"/>
          <w:szCs w:val="24"/>
        </w:rPr>
      </w:pPr>
      <w:r w:rsidRPr="007571AA">
        <w:rPr>
          <w:b/>
          <w:color w:val="000000" w:themeColor="text1"/>
          <w:sz w:val="24"/>
          <w:szCs w:val="24"/>
        </w:rPr>
        <w:t xml:space="preserve">To be completed by </w:t>
      </w:r>
      <w:r w:rsidR="00B24344" w:rsidRPr="007571AA">
        <w:rPr>
          <w:b/>
          <w:color w:val="000000" w:themeColor="text1"/>
          <w:sz w:val="24"/>
          <w:szCs w:val="24"/>
        </w:rPr>
        <w:t>learner</w:t>
      </w:r>
      <w:r w:rsidRPr="007571AA">
        <w:rPr>
          <w:b/>
          <w:color w:val="000000" w:themeColor="text1"/>
          <w:sz w:val="24"/>
          <w:szCs w:val="24"/>
        </w:rPr>
        <w:t xml:space="preserve"> </w:t>
      </w:r>
    </w:p>
    <w:p w14:paraId="286ECECE" w14:textId="77777777" w:rsidR="00C7108B" w:rsidRPr="007571AA" w:rsidRDefault="00C7108B" w:rsidP="00FF7EBB">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571AA" w14:paraId="104D8CD3" w14:textId="77777777" w:rsidTr="00C7108B">
        <w:tc>
          <w:tcPr>
            <w:tcW w:w="10278" w:type="dxa"/>
            <w:shd w:val="clear" w:color="auto" w:fill="auto"/>
          </w:tcPr>
          <w:p w14:paraId="3E006A1C" w14:textId="77777777" w:rsidR="008B28E7" w:rsidRPr="007571AA" w:rsidRDefault="00085699" w:rsidP="00FF7EBB">
            <w:pPr>
              <w:jc w:val="both"/>
              <w:rPr>
                <w:color w:val="000000" w:themeColor="text1"/>
                <w:sz w:val="24"/>
                <w:szCs w:val="24"/>
              </w:rPr>
            </w:pPr>
            <w:r w:rsidRPr="007571AA">
              <w:rPr>
                <w:color w:val="000000" w:themeColor="text1"/>
                <w:sz w:val="24"/>
                <w:szCs w:val="24"/>
              </w:rPr>
              <w:t>Set out the social work objectives and g</w:t>
            </w:r>
            <w:r w:rsidR="006E481E" w:rsidRPr="007571AA">
              <w:rPr>
                <w:color w:val="000000" w:themeColor="text1"/>
                <w:sz w:val="24"/>
                <w:szCs w:val="24"/>
              </w:rPr>
              <w:t xml:space="preserve">ive a brief description of </w:t>
            </w:r>
            <w:r w:rsidR="00054A07" w:rsidRPr="007571AA">
              <w:rPr>
                <w:color w:val="000000" w:themeColor="text1"/>
                <w:sz w:val="24"/>
                <w:szCs w:val="24"/>
              </w:rPr>
              <w:t xml:space="preserve">the </w:t>
            </w:r>
            <w:r w:rsidR="006E481E" w:rsidRPr="007571AA">
              <w:rPr>
                <w:color w:val="000000" w:themeColor="text1"/>
                <w:sz w:val="24"/>
                <w:szCs w:val="24"/>
              </w:rPr>
              <w:t>situation</w:t>
            </w:r>
            <w:r w:rsidR="00AB5518" w:rsidRPr="007571AA">
              <w:rPr>
                <w:color w:val="000000" w:themeColor="text1"/>
                <w:sz w:val="24"/>
                <w:szCs w:val="24"/>
              </w:rPr>
              <w:t xml:space="preserve"> </w:t>
            </w:r>
            <w:r w:rsidR="00F32B82" w:rsidRPr="007571AA">
              <w:rPr>
                <w:color w:val="000000" w:themeColor="text1"/>
                <w:sz w:val="24"/>
                <w:szCs w:val="24"/>
              </w:rPr>
              <w:t xml:space="preserve">including geographical </w:t>
            </w:r>
            <w:r w:rsidRPr="007571AA">
              <w:rPr>
                <w:color w:val="000000" w:themeColor="text1"/>
                <w:sz w:val="24"/>
                <w:szCs w:val="24"/>
              </w:rPr>
              <w:t xml:space="preserve">and legislative </w:t>
            </w:r>
            <w:r w:rsidR="00F32B82" w:rsidRPr="007571AA">
              <w:rPr>
                <w:color w:val="000000" w:themeColor="text1"/>
                <w:sz w:val="24"/>
                <w:szCs w:val="24"/>
              </w:rPr>
              <w:t>context</w:t>
            </w:r>
            <w:r w:rsidRPr="007571AA">
              <w:rPr>
                <w:color w:val="000000" w:themeColor="text1"/>
                <w:sz w:val="24"/>
                <w:szCs w:val="24"/>
              </w:rPr>
              <w:t xml:space="preserve">s and </w:t>
            </w:r>
            <w:r w:rsidR="00F32B82" w:rsidRPr="007571AA">
              <w:rPr>
                <w:color w:val="000000" w:themeColor="text1"/>
                <w:sz w:val="24"/>
                <w:szCs w:val="24"/>
              </w:rPr>
              <w:t>any relevant cultural</w:t>
            </w:r>
            <w:r w:rsidR="00956AE9" w:rsidRPr="007571AA">
              <w:rPr>
                <w:color w:val="000000" w:themeColor="text1"/>
                <w:sz w:val="24"/>
                <w:szCs w:val="24"/>
              </w:rPr>
              <w:t>, ethnicity and language</w:t>
            </w:r>
            <w:r w:rsidR="00F32B82" w:rsidRPr="007571AA">
              <w:rPr>
                <w:color w:val="000000" w:themeColor="text1"/>
                <w:sz w:val="24"/>
                <w:szCs w:val="24"/>
              </w:rPr>
              <w:t xml:space="preserve"> issues</w:t>
            </w:r>
            <w:r w:rsidRPr="007571AA">
              <w:rPr>
                <w:color w:val="000000" w:themeColor="text1"/>
                <w:sz w:val="24"/>
                <w:szCs w:val="24"/>
              </w:rPr>
              <w:t>.</w:t>
            </w:r>
            <w:r w:rsidR="00F32B82" w:rsidRPr="007571AA">
              <w:rPr>
                <w:color w:val="000000" w:themeColor="text1"/>
                <w:sz w:val="24"/>
                <w:szCs w:val="24"/>
              </w:rPr>
              <w:t xml:space="preserve"> </w:t>
            </w:r>
            <w:r w:rsidR="00AB5518" w:rsidRPr="007571AA">
              <w:rPr>
                <w:color w:val="000000" w:themeColor="text1"/>
                <w:sz w:val="24"/>
                <w:szCs w:val="24"/>
              </w:rPr>
              <w:t xml:space="preserve"> </w:t>
            </w:r>
          </w:p>
          <w:p w14:paraId="30F393A2" w14:textId="77777777" w:rsidR="00C7108B" w:rsidRPr="007571AA" w:rsidRDefault="00C7108B" w:rsidP="00FF7EBB">
            <w:pPr>
              <w:jc w:val="both"/>
              <w:rPr>
                <w:color w:val="000000" w:themeColor="text1"/>
                <w:sz w:val="24"/>
                <w:szCs w:val="24"/>
              </w:rPr>
            </w:pPr>
          </w:p>
          <w:p w14:paraId="0B737111" w14:textId="77777777" w:rsidR="006E481E" w:rsidRPr="007571AA" w:rsidRDefault="00085699" w:rsidP="00FF7EBB">
            <w:pPr>
              <w:jc w:val="both"/>
              <w:rPr>
                <w:i/>
                <w:color w:val="000000" w:themeColor="text1"/>
                <w:sz w:val="24"/>
                <w:szCs w:val="24"/>
              </w:rPr>
            </w:pPr>
            <w:r w:rsidRPr="007571AA">
              <w:rPr>
                <w:i/>
                <w:color w:val="000000" w:themeColor="text1"/>
                <w:sz w:val="24"/>
                <w:szCs w:val="24"/>
              </w:rPr>
              <w:t xml:space="preserve">300 words </w:t>
            </w:r>
            <w:r w:rsidR="008B28E7" w:rsidRPr="007571AA">
              <w:rPr>
                <w:i/>
                <w:color w:val="000000" w:themeColor="text1"/>
                <w:sz w:val="24"/>
                <w:szCs w:val="24"/>
              </w:rPr>
              <w:t>(+/- 10%: include your actual word count at the end of each section)</w:t>
            </w:r>
          </w:p>
          <w:p w14:paraId="66C54A07" w14:textId="77777777" w:rsidR="008C7770" w:rsidRPr="007571AA" w:rsidRDefault="008C7770" w:rsidP="00FF7EBB">
            <w:pPr>
              <w:jc w:val="both"/>
              <w:rPr>
                <w:i/>
                <w:color w:val="000000" w:themeColor="text1"/>
                <w:sz w:val="24"/>
                <w:szCs w:val="24"/>
              </w:rPr>
            </w:pPr>
          </w:p>
          <w:p w14:paraId="39B5D8DE" w14:textId="77777777" w:rsidR="008C7770" w:rsidRPr="007571AA" w:rsidRDefault="008C7770" w:rsidP="00FF7EBB">
            <w:pPr>
              <w:jc w:val="both"/>
              <w:rPr>
                <w:i/>
                <w:color w:val="000000" w:themeColor="text1"/>
                <w:sz w:val="24"/>
                <w:szCs w:val="24"/>
              </w:rPr>
            </w:pPr>
          </w:p>
        </w:tc>
      </w:tr>
    </w:tbl>
    <w:p w14:paraId="0A203BC5" w14:textId="77777777" w:rsidR="00AA666E" w:rsidRPr="007571AA" w:rsidRDefault="00AA666E" w:rsidP="00FF7EBB">
      <w:pPr>
        <w:jc w:val="both"/>
        <w:rPr>
          <w:color w:val="000000" w:themeColor="text1"/>
          <w:sz w:val="24"/>
          <w:szCs w:val="24"/>
        </w:rPr>
      </w:pPr>
    </w:p>
    <w:p w14:paraId="11A1A220" w14:textId="77777777" w:rsidR="00AA666E" w:rsidRPr="007571AA" w:rsidRDefault="00AA666E" w:rsidP="00FF7EBB">
      <w:pPr>
        <w:jc w:val="both"/>
        <w:rPr>
          <w:color w:val="000000" w:themeColor="text1"/>
          <w:sz w:val="24"/>
          <w:szCs w:val="24"/>
        </w:rPr>
      </w:pPr>
    </w:p>
    <w:p w14:paraId="00D569E4" w14:textId="77777777" w:rsidR="00D55DE0" w:rsidRPr="007571AA" w:rsidRDefault="00D55DE0" w:rsidP="00FF7EBB">
      <w:pPr>
        <w:jc w:val="both"/>
        <w:rPr>
          <w:color w:val="000000" w:themeColor="text1"/>
          <w:sz w:val="24"/>
          <w:szCs w:val="24"/>
        </w:rPr>
      </w:pPr>
    </w:p>
    <w:p w14:paraId="24040504" w14:textId="7E58ABFE" w:rsidR="003E03C3" w:rsidRPr="007571AA" w:rsidRDefault="003E03C3">
      <w:pPr>
        <w:spacing w:line="360" w:lineRule="auto"/>
        <w:rPr>
          <w:ins w:id="126" w:author="Victoria Parry" w:date="2020-02-06T23:33:00Z"/>
          <w:color w:val="000000" w:themeColor="text1"/>
          <w:sz w:val="24"/>
          <w:szCs w:val="24"/>
          <w:rPrChange w:id="127" w:author="Victoria Parry" w:date="2020-02-06T23:33:00Z">
            <w:rPr>
              <w:ins w:id="128" w:author="Victoria Parry" w:date="2020-02-06T23:33:00Z"/>
              <w:rFonts w:asciiTheme="majorHAnsi" w:hAnsiTheme="majorHAnsi"/>
              <w:sz w:val="24"/>
              <w:szCs w:val="24"/>
            </w:rPr>
          </w:rPrChange>
        </w:rPr>
        <w:pPrChange w:id="129" w:author="Victoria Parry" w:date="2020-02-06T23:33:00Z">
          <w:pPr/>
        </w:pPrChange>
      </w:pPr>
      <w:ins w:id="130" w:author="Victoria Parry" w:date="2020-02-06T23:33:00Z">
        <w:r w:rsidRPr="007571AA">
          <w:rPr>
            <w:color w:val="000000" w:themeColor="text1"/>
            <w:sz w:val="24"/>
            <w:szCs w:val="24"/>
            <w:rPrChange w:id="131" w:author="Victoria Parry" w:date="2020-02-06T23:33:00Z">
              <w:rPr/>
            </w:rPrChange>
          </w:rPr>
          <w:t>1 had been in hospital for a number of months due to a number of significant illnesses that impacted on his overall health and wellbeing. Following discharge from hospital into a</w:t>
        </w:r>
      </w:ins>
      <w:r w:rsidR="00B907CD" w:rsidRPr="007571AA">
        <w:rPr>
          <w:color w:val="000000" w:themeColor="text1"/>
          <w:sz w:val="24"/>
          <w:szCs w:val="24"/>
        </w:rPr>
        <w:t xml:space="preserve"> care home </w:t>
      </w:r>
      <w:ins w:id="132" w:author="Victoria Parry" w:date="2020-02-06T23:33:00Z">
        <w:r w:rsidRPr="007571AA">
          <w:rPr>
            <w:color w:val="000000" w:themeColor="text1"/>
            <w:sz w:val="24"/>
            <w:szCs w:val="24"/>
            <w:rPrChange w:id="133" w:author="Victoria Parry" w:date="2020-02-06T23:33:00Z">
              <w:rPr/>
            </w:rPrChange>
          </w:rPr>
          <w:t xml:space="preserve">for a period of assessment the referral was passed on to our team. Under S19 P2 of the Social services </w:t>
        </w:r>
        <w:r w:rsidRPr="007571AA">
          <w:rPr>
            <w:color w:val="000000" w:themeColor="text1"/>
            <w:sz w:val="24"/>
            <w:szCs w:val="24"/>
            <w:rPrChange w:id="134" w:author="Victoria Parry" w:date="2020-02-06T23:33:00Z">
              <w:rPr>
                <w:rFonts w:asciiTheme="majorHAnsi" w:hAnsiTheme="majorHAnsi"/>
                <w:sz w:val="24"/>
                <w:szCs w:val="24"/>
              </w:rPr>
            </w:rPrChange>
          </w:rPr>
          <w:t xml:space="preserve">and Well-being Act, Wales (SSWBWA) 2014 the Local authority has a duty to assess based on the ‘appearance of need’.  1 </w:t>
        </w:r>
      </w:ins>
      <w:r w:rsidR="00536560" w:rsidRPr="007571AA">
        <w:rPr>
          <w:color w:val="000000" w:themeColor="text1"/>
          <w:sz w:val="24"/>
          <w:szCs w:val="24"/>
        </w:rPr>
        <w:t>has a</w:t>
      </w:r>
      <w:r w:rsidR="00B907CD" w:rsidRPr="007571AA">
        <w:rPr>
          <w:color w:val="000000" w:themeColor="text1"/>
          <w:sz w:val="24"/>
          <w:szCs w:val="24"/>
        </w:rPr>
        <w:t xml:space="preserve"> right to</w:t>
      </w:r>
      <w:ins w:id="135" w:author="Victoria Parry" w:date="2020-02-06T23:33:00Z">
        <w:r w:rsidRPr="007571AA">
          <w:rPr>
            <w:color w:val="000000" w:themeColor="text1"/>
            <w:sz w:val="24"/>
            <w:szCs w:val="24"/>
            <w:rPrChange w:id="136" w:author="Victoria Parry" w:date="2020-02-06T23:33:00Z">
              <w:rPr>
                <w:rFonts w:asciiTheme="majorHAnsi" w:hAnsiTheme="majorHAnsi"/>
                <w:sz w:val="24"/>
                <w:szCs w:val="24"/>
              </w:rPr>
            </w:rPrChange>
          </w:rPr>
          <w:t xml:space="preserve"> refuse</w:t>
        </w:r>
      </w:ins>
      <w:r w:rsidR="00536560" w:rsidRPr="007571AA">
        <w:rPr>
          <w:color w:val="000000" w:themeColor="text1"/>
          <w:sz w:val="24"/>
          <w:szCs w:val="24"/>
        </w:rPr>
        <w:t xml:space="preserve"> an</w:t>
      </w:r>
      <w:ins w:id="137" w:author="Victoria Parry" w:date="2020-02-06T23:33:00Z">
        <w:r w:rsidRPr="007571AA">
          <w:rPr>
            <w:color w:val="000000" w:themeColor="text1"/>
            <w:sz w:val="24"/>
            <w:szCs w:val="24"/>
            <w:rPrChange w:id="138" w:author="Victoria Parry" w:date="2020-02-06T23:33:00Z">
              <w:rPr>
                <w:rFonts w:asciiTheme="majorHAnsi" w:hAnsiTheme="majorHAnsi"/>
                <w:sz w:val="24"/>
                <w:szCs w:val="24"/>
              </w:rPr>
            </w:rPrChange>
          </w:rPr>
          <w:t xml:space="preserve"> assessment under S20 </w:t>
        </w:r>
      </w:ins>
      <w:r w:rsidR="007571AA" w:rsidRPr="007571AA">
        <w:rPr>
          <w:color w:val="000000" w:themeColor="text1"/>
          <w:sz w:val="24"/>
          <w:szCs w:val="24"/>
        </w:rPr>
        <w:t>SSWBWA (</w:t>
      </w:r>
      <w:ins w:id="139" w:author="Victoria Parry" w:date="2020-02-06T23:33:00Z">
        <w:r w:rsidRPr="007571AA">
          <w:rPr>
            <w:color w:val="000000" w:themeColor="text1"/>
            <w:sz w:val="24"/>
            <w:szCs w:val="24"/>
            <w:rPrChange w:id="140" w:author="Victoria Parry" w:date="2020-02-06T23:33:00Z">
              <w:rPr>
                <w:rFonts w:asciiTheme="majorHAnsi" w:hAnsiTheme="majorHAnsi"/>
                <w:sz w:val="24"/>
                <w:szCs w:val="24"/>
              </w:rPr>
            </w:rPrChange>
          </w:rPr>
          <w:t>2014</w:t>
        </w:r>
      </w:ins>
      <w:r w:rsidR="003765C3" w:rsidRPr="007571AA">
        <w:rPr>
          <w:color w:val="000000" w:themeColor="text1"/>
          <w:sz w:val="24"/>
          <w:szCs w:val="24"/>
        </w:rPr>
        <w:t>)</w:t>
      </w:r>
      <w:ins w:id="141" w:author="Victoria Parry" w:date="2020-02-06T23:33:00Z">
        <w:r w:rsidRPr="007571AA">
          <w:rPr>
            <w:color w:val="000000" w:themeColor="text1"/>
            <w:sz w:val="24"/>
            <w:szCs w:val="24"/>
            <w:rPrChange w:id="142" w:author="Victoria Parry" w:date="2020-02-06T23:33:00Z">
              <w:rPr>
                <w:rFonts w:asciiTheme="majorHAnsi" w:hAnsiTheme="majorHAnsi"/>
                <w:sz w:val="24"/>
                <w:szCs w:val="24"/>
              </w:rPr>
            </w:rPrChange>
          </w:rPr>
          <w:t xml:space="preserve"> if he is</w:t>
        </w:r>
      </w:ins>
      <w:r w:rsidR="00536560" w:rsidRPr="007571AA">
        <w:rPr>
          <w:color w:val="000000" w:themeColor="text1"/>
          <w:sz w:val="24"/>
          <w:szCs w:val="24"/>
        </w:rPr>
        <w:t xml:space="preserve"> deemed</w:t>
      </w:r>
      <w:ins w:id="143" w:author="Victoria Parry" w:date="2020-02-06T23:33:00Z">
        <w:r w:rsidRPr="007571AA">
          <w:rPr>
            <w:color w:val="000000" w:themeColor="text1"/>
            <w:sz w:val="24"/>
            <w:szCs w:val="24"/>
            <w:rPrChange w:id="144" w:author="Victoria Parry" w:date="2020-02-06T23:33:00Z">
              <w:rPr>
                <w:rFonts w:asciiTheme="majorHAnsi" w:hAnsiTheme="majorHAnsi"/>
                <w:sz w:val="24"/>
                <w:szCs w:val="24"/>
              </w:rPr>
            </w:rPrChange>
          </w:rPr>
          <w:t xml:space="preserve"> to have capacity to make this decision. This is underpinned by the European </w:t>
        </w:r>
      </w:ins>
      <w:r w:rsidR="003765C3" w:rsidRPr="007571AA">
        <w:rPr>
          <w:color w:val="000000" w:themeColor="text1"/>
          <w:sz w:val="24"/>
          <w:szCs w:val="24"/>
        </w:rPr>
        <w:t>C</w:t>
      </w:r>
      <w:ins w:id="145" w:author="Victoria Parry" w:date="2020-02-06T23:33:00Z">
        <w:r w:rsidRPr="007571AA">
          <w:rPr>
            <w:color w:val="000000" w:themeColor="text1"/>
            <w:sz w:val="24"/>
            <w:szCs w:val="24"/>
            <w:rPrChange w:id="146" w:author="Victoria Parry" w:date="2020-02-06T23:33:00Z">
              <w:rPr>
                <w:rFonts w:asciiTheme="majorHAnsi" w:hAnsiTheme="majorHAnsi"/>
                <w:sz w:val="24"/>
                <w:szCs w:val="24"/>
              </w:rPr>
            </w:rPrChange>
          </w:rPr>
          <w:t xml:space="preserve">onvention on the </w:t>
        </w:r>
      </w:ins>
      <w:r w:rsidR="003765C3" w:rsidRPr="007571AA">
        <w:rPr>
          <w:color w:val="000000" w:themeColor="text1"/>
          <w:sz w:val="24"/>
          <w:szCs w:val="24"/>
        </w:rPr>
        <w:t>R</w:t>
      </w:r>
      <w:ins w:id="147" w:author="Victoria Parry" w:date="2020-02-06T23:33:00Z">
        <w:r w:rsidRPr="007571AA">
          <w:rPr>
            <w:color w:val="000000" w:themeColor="text1"/>
            <w:sz w:val="24"/>
            <w:szCs w:val="24"/>
            <w:rPrChange w:id="148" w:author="Victoria Parry" w:date="2020-02-06T23:33:00Z">
              <w:rPr>
                <w:rFonts w:asciiTheme="majorHAnsi" w:hAnsiTheme="majorHAnsi"/>
                <w:sz w:val="24"/>
                <w:szCs w:val="24"/>
              </w:rPr>
            </w:rPrChange>
          </w:rPr>
          <w:t xml:space="preserve">ights of </w:t>
        </w:r>
      </w:ins>
      <w:r w:rsidR="003765C3" w:rsidRPr="007571AA">
        <w:rPr>
          <w:color w:val="000000" w:themeColor="text1"/>
          <w:sz w:val="24"/>
          <w:szCs w:val="24"/>
        </w:rPr>
        <w:t>O</w:t>
      </w:r>
      <w:ins w:id="149" w:author="Victoria Parry" w:date="2020-02-06T23:33:00Z">
        <w:r w:rsidRPr="007571AA">
          <w:rPr>
            <w:color w:val="000000" w:themeColor="text1"/>
            <w:sz w:val="24"/>
            <w:szCs w:val="24"/>
            <w:rPrChange w:id="150" w:author="Victoria Parry" w:date="2020-02-06T23:33:00Z">
              <w:rPr>
                <w:rFonts w:asciiTheme="majorHAnsi" w:hAnsiTheme="majorHAnsi"/>
                <w:sz w:val="24"/>
                <w:szCs w:val="24"/>
              </w:rPr>
            </w:rPrChange>
          </w:rPr>
          <w:t xml:space="preserve">lder </w:t>
        </w:r>
      </w:ins>
      <w:r w:rsidR="003765C3" w:rsidRPr="007571AA">
        <w:rPr>
          <w:color w:val="000000" w:themeColor="text1"/>
          <w:sz w:val="24"/>
          <w:szCs w:val="24"/>
        </w:rPr>
        <w:t>P</w:t>
      </w:r>
      <w:ins w:id="151" w:author="Victoria Parry" w:date="2020-02-06T23:33:00Z">
        <w:r w:rsidRPr="007571AA">
          <w:rPr>
            <w:color w:val="000000" w:themeColor="text1"/>
            <w:sz w:val="24"/>
            <w:szCs w:val="24"/>
            <w:rPrChange w:id="152" w:author="Victoria Parry" w:date="2020-02-06T23:33:00Z">
              <w:rPr>
                <w:rFonts w:asciiTheme="majorHAnsi" w:hAnsiTheme="majorHAnsi"/>
                <w:sz w:val="24"/>
                <w:szCs w:val="24"/>
              </w:rPr>
            </w:rPrChange>
          </w:rPr>
          <w:t>erson</w:t>
        </w:r>
      </w:ins>
      <w:r w:rsidR="003765C3" w:rsidRPr="007571AA">
        <w:rPr>
          <w:color w:val="000000" w:themeColor="text1"/>
          <w:sz w:val="24"/>
          <w:szCs w:val="24"/>
        </w:rPr>
        <w:t>, A</w:t>
      </w:r>
      <w:ins w:id="153" w:author="Victoria Parry" w:date="2020-02-06T23:33:00Z">
        <w:r w:rsidRPr="007571AA">
          <w:rPr>
            <w:color w:val="000000" w:themeColor="text1"/>
            <w:sz w:val="24"/>
            <w:szCs w:val="24"/>
            <w:rPrChange w:id="154" w:author="Victoria Parry" w:date="2020-02-06T23:33:00Z">
              <w:rPr>
                <w:rFonts w:asciiTheme="majorHAnsi" w:hAnsiTheme="majorHAnsi"/>
                <w:sz w:val="24"/>
                <w:szCs w:val="24"/>
              </w:rPr>
            </w:rPrChange>
          </w:rPr>
          <w:t>rticle 8 right to privacy and right to private life.</w:t>
        </w:r>
      </w:ins>
    </w:p>
    <w:p w14:paraId="003F4DED" w14:textId="77777777" w:rsidR="004B635C" w:rsidRPr="007571AA" w:rsidRDefault="004B635C" w:rsidP="004B635C">
      <w:pPr>
        <w:spacing w:line="360" w:lineRule="auto"/>
        <w:rPr>
          <w:color w:val="000000" w:themeColor="text1"/>
          <w:sz w:val="24"/>
          <w:szCs w:val="24"/>
        </w:rPr>
      </w:pPr>
    </w:p>
    <w:p w14:paraId="49412FC3" w14:textId="67A31B40" w:rsidR="003E03C3" w:rsidRPr="007571AA" w:rsidRDefault="003E03C3">
      <w:pPr>
        <w:spacing w:line="360" w:lineRule="auto"/>
        <w:rPr>
          <w:ins w:id="155" w:author="Victoria Parry" w:date="2020-02-06T23:33:00Z"/>
          <w:color w:val="000000" w:themeColor="text1"/>
          <w:sz w:val="24"/>
          <w:szCs w:val="24"/>
          <w:rPrChange w:id="156" w:author="Victoria Parry" w:date="2020-02-06T23:33:00Z">
            <w:rPr>
              <w:ins w:id="157" w:author="Victoria Parry" w:date="2020-02-06T23:33:00Z"/>
              <w:rFonts w:asciiTheme="majorHAnsi" w:hAnsiTheme="majorHAnsi"/>
              <w:sz w:val="24"/>
              <w:szCs w:val="24"/>
            </w:rPr>
          </w:rPrChange>
        </w:rPr>
        <w:pPrChange w:id="158" w:author="Victoria Parry" w:date="2020-02-06T23:33:00Z">
          <w:pPr/>
        </w:pPrChange>
      </w:pPr>
      <w:ins w:id="159" w:author="Victoria Parry" w:date="2020-02-06T23:33:00Z">
        <w:r w:rsidRPr="007571AA">
          <w:rPr>
            <w:color w:val="000000" w:themeColor="text1"/>
            <w:sz w:val="24"/>
            <w:szCs w:val="24"/>
            <w:rPrChange w:id="160" w:author="Victoria Parry" w:date="2020-02-06T23:33:00Z">
              <w:rPr>
                <w:rFonts w:asciiTheme="majorHAnsi" w:hAnsiTheme="majorHAnsi"/>
                <w:sz w:val="24"/>
                <w:szCs w:val="24"/>
              </w:rPr>
            </w:rPrChange>
          </w:rPr>
          <w:t xml:space="preserve">My role in this case was to work jointly with 1, his family and the Local </w:t>
        </w:r>
      </w:ins>
      <w:r w:rsidR="003765C3" w:rsidRPr="007571AA">
        <w:rPr>
          <w:color w:val="000000" w:themeColor="text1"/>
          <w:sz w:val="24"/>
          <w:szCs w:val="24"/>
        </w:rPr>
        <w:t>H</w:t>
      </w:r>
      <w:ins w:id="161" w:author="Victoria Parry" w:date="2020-02-06T23:33:00Z">
        <w:r w:rsidRPr="007571AA">
          <w:rPr>
            <w:color w:val="000000" w:themeColor="text1"/>
            <w:sz w:val="24"/>
            <w:szCs w:val="24"/>
            <w:rPrChange w:id="162" w:author="Victoria Parry" w:date="2020-02-06T23:33:00Z">
              <w:rPr>
                <w:rFonts w:asciiTheme="majorHAnsi" w:hAnsiTheme="majorHAnsi"/>
                <w:sz w:val="24"/>
                <w:szCs w:val="24"/>
              </w:rPr>
            </w:rPrChange>
          </w:rPr>
          <w:t xml:space="preserve">ealth </w:t>
        </w:r>
      </w:ins>
      <w:r w:rsidR="003765C3" w:rsidRPr="007571AA">
        <w:rPr>
          <w:color w:val="000000" w:themeColor="text1"/>
          <w:sz w:val="24"/>
          <w:szCs w:val="24"/>
        </w:rPr>
        <w:t>B</w:t>
      </w:r>
      <w:ins w:id="163" w:author="Victoria Parry" w:date="2020-02-06T23:33:00Z">
        <w:r w:rsidRPr="007571AA">
          <w:rPr>
            <w:color w:val="000000" w:themeColor="text1"/>
            <w:sz w:val="24"/>
            <w:szCs w:val="24"/>
            <w:rPrChange w:id="164" w:author="Victoria Parry" w:date="2020-02-06T23:33:00Z">
              <w:rPr>
                <w:rFonts w:asciiTheme="majorHAnsi" w:hAnsiTheme="majorHAnsi"/>
                <w:sz w:val="24"/>
                <w:szCs w:val="24"/>
              </w:rPr>
            </w:rPrChange>
          </w:rPr>
          <w:t xml:space="preserve">oard in order to identify 1’s outcomes and find solutions together as a way to ensure his well-being needs were maintained in a way that he wished. </w:t>
        </w:r>
      </w:ins>
    </w:p>
    <w:p w14:paraId="4812471F" w14:textId="77777777" w:rsidR="004B635C" w:rsidRPr="007571AA" w:rsidRDefault="004B635C" w:rsidP="004B635C">
      <w:pPr>
        <w:spacing w:line="360" w:lineRule="auto"/>
        <w:rPr>
          <w:color w:val="000000" w:themeColor="text1"/>
          <w:sz w:val="24"/>
          <w:szCs w:val="24"/>
        </w:rPr>
      </w:pPr>
    </w:p>
    <w:p w14:paraId="64D2265A" w14:textId="77777777" w:rsidR="003E03C3" w:rsidRPr="007571AA" w:rsidRDefault="003E03C3">
      <w:pPr>
        <w:spacing w:line="360" w:lineRule="auto"/>
        <w:rPr>
          <w:ins w:id="165" w:author="Victoria Parry" w:date="2020-02-06T23:33:00Z"/>
          <w:color w:val="000000" w:themeColor="text1"/>
          <w:sz w:val="24"/>
          <w:szCs w:val="24"/>
          <w:rPrChange w:id="166" w:author="Victoria Parry" w:date="2020-02-06T23:33:00Z">
            <w:rPr>
              <w:ins w:id="167" w:author="Victoria Parry" w:date="2020-02-06T23:33:00Z"/>
              <w:rFonts w:asciiTheme="majorHAnsi" w:hAnsiTheme="majorHAnsi"/>
              <w:sz w:val="24"/>
              <w:szCs w:val="24"/>
            </w:rPr>
          </w:rPrChange>
        </w:rPr>
        <w:pPrChange w:id="168" w:author="Victoria Parry" w:date="2020-02-06T23:33:00Z">
          <w:pPr/>
        </w:pPrChange>
      </w:pPr>
      <w:ins w:id="169" w:author="Victoria Parry" w:date="2020-02-06T23:33:00Z">
        <w:r w:rsidRPr="007571AA">
          <w:rPr>
            <w:color w:val="000000" w:themeColor="text1"/>
            <w:sz w:val="24"/>
            <w:szCs w:val="24"/>
            <w:rPrChange w:id="170" w:author="Victoria Parry" w:date="2020-02-06T23:33:00Z">
              <w:rPr>
                <w:rFonts w:asciiTheme="majorHAnsi" w:hAnsiTheme="majorHAnsi"/>
                <w:sz w:val="24"/>
                <w:szCs w:val="24"/>
              </w:rPr>
            </w:rPrChange>
          </w:rPr>
          <w:t xml:space="preserve">The purpose of today’s visit was to discuss 1’s decision for where and how his long term care and support needs would be best met. 1 had been in hospital for over 14 months, prior to this he had lived in his own home alone since the death of his wife a number of years ago. He does not have children but has a supportive niece that often supports him and he looks to for reassurance. The conversation will take place in the family room within the home, this is a familiar environment for 1 as he has been residing here for a number of weeks following his discharge.  The room is well lit and has enough space for 1, his niece, myself ad observer to sit comfortably. 1’s health is now said to be palliative and therefore I will ensure my questions are sensitive to the situation for both 1 and his niece but also honest and appropriate without the use of professional jargon. </w:t>
        </w:r>
      </w:ins>
    </w:p>
    <w:p w14:paraId="164BEF27" w14:textId="52EF35D7" w:rsidR="00D55DE0" w:rsidRPr="007571AA" w:rsidRDefault="00D55DE0">
      <w:pPr>
        <w:tabs>
          <w:tab w:val="left" w:pos="1620"/>
        </w:tabs>
        <w:spacing w:line="360" w:lineRule="auto"/>
        <w:jc w:val="both"/>
        <w:rPr>
          <w:ins w:id="171" w:author="Victoria Parry" w:date="2020-02-06T23:33:00Z"/>
          <w:color w:val="000000" w:themeColor="text1"/>
          <w:sz w:val="24"/>
          <w:szCs w:val="24"/>
        </w:rPr>
        <w:pPrChange w:id="172" w:author="Victoria Parry" w:date="2020-02-06T23:33:00Z">
          <w:pPr>
            <w:jc w:val="both"/>
          </w:pPr>
        </w:pPrChange>
      </w:pPr>
    </w:p>
    <w:p w14:paraId="6A6CE732" w14:textId="37D68F05" w:rsidR="003E03C3" w:rsidRPr="007571AA" w:rsidRDefault="003E03C3">
      <w:pPr>
        <w:tabs>
          <w:tab w:val="left" w:pos="1620"/>
        </w:tabs>
        <w:spacing w:line="360" w:lineRule="auto"/>
        <w:jc w:val="both"/>
        <w:rPr>
          <w:color w:val="000000" w:themeColor="text1"/>
          <w:sz w:val="24"/>
          <w:szCs w:val="24"/>
        </w:rPr>
        <w:pPrChange w:id="173" w:author="Victoria Parry" w:date="2020-02-06T23:33:00Z">
          <w:pPr>
            <w:jc w:val="both"/>
          </w:pPr>
        </w:pPrChange>
      </w:pPr>
      <w:ins w:id="174" w:author="Victoria Parry" w:date="2020-02-06T23:33:00Z">
        <w:r w:rsidRPr="007571AA">
          <w:rPr>
            <w:color w:val="000000" w:themeColor="text1"/>
            <w:sz w:val="24"/>
            <w:szCs w:val="24"/>
          </w:rPr>
          <w:t>Word Count: 32</w:t>
        </w:r>
      </w:ins>
      <w:ins w:id="175" w:author="Victoria Parry" w:date="2020-02-12T12:01:00Z">
        <w:r w:rsidR="004A7E76" w:rsidRPr="007571AA">
          <w:rPr>
            <w:color w:val="000000" w:themeColor="text1"/>
            <w:sz w:val="24"/>
            <w:szCs w:val="24"/>
          </w:rPr>
          <w:t>7</w:t>
        </w:r>
      </w:ins>
      <w:ins w:id="176" w:author="Victoria Parry" w:date="2020-02-06T23:33:00Z">
        <w:del w:id="177" w:author="Victoria Parry" w:date="2020-02-12T12:01:00Z">
          <w:r w:rsidRPr="007571AA" w:rsidDel="004A7E76">
            <w:rPr>
              <w:color w:val="000000" w:themeColor="text1"/>
              <w:sz w:val="24"/>
              <w:szCs w:val="24"/>
            </w:rPr>
            <w:delText>4</w:delText>
          </w:r>
        </w:del>
        <w:r w:rsidRPr="007571AA">
          <w:rPr>
            <w:color w:val="000000" w:themeColor="text1"/>
            <w:sz w:val="24"/>
            <w:szCs w:val="24"/>
          </w:rPr>
          <w:t>.</w:t>
        </w:r>
      </w:ins>
    </w:p>
    <w:p w14:paraId="7A225BCB" w14:textId="77777777" w:rsidR="00D55DE0" w:rsidRPr="007571AA" w:rsidRDefault="00D55DE0" w:rsidP="00FF7EBB">
      <w:pPr>
        <w:jc w:val="both"/>
        <w:rPr>
          <w:color w:val="000000" w:themeColor="text1"/>
          <w:sz w:val="24"/>
          <w:szCs w:val="24"/>
        </w:rPr>
      </w:pPr>
    </w:p>
    <w:p w14:paraId="13288208" w14:textId="77777777" w:rsidR="00D55DE0" w:rsidRPr="007571AA" w:rsidRDefault="00D55DE0" w:rsidP="00FF7EBB">
      <w:pPr>
        <w:jc w:val="both"/>
        <w:rPr>
          <w:color w:val="000000" w:themeColor="text1"/>
          <w:sz w:val="24"/>
          <w:szCs w:val="24"/>
        </w:rPr>
      </w:pPr>
    </w:p>
    <w:p w14:paraId="141131C5" w14:textId="77777777" w:rsidR="008C7770" w:rsidRPr="007571AA" w:rsidRDefault="008C7770">
      <w:pPr>
        <w:rPr>
          <w:color w:val="000000" w:themeColor="text1"/>
        </w:rPr>
      </w:pPr>
      <w:r w:rsidRPr="007571AA">
        <w:rPr>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571AA" w14:paraId="555D3A2F" w14:textId="77777777" w:rsidTr="00C7108B">
        <w:tc>
          <w:tcPr>
            <w:tcW w:w="10188" w:type="dxa"/>
            <w:shd w:val="clear" w:color="auto" w:fill="auto"/>
          </w:tcPr>
          <w:p w14:paraId="72AF0344" w14:textId="43057F65" w:rsidR="006E481E" w:rsidRPr="007571AA" w:rsidRDefault="00F32B82" w:rsidP="00FF7EBB">
            <w:pPr>
              <w:jc w:val="both"/>
              <w:rPr>
                <w:color w:val="000000" w:themeColor="text1"/>
                <w:sz w:val="24"/>
                <w:szCs w:val="24"/>
              </w:rPr>
            </w:pPr>
            <w:r w:rsidRPr="007571AA">
              <w:rPr>
                <w:color w:val="000000" w:themeColor="text1"/>
                <w:sz w:val="24"/>
                <w:szCs w:val="24"/>
              </w:rPr>
              <w:t xml:space="preserve">Critically reflect on your communication methods and skills during the observation including how you identified </w:t>
            </w:r>
            <w:r w:rsidR="00390074" w:rsidRPr="007571AA">
              <w:rPr>
                <w:color w:val="000000" w:themeColor="text1"/>
                <w:sz w:val="24"/>
                <w:szCs w:val="24"/>
              </w:rPr>
              <w:t xml:space="preserve">whether </w:t>
            </w:r>
            <w:r w:rsidRPr="007571AA">
              <w:rPr>
                <w:color w:val="000000" w:themeColor="text1"/>
                <w:sz w:val="24"/>
                <w:szCs w:val="24"/>
              </w:rPr>
              <w:t xml:space="preserve">you had the necessary communication skills to work with the </w:t>
            </w:r>
            <w:r w:rsidR="00684732" w:rsidRPr="007571AA">
              <w:rPr>
                <w:color w:val="000000" w:themeColor="text1"/>
                <w:sz w:val="24"/>
                <w:szCs w:val="24"/>
              </w:rPr>
              <w:t>individual using services, their family or carers</w:t>
            </w:r>
            <w:r w:rsidRPr="007571AA">
              <w:rPr>
                <w:color w:val="000000" w:themeColor="text1"/>
                <w:sz w:val="24"/>
                <w:szCs w:val="24"/>
              </w:rPr>
              <w:t>.  Show how you adhered to social wor</w:t>
            </w:r>
            <w:r w:rsidR="002A0E51" w:rsidRPr="007571AA">
              <w:rPr>
                <w:color w:val="000000" w:themeColor="text1"/>
                <w:sz w:val="24"/>
                <w:szCs w:val="24"/>
              </w:rPr>
              <w:t xml:space="preserve">k values using a </w:t>
            </w:r>
            <w:r w:rsidR="004B4BCF" w:rsidRPr="007571AA">
              <w:rPr>
                <w:color w:val="000000" w:themeColor="text1"/>
                <w:sz w:val="24"/>
                <w:szCs w:val="24"/>
              </w:rPr>
              <w:t>person-centred</w:t>
            </w:r>
            <w:r w:rsidR="002A0E51" w:rsidRPr="007571AA">
              <w:rPr>
                <w:color w:val="000000" w:themeColor="text1"/>
                <w:sz w:val="24"/>
                <w:szCs w:val="24"/>
              </w:rPr>
              <w:t xml:space="preserve"> approach,</w:t>
            </w:r>
            <w:r w:rsidR="00375AF5" w:rsidRPr="007571AA">
              <w:rPr>
                <w:color w:val="000000" w:themeColor="text1"/>
                <w:sz w:val="24"/>
                <w:szCs w:val="24"/>
              </w:rPr>
              <w:t xml:space="preserve"> Code of </w:t>
            </w:r>
            <w:r w:rsidR="00D55DE0" w:rsidRPr="007571AA">
              <w:rPr>
                <w:color w:val="000000" w:themeColor="text1"/>
                <w:sz w:val="24"/>
                <w:szCs w:val="24"/>
              </w:rPr>
              <w:t xml:space="preserve">Professional </w:t>
            </w:r>
            <w:r w:rsidR="00375AF5" w:rsidRPr="007571AA">
              <w:rPr>
                <w:color w:val="000000" w:themeColor="text1"/>
                <w:sz w:val="24"/>
                <w:szCs w:val="24"/>
              </w:rPr>
              <w:t>Practice for Social Care W</w:t>
            </w:r>
            <w:r w:rsidRPr="007571AA">
              <w:rPr>
                <w:color w:val="000000" w:themeColor="text1"/>
                <w:sz w:val="24"/>
                <w:szCs w:val="24"/>
              </w:rPr>
              <w:t>orkers, cultural</w:t>
            </w:r>
            <w:r w:rsidR="001739C8" w:rsidRPr="007571AA">
              <w:rPr>
                <w:color w:val="000000" w:themeColor="text1"/>
                <w:sz w:val="24"/>
                <w:szCs w:val="24"/>
              </w:rPr>
              <w:t>ly</w:t>
            </w:r>
            <w:r w:rsidRPr="007571AA">
              <w:rPr>
                <w:color w:val="000000" w:themeColor="text1"/>
                <w:sz w:val="24"/>
                <w:szCs w:val="24"/>
              </w:rPr>
              <w:t xml:space="preserve"> sensitive practice, language</w:t>
            </w:r>
            <w:r w:rsidR="004B4BCF" w:rsidRPr="007571AA">
              <w:rPr>
                <w:color w:val="000000" w:themeColor="text1"/>
                <w:sz w:val="24"/>
                <w:szCs w:val="24"/>
              </w:rPr>
              <w:t xml:space="preserve"> need</w:t>
            </w:r>
            <w:r w:rsidR="001739C8" w:rsidRPr="007571AA">
              <w:rPr>
                <w:color w:val="000000" w:themeColor="text1"/>
                <w:sz w:val="24"/>
                <w:szCs w:val="24"/>
              </w:rPr>
              <w:t>s</w:t>
            </w:r>
            <w:r w:rsidR="00D55DE0" w:rsidRPr="007571AA">
              <w:rPr>
                <w:color w:val="000000" w:themeColor="text1"/>
                <w:sz w:val="24"/>
                <w:szCs w:val="24"/>
              </w:rPr>
              <w:t xml:space="preserve"> including the “Active Offer” principle,</w:t>
            </w:r>
            <w:r w:rsidRPr="007571AA">
              <w:rPr>
                <w:color w:val="000000" w:themeColor="text1"/>
                <w:sz w:val="24"/>
                <w:szCs w:val="24"/>
              </w:rPr>
              <w:t xml:space="preserve"> and ethical practice.</w:t>
            </w:r>
          </w:p>
          <w:p w14:paraId="3F1D4A74" w14:textId="77777777" w:rsidR="00C7108B" w:rsidRPr="007571AA" w:rsidRDefault="00C7108B" w:rsidP="00FF7EBB">
            <w:pPr>
              <w:jc w:val="both"/>
              <w:rPr>
                <w:color w:val="000000" w:themeColor="text1"/>
                <w:sz w:val="24"/>
                <w:szCs w:val="24"/>
              </w:rPr>
            </w:pPr>
          </w:p>
          <w:p w14:paraId="61BE1CA1" w14:textId="77777777" w:rsidR="005C1567" w:rsidRPr="007571AA" w:rsidRDefault="000C378F" w:rsidP="00FF7EBB">
            <w:pPr>
              <w:jc w:val="both"/>
              <w:rPr>
                <w:color w:val="000000" w:themeColor="text1"/>
                <w:sz w:val="24"/>
                <w:szCs w:val="24"/>
              </w:rPr>
            </w:pPr>
            <w:r w:rsidRPr="007571AA">
              <w:rPr>
                <w:i/>
                <w:color w:val="000000" w:themeColor="text1"/>
                <w:sz w:val="24"/>
                <w:szCs w:val="24"/>
              </w:rPr>
              <w:t>13</w:t>
            </w:r>
            <w:r w:rsidR="00083D99" w:rsidRPr="007571AA">
              <w:rPr>
                <w:i/>
                <w:color w:val="000000" w:themeColor="text1"/>
                <w:sz w:val="24"/>
                <w:szCs w:val="24"/>
              </w:rPr>
              <w:t>00</w:t>
            </w:r>
            <w:r w:rsidR="005C1567" w:rsidRPr="007571AA">
              <w:rPr>
                <w:color w:val="000000" w:themeColor="text1"/>
                <w:sz w:val="24"/>
                <w:szCs w:val="24"/>
              </w:rPr>
              <w:t xml:space="preserve"> </w:t>
            </w:r>
            <w:r w:rsidR="008B28E7" w:rsidRPr="007571AA">
              <w:rPr>
                <w:i/>
                <w:color w:val="000000" w:themeColor="text1"/>
                <w:sz w:val="24"/>
                <w:szCs w:val="24"/>
              </w:rPr>
              <w:t>(+/- 10%: include your actual word count at the end of each section)</w:t>
            </w:r>
          </w:p>
        </w:tc>
      </w:tr>
    </w:tbl>
    <w:p w14:paraId="748DF3EA" w14:textId="77777777" w:rsidR="00AA666E" w:rsidRPr="007571AA" w:rsidRDefault="00AA666E" w:rsidP="00FF7EBB">
      <w:pPr>
        <w:jc w:val="both"/>
        <w:rPr>
          <w:b/>
          <w:color w:val="000000" w:themeColor="text1"/>
          <w:sz w:val="24"/>
          <w:szCs w:val="24"/>
        </w:rPr>
      </w:pPr>
    </w:p>
    <w:p w14:paraId="04D345DB" w14:textId="77777777" w:rsidR="008171E4" w:rsidRPr="007571AA" w:rsidRDefault="008171E4" w:rsidP="00FF7EBB">
      <w:pPr>
        <w:jc w:val="both"/>
        <w:rPr>
          <w:b/>
          <w:color w:val="000000" w:themeColor="text1"/>
          <w:sz w:val="24"/>
          <w:szCs w:val="24"/>
        </w:rPr>
      </w:pPr>
    </w:p>
    <w:p w14:paraId="2DD62CFE" w14:textId="70E08231" w:rsidR="00AD2843" w:rsidRPr="007571AA" w:rsidRDefault="00AD2843" w:rsidP="00AD2843">
      <w:pPr>
        <w:spacing w:line="360" w:lineRule="auto"/>
        <w:rPr>
          <w:ins w:id="178" w:author="Victoria Parry" w:date="2020-02-12T11:54:00Z"/>
          <w:color w:val="000000" w:themeColor="text1"/>
          <w:sz w:val="24"/>
          <w:szCs w:val="24"/>
        </w:rPr>
      </w:pPr>
      <w:ins w:id="179" w:author="Victoria Parry" w:date="2020-02-12T11:54:00Z">
        <w:r w:rsidRPr="007571AA">
          <w:rPr>
            <w:color w:val="000000" w:themeColor="text1"/>
            <w:sz w:val="24"/>
            <w:szCs w:val="24"/>
          </w:rPr>
          <w:t xml:space="preserve">Part of the social work standards set out in the code of professional practice is to establish the trust of individuals and their carers (Social </w:t>
        </w:r>
      </w:ins>
      <w:r w:rsidR="003765C3" w:rsidRPr="007571AA">
        <w:rPr>
          <w:color w:val="000000" w:themeColor="text1"/>
          <w:sz w:val="24"/>
          <w:szCs w:val="24"/>
        </w:rPr>
        <w:t>C</w:t>
      </w:r>
      <w:ins w:id="180" w:author="Victoria Parry" w:date="2020-02-12T11:54:00Z">
        <w:r w:rsidRPr="007571AA">
          <w:rPr>
            <w:color w:val="000000" w:themeColor="text1"/>
            <w:sz w:val="24"/>
            <w:szCs w:val="24"/>
          </w:rPr>
          <w:t>are Wales 2017). 1 and I have been working collaboratively together with other services and the LHB for a number of weeks. Some of the difficulties of working in partnership can arise from power imbalances between the individuals and agencies and the use of professional jargon (Copperman 2016).This can at times make people feel intimidated. I</w:t>
        </w:r>
      </w:ins>
      <w:r w:rsidR="004B635C" w:rsidRPr="007571AA">
        <w:rPr>
          <w:color w:val="000000" w:themeColor="text1"/>
          <w:sz w:val="24"/>
          <w:szCs w:val="24"/>
        </w:rPr>
        <w:t xml:space="preserve"> ensured I was aware</w:t>
      </w:r>
      <w:ins w:id="181" w:author="Victoria Parry" w:date="2020-02-12T11:54:00Z">
        <w:r w:rsidRPr="007571AA">
          <w:rPr>
            <w:color w:val="000000" w:themeColor="text1"/>
            <w:sz w:val="24"/>
            <w:szCs w:val="24"/>
          </w:rPr>
          <w:t xml:space="preserve"> of the language I</w:t>
        </w:r>
      </w:ins>
      <w:r w:rsidR="004B635C" w:rsidRPr="007571AA">
        <w:rPr>
          <w:color w:val="000000" w:themeColor="text1"/>
          <w:sz w:val="24"/>
          <w:szCs w:val="24"/>
        </w:rPr>
        <w:t xml:space="preserve"> was </w:t>
      </w:r>
      <w:ins w:id="182" w:author="Victoria Parry" w:date="2020-02-12T11:54:00Z">
        <w:r w:rsidRPr="007571AA">
          <w:rPr>
            <w:color w:val="000000" w:themeColor="text1"/>
            <w:sz w:val="24"/>
            <w:szCs w:val="24"/>
          </w:rPr>
          <w:t xml:space="preserve">using </w:t>
        </w:r>
      </w:ins>
      <w:r w:rsidR="004B635C" w:rsidRPr="007571AA">
        <w:rPr>
          <w:color w:val="000000" w:themeColor="text1"/>
          <w:sz w:val="24"/>
          <w:szCs w:val="24"/>
        </w:rPr>
        <w:t>and</w:t>
      </w:r>
      <w:ins w:id="183" w:author="Victoria Parry" w:date="2020-02-12T11:54:00Z">
        <w:r w:rsidRPr="007571AA">
          <w:rPr>
            <w:color w:val="000000" w:themeColor="text1"/>
            <w:sz w:val="24"/>
            <w:szCs w:val="24"/>
          </w:rPr>
          <w:t xml:space="preserve"> that I </w:t>
        </w:r>
      </w:ins>
      <w:r w:rsidR="004B635C" w:rsidRPr="007571AA">
        <w:rPr>
          <w:color w:val="000000" w:themeColor="text1"/>
          <w:sz w:val="24"/>
          <w:szCs w:val="24"/>
        </w:rPr>
        <w:t>was</w:t>
      </w:r>
      <w:ins w:id="184" w:author="Victoria Parry" w:date="2020-02-12T11:54:00Z">
        <w:r w:rsidRPr="007571AA">
          <w:rPr>
            <w:color w:val="000000" w:themeColor="text1"/>
            <w:sz w:val="24"/>
            <w:szCs w:val="24"/>
          </w:rPr>
          <w:t xml:space="preserve"> working in a person centred </w:t>
        </w:r>
      </w:ins>
      <w:r w:rsidR="004B635C" w:rsidRPr="007571AA">
        <w:rPr>
          <w:color w:val="000000" w:themeColor="text1"/>
          <w:sz w:val="24"/>
          <w:szCs w:val="24"/>
        </w:rPr>
        <w:t>way that</w:t>
      </w:r>
      <w:ins w:id="185" w:author="Victoria Parry" w:date="2020-02-12T11:54:00Z">
        <w:r w:rsidRPr="007571AA">
          <w:rPr>
            <w:color w:val="000000" w:themeColor="text1"/>
            <w:sz w:val="24"/>
            <w:szCs w:val="24"/>
          </w:rPr>
          <w:t xml:space="preserve"> regard</w:t>
        </w:r>
      </w:ins>
      <w:r w:rsidR="004B635C" w:rsidRPr="007571AA">
        <w:rPr>
          <w:color w:val="000000" w:themeColor="text1"/>
          <w:sz w:val="24"/>
          <w:szCs w:val="24"/>
        </w:rPr>
        <w:t>ed 1</w:t>
      </w:r>
      <w:ins w:id="186" w:author="Victoria Parry" w:date="2020-02-12T11:54:00Z">
        <w:r w:rsidRPr="007571AA">
          <w:rPr>
            <w:color w:val="000000" w:themeColor="text1"/>
            <w:sz w:val="24"/>
            <w:szCs w:val="24"/>
          </w:rPr>
          <w:t xml:space="preserve"> as an active partner in their own care rather than passive recipients (</w:t>
        </w:r>
      </w:ins>
      <w:r w:rsidR="003765C3" w:rsidRPr="007571AA">
        <w:rPr>
          <w:color w:val="000000" w:themeColor="text1"/>
          <w:sz w:val="24"/>
          <w:szCs w:val="24"/>
        </w:rPr>
        <w:t>S</w:t>
      </w:r>
      <w:ins w:id="187" w:author="Victoria Parry" w:date="2020-02-12T11:54:00Z">
        <w:r w:rsidRPr="007571AA">
          <w:rPr>
            <w:color w:val="000000" w:themeColor="text1"/>
            <w:sz w:val="24"/>
            <w:szCs w:val="24"/>
          </w:rPr>
          <w:t xml:space="preserve">ocial </w:t>
        </w:r>
      </w:ins>
      <w:r w:rsidR="003765C3" w:rsidRPr="007571AA">
        <w:rPr>
          <w:color w:val="000000" w:themeColor="text1"/>
          <w:sz w:val="24"/>
          <w:szCs w:val="24"/>
        </w:rPr>
        <w:t>C</w:t>
      </w:r>
      <w:ins w:id="188" w:author="Victoria Parry" w:date="2020-02-12T11:54:00Z">
        <w:r w:rsidRPr="007571AA">
          <w:rPr>
            <w:color w:val="000000" w:themeColor="text1"/>
            <w:sz w:val="24"/>
            <w:szCs w:val="24"/>
          </w:rPr>
          <w:t xml:space="preserve">are </w:t>
        </w:r>
      </w:ins>
      <w:r w:rsidR="003765C3" w:rsidRPr="007571AA">
        <w:rPr>
          <w:color w:val="000000" w:themeColor="text1"/>
          <w:sz w:val="24"/>
          <w:szCs w:val="24"/>
        </w:rPr>
        <w:t>W</w:t>
      </w:r>
      <w:ins w:id="189" w:author="Victoria Parry" w:date="2020-02-12T11:54:00Z">
        <w:r w:rsidRPr="007571AA">
          <w:rPr>
            <w:color w:val="000000" w:themeColor="text1"/>
            <w:sz w:val="24"/>
            <w:szCs w:val="24"/>
          </w:rPr>
          <w:t>ales 2017).</w:t>
        </w:r>
      </w:ins>
    </w:p>
    <w:p w14:paraId="0C88CBE4" w14:textId="77777777" w:rsidR="00AD2843" w:rsidRPr="007571AA" w:rsidRDefault="00AD2843" w:rsidP="00AD2843">
      <w:pPr>
        <w:spacing w:line="360" w:lineRule="auto"/>
        <w:rPr>
          <w:ins w:id="190" w:author="Victoria Parry" w:date="2020-02-12T11:54:00Z"/>
          <w:color w:val="000000" w:themeColor="text1"/>
          <w:sz w:val="24"/>
          <w:szCs w:val="24"/>
        </w:rPr>
      </w:pPr>
    </w:p>
    <w:p w14:paraId="7702A578" w14:textId="48569C07" w:rsidR="00AD2843" w:rsidRPr="007571AA" w:rsidRDefault="00AD2843" w:rsidP="00AD2843">
      <w:pPr>
        <w:spacing w:line="360" w:lineRule="auto"/>
        <w:rPr>
          <w:ins w:id="191" w:author="Victoria Parry" w:date="2020-02-12T11:54:00Z"/>
          <w:color w:val="000000" w:themeColor="text1"/>
          <w:sz w:val="24"/>
          <w:szCs w:val="24"/>
        </w:rPr>
      </w:pPr>
      <w:ins w:id="192" w:author="Victoria Parry" w:date="2020-02-12T11:54:00Z">
        <w:r w:rsidRPr="007571AA">
          <w:rPr>
            <w:color w:val="000000" w:themeColor="text1"/>
            <w:sz w:val="24"/>
            <w:szCs w:val="24"/>
          </w:rPr>
          <w:t xml:space="preserve">As I am working in Wales it is important for me to be aware of the Welsh Language Measures 2011 and Welsh Language Standards 2015. The Social Services and Well-being (Wales) Act 2014 also incorporates the 'Mwy Na Geiriau / More than just Words' strategic framework which instructs that we 'Actively Offer' language choices particularly to those who suffer from dementia, stroke, children under five, and people with mental health concerns or a learning disability. The Welsh </w:t>
        </w:r>
      </w:ins>
      <w:r w:rsidR="003765C3" w:rsidRPr="007571AA">
        <w:rPr>
          <w:color w:val="000000" w:themeColor="text1"/>
          <w:sz w:val="24"/>
          <w:szCs w:val="24"/>
        </w:rPr>
        <w:t>L</w:t>
      </w:r>
      <w:ins w:id="193" w:author="Victoria Parry" w:date="2020-02-12T11:54:00Z">
        <w:r w:rsidRPr="007571AA">
          <w:rPr>
            <w:color w:val="000000" w:themeColor="text1"/>
            <w:sz w:val="24"/>
            <w:szCs w:val="24"/>
          </w:rPr>
          <w:t xml:space="preserve">anguage </w:t>
        </w:r>
      </w:ins>
      <w:r w:rsidR="003765C3" w:rsidRPr="007571AA">
        <w:rPr>
          <w:color w:val="000000" w:themeColor="text1"/>
          <w:sz w:val="24"/>
          <w:szCs w:val="24"/>
        </w:rPr>
        <w:t>M</w:t>
      </w:r>
      <w:ins w:id="194" w:author="Victoria Parry" w:date="2020-02-12T11:54:00Z">
        <w:r w:rsidRPr="007571AA">
          <w:rPr>
            <w:color w:val="000000" w:themeColor="text1"/>
            <w:sz w:val="24"/>
            <w:szCs w:val="24"/>
          </w:rPr>
          <w:t xml:space="preserve">easures (2011) and SSWBA (2014) ‘Active offer’ places a duty on the local authority to promote the use of Welsh language creating the right environment to make the individual feel empowered and confident that views and wishes are heard and respected and their needs will be met. </w:t>
        </w:r>
      </w:ins>
    </w:p>
    <w:p w14:paraId="3B92DCE9" w14:textId="77777777" w:rsidR="00AD2843" w:rsidRPr="007571AA" w:rsidRDefault="00AD2843" w:rsidP="00AD2843">
      <w:pPr>
        <w:spacing w:line="360" w:lineRule="auto"/>
        <w:rPr>
          <w:ins w:id="195" w:author="Victoria Parry" w:date="2020-02-12T11:54:00Z"/>
          <w:color w:val="000000" w:themeColor="text1"/>
          <w:sz w:val="24"/>
          <w:szCs w:val="24"/>
        </w:rPr>
      </w:pPr>
    </w:p>
    <w:p w14:paraId="0C31BB47" w14:textId="306D1B76" w:rsidR="00AD2843" w:rsidRPr="007571AA" w:rsidRDefault="00AD2843" w:rsidP="00AD2843">
      <w:pPr>
        <w:spacing w:line="360" w:lineRule="auto"/>
        <w:rPr>
          <w:ins w:id="196" w:author="Victoria Parry" w:date="2020-02-12T11:54:00Z"/>
          <w:color w:val="000000" w:themeColor="text1"/>
          <w:sz w:val="24"/>
          <w:szCs w:val="24"/>
        </w:rPr>
      </w:pPr>
      <w:ins w:id="197" w:author="Victoria Parry" w:date="2020-02-12T11:54:00Z">
        <w:r w:rsidRPr="007571AA">
          <w:rPr>
            <w:color w:val="000000" w:themeColor="text1"/>
            <w:sz w:val="24"/>
            <w:szCs w:val="24"/>
          </w:rPr>
          <w:t xml:space="preserve"> On initially meeting 1 ‘The Active offer’ was adhered to and I had a conversation with 1 about whether he would like his service offered in Welsh.  1 advised that although his first language as a child was Welsh he now hardly uses the language due to the area in which he lives. Although 1 lives in Wales it is predominantly an English speaking town and therefore 1 often has adapted his language skills to his surroundings. However the local authority has a responsibility to meet the language needs of the individuals living in their area (</w:t>
        </w:r>
      </w:ins>
      <w:r w:rsidR="004B635C" w:rsidRPr="007571AA">
        <w:rPr>
          <w:color w:val="000000" w:themeColor="text1"/>
          <w:sz w:val="24"/>
          <w:szCs w:val="24"/>
        </w:rPr>
        <w:t>SSWBA 2014</w:t>
      </w:r>
      <w:ins w:id="198" w:author="Victoria Parry" w:date="2020-02-12T11:54:00Z">
        <w:r w:rsidRPr="007571AA">
          <w:rPr>
            <w:color w:val="000000" w:themeColor="text1"/>
            <w:sz w:val="24"/>
            <w:szCs w:val="24"/>
          </w:rPr>
          <w:t>).</w:t>
        </w:r>
      </w:ins>
    </w:p>
    <w:p w14:paraId="6AEA4418" w14:textId="77777777" w:rsidR="00AD2843" w:rsidRPr="007571AA" w:rsidRDefault="00AD2843" w:rsidP="00AD2843">
      <w:pPr>
        <w:spacing w:line="360" w:lineRule="auto"/>
        <w:rPr>
          <w:ins w:id="199" w:author="Victoria Parry" w:date="2020-02-12T11:54:00Z"/>
          <w:color w:val="000000" w:themeColor="text1"/>
          <w:sz w:val="24"/>
          <w:szCs w:val="24"/>
        </w:rPr>
      </w:pPr>
    </w:p>
    <w:p w14:paraId="38433A7D" w14:textId="373D5192" w:rsidR="00AD2843" w:rsidRPr="007571AA" w:rsidRDefault="00AD2843" w:rsidP="00AD2843">
      <w:pPr>
        <w:tabs>
          <w:tab w:val="left" w:pos="7263"/>
        </w:tabs>
        <w:spacing w:line="360" w:lineRule="auto"/>
        <w:rPr>
          <w:ins w:id="200" w:author="Victoria Parry" w:date="2020-02-12T11:54:00Z"/>
          <w:color w:val="000000" w:themeColor="text1"/>
          <w:sz w:val="24"/>
          <w:szCs w:val="24"/>
          <w:lang w:val="en"/>
        </w:rPr>
      </w:pPr>
      <w:ins w:id="201" w:author="Victoria Parry" w:date="2020-02-12T11:54:00Z">
        <w:r w:rsidRPr="007571AA">
          <w:rPr>
            <w:color w:val="000000" w:themeColor="text1"/>
            <w:sz w:val="24"/>
            <w:szCs w:val="24"/>
          </w:rPr>
          <w:t xml:space="preserve">Communication is essential to everyday life and is a core part of professional practice (Jootun and McGhee 2011). The way in which people communicate is unique and influences the quality of the relationships we have with those we support. </w:t>
        </w:r>
        <w:r w:rsidRPr="007571AA">
          <w:rPr>
            <w:color w:val="000000" w:themeColor="text1"/>
            <w:sz w:val="24"/>
            <w:szCs w:val="24"/>
            <w:lang w:val="en"/>
          </w:rPr>
          <w:t xml:space="preserve">Poor communication had been criticized and mentioned in numerous enquiries into failures of practice (Seden 2013). Lishman (2009) also states that social workers should be aware of their ‘symbolic communication’ in relation to punctuality, reliability and attention to detail. These can be symbolic to the individual about the workers care, concern and competence. Therefore I ensured I arrived on time and introductions were carried out. Although I had previously sought consent from 1, I clarified that he was still in agreement for the observation to go ahead as well as confirming this with 1’s niece. </w:t>
        </w:r>
      </w:ins>
      <w:r w:rsidR="00E05300" w:rsidRPr="007571AA">
        <w:rPr>
          <w:color w:val="000000" w:themeColor="text1"/>
          <w:sz w:val="24"/>
          <w:szCs w:val="24"/>
          <w:lang w:val="en"/>
        </w:rPr>
        <w:t>A</w:t>
      </w:r>
      <w:ins w:id="202" w:author="Victoria Parry" w:date="2020-02-12T11:54:00Z">
        <w:r w:rsidRPr="007571AA">
          <w:rPr>
            <w:color w:val="000000" w:themeColor="text1"/>
            <w:sz w:val="24"/>
            <w:szCs w:val="24"/>
            <w:lang w:val="en"/>
          </w:rPr>
          <w:t xml:space="preserve">s I had met with 1 before I knew that when the battery to </w:t>
        </w:r>
      </w:ins>
      <w:r w:rsidR="00E05300" w:rsidRPr="007571AA">
        <w:rPr>
          <w:color w:val="000000" w:themeColor="text1"/>
          <w:sz w:val="24"/>
          <w:szCs w:val="24"/>
          <w:lang w:val="en"/>
        </w:rPr>
        <w:t>his Cochlear implant</w:t>
      </w:r>
      <w:ins w:id="203" w:author="Victoria Parry" w:date="2020-02-12T11:54:00Z">
        <w:r w:rsidRPr="007571AA">
          <w:rPr>
            <w:color w:val="000000" w:themeColor="text1"/>
            <w:sz w:val="24"/>
            <w:szCs w:val="24"/>
            <w:lang w:val="en"/>
          </w:rPr>
          <w:t xml:space="preserve"> had stopped working communication and 1’s ability to process what was being said becomes limited. I ensured the battery had been checked and 1 was able to hear and respond clearly </w:t>
        </w:r>
      </w:ins>
      <w:r w:rsidR="00E05300" w:rsidRPr="007571AA">
        <w:rPr>
          <w:color w:val="000000" w:themeColor="text1"/>
          <w:sz w:val="24"/>
          <w:szCs w:val="24"/>
          <w:lang w:val="en"/>
        </w:rPr>
        <w:t xml:space="preserve">in order to </w:t>
      </w:r>
      <w:ins w:id="204" w:author="Victoria Parry" w:date="2020-02-12T11:54:00Z">
        <w:r w:rsidRPr="007571AA">
          <w:rPr>
            <w:color w:val="000000" w:themeColor="text1"/>
            <w:sz w:val="24"/>
            <w:szCs w:val="24"/>
            <w:lang w:val="en"/>
          </w:rPr>
          <w:t>participate fully and effectively in decisions about his well-being.</w:t>
        </w:r>
      </w:ins>
    </w:p>
    <w:p w14:paraId="3D0B7438" w14:textId="77777777" w:rsidR="00AD2843" w:rsidRPr="007571AA" w:rsidRDefault="00AD2843" w:rsidP="00AD2843">
      <w:pPr>
        <w:spacing w:line="360" w:lineRule="auto"/>
        <w:rPr>
          <w:ins w:id="205" w:author="Victoria Parry" w:date="2020-02-12T11:54:00Z"/>
          <w:color w:val="000000" w:themeColor="text1"/>
          <w:sz w:val="24"/>
          <w:szCs w:val="24"/>
        </w:rPr>
      </w:pPr>
    </w:p>
    <w:p w14:paraId="0FEA1D45" w14:textId="3CAF502D" w:rsidR="00E05300" w:rsidRPr="007571AA" w:rsidRDefault="003C20DB" w:rsidP="00AD2843">
      <w:pPr>
        <w:spacing w:line="360" w:lineRule="auto"/>
        <w:rPr>
          <w:ins w:id="206" w:author="Victoria Parry" w:date="2020-02-12T11:54:00Z"/>
          <w:color w:val="000000" w:themeColor="text1"/>
          <w:sz w:val="24"/>
          <w:szCs w:val="24"/>
        </w:rPr>
      </w:pPr>
      <w:r w:rsidRPr="007571AA">
        <w:rPr>
          <w:color w:val="000000" w:themeColor="text1"/>
          <w:sz w:val="24"/>
          <w:szCs w:val="24"/>
        </w:rPr>
        <w:t>A</w:t>
      </w:r>
      <w:ins w:id="207" w:author="Victoria Parry" w:date="2020-02-12T11:54:00Z">
        <w:r w:rsidR="00AD2843" w:rsidRPr="007571AA">
          <w:rPr>
            <w:color w:val="000000" w:themeColor="text1"/>
            <w:sz w:val="24"/>
            <w:szCs w:val="24"/>
          </w:rPr>
          <w:t>t the beginning of the conversation</w:t>
        </w:r>
      </w:ins>
      <w:r w:rsidRPr="007571AA">
        <w:rPr>
          <w:color w:val="000000" w:themeColor="text1"/>
          <w:sz w:val="24"/>
          <w:szCs w:val="24"/>
        </w:rPr>
        <w:t xml:space="preserve"> as asked again</w:t>
      </w:r>
      <w:ins w:id="208" w:author="Victoria Parry" w:date="2020-02-12T11:54:00Z">
        <w:r w:rsidR="00AD2843" w:rsidRPr="007571AA">
          <w:rPr>
            <w:color w:val="000000" w:themeColor="text1"/>
            <w:sz w:val="24"/>
            <w:szCs w:val="24"/>
          </w:rPr>
          <w:t xml:space="preserve"> whether </w:t>
        </w:r>
      </w:ins>
      <w:r w:rsidRPr="007571AA">
        <w:rPr>
          <w:color w:val="000000" w:themeColor="text1"/>
          <w:sz w:val="24"/>
          <w:szCs w:val="24"/>
        </w:rPr>
        <w:t xml:space="preserve">1 </w:t>
      </w:r>
      <w:ins w:id="209" w:author="Victoria Parry" w:date="2020-02-12T11:54:00Z">
        <w:r w:rsidR="00AD2843" w:rsidRPr="007571AA">
          <w:rPr>
            <w:color w:val="000000" w:themeColor="text1"/>
            <w:sz w:val="24"/>
            <w:szCs w:val="24"/>
          </w:rPr>
          <w:t xml:space="preserve">would prefer the conversation to take place in Welsh </w:t>
        </w:r>
      </w:ins>
      <w:r w:rsidRPr="007571AA">
        <w:rPr>
          <w:color w:val="000000" w:themeColor="text1"/>
          <w:sz w:val="24"/>
          <w:szCs w:val="24"/>
        </w:rPr>
        <w:t>with another Social Worker or a nurse at the home offered to translate</w:t>
      </w:r>
      <w:ins w:id="210" w:author="Victoria Parry" w:date="2020-02-12T11:54:00Z">
        <w:r w:rsidR="00AD2843" w:rsidRPr="007571AA">
          <w:rPr>
            <w:color w:val="000000" w:themeColor="text1"/>
            <w:sz w:val="24"/>
            <w:szCs w:val="24"/>
          </w:rPr>
          <w:t xml:space="preserve">. However 1 refused as he said he felt that he had already built up a ‘trust’ with myself and </w:t>
        </w:r>
      </w:ins>
      <w:r w:rsidRPr="007571AA">
        <w:rPr>
          <w:color w:val="000000" w:themeColor="text1"/>
          <w:sz w:val="24"/>
          <w:szCs w:val="24"/>
        </w:rPr>
        <w:t>felt comfortable.</w:t>
      </w:r>
      <w:ins w:id="211" w:author="Victoria Parry" w:date="2020-02-12T11:54:00Z">
        <w:r w:rsidR="00AD2843" w:rsidRPr="007571AA">
          <w:rPr>
            <w:color w:val="000000" w:themeColor="text1"/>
            <w:sz w:val="24"/>
            <w:szCs w:val="24"/>
          </w:rPr>
          <w:t xml:space="preserve"> This is something that Hywel Jones (2012) in the ‘More than words’ video suggests can be an issue for some individuals where often Welsh speak</w:t>
        </w:r>
      </w:ins>
      <w:r w:rsidR="00E05300" w:rsidRPr="007571AA">
        <w:rPr>
          <w:color w:val="000000" w:themeColor="text1"/>
          <w:sz w:val="24"/>
          <w:szCs w:val="24"/>
        </w:rPr>
        <w:t>er</w:t>
      </w:r>
      <w:ins w:id="212" w:author="Victoria Parry" w:date="2020-02-12T11:54:00Z">
        <w:r w:rsidR="00AD2843" w:rsidRPr="007571AA">
          <w:rPr>
            <w:color w:val="000000" w:themeColor="text1"/>
            <w:sz w:val="24"/>
            <w:szCs w:val="24"/>
          </w:rPr>
          <w:t>s will have to make a choice between services in Welsh or the continuity and knowledge of the person</w:t>
        </w:r>
      </w:ins>
      <w:r w:rsidR="00E05300" w:rsidRPr="007571AA">
        <w:rPr>
          <w:color w:val="000000" w:themeColor="text1"/>
          <w:sz w:val="24"/>
          <w:szCs w:val="24"/>
        </w:rPr>
        <w:t xml:space="preserve">, </w:t>
      </w:r>
      <w:ins w:id="213" w:author="Victoria Parry" w:date="2020-02-12T11:54:00Z">
        <w:r w:rsidR="00AD2843" w:rsidRPr="007571AA">
          <w:rPr>
            <w:color w:val="000000" w:themeColor="text1"/>
            <w:sz w:val="24"/>
            <w:szCs w:val="24"/>
          </w:rPr>
          <w:t>highlight</w:t>
        </w:r>
      </w:ins>
      <w:r w:rsidR="00E05300" w:rsidRPr="007571AA">
        <w:rPr>
          <w:color w:val="000000" w:themeColor="text1"/>
          <w:sz w:val="24"/>
          <w:szCs w:val="24"/>
        </w:rPr>
        <w:t>ing</w:t>
      </w:r>
      <w:ins w:id="214" w:author="Victoria Parry" w:date="2020-02-12T11:54:00Z">
        <w:r w:rsidR="00AD2843" w:rsidRPr="007571AA">
          <w:rPr>
            <w:color w:val="000000" w:themeColor="text1"/>
            <w:sz w:val="24"/>
            <w:szCs w:val="24"/>
          </w:rPr>
          <w:t xml:space="preserve"> the inconsistency often with equal services between Welsh and English speakers.</w:t>
        </w:r>
      </w:ins>
    </w:p>
    <w:p w14:paraId="08EC07E1" w14:textId="77777777" w:rsidR="00AD2843" w:rsidRPr="007571AA" w:rsidRDefault="00AD2843" w:rsidP="00AD2843">
      <w:pPr>
        <w:spacing w:line="360" w:lineRule="auto"/>
        <w:rPr>
          <w:ins w:id="215" w:author="Victoria Parry" w:date="2020-02-12T11:54:00Z"/>
          <w:color w:val="000000" w:themeColor="text1"/>
          <w:sz w:val="24"/>
          <w:szCs w:val="24"/>
        </w:rPr>
      </w:pPr>
    </w:p>
    <w:p w14:paraId="61F6E847" w14:textId="1EFF398D" w:rsidR="00AD2843" w:rsidRPr="007571AA" w:rsidRDefault="00AD2843" w:rsidP="00AD2843">
      <w:pPr>
        <w:spacing w:line="360" w:lineRule="auto"/>
        <w:rPr>
          <w:ins w:id="216" w:author="Victoria Parry" w:date="2020-02-12T11:54:00Z"/>
          <w:color w:val="000000" w:themeColor="text1"/>
          <w:sz w:val="24"/>
          <w:szCs w:val="24"/>
        </w:rPr>
      </w:pPr>
      <w:ins w:id="217" w:author="Victoria Parry" w:date="2020-02-12T11:54:00Z">
        <w:r w:rsidRPr="007571AA">
          <w:rPr>
            <w:color w:val="000000" w:themeColor="text1"/>
            <w:sz w:val="24"/>
            <w:szCs w:val="24"/>
          </w:rPr>
          <w:t xml:space="preserve"> During a previous visit I had discussed with 1 his views in relation to his needs and previous incidents at home that had resulted in numerous hospital admissions</w:t>
        </w:r>
      </w:ins>
      <w:r w:rsidR="00E05300" w:rsidRPr="007571AA">
        <w:rPr>
          <w:color w:val="000000" w:themeColor="text1"/>
          <w:sz w:val="24"/>
          <w:szCs w:val="24"/>
        </w:rPr>
        <w:t>,</w:t>
      </w:r>
      <w:ins w:id="218" w:author="Victoria Parry" w:date="2020-02-12T11:54:00Z">
        <w:r w:rsidRPr="007571AA">
          <w:rPr>
            <w:color w:val="000000" w:themeColor="text1"/>
            <w:sz w:val="24"/>
            <w:szCs w:val="24"/>
          </w:rPr>
          <w:t xml:space="preserve"> due to a series of serious health issues he suffers from. I began by asking 1 how he had been over the past few weeks and his understanding of his health. This was an open ended question in order to enable him to lead the conversation and encourage him to put his thoughts and feelings into his own words from the outset. This allows an exchange of information rather than a questioning approach. The exchange model (Smal</w:t>
        </w:r>
      </w:ins>
      <w:r w:rsidR="00B71494" w:rsidRPr="007571AA">
        <w:rPr>
          <w:color w:val="000000" w:themeColor="text1"/>
          <w:sz w:val="24"/>
          <w:szCs w:val="24"/>
        </w:rPr>
        <w:t>e</w:t>
      </w:r>
      <w:ins w:id="219" w:author="Victoria Parry" w:date="2020-02-12T11:54:00Z">
        <w:r w:rsidRPr="007571AA">
          <w:rPr>
            <w:color w:val="000000" w:themeColor="text1"/>
            <w:sz w:val="24"/>
            <w:szCs w:val="24"/>
          </w:rPr>
          <w:t xml:space="preserve"> et al </w:t>
        </w:r>
      </w:ins>
      <w:r w:rsidR="00B71494" w:rsidRPr="007571AA">
        <w:rPr>
          <w:color w:val="000000" w:themeColor="text1"/>
          <w:sz w:val="24"/>
          <w:szCs w:val="24"/>
        </w:rPr>
        <w:t>1993</w:t>
      </w:r>
      <w:ins w:id="220" w:author="Victoria Parry" w:date="2020-02-12T11:54:00Z">
        <w:r w:rsidRPr="007571AA">
          <w:rPr>
            <w:color w:val="000000" w:themeColor="text1"/>
            <w:sz w:val="24"/>
            <w:szCs w:val="24"/>
          </w:rPr>
          <w:t xml:space="preserve">) recognises the social workers expertise but assumes the individual is the expert themselves. This helps to exchange and attempt to displace any power imbalance the individual may feel. After discussing with 1 what mattered to him we were able to jointly identify what he felt his strengths and support networks were but also his anxieties and concerns. By repeating these back to him, I was able to clarify whether my understanding was right in regards to his situation and his views and wishes for the future. </w:t>
        </w:r>
      </w:ins>
    </w:p>
    <w:p w14:paraId="5839C5B5" w14:textId="77777777" w:rsidR="00AD2843" w:rsidRPr="007571AA" w:rsidRDefault="00AD2843" w:rsidP="00AD2843">
      <w:pPr>
        <w:spacing w:line="360" w:lineRule="auto"/>
        <w:rPr>
          <w:ins w:id="221" w:author="Victoria Parry" w:date="2020-02-12T11:54:00Z"/>
          <w:color w:val="000000" w:themeColor="text1"/>
          <w:sz w:val="24"/>
          <w:szCs w:val="24"/>
        </w:rPr>
      </w:pPr>
    </w:p>
    <w:p w14:paraId="3B628965" w14:textId="6A83F2CE" w:rsidR="00AD2843" w:rsidRPr="007571AA" w:rsidRDefault="00AD2843" w:rsidP="00AD2843">
      <w:pPr>
        <w:tabs>
          <w:tab w:val="left" w:pos="7263"/>
        </w:tabs>
        <w:spacing w:line="360" w:lineRule="auto"/>
        <w:rPr>
          <w:ins w:id="222" w:author="Victoria Parry" w:date="2020-02-12T11:54:00Z"/>
          <w:color w:val="000000" w:themeColor="text1"/>
          <w:sz w:val="24"/>
          <w:szCs w:val="24"/>
          <w:lang w:val="en"/>
        </w:rPr>
      </w:pPr>
      <w:ins w:id="223" w:author="Victoria Parry" w:date="2020-02-12T11:54:00Z">
        <w:r w:rsidRPr="007571AA">
          <w:rPr>
            <w:color w:val="000000" w:themeColor="text1"/>
            <w:sz w:val="24"/>
            <w:szCs w:val="24"/>
          </w:rPr>
          <w:t xml:space="preserve">1 stated that he didn’t feel able to return to his own home due to the level of care and support he now needs and the deterioration in his heath. He wished to remain in the nursing home setting that was close to family and friends. This outcome was something that was echoed by his niece and was evident from information gained from the nursing staff within the home and other health professionals. His care and support needs would unlikely be able to be met in his own home. Due to the way in which the conversation was held, the decision and discussion was led by 1. This enable him to be the expert and the approach to be person centred (Maclean 2015).  Although this was a decision that 1 has made, it was clear from his facial expressions and body language that he was emotional and that it had been a difficult decision to come to terms with. According to Argyle (1988), only 7% of a message is verbally communicated by words used during an interaction while the remaining 93% is communicated non-verbally. It can conveys powerful messages (Argyle 1994) as professionals we should ensure we are aware of how non-verbal communication can affect the outcome of a conversation, it should reinforce and complement verbal communication. </w:t>
        </w:r>
        <w:r w:rsidRPr="007571AA">
          <w:rPr>
            <w:color w:val="000000" w:themeColor="text1"/>
            <w:sz w:val="24"/>
            <w:szCs w:val="24"/>
            <w:lang w:val="en"/>
          </w:rPr>
          <w:t>May</w:t>
        </w:r>
      </w:ins>
      <w:r w:rsidR="00560DC4" w:rsidRPr="007571AA">
        <w:rPr>
          <w:color w:val="000000" w:themeColor="text1"/>
          <w:sz w:val="24"/>
          <w:szCs w:val="24"/>
          <w:lang w:val="en"/>
        </w:rPr>
        <w:t>e</w:t>
      </w:r>
      <w:ins w:id="224" w:author="Victoria Parry" w:date="2020-02-12T11:54:00Z">
        <w:r w:rsidRPr="007571AA">
          <w:rPr>
            <w:color w:val="000000" w:themeColor="text1"/>
            <w:sz w:val="24"/>
            <w:szCs w:val="24"/>
            <w:lang w:val="en"/>
          </w:rPr>
          <w:t>r</w:t>
        </w:r>
      </w:ins>
      <w:r w:rsidR="00560DC4" w:rsidRPr="007571AA">
        <w:rPr>
          <w:color w:val="000000" w:themeColor="text1"/>
          <w:sz w:val="24"/>
          <w:szCs w:val="24"/>
          <w:lang w:val="en"/>
        </w:rPr>
        <w:t xml:space="preserve"> et al </w:t>
      </w:r>
      <w:ins w:id="225" w:author="Victoria Parry" w:date="2020-02-12T11:54:00Z">
        <w:r w:rsidRPr="007571AA">
          <w:rPr>
            <w:color w:val="000000" w:themeColor="text1"/>
            <w:sz w:val="24"/>
            <w:szCs w:val="24"/>
            <w:lang w:val="en"/>
          </w:rPr>
          <w:t xml:space="preserve">(2004) discuss theories around emotional intelligence and say that practitioners need to make sense of the meaning of emotions in others in order to be truly effective. Cournoyer (2013) agree with this and also discuss the importance of active listening and highlight the need to be able to understand what is being and not being said. </w:t>
        </w:r>
      </w:ins>
    </w:p>
    <w:p w14:paraId="4E3DBCF6" w14:textId="77777777" w:rsidR="00AD2843" w:rsidRPr="007571AA" w:rsidRDefault="00AD2843" w:rsidP="00AD2843">
      <w:pPr>
        <w:tabs>
          <w:tab w:val="left" w:pos="7263"/>
        </w:tabs>
        <w:spacing w:line="360" w:lineRule="auto"/>
        <w:rPr>
          <w:ins w:id="226" w:author="Victoria Parry" w:date="2020-02-12T11:54:00Z"/>
          <w:color w:val="000000" w:themeColor="text1"/>
          <w:sz w:val="24"/>
          <w:szCs w:val="24"/>
          <w:lang w:val="en"/>
        </w:rPr>
      </w:pPr>
    </w:p>
    <w:p w14:paraId="3186F7F8" w14:textId="77777777" w:rsidR="00AD2843" w:rsidRPr="007571AA" w:rsidRDefault="00AD2843" w:rsidP="00AD2843">
      <w:pPr>
        <w:tabs>
          <w:tab w:val="left" w:pos="7263"/>
        </w:tabs>
        <w:spacing w:line="360" w:lineRule="auto"/>
        <w:rPr>
          <w:ins w:id="227" w:author="Victoria Parry" w:date="2020-02-12T11:54:00Z"/>
          <w:color w:val="000000" w:themeColor="text1"/>
          <w:sz w:val="24"/>
          <w:szCs w:val="24"/>
        </w:rPr>
      </w:pPr>
      <w:ins w:id="228" w:author="Victoria Parry" w:date="2020-02-12T11:54:00Z">
        <w:r w:rsidRPr="007571AA">
          <w:rPr>
            <w:color w:val="000000" w:themeColor="text1"/>
            <w:sz w:val="24"/>
            <w:szCs w:val="24"/>
            <w:lang w:val="en"/>
          </w:rPr>
          <w:t xml:space="preserve"> </w:t>
        </w:r>
        <w:r w:rsidRPr="007571AA">
          <w:rPr>
            <w:color w:val="000000" w:themeColor="text1"/>
            <w:sz w:val="24"/>
            <w:szCs w:val="24"/>
          </w:rPr>
          <w:t>I felt it was important for me to recognise and acknowledge with 1 and his niece the sensitive nature of the conversation in regards to the fact 1 had also been told his condition was now palliative. I was mindful of the emotional and psychological effects this news can have not only on the individual but also their family members and friends. Archer et al (2017) identifies that sensitive, honest and empathetic communication may help to relieve some of the burden of difficult decisions and the physical and emotional complexities of death and dying. This can lead to positive outcomes for those nearing the end of life. I feel by initiating this part of the conversation and asking open ended questions it enabled 1 and his niece to open up to each other about their concerns, hopes and wishes. Otherwise they may not have discussed due to the fear of upsetting one another demonstrating an empathetic understanding of his ‘inner world’ (Rogers 1986).</w:t>
        </w:r>
      </w:ins>
    </w:p>
    <w:p w14:paraId="21E3AD54" w14:textId="77777777" w:rsidR="00AD2843" w:rsidRPr="007571AA" w:rsidRDefault="00AD2843" w:rsidP="00AD2843">
      <w:pPr>
        <w:tabs>
          <w:tab w:val="left" w:pos="7263"/>
        </w:tabs>
        <w:spacing w:line="360" w:lineRule="auto"/>
        <w:rPr>
          <w:ins w:id="229" w:author="Victoria Parry" w:date="2020-02-12T11:54:00Z"/>
          <w:color w:val="000000" w:themeColor="text1"/>
          <w:sz w:val="24"/>
          <w:szCs w:val="24"/>
        </w:rPr>
      </w:pPr>
    </w:p>
    <w:p w14:paraId="367D26E3" w14:textId="77777777" w:rsidR="00AD2843" w:rsidRPr="007571AA" w:rsidRDefault="00AD2843" w:rsidP="00AD2843">
      <w:pPr>
        <w:tabs>
          <w:tab w:val="left" w:pos="7263"/>
        </w:tabs>
        <w:spacing w:line="360" w:lineRule="auto"/>
        <w:rPr>
          <w:ins w:id="230" w:author="Victoria Parry" w:date="2020-02-12T11:54:00Z"/>
          <w:color w:val="000000" w:themeColor="text1"/>
          <w:sz w:val="24"/>
          <w:szCs w:val="24"/>
        </w:rPr>
      </w:pPr>
      <w:ins w:id="231" w:author="Victoria Parry" w:date="2020-02-12T11:54:00Z">
        <w:r w:rsidRPr="007571AA">
          <w:rPr>
            <w:color w:val="000000" w:themeColor="text1"/>
            <w:sz w:val="24"/>
            <w:szCs w:val="24"/>
          </w:rPr>
          <w:t>I explained to both 1 and his niece the process of what would happen after our conversation, how I would record it and gained consent to feedback our discussion with the home and the nurses involved in his care. I also explained to 1 the duty of the local authority under S4 and the charging policy under S5 of the SSWBA (2014). On reflection I felt that although initially I felt uncomfortable about my practice being observed, the conversation went well. I actively supported 1 with the use of effective communication skills including verbal and no verbal methods. This helped to maximise the decision making process, and enable 1 to have choice and control over his own life as well as working with him to balance his rights and risks (social care wales 2017).</w:t>
        </w:r>
      </w:ins>
    </w:p>
    <w:p w14:paraId="0B71980C" w14:textId="5431C6A6" w:rsidR="00A175C0" w:rsidRPr="007571AA" w:rsidDel="00AD2843" w:rsidRDefault="00A175C0">
      <w:pPr>
        <w:spacing w:line="360" w:lineRule="auto"/>
        <w:rPr>
          <w:ins w:id="232" w:author="Victoria Parry" w:date="2020-02-06T23:29:00Z"/>
          <w:del w:id="233" w:author="Victoria Parry" w:date="2020-02-12T11:52:00Z"/>
          <w:color w:val="000000" w:themeColor="text1"/>
          <w:sz w:val="24"/>
          <w:szCs w:val="24"/>
        </w:rPr>
        <w:pPrChange w:id="234" w:author="Victoria Parry" w:date="2020-02-06T23:29:00Z">
          <w:pPr/>
        </w:pPrChange>
      </w:pPr>
      <w:ins w:id="235" w:author="Victoria Parry" w:date="2020-02-06T23:29:00Z">
        <w:del w:id="236" w:author="Victoria Parry" w:date="2020-02-12T11:52:00Z">
          <w:r w:rsidRPr="007571AA" w:rsidDel="00AD2843">
            <w:rPr>
              <w:color w:val="000000" w:themeColor="text1"/>
              <w:sz w:val="24"/>
              <w:szCs w:val="24"/>
              <w:rPrChange w:id="237" w:author="Victoria Parry" w:date="2020-02-06T23:29:00Z">
                <w:rPr>
                  <w:rFonts w:asciiTheme="majorHAnsi" w:hAnsiTheme="majorHAnsi"/>
                  <w:sz w:val="24"/>
                  <w:szCs w:val="24"/>
                </w:rPr>
              </w:rPrChange>
            </w:rPr>
            <w:delText xml:space="preserve">Part of the social work standards set out in the code of professional practice is to establish the trust of individuals and their carers (Social care Wales 2017). 1 and I have been working collaboratively together with other services and the LHB for a number of weeks. </w:delText>
          </w:r>
          <w:r w:rsidRPr="007571AA" w:rsidDel="00AD2843">
            <w:rPr>
              <w:color w:val="000000" w:themeColor="text1"/>
              <w:sz w:val="24"/>
              <w:szCs w:val="24"/>
            </w:rPr>
            <w:delText>Some of the difficulties of working in partnership can arise from power imbalances between the individuals and agencies and the use of professional jargon (Copperman 2016).This can also at times make people feel intimidated and therefore it is important to recognise this and be aware of the language I am using and also ensure that I am working in a person centred way, that regards the individual as an active partner in their own care rather than passive recipients (social care wales 2017).</w:delText>
          </w:r>
        </w:del>
      </w:ins>
    </w:p>
    <w:p w14:paraId="1FE2CD44" w14:textId="149EA1C7" w:rsidR="00A175C0" w:rsidRPr="007571AA" w:rsidDel="00AD2843" w:rsidRDefault="00A175C0">
      <w:pPr>
        <w:spacing w:line="360" w:lineRule="auto"/>
        <w:rPr>
          <w:ins w:id="238" w:author="Victoria Parry" w:date="2020-02-06T23:29:00Z"/>
          <w:del w:id="239" w:author="Victoria Parry" w:date="2020-02-12T11:52:00Z"/>
          <w:color w:val="000000" w:themeColor="text1"/>
          <w:sz w:val="24"/>
          <w:szCs w:val="24"/>
          <w:rPrChange w:id="240" w:author="Victoria Parry" w:date="2020-02-06T23:29:00Z">
            <w:rPr>
              <w:ins w:id="241" w:author="Victoria Parry" w:date="2020-02-06T23:29:00Z"/>
              <w:del w:id="242" w:author="Victoria Parry" w:date="2020-02-12T11:52:00Z"/>
              <w:rFonts w:asciiTheme="majorHAnsi" w:hAnsiTheme="majorHAnsi"/>
              <w:sz w:val="24"/>
              <w:szCs w:val="24"/>
            </w:rPr>
          </w:rPrChange>
        </w:rPr>
        <w:pPrChange w:id="243" w:author="Victoria Parry" w:date="2020-02-06T23:29:00Z">
          <w:pPr/>
        </w:pPrChange>
      </w:pPr>
    </w:p>
    <w:p w14:paraId="5AE9796D" w14:textId="70AFCCC2" w:rsidR="00A175C0" w:rsidRPr="007571AA" w:rsidDel="00AD2843" w:rsidRDefault="00A175C0">
      <w:pPr>
        <w:spacing w:line="360" w:lineRule="auto"/>
        <w:rPr>
          <w:ins w:id="244" w:author="Victoria Parry" w:date="2020-02-06T23:29:00Z"/>
          <w:del w:id="245" w:author="Victoria Parry" w:date="2020-02-12T11:52:00Z"/>
          <w:color w:val="000000" w:themeColor="text1"/>
          <w:sz w:val="24"/>
          <w:szCs w:val="24"/>
          <w:rPrChange w:id="246" w:author="Victoria Parry" w:date="2020-02-06T23:29:00Z">
            <w:rPr>
              <w:ins w:id="247" w:author="Victoria Parry" w:date="2020-02-06T23:29:00Z"/>
              <w:del w:id="248" w:author="Victoria Parry" w:date="2020-02-12T11:52:00Z"/>
              <w:rFonts w:asciiTheme="majorHAnsi" w:hAnsiTheme="majorHAnsi"/>
              <w:sz w:val="24"/>
              <w:szCs w:val="24"/>
            </w:rPr>
          </w:rPrChange>
        </w:rPr>
        <w:pPrChange w:id="249" w:author="Victoria Parry" w:date="2020-02-06T23:29:00Z">
          <w:pPr/>
        </w:pPrChange>
      </w:pPr>
      <w:ins w:id="250" w:author="Victoria Parry" w:date="2020-02-06T23:29:00Z">
        <w:del w:id="251" w:author="Victoria Parry" w:date="2020-02-12T11:52:00Z">
          <w:r w:rsidRPr="007571AA" w:rsidDel="00AD2843">
            <w:rPr>
              <w:color w:val="000000" w:themeColor="text1"/>
              <w:sz w:val="24"/>
              <w:szCs w:val="24"/>
            </w:rPr>
            <w:delText xml:space="preserve">As I am working in Wales it is important for me to be aware of the Welsh Language Measures 2011 and Welsh Language Standards 2015. The Social Services and Well-being (Wales) Act 2014 also incorporates the 'Mwy Na Geiriau / More than just Words' strategic framework which </w:delText>
          </w:r>
        </w:del>
      </w:ins>
      <w:del w:id="252" w:author="Victoria Parry" w:date="2020-02-12T11:52:00Z">
        <w:r w:rsidR="00183056" w:rsidRPr="007571AA" w:rsidDel="00AD2843">
          <w:rPr>
            <w:color w:val="000000" w:themeColor="text1"/>
            <w:sz w:val="24"/>
            <w:szCs w:val="24"/>
          </w:rPr>
          <w:delText xml:space="preserve">instructs </w:delText>
        </w:r>
      </w:del>
      <w:ins w:id="253" w:author="Victoria Parry" w:date="2020-02-06T23:29:00Z">
        <w:del w:id="254" w:author="Victoria Parry" w:date="2020-02-12T11:52:00Z">
          <w:r w:rsidRPr="007571AA" w:rsidDel="00AD2843">
            <w:rPr>
              <w:color w:val="000000" w:themeColor="text1"/>
              <w:sz w:val="24"/>
              <w:szCs w:val="24"/>
            </w:rPr>
            <w:delText xml:space="preserve">that we 'Actively Offer' language choices particularly to those who suffer from dementia, stroke, children under five, and people with mental health concerns or a learning disability. </w:delText>
          </w:r>
          <w:r w:rsidRPr="007571AA" w:rsidDel="00AD2843">
            <w:rPr>
              <w:color w:val="000000" w:themeColor="text1"/>
              <w:sz w:val="24"/>
              <w:szCs w:val="24"/>
              <w:rPrChange w:id="255" w:author="Victoria Parry" w:date="2020-02-06T23:29:00Z">
                <w:rPr>
                  <w:rFonts w:asciiTheme="majorHAnsi" w:hAnsiTheme="majorHAnsi"/>
                  <w:sz w:val="24"/>
                  <w:szCs w:val="24"/>
                </w:rPr>
              </w:rPrChange>
            </w:rPr>
            <w:delText xml:space="preserve">. The Welsh language measures (2011) and SSWBA (2014) ‘Active offer’ puts a duty on the local authority to promote the use of Welsh language creating the right environment to make the individual feel empowered and confident that views and wishes are heard and respected and their needs will be met. </w:delText>
          </w:r>
        </w:del>
      </w:ins>
    </w:p>
    <w:p w14:paraId="49E42EA0" w14:textId="234F0F49" w:rsidR="00A175C0" w:rsidRPr="007571AA" w:rsidDel="00AD2843" w:rsidRDefault="00A175C0">
      <w:pPr>
        <w:spacing w:line="360" w:lineRule="auto"/>
        <w:rPr>
          <w:ins w:id="256" w:author="Victoria Parry" w:date="2020-02-06T23:29:00Z"/>
          <w:del w:id="257" w:author="Victoria Parry" w:date="2020-02-12T11:52:00Z"/>
          <w:color w:val="000000" w:themeColor="text1"/>
          <w:sz w:val="24"/>
          <w:szCs w:val="24"/>
          <w:rPrChange w:id="258" w:author="Victoria Parry" w:date="2020-02-06T23:29:00Z">
            <w:rPr>
              <w:ins w:id="259" w:author="Victoria Parry" w:date="2020-02-06T23:29:00Z"/>
              <w:del w:id="260" w:author="Victoria Parry" w:date="2020-02-12T11:52:00Z"/>
              <w:rFonts w:asciiTheme="majorHAnsi" w:hAnsiTheme="majorHAnsi"/>
              <w:sz w:val="24"/>
              <w:szCs w:val="24"/>
            </w:rPr>
          </w:rPrChange>
        </w:rPr>
        <w:pPrChange w:id="261" w:author="Victoria Parry" w:date="2020-02-06T23:29:00Z">
          <w:pPr/>
        </w:pPrChange>
      </w:pPr>
    </w:p>
    <w:p w14:paraId="51DD9CC5" w14:textId="7340ED24" w:rsidR="00A175C0" w:rsidRPr="007571AA" w:rsidDel="00AD2843" w:rsidRDefault="00A175C0">
      <w:pPr>
        <w:spacing w:line="360" w:lineRule="auto"/>
        <w:rPr>
          <w:ins w:id="262" w:author="Victoria Parry" w:date="2020-02-06T23:29:00Z"/>
          <w:del w:id="263" w:author="Victoria Parry" w:date="2020-02-12T11:52:00Z"/>
          <w:color w:val="000000" w:themeColor="text1"/>
          <w:sz w:val="24"/>
          <w:szCs w:val="24"/>
          <w:rPrChange w:id="264" w:author="Victoria Parry" w:date="2020-02-06T23:29:00Z">
            <w:rPr>
              <w:ins w:id="265" w:author="Victoria Parry" w:date="2020-02-06T23:29:00Z"/>
              <w:del w:id="266" w:author="Victoria Parry" w:date="2020-02-12T11:52:00Z"/>
              <w:rFonts w:asciiTheme="majorHAnsi" w:hAnsiTheme="majorHAnsi"/>
              <w:sz w:val="24"/>
              <w:szCs w:val="24"/>
            </w:rPr>
          </w:rPrChange>
        </w:rPr>
        <w:pPrChange w:id="267" w:author="Victoria Parry" w:date="2020-02-06T23:29:00Z">
          <w:pPr/>
        </w:pPrChange>
      </w:pPr>
      <w:ins w:id="268" w:author="Victoria Parry" w:date="2020-02-06T23:29:00Z">
        <w:del w:id="269" w:author="Victoria Parry" w:date="2020-02-12T11:52:00Z">
          <w:r w:rsidRPr="007571AA" w:rsidDel="00AD2843">
            <w:rPr>
              <w:color w:val="000000" w:themeColor="text1"/>
              <w:sz w:val="24"/>
              <w:szCs w:val="24"/>
            </w:rPr>
            <w:delText xml:space="preserve"> On initially meeting 1</w:delText>
          </w:r>
          <w:r w:rsidRPr="007571AA" w:rsidDel="00AD2843">
            <w:rPr>
              <w:color w:val="000000" w:themeColor="text1"/>
              <w:sz w:val="24"/>
              <w:szCs w:val="24"/>
              <w:rPrChange w:id="270" w:author="Victoria Parry" w:date="2020-02-06T23:29:00Z">
                <w:rPr>
                  <w:rFonts w:asciiTheme="majorHAnsi" w:hAnsiTheme="majorHAnsi"/>
                  <w:sz w:val="24"/>
                  <w:szCs w:val="24"/>
                </w:rPr>
              </w:rPrChange>
            </w:rPr>
            <w:delText xml:space="preserve"> ‘The Active offer’ was adhered to and I had a conversation with 1 about whether he would like his service offered in Welsh.  1 advised that although his first language as a child was Welsh he now hardly uses the language due to the area in which he lives. Although 1 lives in Wales it is predominantly an English speaking town and therefore 1 often has adapted his language skills to his surroundings. However the local authority has a responsibility to meet the language needs of the individuals living in their area (more than words 2012).</w:delText>
          </w:r>
        </w:del>
      </w:ins>
    </w:p>
    <w:p w14:paraId="3DD419F1" w14:textId="1CD6724B" w:rsidR="00A175C0" w:rsidRPr="007571AA" w:rsidDel="00AD2843" w:rsidRDefault="00A175C0">
      <w:pPr>
        <w:spacing w:line="360" w:lineRule="auto"/>
        <w:rPr>
          <w:ins w:id="271" w:author="Victoria Parry" w:date="2020-02-06T23:29:00Z"/>
          <w:del w:id="272" w:author="Victoria Parry" w:date="2020-02-12T11:52:00Z"/>
          <w:color w:val="000000" w:themeColor="text1"/>
          <w:sz w:val="24"/>
          <w:szCs w:val="24"/>
          <w:rPrChange w:id="273" w:author="Victoria Parry" w:date="2020-02-06T23:29:00Z">
            <w:rPr>
              <w:ins w:id="274" w:author="Victoria Parry" w:date="2020-02-06T23:29:00Z"/>
              <w:del w:id="275" w:author="Victoria Parry" w:date="2020-02-12T11:52:00Z"/>
              <w:rFonts w:asciiTheme="majorHAnsi" w:hAnsiTheme="majorHAnsi"/>
              <w:sz w:val="24"/>
              <w:szCs w:val="24"/>
            </w:rPr>
          </w:rPrChange>
        </w:rPr>
        <w:pPrChange w:id="276" w:author="Victoria Parry" w:date="2020-02-06T23:29:00Z">
          <w:pPr/>
        </w:pPrChange>
      </w:pPr>
    </w:p>
    <w:p w14:paraId="0CF40D5E" w14:textId="25C96DEC" w:rsidR="00A175C0" w:rsidRPr="007571AA" w:rsidDel="00AD2843" w:rsidRDefault="00A175C0">
      <w:pPr>
        <w:tabs>
          <w:tab w:val="left" w:pos="7263"/>
        </w:tabs>
        <w:spacing w:line="360" w:lineRule="auto"/>
        <w:rPr>
          <w:ins w:id="277" w:author="Victoria Parry" w:date="2020-02-06T23:29:00Z"/>
          <w:del w:id="278" w:author="Victoria Parry" w:date="2020-02-12T11:52:00Z"/>
          <w:color w:val="000000" w:themeColor="text1"/>
          <w:sz w:val="24"/>
          <w:szCs w:val="24"/>
          <w:lang w:val="en"/>
        </w:rPr>
        <w:pPrChange w:id="279" w:author="Victoria Parry" w:date="2020-02-06T23:29:00Z">
          <w:pPr>
            <w:tabs>
              <w:tab w:val="left" w:pos="7263"/>
            </w:tabs>
          </w:pPr>
        </w:pPrChange>
      </w:pPr>
      <w:ins w:id="280" w:author="Victoria Parry" w:date="2020-02-06T23:29:00Z">
        <w:del w:id="281" w:author="Victoria Parry" w:date="2020-02-12T11:52:00Z">
          <w:r w:rsidRPr="007571AA" w:rsidDel="00AD2843">
            <w:rPr>
              <w:color w:val="000000" w:themeColor="text1"/>
              <w:sz w:val="24"/>
              <w:szCs w:val="24"/>
            </w:rPr>
            <w:delText xml:space="preserve">Communication is essential to everyday life and is a core part of professional practice (Jootun and McGhee 2011). The way in which people communicate is unique and influences the quality of the relationships we have with those we support. </w:delText>
          </w:r>
          <w:r w:rsidRPr="007571AA" w:rsidDel="00AD2843">
            <w:rPr>
              <w:color w:val="000000" w:themeColor="text1"/>
              <w:sz w:val="24"/>
              <w:szCs w:val="24"/>
              <w:lang w:val="en"/>
            </w:rPr>
            <w:delText>Poor communication had been criticized and mentioned in numerous enquiries into failures of practice (Seden 2013) Lishman (2009) also states that social workers should also be aware of their ‘symbolic communication’ in relation to punctuality, reliability and attention to detail as these can be symbolic to the individual about the workers care, concern and competence. Therefore I ensured I arrived on time and introductions were carried out. Although I had previously sought consent from 1 I clarified that he was still in agreement for the observation to go ahead as well as confirming this with 1’s niece. I was also aware 1 had a cochlear implant. As I had met with 1 before I knew that when the battery to this had stopped working communication and 1’s ability to process what was being said becomes limited. I therefore ensured that that the battery had been checked and 1 was able to hear and respond clearly so that he could participate fully and effectively in the decisions about his well-being.</w:delText>
          </w:r>
        </w:del>
      </w:ins>
    </w:p>
    <w:p w14:paraId="09B18853" w14:textId="3B8ABCB8" w:rsidR="00A175C0" w:rsidRPr="007571AA" w:rsidDel="00AD2843" w:rsidRDefault="00A175C0">
      <w:pPr>
        <w:tabs>
          <w:tab w:val="left" w:pos="7263"/>
        </w:tabs>
        <w:spacing w:line="360" w:lineRule="auto"/>
        <w:rPr>
          <w:ins w:id="282" w:author="Victoria Parry" w:date="2020-02-06T23:29:00Z"/>
          <w:del w:id="283" w:author="Victoria Parry" w:date="2020-02-12T11:52:00Z"/>
          <w:color w:val="000000" w:themeColor="text1"/>
          <w:sz w:val="24"/>
          <w:szCs w:val="24"/>
        </w:rPr>
        <w:pPrChange w:id="284" w:author="Victoria Parry" w:date="2020-02-06T23:29:00Z">
          <w:pPr>
            <w:tabs>
              <w:tab w:val="left" w:pos="7263"/>
            </w:tabs>
          </w:pPr>
        </w:pPrChange>
      </w:pPr>
    </w:p>
    <w:p w14:paraId="7AC77BF7" w14:textId="5476AB58" w:rsidR="00A175C0" w:rsidRPr="007571AA" w:rsidDel="00AD2843" w:rsidRDefault="00A175C0">
      <w:pPr>
        <w:spacing w:line="360" w:lineRule="auto"/>
        <w:rPr>
          <w:ins w:id="285" w:author="Victoria Parry" w:date="2020-02-06T23:29:00Z"/>
          <w:del w:id="286" w:author="Victoria Parry" w:date="2020-02-12T11:52:00Z"/>
          <w:color w:val="000000" w:themeColor="text1"/>
          <w:sz w:val="24"/>
          <w:szCs w:val="24"/>
          <w:rPrChange w:id="287" w:author="Victoria Parry" w:date="2020-02-06T23:29:00Z">
            <w:rPr>
              <w:ins w:id="288" w:author="Victoria Parry" w:date="2020-02-06T23:29:00Z"/>
              <w:del w:id="289" w:author="Victoria Parry" w:date="2020-02-12T11:52:00Z"/>
              <w:rFonts w:asciiTheme="majorHAnsi" w:hAnsiTheme="majorHAnsi"/>
              <w:sz w:val="24"/>
              <w:szCs w:val="24"/>
            </w:rPr>
          </w:rPrChange>
        </w:rPr>
        <w:pPrChange w:id="290" w:author="Victoria Parry" w:date="2020-02-06T23:29:00Z">
          <w:pPr/>
        </w:pPrChange>
      </w:pPr>
    </w:p>
    <w:p w14:paraId="51EBAC30" w14:textId="67983A44" w:rsidR="00A175C0" w:rsidRPr="007571AA" w:rsidDel="00AD2843" w:rsidRDefault="00A175C0">
      <w:pPr>
        <w:spacing w:line="360" w:lineRule="auto"/>
        <w:rPr>
          <w:ins w:id="291" w:author="Victoria Parry" w:date="2020-02-06T23:29:00Z"/>
          <w:del w:id="292" w:author="Victoria Parry" w:date="2020-02-12T11:52:00Z"/>
          <w:color w:val="000000" w:themeColor="text1"/>
          <w:sz w:val="24"/>
          <w:szCs w:val="24"/>
          <w:rPrChange w:id="293" w:author="Victoria Parry" w:date="2020-02-06T23:29:00Z">
            <w:rPr>
              <w:ins w:id="294" w:author="Victoria Parry" w:date="2020-02-06T23:29:00Z"/>
              <w:del w:id="295" w:author="Victoria Parry" w:date="2020-02-12T11:52:00Z"/>
              <w:rFonts w:asciiTheme="majorHAnsi" w:hAnsiTheme="majorHAnsi"/>
              <w:sz w:val="24"/>
              <w:szCs w:val="24"/>
            </w:rPr>
          </w:rPrChange>
        </w:rPr>
        <w:pPrChange w:id="296" w:author="Victoria Parry" w:date="2020-02-06T23:29:00Z">
          <w:pPr/>
        </w:pPrChange>
      </w:pPr>
    </w:p>
    <w:p w14:paraId="59399836" w14:textId="5DBCEDAB" w:rsidR="00A175C0" w:rsidRPr="007571AA" w:rsidDel="00AD2843" w:rsidRDefault="00A175C0">
      <w:pPr>
        <w:spacing w:line="360" w:lineRule="auto"/>
        <w:rPr>
          <w:ins w:id="297" w:author="Victoria Parry" w:date="2020-02-06T23:29:00Z"/>
          <w:del w:id="298" w:author="Victoria Parry" w:date="2020-02-12T11:52:00Z"/>
          <w:color w:val="000000" w:themeColor="text1"/>
          <w:sz w:val="24"/>
          <w:szCs w:val="24"/>
          <w:rPrChange w:id="299" w:author="Victoria Parry" w:date="2020-02-06T23:29:00Z">
            <w:rPr>
              <w:ins w:id="300" w:author="Victoria Parry" w:date="2020-02-06T23:29:00Z"/>
              <w:del w:id="301" w:author="Victoria Parry" w:date="2020-02-12T11:52:00Z"/>
              <w:rFonts w:asciiTheme="majorHAnsi" w:hAnsiTheme="majorHAnsi"/>
              <w:sz w:val="24"/>
              <w:szCs w:val="24"/>
            </w:rPr>
          </w:rPrChange>
        </w:rPr>
        <w:pPrChange w:id="302" w:author="Victoria Parry" w:date="2020-02-06T23:29:00Z">
          <w:pPr/>
        </w:pPrChange>
      </w:pPr>
      <w:ins w:id="303" w:author="Victoria Parry" w:date="2020-02-06T23:29:00Z">
        <w:del w:id="304" w:author="Victoria Parry" w:date="2020-02-12T11:52:00Z">
          <w:r w:rsidRPr="007571AA" w:rsidDel="00AD2843">
            <w:rPr>
              <w:color w:val="000000" w:themeColor="text1"/>
              <w:sz w:val="24"/>
              <w:szCs w:val="24"/>
              <w:rPrChange w:id="305" w:author="Victoria Parry" w:date="2020-02-06T23:29:00Z">
                <w:rPr>
                  <w:rFonts w:asciiTheme="majorHAnsi" w:hAnsiTheme="majorHAnsi"/>
                  <w:sz w:val="24"/>
                  <w:szCs w:val="24"/>
                </w:rPr>
              </w:rPrChange>
            </w:rPr>
            <w:delText>Although I had spoken to 1 about the language he received his services in previously and was aware that 1 does speak Welsh, I revisited this at the beginning of the conversation as to whether he would prefer the conversation to take place in Welsh with another social worker or a translator. However 1 refused as he said he felt that he had already built up a ‘trust’ with myself and didn’t want to ‘start again.’ This is something that Hywel Jones (2012) in the ‘More than words’ video suggests can be an issue for some individuals where often Welsh speaks will have to make a choice between having services in Welsh or the continuity and knowledge of the person and highlights the inconsistency often with equal services between Welsh and English speakers.</w:delText>
          </w:r>
        </w:del>
      </w:ins>
    </w:p>
    <w:p w14:paraId="1191233E" w14:textId="33F6A5D8" w:rsidR="00A175C0" w:rsidRPr="007571AA" w:rsidDel="00AD2843" w:rsidRDefault="00A175C0">
      <w:pPr>
        <w:spacing w:line="360" w:lineRule="auto"/>
        <w:rPr>
          <w:ins w:id="306" w:author="Victoria Parry" w:date="2020-02-06T23:29:00Z"/>
          <w:del w:id="307" w:author="Victoria Parry" w:date="2020-02-12T11:52:00Z"/>
          <w:color w:val="000000" w:themeColor="text1"/>
          <w:sz w:val="24"/>
          <w:szCs w:val="24"/>
          <w:rPrChange w:id="308" w:author="Victoria Parry" w:date="2020-02-06T23:29:00Z">
            <w:rPr>
              <w:ins w:id="309" w:author="Victoria Parry" w:date="2020-02-06T23:29:00Z"/>
              <w:del w:id="310" w:author="Victoria Parry" w:date="2020-02-12T11:52:00Z"/>
              <w:rFonts w:asciiTheme="majorHAnsi" w:hAnsiTheme="majorHAnsi"/>
              <w:sz w:val="24"/>
              <w:szCs w:val="24"/>
            </w:rPr>
          </w:rPrChange>
        </w:rPr>
        <w:pPrChange w:id="311" w:author="Victoria Parry" w:date="2020-02-06T23:29:00Z">
          <w:pPr/>
        </w:pPrChange>
      </w:pPr>
    </w:p>
    <w:p w14:paraId="0801A9EA" w14:textId="0C4F7DBF" w:rsidR="00A175C0" w:rsidRPr="007571AA" w:rsidDel="00AD2843" w:rsidRDefault="00A175C0">
      <w:pPr>
        <w:spacing w:line="360" w:lineRule="auto"/>
        <w:rPr>
          <w:ins w:id="312" w:author="Victoria Parry" w:date="2020-02-06T23:29:00Z"/>
          <w:del w:id="313" w:author="Victoria Parry" w:date="2020-02-12T11:52:00Z"/>
          <w:color w:val="000000" w:themeColor="text1"/>
          <w:sz w:val="24"/>
          <w:szCs w:val="24"/>
          <w:rPrChange w:id="314" w:author="Victoria Parry" w:date="2020-02-06T23:29:00Z">
            <w:rPr>
              <w:ins w:id="315" w:author="Victoria Parry" w:date="2020-02-06T23:29:00Z"/>
              <w:del w:id="316" w:author="Victoria Parry" w:date="2020-02-12T11:52:00Z"/>
              <w:rFonts w:asciiTheme="majorHAnsi" w:hAnsiTheme="majorHAnsi"/>
              <w:sz w:val="24"/>
              <w:szCs w:val="24"/>
            </w:rPr>
          </w:rPrChange>
        </w:rPr>
        <w:pPrChange w:id="317" w:author="Victoria Parry" w:date="2020-02-06T23:29:00Z">
          <w:pPr/>
        </w:pPrChange>
      </w:pPr>
      <w:ins w:id="318" w:author="Victoria Parry" w:date="2020-02-06T23:29:00Z">
        <w:del w:id="319" w:author="Victoria Parry" w:date="2020-02-12T11:52:00Z">
          <w:r w:rsidRPr="007571AA" w:rsidDel="00AD2843">
            <w:rPr>
              <w:color w:val="000000" w:themeColor="text1"/>
              <w:sz w:val="24"/>
              <w:szCs w:val="24"/>
              <w:rPrChange w:id="320" w:author="Victoria Parry" w:date="2020-02-06T23:29:00Z">
                <w:rPr>
                  <w:rFonts w:asciiTheme="majorHAnsi" w:hAnsiTheme="majorHAnsi"/>
                  <w:sz w:val="24"/>
                  <w:szCs w:val="24"/>
                </w:rPr>
              </w:rPrChange>
            </w:rPr>
            <w:delText xml:space="preserve"> In previous visit I had discussed with 1 his views in relation to his needs and previous incidents at home that had resulted in numerous hospital admissions due to a series of serious health issues. Therefore began by asking 1 how he had been over the past few weeks and his understanding of his health, this was an open ended question in order to enable him to lead the conversation and encourage him to put his thoughts and feelings into his own words from the outset, this allows an exchange of information rather than a questioning approach. The exchange model (Small et al 2000) recognises the social workers expertise but assumes the individual is the expert themselves which helps to exchange and attempt to displace any power imbalance the individual may feel. A</w:delText>
          </w:r>
        </w:del>
      </w:ins>
      <w:del w:id="321" w:author="Victoria Parry" w:date="2020-02-12T11:52:00Z">
        <w:r w:rsidR="00183056" w:rsidRPr="007571AA" w:rsidDel="00AD2843">
          <w:rPr>
            <w:color w:val="000000" w:themeColor="text1"/>
            <w:sz w:val="24"/>
            <w:szCs w:val="24"/>
          </w:rPr>
          <w:delText xml:space="preserve">fter discussing with 1 what mattered to him </w:delText>
        </w:r>
        <w:r w:rsidR="007765C9" w:rsidRPr="007571AA" w:rsidDel="00AD2843">
          <w:rPr>
            <w:color w:val="000000" w:themeColor="text1"/>
            <w:sz w:val="24"/>
            <w:szCs w:val="24"/>
          </w:rPr>
          <w:delText>we were</w:delText>
        </w:r>
      </w:del>
      <w:ins w:id="322" w:author="Victoria Parry" w:date="2020-02-06T23:29:00Z">
        <w:del w:id="323" w:author="Victoria Parry" w:date="2020-02-12T11:52:00Z">
          <w:r w:rsidRPr="007571AA" w:rsidDel="00AD2843">
            <w:rPr>
              <w:color w:val="000000" w:themeColor="text1"/>
              <w:sz w:val="24"/>
              <w:szCs w:val="24"/>
              <w:rPrChange w:id="324" w:author="Victoria Parry" w:date="2020-02-06T23:29:00Z">
                <w:rPr>
                  <w:rFonts w:asciiTheme="majorHAnsi" w:hAnsiTheme="majorHAnsi"/>
                  <w:sz w:val="24"/>
                  <w:szCs w:val="24"/>
                </w:rPr>
              </w:rPrChange>
            </w:rPr>
            <w:delText xml:space="preserve"> able to</w:delText>
          </w:r>
        </w:del>
      </w:ins>
      <w:del w:id="325" w:author="Victoria Parry" w:date="2020-02-12T11:52:00Z">
        <w:r w:rsidR="007765C9" w:rsidRPr="007571AA" w:rsidDel="00AD2843">
          <w:rPr>
            <w:color w:val="000000" w:themeColor="text1"/>
            <w:sz w:val="24"/>
            <w:szCs w:val="24"/>
          </w:rPr>
          <w:delText xml:space="preserve"> jointly</w:delText>
        </w:r>
      </w:del>
      <w:ins w:id="326" w:author="Victoria Parry" w:date="2020-02-06T23:29:00Z">
        <w:del w:id="327" w:author="Victoria Parry" w:date="2020-02-12T11:52:00Z">
          <w:r w:rsidRPr="007571AA" w:rsidDel="00AD2843">
            <w:rPr>
              <w:color w:val="000000" w:themeColor="text1"/>
              <w:sz w:val="24"/>
              <w:szCs w:val="24"/>
              <w:rPrChange w:id="328" w:author="Victoria Parry" w:date="2020-02-06T23:29:00Z">
                <w:rPr>
                  <w:rFonts w:asciiTheme="majorHAnsi" w:hAnsiTheme="majorHAnsi"/>
                  <w:sz w:val="24"/>
                  <w:szCs w:val="24"/>
                </w:rPr>
              </w:rPrChange>
            </w:rPr>
            <w:delText xml:space="preserve"> identify what </w:delText>
          </w:r>
        </w:del>
      </w:ins>
      <w:del w:id="329" w:author="Victoria Parry" w:date="2020-02-12T11:52:00Z">
        <w:r w:rsidR="007765C9" w:rsidRPr="007571AA" w:rsidDel="00AD2843">
          <w:rPr>
            <w:color w:val="000000" w:themeColor="text1"/>
            <w:sz w:val="24"/>
            <w:szCs w:val="24"/>
          </w:rPr>
          <w:delText>he</w:delText>
        </w:r>
      </w:del>
      <w:ins w:id="330" w:author="Victoria Parry" w:date="2020-02-06T23:29:00Z">
        <w:del w:id="331" w:author="Victoria Parry" w:date="2020-02-12T11:52:00Z">
          <w:r w:rsidRPr="007571AA" w:rsidDel="00AD2843">
            <w:rPr>
              <w:color w:val="000000" w:themeColor="text1"/>
              <w:sz w:val="24"/>
              <w:szCs w:val="24"/>
              <w:rPrChange w:id="332" w:author="Victoria Parry" w:date="2020-02-06T23:29:00Z">
                <w:rPr>
                  <w:rFonts w:asciiTheme="majorHAnsi" w:hAnsiTheme="majorHAnsi"/>
                  <w:sz w:val="24"/>
                  <w:szCs w:val="24"/>
                </w:rPr>
              </w:rPrChange>
            </w:rPr>
            <w:delText xml:space="preserve"> felt his strengths and support networks</w:delText>
          </w:r>
        </w:del>
      </w:ins>
      <w:del w:id="333" w:author="Victoria Parry" w:date="2020-02-12T11:52:00Z">
        <w:r w:rsidR="007765C9" w:rsidRPr="007571AA" w:rsidDel="00AD2843">
          <w:rPr>
            <w:color w:val="000000" w:themeColor="text1"/>
            <w:sz w:val="24"/>
            <w:szCs w:val="24"/>
          </w:rPr>
          <w:delText xml:space="preserve"> were</w:delText>
        </w:r>
      </w:del>
      <w:ins w:id="334" w:author="Victoria Parry" w:date="2020-02-06T23:29:00Z">
        <w:del w:id="335" w:author="Victoria Parry" w:date="2020-02-12T11:52:00Z">
          <w:r w:rsidRPr="007571AA" w:rsidDel="00AD2843">
            <w:rPr>
              <w:color w:val="000000" w:themeColor="text1"/>
              <w:sz w:val="24"/>
              <w:szCs w:val="24"/>
              <w:rPrChange w:id="336" w:author="Victoria Parry" w:date="2020-02-06T23:29:00Z">
                <w:rPr>
                  <w:rFonts w:asciiTheme="majorHAnsi" w:hAnsiTheme="majorHAnsi"/>
                  <w:sz w:val="24"/>
                  <w:szCs w:val="24"/>
                </w:rPr>
              </w:rPrChange>
            </w:rPr>
            <w:delText xml:space="preserve"> but also his anxieties and concerns. By repeating these back to him I was able to clarify whether my understanding was right in regards to his situation and his views and wishes for the future. </w:delText>
          </w:r>
        </w:del>
      </w:ins>
    </w:p>
    <w:p w14:paraId="42E025D0" w14:textId="6097B365" w:rsidR="00A175C0" w:rsidRPr="007571AA" w:rsidDel="00AD2843" w:rsidRDefault="00A175C0">
      <w:pPr>
        <w:spacing w:line="360" w:lineRule="auto"/>
        <w:rPr>
          <w:ins w:id="337" w:author="Victoria Parry" w:date="2020-02-06T23:29:00Z"/>
          <w:del w:id="338" w:author="Victoria Parry" w:date="2020-02-12T11:52:00Z"/>
          <w:color w:val="000000" w:themeColor="text1"/>
          <w:sz w:val="24"/>
          <w:szCs w:val="24"/>
          <w:rPrChange w:id="339" w:author="Victoria Parry" w:date="2020-02-06T23:29:00Z">
            <w:rPr>
              <w:ins w:id="340" w:author="Victoria Parry" w:date="2020-02-06T23:29:00Z"/>
              <w:del w:id="341" w:author="Victoria Parry" w:date="2020-02-12T11:52:00Z"/>
              <w:rFonts w:asciiTheme="majorHAnsi" w:hAnsiTheme="majorHAnsi"/>
              <w:sz w:val="24"/>
              <w:szCs w:val="24"/>
            </w:rPr>
          </w:rPrChange>
        </w:rPr>
        <w:pPrChange w:id="342" w:author="Victoria Parry" w:date="2020-02-06T23:29:00Z">
          <w:pPr/>
        </w:pPrChange>
      </w:pPr>
    </w:p>
    <w:p w14:paraId="2C17720F" w14:textId="6A138946" w:rsidR="00A175C0" w:rsidRPr="007571AA" w:rsidDel="00AD2843" w:rsidRDefault="00A175C0">
      <w:pPr>
        <w:tabs>
          <w:tab w:val="left" w:pos="7263"/>
        </w:tabs>
        <w:spacing w:line="360" w:lineRule="auto"/>
        <w:rPr>
          <w:ins w:id="343" w:author="Victoria Parry" w:date="2020-02-06T23:29:00Z"/>
          <w:del w:id="344" w:author="Victoria Parry" w:date="2020-02-12T11:52:00Z"/>
          <w:color w:val="000000" w:themeColor="text1"/>
          <w:sz w:val="24"/>
          <w:szCs w:val="24"/>
          <w:lang w:val="en"/>
        </w:rPr>
        <w:pPrChange w:id="345" w:author="Victoria Parry" w:date="2020-02-06T23:29:00Z">
          <w:pPr>
            <w:tabs>
              <w:tab w:val="left" w:pos="7263"/>
            </w:tabs>
          </w:pPr>
        </w:pPrChange>
      </w:pPr>
      <w:ins w:id="346" w:author="Victoria Parry" w:date="2020-02-06T23:29:00Z">
        <w:del w:id="347" w:author="Victoria Parry" w:date="2020-02-12T11:52:00Z">
          <w:r w:rsidRPr="007571AA" w:rsidDel="00AD2843">
            <w:rPr>
              <w:color w:val="000000" w:themeColor="text1"/>
              <w:sz w:val="24"/>
              <w:szCs w:val="24"/>
            </w:rPr>
            <w:delText xml:space="preserve">1 stated that he didn’t feel able to return to his own home due to the level of care and support he now needs and the deterioration in his heath and wished to remain in the nursing home setting that was close to family and friends. This outcome was something that was echoed by his niece and was evident from information gained from the nursing staff within the home and other health professionals that his care and support needs would unlikely be able to be met in his own home. However due to the way in which the conversation was had the decision and discussion was led by 1, enabling him to be he expert and the approach to be person centred (Maclean 2015).  Although this was a decision that 1 has made it was clear from his facial expressions and body language that he was emotional and that it had been a difficult decision to come to terms with. According to Argyle (1988), only 7% of a message is verbally communicated by words used during an interaction while the remaining 93% is communicated non-verbally. It can conveys powerful messages (Argyle 1994) as professionals we should ensure we are aware of how non-verbal communication can affect the outcome of a conversation, it should reinforce and complement verbal communication. </w:delText>
          </w:r>
          <w:r w:rsidRPr="007571AA" w:rsidDel="00AD2843">
            <w:rPr>
              <w:color w:val="000000" w:themeColor="text1"/>
              <w:sz w:val="24"/>
              <w:szCs w:val="24"/>
              <w:lang w:val="en"/>
            </w:rPr>
            <w:delText>Mayer, Salovey and Caruso (2004) discuss theories around emotional intelligence and say that practitioners need to make sense of the meaning of emotions in others in order to be truly effective.</w:delText>
          </w:r>
        </w:del>
      </w:ins>
      <w:del w:id="348" w:author="Victoria Parry" w:date="2020-02-12T11:52:00Z">
        <w:r w:rsidR="0091131A" w:rsidRPr="007571AA" w:rsidDel="00AD2843">
          <w:rPr>
            <w:color w:val="000000" w:themeColor="text1"/>
            <w:sz w:val="24"/>
            <w:szCs w:val="24"/>
            <w:lang w:val="en"/>
          </w:rPr>
          <w:delText xml:space="preserve"> Cournoyer (2013) agree with this and also discuss the importance</w:delText>
        </w:r>
        <w:r w:rsidR="00B907CD" w:rsidRPr="007571AA" w:rsidDel="00AD2843">
          <w:rPr>
            <w:color w:val="000000" w:themeColor="text1"/>
            <w:sz w:val="24"/>
            <w:szCs w:val="24"/>
            <w:lang w:val="en"/>
          </w:rPr>
          <w:delText xml:space="preserve"> of active listening</w:delText>
        </w:r>
        <w:r w:rsidR="0091131A" w:rsidRPr="007571AA" w:rsidDel="00AD2843">
          <w:rPr>
            <w:color w:val="000000" w:themeColor="text1"/>
            <w:sz w:val="24"/>
            <w:szCs w:val="24"/>
            <w:lang w:val="en"/>
          </w:rPr>
          <w:delText xml:space="preserve"> and highlight the need to be able to understand</w:delText>
        </w:r>
        <w:r w:rsidR="00B907CD" w:rsidRPr="007571AA" w:rsidDel="00AD2843">
          <w:rPr>
            <w:color w:val="000000" w:themeColor="text1"/>
            <w:sz w:val="24"/>
            <w:szCs w:val="24"/>
            <w:lang w:val="en"/>
          </w:rPr>
          <w:delText xml:space="preserve"> what is being and not being said.</w:delText>
        </w:r>
        <w:r w:rsidR="0091131A" w:rsidRPr="007571AA" w:rsidDel="00AD2843">
          <w:rPr>
            <w:color w:val="000000" w:themeColor="text1"/>
            <w:sz w:val="24"/>
            <w:szCs w:val="24"/>
            <w:lang w:val="en"/>
          </w:rPr>
          <w:delText xml:space="preserve"> </w:delText>
        </w:r>
      </w:del>
    </w:p>
    <w:p w14:paraId="1A7F6698" w14:textId="0A86214B" w:rsidR="00A175C0" w:rsidRPr="007571AA" w:rsidDel="00AD2843" w:rsidRDefault="00A175C0">
      <w:pPr>
        <w:tabs>
          <w:tab w:val="left" w:pos="7263"/>
        </w:tabs>
        <w:spacing w:line="360" w:lineRule="auto"/>
        <w:rPr>
          <w:ins w:id="349" w:author="Victoria Parry" w:date="2020-02-06T23:29:00Z"/>
          <w:del w:id="350" w:author="Victoria Parry" w:date="2020-02-12T11:52:00Z"/>
          <w:color w:val="000000" w:themeColor="text1"/>
          <w:sz w:val="24"/>
          <w:szCs w:val="24"/>
          <w:lang w:val="en"/>
        </w:rPr>
        <w:pPrChange w:id="351" w:author="Victoria Parry" w:date="2020-02-06T23:29:00Z">
          <w:pPr>
            <w:tabs>
              <w:tab w:val="left" w:pos="7263"/>
            </w:tabs>
          </w:pPr>
        </w:pPrChange>
      </w:pPr>
    </w:p>
    <w:p w14:paraId="248F9117" w14:textId="4389E846" w:rsidR="00A175C0" w:rsidRPr="007571AA" w:rsidDel="00AD2843" w:rsidRDefault="00A175C0">
      <w:pPr>
        <w:tabs>
          <w:tab w:val="left" w:pos="7263"/>
        </w:tabs>
        <w:spacing w:line="360" w:lineRule="auto"/>
        <w:rPr>
          <w:ins w:id="352" w:author="Victoria Parry" w:date="2020-02-06T23:29:00Z"/>
          <w:del w:id="353" w:author="Victoria Parry" w:date="2020-02-12T11:52:00Z"/>
          <w:color w:val="000000" w:themeColor="text1"/>
          <w:sz w:val="24"/>
          <w:szCs w:val="24"/>
          <w:rPrChange w:id="354" w:author="Victoria Parry" w:date="2020-02-06T23:29:00Z">
            <w:rPr>
              <w:ins w:id="355" w:author="Victoria Parry" w:date="2020-02-06T23:29:00Z"/>
              <w:del w:id="356" w:author="Victoria Parry" w:date="2020-02-12T11:52:00Z"/>
              <w:rFonts w:asciiTheme="majorHAnsi" w:hAnsiTheme="majorHAnsi"/>
              <w:sz w:val="24"/>
              <w:szCs w:val="24"/>
            </w:rPr>
          </w:rPrChange>
        </w:rPr>
        <w:pPrChange w:id="357" w:author="Victoria Parry" w:date="2020-02-06T23:29:00Z">
          <w:pPr>
            <w:tabs>
              <w:tab w:val="left" w:pos="7263"/>
            </w:tabs>
          </w:pPr>
        </w:pPrChange>
      </w:pPr>
      <w:ins w:id="358" w:author="Victoria Parry" w:date="2020-02-06T23:29:00Z">
        <w:del w:id="359" w:author="Victoria Parry" w:date="2020-02-12T11:52:00Z">
          <w:r w:rsidRPr="007571AA" w:rsidDel="00AD2843">
            <w:rPr>
              <w:color w:val="000000" w:themeColor="text1"/>
              <w:sz w:val="24"/>
              <w:szCs w:val="24"/>
              <w:lang w:val="en"/>
            </w:rPr>
            <w:delText xml:space="preserve"> </w:delText>
          </w:r>
          <w:r w:rsidRPr="007571AA" w:rsidDel="00AD2843">
            <w:rPr>
              <w:color w:val="000000" w:themeColor="text1"/>
              <w:sz w:val="24"/>
              <w:szCs w:val="24"/>
              <w:rPrChange w:id="360" w:author="Victoria Parry" w:date="2020-02-06T23:29:00Z">
                <w:rPr>
                  <w:rFonts w:asciiTheme="majorHAnsi" w:hAnsiTheme="majorHAnsi"/>
                  <w:sz w:val="24"/>
                  <w:szCs w:val="24"/>
                </w:rPr>
              </w:rPrChange>
            </w:rPr>
            <w:delText>I felt it was important for me to recognise and acknowledge with 1 and his niece the sensitive nature of the conversation in regards to the fact 1 had also been told his condition was now palliative and the emotional and psychological effects this news can have not only on the individual but also their family members and friends. Archer et al (2017) identifies that sensitive, honest and empathetic communication may help to relieve some of the burden of difficult decisions and the physical and emotional complexities of death and dying and lead to positive outcomes for those nearing the end of life. I feel by initiating this part of the conversation</w:delText>
          </w:r>
        </w:del>
      </w:ins>
      <w:del w:id="361" w:author="Victoria Parry" w:date="2020-02-12T11:52:00Z">
        <w:r w:rsidR="0091131A" w:rsidRPr="007571AA" w:rsidDel="00AD2843">
          <w:rPr>
            <w:color w:val="000000" w:themeColor="text1"/>
            <w:sz w:val="24"/>
            <w:szCs w:val="24"/>
          </w:rPr>
          <w:delText xml:space="preserve"> and asking open ended questions</w:delText>
        </w:r>
      </w:del>
      <w:ins w:id="362" w:author="Victoria Parry" w:date="2020-02-06T23:29:00Z">
        <w:del w:id="363" w:author="Victoria Parry" w:date="2020-02-12T11:52:00Z">
          <w:r w:rsidRPr="007571AA" w:rsidDel="00AD2843">
            <w:rPr>
              <w:color w:val="000000" w:themeColor="text1"/>
              <w:sz w:val="24"/>
              <w:szCs w:val="24"/>
              <w:rPrChange w:id="364" w:author="Victoria Parry" w:date="2020-02-06T23:29:00Z">
                <w:rPr>
                  <w:rFonts w:asciiTheme="majorHAnsi" w:hAnsiTheme="majorHAnsi"/>
                  <w:sz w:val="24"/>
                  <w:szCs w:val="24"/>
                </w:rPr>
              </w:rPrChange>
            </w:rPr>
            <w:delText xml:space="preserve"> it enabled 1 and his niece to open up to each other about their concerns, hopes and wishes that may otherwise have not discussed due to the fear of upsetting one another demonstrating an empathetic understanding of his ‘inner world’ (Rogers 1986).</w:delText>
          </w:r>
        </w:del>
      </w:ins>
    </w:p>
    <w:p w14:paraId="32BDD7DA" w14:textId="1CA09E5F" w:rsidR="00A175C0" w:rsidRPr="007571AA" w:rsidDel="00AD2843" w:rsidRDefault="00A175C0">
      <w:pPr>
        <w:tabs>
          <w:tab w:val="left" w:pos="7263"/>
        </w:tabs>
        <w:spacing w:line="360" w:lineRule="auto"/>
        <w:rPr>
          <w:ins w:id="365" w:author="Victoria Parry" w:date="2020-02-06T23:29:00Z"/>
          <w:del w:id="366" w:author="Victoria Parry" w:date="2020-02-12T11:52:00Z"/>
          <w:color w:val="000000" w:themeColor="text1"/>
          <w:sz w:val="24"/>
          <w:szCs w:val="24"/>
          <w:rPrChange w:id="367" w:author="Victoria Parry" w:date="2020-02-06T23:29:00Z">
            <w:rPr>
              <w:ins w:id="368" w:author="Victoria Parry" w:date="2020-02-06T23:29:00Z"/>
              <w:del w:id="369" w:author="Victoria Parry" w:date="2020-02-12T11:52:00Z"/>
              <w:rFonts w:asciiTheme="majorHAnsi" w:hAnsiTheme="majorHAnsi"/>
              <w:sz w:val="24"/>
              <w:szCs w:val="24"/>
            </w:rPr>
          </w:rPrChange>
        </w:rPr>
        <w:pPrChange w:id="370" w:author="Victoria Parry" w:date="2020-02-06T23:29:00Z">
          <w:pPr>
            <w:tabs>
              <w:tab w:val="left" w:pos="7263"/>
            </w:tabs>
          </w:pPr>
        </w:pPrChange>
      </w:pPr>
    </w:p>
    <w:p w14:paraId="380E9E63" w14:textId="3420F102" w:rsidR="00A175C0" w:rsidRPr="007571AA" w:rsidDel="00AD2843" w:rsidRDefault="00A175C0">
      <w:pPr>
        <w:tabs>
          <w:tab w:val="left" w:pos="7263"/>
        </w:tabs>
        <w:spacing w:line="360" w:lineRule="auto"/>
        <w:rPr>
          <w:ins w:id="371" w:author="Victoria Parry" w:date="2020-02-06T23:30:00Z"/>
          <w:del w:id="372" w:author="Victoria Parry" w:date="2020-02-12T11:52:00Z"/>
          <w:color w:val="000000" w:themeColor="text1"/>
          <w:sz w:val="24"/>
          <w:szCs w:val="24"/>
        </w:rPr>
        <w:pPrChange w:id="373" w:author="Victoria Parry" w:date="2020-02-06T23:29:00Z">
          <w:pPr>
            <w:tabs>
              <w:tab w:val="left" w:pos="7263"/>
            </w:tabs>
          </w:pPr>
        </w:pPrChange>
      </w:pPr>
      <w:ins w:id="374" w:author="Victoria Parry" w:date="2020-02-06T23:29:00Z">
        <w:del w:id="375" w:author="Victoria Parry" w:date="2020-02-12T11:52:00Z">
          <w:r w:rsidRPr="007571AA" w:rsidDel="00AD2843">
            <w:rPr>
              <w:color w:val="000000" w:themeColor="text1"/>
              <w:sz w:val="24"/>
              <w:szCs w:val="24"/>
              <w:rPrChange w:id="376" w:author="Victoria Parry" w:date="2020-02-06T23:29:00Z">
                <w:rPr>
                  <w:rFonts w:asciiTheme="majorHAnsi" w:hAnsiTheme="majorHAnsi"/>
                  <w:sz w:val="24"/>
                  <w:szCs w:val="24"/>
                </w:rPr>
              </w:rPrChange>
            </w:rPr>
            <w:delText>I explained to both 1 and his niece the process of what would happen after our conversation, how I would record it and gained consent to feedback our discussion with the home and the nurses involved in his care. I also explained to 1 the duty of the local authority under S4 and the charging policy under S5 of the SSWBA (2014). On reflection I felt that although initially I felt uncomfortable about my practice being observed the conversation went well and I actively supported 1 with the use of effective communication skills including verbal and no verbal methods to maximise the decision making process and enable 1 to have choice and control over his own life as well as working with him to balance his rights and risks (social care wales 2017).</w:delText>
          </w:r>
        </w:del>
      </w:ins>
    </w:p>
    <w:p w14:paraId="70EA2015" w14:textId="77777777" w:rsidR="00A175C0" w:rsidRPr="007571AA" w:rsidRDefault="00A175C0">
      <w:pPr>
        <w:tabs>
          <w:tab w:val="left" w:pos="7263"/>
        </w:tabs>
        <w:spacing w:line="360" w:lineRule="auto"/>
        <w:rPr>
          <w:ins w:id="377" w:author="Victoria Parry" w:date="2020-02-06T23:30:00Z"/>
          <w:color w:val="000000" w:themeColor="text1"/>
          <w:sz w:val="24"/>
          <w:szCs w:val="24"/>
        </w:rPr>
        <w:pPrChange w:id="378" w:author="Victoria Parry" w:date="2020-02-06T23:29:00Z">
          <w:pPr>
            <w:tabs>
              <w:tab w:val="left" w:pos="7263"/>
            </w:tabs>
          </w:pPr>
        </w:pPrChange>
      </w:pPr>
    </w:p>
    <w:p w14:paraId="60DDA83C" w14:textId="6CBDD9C4" w:rsidR="00A175C0" w:rsidRPr="007571AA" w:rsidRDefault="00A175C0">
      <w:pPr>
        <w:tabs>
          <w:tab w:val="left" w:pos="7263"/>
        </w:tabs>
        <w:spacing w:line="360" w:lineRule="auto"/>
        <w:rPr>
          <w:ins w:id="379" w:author="Victoria Parry" w:date="2020-02-06T23:29:00Z"/>
          <w:color w:val="000000" w:themeColor="text1"/>
          <w:sz w:val="24"/>
          <w:szCs w:val="24"/>
          <w:rPrChange w:id="380" w:author="Victoria Parry" w:date="2020-02-06T23:29:00Z">
            <w:rPr>
              <w:ins w:id="381" w:author="Victoria Parry" w:date="2020-02-06T23:29:00Z"/>
              <w:rFonts w:asciiTheme="majorHAnsi" w:hAnsiTheme="majorHAnsi"/>
              <w:sz w:val="24"/>
              <w:szCs w:val="24"/>
            </w:rPr>
          </w:rPrChange>
        </w:rPr>
        <w:pPrChange w:id="382" w:author="Victoria Parry" w:date="2020-02-06T23:29:00Z">
          <w:pPr>
            <w:tabs>
              <w:tab w:val="left" w:pos="7263"/>
            </w:tabs>
          </w:pPr>
        </w:pPrChange>
      </w:pPr>
      <w:ins w:id="383" w:author="Victoria Parry" w:date="2020-02-06T23:30:00Z">
        <w:r w:rsidRPr="007571AA">
          <w:rPr>
            <w:color w:val="000000" w:themeColor="text1"/>
            <w:sz w:val="24"/>
            <w:szCs w:val="24"/>
          </w:rPr>
          <w:t>Word Count: 14</w:t>
        </w:r>
      </w:ins>
      <w:r w:rsidR="003C20DB" w:rsidRPr="007571AA">
        <w:rPr>
          <w:color w:val="000000" w:themeColor="text1"/>
          <w:sz w:val="24"/>
          <w:szCs w:val="24"/>
        </w:rPr>
        <w:t>13</w:t>
      </w:r>
      <w:ins w:id="384" w:author="Victoria Parry" w:date="2020-02-06T23:30:00Z">
        <w:r w:rsidRPr="007571AA">
          <w:rPr>
            <w:color w:val="000000" w:themeColor="text1"/>
            <w:sz w:val="24"/>
            <w:szCs w:val="24"/>
          </w:rPr>
          <w:t>.</w:t>
        </w:r>
      </w:ins>
    </w:p>
    <w:p w14:paraId="382BA120" w14:textId="30629C01" w:rsidR="00A175C0" w:rsidRPr="007571AA" w:rsidRDefault="00A175C0">
      <w:pPr>
        <w:ind w:firstLine="720"/>
        <w:jc w:val="both"/>
        <w:rPr>
          <w:ins w:id="385" w:author="Victoria Parry" w:date="2020-02-06T23:29:00Z"/>
          <w:b/>
          <w:color w:val="000000" w:themeColor="text1"/>
          <w:sz w:val="24"/>
          <w:szCs w:val="24"/>
        </w:rPr>
        <w:pPrChange w:id="386" w:author="Victoria Parry" w:date="2020-02-06T23:29:00Z">
          <w:pPr>
            <w:jc w:val="both"/>
          </w:pPr>
        </w:pPrChange>
      </w:pPr>
    </w:p>
    <w:p w14:paraId="5207AC80" w14:textId="77777777" w:rsidR="00CA3593" w:rsidRPr="007571AA" w:rsidRDefault="008C7770" w:rsidP="00FF7EBB">
      <w:pPr>
        <w:jc w:val="both"/>
        <w:rPr>
          <w:b/>
          <w:color w:val="000000" w:themeColor="text1"/>
          <w:sz w:val="24"/>
          <w:szCs w:val="24"/>
        </w:rPr>
      </w:pPr>
      <w:r w:rsidRPr="007571AA">
        <w:rPr>
          <w:color w:val="000000" w:themeColor="text1"/>
          <w:sz w:val="24"/>
          <w:szCs w:val="24"/>
          <w:rPrChange w:id="387" w:author="Victoria Parry" w:date="2020-02-06T23:29:00Z">
            <w:rPr>
              <w:b/>
              <w:sz w:val="24"/>
              <w:szCs w:val="24"/>
            </w:rPr>
          </w:rPrChange>
        </w:rPr>
        <w:br w:type="page"/>
      </w:r>
      <w:r w:rsidR="002A0E51" w:rsidRPr="007571AA">
        <w:rPr>
          <w:b/>
          <w:color w:val="000000" w:themeColor="text1"/>
          <w:sz w:val="24"/>
          <w:szCs w:val="24"/>
        </w:rPr>
        <w:t>F</w:t>
      </w:r>
      <w:r w:rsidR="00CA3593" w:rsidRPr="007571AA">
        <w:rPr>
          <w:b/>
          <w:color w:val="000000" w:themeColor="text1"/>
          <w:sz w:val="24"/>
          <w:szCs w:val="24"/>
        </w:rPr>
        <w:t>eedback and comments</w:t>
      </w:r>
      <w:r w:rsidR="002A0E51" w:rsidRPr="007571AA">
        <w:rPr>
          <w:b/>
          <w:color w:val="000000" w:themeColor="text1"/>
          <w:sz w:val="24"/>
          <w:szCs w:val="24"/>
        </w:rPr>
        <w:t xml:space="preserve"> from an individual using services, their family or carers</w:t>
      </w:r>
    </w:p>
    <w:p w14:paraId="7CD115CC" w14:textId="77777777" w:rsidR="00CA3593" w:rsidRPr="007571AA" w:rsidRDefault="00CA3593" w:rsidP="00FF7EBB">
      <w:pPr>
        <w:jc w:val="both"/>
        <w:rPr>
          <w:color w:val="000000" w:themeColor="text1"/>
          <w:sz w:val="24"/>
          <w:szCs w:val="24"/>
        </w:rPr>
      </w:pPr>
    </w:p>
    <w:p w14:paraId="7C3E36C1" w14:textId="77777777" w:rsidR="00390074" w:rsidRPr="007571AA" w:rsidRDefault="00390074" w:rsidP="00FF7EBB">
      <w:pPr>
        <w:jc w:val="both"/>
        <w:rPr>
          <w:color w:val="000000" w:themeColor="text1"/>
          <w:sz w:val="24"/>
          <w:szCs w:val="24"/>
        </w:rPr>
      </w:pPr>
      <w:r w:rsidRPr="007571AA">
        <w:rPr>
          <w:color w:val="000000" w:themeColor="text1"/>
          <w:sz w:val="24"/>
          <w:szCs w:val="24"/>
        </w:rPr>
        <w:t>This section of the Observation should not be done in the presence of the learner.</w:t>
      </w:r>
    </w:p>
    <w:p w14:paraId="79C78FDB" w14:textId="77777777" w:rsidR="00390074" w:rsidRPr="007571AA" w:rsidRDefault="00390074" w:rsidP="00FF7EBB">
      <w:pPr>
        <w:jc w:val="both"/>
        <w:rPr>
          <w:color w:val="000000" w:themeColor="text1"/>
          <w:sz w:val="24"/>
          <w:szCs w:val="24"/>
        </w:rPr>
      </w:pPr>
    </w:p>
    <w:p w14:paraId="77E6CD99" w14:textId="77777777" w:rsidR="00CA3593" w:rsidRPr="007571AA" w:rsidRDefault="00CA3593" w:rsidP="00FF7EBB">
      <w:pPr>
        <w:jc w:val="both"/>
        <w:rPr>
          <w:color w:val="000000" w:themeColor="text1"/>
          <w:sz w:val="24"/>
          <w:szCs w:val="24"/>
        </w:rPr>
      </w:pPr>
      <w:r w:rsidRPr="007571AA">
        <w:rPr>
          <w:color w:val="000000" w:themeColor="text1"/>
          <w:sz w:val="24"/>
          <w:szCs w:val="24"/>
        </w:rPr>
        <w:t>Some or all of these questions may be used by the observer</w:t>
      </w:r>
      <w:r w:rsidR="00B07E79" w:rsidRPr="007571AA">
        <w:rPr>
          <w:color w:val="000000" w:themeColor="text1"/>
          <w:sz w:val="24"/>
          <w:szCs w:val="24"/>
        </w:rPr>
        <w:t xml:space="preserve"> </w:t>
      </w:r>
      <w:r w:rsidRPr="007571AA">
        <w:rPr>
          <w:color w:val="000000" w:themeColor="text1"/>
          <w:sz w:val="24"/>
          <w:szCs w:val="24"/>
        </w:rPr>
        <w:t>(who should re-phrase and add explanations and prompts as required).</w:t>
      </w:r>
      <w:r w:rsidR="00D60F88" w:rsidRPr="007571AA">
        <w:rPr>
          <w:color w:val="000000" w:themeColor="text1"/>
          <w:sz w:val="24"/>
          <w:szCs w:val="24"/>
        </w:rPr>
        <w:t xml:space="preserve"> </w:t>
      </w:r>
      <w:r w:rsidR="00B07E79" w:rsidRPr="007571AA">
        <w:rPr>
          <w:color w:val="000000" w:themeColor="text1"/>
          <w:sz w:val="24"/>
          <w:szCs w:val="24"/>
        </w:rPr>
        <w:t xml:space="preserve">Alternatively, the learner is able to design their own </w:t>
      </w:r>
      <w:r w:rsidR="00A12F22" w:rsidRPr="007571AA">
        <w:rPr>
          <w:color w:val="000000" w:themeColor="text1"/>
          <w:sz w:val="24"/>
          <w:szCs w:val="24"/>
        </w:rPr>
        <w:t>m</w:t>
      </w:r>
      <w:r w:rsidR="00B07E79" w:rsidRPr="007571AA">
        <w:rPr>
          <w:color w:val="000000" w:themeColor="text1"/>
          <w:sz w:val="24"/>
          <w:szCs w:val="24"/>
        </w:rPr>
        <w:t xml:space="preserve">ethod of obtaining information </w:t>
      </w:r>
      <w:r w:rsidR="00A12F22" w:rsidRPr="007571AA">
        <w:rPr>
          <w:color w:val="000000" w:themeColor="text1"/>
          <w:sz w:val="24"/>
          <w:szCs w:val="24"/>
        </w:rPr>
        <w:t xml:space="preserve">for the Observer to use </w:t>
      </w:r>
      <w:r w:rsidR="00B07E79" w:rsidRPr="007571AA">
        <w:rPr>
          <w:color w:val="000000" w:themeColor="text1"/>
          <w:sz w:val="24"/>
          <w:szCs w:val="24"/>
        </w:rPr>
        <w:t xml:space="preserve">if this is more suited to the needs of the individual. </w:t>
      </w:r>
      <w:r w:rsidR="00D60F88" w:rsidRPr="007571AA">
        <w:rPr>
          <w:color w:val="000000" w:themeColor="text1"/>
          <w:sz w:val="24"/>
          <w:szCs w:val="24"/>
        </w:rPr>
        <w:t>The observer</w:t>
      </w:r>
      <w:r w:rsidRPr="007571AA">
        <w:rPr>
          <w:color w:val="000000" w:themeColor="text1"/>
          <w:sz w:val="24"/>
          <w:szCs w:val="24"/>
        </w:rPr>
        <w:t xml:space="preserve"> should </w:t>
      </w:r>
      <w:r w:rsidR="000C6892" w:rsidRPr="007571AA">
        <w:rPr>
          <w:color w:val="000000" w:themeColor="text1"/>
          <w:sz w:val="24"/>
          <w:szCs w:val="24"/>
        </w:rPr>
        <w:t>record</w:t>
      </w:r>
      <w:r w:rsidRPr="007571AA">
        <w:rPr>
          <w:color w:val="000000" w:themeColor="text1"/>
          <w:sz w:val="24"/>
          <w:szCs w:val="24"/>
        </w:rPr>
        <w:t xml:space="preserve"> responses below</w:t>
      </w:r>
      <w:r w:rsidR="00B07E79" w:rsidRPr="007571AA">
        <w:rPr>
          <w:color w:val="000000" w:themeColor="text1"/>
          <w:sz w:val="24"/>
          <w:szCs w:val="24"/>
        </w:rPr>
        <w:t xml:space="preserve"> or by using the alternative method from the individual using services, their family or carers.</w:t>
      </w:r>
    </w:p>
    <w:p w14:paraId="6C6A6F53" w14:textId="77777777" w:rsidR="00375AF5" w:rsidRPr="007571AA" w:rsidRDefault="00375AF5" w:rsidP="00FF7EBB">
      <w:pPr>
        <w:jc w:val="both"/>
        <w:rPr>
          <w:color w:val="000000" w:themeColor="text1"/>
          <w:sz w:val="24"/>
          <w:szCs w:val="24"/>
        </w:rPr>
      </w:pPr>
    </w:p>
    <w:p w14:paraId="4A3DB006" w14:textId="77777777" w:rsidR="00CA3593" w:rsidRPr="007571AA" w:rsidRDefault="002A0E51" w:rsidP="00FF7EBB">
      <w:pPr>
        <w:jc w:val="both"/>
        <w:rPr>
          <w:color w:val="000000" w:themeColor="text1"/>
          <w:sz w:val="24"/>
          <w:szCs w:val="24"/>
        </w:rPr>
      </w:pPr>
      <w:r w:rsidRPr="007571AA">
        <w:rPr>
          <w:color w:val="000000" w:themeColor="text1"/>
          <w:sz w:val="24"/>
          <w:szCs w:val="24"/>
        </w:rPr>
        <w:t>Before asking the questions, t</w:t>
      </w:r>
      <w:r w:rsidR="00CA3593" w:rsidRPr="007571AA">
        <w:rPr>
          <w:color w:val="000000" w:themeColor="text1"/>
          <w:sz w:val="24"/>
          <w:szCs w:val="24"/>
        </w:rPr>
        <w:t xml:space="preserve">he observer must explain to the </w:t>
      </w:r>
      <w:r w:rsidRPr="007571AA">
        <w:rPr>
          <w:color w:val="000000" w:themeColor="text1"/>
          <w:sz w:val="24"/>
          <w:szCs w:val="24"/>
        </w:rPr>
        <w:t>individual using services</w:t>
      </w:r>
      <w:r w:rsidRPr="007571AA">
        <w:rPr>
          <w:i/>
          <w:color w:val="000000" w:themeColor="text1"/>
          <w:sz w:val="24"/>
          <w:szCs w:val="24"/>
        </w:rPr>
        <w:t xml:space="preserve"> </w:t>
      </w:r>
      <w:r w:rsidR="00CA3593" w:rsidRPr="007571AA">
        <w:rPr>
          <w:color w:val="000000" w:themeColor="text1"/>
          <w:sz w:val="24"/>
          <w:szCs w:val="24"/>
        </w:rPr>
        <w:t xml:space="preserve">that </w:t>
      </w:r>
      <w:r w:rsidRPr="007571AA">
        <w:rPr>
          <w:color w:val="000000" w:themeColor="text1"/>
          <w:sz w:val="24"/>
          <w:szCs w:val="24"/>
        </w:rPr>
        <w:t>their</w:t>
      </w:r>
      <w:r w:rsidR="00375AF5" w:rsidRPr="007571AA">
        <w:rPr>
          <w:color w:val="000000" w:themeColor="text1"/>
          <w:sz w:val="24"/>
          <w:szCs w:val="24"/>
        </w:rPr>
        <w:t xml:space="preserve"> comments</w:t>
      </w:r>
      <w:r w:rsidR="00CA3593" w:rsidRPr="007571AA">
        <w:rPr>
          <w:color w:val="000000" w:themeColor="text1"/>
          <w:sz w:val="24"/>
          <w:szCs w:val="24"/>
        </w:rPr>
        <w:t xml:space="preserve"> will be shared with the </w:t>
      </w:r>
      <w:r w:rsidR="00B24344" w:rsidRPr="007571AA">
        <w:rPr>
          <w:color w:val="000000" w:themeColor="text1"/>
          <w:sz w:val="24"/>
          <w:szCs w:val="24"/>
        </w:rPr>
        <w:t>learner</w:t>
      </w:r>
      <w:r w:rsidR="00B07E79" w:rsidRPr="007571AA">
        <w:rPr>
          <w:color w:val="000000" w:themeColor="text1"/>
          <w:sz w:val="24"/>
          <w:szCs w:val="24"/>
        </w:rPr>
        <w:t>.</w:t>
      </w:r>
      <w:r w:rsidR="00002C7A" w:rsidRPr="007571AA">
        <w:rPr>
          <w:color w:val="000000" w:themeColor="text1"/>
          <w:sz w:val="24"/>
          <w:szCs w:val="24"/>
        </w:rPr>
        <w:t xml:space="preserve"> It may be useful to explain that it is used as a learning tool for the learner to develop their own practice. </w:t>
      </w:r>
    </w:p>
    <w:p w14:paraId="3B96AD2C" w14:textId="77777777" w:rsidR="005C28D3" w:rsidRPr="007571AA" w:rsidRDefault="005C28D3" w:rsidP="00FF7EBB">
      <w:pPr>
        <w:jc w:val="both"/>
        <w:rPr>
          <w:color w:val="000000" w:themeColor="text1"/>
          <w:sz w:val="24"/>
          <w:szCs w:val="24"/>
        </w:rPr>
      </w:pPr>
    </w:p>
    <w:p w14:paraId="1E7E4668" w14:textId="77777777" w:rsidR="00CA3593" w:rsidRPr="007571AA" w:rsidRDefault="00CA3593" w:rsidP="00FF7EBB">
      <w:pPr>
        <w:jc w:val="both"/>
        <w:rPr>
          <w:color w:val="000000" w:themeColor="text1"/>
          <w:sz w:val="24"/>
          <w:szCs w:val="24"/>
        </w:rPr>
      </w:pPr>
      <w:r w:rsidRPr="007571AA">
        <w:rPr>
          <w:color w:val="000000" w:themeColor="text1"/>
          <w:sz w:val="24"/>
          <w:szCs w:val="24"/>
        </w:rPr>
        <w:t>If the observer is unable to gain feedback</w:t>
      </w:r>
      <w:r w:rsidR="00484CE3" w:rsidRPr="007571AA">
        <w:rPr>
          <w:color w:val="000000" w:themeColor="text1"/>
          <w:sz w:val="24"/>
          <w:szCs w:val="24"/>
        </w:rPr>
        <w:t>,</w:t>
      </w:r>
      <w:r w:rsidR="00B07E79" w:rsidRPr="007571AA">
        <w:rPr>
          <w:i/>
          <w:color w:val="000000" w:themeColor="text1"/>
          <w:sz w:val="24"/>
          <w:szCs w:val="24"/>
        </w:rPr>
        <w:t xml:space="preserve"> </w:t>
      </w:r>
      <w:r w:rsidRPr="007571AA">
        <w:rPr>
          <w:color w:val="000000" w:themeColor="text1"/>
          <w:sz w:val="24"/>
          <w:szCs w:val="24"/>
        </w:rPr>
        <w:t>they should briefly say why.</w:t>
      </w:r>
    </w:p>
    <w:p w14:paraId="6D5FB9F4" w14:textId="77777777" w:rsidR="00CA3593" w:rsidRPr="007571AA" w:rsidRDefault="00CA3593" w:rsidP="00FF7EBB">
      <w:pPr>
        <w:jc w:val="both"/>
        <w:rPr>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7571AA" w14:paraId="729F96A5" w14:textId="77777777" w:rsidTr="00C7108B">
        <w:tc>
          <w:tcPr>
            <w:tcW w:w="2718" w:type="dxa"/>
            <w:shd w:val="clear" w:color="auto" w:fill="auto"/>
          </w:tcPr>
          <w:p w14:paraId="0C6DABFF" w14:textId="77777777" w:rsidR="00CA3593" w:rsidRPr="007571AA" w:rsidRDefault="00CA3593" w:rsidP="006108C9">
            <w:pPr>
              <w:rPr>
                <w:color w:val="000000" w:themeColor="text1"/>
                <w:sz w:val="22"/>
                <w:szCs w:val="22"/>
              </w:rPr>
            </w:pPr>
            <w:r w:rsidRPr="007571AA">
              <w:rPr>
                <w:color w:val="000000" w:themeColor="text1"/>
                <w:sz w:val="22"/>
                <w:szCs w:val="22"/>
              </w:rPr>
              <w:t>Was the social worker on time?  Or if de</w:t>
            </w:r>
            <w:r w:rsidR="00A12F22" w:rsidRPr="007571AA">
              <w:rPr>
                <w:color w:val="000000" w:themeColor="text1"/>
                <w:sz w:val="22"/>
                <w:szCs w:val="22"/>
              </w:rPr>
              <w:t>layed did he or she contact you?</w:t>
            </w:r>
          </w:p>
          <w:p w14:paraId="666C0DE8" w14:textId="77777777" w:rsidR="006108C9" w:rsidRPr="007571AA" w:rsidRDefault="006108C9" w:rsidP="006108C9">
            <w:pPr>
              <w:rPr>
                <w:color w:val="000000" w:themeColor="text1"/>
                <w:sz w:val="22"/>
                <w:szCs w:val="22"/>
              </w:rPr>
            </w:pPr>
          </w:p>
        </w:tc>
        <w:tc>
          <w:tcPr>
            <w:tcW w:w="7470" w:type="dxa"/>
            <w:shd w:val="clear" w:color="auto" w:fill="auto"/>
          </w:tcPr>
          <w:p w14:paraId="5A5E66EE" w14:textId="7D00B132" w:rsidR="00CA3593" w:rsidRPr="007571AA" w:rsidRDefault="00AD2843" w:rsidP="00FF7EBB">
            <w:pPr>
              <w:jc w:val="both"/>
              <w:rPr>
                <w:color w:val="000000" w:themeColor="text1"/>
                <w:sz w:val="24"/>
                <w:szCs w:val="24"/>
              </w:rPr>
            </w:pPr>
            <w:ins w:id="388" w:author="Victoria Parry" w:date="2020-02-12T11:54:00Z">
              <w:r w:rsidRPr="007571AA">
                <w:rPr>
                  <w:color w:val="000000" w:themeColor="text1"/>
                  <w:sz w:val="24"/>
                  <w:szCs w:val="24"/>
                </w:rPr>
                <w:t>yes</w:t>
              </w:r>
            </w:ins>
          </w:p>
        </w:tc>
      </w:tr>
      <w:tr w:rsidR="00CA3593" w:rsidRPr="007571AA" w14:paraId="7D4E84C0" w14:textId="77777777" w:rsidTr="00C7108B">
        <w:tc>
          <w:tcPr>
            <w:tcW w:w="2718" w:type="dxa"/>
            <w:shd w:val="clear" w:color="auto" w:fill="auto"/>
          </w:tcPr>
          <w:p w14:paraId="6F631E24" w14:textId="77777777" w:rsidR="00CA3593" w:rsidRPr="007571AA" w:rsidRDefault="00CA3593" w:rsidP="006108C9">
            <w:pPr>
              <w:rPr>
                <w:color w:val="000000" w:themeColor="text1"/>
                <w:sz w:val="22"/>
                <w:szCs w:val="22"/>
              </w:rPr>
            </w:pPr>
            <w:r w:rsidRPr="007571AA">
              <w:rPr>
                <w:color w:val="000000" w:themeColor="text1"/>
                <w:sz w:val="22"/>
                <w:szCs w:val="22"/>
              </w:rPr>
              <w:t>Did the social worker get your permission in advance</w:t>
            </w:r>
            <w:r w:rsidR="00A12F22" w:rsidRPr="007571AA">
              <w:rPr>
                <w:color w:val="000000" w:themeColor="text1"/>
                <w:sz w:val="22"/>
                <w:szCs w:val="22"/>
              </w:rPr>
              <w:t xml:space="preserve"> for the observer to be present</w:t>
            </w:r>
            <w:r w:rsidR="004911B4" w:rsidRPr="007571AA">
              <w:rPr>
                <w:color w:val="000000" w:themeColor="text1"/>
                <w:sz w:val="22"/>
                <w:szCs w:val="22"/>
              </w:rPr>
              <w:t>?</w:t>
            </w:r>
            <w:r w:rsidR="00002C7A" w:rsidRPr="007571AA">
              <w:rPr>
                <w:color w:val="000000" w:themeColor="text1"/>
                <w:sz w:val="22"/>
                <w:szCs w:val="22"/>
              </w:rPr>
              <w:t xml:space="preserve"> </w:t>
            </w:r>
          </w:p>
          <w:p w14:paraId="488841FD" w14:textId="77777777" w:rsidR="00002C7A" w:rsidRPr="007571AA" w:rsidRDefault="00002C7A" w:rsidP="006108C9">
            <w:pPr>
              <w:rPr>
                <w:color w:val="000000" w:themeColor="text1"/>
                <w:sz w:val="22"/>
                <w:szCs w:val="22"/>
              </w:rPr>
            </w:pPr>
            <w:r w:rsidRPr="007571AA">
              <w:rPr>
                <w:color w:val="000000" w:themeColor="text1"/>
                <w:sz w:val="22"/>
                <w:szCs w:val="22"/>
              </w:rPr>
              <w:t>Did they explain why they were being observed?</w:t>
            </w:r>
          </w:p>
          <w:p w14:paraId="2E586AF1" w14:textId="77777777" w:rsidR="00C7108B" w:rsidRPr="007571AA" w:rsidRDefault="00C7108B" w:rsidP="006108C9">
            <w:pPr>
              <w:rPr>
                <w:color w:val="000000" w:themeColor="text1"/>
                <w:sz w:val="22"/>
                <w:szCs w:val="22"/>
              </w:rPr>
            </w:pPr>
          </w:p>
        </w:tc>
        <w:tc>
          <w:tcPr>
            <w:tcW w:w="7470" w:type="dxa"/>
            <w:shd w:val="clear" w:color="auto" w:fill="auto"/>
          </w:tcPr>
          <w:p w14:paraId="110B65D6" w14:textId="30FC1902" w:rsidR="00CA3593" w:rsidRPr="007571AA" w:rsidRDefault="00AD2843" w:rsidP="00FF7EBB">
            <w:pPr>
              <w:jc w:val="both"/>
              <w:rPr>
                <w:color w:val="000000" w:themeColor="text1"/>
                <w:sz w:val="24"/>
                <w:szCs w:val="24"/>
              </w:rPr>
            </w:pPr>
            <w:ins w:id="389" w:author="Victoria Parry" w:date="2020-02-12T11:55:00Z">
              <w:r w:rsidRPr="007571AA">
                <w:rPr>
                  <w:color w:val="000000" w:themeColor="text1"/>
                  <w:sz w:val="24"/>
                  <w:szCs w:val="24"/>
                </w:rPr>
                <w:t>Yes she did. She always tells me what it’s about.</w:t>
              </w:r>
            </w:ins>
          </w:p>
        </w:tc>
      </w:tr>
      <w:tr w:rsidR="00CA3593" w:rsidRPr="007571AA" w14:paraId="27D69002" w14:textId="77777777" w:rsidTr="00C7108B">
        <w:tc>
          <w:tcPr>
            <w:tcW w:w="2718" w:type="dxa"/>
            <w:shd w:val="clear" w:color="auto" w:fill="auto"/>
          </w:tcPr>
          <w:p w14:paraId="4847BAED" w14:textId="77777777" w:rsidR="00C7108B" w:rsidRPr="007571AA" w:rsidRDefault="00CA3593" w:rsidP="006108C9">
            <w:pPr>
              <w:rPr>
                <w:color w:val="000000" w:themeColor="text1"/>
                <w:sz w:val="22"/>
                <w:szCs w:val="22"/>
              </w:rPr>
            </w:pPr>
            <w:r w:rsidRPr="007571AA">
              <w:rPr>
                <w:color w:val="000000" w:themeColor="text1"/>
                <w:sz w:val="22"/>
                <w:szCs w:val="22"/>
              </w:rPr>
              <w:t>Were you clear why the social worker met with you today?</w:t>
            </w:r>
          </w:p>
          <w:p w14:paraId="02DAF5A3" w14:textId="77777777" w:rsidR="006108C9" w:rsidRPr="007571AA" w:rsidRDefault="006108C9" w:rsidP="006108C9">
            <w:pPr>
              <w:rPr>
                <w:color w:val="000000" w:themeColor="text1"/>
                <w:sz w:val="22"/>
                <w:szCs w:val="22"/>
              </w:rPr>
            </w:pPr>
          </w:p>
        </w:tc>
        <w:tc>
          <w:tcPr>
            <w:tcW w:w="7470" w:type="dxa"/>
            <w:shd w:val="clear" w:color="auto" w:fill="auto"/>
          </w:tcPr>
          <w:p w14:paraId="250E1208" w14:textId="5DC1EA67" w:rsidR="00CA3593" w:rsidRPr="007571AA" w:rsidRDefault="00AD2843" w:rsidP="00FF7EBB">
            <w:pPr>
              <w:jc w:val="both"/>
              <w:rPr>
                <w:color w:val="000000" w:themeColor="text1"/>
                <w:sz w:val="24"/>
                <w:szCs w:val="24"/>
              </w:rPr>
            </w:pPr>
            <w:ins w:id="390" w:author="Victoria Parry" w:date="2020-02-12T11:55:00Z">
              <w:r w:rsidRPr="007571AA">
                <w:rPr>
                  <w:color w:val="000000" w:themeColor="text1"/>
                  <w:sz w:val="24"/>
                  <w:szCs w:val="24"/>
                </w:rPr>
                <w:t>Yes I was.</w:t>
              </w:r>
            </w:ins>
          </w:p>
        </w:tc>
      </w:tr>
      <w:tr w:rsidR="00CA3593" w:rsidRPr="007571AA" w14:paraId="3C8A707D" w14:textId="77777777" w:rsidTr="00C7108B">
        <w:tc>
          <w:tcPr>
            <w:tcW w:w="2718" w:type="dxa"/>
            <w:shd w:val="clear" w:color="auto" w:fill="auto"/>
          </w:tcPr>
          <w:p w14:paraId="6D5F51B3" w14:textId="77777777" w:rsidR="00CA3593" w:rsidRPr="007571AA" w:rsidRDefault="00CA3593" w:rsidP="006108C9">
            <w:pPr>
              <w:rPr>
                <w:color w:val="000000" w:themeColor="text1"/>
                <w:sz w:val="22"/>
                <w:szCs w:val="22"/>
              </w:rPr>
            </w:pPr>
            <w:r w:rsidRPr="007571AA">
              <w:rPr>
                <w:color w:val="000000" w:themeColor="text1"/>
                <w:sz w:val="22"/>
                <w:szCs w:val="22"/>
              </w:rPr>
              <w:t>How well prepared</w:t>
            </w:r>
            <w:r w:rsidR="00002C7A" w:rsidRPr="007571AA">
              <w:rPr>
                <w:color w:val="000000" w:themeColor="text1"/>
                <w:sz w:val="22"/>
                <w:szCs w:val="22"/>
              </w:rPr>
              <w:t xml:space="preserve"> do you think, </w:t>
            </w:r>
            <w:r w:rsidRPr="007571AA">
              <w:rPr>
                <w:color w:val="000000" w:themeColor="text1"/>
                <w:sz w:val="22"/>
                <w:szCs w:val="22"/>
              </w:rPr>
              <w:t xml:space="preserve">the social worker </w:t>
            </w:r>
            <w:r w:rsidR="00002C7A" w:rsidRPr="007571AA">
              <w:rPr>
                <w:color w:val="000000" w:themeColor="text1"/>
                <w:sz w:val="22"/>
                <w:szCs w:val="22"/>
              </w:rPr>
              <w:t xml:space="preserve">was </w:t>
            </w:r>
            <w:r w:rsidRPr="007571AA">
              <w:rPr>
                <w:color w:val="000000" w:themeColor="text1"/>
                <w:sz w:val="22"/>
                <w:szCs w:val="22"/>
              </w:rPr>
              <w:t>for his or her meeting with you?</w:t>
            </w:r>
          </w:p>
          <w:p w14:paraId="7CCE29F9" w14:textId="77777777" w:rsidR="006108C9" w:rsidRPr="007571AA" w:rsidRDefault="006108C9" w:rsidP="006108C9">
            <w:pPr>
              <w:rPr>
                <w:color w:val="000000" w:themeColor="text1"/>
                <w:sz w:val="22"/>
                <w:szCs w:val="22"/>
              </w:rPr>
            </w:pPr>
          </w:p>
        </w:tc>
        <w:tc>
          <w:tcPr>
            <w:tcW w:w="7470" w:type="dxa"/>
            <w:shd w:val="clear" w:color="auto" w:fill="auto"/>
          </w:tcPr>
          <w:p w14:paraId="0C2D2FAB" w14:textId="4A708B28" w:rsidR="00CA3593" w:rsidRPr="007571AA" w:rsidRDefault="00AD2843" w:rsidP="00FF7EBB">
            <w:pPr>
              <w:jc w:val="both"/>
              <w:rPr>
                <w:color w:val="000000" w:themeColor="text1"/>
                <w:sz w:val="24"/>
                <w:szCs w:val="24"/>
              </w:rPr>
            </w:pPr>
            <w:ins w:id="391" w:author="Victoria Parry" w:date="2020-02-12T11:56:00Z">
              <w:r w:rsidRPr="007571AA">
                <w:rPr>
                  <w:color w:val="000000" w:themeColor="text1"/>
                  <w:sz w:val="24"/>
                  <w:szCs w:val="24"/>
                </w:rPr>
                <w:t>I feel that she knows all about me and that helps.</w:t>
              </w:r>
            </w:ins>
          </w:p>
        </w:tc>
      </w:tr>
      <w:tr w:rsidR="00CA3593" w:rsidRPr="007571AA" w14:paraId="1F28AD51" w14:textId="77777777" w:rsidTr="00C7108B">
        <w:tc>
          <w:tcPr>
            <w:tcW w:w="2718" w:type="dxa"/>
            <w:shd w:val="clear" w:color="auto" w:fill="auto"/>
          </w:tcPr>
          <w:p w14:paraId="260A3C2F" w14:textId="77777777" w:rsidR="00C7108B" w:rsidRPr="007571AA" w:rsidRDefault="00A12F22" w:rsidP="006108C9">
            <w:pPr>
              <w:tabs>
                <w:tab w:val="left" w:pos="851"/>
              </w:tabs>
              <w:overflowPunct/>
              <w:autoSpaceDE/>
              <w:autoSpaceDN/>
              <w:adjustRightInd/>
              <w:ind w:hanging="142"/>
              <w:textAlignment w:val="auto"/>
              <w:rPr>
                <w:color w:val="000000" w:themeColor="text1"/>
                <w:sz w:val="22"/>
                <w:szCs w:val="22"/>
              </w:rPr>
            </w:pPr>
            <w:r w:rsidRPr="007571AA">
              <w:rPr>
                <w:color w:val="000000" w:themeColor="text1"/>
                <w:sz w:val="22"/>
                <w:szCs w:val="22"/>
              </w:rPr>
              <w:t xml:space="preserve">  How has</w:t>
            </w:r>
            <w:r w:rsidR="00CA3593" w:rsidRPr="007571AA">
              <w:rPr>
                <w:color w:val="000000" w:themeColor="text1"/>
                <w:sz w:val="22"/>
                <w:szCs w:val="22"/>
              </w:rPr>
              <w:t xml:space="preserve"> the social worker listened t</w:t>
            </w:r>
            <w:r w:rsidR="00C7108B" w:rsidRPr="007571AA">
              <w:rPr>
                <w:color w:val="000000" w:themeColor="text1"/>
                <w:sz w:val="22"/>
                <w:szCs w:val="22"/>
              </w:rPr>
              <w:t>o you and respected your views</w:t>
            </w:r>
            <w:r w:rsidRPr="007571AA">
              <w:rPr>
                <w:color w:val="000000" w:themeColor="text1"/>
                <w:sz w:val="22"/>
                <w:szCs w:val="22"/>
              </w:rPr>
              <w:t xml:space="preserve"> and wishes</w:t>
            </w:r>
            <w:r w:rsidR="00C7108B" w:rsidRPr="007571AA">
              <w:rPr>
                <w:color w:val="000000" w:themeColor="text1"/>
                <w:sz w:val="22"/>
                <w:szCs w:val="22"/>
              </w:rPr>
              <w:t>?</w:t>
            </w:r>
          </w:p>
          <w:p w14:paraId="71B3A991" w14:textId="77777777" w:rsidR="006108C9" w:rsidRPr="007571AA" w:rsidRDefault="006108C9" w:rsidP="006108C9">
            <w:pPr>
              <w:tabs>
                <w:tab w:val="left" w:pos="851"/>
              </w:tabs>
              <w:overflowPunct/>
              <w:autoSpaceDE/>
              <w:autoSpaceDN/>
              <w:adjustRightInd/>
              <w:ind w:hanging="142"/>
              <w:textAlignment w:val="auto"/>
              <w:rPr>
                <w:color w:val="000000" w:themeColor="text1"/>
                <w:sz w:val="22"/>
                <w:szCs w:val="22"/>
              </w:rPr>
            </w:pPr>
          </w:p>
        </w:tc>
        <w:tc>
          <w:tcPr>
            <w:tcW w:w="7470" w:type="dxa"/>
            <w:shd w:val="clear" w:color="auto" w:fill="auto"/>
          </w:tcPr>
          <w:p w14:paraId="147D1F5B" w14:textId="502E4F35" w:rsidR="00CA3593" w:rsidRPr="007571AA" w:rsidRDefault="00AD2843" w:rsidP="00FF7EBB">
            <w:pPr>
              <w:jc w:val="both"/>
              <w:rPr>
                <w:color w:val="000000" w:themeColor="text1"/>
                <w:sz w:val="24"/>
                <w:szCs w:val="24"/>
              </w:rPr>
            </w:pPr>
            <w:ins w:id="392" w:author="Victoria Parry" w:date="2020-02-12T11:56:00Z">
              <w:r w:rsidRPr="007571AA">
                <w:rPr>
                  <w:color w:val="000000" w:themeColor="text1"/>
                  <w:sz w:val="24"/>
                  <w:szCs w:val="24"/>
                </w:rPr>
                <w:t>Yes always she understands how hard this has been for us all to go through.</w:t>
              </w:r>
            </w:ins>
          </w:p>
        </w:tc>
      </w:tr>
      <w:tr w:rsidR="00A12F22" w:rsidRPr="007571AA" w14:paraId="428C1E07" w14:textId="77777777" w:rsidTr="00C7108B">
        <w:tc>
          <w:tcPr>
            <w:tcW w:w="2718" w:type="dxa"/>
            <w:shd w:val="clear" w:color="auto" w:fill="auto"/>
          </w:tcPr>
          <w:p w14:paraId="768DCC4C" w14:textId="77777777" w:rsidR="00A12F22" w:rsidRPr="007571AA" w:rsidRDefault="00A12F22" w:rsidP="006108C9">
            <w:pPr>
              <w:tabs>
                <w:tab w:val="left" w:pos="-142"/>
                <w:tab w:val="left" w:pos="851"/>
              </w:tabs>
              <w:overflowPunct/>
              <w:autoSpaceDE/>
              <w:autoSpaceDN/>
              <w:adjustRightInd/>
              <w:textAlignment w:val="auto"/>
              <w:rPr>
                <w:color w:val="000000" w:themeColor="text1"/>
                <w:sz w:val="22"/>
                <w:szCs w:val="22"/>
              </w:rPr>
            </w:pPr>
            <w:r w:rsidRPr="007571AA">
              <w:rPr>
                <w:color w:val="000000" w:themeColor="text1"/>
                <w:sz w:val="22"/>
                <w:szCs w:val="22"/>
              </w:rPr>
              <w:t>Did the social worker talk to you in a way that you understood?</w:t>
            </w:r>
          </w:p>
          <w:p w14:paraId="38E37193" w14:textId="77777777" w:rsidR="00002C7A" w:rsidRPr="007571AA" w:rsidRDefault="00002C7A" w:rsidP="006108C9">
            <w:pPr>
              <w:tabs>
                <w:tab w:val="left" w:pos="-142"/>
                <w:tab w:val="left" w:pos="851"/>
              </w:tabs>
              <w:overflowPunct/>
              <w:autoSpaceDE/>
              <w:autoSpaceDN/>
              <w:adjustRightInd/>
              <w:textAlignment w:val="auto"/>
              <w:rPr>
                <w:color w:val="000000" w:themeColor="text1"/>
                <w:sz w:val="22"/>
                <w:szCs w:val="22"/>
              </w:rPr>
            </w:pPr>
            <w:r w:rsidRPr="007571AA">
              <w:rPr>
                <w:color w:val="000000" w:themeColor="text1"/>
                <w:sz w:val="22"/>
                <w:szCs w:val="22"/>
              </w:rPr>
              <w:t>Did you understand the language they used?</w:t>
            </w:r>
          </w:p>
          <w:p w14:paraId="0888F8E3" w14:textId="77777777" w:rsidR="00A12F22" w:rsidRPr="007571AA" w:rsidRDefault="00A12F22" w:rsidP="006108C9">
            <w:pPr>
              <w:tabs>
                <w:tab w:val="left" w:pos="-142"/>
                <w:tab w:val="left" w:pos="851"/>
              </w:tabs>
              <w:overflowPunct/>
              <w:autoSpaceDE/>
              <w:autoSpaceDN/>
              <w:adjustRightInd/>
              <w:textAlignment w:val="auto"/>
              <w:rPr>
                <w:color w:val="000000" w:themeColor="text1"/>
                <w:sz w:val="22"/>
                <w:szCs w:val="22"/>
              </w:rPr>
            </w:pPr>
          </w:p>
        </w:tc>
        <w:tc>
          <w:tcPr>
            <w:tcW w:w="7470" w:type="dxa"/>
            <w:shd w:val="clear" w:color="auto" w:fill="auto"/>
          </w:tcPr>
          <w:p w14:paraId="09C0BFD6" w14:textId="1BA19446" w:rsidR="00A12F22" w:rsidRPr="007571AA" w:rsidRDefault="00AD2843" w:rsidP="00FF7EBB">
            <w:pPr>
              <w:jc w:val="both"/>
              <w:rPr>
                <w:color w:val="000000" w:themeColor="text1"/>
                <w:sz w:val="24"/>
                <w:szCs w:val="24"/>
              </w:rPr>
            </w:pPr>
            <w:ins w:id="393" w:author="Victoria Parry" w:date="2020-02-12T11:56:00Z">
              <w:r w:rsidRPr="007571AA">
                <w:rPr>
                  <w:color w:val="000000" w:themeColor="text1"/>
                  <w:sz w:val="24"/>
                  <w:szCs w:val="24"/>
                </w:rPr>
                <w:t>Yes.</w:t>
              </w:r>
            </w:ins>
          </w:p>
        </w:tc>
      </w:tr>
    </w:tbl>
    <w:p w14:paraId="1468CF9B" w14:textId="77777777" w:rsidR="00002C7A" w:rsidRPr="007571AA" w:rsidRDefault="00002C7A">
      <w:pPr>
        <w:rPr>
          <w:color w:val="000000" w:themeColor="text1"/>
        </w:rPr>
      </w:pPr>
      <w:r w:rsidRPr="007571AA">
        <w:rPr>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7571AA" w14:paraId="7E62C592" w14:textId="77777777" w:rsidTr="00C7108B">
        <w:tc>
          <w:tcPr>
            <w:tcW w:w="2718" w:type="dxa"/>
            <w:shd w:val="clear" w:color="auto" w:fill="auto"/>
          </w:tcPr>
          <w:p w14:paraId="13F137B7" w14:textId="77777777" w:rsidR="00CA3593" w:rsidRPr="007571AA" w:rsidRDefault="00CA3593" w:rsidP="006108C9">
            <w:pPr>
              <w:tabs>
                <w:tab w:val="left" w:pos="-142"/>
                <w:tab w:val="left" w:pos="851"/>
              </w:tabs>
              <w:overflowPunct/>
              <w:autoSpaceDE/>
              <w:autoSpaceDN/>
              <w:adjustRightInd/>
              <w:textAlignment w:val="auto"/>
              <w:rPr>
                <w:color w:val="000000" w:themeColor="text1"/>
                <w:sz w:val="22"/>
                <w:szCs w:val="22"/>
              </w:rPr>
            </w:pPr>
            <w:r w:rsidRPr="007571AA">
              <w:rPr>
                <w:color w:val="000000" w:themeColor="text1"/>
                <w:sz w:val="22"/>
                <w:szCs w:val="22"/>
              </w:rPr>
              <w:t xml:space="preserve">How </w:t>
            </w:r>
            <w:r w:rsidR="00A12F22" w:rsidRPr="007571AA">
              <w:rPr>
                <w:color w:val="000000" w:themeColor="text1"/>
                <w:sz w:val="22"/>
                <w:szCs w:val="22"/>
              </w:rPr>
              <w:t xml:space="preserve">has the social worker’s involvement met your </w:t>
            </w:r>
            <w:r w:rsidRPr="007571AA">
              <w:rPr>
                <w:color w:val="000000" w:themeColor="text1"/>
                <w:sz w:val="22"/>
                <w:szCs w:val="22"/>
              </w:rPr>
              <w:t>expectations</w:t>
            </w:r>
            <w:r w:rsidR="002A0E51" w:rsidRPr="007571AA">
              <w:rPr>
                <w:color w:val="000000" w:themeColor="text1"/>
                <w:sz w:val="22"/>
                <w:szCs w:val="22"/>
              </w:rPr>
              <w:t xml:space="preserve"> for </w:t>
            </w:r>
            <w:r w:rsidR="00002C7A" w:rsidRPr="007571AA">
              <w:rPr>
                <w:color w:val="000000" w:themeColor="text1"/>
                <w:sz w:val="22"/>
                <w:szCs w:val="22"/>
              </w:rPr>
              <w:t>this visit?</w:t>
            </w:r>
          </w:p>
          <w:p w14:paraId="27F3291F" w14:textId="77777777" w:rsidR="006108C9" w:rsidRPr="007571AA" w:rsidRDefault="006108C9" w:rsidP="006108C9">
            <w:pPr>
              <w:tabs>
                <w:tab w:val="left" w:pos="-142"/>
                <w:tab w:val="left" w:pos="851"/>
              </w:tabs>
              <w:overflowPunct/>
              <w:autoSpaceDE/>
              <w:autoSpaceDN/>
              <w:adjustRightInd/>
              <w:textAlignment w:val="auto"/>
              <w:rPr>
                <w:color w:val="000000" w:themeColor="text1"/>
                <w:sz w:val="22"/>
                <w:szCs w:val="22"/>
              </w:rPr>
            </w:pPr>
          </w:p>
        </w:tc>
        <w:tc>
          <w:tcPr>
            <w:tcW w:w="7470" w:type="dxa"/>
            <w:shd w:val="clear" w:color="auto" w:fill="auto"/>
          </w:tcPr>
          <w:p w14:paraId="367D423C" w14:textId="68DC2E16" w:rsidR="00CA3593" w:rsidRPr="007571AA" w:rsidRDefault="00AD2843" w:rsidP="00FF7EBB">
            <w:pPr>
              <w:jc w:val="both"/>
              <w:rPr>
                <w:color w:val="000000" w:themeColor="text1"/>
                <w:sz w:val="24"/>
                <w:szCs w:val="24"/>
              </w:rPr>
            </w:pPr>
            <w:ins w:id="394" w:author="Victoria Parry" w:date="2020-02-12T11:57:00Z">
              <w:r w:rsidRPr="007571AA">
                <w:rPr>
                  <w:color w:val="000000" w:themeColor="text1"/>
                  <w:sz w:val="24"/>
                  <w:szCs w:val="24"/>
                </w:rPr>
                <w:t>Yes she has helped me and my niece.</w:t>
              </w:r>
            </w:ins>
          </w:p>
        </w:tc>
      </w:tr>
      <w:tr w:rsidR="00CA3593" w:rsidRPr="007571AA" w14:paraId="5C401B02" w14:textId="77777777" w:rsidTr="00C7108B">
        <w:tc>
          <w:tcPr>
            <w:tcW w:w="2718" w:type="dxa"/>
            <w:shd w:val="clear" w:color="auto" w:fill="auto"/>
          </w:tcPr>
          <w:p w14:paraId="2E4260B6" w14:textId="77777777" w:rsidR="006108C9" w:rsidRPr="007571AA" w:rsidRDefault="00002C7A" w:rsidP="00002C7A">
            <w:pPr>
              <w:tabs>
                <w:tab w:val="left" w:pos="0"/>
                <w:tab w:val="left" w:pos="851"/>
              </w:tabs>
              <w:overflowPunct/>
              <w:autoSpaceDE/>
              <w:autoSpaceDN/>
              <w:adjustRightInd/>
              <w:textAlignment w:val="auto"/>
              <w:rPr>
                <w:color w:val="000000" w:themeColor="text1"/>
                <w:sz w:val="22"/>
                <w:szCs w:val="22"/>
              </w:rPr>
            </w:pPr>
            <w:r w:rsidRPr="007571AA">
              <w:rPr>
                <w:color w:val="000000" w:themeColor="text1"/>
                <w:sz w:val="22"/>
                <w:szCs w:val="22"/>
              </w:rPr>
              <w:t xml:space="preserve">Are there any </w:t>
            </w:r>
            <w:r w:rsidR="00CA3593" w:rsidRPr="007571AA">
              <w:rPr>
                <w:color w:val="000000" w:themeColor="text1"/>
                <w:sz w:val="22"/>
                <w:szCs w:val="22"/>
              </w:rPr>
              <w:t>other comme</w:t>
            </w:r>
            <w:r w:rsidR="00A12F22" w:rsidRPr="007571AA">
              <w:rPr>
                <w:color w:val="000000" w:themeColor="text1"/>
                <w:sz w:val="22"/>
                <w:szCs w:val="22"/>
              </w:rPr>
              <w:t xml:space="preserve">nts </w:t>
            </w:r>
            <w:r w:rsidRPr="007571AA">
              <w:rPr>
                <w:color w:val="000000" w:themeColor="text1"/>
                <w:sz w:val="22"/>
                <w:szCs w:val="22"/>
              </w:rPr>
              <w:t>or suggestions t</w:t>
            </w:r>
            <w:r w:rsidR="00A12F22" w:rsidRPr="007571AA">
              <w:rPr>
                <w:color w:val="000000" w:themeColor="text1"/>
                <w:sz w:val="22"/>
                <w:szCs w:val="22"/>
              </w:rPr>
              <w:t>hat you would like to make?</w:t>
            </w:r>
          </w:p>
        </w:tc>
        <w:tc>
          <w:tcPr>
            <w:tcW w:w="7470" w:type="dxa"/>
            <w:shd w:val="clear" w:color="auto" w:fill="auto"/>
          </w:tcPr>
          <w:p w14:paraId="4384E488" w14:textId="07820650" w:rsidR="00CA3593" w:rsidRPr="007571AA" w:rsidRDefault="00AD2843" w:rsidP="00FF7EBB">
            <w:pPr>
              <w:jc w:val="both"/>
              <w:rPr>
                <w:color w:val="000000" w:themeColor="text1"/>
                <w:sz w:val="24"/>
                <w:szCs w:val="24"/>
              </w:rPr>
            </w:pPr>
            <w:ins w:id="395" w:author="Victoria Parry" w:date="2020-02-12T11:57:00Z">
              <w:r w:rsidRPr="007571AA">
                <w:rPr>
                  <w:color w:val="000000" w:themeColor="text1"/>
                  <w:sz w:val="24"/>
                  <w:szCs w:val="24"/>
                </w:rPr>
                <w:t>She has been very kind to me and my niece.</w:t>
              </w:r>
            </w:ins>
          </w:p>
        </w:tc>
      </w:tr>
    </w:tbl>
    <w:p w14:paraId="22590142" w14:textId="77777777" w:rsidR="00F546D1" w:rsidRPr="007571AA" w:rsidRDefault="00E9479B" w:rsidP="00A12F22">
      <w:pPr>
        <w:ind w:left="720"/>
        <w:jc w:val="center"/>
        <w:rPr>
          <w:b/>
          <w:color w:val="000000" w:themeColor="text1"/>
          <w:sz w:val="24"/>
          <w:szCs w:val="24"/>
        </w:rPr>
      </w:pPr>
      <w:r w:rsidRPr="007571AA">
        <w:rPr>
          <w:b/>
          <w:color w:val="000000" w:themeColor="text1"/>
          <w:sz w:val="24"/>
          <w:szCs w:val="24"/>
        </w:rPr>
        <w:br w:type="page"/>
      </w:r>
      <w:r w:rsidR="00A12F22" w:rsidRPr="007571AA">
        <w:rPr>
          <w:b/>
          <w:color w:val="000000" w:themeColor="text1"/>
          <w:sz w:val="24"/>
          <w:szCs w:val="24"/>
        </w:rPr>
        <w:t xml:space="preserve">Section 4 </w:t>
      </w:r>
    </w:p>
    <w:p w14:paraId="4B91F92C" w14:textId="77777777" w:rsidR="00F546D1" w:rsidRPr="007571AA" w:rsidRDefault="00F546D1" w:rsidP="0093018C">
      <w:pPr>
        <w:rPr>
          <w:b/>
          <w:color w:val="000000" w:themeColor="text1"/>
          <w:sz w:val="24"/>
          <w:szCs w:val="24"/>
        </w:rPr>
      </w:pPr>
    </w:p>
    <w:p w14:paraId="3A10EFAA" w14:textId="77777777" w:rsidR="00A12F22" w:rsidRPr="007571AA" w:rsidRDefault="00E559CE" w:rsidP="0093018C">
      <w:pPr>
        <w:rPr>
          <w:b/>
          <w:color w:val="000000" w:themeColor="text1"/>
          <w:sz w:val="24"/>
          <w:szCs w:val="24"/>
        </w:rPr>
      </w:pPr>
      <w:r w:rsidRPr="007571AA">
        <w:rPr>
          <w:b/>
          <w:color w:val="000000" w:themeColor="text1"/>
          <w:sz w:val="24"/>
          <w:szCs w:val="24"/>
        </w:rPr>
        <w:t>Safeguarding and working in complex situations</w:t>
      </w:r>
      <w:r w:rsidR="00002C7A" w:rsidRPr="007571AA">
        <w:rPr>
          <w:b/>
          <w:color w:val="000000" w:themeColor="text1"/>
          <w:sz w:val="24"/>
          <w:szCs w:val="24"/>
        </w:rPr>
        <w:t xml:space="preserve"> – Case Study</w:t>
      </w:r>
    </w:p>
    <w:p w14:paraId="36C72F11" w14:textId="77777777" w:rsidR="008B28E7" w:rsidRPr="007571AA" w:rsidRDefault="008B28E7" w:rsidP="00FF7EBB">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7571AA" w14:paraId="5E11714E" w14:textId="77777777" w:rsidTr="006108C9">
        <w:tc>
          <w:tcPr>
            <w:tcW w:w="10188" w:type="dxa"/>
            <w:shd w:val="clear" w:color="auto" w:fill="auto"/>
          </w:tcPr>
          <w:p w14:paraId="12655EA5" w14:textId="77777777" w:rsidR="008B28E7" w:rsidRPr="007571AA" w:rsidRDefault="000A584A" w:rsidP="00FF7EBB">
            <w:pPr>
              <w:jc w:val="both"/>
              <w:rPr>
                <w:color w:val="000000" w:themeColor="text1"/>
                <w:sz w:val="24"/>
                <w:szCs w:val="24"/>
              </w:rPr>
            </w:pPr>
            <w:r w:rsidRPr="007571AA">
              <w:rPr>
                <w:color w:val="000000" w:themeColor="text1"/>
                <w:sz w:val="24"/>
                <w:szCs w:val="24"/>
              </w:rPr>
              <w:t xml:space="preserve">Complete a critically reflective case study based on </w:t>
            </w:r>
            <w:r w:rsidR="008B28E7" w:rsidRPr="007571AA">
              <w:rPr>
                <w:color w:val="000000" w:themeColor="text1"/>
                <w:sz w:val="24"/>
                <w:szCs w:val="24"/>
              </w:rPr>
              <w:t>an assessment</w:t>
            </w:r>
            <w:r w:rsidRPr="007571AA">
              <w:rPr>
                <w:color w:val="000000" w:themeColor="text1"/>
                <w:sz w:val="24"/>
                <w:szCs w:val="24"/>
              </w:rPr>
              <w:t xml:space="preserve">, undertaken with others </w:t>
            </w:r>
            <w:r w:rsidR="007B1BFD" w:rsidRPr="007571AA">
              <w:rPr>
                <w:color w:val="000000" w:themeColor="text1"/>
                <w:sz w:val="24"/>
                <w:szCs w:val="24"/>
              </w:rPr>
              <w:t>(</w:t>
            </w:r>
            <w:r w:rsidRPr="007571AA">
              <w:rPr>
                <w:b/>
                <w:color w:val="000000" w:themeColor="text1"/>
                <w:sz w:val="24"/>
                <w:szCs w:val="24"/>
              </w:rPr>
              <w:t>i</w:t>
            </w:r>
            <w:r w:rsidR="0002440E" w:rsidRPr="007571AA">
              <w:rPr>
                <w:b/>
                <w:color w:val="000000" w:themeColor="text1"/>
                <w:sz w:val="24"/>
                <w:szCs w:val="24"/>
              </w:rPr>
              <w:t>n your own area of work</w:t>
            </w:r>
            <w:r w:rsidR="007B1BFD" w:rsidRPr="007571AA">
              <w:rPr>
                <w:b/>
                <w:color w:val="000000" w:themeColor="text1"/>
                <w:sz w:val="24"/>
                <w:szCs w:val="24"/>
              </w:rPr>
              <w:t>)</w:t>
            </w:r>
            <w:r w:rsidR="0002440E" w:rsidRPr="007571AA">
              <w:rPr>
                <w:color w:val="000000" w:themeColor="text1"/>
                <w:sz w:val="24"/>
                <w:szCs w:val="24"/>
              </w:rPr>
              <w:t xml:space="preserve"> </w:t>
            </w:r>
            <w:r w:rsidR="008B28E7" w:rsidRPr="007571AA">
              <w:rPr>
                <w:color w:val="000000" w:themeColor="text1"/>
                <w:sz w:val="24"/>
                <w:szCs w:val="24"/>
              </w:rPr>
              <w:t>concerning the safeguarding of either an adult or a child</w:t>
            </w:r>
            <w:r w:rsidRPr="007571AA">
              <w:rPr>
                <w:color w:val="000000" w:themeColor="text1"/>
                <w:sz w:val="24"/>
                <w:szCs w:val="24"/>
              </w:rPr>
              <w:t xml:space="preserve">. </w:t>
            </w:r>
            <w:r w:rsidR="008D78C9" w:rsidRPr="007571AA">
              <w:rPr>
                <w:color w:val="000000" w:themeColor="text1"/>
                <w:sz w:val="24"/>
                <w:szCs w:val="24"/>
              </w:rPr>
              <w:t>D</w:t>
            </w:r>
            <w:r w:rsidR="00002C7A" w:rsidRPr="007571AA">
              <w:rPr>
                <w:color w:val="000000" w:themeColor="text1"/>
                <w:sz w:val="24"/>
                <w:szCs w:val="24"/>
              </w:rPr>
              <w:t xml:space="preserve">emonstrate how the case relates to </w:t>
            </w:r>
            <w:r w:rsidR="00902A65" w:rsidRPr="007571AA">
              <w:rPr>
                <w:color w:val="000000" w:themeColor="text1"/>
                <w:sz w:val="24"/>
                <w:szCs w:val="24"/>
              </w:rPr>
              <w:t xml:space="preserve">safeguarding legislation and </w:t>
            </w:r>
            <w:r w:rsidR="00BF0D6C" w:rsidRPr="007571AA">
              <w:rPr>
                <w:color w:val="000000" w:themeColor="text1"/>
                <w:sz w:val="24"/>
                <w:szCs w:val="24"/>
              </w:rPr>
              <w:t xml:space="preserve">your </w:t>
            </w:r>
            <w:r w:rsidR="00902A65" w:rsidRPr="007571AA">
              <w:rPr>
                <w:color w:val="000000" w:themeColor="text1"/>
                <w:sz w:val="24"/>
                <w:szCs w:val="24"/>
              </w:rPr>
              <w:t>S</w:t>
            </w:r>
            <w:r w:rsidR="00BF0D6C" w:rsidRPr="007571AA">
              <w:rPr>
                <w:color w:val="000000" w:themeColor="text1"/>
                <w:sz w:val="24"/>
                <w:szCs w:val="24"/>
              </w:rPr>
              <w:t xml:space="preserve">afeguarding </w:t>
            </w:r>
            <w:r w:rsidR="00F41795" w:rsidRPr="007571AA">
              <w:rPr>
                <w:color w:val="000000" w:themeColor="text1"/>
                <w:sz w:val="24"/>
                <w:szCs w:val="24"/>
              </w:rPr>
              <w:t>Boards safeguarding</w:t>
            </w:r>
            <w:r w:rsidR="00002C7A" w:rsidRPr="007571AA">
              <w:rPr>
                <w:color w:val="000000" w:themeColor="text1"/>
                <w:sz w:val="24"/>
                <w:szCs w:val="24"/>
              </w:rPr>
              <w:t xml:space="preserve"> policies, strategies and procedures</w:t>
            </w:r>
            <w:r w:rsidR="00557D77" w:rsidRPr="007571AA">
              <w:rPr>
                <w:color w:val="000000" w:themeColor="text1"/>
                <w:sz w:val="24"/>
                <w:szCs w:val="24"/>
              </w:rPr>
              <w:t>.</w:t>
            </w:r>
            <w:r w:rsidR="008B28E7" w:rsidRPr="007571AA">
              <w:rPr>
                <w:color w:val="000000" w:themeColor="text1"/>
                <w:sz w:val="24"/>
                <w:szCs w:val="24"/>
              </w:rPr>
              <w:t xml:space="preserve"> </w:t>
            </w:r>
            <w:r w:rsidR="008D78C9" w:rsidRPr="007571AA">
              <w:rPr>
                <w:color w:val="000000" w:themeColor="text1"/>
                <w:sz w:val="24"/>
                <w:szCs w:val="24"/>
              </w:rPr>
              <w:t>Ensure that you c</w:t>
            </w:r>
            <w:r w:rsidR="008B28E7" w:rsidRPr="007571AA">
              <w:rPr>
                <w:color w:val="000000" w:themeColor="text1"/>
                <w:sz w:val="24"/>
                <w:szCs w:val="24"/>
              </w:rPr>
              <w:t>over</w:t>
            </w:r>
            <w:r w:rsidR="008D78C9" w:rsidRPr="007571AA">
              <w:rPr>
                <w:color w:val="000000" w:themeColor="text1"/>
                <w:sz w:val="24"/>
                <w:szCs w:val="24"/>
              </w:rPr>
              <w:t xml:space="preserve"> </w:t>
            </w:r>
            <w:r w:rsidR="008B28E7" w:rsidRPr="007571AA">
              <w:rPr>
                <w:color w:val="000000" w:themeColor="text1"/>
                <w:sz w:val="24"/>
                <w:szCs w:val="24"/>
              </w:rPr>
              <w:t>the learning outcomes</w:t>
            </w:r>
            <w:r w:rsidR="00557D77" w:rsidRPr="007571AA">
              <w:rPr>
                <w:color w:val="000000" w:themeColor="text1"/>
                <w:sz w:val="24"/>
                <w:szCs w:val="24"/>
              </w:rPr>
              <w:t>,</w:t>
            </w:r>
            <w:r w:rsidR="008B28E7" w:rsidRPr="007571AA">
              <w:rPr>
                <w:color w:val="000000" w:themeColor="text1"/>
                <w:sz w:val="24"/>
                <w:szCs w:val="24"/>
              </w:rPr>
              <w:t xml:space="preserve"> National Occupational Standards</w:t>
            </w:r>
            <w:r w:rsidR="0002440E" w:rsidRPr="007571AA">
              <w:rPr>
                <w:color w:val="000000" w:themeColor="text1"/>
                <w:sz w:val="24"/>
                <w:szCs w:val="24"/>
              </w:rPr>
              <w:t>, legislation</w:t>
            </w:r>
            <w:r w:rsidR="00B9256C" w:rsidRPr="007571AA">
              <w:rPr>
                <w:color w:val="000000" w:themeColor="text1"/>
                <w:sz w:val="24"/>
                <w:szCs w:val="24"/>
              </w:rPr>
              <w:t xml:space="preserve"> (domestic and international)</w:t>
            </w:r>
            <w:r w:rsidR="00E559CE" w:rsidRPr="007571AA">
              <w:rPr>
                <w:color w:val="000000" w:themeColor="text1"/>
                <w:sz w:val="24"/>
                <w:szCs w:val="24"/>
              </w:rPr>
              <w:t xml:space="preserve">, </w:t>
            </w:r>
            <w:r w:rsidR="00A303B9" w:rsidRPr="007571AA">
              <w:rPr>
                <w:color w:val="000000" w:themeColor="text1"/>
                <w:sz w:val="24"/>
                <w:szCs w:val="24"/>
              </w:rPr>
              <w:t>the specific dimensions of working in Wales</w:t>
            </w:r>
            <w:r w:rsidR="00E559CE" w:rsidRPr="007571AA">
              <w:rPr>
                <w:color w:val="000000" w:themeColor="text1"/>
                <w:sz w:val="24"/>
                <w:szCs w:val="24"/>
              </w:rPr>
              <w:t xml:space="preserve"> and </w:t>
            </w:r>
            <w:r w:rsidR="008B28E7" w:rsidRPr="007571AA">
              <w:rPr>
                <w:color w:val="000000" w:themeColor="text1"/>
                <w:sz w:val="24"/>
                <w:szCs w:val="24"/>
              </w:rPr>
              <w:t>relevant social work theories</w:t>
            </w:r>
            <w:r w:rsidR="006108C9" w:rsidRPr="007571AA">
              <w:rPr>
                <w:color w:val="000000" w:themeColor="text1"/>
                <w:sz w:val="24"/>
                <w:szCs w:val="24"/>
              </w:rPr>
              <w:t>.</w:t>
            </w:r>
            <w:r w:rsidR="00B9256C" w:rsidRPr="007571AA">
              <w:rPr>
                <w:color w:val="000000" w:themeColor="text1"/>
                <w:sz w:val="24"/>
                <w:szCs w:val="24"/>
              </w:rPr>
              <w:t xml:space="preserve"> </w:t>
            </w:r>
            <w:r w:rsidR="009E122F" w:rsidRPr="007571AA">
              <w:rPr>
                <w:color w:val="000000" w:themeColor="text1"/>
                <w:sz w:val="24"/>
                <w:szCs w:val="24"/>
              </w:rPr>
              <w:t xml:space="preserve">Please find list of learning outcomes in the handbook </w:t>
            </w:r>
          </w:p>
          <w:p w14:paraId="55EC8DA6" w14:textId="77777777" w:rsidR="006108C9" w:rsidRPr="007571AA" w:rsidRDefault="006108C9" w:rsidP="00FF7EBB">
            <w:pPr>
              <w:jc w:val="both"/>
              <w:rPr>
                <w:color w:val="000000" w:themeColor="text1"/>
                <w:sz w:val="24"/>
                <w:szCs w:val="24"/>
              </w:rPr>
            </w:pPr>
          </w:p>
          <w:p w14:paraId="6F02EB80" w14:textId="77777777" w:rsidR="008B28E7" w:rsidRPr="007571AA" w:rsidRDefault="00A303B9" w:rsidP="00FF7EBB">
            <w:pPr>
              <w:jc w:val="both"/>
              <w:rPr>
                <w:color w:val="000000" w:themeColor="text1"/>
                <w:sz w:val="24"/>
                <w:szCs w:val="24"/>
              </w:rPr>
            </w:pPr>
            <w:r w:rsidRPr="007571AA">
              <w:rPr>
                <w:i/>
                <w:color w:val="000000" w:themeColor="text1"/>
                <w:sz w:val="24"/>
                <w:szCs w:val="24"/>
              </w:rPr>
              <w:t>4</w:t>
            </w:r>
            <w:r w:rsidR="008B28E7" w:rsidRPr="007571AA">
              <w:rPr>
                <w:i/>
                <w:color w:val="000000" w:themeColor="text1"/>
                <w:sz w:val="24"/>
                <w:szCs w:val="24"/>
              </w:rPr>
              <w:t>000 words</w:t>
            </w:r>
            <w:r w:rsidR="008B28E7" w:rsidRPr="007571AA">
              <w:rPr>
                <w:color w:val="000000" w:themeColor="text1"/>
                <w:sz w:val="24"/>
                <w:szCs w:val="24"/>
              </w:rPr>
              <w:t xml:space="preserve"> </w:t>
            </w:r>
            <w:r w:rsidR="008B28E7" w:rsidRPr="007571AA">
              <w:rPr>
                <w:i/>
                <w:color w:val="000000" w:themeColor="text1"/>
                <w:sz w:val="24"/>
                <w:szCs w:val="24"/>
              </w:rPr>
              <w:t>(+/- 10%: include your actual word count at the end of each section)</w:t>
            </w:r>
          </w:p>
        </w:tc>
      </w:tr>
    </w:tbl>
    <w:p w14:paraId="5E349513" w14:textId="77777777" w:rsidR="00D3442D" w:rsidRPr="007571AA" w:rsidRDefault="00D3442D" w:rsidP="00D3442D">
      <w:pPr>
        <w:jc w:val="both"/>
        <w:rPr>
          <w:color w:val="000000" w:themeColor="text1"/>
          <w:sz w:val="24"/>
          <w:szCs w:val="24"/>
        </w:rPr>
      </w:pPr>
    </w:p>
    <w:p w14:paraId="2247EEA5" w14:textId="77777777" w:rsidR="00C93F8F" w:rsidRPr="007571AA" w:rsidRDefault="00C93F8F" w:rsidP="00FF7EBB">
      <w:pPr>
        <w:jc w:val="both"/>
        <w:rPr>
          <w:b/>
          <w:color w:val="000000" w:themeColor="text1"/>
          <w:sz w:val="24"/>
          <w:szCs w:val="24"/>
        </w:rPr>
      </w:pPr>
    </w:p>
    <w:p w14:paraId="39A53B3F" w14:textId="35D3D7EE" w:rsidR="002F4291" w:rsidRPr="007571AA" w:rsidRDefault="00114339">
      <w:pPr>
        <w:spacing w:line="360" w:lineRule="auto"/>
        <w:rPr>
          <w:ins w:id="396" w:author="Victoria Parry" w:date="2020-02-12T00:32:00Z"/>
          <w:color w:val="000000" w:themeColor="text1"/>
          <w:sz w:val="24"/>
          <w:szCs w:val="24"/>
        </w:rPr>
        <w:pPrChange w:id="397" w:author="Victoria Parry" w:date="2020-02-12T00:34:00Z">
          <w:pPr>
            <w:spacing w:line="276" w:lineRule="auto"/>
          </w:pPr>
        </w:pPrChange>
      </w:pPr>
      <w:ins w:id="398" w:author="Victoria Parry" w:date="2020-02-06T23:46:00Z">
        <w:r w:rsidRPr="007571AA">
          <w:rPr>
            <w:color w:val="000000" w:themeColor="text1"/>
            <w:sz w:val="24"/>
            <w:szCs w:val="24"/>
          </w:rPr>
          <w:t>This case study will critically reflect a piece of work that I have undertaken with others in order to safeguard an Adult at risk of harm or neglect. I will demonstrate how my knowledge of safeguarding legislation, safeguarding board’s policies, strategies and procedures helped to aid and inform my practice. It will highlight the complexity of social work practice and discuss the dimensions of working in Wales.</w:t>
        </w:r>
      </w:ins>
      <w:ins w:id="399" w:author="Victoria Parry" w:date="2020-02-12T00:26:00Z">
        <w:r w:rsidR="002F4291" w:rsidRPr="007571AA">
          <w:rPr>
            <w:color w:val="000000" w:themeColor="text1"/>
            <w:sz w:val="24"/>
            <w:szCs w:val="24"/>
          </w:rPr>
          <w:t xml:space="preserve"> </w:t>
        </w:r>
      </w:ins>
      <w:ins w:id="400" w:author="Victoria Parry" w:date="2020-02-12T00:32:00Z">
        <w:r w:rsidR="001471A6" w:rsidRPr="007571AA">
          <w:rPr>
            <w:color w:val="000000" w:themeColor="text1"/>
            <w:sz w:val="24"/>
            <w:szCs w:val="24"/>
          </w:rPr>
          <w:t xml:space="preserve">I have ensured </w:t>
        </w:r>
        <w:r w:rsidR="002F4291" w:rsidRPr="007571AA">
          <w:rPr>
            <w:color w:val="000000" w:themeColor="text1"/>
            <w:sz w:val="24"/>
            <w:szCs w:val="24"/>
          </w:rPr>
          <w:t>t</w:t>
        </w:r>
        <w:r w:rsidR="001471A6" w:rsidRPr="007571AA">
          <w:rPr>
            <w:color w:val="000000" w:themeColor="text1"/>
            <w:sz w:val="24"/>
            <w:szCs w:val="24"/>
          </w:rPr>
          <w:t xml:space="preserve">his piece of work has been anonymised to protect </w:t>
        </w:r>
        <w:r w:rsidR="002F4291" w:rsidRPr="007571AA">
          <w:rPr>
            <w:color w:val="000000" w:themeColor="text1"/>
            <w:sz w:val="24"/>
            <w:szCs w:val="24"/>
          </w:rPr>
          <w:t>confidentiality w</w:t>
        </w:r>
        <w:r w:rsidR="001471A6" w:rsidRPr="007571AA">
          <w:rPr>
            <w:color w:val="000000" w:themeColor="text1"/>
            <w:sz w:val="24"/>
            <w:szCs w:val="24"/>
          </w:rPr>
          <w:t xml:space="preserve">orking in line with the </w:t>
        </w:r>
      </w:ins>
      <w:r w:rsidR="003765C3" w:rsidRPr="007571AA">
        <w:rPr>
          <w:color w:val="000000" w:themeColor="text1"/>
          <w:sz w:val="24"/>
          <w:szCs w:val="24"/>
        </w:rPr>
        <w:t>C</w:t>
      </w:r>
      <w:ins w:id="401" w:author="Victoria Parry" w:date="2020-02-12T00:34:00Z">
        <w:r w:rsidR="001471A6" w:rsidRPr="007571AA">
          <w:rPr>
            <w:color w:val="000000" w:themeColor="text1"/>
            <w:sz w:val="24"/>
            <w:szCs w:val="24"/>
          </w:rPr>
          <w:t>o</w:t>
        </w:r>
      </w:ins>
      <w:ins w:id="402" w:author="Victoria Parry" w:date="2020-02-12T00:32:00Z">
        <w:r w:rsidR="001471A6" w:rsidRPr="007571AA">
          <w:rPr>
            <w:color w:val="000000" w:themeColor="text1"/>
            <w:sz w:val="24"/>
            <w:szCs w:val="24"/>
          </w:rPr>
          <w:t xml:space="preserve">de of </w:t>
        </w:r>
      </w:ins>
      <w:r w:rsidR="003765C3" w:rsidRPr="007571AA">
        <w:rPr>
          <w:color w:val="000000" w:themeColor="text1"/>
          <w:sz w:val="24"/>
          <w:szCs w:val="24"/>
        </w:rPr>
        <w:t>P</w:t>
      </w:r>
      <w:ins w:id="403" w:author="Victoria Parry" w:date="2020-02-12T00:32:00Z">
        <w:r w:rsidR="001471A6" w:rsidRPr="007571AA">
          <w:rPr>
            <w:color w:val="000000" w:themeColor="text1"/>
            <w:sz w:val="24"/>
            <w:szCs w:val="24"/>
          </w:rPr>
          <w:t xml:space="preserve">rofessional </w:t>
        </w:r>
      </w:ins>
      <w:r w:rsidR="003765C3" w:rsidRPr="007571AA">
        <w:rPr>
          <w:color w:val="000000" w:themeColor="text1"/>
          <w:sz w:val="24"/>
          <w:szCs w:val="24"/>
        </w:rPr>
        <w:t>P</w:t>
      </w:r>
      <w:ins w:id="404" w:author="Victoria Parry" w:date="2020-02-12T00:32:00Z">
        <w:r w:rsidR="001471A6" w:rsidRPr="007571AA">
          <w:rPr>
            <w:color w:val="000000" w:themeColor="text1"/>
            <w:sz w:val="24"/>
            <w:szCs w:val="24"/>
          </w:rPr>
          <w:t xml:space="preserve">ractice for </w:t>
        </w:r>
      </w:ins>
      <w:r w:rsidR="003765C3" w:rsidRPr="007571AA">
        <w:rPr>
          <w:color w:val="000000" w:themeColor="text1"/>
          <w:sz w:val="24"/>
          <w:szCs w:val="24"/>
        </w:rPr>
        <w:t>S</w:t>
      </w:r>
      <w:ins w:id="405" w:author="Victoria Parry" w:date="2020-02-12T00:32:00Z">
        <w:r w:rsidR="001471A6" w:rsidRPr="007571AA">
          <w:rPr>
            <w:color w:val="000000" w:themeColor="text1"/>
            <w:sz w:val="24"/>
            <w:szCs w:val="24"/>
          </w:rPr>
          <w:t xml:space="preserve">ocial </w:t>
        </w:r>
      </w:ins>
      <w:r w:rsidR="003765C3" w:rsidRPr="007571AA">
        <w:rPr>
          <w:color w:val="000000" w:themeColor="text1"/>
          <w:sz w:val="24"/>
          <w:szCs w:val="24"/>
        </w:rPr>
        <w:t>C</w:t>
      </w:r>
      <w:ins w:id="406" w:author="Victoria Parry" w:date="2020-02-12T00:32:00Z">
        <w:r w:rsidR="001471A6" w:rsidRPr="007571AA">
          <w:rPr>
            <w:color w:val="000000" w:themeColor="text1"/>
            <w:sz w:val="24"/>
            <w:szCs w:val="24"/>
          </w:rPr>
          <w:t xml:space="preserve">are Wales </w:t>
        </w:r>
      </w:ins>
      <w:ins w:id="407" w:author="Victoria Parry" w:date="2020-02-12T00:34:00Z">
        <w:r w:rsidR="001471A6" w:rsidRPr="007571AA">
          <w:rPr>
            <w:color w:val="000000" w:themeColor="text1"/>
            <w:sz w:val="24"/>
            <w:szCs w:val="24"/>
          </w:rPr>
          <w:t>(</w:t>
        </w:r>
      </w:ins>
      <w:ins w:id="408" w:author="Victoria Parry" w:date="2020-02-12T00:32:00Z">
        <w:r w:rsidR="001471A6" w:rsidRPr="007571AA">
          <w:rPr>
            <w:color w:val="000000" w:themeColor="text1"/>
            <w:sz w:val="24"/>
            <w:szCs w:val="24"/>
          </w:rPr>
          <w:t>2017)</w:t>
        </w:r>
        <w:r w:rsidR="002F4291" w:rsidRPr="007571AA">
          <w:rPr>
            <w:color w:val="000000" w:themeColor="text1"/>
            <w:sz w:val="24"/>
            <w:szCs w:val="24"/>
          </w:rPr>
          <w:t>.</w:t>
        </w:r>
      </w:ins>
    </w:p>
    <w:p w14:paraId="1634EC0A" w14:textId="77777777" w:rsidR="00114339" w:rsidRPr="007571AA" w:rsidRDefault="00114339">
      <w:pPr>
        <w:spacing w:line="360" w:lineRule="auto"/>
        <w:rPr>
          <w:ins w:id="409" w:author="Victoria Parry" w:date="2020-02-06T23:46:00Z"/>
          <w:color w:val="000000" w:themeColor="text1"/>
          <w:sz w:val="24"/>
          <w:szCs w:val="24"/>
        </w:rPr>
      </w:pPr>
    </w:p>
    <w:p w14:paraId="074FFA20" w14:textId="32F246DC" w:rsidR="00114339" w:rsidRPr="007571AA" w:rsidRDefault="00114339">
      <w:pPr>
        <w:spacing w:line="360" w:lineRule="auto"/>
        <w:rPr>
          <w:ins w:id="410" w:author="Victoria Parry" w:date="2020-02-06T23:46:00Z"/>
          <w:color w:val="000000" w:themeColor="text1"/>
          <w:sz w:val="24"/>
          <w:szCs w:val="24"/>
        </w:rPr>
      </w:pPr>
      <w:ins w:id="411" w:author="Victoria Parry" w:date="2020-02-06T23:46:00Z">
        <w:r w:rsidRPr="007571AA">
          <w:rPr>
            <w:color w:val="000000" w:themeColor="text1"/>
            <w:sz w:val="24"/>
            <w:szCs w:val="24"/>
          </w:rPr>
          <w:t xml:space="preserve">The introduction of the Social </w:t>
        </w:r>
      </w:ins>
      <w:r w:rsidR="00F5432A" w:rsidRPr="007571AA">
        <w:rPr>
          <w:color w:val="000000" w:themeColor="text1"/>
          <w:sz w:val="24"/>
          <w:szCs w:val="24"/>
        </w:rPr>
        <w:t>S</w:t>
      </w:r>
      <w:ins w:id="412" w:author="Victoria Parry" w:date="2020-02-06T23:46:00Z">
        <w:r w:rsidRPr="007571AA">
          <w:rPr>
            <w:color w:val="000000" w:themeColor="text1"/>
            <w:sz w:val="24"/>
            <w:szCs w:val="24"/>
          </w:rPr>
          <w:t xml:space="preserve">ervices and </w:t>
        </w:r>
      </w:ins>
      <w:r w:rsidR="00F5432A" w:rsidRPr="007571AA">
        <w:rPr>
          <w:color w:val="000000" w:themeColor="text1"/>
          <w:sz w:val="24"/>
          <w:szCs w:val="24"/>
        </w:rPr>
        <w:t>W</w:t>
      </w:r>
      <w:ins w:id="413" w:author="Victoria Parry" w:date="2020-02-06T23:46:00Z">
        <w:r w:rsidRPr="007571AA">
          <w:rPr>
            <w:color w:val="000000" w:themeColor="text1"/>
            <w:sz w:val="24"/>
            <w:szCs w:val="24"/>
          </w:rPr>
          <w:t xml:space="preserve">ell-being Wales Act (2014) has changed the way in which local </w:t>
        </w:r>
      </w:ins>
      <w:r w:rsidR="00303785" w:rsidRPr="007571AA">
        <w:rPr>
          <w:color w:val="000000" w:themeColor="text1"/>
          <w:sz w:val="24"/>
          <w:szCs w:val="24"/>
        </w:rPr>
        <w:t>authorities</w:t>
      </w:r>
      <w:ins w:id="414" w:author="Victoria Parry" w:date="2020-02-06T23:46:00Z">
        <w:r w:rsidRPr="007571AA">
          <w:rPr>
            <w:color w:val="000000" w:themeColor="text1"/>
            <w:sz w:val="24"/>
            <w:szCs w:val="24"/>
          </w:rPr>
          <w:t xml:space="preserve"> manage and respond to </w:t>
        </w:r>
      </w:ins>
      <w:r w:rsidR="00F5432A" w:rsidRPr="007571AA">
        <w:rPr>
          <w:color w:val="000000" w:themeColor="text1"/>
          <w:sz w:val="24"/>
          <w:szCs w:val="24"/>
        </w:rPr>
        <w:t>S</w:t>
      </w:r>
      <w:ins w:id="415" w:author="Victoria Parry" w:date="2020-02-06T23:46:00Z">
        <w:r w:rsidRPr="007571AA">
          <w:rPr>
            <w:color w:val="000000" w:themeColor="text1"/>
            <w:sz w:val="24"/>
            <w:szCs w:val="24"/>
          </w:rPr>
          <w:t xml:space="preserve">afeguarding Adults at </w:t>
        </w:r>
      </w:ins>
      <w:r w:rsidR="00F5432A" w:rsidRPr="007571AA">
        <w:rPr>
          <w:color w:val="000000" w:themeColor="text1"/>
          <w:sz w:val="24"/>
          <w:szCs w:val="24"/>
        </w:rPr>
        <w:t>R</w:t>
      </w:r>
      <w:ins w:id="416" w:author="Victoria Parry" w:date="2020-02-06T23:46:00Z">
        <w:r w:rsidRPr="007571AA">
          <w:rPr>
            <w:color w:val="000000" w:themeColor="text1"/>
            <w:sz w:val="24"/>
            <w:szCs w:val="24"/>
          </w:rPr>
          <w:t>isk. It has aimed to bring together some of the difference in relation to children and adults and standardise procedures across Wales and different organisations</w:t>
        </w:r>
      </w:ins>
      <w:r w:rsidR="00303785" w:rsidRPr="007571AA">
        <w:rPr>
          <w:color w:val="000000" w:themeColor="text1"/>
          <w:sz w:val="24"/>
          <w:szCs w:val="24"/>
        </w:rPr>
        <w:t xml:space="preserve"> (</w:t>
      </w:r>
      <w:r w:rsidR="00EE2A21" w:rsidRPr="007571AA">
        <w:rPr>
          <w:color w:val="000000" w:themeColor="text1"/>
          <w:sz w:val="24"/>
          <w:szCs w:val="24"/>
        </w:rPr>
        <w:t>Welsh government 2019</w:t>
      </w:r>
      <w:r w:rsidR="00303785" w:rsidRPr="007571AA">
        <w:rPr>
          <w:color w:val="000000" w:themeColor="text1"/>
          <w:sz w:val="24"/>
          <w:szCs w:val="24"/>
        </w:rPr>
        <w:t>)</w:t>
      </w:r>
      <w:ins w:id="417" w:author="Victoria Parry" w:date="2020-02-06T23:46:00Z">
        <w:r w:rsidRPr="007571AA">
          <w:rPr>
            <w:color w:val="000000" w:themeColor="text1"/>
            <w:sz w:val="24"/>
            <w:szCs w:val="24"/>
          </w:rPr>
          <w:t xml:space="preserve">.  The introduction of The Wales Safeguarding </w:t>
        </w:r>
      </w:ins>
      <w:r w:rsidR="00F5432A" w:rsidRPr="007571AA">
        <w:rPr>
          <w:color w:val="000000" w:themeColor="text1"/>
          <w:sz w:val="24"/>
          <w:szCs w:val="24"/>
        </w:rPr>
        <w:t>P</w:t>
      </w:r>
      <w:ins w:id="418" w:author="Victoria Parry" w:date="2020-02-06T23:46:00Z">
        <w:r w:rsidRPr="007571AA">
          <w:rPr>
            <w:color w:val="000000" w:themeColor="text1"/>
            <w:sz w:val="24"/>
            <w:szCs w:val="24"/>
          </w:rPr>
          <w:t xml:space="preserve">rocedures for Adults and </w:t>
        </w:r>
      </w:ins>
      <w:r w:rsidR="00F5432A" w:rsidRPr="007571AA">
        <w:rPr>
          <w:color w:val="000000" w:themeColor="text1"/>
          <w:sz w:val="24"/>
          <w:szCs w:val="24"/>
        </w:rPr>
        <w:t>C</w:t>
      </w:r>
      <w:ins w:id="419" w:author="Victoria Parry" w:date="2020-02-06T23:46:00Z">
        <w:r w:rsidRPr="007571AA">
          <w:rPr>
            <w:color w:val="000000" w:themeColor="text1"/>
            <w:sz w:val="24"/>
            <w:szCs w:val="24"/>
          </w:rPr>
          <w:t xml:space="preserve">hildren at </w:t>
        </w:r>
      </w:ins>
      <w:r w:rsidR="00F5432A" w:rsidRPr="007571AA">
        <w:rPr>
          <w:color w:val="000000" w:themeColor="text1"/>
          <w:sz w:val="24"/>
          <w:szCs w:val="24"/>
        </w:rPr>
        <w:t>R</w:t>
      </w:r>
      <w:ins w:id="420" w:author="Victoria Parry" w:date="2020-02-06T23:46:00Z">
        <w:r w:rsidRPr="007571AA">
          <w:rPr>
            <w:color w:val="000000" w:themeColor="text1"/>
            <w:sz w:val="24"/>
            <w:szCs w:val="24"/>
          </w:rPr>
          <w:t xml:space="preserve">isk of </w:t>
        </w:r>
      </w:ins>
      <w:r w:rsidR="00F5432A" w:rsidRPr="007571AA">
        <w:rPr>
          <w:color w:val="000000" w:themeColor="text1"/>
          <w:sz w:val="24"/>
          <w:szCs w:val="24"/>
        </w:rPr>
        <w:t>A</w:t>
      </w:r>
      <w:ins w:id="421" w:author="Victoria Parry" w:date="2020-02-06T23:46:00Z">
        <w:r w:rsidRPr="007571AA">
          <w:rPr>
            <w:color w:val="000000" w:themeColor="text1"/>
            <w:sz w:val="24"/>
            <w:szCs w:val="24"/>
          </w:rPr>
          <w:t xml:space="preserve">buse and </w:t>
        </w:r>
      </w:ins>
      <w:r w:rsidR="00F5432A" w:rsidRPr="007571AA">
        <w:rPr>
          <w:color w:val="000000" w:themeColor="text1"/>
          <w:sz w:val="24"/>
          <w:szCs w:val="24"/>
        </w:rPr>
        <w:t>N</w:t>
      </w:r>
      <w:ins w:id="422" w:author="Victoria Parry" w:date="2020-02-06T23:46:00Z">
        <w:r w:rsidRPr="007571AA">
          <w:rPr>
            <w:color w:val="000000" w:themeColor="text1"/>
            <w:sz w:val="24"/>
            <w:szCs w:val="24"/>
          </w:rPr>
          <w:t>eglect</w:t>
        </w:r>
      </w:ins>
      <w:r w:rsidR="00303785" w:rsidRPr="007571AA">
        <w:rPr>
          <w:color w:val="000000" w:themeColor="text1"/>
          <w:sz w:val="24"/>
          <w:szCs w:val="24"/>
        </w:rPr>
        <w:t>,</w:t>
      </w:r>
      <w:ins w:id="423" w:author="Victoria Parry" w:date="2020-02-06T23:46:00Z">
        <w:r w:rsidRPr="007571AA">
          <w:rPr>
            <w:color w:val="000000" w:themeColor="text1"/>
            <w:sz w:val="24"/>
            <w:szCs w:val="24"/>
          </w:rPr>
          <w:t xml:space="preserve"> due to go live in April 2020</w:t>
        </w:r>
      </w:ins>
      <w:r w:rsidR="00303785" w:rsidRPr="007571AA">
        <w:rPr>
          <w:color w:val="000000" w:themeColor="text1"/>
          <w:sz w:val="24"/>
          <w:szCs w:val="24"/>
        </w:rPr>
        <w:t>,</w:t>
      </w:r>
      <w:r w:rsidR="006F631E" w:rsidRPr="007571AA">
        <w:rPr>
          <w:color w:val="000000" w:themeColor="text1"/>
          <w:sz w:val="24"/>
          <w:szCs w:val="24"/>
        </w:rPr>
        <w:t xml:space="preserve"> replaces the Wales Interim Policy and Procedur</w:t>
      </w:r>
      <w:r w:rsidR="00F5432A" w:rsidRPr="007571AA">
        <w:rPr>
          <w:color w:val="000000" w:themeColor="text1"/>
          <w:sz w:val="24"/>
          <w:szCs w:val="24"/>
        </w:rPr>
        <w:t>es for the P</w:t>
      </w:r>
      <w:r w:rsidR="006F631E" w:rsidRPr="007571AA">
        <w:rPr>
          <w:color w:val="000000" w:themeColor="text1"/>
          <w:sz w:val="24"/>
          <w:szCs w:val="24"/>
        </w:rPr>
        <w:t>rotection of Vulnerable Adults from Abuse (2010 updated 2013)</w:t>
      </w:r>
      <w:r w:rsidR="00EE2A21" w:rsidRPr="007571AA">
        <w:rPr>
          <w:color w:val="000000" w:themeColor="text1"/>
          <w:sz w:val="24"/>
          <w:szCs w:val="24"/>
        </w:rPr>
        <w:t>.</w:t>
      </w:r>
      <w:ins w:id="424" w:author="Victoria Parry" w:date="2020-02-06T23:46:00Z">
        <w:r w:rsidRPr="007571AA">
          <w:rPr>
            <w:color w:val="000000" w:themeColor="text1"/>
            <w:sz w:val="24"/>
            <w:szCs w:val="24"/>
          </w:rPr>
          <w:t xml:space="preserve"> </w:t>
        </w:r>
      </w:ins>
      <w:r w:rsidR="00EE2A21" w:rsidRPr="007571AA">
        <w:rPr>
          <w:color w:val="000000" w:themeColor="text1"/>
          <w:sz w:val="24"/>
          <w:szCs w:val="24"/>
        </w:rPr>
        <w:t>It aims to assist</w:t>
      </w:r>
      <w:ins w:id="425" w:author="Victoria Parry" w:date="2020-02-06T23:46:00Z">
        <w:r w:rsidRPr="007571AA">
          <w:rPr>
            <w:color w:val="000000" w:themeColor="text1"/>
            <w:sz w:val="24"/>
            <w:szCs w:val="24"/>
          </w:rPr>
          <w:t xml:space="preserve"> practitioners to apply the legislation and statutory guidance </w:t>
        </w:r>
      </w:ins>
      <w:r w:rsidR="00303785" w:rsidRPr="007571AA">
        <w:rPr>
          <w:color w:val="000000" w:themeColor="text1"/>
          <w:sz w:val="24"/>
          <w:szCs w:val="24"/>
        </w:rPr>
        <w:t>i</w:t>
      </w:r>
      <w:ins w:id="426" w:author="Victoria Parry" w:date="2020-02-06T23:46:00Z">
        <w:r w:rsidRPr="007571AA">
          <w:rPr>
            <w:color w:val="000000" w:themeColor="text1"/>
            <w:sz w:val="24"/>
            <w:szCs w:val="24"/>
          </w:rPr>
          <w:t>n section 7 vol 5 and 6 handling individual cases to practice. It also recognises the importance of engaging with adults at risk, their carers and family to promote positive outcomes and improve the daily lived experiences of an adult at risk of abuse and neglect</w:t>
        </w:r>
      </w:ins>
      <w:r w:rsidR="00303785" w:rsidRPr="007571AA">
        <w:rPr>
          <w:color w:val="000000" w:themeColor="text1"/>
          <w:sz w:val="24"/>
          <w:szCs w:val="24"/>
        </w:rPr>
        <w:t xml:space="preserve"> (</w:t>
      </w:r>
      <w:r w:rsidR="00EE2A21" w:rsidRPr="007571AA">
        <w:rPr>
          <w:color w:val="000000" w:themeColor="text1"/>
          <w:sz w:val="24"/>
          <w:szCs w:val="24"/>
        </w:rPr>
        <w:t>Welsh Government 2019</w:t>
      </w:r>
      <w:r w:rsidR="00303785" w:rsidRPr="007571AA">
        <w:rPr>
          <w:color w:val="000000" w:themeColor="text1"/>
          <w:sz w:val="24"/>
          <w:szCs w:val="24"/>
        </w:rPr>
        <w:t>)</w:t>
      </w:r>
      <w:ins w:id="427" w:author="Victoria Parry" w:date="2020-02-06T23:46:00Z">
        <w:r w:rsidRPr="007571AA">
          <w:rPr>
            <w:color w:val="000000" w:themeColor="text1"/>
            <w:sz w:val="24"/>
            <w:szCs w:val="24"/>
          </w:rPr>
          <w:t xml:space="preserve">. It enables regional safeguarding boards and agency managers to evaluate the quality of local safeguarding practice and facilitate </w:t>
        </w:r>
      </w:ins>
      <w:r w:rsidR="00F5432A" w:rsidRPr="007571AA">
        <w:rPr>
          <w:color w:val="000000" w:themeColor="text1"/>
          <w:sz w:val="24"/>
          <w:szCs w:val="24"/>
        </w:rPr>
        <w:t>improv</w:t>
      </w:r>
      <w:ins w:id="428" w:author="Victoria Parry" w:date="2020-02-06T23:46:00Z">
        <w:r w:rsidRPr="007571AA">
          <w:rPr>
            <w:color w:val="000000" w:themeColor="text1"/>
            <w:sz w:val="24"/>
            <w:szCs w:val="24"/>
          </w:rPr>
          <w:t>ements where required. The new procedures also highlight a responsibility on the local authority to ensure that individuals must feel they are an equal partner in their relationship with the professionals under part 10 of the SSWBA (2014).</w:t>
        </w:r>
      </w:ins>
    </w:p>
    <w:p w14:paraId="223B63D6" w14:textId="77777777" w:rsidR="00114339" w:rsidRPr="007571AA" w:rsidRDefault="00114339">
      <w:pPr>
        <w:spacing w:line="360" w:lineRule="auto"/>
        <w:rPr>
          <w:ins w:id="429" w:author="Victoria Parry" w:date="2020-02-06T23:46:00Z"/>
          <w:color w:val="000000" w:themeColor="text1"/>
          <w:sz w:val="24"/>
          <w:szCs w:val="24"/>
        </w:rPr>
      </w:pPr>
    </w:p>
    <w:p w14:paraId="5B71C3C9" w14:textId="6E397179" w:rsidR="00114339" w:rsidRPr="007571AA" w:rsidRDefault="00114339">
      <w:pPr>
        <w:spacing w:line="360" w:lineRule="auto"/>
        <w:rPr>
          <w:ins w:id="430" w:author="Victoria Parry" w:date="2020-02-06T23:46:00Z"/>
          <w:color w:val="000000" w:themeColor="text1"/>
          <w:sz w:val="24"/>
          <w:szCs w:val="24"/>
        </w:rPr>
      </w:pPr>
      <w:ins w:id="431" w:author="Victoria Parry" w:date="2020-02-06T23:46:00Z">
        <w:r w:rsidRPr="007571AA">
          <w:rPr>
            <w:color w:val="000000" w:themeColor="text1"/>
            <w:sz w:val="24"/>
            <w:szCs w:val="24"/>
          </w:rPr>
          <w:t xml:space="preserve">As a Social worker I have a duty to assess the needs of individuals and work in partnership with them to safeguard from harm, being accountable for my actions and work within current legislation, policies and procedures relevant to Wales and my work place (social care Wales 2017). </w:t>
        </w:r>
        <w:r w:rsidRPr="007571AA">
          <w:rPr>
            <w:color w:val="000000" w:themeColor="text1"/>
            <w:sz w:val="24"/>
            <w:szCs w:val="24"/>
            <w:rPrChange w:id="432" w:author="Victoria Parry" w:date="2020-02-06T23:46:00Z">
              <w:rPr>
                <w:rFonts w:asciiTheme="majorHAnsi" w:hAnsiTheme="majorHAnsi"/>
                <w:sz w:val="24"/>
                <w:szCs w:val="24"/>
              </w:rPr>
            </w:rPrChange>
          </w:rPr>
          <w:t xml:space="preserve">Under part 7 of SSWBA (2014) there is an overarching duty that requires the person exercising functions under the Act to have due regard to the UN Principles for Older People (1991). I am also aware of XXX </w:t>
        </w:r>
      </w:ins>
      <w:r w:rsidR="00F5432A" w:rsidRPr="007571AA">
        <w:rPr>
          <w:color w:val="000000" w:themeColor="text1"/>
          <w:sz w:val="24"/>
          <w:szCs w:val="24"/>
        </w:rPr>
        <w:t>L</w:t>
      </w:r>
      <w:ins w:id="433" w:author="Victoria Parry" w:date="2020-02-06T23:46:00Z">
        <w:r w:rsidRPr="007571AA">
          <w:rPr>
            <w:color w:val="000000" w:themeColor="text1"/>
            <w:sz w:val="24"/>
            <w:szCs w:val="24"/>
            <w:rPrChange w:id="434" w:author="Victoria Parry" w:date="2020-02-06T23:46:00Z">
              <w:rPr>
                <w:rFonts w:asciiTheme="majorHAnsi" w:hAnsiTheme="majorHAnsi"/>
                <w:sz w:val="24"/>
                <w:szCs w:val="24"/>
              </w:rPr>
            </w:rPrChange>
          </w:rPr>
          <w:t xml:space="preserve">ocal </w:t>
        </w:r>
      </w:ins>
      <w:r w:rsidR="00F5432A" w:rsidRPr="007571AA">
        <w:rPr>
          <w:color w:val="000000" w:themeColor="text1"/>
          <w:sz w:val="24"/>
          <w:szCs w:val="24"/>
        </w:rPr>
        <w:t>A</w:t>
      </w:r>
      <w:ins w:id="435" w:author="Victoria Parry" w:date="2020-02-06T23:46:00Z">
        <w:r w:rsidRPr="007571AA">
          <w:rPr>
            <w:color w:val="000000" w:themeColor="text1"/>
            <w:sz w:val="24"/>
            <w:szCs w:val="24"/>
            <w:rPrChange w:id="436" w:author="Victoria Parry" w:date="2020-02-06T23:46:00Z">
              <w:rPr>
                <w:rFonts w:asciiTheme="majorHAnsi" w:hAnsiTheme="majorHAnsi"/>
                <w:sz w:val="24"/>
                <w:szCs w:val="24"/>
              </w:rPr>
            </w:rPrChange>
          </w:rPr>
          <w:t xml:space="preserve">uthority </w:t>
        </w:r>
      </w:ins>
      <w:r w:rsidR="00F5432A" w:rsidRPr="007571AA">
        <w:rPr>
          <w:color w:val="000000" w:themeColor="text1"/>
          <w:sz w:val="24"/>
          <w:szCs w:val="24"/>
        </w:rPr>
        <w:t>S</w:t>
      </w:r>
      <w:ins w:id="437" w:author="Victoria Parry" w:date="2020-02-06T23:46:00Z">
        <w:r w:rsidRPr="007571AA">
          <w:rPr>
            <w:color w:val="000000" w:themeColor="text1"/>
            <w:sz w:val="24"/>
            <w:szCs w:val="24"/>
            <w:rPrChange w:id="438" w:author="Victoria Parry" w:date="2020-02-06T23:46:00Z">
              <w:rPr>
                <w:rFonts w:asciiTheme="majorHAnsi" w:hAnsiTheme="majorHAnsi"/>
                <w:sz w:val="24"/>
                <w:szCs w:val="24"/>
              </w:rPr>
            </w:rPrChange>
          </w:rPr>
          <w:t xml:space="preserve">afeguarding </w:t>
        </w:r>
      </w:ins>
      <w:r w:rsidR="00F5432A" w:rsidRPr="007571AA">
        <w:rPr>
          <w:color w:val="000000" w:themeColor="text1"/>
          <w:sz w:val="24"/>
          <w:szCs w:val="24"/>
        </w:rPr>
        <w:t>P</w:t>
      </w:r>
      <w:ins w:id="439" w:author="Victoria Parry" w:date="2020-02-06T23:46:00Z">
        <w:r w:rsidRPr="007571AA">
          <w:rPr>
            <w:color w:val="000000" w:themeColor="text1"/>
            <w:sz w:val="24"/>
            <w:szCs w:val="24"/>
            <w:rPrChange w:id="440" w:author="Victoria Parry" w:date="2020-02-06T23:46:00Z">
              <w:rPr>
                <w:rFonts w:asciiTheme="majorHAnsi" w:hAnsiTheme="majorHAnsi"/>
                <w:sz w:val="24"/>
                <w:szCs w:val="24"/>
              </w:rPr>
            </w:rPrChange>
          </w:rPr>
          <w:t xml:space="preserve">olicy that sets out guidance for staff, volunteers and anyone commissioned by the local authority about their roles and duties in relation to safeguarding adults and children at risk of harm including, physical, sexual, financial and neglect (XXX </w:t>
        </w:r>
      </w:ins>
      <w:r w:rsidR="00F5432A" w:rsidRPr="007571AA">
        <w:rPr>
          <w:color w:val="000000" w:themeColor="text1"/>
          <w:sz w:val="24"/>
          <w:szCs w:val="24"/>
        </w:rPr>
        <w:t>C</w:t>
      </w:r>
      <w:ins w:id="441" w:author="Victoria Parry" w:date="2020-02-06T23:46:00Z">
        <w:r w:rsidRPr="007571AA">
          <w:rPr>
            <w:color w:val="000000" w:themeColor="text1"/>
            <w:sz w:val="24"/>
            <w:szCs w:val="24"/>
            <w:rPrChange w:id="442" w:author="Victoria Parry" w:date="2020-02-06T23:46:00Z">
              <w:rPr>
                <w:rFonts w:asciiTheme="majorHAnsi" w:hAnsiTheme="majorHAnsi"/>
                <w:sz w:val="24"/>
                <w:szCs w:val="24"/>
              </w:rPr>
            </w:rPrChange>
          </w:rPr>
          <w:t xml:space="preserve">orporate </w:t>
        </w:r>
      </w:ins>
      <w:r w:rsidR="00F5432A" w:rsidRPr="007571AA">
        <w:rPr>
          <w:color w:val="000000" w:themeColor="text1"/>
          <w:sz w:val="24"/>
          <w:szCs w:val="24"/>
        </w:rPr>
        <w:t>S</w:t>
      </w:r>
      <w:ins w:id="443" w:author="Victoria Parry" w:date="2020-02-06T23:46:00Z">
        <w:r w:rsidRPr="007571AA">
          <w:rPr>
            <w:color w:val="000000" w:themeColor="text1"/>
            <w:sz w:val="24"/>
            <w:szCs w:val="24"/>
            <w:rPrChange w:id="444" w:author="Victoria Parry" w:date="2020-02-06T23:46:00Z">
              <w:rPr>
                <w:rFonts w:asciiTheme="majorHAnsi" w:hAnsiTheme="majorHAnsi"/>
                <w:sz w:val="24"/>
                <w:szCs w:val="24"/>
              </w:rPr>
            </w:rPrChange>
          </w:rPr>
          <w:t xml:space="preserve">afeguarding </w:t>
        </w:r>
      </w:ins>
      <w:r w:rsidR="00F5432A" w:rsidRPr="007571AA">
        <w:rPr>
          <w:color w:val="000000" w:themeColor="text1"/>
          <w:sz w:val="24"/>
          <w:szCs w:val="24"/>
        </w:rPr>
        <w:t>P</w:t>
      </w:r>
      <w:ins w:id="445" w:author="Victoria Parry" w:date="2020-02-06T23:46:00Z">
        <w:r w:rsidRPr="007571AA">
          <w:rPr>
            <w:color w:val="000000" w:themeColor="text1"/>
            <w:sz w:val="24"/>
            <w:szCs w:val="24"/>
            <w:rPrChange w:id="446" w:author="Victoria Parry" w:date="2020-02-06T23:46:00Z">
              <w:rPr>
                <w:rFonts w:asciiTheme="majorHAnsi" w:hAnsiTheme="majorHAnsi"/>
                <w:sz w:val="24"/>
                <w:szCs w:val="24"/>
              </w:rPr>
            </w:rPrChange>
          </w:rPr>
          <w:t xml:space="preserve">olicy 2017). </w:t>
        </w:r>
        <w:r w:rsidRPr="007571AA">
          <w:rPr>
            <w:color w:val="000000" w:themeColor="text1"/>
            <w:sz w:val="24"/>
            <w:szCs w:val="24"/>
          </w:rPr>
          <w:t>As we are close to the English border if I was supporting an individual that was in England I would need to be aware and take into account the Care Act (2014). The local authorities’ duties for safeguarding an adult at risk of abuse or neglect come under part 1 S42 of the Act.</w:t>
        </w:r>
      </w:ins>
    </w:p>
    <w:p w14:paraId="3670D4F4" w14:textId="77777777" w:rsidR="00114339" w:rsidRPr="007571AA" w:rsidRDefault="00114339">
      <w:pPr>
        <w:spacing w:line="360" w:lineRule="auto"/>
        <w:rPr>
          <w:ins w:id="447" w:author="Victoria Parry" w:date="2020-02-06T23:46:00Z"/>
          <w:color w:val="000000" w:themeColor="text1"/>
          <w:sz w:val="24"/>
          <w:szCs w:val="24"/>
        </w:rPr>
      </w:pPr>
    </w:p>
    <w:p w14:paraId="21A673CD" w14:textId="60D24ACE" w:rsidR="00114339" w:rsidRPr="007571AA" w:rsidRDefault="006156B4">
      <w:pPr>
        <w:spacing w:line="360" w:lineRule="auto"/>
        <w:rPr>
          <w:color w:val="000000" w:themeColor="text1"/>
          <w:sz w:val="24"/>
          <w:szCs w:val="24"/>
        </w:rPr>
      </w:pPr>
      <w:ins w:id="448" w:author="Victoria Parry" w:date="2020-02-06T23:46:00Z">
        <w:r w:rsidRPr="007571AA">
          <w:rPr>
            <w:color w:val="000000" w:themeColor="text1"/>
            <w:sz w:val="24"/>
            <w:szCs w:val="24"/>
          </w:rPr>
          <w:t>I first met 2</w:t>
        </w:r>
        <w:r w:rsidR="00114339" w:rsidRPr="007571AA">
          <w:rPr>
            <w:color w:val="000000" w:themeColor="text1"/>
            <w:sz w:val="24"/>
            <w:szCs w:val="24"/>
          </w:rPr>
          <w:t xml:space="preserve"> following a referral made to our team from the individual’s wife stating that she was struggling to meet his care and support needs within their own home. At this point there was no information or evidence to suggest that he was an ‘Adult at risk’ and was therefore allocated for me to complete an assessment under S19 of the SSWBA (2014). In preparation for this I ensured I checked past case notes and assessments to inform part of my assessment. From this is </w:t>
        </w:r>
      </w:ins>
      <w:r w:rsidR="00F72E5B" w:rsidRPr="007571AA">
        <w:rPr>
          <w:color w:val="000000" w:themeColor="text1"/>
          <w:sz w:val="24"/>
          <w:szCs w:val="24"/>
        </w:rPr>
        <w:t xml:space="preserve">it </w:t>
      </w:r>
      <w:ins w:id="449" w:author="Victoria Parry" w:date="2020-02-06T23:46:00Z">
        <w:r w:rsidR="00114339" w:rsidRPr="007571AA">
          <w:rPr>
            <w:color w:val="000000" w:themeColor="text1"/>
            <w:sz w:val="24"/>
            <w:szCs w:val="24"/>
          </w:rPr>
          <w:t>was evident that there had been numerous referrals made to the team in relation to carer stress, however previous attempts to offer support were declined by both the individual and his wife.</w:t>
        </w:r>
      </w:ins>
    </w:p>
    <w:p w14:paraId="2CC31E3A" w14:textId="77777777" w:rsidR="00F5432A" w:rsidRPr="007571AA" w:rsidRDefault="00F5432A">
      <w:pPr>
        <w:spacing w:line="360" w:lineRule="auto"/>
        <w:rPr>
          <w:ins w:id="450" w:author="Victoria Parry" w:date="2020-02-06T23:46:00Z"/>
          <w:color w:val="000000" w:themeColor="text1"/>
          <w:sz w:val="24"/>
          <w:szCs w:val="24"/>
        </w:rPr>
      </w:pPr>
    </w:p>
    <w:p w14:paraId="09B54D2D" w14:textId="6F9FFEB2" w:rsidR="00114339" w:rsidRPr="007571AA" w:rsidRDefault="006156B4">
      <w:pPr>
        <w:spacing w:line="360" w:lineRule="auto"/>
        <w:rPr>
          <w:ins w:id="451" w:author="Victoria Parry" w:date="2020-02-06T23:46:00Z"/>
          <w:color w:val="000000" w:themeColor="text1"/>
          <w:sz w:val="24"/>
          <w:szCs w:val="24"/>
        </w:rPr>
      </w:pPr>
      <w:ins w:id="452" w:author="Victoria Parry" w:date="2020-02-06T23:46:00Z">
        <w:r w:rsidRPr="007571AA">
          <w:rPr>
            <w:color w:val="000000" w:themeColor="text1"/>
            <w:sz w:val="24"/>
            <w:szCs w:val="24"/>
          </w:rPr>
          <w:t>I initially made contact with 2</w:t>
        </w:r>
        <w:r w:rsidR="00114339" w:rsidRPr="007571AA">
          <w:rPr>
            <w:color w:val="000000" w:themeColor="text1"/>
            <w:sz w:val="24"/>
            <w:szCs w:val="24"/>
          </w:rPr>
          <w:t xml:space="preserve"> via telephone</w:t>
        </w:r>
      </w:ins>
      <w:r w:rsidR="007765C9" w:rsidRPr="007571AA">
        <w:rPr>
          <w:color w:val="000000" w:themeColor="text1"/>
          <w:sz w:val="24"/>
          <w:szCs w:val="24"/>
        </w:rPr>
        <w:t>, t</w:t>
      </w:r>
      <w:ins w:id="453" w:author="Victoria Parry" w:date="2020-02-06T23:46:00Z">
        <w:r w:rsidR="00114339" w:rsidRPr="007571AA">
          <w:rPr>
            <w:color w:val="000000" w:themeColor="text1"/>
            <w:sz w:val="24"/>
            <w:szCs w:val="24"/>
          </w:rPr>
          <w:t xml:space="preserve">his enabled me to </w:t>
        </w:r>
      </w:ins>
      <w:r w:rsidR="00183056" w:rsidRPr="007571AA">
        <w:rPr>
          <w:color w:val="000000" w:themeColor="text1"/>
          <w:sz w:val="24"/>
          <w:szCs w:val="24"/>
        </w:rPr>
        <w:t xml:space="preserve">confirm </w:t>
      </w:r>
      <w:ins w:id="454" w:author="Victoria Parry" w:date="2020-02-11T09:32:00Z">
        <w:r w:rsidR="00880D92" w:rsidRPr="007571AA">
          <w:rPr>
            <w:color w:val="000000" w:themeColor="text1"/>
            <w:sz w:val="24"/>
            <w:szCs w:val="24"/>
          </w:rPr>
          <w:t xml:space="preserve">that </w:t>
        </w:r>
      </w:ins>
      <w:ins w:id="455" w:author="Victoria Parry" w:date="2020-02-06T23:46:00Z">
        <w:r w:rsidR="00114339" w:rsidRPr="007571AA">
          <w:rPr>
            <w:color w:val="000000" w:themeColor="text1"/>
            <w:sz w:val="24"/>
            <w:szCs w:val="24"/>
          </w:rPr>
          <w:t>information gained from our f</w:t>
        </w:r>
        <w:r w:rsidR="00880D92" w:rsidRPr="007571AA">
          <w:rPr>
            <w:color w:val="000000" w:themeColor="text1"/>
            <w:sz w:val="24"/>
            <w:szCs w:val="24"/>
          </w:rPr>
          <w:t>irst</w:t>
        </w:r>
        <w:r w:rsidR="001471A6" w:rsidRPr="007571AA">
          <w:rPr>
            <w:color w:val="000000" w:themeColor="text1"/>
            <w:sz w:val="24"/>
            <w:szCs w:val="24"/>
          </w:rPr>
          <w:t xml:space="preserve"> contact team was correct and 2</w:t>
        </w:r>
        <w:r w:rsidR="00880D92" w:rsidRPr="007571AA">
          <w:rPr>
            <w:color w:val="000000" w:themeColor="text1"/>
            <w:sz w:val="24"/>
            <w:szCs w:val="24"/>
          </w:rPr>
          <w:t xml:space="preserve"> continued to</w:t>
        </w:r>
        <w:r w:rsidR="00114339" w:rsidRPr="007571AA">
          <w:rPr>
            <w:color w:val="000000" w:themeColor="text1"/>
            <w:sz w:val="24"/>
            <w:szCs w:val="24"/>
          </w:rPr>
          <w:t xml:space="preserve"> consent for the referral being made</w:t>
        </w:r>
      </w:ins>
      <w:r w:rsidR="007765C9" w:rsidRPr="007571AA">
        <w:rPr>
          <w:color w:val="000000" w:themeColor="text1"/>
          <w:sz w:val="24"/>
          <w:szCs w:val="24"/>
        </w:rPr>
        <w:t xml:space="preserve">. </w:t>
      </w:r>
      <w:ins w:id="456" w:author="Victoria Parry" w:date="2020-02-11T09:33:00Z">
        <w:r w:rsidR="00360E9C" w:rsidRPr="007571AA">
          <w:rPr>
            <w:color w:val="000000" w:themeColor="text1"/>
            <w:sz w:val="24"/>
            <w:szCs w:val="24"/>
          </w:rPr>
          <w:t xml:space="preserve">Another point to consider was that as </w:t>
        </w:r>
      </w:ins>
      <w:ins w:id="457" w:author="Victoria Parry" w:date="2020-02-06T23:46:00Z">
        <w:r w:rsidRPr="007571AA">
          <w:rPr>
            <w:color w:val="000000" w:themeColor="text1"/>
            <w:sz w:val="24"/>
            <w:szCs w:val="24"/>
          </w:rPr>
          <w:t>2</w:t>
        </w:r>
      </w:ins>
      <w:r w:rsidR="007765C9" w:rsidRPr="007571AA">
        <w:rPr>
          <w:color w:val="000000" w:themeColor="text1"/>
          <w:sz w:val="24"/>
          <w:szCs w:val="24"/>
        </w:rPr>
        <w:t xml:space="preserve"> was</w:t>
      </w:r>
      <w:ins w:id="458" w:author="Victoria Parry" w:date="2020-02-06T23:46:00Z">
        <w:r w:rsidR="00114339" w:rsidRPr="007571AA">
          <w:rPr>
            <w:color w:val="000000" w:themeColor="text1"/>
            <w:sz w:val="24"/>
            <w:szCs w:val="24"/>
          </w:rPr>
          <w:t xml:space="preserve"> living in a small rural town bord</w:t>
        </w:r>
      </w:ins>
      <w:r w:rsidR="00F72E5B" w:rsidRPr="007571AA">
        <w:rPr>
          <w:color w:val="000000" w:themeColor="text1"/>
          <w:sz w:val="24"/>
          <w:szCs w:val="24"/>
        </w:rPr>
        <w:t>er</w:t>
      </w:r>
      <w:ins w:id="459" w:author="Victoria Parry" w:date="2020-02-06T23:46:00Z">
        <w:r w:rsidR="00114339" w:rsidRPr="007571AA">
          <w:rPr>
            <w:color w:val="000000" w:themeColor="text1"/>
            <w:sz w:val="24"/>
            <w:szCs w:val="24"/>
          </w:rPr>
          <w:t>ing England</w:t>
        </w:r>
      </w:ins>
      <w:del w:id="460" w:author="Victoria Parry" w:date="2020-02-11T09:39:00Z">
        <w:r w:rsidR="007765C9" w:rsidRPr="007571AA" w:rsidDel="00360E9C">
          <w:rPr>
            <w:color w:val="000000" w:themeColor="text1"/>
            <w:sz w:val="24"/>
            <w:szCs w:val="24"/>
          </w:rPr>
          <w:delText xml:space="preserve"> and therefore</w:delText>
        </w:r>
      </w:del>
      <w:r w:rsidR="007765C9" w:rsidRPr="007571AA">
        <w:rPr>
          <w:color w:val="000000" w:themeColor="text1"/>
          <w:sz w:val="24"/>
          <w:szCs w:val="24"/>
        </w:rPr>
        <w:t xml:space="preserve"> it was</w:t>
      </w:r>
      <w:del w:id="461" w:author="Victoria Parry" w:date="2020-02-11T09:39:00Z">
        <w:r w:rsidR="00183056" w:rsidRPr="007571AA" w:rsidDel="00360E9C">
          <w:rPr>
            <w:color w:val="000000" w:themeColor="text1"/>
            <w:sz w:val="24"/>
            <w:szCs w:val="24"/>
          </w:rPr>
          <w:delText xml:space="preserve"> also</w:delText>
        </w:r>
      </w:del>
      <w:r w:rsidR="00183056" w:rsidRPr="007571AA">
        <w:rPr>
          <w:color w:val="000000" w:themeColor="text1"/>
          <w:sz w:val="24"/>
          <w:szCs w:val="24"/>
        </w:rPr>
        <w:t xml:space="preserve"> important to identify</w:t>
      </w:r>
      <w:r w:rsidR="007765C9" w:rsidRPr="007571AA">
        <w:rPr>
          <w:color w:val="000000" w:themeColor="text1"/>
          <w:sz w:val="24"/>
          <w:szCs w:val="24"/>
        </w:rPr>
        <w:t xml:space="preserve"> what language he wished to converse in, as</w:t>
      </w:r>
      <w:ins w:id="462" w:author="Victoria Parry" w:date="2020-02-06T23:46:00Z">
        <w:r w:rsidR="00114339" w:rsidRPr="007571AA">
          <w:rPr>
            <w:color w:val="000000" w:themeColor="text1"/>
            <w:sz w:val="24"/>
            <w:szCs w:val="24"/>
          </w:rPr>
          <w:t xml:space="preserve"> he may have preferred his service to be offered in the form of Welsh.  The local authority has a duty to comply with Welsh Language Measures 2011 and Welsh Language Standards 2015. The Social Services and Well-being (Wales) Act 2014 also incorporates the 'Mwy Na Geiriau / More than just Words' strategic framework which asks that we 'Actively Offer' language choices particularly to those who suffer from dementia, stroke, children under five, and people with mental health concern</w:t>
        </w:r>
        <w:r w:rsidRPr="007571AA">
          <w:rPr>
            <w:color w:val="000000" w:themeColor="text1"/>
            <w:sz w:val="24"/>
            <w:szCs w:val="24"/>
          </w:rPr>
          <w:t>s or a learning disability. If 2</w:t>
        </w:r>
        <w:r w:rsidR="00114339" w:rsidRPr="007571AA">
          <w:rPr>
            <w:color w:val="000000" w:themeColor="text1"/>
            <w:sz w:val="24"/>
            <w:szCs w:val="24"/>
          </w:rPr>
          <w:t xml:space="preserve"> had required his service to be provided in any other language then the local authority would continue to of had a duty to identify an interpreter in order to comply with the Equality Act (2010) as well as the SSWBA (2014).</w:t>
        </w:r>
      </w:ins>
    </w:p>
    <w:p w14:paraId="0B5E78B0" w14:textId="77777777" w:rsidR="00114339" w:rsidRPr="007571AA" w:rsidRDefault="00114339">
      <w:pPr>
        <w:spacing w:line="360" w:lineRule="auto"/>
        <w:rPr>
          <w:ins w:id="463" w:author="Victoria Parry" w:date="2020-02-06T23:46:00Z"/>
          <w:color w:val="000000" w:themeColor="text1"/>
          <w:sz w:val="24"/>
          <w:szCs w:val="24"/>
        </w:rPr>
      </w:pPr>
    </w:p>
    <w:p w14:paraId="4248BA66" w14:textId="5E7E1EFF" w:rsidR="00114339" w:rsidRPr="007571AA" w:rsidRDefault="006156B4">
      <w:pPr>
        <w:spacing w:line="360" w:lineRule="auto"/>
        <w:rPr>
          <w:ins w:id="464" w:author="Victoria Parry" w:date="2020-02-06T23:46:00Z"/>
          <w:color w:val="000000" w:themeColor="text1"/>
          <w:sz w:val="24"/>
          <w:szCs w:val="24"/>
        </w:rPr>
      </w:pPr>
      <w:ins w:id="465" w:author="Victoria Parry" w:date="2020-02-06T23:46:00Z">
        <w:r w:rsidRPr="007571AA">
          <w:rPr>
            <w:color w:val="000000" w:themeColor="text1"/>
            <w:sz w:val="24"/>
            <w:szCs w:val="24"/>
          </w:rPr>
          <w:t>On my initial visit 2</w:t>
        </w:r>
        <w:r w:rsidR="00114339" w:rsidRPr="007571AA">
          <w:rPr>
            <w:color w:val="000000" w:themeColor="text1"/>
            <w:sz w:val="24"/>
            <w:szCs w:val="24"/>
          </w:rPr>
          <w:t xml:space="preserve"> had </w:t>
        </w:r>
        <w:r w:rsidRPr="007571AA">
          <w:rPr>
            <w:color w:val="000000" w:themeColor="text1"/>
            <w:sz w:val="24"/>
            <w:szCs w:val="24"/>
          </w:rPr>
          <w:t>asked for his wife, individual 3</w:t>
        </w:r>
        <w:r w:rsidR="00114339" w:rsidRPr="007571AA">
          <w:rPr>
            <w:color w:val="000000" w:themeColor="text1"/>
            <w:sz w:val="24"/>
            <w:szCs w:val="24"/>
          </w:rPr>
          <w:t xml:space="preserve">, to be present. Under S19 SSWBA (2104) it emphasises the importance of including the carer in the assessment where possible.  I was </w:t>
        </w:r>
        <w:r w:rsidRPr="007571AA">
          <w:rPr>
            <w:color w:val="000000" w:themeColor="text1"/>
            <w:sz w:val="24"/>
            <w:szCs w:val="24"/>
          </w:rPr>
          <w:t>also aware of my duty to offer 3</w:t>
        </w:r>
        <w:r w:rsidR="00114339" w:rsidRPr="007571AA">
          <w:rPr>
            <w:color w:val="000000" w:themeColor="text1"/>
            <w:sz w:val="24"/>
            <w:szCs w:val="24"/>
          </w:rPr>
          <w:t xml:space="preserve"> an assessment in her own right as a carer under part 3 SSWBA (2014)</w:t>
        </w:r>
      </w:ins>
      <w:r w:rsidR="00F72E5B" w:rsidRPr="007571AA">
        <w:rPr>
          <w:color w:val="000000" w:themeColor="text1"/>
          <w:sz w:val="24"/>
          <w:szCs w:val="24"/>
        </w:rPr>
        <w:t>.</w:t>
      </w:r>
      <w:ins w:id="466" w:author="Victoria Parry" w:date="2020-02-06T23:46:00Z">
        <w:r w:rsidR="00114339" w:rsidRPr="007571AA">
          <w:rPr>
            <w:color w:val="000000" w:themeColor="text1"/>
            <w:sz w:val="24"/>
            <w:szCs w:val="24"/>
          </w:rPr>
          <w:t xml:space="preserve"> The Act has moved towards a more outcome focused/person centred and strength based way of assessing</w:t>
        </w:r>
      </w:ins>
      <w:r w:rsidR="007765C9" w:rsidRPr="007571AA">
        <w:rPr>
          <w:color w:val="000000" w:themeColor="text1"/>
          <w:sz w:val="24"/>
          <w:szCs w:val="24"/>
        </w:rPr>
        <w:t>.</w:t>
      </w:r>
      <w:ins w:id="467" w:author="Victoria Parry" w:date="2020-02-06T23:46:00Z">
        <w:r w:rsidR="00114339" w:rsidRPr="007571AA">
          <w:rPr>
            <w:color w:val="000000" w:themeColor="text1"/>
            <w:sz w:val="24"/>
            <w:szCs w:val="24"/>
          </w:rPr>
          <w:t xml:space="preserve"> Harris et al </w:t>
        </w:r>
      </w:ins>
      <w:r w:rsidR="00191ED4" w:rsidRPr="007571AA">
        <w:rPr>
          <w:color w:val="000000" w:themeColor="text1"/>
          <w:sz w:val="24"/>
          <w:szCs w:val="24"/>
        </w:rPr>
        <w:t xml:space="preserve">completed a piece of </w:t>
      </w:r>
      <w:r w:rsidR="00183056" w:rsidRPr="007571AA">
        <w:rPr>
          <w:color w:val="000000" w:themeColor="text1"/>
          <w:sz w:val="24"/>
          <w:szCs w:val="24"/>
        </w:rPr>
        <w:t>research</w:t>
      </w:r>
      <w:r w:rsidR="00191ED4" w:rsidRPr="007571AA">
        <w:rPr>
          <w:color w:val="000000" w:themeColor="text1"/>
          <w:sz w:val="24"/>
          <w:szCs w:val="24"/>
        </w:rPr>
        <w:t xml:space="preserve"> in 2005 and although this was almost 9 years before the change in legislation the findings were relevant to todays practice. It found that both practitioners and individuals were extremely positive about the switch from needs based to outcome focused assessments, wit</w:t>
      </w:r>
      <w:r w:rsidR="000E0066" w:rsidRPr="007571AA">
        <w:rPr>
          <w:color w:val="000000" w:themeColor="text1"/>
          <w:sz w:val="24"/>
          <w:szCs w:val="24"/>
        </w:rPr>
        <w:t>h individuals feeling valued due to being supported to have</w:t>
      </w:r>
      <w:r w:rsidR="00191ED4" w:rsidRPr="007571AA">
        <w:rPr>
          <w:color w:val="000000" w:themeColor="text1"/>
          <w:sz w:val="24"/>
          <w:szCs w:val="24"/>
        </w:rPr>
        <w:t xml:space="preserve"> choice and control over the assessment process. </w:t>
      </w:r>
      <w:ins w:id="468" w:author="Victoria Parry" w:date="2020-02-06T23:46:00Z">
        <w:r w:rsidR="00114339" w:rsidRPr="007571AA">
          <w:rPr>
            <w:color w:val="000000" w:themeColor="text1"/>
            <w:sz w:val="24"/>
            <w:szCs w:val="24"/>
          </w:rPr>
          <w:t xml:space="preserve"> The practitioner therefore act</w:t>
        </w:r>
      </w:ins>
      <w:r w:rsidR="00191ED4" w:rsidRPr="007571AA">
        <w:rPr>
          <w:color w:val="000000" w:themeColor="text1"/>
          <w:sz w:val="24"/>
          <w:szCs w:val="24"/>
        </w:rPr>
        <w:t>ing</w:t>
      </w:r>
      <w:ins w:id="469" w:author="Victoria Parry" w:date="2020-02-06T23:46:00Z">
        <w:r w:rsidR="00114339" w:rsidRPr="007571AA">
          <w:rPr>
            <w:color w:val="000000" w:themeColor="text1"/>
            <w:sz w:val="24"/>
            <w:szCs w:val="24"/>
          </w:rPr>
          <w:t xml:space="preserve"> more as a facilitator</w:t>
        </w:r>
      </w:ins>
      <w:r w:rsidR="000E0066" w:rsidRPr="007571AA">
        <w:rPr>
          <w:color w:val="000000" w:themeColor="text1"/>
          <w:sz w:val="24"/>
          <w:szCs w:val="24"/>
        </w:rPr>
        <w:t xml:space="preserve"> stressing the importance of a whole system approach</w:t>
      </w:r>
      <w:ins w:id="470" w:author="Victoria Parry" w:date="2020-02-06T23:46:00Z">
        <w:r w:rsidR="00114339" w:rsidRPr="007571AA">
          <w:rPr>
            <w:color w:val="000000" w:themeColor="text1"/>
            <w:sz w:val="24"/>
            <w:szCs w:val="24"/>
          </w:rPr>
          <w:t xml:space="preserve"> rather than an assessor and provide information, assistance and advice in order to prevent situations reaching crisis point</w:t>
        </w:r>
      </w:ins>
      <w:r w:rsidR="001F3FD7" w:rsidRPr="007571AA">
        <w:rPr>
          <w:color w:val="000000" w:themeColor="text1"/>
          <w:sz w:val="24"/>
          <w:szCs w:val="24"/>
        </w:rPr>
        <w:t xml:space="preserve"> (</w:t>
      </w:r>
      <w:r w:rsidR="000E0066" w:rsidRPr="007571AA">
        <w:rPr>
          <w:color w:val="000000" w:themeColor="text1"/>
          <w:sz w:val="24"/>
          <w:szCs w:val="24"/>
        </w:rPr>
        <w:t>Cook and Miller 2012).</w:t>
      </w:r>
    </w:p>
    <w:p w14:paraId="1E723DC3" w14:textId="77777777" w:rsidR="00AB0ABA" w:rsidRPr="007571AA" w:rsidRDefault="00AB0ABA">
      <w:pPr>
        <w:spacing w:line="360" w:lineRule="auto"/>
        <w:rPr>
          <w:color w:val="000000" w:themeColor="text1"/>
          <w:sz w:val="24"/>
          <w:szCs w:val="24"/>
        </w:rPr>
      </w:pPr>
    </w:p>
    <w:p w14:paraId="20AE5688" w14:textId="4419655A" w:rsidR="0091131A" w:rsidRPr="007571AA" w:rsidRDefault="00114339">
      <w:pPr>
        <w:spacing w:line="360" w:lineRule="auto"/>
        <w:rPr>
          <w:color w:val="000000" w:themeColor="text1"/>
          <w:sz w:val="24"/>
          <w:szCs w:val="24"/>
        </w:rPr>
        <w:pPrChange w:id="471" w:author="Victoria Parry" w:date="2020-02-06T23:46:00Z">
          <w:pPr>
            <w:shd w:val="clear" w:color="auto" w:fill="FFFFFF"/>
            <w:spacing w:before="75" w:after="225" w:line="276" w:lineRule="auto"/>
          </w:pPr>
        </w:pPrChange>
      </w:pPr>
      <w:ins w:id="472" w:author="Victoria Parry" w:date="2020-02-06T23:46:00Z">
        <w:r w:rsidRPr="007571AA">
          <w:rPr>
            <w:color w:val="000000" w:themeColor="text1"/>
            <w:sz w:val="24"/>
            <w:szCs w:val="24"/>
          </w:rPr>
          <w:t>Ini</w:t>
        </w:r>
        <w:r w:rsidR="005B40A0" w:rsidRPr="007571AA">
          <w:rPr>
            <w:color w:val="000000" w:themeColor="text1"/>
            <w:sz w:val="24"/>
            <w:szCs w:val="24"/>
          </w:rPr>
          <w:t>tially I was attempting to get 2</w:t>
        </w:r>
        <w:r w:rsidRPr="007571AA">
          <w:rPr>
            <w:color w:val="000000" w:themeColor="text1"/>
            <w:sz w:val="24"/>
            <w:szCs w:val="24"/>
          </w:rPr>
          <w:t xml:space="preserve"> to tell me what was important to him and why, gaining knowledge and a sense of who he was in order to build a professional rapport with him and show </w:t>
        </w:r>
        <w:r w:rsidR="005B40A0" w:rsidRPr="007571AA">
          <w:rPr>
            <w:color w:val="000000" w:themeColor="text1"/>
            <w:sz w:val="24"/>
            <w:szCs w:val="24"/>
          </w:rPr>
          <w:t>I was interested in what makes 2</w:t>
        </w:r>
        <w:r w:rsidRPr="007571AA">
          <w:rPr>
            <w:color w:val="000000" w:themeColor="text1"/>
            <w:sz w:val="24"/>
            <w:szCs w:val="24"/>
          </w:rPr>
          <w:t xml:space="preserve"> him</w:t>
        </w:r>
      </w:ins>
      <w:r w:rsidR="001F3FD7" w:rsidRPr="007571AA">
        <w:rPr>
          <w:color w:val="000000" w:themeColor="text1"/>
          <w:sz w:val="24"/>
          <w:szCs w:val="24"/>
        </w:rPr>
        <w:t xml:space="preserve"> (</w:t>
      </w:r>
      <w:r w:rsidR="00AB0ABA" w:rsidRPr="007571AA">
        <w:rPr>
          <w:color w:val="000000" w:themeColor="text1"/>
          <w:sz w:val="24"/>
          <w:szCs w:val="24"/>
        </w:rPr>
        <w:t>Rogers 1980</w:t>
      </w:r>
      <w:r w:rsidR="001F3FD7" w:rsidRPr="007571AA">
        <w:rPr>
          <w:color w:val="000000" w:themeColor="text1"/>
          <w:sz w:val="24"/>
          <w:szCs w:val="24"/>
        </w:rPr>
        <w:t>)</w:t>
      </w:r>
      <w:ins w:id="473" w:author="Victoria Parry" w:date="2020-02-06T23:46:00Z">
        <w:r w:rsidRPr="007571AA">
          <w:rPr>
            <w:color w:val="000000" w:themeColor="text1"/>
            <w:sz w:val="24"/>
            <w:szCs w:val="24"/>
          </w:rPr>
          <w:t>. H</w:t>
        </w:r>
        <w:r w:rsidR="005B40A0" w:rsidRPr="007571AA">
          <w:rPr>
            <w:color w:val="000000" w:themeColor="text1"/>
            <w:sz w:val="24"/>
            <w:szCs w:val="24"/>
          </w:rPr>
          <w:t>owever during the conversation 3</w:t>
        </w:r>
        <w:r w:rsidR="00DB26D3" w:rsidRPr="007571AA">
          <w:rPr>
            <w:color w:val="000000" w:themeColor="text1"/>
            <w:sz w:val="24"/>
            <w:szCs w:val="24"/>
          </w:rPr>
          <w:t xml:space="preserve"> began to make comments about 2</w:t>
        </w:r>
        <w:r w:rsidRPr="007571AA">
          <w:rPr>
            <w:color w:val="000000" w:themeColor="text1"/>
            <w:sz w:val="24"/>
            <w:szCs w:val="24"/>
          </w:rPr>
          <w:t xml:space="preserve"> in an offensive and belittling way. I was aware from reading previous case notes that </w:t>
        </w:r>
      </w:ins>
      <w:r w:rsidR="001F3FD7" w:rsidRPr="007571AA">
        <w:rPr>
          <w:color w:val="000000" w:themeColor="text1"/>
          <w:sz w:val="24"/>
          <w:szCs w:val="24"/>
        </w:rPr>
        <w:t>2</w:t>
      </w:r>
      <w:ins w:id="474" w:author="Victoria Parry" w:date="2020-02-06T23:46:00Z">
        <w:r w:rsidRPr="007571AA">
          <w:rPr>
            <w:color w:val="000000" w:themeColor="text1"/>
            <w:sz w:val="24"/>
            <w:szCs w:val="24"/>
          </w:rPr>
          <w:t xml:space="preserve"> had been struggling with her caring role</w:t>
        </w:r>
      </w:ins>
      <w:r w:rsidR="00AB0ABA" w:rsidRPr="007571AA">
        <w:rPr>
          <w:color w:val="000000" w:themeColor="text1"/>
          <w:sz w:val="24"/>
          <w:szCs w:val="24"/>
        </w:rPr>
        <w:t xml:space="preserve"> for some time</w:t>
      </w:r>
      <w:ins w:id="475" w:author="Victoria Parry" w:date="2020-02-06T23:46:00Z">
        <w:r w:rsidRPr="007571AA">
          <w:rPr>
            <w:color w:val="000000" w:themeColor="text1"/>
            <w:sz w:val="24"/>
            <w:szCs w:val="24"/>
          </w:rPr>
          <w:t xml:space="preserve"> and discussed whether she had received a carers assessment. Under part 3 s24 of the SSWBA (2014) the LA has a duty to assess the needs of a carer for support. I aske</w:t>
        </w:r>
        <w:r w:rsidR="005B40A0" w:rsidRPr="007571AA">
          <w:rPr>
            <w:color w:val="000000" w:themeColor="text1"/>
            <w:sz w:val="24"/>
            <w:szCs w:val="24"/>
          </w:rPr>
          <w:t>d 3</w:t>
        </w:r>
        <w:r w:rsidRPr="007571AA">
          <w:rPr>
            <w:color w:val="000000" w:themeColor="text1"/>
            <w:sz w:val="24"/>
            <w:szCs w:val="24"/>
          </w:rPr>
          <w:t xml:space="preserve"> if she would agree for me to complete one with her and discussed speaking with them both separately to try and get a true picture of what was happenin</w:t>
        </w:r>
        <w:r w:rsidR="005B40A0" w:rsidRPr="007571AA">
          <w:rPr>
            <w:color w:val="000000" w:themeColor="text1"/>
            <w:sz w:val="24"/>
            <w:szCs w:val="24"/>
          </w:rPr>
          <w:t>g within the home environment. 2 and 3</w:t>
        </w:r>
        <w:r w:rsidRPr="007571AA">
          <w:rPr>
            <w:color w:val="000000" w:themeColor="text1"/>
            <w:sz w:val="24"/>
            <w:szCs w:val="24"/>
          </w:rPr>
          <w:t xml:space="preserve"> both agreed to </w:t>
        </w:r>
        <w:r w:rsidR="005B40A0" w:rsidRPr="007571AA">
          <w:rPr>
            <w:color w:val="000000" w:themeColor="text1"/>
            <w:sz w:val="24"/>
            <w:szCs w:val="24"/>
          </w:rPr>
          <w:t>this. After speaking with both 2 and 3</w:t>
        </w:r>
        <w:r w:rsidRPr="007571AA">
          <w:rPr>
            <w:color w:val="000000" w:themeColor="text1"/>
            <w:sz w:val="24"/>
            <w:szCs w:val="24"/>
          </w:rPr>
          <w:t xml:space="preserve"> it was cl</w:t>
        </w:r>
        <w:r w:rsidR="005B40A0" w:rsidRPr="007571AA">
          <w:rPr>
            <w:color w:val="000000" w:themeColor="text1"/>
            <w:sz w:val="24"/>
            <w:szCs w:val="24"/>
          </w:rPr>
          <w:t>ear that 2’s medical</w:t>
        </w:r>
        <w:r w:rsidRPr="007571AA">
          <w:rPr>
            <w:color w:val="000000" w:themeColor="text1"/>
            <w:sz w:val="24"/>
            <w:szCs w:val="24"/>
          </w:rPr>
          <w:t xml:space="preserve"> condition had begun to deteriorate further resulting in there being greater strain on 2. His care and support needs meant that 2 would often be awake numerous times throughout the night which was impacting on her own health and well-being.  We worked together to identify a number of potential outcomes one of which was to access emergency respite as it was evident there was a significant risk of carer breakdown</w:t>
        </w:r>
      </w:ins>
      <w:r w:rsidR="00536560" w:rsidRPr="007571AA">
        <w:rPr>
          <w:color w:val="000000" w:themeColor="text1"/>
          <w:sz w:val="24"/>
          <w:szCs w:val="24"/>
        </w:rPr>
        <w:t>.</w:t>
      </w:r>
    </w:p>
    <w:p w14:paraId="6949A12A" w14:textId="77777777" w:rsidR="00285543" w:rsidRPr="007571AA" w:rsidRDefault="00285543" w:rsidP="0091131A">
      <w:pPr>
        <w:spacing w:line="360" w:lineRule="auto"/>
        <w:rPr>
          <w:color w:val="000000" w:themeColor="text1"/>
          <w:sz w:val="24"/>
          <w:szCs w:val="24"/>
        </w:rPr>
      </w:pPr>
    </w:p>
    <w:p w14:paraId="572AD866" w14:textId="52DDBB4C" w:rsidR="0091131A" w:rsidRPr="007571AA" w:rsidRDefault="005B40A0" w:rsidP="0091131A">
      <w:pPr>
        <w:spacing w:line="360" w:lineRule="auto"/>
        <w:rPr>
          <w:ins w:id="476" w:author="Victoria Parry" w:date="2020-02-06T23:46:00Z"/>
          <w:color w:val="000000" w:themeColor="text1"/>
          <w:sz w:val="24"/>
          <w:szCs w:val="24"/>
          <w:rPrChange w:id="477" w:author="Victoria Parry" w:date="2020-02-06T23:46:00Z">
            <w:rPr>
              <w:ins w:id="478" w:author="Victoria Parry" w:date="2020-02-06T23:46:00Z"/>
            </w:rPr>
          </w:rPrChange>
        </w:rPr>
      </w:pPr>
      <w:ins w:id="479" w:author="Victoria Parry" w:date="2020-02-06T23:46:00Z">
        <w:r w:rsidRPr="007571AA">
          <w:rPr>
            <w:color w:val="000000" w:themeColor="text1"/>
            <w:sz w:val="24"/>
            <w:szCs w:val="24"/>
          </w:rPr>
          <w:t>2</w:t>
        </w:r>
        <w:r w:rsidR="0091131A" w:rsidRPr="007571AA">
          <w:rPr>
            <w:color w:val="000000" w:themeColor="text1"/>
            <w:sz w:val="24"/>
            <w:szCs w:val="24"/>
          </w:rPr>
          <w:t xml:space="preserve"> </w:t>
        </w:r>
      </w:ins>
      <w:r w:rsidR="00C44A80" w:rsidRPr="007571AA">
        <w:rPr>
          <w:color w:val="000000" w:themeColor="text1"/>
          <w:sz w:val="24"/>
          <w:szCs w:val="24"/>
        </w:rPr>
        <w:t xml:space="preserve">and myself discussed </w:t>
      </w:r>
      <w:ins w:id="480" w:author="Victoria Parry" w:date="2020-02-06T23:46:00Z">
        <w:r w:rsidR="0091131A" w:rsidRPr="007571AA">
          <w:rPr>
            <w:color w:val="000000" w:themeColor="text1"/>
            <w:sz w:val="24"/>
            <w:szCs w:val="24"/>
          </w:rPr>
          <w:t>whether he would like the support of an advocate a</w:t>
        </w:r>
        <w:r w:rsidRPr="007571AA">
          <w:rPr>
            <w:color w:val="000000" w:themeColor="text1"/>
            <w:sz w:val="24"/>
            <w:szCs w:val="24"/>
          </w:rPr>
          <w:t>s at times due to 2</w:t>
        </w:r>
        <w:r w:rsidR="0091131A" w:rsidRPr="007571AA">
          <w:rPr>
            <w:color w:val="000000" w:themeColor="text1"/>
            <w:sz w:val="24"/>
            <w:szCs w:val="24"/>
          </w:rPr>
          <w:t xml:space="preserve">’s </w:t>
        </w:r>
      </w:ins>
      <w:r w:rsidR="0091131A" w:rsidRPr="007571AA">
        <w:rPr>
          <w:color w:val="000000" w:themeColor="text1"/>
          <w:sz w:val="24"/>
          <w:szCs w:val="24"/>
        </w:rPr>
        <w:t>medical condition</w:t>
      </w:r>
      <w:ins w:id="481" w:author="Victoria Parry" w:date="2020-02-06T23:46:00Z">
        <w:r w:rsidR="0091131A" w:rsidRPr="007571AA">
          <w:rPr>
            <w:color w:val="000000" w:themeColor="text1"/>
            <w:sz w:val="24"/>
            <w:szCs w:val="24"/>
          </w:rPr>
          <w:t xml:space="preserve"> his speech c</w:t>
        </w:r>
      </w:ins>
      <w:r w:rsidR="00C44A80" w:rsidRPr="007571AA">
        <w:rPr>
          <w:color w:val="000000" w:themeColor="text1"/>
          <w:sz w:val="24"/>
          <w:szCs w:val="24"/>
        </w:rPr>
        <w:t>ould</w:t>
      </w:r>
      <w:ins w:id="482" w:author="Victoria Parry" w:date="2020-02-06T23:46:00Z">
        <w:r w:rsidR="0091131A" w:rsidRPr="007571AA">
          <w:rPr>
            <w:color w:val="000000" w:themeColor="text1"/>
            <w:sz w:val="24"/>
            <w:szCs w:val="24"/>
          </w:rPr>
          <w:t xml:space="preserve"> often become </w:t>
        </w:r>
      </w:ins>
      <w:r w:rsidR="00C44A80" w:rsidRPr="007571AA">
        <w:rPr>
          <w:color w:val="000000" w:themeColor="text1"/>
          <w:sz w:val="24"/>
          <w:szCs w:val="24"/>
        </w:rPr>
        <w:t>e</w:t>
      </w:r>
      <w:ins w:id="483" w:author="Victoria Parry" w:date="2020-02-06T23:46:00Z">
        <w:r w:rsidR="0091131A" w:rsidRPr="007571AA">
          <w:rPr>
            <w:color w:val="000000" w:themeColor="text1"/>
            <w:sz w:val="24"/>
            <w:szCs w:val="24"/>
          </w:rPr>
          <w:t>ffected, this is evident more so in stressful or daunting situations. This can sometimes be misconstrued that he isn’t able to understand or follow the conversation and this highlights the important role an advocate can have in ensuring his voice, choice and control is maintained</w:t>
        </w:r>
      </w:ins>
      <w:r w:rsidR="004A3453" w:rsidRPr="007571AA">
        <w:rPr>
          <w:color w:val="000000" w:themeColor="text1"/>
          <w:sz w:val="24"/>
          <w:szCs w:val="24"/>
        </w:rPr>
        <w:t xml:space="preserve"> (Adams 1998). </w:t>
      </w:r>
      <w:r w:rsidR="00A23719" w:rsidRPr="007571AA">
        <w:rPr>
          <w:color w:val="000000" w:themeColor="text1"/>
          <w:sz w:val="24"/>
          <w:szCs w:val="24"/>
        </w:rPr>
        <w:t>P</w:t>
      </w:r>
      <w:ins w:id="484" w:author="Victoria Parry" w:date="2020-02-06T23:46:00Z">
        <w:r w:rsidR="0091131A" w:rsidRPr="007571AA">
          <w:rPr>
            <w:color w:val="000000" w:themeColor="text1"/>
            <w:sz w:val="24"/>
            <w:szCs w:val="24"/>
            <w:rPrChange w:id="485" w:author="Victoria Parry" w:date="2020-02-06T23:46:00Z">
              <w:rPr/>
            </w:rPrChange>
          </w:rPr>
          <w:t xml:space="preserve">art 10 of the SSWBA (2014) </w:t>
        </w:r>
      </w:ins>
      <w:r w:rsidR="00D72AF0" w:rsidRPr="007571AA">
        <w:rPr>
          <w:color w:val="000000" w:themeColor="text1"/>
          <w:sz w:val="24"/>
          <w:szCs w:val="24"/>
        </w:rPr>
        <w:t>the LA have a legal duty to ensure the adult at risk is aware of their right to have an independent advocate to ensure their views and wishes are represented throughout th</w:t>
      </w:r>
      <w:r w:rsidR="00EE2A21" w:rsidRPr="007571AA">
        <w:rPr>
          <w:color w:val="000000" w:themeColor="text1"/>
          <w:sz w:val="24"/>
          <w:szCs w:val="24"/>
        </w:rPr>
        <w:t>e process (Welsh Government 2019</w:t>
      </w:r>
      <w:r w:rsidR="00D72AF0" w:rsidRPr="007571AA">
        <w:rPr>
          <w:color w:val="000000" w:themeColor="text1"/>
          <w:sz w:val="24"/>
          <w:szCs w:val="24"/>
        </w:rPr>
        <w:t xml:space="preserve">). </w:t>
      </w:r>
      <w:ins w:id="486" w:author="Victoria Parry" w:date="2020-02-06T23:46:00Z">
        <w:r w:rsidRPr="007571AA">
          <w:rPr>
            <w:color w:val="000000" w:themeColor="text1"/>
            <w:sz w:val="24"/>
            <w:szCs w:val="24"/>
          </w:rPr>
          <w:t>I gained consent for 2</w:t>
        </w:r>
        <w:r w:rsidR="0091131A" w:rsidRPr="007571AA">
          <w:rPr>
            <w:color w:val="000000" w:themeColor="text1"/>
            <w:sz w:val="24"/>
            <w:szCs w:val="24"/>
            <w:rPrChange w:id="487" w:author="Victoria Parry" w:date="2020-02-06T23:46:00Z">
              <w:rPr/>
            </w:rPrChange>
          </w:rPr>
          <w:t>’s details information to be shared with the advocacy service and the referral was made.</w:t>
        </w:r>
      </w:ins>
      <w:r w:rsidR="00D72AF0" w:rsidRPr="007571AA">
        <w:rPr>
          <w:color w:val="000000" w:themeColor="text1"/>
          <w:sz w:val="24"/>
          <w:szCs w:val="24"/>
        </w:rPr>
        <w:t xml:space="preserve"> </w:t>
      </w:r>
      <w:ins w:id="488" w:author="Victoria Parry" w:date="2020-02-06T23:46:00Z">
        <w:r w:rsidRPr="007571AA">
          <w:rPr>
            <w:color w:val="000000" w:themeColor="text1"/>
            <w:sz w:val="24"/>
            <w:szCs w:val="24"/>
          </w:rPr>
          <w:t>I also gained consent from 3</w:t>
        </w:r>
        <w:r w:rsidR="00D72AF0" w:rsidRPr="007571AA">
          <w:rPr>
            <w:color w:val="000000" w:themeColor="text1"/>
            <w:sz w:val="24"/>
            <w:szCs w:val="24"/>
          </w:rPr>
          <w:t xml:space="preserve"> to make a referral to </w:t>
        </w:r>
      </w:ins>
      <w:r w:rsidR="00D72AF0" w:rsidRPr="007571AA">
        <w:rPr>
          <w:color w:val="000000" w:themeColor="text1"/>
          <w:sz w:val="24"/>
          <w:szCs w:val="24"/>
        </w:rPr>
        <w:t>an organisation for carers who are able to offer an advocacy service as</w:t>
      </w:r>
      <w:ins w:id="489" w:author="Victoria Parry" w:date="2020-02-06T23:46:00Z">
        <w:r w:rsidR="00D72AF0" w:rsidRPr="007571AA">
          <w:rPr>
            <w:color w:val="000000" w:themeColor="text1"/>
            <w:sz w:val="24"/>
            <w:szCs w:val="24"/>
          </w:rPr>
          <w:t xml:space="preserve"> I felt I was unable to advocate for both of them due to a conflict of interest.</w:t>
        </w:r>
      </w:ins>
      <w:r w:rsidR="00D72AF0" w:rsidRPr="007571AA">
        <w:rPr>
          <w:color w:val="000000" w:themeColor="text1"/>
          <w:sz w:val="24"/>
          <w:szCs w:val="24"/>
        </w:rPr>
        <w:t xml:space="preserve"> </w:t>
      </w:r>
      <w:ins w:id="490" w:author="Victoria Parry" w:date="2020-02-06T23:46:00Z">
        <w:r w:rsidR="0091131A" w:rsidRPr="007571AA">
          <w:rPr>
            <w:color w:val="000000" w:themeColor="text1"/>
            <w:sz w:val="24"/>
            <w:szCs w:val="24"/>
            <w:rPrChange w:id="491" w:author="Victoria Parry" w:date="2020-02-06T23:46:00Z">
              <w:rPr/>
            </w:rPrChange>
          </w:rPr>
          <w:t>Sherafor and Horejsi (2003) cited in Dalrymple and Boylan (2013) describe advocacy as being the ‘heart of social work’</w:t>
        </w:r>
      </w:ins>
      <w:r w:rsidR="00D7459D" w:rsidRPr="007571AA">
        <w:rPr>
          <w:color w:val="000000" w:themeColor="text1"/>
          <w:sz w:val="24"/>
          <w:szCs w:val="24"/>
        </w:rPr>
        <w:t xml:space="preserve"> with the code of professional practice for social care (2017) </w:t>
      </w:r>
      <w:del w:id="492" w:author="Victoria Parry" w:date="2020-02-11T09:41:00Z">
        <w:r w:rsidR="00D7459D" w:rsidRPr="007571AA" w:rsidDel="00360E9C">
          <w:rPr>
            <w:color w:val="000000" w:themeColor="text1"/>
            <w:sz w:val="24"/>
            <w:szCs w:val="24"/>
          </w:rPr>
          <w:delText>hightlighting</w:delText>
        </w:r>
      </w:del>
      <w:ins w:id="493" w:author="Victoria Parry" w:date="2020-02-11T09:41:00Z">
        <w:r w:rsidR="00360E9C" w:rsidRPr="007571AA">
          <w:rPr>
            <w:color w:val="000000" w:themeColor="text1"/>
            <w:sz w:val="24"/>
            <w:szCs w:val="24"/>
          </w:rPr>
          <w:t>highlighting</w:t>
        </w:r>
      </w:ins>
      <w:r w:rsidR="00D7459D" w:rsidRPr="007571AA">
        <w:rPr>
          <w:color w:val="000000" w:themeColor="text1"/>
          <w:sz w:val="24"/>
          <w:szCs w:val="24"/>
        </w:rPr>
        <w:t xml:space="preserve"> that social workers ‘must’ work in a person centred way promoting voi</w:t>
      </w:r>
      <w:ins w:id="494" w:author="Victoria Parry" w:date="2020-02-11T09:40:00Z">
        <w:r w:rsidR="00360E9C" w:rsidRPr="007571AA">
          <w:rPr>
            <w:color w:val="000000" w:themeColor="text1"/>
            <w:sz w:val="24"/>
            <w:szCs w:val="24"/>
          </w:rPr>
          <w:t>c</w:t>
        </w:r>
      </w:ins>
      <w:del w:id="495" w:author="Victoria Parry" w:date="2020-02-11T09:40:00Z">
        <w:r w:rsidR="00D7459D" w:rsidRPr="007571AA" w:rsidDel="00360E9C">
          <w:rPr>
            <w:color w:val="000000" w:themeColor="text1"/>
            <w:sz w:val="24"/>
            <w:szCs w:val="24"/>
          </w:rPr>
          <w:delText>v</w:delText>
        </w:r>
      </w:del>
      <w:r w:rsidR="00D7459D" w:rsidRPr="007571AA">
        <w:rPr>
          <w:color w:val="000000" w:themeColor="text1"/>
          <w:sz w:val="24"/>
          <w:szCs w:val="24"/>
        </w:rPr>
        <w:t>e choice and control. However Murphy et al (2013) and Hutchins and Taylor (2007)</w:t>
      </w:r>
      <w:r w:rsidR="00C23AAD" w:rsidRPr="007571AA">
        <w:rPr>
          <w:color w:val="000000" w:themeColor="text1"/>
          <w:sz w:val="24"/>
          <w:szCs w:val="24"/>
        </w:rPr>
        <w:t xml:space="preserve"> argue that whilst legislation, policies and professional codes of practice highlight the importance of person centred practice, we also have a duty to the state and therefore </w:t>
      </w:r>
      <w:r w:rsidR="00C44A80" w:rsidRPr="007571AA">
        <w:rPr>
          <w:color w:val="000000" w:themeColor="text1"/>
          <w:sz w:val="24"/>
          <w:szCs w:val="24"/>
        </w:rPr>
        <w:t>feel it can cause ethical conflicts. Independent advocates can therefore</w:t>
      </w:r>
      <w:ins w:id="496" w:author="Victoria Parry" w:date="2020-02-06T23:46:00Z">
        <w:r w:rsidR="0091131A" w:rsidRPr="007571AA">
          <w:rPr>
            <w:color w:val="000000" w:themeColor="text1"/>
            <w:sz w:val="24"/>
            <w:szCs w:val="24"/>
            <w:rPrChange w:id="497" w:author="Victoria Parry" w:date="2020-02-06T23:46:00Z">
              <w:rPr/>
            </w:rPrChange>
          </w:rPr>
          <w:t xml:space="preserve"> supports individuals and carers to become independent from service providers and in the process learn and develop skills to advocate for themselves. Advocacy can also help promote equality, social inclusion and social justice, it helps people to feel empowered to speak up for themselves (</w:t>
        </w:r>
      </w:ins>
      <w:r w:rsidR="0091131A" w:rsidRPr="007571AA">
        <w:rPr>
          <w:color w:val="000000" w:themeColor="text1"/>
          <w:sz w:val="24"/>
          <w:szCs w:val="24"/>
        </w:rPr>
        <w:t>L</w:t>
      </w:r>
      <w:ins w:id="498" w:author="Victoria Parry" w:date="2020-02-06T23:46:00Z">
        <w:r w:rsidR="0091131A" w:rsidRPr="007571AA">
          <w:rPr>
            <w:color w:val="000000" w:themeColor="text1"/>
            <w:sz w:val="24"/>
            <w:szCs w:val="24"/>
            <w:rPrChange w:id="499" w:author="Victoria Parry" w:date="2020-02-06T23:46:00Z">
              <w:rPr/>
            </w:rPrChange>
          </w:rPr>
          <w:t>ee 2007).</w:t>
        </w:r>
      </w:ins>
    </w:p>
    <w:p w14:paraId="561CA870" w14:textId="77777777" w:rsidR="0091131A" w:rsidRPr="007571AA" w:rsidRDefault="0091131A" w:rsidP="0091131A">
      <w:pPr>
        <w:spacing w:line="360" w:lineRule="auto"/>
        <w:rPr>
          <w:color w:val="000000" w:themeColor="text1"/>
          <w:sz w:val="24"/>
          <w:szCs w:val="24"/>
        </w:rPr>
      </w:pPr>
    </w:p>
    <w:p w14:paraId="69F19E18" w14:textId="77777777" w:rsidR="0091131A" w:rsidRPr="007571AA" w:rsidRDefault="0091131A" w:rsidP="0091131A">
      <w:pPr>
        <w:spacing w:line="360" w:lineRule="auto"/>
        <w:rPr>
          <w:color w:val="000000" w:themeColor="text1"/>
          <w:sz w:val="24"/>
          <w:szCs w:val="24"/>
        </w:rPr>
      </w:pPr>
    </w:p>
    <w:p w14:paraId="04BC099B" w14:textId="77777777" w:rsidR="00432324" w:rsidRPr="007571AA" w:rsidRDefault="00432324" w:rsidP="00432324">
      <w:pPr>
        <w:spacing w:line="360" w:lineRule="auto"/>
        <w:rPr>
          <w:color w:val="000000" w:themeColor="text1"/>
          <w:sz w:val="24"/>
          <w:szCs w:val="24"/>
        </w:rPr>
      </w:pPr>
    </w:p>
    <w:p w14:paraId="24891F3C" w14:textId="645655F3" w:rsidR="00114339" w:rsidRPr="007571AA" w:rsidRDefault="00114339" w:rsidP="00432324">
      <w:pPr>
        <w:spacing w:line="360" w:lineRule="auto"/>
        <w:rPr>
          <w:ins w:id="500" w:author="Victoria Parry" w:date="2020-02-06T23:46:00Z"/>
          <w:color w:val="000000" w:themeColor="text1"/>
          <w:sz w:val="24"/>
          <w:szCs w:val="24"/>
        </w:rPr>
      </w:pPr>
      <w:ins w:id="501" w:author="Victoria Parry" w:date="2020-02-06T23:46:00Z">
        <w:r w:rsidRPr="007571AA">
          <w:rPr>
            <w:color w:val="000000" w:themeColor="text1"/>
            <w:sz w:val="24"/>
            <w:szCs w:val="24"/>
          </w:rPr>
          <w:t xml:space="preserve"> </w:t>
        </w:r>
      </w:ins>
    </w:p>
    <w:p w14:paraId="3B800D4D" w14:textId="77777777" w:rsidR="00114339" w:rsidRPr="007571AA" w:rsidRDefault="00114339">
      <w:pPr>
        <w:spacing w:line="360" w:lineRule="auto"/>
        <w:rPr>
          <w:ins w:id="502" w:author="Victoria Parry" w:date="2020-02-06T23:46:00Z"/>
          <w:color w:val="000000" w:themeColor="text1"/>
          <w:sz w:val="24"/>
          <w:szCs w:val="24"/>
        </w:rPr>
      </w:pPr>
    </w:p>
    <w:p w14:paraId="3A8B07E8" w14:textId="4C445867" w:rsidR="00114339" w:rsidRPr="007571AA" w:rsidRDefault="00114339">
      <w:pPr>
        <w:spacing w:line="360" w:lineRule="auto"/>
        <w:rPr>
          <w:ins w:id="503" w:author="Victoria Parry" w:date="2020-02-06T23:46:00Z"/>
          <w:color w:val="000000" w:themeColor="text1"/>
          <w:sz w:val="24"/>
          <w:szCs w:val="24"/>
        </w:rPr>
      </w:pPr>
      <w:ins w:id="504" w:author="Victoria Parry" w:date="2020-02-06T23:46:00Z">
        <w:r w:rsidRPr="007571AA">
          <w:rPr>
            <w:color w:val="000000" w:themeColor="text1"/>
            <w:sz w:val="24"/>
            <w:szCs w:val="24"/>
          </w:rPr>
          <w:t>Respite was agreed and due to commence in 3 days’ time to enable the residential home to complete their own assessment and en</w:t>
        </w:r>
        <w:r w:rsidR="005B40A0" w:rsidRPr="007571AA">
          <w:rPr>
            <w:color w:val="000000" w:themeColor="text1"/>
            <w:sz w:val="24"/>
            <w:szCs w:val="24"/>
          </w:rPr>
          <w:t>sure they felt they could meet 2</w:t>
        </w:r>
        <w:r w:rsidRPr="007571AA">
          <w:rPr>
            <w:color w:val="000000" w:themeColor="text1"/>
            <w:sz w:val="24"/>
            <w:szCs w:val="24"/>
          </w:rPr>
          <w:t>’s needs effectively. This would also give me chance to speak w</w:t>
        </w:r>
        <w:r w:rsidR="005B40A0" w:rsidRPr="007571AA">
          <w:rPr>
            <w:color w:val="000000" w:themeColor="text1"/>
            <w:sz w:val="24"/>
            <w:szCs w:val="24"/>
          </w:rPr>
          <w:t>ith 2</w:t>
        </w:r>
        <w:r w:rsidRPr="007571AA">
          <w:rPr>
            <w:color w:val="000000" w:themeColor="text1"/>
            <w:sz w:val="24"/>
            <w:szCs w:val="24"/>
          </w:rPr>
          <w:t xml:space="preserve"> alone i</w:t>
        </w:r>
        <w:r w:rsidR="006156B4" w:rsidRPr="007571AA">
          <w:rPr>
            <w:color w:val="000000" w:themeColor="text1"/>
            <w:sz w:val="24"/>
            <w:szCs w:val="24"/>
          </w:rPr>
          <w:t>n a safe environment away from 3</w:t>
        </w:r>
        <w:r w:rsidR="001F3FB6" w:rsidRPr="007571AA">
          <w:rPr>
            <w:color w:val="000000" w:themeColor="text1"/>
            <w:sz w:val="24"/>
            <w:szCs w:val="24"/>
          </w:rPr>
          <w:t>. However the day prior to 2</w:t>
        </w:r>
        <w:r w:rsidRPr="007571AA">
          <w:rPr>
            <w:color w:val="000000" w:themeColor="text1"/>
            <w:sz w:val="24"/>
            <w:szCs w:val="24"/>
          </w:rPr>
          <w:t xml:space="preserve"> accessing respit</w:t>
        </w:r>
        <w:r w:rsidR="006156B4" w:rsidRPr="007571AA">
          <w:rPr>
            <w:color w:val="000000" w:themeColor="text1"/>
            <w:sz w:val="24"/>
            <w:szCs w:val="24"/>
          </w:rPr>
          <w:t>e I received a phone call from 3</w:t>
        </w:r>
        <w:r w:rsidRPr="007571AA">
          <w:rPr>
            <w:color w:val="000000" w:themeColor="text1"/>
            <w:sz w:val="24"/>
            <w:szCs w:val="24"/>
          </w:rPr>
          <w:t xml:space="preserve"> telling me that I needed to get her husband out of the</w:t>
        </w:r>
        <w:r w:rsidR="006156B4" w:rsidRPr="007571AA">
          <w:rPr>
            <w:color w:val="000000" w:themeColor="text1"/>
            <w:sz w:val="24"/>
            <w:szCs w:val="24"/>
          </w:rPr>
          <w:t xml:space="preserve"> house before she caused him serious physical harm, potentially endangering life. She informed</w:t>
        </w:r>
        <w:r w:rsidRPr="007571AA">
          <w:rPr>
            <w:color w:val="000000" w:themeColor="text1"/>
            <w:sz w:val="24"/>
            <w:szCs w:val="24"/>
          </w:rPr>
          <w:t xml:space="preserve"> me she could no longer cope and felt embarrassed by him because </w:t>
        </w:r>
        <w:r w:rsidR="006156B4" w:rsidRPr="007571AA">
          <w:rPr>
            <w:color w:val="000000" w:themeColor="text1"/>
            <w:sz w:val="24"/>
            <w:szCs w:val="24"/>
          </w:rPr>
          <w:t>he had now become incontinent. 3</w:t>
        </w:r>
        <w:r w:rsidRPr="007571AA">
          <w:rPr>
            <w:color w:val="000000" w:themeColor="text1"/>
            <w:sz w:val="24"/>
            <w:szCs w:val="24"/>
          </w:rPr>
          <w:t xml:space="preserve"> then stated she didn’t mean the comment she had made about stabbing him and had said it for a reaction but could no longer continue to care for </w:t>
        </w:r>
        <w:r w:rsidR="006156B4" w:rsidRPr="007571AA">
          <w:rPr>
            <w:color w:val="000000" w:themeColor="text1"/>
            <w:sz w:val="24"/>
            <w:szCs w:val="24"/>
          </w:rPr>
          <w:t>him. I raised my concerns with 3 about 2</w:t>
        </w:r>
        <w:r w:rsidRPr="007571AA">
          <w:rPr>
            <w:color w:val="000000" w:themeColor="text1"/>
            <w:sz w:val="24"/>
            <w:szCs w:val="24"/>
          </w:rPr>
          <w:t>’s safety and the threa</w:t>
        </w:r>
        <w:r w:rsidR="006156B4" w:rsidRPr="007571AA">
          <w:rPr>
            <w:color w:val="000000" w:themeColor="text1"/>
            <w:sz w:val="24"/>
            <w:szCs w:val="24"/>
          </w:rPr>
          <w:t>ts she had made. At this point 2</w:t>
        </w:r>
        <w:r w:rsidRPr="007571AA">
          <w:rPr>
            <w:color w:val="000000" w:themeColor="text1"/>
            <w:sz w:val="24"/>
            <w:szCs w:val="24"/>
          </w:rPr>
          <w:t>’s son could be heard entering th</w:t>
        </w:r>
        <w:r w:rsidR="005B40A0" w:rsidRPr="007571AA">
          <w:rPr>
            <w:color w:val="000000" w:themeColor="text1"/>
            <w:sz w:val="24"/>
            <w:szCs w:val="24"/>
          </w:rPr>
          <w:t>e property. I asked him to put 2</w:t>
        </w:r>
        <w:r w:rsidRPr="007571AA">
          <w:rPr>
            <w:color w:val="000000" w:themeColor="text1"/>
            <w:sz w:val="24"/>
            <w:szCs w:val="24"/>
          </w:rPr>
          <w:t xml:space="preserve"> on the ph</w:t>
        </w:r>
        <w:r w:rsidR="006156B4" w:rsidRPr="007571AA">
          <w:rPr>
            <w:color w:val="000000" w:themeColor="text1"/>
            <w:sz w:val="24"/>
            <w:szCs w:val="24"/>
          </w:rPr>
          <w:t>one so I could speak with him. 2</w:t>
        </w:r>
        <w:r w:rsidRPr="007571AA">
          <w:rPr>
            <w:color w:val="000000" w:themeColor="text1"/>
            <w:sz w:val="24"/>
            <w:szCs w:val="24"/>
          </w:rPr>
          <w:t xml:space="preserve"> advised me that he was ok but felt that his wife needed a break sooner and was happy to access respite that d</w:t>
        </w:r>
        <w:r w:rsidR="006156B4" w:rsidRPr="007571AA">
          <w:rPr>
            <w:color w:val="000000" w:themeColor="text1"/>
            <w:sz w:val="24"/>
            <w:szCs w:val="24"/>
          </w:rPr>
          <w:t>ay if it could be arranged and 2</w:t>
        </w:r>
        <w:r w:rsidRPr="007571AA">
          <w:rPr>
            <w:color w:val="000000" w:themeColor="text1"/>
            <w:sz w:val="24"/>
            <w:szCs w:val="24"/>
          </w:rPr>
          <w:t>’s son agreed to assist with transport.</w:t>
        </w:r>
      </w:ins>
    </w:p>
    <w:p w14:paraId="02BB2D52" w14:textId="77777777" w:rsidR="00114339" w:rsidRPr="007571AA" w:rsidRDefault="00114339">
      <w:pPr>
        <w:spacing w:line="360" w:lineRule="auto"/>
        <w:rPr>
          <w:ins w:id="505" w:author="Victoria Parry" w:date="2020-02-06T23:46:00Z"/>
          <w:color w:val="000000" w:themeColor="text1"/>
          <w:sz w:val="24"/>
          <w:szCs w:val="24"/>
        </w:rPr>
      </w:pPr>
    </w:p>
    <w:p w14:paraId="102DD329" w14:textId="788A7D16" w:rsidR="00B33594" w:rsidRPr="007571AA" w:rsidRDefault="004A3453">
      <w:pPr>
        <w:spacing w:line="360" w:lineRule="auto"/>
        <w:rPr>
          <w:ins w:id="506" w:author="Victoria Parry" w:date="2020-02-11T10:06:00Z"/>
          <w:color w:val="000000" w:themeColor="text1"/>
          <w:sz w:val="24"/>
          <w:szCs w:val="24"/>
        </w:rPr>
      </w:pPr>
      <w:ins w:id="507" w:author="Victoria Parry" w:date="2020-02-06T23:46:00Z">
        <w:r w:rsidRPr="007571AA">
          <w:rPr>
            <w:color w:val="000000" w:themeColor="text1"/>
            <w:sz w:val="24"/>
            <w:szCs w:val="24"/>
          </w:rPr>
          <w:t>Tregagle and Masen (2008)</w:t>
        </w:r>
      </w:ins>
      <w:r w:rsidRPr="007571AA">
        <w:rPr>
          <w:color w:val="000000" w:themeColor="text1"/>
          <w:sz w:val="24"/>
          <w:szCs w:val="24"/>
        </w:rPr>
        <w:t>,</w:t>
      </w:r>
      <w:ins w:id="508" w:author="Victoria Parry" w:date="2020-02-06T23:46:00Z">
        <w:r w:rsidRPr="007571AA">
          <w:rPr>
            <w:color w:val="000000" w:themeColor="text1"/>
            <w:sz w:val="24"/>
            <w:szCs w:val="24"/>
          </w:rPr>
          <w:t xml:space="preserve"> discuss how individuals will often wait until they feel they have gained trust in the relationship with the professional before fully opening up.</w:t>
        </w:r>
      </w:ins>
      <w:r w:rsidRPr="007571AA">
        <w:rPr>
          <w:color w:val="000000" w:themeColor="text1"/>
          <w:sz w:val="24"/>
          <w:szCs w:val="24"/>
        </w:rPr>
        <w:t xml:space="preserve"> </w:t>
      </w:r>
      <w:ins w:id="509" w:author="Victoria Parry" w:date="2020-02-06T23:46:00Z">
        <w:r w:rsidR="00114339" w:rsidRPr="007571AA">
          <w:rPr>
            <w:color w:val="000000" w:themeColor="text1"/>
            <w:sz w:val="24"/>
            <w:szCs w:val="24"/>
          </w:rPr>
          <w:t>He also told me that she would often scream and shout at him and belittle him in fro</w:t>
        </w:r>
      </w:ins>
      <w:r w:rsidR="00FE7530" w:rsidRPr="007571AA">
        <w:rPr>
          <w:color w:val="000000" w:themeColor="text1"/>
          <w:sz w:val="24"/>
          <w:szCs w:val="24"/>
        </w:rPr>
        <w:t>nt</w:t>
      </w:r>
      <w:ins w:id="510" w:author="Victoria Parry" w:date="2020-02-06T23:46:00Z">
        <w:r w:rsidR="00114339" w:rsidRPr="007571AA">
          <w:rPr>
            <w:color w:val="000000" w:themeColor="text1"/>
            <w:sz w:val="24"/>
            <w:szCs w:val="24"/>
          </w:rPr>
          <w:t xml:space="preserve"> of others because of his condition and his incontinence. He advised that she would often leave him for hours sat in soiled bedding and refuse to help him.</w:t>
        </w:r>
      </w:ins>
      <w:r w:rsidR="00471AA6" w:rsidRPr="007571AA">
        <w:rPr>
          <w:color w:val="000000" w:themeColor="text1"/>
          <w:sz w:val="24"/>
          <w:szCs w:val="24"/>
        </w:rPr>
        <w:t xml:space="preserve"> Munro (2010) discuss that by having respect, transparency and </w:t>
      </w:r>
      <w:ins w:id="511" w:author="Victoria Parry" w:date="2020-02-06T23:46:00Z">
        <w:r w:rsidRPr="007571AA">
          <w:rPr>
            <w:color w:val="000000" w:themeColor="text1"/>
            <w:sz w:val="24"/>
            <w:szCs w:val="24"/>
          </w:rPr>
          <w:t>conversation</w:t>
        </w:r>
      </w:ins>
      <w:r w:rsidR="00471AA6" w:rsidRPr="007571AA">
        <w:rPr>
          <w:color w:val="000000" w:themeColor="text1"/>
          <w:sz w:val="24"/>
          <w:szCs w:val="24"/>
        </w:rPr>
        <w:t xml:space="preserve">s that are </w:t>
      </w:r>
      <w:ins w:id="512" w:author="Victoria Parry" w:date="2020-02-06T23:46:00Z">
        <w:r w:rsidRPr="007571AA">
          <w:rPr>
            <w:color w:val="000000" w:themeColor="text1"/>
            <w:sz w:val="24"/>
            <w:szCs w:val="24"/>
          </w:rPr>
          <w:t>person centred</w:t>
        </w:r>
      </w:ins>
      <w:r w:rsidR="00471AA6" w:rsidRPr="007571AA">
        <w:rPr>
          <w:color w:val="000000" w:themeColor="text1"/>
          <w:sz w:val="24"/>
          <w:szCs w:val="24"/>
        </w:rPr>
        <w:t xml:space="preserve"> it will enable individuals to feel</w:t>
      </w:r>
      <w:ins w:id="513" w:author="Victoria Parry" w:date="2020-02-06T23:46:00Z">
        <w:r w:rsidRPr="007571AA">
          <w:rPr>
            <w:color w:val="000000" w:themeColor="text1"/>
            <w:sz w:val="24"/>
            <w:szCs w:val="24"/>
          </w:rPr>
          <w:t xml:space="preserve"> supported, and valued</w:t>
        </w:r>
      </w:ins>
      <w:r w:rsidR="00471AA6" w:rsidRPr="007571AA">
        <w:rPr>
          <w:color w:val="000000" w:themeColor="text1"/>
          <w:sz w:val="24"/>
          <w:szCs w:val="24"/>
        </w:rPr>
        <w:t xml:space="preserve">. I feel by acting in this way </w:t>
      </w:r>
      <w:ins w:id="514" w:author="Victoria Parry" w:date="2020-02-11T20:11:00Z">
        <w:r w:rsidR="00621B72" w:rsidRPr="007571AA">
          <w:rPr>
            <w:color w:val="000000" w:themeColor="text1"/>
            <w:sz w:val="24"/>
            <w:szCs w:val="24"/>
          </w:rPr>
          <w:t>along with the fact</w:t>
        </w:r>
      </w:ins>
      <w:del w:id="515" w:author="Victoria Parry" w:date="2020-02-11T20:11:00Z">
        <w:r w:rsidR="00471AA6" w:rsidRPr="007571AA" w:rsidDel="00621B72">
          <w:rPr>
            <w:color w:val="000000" w:themeColor="text1"/>
            <w:sz w:val="24"/>
            <w:szCs w:val="24"/>
          </w:rPr>
          <w:delText>and</w:delText>
        </w:r>
      </w:del>
      <w:r w:rsidR="00471AA6" w:rsidRPr="007571AA">
        <w:rPr>
          <w:color w:val="000000" w:themeColor="text1"/>
          <w:sz w:val="24"/>
          <w:szCs w:val="24"/>
        </w:rPr>
        <w:t xml:space="preserve"> </w:t>
      </w:r>
      <w:ins w:id="516" w:author="Victoria Parry" w:date="2020-02-11T19:34:00Z">
        <w:r w:rsidR="006156B4" w:rsidRPr="007571AA">
          <w:rPr>
            <w:color w:val="000000" w:themeColor="text1"/>
            <w:sz w:val="24"/>
            <w:szCs w:val="24"/>
          </w:rPr>
          <w:t>2</w:t>
        </w:r>
      </w:ins>
      <w:del w:id="517" w:author="Victoria Parry" w:date="2020-02-11T19:34:00Z">
        <w:r w:rsidR="00471AA6" w:rsidRPr="007571AA" w:rsidDel="006156B4">
          <w:rPr>
            <w:color w:val="000000" w:themeColor="text1"/>
            <w:sz w:val="24"/>
            <w:szCs w:val="24"/>
          </w:rPr>
          <w:delText>1</w:delText>
        </w:r>
      </w:del>
      <w:r w:rsidR="00471AA6" w:rsidRPr="007571AA">
        <w:rPr>
          <w:color w:val="000000" w:themeColor="text1"/>
          <w:sz w:val="24"/>
          <w:szCs w:val="24"/>
        </w:rPr>
        <w:t xml:space="preserve"> </w:t>
      </w:r>
      <w:ins w:id="518" w:author="Victoria Parry" w:date="2020-02-06T23:46:00Z">
        <w:r w:rsidR="00471AA6" w:rsidRPr="007571AA">
          <w:rPr>
            <w:color w:val="000000" w:themeColor="text1"/>
            <w:sz w:val="24"/>
            <w:szCs w:val="24"/>
          </w:rPr>
          <w:t>was also now i</w:t>
        </w:r>
        <w:r w:rsidR="006156B4" w:rsidRPr="007571AA">
          <w:rPr>
            <w:color w:val="000000" w:themeColor="text1"/>
            <w:sz w:val="24"/>
            <w:szCs w:val="24"/>
          </w:rPr>
          <w:t>n a safe environment away from 3</w:t>
        </w:r>
      </w:ins>
      <w:r w:rsidR="00471AA6" w:rsidRPr="007571AA">
        <w:rPr>
          <w:color w:val="000000" w:themeColor="text1"/>
          <w:sz w:val="24"/>
          <w:szCs w:val="24"/>
        </w:rPr>
        <w:t xml:space="preserve"> it</w:t>
      </w:r>
      <w:ins w:id="519" w:author="Victoria Parry" w:date="2020-02-06T23:46:00Z">
        <w:r w:rsidRPr="007571AA">
          <w:rPr>
            <w:color w:val="000000" w:themeColor="text1"/>
            <w:sz w:val="24"/>
            <w:szCs w:val="24"/>
          </w:rPr>
          <w:t xml:space="preserve"> encouraged</w:t>
        </w:r>
      </w:ins>
      <w:r w:rsidR="00471AA6" w:rsidRPr="007571AA">
        <w:rPr>
          <w:color w:val="000000" w:themeColor="text1"/>
          <w:sz w:val="24"/>
          <w:szCs w:val="24"/>
        </w:rPr>
        <w:t xml:space="preserve"> him</w:t>
      </w:r>
      <w:ins w:id="520" w:author="Victoria Parry" w:date="2020-02-06T23:46:00Z">
        <w:r w:rsidRPr="007571AA">
          <w:rPr>
            <w:color w:val="000000" w:themeColor="text1"/>
            <w:sz w:val="24"/>
            <w:szCs w:val="24"/>
          </w:rPr>
          <w:t xml:space="preserve"> to feel comfortable to disclose information to me that he had not wanted to share previously. </w:t>
        </w:r>
        <w:r w:rsidR="001E3632" w:rsidRPr="007571AA">
          <w:rPr>
            <w:color w:val="000000" w:themeColor="text1"/>
            <w:sz w:val="24"/>
            <w:szCs w:val="24"/>
          </w:rPr>
          <w:t>We discussed together the concerns and</w:t>
        </w:r>
      </w:ins>
      <w:r w:rsidR="00536560" w:rsidRPr="007571AA">
        <w:rPr>
          <w:color w:val="000000" w:themeColor="text1"/>
          <w:sz w:val="24"/>
          <w:szCs w:val="24"/>
        </w:rPr>
        <w:t xml:space="preserve"> risk</w:t>
      </w:r>
      <w:ins w:id="521" w:author="Victoria Parry" w:date="2020-02-11T10:20:00Z">
        <w:r w:rsidR="001E3632" w:rsidRPr="007571AA">
          <w:rPr>
            <w:color w:val="000000" w:themeColor="text1"/>
            <w:sz w:val="24"/>
            <w:szCs w:val="24"/>
          </w:rPr>
          <w:t>s</w:t>
        </w:r>
      </w:ins>
      <w:r w:rsidR="00536560" w:rsidRPr="007571AA">
        <w:rPr>
          <w:color w:val="000000" w:themeColor="text1"/>
          <w:sz w:val="24"/>
          <w:szCs w:val="24"/>
        </w:rPr>
        <w:t xml:space="preserve"> of harm, his</w:t>
      </w:r>
      <w:ins w:id="522" w:author="Victoria Parry" w:date="2020-02-06T23:46:00Z">
        <w:r w:rsidR="00114339" w:rsidRPr="007571AA">
          <w:rPr>
            <w:color w:val="000000" w:themeColor="text1"/>
            <w:sz w:val="24"/>
            <w:szCs w:val="24"/>
          </w:rPr>
          <w:t xml:space="preserve"> safety from abuse and</w:t>
        </w:r>
        <w:r w:rsidR="001E3632" w:rsidRPr="007571AA">
          <w:rPr>
            <w:color w:val="000000" w:themeColor="text1"/>
            <w:sz w:val="24"/>
            <w:szCs w:val="24"/>
          </w:rPr>
          <w:t xml:space="preserve"> neglect and discussed whether he consented to a</w:t>
        </w:r>
        <w:r w:rsidR="00114339" w:rsidRPr="007571AA">
          <w:rPr>
            <w:color w:val="000000" w:themeColor="text1"/>
            <w:sz w:val="24"/>
            <w:szCs w:val="24"/>
          </w:rPr>
          <w:t xml:space="preserve"> sa</w:t>
        </w:r>
        <w:r w:rsidR="001E3632" w:rsidRPr="007571AA">
          <w:rPr>
            <w:color w:val="000000" w:themeColor="text1"/>
            <w:sz w:val="24"/>
            <w:szCs w:val="24"/>
          </w:rPr>
          <w:t>feguarding referral being made</w:t>
        </w:r>
        <w:r w:rsidR="00114339" w:rsidRPr="007571AA">
          <w:rPr>
            <w:color w:val="000000" w:themeColor="text1"/>
            <w:sz w:val="24"/>
            <w:szCs w:val="24"/>
          </w:rPr>
          <w:t xml:space="preserve">. </w:t>
        </w:r>
        <w:r w:rsidR="00536560" w:rsidRPr="007571AA">
          <w:rPr>
            <w:color w:val="000000" w:themeColor="text1"/>
            <w:sz w:val="24"/>
            <w:szCs w:val="24"/>
          </w:rPr>
          <w:t>Risk assessment and the management of risk is an essential part of social work practice, (Kemshall 2013)</w:t>
        </w:r>
      </w:ins>
      <w:r w:rsidR="00536560" w:rsidRPr="007571AA">
        <w:rPr>
          <w:color w:val="000000" w:themeColor="text1"/>
          <w:sz w:val="24"/>
          <w:szCs w:val="24"/>
        </w:rPr>
        <w:t>.</w:t>
      </w:r>
      <w:ins w:id="523" w:author="Victoria Parry" w:date="2020-02-11T20:00:00Z">
        <w:r w:rsidR="00D535B1" w:rsidRPr="007571AA">
          <w:rPr>
            <w:color w:val="000000" w:themeColor="text1"/>
            <w:sz w:val="24"/>
            <w:szCs w:val="24"/>
          </w:rPr>
          <w:t xml:space="preserve"> Risk is often defined in terms of the </w:t>
        </w:r>
      </w:ins>
      <w:ins w:id="524" w:author="Victoria Parry" w:date="2020-02-11T20:01:00Z">
        <w:r w:rsidR="00D535B1" w:rsidRPr="007571AA">
          <w:rPr>
            <w:color w:val="000000" w:themeColor="text1"/>
            <w:sz w:val="24"/>
            <w:szCs w:val="24"/>
          </w:rPr>
          <w:t>probability</w:t>
        </w:r>
      </w:ins>
      <w:ins w:id="525" w:author="Victoria Parry" w:date="2020-02-11T20:00:00Z">
        <w:r w:rsidR="00D535B1" w:rsidRPr="007571AA">
          <w:rPr>
            <w:color w:val="000000" w:themeColor="text1"/>
            <w:sz w:val="24"/>
            <w:szCs w:val="24"/>
          </w:rPr>
          <w:t xml:space="preserve"> </w:t>
        </w:r>
      </w:ins>
      <w:ins w:id="526" w:author="Victoria Parry" w:date="2020-02-11T20:01:00Z">
        <w:r w:rsidR="00D535B1" w:rsidRPr="007571AA">
          <w:rPr>
            <w:color w:val="000000" w:themeColor="text1"/>
            <w:sz w:val="24"/>
            <w:szCs w:val="24"/>
          </w:rPr>
          <w:t>of harm occurring</w:t>
        </w:r>
      </w:ins>
      <w:ins w:id="527" w:author="Victoria Parry" w:date="2020-02-11T20:12:00Z">
        <w:r w:rsidR="00621B72" w:rsidRPr="007571AA">
          <w:rPr>
            <w:color w:val="000000" w:themeColor="text1"/>
            <w:sz w:val="24"/>
            <w:szCs w:val="24"/>
          </w:rPr>
          <w:t xml:space="preserve"> </w:t>
        </w:r>
      </w:ins>
      <w:ins w:id="528" w:author="Victoria Parry" w:date="2020-02-11T20:01:00Z">
        <w:r w:rsidR="00D535B1" w:rsidRPr="007571AA">
          <w:rPr>
            <w:color w:val="000000" w:themeColor="text1"/>
            <w:sz w:val="24"/>
            <w:szCs w:val="24"/>
          </w:rPr>
          <w:t xml:space="preserve">(Gigerenzer 2014). </w:t>
        </w:r>
      </w:ins>
      <w:ins w:id="529" w:author="Victoria Parry" w:date="2020-02-06T23:46:00Z">
        <w:r w:rsidR="00114339" w:rsidRPr="007571AA">
          <w:rPr>
            <w:color w:val="000000" w:themeColor="text1"/>
            <w:sz w:val="24"/>
            <w:szCs w:val="24"/>
          </w:rPr>
          <w:t xml:space="preserve"> Everyone has very different perceptions of what risks are and</w:t>
        </w:r>
      </w:ins>
      <w:ins w:id="530" w:author="Victoria Parry" w:date="2020-02-11T10:16:00Z">
        <w:r w:rsidR="001E3632" w:rsidRPr="007571AA">
          <w:rPr>
            <w:color w:val="000000" w:themeColor="text1"/>
            <w:sz w:val="24"/>
            <w:szCs w:val="24"/>
          </w:rPr>
          <w:t xml:space="preserve"> </w:t>
        </w:r>
      </w:ins>
      <w:ins w:id="531" w:author="Victoria Parry" w:date="2020-02-11T10:06:00Z">
        <w:r w:rsidR="00B33594" w:rsidRPr="007571AA">
          <w:rPr>
            <w:color w:val="000000" w:themeColor="text1"/>
            <w:sz w:val="24"/>
            <w:szCs w:val="24"/>
          </w:rPr>
          <w:t>Pritchard (1996) argue that risk taking is an essential feature in all of our lives</w:t>
        </w:r>
      </w:ins>
      <w:ins w:id="532" w:author="Victoria Parry" w:date="2020-02-11T10:08:00Z">
        <w:r w:rsidR="00B33594" w:rsidRPr="007571AA">
          <w:rPr>
            <w:color w:val="000000" w:themeColor="text1"/>
            <w:sz w:val="24"/>
            <w:szCs w:val="24"/>
          </w:rPr>
          <w:t xml:space="preserve"> and the need or wish to be able to take risk is no less important to the older person. Therefore risk assessment and the management of risk requires a delicate balance between respecting </w:t>
        </w:r>
      </w:ins>
      <w:ins w:id="533" w:author="Victoria Parry" w:date="2020-02-11T10:12:00Z">
        <w:r w:rsidR="00B33594" w:rsidRPr="007571AA">
          <w:rPr>
            <w:color w:val="000000" w:themeColor="text1"/>
            <w:sz w:val="24"/>
            <w:szCs w:val="24"/>
          </w:rPr>
          <w:t>their</w:t>
        </w:r>
      </w:ins>
      <w:ins w:id="534" w:author="Victoria Parry" w:date="2020-02-11T10:08:00Z">
        <w:r w:rsidR="00B33594" w:rsidRPr="007571AA">
          <w:rPr>
            <w:color w:val="000000" w:themeColor="text1"/>
            <w:sz w:val="24"/>
            <w:szCs w:val="24"/>
          </w:rPr>
          <w:t xml:space="preserve"> </w:t>
        </w:r>
      </w:ins>
      <w:ins w:id="535" w:author="Victoria Parry" w:date="2020-02-11T10:12:00Z">
        <w:r w:rsidR="00B33594" w:rsidRPr="007571AA">
          <w:rPr>
            <w:color w:val="000000" w:themeColor="text1"/>
            <w:sz w:val="24"/>
            <w:szCs w:val="24"/>
          </w:rPr>
          <w:t xml:space="preserve">rights and </w:t>
        </w:r>
        <w:del w:id="536" w:author="Victoria Parry" w:date="2020-02-12T09:14:00Z">
          <w:r w:rsidR="00B33594" w:rsidRPr="007571AA" w:rsidDel="003F090A">
            <w:rPr>
              <w:color w:val="000000" w:themeColor="text1"/>
              <w:sz w:val="24"/>
              <w:szCs w:val="24"/>
            </w:rPr>
            <w:delText>automony</w:delText>
          </w:r>
        </w:del>
      </w:ins>
      <w:ins w:id="537" w:author="Victoria Parry" w:date="2020-02-12T09:14:00Z">
        <w:r w:rsidR="003F090A" w:rsidRPr="007571AA">
          <w:rPr>
            <w:color w:val="000000" w:themeColor="text1"/>
            <w:sz w:val="24"/>
            <w:szCs w:val="24"/>
          </w:rPr>
          <w:t>autonomy</w:t>
        </w:r>
      </w:ins>
      <w:ins w:id="538" w:author="Victoria Parry" w:date="2020-02-11T10:12:00Z">
        <w:r w:rsidR="00B33594" w:rsidRPr="007571AA">
          <w:rPr>
            <w:color w:val="000000" w:themeColor="text1"/>
            <w:sz w:val="24"/>
            <w:szCs w:val="24"/>
          </w:rPr>
          <w:t xml:space="preserve">, meeting their expressed needs and </w:t>
        </w:r>
      </w:ins>
      <w:ins w:id="539" w:author="Victoria Parry" w:date="2020-02-11T10:17:00Z">
        <w:r w:rsidR="001E3632" w:rsidRPr="007571AA">
          <w:rPr>
            <w:color w:val="000000" w:themeColor="text1"/>
            <w:sz w:val="24"/>
            <w:szCs w:val="24"/>
          </w:rPr>
          <w:t xml:space="preserve">supporting to </w:t>
        </w:r>
      </w:ins>
      <w:ins w:id="540" w:author="Victoria Parry" w:date="2020-02-11T10:12:00Z">
        <w:r w:rsidR="001E3632" w:rsidRPr="007571AA">
          <w:rPr>
            <w:color w:val="000000" w:themeColor="text1"/>
            <w:sz w:val="24"/>
            <w:szCs w:val="24"/>
          </w:rPr>
          <w:t xml:space="preserve">reduce the risk of </w:t>
        </w:r>
      </w:ins>
      <w:ins w:id="541" w:author="Victoria Parry" w:date="2020-02-11T10:15:00Z">
        <w:r w:rsidR="001E3632" w:rsidRPr="007571AA">
          <w:rPr>
            <w:color w:val="000000" w:themeColor="text1"/>
            <w:sz w:val="24"/>
            <w:szCs w:val="24"/>
          </w:rPr>
          <w:t>harm (Cooper et al 1995).</w:t>
        </w:r>
      </w:ins>
    </w:p>
    <w:p w14:paraId="41434F0D" w14:textId="77777777" w:rsidR="00B33594" w:rsidRPr="007571AA" w:rsidRDefault="00B33594">
      <w:pPr>
        <w:spacing w:line="360" w:lineRule="auto"/>
        <w:rPr>
          <w:ins w:id="542" w:author="Victoria Parry" w:date="2020-02-11T10:06:00Z"/>
          <w:color w:val="000000" w:themeColor="text1"/>
          <w:sz w:val="24"/>
          <w:szCs w:val="24"/>
        </w:rPr>
      </w:pPr>
    </w:p>
    <w:p w14:paraId="3DB569E6" w14:textId="67FADD49" w:rsidR="00114339" w:rsidRPr="007571AA" w:rsidRDefault="00917A35">
      <w:pPr>
        <w:spacing w:line="360" w:lineRule="auto"/>
        <w:rPr>
          <w:ins w:id="543" w:author="Victoria Parry" w:date="2020-02-06T23:46:00Z"/>
          <w:color w:val="000000" w:themeColor="text1"/>
          <w:sz w:val="24"/>
          <w:szCs w:val="24"/>
        </w:rPr>
      </w:pPr>
      <w:del w:id="544" w:author="Victoria Parry" w:date="2020-02-11T10:07:00Z">
        <w:r w:rsidRPr="007571AA" w:rsidDel="00B33594">
          <w:rPr>
            <w:color w:val="000000" w:themeColor="text1"/>
            <w:sz w:val="24"/>
            <w:szCs w:val="24"/>
          </w:rPr>
          <w:delText xml:space="preserve"> (ref)</w:delText>
        </w:r>
      </w:del>
      <w:del w:id="545" w:author="Victoria Parry" w:date="2020-02-11T10:39:00Z">
        <w:r w:rsidR="005D1153" w:rsidRPr="007571AA" w:rsidDel="00D47FEB">
          <w:rPr>
            <w:color w:val="000000" w:themeColor="text1"/>
            <w:sz w:val="24"/>
            <w:szCs w:val="24"/>
            <w:lang w:val="en"/>
          </w:rPr>
          <w:delText>The Act states we should pesume capapcityunless assessed otherwise. Individuals over the age of 16ve</w:delText>
        </w:r>
      </w:del>
    </w:p>
    <w:p w14:paraId="4F9D2816" w14:textId="4F90445B" w:rsidR="00D47FEB" w:rsidRPr="007571AA" w:rsidRDefault="006156B4" w:rsidP="00D47FEB">
      <w:pPr>
        <w:spacing w:line="360" w:lineRule="auto"/>
        <w:rPr>
          <w:ins w:id="546" w:author="Victoria Parry" w:date="2020-02-11T10:40:00Z"/>
          <w:color w:val="000000" w:themeColor="text1"/>
          <w:sz w:val="24"/>
          <w:szCs w:val="24"/>
          <w:lang w:val="en"/>
          <w:rPrChange w:id="547" w:author="Victoria Parry" w:date="2020-02-11T10:42:00Z">
            <w:rPr>
              <w:ins w:id="548" w:author="Victoria Parry" w:date="2020-02-11T10:40:00Z"/>
              <w:sz w:val="24"/>
              <w:szCs w:val="24"/>
            </w:rPr>
          </w:rPrChange>
        </w:rPr>
      </w:pPr>
      <w:ins w:id="549" w:author="Victoria Parry" w:date="2020-02-06T23:46:00Z">
        <w:r w:rsidRPr="007571AA">
          <w:rPr>
            <w:color w:val="000000" w:themeColor="text1"/>
            <w:sz w:val="24"/>
            <w:szCs w:val="24"/>
            <w:lang w:val="en"/>
          </w:rPr>
          <w:t>When discussing with 2</w:t>
        </w:r>
        <w:r w:rsidR="00114339" w:rsidRPr="007571AA">
          <w:rPr>
            <w:color w:val="000000" w:themeColor="text1"/>
            <w:sz w:val="24"/>
            <w:szCs w:val="24"/>
            <w:lang w:val="en"/>
          </w:rPr>
          <w:t xml:space="preserve"> his understanding of the situation at home and whether he has the ability to make an informed decision about what happens next it was important to consider the Mental Capacity Act (2005) </w:t>
        </w:r>
      </w:ins>
      <w:ins w:id="550" w:author="Victoria Parry" w:date="2020-02-11T10:39:00Z">
        <w:r w:rsidR="00D47FEB" w:rsidRPr="007571AA">
          <w:rPr>
            <w:color w:val="000000" w:themeColor="text1"/>
            <w:sz w:val="24"/>
            <w:szCs w:val="24"/>
            <w:lang w:val="en"/>
          </w:rPr>
          <w:t xml:space="preserve">The Act states we should </w:t>
        </w:r>
      </w:ins>
      <w:ins w:id="551" w:author="Victoria Parry" w:date="2020-02-11T23:51:00Z">
        <w:r w:rsidR="00A41443" w:rsidRPr="007571AA">
          <w:rPr>
            <w:color w:val="000000" w:themeColor="text1"/>
            <w:sz w:val="24"/>
            <w:szCs w:val="24"/>
            <w:lang w:val="en"/>
          </w:rPr>
          <w:t>presume</w:t>
        </w:r>
      </w:ins>
      <w:ins w:id="552" w:author="Victoria Parry" w:date="2020-02-11T10:39:00Z">
        <w:r w:rsidR="00D47FEB" w:rsidRPr="007571AA">
          <w:rPr>
            <w:color w:val="000000" w:themeColor="text1"/>
            <w:sz w:val="24"/>
            <w:szCs w:val="24"/>
            <w:lang w:val="en"/>
          </w:rPr>
          <w:t xml:space="preserve"> </w:t>
        </w:r>
      </w:ins>
      <w:ins w:id="553" w:author="Victoria Parry" w:date="2020-02-11T23:52:00Z">
        <w:r w:rsidR="00A41443" w:rsidRPr="007571AA">
          <w:rPr>
            <w:color w:val="000000" w:themeColor="text1"/>
            <w:sz w:val="24"/>
            <w:szCs w:val="24"/>
            <w:lang w:val="en"/>
          </w:rPr>
          <w:t>capacity</w:t>
        </w:r>
      </w:ins>
      <w:ins w:id="554" w:author="Victoria Parry" w:date="2020-02-11T10:39:00Z">
        <w:r w:rsidR="00D47FEB" w:rsidRPr="007571AA">
          <w:rPr>
            <w:color w:val="000000" w:themeColor="text1"/>
            <w:sz w:val="24"/>
            <w:szCs w:val="24"/>
            <w:lang w:val="en"/>
          </w:rPr>
          <w:t xml:space="preserve"> unless assessed otherwise.</w:t>
        </w:r>
      </w:ins>
      <w:ins w:id="555" w:author="Victoria Parry" w:date="2020-02-11T10:41:00Z">
        <w:r w:rsidR="00D47FEB" w:rsidRPr="007571AA">
          <w:rPr>
            <w:color w:val="000000" w:themeColor="text1"/>
            <w:sz w:val="24"/>
            <w:szCs w:val="24"/>
            <w:lang w:val="en"/>
          </w:rPr>
          <w:t xml:space="preserve"> </w:t>
        </w:r>
        <w:del w:id="556" w:author="Victoria Parry" w:date="2020-02-12T12:00:00Z">
          <w:r w:rsidRPr="007571AA" w:rsidDel="00AD2843">
            <w:rPr>
              <w:color w:val="000000" w:themeColor="text1"/>
              <w:sz w:val="24"/>
              <w:szCs w:val="24"/>
              <w:lang w:val="en"/>
            </w:rPr>
            <w:delText>if</w:delText>
          </w:r>
        </w:del>
      </w:ins>
      <w:ins w:id="557" w:author="Victoria Parry" w:date="2020-02-12T12:00:00Z">
        <w:r w:rsidR="00AD2843" w:rsidRPr="007571AA">
          <w:rPr>
            <w:color w:val="000000" w:themeColor="text1"/>
            <w:sz w:val="24"/>
            <w:szCs w:val="24"/>
            <w:lang w:val="en"/>
          </w:rPr>
          <w:t>If</w:t>
        </w:r>
      </w:ins>
      <w:ins w:id="558" w:author="Victoria Parry" w:date="2020-02-11T10:41:00Z">
        <w:r w:rsidRPr="007571AA">
          <w:rPr>
            <w:color w:val="000000" w:themeColor="text1"/>
            <w:sz w:val="24"/>
            <w:szCs w:val="24"/>
            <w:lang w:val="en"/>
          </w:rPr>
          <w:t xml:space="preserve"> there were concerns around 2</w:t>
        </w:r>
        <w:r w:rsidR="00D47FEB" w:rsidRPr="007571AA">
          <w:rPr>
            <w:color w:val="000000" w:themeColor="text1"/>
            <w:sz w:val="24"/>
            <w:szCs w:val="24"/>
            <w:lang w:val="en"/>
          </w:rPr>
          <w:t>’s ability to weigh up and retain information to make an informed decision then we are required to make an assessment of capacity before carrying out any care or treatment.</w:t>
        </w:r>
      </w:ins>
      <w:ins w:id="559" w:author="Victoria Parry" w:date="2020-02-11T10:42:00Z">
        <w:r w:rsidR="00D47FEB" w:rsidRPr="007571AA">
          <w:rPr>
            <w:color w:val="000000" w:themeColor="text1"/>
            <w:sz w:val="24"/>
            <w:szCs w:val="24"/>
            <w:lang w:val="en"/>
          </w:rPr>
          <w:t xml:space="preserve"> </w:t>
        </w:r>
      </w:ins>
      <w:ins w:id="560" w:author="Victoria Parry" w:date="2020-02-11T10:39:00Z">
        <w:r w:rsidR="00D47FEB" w:rsidRPr="007571AA">
          <w:rPr>
            <w:color w:val="000000" w:themeColor="text1"/>
            <w:sz w:val="24"/>
            <w:szCs w:val="24"/>
            <w:lang w:val="en"/>
          </w:rPr>
          <w:t>Individuals over the age of 16 have the right to make decisions that others might regard as unwise or eccentric and this alone cannot be used as evidence to assess an individual as lacking capacity (SCIE 2009).</w:t>
        </w:r>
      </w:ins>
      <w:ins w:id="561" w:author="Victoria Parry" w:date="2020-02-11T10:40:00Z">
        <w:r w:rsidR="00D47FEB" w:rsidRPr="007571AA">
          <w:rPr>
            <w:color w:val="000000" w:themeColor="text1"/>
            <w:sz w:val="24"/>
            <w:szCs w:val="24"/>
            <w:lang w:val="en"/>
          </w:rPr>
          <w:t xml:space="preserve"> </w:t>
        </w:r>
      </w:ins>
      <w:ins w:id="562" w:author="Victoria Parry" w:date="2020-02-11T20:26:00Z">
        <w:r w:rsidR="00EC07AE" w:rsidRPr="007571AA">
          <w:rPr>
            <w:color w:val="000000" w:themeColor="text1"/>
            <w:sz w:val="24"/>
            <w:szCs w:val="24"/>
            <w:lang w:val="en"/>
          </w:rPr>
          <w:t xml:space="preserve">As a social worker it is imperative that my practice is informed not only by policy </w:t>
        </w:r>
      </w:ins>
      <w:ins w:id="563" w:author="Victoria Parry" w:date="2020-02-12T00:35:00Z">
        <w:r w:rsidR="001471A6" w:rsidRPr="007571AA">
          <w:rPr>
            <w:color w:val="000000" w:themeColor="text1"/>
            <w:sz w:val="24"/>
            <w:szCs w:val="24"/>
            <w:lang w:val="en"/>
          </w:rPr>
          <w:t>a</w:t>
        </w:r>
      </w:ins>
      <w:ins w:id="564" w:author="Victoria Parry" w:date="2020-02-11T20:26:00Z">
        <w:r w:rsidR="00EC07AE" w:rsidRPr="007571AA">
          <w:rPr>
            <w:color w:val="000000" w:themeColor="text1"/>
            <w:sz w:val="24"/>
            <w:szCs w:val="24"/>
            <w:lang w:val="en"/>
          </w:rPr>
          <w:t xml:space="preserve">nd legislation but also by </w:t>
        </w:r>
      </w:ins>
      <w:ins w:id="565" w:author="Victoria Parry" w:date="2020-02-11T23:52:00Z">
        <w:r w:rsidR="00A41443" w:rsidRPr="007571AA">
          <w:rPr>
            <w:color w:val="000000" w:themeColor="text1"/>
            <w:sz w:val="24"/>
            <w:szCs w:val="24"/>
            <w:lang w:val="en"/>
          </w:rPr>
          <w:t>theories</w:t>
        </w:r>
      </w:ins>
      <w:ins w:id="566" w:author="Victoria Parry" w:date="2020-02-11T20:26:00Z">
        <w:r w:rsidR="00EC07AE" w:rsidRPr="007571AA">
          <w:rPr>
            <w:color w:val="000000" w:themeColor="text1"/>
            <w:sz w:val="24"/>
            <w:szCs w:val="24"/>
            <w:lang w:val="en"/>
          </w:rPr>
          <w:t xml:space="preserve"> </w:t>
        </w:r>
      </w:ins>
      <w:ins w:id="567" w:author="Victoria Parry" w:date="2020-02-11T23:52:00Z">
        <w:r w:rsidR="00A41443" w:rsidRPr="007571AA">
          <w:rPr>
            <w:color w:val="000000" w:themeColor="text1"/>
            <w:sz w:val="24"/>
            <w:szCs w:val="24"/>
            <w:lang w:val="en"/>
          </w:rPr>
          <w:t>and</w:t>
        </w:r>
      </w:ins>
      <w:ins w:id="568" w:author="Victoria Parry" w:date="2020-02-11T20:26:00Z">
        <w:r w:rsidR="00EC07AE" w:rsidRPr="007571AA">
          <w:rPr>
            <w:color w:val="000000" w:themeColor="text1"/>
            <w:sz w:val="24"/>
            <w:szCs w:val="24"/>
            <w:lang w:val="en"/>
          </w:rPr>
          <w:t xml:space="preserve"> social work values. </w:t>
        </w:r>
      </w:ins>
      <w:ins w:id="569" w:author="Victoria Parry" w:date="2020-02-11T23:51:00Z">
        <w:r w:rsidR="00A41443" w:rsidRPr="007571AA">
          <w:rPr>
            <w:color w:val="000000" w:themeColor="text1"/>
            <w:sz w:val="24"/>
            <w:szCs w:val="24"/>
            <w:lang w:val="en"/>
          </w:rPr>
          <w:t>Considering</w:t>
        </w:r>
      </w:ins>
      <w:ins w:id="570" w:author="Victoria Parry" w:date="2020-02-11T20:26:00Z">
        <w:r w:rsidR="00EC07AE" w:rsidRPr="007571AA">
          <w:rPr>
            <w:color w:val="000000" w:themeColor="text1"/>
            <w:sz w:val="24"/>
            <w:szCs w:val="24"/>
            <w:lang w:val="en"/>
          </w:rPr>
          <w:t xml:space="preserve"> the balancing benefits and harms model (Taylor 2017) enabled m</w:t>
        </w:r>
        <w:r w:rsidR="00CB67D1" w:rsidRPr="007571AA">
          <w:rPr>
            <w:color w:val="000000" w:themeColor="text1"/>
            <w:sz w:val="24"/>
            <w:szCs w:val="24"/>
            <w:lang w:val="en"/>
          </w:rPr>
          <w:t>e to discuss</w:t>
        </w:r>
        <w:r w:rsidR="00EC07AE" w:rsidRPr="007571AA">
          <w:rPr>
            <w:color w:val="000000" w:themeColor="text1"/>
            <w:sz w:val="24"/>
            <w:szCs w:val="24"/>
            <w:lang w:val="en"/>
          </w:rPr>
          <w:t xml:space="preserve"> with 2 courses of action as well as the implications and benefits of completing an adult at </w:t>
        </w:r>
      </w:ins>
      <w:ins w:id="571" w:author="Victoria Parry" w:date="2020-02-11T23:52:00Z">
        <w:r w:rsidR="00A41443" w:rsidRPr="007571AA">
          <w:rPr>
            <w:color w:val="000000" w:themeColor="text1"/>
            <w:sz w:val="24"/>
            <w:szCs w:val="24"/>
            <w:lang w:val="en"/>
          </w:rPr>
          <w:t>risk</w:t>
        </w:r>
      </w:ins>
      <w:ins w:id="572" w:author="Victoria Parry" w:date="2020-02-11T20:26:00Z">
        <w:r w:rsidR="00EC07AE" w:rsidRPr="007571AA">
          <w:rPr>
            <w:color w:val="000000" w:themeColor="text1"/>
            <w:sz w:val="24"/>
            <w:szCs w:val="24"/>
            <w:lang w:val="en"/>
          </w:rPr>
          <w:t xml:space="preserve"> report.</w:t>
        </w:r>
      </w:ins>
    </w:p>
    <w:p w14:paraId="39CB37ED" w14:textId="7FEF492B" w:rsidR="00114339" w:rsidRPr="007571AA" w:rsidRDefault="00114339">
      <w:pPr>
        <w:spacing w:line="360" w:lineRule="auto"/>
        <w:rPr>
          <w:ins w:id="573" w:author="Victoria Parry" w:date="2020-02-06T23:46:00Z"/>
          <w:color w:val="000000" w:themeColor="text1"/>
          <w:sz w:val="24"/>
          <w:szCs w:val="24"/>
          <w:lang w:val="en"/>
        </w:rPr>
      </w:pPr>
    </w:p>
    <w:p w14:paraId="442D49F3" w14:textId="37563DA6" w:rsidR="00114339" w:rsidRPr="007571AA" w:rsidRDefault="00114339">
      <w:pPr>
        <w:spacing w:line="360" w:lineRule="auto"/>
        <w:rPr>
          <w:ins w:id="574" w:author="Victoria Parry" w:date="2020-02-06T23:46:00Z"/>
          <w:color w:val="000000" w:themeColor="text1"/>
          <w:sz w:val="24"/>
          <w:szCs w:val="24"/>
        </w:rPr>
      </w:pPr>
      <w:ins w:id="575" w:author="Victoria Parry" w:date="2020-02-06T23:46:00Z">
        <w:r w:rsidRPr="007571AA">
          <w:rPr>
            <w:color w:val="000000" w:themeColor="text1"/>
            <w:sz w:val="24"/>
            <w:szCs w:val="24"/>
          </w:rPr>
          <w:t>A report by</w:t>
        </w:r>
      </w:ins>
      <w:r w:rsidR="00956AD4" w:rsidRPr="007571AA">
        <w:rPr>
          <w:color w:val="000000" w:themeColor="text1"/>
          <w:sz w:val="24"/>
          <w:szCs w:val="24"/>
        </w:rPr>
        <w:t xml:space="preserve"> the</w:t>
      </w:r>
      <w:ins w:id="576" w:author="Victoria Parry" w:date="2020-02-06T23:46:00Z">
        <w:r w:rsidRPr="007571AA">
          <w:rPr>
            <w:color w:val="000000" w:themeColor="text1"/>
            <w:sz w:val="24"/>
            <w:szCs w:val="24"/>
          </w:rPr>
          <w:t xml:space="preserve"> Commission for Social Care </w:t>
        </w:r>
      </w:ins>
      <w:r w:rsidR="00F5432A" w:rsidRPr="007571AA">
        <w:rPr>
          <w:color w:val="000000" w:themeColor="text1"/>
          <w:sz w:val="24"/>
          <w:szCs w:val="24"/>
        </w:rPr>
        <w:t>I</w:t>
      </w:r>
      <w:ins w:id="577" w:author="Victoria Parry" w:date="2020-02-06T23:46:00Z">
        <w:r w:rsidRPr="007571AA">
          <w:rPr>
            <w:color w:val="000000" w:themeColor="text1"/>
            <w:sz w:val="24"/>
            <w:szCs w:val="24"/>
          </w:rPr>
          <w:t>nspection (2006) said that people felt professionals tried to avoid risks before they happened rather than developing strategi</w:t>
        </w:r>
        <w:r w:rsidR="00D47FEB" w:rsidRPr="007571AA">
          <w:rPr>
            <w:color w:val="000000" w:themeColor="text1"/>
            <w:sz w:val="24"/>
            <w:szCs w:val="24"/>
          </w:rPr>
          <w:t>es to minimize risk and enabling</w:t>
        </w:r>
        <w:r w:rsidRPr="007571AA">
          <w:rPr>
            <w:color w:val="000000" w:themeColor="text1"/>
            <w:sz w:val="24"/>
            <w:szCs w:val="24"/>
          </w:rPr>
          <w:t xml:space="preserve"> people to make informed </w:t>
        </w:r>
        <w:del w:id="578" w:author="Victoria Parry" w:date="2020-02-12T09:13:00Z">
          <w:r w:rsidRPr="007571AA" w:rsidDel="003F090A">
            <w:rPr>
              <w:color w:val="000000" w:themeColor="text1"/>
              <w:sz w:val="24"/>
              <w:szCs w:val="24"/>
            </w:rPr>
            <w:delText>choices.</w:delText>
          </w:r>
        </w:del>
      </w:ins>
      <w:ins w:id="579" w:author="Victoria Parry" w:date="2020-02-11T20:30:00Z">
        <w:del w:id="580" w:author="Victoria Parry" w:date="2020-02-12T09:13:00Z">
          <w:r w:rsidR="00EC07AE" w:rsidRPr="007571AA" w:rsidDel="003F090A">
            <w:rPr>
              <w:color w:val="000000" w:themeColor="text1"/>
              <w:sz w:val="24"/>
              <w:szCs w:val="24"/>
            </w:rPr>
            <w:delText>This</w:delText>
          </w:r>
        </w:del>
      </w:ins>
      <w:ins w:id="581" w:author="Victoria Parry" w:date="2020-02-12T09:13:00Z">
        <w:r w:rsidR="003F090A" w:rsidRPr="007571AA">
          <w:rPr>
            <w:color w:val="000000" w:themeColor="text1"/>
            <w:sz w:val="24"/>
            <w:szCs w:val="24"/>
          </w:rPr>
          <w:t>choices. This</w:t>
        </w:r>
      </w:ins>
      <w:ins w:id="582" w:author="Victoria Parry" w:date="2020-02-11T20:30:00Z">
        <w:r w:rsidR="00EC07AE" w:rsidRPr="007571AA">
          <w:rPr>
            <w:color w:val="000000" w:themeColor="text1"/>
            <w:sz w:val="24"/>
            <w:szCs w:val="24"/>
          </w:rPr>
          <w:t xml:space="preserve"> can often be due to </w:t>
        </w:r>
        <w:del w:id="583" w:author="Victoria Parry" w:date="2020-02-12T09:13:00Z">
          <w:r w:rsidR="00EC07AE" w:rsidRPr="007571AA" w:rsidDel="003F090A">
            <w:rPr>
              <w:color w:val="000000" w:themeColor="text1"/>
              <w:sz w:val="24"/>
              <w:szCs w:val="24"/>
            </w:rPr>
            <w:delText>emtions</w:delText>
          </w:r>
        </w:del>
      </w:ins>
      <w:ins w:id="584" w:author="Victoria Parry" w:date="2020-02-12T09:13:00Z">
        <w:r w:rsidR="003F090A" w:rsidRPr="007571AA">
          <w:rPr>
            <w:color w:val="000000" w:themeColor="text1"/>
            <w:sz w:val="24"/>
            <w:szCs w:val="24"/>
          </w:rPr>
          <w:t>emotions</w:t>
        </w:r>
      </w:ins>
      <w:ins w:id="585" w:author="Victoria Parry" w:date="2020-02-11T20:30:00Z">
        <w:r w:rsidR="00EC07AE" w:rsidRPr="007571AA">
          <w:rPr>
            <w:color w:val="000000" w:themeColor="text1"/>
            <w:sz w:val="24"/>
            <w:szCs w:val="24"/>
          </w:rPr>
          <w:t xml:space="preserve"> such as wariness, </w:t>
        </w:r>
      </w:ins>
      <w:ins w:id="586" w:author="Victoria Parry" w:date="2020-02-11T20:31:00Z">
        <w:r w:rsidR="00EC07AE" w:rsidRPr="007571AA">
          <w:rPr>
            <w:color w:val="000000" w:themeColor="text1"/>
            <w:sz w:val="24"/>
            <w:szCs w:val="24"/>
          </w:rPr>
          <w:t>anxiety</w:t>
        </w:r>
      </w:ins>
      <w:ins w:id="587" w:author="Victoria Parry" w:date="2020-02-11T20:30:00Z">
        <w:r w:rsidR="00EC07AE" w:rsidRPr="007571AA">
          <w:rPr>
            <w:color w:val="000000" w:themeColor="text1"/>
            <w:sz w:val="24"/>
            <w:szCs w:val="24"/>
          </w:rPr>
          <w:t xml:space="preserve"> </w:t>
        </w:r>
      </w:ins>
      <w:ins w:id="588" w:author="Victoria Parry" w:date="2020-02-11T20:31:00Z">
        <w:r w:rsidR="00EC07AE" w:rsidRPr="007571AA">
          <w:rPr>
            <w:color w:val="000000" w:themeColor="text1"/>
            <w:sz w:val="24"/>
            <w:szCs w:val="24"/>
          </w:rPr>
          <w:t>and fear of the ‘blame culture’</w:t>
        </w:r>
      </w:ins>
      <w:ins w:id="589" w:author="Victoria Parry" w:date="2020-02-11T20:32:00Z">
        <w:r w:rsidR="00B5766B" w:rsidRPr="007571AA">
          <w:rPr>
            <w:color w:val="000000" w:themeColor="text1"/>
            <w:sz w:val="24"/>
            <w:szCs w:val="24"/>
          </w:rPr>
          <w:t xml:space="preserve"> which can cause intrinsic risk adverse practice</w:t>
        </w:r>
      </w:ins>
      <w:ins w:id="590" w:author="Victoria Parry" w:date="2020-02-11T20:36:00Z">
        <w:r w:rsidR="00B5766B" w:rsidRPr="007571AA">
          <w:rPr>
            <w:color w:val="000000" w:themeColor="text1"/>
            <w:sz w:val="24"/>
            <w:szCs w:val="24"/>
          </w:rPr>
          <w:t xml:space="preserve"> (Taylor 2006).</w:t>
        </w:r>
      </w:ins>
      <w:ins w:id="591" w:author="Victoria Parry" w:date="2020-02-11T20:34:00Z">
        <w:r w:rsidR="00B5766B" w:rsidRPr="007571AA">
          <w:rPr>
            <w:color w:val="000000" w:themeColor="text1"/>
            <w:sz w:val="24"/>
            <w:szCs w:val="24"/>
          </w:rPr>
          <w:t xml:space="preserve"> </w:t>
        </w:r>
      </w:ins>
      <w:ins w:id="592" w:author="Victoria Parry" w:date="2020-02-06T23:46:00Z">
        <w:r w:rsidRPr="007571AA">
          <w:rPr>
            <w:color w:val="000000" w:themeColor="text1"/>
            <w:sz w:val="24"/>
            <w:szCs w:val="24"/>
          </w:rPr>
          <w:t xml:space="preserve"> Flynn (2007) emphasised the importance of recognising peoples choices but also making sure that this is not construed as abandonment as in the case of Stephen Hoskins. Stephen was a man with learning disabilities, social services misjudged the fact he probably wasn’t making informed decisions about</w:t>
        </w:r>
        <w:r w:rsidR="004518E1" w:rsidRPr="007571AA">
          <w:rPr>
            <w:color w:val="000000" w:themeColor="text1"/>
            <w:sz w:val="24"/>
            <w:szCs w:val="24"/>
          </w:rPr>
          <w:t xml:space="preserve"> certain situations and</w:t>
        </w:r>
        <w:r w:rsidRPr="007571AA">
          <w:rPr>
            <w:color w:val="000000" w:themeColor="text1"/>
            <w:sz w:val="24"/>
            <w:szCs w:val="24"/>
          </w:rPr>
          <w:t xml:space="preserve"> didn’t know how to ask for help when things began to get out of control. This meant that he was open to risks such as bullying,</w:t>
        </w:r>
        <w:r w:rsidR="004518E1" w:rsidRPr="007571AA">
          <w:rPr>
            <w:color w:val="000000" w:themeColor="text1"/>
            <w:sz w:val="24"/>
            <w:szCs w:val="24"/>
          </w:rPr>
          <w:t xml:space="preserve"> torture and eventually death. </w:t>
        </w:r>
      </w:ins>
      <w:ins w:id="593" w:author="Victoria Parry" w:date="2020-02-11T11:21:00Z">
        <w:r w:rsidR="004518E1" w:rsidRPr="007571AA">
          <w:rPr>
            <w:color w:val="000000" w:themeColor="text1"/>
            <w:sz w:val="24"/>
            <w:szCs w:val="24"/>
          </w:rPr>
          <w:t>There is a delicate balance</w:t>
        </w:r>
      </w:ins>
      <w:ins w:id="594" w:author="Victoria Parry" w:date="2020-02-06T23:46:00Z">
        <w:r w:rsidR="004518E1" w:rsidRPr="007571AA">
          <w:rPr>
            <w:color w:val="000000" w:themeColor="text1"/>
            <w:sz w:val="24"/>
            <w:szCs w:val="24"/>
          </w:rPr>
          <w:t xml:space="preserve"> between</w:t>
        </w:r>
      </w:ins>
      <w:ins w:id="595" w:author="Victoria Parry" w:date="2020-02-11T11:22:00Z">
        <w:r w:rsidR="004518E1" w:rsidRPr="007571AA">
          <w:rPr>
            <w:color w:val="000000" w:themeColor="text1"/>
            <w:sz w:val="24"/>
            <w:szCs w:val="24"/>
          </w:rPr>
          <w:t xml:space="preserve"> </w:t>
        </w:r>
      </w:ins>
      <w:ins w:id="596" w:author="Victoria Parry" w:date="2020-02-06T23:46:00Z">
        <w:r w:rsidR="004518E1" w:rsidRPr="007571AA">
          <w:rPr>
            <w:color w:val="000000" w:themeColor="text1"/>
            <w:sz w:val="24"/>
            <w:szCs w:val="24"/>
          </w:rPr>
          <w:t>enabling someone</w:t>
        </w:r>
        <w:r w:rsidRPr="007571AA">
          <w:rPr>
            <w:color w:val="000000" w:themeColor="text1"/>
            <w:sz w:val="24"/>
            <w:szCs w:val="24"/>
          </w:rPr>
          <w:t xml:space="preserve"> to make decisions </w:t>
        </w:r>
        <w:r w:rsidR="004518E1" w:rsidRPr="007571AA">
          <w:rPr>
            <w:color w:val="000000" w:themeColor="text1"/>
            <w:sz w:val="24"/>
            <w:szCs w:val="24"/>
          </w:rPr>
          <w:t xml:space="preserve">about </w:t>
        </w:r>
      </w:ins>
      <w:ins w:id="597" w:author="Victoria Parry" w:date="2020-02-11T11:22:00Z">
        <w:r w:rsidR="004518E1" w:rsidRPr="007571AA">
          <w:rPr>
            <w:color w:val="000000" w:themeColor="text1"/>
            <w:sz w:val="24"/>
            <w:szCs w:val="24"/>
          </w:rPr>
          <w:t>their</w:t>
        </w:r>
      </w:ins>
      <w:ins w:id="598" w:author="Victoria Parry" w:date="2020-02-06T23:46:00Z">
        <w:r w:rsidR="004518E1" w:rsidRPr="007571AA">
          <w:rPr>
            <w:color w:val="000000" w:themeColor="text1"/>
            <w:sz w:val="24"/>
            <w:szCs w:val="24"/>
          </w:rPr>
          <w:t xml:space="preserve"> </w:t>
        </w:r>
      </w:ins>
      <w:ins w:id="599" w:author="Victoria Parry" w:date="2020-02-11T11:22:00Z">
        <w:r w:rsidR="004518E1" w:rsidRPr="007571AA">
          <w:rPr>
            <w:color w:val="000000" w:themeColor="text1"/>
            <w:sz w:val="24"/>
            <w:szCs w:val="24"/>
          </w:rPr>
          <w:t>own</w:t>
        </w:r>
      </w:ins>
      <w:ins w:id="600" w:author="Victoria Parry" w:date="2020-02-06T23:46:00Z">
        <w:r w:rsidR="004518E1" w:rsidRPr="007571AA">
          <w:rPr>
            <w:color w:val="000000" w:themeColor="text1"/>
            <w:sz w:val="24"/>
            <w:szCs w:val="24"/>
          </w:rPr>
          <w:t xml:space="preserve"> life and acting in their best interest when the </w:t>
        </w:r>
        <w:del w:id="601" w:author="Victoria Parry" w:date="2020-02-12T09:13:00Z">
          <w:r w:rsidR="004518E1" w:rsidRPr="007571AA" w:rsidDel="003F090A">
            <w:rPr>
              <w:color w:val="000000" w:themeColor="text1"/>
              <w:sz w:val="24"/>
              <w:szCs w:val="24"/>
            </w:rPr>
            <w:delText>oucome</w:delText>
          </w:r>
        </w:del>
      </w:ins>
      <w:ins w:id="602" w:author="Victoria Parry" w:date="2020-02-12T09:13:00Z">
        <w:r w:rsidR="003F090A" w:rsidRPr="007571AA">
          <w:rPr>
            <w:color w:val="000000" w:themeColor="text1"/>
            <w:sz w:val="24"/>
            <w:szCs w:val="24"/>
          </w:rPr>
          <w:t>outcome</w:t>
        </w:r>
      </w:ins>
      <w:ins w:id="603" w:author="Victoria Parry" w:date="2020-02-06T23:46:00Z">
        <w:r w:rsidR="004518E1" w:rsidRPr="007571AA">
          <w:rPr>
            <w:color w:val="000000" w:themeColor="text1"/>
            <w:sz w:val="24"/>
            <w:szCs w:val="24"/>
          </w:rPr>
          <w:t xml:space="preserve"> of these </w:t>
        </w:r>
        <w:del w:id="604" w:author="Victoria Parry" w:date="2020-02-12T09:14:00Z">
          <w:r w:rsidR="004518E1" w:rsidRPr="007571AA" w:rsidDel="003F090A">
            <w:rPr>
              <w:color w:val="000000" w:themeColor="text1"/>
              <w:sz w:val="24"/>
              <w:szCs w:val="24"/>
            </w:rPr>
            <w:delText>decions</w:delText>
          </w:r>
        </w:del>
      </w:ins>
      <w:ins w:id="605" w:author="Victoria Parry" w:date="2020-02-12T09:14:00Z">
        <w:r w:rsidR="003F090A" w:rsidRPr="007571AA">
          <w:rPr>
            <w:color w:val="000000" w:themeColor="text1"/>
            <w:sz w:val="24"/>
            <w:szCs w:val="24"/>
          </w:rPr>
          <w:t>decisions</w:t>
        </w:r>
      </w:ins>
      <w:ins w:id="606" w:author="Victoria Parry" w:date="2020-02-06T23:46:00Z">
        <w:r w:rsidR="004518E1" w:rsidRPr="007571AA">
          <w:rPr>
            <w:color w:val="000000" w:themeColor="text1"/>
            <w:sz w:val="24"/>
            <w:szCs w:val="24"/>
          </w:rPr>
          <w:t xml:space="preserve"> can led to fatal consequences and </w:t>
        </w:r>
      </w:ins>
      <w:ins w:id="607" w:author="Victoria Parry" w:date="2020-02-11T11:24:00Z">
        <w:r w:rsidR="004518E1" w:rsidRPr="007571AA">
          <w:rPr>
            <w:color w:val="000000" w:themeColor="text1"/>
            <w:sz w:val="24"/>
            <w:szCs w:val="24"/>
          </w:rPr>
          <w:t xml:space="preserve">at times </w:t>
        </w:r>
      </w:ins>
      <w:ins w:id="608" w:author="Victoria Parry" w:date="2020-02-11T11:25:00Z">
        <w:r w:rsidR="004518E1" w:rsidRPr="007571AA">
          <w:rPr>
            <w:color w:val="000000" w:themeColor="text1"/>
            <w:sz w:val="24"/>
            <w:szCs w:val="24"/>
          </w:rPr>
          <w:t xml:space="preserve">have resulted in </w:t>
        </w:r>
      </w:ins>
      <w:ins w:id="609" w:author="Victoria Parry" w:date="2020-02-06T23:46:00Z">
        <w:del w:id="610" w:author="Victoria Parry" w:date="2020-02-12T09:13:00Z">
          <w:r w:rsidR="004518E1" w:rsidRPr="007571AA" w:rsidDel="003F090A">
            <w:rPr>
              <w:color w:val="000000" w:themeColor="text1"/>
              <w:sz w:val="24"/>
              <w:szCs w:val="24"/>
            </w:rPr>
            <w:delText>servious</w:delText>
          </w:r>
        </w:del>
      </w:ins>
      <w:ins w:id="611" w:author="Victoria Parry" w:date="2020-02-12T09:13:00Z">
        <w:r w:rsidR="003F090A" w:rsidRPr="007571AA">
          <w:rPr>
            <w:color w:val="000000" w:themeColor="text1"/>
            <w:sz w:val="24"/>
            <w:szCs w:val="24"/>
          </w:rPr>
          <w:t>serious</w:t>
        </w:r>
      </w:ins>
      <w:ins w:id="612" w:author="Victoria Parry" w:date="2020-02-06T23:46:00Z">
        <w:r w:rsidR="004518E1" w:rsidRPr="007571AA">
          <w:rPr>
            <w:color w:val="000000" w:themeColor="text1"/>
            <w:sz w:val="24"/>
            <w:szCs w:val="24"/>
          </w:rPr>
          <w:t xml:space="preserve"> failings</w:t>
        </w:r>
      </w:ins>
      <w:ins w:id="613" w:author="Victoria Parry" w:date="2020-02-11T11:24:00Z">
        <w:r w:rsidR="004518E1" w:rsidRPr="007571AA">
          <w:rPr>
            <w:color w:val="000000" w:themeColor="text1"/>
            <w:sz w:val="24"/>
            <w:szCs w:val="24"/>
          </w:rPr>
          <w:t xml:space="preserve"> </w:t>
        </w:r>
      </w:ins>
      <w:ins w:id="614" w:author="Victoria Parry" w:date="2020-02-11T11:25:00Z">
        <w:r w:rsidR="004518E1" w:rsidRPr="007571AA">
          <w:rPr>
            <w:color w:val="000000" w:themeColor="text1"/>
            <w:sz w:val="24"/>
            <w:szCs w:val="24"/>
          </w:rPr>
          <w:t xml:space="preserve">being </w:t>
        </w:r>
      </w:ins>
      <w:ins w:id="615" w:author="Victoria Parry" w:date="2020-02-11T11:24:00Z">
        <w:r w:rsidR="004518E1" w:rsidRPr="007571AA">
          <w:rPr>
            <w:color w:val="000000" w:themeColor="text1"/>
            <w:sz w:val="24"/>
            <w:szCs w:val="24"/>
          </w:rPr>
          <w:t>identified in a number of serious case reviews</w:t>
        </w:r>
      </w:ins>
      <w:ins w:id="616" w:author="Victoria Parry" w:date="2020-02-06T23:46:00Z">
        <w:r w:rsidR="004518E1" w:rsidRPr="007571AA">
          <w:rPr>
            <w:color w:val="000000" w:themeColor="text1"/>
            <w:sz w:val="24"/>
            <w:szCs w:val="24"/>
          </w:rPr>
          <w:t xml:space="preserve"> (</w:t>
        </w:r>
      </w:ins>
      <w:ins w:id="617" w:author="Victoria Parry" w:date="2020-02-11T11:20:00Z">
        <w:r w:rsidR="004518E1" w:rsidRPr="007571AA">
          <w:rPr>
            <w:color w:val="000000" w:themeColor="text1"/>
            <w:sz w:val="24"/>
            <w:szCs w:val="24"/>
          </w:rPr>
          <w:t xml:space="preserve">Keywood et al </w:t>
        </w:r>
      </w:ins>
      <w:ins w:id="618" w:author="Victoria Parry" w:date="2020-02-11T11:24:00Z">
        <w:r w:rsidR="004518E1" w:rsidRPr="007571AA">
          <w:rPr>
            <w:color w:val="000000" w:themeColor="text1"/>
            <w:sz w:val="24"/>
            <w:szCs w:val="24"/>
          </w:rPr>
          <w:t>1999)</w:t>
        </w:r>
      </w:ins>
      <w:ins w:id="619" w:author="Victoria Parry" w:date="2020-02-11T11:26:00Z">
        <w:r w:rsidR="004518E1" w:rsidRPr="007571AA">
          <w:rPr>
            <w:color w:val="000000" w:themeColor="text1"/>
            <w:sz w:val="24"/>
            <w:szCs w:val="24"/>
          </w:rPr>
          <w:t xml:space="preserve">. </w:t>
        </w:r>
      </w:ins>
      <w:ins w:id="620" w:author="Victoria Parry" w:date="2020-02-11T11:29:00Z">
        <w:r w:rsidR="00CC6074" w:rsidRPr="007571AA">
          <w:rPr>
            <w:color w:val="000000" w:themeColor="text1"/>
            <w:sz w:val="24"/>
            <w:szCs w:val="24"/>
          </w:rPr>
          <w:t xml:space="preserve">Carson (1996) argue that assessment of risk and </w:t>
        </w:r>
        <w:del w:id="621" w:author="Victoria Parry" w:date="2020-02-12T09:13:00Z">
          <w:r w:rsidR="00CC6074" w:rsidRPr="007571AA" w:rsidDel="003F090A">
            <w:rPr>
              <w:color w:val="000000" w:themeColor="text1"/>
              <w:sz w:val="24"/>
              <w:szCs w:val="24"/>
            </w:rPr>
            <w:delText>decsions</w:delText>
          </w:r>
        </w:del>
      </w:ins>
      <w:ins w:id="622" w:author="Victoria Parry" w:date="2020-02-12T09:13:00Z">
        <w:r w:rsidR="003F090A" w:rsidRPr="007571AA">
          <w:rPr>
            <w:color w:val="000000" w:themeColor="text1"/>
            <w:sz w:val="24"/>
            <w:szCs w:val="24"/>
          </w:rPr>
          <w:t>decisions</w:t>
        </w:r>
      </w:ins>
      <w:ins w:id="623" w:author="Victoria Parry" w:date="2020-02-11T11:29:00Z">
        <w:r w:rsidR="00CC6074" w:rsidRPr="007571AA">
          <w:rPr>
            <w:color w:val="000000" w:themeColor="text1"/>
            <w:sz w:val="24"/>
            <w:szCs w:val="24"/>
          </w:rPr>
          <w:t xml:space="preserve"> are highly complex and often based on uncertain and uncomplete knowledge</w:t>
        </w:r>
      </w:ins>
      <w:ins w:id="624" w:author="Victoria Parry" w:date="2020-02-11T11:33:00Z">
        <w:r w:rsidR="00CB67D1" w:rsidRPr="007571AA">
          <w:rPr>
            <w:color w:val="000000" w:themeColor="text1"/>
            <w:sz w:val="24"/>
            <w:szCs w:val="24"/>
          </w:rPr>
          <w:t>. It was therefore important for me to ensure I was</w:t>
        </w:r>
        <w:r w:rsidR="00CC6074" w:rsidRPr="007571AA">
          <w:rPr>
            <w:color w:val="000000" w:themeColor="text1"/>
            <w:sz w:val="24"/>
            <w:szCs w:val="24"/>
          </w:rPr>
          <w:t xml:space="preserve"> working in partnership with</w:t>
        </w:r>
      </w:ins>
      <w:ins w:id="625" w:author="Victoria Parry" w:date="2020-02-11T20:58:00Z">
        <w:r w:rsidR="00CB67D1" w:rsidRPr="007571AA">
          <w:rPr>
            <w:color w:val="000000" w:themeColor="text1"/>
            <w:sz w:val="24"/>
            <w:szCs w:val="24"/>
          </w:rPr>
          <w:t xml:space="preserve"> 2</w:t>
        </w:r>
      </w:ins>
      <w:ins w:id="626" w:author="Victoria Parry" w:date="2020-02-11T11:33:00Z">
        <w:r w:rsidR="00CC6074" w:rsidRPr="007571AA">
          <w:rPr>
            <w:color w:val="000000" w:themeColor="text1"/>
            <w:sz w:val="24"/>
            <w:szCs w:val="24"/>
          </w:rPr>
          <w:t xml:space="preserve"> </w:t>
        </w:r>
      </w:ins>
      <w:ins w:id="627" w:author="Victoria Parry" w:date="2020-02-11T11:34:00Z">
        <w:r w:rsidR="00CC6074" w:rsidRPr="007571AA">
          <w:rPr>
            <w:color w:val="000000" w:themeColor="text1"/>
            <w:sz w:val="24"/>
            <w:szCs w:val="24"/>
          </w:rPr>
          <w:t>gaining</w:t>
        </w:r>
      </w:ins>
      <w:ins w:id="628" w:author="Victoria Parry" w:date="2020-02-11T11:33:00Z">
        <w:r w:rsidR="00CC6074" w:rsidRPr="007571AA">
          <w:rPr>
            <w:color w:val="000000" w:themeColor="text1"/>
            <w:sz w:val="24"/>
            <w:szCs w:val="24"/>
          </w:rPr>
          <w:t xml:space="preserve"> information, providing advice and assistance</w:t>
        </w:r>
      </w:ins>
      <w:ins w:id="629" w:author="Victoria Parry" w:date="2020-02-11T11:34:00Z">
        <w:r w:rsidR="00CC6074" w:rsidRPr="007571AA">
          <w:rPr>
            <w:color w:val="000000" w:themeColor="text1"/>
            <w:sz w:val="24"/>
            <w:szCs w:val="24"/>
          </w:rPr>
          <w:t xml:space="preserve"> and discussing together ways of achieving a positive </w:t>
        </w:r>
      </w:ins>
      <w:ins w:id="630" w:author="Victoria Parry" w:date="2020-02-11T19:41:00Z">
        <w:r w:rsidR="005B40A0" w:rsidRPr="007571AA">
          <w:rPr>
            <w:color w:val="000000" w:themeColor="text1"/>
            <w:sz w:val="24"/>
            <w:szCs w:val="24"/>
          </w:rPr>
          <w:t>o</w:t>
        </w:r>
      </w:ins>
      <w:ins w:id="631" w:author="Victoria Parry" w:date="2020-02-11T11:34:00Z">
        <w:r w:rsidR="00CB67D1" w:rsidRPr="007571AA">
          <w:rPr>
            <w:color w:val="000000" w:themeColor="text1"/>
            <w:sz w:val="24"/>
            <w:szCs w:val="24"/>
          </w:rPr>
          <w:t>utcome whilst enabling 2</w:t>
        </w:r>
        <w:r w:rsidR="00CC6074" w:rsidRPr="007571AA">
          <w:rPr>
            <w:color w:val="000000" w:themeColor="text1"/>
            <w:sz w:val="24"/>
            <w:szCs w:val="24"/>
          </w:rPr>
          <w:t xml:space="preserve"> to continue to have choice</w:t>
        </w:r>
        <w:r w:rsidR="00CB67D1" w:rsidRPr="007571AA">
          <w:rPr>
            <w:color w:val="000000" w:themeColor="text1"/>
            <w:sz w:val="24"/>
            <w:szCs w:val="24"/>
          </w:rPr>
          <w:t xml:space="preserve"> and control over the risks he wished</w:t>
        </w:r>
        <w:r w:rsidR="00CC6074" w:rsidRPr="007571AA">
          <w:rPr>
            <w:color w:val="000000" w:themeColor="text1"/>
            <w:sz w:val="24"/>
            <w:szCs w:val="24"/>
          </w:rPr>
          <w:t xml:space="preserve"> to take</w:t>
        </w:r>
      </w:ins>
      <w:ins w:id="632" w:author="Victoria Parry" w:date="2020-02-11T19:50:00Z">
        <w:r w:rsidR="004B7836" w:rsidRPr="007571AA">
          <w:rPr>
            <w:color w:val="000000" w:themeColor="text1"/>
            <w:sz w:val="24"/>
            <w:szCs w:val="24"/>
          </w:rPr>
          <w:t>, even</w:t>
        </w:r>
        <w:r w:rsidR="00CB67D1" w:rsidRPr="007571AA">
          <w:rPr>
            <w:color w:val="000000" w:themeColor="text1"/>
            <w:sz w:val="24"/>
            <w:szCs w:val="24"/>
          </w:rPr>
          <w:t xml:space="preserve"> I</w:t>
        </w:r>
        <w:r w:rsidR="004B7836" w:rsidRPr="007571AA">
          <w:rPr>
            <w:color w:val="000000" w:themeColor="text1"/>
            <w:sz w:val="24"/>
            <w:szCs w:val="24"/>
          </w:rPr>
          <w:t xml:space="preserve"> believe these to be unwise. </w:t>
        </w:r>
      </w:ins>
      <w:del w:id="633" w:author="Victoria Parry" w:date="2020-02-11T11:16:00Z">
        <w:r w:rsidR="00752AD7" w:rsidRPr="007571AA" w:rsidDel="004518E1">
          <w:rPr>
            <w:color w:val="000000" w:themeColor="text1"/>
            <w:sz w:val="24"/>
            <w:szCs w:val="24"/>
          </w:rPr>
          <w:delText xml:space="preserve"> (ref)</w:delText>
        </w:r>
      </w:del>
    </w:p>
    <w:p w14:paraId="707A38D5" w14:textId="77777777" w:rsidR="00114339" w:rsidRPr="007571AA" w:rsidRDefault="00114339">
      <w:pPr>
        <w:spacing w:line="360" w:lineRule="auto"/>
        <w:rPr>
          <w:ins w:id="634" w:author="Victoria Parry" w:date="2020-02-06T23:46:00Z"/>
          <w:color w:val="000000" w:themeColor="text1"/>
          <w:sz w:val="24"/>
          <w:szCs w:val="24"/>
        </w:rPr>
      </w:pPr>
    </w:p>
    <w:p w14:paraId="1BE345E8" w14:textId="703D4ADC" w:rsidR="00114339" w:rsidRPr="007571AA" w:rsidRDefault="00114339">
      <w:pPr>
        <w:spacing w:line="360" w:lineRule="auto"/>
        <w:rPr>
          <w:ins w:id="635" w:author="Victoria Parry" w:date="2020-02-06T23:46:00Z"/>
          <w:color w:val="000000" w:themeColor="text1"/>
          <w:sz w:val="24"/>
          <w:szCs w:val="24"/>
        </w:rPr>
      </w:pPr>
      <w:ins w:id="636" w:author="Victoria Parry" w:date="2020-02-06T23:46:00Z">
        <w:r w:rsidRPr="007571AA">
          <w:rPr>
            <w:color w:val="000000" w:themeColor="text1"/>
            <w:sz w:val="24"/>
            <w:szCs w:val="24"/>
          </w:rPr>
          <w:t xml:space="preserve">After discussing the concerns </w:t>
        </w:r>
      </w:ins>
      <w:ins w:id="637" w:author="Victoria Parry" w:date="2020-02-11T19:26:00Z">
        <w:r w:rsidR="00E70E7E" w:rsidRPr="007571AA">
          <w:rPr>
            <w:color w:val="000000" w:themeColor="text1"/>
            <w:sz w:val="24"/>
            <w:szCs w:val="24"/>
          </w:rPr>
          <w:t>2</w:t>
        </w:r>
      </w:ins>
      <w:ins w:id="638" w:author="Victoria Parry" w:date="2020-02-06T23:46:00Z">
        <w:r w:rsidRPr="007571AA">
          <w:rPr>
            <w:color w:val="000000" w:themeColor="text1"/>
            <w:sz w:val="24"/>
            <w:szCs w:val="24"/>
          </w:rPr>
          <w:t xml:space="preserve"> had disclosed to myself and those raised by his GP and DN, </w:t>
        </w:r>
      </w:ins>
      <w:ins w:id="639" w:author="Victoria Parry" w:date="2020-02-11T19:26:00Z">
        <w:r w:rsidR="00E70E7E" w:rsidRPr="007571AA">
          <w:rPr>
            <w:color w:val="000000" w:themeColor="text1"/>
            <w:sz w:val="24"/>
            <w:szCs w:val="24"/>
          </w:rPr>
          <w:t>2</w:t>
        </w:r>
      </w:ins>
      <w:ins w:id="640" w:author="Victoria Parry" w:date="2020-02-06T23:46:00Z">
        <w:r w:rsidRPr="007571AA">
          <w:rPr>
            <w:color w:val="000000" w:themeColor="text1"/>
            <w:sz w:val="24"/>
            <w:szCs w:val="24"/>
          </w:rPr>
          <w:t xml:space="preserve"> agreed for the referral to be made to the safeguarding team but expressed concerns that he felt he didn’t want to get </w:t>
        </w:r>
      </w:ins>
      <w:ins w:id="641" w:author="Victoria Parry" w:date="2020-02-11T19:26:00Z">
        <w:r w:rsidR="00E70E7E" w:rsidRPr="007571AA">
          <w:rPr>
            <w:color w:val="000000" w:themeColor="text1"/>
            <w:sz w:val="24"/>
            <w:szCs w:val="24"/>
          </w:rPr>
          <w:t xml:space="preserve">3 </w:t>
        </w:r>
      </w:ins>
      <w:del w:id="642" w:author="Victoria Parry" w:date="2020-02-11T19:26:00Z">
        <w:r w:rsidR="00752AD7" w:rsidRPr="007571AA" w:rsidDel="00E70E7E">
          <w:rPr>
            <w:color w:val="000000" w:themeColor="text1"/>
            <w:sz w:val="24"/>
            <w:szCs w:val="24"/>
          </w:rPr>
          <w:delText>2</w:delText>
        </w:r>
      </w:del>
      <w:ins w:id="643" w:author="Victoria Parry" w:date="2020-02-06T23:46:00Z">
        <w:r w:rsidRPr="007571AA">
          <w:rPr>
            <w:color w:val="000000" w:themeColor="text1"/>
            <w:sz w:val="24"/>
            <w:szCs w:val="24"/>
          </w:rPr>
          <w:t xml:space="preserve">into trouble or for her to stop loving him.  </w:t>
        </w:r>
        <w:r w:rsidRPr="007571AA">
          <w:rPr>
            <w:color w:val="000000" w:themeColor="text1"/>
            <w:sz w:val="24"/>
            <w:szCs w:val="24"/>
            <w:rPrChange w:id="644" w:author="Victoria Parry" w:date="2020-02-06T23:46:00Z">
              <w:rPr>
                <w:rFonts w:asciiTheme="majorHAnsi" w:hAnsiTheme="majorHAnsi"/>
                <w:sz w:val="24"/>
                <w:szCs w:val="24"/>
              </w:rPr>
            </w:rPrChange>
          </w:rPr>
          <w:t xml:space="preserve">If </w:t>
        </w:r>
      </w:ins>
      <w:ins w:id="645" w:author="Victoria Parry" w:date="2020-02-11T19:26:00Z">
        <w:r w:rsidR="00E70E7E" w:rsidRPr="007571AA">
          <w:rPr>
            <w:color w:val="000000" w:themeColor="text1"/>
            <w:sz w:val="24"/>
            <w:szCs w:val="24"/>
          </w:rPr>
          <w:t>2</w:t>
        </w:r>
      </w:ins>
      <w:ins w:id="646" w:author="Victoria Parry" w:date="2020-02-06T23:46:00Z">
        <w:r w:rsidRPr="007571AA">
          <w:rPr>
            <w:color w:val="000000" w:themeColor="text1"/>
            <w:sz w:val="24"/>
            <w:szCs w:val="24"/>
            <w:rPrChange w:id="647" w:author="Victoria Parry" w:date="2020-02-06T23:46:00Z">
              <w:rPr>
                <w:rFonts w:asciiTheme="majorHAnsi" w:hAnsiTheme="majorHAnsi"/>
                <w:sz w:val="24"/>
                <w:szCs w:val="24"/>
              </w:rPr>
            </w:rPrChange>
          </w:rPr>
          <w:t xml:space="preserve"> had decided he didn’t want any further action to be taken it could have cause</w:t>
        </w:r>
      </w:ins>
      <w:r w:rsidR="00752AD7" w:rsidRPr="007571AA">
        <w:rPr>
          <w:color w:val="000000" w:themeColor="text1"/>
          <w:sz w:val="24"/>
          <w:szCs w:val="24"/>
        </w:rPr>
        <w:t>d</w:t>
      </w:r>
      <w:ins w:id="648" w:author="Victoria Parry" w:date="2020-02-06T23:46:00Z">
        <w:r w:rsidRPr="007571AA">
          <w:rPr>
            <w:color w:val="000000" w:themeColor="text1"/>
            <w:sz w:val="24"/>
            <w:szCs w:val="24"/>
            <w:rPrChange w:id="649" w:author="Victoria Parry" w:date="2020-02-06T23:46:00Z">
              <w:rPr>
                <w:rFonts w:asciiTheme="majorHAnsi" w:hAnsiTheme="majorHAnsi"/>
                <w:sz w:val="24"/>
                <w:szCs w:val="24"/>
              </w:rPr>
            </w:rPrChange>
          </w:rPr>
          <w:t xml:space="preserve"> an ethical dilemma</w:t>
        </w:r>
      </w:ins>
      <w:r w:rsidR="00752AD7" w:rsidRPr="007571AA">
        <w:rPr>
          <w:color w:val="000000" w:themeColor="text1"/>
          <w:sz w:val="24"/>
          <w:szCs w:val="24"/>
        </w:rPr>
        <w:t xml:space="preserve"> for myself</w:t>
      </w:r>
      <w:ins w:id="650" w:author="Victoria Parry" w:date="2020-02-06T23:46:00Z">
        <w:r w:rsidR="006156B4" w:rsidRPr="007571AA">
          <w:rPr>
            <w:color w:val="000000" w:themeColor="text1"/>
            <w:sz w:val="24"/>
            <w:szCs w:val="24"/>
          </w:rPr>
          <w:t>. Under the SSWBA (2014</w:t>
        </w:r>
        <w:r w:rsidRPr="007571AA">
          <w:rPr>
            <w:color w:val="000000" w:themeColor="text1"/>
            <w:sz w:val="24"/>
            <w:szCs w:val="24"/>
            <w:rPrChange w:id="651" w:author="Victoria Parry" w:date="2020-02-06T23:46:00Z">
              <w:rPr>
                <w:rFonts w:asciiTheme="majorHAnsi" w:hAnsiTheme="majorHAnsi"/>
                <w:sz w:val="24"/>
                <w:szCs w:val="24"/>
              </w:rPr>
            </w:rPrChange>
          </w:rPr>
          <w:t xml:space="preserve">) we have a duty to report anyone who could be at risk of harm but </w:t>
        </w:r>
      </w:ins>
      <w:ins w:id="652" w:author="Victoria Parry" w:date="2020-02-11T19:27:00Z">
        <w:r w:rsidR="006156B4" w:rsidRPr="007571AA">
          <w:rPr>
            <w:color w:val="000000" w:themeColor="text1"/>
            <w:sz w:val="24"/>
            <w:szCs w:val="24"/>
          </w:rPr>
          <w:t>2</w:t>
        </w:r>
      </w:ins>
      <w:ins w:id="653" w:author="Victoria Parry" w:date="2020-02-06T23:46:00Z">
        <w:r w:rsidRPr="007571AA">
          <w:rPr>
            <w:color w:val="000000" w:themeColor="text1"/>
            <w:sz w:val="24"/>
            <w:szCs w:val="24"/>
            <w:rPrChange w:id="654" w:author="Victoria Parry" w:date="2020-02-06T23:46:00Z">
              <w:rPr>
                <w:rFonts w:asciiTheme="majorHAnsi" w:hAnsiTheme="majorHAnsi"/>
                <w:sz w:val="24"/>
                <w:szCs w:val="24"/>
              </w:rPr>
            </w:rPrChange>
          </w:rPr>
          <w:t xml:space="preserve"> still has the right to refuse to take it further</w:t>
        </w:r>
      </w:ins>
      <w:del w:id="655" w:author="Victoria Parry" w:date="2020-02-11T21:02:00Z">
        <w:r w:rsidR="00752AD7" w:rsidRPr="007571AA" w:rsidDel="00CB67D1">
          <w:rPr>
            <w:color w:val="000000" w:themeColor="text1"/>
            <w:sz w:val="24"/>
            <w:szCs w:val="24"/>
          </w:rPr>
          <w:delText>,</w:delText>
        </w:r>
      </w:del>
      <w:ins w:id="656" w:author="Victoria Parry" w:date="2020-02-11T21:02:00Z">
        <w:r w:rsidR="00CB67D1" w:rsidRPr="007571AA">
          <w:rPr>
            <w:color w:val="000000" w:themeColor="text1"/>
            <w:sz w:val="24"/>
            <w:szCs w:val="24"/>
          </w:rPr>
          <w:t xml:space="preserve">. </w:t>
        </w:r>
      </w:ins>
      <w:ins w:id="657" w:author="Victoria Parry" w:date="2020-02-06T23:46:00Z">
        <w:r w:rsidRPr="007571AA">
          <w:rPr>
            <w:color w:val="000000" w:themeColor="text1"/>
            <w:sz w:val="24"/>
            <w:szCs w:val="24"/>
            <w:rPrChange w:id="658" w:author="Victoria Parry" w:date="2020-02-06T23:46:00Z">
              <w:rPr>
                <w:rFonts w:asciiTheme="majorHAnsi" w:hAnsiTheme="majorHAnsi"/>
                <w:sz w:val="24"/>
                <w:szCs w:val="24"/>
              </w:rPr>
            </w:rPrChange>
          </w:rPr>
          <w:t>There is often instances when there are competing issues with</w:t>
        </w:r>
        <w:r w:rsidR="00CB67D1" w:rsidRPr="007571AA">
          <w:rPr>
            <w:color w:val="000000" w:themeColor="text1"/>
            <w:sz w:val="24"/>
            <w:szCs w:val="24"/>
          </w:rPr>
          <w:t xml:space="preserve"> the law and social work values</w:t>
        </w:r>
        <w:r w:rsidRPr="007571AA">
          <w:rPr>
            <w:color w:val="000000" w:themeColor="text1"/>
            <w:sz w:val="24"/>
            <w:szCs w:val="24"/>
            <w:rPrChange w:id="659" w:author="Victoria Parry" w:date="2020-02-06T23:46:00Z">
              <w:rPr>
                <w:rFonts w:asciiTheme="majorHAnsi" w:hAnsiTheme="majorHAnsi"/>
                <w:sz w:val="24"/>
                <w:szCs w:val="24"/>
              </w:rPr>
            </w:rPrChange>
          </w:rPr>
          <w:t>. We have a duty to work in an anti-oppressive way but also be accountable for our actions</w:t>
        </w:r>
      </w:ins>
      <w:ins w:id="660" w:author="Victoria Parry" w:date="2020-02-11T21:04:00Z">
        <w:r w:rsidR="00CB67D1" w:rsidRPr="007571AA">
          <w:rPr>
            <w:color w:val="000000" w:themeColor="text1"/>
            <w:sz w:val="24"/>
            <w:szCs w:val="24"/>
          </w:rPr>
          <w:t xml:space="preserve"> (Brammer 2015)</w:t>
        </w:r>
      </w:ins>
      <w:ins w:id="661" w:author="Victoria Parry" w:date="2020-02-06T23:46:00Z">
        <w:r w:rsidRPr="007571AA">
          <w:rPr>
            <w:color w:val="000000" w:themeColor="text1"/>
            <w:sz w:val="24"/>
            <w:szCs w:val="24"/>
            <w:rPrChange w:id="662" w:author="Victoria Parry" w:date="2020-02-06T23:46:00Z">
              <w:rPr>
                <w:rFonts w:asciiTheme="majorHAnsi" w:hAnsiTheme="majorHAnsi"/>
                <w:sz w:val="24"/>
                <w:szCs w:val="24"/>
              </w:rPr>
            </w:rPrChange>
          </w:rPr>
          <w:t xml:space="preserve">. Often competing issues between choice and control and safeguarding have been acknowledged in case law </w:t>
        </w:r>
        <w:r w:rsidRPr="007571AA">
          <w:rPr>
            <w:iCs/>
            <w:color w:val="000000" w:themeColor="text1"/>
            <w:sz w:val="24"/>
            <w:szCs w:val="24"/>
            <w:rPrChange w:id="663" w:author="Victoria Parry" w:date="2020-02-06T23:46:00Z">
              <w:rPr>
                <w:rFonts w:asciiTheme="majorHAnsi" w:hAnsiTheme="majorHAnsi"/>
                <w:i/>
                <w:iCs/>
                <w:sz w:val="24"/>
                <w:szCs w:val="24"/>
              </w:rPr>
            </w:rPrChange>
          </w:rPr>
          <w:t>Local Authority X v MM and KM</w:t>
        </w:r>
        <w:r w:rsidRPr="007571AA">
          <w:rPr>
            <w:color w:val="000000" w:themeColor="text1"/>
            <w:sz w:val="24"/>
            <w:szCs w:val="24"/>
            <w:rPrChange w:id="664" w:author="Victoria Parry" w:date="2020-02-06T23:46:00Z">
              <w:rPr>
                <w:rFonts w:asciiTheme="majorHAnsi" w:hAnsiTheme="majorHAnsi"/>
                <w:sz w:val="24"/>
                <w:szCs w:val="24"/>
              </w:rPr>
            </w:rPrChange>
          </w:rPr>
          <w:t xml:space="preserve"> [2007] EWHC 2003 Fam at [120] although this case was decided before the SSWBWA (2014) was implemented, the principles remain important. It stated that all life involves risk and that physical health and safety can sometimes be bought at too high a price in happiness and emotional welfare. We should be seeking a balance and managing acceptable risks to achieve </w:t>
        </w:r>
        <w:r w:rsidRPr="007571AA">
          <w:rPr>
            <w:iCs/>
            <w:color w:val="000000" w:themeColor="text1"/>
            <w:sz w:val="24"/>
            <w:szCs w:val="24"/>
            <w:rPrChange w:id="665" w:author="Victoria Parry" w:date="2020-02-06T23:46:00Z">
              <w:rPr>
                <w:rFonts w:asciiTheme="majorHAnsi" w:hAnsiTheme="majorHAnsi"/>
                <w:iCs/>
                <w:sz w:val="24"/>
                <w:szCs w:val="24"/>
              </w:rPr>
            </w:rPrChange>
          </w:rPr>
          <w:t>happiness</w:t>
        </w:r>
        <w:r w:rsidRPr="007571AA">
          <w:rPr>
            <w:color w:val="000000" w:themeColor="text1"/>
            <w:sz w:val="24"/>
            <w:szCs w:val="24"/>
            <w:rPrChange w:id="666" w:author="Victoria Parry" w:date="2020-02-06T23:46:00Z">
              <w:rPr>
                <w:rFonts w:asciiTheme="majorHAnsi" w:hAnsiTheme="majorHAnsi"/>
                <w:sz w:val="24"/>
                <w:szCs w:val="24"/>
              </w:rPr>
            </w:rPrChange>
          </w:rPr>
          <w:t>. ‘What good is it making someone safer if it merely makes them miserable?’ (</w:t>
        </w:r>
      </w:ins>
      <w:r w:rsidR="00E5719C" w:rsidRPr="007571AA">
        <w:rPr>
          <w:color w:val="000000" w:themeColor="text1"/>
          <w:sz w:val="24"/>
          <w:szCs w:val="24"/>
        </w:rPr>
        <w:t>Lord Mumby</w:t>
      </w:r>
      <w:r w:rsidR="00BB1E38" w:rsidRPr="007571AA">
        <w:rPr>
          <w:color w:val="000000" w:themeColor="text1"/>
          <w:sz w:val="24"/>
          <w:szCs w:val="24"/>
        </w:rPr>
        <w:t>,</w:t>
      </w:r>
      <w:r w:rsidR="00E5719C" w:rsidRPr="007571AA">
        <w:rPr>
          <w:color w:val="000000" w:themeColor="text1"/>
          <w:sz w:val="24"/>
          <w:szCs w:val="24"/>
        </w:rPr>
        <w:t xml:space="preserve"> 2007 cited in </w:t>
      </w:r>
      <w:ins w:id="667" w:author="Victoria Parry" w:date="2020-02-06T23:46:00Z">
        <w:r w:rsidRPr="007571AA">
          <w:rPr>
            <w:color w:val="000000" w:themeColor="text1"/>
            <w:sz w:val="24"/>
            <w:szCs w:val="24"/>
            <w:rPrChange w:id="668" w:author="Victoria Parry" w:date="2020-02-06T23:46:00Z">
              <w:rPr>
                <w:rFonts w:asciiTheme="majorHAnsi" w:hAnsiTheme="majorHAnsi"/>
                <w:sz w:val="24"/>
                <w:szCs w:val="24"/>
              </w:rPr>
            </w:rPrChange>
          </w:rPr>
          <w:t>Open University 2016).</w:t>
        </w:r>
      </w:ins>
    </w:p>
    <w:p w14:paraId="61037FBA" w14:textId="77777777" w:rsidR="00114339" w:rsidRPr="007571AA" w:rsidRDefault="00114339">
      <w:pPr>
        <w:spacing w:line="360" w:lineRule="auto"/>
        <w:rPr>
          <w:ins w:id="669" w:author="Victoria Parry" w:date="2020-02-06T23:46:00Z"/>
          <w:color w:val="000000" w:themeColor="text1"/>
          <w:sz w:val="24"/>
          <w:szCs w:val="24"/>
        </w:rPr>
      </w:pPr>
    </w:p>
    <w:p w14:paraId="5E47E2ED" w14:textId="492AA93D" w:rsidR="00114339" w:rsidRPr="007571AA" w:rsidDel="00D02527" w:rsidRDefault="00114339">
      <w:pPr>
        <w:spacing w:line="360" w:lineRule="auto"/>
        <w:rPr>
          <w:del w:id="670" w:author="Victoria Parry" w:date="2020-02-11T21:06:00Z"/>
          <w:color w:val="000000" w:themeColor="text1"/>
          <w:sz w:val="24"/>
          <w:szCs w:val="24"/>
        </w:rPr>
      </w:pPr>
      <w:ins w:id="671" w:author="Victoria Parry" w:date="2020-02-06T23:46:00Z">
        <w:r w:rsidRPr="007571AA">
          <w:rPr>
            <w:color w:val="000000" w:themeColor="text1"/>
            <w:sz w:val="24"/>
            <w:szCs w:val="24"/>
          </w:rPr>
          <w:t xml:space="preserve">On my return to the office I made a safeguarding report under S7 SSWBA (2014) as I felt there was enough evidence to give reasonable cause to suspect </w:t>
        </w:r>
      </w:ins>
      <w:ins w:id="672" w:author="Victoria Parry" w:date="2020-02-11T19:28:00Z">
        <w:r w:rsidR="006156B4" w:rsidRPr="007571AA">
          <w:rPr>
            <w:color w:val="000000" w:themeColor="text1"/>
            <w:sz w:val="24"/>
            <w:szCs w:val="24"/>
          </w:rPr>
          <w:t>2</w:t>
        </w:r>
      </w:ins>
      <w:ins w:id="673" w:author="Victoria Parry" w:date="2020-02-06T23:46:00Z">
        <w:r w:rsidRPr="007571AA">
          <w:rPr>
            <w:color w:val="000000" w:themeColor="text1"/>
            <w:sz w:val="24"/>
            <w:szCs w:val="24"/>
          </w:rPr>
          <w:t xml:space="preserve"> could be an adult at risk of both physical and emotional harm. The report was then </w:t>
        </w:r>
      </w:ins>
      <w:r w:rsidR="00B907CD" w:rsidRPr="007571AA">
        <w:rPr>
          <w:color w:val="000000" w:themeColor="text1"/>
          <w:sz w:val="24"/>
          <w:szCs w:val="24"/>
        </w:rPr>
        <w:t>reviewed</w:t>
      </w:r>
      <w:ins w:id="674" w:author="Victoria Parry" w:date="2020-02-11T11:37:00Z">
        <w:r w:rsidR="000E5F9F" w:rsidRPr="007571AA">
          <w:rPr>
            <w:color w:val="000000" w:themeColor="text1"/>
            <w:sz w:val="24"/>
            <w:szCs w:val="24"/>
          </w:rPr>
          <w:t xml:space="preserve"> and discussed</w:t>
        </w:r>
      </w:ins>
      <w:ins w:id="675" w:author="Victoria Parry" w:date="2020-02-06T23:46:00Z">
        <w:r w:rsidRPr="007571AA">
          <w:rPr>
            <w:color w:val="000000" w:themeColor="text1"/>
            <w:sz w:val="24"/>
            <w:szCs w:val="24"/>
          </w:rPr>
          <w:t xml:space="preserve"> by our safeguarding team </w:t>
        </w:r>
        <w:commentRangeStart w:id="676"/>
        <w:r w:rsidRPr="007571AA">
          <w:rPr>
            <w:color w:val="000000" w:themeColor="text1"/>
            <w:sz w:val="24"/>
            <w:szCs w:val="24"/>
          </w:rPr>
          <w:t>who</w:t>
        </w:r>
      </w:ins>
      <w:commentRangeEnd w:id="676"/>
      <w:r w:rsidR="00385B40" w:rsidRPr="007571AA">
        <w:rPr>
          <w:rStyle w:val="CommentReference"/>
          <w:rFonts w:cs="Times New Roman"/>
          <w:color w:val="000000" w:themeColor="text1"/>
          <w:lang w:val="x-none" w:eastAsia="x-none"/>
        </w:rPr>
        <w:commentReference w:id="676"/>
      </w:r>
      <w:r w:rsidR="00385B40" w:rsidRPr="007571AA">
        <w:rPr>
          <w:color w:val="000000" w:themeColor="text1"/>
          <w:sz w:val="24"/>
          <w:szCs w:val="24"/>
        </w:rPr>
        <w:t xml:space="preserve"> </w:t>
      </w:r>
      <w:r w:rsidR="00E5719C" w:rsidRPr="007571AA">
        <w:rPr>
          <w:color w:val="000000" w:themeColor="text1"/>
          <w:sz w:val="24"/>
          <w:szCs w:val="24"/>
        </w:rPr>
        <w:t>undertake the LA</w:t>
      </w:r>
      <w:ins w:id="677" w:author="Victoria Parry" w:date="2020-02-06T23:46:00Z">
        <w:r w:rsidRPr="007571AA">
          <w:rPr>
            <w:color w:val="000000" w:themeColor="text1"/>
            <w:sz w:val="24"/>
            <w:szCs w:val="24"/>
          </w:rPr>
          <w:t xml:space="preserve"> dut</w:t>
        </w:r>
      </w:ins>
      <w:r w:rsidR="00E5719C" w:rsidRPr="007571AA">
        <w:rPr>
          <w:color w:val="000000" w:themeColor="text1"/>
          <w:sz w:val="24"/>
          <w:szCs w:val="24"/>
        </w:rPr>
        <w:t>ies</w:t>
      </w:r>
      <w:ins w:id="678" w:author="Victoria Parry" w:date="2020-02-06T23:46:00Z">
        <w:r w:rsidRPr="007571AA">
          <w:rPr>
            <w:color w:val="000000" w:themeColor="text1"/>
            <w:sz w:val="24"/>
            <w:szCs w:val="24"/>
          </w:rPr>
          <w:t xml:space="preserve"> to make enquiries </w:t>
        </w:r>
      </w:ins>
      <w:r w:rsidR="00B907CD" w:rsidRPr="007571AA">
        <w:rPr>
          <w:color w:val="000000" w:themeColor="text1"/>
          <w:sz w:val="24"/>
          <w:szCs w:val="24"/>
        </w:rPr>
        <w:t>and</w:t>
      </w:r>
      <w:ins w:id="679" w:author="Victoria Parry" w:date="2020-02-06T23:46:00Z">
        <w:r w:rsidRPr="007571AA">
          <w:rPr>
            <w:color w:val="000000" w:themeColor="text1"/>
            <w:sz w:val="24"/>
            <w:szCs w:val="24"/>
          </w:rPr>
          <w:t xml:space="preserve"> decide what action if any should be taken and by who</w:t>
        </w:r>
      </w:ins>
      <w:r w:rsidR="00B907CD" w:rsidRPr="007571AA">
        <w:rPr>
          <w:color w:val="000000" w:themeColor="text1"/>
          <w:sz w:val="24"/>
          <w:szCs w:val="24"/>
        </w:rPr>
        <w:t>m.</w:t>
      </w:r>
      <w:ins w:id="680" w:author="Victoria Parry" w:date="2020-02-11T21:06:00Z">
        <w:r w:rsidR="00D02527" w:rsidRPr="007571AA">
          <w:rPr>
            <w:color w:val="000000" w:themeColor="text1"/>
            <w:sz w:val="24"/>
            <w:szCs w:val="24"/>
          </w:rPr>
          <w:t xml:space="preserve"> </w:t>
        </w:r>
      </w:ins>
      <w:ins w:id="681" w:author="Victoria Parry" w:date="2020-02-11T22:06:00Z">
        <w:r w:rsidR="006E39B9" w:rsidRPr="007571AA">
          <w:rPr>
            <w:color w:val="000000" w:themeColor="text1"/>
            <w:sz w:val="24"/>
            <w:szCs w:val="24"/>
          </w:rPr>
          <w:t>The LA have a duty to ensure these enquiries are completed within 7 days</w:t>
        </w:r>
      </w:ins>
      <w:ins w:id="682" w:author="Victoria Parry" w:date="2020-02-11T22:07:00Z">
        <w:r w:rsidR="006E39B9" w:rsidRPr="007571AA">
          <w:rPr>
            <w:color w:val="000000" w:themeColor="text1"/>
            <w:sz w:val="24"/>
            <w:szCs w:val="24"/>
          </w:rPr>
          <w:t xml:space="preserve"> of the report being submitted</w:t>
        </w:r>
      </w:ins>
      <w:ins w:id="683" w:author="Victoria Parry" w:date="2020-02-11T22:06:00Z">
        <w:r w:rsidR="006E39B9" w:rsidRPr="007571AA">
          <w:rPr>
            <w:color w:val="000000" w:themeColor="text1"/>
            <w:sz w:val="24"/>
            <w:szCs w:val="24"/>
          </w:rPr>
          <w:t xml:space="preserve"> (Welsh </w:t>
        </w:r>
      </w:ins>
      <w:ins w:id="684" w:author="Victoria Parry" w:date="2020-02-11T22:07:00Z">
        <w:r w:rsidR="006E39B9" w:rsidRPr="007571AA">
          <w:rPr>
            <w:color w:val="000000" w:themeColor="text1"/>
            <w:sz w:val="24"/>
            <w:szCs w:val="24"/>
          </w:rPr>
          <w:t>Government</w:t>
        </w:r>
      </w:ins>
      <w:ins w:id="685" w:author="Victoria Parry" w:date="2020-02-11T22:06:00Z">
        <w:r w:rsidR="006E39B9" w:rsidRPr="007571AA">
          <w:rPr>
            <w:color w:val="000000" w:themeColor="text1"/>
            <w:sz w:val="24"/>
            <w:szCs w:val="24"/>
          </w:rPr>
          <w:t xml:space="preserve"> </w:t>
        </w:r>
      </w:ins>
      <w:ins w:id="686" w:author="Victoria Parry" w:date="2020-02-11T22:07:00Z">
        <w:r w:rsidR="006E39B9" w:rsidRPr="007571AA">
          <w:rPr>
            <w:color w:val="000000" w:themeColor="text1"/>
            <w:sz w:val="24"/>
            <w:szCs w:val="24"/>
          </w:rPr>
          <w:t>20</w:t>
        </w:r>
      </w:ins>
      <w:r w:rsidR="00EE2A21" w:rsidRPr="007571AA">
        <w:rPr>
          <w:color w:val="000000" w:themeColor="text1"/>
          <w:sz w:val="24"/>
          <w:szCs w:val="24"/>
        </w:rPr>
        <w:t>19</w:t>
      </w:r>
      <w:ins w:id="687" w:author="Victoria Parry" w:date="2020-02-11T22:07:00Z">
        <w:r w:rsidR="006E39B9" w:rsidRPr="007571AA">
          <w:rPr>
            <w:color w:val="000000" w:themeColor="text1"/>
            <w:sz w:val="24"/>
            <w:szCs w:val="24"/>
          </w:rPr>
          <w:t xml:space="preserve">). </w:t>
        </w:r>
      </w:ins>
    </w:p>
    <w:p w14:paraId="0740D34C" w14:textId="224F9D9B" w:rsidR="00114339" w:rsidRPr="007571AA" w:rsidRDefault="006E39B9">
      <w:pPr>
        <w:spacing w:line="360" w:lineRule="auto"/>
        <w:rPr>
          <w:ins w:id="688" w:author="Victoria Parry" w:date="2020-02-06T23:46:00Z"/>
          <w:color w:val="000000" w:themeColor="text1"/>
          <w:sz w:val="24"/>
          <w:szCs w:val="24"/>
        </w:rPr>
      </w:pPr>
      <w:ins w:id="689" w:author="Victoria Parry" w:date="2020-02-11T22:08:00Z">
        <w:r w:rsidRPr="007571AA">
          <w:rPr>
            <w:color w:val="000000" w:themeColor="text1"/>
            <w:sz w:val="24"/>
            <w:szCs w:val="24"/>
          </w:rPr>
          <w:t xml:space="preserve">On day 5 </w:t>
        </w:r>
      </w:ins>
      <w:ins w:id="690" w:author="Victoria Parry" w:date="2020-02-06T23:46:00Z">
        <w:r w:rsidR="00114339" w:rsidRPr="007571AA">
          <w:rPr>
            <w:color w:val="000000" w:themeColor="text1"/>
            <w:sz w:val="24"/>
            <w:szCs w:val="24"/>
          </w:rPr>
          <w:t xml:space="preserve">I received a telephone call from the </w:t>
        </w:r>
      </w:ins>
      <w:ins w:id="691" w:author="Victoria Parry" w:date="2020-02-11T21:57:00Z">
        <w:r w:rsidR="00DC71CB" w:rsidRPr="007571AA">
          <w:rPr>
            <w:color w:val="000000" w:themeColor="text1"/>
            <w:sz w:val="24"/>
            <w:szCs w:val="24"/>
          </w:rPr>
          <w:t xml:space="preserve">safeguarding team </w:t>
        </w:r>
      </w:ins>
      <w:ins w:id="692" w:author="Victoria Parry" w:date="2020-02-11T22:08:00Z">
        <w:r w:rsidRPr="007571AA">
          <w:rPr>
            <w:color w:val="000000" w:themeColor="text1"/>
            <w:sz w:val="24"/>
            <w:szCs w:val="24"/>
          </w:rPr>
          <w:t xml:space="preserve">to </w:t>
        </w:r>
      </w:ins>
      <w:del w:id="693" w:author="Victoria Parry" w:date="2020-02-11T21:57:00Z">
        <w:r w:rsidR="00142A58" w:rsidRPr="007571AA" w:rsidDel="00DC71CB">
          <w:rPr>
            <w:color w:val="000000" w:themeColor="text1"/>
            <w:sz w:val="24"/>
            <w:szCs w:val="24"/>
          </w:rPr>
          <w:delText>I was</w:delText>
        </w:r>
      </w:del>
      <w:ins w:id="694" w:author="Victoria Parry" w:date="2020-02-06T23:46:00Z">
        <w:r w:rsidRPr="007571AA">
          <w:rPr>
            <w:color w:val="000000" w:themeColor="text1"/>
            <w:sz w:val="24"/>
            <w:szCs w:val="24"/>
          </w:rPr>
          <w:t>advise</w:t>
        </w:r>
        <w:r w:rsidR="00114339" w:rsidRPr="007571AA">
          <w:rPr>
            <w:color w:val="000000" w:themeColor="text1"/>
            <w:sz w:val="24"/>
            <w:szCs w:val="24"/>
          </w:rPr>
          <w:t xml:space="preserve"> that </w:t>
        </w:r>
      </w:ins>
      <w:r w:rsidR="00142A58" w:rsidRPr="007571AA">
        <w:rPr>
          <w:color w:val="000000" w:themeColor="text1"/>
          <w:sz w:val="24"/>
          <w:szCs w:val="24"/>
        </w:rPr>
        <w:t xml:space="preserve">on conducting s126 enquiries, speaking to </w:t>
      </w:r>
      <w:ins w:id="695" w:author="Victoria Parry" w:date="2020-02-11T19:28:00Z">
        <w:r w:rsidR="006156B4" w:rsidRPr="007571AA">
          <w:rPr>
            <w:color w:val="000000" w:themeColor="text1"/>
            <w:sz w:val="24"/>
            <w:szCs w:val="24"/>
          </w:rPr>
          <w:t>2</w:t>
        </w:r>
      </w:ins>
      <w:ins w:id="696" w:author="Victoria Parry" w:date="2020-02-06T23:46:00Z">
        <w:r w:rsidR="00114339" w:rsidRPr="007571AA">
          <w:rPr>
            <w:color w:val="000000" w:themeColor="text1"/>
            <w:sz w:val="24"/>
            <w:szCs w:val="24"/>
          </w:rPr>
          <w:t xml:space="preserve"> and his advocate</w:t>
        </w:r>
      </w:ins>
      <w:r w:rsidR="00142A58" w:rsidRPr="007571AA">
        <w:rPr>
          <w:color w:val="000000" w:themeColor="text1"/>
          <w:sz w:val="24"/>
          <w:szCs w:val="24"/>
        </w:rPr>
        <w:t>,</w:t>
      </w:r>
      <w:ins w:id="697" w:author="Victoria Parry" w:date="2020-02-06T23:46:00Z">
        <w:r w:rsidR="00114339" w:rsidRPr="007571AA">
          <w:rPr>
            <w:color w:val="000000" w:themeColor="text1"/>
            <w:sz w:val="24"/>
            <w:szCs w:val="24"/>
          </w:rPr>
          <w:t xml:space="preserve"> he had raised concerns ab</w:t>
        </w:r>
        <w:r w:rsidR="006B1C3D" w:rsidRPr="007571AA">
          <w:rPr>
            <w:color w:val="000000" w:themeColor="text1"/>
            <w:sz w:val="24"/>
            <w:szCs w:val="24"/>
          </w:rPr>
          <w:t xml:space="preserve">out returning to his own home but had informed the team that </w:t>
        </w:r>
      </w:ins>
      <w:ins w:id="698" w:author="Victoria Parry" w:date="2020-02-12T09:13:00Z">
        <w:r w:rsidR="003F090A" w:rsidRPr="007571AA">
          <w:rPr>
            <w:color w:val="000000" w:themeColor="text1"/>
            <w:sz w:val="24"/>
            <w:szCs w:val="24"/>
          </w:rPr>
          <w:t xml:space="preserve">he </w:t>
        </w:r>
      </w:ins>
      <w:ins w:id="699" w:author="Victoria Parry" w:date="2020-02-06T23:46:00Z">
        <w:del w:id="700" w:author="Victoria Parry" w:date="2020-02-12T09:13:00Z">
          <w:r w:rsidR="00114339" w:rsidRPr="007571AA" w:rsidDel="003F090A">
            <w:rPr>
              <w:color w:val="000000" w:themeColor="text1"/>
              <w:sz w:val="24"/>
              <w:szCs w:val="24"/>
            </w:rPr>
            <w:delText xml:space="preserve"> </w:delText>
          </w:r>
        </w:del>
        <w:r w:rsidR="00114339" w:rsidRPr="007571AA">
          <w:rPr>
            <w:color w:val="000000" w:themeColor="text1"/>
            <w:sz w:val="24"/>
            <w:szCs w:val="24"/>
          </w:rPr>
          <w:t xml:space="preserve">did not want to progress with any investigations </w:t>
        </w:r>
      </w:ins>
      <w:r w:rsidR="00142A58" w:rsidRPr="007571AA">
        <w:rPr>
          <w:color w:val="000000" w:themeColor="text1"/>
          <w:sz w:val="24"/>
          <w:szCs w:val="24"/>
        </w:rPr>
        <w:t xml:space="preserve">in regards to </w:t>
      </w:r>
      <w:ins w:id="701" w:author="Victoria Parry" w:date="2020-02-06T23:46:00Z">
        <w:r w:rsidR="00114339" w:rsidRPr="007571AA">
          <w:rPr>
            <w:color w:val="000000" w:themeColor="text1"/>
            <w:sz w:val="24"/>
            <w:szCs w:val="24"/>
          </w:rPr>
          <w:t>his wife</w:t>
        </w:r>
      </w:ins>
      <w:r w:rsidR="00142A58" w:rsidRPr="007571AA">
        <w:rPr>
          <w:color w:val="000000" w:themeColor="text1"/>
          <w:sz w:val="24"/>
          <w:szCs w:val="24"/>
        </w:rPr>
        <w:t>’s behaviour</w:t>
      </w:r>
      <w:ins w:id="702" w:author="Victoria Parry" w:date="2020-02-06T23:46:00Z">
        <w:r w:rsidR="00114339" w:rsidRPr="007571AA">
          <w:rPr>
            <w:color w:val="000000" w:themeColor="text1"/>
            <w:sz w:val="24"/>
            <w:szCs w:val="24"/>
          </w:rPr>
          <w:t xml:space="preserve"> as he felt it would impact upon their relationship. There can</w:t>
        </w:r>
      </w:ins>
      <w:ins w:id="703" w:author="Victoria Parry" w:date="2020-02-11T21:29:00Z">
        <w:r w:rsidR="00BD7618" w:rsidRPr="007571AA">
          <w:rPr>
            <w:color w:val="000000" w:themeColor="text1"/>
            <w:sz w:val="24"/>
            <w:szCs w:val="24"/>
          </w:rPr>
          <w:t xml:space="preserve"> often</w:t>
        </w:r>
      </w:ins>
      <w:ins w:id="704" w:author="Victoria Parry" w:date="2020-02-06T23:46:00Z">
        <w:r w:rsidR="00114339" w:rsidRPr="007571AA">
          <w:rPr>
            <w:color w:val="000000" w:themeColor="text1"/>
            <w:sz w:val="24"/>
            <w:szCs w:val="24"/>
          </w:rPr>
          <w:t xml:space="preserve"> </w:t>
        </w:r>
      </w:ins>
      <w:r w:rsidR="00142A58" w:rsidRPr="007571AA">
        <w:rPr>
          <w:color w:val="000000" w:themeColor="text1"/>
          <w:sz w:val="24"/>
          <w:szCs w:val="24"/>
        </w:rPr>
        <w:t xml:space="preserve">be </w:t>
      </w:r>
      <w:ins w:id="705" w:author="Victoria Parry" w:date="2020-02-11T21:31:00Z">
        <w:r w:rsidR="00BD7618" w:rsidRPr="007571AA">
          <w:rPr>
            <w:color w:val="000000" w:themeColor="text1"/>
            <w:sz w:val="24"/>
            <w:szCs w:val="24"/>
          </w:rPr>
          <w:t xml:space="preserve">ethical </w:t>
        </w:r>
      </w:ins>
      <w:ins w:id="706" w:author="Victoria Parry" w:date="2020-02-06T23:46:00Z">
        <w:r w:rsidR="00BD7618" w:rsidRPr="007571AA">
          <w:rPr>
            <w:color w:val="000000" w:themeColor="text1"/>
            <w:sz w:val="24"/>
            <w:szCs w:val="24"/>
          </w:rPr>
          <w:t>dilemmas</w:t>
        </w:r>
        <w:r w:rsidR="00114339" w:rsidRPr="007571AA">
          <w:rPr>
            <w:color w:val="000000" w:themeColor="text1"/>
            <w:sz w:val="24"/>
            <w:szCs w:val="24"/>
          </w:rPr>
          <w:t xml:space="preserve"> in relation to the Human Rights Act (1998) Article 8 respect for you privacy and family life with Article 3 right not to be tortured or treated in an inhumane or degrading way and deciding which one should be prioritised. </w:t>
        </w:r>
      </w:ins>
      <w:del w:id="707" w:author="Victoria Parry" w:date="2020-02-11T20:40:00Z">
        <w:r w:rsidR="00142A58" w:rsidRPr="007571AA" w:rsidDel="00B5766B">
          <w:rPr>
            <w:color w:val="000000" w:themeColor="text1"/>
            <w:sz w:val="24"/>
            <w:szCs w:val="24"/>
          </w:rPr>
          <w:delText>u</w:delText>
        </w:r>
        <w:r w:rsidR="00611041" w:rsidRPr="007571AA" w:rsidDel="00B5766B">
          <w:rPr>
            <w:color w:val="000000" w:themeColor="text1"/>
            <w:sz w:val="24"/>
            <w:szCs w:val="24"/>
          </w:rPr>
          <w:delText xml:space="preserve"> (ref)</w:delText>
        </w:r>
      </w:del>
      <w:ins w:id="708" w:author="Victoria Parry" w:date="2020-02-11T22:12:00Z">
        <w:r w:rsidR="006B1C3D" w:rsidRPr="007571AA">
          <w:rPr>
            <w:color w:val="000000" w:themeColor="text1"/>
            <w:sz w:val="24"/>
            <w:szCs w:val="24"/>
          </w:rPr>
          <w:t xml:space="preserve"> </w:t>
        </w:r>
      </w:ins>
      <w:ins w:id="709" w:author="Victoria Parry" w:date="2020-02-11T21:39:00Z">
        <w:r w:rsidR="00BD7618" w:rsidRPr="007571AA">
          <w:rPr>
            <w:color w:val="000000" w:themeColor="text1"/>
            <w:sz w:val="24"/>
            <w:szCs w:val="24"/>
          </w:rPr>
          <w:t>The safeguarding t</w:t>
        </w:r>
        <w:r w:rsidR="00D421BE" w:rsidRPr="007571AA">
          <w:rPr>
            <w:color w:val="000000" w:themeColor="text1"/>
            <w:sz w:val="24"/>
            <w:szCs w:val="24"/>
          </w:rPr>
          <w:t xml:space="preserve">eam advised </w:t>
        </w:r>
        <w:r w:rsidR="00BD7618" w:rsidRPr="007571AA">
          <w:rPr>
            <w:color w:val="000000" w:themeColor="text1"/>
            <w:sz w:val="24"/>
            <w:szCs w:val="24"/>
          </w:rPr>
          <w:t xml:space="preserve">that </w:t>
        </w:r>
      </w:ins>
      <w:ins w:id="710" w:author="Victoria Parry" w:date="2020-02-11T21:46:00Z">
        <w:r w:rsidR="00D421BE" w:rsidRPr="007571AA">
          <w:rPr>
            <w:color w:val="000000" w:themeColor="text1"/>
            <w:sz w:val="24"/>
            <w:szCs w:val="24"/>
          </w:rPr>
          <w:t xml:space="preserve">they felt </w:t>
        </w:r>
      </w:ins>
      <w:ins w:id="711" w:author="Victoria Parry" w:date="2020-02-11T21:39:00Z">
        <w:r w:rsidR="00BD7618" w:rsidRPr="007571AA">
          <w:rPr>
            <w:color w:val="000000" w:themeColor="text1"/>
            <w:sz w:val="24"/>
            <w:szCs w:val="24"/>
          </w:rPr>
          <w:t>the risk of harm has since been</w:t>
        </w:r>
      </w:ins>
      <w:ins w:id="712" w:author="Victoria Parry" w:date="2020-02-11T21:46:00Z">
        <w:r w:rsidR="00D421BE" w:rsidRPr="007571AA">
          <w:rPr>
            <w:color w:val="000000" w:themeColor="text1"/>
            <w:sz w:val="24"/>
            <w:szCs w:val="24"/>
          </w:rPr>
          <w:t xml:space="preserve"> significantly</w:t>
        </w:r>
      </w:ins>
      <w:ins w:id="713" w:author="Victoria Parry" w:date="2020-02-11T21:39:00Z">
        <w:r w:rsidR="00BD7618" w:rsidRPr="007571AA">
          <w:rPr>
            <w:color w:val="000000" w:themeColor="text1"/>
            <w:sz w:val="24"/>
            <w:szCs w:val="24"/>
          </w:rPr>
          <w:t xml:space="preserve"> reduced as 2 was currently not being cared for by 3</w:t>
        </w:r>
        <w:r w:rsidR="00D421BE" w:rsidRPr="007571AA">
          <w:rPr>
            <w:color w:val="000000" w:themeColor="text1"/>
            <w:sz w:val="24"/>
            <w:szCs w:val="24"/>
          </w:rPr>
          <w:t xml:space="preserve">.  2 had withdrawn his consent for the enquiry to continue and </w:t>
        </w:r>
        <w:del w:id="714" w:author="Victoria Parry" w:date="2020-02-12T09:13:00Z">
          <w:r w:rsidR="00D421BE" w:rsidRPr="007571AA" w:rsidDel="003F090A">
            <w:rPr>
              <w:color w:val="000000" w:themeColor="text1"/>
              <w:sz w:val="24"/>
              <w:szCs w:val="24"/>
            </w:rPr>
            <w:delText>therfore</w:delText>
          </w:r>
        </w:del>
      </w:ins>
      <w:ins w:id="715" w:author="Victoria Parry" w:date="2020-02-12T09:13:00Z">
        <w:r w:rsidR="003F090A" w:rsidRPr="007571AA">
          <w:rPr>
            <w:color w:val="000000" w:themeColor="text1"/>
            <w:sz w:val="24"/>
            <w:szCs w:val="24"/>
          </w:rPr>
          <w:t>therefore</w:t>
        </w:r>
      </w:ins>
      <w:ins w:id="716" w:author="Victoria Parry" w:date="2020-02-11T21:39:00Z">
        <w:r w:rsidR="00BD7618" w:rsidRPr="007571AA">
          <w:rPr>
            <w:color w:val="000000" w:themeColor="text1"/>
            <w:sz w:val="24"/>
            <w:szCs w:val="24"/>
          </w:rPr>
          <w:t xml:space="preserve"> the enquiry should end.</w:t>
        </w:r>
      </w:ins>
      <w:ins w:id="717" w:author="Victoria Parry" w:date="2020-02-11T21:48:00Z">
        <w:r w:rsidR="00D421BE" w:rsidRPr="007571AA">
          <w:rPr>
            <w:color w:val="000000" w:themeColor="text1"/>
            <w:sz w:val="24"/>
            <w:szCs w:val="24"/>
          </w:rPr>
          <w:t xml:space="preserve"> </w:t>
        </w:r>
      </w:ins>
      <w:del w:id="718" w:author="Victoria Parry" w:date="2020-02-11T19:28:00Z">
        <w:r w:rsidR="008D168F" w:rsidRPr="007571AA" w:rsidDel="006156B4">
          <w:rPr>
            <w:color w:val="000000" w:themeColor="text1"/>
            <w:sz w:val="24"/>
            <w:szCs w:val="24"/>
          </w:rPr>
          <w:delText>1</w:delText>
        </w:r>
      </w:del>
      <w:del w:id="719" w:author="Victoria Parry" w:date="2020-02-11T22:13:00Z">
        <w:r w:rsidR="008D168F" w:rsidRPr="007571AA" w:rsidDel="006B1C3D">
          <w:rPr>
            <w:color w:val="000000" w:themeColor="text1"/>
            <w:sz w:val="24"/>
            <w:szCs w:val="24"/>
          </w:rPr>
          <w:delText>the safeguarding team</w:delText>
        </w:r>
      </w:del>
      <w:ins w:id="720" w:author="Victoria Parry" w:date="2020-02-06T23:46:00Z">
        <w:r w:rsidR="00114339" w:rsidRPr="007571AA">
          <w:rPr>
            <w:color w:val="000000" w:themeColor="text1"/>
            <w:sz w:val="24"/>
            <w:szCs w:val="24"/>
          </w:rPr>
          <w:t xml:space="preserve"> </w:t>
        </w:r>
      </w:ins>
    </w:p>
    <w:p w14:paraId="02A7695F" w14:textId="77777777" w:rsidR="00DC71CB" w:rsidRPr="007571AA" w:rsidRDefault="00DC71CB">
      <w:pPr>
        <w:spacing w:line="360" w:lineRule="auto"/>
        <w:rPr>
          <w:ins w:id="721" w:author="Victoria Parry" w:date="2020-02-11T21:57:00Z"/>
          <w:color w:val="000000" w:themeColor="text1"/>
          <w:sz w:val="24"/>
          <w:szCs w:val="24"/>
        </w:rPr>
      </w:pPr>
    </w:p>
    <w:p w14:paraId="7800E96E" w14:textId="18C22624" w:rsidR="006B1C3D" w:rsidRPr="007571AA" w:rsidRDefault="006B1C3D" w:rsidP="006B1C3D">
      <w:pPr>
        <w:shd w:val="clear" w:color="auto" w:fill="FFFFFF"/>
        <w:spacing w:line="360" w:lineRule="auto"/>
        <w:rPr>
          <w:ins w:id="722" w:author="Victoria Parry" w:date="2020-02-11T22:16:00Z"/>
          <w:color w:val="000000" w:themeColor="text1"/>
          <w:sz w:val="24"/>
          <w:szCs w:val="24"/>
        </w:rPr>
      </w:pPr>
      <w:ins w:id="723" w:author="Victoria Parry" w:date="2020-02-11T22:13:00Z">
        <w:r w:rsidRPr="007571AA">
          <w:rPr>
            <w:color w:val="000000" w:themeColor="text1"/>
            <w:sz w:val="24"/>
            <w:szCs w:val="24"/>
          </w:rPr>
          <w:t xml:space="preserve">If the decision had of been that there was reasonable cause for the safeguarding team to suspect 2 was an adult at risk the next step would have been for a strategy meeting to have been arranged. </w:t>
        </w:r>
      </w:ins>
      <w:ins w:id="724" w:author="Victoria Parry" w:date="2020-02-11T20:40:00Z">
        <w:r w:rsidR="00B5766B" w:rsidRPr="007571AA">
          <w:rPr>
            <w:color w:val="000000" w:themeColor="text1"/>
            <w:sz w:val="24"/>
            <w:szCs w:val="24"/>
          </w:rPr>
          <w:t xml:space="preserve">A </w:t>
        </w:r>
      </w:ins>
      <w:ins w:id="725" w:author="Victoria Parry" w:date="2020-02-06T23:46:00Z">
        <w:r w:rsidR="00114339" w:rsidRPr="007571AA">
          <w:rPr>
            <w:color w:val="000000" w:themeColor="text1"/>
            <w:sz w:val="24"/>
            <w:szCs w:val="24"/>
          </w:rPr>
          <w:t>Strategy meeting</w:t>
        </w:r>
      </w:ins>
      <w:r w:rsidR="008D168F" w:rsidRPr="007571AA">
        <w:rPr>
          <w:color w:val="000000" w:themeColor="text1"/>
          <w:sz w:val="24"/>
          <w:szCs w:val="24"/>
        </w:rPr>
        <w:t>s</w:t>
      </w:r>
      <w:ins w:id="726" w:author="Victoria Parry" w:date="2020-02-06T23:46:00Z">
        <w:r w:rsidR="00114339" w:rsidRPr="007571AA">
          <w:rPr>
            <w:color w:val="000000" w:themeColor="text1"/>
            <w:sz w:val="24"/>
            <w:szCs w:val="24"/>
          </w:rPr>
          <w:t xml:space="preserve"> should be completed within 7 days of S126 enquiries, these can be completed via telephone, video conference or face to face and enable information to be shared between agencies involved, determine level of risk and determine action to be take</w:t>
        </w:r>
      </w:ins>
      <w:ins w:id="727" w:author="Victoria Parry" w:date="2020-02-11T22:17:00Z">
        <w:r w:rsidRPr="007571AA">
          <w:rPr>
            <w:color w:val="000000" w:themeColor="text1"/>
            <w:sz w:val="24"/>
            <w:szCs w:val="24"/>
          </w:rPr>
          <w:t xml:space="preserve">n </w:t>
        </w:r>
      </w:ins>
      <w:del w:id="728" w:author="Victoria Parry" w:date="2020-02-11T22:18:00Z">
        <w:r w:rsidR="008D168F" w:rsidRPr="007571AA" w:rsidDel="006B1C3D">
          <w:rPr>
            <w:color w:val="000000" w:themeColor="text1"/>
            <w:sz w:val="24"/>
            <w:szCs w:val="24"/>
          </w:rPr>
          <w:delText xml:space="preserve"> </w:delText>
        </w:r>
      </w:del>
      <w:r w:rsidR="008D168F" w:rsidRPr="007571AA">
        <w:rPr>
          <w:color w:val="000000" w:themeColor="text1"/>
          <w:sz w:val="24"/>
          <w:szCs w:val="24"/>
        </w:rPr>
        <w:t>(</w:t>
      </w:r>
      <w:ins w:id="729" w:author="Victoria Parry" w:date="2020-02-11T20:40:00Z">
        <w:r w:rsidR="00B5766B" w:rsidRPr="007571AA">
          <w:rPr>
            <w:color w:val="000000" w:themeColor="text1"/>
            <w:sz w:val="24"/>
            <w:szCs w:val="24"/>
          </w:rPr>
          <w:t>Welsh Government 20</w:t>
        </w:r>
      </w:ins>
      <w:r w:rsidR="00EE2A21" w:rsidRPr="007571AA">
        <w:rPr>
          <w:color w:val="000000" w:themeColor="text1"/>
          <w:sz w:val="24"/>
          <w:szCs w:val="24"/>
        </w:rPr>
        <w:t>19</w:t>
      </w:r>
      <w:del w:id="730" w:author="Victoria Parry" w:date="2020-02-11T20:40:00Z">
        <w:r w:rsidR="008D168F" w:rsidRPr="007571AA" w:rsidDel="00B5766B">
          <w:rPr>
            <w:color w:val="000000" w:themeColor="text1"/>
            <w:sz w:val="24"/>
            <w:szCs w:val="24"/>
          </w:rPr>
          <w:delText>ref</w:delText>
        </w:r>
      </w:del>
      <w:r w:rsidR="008D168F" w:rsidRPr="007571AA">
        <w:rPr>
          <w:color w:val="000000" w:themeColor="text1"/>
          <w:sz w:val="24"/>
          <w:szCs w:val="24"/>
        </w:rPr>
        <w:t>)</w:t>
      </w:r>
      <w:ins w:id="731" w:author="Victoria Parry" w:date="2020-02-06T23:46:00Z">
        <w:r w:rsidR="00114339" w:rsidRPr="007571AA">
          <w:rPr>
            <w:color w:val="000000" w:themeColor="text1"/>
            <w:sz w:val="24"/>
            <w:szCs w:val="24"/>
          </w:rPr>
          <w:t xml:space="preserve">. </w:t>
        </w:r>
      </w:ins>
      <w:ins w:id="732" w:author="Victoria Parry" w:date="2020-02-11T22:16:00Z">
        <w:r w:rsidRPr="007571AA">
          <w:rPr>
            <w:color w:val="000000" w:themeColor="text1"/>
            <w:sz w:val="24"/>
            <w:szCs w:val="24"/>
          </w:rPr>
          <w:t>Assessment and care planning involves the input of many agencies both in gathering information and in deciding on care plans and time scales. It is important as social workers not to assume that our way is the only way of doing things, but seeing the importance of our contribution, and that of other teams, family and the individual themselves (Open University, 2016). As a social worker working for the LA I have a duty to ensure that information for any individual or family is shared safety and appropriately between services ensuring that we are complying with the Data Protection Act 2018, General data protection regulations and xxx authorities’ policies and procedures.</w:t>
        </w:r>
      </w:ins>
    </w:p>
    <w:p w14:paraId="7B5A9E24" w14:textId="77777777" w:rsidR="006B1C3D" w:rsidRPr="007571AA" w:rsidRDefault="006B1C3D">
      <w:pPr>
        <w:spacing w:line="360" w:lineRule="auto"/>
        <w:rPr>
          <w:ins w:id="733" w:author="Victoria Parry" w:date="2020-02-11T22:16:00Z"/>
          <w:color w:val="000000" w:themeColor="text1"/>
          <w:sz w:val="24"/>
          <w:szCs w:val="24"/>
        </w:rPr>
      </w:pPr>
    </w:p>
    <w:p w14:paraId="7EDEDB12" w14:textId="4F266AA7" w:rsidR="00114339" w:rsidRPr="007571AA" w:rsidRDefault="00114339">
      <w:pPr>
        <w:spacing w:line="360" w:lineRule="auto"/>
        <w:rPr>
          <w:ins w:id="734" w:author="Victoria Parry" w:date="2020-02-06T23:46:00Z"/>
          <w:color w:val="000000" w:themeColor="text1"/>
          <w:sz w:val="24"/>
          <w:szCs w:val="24"/>
        </w:rPr>
      </w:pPr>
      <w:ins w:id="735" w:author="Victoria Parry" w:date="2020-02-06T23:46:00Z">
        <w:r w:rsidRPr="007571AA">
          <w:rPr>
            <w:color w:val="000000" w:themeColor="text1"/>
            <w:sz w:val="24"/>
            <w:szCs w:val="24"/>
          </w:rPr>
          <w:t xml:space="preserve">If </w:t>
        </w:r>
      </w:ins>
      <w:ins w:id="736" w:author="Victoria Parry" w:date="2020-02-11T19:28:00Z">
        <w:r w:rsidR="006156B4" w:rsidRPr="007571AA">
          <w:rPr>
            <w:color w:val="000000" w:themeColor="text1"/>
            <w:sz w:val="24"/>
            <w:szCs w:val="24"/>
          </w:rPr>
          <w:t>2</w:t>
        </w:r>
      </w:ins>
      <w:ins w:id="737" w:author="Victoria Parry" w:date="2020-02-06T23:46:00Z">
        <w:r w:rsidRPr="007571AA">
          <w:rPr>
            <w:color w:val="000000" w:themeColor="text1"/>
            <w:sz w:val="24"/>
            <w:szCs w:val="24"/>
          </w:rPr>
          <w:t xml:space="preserve"> was deemed to be an adult at risk and required action to protect him then Under the Wales safeguarding procedures an Adult protection conference would need to be arranged. The conference is case specific and involves not only the</w:t>
        </w:r>
      </w:ins>
      <w:ins w:id="738" w:author="Victoria Parry" w:date="2020-02-11T22:14:00Z">
        <w:r w:rsidR="006B1C3D" w:rsidRPr="007571AA">
          <w:rPr>
            <w:color w:val="000000" w:themeColor="text1"/>
            <w:sz w:val="24"/>
            <w:szCs w:val="24"/>
          </w:rPr>
          <w:t xml:space="preserve"> </w:t>
        </w:r>
      </w:ins>
      <w:ins w:id="739" w:author="Victoria Parry" w:date="2020-02-06T23:46:00Z">
        <w:r w:rsidR="006B1C3D" w:rsidRPr="007571AA">
          <w:rPr>
            <w:color w:val="000000" w:themeColor="text1"/>
            <w:sz w:val="24"/>
            <w:szCs w:val="24"/>
          </w:rPr>
          <w:t>agencies involved with the individu</w:t>
        </w:r>
        <w:r w:rsidRPr="007571AA">
          <w:rPr>
            <w:color w:val="000000" w:themeColor="text1"/>
            <w:sz w:val="24"/>
            <w:szCs w:val="24"/>
          </w:rPr>
          <w:t xml:space="preserve">al but also the adult at risk themselves and their advocate in order to promote active participation and create person centred, strength based care and protection plans. These outline roles, responsibilities and timescales for achieving outcomes. They are then reviewed at least every 6 weeks until it is </w:t>
        </w:r>
        <w:r w:rsidR="000E5F9F" w:rsidRPr="007571AA">
          <w:rPr>
            <w:color w:val="000000" w:themeColor="text1"/>
            <w:sz w:val="24"/>
            <w:szCs w:val="24"/>
          </w:rPr>
          <w:t xml:space="preserve">assessed </w:t>
        </w:r>
        <w:r w:rsidRPr="007571AA">
          <w:rPr>
            <w:color w:val="000000" w:themeColor="text1"/>
            <w:sz w:val="24"/>
            <w:szCs w:val="24"/>
          </w:rPr>
          <w:t>he adult is no longer at risk and a decision to close will be based on evidence (Welsh Government 20</w:t>
        </w:r>
      </w:ins>
      <w:r w:rsidR="00EE2A21" w:rsidRPr="007571AA">
        <w:rPr>
          <w:color w:val="000000" w:themeColor="text1"/>
          <w:sz w:val="24"/>
          <w:szCs w:val="24"/>
        </w:rPr>
        <w:t>19</w:t>
      </w:r>
      <w:ins w:id="740" w:author="Victoria Parry" w:date="2020-02-06T23:46:00Z">
        <w:r w:rsidRPr="007571AA">
          <w:rPr>
            <w:color w:val="000000" w:themeColor="text1"/>
            <w:sz w:val="24"/>
            <w:szCs w:val="24"/>
          </w:rPr>
          <w:t>).</w:t>
        </w:r>
      </w:ins>
    </w:p>
    <w:p w14:paraId="46872BF0" w14:textId="77777777" w:rsidR="00114339" w:rsidRPr="007571AA" w:rsidRDefault="00114339">
      <w:pPr>
        <w:spacing w:line="360" w:lineRule="auto"/>
        <w:rPr>
          <w:ins w:id="741" w:author="Victoria Parry" w:date="2020-02-06T23:46:00Z"/>
          <w:color w:val="000000" w:themeColor="text1"/>
          <w:sz w:val="24"/>
          <w:szCs w:val="24"/>
        </w:rPr>
      </w:pPr>
    </w:p>
    <w:p w14:paraId="58CC040A" w14:textId="77777777" w:rsidR="00F5432A" w:rsidRPr="007571AA" w:rsidRDefault="0013590F">
      <w:pPr>
        <w:shd w:val="clear" w:color="auto" w:fill="FFFFFF"/>
        <w:spacing w:line="360" w:lineRule="auto"/>
        <w:rPr>
          <w:color w:val="000000" w:themeColor="text1"/>
          <w:sz w:val="24"/>
          <w:szCs w:val="24"/>
        </w:rPr>
        <w:pPrChange w:id="742" w:author="Victoria Parry" w:date="2020-02-11T22:28:00Z">
          <w:pPr>
            <w:spacing w:line="360" w:lineRule="auto"/>
          </w:pPr>
        </w:pPrChange>
      </w:pPr>
      <w:ins w:id="743" w:author="Victoria Parry" w:date="2020-02-06T23:46:00Z">
        <w:r w:rsidRPr="007571AA">
          <w:rPr>
            <w:color w:val="000000" w:themeColor="text1"/>
            <w:sz w:val="24"/>
            <w:szCs w:val="24"/>
          </w:rPr>
          <w:t>Although the safeguarding team had closed the</w:t>
        </w:r>
      </w:ins>
      <w:ins w:id="744" w:author="Victoria Parry" w:date="2020-02-11T22:23:00Z">
        <w:r w:rsidRPr="007571AA">
          <w:rPr>
            <w:color w:val="000000" w:themeColor="text1"/>
            <w:sz w:val="24"/>
            <w:szCs w:val="24"/>
          </w:rPr>
          <w:t xml:space="preserve"> Adult at risk</w:t>
        </w:r>
      </w:ins>
      <w:ins w:id="745" w:author="Victoria Parry" w:date="2020-02-06T23:46:00Z">
        <w:r w:rsidRPr="007571AA">
          <w:rPr>
            <w:color w:val="000000" w:themeColor="text1"/>
            <w:sz w:val="24"/>
            <w:szCs w:val="24"/>
          </w:rPr>
          <w:t xml:space="preserve"> enquiry </w:t>
        </w:r>
      </w:ins>
      <w:del w:id="746" w:author="Victoria Parry" w:date="2020-02-11T22:22:00Z">
        <w:r w:rsidR="00C44EDB" w:rsidRPr="007571AA" w:rsidDel="0013590F">
          <w:rPr>
            <w:color w:val="000000" w:themeColor="text1"/>
            <w:sz w:val="24"/>
            <w:szCs w:val="24"/>
          </w:rPr>
          <w:delText xml:space="preserve">, </w:delText>
        </w:r>
      </w:del>
      <w:ins w:id="747" w:author="Victoria Parry" w:date="2020-02-11T22:21:00Z">
        <w:r w:rsidRPr="007571AA">
          <w:rPr>
            <w:color w:val="000000" w:themeColor="text1"/>
            <w:sz w:val="24"/>
            <w:szCs w:val="24"/>
          </w:rPr>
          <w:t>I</w:t>
        </w:r>
      </w:ins>
      <w:ins w:id="748" w:author="Victoria Parry" w:date="2020-02-11T22:25:00Z">
        <w:r w:rsidRPr="007571AA">
          <w:rPr>
            <w:color w:val="000000" w:themeColor="text1"/>
            <w:sz w:val="24"/>
            <w:szCs w:val="24"/>
          </w:rPr>
          <w:t xml:space="preserve"> had</w:t>
        </w:r>
      </w:ins>
      <w:ins w:id="749" w:author="Victoria Parry" w:date="2020-02-11T22:21:00Z">
        <w:r w:rsidRPr="007571AA">
          <w:rPr>
            <w:color w:val="000000" w:themeColor="text1"/>
            <w:sz w:val="24"/>
            <w:szCs w:val="24"/>
          </w:rPr>
          <w:t xml:space="preserve"> advised that I was continuing my assessment</w:t>
        </w:r>
      </w:ins>
      <w:ins w:id="750" w:author="Victoria Parry" w:date="2020-02-11T22:24:00Z">
        <w:r w:rsidRPr="007571AA">
          <w:rPr>
            <w:color w:val="000000" w:themeColor="text1"/>
            <w:sz w:val="24"/>
            <w:szCs w:val="24"/>
          </w:rPr>
          <w:t xml:space="preserve"> with 2</w:t>
        </w:r>
      </w:ins>
      <w:ins w:id="751" w:author="Victoria Parry" w:date="2020-02-11T22:21:00Z">
        <w:r w:rsidRPr="007571AA">
          <w:rPr>
            <w:color w:val="000000" w:themeColor="text1"/>
            <w:sz w:val="24"/>
            <w:szCs w:val="24"/>
          </w:rPr>
          <w:t xml:space="preserve"> under part 3 of the SSWBA (2014)</w:t>
        </w:r>
      </w:ins>
      <w:ins w:id="752" w:author="Victoria Parry" w:date="2020-02-11T22:24:00Z">
        <w:r w:rsidRPr="007571AA">
          <w:rPr>
            <w:color w:val="000000" w:themeColor="text1"/>
            <w:sz w:val="24"/>
            <w:szCs w:val="24"/>
          </w:rPr>
          <w:t xml:space="preserve"> due to the fact he had care and support needs</w:t>
        </w:r>
      </w:ins>
      <w:ins w:id="753" w:author="Victoria Parry" w:date="2020-02-11T23:59:00Z">
        <w:r w:rsidR="00D75BB4" w:rsidRPr="007571AA">
          <w:rPr>
            <w:color w:val="000000" w:themeColor="text1"/>
            <w:sz w:val="24"/>
            <w:szCs w:val="24"/>
          </w:rPr>
          <w:t xml:space="preserve">. </w:t>
        </w:r>
      </w:ins>
      <w:ins w:id="754" w:author="Victoria Parry" w:date="2020-02-11T22:26:00Z">
        <w:r w:rsidR="001471A6" w:rsidRPr="007571AA">
          <w:rPr>
            <w:color w:val="000000" w:themeColor="text1"/>
            <w:sz w:val="24"/>
            <w:szCs w:val="24"/>
          </w:rPr>
          <w:t>During my</w:t>
        </w:r>
        <w:r w:rsidRPr="007571AA">
          <w:rPr>
            <w:color w:val="000000" w:themeColor="text1"/>
            <w:sz w:val="24"/>
            <w:szCs w:val="24"/>
          </w:rPr>
          <w:t xml:space="preserve"> </w:t>
        </w:r>
      </w:ins>
      <w:ins w:id="755" w:author="Victoria Parry" w:date="2020-02-12T00:36:00Z">
        <w:r w:rsidR="001471A6" w:rsidRPr="007571AA">
          <w:rPr>
            <w:color w:val="000000" w:themeColor="text1"/>
            <w:sz w:val="24"/>
            <w:szCs w:val="24"/>
          </w:rPr>
          <w:t>assessment</w:t>
        </w:r>
      </w:ins>
      <w:ins w:id="756" w:author="Ben James" w:date="2020-02-14T10:48:00Z">
        <w:r w:rsidR="00F44800" w:rsidRPr="007571AA">
          <w:rPr>
            <w:color w:val="000000" w:themeColor="text1"/>
            <w:sz w:val="24"/>
            <w:szCs w:val="24"/>
          </w:rPr>
          <w:t xml:space="preserve"> </w:t>
        </w:r>
      </w:ins>
      <w:del w:id="757" w:author="Victoria Parry" w:date="2020-02-11T22:26:00Z">
        <w:r w:rsidR="00C44EDB" w:rsidRPr="007571AA" w:rsidDel="0013590F">
          <w:rPr>
            <w:color w:val="000000" w:themeColor="text1"/>
            <w:sz w:val="24"/>
            <w:szCs w:val="24"/>
          </w:rPr>
          <w:delText>I assessed,</w:delText>
        </w:r>
      </w:del>
      <w:ins w:id="758" w:author="Victoria Parry" w:date="2020-02-06T23:46:00Z">
        <w:r w:rsidRPr="007571AA">
          <w:rPr>
            <w:color w:val="000000" w:themeColor="text1"/>
            <w:sz w:val="24"/>
            <w:szCs w:val="24"/>
          </w:rPr>
          <w:t xml:space="preserve"> and</w:t>
        </w:r>
        <w:r w:rsidR="00114339" w:rsidRPr="007571AA">
          <w:rPr>
            <w:color w:val="000000" w:themeColor="text1"/>
            <w:sz w:val="24"/>
            <w:szCs w:val="24"/>
          </w:rPr>
          <w:t xml:space="preserve"> o</w:t>
        </w:r>
        <w:r w:rsidRPr="007571AA">
          <w:rPr>
            <w:color w:val="000000" w:themeColor="text1"/>
            <w:sz w:val="24"/>
            <w:szCs w:val="24"/>
          </w:rPr>
          <w:t>bserving the couple together,</w:t>
        </w:r>
        <w:r w:rsidR="00114339" w:rsidRPr="007571AA">
          <w:rPr>
            <w:color w:val="000000" w:themeColor="text1"/>
            <w:sz w:val="24"/>
            <w:szCs w:val="24"/>
          </w:rPr>
          <w:t xml:space="preserve"> listening to their conversations </w:t>
        </w:r>
        <w:r w:rsidRPr="007571AA">
          <w:rPr>
            <w:color w:val="000000" w:themeColor="text1"/>
            <w:sz w:val="24"/>
            <w:szCs w:val="24"/>
          </w:rPr>
          <w:t>and interaction, and being informed of concerns</w:t>
        </w:r>
        <w:r w:rsidR="00D75BB4" w:rsidRPr="007571AA">
          <w:rPr>
            <w:color w:val="000000" w:themeColor="text1"/>
            <w:sz w:val="24"/>
            <w:szCs w:val="24"/>
          </w:rPr>
          <w:t xml:space="preserve"> from health colleagues;</w:t>
        </w:r>
        <w:r w:rsidR="00114339" w:rsidRPr="007571AA">
          <w:rPr>
            <w:color w:val="000000" w:themeColor="text1"/>
            <w:sz w:val="24"/>
            <w:szCs w:val="24"/>
          </w:rPr>
          <w:t xml:space="preserve"> highlighting the importance of multi-disciplinary working</w:t>
        </w:r>
      </w:ins>
      <w:ins w:id="759" w:author="Victoria Parry" w:date="2020-02-11T23:56:00Z">
        <w:r w:rsidR="00D75BB4" w:rsidRPr="007571AA">
          <w:rPr>
            <w:color w:val="000000" w:themeColor="text1"/>
            <w:sz w:val="24"/>
            <w:szCs w:val="24"/>
          </w:rPr>
          <w:t>,</w:t>
        </w:r>
      </w:ins>
      <w:ins w:id="760" w:author="Victoria Parry" w:date="2020-02-06T23:46:00Z">
        <w:r w:rsidR="00114339" w:rsidRPr="007571AA">
          <w:rPr>
            <w:color w:val="000000" w:themeColor="text1"/>
            <w:sz w:val="24"/>
            <w:szCs w:val="24"/>
          </w:rPr>
          <w:t xml:space="preserve"> it was clear that there were other potential safeguarding risks that were a concern. </w:t>
        </w:r>
      </w:ins>
      <w:del w:id="761" w:author="Victoria Parry" w:date="2020-02-11T22:16:00Z">
        <w:r w:rsidR="00C44EDB" w:rsidRPr="007571AA" w:rsidDel="006B1C3D">
          <w:rPr>
            <w:color w:val="000000" w:themeColor="text1"/>
            <w:sz w:val="24"/>
            <w:szCs w:val="24"/>
          </w:rPr>
          <w:delText xml:space="preserve">It i </w:delText>
        </w:r>
      </w:del>
      <w:ins w:id="762" w:author="Victoria Parry" w:date="2020-02-06T23:46:00Z">
        <w:r w:rsidR="00114339" w:rsidRPr="007571AA">
          <w:rPr>
            <w:color w:val="000000" w:themeColor="text1"/>
            <w:sz w:val="24"/>
            <w:szCs w:val="24"/>
          </w:rPr>
          <w:t>The</w:t>
        </w:r>
      </w:ins>
      <w:ins w:id="763" w:author="Victoria Parry" w:date="2020-02-11T22:28:00Z">
        <w:r w:rsidRPr="007571AA">
          <w:rPr>
            <w:color w:val="000000" w:themeColor="text1"/>
            <w:sz w:val="24"/>
            <w:szCs w:val="24"/>
          </w:rPr>
          <w:t>se</w:t>
        </w:r>
      </w:ins>
      <w:ins w:id="764" w:author="Victoria Parry" w:date="2020-02-06T23:46:00Z">
        <w:r w:rsidR="00114339" w:rsidRPr="007571AA">
          <w:rPr>
            <w:color w:val="000000" w:themeColor="text1"/>
            <w:sz w:val="24"/>
            <w:szCs w:val="24"/>
          </w:rPr>
          <w:t xml:space="preserve"> additional concerns were in regards to controlling and coercive behaviour from </w:t>
        </w:r>
      </w:ins>
      <w:ins w:id="765" w:author="Victoria Parry" w:date="2020-02-11T19:21:00Z">
        <w:r w:rsidR="00E70E7E" w:rsidRPr="007571AA">
          <w:rPr>
            <w:color w:val="000000" w:themeColor="text1"/>
            <w:sz w:val="24"/>
            <w:szCs w:val="24"/>
          </w:rPr>
          <w:t>3</w:t>
        </w:r>
      </w:ins>
      <w:ins w:id="766" w:author="Victoria Parry" w:date="2020-02-06T23:46:00Z">
        <w:r w:rsidR="00114339" w:rsidRPr="007571AA">
          <w:rPr>
            <w:color w:val="000000" w:themeColor="text1"/>
            <w:sz w:val="24"/>
            <w:szCs w:val="24"/>
          </w:rPr>
          <w:t xml:space="preserve"> to</w:t>
        </w:r>
      </w:ins>
      <w:r w:rsidR="00C44EDB" w:rsidRPr="007571AA">
        <w:rPr>
          <w:color w:val="000000" w:themeColor="text1"/>
          <w:sz w:val="24"/>
          <w:szCs w:val="24"/>
        </w:rPr>
        <w:t>wards</w:t>
      </w:r>
      <w:ins w:id="767" w:author="Victoria Parry" w:date="2020-02-06T23:46:00Z">
        <w:r w:rsidR="00114339" w:rsidRPr="007571AA">
          <w:rPr>
            <w:color w:val="000000" w:themeColor="text1"/>
            <w:sz w:val="24"/>
            <w:szCs w:val="24"/>
          </w:rPr>
          <w:t xml:space="preserve"> </w:t>
        </w:r>
      </w:ins>
      <w:ins w:id="768" w:author="Victoria Parry" w:date="2020-02-11T19:29:00Z">
        <w:r w:rsidR="006156B4" w:rsidRPr="007571AA">
          <w:rPr>
            <w:color w:val="000000" w:themeColor="text1"/>
            <w:sz w:val="24"/>
            <w:szCs w:val="24"/>
          </w:rPr>
          <w:t>2</w:t>
        </w:r>
      </w:ins>
      <w:ins w:id="769" w:author="Victoria Parry" w:date="2020-02-06T23:46:00Z">
        <w:r w:rsidR="00114339" w:rsidRPr="007571AA">
          <w:rPr>
            <w:color w:val="000000" w:themeColor="text1"/>
            <w:sz w:val="24"/>
            <w:szCs w:val="24"/>
          </w:rPr>
          <w:t xml:space="preserve">. When describing some of the incidents that had happened within the home environment including both physical and emotional distress it seemed apparent that </w:t>
        </w:r>
      </w:ins>
      <w:ins w:id="770" w:author="Victoria Parry" w:date="2020-02-11T19:29:00Z">
        <w:r w:rsidR="006156B4" w:rsidRPr="007571AA">
          <w:rPr>
            <w:color w:val="000000" w:themeColor="text1"/>
            <w:sz w:val="24"/>
            <w:szCs w:val="24"/>
          </w:rPr>
          <w:t>2</w:t>
        </w:r>
      </w:ins>
      <w:ins w:id="771" w:author="Victoria Parry" w:date="2020-02-06T23:46:00Z">
        <w:r w:rsidR="00114339" w:rsidRPr="007571AA">
          <w:rPr>
            <w:color w:val="000000" w:themeColor="text1"/>
            <w:sz w:val="24"/>
            <w:szCs w:val="24"/>
          </w:rPr>
          <w:t xml:space="preserve"> was reluctant to make clear what his own wishes and feelings were due to fears and threats of what may happen if he didn’t do or agree with what </w:t>
        </w:r>
      </w:ins>
      <w:ins w:id="772" w:author="Victoria Parry" w:date="2020-02-11T19:21:00Z">
        <w:r w:rsidR="00E70E7E" w:rsidRPr="007571AA">
          <w:rPr>
            <w:color w:val="000000" w:themeColor="text1"/>
            <w:sz w:val="24"/>
            <w:szCs w:val="24"/>
          </w:rPr>
          <w:t>3</w:t>
        </w:r>
      </w:ins>
      <w:ins w:id="773" w:author="Victoria Parry" w:date="2020-02-06T23:46:00Z">
        <w:r w:rsidR="00114339" w:rsidRPr="007571AA">
          <w:rPr>
            <w:color w:val="000000" w:themeColor="text1"/>
            <w:sz w:val="24"/>
            <w:szCs w:val="24"/>
          </w:rPr>
          <w:t xml:space="preserve"> wanted.</w:t>
        </w:r>
      </w:ins>
      <w:r w:rsidR="006719DF" w:rsidRPr="007571AA">
        <w:rPr>
          <w:color w:val="000000" w:themeColor="text1"/>
          <w:sz w:val="24"/>
          <w:szCs w:val="24"/>
        </w:rPr>
        <w:t xml:space="preserve"> </w:t>
      </w:r>
      <w:ins w:id="774" w:author="Victoria Parry" w:date="2020-02-06T23:46:00Z">
        <w:r w:rsidR="00114339" w:rsidRPr="007571AA">
          <w:rPr>
            <w:color w:val="000000" w:themeColor="text1"/>
            <w:sz w:val="24"/>
            <w:szCs w:val="24"/>
          </w:rPr>
          <w:t xml:space="preserve">This is where concerns arise that although </w:t>
        </w:r>
      </w:ins>
      <w:ins w:id="775" w:author="Victoria Parry" w:date="2020-02-11T19:30:00Z">
        <w:r w:rsidR="006156B4" w:rsidRPr="007571AA">
          <w:rPr>
            <w:color w:val="000000" w:themeColor="text1"/>
            <w:sz w:val="24"/>
            <w:szCs w:val="24"/>
          </w:rPr>
          <w:t>2</w:t>
        </w:r>
      </w:ins>
      <w:ins w:id="776" w:author="Victoria Parry" w:date="2020-02-06T23:46:00Z">
        <w:r w:rsidR="00114339" w:rsidRPr="007571AA">
          <w:rPr>
            <w:color w:val="000000" w:themeColor="text1"/>
            <w:sz w:val="24"/>
            <w:szCs w:val="24"/>
          </w:rPr>
          <w:t xml:space="preserve"> is assessed to have capacity and therefore is able to make an ‘unwise decision’ there is potential for controlling and coercive behaviour to be impacting on his ability to make an informed decision</w:t>
        </w:r>
      </w:ins>
      <w:r w:rsidR="006719DF" w:rsidRPr="007571AA">
        <w:rPr>
          <w:color w:val="000000" w:themeColor="text1"/>
          <w:sz w:val="24"/>
          <w:szCs w:val="24"/>
        </w:rPr>
        <w:t xml:space="preserve"> (</w:t>
      </w:r>
      <w:ins w:id="777" w:author="Victoria Parry" w:date="2020-02-11T22:30:00Z">
        <w:r w:rsidRPr="007571AA">
          <w:rPr>
            <w:color w:val="000000" w:themeColor="text1"/>
            <w:sz w:val="24"/>
            <w:szCs w:val="24"/>
          </w:rPr>
          <w:t>Szerletics 2011</w:t>
        </w:r>
      </w:ins>
      <w:del w:id="778" w:author="Victoria Parry" w:date="2020-02-11T22:30:00Z">
        <w:r w:rsidR="006719DF" w:rsidRPr="007571AA" w:rsidDel="0013590F">
          <w:rPr>
            <w:color w:val="000000" w:themeColor="text1"/>
            <w:sz w:val="24"/>
            <w:szCs w:val="24"/>
          </w:rPr>
          <w:delText>r</w:delText>
        </w:r>
      </w:del>
      <w:del w:id="779" w:author="Victoria Parry" w:date="2020-02-11T22:28:00Z">
        <w:r w:rsidR="006719DF" w:rsidRPr="007571AA" w:rsidDel="0013590F">
          <w:rPr>
            <w:color w:val="000000" w:themeColor="text1"/>
            <w:sz w:val="24"/>
            <w:szCs w:val="24"/>
          </w:rPr>
          <w:delText>ef</w:delText>
        </w:r>
      </w:del>
      <w:r w:rsidR="006719DF" w:rsidRPr="007571AA">
        <w:rPr>
          <w:color w:val="000000" w:themeColor="text1"/>
          <w:sz w:val="24"/>
          <w:szCs w:val="24"/>
        </w:rPr>
        <w:t>)</w:t>
      </w:r>
      <w:ins w:id="780" w:author="Victoria Parry" w:date="2020-02-06T23:46:00Z">
        <w:r w:rsidR="00114339" w:rsidRPr="007571AA">
          <w:rPr>
            <w:color w:val="000000" w:themeColor="text1"/>
            <w:sz w:val="24"/>
            <w:szCs w:val="24"/>
          </w:rPr>
          <w:t xml:space="preserve">. </w:t>
        </w:r>
      </w:ins>
    </w:p>
    <w:p w14:paraId="66940B43" w14:textId="77777777" w:rsidR="00F5432A" w:rsidRPr="007571AA" w:rsidRDefault="00F5432A" w:rsidP="00F5432A">
      <w:pPr>
        <w:shd w:val="clear" w:color="auto" w:fill="FFFFFF"/>
        <w:spacing w:line="360" w:lineRule="auto"/>
        <w:rPr>
          <w:color w:val="000000" w:themeColor="text1"/>
          <w:sz w:val="24"/>
          <w:szCs w:val="24"/>
        </w:rPr>
      </w:pPr>
    </w:p>
    <w:p w14:paraId="1DC42C00" w14:textId="25C3E0CE" w:rsidR="00114339" w:rsidRPr="007571AA" w:rsidRDefault="00114339" w:rsidP="00F5432A">
      <w:pPr>
        <w:shd w:val="clear" w:color="auto" w:fill="FFFFFF"/>
        <w:spacing w:line="360" w:lineRule="auto"/>
        <w:rPr>
          <w:ins w:id="781" w:author="Victoria Parry" w:date="2020-02-06T23:46:00Z"/>
          <w:color w:val="000000" w:themeColor="text1"/>
          <w:sz w:val="24"/>
          <w:szCs w:val="24"/>
        </w:rPr>
      </w:pPr>
      <w:ins w:id="782" w:author="Victoria Parry" w:date="2020-02-06T23:46:00Z">
        <w:r w:rsidRPr="007571AA">
          <w:rPr>
            <w:color w:val="000000" w:themeColor="text1"/>
            <w:sz w:val="24"/>
            <w:szCs w:val="24"/>
          </w:rPr>
          <w:t xml:space="preserve">Following this conversation I gained further advice and support from our safeguarding team and also discussed in our legal surgery supervision in order to gain further advice on how we could support </w:t>
        </w:r>
      </w:ins>
      <w:ins w:id="783" w:author="Victoria Parry" w:date="2020-02-11T19:30:00Z">
        <w:r w:rsidR="006156B4" w:rsidRPr="007571AA">
          <w:rPr>
            <w:color w:val="000000" w:themeColor="text1"/>
            <w:sz w:val="24"/>
            <w:szCs w:val="24"/>
          </w:rPr>
          <w:t>2</w:t>
        </w:r>
      </w:ins>
      <w:ins w:id="784" w:author="Victoria Parry" w:date="2020-02-06T23:46:00Z">
        <w:r w:rsidRPr="007571AA">
          <w:rPr>
            <w:color w:val="000000" w:themeColor="text1"/>
            <w:sz w:val="24"/>
            <w:szCs w:val="24"/>
          </w:rPr>
          <w:t xml:space="preserve"> to continue to have a healthy relationship with </w:t>
        </w:r>
      </w:ins>
      <w:ins w:id="785" w:author="Victoria Parry" w:date="2020-02-11T19:21:00Z">
        <w:r w:rsidR="00E70E7E" w:rsidRPr="007571AA">
          <w:rPr>
            <w:color w:val="000000" w:themeColor="text1"/>
            <w:sz w:val="24"/>
            <w:szCs w:val="24"/>
          </w:rPr>
          <w:t>3</w:t>
        </w:r>
      </w:ins>
      <w:ins w:id="786" w:author="Victoria Parry" w:date="2020-02-06T23:46:00Z">
        <w:r w:rsidRPr="007571AA">
          <w:rPr>
            <w:color w:val="000000" w:themeColor="text1"/>
            <w:sz w:val="24"/>
            <w:szCs w:val="24"/>
          </w:rPr>
          <w:t xml:space="preserve"> but also reduce the risks. We discussed the possibility of potentially needing to look into inherent jurisdiction. The regulations of the MCA (2005) replaced the use of inherent jurisdiction however the high court has gradually begun to extend the use of this again to the group of adults at risk who possess capacity but still require protection for certain reasons including, under constraint, subject to coercion and or undue influence which can deprive them of making a free choice (Munby 2006). </w:t>
        </w:r>
      </w:ins>
    </w:p>
    <w:p w14:paraId="09D8D0BF" w14:textId="77777777" w:rsidR="00114339" w:rsidRPr="007571AA" w:rsidRDefault="00114339">
      <w:pPr>
        <w:spacing w:line="360" w:lineRule="auto"/>
        <w:rPr>
          <w:ins w:id="787" w:author="Victoria Parry" w:date="2020-02-06T23:46:00Z"/>
          <w:color w:val="000000" w:themeColor="text1"/>
          <w:sz w:val="24"/>
          <w:szCs w:val="24"/>
        </w:rPr>
      </w:pPr>
    </w:p>
    <w:p w14:paraId="5DCCF392" w14:textId="557404C9" w:rsidR="00114339" w:rsidRPr="007571AA" w:rsidRDefault="00114339">
      <w:pPr>
        <w:spacing w:line="360" w:lineRule="auto"/>
        <w:rPr>
          <w:ins w:id="788" w:author="Victoria Parry" w:date="2020-02-06T23:46:00Z"/>
          <w:color w:val="000000" w:themeColor="text1"/>
          <w:sz w:val="24"/>
          <w:szCs w:val="24"/>
        </w:rPr>
      </w:pPr>
      <w:ins w:id="789" w:author="Victoria Parry" w:date="2020-02-06T23:46:00Z">
        <w:r w:rsidRPr="007571AA">
          <w:rPr>
            <w:color w:val="000000" w:themeColor="text1"/>
            <w:sz w:val="24"/>
            <w:szCs w:val="24"/>
          </w:rPr>
          <w:t xml:space="preserve">After numerous visits and discussions with both </w:t>
        </w:r>
      </w:ins>
      <w:ins w:id="790" w:author="Victoria Parry" w:date="2020-02-11T19:30:00Z">
        <w:r w:rsidR="006156B4" w:rsidRPr="007571AA">
          <w:rPr>
            <w:color w:val="000000" w:themeColor="text1"/>
            <w:sz w:val="24"/>
            <w:szCs w:val="24"/>
          </w:rPr>
          <w:t>2</w:t>
        </w:r>
      </w:ins>
      <w:ins w:id="791" w:author="Victoria Parry" w:date="2020-02-06T23:46:00Z">
        <w:r w:rsidRPr="007571AA">
          <w:rPr>
            <w:color w:val="000000" w:themeColor="text1"/>
            <w:sz w:val="24"/>
            <w:szCs w:val="24"/>
          </w:rPr>
          <w:t xml:space="preserve"> and </w:t>
        </w:r>
      </w:ins>
      <w:ins w:id="792" w:author="Victoria Parry" w:date="2020-02-11T19:22:00Z">
        <w:r w:rsidR="00E70E7E" w:rsidRPr="007571AA">
          <w:rPr>
            <w:color w:val="000000" w:themeColor="text1"/>
            <w:sz w:val="24"/>
            <w:szCs w:val="24"/>
          </w:rPr>
          <w:t>3</w:t>
        </w:r>
      </w:ins>
      <w:ins w:id="793" w:author="Victoria Parry" w:date="2020-02-06T23:46:00Z">
        <w:r w:rsidRPr="007571AA">
          <w:rPr>
            <w:color w:val="000000" w:themeColor="text1"/>
            <w:sz w:val="24"/>
            <w:szCs w:val="24"/>
          </w:rPr>
          <w:t xml:space="preserve"> and their advocates and family members it was evident that </w:t>
        </w:r>
      </w:ins>
      <w:ins w:id="794" w:author="Victoria Parry" w:date="2020-02-11T19:22:00Z">
        <w:r w:rsidR="00E70E7E" w:rsidRPr="007571AA">
          <w:rPr>
            <w:color w:val="000000" w:themeColor="text1"/>
            <w:sz w:val="24"/>
            <w:szCs w:val="24"/>
          </w:rPr>
          <w:t>3</w:t>
        </w:r>
      </w:ins>
      <w:ins w:id="795" w:author="Victoria Parry" w:date="2020-02-06T23:46:00Z">
        <w:r w:rsidRPr="007571AA">
          <w:rPr>
            <w:color w:val="000000" w:themeColor="text1"/>
            <w:sz w:val="24"/>
            <w:szCs w:val="24"/>
          </w:rPr>
          <w:t xml:space="preserve"> had been struggling with her own ill health and the impact of her caring role for a number of years, this was in turn impacting on their relationship and </w:t>
        </w:r>
      </w:ins>
      <w:ins w:id="796" w:author="Victoria Parry" w:date="2020-02-11T19:22:00Z">
        <w:r w:rsidR="00E70E7E" w:rsidRPr="007571AA">
          <w:rPr>
            <w:color w:val="000000" w:themeColor="text1"/>
            <w:sz w:val="24"/>
            <w:szCs w:val="24"/>
          </w:rPr>
          <w:t>3</w:t>
        </w:r>
      </w:ins>
      <w:ins w:id="797" w:author="Victoria Parry" w:date="2020-02-06T23:46:00Z">
        <w:r w:rsidRPr="007571AA">
          <w:rPr>
            <w:color w:val="000000" w:themeColor="text1"/>
            <w:sz w:val="24"/>
            <w:szCs w:val="24"/>
          </w:rPr>
          <w:t xml:space="preserve"> freely admitted that she felt she would cause harm to </w:t>
        </w:r>
      </w:ins>
      <w:ins w:id="798" w:author="Victoria Parry" w:date="2020-02-11T19:30:00Z">
        <w:r w:rsidR="006156B4" w:rsidRPr="007571AA">
          <w:rPr>
            <w:color w:val="000000" w:themeColor="text1"/>
            <w:sz w:val="24"/>
            <w:szCs w:val="24"/>
          </w:rPr>
          <w:t>2</w:t>
        </w:r>
      </w:ins>
      <w:ins w:id="799" w:author="Victoria Parry" w:date="2020-02-06T23:46:00Z">
        <w:r w:rsidRPr="007571AA">
          <w:rPr>
            <w:color w:val="000000" w:themeColor="text1"/>
            <w:sz w:val="24"/>
            <w:szCs w:val="24"/>
          </w:rPr>
          <w:t xml:space="preserve"> if put under the same amount of pressure she had before. </w:t>
        </w:r>
      </w:ins>
      <w:ins w:id="800" w:author="Victoria Parry" w:date="2020-02-11T23:12:00Z">
        <w:r w:rsidR="00D53F05" w:rsidRPr="007571AA">
          <w:rPr>
            <w:color w:val="000000" w:themeColor="text1"/>
            <w:sz w:val="24"/>
            <w:szCs w:val="24"/>
          </w:rPr>
          <w:t xml:space="preserve">Many carers never expected to become carers and often dealing with the news that your loved one has a terminal or degenerative illness is not something anyone can </w:t>
        </w:r>
      </w:ins>
      <w:ins w:id="801" w:author="Victoria Parry" w:date="2020-02-12T00:50:00Z">
        <w:r w:rsidR="009A1E66" w:rsidRPr="007571AA">
          <w:rPr>
            <w:color w:val="000000" w:themeColor="text1"/>
            <w:sz w:val="24"/>
            <w:szCs w:val="24"/>
          </w:rPr>
          <w:t>prepare</w:t>
        </w:r>
      </w:ins>
      <w:ins w:id="802" w:author="Victoria Parry" w:date="2020-02-11T23:12:00Z">
        <w:r w:rsidR="00D53F05" w:rsidRPr="007571AA">
          <w:rPr>
            <w:color w:val="000000" w:themeColor="text1"/>
            <w:sz w:val="24"/>
            <w:szCs w:val="24"/>
          </w:rPr>
          <w:t xml:space="preserve"> for and can invoke a feeling of loss and grief that their life is now on a different course to that </w:t>
        </w:r>
      </w:ins>
      <w:ins w:id="803" w:author="Victoria Parry" w:date="2020-02-11T23:28:00Z">
        <w:r w:rsidR="00292B4C" w:rsidRPr="007571AA">
          <w:rPr>
            <w:color w:val="000000" w:themeColor="text1"/>
            <w:sz w:val="24"/>
            <w:szCs w:val="24"/>
          </w:rPr>
          <w:t xml:space="preserve">they had previously </w:t>
        </w:r>
      </w:ins>
      <w:ins w:id="804" w:author="Victoria Parry" w:date="2020-02-11T23:12:00Z">
        <w:r w:rsidR="00D53F05" w:rsidRPr="007571AA">
          <w:rPr>
            <w:color w:val="000000" w:themeColor="text1"/>
            <w:sz w:val="24"/>
            <w:szCs w:val="24"/>
          </w:rPr>
          <w:t xml:space="preserve">planned (Carersuk </w:t>
        </w:r>
      </w:ins>
      <w:ins w:id="805" w:author="Victoria Parry" w:date="2020-02-11T23:27:00Z">
        <w:r w:rsidR="00292B4C" w:rsidRPr="007571AA">
          <w:rPr>
            <w:color w:val="000000" w:themeColor="text1"/>
            <w:sz w:val="24"/>
            <w:szCs w:val="24"/>
          </w:rPr>
          <w:t xml:space="preserve">2011). </w:t>
        </w:r>
      </w:ins>
      <w:ins w:id="806" w:author="Victoria Parry" w:date="2020-02-11T23:28:00Z">
        <w:r w:rsidR="009A1E66" w:rsidRPr="007571AA">
          <w:rPr>
            <w:color w:val="000000" w:themeColor="text1"/>
            <w:sz w:val="24"/>
            <w:szCs w:val="24"/>
          </w:rPr>
          <w:t>Using</w:t>
        </w:r>
        <w:r w:rsidR="00292B4C" w:rsidRPr="007571AA">
          <w:rPr>
            <w:color w:val="000000" w:themeColor="text1"/>
            <w:sz w:val="24"/>
            <w:szCs w:val="24"/>
          </w:rPr>
          <w:t xml:space="preserve"> Ku</w:t>
        </w:r>
      </w:ins>
      <w:ins w:id="807" w:author="Victoria Parry" w:date="2020-02-11T23:29:00Z">
        <w:r w:rsidR="00292B4C" w:rsidRPr="007571AA">
          <w:rPr>
            <w:color w:val="000000" w:themeColor="text1"/>
            <w:sz w:val="24"/>
            <w:szCs w:val="24"/>
          </w:rPr>
          <w:t>lber-Ross (1969) model of grief and loss</w:t>
        </w:r>
      </w:ins>
      <w:ins w:id="808" w:author="Victoria Parry" w:date="2020-02-12T00:46:00Z">
        <w:r w:rsidR="009A1E66" w:rsidRPr="007571AA">
          <w:rPr>
            <w:color w:val="000000" w:themeColor="text1"/>
            <w:sz w:val="24"/>
            <w:szCs w:val="24"/>
          </w:rPr>
          <w:t xml:space="preserve"> enabled me to identify and understand </w:t>
        </w:r>
      </w:ins>
      <w:ins w:id="809" w:author="Victoria Parry" w:date="2020-02-12T00:47:00Z">
        <w:r w:rsidR="009A1E66" w:rsidRPr="007571AA">
          <w:rPr>
            <w:color w:val="000000" w:themeColor="text1"/>
            <w:sz w:val="24"/>
            <w:szCs w:val="24"/>
          </w:rPr>
          <w:t>their</w:t>
        </w:r>
      </w:ins>
      <w:ins w:id="810" w:author="Victoria Parry" w:date="2020-02-12T00:46:00Z">
        <w:r w:rsidR="009A1E66" w:rsidRPr="007571AA">
          <w:rPr>
            <w:color w:val="000000" w:themeColor="text1"/>
            <w:sz w:val="24"/>
            <w:szCs w:val="24"/>
          </w:rPr>
          <w:t xml:space="preserve"> </w:t>
        </w:r>
      </w:ins>
      <w:ins w:id="811" w:author="Victoria Parry" w:date="2020-02-12T00:48:00Z">
        <w:r w:rsidR="009A1E66" w:rsidRPr="007571AA">
          <w:rPr>
            <w:color w:val="000000" w:themeColor="text1"/>
            <w:sz w:val="24"/>
            <w:szCs w:val="24"/>
          </w:rPr>
          <w:t>feelings, iden</w:t>
        </w:r>
      </w:ins>
      <w:ins w:id="812" w:author="Victoria Parry" w:date="2020-02-12T00:50:00Z">
        <w:r w:rsidR="009A1E66" w:rsidRPr="007571AA">
          <w:rPr>
            <w:color w:val="000000" w:themeColor="text1"/>
            <w:sz w:val="24"/>
            <w:szCs w:val="24"/>
          </w:rPr>
          <w:t xml:space="preserve">tifying </w:t>
        </w:r>
      </w:ins>
      <w:ins w:id="813" w:author="Victoria Parry" w:date="2020-02-11T23:35:00Z">
        <w:r w:rsidR="00BC1BD5" w:rsidRPr="007571AA">
          <w:rPr>
            <w:color w:val="000000" w:themeColor="text1"/>
            <w:sz w:val="24"/>
            <w:szCs w:val="24"/>
          </w:rPr>
          <w:t>what</w:t>
        </w:r>
      </w:ins>
      <w:ins w:id="814" w:author="Victoria Parry" w:date="2020-02-11T23:34:00Z">
        <w:r w:rsidR="00BC1BD5" w:rsidRPr="007571AA">
          <w:rPr>
            <w:color w:val="000000" w:themeColor="text1"/>
            <w:sz w:val="24"/>
            <w:szCs w:val="24"/>
          </w:rPr>
          <w:t xml:space="preserve"> </w:t>
        </w:r>
      </w:ins>
      <w:ins w:id="815" w:author="Victoria Parry" w:date="2020-02-11T23:35:00Z">
        <w:r w:rsidR="00BC1BD5" w:rsidRPr="007571AA">
          <w:rPr>
            <w:color w:val="000000" w:themeColor="text1"/>
            <w:sz w:val="24"/>
            <w:szCs w:val="24"/>
          </w:rPr>
          <w:t>stage they were both at in the cycle</w:t>
        </w:r>
      </w:ins>
      <w:ins w:id="816" w:author="Victoria Parry" w:date="2020-02-11T23:29:00Z">
        <w:r w:rsidR="00BC1BD5" w:rsidRPr="007571AA">
          <w:rPr>
            <w:color w:val="000000" w:themeColor="text1"/>
            <w:sz w:val="24"/>
            <w:szCs w:val="24"/>
          </w:rPr>
          <w:t xml:space="preserve"> </w:t>
        </w:r>
      </w:ins>
      <w:ins w:id="817" w:author="Victoria Parry" w:date="2020-02-11T23:32:00Z">
        <w:r w:rsidR="009A1E66" w:rsidRPr="007571AA">
          <w:rPr>
            <w:color w:val="000000" w:themeColor="text1"/>
            <w:sz w:val="24"/>
            <w:szCs w:val="24"/>
          </w:rPr>
          <w:t>in order</w:t>
        </w:r>
        <w:r w:rsidR="00BC1BD5" w:rsidRPr="007571AA">
          <w:rPr>
            <w:color w:val="000000" w:themeColor="text1"/>
            <w:sz w:val="24"/>
            <w:szCs w:val="24"/>
          </w:rPr>
          <w:t xml:space="preserve"> to </w:t>
        </w:r>
      </w:ins>
      <w:ins w:id="818" w:author="Victoria Parry" w:date="2020-02-11T23:42:00Z">
        <w:r w:rsidR="00A41443" w:rsidRPr="007571AA">
          <w:rPr>
            <w:color w:val="000000" w:themeColor="text1"/>
            <w:sz w:val="24"/>
            <w:szCs w:val="24"/>
          </w:rPr>
          <w:t xml:space="preserve">work in partnership, listening to </w:t>
        </w:r>
      </w:ins>
      <w:ins w:id="819" w:author="Victoria Parry" w:date="2020-02-11T23:43:00Z">
        <w:r w:rsidR="00A41443" w:rsidRPr="007571AA">
          <w:rPr>
            <w:color w:val="000000" w:themeColor="text1"/>
            <w:sz w:val="24"/>
            <w:szCs w:val="24"/>
          </w:rPr>
          <w:t>their</w:t>
        </w:r>
      </w:ins>
      <w:ins w:id="820" w:author="Victoria Parry" w:date="2020-02-11T23:42:00Z">
        <w:r w:rsidR="00A41443" w:rsidRPr="007571AA">
          <w:rPr>
            <w:color w:val="000000" w:themeColor="text1"/>
            <w:sz w:val="24"/>
            <w:szCs w:val="24"/>
          </w:rPr>
          <w:t xml:space="preserve"> </w:t>
        </w:r>
      </w:ins>
      <w:ins w:id="821" w:author="Victoria Parry" w:date="2020-02-11T23:43:00Z">
        <w:r w:rsidR="009A1E66" w:rsidRPr="007571AA">
          <w:rPr>
            <w:color w:val="000000" w:themeColor="text1"/>
            <w:sz w:val="24"/>
            <w:szCs w:val="24"/>
          </w:rPr>
          <w:t>concerns</w:t>
        </w:r>
      </w:ins>
      <w:ins w:id="822" w:author="Victoria Parry" w:date="2020-02-12T00:45:00Z">
        <w:r w:rsidR="009A1E66" w:rsidRPr="007571AA">
          <w:rPr>
            <w:color w:val="000000" w:themeColor="text1"/>
            <w:sz w:val="24"/>
            <w:szCs w:val="24"/>
          </w:rPr>
          <w:t xml:space="preserve"> fears, frustrations</w:t>
        </w:r>
      </w:ins>
      <w:ins w:id="823" w:author="Victoria Parry" w:date="2020-02-11T23:43:00Z">
        <w:r w:rsidR="009A1E66" w:rsidRPr="007571AA">
          <w:rPr>
            <w:color w:val="000000" w:themeColor="text1"/>
            <w:sz w:val="24"/>
            <w:szCs w:val="24"/>
          </w:rPr>
          <w:t xml:space="preserve"> and s</w:t>
        </w:r>
        <w:r w:rsidR="00A41443" w:rsidRPr="007571AA">
          <w:rPr>
            <w:color w:val="000000" w:themeColor="text1"/>
            <w:sz w:val="24"/>
            <w:szCs w:val="24"/>
          </w:rPr>
          <w:t>upporting them to share ideas and identify solutions that would work for both 2 and 3</w:t>
        </w:r>
      </w:ins>
      <w:ins w:id="824" w:author="Victoria Parry" w:date="2020-02-12T00:45:00Z">
        <w:r w:rsidR="009A1E66" w:rsidRPr="007571AA">
          <w:rPr>
            <w:color w:val="000000" w:themeColor="text1"/>
            <w:sz w:val="24"/>
            <w:szCs w:val="24"/>
          </w:rPr>
          <w:t xml:space="preserve"> moving forward</w:t>
        </w:r>
      </w:ins>
      <w:ins w:id="825" w:author="Victoria Parry" w:date="2020-02-11T23:43:00Z">
        <w:r w:rsidR="00A41443" w:rsidRPr="007571AA">
          <w:rPr>
            <w:color w:val="000000" w:themeColor="text1"/>
            <w:sz w:val="24"/>
            <w:szCs w:val="24"/>
          </w:rPr>
          <w:t>.</w:t>
        </w:r>
      </w:ins>
      <w:ins w:id="826" w:author="Victoria Parry" w:date="2020-02-11T23:44:00Z">
        <w:r w:rsidR="00A41443" w:rsidRPr="007571AA">
          <w:rPr>
            <w:color w:val="000000" w:themeColor="text1"/>
            <w:sz w:val="24"/>
            <w:szCs w:val="24"/>
          </w:rPr>
          <w:t xml:space="preserve"> </w:t>
        </w:r>
      </w:ins>
      <w:ins w:id="827" w:author="Victoria Parry" w:date="2020-02-06T23:46:00Z">
        <w:r w:rsidRPr="007571AA">
          <w:rPr>
            <w:color w:val="000000" w:themeColor="text1"/>
            <w:sz w:val="24"/>
            <w:szCs w:val="24"/>
          </w:rPr>
          <w:t xml:space="preserve">After spending time apart and the pressure of maintaining a caring role was no longer on </w:t>
        </w:r>
      </w:ins>
      <w:ins w:id="828" w:author="Victoria Parry" w:date="2020-02-11T19:22:00Z">
        <w:r w:rsidR="00E70E7E" w:rsidRPr="007571AA">
          <w:rPr>
            <w:color w:val="000000" w:themeColor="text1"/>
            <w:sz w:val="24"/>
            <w:szCs w:val="24"/>
          </w:rPr>
          <w:t>3</w:t>
        </w:r>
      </w:ins>
      <w:ins w:id="829" w:author="Victoria Parry" w:date="2020-02-06T23:46:00Z">
        <w:r w:rsidR="00A41443" w:rsidRPr="007571AA">
          <w:rPr>
            <w:color w:val="000000" w:themeColor="text1"/>
            <w:sz w:val="24"/>
            <w:szCs w:val="24"/>
          </w:rPr>
          <w:t xml:space="preserve">, </w:t>
        </w:r>
        <w:r w:rsidRPr="007571AA">
          <w:rPr>
            <w:color w:val="000000" w:themeColor="text1"/>
            <w:sz w:val="24"/>
            <w:szCs w:val="24"/>
          </w:rPr>
          <w:t xml:space="preserve">their relationship had </w:t>
        </w:r>
        <w:r w:rsidR="00A41443" w:rsidRPr="007571AA">
          <w:rPr>
            <w:color w:val="000000" w:themeColor="text1"/>
            <w:sz w:val="24"/>
            <w:szCs w:val="24"/>
          </w:rPr>
          <w:t>begun to improve and they were able to experience</w:t>
        </w:r>
        <w:r w:rsidRPr="007571AA">
          <w:rPr>
            <w:color w:val="000000" w:themeColor="text1"/>
            <w:sz w:val="24"/>
            <w:szCs w:val="24"/>
          </w:rPr>
          <w:t xml:space="preserve"> quality time together when she visited. There was also so improvement in </w:t>
        </w:r>
      </w:ins>
      <w:ins w:id="830" w:author="Victoria Parry" w:date="2020-02-11T19:30:00Z">
        <w:r w:rsidR="006156B4" w:rsidRPr="007571AA">
          <w:rPr>
            <w:color w:val="000000" w:themeColor="text1"/>
            <w:sz w:val="24"/>
            <w:szCs w:val="24"/>
          </w:rPr>
          <w:t>2</w:t>
        </w:r>
      </w:ins>
      <w:ins w:id="831" w:author="Victoria Parry" w:date="2020-02-06T23:46:00Z">
        <w:r w:rsidRPr="007571AA">
          <w:rPr>
            <w:color w:val="000000" w:themeColor="text1"/>
            <w:sz w:val="24"/>
            <w:szCs w:val="24"/>
          </w:rPr>
          <w:t xml:space="preserve">’s overall health and well-being. After completing the assessment process and </w:t>
        </w:r>
      </w:ins>
      <w:ins w:id="832" w:author="Victoria Parry" w:date="2020-02-11T19:30:00Z">
        <w:r w:rsidR="006156B4" w:rsidRPr="007571AA">
          <w:rPr>
            <w:color w:val="000000" w:themeColor="text1"/>
            <w:sz w:val="24"/>
            <w:szCs w:val="24"/>
          </w:rPr>
          <w:t>2</w:t>
        </w:r>
      </w:ins>
      <w:ins w:id="833" w:author="Victoria Parry" w:date="2020-02-06T23:46:00Z">
        <w:r w:rsidRPr="007571AA">
          <w:rPr>
            <w:color w:val="000000" w:themeColor="text1"/>
            <w:sz w:val="24"/>
            <w:szCs w:val="24"/>
          </w:rPr>
          <w:t xml:space="preserve"> having time to weigh up his decision with his advocate and family he decided that the best option to ensure his well-being outcome were maintained was to access long term residential care.</w:t>
        </w:r>
      </w:ins>
      <w:ins w:id="834" w:author="Victoria Parry" w:date="2020-02-12T01:38:00Z">
        <w:r w:rsidR="00552D32" w:rsidRPr="007571AA">
          <w:rPr>
            <w:color w:val="000000" w:themeColor="text1"/>
            <w:sz w:val="24"/>
            <w:szCs w:val="24"/>
          </w:rPr>
          <w:t xml:space="preserve"> Using the exchange model of assessment (Smale et al 1993) enabled 2 to be the expert in his decision making Smale et al discuss the importance of the exchange model in empowering the individuals and their families to identify their own goals and solutions. However </w:t>
        </w:r>
        <w:del w:id="835" w:author="Victoria Parry" w:date="2020-02-12T09:08:00Z">
          <w:r w:rsidR="00552D32" w:rsidRPr="007571AA" w:rsidDel="00351FBE">
            <w:rPr>
              <w:color w:val="000000" w:themeColor="text1"/>
              <w:sz w:val="24"/>
              <w:szCs w:val="24"/>
            </w:rPr>
            <w:delText xml:space="preserve">they </w:delText>
          </w:r>
        </w:del>
        <w:r w:rsidR="00552D32" w:rsidRPr="007571AA">
          <w:rPr>
            <w:color w:val="000000" w:themeColor="text1"/>
            <w:sz w:val="24"/>
            <w:szCs w:val="24"/>
          </w:rPr>
          <w:t>(Smale et al 1993) also acknowledge that at times during the assessment process where risk is the main emphasis of the assessment it can result in the questioning model being used in order to gain specific informatio</w:t>
        </w:r>
      </w:ins>
      <w:ins w:id="836" w:author="Victoria Parry" w:date="2020-02-12T09:10:00Z">
        <w:r w:rsidR="00351FBE" w:rsidRPr="007571AA">
          <w:rPr>
            <w:color w:val="000000" w:themeColor="text1"/>
            <w:sz w:val="24"/>
            <w:szCs w:val="24"/>
          </w:rPr>
          <w:t xml:space="preserve">n. </w:t>
        </w:r>
      </w:ins>
      <w:ins w:id="837" w:author="Victoria Parry" w:date="2020-02-12T01:38:00Z">
        <w:del w:id="838" w:author="Victoria Parry" w:date="2020-02-12T09:10:00Z">
          <w:r w:rsidR="00552D32" w:rsidRPr="007571AA" w:rsidDel="00351FBE">
            <w:rPr>
              <w:color w:val="000000" w:themeColor="text1"/>
              <w:sz w:val="24"/>
              <w:szCs w:val="24"/>
            </w:rPr>
            <w:delText>n</w:delText>
          </w:r>
        </w:del>
      </w:ins>
      <w:ins w:id="839" w:author="Victoria Parry" w:date="2020-02-12T09:08:00Z">
        <w:r w:rsidR="00351FBE" w:rsidRPr="007571AA">
          <w:rPr>
            <w:color w:val="000000" w:themeColor="text1"/>
            <w:sz w:val="24"/>
            <w:szCs w:val="24"/>
          </w:rPr>
          <w:t xml:space="preserve">This is where experience and confidence as a </w:t>
        </w:r>
      </w:ins>
      <w:ins w:id="840" w:author="Victoria Parry" w:date="2020-02-12T09:10:00Z">
        <w:r w:rsidR="003F090A" w:rsidRPr="007571AA">
          <w:rPr>
            <w:color w:val="000000" w:themeColor="text1"/>
            <w:sz w:val="24"/>
            <w:szCs w:val="24"/>
          </w:rPr>
          <w:t>competent</w:t>
        </w:r>
      </w:ins>
      <w:ins w:id="841" w:author="Victoria Parry" w:date="2020-02-12T09:08:00Z">
        <w:r w:rsidR="00351FBE" w:rsidRPr="007571AA">
          <w:rPr>
            <w:color w:val="000000" w:themeColor="text1"/>
            <w:sz w:val="24"/>
            <w:szCs w:val="24"/>
          </w:rPr>
          <w:t xml:space="preserve"> practitioner will </w:t>
        </w:r>
      </w:ins>
      <w:ins w:id="842" w:author="Victoria Parry" w:date="2020-02-12T09:10:00Z">
        <w:r w:rsidR="003F090A" w:rsidRPr="007571AA">
          <w:rPr>
            <w:color w:val="000000" w:themeColor="text1"/>
            <w:sz w:val="24"/>
            <w:szCs w:val="24"/>
          </w:rPr>
          <w:t>promote greater use of the exchange model for all aspects of assessment (M</w:t>
        </w:r>
      </w:ins>
      <w:ins w:id="843" w:author="Victoria Parry" w:date="2020-02-12T09:11:00Z">
        <w:r w:rsidR="003F090A" w:rsidRPr="007571AA">
          <w:rPr>
            <w:color w:val="000000" w:themeColor="text1"/>
            <w:sz w:val="24"/>
            <w:szCs w:val="24"/>
          </w:rPr>
          <w:t>aclean and Harrison 2015).</w:t>
        </w:r>
      </w:ins>
      <w:ins w:id="844" w:author="Victoria Parry" w:date="2020-02-12T01:38:00Z">
        <w:del w:id="845" w:author="Victoria Parry" w:date="2020-02-12T09:08:00Z">
          <w:r w:rsidR="00552D32" w:rsidRPr="007571AA" w:rsidDel="00351FBE">
            <w:rPr>
              <w:color w:val="000000" w:themeColor="text1"/>
              <w:sz w:val="24"/>
              <w:szCs w:val="24"/>
            </w:rPr>
            <w:delText>.</w:delText>
          </w:r>
        </w:del>
      </w:ins>
    </w:p>
    <w:p w14:paraId="1AA90D1F" w14:textId="77777777" w:rsidR="00114339" w:rsidRPr="007571AA" w:rsidRDefault="00114339">
      <w:pPr>
        <w:spacing w:line="360" w:lineRule="auto"/>
        <w:rPr>
          <w:ins w:id="846" w:author="Victoria Parry" w:date="2020-02-06T23:46:00Z"/>
          <w:color w:val="000000" w:themeColor="text1"/>
          <w:sz w:val="24"/>
          <w:szCs w:val="24"/>
          <w:rPrChange w:id="847" w:author="Victoria Parry" w:date="2020-02-06T23:46:00Z">
            <w:rPr>
              <w:ins w:id="848" w:author="Victoria Parry" w:date="2020-02-06T23:46:00Z"/>
            </w:rPr>
          </w:rPrChange>
        </w:rPr>
        <w:pPrChange w:id="849" w:author="Victoria Parry" w:date="2020-02-06T23:46:00Z">
          <w:pPr/>
        </w:pPrChange>
      </w:pPr>
    </w:p>
    <w:p w14:paraId="62691302" w14:textId="6D95AA40" w:rsidR="00114339" w:rsidRPr="007571AA" w:rsidRDefault="00114339">
      <w:pPr>
        <w:spacing w:line="360" w:lineRule="auto"/>
        <w:rPr>
          <w:ins w:id="850" w:author="Victoria Parry" w:date="2020-02-06T23:46:00Z"/>
          <w:color w:val="000000" w:themeColor="text1"/>
          <w:sz w:val="24"/>
          <w:szCs w:val="24"/>
          <w:rPrChange w:id="851" w:author="Victoria Parry" w:date="2020-02-06T23:46:00Z">
            <w:rPr>
              <w:ins w:id="852" w:author="Victoria Parry" w:date="2020-02-06T23:46:00Z"/>
            </w:rPr>
          </w:rPrChange>
        </w:rPr>
        <w:pPrChange w:id="853" w:author="Victoria Parry" w:date="2020-02-06T23:46:00Z">
          <w:pPr/>
        </w:pPrChange>
      </w:pPr>
      <w:ins w:id="854" w:author="Victoria Parry" w:date="2020-02-06T23:46:00Z">
        <w:r w:rsidRPr="007571AA">
          <w:rPr>
            <w:color w:val="000000" w:themeColor="text1"/>
            <w:sz w:val="24"/>
            <w:szCs w:val="24"/>
            <w:rPrChange w:id="855" w:author="Victoria Parry" w:date="2020-02-06T23:46:00Z">
              <w:rPr/>
            </w:rPrChange>
          </w:rPr>
          <w:t>Under part 8 SSWBA (2014) we have a duty to review as well as</w:t>
        </w:r>
      </w:ins>
      <w:ins w:id="856" w:author="Victoria Parry" w:date="2020-02-12T00:22:00Z">
        <w:r w:rsidR="002F4291" w:rsidRPr="007571AA">
          <w:rPr>
            <w:color w:val="000000" w:themeColor="text1"/>
            <w:sz w:val="24"/>
            <w:szCs w:val="24"/>
          </w:rPr>
          <w:t xml:space="preserve"> adhering to</w:t>
        </w:r>
      </w:ins>
      <w:ins w:id="857" w:author="Victoria Parry" w:date="2020-02-06T23:46:00Z">
        <w:r w:rsidRPr="007571AA">
          <w:rPr>
            <w:color w:val="000000" w:themeColor="text1"/>
            <w:sz w:val="24"/>
            <w:szCs w:val="24"/>
            <w:rPrChange w:id="858" w:author="Victoria Parry" w:date="2020-02-06T23:46:00Z">
              <w:rPr/>
            </w:rPrChange>
          </w:rPr>
          <w:t xml:space="preserve"> XXX policies and procedures that </w:t>
        </w:r>
        <w:del w:id="859" w:author="Victoria Parry" w:date="2020-02-12T09:12:00Z">
          <w:r w:rsidRPr="007571AA" w:rsidDel="003F090A">
            <w:rPr>
              <w:color w:val="000000" w:themeColor="text1"/>
              <w:sz w:val="24"/>
              <w:szCs w:val="24"/>
              <w:rPrChange w:id="860" w:author="Victoria Parry" w:date="2020-02-06T23:46:00Z">
                <w:rPr/>
              </w:rPrChange>
            </w:rPr>
            <w:delText>advise</w:delText>
          </w:r>
        </w:del>
      </w:ins>
      <w:ins w:id="861" w:author="Victoria Parry" w:date="2020-02-12T09:12:00Z">
        <w:r w:rsidR="003F090A" w:rsidRPr="007571AA">
          <w:rPr>
            <w:color w:val="000000" w:themeColor="text1"/>
            <w:sz w:val="24"/>
            <w:szCs w:val="24"/>
          </w:rPr>
          <w:t>advise</w:t>
        </w:r>
      </w:ins>
      <w:ins w:id="862" w:author="Victoria Parry" w:date="2020-02-06T23:46:00Z">
        <w:r w:rsidRPr="007571AA">
          <w:rPr>
            <w:color w:val="000000" w:themeColor="text1"/>
            <w:sz w:val="24"/>
            <w:szCs w:val="24"/>
            <w:rPrChange w:id="863" w:author="Victoria Parry" w:date="2020-02-06T23:46:00Z">
              <w:rPr/>
            </w:rPrChange>
          </w:rPr>
          <w:t xml:space="preserve"> a review should be completed within 4-6 weeks.</w:t>
        </w:r>
      </w:ins>
      <w:ins w:id="864" w:author="Victoria Parry" w:date="2020-02-12T00:15:00Z">
        <w:r w:rsidR="00EE09DC" w:rsidRPr="007571AA">
          <w:rPr>
            <w:color w:val="000000" w:themeColor="text1"/>
            <w:sz w:val="24"/>
            <w:szCs w:val="24"/>
          </w:rPr>
          <w:t xml:space="preserve"> Using Thompsons Systematic </w:t>
        </w:r>
      </w:ins>
      <w:r w:rsidR="00F5432A" w:rsidRPr="007571AA">
        <w:rPr>
          <w:color w:val="000000" w:themeColor="text1"/>
          <w:sz w:val="24"/>
          <w:szCs w:val="24"/>
        </w:rPr>
        <w:t>P</w:t>
      </w:r>
      <w:ins w:id="865" w:author="Victoria Parry" w:date="2020-02-12T00:15:00Z">
        <w:r w:rsidR="00EE09DC" w:rsidRPr="007571AA">
          <w:rPr>
            <w:color w:val="000000" w:themeColor="text1"/>
            <w:sz w:val="24"/>
            <w:szCs w:val="24"/>
          </w:rPr>
          <w:t xml:space="preserve">ractice </w:t>
        </w:r>
      </w:ins>
      <w:r w:rsidR="00F5432A" w:rsidRPr="007571AA">
        <w:rPr>
          <w:color w:val="000000" w:themeColor="text1"/>
          <w:sz w:val="24"/>
          <w:szCs w:val="24"/>
        </w:rPr>
        <w:t>A</w:t>
      </w:r>
      <w:ins w:id="866" w:author="Victoria Parry" w:date="2020-02-12T00:15:00Z">
        <w:r w:rsidR="00EE09DC" w:rsidRPr="007571AA">
          <w:rPr>
            <w:color w:val="000000" w:themeColor="text1"/>
            <w:sz w:val="24"/>
            <w:szCs w:val="24"/>
          </w:rPr>
          <w:t xml:space="preserve">pproach (2015) supported me to work collaboratively with 2 and 3 as well as with the district nurses, community specialist nurses, care providers and family to establish long term solutions. The </w:t>
        </w:r>
      </w:ins>
      <w:ins w:id="867" w:author="Victoria Parry" w:date="2020-02-12T00:18:00Z">
        <w:r w:rsidR="00EE09DC" w:rsidRPr="007571AA">
          <w:rPr>
            <w:color w:val="000000" w:themeColor="text1"/>
            <w:sz w:val="24"/>
            <w:szCs w:val="24"/>
          </w:rPr>
          <w:t>approach enabled me to keep focused and manage my time effectively, maintain a holistic person centred, anti</w:t>
        </w:r>
        <w:r w:rsidR="002F4291" w:rsidRPr="007571AA">
          <w:rPr>
            <w:color w:val="000000" w:themeColor="text1"/>
            <w:sz w:val="24"/>
            <w:szCs w:val="24"/>
          </w:rPr>
          <w:t>-</w:t>
        </w:r>
      </w:ins>
      <w:ins w:id="868" w:author="Victoria Parry" w:date="2020-02-12T00:20:00Z">
        <w:r w:rsidR="00EE09DC" w:rsidRPr="007571AA">
          <w:rPr>
            <w:color w:val="000000" w:themeColor="text1"/>
            <w:sz w:val="24"/>
            <w:szCs w:val="24"/>
          </w:rPr>
          <w:t>oppressive</w:t>
        </w:r>
      </w:ins>
      <w:ins w:id="869" w:author="Victoria Parry" w:date="2020-02-12T00:23:00Z">
        <w:r w:rsidR="002F4291" w:rsidRPr="007571AA">
          <w:rPr>
            <w:color w:val="000000" w:themeColor="text1"/>
            <w:sz w:val="24"/>
            <w:szCs w:val="24"/>
          </w:rPr>
          <w:t xml:space="preserve"> approach to my involvement with 2 and 3.</w:t>
        </w:r>
      </w:ins>
      <w:ins w:id="870" w:author="Victoria Parry" w:date="2020-02-12T00:18:00Z">
        <w:r w:rsidR="00EE09DC" w:rsidRPr="007571AA">
          <w:rPr>
            <w:color w:val="000000" w:themeColor="text1"/>
            <w:sz w:val="24"/>
            <w:szCs w:val="24"/>
          </w:rPr>
          <w:t xml:space="preserve"> </w:t>
        </w:r>
      </w:ins>
      <w:ins w:id="871" w:author="Victoria Parry" w:date="2020-02-06T23:46:00Z">
        <w:r w:rsidR="002F4291" w:rsidRPr="007571AA">
          <w:rPr>
            <w:color w:val="000000" w:themeColor="text1"/>
            <w:sz w:val="24"/>
            <w:szCs w:val="24"/>
          </w:rPr>
          <w:t>Even though I had made a report regarding the</w:t>
        </w:r>
        <w:r w:rsidRPr="007571AA">
          <w:rPr>
            <w:color w:val="000000" w:themeColor="text1"/>
            <w:sz w:val="24"/>
            <w:szCs w:val="24"/>
            <w:rPrChange w:id="872" w:author="Victoria Parry" w:date="2020-02-06T23:46:00Z">
              <w:rPr/>
            </w:rPrChange>
          </w:rPr>
          <w:t xml:space="preserve"> safeguarding concerns it was evident that a good </w:t>
        </w:r>
        <w:r w:rsidR="002F4291" w:rsidRPr="007571AA">
          <w:rPr>
            <w:color w:val="000000" w:themeColor="text1"/>
            <w:sz w:val="24"/>
            <w:szCs w:val="24"/>
          </w:rPr>
          <w:t>social rapport had developed between myself, 2 and 3. T</w:t>
        </w:r>
        <w:r w:rsidRPr="007571AA">
          <w:rPr>
            <w:color w:val="000000" w:themeColor="text1"/>
            <w:sz w:val="24"/>
            <w:szCs w:val="24"/>
            <w:rPrChange w:id="873" w:author="Victoria Parry" w:date="2020-02-06T23:46:00Z">
              <w:rPr/>
            </w:rPrChange>
          </w:rPr>
          <w:t xml:space="preserve">his showed by their willingness to continue to be open with me throughout my involvement with them. </w:t>
        </w:r>
      </w:ins>
      <w:ins w:id="874" w:author="Victoria Parry" w:date="2020-02-11T19:22:00Z">
        <w:r w:rsidR="00E70E7E" w:rsidRPr="007571AA">
          <w:rPr>
            <w:color w:val="000000" w:themeColor="text1"/>
            <w:sz w:val="24"/>
            <w:szCs w:val="24"/>
          </w:rPr>
          <w:t>3</w:t>
        </w:r>
      </w:ins>
      <w:ins w:id="875" w:author="Victoria Parry" w:date="2020-02-06T23:46:00Z">
        <w:r w:rsidRPr="007571AA">
          <w:rPr>
            <w:color w:val="000000" w:themeColor="text1"/>
            <w:sz w:val="24"/>
            <w:szCs w:val="24"/>
            <w:rPrChange w:id="876" w:author="Victoria Parry" w:date="2020-02-06T23:46:00Z">
              <w:rPr/>
            </w:rPrChange>
          </w:rPr>
          <w:t xml:space="preserve"> Even thanked me for my support and felt that going through the process had made her realise that she wasn’t able to continue to care for her husband at home any longer and admitted that if there hadn’t been involvement from the local authority then the situation could have resulted in significant harm coming to </w:t>
        </w:r>
      </w:ins>
      <w:ins w:id="877" w:author="Victoria Parry" w:date="2020-02-11T19:30:00Z">
        <w:r w:rsidR="006156B4" w:rsidRPr="007571AA">
          <w:rPr>
            <w:color w:val="000000" w:themeColor="text1"/>
            <w:sz w:val="24"/>
            <w:szCs w:val="24"/>
          </w:rPr>
          <w:t>2</w:t>
        </w:r>
      </w:ins>
      <w:ins w:id="878" w:author="Victoria Parry" w:date="2020-02-06T23:46:00Z">
        <w:r w:rsidR="00A41443" w:rsidRPr="007571AA">
          <w:rPr>
            <w:color w:val="000000" w:themeColor="text1"/>
            <w:sz w:val="24"/>
            <w:szCs w:val="24"/>
          </w:rPr>
          <w:t xml:space="preserve">. </w:t>
        </w:r>
        <w:r w:rsidRPr="007571AA">
          <w:rPr>
            <w:color w:val="000000" w:themeColor="text1"/>
            <w:sz w:val="24"/>
            <w:szCs w:val="24"/>
            <w:rPrChange w:id="879" w:author="Victoria Parry" w:date="2020-02-06T23:46:00Z">
              <w:rPr/>
            </w:rPrChange>
          </w:rPr>
          <w:t xml:space="preserve">However it was evident that after seeing </w:t>
        </w:r>
      </w:ins>
      <w:ins w:id="880" w:author="Victoria Parry" w:date="2020-02-11T19:30:00Z">
        <w:r w:rsidR="006156B4" w:rsidRPr="007571AA">
          <w:rPr>
            <w:color w:val="000000" w:themeColor="text1"/>
            <w:sz w:val="24"/>
            <w:szCs w:val="24"/>
          </w:rPr>
          <w:t>2</w:t>
        </w:r>
      </w:ins>
      <w:ins w:id="881" w:author="Victoria Parry" w:date="2020-02-06T23:46:00Z">
        <w:r w:rsidRPr="007571AA">
          <w:rPr>
            <w:color w:val="000000" w:themeColor="text1"/>
            <w:sz w:val="24"/>
            <w:szCs w:val="24"/>
            <w:rPrChange w:id="882" w:author="Victoria Parry" w:date="2020-02-06T23:46:00Z">
              <w:rPr/>
            </w:rPrChange>
          </w:rPr>
          <w:t xml:space="preserve"> settled within the residential home, his mental health had improved, he was able to communicate more effectively and his mood had lifted. Staff within the home had reported a positive change in their relationship and both </w:t>
        </w:r>
      </w:ins>
      <w:ins w:id="883" w:author="Victoria Parry" w:date="2020-02-11T19:30:00Z">
        <w:r w:rsidR="006156B4" w:rsidRPr="007571AA">
          <w:rPr>
            <w:color w:val="000000" w:themeColor="text1"/>
            <w:sz w:val="24"/>
            <w:szCs w:val="24"/>
          </w:rPr>
          <w:t>2</w:t>
        </w:r>
      </w:ins>
      <w:ins w:id="884" w:author="Victoria Parry" w:date="2020-02-06T23:46:00Z">
        <w:r w:rsidRPr="007571AA">
          <w:rPr>
            <w:color w:val="000000" w:themeColor="text1"/>
            <w:sz w:val="24"/>
            <w:szCs w:val="24"/>
            <w:rPrChange w:id="885" w:author="Victoria Parry" w:date="2020-02-06T23:46:00Z">
              <w:rPr/>
            </w:rPrChange>
          </w:rPr>
          <w:t xml:space="preserve"> and </w:t>
        </w:r>
      </w:ins>
      <w:ins w:id="886" w:author="Victoria Parry" w:date="2020-02-11T19:22:00Z">
        <w:r w:rsidR="00E70E7E" w:rsidRPr="007571AA">
          <w:rPr>
            <w:color w:val="000000" w:themeColor="text1"/>
            <w:sz w:val="24"/>
            <w:szCs w:val="24"/>
          </w:rPr>
          <w:t>3</w:t>
        </w:r>
      </w:ins>
      <w:ins w:id="887" w:author="Victoria Parry" w:date="2020-02-06T23:46:00Z">
        <w:r w:rsidRPr="007571AA">
          <w:rPr>
            <w:color w:val="000000" w:themeColor="text1"/>
            <w:sz w:val="24"/>
            <w:szCs w:val="24"/>
            <w:rPrChange w:id="888" w:author="Victoria Parry" w:date="2020-02-06T23:46:00Z">
              <w:rPr/>
            </w:rPrChange>
          </w:rPr>
          <w:t xml:space="preserve"> said that they felt they were now able to be husband and wife again without the stress and responsibility of maintaining a caring role 24/7.</w:t>
        </w:r>
      </w:ins>
    </w:p>
    <w:p w14:paraId="740B2F21" w14:textId="77777777" w:rsidR="00114339" w:rsidRPr="007571AA" w:rsidRDefault="00114339">
      <w:pPr>
        <w:spacing w:line="360" w:lineRule="auto"/>
        <w:rPr>
          <w:ins w:id="889" w:author="Victoria Parry" w:date="2020-02-06T23:46:00Z"/>
          <w:color w:val="000000" w:themeColor="text1"/>
          <w:sz w:val="24"/>
          <w:szCs w:val="24"/>
          <w:rPrChange w:id="890" w:author="Victoria Parry" w:date="2020-02-06T23:46:00Z">
            <w:rPr>
              <w:ins w:id="891" w:author="Victoria Parry" w:date="2020-02-06T23:46:00Z"/>
            </w:rPr>
          </w:rPrChange>
        </w:rPr>
        <w:pPrChange w:id="892" w:author="Victoria Parry" w:date="2020-02-06T23:46:00Z">
          <w:pPr/>
        </w:pPrChange>
      </w:pPr>
    </w:p>
    <w:p w14:paraId="6C1C0B68" w14:textId="77777777" w:rsidR="00114339" w:rsidRPr="007571AA" w:rsidRDefault="00114339">
      <w:pPr>
        <w:spacing w:line="360" w:lineRule="auto"/>
        <w:rPr>
          <w:ins w:id="893" w:author="Victoria Parry" w:date="2020-02-06T23:46:00Z"/>
          <w:color w:val="000000" w:themeColor="text1"/>
          <w:sz w:val="24"/>
          <w:szCs w:val="24"/>
          <w:rPrChange w:id="894" w:author="Victoria Parry" w:date="2020-02-06T23:46:00Z">
            <w:rPr>
              <w:ins w:id="895" w:author="Victoria Parry" w:date="2020-02-06T23:46:00Z"/>
            </w:rPr>
          </w:rPrChange>
        </w:rPr>
        <w:pPrChange w:id="896" w:author="Victoria Parry" w:date="2020-02-06T23:46:00Z">
          <w:pPr/>
        </w:pPrChange>
      </w:pPr>
    </w:p>
    <w:p w14:paraId="0AEE8FE4" w14:textId="2854D069" w:rsidR="00114339" w:rsidRPr="007571AA" w:rsidRDefault="00114339">
      <w:pPr>
        <w:spacing w:line="360" w:lineRule="auto"/>
        <w:rPr>
          <w:ins w:id="897" w:author="Victoria Parry" w:date="2020-02-06T23:47:00Z"/>
          <w:color w:val="000000" w:themeColor="text1"/>
          <w:sz w:val="24"/>
          <w:szCs w:val="24"/>
        </w:rPr>
      </w:pPr>
      <w:ins w:id="898" w:author="Victoria Parry" w:date="2020-02-06T23:46:00Z">
        <w:r w:rsidRPr="007571AA">
          <w:rPr>
            <w:color w:val="000000" w:themeColor="text1"/>
            <w:sz w:val="24"/>
            <w:szCs w:val="24"/>
          </w:rPr>
          <w:t xml:space="preserve">I felt that I was open and honest with </w:t>
        </w:r>
      </w:ins>
      <w:ins w:id="899" w:author="Victoria Parry" w:date="2020-02-11T19:30:00Z">
        <w:r w:rsidR="006156B4" w:rsidRPr="007571AA">
          <w:rPr>
            <w:color w:val="000000" w:themeColor="text1"/>
            <w:sz w:val="24"/>
            <w:szCs w:val="24"/>
          </w:rPr>
          <w:t>2</w:t>
        </w:r>
      </w:ins>
      <w:ins w:id="900" w:author="Victoria Parry" w:date="2020-02-06T23:46:00Z">
        <w:r w:rsidRPr="007571AA">
          <w:rPr>
            <w:color w:val="000000" w:themeColor="text1"/>
            <w:sz w:val="24"/>
            <w:szCs w:val="24"/>
          </w:rPr>
          <w:t xml:space="preserve"> and </w:t>
        </w:r>
      </w:ins>
      <w:ins w:id="901" w:author="Victoria Parry" w:date="2020-02-11T19:22:00Z">
        <w:r w:rsidR="00E70E7E" w:rsidRPr="007571AA">
          <w:rPr>
            <w:color w:val="000000" w:themeColor="text1"/>
            <w:sz w:val="24"/>
            <w:szCs w:val="24"/>
          </w:rPr>
          <w:t>3</w:t>
        </w:r>
      </w:ins>
      <w:ins w:id="902" w:author="Victoria Parry" w:date="2020-02-06T23:46:00Z">
        <w:r w:rsidRPr="007571AA">
          <w:rPr>
            <w:color w:val="000000" w:themeColor="text1"/>
            <w:sz w:val="24"/>
            <w:szCs w:val="24"/>
          </w:rPr>
          <w:t xml:space="preserve"> from the outset including my safeguarding concerns. The British Association Social Workers (2018) and Social </w:t>
        </w:r>
      </w:ins>
      <w:r w:rsidR="00F5432A" w:rsidRPr="007571AA">
        <w:rPr>
          <w:color w:val="000000" w:themeColor="text1"/>
          <w:sz w:val="24"/>
          <w:szCs w:val="24"/>
        </w:rPr>
        <w:t>C</w:t>
      </w:r>
      <w:ins w:id="903" w:author="Victoria Parry" w:date="2020-02-06T23:46:00Z">
        <w:r w:rsidRPr="007571AA">
          <w:rPr>
            <w:color w:val="000000" w:themeColor="text1"/>
            <w:sz w:val="24"/>
            <w:szCs w:val="24"/>
          </w:rPr>
          <w:t xml:space="preserve">are Wales (2017) states that social workers should be prepared to account and justify their judgement and actions to people who access services. Work in a reliable, open and honest way explaining their decision and role not seeking to deceive. </w:t>
        </w:r>
      </w:ins>
      <w:r w:rsidR="00611041" w:rsidRPr="007571AA">
        <w:rPr>
          <w:color w:val="000000" w:themeColor="text1"/>
          <w:sz w:val="24"/>
          <w:szCs w:val="24"/>
        </w:rPr>
        <w:t>Initially</w:t>
      </w:r>
      <w:ins w:id="904" w:author="Victoria Parry" w:date="2020-02-06T23:46:00Z">
        <w:r w:rsidRPr="007571AA">
          <w:rPr>
            <w:color w:val="000000" w:themeColor="text1"/>
            <w:sz w:val="24"/>
            <w:szCs w:val="24"/>
          </w:rPr>
          <w:t xml:space="preserve"> I felt a little overwhelmed with this case and the complexity of the situation, however I felt by using effective supervision and reflection as well as gaining advice and support from other more experienced social workers in not only my team but also the Adult safeguarding team I felt I was able to develop my skills and knowledge. I was able to develop my communication skills and work collaboratively not only with the individuals involved but also other members of multi-disciplinary teams to achieve the best outcomes and reducing the risk of harm.</w:t>
        </w:r>
      </w:ins>
    </w:p>
    <w:p w14:paraId="6F1E41B8" w14:textId="77777777" w:rsidR="003765C3" w:rsidRPr="007571AA" w:rsidRDefault="003765C3" w:rsidP="003765C3">
      <w:pPr>
        <w:spacing w:line="360" w:lineRule="auto"/>
        <w:jc w:val="both"/>
        <w:rPr>
          <w:color w:val="000000" w:themeColor="text1"/>
          <w:sz w:val="24"/>
          <w:szCs w:val="24"/>
        </w:rPr>
      </w:pPr>
    </w:p>
    <w:p w14:paraId="3C9AE345" w14:textId="2E93CAAF" w:rsidR="00C93F8F" w:rsidRPr="007571AA" w:rsidRDefault="00114339">
      <w:pPr>
        <w:spacing w:line="360" w:lineRule="auto"/>
        <w:jc w:val="both"/>
        <w:rPr>
          <w:color w:val="000000" w:themeColor="text1"/>
          <w:sz w:val="24"/>
          <w:szCs w:val="24"/>
        </w:rPr>
        <w:pPrChange w:id="905" w:author="Victoria Parry" w:date="2020-02-06T23:47:00Z">
          <w:pPr>
            <w:jc w:val="both"/>
          </w:pPr>
        </w:pPrChange>
      </w:pPr>
      <w:ins w:id="906" w:author="Victoria Parry" w:date="2020-02-06T23:47:00Z">
        <w:r w:rsidRPr="007571AA">
          <w:rPr>
            <w:color w:val="000000" w:themeColor="text1"/>
            <w:sz w:val="24"/>
            <w:szCs w:val="24"/>
          </w:rPr>
          <w:t xml:space="preserve">Word Count: </w:t>
        </w:r>
      </w:ins>
      <w:ins w:id="907" w:author="Victoria Parry" w:date="2020-02-12T11:59:00Z">
        <w:r w:rsidR="00AD2843" w:rsidRPr="007571AA">
          <w:rPr>
            <w:color w:val="000000" w:themeColor="text1"/>
            <w:sz w:val="24"/>
            <w:szCs w:val="24"/>
          </w:rPr>
          <w:t>43</w:t>
        </w:r>
      </w:ins>
      <w:r w:rsidR="00F5432A" w:rsidRPr="007571AA">
        <w:rPr>
          <w:color w:val="000000" w:themeColor="text1"/>
          <w:sz w:val="24"/>
          <w:szCs w:val="24"/>
        </w:rPr>
        <w:t>76</w:t>
      </w:r>
      <w:ins w:id="908" w:author="Victoria Parry" w:date="2020-02-06T23:47:00Z">
        <w:del w:id="909" w:author="Victoria Parry" w:date="2020-02-12T11:59:00Z">
          <w:r w:rsidRPr="007571AA" w:rsidDel="00AD2843">
            <w:rPr>
              <w:color w:val="000000" w:themeColor="text1"/>
              <w:sz w:val="24"/>
              <w:szCs w:val="24"/>
            </w:rPr>
            <w:delText>4136</w:delText>
          </w:r>
        </w:del>
        <w:r w:rsidRPr="007571AA">
          <w:rPr>
            <w:color w:val="000000" w:themeColor="text1"/>
            <w:sz w:val="24"/>
            <w:szCs w:val="24"/>
          </w:rPr>
          <w:t>.</w:t>
        </w:r>
      </w:ins>
    </w:p>
    <w:p w14:paraId="63A457B5" w14:textId="77777777" w:rsidR="00F44800" w:rsidRPr="007571AA" w:rsidDel="00114339" w:rsidRDefault="00F44800" w:rsidP="00F44800">
      <w:pPr>
        <w:rPr>
          <w:del w:id="910" w:author="Victoria Parry" w:date="2020-02-06T23:47:00Z"/>
          <w:color w:val="000000" w:themeColor="text1"/>
          <w:sz w:val="24"/>
          <w:szCs w:val="24"/>
        </w:rPr>
      </w:pPr>
    </w:p>
    <w:p w14:paraId="40FC4C75" w14:textId="77777777" w:rsidR="00114339" w:rsidRPr="007571AA" w:rsidRDefault="00114339">
      <w:pPr>
        <w:spacing w:line="360" w:lineRule="auto"/>
        <w:jc w:val="both"/>
        <w:rPr>
          <w:ins w:id="911" w:author="Victoria Parry" w:date="2020-02-06T23:47:00Z"/>
          <w:color w:val="000000" w:themeColor="text1"/>
          <w:sz w:val="24"/>
          <w:szCs w:val="24"/>
          <w:rPrChange w:id="912" w:author="Victoria Parry" w:date="2020-02-06T23:47:00Z">
            <w:rPr>
              <w:ins w:id="913" w:author="Victoria Parry" w:date="2020-02-06T23:47:00Z"/>
              <w:b/>
              <w:sz w:val="24"/>
              <w:szCs w:val="24"/>
            </w:rPr>
          </w:rPrChange>
        </w:rPr>
        <w:pPrChange w:id="914" w:author="Victoria Parry" w:date="2020-02-06T23:47:00Z">
          <w:pPr>
            <w:jc w:val="both"/>
          </w:pPr>
        </w:pPrChange>
      </w:pPr>
    </w:p>
    <w:p w14:paraId="76CC2135" w14:textId="77777777" w:rsidR="003765C3" w:rsidRPr="007571AA" w:rsidRDefault="003765C3" w:rsidP="003765C3">
      <w:pPr>
        <w:rPr>
          <w:color w:val="000000" w:themeColor="text1"/>
          <w:sz w:val="24"/>
          <w:szCs w:val="24"/>
        </w:rPr>
      </w:pPr>
    </w:p>
    <w:p w14:paraId="1022E7B7" w14:textId="77777777" w:rsidR="003765C3" w:rsidRPr="007571AA" w:rsidRDefault="003765C3" w:rsidP="003765C3">
      <w:pPr>
        <w:rPr>
          <w:color w:val="000000" w:themeColor="text1"/>
          <w:sz w:val="24"/>
          <w:szCs w:val="24"/>
        </w:rPr>
      </w:pPr>
    </w:p>
    <w:p w14:paraId="26201BE4" w14:textId="77777777" w:rsidR="003765C3" w:rsidRPr="007571AA" w:rsidRDefault="003765C3" w:rsidP="003765C3">
      <w:pPr>
        <w:rPr>
          <w:color w:val="000000" w:themeColor="text1"/>
          <w:sz w:val="24"/>
          <w:szCs w:val="24"/>
        </w:rPr>
      </w:pPr>
    </w:p>
    <w:p w14:paraId="38DACD73" w14:textId="77777777" w:rsidR="003765C3" w:rsidRPr="007571AA" w:rsidRDefault="003765C3" w:rsidP="003765C3">
      <w:pPr>
        <w:rPr>
          <w:color w:val="000000" w:themeColor="text1"/>
          <w:sz w:val="24"/>
          <w:szCs w:val="24"/>
        </w:rPr>
      </w:pPr>
    </w:p>
    <w:p w14:paraId="3D088387" w14:textId="77777777" w:rsidR="003765C3" w:rsidRPr="007571AA" w:rsidRDefault="003765C3" w:rsidP="003765C3">
      <w:pPr>
        <w:rPr>
          <w:color w:val="000000" w:themeColor="text1"/>
          <w:sz w:val="24"/>
          <w:szCs w:val="24"/>
        </w:rPr>
      </w:pPr>
    </w:p>
    <w:p w14:paraId="0AAAA837" w14:textId="77777777" w:rsidR="003765C3" w:rsidRPr="007571AA" w:rsidRDefault="003765C3" w:rsidP="003765C3">
      <w:pPr>
        <w:rPr>
          <w:color w:val="000000" w:themeColor="text1"/>
          <w:sz w:val="24"/>
          <w:szCs w:val="24"/>
        </w:rPr>
      </w:pPr>
    </w:p>
    <w:p w14:paraId="5003F51C" w14:textId="77777777" w:rsidR="003765C3" w:rsidRPr="007571AA" w:rsidRDefault="003765C3" w:rsidP="003765C3">
      <w:pPr>
        <w:rPr>
          <w:color w:val="000000" w:themeColor="text1"/>
          <w:sz w:val="24"/>
          <w:szCs w:val="24"/>
        </w:rPr>
      </w:pPr>
    </w:p>
    <w:p w14:paraId="42DF16AD" w14:textId="77777777" w:rsidR="003765C3" w:rsidRPr="007571AA" w:rsidRDefault="003765C3" w:rsidP="003765C3">
      <w:pPr>
        <w:rPr>
          <w:color w:val="000000" w:themeColor="text1"/>
          <w:sz w:val="24"/>
          <w:szCs w:val="24"/>
        </w:rPr>
      </w:pPr>
    </w:p>
    <w:p w14:paraId="76D377E2" w14:textId="77777777" w:rsidR="00F5432A" w:rsidRPr="007571AA" w:rsidRDefault="00F5432A" w:rsidP="00F5432A">
      <w:pPr>
        <w:rPr>
          <w:color w:val="000000" w:themeColor="text1"/>
          <w:sz w:val="24"/>
          <w:szCs w:val="24"/>
        </w:rPr>
      </w:pPr>
    </w:p>
    <w:p w14:paraId="723F3C0F" w14:textId="77777777" w:rsidR="00F5432A" w:rsidRPr="007571AA" w:rsidRDefault="00F5432A" w:rsidP="00F5432A">
      <w:pPr>
        <w:rPr>
          <w:color w:val="000000" w:themeColor="text1"/>
          <w:sz w:val="24"/>
          <w:szCs w:val="24"/>
        </w:rPr>
      </w:pPr>
    </w:p>
    <w:p w14:paraId="29AB10EA" w14:textId="77777777" w:rsidR="00F5432A" w:rsidRPr="007571AA" w:rsidRDefault="00F5432A" w:rsidP="00F5432A">
      <w:pPr>
        <w:rPr>
          <w:color w:val="000000" w:themeColor="text1"/>
          <w:sz w:val="24"/>
          <w:szCs w:val="24"/>
        </w:rPr>
      </w:pPr>
    </w:p>
    <w:p w14:paraId="22B4A592" w14:textId="77777777" w:rsidR="00F5432A" w:rsidRPr="007571AA" w:rsidRDefault="00F5432A" w:rsidP="00F5432A">
      <w:pPr>
        <w:rPr>
          <w:color w:val="000000" w:themeColor="text1"/>
          <w:sz w:val="24"/>
          <w:szCs w:val="24"/>
        </w:rPr>
      </w:pPr>
    </w:p>
    <w:p w14:paraId="07408D3C" w14:textId="77777777" w:rsidR="00F5432A" w:rsidRPr="007571AA" w:rsidRDefault="00F5432A" w:rsidP="00F5432A">
      <w:pPr>
        <w:rPr>
          <w:color w:val="000000" w:themeColor="text1"/>
          <w:sz w:val="24"/>
          <w:szCs w:val="24"/>
        </w:rPr>
      </w:pPr>
    </w:p>
    <w:p w14:paraId="5276FD4E" w14:textId="77777777" w:rsidR="00F5432A" w:rsidRPr="007571AA" w:rsidRDefault="00F5432A" w:rsidP="00F5432A">
      <w:pPr>
        <w:rPr>
          <w:color w:val="000000" w:themeColor="text1"/>
          <w:sz w:val="24"/>
          <w:szCs w:val="24"/>
        </w:rPr>
      </w:pPr>
    </w:p>
    <w:p w14:paraId="39E07041" w14:textId="77777777" w:rsidR="00F5432A" w:rsidRPr="007571AA" w:rsidRDefault="00F5432A" w:rsidP="00F5432A">
      <w:pPr>
        <w:rPr>
          <w:color w:val="000000" w:themeColor="text1"/>
          <w:sz w:val="24"/>
          <w:szCs w:val="24"/>
        </w:rPr>
      </w:pPr>
    </w:p>
    <w:p w14:paraId="1D0D91CE" w14:textId="77777777" w:rsidR="000D0BB6" w:rsidRPr="007571AA" w:rsidRDefault="00C93F8F">
      <w:pPr>
        <w:rPr>
          <w:b/>
          <w:color w:val="000000" w:themeColor="text1"/>
          <w:sz w:val="24"/>
          <w:szCs w:val="24"/>
        </w:rPr>
        <w:pPrChange w:id="915" w:author="Victoria Parry" w:date="2020-02-06T23:47:00Z">
          <w:pPr>
            <w:jc w:val="center"/>
          </w:pPr>
        </w:pPrChange>
      </w:pPr>
      <w:del w:id="916" w:author="Victoria Parry" w:date="2020-02-06T23:47:00Z">
        <w:r w:rsidRPr="007571AA" w:rsidDel="00114339">
          <w:rPr>
            <w:color w:val="000000" w:themeColor="text1"/>
            <w:sz w:val="24"/>
            <w:szCs w:val="24"/>
          </w:rPr>
          <w:br w:type="page"/>
        </w:r>
      </w:del>
      <w:r w:rsidR="008B28E7" w:rsidRPr="007571AA">
        <w:rPr>
          <w:b/>
          <w:color w:val="000000" w:themeColor="text1"/>
          <w:sz w:val="24"/>
          <w:szCs w:val="24"/>
        </w:rPr>
        <w:t xml:space="preserve">Section </w:t>
      </w:r>
      <w:r w:rsidR="00002C7A" w:rsidRPr="007571AA">
        <w:rPr>
          <w:b/>
          <w:color w:val="000000" w:themeColor="text1"/>
          <w:sz w:val="24"/>
          <w:szCs w:val="24"/>
        </w:rPr>
        <w:t xml:space="preserve"> 5</w:t>
      </w:r>
    </w:p>
    <w:p w14:paraId="2C9F471B" w14:textId="77777777" w:rsidR="00002C7A" w:rsidRPr="007571AA" w:rsidRDefault="00002C7A" w:rsidP="0093018C">
      <w:pPr>
        <w:jc w:val="center"/>
        <w:rPr>
          <w:b/>
          <w:color w:val="000000" w:themeColor="text1"/>
          <w:sz w:val="24"/>
          <w:szCs w:val="24"/>
        </w:rPr>
      </w:pPr>
    </w:p>
    <w:p w14:paraId="7577A448" w14:textId="77777777" w:rsidR="00002C7A" w:rsidRPr="007571AA" w:rsidRDefault="00002C7A" w:rsidP="00002C7A">
      <w:pPr>
        <w:rPr>
          <w:b/>
          <w:color w:val="000000" w:themeColor="text1"/>
          <w:sz w:val="24"/>
          <w:szCs w:val="24"/>
        </w:rPr>
      </w:pPr>
      <w:r w:rsidRPr="007571AA">
        <w:rPr>
          <w:b/>
          <w:color w:val="000000" w:themeColor="text1"/>
          <w:sz w:val="24"/>
          <w:szCs w:val="24"/>
        </w:rPr>
        <w:t>Safeguarding</w:t>
      </w:r>
    </w:p>
    <w:p w14:paraId="09E65752" w14:textId="77777777" w:rsidR="000D0BB6" w:rsidRPr="007571AA" w:rsidRDefault="000D0BB6" w:rsidP="00FF7EBB">
      <w:pPr>
        <w:jc w:val="both"/>
        <w:rPr>
          <w:b/>
          <w:color w:val="000000" w:themeColor="text1"/>
          <w:sz w:val="24"/>
          <w:szCs w:val="24"/>
        </w:rPr>
      </w:pPr>
    </w:p>
    <w:p w14:paraId="64B08D53" w14:textId="77777777" w:rsidR="00633165" w:rsidRPr="007571AA" w:rsidRDefault="008B28E7" w:rsidP="00FF7EBB">
      <w:pPr>
        <w:ind w:left="-90"/>
        <w:jc w:val="both"/>
        <w:rPr>
          <w:i/>
          <w:color w:val="000000" w:themeColor="text1"/>
          <w:sz w:val="24"/>
          <w:szCs w:val="24"/>
        </w:rPr>
      </w:pPr>
      <w:r w:rsidRPr="007571AA">
        <w:rPr>
          <w:i/>
          <w:color w:val="000000" w:themeColor="text1"/>
          <w:sz w:val="24"/>
          <w:szCs w:val="24"/>
        </w:rPr>
        <w:t xml:space="preserve">Guidance: </w:t>
      </w:r>
      <w:r w:rsidR="00012B16" w:rsidRPr="007571AA">
        <w:rPr>
          <w:i/>
          <w:color w:val="000000" w:themeColor="text1"/>
          <w:sz w:val="24"/>
          <w:szCs w:val="24"/>
        </w:rPr>
        <w:t>Social Care Wales</w:t>
      </w:r>
      <w:r w:rsidRPr="007571AA">
        <w:rPr>
          <w:i/>
          <w:color w:val="000000" w:themeColor="text1"/>
          <w:sz w:val="24"/>
          <w:szCs w:val="24"/>
        </w:rPr>
        <w:t xml:space="preserve"> require newly qualified social workers </w:t>
      </w:r>
      <w:r w:rsidR="00D60F88" w:rsidRPr="007571AA">
        <w:rPr>
          <w:i/>
          <w:color w:val="000000" w:themeColor="text1"/>
          <w:sz w:val="24"/>
          <w:szCs w:val="24"/>
        </w:rPr>
        <w:t xml:space="preserve">to provide evidence of </w:t>
      </w:r>
      <w:r w:rsidRPr="007571AA">
        <w:rPr>
          <w:i/>
          <w:color w:val="000000" w:themeColor="text1"/>
          <w:sz w:val="24"/>
          <w:szCs w:val="24"/>
        </w:rPr>
        <w:t xml:space="preserve">their </w:t>
      </w:r>
      <w:r w:rsidR="00D60F88" w:rsidRPr="007571AA">
        <w:rPr>
          <w:i/>
          <w:color w:val="000000" w:themeColor="text1"/>
          <w:sz w:val="24"/>
          <w:szCs w:val="24"/>
        </w:rPr>
        <w:t xml:space="preserve">understanding of safeguarding work with adults </w:t>
      </w:r>
      <w:r w:rsidR="00D60F88" w:rsidRPr="007571AA">
        <w:rPr>
          <w:b/>
          <w:i/>
          <w:color w:val="000000" w:themeColor="text1"/>
          <w:sz w:val="24"/>
          <w:szCs w:val="24"/>
        </w:rPr>
        <w:t>and</w:t>
      </w:r>
      <w:r w:rsidR="00D60F88" w:rsidRPr="007571AA">
        <w:rPr>
          <w:i/>
          <w:color w:val="000000" w:themeColor="text1"/>
          <w:sz w:val="24"/>
          <w:szCs w:val="24"/>
        </w:rPr>
        <w:t xml:space="preserve"> children</w:t>
      </w:r>
      <w:r w:rsidRPr="007571AA">
        <w:rPr>
          <w:i/>
          <w:color w:val="000000" w:themeColor="text1"/>
          <w:sz w:val="24"/>
          <w:szCs w:val="24"/>
        </w:rPr>
        <w:t>.</w:t>
      </w:r>
      <w:r w:rsidR="00D60F88" w:rsidRPr="007571AA">
        <w:rPr>
          <w:i/>
          <w:color w:val="000000" w:themeColor="text1"/>
          <w:sz w:val="24"/>
          <w:szCs w:val="24"/>
        </w:rPr>
        <w:t xml:space="preserve"> </w:t>
      </w:r>
      <w:r w:rsidR="004911B4" w:rsidRPr="007571AA">
        <w:rPr>
          <w:i/>
          <w:color w:val="000000" w:themeColor="text1"/>
          <w:sz w:val="24"/>
          <w:szCs w:val="24"/>
        </w:rPr>
        <w:t>The</w:t>
      </w:r>
      <w:r w:rsidR="00D60F88" w:rsidRPr="007571AA">
        <w:rPr>
          <w:i/>
          <w:color w:val="000000" w:themeColor="text1"/>
          <w:sz w:val="24"/>
          <w:szCs w:val="24"/>
        </w:rPr>
        <w:t xml:space="preserve"> assignment below will enable you to </w:t>
      </w:r>
      <w:r w:rsidRPr="007571AA">
        <w:rPr>
          <w:i/>
          <w:color w:val="000000" w:themeColor="text1"/>
          <w:sz w:val="24"/>
          <w:szCs w:val="24"/>
        </w:rPr>
        <w:t xml:space="preserve">show this. </w:t>
      </w:r>
      <w:r w:rsidRPr="007571AA">
        <w:rPr>
          <w:b/>
          <w:i/>
          <w:color w:val="000000" w:themeColor="text1"/>
          <w:sz w:val="24"/>
          <w:szCs w:val="24"/>
        </w:rPr>
        <w:t>N.B</w:t>
      </w:r>
      <w:r w:rsidRPr="007571AA">
        <w:rPr>
          <w:i/>
          <w:color w:val="000000" w:themeColor="text1"/>
          <w:sz w:val="24"/>
          <w:szCs w:val="24"/>
        </w:rPr>
        <w:t xml:space="preserve">. </w:t>
      </w:r>
      <w:r w:rsidR="00D60F88" w:rsidRPr="007571AA">
        <w:rPr>
          <w:i/>
          <w:color w:val="000000" w:themeColor="text1"/>
          <w:sz w:val="24"/>
          <w:szCs w:val="24"/>
        </w:rPr>
        <w:t>if your normal area of work is with children please write about adult</w:t>
      </w:r>
      <w:r w:rsidR="003C19F1" w:rsidRPr="007571AA">
        <w:rPr>
          <w:i/>
          <w:color w:val="000000" w:themeColor="text1"/>
          <w:sz w:val="24"/>
          <w:szCs w:val="24"/>
        </w:rPr>
        <w:t xml:space="preserve"> safeguarding. I</w:t>
      </w:r>
      <w:r w:rsidR="00D60F88" w:rsidRPr="007571AA">
        <w:rPr>
          <w:i/>
          <w:color w:val="000000" w:themeColor="text1"/>
          <w:sz w:val="24"/>
          <w:szCs w:val="24"/>
        </w:rPr>
        <w:t>f you normally work with adults then write about child</w:t>
      </w:r>
      <w:r w:rsidR="003C19F1" w:rsidRPr="007571AA">
        <w:rPr>
          <w:i/>
          <w:color w:val="000000" w:themeColor="text1"/>
          <w:sz w:val="24"/>
          <w:szCs w:val="24"/>
        </w:rPr>
        <w:t xml:space="preserve"> safeguarding</w:t>
      </w:r>
      <w:r w:rsidR="00D60F88" w:rsidRPr="007571AA">
        <w:rPr>
          <w:i/>
          <w:color w:val="000000" w:themeColor="text1"/>
          <w:sz w:val="24"/>
          <w:szCs w:val="24"/>
        </w:rPr>
        <w:t xml:space="preserve">. </w:t>
      </w:r>
    </w:p>
    <w:p w14:paraId="642A8D41" w14:textId="77777777" w:rsidR="00633165" w:rsidRPr="007571AA" w:rsidRDefault="00633165" w:rsidP="00FF7EBB">
      <w:pPr>
        <w:ind w:left="360" w:hanging="360"/>
        <w:jc w:val="both"/>
        <w:rPr>
          <w:color w:val="000000" w:themeColor="text1"/>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7571AA" w14:paraId="3C90B39E" w14:textId="77777777" w:rsidTr="006108C9">
        <w:tc>
          <w:tcPr>
            <w:tcW w:w="10188" w:type="dxa"/>
            <w:shd w:val="clear" w:color="auto" w:fill="auto"/>
          </w:tcPr>
          <w:p w14:paraId="4F79EA3A" w14:textId="77777777" w:rsidR="008B28E7" w:rsidRPr="007571AA" w:rsidRDefault="00BB7FD2" w:rsidP="00FF7EBB">
            <w:pPr>
              <w:jc w:val="both"/>
              <w:rPr>
                <w:color w:val="000000" w:themeColor="text1"/>
                <w:sz w:val="24"/>
                <w:szCs w:val="24"/>
              </w:rPr>
            </w:pPr>
            <w:r w:rsidRPr="007571AA">
              <w:rPr>
                <w:color w:val="000000" w:themeColor="text1"/>
                <w:sz w:val="24"/>
                <w:szCs w:val="24"/>
              </w:rPr>
              <w:t xml:space="preserve">In an area </w:t>
            </w:r>
            <w:r w:rsidRPr="007571AA">
              <w:rPr>
                <w:b/>
                <w:color w:val="000000" w:themeColor="text1"/>
                <w:sz w:val="24"/>
                <w:szCs w:val="24"/>
              </w:rPr>
              <w:t xml:space="preserve">that is not your main focus of work </w:t>
            </w:r>
            <w:r w:rsidRPr="007571AA">
              <w:rPr>
                <w:color w:val="000000" w:themeColor="text1"/>
                <w:sz w:val="24"/>
                <w:szCs w:val="24"/>
              </w:rPr>
              <w:t xml:space="preserve">(see guidance above), </w:t>
            </w:r>
            <w:r w:rsidR="0002440E" w:rsidRPr="007571AA">
              <w:rPr>
                <w:color w:val="000000" w:themeColor="text1"/>
                <w:sz w:val="24"/>
                <w:szCs w:val="24"/>
              </w:rPr>
              <w:t>explain</w:t>
            </w:r>
            <w:r w:rsidR="008340BA" w:rsidRPr="007571AA">
              <w:rPr>
                <w:color w:val="000000" w:themeColor="text1"/>
                <w:sz w:val="24"/>
                <w:szCs w:val="24"/>
              </w:rPr>
              <w:t xml:space="preserve"> </w:t>
            </w:r>
            <w:r w:rsidR="00DA22EC" w:rsidRPr="007571AA">
              <w:rPr>
                <w:color w:val="000000" w:themeColor="text1"/>
                <w:sz w:val="24"/>
                <w:szCs w:val="24"/>
              </w:rPr>
              <w:t>the</w:t>
            </w:r>
            <w:r w:rsidR="005A545C" w:rsidRPr="007571AA">
              <w:rPr>
                <w:color w:val="000000" w:themeColor="text1"/>
                <w:sz w:val="24"/>
                <w:szCs w:val="24"/>
              </w:rPr>
              <w:t xml:space="preserve"> relevant </w:t>
            </w:r>
            <w:r w:rsidRPr="007571AA">
              <w:rPr>
                <w:color w:val="000000" w:themeColor="text1"/>
                <w:sz w:val="24"/>
                <w:szCs w:val="24"/>
              </w:rPr>
              <w:t xml:space="preserve">legislation, </w:t>
            </w:r>
            <w:r w:rsidR="0002440E" w:rsidRPr="007571AA">
              <w:rPr>
                <w:color w:val="000000" w:themeColor="text1"/>
                <w:sz w:val="24"/>
                <w:szCs w:val="24"/>
              </w:rPr>
              <w:t>and</w:t>
            </w:r>
            <w:r w:rsidR="008340BA" w:rsidRPr="007571AA">
              <w:rPr>
                <w:color w:val="000000" w:themeColor="text1"/>
                <w:sz w:val="24"/>
                <w:szCs w:val="24"/>
              </w:rPr>
              <w:t xml:space="preserve"> the </w:t>
            </w:r>
            <w:r w:rsidR="005A545C" w:rsidRPr="007571AA">
              <w:rPr>
                <w:color w:val="000000" w:themeColor="text1"/>
                <w:sz w:val="24"/>
                <w:szCs w:val="24"/>
              </w:rPr>
              <w:t>national, local and organisational policies and procedures</w:t>
            </w:r>
            <w:r w:rsidRPr="007571AA">
              <w:rPr>
                <w:color w:val="000000" w:themeColor="text1"/>
                <w:sz w:val="24"/>
                <w:szCs w:val="24"/>
              </w:rPr>
              <w:t xml:space="preserve"> for safeguarding. </w:t>
            </w:r>
          </w:p>
          <w:p w14:paraId="131B9754" w14:textId="77777777" w:rsidR="006108C9" w:rsidRPr="007571AA" w:rsidRDefault="006108C9" w:rsidP="00FF7EBB">
            <w:pPr>
              <w:jc w:val="both"/>
              <w:rPr>
                <w:color w:val="000000" w:themeColor="text1"/>
                <w:sz w:val="24"/>
                <w:szCs w:val="24"/>
              </w:rPr>
            </w:pPr>
          </w:p>
          <w:p w14:paraId="24892658" w14:textId="77777777" w:rsidR="005A545C" w:rsidRPr="007571AA" w:rsidRDefault="005414F4" w:rsidP="00FF7EBB">
            <w:pPr>
              <w:jc w:val="both"/>
              <w:rPr>
                <w:b/>
                <w:color w:val="000000" w:themeColor="text1"/>
                <w:sz w:val="24"/>
                <w:szCs w:val="24"/>
              </w:rPr>
            </w:pPr>
            <w:r w:rsidRPr="007571AA">
              <w:rPr>
                <w:i/>
                <w:color w:val="000000" w:themeColor="text1"/>
                <w:sz w:val="24"/>
                <w:szCs w:val="24"/>
              </w:rPr>
              <w:t>5</w:t>
            </w:r>
            <w:r w:rsidR="00DA22EC" w:rsidRPr="007571AA">
              <w:rPr>
                <w:i/>
                <w:color w:val="000000" w:themeColor="text1"/>
                <w:sz w:val="24"/>
                <w:szCs w:val="24"/>
              </w:rPr>
              <w:t>00 words</w:t>
            </w:r>
            <w:r w:rsidR="00DA22EC" w:rsidRPr="007571AA">
              <w:rPr>
                <w:color w:val="000000" w:themeColor="text1"/>
                <w:sz w:val="24"/>
                <w:szCs w:val="24"/>
              </w:rPr>
              <w:t xml:space="preserve"> </w:t>
            </w:r>
            <w:r w:rsidR="008B28E7" w:rsidRPr="007571AA">
              <w:rPr>
                <w:color w:val="000000" w:themeColor="text1"/>
                <w:sz w:val="24"/>
                <w:szCs w:val="24"/>
              </w:rPr>
              <w:t>(+/- 10%: include your actual word count at the end of each section)</w:t>
            </w:r>
          </w:p>
        </w:tc>
      </w:tr>
    </w:tbl>
    <w:p w14:paraId="16479057" w14:textId="77777777" w:rsidR="00AA666E" w:rsidRPr="007571AA" w:rsidRDefault="00AA666E" w:rsidP="00FF7EBB">
      <w:pPr>
        <w:jc w:val="both"/>
        <w:rPr>
          <w:color w:val="000000" w:themeColor="text1"/>
          <w:sz w:val="24"/>
          <w:szCs w:val="24"/>
        </w:rPr>
      </w:pPr>
    </w:p>
    <w:p w14:paraId="52790836" w14:textId="77777777" w:rsidR="00AA666E" w:rsidRPr="007571AA" w:rsidRDefault="00AA666E" w:rsidP="00FF7EBB">
      <w:pPr>
        <w:jc w:val="both"/>
        <w:rPr>
          <w:color w:val="000000" w:themeColor="text1"/>
          <w:sz w:val="24"/>
          <w:szCs w:val="24"/>
        </w:rPr>
      </w:pPr>
    </w:p>
    <w:p w14:paraId="083CD8B6" w14:textId="77777777" w:rsidR="00AA666E" w:rsidRPr="007571AA" w:rsidRDefault="00AA666E" w:rsidP="00FF7EBB">
      <w:pPr>
        <w:jc w:val="both"/>
        <w:rPr>
          <w:color w:val="000000" w:themeColor="text1"/>
          <w:sz w:val="24"/>
          <w:szCs w:val="24"/>
        </w:rPr>
      </w:pPr>
    </w:p>
    <w:p w14:paraId="21527079" w14:textId="77777777" w:rsidR="008B28E7" w:rsidRPr="007571AA" w:rsidRDefault="008B28E7" w:rsidP="00FF7EBB">
      <w:pPr>
        <w:jc w:val="both"/>
        <w:rPr>
          <w:color w:val="000000" w:themeColor="text1"/>
          <w:sz w:val="24"/>
          <w:szCs w:val="24"/>
        </w:rPr>
      </w:pPr>
    </w:p>
    <w:p w14:paraId="750D2E50" w14:textId="77777777" w:rsidR="00114339" w:rsidRPr="007571AA" w:rsidRDefault="00114339">
      <w:pPr>
        <w:spacing w:line="360" w:lineRule="auto"/>
        <w:rPr>
          <w:ins w:id="917" w:author="Victoria Parry" w:date="2020-02-06T23:50:00Z"/>
          <w:color w:val="000000" w:themeColor="text1"/>
          <w:sz w:val="24"/>
          <w:szCs w:val="24"/>
          <w:rPrChange w:id="918" w:author="Victoria Parry" w:date="2020-02-06T23:50:00Z">
            <w:rPr>
              <w:ins w:id="919" w:author="Victoria Parry" w:date="2020-02-06T23:50:00Z"/>
            </w:rPr>
          </w:rPrChange>
        </w:rPr>
        <w:pPrChange w:id="920" w:author="Victoria Parry" w:date="2020-02-06T23:50:00Z">
          <w:pPr>
            <w:spacing w:line="276" w:lineRule="auto"/>
          </w:pPr>
        </w:pPrChange>
      </w:pPr>
      <w:ins w:id="921" w:author="Victoria Parry" w:date="2020-02-06T23:50:00Z">
        <w:r w:rsidRPr="007571AA">
          <w:rPr>
            <w:color w:val="000000" w:themeColor="text1"/>
            <w:sz w:val="24"/>
            <w:szCs w:val="24"/>
            <w:rPrChange w:id="922" w:author="Victoria Parry" w:date="2020-02-06T23:50:00Z">
              <w:rPr/>
            </w:rPrChange>
          </w:rPr>
          <w:t>‘A child means every human being under the age of 18 years, unless under the laws applicable to the child, the majority is attained earlier’</w:t>
        </w:r>
      </w:ins>
    </w:p>
    <w:p w14:paraId="15B6BBF6" w14:textId="77777777" w:rsidR="00114339" w:rsidRPr="007571AA" w:rsidRDefault="00114339">
      <w:pPr>
        <w:spacing w:line="360" w:lineRule="auto"/>
        <w:rPr>
          <w:ins w:id="923" w:author="Victoria Parry" w:date="2020-02-06T23:50:00Z"/>
          <w:color w:val="000000" w:themeColor="text1"/>
          <w:sz w:val="24"/>
          <w:szCs w:val="24"/>
          <w:rPrChange w:id="924" w:author="Victoria Parry" w:date="2020-02-06T23:50:00Z">
            <w:rPr>
              <w:ins w:id="925" w:author="Victoria Parry" w:date="2020-02-06T23:50:00Z"/>
            </w:rPr>
          </w:rPrChange>
        </w:rPr>
        <w:pPrChange w:id="926" w:author="Victoria Parry" w:date="2020-02-06T23:50:00Z">
          <w:pPr>
            <w:spacing w:line="276" w:lineRule="auto"/>
          </w:pPr>
        </w:pPrChange>
      </w:pPr>
      <w:ins w:id="927" w:author="Victoria Parry" w:date="2020-02-06T23:50:00Z">
        <w:r w:rsidRPr="007571AA">
          <w:rPr>
            <w:color w:val="000000" w:themeColor="text1"/>
            <w:sz w:val="24"/>
            <w:szCs w:val="24"/>
            <w:rPrChange w:id="928" w:author="Victoria Parry" w:date="2020-02-06T23:50:00Z">
              <w:rPr/>
            </w:rPrChange>
          </w:rPr>
          <w:t>(Article 1 United Nations Convention on the Rights of the Child adopted by UN in 1989, ratified in the UK 1991)</w:t>
        </w:r>
      </w:ins>
    </w:p>
    <w:p w14:paraId="1E557A73" w14:textId="77777777" w:rsidR="00114339" w:rsidRPr="007571AA" w:rsidRDefault="00114339">
      <w:pPr>
        <w:spacing w:line="360" w:lineRule="auto"/>
        <w:rPr>
          <w:ins w:id="929" w:author="Victoria Parry" w:date="2020-02-06T23:50:00Z"/>
          <w:color w:val="000000" w:themeColor="text1"/>
          <w:sz w:val="24"/>
          <w:szCs w:val="24"/>
          <w:lang w:val="en"/>
          <w:rPrChange w:id="930" w:author="Victoria Parry" w:date="2020-02-06T23:50:00Z">
            <w:rPr>
              <w:ins w:id="931" w:author="Victoria Parry" w:date="2020-02-06T23:50:00Z"/>
              <w:lang w:val="en"/>
            </w:rPr>
          </w:rPrChange>
        </w:rPr>
        <w:pPrChange w:id="932" w:author="Victoria Parry" w:date="2020-02-06T23:50:00Z">
          <w:pPr>
            <w:spacing w:line="276" w:lineRule="auto"/>
          </w:pPr>
        </w:pPrChange>
      </w:pPr>
      <w:ins w:id="933" w:author="Victoria Parry" w:date="2020-02-06T23:50:00Z">
        <w:r w:rsidRPr="007571AA">
          <w:rPr>
            <w:color w:val="000000" w:themeColor="text1"/>
            <w:sz w:val="24"/>
            <w:szCs w:val="24"/>
            <w:lang w:val="en"/>
            <w:rPrChange w:id="934" w:author="Victoria Parry" w:date="2020-02-06T23:50:00Z">
              <w:rPr>
                <w:lang w:val="en"/>
              </w:rPr>
            </w:rPrChange>
          </w:rPr>
          <w:t>The Social Services and Well-Being Wales Act (2014) s3 simply defines a child as:</w:t>
        </w:r>
      </w:ins>
    </w:p>
    <w:p w14:paraId="50475C74" w14:textId="77777777" w:rsidR="00114339" w:rsidRPr="007571AA" w:rsidRDefault="00114339">
      <w:pPr>
        <w:spacing w:line="360" w:lineRule="auto"/>
        <w:rPr>
          <w:ins w:id="935" w:author="Victoria Parry" w:date="2020-02-06T23:50:00Z"/>
          <w:color w:val="000000" w:themeColor="text1"/>
          <w:sz w:val="24"/>
          <w:szCs w:val="24"/>
          <w:lang w:val="en"/>
          <w:rPrChange w:id="936" w:author="Victoria Parry" w:date="2020-02-06T23:50:00Z">
            <w:rPr>
              <w:ins w:id="937" w:author="Victoria Parry" w:date="2020-02-06T23:50:00Z"/>
              <w:lang w:val="en"/>
            </w:rPr>
          </w:rPrChange>
        </w:rPr>
        <w:pPrChange w:id="938" w:author="Victoria Parry" w:date="2020-02-06T23:50:00Z">
          <w:pPr>
            <w:spacing w:line="276" w:lineRule="auto"/>
          </w:pPr>
        </w:pPrChange>
      </w:pPr>
      <w:ins w:id="939" w:author="Victoria Parry" w:date="2020-02-06T23:50:00Z">
        <w:r w:rsidRPr="007571AA">
          <w:rPr>
            <w:color w:val="000000" w:themeColor="text1"/>
            <w:sz w:val="24"/>
            <w:szCs w:val="24"/>
            <w:lang w:val="en"/>
            <w:rPrChange w:id="940" w:author="Victoria Parry" w:date="2020-02-06T23:50:00Z">
              <w:rPr>
                <w:lang w:val="en"/>
              </w:rPr>
            </w:rPrChange>
          </w:rPr>
          <w:t>“Child” means a person who is aged under 18.</w:t>
        </w:r>
      </w:ins>
    </w:p>
    <w:p w14:paraId="5CB29D57" w14:textId="560C0465" w:rsidR="00114339" w:rsidRPr="007571AA" w:rsidRDefault="00114339">
      <w:pPr>
        <w:spacing w:line="360" w:lineRule="auto"/>
        <w:rPr>
          <w:ins w:id="941" w:author="Victoria Parry" w:date="2020-02-06T23:50:00Z"/>
          <w:color w:val="000000" w:themeColor="text1"/>
          <w:sz w:val="24"/>
          <w:szCs w:val="24"/>
        </w:rPr>
        <w:pPrChange w:id="942" w:author="Victoria Parry" w:date="2020-02-06T23:50:00Z">
          <w:pPr/>
        </w:pPrChange>
      </w:pPr>
      <w:ins w:id="943" w:author="Victoria Parry" w:date="2020-02-06T23:50:00Z">
        <w:r w:rsidRPr="007571AA">
          <w:rPr>
            <w:color w:val="000000" w:themeColor="text1"/>
            <w:sz w:val="24"/>
            <w:szCs w:val="24"/>
          </w:rPr>
          <w:t xml:space="preserve">The UNCRC (1989) Article 19, states that governments </w:t>
        </w:r>
        <w:r w:rsidRPr="007571AA">
          <w:rPr>
            <w:b/>
            <w:color w:val="000000" w:themeColor="text1"/>
            <w:sz w:val="24"/>
            <w:szCs w:val="24"/>
          </w:rPr>
          <w:t>must</w:t>
        </w:r>
        <w:r w:rsidRPr="007571AA">
          <w:rPr>
            <w:color w:val="000000" w:themeColor="text1"/>
            <w:sz w:val="24"/>
            <w:szCs w:val="24"/>
          </w:rPr>
          <w:t xml:space="preserve"> ‘Do all they can to ensure that children are protected from all forms of violence, abuse, neglect and bad treatment by their parents or anyone who looks after them.’ We also need to be aware of the Human Rights Act (1998) article 3; prohibition against torture, inhuman or degrading treatment or punishment, article 8; right to respect for private and family life and protocol 1 Article </w:t>
        </w:r>
      </w:ins>
      <w:ins w:id="944" w:author="Victoria Parry" w:date="2020-02-11T19:22:00Z">
        <w:r w:rsidR="00E70E7E" w:rsidRPr="007571AA">
          <w:rPr>
            <w:color w:val="000000" w:themeColor="text1"/>
            <w:sz w:val="24"/>
            <w:szCs w:val="24"/>
          </w:rPr>
          <w:t>2</w:t>
        </w:r>
      </w:ins>
      <w:ins w:id="945" w:author="Victoria Parry" w:date="2020-02-06T23:50:00Z">
        <w:r w:rsidRPr="007571AA">
          <w:rPr>
            <w:color w:val="000000" w:themeColor="text1"/>
            <w:sz w:val="24"/>
            <w:szCs w:val="24"/>
          </w:rPr>
          <w:t>, right to education.</w:t>
        </w:r>
      </w:ins>
    </w:p>
    <w:p w14:paraId="4B4AEC38" w14:textId="77777777" w:rsidR="00114339" w:rsidRPr="007571AA" w:rsidRDefault="00114339">
      <w:pPr>
        <w:spacing w:line="360" w:lineRule="auto"/>
        <w:rPr>
          <w:ins w:id="946" w:author="Victoria Parry" w:date="2020-02-06T23:50:00Z"/>
          <w:color w:val="000000" w:themeColor="text1"/>
          <w:sz w:val="24"/>
          <w:szCs w:val="24"/>
        </w:rPr>
        <w:pPrChange w:id="947" w:author="Victoria Parry" w:date="2020-02-06T23:50:00Z">
          <w:pPr/>
        </w:pPrChange>
      </w:pPr>
    </w:p>
    <w:p w14:paraId="1455037A" w14:textId="70F7BD4F" w:rsidR="00114339" w:rsidRPr="007571AA" w:rsidRDefault="00114339">
      <w:pPr>
        <w:spacing w:line="360" w:lineRule="auto"/>
        <w:rPr>
          <w:ins w:id="948" w:author="Victoria Parry" w:date="2020-02-06T23:50:00Z"/>
          <w:color w:val="000000" w:themeColor="text1"/>
          <w:sz w:val="24"/>
          <w:szCs w:val="24"/>
          <w:lang w:val="en"/>
          <w:rPrChange w:id="949" w:author="Victoria Parry" w:date="2020-02-06T23:50:00Z">
            <w:rPr>
              <w:ins w:id="950" w:author="Victoria Parry" w:date="2020-02-06T23:50:00Z"/>
              <w:lang w:val="en"/>
            </w:rPr>
          </w:rPrChange>
        </w:rPr>
        <w:pPrChange w:id="951" w:author="Victoria Parry" w:date="2020-02-06T23:50:00Z">
          <w:pPr>
            <w:spacing w:line="276" w:lineRule="auto"/>
          </w:pPr>
        </w:pPrChange>
      </w:pPr>
      <w:ins w:id="952" w:author="Victoria Parry" w:date="2020-02-06T23:50:00Z">
        <w:r w:rsidRPr="007571AA">
          <w:rPr>
            <w:color w:val="000000" w:themeColor="text1"/>
            <w:sz w:val="24"/>
            <w:szCs w:val="24"/>
            <w:lang w:val="en"/>
            <w:rPrChange w:id="953" w:author="Victoria Parry" w:date="2020-02-06T23:50:00Z">
              <w:rPr>
                <w:lang w:val="en"/>
              </w:rPr>
            </w:rPrChange>
          </w:rPr>
          <w:t xml:space="preserve">I am aware of Xxx Local </w:t>
        </w:r>
      </w:ins>
      <w:r w:rsidR="003765C3" w:rsidRPr="007571AA">
        <w:rPr>
          <w:color w:val="000000" w:themeColor="text1"/>
          <w:sz w:val="24"/>
          <w:szCs w:val="24"/>
          <w:lang w:val="en"/>
        </w:rPr>
        <w:t>A</w:t>
      </w:r>
      <w:ins w:id="954" w:author="Victoria Parry" w:date="2020-02-06T23:50:00Z">
        <w:r w:rsidRPr="007571AA">
          <w:rPr>
            <w:color w:val="000000" w:themeColor="text1"/>
            <w:sz w:val="24"/>
            <w:szCs w:val="24"/>
            <w:lang w:val="en"/>
            <w:rPrChange w:id="955" w:author="Victoria Parry" w:date="2020-02-06T23:50:00Z">
              <w:rPr>
                <w:lang w:val="en"/>
              </w:rPr>
            </w:rPrChange>
          </w:rPr>
          <w:t xml:space="preserve">uthorities </w:t>
        </w:r>
      </w:ins>
      <w:r w:rsidR="003765C3" w:rsidRPr="007571AA">
        <w:rPr>
          <w:color w:val="000000" w:themeColor="text1"/>
          <w:sz w:val="24"/>
          <w:szCs w:val="24"/>
          <w:lang w:val="en"/>
        </w:rPr>
        <w:t>C</w:t>
      </w:r>
      <w:ins w:id="956" w:author="Victoria Parry" w:date="2020-02-06T23:50:00Z">
        <w:r w:rsidRPr="007571AA">
          <w:rPr>
            <w:color w:val="000000" w:themeColor="text1"/>
            <w:sz w:val="24"/>
            <w:szCs w:val="24"/>
            <w:lang w:val="en"/>
            <w:rPrChange w:id="957" w:author="Victoria Parry" w:date="2020-02-06T23:50:00Z">
              <w:rPr>
                <w:lang w:val="en"/>
              </w:rPr>
            </w:rPrChange>
          </w:rPr>
          <w:t xml:space="preserve">ooperate </w:t>
        </w:r>
      </w:ins>
      <w:r w:rsidR="003765C3" w:rsidRPr="007571AA">
        <w:rPr>
          <w:color w:val="000000" w:themeColor="text1"/>
          <w:sz w:val="24"/>
          <w:szCs w:val="24"/>
          <w:lang w:val="en"/>
        </w:rPr>
        <w:t>S</w:t>
      </w:r>
      <w:ins w:id="958" w:author="Victoria Parry" w:date="2020-02-06T23:50:00Z">
        <w:r w:rsidRPr="007571AA">
          <w:rPr>
            <w:color w:val="000000" w:themeColor="text1"/>
            <w:sz w:val="24"/>
            <w:szCs w:val="24"/>
            <w:lang w:val="en"/>
            <w:rPrChange w:id="959" w:author="Victoria Parry" w:date="2020-02-06T23:50:00Z">
              <w:rPr>
                <w:lang w:val="en"/>
              </w:rPr>
            </w:rPrChange>
          </w:rPr>
          <w:t xml:space="preserve">afeguarding </w:t>
        </w:r>
      </w:ins>
      <w:r w:rsidR="003765C3" w:rsidRPr="007571AA">
        <w:rPr>
          <w:color w:val="000000" w:themeColor="text1"/>
          <w:sz w:val="24"/>
          <w:szCs w:val="24"/>
          <w:lang w:val="en"/>
        </w:rPr>
        <w:t>P</w:t>
      </w:r>
      <w:ins w:id="960" w:author="Victoria Parry" w:date="2020-02-06T23:50:00Z">
        <w:r w:rsidRPr="007571AA">
          <w:rPr>
            <w:color w:val="000000" w:themeColor="text1"/>
            <w:sz w:val="24"/>
            <w:szCs w:val="24"/>
            <w:lang w:val="en"/>
            <w:rPrChange w:id="961" w:author="Victoria Parry" w:date="2020-02-06T23:50:00Z">
              <w:rPr>
                <w:lang w:val="en"/>
              </w:rPr>
            </w:rPrChange>
          </w:rPr>
          <w:t>olicy that provides a framework for all council services to safeguard and protect children and adults, the policy applies to employees, councilors, volunteers and organizations commissioned by the xxx Authority. (Local authority safeguarding policy 2017).</w:t>
        </w:r>
      </w:ins>
    </w:p>
    <w:p w14:paraId="1C731EB6" w14:textId="77777777" w:rsidR="00114339" w:rsidRPr="007571AA" w:rsidRDefault="00114339">
      <w:pPr>
        <w:spacing w:line="360" w:lineRule="auto"/>
        <w:rPr>
          <w:ins w:id="962" w:author="Victoria Parry" w:date="2020-02-06T23:50:00Z"/>
          <w:color w:val="000000" w:themeColor="text1"/>
          <w:sz w:val="24"/>
          <w:szCs w:val="24"/>
          <w:lang w:val="en"/>
          <w:rPrChange w:id="963" w:author="Victoria Parry" w:date="2020-02-06T23:50:00Z">
            <w:rPr>
              <w:ins w:id="964" w:author="Victoria Parry" w:date="2020-02-06T23:50:00Z"/>
              <w:lang w:val="en"/>
            </w:rPr>
          </w:rPrChange>
        </w:rPr>
        <w:pPrChange w:id="965" w:author="Victoria Parry" w:date="2020-02-06T23:50:00Z">
          <w:pPr>
            <w:spacing w:line="276" w:lineRule="auto"/>
          </w:pPr>
        </w:pPrChange>
      </w:pPr>
    </w:p>
    <w:p w14:paraId="076DF939" w14:textId="5563C235" w:rsidR="00114339" w:rsidRPr="007571AA" w:rsidRDefault="00114339">
      <w:pPr>
        <w:spacing w:line="360" w:lineRule="auto"/>
        <w:rPr>
          <w:ins w:id="966" w:author="Victoria Parry" w:date="2020-02-06T23:50:00Z"/>
          <w:color w:val="000000" w:themeColor="text1"/>
          <w:sz w:val="24"/>
          <w:szCs w:val="24"/>
          <w:rPrChange w:id="967" w:author="Victoria Parry" w:date="2020-02-06T23:50:00Z">
            <w:rPr>
              <w:ins w:id="968" w:author="Victoria Parry" w:date="2020-02-06T23:50:00Z"/>
            </w:rPr>
          </w:rPrChange>
        </w:rPr>
        <w:pPrChange w:id="969" w:author="Victoria Parry" w:date="2020-02-06T23:50:00Z">
          <w:pPr>
            <w:spacing w:line="276" w:lineRule="auto"/>
          </w:pPr>
        </w:pPrChange>
      </w:pPr>
      <w:ins w:id="970" w:author="Victoria Parry" w:date="2020-02-06T23:50:00Z">
        <w:r w:rsidRPr="007571AA">
          <w:rPr>
            <w:color w:val="000000" w:themeColor="text1"/>
            <w:sz w:val="24"/>
            <w:szCs w:val="24"/>
            <w:rPrChange w:id="971" w:author="Victoria Parry" w:date="2020-02-06T23:50:00Z">
              <w:rPr/>
            </w:rPrChange>
          </w:rPr>
          <w:t xml:space="preserve">The majority of the Children Act (1989) </w:t>
        </w:r>
      </w:ins>
      <w:r w:rsidR="008447FD" w:rsidRPr="007571AA">
        <w:rPr>
          <w:color w:val="000000" w:themeColor="text1"/>
          <w:sz w:val="24"/>
          <w:szCs w:val="24"/>
        </w:rPr>
        <w:t xml:space="preserve">and Children Act (2004) </w:t>
      </w:r>
      <w:r w:rsidR="00F44800" w:rsidRPr="007571AA">
        <w:rPr>
          <w:color w:val="000000" w:themeColor="text1"/>
          <w:sz w:val="24"/>
          <w:szCs w:val="24"/>
        </w:rPr>
        <w:t>a</w:t>
      </w:r>
      <w:ins w:id="972" w:author="Victoria Parry" w:date="2020-02-06T23:50:00Z">
        <w:r w:rsidRPr="007571AA">
          <w:rPr>
            <w:color w:val="000000" w:themeColor="text1"/>
            <w:sz w:val="24"/>
            <w:szCs w:val="24"/>
            <w:rPrChange w:id="973" w:author="Victoria Parry" w:date="2020-02-06T23:50:00Z">
              <w:rPr/>
            </w:rPrChange>
          </w:rPr>
          <w:t xml:space="preserve">pplies to both England and Wales however in </w:t>
        </w:r>
      </w:ins>
      <w:r w:rsidR="00F44800" w:rsidRPr="007571AA">
        <w:rPr>
          <w:color w:val="000000" w:themeColor="text1"/>
          <w:sz w:val="24"/>
          <w:szCs w:val="24"/>
        </w:rPr>
        <w:t>W</w:t>
      </w:r>
      <w:ins w:id="974" w:author="Victoria Parry" w:date="2020-02-06T23:50:00Z">
        <w:r w:rsidRPr="007571AA">
          <w:rPr>
            <w:color w:val="000000" w:themeColor="text1"/>
            <w:sz w:val="24"/>
            <w:szCs w:val="24"/>
            <w:rPrChange w:id="975" w:author="Victoria Parry" w:date="2020-02-06T23:50:00Z">
              <w:rPr/>
            </w:rPrChange>
          </w:rPr>
          <w:t xml:space="preserve">ales following the introduction of the SSWBA (2014) this repealed part 3 of the children Act (1989) which included ‘children in need’ and replaced by Part 6 of the SSWBA (2014). </w:t>
        </w:r>
        <w:r w:rsidRPr="007571AA">
          <w:rPr>
            <w:color w:val="000000" w:themeColor="text1"/>
            <w:sz w:val="24"/>
            <w:szCs w:val="24"/>
            <w:lang w:val="en"/>
            <w:rPrChange w:id="976" w:author="Victoria Parry" w:date="2020-02-06T23:50:00Z">
              <w:rPr>
                <w:lang w:val="en"/>
              </w:rPr>
            </w:rPrChange>
          </w:rPr>
          <w:t>Under the SSWBWA</w:t>
        </w:r>
      </w:ins>
      <w:r w:rsidR="003765C3" w:rsidRPr="007571AA">
        <w:rPr>
          <w:color w:val="000000" w:themeColor="text1"/>
          <w:sz w:val="24"/>
          <w:szCs w:val="24"/>
          <w:lang w:val="en"/>
        </w:rPr>
        <w:t xml:space="preserve"> (</w:t>
      </w:r>
      <w:ins w:id="977" w:author="Victoria Parry" w:date="2020-02-06T23:50:00Z">
        <w:r w:rsidRPr="007571AA">
          <w:rPr>
            <w:color w:val="000000" w:themeColor="text1"/>
            <w:sz w:val="24"/>
            <w:szCs w:val="24"/>
            <w:lang w:val="en"/>
            <w:rPrChange w:id="978" w:author="Victoria Parry" w:date="2020-02-06T23:50:00Z">
              <w:rPr>
                <w:lang w:val="en"/>
              </w:rPr>
            </w:rPrChange>
          </w:rPr>
          <w:t>2014</w:t>
        </w:r>
      </w:ins>
      <w:r w:rsidR="003765C3" w:rsidRPr="007571AA">
        <w:rPr>
          <w:color w:val="000000" w:themeColor="text1"/>
          <w:sz w:val="24"/>
          <w:szCs w:val="24"/>
          <w:lang w:val="en"/>
        </w:rPr>
        <w:t>)</w:t>
      </w:r>
      <w:ins w:id="979" w:author="Victoria Parry" w:date="2020-02-06T23:50:00Z">
        <w:r w:rsidRPr="007571AA">
          <w:rPr>
            <w:color w:val="000000" w:themeColor="text1"/>
            <w:sz w:val="24"/>
            <w:szCs w:val="24"/>
            <w:lang w:val="en"/>
            <w:rPrChange w:id="980" w:author="Victoria Parry" w:date="2020-02-06T23:50:00Z">
              <w:rPr>
                <w:lang w:val="en"/>
              </w:rPr>
            </w:rPrChange>
          </w:rPr>
          <w:t xml:space="preserve"> s130 the Local Authority, Local Health Board and 3</w:t>
        </w:r>
        <w:r w:rsidRPr="007571AA">
          <w:rPr>
            <w:color w:val="000000" w:themeColor="text1"/>
            <w:sz w:val="24"/>
            <w:szCs w:val="24"/>
            <w:vertAlign w:val="superscript"/>
            <w:lang w:val="en"/>
            <w:rPrChange w:id="981" w:author="Victoria Parry" w:date="2020-02-06T23:50:00Z">
              <w:rPr>
                <w:vertAlign w:val="superscript"/>
                <w:lang w:val="en"/>
              </w:rPr>
            </w:rPrChange>
          </w:rPr>
          <w:t>rd</w:t>
        </w:r>
        <w:r w:rsidRPr="007571AA">
          <w:rPr>
            <w:color w:val="000000" w:themeColor="text1"/>
            <w:sz w:val="24"/>
            <w:szCs w:val="24"/>
            <w:lang w:val="en"/>
            <w:rPrChange w:id="982" w:author="Victoria Parry" w:date="2020-02-06T23:50:00Z">
              <w:rPr>
                <w:lang w:val="en"/>
              </w:rPr>
            </w:rPrChange>
          </w:rPr>
          <w:t xml:space="preserve"> sector all have a duty to report a child that may be at risk from harm and defines a child at risk as:</w:t>
        </w:r>
      </w:ins>
    </w:p>
    <w:p w14:paraId="20FEAFAA" w14:textId="77777777" w:rsidR="00114339" w:rsidRPr="007571AA" w:rsidRDefault="00114339">
      <w:pPr>
        <w:spacing w:line="360" w:lineRule="auto"/>
        <w:rPr>
          <w:ins w:id="983" w:author="Victoria Parry" w:date="2020-02-06T23:50:00Z"/>
          <w:color w:val="000000" w:themeColor="text1"/>
          <w:sz w:val="24"/>
          <w:szCs w:val="24"/>
          <w:lang w:val="en"/>
          <w:rPrChange w:id="984" w:author="Victoria Parry" w:date="2020-02-06T23:50:00Z">
            <w:rPr>
              <w:ins w:id="985" w:author="Victoria Parry" w:date="2020-02-06T23:50:00Z"/>
              <w:lang w:val="en"/>
            </w:rPr>
          </w:rPrChange>
        </w:rPr>
        <w:pPrChange w:id="986" w:author="Victoria Parry" w:date="2020-02-06T23:50:00Z">
          <w:pPr>
            <w:spacing w:line="276" w:lineRule="auto"/>
          </w:pPr>
        </w:pPrChange>
      </w:pPr>
      <w:ins w:id="987" w:author="Victoria Parry" w:date="2020-02-06T23:50:00Z">
        <w:r w:rsidRPr="007571AA">
          <w:rPr>
            <w:color w:val="000000" w:themeColor="text1"/>
            <w:sz w:val="24"/>
            <w:szCs w:val="24"/>
            <w:lang w:val="en"/>
            <w:rPrChange w:id="988" w:author="Victoria Parry" w:date="2020-02-06T23:50:00Z">
              <w:rPr>
                <w:lang w:val="en"/>
              </w:rPr>
            </w:rPrChange>
          </w:rPr>
          <w:t>‘Is experiencing or is at risk of abuse, neglect or other kinds of harm, and has needs for care and support (whether or not the authority is meeting any of those needs).’</w:t>
        </w:r>
      </w:ins>
    </w:p>
    <w:p w14:paraId="65A5C9D3" w14:textId="77777777" w:rsidR="00114339" w:rsidRPr="007571AA" w:rsidRDefault="00114339">
      <w:pPr>
        <w:spacing w:line="360" w:lineRule="auto"/>
        <w:rPr>
          <w:ins w:id="989" w:author="Victoria Parry" w:date="2020-02-06T23:50:00Z"/>
          <w:color w:val="000000" w:themeColor="text1"/>
          <w:sz w:val="24"/>
          <w:szCs w:val="24"/>
          <w:lang w:val="en"/>
          <w:rPrChange w:id="990" w:author="Victoria Parry" w:date="2020-02-06T23:50:00Z">
            <w:rPr>
              <w:ins w:id="991" w:author="Victoria Parry" w:date="2020-02-06T23:50:00Z"/>
              <w:lang w:val="en"/>
            </w:rPr>
          </w:rPrChange>
        </w:rPr>
        <w:pPrChange w:id="992" w:author="Victoria Parry" w:date="2020-02-06T23:50:00Z">
          <w:pPr>
            <w:spacing w:line="276" w:lineRule="auto"/>
          </w:pPr>
        </w:pPrChange>
      </w:pPr>
    </w:p>
    <w:p w14:paraId="243C7EEB" w14:textId="64F3D941" w:rsidR="00114339" w:rsidRPr="007571AA" w:rsidRDefault="00114339">
      <w:pPr>
        <w:spacing w:line="360" w:lineRule="auto"/>
        <w:rPr>
          <w:color w:val="000000" w:themeColor="text1"/>
          <w:sz w:val="24"/>
          <w:szCs w:val="24"/>
        </w:rPr>
        <w:pPrChange w:id="993" w:author="Victoria Parry" w:date="2020-02-06T23:50:00Z">
          <w:pPr>
            <w:spacing w:line="276" w:lineRule="auto"/>
          </w:pPr>
        </w:pPrChange>
      </w:pPr>
      <w:ins w:id="994" w:author="Victoria Parry" w:date="2020-02-06T23:50:00Z">
        <w:r w:rsidRPr="007571AA">
          <w:rPr>
            <w:color w:val="000000" w:themeColor="text1"/>
            <w:sz w:val="24"/>
            <w:szCs w:val="24"/>
            <w:lang w:val="en"/>
            <w:rPrChange w:id="995" w:author="Victoria Parry" w:date="2020-02-06T23:50:00Z">
              <w:rPr>
                <w:lang w:val="en"/>
              </w:rPr>
            </w:rPrChange>
          </w:rPr>
          <w:t>When a referral is made to the LA’s social services team under s21 SSWBWA (2014) we would have a duty to assess on the appearance of need.</w:t>
        </w:r>
        <w:r w:rsidRPr="007571AA">
          <w:rPr>
            <w:color w:val="000000" w:themeColor="text1"/>
            <w:sz w:val="24"/>
            <w:szCs w:val="24"/>
            <w:rPrChange w:id="996" w:author="Victoria Parry" w:date="2020-02-06T23:50:00Z">
              <w:rPr/>
            </w:rPrChange>
          </w:rPr>
          <w:t xml:space="preserve"> The LA and social worker then have a duty under s47 of the CA89 to make enquiries, where there is reasonable cause to suspect that a child is suffering, or is likely to suffer, significant harm, that justifies compulsory intervention in family life in the best interests of children where the child’s developmental welfare is being jeopardised (Open University,</w:t>
        </w:r>
      </w:ins>
      <w:r w:rsidR="00F44800" w:rsidRPr="007571AA">
        <w:rPr>
          <w:color w:val="000000" w:themeColor="text1"/>
          <w:sz w:val="24"/>
          <w:szCs w:val="24"/>
        </w:rPr>
        <w:t xml:space="preserve"> </w:t>
      </w:r>
      <w:ins w:id="997" w:author="Victoria Parry" w:date="2020-02-06T23:50:00Z">
        <w:r w:rsidRPr="007571AA">
          <w:rPr>
            <w:color w:val="000000" w:themeColor="text1"/>
            <w:sz w:val="24"/>
            <w:szCs w:val="24"/>
            <w:rPrChange w:id="998" w:author="Victoria Parry" w:date="2020-02-06T23:50:00Z">
              <w:rPr/>
            </w:rPrChange>
          </w:rPr>
          <w:t>2016). Consideration would also then need to be taken into account as to whether an emergency protection order is needed.</w:t>
        </w:r>
      </w:ins>
    </w:p>
    <w:p w14:paraId="6B267A94" w14:textId="77777777" w:rsidR="003765C3" w:rsidRPr="007571AA" w:rsidRDefault="003765C3" w:rsidP="003765C3">
      <w:pPr>
        <w:spacing w:line="360" w:lineRule="auto"/>
        <w:rPr>
          <w:ins w:id="999" w:author="Victoria Parry" w:date="2020-02-06T23:50:00Z"/>
          <w:color w:val="000000" w:themeColor="text1"/>
          <w:sz w:val="24"/>
          <w:szCs w:val="24"/>
          <w:rPrChange w:id="1000" w:author="Victoria Parry" w:date="2020-02-06T23:50:00Z">
            <w:rPr>
              <w:ins w:id="1001" w:author="Victoria Parry" w:date="2020-02-06T23:50:00Z"/>
            </w:rPr>
          </w:rPrChange>
        </w:rPr>
      </w:pPr>
    </w:p>
    <w:p w14:paraId="3FDDB9FD" w14:textId="7F4A88FA" w:rsidR="00114339" w:rsidRPr="007571AA" w:rsidRDefault="00114339">
      <w:pPr>
        <w:spacing w:line="360" w:lineRule="auto"/>
        <w:rPr>
          <w:color w:val="000000" w:themeColor="text1"/>
          <w:sz w:val="24"/>
          <w:szCs w:val="24"/>
        </w:rPr>
        <w:pPrChange w:id="1002" w:author="Victoria Parry" w:date="2020-02-06T23:50:00Z">
          <w:pPr/>
        </w:pPrChange>
      </w:pPr>
      <w:ins w:id="1003" w:author="Victoria Parry" w:date="2020-02-06T23:50:00Z">
        <w:r w:rsidRPr="007571AA">
          <w:rPr>
            <w:color w:val="000000" w:themeColor="text1"/>
            <w:sz w:val="24"/>
            <w:szCs w:val="24"/>
            <w:rPrChange w:id="1004" w:author="Victoria Parry" w:date="2020-02-06T23:50:00Z">
              <w:rPr/>
            </w:rPrChange>
          </w:rPr>
          <w:t xml:space="preserve">The All </w:t>
        </w:r>
      </w:ins>
      <w:r w:rsidR="00F44800" w:rsidRPr="007571AA">
        <w:rPr>
          <w:color w:val="000000" w:themeColor="text1"/>
          <w:sz w:val="24"/>
          <w:szCs w:val="24"/>
        </w:rPr>
        <w:t>W</w:t>
      </w:r>
      <w:ins w:id="1005" w:author="Victoria Parry" w:date="2020-02-06T23:50:00Z">
        <w:r w:rsidRPr="007571AA">
          <w:rPr>
            <w:color w:val="000000" w:themeColor="text1"/>
            <w:sz w:val="24"/>
            <w:szCs w:val="24"/>
            <w:rPrChange w:id="1006" w:author="Victoria Parry" w:date="2020-02-06T23:50:00Z">
              <w:rPr/>
            </w:rPrChange>
          </w:rPr>
          <w:t xml:space="preserve">ales </w:t>
        </w:r>
      </w:ins>
      <w:r w:rsidR="00F44800" w:rsidRPr="007571AA">
        <w:rPr>
          <w:color w:val="000000" w:themeColor="text1"/>
          <w:sz w:val="24"/>
          <w:szCs w:val="24"/>
        </w:rPr>
        <w:t>C</w:t>
      </w:r>
      <w:ins w:id="1007" w:author="Victoria Parry" w:date="2020-02-06T23:50:00Z">
        <w:r w:rsidRPr="007571AA">
          <w:rPr>
            <w:color w:val="000000" w:themeColor="text1"/>
            <w:sz w:val="24"/>
            <w:szCs w:val="24"/>
            <w:rPrChange w:id="1008" w:author="Victoria Parry" w:date="2020-02-06T23:50:00Z">
              <w:rPr/>
            </w:rPrChange>
          </w:rPr>
          <w:t xml:space="preserve">hild </w:t>
        </w:r>
      </w:ins>
      <w:r w:rsidR="00F44800" w:rsidRPr="007571AA">
        <w:rPr>
          <w:color w:val="000000" w:themeColor="text1"/>
          <w:sz w:val="24"/>
          <w:szCs w:val="24"/>
        </w:rPr>
        <w:t>P</w:t>
      </w:r>
      <w:ins w:id="1009" w:author="Victoria Parry" w:date="2020-02-06T23:50:00Z">
        <w:r w:rsidRPr="007571AA">
          <w:rPr>
            <w:color w:val="000000" w:themeColor="text1"/>
            <w:sz w:val="24"/>
            <w:szCs w:val="24"/>
            <w:rPrChange w:id="1010" w:author="Victoria Parry" w:date="2020-02-06T23:50:00Z">
              <w:rPr/>
            </w:rPrChange>
          </w:rPr>
          <w:t xml:space="preserve">rotection </w:t>
        </w:r>
      </w:ins>
      <w:r w:rsidR="00F44800" w:rsidRPr="007571AA">
        <w:rPr>
          <w:color w:val="000000" w:themeColor="text1"/>
          <w:sz w:val="24"/>
          <w:szCs w:val="24"/>
        </w:rPr>
        <w:t>P</w:t>
      </w:r>
      <w:ins w:id="1011" w:author="Victoria Parry" w:date="2020-02-06T23:50:00Z">
        <w:r w:rsidRPr="007571AA">
          <w:rPr>
            <w:color w:val="000000" w:themeColor="text1"/>
            <w:sz w:val="24"/>
            <w:szCs w:val="24"/>
            <w:rPrChange w:id="1012" w:author="Victoria Parry" w:date="2020-02-06T23:50:00Z">
              <w:rPr/>
            </w:rPrChange>
          </w:rPr>
          <w:t xml:space="preserve">rocedures (2008) have recently been replaced to reflect the SSWBA (2014) and the Handling </w:t>
        </w:r>
      </w:ins>
      <w:r w:rsidR="00911120" w:rsidRPr="007571AA">
        <w:rPr>
          <w:color w:val="000000" w:themeColor="text1"/>
          <w:sz w:val="24"/>
          <w:szCs w:val="24"/>
        </w:rPr>
        <w:t>I</w:t>
      </w:r>
      <w:ins w:id="1013" w:author="Victoria Parry" w:date="2020-02-06T23:50:00Z">
        <w:r w:rsidRPr="007571AA">
          <w:rPr>
            <w:color w:val="000000" w:themeColor="text1"/>
            <w:sz w:val="24"/>
            <w:szCs w:val="24"/>
            <w:rPrChange w:id="1014" w:author="Victoria Parry" w:date="2020-02-06T23:50:00Z">
              <w:rPr/>
            </w:rPrChange>
          </w:rPr>
          <w:t xml:space="preserve">ndividual </w:t>
        </w:r>
      </w:ins>
      <w:r w:rsidR="00911120" w:rsidRPr="007571AA">
        <w:rPr>
          <w:color w:val="000000" w:themeColor="text1"/>
          <w:sz w:val="24"/>
          <w:szCs w:val="24"/>
        </w:rPr>
        <w:t>C</w:t>
      </w:r>
      <w:ins w:id="1015" w:author="Victoria Parry" w:date="2020-02-06T23:50:00Z">
        <w:r w:rsidRPr="007571AA">
          <w:rPr>
            <w:color w:val="000000" w:themeColor="text1"/>
            <w:sz w:val="24"/>
            <w:szCs w:val="24"/>
            <w:rPrChange w:id="1016" w:author="Victoria Parry" w:date="2020-02-06T23:50:00Z">
              <w:rPr/>
            </w:rPrChange>
          </w:rPr>
          <w:t xml:space="preserve">ases to </w:t>
        </w:r>
      </w:ins>
      <w:r w:rsidR="00911120" w:rsidRPr="007571AA">
        <w:rPr>
          <w:color w:val="000000" w:themeColor="text1"/>
          <w:sz w:val="24"/>
          <w:szCs w:val="24"/>
        </w:rPr>
        <w:t>P</w:t>
      </w:r>
      <w:ins w:id="1017" w:author="Victoria Parry" w:date="2020-02-06T23:50:00Z">
        <w:r w:rsidRPr="007571AA">
          <w:rPr>
            <w:color w:val="000000" w:themeColor="text1"/>
            <w:sz w:val="24"/>
            <w:szCs w:val="24"/>
            <w:rPrChange w:id="1018" w:author="Victoria Parry" w:date="2020-02-06T23:50:00Z">
              <w:rPr/>
            </w:rPrChange>
          </w:rPr>
          <w:t xml:space="preserve">rotect </w:t>
        </w:r>
      </w:ins>
      <w:r w:rsidR="00911120" w:rsidRPr="007571AA">
        <w:rPr>
          <w:color w:val="000000" w:themeColor="text1"/>
          <w:sz w:val="24"/>
          <w:szCs w:val="24"/>
        </w:rPr>
        <w:t>C</w:t>
      </w:r>
      <w:ins w:id="1019" w:author="Victoria Parry" w:date="2020-02-06T23:50:00Z">
        <w:r w:rsidRPr="007571AA">
          <w:rPr>
            <w:color w:val="000000" w:themeColor="text1"/>
            <w:sz w:val="24"/>
            <w:szCs w:val="24"/>
            <w:rPrChange w:id="1020" w:author="Victoria Parry" w:date="2020-02-06T23:50:00Z">
              <w:rPr/>
            </w:rPrChange>
          </w:rPr>
          <w:t xml:space="preserve">hildren at </w:t>
        </w:r>
      </w:ins>
      <w:r w:rsidR="00911120" w:rsidRPr="007571AA">
        <w:rPr>
          <w:color w:val="000000" w:themeColor="text1"/>
          <w:sz w:val="24"/>
          <w:szCs w:val="24"/>
        </w:rPr>
        <w:t>R</w:t>
      </w:r>
      <w:ins w:id="1021" w:author="Victoria Parry" w:date="2020-02-06T23:50:00Z">
        <w:r w:rsidRPr="007571AA">
          <w:rPr>
            <w:color w:val="000000" w:themeColor="text1"/>
            <w:sz w:val="24"/>
            <w:szCs w:val="24"/>
            <w:rPrChange w:id="1022" w:author="Victoria Parry" w:date="2020-02-06T23:50:00Z">
              <w:rPr/>
            </w:rPrChange>
          </w:rPr>
          <w:t>isk Vol 6, by The Wales Safeguarding procedure for children and adults at risk of abuse and neglect in a bid to standardise practice across all of wales and between agencies.</w:t>
        </w:r>
      </w:ins>
    </w:p>
    <w:p w14:paraId="3E397BC6" w14:textId="77777777" w:rsidR="003765C3" w:rsidRPr="007571AA" w:rsidRDefault="003765C3" w:rsidP="003765C3">
      <w:pPr>
        <w:spacing w:line="360" w:lineRule="auto"/>
        <w:rPr>
          <w:ins w:id="1023" w:author="Victoria Parry" w:date="2020-02-06T23:50:00Z"/>
          <w:color w:val="000000" w:themeColor="text1"/>
          <w:sz w:val="24"/>
          <w:szCs w:val="24"/>
          <w:rPrChange w:id="1024" w:author="Victoria Parry" w:date="2020-02-06T23:50:00Z">
            <w:rPr>
              <w:ins w:id="1025" w:author="Victoria Parry" w:date="2020-02-06T23:50:00Z"/>
            </w:rPr>
          </w:rPrChange>
        </w:rPr>
      </w:pPr>
    </w:p>
    <w:p w14:paraId="3834F6BA" w14:textId="514D23F7" w:rsidR="00114339" w:rsidRPr="007571AA" w:rsidRDefault="00114339">
      <w:pPr>
        <w:spacing w:line="360" w:lineRule="auto"/>
        <w:rPr>
          <w:ins w:id="1026" w:author="Victoria Parry" w:date="2020-02-06T23:50:00Z"/>
          <w:color w:val="000000" w:themeColor="text1"/>
          <w:sz w:val="24"/>
          <w:szCs w:val="24"/>
          <w:rPrChange w:id="1027" w:author="Victoria Parry" w:date="2020-02-06T23:50:00Z">
            <w:rPr>
              <w:ins w:id="1028" w:author="Victoria Parry" w:date="2020-02-06T23:50:00Z"/>
            </w:rPr>
          </w:rPrChange>
        </w:rPr>
        <w:pPrChange w:id="1029" w:author="Victoria Parry" w:date="2020-02-06T23:50:00Z">
          <w:pPr/>
        </w:pPrChange>
      </w:pPr>
      <w:ins w:id="1030" w:author="Victoria Parry" w:date="2020-02-06T23:50:00Z">
        <w:r w:rsidRPr="007571AA">
          <w:rPr>
            <w:color w:val="000000" w:themeColor="text1"/>
            <w:sz w:val="24"/>
            <w:szCs w:val="24"/>
            <w:rPrChange w:id="1031" w:author="Victoria Parry" w:date="2020-02-06T23:50:00Z">
              <w:rPr/>
            </w:rPrChange>
          </w:rPr>
          <w:t xml:space="preserve">Wales have also established a national safeguarding board under the SSWBA (2014). The national board has 3 main duties are amongst other things which are to, provide advice to local safeguarding boards around their effectiveness, report on adequacy and effectiveness of arrangements to safeguard children and adults in wales and to make recommendations to the Welsh minister on how those arrangements could be improved ((National independent </w:t>
        </w:r>
      </w:ins>
      <w:r w:rsidR="00F5432A" w:rsidRPr="007571AA">
        <w:rPr>
          <w:color w:val="000000" w:themeColor="text1"/>
          <w:sz w:val="24"/>
          <w:szCs w:val="24"/>
        </w:rPr>
        <w:t>S</w:t>
      </w:r>
      <w:ins w:id="1032" w:author="Victoria Parry" w:date="2020-02-06T23:50:00Z">
        <w:r w:rsidRPr="007571AA">
          <w:rPr>
            <w:color w:val="000000" w:themeColor="text1"/>
            <w:sz w:val="24"/>
            <w:szCs w:val="24"/>
            <w:rPrChange w:id="1033" w:author="Victoria Parry" w:date="2020-02-06T23:50:00Z">
              <w:rPr/>
            </w:rPrChange>
          </w:rPr>
          <w:t xml:space="preserve">afeguarding </w:t>
        </w:r>
      </w:ins>
      <w:r w:rsidR="00F5432A" w:rsidRPr="007571AA">
        <w:rPr>
          <w:color w:val="000000" w:themeColor="text1"/>
          <w:sz w:val="24"/>
          <w:szCs w:val="24"/>
        </w:rPr>
        <w:t>B</w:t>
      </w:r>
      <w:ins w:id="1034" w:author="Victoria Parry" w:date="2020-02-06T23:50:00Z">
        <w:r w:rsidRPr="007571AA">
          <w:rPr>
            <w:color w:val="000000" w:themeColor="text1"/>
            <w:sz w:val="24"/>
            <w:szCs w:val="24"/>
            <w:rPrChange w:id="1035" w:author="Victoria Parry" w:date="2020-02-06T23:50:00Z">
              <w:rPr/>
            </w:rPrChange>
          </w:rPr>
          <w:t>oard Wales (20</w:t>
        </w:r>
      </w:ins>
      <w:r w:rsidR="00EE2A21" w:rsidRPr="007571AA">
        <w:rPr>
          <w:color w:val="000000" w:themeColor="text1"/>
          <w:sz w:val="24"/>
          <w:szCs w:val="24"/>
        </w:rPr>
        <w:t>19</w:t>
      </w:r>
      <w:ins w:id="1036" w:author="Victoria Parry" w:date="2020-02-06T23:50:00Z">
        <w:r w:rsidRPr="007571AA">
          <w:rPr>
            <w:color w:val="000000" w:themeColor="text1"/>
            <w:sz w:val="24"/>
            <w:szCs w:val="24"/>
            <w:rPrChange w:id="1037" w:author="Victoria Parry" w:date="2020-02-06T23:50:00Z">
              <w:rPr/>
            </w:rPrChange>
          </w:rPr>
          <w:t>).</w:t>
        </w:r>
      </w:ins>
    </w:p>
    <w:p w14:paraId="5A5589B1" w14:textId="77777777" w:rsidR="00114339" w:rsidRPr="007571AA" w:rsidRDefault="00114339" w:rsidP="00FF7EBB">
      <w:pPr>
        <w:jc w:val="both"/>
        <w:rPr>
          <w:ins w:id="1038" w:author="Victoria Parry" w:date="2020-02-06T23:50:00Z"/>
          <w:color w:val="000000" w:themeColor="text1"/>
          <w:sz w:val="24"/>
          <w:szCs w:val="24"/>
        </w:rPr>
      </w:pPr>
    </w:p>
    <w:p w14:paraId="4BBA3C9A" w14:textId="77777777" w:rsidR="003765C3" w:rsidRPr="007571AA" w:rsidRDefault="003765C3" w:rsidP="00FF7EBB">
      <w:pPr>
        <w:jc w:val="both"/>
        <w:rPr>
          <w:color w:val="000000" w:themeColor="text1"/>
          <w:sz w:val="24"/>
          <w:szCs w:val="24"/>
        </w:rPr>
      </w:pPr>
    </w:p>
    <w:p w14:paraId="72B187D4" w14:textId="484359FB" w:rsidR="008B28E7" w:rsidRPr="007571AA" w:rsidRDefault="00114339" w:rsidP="00FF7EBB">
      <w:pPr>
        <w:jc w:val="both"/>
        <w:rPr>
          <w:color w:val="000000" w:themeColor="text1"/>
          <w:sz w:val="24"/>
          <w:szCs w:val="24"/>
        </w:rPr>
      </w:pPr>
      <w:ins w:id="1039" w:author="Victoria Parry" w:date="2020-02-06T23:50:00Z">
        <w:r w:rsidRPr="007571AA">
          <w:rPr>
            <w:color w:val="000000" w:themeColor="text1"/>
            <w:sz w:val="24"/>
            <w:szCs w:val="24"/>
          </w:rPr>
          <w:t>Word Count: 5</w:t>
        </w:r>
      </w:ins>
      <w:r w:rsidR="003765C3" w:rsidRPr="007571AA">
        <w:rPr>
          <w:color w:val="000000" w:themeColor="text1"/>
          <w:sz w:val="24"/>
          <w:szCs w:val="24"/>
        </w:rPr>
        <w:t>41</w:t>
      </w:r>
      <w:ins w:id="1040" w:author="Victoria Parry" w:date="2020-02-06T23:50:00Z">
        <w:r w:rsidRPr="007571AA">
          <w:rPr>
            <w:color w:val="000000" w:themeColor="text1"/>
            <w:sz w:val="24"/>
            <w:szCs w:val="24"/>
          </w:rPr>
          <w:t>.</w:t>
        </w:r>
      </w:ins>
    </w:p>
    <w:p w14:paraId="1FB4C0DC" w14:textId="77777777" w:rsidR="008B28E7" w:rsidRPr="007571AA" w:rsidRDefault="008B28E7" w:rsidP="00FF7EBB">
      <w:pPr>
        <w:jc w:val="both"/>
        <w:rPr>
          <w:color w:val="000000" w:themeColor="text1"/>
          <w:sz w:val="24"/>
          <w:szCs w:val="24"/>
        </w:rPr>
      </w:pPr>
    </w:p>
    <w:p w14:paraId="745780AD" w14:textId="77777777" w:rsidR="008B28E7" w:rsidRPr="007571AA" w:rsidRDefault="008B28E7" w:rsidP="00FF7EBB">
      <w:pPr>
        <w:jc w:val="both"/>
        <w:rPr>
          <w:color w:val="000000" w:themeColor="text1"/>
          <w:sz w:val="24"/>
          <w:szCs w:val="24"/>
        </w:rPr>
      </w:pPr>
    </w:p>
    <w:p w14:paraId="5BF054FF" w14:textId="77777777" w:rsidR="008B28E7" w:rsidRPr="007571AA" w:rsidRDefault="008B28E7" w:rsidP="00FF7EBB">
      <w:pPr>
        <w:jc w:val="both"/>
        <w:rPr>
          <w:color w:val="000000" w:themeColor="text1"/>
          <w:sz w:val="24"/>
          <w:szCs w:val="24"/>
        </w:rPr>
      </w:pPr>
    </w:p>
    <w:p w14:paraId="2DF9A70F" w14:textId="77777777" w:rsidR="008B28E7" w:rsidRPr="007571AA" w:rsidRDefault="008B28E7" w:rsidP="00FF7EBB">
      <w:pPr>
        <w:jc w:val="both"/>
        <w:rPr>
          <w:color w:val="000000" w:themeColor="text1"/>
          <w:sz w:val="24"/>
          <w:szCs w:val="24"/>
        </w:rPr>
      </w:pPr>
    </w:p>
    <w:p w14:paraId="5D8ABDEB" w14:textId="77777777" w:rsidR="00956AE9" w:rsidRPr="007571AA" w:rsidRDefault="00956AE9" w:rsidP="00FF7EBB">
      <w:pPr>
        <w:jc w:val="both"/>
        <w:rPr>
          <w:color w:val="000000" w:themeColor="text1"/>
          <w:sz w:val="24"/>
          <w:szCs w:val="24"/>
        </w:rPr>
      </w:pPr>
    </w:p>
    <w:p w14:paraId="2EA4C78C" w14:textId="77777777" w:rsidR="00390074" w:rsidRPr="007571AA" w:rsidRDefault="00390074" w:rsidP="00FF7EBB">
      <w:pPr>
        <w:jc w:val="both"/>
        <w:rPr>
          <w:color w:val="000000" w:themeColor="text1"/>
          <w:sz w:val="24"/>
          <w:szCs w:val="24"/>
        </w:rPr>
      </w:pPr>
    </w:p>
    <w:p w14:paraId="02882446" w14:textId="77777777" w:rsidR="00390074" w:rsidRPr="007571AA" w:rsidDel="00114339" w:rsidRDefault="00390074" w:rsidP="00FF7EBB">
      <w:pPr>
        <w:jc w:val="both"/>
        <w:rPr>
          <w:del w:id="1041" w:author="Victoria Parry" w:date="2020-02-06T23:51:00Z"/>
          <w:color w:val="000000" w:themeColor="text1"/>
          <w:sz w:val="24"/>
          <w:szCs w:val="24"/>
        </w:rPr>
      </w:pPr>
    </w:p>
    <w:p w14:paraId="1B04A6B8" w14:textId="77777777" w:rsidR="00114339" w:rsidRPr="007571AA" w:rsidRDefault="00114339" w:rsidP="00FF7EBB">
      <w:pPr>
        <w:jc w:val="both"/>
        <w:rPr>
          <w:ins w:id="1042" w:author="Victoria Parry" w:date="2020-02-06T23:51:00Z"/>
          <w:color w:val="000000" w:themeColor="text1"/>
          <w:sz w:val="24"/>
          <w:szCs w:val="24"/>
        </w:rPr>
      </w:pPr>
    </w:p>
    <w:tbl>
      <w:tblPr>
        <w:tblpPr w:leftFromText="180" w:rightFromText="180" w:vertAnchor="text" w:horzAnchor="margin" w:tblpY="-32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571AA" w:rsidRPr="007571AA" w14:paraId="28687E19" w14:textId="77777777" w:rsidTr="003765C3">
        <w:tc>
          <w:tcPr>
            <w:tcW w:w="10070" w:type="dxa"/>
            <w:shd w:val="clear" w:color="auto" w:fill="auto"/>
          </w:tcPr>
          <w:p w14:paraId="69CD0A82" w14:textId="77777777" w:rsidR="003765C3" w:rsidRPr="007571AA" w:rsidRDefault="003765C3" w:rsidP="003765C3">
            <w:pPr>
              <w:jc w:val="both"/>
              <w:rPr>
                <w:color w:val="000000" w:themeColor="text1"/>
                <w:sz w:val="24"/>
                <w:szCs w:val="24"/>
              </w:rPr>
            </w:pPr>
            <w:r w:rsidRPr="007571AA">
              <w:rPr>
                <w:color w:val="000000" w:themeColor="text1"/>
                <w:sz w:val="24"/>
                <w:szCs w:val="24"/>
              </w:rPr>
              <w:t>Reflect on the difference between safeguarding in adult and children’s work</w:t>
            </w:r>
          </w:p>
          <w:p w14:paraId="7A190C91" w14:textId="77777777" w:rsidR="003765C3" w:rsidRPr="007571AA" w:rsidRDefault="003765C3" w:rsidP="003765C3">
            <w:pPr>
              <w:jc w:val="both"/>
              <w:rPr>
                <w:color w:val="000000" w:themeColor="text1"/>
                <w:sz w:val="24"/>
                <w:szCs w:val="24"/>
              </w:rPr>
            </w:pPr>
          </w:p>
          <w:p w14:paraId="2E0413BC" w14:textId="77777777" w:rsidR="003765C3" w:rsidRPr="007571AA" w:rsidRDefault="003765C3" w:rsidP="003765C3">
            <w:pPr>
              <w:jc w:val="both"/>
              <w:rPr>
                <w:color w:val="000000" w:themeColor="text1"/>
                <w:sz w:val="24"/>
                <w:szCs w:val="24"/>
              </w:rPr>
            </w:pPr>
          </w:p>
          <w:p w14:paraId="6D75CCEA" w14:textId="77777777" w:rsidR="003765C3" w:rsidRPr="007571AA" w:rsidRDefault="003765C3" w:rsidP="003765C3">
            <w:pPr>
              <w:jc w:val="both"/>
              <w:rPr>
                <w:color w:val="000000" w:themeColor="text1"/>
                <w:sz w:val="24"/>
                <w:szCs w:val="24"/>
              </w:rPr>
            </w:pPr>
          </w:p>
          <w:p w14:paraId="5B4320FF" w14:textId="77777777" w:rsidR="003765C3" w:rsidRPr="007571AA" w:rsidRDefault="003765C3" w:rsidP="003765C3">
            <w:pPr>
              <w:jc w:val="both"/>
              <w:rPr>
                <w:i/>
                <w:color w:val="000000" w:themeColor="text1"/>
                <w:sz w:val="24"/>
                <w:szCs w:val="24"/>
              </w:rPr>
            </w:pPr>
            <w:r w:rsidRPr="007571AA">
              <w:rPr>
                <w:i/>
                <w:color w:val="000000" w:themeColor="text1"/>
                <w:sz w:val="24"/>
                <w:szCs w:val="24"/>
              </w:rPr>
              <w:t>400 words</w:t>
            </w:r>
            <w:r w:rsidRPr="007571AA">
              <w:rPr>
                <w:color w:val="000000" w:themeColor="text1"/>
                <w:sz w:val="24"/>
                <w:szCs w:val="24"/>
              </w:rPr>
              <w:t xml:space="preserve"> </w:t>
            </w:r>
            <w:r w:rsidRPr="007571AA">
              <w:rPr>
                <w:i/>
                <w:color w:val="000000" w:themeColor="text1"/>
                <w:sz w:val="24"/>
                <w:szCs w:val="24"/>
              </w:rPr>
              <w:t>(+/- 10%: include your actual word count at the end of each section)</w:t>
            </w:r>
          </w:p>
          <w:p w14:paraId="3955B75F" w14:textId="77777777" w:rsidR="003765C3" w:rsidRPr="007571AA" w:rsidRDefault="003765C3" w:rsidP="003765C3">
            <w:pPr>
              <w:jc w:val="both"/>
              <w:rPr>
                <w:color w:val="000000" w:themeColor="text1"/>
                <w:sz w:val="24"/>
                <w:szCs w:val="24"/>
              </w:rPr>
            </w:pPr>
          </w:p>
        </w:tc>
      </w:tr>
    </w:tbl>
    <w:p w14:paraId="3BE43FD0" w14:textId="77777777" w:rsidR="00390074" w:rsidRPr="007571AA" w:rsidDel="00114339" w:rsidRDefault="00390074" w:rsidP="00FF7EBB">
      <w:pPr>
        <w:jc w:val="both"/>
        <w:rPr>
          <w:del w:id="1043" w:author="Victoria Parry" w:date="2020-02-06T23:51:00Z"/>
          <w:color w:val="000000" w:themeColor="text1"/>
          <w:sz w:val="24"/>
          <w:szCs w:val="24"/>
        </w:rPr>
      </w:pPr>
    </w:p>
    <w:p w14:paraId="3E70D2C0" w14:textId="77777777" w:rsidR="00390074" w:rsidRPr="007571AA" w:rsidDel="00114339" w:rsidRDefault="00390074" w:rsidP="00FF7EBB">
      <w:pPr>
        <w:jc w:val="both"/>
        <w:rPr>
          <w:del w:id="1044" w:author="Victoria Parry" w:date="2020-02-06T23:51:00Z"/>
          <w:color w:val="000000" w:themeColor="text1"/>
          <w:sz w:val="24"/>
          <w:szCs w:val="24"/>
        </w:rPr>
      </w:pPr>
    </w:p>
    <w:p w14:paraId="0951E579" w14:textId="77777777" w:rsidR="00390074" w:rsidRPr="007571AA" w:rsidDel="00114339" w:rsidRDefault="00390074" w:rsidP="00FF7EBB">
      <w:pPr>
        <w:jc w:val="both"/>
        <w:rPr>
          <w:del w:id="1045" w:author="Victoria Parry" w:date="2020-02-06T23:51:00Z"/>
          <w:color w:val="000000" w:themeColor="text1"/>
          <w:sz w:val="24"/>
          <w:szCs w:val="24"/>
        </w:rPr>
      </w:pPr>
    </w:p>
    <w:p w14:paraId="25DCFEA4" w14:textId="77777777" w:rsidR="00390074" w:rsidRPr="007571AA" w:rsidDel="00114339" w:rsidRDefault="00390074" w:rsidP="00FF7EBB">
      <w:pPr>
        <w:jc w:val="both"/>
        <w:rPr>
          <w:del w:id="1046" w:author="Victoria Parry" w:date="2020-02-06T23:51:00Z"/>
          <w:color w:val="000000" w:themeColor="text1"/>
          <w:sz w:val="24"/>
          <w:szCs w:val="24"/>
        </w:rPr>
      </w:pPr>
    </w:p>
    <w:p w14:paraId="2A21AF73" w14:textId="77777777" w:rsidR="00390074" w:rsidRPr="007571AA" w:rsidDel="00114339" w:rsidRDefault="00390074" w:rsidP="00FF7EBB">
      <w:pPr>
        <w:jc w:val="both"/>
        <w:rPr>
          <w:del w:id="1047" w:author="Victoria Parry" w:date="2020-02-06T23:51:00Z"/>
          <w:color w:val="000000" w:themeColor="text1"/>
          <w:sz w:val="24"/>
          <w:szCs w:val="24"/>
        </w:rPr>
      </w:pPr>
    </w:p>
    <w:p w14:paraId="69548865" w14:textId="77777777" w:rsidR="00390074" w:rsidRPr="007571AA" w:rsidDel="00114339" w:rsidRDefault="00390074" w:rsidP="00FF7EBB">
      <w:pPr>
        <w:jc w:val="both"/>
        <w:rPr>
          <w:del w:id="1048" w:author="Victoria Parry" w:date="2020-02-06T23:51:00Z"/>
          <w:color w:val="000000" w:themeColor="text1"/>
          <w:sz w:val="24"/>
          <w:szCs w:val="24"/>
        </w:rPr>
      </w:pPr>
    </w:p>
    <w:p w14:paraId="2D3726CE" w14:textId="77777777" w:rsidR="00390074" w:rsidRPr="007571AA" w:rsidDel="00114339" w:rsidRDefault="00390074" w:rsidP="00FF7EBB">
      <w:pPr>
        <w:jc w:val="both"/>
        <w:rPr>
          <w:del w:id="1049" w:author="Victoria Parry" w:date="2020-02-06T23:51:00Z"/>
          <w:color w:val="000000" w:themeColor="text1"/>
          <w:sz w:val="24"/>
          <w:szCs w:val="24"/>
        </w:rPr>
      </w:pPr>
    </w:p>
    <w:p w14:paraId="37D865A2" w14:textId="77777777" w:rsidR="006108C9" w:rsidRPr="007571AA" w:rsidDel="00114339" w:rsidRDefault="006108C9">
      <w:pPr>
        <w:rPr>
          <w:del w:id="1050" w:author="Victoria Parry" w:date="2020-02-06T23:51:00Z"/>
          <w:color w:val="000000" w:themeColor="text1"/>
        </w:rPr>
      </w:pPr>
    </w:p>
    <w:p w14:paraId="03BFC58E" w14:textId="77777777" w:rsidR="00AA666E" w:rsidRPr="007571AA" w:rsidDel="00114339" w:rsidRDefault="00AA666E" w:rsidP="0002440E">
      <w:pPr>
        <w:rPr>
          <w:del w:id="1051" w:author="Victoria Parry" w:date="2020-02-06T23:51:00Z"/>
          <w:color w:val="000000" w:themeColor="text1"/>
        </w:rPr>
      </w:pPr>
    </w:p>
    <w:p w14:paraId="6F0A99EC" w14:textId="77777777" w:rsidR="00AA666E" w:rsidRPr="007571AA" w:rsidDel="00114339" w:rsidRDefault="00AA666E" w:rsidP="00FF7EBB">
      <w:pPr>
        <w:jc w:val="both"/>
        <w:rPr>
          <w:del w:id="1052" w:author="Victoria Parry" w:date="2020-02-06T23:51:00Z"/>
          <w:color w:val="000000" w:themeColor="text1"/>
          <w:sz w:val="24"/>
          <w:szCs w:val="24"/>
        </w:rPr>
      </w:pPr>
    </w:p>
    <w:p w14:paraId="04BFDB90" w14:textId="77777777" w:rsidR="006108C9" w:rsidRPr="007571AA" w:rsidDel="00114339" w:rsidRDefault="006108C9" w:rsidP="00FF7EBB">
      <w:pPr>
        <w:jc w:val="both"/>
        <w:rPr>
          <w:del w:id="1053" w:author="Victoria Parry" w:date="2020-02-06T23:51:00Z"/>
          <w:color w:val="000000" w:themeColor="text1"/>
          <w:sz w:val="24"/>
          <w:szCs w:val="24"/>
        </w:rPr>
      </w:pPr>
    </w:p>
    <w:p w14:paraId="4F56DB49" w14:textId="77777777" w:rsidR="006108C9" w:rsidRPr="007571AA" w:rsidDel="00114339" w:rsidRDefault="006108C9" w:rsidP="00FF7EBB">
      <w:pPr>
        <w:jc w:val="both"/>
        <w:rPr>
          <w:del w:id="1054" w:author="Victoria Parry" w:date="2020-02-06T23:51:00Z"/>
          <w:color w:val="000000" w:themeColor="text1"/>
          <w:sz w:val="24"/>
          <w:szCs w:val="24"/>
        </w:rPr>
      </w:pPr>
    </w:p>
    <w:p w14:paraId="52274D4B" w14:textId="77777777" w:rsidR="006108C9" w:rsidRPr="007571AA" w:rsidDel="00114339" w:rsidRDefault="006108C9" w:rsidP="00FF7EBB">
      <w:pPr>
        <w:jc w:val="both"/>
        <w:rPr>
          <w:del w:id="1055" w:author="Victoria Parry" w:date="2020-02-06T23:51:00Z"/>
          <w:color w:val="000000" w:themeColor="text1"/>
          <w:sz w:val="24"/>
          <w:szCs w:val="24"/>
        </w:rPr>
      </w:pPr>
    </w:p>
    <w:p w14:paraId="48CD24EA" w14:textId="77777777" w:rsidR="0002440E" w:rsidRPr="007571AA" w:rsidDel="00114339" w:rsidRDefault="0002440E" w:rsidP="00FF7EBB">
      <w:pPr>
        <w:jc w:val="both"/>
        <w:rPr>
          <w:del w:id="1056" w:author="Victoria Parry" w:date="2020-02-06T23:51:00Z"/>
          <w:color w:val="000000" w:themeColor="text1"/>
          <w:sz w:val="24"/>
          <w:szCs w:val="24"/>
        </w:rPr>
      </w:pPr>
    </w:p>
    <w:p w14:paraId="010E09B7" w14:textId="77777777" w:rsidR="008B28E7" w:rsidRPr="007571AA" w:rsidDel="00114339" w:rsidRDefault="008B28E7" w:rsidP="00FF7EBB">
      <w:pPr>
        <w:jc w:val="both"/>
        <w:rPr>
          <w:del w:id="1057" w:author="Victoria Parry" w:date="2020-02-06T23:51:00Z"/>
          <w:color w:val="000000" w:themeColor="text1"/>
          <w:sz w:val="24"/>
          <w:szCs w:val="24"/>
        </w:rPr>
      </w:pPr>
    </w:p>
    <w:p w14:paraId="129769C1" w14:textId="77777777" w:rsidR="00AA666E" w:rsidRPr="007571AA" w:rsidRDefault="00AA666E" w:rsidP="00FF7EBB">
      <w:pPr>
        <w:jc w:val="both"/>
        <w:rPr>
          <w:color w:val="000000" w:themeColor="text1"/>
          <w:sz w:val="24"/>
          <w:szCs w:val="24"/>
        </w:rPr>
      </w:pPr>
    </w:p>
    <w:p w14:paraId="483344F2" w14:textId="77777777" w:rsidR="00AA666E" w:rsidRPr="007571AA" w:rsidRDefault="00AA666E" w:rsidP="00FF7EBB">
      <w:pPr>
        <w:ind w:left="360" w:hanging="360"/>
        <w:jc w:val="both"/>
        <w:rPr>
          <w:b/>
          <w:color w:val="000000" w:themeColor="text1"/>
          <w:sz w:val="24"/>
          <w:szCs w:val="24"/>
        </w:rPr>
      </w:pPr>
    </w:p>
    <w:p w14:paraId="71E8DDA1" w14:textId="77777777" w:rsidR="00D3442D" w:rsidRPr="007571AA" w:rsidRDefault="00D3442D">
      <w:pPr>
        <w:spacing w:line="360" w:lineRule="auto"/>
        <w:jc w:val="both"/>
        <w:rPr>
          <w:color w:val="000000" w:themeColor="text1"/>
          <w:sz w:val="24"/>
          <w:szCs w:val="24"/>
        </w:rPr>
        <w:pPrChange w:id="1058" w:author="Victoria Parry" w:date="2020-02-06T23:56:00Z">
          <w:pPr>
            <w:jc w:val="both"/>
          </w:pPr>
        </w:pPrChange>
      </w:pPr>
    </w:p>
    <w:p w14:paraId="2297E32E" w14:textId="7146098C" w:rsidR="00724AC6" w:rsidRPr="007571AA" w:rsidRDefault="00B60166">
      <w:pPr>
        <w:spacing w:line="360" w:lineRule="auto"/>
        <w:rPr>
          <w:color w:val="000000" w:themeColor="text1"/>
          <w:sz w:val="24"/>
          <w:szCs w:val="24"/>
        </w:rPr>
        <w:pPrChange w:id="1059" w:author="Victoria Parry" w:date="2020-02-06T23:56:00Z">
          <w:pPr>
            <w:spacing w:line="276" w:lineRule="auto"/>
          </w:pPr>
        </w:pPrChange>
      </w:pPr>
      <w:r w:rsidRPr="007571AA">
        <w:rPr>
          <w:color w:val="000000" w:themeColor="text1"/>
          <w:sz w:val="24"/>
          <w:szCs w:val="24"/>
        </w:rPr>
        <w:t>T</w:t>
      </w:r>
      <w:ins w:id="1060" w:author="Victoria Parry" w:date="2020-02-06T23:54:00Z">
        <w:r w:rsidR="00724AC6" w:rsidRPr="007571AA">
          <w:rPr>
            <w:color w:val="000000" w:themeColor="text1"/>
            <w:sz w:val="24"/>
            <w:szCs w:val="24"/>
            <w:rPrChange w:id="1061" w:author="Victoria Parry" w:date="2020-02-06T23:56:00Z">
              <w:rPr/>
            </w:rPrChange>
          </w:rPr>
          <w:t xml:space="preserve">he introduction of the Social services and Well-being Act (2014) and the </w:t>
        </w:r>
      </w:ins>
      <w:r w:rsidRPr="007571AA">
        <w:rPr>
          <w:color w:val="000000" w:themeColor="text1"/>
          <w:sz w:val="24"/>
          <w:szCs w:val="24"/>
        </w:rPr>
        <w:t xml:space="preserve">upcoming </w:t>
      </w:r>
      <w:ins w:id="1062" w:author="Victoria Parry" w:date="2020-02-06T23:54:00Z">
        <w:r w:rsidR="00724AC6" w:rsidRPr="007571AA">
          <w:rPr>
            <w:color w:val="000000" w:themeColor="text1"/>
            <w:sz w:val="24"/>
            <w:szCs w:val="24"/>
            <w:rPrChange w:id="1063" w:author="Victoria Parry" w:date="2020-02-06T23:56:00Z">
              <w:rPr/>
            </w:rPrChange>
          </w:rPr>
          <w:t xml:space="preserve">Wales Safeguarding procedures for children and adults at risk of abuse and neglect </w:t>
        </w:r>
      </w:ins>
      <w:r w:rsidRPr="007571AA">
        <w:rPr>
          <w:color w:val="000000" w:themeColor="text1"/>
          <w:sz w:val="24"/>
          <w:szCs w:val="24"/>
        </w:rPr>
        <w:t>(</w:t>
      </w:r>
      <w:ins w:id="1064" w:author="Victoria Parry" w:date="2020-02-06T23:54:00Z">
        <w:r w:rsidR="00724AC6" w:rsidRPr="007571AA">
          <w:rPr>
            <w:color w:val="000000" w:themeColor="text1"/>
            <w:sz w:val="24"/>
            <w:szCs w:val="24"/>
            <w:rPrChange w:id="1065" w:author="Victoria Parry" w:date="2020-02-06T23:56:00Z">
              <w:rPr/>
            </w:rPrChange>
          </w:rPr>
          <w:t>20</w:t>
        </w:r>
      </w:ins>
      <w:r w:rsidR="00EE2A21" w:rsidRPr="007571AA">
        <w:rPr>
          <w:color w:val="000000" w:themeColor="text1"/>
          <w:sz w:val="24"/>
          <w:szCs w:val="24"/>
        </w:rPr>
        <w:t>19</w:t>
      </w:r>
      <w:ins w:id="1066" w:author="Victoria Parry" w:date="2020-02-06T23:54:00Z">
        <w:r w:rsidR="00724AC6" w:rsidRPr="007571AA">
          <w:rPr>
            <w:color w:val="000000" w:themeColor="text1"/>
            <w:sz w:val="24"/>
            <w:szCs w:val="24"/>
            <w:rPrChange w:id="1067" w:author="Victoria Parry" w:date="2020-02-06T23:56:00Z">
              <w:rPr/>
            </w:rPrChange>
          </w:rPr>
          <w:t xml:space="preserve">) aims to standardise procedures across </w:t>
        </w:r>
      </w:ins>
      <w:r w:rsidRPr="007571AA">
        <w:rPr>
          <w:color w:val="000000" w:themeColor="text1"/>
          <w:sz w:val="24"/>
          <w:szCs w:val="24"/>
        </w:rPr>
        <w:t>W</w:t>
      </w:r>
      <w:ins w:id="1068" w:author="Victoria Parry" w:date="2020-02-06T23:54:00Z">
        <w:r w:rsidR="00724AC6" w:rsidRPr="007571AA">
          <w:rPr>
            <w:color w:val="000000" w:themeColor="text1"/>
            <w:sz w:val="24"/>
            <w:szCs w:val="24"/>
            <w:rPrChange w:id="1069" w:author="Victoria Parry" w:date="2020-02-06T23:56:00Z">
              <w:rPr/>
            </w:rPrChange>
          </w:rPr>
          <w:t xml:space="preserve">ales and organisations. The procedures are a live document and therefore will </w:t>
        </w:r>
      </w:ins>
      <w:r w:rsidRPr="007571AA">
        <w:rPr>
          <w:color w:val="000000" w:themeColor="text1"/>
          <w:sz w:val="24"/>
          <w:szCs w:val="24"/>
        </w:rPr>
        <w:t xml:space="preserve">be </w:t>
      </w:r>
      <w:ins w:id="1070" w:author="Victoria Parry" w:date="2020-02-06T23:54:00Z">
        <w:r w:rsidR="00724AC6" w:rsidRPr="007571AA">
          <w:rPr>
            <w:color w:val="000000" w:themeColor="text1"/>
            <w:sz w:val="24"/>
            <w:szCs w:val="24"/>
            <w:rPrChange w:id="1071" w:author="Victoria Parry" w:date="2020-02-06T23:56:00Z">
              <w:rPr/>
            </w:rPrChange>
          </w:rPr>
          <w:t>continually update</w:t>
        </w:r>
      </w:ins>
      <w:r w:rsidRPr="007571AA">
        <w:rPr>
          <w:color w:val="000000" w:themeColor="text1"/>
          <w:sz w:val="24"/>
          <w:szCs w:val="24"/>
        </w:rPr>
        <w:t>d</w:t>
      </w:r>
      <w:ins w:id="1072" w:author="Victoria Parry" w:date="2020-02-06T23:54:00Z">
        <w:r w:rsidR="00724AC6" w:rsidRPr="007571AA">
          <w:rPr>
            <w:color w:val="000000" w:themeColor="text1"/>
            <w:sz w:val="24"/>
            <w:szCs w:val="24"/>
            <w:rPrChange w:id="1073" w:author="Victoria Parry" w:date="2020-02-06T23:56:00Z">
              <w:rPr/>
            </w:rPrChange>
          </w:rPr>
          <w:t xml:space="preserve"> alongside the local safeguarding </w:t>
        </w:r>
      </w:ins>
      <w:r w:rsidR="00911120" w:rsidRPr="007571AA">
        <w:rPr>
          <w:color w:val="000000" w:themeColor="text1"/>
          <w:sz w:val="24"/>
          <w:szCs w:val="24"/>
        </w:rPr>
        <w:t>boards’</w:t>
      </w:r>
      <w:ins w:id="1074" w:author="Victoria Parry" w:date="2020-02-06T23:54:00Z">
        <w:r w:rsidR="00724AC6" w:rsidRPr="007571AA">
          <w:rPr>
            <w:color w:val="000000" w:themeColor="text1"/>
            <w:sz w:val="24"/>
            <w:szCs w:val="24"/>
            <w:rPrChange w:id="1075" w:author="Victoria Parry" w:date="2020-02-06T23:56:00Z">
              <w:rPr/>
            </w:rPrChange>
          </w:rPr>
          <w:t xml:space="preserve"> procedures</w:t>
        </w:r>
      </w:ins>
      <w:r w:rsidRPr="007571AA">
        <w:rPr>
          <w:color w:val="000000" w:themeColor="text1"/>
          <w:sz w:val="24"/>
          <w:szCs w:val="24"/>
        </w:rPr>
        <w:t xml:space="preserve"> (</w:t>
      </w:r>
      <w:ins w:id="1076" w:author="Victoria Parry" w:date="2020-02-12T11:40:00Z">
        <w:r w:rsidR="00BF0E76" w:rsidRPr="007571AA">
          <w:rPr>
            <w:color w:val="000000" w:themeColor="text1"/>
            <w:sz w:val="24"/>
            <w:szCs w:val="24"/>
          </w:rPr>
          <w:t>Welsh Government 20</w:t>
        </w:r>
      </w:ins>
      <w:r w:rsidR="00EE2A21" w:rsidRPr="007571AA">
        <w:rPr>
          <w:color w:val="000000" w:themeColor="text1"/>
          <w:sz w:val="24"/>
          <w:szCs w:val="24"/>
        </w:rPr>
        <w:t>19</w:t>
      </w:r>
      <w:del w:id="1077" w:author="Victoria Parry" w:date="2020-02-12T11:40:00Z">
        <w:r w:rsidRPr="007571AA" w:rsidDel="00BF0E76">
          <w:rPr>
            <w:color w:val="000000" w:themeColor="text1"/>
            <w:sz w:val="24"/>
            <w:szCs w:val="24"/>
          </w:rPr>
          <w:delText>reference</w:delText>
        </w:r>
      </w:del>
      <w:r w:rsidRPr="007571AA">
        <w:rPr>
          <w:color w:val="000000" w:themeColor="text1"/>
          <w:sz w:val="24"/>
          <w:szCs w:val="24"/>
        </w:rPr>
        <w:t>)</w:t>
      </w:r>
      <w:ins w:id="1078" w:author="Victoria Parry" w:date="2020-02-06T23:54:00Z">
        <w:r w:rsidR="00724AC6" w:rsidRPr="007571AA">
          <w:rPr>
            <w:color w:val="000000" w:themeColor="text1"/>
            <w:sz w:val="24"/>
            <w:szCs w:val="24"/>
            <w:rPrChange w:id="1079" w:author="Victoria Parry" w:date="2020-02-06T23:56:00Z">
              <w:rPr/>
            </w:rPrChange>
          </w:rPr>
          <w:t xml:space="preserve">. </w:t>
        </w:r>
      </w:ins>
      <w:r w:rsidR="001624FB" w:rsidRPr="007571AA">
        <w:rPr>
          <w:color w:val="000000" w:themeColor="text1"/>
          <w:sz w:val="24"/>
          <w:szCs w:val="24"/>
        </w:rPr>
        <w:t>The change from P</w:t>
      </w:r>
      <w:r w:rsidR="00911120" w:rsidRPr="007571AA">
        <w:rPr>
          <w:color w:val="000000" w:themeColor="text1"/>
          <w:sz w:val="24"/>
          <w:szCs w:val="24"/>
        </w:rPr>
        <w:t xml:space="preserve">rotection </w:t>
      </w:r>
      <w:r w:rsidR="00EE2A21" w:rsidRPr="007571AA">
        <w:rPr>
          <w:color w:val="000000" w:themeColor="text1"/>
          <w:sz w:val="24"/>
          <w:szCs w:val="24"/>
        </w:rPr>
        <w:t>of</w:t>
      </w:r>
      <w:r w:rsidR="00911120" w:rsidRPr="007571AA">
        <w:rPr>
          <w:color w:val="000000" w:themeColor="text1"/>
          <w:sz w:val="24"/>
          <w:szCs w:val="24"/>
        </w:rPr>
        <w:t xml:space="preserve"> </w:t>
      </w:r>
      <w:r w:rsidR="001624FB" w:rsidRPr="007571AA">
        <w:rPr>
          <w:color w:val="000000" w:themeColor="text1"/>
          <w:sz w:val="24"/>
          <w:szCs w:val="24"/>
        </w:rPr>
        <w:t>V</w:t>
      </w:r>
      <w:r w:rsidR="00911120" w:rsidRPr="007571AA">
        <w:rPr>
          <w:color w:val="000000" w:themeColor="text1"/>
          <w:sz w:val="24"/>
          <w:szCs w:val="24"/>
        </w:rPr>
        <w:t xml:space="preserve">ulnerable </w:t>
      </w:r>
      <w:r w:rsidR="001624FB" w:rsidRPr="007571AA">
        <w:rPr>
          <w:color w:val="000000" w:themeColor="text1"/>
          <w:sz w:val="24"/>
          <w:szCs w:val="24"/>
        </w:rPr>
        <w:t>A</w:t>
      </w:r>
      <w:r w:rsidR="00911120" w:rsidRPr="007571AA">
        <w:rPr>
          <w:color w:val="000000" w:themeColor="text1"/>
          <w:sz w:val="24"/>
          <w:szCs w:val="24"/>
        </w:rPr>
        <w:t>dult</w:t>
      </w:r>
      <w:r w:rsidR="001624FB" w:rsidRPr="007571AA">
        <w:rPr>
          <w:color w:val="000000" w:themeColor="text1"/>
          <w:sz w:val="24"/>
          <w:szCs w:val="24"/>
        </w:rPr>
        <w:t xml:space="preserve"> to </w:t>
      </w:r>
      <w:r w:rsidR="00911120" w:rsidRPr="007571AA">
        <w:rPr>
          <w:color w:val="000000" w:themeColor="text1"/>
          <w:sz w:val="24"/>
          <w:szCs w:val="24"/>
        </w:rPr>
        <w:t>Adult at Risk</w:t>
      </w:r>
      <w:ins w:id="1080" w:author="Victoria Parry" w:date="2020-02-06T23:54:00Z">
        <w:r w:rsidR="00724AC6" w:rsidRPr="007571AA">
          <w:rPr>
            <w:color w:val="000000" w:themeColor="text1"/>
            <w:sz w:val="24"/>
            <w:szCs w:val="24"/>
            <w:rPrChange w:id="1081" w:author="Victoria Parry" w:date="2020-02-06T23:56:00Z">
              <w:rPr/>
            </w:rPrChange>
          </w:rPr>
          <w:t xml:space="preserve"> bring</w:t>
        </w:r>
      </w:ins>
      <w:r w:rsidR="001624FB" w:rsidRPr="007571AA">
        <w:rPr>
          <w:color w:val="000000" w:themeColor="text1"/>
          <w:sz w:val="24"/>
          <w:szCs w:val="24"/>
        </w:rPr>
        <w:t>s</w:t>
      </w:r>
      <w:ins w:id="1082" w:author="Victoria Parry" w:date="2020-02-06T23:54:00Z">
        <w:r w:rsidR="00724AC6" w:rsidRPr="007571AA">
          <w:rPr>
            <w:color w:val="000000" w:themeColor="text1"/>
            <w:sz w:val="24"/>
            <w:szCs w:val="24"/>
            <w:rPrChange w:id="1083" w:author="Victoria Parry" w:date="2020-02-06T23:56:00Z">
              <w:rPr/>
            </w:rPrChange>
          </w:rPr>
          <w:t xml:space="preserve"> a significant shift in culture and practice, moving away from seeing the individual as vulnerable and more that </w:t>
        </w:r>
        <w:r w:rsidR="001624FB" w:rsidRPr="007571AA">
          <w:rPr>
            <w:color w:val="000000" w:themeColor="text1"/>
            <w:sz w:val="24"/>
            <w:szCs w:val="24"/>
            <w:rPrChange w:id="1084" w:author="Victoria Parry" w:date="2020-02-06T23:56:00Z">
              <w:rPr/>
            </w:rPrChange>
          </w:rPr>
          <w:t>circumstances</w:t>
        </w:r>
      </w:ins>
      <w:r w:rsidR="001624FB" w:rsidRPr="007571AA">
        <w:rPr>
          <w:color w:val="000000" w:themeColor="text1"/>
          <w:sz w:val="24"/>
          <w:szCs w:val="24"/>
        </w:rPr>
        <w:t xml:space="preserve"> </w:t>
      </w:r>
      <w:ins w:id="1085" w:author="Victoria Parry" w:date="2020-02-06T23:54:00Z">
        <w:r w:rsidR="00724AC6" w:rsidRPr="007571AA">
          <w:rPr>
            <w:color w:val="000000" w:themeColor="text1"/>
            <w:sz w:val="24"/>
            <w:szCs w:val="24"/>
            <w:rPrChange w:id="1086" w:author="Victoria Parry" w:date="2020-02-06T23:56:00Z">
              <w:rPr/>
            </w:rPrChange>
          </w:rPr>
          <w:t>have occurred to indicate they may be at risk</w:t>
        </w:r>
      </w:ins>
      <w:r w:rsidRPr="007571AA">
        <w:rPr>
          <w:color w:val="000000" w:themeColor="text1"/>
          <w:sz w:val="24"/>
          <w:szCs w:val="24"/>
        </w:rPr>
        <w:t xml:space="preserve"> (</w:t>
      </w:r>
      <w:ins w:id="1087" w:author="Victoria Parry" w:date="2020-02-12T11:40:00Z">
        <w:r w:rsidR="00AD2843" w:rsidRPr="007571AA">
          <w:rPr>
            <w:color w:val="000000" w:themeColor="text1"/>
            <w:sz w:val="24"/>
            <w:szCs w:val="24"/>
          </w:rPr>
          <w:t>Wels</w:t>
        </w:r>
      </w:ins>
      <w:ins w:id="1088" w:author="Victoria Parry" w:date="2020-02-12T11:57:00Z">
        <w:r w:rsidR="00AD2843" w:rsidRPr="007571AA">
          <w:rPr>
            <w:color w:val="000000" w:themeColor="text1"/>
            <w:sz w:val="24"/>
            <w:szCs w:val="24"/>
          </w:rPr>
          <w:t>h</w:t>
        </w:r>
      </w:ins>
      <w:ins w:id="1089" w:author="Victoria Parry" w:date="2020-02-12T11:40:00Z">
        <w:r w:rsidR="00BF0E76" w:rsidRPr="007571AA">
          <w:rPr>
            <w:color w:val="000000" w:themeColor="text1"/>
            <w:sz w:val="24"/>
            <w:szCs w:val="24"/>
          </w:rPr>
          <w:t xml:space="preserve"> Government 20</w:t>
        </w:r>
      </w:ins>
      <w:r w:rsidR="00EE2A21" w:rsidRPr="007571AA">
        <w:rPr>
          <w:color w:val="000000" w:themeColor="text1"/>
          <w:sz w:val="24"/>
          <w:szCs w:val="24"/>
        </w:rPr>
        <w:t>19</w:t>
      </w:r>
      <w:del w:id="1090" w:author="Victoria Parry" w:date="2020-02-12T11:40:00Z">
        <w:r w:rsidRPr="007571AA" w:rsidDel="00BF0E76">
          <w:rPr>
            <w:color w:val="000000" w:themeColor="text1"/>
            <w:sz w:val="24"/>
            <w:szCs w:val="24"/>
          </w:rPr>
          <w:delText>ref</w:delText>
        </w:r>
      </w:del>
      <w:r w:rsidRPr="007571AA">
        <w:rPr>
          <w:color w:val="000000" w:themeColor="text1"/>
          <w:sz w:val="24"/>
          <w:szCs w:val="24"/>
        </w:rPr>
        <w:t>)</w:t>
      </w:r>
      <w:ins w:id="1091" w:author="Victoria Parry" w:date="2020-02-06T23:54:00Z">
        <w:r w:rsidR="00724AC6" w:rsidRPr="007571AA">
          <w:rPr>
            <w:color w:val="000000" w:themeColor="text1"/>
            <w:sz w:val="24"/>
            <w:szCs w:val="24"/>
            <w:rPrChange w:id="1092" w:author="Victoria Parry" w:date="2020-02-06T23:56:00Z">
              <w:rPr/>
            </w:rPrChange>
          </w:rPr>
          <w:t xml:space="preserve">. They highlight the importance of a proportionate and person centred approach as well as a multi-agency partnership. </w:t>
        </w:r>
      </w:ins>
    </w:p>
    <w:p w14:paraId="38AE2D0F" w14:textId="77777777" w:rsidR="00EE2A21" w:rsidRPr="007571AA" w:rsidRDefault="00EE2A21" w:rsidP="00EE2A21">
      <w:pPr>
        <w:spacing w:line="360" w:lineRule="auto"/>
        <w:rPr>
          <w:ins w:id="1093" w:author="Victoria Parry" w:date="2020-02-06T23:54:00Z"/>
          <w:color w:val="000000" w:themeColor="text1"/>
          <w:sz w:val="24"/>
          <w:szCs w:val="24"/>
          <w:rPrChange w:id="1094" w:author="Victoria Parry" w:date="2020-02-06T23:56:00Z">
            <w:rPr>
              <w:ins w:id="1095" w:author="Victoria Parry" w:date="2020-02-06T23:54:00Z"/>
            </w:rPr>
          </w:rPrChange>
        </w:rPr>
      </w:pPr>
    </w:p>
    <w:p w14:paraId="37F31BDA" w14:textId="3AA9D04C" w:rsidR="00724AC6" w:rsidRPr="007571AA" w:rsidRDefault="00724AC6">
      <w:pPr>
        <w:spacing w:line="360" w:lineRule="auto"/>
        <w:rPr>
          <w:color w:val="000000" w:themeColor="text1"/>
          <w:sz w:val="24"/>
          <w:szCs w:val="24"/>
        </w:rPr>
        <w:pPrChange w:id="1096" w:author="Victoria Parry" w:date="2020-02-06T23:56:00Z">
          <w:pPr>
            <w:spacing w:line="276" w:lineRule="auto"/>
          </w:pPr>
        </w:pPrChange>
      </w:pPr>
      <w:ins w:id="1097" w:author="Victoria Parry" w:date="2020-02-06T23:54:00Z">
        <w:r w:rsidRPr="007571AA">
          <w:rPr>
            <w:color w:val="000000" w:themeColor="text1"/>
            <w:sz w:val="24"/>
            <w:szCs w:val="24"/>
            <w:rPrChange w:id="1098" w:author="Victoria Parry" w:date="2020-02-06T23:56:00Z">
              <w:rPr/>
            </w:rPrChange>
          </w:rPr>
          <w:t xml:space="preserve">One of the fundamental differences between </w:t>
        </w:r>
      </w:ins>
      <w:r w:rsidR="00EE2A21" w:rsidRPr="007571AA">
        <w:rPr>
          <w:color w:val="000000" w:themeColor="text1"/>
          <w:sz w:val="24"/>
          <w:szCs w:val="24"/>
        </w:rPr>
        <w:t>S</w:t>
      </w:r>
      <w:ins w:id="1099" w:author="Victoria Parry" w:date="2020-02-06T23:54:00Z">
        <w:r w:rsidRPr="007571AA">
          <w:rPr>
            <w:color w:val="000000" w:themeColor="text1"/>
            <w:sz w:val="24"/>
            <w:szCs w:val="24"/>
            <w:rPrChange w:id="1100" w:author="Victoria Parry" w:date="2020-02-06T23:56:00Z">
              <w:rPr/>
            </w:rPrChange>
          </w:rPr>
          <w:t>afeguarding in Adults and Children’s services</w:t>
        </w:r>
      </w:ins>
      <w:r w:rsidR="00F46702" w:rsidRPr="007571AA">
        <w:rPr>
          <w:color w:val="000000" w:themeColor="text1"/>
          <w:sz w:val="24"/>
          <w:szCs w:val="24"/>
        </w:rPr>
        <w:t xml:space="preserve"> (under 16)</w:t>
      </w:r>
      <w:ins w:id="1101" w:author="Victoria Parry" w:date="2020-02-06T23:54:00Z">
        <w:r w:rsidRPr="007571AA">
          <w:rPr>
            <w:color w:val="000000" w:themeColor="text1"/>
            <w:sz w:val="24"/>
            <w:szCs w:val="24"/>
            <w:rPrChange w:id="1102" w:author="Victoria Parry" w:date="2020-02-06T23:56:00Z">
              <w:rPr/>
            </w:rPrChange>
          </w:rPr>
          <w:t xml:space="preserve"> is in regards to the </w:t>
        </w:r>
      </w:ins>
      <w:r w:rsidR="00EE2A21" w:rsidRPr="007571AA">
        <w:rPr>
          <w:color w:val="000000" w:themeColor="text1"/>
          <w:sz w:val="24"/>
          <w:szCs w:val="24"/>
        </w:rPr>
        <w:t>M</w:t>
      </w:r>
      <w:ins w:id="1103" w:author="Victoria Parry" w:date="2020-02-06T23:54:00Z">
        <w:r w:rsidRPr="007571AA">
          <w:rPr>
            <w:color w:val="000000" w:themeColor="text1"/>
            <w:sz w:val="24"/>
            <w:szCs w:val="24"/>
            <w:rPrChange w:id="1104" w:author="Victoria Parry" w:date="2020-02-06T23:56:00Z">
              <w:rPr/>
            </w:rPrChange>
          </w:rPr>
          <w:t xml:space="preserve">ental </w:t>
        </w:r>
      </w:ins>
      <w:r w:rsidR="00EE2A21" w:rsidRPr="007571AA">
        <w:rPr>
          <w:color w:val="000000" w:themeColor="text1"/>
          <w:sz w:val="24"/>
          <w:szCs w:val="24"/>
        </w:rPr>
        <w:t>C</w:t>
      </w:r>
      <w:ins w:id="1105" w:author="Victoria Parry" w:date="2020-02-06T23:54:00Z">
        <w:r w:rsidRPr="007571AA">
          <w:rPr>
            <w:color w:val="000000" w:themeColor="text1"/>
            <w:sz w:val="24"/>
            <w:szCs w:val="24"/>
            <w:rPrChange w:id="1106" w:author="Victoria Parry" w:date="2020-02-06T23:56:00Z">
              <w:rPr/>
            </w:rPrChange>
          </w:rPr>
          <w:t>apacity Act</w:t>
        </w:r>
      </w:ins>
      <w:r w:rsidR="00B60166" w:rsidRPr="007571AA">
        <w:rPr>
          <w:color w:val="000000" w:themeColor="text1"/>
          <w:sz w:val="24"/>
          <w:szCs w:val="24"/>
        </w:rPr>
        <w:t xml:space="preserve"> </w:t>
      </w:r>
      <w:ins w:id="1107" w:author="Victoria Parry" w:date="2020-02-06T23:54:00Z">
        <w:r w:rsidRPr="007571AA">
          <w:rPr>
            <w:color w:val="000000" w:themeColor="text1"/>
            <w:sz w:val="24"/>
            <w:szCs w:val="24"/>
            <w:rPrChange w:id="1108" w:author="Victoria Parry" w:date="2020-02-06T23:56:00Z">
              <w:rPr/>
            </w:rPrChange>
          </w:rPr>
          <w:t>(2005) and whether the individual has ‘mental capacity’ to understand abuse and the risk of refusing any intervention even if this leaves them at risk of significant harm. The MCA (2005) states that the individual has a right to make an unwise decision. However where an adult</w:t>
        </w:r>
      </w:ins>
      <w:r w:rsidR="000F7254" w:rsidRPr="007571AA">
        <w:rPr>
          <w:color w:val="000000" w:themeColor="text1"/>
          <w:sz w:val="24"/>
          <w:szCs w:val="24"/>
        </w:rPr>
        <w:t xml:space="preserve"> is unable</w:t>
      </w:r>
      <w:ins w:id="1109" w:author="Victoria Parry" w:date="2020-02-06T23:54:00Z">
        <w:r w:rsidRPr="007571AA">
          <w:rPr>
            <w:color w:val="000000" w:themeColor="text1"/>
            <w:sz w:val="24"/>
            <w:szCs w:val="24"/>
            <w:rPrChange w:id="1110" w:author="Victoria Parry" w:date="2020-02-06T23:56:00Z">
              <w:rPr/>
            </w:rPrChange>
          </w:rPr>
          <w:t xml:space="preserve"> ability to make an informed decision, time and decision specific then the principles of the MCA</w:t>
        </w:r>
      </w:ins>
      <w:r w:rsidR="00B60166" w:rsidRPr="007571AA">
        <w:rPr>
          <w:color w:val="000000" w:themeColor="text1"/>
          <w:sz w:val="24"/>
          <w:szCs w:val="24"/>
        </w:rPr>
        <w:t xml:space="preserve"> </w:t>
      </w:r>
      <w:ins w:id="1111" w:author="Victoria Parry" w:date="2020-02-06T23:54:00Z">
        <w:r w:rsidRPr="007571AA">
          <w:rPr>
            <w:color w:val="000000" w:themeColor="text1"/>
            <w:sz w:val="24"/>
            <w:szCs w:val="24"/>
            <w:rPrChange w:id="1112" w:author="Victoria Parry" w:date="2020-02-06T23:56:00Z">
              <w:rPr/>
            </w:rPrChange>
          </w:rPr>
          <w:t>(2005) and MHA 1983) must be followed (XXX Authority 2017).</w:t>
        </w:r>
      </w:ins>
    </w:p>
    <w:p w14:paraId="1FA8B912" w14:textId="77777777" w:rsidR="00EE2A21" w:rsidRPr="007571AA" w:rsidRDefault="00EE2A21" w:rsidP="00EE2A21">
      <w:pPr>
        <w:spacing w:line="360" w:lineRule="auto"/>
        <w:rPr>
          <w:ins w:id="1113" w:author="Victoria Parry" w:date="2020-02-06T23:54:00Z"/>
          <w:color w:val="000000" w:themeColor="text1"/>
          <w:sz w:val="24"/>
          <w:szCs w:val="24"/>
          <w:rPrChange w:id="1114" w:author="Victoria Parry" w:date="2020-02-06T23:56:00Z">
            <w:rPr>
              <w:ins w:id="1115" w:author="Victoria Parry" w:date="2020-02-06T23:54:00Z"/>
            </w:rPr>
          </w:rPrChange>
        </w:rPr>
      </w:pPr>
    </w:p>
    <w:p w14:paraId="04804042" w14:textId="3BD3D8BD" w:rsidR="00724AC6" w:rsidRPr="007571AA" w:rsidRDefault="00724AC6">
      <w:pPr>
        <w:spacing w:line="360" w:lineRule="auto"/>
        <w:rPr>
          <w:color w:val="000000" w:themeColor="text1"/>
          <w:sz w:val="24"/>
          <w:szCs w:val="24"/>
        </w:rPr>
        <w:pPrChange w:id="1116" w:author="Victoria Parry" w:date="2020-02-06T23:56:00Z">
          <w:pPr>
            <w:spacing w:line="276" w:lineRule="auto"/>
          </w:pPr>
        </w:pPrChange>
      </w:pPr>
      <w:ins w:id="1117" w:author="Victoria Parry" w:date="2020-02-06T23:54:00Z">
        <w:r w:rsidRPr="007571AA">
          <w:rPr>
            <w:color w:val="000000" w:themeColor="text1"/>
            <w:sz w:val="24"/>
            <w:szCs w:val="24"/>
            <w:rPrChange w:id="1118" w:author="Victoria Parry" w:date="2020-02-06T23:56:00Z">
              <w:rPr/>
            </w:rPrChange>
          </w:rPr>
          <w:t xml:space="preserve">All </w:t>
        </w:r>
      </w:ins>
      <w:r w:rsidR="00EE2A21" w:rsidRPr="007571AA">
        <w:rPr>
          <w:color w:val="000000" w:themeColor="text1"/>
          <w:sz w:val="24"/>
          <w:szCs w:val="24"/>
        </w:rPr>
        <w:t>C</w:t>
      </w:r>
      <w:ins w:id="1119" w:author="Victoria Parry" w:date="2020-02-06T23:54:00Z">
        <w:r w:rsidRPr="007571AA">
          <w:rPr>
            <w:color w:val="000000" w:themeColor="text1"/>
            <w:sz w:val="24"/>
            <w:szCs w:val="24"/>
            <w:rPrChange w:id="1120" w:author="Victoria Parry" w:date="2020-02-06T23:56:00Z">
              <w:rPr/>
            </w:rPrChange>
          </w:rPr>
          <w:t xml:space="preserve">hild </w:t>
        </w:r>
      </w:ins>
      <w:r w:rsidR="00EE2A21" w:rsidRPr="007571AA">
        <w:rPr>
          <w:color w:val="000000" w:themeColor="text1"/>
          <w:sz w:val="24"/>
          <w:szCs w:val="24"/>
        </w:rPr>
        <w:t>P</w:t>
      </w:r>
      <w:ins w:id="1121" w:author="Victoria Parry" w:date="2020-02-06T23:54:00Z">
        <w:r w:rsidRPr="007571AA">
          <w:rPr>
            <w:color w:val="000000" w:themeColor="text1"/>
            <w:sz w:val="24"/>
            <w:szCs w:val="24"/>
            <w:rPrChange w:id="1122" w:author="Victoria Parry" w:date="2020-02-06T23:56:00Z">
              <w:rPr/>
            </w:rPrChange>
          </w:rPr>
          <w:t xml:space="preserve">rotection </w:t>
        </w:r>
      </w:ins>
      <w:r w:rsidR="00EE2A21" w:rsidRPr="007571AA">
        <w:rPr>
          <w:color w:val="000000" w:themeColor="text1"/>
          <w:sz w:val="24"/>
          <w:szCs w:val="24"/>
        </w:rPr>
        <w:t>G</w:t>
      </w:r>
      <w:ins w:id="1123" w:author="Victoria Parry" w:date="2020-02-06T23:54:00Z">
        <w:r w:rsidRPr="007571AA">
          <w:rPr>
            <w:color w:val="000000" w:themeColor="text1"/>
            <w:sz w:val="24"/>
            <w:szCs w:val="24"/>
            <w:rPrChange w:id="1124" w:author="Victoria Parry" w:date="2020-02-06T23:56:00Z">
              <w:rPr/>
            </w:rPrChange>
          </w:rPr>
          <w:t>uidance agree a child is someone who has not reached their eighteenth birthday</w:t>
        </w:r>
      </w:ins>
      <w:r w:rsidR="00F46702" w:rsidRPr="007571AA">
        <w:rPr>
          <w:color w:val="000000" w:themeColor="text1"/>
          <w:sz w:val="24"/>
          <w:szCs w:val="24"/>
        </w:rPr>
        <w:t>.</w:t>
      </w:r>
      <w:ins w:id="1125" w:author="Victoria Parry" w:date="2020-02-06T23:54:00Z">
        <w:r w:rsidRPr="007571AA">
          <w:rPr>
            <w:color w:val="000000" w:themeColor="text1"/>
            <w:sz w:val="24"/>
            <w:szCs w:val="24"/>
            <w:rPrChange w:id="1126" w:author="Victoria Parry" w:date="2020-02-06T23:56:00Z">
              <w:rPr/>
            </w:rPrChange>
          </w:rPr>
          <w:t xml:space="preserve"> However the age at which a child or young person is considered capable of making decisions can vary depending on the circumstances, </w:t>
        </w:r>
      </w:ins>
      <w:r w:rsidR="00F46702" w:rsidRPr="007571AA">
        <w:rPr>
          <w:color w:val="000000" w:themeColor="text1"/>
          <w:sz w:val="24"/>
          <w:szCs w:val="24"/>
        </w:rPr>
        <w:t>discussed in</w:t>
      </w:r>
      <w:ins w:id="1127" w:author="Victoria Parry" w:date="2020-02-06T23:54:00Z">
        <w:r w:rsidRPr="007571AA">
          <w:rPr>
            <w:color w:val="000000" w:themeColor="text1"/>
            <w:sz w:val="24"/>
            <w:szCs w:val="24"/>
            <w:rPrChange w:id="1128" w:author="Victoria Parry" w:date="2020-02-06T23:56:00Z">
              <w:rPr/>
            </w:rPrChange>
          </w:rPr>
          <w:t xml:space="preserve"> Gillick v West Norfolk and Wisbech Area Health Authority 1986. However The Children Act (1989) states welfare of the child is paramount and therefore where child protection is concerned </w:t>
        </w:r>
      </w:ins>
      <w:r w:rsidR="00F46702" w:rsidRPr="007571AA">
        <w:rPr>
          <w:color w:val="000000" w:themeColor="text1"/>
          <w:sz w:val="24"/>
          <w:szCs w:val="24"/>
        </w:rPr>
        <w:t>a child</w:t>
      </w:r>
      <w:ins w:id="1129" w:author="Victoria Parry" w:date="2020-02-06T23:54:00Z">
        <w:r w:rsidRPr="007571AA">
          <w:rPr>
            <w:color w:val="000000" w:themeColor="text1"/>
            <w:sz w:val="24"/>
            <w:szCs w:val="24"/>
            <w:rPrChange w:id="1130" w:author="Victoria Parry" w:date="2020-02-06T23:56:00Z">
              <w:rPr/>
            </w:rPrChange>
          </w:rPr>
          <w:t xml:space="preserve"> would be unable to make what would be classed as an unwise decision and the local authority would still have a duty to assess if it was deemed a child was at risk.</w:t>
        </w:r>
      </w:ins>
    </w:p>
    <w:p w14:paraId="492EAC97" w14:textId="77777777" w:rsidR="00EE2A21" w:rsidRPr="007571AA" w:rsidRDefault="00EE2A21" w:rsidP="00EE2A21">
      <w:pPr>
        <w:spacing w:line="360" w:lineRule="auto"/>
        <w:rPr>
          <w:ins w:id="1131" w:author="Victoria Parry" w:date="2020-02-06T23:54:00Z"/>
          <w:color w:val="000000" w:themeColor="text1"/>
          <w:sz w:val="24"/>
          <w:szCs w:val="24"/>
          <w:rPrChange w:id="1132" w:author="Victoria Parry" w:date="2020-02-06T23:56:00Z">
            <w:rPr>
              <w:ins w:id="1133" w:author="Victoria Parry" w:date="2020-02-06T23:54:00Z"/>
            </w:rPr>
          </w:rPrChange>
        </w:rPr>
      </w:pPr>
    </w:p>
    <w:p w14:paraId="472DD115" w14:textId="3F389ECC" w:rsidR="00724AC6" w:rsidRPr="007571AA" w:rsidRDefault="00724AC6">
      <w:pPr>
        <w:spacing w:line="360" w:lineRule="auto"/>
        <w:rPr>
          <w:ins w:id="1134" w:author="Victoria Parry" w:date="2020-02-06T23:56:00Z"/>
          <w:color w:val="000000" w:themeColor="text1"/>
          <w:sz w:val="24"/>
          <w:szCs w:val="24"/>
        </w:rPr>
        <w:pPrChange w:id="1135" w:author="Victoria Parry" w:date="2020-02-06T23:56:00Z">
          <w:pPr>
            <w:spacing w:line="276" w:lineRule="auto"/>
          </w:pPr>
        </w:pPrChange>
      </w:pPr>
      <w:ins w:id="1136" w:author="Victoria Parry" w:date="2020-02-06T23:54:00Z">
        <w:r w:rsidRPr="007571AA">
          <w:rPr>
            <w:color w:val="000000" w:themeColor="text1"/>
            <w:sz w:val="24"/>
            <w:szCs w:val="24"/>
            <w:rPrChange w:id="1137" w:author="Victoria Parry" w:date="2020-02-06T23:56:00Z">
              <w:rPr/>
            </w:rPrChange>
          </w:rPr>
          <w:t xml:space="preserve">If there are deemed to be significant risks of harm to a child then their names could be placed on the Child protection register, however there is no equivalent of this for </w:t>
        </w:r>
      </w:ins>
      <w:r w:rsidR="000F7254" w:rsidRPr="007571AA">
        <w:rPr>
          <w:color w:val="000000" w:themeColor="text1"/>
          <w:sz w:val="24"/>
          <w:szCs w:val="24"/>
        </w:rPr>
        <w:t>a</w:t>
      </w:r>
      <w:ins w:id="1138" w:author="Victoria Parry" w:date="2020-02-06T23:54:00Z">
        <w:r w:rsidRPr="007571AA">
          <w:rPr>
            <w:color w:val="000000" w:themeColor="text1"/>
            <w:sz w:val="24"/>
            <w:szCs w:val="24"/>
            <w:rPrChange w:id="1139" w:author="Victoria Parry" w:date="2020-02-06T23:56:00Z">
              <w:rPr/>
            </w:rPrChange>
          </w:rPr>
          <w:t>dult</w:t>
        </w:r>
      </w:ins>
      <w:r w:rsidR="000F7254" w:rsidRPr="007571AA">
        <w:rPr>
          <w:color w:val="000000" w:themeColor="text1"/>
          <w:sz w:val="24"/>
          <w:szCs w:val="24"/>
        </w:rPr>
        <w:t>s</w:t>
      </w:r>
      <w:ins w:id="1140" w:author="Victoria Parry" w:date="2020-02-06T23:54:00Z">
        <w:r w:rsidRPr="007571AA">
          <w:rPr>
            <w:color w:val="000000" w:themeColor="text1"/>
            <w:sz w:val="24"/>
            <w:szCs w:val="24"/>
            <w:rPrChange w:id="1141" w:author="Victoria Parry" w:date="2020-02-06T23:56:00Z">
              <w:rPr/>
            </w:rPrChange>
          </w:rPr>
          <w:t xml:space="preserve"> who require </w:t>
        </w:r>
        <w:r w:rsidRPr="007571AA">
          <w:rPr>
            <w:color w:val="000000" w:themeColor="text1"/>
            <w:sz w:val="24"/>
            <w:szCs w:val="24"/>
          </w:rPr>
          <w:t xml:space="preserve">safeguarding. </w:t>
        </w:r>
        <w:r w:rsidRPr="007571AA">
          <w:rPr>
            <w:color w:val="000000" w:themeColor="text1"/>
            <w:sz w:val="24"/>
            <w:szCs w:val="24"/>
            <w:rPrChange w:id="1142" w:author="Victoria Parry" w:date="2020-02-06T23:56:00Z">
              <w:rPr/>
            </w:rPrChange>
          </w:rPr>
          <w:t>S44 of the CA</w:t>
        </w:r>
      </w:ins>
      <w:r w:rsidR="00B60166" w:rsidRPr="007571AA">
        <w:rPr>
          <w:color w:val="000000" w:themeColor="text1"/>
          <w:sz w:val="24"/>
          <w:szCs w:val="24"/>
        </w:rPr>
        <w:t xml:space="preserve"> </w:t>
      </w:r>
      <w:ins w:id="1143" w:author="Victoria Parry" w:date="2020-02-06T23:54:00Z">
        <w:r w:rsidRPr="007571AA">
          <w:rPr>
            <w:color w:val="000000" w:themeColor="text1"/>
            <w:sz w:val="24"/>
            <w:szCs w:val="24"/>
            <w:rPrChange w:id="1144" w:author="Victoria Parry" w:date="2020-02-06T23:56:00Z">
              <w:rPr/>
            </w:rPrChange>
          </w:rPr>
          <w:t>(1989)</w:t>
        </w:r>
      </w:ins>
      <w:r w:rsidR="001624FB" w:rsidRPr="007571AA">
        <w:rPr>
          <w:color w:val="000000" w:themeColor="text1"/>
          <w:sz w:val="24"/>
          <w:szCs w:val="24"/>
        </w:rPr>
        <w:t>,</w:t>
      </w:r>
      <w:ins w:id="1145" w:author="Victoria Parry" w:date="2020-02-06T23:54:00Z">
        <w:r w:rsidRPr="007571AA">
          <w:rPr>
            <w:color w:val="000000" w:themeColor="text1"/>
            <w:sz w:val="24"/>
            <w:szCs w:val="24"/>
            <w:rPrChange w:id="1146" w:author="Victoria Parry" w:date="2020-02-06T23:56:00Z">
              <w:rPr/>
            </w:rPrChange>
          </w:rPr>
          <w:t xml:space="preserve"> an emergency protection order</w:t>
        </w:r>
      </w:ins>
      <w:r w:rsidR="001624FB" w:rsidRPr="007571AA">
        <w:rPr>
          <w:color w:val="000000" w:themeColor="text1"/>
          <w:sz w:val="24"/>
          <w:szCs w:val="24"/>
        </w:rPr>
        <w:t>,</w:t>
      </w:r>
      <w:ins w:id="1147" w:author="Victoria Parry" w:date="2020-02-06T23:54:00Z">
        <w:r w:rsidRPr="007571AA">
          <w:rPr>
            <w:color w:val="000000" w:themeColor="text1"/>
            <w:sz w:val="24"/>
            <w:szCs w:val="24"/>
            <w:rPrChange w:id="1148" w:author="Victoria Parry" w:date="2020-02-06T23:56:00Z">
              <w:rPr/>
            </w:rPrChange>
          </w:rPr>
          <w:t xml:space="preserve"> can be applied for to provide immediate short term protection. </w:t>
        </w:r>
      </w:ins>
      <w:r w:rsidR="00552D59" w:rsidRPr="007571AA">
        <w:rPr>
          <w:color w:val="000000" w:themeColor="text1"/>
          <w:sz w:val="24"/>
          <w:szCs w:val="24"/>
        </w:rPr>
        <w:t>T</w:t>
      </w:r>
      <w:ins w:id="1149" w:author="Victoria Parry" w:date="2020-02-06T23:54:00Z">
        <w:r w:rsidRPr="007571AA">
          <w:rPr>
            <w:color w:val="000000" w:themeColor="text1"/>
            <w:sz w:val="24"/>
            <w:szCs w:val="24"/>
            <w:rPrChange w:id="1150" w:author="Victoria Parry" w:date="2020-02-06T23:56:00Z">
              <w:rPr/>
            </w:rPrChange>
          </w:rPr>
          <w:t>he SSWBA</w:t>
        </w:r>
      </w:ins>
      <w:r w:rsidR="00B60166" w:rsidRPr="007571AA">
        <w:rPr>
          <w:color w:val="000000" w:themeColor="text1"/>
          <w:sz w:val="24"/>
          <w:szCs w:val="24"/>
        </w:rPr>
        <w:t xml:space="preserve"> </w:t>
      </w:r>
      <w:ins w:id="1151" w:author="Victoria Parry" w:date="2020-02-06T23:54:00Z">
        <w:r w:rsidRPr="007571AA">
          <w:rPr>
            <w:color w:val="000000" w:themeColor="text1"/>
            <w:sz w:val="24"/>
            <w:szCs w:val="24"/>
            <w:rPrChange w:id="1152" w:author="Victoria Parry" w:date="2020-02-06T23:56:00Z">
              <w:rPr/>
            </w:rPrChange>
          </w:rPr>
          <w:t xml:space="preserve">(2014) introduced the Adult protection and support order which enables an authorised officer to speak in private with a person suspected of being an adult at risk to establish </w:t>
        </w:r>
      </w:ins>
      <w:r w:rsidR="00F46702" w:rsidRPr="007571AA">
        <w:rPr>
          <w:color w:val="000000" w:themeColor="text1"/>
          <w:sz w:val="24"/>
          <w:szCs w:val="24"/>
        </w:rPr>
        <w:t>i</w:t>
      </w:r>
      <w:ins w:id="1153" w:author="Victoria Parry" w:date="2020-02-06T23:54:00Z">
        <w:r w:rsidRPr="007571AA">
          <w:rPr>
            <w:color w:val="000000" w:themeColor="text1"/>
            <w:sz w:val="24"/>
            <w:szCs w:val="24"/>
            <w:rPrChange w:id="1154" w:author="Victoria Parry" w:date="2020-02-06T23:56:00Z">
              <w:rPr/>
            </w:rPrChange>
          </w:rPr>
          <w:t xml:space="preserve">f they are able to make decisions freely and whether action should be taken (law Wales 2016). However there </w:t>
        </w:r>
      </w:ins>
      <w:r w:rsidR="00552D59" w:rsidRPr="007571AA">
        <w:rPr>
          <w:color w:val="000000" w:themeColor="text1"/>
          <w:sz w:val="24"/>
          <w:szCs w:val="24"/>
        </w:rPr>
        <w:t>are</w:t>
      </w:r>
      <w:ins w:id="1155" w:author="Victoria Parry" w:date="2020-02-06T23:54:00Z">
        <w:r w:rsidRPr="007571AA">
          <w:rPr>
            <w:color w:val="000000" w:themeColor="text1"/>
            <w:sz w:val="24"/>
            <w:szCs w:val="24"/>
            <w:rPrChange w:id="1156" w:author="Victoria Parry" w:date="2020-02-06T23:56:00Z">
              <w:rPr/>
            </w:rPrChange>
          </w:rPr>
          <w:t xml:space="preserve"> no powers to remove an adult since the repeal of S47 of the National assistance Act (1948). </w:t>
        </w:r>
      </w:ins>
    </w:p>
    <w:p w14:paraId="793220CA" w14:textId="77777777" w:rsidR="00724AC6" w:rsidRPr="007571AA" w:rsidRDefault="00724AC6">
      <w:pPr>
        <w:spacing w:line="360" w:lineRule="auto"/>
        <w:rPr>
          <w:ins w:id="1157" w:author="Victoria Parry" w:date="2020-02-06T23:56:00Z"/>
          <w:color w:val="000000" w:themeColor="text1"/>
          <w:sz w:val="24"/>
          <w:szCs w:val="24"/>
        </w:rPr>
        <w:pPrChange w:id="1158" w:author="Victoria Parry" w:date="2020-02-06T23:56:00Z">
          <w:pPr>
            <w:spacing w:line="276" w:lineRule="auto"/>
          </w:pPr>
        </w:pPrChange>
      </w:pPr>
    </w:p>
    <w:p w14:paraId="1320CDB0" w14:textId="562FB4A6" w:rsidR="00724AC6" w:rsidRPr="007571AA" w:rsidRDefault="00724AC6">
      <w:pPr>
        <w:spacing w:line="360" w:lineRule="auto"/>
        <w:rPr>
          <w:ins w:id="1159" w:author="Victoria Parry" w:date="2020-02-06T23:54:00Z"/>
          <w:color w:val="000000" w:themeColor="text1"/>
          <w:sz w:val="24"/>
          <w:szCs w:val="24"/>
          <w:rPrChange w:id="1160" w:author="Victoria Parry" w:date="2020-02-06T23:56:00Z">
            <w:rPr>
              <w:ins w:id="1161" w:author="Victoria Parry" w:date="2020-02-06T23:54:00Z"/>
            </w:rPr>
          </w:rPrChange>
        </w:rPr>
        <w:pPrChange w:id="1162" w:author="Victoria Parry" w:date="2020-02-06T23:56:00Z">
          <w:pPr>
            <w:spacing w:line="276" w:lineRule="auto"/>
          </w:pPr>
        </w:pPrChange>
      </w:pPr>
      <w:ins w:id="1163" w:author="Victoria Parry" w:date="2020-02-06T23:56:00Z">
        <w:r w:rsidRPr="007571AA">
          <w:rPr>
            <w:color w:val="000000" w:themeColor="text1"/>
            <w:sz w:val="24"/>
            <w:szCs w:val="24"/>
          </w:rPr>
          <w:t>Word Count: 4</w:t>
        </w:r>
      </w:ins>
      <w:ins w:id="1164" w:author="Victoria Parry" w:date="2020-02-12T11:58:00Z">
        <w:r w:rsidR="00AD2843" w:rsidRPr="007571AA">
          <w:rPr>
            <w:color w:val="000000" w:themeColor="text1"/>
            <w:sz w:val="24"/>
            <w:szCs w:val="24"/>
          </w:rPr>
          <w:t>36</w:t>
        </w:r>
      </w:ins>
      <w:ins w:id="1165" w:author="Victoria Parry" w:date="2020-02-06T23:56:00Z">
        <w:del w:id="1166" w:author="Victoria Parry" w:date="2020-02-12T11:58:00Z">
          <w:r w:rsidRPr="007571AA" w:rsidDel="00AD2843">
            <w:rPr>
              <w:color w:val="000000" w:themeColor="text1"/>
              <w:sz w:val="24"/>
              <w:szCs w:val="24"/>
            </w:rPr>
            <w:delText>40</w:delText>
          </w:r>
        </w:del>
        <w:r w:rsidRPr="007571AA">
          <w:rPr>
            <w:color w:val="000000" w:themeColor="text1"/>
            <w:sz w:val="24"/>
            <w:szCs w:val="24"/>
          </w:rPr>
          <w:t>.</w:t>
        </w:r>
      </w:ins>
    </w:p>
    <w:p w14:paraId="0D8B5D42" w14:textId="77777777" w:rsidR="00AA666E" w:rsidRPr="007571AA" w:rsidRDefault="00AA666E" w:rsidP="00FF7EBB">
      <w:pPr>
        <w:ind w:left="360" w:hanging="360"/>
        <w:jc w:val="both"/>
        <w:rPr>
          <w:color w:val="000000" w:themeColor="text1"/>
          <w:sz w:val="24"/>
          <w:szCs w:val="24"/>
        </w:rPr>
      </w:pPr>
    </w:p>
    <w:p w14:paraId="36855284" w14:textId="77777777" w:rsidR="00AA666E" w:rsidRPr="007571AA" w:rsidRDefault="00AA666E" w:rsidP="00FF7EBB">
      <w:pPr>
        <w:ind w:left="360" w:hanging="360"/>
        <w:jc w:val="both"/>
        <w:rPr>
          <w:color w:val="000000" w:themeColor="text1"/>
          <w:sz w:val="24"/>
          <w:szCs w:val="24"/>
        </w:rPr>
      </w:pPr>
    </w:p>
    <w:p w14:paraId="33BB6BDE" w14:textId="77777777" w:rsidR="00AA666E" w:rsidRPr="007571AA" w:rsidRDefault="00AA666E" w:rsidP="00FF7EBB">
      <w:pPr>
        <w:ind w:left="360" w:hanging="360"/>
        <w:jc w:val="both"/>
        <w:rPr>
          <w:b/>
          <w:color w:val="000000" w:themeColor="text1"/>
          <w:sz w:val="24"/>
          <w:szCs w:val="24"/>
        </w:rPr>
      </w:pPr>
    </w:p>
    <w:p w14:paraId="3825FC4A" w14:textId="77777777" w:rsidR="00092970" w:rsidRPr="007571AA" w:rsidRDefault="00AA666E" w:rsidP="00A303B9">
      <w:pPr>
        <w:jc w:val="center"/>
        <w:rPr>
          <w:b/>
          <w:color w:val="000000" w:themeColor="text1"/>
          <w:sz w:val="24"/>
          <w:szCs w:val="24"/>
        </w:rPr>
      </w:pPr>
      <w:r w:rsidRPr="007571AA">
        <w:rPr>
          <w:b/>
          <w:color w:val="000000" w:themeColor="text1"/>
          <w:sz w:val="24"/>
          <w:szCs w:val="24"/>
        </w:rPr>
        <w:br w:type="page"/>
      </w:r>
      <w:r w:rsidR="00763B2D" w:rsidRPr="007571AA">
        <w:rPr>
          <w:b/>
          <w:color w:val="000000" w:themeColor="text1"/>
          <w:sz w:val="24"/>
          <w:szCs w:val="24"/>
        </w:rPr>
        <w:t xml:space="preserve">Section </w:t>
      </w:r>
      <w:r w:rsidR="00AE134C" w:rsidRPr="007571AA">
        <w:rPr>
          <w:b/>
          <w:color w:val="000000" w:themeColor="text1"/>
          <w:sz w:val="24"/>
          <w:szCs w:val="24"/>
        </w:rPr>
        <w:t>6</w:t>
      </w:r>
    </w:p>
    <w:p w14:paraId="244C7827" w14:textId="77777777" w:rsidR="00B17FA0" w:rsidRPr="007571AA" w:rsidRDefault="00B17FA0" w:rsidP="00FF7EBB">
      <w:pPr>
        <w:jc w:val="both"/>
        <w:rPr>
          <w:b/>
          <w:color w:val="000000" w:themeColor="text1"/>
          <w:sz w:val="24"/>
          <w:szCs w:val="24"/>
        </w:rPr>
      </w:pPr>
    </w:p>
    <w:p w14:paraId="24AA3EC5" w14:textId="77777777" w:rsidR="00092970" w:rsidRPr="007571AA" w:rsidRDefault="009A5F3B" w:rsidP="00FF7EBB">
      <w:pPr>
        <w:jc w:val="both"/>
        <w:rPr>
          <w:b/>
          <w:color w:val="000000" w:themeColor="text1"/>
          <w:sz w:val="24"/>
          <w:szCs w:val="24"/>
        </w:rPr>
      </w:pPr>
      <w:r w:rsidRPr="007571AA">
        <w:rPr>
          <w:b/>
          <w:color w:val="000000" w:themeColor="text1"/>
          <w:sz w:val="24"/>
          <w:szCs w:val="24"/>
        </w:rPr>
        <w:t>Developmental Review</w:t>
      </w:r>
      <w:r w:rsidR="00CA5726" w:rsidRPr="007571AA">
        <w:rPr>
          <w:b/>
          <w:color w:val="000000" w:themeColor="text1"/>
          <w:sz w:val="24"/>
          <w:szCs w:val="24"/>
        </w:rPr>
        <w:t xml:space="preserve"> (b)</w:t>
      </w:r>
    </w:p>
    <w:p w14:paraId="3236D3CC" w14:textId="77777777" w:rsidR="009A5F3B" w:rsidRPr="007571AA" w:rsidRDefault="009A5F3B" w:rsidP="00FF7EBB">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7571AA" w14:paraId="40D27CA2" w14:textId="77777777" w:rsidTr="00B17FA0">
        <w:tc>
          <w:tcPr>
            <w:tcW w:w="10188" w:type="dxa"/>
            <w:shd w:val="clear" w:color="auto" w:fill="auto"/>
          </w:tcPr>
          <w:p w14:paraId="7C6816D7" w14:textId="77777777" w:rsidR="00FC5FF8" w:rsidRPr="007571AA" w:rsidRDefault="00470461" w:rsidP="00FF7EBB">
            <w:pPr>
              <w:jc w:val="both"/>
              <w:rPr>
                <w:color w:val="000000" w:themeColor="text1"/>
                <w:sz w:val="24"/>
                <w:szCs w:val="24"/>
              </w:rPr>
            </w:pPr>
            <w:r w:rsidRPr="007571AA">
              <w:rPr>
                <w:color w:val="000000" w:themeColor="text1"/>
                <w:sz w:val="24"/>
                <w:szCs w:val="24"/>
              </w:rPr>
              <w:t>Critically r</w:t>
            </w:r>
            <w:r w:rsidR="00FC5FF8" w:rsidRPr="007571AA">
              <w:rPr>
                <w:color w:val="000000" w:themeColor="text1"/>
                <w:sz w:val="24"/>
                <w:szCs w:val="24"/>
              </w:rPr>
              <w:t xml:space="preserve">eflect on your development including reference to the training, learning, research and use of supervision since completing section </w:t>
            </w:r>
            <w:r w:rsidR="00EE1AC1" w:rsidRPr="007571AA">
              <w:rPr>
                <w:color w:val="000000" w:themeColor="text1"/>
                <w:sz w:val="24"/>
                <w:szCs w:val="24"/>
              </w:rPr>
              <w:t>2</w:t>
            </w:r>
            <w:r w:rsidR="00B97056" w:rsidRPr="007571AA">
              <w:rPr>
                <w:color w:val="000000" w:themeColor="text1"/>
                <w:sz w:val="24"/>
                <w:szCs w:val="24"/>
              </w:rPr>
              <w:t>. Consider in discussion with your mentor</w:t>
            </w:r>
            <w:r w:rsidR="00046861" w:rsidRPr="007571AA">
              <w:rPr>
                <w:color w:val="000000" w:themeColor="text1"/>
                <w:sz w:val="24"/>
                <w:szCs w:val="24"/>
              </w:rPr>
              <w:t xml:space="preserve">/ </w:t>
            </w:r>
            <w:r w:rsidR="00B97056" w:rsidRPr="007571AA">
              <w:rPr>
                <w:color w:val="000000" w:themeColor="text1"/>
                <w:sz w:val="24"/>
                <w:szCs w:val="24"/>
              </w:rPr>
              <w:t>supervisor/line manager the extent to which those learning needs have been achieved</w:t>
            </w:r>
            <w:r w:rsidR="00046861" w:rsidRPr="007571AA">
              <w:rPr>
                <w:color w:val="000000" w:themeColor="text1"/>
                <w:sz w:val="24"/>
                <w:szCs w:val="24"/>
              </w:rPr>
              <w:t xml:space="preserve">. </w:t>
            </w:r>
            <w:r w:rsidR="002D11A8" w:rsidRPr="007571AA">
              <w:rPr>
                <w:color w:val="000000" w:themeColor="text1"/>
                <w:sz w:val="24"/>
                <w:szCs w:val="24"/>
              </w:rPr>
              <w:t>Identify additional learning needs</w:t>
            </w:r>
            <w:r w:rsidR="00B97056" w:rsidRPr="007571AA">
              <w:rPr>
                <w:color w:val="000000" w:themeColor="text1"/>
                <w:sz w:val="24"/>
                <w:szCs w:val="24"/>
              </w:rPr>
              <w:t xml:space="preserve"> to </w:t>
            </w:r>
            <w:r w:rsidR="002D11A8" w:rsidRPr="007571AA">
              <w:rPr>
                <w:color w:val="000000" w:themeColor="text1"/>
                <w:sz w:val="24"/>
                <w:szCs w:val="24"/>
              </w:rPr>
              <w:t xml:space="preserve">support </w:t>
            </w:r>
            <w:r w:rsidR="00B97056" w:rsidRPr="007571AA">
              <w:rPr>
                <w:color w:val="000000" w:themeColor="text1"/>
                <w:sz w:val="24"/>
                <w:szCs w:val="24"/>
              </w:rPr>
              <w:t>your development in the transition to becoming an experienced practitioner</w:t>
            </w:r>
            <w:r w:rsidR="00FC5FF8" w:rsidRPr="007571AA">
              <w:rPr>
                <w:color w:val="000000" w:themeColor="text1"/>
                <w:sz w:val="24"/>
                <w:szCs w:val="24"/>
              </w:rPr>
              <w:t xml:space="preserve">. </w:t>
            </w:r>
            <w:r w:rsidR="00AE134C" w:rsidRPr="007571AA">
              <w:rPr>
                <w:color w:val="000000" w:themeColor="text1"/>
                <w:sz w:val="24"/>
                <w:szCs w:val="24"/>
              </w:rPr>
              <w:t xml:space="preserve">You </w:t>
            </w:r>
            <w:r w:rsidRPr="007571AA">
              <w:rPr>
                <w:color w:val="000000" w:themeColor="text1"/>
                <w:sz w:val="24"/>
                <w:szCs w:val="24"/>
              </w:rPr>
              <w:t>will</w:t>
            </w:r>
            <w:r w:rsidR="00AE134C" w:rsidRPr="007571AA">
              <w:rPr>
                <w:color w:val="000000" w:themeColor="text1"/>
                <w:sz w:val="24"/>
                <w:szCs w:val="24"/>
              </w:rPr>
              <w:t xml:space="preserve"> consider here, the feedback you have received from individuals using services, </w:t>
            </w:r>
            <w:r w:rsidR="002D11A8" w:rsidRPr="007571AA">
              <w:rPr>
                <w:color w:val="000000" w:themeColor="text1"/>
                <w:sz w:val="24"/>
                <w:szCs w:val="24"/>
              </w:rPr>
              <w:t xml:space="preserve">their </w:t>
            </w:r>
            <w:r w:rsidR="00AE134C" w:rsidRPr="007571AA">
              <w:rPr>
                <w:color w:val="000000" w:themeColor="text1"/>
                <w:sz w:val="24"/>
                <w:szCs w:val="24"/>
              </w:rPr>
              <w:t xml:space="preserve">families and carers, and how this </w:t>
            </w:r>
            <w:r w:rsidR="007544FC" w:rsidRPr="007571AA">
              <w:rPr>
                <w:color w:val="000000" w:themeColor="text1"/>
                <w:sz w:val="24"/>
                <w:szCs w:val="24"/>
              </w:rPr>
              <w:t xml:space="preserve">has </w:t>
            </w:r>
            <w:r w:rsidR="00AE134C" w:rsidRPr="007571AA">
              <w:rPr>
                <w:color w:val="000000" w:themeColor="text1"/>
                <w:sz w:val="24"/>
                <w:szCs w:val="24"/>
              </w:rPr>
              <w:t>impacted on your practice.</w:t>
            </w:r>
          </w:p>
          <w:p w14:paraId="40413F39" w14:textId="77777777" w:rsidR="00B17FA0" w:rsidRPr="007571AA" w:rsidRDefault="00B17FA0" w:rsidP="00FF7EBB">
            <w:pPr>
              <w:jc w:val="both"/>
              <w:rPr>
                <w:color w:val="000000" w:themeColor="text1"/>
                <w:sz w:val="24"/>
                <w:szCs w:val="24"/>
              </w:rPr>
            </w:pPr>
          </w:p>
          <w:p w14:paraId="22235722" w14:textId="77777777" w:rsidR="00220D06" w:rsidRPr="007571AA" w:rsidRDefault="00B42E76" w:rsidP="00FF7EBB">
            <w:pPr>
              <w:jc w:val="both"/>
              <w:rPr>
                <w:i/>
                <w:color w:val="000000" w:themeColor="text1"/>
                <w:sz w:val="24"/>
                <w:szCs w:val="24"/>
              </w:rPr>
            </w:pPr>
            <w:r w:rsidRPr="007571AA">
              <w:rPr>
                <w:i/>
                <w:color w:val="000000" w:themeColor="text1"/>
                <w:sz w:val="24"/>
                <w:szCs w:val="24"/>
              </w:rPr>
              <w:t xml:space="preserve">800 </w:t>
            </w:r>
            <w:r w:rsidR="00220D06" w:rsidRPr="007571AA">
              <w:rPr>
                <w:i/>
                <w:color w:val="000000" w:themeColor="text1"/>
                <w:sz w:val="24"/>
                <w:szCs w:val="24"/>
              </w:rPr>
              <w:t xml:space="preserve">words </w:t>
            </w:r>
            <w:r w:rsidR="008B28E7" w:rsidRPr="007571AA">
              <w:rPr>
                <w:i/>
                <w:color w:val="000000" w:themeColor="text1"/>
                <w:sz w:val="24"/>
                <w:szCs w:val="24"/>
              </w:rPr>
              <w:t>(+/- 10%: include your actual word count at the end of each section)</w:t>
            </w:r>
          </w:p>
        </w:tc>
      </w:tr>
    </w:tbl>
    <w:p w14:paraId="66041F0D" w14:textId="77777777" w:rsidR="00AA666E" w:rsidRPr="007571AA" w:rsidRDefault="00AA666E" w:rsidP="00FF7EBB">
      <w:pPr>
        <w:jc w:val="both"/>
        <w:rPr>
          <w:color w:val="000000" w:themeColor="text1"/>
          <w:sz w:val="24"/>
          <w:szCs w:val="24"/>
        </w:rPr>
      </w:pPr>
    </w:p>
    <w:p w14:paraId="47282B83" w14:textId="77777777" w:rsidR="00AA666E" w:rsidRPr="007571AA" w:rsidRDefault="00AA666E" w:rsidP="00FF7EBB">
      <w:pPr>
        <w:jc w:val="both"/>
        <w:rPr>
          <w:color w:val="000000" w:themeColor="text1"/>
          <w:sz w:val="24"/>
          <w:szCs w:val="24"/>
        </w:rPr>
      </w:pPr>
    </w:p>
    <w:p w14:paraId="6B1A08BE" w14:textId="77777777" w:rsidR="00AA666E" w:rsidRPr="007571AA" w:rsidRDefault="00AA666E" w:rsidP="00FF7EBB">
      <w:pPr>
        <w:jc w:val="both"/>
        <w:rPr>
          <w:color w:val="000000" w:themeColor="text1"/>
          <w:sz w:val="24"/>
          <w:szCs w:val="24"/>
        </w:rPr>
      </w:pPr>
    </w:p>
    <w:p w14:paraId="60CE5E27" w14:textId="77777777" w:rsidR="00AA666E" w:rsidRPr="007571AA" w:rsidRDefault="00AA666E" w:rsidP="00FF7EBB">
      <w:pPr>
        <w:jc w:val="both"/>
        <w:rPr>
          <w:color w:val="000000" w:themeColor="text1"/>
          <w:sz w:val="24"/>
          <w:szCs w:val="24"/>
        </w:rPr>
      </w:pPr>
    </w:p>
    <w:p w14:paraId="2DF6C09B" w14:textId="77777777" w:rsidR="00724AC6" w:rsidRPr="007571AA" w:rsidRDefault="00724AC6" w:rsidP="00724AC6">
      <w:pPr>
        <w:rPr>
          <w:ins w:id="1167" w:author="Victoria Parry" w:date="2020-02-07T00:05:00Z"/>
          <w:color w:val="000000" w:themeColor="text1"/>
        </w:rPr>
      </w:pPr>
    </w:p>
    <w:p w14:paraId="6E47C2FD" w14:textId="217C66E5" w:rsidR="00724AC6" w:rsidRPr="007571AA" w:rsidRDefault="00724AC6">
      <w:pPr>
        <w:spacing w:line="360" w:lineRule="auto"/>
        <w:rPr>
          <w:ins w:id="1168" w:author="Victoria Parry" w:date="2020-02-07T00:05:00Z"/>
          <w:color w:val="000000" w:themeColor="text1"/>
          <w:sz w:val="24"/>
          <w:szCs w:val="24"/>
          <w:rPrChange w:id="1169" w:author="Victoria Parry" w:date="2020-02-07T00:05:00Z">
            <w:rPr>
              <w:ins w:id="1170" w:author="Victoria Parry" w:date="2020-02-07T00:05:00Z"/>
            </w:rPr>
          </w:rPrChange>
        </w:rPr>
        <w:pPrChange w:id="1171" w:author="Victoria Parry" w:date="2020-02-07T00:05:00Z">
          <w:pPr/>
        </w:pPrChange>
      </w:pPr>
      <w:ins w:id="1172" w:author="Victoria Parry" w:date="2020-02-07T00:05:00Z">
        <w:r w:rsidRPr="007571AA">
          <w:rPr>
            <w:color w:val="000000" w:themeColor="text1"/>
            <w:sz w:val="24"/>
            <w:szCs w:val="24"/>
            <w:rPrChange w:id="1173" w:author="Victoria Parry" w:date="2020-02-07T00:05:00Z">
              <w:rPr/>
            </w:rPrChange>
          </w:rPr>
          <w:t>After reviewing and reflecting using Bortons (1970) model of reflection I was able to look back on section 2 I can see that I have been able to develop my skills and knowledge significantly as a social work practitioner. This has been achieved through a  number of experiences including supervision, training</w:t>
        </w:r>
      </w:ins>
      <w:r w:rsidR="00C1703F" w:rsidRPr="007571AA">
        <w:rPr>
          <w:color w:val="000000" w:themeColor="text1"/>
          <w:sz w:val="24"/>
          <w:szCs w:val="24"/>
        </w:rPr>
        <w:t>,</w:t>
      </w:r>
      <w:ins w:id="1174" w:author="Victoria Parry" w:date="2020-02-07T00:05:00Z">
        <w:r w:rsidRPr="007571AA">
          <w:rPr>
            <w:color w:val="000000" w:themeColor="text1"/>
            <w:sz w:val="24"/>
            <w:szCs w:val="24"/>
            <w:rPrChange w:id="1175" w:author="Victoria Parry" w:date="2020-02-07T00:05:00Z">
              <w:rPr/>
            </w:rPrChange>
          </w:rPr>
          <w:t xml:space="preserve"> shadowing other experienced member</w:t>
        </w:r>
      </w:ins>
      <w:r w:rsidR="00911120" w:rsidRPr="007571AA">
        <w:rPr>
          <w:color w:val="000000" w:themeColor="text1"/>
          <w:sz w:val="24"/>
          <w:szCs w:val="24"/>
        </w:rPr>
        <w:t>s</w:t>
      </w:r>
      <w:ins w:id="1176" w:author="Victoria Parry" w:date="2020-02-07T00:05:00Z">
        <w:r w:rsidRPr="007571AA">
          <w:rPr>
            <w:color w:val="000000" w:themeColor="text1"/>
            <w:sz w:val="24"/>
            <w:szCs w:val="24"/>
            <w:rPrChange w:id="1177" w:author="Victoria Parry" w:date="2020-02-07T00:05:00Z">
              <w:rPr/>
            </w:rPrChange>
          </w:rPr>
          <w:t xml:space="preserve"> of my team and with working alongside other professions in order to shape and enhance my practice, some of which I will </w:t>
        </w:r>
      </w:ins>
      <w:r w:rsidR="00C1703F" w:rsidRPr="007571AA">
        <w:rPr>
          <w:color w:val="000000" w:themeColor="text1"/>
          <w:sz w:val="24"/>
          <w:szCs w:val="24"/>
        </w:rPr>
        <w:t>n</w:t>
      </w:r>
      <w:ins w:id="1178" w:author="Victoria Parry" w:date="2020-02-07T00:05:00Z">
        <w:r w:rsidRPr="007571AA">
          <w:rPr>
            <w:color w:val="000000" w:themeColor="text1"/>
            <w:sz w:val="24"/>
            <w:szCs w:val="24"/>
            <w:rPrChange w:id="1179" w:author="Victoria Parry" w:date="2020-02-07T00:05:00Z">
              <w:rPr/>
            </w:rPrChange>
          </w:rPr>
          <w:t>ow discuss further.</w:t>
        </w:r>
      </w:ins>
    </w:p>
    <w:p w14:paraId="52104517" w14:textId="77777777" w:rsidR="00724AC6" w:rsidRPr="007571AA" w:rsidRDefault="00724AC6">
      <w:pPr>
        <w:spacing w:line="360" w:lineRule="auto"/>
        <w:rPr>
          <w:ins w:id="1180" w:author="Victoria Parry" w:date="2020-02-07T00:05:00Z"/>
          <w:color w:val="000000" w:themeColor="text1"/>
          <w:sz w:val="24"/>
          <w:szCs w:val="24"/>
          <w:rPrChange w:id="1181" w:author="Victoria Parry" w:date="2020-02-07T00:05:00Z">
            <w:rPr>
              <w:ins w:id="1182" w:author="Victoria Parry" w:date="2020-02-07T00:05:00Z"/>
            </w:rPr>
          </w:rPrChange>
        </w:rPr>
        <w:pPrChange w:id="1183" w:author="Victoria Parry" w:date="2020-02-07T00:05:00Z">
          <w:pPr/>
        </w:pPrChange>
      </w:pPr>
    </w:p>
    <w:p w14:paraId="553773D2" w14:textId="58CCD68E" w:rsidR="00724AC6" w:rsidRPr="007571AA" w:rsidRDefault="00724AC6">
      <w:pPr>
        <w:spacing w:line="360" w:lineRule="auto"/>
        <w:rPr>
          <w:ins w:id="1184" w:author="Victoria Parry" w:date="2020-02-07T00:05:00Z"/>
          <w:color w:val="000000" w:themeColor="text1"/>
          <w:sz w:val="24"/>
          <w:szCs w:val="24"/>
          <w:rPrChange w:id="1185" w:author="Victoria Parry" w:date="2020-02-07T00:05:00Z">
            <w:rPr>
              <w:ins w:id="1186" w:author="Victoria Parry" w:date="2020-02-07T00:05:00Z"/>
            </w:rPr>
          </w:rPrChange>
        </w:rPr>
        <w:pPrChange w:id="1187" w:author="Victoria Parry" w:date="2020-02-07T00:05:00Z">
          <w:pPr/>
        </w:pPrChange>
      </w:pPr>
      <w:ins w:id="1188" w:author="Victoria Parry" w:date="2020-02-07T00:05:00Z">
        <w:r w:rsidRPr="007571AA">
          <w:rPr>
            <w:color w:val="000000" w:themeColor="text1"/>
            <w:sz w:val="24"/>
            <w:szCs w:val="24"/>
            <w:rPrChange w:id="1189" w:author="Victoria Parry" w:date="2020-02-07T00:05:00Z">
              <w:rPr/>
            </w:rPrChange>
          </w:rPr>
          <w:t xml:space="preserve">I have attended a number of training courses arounds safeguarding, including, Wales safeguarding procedures, Adults at risk, with the new procedures being outlined due to go live in April 2020. This will replace the previous statutory guidance ‘handling individual cases to protect an adult at risk.’ The aim of these procedures are to ensure practice is in accordance with the legislative requirements and expectations of the Social service and well-being wales Act (2014). It has greater emphasis of recognising the importance of engaging the adult at risk and their families and carers throughout the safeguarding procedure and enabling a more person centred approach to the assessment, planning and implementing of support. I have also attended courses on </w:t>
        </w:r>
      </w:ins>
      <w:r w:rsidR="00F5432A" w:rsidRPr="007571AA">
        <w:rPr>
          <w:color w:val="000000" w:themeColor="text1"/>
          <w:sz w:val="24"/>
          <w:szCs w:val="24"/>
        </w:rPr>
        <w:t>M</w:t>
      </w:r>
      <w:ins w:id="1190" w:author="Victoria Parry" w:date="2020-02-07T00:05:00Z">
        <w:r w:rsidRPr="007571AA">
          <w:rPr>
            <w:color w:val="000000" w:themeColor="text1"/>
            <w:sz w:val="24"/>
            <w:szCs w:val="24"/>
            <w:rPrChange w:id="1191" w:author="Victoria Parry" w:date="2020-02-07T00:05:00Z">
              <w:rPr/>
            </w:rPrChange>
          </w:rPr>
          <w:t xml:space="preserve">ental </w:t>
        </w:r>
      </w:ins>
      <w:r w:rsidR="00F5432A" w:rsidRPr="007571AA">
        <w:rPr>
          <w:color w:val="000000" w:themeColor="text1"/>
          <w:sz w:val="24"/>
          <w:szCs w:val="24"/>
        </w:rPr>
        <w:t>C</w:t>
      </w:r>
      <w:ins w:id="1192" w:author="Victoria Parry" w:date="2020-02-07T00:05:00Z">
        <w:r w:rsidRPr="007571AA">
          <w:rPr>
            <w:color w:val="000000" w:themeColor="text1"/>
            <w:sz w:val="24"/>
            <w:szCs w:val="24"/>
            <w:rPrChange w:id="1193" w:author="Victoria Parry" w:date="2020-02-07T00:05:00Z">
              <w:rPr/>
            </w:rPrChange>
          </w:rPr>
          <w:t xml:space="preserve">apacity Act (2005), </w:t>
        </w:r>
      </w:ins>
      <w:r w:rsidR="00F5432A" w:rsidRPr="007571AA">
        <w:rPr>
          <w:color w:val="000000" w:themeColor="text1"/>
          <w:sz w:val="24"/>
          <w:szCs w:val="24"/>
        </w:rPr>
        <w:t>M</w:t>
      </w:r>
      <w:ins w:id="1194" w:author="Victoria Parry" w:date="2020-02-07T00:05:00Z">
        <w:r w:rsidRPr="007571AA">
          <w:rPr>
            <w:color w:val="000000" w:themeColor="text1"/>
            <w:sz w:val="24"/>
            <w:szCs w:val="24"/>
            <w:rPrChange w:id="1195" w:author="Victoria Parry" w:date="2020-02-07T00:05:00Z">
              <w:rPr/>
            </w:rPrChange>
          </w:rPr>
          <w:t xml:space="preserve">ental </w:t>
        </w:r>
      </w:ins>
      <w:r w:rsidR="00F5432A" w:rsidRPr="007571AA">
        <w:rPr>
          <w:color w:val="000000" w:themeColor="text1"/>
          <w:sz w:val="24"/>
          <w:szCs w:val="24"/>
        </w:rPr>
        <w:t>H</w:t>
      </w:r>
      <w:ins w:id="1196" w:author="Victoria Parry" w:date="2020-02-07T00:05:00Z">
        <w:r w:rsidRPr="007571AA">
          <w:rPr>
            <w:color w:val="000000" w:themeColor="text1"/>
            <w:sz w:val="24"/>
            <w:szCs w:val="24"/>
            <w:rPrChange w:id="1197" w:author="Victoria Parry" w:date="2020-02-07T00:05:00Z">
              <w:rPr/>
            </w:rPrChange>
          </w:rPr>
          <w:t>ealth Act (1983/2007), and Modern slavery, Domestic abuse in older people and financial safeguarding and deprivation of liberty safeguards. These training sessions along with others have increased my theoretical knowledge and have supported me to link theory to practice. I also ensure that I regularly up</w:t>
        </w:r>
      </w:ins>
      <w:r w:rsidR="00911120" w:rsidRPr="007571AA">
        <w:rPr>
          <w:color w:val="000000" w:themeColor="text1"/>
          <w:sz w:val="24"/>
          <w:szCs w:val="24"/>
        </w:rPr>
        <w:t>date</w:t>
      </w:r>
      <w:ins w:id="1198" w:author="Victoria Parry" w:date="2020-02-07T00:05:00Z">
        <w:r w:rsidRPr="007571AA">
          <w:rPr>
            <w:color w:val="000000" w:themeColor="text1"/>
            <w:sz w:val="24"/>
            <w:szCs w:val="24"/>
            <w:rPrChange w:id="1199" w:author="Victoria Parry" w:date="2020-02-07T00:05:00Z">
              <w:rPr/>
            </w:rPrChange>
          </w:rPr>
          <w:t xml:space="preserve"> </w:t>
        </w:r>
      </w:ins>
      <w:r w:rsidR="00911120" w:rsidRPr="007571AA">
        <w:rPr>
          <w:color w:val="000000" w:themeColor="text1"/>
          <w:sz w:val="24"/>
          <w:szCs w:val="24"/>
        </w:rPr>
        <w:t>myself regard to</w:t>
      </w:r>
      <w:ins w:id="1200" w:author="Victoria Parry" w:date="2020-02-07T00:05:00Z">
        <w:r w:rsidRPr="007571AA">
          <w:rPr>
            <w:color w:val="000000" w:themeColor="text1"/>
            <w:sz w:val="24"/>
            <w:szCs w:val="24"/>
            <w:rPrChange w:id="1201" w:author="Victoria Parry" w:date="2020-02-07T00:05:00Z">
              <w:rPr/>
            </w:rPrChange>
          </w:rPr>
          <w:t xml:space="preserve"> with XXX Authority policies and procedures and find using the Social </w:t>
        </w:r>
      </w:ins>
      <w:r w:rsidR="00F5432A" w:rsidRPr="007571AA">
        <w:rPr>
          <w:color w:val="000000" w:themeColor="text1"/>
          <w:sz w:val="24"/>
          <w:szCs w:val="24"/>
        </w:rPr>
        <w:t>C</w:t>
      </w:r>
      <w:ins w:id="1202" w:author="Victoria Parry" w:date="2020-02-07T00:05:00Z">
        <w:r w:rsidRPr="007571AA">
          <w:rPr>
            <w:color w:val="000000" w:themeColor="text1"/>
            <w:sz w:val="24"/>
            <w:szCs w:val="24"/>
            <w:rPrChange w:id="1203" w:author="Victoria Parry" w:date="2020-02-07T00:05:00Z">
              <w:rPr/>
            </w:rPrChange>
          </w:rPr>
          <w:t>are Wales Hub and 39 Essex street chambers beneficial for linking case law to practice and remaining up to date with the latest information to aid my practice.</w:t>
        </w:r>
      </w:ins>
    </w:p>
    <w:p w14:paraId="4B6331C7" w14:textId="77777777" w:rsidR="00724AC6" w:rsidRPr="007571AA" w:rsidRDefault="00724AC6">
      <w:pPr>
        <w:spacing w:line="360" w:lineRule="auto"/>
        <w:rPr>
          <w:ins w:id="1204" w:author="Victoria Parry" w:date="2020-02-07T00:05:00Z"/>
          <w:color w:val="000000" w:themeColor="text1"/>
          <w:sz w:val="24"/>
          <w:szCs w:val="24"/>
          <w:rPrChange w:id="1205" w:author="Victoria Parry" w:date="2020-02-07T00:05:00Z">
            <w:rPr>
              <w:ins w:id="1206" w:author="Victoria Parry" w:date="2020-02-07T00:05:00Z"/>
            </w:rPr>
          </w:rPrChange>
        </w:rPr>
        <w:pPrChange w:id="1207" w:author="Victoria Parry" w:date="2020-02-07T00:05:00Z">
          <w:pPr/>
        </w:pPrChange>
      </w:pPr>
    </w:p>
    <w:p w14:paraId="37798E1D" w14:textId="1491E2A0" w:rsidR="00724AC6" w:rsidRPr="007571AA" w:rsidRDefault="00724AC6">
      <w:pPr>
        <w:spacing w:line="360" w:lineRule="auto"/>
        <w:rPr>
          <w:ins w:id="1208" w:author="Victoria Parry" w:date="2020-02-07T00:05:00Z"/>
          <w:color w:val="000000" w:themeColor="text1"/>
          <w:sz w:val="24"/>
          <w:szCs w:val="24"/>
          <w:rPrChange w:id="1209" w:author="Victoria Parry" w:date="2020-02-07T00:05:00Z">
            <w:rPr>
              <w:ins w:id="1210" w:author="Victoria Parry" w:date="2020-02-07T00:05:00Z"/>
            </w:rPr>
          </w:rPrChange>
        </w:rPr>
        <w:pPrChange w:id="1211" w:author="Victoria Parry" w:date="2020-02-07T00:05:00Z">
          <w:pPr/>
        </w:pPrChange>
      </w:pPr>
      <w:ins w:id="1212" w:author="Victoria Parry" w:date="2020-02-07T00:05:00Z">
        <w:r w:rsidRPr="007571AA">
          <w:rPr>
            <w:color w:val="000000" w:themeColor="text1"/>
            <w:sz w:val="24"/>
            <w:szCs w:val="24"/>
            <w:rPrChange w:id="1213" w:author="Victoria Parry" w:date="2020-02-07T00:05:00Z">
              <w:rPr/>
            </w:rPrChange>
          </w:rPr>
          <w:t>Joint working and shadowing other social workers with greater experience in more complex cases, including those with disputes in regarding to continuing health care funding</w:t>
        </w:r>
      </w:ins>
      <w:r w:rsidR="00911120" w:rsidRPr="007571AA">
        <w:rPr>
          <w:color w:val="000000" w:themeColor="text1"/>
          <w:sz w:val="24"/>
          <w:szCs w:val="24"/>
        </w:rPr>
        <w:t>,</w:t>
      </w:r>
      <w:ins w:id="1214" w:author="Victoria Parry" w:date="2020-02-07T00:05:00Z">
        <w:r w:rsidRPr="007571AA">
          <w:rPr>
            <w:color w:val="000000" w:themeColor="text1"/>
            <w:sz w:val="24"/>
            <w:szCs w:val="24"/>
            <w:rPrChange w:id="1215" w:author="Victoria Parry" w:date="2020-02-07T00:05:00Z">
              <w:rPr/>
            </w:rPrChange>
          </w:rPr>
          <w:t xml:space="preserve"> has been extremely beneficial to my practice and confidence as a</w:t>
        </w:r>
      </w:ins>
      <w:r w:rsidR="00911120" w:rsidRPr="007571AA">
        <w:rPr>
          <w:color w:val="000000" w:themeColor="text1"/>
          <w:sz w:val="24"/>
          <w:szCs w:val="24"/>
        </w:rPr>
        <w:t>n</w:t>
      </w:r>
      <w:ins w:id="1216" w:author="Victoria Parry" w:date="2020-02-07T00:05:00Z">
        <w:r w:rsidRPr="007571AA">
          <w:rPr>
            <w:color w:val="000000" w:themeColor="text1"/>
            <w:sz w:val="24"/>
            <w:szCs w:val="24"/>
            <w:rPrChange w:id="1217" w:author="Victoria Parry" w:date="2020-02-07T00:05:00Z">
              <w:rPr/>
            </w:rPrChange>
          </w:rPr>
          <w:t xml:space="preserve"> ‘experienced’ practitioner. Doel and Shardlow (1993) discuss the importance of informal theory; the ability to explore and experience situations first hand, discussing these in supervision and explore rational and potential outcomes helps to build ‘practice wisdom’. Initially I had identified with my mentor that I had wanted to look for training courses around this subject area, however because this was not possible we decided shadowing may provide me with the knowledge I was looking for. I found this extremely beneficial and don’t necessarily believe that I could have gained this same knowledge by simply reading written information. After shadowing</w:t>
        </w:r>
      </w:ins>
      <w:r w:rsidR="00911120" w:rsidRPr="007571AA">
        <w:rPr>
          <w:color w:val="000000" w:themeColor="text1"/>
          <w:sz w:val="24"/>
          <w:szCs w:val="24"/>
        </w:rPr>
        <w:t xml:space="preserve"> an</w:t>
      </w:r>
      <w:ins w:id="1218" w:author="Victoria Parry" w:date="2020-02-07T00:05:00Z">
        <w:r w:rsidRPr="007571AA">
          <w:rPr>
            <w:color w:val="000000" w:themeColor="text1"/>
            <w:sz w:val="24"/>
            <w:szCs w:val="24"/>
            <w:rPrChange w:id="1219" w:author="Victoria Parry" w:date="2020-02-07T00:05:00Z">
              <w:rPr/>
            </w:rPrChange>
          </w:rPr>
          <w:t xml:space="preserve"> initial</w:t>
        </w:r>
      </w:ins>
      <w:r w:rsidR="00911120" w:rsidRPr="007571AA">
        <w:rPr>
          <w:color w:val="000000" w:themeColor="text1"/>
          <w:sz w:val="24"/>
          <w:szCs w:val="24"/>
        </w:rPr>
        <w:t xml:space="preserve"> meeting,</w:t>
      </w:r>
      <w:ins w:id="1220" w:author="Victoria Parry" w:date="2020-02-07T00:05:00Z">
        <w:r w:rsidRPr="007571AA">
          <w:rPr>
            <w:color w:val="000000" w:themeColor="text1"/>
            <w:sz w:val="24"/>
            <w:szCs w:val="24"/>
            <w:rPrChange w:id="1221" w:author="Victoria Parry" w:date="2020-02-07T00:05:00Z">
              <w:rPr/>
            </w:rPrChange>
          </w:rPr>
          <w:t xml:space="preserve"> the next time I attended a dispute meeting I took the lead. Initially I felt nervous about challenging a health professional when we were in disagreement, however following this experience and gaining feedback from the individual and their carer I now feel more confident that I am able to challeng</w:t>
        </w:r>
      </w:ins>
      <w:r w:rsidR="00911120" w:rsidRPr="007571AA">
        <w:rPr>
          <w:color w:val="000000" w:themeColor="text1"/>
          <w:sz w:val="24"/>
          <w:szCs w:val="24"/>
        </w:rPr>
        <w:t>e</w:t>
      </w:r>
      <w:ins w:id="1222" w:author="Victoria Parry" w:date="2020-02-07T00:05:00Z">
        <w:r w:rsidRPr="007571AA">
          <w:rPr>
            <w:color w:val="000000" w:themeColor="text1"/>
            <w:sz w:val="24"/>
            <w:szCs w:val="24"/>
            <w:rPrChange w:id="1223" w:author="Victoria Parry" w:date="2020-02-07T00:05:00Z">
              <w:rPr/>
            </w:rPrChange>
          </w:rPr>
          <w:t xml:space="preserve"> in a respectful and professional way in order to achieve the best outcome for </w:t>
        </w:r>
      </w:ins>
      <w:r w:rsidR="00911120" w:rsidRPr="007571AA">
        <w:rPr>
          <w:color w:val="000000" w:themeColor="text1"/>
          <w:sz w:val="24"/>
          <w:szCs w:val="24"/>
        </w:rPr>
        <w:t>the individual</w:t>
      </w:r>
      <w:ins w:id="1224" w:author="Victoria Parry" w:date="2020-02-07T00:05:00Z">
        <w:r w:rsidRPr="007571AA">
          <w:rPr>
            <w:color w:val="000000" w:themeColor="text1"/>
            <w:sz w:val="24"/>
            <w:szCs w:val="24"/>
            <w:rPrChange w:id="1225" w:author="Victoria Parry" w:date="2020-02-07T00:05:00Z">
              <w:rPr/>
            </w:rPrChange>
          </w:rPr>
          <w:t>, advocating their wishes and feelings when needed and ensuring everyone involved is acting in a person centred way.</w:t>
        </w:r>
      </w:ins>
    </w:p>
    <w:p w14:paraId="4D4DBAD0" w14:textId="77777777" w:rsidR="00724AC6" w:rsidRPr="007571AA" w:rsidRDefault="00724AC6">
      <w:pPr>
        <w:spacing w:line="360" w:lineRule="auto"/>
        <w:rPr>
          <w:ins w:id="1226" w:author="Victoria Parry" w:date="2020-02-07T00:05:00Z"/>
          <w:color w:val="000000" w:themeColor="text1"/>
          <w:sz w:val="24"/>
          <w:szCs w:val="24"/>
          <w:rPrChange w:id="1227" w:author="Victoria Parry" w:date="2020-02-07T00:05:00Z">
            <w:rPr>
              <w:ins w:id="1228" w:author="Victoria Parry" w:date="2020-02-07T00:05:00Z"/>
            </w:rPr>
          </w:rPrChange>
        </w:rPr>
        <w:pPrChange w:id="1229" w:author="Victoria Parry" w:date="2020-02-07T00:05:00Z">
          <w:pPr/>
        </w:pPrChange>
      </w:pPr>
    </w:p>
    <w:p w14:paraId="3A0493F5" w14:textId="05A10B47" w:rsidR="00724AC6" w:rsidRPr="007571AA" w:rsidRDefault="00724AC6">
      <w:pPr>
        <w:spacing w:line="360" w:lineRule="auto"/>
        <w:rPr>
          <w:ins w:id="1230" w:author="Victoria Parry" w:date="2020-02-07T00:05:00Z"/>
          <w:color w:val="000000" w:themeColor="text1"/>
          <w:sz w:val="24"/>
          <w:szCs w:val="24"/>
          <w:rPrChange w:id="1231" w:author="Victoria Parry" w:date="2020-02-07T00:05:00Z">
            <w:rPr>
              <w:ins w:id="1232" w:author="Victoria Parry" w:date="2020-02-07T00:05:00Z"/>
            </w:rPr>
          </w:rPrChange>
        </w:rPr>
        <w:pPrChange w:id="1233" w:author="Victoria Parry" w:date="2020-02-07T00:05:00Z">
          <w:pPr/>
        </w:pPrChange>
      </w:pPr>
      <w:ins w:id="1234" w:author="Victoria Parry" w:date="2020-02-07T00:05:00Z">
        <w:r w:rsidRPr="007571AA">
          <w:rPr>
            <w:color w:val="000000" w:themeColor="text1"/>
            <w:sz w:val="24"/>
            <w:szCs w:val="24"/>
            <w:rPrChange w:id="1235" w:author="Victoria Parry" w:date="2020-02-07T00:05:00Z">
              <w:rPr/>
            </w:rPrChange>
          </w:rPr>
          <w:t>My case load has gradually increase and this has seen m</w:t>
        </w:r>
      </w:ins>
      <w:r w:rsidR="00911120" w:rsidRPr="007571AA">
        <w:rPr>
          <w:color w:val="000000" w:themeColor="text1"/>
          <w:sz w:val="24"/>
          <w:szCs w:val="24"/>
        </w:rPr>
        <w:t>e</w:t>
      </w:r>
      <w:ins w:id="1236" w:author="Victoria Parry" w:date="2020-02-07T00:05:00Z">
        <w:r w:rsidRPr="007571AA">
          <w:rPr>
            <w:color w:val="000000" w:themeColor="text1"/>
            <w:sz w:val="24"/>
            <w:szCs w:val="24"/>
            <w:rPrChange w:id="1237" w:author="Victoria Parry" w:date="2020-02-07T00:05:00Z">
              <w:rPr/>
            </w:rPrChange>
          </w:rPr>
          <w:t xml:space="preserve"> take on a number of more complex cases over the past 2 years. T</w:t>
        </w:r>
      </w:ins>
      <w:r w:rsidR="00911120" w:rsidRPr="007571AA">
        <w:rPr>
          <w:color w:val="000000" w:themeColor="text1"/>
          <w:sz w:val="24"/>
          <w:szCs w:val="24"/>
        </w:rPr>
        <w:t>h</w:t>
      </w:r>
      <w:ins w:id="1238" w:author="Victoria Parry" w:date="2020-02-07T00:05:00Z">
        <w:r w:rsidRPr="007571AA">
          <w:rPr>
            <w:color w:val="000000" w:themeColor="text1"/>
            <w:sz w:val="24"/>
            <w:szCs w:val="24"/>
            <w:rPrChange w:id="1239" w:author="Victoria Parry" w:date="2020-02-07T00:05:00Z">
              <w:rPr/>
            </w:rPrChange>
          </w:rPr>
          <w:t xml:space="preserve">is at times has been a challenge but one in which I have welcomed. I have been able to develop my skills in managing my time, prioritising my caseload as well as liaising with other professionals when joint working is necessary to achieve the best outcomes for the individuals in a person centred way. Feedback from individuals, members of </w:t>
        </w:r>
      </w:ins>
      <w:r w:rsidR="00C1703F" w:rsidRPr="007571AA">
        <w:rPr>
          <w:color w:val="000000" w:themeColor="text1"/>
          <w:sz w:val="24"/>
          <w:szCs w:val="24"/>
        </w:rPr>
        <w:t>m</w:t>
      </w:r>
      <w:ins w:id="1240" w:author="Victoria Parry" w:date="2020-02-07T00:05:00Z">
        <w:r w:rsidRPr="007571AA">
          <w:rPr>
            <w:color w:val="000000" w:themeColor="text1"/>
            <w:sz w:val="24"/>
            <w:szCs w:val="24"/>
            <w:rPrChange w:id="1241" w:author="Victoria Parry" w:date="2020-02-07T00:05:00Z">
              <w:rPr/>
            </w:rPrChange>
          </w:rPr>
          <w:t xml:space="preserve">y team and managers has been key to my development in skills and confidence. Capturing a sense of the person, using their own words in the assessment process has made a positive impact on ensuring what really matters to the person is captured. Reviewing this in supervision on a one to one basis as well as group supervision with colleagues once a moth in line with Social </w:t>
        </w:r>
      </w:ins>
      <w:r w:rsidR="00F5432A" w:rsidRPr="007571AA">
        <w:rPr>
          <w:color w:val="000000" w:themeColor="text1"/>
          <w:sz w:val="24"/>
          <w:szCs w:val="24"/>
        </w:rPr>
        <w:t>C</w:t>
      </w:r>
      <w:ins w:id="1242" w:author="Victoria Parry" w:date="2020-02-07T00:05:00Z">
        <w:r w:rsidRPr="007571AA">
          <w:rPr>
            <w:color w:val="000000" w:themeColor="text1"/>
            <w:sz w:val="24"/>
            <w:szCs w:val="24"/>
            <w:rPrChange w:id="1243" w:author="Victoria Parry" w:date="2020-02-07T00:05:00Z">
              <w:rPr/>
            </w:rPrChange>
          </w:rPr>
          <w:t xml:space="preserve">are Wales </w:t>
        </w:r>
      </w:ins>
      <w:r w:rsidR="00F5432A" w:rsidRPr="007571AA">
        <w:rPr>
          <w:color w:val="000000" w:themeColor="text1"/>
          <w:sz w:val="24"/>
          <w:szCs w:val="24"/>
        </w:rPr>
        <w:t>G</w:t>
      </w:r>
      <w:ins w:id="1244" w:author="Victoria Parry" w:date="2020-02-07T00:05:00Z">
        <w:r w:rsidRPr="007571AA">
          <w:rPr>
            <w:color w:val="000000" w:themeColor="text1"/>
            <w:sz w:val="24"/>
            <w:szCs w:val="24"/>
            <w:rPrChange w:id="1245" w:author="Victoria Parry" w:date="2020-02-07T00:05:00Z">
              <w:rPr/>
            </w:rPrChange>
          </w:rPr>
          <w:t>uidance (2017) has been beneficial in gaining others opinions/direction to my practice. According to Laming (2009) and the Munro Review (2011) supervision is said to be the cornerstone of good social work practice.</w:t>
        </w:r>
      </w:ins>
    </w:p>
    <w:p w14:paraId="5CACE20A" w14:textId="77777777" w:rsidR="00724AC6" w:rsidRPr="007571AA" w:rsidRDefault="00724AC6">
      <w:pPr>
        <w:spacing w:line="360" w:lineRule="auto"/>
        <w:rPr>
          <w:ins w:id="1246" w:author="Victoria Parry" w:date="2020-02-07T00:05:00Z"/>
          <w:color w:val="000000" w:themeColor="text1"/>
          <w:sz w:val="24"/>
          <w:szCs w:val="24"/>
          <w:rPrChange w:id="1247" w:author="Victoria Parry" w:date="2020-02-07T00:05:00Z">
            <w:rPr>
              <w:ins w:id="1248" w:author="Victoria Parry" w:date="2020-02-07T00:05:00Z"/>
            </w:rPr>
          </w:rPrChange>
        </w:rPr>
        <w:pPrChange w:id="1249" w:author="Victoria Parry" w:date="2020-02-07T00:05:00Z">
          <w:pPr/>
        </w:pPrChange>
      </w:pPr>
    </w:p>
    <w:p w14:paraId="6F6870C6" w14:textId="77777777" w:rsidR="00724AC6" w:rsidRPr="007571AA" w:rsidRDefault="00724AC6">
      <w:pPr>
        <w:spacing w:line="360" w:lineRule="auto"/>
        <w:rPr>
          <w:ins w:id="1250" w:author="Victoria Parry" w:date="2020-02-07T00:05:00Z"/>
          <w:b/>
          <w:color w:val="000000" w:themeColor="text1"/>
          <w:sz w:val="24"/>
          <w:szCs w:val="24"/>
          <w:rPrChange w:id="1251" w:author="Victoria Parry" w:date="2020-02-07T00:05:00Z">
            <w:rPr>
              <w:ins w:id="1252" w:author="Victoria Parry" w:date="2020-02-07T00:05:00Z"/>
            </w:rPr>
          </w:rPrChange>
        </w:rPr>
        <w:pPrChange w:id="1253" w:author="Victoria Parry" w:date="2020-02-07T00:05:00Z">
          <w:pPr/>
        </w:pPrChange>
      </w:pPr>
      <w:ins w:id="1254" w:author="Victoria Parry" w:date="2020-02-07T00:05:00Z">
        <w:r w:rsidRPr="007571AA">
          <w:rPr>
            <w:b/>
            <w:color w:val="000000" w:themeColor="text1"/>
            <w:sz w:val="24"/>
            <w:szCs w:val="24"/>
            <w:rPrChange w:id="1255" w:author="Victoria Parry" w:date="2020-02-07T00:05:00Z">
              <w:rPr/>
            </w:rPrChange>
          </w:rPr>
          <w:t>Now what?</w:t>
        </w:r>
      </w:ins>
    </w:p>
    <w:p w14:paraId="14BB3F4A" w14:textId="00643D03" w:rsidR="00724AC6" w:rsidRPr="007571AA" w:rsidRDefault="00724AC6">
      <w:pPr>
        <w:spacing w:line="360" w:lineRule="auto"/>
        <w:rPr>
          <w:ins w:id="1256" w:author="Victoria Parry" w:date="2020-02-07T00:05:00Z"/>
          <w:color w:val="000000" w:themeColor="text1"/>
          <w:sz w:val="24"/>
          <w:szCs w:val="24"/>
          <w:rPrChange w:id="1257" w:author="Victoria Parry" w:date="2020-02-07T00:05:00Z">
            <w:rPr>
              <w:ins w:id="1258" w:author="Victoria Parry" w:date="2020-02-07T00:05:00Z"/>
            </w:rPr>
          </w:rPrChange>
        </w:rPr>
        <w:pPrChange w:id="1259" w:author="Victoria Parry" w:date="2020-02-07T00:05:00Z">
          <w:pPr/>
        </w:pPrChange>
      </w:pPr>
      <w:ins w:id="1260" w:author="Victoria Parry" w:date="2020-02-07T00:05:00Z">
        <w:r w:rsidRPr="007571AA">
          <w:rPr>
            <w:color w:val="000000" w:themeColor="text1"/>
            <w:sz w:val="24"/>
            <w:szCs w:val="24"/>
            <w:rPrChange w:id="1261" w:author="Victoria Parry" w:date="2020-02-07T00:05:00Z">
              <w:rPr/>
            </w:rPrChange>
          </w:rPr>
          <w:t>As a social worker in order to uphold the professional standards set out in the codes of professional practice it is important to continue to learn and keep up to date with ever changing legislation, guidance and case law as well as the policies set out by the XXX authority in which I work. My confidence in relation to the Mental Capacity Act (2005) and completing MCA has significantly increased. However at times the MCA (2005) is not always appropriate and this is when we would look to the MHA (1983). As a number of the individuals I have recently been working with have been experiencing significant mental health issues which resulted in them being detained under the MHA (1983/2007) I would like to increase my knowledge and skill base in this area. I have made enquires to enable me to enrol onto the Pre approved mental health practitioner course in order to gain greater skills and knowledge in this area so that I am in turn able to support the individuals I am working with in the most effective way.</w:t>
        </w:r>
      </w:ins>
    </w:p>
    <w:p w14:paraId="6E77A7F6" w14:textId="77777777" w:rsidR="00724AC6" w:rsidRPr="007571AA" w:rsidRDefault="00724AC6">
      <w:pPr>
        <w:spacing w:line="360" w:lineRule="auto"/>
        <w:rPr>
          <w:ins w:id="1262" w:author="Victoria Parry" w:date="2020-02-07T00:05:00Z"/>
          <w:color w:val="000000" w:themeColor="text1"/>
          <w:sz w:val="24"/>
          <w:szCs w:val="24"/>
          <w:rPrChange w:id="1263" w:author="Victoria Parry" w:date="2020-02-07T00:05:00Z">
            <w:rPr>
              <w:ins w:id="1264" w:author="Victoria Parry" w:date="2020-02-07T00:05:00Z"/>
            </w:rPr>
          </w:rPrChange>
        </w:rPr>
        <w:pPrChange w:id="1265" w:author="Victoria Parry" w:date="2020-02-07T00:05:00Z">
          <w:pPr/>
        </w:pPrChange>
      </w:pPr>
    </w:p>
    <w:p w14:paraId="7F737D67" w14:textId="6DCCA7F3" w:rsidR="00724AC6" w:rsidRPr="007571AA" w:rsidRDefault="00724AC6">
      <w:pPr>
        <w:spacing w:line="360" w:lineRule="auto"/>
        <w:rPr>
          <w:ins w:id="1266" w:author="Victoria Parry" w:date="2020-02-07T00:05:00Z"/>
          <w:color w:val="000000" w:themeColor="text1"/>
          <w:sz w:val="24"/>
          <w:szCs w:val="24"/>
          <w:rPrChange w:id="1267" w:author="Victoria Parry" w:date="2020-02-07T00:05:00Z">
            <w:rPr>
              <w:ins w:id="1268" w:author="Victoria Parry" w:date="2020-02-07T00:05:00Z"/>
            </w:rPr>
          </w:rPrChange>
        </w:rPr>
        <w:pPrChange w:id="1269" w:author="Victoria Parry" w:date="2020-02-07T00:05:00Z">
          <w:pPr/>
        </w:pPrChange>
      </w:pPr>
      <w:ins w:id="1270" w:author="Victoria Parry" w:date="2020-02-07T00:05:00Z">
        <w:r w:rsidRPr="007571AA">
          <w:rPr>
            <w:color w:val="000000" w:themeColor="text1"/>
            <w:sz w:val="24"/>
            <w:szCs w:val="24"/>
            <w:rPrChange w:id="1271" w:author="Victoria Parry" w:date="2020-02-07T00:05:00Z">
              <w:rPr/>
            </w:rPrChange>
          </w:rPr>
          <w:t>Word Count: 8</w:t>
        </w:r>
      </w:ins>
      <w:r w:rsidR="00C1703F" w:rsidRPr="007571AA">
        <w:rPr>
          <w:color w:val="000000" w:themeColor="text1"/>
          <w:sz w:val="24"/>
          <w:szCs w:val="24"/>
        </w:rPr>
        <w:t>80</w:t>
      </w:r>
    </w:p>
    <w:p w14:paraId="67FEE531" w14:textId="77777777" w:rsidR="00AA666E" w:rsidRPr="007571AA" w:rsidRDefault="00AA666E" w:rsidP="00FF7EBB">
      <w:pPr>
        <w:jc w:val="both"/>
        <w:rPr>
          <w:color w:val="000000" w:themeColor="text1"/>
          <w:sz w:val="24"/>
          <w:szCs w:val="24"/>
        </w:rPr>
      </w:pPr>
    </w:p>
    <w:p w14:paraId="38AB7FA3" w14:textId="77777777" w:rsidR="00AA666E" w:rsidRPr="007571AA" w:rsidRDefault="00AA666E" w:rsidP="00FF7EBB">
      <w:pPr>
        <w:jc w:val="both"/>
        <w:rPr>
          <w:color w:val="000000" w:themeColor="text1"/>
          <w:sz w:val="24"/>
          <w:szCs w:val="24"/>
        </w:rPr>
      </w:pPr>
    </w:p>
    <w:p w14:paraId="264C6D34" w14:textId="77777777" w:rsidR="000E38C3" w:rsidRPr="007571AA" w:rsidRDefault="000E38C3" w:rsidP="00E559CE">
      <w:pPr>
        <w:jc w:val="both"/>
        <w:rPr>
          <w:color w:val="000000" w:themeColor="text1"/>
          <w:sz w:val="24"/>
          <w:szCs w:val="24"/>
        </w:rPr>
      </w:pPr>
    </w:p>
    <w:p w14:paraId="5D062753" w14:textId="77777777" w:rsidR="000E38C3" w:rsidRPr="007571AA" w:rsidRDefault="000E38C3" w:rsidP="00E559CE">
      <w:pPr>
        <w:jc w:val="both"/>
        <w:rPr>
          <w:color w:val="000000" w:themeColor="text1"/>
          <w:sz w:val="24"/>
          <w:szCs w:val="24"/>
        </w:rPr>
      </w:pPr>
    </w:p>
    <w:p w14:paraId="501F8746" w14:textId="77777777" w:rsidR="000E38C3" w:rsidRPr="007571AA" w:rsidRDefault="000E38C3" w:rsidP="00E559CE">
      <w:pPr>
        <w:jc w:val="both"/>
        <w:rPr>
          <w:color w:val="000000" w:themeColor="text1"/>
          <w:sz w:val="24"/>
          <w:szCs w:val="24"/>
        </w:rPr>
      </w:pPr>
    </w:p>
    <w:p w14:paraId="64956663" w14:textId="77777777" w:rsidR="000E38C3" w:rsidRPr="007571AA" w:rsidRDefault="000E38C3" w:rsidP="00E559CE">
      <w:pPr>
        <w:jc w:val="both"/>
        <w:rPr>
          <w:color w:val="000000" w:themeColor="text1"/>
          <w:sz w:val="24"/>
          <w:szCs w:val="24"/>
        </w:rPr>
      </w:pPr>
    </w:p>
    <w:p w14:paraId="5285DBA0" w14:textId="77777777" w:rsidR="000E38C3" w:rsidRPr="007571AA" w:rsidRDefault="000E38C3" w:rsidP="00E559CE">
      <w:pPr>
        <w:jc w:val="both"/>
        <w:rPr>
          <w:color w:val="000000" w:themeColor="text1"/>
          <w:sz w:val="24"/>
          <w:szCs w:val="24"/>
        </w:rPr>
      </w:pPr>
    </w:p>
    <w:p w14:paraId="74476609" w14:textId="77777777" w:rsidR="000E38C3" w:rsidRPr="007571AA" w:rsidRDefault="000E38C3" w:rsidP="00E559CE">
      <w:pPr>
        <w:jc w:val="both"/>
        <w:rPr>
          <w:color w:val="000000" w:themeColor="text1"/>
          <w:sz w:val="24"/>
          <w:szCs w:val="24"/>
        </w:rPr>
      </w:pPr>
    </w:p>
    <w:p w14:paraId="72224A19" w14:textId="77777777" w:rsidR="000E38C3" w:rsidRPr="007571AA" w:rsidRDefault="000E38C3" w:rsidP="00E559CE">
      <w:pPr>
        <w:jc w:val="both"/>
        <w:rPr>
          <w:color w:val="000000" w:themeColor="text1"/>
          <w:sz w:val="24"/>
          <w:szCs w:val="24"/>
        </w:rPr>
      </w:pPr>
    </w:p>
    <w:p w14:paraId="28819167" w14:textId="77777777" w:rsidR="000E38C3" w:rsidRPr="007571AA" w:rsidRDefault="000E38C3" w:rsidP="00E559CE">
      <w:pPr>
        <w:jc w:val="both"/>
        <w:rPr>
          <w:color w:val="000000" w:themeColor="text1"/>
          <w:sz w:val="24"/>
          <w:szCs w:val="24"/>
        </w:rPr>
      </w:pPr>
    </w:p>
    <w:p w14:paraId="0DB3DAB0" w14:textId="77777777" w:rsidR="000E38C3" w:rsidRPr="007571AA" w:rsidRDefault="000E38C3" w:rsidP="00E559CE">
      <w:pPr>
        <w:jc w:val="both"/>
        <w:rPr>
          <w:color w:val="000000" w:themeColor="text1"/>
          <w:sz w:val="24"/>
          <w:szCs w:val="24"/>
        </w:rPr>
      </w:pPr>
    </w:p>
    <w:p w14:paraId="47D9433D" w14:textId="77777777" w:rsidR="000E38C3" w:rsidRPr="007571AA" w:rsidRDefault="000E38C3" w:rsidP="00E559CE">
      <w:pPr>
        <w:jc w:val="both"/>
        <w:rPr>
          <w:color w:val="000000" w:themeColor="text1"/>
          <w:sz w:val="24"/>
          <w:szCs w:val="24"/>
        </w:rPr>
      </w:pPr>
    </w:p>
    <w:p w14:paraId="74F568ED" w14:textId="77777777" w:rsidR="000E38C3" w:rsidRPr="007571AA" w:rsidRDefault="000E38C3" w:rsidP="00E559CE">
      <w:pPr>
        <w:jc w:val="both"/>
        <w:rPr>
          <w:color w:val="000000" w:themeColor="text1"/>
          <w:sz w:val="24"/>
          <w:szCs w:val="24"/>
        </w:rPr>
      </w:pPr>
    </w:p>
    <w:p w14:paraId="05C75046" w14:textId="77777777" w:rsidR="000E38C3" w:rsidRPr="007571AA" w:rsidRDefault="000E38C3" w:rsidP="00E559CE">
      <w:pPr>
        <w:jc w:val="both"/>
        <w:rPr>
          <w:color w:val="000000" w:themeColor="text1"/>
          <w:sz w:val="24"/>
          <w:szCs w:val="24"/>
        </w:rPr>
      </w:pPr>
    </w:p>
    <w:p w14:paraId="4A5F50CA" w14:textId="77777777" w:rsidR="000E38C3" w:rsidRPr="007571AA" w:rsidRDefault="000E38C3" w:rsidP="00E559CE">
      <w:pPr>
        <w:jc w:val="both"/>
        <w:rPr>
          <w:color w:val="000000" w:themeColor="text1"/>
          <w:sz w:val="24"/>
          <w:szCs w:val="24"/>
        </w:rPr>
      </w:pPr>
    </w:p>
    <w:p w14:paraId="45AB3A89" w14:textId="77777777" w:rsidR="000E38C3" w:rsidRPr="007571AA" w:rsidRDefault="000E38C3" w:rsidP="00E559CE">
      <w:pPr>
        <w:jc w:val="both"/>
        <w:rPr>
          <w:color w:val="000000" w:themeColor="text1"/>
          <w:sz w:val="24"/>
          <w:szCs w:val="24"/>
        </w:rPr>
      </w:pPr>
    </w:p>
    <w:p w14:paraId="54F17BDA" w14:textId="77777777" w:rsidR="000E38C3" w:rsidRPr="007571AA" w:rsidRDefault="000E38C3" w:rsidP="00E559CE">
      <w:pPr>
        <w:jc w:val="both"/>
        <w:rPr>
          <w:color w:val="000000" w:themeColor="text1"/>
          <w:sz w:val="24"/>
          <w:szCs w:val="24"/>
        </w:rPr>
      </w:pPr>
    </w:p>
    <w:p w14:paraId="4F292B1E" w14:textId="77777777" w:rsidR="000E38C3" w:rsidRPr="007571AA" w:rsidRDefault="000E38C3" w:rsidP="00E559CE">
      <w:pPr>
        <w:jc w:val="both"/>
        <w:rPr>
          <w:color w:val="000000" w:themeColor="text1"/>
          <w:sz w:val="24"/>
          <w:szCs w:val="24"/>
        </w:rPr>
      </w:pPr>
    </w:p>
    <w:p w14:paraId="7967FE54" w14:textId="77777777" w:rsidR="000E38C3" w:rsidRPr="007571AA" w:rsidRDefault="000E38C3" w:rsidP="00E559CE">
      <w:pPr>
        <w:jc w:val="both"/>
        <w:rPr>
          <w:color w:val="000000" w:themeColor="text1"/>
          <w:sz w:val="24"/>
          <w:szCs w:val="24"/>
        </w:rPr>
      </w:pPr>
    </w:p>
    <w:p w14:paraId="228727A5" w14:textId="77777777" w:rsidR="000E38C3" w:rsidRPr="007571AA" w:rsidRDefault="000E38C3" w:rsidP="00E559CE">
      <w:pPr>
        <w:jc w:val="both"/>
        <w:rPr>
          <w:color w:val="000000" w:themeColor="text1"/>
          <w:sz w:val="24"/>
          <w:szCs w:val="24"/>
        </w:rPr>
      </w:pPr>
    </w:p>
    <w:p w14:paraId="06B4658B" w14:textId="77777777" w:rsidR="00E559CE" w:rsidRPr="007571AA" w:rsidRDefault="00E559CE" w:rsidP="00E559CE">
      <w:pPr>
        <w:jc w:val="both"/>
        <w:rPr>
          <w:color w:val="000000" w:themeColor="text1"/>
          <w:sz w:val="24"/>
          <w:szCs w:val="24"/>
        </w:rPr>
      </w:pPr>
      <w:r w:rsidRPr="007571AA">
        <w:rPr>
          <w:color w:val="000000" w:themeColor="text1"/>
          <w:sz w:val="24"/>
          <w:szCs w:val="24"/>
        </w:rPr>
        <w:t xml:space="preserve">Please record in the table below the dates of each consolidation programme workshop you attended.  </w:t>
      </w:r>
    </w:p>
    <w:p w14:paraId="51A829D6" w14:textId="77777777" w:rsidR="00E559CE" w:rsidRPr="007571AA" w:rsidRDefault="00E559CE" w:rsidP="00E559CE">
      <w:pPr>
        <w:jc w:val="both"/>
        <w:rPr>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7571AA" w14:paraId="61FC9781" w14:textId="77777777" w:rsidTr="00B94443">
        <w:tc>
          <w:tcPr>
            <w:tcW w:w="5094" w:type="dxa"/>
          </w:tcPr>
          <w:p w14:paraId="3B59D441" w14:textId="77777777" w:rsidR="00E559CE" w:rsidRPr="007571AA" w:rsidRDefault="00E559CE" w:rsidP="00B94443">
            <w:pPr>
              <w:jc w:val="both"/>
              <w:rPr>
                <w:color w:val="000000" w:themeColor="text1"/>
                <w:sz w:val="24"/>
                <w:szCs w:val="24"/>
              </w:rPr>
            </w:pPr>
            <w:r w:rsidRPr="007571AA">
              <w:rPr>
                <w:color w:val="000000" w:themeColor="text1"/>
                <w:sz w:val="24"/>
                <w:szCs w:val="24"/>
              </w:rPr>
              <w:t xml:space="preserve">Consolidation workshop </w:t>
            </w:r>
          </w:p>
        </w:tc>
        <w:tc>
          <w:tcPr>
            <w:tcW w:w="5094" w:type="dxa"/>
          </w:tcPr>
          <w:p w14:paraId="00308F78" w14:textId="77777777" w:rsidR="00E559CE" w:rsidRPr="007571AA" w:rsidRDefault="00E559CE" w:rsidP="00B94443">
            <w:pPr>
              <w:jc w:val="both"/>
              <w:rPr>
                <w:color w:val="000000" w:themeColor="text1"/>
                <w:sz w:val="24"/>
                <w:szCs w:val="24"/>
              </w:rPr>
            </w:pPr>
            <w:r w:rsidRPr="007571AA">
              <w:rPr>
                <w:color w:val="000000" w:themeColor="text1"/>
                <w:sz w:val="24"/>
                <w:szCs w:val="24"/>
              </w:rPr>
              <w:t xml:space="preserve">Date Attended  </w:t>
            </w:r>
          </w:p>
        </w:tc>
      </w:tr>
      <w:tr w:rsidR="00E559CE" w:rsidRPr="007571AA" w14:paraId="3CB03088" w14:textId="77777777" w:rsidTr="00B94443">
        <w:tc>
          <w:tcPr>
            <w:tcW w:w="5094" w:type="dxa"/>
          </w:tcPr>
          <w:p w14:paraId="324D1073" w14:textId="77777777" w:rsidR="00E559CE" w:rsidRPr="007571AA" w:rsidRDefault="00E559CE" w:rsidP="00B94443">
            <w:pPr>
              <w:jc w:val="both"/>
              <w:rPr>
                <w:color w:val="000000" w:themeColor="text1"/>
                <w:sz w:val="24"/>
                <w:szCs w:val="24"/>
              </w:rPr>
            </w:pPr>
            <w:r w:rsidRPr="007571AA">
              <w:rPr>
                <w:color w:val="000000" w:themeColor="text1"/>
                <w:sz w:val="24"/>
                <w:szCs w:val="24"/>
              </w:rPr>
              <w:t>1</w:t>
            </w:r>
          </w:p>
        </w:tc>
        <w:tc>
          <w:tcPr>
            <w:tcW w:w="5094" w:type="dxa"/>
          </w:tcPr>
          <w:p w14:paraId="517CD2CF" w14:textId="0984402C" w:rsidR="00E559CE" w:rsidRPr="007571AA" w:rsidRDefault="00C70C4B" w:rsidP="00B94443">
            <w:pPr>
              <w:jc w:val="both"/>
              <w:rPr>
                <w:color w:val="000000" w:themeColor="text1"/>
                <w:sz w:val="24"/>
                <w:szCs w:val="24"/>
              </w:rPr>
            </w:pPr>
            <w:r>
              <w:rPr>
                <w:color w:val="000000" w:themeColor="text1"/>
                <w:sz w:val="24"/>
                <w:szCs w:val="24"/>
              </w:rPr>
              <w:t>19/3/19</w:t>
            </w:r>
          </w:p>
        </w:tc>
      </w:tr>
      <w:tr w:rsidR="00E559CE" w:rsidRPr="007571AA" w14:paraId="3ABB2D13" w14:textId="77777777" w:rsidTr="00B94443">
        <w:tc>
          <w:tcPr>
            <w:tcW w:w="5094" w:type="dxa"/>
          </w:tcPr>
          <w:p w14:paraId="4E42A95F" w14:textId="77777777" w:rsidR="00E559CE" w:rsidRPr="007571AA" w:rsidRDefault="00E559CE" w:rsidP="00B94443">
            <w:pPr>
              <w:jc w:val="both"/>
              <w:rPr>
                <w:color w:val="000000" w:themeColor="text1"/>
                <w:sz w:val="24"/>
                <w:szCs w:val="24"/>
              </w:rPr>
            </w:pPr>
            <w:r w:rsidRPr="007571AA">
              <w:rPr>
                <w:color w:val="000000" w:themeColor="text1"/>
                <w:sz w:val="24"/>
                <w:szCs w:val="24"/>
              </w:rPr>
              <w:t>2</w:t>
            </w:r>
          </w:p>
        </w:tc>
        <w:tc>
          <w:tcPr>
            <w:tcW w:w="5094" w:type="dxa"/>
          </w:tcPr>
          <w:p w14:paraId="6E6884CA" w14:textId="131C48A8" w:rsidR="00E559CE" w:rsidRPr="007571AA" w:rsidRDefault="00C70C4B" w:rsidP="00B94443">
            <w:pPr>
              <w:jc w:val="both"/>
              <w:rPr>
                <w:color w:val="000000" w:themeColor="text1"/>
                <w:sz w:val="24"/>
                <w:szCs w:val="24"/>
              </w:rPr>
            </w:pPr>
            <w:r>
              <w:rPr>
                <w:color w:val="000000" w:themeColor="text1"/>
                <w:sz w:val="24"/>
                <w:szCs w:val="24"/>
              </w:rPr>
              <w:t>8/8/19</w:t>
            </w:r>
          </w:p>
        </w:tc>
      </w:tr>
      <w:tr w:rsidR="00E559CE" w:rsidRPr="007571AA" w14:paraId="18AC39AC" w14:textId="77777777" w:rsidTr="00B94443">
        <w:tc>
          <w:tcPr>
            <w:tcW w:w="5094" w:type="dxa"/>
          </w:tcPr>
          <w:p w14:paraId="39BCF6C3" w14:textId="77777777" w:rsidR="00E559CE" w:rsidRPr="007571AA" w:rsidRDefault="00E559CE" w:rsidP="00B94443">
            <w:pPr>
              <w:jc w:val="both"/>
              <w:rPr>
                <w:color w:val="000000" w:themeColor="text1"/>
                <w:sz w:val="24"/>
                <w:szCs w:val="24"/>
              </w:rPr>
            </w:pPr>
            <w:r w:rsidRPr="007571AA">
              <w:rPr>
                <w:color w:val="000000" w:themeColor="text1"/>
                <w:sz w:val="24"/>
                <w:szCs w:val="24"/>
              </w:rPr>
              <w:t>3</w:t>
            </w:r>
          </w:p>
        </w:tc>
        <w:tc>
          <w:tcPr>
            <w:tcW w:w="5094" w:type="dxa"/>
          </w:tcPr>
          <w:p w14:paraId="21536DE9" w14:textId="5598E1B2" w:rsidR="00E559CE" w:rsidRPr="007571AA" w:rsidRDefault="00C70C4B" w:rsidP="00B94443">
            <w:pPr>
              <w:jc w:val="both"/>
              <w:rPr>
                <w:color w:val="000000" w:themeColor="text1"/>
                <w:sz w:val="24"/>
                <w:szCs w:val="24"/>
              </w:rPr>
            </w:pPr>
            <w:r>
              <w:rPr>
                <w:color w:val="000000" w:themeColor="text1"/>
                <w:sz w:val="24"/>
                <w:szCs w:val="24"/>
              </w:rPr>
              <w:t>12/6/19 cancelled due to floods</w:t>
            </w:r>
          </w:p>
        </w:tc>
      </w:tr>
      <w:tr w:rsidR="00E559CE" w:rsidRPr="007571AA" w14:paraId="2F4A2E1A" w14:textId="77777777" w:rsidTr="00B94443">
        <w:tc>
          <w:tcPr>
            <w:tcW w:w="5094" w:type="dxa"/>
          </w:tcPr>
          <w:p w14:paraId="222D2D8A" w14:textId="77777777" w:rsidR="00E559CE" w:rsidRPr="007571AA" w:rsidRDefault="00E559CE" w:rsidP="00B94443">
            <w:pPr>
              <w:jc w:val="both"/>
              <w:rPr>
                <w:color w:val="000000" w:themeColor="text1"/>
                <w:sz w:val="24"/>
                <w:szCs w:val="24"/>
              </w:rPr>
            </w:pPr>
            <w:r w:rsidRPr="007571AA">
              <w:rPr>
                <w:color w:val="000000" w:themeColor="text1"/>
                <w:sz w:val="24"/>
                <w:szCs w:val="24"/>
              </w:rPr>
              <w:t>4</w:t>
            </w:r>
          </w:p>
        </w:tc>
        <w:tc>
          <w:tcPr>
            <w:tcW w:w="5094" w:type="dxa"/>
          </w:tcPr>
          <w:p w14:paraId="3A38C77F" w14:textId="0EFDC5B3" w:rsidR="00E559CE" w:rsidRPr="007571AA" w:rsidRDefault="00C70C4B" w:rsidP="00B94443">
            <w:pPr>
              <w:jc w:val="both"/>
              <w:rPr>
                <w:color w:val="000000" w:themeColor="text1"/>
                <w:sz w:val="24"/>
                <w:szCs w:val="24"/>
              </w:rPr>
            </w:pPr>
            <w:r>
              <w:rPr>
                <w:color w:val="000000" w:themeColor="text1"/>
                <w:sz w:val="24"/>
                <w:szCs w:val="24"/>
              </w:rPr>
              <w:t>12/11/19</w:t>
            </w:r>
          </w:p>
        </w:tc>
      </w:tr>
    </w:tbl>
    <w:p w14:paraId="4BD7628D" w14:textId="77777777" w:rsidR="00E559CE" w:rsidRPr="007571AA" w:rsidRDefault="00E559CE" w:rsidP="00E559CE">
      <w:pPr>
        <w:jc w:val="both"/>
        <w:rPr>
          <w:color w:val="000000" w:themeColor="text1"/>
          <w:sz w:val="24"/>
          <w:szCs w:val="24"/>
        </w:rPr>
      </w:pPr>
    </w:p>
    <w:p w14:paraId="20ECA386" w14:textId="77777777" w:rsidR="000E38C3" w:rsidRPr="007571AA" w:rsidRDefault="00E559CE" w:rsidP="00E559CE">
      <w:pPr>
        <w:jc w:val="both"/>
        <w:rPr>
          <w:color w:val="000000" w:themeColor="text1"/>
          <w:sz w:val="24"/>
          <w:szCs w:val="24"/>
        </w:rPr>
      </w:pPr>
      <w:r w:rsidRPr="007571AA">
        <w:rPr>
          <w:color w:val="000000" w:themeColor="text1"/>
          <w:sz w:val="24"/>
          <w:szCs w:val="24"/>
        </w:rPr>
        <w:t xml:space="preserve">Notes </w:t>
      </w:r>
    </w:p>
    <w:p w14:paraId="314A1F87" w14:textId="77777777" w:rsidR="000E38C3" w:rsidRPr="007571AA" w:rsidRDefault="000E38C3" w:rsidP="00E559CE">
      <w:pPr>
        <w:jc w:val="both"/>
        <w:rPr>
          <w:color w:val="000000" w:themeColor="text1"/>
          <w:sz w:val="24"/>
          <w:szCs w:val="24"/>
        </w:rPr>
      </w:pPr>
    </w:p>
    <w:p w14:paraId="07040C2F" w14:textId="316CDEDA" w:rsidR="00EE2A21" w:rsidRPr="007571AA" w:rsidRDefault="00EE2A21" w:rsidP="00E559CE">
      <w:pPr>
        <w:jc w:val="both"/>
        <w:rPr>
          <w:color w:val="000000" w:themeColor="text1"/>
          <w:sz w:val="24"/>
          <w:szCs w:val="24"/>
        </w:rPr>
      </w:pPr>
      <w:r w:rsidRPr="007571AA">
        <w:rPr>
          <w:color w:val="000000" w:themeColor="text1"/>
          <w:sz w:val="24"/>
          <w:szCs w:val="24"/>
        </w:rPr>
        <w:t>Workshop 3 was cancelled due to flood. However I was provided with workshop material, handout and presentation material to read through. I also ensured that I did some extra reading around this area to ensure I had appropriate and adequate information to complete my consolidation programme.</w:t>
      </w:r>
    </w:p>
    <w:p w14:paraId="03A83B57" w14:textId="77777777" w:rsidR="000E38C3" w:rsidRPr="007571AA" w:rsidRDefault="000E38C3" w:rsidP="00E559CE">
      <w:pPr>
        <w:jc w:val="both"/>
        <w:rPr>
          <w:color w:val="000000" w:themeColor="text1"/>
          <w:sz w:val="24"/>
          <w:szCs w:val="24"/>
        </w:rPr>
      </w:pPr>
    </w:p>
    <w:p w14:paraId="67F91C0B" w14:textId="77777777" w:rsidR="000E38C3" w:rsidRPr="007571AA" w:rsidRDefault="000E38C3" w:rsidP="00E559CE">
      <w:pPr>
        <w:jc w:val="both"/>
        <w:rPr>
          <w:color w:val="000000" w:themeColor="text1"/>
          <w:sz w:val="24"/>
          <w:szCs w:val="24"/>
        </w:rPr>
      </w:pPr>
    </w:p>
    <w:p w14:paraId="5AB5CEFA" w14:textId="77777777" w:rsidR="008C7770" w:rsidRPr="007571AA" w:rsidRDefault="008C7770" w:rsidP="00E559CE">
      <w:pPr>
        <w:jc w:val="both"/>
        <w:rPr>
          <w:color w:val="000000" w:themeColor="text1"/>
          <w:sz w:val="24"/>
          <w:szCs w:val="24"/>
        </w:rPr>
      </w:pPr>
    </w:p>
    <w:p w14:paraId="0BD225C4" w14:textId="77777777" w:rsidR="008C7770" w:rsidRPr="007571AA" w:rsidRDefault="008C7770" w:rsidP="00E559CE">
      <w:pPr>
        <w:jc w:val="both"/>
        <w:rPr>
          <w:color w:val="000000" w:themeColor="text1"/>
          <w:sz w:val="24"/>
          <w:szCs w:val="24"/>
        </w:rPr>
      </w:pPr>
    </w:p>
    <w:p w14:paraId="17FF749F" w14:textId="77777777" w:rsidR="008C7770" w:rsidRPr="007571AA" w:rsidRDefault="008C7770" w:rsidP="00E559CE">
      <w:pPr>
        <w:jc w:val="both"/>
        <w:rPr>
          <w:color w:val="000000" w:themeColor="text1"/>
          <w:sz w:val="24"/>
          <w:szCs w:val="24"/>
        </w:rPr>
      </w:pPr>
    </w:p>
    <w:p w14:paraId="3E29B5E1" w14:textId="77777777" w:rsidR="000E38C3" w:rsidRPr="007571AA" w:rsidRDefault="000E38C3" w:rsidP="00E559CE">
      <w:pPr>
        <w:jc w:val="both"/>
        <w:rPr>
          <w:color w:val="000000" w:themeColor="text1"/>
          <w:sz w:val="24"/>
          <w:szCs w:val="24"/>
        </w:rPr>
      </w:pPr>
    </w:p>
    <w:p w14:paraId="61334277" w14:textId="77777777" w:rsidR="00AA666E" w:rsidRPr="007571AA" w:rsidRDefault="00AA666E" w:rsidP="00E559CE">
      <w:pPr>
        <w:jc w:val="both"/>
        <w:rPr>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7571AA" w14:paraId="0F961CE6" w14:textId="77777777" w:rsidTr="0093018C">
        <w:tc>
          <w:tcPr>
            <w:tcW w:w="10188" w:type="dxa"/>
          </w:tcPr>
          <w:p w14:paraId="0689C53F" w14:textId="77777777" w:rsidR="0065276E" w:rsidRPr="007571AA" w:rsidRDefault="0065276E" w:rsidP="00FF7EBB">
            <w:pPr>
              <w:jc w:val="both"/>
              <w:rPr>
                <w:b/>
                <w:color w:val="000000" w:themeColor="text1"/>
                <w:sz w:val="24"/>
                <w:szCs w:val="24"/>
              </w:rPr>
            </w:pPr>
            <w:r w:rsidRPr="007571AA">
              <w:rPr>
                <w:b/>
                <w:color w:val="000000" w:themeColor="text1"/>
                <w:sz w:val="24"/>
                <w:szCs w:val="24"/>
              </w:rPr>
              <w:t>Mentor</w:t>
            </w:r>
            <w:r w:rsidR="00A652F6" w:rsidRPr="007571AA">
              <w:rPr>
                <w:b/>
                <w:color w:val="000000" w:themeColor="text1"/>
                <w:sz w:val="24"/>
                <w:szCs w:val="24"/>
              </w:rPr>
              <w:t>’</w:t>
            </w:r>
            <w:r w:rsidRPr="007571AA">
              <w:rPr>
                <w:b/>
                <w:color w:val="000000" w:themeColor="text1"/>
                <w:sz w:val="24"/>
                <w:szCs w:val="24"/>
              </w:rPr>
              <w:t xml:space="preserve">s comments </w:t>
            </w:r>
          </w:p>
          <w:p w14:paraId="6E60B895" w14:textId="77777777" w:rsidR="00B17FA0" w:rsidRPr="007571AA" w:rsidRDefault="00B17FA0" w:rsidP="00FF7EBB">
            <w:pPr>
              <w:jc w:val="both"/>
              <w:rPr>
                <w:color w:val="000000" w:themeColor="text1"/>
                <w:sz w:val="24"/>
                <w:szCs w:val="24"/>
              </w:rPr>
            </w:pPr>
          </w:p>
        </w:tc>
      </w:tr>
      <w:tr w:rsidR="0065276E" w:rsidRPr="007571AA" w14:paraId="713CC701" w14:textId="77777777" w:rsidTr="0093018C">
        <w:tc>
          <w:tcPr>
            <w:tcW w:w="10188" w:type="dxa"/>
          </w:tcPr>
          <w:p w14:paraId="0CDF6545" w14:textId="77777777" w:rsidR="00AE134C" w:rsidRPr="007571AA" w:rsidRDefault="000C6FFE" w:rsidP="00AE134C">
            <w:pPr>
              <w:jc w:val="both"/>
              <w:rPr>
                <w:color w:val="000000" w:themeColor="text1"/>
                <w:sz w:val="24"/>
                <w:szCs w:val="24"/>
              </w:rPr>
            </w:pPr>
            <w:r w:rsidRPr="007571AA">
              <w:rPr>
                <w:color w:val="000000" w:themeColor="text1"/>
                <w:sz w:val="24"/>
                <w:szCs w:val="24"/>
              </w:rPr>
              <w:t xml:space="preserve">Please comment </w:t>
            </w:r>
            <w:r w:rsidR="00920E5B" w:rsidRPr="007571AA">
              <w:rPr>
                <w:color w:val="000000" w:themeColor="text1"/>
                <w:sz w:val="24"/>
                <w:szCs w:val="24"/>
              </w:rPr>
              <w:t xml:space="preserve">fully </w:t>
            </w:r>
            <w:r w:rsidRPr="007571AA">
              <w:rPr>
                <w:color w:val="000000" w:themeColor="text1"/>
                <w:sz w:val="24"/>
                <w:szCs w:val="24"/>
              </w:rPr>
              <w:t xml:space="preserve">on the learner’s development over the duration of the whole programme. Reflect on information provided by the learner in section </w:t>
            </w:r>
            <w:r w:rsidR="00083D99" w:rsidRPr="007571AA">
              <w:rPr>
                <w:color w:val="000000" w:themeColor="text1"/>
                <w:sz w:val="24"/>
                <w:szCs w:val="24"/>
              </w:rPr>
              <w:t>2</w:t>
            </w:r>
            <w:r w:rsidRPr="007571AA">
              <w:rPr>
                <w:color w:val="000000" w:themeColor="text1"/>
                <w:sz w:val="24"/>
                <w:szCs w:val="24"/>
              </w:rPr>
              <w:t xml:space="preserve"> at the outset of the programme and the later perspective given at section</w:t>
            </w:r>
            <w:r w:rsidR="00AE134C" w:rsidRPr="007571AA">
              <w:rPr>
                <w:color w:val="000000" w:themeColor="text1"/>
                <w:sz w:val="24"/>
                <w:szCs w:val="24"/>
              </w:rPr>
              <w:t xml:space="preserve"> 6</w:t>
            </w:r>
            <w:r w:rsidR="00A652F6" w:rsidRPr="007571AA">
              <w:rPr>
                <w:color w:val="000000" w:themeColor="text1"/>
                <w:sz w:val="24"/>
                <w:szCs w:val="24"/>
              </w:rPr>
              <w:t>.</w:t>
            </w:r>
            <w:r w:rsidRPr="007571AA">
              <w:rPr>
                <w:color w:val="000000" w:themeColor="text1"/>
                <w:sz w:val="24"/>
                <w:szCs w:val="24"/>
              </w:rPr>
              <w:t xml:space="preserve"> </w:t>
            </w:r>
            <w:r w:rsidR="00AE134C" w:rsidRPr="007571AA">
              <w:rPr>
                <w:color w:val="000000" w:themeColor="text1"/>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Pr="007571AA" w:rsidRDefault="00092970" w:rsidP="00FF7EBB">
      <w:pPr>
        <w:jc w:val="both"/>
        <w:rPr>
          <w:ins w:id="1272" w:author="Victoria Parry" w:date="2020-02-12T11:42:00Z"/>
          <w:color w:val="000000" w:themeColor="text1"/>
          <w:sz w:val="24"/>
          <w:szCs w:val="24"/>
        </w:rPr>
      </w:pPr>
    </w:p>
    <w:p w14:paraId="36A168FA" w14:textId="77777777" w:rsidR="00BF0E76" w:rsidRPr="007571AA" w:rsidRDefault="00BF0E76" w:rsidP="00FF7EBB">
      <w:pPr>
        <w:jc w:val="both"/>
        <w:rPr>
          <w:ins w:id="1273" w:author="Victoria Parry" w:date="2020-02-12T11:42:00Z"/>
          <w:color w:val="000000" w:themeColor="text1"/>
          <w:sz w:val="24"/>
          <w:szCs w:val="24"/>
        </w:rPr>
      </w:pPr>
    </w:p>
    <w:p w14:paraId="69450CF8" w14:textId="77777777" w:rsidR="00BF0E76" w:rsidRPr="007571AA" w:rsidRDefault="00BF0E76" w:rsidP="00FF7EBB">
      <w:pPr>
        <w:jc w:val="both"/>
        <w:rPr>
          <w:color w:val="000000" w:themeColor="text1"/>
          <w:sz w:val="24"/>
          <w:szCs w:val="24"/>
        </w:rPr>
      </w:pPr>
    </w:p>
    <w:p w14:paraId="20C3B55C" w14:textId="77777777" w:rsidR="008B28E7" w:rsidRPr="007571AA" w:rsidRDefault="008B28E7" w:rsidP="00FF7EBB">
      <w:pPr>
        <w:jc w:val="both"/>
        <w:rPr>
          <w:color w:val="000000" w:themeColor="text1"/>
          <w:sz w:val="24"/>
          <w:szCs w:val="24"/>
        </w:rPr>
      </w:pPr>
    </w:p>
    <w:p w14:paraId="0F114C36" w14:textId="77777777" w:rsidR="008B28E7" w:rsidRPr="007571AA" w:rsidRDefault="008B28E7" w:rsidP="00FF7EBB">
      <w:pPr>
        <w:jc w:val="both"/>
        <w:rPr>
          <w:b/>
          <w:color w:val="000000" w:themeColor="text1"/>
          <w:sz w:val="24"/>
          <w:szCs w:val="24"/>
        </w:rPr>
      </w:pPr>
    </w:p>
    <w:p w14:paraId="25A57987" w14:textId="52BCF8CB" w:rsidR="008B28E7" w:rsidRPr="007571AA" w:rsidRDefault="00BF0E76" w:rsidP="00FF7EBB">
      <w:pPr>
        <w:jc w:val="both"/>
        <w:rPr>
          <w:b/>
          <w:color w:val="000000" w:themeColor="text1"/>
          <w:sz w:val="24"/>
          <w:szCs w:val="24"/>
        </w:rPr>
      </w:pPr>
      <w:ins w:id="1274" w:author="Victoria Parry" w:date="2020-02-12T11:42:00Z">
        <w:r w:rsidRPr="007571AA">
          <w:rPr>
            <w:b/>
            <w:color w:val="000000" w:themeColor="text1"/>
            <w:sz w:val="24"/>
            <w:szCs w:val="24"/>
          </w:rPr>
          <w:t>Feedback</w:t>
        </w:r>
      </w:ins>
      <w:ins w:id="1275" w:author="Victoria Parry" w:date="2020-02-12T11:41:00Z">
        <w:r w:rsidRPr="007571AA">
          <w:rPr>
            <w:b/>
            <w:color w:val="000000" w:themeColor="text1"/>
            <w:sz w:val="24"/>
            <w:szCs w:val="24"/>
          </w:rPr>
          <w:t xml:space="preserve"> from observer:</w:t>
        </w:r>
      </w:ins>
    </w:p>
    <w:p w14:paraId="5833F593" w14:textId="77777777" w:rsidR="008B28E7" w:rsidRPr="007571AA" w:rsidRDefault="008B28E7" w:rsidP="00FF7EBB">
      <w:pPr>
        <w:jc w:val="both"/>
        <w:rPr>
          <w:color w:val="000000" w:themeColor="text1"/>
          <w:sz w:val="24"/>
          <w:szCs w:val="24"/>
        </w:rPr>
      </w:pPr>
    </w:p>
    <w:p w14:paraId="0E8F0FCA" w14:textId="79F2E312" w:rsidR="00BF0E76" w:rsidRPr="007571AA" w:rsidRDefault="00BF0E76">
      <w:pPr>
        <w:spacing w:line="360" w:lineRule="auto"/>
        <w:rPr>
          <w:ins w:id="1276" w:author="Victoria Parry" w:date="2020-02-12T11:41:00Z"/>
          <w:color w:val="000000" w:themeColor="text1"/>
          <w:sz w:val="24"/>
          <w:szCs w:val="24"/>
          <w:lang w:eastAsia="en-US"/>
          <w:rPrChange w:id="1277" w:author="Victoria Parry" w:date="2020-02-12T11:41:00Z">
            <w:rPr>
              <w:ins w:id="1278" w:author="Victoria Parry" w:date="2020-02-12T11:41:00Z"/>
              <w:rFonts w:ascii="Calibri" w:hAnsi="Calibri"/>
              <w:color w:val="1F497D"/>
              <w:sz w:val="22"/>
              <w:szCs w:val="22"/>
              <w:lang w:eastAsia="en-US"/>
            </w:rPr>
          </w:rPrChange>
        </w:rPr>
        <w:pPrChange w:id="1279" w:author="Victoria Parry" w:date="2020-02-12T11:41:00Z">
          <w:pPr/>
        </w:pPrChange>
      </w:pPr>
      <w:ins w:id="1280" w:author="Victoria Parry" w:date="2020-02-12T11:41:00Z">
        <w:r w:rsidRPr="007571AA">
          <w:rPr>
            <w:color w:val="000000" w:themeColor="text1"/>
            <w:sz w:val="24"/>
            <w:szCs w:val="24"/>
            <w:lang w:eastAsia="en-US"/>
            <w:rPrChange w:id="1281" w:author="Victoria Parry" w:date="2020-02-12T11:41:00Z">
              <w:rPr>
                <w:rFonts w:ascii="Calibri" w:hAnsi="Calibri"/>
                <w:color w:val="1F497D"/>
                <w:sz w:val="22"/>
                <w:szCs w:val="22"/>
                <w:lang w:eastAsia="en-US"/>
              </w:rPr>
            </w:rPrChange>
          </w:rPr>
          <w:t>It was evident from the observation that Vicky had previously built up an excellent relationship and rapport with (1) and his niece. His body language was open and he engaged well with her.</w:t>
        </w:r>
      </w:ins>
    </w:p>
    <w:p w14:paraId="215D76F3" w14:textId="6B31E27A" w:rsidR="00BF0E76" w:rsidRPr="007571AA" w:rsidRDefault="00C1703F">
      <w:pPr>
        <w:spacing w:line="360" w:lineRule="auto"/>
        <w:rPr>
          <w:ins w:id="1282" w:author="Victoria Parry" w:date="2020-02-12T11:41:00Z"/>
          <w:color w:val="000000" w:themeColor="text1"/>
          <w:sz w:val="24"/>
          <w:szCs w:val="24"/>
          <w:lang w:eastAsia="en-US"/>
          <w:rPrChange w:id="1283" w:author="Victoria Parry" w:date="2020-02-12T11:41:00Z">
            <w:rPr>
              <w:ins w:id="1284" w:author="Victoria Parry" w:date="2020-02-12T11:41:00Z"/>
              <w:rFonts w:ascii="Calibri" w:hAnsi="Calibri"/>
              <w:color w:val="1F497D"/>
              <w:sz w:val="22"/>
              <w:szCs w:val="22"/>
              <w:lang w:eastAsia="en-US"/>
            </w:rPr>
          </w:rPrChange>
        </w:rPr>
        <w:pPrChange w:id="1285" w:author="Victoria Parry" w:date="2020-02-12T11:41:00Z">
          <w:pPr/>
        </w:pPrChange>
      </w:pPr>
      <w:r w:rsidRPr="007571AA">
        <w:rPr>
          <w:color w:val="000000" w:themeColor="text1"/>
          <w:sz w:val="24"/>
          <w:szCs w:val="24"/>
          <w:lang w:eastAsia="en-US"/>
        </w:rPr>
        <w:t>Vicky ensured</w:t>
      </w:r>
      <w:ins w:id="1286" w:author="Victoria Parry" w:date="2020-02-12T11:41:00Z">
        <w:r w:rsidR="00BF0E76" w:rsidRPr="007571AA">
          <w:rPr>
            <w:color w:val="000000" w:themeColor="text1"/>
            <w:sz w:val="24"/>
            <w:szCs w:val="24"/>
            <w:lang w:eastAsia="en-US"/>
            <w:rPrChange w:id="1287" w:author="Victoria Parry" w:date="2020-02-12T11:41:00Z">
              <w:rPr>
                <w:rFonts w:ascii="Calibri" w:hAnsi="Calibri"/>
                <w:color w:val="1F497D"/>
                <w:sz w:val="22"/>
                <w:szCs w:val="22"/>
                <w:lang w:eastAsia="en-US"/>
              </w:rPr>
            </w:rPrChange>
          </w:rPr>
          <w:t xml:space="preserve"> that 1 was able to participate fully in the meeting by checking that his hearing aid was in place and working correctly. </w:t>
        </w:r>
      </w:ins>
    </w:p>
    <w:p w14:paraId="19A91575" w14:textId="77777777" w:rsidR="00BF0E76" w:rsidRPr="007571AA" w:rsidRDefault="00BF0E76">
      <w:pPr>
        <w:spacing w:line="360" w:lineRule="auto"/>
        <w:rPr>
          <w:ins w:id="1288" w:author="Victoria Parry" w:date="2020-02-12T11:41:00Z"/>
          <w:color w:val="000000" w:themeColor="text1"/>
          <w:sz w:val="24"/>
          <w:szCs w:val="24"/>
          <w:lang w:eastAsia="en-US"/>
          <w:rPrChange w:id="1289" w:author="Victoria Parry" w:date="2020-02-12T11:41:00Z">
            <w:rPr>
              <w:ins w:id="1290" w:author="Victoria Parry" w:date="2020-02-12T11:41:00Z"/>
              <w:rFonts w:ascii="Calibri" w:hAnsi="Calibri"/>
              <w:color w:val="1F497D"/>
              <w:sz w:val="22"/>
              <w:szCs w:val="22"/>
              <w:lang w:eastAsia="en-US"/>
            </w:rPr>
          </w:rPrChange>
        </w:rPr>
        <w:pPrChange w:id="1291" w:author="Victoria Parry" w:date="2020-02-12T11:41:00Z">
          <w:pPr/>
        </w:pPrChange>
      </w:pPr>
    </w:p>
    <w:p w14:paraId="17B694E9" w14:textId="75FE13DC" w:rsidR="00BF0E76" w:rsidRPr="007571AA" w:rsidRDefault="00BF0E76">
      <w:pPr>
        <w:spacing w:line="360" w:lineRule="auto"/>
        <w:rPr>
          <w:ins w:id="1292" w:author="Victoria Parry" w:date="2020-02-12T11:41:00Z"/>
          <w:color w:val="000000" w:themeColor="text1"/>
          <w:sz w:val="24"/>
          <w:szCs w:val="24"/>
          <w:lang w:eastAsia="en-US"/>
          <w:rPrChange w:id="1293" w:author="Victoria Parry" w:date="2020-02-12T11:41:00Z">
            <w:rPr>
              <w:ins w:id="1294" w:author="Victoria Parry" w:date="2020-02-12T11:41:00Z"/>
              <w:rFonts w:ascii="Calibri" w:hAnsi="Calibri"/>
              <w:color w:val="1F497D"/>
              <w:sz w:val="22"/>
              <w:szCs w:val="22"/>
              <w:lang w:eastAsia="en-US"/>
            </w:rPr>
          </w:rPrChange>
        </w:rPr>
        <w:pPrChange w:id="1295" w:author="Victoria Parry" w:date="2020-02-12T11:41:00Z">
          <w:pPr/>
        </w:pPrChange>
      </w:pPr>
      <w:ins w:id="1296" w:author="Victoria Parry" w:date="2020-02-12T11:41:00Z">
        <w:r w:rsidRPr="007571AA">
          <w:rPr>
            <w:color w:val="000000" w:themeColor="text1"/>
            <w:sz w:val="24"/>
            <w:szCs w:val="24"/>
            <w:lang w:eastAsia="en-US"/>
            <w:rPrChange w:id="1297" w:author="Victoria Parry" w:date="2020-02-12T11:41:00Z">
              <w:rPr>
                <w:rFonts w:ascii="Calibri" w:hAnsi="Calibri"/>
                <w:color w:val="1F497D"/>
                <w:sz w:val="22"/>
                <w:szCs w:val="22"/>
                <w:lang w:eastAsia="en-US"/>
              </w:rPr>
            </w:rPrChange>
          </w:rPr>
          <w:t>1 was given time to rely to the questions which recognised his abilities and needs to advocate for himself.</w:t>
        </w:r>
      </w:ins>
    </w:p>
    <w:p w14:paraId="62B50DD4" w14:textId="326F4F32" w:rsidR="00BF0E76" w:rsidRPr="007571AA" w:rsidRDefault="00BF0E76">
      <w:pPr>
        <w:spacing w:line="360" w:lineRule="auto"/>
        <w:rPr>
          <w:ins w:id="1298" w:author="Victoria Parry" w:date="2020-02-12T11:41:00Z"/>
          <w:color w:val="000000" w:themeColor="text1"/>
          <w:sz w:val="24"/>
          <w:szCs w:val="24"/>
          <w:lang w:eastAsia="en-US"/>
          <w:rPrChange w:id="1299" w:author="Victoria Parry" w:date="2020-02-12T11:41:00Z">
            <w:rPr>
              <w:ins w:id="1300" w:author="Victoria Parry" w:date="2020-02-12T11:41:00Z"/>
              <w:rFonts w:ascii="Calibri" w:hAnsi="Calibri"/>
              <w:color w:val="1F497D"/>
              <w:sz w:val="22"/>
              <w:szCs w:val="22"/>
              <w:lang w:eastAsia="en-US"/>
            </w:rPr>
          </w:rPrChange>
        </w:rPr>
        <w:pPrChange w:id="1301" w:author="Victoria Parry" w:date="2020-02-12T11:41:00Z">
          <w:pPr/>
        </w:pPrChange>
      </w:pPr>
      <w:ins w:id="1302" w:author="Victoria Parry" w:date="2020-02-12T11:41:00Z">
        <w:r w:rsidRPr="007571AA">
          <w:rPr>
            <w:color w:val="000000" w:themeColor="text1"/>
            <w:sz w:val="24"/>
            <w:szCs w:val="24"/>
            <w:lang w:eastAsia="en-US"/>
            <w:rPrChange w:id="1303" w:author="Victoria Parry" w:date="2020-02-12T11:41:00Z">
              <w:rPr>
                <w:rFonts w:ascii="Calibri" w:hAnsi="Calibri"/>
                <w:color w:val="1F497D"/>
                <w:sz w:val="22"/>
                <w:szCs w:val="22"/>
                <w:lang w:eastAsia="en-US"/>
              </w:rPr>
            </w:rPrChange>
          </w:rPr>
          <w:t xml:space="preserve">Vicky enabled 1 to make the decision of where he would reside by working collaboratively with him. This was by means of the questions she asked and also by respecting his rights as a </w:t>
        </w:r>
      </w:ins>
      <w:r w:rsidR="00C1703F" w:rsidRPr="007571AA">
        <w:rPr>
          <w:color w:val="000000" w:themeColor="text1"/>
          <w:sz w:val="24"/>
          <w:szCs w:val="24"/>
          <w:lang w:eastAsia="en-US"/>
        </w:rPr>
        <w:t>W</w:t>
      </w:r>
      <w:ins w:id="1304" w:author="Victoria Parry" w:date="2020-02-12T11:41:00Z">
        <w:r w:rsidRPr="007571AA">
          <w:rPr>
            <w:color w:val="000000" w:themeColor="text1"/>
            <w:sz w:val="24"/>
            <w:szCs w:val="24"/>
            <w:lang w:eastAsia="en-US"/>
            <w:rPrChange w:id="1305" w:author="Victoria Parry" w:date="2020-02-12T11:41:00Z">
              <w:rPr>
                <w:rFonts w:ascii="Calibri" w:hAnsi="Calibri"/>
                <w:color w:val="1F497D"/>
                <w:sz w:val="22"/>
                <w:szCs w:val="22"/>
                <w:lang w:eastAsia="en-US"/>
              </w:rPr>
            </w:rPrChange>
          </w:rPr>
          <w:t xml:space="preserve">elsh speaking citizen. </w:t>
        </w:r>
      </w:ins>
    </w:p>
    <w:p w14:paraId="56E06797" w14:textId="77777777" w:rsidR="00BF0E76" w:rsidRPr="007571AA" w:rsidRDefault="00BF0E76">
      <w:pPr>
        <w:spacing w:line="360" w:lineRule="auto"/>
        <w:rPr>
          <w:ins w:id="1306" w:author="Victoria Parry" w:date="2020-02-12T11:41:00Z"/>
          <w:color w:val="000000" w:themeColor="text1"/>
          <w:sz w:val="24"/>
          <w:szCs w:val="24"/>
          <w:lang w:eastAsia="en-US"/>
          <w:rPrChange w:id="1307" w:author="Victoria Parry" w:date="2020-02-12T11:41:00Z">
            <w:rPr>
              <w:ins w:id="1308" w:author="Victoria Parry" w:date="2020-02-12T11:41:00Z"/>
              <w:rFonts w:ascii="Calibri" w:hAnsi="Calibri"/>
              <w:color w:val="1F497D"/>
              <w:sz w:val="22"/>
              <w:szCs w:val="22"/>
              <w:lang w:eastAsia="en-US"/>
            </w:rPr>
          </w:rPrChange>
        </w:rPr>
        <w:pPrChange w:id="1309" w:author="Victoria Parry" w:date="2020-02-12T11:41:00Z">
          <w:pPr/>
        </w:pPrChange>
      </w:pPr>
      <w:ins w:id="1310" w:author="Victoria Parry" w:date="2020-02-12T11:41:00Z">
        <w:r w:rsidRPr="007571AA">
          <w:rPr>
            <w:color w:val="000000" w:themeColor="text1"/>
            <w:sz w:val="24"/>
            <w:szCs w:val="24"/>
            <w:lang w:eastAsia="en-US"/>
            <w:rPrChange w:id="1311" w:author="Victoria Parry" w:date="2020-02-12T11:41:00Z">
              <w:rPr>
                <w:rFonts w:ascii="Calibri" w:hAnsi="Calibri"/>
                <w:color w:val="1F497D"/>
                <w:sz w:val="22"/>
                <w:szCs w:val="22"/>
                <w:lang w:eastAsia="en-US"/>
              </w:rPr>
            </w:rPrChange>
          </w:rPr>
          <w:t>Despite the situation being difficult, 1 was then happy to converse about his outing to a local restaurant again demonstrating the easiness he felt with Vicky.</w:t>
        </w:r>
      </w:ins>
    </w:p>
    <w:p w14:paraId="5C60F7D2" w14:textId="77777777" w:rsidR="008B28E7" w:rsidRPr="007571AA" w:rsidRDefault="008B28E7">
      <w:pPr>
        <w:spacing w:line="360" w:lineRule="auto"/>
        <w:jc w:val="both"/>
        <w:rPr>
          <w:ins w:id="1312" w:author="Victoria Parry" w:date="2020-02-14T10:22:00Z"/>
          <w:b/>
          <w:color w:val="000000" w:themeColor="text1"/>
          <w:sz w:val="24"/>
          <w:szCs w:val="24"/>
        </w:rPr>
        <w:pPrChange w:id="1313" w:author="Victoria Parry" w:date="2020-02-12T11:41:00Z">
          <w:pPr>
            <w:jc w:val="both"/>
          </w:pPr>
        </w:pPrChange>
      </w:pPr>
    </w:p>
    <w:p w14:paraId="041BFF07" w14:textId="41135622" w:rsidR="000F3A49" w:rsidRPr="007571AA" w:rsidRDefault="000F3A49">
      <w:pPr>
        <w:spacing w:line="360" w:lineRule="auto"/>
        <w:jc w:val="both"/>
        <w:rPr>
          <w:b/>
          <w:color w:val="000000" w:themeColor="text1"/>
          <w:sz w:val="24"/>
          <w:szCs w:val="24"/>
          <w:rPrChange w:id="1314" w:author="Victoria Parry" w:date="2020-02-12T11:41:00Z">
            <w:rPr>
              <w:sz w:val="24"/>
              <w:szCs w:val="24"/>
            </w:rPr>
          </w:rPrChange>
        </w:rPr>
        <w:pPrChange w:id="1315" w:author="Victoria Parry" w:date="2020-02-12T11:41:00Z">
          <w:pPr>
            <w:jc w:val="both"/>
          </w:pPr>
        </w:pPrChange>
      </w:pPr>
      <w:ins w:id="1316" w:author="Victoria Parry" w:date="2020-02-14T10:22:00Z">
        <w:r w:rsidRPr="007571AA">
          <w:rPr>
            <w:b/>
            <w:color w:val="000000" w:themeColor="text1"/>
            <w:sz w:val="24"/>
            <w:szCs w:val="24"/>
          </w:rPr>
          <w:t>Mentors comments:</w:t>
        </w:r>
      </w:ins>
    </w:p>
    <w:p w14:paraId="35CF0439" w14:textId="0277C338" w:rsidR="000F3A49" w:rsidRDefault="000F3A49">
      <w:pPr>
        <w:spacing w:line="360" w:lineRule="auto"/>
        <w:rPr>
          <w:color w:val="000000" w:themeColor="text1"/>
          <w:sz w:val="24"/>
          <w:szCs w:val="24"/>
        </w:rPr>
        <w:pPrChange w:id="1317" w:author="Victoria Parry" w:date="2020-02-14T10:22:00Z">
          <w:pPr/>
        </w:pPrChange>
      </w:pPr>
      <w:ins w:id="1318" w:author="Victoria Parry" w:date="2020-02-14T10:22:00Z">
        <w:r w:rsidRPr="007571AA">
          <w:rPr>
            <w:color w:val="000000" w:themeColor="text1"/>
            <w:sz w:val="24"/>
            <w:szCs w:val="24"/>
          </w:rPr>
          <w:t xml:space="preserve">Using a model of reflection at the beginning of the process enabled Vicky to really dig down into her learning and development since qualifying. I think </w:t>
        </w:r>
      </w:ins>
      <w:r w:rsidR="00C1703F" w:rsidRPr="007571AA">
        <w:rPr>
          <w:color w:val="000000" w:themeColor="text1"/>
          <w:sz w:val="24"/>
          <w:szCs w:val="24"/>
        </w:rPr>
        <w:t>i</w:t>
      </w:r>
      <w:ins w:id="1319" w:author="Victoria Parry" w:date="2020-02-14T10:22:00Z">
        <w:r w:rsidRPr="007571AA">
          <w:rPr>
            <w:color w:val="000000" w:themeColor="text1"/>
            <w:sz w:val="24"/>
            <w:szCs w:val="24"/>
          </w:rPr>
          <w:t>t may have surprised Vicky just how far her practice had already developed and the skills that she has been using in her day to day practice. Vicky described a</w:t>
        </w:r>
      </w:ins>
      <w:r w:rsidR="00C1703F" w:rsidRPr="007571AA">
        <w:rPr>
          <w:color w:val="000000" w:themeColor="text1"/>
          <w:sz w:val="24"/>
          <w:szCs w:val="24"/>
        </w:rPr>
        <w:t>n initial</w:t>
      </w:r>
      <w:ins w:id="1320" w:author="Victoria Parry" w:date="2020-02-14T10:22:00Z">
        <w:r w:rsidRPr="007571AA">
          <w:rPr>
            <w:color w:val="000000" w:themeColor="text1"/>
            <w:sz w:val="24"/>
            <w:szCs w:val="24"/>
          </w:rPr>
          <w:t xml:space="preserve"> nervousness when completing Mental Capacity </w:t>
        </w:r>
      </w:ins>
      <w:r w:rsidR="00C1703F" w:rsidRPr="007571AA">
        <w:rPr>
          <w:color w:val="000000" w:themeColor="text1"/>
          <w:sz w:val="24"/>
          <w:szCs w:val="24"/>
        </w:rPr>
        <w:t>A</w:t>
      </w:r>
      <w:ins w:id="1321" w:author="Victoria Parry" w:date="2020-02-14T10:22:00Z">
        <w:r w:rsidRPr="007571AA">
          <w:rPr>
            <w:color w:val="000000" w:themeColor="text1"/>
            <w:sz w:val="24"/>
            <w:szCs w:val="24"/>
          </w:rPr>
          <w:t xml:space="preserve">ssessment which at this stage of her career I believe </w:t>
        </w:r>
      </w:ins>
      <w:r w:rsidR="00C1703F" w:rsidRPr="007571AA">
        <w:rPr>
          <w:color w:val="000000" w:themeColor="text1"/>
          <w:sz w:val="24"/>
          <w:szCs w:val="24"/>
        </w:rPr>
        <w:t>wa</w:t>
      </w:r>
      <w:ins w:id="1322" w:author="Victoria Parry" w:date="2020-02-14T10:22:00Z">
        <w:r w:rsidRPr="007571AA">
          <w:rPr>
            <w:color w:val="000000" w:themeColor="text1"/>
            <w:sz w:val="24"/>
            <w:szCs w:val="24"/>
          </w:rPr>
          <w:t xml:space="preserve">s healthy. I can see that Vicky has increased in her confidence in this area </w:t>
        </w:r>
      </w:ins>
      <w:r w:rsidR="00C1703F" w:rsidRPr="007571AA">
        <w:rPr>
          <w:color w:val="000000" w:themeColor="text1"/>
          <w:sz w:val="24"/>
          <w:szCs w:val="24"/>
        </w:rPr>
        <w:t>without becoming</w:t>
      </w:r>
      <w:ins w:id="1323" w:author="Victoria Parry" w:date="2020-02-14T10:22:00Z">
        <w:r w:rsidRPr="007571AA">
          <w:rPr>
            <w:color w:val="000000" w:themeColor="text1"/>
            <w:sz w:val="24"/>
            <w:szCs w:val="24"/>
          </w:rPr>
          <w:t xml:space="preserve"> jaded</w:t>
        </w:r>
      </w:ins>
      <w:r w:rsidR="00C1703F" w:rsidRPr="007571AA">
        <w:rPr>
          <w:color w:val="000000" w:themeColor="text1"/>
          <w:sz w:val="24"/>
          <w:szCs w:val="24"/>
        </w:rPr>
        <w:t xml:space="preserve"> or over confident</w:t>
      </w:r>
      <w:ins w:id="1324" w:author="Victoria Parry" w:date="2020-02-14T10:22:00Z">
        <w:r w:rsidRPr="007571AA">
          <w:rPr>
            <w:color w:val="000000" w:themeColor="text1"/>
            <w:sz w:val="24"/>
            <w:szCs w:val="24"/>
          </w:rPr>
          <w:t xml:space="preserve"> and still focusses on the major impact that making this assessment has on a person. Vicky shows respect to the person and to the law by engaging with the person as much as she can and takes time to reflect on the decision she is making. Vicky often completes these herself but is not afraid to ask for support in a case that requires it.</w:t>
        </w:r>
      </w:ins>
    </w:p>
    <w:p w14:paraId="34CDDD71" w14:textId="77777777" w:rsidR="007571AA" w:rsidRPr="007571AA" w:rsidRDefault="007571AA" w:rsidP="007571AA">
      <w:pPr>
        <w:spacing w:line="360" w:lineRule="auto"/>
        <w:rPr>
          <w:ins w:id="1325" w:author="Victoria Parry" w:date="2020-02-14T10:22:00Z"/>
          <w:color w:val="000000" w:themeColor="text1"/>
          <w:sz w:val="24"/>
          <w:szCs w:val="24"/>
        </w:rPr>
      </w:pPr>
    </w:p>
    <w:p w14:paraId="61E1CD01" w14:textId="5E9112FB" w:rsidR="000F3A49" w:rsidRDefault="000F3A49">
      <w:pPr>
        <w:spacing w:line="360" w:lineRule="auto"/>
        <w:rPr>
          <w:color w:val="000000" w:themeColor="text1"/>
          <w:sz w:val="24"/>
          <w:szCs w:val="24"/>
        </w:rPr>
        <w:pPrChange w:id="1326" w:author="Victoria Parry" w:date="2020-02-14T10:22:00Z">
          <w:pPr/>
        </w:pPrChange>
      </w:pPr>
      <w:ins w:id="1327" w:author="Victoria Parry" w:date="2020-02-14T10:22:00Z">
        <w:r w:rsidRPr="007571AA">
          <w:rPr>
            <w:color w:val="000000" w:themeColor="text1"/>
            <w:sz w:val="24"/>
            <w:szCs w:val="24"/>
          </w:rPr>
          <w:t>Vicky has had feedback for her observation which speaks of her knowledge of the person and her empathy towards their situation. Vicky utilizes these skills with people that she works with in a wider context. Vicky is aware of the importance of getting to know the person, listening to them</w:t>
        </w:r>
      </w:ins>
      <w:r w:rsidR="00C1703F" w:rsidRPr="007571AA">
        <w:rPr>
          <w:color w:val="000000" w:themeColor="text1"/>
          <w:sz w:val="24"/>
          <w:szCs w:val="24"/>
        </w:rPr>
        <w:t>,</w:t>
      </w:r>
      <w:ins w:id="1328" w:author="Victoria Parry" w:date="2020-02-14T10:22:00Z">
        <w:r w:rsidRPr="007571AA">
          <w:rPr>
            <w:color w:val="000000" w:themeColor="text1"/>
            <w:sz w:val="24"/>
            <w:szCs w:val="24"/>
          </w:rPr>
          <w:t xml:space="preserve"> building a relationship and trust. Vicky has developed these skills to greater enable</w:t>
        </w:r>
      </w:ins>
      <w:r w:rsidR="00C1703F" w:rsidRPr="007571AA">
        <w:rPr>
          <w:color w:val="000000" w:themeColor="text1"/>
          <w:sz w:val="24"/>
          <w:szCs w:val="24"/>
        </w:rPr>
        <w:t xml:space="preserve"> her</w:t>
      </w:r>
      <w:ins w:id="1329" w:author="Victoria Parry" w:date="2020-02-14T10:22:00Z">
        <w:r w:rsidRPr="007571AA">
          <w:rPr>
            <w:color w:val="000000" w:themeColor="text1"/>
            <w:sz w:val="24"/>
            <w:szCs w:val="24"/>
          </w:rPr>
          <w:t xml:space="preserve"> to work with people in a person </w:t>
        </w:r>
      </w:ins>
      <w:r w:rsidR="00C1703F" w:rsidRPr="007571AA">
        <w:rPr>
          <w:color w:val="000000" w:themeColor="text1"/>
          <w:sz w:val="24"/>
          <w:szCs w:val="24"/>
        </w:rPr>
        <w:t>centred</w:t>
      </w:r>
      <w:ins w:id="1330" w:author="Victoria Parry" w:date="2020-02-14T10:22:00Z">
        <w:r w:rsidRPr="007571AA">
          <w:rPr>
            <w:color w:val="000000" w:themeColor="text1"/>
            <w:sz w:val="24"/>
            <w:szCs w:val="24"/>
          </w:rPr>
          <w:t xml:space="preserve"> way looking at their strengths and networks and working with people to see how these can support them to meet outcomes. Vicky’s knowledge of 3</w:t>
        </w:r>
        <w:r w:rsidRPr="007571AA">
          <w:rPr>
            <w:color w:val="000000" w:themeColor="text1"/>
            <w:sz w:val="24"/>
            <w:szCs w:val="24"/>
            <w:vertAlign w:val="superscript"/>
          </w:rPr>
          <w:t>rd</w:t>
        </w:r>
        <w:r w:rsidRPr="007571AA">
          <w:rPr>
            <w:color w:val="000000" w:themeColor="text1"/>
            <w:sz w:val="24"/>
            <w:szCs w:val="24"/>
          </w:rPr>
          <w:t xml:space="preserve"> sector support has grown. Vicky is able to support people to access a wide variety of services within the community and understands the importance of preventative work and not building a dependence on herself or statuary services. This can be difficult when first qualified as you may want to do for people rather than with. Vicky has become confident in signposting people.</w:t>
        </w:r>
      </w:ins>
    </w:p>
    <w:p w14:paraId="063D5034" w14:textId="77777777" w:rsidR="007571AA" w:rsidRPr="007571AA" w:rsidRDefault="007571AA" w:rsidP="007571AA">
      <w:pPr>
        <w:spacing w:line="360" w:lineRule="auto"/>
        <w:rPr>
          <w:ins w:id="1331" w:author="Victoria Parry" w:date="2020-02-14T10:22:00Z"/>
          <w:color w:val="000000" w:themeColor="text1"/>
          <w:sz w:val="24"/>
          <w:szCs w:val="24"/>
        </w:rPr>
      </w:pPr>
    </w:p>
    <w:p w14:paraId="2E829873" w14:textId="0AA07331" w:rsidR="000F3A49" w:rsidRPr="007571AA" w:rsidRDefault="000F3A49">
      <w:pPr>
        <w:spacing w:line="360" w:lineRule="auto"/>
        <w:rPr>
          <w:ins w:id="1332" w:author="Victoria Parry" w:date="2020-02-14T10:22:00Z"/>
          <w:color w:val="000000" w:themeColor="text1"/>
          <w:sz w:val="24"/>
          <w:szCs w:val="24"/>
        </w:rPr>
        <w:pPrChange w:id="1333" w:author="Victoria Parry" w:date="2020-02-14T10:22:00Z">
          <w:pPr/>
        </w:pPrChange>
      </w:pPr>
      <w:ins w:id="1334" w:author="Victoria Parry" w:date="2020-02-14T10:22:00Z">
        <w:r w:rsidRPr="007571AA">
          <w:rPr>
            <w:color w:val="000000" w:themeColor="text1"/>
            <w:sz w:val="24"/>
            <w:szCs w:val="24"/>
          </w:rPr>
          <w:t xml:space="preserve">The </w:t>
        </w:r>
      </w:ins>
      <w:r w:rsidR="00C1703F" w:rsidRPr="007571AA">
        <w:rPr>
          <w:color w:val="000000" w:themeColor="text1"/>
          <w:sz w:val="24"/>
          <w:szCs w:val="24"/>
        </w:rPr>
        <w:t>LA</w:t>
      </w:r>
      <w:ins w:id="1335" w:author="Victoria Parry" w:date="2020-02-14T10:22:00Z">
        <w:r w:rsidRPr="007571AA">
          <w:rPr>
            <w:color w:val="000000" w:themeColor="text1"/>
            <w:sz w:val="24"/>
            <w:szCs w:val="24"/>
          </w:rPr>
          <w:t xml:space="preserve"> is continuing to work with the staff to better record the outcomes that people are sharing. Vicky is receiving regular positive feedback from a panel of managers and peers. Many of her pieces of work submitted to this panel have been shared across the service as model pieces of work. Vicky has been attending training on outcomes and I feel that the feedback is evidence of Vicky being able to put learning into practice.</w:t>
        </w:r>
      </w:ins>
    </w:p>
    <w:p w14:paraId="631F3BA2" w14:textId="77777777" w:rsidR="000F3A49" w:rsidRDefault="000F3A49">
      <w:pPr>
        <w:spacing w:line="360" w:lineRule="auto"/>
        <w:rPr>
          <w:color w:val="000000" w:themeColor="text1"/>
          <w:sz w:val="24"/>
          <w:szCs w:val="24"/>
        </w:rPr>
        <w:pPrChange w:id="1336" w:author="Victoria Parry" w:date="2020-02-14T10:22:00Z">
          <w:pPr/>
        </w:pPrChange>
      </w:pPr>
      <w:ins w:id="1337" w:author="Victoria Parry" w:date="2020-02-14T10:22:00Z">
        <w:r w:rsidRPr="007571AA">
          <w:rPr>
            <w:color w:val="000000" w:themeColor="text1"/>
            <w:sz w:val="24"/>
            <w:szCs w:val="24"/>
          </w:rPr>
          <w:t xml:space="preserve">Vicky is a valuable member of the team and supports new workers coming in to the team. Vicky utilizes personal and group supervision to develop her knowledge but also to share her experiences with others.  </w:t>
        </w:r>
      </w:ins>
    </w:p>
    <w:p w14:paraId="2C79CF99" w14:textId="77777777" w:rsidR="007571AA" w:rsidRPr="007571AA" w:rsidRDefault="007571AA" w:rsidP="007571AA">
      <w:pPr>
        <w:spacing w:line="360" w:lineRule="auto"/>
        <w:rPr>
          <w:ins w:id="1338" w:author="Victoria Parry" w:date="2020-02-14T10:22:00Z"/>
          <w:color w:val="000000" w:themeColor="text1"/>
          <w:sz w:val="24"/>
          <w:szCs w:val="24"/>
        </w:rPr>
      </w:pPr>
    </w:p>
    <w:p w14:paraId="2FF51768" w14:textId="5499A5B8" w:rsidR="007571AA" w:rsidRPr="007571AA" w:rsidRDefault="000F3A49" w:rsidP="007571AA">
      <w:pPr>
        <w:spacing w:line="360" w:lineRule="auto"/>
        <w:rPr>
          <w:color w:val="000000" w:themeColor="text1"/>
          <w:sz w:val="24"/>
          <w:szCs w:val="24"/>
        </w:rPr>
      </w:pPr>
      <w:ins w:id="1339" w:author="Victoria Parry" w:date="2020-02-14T10:22:00Z">
        <w:r w:rsidRPr="007571AA">
          <w:rPr>
            <w:color w:val="000000" w:themeColor="text1"/>
            <w:sz w:val="24"/>
            <w:szCs w:val="24"/>
          </w:rPr>
          <w:t>Vicky’s final reflection shows to me that she is aware of her growth throughout the period of the course. She is not put off when initially she has made plans but is able to find other ways to develop and to meet her needs. Vicky has continued to work in a multi-disciplinary way and has developed her skills in challenging others. Vicky has shown that she does this with the person at the centre ensuring that she is advocating on their behalf. Vicky has found a further area of Social Work that she is interested in and has signed up to a course to develop her skills in this area</w:t>
        </w:r>
      </w:ins>
      <w:r w:rsidR="007571AA">
        <w:rPr>
          <w:color w:val="000000" w:themeColor="text1"/>
          <w:sz w:val="24"/>
          <w:szCs w:val="24"/>
        </w:rPr>
        <w:t>.</w:t>
      </w:r>
    </w:p>
    <w:p w14:paraId="35F50528" w14:textId="77777777" w:rsidR="007571AA" w:rsidRDefault="007571AA" w:rsidP="007571AA">
      <w:pPr>
        <w:keepNext/>
        <w:spacing w:before="240" w:after="60"/>
        <w:rPr>
          <w:b/>
          <w:color w:val="000000" w:themeColor="text1"/>
          <w:sz w:val="24"/>
          <w:szCs w:val="24"/>
        </w:rPr>
      </w:pPr>
    </w:p>
    <w:p w14:paraId="37E81AAF" w14:textId="77777777" w:rsidR="007571AA" w:rsidRDefault="007571AA" w:rsidP="007571AA">
      <w:pPr>
        <w:keepNext/>
        <w:spacing w:before="240" w:after="60"/>
        <w:rPr>
          <w:b/>
          <w:color w:val="000000" w:themeColor="text1"/>
          <w:sz w:val="24"/>
          <w:szCs w:val="24"/>
        </w:rPr>
      </w:pPr>
    </w:p>
    <w:p w14:paraId="37D3B88C" w14:textId="77777777" w:rsidR="007571AA" w:rsidRDefault="007571AA" w:rsidP="007571AA">
      <w:pPr>
        <w:keepNext/>
        <w:spacing w:before="240" w:after="60"/>
        <w:rPr>
          <w:b/>
          <w:color w:val="000000" w:themeColor="text1"/>
          <w:sz w:val="24"/>
          <w:szCs w:val="24"/>
        </w:rPr>
      </w:pPr>
    </w:p>
    <w:p w14:paraId="04DB88DE" w14:textId="77777777" w:rsidR="007571AA" w:rsidRDefault="007571AA" w:rsidP="007571AA">
      <w:pPr>
        <w:keepNext/>
        <w:spacing w:before="240" w:after="60"/>
        <w:rPr>
          <w:b/>
          <w:color w:val="000000" w:themeColor="text1"/>
          <w:sz w:val="24"/>
          <w:szCs w:val="24"/>
        </w:rPr>
      </w:pPr>
    </w:p>
    <w:p w14:paraId="663B5BEC" w14:textId="77777777" w:rsidR="007571AA" w:rsidRDefault="007571AA" w:rsidP="007571AA">
      <w:pPr>
        <w:keepNext/>
        <w:spacing w:before="240" w:after="60"/>
        <w:rPr>
          <w:b/>
          <w:color w:val="000000" w:themeColor="text1"/>
          <w:sz w:val="24"/>
          <w:szCs w:val="24"/>
        </w:rPr>
      </w:pPr>
    </w:p>
    <w:p w14:paraId="0BFE6EAA" w14:textId="77777777" w:rsidR="007571AA" w:rsidRDefault="007571AA" w:rsidP="007571AA">
      <w:pPr>
        <w:keepNext/>
        <w:spacing w:before="240" w:after="60"/>
        <w:rPr>
          <w:b/>
          <w:color w:val="000000" w:themeColor="text1"/>
          <w:sz w:val="24"/>
          <w:szCs w:val="24"/>
        </w:rPr>
      </w:pPr>
    </w:p>
    <w:p w14:paraId="1A1F446D" w14:textId="324F6C13" w:rsidR="00F5432A" w:rsidRDefault="00F5432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38B32229" w14:textId="77777777" w:rsidR="00FB02A5" w:rsidRDefault="00BC5725" w:rsidP="0093018C">
      <w:pPr>
        <w:keepNext/>
        <w:jc w:val="center"/>
        <w:rPr>
          <w:b/>
          <w:sz w:val="24"/>
          <w:szCs w:val="24"/>
        </w:rPr>
      </w:pPr>
      <w:r>
        <w:rPr>
          <w:b/>
          <w:sz w:val="24"/>
          <w:szCs w:val="24"/>
        </w:rPr>
        <w:br w:type="page"/>
      </w:r>
    </w:p>
    <w:p w14:paraId="71CF1007" w14:textId="77777777" w:rsidR="00FB02A5" w:rsidRDefault="00FB02A5" w:rsidP="00FB02A5">
      <w:pPr>
        <w:keepNext/>
        <w:spacing w:before="240" w:after="60"/>
        <w:rPr>
          <w:b/>
          <w:color w:val="000000" w:themeColor="text1"/>
          <w:sz w:val="24"/>
          <w:szCs w:val="24"/>
        </w:rPr>
      </w:pPr>
      <w:r w:rsidRPr="007571AA">
        <w:rPr>
          <w:b/>
          <w:color w:val="000000" w:themeColor="text1"/>
          <w:sz w:val="24"/>
          <w:szCs w:val="24"/>
        </w:rPr>
        <w:t xml:space="preserve">Section </w:t>
      </w:r>
      <w:r>
        <w:rPr>
          <w:b/>
          <w:color w:val="000000" w:themeColor="text1"/>
          <w:sz w:val="24"/>
          <w:szCs w:val="24"/>
        </w:rPr>
        <w:t>7</w:t>
      </w:r>
    </w:p>
    <w:p w14:paraId="2FA6D148" w14:textId="77777777" w:rsidR="00FB02A5" w:rsidRPr="007571AA" w:rsidRDefault="00FB02A5" w:rsidP="00FB02A5">
      <w:pPr>
        <w:keepNext/>
        <w:spacing w:before="240" w:after="60"/>
        <w:rPr>
          <w:b/>
          <w:color w:val="000000" w:themeColor="text1"/>
          <w:sz w:val="24"/>
          <w:szCs w:val="24"/>
        </w:rPr>
      </w:pPr>
      <w:r w:rsidRPr="007571AA">
        <w:rPr>
          <w:b/>
          <w:color w:val="000000" w:themeColor="text1"/>
          <w:sz w:val="24"/>
          <w:szCs w:val="24"/>
        </w:rPr>
        <w:t>Bibliography</w:t>
      </w:r>
    </w:p>
    <w:p w14:paraId="2DB790FF" w14:textId="77777777" w:rsidR="00FB02A5" w:rsidRPr="007571AA" w:rsidRDefault="00FB02A5" w:rsidP="00FB02A5">
      <w:pPr>
        <w:keepNext/>
        <w:spacing w:before="240" w:after="60"/>
        <w:jc w:val="both"/>
        <w:rPr>
          <w:color w:val="000000" w:themeColor="text1"/>
          <w:sz w:val="24"/>
          <w:szCs w:val="24"/>
        </w:rPr>
      </w:pPr>
      <w:r w:rsidRPr="007571AA">
        <w:rPr>
          <w:color w:val="000000" w:themeColor="text1"/>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7642584E" w14:textId="77777777" w:rsidR="00FB02A5" w:rsidRPr="007571AA" w:rsidRDefault="00FB02A5" w:rsidP="00FB02A5">
      <w:pPr>
        <w:jc w:val="both"/>
        <w:rPr>
          <w:b/>
          <w:color w:val="000000" w:themeColor="text1"/>
          <w:sz w:val="24"/>
          <w:szCs w:val="24"/>
        </w:rPr>
      </w:pPr>
    </w:p>
    <w:p w14:paraId="6A42A816" w14:textId="77777777" w:rsidR="00FB02A5" w:rsidRPr="007571AA" w:rsidRDefault="00FB02A5" w:rsidP="00FB02A5">
      <w:pPr>
        <w:jc w:val="both"/>
        <w:rPr>
          <w:b/>
          <w:color w:val="000000" w:themeColor="text1"/>
          <w:sz w:val="24"/>
          <w:szCs w:val="24"/>
        </w:rPr>
      </w:pPr>
    </w:p>
    <w:p w14:paraId="1A3748A8" w14:textId="77777777" w:rsidR="00FB02A5" w:rsidRDefault="00FB02A5" w:rsidP="00FB02A5">
      <w:pPr>
        <w:tabs>
          <w:tab w:val="left" w:pos="7263"/>
        </w:tabs>
        <w:spacing w:line="360" w:lineRule="auto"/>
        <w:rPr>
          <w:color w:val="000000" w:themeColor="text1"/>
          <w:sz w:val="24"/>
          <w:szCs w:val="24"/>
          <w:lang w:val="en"/>
        </w:rPr>
      </w:pPr>
      <w:r w:rsidRPr="007571AA">
        <w:rPr>
          <w:color w:val="000000" w:themeColor="text1"/>
          <w:sz w:val="24"/>
          <w:szCs w:val="24"/>
          <w:lang w:val="en"/>
        </w:rPr>
        <w:t xml:space="preserve">Adams, E. W. (1998) </w:t>
      </w:r>
      <w:r w:rsidRPr="007571AA">
        <w:rPr>
          <w:i/>
          <w:color w:val="000000" w:themeColor="text1"/>
          <w:sz w:val="24"/>
          <w:szCs w:val="24"/>
          <w:lang w:val="en"/>
        </w:rPr>
        <w:t>A Primer of Probability logic</w:t>
      </w:r>
      <w:r w:rsidRPr="007571AA">
        <w:rPr>
          <w:color w:val="000000" w:themeColor="text1"/>
          <w:sz w:val="24"/>
          <w:szCs w:val="24"/>
          <w:lang w:val="en"/>
        </w:rPr>
        <w:t>. Stanford: CSLI publications.</w:t>
      </w:r>
    </w:p>
    <w:p w14:paraId="55EB27C0" w14:textId="77777777" w:rsidR="00FB02A5" w:rsidRPr="007571AA" w:rsidRDefault="00FB02A5" w:rsidP="00FB02A5">
      <w:pPr>
        <w:tabs>
          <w:tab w:val="left" w:pos="7263"/>
        </w:tabs>
        <w:spacing w:line="360" w:lineRule="auto"/>
        <w:rPr>
          <w:color w:val="000000" w:themeColor="text1"/>
          <w:sz w:val="24"/>
          <w:szCs w:val="24"/>
          <w:lang w:val="en"/>
        </w:rPr>
      </w:pPr>
    </w:p>
    <w:p w14:paraId="3960DEF8" w14:textId="77777777" w:rsidR="00FB02A5" w:rsidRPr="007571AA" w:rsidRDefault="00FB02A5" w:rsidP="00FB02A5">
      <w:pPr>
        <w:tabs>
          <w:tab w:val="left" w:pos="7263"/>
        </w:tabs>
        <w:spacing w:line="360" w:lineRule="auto"/>
        <w:rPr>
          <w:bCs/>
          <w:color w:val="000000" w:themeColor="text1"/>
          <w:sz w:val="24"/>
          <w:szCs w:val="24"/>
        </w:rPr>
      </w:pPr>
      <w:r w:rsidRPr="007571AA">
        <w:rPr>
          <w:bCs/>
          <w:color w:val="000000" w:themeColor="text1"/>
          <w:sz w:val="24"/>
          <w:szCs w:val="24"/>
        </w:rPr>
        <w:t xml:space="preserve">Archer, W., Latif, A., Faull, C. (2007) Communicating with Palliative Care Patients nearing the end of life, their families and carers. </w:t>
      </w:r>
      <w:r w:rsidRPr="007571AA">
        <w:rPr>
          <w:bCs/>
          <w:i/>
          <w:color w:val="000000" w:themeColor="text1"/>
          <w:sz w:val="24"/>
          <w:szCs w:val="24"/>
        </w:rPr>
        <w:t>The Pharmaceutical Journal</w:t>
      </w:r>
      <w:r w:rsidRPr="007571AA">
        <w:rPr>
          <w:bCs/>
          <w:color w:val="000000" w:themeColor="text1"/>
          <w:sz w:val="24"/>
          <w:szCs w:val="24"/>
        </w:rPr>
        <w:t>, vol 298, issue 7897.</w:t>
      </w:r>
    </w:p>
    <w:p w14:paraId="5456B15A" w14:textId="77777777" w:rsidR="00FB02A5" w:rsidRPr="007571AA" w:rsidRDefault="00FB02A5" w:rsidP="00FB02A5">
      <w:pPr>
        <w:tabs>
          <w:tab w:val="left" w:pos="7263"/>
        </w:tabs>
        <w:spacing w:line="360" w:lineRule="auto"/>
        <w:rPr>
          <w:bCs/>
          <w:color w:val="000000" w:themeColor="text1"/>
          <w:sz w:val="24"/>
          <w:szCs w:val="24"/>
        </w:rPr>
      </w:pPr>
    </w:p>
    <w:p w14:paraId="1CDE9AB2" w14:textId="77777777" w:rsidR="00FB02A5" w:rsidRDefault="00FB02A5" w:rsidP="00FB02A5">
      <w:pPr>
        <w:tabs>
          <w:tab w:val="left" w:pos="7263"/>
        </w:tabs>
        <w:spacing w:line="360" w:lineRule="auto"/>
        <w:rPr>
          <w:sz w:val="24"/>
          <w:szCs w:val="24"/>
        </w:rPr>
      </w:pPr>
      <w:r w:rsidRPr="0056299D">
        <w:rPr>
          <w:sz w:val="24"/>
          <w:szCs w:val="24"/>
        </w:rPr>
        <w:t xml:space="preserve">Argyle M (1988) </w:t>
      </w:r>
      <w:r w:rsidRPr="0056299D">
        <w:rPr>
          <w:i/>
          <w:sz w:val="24"/>
          <w:szCs w:val="24"/>
        </w:rPr>
        <w:t>Bodily Communication</w:t>
      </w:r>
      <w:r w:rsidRPr="0056299D">
        <w:rPr>
          <w:sz w:val="24"/>
          <w:szCs w:val="24"/>
        </w:rPr>
        <w:t>. Second edition. Routledge, London.</w:t>
      </w:r>
    </w:p>
    <w:p w14:paraId="22E15FB4" w14:textId="77777777" w:rsidR="00FB02A5" w:rsidRPr="0056299D" w:rsidRDefault="00FB02A5" w:rsidP="00FB02A5">
      <w:pPr>
        <w:tabs>
          <w:tab w:val="left" w:pos="7263"/>
        </w:tabs>
        <w:spacing w:line="360" w:lineRule="auto"/>
        <w:rPr>
          <w:sz w:val="24"/>
          <w:szCs w:val="24"/>
        </w:rPr>
      </w:pPr>
    </w:p>
    <w:p w14:paraId="3B214958" w14:textId="77777777" w:rsidR="00FB02A5" w:rsidRDefault="00FB02A5" w:rsidP="00FB02A5">
      <w:pPr>
        <w:tabs>
          <w:tab w:val="left" w:pos="7263"/>
        </w:tabs>
        <w:spacing w:line="360" w:lineRule="auto"/>
        <w:rPr>
          <w:sz w:val="24"/>
          <w:szCs w:val="24"/>
        </w:rPr>
      </w:pPr>
      <w:r w:rsidRPr="0056299D">
        <w:rPr>
          <w:sz w:val="24"/>
          <w:szCs w:val="24"/>
        </w:rPr>
        <w:t xml:space="preserve">Argyle M (1994) </w:t>
      </w:r>
      <w:r w:rsidRPr="0056299D">
        <w:rPr>
          <w:i/>
          <w:sz w:val="24"/>
          <w:szCs w:val="24"/>
        </w:rPr>
        <w:t>The Psychology of Interpersonal Behaviour</w:t>
      </w:r>
      <w:r w:rsidRPr="0056299D">
        <w:rPr>
          <w:sz w:val="24"/>
          <w:szCs w:val="24"/>
        </w:rPr>
        <w:t>. Fifth edition. Penguin Books, London</w:t>
      </w:r>
      <w:r>
        <w:rPr>
          <w:sz w:val="24"/>
          <w:szCs w:val="24"/>
        </w:rPr>
        <w:t>.</w:t>
      </w:r>
    </w:p>
    <w:p w14:paraId="07077D5A" w14:textId="77777777" w:rsidR="00FB02A5" w:rsidRPr="0056299D" w:rsidRDefault="00FB02A5" w:rsidP="00FB02A5">
      <w:pPr>
        <w:tabs>
          <w:tab w:val="left" w:pos="7263"/>
        </w:tabs>
        <w:spacing w:line="360" w:lineRule="auto"/>
        <w:rPr>
          <w:sz w:val="24"/>
          <w:szCs w:val="24"/>
        </w:rPr>
      </w:pPr>
    </w:p>
    <w:p w14:paraId="4560AB01" w14:textId="77777777" w:rsidR="00FB02A5" w:rsidRDefault="00FB02A5" w:rsidP="00FB02A5">
      <w:pPr>
        <w:spacing w:line="360" w:lineRule="auto"/>
        <w:rPr>
          <w:sz w:val="24"/>
          <w:szCs w:val="24"/>
        </w:rPr>
      </w:pPr>
      <w:r w:rsidRPr="0056299D">
        <w:rPr>
          <w:sz w:val="24"/>
          <w:szCs w:val="24"/>
        </w:rPr>
        <w:t xml:space="preserve">Bloom-Cooper, L., Hally, H. and Murphy, E. (1995) </w:t>
      </w:r>
      <w:r w:rsidRPr="009257A4">
        <w:rPr>
          <w:i/>
          <w:sz w:val="24"/>
          <w:szCs w:val="24"/>
        </w:rPr>
        <w:t>The Failing Shadow: One Patient’s Mental Health Care</w:t>
      </w:r>
      <w:r w:rsidRPr="0056299D">
        <w:rPr>
          <w:sz w:val="24"/>
          <w:szCs w:val="24"/>
        </w:rPr>
        <w:t xml:space="preserve">. London: Duckworth. </w:t>
      </w:r>
    </w:p>
    <w:p w14:paraId="288D1FE1" w14:textId="77777777" w:rsidR="00FB02A5" w:rsidRPr="0056299D" w:rsidRDefault="00FB02A5" w:rsidP="00FB02A5">
      <w:pPr>
        <w:spacing w:line="360" w:lineRule="auto"/>
        <w:rPr>
          <w:sz w:val="24"/>
          <w:szCs w:val="24"/>
        </w:rPr>
      </w:pPr>
    </w:p>
    <w:p w14:paraId="490CBE66" w14:textId="77777777" w:rsidR="00FB02A5" w:rsidRDefault="00FB02A5" w:rsidP="00FB02A5">
      <w:pPr>
        <w:spacing w:line="360" w:lineRule="auto"/>
        <w:rPr>
          <w:sz w:val="24"/>
          <w:szCs w:val="24"/>
        </w:rPr>
      </w:pPr>
      <w:r w:rsidRPr="0056299D">
        <w:rPr>
          <w:sz w:val="24"/>
          <w:szCs w:val="24"/>
        </w:rPr>
        <w:t xml:space="preserve">Borton, T. (1970) </w:t>
      </w:r>
      <w:r w:rsidRPr="0056299D">
        <w:rPr>
          <w:i/>
          <w:sz w:val="24"/>
          <w:szCs w:val="24"/>
        </w:rPr>
        <w:t>Reach, Touch, Teach</w:t>
      </w:r>
      <w:r w:rsidRPr="0056299D">
        <w:rPr>
          <w:sz w:val="24"/>
          <w:szCs w:val="24"/>
        </w:rPr>
        <w:t>, London: Hutchinson cited in Jasper, M. (2003) Beginning Reflective Practice, Cheltenham: Nelson Thornes.</w:t>
      </w:r>
    </w:p>
    <w:p w14:paraId="08F129B9" w14:textId="77777777" w:rsidR="00FB02A5" w:rsidRPr="0056299D" w:rsidRDefault="00FB02A5" w:rsidP="00FB02A5">
      <w:pPr>
        <w:spacing w:line="360" w:lineRule="auto"/>
        <w:rPr>
          <w:sz w:val="24"/>
          <w:szCs w:val="24"/>
        </w:rPr>
      </w:pPr>
    </w:p>
    <w:p w14:paraId="26DA4971" w14:textId="77777777" w:rsidR="00FB02A5" w:rsidRDefault="00FB02A5" w:rsidP="00FB02A5">
      <w:pPr>
        <w:spacing w:line="360" w:lineRule="auto"/>
        <w:rPr>
          <w:sz w:val="24"/>
          <w:szCs w:val="24"/>
        </w:rPr>
      </w:pPr>
      <w:r w:rsidRPr="0056299D">
        <w:rPr>
          <w:sz w:val="24"/>
          <w:szCs w:val="24"/>
        </w:rPr>
        <w:t xml:space="preserve">Brammer, A (2015) </w:t>
      </w:r>
      <w:r w:rsidRPr="0056299D">
        <w:rPr>
          <w:i/>
          <w:sz w:val="24"/>
          <w:szCs w:val="24"/>
        </w:rPr>
        <w:t>Social work law</w:t>
      </w:r>
      <w:r w:rsidRPr="0056299D">
        <w:rPr>
          <w:sz w:val="24"/>
          <w:szCs w:val="24"/>
        </w:rPr>
        <w:t>, 4</w:t>
      </w:r>
      <w:r w:rsidRPr="0056299D">
        <w:rPr>
          <w:sz w:val="24"/>
          <w:szCs w:val="24"/>
          <w:vertAlign w:val="superscript"/>
        </w:rPr>
        <w:t>th</w:t>
      </w:r>
      <w:r w:rsidRPr="0056299D">
        <w:rPr>
          <w:sz w:val="24"/>
          <w:szCs w:val="24"/>
        </w:rPr>
        <w:t xml:space="preserve"> Ed, Pearson education limited: Harlow.</w:t>
      </w:r>
    </w:p>
    <w:p w14:paraId="1F404679" w14:textId="77777777" w:rsidR="00FB02A5" w:rsidRPr="0056299D" w:rsidRDefault="00FB02A5" w:rsidP="00FB02A5">
      <w:pPr>
        <w:spacing w:line="360" w:lineRule="auto"/>
        <w:rPr>
          <w:sz w:val="24"/>
          <w:szCs w:val="24"/>
        </w:rPr>
      </w:pPr>
    </w:p>
    <w:p w14:paraId="7FDC624D" w14:textId="77777777" w:rsidR="00FB02A5" w:rsidRDefault="00FB02A5" w:rsidP="00FB02A5">
      <w:pPr>
        <w:spacing w:line="360" w:lineRule="auto"/>
        <w:rPr>
          <w:sz w:val="24"/>
          <w:szCs w:val="24"/>
        </w:rPr>
      </w:pPr>
      <w:r w:rsidRPr="0056299D">
        <w:rPr>
          <w:sz w:val="24"/>
          <w:szCs w:val="24"/>
        </w:rPr>
        <w:t xml:space="preserve"> Buckner. L., Yeandle, S.  (2011) </w:t>
      </w:r>
      <w:r w:rsidRPr="009257A4">
        <w:rPr>
          <w:i/>
          <w:sz w:val="24"/>
          <w:szCs w:val="24"/>
        </w:rPr>
        <w:t>Carers UK, Valuing Carers</w:t>
      </w:r>
      <w:r w:rsidRPr="0056299D">
        <w:rPr>
          <w:sz w:val="24"/>
          <w:szCs w:val="24"/>
        </w:rPr>
        <w:t xml:space="preserve">. Calculating the Value of carers support, Available at </w:t>
      </w:r>
      <w:hyperlink r:id="rId11" w:history="1">
        <w:r w:rsidRPr="0056299D">
          <w:rPr>
            <w:rStyle w:val="Hyperlink"/>
            <w:sz w:val="24"/>
            <w:szCs w:val="24"/>
          </w:rPr>
          <w:t>https://www.carersuk.org/for-professionals/policy/policy-library/valuing-carers-2011-calculating-the-value-of-carers-support</w:t>
        </w:r>
      </w:hyperlink>
      <w:r w:rsidRPr="0056299D">
        <w:rPr>
          <w:sz w:val="24"/>
          <w:szCs w:val="24"/>
        </w:rPr>
        <w:t xml:space="preserve"> (accessed on 1/2/20.</w:t>
      </w:r>
    </w:p>
    <w:p w14:paraId="44B415B7" w14:textId="77777777" w:rsidR="00FB02A5" w:rsidRPr="0056299D" w:rsidRDefault="00FB02A5" w:rsidP="00FB02A5">
      <w:pPr>
        <w:spacing w:line="360" w:lineRule="auto"/>
        <w:rPr>
          <w:sz w:val="24"/>
          <w:szCs w:val="24"/>
        </w:rPr>
      </w:pPr>
    </w:p>
    <w:p w14:paraId="4BB1DD21" w14:textId="77777777" w:rsidR="00FB02A5" w:rsidRDefault="00FB02A5" w:rsidP="00FB02A5">
      <w:pPr>
        <w:spacing w:line="360" w:lineRule="auto"/>
        <w:rPr>
          <w:sz w:val="24"/>
          <w:szCs w:val="24"/>
        </w:rPr>
      </w:pPr>
      <w:r w:rsidRPr="0056299D">
        <w:rPr>
          <w:sz w:val="24"/>
          <w:szCs w:val="24"/>
        </w:rPr>
        <w:t xml:space="preserve">Carson, D. (1996) </w:t>
      </w:r>
      <w:r w:rsidRPr="009257A4">
        <w:rPr>
          <w:i/>
          <w:sz w:val="24"/>
          <w:szCs w:val="24"/>
        </w:rPr>
        <w:t>Risking Legal Repercussions</w:t>
      </w:r>
      <w:r w:rsidRPr="0056299D">
        <w:rPr>
          <w:sz w:val="24"/>
          <w:szCs w:val="24"/>
        </w:rPr>
        <w:t xml:space="preserve"> in H, Kemshall and J. Pritchard (eds</w:t>
      </w:r>
      <w:r w:rsidRPr="009257A4">
        <w:rPr>
          <w:i/>
          <w:sz w:val="24"/>
          <w:szCs w:val="24"/>
        </w:rPr>
        <w:t>) Good Practice in Risk Assessment and Risk Management</w:t>
      </w:r>
      <w:r w:rsidRPr="0056299D">
        <w:rPr>
          <w:sz w:val="24"/>
          <w:szCs w:val="24"/>
        </w:rPr>
        <w:t>, Vol 1, London: Jessica Kingsley.</w:t>
      </w:r>
    </w:p>
    <w:p w14:paraId="017D180E" w14:textId="77777777" w:rsidR="00FB02A5" w:rsidRPr="0056299D" w:rsidRDefault="00FB02A5" w:rsidP="00FB02A5">
      <w:pPr>
        <w:spacing w:line="360" w:lineRule="auto"/>
        <w:rPr>
          <w:sz w:val="24"/>
          <w:szCs w:val="24"/>
        </w:rPr>
      </w:pPr>
    </w:p>
    <w:p w14:paraId="37107521"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Cook, A., and Miller, E. (2012) </w:t>
      </w:r>
      <w:r w:rsidRPr="009257A4">
        <w:rPr>
          <w:i/>
          <w:sz w:val="24"/>
          <w:szCs w:val="24"/>
          <w:lang w:val="en"/>
        </w:rPr>
        <w:t>Talking points: Personal Outcomes Approach- Practical Guide</w:t>
      </w:r>
      <w:r w:rsidRPr="0056299D">
        <w:rPr>
          <w:sz w:val="24"/>
          <w:szCs w:val="24"/>
          <w:lang w:val="en"/>
        </w:rPr>
        <w:t>, Edinburgh: joint improvement team.</w:t>
      </w:r>
    </w:p>
    <w:p w14:paraId="0D6A34A1" w14:textId="77777777" w:rsidR="00FB02A5" w:rsidRPr="0056299D" w:rsidRDefault="00FB02A5" w:rsidP="00FB02A5">
      <w:pPr>
        <w:tabs>
          <w:tab w:val="left" w:pos="7263"/>
        </w:tabs>
        <w:spacing w:line="360" w:lineRule="auto"/>
        <w:rPr>
          <w:sz w:val="24"/>
          <w:szCs w:val="24"/>
          <w:lang w:val="en"/>
        </w:rPr>
      </w:pPr>
    </w:p>
    <w:p w14:paraId="3E71C7ED"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Copperman, J. (2016) </w:t>
      </w:r>
      <w:r w:rsidRPr="0056299D">
        <w:rPr>
          <w:i/>
          <w:sz w:val="24"/>
          <w:szCs w:val="24"/>
          <w:lang w:val="en"/>
        </w:rPr>
        <w:t>‘Working collaboratively’</w:t>
      </w:r>
      <w:r w:rsidRPr="0056299D">
        <w:rPr>
          <w:sz w:val="24"/>
          <w:szCs w:val="24"/>
          <w:lang w:val="en"/>
        </w:rPr>
        <w:t xml:space="preserve">, The Open University </w:t>
      </w:r>
      <w:r w:rsidRPr="0056299D">
        <w:rPr>
          <w:i/>
          <w:iCs/>
          <w:sz w:val="24"/>
          <w:szCs w:val="24"/>
          <w:lang w:val="en"/>
        </w:rPr>
        <w:t>K216 Block 2 Readings</w:t>
      </w:r>
      <w:r w:rsidRPr="0056299D">
        <w:rPr>
          <w:sz w:val="24"/>
          <w:szCs w:val="24"/>
          <w:lang w:val="en"/>
        </w:rPr>
        <w:t>, Milton Keynes, The Open University pp. 63–74.</w:t>
      </w:r>
    </w:p>
    <w:p w14:paraId="2E0F94DB" w14:textId="77777777" w:rsidR="00FB02A5" w:rsidRPr="0056299D" w:rsidRDefault="00FB02A5" w:rsidP="00FB02A5">
      <w:pPr>
        <w:tabs>
          <w:tab w:val="left" w:pos="7263"/>
        </w:tabs>
        <w:spacing w:line="360" w:lineRule="auto"/>
        <w:rPr>
          <w:sz w:val="24"/>
          <w:szCs w:val="24"/>
          <w:lang w:val="en"/>
        </w:rPr>
      </w:pPr>
    </w:p>
    <w:p w14:paraId="26CE7385" w14:textId="77777777" w:rsidR="00FB02A5" w:rsidRDefault="00FB02A5" w:rsidP="00FB02A5">
      <w:pPr>
        <w:tabs>
          <w:tab w:val="left" w:pos="7263"/>
        </w:tabs>
        <w:spacing w:line="360" w:lineRule="auto"/>
        <w:rPr>
          <w:bCs/>
          <w:sz w:val="24"/>
          <w:szCs w:val="24"/>
        </w:rPr>
      </w:pPr>
      <w:r w:rsidRPr="0056299D">
        <w:rPr>
          <w:bCs/>
          <w:sz w:val="24"/>
          <w:szCs w:val="24"/>
        </w:rPr>
        <w:t xml:space="preserve">Cournoyer, B. (2013) </w:t>
      </w:r>
      <w:r w:rsidRPr="009257A4">
        <w:rPr>
          <w:bCs/>
          <w:i/>
          <w:sz w:val="24"/>
          <w:szCs w:val="24"/>
        </w:rPr>
        <w:t>The Social Work Skills Workbook</w:t>
      </w:r>
      <w:r w:rsidRPr="0056299D">
        <w:rPr>
          <w:bCs/>
          <w:sz w:val="24"/>
          <w:szCs w:val="24"/>
        </w:rPr>
        <w:t>. Seventh Edition. Brooks Cole, London.</w:t>
      </w:r>
    </w:p>
    <w:p w14:paraId="5932869D" w14:textId="77777777" w:rsidR="00FB02A5" w:rsidRPr="0056299D" w:rsidRDefault="00FB02A5" w:rsidP="00FB02A5">
      <w:pPr>
        <w:tabs>
          <w:tab w:val="left" w:pos="7263"/>
        </w:tabs>
        <w:spacing w:line="360" w:lineRule="auto"/>
        <w:rPr>
          <w:bCs/>
          <w:sz w:val="24"/>
          <w:szCs w:val="24"/>
        </w:rPr>
      </w:pPr>
    </w:p>
    <w:p w14:paraId="026311F3" w14:textId="77777777" w:rsidR="00FB02A5" w:rsidRDefault="00FB02A5" w:rsidP="00FB02A5">
      <w:pPr>
        <w:spacing w:line="360" w:lineRule="auto"/>
        <w:rPr>
          <w:sz w:val="24"/>
          <w:szCs w:val="24"/>
        </w:rPr>
      </w:pPr>
      <w:r w:rsidRPr="0056299D">
        <w:rPr>
          <w:sz w:val="24"/>
          <w:szCs w:val="24"/>
        </w:rPr>
        <w:t xml:space="preserve">Data Protection Act 2018 Available at </w:t>
      </w:r>
      <w:hyperlink r:id="rId12" w:history="1">
        <w:r w:rsidRPr="0056299D">
          <w:rPr>
            <w:rStyle w:val="Hyperlink"/>
            <w:sz w:val="24"/>
            <w:szCs w:val="24"/>
          </w:rPr>
          <w:t>http://www.legislation.gov.uk/ukpga/2018/12/contents/enacted</w:t>
        </w:r>
      </w:hyperlink>
      <w:r w:rsidRPr="0056299D">
        <w:rPr>
          <w:sz w:val="24"/>
          <w:szCs w:val="24"/>
        </w:rPr>
        <w:t xml:space="preserve"> (accessed on 2/1/20)</w:t>
      </w:r>
    </w:p>
    <w:p w14:paraId="2DB453BF" w14:textId="77777777" w:rsidR="00FB02A5" w:rsidRPr="0056299D" w:rsidRDefault="00FB02A5" w:rsidP="00FB02A5">
      <w:pPr>
        <w:spacing w:line="360" w:lineRule="auto"/>
        <w:rPr>
          <w:sz w:val="24"/>
          <w:szCs w:val="24"/>
        </w:rPr>
      </w:pPr>
    </w:p>
    <w:p w14:paraId="79FD9044" w14:textId="77777777" w:rsidR="00FB02A5" w:rsidRDefault="00FB02A5" w:rsidP="00FB02A5">
      <w:pPr>
        <w:spacing w:line="360" w:lineRule="auto"/>
        <w:rPr>
          <w:sz w:val="24"/>
          <w:szCs w:val="24"/>
        </w:rPr>
      </w:pPr>
      <w:r w:rsidRPr="0056299D">
        <w:rPr>
          <w:sz w:val="24"/>
          <w:szCs w:val="24"/>
        </w:rPr>
        <w:t xml:space="preserve">Dewey, J. (2012) </w:t>
      </w:r>
      <w:r w:rsidRPr="009257A4">
        <w:rPr>
          <w:i/>
          <w:sz w:val="24"/>
          <w:szCs w:val="24"/>
        </w:rPr>
        <w:t>How we think</w:t>
      </w:r>
      <w:r w:rsidRPr="0056299D">
        <w:rPr>
          <w:sz w:val="24"/>
          <w:szCs w:val="24"/>
        </w:rPr>
        <w:t>. D. C Heath. (Originally work published in 1910)</w:t>
      </w:r>
    </w:p>
    <w:p w14:paraId="0F94754B" w14:textId="77777777" w:rsidR="00FB02A5" w:rsidRPr="0056299D" w:rsidRDefault="00FB02A5" w:rsidP="00FB02A5">
      <w:pPr>
        <w:spacing w:line="360" w:lineRule="auto"/>
        <w:rPr>
          <w:sz w:val="24"/>
          <w:szCs w:val="24"/>
        </w:rPr>
      </w:pPr>
    </w:p>
    <w:p w14:paraId="4D648A00" w14:textId="77777777" w:rsidR="00FB02A5" w:rsidRDefault="00FB02A5" w:rsidP="00FB02A5">
      <w:pPr>
        <w:spacing w:line="360" w:lineRule="auto"/>
        <w:rPr>
          <w:sz w:val="24"/>
          <w:szCs w:val="24"/>
        </w:rPr>
      </w:pPr>
      <w:r w:rsidRPr="0056299D">
        <w:rPr>
          <w:sz w:val="24"/>
          <w:szCs w:val="24"/>
        </w:rPr>
        <w:t xml:space="preserve">Doel, M., Shardlow, S. (1993) </w:t>
      </w:r>
      <w:r w:rsidRPr="009257A4">
        <w:rPr>
          <w:i/>
          <w:sz w:val="24"/>
          <w:szCs w:val="24"/>
        </w:rPr>
        <w:t>Modern Social Work Practice: Teaching and Learning in Practice settings</w:t>
      </w:r>
      <w:r w:rsidRPr="0056299D">
        <w:rPr>
          <w:sz w:val="24"/>
          <w:szCs w:val="24"/>
        </w:rPr>
        <w:t>. Routledge: Abingdon.</w:t>
      </w:r>
    </w:p>
    <w:p w14:paraId="250EEDFB" w14:textId="77777777" w:rsidR="00FB02A5" w:rsidRDefault="00FB02A5" w:rsidP="00FB02A5">
      <w:pPr>
        <w:spacing w:line="360" w:lineRule="auto"/>
        <w:rPr>
          <w:sz w:val="24"/>
          <w:szCs w:val="24"/>
        </w:rPr>
      </w:pPr>
    </w:p>
    <w:p w14:paraId="48CC70B4" w14:textId="77777777" w:rsidR="00FB02A5" w:rsidRDefault="00FB02A5" w:rsidP="00FB02A5">
      <w:pPr>
        <w:spacing w:line="360" w:lineRule="auto"/>
        <w:rPr>
          <w:sz w:val="24"/>
          <w:szCs w:val="24"/>
        </w:rPr>
      </w:pPr>
      <w:r>
        <w:rPr>
          <w:sz w:val="24"/>
          <w:szCs w:val="24"/>
        </w:rPr>
        <w:t xml:space="preserve">Equality Act (2010) Available at </w:t>
      </w:r>
      <w:hyperlink r:id="rId13" w:history="1">
        <w:r w:rsidRPr="00AE09C5">
          <w:rPr>
            <w:rStyle w:val="Hyperlink"/>
            <w:sz w:val="24"/>
            <w:szCs w:val="24"/>
          </w:rPr>
          <w:t>http://www.legislation.gov.uk/ukpga/2010/15/contents</w:t>
        </w:r>
      </w:hyperlink>
      <w:r>
        <w:rPr>
          <w:sz w:val="24"/>
          <w:szCs w:val="24"/>
        </w:rPr>
        <w:t xml:space="preserve"> (accessed on 10/12/19)</w:t>
      </w:r>
    </w:p>
    <w:p w14:paraId="660C7DE8" w14:textId="77777777" w:rsidR="00FB02A5" w:rsidRPr="0056299D" w:rsidRDefault="00FB02A5" w:rsidP="00FB02A5">
      <w:pPr>
        <w:spacing w:line="360" w:lineRule="auto"/>
        <w:rPr>
          <w:sz w:val="24"/>
          <w:szCs w:val="24"/>
        </w:rPr>
      </w:pPr>
    </w:p>
    <w:p w14:paraId="0847294B" w14:textId="77777777" w:rsidR="00FB02A5" w:rsidRDefault="00FB02A5" w:rsidP="00FB02A5">
      <w:pPr>
        <w:spacing w:line="360" w:lineRule="auto"/>
        <w:rPr>
          <w:sz w:val="24"/>
          <w:szCs w:val="24"/>
        </w:rPr>
      </w:pPr>
      <w:r w:rsidRPr="0056299D">
        <w:rPr>
          <w:sz w:val="24"/>
          <w:szCs w:val="24"/>
        </w:rPr>
        <w:t xml:space="preserve">Flynn, M. (2007) </w:t>
      </w:r>
      <w:r w:rsidRPr="0056299D">
        <w:rPr>
          <w:i/>
          <w:sz w:val="24"/>
          <w:szCs w:val="24"/>
        </w:rPr>
        <w:t xml:space="preserve">The Murder of Steven Hoskin: A Serious Case Review: Executive Summary </w:t>
      </w:r>
      <w:r w:rsidRPr="0056299D">
        <w:rPr>
          <w:sz w:val="24"/>
          <w:szCs w:val="24"/>
        </w:rPr>
        <w:t>[Online]. Cornwall County Council. Available at: www.cornwall.gov.uk/media/3630284/a_e_SCR_Executive_Summary1_Dec_2007_.pdf (Accessed 15/4/19).</w:t>
      </w:r>
    </w:p>
    <w:p w14:paraId="2D07C6F6" w14:textId="77777777" w:rsidR="00FB02A5" w:rsidRPr="0056299D" w:rsidRDefault="00FB02A5" w:rsidP="00FB02A5">
      <w:pPr>
        <w:spacing w:line="360" w:lineRule="auto"/>
        <w:rPr>
          <w:sz w:val="24"/>
          <w:szCs w:val="24"/>
        </w:rPr>
      </w:pPr>
    </w:p>
    <w:p w14:paraId="1E68A55C" w14:textId="77777777" w:rsidR="00FB02A5" w:rsidRDefault="00FB02A5" w:rsidP="00FB02A5">
      <w:pPr>
        <w:spacing w:line="360" w:lineRule="auto"/>
        <w:rPr>
          <w:sz w:val="24"/>
          <w:szCs w:val="24"/>
        </w:rPr>
      </w:pPr>
      <w:r w:rsidRPr="0056299D">
        <w:rPr>
          <w:sz w:val="24"/>
          <w:szCs w:val="24"/>
        </w:rPr>
        <w:t xml:space="preserve">Gigernzer, G. (2014) Risk Savvy: </w:t>
      </w:r>
      <w:r w:rsidRPr="009257A4">
        <w:rPr>
          <w:i/>
          <w:sz w:val="24"/>
          <w:szCs w:val="24"/>
        </w:rPr>
        <w:t>How to Make a Good Decision</w:t>
      </w:r>
      <w:r w:rsidRPr="0056299D">
        <w:rPr>
          <w:sz w:val="24"/>
          <w:szCs w:val="24"/>
        </w:rPr>
        <w:t>. New York, NY: Penguin.</w:t>
      </w:r>
    </w:p>
    <w:p w14:paraId="2F9C73AB" w14:textId="77777777" w:rsidR="00FB02A5" w:rsidRPr="0056299D" w:rsidRDefault="00FB02A5" w:rsidP="00FB02A5">
      <w:pPr>
        <w:spacing w:line="360" w:lineRule="auto"/>
        <w:rPr>
          <w:sz w:val="24"/>
          <w:szCs w:val="24"/>
        </w:rPr>
      </w:pPr>
    </w:p>
    <w:p w14:paraId="200E3845"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Harries, J., Foster, M., Jackson, K. and Morgan, H. (2005) </w:t>
      </w:r>
      <w:r w:rsidRPr="009257A4">
        <w:rPr>
          <w:i/>
          <w:sz w:val="24"/>
          <w:szCs w:val="24"/>
          <w:lang w:val="en"/>
        </w:rPr>
        <w:t>Outcomes for Disabled Service Users</w:t>
      </w:r>
      <w:r w:rsidRPr="0056299D">
        <w:rPr>
          <w:sz w:val="24"/>
          <w:szCs w:val="24"/>
          <w:lang w:val="en"/>
        </w:rPr>
        <w:t>, Social Policy Research Unit, University of York: York.</w:t>
      </w:r>
    </w:p>
    <w:p w14:paraId="5C917E0A" w14:textId="77777777" w:rsidR="00FB02A5" w:rsidRPr="0056299D" w:rsidRDefault="00FB02A5" w:rsidP="00FB02A5">
      <w:pPr>
        <w:tabs>
          <w:tab w:val="left" w:pos="5341"/>
        </w:tabs>
        <w:spacing w:line="360" w:lineRule="auto"/>
        <w:rPr>
          <w:sz w:val="24"/>
          <w:szCs w:val="24"/>
          <w:lang w:val="en"/>
        </w:rPr>
      </w:pPr>
      <w:r>
        <w:rPr>
          <w:sz w:val="24"/>
          <w:szCs w:val="24"/>
          <w:lang w:val="en"/>
        </w:rPr>
        <w:tab/>
      </w:r>
    </w:p>
    <w:p w14:paraId="549D30B4" w14:textId="77777777" w:rsidR="00FB02A5" w:rsidRDefault="00FB02A5" w:rsidP="00FB02A5">
      <w:pPr>
        <w:spacing w:line="360" w:lineRule="auto"/>
        <w:rPr>
          <w:sz w:val="24"/>
          <w:szCs w:val="24"/>
        </w:rPr>
      </w:pPr>
      <w:r w:rsidRPr="0056299D">
        <w:rPr>
          <w:sz w:val="24"/>
          <w:szCs w:val="24"/>
        </w:rPr>
        <w:t xml:space="preserve">Human Rights Act 1998, Available at </w:t>
      </w:r>
      <w:hyperlink r:id="rId14" w:history="1">
        <w:r w:rsidRPr="0056299D">
          <w:rPr>
            <w:rStyle w:val="Hyperlink"/>
            <w:sz w:val="24"/>
            <w:szCs w:val="24"/>
          </w:rPr>
          <w:t>http://www.legislation.gov.uk/ukpga/1998/42/contents</w:t>
        </w:r>
      </w:hyperlink>
      <w:r w:rsidRPr="0056299D">
        <w:rPr>
          <w:sz w:val="24"/>
          <w:szCs w:val="24"/>
        </w:rPr>
        <w:t xml:space="preserve"> (accessed on 8/12/19).</w:t>
      </w:r>
    </w:p>
    <w:p w14:paraId="2D6258E3" w14:textId="77777777" w:rsidR="00FB02A5" w:rsidRPr="0056299D" w:rsidRDefault="00FB02A5" w:rsidP="00FB02A5">
      <w:pPr>
        <w:spacing w:line="360" w:lineRule="auto"/>
        <w:rPr>
          <w:sz w:val="24"/>
          <w:szCs w:val="24"/>
        </w:rPr>
      </w:pPr>
    </w:p>
    <w:p w14:paraId="30F8BABB" w14:textId="77777777" w:rsidR="00FB02A5" w:rsidRDefault="00FB02A5" w:rsidP="00FB02A5">
      <w:pPr>
        <w:spacing w:line="360" w:lineRule="auto"/>
        <w:rPr>
          <w:sz w:val="24"/>
          <w:szCs w:val="24"/>
        </w:rPr>
      </w:pPr>
      <w:r w:rsidRPr="0056299D">
        <w:rPr>
          <w:sz w:val="24"/>
          <w:szCs w:val="24"/>
        </w:rPr>
        <w:t xml:space="preserve">Hutchings, A., Taylor, I. (2007) Defining the Profession? Exploring an International of Social Work. </w:t>
      </w:r>
      <w:r w:rsidRPr="009257A4">
        <w:rPr>
          <w:i/>
          <w:sz w:val="24"/>
          <w:szCs w:val="24"/>
        </w:rPr>
        <w:t>International Journal of Social Welfare</w:t>
      </w:r>
      <w:r w:rsidRPr="0056299D">
        <w:rPr>
          <w:sz w:val="24"/>
          <w:szCs w:val="24"/>
        </w:rPr>
        <w:t>, 16 (4), 382-90.</w:t>
      </w:r>
    </w:p>
    <w:p w14:paraId="51206F99" w14:textId="77777777" w:rsidR="00FB02A5" w:rsidRPr="0056299D" w:rsidRDefault="00FB02A5" w:rsidP="00FB02A5">
      <w:pPr>
        <w:spacing w:line="360" w:lineRule="auto"/>
        <w:rPr>
          <w:sz w:val="24"/>
          <w:szCs w:val="24"/>
        </w:rPr>
      </w:pPr>
    </w:p>
    <w:p w14:paraId="64662E5A"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Jones, H (2012) More than words. [online video]  </w:t>
      </w:r>
      <w:hyperlink r:id="rId15" w:history="1">
        <w:r w:rsidRPr="0056299D">
          <w:rPr>
            <w:rStyle w:val="Hyperlink"/>
            <w:sz w:val="24"/>
            <w:szCs w:val="24"/>
            <w:lang w:val="en"/>
          </w:rPr>
          <w:t>https://www.youtube.com/watch?v=YTzMZ4Hqo7Y</w:t>
        </w:r>
      </w:hyperlink>
      <w:r w:rsidRPr="0056299D">
        <w:rPr>
          <w:sz w:val="24"/>
          <w:szCs w:val="24"/>
          <w:lang w:val="en"/>
        </w:rPr>
        <w:t xml:space="preserve"> (accessed on 20/10/19).</w:t>
      </w:r>
    </w:p>
    <w:p w14:paraId="3F0D1082" w14:textId="77777777" w:rsidR="00FB02A5" w:rsidRPr="0056299D" w:rsidRDefault="00FB02A5" w:rsidP="00FB02A5">
      <w:pPr>
        <w:tabs>
          <w:tab w:val="left" w:pos="7263"/>
        </w:tabs>
        <w:spacing w:line="360" w:lineRule="auto"/>
        <w:rPr>
          <w:sz w:val="24"/>
          <w:szCs w:val="24"/>
          <w:lang w:val="en"/>
        </w:rPr>
      </w:pPr>
    </w:p>
    <w:p w14:paraId="733F0E96" w14:textId="77777777" w:rsidR="00FB02A5" w:rsidRDefault="00FB02A5" w:rsidP="00FB02A5">
      <w:pPr>
        <w:tabs>
          <w:tab w:val="left" w:pos="7263"/>
        </w:tabs>
        <w:spacing w:line="360" w:lineRule="auto"/>
        <w:rPr>
          <w:bCs/>
          <w:sz w:val="24"/>
          <w:szCs w:val="24"/>
        </w:rPr>
      </w:pPr>
      <w:r w:rsidRPr="0056299D">
        <w:rPr>
          <w:sz w:val="24"/>
          <w:szCs w:val="24"/>
        </w:rPr>
        <w:t xml:space="preserve">Jootun D, McGhee G </w:t>
      </w:r>
      <w:r w:rsidRPr="0056299D">
        <w:rPr>
          <w:bCs/>
          <w:sz w:val="24"/>
          <w:szCs w:val="24"/>
        </w:rPr>
        <w:t xml:space="preserve">(2011) Effective communication with people who have dementia. </w:t>
      </w:r>
      <w:r w:rsidRPr="0056299D">
        <w:rPr>
          <w:bCs/>
          <w:i/>
          <w:sz w:val="24"/>
          <w:szCs w:val="24"/>
        </w:rPr>
        <w:t>Nursing Standard</w:t>
      </w:r>
      <w:r w:rsidRPr="0056299D">
        <w:rPr>
          <w:bCs/>
          <w:sz w:val="24"/>
          <w:szCs w:val="24"/>
        </w:rPr>
        <w:t>. 25, 25, 40-46. 21/12/2010.</w:t>
      </w:r>
    </w:p>
    <w:p w14:paraId="551F75A5" w14:textId="77777777" w:rsidR="00FB02A5" w:rsidRPr="0056299D" w:rsidRDefault="00FB02A5" w:rsidP="00FB02A5">
      <w:pPr>
        <w:tabs>
          <w:tab w:val="left" w:pos="7263"/>
        </w:tabs>
        <w:spacing w:line="360" w:lineRule="auto"/>
        <w:rPr>
          <w:bCs/>
          <w:sz w:val="24"/>
          <w:szCs w:val="24"/>
        </w:rPr>
      </w:pPr>
    </w:p>
    <w:p w14:paraId="32F11D2C" w14:textId="77777777" w:rsidR="00FB02A5" w:rsidRDefault="00FB02A5" w:rsidP="00FB02A5">
      <w:pPr>
        <w:spacing w:line="360" w:lineRule="auto"/>
        <w:rPr>
          <w:sz w:val="24"/>
          <w:szCs w:val="24"/>
        </w:rPr>
      </w:pPr>
      <w:r w:rsidRPr="0056299D">
        <w:rPr>
          <w:sz w:val="24"/>
          <w:szCs w:val="24"/>
        </w:rPr>
        <w:t>Kemshall, H. (2013) Risk Assessment and Risk Management in Davies, M (4</w:t>
      </w:r>
      <w:r w:rsidRPr="0056299D">
        <w:rPr>
          <w:sz w:val="24"/>
          <w:szCs w:val="24"/>
          <w:vertAlign w:val="superscript"/>
        </w:rPr>
        <w:t>th</w:t>
      </w:r>
      <w:r w:rsidRPr="0056299D">
        <w:rPr>
          <w:sz w:val="24"/>
          <w:szCs w:val="24"/>
        </w:rPr>
        <w:t xml:space="preserve"> Eds) </w:t>
      </w:r>
      <w:r w:rsidRPr="009257A4">
        <w:rPr>
          <w:i/>
          <w:sz w:val="24"/>
          <w:szCs w:val="24"/>
        </w:rPr>
        <w:t>The Blackwell Companion to Social Work</w:t>
      </w:r>
      <w:r w:rsidRPr="0056299D">
        <w:rPr>
          <w:sz w:val="24"/>
          <w:szCs w:val="24"/>
        </w:rPr>
        <w:t>. Blackwell Publishing ltd: West Sussex.</w:t>
      </w:r>
    </w:p>
    <w:p w14:paraId="66F8FFD7" w14:textId="77777777" w:rsidR="00FB02A5" w:rsidRPr="0056299D" w:rsidRDefault="00FB02A5" w:rsidP="00FB02A5">
      <w:pPr>
        <w:spacing w:line="360" w:lineRule="auto"/>
        <w:rPr>
          <w:sz w:val="24"/>
          <w:szCs w:val="24"/>
        </w:rPr>
      </w:pPr>
    </w:p>
    <w:p w14:paraId="797BD9A8" w14:textId="77777777" w:rsidR="00FB02A5" w:rsidRDefault="00FB02A5" w:rsidP="00FB02A5">
      <w:pPr>
        <w:spacing w:line="360" w:lineRule="auto"/>
        <w:rPr>
          <w:sz w:val="24"/>
          <w:szCs w:val="24"/>
        </w:rPr>
      </w:pPr>
      <w:r w:rsidRPr="0056299D">
        <w:rPr>
          <w:sz w:val="24"/>
          <w:szCs w:val="24"/>
        </w:rPr>
        <w:t>Keywood, K., Fovargue, S. And Flynn, M. (1999) Best Practice? Health care Decision Making By, With and For Adults with Le</w:t>
      </w:r>
      <w:r>
        <w:rPr>
          <w:sz w:val="24"/>
          <w:szCs w:val="24"/>
        </w:rPr>
        <w:t xml:space="preserve">arning Disabilities Manchester. </w:t>
      </w:r>
      <w:r w:rsidRPr="009257A4">
        <w:rPr>
          <w:i/>
          <w:sz w:val="24"/>
          <w:szCs w:val="24"/>
        </w:rPr>
        <w:t>Institute of Medicine, Law and Bioethics and the National Development Team</w:t>
      </w:r>
      <w:r w:rsidRPr="0056299D">
        <w:rPr>
          <w:sz w:val="24"/>
          <w:szCs w:val="24"/>
        </w:rPr>
        <w:t>.</w:t>
      </w:r>
    </w:p>
    <w:p w14:paraId="1F59FA38" w14:textId="77777777" w:rsidR="00FB02A5" w:rsidRPr="0056299D" w:rsidRDefault="00FB02A5" w:rsidP="00FB02A5">
      <w:pPr>
        <w:spacing w:line="360" w:lineRule="auto"/>
        <w:rPr>
          <w:sz w:val="24"/>
          <w:szCs w:val="24"/>
        </w:rPr>
      </w:pPr>
    </w:p>
    <w:p w14:paraId="59E0F74E" w14:textId="77777777" w:rsidR="00FB02A5" w:rsidRDefault="00FB02A5" w:rsidP="00FB02A5">
      <w:pPr>
        <w:spacing w:line="360" w:lineRule="auto"/>
        <w:rPr>
          <w:sz w:val="24"/>
          <w:szCs w:val="24"/>
        </w:rPr>
      </w:pPr>
      <w:r w:rsidRPr="0056299D">
        <w:rPr>
          <w:sz w:val="24"/>
          <w:szCs w:val="24"/>
        </w:rPr>
        <w:t xml:space="preserve">Kulber-Ross, E. (1969) </w:t>
      </w:r>
      <w:r w:rsidRPr="009257A4">
        <w:rPr>
          <w:i/>
          <w:sz w:val="24"/>
          <w:szCs w:val="24"/>
        </w:rPr>
        <w:t>On Death and Dying</w:t>
      </w:r>
      <w:r w:rsidRPr="0056299D">
        <w:rPr>
          <w:sz w:val="24"/>
          <w:szCs w:val="24"/>
        </w:rPr>
        <w:t>. Macmillan: New York.</w:t>
      </w:r>
    </w:p>
    <w:p w14:paraId="267C57AF" w14:textId="77777777" w:rsidR="00FB02A5" w:rsidRPr="0056299D" w:rsidRDefault="00FB02A5" w:rsidP="00FB02A5">
      <w:pPr>
        <w:spacing w:line="360" w:lineRule="auto"/>
        <w:rPr>
          <w:sz w:val="24"/>
          <w:szCs w:val="24"/>
        </w:rPr>
      </w:pPr>
    </w:p>
    <w:p w14:paraId="0B3CA114" w14:textId="77777777" w:rsidR="00FB02A5" w:rsidRDefault="00FB02A5" w:rsidP="00FB02A5">
      <w:pPr>
        <w:spacing w:line="360" w:lineRule="auto"/>
        <w:rPr>
          <w:sz w:val="24"/>
          <w:szCs w:val="24"/>
        </w:rPr>
      </w:pPr>
      <w:r w:rsidRPr="0056299D">
        <w:rPr>
          <w:sz w:val="24"/>
          <w:szCs w:val="24"/>
        </w:rPr>
        <w:t xml:space="preserve">Laming, H. (2009) </w:t>
      </w:r>
      <w:r w:rsidRPr="009257A4">
        <w:rPr>
          <w:i/>
          <w:sz w:val="24"/>
          <w:szCs w:val="24"/>
        </w:rPr>
        <w:t>The Protection of Children in England</w:t>
      </w:r>
      <w:r w:rsidRPr="0056299D">
        <w:rPr>
          <w:sz w:val="24"/>
          <w:szCs w:val="24"/>
        </w:rPr>
        <w:t xml:space="preserve">: a Progress Report, London: TSO. </w:t>
      </w:r>
    </w:p>
    <w:p w14:paraId="2FFC4133" w14:textId="77777777" w:rsidR="00FB02A5" w:rsidRPr="0056299D" w:rsidRDefault="00FB02A5" w:rsidP="00FB02A5">
      <w:pPr>
        <w:spacing w:line="360" w:lineRule="auto"/>
        <w:rPr>
          <w:sz w:val="24"/>
          <w:szCs w:val="24"/>
        </w:rPr>
      </w:pPr>
    </w:p>
    <w:p w14:paraId="7B5E1F8F" w14:textId="77777777" w:rsidR="00FB02A5" w:rsidRDefault="00FB02A5" w:rsidP="00FB02A5">
      <w:pPr>
        <w:spacing w:line="360" w:lineRule="auto"/>
        <w:rPr>
          <w:sz w:val="24"/>
          <w:szCs w:val="24"/>
        </w:rPr>
      </w:pPr>
      <w:r w:rsidRPr="0056299D">
        <w:rPr>
          <w:sz w:val="24"/>
          <w:szCs w:val="24"/>
        </w:rPr>
        <w:t xml:space="preserve">Law Wales (2016) </w:t>
      </w:r>
      <w:r w:rsidRPr="009257A4">
        <w:rPr>
          <w:i/>
          <w:sz w:val="24"/>
          <w:szCs w:val="24"/>
        </w:rPr>
        <w:t>Adult Protection and Support Orders</w:t>
      </w:r>
      <w:r w:rsidRPr="0056299D">
        <w:rPr>
          <w:sz w:val="24"/>
          <w:szCs w:val="24"/>
        </w:rPr>
        <w:t xml:space="preserve">, Available at </w:t>
      </w:r>
      <w:hyperlink r:id="rId16" w:history="1">
        <w:r w:rsidRPr="0056299D">
          <w:rPr>
            <w:rStyle w:val="Hyperlink"/>
            <w:sz w:val="24"/>
            <w:szCs w:val="24"/>
          </w:rPr>
          <w:t>https://law.gov.wales/publicservices/social-care/Local-authority-responsibilities/Safeguarding/adult-protection-and-support-orders/?lang=en#/publicservices/social-care/Local-authority-responsibilities/Safeguarding/adult-protection-and-support-orders/?tab=overview&amp;lang=en</w:t>
        </w:r>
      </w:hyperlink>
      <w:r w:rsidRPr="0056299D">
        <w:rPr>
          <w:sz w:val="24"/>
          <w:szCs w:val="24"/>
        </w:rPr>
        <w:t xml:space="preserve"> (accessed on 2/1/20).</w:t>
      </w:r>
    </w:p>
    <w:p w14:paraId="64EDAF93" w14:textId="77777777" w:rsidR="00FB02A5" w:rsidRPr="0056299D" w:rsidRDefault="00FB02A5" w:rsidP="00FB02A5">
      <w:pPr>
        <w:spacing w:line="360" w:lineRule="auto"/>
        <w:rPr>
          <w:sz w:val="24"/>
          <w:szCs w:val="24"/>
        </w:rPr>
      </w:pPr>
    </w:p>
    <w:p w14:paraId="0D7599B5" w14:textId="77777777" w:rsidR="00FB02A5" w:rsidRDefault="00FB02A5" w:rsidP="00FB02A5">
      <w:pPr>
        <w:spacing w:line="360" w:lineRule="auto"/>
        <w:rPr>
          <w:sz w:val="24"/>
          <w:szCs w:val="24"/>
        </w:rPr>
      </w:pPr>
      <w:r w:rsidRPr="0056299D">
        <w:rPr>
          <w:sz w:val="24"/>
          <w:szCs w:val="24"/>
        </w:rPr>
        <w:t xml:space="preserve">Lee, C. (2007) </w:t>
      </w:r>
      <w:r w:rsidRPr="009257A4">
        <w:rPr>
          <w:i/>
          <w:sz w:val="24"/>
          <w:szCs w:val="24"/>
        </w:rPr>
        <w:t>Counselling for Social Justice</w:t>
      </w:r>
      <w:r w:rsidRPr="0056299D">
        <w:rPr>
          <w:sz w:val="24"/>
          <w:szCs w:val="24"/>
        </w:rPr>
        <w:t xml:space="preserve"> (2</w:t>
      </w:r>
      <w:r w:rsidRPr="0056299D">
        <w:rPr>
          <w:sz w:val="24"/>
          <w:szCs w:val="24"/>
          <w:vertAlign w:val="superscript"/>
        </w:rPr>
        <w:t>nd</w:t>
      </w:r>
      <w:r>
        <w:rPr>
          <w:sz w:val="24"/>
          <w:szCs w:val="24"/>
        </w:rPr>
        <w:t xml:space="preserve"> Eds</w:t>
      </w:r>
      <w:r w:rsidRPr="0056299D">
        <w:rPr>
          <w:sz w:val="24"/>
          <w:szCs w:val="24"/>
        </w:rPr>
        <w:t>) Alexandria VA: American Counselling Association.</w:t>
      </w:r>
    </w:p>
    <w:p w14:paraId="73967F88" w14:textId="77777777" w:rsidR="00FB02A5" w:rsidRPr="0056299D" w:rsidRDefault="00FB02A5" w:rsidP="00FB02A5">
      <w:pPr>
        <w:spacing w:line="360" w:lineRule="auto"/>
        <w:rPr>
          <w:sz w:val="24"/>
          <w:szCs w:val="24"/>
        </w:rPr>
      </w:pPr>
    </w:p>
    <w:p w14:paraId="6FA768E2" w14:textId="77777777" w:rsidR="00FB02A5" w:rsidRDefault="00FB02A5" w:rsidP="00FB02A5">
      <w:pPr>
        <w:tabs>
          <w:tab w:val="left" w:pos="7263"/>
        </w:tabs>
        <w:spacing w:line="360" w:lineRule="auto"/>
        <w:rPr>
          <w:bCs/>
          <w:sz w:val="24"/>
          <w:szCs w:val="24"/>
        </w:rPr>
      </w:pPr>
      <w:r w:rsidRPr="0056299D">
        <w:rPr>
          <w:bCs/>
          <w:sz w:val="24"/>
          <w:szCs w:val="24"/>
        </w:rPr>
        <w:t xml:space="preserve">Lishman, J. (2007) </w:t>
      </w:r>
      <w:r w:rsidRPr="009257A4">
        <w:rPr>
          <w:bCs/>
          <w:i/>
          <w:sz w:val="24"/>
          <w:szCs w:val="24"/>
        </w:rPr>
        <w:t>Handbook For Practice Learning in Social Work and Social Care</w:t>
      </w:r>
      <w:r w:rsidRPr="0056299D">
        <w:rPr>
          <w:bCs/>
          <w:sz w:val="24"/>
          <w:szCs w:val="24"/>
        </w:rPr>
        <w:t>. London: Jessica Kingsley Publishers.</w:t>
      </w:r>
    </w:p>
    <w:p w14:paraId="046F9646" w14:textId="77777777" w:rsidR="00FB02A5" w:rsidRPr="0056299D" w:rsidRDefault="00FB02A5" w:rsidP="00FB02A5">
      <w:pPr>
        <w:tabs>
          <w:tab w:val="left" w:pos="7263"/>
        </w:tabs>
        <w:spacing w:line="360" w:lineRule="auto"/>
        <w:rPr>
          <w:bCs/>
          <w:sz w:val="24"/>
          <w:szCs w:val="24"/>
        </w:rPr>
      </w:pPr>
    </w:p>
    <w:p w14:paraId="47E4ABC2" w14:textId="77777777" w:rsidR="00FB02A5" w:rsidRDefault="00FB02A5" w:rsidP="00FB02A5">
      <w:pPr>
        <w:tabs>
          <w:tab w:val="left" w:pos="7263"/>
        </w:tabs>
        <w:spacing w:line="360" w:lineRule="auto"/>
        <w:rPr>
          <w:bCs/>
          <w:sz w:val="24"/>
          <w:szCs w:val="24"/>
        </w:rPr>
      </w:pPr>
      <w:r w:rsidRPr="0056299D">
        <w:rPr>
          <w:bCs/>
          <w:sz w:val="24"/>
          <w:szCs w:val="24"/>
        </w:rPr>
        <w:t xml:space="preserve">Maclean, S. (2015) </w:t>
      </w:r>
      <w:r w:rsidRPr="009257A4">
        <w:rPr>
          <w:bCs/>
          <w:i/>
          <w:sz w:val="24"/>
          <w:szCs w:val="24"/>
        </w:rPr>
        <w:t>Social Work Theory Cards</w:t>
      </w:r>
      <w:r w:rsidRPr="0056299D">
        <w:rPr>
          <w:bCs/>
          <w:sz w:val="24"/>
          <w:szCs w:val="24"/>
        </w:rPr>
        <w:t>, Lichfield, Kirwin Maclean Associates.</w:t>
      </w:r>
    </w:p>
    <w:p w14:paraId="2A9E1163" w14:textId="77777777" w:rsidR="00FB02A5" w:rsidRPr="0056299D" w:rsidRDefault="00FB02A5" w:rsidP="00FB02A5">
      <w:pPr>
        <w:tabs>
          <w:tab w:val="left" w:pos="7263"/>
        </w:tabs>
        <w:spacing w:line="360" w:lineRule="auto"/>
        <w:rPr>
          <w:bCs/>
          <w:sz w:val="24"/>
          <w:szCs w:val="24"/>
        </w:rPr>
      </w:pPr>
    </w:p>
    <w:p w14:paraId="0D0DC9A0" w14:textId="77777777" w:rsidR="00FB02A5" w:rsidRDefault="00FB02A5" w:rsidP="00FB02A5">
      <w:pPr>
        <w:spacing w:line="360" w:lineRule="auto"/>
        <w:rPr>
          <w:sz w:val="24"/>
          <w:szCs w:val="24"/>
        </w:rPr>
      </w:pPr>
      <w:r w:rsidRPr="0056299D">
        <w:rPr>
          <w:sz w:val="24"/>
          <w:szCs w:val="24"/>
        </w:rPr>
        <w:t xml:space="preserve">Maclean, S., Harrison, R. (2015) </w:t>
      </w:r>
      <w:r w:rsidRPr="009257A4">
        <w:rPr>
          <w:i/>
          <w:sz w:val="24"/>
          <w:szCs w:val="24"/>
        </w:rPr>
        <w:t>Theory and Practice. A Straightforward Guide for Social Work Students</w:t>
      </w:r>
      <w:r w:rsidRPr="0056299D">
        <w:rPr>
          <w:sz w:val="24"/>
          <w:szCs w:val="24"/>
        </w:rPr>
        <w:t>, 2</w:t>
      </w:r>
      <w:r w:rsidRPr="0056299D">
        <w:rPr>
          <w:sz w:val="24"/>
          <w:szCs w:val="24"/>
          <w:vertAlign w:val="superscript"/>
        </w:rPr>
        <w:t>nd</w:t>
      </w:r>
      <w:r w:rsidRPr="0056299D">
        <w:rPr>
          <w:sz w:val="24"/>
          <w:szCs w:val="24"/>
        </w:rPr>
        <w:t xml:space="preserve"> Ed, Nexus: Great Britain.</w:t>
      </w:r>
    </w:p>
    <w:p w14:paraId="64FCBD9D" w14:textId="77777777" w:rsidR="00FB02A5" w:rsidRPr="0056299D" w:rsidRDefault="00FB02A5" w:rsidP="00FB02A5">
      <w:pPr>
        <w:spacing w:line="360" w:lineRule="auto"/>
        <w:rPr>
          <w:sz w:val="24"/>
          <w:szCs w:val="24"/>
        </w:rPr>
      </w:pPr>
    </w:p>
    <w:p w14:paraId="4F031C9B" w14:textId="77777777" w:rsidR="00FB02A5" w:rsidRDefault="00FB02A5" w:rsidP="00FB02A5">
      <w:pPr>
        <w:tabs>
          <w:tab w:val="left" w:pos="7263"/>
        </w:tabs>
        <w:spacing w:line="360" w:lineRule="auto"/>
        <w:rPr>
          <w:bCs/>
          <w:sz w:val="24"/>
          <w:szCs w:val="24"/>
        </w:rPr>
      </w:pPr>
      <w:r w:rsidRPr="0056299D">
        <w:rPr>
          <w:bCs/>
          <w:sz w:val="24"/>
          <w:szCs w:val="24"/>
        </w:rPr>
        <w:t xml:space="preserve">Mayor, J. Salovey, P. Caruso, D. (2004) ‘Emotional Intelligence, Theories, Findings and Implications’ </w:t>
      </w:r>
      <w:r w:rsidRPr="009257A4">
        <w:rPr>
          <w:bCs/>
          <w:i/>
          <w:sz w:val="24"/>
          <w:szCs w:val="24"/>
        </w:rPr>
        <w:t>Psychological Enquiry</w:t>
      </w:r>
      <w:r w:rsidRPr="0056299D">
        <w:rPr>
          <w:bCs/>
          <w:sz w:val="24"/>
          <w:szCs w:val="24"/>
        </w:rPr>
        <w:t>, (3), 197-215.</w:t>
      </w:r>
    </w:p>
    <w:p w14:paraId="456D47B7" w14:textId="77777777" w:rsidR="00FB02A5" w:rsidRPr="0056299D" w:rsidRDefault="00FB02A5" w:rsidP="00FB02A5">
      <w:pPr>
        <w:tabs>
          <w:tab w:val="left" w:pos="7263"/>
        </w:tabs>
        <w:spacing w:line="360" w:lineRule="auto"/>
        <w:rPr>
          <w:bCs/>
          <w:sz w:val="24"/>
          <w:szCs w:val="24"/>
        </w:rPr>
      </w:pPr>
    </w:p>
    <w:p w14:paraId="0C65166B" w14:textId="77777777" w:rsidR="00FB02A5" w:rsidRDefault="00FB02A5" w:rsidP="00FB02A5">
      <w:pPr>
        <w:spacing w:line="360" w:lineRule="auto"/>
        <w:rPr>
          <w:sz w:val="24"/>
          <w:szCs w:val="24"/>
        </w:rPr>
      </w:pPr>
      <w:r w:rsidRPr="0056299D">
        <w:rPr>
          <w:sz w:val="24"/>
          <w:szCs w:val="24"/>
        </w:rPr>
        <w:t xml:space="preserve">Mental Capacity Act 2005. London: HMSO, Available at </w:t>
      </w:r>
      <w:hyperlink r:id="rId17" w:history="1">
        <w:r w:rsidRPr="0056299D">
          <w:rPr>
            <w:rStyle w:val="Hyperlink"/>
            <w:sz w:val="24"/>
            <w:szCs w:val="24"/>
          </w:rPr>
          <w:t>http://www.legislation.gov.uk/ukpga/2005/9/contents</w:t>
        </w:r>
      </w:hyperlink>
      <w:r w:rsidRPr="0056299D">
        <w:rPr>
          <w:sz w:val="24"/>
          <w:szCs w:val="24"/>
        </w:rPr>
        <w:t xml:space="preserve"> (accessed on 3/5/19).</w:t>
      </w:r>
    </w:p>
    <w:p w14:paraId="1D19BFAB" w14:textId="77777777" w:rsidR="00FB02A5" w:rsidRPr="0056299D" w:rsidRDefault="00FB02A5" w:rsidP="00FB02A5">
      <w:pPr>
        <w:spacing w:line="360" w:lineRule="auto"/>
        <w:rPr>
          <w:sz w:val="24"/>
          <w:szCs w:val="24"/>
        </w:rPr>
      </w:pPr>
    </w:p>
    <w:p w14:paraId="7FDAD0D1" w14:textId="77777777" w:rsidR="00FB02A5" w:rsidRDefault="00FB02A5" w:rsidP="00FB02A5">
      <w:pPr>
        <w:spacing w:line="360" w:lineRule="auto"/>
        <w:rPr>
          <w:sz w:val="24"/>
          <w:szCs w:val="24"/>
        </w:rPr>
      </w:pPr>
      <w:r w:rsidRPr="0056299D">
        <w:rPr>
          <w:sz w:val="24"/>
          <w:szCs w:val="24"/>
        </w:rPr>
        <w:t xml:space="preserve">Mental Health Act 1983, Available at </w:t>
      </w:r>
      <w:hyperlink r:id="rId18" w:history="1">
        <w:r w:rsidRPr="0056299D">
          <w:rPr>
            <w:rStyle w:val="Hyperlink"/>
            <w:sz w:val="24"/>
            <w:szCs w:val="24"/>
          </w:rPr>
          <w:t>https://www.legislation.gov.uk/ukpga/1983/20/contents</w:t>
        </w:r>
      </w:hyperlink>
      <w:r w:rsidRPr="0056299D">
        <w:rPr>
          <w:sz w:val="24"/>
          <w:szCs w:val="24"/>
        </w:rPr>
        <w:t xml:space="preserve"> (accessed on 1/4/19).</w:t>
      </w:r>
    </w:p>
    <w:p w14:paraId="0889EFFE" w14:textId="77777777" w:rsidR="00FB02A5" w:rsidRPr="0056299D" w:rsidRDefault="00FB02A5" w:rsidP="00FB02A5">
      <w:pPr>
        <w:spacing w:line="360" w:lineRule="auto"/>
        <w:rPr>
          <w:sz w:val="24"/>
          <w:szCs w:val="24"/>
        </w:rPr>
      </w:pPr>
    </w:p>
    <w:p w14:paraId="2EC8A5BC" w14:textId="77777777" w:rsidR="00FB02A5" w:rsidRPr="0056299D" w:rsidRDefault="00FB02A5" w:rsidP="00FB02A5">
      <w:pPr>
        <w:spacing w:line="360" w:lineRule="auto"/>
        <w:rPr>
          <w:sz w:val="24"/>
          <w:szCs w:val="24"/>
        </w:rPr>
      </w:pPr>
      <w:r w:rsidRPr="0056299D">
        <w:rPr>
          <w:sz w:val="24"/>
          <w:szCs w:val="24"/>
        </w:rPr>
        <w:t xml:space="preserve">Mental Health Act 2007, Available at </w:t>
      </w:r>
      <w:hyperlink r:id="rId19" w:history="1">
        <w:r w:rsidRPr="0056299D">
          <w:rPr>
            <w:rStyle w:val="Hyperlink"/>
            <w:sz w:val="24"/>
            <w:szCs w:val="24"/>
          </w:rPr>
          <w:t>http://www.legislation.gov.uk/ukpga/2007/12/contents</w:t>
        </w:r>
      </w:hyperlink>
      <w:r w:rsidRPr="0056299D">
        <w:rPr>
          <w:sz w:val="24"/>
          <w:szCs w:val="24"/>
        </w:rPr>
        <w:t xml:space="preserve"> (accessed on 1/4/19).</w:t>
      </w:r>
    </w:p>
    <w:p w14:paraId="628AFB8E" w14:textId="77777777" w:rsidR="00FB02A5" w:rsidRDefault="00FB02A5" w:rsidP="00FB02A5">
      <w:pPr>
        <w:spacing w:line="360" w:lineRule="auto"/>
        <w:rPr>
          <w:sz w:val="24"/>
          <w:szCs w:val="24"/>
        </w:rPr>
      </w:pPr>
      <w:r w:rsidRPr="0056299D">
        <w:rPr>
          <w:sz w:val="24"/>
          <w:szCs w:val="24"/>
        </w:rPr>
        <w:t>Munro, E. (2011) The Munro Review of Child Protection: Final Report- A Child Centred System, London, DFE.</w:t>
      </w:r>
    </w:p>
    <w:p w14:paraId="08E163C3" w14:textId="77777777" w:rsidR="00FB02A5" w:rsidRPr="0056299D" w:rsidRDefault="00FB02A5" w:rsidP="00FB02A5">
      <w:pPr>
        <w:spacing w:line="360" w:lineRule="auto"/>
        <w:rPr>
          <w:sz w:val="24"/>
          <w:szCs w:val="24"/>
        </w:rPr>
      </w:pPr>
    </w:p>
    <w:p w14:paraId="49BCD5E7"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Murphy, D., Duggan, M., Joseph, S. (2013) Relationship Based Social Work and it’s compatibility with the Person Centered Approach: Principled Versus Instrumental Perspectives. </w:t>
      </w:r>
      <w:r w:rsidRPr="009257A4">
        <w:rPr>
          <w:i/>
          <w:sz w:val="24"/>
          <w:szCs w:val="24"/>
          <w:lang w:val="en"/>
        </w:rPr>
        <w:t>The British Journal of Social Work</w:t>
      </w:r>
      <w:r w:rsidRPr="0056299D">
        <w:rPr>
          <w:sz w:val="24"/>
          <w:szCs w:val="24"/>
          <w:lang w:val="en"/>
        </w:rPr>
        <w:t>, 43 (4), 703-215.</w:t>
      </w:r>
    </w:p>
    <w:p w14:paraId="6C66E33F" w14:textId="77777777" w:rsidR="00FB02A5" w:rsidRPr="0056299D" w:rsidRDefault="00FB02A5" w:rsidP="00FB02A5">
      <w:pPr>
        <w:tabs>
          <w:tab w:val="left" w:pos="7263"/>
        </w:tabs>
        <w:spacing w:line="360" w:lineRule="auto"/>
        <w:rPr>
          <w:sz w:val="24"/>
          <w:szCs w:val="24"/>
          <w:lang w:val="en"/>
        </w:rPr>
      </w:pPr>
    </w:p>
    <w:p w14:paraId="4228CA0B" w14:textId="77777777" w:rsidR="00FB02A5" w:rsidRDefault="00FB02A5" w:rsidP="00FB02A5">
      <w:pPr>
        <w:shd w:val="clear" w:color="auto" w:fill="FFFFFF"/>
        <w:spacing w:line="360" w:lineRule="auto"/>
        <w:rPr>
          <w:sz w:val="24"/>
          <w:szCs w:val="24"/>
        </w:rPr>
      </w:pPr>
      <w:r w:rsidRPr="0056299D">
        <w:rPr>
          <w:sz w:val="24"/>
          <w:szCs w:val="24"/>
        </w:rPr>
        <w:t xml:space="preserve">Open University (2016) </w:t>
      </w:r>
      <w:r w:rsidRPr="0056299D">
        <w:rPr>
          <w:i/>
          <w:sz w:val="24"/>
          <w:szCs w:val="24"/>
        </w:rPr>
        <w:t>Learning guide 25 Safeguarding adults. Block 1 What is abuse and neglect?</w:t>
      </w:r>
      <w:r w:rsidRPr="0056299D">
        <w:rPr>
          <w:sz w:val="24"/>
          <w:szCs w:val="24"/>
        </w:rPr>
        <w:t xml:space="preserve"> Available at </w:t>
      </w:r>
      <w:hyperlink r:id="rId20" w:history="1">
        <w:r w:rsidRPr="0056299D">
          <w:rPr>
            <w:rStyle w:val="Hyperlink"/>
            <w:sz w:val="24"/>
            <w:szCs w:val="24"/>
          </w:rPr>
          <w:t>https://learn2.open.ac.uk/mod/oucontent/view.php?id=789051&amp;section=7</w:t>
        </w:r>
      </w:hyperlink>
      <w:r w:rsidRPr="0056299D">
        <w:rPr>
          <w:sz w:val="24"/>
          <w:szCs w:val="24"/>
        </w:rPr>
        <w:t xml:space="preserve"> Accessed on 12/4/19.</w:t>
      </w:r>
    </w:p>
    <w:p w14:paraId="31DBE00A" w14:textId="77777777" w:rsidR="00FB02A5" w:rsidRPr="0056299D" w:rsidRDefault="00FB02A5" w:rsidP="00FB02A5">
      <w:pPr>
        <w:shd w:val="clear" w:color="auto" w:fill="FFFFFF"/>
        <w:spacing w:line="360" w:lineRule="auto"/>
        <w:rPr>
          <w:sz w:val="24"/>
          <w:szCs w:val="24"/>
        </w:rPr>
      </w:pPr>
    </w:p>
    <w:p w14:paraId="5B2EA384" w14:textId="77777777" w:rsidR="00FB02A5" w:rsidRDefault="00FB02A5" w:rsidP="00FB02A5">
      <w:pPr>
        <w:spacing w:line="360" w:lineRule="auto"/>
        <w:rPr>
          <w:sz w:val="24"/>
          <w:szCs w:val="24"/>
        </w:rPr>
      </w:pPr>
      <w:r w:rsidRPr="0056299D">
        <w:rPr>
          <w:sz w:val="24"/>
          <w:szCs w:val="24"/>
        </w:rPr>
        <w:t xml:space="preserve">Pritchard, J. (1996) </w:t>
      </w:r>
      <w:r w:rsidRPr="009257A4">
        <w:rPr>
          <w:i/>
          <w:sz w:val="24"/>
          <w:szCs w:val="24"/>
        </w:rPr>
        <w:t>Risk and Older People</w:t>
      </w:r>
      <w:r w:rsidRPr="0056299D">
        <w:rPr>
          <w:sz w:val="24"/>
          <w:szCs w:val="24"/>
        </w:rPr>
        <w:t xml:space="preserve">, in H. Kemshall and J, Pritchard (eds) </w:t>
      </w:r>
      <w:r w:rsidRPr="009257A4">
        <w:rPr>
          <w:i/>
          <w:sz w:val="24"/>
          <w:szCs w:val="24"/>
        </w:rPr>
        <w:t>Good Practice in Risk Assessment and Risk Management</w:t>
      </w:r>
      <w:r w:rsidRPr="0056299D">
        <w:rPr>
          <w:sz w:val="24"/>
          <w:szCs w:val="24"/>
        </w:rPr>
        <w:t>. London: Jessica</w:t>
      </w:r>
      <w:r>
        <w:rPr>
          <w:sz w:val="24"/>
          <w:szCs w:val="24"/>
        </w:rPr>
        <w:t xml:space="preserve"> Kin</w:t>
      </w:r>
      <w:r w:rsidRPr="0056299D">
        <w:rPr>
          <w:sz w:val="24"/>
          <w:szCs w:val="24"/>
        </w:rPr>
        <w:t>gsley, pp 68-79.</w:t>
      </w:r>
    </w:p>
    <w:p w14:paraId="2743EE86" w14:textId="77777777" w:rsidR="00FB02A5" w:rsidRPr="0056299D" w:rsidRDefault="00FB02A5" w:rsidP="00FB02A5">
      <w:pPr>
        <w:spacing w:line="360" w:lineRule="auto"/>
        <w:rPr>
          <w:sz w:val="24"/>
          <w:szCs w:val="24"/>
        </w:rPr>
      </w:pPr>
    </w:p>
    <w:p w14:paraId="74224FE9" w14:textId="77777777" w:rsidR="00FB02A5" w:rsidRDefault="00FB02A5" w:rsidP="00FB02A5">
      <w:pPr>
        <w:tabs>
          <w:tab w:val="left" w:pos="7263"/>
        </w:tabs>
        <w:spacing w:line="360" w:lineRule="auto"/>
        <w:rPr>
          <w:bCs/>
          <w:sz w:val="24"/>
          <w:szCs w:val="24"/>
        </w:rPr>
      </w:pPr>
      <w:r w:rsidRPr="0056299D">
        <w:rPr>
          <w:bCs/>
          <w:sz w:val="24"/>
          <w:szCs w:val="24"/>
        </w:rPr>
        <w:t>Rogers, C. (1980) A Way of Being. New York: Houghton Mifflin.</w:t>
      </w:r>
    </w:p>
    <w:p w14:paraId="6360978D" w14:textId="77777777" w:rsidR="00FB02A5" w:rsidRPr="0056299D" w:rsidRDefault="00FB02A5" w:rsidP="00FB02A5">
      <w:pPr>
        <w:tabs>
          <w:tab w:val="left" w:pos="7263"/>
        </w:tabs>
        <w:spacing w:line="360" w:lineRule="auto"/>
        <w:rPr>
          <w:bCs/>
          <w:sz w:val="24"/>
          <w:szCs w:val="24"/>
        </w:rPr>
      </w:pPr>
    </w:p>
    <w:p w14:paraId="0BA2EA72" w14:textId="77777777" w:rsidR="00FB02A5" w:rsidRDefault="00FB02A5" w:rsidP="00FB02A5">
      <w:pPr>
        <w:spacing w:line="360" w:lineRule="auto"/>
        <w:rPr>
          <w:sz w:val="24"/>
          <w:szCs w:val="24"/>
        </w:rPr>
      </w:pPr>
      <w:r w:rsidRPr="0056299D">
        <w:rPr>
          <w:sz w:val="24"/>
          <w:szCs w:val="24"/>
        </w:rPr>
        <w:t xml:space="preserve">Seden, J (2013) </w:t>
      </w:r>
      <w:r w:rsidRPr="0056299D">
        <w:rPr>
          <w:i/>
          <w:sz w:val="24"/>
          <w:szCs w:val="24"/>
        </w:rPr>
        <w:t>Interviewing and relationship skills</w:t>
      </w:r>
      <w:r w:rsidRPr="0056299D">
        <w:rPr>
          <w:sz w:val="24"/>
          <w:szCs w:val="24"/>
        </w:rPr>
        <w:t>, cited in, Davies, M. (2013) The Blackwell companion to social work, 4</w:t>
      </w:r>
      <w:r w:rsidRPr="0056299D">
        <w:rPr>
          <w:sz w:val="24"/>
          <w:szCs w:val="24"/>
          <w:vertAlign w:val="superscript"/>
        </w:rPr>
        <w:t>th</w:t>
      </w:r>
      <w:r w:rsidRPr="0056299D">
        <w:rPr>
          <w:sz w:val="24"/>
          <w:szCs w:val="24"/>
        </w:rPr>
        <w:t xml:space="preserve"> ed, John Wiley &amp; sons Ltd, West Sussex.</w:t>
      </w:r>
    </w:p>
    <w:p w14:paraId="0408D250" w14:textId="77777777" w:rsidR="00FB02A5" w:rsidRPr="0056299D" w:rsidRDefault="00FB02A5" w:rsidP="00FB02A5">
      <w:pPr>
        <w:spacing w:line="360" w:lineRule="auto"/>
        <w:rPr>
          <w:sz w:val="24"/>
          <w:szCs w:val="24"/>
        </w:rPr>
      </w:pPr>
    </w:p>
    <w:p w14:paraId="6178F1B2"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Sherafor, B., Horejsi, C. (2003) </w:t>
      </w:r>
      <w:r w:rsidRPr="009257A4">
        <w:rPr>
          <w:i/>
          <w:sz w:val="24"/>
          <w:szCs w:val="24"/>
          <w:lang w:val="en"/>
        </w:rPr>
        <w:t>Techniques and Guidelines for Social Work Practice</w:t>
      </w:r>
      <w:r w:rsidRPr="0056299D">
        <w:rPr>
          <w:sz w:val="24"/>
          <w:szCs w:val="24"/>
          <w:lang w:val="en"/>
        </w:rPr>
        <w:t xml:space="preserve"> cited in Darymple, J., Boylan, J. (2013) </w:t>
      </w:r>
      <w:r w:rsidRPr="009257A4">
        <w:rPr>
          <w:i/>
          <w:sz w:val="24"/>
          <w:szCs w:val="24"/>
          <w:lang w:val="en"/>
        </w:rPr>
        <w:t>Effective Advocacy in Social Work</w:t>
      </w:r>
      <w:r w:rsidRPr="0056299D">
        <w:rPr>
          <w:sz w:val="24"/>
          <w:szCs w:val="24"/>
          <w:lang w:val="en"/>
        </w:rPr>
        <w:t>, Sage Publications LTD: London.</w:t>
      </w:r>
    </w:p>
    <w:p w14:paraId="77DD2110" w14:textId="77777777" w:rsidR="00FB02A5" w:rsidRPr="0056299D" w:rsidRDefault="00FB02A5" w:rsidP="00FB02A5">
      <w:pPr>
        <w:tabs>
          <w:tab w:val="left" w:pos="7263"/>
        </w:tabs>
        <w:spacing w:line="360" w:lineRule="auto"/>
        <w:rPr>
          <w:sz w:val="24"/>
          <w:szCs w:val="24"/>
          <w:lang w:val="en"/>
        </w:rPr>
      </w:pPr>
    </w:p>
    <w:p w14:paraId="794A5620" w14:textId="77777777" w:rsidR="00FB02A5" w:rsidRDefault="00FB02A5" w:rsidP="00FB02A5">
      <w:pPr>
        <w:tabs>
          <w:tab w:val="left" w:pos="7263"/>
        </w:tabs>
        <w:spacing w:line="360" w:lineRule="auto"/>
        <w:rPr>
          <w:bCs/>
          <w:sz w:val="24"/>
          <w:szCs w:val="24"/>
        </w:rPr>
      </w:pPr>
      <w:r w:rsidRPr="0056299D">
        <w:rPr>
          <w:bCs/>
          <w:sz w:val="24"/>
          <w:szCs w:val="24"/>
        </w:rPr>
        <w:t xml:space="preserve">Smale, G., Tuson, G., Biehal, N., Marsh, P. (1993) </w:t>
      </w:r>
      <w:r w:rsidRPr="009257A4">
        <w:rPr>
          <w:bCs/>
          <w:i/>
          <w:sz w:val="24"/>
          <w:szCs w:val="24"/>
        </w:rPr>
        <w:t>Empowerment, Assessment, Care Management and the Skilled Worker</w:t>
      </w:r>
      <w:r w:rsidRPr="0056299D">
        <w:rPr>
          <w:bCs/>
          <w:sz w:val="24"/>
          <w:szCs w:val="24"/>
        </w:rPr>
        <w:t>. London: HMSO.</w:t>
      </w:r>
    </w:p>
    <w:p w14:paraId="33D6F872" w14:textId="77777777" w:rsidR="00FB02A5" w:rsidRPr="0056299D" w:rsidRDefault="00FB02A5" w:rsidP="00FB02A5">
      <w:pPr>
        <w:tabs>
          <w:tab w:val="left" w:pos="7263"/>
        </w:tabs>
        <w:spacing w:line="360" w:lineRule="auto"/>
        <w:rPr>
          <w:bCs/>
          <w:sz w:val="24"/>
          <w:szCs w:val="24"/>
        </w:rPr>
      </w:pPr>
    </w:p>
    <w:p w14:paraId="5905F9C4" w14:textId="77777777" w:rsidR="00FB02A5" w:rsidRDefault="00FB02A5" w:rsidP="00FB02A5">
      <w:pPr>
        <w:spacing w:line="360" w:lineRule="auto"/>
        <w:rPr>
          <w:rStyle w:val="Hyperlink"/>
          <w:color w:val="auto"/>
          <w:sz w:val="24"/>
          <w:szCs w:val="24"/>
        </w:rPr>
      </w:pPr>
      <w:r w:rsidRPr="0056299D">
        <w:rPr>
          <w:sz w:val="24"/>
          <w:szCs w:val="24"/>
        </w:rPr>
        <w:t xml:space="preserve">Social Care Institute for Excellence (2009) </w:t>
      </w:r>
      <w:r w:rsidRPr="0056299D">
        <w:rPr>
          <w:i/>
          <w:sz w:val="24"/>
          <w:szCs w:val="24"/>
        </w:rPr>
        <w:t>Mental Capacity Act 2005 at a glance</w:t>
      </w:r>
      <w:r w:rsidRPr="0056299D">
        <w:rPr>
          <w:sz w:val="24"/>
          <w:szCs w:val="24"/>
        </w:rPr>
        <w:t xml:space="preserve"> available at </w:t>
      </w:r>
      <w:hyperlink r:id="rId21" w:history="1">
        <w:r w:rsidRPr="00AE09C5">
          <w:rPr>
            <w:rStyle w:val="Hyperlink"/>
            <w:sz w:val="24"/>
            <w:szCs w:val="24"/>
          </w:rPr>
          <w:t>http://www.scie.org.uk/publications/ataglance/ataglance05.asp</w:t>
        </w:r>
      </w:hyperlink>
    </w:p>
    <w:p w14:paraId="554BB190" w14:textId="77777777" w:rsidR="00FB02A5" w:rsidRDefault="00FB02A5" w:rsidP="00FB02A5">
      <w:pPr>
        <w:spacing w:line="360" w:lineRule="auto"/>
        <w:rPr>
          <w:sz w:val="24"/>
          <w:szCs w:val="24"/>
        </w:rPr>
      </w:pPr>
      <w:r>
        <w:rPr>
          <w:rStyle w:val="Hyperlink"/>
          <w:color w:val="auto"/>
          <w:sz w:val="24"/>
          <w:szCs w:val="24"/>
        </w:rPr>
        <w:t>(</w:t>
      </w:r>
      <w:r w:rsidRPr="0056299D">
        <w:rPr>
          <w:rStyle w:val="Hyperlink"/>
          <w:color w:val="auto"/>
          <w:sz w:val="24"/>
          <w:szCs w:val="24"/>
        </w:rPr>
        <w:t>Accessed on 15/5/19</w:t>
      </w:r>
      <w:r>
        <w:rPr>
          <w:sz w:val="24"/>
          <w:szCs w:val="24"/>
        </w:rPr>
        <w:t>).</w:t>
      </w:r>
    </w:p>
    <w:p w14:paraId="53E7C797" w14:textId="77777777" w:rsidR="00FB02A5" w:rsidRPr="0056299D" w:rsidRDefault="00FB02A5" w:rsidP="00FB02A5">
      <w:pPr>
        <w:spacing w:line="360" w:lineRule="auto"/>
        <w:rPr>
          <w:sz w:val="24"/>
          <w:szCs w:val="24"/>
        </w:rPr>
      </w:pPr>
    </w:p>
    <w:p w14:paraId="7DE0C35E" w14:textId="77777777" w:rsidR="00FB02A5" w:rsidRDefault="00FB02A5" w:rsidP="00FB02A5">
      <w:pPr>
        <w:spacing w:line="360" w:lineRule="auto"/>
        <w:rPr>
          <w:color w:val="333333"/>
          <w:sz w:val="24"/>
          <w:szCs w:val="24"/>
          <w:lang w:val="en"/>
        </w:rPr>
      </w:pPr>
      <w:r w:rsidRPr="0056299D">
        <w:rPr>
          <w:color w:val="333333"/>
          <w:sz w:val="24"/>
          <w:szCs w:val="24"/>
          <w:lang w:val="en"/>
        </w:rPr>
        <w:t xml:space="preserve">Social Care Institute for Excellence (2016) </w:t>
      </w:r>
      <w:r w:rsidRPr="0056299D">
        <w:rPr>
          <w:i/>
          <w:color w:val="333333"/>
          <w:sz w:val="24"/>
          <w:szCs w:val="24"/>
          <w:lang w:val="en"/>
        </w:rPr>
        <w:t>Mental Capacity Act resources</w:t>
      </w:r>
      <w:r w:rsidRPr="0056299D">
        <w:rPr>
          <w:color w:val="333333"/>
          <w:sz w:val="24"/>
          <w:szCs w:val="24"/>
          <w:lang w:val="en"/>
        </w:rPr>
        <w:t xml:space="preserve">. [Online] Available at </w:t>
      </w:r>
      <w:r w:rsidRPr="0056299D">
        <w:rPr>
          <w:rStyle w:val="Hyperlink"/>
          <w:sz w:val="24"/>
          <w:szCs w:val="24"/>
          <w:lang w:val="en"/>
        </w:rPr>
        <w:t>http://www.scie.org.uk/publications/ataglance/ataglance05.asp accessed on 10/5/19</w:t>
      </w:r>
      <w:r w:rsidRPr="0056299D">
        <w:rPr>
          <w:color w:val="333333"/>
          <w:sz w:val="24"/>
          <w:szCs w:val="24"/>
          <w:lang w:val="en"/>
        </w:rPr>
        <w:t>.</w:t>
      </w:r>
    </w:p>
    <w:p w14:paraId="32B3F359" w14:textId="77777777" w:rsidR="00FB02A5" w:rsidRPr="0056299D" w:rsidRDefault="00FB02A5" w:rsidP="00FB02A5">
      <w:pPr>
        <w:spacing w:line="360" w:lineRule="auto"/>
        <w:rPr>
          <w:color w:val="333333"/>
          <w:sz w:val="24"/>
          <w:szCs w:val="24"/>
          <w:lang w:val="en"/>
        </w:rPr>
      </w:pPr>
    </w:p>
    <w:p w14:paraId="3C8B5D19" w14:textId="77777777" w:rsidR="00FB02A5" w:rsidRDefault="00FB02A5" w:rsidP="00FB02A5">
      <w:pPr>
        <w:spacing w:line="360" w:lineRule="auto"/>
        <w:rPr>
          <w:sz w:val="24"/>
          <w:szCs w:val="24"/>
        </w:rPr>
      </w:pPr>
      <w:r w:rsidRPr="0056299D">
        <w:rPr>
          <w:sz w:val="24"/>
          <w:szCs w:val="24"/>
        </w:rPr>
        <w:t xml:space="preserve">Social Care Wales (2017) </w:t>
      </w:r>
      <w:r w:rsidRPr="009257A4">
        <w:rPr>
          <w:i/>
          <w:sz w:val="24"/>
          <w:szCs w:val="24"/>
        </w:rPr>
        <w:t>Codes of Professional Practice</w:t>
      </w:r>
      <w:r w:rsidRPr="0056299D">
        <w:rPr>
          <w:sz w:val="24"/>
          <w:szCs w:val="24"/>
        </w:rPr>
        <w:t xml:space="preserve">, Available at </w:t>
      </w:r>
      <w:hyperlink r:id="rId22" w:history="1">
        <w:r w:rsidRPr="0056299D">
          <w:rPr>
            <w:rStyle w:val="Hyperlink"/>
            <w:sz w:val="24"/>
            <w:szCs w:val="24"/>
          </w:rPr>
          <w:t>https://socialcare.wales/fitness-to-practise/codes-of-practice-and-guidance</w:t>
        </w:r>
      </w:hyperlink>
      <w:r w:rsidRPr="0056299D">
        <w:rPr>
          <w:sz w:val="24"/>
          <w:szCs w:val="24"/>
        </w:rPr>
        <w:t xml:space="preserve"> (accessed on 14/10/19)</w:t>
      </w:r>
    </w:p>
    <w:p w14:paraId="497F51A9" w14:textId="77777777" w:rsidR="00FB02A5" w:rsidRPr="0056299D" w:rsidRDefault="00FB02A5" w:rsidP="00FB02A5">
      <w:pPr>
        <w:spacing w:line="360" w:lineRule="auto"/>
        <w:rPr>
          <w:sz w:val="24"/>
          <w:szCs w:val="24"/>
        </w:rPr>
      </w:pPr>
    </w:p>
    <w:p w14:paraId="346CA879" w14:textId="77777777" w:rsidR="00FB02A5" w:rsidRDefault="00FB02A5" w:rsidP="00FB02A5">
      <w:pPr>
        <w:spacing w:line="360" w:lineRule="auto"/>
        <w:rPr>
          <w:sz w:val="24"/>
          <w:szCs w:val="24"/>
        </w:rPr>
      </w:pPr>
      <w:r w:rsidRPr="0056299D">
        <w:rPr>
          <w:sz w:val="24"/>
          <w:szCs w:val="24"/>
        </w:rPr>
        <w:t xml:space="preserve">Social Services and Well-being Act Wales 2014, Available at </w:t>
      </w:r>
      <w:hyperlink r:id="rId23" w:history="1">
        <w:r w:rsidRPr="0056299D">
          <w:rPr>
            <w:rStyle w:val="Hyperlink"/>
            <w:sz w:val="24"/>
            <w:szCs w:val="24"/>
          </w:rPr>
          <w:t>https://www.legislation.gov.uk/anaw/2014/4/contents</w:t>
        </w:r>
      </w:hyperlink>
      <w:r w:rsidRPr="0056299D">
        <w:rPr>
          <w:sz w:val="24"/>
          <w:szCs w:val="24"/>
        </w:rPr>
        <w:t xml:space="preserve">  (accessed on 2/5/19).</w:t>
      </w:r>
    </w:p>
    <w:p w14:paraId="4787E8E6" w14:textId="77777777" w:rsidR="00FB02A5" w:rsidRPr="0056299D" w:rsidRDefault="00FB02A5" w:rsidP="00FB02A5">
      <w:pPr>
        <w:spacing w:line="360" w:lineRule="auto"/>
        <w:rPr>
          <w:sz w:val="24"/>
          <w:szCs w:val="24"/>
        </w:rPr>
      </w:pPr>
    </w:p>
    <w:p w14:paraId="43FE8936" w14:textId="77777777" w:rsidR="00FB02A5" w:rsidRDefault="00FB02A5" w:rsidP="00FB02A5">
      <w:pPr>
        <w:spacing w:line="360" w:lineRule="auto"/>
        <w:rPr>
          <w:sz w:val="24"/>
          <w:szCs w:val="24"/>
        </w:rPr>
      </w:pPr>
      <w:r w:rsidRPr="0056299D">
        <w:rPr>
          <w:sz w:val="24"/>
          <w:szCs w:val="24"/>
        </w:rPr>
        <w:t xml:space="preserve">Taylor, B. J. (2017) Heuristics in Professional Judgement: A Psycho- Social Rationality Model. </w:t>
      </w:r>
      <w:r w:rsidRPr="009257A4">
        <w:rPr>
          <w:i/>
          <w:sz w:val="24"/>
          <w:szCs w:val="24"/>
        </w:rPr>
        <w:t>British Journal of Social Work,</w:t>
      </w:r>
      <w:r w:rsidRPr="0056299D">
        <w:rPr>
          <w:sz w:val="24"/>
          <w:szCs w:val="24"/>
        </w:rPr>
        <w:t xml:space="preserve"> 47 (4) 1043-1060.</w:t>
      </w:r>
    </w:p>
    <w:p w14:paraId="16E2A54D" w14:textId="77777777" w:rsidR="00FB02A5" w:rsidRPr="0056299D" w:rsidRDefault="00FB02A5" w:rsidP="00FB02A5">
      <w:pPr>
        <w:spacing w:line="360" w:lineRule="auto"/>
        <w:rPr>
          <w:sz w:val="24"/>
          <w:szCs w:val="24"/>
        </w:rPr>
      </w:pPr>
    </w:p>
    <w:p w14:paraId="0FEC35CB" w14:textId="77777777" w:rsidR="00FB02A5" w:rsidRDefault="00FB02A5" w:rsidP="00FB02A5">
      <w:pPr>
        <w:spacing w:line="360" w:lineRule="auto"/>
        <w:rPr>
          <w:sz w:val="24"/>
          <w:szCs w:val="24"/>
        </w:rPr>
      </w:pPr>
      <w:r w:rsidRPr="0056299D">
        <w:rPr>
          <w:sz w:val="24"/>
          <w:szCs w:val="24"/>
        </w:rPr>
        <w:t xml:space="preserve">The British Association Social work (2018) </w:t>
      </w:r>
      <w:r w:rsidRPr="009257A4">
        <w:rPr>
          <w:i/>
          <w:sz w:val="24"/>
          <w:szCs w:val="24"/>
        </w:rPr>
        <w:t>The code of Ethics for Social Work,</w:t>
      </w:r>
      <w:r w:rsidRPr="0056299D">
        <w:rPr>
          <w:sz w:val="24"/>
          <w:szCs w:val="24"/>
        </w:rPr>
        <w:t xml:space="preserve"> Birmingham, BASW.</w:t>
      </w:r>
    </w:p>
    <w:p w14:paraId="73D876C6" w14:textId="77777777" w:rsidR="00FB02A5" w:rsidRDefault="00FB02A5" w:rsidP="00FB02A5">
      <w:pPr>
        <w:spacing w:line="360" w:lineRule="auto"/>
        <w:rPr>
          <w:sz w:val="24"/>
          <w:szCs w:val="24"/>
        </w:rPr>
      </w:pPr>
    </w:p>
    <w:p w14:paraId="52517573" w14:textId="77777777" w:rsidR="00FB02A5" w:rsidRDefault="00FB02A5" w:rsidP="00FB02A5">
      <w:pPr>
        <w:spacing w:line="360" w:lineRule="auto"/>
        <w:rPr>
          <w:sz w:val="24"/>
          <w:szCs w:val="24"/>
        </w:rPr>
      </w:pPr>
      <w:r>
        <w:rPr>
          <w:sz w:val="24"/>
          <w:szCs w:val="24"/>
        </w:rPr>
        <w:t xml:space="preserve">Care Act (2014) Available at </w:t>
      </w:r>
      <w:hyperlink r:id="rId24" w:history="1">
        <w:r w:rsidRPr="00AE09C5">
          <w:rPr>
            <w:rStyle w:val="Hyperlink"/>
            <w:sz w:val="24"/>
            <w:szCs w:val="24"/>
          </w:rPr>
          <w:t>http://www.legislation.gov.uk/ukpga/2014/23/contents/enacted</w:t>
        </w:r>
      </w:hyperlink>
      <w:r>
        <w:rPr>
          <w:sz w:val="24"/>
          <w:szCs w:val="24"/>
        </w:rPr>
        <w:t xml:space="preserve"> (accessed on 12/12/19).</w:t>
      </w:r>
    </w:p>
    <w:p w14:paraId="1A13AFCB" w14:textId="77777777" w:rsidR="00FB02A5" w:rsidRDefault="00FB02A5" w:rsidP="00FB02A5">
      <w:pPr>
        <w:spacing w:line="360" w:lineRule="auto"/>
        <w:rPr>
          <w:sz w:val="24"/>
          <w:szCs w:val="24"/>
        </w:rPr>
      </w:pPr>
    </w:p>
    <w:p w14:paraId="004BD19F" w14:textId="77777777" w:rsidR="00FB02A5" w:rsidRDefault="00FB02A5" w:rsidP="00FB02A5">
      <w:pPr>
        <w:spacing w:line="360" w:lineRule="auto"/>
        <w:rPr>
          <w:sz w:val="24"/>
          <w:szCs w:val="24"/>
        </w:rPr>
      </w:pPr>
      <w:r w:rsidRPr="0056299D">
        <w:rPr>
          <w:sz w:val="24"/>
          <w:szCs w:val="24"/>
        </w:rPr>
        <w:t xml:space="preserve"> Children Act (1989) Available at </w:t>
      </w:r>
      <w:hyperlink r:id="rId25" w:history="1">
        <w:r w:rsidRPr="0056299D">
          <w:rPr>
            <w:rStyle w:val="Hyperlink"/>
            <w:sz w:val="24"/>
            <w:szCs w:val="24"/>
          </w:rPr>
          <w:t>https://www.legislation.gov.uk/ukpga/1989/41/contents</w:t>
        </w:r>
      </w:hyperlink>
      <w:r w:rsidRPr="0056299D">
        <w:rPr>
          <w:sz w:val="24"/>
          <w:szCs w:val="24"/>
        </w:rPr>
        <w:t xml:space="preserve"> (accessed on 3/1/20)</w:t>
      </w:r>
    </w:p>
    <w:p w14:paraId="77B57030" w14:textId="77777777" w:rsidR="00FB02A5" w:rsidRDefault="00FB02A5" w:rsidP="00FB02A5">
      <w:pPr>
        <w:spacing w:line="360" w:lineRule="auto"/>
        <w:rPr>
          <w:sz w:val="24"/>
          <w:szCs w:val="24"/>
        </w:rPr>
      </w:pPr>
    </w:p>
    <w:p w14:paraId="069DE0D2" w14:textId="77777777" w:rsidR="00FB02A5" w:rsidRDefault="00FB02A5" w:rsidP="00FB02A5">
      <w:pPr>
        <w:spacing w:line="360" w:lineRule="auto"/>
        <w:rPr>
          <w:sz w:val="24"/>
          <w:szCs w:val="24"/>
        </w:rPr>
      </w:pPr>
      <w:r>
        <w:rPr>
          <w:sz w:val="24"/>
          <w:szCs w:val="24"/>
        </w:rPr>
        <w:t xml:space="preserve">Children Act (2004) Available at </w:t>
      </w:r>
      <w:hyperlink r:id="rId26" w:history="1">
        <w:r w:rsidRPr="00AE09C5">
          <w:rPr>
            <w:rStyle w:val="Hyperlink"/>
            <w:sz w:val="24"/>
            <w:szCs w:val="24"/>
          </w:rPr>
          <w:t>https://www.legislation.gov.uk/ukpga/2004/31/contents</w:t>
        </w:r>
      </w:hyperlink>
      <w:r>
        <w:rPr>
          <w:sz w:val="24"/>
          <w:szCs w:val="24"/>
        </w:rPr>
        <w:t xml:space="preserve"> (accessed on 3/1/20).</w:t>
      </w:r>
    </w:p>
    <w:p w14:paraId="71C6920E" w14:textId="77777777" w:rsidR="00FB02A5" w:rsidRPr="0056299D" w:rsidRDefault="00FB02A5" w:rsidP="00FB02A5">
      <w:pPr>
        <w:spacing w:line="360" w:lineRule="auto"/>
        <w:rPr>
          <w:sz w:val="24"/>
          <w:szCs w:val="24"/>
        </w:rPr>
      </w:pPr>
    </w:p>
    <w:p w14:paraId="69DE2502" w14:textId="77777777" w:rsidR="00FB02A5" w:rsidRDefault="00FB02A5" w:rsidP="00FB02A5">
      <w:pPr>
        <w:spacing w:line="360" w:lineRule="auto"/>
        <w:rPr>
          <w:sz w:val="24"/>
          <w:szCs w:val="24"/>
        </w:rPr>
      </w:pPr>
      <w:r w:rsidRPr="0056299D">
        <w:rPr>
          <w:sz w:val="24"/>
          <w:szCs w:val="24"/>
        </w:rPr>
        <w:t xml:space="preserve">Thompson, N. (2015) </w:t>
      </w:r>
      <w:r w:rsidRPr="009257A4">
        <w:rPr>
          <w:i/>
          <w:sz w:val="24"/>
          <w:szCs w:val="24"/>
        </w:rPr>
        <w:t>Understanding Social Work: Preparing for Practice</w:t>
      </w:r>
      <w:r w:rsidRPr="0056299D">
        <w:rPr>
          <w:sz w:val="24"/>
          <w:szCs w:val="24"/>
        </w:rPr>
        <w:t>, 5</w:t>
      </w:r>
      <w:r w:rsidRPr="0056299D">
        <w:rPr>
          <w:sz w:val="24"/>
          <w:szCs w:val="24"/>
          <w:vertAlign w:val="superscript"/>
        </w:rPr>
        <w:t>th</w:t>
      </w:r>
      <w:r w:rsidRPr="0056299D">
        <w:rPr>
          <w:sz w:val="24"/>
          <w:szCs w:val="24"/>
        </w:rPr>
        <w:t xml:space="preserve"> Ed, Palgrave Macmillan: Basingstoke.</w:t>
      </w:r>
    </w:p>
    <w:p w14:paraId="0A3EBCBC" w14:textId="77777777" w:rsidR="00FB02A5" w:rsidRPr="0056299D" w:rsidRDefault="00FB02A5" w:rsidP="00FB02A5">
      <w:pPr>
        <w:spacing w:line="360" w:lineRule="auto"/>
        <w:rPr>
          <w:sz w:val="24"/>
          <w:szCs w:val="24"/>
        </w:rPr>
      </w:pPr>
    </w:p>
    <w:p w14:paraId="23DB2734" w14:textId="77777777" w:rsidR="00FB02A5" w:rsidRDefault="00FB02A5" w:rsidP="00FB02A5">
      <w:pPr>
        <w:spacing w:line="360" w:lineRule="auto"/>
        <w:rPr>
          <w:sz w:val="24"/>
          <w:szCs w:val="24"/>
        </w:rPr>
      </w:pPr>
      <w:r w:rsidRPr="0056299D">
        <w:rPr>
          <w:sz w:val="24"/>
          <w:szCs w:val="24"/>
        </w:rPr>
        <w:t xml:space="preserve">Tregeagle, S., Mason, J. (2008) </w:t>
      </w:r>
      <w:r w:rsidRPr="009257A4">
        <w:rPr>
          <w:sz w:val="24"/>
          <w:szCs w:val="24"/>
        </w:rPr>
        <w:t xml:space="preserve">Service User Experience of Participation in Child Welfare Case Management. </w:t>
      </w:r>
      <w:r w:rsidRPr="009257A4">
        <w:rPr>
          <w:i/>
          <w:sz w:val="24"/>
          <w:szCs w:val="24"/>
        </w:rPr>
        <w:t>Child and Family Social Work</w:t>
      </w:r>
      <w:r w:rsidRPr="009257A4">
        <w:rPr>
          <w:sz w:val="24"/>
          <w:szCs w:val="24"/>
        </w:rPr>
        <w:t>,</w:t>
      </w:r>
      <w:r w:rsidRPr="0056299D">
        <w:rPr>
          <w:sz w:val="24"/>
          <w:szCs w:val="24"/>
        </w:rPr>
        <w:t xml:space="preserve"> 13 (4), 391-401.</w:t>
      </w:r>
    </w:p>
    <w:p w14:paraId="297BC47E" w14:textId="77777777" w:rsidR="00FB02A5" w:rsidRPr="0056299D" w:rsidRDefault="00FB02A5" w:rsidP="00FB02A5">
      <w:pPr>
        <w:spacing w:line="360" w:lineRule="auto"/>
        <w:rPr>
          <w:sz w:val="24"/>
          <w:szCs w:val="24"/>
        </w:rPr>
      </w:pPr>
    </w:p>
    <w:p w14:paraId="0C2DDE02" w14:textId="77777777" w:rsidR="00FB02A5" w:rsidRDefault="00FB02A5" w:rsidP="00FB02A5">
      <w:pPr>
        <w:tabs>
          <w:tab w:val="left" w:pos="7263"/>
        </w:tabs>
        <w:spacing w:line="360" w:lineRule="auto"/>
        <w:rPr>
          <w:bCs/>
          <w:sz w:val="24"/>
          <w:szCs w:val="24"/>
        </w:rPr>
      </w:pPr>
      <w:r w:rsidRPr="0056299D">
        <w:rPr>
          <w:bCs/>
          <w:sz w:val="24"/>
          <w:szCs w:val="24"/>
        </w:rPr>
        <w:t xml:space="preserve">Welsh Government </w:t>
      </w:r>
      <w:r>
        <w:rPr>
          <w:bCs/>
          <w:sz w:val="24"/>
          <w:szCs w:val="24"/>
        </w:rPr>
        <w:t>(2019</w:t>
      </w:r>
      <w:r w:rsidRPr="0056299D">
        <w:rPr>
          <w:bCs/>
          <w:sz w:val="24"/>
          <w:szCs w:val="24"/>
        </w:rPr>
        <w:t xml:space="preserve">) The Wales safeguarding Procedures for Adult and Children at Risk of Abuse and Neglect. Available at </w:t>
      </w:r>
      <w:hyperlink r:id="rId27" w:history="1">
        <w:r w:rsidRPr="0056299D">
          <w:rPr>
            <w:rStyle w:val="Hyperlink"/>
            <w:bCs/>
            <w:sz w:val="24"/>
            <w:szCs w:val="24"/>
          </w:rPr>
          <w:t>https://www.safeguarding.wales/</w:t>
        </w:r>
      </w:hyperlink>
      <w:r w:rsidRPr="0056299D">
        <w:rPr>
          <w:bCs/>
          <w:sz w:val="24"/>
          <w:szCs w:val="24"/>
        </w:rPr>
        <w:t xml:space="preserve"> (accessed on 4/1/20)</w:t>
      </w:r>
    </w:p>
    <w:p w14:paraId="56AAAA19" w14:textId="77777777" w:rsidR="00FB02A5" w:rsidRPr="0056299D" w:rsidRDefault="00FB02A5" w:rsidP="00FB02A5">
      <w:pPr>
        <w:tabs>
          <w:tab w:val="left" w:pos="7263"/>
        </w:tabs>
        <w:spacing w:line="360" w:lineRule="auto"/>
        <w:rPr>
          <w:bCs/>
          <w:sz w:val="24"/>
          <w:szCs w:val="24"/>
        </w:rPr>
      </w:pPr>
    </w:p>
    <w:p w14:paraId="6C4C63D6" w14:textId="77777777" w:rsidR="00FB02A5" w:rsidRDefault="00FB02A5" w:rsidP="00FB02A5">
      <w:pPr>
        <w:tabs>
          <w:tab w:val="left" w:pos="7263"/>
        </w:tabs>
        <w:spacing w:line="360" w:lineRule="auto"/>
        <w:rPr>
          <w:sz w:val="24"/>
          <w:szCs w:val="24"/>
          <w:lang w:val="en"/>
        </w:rPr>
      </w:pPr>
      <w:r w:rsidRPr="0056299D">
        <w:rPr>
          <w:sz w:val="24"/>
          <w:szCs w:val="24"/>
          <w:lang w:val="en"/>
        </w:rPr>
        <w:t xml:space="preserve">Welsh Language Measures (2011), Available at </w:t>
      </w:r>
      <w:hyperlink r:id="rId28" w:history="1">
        <w:r w:rsidRPr="0056299D">
          <w:rPr>
            <w:rStyle w:val="Hyperlink"/>
            <w:sz w:val="24"/>
            <w:szCs w:val="24"/>
            <w:lang w:val="en"/>
          </w:rPr>
          <w:t>http://www.legislation.gov.uk/mwa/2011/1/contents/enacted</w:t>
        </w:r>
      </w:hyperlink>
      <w:r w:rsidRPr="0056299D">
        <w:rPr>
          <w:sz w:val="24"/>
          <w:szCs w:val="24"/>
          <w:lang w:val="en"/>
        </w:rPr>
        <w:t xml:space="preserve"> (accessed on 10/1019)</w:t>
      </w:r>
      <w:r>
        <w:rPr>
          <w:sz w:val="24"/>
          <w:szCs w:val="24"/>
          <w:lang w:val="en"/>
        </w:rPr>
        <w:t>.</w:t>
      </w:r>
    </w:p>
    <w:p w14:paraId="499EF204" w14:textId="77777777" w:rsidR="00FB02A5" w:rsidRPr="0056299D" w:rsidRDefault="00FB02A5" w:rsidP="00FB02A5">
      <w:pPr>
        <w:tabs>
          <w:tab w:val="left" w:pos="7263"/>
        </w:tabs>
        <w:spacing w:line="360" w:lineRule="auto"/>
        <w:rPr>
          <w:sz w:val="24"/>
          <w:szCs w:val="24"/>
          <w:lang w:val="en"/>
        </w:rPr>
      </w:pPr>
    </w:p>
    <w:p w14:paraId="71B7653B" w14:textId="77777777" w:rsidR="00FB02A5" w:rsidRPr="0056299D" w:rsidRDefault="00FB02A5" w:rsidP="00FB02A5">
      <w:pPr>
        <w:tabs>
          <w:tab w:val="left" w:pos="7263"/>
        </w:tabs>
        <w:spacing w:line="360" w:lineRule="auto"/>
        <w:rPr>
          <w:sz w:val="24"/>
          <w:szCs w:val="24"/>
          <w:lang w:val="en"/>
        </w:rPr>
      </w:pPr>
      <w:r w:rsidRPr="0056299D">
        <w:rPr>
          <w:sz w:val="24"/>
          <w:szCs w:val="24"/>
          <w:lang w:val="en"/>
        </w:rPr>
        <w:t xml:space="preserve">Welsh Language Standards (2015) Available at </w:t>
      </w:r>
      <w:hyperlink r:id="rId29" w:history="1">
        <w:r w:rsidRPr="0056299D">
          <w:rPr>
            <w:rStyle w:val="Hyperlink"/>
            <w:sz w:val="24"/>
            <w:szCs w:val="24"/>
            <w:lang w:val="en"/>
          </w:rPr>
          <w:t>http://www.legislation.gov.uk/wsi/2015/996/schedule/1/made</w:t>
        </w:r>
      </w:hyperlink>
      <w:r w:rsidRPr="0056299D">
        <w:rPr>
          <w:sz w:val="24"/>
          <w:szCs w:val="24"/>
          <w:lang w:val="en"/>
        </w:rPr>
        <w:t xml:space="preserve"> (accessed on 10/10/19)</w:t>
      </w:r>
      <w:r>
        <w:rPr>
          <w:sz w:val="24"/>
          <w:szCs w:val="24"/>
          <w:lang w:val="en"/>
        </w:rPr>
        <w:t>.</w:t>
      </w:r>
    </w:p>
    <w:p w14:paraId="37F0AA50" w14:textId="77777777" w:rsidR="00FB02A5" w:rsidRDefault="00FB02A5" w:rsidP="0093018C">
      <w:pPr>
        <w:keepNext/>
        <w:jc w:val="center"/>
        <w:rPr>
          <w:b/>
          <w:sz w:val="24"/>
          <w:szCs w:val="24"/>
        </w:rPr>
      </w:pPr>
    </w:p>
    <w:p w14:paraId="6811F689" w14:textId="77777777" w:rsidR="00FB02A5" w:rsidRDefault="00FB02A5" w:rsidP="0093018C">
      <w:pPr>
        <w:keepNext/>
        <w:jc w:val="center"/>
        <w:rPr>
          <w:b/>
          <w:sz w:val="24"/>
          <w:szCs w:val="24"/>
        </w:rPr>
      </w:pPr>
    </w:p>
    <w:p w14:paraId="35E1C5B3" w14:textId="77777777" w:rsidR="00C70C4B" w:rsidRDefault="00C70C4B" w:rsidP="0093018C">
      <w:pPr>
        <w:keepNext/>
        <w:jc w:val="center"/>
        <w:rPr>
          <w:b/>
          <w:sz w:val="24"/>
          <w:szCs w:val="24"/>
        </w:rPr>
      </w:pPr>
    </w:p>
    <w:p w14:paraId="687E1194" w14:textId="77777777" w:rsidR="00C70C4B" w:rsidRDefault="00C70C4B" w:rsidP="0093018C">
      <w:pPr>
        <w:keepNext/>
        <w:jc w:val="center"/>
        <w:rPr>
          <w:b/>
          <w:sz w:val="24"/>
          <w:szCs w:val="24"/>
        </w:rPr>
      </w:pPr>
    </w:p>
    <w:p w14:paraId="0A0B9641" w14:textId="77777777" w:rsidR="00C70C4B" w:rsidRDefault="00C70C4B" w:rsidP="0093018C">
      <w:pPr>
        <w:keepNext/>
        <w:jc w:val="center"/>
        <w:rPr>
          <w:b/>
          <w:sz w:val="24"/>
          <w:szCs w:val="24"/>
        </w:rPr>
      </w:pPr>
    </w:p>
    <w:p w14:paraId="7DA9E323" w14:textId="77777777" w:rsidR="00C70C4B" w:rsidRDefault="00C70C4B" w:rsidP="0093018C">
      <w:pPr>
        <w:keepNext/>
        <w:jc w:val="center"/>
        <w:rPr>
          <w:b/>
          <w:sz w:val="24"/>
          <w:szCs w:val="24"/>
        </w:rPr>
      </w:pPr>
    </w:p>
    <w:p w14:paraId="7B0009FA" w14:textId="77777777" w:rsidR="00C70C4B" w:rsidRDefault="00C70C4B" w:rsidP="0093018C">
      <w:pPr>
        <w:keepNext/>
        <w:jc w:val="center"/>
        <w:rPr>
          <w:b/>
          <w:sz w:val="24"/>
          <w:szCs w:val="24"/>
        </w:rPr>
      </w:pPr>
    </w:p>
    <w:p w14:paraId="05E35687" w14:textId="77777777" w:rsidR="00C70C4B" w:rsidRDefault="00C70C4B" w:rsidP="0093018C">
      <w:pPr>
        <w:keepNext/>
        <w:jc w:val="center"/>
        <w:rPr>
          <w:b/>
          <w:sz w:val="24"/>
          <w:szCs w:val="24"/>
        </w:rPr>
      </w:pPr>
    </w:p>
    <w:p w14:paraId="45F39A8B" w14:textId="77777777" w:rsidR="00C70C4B" w:rsidRDefault="00C70C4B" w:rsidP="0093018C">
      <w:pPr>
        <w:keepNext/>
        <w:jc w:val="center"/>
        <w:rPr>
          <w:b/>
          <w:sz w:val="24"/>
          <w:szCs w:val="24"/>
        </w:rPr>
      </w:pPr>
    </w:p>
    <w:p w14:paraId="064F5330" w14:textId="77777777" w:rsidR="00C70C4B" w:rsidRDefault="00C70C4B" w:rsidP="0093018C">
      <w:pPr>
        <w:keepNext/>
        <w:jc w:val="center"/>
        <w:rPr>
          <w:b/>
          <w:sz w:val="24"/>
          <w:szCs w:val="24"/>
        </w:rPr>
      </w:pPr>
    </w:p>
    <w:p w14:paraId="69B5BFE7" w14:textId="77777777" w:rsidR="00C70C4B" w:rsidRDefault="00C70C4B" w:rsidP="0093018C">
      <w:pPr>
        <w:keepNext/>
        <w:jc w:val="center"/>
        <w:rPr>
          <w:b/>
          <w:sz w:val="24"/>
          <w:szCs w:val="24"/>
        </w:rPr>
      </w:pPr>
    </w:p>
    <w:p w14:paraId="17DBA40D" w14:textId="77777777" w:rsidR="00C70C4B" w:rsidRDefault="00C70C4B" w:rsidP="0093018C">
      <w:pPr>
        <w:keepNext/>
        <w:jc w:val="center"/>
        <w:rPr>
          <w:b/>
          <w:sz w:val="24"/>
          <w:szCs w:val="24"/>
        </w:rPr>
      </w:pPr>
    </w:p>
    <w:p w14:paraId="4BFEAA59" w14:textId="77777777" w:rsidR="00C70C4B" w:rsidRDefault="00C70C4B" w:rsidP="0093018C">
      <w:pPr>
        <w:keepNext/>
        <w:jc w:val="center"/>
        <w:rPr>
          <w:b/>
          <w:sz w:val="24"/>
          <w:szCs w:val="24"/>
        </w:rPr>
      </w:pPr>
    </w:p>
    <w:p w14:paraId="5F63D643" w14:textId="77777777" w:rsidR="00C70C4B" w:rsidRDefault="00C70C4B" w:rsidP="0093018C">
      <w:pPr>
        <w:keepNext/>
        <w:jc w:val="center"/>
        <w:rPr>
          <w:b/>
          <w:sz w:val="24"/>
          <w:szCs w:val="24"/>
        </w:rPr>
      </w:pPr>
    </w:p>
    <w:p w14:paraId="7A766FD7" w14:textId="77777777" w:rsidR="00C70C4B" w:rsidRDefault="00C70C4B" w:rsidP="0093018C">
      <w:pPr>
        <w:keepNext/>
        <w:jc w:val="center"/>
        <w:rPr>
          <w:b/>
          <w:sz w:val="24"/>
          <w:szCs w:val="24"/>
        </w:rPr>
      </w:pPr>
    </w:p>
    <w:p w14:paraId="1309CB55" w14:textId="77777777" w:rsidR="00C70C4B" w:rsidRDefault="00C70C4B" w:rsidP="0093018C">
      <w:pPr>
        <w:keepNext/>
        <w:jc w:val="center"/>
        <w:rPr>
          <w:b/>
          <w:sz w:val="24"/>
          <w:szCs w:val="24"/>
        </w:rPr>
      </w:pPr>
    </w:p>
    <w:p w14:paraId="338D9ABD" w14:textId="77777777" w:rsidR="00C70C4B" w:rsidRDefault="00C70C4B" w:rsidP="0093018C">
      <w:pPr>
        <w:keepNext/>
        <w:jc w:val="center"/>
        <w:rPr>
          <w:b/>
          <w:sz w:val="24"/>
          <w:szCs w:val="24"/>
        </w:rPr>
      </w:pPr>
    </w:p>
    <w:p w14:paraId="49E3A320" w14:textId="77777777" w:rsidR="00C70C4B" w:rsidRDefault="00C70C4B" w:rsidP="0093018C">
      <w:pPr>
        <w:keepNext/>
        <w:jc w:val="center"/>
        <w:rPr>
          <w:b/>
          <w:sz w:val="24"/>
          <w:szCs w:val="24"/>
        </w:rPr>
      </w:pPr>
    </w:p>
    <w:p w14:paraId="59D75884" w14:textId="77777777" w:rsidR="00C70C4B" w:rsidRDefault="00C70C4B" w:rsidP="0093018C">
      <w:pPr>
        <w:keepNext/>
        <w:jc w:val="center"/>
        <w:rPr>
          <w:b/>
          <w:sz w:val="24"/>
          <w:szCs w:val="24"/>
        </w:rPr>
      </w:pPr>
    </w:p>
    <w:p w14:paraId="4F4F0978" w14:textId="77777777" w:rsidR="00C70C4B" w:rsidRDefault="00C70C4B" w:rsidP="0093018C">
      <w:pPr>
        <w:keepNext/>
        <w:jc w:val="center"/>
        <w:rPr>
          <w:b/>
          <w:sz w:val="24"/>
          <w:szCs w:val="24"/>
        </w:rPr>
      </w:pPr>
    </w:p>
    <w:p w14:paraId="7F6D7E0F" w14:textId="77777777" w:rsidR="00C70C4B" w:rsidRDefault="00C70C4B" w:rsidP="0093018C">
      <w:pPr>
        <w:keepNext/>
        <w:jc w:val="center"/>
        <w:rPr>
          <w:b/>
          <w:sz w:val="24"/>
          <w:szCs w:val="24"/>
        </w:rPr>
      </w:pPr>
    </w:p>
    <w:p w14:paraId="5CC1C64E" w14:textId="77777777" w:rsidR="00C70C4B" w:rsidRDefault="00C70C4B" w:rsidP="0093018C">
      <w:pPr>
        <w:keepNext/>
        <w:jc w:val="center"/>
        <w:rPr>
          <w:b/>
          <w:sz w:val="24"/>
          <w:szCs w:val="24"/>
        </w:rPr>
      </w:pPr>
    </w:p>
    <w:p w14:paraId="5548BE29" w14:textId="77777777" w:rsidR="00C70C4B" w:rsidRDefault="00C70C4B" w:rsidP="0093018C">
      <w:pPr>
        <w:keepNext/>
        <w:jc w:val="center"/>
        <w:rPr>
          <w:b/>
          <w:sz w:val="24"/>
          <w:szCs w:val="24"/>
        </w:rPr>
      </w:pPr>
    </w:p>
    <w:p w14:paraId="1A9C8DBA" w14:textId="77777777" w:rsidR="00C70C4B" w:rsidRDefault="00C70C4B" w:rsidP="0093018C">
      <w:pPr>
        <w:keepNext/>
        <w:jc w:val="center"/>
        <w:rPr>
          <w:b/>
          <w:sz w:val="24"/>
          <w:szCs w:val="24"/>
        </w:rPr>
      </w:pPr>
    </w:p>
    <w:p w14:paraId="2A3C875E" w14:textId="77777777" w:rsidR="00C70C4B" w:rsidRDefault="00C70C4B" w:rsidP="0093018C">
      <w:pPr>
        <w:keepNext/>
        <w:jc w:val="center"/>
        <w:rPr>
          <w:b/>
          <w:sz w:val="24"/>
          <w:szCs w:val="24"/>
        </w:rPr>
      </w:pPr>
    </w:p>
    <w:p w14:paraId="5E70ED3A" w14:textId="77777777" w:rsidR="00C70C4B" w:rsidRDefault="00C70C4B" w:rsidP="0093018C">
      <w:pPr>
        <w:keepNext/>
        <w:jc w:val="center"/>
        <w:rPr>
          <w:b/>
          <w:sz w:val="24"/>
          <w:szCs w:val="24"/>
        </w:rPr>
      </w:pPr>
    </w:p>
    <w:p w14:paraId="6AA5E5E0" w14:textId="77777777" w:rsidR="00C70C4B" w:rsidRDefault="00C70C4B" w:rsidP="0093018C">
      <w:pPr>
        <w:keepNext/>
        <w:jc w:val="center"/>
        <w:rPr>
          <w:b/>
          <w:sz w:val="24"/>
          <w:szCs w:val="24"/>
        </w:rPr>
      </w:pPr>
    </w:p>
    <w:p w14:paraId="4CAE4981" w14:textId="77777777" w:rsidR="00C70C4B" w:rsidRDefault="00C70C4B" w:rsidP="0093018C">
      <w:pPr>
        <w:keepNext/>
        <w:jc w:val="center"/>
        <w:rPr>
          <w:b/>
          <w:sz w:val="24"/>
          <w:szCs w:val="24"/>
        </w:rPr>
      </w:pPr>
    </w:p>
    <w:p w14:paraId="4A9A653B" w14:textId="77777777" w:rsidR="00C70C4B" w:rsidRDefault="00C70C4B" w:rsidP="0093018C">
      <w:pPr>
        <w:keepNext/>
        <w:jc w:val="center"/>
        <w:rPr>
          <w:b/>
          <w:sz w:val="24"/>
          <w:szCs w:val="24"/>
        </w:rPr>
      </w:pPr>
    </w:p>
    <w:p w14:paraId="25EE694E" w14:textId="77777777" w:rsidR="00C70C4B" w:rsidRDefault="00C70C4B" w:rsidP="0093018C">
      <w:pPr>
        <w:keepNext/>
        <w:jc w:val="center"/>
        <w:rPr>
          <w:b/>
          <w:sz w:val="24"/>
          <w:szCs w:val="24"/>
        </w:rPr>
      </w:pPr>
    </w:p>
    <w:p w14:paraId="5DDEAE51" w14:textId="77777777" w:rsidR="00C70C4B" w:rsidRDefault="00C70C4B" w:rsidP="0093018C">
      <w:pPr>
        <w:keepNext/>
        <w:jc w:val="center"/>
        <w:rPr>
          <w:b/>
          <w:sz w:val="24"/>
          <w:szCs w:val="24"/>
        </w:rPr>
      </w:pPr>
    </w:p>
    <w:p w14:paraId="64F75130" w14:textId="77777777" w:rsidR="00C70C4B" w:rsidRDefault="00C70C4B" w:rsidP="0093018C">
      <w:pPr>
        <w:keepNext/>
        <w:jc w:val="center"/>
        <w:rPr>
          <w:b/>
          <w:sz w:val="24"/>
          <w:szCs w:val="24"/>
        </w:rPr>
      </w:pPr>
    </w:p>
    <w:p w14:paraId="3548E751" w14:textId="77777777" w:rsidR="00C70C4B" w:rsidRDefault="00C70C4B" w:rsidP="0093018C">
      <w:pPr>
        <w:keepNext/>
        <w:jc w:val="center"/>
        <w:rPr>
          <w:b/>
          <w:sz w:val="24"/>
          <w:szCs w:val="24"/>
        </w:rPr>
      </w:pPr>
    </w:p>
    <w:p w14:paraId="63AF2AC1" w14:textId="77777777" w:rsidR="00C70C4B" w:rsidRDefault="00C70C4B" w:rsidP="0093018C">
      <w:pPr>
        <w:keepNext/>
        <w:jc w:val="center"/>
        <w:rPr>
          <w:b/>
          <w:sz w:val="24"/>
          <w:szCs w:val="24"/>
        </w:rPr>
      </w:pPr>
    </w:p>
    <w:p w14:paraId="4BB5AD71" w14:textId="77777777" w:rsidR="00C70C4B" w:rsidRDefault="00C70C4B" w:rsidP="0093018C">
      <w:pPr>
        <w:keepNext/>
        <w:jc w:val="center"/>
        <w:rPr>
          <w:b/>
          <w:sz w:val="24"/>
          <w:szCs w:val="24"/>
        </w:rPr>
      </w:pPr>
    </w:p>
    <w:p w14:paraId="692438CC" w14:textId="77777777" w:rsidR="00C70C4B" w:rsidRDefault="00C70C4B" w:rsidP="0093018C">
      <w:pPr>
        <w:keepNext/>
        <w:jc w:val="center"/>
        <w:rPr>
          <w:b/>
          <w:sz w:val="24"/>
          <w:szCs w:val="24"/>
        </w:rPr>
      </w:pPr>
    </w:p>
    <w:p w14:paraId="53C96922" w14:textId="77777777" w:rsidR="00C70C4B" w:rsidRDefault="00C70C4B" w:rsidP="0093018C">
      <w:pPr>
        <w:keepNext/>
        <w:jc w:val="center"/>
        <w:rPr>
          <w:b/>
          <w:sz w:val="24"/>
          <w:szCs w:val="24"/>
        </w:rPr>
      </w:pPr>
    </w:p>
    <w:p w14:paraId="177D5275" w14:textId="77777777" w:rsidR="00C70C4B" w:rsidRDefault="00C70C4B" w:rsidP="0093018C">
      <w:pPr>
        <w:keepNext/>
        <w:jc w:val="center"/>
        <w:rPr>
          <w:b/>
          <w:sz w:val="24"/>
          <w:szCs w:val="24"/>
        </w:rPr>
      </w:pPr>
    </w:p>
    <w:p w14:paraId="6F564A7A" w14:textId="77777777" w:rsidR="00C70C4B" w:rsidRDefault="00C70C4B" w:rsidP="0093018C">
      <w:pPr>
        <w:keepNext/>
        <w:jc w:val="center"/>
        <w:rPr>
          <w:b/>
          <w:sz w:val="24"/>
          <w:szCs w:val="24"/>
        </w:rPr>
      </w:pPr>
    </w:p>
    <w:p w14:paraId="6FA1609B" w14:textId="77777777" w:rsidR="00C70C4B" w:rsidRDefault="00C70C4B" w:rsidP="0093018C">
      <w:pPr>
        <w:keepNext/>
        <w:jc w:val="center"/>
        <w:rPr>
          <w:b/>
          <w:sz w:val="24"/>
          <w:szCs w:val="24"/>
        </w:rPr>
      </w:pPr>
    </w:p>
    <w:p w14:paraId="0353D814" w14:textId="77777777" w:rsidR="00C70C4B" w:rsidRDefault="00C70C4B" w:rsidP="0093018C">
      <w:pPr>
        <w:keepNext/>
        <w:jc w:val="center"/>
        <w:rPr>
          <w:b/>
          <w:sz w:val="24"/>
          <w:szCs w:val="24"/>
        </w:rPr>
      </w:pPr>
    </w:p>
    <w:p w14:paraId="6F54CCDE" w14:textId="77777777" w:rsidR="00C70C4B" w:rsidRDefault="00C70C4B" w:rsidP="0093018C">
      <w:pPr>
        <w:keepNext/>
        <w:jc w:val="center"/>
        <w:rPr>
          <w:b/>
          <w:sz w:val="24"/>
          <w:szCs w:val="24"/>
        </w:rPr>
      </w:pPr>
    </w:p>
    <w:p w14:paraId="75FD7102" w14:textId="77777777" w:rsidR="00C70C4B" w:rsidRDefault="00C70C4B" w:rsidP="0093018C">
      <w:pPr>
        <w:keepNext/>
        <w:jc w:val="center"/>
        <w:rPr>
          <w:b/>
          <w:sz w:val="24"/>
          <w:szCs w:val="24"/>
        </w:rPr>
      </w:pPr>
    </w:p>
    <w:p w14:paraId="23549DA5" w14:textId="77777777" w:rsidR="00C70C4B" w:rsidRDefault="00C70C4B" w:rsidP="0093018C">
      <w:pPr>
        <w:keepNext/>
        <w:jc w:val="center"/>
        <w:rPr>
          <w:b/>
          <w:sz w:val="24"/>
          <w:szCs w:val="24"/>
        </w:rPr>
      </w:pPr>
    </w:p>
    <w:p w14:paraId="19E30976" w14:textId="77777777" w:rsidR="00C70C4B" w:rsidRDefault="00C70C4B" w:rsidP="0093018C">
      <w:pPr>
        <w:keepNext/>
        <w:jc w:val="center"/>
        <w:rPr>
          <w:b/>
          <w:sz w:val="24"/>
          <w:szCs w:val="24"/>
        </w:rPr>
      </w:pPr>
    </w:p>
    <w:p w14:paraId="2AFDEF19" w14:textId="77777777" w:rsidR="00FB02A5" w:rsidRDefault="00FB02A5" w:rsidP="0093018C">
      <w:pPr>
        <w:keepNext/>
        <w:jc w:val="center"/>
        <w:rPr>
          <w:b/>
          <w:sz w:val="24"/>
          <w:szCs w:val="24"/>
        </w:rPr>
      </w:pPr>
    </w:p>
    <w:p w14:paraId="4F66FBF1" w14:textId="4B3245DA" w:rsidR="00500748" w:rsidRDefault="00500748" w:rsidP="0093018C">
      <w:pPr>
        <w:keepNext/>
        <w:jc w:val="center"/>
        <w:rPr>
          <w:b/>
          <w:sz w:val="24"/>
          <w:szCs w:val="24"/>
        </w:rPr>
      </w:pPr>
      <w:r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104EE99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ins w:id="1340" w:author="Victoria Parry" w:date="2020-02-14T10:08:00Z">
        <w:r w:rsidR="007E1DD6">
          <w:rPr>
            <w:b/>
            <w:sz w:val="24"/>
            <w:szCs w:val="24"/>
          </w:rPr>
          <w:t>: Victoria Parry</w:t>
        </w:r>
      </w:ins>
      <w:del w:id="1341" w:author="Victoria Parry" w:date="2020-02-14T10:08:00Z">
        <w:r w:rsidRPr="008B28E7" w:rsidDel="007E1DD6">
          <w:rPr>
            <w:b/>
            <w:sz w:val="24"/>
            <w:szCs w:val="24"/>
          </w:rPr>
          <w:delText xml:space="preserve"> </w:delText>
        </w:r>
      </w:del>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15F37CD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ins w:id="1342" w:author="Victoria Parry" w:date="2020-02-14T10:38:00Z">
        <w:r w:rsidR="00A3407F">
          <w:rPr>
            <w:b/>
            <w:sz w:val="24"/>
            <w:szCs w:val="24"/>
          </w:rPr>
          <w:t xml:space="preserve"> 1815262</w:t>
        </w:r>
      </w:ins>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3E63E64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ins w:id="1343" w:author="Victoria Parry" w:date="2020-02-14T10:08:00Z">
        <w:r w:rsidR="007E1DD6">
          <w:rPr>
            <w:b/>
            <w:sz w:val="24"/>
            <w:szCs w:val="24"/>
          </w:rPr>
          <w:t xml:space="preserve"> 64 Park Avenue, Mynydd Isa, Mold, Flintshire, CH7 6XS</w:t>
        </w:r>
      </w:ins>
    </w:p>
    <w:p w14:paraId="6B4F2570" w14:textId="77777777" w:rsidR="004923DA" w:rsidRPr="008B28E7" w:rsidDel="007E1DD6" w:rsidRDefault="004923DA" w:rsidP="00FF7EBB">
      <w:pPr>
        <w:pBdr>
          <w:top w:val="single" w:sz="6" w:space="1" w:color="auto"/>
          <w:left w:val="single" w:sz="6" w:space="1" w:color="auto"/>
          <w:bottom w:val="single" w:sz="6" w:space="1" w:color="auto"/>
          <w:right w:val="single" w:sz="6" w:space="1" w:color="auto"/>
        </w:pBdr>
        <w:jc w:val="both"/>
        <w:rPr>
          <w:del w:id="1344" w:author="Victoria Parry" w:date="2020-02-14T10:09:00Z"/>
          <w:b/>
          <w:sz w:val="24"/>
          <w:szCs w:val="24"/>
        </w:rPr>
      </w:pPr>
    </w:p>
    <w:p w14:paraId="565C3B63" w14:textId="77777777" w:rsidR="004923DA" w:rsidRPr="008B28E7" w:rsidDel="007E1DD6" w:rsidRDefault="004923DA" w:rsidP="00FF7EBB">
      <w:pPr>
        <w:pBdr>
          <w:top w:val="single" w:sz="6" w:space="1" w:color="auto"/>
          <w:left w:val="single" w:sz="6" w:space="1" w:color="auto"/>
          <w:bottom w:val="single" w:sz="6" w:space="1" w:color="auto"/>
          <w:right w:val="single" w:sz="6" w:space="1" w:color="auto"/>
        </w:pBdr>
        <w:jc w:val="both"/>
        <w:rPr>
          <w:del w:id="1345" w:author="Victoria Parry" w:date="2020-02-14T10:09:00Z"/>
          <w:b/>
          <w:sz w:val="24"/>
          <w:szCs w:val="24"/>
        </w:rPr>
      </w:pPr>
    </w:p>
    <w:p w14:paraId="2B5F2EFD" w14:textId="77777777" w:rsidR="004923DA" w:rsidRPr="008B28E7" w:rsidDel="007E1DD6" w:rsidRDefault="004923DA" w:rsidP="00FF7EBB">
      <w:pPr>
        <w:pBdr>
          <w:top w:val="single" w:sz="6" w:space="1" w:color="auto"/>
          <w:left w:val="single" w:sz="6" w:space="1" w:color="auto"/>
          <w:bottom w:val="single" w:sz="6" w:space="1" w:color="auto"/>
          <w:right w:val="single" w:sz="6" w:space="1" w:color="auto"/>
        </w:pBdr>
        <w:jc w:val="both"/>
        <w:rPr>
          <w:del w:id="1346" w:author="Victoria Parry" w:date="2020-02-14T10:09:00Z"/>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1986E4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ins w:id="1347" w:author="Victoria Parry" w:date="2020-02-14T10:09:00Z">
        <w:r w:rsidR="007E1DD6">
          <w:rPr>
            <w:b/>
            <w:sz w:val="24"/>
            <w:szCs w:val="24"/>
          </w:rPr>
          <w:t xml:space="preserve"> 07870194586</w:t>
        </w:r>
      </w:ins>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6F501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ins w:id="1348" w:author="Victoria Parry" w:date="2020-02-14T10:09:00Z">
        <w:r w:rsidR="007E1DD6">
          <w:rPr>
            <w:b/>
            <w:sz w:val="24"/>
            <w:szCs w:val="24"/>
          </w:rPr>
          <w:t xml:space="preserve"> vfj1504@yahoo.co.uk</w:t>
        </w:r>
      </w:ins>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5285C91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ins w:id="1349" w:author="Victoria Parry" w:date="2020-02-14T10:13:00Z">
        <w:r w:rsidR="000F3A49">
          <w:rPr>
            <w:b/>
            <w:sz w:val="24"/>
            <w:szCs w:val="24"/>
          </w:rPr>
          <w:t xml:space="preserve"> 24/1</w:t>
        </w:r>
      </w:ins>
      <w:r w:rsidR="007571AA">
        <w:rPr>
          <w:b/>
          <w:sz w:val="24"/>
          <w:szCs w:val="24"/>
        </w:rPr>
        <w:t>0</w:t>
      </w:r>
      <w:ins w:id="1350" w:author="Victoria Parry" w:date="2020-02-14T10:13:00Z">
        <w:r w:rsidR="000F3A49">
          <w:rPr>
            <w:b/>
            <w:sz w:val="24"/>
            <w:szCs w:val="24"/>
          </w:rPr>
          <w:t>/</w:t>
        </w:r>
      </w:ins>
      <w:del w:id="1351" w:author="Victoria Parry" w:date="2020-02-14T10:12:00Z">
        <w:r w:rsidRPr="008B28E7" w:rsidDel="007E1DD6">
          <w:rPr>
            <w:b/>
            <w:sz w:val="24"/>
            <w:szCs w:val="24"/>
          </w:rPr>
          <w:delText xml:space="preserve"> </w:delText>
        </w:r>
      </w:del>
      <w:ins w:id="1352" w:author="Victoria Parry" w:date="2020-02-14T10:12:00Z">
        <w:r w:rsidR="007E1DD6">
          <w:rPr>
            <w:b/>
            <w:sz w:val="24"/>
            <w:szCs w:val="24"/>
          </w:rPr>
          <w:t>2017</w:t>
        </w:r>
      </w:ins>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3DAECD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ins w:id="1353" w:author="Victoria Parry" w:date="2020-02-14T10:13:00Z">
        <w:r w:rsidR="007E1DD6">
          <w:rPr>
            <w:b/>
            <w:sz w:val="24"/>
            <w:szCs w:val="24"/>
          </w:rPr>
          <w:t xml:space="preserve"> </w:t>
        </w:r>
      </w:ins>
      <w:ins w:id="1354" w:author="Victoria Parry" w:date="2020-02-14T10:19:00Z">
        <w:r w:rsidR="000F3A49">
          <w:rPr>
            <w:b/>
            <w:sz w:val="24"/>
            <w:szCs w:val="24"/>
          </w:rPr>
          <w:t>15/11/2017</w:t>
        </w:r>
      </w:ins>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22C8D364" w:rsidR="004923DA" w:rsidDel="007239DD" w:rsidRDefault="000E0D51" w:rsidP="00FF7EBB">
      <w:pPr>
        <w:pBdr>
          <w:top w:val="single" w:sz="6" w:space="1" w:color="auto"/>
          <w:left w:val="single" w:sz="6" w:space="1" w:color="auto"/>
          <w:bottom w:val="single" w:sz="6" w:space="1" w:color="auto"/>
          <w:right w:val="single" w:sz="6" w:space="1" w:color="auto"/>
        </w:pBdr>
        <w:jc w:val="both"/>
        <w:rPr>
          <w:del w:id="1355" w:author="Victoria Parry" w:date="2020-02-14T10:31:00Z"/>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ins w:id="1356" w:author="Victoria Parry" w:date="2020-02-14T10:24:00Z">
        <w:r w:rsidR="00B36ECD">
          <w:rPr>
            <w:b/>
            <w:sz w:val="24"/>
            <w:szCs w:val="24"/>
          </w:rPr>
          <w:t xml:space="preserve"> </w:t>
        </w:r>
      </w:ins>
      <w:ins w:id="1357" w:author="Victoria Parry" w:date="2020-02-14T10:33:00Z">
        <w:r w:rsidR="007239DD">
          <w:rPr>
            <w:b/>
            <w:sz w:val="24"/>
            <w:szCs w:val="24"/>
          </w:rPr>
          <w:t>Locality south team, Flintshire county council.</w:t>
        </w:r>
      </w:ins>
    </w:p>
    <w:p w14:paraId="038D5B84" w14:textId="77777777" w:rsidR="007239DD" w:rsidRPr="008B28E7" w:rsidRDefault="007239DD" w:rsidP="00FF7EBB">
      <w:pPr>
        <w:pBdr>
          <w:top w:val="single" w:sz="6" w:space="1" w:color="auto"/>
          <w:left w:val="single" w:sz="6" w:space="1" w:color="auto"/>
          <w:bottom w:val="single" w:sz="6" w:space="1" w:color="auto"/>
          <w:right w:val="single" w:sz="6" w:space="1" w:color="auto"/>
        </w:pBdr>
        <w:jc w:val="both"/>
        <w:rPr>
          <w:ins w:id="1358" w:author="Victoria Parry" w:date="2020-02-14T10:31:00Z"/>
          <w:b/>
          <w:sz w:val="24"/>
          <w:szCs w:val="24"/>
        </w:rPr>
      </w:pP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22E9F6F2" w:rsidR="004923DA" w:rsidRDefault="004923DA" w:rsidP="00FF7EBB">
      <w:pPr>
        <w:pBdr>
          <w:top w:val="single" w:sz="6" w:space="1" w:color="auto"/>
          <w:left w:val="single" w:sz="6" w:space="1" w:color="auto"/>
          <w:bottom w:val="single" w:sz="6" w:space="1" w:color="auto"/>
          <w:right w:val="single" w:sz="6" w:space="1" w:color="auto"/>
        </w:pBdr>
        <w:jc w:val="both"/>
        <w:rPr>
          <w:ins w:id="1359" w:author="Victoria Parry" w:date="2020-02-14T10:30:00Z"/>
          <w:b/>
          <w:sz w:val="24"/>
          <w:szCs w:val="24"/>
        </w:rPr>
      </w:pPr>
      <w:r>
        <w:rPr>
          <w:b/>
          <w:sz w:val="24"/>
          <w:szCs w:val="24"/>
        </w:rPr>
        <w:t xml:space="preserve">Agency </w:t>
      </w:r>
      <w:r w:rsidR="00B17FA0">
        <w:rPr>
          <w:b/>
          <w:sz w:val="24"/>
          <w:szCs w:val="24"/>
        </w:rPr>
        <w:t>Contact details:</w:t>
      </w:r>
      <w:ins w:id="1360" w:author="Victoria Parry" w:date="2020-02-14T10:24:00Z">
        <w:r w:rsidR="00B36ECD">
          <w:rPr>
            <w:b/>
            <w:sz w:val="24"/>
            <w:szCs w:val="24"/>
          </w:rPr>
          <w:t xml:space="preserve"> </w:t>
        </w:r>
      </w:ins>
    </w:p>
    <w:p w14:paraId="545DD630" w14:textId="38D78153" w:rsidR="007239DD" w:rsidDel="007239DD" w:rsidRDefault="007239DD" w:rsidP="007239DD">
      <w:pPr>
        <w:pBdr>
          <w:top w:val="single" w:sz="6" w:space="1" w:color="auto"/>
          <w:left w:val="single" w:sz="6" w:space="1" w:color="auto"/>
          <w:bottom w:val="single" w:sz="6" w:space="1" w:color="auto"/>
          <w:right w:val="single" w:sz="6" w:space="1" w:color="auto"/>
        </w:pBdr>
        <w:jc w:val="both"/>
        <w:rPr>
          <w:del w:id="1361" w:author="Victoria Parry" w:date="2020-02-14T10:30:00Z"/>
          <w:b/>
          <w:sz w:val="24"/>
          <w:szCs w:val="24"/>
        </w:rPr>
      </w:pPr>
    </w:p>
    <w:p w14:paraId="60FC7752" w14:textId="77777777" w:rsidR="007239DD" w:rsidRDefault="007239DD" w:rsidP="00FF7EBB">
      <w:pPr>
        <w:pBdr>
          <w:top w:val="single" w:sz="6" w:space="1" w:color="auto"/>
          <w:left w:val="single" w:sz="6" w:space="1" w:color="auto"/>
          <w:bottom w:val="single" w:sz="6" w:space="1" w:color="auto"/>
          <w:right w:val="single" w:sz="6" w:space="1" w:color="auto"/>
        </w:pBdr>
        <w:jc w:val="both"/>
        <w:rPr>
          <w:ins w:id="1362" w:author="Victoria Parry" w:date="2020-02-14T10:31:00Z"/>
          <w:b/>
          <w:sz w:val="24"/>
          <w:szCs w:val="24"/>
        </w:rPr>
      </w:pPr>
    </w:p>
    <w:p w14:paraId="1A681EBE" w14:textId="3E89220C" w:rsidR="004923DA" w:rsidDel="007239DD" w:rsidRDefault="004923DA" w:rsidP="00FF7EBB">
      <w:pPr>
        <w:pBdr>
          <w:top w:val="single" w:sz="6" w:space="1" w:color="auto"/>
          <w:left w:val="single" w:sz="6" w:space="1" w:color="auto"/>
          <w:bottom w:val="single" w:sz="6" w:space="1" w:color="auto"/>
          <w:right w:val="single" w:sz="6" w:space="1" w:color="auto"/>
        </w:pBdr>
        <w:jc w:val="both"/>
        <w:rPr>
          <w:del w:id="1363" w:author="Victoria Parry" w:date="2020-02-14T10:30:00Z"/>
          <w:b/>
          <w:sz w:val="24"/>
          <w:szCs w:val="24"/>
        </w:rPr>
      </w:pPr>
    </w:p>
    <w:p w14:paraId="04B3650E" w14:textId="77777777" w:rsidR="007239DD" w:rsidRDefault="004923DA" w:rsidP="007239DD">
      <w:pPr>
        <w:pBdr>
          <w:top w:val="single" w:sz="6" w:space="1" w:color="auto"/>
          <w:left w:val="single" w:sz="6" w:space="1" w:color="auto"/>
          <w:bottom w:val="single" w:sz="6" w:space="1" w:color="auto"/>
          <w:right w:val="single" w:sz="6" w:space="1" w:color="auto"/>
        </w:pBdr>
        <w:jc w:val="both"/>
        <w:rPr>
          <w:ins w:id="1364" w:author="Victoria Parry" w:date="2020-02-14T10:33:00Z"/>
          <w:b/>
          <w:sz w:val="24"/>
          <w:szCs w:val="24"/>
        </w:rPr>
      </w:pPr>
      <w:r>
        <w:rPr>
          <w:b/>
          <w:sz w:val="24"/>
          <w:szCs w:val="24"/>
        </w:rPr>
        <w:t>Name:</w:t>
      </w:r>
      <w:ins w:id="1365" w:author="Victoria Parry" w:date="2020-02-14T10:30:00Z">
        <w:r w:rsidR="007239DD" w:rsidRPr="007239DD">
          <w:rPr>
            <w:b/>
            <w:sz w:val="24"/>
            <w:szCs w:val="24"/>
          </w:rPr>
          <w:t xml:space="preserve"> </w:t>
        </w:r>
      </w:ins>
      <w:ins w:id="1366" w:author="Victoria Parry" w:date="2020-02-14T10:33:00Z">
        <w:r w:rsidR="007239DD">
          <w:rPr>
            <w:b/>
            <w:sz w:val="24"/>
            <w:szCs w:val="24"/>
          </w:rPr>
          <w:t>Carol Armstrong</w:t>
        </w:r>
      </w:ins>
    </w:p>
    <w:p w14:paraId="27700FF4" w14:textId="77777777" w:rsidR="004923DA" w:rsidDel="007239DD" w:rsidRDefault="004923DA" w:rsidP="00FF7EBB">
      <w:pPr>
        <w:pBdr>
          <w:top w:val="single" w:sz="6" w:space="1" w:color="auto"/>
          <w:left w:val="single" w:sz="6" w:space="1" w:color="auto"/>
          <w:bottom w:val="single" w:sz="6" w:space="1" w:color="auto"/>
          <w:right w:val="single" w:sz="6" w:space="1" w:color="auto"/>
        </w:pBdr>
        <w:jc w:val="both"/>
        <w:rPr>
          <w:del w:id="1367" w:author="Victoria Parry" w:date="2020-02-14T10:31:00Z"/>
          <w:b/>
          <w:sz w:val="24"/>
          <w:szCs w:val="24"/>
        </w:rPr>
      </w:pP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45CFB6" w14:textId="77777777" w:rsidR="007239DD" w:rsidRDefault="004923DA" w:rsidP="007239DD">
      <w:pPr>
        <w:pBdr>
          <w:top w:val="single" w:sz="6" w:space="1" w:color="auto"/>
          <w:left w:val="single" w:sz="6" w:space="1" w:color="auto"/>
          <w:bottom w:val="single" w:sz="6" w:space="1" w:color="auto"/>
          <w:right w:val="single" w:sz="6" w:space="1" w:color="auto"/>
        </w:pBdr>
        <w:jc w:val="both"/>
        <w:rPr>
          <w:ins w:id="1368" w:author="Victoria Parry" w:date="2020-02-14T10:30:00Z"/>
          <w:b/>
          <w:sz w:val="24"/>
          <w:szCs w:val="24"/>
        </w:rPr>
      </w:pPr>
      <w:r>
        <w:rPr>
          <w:b/>
          <w:sz w:val="24"/>
          <w:szCs w:val="24"/>
        </w:rPr>
        <w:t>Address:</w:t>
      </w:r>
      <w:ins w:id="1369" w:author="Victoria Parry" w:date="2020-02-14T10:30:00Z">
        <w:r w:rsidR="007239DD" w:rsidRPr="007239DD">
          <w:rPr>
            <w:b/>
            <w:sz w:val="24"/>
            <w:szCs w:val="24"/>
          </w:rPr>
          <w:t xml:space="preserve"> </w:t>
        </w:r>
      </w:ins>
    </w:p>
    <w:p w14:paraId="2DEBF87B" w14:textId="713873F8" w:rsidR="007239DD" w:rsidRDefault="007239DD" w:rsidP="007239DD">
      <w:pPr>
        <w:pBdr>
          <w:top w:val="single" w:sz="6" w:space="1" w:color="auto"/>
          <w:left w:val="single" w:sz="6" w:space="1" w:color="auto"/>
          <w:bottom w:val="single" w:sz="6" w:space="1" w:color="auto"/>
          <w:right w:val="single" w:sz="6" w:space="1" w:color="auto"/>
        </w:pBdr>
        <w:jc w:val="both"/>
        <w:rPr>
          <w:ins w:id="1370" w:author="Victoria Parry" w:date="2020-02-14T10:30:00Z"/>
          <w:b/>
          <w:sz w:val="24"/>
          <w:szCs w:val="24"/>
        </w:rPr>
      </w:pPr>
      <w:ins w:id="1371" w:author="Victoria Parry" w:date="2020-02-14T10:33:00Z">
        <w:r>
          <w:rPr>
            <w:b/>
            <w:sz w:val="24"/>
            <w:szCs w:val="24"/>
          </w:rPr>
          <w:t xml:space="preserve">Workforce development team. </w:t>
        </w:r>
      </w:ins>
      <w:ins w:id="1372" w:author="Victoria Parry" w:date="2020-02-14T10:30:00Z">
        <w:r>
          <w:rPr>
            <w:b/>
            <w:sz w:val="24"/>
            <w:szCs w:val="24"/>
          </w:rPr>
          <w:t>Ty Dewi Sant, St Davids, Ewloe</w:t>
        </w:r>
      </w:ins>
      <w:ins w:id="1373" w:author="Victoria Parry" w:date="2020-02-14T10:31:00Z">
        <w:r>
          <w:rPr>
            <w:b/>
            <w:sz w:val="24"/>
            <w:szCs w:val="24"/>
          </w:rPr>
          <w:t>.</w:t>
        </w:r>
      </w:ins>
    </w:p>
    <w:p w14:paraId="32A18318" w14:textId="77777777" w:rsidR="004923DA" w:rsidDel="007239DD" w:rsidRDefault="004923DA" w:rsidP="00FF7EBB">
      <w:pPr>
        <w:pBdr>
          <w:top w:val="single" w:sz="6" w:space="1" w:color="auto"/>
          <w:left w:val="single" w:sz="6" w:space="1" w:color="auto"/>
          <w:bottom w:val="single" w:sz="6" w:space="1" w:color="auto"/>
          <w:right w:val="single" w:sz="6" w:space="1" w:color="auto"/>
        </w:pBdr>
        <w:jc w:val="both"/>
        <w:rPr>
          <w:del w:id="1374" w:author="Victoria Parry" w:date="2020-02-14T10:31:00Z"/>
          <w:b/>
          <w:sz w:val="24"/>
          <w:szCs w:val="24"/>
        </w:rPr>
      </w:pPr>
    </w:p>
    <w:p w14:paraId="792EF134" w14:textId="77777777" w:rsidR="004923DA" w:rsidDel="007239DD" w:rsidRDefault="004923DA" w:rsidP="00FF7EBB">
      <w:pPr>
        <w:pBdr>
          <w:top w:val="single" w:sz="6" w:space="1" w:color="auto"/>
          <w:left w:val="single" w:sz="6" w:space="1" w:color="auto"/>
          <w:bottom w:val="single" w:sz="6" w:space="1" w:color="auto"/>
          <w:right w:val="single" w:sz="6" w:space="1" w:color="auto"/>
        </w:pBdr>
        <w:jc w:val="both"/>
        <w:rPr>
          <w:del w:id="1375" w:author="Victoria Parry" w:date="2020-02-14T10:31:00Z"/>
          <w:b/>
          <w:sz w:val="24"/>
          <w:szCs w:val="24"/>
        </w:rPr>
      </w:pPr>
    </w:p>
    <w:p w14:paraId="18E84EA8" w14:textId="77777777" w:rsidR="004923DA" w:rsidDel="007239DD" w:rsidRDefault="004923DA" w:rsidP="00FF7EBB">
      <w:pPr>
        <w:pBdr>
          <w:top w:val="single" w:sz="6" w:space="1" w:color="auto"/>
          <w:left w:val="single" w:sz="6" w:space="1" w:color="auto"/>
          <w:bottom w:val="single" w:sz="6" w:space="1" w:color="auto"/>
          <w:right w:val="single" w:sz="6" w:space="1" w:color="auto"/>
        </w:pBdr>
        <w:jc w:val="both"/>
        <w:rPr>
          <w:del w:id="1376" w:author="Victoria Parry" w:date="2020-02-14T10:31:00Z"/>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5018E5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ins w:id="1377" w:author="Victoria Parry" w:date="2020-02-14T10:34:00Z">
        <w:r w:rsidR="007239DD">
          <w:rPr>
            <w:b/>
            <w:sz w:val="24"/>
            <w:szCs w:val="24"/>
          </w:rPr>
          <w:t xml:space="preserve"> </w:t>
        </w:r>
        <w:r w:rsidR="007239DD" w:rsidRPr="007239DD">
          <w:rPr>
            <w:b/>
            <w:sz w:val="24"/>
            <w:szCs w:val="24"/>
          </w:rPr>
          <w:t>01352</w:t>
        </w:r>
        <w:r w:rsidR="007239DD">
          <w:rPr>
            <w:b/>
            <w:sz w:val="24"/>
            <w:szCs w:val="24"/>
          </w:rPr>
          <w:t xml:space="preserve"> </w:t>
        </w:r>
        <w:r w:rsidR="007239DD" w:rsidRPr="007239DD">
          <w:rPr>
            <w:b/>
            <w:sz w:val="24"/>
            <w:szCs w:val="24"/>
          </w:rPr>
          <w:t>702661</w:t>
        </w:r>
      </w:ins>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347F9D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ins w:id="1378" w:author="Victoria Parry" w:date="2020-02-14T10:35:00Z">
        <w:r w:rsidR="007239DD" w:rsidRPr="007239DD">
          <w:rPr>
            <w:b/>
            <w:sz w:val="24"/>
            <w:szCs w:val="24"/>
          </w:rPr>
          <w:t>Carol.armstrong@flintshire.gov.uk</w:t>
        </w:r>
      </w:ins>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045A1F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ins w:id="1379" w:author="Victoria Parry" w:date="2020-02-14T10:20:00Z">
        <w:r w:rsidR="000F3A49">
          <w:rPr>
            <w:b/>
            <w:sz w:val="24"/>
            <w:szCs w:val="24"/>
          </w:rPr>
          <w:t>●</w:t>
        </w:r>
      </w:ins>
      <w:del w:id="1380" w:author="Victoria Parry" w:date="2020-02-14T10:20:00Z">
        <w:r w:rsidRPr="00BC5725" w:rsidDel="000F3A49">
          <w:rPr>
            <w:b/>
            <w:sz w:val="24"/>
            <w:szCs w:val="24"/>
          </w:rPr>
          <w:sym w:font="Wingdings" w:char="F06F"/>
        </w:r>
      </w:del>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4003919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ins w:id="1381" w:author="Victoria Parry" w:date="2020-02-14T10:24:00Z">
        <w:r w:rsidR="00B36ECD">
          <w:rPr>
            <w:b/>
            <w:sz w:val="24"/>
            <w:szCs w:val="24"/>
          </w:rPr>
          <w:t xml:space="preserve"> </w:t>
        </w:r>
      </w:ins>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63F444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ins w:id="1382" w:author="Victoria Parry" w:date="2020-02-14T10:24:00Z">
        <w:r w:rsidR="00B36ECD">
          <w:rPr>
            <w:b/>
            <w:sz w:val="24"/>
            <w:szCs w:val="24"/>
          </w:rPr>
          <w:t xml:space="preserve"> Ben James</w:t>
        </w:r>
      </w:ins>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AF649E5" w14:textId="2D00B0F0" w:rsidR="004923DA" w:rsidRPr="008B28E7" w:rsidRDefault="00B36ECD" w:rsidP="00FF7EBB">
      <w:pPr>
        <w:pBdr>
          <w:top w:val="single" w:sz="6" w:space="1" w:color="auto"/>
          <w:left w:val="single" w:sz="6" w:space="1" w:color="auto"/>
          <w:bottom w:val="single" w:sz="6" w:space="1" w:color="auto"/>
          <w:right w:val="single" w:sz="6" w:space="1" w:color="auto"/>
        </w:pBdr>
        <w:jc w:val="both"/>
        <w:rPr>
          <w:b/>
          <w:sz w:val="24"/>
          <w:szCs w:val="24"/>
        </w:rPr>
      </w:pPr>
      <w:ins w:id="1383" w:author="Victoria Parry" w:date="2020-02-14T10:24:00Z">
        <w:r>
          <w:rPr>
            <w:b/>
            <w:sz w:val="24"/>
            <w:szCs w:val="24"/>
          </w:rPr>
          <w:t>Locality South team, Ty Dewi Sant, St Davids, Ewloe. CH5 3XT</w:t>
        </w:r>
      </w:ins>
    </w:p>
    <w:p w14:paraId="557DDC89" w14:textId="77777777" w:rsidR="004923DA" w:rsidRPr="008B28E7" w:rsidDel="00B36ECD" w:rsidRDefault="004923DA" w:rsidP="00FF7EBB">
      <w:pPr>
        <w:pBdr>
          <w:top w:val="single" w:sz="6" w:space="1" w:color="auto"/>
          <w:left w:val="single" w:sz="6" w:space="1" w:color="auto"/>
          <w:bottom w:val="single" w:sz="6" w:space="1" w:color="auto"/>
          <w:right w:val="single" w:sz="6" w:space="1" w:color="auto"/>
        </w:pBdr>
        <w:jc w:val="both"/>
        <w:rPr>
          <w:del w:id="1384" w:author="Victoria Parry" w:date="2020-02-14T10:25:00Z"/>
          <w:b/>
          <w:sz w:val="24"/>
          <w:szCs w:val="24"/>
        </w:rPr>
      </w:pPr>
    </w:p>
    <w:p w14:paraId="588267D5" w14:textId="77777777" w:rsidR="004923DA" w:rsidRPr="008B28E7" w:rsidDel="00B36ECD" w:rsidRDefault="004923DA" w:rsidP="00FF7EBB">
      <w:pPr>
        <w:pBdr>
          <w:top w:val="single" w:sz="6" w:space="1" w:color="auto"/>
          <w:left w:val="single" w:sz="6" w:space="1" w:color="auto"/>
          <w:bottom w:val="single" w:sz="6" w:space="1" w:color="auto"/>
          <w:right w:val="single" w:sz="6" w:space="1" w:color="auto"/>
        </w:pBdr>
        <w:jc w:val="both"/>
        <w:rPr>
          <w:del w:id="1385" w:author="Victoria Parry" w:date="2020-02-14T10:25:00Z"/>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5E0B6C19" w:rsidR="004923DA" w:rsidRPr="008B28E7" w:rsidDel="00B36ECD" w:rsidRDefault="004923DA" w:rsidP="00FF7EBB">
      <w:pPr>
        <w:pBdr>
          <w:top w:val="single" w:sz="6" w:space="1" w:color="auto"/>
          <w:left w:val="single" w:sz="6" w:space="1" w:color="auto"/>
          <w:bottom w:val="single" w:sz="6" w:space="1" w:color="auto"/>
          <w:right w:val="single" w:sz="6" w:space="1" w:color="auto"/>
        </w:pBdr>
        <w:jc w:val="both"/>
        <w:rPr>
          <w:del w:id="1386" w:author="Victoria Parry" w:date="2020-02-14T10:25:00Z"/>
          <w:b/>
          <w:sz w:val="24"/>
          <w:szCs w:val="24"/>
        </w:rPr>
      </w:pPr>
      <w:r w:rsidRPr="008B28E7">
        <w:rPr>
          <w:b/>
          <w:sz w:val="24"/>
          <w:szCs w:val="24"/>
        </w:rPr>
        <w:t>Telephone Number:</w:t>
      </w:r>
      <w:ins w:id="1387" w:author="Victoria Parry" w:date="2020-02-14T10:25:00Z">
        <w:r w:rsidR="00B36ECD">
          <w:rPr>
            <w:b/>
            <w:sz w:val="24"/>
            <w:szCs w:val="24"/>
          </w:rPr>
          <w:t xml:space="preserve"> </w:t>
        </w:r>
      </w:ins>
    </w:p>
    <w:p w14:paraId="2744469E" w14:textId="0E90A4B5" w:rsidR="004923DA" w:rsidRPr="008B28E7" w:rsidRDefault="00B36ECD" w:rsidP="00FF7EBB">
      <w:pPr>
        <w:pBdr>
          <w:top w:val="single" w:sz="6" w:space="1" w:color="auto"/>
          <w:left w:val="single" w:sz="6" w:space="1" w:color="auto"/>
          <w:bottom w:val="single" w:sz="6" w:space="1" w:color="auto"/>
          <w:right w:val="single" w:sz="6" w:space="1" w:color="auto"/>
        </w:pBdr>
        <w:jc w:val="both"/>
        <w:rPr>
          <w:b/>
          <w:sz w:val="24"/>
          <w:szCs w:val="24"/>
        </w:rPr>
      </w:pPr>
      <w:ins w:id="1388" w:author="Victoria Parry" w:date="2020-02-14T10:25:00Z">
        <w:r>
          <w:rPr>
            <w:b/>
            <w:sz w:val="24"/>
            <w:szCs w:val="24"/>
          </w:rPr>
          <w:t>01352 701415</w:t>
        </w:r>
      </w:ins>
    </w:p>
    <w:p w14:paraId="0155E236" w14:textId="773EEBB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ins w:id="1389" w:author="Victoria Parry" w:date="2020-02-14T10:25:00Z">
        <w:r w:rsidR="00B36ECD">
          <w:rPr>
            <w:b/>
            <w:sz w:val="24"/>
            <w:szCs w:val="24"/>
          </w:rPr>
          <w:t xml:space="preserve"> ben.james@flintshire.gov.uk</w:t>
        </w:r>
      </w:ins>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14419104"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43E50C17" w:rsidR="004923DA" w:rsidRDefault="004923DA" w:rsidP="00FF7EBB">
            <w:pPr>
              <w:jc w:val="both"/>
              <w:rPr>
                <w:b/>
                <w:sz w:val="24"/>
                <w:szCs w:val="24"/>
              </w:rPr>
            </w:pPr>
            <w:r w:rsidRPr="008B28E7">
              <w:rPr>
                <w:b/>
                <w:sz w:val="24"/>
                <w:szCs w:val="24"/>
              </w:rPr>
              <w:t>Name:</w:t>
            </w:r>
            <w:ins w:id="1390" w:author="Victoria Parry" w:date="2020-02-14T10:25:00Z">
              <w:r w:rsidR="00B36ECD">
                <w:rPr>
                  <w:b/>
                  <w:sz w:val="24"/>
                  <w:szCs w:val="24"/>
                </w:rPr>
                <w:t xml:space="preserve"> Sheyliene Dobbin</w:t>
              </w:r>
            </w:ins>
          </w:p>
          <w:p w14:paraId="5CBE4365" w14:textId="77777777" w:rsidR="004923DA" w:rsidRPr="008B28E7" w:rsidRDefault="004923DA" w:rsidP="00FF7EBB">
            <w:pPr>
              <w:jc w:val="both"/>
              <w:rPr>
                <w:b/>
                <w:sz w:val="24"/>
                <w:szCs w:val="24"/>
              </w:rPr>
            </w:pPr>
          </w:p>
          <w:p w14:paraId="427770FC" w14:textId="77777777" w:rsidR="00B36ECD" w:rsidRPr="008B28E7" w:rsidRDefault="004923DA" w:rsidP="00B36ECD">
            <w:pPr>
              <w:pBdr>
                <w:top w:val="single" w:sz="6" w:space="1" w:color="auto"/>
                <w:left w:val="single" w:sz="6" w:space="1" w:color="auto"/>
                <w:bottom w:val="single" w:sz="6" w:space="1" w:color="auto"/>
                <w:right w:val="single" w:sz="6" w:space="1" w:color="auto"/>
              </w:pBdr>
              <w:jc w:val="both"/>
              <w:rPr>
                <w:ins w:id="1391" w:author="Victoria Parry" w:date="2020-02-14T10:26:00Z"/>
                <w:b/>
                <w:sz w:val="24"/>
                <w:szCs w:val="24"/>
              </w:rPr>
            </w:pPr>
            <w:r w:rsidRPr="008B28E7">
              <w:rPr>
                <w:b/>
                <w:sz w:val="24"/>
                <w:szCs w:val="24"/>
              </w:rPr>
              <w:t xml:space="preserve">Work Address: </w:t>
            </w:r>
            <w:ins w:id="1392" w:author="Victoria Parry" w:date="2020-02-14T10:26:00Z">
              <w:r w:rsidR="00B36ECD">
                <w:rPr>
                  <w:b/>
                  <w:sz w:val="24"/>
                  <w:szCs w:val="24"/>
                </w:rPr>
                <w:t>Locality South team, Ty Dewi Sant, St Davids, Ewloe. CH5 3XT</w:t>
              </w:r>
            </w:ins>
          </w:p>
          <w:p w14:paraId="7B365733" w14:textId="77777777" w:rsidR="00B36ECD" w:rsidRPr="008B28E7" w:rsidRDefault="00B36ECD" w:rsidP="00B36ECD">
            <w:pPr>
              <w:pBdr>
                <w:top w:val="single" w:sz="6" w:space="1" w:color="auto"/>
                <w:left w:val="single" w:sz="6" w:space="1" w:color="auto"/>
                <w:bottom w:val="single" w:sz="6" w:space="1" w:color="auto"/>
                <w:right w:val="single" w:sz="6" w:space="1" w:color="auto"/>
              </w:pBdr>
              <w:jc w:val="both"/>
              <w:rPr>
                <w:ins w:id="1393" w:author="Victoria Parry" w:date="2020-02-14T10:26:00Z"/>
                <w:b/>
                <w:sz w:val="24"/>
                <w:szCs w:val="24"/>
              </w:rPr>
            </w:pPr>
          </w:p>
          <w:p w14:paraId="0A2C73D5" w14:textId="77777777" w:rsidR="004923DA" w:rsidDel="00B36ECD" w:rsidRDefault="004923DA" w:rsidP="00FF7EBB">
            <w:pPr>
              <w:jc w:val="both"/>
              <w:rPr>
                <w:del w:id="1394" w:author="Victoria Parry" w:date="2020-02-14T10:26:00Z"/>
                <w:b/>
                <w:sz w:val="24"/>
                <w:szCs w:val="24"/>
              </w:rPr>
            </w:pPr>
          </w:p>
          <w:p w14:paraId="66645957" w14:textId="77777777" w:rsidR="004923DA" w:rsidRPr="008B28E7" w:rsidRDefault="004923DA" w:rsidP="00FF7EBB">
            <w:pPr>
              <w:jc w:val="both"/>
              <w:rPr>
                <w:b/>
                <w:sz w:val="24"/>
                <w:szCs w:val="24"/>
              </w:rPr>
            </w:pPr>
          </w:p>
          <w:p w14:paraId="32C449D4" w14:textId="7F7290B8" w:rsidR="004923DA" w:rsidRPr="008B28E7" w:rsidRDefault="004923DA" w:rsidP="00FF7EBB">
            <w:pPr>
              <w:jc w:val="both"/>
              <w:rPr>
                <w:b/>
                <w:sz w:val="24"/>
                <w:szCs w:val="24"/>
              </w:rPr>
            </w:pPr>
            <w:r w:rsidRPr="008B28E7">
              <w:rPr>
                <w:b/>
                <w:sz w:val="24"/>
                <w:szCs w:val="24"/>
              </w:rPr>
              <w:t>Professional Qualification and date of qualification:</w:t>
            </w:r>
            <w:ins w:id="1395" w:author="Victoria Parry" w:date="2020-02-14T10:26:00Z">
              <w:r w:rsidR="00B36ECD">
                <w:rPr>
                  <w:b/>
                  <w:sz w:val="24"/>
                  <w:szCs w:val="24"/>
                </w:rPr>
                <w:t xml:space="preserve"> </w:t>
              </w:r>
              <w:r w:rsidR="007239DD">
                <w:rPr>
                  <w:b/>
                  <w:sz w:val="24"/>
                  <w:szCs w:val="24"/>
                </w:rPr>
                <w:t xml:space="preserve"> BA (hons) Social work, </w:t>
              </w:r>
            </w:ins>
            <w:r w:rsidR="007571AA">
              <w:rPr>
                <w:b/>
                <w:sz w:val="24"/>
                <w:szCs w:val="24"/>
              </w:rPr>
              <w:t>September</w:t>
            </w:r>
            <w:ins w:id="1396" w:author="Victoria Parry" w:date="2020-02-14T10:26:00Z">
              <w:r w:rsidR="007239DD">
                <w:rPr>
                  <w:b/>
                  <w:sz w:val="24"/>
                  <w:szCs w:val="24"/>
                </w:rPr>
                <w:t xml:space="preserve"> 2010</w:t>
              </w:r>
            </w:ins>
          </w:p>
          <w:p w14:paraId="2F512115" w14:textId="77777777" w:rsidR="004923DA" w:rsidRDefault="004923DA" w:rsidP="00FF7EBB">
            <w:pPr>
              <w:jc w:val="both"/>
              <w:rPr>
                <w:b/>
                <w:sz w:val="24"/>
                <w:szCs w:val="24"/>
              </w:rPr>
            </w:pPr>
          </w:p>
          <w:p w14:paraId="566EFF04" w14:textId="77777777" w:rsidR="004923DA" w:rsidRDefault="004923DA" w:rsidP="00FF7EBB">
            <w:pPr>
              <w:jc w:val="both"/>
              <w:rPr>
                <w:ins w:id="1397" w:author="Victoria Parry" w:date="2020-02-14T10:26:00Z"/>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ins w:id="1398" w:author="Victoria Parry" w:date="2020-02-14T10:26:00Z">
              <w:r w:rsidR="007239DD">
                <w:rPr>
                  <w:b/>
                  <w:sz w:val="24"/>
                  <w:szCs w:val="24"/>
                </w:rPr>
                <w:t xml:space="preserve"> 01352 701415</w:t>
              </w:r>
            </w:ins>
          </w:p>
          <w:p w14:paraId="2DEA656B" w14:textId="32B7E3D9" w:rsidR="007239DD" w:rsidRPr="008B28E7" w:rsidRDefault="007239DD" w:rsidP="00FF7EBB">
            <w:pPr>
              <w:jc w:val="both"/>
              <w:rPr>
                <w:b/>
                <w:sz w:val="24"/>
                <w:szCs w:val="24"/>
              </w:rPr>
            </w:pPr>
            <w:ins w:id="1399" w:author="Victoria Parry" w:date="2020-02-14T10:27:00Z">
              <w:r>
                <w:rPr>
                  <w:b/>
                  <w:sz w:val="24"/>
                  <w:szCs w:val="24"/>
                </w:rPr>
                <w:t>Sheyliene.dobbin@flintshire.gov.uk</w:t>
              </w:r>
            </w:ins>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pPr>
        <w:numPr>
          <w:ilvl w:val="0"/>
          <w:numId w:val="3"/>
        </w:numPr>
        <w:overflowPunct/>
        <w:autoSpaceDE/>
        <w:autoSpaceDN/>
        <w:adjustRightInd/>
        <w:jc w:val="both"/>
        <w:textAlignment w:val="auto"/>
        <w:rPr>
          <w:color w:val="auto"/>
          <w:sz w:val="24"/>
          <w:szCs w:val="24"/>
        </w:rPr>
        <w:pPrChange w:id="1400"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pPr>
        <w:numPr>
          <w:ilvl w:val="0"/>
          <w:numId w:val="3"/>
        </w:numPr>
        <w:overflowPunct/>
        <w:autoSpaceDE/>
        <w:autoSpaceDN/>
        <w:adjustRightInd/>
        <w:jc w:val="both"/>
        <w:textAlignment w:val="auto"/>
        <w:rPr>
          <w:color w:val="auto"/>
          <w:sz w:val="24"/>
          <w:szCs w:val="24"/>
        </w:rPr>
        <w:pPrChange w:id="1401"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learning and development undertaken </w:t>
      </w:r>
    </w:p>
    <w:p w14:paraId="11CDC66A" w14:textId="77777777" w:rsidR="004923DA" w:rsidRPr="008B28E7" w:rsidRDefault="004923DA">
      <w:pPr>
        <w:numPr>
          <w:ilvl w:val="0"/>
          <w:numId w:val="3"/>
        </w:numPr>
        <w:overflowPunct/>
        <w:autoSpaceDE/>
        <w:autoSpaceDN/>
        <w:adjustRightInd/>
        <w:jc w:val="both"/>
        <w:textAlignment w:val="auto"/>
        <w:rPr>
          <w:color w:val="auto"/>
          <w:sz w:val="24"/>
          <w:szCs w:val="24"/>
        </w:rPr>
        <w:pPrChange w:id="1402"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reading and personal research undertaken </w:t>
      </w:r>
    </w:p>
    <w:p w14:paraId="1E41894E" w14:textId="77777777" w:rsidR="004923DA" w:rsidRPr="008B28E7" w:rsidRDefault="004923DA">
      <w:pPr>
        <w:numPr>
          <w:ilvl w:val="0"/>
          <w:numId w:val="3"/>
        </w:numPr>
        <w:overflowPunct/>
        <w:autoSpaceDE/>
        <w:autoSpaceDN/>
        <w:adjustRightInd/>
        <w:jc w:val="both"/>
        <w:textAlignment w:val="auto"/>
        <w:rPr>
          <w:color w:val="auto"/>
          <w:sz w:val="24"/>
          <w:szCs w:val="24"/>
        </w:rPr>
        <w:pPrChange w:id="1403"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level of knowledge and skills demonstrated </w:t>
      </w:r>
    </w:p>
    <w:p w14:paraId="533D4309" w14:textId="77777777" w:rsidR="004923DA" w:rsidRPr="008B28E7" w:rsidRDefault="004923DA">
      <w:pPr>
        <w:numPr>
          <w:ilvl w:val="0"/>
          <w:numId w:val="3"/>
        </w:numPr>
        <w:overflowPunct/>
        <w:autoSpaceDE/>
        <w:autoSpaceDN/>
        <w:adjustRightInd/>
        <w:jc w:val="both"/>
        <w:textAlignment w:val="auto"/>
        <w:rPr>
          <w:color w:val="auto"/>
          <w:sz w:val="24"/>
          <w:szCs w:val="24"/>
        </w:rPr>
        <w:pPrChange w:id="1404"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understanding shown of the Code of Practice and National Occupational Standards </w:t>
      </w:r>
    </w:p>
    <w:p w14:paraId="704197F8" w14:textId="77777777" w:rsidR="004923DA" w:rsidRPr="008B28E7" w:rsidRDefault="004923DA">
      <w:pPr>
        <w:numPr>
          <w:ilvl w:val="0"/>
          <w:numId w:val="3"/>
        </w:numPr>
        <w:overflowPunct/>
        <w:autoSpaceDE/>
        <w:autoSpaceDN/>
        <w:adjustRightInd/>
        <w:jc w:val="both"/>
        <w:textAlignment w:val="auto"/>
        <w:rPr>
          <w:color w:val="auto"/>
          <w:sz w:val="24"/>
          <w:szCs w:val="24"/>
        </w:rPr>
        <w:pPrChange w:id="1405"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core values of the learner </w:t>
      </w:r>
    </w:p>
    <w:p w14:paraId="1F6FEDEC" w14:textId="77777777" w:rsidR="004923DA" w:rsidRPr="008B28E7" w:rsidRDefault="004923DA">
      <w:pPr>
        <w:numPr>
          <w:ilvl w:val="0"/>
          <w:numId w:val="3"/>
        </w:numPr>
        <w:overflowPunct/>
        <w:autoSpaceDE/>
        <w:autoSpaceDN/>
        <w:adjustRightInd/>
        <w:jc w:val="both"/>
        <w:textAlignment w:val="auto"/>
        <w:rPr>
          <w:color w:val="auto"/>
          <w:sz w:val="24"/>
          <w:szCs w:val="24"/>
        </w:rPr>
        <w:pPrChange w:id="1406"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content of the development plan within the portfolio </w:t>
      </w:r>
    </w:p>
    <w:p w14:paraId="24072EB5" w14:textId="77777777" w:rsidR="004923DA" w:rsidRPr="008B28E7" w:rsidRDefault="004923DA">
      <w:pPr>
        <w:numPr>
          <w:ilvl w:val="0"/>
          <w:numId w:val="3"/>
        </w:numPr>
        <w:overflowPunct/>
        <w:autoSpaceDE/>
        <w:autoSpaceDN/>
        <w:adjustRightInd/>
        <w:jc w:val="both"/>
        <w:textAlignment w:val="auto"/>
        <w:rPr>
          <w:color w:val="auto"/>
          <w:sz w:val="24"/>
          <w:szCs w:val="24"/>
        </w:rPr>
        <w:pPrChange w:id="1407" w:author="Victoria Parry" w:date="2020-02-07T00:06:00Z">
          <w:pPr>
            <w:numPr>
              <w:numId w:val="19"/>
            </w:numPr>
            <w:tabs>
              <w:tab w:val="num" w:pos="360"/>
              <w:tab w:val="num" w:pos="720"/>
            </w:tabs>
            <w:overflowPunct/>
            <w:autoSpaceDE/>
            <w:autoSpaceDN/>
            <w:adjustRightInd/>
            <w:ind w:left="720" w:hanging="720"/>
            <w:jc w:val="both"/>
            <w:textAlignment w:val="auto"/>
          </w:pPr>
        </w:pPrChange>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909564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ins w:id="1408" w:author="Victoria Parry" w:date="2020-02-14T10:39:00Z">
        <w:r w:rsidR="00A3407F">
          <w:rPr>
            <w:caps/>
            <w:sz w:val="24"/>
            <w:szCs w:val="24"/>
          </w:rPr>
          <w:t>Diane Quirk</w:t>
        </w:r>
      </w:ins>
      <w:del w:id="1409" w:author="Victoria Parry" w:date="2020-02-14T10:39:00Z">
        <w:r w:rsidR="00B577D3" w:rsidDel="00A3407F">
          <w:rPr>
            <w:caps/>
            <w:sz w:val="24"/>
            <w:szCs w:val="24"/>
          </w:rPr>
          <w:delText>_ _ _ _ _ _ _ _ _ _ _ _ _ _ _ _ _ _ _ _ _ _ _ _ _ _</w:delText>
        </w:r>
      </w:del>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6B429009"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53ACBCF2" w:rsidR="00986C0B" w:rsidRDefault="007239DD">
            <w:pPr>
              <w:rPr>
                <w:sz w:val="24"/>
                <w:szCs w:val="24"/>
              </w:rPr>
            </w:pPr>
            <w:ins w:id="1410" w:author="Victoria Parry" w:date="2020-02-14T10:27:00Z">
              <w:r>
                <w:rPr>
                  <w:sz w:val="24"/>
                  <w:szCs w:val="24"/>
                </w:rPr>
                <w:t>Victoria Parry</w:t>
              </w:r>
            </w:ins>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42D7CD01" w:rsidR="00986C0B" w:rsidRDefault="007239DD">
            <w:pPr>
              <w:rPr>
                <w:sz w:val="24"/>
                <w:szCs w:val="24"/>
              </w:rPr>
            </w:pPr>
            <w:ins w:id="1411" w:author="Victoria Parry" w:date="2020-02-14T10:28:00Z">
              <w:r>
                <w:rPr>
                  <w:sz w:val="24"/>
                  <w:szCs w:val="24"/>
                </w:rPr>
                <w:t>Flintshire County Council</w:t>
              </w:r>
            </w:ins>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6BE0650B" w:rsidR="00986C0B" w:rsidRDefault="007239DD">
            <w:pPr>
              <w:rPr>
                <w:sz w:val="24"/>
                <w:szCs w:val="24"/>
              </w:rPr>
            </w:pPr>
            <w:ins w:id="1412" w:author="Victoria Parry" w:date="2020-02-14T10:28:00Z">
              <w:r>
                <w:rPr>
                  <w:sz w:val="24"/>
                  <w:szCs w:val="24"/>
                </w:rPr>
                <w:t>Ben James</w:t>
              </w:r>
            </w:ins>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A91545B" w:rsidR="00986C0B" w:rsidRDefault="007239DD">
            <w:pPr>
              <w:rPr>
                <w:sz w:val="24"/>
                <w:szCs w:val="24"/>
              </w:rPr>
            </w:pPr>
            <w:ins w:id="1413" w:author="Victoria Parry" w:date="2020-02-14T10:28:00Z">
              <w:r>
                <w:rPr>
                  <w:sz w:val="24"/>
                  <w:szCs w:val="24"/>
                </w:rPr>
                <w:t>Diane Quirk</w:t>
              </w:r>
            </w:ins>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Pr="0044599A" w:rsidRDefault="00986C0B" w:rsidP="00986C0B">
      <w:r w:rsidRPr="0044599A">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Pr="0044599A" w:rsidRDefault="00986C0B" w:rsidP="00986C0B">
      <w:pPr>
        <w:pStyle w:val="Title"/>
        <w:ind w:right="-1"/>
        <w:jc w:val="left"/>
        <w:rPr>
          <w:rFonts w:cs="Arial"/>
          <w:b w:val="0"/>
          <w:szCs w:val="24"/>
        </w:rPr>
      </w:pPr>
    </w:p>
    <w:p w14:paraId="7316167A" w14:textId="77777777" w:rsidR="00986C0B" w:rsidRPr="0044599A" w:rsidRDefault="00986C0B" w:rsidP="00986C0B">
      <w:pPr>
        <w:rPr>
          <w:b/>
          <w:i/>
          <w:szCs w:val="24"/>
        </w:rPr>
      </w:pPr>
      <w:r w:rsidRPr="0044599A">
        <w:rPr>
          <w:b/>
          <w:i/>
        </w:rPr>
        <w:t xml:space="preserve">The learner’s full and effective participation on the Graduate Certificate is mandatory given that </w:t>
      </w:r>
      <w:r w:rsidR="00012B16" w:rsidRPr="0044599A">
        <w:rPr>
          <w:b/>
          <w:i/>
        </w:rPr>
        <w:t>Social Care Wales</w:t>
      </w:r>
      <w:r w:rsidRPr="0044599A">
        <w:rPr>
          <w:b/>
          <w:i/>
        </w:rPr>
        <w:t xml:space="preserve"> has made completion of the programme a requirement within the first (three year) period of registration as a Social Worker. </w:t>
      </w:r>
      <w:r w:rsidR="00594F9F" w:rsidRPr="0044599A">
        <w:rPr>
          <w:b/>
        </w:rPr>
        <w:t>.(Qualifying after April 2016)</w:t>
      </w:r>
    </w:p>
    <w:p w14:paraId="31694CE5" w14:textId="77777777" w:rsidR="00986C0B" w:rsidRPr="0044599A" w:rsidRDefault="00986C0B" w:rsidP="00986C0B"/>
    <w:p w14:paraId="2FB7A95C" w14:textId="77777777" w:rsidR="00986C0B" w:rsidRPr="0044599A" w:rsidRDefault="00986C0B" w:rsidP="00986C0B">
      <w:pPr>
        <w:rPr>
          <w:b/>
        </w:rPr>
      </w:pPr>
      <w:r w:rsidRPr="0044599A">
        <w:rPr>
          <w:b/>
        </w:rPr>
        <w:t xml:space="preserve">Study Leave </w:t>
      </w:r>
    </w:p>
    <w:p w14:paraId="33E902CB" w14:textId="77777777" w:rsidR="00986C0B" w:rsidRPr="0044599A" w:rsidRDefault="00986C0B" w:rsidP="00986C0B"/>
    <w:p w14:paraId="0D1CED75" w14:textId="77777777" w:rsidR="00986C0B" w:rsidRPr="0044599A" w:rsidRDefault="00986C0B" w:rsidP="00986C0B">
      <w:r w:rsidRPr="0044599A">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44599A">
        <w:rPr>
          <w:b/>
        </w:rPr>
        <w:t xml:space="preserve"> </w:t>
      </w:r>
    </w:p>
    <w:p w14:paraId="29CE4E76" w14:textId="77777777" w:rsidR="00986C0B" w:rsidRPr="0044599A" w:rsidRDefault="00986C0B" w:rsidP="00986C0B"/>
    <w:p w14:paraId="6AA4DE1B" w14:textId="77777777" w:rsidR="00986C0B" w:rsidRPr="0044599A" w:rsidRDefault="00986C0B" w:rsidP="00986C0B">
      <w:pPr>
        <w:rPr>
          <w:b/>
        </w:rPr>
      </w:pPr>
      <w:r w:rsidRPr="0044599A">
        <w:rPr>
          <w:b/>
        </w:rPr>
        <w:t xml:space="preserve">Resources </w:t>
      </w:r>
    </w:p>
    <w:p w14:paraId="51E99876" w14:textId="77777777" w:rsidR="00986C0B" w:rsidRPr="0044599A" w:rsidRDefault="00986C0B" w:rsidP="00986C0B"/>
    <w:p w14:paraId="098ABADE" w14:textId="77777777" w:rsidR="00986C0B" w:rsidRPr="0044599A" w:rsidRDefault="00986C0B" w:rsidP="00986C0B">
      <w:r w:rsidRPr="0044599A">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Pr="0044599A" w:rsidRDefault="00986C0B" w:rsidP="00986C0B"/>
    <w:p w14:paraId="7AA23883" w14:textId="77777777" w:rsidR="000766EC" w:rsidRPr="0044599A" w:rsidRDefault="000766EC" w:rsidP="00986C0B"/>
    <w:p w14:paraId="3C5EF752" w14:textId="77777777" w:rsidR="00986C0B" w:rsidRPr="0044599A" w:rsidRDefault="000766EC" w:rsidP="00986C0B">
      <w:pPr>
        <w:rPr>
          <w:b/>
        </w:rPr>
      </w:pPr>
      <w:r w:rsidRPr="0044599A">
        <w:rPr>
          <w:b/>
        </w:rPr>
        <w:br w:type="page"/>
      </w:r>
      <w:r w:rsidR="00986C0B" w:rsidRPr="0044599A">
        <w:rPr>
          <w:b/>
        </w:rPr>
        <w:t xml:space="preserve">The employer’s training department agrees to: </w:t>
      </w:r>
    </w:p>
    <w:p w14:paraId="2242D6D6" w14:textId="77777777" w:rsidR="00986C0B" w:rsidRPr="0044599A" w:rsidRDefault="00986C0B" w:rsidP="00986C0B">
      <w:r w:rsidRPr="0044599A">
        <w:t xml:space="preserve"> </w:t>
      </w:r>
    </w:p>
    <w:p w14:paraId="7938A59B" w14:textId="77777777" w:rsidR="00986C0B" w:rsidRPr="0044599A" w:rsidRDefault="00986C0B">
      <w:pPr>
        <w:numPr>
          <w:ilvl w:val="0"/>
          <w:numId w:val="8"/>
        </w:numPr>
        <w:overflowPunct/>
        <w:autoSpaceDE/>
        <w:autoSpaceDN/>
        <w:adjustRightInd/>
        <w:textAlignment w:val="auto"/>
        <w:pPrChange w:id="1414" w:author="Victoria Parry" w:date="2020-02-07T00:06:00Z">
          <w:pPr>
            <w:numPr>
              <w:numId w:val="20"/>
            </w:numPr>
            <w:tabs>
              <w:tab w:val="num" w:pos="360"/>
              <w:tab w:val="num" w:pos="720"/>
            </w:tabs>
            <w:overflowPunct/>
            <w:autoSpaceDE/>
            <w:autoSpaceDN/>
            <w:adjustRightInd/>
            <w:ind w:left="720" w:hanging="720"/>
            <w:textAlignment w:val="auto"/>
          </w:pPr>
        </w:pPrChange>
      </w:pPr>
      <w:r w:rsidRPr="0044599A">
        <w:t xml:space="preserve">Arrange for eligible staff to join the programme </w:t>
      </w:r>
    </w:p>
    <w:p w14:paraId="0D3631A9" w14:textId="77777777" w:rsidR="00986C0B" w:rsidRPr="0044599A" w:rsidRDefault="00986C0B">
      <w:pPr>
        <w:numPr>
          <w:ilvl w:val="0"/>
          <w:numId w:val="8"/>
        </w:numPr>
        <w:overflowPunct/>
        <w:autoSpaceDE/>
        <w:autoSpaceDN/>
        <w:adjustRightInd/>
        <w:textAlignment w:val="auto"/>
        <w:pPrChange w:id="1415" w:author="Victoria Parry" w:date="2020-02-07T00:06:00Z">
          <w:pPr>
            <w:numPr>
              <w:numId w:val="20"/>
            </w:numPr>
            <w:tabs>
              <w:tab w:val="num" w:pos="360"/>
              <w:tab w:val="num" w:pos="720"/>
            </w:tabs>
            <w:overflowPunct/>
            <w:autoSpaceDE/>
            <w:autoSpaceDN/>
            <w:adjustRightInd/>
            <w:ind w:left="720" w:hanging="720"/>
            <w:textAlignment w:val="auto"/>
          </w:pPr>
        </w:pPrChange>
      </w:pPr>
      <w:r w:rsidRPr="0044599A">
        <w:t xml:space="preserve">pay course fees directly to the University  </w:t>
      </w:r>
    </w:p>
    <w:p w14:paraId="731BC7BB" w14:textId="77777777" w:rsidR="00986C0B" w:rsidRPr="0044599A" w:rsidRDefault="00986C0B">
      <w:pPr>
        <w:numPr>
          <w:ilvl w:val="0"/>
          <w:numId w:val="9"/>
        </w:numPr>
        <w:overflowPunct/>
        <w:autoSpaceDE/>
        <w:autoSpaceDN/>
        <w:adjustRightInd/>
        <w:textAlignment w:val="auto"/>
        <w:pPrChange w:id="1416" w:author="Victoria Parry" w:date="2020-02-07T00:06:00Z">
          <w:pPr>
            <w:numPr>
              <w:numId w:val="21"/>
            </w:numPr>
            <w:tabs>
              <w:tab w:val="num" w:pos="360"/>
              <w:tab w:val="num" w:pos="720"/>
            </w:tabs>
            <w:overflowPunct/>
            <w:autoSpaceDE/>
            <w:autoSpaceDN/>
            <w:adjustRightInd/>
            <w:ind w:left="720" w:hanging="720"/>
            <w:textAlignment w:val="auto"/>
          </w:pPr>
        </w:pPrChange>
      </w:pPr>
      <w:r w:rsidRPr="0044599A">
        <w:t>provide additional guidance and support by:</w:t>
      </w:r>
    </w:p>
    <w:p w14:paraId="0BCA38A3" w14:textId="77777777" w:rsidR="00986C0B" w:rsidRPr="0044599A" w:rsidRDefault="00986C0B" w:rsidP="00986C0B"/>
    <w:p w14:paraId="67EB87AD" w14:textId="77777777" w:rsidR="00986C0B" w:rsidRPr="0044599A" w:rsidRDefault="00986C0B">
      <w:pPr>
        <w:numPr>
          <w:ilvl w:val="1"/>
          <w:numId w:val="10"/>
        </w:numPr>
        <w:tabs>
          <w:tab w:val="left" w:pos="360"/>
        </w:tabs>
        <w:overflowPunct/>
        <w:autoSpaceDE/>
        <w:autoSpaceDN/>
        <w:adjustRightInd/>
        <w:textAlignment w:val="auto"/>
        <w:pPrChange w:id="1417" w:author="Victoria Parry" w:date="2020-02-07T00:06:00Z">
          <w:pPr>
            <w:numPr>
              <w:ilvl w:val="1"/>
              <w:numId w:val="22"/>
            </w:numPr>
            <w:tabs>
              <w:tab w:val="left" w:pos="360"/>
              <w:tab w:val="num" w:pos="1440"/>
            </w:tabs>
            <w:overflowPunct/>
            <w:autoSpaceDE/>
            <w:autoSpaceDN/>
            <w:adjustRightInd/>
            <w:ind w:left="1440" w:hanging="720"/>
            <w:textAlignment w:val="auto"/>
          </w:pPr>
        </w:pPrChange>
      </w:pPr>
      <w:r w:rsidRPr="0044599A">
        <w:t>facilitating access to existing learning materials or library resources</w:t>
      </w:r>
    </w:p>
    <w:p w14:paraId="51C0D61B" w14:textId="77777777" w:rsidR="00986C0B" w:rsidRPr="0044599A" w:rsidRDefault="00986C0B">
      <w:pPr>
        <w:numPr>
          <w:ilvl w:val="1"/>
          <w:numId w:val="10"/>
        </w:numPr>
        <w:tabs>
          <w:tab w:val="left" w:pos="360"/>
        </w:tabs>
        <w:overflowPunct/>
        <w:autoSpaceDE/>
        <w:autoSpaceDN/>
        <w:adjustRightInd/>
        <w:textAlignment w:val="auto"/>
        <w:pPrChange w:id="1418" w:author="Victoria Parry" w:date="2020-02-07T00:06:00Z">
          <w:pPr>
            <w:numPr>
              <w:ilvl w:val="1"/>
              <w:numId w:val="22"/>
            </w:numPr>
            <w:tabs>
              <w:tab w:val="left" w:pos="360"/>
              <w:tab w:val="num" w:pos="1440"/>
            </w:tabs>
            <w:overflowPunct/>
            <w:autoSpaceDE/>
            <w:autoSpaceDN/>
            <w:adjustRightInd/>
            <w:ind w:left="1440" w:hanging="720"/>
            <w:textAlignment w:val="auto"/>
          </w:pPr>
        </w:pPrChange>
      </w:pPr>
      <w:r w:rsidRPr="0044599A">
        <w:t>providing appropriate training opportunities from existing internal training programmes as agreed with the learner and mentor</w:t>
      </w:r>
    </w:p>
    <w:p w14:paraId="6DE2B6FA" w14:textId="77777777" w:rsidR="00986C0B" w:rsidRPr="0044599A" w:rsidRDefault="00986C0B">
      <w:pPr>
        <w:numPr>
          <w:ilvl w:val="1"/>
          <w:numId w:val="10"/>
        </w:numPr>
        <w:tabs>
          <w:tab w:val="left" w:pos="360"/>
        </w:tabs>
        <w:overflowPunct/>
        <w:autoSpaceDE/>
        <w:autoSpaceDN/>
        <w:adjustRightInd/>
        <w:textAlignment w:val="auto"/>
        <w:pPrChange w:id="1419" w:author="Victoria Parry" w:date="2020-02-07T00:06:00Z">
          <w:pPr>
            <w:numPr>
              <w:ilvl w:val="1"/>
              <w:numId w:val="22"/>
            </w:numPr>
            <w:tabs>
              <w:tab w:val="left" w:pos="360"/>
              <w:tab w:val="num" w:pos="1440"/>
            </w:tabs>
            <w:overflowPunct/>
            <w:autoSpaceDE/>
            <w:autoSpaceDN/>
            <w:adjustRightInd/>
            <w:ind w:left="1440" w:hanging="720"/>
            <w:textAlignment w:val="auto"/>
          </w:pPr>
        </w:pPrChange>
      </w:pPr>
      <w:r w:rsidRPr="0044599A">
        <w:t xml:space="preserve">providing programme induction and Consolidation Workshops </w:t>
      </w:r>
    </w:p>
    <w:p w14:paraId="2D92879D" w14:textId="77777777" w:rsidR="00986C0B" w:rsidRPr="0044599A" w:rsidRDefault="00986C0B">
      <w:pPr>
        <w:numPr>
          <w:ilvl w:val="1"/>
          <w:numId w:val="10"/>
        </w:numPr>
        <w:tabs>
          <w:tab w:val="left" w:pos="360"/>
        </w:tabs>
        <w:overflowPunct/>
        <w:autoSpaceDE/>
        <w:autoSpaceDN/>
        <w:adjustRightInd/>
        <w:textAlignment w:val="auto"/>
        <w:pPrChange w:id="1420" w:author="Victoria Parry" w:date="2020-02-07T00:06:00Z">
          <w:pPr>
            <w:numPr>
              <w:ilvl w:val="1"/>
              <w:numId w:val="22"/>
            </w:numPr>
            <w:tabs>
              <w:tab w:val="left" w:pos="360"/>
              <w:tab w:val="num" w:pos="1440"/>
            </w:tabs>
            <w:overflowPunct/>
            <w:autoSpaceDE/>
            <w:autoSpaceDN/>
            <w:adjustRightInd/>
            <w:ind w:left="1440" w:hanging="720"/>
            <w:textAlignment w:val="auto"/>
          </w:pPr>
        </w:pPrChange>
      </w:pPr>
      <w:r w:rsidRPr="0044599A">
        <w:t>providing learners’ with guidance and support about programme requirements and portfolio completion</w:t>
      </w:r>
    </w:p>
    <w:p w14:paraId="69695000" w14:textId="77777777" w:rsidR="00986C0B" w:rsidRPr="0044599A" w:rsidRDefault="00986C0B">
      <w:pPr>
        <w:numPr>
          <w:ilvl w:val="1"/>
          <w:numId w:val="10"/>
        </w:numPr>
        <w:tabs>
          <w:tab w:val="left" w:pos="360"/>
        </w:tabs>
        <w:overflowPunct/>
        <w:autoSpaceDE/>
        <w:autoSpaceDN/>
        <w:adjustRightInd/>
        <w:textAlignment w:val="auto"/>
        <w:pPrChange w:id="1421" w:author="Victoria Parry" w:date="2020-02-07T00:06:00Z">
          <w:pPr>
            <w:numPr>
              <w:ilvl w:val="1"/>
              <w:numId w:val="22"/>
            </w:numPr>
            <w:tabs>
              <w:tab w:val="left" w:pos="360"/>
              <w:tab w:val="num" w:pos="1440"/>
            </w:tabs>
            <w:overflowPunct/>
            <w:autoSpaceDE/>
            <w:autoSpaceDN/>
            <w:adjustRightInd/>
            <w:ind w:left="1440" w:hanging="720"/>
            <w:textAlignment w:val="auto"/>
          </w:pPr>
        </w:pPrChange>
      </w:pPr>
      <w:r w:rsidRPr="0044599A">
        <w:t xml:space="preserve">helping to resolve any programme difficulties encountered by the learner, mentor or service managers </w:t>
      </w:r>
    </w:p>
    <w:p w14:paraId="082EF229" w14:textId="77777777" w:rsidR="00986C0B" w:rsidRPr="0044599A" w:rsidRDefault="00986C0B" w:rsidP="00986C0B">
      <w:pPr>
        <w:tabs>
          <w:tab w:val="left" w:pos="360"/>
        </w:tabs>
      </w:pPr>
    </w:p>
    <w:p w14:paraId="0C0CC06D" w14:textId="77777777" w:rsidR="00986C0B" w:rsidRPr="0044599A" w:rsidRDefault="00986C0B" w:rsidP="00986C0B">
      <w:pPr>
        <w:rPr>
          <w:b/>
        </w:rPr>
      </w:pPr>
      <w:r w:rsidRPr="0044599A">
        <w:rPr>
          <w:b/>
        </w:rPr>
        <w:t xml:space="preserve">The learner agrees to: </w:t>
      </w:r>
    </w:p>
    <w:p w14:paraId="603ECB8B" w14:textId="77777777" w:rsidR="00986C0B" w:rsidRPr="0044599A" w:rsidRDefault="00986C0B" w:rsidP="00986C0B"/>
    <w:p w14:paraId="64138B4E" w14:textId="77777777" w:rsidR="00986C0B" w:rsidRPr="0044599A" w:rsidRDefault="00986C0B">
      <w:pPr>
        <w:numPr>
          <w:ilvl w:val="0"/>
          <w:numId w:val="11"/>
        </w:numPr>
        <w:overflowPunct/>
        <w:autoSpaceDE/>
        <w:autoSpaceDN/>
        <w:adjustRightInd/>
        <w:jc w:val="both"/>
        <w:textAlignment w:val="auto"/>
        <w:pPrChange w:id="1422" w:author="Victoria Parry" w:date="2020-02-07T00:06:00Z">
          <w:pPr>
            <w:numPr>
              <w:numId w:val="23"/>
            </w:numPr>
            <w:tabs>
              <w:tab w:val="num" w:pos="360"/>
              <w:tab w:val="num" w:pos="720"/>
            </w:tabs>
            <w:overflowPunct/>
            <w:autoSpaceDE/>
            <w:autoSpaceDN/>
            <w:adjustRightInd/>
            <w:ind w:left="720" w:hanging="720"/>
            <w:jc w:val="both"/>
            <w:textAlignment w:val="auto"/>
          </w:pPr>
        </w:pPrChange>
      </w:pPr>
      <w:r w:rsidRPr="0044599A">
        <w:t>work actively towards completing the qualification within the agreed timescale of 12 months from the date of registration on the programme</w:t>
      </w:r>
    </w:p>
    <w:p w14:paraId="5CD41A2F" w14:textId="77777777" w:rsidR="00986C0B" w:rsidRPr="0044599A" w:rsidRDefault="00986C0B">
      <w:pPr>
        <w:pStyle w:val="Title"/>
        <w:numPr>
          <w:ilvl w:val="0"/>
          <w:numId w:val="11"/>
        </w:numPr>
        <w:ind w:right="-1"/>
        <w:jc w:val="left"/>
        <w:rPr>
          <w:rFonts w:cs="Arial"/>
          <w:b w:val="0"/>
          <w:sz w:val="20"/>
        </w:rPr>
        <w:pPrChange w:id="1423" w:author="Victoria Parry" w:date="2020-02-07T00:06:00Z">
          <w:pPr>
            <w:pStyle w:val="Title"/>
            <w:numPr>
              <w:numId w:val="23"/>
            </w:numPr>
            <w:tabs>
              <w:tab w:val="num" w:pos="360"/>
              <w:tab w:val="num" w:pos="720"/>
            </w:tabs>
            <w:ind w:left="720" w:right="-1" w:hanging="720"/>
            <w:jc w:val="left"/>
          </w:pPr>
        </w:pPrChange>
      </w:pPr>
      <w:r w:rsidRPr="0044599A">
        <w:rPr>
          <w:rFonts w:cs="Arial"/>
          <w:b w:val="0"/>
          <w:sz w:val="20"/>
        </w:rPr>
        <w:t>Identify with manager/mentor appropriate internal training and arrange to attend these courses</w:t>
      </w:r>
    </w:p>
    <w:p w14:paraId="1A0FE15E" w14:textId="77777777" w:rsidR="00F43CB1" w:rsidRDefault="00986C0B">
      <w:pPr>
        <w:pStyle w:val="Title"/>
        <w:numPr>
          <w:ilvl w:val="0"/>
          <w:numId w:val="11"/>
        </w:numPr>
        <w:ind w:right="-1"/>
        <w:jc w:val="left"/>
        <w:rPr>
          <w:rFonts w:cs="Arial"/>
          <w:b w:val="0"/>
          <w:sz w:val="20"/>
        </w:rPr>
        <w:pPrChange w:id="1424" w:author="Victoria Parry" w:date="2020-02-07T00:06:00Z">
          <w:pPr>
            <w:pStyle w:val="Title"/>
            <w:numPr>
              <w:numId w:val="23"/>
            </w:numPr>
            <w:tabs>
              <w:tab w:val="num" w:pos="360"/>
              <w:tab w:val="num" w:pos="720"/>
            </w:tabs>
            <w:ind w:left="720" w:right="-1" w:hanging="720"/>
            <w:jc w:val="left"/>
          </w:pPr>
        </w:pPrChange>
      </w:pPr>
      <w:r w:rsidRPr="0044599A">
        <w:rPr>
          <w:rFonts w:cs="Arial"/>
          <w:b w:val="0"/>
          <w:sz w:val="20"/>
        </w:rPr>
        <w:t>Identify with manage</w:t>
      </w:r>
    </w:p>
    <w:p w14:paraId="4FFD57A9" w14:textId="6E4593BC" w:rsidR="00986C0B" w:rsidRPr="0044599A" w:rsidRDefault="00986C0B" w:rsidP="00F43CB1">
      <w:pPr>
        <w:pStyle w:val="Title"/>
        <w:numPr>
          <w:ilvl w:val="0"/>
          <w:numId w:val="11"/>
        </w:numPr>
        <w:ind w:right="-1"/>
        <w:jc w:val="left"/>
        <w:rPr>
          <w:rFonts w:cs="Arial"/>
          <w:b w:val="0"/>
          <w:sz w:val="20"/>
        </w:rPr>
      </w:pPr>
      <w:r w:rsidRPr="0044599A">
        <w:rPr>
          <w:rFonts w:cs="Arial"/>
          <w:b w:val="0"/>
          <w:sz w:val="20"/>
        </w:rPr>
        <w:t xml:space="preserve">r/mentor and Training Manager any special requirements e.g. dyslexia and contact the University’s Student Services office directly about additional support that may be required </w:t>
      </w:r>
    </w:p>
    <w:p w14:paraId="4518DF63" w14:textId="77777777" w:rsidR="00986C0B" w:rsidRPr="0044599A" w:rsidRDefault="00986C0B">
      <w:pPr>
        <w:numPr>
          <w:ilvl w:val="0"/>
          <w:numId w:val="11"/>
        </w:numPr>
        <w:overflowPunct/>
        <w:autoSpaceDE/>
        <w:autoSpaceDN/>
        <w:adjustRightInd/>
        <w:textAlignment w:val="auto"/>
        <w:rPr>
          <w:szCs w:val="24"/>
        </w:rPr>
        <w:pPrChange w:id="1425"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 xml:space="preserve">attend induction and 4 Consolidation Workshops. These are mandatory components of the programme </w:t>
      </w:r>
    </w:p>
    <w:p w14:paraId="663EAF81" w14:textId="77777777" w:rsidR="00986C0B" w:rsidRPr="0044599A" w:rsidRDefault="00986C0B">
      <w:pPr>
        <w:numPr>
          <w:ilvl w:val="0"/>
          <w:numId w:val="11"/>
        </w:numPr>
        <w:overflowPunct/>
        <w:autoSpaceDE/>
        <w:autoSpaceDN/>
        <w:adjustRightInd/>
        <w:textAlignment w:val="auto"/>
        <w:pPrChange w:id="1426"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 xml:space="preserve">produce work and evidence appropriate to the portfolio and learning outcomes within agreed timescales </w:t>
      </w:r>
    </w:p>
    <w:p w14:paraId="0DDFE034" w14:textId="77777777" w:rsidR="00986C0B" w:rsidRPr="0044599A" w:rsidRDefault="00986C0B">
      <w:pPr>
        <w:numPr>
          <w:ilvl w:val="0"/>
          <w:numId w:val="11"/>
        </w:numPr>
        <w:overflowPunct/>
        <w:autoSpaceDE/>
        <w:autoSpaceDN/>
        <w:adjustRightInd/>
        <w:jc w:val="both"/>
        <w:textAlignment w:val="auto"/>
        <w:pPrChange w:id="1427" w:author="Victoria Parry" w:date="2020-02-07T00:06:00Z">
          <w:pPr>
            <w:numPr>
              <w:numId w:val="23"/>
            </w:numPr>
            <w:tabs>
              <w:tab w:val="num" w:pos="360"/>
              <w:tab w:val="num" w:pos="720"/>
            </w:tabs>
            <w:overflowPunct/>
            <w:autoSpaceDE/>
            <w:autoSpaceDN/>
            <w:adjustRightInd/>
            <w:ind w:left="720" w:hanging="720"/>
            <w:jc w:val="both"/>
            <w:textAlignment w:val="auto"/>
          </w:pPr>
        </w:pPrChange>
      </w:pPr>
      <w:r w:rsidRPr="0044599A">
        <w:t>make and keep agreed appointments with mentor/line manager</w:t>
      </w:r>
    </w:p>
    <w:p w14:paraId="60A8D36D" w14:textId="77777777" w:rsidR="00986C0B" w:rsidRPr="0044599A" w:rsidRDefault="00986C0B">
      <w:pPr>
        <w:numPr>
          <w:ilvl w:val="0"/>
          <w:numId w:val="11"/>
        </w:numPr>
        <w:overflowPunct/>
        <w:autoSpaceDE/>
        <w:autoSpaceDN/>
        <w:adjustRightInd/>
        <w:textAlignment w:val="auto"/>
        <w:pPrChange w:id="1428"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ensure they are prepared adequately and obtain all necessary consent for observed practice</w:t>
      </w:r>
    </w:p>
    <w:p w14:paraId="47C3E0B4" w14:textId="77777777" w:rsidR="00986C0B" w:rsidRPr="0044599A" w:rsidRDefault="00986C0B">
      <w:pPr>
        <w:numPr>
          <w:ilvl w:val="0"/>
          <w:numId w:val="11"/>
        </w:numPr>
        <w:overflowPunct/>
        <w:autoSpaceDE/>
        <w:autoSpaceDN/>
        <w:adjustRightInd/>
        <w:textAlignment w:val="auto"/>
        <w:pPrChange w:id="1429"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Pr="0044599A" w:rsidRDefault="00986C0B">
      <w:pPr>
        <w:numPr>
          <w:ilvl w:val="0"/>
          <w:numId w:val="11"/>
        </w:numPr>
        <w:overflowPunct/>
        <w:autoSpaceDE/>
        <w:autoSpaceDN/>
        <w:adjustRightInd/>
        <w:textAlignment w:val="auto"/>
        <w:pPrChange w:id="1430"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 xml:space="preserve">liaise with their line manager/mentor to confirm study days and use their own time for self study, research and portfolio preparation </w:t>
      </w:r>
    </w:p>
    <w:p w14:paraId="752745D4" w14:textId="77777777" w:rsidR="00986C0B" w:rsidRPr="0044599A" w:rsidRDefault="00986C0B">
      <w:pPr>
        <w:numPr>
          <w:ilvl w:val="0"/>
          <w:numId w:val="11"/>
        </w:numPr>
        <w:overflowPunct/>
        <w:autoSpaceDE/>
        <w:autoSpaceDN/>
        <w:adjustRightInd/>
        <w:textAlignment w:val="auto"/>
        <w:pPrChange w:id="1431"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 xml:space="preserve">take personal responsibility for preparing and completing all work necessary to submit their portfolio </w:t>
      </w:r>
    </w:p>
    <w:p w14:paraId="7EAED790" w14:textId="77777777" w:rsidR="00986C0B" w:rsidRPr="0044599A" w:rsidRDefault="00986C0B">
      <w:pPr>
        <w:numPr>
          <w:ilvl w:val="0"/>
          <w:numId w:val="11"/>
        </w:numPr>
        <w:overflowPunct/>
        <w:autoSpaceDE/>
        <w:autoSpaceDN/>
        <w:adjustRightInd/>
        <w:textAlignment w:val="auto"/>
        <w:pPrChange w:id="1432"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act at all times in accordance with the Code of Practice, the employer’s and University’s policies, procedures and processes</w:t>
      </w:r>
    </w:p>
    <w:p w14:paraId="1490B1C4" w14:textId="77777777" w:rsidR="00986C0B" w:rsidRPr="0044599A" w:rsidRDefault="00986C0B">
      <w:pPr>
        <w:numPr>
          <w:ilvl w:val="0"/>
          <w:numId w:val="11"/>
        </w:numPr>
        <w:overflowPunct/>
        <w:autoSpaceDE/>
        <w:autoSpaceDN/>
        <w:adjustRightInd/>
        <w:textAlignment w:val="auto"/>
        <w:pPrChange w:id="1433" w:author="Victoria Parry" w:date="2020-02-07T00:06:00Z">
          <w:pPr>
            <w:numPr>
              <w:numId w:val="23"/>
            </w:numPr>
            <w:tabs>
              <w:tab w:val="num" w:pos="360"/>
              <w:tab w:val="num" w:pos="720"/>
            </w:tabs>
            <w:overflowPunct/>
            <w:autoSpaceDE/>
            <w:autoSpaceDN/>
            <w:adjustRightInd/>
            <w:ind w:left="720" w:hanging="720"/>
            <w:textAlignment w:val="auto"/>
          </w:pPr>
        </w:pPrChange>
      </w:pPr>
      <w:r w:rsidRPr="0044599A">
        <w:t xml:space="preserve">ensure they understand the need to complete the programme within the first (three year) period of registration with </w:t>
      </w:r>
      <w:r w:rsidR="00012B16" w:rsidRPr="0044599A">
        <w:t>Social Care Wales</w:t>
      </w:r>
      <w:r w:rsidRPr="0044599A">
        <w:t>.</w:t>
      </w:r>
      <w:r w:rsidR="00594F9F" w:rsidRPr="0044599A">
        <w:t>(Qualifying after April 2016)</w:t>
      </w:r>
    </w:p>
    <w:p w14:paraId="0E0068D3" w14:textId="77777777" w:rsidR="00986C0B" w:rsidRPr="0044599A" w:rsidRDefault="00986C0B" w:rsidP="00986C0B"/>
    <w:p w14:paraId="40C2181B" w14:textId="77777777" w:rsidR="00986C0B" w:rsidRPr="0044599A" w:rsidRDefault="00986C0B" w:rsidP="00986C0B">
      <w:pPr>
        <w:rPr>
          <w:b/>
        </w:rPr>
      </w:pPr>
    </w:p>
    <w:p w14:paraId="71239926" w14:textId="77777777" w:rsidR="00986C0B" w:rsidRPr="0044599A" w:rsidRDefault="00986C0B" w:rsidP="00986C0B">
      <w:pPr>
        <w:rPr>
          <w:b/>
        </w:rPr>
      </w:pPr>
    </w:p>
    <w:p w14:paraId="7DB742BC" w14:textId="77777777" w:rsidR="00986C0B" w:rsidRPr="0044599A" w:rsidRDefault="00986C0B" w:rsidP="00986C0B">
      <w:pPr>
        <w:rPr>
          <w:b/>
        </w:rPr>
      </w:pPr>
      <w:r w:rsidRPr="0044599A">
        <w:rPr>
          <w:b/>
        </w:rPr>
        <w:t>Line Manager/Mentor agrees to:</w:t>
      </w:r>
    </w:p>
    <w:p w14:paraId="7A8810EB" w14:textId="77777777" w:rsidR="00986C0B" w:rsidRPr="0044599A" w:rsidRDefault="00986C0B" w:rsidP="00986C0B"/>
    <w:p w14:paraId="50FDF37E" w14:textId="77777777" w:rsidR="00986C0B" w:rsidRPr="0044599A" w:rsidRDefault="00986C0B">
      <w:pPr>
        <w:numPr>
          <w:ilvl w:val="0"/>
          <w:numId w:val="12"/>
        </w:numPr>
        <w:overflowPunct/>
        <w:autoSpaceDE/>
        <w:autoSpaceDN/>
        <w:adjustRightInd/>
        <w:textAlignment w:val="auto"/>
        <w:pPrChange w:id="1434" w:author="Victoria Parry" w:date="2020-02-07T00:06:00Z">
          <w:pPr>
            <w:numPr>
              <w:numId w:val="24"/>
            </w:numPr>
            <w:tabs>
              <w:tab w:val="num" w:pos="360"/>
              <w:tab w:val="num" w:pos="720"/>
            </w:tabs>
            <w:overflowPunct/>
            <w:autoSpaceDE/>
            <w:autoSpaceDN/>
            <w:adjustRightInd/>
            <w:ind w:left="720" w:hanging="720"/>
            <w:textAlignment w:val="auto"/>
          </w:pPr>
        </w:pPrChange>
      </w:pPr>
      <w:r w:rsidRPr="0044599A">
        <w:t>attend an induction meeting to become familiar with the requirements of the programme</w:t>
      </w:r>
    </w:p>
    <w:p w14:paraId="397306CF" w14:textId="77777777" w:rsidR="00986C0B" w:rsidRPr="0044599A" w:rsidRDefault="00986C0B">
      <w:pPr>
        <w:numPr>
          <w:ilvl w:val="0"/>
          <w:numId w:val="12"/>
        </w:numPr>
        <w:overflowPunct/>
        <w:autoSpaceDE/>
        <w:autoSpaceDN/>
        <w:adjustRightInd/>
        <w:textAlignment w:val="auto"/>
        <w:pPrChange w:id="1435" w:author="Victoria Parry" w:date="2020-02-07T00:06:00Z">
          <w:pPr>
            <w:numPr>
              <w:numId w:val="24"/>
            </w:numPr>
            <w:tabs>
              <w:tab w:val="num" w:pos="360"/>
              <w:tab w:val="num" w:pos="720"/>
            </w:tabs>
            <w:overflowPunct/>
            <w:autoSpaceDE/>
            <w:autoSpaceDN/>
            <w:adjustRightInd/>
            <w:ind w:left="720" w:hanging="720"/>
            <w:textAlignment w:val="auto"/>
          </w:pPr>
        </w:pPrChange>
      </w:pPr>
      <w:r w:rsidRPr="0044599A">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Pr="0044599A" w:rsidRDefault="00986C0B">
      <w:pPr>
        <w:numPr>
          <w:ilvl w:val="0"/>
          <w:numId w:val="12"/>
        </w:numPr>
        <w:overflowPunct/>
        <w:autoSpaceDE/>
        <w:autoSpaceDN/>
        <w:adjustRightInd/>
        <w:textAlignment w:val="auto"/>
        <w:pPrChange w:id="1436" w:author="Victoria Parry" w:date="2020-02-07T00:06:00Z">
          <w:pPr>
            <w:numPr>
              <w:numId w:val="24"/>
            </w:numPr>
            <w:tabs>
              <w:tab w:val="num" w:pos="360"/>
              <w:tab w:val="num" w:pos="720"/>
            </w:tabs>
            <w:overflowPunct/>
            <w:autoSpaceDE/>
            <w:autoSpaceDN/>
            <w:adjustRightInd/>
            <w:ind w:left="720" w:hanging="720"/>
            <w:textAlignment w:val="auto"/>
          </w:pPr>
        </w:pPrChange>
      </w:pPr>
      <w:r w:rsidRPr="0044599A">
        <w:t>guide and support the learner for the duration of the programme</w:t>
      </w:r>
    </w:p>
    <w:p w14:paraId="7D99AD04" w14:textId="77777777" w:rsidR="00986C0B" w:rsidRPr="0044599A" w:rsidRDefault="00986C0B">
      <w:pPr>
        <w:numPr>
          <w:ilvl w:val="0"/>
          <w:numId w:val="12"/>
        </w:numPr>
        <w:overflowPunct/>
        <w:autoSpaceDE/>
        <w:autoSpaceDN/>
        <w:adjustRightInd/>
        <w:textAlignment w:val="auto"/>
        <w:pPrChange w:id="1437" w:author="Victoria Parry" w:date="2020-02-07T00:06:00Z">
          <w:pPr>
            <w:numPr>
              <w:numId w:val="24"/>
            </w:numPr>
            <w:tabs>
              <w:tab w:val="num" w:pos="360"/>
              <w:tab w:val="num" w:pos="720"/>
            </w:tabs>
            <w:overflowPunct/>
            <w:autoSpaceDE/>
            <w:autoSpaceDN/>
            <w:adjustRightInd/>
            <w:ind w:left="720" w:hanging="720"/>
            <w:textAlignment w:val="auto"/>
          </w:pPr>
        </w:pPrChange>
      </w:pPr>
      <w:r w:rsidRPr="0044599A">
        <w:t xml:space="preserve">release the learner for programme induction and Consolidation Workshops, and any internal training courses agreed as being appropriate to meeting agreed learning needs. </w:t>
      </w:r>
    </w:p>
    <w:p w14:paraId="0B8F7C06" w14:textId="77777777" w:rsidR="00986C0B" w:rsidRPr="0044599A" w:rsidRDefault="00986C0B">
      <w:pPr>
        <w:numPr>
          <w:ilvl w:val="0"/>
          <w:numId w:val="12"/>
        </w:numPr>
        <w:overflowPunct/>
        <w:autoSpaceDE/>
        <w:autoSpaceDN/>
        <w:adjustRightInd/>
        <w:textAlignment w:val="auto"/>
        <w:pPrChange w:id="1438" w:author="Victoria Parry" w:date="2020-02-07T00:06:00Z">
          <w:pPr>
            <w:numPr>
              <w:numId w:val="24"/>
            </w:numPr>
            <w:tabs>
              <w:tab w:val="num" w:pos="360"/>
              <w:tab w:val="num" w:pos="720"/>
            </w:tabs>
            <w:overflowPunct/>
            <w:autoSpaceDE/>
            <w:autoSpaceDN/>
            <w:adjustRightInd/>
            <w:ind w:left="720" w:hanging="720"/>
            <w:textAlignment w:val="auto"/>
          </w:pPr>
        </w:pPrChange>
      </w:pPr>
      <w:r w:rsidRPr="0044599A">
        <w:t>agree with the learner, use of up to 3 additional paid leave days over the whole duration of the programme, as a contribution towards time needed for personal study, research or portfolio development</w:t>
      </w:r>
    </w:p>
    <w:p w14:paraId="1A95B88A" w14:textId="77777777" w:rsidR="00986C0B" w:rsidRPr="0044599A" w:rsidRDefault="00986C0B">
      <w:pPr>
        <w:numPr>
          <w:ilvl w:val="0"/>
          <w:numId w:val="12"/>
        </w:numPr>
        <w:overflowPunct/>
        <w:autoSpaceDE/>
        <w:autoSpaceDN/>
        <w:adjustRightInd/>
        <w:textAlignment w:val="auto"/>
        <w:pPrChange w:id="1439" w:author="Victoria Parry" w:date="2020-02-07T00:06:00Z">
          <w:pPr>
            <w:numPr>
              <w:numId w:val="24"/>
            </w:numPr>
            <w:tabs>
              <w:tab w:val="num" w:pos="360"/>
              <w:tab w:val="num" w:pos="720"/>
            </w:tabs>
            <w:overflowPunct/>
            <w:autoSpaceDE/>
            <w:autoSpaceDN/>
            <w:adjustRightInd/>
            <w:ind w:left="720" w:hanging="720"/>
            <w:textAlignment w:val="auto"/>
          </w:pPr>
        </w:pPrChange>
      </w:pPr>
      <w:r w:rsidRPr="0044599A">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Pr="0044599A" w:rsidRDefault="00986C0B" w:rsidP="00986C0B">
      <w:pPr>
        <w:rPr>
          <w:b/>
        </w:rPr>
      </w:pPr>
      <w:r w:rsidRPr="0044599A">
        <w:rPr>
          <w:b/>
        </w:rPr>
        <w:t>Completion and submission of portfolio</w:t>
      </w:r>
    </w:p>
    <w:p w14:paraId="1E48E23B" w14:textId="77777777" w:rsidR="00986C0B" w:rsidRPr="0044599A" w:rsidRDefault="00986C0B" w:rsidP="00986C0B">
      <w:pPr>
        <w:rPr>
          <w:b/>
        </w:rPr>
      </w:pPr>
    </w:p>
    <w:p w14:paraId="6D1BAB0D" w14:textId="77777777" w:rsidR="00986C0B" w:rsidRPr="0044599A" w:rsidRDefault="00986C0B" w:rsidP="00986C0B">
      <w:r w:rsidRPr="0044599A">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Pr="0044599A" w:rsidRDefault="00986C0B" w:rsidP="00986C0B"/>
    <w:p w14:paraId="52ADF7D9" w14:textId="77777777" w:rsidR="00986C0B" w:rsidRPr="0044599A" w:rsidRDefault="00986C0B" w:rsidP="00986C0B">
      <w:r w:rsidRPr="0044599A">
        <w:t>The portfolio submission process and dates for each programme cohort will be published on Moodle. Once registered on a programme, l</w:t>
      </w:r>
      <w:r w:rsidRPr="0044599A">
        <w:rPr>
          <w:b/>
        </w:rPr>
        <w:t>earners</w:t>
      </w:r>
      <w:r w:rsidRPr="0044599A">
        <w:t xml:space="preserve"> </w:t>
      </w:r>
      <w:r w:rsidRPr="0044599A">
        <w:rPr>
          <w:b/>
        </w:rPr>
        <w:t>CANNOT change the due submission date without gaining agreement from the employer and University.</w:t>
      </w:r>
      <w:r w:rsidRPr="0044599A">
        <w:t xml:space="preserve">   </w:t>
      </w:r>
    </w:p>
    <w:p w14:paraId="770A2CC6" w14:textId="77777777" w:rsidR="00986C0B" w:rsidRPr="0044599A" w:rsidRDefault="00986C0B" w:rsidP="00986C0B">
      <w:pPr>
        <w:ind w:right="72"/>
      </w:pPr>
    </w:p>
    <w:p w14:paraId="5C64AC2D" w14:textId="77777777" w:rsidR="00986C0B" w:rsidRPr="0044599A" w:rsidRDefault="00986C0B" w:rsidP="00986C0B">
      <w:r w:rsidRPr="0044599A">
        <w:rPr>
          <w:b/>
        </w:rPr>
        <w:t>Pressure of work is not regarded as a reason for non-attendance at any Consolidation Workshop</w:t>
      </w:r>
      <w:r w:rsidRPr="0044599A">
        <w:t>.</w:t>
      </w:r>
    </w:p>
    <w:p w14:paraId="1D2E2B1E" w14:textId="77777777" w:rsidR="00986C0B" w:rsidRPr="0044599A" w:rsidRDefault="00986C0B" w:rsidP="00986C0B"/>
    <w:p w14:paraId="0F38DF8A" w14:textId="77777777" w:rsidR="00986C0B" w:rsidRPr="0044599A" w:rsidRDefault="00986C0B" w:rsidP="00986C0B">
      <w:r w:rsidRPr="0044599A">
        <w:t>I understand and accept the terms and conditions of this learning agreement as stated above.</w:t>
      </w:r>
    </w:p>
    <w:p w14:paraId="13E4691B" w14:textId="77777777" w:rsidR="00986C0B" w:rsidRPr="0044599A" w:rsidRDefault="00986C0B" w:rsidP="00986C0B"/>
    <w:p w14:paraId="3CA0FE96" w14:textId="77777777" w:rsidR="00986C0B" w:rsidRPr="0044599A" w:rsidRDefault="00986C0B" w:rsidP="00986C0B">
      <w:r w:rsidRPr="0044599A">
        <w:t xml:space="preserve">Signed:……………………….. Print Name:………………………… Date:………. </w:t>
      </w:r>
    </w:p>
    <w:p w14:paraId="075388CD" w14:textId="77777777" w:rsidR="00986C0B" w:rsidRPr="0044599A" w:rsidRDefault="00986C0B" w:rsidP="00986C0B">
      <w:r w:rsidRPr="0044599A">
        <w:t>(Learner)</w:t>
      </w:r>
    </w:p>
    <w:p w14:paraId="2AB3DED1" w14:textId="77777777" w:rsidR="00986C0B" w:rsidRPr="0044599A" w:rsidRDefault="00986C0B" w:rsidP="00986C0B"/>
    <w:p w14:paraId="5177B032" w14:textId="77777777" w:rsidR="00986C0B" w:rsidRPr="0044599A" w:rsidRDefault="00986C0B" w:rsidP="00986C0B">
      <w:r w:rsidRPr="0044599A">
        <w:t xml:space="preserve">Signed:……………………….. Print Name:………………………….Date:………. </w:t>
      </w:r>
    </w:p>
    <w:p w14:paraId="77AF57CF" w14:textId="77777777" w:rsidR="00986C0B" w:rsidRPr="0044599A" w:rsidRDefault="00986C0B" w:rsidP="00986C0B">
      <w:r w:rsidRPr="0044599A">
        <w:t>(Line Manager/Mentor)</w:t>
      </w:r>
    </w:p>
    <w:p w14:paraId="1CC8A4C0" w14:textId="77777777" w:rsidR="00986C0B" w:rsidRPr="0044599A" w:rsidRDefault="00986C0B" w:rsidP="00986C0B"/>
    <w:p w14:paraId="586519AA" w14:textId="77777777" w:rsidR="00986C0B" w:rsidRPr="0044599A" w:rsidRDefault="00986C0B" w:rsidP="00986C0B">
      <w:r w:rsidRPr="0044599A">
        <w:t>Signed:……………………….. Print Name:………………………….Date:……….</w:t>
      </w:r>
    </w:p>
    <w:p w14:paraId="39966646" w14:textId="77777777" w:rsidR="00986C0B" w:rsidRPr="0044599A" w:rsidRDefault="00986C0B" w:rsidP="00986C0B">
      <w:r w:rsidRPr="0044599A">
        <w:t>(Mentor, if different to above)</w:t>
      </w:r>
    </w:p>
    <w:p w14:paraId="59DE6B43" w14:textId="77777777" w:rsidR="00986C0B" w:rsidRPr="0044599A" w:rsidRDefault="00986C0B" w:rsidP="00986C0B"/>
    <w:p w14:paraId="44C5CF64" w14:textId="77777777" w:rsidR="00986C0B" w:rsidRPr="0044599A" w:rsidRDefault="00986C0B" w:rsidP="00986C0B"/>
    <w:p w14:paraId="73B2184D" w14:textId="77777777" w:rsidR="00986C0B" w:rsidRPr="0044599A" w:rsidRDefault="00986C0B" w:rsidP="00986C0B">
      <w:pPr>
        <w:rPr>
          <w:b/>
        </w:rPr>
      </w:pPr>
      <w:r w:rsidRPr="0044599A">
        <w:rPr>
          <w:b/>
        </w:rPr>
        <w:t>PLEASE PLACE THE SIGNED COPY OF THIS LEARNING AGREEMENT IN SECTION 9 OF THE PORTFOLIO</w:t>
      </w:r>
    </w:p>
    <w:p w14:paraId="125B2E2C" w14:textId="77777777" w:rsidR="00BB6638" w:rsidRPr="0044599A" w:rsidRDefault="00BB6638" w:rsidP="00BB6638">
      <w:pPr>
        <w:overflowPunct/>
        <w:autoSpaceDE/>
        <w:autoSpaceDN/>
        <w:adjustRightInd/>
        <w:textAlignment w:val="auto"/>
        <w:rPr>
          <w:color w:val="auto"/>
          <w:sz w:val="24"/>
          <w:szCs w:val="24"/>
        </w:rPr>
      </w:pPr>
    </w:p>
    <w:p w14:paraId="4F070C8D" w14:textId="77777777" w:rsidR="00CC135E" w:rsidRPr="0044599A" w:rsidRDefault="00CC135E" w:rsidP="00090160">
      <w:pPr>
        <w:tabs>
          <w:tab w:val="left" w:pos="1590"/>
        </w:tabs>
        <w:rPr>
          <w:b/>
          <w:color w:val="auto"/>
          <w:sz w:val="24"/>
          <w:szCs w:val="24"/>
        </w:rPr>
      </w:pPr>
    </w:p>
    <w:sectPr w:rsidR="00CC135E" w:rsidRPr="0044599A" w:rsidSect="00C7108B">
      <w:headerReference w:type="default" r:id="rId30"/>
      <w:footerReference w:type="default" r:id="rId31"/>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676" w:author="Victoria Parry" w:date="2020-02-11T09:12:00Z" w:initials="vp">
    <w:p w14:paraId="3EF988AE" w14:textId="5F8A09DD" w:rsidR="00FB02A5" w:rsidRPr="00385B40" w:rsidRDefault="00FB02A5">
      <w:pPr>
        <w:pStyle w:val="CommentText"/>
        <w:rPr>
          <w:lang w:val="en-GB"/>
        </w:rPr>
      </w:pPr>
      <w:r>
        <w:rPr>
          <w:rStyle w:val="CommentReference"/>
        </w:rPr>
        <w:annotationRef/>
      </w:r>
      <w:r>
        <w:rPr>
          <w:lang w:val="en-GB"/>
        </w:rPr>
        <w:t>m</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EF988A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22B037" w14:textId="77777777" w:rsidR="00FB02A5" w:rsidRDefault="00FB02A5">
      <w:r>
        <w:separator/>
      </w:r>
    </w:p>
  </w:endnote>
  <w:endnote w:type="continuationSeparator" w:id="0">
    <w:p w14:paraId="0EC827D9" w14:textId="77777777" w:rsidR="00FB02A5" w:rsidRDefault="00FB02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89777"/>
      <w:docPartObj>
        <w:docPartGallery w:val="Page Numbers (Bottom of Page)"/>
        <w:docPartUnique/>
      </w:docPartObj>
    </w:sdtPr>
    <w:sdtEndPr>
      <w:rPr>
        <w:noProof/>
      </w:rPr>
    </w:sdtEndPr>
    <w:sdtContent>
      <w:p w14:paraId="4B3543BA" w14:textId="5F02B0B2" w:rsidR="00F43CB1" w:rsidRDefault="00F43CB1">
        <w:pPr>
          <w:pStyle w:val="Footer"/>
          <w:jc w:val="right"/>
        </w:pPr>
        <w:r>
          <w:fldChar w:fldCharType="begin"/>
        </w:r>
        <w:r>
          <w:instrText xml:space="preserve"> PAGE   \* MERGEFORMAT </w:instrText>
        </w:r>
        <w:r>
          <w:fldChar w:fldCharType="separate"/>
        </w:r>
        <w:r w:rsidR="006738A4">
          <w:rPr>
            <w:noProof/>
          </w:rPr>
          <w:t>3</w:t>
        </w:r>
        <w:r>
          <w:rPr>
            <w:noProof/>
          </w:rPr>
          <w:fldChar w:fldCharType="end"/>
        </w:r>
      </w:p>
    </w:sdtContent>
  </w:sdt>
  <w:p w14:paraId="577D7E83" w14:textId="0E897AB6" w:rsidR="00FB02A5" w:rsidRPr="00E60F42" w:rsidRDefault="00FB02A5" w:rsidP="00E32872">
    <w:pPr>
      <w:pStyle w:val="Foo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B41407" w14:textId="77777777" w:rsidR="00FB02A5" w:rsidRDefault="00FB02A5">
      <w:r>
        <w:separator/>
      </w:r>
    </w:p>
  </w:footnote>
  <w:footnote w:type="continuationSeparator" w:id="0">
    <w:p w14:paraId="30D8E147" w14:textId="77777777" w:rsidR="00FB02A5" w:rsidRDefault="00FB02A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07FDF4" w14:textId="77777777" w:rsidR="00FB02A5" w:rsidRDefault="00FB02A5">
    <w:pPr>
      <w:pStyle w:val="Header"/>
    </w:pPr>
  </w:p>
  <w:p w14:paraId="39FA3006" w14:textId="77777777" w:rsidR="00FB02A5" w:rsidRDefault="00FB02A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5609E4"/>
    <w:multiLevelType w:val="multilevel"/>
    <w:tmpl w:val="62AE4D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3A9482D"/>
    <w:multiLevelType w:val="hybridMultilevel"/>
    <w:tmpl w:val="E7949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2"/>
  </w:num>
  <w:num w:numId="6">
    <w:abstractNumId w:val="10"/>
  </w:num>
  <w:num w:numId="7">
    <w:abstractNumId w:val="11"/>
  </w:num>
  <w:num w:numId="8">
    <w:abstractNumId w:val="3"/>
  </w:num>
  <w:num w:numId="9">
    <w:abstractNumId w:val="13"/>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7"/>
  </w:num>
  <w:num w:numId="13">
    <w:abstractNumId w:val="9"/>
  </w:num>
  <w:num w:numId="14">
    <w:abstractNumId w:val="6"/>
  </w:num>
  <w:num w:numId="1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 w:numId="26">
    <w:abstractNumId w:val="4"/>
  </w:num>
  <w:numIdMacAtCleanup w:val="13"/>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Victoria Parry">
    <w15:presenceInfo w15:providerId="AD" w15:userId="S-1-5-21-1275210071-583907252-682003330-45684"/>
  </w15:person>
  <w15:person w15:author="Ben James">
    <w15:presenceInfo w15:providerId="AD" w15:userId="S-1-5-21-1275210071-583907252-682003330-400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visionView w:markup="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177"/>
    <w:rsid w:val="000045B8"/>
    <w:rsid w:val="00012B16"/>
    <w:rsid w:val="00015142"/>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6FA"/>
    <w:rsid w:val="00096DEA"/>
    <w:rsid w:val="000A4240"/>
    <w:rsid w:val="000A469A"/>
    <w:rsid w:val="000A584A"/>
    <w:rsid w:val="000C378F"/>
    <w:rsid w:val="000C6396"/>
    <w:rsid w:val="000C6892"/>
    <w:rsid w:val="000C6FFE"/>
    <w:rsid w:val="000D0BB6"/>
    <w:rsid w:val="000E0066"/>
    <w:rsid w:val="000E0D51"/>
    <w:rsid w:val="000E26B0"/>
    <w:rsid w:val="000E38C3"/>
    <w:rsid w:val="000E5F9F"/>
    <w:rsid w:val="000F1599"/>
    <w:rsid w:val="000F1769"/>
    <w:rsid w:val="000F3A49"/>
    <w:rsid w:val="000F6196"/>
    <w:rsid w:val="000F67E7"/>
    <w:rsid w:val="000F7254"/>
    <w:rsid w:val="0010312C"/>
    <w:rsid w:val="00106DC7"/>
    <w:rsid w:val="00112391"/>
    <w:rsid w:val="00114339"/>
    <w:rsid w:val="00114F52"/>
    <w:rsid w:val="00130119"/>
    <w:rsid w:val="001347F8"/>
    <w:rsid w:val="0013590F"/>
    <w:rsid w:val="00137BB5"/>
    <w:rsid w:val="00137E05"/>
    <w:rsid w:val="00140BBF"/>
    <w:rsid w:val="00142A58"/>
    <w:rsid w:val="00142CE2"/>
    <w:rsid w:val="001447F6"/>
    <w:rsid w:val="001471A6"/>
    <w:rsid w:val="00147DE3"/>
    <w:rsid w:val="00150794"/>
    <w:rsid w:val="001608C4"/>
    <w:rsid w:val="001624FB"/>
    <w:rsid w:val="00171418"/>
    <w:rsid w:val="001739C8"/>
    <w:rsid w:val="001772DE"/>
    <w:rsid w:val="00183056"/>
    <w:rsid w:val="00191ED4"/>
    <w:rsid w:val="001961CF"/>
    <w:rsid w:val="001A0371"/>
    <w:rsid w:val="001A59BB"/>
    <w:rsid w:val="001A6A51"/>
    <w:rsid w:val="001A79C4"/>
    <w:rsid w:val="001B331A"/>
    <w:rsid w:val="001C0E74"/>
    <w:rsid w:val="001C4DB8"/>
    <w:rsid w:val="001D19E7"/>
    <w:rsid w:val="001D229F"/>
    <w:rsid w:val="001E3632"/>
    <w:rsid w:val="001F3FB6"/>
    <w:rsid w:val="001F3FD7"/>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75E1"/>
    <w:rsid w:val="00277979"/>
    <w:rsid w:val="00285065"/>
    <w:rsid w:val="00285543"/>
    <w:rsid w:val="00291ADD"/>
    <w:rsid w:val="00292B4C"/>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058C"/>
    <w:rsid w:val="002E7017"/>
    <w:rsid w:val="002E7F2C"/>
    <w:rsid w:val="002F4291"/>
    <w:rsid w:val="002F4F6E"/>
    <w:rsid w:val="003015C3"/>
    <w:rsid w:val="00303785"/>
    <w:rsid w:val="003106DB"/>
    <w:rsid w:val="0031350A"/>
    <w:rsid w:val="00316815"/>
    <w:rsid w:val="003168CA"/>
    <w:rsid w:val="00321255"/>
    <w:rsid w:val="0032230D"/>
    <w:rsid w:val="00322A0B"/>
    <w:rsid w:val="00332426"/>
    <w:rsid w:val="00335FC5"/>
    <w:rsid w:val="00351FBE"/>
    <w:rsid w:val="00355210"/>
    <w:rsid w:val="00360E9C"/>
    <w:rsid w:val="00365DF9"/>
    <w:rsid w:val="00372DB4"/>
    <w:rsid w:val="0037419E"/>
    <w:rsid w:val="00375AF5"/>
    <w:rsid w:val="003761BD"/>
    <w:rsid w:val="003765C3"/>
    <w:rsid w:val="0038500D"/>
    <w:rsid w:val="00385414"/>
    <w:rsid w:val="00385B40"/>
    <w:rsid w:val="00390074"/>
    <w:rsid w:val="00393600"/>
    <w:rsid w:val="0039762B"/>
    <w:rsid w:val="003A0C37"/>
    <w:rsid w:val="003A1B6B"/>
    <w:rsid w:val="003A46C0"/>
    <w:rsid w:val="003A600E"/>
    <w:rsid w:val="003A6513"/>
    <w:rsid w:val="003B16C7"/>
    <w:rsid w:val="003C19F1"/>
    <w:rsid w:val="003C20DB"/>
    <w:rsid w:val="003C4186"/>
    <w:rsid w:val="003C6185"/>
    <w:rsid w:val="003D0D2D"/>
    <w:rsid w:val="003D1885"/>
    <w:rsid w:val="003D20F1"/>
    <w:rsid w:val="003D4710"/>
    <w:rsid w:val="003E03C3"/>
    <w:rsid w:val="003E16D7"/>
    <w:rsid w:val="003E197E"/>
    <w:rsid w:val="003E4B70"/>
    <w:rsid w:val="003E5FBA"/>
    <w:rsid w:val="003F090A"/>
    <w:rsid w:val="003F1233"/>
    <w:rsid w:val="003F24B7"/>
    <w:rsid w:val="00400786"/>
    <w:rsid w:val="004046F0"/>
    <w:rsid w:val="0040668F"/>
    <w:rsid w:val="00412677"/>
    <w:rsid w:val="00421D4F"/>
    <w:rsid w:val="00432324"/>
    <w:rsid w:val="004348AE"/>
    <w:rsid w:val="004376C0"/>
    <w:rsid w:val="0044223A"/>
    <w:rsid w:val="0044599A"/>
    <w:rsid w:val="00451851"/>
    <w:rsid w:val="004518E1"/>
    <w:rsid w:val="00453343"/>
    <w:rsid w:val="00454AE9"/>
    <w:rsid w:val="004608B9"/>
    <w:rsid w:val="00465947"/>
    <w:rsid w:val="004667B1"/>
    <w:rsid w:val="00467F66"/>
    <w:rsid w:val="00470461"/>
    <w:rsid w:val="00470BB1"/>
    <w:rsid w:val="00471AA6"/>
    <w:rsid w:val="00473153"/>
    <w:rsid w:val="004743AF"/>
    <w:rsid w:val="00482C17"/>
    <w:rsid w:val="00484CE3"/>
    <w:rsid w:val="004911B4"/>
    <w:rsid w:val="0049196A"/>
    <w:rsid w:val="004923DA"/>
    <w:rsid w:val="00493434"/>
    <w:rsid w:val="004968E2"/>
    <w:rsid w:val="004A2A49"/>
    <w:rsid w:val="004A3453"/>
    <w:rsid w:val="004A7E76"/>
    <w:rsid w:val="004B4BCF"/>
    <w:rsid w:val="004B600B"/>
    <w:rsid w:val="004B635C"/>
    <w:rsid w:val="004B6822"/>
    <w:rsid w:val="004B69F6"/>
    <w:rsid w:val="004B7836"/>
    <w:rsid w:val="004C2D3A"/>
    <w:rsid w:val="004C4989"/>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6560"/>
    <w:rsid w:val="005414F4"/>
    <w:rsid w:val="00546187"/>
    <w:rsid w:val="00547B11"/>
    <w:rsid w:val="00552D32"/>
    <w:rsid w:val="00552D59"/>
    <w:rsid w:val="00557D77"/>
    <w:rsid w:val="00560DC4"/>
    <w:rsid w:val="00562EAA"/>
    <w:rsid w:val="00563B58"/>
    <w:rsid w:val="005640C4"/>
    <w:rsid w:val="0056684C"/>
    <w:rsid w:val="00574A0C"/>
    <w:rsid w:val="0057780F"/>
    <w:rsid w:val="00581E0A"/>
    <w:rsid w:val="00583442"/>
    <w:rsid w:val="00586D89"/>
    <w:rsid w:val="00594F9F"/>
    <w:rsid w:val="005A1B4C"/>
    <w:rsid w:val="005A545C"/>
    <w:rsid w:val="005B40A0"/>
    <w:rsid w:val="005C1567"/>
    <w:rsid w:val="005C28D3"/>
    <w:rsid w:val="005C6CE5"/>
    <w:rsid w:val="005D1153"/>
    <w:rsid w:val="005D2A50"/>
    <w:rsid w:val="005D3F07"/>
    <w:rsid w:val="005E13EA"/>
    <w:rsid w:val="00606E27"/>
    <w:rsid w:val="006108C9"/>
    <w:rsid w:val="00611041"/>
    <w:rsid w:val="00614DF7"/>
    <w:rsid w:val="006156B4"/>
    <w:rsid w:val="0062158D"/>
    <w:rsid w:val="00621B72"/>
    <w:rsid w:val="006326D1"/>
    <w:rsid w:val="00632E0A"/>
    <w:rsid w:val="00633165"/>
    <w:rsid w:val="006447DE"/>
    <w:rsid w:val="0065276E"/>
    <w:rsid w:val="00654329"/>
    <w:rsid w:val="00654CEC"/>
    <w:rsid w:val="00655507"/>
    <w:rsid w:val="006635E3"/>
    <w:rsid w:val="00664359"/>
    <w:rsid w:val="006669F3"/>
    <w:rsid w:val="0066700C"/>
    <w:rsid w:val="006712A7"/>
    <w:rsid w:val="006719DF"/>
    <w:rsid w:val="006738A4"/>
    <w:rsid w:val="00674FC2"/>
    <w:rsid w:val="00677E42"/>
    <w:rsid w:val="00682334"/>
    <w:rsid w:val="00684732"/>
    <w:rsid w:val="00684B16"/>
    <w:rsid w:val="0069625A"/>
    <w:rsid w:val="00696F65"/>
    <w:rsid w:val="00697572"/>
    <w:rsid w:val="006B1C3D"/>
    <w:rsid w:val="006B4496"/>
    <w:rsid w:val="006B5E67"/>
    <w:rsid w:val="006B6612"/>
    <w:rsid w:val="006C2EB5"/>
    <w:rsid w:val="006D18A3"/>
    <w:rsid w:val="006D549B"/>
    <w:rsid w:val="006D5970"/>
    <w:rsid w:val="006E39B9"/>
    <w:rsid w:val="006E481E"/>
    <w:rsid w:val="006E795F"/>
    <w:rsid w:val="006F631E"/>
    <w:rsid w:val="00700249"/>
    <w:rsid w:val="007069CD"/>
    <w:rsid w:val="0071231A"/>
    <w:rsid w:val="00712E90"/>
    <w:rsid w:val="00713B7E"/>
    <w:rsid w:val="007239DD"/>
    <w:rsid w:val="00724AC6"/>
    <w:rsid w:val="0072678F"/>
    <w:rsid w:val="007276E5"/>
    <w:rsid w:val="00727C4C"/>
    <w:rsid w:val="00734809"/>
    <w:rsid w:val="007406E1"/>
    <w:rsid w:val="00743E40"/>
    <w:rsid w:val="0075031F"/>
    <w:rsid w:val="00751263"/>
    <w:rsid w:val="00752AD7"/>
    <w:rsid w:val="00752B93"/>
    <w:rsid w:val="007544FC"/>
    <w:rsid w:val="0075673A"/>
    <w:rsid w:val="0075704F"/>
    <w:rsid w:val="007571AA"/>
    <w:rsid w:val="00763B2D"/>
    <w:rsid w:val="00772924"/>
    <w:rsid w:val="007765C9"/>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E1DD6"/>
    <w:rsid w:val="007F3F7E"/>
    <w:rsid w:val="007F4BA4"/>
    <w:rsid w:val="00813CEC"/>
    <w:rsid w:val="008142F9"/>
    <w:rsid w:val="0081534C"/>
    <w:rsid w:val="008171E4"/>
    <w:rsid w:val="008208EA"/>
    <w:rsid w:val="00821C42"/>
    <w:rsid w:val="00824E67"/>
    <w:rsid w:val="00825A64"/>
    <w:rsid w:val="00826F48"/>
    <w:rsid w:val="008308AE"/>
    <w:rsid w:val="0083166E"/>
    <w:rsid w:val="00831DC3"/>
    <w:rsid w:val="008322C7"/>
    <w:rsid w:val="008323E7"/>
    <w:rsid w:val="008340BA"/>
    <w:rsid w:val="00834F1D"/>
    <w:rsid w:val="00836FEC"/>
    <w:rsid w:val="00841F9D"/>
    <w:rsid w:val="008420E1"/>
    <w:rsid w:val="008447FD"/>
    <w:rsid w:val="00844D98"/>
    <w:rsid w:val="00846D84"/>
    <w:rsid w:val="0085230E"/>
    <w:rsid w:val="008550A1"/>
    <w:rsid w:val="00861038"/>
    <w:rsid w:val="00865B58"/>
    <w:rsid w:val="00866B50"/>
    <w:rsid w:val="00867A63"/>
    <w:rsid w:val="008708F1"/>
    <w:rsid w:val="00871960"/>
    <w:rsid w:val="0087369F"/>
    <w:rsid w:val="00874706"/>
    <w:rsid w:val="00880539"/>
    <w:rsid w:val="00880D92"/>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168F"/>
    <w:rsid w:val="008D5813"/>
    <w:rsid w:val="008D634E"/>
    <w:rsid w:val="008D778A"/>
    <w:rsid w:val="008D78C9"/>
    <w:rsid w:val="008E7B15"/>
    <w:rsid w:val="008F32D9"/>
    <w:rsid w:val="00902A65"/>
    <w:rsid w:val="00905E30"/>
    <w:rsid w:val="009079BD"/>
    <w:rsid w:val="00911120"/>
    <w:rsid w:val="0091131A"/>
    <w:rsid w:val="00912BD9"/>
    <w:rsid w:val="00913BDC"/>
    <w:rsid w:val="00917A35"/>
    <w:rsid w:val="00920E5B"/>
    <w:rsid w:val="00926436"/>
    <w:rsid w:val="00927EF0"/>
    <w:rsid w:val="0093018C"/>
    <w:rsid w:val="009544C0"/>
    <w:rsid w:val="00954FA4"/>
    <w:rsid w:val="00956AD4"/>
    <w:rsid w:val="00956AE9"/>
    <w:rsid w:val="00964CC6"/>
    <w:rsid w:val="009830B8"/>
    <w:rsid w:val="0098427C"/>
    <w:rsid w:val="00986B43"/>
    <w:rsid w:val="00986C0B"/>
    <w:rsid w:val="00991FDA"/>
    <w:rsid w:val="009A1E66"/>
    <w:rsid w:val="009A5F3B"/>
    <w:rsid w:val="009A6F87"/>
    <w:rsid w:val="009B0B61"/>
    <w:rsid w:val="009B28C0"/>
    <w:rsid w:val="009B7136"/>
    <w:rsid w:val="009C6092"/>
    <w:rsid w:val="009D4365"/>
    <w:rsid w:val="009D4E3B"/>
    <w:rsid w:val="009D7BC9"/>
    <w:rsid w:val="009E122F"/>
    <w:rsid w:val="009E1982"/>
    <w:rsid w:val="009E338B"/>
    <w:rsid w:val="009E4D2C"/>
    <w:rsid w:val="009F0978"/>
    <w:rsid w:val="009F3AEC"/>
    <w:rsid w:val="009F77DF"/>
    <w:rsid w:val="00A00081"/>
    <w:rsid w:val="00A06422"/>
    <w:rsid w:val="00A10D56"/>
    <w:rsid w:val="00A12AAE"/>
    <w:rsid w:val="00A12F22"/>
    <w:rsid w:val="00A16DD1"/>
    <w:rsid w:val="00A175C0"/>
    <w:rsid w:val="00A22441"/>
    <w:rsid w:val="00A23719"/>
    <w:rsid w:val="00A23F3B"/>
    <w:rsid w:val="00A24406"/>
    <w:rsid w:val="00A25F64"/>
    <w:rsid w:val="00A303B9"/>
    <w:rsid w:val="00A338C4"/>
    <w:rsid w:val="00A3407F"/>
    <w:rsid w:val="00A37416"/>
    <w:rsid w:val="00A40ED6"/>
    <w:rsid w:val="00A41443"/>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0ABA"/>
    <w:rsid w:val="00AB5518"/>
    <w:rsid w:val="00AC4A04"/>
    <w:rsid w:val="00AD2843"/>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3594"/>
    <w:rsid w:val="00B36ECD"/>
    <w:rsid w:val="00B3747F"/>
    <w:rsid w:val="00B42E76"/>
    <w:rsid w:val="00B43194"/>
    <w:rsid w:val="00B47734"/>
    <w:rsid w:val="00B50FBA"/>
    <w:rsid w:val="00B558EB"/>
    <w:rsid w:val="00B5766B"/>
    <w:rsid w:val="00B577D3"/>
    <w:rsid w:val="00B60166"/>
    <w:rsid w:val="00B60466"/>
    <w:rsid w:val="00B6548F"/>
    <w:rsid w:val="00B71494"/>
    <w:rsid w:val="00B71A32"/>
    <w:rsid w:val="00B7502A"/>
    <w:rsid w:val="00B77305"/>
    <w:rsid w:val="00B82A4E"/>
    <w:rsid w:val="00B82CC2"/>
    <w:rsid w:val="00B84A89"/>
    <w:rsid w:val="00B907CD"/>
    <w:rsid w:val="00B9256C"/>
    <w:rsid w:val="00B92BEF"/>
    <w:rsid w:val="00B94443"/>
    <w:rsid w:val="00B9689A"/>
    <w:rsid w:val="00B97056"/>
    <w:rsid w:val="00BA531E"/>
    <w:rsid w:val="00BA55B7"/>
    <w:rsid w:val="00BB06CB"/>
    <w:rsid w:val="00BB1E38"/>
    <w:rsid w:val="00BB261F"/>
    <w:rsid w:val="00BB2887"/>
    <w:rsid w:val="00BB5EAA"/>
    <w:rsid w:val="00BB5F11"/>
    <w:rsid w:val="00BB6638"/>
    <w:rsid w:val="00BB7FD2"/>
    <w:rsid w:val="00BC04FA"/>
    <w:rsid w:val="00BC1BD5"/>
    <w:rsid w:val="00BC1C22"/>
    <w:rsid w:val="00BC460B"/>
    <w:rsid w:val="00BC5725"/>
    <w:rsid w:val="00BD30B1"/>
    <w:rsid w:val="00BD7618"/>
    <w:rsid w:val="00BE0F7B"/>
    <w:rsid w:val="00BE10C2"/>
    <w:rsid w:val="00BE2047"/>
    <w:rsid w:val="00BE3C75"/>
    <w:rsid w:val="00BF0D6C"/>
    <w:rsid w:val="00BF0E76"/>
    <w:rsid w:val="00C01D14"/>
    <w:rsid w:val="00C01D97"/>
    <w:rsid w:val="00C025B4"/>
    <w:rsid w:val="00C161FD"/>
    <w:rsid w:val="00C1703F"/>
    <w:rsid w:val="00C21558"/>
    <w:rsid w:val="00C23AAD"/>
    <w:rsid w:val="00C23F17"/>
    <w:rsid w:val="00C26D0D"/>
    <w:rsid w:val="00C27C95"/>
    <w:rsid w:val="00C300D2"/>
    <w:rsid w:val="00C3270F"/>
    <w:rsid w:val="00C3278B"/>
    <w:rsid w:val="00C33375"/>
    <w:rsid w:val="00C34C23"/>
    <w:rsid w:val="00C42005"/>
    <w:rsid w:val="00C44A80"/>
    <w:rsid w:val="00C44EDB"/>
    <w:rsid w:val="00C4664D"/>
    <w:rsid w:val="00C472AA"/>
    <w:rsid w:val="00C50A05"/>
    <w:rsid w:val="00C54AED"/>
    <w:rsid w:val="00C5695A"/>
    <w:rsid w:val="00C57D24"/>
    <w:rsid w:val="00C604D6"/>
    <w:rsid w:val="00C63D00"/>
    <w:rsid w:val="00C6441B"/>
    <w:rsid w:val="00C65921"/>
    <w:rsid w:val="00C70C4B"/>
    <w:rsid w:val="00C7108B"/>
    <w:rsid w:val="00C75883"/>
    <w:rsid w:val="00C8089F"/>
    <w:rsid w:val="00C836CC"/>
    <w:rsid w:val="00C87A74"/>
    <w:rsid w:val="00C92C71"/>
    <w:rsid w:val="00C93F8F"/>
    <w:rsid w:val="00CA3593"/>
    <w:rsid w:val="00CA5726"/>
    <w:rsid w:val="00CB258E"/>
    <w:rsid w:val="00CB3C8F"/>
    <w:rsid w:val="00CB67D1"/>
    <w:rsid w:val="00CC02F1"/>
    <w:rsid w:val="00CC11A6"/>
    <w:rsid w:val="00CC135E"/>
    <w:rsid w:val="00CC6074"/>
    <w:rsid w:val="00CC7226"/>
    <w:rsid w:val="00CD0735"/>
    <w:rsid w:val="00CD5D3F"/>
    <w:rsid w:val="00CE0102"/>
    <w:rsid w:val="00CE7DA2"/>
    <w:rsid w:val="00CF2F8A"/>
    <w:rsid w:val="00CF3DB3"/>
    <w:rsid w:val="00D02527"/>
    <w:rsid w:val="00D052BC"/>
    <w:rsid w:val="00D07026"/>
    <w:rsid w:val="00D22C8F"/>
    <w:rsid w:val="00D24F5C"/>
    <w:rsid w:val="00D33491"/>
    <w:rsid w:val="00D3442D"/>
    <w:rsid w:val="00D421BE"/>
    <w:rsid w:val="00D44F8E"/>
    <w:rsid w:val="00D47FEB"/>
    <w:rsid w:val="00D51FD5"/>
    <w:rsid w:val="00D535B1"/>
    <w:rsid w:val="00D53F05"/>
    <w:rsid w:val="00D55DE0"/>
    <w:rsid w:val="00D607EF"/>
    <w:rsid w:val="00D60F88"/>
    <w:rsid w:val="00D646BD"/>
    <w:rsid w:val="00D71201"/>
    <w:rsid w:val="00D720C7"/>
    <w:rsid w:val="00D72AF0"/>
    <w:rsid w:val="00D7459D"/>
    <w:rsid w:val="00D75BB4"/>
    <w:rsid w:val="00D876E6"/>
    <w:rsid w:val="00D90958"/>
    <w:rsid w:val="00D93487"/>
    <w:rsid w:val="00DA1025"/>
    <w:rsid w:val="00DA22EC"/>
    <w:rsid w:val="00DA5560"/>
    <w:rsid w:val="00DA5860"/>
    <w:rsid w:val="00DA7BB1"/>
    <w:rsid w:val="00DB26D3"/>
    <w:rsid w:val="00DB2767"/>
    <w:rsid w:val="00DC1B10"/>
    <w:rsid w:val="00DC4729"/>
    <w:rsid w:val="00DC62A0"/>
    <w:rsid w:val="00DC71CB"/>
    <w:rsid w:val="00E0524C"/>
    <w:rsid w:val="00E05300"/>
    <w:rsid w:val="00E17160"/>
    <w:rsid w:val="00E32872"/>
    <w:rsid w:val="00E35112"/>
    <w:rsid w:val="00E35BEC"/>
    <w:rsid w:val="00E50821"/>
    <w:rsid w:val="00E51F91"/>
    <w:rsid w:val="00E559CE"/>
    <w:rsid w:val="00E5719C"/>
    <w:rsid w:val="00E60F42"/>
    <w:rsid w:val="00E6746C"/>
    <w:rsid w:val="00E7086E"/>
    <w:rsid w:val="00E70E7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07AE"/>
    <w:rsid w:val="00EC59A5"/>
    <w:rsid w:val="00ED1B30"/>
    <w:rsid w:val="00ED5D03"/>
    <w:rsid w:val="00EE09DC"/>
    <w:rsid w:val="00EE1AC1"/>
    <w:rsid w:val="00EE2A21"/>
    <w:rsid w:val="00EE39D6"/>
    <w:rsid w:val="00EE52AD"/>
    <w:rsid w:val="00EE6FAB"/>
    <w:rsid w:val="00F01F92"/>
    <w:rsid w:val="00F04053"/>
    <w:rsid w:val="00F10A08"/>
    <w:rsid w:val="00F22AC5"/>
    <w:rsid w:val="00F254D1"/>
    <w:rsid w:val="00F32B82"/>
    <w:rsid w:val="00F4043E"/>
    <w:rsid w:val="00F41795"/>
    <w:rsid w:val="00F41BBC"/>
    <w:rsid w:val="00F43CB1"/>
    <w:rsid w:val="00F444F0"/>
    <w:rsid w:val="00F44800"/>
    <w:rsid w:val="00F46702"/>
    <w:rsid w:val="00F50847"/>
    <w:rsid w:val="00F53F27"/>
    <w:rsid w:val="00F5432A"/>
    <w:rsid w:val="00F546D1"/>
    <w:rsid w:val="00F66272"/>
    <w:rsid w:val="00F709C0"/>
    <w:rsid w:val="00F72E5B"/>
    <w:rsid w:val="00F927A1"/>
    <w:rsid w:val="00F92E4D"/>
    <w:rsid w:val="00F95D08"/>
    <w:rsid w:val="00FA3764"/>
    <w:rsid w:val="00FA56ED"/>
    <w:rsid w:val="00FB02A5"/>
    <w:rsid w:val="00FB24EA"/>
    <w:rsid w:val="00FB5FA6"/>
    <w:rsid w:val="00FC1310"/>
    <w:rsid w:val="00FC2FF3"/>
    <w:rsid w:val="00FC3263"/>
    <w:rsid w:val="00FC51F9"/>
    <w:rsid w:val="00FC5B40"/>
    <w:rsid w:val="00FC5FF8"/>
    <w:rsid w:val="00FD271B"/>
    <w:rsid w:val="00FD3D7C"/>
    <w:rsid w:val="00FD4F8F"/>
    <w:rsid w:val="00FE0C16"/>
    <w:rsid w:val="00FE14B1"/>
    <w:rsid w:val="00FE7530"/>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015142"/>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paragraph" w:styleId="Revision">
    <w:name w:val="Revision"/>
    <w:hidden/>
    <w:uiPriority w:val="99"/>
    <w:semiHidden/>
    <w:rsid w:val="005D2A50"/>
    <w:rPr>
      <w:rFonts w:ascii="Arial" w:hAnsi="Arial" w:cs="Arial"/>
      <w:color w:val="000000"/>
    </w:rPr>
  </w:style>
  <w:style w:type="character" w:customStyle="1" w:styleId="Heading1Char">
    <w:name w:val="Heading 1 Char"/>
    <w:basedOn w:val="DefaultParagraphFont"/>
    <w:link w:val="Heading1"/>
    <w:uiPriority w:val="9"/>
    <w:rsid w:val="00821C42"/>
    <w:rPr>
      <w:rFonts w:ascii="Arial" w:hAnsi="Arial" w:cs="Arial"/>
      <w:b/>
      <w:color w:val="000000"/>
      <w:kern w:val="28"/>
      <w:sz w:val="28"/>
    </w:rPr>
  </w:style>
  <w:style w:type="character" w:customStyle="1" w:styleId="HeaderChar">
    <w:name w:val="Header Char"/>
    <w:basedOn w:val="DefaultParagraphFont"/>
    <w:link w:val="Header"/>
    <w:uiPriority w:val="99"/>
    <w:rsid w:val="00F43CB1"/>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13098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ukpga/2010/15/contents" TargetMode="External"/><Relationship Id="rId18" Type="http://schemas.openxmlformats.org/officeDocument/2006/relationships/hyperlink" Target="https://www.legislation.gov.uk/ukpga/1983/20/contents" TargetMode="External"/><Relationship Id="rId26" Type="http://schemas.openxmlformats.org/officeDocument/2006/relationships/hyperlink" Target="https://www.legislation.gov.uk/ukpga/2004/31/contents" TargetMode="External"/><Relationship Id="rId3" Type="http://schemas.openxmlformats.org/officeDocument/2006/relationships/styles" Target="styles.xml"/><Relationship Id="rId21" Type="http://schemas.openxmlformats.org/officeDocument/2006/relationships/hyperlink" Target="http://www.scie.org.uk/publications/ataglance/ataglance05.asp"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legislation.gov.uk/ukpga/2018/12/contents/enacted" TargetMode="External"/><Relationship Id="rId17" Type="http://schemas.openxmlformats.org/officeDocument/2006/relationships/hyperlink" Target="http://www.legislation.gov.uk/ukpga/2005/9/contents" TargetMode="External"/><Relationship Id="rId25" Type="http://schemas.openxmlformats.org/officeDocument/2006/relationships/hyperlink" Target="https://www.legislation.gov.uk/ukpga/1989/41/contents" TargetMode="External"/><Relationship Id="rId33"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law.gov.wales/publicservices/social-care/Local-authority-responsibilities/Safeguarding/adult-protection-and-support-orders/?lang=en#/publicservices/social-care/Local-authority-responsibilities/Safeguarding/adult-protection-and-support-orders/?tab=overview&amp;lang=en" TargetMode="External"/><Relationship Id="rId20" Type="http://schemas.openxmlformats.org/officeDocument/2006/relationships/hyperlink" Target="https://learn2.open.ac.uk/mod/oucontent/view.php?id=789051&amp;section=7" TargetMode="External"/><Relationship Id="rId29" Type="http://schemas.openxmlformats.org/officeDocument/2006/relationships/hyperlink" Target="http://www.legislation.gov.uk/wsi/2015/996/schedule/1/ma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rsuk.org/for-professionals/policy/policy-library/valuing-carers-2011-calculating-the-value-of-carers-support" TargetMode="External"/><Relationship Id="rId24" Type="http://schemas.openxmlformats.org/officeDocument/2006/relationships/hyperlink" Target="http://www.legislation.gov.uk/ukpga/2014/23/contents/enacted"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youtube.com/watch?v=YTzMZ4Hqo7Y" TargetMode="External"/><Relationship Id="rId23" Type="http://schemas.openxmlformats.org/officeDocument/2006/relationships/hyperlink" Target="https://www.legislation.gov.uk/anaw/2014/4/contents" TargetMode="External"/><Relationship Id="rId28" Type="http://schemas.openxmlformats.org/officeDocument/2006/relationships/hyperlink" Target="http://www.legislation.gov.uk/mwa/2011/1/contents/enacted" TargetMode="External"/><Relationship Id="rId10" Type="http://schemas.microsoft.com/office/2011/relationships/commentsExtended" Target="commentsExtended.xml"/><Relationship Id="rId19" Type="http://schemas.openxmlformats.org/officeDocument/2006/relationships/hyperlink" Target="http://www.legislation.gov.uk/ukpga/2007/12/content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www.legislation.gov.uk/ukpga/1998/42/contents" TargetMode="External"/><Relationship Id="rId22" Type="http://schemas.openxmlformats.org/officeDocument/2006/relationships/hyperlink" Target="https://socialcare.wales/fitness-to-practise/codes-of-practice-and-guidance" TargetMode="External"/><Relationship Id="rId27" Type="http://schemas.openxmlformats.org/officeDocument/2006/relationships/hyperlink" Target="https://www.safeguarding.wales/" TargetMode="External"/><Relationship Id="rId30" Type="http://schemas.openxmlformats.org/officeDocument/2006/relationships/header" Target="header1.xml"/><Relationship Id="rId35"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FEA28A-DA50-4B0F-AEBC-E11F91D2F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14040</Words>
  <Characters>84152</Characters>
  <Application>Microsoft Office Word</Application>
  <DocSecurity>0</DocSecurity>
  <Lines>701</Lines>
  <Paragraphs>195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97997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victoria parry</cp:lastModifiedBy>
  <cp:revision>2</cp:revision>
  <cp:lastPrinted>2014-08-26T08:55:00Z</cp:lastPrinted>
  <dcterms:created xsi:type="dcterms:W3CDTF">2020-02-18T12:56:00Z</dcterms:created>
  <dcterms:modified xsi:type="dcterms:W3CDTF">2020-02-18T12:56:00Z</dcterms:modified>
</cp:coreProperties>
</file>