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85E0" w14:textId="77777777" w:rsidR="00150693" w:rsidRPr="006778A6" w:rsidRDefault="00150693" w:rsidP="00150693">
      <w:pPr>
        <w:rPr>
          <w:color w:val="000000" w:themeColor="text1"/>
        </w:rPr>
      </w:pPr>
      <w:r w:rsidRPr="006778A6">
        <w:rPr>
          <w:noProof/>
          <w:color w:val="000000" w:themeColor="text1"/>
        </w:rPr>
        <w:t xml:space="preserve">  </w:t>
      </w:r>
      <w:r w:rsidRPr="006778A6">
        <w:rPr>
          <w:noProof/>
          <w:color w:val="000000" w:themeColor="text1"/>
        </w:rPr>
        <w:drawing>
          <wp:inline distT="0" distB="0" distL="0" distR="0" wp14:anchorId="37AEB8D0" wp14:editId="44F4E292">
            <wp:extent cx="2264410" cy="906339"/>
            <wp:effectExtent l="0" t="0" r="2540" b="8255"/>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82730" cy="913672"/>
                    </a:xfrm>
                    <a:prstGeom prst="rect">
                      <a:avLst/>
                    </a:prstGeom>
                  </pic:spPr>
                </pic:pic>
              </a:graphicData>
            </a:graphic>
          </wp:inline>
        </w:drawing>
      </w:r>
    </w:p>
    <w:p w14:paraId="0907155B" w14:textId="77777777" w:rsidR="00150693" w:rsidRPr="006778A6" w:rsidRDefault="00150693" w:rsidP="00150693">
      <w:pPr>
        <w:rPr>
          <w:color w:val="000000" w:themeColor="text1"/>
        </w:rPr>
      </w:pPr>
    </w:p>
    <w:p w14:paraId="6FCAF476" w14:textId="77777777" w:rsidR="00150693" w:rsidRPr="006778A6" w:rsidRDefault="00150693" w:rsidP="00150693">
      <w:pPr>
        <w:rPr>
          <w:color w:val="000000" w:themeColor="text1"/>
        </w:rPr>
      </w:pPr>
    </w:p>
    <w:p w14:paraId="581139BE" w14:textId="77777777" w:rsidR="00150693" w:rsidRPr="006778A6" w:rsidRDefault="00150693" w:rsidP="00150693">
      <w:pPr>
        <w:rPr>
          <w:color w:val="000000" w:themeColor="text1"/>
        </w:rPr>
      </w:pPr>
    </w:p>
    <w:p w14:paraId="27E11700" w14:textId="77777777" w:rsidR="00150693" w:rsidRPr="006778A6" w:rsidRDefault="00150693" w:rsidP="00150693">
      <w:pPr>
        <w:rPr>
          <w:color w:val="000000" w:themeColor="text1"/>
        </w:rPr>
      </w:pPr>
    </w:p>
    <w:p w14:paraId="013C20D6" w14:textId="77777777" w:rsidR="00150693" w:rsidRPr="006778A6" w:rsidRDefault="00150693" w:rsidP="00150693">
      <w:pPr>
        <w:rPr>
          <w:color w:val="000000" w:themeColor="text1"/>
        </w:rPr>
      </w:pPr>
      <w:r w:rsidRPr="006778A6">
        <w:rPr>
          <w:noProof/>
          <w:color w:val="000000" w:themeColor="text1"/>
        </w:rPr>
        <mc:AlternateContent>
          <mc:Choice Requires="wps">
            <w:drawing>
              <wp:anchor distT="0" distB="0" distL="114300" distR="114300" simplePos="0" relativeHeight="251659264" behindDoc="0" locked="0" layoutInCell="1" allowOverlap="1" wp14:anchorId="01A4E12C" wp14:editId="2D5EF834">
                <wp:simplePos x="0" y="0"/>
                <wp:positionH relativeFrom="column">
                  <wp:posOffset>4181475</wp:posOffset>
                </wp:positionH>
                <wp:positionV relativeFrom="paragraph">
                  <wp:posOffset>125095</wp:posOffset>
                </wp:positionV>
                <wp:extent cx="0" cy="1800000"/>
                <wp:effectExtent l="0" t="0" r="38100" b="29210"/>
                <wp:wrapNone/>
                <wp:docPr id="9" name="Straight Connector 9"/>
                <wp:cNvGraphicFramePr/>
                <a:graphic xmlns:a="http://schemas.openxmlformats.org/drawingml/2006/main">
                  <a:graphicData uri="http://schemas.microsoft.com/office/word/2010/wordprocessingShape">
                    <wps:wsp>
                      <wps:cNvCnPr/>
                      <wps:spPr>
                        <a:xfrm>
                          <a:off x="0" y="0"/>
                          <a:ext cx="0" cy="1800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699FD2" id="Straight Connector 9"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9.25pt,9.85pt" to="329.25pt,1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" strokecolor="black [3040]"/>
            </w:pict>
          </mc:Fallback>
        </mc:AlternateContent>
      </w:r>
    </w:p>
    <w:p w14:paraId="7AC4704E" w14:textId="77777777" w:rsidR="00150693" w:rsidRPr="006778A6" w:rsidRDefault="00150693" w:rsidP="00150693">
      <w:pPr>
        <w:rPr>
          <w:color w:val="000000" w:themeColor="text1"/>
        </w:rPr>
      </w:pPr>
    </w:p>
    <w:p w14:paraId="5D1553E0" w14:textId="77777777" w:rsidR="00150693" w:rsidRPr="006778A6" w:rsidRDefault="00150693" w:rsidP="00150693">
      <w:pPr>
        <w:rPr>
          <w:rFonts w:ascii="Arial" w:hAnsi="Arial" w:cs="Arial"/>
          <w:color w:val="000000" w:themeColor="text1"/>
          <w:sz w:val="96"/>
          <w:szCs w:val="96"/>
        </w:rPr>
      </w:pPr>
      <w:r w:rsidRPr="006778A6">
        <w:rPr>
          <w:rFonts w:ascii="Arial" w:hAnsi="Arial" w:cs="Arial"/>
          <w:color w:val="000000" w:themeColor="text1"/>
          <w:sz w:val="96"/>
          <w:szCs w:val="96"/>
        </w:rPr>
        <w:t>ASSIGNMENT  2022</w:t>
      </w:r>
    </w:p>
    <w:p w14:paraId="163FA134" w14:textId="77777777" w:rsidR="00150693" w:rsidRPr="006778A6" w:rsidRDefault="00150693" w:rsidP="00150693">
      <w:pPr>
        <w:rPr>
          <w:rFonts w:ascii="Arial" w:hAnsi="Arial" w:cs="Arial"/>
          <w:color w:val="000000" w:themeColor="text1"/>
          <w:sz w:val="48"/>
          <w:szCs w:val="48"/>
        </w:rPr>
      </w:pPr>
      <w:r w:rsidRPr="006778A6">
        <w:rPr>
          <w:rFonts w:ascii="Arial" w:hAnsi="Arial" w:cs="Arial"/>
          <w:color w:val="000000" w:themeColor="text1"/>
          <w:sz w:val="48"/>
          <w:szCs w:val="48"/>
        </w:rPr>
        <w:t>Marketing Fundamentals</w:t>
      </w:r>
    </w:p>
    <w:p w14:paraId="2217FFCA" w14:textId="77777777" w:rsidR="00150693" w:rsidRPr="006778A6" w:rsidRDefault="00150693" w:rsidP="00150693">
      <w:pPr>
        <w:rPr>
          <w:color w:val="000000" w:themeColor="text1"/>
        </w:rPr>
      </w:pPr>
    </w:p>
    <w:p w14:paraId="0DBCAF32" w14:textId="77777777" w:rsidR="00150693" w:rsidRPr="006778A6" w:rsidRDefault="00150693" w:rsidP="00150693">
      <w:pPr>
        <w:rPr>
          <w:color w:val="000000" w:themeColor="text1"/>
        </w:rPr>
      </w:pPr>
    </w:p>
    <w:p w14:paraId="1A99B73B" w14:textId="77777777" w:rsidR="00150693" w:rsidRPr="006778A6" w:rsidRDefault="00150693" w:rsidP="00150693">
      <w:pPr>
        <w:rPr>
          <w:color w:val="000000" w:themeColor="text1"/>
        </w:rPr>
      </w:pPr>
    </w:p>
    <w:p w14:paraId="719E1E81" w14:textId="77777777" w:rsidR="00150693" w:rsidRPr="006778A6" w:rsidRDefault="00150693" w:rsidP="00150693">
      <w:pPr>
        <w:rPr>
          <w:color w:val="000000" w:themeColor="text1"/>
        </w:rPr>
      </w:pPr>
    </w:p>
    <w:p w14:paraId="5A053D89" w14:textId="77777777" w:rsidR="00150693" w:rsidRPr="006778A6" w:rsidRDefault="00150693" w:rsidP="00150693">
      <w:pPr>
        <w:rPr>
          <w:color w:val="000000" w:themeColor="text1"/>
        </w:rPr>
      </w:pPr>
    </w:p>
    <w:p w14:paraId="1616A895" w14:textId="77777777" w:rsidR="00150693" w:rsidRPr="006778A6" w:rsidRDefault="00150693" w:rsidP="00150693">
      <w:pPr>
        <w:rPr>
          <w:color w:val="000000" w:themeColor="text1"/>
        </w:rPr>
      </w:pPr>
    </w:p>
    <w:p w14:paraId="7E4E209C" w14:textId="77777777" w:rsidR="00150693" w:rsidRPr="006778A6" w:rsidRDefault="00150693" w:rsidP="00150693">
      <w:pPr>
        <w:rPr>
          <w:color w:val="000000" w:themeColor="text1"/>
        </w:rPr>
      </w:pPr>
    </w:p>
    <w:p w14:paraId="164601A0" w14:textId="77777777" w:rsidR="00150693" w:rsidRPr="006778A6" w:rsidRDefault="00150693" w:rsidP="00150693">
      <w:pPr>
        <w:rPr>
          <w:color w:val="000000" w:themeColor="text1"/>
        </w:rPr>
      </w:pPr>
    </w:p>
    <w:p w14:paraId="16B921D5" w14:textId="77777777" w:rsidR="00150693" w:rsidRPr="006778A6" w:rsidRDefault="00150693" w:rsidP="00150693">
      <w:pPr>
        <w:rPr>
          <w:color w:val="000000" w:themeColor="text1"/>
        </w:rPr>
      </w:pPr>
    </w:p>
    <w:p w14:paraId="57539F86" w14:textId="77777777" w:rsidR="00150693" w:rsidRPr="006778A6" w:rsidRDefault="00150693" w:rsidP="00150693">
      <w:pPr>
        <w:rPr>
          <w:color w:val="000000" w:themeColor="text1"/>
        </w:rPr>
      </w:pPr>
    </w:p>
    <w:p w14:paraId="3E1BCBE5" w14:textId="67A05261" w:rsidR="00150693" w:rsidRPr="006778A6" w:rsidRDefault="00150693" w:rsidP="00150693">
      <w:pPr>
        <w:rPr>
          <w:rFonts w:ascii="Arial" w:hAnsi="Arial" w:cs="Arial"/>
          <w:color w:val="000000" w:themeColor="text1"/>
        </w:rPr>
      </w:pPr>
      <w:r w:rsidRPr="006778A6">
        <w:rPr>
          <w:rFonts w:ascii="Arial" w:hAnsi="Arial" w:cs="Arial"/>
          <w:color w:val="000000" w:themeColor="text1"/>
        </w:rPr>
        <w:t>Lecturer:                                                                        Submitted by:</w:t>
      </w:r>
    </w:p>
    <w:p w14:paraId="4B69DF77" w14:textId="2EEFD60E" w:rsidR="00150693" w:rsidRDefault="00150693" w:rsidP="00150693">
      <w:pPr>
        <w:rPr>
          <w:rFonts w:ascii="Arial" w:hAnsi="Arial" w:cs="Arial"/>
          <w:color w:val="000000" w:themeColor="text1"/>
        </w:rPr>
      </w:pPr>
      <w:r w:rsidRPr="006778A6">
        <w:rPr>
          <w:rFonts w:ascii="Arial" w:hAnsi="Arial" w:cs="Arial"/>
          <w:color w:val="000000" w:themeColor="text1"/>
        </w:rPr>
        <w:t>Riaz Bhatti</w:t>
      </w:r>
      <w:r w:rsidRPr="006778A6">
        <w:rPr>
          <w:rFonts w:ascii="Arial" w:hAnsi="Arial" w:cs="Arial"/>
          <w:color w:val="000000" w:themeColor="text1"/>
        </w:rPr>
        <w:tab/>
      </w:r>
      <w:r w:rsidRPr="006778A6">
        <w:rPr>
          <w:rFonts w:ascii="Arial" w:hAnsi="Arial" w:cs="Arial"/>
          <w:color w:val="000000" w:themeColor="text1"/>
        </w:rPr>
        <w:tab/>
      </w:r>
      <w:r w:rsidRPr="006778A6">
        <w:rPr>
          <w:rFonts w:ascii="Arial" w:hAnsi="Arial" w:cs="Arial"/>
          <w:color w:val="000000" w:themeColor="text1"/>
        </w:rPr>
        <w:tab/>
      </w:r>
      <w:r w:rsidRPr="006778A6">
        <w:rPr>
          <w:rFonts w:ascii="Arial" w:hAnsi="Arial" w:cs="Arial"/>
          <w:color w:val="000000" w:themeColor="text1"/>
        </w:rPr>
        <w:tab/>
      </w:r>
      <w:r w:rsidRPr="006778A6">
        <w:rPr>
          <w:rFonts w:ascii="Arial" w:hAnsi="Arial" w:cs="Arial"/>
          <w:color w:val="000000" w:themeColor="text1"/>
        </w:rPr>
        <w:tab/>
      </w:r>
      <w:r w:rsidRPr="006778A6">
        <w:rPr>
          <w:rFonts w:ascii="Arial" w:hAnsi="Arial" w:cs="Arial"/>
          <w:color w:val="000000" w:themeColor="text1"/>
        </w:rPr>
        <w:tab/>
        <w:t xml:space="preserve">   </w:t>
      </w:r>
      <w:proofErr w:type="spellStart"/>
      <w:r w:rsidRPr="006778A6">
        <w:rPr>
          <w:rFonts w:ascii="Arial" w:hAnsi="Arial" w:cs="Arial"/>
          <w:color w:val="000000" w:themeColor="text1"/>
        </w:rPr>
        <w:t>Mihail</w:t>
      </w:r>
      <w:proofErr w:type="spellEnd"/>
      <w:r w:rsidRPr="006778A6">
        <w:rPr>
          <w:rFonts w:ascii="Arial" w:hAnsi="Arial" w:cs="Arial"/>
          <w:color w:val="000000" w:themeColor="text1"/>
        </w:rPr>
        <w:t xml:space="preserve"> Daniel GUSA – 1916898</w:t>
      </w:r>
    </w:p>
    <w:p w14:paraId="41F3A037" w14:textId="3A56429C" w:rsidR="00150693" w:rsidRDefault="00150693" w:rsidP="00150693">
      <w:pPr>
        <w:rPr>
          <w:rFonts w:ascii="Arial" w:hAnsi="Arial" w:cs="Arial"/>
          <w:color w:val="000000" w:themeColor="text1"/>
        </w:rPr>
      </w:pPr>
    </w:p>
    <w:p w14:paraId="1A463257" w14:textId="1205FB04" w:rsidR="00150693" w:rsidRDefault="00150693" w:rsidP="00150693">
      <w:pPr>
        <w:rPr>
          <w:rFonts w:ascii="Arial" w:hAnsi="Arial" w:cs="Arial"/>
          <w:color w:val="000000" w:themeColor="text1"/>
        </w:rPr>
      </w:pPr>
    </w:p>
    <w:p w14:paraId="0A7B7FE7" w14:textId="3EE68447" w:rsidR="00150693" w:rsidRDefault="00150693" w:rsidP="00150693">
      <w:pPr>
        <w:rPr>
          <w:rFonts w:ascii="Arial" w:hAnsi="Arial" w:cs="Arial"/>
          <w:color w:val="000000" w:themeColor="text1"/>
        </w:rPr>
      </w:pPr>
    </w:p>
    <w:p w14:paraId="2C6D7CF3" w14:textId="7F5F31FE" w:rsidR="00150693" w:rsidRDefault="00150693" w:rsidP="00150693">
      <w:pPr>
        <w:rPr>
          <w:rFonts w:ascii="Arial" w:hAnsi="Arial" w:cs="Arial"/>
          <w:color w:val="000000" w:themeColor="text1"/>
        </w:rPr>
      </w:pPr>
    </w:p>
    <w:p w14:paraId="020DD490" w14:textId="77777777" w:rsidR="00150693" w:rsidRPr="006778A6" w:rsidRDefault="00150693" w:rsidP="00150693">
      <w:pPr>
        <w:rPr>
          <w:rFonts w:ascii="Arial" w:hAnsi="Arial" w:cs="Arial"/>
          <w:color w:val="000000" w:themeColor="text1"/>
        </w:rPr>
      </w:pPr>
    </w:p>
    <w:sdt>
      <w:sdtPr>
        <w:rPr>
          <w:rFonts w:ascii="Times New Roman" w:eastAsia="SimSun" w:hAnsi="Times New Roman" w:cs="Times New Roman"/>
          <w:color w:val="auto"/>
          <w:sz w:val="24"/>
          <w:szCs w:val="24"/>
          <w:lang w:eastAsia="zh-CN"/>
        </w:rPr>
        <w:id w:val="-703021031"/>
        <w:docPartObj>
          <w:docPartGallery w:val="Table of Contents"/>
          <w:docPartUnique/>
        </w:docPartObj>
      </w:sdtPr>
      <w:sdtEndPr>
        <w:rPr>
          <w:b/>
          <w:bCs/>
          <w:noProof/>
        </w:rPr>
      </w:sdtEndPr>
      <w:sdtContent>
        <w:p w14:paraId="46F18F72" w14:textId="77777777" w:rsidR="00155184" w:rsidRPr="00155184" w:rsidRDefault="00155184" w:rsidP="00155184">
          <w:pPr>
            <w:pStyle w:val="TOCHeading"/>
            <w:spacing w:line="360" w:lineRule="auto"/>
            <w:jc w:val="center"/>
            <w:rPr>
              <w:rFonts w:ascii="Times New Roman" w:hAnsi="Times New Roman" w:cs="Times New Roman"/>
              <w:b/>
              <w:color w:val="auto"/>
              <w:sz w:val="24"/>
              <w:szCs w:val="24"/>
            </w:rPr>
          </w:pPr>
          <w:r w:rsidRPr="00155184">
            <w:rPr>
              <w:rFonts w:ascii="Times New Roman" w:hAnsi="Times New Roman" w:cs="Times New Roman"/>
              <w:b/>
              <w:color w:val="auto"/>
              <w:sz w:val="24"/>
              <w:szCs w:val="24"/>
            </w:rPr>
            <w:t>Table of Contents</w:t>
          </w:r>
        </w:p>
        <w:p w14:paraId="3C18E57A" w14:textId="77777777" w:rsidR="00155184" w:rsidRPr="00155184" w:rsidRDefault="00155184" w:rsidP="00155184">
          <w:pPr>
            <w:pStyle w:val="TOC1"/>
            <w:tabs>
              <w:tab w:val="right" w:leader="dot" w:pos="9350"/>
            </w:tabs>
            <w:spacing w:line="360" w:lineRule="auto"/>
            <w:jc w:val="both"/>
            <w:rPr>
              <w:rFonts w:ascii="Times New Roman" w:hAnsi="Times New Roman"/>
              <w:noProof/>
              <w:sz w:val="24"/>
              <w:szCs w:val="24"/>
            </w:rPr>
          </w:pPr>
          <w:r w:rsidRPr="00155184">
            <w:rPr>
              <w:rFonts w:ascii="Times New Roman" w:hAnsi="Times New Roman"/>
              <w:sz w:val="24"/>
              <w:szCs w:val="24"/>
            </w:rPr>
            <w:fldChar w:fldCharType="begin"/>
          </w:r>
          <w:r w:rsidRPr="00155184">
            <w:rPr>
              <w:rFonts w:ascii="Times New Roman" w:hAnsi="Times New Roman"/>
              <w:sz w:val="24"/>
              <w:szCs w:val="24"/>
            </w:rPr>
            <w:instrText xml:space="preserve"> TOC \o "1-3" \h \z \u </w:instrText>
          </w:r>
          <w:r w:rsidRPr="00155184">
            <w:rPr>
              <w:rFonts w:ascii="Times New Roman" w:hAnsi="Times New Roman"/>
              <w:sz w:val="24"/>
              <w:szCs w:val="24"/>
            </w:rPr>
            <w:fldChar w:fldCharType="separate"/>
          </w:r>
          <w:hyperlink w:anchor="_Toc90670941" w:history="1">
            <w:r w:rsidRPr="00155184">
              <w:rPr>
                <w:rStyle w:val="Hyperlink"/>
                <w:rFonts w:ascii="Times New Roman" w:hAnsi="Times New Roman"/>
                <w:noProof/>
                <w:sz w:val="24"/>
                <w:szCs w:val="24"/>
              </w:rPr>
              <w:t>Introduction:</w:t>
            </w:r>
            <w:r w:rsidRPr="00155184">
              <w:rPr>
                <w:rFonts w:ascii="Times New Roman" w:hAnsi="Times New Roman"/>
                <w:noProof/>
                <w:webHidden/>
                <w:sz w:val="24"/>
                <w:szCs w:val="24"/>
              </w:rPr>
              <w:tab/>
            </w:r>
            <w:r w:rsidRPr="00155184">
              <w:rPr>
                <w:rFonts w:ascii="Times New Roman" w:hAnsi="Times New Roman"/>
                <w:noProof/>
                <w:webHidden/>
                <w:sz w:val="24"/>
                <w:szCs w:val="24"/>
              </w:rPr>
              <w:fldChar w:fldCharType="begin"/>
            </w:r>
            <w:r w:rsidRPr="00155184">
              <w:rPr>
                <w:rFonts w:ascii="Times New Roman" w:hAnsi="Times New Roman"/>
                <w:noProof/>
                <w:webHidden/>
                <w:sz w:val="24"/>
                <w:szCs w:val="24"/>
              </w:rPr>
              <w:instrText xml:space="preserve"> PAGEREF _Toc90670941 \h </w:instrText>
            </w:r>
            <w:r w:rsidRPr="00155184">
              <w:rPr>
                <w:rFonts w:ascii="Times New Roman" w:hAnsi="Times New Roman"/>
                <w:noProof/>
                <w:webHidden/>
                <w:sz w:val="24"/>
                <w:szCs w:val="24"/>
              </w:rPr>
            </w:r>
            <w:r w:rsidRPr="00155184">
              <w:rPr>
                <w:rFonts w:ascii="Times New Roman" w:hAnsi="Times New Roman"/>
                <w:noProof/>
                <w:webHidden/>
                <w:sz w:val="24"/>
                <w:szCs w:val="24"/>
              </w:rPr>
              <w:fldChar w:fldCharType="separate"/>
            </w:r>
            <w:r w:rsidRPr="00155184">
              <w:rPr>
                <w:rFonts w:ascii="Times New Roman" w:hAnsi="Times New Roman"/>
                <w:noProof/>
                <w:webHidden/>
                <w:sz w:val="24"/>
                <w:szCs w:val="24"/>
              </w:rPr>
              <w:t>3</w:t>
            </w:r>
            <w:r w:rsidRPr="00155184">
              <w:rPr>
                <w:rFonts w:ascii="Times New Roman" w:hAnsi="Times New Roman"/>
                <w:noProof/>
                <w:webHidden/>
                <w:sz w:val="24"/>
                <w:szCs w:val="24"/>
              </w:rPr>
              <w:fldChar w:fldCharType="end"/>
            </w:r>
          </w:hyperlink>
        </w:p>
        <w:p w14:paraId="222843BA" w14:textId="77777777" w:rsidR="00155184" w:rsidRPr="00155184" w:rsidRDefault="003B461A" w:rsidP="00155184">
          <w:pPr>
            <w:pStyle w:val="TOC1"/>
            <w:tabs>
              <w:tab w:val="right" w:leader="dot" w:pos="9350"/>
            </w:tabs>
            <w:spacing w:line="360" w:lineRule="auto"/>
            <w:jc w:val="both"/>
            <w:rPr>
              <w:rFonts w:ascii="Times New Roman" w:hAnsi="Times New Roman"/>
              <w:noProof/>
              <w:sz w:val="24"/>
              <w:szCs w:val="24"/>
            </w:rPr>
          </w:pPr>
          <w:hyperlink w:anchor="_Toc90670942" w:history="1">
            <w:r w:rsidR="00155184" w:rsidRPr="00155184">
              <w:rPr>
                <w:rStyle w:val="Hyperlink"/>
                <w:rFonts w:ascii="Times New Roman" w:hAnsi="Times New Roman"/>
                <w:noProof/>
                <w:sz w:val="24"/>
                <w:szCs w:val="24"/>
              </w:rPr>
              <w:t>Analysis:</w:t>
            </w:r>
            <w:r w:rsidR="00155184" w:rsidRPr="00155184">
              <w:rPr>
                <w:rFonts w:ascii="Times New Roman" w:hAnsi="Times New Roman"/>
                <w:noProof/>
                <w:webHidden/>
                <w:sz w:val="24"/>
                <w:szCs w:val="24"/>
              </w:rPr>
              <w:tab/>
            </w:r>
            <w:r w:rsidR="00155184" w:rsidRPr="00155184">
              <w:rPr>
                <w:rFonts w:ascii="Times New Roman" w:hAnsi="Times New Roman"/>
                <w:noProof/>
                <w:webHidden/>
                <w:sz w:val="24"/>
                <w:szCs w:val="24"/>
              </w:rPr>
              <w:fldChar w:fldCharType="begin"/>
            </w:r>
            <w:r w:rsidR="00155184" w:rsidRPr="00155184">
              <w:rPr>
                <w:rFonts w:ascii="Times New Roman" w:hAnsi="Times New Roman"/>
                <w:noProof/>
                <w:webHidden/>
                <w:sz w:val="24"/>
                <w:szCs w:val="24"/>
              </w:rPr>
              <w:instrText xml:space="preserve"> PAGEREF _Toc90670942 \h </w:instrText>
            </w:r>
            <w:r w:rsidR="00155184" w:rsidRPr="00155184">
              <w:rPr>
                <w:rFonts w:ascii="Times New Roman" w:hAnsi="Times New Roman"/>
                <w:noProof/>
                <w:webHidden/>
                <w:sz w:val="24"/>
                <w:szCs w:val="24"/>
              </w:rPr>
            </w:r>
            <w:r w:rsidR="00155184" w:rsidRPr="00155184">
              <w:rPr>
                <w:rFonts w:ascii="Times New Roman" w:hAnsi="Times New Roman"/>
                <w:noProof/>
                <w:webHidden/>
                <w:sz w:val="24"/>
                <w:szCs w:val="24"/>
              </w:rPr>
              <w:fldChar w:fldCharType="separate"/>
            </w:r>
            <w:r w:rsidR="00155184" w:rsidRPr="00155184">
              <w:rPr>
                <w:rFonts w:ascii="Times New Roman" w:hAnsi="Times New Roman"/>
                <w:noProof/>
                <w:webHidden/>
                <w:sz w:val="24"/>
                <w:szCs w:val="24"/>
              </w:rPr>
              <w:t>3</w:t>
            </w:r>
            <w:r w:rsidR="00155184" w:rsidRPr="00155184">
              <w:rPr>
                <w:rFonts w:ascii="Times New Roman" w:hAnsi="Times New Roman"/>
                <w:noProof/>
                <w:webHidden/>
                <w:sz w:val="24"/>
                <w:szCs w:val="24"/>
              </w:rPr>
              <w:fldChar w:fldCharType="end"/>
            </w:r>
          </w:hyperlink>
        </w:p>
        <w:p w14:paraId="7DBAF834" w14:textId="77777777" w:rsidR="00155184" w:rsidRPr="00155184" w:rsidRDefault="003B461A" w:rsidP="00155184">
          <w:pPr>
            <w:pStyle w:val="TOC1"/>
            <w:tabs>
              <w:tab w:val="right" w:leader="dot" w:pos="9350"/>
            </w:tabs>
            <w:spacing w:line="360" w:lineRule="auto"/>
            <w:jc w:val="both"/>
            <w:rPr>
              <w:rFonts w:ascii="Times New Roman" w:hAnsi="Times New Roman"/>
              <w:noProof/>
              <w:sz w:val="24"/>
              <w:szCs w:val="24"/>
            </w:rPr>
          </w:pPr>
          <w:hyperlink w:anchor="_Toc90670943" w:history="1">
            <w:r w:rsidR="00155184" w:rsidRPr="00155184">
              <w:rPr>
                <w:rStyle w:val="Hyperlink"/>
                <w:rFonts w:ascii="Times New Roman" w:hAnsi="Times New Roman"/>
                <w:noProof/>
                <w:sz w:val="24"/>
                <w:szCs w:val="24"/>
              </w:rPr>
              <w:t>Discussion:</w:t>
            </w:r>
            <w:r w:rsidR="00155184" w:rsidRPr="00155184">
              <w:rPr>
                <w:rFonts w:ascii="Times New Roman" w:hAnsi="Times New Roman"/>
                <w:noProof/>
                <w:webHidden/>
                <w:sz w:val="24"/>
                <w:szCs w:val="24"/>
              </w:rPr>
              <w:tab/>
            </w:r>
            <w:r w:rsidR="00155184" w:rsidRPr="00155184">
              <w:rPr>
                <w:rFonts w:ascii="Times New Roman" w:hAnsi="Times New Roman"/>
                <w:noProof/>
                <w:webHidden/>
                <w:sz w:val="24"/>
                <w:szCs w:val="24"/>
              </w:rPr>
              <w:fldChar w:fldCharType="begin"/>
            </w:r>
            <w:r w:rsidR="00155184" w:rsidRPr="00155184">
              <w:rPr>
                <w:rFonts w:ascii="Times New Roman" w:hAnsi="Times New Roman"/>
                <w:noProof/>
                <w:webHidden/>
                <w:sz w:val="24"/>
                <w:szCs w:val="24"/>
              </w:rPr>
              <w:instrText xml:space="preserve"> PAGEREF _Toc90670943 \h </w:instrText>
            </w:r>
            <w:r w:rsidR="00155184" w:rsidRPr="00155184">
              <w:rPr>
                <w:rFonts w:ascii="Times New Roman" w:hAnsi="Times New Roman"/>
                <w:noProof/>
                <w:webHidden/>
                <w:sz w:val="24"/>
                <w:szCs w:val="24"/>
              </w:rPr>
            </w:r>
            <w:r w:rsidR="00155184" w:rsidRPr="00155184">
              <w:rPr>
                <w:rFonts w:ascii="Times New Roman" w:hAnsi="Times New Roman"/>
                <w:noProof/>
                <w:webHidden/>
                <w:sz w:val="24"/>
                <w:szCs w:val="24"/>
              </w:rPr>
              <w:fldChar w:fldCharType="separate"/>
            </w:r>
            <w:r w:rsidR="00155184" w:rsidRPr="00155184">
              <w:rPr>
                <w:rFonts w:ascii="Times New Roman" w:hAnsi="Times New Roman"/>
                <w:noProof/>
                <w:webHidden/>
                <w:sz w:val="24"/>
                <w:szCs w:val="24"/>
              </w:rPr>
              <w:t>14</w:t>
            </w:r>
            <w:r w:rsidR="00155184" w:rsidRPr="00155184">
              <w:rPr>
                <w:rFonts w:ascii="Times New Roman" w:hAnsi="Times New Roman"/>
                <w:noProof/>
                <w:webHidden/>
                <w:sz w:val="24"/>
                <w:szCs w:val="24"/>
              </w:rPr>
              <w:fldChar w:fldCharType="end"/>
            </w:r>
          </w:hyperlink>
        </w:p>
        <w:p w14:paraId="08D0E798" w14:textId="77777777" w:rsidR="00155184" w:rsidRPr="00155184" w:rsidRDefault="003B461A" w:rsidP="00155184">
          <w:pPr>
            <w:pStyle w:val="TOC1"/>
            <w:tabs>
              <w:tab w:val="right" w:leader="dot" w:pos="9350"/>
            </w:tabs>
            <w:spacing w:line="360" w:lineRule="auto"/>
            <w:jc w:val="both"/>
            <w:rPr>
              <w:rFonts w:ascii="Times New Roman" w:hAnsi="Times New Roman"/>
              <w:noProof/>
              <w:sz w:val="24"/>
              <w:szCs w:val="24"/>
            </w:rPr>
          </w:pPr>
          <w:hyperlink w:anchor="_Toc90670944" w:history="1">
            <w:r w:rsidR="00155184" w:rsidRPr="00155184">
              <w:rPr>
                <w:rStyle w:val="Hyperlink"/>
                <w:rFonts w:ascii="Times New Roman" w:hAnsi="Times New Roman"/>
                <w:noProof/>
                <w:sz w:val="24"/>
                <w:szCs w:val="24"/>
              </w:rPr>
              <w:t>Conclusion:</w:t>
            </w:r>
            <w:r w:rsidR="00155184" w:rsidRPr="00155184">
              <w:rPr>
                <w:rFonts w:ascii="Times New Roman" w:hAnsi="Times New Roman"/>
                <w:noProof/>
                <w:webHidden/>
                <w:sz w:val="24"/>
                <w:szCs w:val="24"/>
              </w:rPr>
              <w:tab/>
            </w:r>
            <w:r w:rsidR="00155184" w:rsidRPr="00155184">
              <w:rPr>
                <w:rFonts w:ascii="Times New Roman" w:hAnsi="Times New Roman"/>
                <w:noProof/>
                <w:webHidden/>
                <w:sz w:val="24"/>
                <w:szCs w:val="24"/>
              </w:rPr>
              <w:fldChar w:fldCharType="begin"/>
            </w:r>
            <w:r w:rsidR="00155184" w:rsidRPr="00155184">
              <w:rPr>
                <w:rFonts w:ascii="Times New Roman" w:hAnsi="Times New Roman"/>
                <w:noProof/>
                <w:webHidden/>
                <w:sz w:val="24"/>
                <w:szCs w:val="24"/>
              </w:rPr>
              <w:instrText xml:space="preserve"> PAGEREF _Toc90670944 \h </w:instrText>
            </w:r>
            <w:r w:rsidR="00155184" w:rsidRPr="00155184">
              <w:rPr>
                <w:rFonts w:ascii="Times New Roman" w:hAnsi="Times New Roman"/>
                <w:noProof/>
                <w:webHidden/>
                <w:sz w:val="24"/>
                <w:szCs w:val="24"/>
              </w:rPr>
            </w:r>
            <w:r w:rsidR="00155184" w:rsidRPr="00155184">
              <w:rPr>
                <w:rFonts w:ascii="Times New Roman" w:hAnsi="Times New Roman"/>
                <w:noProof/>
                <w:webHidden/>
                <w:sz w:val="24"/>
                <w:szCs w:val="24"/>
              </w:rPr>
              <w:fldChar w:fldCharType="separate"/>
            </w:r>
            <w:r w:rsidR="00155184" w:rsidRPr="00155184">
              <w:rPr>
                <w:rFonts w:ascii="Times New Roman" w:hAnsi="Times New Roman"/>
                <w:noProof/>
                <w:webHidden/>
                <w:sz w:val="24"/>
                <w:szCs w:val="24"/>
              </w:rPr>
              <w:t>14</w:t>
            </w:r>
            <w:r w:rsidR="00155184" w:rsidRPr="00155184">
              <w:rPr>
                <w:rFonts w:ascii="Times New Roman" w:hAnsi="Times New Roman"/>
                <w:noProof/>
                <w:webHidden/>
                <w:sz w:val="24"/>
                <w:szCs w:val="24"/>
              </w:rPr>
              <w:fldChar w:fldCharType="end"/>
            </w:r>
          </w:hyperlink>
        </w:p>
        <w:p w14:paraId="515159B5" w14:textId="77777777" w:rsidR="00155184" w:rsidRPr="00155184" w:rsidRDefault="003B461A" w:rsidP="00155184">
          <w:pPr>
            <w:pStyle w:val="TOC1"/>
            <w:tabs>
              <w:tab w:val="right" w:leader="dot" w:pos="9350"/>
            </w:tabs>
            <w:spacing w:line="360" w:lineRule="auto"/>
            <w:jc w:val="both"/>
            <w:rPr>
              <w:rFonts w:ascii="Times New Roman" w:hAnsi="Times New Roman"/>
              <w:noProof/>
              <w:sz w:val="24"/>
              <w:szCs w:val="24"/>
            </w:rPr>
          </w:pPr>
          <w:hyperlink w:anchor="_Toc90670945" w:history="1">
            <w:r w:rsidR="00155184" w:rsidRPr="00155184">
              <w:rPr>
                <w:rStyle w:val="Hyperlink"/>
                <w:rFonts w:ascii="Times New Roman" w:hAnsi="Times New Roman"/>
                <w:noProof/>
                <w:sz w:val="24"/>
                <w:szCs w:val="24"/>
              </w:rPr>
              <w:t>Reference list:</w:t>
            </w:r>
            <w:r w:rsidR="00155184" w:rsidRPr="00155184">
              <w:rPr>
                <w:rFonts w:ascii="Times New Roman" w:hAnsi="Times New Roman"/>
                <w:noProof/>
                <w:webHidden/>
                <w:sz w:val="24"/>
                <w:szCs w:val="24"/>
              </w:rPr>
              <w:tab/>
            </w:r>
            <w:r w:rsidR="00155184" w:rsidRPr="00155184">
              <w:rPr>
                <w:rFonts w:ascii="Times New Roman" w:hAnsi="Times New Roman"/>
                <w:noProof/>
                <w:webHidden/>
                <w:sz w:val="24"/>
                <w:szCs w:val="24"/>
              </w:rPr>
              <w:fldChar w:fldCharType="begin"/>
            </w:r>
            <w:r w:rsidR="00155184" w:rsidRPr="00155184">
              <w:rPr>
                <w:rFonts w:ascii="Times New Roman" w:hAnsi="Times New Roman"/>
                <w:noProof/>
                <w:webHidden/>
                <w:sz w:val="24"/>
                <w:szCs w:val="24"/>
              </w:rPr>
              <w:instrText xml:space="preserve"> PAGEREF _Toc90670945 \h </w:instrText>
            </w:r>
            <w:r w:rsidR="00155184" w:rsidRPr="00155184">
              <w:rPr>
                <w:rFonts w:ascii="Times New Roman" w:hAnsi="Times New Roman"/>
                <w:noProof/>
                <w:webHidden/>
                <w:sz w:val="24"/>
                <w:szCs w:val="24"/>
              </w:rPr>
            </w:r>
            <w:r w:rsidR="00155184" w:rsidRPr="00155184">
              <w:rPr>
                <w:rFonts w:ascii="Times New Roman" w:hAnsi="Times New Roman"/>
                <w:noProof/>
                <w:webHidden/>
                <w:sz w:val="24"/>
                <w:szCs w:val="24"/>
              </w:rPr>
              <w:fldChar w:fldCharType="separate"/>
            </w:r>
            <w:r w:rsidR="00155184" w:rsidRPr="00155184">
              <w:rPr>
                <w:rFonts w:ascii="Times New Roman" w:hAnsi="Times New Roman"/>
                <w:noProof/>
                <w:webHidden/>
                <w:sz w:val="24"/>
                <w:szCs w:val="24"/>
              </w:rPr>
              <w:t>15</w:t>
            </w:r>
            <w:r w:rsidR="00155184" w:rsidRPr="00155184">
              <w:rPr>
                <w:rFonts w:ascii="Times New Roman" w:hAnsi="Times New Roman"/>
                <w:noProof/>
                <w:webHidden/>
                <w:sz w:val="24"/>
                <w:szCs w:val="24"/>
              </w:rPr>
              <w:fldChar w:fldCharType="end"/>
            </w:r>
          </w:hyperlink>
        </w:p>
        <w:p w14:paraId="38EB4407" w14:textId="77777777" w:rsidR="00155184" w:rsidRPr="00155184" w:rsidRDefault="00155184" w:rsidP="00155184">
          <w:pPr>
            <w:spacing w:line="360" w:lineRule="auto"/>
            <w:jc w:val="both"/>
            <w:rPr>
              <w:rFonts w:ascii="Times New Roman" w:hAnsi="Times New Roman"/>
              <w:sz w:val="24"/>
              <w:szCs w:val="24"/>
            </w:rPr>
          </w:pPr>
          <w:r w:rsidRPr="00155184">
            <w:rPr>
              <w:rFonts w:ascii="Times New Roman" w:hAnsi="Times New Roman"/>
              <w:b/>
              <w:bCs/>
              <w:noProof/>
              <w:sz w:val="24"/>
              <w:szCs w:val="24"/>
            </w:rPr>
            <w:fldChar w:fldCharType="end"/>
          </w:r>
        </w:p>
      </w:sdtContent>
    </w:sdt>
    <w:p w14:paraId="349DA120" w14:textId="77777777" w:rsidR="00620D54" w:rsidRDefault="00620D54">
      <w:pPr>
        <w:spacing w:after="0" w:line="240" w:lineRule="auto"/>
        <w:rPr>
          <w:rFonts w:ascii="Times New Roman" w:hAnsi="Times New Roman"/>
          <w:b/>
          <w:bCs/>
          <w:sz w:val="24"/>
          <w:szCs w:val="24"/>
        </w:rPr>
      </w:pPr>
      <w:r>
        <w:rPr>
          <w:rFonts w:ascii="Times New Roman" w:hAnsi="Times New Roman"/>
          <w:b/>
          <w:bCs/>
          <w:sz w:val="24"/>
          <w:szCs w:val="24"/>
        </w:rPr>
        <w:br w:type="page"/>
      </w:r>
    </w:p>
    <w:p w14:paraId="1E3B27A3" w14:textId="77777777" w:rsidR="0006163E" w:rsidRPr="00620D54" w:rsidRDefault="009C24C0" w:rsidP="000C06CD">
      <w:pPr>
        <w:pStyle w:val="Heading1"/>
        <w:rPr>
          <w:b w:val="0"/>
        </w:rPr>
      </w:pPr>
      <w:bookmarkStart w:id="0" w:name="_Toc90670941"/>
      <w:r w:rsidRPr="00620D54">
        <w:lastRenderedPageBreak/>
        <w:t>Introduction:</w:t>
      </w:r>
      <w:bookmarkEnd w:id="0"/>
    </w:p>
    <w:p w14:paraId="5E6C57FA"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The automotive industry is one of the biggest industries in the world. A huge amount of capital is included in the organization. Therefore, the industry consists of huge job opportunities, a huge </w:t>
      </w:r>
      <w:proofErr w:type="gramStart"/>
      <w:r w:rsidRPr="00620D54">
        <w:rPr>
          <w:rFonts w:ascii="Times New Roman" w:hAnsi="Times New Roman"/>
          <w:sz w:val="24"/>
          <w:szCs w:val="24"/>
        </w:rPr>
        <w:t>amount</w:t>
      </w:r>
      <w:proofErr w:type="gramEnd"/>
      <w:r w:rsidRPr="00620D54">
        <w:rPr>
          <w:rFonts w:ascii="Times New Roman" w:hAnsi="Times New Roman"/>
          <w:sz w:val="24"/>
          <w:szCs w:val="24"/>
        </w:rPr>
        <w:t xml:space="preserve"> of sales, great technologies, a huge workforce, etc. Here, the impact of COVID-19 and how an organization's internal and external environment can help the organization resolve these issues. Also, how the organization and the industry have been affected by the COVID-19. A different analysis, frameworks have been conducted to understand those facts. </w:t>
      </w:r>
    </w:p>
    <w:p w14:paraId="7D7801C2" w14:textId="77777777" w:rsidR="0006163E" w:rsidRPr="00620D54" w:rsidRDefault="009C24C0" w:rsidP="000C06CD">
      <w:pPr>
        <w:pStyle w:val="Heading1"/>
      </w:pPr>
      <w:bookmarkStart w:id="1" w:name="_Toc90670942"/>
      <w:r w:rsidRPr="00620D54">
        <w:t>Analysis:</w:t>
      </w:r>
      <w:bookmarkEnd w:id="1"/>
    </w:p>
    <w:p w14:paraId="7FE87DE9" w14:textId="77777777" w:rsidR="0006163E" w:rsidRPr="00620D54" w:rsidRDefault="009C24C0" w:rsidP="00620D54">
      <w:pPr>
        <w:spacing w:line="360" w:lineRule="auto"/>
        <w:jc w:val="both"/>
        <w:rPr>
          <w:rFonts w:ascii="Times New Roman" w:hAnsi="Times New Roman"/>
          <w:b/>
          <w:bCs/>
          <w:sz w:val="24"/>
          <w:szCs w:val="24"/>
        </w:rPr>
      </w:pPr>
      <w:r w:rsidRPr="00620D54">
        <w:rPr>
          <w:rFonts w:ascii="Times New Roman" w:hAnsi="Times New Roman"/>
          <w:b/>
          <w:bCs/>
          <w:sz w:val="24"/>
          <w:szCs w:val="24"/>
        </w:rPr>
        <w:t>Internal environment:</w:t>
      </w:r>
    </w:p>
    <w:p w14:paraId="15335F64"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The internal environment consists of several controllable factors. The internal environment helps an organization to identify facts that are inside the organization. These factors can help an organization overcome challenges, increase efficiency in the business (Seetharaman, 2020, pp.100173). </w:t>
      </w:r>
    </w:p>
    <w:p w14:paraId="6EDF29A9" w14:textId="77777777" w:rsidR="0006163E" w:rsidRPr="00620D54" w:rsidRDefault="009C24C0" w:rsidP="00620D54">
      <w:pPr>
        <w:spacing w:line="360" w:lineRule="auto"/>
        <w:jc w:val="both"/>
        <w:rPr>
          <w:rFonts w:ascii="Times New Roman" w:hAnsi="Times New Roman"/>
          <w:b/>
          <w:bCs/>
          <w:sz w:val="24"/>
          <w:szCs w:val="24"/>
        </w:rPr>
      </w:pPr>
      <w:r w:rsidRPr="00620D54">
        <w:rPr>
          <w:rFonts w:ascii="Times New Roman" w:hAnsi="Times New Roman"/>
          <w:b/>
          <w:bCs/>
          <w:sz w:val="24"/>
          <w:szCs w:val="24"/>
        </w:rPr>
        <w:t>SWOT analysis:</w:t>
      </w:r>
    </w:p>
    <w:p w14:paraId="024E2A4A"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SWOT analysis is one of the useful and most common internal analysis frameworks. SWOT-analysis helps an organization to identify its strengths, opportunities, weaknesses, and threats. Here, Tesla's swot analysis will be conducted. </w:t>
      </w:r>
    </w:p>
    <w:p w14:paraId="0BB90FF5"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                                    </w:t>
      </w:r>
      <w:r w:rsidRPr="00620D54">
        <w:rPr>
          <w:rFonts w:ascii="Times New Roman" w:hAnsi="Times New Roman"/>
          <w:noProof/>
          <w:sz w:val="24"/>
          <w:szCs w:val="24"/>
          <w:lang w:eastAsia="en-US"/>
        </w:rPr>
        <w:drawing>
          <wp:inline distT="0" distB="0" distL="0" distR="0" wp14:anchorId="646BA555" wp14:editId="10B28F84">
            <wp:extent cx="2971800" cy="1651000"/>
            <wp:effectExtent l="0" t="0" r="0" b="0"/>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9" cstate="print"/>
                    <a:srcRect/>
                    <a:stretch/>
                  </pic:blipFill>
                  <pic:spPr>
                    <a:xfrm>
                      <a:off x="0" y="0"/>
                      <a:ext cx="2971800" cy="1651000"/>
                    </a:xfrm>
                    <a:prstGeom prst="rect">
                      <a:avLst/>
                    </a:prstGeom>
                  </pic:spPr>
                </pic:pic>
              </a:graphicData>
            </a:graphic>
          </wp:inline>
        </w:drawing>
      </w:r>
    </w:p>
    <w:p w14:paraId="55A5F0E3"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                                                        Figure: SWOT analysis </w:t>
      </w:r>
    </w:p>
    <w:p w14:paraId="5A171EDA"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                                         Source: (Seetharaman, 2020, pp.100173). </w:t>
      </w:r>
    </w:p>
    <w:p w14:paraId="21309CBF" w14:textId="77777777" w:rsidR="00A05767" w:rsidRDefault="00A05767" w:rsidP="00620D54">
      <w:pPr>
        <w:spacing w:line="360" w:lineRule="auto"/>
        <w:jc w:val="both"/>
        <w:rPr>
          <w:rFonts w:ascii="Times New Roman" w:hAnsi="Times New Roman"/>
          <w:sz w:val="24"/>
          <w:szCs w:val="24"/>
        </w:rPr>
      </w:pPr>
    </w:p>
    <w:p w14:paraId="44077F6A" w14:textId="64C2D34A"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lastRenderedPageBreak/>
        <w:t>Strengths:</w:t>
      </w:r>
    </w:p>
    <w:p w14:paraId="6EAFE6C3" w14:textId="3DA987E8" w:rsidR="0006163E" w:rsidRPr="00620D54" w:rsidRDefault="009C24C0" w:rsidP="00620D54">
      <w:pPr>
        <w:pStyle w:val="ListParagraph"/>
        <w:numPr>
          <w:ilvl w:val="0"/>
          <w:numId w:val="1"/>
        </w:numPr>
        <w:spacing w:line="360" w:lineRule="auto"/>
        <w:jc w:val="both"/>
        <w:rPr>
          <w:rFonts w:ascii="Times New Roman" w:hAnsi="Times New Roman"/>
          <w:sz w:val="24"/>
          <w:szCs w:val="24"/>
        </w:rPr>
      </w:pPr>
      <w:r w:rsidRPr="00620D54">
        <w:rPr>
          <w:rFonts w:ascii="Times New Roman" w:hAnsi="Times New Roman"/>
          <w:sz w:val="24"/>
          <w:szCs w:val="24"/>
        </w:rPr>
        <w:t xml:space="preserve">In a </w:t>
      </w:r>
      <w:r w:rsidR="00150693">
        <w:rPr>
          <w:rFonts w:ascii="Times New Roman" w:hAnsi="Times New Roman"/>
          <w:sz w:val="24"/>
          <w:szCs w:val="24"/>
        </w:rPr>
        <w:t>short</w:t>
      </w:r>
      <w:r w:rsidRPr="00620D54">
        <w:rPr>
          <w:rFonts w:ascii="Times New Roman" w:hAnsi="Times New Roman"/>
          <w:sz w:val="24"/>
          <w:szCs w:val="24"/>
        </w:rPr>
        <w:t xml:space="preserve"> time, the organization has </w:t>
      </w:r>
      <w:r w:rsidR="00150693">
        <w:rPr>
          <w:rFonts w:ascii="Times New Roman" w:hAnsi="Times New Roman"/>
          <w:sz w:val="24"/>
          <w:szCs w:val="24"/>
        </w:rPr>
        <w:t>created</w:t>
      </w:r>
      <w:r w:rsidRPr="00620D54">
        <w:rPr>
          <w:rFonts w:ascii="Times New Roman" w:hAnsi="Times New Roman"/>
          <w:sz w:val="24"/>
          <w:szCs w:val="24"/>
        </w:rPr>
        <w:t xml:space="preserve"> a good brand image. The organization has been able to create a good brand image because of several reasons. The cars of Tesla are usually environmentally friendly. The organization has also emphasized the use of limited resources. These factors have helped the organization to increase brand image in front of consumers, the United Kingdom government, etc. Also, the organization has been able to produce good cars for its consumers. </w:t>
      </w:r>
    </w:p>
    <w:p w14:paraId="6D34BE33" w14:textId="77777777" w:rsidR="0006163E" w:rsidRPr="00620D54" w:rsidRDefault="009C24C0" w:rsidP="00620D54">
      <w:pPr>
        <w:pStyle w:val="ListParagraph"/>
        <w:numPr>
          <w:ilvl w:val="0"/>
          <w:numId w:val="1"/>
        </w:numPr>
        <w:spacing w:line="360" w:lineRule="auto"/>
        <w:jc w:val="both"/>
        <w:rPr>
          <w:rFonts w:ascii="Times New Roman" w:hAnsi="Times New Roman"/>
          <w:sz w:val="24"/>
          <w:szCs w:val="24"/>
        </w:rPr>
      </w:pPr>
      <w:r w:rsidRPr="00620D54">
        <w:rPr>
          <w:rFonts w:ascii="Times New Roman" w:hAnsi="Times New Roman"/>
          <w:sz w:val="24"/>
          <w:szCs w:val="24"/>
        </w:rPr>
        <w:t xml:space="preserve">Tesla has partnered with huge organizations. The organization has partnered with huge organizations like </w:t>
      </w:r>
      <w:proofErr w:type="spellStart"/>
      <w:r w:rsidRPr="00620D54">
        <w:rPr>
          <w:rFonts w:ascii="Times New Roman" w:hAnsi="Times New Roman"/>
          <w:sz w:val="24"/>
          <w:szCs w:val="24"/>
        </w:rPr>
        <w:t>Yesenergy</w:t>
      </w:r>
      <w:proofErr w:type="spellEnd"/>
      <w:r w:rsidRPr="00620D54">
        <w:rPr>
          <w:rFonts w:ascii="Times New Roman" w:hAnsi="Times New Roman"/>
          <w:sz w:val="24"/>
          <w:szCs w:val="24"/>
        </w:rPr>
        <w:t xml:space="preserve">, Southeast APDA. Partnership with these organizations has helped the organization to increase the use and efforts of renewable energy in the global market. These efforts are helping the organization in many areas of the business. </w:t>
      </w:r>
    </w:p>
    <w:p w14:paraId="1B719202" w14:textId="12F96E40" w:rsidR="0006163E" w:rsidRPr="00620D54" w:rsidRDefault="009C24C0" w:rsidP="00620D54">
      <w:pPr>
        <w:pStyle w:val="ListParagraph"/>
        <w:numPr>
          <w:ilvl w:val="0"/>
          <w:numId w:val="1"/>
        </w:numPr>
        <w:spacing w:line="360" w:lineRule="auto"/>
        <w:jc w:val="both"/>
        <w:rPr>
          <w:rFonts w:ascii="Times New Roman" w:hAnsi="Times New Roman"/>
          <w:sz w:val="24"/>
          <w:szCs w:val="24"/>
        </w:rPr>
      </w:pPr>
      <w:r w:rsidRPr="00620D54">
        <w:rPr>
          <w:rFonts w:ascii="Times New Roman" w:hAnsi="Times New Roman"/>
          <w:sz w:val="24"/>
          <w:szCs w:val="24"/>
        </w:rPr>
        <w:t>Another strength of Tesla is that the organization is highly innovative. The organization has been able to innovate new technologies for implementation in the business. The organization has put a lot of effort into designing and engineering its vehicles. Those efforts are put into comfort for consumers. I</w:t>
      </w:r>
      <w:r w:rsidR="00150693">
        <w:rPr>
          <w:rFonts w:ascii="Times New Roman" w:hAnsi="Times New Roman"/>
          <w:sz w:val="24"/>
          <w:szCs w:val="24"/>
        </w:rPr>
        <w:t>f</w:t>
      </w:r>
      <w:r w:rsidRPr="00620D54">
        <w:rPr>
          <w:rFonts w:ascii="Times New Roman" w:hAnsi="Times New Roman"/>
          <w:sz w:val="24"/>
          <w:szCs w:val="24"/>
        </w:rPr>
        <w:t xml:space="preserve"> consumers </w:t>
      </w:r>
      <w:proofErr w:type="gramStart"/>
      <w:r w:rsidRPr="00620D54">
        <w:rPr>
          <w:rFonts w:ascii="Times New Roman" w:hAnsi="Times New Roman"/>
          <w:sz w:val="24"/>
          <w:szCs w:val="24"/>
        </w:rPr>
        <w:t>are able to</w:t>
      </w:r>
      <w:proofErr w:type="gramEnd"/>
      <w:r w:rsidRPr="00620D54">
        <w:rPr>
          <w:rFonts w:ascii="Times New Roman" w:hAnsi="Times New Roman"/>
          <w:sz w:val="24"/>
          <w:szCs w:val="24"/>
        </w:rPr>
        <w:t xml:space="preserve"> find comfortable and innovative cars together</w:t>
      </w:r>
      <w:r w:rsidR="00150693">
        <w:rPr>
          <w:rFonts w:ascii="Times New Roman" w:hAnsi="Times New Roman"/>
          <w:sz w:val="24"/>
          <w:szCs w:val="24"/>
        </w:rPr>
        <w:t>,</w:t>
      </w:r>
      <w:r w:rsidRPr="00620D54">
        <w:rPr>
          <w:rFonts w:ascii="Times New Roman" w:hAnsi="Times New Roman"/>
          <w:sz w:val="24"/>
          <w:szCs w:val="24"/>
        </w:rPr>
        <w:t xml:space="preserve"> then they will choose that. Technologies like online mobile systems, automation are one of those famous innovations that have fascinated consumers (Baldwin and </w:t>
      </w:r>
      <w:proofErr w:type="spellStart"/>
      <w:r w:rsidRPr="00620D54">
        <w:rPr>
          <w:rFonts w:ascii="Times New Roman" w:hAnsi="Times New Roman"/>
          <w:sz w:val="24"/>
          <w:szCs w:val="24"/>
        </w:rPr>
        <w:t>Tomuria</w:t>
      </w:r>
      <w:proofErr w:type="spellEnd"/>
      <w:r w:rsidRPr="00620D54">
        <w:rPr>
          <w:rFonts w:ascii="Times New Roman" w:hAnsi="Times New Roman"/>
          <w:sz w:val="24"/>
          <w:szCs w:val="24"/>
        </w:rPr>
        <w:t xml:space="preserve">, 2020). </w:t>
      </w:r>
    </w:p>
    <w:p w14:paraId="6EFB045B"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Weaknesses:</w:t>
      </w:r>
    </w:p>
    <w:p w14:paraId="2EE308A7" w14:textId="77777777" w:rsidR="0006163E" w:rsidRPr="00620D54" w:rsidRDefault="009C24C0" w:rsidP="00620D54">
      <w:pPr>
        <w:pStyle w:val="ListParagraph"/>
        <w:numPr>
          <w:ilvl w:val="0"/>
          <w:numId w:val="8"/>
        </w:numPr>
        <w:spacing w:line="360" w:lineRule="auto"/>
        <w:jc w:val="both"/>
        <w:rPr>
          <w:rFonts w:ascii="Times New Roman" w:hAnsi="Times New Roman"/>
          <w:sz w:val="24"/>
          <w:szCs w:val="24"/>
        </w:rPr>
      </w:pPr>
      <w:r w:rsidRPr="00620D54">
        <w:rPr>
          <w:rFonts w:ascii="Times New Roman" w:hAnsi="Times New Roman"/>
          <w:sz w:val="24"/>
          <w:szCs w:val="24"/>
        </w:rPr>
        <w:t xml:space="preserve">Limited presence is one of the weaknesses of Tesla. The organization is emphasizing on latest technologies, latest innovations, etc. But the organization has not expanded in the global market. That means the customer base will be shorter in the regional market. Also, the revenue will be less for the organization. Due to all these reasons, the limited presence of the organization in the global market is a weakness of Tesla. </w:t>
      </w:r>
    </w:p>
    <w:p w14:paraId="56CFB03B" w14:textId="0CAB7998" w:rsidR="0006163E" w:rsidRPr="00620D54" w:rsidRDefault="009C24C0" w:rsidP="00620D54">
      <w:pPr>
        <w:pStyle w:val="ListParagraph"/>
        <w:numPr>
          <w:ilvl w:val="0"/>
          <w:numId w:val="8"/>
        </w:numPr>
        <w:spacing w:line="360" w:lineRule="auto"/>
        <w:jc w:val="both"/>
        <w:rPr>
          <w:rFonts w:ascii="Times New Roman" w:hAnsi="Times New Roman"/>
          <w:sz w:val="24"/>
          <w:szCs w:val="24"/>
        </w:rPr>
      </w:pPr>
      <w:r w:rsidRPr="00620D54">
        <w:rPr>
          <w:rFonts w:ascii="Times New Roman" w:hAnsi="Times New Roman"/>
          <w:sz w:val="24"/>
          <w:szCs w:val="24"/>
        </w:rPr>
        <w:t>The products of Tesla are very high in quality and very efficient also. Products are enriched with the latest technologies, latest innovations. These factors are fine</w:t>
      </w:r>
      <w:r w:rsidR="00150693">
        <w:rPr>
          <w:rFonts w:ascii="Times New Roman" w:hAnsi="Times New Roman"/>
          <w:sz w:val="24"/>
          <w:szCs w:val="24"/>
        </w:rPr>
        <w:t>,</w:t>
      </w:r>
      <w:r w:rsidRPr="00620D54">
        <w:rPr>
          <w:rFonts w:ascii="Times New Roman" w:hAnsi="Times New Roman"/>
          <w:sz w:val="24"/>
          <w:szCs w:val="24"/>
        </w:rPr>
        <w:t xml:space="preserve"> but the price of vehicles is very high. These cars can be referred to as premium products. Therefore, the organization can face issues when it comes to the affordability of consumers because everyone is not capable of buying premium products. The premium price range can be a </w:t>
      </w:r>
      <w:r w:rsidRPr="00620D54">
        <w:rPr>
          <w:rFonts w:ascii="Times New Roman" w:hAnsi="Times New Roman"/>
          <w:sz w:val="24"/>
          <w:szCs w:val="24"/>
        </w:rPr>
        <w:lastRenderedPageBreak/>
        <w:t>weakness of the organization as it is not favo</w:t>
      </w:r>
      <w:r w:rsidR="00150693">
        <w:rPr>
          <w:rFonts w:ascii="Times New Roman" w:hAnsi="Times New Roman"/>
          <w:sz w:val="24"/>
          <w:szCs w:val="24"/>
        </w:rPr>
        <w:t>u</w:t>
      </w:r>
      <w:r w:rsidRPr="00620D54">
        <w:rPr>
          <w:rFonts w:ascii="Times New Roman" w:hAnsi="Times New Roman"/>
          <w:sz w:val="24"/>
          <w:szCs w:val="24"/>
        </w:rPr>
        <w:t xml:space="preserve">rable for expanding the consumer base (Kim, 2020, pp.212-218). </w:t>
      </w:r>
    </w:p>
    <w:p w14:paraId="78A89ECC"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Opportunities:</w:t>
      </w:r>
    </w:p>
    <w:p w14:paraId="77E0F05E" w14:textId="77777777" w:rsidR="0006163E" w:rsidRPr="00620D54" w:rsidRDefault="009C24C0" w:rsidP="00620D54">
      <w:pPr>
        <w:pStyle w:val="ListParagraph"/>
        <w:numPr>
          <w:ilvl w:val="0"/>
          <w:numId w:val="9"/>
        </w:numPr>
        <w:spacing w:line="360" w:lineRule="auto"/>
        <w:jc w:val="both"/>
        <w:rPr>
          <w:rFonts w:ascii="Times New Roman" w:hAnsi="Times New Roman"/>
          <w:sz w:val="24"/>
          <w:szCs w:val="24"/>
        </w:rPr>
      </w:pPr>
      <w:r w:rsidRPr="00620D54">
        <w:rPr>
          <w:rFonts w:ascii="Times New Roman" w:hAnsi="Times New Roman"/>
          <w:sz w:val="24"/>
          <w:szCs w:val="24"/>
        </w:rPr>
        <w:t xml:space="preserve">One of the weaknesses of the organization is the limited presence of the organization. Therefore, there is a chance of expanding the business in the global market. Expanding the business in the global market will help the organization to obtain better revenue, increase the customer base, increase the workforce, etc. Ultimately, these aspects will be helpful for the organization. </w:t>
      </w:r>
    </w:p>
    <w:p w14:paraId="0B723485" w14:textId="59C5AE5A" w:rsidR="0006163E" w:rsidRPr="00620D54" w:rsidRDefault="009C24C0" w:rsidP="00620D54">
      <w:pPr>
        <w:pStyle w:val="ListParagraph"/>
        <w:numPr>
          <w:ilvl w:val="0"/>
          <w:numId w:val="9"/>
        </w:numPr>
        <w:spacing w:line="360" w:lineRule="auto"/>
        <w:jc w:val="both"/>
        <w:rPr>
          <w:rFonts w:ascii="Times New Roman" w:hAnsi="Times New Roman"/>
          <w:sz w:val="24"/>
          <w:szCs w:val="24"/>
        </w:rPr>
      </w:pPr>
      <w:r w:rsidRPr="00620D54">
        <w:rPr>
          <w:rFonts w:ascii="Times New Roman" w:hAnsi="Times New Roman"/>
          <w:sz w:val="24"/>
          <w:szCs w:val="24"/>
        </w:rPr>
        <w:t xml:space="preserve">The organization has emphasized environmentally friendly ways of using cars. The organization has used electric technology in place of fuel to run the business. That technology </w:t>
      </w:r>
      <w:proofErr w:type="gramStart"/>
      <w:r w:rsidRPr="00620D54">
        <w:rPr>
          <w:rFonts w:ascii="Times New Roman" w:hAnsi="Times New Roman"/>
          <w:sz w:val="24"/>
          <w:szCs w:val="24"/>
        </w:rPr>
        <w:t>is can be</w:t>
      </w:r>
      <w:proofErr w:type="gramEnd"/>
      <w:r w:rsidRPr="00620D54">
        <w:rPr>
          <w:rFonts w:ascii="Times New Roman" w:hAnsi="Times New Roman"/>
          <w:sz w:val="24"/>
          <w:szCs w:val="24"/>
        </w:rPr>
        <w:t xml:space="preserve"> used for the betterment of the environment. As this aspect can assist the betterment of the environment in future. Also, consumers a</w:t>
      </w:r>
      <w:r w:rsidR="00150693">
        <w:rPr>
          <w:rFonts w:ascii="Times New Roman" w:hAnsi="Times New Roman"/>
          <w:sz w:val="24"/>
          <w:szCs w:val="24"/>
        </w:rPr>
        <w:t>ppreciate</w:t>
      </w:r>
      <w:r w:rsidRPr="00620D54">
        <w:rPr>
          <w:rFonts w:ascii="Times New Roman" w:hAnsi="Times New Roman"/>
          <w:sz w:val="24"/>
          <w:szCs w:val="24"/>
        </w:rPr>
        <w:t xml:space="preserve"> the way of running cars. Therefore, using electric energy can be an opportunity for the betterment of the organization (Saudi, 2021, pp.1732-1737). </w:t>
      </w:r>
    </w:p>
    <w:p w14:paraId="37559B39"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Threats:</w:t>
      </w:r>
    </w:p>
    <w:p w14:paraId="6A30A96E" w14:textId="77777777" w:rsidR="0006163E" w:rsidRPr="00620D54" w:rsidRDefault="009C24C0" w:rsidP="00620D54">
      <w:pPr>
        <w:pStyle w:val="ListParagraph"/>
        <w:numPr>
          <w:ilvl w:val="0"/>
          <w:numId w:val="10"/>
        </w:numPr>
        <w:spacing w:line="360" w:lineRule="auto"/>
        <w:jc w:val="both"/>
        <w:rPr>
          <w:rFonts w:ascii="Times New Roman" w:hAnsi="Times New Roman"/>
          <w:sz w:val="24"/>
          <w:szCs w:val="24"/>
        </w:rPr>
      </w:pPr>
      <w:r w:rsidRPr="00620D54">
        <w:rPr>
          <w:rFonts w:ascii="Times New Roman" w:hAnsi="Times New Roman"/>
          <w:sz w:val="24"/>
          <w:szCs w:val="24"/>
        </w:rPr>
        <w:t xml:space="preserve">The competition is very increased in the sector of electric cars. Many organizations have started to bring electric cars for their consumers. </w:t>
      </w:r>
      <w:proofErr w:type="gramStart"/>
      <w:r w:rsidRPr="00620D54">
        <w:rPr>
          <w:rFonts w:ascii="Times New Roman" w:hAnsi="Times New Roman"/>
          <w:sz w:val="24"/>
          <w:szCs w:val="24"/>
        </w:rPr>
        <w:t>So</w:t>
      </w:r>
      <w:proofErr w:type="gramEnd"/>
      <w:r w:rsidRPr="00620D54">
        <w:rPr>
          <w:rFonts w:ascii="Times New Roman" w:hAnsi="Times New Roman"/>
          <w:sz w:val="24"/>
          <w:szCs w:val="24"/>
        </w:rPr>
        <w:t xml:space="preserve"> the competition is increasing for Tesla. The organization will have to produce innovative, quality, technology-based cars to retain competitive advantages in the sector. </w:t>
      </w:r>
    </w:p>
    <w:p w14:paraId="67E0C4FD" w14:textId="2035A680" w:rsidR="0006163E" w:rsidRPr="00620D54" w:rsidRDefault="009C24C0" w:rsidP="00620D54">
      <w:pPr>
        <w:pStyle w:val="ListParagraph"/>
        <w:numPr>
          <w:ilvl w:val="0"/>
          <w:numId w:val="10"/>
        </w:numPr>
        <w:spacing w:line="360" w:lineRule="auto"/>
        <w:jc w:val="both"/>
        <w:rPr>
          <w:rFonts w:ascii="Times New Roman" w:hAnsi="Times New Roman"/>
          <w:sz w:val="24"/>
          <w:szCs w:val="24"/>
        </w:rPr>
      </w:pPr>
      <w:r w:rsidRPr="00620D54">
        <w:rPr>
          <w:rFonts w:ascii="Times New Roman" w:hAnsi="Times New Roman"/>
          <w:sz w:val="24"/>
          <w:szCs w:val="24"/>
        </w:rPr>
        <w:t>Tesla uses new technologies. But at the same time</w:t>
      </w:r>
      <w:r w:rsidR="00150693">
        <w:rPr>
          <w:rFonts w:ascii="Times New Roman" w:hAnsi="Times New Roman"/>
          <w:sz w:val="24"/>
          <w:szCs w:val="24"/>
        </w:rPr>
        <w:t>,</w:t>
      </w:r>
      <w:r w:rsidRPr="00620D54">
        <w:rPr>
          <w:rFonts w:ascii="Times New Roman" w:hAnsi="Times New Roman"/>
          <w:sz w:val="24"/>
          <w:szCs w:val="24"/>
        </w:rPr>
        <w:t xml:space="preserve"> technologies are evolving every day. New organizations can use new technologies for fascinating consumers. That will increase the competitive pressure</w:t>
      </w:r>
      <w:r w:rsidR="00150693">
        <w:rPr>
          <w:rFonts w:ascii="Times New Roman" w:hAnsi="Times New Roman"/>
          <w:sz w:val="24"/>
          <w:szCs w:val="24"/>
        </w:rPr>
        <w:t>,</w:t>
      </w:r>
      <w:r w:rsidRPr="00620D54">
        <w:rPr>
          <w:rFonts w:ascii="Times New Roman" w:hAnsi="Times New Roman"/>
          <w:sz w:val="24"/>
          <w:szCs w:val="24"/>
        </w:rPr>
        <w:t xml:space="preserve"> and Tesla will have to innovate new things </w:t>
      </w:r>
      <w:proofErr w:type="gramStart"/>
      <w:r w:rsidRPr="00620D54">
        <w:rPr>
          <w:rFonts w:ascii="Times New Roman" w:hAnsi="Times New Roman"/>
          <w:sz w:val="24"/>
          <w:szCs w:val="24"/>
        </w:rPr>
        <w:t>and also</w:t>
      </w:r>
      <w:proofErr w:type="gramEnd"/>
      <w:r w:rsidRPr="00620D54">
        <w:rPr>
          <w:rFonts w:ascii="Times New Roman" w:hAnsi="Times New Roman"/>
          <w:sz w:val="24"/>
          <w:szCs w:val="24"/>
        </w:rPr>
        <w:t xml:space="preserve"> will have to retain prices same. Then the margin can be reduced for Tesla. For example, Ford has brought new electric cars like 2022 ESCAPE Hybrid, 2022 MUSTANG MACH-, etc. </w:t>
      </w:r>
    </w:p>
    <w:p w14:paraId="34F20A8F" w14:textId="77777777" w:rsidR="0006163E" w:rsidRPr="00620D54" w:rsidRDefault="009C24C0" w:rsidP="00620D54">
      <w:pPr>
        <w:spacing w:line="360" w:lineRule="auto"/>
        <w:jc w:val="both"/>
        <w:rPr>
          <w:rFonts w:ascii="Times New Roman" w:hAnsi="Times New Roman"/>
          <w:b/>
          <w:bCs/>
          <w:sz w:val="24"/>
          <w:szCs w:val="24"/>
        </w:rPr>
      </w:pPr>
      <w:r w:rsidRPr="00620D54">
        <w:rPr>
          <w:rFonts w:ascii="Times New Roman" w:hAnsi="Times New Roman"/>
          <w:b/>
          <w:bCs/>
          <w:sz w:val="24"/>
          <w:szCs w:val="24"/>
        </w:rPr>
        <w:t>VRIO analysis:</w:t>
      </w:r>
    </w:p>
    <w:p w14:paraId="448BD1F6"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VRIO analysis is also an often used and useful tool for </w:t>
      </w:r>
      <w:proofErr w:type="spellStart"/>
      <w:r w:rsidRPr="00620D54">
        <w:rPr>
          <w:rFonts w:ascii="Times New Roman" w:hAnsi="Times New Roman"/>
          <w:sz w:val="24"/>
          <w:szCs w:val="24"/>
        </w:rPr>
        <w:t>analyzing</w:t>
      </w:r>
      <w:proofErr w:type="spellEnd"/>
      <w:r w:rsidRPr="00620D54">
        <w:rPr>
          <w:rFonts w:ascii="Times New Roman" w:hAnsi="Times New Roman"/>
          <w:sz w:val="24"/>
          <w:szCs w:val="24"/>
        </w:rPr>
        <w:t xml:space="preserve"> the internal environment. This analysis is a resource-based analysis. Here, different kinds of analysis will be found out for Tesla </w:t>
      </w:r>
      <w:r w:rsidRPr="00620D54">
        <w:rPr>
          <w:rFonts w:ascii="Times New Roman" w:hAnsi="Times New Roman"/>
          <w:sz w:val="24"/>
          <w:szCs w:val="24"/>
        </w:rPr>
        <w:lastRenderedPageBreak/>
        <w:t xml:space="preserve">that can give an advantage to the organization in the crisis time of COVID-19 (Phan, 2021, pp.37-42). </w:t>
      </w:r>
    </w:p>
    <w:p w14:paraId="4302A52E"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Valuable resources:</w:t>
      </w:r>
    </w:p>
    <w:p w14:paraId="5787B53E"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Valuable resources refer to those resources that are very valuable for an organization. Valuable resources can help an organization to seek competitive advantages. Tesla's financial resources are one of the valuable resources of the organization. As the organization offers electric cars that are very innovative and technically advanced. </w:t>
      </w:r>
      <w:proofErr w:type="gramStart"/>
      <w:r w:rsidRPr="00620D54">
        <w:rPr>
          <w:rFonts w:ascii="Times New Roman" w:hAnsi="Times New Roman"/>
          <w:sz w:val="24"/>
          <w:szCs w:val="24"/>
        </w:rPr>
        <w:t>So</w:t>
      </w:r>
      <w:proofErr w:type="gramEnd"/>
      <w:r w:rsidRPr="00620D54">
        <w:rPr>
          <w:rFonts w:ascii="Times New Roman" w:hAnsi="Times New Roman"/>
          <w:sz w:val="24"/>
          <w:szCs w:val="24"/>
        </w:rPr>
        <w:t xml:space="preserve"> it requires a lot of money to produce these kinds of cars. The financial resources of the organization can help the organization to overcome the tough time of the pandemic </w:t>
      </w:r>
      <w:proofErr w:type="gramStart"/>
      <w:r w:rsidRPr="00620D54">
        <w:rPr>
          <w:rFonts w:ascii="Times New Roman" w:hAnsi="Times New Roman"/>
          <w:sz w:val="24"/>
          <w:szCs w:val="24"/>
        </w:rPr>
        <w:t>and also</w:t>
      </w:r>
      <w:proofErr w:type="gramEnd"/>
      <w:r w:rsidRPr="00620D54">
        <w:rPr>
          <w:rFonts w:ascii="Times New Roman" w:hAnsi="Times New Roman"/>
          <w:sz w:val="24"/>
          <w:szCs w:val="24"/>
        </w:rPr>
        <w:t xml:space="preserve"> to help the automotive industry to revive. The brand image of the organization is also a very valuable resource. The organization has been able to gain a great image with its great service. The organization can use the brand image to increase sales of the organization. Increased sales can help the organization to recover the loss that the organization has faced due to the pandemic situation. Innovation is also a valuable resource for the organization. Innovation has helped the organization to fascinate consumers, therefore the organization can use it to increase sales to overcome the tough time. </w:t>
      </w:r>
    </w:p>
    <w:p w14:paraId="0C40FC12"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Rare sources:</w:t>
      </w:r>
    </w:p>
    <w:p w14:paraId="3412EB46"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Rare resources are referred to as those resources that are very rare to find out or possess. Rare resources help an organization to obtain competitive advantages. Tesla possesses great financial resources. Therefore, financial resources are one of the rare sources of Tesla. Every organization does not possess a great number of financial resources. Financial resources have helped the organization to implement new technologies, new innovations. Therefore, the efficiency of products has got increased. Brand image is also a rare resource of the organization. Innovation is also a rare resource for the organization (Morrison, 2021). </w:t>
      </w:r>
    </w:p>
    <w:p w14:paraId="54D8A0C3"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Imitable resources:</w:t>
      </w:r>
    </w:p>
    <w:p w14:paraId="159C4BDC" w14:textId="70D1BBE1"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Great financial resources can be imitated. Innovations can </w:t>
      </w:r>
      <w:r w:rsidR="00150693">
        <w:rPr>
          <w:rFonts w:ascii="Times New Roman" w:hAnsi="Times New Roman"/>
          <w:sz w:val="24"/>
          <w:szCs w:val="24"/>
        </w:rPr>
        <w:t>also be</w:t>
      </w:r>
      <w:r w:rsidRPr="00620D54">
        <w:rPr>
          <w:rFonts w:ascii="Times New Roman" w:hAnsi="Times New Roman"/>
          <w:sz w:val="24"/>
          <w:szCs w:val="24"/>
        </w:rPr>
        <w:t xml:space="preserve"> imitated as any other organization can innovate new or same products. Brand image is not imitable. Any other organization can gain brand image but not </w:t>
      </w:r>
      <w:proofErr w:type="gramStart"/>
      <w:r w:rsidRPr="00620D54">
        <w:rPr>
          <w:rFonts w:ascii="Times New Roman" w:hAnsi="Times New Roman"/>
          <w:sz w:val="24"/>
          <w:szCs w:val="24"/>
        </w:rPr>
        <w:t>exactly the same</w:t>
      </w:r>
      <w:proofErr w:type="gramEnd"/>
      <w:r w:rsidRPr="00620D54">
        <w:rPr>
          <w:rFonts w:ascii="Times New Roman" w:hAnsi="Times New Roman"/>
          <w:sz w:val="24"/>
          <w:szCs w:val="24"/>
        </w:rPr>
        <w:t xml:space="preserve"> as Tesla, therefore it is non-imitable. </w:t>
      </w:r>
    </w:p>
    <w:p w14:paraId="7173F8CD" w14:textId="77777777" w:rsidR="00A05767" w:rsidRDefault="00A05767" w:rsidP="00620D54">
      <w:pPr>
        <w:spacing w:line="360" w:lineRule="auto"/>
        <w:jc w:val="both"/>
        <w:rPr>
          <w:rFonts w:ascii="Times New Roman" w:hAnsi="Times New Roman"/>
          <w:sz w:val="24"/>
          <w:szCs w:val="24"/>
        </w:rPr>
      </w:pPr>
    </w:p>
    <w:p w14:paraId="2816E36E" w14:textId="60F9FD36"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lastRenderedPageBreak/>
        <w:t>Organized:</w:t>
      </w:r>
    </w:p>
    <w:p w14:paraId="111FC8C2"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The financial resources of the organization are very organized. The brand image is also very organized. Innovations that take place in the organization are also very organized in the business. </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1881"/>
        <w:gridCol w:w="1872"/>
        <w:gridCol w:w="1850"/>
        <w:gridCol w:w="1868"/>
        <w:gridCol w:w="1879"/>
      </w:tblGrid>
      <w:tr w:rsidR="0006163E" w:rsidRPr="00620D54" w14:paraId="7A750FEC" w14:textId="77777777">
        <w:tc>
          <w:tcPr>
            <w:tcW w:w="1915" w:type="dxa"/>
            <w:tcBorders>
              <w:top w:val="single" w:sz="4" w:space="0" w:color="auto"/>
              <w:left w:val="single" w:sz="4" w:space="0" w:color="auto"/>
              <w:bottom w:val="single" w:sz="4" w:space="0" w:color="auto"/>
              <w:right w:val="single" w:sz="4" w:space="0" w:color="auto"/>
            </w:tcBorders>
          </w:tcPr>
          <w:p w14:paraId="0B656D22"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Resource </w:t>
            </w:r>
          </w:p>
        </w:tc>
        <w:tc>
          <w:tcPr>
            <w:tcW w:w="1915" w:type="dxa"/>
            <w:tcBorders>
              <w:top w:val="single" w:sz="4" w:space="0" w:color="auto"/>
              <w:left w:val="single" w:sz="4" w:space="0" w:color="auto"/>
              <w:bottom w:val="single" w:sz="4" w:space="0" w:color="auto"/>
              <w:right w:val="single" w:sz="4" w:space="0" w:color="auto"/>
            </w:tcBorders>
          </w:tcPr>
          <w:p w14:paraId="4D185CBC"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Valuable </w:t>
            </w:r>
          </w:p>
        </w:tc>
        <w:tc>
          <w:tcPr>
            <w:tcW w:w="1915" w:type="dxa"/>
            <w:tcBorders>
              <w:top w:val="single" w:sz="4" w:space="0" w:color="auto"/>
              <w:left w:val="single" w:sz="4" w:space="0" w:color="auto"/>
              <w:bottom w:val="single" w:sz="4" w:space="0" w:color="auto"/>
              <w:right w:val="single" w:sz="4" w:space="0" w:color="auto"/>
            </w:tcBorders>
          </w:tcPr>
          <w:p w14:paraId="3AAA78A8"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Rare </w:t>
            </w:r>
          </w:p>
        </w:tc>
        <w:tc>
          <w:tcPr>
            <w:tcW w:w="1915" w:type="dxa"/>
            <w:tcBorders>
              <w:top w:val="single" w:sz="4" w:space="0" w:color="auto"/>
              <w:left w:val="single" w:sz="4" w:space="0" w:color="auto"/>
              <w:bottom w:val="single" w:sz="4" w:space="0" w:color="auto"/>
              <w:right w:val="single" w:sz="4" w:space="0" w:color="auto"/>
            </w:tcBorders>
          </w:tcPr>
          <w:p w14:paraId="38E38F23"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Imitable </w:t>
            </w:r>
          </w:p>
        </w:tc>
        <w:tc>
          <w:tcPr>
            <w:tcW w:w="1915" w:type="dxa"/>
            <w:tcBorders>
              <w:top w:val="single" w:sz="4" w:space="0" w:color="auto"/>
              <w:left w:val="single" w:sz="4" w:space="0" w:color="auto"/>
              <w:bottom w:val="single" w:sz="4" w:space="0" w:color="auto"/>
              <w:right w:val="single" w:sz="4" w:space="0" w:color="auto"/>
            </w:tcBorders>
          </w:tcPr>
          <w:p w14:paraId="0CF6FDD8"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Organized </w:t>
            </w:r>
          </w:p>
        </w:tc>
      </w:tr>
      <w:tr w:rsidR="0006163E" w:rsidRPr="00620D54" w14:paraId="141E5412" w14:textId="77777777">
        <w:tc>
          <w:tcPr>
            <w:tcW w:w="1915" w:type="dxa"/>
            <w:tcBorders>
              <w:top w:val="single" w:sz="4" w:space="0" w:color="auto"/>
              <w:left w:val="single" w:sz="4" w:space="0" w:color="auto"/>
              <w:bottom w:val="single" w:sz="4" w:space="0" w:color="auto"/>
              <w:right w:val="single" w:sz="4" w:space="0" w:color="auto"/>
            </w:tcBorders>
          </w:tcPr>
          <w:p w14:paraId="77F0C35F"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Financial resources </w:t>
            </w:r>
          </w:p>
        </w:tc>
        <w:tc>
          <w:tcPr>
            <w:tcW w:w="1915" w:type="dxa"/>
            <w:tcBorders>
              <w:top w:val="single" w:sz="4" w:space="0" w:color="auto"/>
              <w:left w:val="single" w:sz="4" w:space="0" w:color="auto"/>
              <w:bottom w:val="single" w:sz="4" w:space="0" w:color="auto"/>
              <w:right w:val="single" w:sz="4" w:space="0" w:color="auto"/>
            </w:tcBorders>
          </w:tcPr>
          <w:p w14:paraId="6A84106A"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Yes </w:t>
            </w:r>
          </w:p>
        </w:tc>
        <w:tc>
          <w:tcPr>
            <w:tcW w:w="1915" w:type="dxa"/>
            <w:tcBorders>
              <w:top w:val="single" w:sz="4" w:space="0" w:color="auto"/>
              <w:left w:val="single" w:sz="4" w:space="0" w:color="auto"/>
              <w:bottom w:val="single" w:sz="4" w:space="0" w:color="auto"/>
              <w:right w:val="single" w:sz="4" w:space="0" w:color="auto"/>
            </w:tcBorders>
          </w:tcPr>
          <w:p w14:paraId="6776AAEA"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Yes </w:t>
            </w:r>
          </w:p>
        </w:tc>
        <w:tc>
          <w:tcPr>
            <w:tcW w:w="1915" w:type="dxa"/>
            <w:tcBorders>
              <w:top w:val="single" w:sz="4" w:space="0" w:color="auto"/>
              <w:left w:val="single" w:sz="4" w:space="0" w:color="auto"/>
              <w:bottom w:val="single" w:sz="4" w:space="0" w:color="auto"/>
              <w:right w:val="single" w:sz="4" w:space="0" w:color="auto"/>
            </w:tcBorders>
          </w:tcPr>
          <w:p w14:paraId="4E87CF3D"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Yes </w:t>
            </w:r>
          </w:p>
        </w:tc>
        <w:tc>
          <w:tcPr>
            <w:tcW w:w="1915" w:type="dxa"/>
            <w:tcBorders>
              <w:top w:val="single" w:sz="4" w:space="0" w:color="auto"/>
              <w:left w:val="single" w:sz="4" w:space="0" w:color="auto"/>
              <w:bottom w:val="single" w:sz="4" w:space="0" w:color="auto"/>
              <w:right w:val="single" w:sz="4" w:space="0" w:color="auto"/>
            </w:tcBorders>
          </w:tcPr>
          <w:p w14:paraId="4B263725"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Yes </w:t>
            </w:r>
          </w:p>
        </w:tc>
      </w:tr>
      <w:tr w:rsidR="0006163E" w:rsidRPr="00620D54" w14:paraId="5836962D" w14:textId="77777777">
        <w:tc>
          <w:tcPr>
            <w:tcW w:w="1915" w:type="dxa"/>
            <w:tcBorders>
              <w:top w:val="single" w:sz="4" w:space="0" w:color="auto"/>
              <w:left w:val="single" w:sz="4" w:space="0" w:color="auto"/>
              <w:bottom w:val="single" w:sz="4" w:space="0" w:color="auto"/>
              <w:right w:val="single" w:sz="4" w:space="0" w:color="auto"/>
            </w:tcBorders>
          </w:tcPr>
          <w:p w14:paraId="6A8BF0E8"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Brand image </w:t>
            </w:r>
          </w:p>
        </w:tc>
        <w:tc>
          <w:tcPr>
            <w:tcW w:w="1915" w:type="dxa"/>
            <w:tcBorders>
              <w:top w:val="single" w:sz="4" w:space="0" w:color="auto"/>
              <w:left w:val="single" w:sz="4" w:space="0" w:color="auto"/>
              <w:bottom w:val="single" w:sz="4" w:space="0" w:color="auto"/>
              <w:right w:val="single" w:sz="4" w:space="0" w:color="auto"/>
            </w:tcBorders>
          </w:tcPr>
          <w:p w14:paraId="15A5E13B"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Yes </w:t>
            </w:r>
          </w:p>
        </w:tc>
        <w:tc>
          <w:tcPr>
            <w:tcW w:w="1915" w:type="dxa"/>
            <w:tcBorders>
              <w:top w:val="single" w:sz="4" w:space="0" w:color="auto"/>
              <w:left w:val="single" w:sz="4" w:space="0" w:color="auto"/>
              <w:bottom w:val="single" w:sz="4" w:space="0" w:color="auto"/>
              <w:right w:val="single" w:sz="4" w:space="0" w:color="auto"/>
            </w:tcBorders>
          </w:tcPr>
          <w:p w14:paraId="17BE4BF5"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Yes </w:t>
            </w:r>
          </w:p>
        </w:tc>
        <w:tc>
          <w:tcPr>
            <w:tcW w:w="1915" w:type="dxa"/>
            <w:tcBorders>
              <w:top w:val="single" w:sz="4" w:space="0" w:color="auto"/>
              <w:left w:val="single" w:sz="4" w:space="0" w:color="auto"/>
              <w:bottom w:val="single" w:sz="4" w:space="0" w:color="auto"/>
              <w:right w:val="single" w:sz="4" w:space="0" w:color="auto"/>
            </w:tcBorders>
          </w:tcPr>
          <w:p w14:paraId="7A74C054"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No </w:t>
            </w:r>
          </w:p>
        </w:tc>
        <w:tc>
          <w:tcPr>
            <w:tcW w:w="1915" w:type="dxa"/>
            <w:tcBorders>
              <w:top w:val="single" w:sz="4" w:space="0" w:color="auto"/>
              <w:left w:val="single" w:sz="4" w:space="0" w:color="auto"/>
              <w:bottom w:val="single" w:sz="4" w:space="0" w:color="auto"/>
              <w:right w:val="single" w:sz="4" w:space="0" w:color="auto"/>
            </w:tcBorders>
          </w:tcPr>
          <w:p w14:paraId="6C035DE9"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Yes </w:t>
            </w:r>
          </w:p>
        </w:tc>
      </w:tr>
      <w:tr w:rsidR="0006163E" w:rsidRPr="00620D54" w14:paraId="7B54EE2D" w14:textId="77777777">
        <w:tc>
          <w:tcPr>
            <w:tcW w:w="1915" w:type="dxa"/>
            <w:tcBorders>
              <w:top w:val="single" w:sz="4" w:space="0" w:color="auto"/>
              <w:left w:val="single" w:sz="4" w:space="0" w:color="auto"/>
              <w:bottom w:val="single" w:sz="4" w:space="0" w:color="auto"/>
              <w:right w:val="single" w:sz="4" w:space="0" w:color="auto"/>
            </w:tcBorders>
          </w:tcPr>
          <w:p w14:paraId="412C10CB"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Innovation </w:t>
            </w:r>
          </w:p>
        </w:tc>
        <w:tc>
          <w:tcPr>
            <w:tcW w:w="1915" w:type="dxa"/>
            <w:tcBorders>
              <w:top w:val="single" w:sz="4" w:space="0" w:color="auto"/>
              <w:left w:val="single" w:sz="4" w:space="0" w:color="auto"/>
              <w:bottom w:val="single" w:sz="4" w:space="0" w:color="auto"/>
              <w:right w:val="single" w:sz="4" w:space="0" w:color="auto"/>
            </w:tcBorders>
          </w:tcPr>
          <w:p w14:paraId="528D0A6C"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Yes </w:t>
            </w:r>
          </w:p>
        </w:tc>
        <w:tc>
          <w:tcPr>
            <w:tcW w:w="1915" w:type="dxa"/>
            <w:tcBorders>
              <w:top w:val="single" w:sz="4" w:space="0" w:color="auto"/>
              <w:left w:val="single" w:sz="4" w:space="0" w:color="auto"/>
              <w:bottom w:val="single" w:sz="4" w:space="0" w:color="auto"/>
              <w:right w:val="single" w:sz="4" w:space="0" w:color="auto"/>
            </w:tcBorders>
          </w:tcPr>
          <w:p w14:paraId="07D5A070"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Yes </w:t>
            </w:r>
          </w:p>
        </w:tc>
        <w:tc>
          <w:tcPr>
            <w:tcW w:w="1915" w:type="dxa"/>
            <w:tcBorders>
              <w:top w:val="single" w:sz="4" w:space="0" w:color="auto"/>
              <w:left w:val="single" w:sz="4" w:space="0" w:color="auto"/>
              <w:bottom w:val="single" w:sz="4" w:space="0" w:color="auto"/>
              <w:right w:val="single" w:sz="4" w:space="0" w:color="auto"/>
            </w:tcBorders>
          </w:tcPr>
          <w:p w14:paraId="29789BF1"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Yes </w:t>
            </w:r>
          </w:p>
        </w:tc>
        <w:tc>
          <w:tcPr>
            <w:tcW w:w="1915" w:type="dxa"/>
            <w:tcBorders>
              <w:top w:val="single" w:sz="4" w:space="0" w:color="auto"/>
              <w:left w:val="single" w:sz="4" w:space="0" w:color="auto"/>
              <w:bottom w:val="single" w:sz="4" w:space="0" w:color="auto"/>
              <w:right w:val="single" w:sz="4" w:space="0" w:color="auto"/>
            </w:tcBorders>
          </w:tcPr>
          <w:p w14:paraId="13032952"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Yes </w:t>
            </w:r>
          </w:p>
        </w:tc>
      </w:tr>
    </w:tbl>
    <w:p w14:paraId="044227D1" w14:textId="77777777" w:rsidR="0006163E" w:rsidRPr="00620D54" w:rsidRDefault="0006163E" w:rsidP="00620D54">
      <w:pPr>
        <w:spacing w:line="360" w:lineRule="auto"/>
        <w:jc w:val="both"/>
        <w:rPr>
          <w:rFonts w:ascii="Times New Roman" w:hAnsi="Times New Roman"/>
          <w:sz w:val="24"/>
          <w:szCs w:val="24"/>
        </w:rPr>
      </w:pPr>
    </w:p>
    <w:p w14:paraId="78FE2CF4" w14:textId="77777777" w:rsidR="0006163E" w:rsidRPr="00620D54" w:rsidRDefault="009C24C0" w:rsidP="00620D54">
      <w:pPr>
        <w:spacing w:line="360" w:lineRule="auto"/>
        <w:jc w:val="both"/>
        <w:rPr>
          <w:rFonts w:ascii="Times New Roman" w:hAnsi="Times New Roman"/>
          <w:b/>
          <w:bCs/>
          <w:sz w:val="24"/>
          <w:szCs w:val="24"/>
        </w:rPr>
      </w:pPr>
      <w:r w:rsidRPr="00620D54">
        <w:rPr>
          <w:rFonts w:ascii="Times New Roman" w:hAnsi="Times New Roman"/>
          <w:b/>
          <w:bCs/>
          <w:sz w:val="24"/>
          <w:szCs w:val="24"/>
        </w:rPr>
        <w:t>External environment:</w:t>
      </w:r>
    </w:p>
    <w:p w14:paraId="4A0F770A"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The external environment is very important to understand uncontrollable forces for an organization. As uncontrollable forces cannot be navigated by an organization, therefore organizations try to </w:t>
      </w:r>
      <w:proofErr w:type="spellStart"/>
      <w:r w:rsidRPr="00620D54">
        <w:rPr>
          <w:rFonts w:ascii="Times New Roman" w:hAnsi="Times New Roman"/>
          <w:sz w:val="24"/>
          <w:szCs w:val="24"/>
        </w:rPr>
        <w:t>analyze</w:t>
      </w:r>
      <w:proofErr w:type="spellEnd"/>
      <w:r w:rsidRPr="00620D54">
        <w:rPr>
          <w:rFonts w:ascii="Times New Roman" w:hAnsi="Times New Roman"/>
          <w:sz w:val="24"/>
          <w:szCs w:val="24"/>
        </w:rPr>
        <w:t xml:space="preserve"> these factors to understand which factor is affecting most and then devise strategies accordingly. Here, Tesla's external environment will be </w:t>
      </w:r>
      <w:proofErr w:type="spellStart"/>
      <w:r w:rsidRPr="00620D54">
        <w:rPr>
          <w:rFonts w:ascii="Times New Roman" w:hAnsi="Times New Roman"/>
          <w:sz w:val="24"/>
          <w:szCs w:val="24"/>
        </w:rPr>
        <w:t>analyzed</w:t>
      </w:r>
      <w:proofErr w:type="spellEnd"/>
      <w:r w:rsidRPr="00620D54">
        <w:rPr>
          <w:rFonts w:ascii="Times New Roman" w:hAnsi="Times New Roman"/>
          <w:sz w:val="24"/>
          <w:szCs w:val="24"/>
        </w:rPr>
        <w:t xml:space="preserve"> through several analyses (</w:t>
      </w:r>
      <w:proofErr w:type="spellStart"/>
      <w:r w:rsidRPr="00620D54">
        <w:rPr>
          <w:rFonts w:ascii="Times New Roman" w:hAnsi="Times New Roman"/>
          <w:sz w:val="24"/>
          <w:szCs w:val="24"/>
        </w:rPr>
        <w:t>Pallen</w:t>
      </w:r>
      <w:proofErr w:type="spellEnd"/>
      <w:r w:rsidRPr="00620D54">
        <w:rPr>
          <w:rFonts w:ascii="Times New Roman" w:hAnsi="Times New Roman"/>
          <w:sz w:val="24"/>
          <w:szCs w:val="24"/>
        </w:rPr>
        <w:t xml:space="preserve">, 2021). </w:t>
      </w:r>
    </w:p>
    <w:p w14:paraId="4E5691C6" w14:textId="77777777" w:rsidR="0006163E" w:rsidRPr="00620D54" w:rsidRDefault="009C24C0" w:rsidP="00620D54">
      <w:pPr>
        <w:spacing w:line="360" w:lineRule="auto"/>
        <w:jc w:val="both"/>
        <w:rPr>
          <w:rFonts w:ascii="Times New Roman" w:hAnsi="Times New Roman"/>
          <w:b/>
          <w:bCs/>
          <w:sz w:val="24"/>
          <w:szCs w:val="24"/>
        </w:rPr>
      </w:pPr>
      <w:r w:rsidRPr="00620D54">
        <w:rPr>
          <w:rFonts w:ascii="Times New Roman" w:hAnsi="Times New Roman"/>
          <w:b/>
          <w:bCs/>
          <w:sz w:val="24"/>
          <w:szCs w:val="24"/>
        </w:rPr>
        <w:t xml:space="preserve"> PESTEL analysis:</w:t>
      </w:r>
    </w:p>
    <w:p w14:paraId="6A233C48"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PESTLE analysis is a very useful tool for </w:t>
      </w:r>
      <w:proofErr w:type="spellStart"/>
      <w:r w:rsidRPr="00620D54">
        <w:rPr>
          <w:rFonts w:ascii="Times New Roman" w:hAnsi="Times New Roman"/>
          <w:sz w:val="24"/>
          <w:szCs w:val="24"/>
        </w:rPr>
        <w:t>analyzing</w:t>
      </w:r>
      <w:proofErr w:type="spellEnd"/>
      <w:r w:rsidRPr="00620D54">
        <w:rPr>
          <w:rFonts w:ascii="Times New Roman" w:hAnsi="Times New Roman"/>
          <w:sz w:val="24"/>
          <w:szCs w:val="24"/>
        </w:rPr>
        <w:t xml:space="preserve"> the external environment. Here, Tesla's external environment will be discussed in the framework of PESTEL analysis. </w:t>
      </w:r>
    </w:p>
    <w:p w14:paraId="64CC90D0"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                                      </w:t>
      </w:r>
      <w:r w:rsidRPr="00620D54">
        <w:rPr>
          <w:rFonts w:ascii="Times New Roman" w:hAnsi="Times New Roman"/>
          <w:noProof/>
          <w:sz w:val="24"/>
          <w:szCs w:val="24"/>
          <w:lang w:eastAsia="en-US"/>
        </w:rPr>
        <w:drawing>
          <wp:inline distT="0" distB="0" distL="0" distR="0" wp14:anchorId="2D387912" wp14:editId="6A897144">
            <wp:extent cx="2971800" cy="1451074"/>
            <wp:effectExtent l="0" t="0" r="0" b="0"/>
            <wp:docPr id="1027"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
                    <pic:cNvPicPr/>
                  </pic:nvPicPr>
                  <pic:blipFill>
                    <a:blip r:embed="rId10" cstate="print"/>
                    <a:srcRect/>
                    <a:stretch/>
                  </pic:blipFill>
                  <pic:spPr>
                    <a:xfrm>
                      <a:off x="0" y="0"/>
                      <a:ext cx="2971800" cy="1451074"/>
                    </a:xfrm>
                    <a:prstGeom prst="rect">
                      <a:avLst/>
                    </a:prstGeom>
                  </pic:spPr>
                </pic:pic>
              </a:graphicData>
            </a:graphic>
          </wp:inline>
        </w:drawing>
      </w:r>
    </w:p>
    <w:p w14:paraId="16DC62AB"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                                                         Figure: PESTLE analysis </w:t>
      </w:r>
    </w:p>
    <w:p w14:paraId="1FC1EB34"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lastRenderedPageBreak/>
        <w:t xml:space="preserve">                                                           Source: (</w:t>
      </w:r>
      <w:proofErr w:type="spellStart"/>
      <w:r w:rsidRPr="00620D54">
        <w:rPr>
          <w:rFonts w:ascii="Times New Roman" w:hAnsi="Times New Roman"/>
          <w:sz w:val="24"/>
          <w:szCs w:val="24"/>
        </w:rPr>
        <w:t>Pallen</w:t>
      </w:r>
      <w:proofErr w:type="spellEnd"/>
      <w:r w:rsidRPr="00620D54">
        <w:rPr>
          <w:rFonts w:ascii="Times New Roman" w:hAnsi="Times New Roman"/>
          <w:sz w:val="24"/>
          <w:szCs w:val="24"/>
        </w:rPr>
        <w:t xml:space="preserve">, 2021). </w:t>
      </w:r>
    </w:p>
    <w:p w14:paraId="6D68DC64"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Political factors:</w:t>
      </w:r>
    </w:p>
    <w:p w14:paraId="6ADBD280" w14:textId="3D3D496F" w:rsidR="0006163E" w:rsidRPr="00620D54" w:rsidRDefault="009C24C0" w:rsidP="00620D54">
      <w:pPr>
        <w:pStyle w:val="ListParagraph"/>
        <w:numPr>
          <w:ilvl w:val="0"/>
          <w:numId w:val="2"/>
        </w:numPr>
        <w:spacing w:line="360" w:lineRule="auto"/>
        <w:jc w:val="both"/>
        <w:rPr>
          <w:rFonts w:ascii="Times New Roman" w:hAnsi="Times New Roman"/>
          <w:sz w:val="24"/>
          <w:szCs w:val="24"/>
        </w:rPr>
      </w:pPr>
      <w:r w:rsidRPr="00620D54">
        <w:rPr>
          <w:rFonts w:ascii="Times New Roman" w:hAnsi="Times New Roman"/>
          <w:sz w:val="24"/>
          <w:szCs w:val="24"/>
        </w:rPr>
        <w:t xml:space="preserve">The government of the United Kingdom has regulated many regulations that are related to the environment. One of the main popular facts about Tesla is that it uses electricity in place of fuel. Therefore, the pollution level that is insisted by Tesla is very low in amount. </w:t>
      </w:r>
      <w:proofErr w:type="gramStart"/>
      <w:r w:rsidRPr="00620D54">
        <w:rPr>
          <w:rFonts w:ascii="Times New Roman" w:hAnsi="Times New Roman"/>
          <w:sz w:val="24"/>
          <w:szCs w:val="24"/>
        </w:rPr>
        <w:t>So</w:t>
      </w:r>
      <w:proofErr w:type="gramEnd"/>
      <w:r w:rsidRPr="00620D54">
        <w:rPr>
          <w:rFonts w:ascii="Times New Roman" w:hAnsi="Times New Roman"/>
          <w:sz w:val="24"/>
          <w:szCs w:val="24"/>
        </w:rPr>
        <w:t xml:space="preserve"> the organization has been very successful </w:t>
      </w:r>
      <w:r w:rsidR="00150693">
        <w:rPr>
          <w:rFonts w:ascii="Times New Roman" w:hAnsi="Times New Roman"/>
          <w:sz w:val="24"/>
          <w:szCs w:val="24"/>
        </w:rPr>
        <w:t>in obeying</w:t>
      </w:r>
      <w:r w:rsidRPr="00620D54">
        <w:rPr>
          <w:rFonts w:ascii="Times New Roman" w:hAnsi="Times New Roman"/>
          <w:sz w:val="24"/>
          <w:szCs w:val="24"/>
        </w:rPr>
        <w:t xml:space="preserve"> the rules of the government. After the intervention of COVID-19 WHO has stated that immunity is a very favo</w:t>
      </w:r>
      <w:r w:rsidR="00150693">
        <w:rPr>
          <w:rFonts w:ascii="Times New Roman" w:hAnsi="Times New Roman"/>
          <w:sz w:val="24"/>
          <w:szCs w:val="24"/>
        </w:rPr>
        <w:t>u</w:t>
      </w:r>
      <w:r w:rsidRPr="00620D54">
        <w:rPr>
          <w:rFonts w:ascii="Times New Roman" w:hAnsi="Times New Roman"/>
          <w:sz w:val="24"/>
          <w:szCs w:val="24"/>
        </w:rPr>
        <w:t xml:space="preserve">rable factor for an individual to fight with COVID-19. </w:t>
      </w:r>
      <w:proofErr w:type="gramStart"/>
      <w:r w:rsidRPr="00620D54">
        <w:rPr>
          <w:rFonts w:ascii="Times New Roman" w:hAnsi="Times New Roman"/>
          <w:sz w:val="24"/>
          <w:szCs w:val="24"/>
        </w:rPr>
        <w:t>So</w:t>
      </w:r>
      <w:proofErr w:type="gramEnd"/>
      <w:r w:rsidRPr="00620D54">
        <w:rPr>
          <w:rFonts w:ascii="Times New Roman" w:hAnsi="Times New Roman"/>
          <w:sz w:val="24"/>
          <w:szCs w:val="24"/>
        </w:rPr>
        <w:t xml:space="preserve"> the use of electricity is helping to reduce pollution and helping the way of environmental betterment. </w:t>
      </w:r>
    </w:p>
    <w:p w14:paraId="0E27612E" w14:textId="77777777" w:rsidR="0006163E" w:rsidRPr="00620D54" w:rsidRDefault="009C24C0" w:rsidP="00620D54">
      <w:pPr>
        <w:pStyle w:val="ListParagraph"/>
        <w:numPr>
          <w:ilvl w:val="0"/>
          <w:numId w:val="2"/>
        </w:numPr>
        <w:spacing w:line="360" w:lineRule="auto"/>
        <w:jc w:val="both"/>
        <w:rPr>
          <w:rFonts w:ascii="Times New Roman" w:hAnsi="Times New Roman"/>
          <w:sz w:val="24"/>
          <w:szCs w:val="24"/>
        </w:rPr>
      </w:pPr>
      <w:r w:rsidRPr="00620D54">
        <w:rPr>
          <w:rFonts w:ascii="Times New Roman" w:hAnsi="Times New Roman"/>
          <w:sz w:val="24"/>
          <w:szCs w:val="24"/>
        </w:rPr>
        <w:t>As the organization is obeying government rules. Performing the business in an environment-friendly way, therefore, has been able to get an incentive from the government. That incentive has helped the organization to make strong its financial performances and resources. Strong financial performance and resources are helping the organization to use the resource in tough times in numerous ways. The organization is using the resource to invent the latest technology for the safety of consumers, the resource has been used for overcoming the loss, etc (</w:t>
      </w:r>
      <w:proofErr w:type="spellStart"/>
      <w:r w:rsidRPr="00620D54">
        <w:rPr>
          <w:rFonts w:ascii="Times New Roman" w:hAnsi="Times New Roman"/>
          <w:sz w:val="24"/>
          <w:szCs w:val="24"/>
        </w:rPr>
        <w:t>Penchev</w:t>
      </w:r>
      <w:proofErr w:type="spellEnd"/>
      <w:r w:rsidRPr="00620D54">
        <w:rPr>
          <w:rFonts w:ascii="Times New Roman" w:hAnsi="Times New Roman"/>
          <w:sz w:val="24"/>
          <w:szCs w:val="24"/>
        </w:rPr>
        <w:t xml:space="preserve">, 2021, 2021, pp.669-678). </w:t>
      </w:r>
    </w:p>
    <w:p w14:paraId="17C7CBC0"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Economic factors:</w:t>
      </w:r>
    </w:p>
    <w:p w14:paraId="66E03467" w14:textId="5929EAE2" w:rsidR="0006163E" w:rsidRPr="00620D54" w:rsidRDefault="009C24C0" w:rsidP="00620D54">
      <w:pPr>
        <w:pStyle w:val="ListParagraph"/>
        <w:numPr>
          <w:ilvl w:val="0"/>
          <w:numId w:val="3"/>
        </w:numPr>
        <w:spacing w:line="360" w:lineRule="auto"/>
        <w:jc w:val="both"/>
        <w:rPr>
          <w:rFonts w:ascii="Times New Roman" w:hAnsi="Times New Roman"/>
          <w:sz w:val="24"/>
          <w:szCs w:val="24"/>
        </w:rPr>
      </w:pPr>
      <w:r w:rsidRPr="00620D54">
        <w:rPr>
          <w:rFonts w:ascii="Times New Roman" w:hAnsi="Times New Roman"/>
          <w:sz w:val="24"/>
          <w:szCs w:val="24"/>
        </w:rPr>
        <w:t>Normally, a car is a luxurious element for human life. Therefore, usually</w:t>
      </w:r>
      <w:r w:rsidR="00150693">
        <w:rPr>
          <w:rFonts w:ascii="Times New Roman" w:hAnsi="Times New Roman"/>
          <w:sz w:val="24"/>
          <w:szCs w:val="24"/>
        </w:rPr>
        <w:t>,</w:t>
      </w:r>
      <w:r w:rsidRPr="00620D54">
        <w:rPr>
          <w:rFonts w:ascii="Times New Roman" w:hAnsi="Times New Roman"/>
          <w:sz w:val="24"/>
          <w:szCs w:val="24"/>
        </w:rPr>
        <w:t xml:space="preserve"> financially rich consumers do buy these cars. The electric cars organizations and the industry has witnessed great growth in 2016, 2017. At that time</w:t>
      </w:r>
      <w:r w:rsidR="00150693">
        <w:rPr>
          <w:rFonts w:ascii="Times New Roman" w:hAnsi="Times New Roman"/>
          <w:sz w:val="24"/>
          <w:szCs w:val="24"/>
        </w:rPr>
        <w:t>,</w:t>
      </w:r>
      <w:r w:rsidRPr="00620D54">
        <w:rPr>
          <w:rFonts w:ascii="Times New Roman" w:hAnsi="Times New Roman"/>
          <w:sz w:val="24"/>
          <w:szCs w:val="24"/>
        </w:rPr>
        <w:t xml:space="preserve"> the industry was in highest peak. Certainly</w:t>
      </w:r>
      <w:r w:rsidR="00150693">
        <w:rPr>
          <w:rFonts w:ascii="Times New Roman" w:hAnsi="Times New Roman"/>
          <w:sz w:val="24"/>
          <w:szCs w:val="24"/>
        </w:rPr>
        <w:t>,</w:t>
      </w:r>
      <w:r w:rsidRPr="00620D54">
        <w:rPr>
          <w:rFonts w:ascii="Times New Roman" w:hAnsi="Times New Roman"/>
          <w:sz w:val="24"/>
          <w:szCs w:val="24"/>
        </w:rPr>
        <w:t xml:space="preserve"> after the intervention of the COVID-19 the industry has seen a downgrade. Many automotive organizations have been impacted in the entire world. The production rate has been decreased in that period. Different reasons along with the spread of COVID-19 are accountable for the downgrade of the automotive industry. </w:t>
      </w:r>
    </w:p>
    <w:p w14:paraId="42474157" w14:textId="576BC820" w:rsidR="0006163E" w:rsidRPr="00620D54" w:rsidRDefault="009C24C0" w:rsidP="00620D54">
      <w:pPr>
        <w:pStyle w:val="ListParagraph"/>
        <w:numPr>
          <w:ilvl w:val="0"/>
          <w:numId w:val="3"/>
        </w:numPr>
        <w:spacing w:line="360" w:lineRule="auto"/>
        <w:jc w:val="both"/>
        <w:rPr>
          <w:rFonts w:ascii="Times New Roman" w:hAnsi="Times New Roman"/>
          <w:sz w:val="24"/>
          <w:szCs w:val="24"/>
        </w:rPr>
      </w:pPr>
      <w:r w:rsidRPr="00620D54">
        <w:rPr>
          <w:rFonts w:ascii="Times New Roman" w:hAnsi="Times New Roman"/>
          <w:sz w:val="24"/>
          <w:szCs w:val="24"/>
        </w:rPr>
        <w:t>The growth of an automotive company heavily relies on the economy of the operating country. Due to BREXIT already</w:t>
      </w:r>
      <w:r w:rsidR="00150693">
        <w:rPr>
          <w:rFonts w:ascii="Times New Roman" w:hAnsi="Times New Roman"/>
          <w:sz w:val="24"/>
          <w:szCs w:val="24"/>
        </w:rPr>
        <w:t>,</w:t>
      </w:r>
      <w:r w:rsidRPr="00620D54">
        <w:rPr>
          <w:rFonts w:ascii="Times New Roman" w:hAnsi="Times New Roman"/>
          <w:sz w:val="24"/>
          <w:szCs w:val="24"/>
        </w:rPr>
        <w:t xml:space="preserve"> the United Kingdom is witnessing economic uncertainties and that has already impacted the production of the organization. Also, the impact of the COVID-19 has also impacted the production rate of the organization. However, Tesla has managed to produce </w:t>
      </w:r>
      <w:proofErr w:type="gramStart"/>
      <w:r w:rsidRPr="00620D54">
        <w:rPr>
          <w:rFonts w:ascii="Times New Roman" w:hAnsi="Times New Roman"/>
          <w:sz w:val="24"/>
          <w:szCs w:val="24"/>
        </w:rPr>
        <w:t>a sufficient number of</w:t>
      </w:r>
      <w:proofErr w:type="gramEnd"/>
      <w:r w:rsidRPr="00620D54">
        <w:rPr>
          <w:rFonts w:ascii="Times New Roman" w:hAnsi="Times New Roman"/>
          <w:sz w:val="24"/>
          <w:szCs w:val="24"/>
        </w:rPr>
        <w:t xml:space="preserve"> cars</w:t>
      </w:r>
      <w:r w:rsidR="00150693">
        <w:rPr>
          <w:rFonts w:ascii="Times New Roman" w:hAnsi="Times New Roman"/>
          <w:sz w:val="24"/>
          <w:szCs w:val="24"/>
        </w:rPr>
        <w:t>,</w:t>
      </w:r>
      <w:r w:rsidRPr="00620D54">
        <w:rPr>
          <w:rFonts w:ascii="Times New Roman" w:hAnsi="Times New Roman"/>
          <w:sz w:val="24"/>
          <w:szCs w:val="24"/>
        </w:rPr>
        <w:t xml:space="preserve"> and the production </w:t>
      </w:r>
      <w:r w:rsidRPr="00620D54">
        <w:rPr>
          <w:rFonts w:ascii="Times New Roman" w:hAnsi="Times New Roman"/>
          <w:sz w:val="24"/>
          <w:szCs w:val="24"/>
        </w:rPr>
        <w:lastRenderedPageBreak/>
        <w:t xml:space="preserve">did not affect by COVID-19 until the virus spread in the western world. The organization </w:t>
      </w:r>
      <w:r w:rsidR="00150693">
        <w:rPr>
          <w:rFonts w:ascii="Times New Roman" w:hAnsi="Times New Roman"/>
          <w:sz w:val="24"/>
          <w:szCs w:val="24"/>
        </w:rPr>
        <w:t>h</w:t>
      </w:r>
      <w:r w:rsidRPr="00620D54">
        <w:rPr>
          <w:rFonts w:ascii="Times New Roman" w:hAnsi="Times New Roman"/>
          <w:sz w:val="24"/>
          <w:szCs w:val="24"/>
        </w:rPr>
        <w:t xml:space="preserve">as been able to generate the production of 185,000 vehicles for its consumers in 2020 (Jadhav, 2018). </w:t>
      </w:r>
    </w:p>
    <w:p w14:paraId="42A26BFD"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Social factors:</w:t>
      </w:r>
    </w:p>
    <w:p w14:paraId="6C15AA64" w14:textId="50263560" w:rsidR="0006163E" w:rsidRPr="00620D54" w:rsidRDefault="009C24C0" w:rsidP="00620D54">
      <w:pPr>
        <w:pStyle w:val="ListParagraph"/>
        <w:numPr>
          <w:ilvl w:val="0"/>
          <w:numId w:val="4"/>
        </w:numPr>
        <w:spacing w:line="360" w:lineRule="auto"/>
        <w:jc w:val="both"/>
        <w:rPr>
          <w:rFonts w:ascii="Times New Roman" w:hAnsi="Times New Roman"/>
          <w:sz w:val="24"/>
          <w:szCs w:val="24"/>
        </w:rPr>
      </w:pPr>
      <w:r w:rsidRPr="00620D54">
        <w:rPr>
          <w:rFonts w:ascii="Times New Roman" w:hAnsi="Times New Roman"/>
          <w:sz w:val="24"/>
          <w:szCs w:val="24"/>
        </w:rPr>
        <w:t>Tesla cars are different in type from others. The organization has set a type of luxurious electric car. The organization has studied its investors, consumers before designing cars. According to the study</w:t>
      </w:r>
      <w:r w:rsidR="00150693">
        <w:rPr>
          <w:rFonts w:ascii="Times New Roman" w:hAnsi="Times New Roman"/>
          <w:sz w:val="24"/>
          <w:szCs w:val="24"/>
        </w:rPr>
        <w:t>,</w:t>
      </w:r>
      <w:r w:rsidRPr="00620D54">
        <w:rPr>
          <w:rFonts w:ascii="Times New Roman" w:hAnsi="Times New Roman"/>
          <w:sz w:val="24"/>
          <w:szCs w:val="24"/>
        </w:rPr>
        <w:t xml:space="preserve"> the organization has designed its cars. After the intervention of the COVID-19 the organization should try to find out what now investors, consumers are demanding. The study has impacted the organization very positively. Consumers, investors that are informative and smart</w:t>
      </w:r>
      <w:r w:rsidR="00150693">
        <w:rPr>
          <w:rFonts w:ascii="Times New Roman" w:hAnsi="Times New Roman"/>
          <w:sz w:val="24"/>
          <w:szCs w:val="24"/>
        </w:rPr>
        <w:t>,</w:t>
      </w:r>
      <w:r w:rsidRPr="00620D54">
        <w:rPr>
          <w:rFonts w:ascii="Times New Roman" w:hAnsi="Times New Roman"/>
          <w:sz w:val="24"/>
          <w:szCs w:val="24"/>
        </w:rPr>
        <w:t xml:space="preserve"> have found the use of electricity in place of fuel really fascinating</w:t>
      </w:r>
      <w:r w:rsidR="00150693">
        <w:rPr>
          <w:rFonts w:ascii="Times New Roman" w:hAnsi="Times New Roman"/>
          <w:sz w:val="24"/>
          <w:szCs w:val="24"/>
        </w:rPr>
        <w:t>,</w:t>
      </w:r>
      <w:r w:rsidRPr="00620D54">
        <w:rPr>
          <w:rFonts w:ascii="Times New Roman" w:hAnsi="Times New Roman"/>
          <w:sz w:val="24"/>
          <w:szCs w:val="24"/>
        </w:rPr>
        <w:t xml:space="preserve"> and that fact has impacted the organization. The organization is positioned at number 5 in the consumers' report. In another, it has been found that 91% of consumers of Tesla are very loyal as they are planning to buy the next Tesla car. </w:t>
      </w:r>
    </w:p>
    <w:p w14:paraId="1636A43C" w14:textId="77777777" w:rsidR="0006163E" w:rsidRPr="00620D54" w:rsidRDefault="009C24C0" w:rsidP="00620D54">
      <w:pPr>
        <w:pStyle w:val="ListParagraph"/>
        <w:numPr>
          <w:ilvl w:val="0"/>
          <w:numId w:val="4"/>
        </w:numPr>
        <w:spacing w:line="360" w:lineRule="auto"/>
        <w:jc w:val="both"/>
        <w:rPr>
          <w:rFonts w:ascii="Times New Roman" w:hAnsi="Times New Roman"/>
          <w:sz w:val="24"/>
          <w:szCs w:val="24"/>
        </w:rPr>
      </w:pPr>
      <w:r w:rsidRPr="00620D54">
        <w:rPr>
          <w:rFonts w:ascii="Times New Roman" w:hAnsi="Times New Roman"/>
          <w:sz w:val="24"/>
          <w:szCs w:val="24"/>
        </w:rPr>
        <w:t xml:space="preserve">The organization to overcome the tough time can invest in growing economies. It has been found that the organization has been able to put up a hard competition to its competitors. Therefore, the organization should plan to invest in more growing economies for the betterment of the organization (Jaiswal, 2021). </w:t>
      </w:r>
    </w:p>
    <w:p w14:paraId="49474679"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Technological factors:</w:t>
      </w:r>
    </w:p>
    <w:p w14:paraId="4E675E08" w14:textId="77777777" w:rsidR="0006163E" w:rsidRPr="00620D54" w:rsidRDefault="009C24C0" w:rsidP="00620D54">
      <w:pPr>
        <w:pStyle w:val="ListParagraph"/>
        <w:numPr>
          <w:ilvl w:val="0"/>
          <w:numId w:val="7"/>
        </w:numPr>
        <w:spacing w:line="360" w:lineRule="auto"/>
        <w:jc w:val="both"/>
        <w:rPr>
          <w:rFonts w:ascii="Times New Roman" w:hAnsi="Times New Roman"/>
          <w:sz w:val="24"/>
          <w:szCs w:val="24"/>
        </w:rPr>
      </w:pPr>
      <w:r w:rsidRPr="00620D54">
        <w:rPr>
          <w:rFonts w:ascii="Times New Roman" w:hAnsi="Times New Roman"/>
          <w:sz w:val="24"/>
          <w:szCs w:val="24"/>
        </w:rPr>
        <w:t xml:space="preserve">Tesla cars are excellent in terms of technological advancements also. The organization has included various advanced technologies to increase the efficiency level of its cars. The fuel efficiency technology is perhaps the most fascinating for consumers. The organization will be able to fascinate consumers with these technologies. As the automotive industry is facing tough times, therefore the organization can put some contributions into that dimension. </w:t>
      </w:r>
    </w:p>
    <w:p w14:paraId="6E8F3D15" w14:textId="77777777" w:rsidR="0006163E" w:rsidRPr="00620D54" w:rsidRDefault="009C24C0" w:rsidP="00620D54">
      <w:pPr>
        <w:pStyle w:val="ListParagraph"/>
        <w:numPr>
          <w:ilvl w:val="0"/>
          <w:numId w:val="7"/>
        </w:numPr>
        <w:spacing w:line="360" w:lineRule="auto"/>
        <w:jc w:val="both"/>
        <w:rPr>
          <w:rFonts w:ascii="Times New Roman" w:hAnsi="Times New Roman"/>
          <w:sz w:val="24"/>
          <w:szCs w:val="24"/>
        </w:rPr>
      </w:pPr>
      <w:r w:rsidRPr="00620D54">
        <w:rPr>
          <w:rFonts w:ascii="Times New Roman" w:hAnsi="Times New Roman"/>
          <w:sz w:val="24"/>
          <w:szCs w:val="24"/>
        </w:rPr>
        <w:t xml:space="preserve">Most of the technologies that have been attracted to Tesla cars are can be matched by any other organization. But online mobile systems, automation are unmatched technologies. These technologies have immensely impacted the business of the organization. </w:t>
      </w:r>
    </w:p>
    <w:p w14:paraId="2DC3F988" w14:textId="77777777" w:rsidR="00A05767" w:rsidRDefault="00A05767" w:rsidP="00620D54">
      <w:pPr>
        <w:spacing w:line="360" w:lineRule="auto"/>
        <w:jc w:val="both"/>
        <w:rPr>
          <w:rFonts w:ascii="Times New Roman" w:hAnsi="Times New Roman"/>
          <w:sz w:val="24"/>
          <w:szCs w:val="24"/>
        </w:rPr>
      </w:pPr>
    </w:p>
    <w:p w14:paraId="08274937" w14:textId="091CB7CD"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lastRenderedPageBreak/>
        <w:t xml:space="preserve">Environmental </w:t>
      </w:r>
      <w:proofErr w:type="gramStart"/>
      <w:r w:rsidRPr="00620D54">
        <w:rPr>
          <w:rFonts w:ascii="Times New Roman" w:hAnsi="Times New Roman"/>
          <w:sz w:val="24"/>
          <w:szCs w:val="24"/>
        </w:rPr>
        <w:t>factors :</w:t>
      </w:r>
      <w:proofErr w:type="gramEnd"/>
    </w:p>
    <w:p w14:paraId="66307CC0" w14:textId="5CE9648A" w:rsidR="0006163E" w:rsidRPr="00620D54" w:rsidRDefault="009C24C0" w:rsidP="00620D54">
      <w:pPr>
        <w:pStyle w:val="ListParagraph"/>
        <w:numPr>
          <w:ilvl w:val="0"/>
          <w:numId w:val="5"/>
        </w:numPr>
        <w:spacing w:line="360" w:lineRule="auto"/>
        <w:jc w:val="both"/>
        <w:rPr>
          <w:rFonts w:ascii="Times New Roman" w:hAnsi="Times New Roman"/>
          <w:sz w:val="24"/>
          <w:szCs w:val="24"/>
        </w:rPr>
      </w:pPr>
      <w:r w:rsidRPr="00620D54">
        <w:rPr>
          <w:rFonts w:ascii="Times New Roman" w:hAnsi="Times New Roman"/>
          <w:sz w:val="24"/>
          <w:szCs w:val="24"/>
        </w:rPr>
        <w:t>The organization is already very aware of environmental issues. The organization has already displayed support towards expanding environmental activities and controlled use of resources issues. That fact has impacted the organization positively in numerous ways. Customers are satisfied, in the time of the covid-19 betterment of environment will be favo</w:t>
      </w:r>
      <w:r w:rsidR="00150693">
        <w:rPr>
          <w:rFonts w:ascii="Times New Roman" w:hAnsi="Times New Roman"/>
          <w:sz w:val="24"/>
          <w:szCs w:val="24"/>
        </w:rPr>
        <w:t>u</w:t>
      </w:r>
      <w:r w:rsidRPr="00620D54">
        <w:rPr>
          <w:rFonts w:ascii="Times New Roman" w:hAnsi="Times New Roman"/>
          <w:sz w:val="24"/>
          <w:szCs w:val="24"/>
        </w:rPr>
        <w:t xml:space="preserve">rable, government regulations have been obeyed by the organization (Teece, 2021, pp.157-162). </w:t>
      </w:r>
    </w:p>
    <w:p w14:paraId="6D2EAD4F"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Legal factors:</w:t>
      </w:r>
    </w:p>
    <w:p w14:paraId="32BBAE8E" w14:textId="64DA96F7" w:rsidR="0006163E" w:rsidRPr="00620D54" w:rsidRDefault="009C24C0" w:rsidP="00620D54">
      <w:pPr>
        <w:pStyle w:val="ListParagraph"/>
        <w:numPr>
          <w:ilvl w:val="0"/>
          <w:numId w:val="6"/>
        </w:numPr>
        <w:spacing w:line="360" w:lineRule="auto"/>
        <w:jc w:val="both"/>
        <w:rPr>
          <w:rFonts w:ascii="Times New Roman" w:hAnsi="Times New Roman"/>
          <w:sz w:val="24"/>
          <w:szCs w:val="24"/>
        </w:rPr>
      </w:pPr>
      <w:r w:rsidRPr="00620D54">
        <w:rPr>
          <w:rFonts w:ascii="Times New Roman" w:hAnsi="Times New Roman"/>
          <w:sz w:val="24"/>
          <w:szCs w:val="24"/>
        </w:rPr>
        <w:t>While expanding the business in the global market</w:t>
      </w:r>
      <w:r w:rsidR="00150693">
        <w:rPr>
          <w:rFonts w:ascii="Times New Roman" w:hAnsi="Times New Roman"/>
          <w:sz w:val="24"/>
          <w:szCs w:val="24"/>
        </w:rPr>
        <w:t>,</w:t>
      </w:r>
      <w:r w:rsidRPr="00620D54">
        <w:rPr>
          <w:rFonts w:ascii="Times New Roman" w:hAnsi="Times New Roman"/>
          <w:sz w:val="24"/>
          <w:szCs w:val="24"/>
        </w:rPr>
        <w:t xml:space="preserve"> the organization will have to look after different rules and laws that are regulated by different nations. As that will help the </w:t>
      </w:r>
      <w:proofErr w:type="spellStart"/>
      <w:r w:rsidRPr="00620D54">
        <w:rPr>
          <w:rFonts w:ascii="Times New Roman" w:hAnsi="Times New Roman"/>
          <w:sz w:val="24"/>
          <w:szCs w:val="24"/>
        </w:rPr>
        <w:t>allover</w:t>
      </w:r>
      <w:proofErr w:type="spellEnd"/>
      <w:r w:rsidRPr="00620D54">
        <w:rPr>
          <w:rFonts w:ascii="Times New Roman" w:hAnsi="Times New Roman"/>
          <w:sz w:val="24"/>
          <w:szCs w:val="24"/>
        </w:rPr>
        <w:t xml:space="preserve"> business. Expansion can be the way to fight tough times as it will increase sales, revenue, etc. </w:t>
      </w:r>
    </w:p>
    <w:p w14:paraId="652444FE" w14:textId="77777777" w:rsidR="0006163E" w:rsidRPr="00620D54" w:rsidRDefault="009C24C0" w:rsidP="00620D54">
      <w:pPr>
        <w:spacing w:line="360" w:lineRule="auto"/>
        <w:jc w:val="both"/>
        <w:rPr>
          <w:rFonts w:ascii="Times New Roman" w:hAnsi="Times New Roman"/>
          <w:b/>
          <w:bCs/>
          <w:sz w:val="24"/>
          <w:szCs w:val="24"/>
        </w:rPr>
      </w:pPr>
      <w:r w:rsidRPr="00620D54">
        <w:rPr>
          <w:rFonts w:ascii="Times New Roman" w:hAnsi="Times New Roman"/>
          <w:b/>
          <w:bCs/>
          <w:sz w:val="24"/>
          <w:szCs w:val="24"/>
        </w:rPr>
        <w:t>Porter's five forces model:</w:t>
      </w:r>
    </w:p>
    <w:p w14:paraId="3B77A216"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Porter's five forces model is one of the models of situational analysis. Porter's five forces model helps an organization to understand the competitive environment of an organization. Porter's five forces include different components that help an organization to find out external forces that can impact the business of that organization. Here, Tesla's Porter's five forces model will be outlined and </w:t>
      </w:r>
      <w:proofErr w:type="spellStart"/>
      <w:r w:rsidRPr="00620D54">
        <w:rPr>
          <w:rFonts w:ascii="Times New Roman" w:hAnsi="Times New Roman"/>
          <w:sz w:val="24"/>
          <w:szCs w:val="24"/>
        </w:rPr>
        <w:t>analyzed</w:t>
      </w:r>
      <w:proofErr w:type="spellEnd"/>
      <w:r w:rsidRPr="00620D54">
        <w:rPr>
          <w:rFonts w:ascii="Times New Roman" w:hAnsi="Times New Roman"/>
          <w:sz w:val="24"/>
          <w:szCs w:val="24"/>
        </w:rPr>
        <w:t xml:space="preserve">. </w:t>
      </w:r>
    </w:p>
    <w:p w14:paraId="7791E95A"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                                          </w:t>
      </w:r>
      <w:r w:rsidRPr="00620D54">
        <w:rPr>
          <w:rFonts w:ascii="Times New Roman" w:hAnsi="Times New Roman"/>
          <w:noProof/>
          <w:sz w:val="24"/>
          <w:szCs w:val="24"/>
          <w:lang w:eastAsia="en-US"/>
        </w:rPr>
        <w:drawing>
          <wp:inline distT="0" distB="0" distL="0" distR="0" wp14:anchorId="35CB33B7" wp14:editId="4F8BD08A">
            <wp:extent cx="2971800" cy="1672045"/>
            <wp:effectExtent l="0" t="0" r="0" b="0"/>
            <wp:docPr id="1028"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1"/>
                    <pic:cNvPicPr/>
                  </pic:nvPicPr>
                  <pic:blipFill>
                    <a:blip r:embed="rId11" cstate="print"/>
                    <a:srcRect/>
                    <a:stretch/>
                  </pic:blipFill>
                  <pic:spPr>
                    <a:xfrm>
                      <a:off x="0" y="0"/>
                      <a:ext cx="2971800" cy="1672045"/>
                    </a:xfrm>
                    <a:prstGeom prst="rect">
                      <a:avLst/>
                    </a:prstGeom>
                  </pic:spPr>
                </pic:pic>
              </a:graphicData>
            </a:graphic>
          </wp:inline>
        </w:drawing>
      </w:r>
    </w:p>
    <w:p w14:paraId="33B206D9"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                                                  Figure: Porter's five forces model </w:t>
      </w:r>
    </w:p>
    <w:p w14:paraId="4FBD9510"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                                               Source: (Teece, 2021, pp.157-162).     </w:t>
      </w:r>
    </w:p>
    <w:p w14:paraId="370C65AC"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lastRenderedPageBreak/>
        <w:t>Industrial rivalry:</w:t>
      </w:r>
    </w:p>
    <w:p w14:paraId="71A54FAC" w14:textId="30DE5B92"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Tesla operates in the electric car category. The organization has been able to introduce great, efficient, and latest electric cars to its consumers. The organization is not like many other companies that have only two or three electric </w:t>
      </w:r>
      <w:proofErr w:type="gramStart"/>
      <w:r w:rsidRPr="00620D54">
        <w:rPr>
          <w:rFonts w:ascii="Times New Roman" w:hAnsi="Times New Roman"/>
          <w:sz w:val="24"/>
          <w:szCs w:val="24"/>
        </w:rPr>
        <w:t>cars</w:t>
      </w:r>
      <w:proofErr w:type="gramEnd"/>
      <w:r w:rsidRPr="00620D54">
        <w:rPr>
          <w:rFonts w:ascii="Times New Roman" w:hAnsi="Times New Roman"/>
          <w:sz w:val="24"/>
          <w:szCs w:val="24"/>
        </w:rPr>
        <w:t xml:space="preserve"> but the organization produces electric cars. Due to all these reasons, the threat of industrial rivalry is low for Tesla. Electric car production requires a great level of innovation, technology, an efficient workforce, high amount of investment. These reasons are making it tough for other organizations to produce continuous efficient electric cars. In the entire world, 1.8% of cars are transformed into electric cars. Therefore, the category is looking very promising and potential in the upcoming future. Ford, Honda are competitors of the organization. Ford has produced electric cars such as 2022 ESCAPE Hybrid, 2022 MUSTANG MACH-, etc. Rivals also have been affected due to the COVID-19. Due to losses the organization has announced to close manufacturing in Brazil (Sharma, 2021, pp. 887-891). </w:t>
      </w:r>
    </w:p>
    <w:p w14:paraId="6DEE71AB"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The threat of new entrants:</w:t>
      </w:r>
    </w:p>
    <w:p w14:paraId="6F8B9472" w14:textId="53651573"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Electric car production requires a great level of innovation, technology, an efficient workforce, high amount of investment. It is not a very easy task for an organization to invest a high amount of capital and then start producing electric cars because it also requires great involvement of high-level technologies. Establishing a manufacturing plant is also very costly for an organization. The complication is not only complications in electric car production but also a high level</w:t>
      </w:r>
      <w:r w:rsidR="00150693">
        <w:rPr>
          <w:rFonts w:ascii="Times New Roman" w:hAnsi="Times New Roman"/>
          <w:sz w:val="24"/>
          <w:szCs w:val="24"/>
        </w:rPr>
        <w:t>,</w:t>
      </w:r>
      <w:r w:rsidRPr="00620D54">
        <w:rPr>
          <w:rFonts w:ascii="Times New Roman" w:hAnsi="Times New Roman"/>
          <w:sz w:val="24"/>
          <w:szCs w:val="24"/>
        </w:rPr>
        <w:t xml:space="preserve"> and expert workforce is required for manufacturing electric cars. These reasons are making entering tough for an organization in the global market of electric cars. But the scope for new entrants is </w:t>
      </w:r>
      <w:proofErr w:type="gramStart"/>
      <w:r w:rsidRPr="00620D54">
        <w:rPr>
          <w:rFonts w:ascii="Times New Roman" w:hAnsi="Times New Roman"/>
          <w:sz w:val="24"/>
          <w:szCs w:val="24"/>
        </w:rPr>
        <w:t>really good</w:t>
      </w:r>
      <w:proofErr w:type="gramEnd"/>
      <w:r w:rsidRPr="00620D54">
        <w:rPr>
          <w:rFonts w:ascii="Times New Roman" w:hAnsi="Times New Roman"/>
          <w:sz w:val="24"/>
          <w:szCs w:val="24"/>
        </w:rPr>
        <w:t xml:space="preserve"> as there are only a few organizations in the sectors. Many organizations</w:t>
      </w:r>
      <w:r w:rsidR="00150693">
        <w:rPr>
          <w:rFonts w:ascii="Times New Roman" w:hAnsi="Times New Roman"/>
          <w:sz w:val="24"/>
          <w:szCs w:val="24"/>
        </w:rPr>
        <w:t xml:space="preserve"> are</w:t>
      </w:r>
      <w:r w:rsidRPr="00620D54">
        <w:rPr>
          <w:rFonts w:ascii="Times New Roman" w:hAnsi="Times New Roman"/>
          <w:sz w:val="24"/>
          <w:szCs w:val="24"/>
        </w:rPr>
        <w:t xml:space="preserve"> also transforming cars into electric cars. The COVID-19 has also impacted the scope of new entrants. As organizations are facing losses so high investments will be tough for them. </w:t>
      </w:r>
    </w:p>
    <w:p w14:paraId="58CAC5D6"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Bargaining power of suppliers:</w:t>
      </w:r>
    </w:p>
    <w:p w14:paraId="76147649" w14:textId="0234C575"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The power of suppliers is also very low in the sector of electric cars. Electrical car producers like Tesla usually do not rely on their suppliers heavily. Tesla mainly manufactures batteries, engines for its electric cars. Therefore, the power of suppliers is very reduced in the industry. On the other hand</w:t>
      </w:r>
      <w:r w:rsidR="00150693">
        <w:rPr>
          <w:rFonts w:ascii="Times New Roman" w:hAnsi="Times New Roman"/>
          <w:sz w:val="24"/>
          <w:szCs w:val="24"/>
        </w:rPr>
        <w:t>,</w:t>
      </w:r>
      <w:r w:rsidRPr="00620D54">
        <w:rPr>
          <w:rFonts w:ascii="Times New Roman" w:hAnsi="Times New Roman"/>
          <w:sz w:val="24"/>
          <w:szCs w:val="24"/>
        </w:rPr>
        <w:t xml:space="preserve"> from the perspectives of suppliers, it can be said that there are not so many organizations that buy spare parts for electronic cars. So as organizations are very </w:t>
      </w:r>
      <w:proofErr w:type="gramStart"/>
      <w:r w:rsidRPr="00620D54">
        <w:rPr>
          <w:rFonts w:ascii="Times New Roman" w:hAnsi="Times New Roman"/>
          <w:sz w:val="24"/>
          <w:szCs w:val="24"/>
        </w:rPr>
        <w:t>few in number</w:t>
      </w:r>
      <w:proofErr w:type="gramEnd"/>
      <w:r w:rsidR="00150693">
        <w:rPr>
          <w:rFonts w:ascii="Times New Roman" w:hAnsi="Times New Roman"/>
          <w:sz w:val="24"/>
          <w:szCs w:val="24"/>
        </w:rPr>
        <w:t>,</w:t>
      </w:r>
      <w:r w:rsidRPr="00620D54">
        <w:rPr>
          <w:rFonts w:ascii="Times New Roman" w:hAnsi="Times New Roman"/>
          <w:sz w:val="24"/>
          <w:szCs w:val="24"/>
        </w:rPr>
        <w:t xml:space="preserve"> so their power </w:t>
      </w:r>
      <w:r w:rsidRPr="00620D54">
        <w:rPr>
          <w:rFonts w:ascii="Times New Roman" w:hAnsi="Times New Roman"/>
          <w:sz w:val="24"/>
          <w:szCs w:val="24"/>
        </w:rPr>
        <w:lastRenderedPageBreak/>
        <w:t xml:space="preserve">is a lot higher in terms of buying raw materials, parts of electric cars. Therefore, </w:t>
      </w:r>
      <w:proofErr w:type="gramStart"/>
      <w:r w:rsidRPr="00620D54">
        <w:rPr>
          <w:rFonts w:ascii="Times New Roman" w:hAnsi="Times New Roman"/>
          <w:sz w:val="24"/>
          <w:szCs w:val="24"/>
        </w:rPr>
        <w:t>both of these</w:t>
      </w:r>
      <w:proofErr w:type="gramEnd"/>
      <w:r w:rsidRPr="00620D54">
        <w:rPr>
          <w:rFonts w:ascii="Times New Roman" w:hAnsi="Times New Roman"/>
          <w:sz w:val="24"/>
          <w:szCs w:val="24"/>
        </w:rPr>
        <w:t xml:space="preserve"> are factors have made the threat of suppliers low. Suppliers have been impacted significantly by the COVID-19. Most of the parts are usually bought from China that has also been impacted (Xu, 2021, pp.92-97). </w:t>
      </w:r>
    </w:p>
    <w:p w14:paraId="0A0ABCAB"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Bargaining power of buyers:</w:t>
      </w:r>
    </w:p>
    <w:p w14:paraId="58F4A032" w14:textId="67F4CEE4"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The bargaining power of consumers is also low in the industry. As there are not too many companies that offer electric cars so consumers just can't shift from one org to another. Usually, electric cars are extremely technical and based on great inventions. </w:t>
      </w:r>
      <w:proofErr w:type="gramStart"/>
      <w:r w:rsidRPr="00620D54">
        <w:rPr>
          <w:rFonts w:ascii="Times New Roman" w:hAnsi="Times New Roman"/>
          <w:sz w:val="24"/>
          <w:szCs w:val="24"/>
        </w:rPr>
        <w:t>So</w:t>
      </w:r>
      <w:proofErr w:type="gramEnd"/>
      <w:r w:rsidRPr="00620D54">
        <w:rPr>
          <w:rFonts w:ascii="Times New Roman" w:hAnsi="Times New Roman"/>
          <w:sz w:val="24"/>
          <w:szCs w:val="24"/>
        </w:rPr>
        <w:t xml:space="preserve"> the space of bargaining for consumers is really low. Also, in this industry, the switching cost is </w:t>
      </w:r>
      <w:proofErr w:type="gramStart"/>
      <w:r w:rsidRPr="00620D54">
        <w:rPr>
          <w:rFonts w:ascii="Times New Roman" w:hAnsi="Times New Roman"/>
          <w:sz w:val="24"/>
          <w:szCs w:val="24"/>
        </w:rPr>
        <w:t>really high</w:t>
      </w:r>
      <w:proofErr w:type="gramEnd"/>
      <w:r w:rsidRPr="00620D54">
        <w:rPr>
          <w:rFonts w:ascii="Times New Roman" w:hAnsi="Times New Roman"/>
          <w:sz w:val="24"/>
          <w:szCs w:val="24"/>
        </w:rPr>
        <w:t>. As the price of electric cars is very high so to shift from an organization to another</w:t>
      </w:r>
      <w:r w:rsidR="00150693">
        <w:rPr>
          <w:rFonts w:ascii="Times New Roman" w:hAnsi="Times New Roman"/>
          <w:sz w:val="24"/>
          <w:szCs w:val="24"/>
        </w:rPr>
        <w:t>,</w:t>
      </w:r>
      <w:r w:rsidRPr="00620D54">
        <w:rPr>
          <w:rFonts w:ascii="Times New Roman" w:hAnsi="Times New Roman"/>
          <w:sz w:val="24"/>
          <w:szCs w:val="24"/>
        </w:rPr>
        <w:t xml:space="preserve"> the switching cost is very high. Due to all these reasons, the bargaining power of consumers is very low in the electric car industry. The COVID-19 has also impacted the bargaining power of consumers as the world economy is facing a tough </w:t>
      </w:r>
      <w:proofErr w:type="gramStart"/>
      <w:r w:rsidRPr="00620D54">
        <w:rPr>
          <w:rFonts w:ascii="Times New Roman" w:hAnsi="Times New Roman"/>
          <w:sz w:val="24"/>
          <w:szCs w:val="24"/>
        </w:rPr>
        <w:t>time</w:t>
      </w:r>
      <w:proofErr w:type="gramEnd"/>
      <w:r w:rsidRPr="00620D54">
        <w:rPr>
          <w:rFonts w:ascii="Times New Roman" w:hAnsi="Times New Roman"/>
          <w:sz w:val="24"/>
          <w:szCs w:val="24"/>
        </w:rPr>
        <w:t xml:space="preserve"> so it is tough for them to buy these expensive cars. </w:t>
      </w:r>
    </w:p>
    <w:p w14:paraId="3BB28138"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The threat of substitutes:</w:t>
      </w:r>
    </w:p>
    <w:p w14:paraId="4A142021" w14:textId="256FBE62"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There are ample </w:t>
      </w:r>
      <w:proofErr w:type="gramStart"/>
      <w:r w:rsidRPr="00620D54">
        <w:rPr>
          <w:rFonts w:ascii="Times New Roman" w:hAnsi="Times New Roman"/>
          <w:sz w:val="24"/>
          <w:szCs w:val="24"/>
        </w:rPr>
        <w:t>amount</w:t>
      </w:r>
      <w:proofErr w:type="gramEnd"/>
      <w:r w:rsidRPr="00620D54">
        <w:rPr>
          <w:rFonts w:ascii="Times New Roman" w:hAnsi="Times New Roman"/>
          <w:sz w:val="24"/>
          <w:szCs w:val="24"/>
        </w:rPr>
        <w:t xml:space="preserve"> of substitutes available for electric cars. Many types of cars</w:t>
      </w:r>
      <w:r w:rsidR="00150693">
        <w:rPr>
          <w:rFonts w:ascii="Times New Roman" w:hAnsi="Times New Roman"/>
          <w:sz w:val="24"/>
          <w:szCs w:val="24"/>
        </w:rPr>
        <w:t>,</w:t>
      </w:r>
      <w:r w:rsidRPr="00620D54">
        <w:rPr>
          <w:rFonts w:ascii="Times New Roman" w:hAnsi="Times New Roman"/>
          <w:sz w:val="24"/>
          <w:szCs w:val="24"/>
        </w:rPr>
        <w:t xml:space="preserve"> such as biofuel cars </w:t>
      </w:r>
      <w:proofErr w:type="gramStart"/>
      <w:r w:rsidRPr="00620D54">
        <w:rPr>
          <w:rFonts w:ascii="Times New Roman" w:hAnsi="Times New Roman"/>
          <w:sz w:val="24"/>
          <w:szCs w:val="24"/>
        </w:rPr>
        <w:t>fossils based</w:t>
      </w:r>
      <w:proofErr w:type="gramEnd"/>
      <w:r w:rsidRPr="00620D54">
        <w:rPr>
          <w:rFonts w:ascii="Times New Roman" w:hAnsi="Times New Roman"/>
          <w:sz w:val="24"/>
          <w:szCs w:val="24"/>
        </w:rPr>
        <w:t xml:space="preserve"> fuel cars</w:t>
      </w:r>
      <w:r w:rsidR="00150693">
        <w:rPr>
          <w:rFonts w:ascii="Times New Roman" w:hAnsi="Times New Roman"/>
          <w:sz w:val="24"/>
          <w:szCs w:val="24"/>
        </w:rPr>
        <w:t>,</w:t>
      </w:r>
      <w:r w:rsidRPr="00620D54">
        <w:rPr>
          <w:rFonts w:ascii="Times New Roman" w:hAnsi="Times New Roman"/>
          <w:sz w:val="24"/>
          <w:szCs w:val="24"/>
        </w:rPr>
        <w:t xml:space="preserve"> are substitutes for electric cars. China has decided to transform its 50% cars into biofuel cars. This is a major threat for electric car production organizations. Substitutes also got impacted like any other industry in the world. These organizations have also faced losses due to the COVID-19 (</w:t>
      </w:r>
      <w:proofErr w:type="spellStart"/>
      <w:r w:rsidRPr="00620D54">
        <w:rPr>
          <w:rFonts w:ascii="Times New Roman" w:hAnsi="Times New Roman"/>
          <w:sz w:val="24"/>
          <w:szCs w:val="24"/>
        </w:rPr>
        <w:t>Michelsson</w:t>
      </w:r>
      <w:proofErr w:type="spellEnd"/>
      <w:r w:rsidRPr="00620D54">
        <w:rPr>
          <w:rFonts w:ascii="Times New Roman" w:hAnsi="Times New Roman"/>
          <w:sz w:val="24"/>
          <w:szCs w:val="24"/>
        </w:rPr>
        <w:t xml:space="preserve">, 2021). </w:t>
      </w:r>
    </w:p>
    <w:p w14:paraId="01216337" w14:textId="77777777" w:rsidR="0006163E" w:rsidRPr="00620D54" w:rsidRDefault="009C24C0" w:rsidP="00620D54">
      <w:pPr>
        <w:spacing w:line="360" w:lineRule="auto"/>
        <w:jc w:val="both"/>
        <w:rPr>
          <w:rFonts w:ascii="Times New Roman" w:hAnsi="Times New Roman"/>
          <w:b/>
          <w:bCs/>
          <w:sz w:val="24"/>
          <w:szCs w:val="24"/>
        </w:rPr>
      </w:pPr>
      <w:r w:rsidRPr="00620D54">
        <w:rPr>
          <w:rFonts w:ascii="Times New Roman" w:hAnsi="Times New Roman"/>
          <w:b/>
          <w:bCs/>
          <w:sz w:val="24"/>
          <w:szCs w:val="24"/>
        </w:rPr>
        <w:t xml:space="preserve">Marketing </w:t>
      </w:r>
      <w:proofErr w:type="gramStart"/>
      <w:r w:rsidRPr="00620D54">
        <w:rPr>
          <w:rFonts w:ascii="Times New Roman" w:hAnsi="Times New Roman"/>
          <w:b/>
          <w:bCs/>
          <w:sz w:val="24"/>
          <w:szCs w:val="24"/>
        </w:rPr>
        <w:t>mix :</w:t>
      </w:r>
      <w:proofErr w:type="gramEnd"/>
    </w:p>
    <w:p w14:paraId="78E7E48F"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The marketing mix is one of the most important components of marketing. An organization always tries to use a standard marketing mix for the betterment of the organization. Here, Tesla's marketing mix will be narrated. </w:t>
      </w:r>
    </w:p>
    <w:p w14:paraId="733828E6"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Product:</w:t>
      </w:r>
    </w:p>
    <w:p w14:paraId="4C85FAF6" w14:textId="2FD5BAF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Tesla is an electronic-based car producer. Those electric cars are eco-friendly and </w:t>
      </w:r>
      <w:proofErr w:type="gramStart"/>
      <w:r w:rsidRPr="00620D54">
        <w:rPr>
          <w:rFonts w:ascii="Times New Roman" w:hAnsi="Times New Roman"/>
          <w:sz w:val="24"/>
          <w:szCs w:val="24"/>
        </w:rPr>
        <w:t>battery-powered</w:t>
      </w:r>
      <w:proofErr w:type="gramEnd"/>
      <w:r w:rsidRPr="00620D54">
        <w:rPr>
          <w:rFonts w:ascii="Times New Roman" w:hAnsi="Times New Roman"/>
          <w:sz w:val="24"/>
          <w:szCs w:val="24"/>
        </w:rPr>
        <w:t xml:space="preserve">. The organization includes a </w:t>
      </w:r>
      <w:r w:rsidR="00150693">
        <w:rPr>
          <w:rFonts w:ascii="Times New Roman" w:hAnsi="Times New Roman"/>
          <w:sz w:val="24"/>
          <w:szCs w:val="24"/>
        </w:rPr>
        <w:t>wide</w:t>
      </w:r>
      <w:r w:rsidRPr="00620D54">
        <w:rPr>
          <w:rFonts w:ascii="Times New Roman" w:hAnsi="Times New Roman"/>
          <w:sz w:val="24"/>
          <w:szCs w:val="24"/>
        </w:rPr>
        <w:t xml:space="preserve"> range of cars. The organization majorly produces sedans but also the organization produces sustainable energy technologies such as Tesla supercharging stations, </w:t>
      </w:r>
      <w:r w:rsidRPr="00620D54">
        <w:rPr>
          <w:rFonts w:ascii="Times New Roman" w:hAnsi="Times New Roman"/>
          <w:sz w:val="24"/>
          <w:szCs w:val="24"/>
        </w:rPr>
        <w:lastRenderedPageBreak/>
        <w:t xml:space="preserve">solar panels, etc. Those sustainable technologies are very valuable in current conditions. Doctors are asking for the betterment of the environment. Betterment of environment will help people to immune their health. Therefore, these eco-friendly cars can be </w:t>
      </w:r>
      <w:proofErr w:type="gramStart"/>
      <w:r w:rsidRPr="00620D54">
        <w:rPr>
          <w:rFonts w:ascii="Times New Roman" w:hAnsi="Times New Roman"/>
          <w:sz w:val="24"/>
          <w:szCs w:val="24"/>
        </w:rPr>
        <w:t>really valuable</w:t>
      </w:r>
      <w:proofErr w:type="gramEnd"/>
      <w:r w:rsidRPr="00620D54">
        <w:rPr>
          <w:rFonts w:ascii="Times New Roman" w:hAnsi="Times New Roman"/>
          <w:sz w:val="24"/>
          <w:szCs w:val="24"/>
        </w:rPr>
        <w:t xml:space="preserve"> for the organization. There are different models such as Tesla Model S, Tesla Model X, etc. Tesla Model S is a sedan with autopilot technology and over the air software update, etc. These eco-friendly cars can be useful for the right situations to avoid the degradation of the environment (Chen, 2021). </w:t>
      </w:r>
    </w:p>
    <w:p w14:paraId="4AF98F80"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Price:</w:t>
      </w:r>
    </w:p>
    <w:p w14:paraId="6302FD10" w14:textId="1C8219DD"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The products of Tesla are very high-priced products. These cars of Tesla are advanced in technologies, excellent in design, etc. As these cars are made of high-quality products and technologies, therefore the price of these cars is very high. Manufacturing of these electronic cars also includes huge material costs, huge development costs, huge research costs. Still, if price compared with cars like BMW electric</w:t>
      </w:r>
      <w:r w:rsidR="00150693">
        <w:rPr>
          <w:rFonts w:ascii="Times New Roman" w:hAnsi="Times New Roman"/>
          <w:sz w:val="24"/>
          <w:szCs w:val="24"/>
        </w:rPr>
        <w:t>,</w:t>
      </w:r>
      <w:r w:rsidRPr="00620D54">
        <w:rPr>
          <w:rFonts w:ascii="Times New Roman" w:hAnsi="Times New Roman"/>
          <w:sz w:val="24"/>
          <w:szCs w:val="24"/>
        </w:rPr>
        <w:t xml:space="preserve"> then Tesla cars are starting at low ranges. Tesla Model S ranges from $69,000 - $140,000 while the Model X is priced between $83,000 - $145,000 and Tesla Model Y, is in the price range from $51,000 to $61,000. On the other hand, a BMW is priced at $144,395. The cars of Tesla are also </w:t>
      </w:r>
      <w:proofErr w:type="gramStart"/>
      <w:r w:rsidRPr="00620D54">
        <w:rPr>
          <w:rFonts w:ascii="Times New Roman" w:hAnsi="Times New Roman"/>
          <w:sz w:val="24"/>
          <w:szCs w:val="24"/>
        </w:rPr>
        <w:t>cost-saving</w:t>
      </w:r>
      <w:proofErr w:type="gramEnd"/>
      <w:r w:rsidRPr="00620D54">
        <w:rPr>
          <w:rFonts w:ascii="Times New Roman" w:hAnsi="Times New Roman"/>
          <w:sz w:val="24"/>
          <w:szCs w:val="24"/>
        </w:rPr>
        <w:t xml:space="preserve"> in</w:t>
      </w:r>
      <w:r w:rsidR="00150693">
        <w:rPr>
          <w:rFonts w:ascii="Times New Roman" w:hAnsi="Times New Roman"/>
          <w:sz w:val="24"/>
          <w:szCs w:val="24"/>
        </w:rPr>
        <w:t xml:space="preserve"> the</w:t>
      </w:r>
      <w:r w:rsidRPr="00620D54">
        <w:rPr>
          <w:rFonts w:ascii="Times New Roman" w:hAnsi="Times New Roman"/>
          <w:sz w:val="24"/>
          <w:szCs w:val="24"/>
        </w:rPr>
        <w:t xml:space="preserve"> long term. Other cars need to be </w:t>
      </w:r>
      <w:proofErr w:type="spellStart"/>
      <w:r w:rsidRPr="00620D54">
        <w:rPr>
          <w:rFonts w:ascii="Times New Roman" w:hAnsi="Times New Roman"/>
          <w:sz w:val="24"/>
          <w:szCs w:val="24"/>
        </w:rPr>
        <w:t>fueled</w:t>
      </w:r>
      <w:proofErr w:type="spellEnd"/>
      <w:r w:rsidRPr="00620D54">
        <w:rPr>
          <w:rFonts w:ascii="Times New Roman" w:hAnsi="Times New Roman"/>
          <w:sz w:val="24"/>
          <w:szCs w:val="24"/>
        </w:rPr>
        <w:t xml:space="preserve"> regularly. On the other hand, Tesla can save huge costs by running cars on batteries. This pricing strategy can be helpful to overcome the challenges of COVID-19. </w:t>
      </w:r>
    </w:p>
    <w:p w14:paraId="04B3274F"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Place:</w:t>
      </w:r>
    </w:p>
    <w:p w14:paraId="67F7A2AA" w14:textId="1713DE16"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Tesla is an organization of the United States. The organization is headquartered in California. The cars manufactured in Tesla are manufactured in a 5.3 million huge manufacturing facility located in Fremont. But now</w:t>
      </w:r>
      <w:r w:rsidR="00150693">
        <w:rPr>
          <w:rFonts w:ascii="Times New Roman" w:hAnsi="Times New Roman"/>
          <w:sz w:val="24"/>
          <w:szCs w:val="24"/>
        </w:rPr>
        <w:t>,</w:t>
      </w:r>
      <w:r w:rsidRPr="00620D54">
        <w:rPr>
          <w:rFonts w:ascii="Times New Roman" w:hAnsi="Times New Roman"/>
          <w:sz w:val="24"/>
          <w:szCs w:val="24"/>
        </w:rPr>
        <w:t xml:space="preserve"> the organization </w:t>
      </w:r>
      <w:r w:rsidR="00150693">
        <w:rPr>
          <w:rFonts w:ascii="Times New Roman" w:hAnsi="Times New Roman"/>
          <w:sz w:val="24"/>
          <w:szCs w:val="24"/>
        </w:rPr>
        <w:t>has</w:t>
      </w:r>
      <w:r w:rsidRPr="00620D54">
        <w:rPr>
          <w:rFonts w:ascii="Times New Roman" w:hAnsi="Times New Roman"/>
          <w:sz w:val="24"/>
          <w:szCs w:val="24"/>
        </w:rPr>
        <w:t xml:space="preserve"> thought that this area is not enough for the organization</w:t>
      </w:r>
      <w:r w:rsidR="00150693">
        <w:rPr>
          <w:rFonts w:ascii="Times New Roman" w:hAnsi="Times New Roman"/>
          <w:sz w:val="24"/>
          <w:szCs w:val="24"/>
        </w:rPr>
        <w:t>;</w:t>
      </w:r>
      <w:r w:rsidRPr="00620D54">
        <w:rPr>
          <w:rFonts w:ascii="Times New Roman" w:hAnsi="Times New Roman"/>
          <w:sz w:val="24"/>
          <w:szCs w:val="24"/>
        </w:rPr>
        <w:t xml:space="preserve"> therefore</w:t>
      </w:r>
      <w:r w:rsidR="00150693">
        <w:rPr>
          <w:rFonts w:ascii="Times New Roman" w:hAnsi="Times New Roman"/>
          <w:sz w:val="24"/>
          <w:szCs w:val="24"/>
        </w:rPr>
        <w:t>,</w:t>
      </w:r>
      <w:r w:rsidRPr="00620D54">
        <w:rPr>
          <w:rFonts w:ascii="Times New Roman" w:hAnsi="Times New Roman"/>
          <w:sz w:val="24"/>
          <w:szCs w:val="24"/>
        </w:rPr>
        <w:t xml:space="preserve"> the organization is planning to expand the manufacturing facility by an almost double entity. The organization is planning to expand by 10 million square feet. That big area of the manufacturing facility will help the organization to meet deadlines properly. Also, it will help the organization to increase the volume of production. Lithium-ion batteries are one of the major parts of Tesla. These batteries are not easily available</w:t>
      </w:r>
      <w:r w:rsidR="00150693">
        <w:rPr>
          <w:rFonts w:ascii="Times New Roman" w:hAnsi="Times New Roman"/>
          <w:sz w:val="24"/>
          <w:szCs w:val="24"/>
        </w:rPr>
        <w:t>;</w:t>
      </w:r>
      <w:r w:rsidRPr="00620D54">
        <w:rPr>
          <w:rFonts w:ascii="Times New Roman" w:hAnsi="Times New Roman"/>
          <w:sz w:val="24"/>
          <w:szCs w:val="24"/>
        </w:rPr>
        <w:t xml:space="preserve"> otherwise</w:t>
      </w:r>
      <w:r w:rsidR="00150693">
        <w:rPr>
          <w:rFonts w:ascii="Times New Roman" w:hAnsi="Times New Roman"/>
          <w:sz w:val="24"/>
          <w:szCs w:val="24"/>
        </w:rPr>
        <w:t>,</w:t>
      </w:r>
      <w:r w:rsidRPr="00620D54">
        <w:rPr>
          <w:rFonts w:ascii="Times New Roman" w:hAnsi="Times New Roman"/>
          <w:sz w:val="24"/>
          <w:szCs w:val="24"/>
        </w:rPr>
        <w:t xml:space="preserve"> the production will increase to the next level. The organization is planning to produce Li-ion batteries. That will help the organization to recover past losses due to the pandemic (Yi, 2021). </w:t>
      </w:r>
    </w:p>
    <w:p w14:paraId="222850F7"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Promotion:</w:t>
      </w:r>
    </w:p>
    <w:p w14:paraId="7FB6DB35"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lastRenderedPageBreak/>
        <w:t xml:space="preserve">Tesla does not spend a high amount on promotional activities. The organization does not promote its brand on any platform. The organization has supercharging stations in </w:t>
      </w:r>
      <w:proofErr w:type="gramStart"/>
      <w:r w:rsidRPr="00620D54">
        <w:rPr>
          <w:rFonts w:ascii="Times New Roman" w:hAnsi="Times New Roman"/>
          <w:sz w:val="24"/>
          <w:szCs w:val="24"/>
        </w:rPr>
        <w:t>high ways</w:t>
      </w:r>
      <w:proofErr w:type="gramEnd"/>
      <w:r w:rsidRPr="00620D54">
        <w:rPr>
          <w:rFonts w:ascii="Times New Roman" w:hAnsi="Times New Roman"/>
          <w:sz w:val="24"/>
          <w:szCs w:val="24"/>
        </w:rPr>
        <w:t xml:space="preserve"> that are full of branding. The CEO Elon Musk is popular he helps to brand. This is how the organization uses promotion. </w:t>
      </w:r>
    </w:p>
    <w:p w14:paraId="25048B66" w14:textId="77777777" w:rsidR="0006163E" w:rsidRPr="00620D54" w:rsidRDefault="009C24C0" w:rsidP="00526175">
      <w:pPr>
        <w:pStyle w:val="Heading1"/>
      </w:pPr>
      <w:bookmarkStart w:id="2" w:name="_Toc90670943"/>
      <w:r w:rsidRPr="00620D54">
        <w:t>Discussion:</w:t>
      </w:r>
      <w:bookmarkEnd w:id="2"/>
    </w:p>
    <w:p w14:paraId="3A64875F" w14:textId="30F12054"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The automotive industry is harmed by the impact of COVID-19. The industry includes a huge number of organizations </w:t>
      </w:r>
      <w:proofErr w:type="gramStart"/>
      <w:r w:rsidRPr="00620D54">
        <w:rPr>
          <w:rFonts w:ascii="Times New Roman" w:hAnsi="Times New Roman"/>
          <w:sz w:val="24"/>
          <w:szCs w:val="24"/>
        </w:rPr>
        <w:t>and also</w:t>
      </w:r>
      <w:proofErr w:type="gramEnd"/>
      <w:r w:rsidRPr="00620D54">
        <w:rPr>
          <w:rFonts w:ascii="Times New Roman" w:hAnsi="Times New Roman"/>
          <w:sz w:val="24"/>
          <w:szCs w:val="24"/>
        </w:rPr>
        <w:t xml:space="preserve"> a huge amount of production of different cars inside itself. The production of cars in 2020 has reduced. Almost every continent has been failed to produce cars accordingly</w:t>
      </w:r>
      <w:r w:rsidR="00150693">
        <w:rPr>
          <w:rFonts w:ascii="Times New Roman" w:hAnsi="Times New Roman"/>
          <w:sz w:val="24"/>
          <w:szCs w:val="24"/>
        </w:rPr>
        <w:t>,</w:t>
      </w:r>
      <w:r w:rsidRPr="00620D54">
        <w:rPr>
          <w:rFonts w:ascii="Times New Roman" w:hAnsi="Times New Roman"/>
          <w:sz w:val="24"/>
          <w:szCs w:val="24"/>
        </w:rPr>
        <w:t xml:space="preserve"> and among them, Asia has maintained a stable rate by producing 52% of cars of the entire manufacture in the world. Collected data that a declination </w:t>
      </w:r>
      <w:r w:rsidR="00150693">
        <w:rPr>
          <w:rFonts w:ascii="Times New Roman" w:hAnsi="Times New Roman"/>
          <w:sz w:val="24"/>
          <w:szCs w:val="24"/>
        </w:rPr>
        <w:t>was</w:t>
      </w:r>
      <w:r w:rsidRPr="00620D54">
        <w:rPr>
          <w:rFonts w:ascii="Times New Roman" w:hAnsi="Times New Roman"/>
          <w:sz w:val="24"/>
          <w:szCs w:val="24"/>
        </w:rPr>
        <w:t xml:space="preserve"> noticed in the production of cars in 2020 by 16%. The number of cars is 72 million. The growth that was made last 10 years has been wiped out in the year. The whole European market has downgraded 21%. In 2020, Europe presented 22% of the global manufacturing of cars. America has been able to represent a share of 20% in global production. Many respondents of the automotive sector have agreed that the COVID-19 has severely affected the business. The percentage of agreed person is almost 50%. Due to job </w:t>
      </w:r>
      <w:proofErr w:type="spellStart"/>
      <w:r w:rsidRPr="00620D54">
        <w:rPr>
          <w:rFonts w:ascii="Times New Roman" w:hAnsi="Times New Roman"/>
          <w:sz w:val="24"/>
          <w:szCs w:val="24"/>
        </w:rPr>
        <w:t>cutoffs</w:t>
      </w:r>
      <w:proofErr w:type="spellEnd"/>
      <w:r w:rsidRPr="00620D54">
        <w:rPr>
          <w:rFonts w:ascii="Times New Roman" w:hAnsi="Times New Roman"/>
          <w:sz w:val="24"/>
          <w:szCs w:val="24"/>
        </w:rPr>
        <w:t xml:space="preserve">, people </w:t>
      </w:r>
      <w:r w:rsidR="00150693">
        <w:rPr>
          <w:rFonts w:ascii="Times New Roman" w:hAnsi="Times New Roman"/>
          <w:sz w:val="24"/>
          <w:szCs w:val="24"/>
        </w:rPr>
        <w:t>fear</w:t>
      </w:r>
      <w:r w:rsidRPr="00620D54">
        <w:rPr>
          <w:rFonts w:ascii="Times New Roman" w:hAnsi="Times New Roman"/>
          <w:sz w:val="24"/>
          <w:szCs w:val="24"/>
        </w:rPr>
        <w:t xml:space="preserve"> </w:t>
      </w:r>
      <w:r w:rsidR="00150693">
        <w:rPr>
          <w:rFonts w:ascii="Times New Roman" w:hAnsi="Times New Roman"/>
          <w:sz w:val="24"/>
          <w:szCs w:val="24"/>
        </w:rPr>
        <w:t>purchasing</w:t>
      </w:r>
      <w:r w:rsidRPr="00620D54">
        <w:rPr>
          <w:rFonts w:ascii="Times New Roman" w:hAnsi="Times New Roman"/>
          <w:sz w:val="24"/>
          <w:szCs w:val="24"/>
        </w:rPr>
        <w:t xml:space="preserve"> costly cars. Therefore, organizations are facing huge losses. Covid-19 has made the industry make changes in it. Many organizations have made many changes in the business for the betterment of the business (</w:t>
      </w:r>
      <w:proofErr w:type="spellStart"/>
      <w:r w:rsidRPr="00620D54">
        <w:rPr>
          <w:rFonts w:ascii="Times New Roman" w:hAnsi="Times New Roman"/>
          <w:sz w:val="24"/>
          <w:szCs w:val="24"/>
        </w:rPr>
        <w:t>Aliah</w:t>
      </w:r>
      <w:proofErr w:type="spellEnd"/>
      <w:r w:rsidRPr="00620D54">
        <w:rPr>
          <w:rFonts w:ascii="Times New Roman" w:hAnsi="Times New Roman"/>
          <w:sz w:val="24"/>
          <w:szCs w:val="24"/>
        </w:rPr>
        <w:t>, 2021, pp. 61-69).</w:t>
      </w:r>
      <w:r w:rsidR="00526175">
        <w:rPr>
          <w:rFonts w:ascii="Times New Roman" w:hAnsi="Times New Roman"/>
          <w:sz w:val="24"/>
          <w:szCs w:val="24"/>
        </w:rPr>
        <w:t xml:space="preserve"> </w:t>
      </w:r>
      <w:r w:rsidRPr="00620D54">
        <w:rPr>
          <w:rFonts w:ascii="Times New Roman" w:hAnsi="Times New Roman"/>
          <w:sz w:val="24"/>
          <w:szCs w:val="24"/>
        </w:rPr>
        <w:t xml:space="preserve">It can be recommended that Tesla should continue to produce eco-friendly cars for the betterment of the environment in the future. That will help the organization to increase efficiency in the business. </w:t>
      </w:r>
    </w:p>
    <w:p w14:paraId="3DAA0DA5" w14:textId="77777777" w:rsidR="0006163E" w:rsidRPr="00620D54" w:rsidRDefault="009C24C0" w:rsidP="00B94AD4">
      <w:pPr>
        <w:pStyle w:val="Heading1"/>
      </w:pPr>
      <w:bookmarkStart w:id="3" w:name="_Toc90670944"/>
      <w:r w:rsidRPr="00620D54">
        <w:t>Conclusion:</w:t>
      </w:r>
      <w:bookmarkEnd w:id="3"/>
    </w:p>
    <w:p w14:paraId="3FDA4D61" w14:textId="77777777" w:rsidR="0006163E" w:rsidRPr="00620D54" w:rsidRDefault="009C24C0"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Finally, it can be concluded that the impact of COVID-19 has hardly affected the automotive industry and Tesla. It has been seen in the report that the production of cars was get impacted by the pandemic. How different continents like Europe have been failed to produce according to its level has been outlined in the study. </w:t>
      </w:r>
    </w:p>
    <w:p w14:paraId="34D7654B" w14:textId="77777777" w:rsidR="0006163E" w:rsidRPr="00620D54" w:rsidRDefault="0006163E" w:rsidP="00620D54">
      <w:pPr>
        <w:spacing w:line="360" w:lineRule="auto"/>
        <w:jc w:val="both"/>
        <w:rPr>
          <w:rFonts w:ascii="Times New Roman" w:hAnsi="Times New Roman"/>
          <w:b/>
          <w:bCs/>
          <w:sz w:val="24"/>
          <w:szCs w:val="24"/>
        </w:rPr>
      </w:pPr>
    </w:p>
    <w:p w14:paraId="4655CD08" w14:textId="77777777" w:rsidR="0006163E" w:rsidRPr="00620D54" w:rsidRDefault="0006163E" w:rsidP="00620D54">
      <w:pPr>
        <w:spacing w:line="360" w:lineRule="auto"/>
        <w:jc w:val="both"/>
        <w:rPr>
          <w:rFonts w:ascii="Times New Roman" w:hAnsi="Times New Roman"/>
          <w:b/>
          <w:bCs/>
          <w:sz w:val="24"/>
          <w:szCs w:val="24"/>
        </w:rPr>
      </w:pPr>
    </w:p>
    <w:p w14:paraId="64A77D20" w14:textId="77777777" w:rsidR="0006163E" w:rsidRPr="00620D54" w:rsidRDefault="0006163E" w:rsidP="00620D54">
      <w:pPr>
        <w:spacing w:line="360" w:lineRule="auto"/>
        <w:jc w:val="both"/>
        <w:rPr>
          <w:rFonts w:ascii="Times New Roman" w:hAnsi="Times New Roman"/>
          <w:b/>
          <w:bCs/>
          <w:sz w:val="24"/>
          <w:szCs w:val="24"/>
        </w:rPr>
      </w:pPr>
    </w:p>
    <w:p w14:paraId="63150903" w14:textId="77777777" w:rsidR="0006163E" w:rsidRPr="00620D54" w:rsidRDefault="009C24C0" w:rsidP="00B94AD4">
      <w:pPr>
        <w:pStyle w:val="Heading1"/>
      </w:pPr>
      <w:bookmarkStart w:id="4" w:name="_Toc90670945"/>
      <w:r w:rsidRPr="00620D54">
        <w:lastRenderedPageBreak/>
        <w:t>Reference list:</w:t>
      </w:r>
      <w:bookmarkEnd w:id="4"/>
    </w:p>
    <w:p w14:paraId="39079933" w14:textId="77777777" w:rsidR="00B94AD4" w:rsidRPr="00620D54" w:rsidRDefault="00B94AD4" w:rsidP="00620D54">
      <w:pPr>
        <w:spacing w:line="360" w:lineRule="auto"/>
        <w:jc w:val="both"/>
        <w:rPr>
          <w:rFonts w:ascii="Times New Roman" w:hAnsi="Times New Roman"/>
          <w:sz w:val="24"/>
          <w:szCs w:val="24"/>
        </w:rPr>
      </w:pPr>
      <w:proofErr w:type="spellStart"/>
      <w:r w:rsidRPr="00620D54">
        <w:rPr>
          <w:rFonts w:ascii="Times New Roman" w:hAnsi="Times New Roman"/>
          <w:sz w:val="24"/>
          <w:szCs w:val="24"/>
        </w:rPr>
        <w:t>Aliah</w:t>
      </w:r>
      <w:proofErr w:type="spellEnd"/>
      <w:r w:rsidRPr="00620D54">
        <w:rPr>
          <w:rFonts w:ascii="Times New Roman" w:hAnsi="Times New Roman"/>
          <w:sz w:val="24"/>
          <w:szCs w:val="24"/>
        </w:rPr>
        <w:t>, N., 2021. THE IMPACT OF THE COVID-19 PANDEMIC ON COMPREHENSIVE INCOME OF AUTOMOTIVE INDUSTRY COMPANIES AND COMPONENTS LISTED IN INDONESIA STOCK EXCHANGE. Accounting and Business Journal, 3(1), pp.61-69.</w:t>
      </w:r>
    </w:p>
    <w:p w14:paraId="738CFC96" w14:textId="77777777" w:rsidR="00B94AD4" w:rsidRPr="00620D54" w:rsidRDefault="00B94AD4" w:rsidP="00620D54">
      <w:pPr>
        <w:spacing w:line="360" w:lineRule="auto"/>
        <w:jc w:val="both"/>
        <w:rPr>
          <w:rFonts w:ascii="Times New Roman" w:hAnsi="Times New Roman"/>
          <w:sz w:val="24"/>
          <w:szCs w:val="24"/>
        </w:rPr>
      </w:pPr>
      <w:r w:rsidRPr="00620D54">
        <w:rPr>
          <w:rFonts w:ascii="Times New Roman" w:hAnsi="Times New Roman"/>
          <w:sz w:val="24"/>
          <w:szCs w:val="24"/>
        </w:rPr>
        <w:t>Baldwin, R. and Tamura, E., 2020. Thinking ahead about the trade impact of COVID-19. Economics in the Time of COVID-19, 59.</w:t>
      </w:r>
    </w:p>
    <w:p w14:paraId="02C2F624" w14:textId="77777777" w:rsidR="00B94AD4" w:rsidRPr="00620D54" w:rsidRDefault="00B94AD4" w:rsidP="00620D54">
      <w:pPr>
        <w:spacing w:line="360" w:lineRule="auto"/>
        <w:jc w:val="both"/>
        <w:rPr>
          <w:rFonts w:ascii="Times New Roman" w:hAnsi="Times New Roman"/>
          <w:sz w:val="24"/>
          <w:szCs w:val="24"/>
        </w:rPr>
      </w:pPr>
      <w:r w:rsidRPr="00620D54">
        <w:rPr>
          <w:rFonts w:ascii="Times New Roman" w:hAnsi="Times New Roman"/>
          <w:sz w:val="24"/>
          <w:szCs w:val="24"/>
        </w:rPr>
        <w:t>Chen, J., 2021. Marketing strategy management of Costco: Analysis and comparison to S-Group.</w:t>
      </w:r>
    </w:p>
    <w:p w14:paraId="0C696912" w14:textId="77777777" w:rsidR="00B94AD4" w:rsidRPr="00620D54" w:rsidRDefault="00B94AD4" w:rsidP="00620D54">
      <w:pPr>
        <w:spacing w:line="360" w:lineRule="auto"/>
        <w:jc w:val="both"/>
        <w:rPr>
          <w:rFonts w:ascii="Times New Roman" w:hAnsi="Times New Roman"/>
          <w:sz w:val="24"/>
          <w:szCs w:val="24"/>
        </w:rPr>
      </w:pPr>
      <w:r w:rsidRPr="00620D54">
        <w:rPr>
          <w:rFonts w:ascii="Times New Roman" w:hAnsi="Times New Roman"/>
          <w:sz w:val="24"/>
          <w:szCs w:val="24"/>
        </w:rPr>
        <w:t>Jadhav, M., 2021. SWOT analysis.</w:t>
      </w:r>
    </w:p>
    <w:p w14:paraId="42F08E8A" w14:textId="708EADDB" w:rsidR="00B94AD4" w:rsidRPr="00620D54" w:rsidRDefault="00B94AD4" w:rsidP="00620D54">
      <w:pPr>
        <w:spacing w:line="360" w:lineRule="auto"/>
        <w:jc w:val="both"/>
        <w:rPr>
          <w:rFonts w:ascii="Times New Roman" w:hAnsi="Times New Roman"/>
          <w:sz w:val="24"/>
          <w:szCs w:val="24"/>
        </w:rPr>
      </w:pPr>
      <w:r w:rsidRPr="00620D54">
        <w:rPr>
          <w:rFonts w:ascii="Times New Roman" w:hAnsi="Times New Roman"/>
          <w:sz w:val="24"/>
          <w:szCs w:val="24"/>
        </w:rPr>
        <w:t>Jaiswal, L., 2021. Choice of Response Strategy Adopted by Indian Private Higher Education Institutions Collaborated with Foreign Education Institutions: Applying Porter</w:t>
      </w:r>
      <w:r w:rsidR="00150693">
        <w:rPr>
          <w:rFonts w:ascii="Times New Roman" w:hAnsi="Times New Roman"/>
          <w:sz w:val="24"/>
          <w:szCs w:val="24"/>
        </w:rPr>
        <w:t>'</w:t>
      </w:r>
      <w:r w:rsidRPr="00620D54">
        <w:rPr>
          <w:rFonts w:ascii="Times New Roman" w:hAnsi="Times New Roman"/>
          <w:sz w:val="24"/>
          <w:szCs w:val="24"/>
        </w:rPr>
        <w:t>s Five Force Model. Education Quarterly Reviews, 4(2).</w:t>
      </w:r>
    </w:p>
    <w:p w14:paraId="21991B0B" w14:textId="77777777" w:rsidR="00B94AD4" w:rsidRPr="00620D54" w:rsidRDefault="00B94AD4" w:rsidP="00620D54">
      <w:pPr>
        <w:spacing w:line="360" w:lineRule="auto"/>
        <w:jc w:val="both"/>
        <w:rPr>
          <w:rFonts w:ascii="Times New Roman" w:hAnsi="Times New Roman"/>
          <w:sz w:val="24"/>
          <w:szCs w:val="24"/>
        </w:rPr>
      </w:pPr>
      <w:r w:rsidRPr="00620D54">
        <w:rPr>
          <w:rFonts w:ascii="Times New Roman" w:hAnsi="Times New Roman"/>
          <w:sz w:val="24"/>
          <w:szCs w:val="24"/>
        </w:rPr>
        <w:t>Kim, R.Y., 2020. The impact of COVID-19 on consumers: Preparing for digital sales. IEEE Engineering Management Review, 48(3), pp.212-218.</w:t>
      </w:r>
    </w:p>
    <w:p w14:paraId="09AF342A" w14:textId="77777777" w:rsidR="00B94AD4" w:rsidRPr="00620D54" w:rsidRDefault="00B94AD4" w:rsidP="00620D54">
      <w:pPr>
        <w:spacing w:line="360" w:lineRule="auto"/>
        <w:jc w:val="both"/>
        <w:rPr>
          <w:rFonts w:ascii="Times New Roman" w:hAnsi="Times New Roman"/>
          <w:sz w:val="24"/>
          <w:szCs w:val="24"/>
        </w:rPr>
      </w:pPr>
      <w:proofErr w:type="spellStart"/>
      <w:r w:rsidRPr="00620D54">
        <w:rPr>
          <w:rFonts w:ascii="Times New Roman" w:hAnsi="Times New Roman"/>
          <w:sz w:val="24"/>
          <w:szCs w:val="24"/>
        </w:rPr>
        <w:t>Michelsson</w:t>
      </w:r>
      <w:proofErr w:type="spellEnd"/>
      <w:r w:rsidRPr="00620D54">
        <w:rPr>
          <w:rFonts w:ascii="Times New Roman" w:hAnsi="Times New Roman"/>
          <w:sz w:val="24"/>
          <w:szCs w:val="24"/>
        </w:rPr>
        <w:t>, S., 2021. Gendered Marketing Strategy in Personal Care.</w:t>
      </w:r>
    </w:p>
    <w:p w14:paraId="2170E775" w14:textId="77777777" w:rsidR="00B94AD4" w:rsidRPr="00620D54" w:rsidRDefault="00B94AD4" w:rsidP="00620D54">
      <w:pPr>
        <w:spacing w:line="360" w:lineRule="auto"/>
        <w:jc w:val="both"/>
        <w:rPr>
          <w:rFonts w:ascii="Times New Roman" w:hAnsi="Times New Roman"/>
          <w:sz w:val="24"/>
          <w:szCs w:val="24"/>
        </w:rPr>
      </w:pPr>
      <w:r w:rsidRPr="00620D54">
        <w:rPr>
          <w:rFonts w:ascii="Times New Roman" w:hAnsi="Times New Roman"/>
          <w:sz w:val="24"/>
          <w:szCs w:val="24"/>
        </w:rPr>
        <w:t>Morrison, M., 2021. PESTLE analysis tool.</w:t>
      </w:r>
    </w:p>
    <w:p w14:paraId="036C2FD3" w14:textId="77777777" w:rsidR="00B94AD4" w:rsidRPr="00620D54" w:rsidRDefault="00B94AD4" w:rsidP="00620D54">
      <w:pPr>
        <w:spacing w:line="360" w:lineRule="auto"/>
        <w:jc w:val="both"/>
        <w:rPr>
          <w:rFonts w:ascii="Times New Roman" w:hAnsi="Times New Roman"/>
          <w:sz w:val="24"/>
          <w:szCs w:val="24"/>
        </w:rPr>
      </w:pPr>
      <w:proofErr w:type="spellStart"/>
      <w:r w:rsidRPr="00620D54">
        <w:rPr>
          <w:rFonts w:ascii="Times New Roman" w:hAnsi="Times New Roman"/>
          <w:sz w:val="24"/>
          <w:szCs w:val="24"/>
        </w:rPr>
        <w:t>Pallen</w:t>
      </w:r>
      <w:proofErr w:type="spellEnd"/>
      <w:r w:rsidRPr="00620D54">
        <w:rPr>
          <w:rFonts w:ascii="Times New Roman" w:hAnsi="Times New Roman"/>
          <w:sz w:val="24"/>
          <w:szCs w:val="24"/>
        </w:rPr>
        <w:t xml:space="preserve">, M.J., 2021. The status </w:t>
      </w:r>
      <w:proofErr w:type="spellStart"/>
      <w:r w:rsidRPr="00620D54">
        <w:rPr>
          <w:rFonts w:ascii="Times New Roman" w:hAnsi="Times New Roman"/>
          <w:sz w:val="24"/>
          <w:szCs w:val="24"/>
        </w:rPr>
        <w:t>Candidatus</w:t>
      </w:r>
      <w:proofErr w:type="spellEnd"/>
      <w:r w:rsidRPr="00620D54">
        <w:rPr>
          <w:rFonts w:ascii="Times New Roman" w:hAnsi="Times New Roman"/>
          <w:sz w:val="24"/>
          <w:szCs w:val="24"/>
        </w:rPr>
        <w:t xml:space="preserve"> for uncultured taxa of Bacteria and Archaea: SWOT analysis. International Journal of Systematic and Evolutionary Microbiology, 71(9).</w:t>
      </w:r>
    </w:p>
    <w:p w14:paraId="68736D98" w14:textId="77777777" w:rsidR="00B94AD4" w:rsidRPr="00620D54" w:rsidRDefault="00B94AD4" w:rsidP="00620D54">
      <w:pPr>
        <w:spacing w:line="360" w:lineRule="auto"/>
        <w:jc w:val="both"/>
        <w:rPr>
          <w:rFonts w:ascii="Times New Roman" w:hAnsi="Times New Roman"/>
          <w:sz w:val="24"/>
          <w:szCs w:val="24"/>
        </w:rPr>
      </w:pPr>
      <w:proofErr w:type="spellStart"/>
      <w:r w:rsidRPr="00620D54">
        <w:rPr>
          <w:rFonts w:ascii="Times New Roman" w:hAnsi="Times New Roman"/>
          <w:sz w:val="24"/>
          <w:szCs w:val="24"/>
        </w:rPr>
        <w:t>Penchev</w:t>
      </w:r>
      <w:proofErr w:type="spellEnd"/>
      <w:r w:rsidRPr="00620D54">
        <w:rPr>
          <w:rFonts w:ascii="Times New Roman" w:hAnsi="Times New Roman"/>
          <w:sz w:val="24"/>
          <w:szCs w:val="24"/>
        </w:rPr>
        <w:t xml:space="preserve">, D., 2021. SWOT analysis as a research method in pedagogy. </w:t>
      </w:r>
      <w:proofErr w:type="spellStart"/>
      <w:r w:rsidRPr="00620D54">
        <w:rPr>
          <w:rFonts w:ascii="Times New Roman" w:hAnsi="Times New Roman"/>
          <w:sz w:val="24"/>
          <w:szCs w:val="24"/>
        </w:rPr>
        <w:t>Педагогика</w:t>
      </w:r>
      <w:proofErr w:type="spellEnd"/>
      <w:r w:rsidRPr="00620D54">
        <w:rPr>
          <w:rFonts w:ascii="Times New Roman" w:hAnsi="Times New Roman"/>
          <w:sz w:val="24"/>
          <w:szCs w:val="24"/>
        </w:rPr>
        <w:t>, 93(5), pp.669-678.</w:t>
      </w:r>
    </w:p>
    <w:p w14:paraId="2F40460C" w14:textId="77777777" w:rsidR="00B94AD4" w:rsidRPr="00620D54" w:rsidRDefault="00B94AD4" w:rsidP="00620D54">
      <w:pPr>
        <w:spacing w:line="360" w:lineRule="auto"/>
        <w:jc w:val="both"/>
        <w:rPr>
          <w:rFonts w:ascii="Times New Roman" w:hAnsi="Times New Roman"/>
          <w:sz w:val="24"/>
          <w:szCs w:val="24"/>
        </w:rPr>
      </w:pPr>
      <w:r w:rsidRPr="00620D54">
        <w:rPr>
          <w:rFonts w:ascii="Times New Roman" w:hAnsi="Times New Roman"/>
          <w:sz w:val="24"/>
          <w:szCs w:val="24"/>
        </w:rPr>
        <w:t>Phan, S., 2021. The effect of PESTLE factors on development of e-commerce. International Journal of Data and Network Science, 5(1), pp.37-42.</w:t>
      </w:r>
    </w:p>
    <w:p w14:paraId="4FCC0E6E" w14:textId="77777777" w:rsidR="00B94AD4" w:rsidRPr="00620D54" w:rsidRDefault="00B94AD4" w:rsidP="00620D54">
      <w:pPr>
        <w:spacing w:line="360" w:lineRule="auto"/>
        <w:jc w:val="both"/>
        <w:rPr>
          <w:rFonts w:ascii="Times New Roman" w:hAnsi="Times New Roman"/>
          <w:sz w:val="24"/>
          <w:szCs w:val="24"/>
        </w:rPr>
      </w:pPr>
      <w:r w:rsidRPr="00620D54">
        <w:rPr>
          <w:rFonts w:ascii="Times New Roman" w:hAnsi="Times New Roman"/>
          <w:sz w:val="24"/>
          <w:szCs w:val="24"/>
        </w:rPr>
        <w:t>Saudi, M.H., 2021. Risk Management Analysis for ICT Strategic Plan by Using PESTLE: A Case Study. Turkish Journal of Computer and Mathematics Education (TURCOMAT), 12(8), pp.1732-1737.</w:t>
      </w:r>
    </w:p>
    <w:p w14:paraId="62526428" w14:textId="77777777" w:rsidR="00B94AD4" w:rsidRPr="00620D54" w:rsidRDefault="00B94AD4" w:rsidP="00620D54">
      <w:pPr>
        <w:spacing w:line="360" w:lineRule="auto"/>
        <w:jc w:val="both"/>
        <w:rPr>
          <w:rFonts w:ascii="Times New Roman" w:hAnsi="Times New Roman"/>
          <w:sz w:val="24"/>
          <w:szCs w:val="24"/>
        </w:rPr>
      </w:pPr>
      <w:r w:rsidRPr="00620D54">
        <w:rPr>
          <w:rFonts w:ascii="Times New Roman" w:hAnsi="Times New Roman"/>
          <w:sz w:val="24"/>
          <w:szCs w:val="24"/>
        </w:rPr>
        <w:lastRenderedPageBreak/>
        <w:t>Seetharaman, P., 2020. Business models shifts: Impact of Covid-19. International Journal of Information Management, 54, p.102173.</w:t>
      </w:r>
    </w:p>
    <w:p w14:paraId="0DD93657" w14:textId="77777777" w:rsidR="00B94AD4" w:rsidRPr="00620D54" w:rsidRDefault="00B94AD4" w:rsidP="00620D54">
      <w:pPr>
        <w:spacing w:line="360" w:lineRule="auto"/>
        <w:jc w:val="both"/>
        <w:rPr>
          <w:rFonts w:ascii="Times New Roman" w:hAnsi="Times New Roman"/>
          <w:sz w:val="24"/>
          <w:szCs w:val="24"/>
        </w:rPr>
      </w:pPr>
      <w:r w:rsidRPr="00620D54">
        <w:rPr>
          <w:rFonts w:ascii="Times New Roman" w:hAnsi="Times New Roman"/>
          <w:sz w:val="24"/>
          <w:szCs w:val="24"/>
        </w:rPr>
        <w:t>Sharma, R., 2021. Organization New Forms: Old Strategies during the E-Strategies Studying in the Cultural Industry. Turkish Journal of Computer and Mathematics Education (TURCOMAT), 12(9), pp.887-891.</w:t>
      </w:r>
    </w:p>
    <w:p w14:paraId="610658FB" w14:textId="77777777" w:rsidR="00B94AD4" w:rsidRPr="00620D54" w:rsidRDefault="00B94AD4" w:rsidP="00620D54">
      <w:pPr>
        <w:spacing w:line="360" w:lineRule="auto"/>
        <w:jc w:val="both"/>
        <w:rPr>
          <w:rFonts w:ascii="Times New Roman" w:hAnsi="Times New Roman"/>
          <w:sz w:val="24"/>
          <w:szCs w:val="24"/>
        </w:rPr>
      </w:pPr>
      <w:r w:rsidRPr="00620D54">
        <w:rPr>
          <w:rFonts w:ascii="Times New Roman" w:hAnsi="Times New Roman"/>
          <w:sz w:val="24"/>
          <w:szCs w:val="24"/>
        </w:rPr>
        <w:t>Teece, D.J., 2021. Response to Peter Buckley's Comment on" Fundamental Issues in Strategy". Strategic Management Review, 2(1), pp.157-162.</w:t>
      </w:r>
    </w:p>
    <w:p w14:paraId="4B9089EC" w14:textId="77777777" w:rsidR="00B94AD4" w:rsidRPr="00620D54" w:rsidRDefault="00B94AD4" w:rsidP="00620D54">
      <w:pPr>
        <w:spacing w:line="360" w:lineRule="auto"/>
        <w:jc w:val="both"/>
        <w:rPr>
          <w:rFonts w:ascii="Times New Roman" w:hAnsi="Times New Roman"/>
          <w:sz w:val="24"/>
          <w:szCs w:val="24"/>
        </w:rPr>
      </w:pPr>
      <w:r w:rsidRPr="00620D54">
        <w:rPr>
          <w:rFonts w:ascii="Times New Roman" w:hAnsi="Times New Roman"/>
          <w:sz w:val="24"/>
          <w:szCs w:val="24"/>
        </w:rPr>
        <w:t xml:space="preserve">Xu, X., 2021, September. Analysis on the Changes of Internet Marketing and Its Influence Under the Guidance of Integrated Marketing Communication: Taking </w:t>
      </w:r>
      <w:proofErr w:type="spellStart"/>
      <w:r w:rsidRPr="00620D54">
        <w:rPr>
          <w:rFonts w:ascii="Times New Roman" w:hAnsi="Times New Roman"/>
          <w:sz w:val="24"/>
          <w:szCs w:val="24"/>
        </w:rPr>
        <w:t>Genki</w:t>
      </w:r>
      <w:proofErr w:type="spellEnd"/>
      <w:r w:rsidRPr="00620D54">
        <w:rPr>
          <w:rFonts w:ascii="Times New Roman" w:hAnsi="Times New Roman"/>
          <w:sz w:val="24"/>
          <w:szCs w:val="24"/>
        </w:rPr>
        <w:t xml:space="preserve"> Forest as an Example. In 2nd International Conference on Management, Economy and Law (ICMEL 2021) (pp. 92-97). Atlantis Press.</w:t>
      </w:r>
    </w:p>
    <w:p w14:paraId="0307FC6D" w14:textId="77777777" w:rsidR="00B94AD4" w:rsidRPr="00620D54" w:rsidRDefault="00B94AD4" w:rsidP="00620D54">
      <w:pPr>
        <w:spacing w:line="360" w:lineRule="auto"/>
        <w:jc w:val="both"/>
        <w:rPr>
          <w:rFonts w:ascii="Times New Roman" w:hAnsi="Times New Roman"/>
          <w:sz w:val="24"/>
          <w:szCs w:val="24"/>
        </w:rPr>
      </w:pPr>
      <w:r w:rsidRPr="00620D54">
        <w:rPr>
          <w:rFonts w:ascii="Times New Roman" w:hAnsi="Times New Roman"/>
          <w:sz w:val="24"/>
          <w:szCs w:val="24"/>
        </w:rPr>
        <w:t>YI, W., 2021. RESEARCH ON THE MARKETING STRATEGY OF UNIQLO IN CHINA (Doctoral dissertation, SIAM UNIVERSITY).</w:t>
      </w:r>
    </w:p>
    <w:sectPr w:rsidR="00B94AD4" w:rsidRPr="00620D54">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77046" w14:textId="77777777" w:rsidR="003B461A" w:rsidRDefault="003B461A" w:rsidP="00620D54">
      <w:pPr>
        <w:spacing w:after="0" w:line="240" w:lineRule="auto"/>
      </w:pPr>
      <w:r>
        <w:separator/>
      </w:r>
    </w:p>
  </w:endnote>
  <w:endnote w:type="continuationSeparator" w:id="0">
    <w:p w14:paraId="1D04969A" w14:textId="77777777" w:rsidR="003B461A" w:rsidRDefault="003B461A" w:rsidP="00620D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9335339"/>
      <w:docPartObj>
        <w:docPartGallery w:val="Page Numbers (Bottom of Page)"/>
        <w:docPartUnique/>
      </w:docPartObj>
    </w:sdtPr>
    <w:sdtEndPr>
      <w:rPr>
        <w:noProof/>
      </w:rPr>
    </w:sdtEndPr>
    <w:sdtContent>
      <w:p w14:paraId="2287EE70" w14:textId="77777777" w:rsidR="00620D54" w:rsidRDefault="00620D54">
        <w:pPr>
          <w:pStyle w:val="Footer"/>
          <w:jc w:val="right"/>
        </w:pPr>
        <w:r>
          <w:fldChar w:fldCharType="begin"/>
        </w:r>
        <w:r>
          <w:instrText xml:space="preserve"> PAGE   \* MERGEFORMAT </w:instrText>
        </w:r>
        <w:r>
          <w:fldChar w:fldCharType="separate"/>
        </w:r>
        <w:r w:rsidR="000B3A59">
          <w:rPr>
            <w:noProof/>
          </w:rPr>
          <w:t>1</w:t>
        </w:r>
        <w:r>
          <w:rPr>
            <w:noProof/>
          </w:rPr>
          <w:fldChar w:fldCharType="end"/>
        </w:r>
      </w:p>
    </w:sdtContent>
  </w:sdt>
  <w:p w14:paraId="53D301F9" w14:textId="77777777" w:rsidR="00620D54" w:rsidRDefault="00620D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9C97E" w14:textId="77777777" w:rsidR="003B461A" w:rsidRDefault="003B461A" w:rsidP="00620D54">
      <w:pPr>
        <w:spacing w:after="0" w:line="240" w:lineRule="auto"/>
      </w:pPr>
      <w:r>
        <w:separator/>
      </w:r>
    </w:p>
  </w:footnote>
  <w:footnote w:type="continuationSeparator" w:id="0">
    <w:p w14:paraId="4E157A04" w14:textId="77777777" w:rsidR="003B461A" w:rsidRDefault="003B461A" w:rsidP="00620D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0000009"/>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D152C25"/>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0"/>
  </w:num>
  <w:num w:numId="4">
    <w:abstractNumId w:val="1"/>
  </w:num>
  <w:num w:numId="5">
    <w:abstractNumId w:val="2"/>
  </w:num>
  <w:num w:numId="6">
    <w:abstractNumId w:val="3"/>
  </w:num>
  <w:num w:numId="7">
    <w:abstractNumId w:val="4"/>
  </w:num>
  <w:num w:numId="8">
    <w:abstractNumId w:val="6"/>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removePersonalInformation/>
  <w:removeDateAndTime/>
  <w:hideSpellingErrors/>
  <w:hideGrammaticalErrors/>
  <w:proofState w:spelling="clean" w:grammar="clean"/>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OxsDA0NrCwMDM1MjVV0lEKTi0uzszPAykwrAUA1EIgfywAAAA="/>
  </w:docVars>
  <w:rsids>
    <w:rsidRoot w:val="0006163E"/>
    <w:rsid w:val="0006163E"/>
    <w:rsid w:val="000B3A59"/>
    <w:rsid w:val="000C06CD"/>
    <w:rsid w:val="000C6B26"/>
    <w:rsid w:val="00150693"/>
    <w:rsid w:val="00155184"/>
    <w:rsid w:val="00235F6C"/>
    <w:rsid w:val="002B55F7"/>
    <w:rsid w:val="00340673"/>
    <w:rsid w:val="003B461A"/>
    <w:rsid w:val="00526175"/>
    <w:rsid w:val="00620D54"/>
    <w:rsid w:val="00880C9F"/>
    <w:rsid w:val="00950F2C"/>
    <w:rsid w:val="009C24C0"/>
    <w:rsid w:val="00A05767"/>
    <w:rsid w:val="00AF1664"/>
    <w:rsid w:val="00B94AD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FCC6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GB"/>
    </w:rPr>
  </w:style>
  <w:style w:type="paragraph" w:styleId="Heading1">
    <w:name w:val="heading 1"/>
    <w:basedOn w:val="Normal"/>
    <w:next w:val="Normal"/>
    <w:link w:val="Heading1Char"/>
    <w:uiPriority w:val="9"/>
    <w:qFormat/>
    <w:rsid w:val="000C06CD"/>
    <w:pPr>
      <w:keepNext/>
      <w:keepLines/>
      <w:spacing w:before="240" w:after="0" w:line="360" w:lineRule="auto"/>
      <w:jc w:val="both"/>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paragraph" w:styleId="Header">
    <w:name w:val="header"/>
    <w:basedOn w:val="Normal"/>
    <w:link w:val="HeaderChar"/>
    <w:uiPriority w:val="99"/>
    <w:unhideWhenUsed/>
    <w:rsid w:val="00620D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0D54"/>
    <w:rPr>
      <w:sz w:val="22"/>
      <w:szCs w:val="22"/>
    </w:rPr>
  </w:style>
  <w:style w:type="paragraph" w:styleId="Footer">
    <w:name w:val="footer"/>
    <w:basedOn w:val="Normal"/>
    <w:link w:val="FooterChar"/>
    <w:uiPriority w:val="99"/>
    <w:unhideWhenUsed/>
    <w:rsid w:val="00620D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0D54"/>
    <w:rPr>
      <w:sz w:val="22"/>
      <w:szCs w:val="22"/>
    </w:rPr>
  </w:style>
  <w:style w:type="character" w:customStyle="1" w:styleId="Heading1Char">
    <w:name w:val="Heading 1 Char"/>
    <w:basedOn w:val="DefaultParagraphFont"/>
    <w:link w:val="Heading1"/>
    <w:uiPriority w:val="9"/>
    <w:rsid w:val="000C06CD"/>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155184"/>
    <w:pPr>
      <w:spacing w:line="259" w:lineRule="auto"/>
      <w:jc w:val="left"/>
      <w:outlineLvl w:val="9"/>
    </w:pPr>
    <w:rPr>
      <w:rFonts w:asciiTheme="majorHAnsi" w:hAnsiTheme="majorHAnsi"/>
      <w:b w:val="0"/>
      <w:color w:val="365F91" w:themeColor="accent1" w:themeShade="BF"/>
      <w:sz w:val="32"/>
      <w:lang w:eastAsia="en-US"/>
    </w:rPr>
  </w:style>
  <w:style w:type="paragraph" w:styleId="TOC1">
    <w:name w:val="toc 1"/>
    <w:basedOn w:val="Normal"/>
    <w:next w:val="Normal"/>
    <w:autoRedefine/>
    <w:uiPriority w:val="39"/>
    <w:unhideWhenUsed/>
    <w:rsid w:val="00155184"/>
    <w:pPr>
      <w:spacing w:after="100"/>
    </w:pPr>
  </w:style>
  <w:style w:type="character" w:styleId="Hyperlink">
    <w:name w:val="Hyperlink"/>
    <w:basedOn w:val="DefaultParagraphFont"/>
    <w:uiPriority w:val="99"/>
    <w:unhideWhenUsed/>
    <w:rsid w:val="0015518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925BED-752E-425F-8159-E608D63A95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4022</Words>
  <Characters>22928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2021-12-17T16:32:00Z</dcterms:created>
  <dcterms:modified xsi:type="dcterms:W3CDTF">2022-01-12T19:17:00Z</dcterms:modified>
</cp:coreProperties>
</file>