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rPr>
        <w:id w:val="20860619"/>
        <w:docPartObj>
          <w:docPartGallery w:val="Cover Pages"/>
          <w:docPartUnique/>
        </w:docPartObj>
      </w:sdtPr>
      <w:sdtEndPr>
        <w:rPr>
          <w:rFonts w:eastAsiaTheme="majorEastAsia"/>
          <w:sz w:val="76"/>
          <w:szCs w:val="72"/>
        </w:rPr>
      </w:sdtEndPr>
      <w:sdtContent>
        <w:p w14:paraId="2F436A48" w14:textId="77777777" w:rsidR="00C56512" w:rsidRPr="00456378" w:rsidRDefault="00C56512">
          <w:pPr>
            <w:rPr>
              <w:rFonts w:ascii="Times New Roman" w:hAnsi="Times New Roman" w:cs="Times New Roman"/>
            </w:rPr>
          </w:pPr>
        </w:p>
        <w:p w14:paraId="2F436A49" w14:textId="669CE6E6" w:rsidR="00C56512" w:rsidRPr="00456378" w:rsidRDefault="00FA550A">
          <w:pPr>
            <w:rPr>
              <w:rFonts w:ascii="Times New Roman" w:hAnsi="Times New Roman" w:cs="Times New Roman"/>
            </w:rPr>
          </w:pPr>
          <w:r w:rsidRPr="00456378">
            <w:rPr>
              <w:rFonts w:ascii="Times New Roman" w:hAnsi="Times New Roman" w:cs="Times New Roman"/>
              <w:noProof/>
              <w:lang w:val="en-US" w:eastAsia="zh-TW"/>
            </w:rPr>
            <mc:AlternateContent>
              <mc:Choice Requires="wpg">
                <w:drawing>
                  <wp:anchor distT="0" distB="0" distL="114300" distR="114300" simplePos="0" relativeHeight="251660288" behindDoc="0" locked="0" layoutInCell="0" allowOverlap="1" wp14:anchorId="2F436A98" wp14:editId="3B73DAC7">
                    <wp:simplePos x="0" y="0"/>
                    <wp:positionH relativeFrom="page">
                      <wp:align>center</wp:align>
                    </wp:positionH>
                    <wp:positionV relativeFrom="margin">
                      <wp:align>center</wp:align>
                    </wp:positionV>
                    <wp:extent cx="7557135" cy="8858885"/>
                    <wp:effectExtent l="0" t="0" r="5715" b="8890"/>
                    <wp:wrapNone/>
                    <wp:docPr id="6"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557135" cy="8858885"/>
                              <a:chOff x="0" y="1440"/>
                              <a:chExt cx="12239" cy="12960"/>
                            </a:xfrm>
                          </wpg:grpSpPr>
                          <wpg:grpSp>
                            <wpg:cNvPr id="7" name="Group 4"/>
                            <wpg:cNvGrpSpPr>
                              <a:grpSpLocks/>
                            </wpg:cNvGrpSpPr>
                            <wpg:grpSpPr bwMode="auto">
                              <a:xfrm>
                                <a:off x="0" y="9661"/>
                                <a:ext cx="12239" cy="4739"/>
                                <a:chOff x="-6" y="3399"/>
                                <a:chExt cx="12197" cy="4253"/>
                              </a:xfrm>
                            </wpg:grpSpPr>
                            <wpg:grpSp>
                              <wpg:cNvPr id="8" name="Group 5"/>
                              <wpg:cNvGrpSpPr>
                                <a:grpSpLocks/>
                              </wpg:cNvGrpSpPr>
                              <wpg:grpSpPr bwMode="auto">
                                <a:xfrm>
                                  <a:off x="-6" y="3717"/>
                                  <a:ext cx="12189" cy="3550"/>
                                  <a:chOff x="18" y="7468"/>
                                  <a:chExt cx="12189" cy="3550"/>
                                </a:xfrm>
                              </wpg:grpSpPr>
                              <wps:wsp>
                                <wps:cNvPr id="9" name="Freeform 6"/>
                                <wps:cNvSpPr>
                                  <a:spLocks/>
                                </wps:cNvSpPr>
                                <wps:spPr bwMode="auto">
                                  <a:xfrm>
                                    <a:off x="18" y="7837"/>
                                    <a:ext cx="7132" cy="2863"/>
                                  </a:xfrm>
                                  <a:custGeom>
                                    <a:avLst/>
                                    <a:gdLst>
                                      <a:gd name="T0" fmla="*/ 0 w 7132"/>
                                      <a:gd name="T1" fmla="*/ 0 h 2863"/>
                                      <a:gd name="T2" fmla="*/ 17 w 7132"/>
                                      <a:gd name="T3" fmla="*/ 2863 h 2863"/>
                                      <a:gd name="T4" fmla="*/ 7132 w 7132"/>
                                      <a:gd name="T5" fmla="*/ 2578 h 2863"/>
                                      <a:gd name="T6" fmla="*/ 7132 w 7132"/>
                                      <a:gd name="T7" fmla="*/ 200 h 2863"/>
                                      <a:gd name="T8" fmla="*/ 0 w 7132"/>
                                      <a:gd name="T9" fmla="*/ 0 h 2863"/>
                                    </a:gdLst>
                                    <a:ahLst/>
                                    <a:cxnLst>
                                      <a:cxn ang="0">
                                        <a:pos x="T0" y="T1"/>
                                      </a:cxn>
                                      <a:cxn ang="0">
                                        <a:pos x="T2" y="T3"/>
                                      </a:cxn>
                                      <a:cxn ang="0">
                                        <a:pos x="T4" y="T5"/>
                                      </a:cxn>
                                      <a:cxn ang="0">
                                        <a:pos x="T6" y="T7"/>
                                      </a:cxn>
                                      <a:cxn ang="0">
                                        <a:pos x="T8" y="T9"/>
                                      </a:cxn>
                                    </a:cxnLst>
                                    <a:rect l="0" t="0" r="r" b="b"/>
                                    <a:pathLst>
                                      <a:path w="7132" h="2863">
                                        <a:moveTo>
                                          <a:pt x="0" y="0"/>
                                        </a:moveTo>
                                        <a:lnTo>
                                          <a:pt x="17" y="2863"/>
                                        </a:lnTo>
                                        <a:lnTo>
                                          <a:pt x="7132" y="2578"/>
                                        </a:lnTo>
                                        <a:lnTo>
                                          <a:pt x="7132" y="200"/>
                                        </a:lnTo>
                                        <a:lnTo>
                                          <a:pt x="0" y="0"/>
                                        </a:lnTo>
                                        <a:close/>
                                      </a:path>
                                    </a:pathLst>
                                  </a:custGeom>
                                  <a:solidFill>
                                    <a:schemeClr val="accent1">
                                      <a:lumMod val="50000"/>
                                      <a:lumOff val="5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 name="Freeform 7"/>
                                <wps:cNvSpPr>
                                  <a:spLocks/>
                                </wps:cNvSpPr>
                                <wps:spPr bwMode="auto">
                                  <a:xfrm>
                                    <a:off x="7150" y="7468"/>
                                    <a:ext cx="3466" cy="3550"/>
                                  </a:xfrm>
                                  <a:custGeom>
                                    <a:avLst/>
                                    <a:gdLst>
                                      <a:gd name="T0" fmla="*/ 0 w 3466"/>
                                      <a:gd name="T1" fmla="*/ 569 h 3550"/>
                                      <a:gd name="T2" fmla="*/ 0 w 3466"/>
                                      <a:gd name="T3" fmla="*/ 2930 h 3550"/>
                                      <a:gd name="T4" fmla="*/ 3466 w 3466"/>
                                      <a:gd name="T5" fmla="*/ 3550 h 3550"/>
                                      <a:gd name="T6" fmla="*/ 3466 w 3466"/>
                                      <a:gd name="T7" fmla="*/ 0 h 3550"/>
                                      <a:gd name="T8" fmla="*/ 0 w 3466"/>
                                      <a:gd name="T9" fmla="*/ 569 h 3550"/>
                                    </a:gdLst>
                                    <a:ahLst/>
                                    <a:cxnLst>
                                      <a:cxn ang="0">
                                        <a:pos x="T0" y="T1"/>
                                      </a:cxn>
                                      <a:cxn ang="0">
                                        <a:pos x="T2" y="T3"/>
                                      </a:cxn>
                                      <a:cxn ang="0">
                                        <a:pos x="T4" y="T5"/>
                                      </a:cxn>
                                      <a:cxn ang="0">
                                        <a:pos x="T6" y="T7"/>
                                      </a:cxn>
                                      <a:cxn ang="0">
                                        <a:pos x="T8" y="T9"/>
                                      </a:cxn>
                                    </a:cxnLst>
                                    <a:rect l="0" t="0" r="r" b="b"/>
                                    <a:pathLst>
                                      <a:path w="3466" h="3550">
                                        <a:moveTo>
                                          <a:pt x="0" y="569"/>
                                        </a:moveTo>
                                        <a:lnTo>
                                          <a:pt x="0" y="2930"/>
                                        </a:lnTo>
                                        <a:lnTo>
                                          <a:pt x="3466" y="3550"/>
                                        </a:lnTo>
                                        <a:lnTo>
                                          <a:pt x="3466" y="0"/>
                                        </a:lnTo>
                                        <a:lnTo>
                                          <a:pt x="0" y="569"/>
                                        </a:lnTo>
                                        <a:close/>
                                      </a:path>
                                    </a:pathLst>
                                  </a:custGeom>
                                  <a:solidFill>
                                    <a:schemeClr val="accent1">
                                      <a:lumMod val="25000"/>
                                      <a:lumOff val="75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 name="Freeform 8"/>
                                <wps:cNvSpPr>
                                  <a:spLocks/>
                                </wps:cNvSpPr>
                                <wps:spPr bwMode="auto">
                                  <a:xfrm>
                                    <a:off x="10616" y="7468"/>
                                    <a:ext cx="1591" cy="3550"/>
                                  </a:xfrm>
                                  <a:custGeom>
                                    <a:avLst/>
                                    <a:gdLst>
                                      <a:gd name="T0" fmla="*/ 0 w 1591"/>
                                      <a:gd name="T1" fmla="*/ 0 h 3550"/>
                                      <a:gd name="T2" fmla="*/ 0 w 1591"/>
                                      <a:gd name="T3" fmla="*/ 3550 h 3550"/>
                                      <a:gd name="T4" fmla="*/ 1591 w 1591"/>
                                      <a:gd name="T5" fmla="*/ 2746 h 3550"/>
                                      <a:gd name="T6" fmla="*/ 1591 w 1591"/>
                                      <a:gd name="T7" fmla="*/ 737 h 3550"/>
                                      <a:gd name="T8" fmla="*/ 0 w 1591"/>
                                      <a:gd name="T9" fmla="*/ 0 h 3550"/>
                                    </a:gdLst>
                                    <a:ahLst/>
                                    <a:cxnLst>
                                      <a:cxn ang="0">
                                        <a:pos x="T0" y="T1"/>
                                      </a:cxn>
                                      <a:cxn ang="0">
                                        <a:pos x="T2" y="T3"/>
                                      </a:cxn>
                                      <a:cxn ang="0">
                                        <a:pos x="T4" y="T5"/>
                                      </a:cxn>
                                      <a:cxn ang="0">
                                        <a:pos x="T6" y="T7"/>
                                      </a:cxn>
                                      <a:cxn ang="0">
                                        <a:pos x="T8" y="T9"/>
                                      </a:cxn>
                                    </a:cxnLst>
                                    <a:rect l="0" t="0" r="r" b="b"/>
                                    <a:pathLst>
                                      <a:path w="1591" h="3550">
                                        <a:moveTo>
                                          <a:pt x="0" y="0"/>
                                        </a:moveTo>
                                        <a:lnTo>
                                          <a:pt x="0" y="3550"/>
                                        </a:lnTo>
                                        <a:lnTo>
                                          <a:pt x="1591" y="2746"/>
                                        </a:lnTo>
                                        <a:lnTo>
                                          <a:pt x="1591" y="737"/>
                                        </a:lnTo>
                                        <a:lnTo>
                                          <a:pt x="0" y="0"/>
                                        </a:lnTo>
                                        <a:close/>
                                      </a:path>
                                    </a:pathLst>
                                  </a:custGeom>
                                  <a:solidFill>
                                    <a:schemeClr val="accent1">
                                      <a:lumMod val="50000"/>
                                      <a:lumOff val="5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s:wsp>
                              <wps:cNvPr id="12" name="Freeform 9"/>
                              <wps:cNvSpPr>
                                <a:spLocks/>
                              </wps:cNvSpPr>
                              <wps:spPr bwMode="auto">
                                <a:xfrm>
                                  <a:off x="8071" y="4069"/>
                                  <a:ext cx="4120" cy="2913"/>
                                </a:xfrm>
                                <a:custGeom>
                                  <a:avLst/>
                                  <a:gdLst>
                                    <a:gd name="T0" fmla="*/ 1 w 4120"/>
                                    <a:gd name="T1" fmla="*/ 251 h 2913"/>
                                    <a:gd name="T2" fmla="*/ 0 w 4120"/>
                                    <a:gd name="T3" fmla="*/ 2662 h 2913"/>
                                    <a:gd name="T4" fmla="*/ 4120 w 4120"/>
                                    <a:gd name="T5" fmla="*/ 2913 h 2913"/>
                                    <a:gd name="T6" fmla="*/ 4120 w 4120"/>
                                    <a:gd name="T7" fmla="*/ 0 h 2913"/>
                                    <a:gd name="T8" fmla="*/ 1 w 4120"/>
                                    <a:gd name="T9" fmla="*/ 251 h 2913"/>
                                  </a:gdLst>
                                  <a:ahLst/>
                                  <a:cxnLst>
                                    <a:cxn ang="0">
                                      <a:pos x="T0" y="T1"/>
                                    </a:cxn>
                                    <a:cxn ang="0">
                                      <a:pos x="T2" y="T3"/>
                                    </a:cxn>
                                    <a:cxn ang="0">
                                      <a:pos x="T4" y="T5"/>
                                    </a:cxn>
                                    <a:cxn ang="0">
                                      <a:pos x="T6" y="T7"/>
                                    </a:cxn>
                                    <a:cxn ang="0">
                                      <a:pos x="T8" y="T9"/>
                                    </a:cxn>
                                  </a:cxnLst>
                                  <a:rect l="0" t="0" r="r" b="b"/>
                                  <a:pathLst>
                                    <a:path w="4120" h="2913">
                                      <a:moveTo>
                                        <a:pt x="1" y="251"/>
                                      </a:moveTo>
                                      <a:lnTo>
                                        <a:pt x="0" y="2662"/>
                                      </a:lnTo>
                                      <a:lnTo>
                                        <a:pt x="4120" y="2913"/>
                                      </a:lnTo>
                                      <a:lnTo>
                                        <a:pt x="4120" y="0"/>
                                      </a:lnTo>
                                      <a:lnTo>
                                        <a:pt x="1" y="251"/>
                                      </a:lnTo>
                                      <a:close/>
                                    </a:path>
                                  </a:pathLst>
                                </a:custGeom>
                                <a:solidFill>
                                  <a:schemeClr val="bg1">
                                    <a:lumMod val="85000"/>
                                    <a:lumOff val="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 name="Freeform 10"/>
                              <wps:cNvSpPr>
                                <a:spLocks/>
                              </wps:cNvSpPr>
                              <wps:spPr bwMode="auto">
                                <a:xfrm>
                                  <a:off x="4104" y="3399"/>
                                  <a:ext cx="3985" cy="4236"/>
                                </a:xfrm>
                                <a:custGeom>
                                  <a:avLst/>
                                  <a:gdLst>
                                    <a:gd name="T0" fmla="*/ 0 w 3985"/>
                                    <a:gd name="T1" fmla="*/ 0 h 4236"/>
                                    <a:gd name="T2" fmla="*/ 0 w 3985"/>
                                    <a:gd name="T3" fmla="*/ 4236 h 4236"/>
                                    <a:gd name="T4" fmla="*/ 3985 w 3985"/>
                                    <a:gd name="T5" fmla="*/ 3349 h 4236"/>
                                    <a:gd name="T6" fmla="*/ 3985 w 3985"/>
                                    <a:gd name="T7" fmla="*/ 921 h 4236"/>
                                    <a:gd name="T8" fmla="*/ 0 w 3985"/>
                                    <a:gd name="T9" fmla="*/ 0 h 4236"/>
                                  </a:gdLst>
                                  <a:ahLst/>
                                  <a:cxnLst>
                                    <a:cxn ang="0">
                                      <a:pos x="T0" y="T1"/>
                                    </a:cxn>
                                    <a:cxn ang="0">
                                      <a:pos x="T2" y="T3"/>
                                    </a:cxn>
                                    <a:cxn ang="0">
                                      <a:pos x="T4" y="T5"/>
                                    </a:cxn>
                                    <a:cxn ang="0">
                                      <a:pos x="T6" y="T7"/>
                                    </a:cxn>
                                    <a:cxn ang="0">
                                      <a:pos x="T8" y="T9"/>
                                    </a:cxn>
                                  </a:cxnLst>
                                  <a:rect l="0" t="0" r="r" b="b"/>
                                  <a:pathLst>
                                    <a:path w="3985" h="4236">
                                      <a:moveTo>
                                        <a:pt x="0" y="0"/>
                                      </a:moveTo>
                                      <a:lnTo>
                                        <a:pt x="0" y="4236"/>
                                      </a:lnTo>
                                      <a:lnTo>
                                        <a:pt x="3985" y="3349"/>
                                      </a:lnTo>
                                      <a:lnTo>
                                        <a:pt x="3985" y="921"/>
                                      </a:lnTo>
                                      <a:lnTo>
                                        <a:pt x="0" y="0"/>
                                      </a:lnTo>
                                      <a:close/>
                                    </a:path>
                                  </a:pathLst>
                                </a:custGeom>
                                <a:solidFill>
                                  <a:schemeClr val="bg1">
                                    <a:lumMod val="75000"/>
                                    <a:lumOff val="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4" name="Freeform 11"/>
                              <wps:cNvSpPr>
                                <a:spLocks/>
                              </wps:cNvSpPr>
                              <wps:spPr bwMode="auto">
                                <a:xfrm>
                                  <a:off x="18" y="3399"/>
                                  <a:ext cx="4086" cy="4253"/>
                                </a:xfrm>
                                <a:custGeom>
                                  <a:avLst/>
                                  <a:gdLst>
                                    <a:gd name="T0" fmla="*/ 4086 w 4086"/>
                                    <a:gd name="T1" fmla="*/ 0 h 4253"/>
                                    <a:gd name="T2" fmla="*/ 4084 w 4086"/>
                                    <a:gd name="T3" fmla="*/ 4253 h 4253"/>
                                    <a:gd name="T4" fmla="*/ 0 w 4086"/>
                                    <a:gd name="T5" fmla="*/ 3198 h 4253"/>
                                    <a:gd name="T6" fmla="*/ 0 w 4086"/>
                                    <a:gd name="T7" fmla="*/ 1072 h 4253"/>
                                    <a:gd name="T8" fmla="*/ 4086 w 4086"/>
                                    <a:gd name="T9" fmla="*/ 0 h 4253"/>
                                  </a:gdLst>
                                  <a:ahLst/>
                                  <a:cxnLst>
                                    <a:cxn ang="0">
                                      <a:pos x="T0" y="T1"/>
                                    </a:cxn>
                                    <a:cxn ang="0">
                                      <a:pos x="T2" y="T3"/>
                                    </a:cxn>
                                    <a:cxn ang="0">
                                      <a:pos x="T4" y="T5"/>
                                    </a:cxn>
                                    <a:cxn ang="0">
                                      <a:pos x="T6" y="T7"/>
                                    </a:cxn>
                                    <a:cxn ang="0">
                                      <a:pos x="T8" y="T9"/>
                                    </a:cxn>
                                  </a:cxnLst>
                                  <a:rect l="0" t="0" r="r" b="b"/>
                                  <a:pathLst>
                                    <a:path w="4086" h="4253">
                                      <a:moveTo>
                                        <a:pt x="4086" y="0"/>
                                      </a:moveTo>
                                      <a:lnTo>
                                        <a:pt x="4084" y="4253"/>
                                      </a:lnTo>
                                      <a:lnTo>
                                        <a:pt x="0" y="3198"/>
                                      </a:lnTo>
                                      <a:lnTo>
                                        <a:pt x="0" y="1072"/>
                                      </a:lnTo>
                                      <a:lnTo>
                                        <a:pt x="4086" y="0"/>
                                      </a:lnTo>
                                      <a:close/>
                                    </a:path>
                                  </a:pathLst>
                                </a:custGeom>
                                <a:solidFill>
                                  <a:schemeClr val="bg1">
                                    <a:lumMod val="85000"/>
                                    <a:lumOff val="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5" name="Freeform 12"/>
                              <wps:cNvSpPr>
                                <a:spLocks/>
                              </wps:cNvSpPr>
                              <wps:spPr bwMode="auto">
                                <a:xfrm>
                                  <a:off x="17" y="3617"/>
                                  <a:ext cx="2076" cy="3851"/>
                                </a:xfrm>
                                <a:custGeom>
                                  <a:avLst/>
                                  <a:gdLst>
                                    <a:gd name="T0" fmla="*/ 0 w 2076"/>
                                    <a:gd name="T1" fmla="*/ 921 h 3851"/>
                                    <a:gd name="T2" fmla="*/ 2060 w 2076"/>
                                    <a:gd name="T3" fmla="*/ 0 h 3851"/>
                                    <a:gd name="T4" fmla="*/ 2076 w 2076"/>
                                    <a:gd name="T5" fmla="*/ 3851 h 3851"/>
                                    <a:gd name="T6" fmla="*/ 0 w 2076"/>
                                    <a:gd name="T7" fmla="*/ 2981 h 3851"/>
                                    <a:gd name="T8" fmla="*/ 0 w 2076"/>
                                    <a:gd name="T9" fmla="*/ 921 h 3851"/>
                                  </a:gdLst>
                                  <a:ahLst/>
                                  <a:cxnLst>
                                    <a:cxn ang="0">
                                      <a:pos x="T0" y="T1"/>
                                    </a:cxn>
                                    <a:cxn ang="0">
                                      <a:pos x="T2" y="T3"/>
                                    </a:cxn>
                                    <a:cxn ang="0">
                                      <a:pos x="T4" y="T5"/>
                                    </a:cxn>
                                    <a:cxn ang="0">
                                      <a:pos x="T6" y="T7"/>
                                    </a:cxn>
                                    <a:cxn ang="0">
                                      <a:pos x="T8" y="T9"/>
                                    </a:cxn>
                                  </a:cxnLst>
                                  <a:rect l="0" t="0" r="r" b="b"/>
                                  <a:pathLst>
                                    <a:path w="2076" h="3851">
                                      <a:moveTo>
                                        <a:pt x="0" y="921"/>
                                      </a:moveTo>
                                      <a:lnTo>
                                        <a:pt x="2060" y="0"/>
                                      </a:lnTo>
                                      <a:lnTo>
                                        <a:pt x="2076" y="3851"/>
                                      </a:lnTo>
                                      <a:lnTo>
                                        <a:pt x="0" y="2981"/>
                                      </a:lnTo>
                                      <a:lnTo>
                                        <a:pt x="0" y="921"/>
                                      </a:lnTo>
                                      <a:close/>
                                    </a:path>
                                  </a:pathLst>
                                </a:custGeom>
                                <a:solidFill>
                                  <a:schemeClr val="accent1">
                                    <a:lumMod val="25000"/>
                                    <a:lumOff val="75000"/>
                                    <a:alpha val="7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6" name="Freeform 13"/>
                              <wps:cNvSpPr>
                                <a:spLocks/>
                              </wps:cNvSpPr>
                              <wps:spPr bwMode="auto">
                                <a:xfrm>
                                  <a:off x="2077" y="3617"/>
                                  <a:ext cx="6011" cy="3835"/>
                                </a:xfrm>
                                <a:custGeom>
                                  <a:avLst/>
                                  <a:gdLst>
                                    <a:gd name="T0" fmla="*/ 0 w 6011"/>
                                    <a:gd name="T1" fmla="*/ 0 h 3835"/>
                                    <a:gd name="T2" fmla="*/ 17 w 6011"/>
                                    <a:gd name="T3" fmla="*/ 3835 h 3835"/>
                                    <a:gd name="T4" fmla="*/ 6011 w 6011"/>
                                    <a:gd name="T5" fmla="*/ 2629 h 3835"/>
                                    <a:gd name="T6" fmla="*/ 6011 w 6011"/>
                                    <a:gd name="T7" fmla="*/ 1239 h 3835"/>
                                    <a:gd name="T8" fmla="*/ 0 w 6011"/>
                                    <a:gd name="T9" fmla="*/ 0 h 3835"/>
                                  </a:gdLst>
                                  <a:ahLst/>
                                  <a:cxnLst>
                                    <a:cxn ang="0">
                                      <a:pos x="T0" y="T1"/>
                                    </a:cxn>
                                    <a:cxn ang="0">
                                      <a:pos x="T2" y="T3"/>
                                    </a:cxn>
                                    <a:cxn ang="0">
                                      <a:pos x="T4" y="T5"/>
                                    </a:cxn>
                                    <a:cxn ang="0">
                                      <a:pos x="T6" y="T7"/>
                                    </a:cxn>
                                    <a:cxn ang="0">
                                      <a:pos x="T8" y="T9"/>
                                    </a:cxn>
                                  </a:cxnLst>
                                  <a:rect l="0" t="0" r="r" b="b"/>
                                  <a:pathLst>
                                    <a:path w="6011" h="3835">
                                      <a:moveTo>
                                        <a:pt x="0" y="0"/>
                                      </a:moveTo>
                                      <a:lnTo>
                                        <a:pt x="17" y="3835"/>
                                      </a:lnTo>
                                      <a:lnTo>
                                        <a:pt x="6011" y="2629"/>
                                      </a:lnTo>
                                      <a:lnTo>
                                        <a:pt x="6011" y="1239"/>
                                      </a:lnTo>
                                      <a:lnTo>
                                        <a:pt x="0" y="0"/>
                                      </a:lnTo>
                                      <a:close/>
                                    </a:path>
                                  </a:pathLst>
                                </a:custGeom>
                                <a:solidFill>
                                  <a:schemeClr val="accent1">
                                    <a:lumMod val="50000"/>
                                    <a:lumOff val="50000"/>
                                    <a:alpha val="7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7" name="Freeform 14"/>
                              <wps:cNvSpPr>
                                <a:spLocks/>
                              </wps:cNvSpPr>
                              <wps:spPr bwMode="auto">
                                <a:xfrm>
                                  <a:off x="8088" y="3835"/>
                                  <a:ext cx="4102" cy="3432"/>
                                </a:xfrm>
                                <a:custGeom>
                                  <a:avLst/>
                                  <a:gdLst>
                                    <a:gd name="T0" fmla="*/ 0 w 4102"/>
                                    <a:gd name="T1" fmla="*/ 1038 h 3432"/>
                                    <a:gd name="T2" fmla="*/ 0 w 4102"/>
                                    <a:gd name="T3" fmla="*/ 2411 h 3432"/>
                                    <a:gd name="T4" fmla="*/ 4102 w 4102"/>
                                    <a:gd name="T5" fmla="*/ 3432 h 3432"/>
                                    <a:gd name="T6" fmla="*/ 4102 w 4102"/>
                                    <a:gd name="T7" fmla="*/ 0 h 3432"/>
                                    <a:gd name="T8" fmla="*/ 0 w 4102"/>
                                    <a:gd name="T9" fmla="*/ 1038 h 3432"/>
                                  </a:gdLst>
                                  <a:ahLst/>
                                  <a:cxnLst>
                                    <a:cxn ang="0">
                                      <a:pos x="T0" y="T1"/>
                                    </a:cxn>
                                    <a:cxn ang="0">
                                      <a:pos x="T2" y="T3"/>
                                    </a:cxn>
                                    <a:cxn ang="0">
                                      <a:pos x="T4" y="T5"/>
                                    </a:cxn>
                                    <a:cxn ang="0">
                                      <a:pos x="T6" y="T7"/>
                                    </a:cxn>
                                    <a:cxn ang="0">
                                      <a:pos x="T8" y="T9"/>
                                    </a:cxn>
                                  </a:cxnLst>
                                  <a:rect l="0" t="0" r="r" b="b"/>
                                  <a:pathLst>
                                    <a:path w="4102" h="3432">
                                      <a:moveTo>
                                        <a:pt x="0" y="1038"/>
                                      </a:moveTo>
                                      <a:lnTo>
                                        <a:pt x="0" y="2411"/>
                                      </a:lnTo>
                                      <a:lnTo>
                                        <a:pt x="4102" y="3432"/>
                                      </a:lnTo>
                                      <a:lnTo>
                                        <a:pt x="4102" y="0"/>
                                      </a:lnTo>
                                      <a:lnTo>
                                        <a:pt x="0" y="1038"/>
                                      </a:lnTo>
                                      <a:close/>
                                    </a:path>
                                  </a:pathLst>
                                </a:custGeom>
                                <a:solidFill>
                                  <a:schemeClr val="accent1">
                                    <a:lumMod val="25000"/>
                                    <a:lumOff val="75000"/>
                                    <a:alpha val="7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s:wsp>
                            <wps:cNvPr id="18" name="Rectangle 15"/>
                            <wps:cNvSpPr>
                              <a:spLocks noChangeArrowheads="1"/>
                            </wps:cNvSpPr>
                            <wps:spPr bwMode="auto">
                              <a:xfrm>
                                <a:off x="1800" y="1440"/>
                                <a:ext cx="8638" cy="96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sdt>
                                  <w:sdtPr>
                                    <w:rPr>
                                      <w:b/>
                                      <w:bCs/>
                                      <w:color w:val="808080" w:themeColor="text1" w:themeTint="7F"/>
                                      <w:sz w:val="32"/>
                                      <w:szCs w:val="32"/>
                                    </w:rPr>
                                    <w:alias w:val="Company"/>
                                    <w:id w:val="-584221903"/>
                                    <w:placeholder>
                                      <w:docPart w:val="89A77E7BF6314B359597AB5956A53EFC"/>
                                    </w:placeholder>
                                    <w:showingPlcHdr/>
                                    <w:dataBinding w:prefixMappings="xmlns:ns0='http://schemas.openxmlformats.org/officeDocument/2006/extended-properties'" w:xpath="/ns0:Properties[1]/ns0:Company[1]" w:storeItemID="{6668398D-A668-4E3E-A5EB-62B293D839F1}"/>
                                    <w:text/>
                                  </w:sdtPr>
                                  <w:sdtEndPr/>
                                  <w:sdtContent>
                                    <w:p w14:paraId="2F436AA0" w14:textId="77777777" w:rsidR="00C8177F" w:rsidRDefault="00C8177F">
                                      <w:pPr>
                                        <w:spacing w:after="0"/>
                                        <w:rPr>
                                          <w:b/>
                                          <w:bCs/>
                                          <w:color w:val="808080" w:themeColor="text1" w:themeTint="7F"/>
                                          <w:sz w:val="32"/>
                                          <w:szCs w:val="32"/>
                                        </w:rPr>
                                      </w:pPr>
                                      <w:r>
                                        <w:rPr>
                                          <w:b/>
                                          <w:bCs/>
                                          <w:color w:val="808080" w:themeColor="text1" w:themeTint="7F"/>
                                          <w:sz w:val="32"/>
                                          <w:szCs w:val="32"/>
                                        </w:rPr>
                                        <w:t>[Type the company name]</w:t>
                                      </w:r>
                                    </w:p>
                                  </w:sdtContent>
                                </w:sdt>
                                <w:p w14:paraId="2F436AA1" w14:textId="77777777" w:rsidR="00C8177F" w:rsidRDefault="00C8177F">
                                  <w:pPr>
                                    <w:spacing w:after="0"/>
                                    <w:rPr>
                                      <w:b/>
                                      <w:bCs/>
                                      <w:color w:val="808080" w:themeColor="text1" w:themeTint="7F"/>
                                      <w:sz w:val="32"/>
                                      <w:szCs w:val="32"/>
                                    </w:rPr>
                                  </w:pPr>
                                </w:p>
                              </w:txbxContent>
                            </wps:txbx>
                            <wps:bodyPr rot="0" vert="horz" wrap="square" lIns="91440" tIns="45720" rIns="91440" bIns="45720" anchor="t" anchorCtr="0" upright="1">
                              <a:spAutoFit/>
                            </wps:bodyPr>
                          </wps:wsp>
                          <wps:wsp>
                            <wps:cNvPr id="19" name="Rectangle 16"/>
                            <wps:cNvSpPr>
                              <a:spLocks noChangeArrowheads="1"/>
                            </wps:cNvSpPr>
                            <wps:spPr bwMode="auto">
                              <a:xfrm>
                                <a:off x="6494" y="11160"/>
                                <a:ext cx="4998" cy="282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sdt>
                                  <w:sdtPr>
                                    <w:rPr>
                                      <w:sz w:val="96"/>
                                      <w:szCs w:val="96"/>
                                    </w:rPr>
                                    <w:alias w:val="Year"/>
                                    <w:id w:val="1955051358"/>
                                    <w:dataBinding w:prefixMappings="xmlns:ns0='http://schemas.microsoft.com/office/2006/coverPageProps'" w:xpath="/ns0:CoverPageProperties[1]/ns0:PublishDate[1]" w:storeItemID="{55AF091B-3C7A-41E3-B477-F2FDAA23CFDA}"/>
                                    <w:date>
                                      <w:dateFormat w:val="yy"/>
                                      <w:lid w:val="en-US"/>
                                      <w:storeMappedDataAs w:val="dateTime"/>
                                      <w:calendar w:val="gregorian"/>
                                    </w:date>
                                  </w:sdtPr>
                                  <w:sdtEndPr/>
                                  <w:sdtContent>
                                    <w:p w14:paraId="2F436AA2" w14:textId="74CA8D20" w:rsidR="00C8177F" w:rsidRDefault="00DC7911" w:rsidP="004A731E">
                                      <w:pPr>
                                        <w:jc w:val="center"/>
                                        <w:rPr>
                                          <w:sz w:val="96"/>
                                          <w:szCs w:val="96"/>
                                        </w:rPr>
                                      </w:pPr>
                                      <w:r>
                                        <w:rPr>
                                          <w:sz w:val="96"/>
                                          <w:szCs w:val="96"/>
                                          <w:lang w:val="en-US"/>
                                        </w:rPr>
                                        <w:t>TERM 2 GROUP 5</w:t>
                                      </w:r>
                                    </w:p>
                                  </w:sdtContent>
                                </w:sdt>
                              </w:txbxContent>
                            </wps:txbx>
                            <wps:bodyPr rot="0" vert="horz" wrap="square" lIns="91440" tIns="45720" rIns="91440" bIns="45720" anchor="t" anchorCtr="0" upright="1">
                              <a:spAutoFit/>
                            </wps:bodyPr>
                          </wps:wsp>
                          <wps:wsp>
                            <wps:cNvPr id="20" name="Rectangle 17"/>
                            <wps:cNvSpPr>
                              <a:spLocks noChangeArrowheads="1"/>
                            </wps:cNvSpPr>
                            <wps:spPr bwMode="auto">
                              <a:xfrm>
                                <a:off x="1800" y="2294"/>
                                <a:ext cx="8638" cy="726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sdt>
                                  <w:sdtPr>
                                    <w:rPr>
                                      <w:b/>
                                      <w:bCs/>
                                      <w:color w:val="1F497D" w:themeColor="text2"/>
                                      <w:sz w:val="72"/>
                                      <w:szCs w:val="72"/>
                                    </w:rPr>
                                    <w:alias w:val="Title"/>
                                    <w:id w:val="21373094"/>
                                    <w:dataBinding w:prefixMappings="xmlns:ns0='http://schemas.openxmlformats.org/package/2006/metadata/core-properties' xmlns:ns1='http://purl.org/dc/elements/1.1/'" w:xpath="/ns0:coreProperties[1]/ns1:title[1]" w:storeItemID="{6C3C8BC8-F283-45AE-878A-BAB7291924A1}"/>
                                    <w:text/>
                                  </w:sdtPr>
                                  <w:sdtEndPr/>
                                  <w:sdtContent>
                                    <w:p w14:paraId="2F436AA3" w14:textId="643118B7" w:rsidR="00C8177F" w:rsidRDefault="00FA550A">
                                      <w:pPr>
                                        <w:spacing w:after="0"/>
                                        <w:rPr>
                                          <w:b/>
                                          <w:bCs/>
                                          <w:color w:val="1F497D" w:themeColor="text2"/>
                                          <w:sz w:val="72"/>
                                          <w:szCs w:val="72"/>
                                        </w:rPr>
                                      </w:pPr>
                                      <w:r>
                                        <w:rPr>
                                          <w:b/>
                                          <w:bCs/>
                                          <w:color w:val="1F497D" w:themeColor="text2"/>
                                          <w:sz w:val="72"/>
                                          <w:szCs w:val="72"/>
                                        </w:rPr>
                                        <w:t>Managing enterprise in the 21st Century</w:t>
                                      </w:r>
                                    </w:p>
                                  </w:sdtContent>
                                </w:sdt>
                                <w:sdt>
                                  <w:sdtPr>
                                    <w:rPr>
                                      <w:b/>
                                      <w:bCs/>
                                      <w:color w:val="4F81BD" w:themeColor="accent1"/>
                                      <w:sz w:val="40"/>
                                      <w:szCs w:val="40"/>
                                    </w:rPr>
                                    <w:alias w:val="Subtitle"/>
                                    <w:id w:val="-548610785"/>
                                    <w:dataBinding w:prefixMappings="xmlns:ns0='http://schemas.openxmlformats.org/package/2006/metadata/core-properties' xmlns:ns1='http://purl.org/dc/elements/1.1/'" w:xpath="/ns0:coreProperties[1]/ns1:subject[1]" w:storeItemID="{6C3C8BC8-F283-45AE-878A-BAB7291924A1}"/>
                                    <w:text/>
                                  </w:sdtPr>
                                  <w:sdtEndPr/>
                                  <w:sdtContent>
                                    <w:p w14:paraId="2F436AA5" w14:textId="0B3AF56F" w:rsidR="00C8177F" w:rsidRPr="00E50827" w:rsidRDefault="00C8177F">
                                      <w:pPr>
                                        <w:rPr>
                                          <w:b/>
                                          <w:bCs/>
                                          <w:color w:val="4F81BD" w:themeColor="accent1"/>
                                          <w:sz w:val="40"/>
                                          <w:szCs w:val="40"/>
                                        </w:rPr>
                                      </w:pPr>
                                      <w:r>
                                        <w:rPr>
                                          <w:b/>
                                          <w:bCs/>
                                          <w:color w:val="4F81BD" w:themeColor="accent1"/>
                                          <w:sz w:val="40"/>
                                          <w:szCs w:val="40"/>
                                        </w:rPr>
                                        <w:t>OTIS WILSON 1808060</w:t>
                                      </w:r>
                                    </w:p>
                                  </w:sdtContent>
                                </w:sdt>
                                <w:p w14:paraId="2F436AA6" w14:textId="4ECB65C0" w:rsidR="00C8177F" w:rsidRDefault="00E50827">
                                  <w:pPr>
                                    <w:rPr>
                                      <w:b/>
                                      <w:bCs/>
                                      <w:color w:val="808080" w:themeColor="text1" w:themeTint="7F"/>
                                      <w:sz w:val="32"/>
                                      <w:szCs w:val="32"/>
                                    </w:rPr>
                                  </w:pPr>
                                  <w:r>
                                    <w:rPr>
                                      <w:b/>
                                      <w:bCs/>
                                      <w:color w:val="808080" w:themeColor="text1" w:themeTint="7F"/>
                                      <w:sz w:val="32"/>
                                      <w:szCs w:val="32"/>
                                    </w:rPr>
                                    <w:t>B</w:t>
                                  </w:r>
                                  <w:r w:rsidR="00C8177F">
                                    <w:rPr>
                                      <w:b/>
                                      <w:bCs/>
                                      <w:color w:val="808080" w:themeColor="text1" w:themeTint="7F"/>
                                      <w:sz w:val="32"/>
                                      <w:szCs w:val="32"/>
                                    </w:rPr>
                                    <w:t>MSK400</w:t>
                                  </w:r>
                                  <w:r w:rsidR="00456378">
                                    <w:rPr>
                                      <w:b/>
                                      <w:bCs/>
                                      <w:color w:val="808080" w:themeColor="text1" w:themeTint="7F"/>
                                      <w:sz w:val="32"/>
                                      <w:szCs w:val="32"/>
                                    </w:rPr>
                                    <w:t>6</w:t>
                                  </w:r>
                                </w:p>
                                <w:p w14:paraId="2F436AA7" w14:textId="77777777" w:rsidR="00C8177F" w:rsidRDefault="00C8177F">
                                  <w:pPr>
                                    <w:rPr>
                                      <w:b/>
                                      <w:bCs/>
                                      <w:color w:val="808080" w:themeColor="text1" w:themeTint="7F"/>
                                      <w:sz w:val="32"/>
                                      <w:szCs w:val="32"/>
                                    </w:rPr>
                                  </w:pPr>
                                </w:p>
                              </w:txbxContent>
                            </wps:txbx>
                            <wps:bodyPr rot="0" vert="horz" wrap="square" lIns="91440" tIns="45720" rIns="91440" bIns="45720" anchor="b" anchorCtr="0" upright="1">
                              <a:noAutofit/>
                            </wps:bodyPr>
                          </wps:wsp>
                        </wpg:wgp>
                      </a:graphicData>
                    </a:graphic>
                    <wp14:sizeRelH relativeFrom="page">
                      <wp14:pctWidth>100000</wp14:pctWidth>
                    </wp14:sizeRelH>
                    <wp14:sizeRelV relativeFrom="margin">
                      <wp14:pctHeight>100000</wp14:pctHeight>
                    </wp14:sizeRelV>
                  </wp:anchor>
                </w:drawing>
              </mc:Choice>
              <mc:Fallback>
                <w:pict>
                  <v:group w14:anchorId="2F436A98" id="Group 3" o:spid="_x0000_s1026" style="position:absolute;margin-left:0;margin-top:0;width:595.05pt;height:697.55pt;z-index:251660288;mso-width-percent:1000;mso-height-percent:1000;mso-position-horizontal:center;mso-position-horizontal-relative:page;mso-position-vertical:center;mso-position-vertical-relative:margin;mso-width-percent:1000;mso-height-percent:1000;mso-height-relative:margin" coordorigin=",1440" coordsize="12239,129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" o:allowincell="f">
                    <v:group id="Group 4" o:spid="_x0000_s1027" style="position:absolute;top:9661;width:12239;height:4739" coordorigin="-6,3399" coordsize="12197,42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group id="Group 5" o:spid="_x0000_s1028" style="position:absolute;left:-6;top:3717;width:12189;height:3550" coordorigin="18,7468" coordsize="12189,3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v:shape id="Freeform 6" o:spid="_x0000_s1029" style="position:absolute;left:18;top:7837;width:7132;height:2863;visibility:visible;mso-wrap-style:square;v-text-anchor:top" coordsize="7132,2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" path="m,l17,2863,7132,2578r,-2378l,xe" fillcolor="#a7bfde [1620]" stroked="f">
                          <v:fill opacity="32896f"/>
                          <v:path arrowok="t" o:connecttype="custom" o:connectlocs="0,0;17,2863;7132,2578;7132,200;0,0" o:connectangles="0,0,0,0,0"/>
                        </v:shape>
                        <v:shape id="Freeform 7" o:spid="_x0000_s1030" style="position:absolute;left:7150;top:7468;width:3466;height:3550;visibility:visible;mso-wrap-style:square;v-text-anchor:top" coordsize="3466,3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" path="m,569l,2930r3466,620l3466,,,569xe" fillcolor="#d3dfee [820]" stroked="f">
                          <v:fill opacity="32896f"/>
                          <v:path arrowok="t" o:connecttype="custom" o:connectlocs="0,569;0,2930;3466,3550;3466,0;0,569" o:connectangles="0,0,0,0,0"/>
                        </v:shape>
                        <v:shape id="Freeform 8" o:spid="_x0000_s1031" style="position:absolute;left:10616;top:7468;width:1591;height:3550;visibility:visible;mso-wrap-style:square;v-text-anchor:top" coordsize="1591,3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" path="m,l,3550,1591,2746r,-2009l,xe" fillcolor="#a7bfde [1620]" stroked="f">
                          <v:fill opacity="32896f"/>
                          <v:path arrowok="t" o:connecttype="custom" o:connectlocs="0,0;0,3550;1591,2746;1591,737;0,0" o:connectangles="0,0,0,0,0"/>
                        </v:shape>
                      </v:group>
                      <v:shape id="Freeform 9" o:spid="_x0000_s1032" style="position:absolute;left:8071;top:4069;width:4120;height:2913;visibility:visible;mso-wrap-style:square;v-text-anchor:top" coordsize="4120,29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" path="m1,251l,2662r4120,251l4120,,1,251xe" fillcolor="#d8d8d8 [2732]" stroked="f">
                        <v:path arrowok="t" o:connecttype="custom" o:connectlocs="1,251;0,2662;4120,2913;4120,0;1,251" o:connectangles="0,0,0,0,0"/>
                      </v:shape>
                      <v:shape id="Freeform 10" o:spid="_x0000_s1033" style="position:absolute;left:4104;top:3399;width:3985;height:4236;visibility:visible;mso-wrap-style:square;v-text-anchor:top" coordsize="3985,42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" path="m,l,4236,3985,3349r,-2428l,xe" fillcolor="#bfbfbf [2412]" stroked="f">
                        <v:path arrowok="t" o:connecttype="custom" o:connectlocs="0,0;0,4236;3985,3349;3985,921;0,0" o:connectangles="0,0,0,0,0"/>
                      </v:shape>
                      <v:shape id="Freeform 11" o:spid="_x0000_s1034" style="position:absolute;left:18;top:3399;width:4086;height:4253;visibility:visible;mso-wrap-style:square;v-text-anchor:top" coordsize="4086,42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" path="m4086,r-2,4253l,3198,,1072,4086,xe" fillcolor="#d8d8d8 [2732]" stroked="f">
                        <v:path arrowok="t" o:connecttype="custom" o:connectlocs="4086,0;4084,4253;0,3198;0,1072;4086,0" o:connectangles="0,0,0,0,0"/>
                      </v:shape>
                      <v:shape id="Freeform 12" o:spid="_x0000_s1035" style="position:absolute;left:17;top:3617;width:2076;height:3851;visibility:visible;mso-wrap-style:square;v-text-anchor:top" coordsize="2076,38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" path="m,921l2060,r16,3851l,2981,,921xe" fillcolor="#d3dfee [820]" stroked="f">
                        <v:fill opacity="46003f"/>
                        <v:path arrowok="t" o:connecttype="custom" o:connectlocs="0,921;2060,0;2076,3851;0,2981;0,921" o:connectangles="0,0,0,0,0"/>
                      </v:shape>
                      <v:shape id="Freeform 13" o:spid="_x0000_s1036" style="position:absolute;left:2077;top:3617;width:6011;height:3835;visibility:visible;mso-wrap-style:square;v-text-anchor:top" coordsize="6011,3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" path="m,l17,3835,6011,2629r,-1390l,xe" fillcolor="#a7bfde [1620]" stroked="f">
                        <v:fill opacity="46003f"/>
                        <v:path arrowok="t" o:connecttype="custom" o:connectlocs="0,0;17,3835;6011,2629;6011,1239;0,0" o:connectangles="0,0,0,0,0"/>
                      </v:shape>
                      <v:shape id="Freeform 14" o:spid="_x0000_s1037" style="position:absolute;left:8088;top:3835;width:4102;height:3432;visibility:visible;mso-wrap-style:square;v-text-anchor:top" coordsize="4102,3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" path="m,1038l,2411,4102,3432,4102,,,1038xe" fillcolor="#d3dfee [820]" stroked="f">
                        <v:fill opacity="46003f"/>
                        <v:path arrowok="t" o:connecttype="custom" o:connectlocs="0,1038;0,2411;4102,3432;4102,0;0,1038" o:connectangles="0,0,0,0,0"/>
                      </v:shape>
                    </v:group>
                    <v:rect id="Rectangle 15" o:spid="_x0000_s1038" style="position:absolute;left:1800;top:1440;width:8638;height:9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" filled="f" stroked="f">
                      <v:textbox style="mso-fit-shape-to-text:t">
                        <w:txbxContent>
                          <w:sdt>
                            <w:sdtPr>
                              <w:rPr>
                                <w:b/>
                                <w:bCs/>
                                <w:color w:val="808080" w:themeColor="text1" w:themeTint="7F"/>
                                <w:sz w:val="32"/>
                                <w:szCs w:val="32"/>
                              </w:rPr>
                              <w:alias w:val="Company"/>
                              <w:id w:val="-584221903"/>
                              <w:placeholder>
                                <w:docPart w:val="89A77E7BF6314B359597AB5956A53EFC"/>
                              </w:placeholder>
                              <w:showingPlcHdr/>
                              <w:dataBinding w:prefixMappings="xmlns:ns0='http://schemas.openxmlformats.org/officeDocument/2006/extended-properties'" w:xpath="/ns0:Properties[1]/ns0:Company[1]" w:storeItemID="{6668398D-A668-4E3E-A5EB-62B293D839F1}"/>
                              <w:text/>
                            </w:sdtPr>
                            <w:sdtEndPr/>
                            <w:sdtContent>
                              <w:p w14:paraId="2F436AA0" w14:textId="77777777" w:rsidR="00C8177F" w:rsidRDefault="00C8177F">
                                <w:pPr>
                                  <w:spacing w:after="0"/>
                                  <w:rPr>
                                    <w:b/>
                                    <w:bCs/>
                                    <w:color w:val="808080" w:themeColor="text1" w:themeTint="7F"/>
                                    <w:sz w:val="32"/>
                                    <w:szCs w:val="32"/>
                                  </w:rPr>
                                </w:pPr>
                                <w:r>
                                  <w:rPr>
                                    <w:b/>
                                    <w:bCs/>
                                    <w:color w:val="808080" w:themeColor="text1" w:themeTint="7F"/>
                                    <w:sz w:val="32"/>
                                    <w:szCs w:val="32"/>
                                  </w:rPr>
                                  <w:t>[Type the company name]</w:t>
                                </w:r>
                              </w:p>
                            </w:sdtContent>
                          </w:sdt>
                          <w:p w14:paraId="2F436AA1" w14:textId="77777777" w:rsidR="00C8177F" w:rsidRDefault="00C8177F">
                            <w:pPr>
                              <w:spacing w:after="0"/>
                              <w:rPr>
                                <w:b/>
                                <w:bCs/>
                                <w:color w:val="808080" w:themeColor="text1" w:themeTint="7F"/>
                                <w:sz w:val="32"/>
                                <w:szCs w:val="32"/>
                              </w:rPr>
                            </w:pPr>
                          </w:p>
                        </w:txbxContent>
                      </v:textbox>
                    </v:rect>
                    <v:rect id="Rectangle 16" o:spid="_x0000_s1039" style="position:absolute;left:6494;top:11160;width:4998;height:28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" filled="f" stroked="f">
                      <v:textbox style="mso-fit-shape-to-text:t">
                        <w:txbxContent>
                          <w:sdt>
                            <w:sdtPr>
                              <w:rPr>
                                <w:sz w:val="96"/>
                                <w:szCs w:val="96"/>
                              </w:rPr>
                              <w:alias w:val="Year"/>
                              <w:id w:val="1955051358"/>
                              <w:dataBinding w:prefixMappings="xmlns:ns0='http://schemas.microsoft.com/office/2006/coverPageProps'" w:xpath="/ns0:CoverPageProperties[1]/ns0:PublishDate[1]" w:storeItemID="{55AF091B-3C7A-41E3-B477-F2FDAA23CFDA}"/>
                              <w:date>
                                <w:dateFormat w:val="yy"/>
                                <w:lid w:val="en-US"/>
                                <w:storeMappedDataAs w:val="dateTime"/>
                                <w:calendar w:val="gregorian"/>
                              </w:date>
                            </w:sdtPr>
                            <w:sdtEndPr/>
                            <w:sdtContent>
                              <w:p w14:paraId="2F436AA2" w14:textId="74CA8D20" w:rsidR="00C8177F" w:rsidRDefault="00DC7911" w:rsidP="004A731E">
                                <w:pPr>
                                  <w:jc w:val="center"/>
                                  <w:rPr>
                                    <w:sz w:val="96"/>
                                    <w:szCs w:val="96"/>
                                  </w:rPr>
                                </w:pPr>
                                <w:r>
                                  <w:rPr>
                                    <w:sz w:val="96"/>
                                    <w:szCs w:val="96"/>
                                    <w:lang w:val="en-US"/>
                                  </w:rPr>
                                  <w:t>TERM 2 GROUP 5</w:t>
                                </w:r>
                              </w:p>
                            </w:sdtContent>
                          </w:sdt>
                        </w:txbxContent>
                      </v:textbox>
                    </v:rect>
                    <v:rect id="Rectangle 17" o:spid="_x0000_s1040" style="position:absolute;left:1800;top:2294;width:8638;height:726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" filled="f" stroked="f">
                      <v:textbox>
                        <w:txbxContent>
                          <w:sdt>
                            <w:sdtPr>
                              <w:rPr>
                                <w:b/>
                                <w:bCs/>
                                <w:color w:val="1F497D" w:themeColor="text2"/>
                                <w:sz w:val="72"/>
                                <w:szCs w:val="72"/>
                              </w:rPr>
                              <w:alias w:val="Title"/>
                              <w:id w:val="21373094"/>
                              <w:dataBinding w:prefixMappings="xmlns:ns0='http://schemas.openxmlformats.org/package/2006/metadata/core-properties' xmlns:ns1='http://purl.org/dc/elements/1.1/'" w:xpath="/ns0:coreProperties[1]/ns1:title[1]" w:storeItemID="{6C3C8BC8-F283-45AE-878A-BAB7291924A1}"/>
                              <w:text/>
                            </w:sdtPr>
                            <w:sdtEndPr/>
                            <w:sdtContent>
                              <w:p w14:paraId="2F436AA3" w14:textId="643118B7" w:rsidR="00C8177F" w:rsidRDefault="00FA550A">
                                <w:pPr>
                                  <w:spacing w:after="0"/>
                                  <w:rPr>
                                    <w:b/>
                                    <w:bCs/>
                                    <w:color w:val="1F497D" w:themeColor="text2"/>
                                    <w:sz w:val="72"/>
                                    <w:szCs w:val="72"/>
                                  </w:rPr>
                                </w:pPr>
                                <w:r>
                                  <w:rPr>
                                    <w:b/>
                                    <w:bCs/>
                                    <w:color w:val="1F497D" w:themeColor="text2"/>
                                    <w:sz w:val="72"/>
                                    <w:szCs w:val="72"/>
                                  </w:rPr>
                                  <w:t>Managing enterprise in the 21st Century</w:t>
                                </w:r>
                              </w:p>
                            </w:sdtContent>
                          </w:sdt>
                          <w:sdt>
                            <w:sdtPr>
                              <w:rPr>
                                <w:b/>
                                <w:bCs/>
                                <w:color w:val="4F81BD" w:themeColor="accent1"/>
                                <w:sz w:val="40"/>
                                <w:szCs w:val="40"/>
                              </w:rPr>
                              <w:alias w:val="Subtitle"/>
                              <w:id w:val="-548610785"/>
                              <w:dataBinding w:prefixMappings="xmlns:ns0='http://schemas.openxmlformats.org/package/2006/metadata/core-properties' xmlns:ns1='http://purl.org/dc/elements/1.1/'" w:xpath="/ns0:coreProperties[1]/ns1:subject[1]" w:storeItemID="{6C3C8BC8-F283-45AE-878A-BAB7291924A1}"/>
                              <w:text/>
                            </w:sdtPr>
                            <w:sdtEndPr/>
                            <w:sdtContent>
                              <w:p w14:paraId="2F436AA5" w14:textId="0B3AF56F" w:rsidR="00C8177F" w:rsidRPr="00E50827" w:rsidRDefault="00C8177F">
                                <w:pPr>
                                  <w:rPr>
                                    <w:b/>
                                    <w:bCs/>
                                    <w:color w:val="4F81BD" w:themeColor="accent1"/>
                                    <w:sz w:val="40"/>
                                    <w:szCs w:val="40"/>
                                  </w:rPr>
                                </w:pPr>
                                <w:r>
                                  <w:rPr>
                                    <w:b/>
                                    <w:bCs/>
                                    <w:color w:val="4F81BD" w:themeColor="accent1"/>
                                    <w:sz w:val="40"/>
                                    <w:szCs w:val="40"/>
                                  </w:rPr>
                                  <w:t>OTIS WILSON 1808060</w:t>
                                </w:r>
                              </w:p>
                            </w:sdtContent>
                          </w:sdt>
                          <w:p w14:paraId="2F436AA6" w14:textId="4ECB65C0" w:rsidR="00C8177F" w:rsidRDefault="00E50827">
                            <w:pPr>
                              <w:rPr>
                                <w:b/>
                                <w:bCs/>
                                <w:color w:val="808080" w:themeColor="text1" w:themeTint="7F"/>
                                <w:sz w:val="32"/>
                                <w:szCs w:val="32"/>
                              </w:rPr>
                            </w:pPr>
                            <w:r>
                              <w:rPr>
                                <w:b/>
                                <w:bCs/>
                                <w:color w:val="808080" w:themeColor="text1" w:themeTint="7F"/>
                                <w:sz w:val="32"/>
                                <w:szCs w:val="32"/>
                              </w:rPr>
                              <w:t>B</w:t>
                            </w:r>
                            <w:r w:rsidR="00C8177F">
                              <w:rPr>
                                <w:b/>
                                <w:bCs/>
                                <w:color w:val="808080" w:themeColor="text1" w:themeTint="7F"/>
                                <w:sz w:val="32"/>
                                <w:szCs w:val="32"/>
                              </w:rPr>
                              <w:t>MSK400</w:t>
                            </w:r>
                            <w:r w:rsidR="00456378">
                              <w:rPr>
                                <w:b/>
                                <w:bCs/>
                                <w:color w:val="808080" w:themeColor="text1" w:themeTint="7F"/>
                                <w:sz w:val="32"/>
                                <w:szCs w:val="32"/>
                              </w:rPr>
                              <w:t>6</w:t>
                            </w:r>
                          </w:p>
                          <w:p w14:paraId="2F436AA7" w14:textId="77777777" w:rsidR="00C8177F" w:rsidRDefault="00C8177F">
                            <w:pPr>
                              <w:rPr>
                                <w:b/>
                                <w:bCs/>
                                <w:color w:val="808080" w:themeColor="text1" w:themeTint="7F"/>
                                <w:sz w:val="32"/>
                                <w:szCs w:val="32"/>
                              </w:rPr>
                            </w:pPr>
                          </w:p>
                        </w:txbxContent>
                      </v:textbox>
                    </v:rect>
                    <w10:wrap anchorx="page" anchory="margin"/>
                  </v:group>
                </w:pict>
              </mc:Fallback>
            </mc:AlternateContent>
          </w:r>
        </w:p>
        <w:p w14:paraId="2F436A4A" w14:textId="77777777" w:rsidR="00C56512" w:rsidRPr="00456378" w:rsidRDefault="00C56512">
          <w:pPr>
            <w:rPr>
              <w:rFonts w:ascii="Times New Roman" w:eastAsiaTheme="majorEastAsia" w:hAnsi="Times New Roman" w:cs="Times New Roman"/>
              <w:sz w:val="76"/>
              <w:szCs w:val="72"/>
            </w:rPr>
          </w:pPr>
          <w:r w:rsidRPr="00456378">
            <w:rPr>
              <w:rFonts w:ascii="Times New Roman" w:eastAsiaTheme="majorEastAsia" w:hAnsi="Times New Roman" w:cs="Times New Roman"/>
              <w:sz w:val="76"/>
              <w:szCs w:val="72"/>
            </w:rPr>
            <w:br w:type="page"/>
          </w:r>
        </w:p>
      </w:sdtContent>
    </w:sdt>
    <w:sdt>
      <w:sdtPr>
        <w:rPr>
          <w:rFonts w:ascii="Times New Roman" w:eastAsiaTheme="minorHAnsi" w:hAnsi="Times New Roman" w:cs="Times New Roman"/>
          <w:color w:val="auto"/>
          <w:sz w:val="24"/>
          <w:szCs w:val="22"/>
        </w:rPr>
        <w:id w:val="1261877253"/>
        <w:docPartObj>
          <w:docPartGallery w:val="Table of Contents"/>
          <w:docPartUnique/>
        </w:docPartObj>
      </w:sdtPr>
      <w:sdtEndPr>
        <w:rPr>
          <w:b/>
          <w:bCs/>
          <w:noProof/>
          <w:sz w:val="22"/>
        </w:rPr>
      </w:sdtEndPr>
      <w:sdtContent>
        <w:p w14:paraId="2C8EDA48" w14:textId="77777777" w:rsidR="00456378" w:rsidRPr="00456378" w:rsidRDefault="00456378" w:rsidP="00456378">
          <w:pPr>
            <w:pStyle w:val="TOCHeading"/>
            <w:rPr>
              <w:rFonts w:ascii="Times New Roman" w:hAnsi="Times New Roman" w:cs="Times New Roman"/>
            </w:rPr>
          </w:pPr>
          <w:r w:rsidRPr="00456378">
            <w:rPr>
              <w:rFonts w:ascii="Times New Roman" w:hAnsi="Times New Roman" w:cs="Times New Roman"/>
            </w:rPr>
            <w:t>Table of Contents</w:t>
          </w:r>
        </w:p>
        <w:p w14:paraId="7F58D132" w14:textId="77777777" w:rsidR="00456378" w:rsidRPr="00456378" w:rsidRDefault="00456378" w:rsidP="00456378">
          <w:pPr>
            <w:pStyle w:val="TOC1"/>
            <w:tabs>
              <w:tab w:val="right" w:leader="dot" w:pos="9350"/>
            </w:tabs>
            <w:rPr>
              <w:rFonts w:ascii="Times New Roman" w:eastAsiaTheme="minorEastAsia" w:hAnsi="Times New Roman" w:cs="Times New Roman"/>
              <w:noProof/>
              <w:lang w:val="en-US"/>
            </w:rPr>
          </w:pPr>
          <w:r w:rsidRPr="00456378">
            <w:rPr>
              <w:rFonts w:ascii="Times New Roman" w:hAnsi="Times New Roman" w:cs="Times New Roman"/>
            </w:rPr>
            <w:fldChar w:fldCharType="begin"/>
          </w:r>
          <w:r w:rsidRPr="00456378">
            <w:rPr>
              <w:rFonts w:ascii="Times New Roman" w:hAnsi="Times New Roman" w:cs="Times New Roman"/>
            </w:rPr>
            <w:instrText xml:space="preserve"> TOC \o "1-3" \h \z \u </w:instrText>
          </w:r>
          <w:r w:rsidRPr="00456378">
            <w:rPr>
              <w:rFonts w:ascii="Times New Roman" w:hAnsi="Times New Roman" w:cs="Times New Roman"/>
            </w:rPr>
            <w:fldChar w:fldCharType="separate"/>
          </w:r>
          <w:hyperlink w:anchor="_Toc8166623" w:history="1">
            <w:r w:rsidRPr="00456378">
              <w:rPr>
                <w:rStyle w:val="Hyperlink"/>
                <w:rFonts w:ascii="Times New Roman" w:hAnsi="Times New Roman" w:cs="Times New Roman"/>
                <w:noProof/>
              </w:rPr>
              <w:t>Introduction</w:t>
            </w:r>
            <w:r w:rsidRPr="00456378">
              <w:rPr>
                <w:rFonts w:ascii="Times New Roman" w:hAnsi="Times New Roman" w:cs="Times New Roman"/>
                <w:noProof/>
                <w:webHidden/>
              </w:rPr>
              <w:tab/>
            </w:r>
            <w:r w:rsidRPr="00456378">
              <w:rPr>
                <w:rFonts w:ascii="Times New Roman" w:hAnsi="Times New Roman" w:cs="Times New Roman"/>
                <w:noProof/>
                <w:webHidden/>
              </w:rPr>
              <w:fldChar w:fldCharType="begin"/>
            </w:r>
            <w:r w:rsidRPr="00456378">
              <w:rPr>
                <w:rFonts w:ascii="Times New Roman" w:hAnsi="Times New Roman" w:cs="Times New Roman"/>
                <w:noProof/>
                <w:webHidden/>
              </w:rPr>
              <w:instrText xml:space="preserve"> PAGEREF _Toc8166623 \h </w:instrText>
            </w:r>
            <w:r w:rsidRPr="00456378">
              <w:rPr>
                <w:rFonts w:ascii="Times New Roman" w:hAnsi="Times New Roman" w:cs="Times New Roman"/>
                <w:noProof/>
                <w:webHidden/>
              </w:rPr>
            </w:r>
            <w:r w:rsidRPr="00456378">
              <w:rPr>
                <w:rFonts w:ascii="Times New Roman" w:hAnsi="Times New Roman" w:cs="Times New Roman"/>
                <w:noProof/>
                <w:webHidden/>
              </w:rPr>
              <w:fldChar w:fldCharType="separate"/>
            </w:r>
            <w:r w:rsidRPr="00456378">
              <w:rPr>
                <w:rFonts w:ascii="Times New Roman" w:hAnsi="Times New Roman" w:cs="Times New Roman"/>
                <w:noProof/>
                <w:webHidden/>
              </w:rPr>
              <w:t>3</w:t>
            </w:r>
            <w:r w:rsidRPr="00456378">
              <w:rPr>
                <w:rFonts w:ascii="Times New Roman" w:hAnsi="Times New Roman" w:cs="Times New Roman"/>
                <w:noProof/>
                <w:webHidden/>
              </w:rPr>
              <w:fldChar w:fldCharType="end"/>
            </w:r>
          </w:hyperlink>
        </w:p>
        <w:p w14:paraId="0D5E7197" w14:textId="77777777" w:rsidR="00456378" w:rsidRPr="00456378" w:rsidRDefault="00456378" w:rsidP="00456378">
          <w:pPr>
            <w:pStyle w:val="TOC1"/>
            <w:tabs>
              <w:tab w:val="right" w:leader="dot" w:pos="9350"/>
            </w:tabs>
            <w:rPr>
              <w:rFonts w:ascii="Times New Roman" w:eastAsiaTheme="minorEastAsia" w:hAnsi="Times New Roman" w:cs="Times New Roman"/>
              <w:noProof/>
              <w:lang w:val="en-US"/>
            </w:rPr>
          </w:pPr>
          <w:hyperlink w:anchor="_Toc8166624" w:history="1">
            <w:r w:rsidRPr="00456378">
              <w:rPr>
                <w:rStyle w:val="Hyperlink"/>
                <w:rFonts w:ascii="Times New Roman" w:hAnsi="Times New Roman" w:cs="Times New Roman"/>
                <w:noProof/>
              </w:rPr>
              <w:t>Description</w:t>
            </w:r>
            <w:r w:rsidRPr="00456378">
              <w:rPr>
                <w:rFonts w:ascii="Times New Roman" w:hAnsi="Times New Roman" w:cs="Times New Roman"/>
                <w:noProof/>
                <w:webHidden/>
              </w:rPr>
              <w:tab/>
            </w:r>
            <w:r w:rsidRPr="00456378">
              <w:rPr>
                <w:rFonts w:ascii="Times New Roman" w:hAnsi="Times New Roman" w:cs="Times New Roman"/>
                <w:noProof/>
                <w:webHidden/>
              </w:rPr>
              <w:fldChar w:fldCharType="begin"/>
            </w:r>
            <w:r w:rsidRPr="00456378">
              <w:rPr>
                <w:rFonts w:ascii="Times New Roman" w:hAnsi="Times New Roman" w:cs="Times New Roman"/>
                <w:noProof/>
                <w:webHidden/>
              </w:rPr>
              <w:instrText xml:space="preserve"> PAGEREF _Toc8166624 \h </w:instrText>
            </w:r>
            <w:r w:rsidRPr="00456378">
              <w:rPr>
                <w:rFonts w:ascii="Times New Roman" w:hAnsi="Times New Roman" w:cs="Times New Roman"/>
                <w:noProof/>
                <w:webHidden/>
              </w:rPr>
            </w:r>
            <w:r w:rsidRPr="00456378">
              <w:rPr>
                <w:rFonts w:ascii="Times New Roman" w:hAnsi="Times New Roman" w:cs="Times New Roman"/>
                <w:noProof/>
                <w:webHidden/>
              </w:rPr>
              <w:fldChar w:fldCharType="separate"/>
            </w:r>
            <w:r w:rsidRPr="00456378">
              <w:rPr>
                <w:rFonts w:ascii="Times New Roman" w:hAnsi="Times New Roman" w:cs="Times New Roman"/>
                <w:noProof/>
                <w:webHidden/>
              </w:rPr>
              <w:t>4</w:t>
            </w:r>
            <w:r w:rsidRPr="00456378">
              <w:rPr>
                <w:rFonts w:ascii="Times New Roman" w:hAnsi="Times New Roman" w:cs="Times New Roman"/>
                <w:noProof/>
                <w:webHidden/>
              </w:rPr>
              <w:fldChar w:fldCharType="end"/>
            </w:r>
          </w:hyperlink>
        </w:p>
        <w:p w14:paraId="7B385C3C" w14:textId="77777777" w:rsidR="00456378" w:rsidRPr="00456378" w:rsidRDefault="00456378" w:rsidP="00456378">
          <w:pPr>
            <w:pStyle w:val="TOC1"/>
            <w:tabs>
              <w:tab w:val="right" w:leader="dot" w:pos="9350"/>
            </w:tabs>
            <w:rPr>
              <w:rFonts w:ascii="Times New Roman" w:eastAsiaTheme="minorEastAsia" w:hAnsi="Times New Roman" w:cs="Times New Roman"/>
              <w:noProof/>
              <w:lang w:val="en-US"/>
            </w:rPr>
          </w:pPr>
          <w:hyperlink w:anchor="_Toc8166625" w:history="1">
            <w:r w:rsidRPr="00456378">
              <w:rPr>
                <w:rStyle w:val="Hyperlink"/>
                <w:rFonts w:ascii="Times New Roman" w:hAnsi="Times New Roman" w:cs="Times New Roman"/>
                <w:noProof/>
              </w:rPr>
              <w:t>Feelings</w:t>
            </w:r>
            <w:r w:rsidRPr="00456378">
              <w:rPr>
                <w:rFonts w:ascii="Times New Roman" w:hAnsi="Times New Roman" w:cs="Times New Roman"/>
                <w:noProof/>
                <w:webHidden/>
              </w:rPr>
              <w:tab/>
            </w:r>
            <w:r w:rsidRPr="00456378">
              <w:rPr>
                <w:rFonts w:ascii="Times New Roman" w:hAnsi="Times New Roman" w:cs="Times New Roman"/>
                <w:noProof/>
                <w:webHidden/>
              </w:rPr>
              <w:fldChar w:fldCharType="begin"/>
            </w:r>
            <w:r w:rsidRPr="00456378">
              <w:rPr>
                <w:rFonts w:ascii="Times New Roman" w:hAnsi="Times New Roman" w:cs="Times New Roman"/>
                <w:noProof/>
                <w:webHidden/>
              </w:rPr>
              <w:instrText xml:space="preserve"> PAGEREF _Toc8166625 \h </w:instrText>
            </w:r>
            <w:r w:rsidRPr="00456378">
              <w:rPr>
                <w:rFonts w:ascii="Times New Roman" w:hAnsi="Times New Roman" w:cs="Times New Roman"/>
                <w:noProof/>
                <w:webHidden/>
              </w:rPr>
            </w:r>
            <w:r w:rsidRPr="00456378">
              <w:rPr>
                <w:rFonts w:ascii="Times New Roman" w:hAnsi="Times New Roman" w:cs="Times New Roman"/>
                <w:noProof/>
                <w:webHidden/>
              </w:rPr>
              <w:fldChar w:fldCharType="separate"/>
            </w:r>
            <w:r w:rsidRPr="00456378">
              <w:rPr>
                <w:rFonts w:ascii="Times New Roman" w:hAnsi="Times New Roman" w:cs="Times New Roman"/>
                <w:noProof/>
                <w:webHidden/>
              </w:rPr>
              <w:t>7</w:t>
            </w:r>
            <w:r w:rsidRPr="00456378">
              <w:rPr>
                <w:rFonts w:ascii="Times New Roman" w:hAnsi="Times New Roman" w:cs="Times New Roman"/>
                <w:noProof/>
                <w:webHidden/>
              </w:rPr>
              <w:fldChar w:fldCharType="end"/>
            </w:r>
          </w:hyperlink>
        </w:p>
        <w:p w14:paraId="3C375458" w14:textId="77777777" w:rsidR="00456378" w:rsidRPr="00456378" w:rsidRDefault="00456378" w:rsidP="00456378">
          <w:pPr>
            <w:pStyle w:val="TOC1"/>
            <w:tabs>
              <w:tab w:val="right" w:leader="dot" w:pos="9350"/>
            </w:tabs>
            <w:rPr>
              <w:rFonts w:ascii="Times New Roman" w:eastAsiaTheme="minorEastAsia" w:hAnsi="Times New Roman" w:cs="Times New Roman"/>
              <w:noProof/>
              <w:lang w:val="en-US"/>
            </w:rPr>
          </w:pPr>
          <w:hyperlink w:anchor="_Toc8166626" w:history="1">
            <w:r w:rsidRPr="00456378">
              <w:rPr>
                <w:rStyle w:val="Hyperlink"/>
                <w:rFonts w:ascii="Times New Roman" w:hAnsi="Times New Roman" w:cs="Times New Roman"/>
                <w:noProof/>
              </w:rPr>
              <w:t>Evaluation</w:t>
            </w:r>
            <w:r w:rsidRPr="00456378">
              <w:rPr>
                <w:rFonts w:ascii="Times New Roman" w:hAnsi="Times New Roman" w:cs="Times New Roman"/>
                <w:noProof/>
                <w:webHidden/>
              </w:rPr>
              <w:tab/>
            </w:r>
            <w:r w:rsidRPr="00456378">
              <w:rPr>
                <w:rFonts w:ascii="Times New Roman" w:hAnsi="Times New Roman" w:cs="Times New Roman"/>
                <w:noProof/>
                <w:webHidden/>
              </w:rPr>
              <w:fldChar w:fldCharType="begin"/>
            </w:r>
            <w:r w:rsidRPr="00456378">
              <w:rPr>
                <w:rFonts w:ascii="Times New Roman" w:hAnsi="Times New Roman" w:cs="Times New Roman"/>
                <w:noProof/>
                <w:webHidden/>
              </w:rPr>
              <w:instrText xml:space="preserve"> PAGEREF _Toc8166626 \h </w:instrText>
            </w:r>
            <w:r w:rsidRPr="00456378">
              <w:rPr>
                <w:rFonts w:ascii="Times New Roman" w:hAnsi="Times New Roman" w:cs="Times New Roman"/>
                <w:noProof/>
                <w:webHidden/>
              </w:rPr>
            </w:r>
            <w:r w:rsidRPr="00456378">
              <w:rPr>
                <w:rFonts w:ascii="Times New Roman" w:hAnsi="Times New Roman" w:cs="Times New Roman"/>
                <w:noProof/>
                <w:webHidden/>
              </w:rPr>
              <w:fldChar w:fldCharType="separate"/>
            </w:r>
            <w:r w:rsidRPr="00456378">
              <w:rPr>
                <w:rFonts w:ascii="Times New Roman" w:hAnsi="Times New Roman" w:cs="Times New Roman"/>
                <w:noProof/>
                <w:webHidden/>
              </w:rPr>
              <w:t>7</w:t>
            </w:r>
            <w:r w:rsidRPr="00456378">
              <w:rPr>
                <w:rFonts w:ascii="Times New Roman" w:hAnsi="Times New Roman" w:cs="Times New Roman"/>
                <w:noProof/>
                <w:webHidden/>
              </w:rPr>
              <w:fldChar w:fldCharType="end"/>
            </w:r>
          </w:hyperlink>
        </w:p>
        <w:p w14:paraId="31AB9933" w14:textId="77777777" w:rsidR="00456378" w:rsidRPr="00456378" w:rsidRDefault="00456378" w:rsidP="00456378">
          <w:pPr>
            <w:pStyle w:val="TOC1"/>
            <w:tabs>
              <w:tab w:val="right" w:leader="dot" w:pos="9350"/>
            </w:tabs>
            <w:rPr>
              <w:rFonts w:ascii="Times New Roman" w:eastAsiaTheme="minorEastAsia" w:hAnsi="Times New Roman" w:cs="Times New Roman"/>
              <w:noProof/>
              <w:lang w:val="en-US"/>
            </w:rPr>
          </w:pPr>
          <w:hyperlink w:anchor="_Toc8166627" w:history="1">
            <w:r w:rsidRPr="00456378">
              <w:rPr>
                <w:rStyle w:val="Hyperlink"/>
                <w:rFonts w:ascii="Times New Roman" w:hAnsi="Times New Roman" w:cs="Times New Roman"/>
                <w:noProof/>
              </w:rPr>
              <w:t>Analysis</w:t>
            </w:r>
            <w:r w:rsidRPr="00456378">
              <w:rPr>
                <w:rFonts w:ascii="Times New Roman" w:hAnsi="Times New Roman" w:cs="Times New Roman"/>
                <w:noProof/>
                <w:webHidden/>
              </w:rPr>
              <w:tab/>
            </w:r>
            <w:r w:rsidRPr="00456378">
              <w:rPr>
                <w:rFonts w:ascii="Times New Roman" w:hAnsi="Times New Roman" w:cs="Times New Roman"/>
                <w:noProof/>
                <w:webHidden/>
              </w:rPr>
              <w:fldChar w:fldCharType="begin"/>
            </w:r>
            <w:r w:rsidRPr="00456378">
              <w:rPr>
                <w:rFonts w:ascii="Times New Roman" w:hAnsi="Times New Roman" w:cs="Times New Roman"/>
                <w:noProof/>
                <w:webHidden/>
              </w:rPr>
              <w:instrText xml:space="preserve"> PAGEREF _Toc8166627 \h </w:instrText>
            </w:r>
            <w:r w:rsidRPr="00456378">
              <w:rPr>
                <w:rFonts w:ascii="Times New Roman" w:hAnsi="Times New Roman" w:cs="Times New Roman"/>
                <w:noProof/>
                <w:webHidden/>
              </w:rPr>
            </w:r>
            <w:r w:rsidRPr="00456378">
              <w:rPr>
                <w:rFonts w:ascii="Times New Roman" w:hAnsi="Times New Roman" w:cs="Times New Roman"/>
                <w:noProof/>
                <w:webHidden/>
              </w:rPr>
              <w:fldChar w:fldCharType="separate"/>
            </w:r>
            <w:r w:rsidRPr="00456378">
              <w:rPr>
                <w:rFonts w:ascii="Times New Roman" w:hAnsi="Times New Roman" w:cs="Times New Roman"/>
                <w:noProof/>
                <w:webHidden/>
              </w:rPr>
              <w:t>8</w:t>
            </w:r>
            <w:r w:rsidRPr="00456378">
              <w:rPr>
                <w:rFonts w:ascii="Times New Roman" w:hAnsi="Times New Roman" w:cs="Times New Roman"/>
                <w:noProof/>
                <w:webHidden/>
              </w:rPr>
              <w:fldChar w:fldCharType="end"/>
            </w:r>
          </w:hyperlink>
        </w:p>
        <w:p w14:paraId="1F20FC37" w14:textId="77777777" w:rsidR="00456378" w:rsidRPr="00456378" w:rsidRDefault="00456378" w:rsidP="00456378">
          <w:pPr>
            <w:pStyle w:val="TOC1"/>
            <w:tabs>
              <w:tab w:val="right" w:leader="dot" w:pos="9350"/>
            </w:tabs>
            <w:rPr>
              <w:rFonts w:ascii="Times New Roman" w:eastAsiaTheme="minorEastAsia" w:hAnsi="Times New Roman" w:cs="Times New Roman"/>
              <w:noProof/>
              <w:lang w:val="en-US"/>
            </w:rPr>
          </w:pPr>
          <w:hyperlink w:anchor="_Toc8166628" w:history="1">
            <w:r w:rsidRPr="00456378">
              <w:rPr>
                <w:rStyle w:val="Hyperlink"/>
                <w:rFonts w:ascii="Times New Roman" w:hAnsi="Times New Roman" w:cs="Times New Roman"/>
                <w:noProof/>
              </w:rPr>
              <w:t>Conclusion</w:t>
            </w:r>
            <w:r w:rsidRPr="00456378">
              <w:rPr>
                <w:rFonts w:ascii="Times New Roman" w:hAnsi="Times New Roman" w:cs="Times New Roman"/>
                <w:noProof/>
                <w:webHidden/>
              </w:rPr>
              <w:tab/>
            </w:r>
            <w:r w:rsidRPr="00456378">
              <w:rPr>
                <w:rFonts w:ascii="Times New Roman" w:hAnsi="Times New Roman" w:cs="Times New Roman"/>
                <w:noProof/>
                <w:webHidden/>
              </w:rPr>
              <w:fldChar w:fldCharType="begin"/>
            </w:r>
            <w:r w:rsidRPr="00456378">
              <w:rPr>
                <w:rFonts w:ascii="Times New Roman" w:hAnsi="Times New Roman" w:cs="Times New Roman"/>
                <w:noProof/>
                <w:webHidden/>
              </w:rPr>
              <w:instrText xml:space="preserve"> PAGEREF _Toc8166628 \h </w:instrText>
            </w:r>
            <w:r w:rsidRPr="00456378">
              <w:rPr>
                <w:rFonts w:ascii="Times New Roman" w:hAnsi="Times New Roman" w:cs="Times New Roman"/>
                <w:noProof/>
                <w:webHidden/>
              </w:rPr>
            </w:r>
            <w:r w:rsidRPr="00456378">
              <w:rPr>
                <w:rFonts w:ascii="Times New Roman" w:hAnsi="Times New Roman" w:cs="Times New Roman"/>
                <w:noProof/>
                <w:webHidden/>
              </w:rPr>
              <w:fldChar w:fldCharType="separate"/>
            </w:r>
            <w:r w:rsidRPr="00456378">
              <w:rPr>
                <w:rFonts w:ascii="Times New Roman" w:hAnsi="Times New Roman" w:cs="Times New Roman"/>
                <w:noProof/>
                <w:webHidden/>
              </w:rPr>
              <w:t>8</w:t>
            </w:r>
            <w:r w:rsidRPr="00456378">
              <w:rPr>
                <w:rFonts w:ascii="Times New Roman" w:hAnsi="Times New Roman" w:cs="Times New Roman"/>
                <w:noProof/>
                <w:webHidden/>
              </w:rPr>
              <w:fldChar w:fldCharType="end"/>
            </w:r>
          </w:hyperlink>
        </w:p>
        <w:p w14:paraId="4F7896C8" w14:textId="77777777" w:rsidR="00456378" w:rsidRPr="00456378" w:rsidRDefault="00456378" w:rsidP="00456378">
          <w:pPr>
            <w:pStyle w:val="TOC1"/>
            <w:tabs>
              <w:tab w:val="right" w:leader="dot" w:pos="9350"/>
            </w:tabs>
            <w:rPr>
              <w:rFonts w:ascii="Times New Roman" w:eastAsiaTheme="minorEastAsia" w:hAnsi="Times New Roman" w:cs="Times New Roman"/>
              <w:noProof/>
              <w:lang w:val="en-US"/>
            </w:rPr>
          </w:pPr>
          <w:hyperlink w:anchor="_Toc8166629" w:history="1">
            <w:r w:rsidRPr="00456378">
              <w:rPr>
                <w:rStyle w:val="Hyperlink"/>
                <w:rFonts w:ascii="Times New Roman" w:hAnsi="Times New Roman" w:cs="Times New Roman"/>
                <w:noProof/>
              </w:rPr>
              <w:t>Action plan</w:t>
            </w:r>
            <w:r w:rsidRPr="00456378">
              <w:rPr>
                <w:rFonts w:ascii="Times New Roman" w:hAnsi="Times New Roman" w:cs="Times New Roman"/>
                <w:noProof/>
                <w:webHidden/>
              </w:rPr>
              <w:tab/>
            </w:r>
            <w:r w:rsidRPr="00456378">
              <w:rPr>
                <w:rFonts w:ascii="Times New Roman" w:hAnsi="Times New Roman" w:cs="Times New Roman"/>
                <w:noProof/>
                <w:webHidden/>
              </w:rPr>
              <w:fldChar w:fldCharType="begin"/>
            </w:r>
            <w:r w:rsidRPr="00456378">
              <w:rPr>
                <w:rFonts w:ascii="Times New Roman" w:hAnsi="Times New Roman" w:cs="Times New Roman"/>
                <w:noProof/>
                <w:webHidden/>
              </w:rPr>
              <w:instrText xml:space="preserve"> PAGEREF _Toc8166629 \h </w:instrText>
            </w:r>
            <w:r w:rsidRPr="00456378">
              <w:rPr>
                <w:rFonts w:ascii="Times New Roman" w:hAnsi="Times New Roman" w:cs="Times New Roman"/>
                <w:noProof/>
                <w:webHidden/>
              </w:rPr>
            </w:r>
            <w:r w:rsidRPr="00456378">
              <w:rPr>
                <w:rFonts w:ascii="Times New Roman" w:hAnsi="Times New Roman" w:cs="Times New Roman"/>
                <w:noProof/>
                <w:webHidden/>
              </w:rPr>
              <w:fldChar w:fldCharType="separate"/>
            </w:r>
            <w:r w:rsidRPr="00456378">
              <w:rPr>
                <w:rFonts w:ascii="Times New Roman" w:hAnsi="Times New Roman" w:cs="Times New Roman"/>
                <w:noProof/>
                <w:webHidden/>
              </w:rPr>
              <w:t>8</w:t>
            </w:r>
            <w:r w:rsidRPr="00456378">
              <w:rPr>
                <w:rFonts w:ascii="Times New Roman" w:hAnsi="Times New Roman" w:cs="Times New Roman"/>
                <w:noProof/>
                <w:webHidden/>
              </w:rPr>
              <w:fldChar w:fldCharType="end"/>
            </w:r>
          </w:hyperlink>
        </w:p>
        <w:p w14:paraId="603D5776" w14:textId="77777777" w:rsidR="00456378" w:rsidRPr="00456378" w:rsidRDefault="00456378" w:rsidP="00456378">
          <w:pPr>
            <w:pStyle w:val="TOC1"/>
            <w:tabs>
              <w:tab w:val="right" w:leader="dot" w:pos="9350"/>
            </w:tabs>
            <w:rPr>
              <w:rFonts w:ascii="Times New Roman" w:eastAsiaTheme="minorEastAsia" w:hAnsi="Times New Roman" w:cs="Times New Roman"/>
              <w:noProof/>
              <w:lang w:val="en-US"/>
            </w:rPr>
          </w:pPr>
          <w:hyperlink w:anchor="_Toc8166630" w:history="1">
            <w:r w:rsidRPr="00456378">
              <w:rPr>
                <w:rStyle w:val="Hyperlink"/>
                <w:rFonts w:ascii="Times New Roman" w:hAnsi="Times New Roman" w:cs="Times New Roman"/>
                <w:noProof/>
              </w:rPr>
              <w:t>References</w:t>
            </w:r>
            <w:r w:rsidRPr="00456378">
              <w:rPr>
                <w:rFonts w:ascii="Times New Roman" w:hAnsi="Times New Roman" w:cs="Times New Roman"/>
                <w:noProof/>
                <w:webHidden/>
              </w:rPr>
              <w:tab/>
            </w:r>
            <w:r w:rsidRPr="00456378">
              <w:rPr>
                <w:rFonts w:ascii="Times New Roman" w:hAnsi="Times New Roman" w:cs="Times New Roman"/>
                <w:noProof/>
                <w:webHidden/>
              </w:rPr>
              <w:fldChar w:fldCharType="begin"/>
            </w:r>
            <w:r w:rsidRPr="00456378">
              <w:rPr>
                <w:rFonts w:ascii="Times New Roman" w:hAnsi="Times New Roman" w:cs="Times New Roman"/>
                <w:noProof/>
                <w:webHidden/>
              </w:rPr>
              <w:instrText xml:space="preserve"> PAGEREF _Toc8166630 \h </w:instrText>
            </w:r>
            <w:r w:rsidRPr="00456378">
              <w:rPr>
                <w:rFonts w:ascii="Times New Roman" w:hAnsi="Times New Roman" w:cs="Times New Roman"/>
                <w:noProof/>
                <w:webHidden/>
              </w:rPr>
            </w:r>
            <w:r w:rsidRPr="00456378">
              <w:rPr>
                <w:rFonts w:ascii="Times New Roman" w:hAnsi="Times New Roman" w:cs="Times New Roman"/>
                <w:noProof/>
                <w:webHidden/>
              </w:rPr>
              <w:fldChar w:fldCharType="separate"/>
            </w:r>
            <w:r w:rsidRPr="00456378">
              <w:rPr>
                <w:rFonts w:ascii="Times New Roman" w:hAnsi="Times New Roman" w:cs="Times New Roman"/>
                <w:noProof/>
                <w:webHidden/>
              </w:rPr>
              <w:t>9</w:t>
            </w:r>
            <w:r w:rsidRPr="00456378">
              <w:rPr>
                <w:rFonts w:ascii="Times New Roman" w:hAnsi="Times New Roman" w:cs="Times New Roman"/>
                <w:noProof/>
                <w:webHidden/>
              </w:rPr>
              <w:fldChar w:fldCharType="end"/>
            </w:r>
          </w:hyperlink>
        </w:p>
        <w:p w14:paraId="2C513DC8" w14:textId="77777777" w:rsidR="00456378" w:rsidRPr="00456378" w:rsidRDefault="00456378" w:rsidP="00456378">
          <w:pPr>
            <w:rPr>
              <w:rFonts w:ascii="Times New Roman" w:hAnsi="Times New Roman" w:cs="Times New Roman"/>
            </w:rPr>
          </w:pPr>
          <w:r w:rsidRPr="00456378">
            <w:rPr>
              <w:rFonts w:ascii="Times New Roman" w:hAnsi="Times New Roman" w:cs="Times New Roman"/>
              <w:b/>
              <w:bCs/>
              <w:noProof/>
            </w:rPr>
            <w:fldChar w:fldCharType="end"/>
          </w:r>
        </w:p>
      </w:sdtContent>
    </w:sdt>
    <w:p w14:paraId="43BBFB6C" w14:textId="77777777" w:rsidR="00456378" w:rsidRPr="00456378" w:rsidRDefault="00456378" w:rsidP="00456378">
      <w:pPr>
        <w:rPr>
          <w:rFonts w:ascii="Times New Roman" w:hAnsi="Times New Roman" w:cs="Times New Roman"/>
        </w:rPr>
      </w:pPr>
    </w:p>
    <w:p w14:paraId="1DA928F1" w14:textId="77777777" w:rsidR="00456378" w:rsidRPr="00456378" w:rsidRDefault="00456378" w:rsidP="00456378">
      <w:pPr>
        <w:rPr>
          <w:rFonts w:ascii="Times New Roman" w:hAnsi="Times New Roman" w:cs="Times New Roman"/>
        </w:rPr>
      </w:pPr>
    </w:p>
    <w:p w14:paraId="7D945CB2" w14:textId="77777777" w:rsidR="00456378" w:rsidRPr="00456378" w:rsidRDefault="00456378" w:rsidP="00456378">
      <w:pPr>
        <w:rPr>
          <w:rFonts w:ascii="Times New Roman" w:hAnsi="Times New Roman" w:cs="Times New Roman"/>
        </w:rPr>
      </w:pPr>
    </w:p>
    <w:p w14:paraId="3FB50CE1" w14:textId="77777777" w:rsidR="00456378" w:rsidRPr="00456378" w:rsidRDefault="00456378" w:rsidP="00456378">
      <w:pPr>
        <w:rPr>
          <w:rFonts w:ascii="Times New Roman" w:hAnsi="Times New Roman" w:cs="Times New Roman"/>
        </w:rPr>
      </w:pPr>
    </w:p>
    <w:p w14:paraId="1FBBE317" w14:textId="77777777" w:rsidR="00456378" w:rsidRPr="00456378" w:rsidRDefault="00456378" w:rsidP="00456378">
      <w:pPr>
        <w:rPr>
          <w:rFonts w:ascii="Times New Roman" w:hAnsi="Times New Roman" w:cs="Times New Roman"/>
        </w:rPr>
      </w:pPr>
    </w:p>
    <w:p w14:paraId="0603AA8C" w14:textId="77777777" w:rsidR="00456378" w:rsidRPr="00456378" w:rsidRDefault="00456378" w:rsidP="00456378">
      <w:pPr>
        <w:rPr>
          <w:rFonts w:ascii="Times New Roman" w:hAnsi="Times New Roman" w:cs="Times New Roman"/>
        </w:rPr>
      </w:pPr>
    </w:p>
    <w:p w14:paraId="55B27162" w14:textId="77777777" w:rsidR="00456378" w:rsidRPr="00456378" w:rsidRDefault="00456378" w:rsidP="00456378">
      <w:pPr>
        <w:rPr>
          <w:rFonts w:ascii="Times New Roman" w:hAnsi="Times New Roman" w:cs="Times New Roman"/>
        </w:rPr>
      </w:pPr>
    </w:p>
    <w:p w14:paraId="39B4A31B" w14:textId="77777777" w:rsidR="00456378" w:rsidRPr="00456378" w:rsidRDefault="00456378" w:rsidP="00456378">
      <w:pPr>
        <w:rPr>
          <w:rFonts w:ascii="Times New Roman" w:hAnsi="Times New Roman" w:cs="Times New Roman"/>
        </w:rPr>
      </w:pPr>
    </w:p>
    <w:p w14:paraId="61E208DD" w14:textId="77777777" w:rsidR="00456378" w:rsidRPr="00456378" w:rsidRDefault="00456378" w:rsidP="00456378">
      <w:pPr>
        <w:rPr>
          <w:rFonts w:ascii="Times New Roman" w:hAnsi="Times New Roman" w:cs="Times New Roman"/>
        </w:rPr>
      </w:pPr>
    </w:p>
    <w:p w14:paraId="377B001F" w14:textId="77777777" w:rsidR="00456378" w:rsidRPr="00456378" w:rsidRDefault="00456378" w:rsidP="00456378">
      <w:pPr>
        <w:rPr>
          <w:rFonts w:ascii="Times New Roman" w:hAnsi="Times New Roman" w:cs="Times New Roman"/>
        </w:rPr>
      </w:pPr>
    </w:p>
    <w:p w14:paraId="04C06614" w14:textId="77777777" w:rsidR="00456378" w:rsidRPr="00456378" w:rsidRDefault="00456378" w:rsidP="00456378">
      <w:pPr>
        <w:rPr>
          <w:rFonts w:ascii="Times New Roman" w:hAnsi="Times New Roman" w:cs="Times New Roman"/>
        </w:rPr>
      </w:pPr>
    </w:p>
    <w:p w14:paraId="6418C54F" w14:textId="77777777" w:rsidR="00456378" w:rsidRPr="00456378" w:rsidRDefault="00456378" w:rsidP="00456378">
      <w:pPr>
        <w:rPr>
          <w:rFonts w:ascii="Times New Roman" w:hAnsi="Times New Roman" w:cs="Times New Roman"/>
        </w:rPr>
      </w:pPr>
    </w:p>
    <w:p w14:paraId="255662CF" w14:textId="77777777" w:rsidR="00456378" w:rsidRPr="00456378" w:rsidRDefault="00456378" w:rsidP="00456378">
      <w:pPr>
        <w:rPr>
          <w:rFonts w:ascii="Times New Roman" w:hAnsi="Times New Roman" w:cs="Times New Roman"/>
        </w:rPr>
      </w:pPr>
    </w:p>
    <w:p w14:paraId="7E196361" w14:textId="54C77D71" w:rsidR="00456378" w:rsidRDefault="00456378" w:rsidP="00456378">
      <w:pPr>
        <w:rPr>
          <w:rFonts w:ascii="Times New Roman" w:hAnsi="Times New Roman" w:cs="Times New Roman"/>
        </w:rPr>
      </w:pPr>
    </w:p>
    <w:p w14:paraId="0424345E" w14:textId="7BF9A53B" w:rsidR="00456378" w:rsidRDefault="00456378" w:rsidP="00456378">
      <w:pPr>
        <w:rPr>
          <w:rFonts w:ascii="Times New Roman" w:hAnsi="Times New Roman" w:cs="Times New Roman"/>
        </w:rPr>
      </w:pPr>
    </w:p>
    <w:p w14:paraId="3344B348" w14:textId="463508ED" w:rsidR="00456378" w:rsidRDefault="00456378" w:rsidP="00456378">
      <w:pPr>
        <w:rPr>
          <w:rFonts w:ascii="Times New Roman" w:hAnsi="Times New Roman" w:cs="Times New Roman"/>
        </w:rPr>
      </w:pPr>
    </w:p>
    <w:p w14:paraId="7BA44CD4" w14:textId="2B48ABAF" w:rsidR="00456378" w:rsidRDefault="00456378" w:rsidP="00456378">
      <w:pPr>
        <w:rPr>
          <w:rFonts w:ascii="Times New Roman" w:hAnsi="Times New Roman" w:cs="Times New Roman"/>
        </w:rPr>
      </w:pPr>
    </w:p>
    <w:p w14:paraId="1DEF315E" w14:textId="226DA4E9" w:rsidR="00456378" w:rsidRDefault="00456378" w:rsidP="00456378">
      <w:pPr>
        <w:rPr>
          <w:rFonts w:ascii="Times New Roman" w:hAnsi="Times New Roman" w:cs="Times New Roman"/>
        </w:rPr>
      </w:pPr>
    </w:p>
    <w:p w14:paraId="635C35F1" w14:textId="39E3688C" w:rsidR="00456378" w:rsidRDefault="00456378" w:rsidP="00456378">
      <w:pPr>
        <w:rPr>
          <w:rFonts w:ascii="Times New Roman" w:hAnsi="Times New Roman" w:cs="Times New Roman"/>
        </w:rPr>
      </w:pPr>
    </w:p>
    <w:p w14:paraId="642E9AD3" w14:textId="77777777" w:rsidR="00456378" w:rsidRPr="00456378" w:rsidRDefault="00456378" w:rsidP="00456378">
      <w:pPr>
        <w:rPr>
          <w:rFonts w:ascii="Times New Roman" w:hAnsi="Times New Roman" w:cs="Times New Roman"/>
        </w:rPr>
      </w:pPr>
    </w:p>
    <w:p w14:paraId="2F068BAE" w14:textId="77777777" w:rsidR="00456378" w:rsidRPr="00456378" w:rsidRDefault="00456378" w:rsidP="00456378">
      <w:pPr>
        <w:pStyle w:val="Heading1"/>
        <w:rPr>
          <w:rFonts w:ascii="Times New Roman" w:hAnsi="Times New Roman" w:cs="Times New Roman"/>
        </w:rPr>
      </w:pPr>
      <w:bookmarkStart w:id="0" w:name="_Toc8166623"/>
      <w:r w:rsidRPr="00456378">
        <w:rPr>
          <w:rFonts w:ascii="Times New Roman" w:hAnsi="Times New Roman" w:cs="Times New Roman"/>
        </w:rPr>
        <w:lastRenderedPageBreak/>
        <w:t>Introduction</w:t>
      </w:r>
      <w:bookmarkEnd w:id="0"/>
    </w:p>
    <w:p w14:paraId="29296D66" w14:textId="77777777" w:rsidR="00456378" w:rsidRPr="00456378" w:rsidRDefault="00456378" w:rsidP="00456378">
      <w:pPr>
        <w:rPr>
          <w:rFonts w:ascii="Times New Roman" w:hAnsi="Times New Roman" w:cs="Times New Roman"/>
        </w:rPr>
      </w:pPr>
      <w:r w:rsidRPr="00456378">
        <w:rPr>
          <w:rFonts w:ascii="Times New Roman" w:hAnsi="Times New Roman" w:cs="Times New Roman"/>
        </w:rPr>
        <w:t xml:space="preserve">The purpose of this reflection report is to produce 2000 words that reflects the awareness my learning journey including last term team business plan/preparation. The aim of this module is to improve my awareness of enterprise which includes self-employment and the skills required to set up a successful business. </w:t>
      </w:r>
    </w:p>
    <w:p w14:paraId="3556BE11" w14:textId="77777777" w:rsidR="00456378" w:rsidRPr="00456378" w:rsidRDefault="00456378" w:rsidP="00456378">
      <w:pPr>
        <w:rPr>
          <w:rFonts w:ascii="Times New Roman" w:hAnsi="Times New Roman" w:cs="Times New Roman"/>
        </w:rPr>
      </w:pPr>
      <w:r w:rsidRPr="00456378">
        <w:rPr>
          <w:rFonts w:ascii="Times New Roman" w:hAnsi="Times New Roman" w:cs="Times New Roman"/>
        </w:rPr>
        <w:t>In the first term I received 74% which is the highest mark in the class which boosted my confidence giving myself some assurance that I am on the right track of being able to manage an enterprise in the 21</w:t>
      </w:r>
      <w:r w:rsidRPr="00456378">
        <w:rPr>
          <w:rFonts w:ascii="Times New Roman" w:hAnsi="Times New Roman" w:cs="Times New Roman"/>
          <w:vertAlign w:val="superscript"/>
        </w:rPr>
        <w:t>st</w:t>
      </w:r>
      <w:r w:rsidRPr="00456378">
        <w:rPr>
          <w:rFonts w:ascii="Times New Roman" w:hAnsi="Times New Roman" w:cs="Times New Roman"/>
        </w:rPr>
        <w:t xml:space="preserve"> century. In this report I will be following the cycle which I have learned through my learning journey as I reflect back on the thought, feeling, decision, disagreement, methods, strengths and the learning from the team business presentation, reflect the skills that I acquired. I will also reflect the professional development, my skills gaps and the ways they can be improved. </w:t>
      </w:r>
      <w:r w:rsidRPr="00456378">
        <w:rPr>
          <w:rFonts w:ascii="Times New Roman" w:hAnsi="Times New Roman" w:cs="Times New Roman"/>
        </w:rPr>
        <w:br w:type="page"/>
      </w:r>
    </w:p>
    <w:p w14:paraId="5BC66E1D" w14:textId="77777777" w:rsidR="00456378" w:rsidRPr="00456378" w:rsidRDefault="00456378" w:rsidP="00456378">
      <w:pPr>
        <w:pStyle w:val="Heading1"/>
        <w:rPr>
          <w:rFonts w:ascii="Times New Roman" w:hAnsi="Times New Roman" w:cs="Times New Roman"/>
        </w:rPr>
      </w:pPr>
      <w:bookmarkStart w:id="1" w:name="_Toc8166624"/>
      <w:r w:rsidRPr="00456378">
        <w:rPr>
          <w:rFonts w:ascii="Times New Roman" w:hAnsi="Times New Roman" w:cs="Times New Roman"/>
        </w:rPr>
        <w:lastRenderedPageBreak/>
        <w:t>Description</w:t>
      </w:r>
      <w:bookmarkEnd w:id="1"/>
    </w:p>
    <w:p w14:paraId="667B2380" w14:textId="77777777" w:rsidR="00456378" w:rsidRPr="00456378" w:rsidRDefault="00456378" w:rsidP="00456378">
      <w:pPr>
        <w:rPr>
          <w:rFonts w:ascii="Times New Roman" w:hAnsi="Times New Roman" w:cs="Times New Roman"/>
        </w:rPr>
      </w:pPr>
      <w:r w:rsidRPr="00456378">
        <w:rPr>
          <w:rFonts w:ascii="Times New Roman" w:hAnsi="Times New Roman" w:cs="Times New Roman"/>
        </w:rPr>
        <w:t>Reflecting back to my first class on managing an enterprise in the 21</w:t>
      </w:r>
      <w:r w:rsidRPr="00456378">
        <w:rPr>
          <w:rFonts w:ascii="Times New Roman" w:hAnsi="Times New Roman" w:cs="Times New Roman"/>
          <w:vertAlign w:val="superscript"/>
        </w:rPr>
        <w:t>st</w:t>
      </w:r>
      <w:r w:rsidRPr="00456378">
        <w:rPr>
          <w:rFonts w:ascii="Times New Roman" w:hAnsi="Times New Roman" w:cs="Times New Roman"/>
        </w:rPr>
        <w:t xml:space="preserve"> century to meeting our lecture Dr. Isarah Oino who told us that he was an accountant. To finding out for our assignment we had to form team of 4-5 people who work together and create a business plan of our choice in which we had to present to the rest of the class. I can remember smiling at hearing the news that most of the business fail to start at its first year whereas we have to prepare a business plan of five years. We were told to form the team as soon as possible to avoid losing time. However, we had one person who was the part of the team and we had to find more people to join in our team. I found one team mate named Omar who was able to extract the right information from the class lectures. He was able to get the exact information and provide quality feedback to the class. </w:t>
      </w:r>
    </w:p>
    <w:p w14:paraId="1D0DE4F5" w14:textId="77777777" w:rsidR="00456378" w:rsidRPr="00456378" w:rsidRDefault="00456378" w:rsidP="00456378">
      <w:pPr>
        <w:rPr>
          <w:rFonts w:ascii="Times New Roman" w:hAnsi="Times New Roman" w:cs="Times New Roman"/>
        </w:rPr>
      </w:pPr>
      <w:r w:rsidRPr="00456378">
        <w:rPr>
          <w:rFonts w:ascii="Times New Roman" w:hAnsi="Times New Roman" w:cs="Times New Roman"/>
        </w:rPr>
        <w:t xml:space="preserve">We both planned to pick out the two most educated and reliable class mates to assist us to the win as we had already spoke of wanting to receive the highest marks in the class for this particular assignment. I remember asking one if he has had his own business plan and if he had any intention on doing it for the class presentation. He replied he has his own business plan but did not wish to present it in the class. I let him know that I have the same plan and now I just needed to find others to our group. Early on during the beginning of the team we made analysis in the class. So, our first thought was to bring them back on the group but after sometimes we have understood that they don’t show up to the lessons we both began having second thoughts. While all of this is going on with us other class mates have already formed the group and are making progress leaving us with less option to choose from and has filed our plans of seeking out the strongest team players. We formed out team with two different class mates for a task and agreed that this was the team we was going for the presentation. </w:t>
      </w:r>
    </w:p>
    <w:p w14:paraId="39153D5B" w14:textId="77777777" w:rsidR="00456378" w:rsidRPr="00456378" w:rsidRDefault="00456378" w:rsidP="00456378">
      <w:pPr>
        <w:rPr>
          <w:rFonts w:ascii="Times New Roman" w:hAnsi="Times New Roman" w:cs="Times New Roman"/>
        </w:rPr>
      </w:pPr>
      <w:r w:rsidRPr="00456378">
        <w:rPr>
          <w:rFonts w:ascii="Times New Roman" w:hAnsi="Times New Roman" w:cs="Times New Roman"/>
        </w:rPr>
        <w:t xml:space="preserve">In the next week, one of those people decide to join another team leaving us as a three member team. In the following week one would not be able to attend the next lesson and this was the deadline for all groups to be in. The following lecture I came back to find our group of 3 had now turned to a group of five. We sat down and had a group meeting to decide what plan we shall all go with. I asked the group the same question that I asked Omar if anyone had own plan they wanted to do. They all started no one was willing to do their own plan in class, which gave me the green light to put out my own plan to the rest of the class which was an online fashion brand. However, my other groupmates have come out with different idea. If had to result in a vote to see whose idea was going to be the one. My idea won the vote so online fashion company it was. Members of the group was not happy to their input to a real business they had to put in and as the vote swing in my fate this create conflict against the group which is normal compared to the Tuckman’s stages of team development (Gurus, Q., 2016). As soon as the team was formed we began going through the storming, forming, norming, performing stages. The next week after one member Omar not being able to present for a day, the group had broken down as concentration between us was limited. I remember our lecturer explaining the signs of good team leaders and a bad team leaders. He explained that sometimes the team don’t get on with or refuse to problem for the leader but a good leader knows how to delegate tasks and instructions to someone else who can get the message across. And make sure the team reaches the and goal wipe out falling apart right there and then I know what I was going to do to sake the team from falling. </w:t>
      </w:r>
    </w:p>
    <w:p w14:paraId="7EDFA84B" w14:textId="77777777" w:rsidR="00456378" w:rsidRPr="00456378" w:rsidRDefault="00456378" w:rsidP="00456378">
      <w:pPr>
        <w:rPr>
          <w:rFonts w:ascii="Times New Roman" w:hAnsi="Times New Roman" w:cs="Times New Roman"/>
        </w:rPr>
      </w:pPr>
      <w:r w:rsidRPr="00456378">
        <w:rPr>
          <w:rFonts w:ascii="Times New Roman" w:hAnsi="Times New Roman" w:cs="Times New Roman"/>
        </w:rPr>
        <w:t xml:space="preserve">As the rest of the team had a good reputation with Omar I would delegate and gave instruction to him to communicate with other team. We had set roles made out for each member to go in order to help them get good marks on the presentation. The next lecture Omar had returned and we had our plan ready and in place only to find that the three members had formed a group and had broken away without telling us. That lesson the groups had to state the members and show any progress made. Our teacher gave us both his blessing. After we reassured him we had everything under control. By the </w:t>
      </w:r>
      <w:r w:rsidRPr="00456378">
        <w:rPr>
          <w:rFonts w:ascii="Times New Roman" w:hAnsi="Times New Roman" w:cs="Times New Roman"/>
        </w:rPr>
        <w:lastRenderedPageBreak/>
        <w:t xml:space="preserve">time Omar was fully aware of my plan that I had developed out the last two years as we already discussed in general conversation how pleaded to go about things and also what I had hoped to achieve. </w:t>
      </w:r>
    </w:p>
    <w:p w14:paraId="65483616" w14:textId="4E73CF01" w:rsidR="00456378" w:rsidRPr="00456378" w:rsidRDefault="00456378" w:rsidP="00456378">
      <w:pPr>
        <w:rPr>
          <w:rFonts w:ascii="Times New Roman" w:hAnsi="Times New Roman" w:cs="Times New Roman"/>
        </w:rPr>
      </w:pPr>
      <w:r w:rsidRPr="00456378">
        <w:rPr>
          <w:rFonts w:ascii="Times New Roman" w:hAnsi="Times New Roman" w:cs="Times New Roman"/>
        </w:rPr>
        <w:t>We began arranging meeting and we would go through my business plan and extract all the vital information to form a 12-15 slide presentation to present in front of the class. From the first time meeting to the form of the slide, we was blown away by all the times. We spoke in general convo Omar began forming the slides based on those convos and he was already confident once going through my plan. The majority of the information was there, how he keep notes in his head of things we spoke on was very impressive. We done lots of research watching The Apprentice, Dragons De</w:t>
      </w:r>
      <w:r>
        <w:rPr>
          <w:rFonts w:ascii="Times New Roman" w:hAnsi="Times New Roman" w:cs="Times New Roman"/>
        </w:rPr>
        <w:t>n</w:t>
      </w:r>
      <w:r w:rsidRPr="00456378">
        <w:rPr>
          <w:rFonts w:ascii="Times New Roman" w:hAnsi="Times New Roman" w:cs="Times New Roman"/>
        </w:rPr>
        <w:t>, The Grand H</w:t>
      </w:r>
      <w:r>
        <w:rPr>
          <w:rFonts w:ascii="Times New Roman" w:hAnsi="Times New Roman" w:cs="Times New Roman"/>
        </w:rPr>
        <w:t>u</w:t>
      </w:r>
      <w:r w:rsidRPr="00456378">
        <w:rPr>
          <w:rFonts w:ascii="Times New Roman" w:hAnsi="Times New Roman" w:cs="Times New Roman"/>
        </w:rPr>
        <w:t xml:space="preserve">stle. We researched the growth of the fashion industry, we looked closely at our </w:t>
      </w:r>
      <w:r>
        <w:rPr>
          <w:rFonts w:ascii="Times New Roman" w:hAnsi="Times New Roman" w:cs="Times New Roman"/>
        </w:rPr>
        <w:t>competitor’s</w:t>
      </w:r>
      <w:bookmarkStart w:id="2" w:name="_GoBack"/>
      <w:bookmarkEnd w:id="2"/>
      <w:r w:rsidRPr="00456378">
        <w:rPr>
          <w:rFonts w:ascii="Times New Roman" w:hAnsi="Times New Roman" w:cs="Times New Roman"/>
        </w:rPr>
        <w:t xml:space="preserve"> growth and marketing strategies in order to implement them to ours. In doing so we completed our slides very first to complete the presentation on given time. </w:t>
      </w:r>
    </w:p>
    <w:p w14:paraId="1E4FD91D" w14:textId="77777777" w:rsidR="00456378" w:rsidRPr="00456378" w:rsidRDefault="00456378" w:rsidP="00456378">
      <w:pPr>
        <w:pStyle w:val="Heading1"/>
        <w:rPr>
          <w:rFonts w:ascii="Times New Roman" w:hAnsi="Times New Roman" w:cs="Times New Roman"/>
        </w:rPr>
      </w:pPr>
      <w:bookmarkStart w:id="3" w:name="_Toc8166625"/>
      <w:r w:rsidRPr="00456378">
        <w:rPr>
          <w:rFonts w:ascii="Times New Roman" w:hAnsi="Times New Roman" w:cs="Times New Roman"/>
        </w:rPr>
        <w:t>Feelings</w:t>
      </w:r>
      <w:bookmarkEnd w:id="3"/>
    </w:p>
    <w:p w14:paraId="7848EF52" w14:textId="77777777" w:rsidR="00456378" w:rsidRPr="00456378" w:rsidRDefault="00456378" w:rsidP="00456378">
      <w:pPr>
        <w:rPr>
          <w:rFonts w:ascii="Times New Roman" w:hAnsi="Times New Roman" w:cs="Times New Roman"/>
        </w:rPr>
      </w:pPr>
      <w:r w:rsidRPr="00456378">
        <w:rPr>
          <w:rFonts w:ascii="Times New Roman" w:hAnsi="Times New Roman" w:cs="Times New Roman"/>
        </w:rPr>
        <w:t>At the time of working about this business plan I feel very happy with that particular assignment as that was what I had come to know my weakness and also come to know about turning the weakness into strength.</w:t>
      </w:r>
    </w:p>
    <w:p w14:paraId="21120910" w14:textId="77777777" w:rsidR="00456378" w:rsidRPr="00456378" w:rsidRDefault="00456378" w:rsidP="00456378">
      <w:pPr>
        <w:rPr>
          <w:rFonts w:ascii="Times New Roman" w:hAnsi="Times New Roman" w:cs="Times New Roman"/>
        </w:rPr>
      </w:pPr>
      <w:r w:rsidRPr="00456378">
        <w:rPr>
          <w:rFonts w:ascii="Times New Roman" w:hAnsi="Times New Roman" w:cs="Times New Roman"/>
        </w:rPr>
        <w:t>Reflecting back I went through so many different feelings in the forming stage. There was different thinking, different opinion, failed strategies, and lack of skills. In the storming stage, conflicts arises, make down in correction, questioning on leadership skills. Bad blood was out of the team in the norming stage. We began as per each other strengths, helped one another, had team work and events and took responsibilities for progress. In the performing stage we focused on reaching goals, planning new ways, execute main ideas, controlling and closings (Management, P., 2014).</w:t>
      </w:r>
    </w:p>
    <w:p w14:paraId="4BF2706C" w14:textId="77777777" w:rsidR="00456378" w:rsidRPr="00456378" w:rsidRDefault="00456378" w:rsidP="00456378">
      <w:pPr>
        <w:rPr>
          <w:rFonts w:ascii="Times New Roman" w:hAnsi="Times New Roman" w:cs="Times New Roman"/>
        </w:rPr>
      </w:pPr>
      <w:r w:rsidRPr="00456378">
        <w:rPr>
          <w:rFonts w:ascii="Times New Roman" w:hAnsi="Times New Roman" w:cs="Times New Roman"/>
        </w:rPr>
        <w:t>These are a verse of my feelings reflecting back on the process, more focus on prepared plan and a range of methods, theory and strengths to apply the example this time around. Here selecting the team for the presentation was the reason for not wasting the time and be able to turn the weakness into strengths.</w:t>
      </w:r>
    </w:p>
    <w:p w14:paraId="2ECFAF42" w14:textId="77777777" w:rsidR="00456378" w:rsidRPr="00456378" w:rsidRDefault="00456378" w:rsidP="00456378">
      <w:pPr>
        <w:pStyle w:val="Heading1"/>
        <w:rPr>
          <w:rFonts w:ascii="Times New Roman" w:hAnsi="Times New Roman" w:cs="Times New Roman"/>
        </w:rPr>
      </w:pPr>
      <w:bookmarkStart w:id="4" w:name="_Toc8166626"/>
      <w:r w:rsidRPr="00456378">
        <w:rPr>
          <w:rFonts w:ascii="Times New Roman" w:hAnsi="Times New Roman" w:cs="Times New Roman"/>
        </w:rPr>
        <w:t>Evaluation</w:t>
      </w:r>
      <w:bookmarkEnd w:id="4"/>
    </w:p>
    <w:p w14:paraId="70835083" w14:textId="7542537B" w:rsidR="00456378" w:rsidRPr="00456378" w:rsidRDefault="00456378" w:rsidP="00456378">
      <w:pPr>
        <w:rPr>
          <w:rFonts w:ascii="Times New Roman" w:hAnsi="Times New Roman" w:cs="Times New Roman"/>
        </w:rPr>
      </w:pPr>
      <w:r w:rsidRPr="00456378">
        <w:rPr>
          <w:rFonts w:ascii="Times New Roman" w:hAnsi="Times New Roman" w:cs="Times New Roman"/>
        </w:rPr>
        <w:t xml:space="preserve">I enjoyed this experience very much because it helped me to notice where my skill gaps in leadership lay and gave me the opportunity to address my skill gaps and learn new methods, theories and strategies to put in place when faced with </w:t>
      </w:r>
      <w:r w:rsidRPr="00456378">
        <w:rPr>
          <w:rFonts w:ascii="Times New Roman" w:hAnsi="Times New Roman" w:cs="Times New Roman"/>
        </w:rPr>
        <w:t>those situations</w:t>
      </w:r>
      <w:r w:rsidRPr="00456378">
        <w:rPr>
          <w:rFonts w:ascii="Times New Roman" w:hAnsi="Times New Roman" w:cs="Times New Roman"/>
        </w:rPr>
        <w:t xml:space="preserve"> again. After identifying the skills gaps, I will be able to increase my professional skills and it will help me to develop my future plans. Without this experience, it would not be possible for me to identify my skill gaps because only the real situation or experience is needed to track the skill gap one poses. </w:t>
      </w:r>
    </w:p>
    <w:p w14:paraId="78B4B41D" w14:textId="77777777" w:rsidR="00456378" w:rsidRPr="00456378" w:rsidRDefault="00456378" w:rsidP="00456378">
      <w:pPr>
        <w:rPr>
          <w:rFonts w:ascii="Times New Roman" w:hAnsi="Times New Roman" w:cs="Times New Roman"/>
        </w:rPr>
      </w:pPr>
      <w:r w:rsidRPr="00456378">
        <w:rPr>
          <w:rFonts w:ascii="Times New Roman" w:hAnsi="Times New Roman" w:cs="Times New Roman"/>
        </w:rPr>
        <w:t xml:space="preserve">I learned the five styles of conflict handlings (CPP, 2014) and learned my own style along with the others so in more aware of the learning style to use on each individual, my overall judgement is I am thankful for the experience and it’s a lot for me. From this learning, I will be able to handle any kind of conflicts while dealing with the team members. I will increase my professional skills and I will be able to handle any new situation actively. </w:t>
      </w:r>
    </w:p>
    <w:p w14:paraId="476EA68F" w14:textId="77777777" w:rsidR="00456378" w:rsidRPr="00456378" w:rsidRDefault="00456378" w:rsidP="00456378">
      <w:pPr>
        <w:rPr>
          <w:rFonts w:ascii="Times New Roman" w:hAnsi="Times New Roman" w:cs="Times New Roman"/>
        </w:rPr>
      </w:pPr>
    </w:p>
    <w:p w14:paraId="7AF896AF" w14:textId="77777777" w:rsidR="00456378" w:rsidRPr="00456378" w:rsidRDefault="00456378" w:rsidP="00456378">
      <w:pPr>
        <w:spacing w:line="259" w:lineRule="auto"/>
        <w:rPr>
          <w:rFonts w:ascii="Times New Roman" w:hAnsi="Times New Roman" w:cs="Times New Roman"/>
        </w:rPr>
      </w:pPr>
    </w:p>
    <w:p w14:paraId="2DB9B681" w14:textId="77777777" w:rsidR="00456378" w:rsidRPr="00456378" w:rsidRDefault="00456378" w:rsidP="00456378">
      <w:pPr>
        <w:pStyle w:val="Heading1"/>
        <w:rPr>
          <w:rFonts w:ascii="Times New Roman" w:hAnsi="Times New Roman" w:cs="Times New Roman"/>
        </w:rPr>
      </w:pPr>
      <w:bookmarkStart w:id="5" w:name="_Toc8166627"/>
      <w:r w:rsidRPr="00456378">
        <w:rPr>
          <w:rFonts w:ascii="Times New Roman" w:hAnsi="Times New Roman" w:cs="Times New Roman"/>
        </w:rPr>
        <w:lastRenderedPageBreak/>
        <w:t>Analysis</w:t>
      </w:r>
      <w:bookmarkEnd w:id="5"/>
    </w:p>
    <w:p w14:paraId="489B4150" w14:textId="3FEE4FEF" w:rsidR="00456378" w:rsidRPr="00456378" w:rsidRDefault="00456378" w:rsidP="00456378">
      <w:pPr>
        <w:rPr>
          <w:rFonts w:ascii="Times New Roman" w:hAnsi="Times New Roman" w:cs="Times New Roman"/>
        </w:rPr>
      </w:pPr>
      <w:r w:rsidRPr="00456378">
        <w:rPr>
          <w:rFonts w:ascii="Times New Roman" w:hAnsi="Times New Roman" w:cs="Times New Roman"/>
        </w:rPr>
        <w:t xml:space="preserve">Before completing the presentation using traditional method to get things done I was not taking note of my own strengths and weaknesses I did not poses the theories, methods, strategies I know the reasons. I get to know how to cooperate with the team members. I also understood how to working with the team and what is the difference between good leaders and the bad leaders. I also understood Tuckman’s stages of team development and how to face the challenges during working with the team members. So, after identifying my strengths and weaknesses, I will be able to complete the unknown situation in a much more perfect way. I tried </w:t>
      </w:r>
      <w:r w:rsidRPr="00456378">
        <w:rPr>
          <w:rFonts w:ascii="Times New Roman" w:hAnsi="Times New Roman" w:cs="Times New Roman"/>
        </w:rPr>
        <w:t>acquiring</w:t>
      </w:r>
      <w:r w:rsidRPr="00456378">
        <w:rPr>
          <w:rFonts w:ascii="Times New Roman" w:hAnsi="Times New Roman" w:cs="Times New Roman"/>
        </w:rPr>
        <w:t xml:space="preserve"> the skills of a good leader so that I can handle the team perfectly and also, I was able to minimize those characteristics that a bad leader poses. So, now I believe that I have perfectly understand the overall situation of Tuckman’s stages of team development. </w:t>
      </w:r>
    </w:p>
    <w:p w14:paraId="07257AB9" w14:textId="77777777" w:rsidR="00456378" w:rsidRPr="00456378" w:rsidRDefault="00456378" w:rsidP="00456378">
      <w:pPr>
        <w:rPr>
          <w:rFonts w:ascii="Times New Roman" w:hAnsi="Times New Roman" w:cs="Times New Roman"/>
        </w:rPr>
      </w:pPr>
    </w:p>
    <w:p w14:paraId="43E1CAD2" w14:textId="77777777" w:rsidR="00456378" w:rsidRPr="00456378" w:rsidRDefault="00456378" w:rsidP="00456378">
      <w:pPr>
        <w:pStyle w:val="Heading1"/>
        <w:rPr>
          <w:rFonts w:ascii="Times New Roman" w:hAnsi="Times New Roman" w:cs="Times New Roman"/>
        </w:rPr>
      </w:pPr>
      <w:bookmarkStart w:id="6" w:name="_Toc8166628"/>
      <w:r w:rsidRPr="00456378">
        <w:rPr>
          <w:rFonts w:ascii="Times New Roman" w:hAnsi="Times New Roman" w:cs="Times New Roman"/>
        </w:rPr>
        <w:t>Conclusion</w:t>
      </w:r>
      <w:bookmarkEnd w:id="6"/>
      <w:r w:rsidRPr="00456378">
        <w:rPr>
          <w:rFonts w:ascii="Times New Roman" w:hAnsi="Times New Roman" w:cs="Times New Roman"/>
        </w:rPr>
        <w:t xml:space="preserve"> </w:t>
      </w:r>
    </w:p>
    <w:p w14:paraId="482EBC4C" w14:textId="77777777" w:rsidR="00456378" w:rsidRPr="00456378" w:rsidRDefault="00456378" w:rsidP="00456378">
      <w:pPr>
        <w:rPr>
          <w:rFonts w:ascii="Times New Roman" w:hAnsi="Times New Roman" w:cs="Times New Roman"/>
        </w:rPr>
      </w:pPr>
      <w:r w:rsidRPr="00456378">
        <w:rPr>
          <w:rFonts w:ascii="Times New Roman" w:hAnsi="Times New Roman" w:cs="Times New Roman"/>
        </w:rPr>
        <w:t xml:space="preserve">As I reflect back on this assignment what else could have done, how to start much faster, managed my time in a better way, got faster with methods and strategies much sooner. I learned about my skills, skill gaps and the ways they can be improved through research learning and I also learned about the people. </w:t>
      </w:r>
    </w:p>
    <w:p w14:paraId="43FA7990" w14:textId="77777777" w:rsidR="00456378" w:rsidRPr="00456378" w:rsidRDefault="00456378" w:rsidP="00456378">
      <w:pPr>
        <w:rPr>
          <w:rFonts w:ascii="Times New Roman" w:hAnsi="Times New Roman" w:cs="Times New Roman"/>
        </w:rPr>
      </w:pPr>
    </w:p>
    <w:p w14:paraId="7B166DDD" w14:textId="77777777" w:rsidR="00456378" w:rsidRPr="00456378" w:rsidRDefault="00456378" w:rsidP="00456378">
      <w:pPr>
        <w:pStyle w:val="Heading1"/>
        <w:rPr>
          <w:rFonts w:ascii="Times New Roman" w:hAnsi="Times New Roman" w:cs="Times New Roman"/>
        </w:rPr>
      </w:pPr>
      <w:bookmarkStart w:id="7" w:name="_Toc8166629"/>
      <w:r w:rsidRPr="00456378">
        <w:rPr>
          <w:rFonts w:ascii="Times New Roman" w:hAnsi="Times New Roman" w:cs="Times New Roman"/>
        </w:rPr>
        <w:t>Action plan</w:t>
      </w:r>
      <w:bookmarkEnd w:id="7"/>
      <w:r w:rsidRPr="00456378">
        <w:rPr>
          <w:rFonts w:ascii="Times New Roman" w:hAnsi="Times New Roman" w:cs="Times New Roman"/>
        </w:rPr>
        <w:t xml:space="preserve"> </w:t>
      </w:r>
    </w:p>
    <w:p w14:paraId="2681AE59" w14:textId="72834244" w:rsidR="00456378" w:rsidRPr="00456378" w:rsidRDefault="00456378" w:rsidP="00456378">
      <w:pPr>
        <w:rPr>
          <w:rFonts w:ascii="Times New Roman" w:hAnsi="Times New Roman" w:cs="Times New Roman"/>
        </w:rPr>
      </w:pPr>
      <w:r w:rsidRPr="00456378">
        <w:rPr>
          <w:rFonts w:ascii="Times New Roman" w:hAnsi="Times New Roman" w:cs="Times New Roman"/>
        </w:rPr>
        <w:t xml:space="preserve">If this situation rose </w:t>
      </w:r>
      <w:r w:rsidRPr="00456378">
        <w:rPr>
          <w:rFonts w:ascii="Times New Roman" w:hAnsi="Times New Roman" w:cs="Times New Roman"/>
        </w:rPr>
        <w:t>again,</w:t>
      </w:r>
      <w:r w:rsidRPr="00456378">
        <w:rPr>
          <w:rFonts w:ascii="Times New Roman" w:hAnsi="Times New Roman" w:cs="Times New Roman"/>
        </w:rPr>
        <w:t xml:space="preserve"> I would be more prepared and I would take more resources on the top of my head and manage the team in a much better way. I would enrich trust around the team, be aware of the reasons for conflict and put tools in place to avoid them from happening in order to carry out Tuckman’s theory successfully. </w:t>
      </w:r>
    </w:p>
    <w:p w14:paraId="580A57EF" w14:textId="77777777" w:rsidR="00456378" w:rsidRPr="00456378" w:rsidRDefault="00456378" w:rsidP="00456378">
      <w:pPr>
        <w:spacing w:line="259" w:lineRule="auto"/>
        <w:rPr>
          <w:rFonts w:ascii="Times New Roman" w:hAnsi="Times New Roman" w:cs="Times New Roman"/>
        </w:rPr>
      </w:pPr>
      <w:r w:rsidRPr="00456378">
        <w:rPr>
          <w:rFonts w:ascii="Times New Roman" w:hAnsi="Times New Roman" w:cs="Times New Roman"/>
        </w:rPr>
        <w:br w:type="page"/>
      </w:r>
    </w:p>
    <w:p w14:paraId="1FDC503B" w14:textId="77777777" w:rsidR="00456378" w:rsidRPr="00456378" w:rsidRDefault="00456378" w:rsidP="00456378">
      <w:pPr>
        <w:pStyle w:val="Heading1"/>
        <w:rPr>
          <w:rFonts w:ascii="Times New Roman" w:hAnsi="Times New Roman" w:cs="Times New Roman"/>
        </w:rPr>
      </w:pPr>
      <w:bookmarkStart w:id="8" w:name="_Toc8166630"/>
      <w:r w:rsidRPr="00456378">
        <w:rPr>
          <w:rFonts w:ascii="Times New Roman" w:hAnsi="Times New Roman" w:cs="Times New Roman"/>
        </w:rPr>
        <w:lastRenderedPageBreak/>
        <w:t>References</w:t>
      </w:r>
      <w:bookmarkEnd w:id="8"/>
    </w:p>
    <w:p w14:paraId="61FEAA31" w14:textId="77777777" w:rsidR="00456378" w:rsidRPr="00456378" w:rsidRDefault="00456378" w:rsidP="00456378">
      <w:pPr>
        <w:rPr>
          <w:rFonts w:ascii="Times New Roman" w:hAnsi="Times New Roman" w:cs="Times New Roman"/>
        </w:rPr>
      </w:pPr>
      <w:hyperlink r:id="rId8" w:history="1">
        <w:r w:rsidRPr="00456378">
          <w:rPr>
            <w:rStyle w:val="Hyperlink"/>
            <w:rFonts w:ascii="Times New Roman" w:hAnsi="Times New Roman" w:cs="Times New Roman"/>
          </w:rPr>
          <w:t>https://www.qualitygurus.com/link/ssab</w:t>
        </w:r>
      </w:hyperlink>
    </w:p>
    <w:p w14:paraId="01D413F0" w14:textId="77777777" w:rsidR="00456378" w:rsidRPr="00456378" w:rsidRDefault="00456378" w:rsidP="00456378">
      <w:pPr>
        <w:rPr>
          <w:rFonts w:ascii="Times New Roman" w:hAnsi="Times New Roman" w:cs="Times New Roman"/>
        </w:rPr>
      </w:pPr>
      <w:hyperlink r:id="rId9" w:history="1">
        <w:r w:rsidRPr="00456378">
          <w:rPr>
            <w:rStyle w:val="Hyperlink"/>
            <w:rFonts w:ascii="Times New Roman" w:hAnsi="Times New Roman" w:cs="Times New Roman"/>
          </w:rPr>
          <w:t>https://www.projectmanager.com/</w:t>
        </w:r>
      </w:hyperlink>
    </w:p>
    <w:p w14:paraId="400D9483" w14:textId="77777777" w:rsidR="00456378" w:rsidRPr="00456378" w:rsidRDefault="00456378" w:rsidP="00456378">
      <w:pPr>
        <w:rPr>
          <w:rFonts w:ascii="Times New Roman" w:hAnsi="Times New Roman" w:cs="Times New Roman"/>
        </w:rPr>
      </w:pPr>
      <w:hyperlink r:id="rId10" w:history="1">
        <w:r w:rsidRPr="00456378">
          <w:rPr>
            <w:rStyle w:val="Hyperlink"/>
            <w:rFonts w:ascii="Times New Roman" w:hAnsi="Times New Roman" w:cs="Times New Roman"/>
          </w:rPr>
          <w:t>https://www.cpp.com/</w:t>
        </w:r>
      </w:hyperlink>
    </w:p>
    <w:p w14:paraId="64073384" w14:textId="77777777" w:rsidR="00456378" w:rsidRPr="00456378" w:rsidRDefault="00456378" w:rsidP="00456378">
      <w:pPr>
        <w:rPr>
          <w:rFonts w:ascii="Times New Roman" w:hAnsi="Times New Roman" w:cs="Times New Roman"/>
        </w:rPr>
      </w:pPr>
    </w:p>
    <w:p w14:paraId="03503C34" w14:textId="77777777" w:rsidR="00456378" w:rsidRPr="00456378" w:rsidRDefault="00456378" w:rsidP="00456378">
      <w:pPr>
        <w:rPr>
          <w:rFonts w:ascii="Times New Roman" w:hAnsi="Times New Roman" w:cs="Times New Roman"/>
        </w:rPr>
      </w:pPr>
    </w:p>
    <w:p w14:paraId="2F436A96" w14:textId="49ED9B78" w:rsidR="007D2766" w:rsidRPr="00456378" w:rsidRDefault="007D2766" w:rsidP="00456378">
      <w:pPr>
        <w:keepNext/>
        <w:keepLines/>
        <w:spacing w:before="120" w:after="120" w:line="360" w:lineRule="auto"/>
        <w:jc w:val="both"/>
        <w:outlineLvl w:val="0"/>
        <w:rPr>
          <w:rFonts w:ascii="Times New Roman" w:hAnsi="Times New Roman" w:cs="Times New Roman"/>
          <w:sz w:val="28"/>
          <w:szCs w:val="28"/>
        </w:rPr>
      </w:pPr>
    </w:p>
    <w:sectPr w:rsidR="007D2766" w:rsidRPr="00456378" w:rsidSect="00C56512">
      <w:headerReference w:type="default" r:id="rId11"/>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436A9B" w14:textId="77777777" w:rsidR="00041DDC" w:rsidRDefault="00041DDC" w:rsidP="00215B1F">
      <w:pPr>
        <w:spacing w:after="0" w:line="240" w:lineRule="auto"/>
      </w:pPr>
      <w:r>
        <w:separator/>
      </w:r>
    </w:p>
  </w:endnote>
  <w:endnote w:type="continuationSeparator" w:id="0">
    <w:p w14:paraId="2F436A9C" w14:textId="77777777" w:rsidR="00041DDC" w:rsidRDefault="00041DDC" w:rsidP="00215B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860632"/>
      <w:docPartObj>
        <w:docPartGallery w:val="Page Numbers (Bottom of Page)"/>
        <w:docPartUnique/>
      </w:docPartObj>
    </w:sdtPr>
    <w:sdtEndPr/>
    <w:sdtContent>
      <w:p w14:paraId="2F436A9E" w14:textId="77777777" w:rsidR="00C8177F" w:rsidRDefault="00E50827">
        <w:pPr>
          <w:pStyle w:val="Footer"/>
          <w:jc w:val="center"/>
        </w:pPr>
        <w:r>
          <w:fldChar w:fldCharType="begin"/>
        </w:r>
        <w:r>
          <w:instrText xml:space="preserve"> PAGE   \* MERGEFORMAT </w:instrText>
        </w:r>
        <w:r>
          <w:fldChar w:fldCharType="separate"/>
        </w:r>
        <w:r w:rsidR="008B6104">
          <w:rPr>
            <w:noProof/>
          </w:rPr>
          <w:t>6</w:t>
        </w:r>
        <w:r>
          <w:rPr>
            <w:noProof/>
          </w:rPr>
          <w:fldChar w:fldCharType="end"/>
        </w:r>
      </w:p>
    </w:sdtContent>
  </w:sdt>
  <w:p w14:paraId="2F436A9F" w14:textId="77777777" w:rsidR="00C8177F" w:rsidRDefault="00C817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436A99" w14:textId="77777777" w:rsidR="00041DDC" w:rsidRDefault="00041DDC" w:rsidP="00215B1F">
      <w:pPr>
        <w:spacing w:after="0" w:line="240" w:lineRule="auto"/>
      </w:pPr>
      <w:r>
        <w:separator/>
      </w:r>
    </w:p>
  </w:footnote>
  <w:footnote w:type="continuationSeparator" w:id="0">
    <w:p w14:paraId="2F436A9A" w14:textId="77777777" w:rsidR="00041DDC" w:rsidRDefault="00041DDC" w:rsidP="00215B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436A9D" w14:textId="2E9FDAA5" w:rsidR="00C8177F" w:rsidRPr="00215B1F" w:rsidRDefault="00456378" w:rsidP="003844F7">
    <w:pPr>
      <w:pStyle w:val="Header"/>
      <w:rPr>
        <w:rFonts w:ascii="Times New Roman" w:hAnsi="Times New Roman" w:cs="Times New Roman"/>
      </w:rPr>
    </w:pPr>
    <w:r>
      <w:rPr>
        <w:rFonts w:ascii="Times New Roman" w:hAnsi="Times New Roman" w:cs="Times New Roman"/>
      </w:rPr>
      <w:t>Managing Enterprise in the 21</w:t>
    </w:r>
    <w:r w:rsidRPr="00456378">
      <w:rPr>
        <w:rFonts w:ascii="Times New Roman" w:hAnsi="Times New Roman" w:cs="Times New Roman"/>
        <w:vertAlign w:val="superscript"/>
      </w:rPr>
      <w:t>st</w:t>
    </w:r>
    <w:r>
      <w:rPr>
        <w:rFonts w:ascii="Times New Roman" w:hAnsi="Times New Roman" w:cs="Times New Roman"/>
      </w:rPr>
      <w:t xml:space="preserve"> Century</w:t>
    </w:r>
    <w:r w:rsidR="00C8177F">
      <w:rPr>
        <w:rFonts w:ascii="Times New Roman" w:hAnsi="Times New Roman" w:cs="Times New Roman"/>
      </w:rPr>
      <w:t xml:space="preserve">   </w:t>
    </w:r>
    <w:r w:rsidR="00C8177F" w:rsidRPr="003844F7">
      <w:rPr>
        <w:rFonts w:ascii="Times New Roman" w:hAnsi="Times New Roman" w:cs="Times New Roman"/>
      </w:rPr>
      <w:ptab w:relativeTo="margin" w:alignment="center" w:leader="none"/>
    </w:r>
    <w:r>
      <w:rPr>
        <w:rFonts w:ascii="Times New Roman" w:hAnsi="Times New Roman" w:cs="Times New Roman"/>
      </w:rPr>
      <w:t xml:space="preserve">                </w:t>
    </w:r>
    <w:r w:rsidR="00C8177F">
      <w:rPr>
        <w:rFonts w:ascii="Times New Roman" w:hAnsi="Times New Roman" w:cs="Times New Roman"/>
      </w:rPr>
      <w:t>OTIS WILSON</w:t>
    </w:r>
    <w:r w:rsidR="00C8177F" w:rsidRPr="003844F7">
      <w:rPr>
        <w:rFonts w:ascii="Times New Roman" w:hAnsi="Times New Roman" w:cs="Times New Roman"/>
      </w:rPr>
      <w:ptab w:relativeTo="margin" w:alignment="right" w:leader="none"/>
    </w:r>
    <w:r w:rsidR="00C8177F">
      <w:rPr>
        <w:rFonts w:ascii="Times New Roman" w:hAnsi="Times New Roman" w:cs="Times New Roman"/>
      </w:rPr>
      <w:t>1808060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B24FED"/>
    <w:multiLevelType w:val="hybridMultilevel"/>
    <w:tmpl w:val="09DA5E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2766"/>
    <w:rsid w:val="000014AA"/>
    <w:rsid w:val="000210AA"/>
    <w:rsid w:val="00041DDC"/>
    <w:rsid w:val="00082FCF"/>
    <w:rsid w:val="00110C91"/>
    <w:rsid w:val="001206F7"/>
    <w:rsid w:val="00204109"/>
    <w:rsid w:val="00215B1F"/>
    <w:rsid w:val="0026664A"/>
    <w:rsid w:val="002C79F7"/>
    <w:rsid w:val="002F4CF9"/>
    <w:rsid w:val="00304AAA"/>
    <w:rsid w:val="00327E90"/>
    <w:rsid w:val="003844F7"/>
    <w:rsid w:val="003E32F1"/>
    <w:rsid w:val="00456378"/>
    <w:rsid w:val="00465C9A"/>
    <w:rsid w:val="004947DE"/>
    <w:rsid w:val="00495D8F"/>
    <w:rsid w:val="004A731E"/>
    <w:rsid w:val="005444FA"/>
    <w:rsid w:val="00546580"/>
    <w:rsid w:val="00562F39"/>
    <w:rsid w:val="005758C9"/>
    <w:rsid w:val="005C7850"/>
    <w:rsid w:val="00657C12"/>
    <w:rsid w:val="006A641D"/>
    <w:rsid w:val="007303FE"/>
    <w:rsid w:val="007D13D4"/>
    <w:rsid w:val="007D2766"/>
    <w:rsid w:val="008B6104"/>
    <w:rsid w:val="009A488D"/>
    <w:rsid w:val="009A75DA"/>
    <w:rsid w:val="009D70D5"/>
    <w:rsid w:val="00A5745D"/>
    <w:rsid w:val="00A71C69"/>
    <w:rsid w:val="00AB0223"/>
    <w:rsid w:val="00BA710B"/>
    <w:rsid w:val="00BD76B2"/>
    <w:rsid w:val="00C56512"/>
    <w:rsid w:val="00C8177F"/>
    <w:rsid w:val="00D30ED9"/>
    <w:rsid w:val="00D62E76"/>
    <w:rsid w:val="00DC7911"/>
    <w:rsid w:val="00E04AF4"/>
    <w:rsid w:val="00E33513"/>
    <w:rsid w:val="00E50827"/>
    <w:rsid w:val="00EE65EC"/>
    <w:rsid w:val="00EF2FA8"/>
    <w:rsid w:val="00F72252"/>
    <w:rsid w:val="00FA55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3"/>
    <o:shapelayout v:ext="edit">
      <o:idmap v:ext="edit" data="1"/>
    </o:shapelayout>
  </w:shapeDefaults>
  <w:decimalSymbol w:val="."/>
  <w:listSeparator w:val=","/>
  <w14:docId w14:val="2F436A48"/>
  <w15:docId w15:val="{3FEDAB9A-467D-4F27-93F5-5C9D5B5C11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75DA"/>
  </w:style>
  <w:style w:type="paragraph" w:styleId="Heading1">
    <w:name w:val="heading 1"/>
    <w:basedOn w:val="Normal"/>
    <w:next w:val="Normal"/>
    <w:link w:val="Heading1Char"/>
    <w:uiPriority w:val="9"/>
    <w:qFormat/>
    <w:rsid w:val="00456378"/>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A641D"/>
    <w:pPr>
      <w:spacing w:after="0" w:line="240" w:lineRule="auto"/>
    </w:pPr>
  </w:style>
  <w:style w:type="character" w:customStyle="1" w:styleId="NoSpacingChar">
    <w:name w:val="No Spacing Char"/>
    <w:basedOn w:val="DefaultParagraphFont"/>
    <w:link w:val="NoSpacing"/>
    <w:uiPriority w:val="1"/>
    <w:rsid w:val="00C56512"/>
  </w:style>
  <w:style w:type="paragraph" w:styleId="BalloonText">
    <w:name w:val="Balloon Text"/>
    <w:basedOn w:val="Normal"/>
    <w:link w:val="BalloonTextChar"/>
    <w:uiPriority w:val="99"/>
    <w:semiHidden/>
    <w:unhideWhenUsed/>
    <w:rsid w:val="00C565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6512"/>
    <w:rPr>
      <w:rFonts w:ascii="Tahoma" w:hAnsi="Tahoma" w:cs="Tahoma"/>
      <w:sz w:val="16"/>
      <w:szCs w:val="16"/>
    </w:rPr>
  </w:style>
  <w:style w:type="paragraph" w:styleId="Header">
    <w:name w:val="header"/>
    <w:basedOn w:val="Normal"/>
    <w:link w:val="HeaderChar"/>
    <w:uiPriority w:val="99"/>
    <w:unhideWhenUsed/>
    <w:rsid w:val="00215B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5B1F"/>
  </w:style>
  <w:style w:type="paragraph" w:styleId="Footer">
    <w:name w:val="footer"/>
    <w:basedOn w:val="Normal"/>
    <w:link w:val="FooterChar"/>
    <w:uiPriority w:val="99"/>
    <w:unhideWhenUsed/>
    <w:rsid w:val="00215B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5B1F"/>
  </w:style>
  <w:style w:type="character" w:styleId="Hyperlink">
    <w:name w:val="Hyperlink"/>
    <w:basedOn w:val="DefaultParagraphFont"/>
    <w:uiPriority w:val="99"/>
    <w:unhideWhenUsed/>
    <w:rsid w:val="007D13D4"/>
    <w:rPr>
      <w:color w:val="0000FF" w:themeColor="hyperlink"/>
      <w:u w:val="single"/>
    </w:rPr>
  </w:style>
  <w:style w:type="paragraph" w:styleId="TOC1">
    <w:name w:val="toc 1"/>
    <w:basedOn w:val="Normal"/>
    <w:next w:val="Normal"/>
    <w:autoRedefine/>
    <w:uiPriority w:val="39"/>
    <w:unhideWhenUsed/>
    <w:rsid w:val="00E04AF4"/>
    <w:pPr>
      <w:spacing w:after="100"/>
    </w:pPr>
  </w:style>
  <w:style w:type="paragraph" w:styleId="TOC2">
    <w:name w:val="toc 2"/>
    <w:basedOn w:val="Normal"/>
    <w:next w:val="Normal"/>
    <w:autoRedefine/>
    <w:uiPriority w:val="39"/>
    <w:unhideWhenUsed/>
    <w:rsid w:val="00E04AF4"/>
    <w:pPr>
      <w:spacing w:after="100"/>
      <w:ind w:left="220"/>
    </w:pPr>
  </w:style>
  <w:style w:type="character" w:customStyle="1" w:styleId="Heading1Char">
    <w:name w:val="Heading 1 Char"/>
    <w:basedOn w:val="DefaultParagraphFont"/>
    <w:link w:val="Heading1"/>
    <w:uiPriority w:val="9"/>
    <w:rsid w:val="00456378"/>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semiHidden/>
    <w:unhideWhenUsed/>
    <w:qFormat/>
    <w:rsid w:val="00456378"/>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qualitygurus.com/link/ssab"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cpp.com/" TargetMode="External"/><Relationship Id="rId4" Type="http://schemas.openxmlformats.org/officeDocument/2006/relationships/settings" Target="settings.xml"/><Relationship Id="rId9" Type="http://schemas.openxmlformats.org/officeDocument/2006/relationships/hyperlink" Target="https://www.projectmanager.com/"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9A77E7BF6314B359597AB5956A53EFC"/>
        <w:category>
          <w:name w:val="General"/>
          <w:gallery w:val="placeholder"/>
        </w:category>
        <w:types>
          <w:type w:val="bbPlcHdr"/>
        </w:types>
        <w:behaviors>
          <w:behavior w:val="content"/>
        </w:behaviors>
        <w:guid w:val="{E97CBFF0-2653-4F47-96B2-44E3E65D505C}"/>
      </w:docPartPr>
      <w:docPartBody>
        <w:p w:rsidR="00E8651C" w:rsidRDefault="00E8651C" w:rsidP="00E8651C">
          <w:pPr>
            <w:pStyle w:val="89A77E7BF6314B359597AB5956A53EFC"/>
          </w:pPr>
          <w:r>
            <w:rPr>
              <w:b/>
              <w:bCs/>
              <w:color w:val="808080" w:themeColor="text1" w:themeTint="7F"/>
              <w:sz w:val="32"/>
              <w:szCs w:val="32"/>
            </w:rPr>
            <w:t>[Type the 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E8651C"/>
    <w:rsid w:val="00E865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4AA52BAE1144E39BE7F14B949733CD2">
    <w:name w:val="04AA52BAE1144E39BE7F14B949733CD2"/>
    <w:rsid w:val="00E8651C"/>
  </w:style>
  <w:style w:type="paragraph" w:customStyle="1" w:styleId="A946DF1A67ED4AEC9929A96716A6FF82">
    <w:name w:val="A946DF1A67ED4AEC9929A96716A6FF82"/>
    <w:rsid w:val="00E8651C"/>
  </w:style>
  <w:style w:type="paragraph" w:customStyle="1" w:styleId="6D92B6FD204F46B6B6D910741514ADCF">
    <w:name w:val="6D92B6FD204F46B6B6D910741514ADCF"/>
    <w:rsid w:val="00E8651C"/>
  </w:style>
  <w:style w:type="paragraph" w:customStyle="1" w:styleId="EDF9B8DBF2394F0385C05DCE08C91678">
    <w:name w:val="EDF9B8DBF2394F0385C05DCE08C91678"/>
    <w:rsid w:val="00E8651C"/>
  </w:style>
  <w:style w:type="paragraph" w:customStyle="1" w:styleId="878018AA7A004E26ABD3EBF10C16DCE5">
    <w:name w:val="878018AA7A004E26ABD3EBF10C16DCE5"/>
    <w:rsid w:val="00E8651C"/>
  </w:style>
  <w:style w:type="paragraph" w:customStyle="1" w:styleId="3B7B8C8E47874A86AF2A53C5DA405086">
    <w:name w:val="3B7B8C8E47874A86AF2A53C5DA405086"/>
    <w:rsid w:val="00E8651C"/>
  </w:style>
  <w:style w:type="paragraph" w:customStyle="1" w:styleId="7D0300B37713406BABF4A5320BC3EF61">
    <w:name w:val="7D0300B37713406BABF4A5320BC3EF61"/>
    <w:rsid w:val="00E8651C"/>
  </w:style>
  <w:style w:type="paragraph" w:customStyle="1" w:styleId="98C3ADD960C14768A1D7A15D8E841739">
    <w:name w:val="98C3ADD960C14768A1D7A15D8E841739"/>
    <w:rsid w:val="00E8651C"/>
  </w:style>
  <w:style w:type="paragraph" w:customStyle="1" w:styleId="D467772EB26944B58AFFFE37D651F723">
    <w:name w:val="D467772EB26944B58AFFFE37D651F723"/>
    <w:rsid w:val="00E8651C"/>
  </w:style>
  <w:style w:type="paragraph" w:customStyle="1" w:styleId="542213AF0A3D45E3ABA6E32CF1D83D1C">
    <w:name w:val="542213AF0A3D45E3ABA6E32CF1D83D1C"/>
    <w:rsid w:val="00E8651C"/>
  </w:style>
  <w:style w:type="paragraph" w:customStyle="1" w:styleId="B27B7E8EB47A48B3B23CD43A82070724">
    <w:name w:val="B27B7E8EB47A48B3B23CD43A82070724"/>
    <w:rsid w:val="00E8651C"/>
  </w:style>
  <w:style w:type="paragraph" w:customStyle="1" w:styleId="0D5CDCE2A4BB430C9436B5BF5A0045D2">
    <w:name w:val="0D5CDCE2A4BB430C9436B5BF5A0045D2"/>
    <w:rsid w:val="00E8651C"/>
  </w:style>
  <w:style w:type="paragraph" w:customStyle="1" w:styleId="79B3BDDC48E14F33888A6014C07FB55A">
    <w:name w:val="79B3BDDC48E14F33888A6014C07FB55A"/>
    <w:rsid w:val="00E8651C"/>
  </w:style>
  <w:style w:type="paragraph" w:customStyle="1" w:styleId="3CE04E437DA94CA286C1060D7B9367AC">
    <w:name w:val="3CE04E437DA94CA286C1060D7B9367AC"/>
    <w:rsid w:val="00E8651C"/>
  </w:style>
  <w:style w:type="paragraph" w:customStyle="1" w:styleId="80D4EF942E504AFCB7EDD0FC63866EBD">
    <w:name w:val="80D4EF942E504AFCB7EDD0FC63866EBD"/>
    <w:rsid w:val="00E8651C"/>
  </w:style>
  <w:style w:type="paragraph" w:customStyle="1" w:styleId="89A77E7BF6314B359597AB5956A53EFC">
    <w:name w:val="89A77E7BF6314B359597AB5956A53EFC"/>
    <w:rsid w:val="00E8651C"/>
  </w:style>
  <w:style w:type="paragraph" w:customStyle="1" w:styleId="134C1747A2C14240AA4421A3AB13A7A0">
    <w:name w:val="134C1747A2C14240AA4421A3AB13A7A0"/>
    <w:rsid w:val="00E8651C"/>
  </w:style>
  <w:style w:type="paragraph" w:customStyle="1" w:styleId="BD3B8E70395E489C8051BA69203E484B">
    <w:name w:val="BD3B8E70395E489C8051BA69203E484B"/>
    <w:rsid w:val="00E8651C"/>
  </w:style>
  <w:style w:type="paragraph" w:customStyle="1" w:styleId="77093A54D8EB41CCA876F866D5940203">
    <w:name w:val="77093A54D8EB41CCA876F866D5940203"/>
    <w:rsid w:val="00E8651C"/>
  </w:style>
  <w:style w:type="paragraph" w:customStyle="1" w:styleId="9C0DCEB63B54438C8308D39429F81851">
    <w:name w:val="9C0DCEB63B54438C8308D39429F81851"/>
    <w:rsid w:val="00E8651C"/>
  </w:style>
  <w:style w:type="paragraph" w:customStyle="1" w:styleId="EC589035BAD945CEB1174734A7D2EE70">
    <w:name w:val="EC589035BAD945CEB1174734A7D2EE70"/>
    <w:rsid w:val="00E8651C"/>
  </w:style>
  <w:style w:type="paragraph" w:customStyle="1" w:styleId="D18E016A45994B60ADE5F58EBF107DA4">
    <w:name w:val="D18E016A45994B60ADE5F58EBF107DA4"/>
    <w:rsid w:val="00E8651C"/>
  </w:style>
  <w:style w:type="paragraph" w:customStyle="1" w:styleId="4303D8B3DDF447D7B8241B6DB756AFA8">
    <w:name w:val="4303D8B3DDF447D7B8241B6DB756AFA8"/>
    <w:rsid w:val="00E8651C"/>
  </w:style>
  <w:style w:type="paragraph" w:customStyle="1" w:styleId="F2CD13D8503242998473583A02060240">
    <w:name w:val="F2CD13D8503242998473583A02060240"/>
    <w:rsid w:val="00E8651C"/>
  </w:style>
  <w:style w:type="paragraph" w:customStyle="1" w:styleId="B45772320F684D5D8688EA9EB6489E88">
    <w:name w:val="B45772320F684D5D8688EA9EB6489E88"/>
    <w:rsid w:val="00E8651C"/>
  </w:style>
  <w:style w:type="paragraph" w:customStyle="1" w:styleId="2A1EA5F803BB4A2AAEB270C76EB48A39">
    <w:name w:val="2A1EA5F803BB4A2AAEB270C76EB48A39"/>
    <w:rsid w:val="00E8651C"/>
  </w:style>
  <w:style w:type="paragraph" w:customStyle="1" w:styleId="2C8DDBB72F3F445085AEFAAD2B7ABEC6">
    <w:name w:val="2C8DDBB72F3F445085AEFAAD2B7ABEC6"/>
    <w:rsid w:val="00E8651C"/>
  </w:style>
  <w:style w:type="paragraph" w:customStyle="1" w:styleId="E97DDC2038F44F99A543CF338BEC428C">
    <w:name w:val="E97DDC2038F44F99A543CF338BEC428C"/>
    <w:rsid w:val="00E8651C"/>
  </w:style>
  <w:style w:type="paragraph" w:customStyle="1" w:styleId="D3AC1FE3FCBF43BF8A2189F0DF36CEC7">
    <w:name w:val="D3AC1FE3FCBF43BF8A2189F0DF36CEC7"/>
    <w:rsid w:val="00E8651C"/>
  </w:style>
  <w:style w:type="paragraph" w:customStyle="1" w:styleId="548E356A77174B52AE8C495E166F771C">
    <w:name w:val="548E356A77174B52AE8C495E166F771C"/>
    <w:rsid w:val="00E8651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TERM 2 GROUP 5</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1636</Words>
  <Characters>9327</Characters>
  <Application>Microsoft Office Word</Application>
  <DocSecurity>4</DocSecurity>
  <Lines>77</Lines>
  <Paragraphs>21</Paragraphs>
  <ScaleCrop>false</ScaleCrop>
  <HeadingPairs>
    <vt:vector size="2" baseType="variant">
      <vt:variant>
        <vt:lpstr>Title</vt:lpstr>
      </vt:variant>
      <vt:variant>
        <vt:i4>1</vt:i4>
      </vt:variant>
    </vt:vector>
  </HeadingPairs>
  <TitlesOfParts>
    <vt:vector size="1" baseType="lpstr">
      <vt:lpstr>Digital Skills Research Methods</vt:lpstr>
    </vt:vector>
  </TitlesOfParts>
  <Company/>
  <LinksUpToDate>false</LinksUpToDate>
  <CharactersWithSpaces>10942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enterprise in the 21st Century</dc:title>
  <dc:subject>OTIS WILSON 1808060</dc:subject>
  <dcterms:created xsi:type="dcterms:W3CDTF">2019-05-07T18:31:00Z</dcterms:created>
  <dcterms:modified xsi:type="dcterms:W3CDTF">2019-05-07T18:31:00Z</dcterms:modified>
</cp:coreProperties>
</file>