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E312B" w14:textId="77777777" w:rsidR="00DC0A6C" w:rsidRPr="00D94B15" w:rsidRDefault="00DC0A6C" w:rsidP="00DC0A6C">
      <w:pPr>
        <w:jc w:val="center"/>
        <w:rPr>
          <w:sz w:val="30"/>
          <w:szCs w:val="30"/>
        </w:rPr>
      </w:pPr>
      <w:r w:rsidRPr="00D94B15">
        <w:rPr>
          <w:sz w:val="30"/>
          <w:szCs w:val="30"/>
        </w:rPr>
        <w:t xml:space="preserve">University Of Wales Trinity Saint David’s </w:t>
      </w:r>
    </w:p>
    <w:p w14:paraId="25710821" w14:textId="77777777" w:rsidR="00DC0A6C" w:rsidRPr="00D94B15" w:rsidRDefault="00DC0A6C" w:rsidP="00DC0A6C">
      <w:pPr>
        <w:jc w:val="center"/>
        <w:rPr>
          <w:sz w:val="30"/>
          <w:szCs w:val="30"/>
        </w:rPr>
      </w:pPr>
      <w:r w:rsidRPr="00D94B15">
        <w:rPr>
          <w:sz w:val="30"/>
          <w:szCs w:val="30"/>
        </w:rPr>
        <w:t>School of Engineering</w:t>
      </w:r>
    </w:p>
    <w:p w14:paraId="7C5194BB" w14:textId="77777777" w:rsidR="00DC0A6C" w:rsidRDefault="00DC0A6C" w:rsidP="00DC0A6C">
      <w:pPr>
        <w:jc w:val="center"/>
        <w:rPr>
          <w:sz w:val="50"/>
          <w:szCs w:val="50"/>
        </w:rPr>
      </w:pPr>
    </w:p>
    <w:p w14:paraId="60C3B35B" w14:textId="77777777" w:rsidR="00DC0A6C" w:rsidRPr="00DC3014" w:rsidRDefault="00DC0A6C" w:rsidP="00DC0A6C">
      <w:pPr>
        <w:jc w:val="center"/>
        <w:rPr>
          <w:sz w:val="50"/>
          <w:szCs w:val="50"/>
        </w:rPr>
      </w:pPr>
      <w:r>
        <w:rPr>
          <w:noProof/>
          <w:sz w:val="50"/>
          <w:szCs w:val="50"/>
        </w:rPr>
        <w:drawing>
          <wp:inline distT="0" distB="0" distL="0" distR="0" wp14:anchorId="23C96116" wp14:editId="7F9E3D5D">
            <wp:extent cx="5033782" cy="1365250"/>
            <wp:effectExtent l="0" t="0" r="0" b="6350"/>
            <wp:docPr id="32" name="Picture 3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8255" cy="138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E2909" w14:textId="7052C355" w:rsidR="0088354A" w:rsidRPr="0088354A" w:rsidRDefault="0088354A" w:rsidP="0088354A">
      <w:pPr>
        <w:jc w:val="center"/>
        <w:rPr>
          <w:sz w:val="40"/>
          <w:szCs w:val="40"/>
        </w:rPr>
      </w:pPr>
      <w:r>
        <w:rPr>
          <w:sz w:val="40"/>
          <w:szCs w:val="40"/>
        </w:rPr>
        <w:t>E</w:t>
      </w:r>
      <w:r w:rsidRPr="0088354A">
        <w:rPr>
          <w:sz w:val="40"/>
          <w:szCs w:val="40"/>
        </w:rPr>
        <w:t xml:space="preserve">ngine </w:t>
      </w:r>
      <w:r>
        <w:rPr>
          <w:sz w:val="40"/>
          <w:szCs w:val="40"/>
        </w:rPr>
        <w:t>D</w:t>
      </w:r>
      <w:r w:rsidRPr="0088354A">
        <w:rPr>
          <w:sz w:val="40"/>
          <w:szCs w:val="40"/>
        </w:rPr>
        <w:t>ynamometer</w:t>
      </w:r>
    </w:p>
    <w:p w14:paraId="4EC499C7" w14:textId="40563B9C" w:rsidR="00DC0A6C" w:rsidRDefault="0088354A" w:rsidP="0088354A">
      <w:pPr>
        <w:jc w:val="center"/>
        <w:rPr>
          <w:sz w:val="40"/>
          <w:szCs w:val="40"/>
        </w:rPr>
      </w:pPr>
      <w:r>
        <w:rPr>
          <w:sz w:val="40"/>
          <w:szCs w:val="40"/>
        </w:rPr>
        <w:t>T</w:t>
      </w:r>
      <w:r w:rsidRPr="0088354A">
        <w:rPr>
          <w:sz w:val="40"/>
          <w:szCs w:val="40"/>
        </w:rPr>
        <w:t>esting</w:t>
      </w:r>
    </w:p>
    <w:p w14:paraId="674C3A76" w14:textId="77777777" w:rsidR="00DC0A6C" w:rsidRPr="009646C3" w:rsidRDefault="00DC0A6C" w:rsidP="00DC0A6C">
      <w:pPr>
        <w:jc w:val="center"/>
        <w:rPr>
          <w:sz w:val="50"/>
          <w:szCs w:val="50"/>
        </w:rPr>
      </w:pPr>
      <w:r w:rsidRPr="003D0D36">
        <w:rPr>
          <w:sz w:val="40"/>
          <w:szCs w:val="40"/>
        </w:rPr>
        <w:t>Vehicle / Motorsport Technology</w:t>
      </w:r>
      <w:r>
        <w:rPr>
          <w:sz w:val="40"/>
          <w:szCs w:val="40"/>
        </w:rPr>
        <w:t xml:space="preserve"> </w:t>
      </w:r>
      <w:r w:rsidRPr="00867974">
        <w:rPr>
          <w:sz w:val="40"/>
          <w:szCs w:val="40"/>
        </w:rPr>
        <w:t>ACHA4012</w:t>
      </w:r>
    </w:p>
    <w:p w14:paraId="726BB288" w14:textId="77777777" w:rsidR="00DC0A6C" w:rsidRDefault="00DC0A6C" w:rsidP="00DC0A6C">
      <w:pPr>
        <w:jc w:val="center"/>
        <w:rPr>
          <w:sz w:val="30"/>
          <w:szCs w:val="30"/>
        </w:rPr>
      </w:pPr>
    </w:p>
    <w:p w14:paraId="28ACFA4D" w14:textId="77777777" w:rsidR="00DC0A6C" w:rsidRDefault="00DC0A6C" w:rsidP="00DC0A6C">
      <w:pPr>
        <w:jc w:val="center"/>
        <w:rPr>
          <w:sz w:val="30"/>
          <w:szCs w:val="30"/>
        </w:rPr>
      </w:pPr>
    </w:p>
    <w:p w14:paraId="0F0B2F39" w14:textId="77777777" w:rsidR="00DC0A6C" w:rsidRPr="00EF1E52" w:rsidRDefault="00DC0A6C" w:rsidP="00DC0A6C">
      <w:pPr>
        <w:jc w:val="center"/>
        <w:rPr>
          <w:sz w:val="30"/>
          <w:szCs w:val="30"/>
        </w:rPr>
      </w:pPr>
      <w:r w:rsidRPr="00EF1E52">
        <w:rPr>
          <w:sz w:val="30"/>
          <w:szCs w:val="30"/>
        </w:rPr>
        <w:t>James Evans</w:t>
      </w:r>
    </w:p>
    <w:p w14:paraId="3B1F499E" w14:textId="77777777" w:rsidR="00DC0A6C" w:rsidRPr="00EF1E52" w:rsidRDefault="00DC0A6C" w:rsidP="00DC0A6C">
      <w:pPr>
        <w:jc w:val="center"/>
        <w:rPr>
          <w:sz w:val="30"/>
          <w:szCs w:val="30"/>
        </w:rPr>
      </w:pPr>
      <w:r w:rsidRPr="00EF1E52">
        <w:rPr>
          <w:sz w:val="30"/>
          <w:szCs w:val="30"/>
        </w:rPr>
        <w:t>2104143</w:t>
      </w:r>
    </w:p>
    <w:p w14:paraId="3A57F6CF" w14:textId="2FEFCBC8" w:rsidR="00D54B6E" w:rsidRDefault="006C19FA" w:rsidP="00E76FEA">
      <w:pPr>
        <w:jc w:val="center"/>
        <w:rPr>
          <w:sz w:val="30"/>
          <w:szCs w:val="30"/>
        </w:rPr>
      </w:pPr>
      <w:r>
        <w:rPr>
          <w:sz w:val="30"/>
          <w:szCs w:val="30"/>
        </w:rPr>
        <w:t>28</w:t>
      </w:r>
      <w:r w:rsidR="00DC0A6C" w:rsidRPr="00EF1E52">
        <w:rPr>
          <w:sz w:val="30"/>
          <w:szCs w:val="30"/>
        </w:rPr>
        <w:t>/</w:t>
      </w:r>
      <w:r>
        <w:rPr>
          <w:sz w:val="30"/>
          <w:szCs w:val="30"/>
        </w:rPr>
        <w:t>03</w:t>
      </w:r>
      <w:r w:rsidR="00DC0A6C">
        <w:rPr>
          <w:sz w:val="30"/>
          <w:szCs w:val="30"/>
        </w:rPr>
        <w:t>/202</w:t>
      </w:r>
      <w:r>
        <w:rPr>
          <w:sz w:val="30"/>
          <w:szCs w:val="30"/>
        </w:rPr>
        <w:t>2</w:t>
      </w:r>
    </w:p>
    <w:p w14:paraId="5BA436D1" w14:textId="77777777" w:rsidR="004E5554" w:rsidRDefault="00D54B6E">
      <w:pPr>
        <w:rPr>
          <w:sz w:val="30"/>
          <w:szCs w:val="30"/>
        </w:rPr>
      </w:pPr>
      <w:r>
        <w:rPr>
          <w:sz w:val="30"/>
          <w:szCs w:val="30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92105161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5D7E50A" w14:textId="77777777" w:rsidR="004E5554" w:rsidRDefault="004E5554">
          <w:pPr>
            <w:pStyle w:val="TOCHeading"/>
          </w:pPr>
          <w:r>
            <w:t>Contents</w:t>
          </w:r>
        </w:p>
        <w:p w14:paraId="0D748B9C" w14:textId="5BEC815B" w:rsidR="0070397F" w:rsidRDefault="004E555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9351674" w:history="1">
            <w:r w:rsidR="0070397F" w:rsidRPr="00F743A2">
              <w:rPr>
                <w:rStyle w:val="Hyperlink"/>
                <w:noProof/>
              </w:rPr>
              <w:t>1</w:t>
            </w:r>
            <w:r w:rsidR="0070397F">
              <w:rPr>
                <w:rFonts w:eastAsiaTheme="minorEastAsia"/>
                <w:noProof/>
                <w:lang w:eastAsia="en-GB"/>
              </w:rPr>
              <w:tab/>
            </w:r>
            <w:r w:rsidR="0070397F" w:rsidRPr="00F743A2">
              <w:rPr>
                <w:rStyle w:val="Hyperlink"/>
                <w:noProof/>
              </w:rPr>
              <w:t>Introduction</w:t>
            </w:r>
            <w:r w:rsidR="0070397F">
              <w:rPr>
                <w:noProof/>
                <w:webHidden/>
              </w:rPr>
              <w:tab/>
            </w:r>
            <w:r w:rsidR="0070397F">
              <w:rPr>
                <w:noProof/>
                <w:webHidden/>
              </w:rPr>
              <w:fldChar w:fldCharType="begin"/>
            </w:r>
            <w:r w:rsidR="0070397F">
              <w:rPr>
                <w:noProof/>
                <w:webHidden/>
              </w:rPr>
              <w:instrText xml:space="preserve"> PAGEREF _Toc99351674 \h </w:instrText>
            </w:r>
            <w:r w:rsidR="0070397F">
              <w:rPr>
                <w:noProof/>
                <w:webHidden/>
              </w:rPr>
            </w:r>
            <w:r w:rsidR="0070397F">
              <w:rPr>
                <w:noProof/>
                <w:webHidden/>
              </w:rPr>
              <w:fldChar w:fldCharType="separate"/>
            </w:r>
            <w:r w:rsidR="0070397F">
              <w:rPr>
                <w:noProof/>
                <w:webHidden/>
              </w:rPr>
              <w:t>2</w:t>
            </w:r>
            <w:r w:rsidR="0070397F">
              <w:rPr>
                <w:noProof/>
                <w:webHidden/>
              </w:rPr>
              <w:fldChar w:fldCharType="end"/>
            </w:r>
          </w:hyperlink>
        </w:p>
        <w:p w14:paraId="4B1C9642" w14:textId="3EB115DC" w:rsidR="0070397F" w:rsidRDefault="0070397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9351675" w:history="1">
            <w:r w:rsidRPr="00F743A2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743A2">
              <w:rPr>
                <w:rStyle w:val="Hyperlink"/>
                <w:noProof/>
              </w:rPr>
              <w:t>Aims of investigation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_Toc99351675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BD351D" w14:textId="22EF881B" w:rsidR="0070397F" w:rsidRDefault="0070397F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9351676" w:history="1">
            <w:r w:rsidRPr="00F743A2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743A2">
              <w:rPr>
                <w:rStyle w:val="Hyperlink"/>
                <w:noProof/>
              </w:rPr>
              <w:t>Experimental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_Toc99351676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AB4E22" w14:textId="66644EDF" w:rsidR="0070397F" w:rsidRDefault="0070397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9351677" w:history="1">
            <w:r w:rsidRPr="00F743A2">
              <w:rPr>
                <w:rStyle w:val="Hyperlink"/>
                <w:noProof/>
              </w:rPr>
              <w:t>2.1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743A2">
              <w:rPr>
                <w:rStyle w:val="Hyperlink"/>
                <w:noProof/>
              </w:rPr>
              <w:t>Testing 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_Toc99351677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E15BD2" w14:textId="783AA195" w:rsidR="0070397F" w:rsidRDefault="0070397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9351678" w:history="1">
            <w:r w:rsidRPr="00F743A2">
              <w:rPr>
                <w:rStyle w:val="Hyperlink"/>
                <w:noProof/>
              </w:rPr>
              <w:t>2.2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743A2">
              <w:rPr>
                <w:rStyle w:val="Hyperlink"/>
                <w:noProof/>
              </w:rPr>
              <w:t>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_Toc99351678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8C6F97" w14:textId="79B1EFE7" w:rsidR="0070397F" w:rsidRDefault="0070397F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9351679" w:history="1">
            <w:r w:rsidRPr="00F743A2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743A2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_Toc99351679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A1C7B4" w14:textId="72296157" w:rsidR="0070397F" w:rsidRDefault="0070397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9351680" w:history="1">
            <w:r w:rsidRPr="00F743A2">
              <w:rPr>
                <w:rStyle w:val="Hyperlink"/>
                <w:noProof/>
              </w:rPr>
              <w:t>3.1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743A2">
              <w:rPr>
                <w:rStyle w:val="Hyperlink"/>
                <w:noProof/>
              </w:rPr>
              <w:t>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_Toc99351680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7701AE" w14:textId="75548DEB" w:rsidR="0070397F" w:rsidRDefault="0070397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9351681" w:history="1">
            <w:r w:rsidRPr="00F743A2">
              <w:rPr>
                <w:rStyle w:val="Hyperlink"/>
                <w:noProof/>
              </w:rPr>
              <w:t>3.2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743A2">
              <w:rPr>
                <w:rStyle w:val="Hyperlink"/>
                <w:noProof/>
              </w:rPr>
              <w:t>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_Toc99351681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886061" w14:textId="21D75A8E" w:rsidR="0070397F" w:rsidRDefault="0070397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9351682" w:history="1">
            <w:r w:rsidRPr="00F743A2">
              <w:rPr>
                <w:rStyle w:val="Hyperlink"/>
                <w:noProof/>
              </w:rPr>
              <w:t>3.3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743A2">
              <w:rPr>
                <w:rStyle w:val="Hyperlink"/>
                <w:noProof/>
              </w:rPr>
              <w:t>Graphs and Plots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_Toc99351682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E63FDB" w14:textId="24B03D9B" w:rsidR="0070397F" w:rsidRDefault="0070397F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9351683" w:history="1">
            <w:r w:rsidRPr="00F743A2">
              <w:rPr>
                <w:rStyle w:val="Hyperlink"/>
                <w:noProof/>
              </w:rPr>
              <w:t>3.3.1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743A2">
              <w:rPr>
                <w:rStyle w:val="Hyperlink"/>
                <w:noProof/>
              </w:rPr>
              <w:t>SFC Heat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_Toc99351683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2C8D80" w14:textId="2F8453DE" w:rsidR="0070397F" w:rsidRDefault="0070397F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9351684" w:history="1">
            <w:r w:rsidRPr="00F743A2">
              <w:rPr>
                <w:rStyle w:val="Hyperlink"/>
                <w:noProof/>
              </w:rPr>
              <w:t>3.3.2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743A2">
              <w:rPr>
                <w:rStyle w:val="Hyperlink"/>
                <w:noProof/>
              </w:rPr>
              <w:t>Power and Torque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_Toc99351684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3D3248" w14:textId="7FDC0D1D" w:rsidR="0070397F" w:rsidRDefault="0070397F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9351685" w:history="1">
            <w:r w:rsidRPr="00F743A2">
              <w:rPr>
                <w:rStyle w:val="Hyperlink"/>
                <w:noProof/>
              </w:rPr>
              <w:t>3.3.3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743A2">
              <w:rPr>
                <w:rStyle w:val="Hyperlink"/>
                <w:noProof/>
              </w:rPr>
              <w:t>BMEP and Thermal Efficiency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_Toc99351685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BEB246" w14:textId="0FE26B8F" w:rsidR="0070397F" w:rsidRDefault="0070397F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9351686" w:history="1">
            <w:r w:rsidRPr="00F743A2">
              <w:rPr>
                <w:rStyle w:val="Hyperlink"/>
                <w:noProof/>
              </w:rPr>
              <w:t>3.3.4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743A2">
              <w:rPr>
                <w:rStyle w:val="Hyperlink"/>
                <w:noProof/>
              </w:rPr>
              <w:t>Measured Pressure 3D Plot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_Toc99351686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C9F129" w14:textId="77CF3ECE" w:rsidR="0070397F" w:rsidRDefault="0070397F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9351687" w:history="1">
            <w:r w:rsidRPr="00F743A2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743A2">
              <w:rPr>
                <w:rStyle w:val="Hyperlink"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_Toc99351687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35818B" w14:textId="578DF5F0" w:rsidR="0070397F" w:rsidRDefault="0070397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9351688" w:history="1">
            <w:r w:rsidRPr="00F743A2">
              <w:rPr>
                <w:rStyle w:val="Hyperlink"/>
                <w:noProof/>
              </w:rPr>
              <w:t>4.1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743A2">
              <w:rPr>
                <w:rStyle w:val="Hyperlink"/>
                <w:noProof/>
              </w:rPr>
              <w:t>Method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_Toc99351688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B78E90" w14:textId="4D781DC4" w:rsidR="0070397F" w:rsidRDefault="0070397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9351689" w:history="1">
            <w:r w:rsidRPr="00F743A2">
              <w:rPr>
                <w:rStyle w:val="Hyperlink"/>
                <w:noProof/>
              </w:rPr>
              <w:t>4.2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743A2">
              <w:rPr>
                <w:rStyle w:val="Hyperlink"/>
                <w:noProof/>
              </w:rPr>
              <w:t>Engine Performance upgrades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_Toc99351689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E4CE5B" w14:textId="2010C179" w:rsidR="0070397F" w:rsidRDefault="0070397F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9351690" w:history="1">
            <w:r w:rsidRPr="00F743A2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743A2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_Toc99351690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DBCDCD" w14:textId="6BCD3AB2" w:rsidR="004E5554" w:rsidRPr="00B567C4" w:rsidRDefault="004E5554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07728832" w14:textId="77777777" w:rsidR="00976BC3" w:rsidRDefault="00976BC3">
      <w:pPr>
        <w:rPr>
          <w:sz w:val="30"/>
          <w:szCs w:val="30"/>
        </w:rPr>
      </w:pPr>
      <w:r>
        <w:rPr>
          <w:sz w:val="30"/>
          <w:szCs w:val="30"/>
        </w:rPr>
        <w:br w:type="page"/>
      </w:r>
    </w:p>
    <w:p w14:paraId="4FDF881B" w14:textId="77777777" w:rsidR="00D54B6E" w:rsidRDefault="00D54B6E">
      <w:pPr>
        <w:rPr>
          <w:sz w:val="30"/>
          <w:szCs w:val="30"/>
        </w:rPr>
      </w:pPr>
    </w:p>
    <w:p w14:paraId="40EC292F" w14:textId="6EACC22A" w:rsidR="00034355" w:rsidRDefault="004665E4" w:rsidP="00034355">
      <w:pPr>
        <w:pStyle w:val="Heading1"/>
        <w:rPr>
          <w:rFonts w:eastAsiaTheme="minorHAnsi"/>
        </w:rPr>
      </w:pPr>
      <w:bookmarkStart w:id="0" w:name="_Toc99351674"/>
      <w:r>
        <w:rPr>
          <w:rFonts w:eastAsiaTheme="minorHAnsi"/>
        </w:rPr>
        <w:t>Introduction</w:t>
      </w:r>
      <w:bookmarkEnd w:id="0"/>
    </w:p>
    <w:p w14:paraId="69D98C02" w14:textId="77777777" w:rsidR="006101D4" w:rsidRDefault="006101D4"/>
    <w:p w14:paraId="559B4483" w14:textId="77777777" w:rsidR="008D1C36" w:rsidRPr="008D1C36" w:rsidRDefault="006101D4" w:rsidP="008D1C36">
      <w:pPr>
        <w:pStyle w:val="Heading2"/>
        <w:rPr>
          <w:sz w:val="32"/>
          <w:szCs w:val="32"/>
        </w:rPr>
      </w:pPr>
      <w:bookmarkStart w:id="1" w:name="_Toc99351675"/>
      <w:r>
        <w:t>Aims of investigation</w:t>
      </w:r>
      <w:bookmarkEnd w:id="1"/>
      <w:r>
        <w:t xml:space="preserve"> </w:t>
      </w:r>
    </w:p>
    <w:p w14:paraId="6D5AF67C" w14:textId="77777777" w:rsidR="008B3B9D" w:rsidRDefault="00AC0E4A" w:rsidP="008D1C36">
      <w:r>
        <w:t xml:space="preserve">To measure </w:t>
      </w:r>
      <w:r w:rsidR="00CD431A">
        <w:t xml:space="preserve">different variables such as </w:t>
      </w:r>
      <w:r w:rsidR="009D4769">
        <w:t>Engine Speed,</w:t>
      </w:r>
      <w:r w:rsidR="003A62CE">
        <w:t xml:space="preserve"> rotational forc</w:t>
      </w:r>
      <w:r w:rsidR="009D4769">
        <w:t xml:space="preserve">e, </w:t>
      </w:r>
      <w:r w:rsidR="00263B31">
        <w:t>and fuel flow rate</w:t>
      </w:r>
      <w:r w:rsidR="00CD431A">
        <w:t xml:space="preserve"> at increasing engine speed</w:t>
      </w:r>
      <w:r w:rsidR="008B3B9D">
        <w:t>s and strain.</w:t>
      </w:r>
    </w:p>
    <w:p w14:paraId="69652601" w14:textId="77777777" w:rsidR="00CF26E2" w:rsidRDefault="008B3B9D" w:rsidP="008D1C36">
      <w:r>
        <w:t xml:space="preserve">To use results to calculate </w:t>
      </w:r>
      <w:r w:rsidR="0064137F">
        <w:t>torque, Horsepower</w:t>
      </w:r>
      <w:r w:rsidR="00BE2712">
        <w:t>/Corrected power,</w:t>
      </w:r>
      <w:r w:rsidR="00DD78F6">
        <w:t xml:space="preserve"> Break Mean Effective Pressure</w:t>
      </w:r>
      <w:r w:rsidR="00CF26E2">
        <w:t>, specific fuel consumption and Break Thermal Efficiency.</w:t>
      </w:r>
    </w:p>
    <w:p w14:paraId="29D1783A" w14:textId="2F271048" w:rsidR="0033174D" w:rsidRDefault="00CF26E2" w:rsidP="008D1C36">
      <w:pPr>
        <w:rPr>
          <w:sz w:val="32"/>
          <w:szCs w:val="32"/>
        </w:rPr>
      </w:pPr>
      <w:r>
        <w:t xml:space="preserve">Observe </w:t>
      </w:r>
      <w:r w:rsidR="00AB0888">
        <w:t>full results and suggest engine upgrades</w:t>
      </w:r>
      <w:r w:rsidR="0033174D">
        <w:br w:type="page"/>
      </w:r>
    </w:p>
    <w:p w14:paraId="63FE0C5B" w14:textId="3399C536" w:rsidR="000827F3" w:rsidRDefault="000827F3" w:rsidP="00CF0189">
      <w:pPr>
        <w:pStyle w:val="Heading1"/>
        <w:rPr>
          <w:rFonts w:eastAsiaTheme="minorHAnsi"/>
        </w:rPr>
      </w:pPr>
      <w:bookmarkStart w:id="2" w:name="_Toc99351676"/>
      <w:r>
        <w:rPr>
          <w:rFonts w:eastAsiaTheme="minorHAnsi"/>
        </w:rPr>
        <w:lastRenderedPageBreak/>
        <w:t>Experimental Procedure</w:t>
      </w:r>
      <w:bookmarkEnd w:id="2"/>
    </w:p>
    <w:p w14:paraId="5E852B92" w14:textId="27AC2398" w:rsidR="00003586" w:rsidRDefault="00AB0888">
      <w:r>
        <w:t xml:space="preserve">The following </w:t>
      </w:r>
      <w:r w:rsidR="006F4DAA">
        <w:t xml:space="preserve">equipment information </w:t>
      </w:r>
      <w:r w:rsidR="00C0404B">
        <w:t xml:space="preserve">and method </w:t>
      </w:r>
      <w:r w:rsidR="006F4DAA">
        <w:t>was provided by</w:t>
      </w:r>
      <w:r w:rsidR="00780772">
        <w:t xml:space="preserve"> </w:t>
      </w:r>
      <w:r w:rsidR="00C0404B">
        <w:t xml:space="preserve">Andrew </w:t>
      </w:r>
      <w:r w:rsidR="0035404F">
        <w:t>Noble (</w:t>
      </w:r>
      <w:r w:rsidR="00C0404B">
        <w:t>2022)</w:t>
      </w:r>
    </w:p>
    <w:p w14:paraId="3C148EA2" w14:textId="77777777" w:rsidR="00003586" w:rsidRDefault="00003586"/>
    <w:p w14:paraId="3B4B1FB4" w14:textId="13A6FE87" w:rsidR="0001488A" w:rsidRDefault="0001488A" w:rsidP="000F78E1">
      <w:pPr>
        <w:pStyle w:val="Heading2"/>
      </w:pPr>
      <w:bookmarkStart w:id="3" w:name="_Toc99351677"/>
      <w:r>
        <w:t>Testing Equipment</w:t>
      </w:r>
      <w:bookmarkEnd w:id="3"/>
    </w:p>
    <w:p w14:paraId="087F459B" w14:textId="77777777" w:rsidR="00506CC6" w:rsidRPr="00506CC6" w:rsidRDefault="00506CC6" w:rsidP="00506CC6"/>
    <w:p w14:paraId="3DD5A51C" w14:textId="09CD4166" w:rsidR="00203D03" w:rsidRPr="000F78E1" w:rsidRDefault="00203D03" w:rsidP="0046673C">
      <w:pPr>
        <w:rPr>
          <w:b/>
          <w:bCs/>
        </w:rPr>
      </w:pPr>
      <w:r w:rsidRPr="000F78E1">
        <w:rPr>
          <w:b/>
          <w:bCs/>
        </w:rPr>
        <w:t>D</w:t>
      </w:r>
      <w:r w:rsidR="0046673C" w:rsidRPr="000F78E1">
        <w:rPr>
          <w:b/>
          <w:bCs/>
        </w:rPr>
        <w:t>yno cell</w:t>
      </w:r>
      <w:r w:rsidRPr="000F78E1">
        <w:rPr>
          <w:b/>
          <w:bCs/>
        </w:rPr>
        <w:t xml:space="preserve"> </w:t>
      </w:r>
    </w:p>
    <w:p w14:paraId="1243BA16" w14:textId="6D7882B4" w:rsidR="00203D03" w:rsidRDefault="003C1814" w:rsidP="0046673C">
      <w:r>
        <w:t xml:space="preserve">A Dynamometer cell </w:t>
      </w:r>
      <w:r w:rsidR="009C17F3">
        <w:t>refers to the complete equipment setup described bellow</w:t>
      </w:r>
    </w:p>
    <w:p w14:paraId="65EB2BD2" w14:textId="77777777" w:rsidR="00AF66BC" w:rsidRDefault="00AF66BC" w:rsidP="0046673C"/>
    <w:p w14:paraId="7F1F8E7D" w14:textId="77777777" w:rsidR="00AF66BC" w:rsidRDefault="00AF66BC" w:rsidP="00AF66BC">
      <w:pPr>
        <w:rPr>
          <w:b/>
          <w:bCs/>
        </w:rPr>
      </w:pPr>
      <w:r>
        <w:rPr>
          <w:b/>
          <w:bCs/>
        </w:rPr>
        <w:t>Engine</w:t>
      </w:r>
    </w:p>
    <w:p w14:paraId="78AA4279" w14:textId="77777777" w:rsidR="00AF66BC" w:rsidRPr="008E5428" w:rsidRDefault="00AF66BC" w:rsidP="00AF66BC">
      <w:pPr>
        <w:rPr>
          <w:b/>
          <w:bCs/>
        </w:rPr>
      </w:pPr>
      <w:r>
        <w:rPr>
          <w:noProof/>
        </w:rPr>
        <w:drawing>
          <wp:inline distT="0" distB="0" distL="0" distR="0" wp14:anchorId="4365DC2D" wp14:editId="35BC7C78">
            <wp:extent cx="3600000" cy="2024950"/>
            <wp:effectExtent l="0" t="0" r="635" b="0"/>
            <wp:docPr id="29" name="Picture 29" descr="A close-up of a mach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close-up of a machin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02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C51FE8" w14:textId="4E711FD5" w:rsidR="00AF66BC" w:rsidRDefault="009C17F3" w:rsidP="00AF66BC">
      <w:r>
        <w:t>T</w:t>
      </w:r>
      <w:r w:rsidR="00AF66BC">
        <w:t xml:space="preserve">he engine tested was a Honda 1.6vtech 2000 d16 with a custom air filter its </w:t>
      </w:r>
      <w:r w:rsidR="00A17687">
        <w:t>built-in</w:t>
      </w:r>
      <w:r w:rsidR="00AF66BC">
        <w:t xml:space="preserve"> sensors include: Coolant temperature, flow meter and a lambda sensor</w:t>
      </w:r>
    </w:p>
    <w:p w14:paraId="1D758D4F" w14:textId="7570AA13" w:rsidR="00171263" w:rsidRDefault="00171263" w:rsidP="0046673C"/>
    <w:p w14:paraId="03E3426B" w14:textId="77777777" w:rsidR="00AF66BC" w:rsidRPr="00192BFC" w:rsidRDefault="00AF66BC" w:rsidP="00AF66BC">
      <w:pPr>
        <w:rPr>
          <w:b/>
          <w:bCs/>
        </w:rPr>
      </w:pPr>
      <w:r>
        <w:rPr>
          <w:b/>
          <w:bCs/>
        </w:rPr>
        <w:t>Throttle Actuator Box</w:t>
      </w:r>
    </w:p>
    <w:p w14:paraId="7E39A105" w14:textId="7954C743" w:rsidR="00AF66BC" w:rsidRDefault="00AF66BC" w:rsidP="0046673C">
      <w:r>
        <w:rPr>
          <w:noProof/>
        </w:rPr>
        <w:drawing>
          <wp:inline distT="0" distB="0" distL="0" distR="0" wp14:anchorId="446D5BC3" wp14:editId="32661C96">
            <wp:extent cx="3600000" cy="2024950"/>
            <wp:effectExtent l="0" t="0" r="63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02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9BCA7A" w14:textId="20E62A8A" w:rsidR="00BB3CF7" w:rsidRDefault="00BB3CF7" w:rsidP="00BB3CF7">
      <w:r>
        <w:t>Throttle is controlled by a throttle actuator box attached to the side of the dynamometer as shown</w:t>
      </w:r>
      <w:r>
        <w:t>.</w:t>
      </w:r>
    </w:p>
    <w:p w14:paraId="77499AA8" w14:textId="77777777" w:rsidR="00AF66BC" w:rsidRDefault="00AF66BC">
      <w:pPr>
        <w:rPr>
          <w:b/>
          <w:bCs/>
        </w:rPr>
      </w:pPr>
      <w:r>
        <w:rPr>
          <w:b/>
          <w:bCs/>
        </w:rPr>
        <w:br w:type="page"/>
      </w:r>
    </w:p>
    <w:p w14:paraId="0447635E" w14:textId="38FAA495" w:rsidR="00456831" w:rsidRPr="000F78E1" w:rsidRDefault="002B2D3F" w:rsidP="000F78E1">
      <w:pPr>
        <w:rPr>
          <w:b/>
          <w:bCs/>
        </w:rPr>
      </w:pPr>
      <w:r w:rsidRPr="000F78E1">
        <w:rPr>
          <w:b/>
          <w:bCs/>
        </w:rPr>
        <w:lastRenderedPageBreak/>
        <w:t>Dynamometer</w:t>
      </w:r>
    </w:p>
    <w:p w14:paraId="72EDB7B0" w14:textId="0288C7AB" w:rsidR="0046673C" w:rsidRDefault="00203D03" w:rsidP="0046673C">
      <w:r>
        <w:t>The Dynamometer used was an eddy current dyno limited</w:t>
      </w:r>
      <w:r w:rsidR="0046673C">
        <w:t xml:space="preserve"> to 10</w:t>
      </w:r>
      <w:r>
        <w:t>,</w:t>
      </w:r>
      <w:r w:rsidR="0046673C">
        <w:t xml:space="preserve">000 rpm </w:t>
      </w:r>
      <w:r w:rsidR="004D07AA">
        <w:t xml:space="preserve">with a </w:t>
      </w:r>
      <w:r w:rsidR="0046673C">
        <w:t xml:space="preserve">max </w:t>
      </w:r>
      <w:r w:rsidR="004D07AA">
        <w:t xml:space="preserve">appliable electric </w:t>
      </w:r>
      <w:r w:rsidR="0046673C">
        <w:t xml:space="preserve">load </w:t>
      </w:r>
      <w:r w:rsidR="004D07AA">
        <w:t xml:space="preserve">of </w:t>
      </w:r>
      <w:r w:rsidR="0046673C">
        <w:t>230Kw</w:t>
      </w:r>
      <w:r w:rsidR="00456831">
        <w:t>. The D</w:t>
      </w:r>
      <w:r w:rsidR="00456831">
        <w:t>yno</w:t>
      </w:r>
      <w:r w:rsidR="00456831">
        <w:t xml:space="preserve"> was</w:t>
      </w:r>
      <w:r w:rsidR="00456831">
        <w:t xml:space="preserve"> attached to engine by </w:t>
      </w:r>
      <w:r w:rsidR="00456831">
        <w:t xml:space="preserve">a </w:t>
      </w:r>
      <w:r w:rsidR="00456831">
        <w:t>drive shaft bolted onto crankshaft</w:t>
      </w:r>
      <w:r w:rsidR="00BB3CF7">
        <w:t>.</w:t>
      </w:r>
    </w:p>
    <w:p w14:paraId="113D27A5" w14:textId="77777777" w:rsidR="00080866" w:rsidRDefault="00736E54" w:rsidP="00080866">
      <w:pPr>
        <w:keepNext/>
      </w:pPr>
      <w:r>
        <w:rPr>
          <w:noProof/>
        </w:rPr>
        <w:drawing>
          <wp:inline distT="0" distB="0" distL="0" distR="0" wp14:anchorId="4EE6C592" wp14:editId="15967A66">
            <wp:extent cx="3600000" cy="2024954"/>
            <wp:effectExtent l="0" t="0" r="635" b="0"/>
            <wp:docPr id="2" name="Picture 2" descr="A picture containing mill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mill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024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A8BCB6" w14:textId="13A9A0A3" w:rsidR="00FD59AD" w:rsidRDefault="00080866" w:rsidP="00080866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 xml:space="preserve">. </w:t>
      </w:r>
      <w:r w:rsidRPr="00956F8F">
        <w:t>SHENCK WS230</w:t>
      </w:r>
      <w:r>
        <w:t xml:space="preserve"> dynamometer</w:t>
      </w:r>
    </w:p>
    <w:p w14:paraId="1249162E" w14:textId="22CEB0DE" w:rsidR="0046673C" w:rsidRDefault="00555A0E" w:rsidP="0046673C">
      <w:r>
        <w:t xml:space="preserve">As shown above the dyno consists of </w:t>
      </w:r>
      <w:r w:rsidR="000D449C">
        <w:t>an</w:t>
      </w:r>
      <w:r w:rsidR="00736E54">
        <w:t xml:space="preserve"> </w:t>
      </w:r>
      <w:r w:rsidR="0046673C">
        <w:t xml:space="preserve">inner core of </w:t>
      </w:r>
      <w:r w:rsidR="000D449C">
        <w:t>that</w:t>
      </w:r>
      <w:r w:rsidR="0046673C">
        <w:t xml:space="preserve"> spins freely with the </w:t>
      </w:r>
      <w:r w:rsidR="00736E54">
        <w:t>engine, the</w:t>
      </w:r>
      <w:r w:rsidR="0046673C">
        <w:t xml:space="preserve"> outer core is fed an electric current</w:t>
      </w:r>
      <w:r w:rsidR="003B4472">
        <w:t xml:space="preserve">. </w:t>
      </w:r>
      <w:r w:rsidR="0046673C">
        <w:t xml:space="preserve">electromagnetism </w:t>
      </w:r>
      <w:r w:rsidR="003B4472">
        <w:t xml:space="preserve">is used </w:t>
      </w:r>
      <w:r w:rsidR="0046673C">
        <w:t xml:space="preserve">to apply a resistant force to the </w:t>
      </w:r>
      <w:r w:rsidR="003B4472">
        <w:t>inner</w:t>
      </w:r>
      <w:r w:rsidR="0046673C">
        <w:t xml:space="preserve"> core which in turn puts a load on the </w:t>
      </w:r>
      <w:r w:rsidR="009B1072">
        <w:t>engine. The</w:t>
      </w:r>
      <w:r w:rsidR="0046673C">
        <w:t xml:space="preserve"> outer casing </w:t>
      </w:r>
      <w:r w:rsidR="009B1072">
        <w:t xml:space="preserve">attempts </w:t>
      </w:r>
      <w:r w:rsidR="0046673C">
        <w:t xml:space="preserve">to turn due to the electromagnetic reaction forces but is held in place by a </w:t>
      </w:r>
      <w:r w:rsidR="009B1072">
        <w:t>strength</w:t>
      </w:r>
      <w:r w:rsidR="0046673C">
        <w:t xml:space="preserve"> </w:t>
      </w:r>
      <w:r w:rsidR="00ED254C">
        <w:t>gauge</w:t>
      </w:r>
      <w:r w:rsidR="0046673C">
        <w:t xml:space="preserve"> which sends a signal between 0 and 10 volts to the computer system.</w:t>
      </w:r>
      <w:r w:rsidR="00167082">
        <w:t xml:space="preserve"> </w:t>
      </w:r>
      <w:r w:rsidR="0046673C">
        <w:t xml:space="preserve">volt </w:t>
      </w:r>
      <w:r w:rsidR="00ED254C">
        <w:t>equivalent</w:t>
      </w:r>
      <w:r w:rsidR="0046673C">
        <w:t xml:space="preserve"> in engine load is decided by </w:t>
      </w:r>
      <w:r w:rsidR="00ED254C">
        <w:t>the</w:t>
      </w:r>
      <w:r w:rsidR="0046673C">
        <w:t xml:space="preserve"> two </w:t>
      </w:r>
      <w:r w:rsidR="00ED254C">
        <w:t>calibration</w:t>
      </w:r>
      <w:r w:rsidR="0046673C">
        <w:t xml:space="preserve"> arms</w:t>
      </w:r>
      <w:r w:rsidR="00167082">
        <w:t xml:space="preserve">, </w:t>
      </w:r>
      <w:r w:rsidR="0046673C">
        <w:t xml:space="preserve">each calibration </w:t>
      </w:r>
      <w:r w:rsidR="00ED254C">
        <w:t>arm’s length</w:t>
      </w:r>
      <w:r w:rsidR="0046673C">
        <w:t xml:space="preserve"> is marked on it by </w:t>
      </w:r>
      <w:r w:rsidR="00ED254C">
        <w:t>manufacturers</w:t>
      </w:r>
      <w:r w:rsidR="0046673C">
        <w:t xml:space="preserve">. a mass is hung from one of the calibration arms, causing the outer casing to try and rotate. the </w:t>
      </w:r>
      <w:r w:rsidR="00167082">
        <w:t>t</w:t>
      </w:r>
      <w:r w:rsidR="0046673C">
        <w:t xml:space="preserve">orque is </w:t>
      </w:r>
      <w:r w:rsidR="00ED254C">
        <w:t>resisted</w:t>
      </w:r>
      <w:r w:rsidR="0046673C">
        <w:t xml:space="preserve"> by a strain </w:t>
      </w:r>
      <w:r w:rsidR="00ED254C">
        <w:t>gauge</w:t>
      </w:r>
      <w:r w:rsidR="0046673C">
        <w:t xml:space="preserve"> and using the equation </w:t>
      </w:r>
      <w:r w:rsidR="003774FE">
        <w:t>for torque</w:t>
      </w:r>
      <w:r w:rsidR="0046673C">
        <w:t>, the corresponding value obtained from th</w:t>
      </w:r>
      <w:r w:rsidR="00161294">
        <w:t xml:space="preserve">e </w:t>
      </w:r>
      <w:r w:rsidR="0046673C">
        <w:t xml:space="preserve">strain </w:t>
      </w:r>
      <w:r w:rsidR="00ED254C">
        <w:t>gauge</w:t>
      </w:r>
      <w:r w:rsidR="0046673C">
        <w:t xml:space="preserve"> was </w:t>
      </w:r>
      <w:r w:rsidR="00161294">
        <w:t>observed</w:t>
      </w:r>
      <w:r w:rsidR="0046673C">
        <w:t xml:space="preserve"> for multiple weights to get an </w:t>
      </w:r>
      <w:r w:rsidR="00161294">
        <w:t>accurate</w:t>
      </w:r>
      <w:r w:rsidR="0046673C">
        <w:t xml:space="preserve"> </w:t>
      </w:r>
      <w:r w:rsidR="00161294">
        <w:t>equivalent</w:t>
      </w:r>
      <w:r w:rsidR="0046673C">
        <w:t xml:space="preserve"> value of Nm from volts for results. The dyno is cooled by inlet and </w:t>
      </w:r>
      <w:r w:rsidR="00161294">
        <w:t>outlet</w:t>
      </w:r>
      <w:r w:rsidR="0046673C">
        <w:t xml:space="preserve"> coolant pipes.</w:t>
      </w:r>
      <w:r w:rsidR="00456831">
        <w:t xml:space="preserve"> </w:t>
      </w:r>
    </w:p>
    <w:p w14:paraId="5F84D51B" w14:textId="77777777" w:rsidR="000C11D6" w:rsidRDefault="000C11D6" w:rsidP="0046673C">
      <w:pPr>
        <w:rPr>
          <w:b/>
          <w:bCs/>
        </w:rPr>
      </w:pPr>
    </w:p>
    <w:p w14:paraId="18E4A5C6" w14:textId="6C0D911C" w:rsidR="0046673C" w:rsidRDefault="0046673C" w:rsidP="0046673C">
      <w:pPr>
        <w:rPr>
          <w:b/>
          <w:bCs/>
        </w:rPr>
      </w:pPr>
      <w:r w:rsidRPr="000F78E1">
        <w:rPr>
          <w:b/>
          <w:bCs/>
        </w:rPr>
        <w:t xml:space="preserve">Sensor </w:t>
      </w:r>
      <w:r w:rsidR="00506CC6" w:rsidRPr="000F78E1">
        <w:rPr>
          <w:b/>
          <w:bCs/>
        </w:rPr>
        <w:t>modules</w:t>
      </w:r>
    </w:p>
    <w:p w14:paraId="3C13B5DC" w14:textId="29A69DC3" w:rsidR="00324442" w:rsidRPr="000F78E1" w:rsidRDefault="00550825" w:rsidP="0046673C">
      <w:pPr>
        <w:rPr>
          <w:b/>
          <w:bCs/>
        </w:rPr>
      </w:pPr>
      <w:r>
        <w:rPr>
          <w:noProof/>
        </w:rPr>
        <w:drawing>
          <wp:inline distT="0" distB="0" distL="0" distR="0" wp14:anchorId="47017832" wp14:editId="7C0D89CE">
            <wp:extent cx="3600000" cy="2024950"/>
            <wp:effectExtent l="0" t="0" r="635" b="0"/>
            <wp:docPr id="3" name="Picture 3" descr="A picture containing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in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02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35F1D2" w14:textId="4E116327" w:rsidR="0046673C" w:rsidRDefault="00550825" w:rsidP="0046673C">
      <w:r>
        <w:t>S</w:t>
      </w:r>
      <w:r w:rsidR="0046673C">
        <w:t xml:space="preserve">ensor recorder </w:t>
      </w:r>
      <w:r w:rsidR="00506CC6">
        <w:t>modules</w:t>
      </w:r>
      <w:r w:rsidR="0046673C">
        <w:t xml:space="preserve"> </w:t>
      </w:r>
      <w:r w:rsidR="00506CC6">
        <w:t>attached</w:t>
      </w:r>
      <w:r w:rsidR="0046673C">
        <w:t xml:space="preserve"> to the wall next to dyno to feed info to computers</w:t>
      </w:r>
    </w:p>
    <w:p w14:paraId="0EE3C34C" w14:textId="58EC29AA" w:rsidR="00AF66BC" w:rsidRDefault="0046673C" w:rsidP="0046673C">
      <w:r>
        <w:t xml:space="preserve">all data is passed from the engine to the computer and vice versa through </w:t>
      </w:r>
      <w:r w:rsidR="00324442">
        <w:t>them</w:t>
      </w:r>
      <w:r w:rsidR="00AF66BC">
        <w:t>.</w:t>
      </w:r>
    </w:p>
    <w:p w14:paraId="02319093" w14:textId="7BFB7C9D" w:rsidR="00AF66BC" w:rsidRPr="005456E5" w:rsidRDefault="00AF66BC" w:rsidP="0046673C">
      <w:pPr>
        <w:rPr>
          <w:b/>
          <w:bCs/>
        </w:rPr>
      </w:pPr>
      <w:r>
        <w:br w:type="page"/>
      </w:r>
      <w:r w:rsidR="009E28FA" w:rsidRPr="000C11D6">
        <w:rPr>
          <w:b/>
          <w:bCs/>
        </w:rPr>
        <w:lastRenderedPageBreak/>
        <w:t>exhaust</w:t>
      </w:r>
      <w:r w:rsidR="0046673C" w:rsidRPr="000C11D6">
        <w:rPr>
          <w:b/>
          <w:bCs/>
        </w:rPr>
        <w:t xml:space="preserve"> extraction system </w:t>
      </w:r>
    </w:p>
    <w:p w14:paraId="7308E3F7" w14:textId="4605ADDE" w:rsidR="000C11D6" w:rsidRPr="000C11D6" w:rsidRDefault="00615DD3" w:rsidP="0046673C">
      <w:pPr>
        <w:rPr>
          <w:b/>
          <w:bCs/>
        </w:rPr>
      </w:pPr>
      <w:r>
        <w:rPr>
          <w:noProof/>
        </w:rPr>
        <w:drawing>
          <wp:inline distT="0" distB="0" distL="0" distR="0" wp14:anchorId="1FC40D0D" wp14:editId="027112A0">
            <wp:extent cx="3600000" cy="2024950"/>
            <wp:effectExtent l="0" t="0" r="635" b="0"/>
            <wp:docPr id="20" name="Picture 20" descr="A picture containing bicycle, automat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picture containing bicycle, automat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02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E9316" w14:textId="54608EF0" w:rsidR="00777B03" w:rsidRDefault="00615DD3" w:rsidP="0046673C">
      <w:r>
        <w:t xml:space="preserve">The </w:t>
      </w:r>
      <w:r w:rsidR="0046673C">
        <w:t xml:space="preserve">extraction pipe </w:t>
      </w:r>
      <w:r>
        <w:t xml:space="preserve">was </w:t>
      </w:r>
      <w:r w:rsidR="009E28FA">
        <w:t>attached</w:t>
      </w:r>
      <w:r w:rsidR="0046673C">
        <w:t xml:space="preserve"> to engine </w:t>
      </w:r>
      <w:r w:rsidR="009E28FA">
        <w:t>exhaust</w:t>
      </w:r>
      <w:r w:rsidR="0046673C">
        <w:t xml:space="preserve"> </w:t>
      </w:r>
      <w:r>
        <w:t>without a silencer as shown above</w:t>
      </w:r>
      <w:r w:rsidR="00BB3CF7">
        <w:t>.</w:t>
      </w:r>
      <w:r w:rsidR="00777B03">
        <w:t xml:space="preserve"> </w:t>
      </w:r>
    </w:p>
    <w:p w14:paraId="33C5CF5A" w14:textId="5087F687" w:rsidR="0046673C" w:rsidRDefault="006204A2" w:rsidP="0046673C">
      <w:r>
        <w:rPr>
          <w:noProof/>
        </w:rPr>
        <w:drawing>
          <wp:inline distT="0" distB="0" distL="0" distR="0" wp14:anchorId="438B7D22" wp14:editId="78401E1B">
            <wp:extent cx="1800000" cy="101247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01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04A2">
        <w:t xml:space="preserve"> </w:t>
      </w:r>
      <w:r>
        <w:rPr>
          <w:noProof/>
        </w:rPr>
        <w:drawing>
          <wp:inline distT="0" distB="0" distL="0" distR="0" wp14:anchorId="31E254B6" wp14:editId="4CEB381C">
            <wp:extent cx="1800000" cy="1012475"/>
            <wp:effectExtent l="0" t="0" r="0" b="0"/>
            <wp:docPr id="22" name="Picture 22" descr="A close-up of a machin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close-up of a machin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01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09682C" w14:textId="081D5D4E" w:rsidR="00AF66BC" w:rsidRDefault="00AF66BC" w:rsidP="0046673C">
      <w:r>
        <w:t>The Pipe then goes via an auxiliary alternate silencer before connecting to the fume tank</w:t>
      </w:r>
      <w:r>
        <w:t>.</w:t>
      </w:r>
    </w:p>
    <w:p w14:paraId="61F92D43" w14:textId="77777777" w:rsidR="008E5428" w:rsidRDefault="008E5428" w:rsidP="0046673C">
      <w:pPr>
        <w:rPr>
          <w:b/>
          <w:bCs/>
        </w:rPr>
      </w:pPr>
    </w:p>
    <w:p w14:paraId="6448E91F" w14:textId="5FFBAD65" w:rsidR="005456E5" w:rsidRDefault="0046673C" w:rsidP="0046673C">
      <w:pPr>
        <w:rPr>
          <w:b/>
          <w:bCs/>
        </w:rPr>
      </w:pPr>
      <w:r w:rsidRPr="00614F37">
        <w:rPr>
          <w:b/>
          <w:bCs/>
        </w:rPr>
        <w:t>fuel safe</w:t>
      </w:r>
    </w:p>
    <w:p w14:paraId="69CDCCF2" w14:textId="72240B4D" w:rsidR="00614F37" w:rsidRPr="00614F37" w:rsidRDefault="000845ED" w:rsidP="0046673C">
      <w:pPr>
        <w:rPr>
          <w:b/>
          <w:bCs/>
        </w:rPr>
      </w:pPr>
      <w:r>
        <w:rPr>
          <w:noProof/>
        </w:rPr>
        <w:drawing>
          <wp:inline distT="0" distB="0" distL="0" distR="0" wp14:anchorId="66D06C14" wp14:editId="0A794E1F">
            <wp:extent cx="3600000" cy="2024950"/>
            <wp:effectExtent l="0" t="0" r="635" b="0"/>
            <wp:docPr id="23" name="Picture 23" descr="A picture containing indoor, wall, til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picture containing indoor, wall, til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02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E4CFF" w14:textId="1420B030" w:rsidR="0046673C" w:rsidRDefault="000845ED" w:rsidP="0046673C">
      <w:r>
        <w:t xml:space="preserve">A strong metal </w:t>
      </w:r>
      <w:r w:rsidR="005456E5">
        <w:t xml:space="preserve">cabinet with a tank inside. </w:t>
      </w:r>
      <w:r>
        <w:t>made to safely store fuel in the place of a</w:t>
      </w:r>
      <w:r w:rsidR="00896C9F">
        <w:t xml:space="preserve"> </w:t>
      </w:r>
      <w:r w:rsidR="005456E5">
        <w:t xml:space="preserve">cars </w:t>
      </w:r>
      <w:r w:rsidR="00896C9F">
        <w:t>Fuel tank.</w:t>
      </w:r>
    </w:p>
    <w:p w14:paraId="13BBAE72" w14:textId="2AAA1806" w:rsidR="008E5428" w:rsidRDefault="008E5428">
      <w:r>
        <w:br w:type="page"/>
      </w:r>
    </w:p>
    <w:p w14:paraId="5A6867E8" w14:textId="77777777" w:rsidR="00896C9F" w:rsidRDefault="00896C9F" w:rsidP="0046673C"/>
    <w:p w14:paraId="632CC5CD" w14:textId="47F02694" w:rsidR="0046673C" w:rsidRDefault="0046673C" w:rsidP="0046673C">
      <w:pPr>
        <w:rPr>
          <w:b/>
          <w:bCs/>
        </w:rPr>
      </w:pPr>
      <w:r w:rsidRPr="00896C9F">
        <w:rPr>
          <w:b/>
          <w:bCs/>
        </w:rPr>
        <w:t>Fuel supply board</w:t>
      </w:r>
    </w:p>
    <w:p w14:paraId="6304DED2" w14:textId="051C5308" w:rsidR="00527306" w:rsidRPr="00896C9F" w:rsidRDefault="008E5428" w:rsidP="0046673C">
      <w:pPr>
        <w:rPr>
          <w:b/>
          <w:bCs/>
        </w:rPr>
      </w:pPr>
      <w:r>
        <w:rPr>
          <w:noProof/>
        </w:rPr>
        <w:drawing>
          <wp:inline distT="0" distB="0" distL="0" distR="0" wp14:anchorId="015B6BF3" wp14:editId="69BCA53F">
            <wp:extent cx="3600000" cy="2013248"/>
            <wp:effectExtent l="0" t="0" r="635" b="63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013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1ADF3A" w14:textId="0A08A53B" w:rsidR="0046673C" w:rsidRDefault="0046673C" w:rsidP="0046673C">
      <w:r>
        <w:t xml:space="preserve">fuel is pumped via a lift pump from the main tank in the fuel safe it is filtered and passes through a flow sensor along the way to a swirl pod. the pod feeds the main fuel pump which goes through a regulator to feed the engine </w:t>
      </w:r>
      <w:r w:rsidR="008D1C36">
        <w:t>(the</w:t>
      </w:r>
      <w:r>
        <w:t xml:space="preserve"> regulator allows fuel injected and </w:t>
      </w:r>
      <w:r w:rsidR="004A4861">
        <w:t>non-fuel</w:t>
      </w:r>
      <w:r>
        <w:t xml:space="preserve"> injected engines to be tested) the return line from the regulator goes through a cooling plate before </w:t>
      </w:r>
      <w:r w:rsidR="004A4861">
        <w:t>re-joining</w:t>
      </w:r>
      <w:r>
        <w:t xml:space="preserve"> the secondary swirl pod</w:t>
      </w:r>
    </w:p>
    <w:p w14:paraId="1A31BA1A" w14:textId="77777777" w:rsidR="00AF66BC" w:rsidRDefault="00AF66BC" w:rsidP="0046673C"/>
    <w:p w14:paraId="4EF267B2" w14:textId="5603B87C" w:rsidR="0046673C" w:rsidRDefault="0046673C" w:rsidP="0046673C">
      <w:pPr>
        <w:rPr>
          <w:b/>
          <w:bCs/>
        </w:rPr>
      </w:pPr>
      <w:r w:rsidRPr="008E7320">
        <w:rPr>
          <w:b/>
          <w:bCs/>
        </w:rPr>
        <w:t>Control</w:t>
      </w:r>
      <w:r w:rsidR="00AF66BC">
        <w:rPr>
          <w:b/>
          <w:bCs/>
        </w:rPr>
        <w:t xml:space="preserve"> Centre</w:t>
      </w:r>
    </w:p>
    <w:p w14:paraId="67C94696" w14:textId="5811841E" w:rsidR="00AF66BC" w:rsidRPr="008E7320" w:rsidRDefault="00AF66BC" w:rsidP="0046673C">
      <w:pPr>
        <w:rPr>
          <w:b/>
          <w:bCs/>
        </w:rPr>
      </w:pPr>
      <w:r>
        <w:rPr>
          <w:noProof/>
        </w:rPr>
        <w:drawing>
          <wp:inline distT="0" distB="0" distL="0" distR="0" wp14:anchorId="5289258C" wp14:editId="6BE1E875">
            <wp:extent cx="3600000" cy="2024950"/>
            <wp:effectExtent l="0" t="0" r="635" b="0"/>
            <wp:docPr id="28" name="Picture 28" descr="A picture containing text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text, in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02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80F746" w14:textId="450B2B4B" w:rsidR="0046673C" w:rsidRDefault="0046673C" w:rsidP="0046673C">
      <w:r>
        <w:t xml:space="preserve">two dials: one to control the </w:t>
      </w:r>
      <w:r w:rsidR="00073F9F">
        <w:t>throttle</w:t>
      </w:r>
      <w:r>
        <w:t xml:space="preserve"> and one to control the </w:t>
      </w:r>
      <w:r w:rsidR="00073F9F">
        <w:t>L</w:t>
      </w:r>
      <w:r>
        <w:t>oad applied by the dyno.</w:t>
      </w:r>
    </w:p>
    <w:p w14:paraId="10996E7B" w14:textId="0357C9A2" w:rsidR="0001488A" w:rsidRPr="0046673C" w:rsidRDefault="00E214C2" w:rsidP="0046673C">
      <w:r>
        <w:t>S</w:t>
      </w:r>
      <w:r w:rsidR="0046673C">
        <w:t>creens showing the software used to record data sent by the sensors</w:t>
      </w:r>
      <w:r w:rsidR="009E28FA">
        <w:t xml:space="preserve"> and run the testing programs</w:t>
      </w:r>
      <w:r w:rsidR="0046673C">
        <w:t>. the screens also show real time data readings</w:t>
      </w:r>
      <w:r>
        <w:t>.</w:t>
      </w:r>
    </w:p>
    <w:p w14:paraId="2B7F33C5" w14:textId="54E05E9E" w:rsidR="0001488A" w:rsidRDefault="00D11064" w:rsidP="005456E5">
      <w:pPr>
        <w:pStyle w:val="Heading2"/>
      </w:pPr>
      <w:r>
        <w:br w:type="page"/>
      </w:r>
      <w:bookmarkStart w:id="4" w:name="_Toc99351678"/>
      <w:r w:rsidR="0001488A">
        <w:lastRenderedPageBreak/>
        <w:t>Method</w:t>
      </w:r>
      <w:bookmarkEnd w:id="4"/>
    </w:p>
    <w:p w14:paraId="35A7E23B" w14:textId="1EF484D4" w:rsidR="00282774" w:rsidRDefault="00AD24BA">
      <w:r>
        <w:t xml:space="preserve">The three methods of testing available included manual, step testing and sweep testing. Sweep testing was chosen </w:t>
      </w:r>
      <w:r w:rsidR="00282774">
        <w:t>for its accuracy</w:t>
      </w:r>
      <w:r w:rsidR="008041DE">
        <w:t xml:space="preserve"> over manual and </w:t>
      </w:r>
      <w:r w:rsidR="00D33924">
        <w:t>reduced stress on the engine as opposed to step.</w:t>
      </w:r>
    </w:p>
    <w:p w14:paraId="259880B9" w14:textId="25B84A20" w:rsidR="00D33924" w:rsidRDefault="00511EA9">
      <w:r>
        <w:rPr>
          <w:noProof/>
        </w:rPr>
        <w:drawing>
          <wp:inline distT="0" distB="0" distL="0" distR="0" wp14:anchorId="7B817577" wp14:editId="4C50A292">
            <wp:extent cx="5731510" cy="3223895"/>
            <wp:effectExtent l="0" t="0" r="2540" b="0"/>
            <wp:docPr id="9" name="Picture 9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application, table, Exce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2CDD3F" w14:textId="57CECE70" w:rsidR="00FC23A1" w:rsidRDefault="00D11064">
      <w:r>
        <w:t>Figure () shows t</w:t>
      </w:r>
      <w:r w:rsidR="00BA6FDC">
        <w:t xml:space="preserve">he software setup of the </w:t>
      </w:r>
      <w:r w:rsidR="00592909">
        <w:t xml:space="preserve">sweep test used. </w:t>
      </w:r>
      <w:r w:rsidR="005F7CF8">
        <w:t xml:space="preserve"> </w:t>
      </w:r>
      <w:r w:rsidR="00B1492D">
        <w:t>The test raised engine speed to 1250 rpm and held it there for 1 second each</w:t>
      </w:r>
      <w:r w:rsidR="006245DC">
        <w:t xml:space="preserve">. After the initial second the engine speed was raised to </w:t>
      </w:r>
      <w:r w:rsidR="004477CA">
        <w:t xml:space="preserve">5500rpm </w:t>
      </w:r>
      <w:r w:rsidR="00A729DD">
        <w:t>in 15 seconds</w:t>
      </w:r>
      <w:r w:rsidR="00B00723">
        <w:t xml:space="preserve"> with a reading being taken by each sensor every 50RPM gained</w:t>
      </w:r>
      <w:r w:rsidR="00A729DD">
        <w:t xml:space="preserve">. </w:t>
      </w:r>
      <w:r w:rsidR="00680870">
        <w:t>Finally,</w:t>
      </w:r>
      <w:r w:rsidR="00A729DD">
        <w:t xml:space="preserve"> </w:t>
      </w:r>
      <w:r w:rsidR="00DE4646">
        <w:t xml:space="preserve">throttle was fully released </w:t>
      </w:r>
      <w:r w:rsidR="00680870">
        <w:t>over 5 seconds bringing rpm to 0.</w:t>
      </w:r>
      <w:r w:rsidR="005042C6">
        <w:t xml:space="preserve"> </w:t>
      </w:r>
    </w:p>
    <w:p w14:paraId="7F0F7D14" w14:textId="77777777" w:rsidR="00FC23A1" w:rsidRDefault="00FC23A1">
      <w:r>
        <w:br w:type="page"/>
      </w:r>
    </w:p>
    <w:p w14:paraId="4BE76580" w14:textId="77777777" w:rsidR="000827F3" w:rsidRPr="00282774" w:rsidRDefault="000827F3"/>
    <w:p w14:paraId="428C9396" w14:textId="1B2EA4EE" w:rsidR="000B03E1" w:rsidRPr="00FC23A1" w:rsidRDefault="00687E9C" w:rsidP="00FC23A1">
      <w:pPr>
        <w:pStyle w:val="Heading1"/>
        <w:rPr>
          <w:rFonts w:eastAsiaTheme="minorHAnsi"/>
        </w:rPr>
      </w:pPr>
      <w:bookmarkStart w:id="5" w:name="_Toc99351679"/>
      <w:r>
        <w:rPr>
          <w:rFonts w:eastAsiaTheme="minorHAnsi"/>
        </w:rPr>
        <w:t>Results</w:t>
      </w:r>
      <w:bookmarkEnd w:id="5"/>
    </w:p>
    <w:p w14:paraId="7C93AC60" w14:textId="77777777" w:rsidR="007C27CA" w:rsidRPr="007C27CA" w:rsidRDefault="007C27CA" w:rsidP="007C27CA"/>
    <w:p w14:paraId="1AD8DC15" w14:textId="1DC0D17E" w:rsidR="00537B1C" w:rsidRDefault="00537B1C" w:rsidP="00537B1C">
      <w:pPr>
        <w:pStyle w:val="Heading2"/>
      </w:pPr>
      <w:bookmarkStart w:id="6" w:name="_Toc99351680"/>
      <w:r>
        <w:t>Data</w:t>
      </w:r>
      <w:bookmarkEnd w:id="6"/>
    </w:p>
    <w:p w14:paraId="09319236" w14:textId="590E8583" w:rsidR="00F928AD" w:rsidRDefault="00EE6F1B" w:rsidP="00F928AD">
      <w:r>
        <w:t xml:space="preserve">Test data measured to support results </w:t>
      </w:r>
      <w:r w:rsidR="007E1BFF">
        <w:t>is stated bellow.</w:t>
      </w:r>
    </w:p>
    <w:p w14:paraId="048C95DC" w14:textId="1EC7FE04" w:rsidR="007F065E" w:rsidRDefault="007F065E" w:rsidP="00F928AD">
      <w:r w:rsidRPr="007F065E">
        <w:rPr>
          <w:noProof/>
        </w:rPr>
        <w:drawing>
          <wp:inline distT="0" distB="0" distL="0" distR="0" wp14:anchorId="4B2A1F03" wp14:editId="5ABFDF07">
            <wp:extent cx="2419350" cy="5588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1BFF" w:rsidRPr="007E1BFF">
        <w:t xml:space="preserve"> </w:t>
      </w:r>
      <w:r w:rsidR="007E1BFF" w:rsidRPr="007E1BFF">
        <w:rPr>
          <w:noProof/>
        </w:rPr>
        <w:drawing>
          <wp:inline distT="0" distB="0" distL="0" distR="0" wp14:anchorId="51892D99" wp14:editId="448E5200">
            <wp:extent cx="2419350" cy="5588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1BFF" w:rsidRPr="007E1BFF">
        <w:t xml:space="preserve"> </w:t>
      </w:r>
      <w:r w:rsidR="007E1BFF" w:rsidRPr="007E1BFF">
        <w:rPr>
          <w:noProof/>
        </w:rPr>
        <w:drawing>
          <wp:inline distT="0" distB="0" distL="0" distR="0" wp14:anchorId="5AF7180D" wp14:editId="1C7710B0">
            <wp:extent cx="2419350" cy="1905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C26990" w14:textId="4A068F4F" w:rsidR="002013F7" w:rsidRDefault="00D64A92" w:rsidP="002013F7">
      <w:r>
        <w:t xml:space="preserve">Four </w:t>
      </w:r>
      <w:r w:rsidR="00A275A5">
        <w:t xml:space="preserve">Data </w:t>
      </w:r>
      <w:r w:rsidR="00C973CA">
        <w:t>matrices</w:t>
      </w:r>
      <w:r>
        <w:t xml:space="preserve"> were</w:t>
      </w:r>
      <w:r w:rsidR="00C973CA">
        <w:t xml:space="preserve"> </w:t>
      </w:r>
      <w:r w:rsidR="006068C1">
        <w:t>generated by testing</w:t>
      </w:r>
      <w:r w:rsidR="00887801">
        <w:t>. Three of these were plotted</w:t>
      </w:r>
      <w:r w:rsidR="005F7F19">
        <w:t xml:space="preserve"> against </w:t>
      </w:r>
      <w:r w:rsidR="00887801">
        <w:t>e</w:t>
      </w:r>
      <w:r w:rsidR="005F7F19">
        <w:t xml:space="preserve">ngine </w:t>
      </w:r>
      <w:r w:rsidR="00887801">
        <w:t xml:space="preserve">speed </w:t>
      </w:r>
      <w:r w:rsidR="005F7F19">
        <w:t xml:space="preserve">(RPM) </w:t>
      </w:r>
      <w:r w:rsidR="00887801">
        <w:t xml:space="preserve">on the x axis </w:t>
      </w:r>
      <w:r w:rsidR="005F7F19">
        <w:t>and throttle (%)</w:t>
      </w:r>
      <w:r w:rsidR="00887801">
        <w:t xml:space="preserve"> on the y</w:t>
      </w:r>
      <w:r w:rsidR="00CE660D">
        <w:t>:</w:t>
      </w:r>
    </w:p>
    <w:p w14:paraId="0854203F" w14:textId="136A4E9F" w:rsidR="005F7F19" w:rsidRDefault="00154741" w:rsidP="002013F7">
      <w:r w:rsidRPr="00154741">
        <w:rPr>
          <w:noProof/>
        </w:rPr>
        <w:drawing>
          <wp:inline distT="0" distB="0" distL="0" distR="0" wp14:anchorId="4813701E" wp14:editId="5EE2F0D4">
            <wp:extent cx="5530850" cy="2214546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5291" cy="2236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6414FC" w14:textId="0AD8DE95" w:rsidR="00DB0373" w:rsidRDefault="00943D3C" w:rsidP="002013F7">
      <w:r>
        <w:t xml:space="preserve">showing </w:t>
      </w:r>
      <w:r w:rsidR="00850F58">
        <w:t xml:space="preserve">The </w:t>
      </w:r>
      <w:r w:rsidR="0031099F">
        <w:t>Load</w:t>
      </w:r>
      <w:r w:rsidR="00866D79">
        <w:t xml:space="preserve"> (N)</w:t>
      </w:r>
      <w:r w:rsidR="0031099F">
        <w:t xml:space="preserve"> </w:t>
      </w:r>
      <w:r w:rsidR="00866D79">
        <w:t>measured by the dyno.</w:t>
      </w:r>
      <w:r w:rsidR="006100C6">
        <w:t xml:space="preserve"> </w:t>
      </w:r>
    </w:p>
    <w:p w14:paraId="424A6886" w14:textId="589C5E94" w:rsidR="005F7F19" w:rsidRDefault="008A7B84" w:rsidP="002013F7">
      <w:r w:rsidRPr="008A7B84">
        <w:rPr>
          <w:noProof/>
        </w:rPr>
        <w:drawing>
          <wp:inline distT="0" distB="0" distL="0" distR="0" wp14:anchorId="188BED54" wp14:editId="76FFF465">
            <wp:extent cx="5731510" cy="229171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9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469D6" w14:textId="64C90D6B" w:rsidR="000B03E1" w:rsidRDefault="00BB5CA5" w:rsidP="002013F7">
      <w:r>
        <w:t xml:space="preserve">The </w:t>
      </w:r>
      <w:r w:rsidR="00DC02B1">
        <w:t xml:space="preserve">speed of the Dyno (RPM) vs </w:t>
      </w:r>
      <w:r w:rsidR="004A6A54">
        <w:t xml:space="preserve">the engine speed and </w:t>
      </w:r>
      <w:r w:rsidR="0081792C">
        <w:t>throttle</w:t>
      </w:r>
      <w:r w:rsidR="00866D79">
        <w:t>.</w:t>
      </w:r>
    </w:p>
    <w:p w14:paraId="6E090DB1" w14:textId="74AF1E63" w:rsidR="005F7F19" w:rsidRDefault="008A7B84" w:rsidP="002013F7">
      <w:r w:rsidRPr="008A7B84">
        <w:rPr>
          <w:noProof/>
        </w:rPr>
        <w:lastRenderedPageBreak/>
        <w:drawing>
          <wp:inline distT="0" distB="0" distL="0" distR="0" wp14:anchorId="5AF32F27" wp14:editId="672C977C">
            <wp:extent cx="5731510" cy="229489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9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F2CA25" w14:textId="61BBBCEA" w:rsidR="00B479DF" w:rsidRDefault="000B03E1" w:rsidP="002013F7">
      <w:r>
        <w:t xml:space="preserve">Fuel </w:t>
      </w:r>
      <w:r w:rsidR="002C629D">
        <w:t>use in Litres per 45 s</w:t>
      </w:r>
      <w:r w:rsidR="00D847E7">
        <w:t>.</w:t>
      </w:r>
    </w:p>
    <w:p w14:paraId="7A4B3E56" w14:textId="77777777" w:rsidR="002E6E2C" w:rsidRDefault="002E6E2C" w:rsidP="002013F7"/>
    <w:p w14:paraId="746B9A71" w14:textId="7E876902" w:rsidR="000B03E1" w:rsidRDefault="00AD594C" w:rsidP="002013F7">
      <w:r>
        <w:t xml:space="preserve">The final matrix produced </w:t>
      </w:r>
      <w:r w:rsidR="0078355A">
        <w:t>plots the</w:t>
      </w:r>
      <w:r w:rsidR="003759AB">
        <w:t xml:space="preserve"> combustion chamber pressure vs </w:t>
      </w:r>
      <w:r w:rsidR="00D64C6D">
        <w:t xml:space="preserve">engine speed and </w:t>
      </w:r>
      <w:r w:rsidR="00BF109B">
        <w:t>the crankshafts angle in relation to the start</w:t>
      </w:r>
      <w:r w:rsidR="00391B49">
        <w:t>. The pressure matrix was omitted from this report due to its size.</w:t>
      </w:r>
    </w:p>
    <w:p w14:paraId="5C4DA943" w14:textId="1D48B927" w:rsidR="002C191C" w:rsidRPr="002013F7" w:rsidRDefault="001F3929" w:rsidP="002013F7">
      <w:r>
        <w:br w:type="page"/>
      </w:r>
    </w:p>
    <w:p w14:paraId="241AC999" w14:textId="4E241213" w:rsidR="00537B1C" w:rsidRDefault="00537B1C" w:rsidP="00537B1C">
      <w:pPr>
        <w:pStyle w:val="Heading2"/>
      </w:pPr>
      <w:bookmarkStart w:id="7" w:name="_Toc99351681"/>
      <w:r>
        <w:lastRenderedPageBreak/>
        <w:t>Calculations</w:t>
      </w:r>
      <w:bookmarkEnd w:id="7"/>
    </w:p>
    <w:p w14:paraId="04F06C48" w14:textId="4BA83783" w:rsidR="0035742C" w:rsidRDefault="0035742C" w:rsidP="009C7A2C">
      <w:r>
        <w:t>The Results were extrapolated using MATLAB</w:t>
      </w:r>
      <w:r w:rsidR="00521CEF">
        <w:t>,</w:t>
      </w:r>
      <w:r w:rsidR="00365195">
        <w:t xml:space="preserve"> </w:t>
      </w:r>
      <w:r w:rsidR="00906E93">
        <w:t xml:space="preserve">a </w:t>
      </w:r>
      <w:r w:rsidR="0017527C">
        <w:t>matrix based language software</w:t>
      </w:r>
      <w:r w:rsidR="00521CEF">
        <w:t>.</w:t>
      </w:r>
    </w:p>
    <w:p w14:paraId="71ED08B9" w14:textId="77777777" w:rsidR="006875B9" w:rsidRDefault="006875B9" w:rsidP="009C7A2C"/>
    <w:p w14:paraId="057B465B" w14:textId="77777777" w:rsidR="008C25B8" w:rsidRDefault="007C2A98" w:rsidP="009C7A2C">
      <w:r>
        <w:t xml:space="preserve">A Torque </w:t>
      </w:r>
      <w:r w:rsidR="0035742C">
        <w:t xml:space="preserve">matrix was created </w:t>
      </w:r>
      <w:r w:rsidR="00521CEF">
        <w:t xml:space="preserve">by multiplying the </w:t>
      </w:r>
      <w:r w:rsidR="00774822">
        <w:t>Force</w:t>
      </w:r>
      <w:r w:rsidR="009F6F12">
        <w:t xml:space="preserve"> matrix</w:t>
      </w:r>
      <w:r w:rsidR="001B53C9">
        <w:t xml:space="preserve"> (W)</w:t>
      </w:r>
      <w:r w:rsidR="009F6F12">
        <w:t xml:space="preserve"> </w:t>
      </w:r>
      <w:r w:rsidR="001479C5">
        <w:t>by</w:t>
      </w:r>
      <w:r w:rsidR="008553F7">
        <w:t xml:space="preserve"> the dyno radiu</w:t>
      </w:r>
      <w:r w:rsidR="00CE2CB4">
        <w:t>s in m (R)</w:t>
      </w:r>
    </w:p>
    <w:p w14:paraId="58D63D31" w14:textId="6B7DCD99" w:rsidR="009C7A2C" w:rsidRPr="00CF40CB" w:rsidRDefault="008C25B8" w:rsidP="009C7A2C">
      <m:oMathPara>
        <m:oMathParaPr>
          <m:jc m:val="center"/>
        </m:oMathParaPr>
        <m:oMath>
          <m:r>
            <w:rPr>
              <w:rFonts w:ascii="Cambria Math" w:hAnsi="Cambria Math"/>
            </w:rPr>
            <m:t>T=W ×R</m:t>
          </m:r>
        </m:oMath>
      </m:oMathPara>
    </w:p>
    <w:p w14:paraId="56B1688F" w14:textId="77777777" w:rsidR="00937737" w:rsidRDefault="009C7A2C" w:rsidP="009C7A2C">
      <w:r>
        <w:t>Power</w:t>
      </w:r>
      <w:r w:rsidR="006875B9">
        <w:t xml:space="preserve"> </w:t>
      </w:r>
      <w:r w:rsidR="001D5319">
        <w:t xml:space="preserve">was calculated </w:t>
      </w:r>
      <w:r w:rsidR="00DE7F9E">
        <w:t>using</w:t>
      </w:r>
      <w:r w:rsidR="00937737">
        <w:t>:</w:t>
      </w:r>
    </w:p>
    <w:p w14:paraId="458EFAE8" w14:textId="6F052058" w:rsidR="009C7A2C" w:rsidRPr="00CF40CB" w:rsidRDefault="004F5924" w:rsidP="009C7A2C"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2πNT</m:t>
              </m:r>
            </m:num>
            <m:den>
              <m:r>
                <w:rPr>
                  <w:rFonts w:ascii="Cambria Math" w:hAnsi="Cambria Math"/>
                </w:rPr>
                <m:t>60</m:t>
              </m:r>
            </m:den>
          </m:f>
        </m:oMath>
      </m:oMathPara>
    </w:p>
    <w:p w14:paraId="705BB705" w14:textId="5F7DA35B" w:rsidR="004E3C7B" w:rsidRDefault="00B05381" w:rsidP="009C7A2C">
      <w:r>
        <w:t>P</w:t>
      </w:r>
      <w:r w:rsidR="00716302">
        <w:t>ower</w:t>
      </w:r>
      <w:r>
        <w:t xml:space="preserve"> need</w:t>
      </w:r>
      <w:r w:rsidR="001D4823">
        <w:t>s to be adjusted</w:t>
      </w:r>
      <w:r w:rsidR="00716302">
        <w:t xml:space="preserve"> for</w:t>
      </w:r>
      <w:r w:rsidR="006020E6">
        <w:t xml:space="preserve"> Ambient:</w:t>
      </w:r>
      <w:r w:rsidR="00716302">
        <w:t xml:space="preserve"> Temperature</w:t>
      </w:r>
      <w:r w:rsidR="00BB3A39">
        <w:t xml:space="preserve"> </w:t>
      </w:r>
      <w:r w:rsidR="00B30455">
        <w:t>in K (</w:t>
      </w:r>
      <w:r w:rsidR="00BB3A39">
        <w:rPr>
          <w:rFonts w:cstheme="minorHAnsi"/>
          <w:sz w:val="24"/>
          <w:szCs w:val="24"/>
        </w:rPr>
        <w:t>Ta</w:t>
      </w:r>
      <w:r w:rsidR="00B30455">
        <w:rPr>
          <w:rFonts w:cstheme="minorHAnsi"/>
          <w:sz w:val="24"/>
          <w:szCs w:val="24"/>
        </w:rPr>
        <w:t>)</w:t>
      </w:r>
      <w:r w:rsidR="00716302">
        <w:t xml:space="preserve"> and pressure</w:t>
      </w:r>
      <w:r w:rsidR="00561C53">
        <w:t xml:space="preserve"> </w:t>
      </w:r>
      <w:r w:rsidR="00B30455">
        <w:t xml:space="preserve">in </w:t>
      </w:r>
      <w:r w:rsidR="008F30B3">
        <w:t>Bar</w:t>
      </w:r>
      <w:r w:rsidR="00BB3A39">
        <w:t xml:space="preserve"> </w:t>
      </w:r>
      <w:r w:rsidR="00B30455">
        <w:t>(</w:t>
      </w:r>
      <w:r w:rsidR="006667D3">
        <w:t>Pa</w:t>
      </w:r>
      <w:r w:rsidR="00B30455">
        <w:t>)</w:t>
      </w:r>
      <w:r w:rsidR="009A46D6">
        <w:t xml:space="preserve"> to get Corrected Power (Ps)</w:t>
      </w:r>
      <w:r w:rsidR="006020E6">
        <w:t xml:space="preserve">. </w:t>
      </w:r>
    </w:p>
    <w:p w14:paraId="4139F3A3" w14:textId="1CD8A2D5" w:rsidR="0073139C" w:rsidRPr="00CF40CB" w:rsidRDefault="009A46D6" w:rsidP="00CF40CB">
      <w:pPr>
        <w:jc w:val="center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>Ps 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1.01325</m:t>
                  </m:r>
                </m:num>
                <m:den>
                  <m:r>
                    <w:rPr>
                      <w:rFonts w:ascii="Cambria Math" w:hAnsi="Cambria Math"/>
                    </w:rPr>
                    <m:t>Pa</m:t>
                  </m:r>
                </m:den>
              </m:f>
              <m:r>
                <w:rPr>
                  <w:rFonts w:ascii="Cambria Math" w:hAnsi="Cambria Math"/>
                </w:rPr>
                <m:t xml:space="preserve"> × √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Ta</m:t>
                  </m:r>
                </m:num>
                <m:den>
                  <m:r>
                    <w:rPr>
                      <w:rFonts w:ascii="Cambria Math" w:hAnsi="Cambria Math"/>
                    </w:rPr>
                    <m:t>293</m:t>
                  </m:r>
                </m:den>
              </m:f>
            </m:num>
            <m:den>
              <m:r>
                <w:rPr>
                  <w:rFonts w:ascii="Cambria Math" w:hAnsi="Cambria Math"/>
                </w:rPr>
                <m:t>P</m:t>
              </m:r>
            </m:den>
          </m:f>
        </m:oMath>
      </m:oMathPara>
    </w:p>
    <w:p w14:paraId="100C6FF6" w14:textId="04944367" w:rsidR="009A46D6" w:rsidRDefault="00820139" w:rsidP="009C7A2C">
      <w:r>
        <w:t>Piston area</w:t>
      </w:r>
      <w:r w:rsidR="00DA2206">
        <w:t xml:space="preserve"> was </w:t>
      </w:r>
      <w:r w:rsidR="007436C7">
        <w:t>Calculated using bore in m</w:t>
      </w:r>
      <w:r w:rsidR="007D4D5A">
        <w:t xml:space="preserve"> (d</w:t>
      </w:r>
      <w:r w:rsidR="007436C7">
        <w:t>) and piston area in m</w:t>
      </w:r>
      <w:r w:rsidR="007436C7">
        <w:rPr>
          <w:vertAlign w:val="superscript"/>
        </w:rPr>
        <w:t>2</w:t>
      </w:r>
      <w:r w:rsidR="007D4D5A">
        <w:t xml:space="preserve"> (A)</w:t>
      </w:r>
    </w:p>
    <w:p w14:paraId="445E1216" w14:textId="25C19F63" w:rsidR="009A46D6" w:rsidRPr="007436C7" w:rsidRDefault="00DA2206" w:rsidP="00CF40CB">
      <w:pPr>
        <w:jc w:val="center"/>
      </w:pPr>
      <w:r>
        <w:t>.</w:t>
      </w:r>
      <m:oMath>
        <m:r>
          <w:rPr>
            <w:rFonts w:ascii="Cambria Math" w:hAnsi="Cambria Math"/>
          </w:rPr>
          <m:t xml:space="preserve">A=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π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d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4</m:t>
            </m:r>
          </m:den>
        </m:f>
      </m:oMath>
    </w:p>
    <w:p w14:paraId="7A41AB4D" w14:textId="63BB1B17" w:rsidR="00A67231" w:rsidRDefault="00820139" w:rsidP="009C7A2C">
      <w:r>
        <w:t>B</w:t>
      </w:r>
      <w:r w:rsidR="005813D1">
        <w:t>reak Mean Effective Pressure in Pa (BM</w:t>
      </w:r>
      <w:r w:rsidR="007D4D5A">
        <w:t>EP)</w:t>
      </w:r>
      <w:r w:rsidR="00E06BFA">
        <w:t xml:space="preserve"> </w:t>
      </w:r>
      <w:r w:rsidR="00544F73">
        <w:t xml:space="preserve">was then calculated </w:t>
      </w:r>
      <w:r w:rsidR="00A67231">
        <w:t>using</w:t>
      </w:r>
      <w:r w:rsidR="00BE59AD">
        <w:t xml:space="preserve"> </w:t>
      </w:r>
      <w:r w:rsidR="00C1787B">
        <w:t>s</w:t>
      </w:r>
      <w:r w:rsidR="000221C7">
        <w:t>troke in m (L), Area, number of cylinders (n)</w:t>
      </w:r>
      <w:r w:rsidR="005451DA">
        <w:t>, Engine speed in RPM (N)</w:t>
      </w:r>
      <w:r w:rsidR="00A67231">
        <w:t xml:space="preserve"> and corrected power.</w:t>
      </w:r>
    </w:p>
    <w:p w14:paraId="11366BE1" w14:textId="290AC29C" w:rsidR="00A67231" w:rsidRDefault="005C3C7C" w:rsidP="009C7A2C">
      <m:oMathPara>
        <m:oMath>
          <m:r>
            <w:rPr>
              <w:rFonts w:ascii="Cambria Math" w:hAnsi="Cambria Math"/>
            </w:rPr>
            <m:t>BMEP=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Ps×(60×2)</m:t>
              </m:r>
            </m:num>
            <m:den>
              <m:r>
                <w:rPr>
                  <w:rFonts w:ascii="Cambria Math" w:hAnsi="Cambria Math"/>
                </w:rPr>
                <m:t>L×A×n×N</m:t>
              </m:r>
            </m:den>
          </m:f>
        </m:oMath>
      </m:oMathPara>
    </w:p>
    <w:p w14:paraId="168D0E9E" w14:textId="66EA6ED8" w:rsidR="00820139" w:rsidRDefault="00820139" w:rsidP="009C7A2C">
      <w:r>
        <w:t>S</w:t>
      </w:r>
      <w:r w:rsidR="00385309">
        <w:t xml:space="preserve">pecific fuel consumption </w:t>
      </w:r>
      <w:r w:rsidR="00141E4E">
        <w:t xml:space="preserve">(SFC) </w:t>
      </w:r>
      <w:r w:rsidR="00385309">
        <w:t>was calculated</w:t>
      </w:r>
      <w:r w:rsidR="00E81252">
        <w:t xml:space="preserve"> </w:t>
      </w:r>
      <w:r w:rsidR="001F3929">
        <w:t>with</w:t>
      </w:r>
      <w:r w:rsidR="00141E4E">
        <w:t xml:space="preserve"> </w:t>
      </w:r>
      <w:r w:rsidR="006D6B21">
        <w:t>volume of flow in CC (V), time in s</w:t>
      </w:r>
      <w:r w:rsidR="00805A69">
        <w:t xml:space="preserve"> (t), Specific gravity of fuel </w:t>
      </w:r>
      <w:r w:rsidR="003F7422">
        <w:t>(SG) and corrected power</w:t>
      </w:r>
      <w:r w:rsidR="00B3686C">
        <w:t>:</w:t>
      </w:r>
    </w:p>
    <w:p w14:paraId="64704184" w14:textId="36AF8A14" w:rsidR="00B3686C" w:rsidRDefault="00B3686C" w:rsidP="009C7A2C">
      <m:oMathPara>
        <m:oMath>
          <m:r>
            <w:rPr>
              <w:rFonts w:ascii="Cambria Math" w:hAnsi="Cambria Math"/>
            </w:rPr>
            <m:t xml:space="preserve">SFC=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V×SG×3600</m:t>
              </m:r>
            </m:num>
            <m:den>
              <m:r>
                <w:rPr>
                  <w:rFonts w:ascii="Cambria Math" w:hAnsi="Cambria Math"/>
                </w:rPr>
                <m:t>t×1000×Ps</m:t>
              </m:r>
            </m:den>
          </m:f>
        </m:oMath>
      </m:oMathPara>
    </w:p>
    <w:p w14:paraId="798052F0" w14:textId="55B9C2DD" w:rsidR="00820139" w:rsidRDefault="00820139" w:rsidP="009C7A2C">
      <w:r>
        <w:t>B</w:t>
      </w:r>
      <w:r w:rsidR="002242DC">
        <w:t xml:space="preserve">reak thermal efficiency </w:t>
      </w:r>
      <w:r w:rsidR="00F064B2">
        <w:t>in % (</w:t>
      </w:r>
      <w:proofErr w:type="spellStart"/>
      <w:r w:rsidR="0032604D">
        <w:rPr>
          <w:rFonts w:cstheme="minorHAnsi"/>
        </w:rPr>
        <w:t>η</w:t>
      </w:r>
      <w:r w:rsidR="0032604D">
        <w:t>T</w:t>
      </w:r>
      <w:proofErr w:type="spellEnd"/>
      <w:r w:rsidR="0032604D">
        <w:t xml:space="preserve">) </w:t>
      </w:r>
      <w:r w:rsidR="003D3438">
        <w:t>is found using the calorific value of the fuel used in J/Kg (CV)</w:t>
      </w:r>
      <w:r w:rsidR="00421133">
        <w:t xml:space="preserve"> and </w:t>
      </w:r>
      <w:r w:rsidR="007920D0">
        <w:t>the SFC</w:t>
      </w:r>
    </w:p>
    <w:p w14:paraId="52756CA7" w14:textId="7CA32C7F" w:rsidR="001F3929" w:rsidRDefault="004F5924" w:rsidP="009C7A2C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η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3600×1000</m:t>
              </m:r>
            </m:num>
            <m:den>
              <m:r>
                <w:rPr>
                  <w:rFonts w:ascii="Cambria Math" w:hAnsi="Cambria Math"/>
                </w:rPr>
                <m:t>SFC×CV</m:t>
              </m:r>
            </m:den>
          </m:f>
        </m:oMath>
      </m:oMathPara>
    </w:p>
    <w:p w14:paraId="1AEF0EFB" w14:textId="77777777" w:rsidR="001F3929" w:rsidRDefault="001F3929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14:paraId="72B74A1D" w14:textId="77777777" w:rsidR="007920D0" w:rsidRPr="009C7A2C" w:rsidRDefault="007920D0" w:rsidP="009C7A2C"/>
    <w:p w14:paraId="497EDA9A" w14:textId="7B93FBC9" w:rsidR="00BA40EC" w:rsidRDefault="00BA40EC" w:rsidP="00BA40EC">
      <w:pPr>
        <w:pStyle w:val="Heading2"/>
      </w:pPr>
      <w:bookmarkStart w:id="8" w:name="_Toc99351682"/>
      <w:r>
        <w:t>Graphs</w:t>
      </w:r>
      <w:r w:rsidR="00A22794">
        <w:t xml:space="preserve"> and Plots</w:t>
      </w:r>
      <w:bookmarkEnd w:id="8"/>
    </w:p>
    <w:p w14:paraId="6B304338" w14:textId="77777777" w:rsidR="00A61B35" w:rsidRPr="00A61B35" w:rsidRDefault="00A61B35" w:rsidP="00A61B35"/>
    <w:p w14:paraId="1BCBB81E" w14:textId="04EA2620" w:rsidR="00A61B35" w:rsidRPr="00A61B35" w:rsidRDefault="00A61B35" w:rsidP="00A61B35">
      <w:pPr>
        <w:pStyle w:val="Heading3"/>
      </w:pPr>
      <w:bookmarkStart w:id="9" w:name="_Toc99351683"/>
      <w:r>
        <w:t>SFC Heat Map</w:t>
      </w:r>
      <w:bookmarkEnd w:id="9"/>
    </w:p>
    <w:p w14:paraId="0A876419" w14:textId="77777777" w:rsidR="00040CBD" w:rsidRDefault="00040CBD" w:rsidP="00040CBD">
      <w:pPr>
        <w:keepNext/>
      </w:pPr>
      <w:r>
        <w:rPr>
          <w:noProof/>
        </w:rPr>
        <w:drawing>
          <wp:inline distT="0" distB="0" distL="0" distR="0" wp14:anchorId="6DD0BC51" wp14:editId="028C2FFD">
            <wp:extent cx="3600000" cy="2700199"/>
            <wp:effectExtent l="0" t="0" r="635" b="5080"/>
            <wp:docPr id="1" name="Picture 1" descr="Chart, hist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histo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0734C0" w14:textId="5AF585BA" w:rsidR="00BA40EC" w:rsidRDefault="00040CBD" w:rsidP="00040CBD">
      <w:pPr>
        <w:pStyle w:val="Caption"/>
      </w:pPr>
      <w:r>
        <w:t xml:space="preserve">Figure </w:t>
      </w:r>
      <w:r w:rsidR="004F5924">
        <w:fldChar w:fldCharType="begin"/>
      </w:r>
      <w:r w:rsidR="004F5924">
        <w:instrText xml:space="preserve"> SEQ Figure \* ARABIC </w:instrText>
      </w:r>
      <w:r w:rsidR="004F5924">
        <w:fldChar w:fldCharType="separate"/>
      </w:r>
      <w:r w:rsidR="00080866">
        <w:rPr>
          <w:noProof/>
        </w:rPr>
        <w:t>2</w:t>
      </w:r>
      <w:r w:rsidR="004F5924">
        <w:rPr>
          <w:noProof/>
        </w:rPr>
        <w:fldChar w:fldCharType="end"/>
      </w:r>
      <w:r>
        <w:t>. SFC Heat map</w:t>
      </w:r>
    </w:p>
    <w:p w14:paraId="544F4742" w14:textId="3C6BD8E5" w:rsidR="00C8131E" w:rsidRDefault="001412B0" w:rsidP="007C27CA">
      <w:r>
        <w:rPr>
          <w:noProof/>
        </w:rPr>
        <w:drawing>
          <wp:inline distT="0" distB="0" distL="0" distR="0" wp14:anchorId="2EF732FB" wp14:editId="23CD1496">
            <wp:extent cx="1800000" cy="1350000"/>
            <wp:effectExtent l="0" t="0" r="0" b="3175"/>
            <wp:docPr id="7" name="Picture 7" descr="Chart, hist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histo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3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6B49" w:rsidRPr="00566B49">
        <w:t xml:space="preserve"> </w:t>
      </w:r>
      <w:r w:rsidR="00566B49">
        <w:rPr>
          <w:noProof/>
        </w:rPr>
        <w:drawing>
          <wp:inline distT="0" distB="0" distL="0" distR="0" wp14:anchorId="06046F1F" wp14:editId="00309AB7">
            <wp:extent cx="1800000" cy="1350001"/>
            <wp:effectExtent l="0" t="0" r="0" b="3175"/>
            <wp:docPr id="8" name="Picture 8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350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1602BD" w14:textId="7C8D5052" w:rsidR="007C27CA" w:rsidRPr="001F3929" w:rsidRDefault="007C27CA" w:rsidP="007C27CA">
      <w:pPr>
        <w:rPr>
          <w:b/>
          <w:bCs/>
        </w:rPr>
      </w:pPr>
      <w:r w:rsidRPr="001F3929">
        <w:rPr>
          <w:b/>
          <w:bCs/>
        </w:rPr>
        <w:t>Suggest reasons why the SFC varies as it does with engine speed and load.</w:t>
      </w:r>
    </w:p>
    <w:p w14:paraId="1DE70D94" w14:textId="5392D923" w:rsidR="0003696F" w:rsidRPr="001F3929" w:rsidRDefault="0003696F" w:rsidP="007C27CA">
      <w:pPr>
        <w:rPr>
          <w:b/>
          <w:bCs/>
          <w:i/>
          <w:iCs/>
        </w:rPr>
      </w:pPr>
      <w:r w:rsidRPr="001F3929">
        <w:rPr>
          <w:rFonts w:ascii="Helvetica" w:hAnsi="Helvetica" w:cs="Helvetica"/>
          <w:b/>
          <w:bCs/>
          <w:i/>
          <w:iCs/>
          <w:color w:val="000000"/>
          <w:sz w:val="21"/>
          <w:szCs w:val="21"/>
          <w:shd w:val="clear" w:color="auto" w:fill="FFFFFF"/>
        </w:rPr>
        <w:t>A</w:t>
      </w:r>
      <w:r w:rsidR="00385238" w:rsidRPr="001F3929">
        <w:rPr>
          <w:rFonts w:ascii="Helvetica" w:hAnsi="Helvetica" w:cs="Helvetica"/>
          <w:b/>
          <w:bCs/>
          <w:i/>
          <w:iCs/>
          <w:color w:val="000000"/>
          <w:sz w:val="21"/>
          <w:szCs w:val="21"/>
          <w:shd w:val="clear" w:color="auto" w:fill="FFFFFF"/>
        </w:rPr>
        <w:t>s shown in figures ()</w:t>
      </w:r>
      <w:r w:rsidR="00CE0575" w:rsidRPr="001F3929">
        <w:rPr>
          <w:rFonts w:ascii="Helvetica" w:hAnsi="Helvetica" w:cs="Helvetica"/>
          <w:b/>
          <w:bCs/>
          <w:i/>
          <w:iCs/>
          <w:color w:val="000000"/>
          <w:sz w:val="21"/>
          <w:szCs w:val="21"/>
          <w:shd w:val="clear" w:color="auto" w:fill="FFFFFF"/>
        </w:rPr>
        <w:t xml:space="preserve"> SFC</w:t>
      </w:r>
      <w:r w:rsidR="002D1D03" w:rsidRPr="001F3929">
        <w:rPr>
          <w:rFonts w:ascii="Helvetica" w:hAnsi="Helvetica" w:cs="Helvetica"/>
          <w:b/>
          <w:bCs/>
          <w:i/>
          <w:iCs/>
          <w:color w:val="000000"/>
          <w:sz w:val="21"/>
          <w:szCs w:val="21"/>
          <w:shd w:val="clear" w:color="auto" w:fill="FFFFFF"/>
        </w:rPr>
        <w:t xml:space="preserve"> is at its optimum </w:t>
      </w:r>
    </w:p>
    <w:p w14:paraId="078712DE" w14:textId="7FC0AE2E" w:rsidR="002F78E0" w:rsidRPr="001F3929" w:rsidRDefault="00CE5578" w:rsidP="007C27CA">
      <w:pPr>
        <w:rPr>
          <w:b/>
          <w:bCs/>
          <w:i/>
          <w:iCs/>
        </w:rPr>
      </w:pPr>
      <w:r w:rsidRPr="001F3929">
        <w:rPr>
          <w:b/>
          <w:bCs/>
          <w:i/>
          <w:iCs/>
        </w:rPr>
        <w:t xml:space="preserve">To change the speed of the vehicle, its engine must expend some energy corresponding to the inertia work required to overcome the inertia resistance </w:t>
      </w:r>
    </w:p>
    <w:p w14:paraId="7B967A70" w14:textId="77777777" w:rsidR="00D15508" w:rsidRDefault="00D15508" w:rsidP="007C27CA"/>
    <w:p w14:paraId="1F7816E4" w14:textId="1164FA6E" w:rsidR="007C27CA" w:rsidRDefault="001F3929" w:rsidP="007C27CA">
      <w:pPr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</w:pPr>
      <w:r>
        <w:t xml:space="preserve">Specific Fuel Consumption </w:t>
      </w:r>
      <w:r w:rsidRPr="00D15508">
        <w:t xml:space="preserve">is a parameter that reflects the efficiency of a combustion engine </w:t>
      </w:r>
      <w:r>
        <w:t>in burning</w:t>
      </w:r>
      <w:r w:rsidRPr="00D15508">
        <w:t xml:space="preserve"> fuel and produc</w:t>
      </w:r>
      <w:r>
        <w:t>ing</w:t>
      </w:r>
      <w:r w:rsidRPr="00D15508">
        <w:t xml:space="preserve"> rotational power</w:t>
      </w:r>
      <w:r>
        <w:t>. (</w:t>
      </w:r>
      <w:r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>Stark 2017).</w:t>
      </w:r>
      <w:r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</w:t>
      </w:r>
      <w:r w:rsidR="00BE3AE0" w:rsidRPr="00BE3AE0">
        <w:t>In automotive applications, BSFC is used to evaluate the efficiency of the internal combustion engines (ICE). The keyword “brake” is related to the use of a dynamometer (electrical brake) to measure the engine parameters</w:t>
      </w:r>
      <w:r w:rsidR="00BE3AE0">
        <w:t>’</w:t>
      </w:r>
      <w:r w:rsidR="007E4E08">
        <w:t>(</w:t>
      </w:r>
      <w:r w:rsidR="00C05AC2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>Stark</w:t>
      </w:r>
      <w:r w:rsidR="001F1F2E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2017</w:t>
      </w:r>
      <w:r w:rsidR="001F6D98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>)</w:t>
      </w:r>
    </w:p>
    <w:p w14:paraId="13FEBD36" w14:textId="2D9098D5" w:rsidR="009C4BAD" w:rsidRPr="007C27CA" w:rsidRDefault="009C4BAD" w:rsidP="007C27CA">
      <w:r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SFC = </w:t>
      </w:r>
      <w:r w:rsidR="00834987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fuel flow rate/ engine speed * Torque meaning </w:t>
      </w:r>
      <w:r w:rsidR="0089100F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as engine speed increases the specific fuel consumption decreases however </w:t>
      </w:r>
    </w:p>
    <w:p w14:paraId="6C3607CA" w14:textId="7D4EFBE4" w:rsidR="00AE5C08" w:rsidRDefault="00AE5C08" w:rsidP="00AE5C08">
      <w:pPr>
        <w:pStyle w:val="Heading3"/>
      </w:pPr>
      <w:bookmarkStart w:id="10" w:name="_Toc99351684"/>
      <w:r>
        <w:lastRenderedPageBreak/>
        <w:t>Power and Torque</w:t>
      </w:r>
      <w:bookmarkEnd w:id="10"/>
      <w:r>
        <w:t xml:space="preserve"> </w:t>
      </w:r>
    </w:p>
    <w:p w14:paraId="51767F22" w14:textId="6CC8BE36" w:rsidR="00EE09DF" w:rsidRDefault="001116C7">
      <w:r>
        <w:rPr>
          <w:noProof/>
        </w:rPr>
        <w:drawing>
          <wp:inline distT="0" distB="0" distL="0" distR="0" wp14:anchorId="5DBA5534" wp14:editId="3039B61D">
            <wp:extent cx="5731510" cy="4298950"/>
            <wp:effectExtent l="0" t="0" r="2540" b="6350"/>
            <wp:docPr id="6" name="Picture 6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hart, lin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88CF6F" w14:textId="70E58191" w:rsidR="00A61B35" w:rsidRDefault="00A61B35"/>
    <w:p w14:paraId="06693A5A" w14:textId="76D60985" w:rsidR="00734EBF" w:rsidRDefault="00571361">
      <w:pPr>
        <w:rPr>
          <w:rFonts w:eastAsiaTheme="minorEastAsia"/>
        </w:rPr>
      </w:pPr>
      <w:r>
        <w:t xml:space="preserve">Initially Torque </w:t>
      </w:r>
      <w:r w:rsidR="00D40546">
        <w:t xml:space="preserve">rises rapidly before </w:t>
      </w:r>
      <w:r w:rsidR="00F3252C">
        <w:t>slowing its accent and peaking.</w:t>
      </w:r>
      <w:r w:rsidR="00C27BA3">
        <w:t xml:space="preserve"> Th</w:t>
      </w:r>
      <w:r w:rsidR="00FE404F">
        <w:t>e increase</w:t>
      </w:r>
      <w:r w:rsidR="00C27BA3">
        <w:t xml:space="preserve"> is understood by</w:t>
      </w:r>
      <w:r w:rsidR="00F3252C">
        <w:t xml:space="preserve"> </w:t>
      </w:r>
      <w:r w:rsidR="00C27BA3">
        <w:t>a</w:t>
      </w:r>
      <w:r w:rsidR="00954A83">
        <w:t>pplying Newtons second law</w:t>
      </w:r>
      <w:r w:rsidR="00C27BA3">
        <w:t>,</w:t>
      </w:r>
      <w:r w:rsidR="00954A83">
        <w:t xml:space="preserve"> </w:t>
      </w:r>
      <w:r w:rsidR="00E500E8">
        <w:t xml:space="preserve">which states </w:t>
      </w:r>
      <w:r w:rsidR="00E500E8" w:rsidRPr="00E500E8">
        <w:t xml:space="preserve">acceleration of an object is dependent upon </w:t>
      </w:r>
      <w:r w:rsidR="00494017">
        <w:t xml:space="preserve">the </w:t>
      </w:r>
      <w:r w:rsidR="00E500E8" w:rsidRPr="00E500E8">
        <w:t>force acting upon the object and the mass of the object</w:t>
      </w:r>
      <w:r w:rsidR="00C27BA3">
        <w:t xml:space="preserve"> </w:t>
      </w:r>
      <w:r w:rsidR="003E1973">
        <w:t>(</w:t>
      </w:r>
      <w:r w:rsidR="003E1973" w:rsidRPr="003E1973">
        <w:t>The Physics Classroom</w:t>
      </w:r>
      <w:r w:rsidR="003E1973" w:rsidRPr="003E1973">
        <w:t xml:space="preserve"> </w:t>
      </w:r>
      <w:r w:rsidR="00E57939">
        <w:t>n.d</w:t>
      </w:r>
      <w:r w:rsidR="00C27BA3">
        <w:t>.</w:t>
      </w:r>
      <w:r w:rsidR="003E1973">
        <w:t>)</w:t>
      </w:r>
      <w:r w:rsidR="00E57939">
        <w:t>.</w:t>
      </w:r>
      <w:r w:rsidR="00A260BF">
        <w:t xml:space="preserve"> As the </w:t>
      </w:r>
      <w:r w:rsidR="002C41E7">
        <w:t>mass (Cm)</w:t>
      </w:r>
      <w:r w:rsidR="00A260BF">
        <w:t xml:space="preserve"> is constant</w:t>
      </w:r>
      <w:r w:rsidR="002C41E7">
        <w:t>,</w:t>
      </w:r>
      <w:r w:rsidR="00A260BF">
        <w:t xml:space="preserve"> </w:t>
      </w:r>
      <w:r w:rsidR="00143773">
        <w:t>t</w:t>
      </w:r>
      <w:r w:rsidR="00E57939">
        <w:t>orque</w:t>
      </w:r>
      <w:r w:rsidR="00F3252C">
        <w:t xml:space="preserve"> raises </w:t>
      </w:r>
      <w:r w:rsidR="00494017">
        <w:t>pro</w:t>
      </w:r>
      <w:r w:rsidR="00184A26">
        <w:t xml:space="preserve">portionally </w:t>
      </w:r>
      <w:r w:rsidR="00F3252C">
        <w:t xml:space="preserve">with </w:t>
      </w:r>
      <w:r w:rsidR="00184A26">
        <w:t xml:space="preserve">Engine Speed </w:t>
      </w:r>
      <w:r w:rsidR="00A260BF">
        <w:t xml:space="preserve"> </w:t>
      </w:r>
      <m:oMath>
        <m:r>
          <w:rPr>
            <w:rFonts w:ascii="Cambria Math" w:hAnsi="Cambria Math"/>
          </w:rPr>
          <m:t>T=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N</m:t>
            </m:r>
          </m:num>
          <m:den>
            <m:r>
              <w:rPr>
                <w:rFonts w:ascii="Cambria Math" w:hAnsi="Cambria Math"/>
              </w:rPr>
              <m:t>Cm</m:t>
            </m:r>
          </m:den>
        </m:f>
        <m:r>
          <w:rPr>
            <w:rFonts w:ascii="Cambria Math" w:hAnsi="Cambria Math"/>
          </w:rPr>
          <m:t xml:space="preserve"> </m:t>
        </m:r>
      </m:oMath>
      <w:r w:rsidR="002C41E7">
        <w:rPr>
          <w:rFonts w:eastAsiaTheme="minorEastAsia"/>
        </w:rPr>
        <w:t xml:space="preserve">. </w:t>
      </w:r>
      <w:r w:rsidR="00A2251D">
        <w:rPr>
          <w:rFonts w:eastAsiaTheme="minorEastAsia"/>
        </w:rPr>
        <w:t>once</w:t>
      </w:r>
      <w:r w:rsidR="002C41E7">
        <w:rPr>
          <w:rFonts w:eastAsiaTheme="minorEastAsia"/>
        </w:rPr>
        <w:t xml:space="preserve"> reaching </w:t>
      </w:r>
      <w:r w:rsidR="007A16F3">
        <w:rPr>
          <w:rFonts w:eastAsiaTheme="minorEastAsia"/>
        </w:rPr>
        <w:t>an</w:t>
      </w:r>
      <w:r w:rsidR="00A2251D">
        <w:rPr>
          <w:rFonts w:eastAsiaTheme="minorEastAsia"/>
        </w:rPr>
        <w:t xml:space="preserve"> RPM </w:t>
      </w:r>
      <w:r w:rsidR="007A16F3">
        <w:rPr>
          <w:rFonts w:eastAsiaTheme="minorEastAsia"/>
        </w:rPr>
        <w:t xml:space="preserve">of around 3000 </w:t>
      </w:r>
      <w:r w:rsidR="00A2251D">
        <w:rPr>
          <w:rFonts w:eastAsiaTheme="minorEastAsia"/>
        </w:rPr>
        <w:t xml:space="preserve">the engine </w:t>
      </w:r>
      <w:r w:rsidR="00593A76">
        <w:rPr>
          <w:rFonts w:eastAsiaTheme="minorEastAsia"/>
        </w:rPr>
        <w:t>began</w:t>
      </w:r>
      <w:r w:rsidR="00A2251D">
        <w:rPr>
          <w:rFonts w:eastAsiaTheme="minorEastAsia"/>
        </w:rPr>
        <w:t xml:space="preserve"> to experience a</w:t>
      </w:r>
      <w:r w:rsidR="001679D9">
        <w:rPr>
          <w:rFonts w:eastAsiaTheme="minorEastAsia"/>
        </w:rPr>
        <w:t xml:space="preserve"> slowly increasing</w:t>
      </w:r>
      <w:r w:rsidR="00A2251D">
        <w:rPr>
          <w:rFonts w:eastAsiaTheme="minorEastAsia"/>
        </w:rPr>
        <w:t xml:space="preserve"> decline </w:t>
      </w:r>
      <w:r w:rsidR="00D23D3A">
        <w:rPr>
          <w:rFonts w:eastAsiaTheme="minorEastAsia"/>
        </w:rPr>
        <w:t>in</w:t>
      </w:r>
      <w:r w:rsidR="00DB0AE3">
        <w:rPr>
          <w:rFonts w:eastAsiaTheme="minorEastAsia"/>
        </w:rPr>
        <w:t>:</w:t>
      </w:r>
      <w:r w:rsidR="00A2251D">
        <w:rPr>
          <w:rFonts w:eastAsiaTheme="minorEastAsia"/>
        </w:rPr>
        <w:t xml:space="preserve"> </w:t>
      </w:r>
      <w:r w:rsidR="00593A76">
        <w:rPr>
          <w:rFonts w:eastAsiaTheme="minorEastAsia"/>
        </w:rPr>
        <w:t>volumetric</w:t>
      </w:r>
      <w:r w:rsidR="001679D9">
        <w:rPr>
          <w:rFonts w:eastAsiaTheme="minorEastAsia"/>
        </w:rPr>
        <w:t xml:space="preserve"> efficiency</w:t>
      </w:r>
      <w:r w:rsidR="00A2251D">
        <w:rPr>
          <w:rFonts w:eastAsiaTheme="minorEastAsia"/>
        </w:rPr>
        <w:t xml:space="preserve"> </w:t>
      </w:r>
      <w:r w:rsidR="00593A76">
        <w:rPr>
          <w:rFonts w:eastAsiaTheme="minorEastAsia"/>
        </w:rPr>
        <w:t xml:space="preserve">due to </w:t>
      </w:r>
      <w:r w:rsidR="004153B0">
        <w:rPr>
          <w:rFonts w:eastAsiaTheme="minorEastAsia"/>
        </w:rPr>
        <w:t>insufficient airflow to the engine</w:t>
      </w:r>
      <w:r w:rsidR="001679D9">
        <w:rPr>
          <w:rFonts w:eastAsiaTheme="minorEastAsia"/>
        </w:rPr>
        <w:t xml:space="preserve"> and </w:t>
      </w:r>
      <w:r w:rsidR="00734EBF">
        <w:rPr>
          <w:rFonts w:eastAsiaTheme="minorEastAsia"/>
        </w:rPr>
        <w:t>mechanical efficiency due to friction.</w:t>
      </w:r>
      <w:r w:rsidR="004C6030">
        <w:rPr>
          <w:rFonts w:eastAsiaTheme="minorEastAsia"/>
        </w:rPr>
        <w:t xml:space="preserve"> The drop in efficiency Cause</w:t>
      </w:r>
      <w:r w:rsidR="00734EBF">
        <w:rPr>
          <w:rFonts w:eastAsiaTheme="minorEastAsia"/>
        </w:rPr>
        <w:t>d</w:t>
      </w:r>
      <w:r w:rsidR="004C6030">
        <w:rPr>
          <w:rFonts w:eastAsiaTheme="minorEastAsia"/>
        </w:rPr>
        <w:t xml:space="preserve"> torque </w:t>
      </w:r>
      <w:r w:rsidR="00E614BA">
        <w:rPr>
          <w:rFonts w:eastAsiaTheme="minorEastAsia"/>
        </w:rPr>
        <w:t xml:space="preserve">to </w:t>
      </w:r>
      <w:r w:rsidR="002D7773">
        <w:rPr>
          <w:rFonts w:eastAsiaTheme="minorEastAsia"/>
        </w:rPr>
        <w:t>drop</w:t>
      </w:r>
      <w:r w:rsidR="00734EBF">
        <w:rPr>
          <w:rFonts w:eastAsiaTheme="minorEastAsia"/>
        </w:rPr>
        <w:t>,</w:t>
      </w:r>
      <w:r w:rsidR="000F6792">
        <w:rPr>
          <w:rFonts w:eastAsiaTheme="minorEastAsia"/>
        </w:rPr>
        <w:t xml:space="preserve"> </w:t>
      </w:r>
    </w:p>
    <w:p w14:paraId="1E8B6277" w14:textId="39F3902D" w:rsidR="00571361" w:rsidRDefault="00B41D00">
      <w:pPr>
        <w:rPr>
          <w:rFonts w:eastAsiaTheme="minorEastAsia"/>
        </w:rPr>
      </w:pPr>
      <w:r>
        <w:rPr>
          <w:rFonts w:eastAsiaTheme="minorEastAsia"/>
        </w:rPr>
        <w:t>Power increase</w:t>
      </w:r>
      <w:r w:rsidR="00F23D6C">
        <w:rPr>
          <w:rFonts w:eastAsiaTheme="minorEastAsia"/>
        </w:rPr>
        <w:t>d</w:t>
      </w:r>
      <w:r>
        <w:rPr>
          <w:rFonts w:eastAsiaTheme="minorEastAsia"/>
        </w:rPr>
        <w:t xml:space="preserve"> </w:t>
      </w:r>
      <w:r w:rsidR="00BA0525">
        <w:rPr>
          <w:rFonts w:eastAsiaTheme="minorEastAsia"/>
        </w:rPr>
        <w:t>at a gradually declining rate</w:t>
      </w:r>
      <w:r w:rsidR="00E51778">
        <w:rPr>
          <w:rFonts w:eastAsiaTheme="minorEastAsia"/>
        </w:rPr>
        <w:t xml:space="preserve"> </w:t>
      </w:r>
      <w:r w:rsidR="0001333F">
        <w:rPr>
          <w:rFonts w:eastAsiaTheme="minorEastAsia"/>
        </w:rPr>
        <w:t xml:space="preserve">with RPM </w:t>
      </w:r>
      <w:r w:rsidR="0031782A">
        <w:rPr>
          <w:rFonts w:eastAsiaTheme="minorEastAsia"/>
        </w:rPr>
        <w:t>and continue</w:t>
      </w:r>
      <w:r w:rsidR="00F23D6C">
        <w:rPr>
          <w:rFonts w:eastAsiaTheme="minorEastAsia"/>
        </w:rPr>
        <w:t>d</w:t>
      </w:r>
      <w:r w:rsidR="0031782A">
        <w:rPr>
          <w:rFonts w:eastAsiaTheme="minorEastAsia"/>
        </w:rPr>
        <w:t xml:space="preserve"> to do so </w:t>
      </w:r>
      <w:r w:rsidR="00C5601F">
        <w:rPr>
          <w:rFonts w:eastAsiaTheme="minorEastAsia"/>
        </w:rPr>
        <w:t>after torques peak</w:t>
      </w:r>
      <w:r w:rsidR="00BA0525">
        <w:rPr>
          <w:rFonts w:eastAsiaTheme="minorEastAsia"/>
        </w:rPr>
        <w:t xml:space="preserve">. The reason it </w:t>
      </w:r>
      <w:r w:rsidR="000E28DD">
        <w:rPr>
          <w:rFonts w:eastAsiaTheme="minorEastAsia"/>
        </w:rPr>
        <w:t>did</w:t>
      </w:r>
      <w:r w:rsidR="00BA0525">
        <w:rPr>
          <w:rFonts w:eastAsiaTheme="minorEastAsia"/>
        </w:rPr>
        <w:t xml:space="preserve"> not peak with torque is that </w:t>
      </w:r>
      <w:r w:rsidR="000E28DD">
        <w:rPr>
          <w:rFonts w:eastAsiaTheme="minorEastAsia"/>
        </w:rPr>
        <w:t>the decrease in torque was</w:t>
      </w:r>
      <w:r w:rsidR="001679D9">
        <w:rPr>
          <w:rFonts w:eastAsiaTheme="minorEastAsia"/>
        </w:rPr>
        <w:t xml:space="preserve"> initially</w:t>
      </w:r>
      <w:r w:rsidR="000E28DD">
        <w:rPr>
          <w:rFonts w:eastAsiaTheme="minorEastAsia"/>
        </w:rPr>
        <w:t xml:space="preserve"> lower in relation to the increase in </w:t>
      </w:r>
      <w:r w:rsidR="00493E06">
        <w:rPr>
          <w:rFonts w:eastAsiaTheme="minorEastAsia"/>
        </w:rPr>
        <w:t>speed.</w:t>
      </w:r>
      <w:r w:rsidR="001679D9">
        <w:rPr>
          <w:rFonts w:eastAsiaTheme="minorEastAsia"/>
        </w:rPr>
        <w:t xml:space="preserve"> As speed increased </w:t>
      </w:r>
      <w:r w:rsidR="00C426F6">
        <w:rPr>
          <w:rFonts w:eastAsiaTheme="minorEastAsia"/>
        </w:rPr>
        <w:t>to around 6000rpm the power p</w:t>
      </w:r>
      <w:r w:rsidR="007A331E">
        <w:rPr>
          <w:rFonts w:eastAsiaTheme="minorEastAsia"/>
        </w:rPr>
        <w:t>eaks and begins to fall</w:t>
      </w:r>
      <w:r w:rsidR="00084983">
        <w:rPr>
          <w:rFonts w:eastAsiaTheme="minorEastAsia"/>
        </w:rPr>
        <w:t xml:space="preserve"> due </w:t>
      </w:r>
      <w:r w:rsidR="00D23D3A">
        <w:rPr>
          <w:rFonts w:eastAsiaTheme="minorEastAsia"/>
        </w:rPr>
        <w:t>reaching the peak of the RPM range.</w:t>
      </w:r>
      <w:r w:rsidR="00C202FB">
        <w:rPr>
          <w:rFonts w:eastAsiaTheme="minorEastAsia"/>
        </w:rPr>
        <w:t xml:space="preserve"> </w:t>
      </w:r>
      <w:r w:rsidR="007A331E">
        <w:rPr>
          <w:rFonts w:eastAsiaTheme="minorEastAsia"/>
        </w:rPr>
        <w:t xml:space="preserve"> </w:t>
      </w:r>
    </w:p>
    <w:p w14:paraId="683C3149" w14:textId="77777777" w:rsidR="002C41E7" w:rsidRDefault="002C41E7"/>
    <w:p w14:paraId="59577C1E" w14:textId="77777777" w:rsidR="00A61B35" w:rsidRDefault="00A61B35">
      <w:r>
        <w:br w:type="page"/>
      </w:r>
    </w:p>
    <w:p w14:paraId="2002E2E5" w14:textId="542091B5" w:rsidR="006850D4" w:rsidRDefault="00A61B35" w:rsidP="00A61B35">
      <w:pPr>
        <w:pStyle w:val="Heading3"/>
      </w:pPr>
      <w:bookmarkStart w:id="11" w:name="_Toc99351685"/>
      <w:r>
        <w:lastRenderedPageBreak/>
        <w:t>BMEP and T</w:t>
      </w:r>
      <w:r w:rsidR="00D90A8A">
        <w:t>hermal Efficiency</w:t>
      </w:r>
      <w:bookmarkEnd w:id="11"/>
    </w:p>
    <w:p w14:paraId="61E3717B" w14:textId="6B92D3D3" w:rsidR="00D02924" w:rsidRDefault="00996A72">
      <w:r>
        <w:rPr>
          <w:noProof/>
        </w:rPr>
        <w:drawing>
          <wp:inline distT="0" distB="0" distL="0" distR="0" wp14:anchorId="3CB38827" wp14:editId="4B8BF98E">
            <wp:extent cx="5731510" cy="4298950"/>
            <wp:effectExtent l="0" t="0" r="2540" b="6350"/>
            <wp:docPr id="5" name="Picture 5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, lin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996039" w14:textId="4F416AB8" w:rsidR="00D90A8A" w:rsidRPr="001F3929" w:rsidRDefault="00D02924">
      <w:pPr>
        <w:rPr>
          <w:b/>
          <w:bCs/>
          <w:i/>
          <w:iCs/>
        </w:rPr>
      </w:pPr>
      <w:r w:rsidRPr="001F3929">
        <w:rPr>
          <w:b/>
          <w:bCs/>
          <w:i/>
          <w:iCs/>
        </w:rPr>
        <w:t xml:space="preserve">Suggest reasons why Thermal </w:t>
      </w:r>
      <w:r w:rsidR="008C0048" w:rsidRPr="001F3929">
        <w:rPr>
          <w:b/>
          <w:bCs/>
          <w:i/>
          <w:iCs/>
        </w:rPr>
        <w:t>Efficiency (BTE)</w:t>
      </w:r>
      <w:r w:rsidRPr="001F3929">
        <w:rPr>
          <w:b/>
          <w:bCs/>
          <w:i/>
          <w:iCs/>
        </w:rPr>
        <w:t xml:space="preserve"> and BMEP vary as they do with engine speed.</w:t>
      </w:r>
    </w:p>
    <w:p w14:paraId="1BA801CB" w14:textId="77777777" w:rsidR="00192183" w:rsidRDefault="00192183"/>
    <w:p w14:paraId="3E770B22" w14:textId="04C9E862" w:rsidR="008A2E4B" w:rsidRDefault="00192183">
      <w:r>
        <w:t>BMEP is “</w:t>
      </w:r>
      <w:r w:rsidR="008A2E4B" w:rsidRPr="008A2E4B">
        <w:t xml:space="preserve">the average (mean) pressure which, IF imposed on the pistons uniformly from the top to the bottom of each power stroke, would produce the measured (brake) power </w:t>
      </w:r>
      <w:r w:rsidR="00A40CBD" w:rsidRPr="008A2E4B">
        <w:t>output.</w:t>
      </w:r>
      <w:r>
        <w:t>”</w:t>
      </w:r>
      <w:r w:rsidR="00A40CBD">
        <w:t xml:space="preserve"> (</w:t>
      </w:r>
      <w:r w:rsidR="007A1015" w:rsidRPr="007A1015">
        <w:t>epi-</w:t>
      </w:r>
      <w:proofErr w:type="spellStart"/>
      <w:r w:rsidR="007A1015" w:rsidRPr="007A1015">
        <w:t>eng</w:t>
      </w:r>
      <w:proofErr w:type="spellEnd"/>
      <w:r w:rsidR="007A1015">
        <w:t xml:space="preserve"> 2019)</w:t>
      </w:r>
    </w:p>
    <w:p w14:paraId="3C3DBBFB" w14:textId="26947D5A" w:rsidR="00DA43CD" w:rsidRDefault="001A2416" w:rsidP="00F94534">
      <w:r>
        <w:t>B</w:t>
      </w:r>
      <w:r w:rsidR="00C24C0F">
        <w:t>MEP</w:t>
      </w:r>
      <w:r w:rsidR="00752393">
        <w:t xml:space="preserve"> </w:t>
      </w:r>
      <w:r w:rsidR="00F12827">
        <w:t xml:space="preserve">increases </w:t>
      </w:r>
      <w:r w:rsidR="00632167">
        <w:t xml:space="preserve">with the rise in </w:t>
      </w:r>
      <w:r w:rsidR="005A1162">
        <w:t>compression</w:t>
      </w:r>
      <w:r w:rsidR="00E130A7">
        <w:t xml:space="preserve"> rate </w:t>
      </w:r>
      <w:r w:rsidR="007A16F3">
        <w:t xml:space="preserve">until it peaks </w:t>
      </w:r>
      <w:r w:rsidR="00EC446D">
        <w:t>at and</w:t>
      </w:r>
      <w:r w:rsidR="00772700">
        <w:t xml:space="preserve"> peaks at </w:t>
      </w:r>
      <w:r w:rsidR="007A16F3">
        <w:t xml:space="preserve">3000 </w:t>
      </w:r>
      <w:r w:rsidR="00F241BB">
        <w:t>rpm around the same at torque which is to be expected as</w:t>
      </w:r>
      <w:r w:rsidR="00C67278">
        <w:t xml:space="preserve"> they rise together</w:t>
      </w:r>
      <w:r w:rsidR="00C74C13">
        <w:t xml:space="preserve">. It then begins to fall </w:t>
      </w:r>
      <w:r w:rsidR="001309B5">
        <w:t xml:space="preserve">due </w:t>
      </w:r>
      <w:r w:rsidR="00192183">
        <w:t xml:space="preserve">to </w:t>
      </w:r>
      <w:r w:rsidR="001309B5">
        <w:t xml:space="preserve">decreased airflow to the pistons </w:t>
      </w:r>
      <w:r w:rsidR="00D806A7">
        <w:t>at higher engine speeds.</w:t>
      </w:r>
      <w:r w:rsidR="006A0B6C">
        <w:t xml:space="preserve"> </w:t>
      </w:r>
    </w:p>
    <w:p w14:paraId="2381E850" w14:textId="6C540D2E" w:rsidR="0098291B" w:rsidRDefault="00790791">
      <w:r>
        <w:t>&lt;</w:t>
      </w:r>
      <w:hyperlink r:id="rId34" w:history="1">
        <w:r w:rsidRPr="00AB4EDD">
          <w:rPr>
            <w:rStyle w:val="Hyperlink"/>
          </w:rPr>
          <w:t>https://scialert.net/fulltext/?doi=tasr.2009.188.199#:~:text=The%20obtained%20results%20seen%20that,the%20brake%20specific%20fuel%20consumption</w:t>
        </w:r>
      </w:hyperlink>
      <w:r w:rsidR="0098291B" w:rsidRPr="0098291B">
        <w:t>.</w:t>
      </w:r>
      <w:r>
        <w:t>&gt;</w:t>
      </w:r>
    </w:p>
    <w:p w14:paraId="71056BCA" w14:textId="77777777" w:rsidR="00D90A8A" w:rsidRDefault="00D90A8A">
      <w:r>
        <w:br w:type="page"/>
      </w:r>
    </w:p>
    <w:p w14:paraId="30BFB965" w14:textId="3CA0B6CA" w:rsidR="00D90A8A" w:rsidRDefault="00D90A8A" w:rsidP="00D90A8A">
      <w:pPr>
        <w:pStyle w:val="Heading3"/>
      </w:pPr>
      <w:bookmarkStart w:id="12" w:name="_Toc99351686"/>
      <w:r>
        <w:lastRenderedPageBreak/>
        <w:t>Measured Pressure 3D Plot</w:t>
      </w:r>
      <w:bookmarkEnd w:id="12"/>
    </w:p>
    <w:p w14:paraId="7F494771" w14:textId="77777777" w:rsidR="0089362A" w:rsidRDefault="0089362A">
      <w:r>
        <w:rPr>
          <w:noProof/>
        </w:rPr>
        <w:drawing>
          <wp:inline distT="0" distB="0" distL="0" distR="0" wp14:anchorId="1C6B6D5A" wp14:editId="5CD3BED0">
            <wp:extent cx="5731510" cy="4298950"/>
            <wp:effectExtent l="0" t="0" r="2540" b="6350"/>
            <wp:docPr id="4" name="Picture 4" descr="Chart, surfac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, surfac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33AFC6" w14:textId="77777777" w:rsidR="005B3A13" w:rsidRPr="001F3929" w:rsidRDefault="00996A72">
      <w:pPr>
        <w:rPr>
          <w:b/>
          <w:bCs/>
          <w:i/>
          <w:iCs/>
        </w:rPr>
      </w:pPr>
      <w:r w:rsidRPr="001F3929">
        <w:rPr>
          <w:b/>
          <w:bCs/>
          <w:i/>
          <w:iCs/>
        </w:rPr>
        <w:t>Discuss the differences and importance of values found in the different engine operating strokes.</w:t>
      </w:r>
      <w:r w:rsidR="005B3A13" w:rsidRPr="001F3929">
        <w:rPr>
          <w:b/>
          <w:bCs/>
          <w:i/>
          <w:iCs/>
        </w:rPr>
        <w:t xml:space="preserve"> </w:t>
      </w:r>
    </w:p>
    <w:p w14:paraId="26BAA51F" w14:textId="49FD7AB0" w:rsidR="00687E9C" w:rsidRDefault="005B3A13">
      <w:pPr>
        <w:rPr>
          <w:rFonts w:asciiTheme="majorHAnsi" w:hAnsiTheme="majorHAnsi" w:cstheme="majorBidi"/>
          <w:color w:val="2F5496" w:themeColor="accent1" w:themeShade="BF"/>
          <w:sz w:val="32"/>
          <w:szCs w:val="32"/>
        </w:rPr>
      </w:pPr>
      <w:r>
        <w:t>Special spark plugs with pressure sensors were used to take accurate readings from inside the combustion chamber</w:t>
      </w:r>
      <w:r w:rsidR="00094212">
        <w:t xml:space="preserve"> the mean data</w:t>
      </w:r>
      <w:r w:rsidR="00F07FC0">
        <w:t xml:space="preserve"> is plotted above against crank angle and engine speed </w:t>
      </w:r>
      <w:r w:rsidR="000A67F8">
        <w:t xml:space="preserve">it shows a clear increase in pressure </w:t>
      </w:r>
      <w:r w:rsidR="0056075E">
        <w:t xml:space="preserve">with Engine Speed </w:t>
      </w:r>
      <w:r w:rsidR="00EA2B0C">
        <w:t xml:space="preserve">at </w:t>
      </w:r>
      <w:r w:rsidR="00313154">
        <w:t xml:space="preserve">a given crank </w:t>
      </w:r>
      <w:r w:rsidR="0056075E">
        <w:t>angle</w:t>
      </w:r>
      <w:r w:rsidR="00BB78D7">
        <w:t xml:space="preserve">, </w:t>
      </w:r>
      <w:r w:rsidR="005C7B18">
        <w:t xml:space="preserve">at </w:t>
      </w:r>
      <w:r w:rsidR="00747E47">
        <w:t>360</w:t>
      </w:r>
      <w:r w:rsidR="00903D86">
        <w:t xml:space="preserve"> D</w:t>
      </w:r>
      <w:r w:rsidR="00747E47">
        <w:t xml:space="preserve">egree crank (its starting </w:t>
      </w:r>
      <w:r w:rsidR="00285AD6">
        <w:t>point)</w:t>
      </w:r>
      <w:r w:rsidR="00747E47">
        <w:t xml:space="preserve"> </w:t>
      </w:r>
      <w:r w:rsidR="009709CC">
        <w:t xml:space="preserve">pressure is </w:t>
      </w:r>
      <w:r w:rsidR="001A0E02">
        <w:t>0 this</w:t>
      </w:r>
      <w:r w:rsidR="000B16E5">
        <w:t xml:space="preserve"> is because it is at </w:t>
      </w:r>
      <w:r w:rsidR="00722D61">
        <w:t>bottom dead centre</w:t>
      </w:r>
      <w:r w:rsidR="00C41441">
        <w:t xml:space="preserve"> (BDC)</w:t>
      </w:r>
      <w:r w:rsidR="00722D61">
        <w:t xml:space="preserve"> </w:t>
      </w:r>
      <w:r w:rsidR="000C2039">
        <w:t>at</w:t>
      </w:r>
      <w:r w:rsidR="00722D61">
        <w:t xml:space="preserve"> the </w:t>
      </w:r>
      <w:r w:rsidR="000C2039">
        <w:t>end of</w:t>
      </w:r>
      <w:r w:rsidR="00390293">
        <w:t xml:space="preserve"> its </w:t>
      </w:r>
      <w:r w:rsidR="000C2039">
        <w:t>intake</w:t>
      </w:r>
      <w:r w:rsidR="00175047">
        <w:t xml:space="preserve"> </w:t>
      </w:r>
      <w:r w:rsidR="00390293">
        <w:t>stroke.</w:t>
      </w:r>
      <w:r w:rsidR="005F068A">
        <w:t xml:space="preserve"> T</w:t>
      </w:r>
      <w:r w:rsidR="00D510E7">
        <w:t xml:space="preserve">he compression stroke </w:t>
      </w:r>
      <w:r w:rsidR="005F068A">
        <w:t xml:space="preserve">occurs </w:t>
      </w:r>
      <w:r w:rsidR="005F068A">
        <w:t xml:space="preserve">When the crank angle is </w:t>
      </w:r>
      <w:r w:rsidR="005F068A">
        <w:t xml:space="preserve">between </w:t>
      </w:r>
      <w:r w:rsidR="009B2E4F">
        <w:t>360</w:t>
      </w:r>
      <w:r w:rsidR="005F068A">
        <w:t xml:space="preserve"> and </w:t>
      </w:r>
      <w:r w:rsidR="009B2E4F">
        <w:t>180</w:t>
      </w:r>
      <w:r w:rsidR="005F068A">
        <w:t xml:space="preserve"> degrees</w:t>
      </w:r>
      <w:r w:rsidR="00BE00A6">
        <w:t xml:space="preserve">. at </w:t>
      </w:r>
      <w:r w:rsidR="009B2E4F">
        <w:t>180</w:t>
      </w:r>
      <w:r w:rsidR="005F068A">
        <w:t xml:space="preserve"> </w:t>
      </w:r>
      <w:r w:rsidR="00390293">
        <w:t xml:space="preserve">the </w:t>
      </w:r>
      <w:r w:rsidR="00431D24">
        <w:t>piston</w:t>
      </w:r>
      <w:r w:rsidR="00390293">
        <w:t xml:space="preserve"> </w:t>
      </w:r>
      <w:r w:rsidR="00431D24">
        <w:t>is at top dead centre</w:t>
      </w:r>
      <w:r w:rsidR="00175047">
        <w:t xml:space="preserve"> and</w:t>
      </w:r>
      <w:r w:rsidR="00E6233A">
        <w:t xml:space="preserve"> </w:t>
      </w:r>
      <w:r w:rsidR="00695972">
        <w:t>at the end of</w:t>
      </w:r>
      <w:r w:rsidR="00E6233A">
        <w:t xml:space="preserve"> </w:t>
      </w:r>
      <w:r w:rsidR="00175047">
        <w:t>its combustion stroke</w:t>
      </w:r>
      <w:r w:rsidR="00BF69C4">
        <w:t xml:space="preserve"> having compressed the fuel air mixture</w:t>
      </w:r>
      <w:r w:rsidR="00916A4A">
        <w:t>,</w:t>
      </w:r>
      <w:r w:rsidR="00431D24">
        <w:t xml:space="preserve"> </w:t>
      </w:r>
      <w:r w:rsidR="00E6233A">
        <w:t>this is the point of most pressure throughout the cycle</w:t>
      </w:r>
      <w:r w:rsidR="007E76AB">
        <w:t>.</w:t>
      </w:r>
      <w:r w:rsidR="00503F7D">
        <w:t xml:space="preserve"> As the piston moves through its power stroke</w:t>
      </w:r>
      <w:r w:rsidR="003E6F4C">
        <w:t xml:space="preserve"> from </w:t>
      </w:r>
      <w:r w:rsidR="00C41441">
        <w:t>180</w:t>
      </w:r>
      <w:r w:rsidR="003E6F4C">
        <w:t xml:space="preserve"> to </w:t>
      </w:r>
      <w:r w:rsidR="00C41441">
        <w:t>0</w:t>
      </w:r>
      <w:r w:rsidR="003E6F4C">
        <w:t xml:space="preserve"> degrees</w:t>
      </w:r>
      <w:r w:rsidR="00503F7D">
        <w:t xml:space="preserve"> pressure drops </w:t>
      </w:r>
      <w:r w:rsidR="00C2521C">
        <w:t>due to being transferred to the crankshaft as torque</w:t>
      </w:r>
      <w:r w:rsidR="00492090">
        <w:t xml:space="preserve">. </w:t>
      </w:r>
      <w:r w:rsidR="00C41441">
        <w:t xml:space="preserve">Although reaching BDC </w:t>
      </w:r>
      <w:r w:rsidR="007E76AB">
        <w:t xml:space="preserve">the </w:t>
      </w:r>
      <w:r w:rsidR="00492090">
        <w:t xml:space="preserve">pressure does not reach a minimum as </w:t>
      </w:r>
      <w:r w:rsidR="00EA0D51">
        <w:t>the combustion chamber contains</w:t>
      </w:r>
      <w:r w:rsidR="00285AD6">
        <w:t xml:space="preserve"> biproducts from the </w:t>
      </w:r>
      <w:r w:rsidR="003E6F4C">
        <w:t xml:space="preserve">reaction. From </w:t>
      </w:r>
      <w:r w:rsidR="00E45435">
        <w:t>0</w:t>
      </w:r>
      <w:r w:rsidR="003E6F4C">
        <w:t xml:space="preserve"> to </w:t>
      </w:r>
      <w:r w:rsidR="00E45435">
        <w:t>–180</w:t>
      </w:r>
      <w:r w:rsidR="00FB398D">
        <w:t xml:space="preserve"> the exhaust stroke</w:t>
      </w:r>
      <w:r w:rsidR="00E45435">
        <w:t xml:space="preserve"> is observed </w:t>
      </w:r>
      <w:r w:rsidR="00FB6F62">
        <w:t>in which the remaining pressure drops due to combustion chamber being purged.</w:t>
      </w:r>
      <w:r w:rsidR="001F3929">
        <w:t xml:space="preserve"> At – 180 the intake stroke starts.</w:t>
      </w:r>
      <w:r w:rsidR="00687E9C">
        <w:br w:type="page"/>
      </w:r>
    </w:p>
    <w:p w14:paraId="615D53DA" w14:textId="3F932072" w:rsidR="00687E9C" w:rsidRDefault="00687E9C" w:rsidP="00687E9C">
      <w:pPr>
        <w:pStyle w:val="Heading1"/>
        <w:rPr>
          <w:rFonts w:eastAsiaTheme="minorHAnsi"/>
        </w:rPr>
      </w:pPr>
      <w:bookmarkStart w:id="13" w:name="_Toc99351687"/>
      <w:r>
        <w:rPr>
          <w:rFonts w:eastAsiaTheme="minorHAnsi"/>
        </w:rPr>
        <w:lastRenderedPageBreak/>
        <w:t>Analysis</w:t>
      </w:r>
      <w:bookmarkEnd w:id="13"/>
    </w:p>
    <w:p w14:paraId="0A507ABA" w14:textId="2C7DE214" w:rsidR="000B56F2" w:rsidRDefault="009A7A73" w:rsidP="00CF2C9C">
      <w:pPr>
        <w:pStyle w:val="Heading2"/>
      </w:pPr>
      <w:bookmarkStart w:id="14" w:name="_Toc99351688"/>
      <w:r>
        <w:t>Method Analysis</w:t>
      </w:r>
      <w:bookmarkEnd w:id="14"/>
    </w:p>
    <w:p w14:paraId="1BAA519B" w14:textId="4C3D2C48" w:rsidR="00D57F36" w:rsidRPr="00052740" w:rsidRDefault="00930E6A" w:rsidP="00D57F36">
      <w:pPr>
        <w:rPr>
          <w:b/>
          <w:bCs/>
        </w:rPr>
      </w:pPr>
      <w:r>
        <w:t xml:space="preserve">Of the three methods of testing </w:t>
      </w:r>
      <w:r w:rsidR="00D57F36">
        <w:t>available: Manual, Step and Sweep testing the later was selected. Sweep testing is</w:t>
      </w:r>
      <w:r w:rsidR="00D57F36">
        <w:t xml:space="preserve"> the most appropriate method</w:t>
      </w:r>
      <w:r w:rsidR="009D5832">
        <w:t>.</w:t>
      </w:r>
      <w:r w:rsidR="0086605B">
        <w:t xml:space="preserve"> </w:t>
      </w:r>
      <w:r w:rsidR="001E5334">
        <w:t>One reason</w:t>
      </w:r>
      <w:r w:rsidR="0086605B">
        <w:t xml:space="preserve"> </w:t>
      </w:r>
      <w:r w:rsidR="001E5334">
        <w:t>was</w:t>
      </w:r>
      <w:r w:rsidR="0086605B">
        <w:t xml:space="preserve"> </w:t>
      </w:r>
      <w:r w:rsidR="009D5832">
        <w:t xml:space="preserve">a much higher degree of accuracy than manual </w:t>
      </w:r>
      <w:r w:rsidR="0086605B">
        <w:t>by eliminating the risk of human error</w:t>
      </w:r>
      <w:r w:rsidR="001E5334">
        <w:t xml:space="preserve">. Another benefit included </w:t>
      </w:r>
      <w:r w:rsidR="00D57F36">
        <w:t>not</w:t>
      </w:r>
      <w:r w:rsidR="001E5334">
        <w:t xml:space="preserve"> running the</w:t>
      </w:r>
      <w:r w:rsidR="00D57F36">
        <w:t xml:space="preserve"> risk </w:t>
      </w:r>
      <w:r w:rsidR="001E5334">
        <w:t xml:space="preserve">of </w:t>
      </w:r>
      <w:r w:rsidR="00D57F36">
        <w:t xml:space="preserve">overheating the engine as step testing </w:t>
      </w:r>
      <w:r w:rsidR="001E5334">
        <w:t>would over large rpm range</w:t>
      </w:r>
      <w:r w:rsidR="00E872BA">
        <w:t>.</w:t>
      </w:r>
      <w:r w:rsidR="00D57F36">
        <w:t xml:space="preserve"> </w:t>
      </w:r>
      <w:r w:rsidR="00052740">
        <w:t>However,</w:t>
      </w:r>
      <w:r w:rsidR="00D57F36">
        <w:t xml:space="preserve"> sweep testing has the potential for inaccuracy </w:t>
      </w:r>
      <w:r w:rsidR="00E872BA">
        <w:t xml:space="preserve">compared to step </w:t>
      </w:r>
      <w:r w:rsidR="00D57F36">
        <w:t>due to the speed at which results were collected</w:t>
      </w:r>
      <w:r w:rsidR="00052740">
        <w:t>.</w:t>
      </w:r>
      <w:r w:rsidR="003E39AB">
        <w:t xml:space="preserve"> </w:t>
      </w:r>
      <w:r w:rsidR="00052740">
        <w:t>I</w:t>
      </w:r>
      <w:r w:rsidR="003E39AB">
        <w:t>f a specific small range of RPMS required observance</w:t>
      </w:r>
      <w:r w:rsidR="00052740">
        <w:t xml:space="preserve"> step would be used</w:t>
      </w:r>
      <w:r w:rsidR="00D57F36">
        <w:t>.</w:t>
      </w:r>
      <w:r w:rsidR="00052740">
        <w:t xml:space="preserve"> </w:t>
      </w:r>
      <w:r w:rsidR="00052740" w:rsidRPr="00052740">
        <w:rPr>
          <w:b/>
          <w:bCs/>
        </w:rPr>
        <w:t>(lecturer)</w:t>
      </w:r>
    </w:p>
    <w:p w14:paraId="7456EF81" w14:textId="700973F5" w:rsidR="009A7A73" w:rsidRDefault="009A7A73" w:rsidP="009A7A73"/>
    <w:p w14:paraId="1A858179" w14:textId="0E80CAD1" w:rsidR="009A7A73" w:rsidRPr="009A7A73" w:rsidRDefault="009A7A73" w:rsidP="009A7A73">
      <w:pPr>
        <w:pStyle w:val="Heading2"/>
      </w:pPr>
      <w:bookmarkStart w:id="15" w:name="_Toc99351689"/>
      <w:r>
        <w:t>Engine Performance upgrades</w:t>
      </w:r>
      <w:bookmarkEnd w:id="15"/>
    </w:p>
    <w:p w14:paraId="4A3BC1B5" w14:textId="342A4AA4" w:rsidR="00DC3555" w:rsidRDefault="00B0664D">
      <w:r>
        <w:t xml:space="preserve">Based of </w:t>
      </w:r>
      <w:r w:rsidR="00A133E0">
        <w:t>test results it was decided that t</w:t>
      </w:r>
      <w:r>
        <w:t>he most significant performance gains</w:t>
      </w:r>
      <w:r w:rsidR="00A133E0">
        <w:t xml:space="preserve"> would arise from upgrading the airflow of the engine</w:t>
      </w:r>
      <w:r w:rsidR="00663308">
        <w:t xml:space="preserve">. </w:t>
      </w:r>
      <w:r w:rsidR="005F06DE">
        <w:t>To</w:t>
      </w:r>
      <w:r w:rsidR="00663308">
        <w:t xml:space="preserve"> increase airflow multiple upgrades can be made</w:t>
      </w:r>
      <w:r w:rsidR="00B03737">
        <w:t>.</w:t>
      </w:r>
    </w:p>
    <w:p w14:paraId="3C2CB6FE" w14:textId="059EFC25" w:rsidR="00B03737" w:rsidRDefault="00B03737">
      <w:pPr>
        <w:rPr>
          <w:b/>
          <w:bCs/>
        </w:rPr>
      </w:pPr>
      <w:r w:rsidRPr="00C65BD3">
        <w:rPr>
          <w:b/>
          <w:bCs/>
        </w:rPr>
        <w:t xml:space="preserve">Turbocharger </w:t>
      </w:r>
    </w:p>
    <w:p w14:paraId="5837429E" w14:textId="337CAA27" w:rsidR="008E5744" w:rsidRDefault="00F80D5C" w:rsidP="00E80853">
      <w:pPr>
        <w:rPr>
          <w:b/>
          <w:bCs/>
        </w:rPr>
      </w:pPr>
      <w:r>
        <w:t xml:space="preserve">The </w:t>
      </w:r>
      <w:r w:rsidR="003F1901">
        <w:t>purpose</w:t>
      </w:r>
      <w:r>
        <w:t xml:space="preserve"> of turbocharging an</w:t>
      </w:r>
      <w:r w:rsidR="003B2227">
        <w:t xml:space="preserve"> engine is to increase its power output by harnessing exhaust gasses </w:t>
      </w:r>
      <w:r w:rsidR="00C93EBC">
        <w:t>and forcing them into the cylinders with a compressor run by a pully</w:t>
      </w:r>
      <w:r w:rsidR="003F1901">
        <w:t xml:space="preserve"> connected to the crankshaft.</w:t>
      </w:r>
      <w:r w:rsidR="0053498D">
        <w:t xml:space="preserve"> Since more fuel will be burned max cylinder pressure and </w:t>
      </w:r>
      <w:r w:rsidR="00865228">
        <w:t xml:space="preserve">mechanical stress will be </w:t>
      </w:r>
      <w:r w:rsidR="00407CC1">
        <w:t>increased</w:t>
      </w:r>
      <w:r w:rsidR="00407CC1" w:rsidRPr="00E80853">
        <w:t>. (</w:t>
      </w:r>
      <w:r w:rsidR="00784AF5" w:rsidRPr="00E80853">
        <w:t xml:space="preserve"> </w:t>
      </w:r>
      <w:r w:rsidR="00E80853" w:rsidRPr="00E80853">
        <w:t>N. WATSON</w:t>
      </w:r>
      <w:r w:rsidR="00E80853">
        <w:t xml:space="preserve"> 19</w:t>
      </w:r>
      <w:r w:rsidR="00A06DBA">
        <w:t>88</w:t>
      </w:r>
      <w:r w:rsidR="00E80853">
        <w:t>)</w:t>
      </w:r>
      <w:r w:rsidR="008E5744" w:rsidRPr="00C65BD3">
        <w:rPr>
          <w:b/>
          <w:bCs/>
        </w:rPr>
        <w:t xml:space="preserve"> </w:t>
      </w:r>
    </w:p>
    <w:p w14:paraId="60B8AD8A" w14:textId="1F640FC3" w:rsidR="006A6515" w:rsidRPr="00407CC1" w:rsidRDefault="00331A5B">
      <w:r>
        <w:t>The Plenum feeds t</w:t>
      </w:r>
      <w:r w:rsidR="00502F4E">
        <w:t xml:space="preserve">he intake manifold from the various regular sources of airflow, </w:t>
      </w:r>
      <w:r w:rsidR="00C94BFD">
        <w:t xml:space="preserve">Upgrading the </w:t>
      </w:r>
      <w:r w:rsidR="00407CC1">
        <w:t>plenum will</w:t>
      </w:r>
      <w:r w:rsidR="00DE3606">
        <w:t xml:space="preserve"> improve fuel efficiency </w:t>
      </w:r>
      <w:r w:rsidR="00FF69C6">
        <w:t xml:space="preserve">.Larger </w:t>
      </w:r>
      <w:r w:rsidR="00842ECE">
        <w:t xml:space="preserve">cylinder head valves will </w:t>
      </w:r>
      <w:r w:rsidR="006F7ECB">
        <w:t>increase</w:t>
      </w:r>
      <w:r w:rsidR="00842ECE">
        <w:t xml:space="preserve"> torque and </w:t>
      </w:r>
      <w:r w:rsidR="006F7ECB">
        <w:t>allow</w:t>
      </w:r>
      <w:r w:rsidR="00842ECE">
        <w:t xml:space="preserve"> </w:t>
      </w:r>
      <w:r w:rsidR="006F7ECB">
        <w:t>other torque upgrades to be more effective</w:t>
      </w:r>
      <w:r w:rsidR="00407CC1">
        <w:t>(</w:t>
      </w:r>
      <w:proofErr w:type="spellStart"/>
      <w:r w:rsidR="00A24F4A">
        <w:t>TorqueCars</w:t>
      </w:r>
      <w:proofErr w:type="spellEnd"/>
      <w:r w:rsidR="00A24F4A">
        <w:t xml:space="preserve"> n.d.) </w:t>
      </w:r>
    </w:p>
    <w:p w14:paraId="5CEA43DC" w14:textId="77777777" w:rsidR="00124010" w:rsidRPr="00124010" w:rsidRDefault="00124010"/>
    <w:p w14:paraId="44071252" w14:textId="557E4261" w:rsidR="00297D24" w:rsidRDefault="00297D24">
      <w:pPr>
        <w:rPr>
          <w:b/>
          <w:bCs/>
        </w:rPr>
      </w:pPr>
      <w:r>
        <w:rPr>
          <w:b/>
          <w:bCs/>
        </w:rPr>
        <w:t>Fuel injector</w:t>
      </w:r>
    </w:p>
    <w:p w14:paraId="294BD948" w14:textId="435F5394" w:rsidR="00784AF5" w:rsidRPr="00407CC1" w:rsidRDefault="00A668DC">
      <w:r>
        <w:t xml:space="preserve">A fuel injector directly </w:t>
      </w:r>
      <w:r w:rsidR="00B53C50">
        <w:t>sprays highly pressured at</w:t>
      </w:r>
      <w:r w:rsidR="00AF4661">
        <w:t>omised fuel directly into the combustion chamber</w:t>
      </w:r>
      <w:r w:rsidR="007F157F">
        <w:t xml:space="preserve">, </w:t>
      </w:r>
      <w:r w:rsidR="00F31FC6">
        <w:t>it</w:t>
      </w:r>
      <w:r w:rsidR="007F157F">
        <w:t xml:space="preserve"> is timed electronically by the ECU. Adding fuel injection will increase power while also improving fuel </w:t>
      </w:r>
      <w:r w:rsidR="00F31FC6">
        <w:t>efficiency (</w:t>
      </w:r>
      <w:r w:rsidR="002D0617">
        <w:t>Arien</w:t>
      </w:r>
      <w:r w:rsidR="00F31FC6">
        <w:t>s 2017</w:t>
      </w:r>
      <w:r w:rsidR="00407CC1">
        <w:t>)</w:t>
      </w:r>
    </w:p>
    <w:p w14:paraId="50F6956E" w14:textId="7F99F1DF" w:rsidR="000B56F2" w:rsidRPr="000B56F2" w:rsidRDefault="000B56F2">
      <w:pPr>
        <w:rPr>
          <w:b/>
          <w:bCs/>
        </w:rPr>
      </w:pPr>
      <w:r>
        <w:rPr>
          <w:b/>
          <w:bCs/>
        </w:rPr>
        <w:t>Cam Shaft upgrades</w:t>
      </w:r>
    </w:p>
    <w:p w14:paraId="329765BC" w14:textId="38FF7D61" w:rsidR="00712808" w:rsidRDefault="008E5744" w:rsidP="00784AF5">
      <w:r>
        <w:t>Although s</w:t>
      </w:r>
      <w:r w:rsidR="00DF5636" w:rsidRPr="00DF5636">
        <w:t xml:space="preserve">ignificant gains can be made on most cars from camshaft upgrades. Altering the camshaft profile </w:t>
      </w:r>
      <w:r w:rsidR="00FB6FB1">
        <w:t xml:space="preserve">is unnecessary </w:t>
      </w:r>
      <w:r w:rsidR="00327911">
        <w:t>as the engine already has VTEC which can</w:t>
      </w:r>
    </w:p>
    <w:p w14:paraId="30A17897" w14:textId="77777777" w:rsidR="00DF5636" w:rsidRDefault="00DF5636"/>
    <w:p w14:paraId="5466B7DF" w14:textId="38690995" w:rsidR="00687E9C" w:rsidRDefault="00687E9C">
      <w:pPr>
        <w:rPr>
          <w:rFonts w:asciiTheme="majorHAnsi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37ED54B" w14:textId="33F88B9B" w:rsidR="00687E9C" w:rsidRDefault="00372422" w:rsidP="00687E9C">
      <w:pPr>
        <w:pStyle w:val="Heading1"/>
        <w:rPr>
          <w:rFonts w:eastAsiaTheme="minorHAnsi"/>
        </w:rPr>
      </w:pPr>
      <w:bookmarkStart w:id="16" w:name="_Toc99351690"/>
      <w:r>
        <w:rPr>
          <w:rFonts w:eastAsiaTheme="minorHAnsi"/>
        </w:rPr>
        <w:lastRenderedPageBreak/>
        <w:t>Reference List</w:t>
      </w:r>
      <w:bookmarkEnd w:id="16"/>
    </w:p>
    <w:p w14:paraId="611090AC" w14:textId="2578A515" w:rsidR="00F31FC6" w:rsidRDefault="00F31FC6" w:rsidP="00F31FC6">
      <w:r w:rsidRPr="00C76D6B">
        <w:t>Ariens, 2017,</w:t>
      </w:r>
      <w:r w:rsidR="009F1646" w:rsidRPr="00C76D6B">
        <w:t xml:space="preserve"> </w:t>
      </w:r>
      <w:r w:rsidR="009F1646" w:rsidRPr="00C76D6B">
        <w:rPr>
          <w:i/>
          <w:iCs/>
        </w:rPr>
        <w:t>The Benefits of Electronic Fuel Injection</w:t>
      </w:r>
      <w:r w:rsidR="00C76D6B" w:rsidRPr="00C76D6B">
        <w:t>,</w:t>
      </w:r>
      <w:r w:rsidR="00C76D6B">
        <w:t xml:space="preserve"> Blog, viewed 26 March 2022,</w:t>
      </w:r>
      <w:r w:rsidR="00407CC1">
        <w:t>&lt;</w:t>
      </w:r>
      <w:hyperlink r:id="rId36" w:history="1">
        <w:r w:rsidR="00407CC1" w:rsidRPr="00AB4EDD">
          <w:rPr>
            <w:rStyle w:val="Hyperlink"/>
          </w:rPr>
          <w:t>https://www.ariens.com/en-us/</w:t>
        </w:r>
        <w:r w:rsidR="00407CC1" w:rsidRPr="00AB4EDD">
          <w:rPr>
            <w:rStyle w:val="Hyperlink"/>
          </w:rPr>
          <w:t>c</w:t>
        </w:r>
        <w:r w:rsidR="00407CC1" w:rsidRPr="00AB4EDD">
          <w:rPr>
            <w:rStyle w:val="Hyperlink"/>
          </w:rPr>
          <w:t>ompany/blog/108/the-benefits-of-electronic-fuel-injection</w:t>
        </w:r>
      </w:hyperlink>
      <w:r w:rsidR="00407CC1">
        <w:t>&gt;.</w:t>
      </w:r>
    </w:p>
    <w:p w14:paraId="2061CFEA" w14:textId="3D7BC628" w:rsidR="00407CC1" w:rsidRDefault="00407CC1" w:rsidP="00F31FC6"/>
    <w:p w14:paraId="1C913102" w14:textId="77777777" w:rsidR="00A36A04" w:rsidRDefault="00A36A04" w:rsidP="00A36A04">
      <w:r>
        <w:t>(</w:t>
      </w:r>
      <w:r w:rsidRPr="007A1015">
        <w:t>epi-</w:t>
      </w:r>
      <w:proofErr w:type="spellStart"/>
      <w:r w:rsidRPr="007A1015">
        <w:t>eng</w:t>
      </w:r>
      <w:proofErr w:type="spellEnd"/>
      <w:r>
        <w:t>, 2019,</w:t>
      </w:r>
      <w:r w:rsidRPr="00541F0C">
        <w:t xml:space="preserve"> </w:t>
      </w:r>
      <w:r w:rsidRPr="00541F0C">
        <w:rPr>
          <w:i/>
          <w:iCs/>
        </w:rPr>
        <w:t>Brake Mean Effective Pressure</w:t>
      </w:r>
      <w:r>
        <w:rPr>
          <w:i/>
          <w:iCs/>
        </w:rPr>
        <w:t xml:space="preserve">, </w:t>
      </w:r>
      <w:r>
        <w:t>viewed 24 March 2022, &lt;</w:t>
      </w:r>
      <w:hyperlink r:id="rId37" w:history="1">
        <w:r w:rsidRPr="00AB4EDD">
          <w:rPr>
            <w:rStyle w:val="Hyperlink"/>
          </w:rPr>
          <w:t>http://www.epi-eng.com/piston_engine_te</w:t>
        </w:r>
        <w:r w:rsidRPr="00AB4EDD">
          <w:rPr>
            <w:rStyle w:val="Hyperlink"/>
          </w:rPr>
          <w:t>c</w:t>
        </w:r>
        <w:r w:rsidRPr="00AB4EDD">
          <w:rPr>
            <w:rStyle w:val="Hyperlink"/>
          </w:rPr>
          <w:t>hnology/bmep_performance_yardstick.htm</w:t>
        </w:r>
      </w:hyperlink>
      <w:r>
        <w:t>&gt;.</w:t>
      </w:r>
    </w:p>
    <w:p w14:paraId="506DBA4E" w14:textId="49613800" w:rsidR="00A36A04" w:rsidRDefault="00A36A04" w:rsidP="00F31FC6"/>
    <w:p w14:paraId="041C66E0" w14:textId="77777777" w:rsidR="00A36A04" w:rsidRDefault="00A36A04" w:rsidP="00A36A04">
      <w:pPr>
        <w:rPr>
          <w:shd w:val="clear" w:color="auto" w:fill="FFFFFF"/>
        </w:rPr>
      </w:pPr>
      <w:r>
        <w:rPr>
          <w:shd w:val="clear" w:color="auto" w:fill="FFFFFF"/>
        </w:rPr>
        <w:t>Evans, J 2022, ‘annotated fuel supply board’, Engine Dynamometer Testing, University Of Wales Trinity St David’s, Swansea.</w:t>
      </w:r>
    </w:p>
    <w:p w14:paraId="31AE3B0E" w14:textId="77777777" w:rsidR="00A36A04" w:rsidRDefault="00A36A04" w:rsidP="00F31FC6"/>
    <w:p w14:paraId="6C82041B" w14:textId="5985AAAB" w:rsidR="00A24F4A" w:rsidRDefault="00A36A04" w:rsidP="00F31FC6">
      <w:r>
        <w:t>Torque Cars</w:t>
      </w:r>
      <w:r w:rsidR="00A24F4A">
        <w:t xml:space="preserve">, n.d., </w:t>
      </w:r>
      <w:r w:rsidR="00BB7154" w:rsidRPr="00BB7154">
        <w:rPr>
          <w:i/>
          <w:iCs/>
        </w:rPr>
        <w:t>Guide to performance tuning the D17 engine from Honda</w:t>
      </w:r>
      <w:r w:rsidR="00BB7154">
        <w:rPr>
          <w:i/>
          <w:iCs/>
        </w:rPr>
        <w:t xml:space="preserve">, viewed 20 March </w:t>
      </w:r>
      <w:r>
        <w:rPr>
          <w:i/>
          <w:iCs/>
        </w:rPr>
        <w:t>2022, &lt;</w:t>
      </w:r>
      <w:hyperlink r:id="rId38" w:history="1">
        <w:r w:rsidRPr="00AB4EDD">
          <w:rPr>
            <w:rStyle w:val="Hyperlink"/>
          </w:rPr>
          <w:t>https://www.torquecars.com/honda/d17-tuning.php</w:t>
        </w:r>
      </w:hyperlink>
      <w:r>
        <w:t>&gt;.</w:t>
      </w:r>
    </w:p>
    <w:p w14:paraId="3DEE347B" w14:textId="77777777" w:rsidR="00A36A04" w:rsidRPr="00A36A04" w:rsidRDefault="00A36A04" w:rsidP="00F31FC6"/>
    <w:p w14:paraId="5554A802" w14:textId="1712DAD1" w:rsidR="005E79FE" w:rsidRDefault="00C0404B" w:rsidP="0035404F">
      <w:pPr>
        <w:rPr>
          <w:shd w:val="clear" w:color="auto" w:fill="FFFFFF"/>
        </w:rPr>
      </w:pPr>
      <w:r>
        <w:t>Noble, A</w:t>
      </w:r>
      <w:r w:rsidR="00A906D4">
        <w:t xml:space="preserve"> </w:t>
      </w:r>
      <w:r w:rsidR="006A1980">
        <w:t xml:space="preserve">2022, </w:t>
      </w:r>
      <w:r w:rsidR="002069B9">
        <w:rPr>
          <w:i/>
          <w:iCs/>
        </w:rPr>
        <w:t>Lecture 3: Dyn</w:t>
      </w:r>
      <w:r w:rsidR="00622F0D">
        <w:rPr>
          <w:i/>
          <w:iCs/>
        </w:rPr>
        <w:t xml:space="preserve">amometer Testing, </w:t>
      </w:r>
      <w:r w:rsidR="00622F0D">
        <w:t>lecture notes</w:t>
      </w:r>
      <w:r w:rsidR="005E293F">
        <w:t>,</w:t>
      </w:r>
      <w:r w:rsidR="00622F0D">
        <w:t xml:space="preserve"> </w:t>
      </w:r>
      <w:r w:rsidR="005E293F" w:rsidRPr="005E293F">
        <w:t>ACHA4012</w:t>
      </w:r>
      <w:r w:rsidR="005335C3">
        <w:t>,</w:t>
      </w:r>
      <w:r w:rsidR="00AD5DB1">
        <w:t xml:space="preserve"> </w:t>
      </w:r>
      <w:r w:rsidR="00AD5DB1">
        <w:rPr>
          <w:shd w:val="clear" w:color="auto" w:fill="FFFFFF"/>
        </w:rPr>
        <w:t>University Of Wales Trinity St David’s,</w:t>
      </w:r>
      <w:r w:rsidR="00AD5DB1">
        <w:rPr>
          <w:shd w:val="clear" w:color="auto" w:fill="FFFFFF"/>
        </w:rPr>
        <w:t xml:space="preserve"> </w:t>
      </w:r>
      <w:r w:rsidR="008C2B4D">
        <w:rPr>
          <w:shd w:val="clear" w:color="auto" w:fill="FFFFFF"/>
        </w:rPr>
        <w:t>3 February 2022.</w:t>
      </w:r>
    </w:p>
    <w:p w14:paraId="6C79F084" w14:textId="77777777" w:rsidR="008C2B4D" w:rsidRDefault="008C2B4D" w:rsidP="0035404F"/>
    <w:p w14:paraId="01CCD769" w14:textId="5FDF9891" w:rsidR="00F663BE" w:rsidRDefault="003C0970" w:rsidP="0035404F">
      <w:r>
        <w:t>Stark</w:t>
      </w:r>
      <w:r w:rsidR="00BB2A44">
        <w:t>, A</w:t>
      </w:r>
      <w:r w:rsidR="000D11FB">
        <w:t xml:space="preserve"> 2017, </w:t>
      </w:r>
      <w:r w:rsidR="00E75AFF" w:rsidRPr="00E75AFF">
        <w:rPr>
          <w:i/>
          <w:iCs/>
        </w:rPr>
        <w:t>Brake Specific Fuel Consumption</w:t>
      </w:r>
      <w:r w:rsidR="00E75AFF">
        <w:rPr>
          <w:i/>
          <w:iCs/>
        </w:rPr>
        <w:t xml:space="preserve">, </w:t>
      </w:r>
      <w:r w:rsidR="007D2245">
        <w:t>x-engineer</w:t>
      </w:r>
      <w:r w:rsidR="0042249B">
        <w:t>, viewed 2</w:t>
      </w:r>
      <w:r w:rsidR="00CC54C6">
        <w:t>3 March 2022, &lt;</w:t>
      </w:r>
      <w:r w:rsidR="00F663BE" w:rsidRPr="00F663BE">
        <w:t xml:space="preserve"> </w:t>
      </w:r>
      <w:hyperlink r:id="rId39" w:history="1">
        <w:r w:rsidR="00F663BE" w:rsidRPr="00E861CB">
          <w:rPr>
            <w:rStyle w:val="Hyperlink"/>
          </w:rPr>
          <w:t>https://x-engineer.org/brake-specific-fuel-consumption-bsfc/</w:t>
        </w:r>
      </w:hyperlink>
      <w:r w:rsidR="00D671A4">
        <w:t>&gt; .</w:t>
      </w:r>
    </w:p>
    <w:p w14:paraId="1FECDD4D" w14:textId="77777777" w:rsidR="001D7579" w:rsidRDefault="001D7579" w:rsidP="0035404F"/>
    <w:p w14:paraId="33137E23" w14:textId="08C8C1F2" w:rsidR="00A36A04" w:rsidRDefault="008E1ADC" w:rsidP="0035404F">
      <w:r>
        <w:t>The Physics Class</w:t>
      </w:r>
      <w:r w:rsidR="001C45A0">
        <w:t xml:space="preserve">room </w:t>
      </w:r>
      <w:r w:rsidR="000C75A4" w:rsidRPr="000C75A4">
        <w:rPr>
          <w:i/>
          <w:iCs/>
        </w:rPr>
        <w:t xml:space="preserve">Newton's Second Law </w:t>
      </w:r>
      <w:r w:rsidR="000C75A4" w:rsidRPr="000C75A4">
        <w:rPr>
          <w:i/>
          <w:iCs/>
        </w:rPr>
        <w:t>–</w:t>
      </w:r>
      <w:r w:rsidR="000C75A4" w:rsidRPr="000C75A4">
        <w:rPr>
          <w:i/>
          <w:iCs/>
        </w:rPr>
        <w:t xml:space="preserve"> </w:t>
      </w:r>
      <w:r w:rsidR="0069373B" w:rsidRPr="000C75A4">
        <w:rPr>
          <w:i/>
          <w:iCs/>
        </w:rPr>
        <w:t>Revisited</w:t>
      </w:r>
      <w:r w:rsidR="0069373B">
        <w:rPr>
          <w:i/>
          <w:iCs/>
        </w:rPr>
        <w:t>,</w:t>
      </w:r>
      <w:r w:rsidR="0069373B">
        <w:t xml:space="preserve"> viewed 24 March 2022</w:t>
      </w:r>
      <w:r w:rsidR="001D7579">
        <w:t>,</w:t>
      </w:r>
      <w:r w:rsidR="000C75A4" w:rsidRPr="000C75A4">
        <w:rPr>
          <w:i/>
          <w:iCs/>
        </w:rPr>
        <w:t xml:space="preserve"> </w:t>
      </w:r>
      <w:r w:rsidR="001D7579">
        <w:t>&lt;</w:t>
      </w:r>
      <w:hyperlink r:id="rId40" w:history="1">
        <w:r w:rsidR="001D7579" w:rsidRPr="00AB4EDD">
          <w:rPr>
            <w:rStyle w:val="Hyperlink"/>
          </w:rPr>
          <w:t>https://www.physicsclassroom.com/class/circles/Lesson-2/Newton-s-Second-Law-Revisited#:~:text=Newton's%20second%20law%20states%20that,the%20mass%20of%20the%20object</w:t>
        </w:r>
      </w:hyperlink>
      <w:r w:rsidR="001D7579">
        <w:t>&gt;.</w:t>
      </w:r>
    </w:p>
    <w:p w14:paraId="18C50A34" w14:textId="77777777" w:rsidR="00A36A04" w:rsidRDefault="00A36A04" w:rsidP="0035404F"/>
    <w:p w14:paraId="1953BE6D" w14:textId="446A9404" w:rsidR="00541F0C" w:rsidRPr="005D144D" w:rsidRDefault="00A06DBA" w:rsidP="0035404F">
      <w:pPr>
        <w:rPr>
          <w:i/>
          <w:iCs/>
        </w:rPr>
      </w:pPr>
      <w:r w:rsidRPr="00A06DBA">
        <w:t>WATSON</w:t>
      </w:r>
      <w:r>
        <w:t xml:space="preserve">, N 1988, </w:t>
      </w:r>
      <w:r w:rsidR="00ED21F1">
        <w:t>‘Turbocharged Engines’,</w:t>
      </w:r>
      <w:r w:rsidR="00ED21F1">
        <w:rPr>
          <w:i/>
          <w:iCs/>
        </w:rPr>
        <w:t xml:space="preserve"> Internal Combustion Engines,</w:t>
      </w:r>
      <w:r w:rsidR="005D144D">
        <w:rPr>
          <w:i/>
          <w:iCs/>
        </w:rPr>
        <w:t xml:space="preserve"> viewed </w:t>
      </w:r>
      <w:r w:rsidR="009F75A4">
        <w:rPr>
          <w:i/>
          <w:iCs/>
        </w:rPr>
        <w:t>23 March 2022.</w:t>
      </w:r>
    </w:p>
    <w:sectPr w:rsidR="00541F0C" w:rsidRPr="005D144D" w:rsidSect="00411245">
      <w:footerReference w:type="default" r:id="rId4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AE5F2" w14:textId="77777777" w:rsidR="004F5924" w:rsidRDefault="004F5924" w:rsidP="00411245">
      <w:pPr>
        <w:spacing w:line="240" w:lineRule="auto"/>
      </w:pPr>
      <w:r>
        <w:separator/>
      </w:r>
    </w:p>
  </w:endnote>
  <w:endnote w:type="continuationSeparator" w:id="0">
    <w:p w14:paraId="465F216C" w14:textId="77777777" w:rsidR="004F5924" w:rsidRDefault="004F5924" w:rsidP="004112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14425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591959" w14:textId="77777777" w:rsidR="00411245" w:rsidRDefault="0041124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2E3103" w14:textId="77777777" w:rsidR="00411245" w:rsidRDefault="004112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A8E48" w14:textId="77777777" w:rsidR="004F5924" w:rsidRDefault="004F5924" w:rsidP="00411245">
      <w:pPr>
        <w:spacing w:line="240" w:lineRule="auto"/>
      </w:pPr>
      <w:r>
        <w:separator/>
      </w:r>
    </w:p>
  </w:footnote>
  <w:footnote w:type="continuationSeparator" w:id="0">
    <w:p w14:paraId="13A0DA39" w14:textId="77777777" w:rsidR="004F5924" w:rsidRDefault="004F5924" w:rsidP="0041124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A258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B2F"/>
    <w:rsid w:val="00003586"/>
    <w:rsid w:val="00006FC5"/>
    <w:rsid w:val="0001333F"/>
    <w:rsid w:val="0001488A"/>
    <w:rsid w:val="000221C7"/>
    <w:rsid w:val="00022A1F"/>
    <w:rsid w:val="00034355"/>
    <w:rsid w:val="0003696F"/>
    <w:rsid w:val="00040CBD"/>
    <w:rsid w:val="00047D27"/>
    <w:rsid w:val="00052740"/>
    <w:rsid w:val="000720FE"/>
    <w:rsid w:val="00073F9F"/>
    <w:rsid w:val="00080866"/>
    <w:rsid w:val="0008101B"/>
    <w:rsid w:val="000827F3"/>
    <w:rsid w:val="000845ED"/>
    <w:rsid w:val="00084983"/>
    <w:rsid w:val="00094212"/>
    <w:rsid w:val="0009690E"/>
    <w:rsid w:val="000A67F8"/>
    <w:rsid w:val="000B03E1"/>
    <w:rsid w:val="000B16E5"/>
    <w:rsid w:val="000B56F2"/>
    <w:rsid w:val="000B77C6"/>
    <w:rsid w:val="000C11D6"/>
    <w:rsid w:val="000C2039"/>
    <w:rsid w:val="000C3D6D"/>
    <w:rsid w:val="000C75A4"/>
    <w:rsid w:val="000D11FB"/>
    <w:rsid w:val="000D449C"/>
    <w:rsid w:val="000E28DD"/>
    <w:rsid w:val="000E7E76"/>
    <w:rsid w:val="000F6792"/>
    <w:rsid w:val="000F78E1"/>
    <w:rsid w:val="001053AC"/>
    <w:rsid w:val="00110297"/>
    <w:rsid w:val="001116C7"/>
    <w:rsid w:val="00124010"/>
    <w:rsid w:val="001309B5"/>
    <w:rsid w:val="00136F45"/>
    <w:rsid w:val="001412B0"/>
    <w:rsid w:val="00141E4E"/>
    <w:rsid w:val="00143773"/>
    <w:rsid w:val="001479C5"/>
    <w:rsid w:val="00154741"/>
    <w:rsid w:val="00161294"/>
    <w:rsid w:val="00167082"/>
    <w:rsid w:val="001679D9"/>
    <w:rsid w:val="00171263"/>
    <w:rsid w:val="00175047"/>
    <w:rsid w:val="0017527C"/>
    <w:rsid w:val="00184A26"/>
    <w:rsid w:val="00192183"/>
    <w:rsid w:val="00192BFC"/>
    <w:rsid w:val="001942D9"/>
    <w:rsid w:val="001A0E02"/>
    <w:rsid w:val="001A1B30"/>
    <w:rsid w:val="001A2416"/>
    <w:rsid w:val="001A4032"/>
    <w:rsid w:val="001B53C9"/>
    <w:rsid w:val="001C45A0"/>
    <w:rsid w:val="001D0B9B"/>
    <w:rsid w:val="001D4823"/>
    <w:rsid w:val="001D5319"/>
    <w:rsid w:val="001D7579"/>
    <w:rsid w:val="001E5334"/>
    <w:rsid w:val="001F1F2E"/>
    <w:rsid w:val="001F3929"/>
    <w:rsid w:val="001F6D98"/>
    <w:rsid w:val="002013F7"/>
    <w:rsid w:val="00202CF3"/>
    <w:rsid w:val="00203D03"/>
    <w:rsid w:val="002069B9"/>
    <w:rsid w:val="00212B2F"/>
    <w:rsid w:val="0021602E"/>
    <w:rsid w:val="002242DC"/>
    <w:rsid w:val="00224CC2"/>
    <w:rsid w:val="00230513"/>
    <w:rsid w:val="0025530B"/>
    <w:rsid w:val="00263B31"/>
    <w:rsid w:val="00272052"/>
    <w:rsid w:val="00282774"/>
    <w:rsid w:val="00285AD6"/>
    <w:rsid w:val="00293703"/>
    <w:rsid w:val="0029780C"/>
    <w:rsid w:val="00297D24"/>
    <w:rsid w:val="002A543D"/>
    <w:rsid w:val="002B1324"/>
    <w:rsid w:val="002B2D3F"/>
    <w:rsid w:val="002C191C"/>
    <w:rsid w:val="002C2325"/>
    <w:rsid w:val="002C41E7"/>
    <w:rsid w:val="002C629D"/>
    <w:rsid w:val="002D0617"/>
    <w:rsid w:val="002D1D03"/>
    <w:rsid w:val="002D1E16"/>
    <w:rsid w:val="002D7773"/>
    <w:rsid w:val="002E6E2C"/>
    <w:rsid w:val="002F10EF"/>
    <w:rsid w:val="002F78E0"/>
    <w:rsid w:val="0031099F"/>
    <w:rsid w:val="00313154"/>
    <w:rsid w:val="00313B64"/>
    <w:rsid w:val="0031782A"/>
    <w:rsid w:val="00324442"/>
    <w:rsid w:val="0032604D"/>
    <w:rsid w:val="00327911"/>
    <w:rsid w:val="0033174D"/>
    <w:rsid w:val="00331A5B"/>
    <w:rsid w:val="0035404F"/>
    <w:rsid w:val="0035742C"/>
    <w:rsid w:val="00363D0A"/>
    <w:rsid w:val="00365195"/>
    <w:rsid w:val="00372422"/>
    <w:rsid w:val="003759AB"/>
    <w:rsid w:val="003774FE"/>
    <w:rsid w:val="00385238"/>
    <w:rsid w:val="00385309"/>
    <w:rsid w:val="00390293"/>
    <w:rsid w:val="00391B49"/>
    <w:rsid w:val="003A33F9"/>
    <w:rsid w:val="003A62CE"/>
    <w:rsid w:val="003A6D59"/>
    <w:rsid w:val="003B2227"/>
    <w:rsid w:val="003B4472"/>
    <w:rsid w:val="003C0970"/>
    <w:rsid w:val="003C1814"/>
    <w:rsid w:val="003D3438"/>
    <w:rsid w:val="003E1973"/>
    <w:rsid w:val="003E39AB"/>
    <w:rsid w:val="003E40D5"/>
    <w:rsid w:val="003E6F4C"/>
    <w:rsid w:val="003F1901"/>
    <w:rsid w:val="003F7422"/>
    <w:rsid w:val="004011E6"/>
    <w:rsid w:val="004056C3"/>
    <w:rsid w:val="00407CC1"/>
    <w:rsid w:val="00411245"/>
    <w:rsid w:val="004153B0"/>
    <w:rsid w:val="00421133"/>
    <w:rsid w:val="0042249B"/>
    <w:rsid w:val="00431D24"/>
    <w:rsid w:val="004477CA"/>
    <w:rsid w:val="00456831"/>
    <w:rsid w:val="004665E4"/>
    <w:rsid w:val="0046673C"/>
    <w:rsid w:val="0047107C"/>
    <w:rsid w:val="00487989"/>
    <w:rsid w:val="00490B3F"/>
    <w:rsid w:val="00492090"/>
    <w:rsid w:val="00493E06"/>
    <w:rsid w:val="00494017"/>
    <w:rsid w:val="004A4861"/>
    <w:rsid w:val="004A6A54"/>
    <w:rsid w:val="004A75C1"/>
    <w:rsid w:val="004C6030"/>
    <w:rsid w:val="004C62DF"/>
    <w:rsid w:val="004D07AA"/>
    <w:rsid w:val="004E3C7B"/>
    <w:rsid w:val="004E5554"/>
    <w:rsid w:val="004F5924"/>
    <w:rsid w:val="00502F4E"/>
    <w:rsid w:val="00503F7D"/>
    <w:rsid w:val="005042C6"/>
    <w:rsid w:val="00506CC6"/>
    <w:rsid w:val="00511EA9"/>
    <w:rsid w:val="00521CEF"/>
    <w:rsid w:val="005243A5"/>
    <w:rsid w:val="00527306"/>
    <w:rsid w:val="005335C3"/>
    <w:rsid w:val="0053498D"/>
    <w:rsid w:val="00537B1C"/>
    <w:rsid w:val="00541F0C"/>
    <w:rsid w:val="005440EB"/>
    <w:rsid w:val="00544F73"/>
    <w:rsid w:val="005451DA"/>
    <w:rsid w:val="005456E5"/>
    <w:rsid w:val="00550825"/>
    <w:rsid w:val="00555A0E"/>
    <w:rsid w:val="0056075E"/>
    <w:rsid w:val="00561C53"/>
    <w:rsid w:val="005620D2"/>
    <w:rsid w:val="00563216"/>
    <w:rsid w:val="00566B49"/>
    <w:rsid w:val="00571361"/>
    <w:rsid w:val="005813D1"/>
    <w:rsid w:val="00592909"/>
    <w:rsid w:val="00593A76"/>
    <w:rsid w:val="005A1162"/>
    <w:rsid w:val="005B3A13"/>
    <w:rsid w:val="005C3C7C"/>
    <w:rsid w:val="005C7B18"/>
    <w:rsid w:val="005D144D"/>
    <w:rsid w:val="005D4B04"/>
    <w:rsid w:val="005D58DC"/>
    <w:rsid w:val="005E293F"/>
    <w:rsid w:val="005E3733"/>
    <w:rsid w:val="005E79FE"/>
    <w:rsid w:val="005F068A"/>
    <w:rsid w:val="005F06DE"/>
    <w:rsid w:val="005F7CF8"/>
    <w:rsid w:val="005F7F19"/>
    <w:rsid w:val="006020E6"/>
    <w:rsid w:val="00602838"/>
    <w:rsid w:val="006068C1"/>
    <w:rsid w:val="006100C6"/>
    <w:rsid w:val="006101D4"/>
    <w:rsid w:val="00613ACF"/>
    <w:rsid w:val="00614F37"/>
    <w:rsid w:val="00615DD3"/>
    <w:rsid w:val="006204A2"/>
    <w:rsid w:val="00622F0D"/>
    <w:rsid w:val="006245DC"/>
    <w:rsid w:val="00632167"/>
    <w:rsid w:val="0064137F"/>
    <w:rsid w:val="00663308"/>
    <w:rsid w:val="006667D3"/>
    <w:rsid w:val="00666E9B"/>
    <w:rsid w:val="00680870"/>
    <w:rsid w:val="006850D4"/>
    <w:rsid w:val="006875B9"/>
    <w:rsid w:val="00687E9C"/>
    <w:rsid w:val="0069373B"/>
    <w:rsid w:val="00693A8D"/>
    <w:rsid w:val="00695972"/>
    <w:rsid w:val="006A0B6C"/>
    <w:rsid w:val="006A1980"/>
    <w:rsid w:val="006A5517"/>
    <w:rsid w:val="006A6515"/>
    <w:rsid w:val="006C19FA"/>
    <w:rsid w:val="006D6B21"/>
    <w:rsid w:val="006E4A99"/>
    <w:rsid w:val="006F4DAA"/>
    <w:rsid w:val="006F7ECB"/>
    <w:rsid w:val="0070397F"/>
    <w:rsid w:val="00712808"/>
    <w:rsid w:val="00713AFF"/>
    <w:rsid w:val="00716302"/>
    <w:rsid w:val="00722D61"/>
    <w:rsid w:val="0072626C"/>
    <w:rsid w:val="00727DE6"/>
    <w:rsid w:val="0073139C"/>
    <w:rsid w:val="0073143B"/>
    <w:rsid w:val="00734EBF"/>
    <w:rsid w:val="00736E54"/>
    <w:rsid w:val="00742EA6"/>
    <w:rsid w:val="007436C7"/>
    <w:rsid w:val="00747E47"/>
    <w:rsid w:val="00750743"/>
    <w:rsid w:val="00752393"/>
    <w:rsid w:val="0075618C"/>
    <w:rsid w:val="00772700"/>
    <w:rsid w:val="00774822"/>
    <w:rsid w:val="00776FEA"/>
    <w:rsid w:val="00777B03"/>
    <w:rsid w:val="00780772"/>
    <w:rsid w:val="0078355A"/>
    <w:rsid w:val="00784AF5"/>
    <w:rsid w:val="00787B99"/>
    <w:rsid w:val="00790791"/>
    <w:rsid w:val="007920D0"/>
    <w:rsid w:val="007A1015"/>
    <w:rsid w:val="007A16F3"/>
    <w:rsid w:val="007A331E"/>
    <w:rsid w:val="007C27CA"/>
    <w:rsid w:val="007C2A98"/>
    <w:rsid w:val="007C6BD0"/>
    <w:rsid w:val="007D2245"/>
    <w:rsid w:val="007D4D5A"/>
    <w:rsid w:val="007E1BFF"/>
    <w:rsid w:val="007E4E08"/>
    <w:rsid w:val="007E76AB"/>
    <w:rsid w:val="007F065E"/>
    <w:rsid w:val="007F157F"/>
    <w:rsid w:val="008041DE"/>
    <w:rsid w:val="00805A69"/>
    <w:rsid w:val="0081792C"/>
    <w:rsid w:val="00820139"/>
    <w:rsid w:val="0082182F"/>
    <w:rsid w:val="00834987"/>
    <w:rsid w:val="00835B28"/>
    <w:rsid w:val="00842ECE"/>
    <w:rsid w:val="00850F58"/>
    <w:rsid w:val="008553F7"/>
    <w:rsid w:val="00865228"/>
    <w:rsid w:val="0086605B"/>
    <w:rsid w:val="00866D79"/>
    <w:rsid w:val="0088354A"/>
    <w:rsid w:val="00885F4B"/>
    <w:rsid w:val="008865A6"/>
    <w:rsid w:val="00887801"/>
    <w:rsid w:val="0089100F"/>
    <w:rsid w:val="0089362A"/>
    <w:rsid w:val="008967C1"/>
    <w:rsid w:val="00896C9F"/>
    <w:rsid w:val="00897F6C"/>
    <w:rsid w:val="008A2E4B"/>
    <w:rsid w:val="008A7B84"/>
    <w:rsid w:val="008B1C9A"/>
    <w:rsid w:val="008B3B9D"/>
    <w:rsid w:val="008C0048"/>
    <w:rsid w:val="008C0FB6"/>
    <w:rsid w:val="008C25B8"/>
    <w:rsid w:val="008C2B4D"/>
    <w:rsid w:val="008C7DB8"/>
    <w:rsid w:val="008D1C36"/>
    <w:rsid w:val="008E1ADC"/>
    <w:rsid w:val="008E5428"/>
    <w:rsid w:val="008E5744"/>
    <w:rsid w:val="008E7320"/>
    <w:rsid w:val="008F30B3"/>
    <w:rsid w:val="00903D86"/>
    <w:rsid w:val="009043BD"/>
    <w:rsid w:val="00905CB6"/>
    <w:rsid w:val="00906E93"/>
    <w:rsid w:val="00916A18"/>
    <w:rsid w:val="00916A4A"/>
    <w:rsid w:val="0092493D"/>
    <w:rsid w:val="00926850"/>
    <w:rsid w:val="00930C76"/>
    <w:rsid w:val="00930E6A"/>
    <w:rsid w:val="009345BA"/>
    <w:rsid w:val="00937737"/>
    <w:rsid w:val="00943D3C"/>
    <w:rsid w:val="00954A83"/>
    <w:rsid w:val="009709CC"/>
    <w:rsid w:val="0097228C"/>
    <w:rsid w:val="0097699B"/>
    <w:rsid w:val="00976BC3"/>
    <w:rsid w:val="0098291B"/>
    <w:rsid w:val="00996A72"/>
    <w:rsid w:val="009A19FB"/>
    <w:rsid w:val="009A46D6"/>
    <w:rsid w:val="009A7A73"/>
    <w:rsid w:val="009B1072"/>
    <w:rsid w:val="009B2E4F"/>
    <w:rsid w:val="009C17F3"/>
    <w:rsid w:val="009C4BAD"/>
    <w:rsid w:val="009C7A2C"/>
    <w:rsid w:val="009D2913"/>
    <w:rsid w:val="009D4769"/>
    <w:rsid w:val="009D5832"/>
    <w:rsid w:val="009E28FA"/>
    <w:rsid w:val="009F1646"/>
    <w:rsid w:val="009F3DC3"/>
    <w:rsid w:val="009F6CAB"/>
    <w:rsid w:val="009F6F12"/>
    <w:rsid w:val="009F75A4"/>
    <w:rsid w:val="009F7F2A"/>
    <w:rsid w:val="00A06D5F"/>
    <w:rsid w:val="00A06DBA"/>
    <w:rsid w:val="00A133E0"/>
    <w:rsid w:val="00A17687"/>
    <w:rsid w:val="00A2251D"/>
    <w:rsid w:val="00A22794"/>
    <w:rsid w:val="00A24F4A"/>
    <w:rsid w:val="00A260BF"/>
    <w:rsid w:val="00A275A5"/>
    <w:rsid w:val="00A36A04"/>
    <w:rsid w:val="00A40CBD"/>
    <w:rsid w:val="00A561D3"/>
    <w:rsid w:val="00A61B35"/>
    <w:rsid w:val="00A668DC"/>
    <w:rsid w:val="00A67231"/>
    <w:rsid w:val="00A703B0"/>
    <w:rsid w:val="00A713C9"/>
    <w:rsid w:val="00A729DD"/>
    <w:rsid w:val="00A820DF"/>
    <w:rsid w:val="00A906D4"/>
    <w:rsid w:val="00AB0888"/>
    <w:rsid w:val="00AB5C4C"/>
    <w:rsid w:val="00AC0E4A"/>
    <w:rsid w:val="00AC42F2"/>
    <w:rsid w:val="00AD24BA"/>
    <w:rsid w:val="00AD594C"/>
    <w:rsid w:val="00AD5DB1"/>
    <w:rsid w:val="00AE5C08"/>
    <w:rsid w:val="00AF1CF1"/>
    <w:rsid w:val="00AF4661"/>
    <w:rsid w:val="00AF66BC"/>
    <w:rsid w:val="00B00723"/>
    <w:rsid w:val="00B03737"/>
    <w:rsid w:val="00B05381"/>
    <w:rsid w:val="00B0664D"/>
    <w:rsid w:val="00B1492D"/>
    <w:rsid w:val="00B22600"/>
    <w:rsid w:val="00B30455"/>
    <w:rsid w:val="00B3686C"/>
    <w:rsid w:val="00B41D00"/>
    <w:rsid w:val="00B479DF"/>
    <w:rsid w:val="00B53C50"/>
    <w:rsid w:val="00B567C4"/>
    <w:rsid w:val="00B61F05"/>
    <w:rsid w:val="00B954B0"/>
    <w:rsid w:val="00BA0525"/>
    <w:rsid w:val="00BA40EC"/>
    <w:rsid w:val="00BA6FDC"/>
    <w:rsid w:val="00BB2A44"/>
    <w:rsid w:val="00BB3A39"/>
    <w:rsid w:val="00BB3CF7"/>
    <w:rsid w:val="00BB5CA5"/>
    <w:rsid w:val="00BB62E2"/>
    <w:rsid w:val="00BB7154"/>
    <w:rsid w:val="00BB78D7"/>
    <w:rsid w:val="00BC19F5"/>
    <w:rsid w:val="00BC29C3"/>
    <w:rsid w:val="00BE00A6"/>
    <w:rsid w:val="00BE2712"/>
    <w:rsid w:val="00BE3AE0"/>
    <w:rsid w:val="00BE59AD"/>
    <w:rsid w:val="00BF109B"/>
    <w:rsid w:val="00BF69C4"/>
    <w:rsid w:val="00C00E0C"/>
    <w:rsid w:val="00C028EF"/>
    <w:rsid w:val="00C0404B"/>
    <w:rsid w:val="00C05AC2"/>
    <w:rsid w:val="00C1787B"/>
    <w:rsid w:val="00C202FB"/>
    <w:rsid w:val="00C20DC1"/>
    <w:rsid w:val="00C22A93"/>
    <w:rsid w:val="00C24C0F"/>
    <w:rsid w:val="00C2521C"/>
    <w:rsid w:val="00C27BA3"/>
    <w:rsid w:val="00C374CC"/>
    <w:rsid w:val="00C41441"/>
    <w:rsid w:val="00C426F6"/>
    <w:rsid w:val="00C476A1"/>
    <w:rsid w:val="00C5601F"/>
    <w:rsid w:val="00C56427"/>
    <w:rsid w:val="00C65BD3"/>
    <w:rsid w:val="00C67278"/>
    <w:rsid w:val="00C7012A"/>
    <w:rsid w:val="00C73927"/>
    <w:rsid w:val="00C74C13"/>
    <w:rsid w:val="00C76D6B"/>
    <w:rsid w:val="00C7760A"/>
    <w:rsid w:val="00C8131E"/>
    <w:rsid w:val="00C86DA0"/>
    <w:rsid w:val="00C93EBC"/>
    <w:rsid w:val="00C94BFD"/>
    <w:rsid w:val="00C973CA"/>
    <w:rsid w:val="00CB7B02"/>
    <w:rsid w:val="00CC29F8"/>
    <w:rsid w:val="00CC54C6"/>
    <w:rsid w:val="00CD431A"/>
    <w:rsid w:val="00CE0575"/>
    <w:rsid w:val="00CE2CB4"/>
    <w:rsid w:val="00CE5578"/>
    <w:rsid w:val="00CE660D"/>
    <w:rsid w:val="00CF0189"/>
    <w:rsid w:val="00CF2594"/>
    <w:rsid w:val="00CF26E2"/>
    <w:rsid w:val="00CF2C9C"/>
    <w:rsid w:val="00CF40CB"/>
    <w:rsid w:val="00D02924"/>
    <w:rsid w:val="00D11064"/>
    <w:rsid w:val="00D15508"/>
    <w:rsid w:val="00D23CC2"/>
    <w:rsid w:val="00D23D3A"/>
    <w:rsid w:val="00D33924"/>
    <w:rsid w:val="00D3547E"/>
    <w:rsid w:val="00D40546"/>
    <w:rsid w:val="00D510E7"/>
    <w:rsid w:val="00D54B6E"/>
    <w:rsid w:val="00D57847"/>
    <w:rsid w:val="00D57F36"/>
    <w:rsid w:val="00D62465"/>
    <w:rsid w:val="00D64A92"/>
    <w:rsid w:val="00D64C6D"/>
    <w:rsid w:val="00D671A4"/>
    <w:rsid w:val="00D806A7"/>
    <w:rsid w:val="00D847E7"/>
    <w:rsid w:val="00D87FD9"/>
    <w:rsid w:val="00D908AA"/>
    <w:rsid w:val="00D90A8A"/>
    <w:rsid w:val="00D93E7A"/>
    <w:rsid w:val="00DA2206"/>
    <w:rsid w:val="00DA43CD"/>
    <w:rsid w:val="00DB0373"/>
    <w:rsid w:val="00DB0AE3"/>
    <w:rsid w:val="00DC02B1"/>
    <w:rsid w:val="00DC0A6C"/>
    <w:rsid w:val="00DC3555"/>
    <w:rsid w:val="00DD78F6"/>
    <w:rsid w:val="00DE3606"/>
    <w:rsid w:val="00DE4646"/>
    <w:rsid w:val="00DE7F9E"/>
    <w:rsid w:val="00DF4B0B"/>
    <w:rsid w:val="00DF5636"/>
    <w:rsid w:val="00E06BFA"/>
    <w:rsid w:val="00E130A7"/>
    <w:rsid w:val="00E131FD"/>
    <w:rsid w:val="00E140D6"/>
    <w:rsid w:val="00E17152"/>
    <w:rsid w:val="00E214C2"/>
    <w:rsid w:val="00E26703"/>
    <w:rsid w:val="00E30A98"/>
    <w:rsid w:val="00E32417"/>
    <w:rsid w:val="00E45435"/>
    <w:rsid w:val="00E45F09"/>
    <w:rsid w:val="00E500E8"/>
    <w:rsid w:val="00E51778"/>
    <w:rsid w:val="00E53B0C"/>
    <w:rsid w:val="00E540B4"/>
    <w:rsid w:val="00E57939"/>
    <w:rsid w:val="00E614BA"/>
    <w:rsid w:val="00E6233A"/>
    <w:rsid w:val="00E75AFF"/>
    <w:rsid w:val="00E76FEA"/>
    <w:rsid w:val="00E80853"/>
    <w:rsid w:val="00E81252"/>
    <w:rsid w:val="00E872BA"/>
    <w:rsid w:val="00EA0D51"/>
    <w:rsid w:val="00EA2B0C"/>
    <w:rsid w:val="00EC0636"/>
    <w:rsid w:val="00EC2621"/>
    <w:rsid w:val="00EC446D"/>
    <w:rsid w:val="00ED21F1"/>
    <w:rsid w:val="00ED254C"/>
    <w:rsid w:val="00ED63A1"/>
    <w:rsid w:val="00EE09DF"/>
    <w:rsid w:val="00EE6F1B"/>
    <w:rsid w:val="00EF4E7D"/>
    <w:rsid w:val="00F0454B"/>
    <w:rsid w:val="00F05974"/>
    <w:rsid w:val="00F064B2"/>
    <w:rsid w:val="00F07FC0"/>
    <w:rsid w:val="00F12827"/>
    <w:rsid w:val="00F23D6C"/>
    <w:rsid w:val="00F241BB"/>
    <w:rsid w:val="00F31FC6"/>
    <w:rsid w:val="00F3252C"/>
    <w:rsid w:val="00F37808"/>
    <w:rsid w:val="00F663BE"/>
    <w:rsid w:val="00F7753F"/>
    <w:rsid w:val="00F80D5C"/>
    <w:rsid w:val="00F928AD"/>
    <w:rsid w:val="00F94534"/>
    <w:rsid w:val="00FA1228"/>
    <w:rsid w:val="00FB398D"/>
    <w:rsid w:val="00FB6F62"/>
    <w:rsid w:val="00FB6FB1"/>
    <w:rsid w:val="00FC23A1"/>
    <w:rsid w:val="00FD59AD"/>
    <w:rsid w:val="00FE404F"/>
    <w:rsid w:val="00FE4654"/>
    <w:rsid w:val="00FF6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D2D5D"/>
  <w15:chartTrackingRefBased/>
  <w15:docId w15:val="{A1B4F2BD-CF2C-4EDB-A6BC-75184E3EB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A6C"/>
  </w:style>
  <w:style w:type="paragraph" w:styleId="Heading1">
    <w:name w:val="heading 1"/>
    <w:basedOn w:val="Normal"/>
    <w:next w:val="Normal"/>
    <w:link w:val="Heading1Char"/>
    <w:uiPriority w:val="9"/>
    <w:qFormat/>
    <w:rsid w:val="00D54B6E"/>
    <w:pPr>
      <w:keepNext/>
      <w:keepLines/>
      <w:numPr>
        <w:numId w:val="1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54B6E"/>
    <w:pPr>
      <w:keepNext/>
      <w:keepLines/>
      <w:numPr>
        <w:ilvl w:val="1"/>
        <w:numId w:val="1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942D9"/>
    <w:pPr>
      <w:keepNext/>
      <w:keepLines/>
      <w:numPr>
        <w:ilvl w:val="2"/>
        <w:numId w:val="1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0189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0189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0189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0189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0189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0189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54B6E"/>
    <w:pPr>
      <w:spacing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D54B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54B6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942D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018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018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018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018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018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018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41124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245"/>
  </w:style>
  <w:style w:type="paragraph" w:styleId="Footer">
    <w:name w:val="footer"/>
    <w:basedOn w:val="Normal"/>
    <w:link w:val="FooterChar"/>
    <w:uiPriority w:val="99"/>
    <w:unhideWhenUsed/>
    <w:rsid w:val="0041124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245"/>
  </w:style>
  <w:style w:type="paragraph" w:styleId="TOCHeading">
    <w:name w:val="TOC Heading"/>
    <w:basedOn w:val="Heading1"/>
    <w:next w:val="Normal"/>
    <w:uiPriority w:val="39"/>
    <w:unhideWhenUsed/>
    <w:qFormat/>
    <w:rsid w:val="004E5554"/>
    <w:pPr>
      <w:numPr>
        <w:numId w:val="0"/>
      </w:num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E555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E55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2600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040CB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DE7F9E"/>
    <w:rPr>
      <w:color w:val="808080"/>
    </w:rPr>
  </w:style>
  <w:style w:type="paragraph" w:styleId="TOC2">
    <w:name w:val="toc 2"/>
    <w:basedOn w:val="Normal"/>
    <w:next w:val="Normal"/>
    <w:autoRedefine/>
    <w:uiPriority w:val="39"/>
    <w:unhideWhenUsed/>
    <w:rsid w:val="0070397F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70397F"/>
    <w:pPr>
      <w:spacing w:after="100"/>
      <w:ind w:left="440"/>
    </w:pPr>
  </w:style>
  <w:style w:type="character" w:styleId="FollowedHyperlink">
    <w:name w:val="FollowedHyperlink"/>
    <w:basedOn w:val="DefaultParagraphFont"/>
    <w:uiPriority w:val="99"/>
    <w:semiHidden/>
    <w:unhideWhenUsed/>
    <w:rsid w:val="00BC29C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06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5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emf"/><Relationship Id="rId39" Type="http://schemas.openxmlformats.org/officeDocument/2006/relationships/hyperlink" Target="https://x-engineer.org/brake-specific-fuel-consumption-bsfc/" TargetMode="External"/><Relationship Id="rId21" Type="http://schemas.openxmlformats.org/officeDocument/2006/relationships/image" Target="media/image11.png"/><Relationship Id="rId34" Type="http://schemas.openxmlformats.org/officeDocument/2006/relationships/hyperlink" Target="https://scialert.net/fulltext/?doi=tasr.2009.188.199#:~:text=The%20obtained%20results%20seen%20that,the%20brake%20specific%20fuel%20consumption" TargetMode="External"/><Relationship Id="rId42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image" Target="media/image14.emf"/><Relationship Id="rId32" Type="http://schemas.openxmlformats.org/officeDocument/2006/relationships/image" Target="media/image22.png"/><Relationship Id="rId37" Type="http://schemas.openxmlformats.org/officeDocument/2006/relationships/hyperlink" Target="http://www.epi-eng.com/piston_engine_technology/bmep_performance_yardstick.htm" TargetMode="External"/><Relationship Id="rId40" Type="http://schemas.openxmlformats.org/officeDocument/2006/relationships/hyperlink" Target="https://www.physicsclassroom.com/class/circles/Lesson-2/Newton-s-Second-Law-Revisited#:~:text=Newton's%20second%20law%20states%20that,the%20mass%20of%20the%20object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emf"/><Relationship Id="rId28" Type="http://schemas.openxmlformats.org/officeDocument/2006/relationships/image" Target="media/image18.emf"/><Relationship Id="rId36" Type="http://schemas.openxmlformats.org/officeDocument/2006/relationships/hyperlink" Target="https://www.ariens.com/en-us/company/blog/108/the-benefits-of-electronic-fuel-injection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emf"/><Relationship Id="rId30" Type="http://schemas.openxmlformats.org/officeDocument/2006/relationships/image" Target="media/image20.png"/><Relationship Id="rId35" Type="http://schemas.openxmlformats.org/officeDocument/2006/relationships/image" Target="media/image24.png"/><Relationship Id="rId43" Type="http://schemas.openxmlformats.org/officeDocument/2006/relationships/theme" Target="theme/theme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emf"/><Relationship Id="rId33" Type="http://schemas.openxmlformats.org/officeDocument/2006/relationships/image" Target="media/image23.png"/><Relationship Id="rId38" Type="http://schemas.openxmlformats.org/officeDocument/2006/relationships/hyperlink" Target="https://www.torquecars.com/honda/d17-tuning.php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CE2\OneDrive%20-%20University%20of%20Wales%20Trinity%20Saint%20David\Template-Technical%20Repor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8" ma:contentTypeDescription="Create a new document." ma:contentTypeScope="" ma:versionID="95c1f124649da6eb40437e449fa3ec6f">
  <xsd:schema xmlns:xsd="http://www.w3.org/2001/XMLSchema" xmlns:xs="http://www.w3.org/2001/XMLSchema" xmlns:p="http://schemas.microsoft.com/office/2006/metadata/properties" xmlns:ns3="95817cb9-f0eb-4f4d-892c-47ab9f8957c0" targetNamespace="http://schemas.microsoft.com/office/2006/metadata/properties" ma:root="true" ma:fieldsID="8e8b09ef63b4016317b60ec3ea757e69" ns3:_="">
    <xsd:import namespace="95817cb9-f0eb-4f4d-892c-47ab9f8957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FACFF9-D061-46FF-A63E-9E015F7E8E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F634F8-F596-42ED-AE16-389694CDC38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BACCFFB-A259-49FE-BBDD-E123161349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EA64C38-B06F-4104-A871-33C43669183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Template-Technical Report</Template>
  <TotalTime>3307</TotalTime>
  <Pages>17</Pages>
  <Words>2173</Words>
  <Characters>12389</Characters>
  <Application>Microsoft Office Word</Application>
  <DocSecurity>0</DocSecurity>
  <Lines>103</Lines>
  <Paragraphs>29</Paragraphs>
  <ScaleCrop>false</ScaleCrop>
  <Company/>
  <LinksUpToDate>false</LinksUpToDate>
  <CharactersWithSpaces>14533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evans</dc:creator>
  <cp:keywords/>
  <dc:description/>
  <cp:lastModifiedBy>James Evans (2104143)</cp:lastModifiedBy>
  <cp:revision>515</cp:revision>
  <dcterms:created xsi:type="dcterms:W3CDTF">2022-03-26T02:36:00Z</dcterms:created>
  <dcterms:modified xsi:type="dcterms:W3CDTF">2022-03-28T08:50:00Z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