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E4DD07" w14:textId="77777777" w:rsidR="009C2B82" w:rsidRDefault="00DC5C28">
      <w:pPr>
        <w:rPr>
          <w:rFonts w:ascii="Arial" w:hAnsi="Arial" w:cs="Arial"/>
          <w:b/>
          <w:bCs/>
          <w:sz w:val="24"/>
          <w:szCs w:val="24"/>
        </w:rPr>
      </w:pPr>
      <w:r w:rsidRPr="00A959AB">
        <w:rPr>
          <w:rFonts w:ascii="Arial" w:hAnsi="Arial" w:cs="Arial"/>
          <w:b/>
          <w:bCs/>
          <w:sz w:val="24"/>
          <w:szCs w:val="24"/>
        </w:rPr>
        <w:t>Ways that bias might come into your work or the sources that you read.</w:t>
      </w:r>
      <w:r w:rsidR="009C2B82">
        <w:rPr>
          <w:rFonts w:ascii="Arial" w:hAnsi="Arial" w:cs="Arial"/>
          <w:b/>
          <w:bCs/>
          <w:sz w:val="24"/>
          <w:szCs w:val="24"/>
        </w:rPr>
        <w:t xml:space="preserve"> </w:t>
      </w:r>
    </w:p>
    <w:p w14:paraId="61F99B67" w14:textId="77777777" w:rsidR="009C2B82" w:rsidRDefault="009C2B82">
      <w:pPr>
        <w:rPr>
          <w:rFonts w:ascii="Arial" w:hAnsi="Arial" w:cs="Arial"/>
          <w:b/>
          <w:bCs/>
          <w:sz w:val="24"/>
          <w:szCs w:val="24"/>
        </w:rPr>
      </w:pPr>
    </w:p>
    <w:p w14:paraId="75D4C8F1" w14:textId="7E00062B" w:rsidR="00DC5C28" w:rsidRPr="00A959AB" w:rsidRDefault="009C2B82">
      <w:pPr>
        <w:rPr>
          <w:rFonts w:ascii="Arial" w:hAnsi="Arial" w:cs="Arial"/>
          <w:b/>
          <w:bCs/>
          <w:sz w:val="24"/>
          <w:szCs w:val="24"/>
        </w:rPr>
      </w:pPr>
      <w:r>
        <w:rPr>
          <w:rFonts w:ascii="Arial" w:hAnsi="Arial" w:cs="Arial"/>
          <w:b/>
          <w:bCs/>
          <w:sz w:val="24"/>
          <w:szCs w:val="24"/>
        </w:rPr>
        <w:t>(Used in tutorials starting 2-11-20) SG</w:t>
      </w:r>
    </w:p>
    <w:p w14:paraId="30FE241C" w14:textId="6A3615D8" w:rsidR="00C142D2" w:rsidRPr="00C142D2" w:rsidRDefault="00C142D2">
      <w:pPr>
        <w:rPr>
          <w:rFonts w:ascii="Arial" w:hAnsi="Arial" w:cs="Arial"/>
          <w:b/>
          <w:bCs/>
          <w:sz w:val="24"/>
          <w:szCs w:val="24"/>
        </w:rPr>
      </w:pPr>
      <w:r w:rsidRPr="00C142D2">
        <w:rPr>
          <w:rFonts w:ascii="Arial" w:hAnsi="Arial" w:cs="Arial"/>
          <w:b/>
          <w:bCs/>
          <w:sz w:val="24"/>
          <w:szCs w:val="24"/>
        </w:rPr>
        <w:t>1.0 Introduction</w:t>
      </w:r>
    </w:p>
    <w:p w14:paraId="4BEC5ECF" w14:textId="25650F06" w:rsidR="00DC5C28" w:rsidRPr="00A959AB" w:rsidRDefault="00DC5C28">
      <w:pPr>
        <w:rPr>
          <w:rFonts w:ascii="Arial" w:hAnsi="Arial" w:cs="Arial"/>
          <w:sz w:val="24"/>
          <w:szCs w:val="24"/>
        </w:rPr>
      </w:pPr>
      <w:r w:rsidRPr="00A959AB">
        <w:rPr>
          <w:rFonts w:ascii="Arial" w:hAnsi="Arial" w:cs="Arial"/>
          <w:sz w:val="24"/>
          <w:szCs w:val="24"/>
        </w:rPr>
        <w:t>We all are influenced by our environments, the ways we were brought up, religious influences on our families, the experiences we had at school or social society, our sex or gender, race, the economic backgrounds that we lived in and many more ‘variables’. Clearly these will impact on our personalities and our motivation and ways of dealing with the world, including academic study and writing.</w:t>
      </w:r>
    </w:p>
    <w:p w14:paraId="17251C6C" w14:textId="621C77B3" w:rsidR="00DC5C28" w:rsidRPr="00A959AB" w:rsidRDefault="00527B04">
      <w:pPr>
        <w:rPr>
          <w:rFonts w:ascii="Arial" w:hAnsi="Arial" w:cs="Arial"/>
          <w:sz w:val="24"/>
          <w:szCs w:val="24"/>
        </w:rPr>
      </w:pPr>
      <w:r w:rsidRPr="00A959AB">
        <w:rPr>
          <w:rFonts w:ascii="Arial" w:hAnsi="Arial" w:cs="Arial"/>
          <w:sz w:val="24"/>
          <w:szCs w:val="24"/>
        </w:rPr>
        <w:t>Unbiased</w:t>
      </w:r>
      <w:r w:rsidR="00DC5C28" w:rsidRPr="00A959AB">
        <w:rPr>
          <w:rFonts w:ascii="Arial" w:hAnsi="Arial" w:cs="Arial"/>
          <w:sz w:val="24"/>
          <w:szCs w:val="24"/>
        </w:rPr>
        <w:t xml:space="preserve"> work, which has not ethical, political or religious leaning is difficulty to find or even imagine. Often </w:t>
      </w:r>
      <w:r w:rsidR="000A52B3" w:rsidRPr="00A959AB">
        <w:rPr>
          <w:rFonts w:ascii="Arial" w:hAnsi="Arial" w:cs="Arial"/>
          <w:sz w:val="24"/>
          <w:szCs w:val="24"/>
        </w:rPr>
        <w:t xml:space="preserve">therefore </w:t>
      </w:r>
      <w:r w:rsidR="00DC5C28" w:rsidRPr="00A959AB">
        <w:rPr>
          <w:rFonts w:ascii="Arial" w:hAnsi="Arial" w:cs="Arial"/>
          <w:sz w:val="24"/>
          <w:szCs w:val="24"/>
        </w:rPr>
        <w:t>unbiased means not wanting to deceive, manipulate,</w:t>
      </w:r>
      <w:r w:rsidR="0051790C" w:rsidRPr="00A959AB">
        <w:rPr>
          <w:rFonts w:ascii="Arial" w:hAnsi="Arial" w:cs="Arial"/>
          <w:sz w:val="24"/>
          <w:szCs w:val="24"/>
        </w:rPr>
        <w:t xml:space="preserve"> lie, cheat, </w:t>
      </w:r>
      <w:r w:rsidRPr="00A959AB">
        <w:rPr>
          <w:rFonts w:ascii="Arial" w:hAnsi="Arial" w:cs="Arial"/>
          <w:sz w:val="24"/>
          <w:szCs w:val="24"/>
        </w:rPr>
        <w:t>humiliate or</w:t>
      </w:r>
      <w:r w:rsidR="0051790C" w:rsidRPr="00A959AB">
        <w:rPr>
          <w:rFonts w:ascii="Arial" w:hAnsi="Arial" w:cs="Arial"/>
          <w:sz w:val="24"/>
          <w:szCs w:val="24"/>
        </w:rPr>
        <w:t xml:space="preserve"> treat the reader/subject with disrespect.</w:t>
      </w:r>
      <w:r w:rsidR="000A52B3" w:rsidRPr="00A959AB">
        <w:rPr>
          <w:rFonts w:ascii="Arial" w:hAnsi="Arial" w:cs="Arial"/>
          <w:sz w:val="24"/>
          <w:szCs w:val="24"/>
        </w:rPr>
        <w:t xml:space="preserve"> It </w:t>
      </w:r>
      <w:r w:rsidRPr="00A959AB">
        <w:rPr>
          <w:rFonts w:ascii="Arial" w:hAnsi="Arial" w:cs="Arial"/>
          <w:sz w:val="24"/>
          <w:szCs w:val="24"/>
        </w:rPr>
        <w:t>does not have mean</w:t>
      </w:r>
      <w:r w:rsidR="000A52B3" w:rsidRPr="00A959AB">
        <w:rPr>
          <w:rFonts w:ascii="Arial" w:hAnsi="Arial" w:cs="Arial"/>
          <w:sz w:val="24"/>
          <w:szCs w:val="24"/>
        </w:rPr>
        <w:t xml:space="preserve"> totally value free analysis.</w:t>
      </w:r>
    </w:p>
    <w:p w14:paraId="36F8DADC" w14:textId="1661F860" w:rsidR="0051790C" w:rsidRPr="00A959AB" w:rsidRDefault="0051790C">
      <w:pPr>
        <w:rPr>
          <w:rFonts w:ascii="Arial" w:hAnsi="Arial" w:cs="Arial"/>
          <w:sz w:val="24"/>
          <w:szCs w:val="24"/>
        </w:rPr>
      </w:pPr>
      <w:r w:rsidRPr="00A959AB">
        <w:rPr>
          <w:rFonts w:ascii="Arial" w:hAnsi="Arial" w:cs="Arial"/>
          <w:sz w:val="24"/>
          <w:szCs w:val="24"/>
        </w:rPr>
        <w:t>Ethics get us emotional and we all have some bias here.</w:t>
      </w:r>
    </w:p>
    <w:p w14:paraId="1144A058" w14:textId="792263EB" w:rsidR="0051790C" w:rsidRPr="00A959AB" w:rsidRDefault="0051790C">
      <w:pPr>
        <w:rPr>
          <w:rFonts w:ascii="Arial" w:hAnsi="Arial" w:cs="Arial"/>
          <w:sz w:val="24"/>
          <w:szCs w:val="24"/>
        </w:rPr>
      </w:pPr>
      <w:r w:rsidRPr="00A959AB">
        <w:rPr>
          <w:rFonts w:ascii="Arial" w:hAnsi="Arial" w:cs="Arial"/>
          <w:b/>
          <w:bCs/>
          <w:sz w:val="24"/>
          <w:szCs w:val="24"/>
        </w:rPr>
        <w:t>Normative ethics</w:t>
      </w:r>
      <w:r w:rsidRPr="00A959AB">
        <w:rPr>
          <w:rFonts w:ascii="Arial" w:hAnsi="Arial" w:cs="Arial"/>
          <w:sz w:val="24"/>
          <w:szCs w:val="24"/>
        </w:rPr>
        <w:t xml:space="preserve"> acknowledges that we are reviewing, </w:t>
      </w:r>
      <w:r w:rsidR="00527B04" w:rsidRPr="00A959AB">
        <w:rPr>
          <w:rFonts w:ascii="Arial" w:hAnsi="Arial" w:cs="Arial"/>
          <w:sz w:val="24"/>
          <w:szCs w:val="24"/>
        </w:rPr>
        <w:t>analysing</w:t>
      </w:r>
      <w:r w:rsidRPr="00A959AB">
        <w:rPr>
          <w:rFonts w:ascii="Arial" w:hAnsi="Arial" w:cs="Arial"/>
          <w:sz w:val="24"/>
          <w:szCs w:val="24"/>
        </w:rPr>
        <w:t xml:space="preserve"> and evaluating cases with a certain perspective. Often in the west this includes democratic systems, values, respect, freedom of speech etc. Other cultures may interpret these things differently or draw different restrictions. </w:t>
      </w:r>
      <w:r w:rsidR="00527B04" w:rsidRPr="00A959AB">
        <w:rPr>
          <w:rFonts w:ascii="Arial" w:hAnsi="Arial" w:cs="Arial"/>
          <w:sz w:val="24"/>
          <w:szCs w:val="24"/>
        </w:rPr>
        <w:t>See our discussions on child workers.</w:t>
      </w:r>
    </w:p>
    <w:p w14:paraId="478226B5" w14:textId="592F052B" w:rsidR="0051790C" w:rsidRPr="00A959AB" w:rsidRDefault="00527B04">
      <w:pPr>
        <w:rPr>
          <w:rFonts w:ascii="Arial" w:hAnsi="Arial" w:cs="Arial"/>
          <w:sz w:val="24"/>
          <w:szCs w:val="24"/>
        </w:rPr>
      </w:pPr>
      <w:r w:rsidRPr="00A959AB">
        <w:rPr>
          <w:rFonts w:ascii="Arial" w:hAnsi="Arial" w:cs="Arial"/>
          <w:sz w:val="24"/>
          <w:szCs w:val="24"/>
        </w:rPr>
        <w:t xml:space="preserve">For example: </w:t>
      </w:r>
      <w:r w:rsidR="0051790C" w:rsidRPr="00A959AB">
        <w:rPr>
          <w:rFonts w:ascii="Arial" w:hAnsi="Arial" w:cs="Arial"/>
          <w:sz w:val="24"/>
          <w:szCs w:val="24"/>
        </w:rPr>
        <w:t xml:space="preserve">“An analysis of how Covid-19 has accelerated the online, social </w:t>
      </w:r>
      <w:r w:rsidRPr="00A959AB">
        <w:rPr>
          <w:rFonts w:ascii="Arial" w:hAnsi="Arial" w:cs="Arial"/>
          <w:sz w:val="24"/>
          <w:szCs w:val="24"/>
        </w:rPr>
        <w:t>distancing</w:t>
      </w:r>
      <w:r w:rsidR="0051790C" w:rsidRPr="00A959AB">
        <w:rPr>
          <w:rFonts w:ascii="Arial" w:hAnsi="Arial" w:cs="Arial"/>
          <w:sz w:val="24"/>
          <w:szCs w:val="24"/>
        </w:rPr>
        <w:t xml:space="preserve"> and hygiene regimes in the retail environment to enhance sustainability.” A presumption that sustainability is a good thing.</w:t>
      </w:r>
    </w:p>
    <w:p w14:paraId="7BE63662" w14:textId="66DDE129" w:rsidR="00527B04" w:rsidRPr="00850DCF" w:rsidRDefault="00527B04">
      <w:pPr>
        <w:rPr>
          <w:rFonts w:ascii="Arial" w:hAnsi="Arial" w:cs="Arial"/>
          <w:i/>
          <w:iCs/>
          <w:sz w:val="24"/>
          <w:szCs w:val="24"/>
        </w:rPr>
      </w:pPr>
      <w:r w:rsidRPr="00850DCF">
        <w:rPr>
          <w:rFonts w:ascii="Arial" w:hAnsi="Arial" w:cs="Arial"/>
          <w:i/>
          <w:iCs/>
          <w:sz w:val="24"/>
          <w:szCs w:val="24"/>
        </w:rPr>
        <w:t>This is a</w:t>
      </w:r>
      <w:r w:rsidR="00850DCF">
        <w:rPr>
          <w:rFonts w:ascii="Arial" w:hAnsi="Arial" w:cs="Arial"/>
          <w:i/>
          <w:iCs/>
          <w:sz w:val="24"/>
          <w:szCs w:val="24"/>
        </w:rPr>
        <w:t xml:space="preserve"> form of</w:t>
      </w:r>
      <w:r w:rsidRPr="00850DCF">
        <w:rPr>
          <w:rFonts w:ascii="Arial" w:hAnsi="Arial" w:cs="Arial"/>
          <w:i/>
          <w:iCs/>
          <w:sz w:val="24"/>
          <w:szCs w:val="24"/>
        </w:rPr>
        <w:t xml:space="preserve"> bias or a point of view, however it is </w:t>
      </w:r>
      <w:proofErr w:type="gramStart"/>
      <w:r w:rsidRPr="00850DCF">
        <w:rPr>
          <w:rFonts w:ascii="Arial" w:hAnsi="Arial" w:cs="Arial"/>
          <w:i/>
          <w:iCs/>
          <w:sz w:val="24"/>
          <w:szCs w:val="24"/>
        </w:rPr>
        <w:t>very different</w:t>
      </w:r>
      <w:proofErr w:type="gramEnd"/>
      <w:r w:rsidRPr="00850DCF">
        <w:rPr>
          <w:rFonts w:ascii="Arial" w:hAnsi="Arial" w:cs="Arial"/>
          <w:i/>
          <w:iCs/>
          <w:sz w:val="24"/>
          <w:szCs w:val="24"/>
        </w:rPr>
        <w:t xml:space="preserve"> to simply writing a report praising one political party.</w:t>
      </w:r>
      <w:r w:rsidR="00850DCF" w:rsidRPr="00850DCF">
        <w:rPr>
          <w:rFonts w:ascii="Arial" w:hAnsi="Arial" w:cs="Arial"/>
          <w:i/>
          <w:iCs/>
          <w:sz w:val="24"/>
          <w:szCs w:val="24"/>
        </w:rPr>
        <w:t xml:space="preserve"> To show a logical and objective approach take trouble to review and analyse what those who disagree with you are saying.</w:t>
      </w:r>
    </w:p>
    <w:p w14:paraId="12F71EF3" w14:textId="77777777" w:rsidR="00527B04" w:rsidRPr="00A959AB" w:rsidRDefault="0051790C">
      <w:pPr>
        <w:rPr>
          <w:rFonts w:ascii="Arial" w:hAnsi="Arial" w:cs="Arial"/>
          <w:sz w:val="24"/>
          <w:szCs w:val="24"/>
        </w:rPr>
      </w:pPr>
      <w:r w:rsidRPr="00A959AB">
        <w:rPr>
          <w:rFonts w:ascii="Arial" w:hAnsi="Arial" w:cs="Arial"/>
          <w:b/>
          <w:bCs/>
          <w:sz w:val="24"/>
          <w:szCs w:val="24"/>
        </w:rPr>
        <w:t>Positive study</w:t>
      </w:r>
      <w:r w:rsidRPr="00A959AB">
        <w:rPr>
          <w:rFonts w:ascii="Arial" w:hAnsi="Arial" w:cs="Arial"/>
          <w:sz w:val="24"/>
          <w:szCs w:val="24"/>
        </w:rPr>
        <w:t xml:space="preserve"> is the analysis of problems without value judgements. </w:t>
      </w:r>
    </w:p>
    <w:p w14:paraId="72BB194E" w14:textId="77777777" w:rsidR="00527B04" w:rsidRPr="00A959AB" w:rsidRDefault="0051790C">
      <w:pPr>
        <w:rPr>
          <w:rFonts w:ascii="Arial" w:hAnsi="Arial" w:cs="Arial"/>
          <w:sz w:val="24"/>
          <w:szCs w:val="24"/>
        </w:rPr>
      </w:pPr>
      <w:r w:rsidRPr="00A959AB">
        <w:rPr>
          <w:rFonts w:ascii="Arial" w:hAnsi="Arial" w:cs="Arial"/>
          <w:sz w:val="24"/>
          <w:szCs w:val="24"/>
        </w:rPr>
        <w:t>For example</w:t>
      </w:r>
      <w:r w:rsidR="00527B04" w:rsidRPr="00A959AB">
        <w:rPr>
          <w:rFonts w:ascii="Arial" w:hAnsi="Arial" w:cs="Arial"/>
          <w:sz w:val="24"/>
          <w:szCs w:val="24"/>
        </w:rPr>
        <w:t>:</w:t>
      </w:r>
      <w:r w:rsidRPr="00A959AB">
        <w:rPr>
          <w:rFonts w:ascii="Arial" w:hAnsi="Arial" w:cs="Arial"/>
          <w:sz w:val="24"/>
          <w:szCs w:val="24"/>
        </w:rPr>
        <w:t xml:space="preserve"> “An analysis of the Christian churches’ views on child poverty”. This need not mean that the writer is sympathetic to children in poverty but will review what the </w:t>
      </w:r>
      <w:r w:rsidR="00527B04" w:rsidRPr="00A959AB">
        <w:rPr>
          <w:rFonts w:ascii="Arial" w:hAnsi="Arial" w:cs="Arial"/>
          <w:sz w:val="24"/>
          <w:szCs w:val="24"/>
        </w:rPr>
        <w:t>policies</w:t>
      </w:r>
      <w:r w:rsidRPr="00A959AB">
        <w:rPr>
          <w:rFonts w:ascii="Arial" w:hAnsi="Arial" w:cs="Arial"/>
          <w:sz w:val="24"/>
          <w:szCs w:val="24"/>
        </w:rPr>
        <w:t xml:space="preserve"> and implications of different church views are.</w:t>
      </w:r>
      <w:r w:rsidR="00527B04" w:rsidRPr="00A959AB">
        <w:rPr>
          <w:rFonts w:ascii="Arial" w:hAnsi="Arial" w:cs="Arial"/>
          <w:sz w:val="24"/>
          <w:szCs w:val="24"/>
        </w:rPr>
        <w:t xml:space="preserve"> </w:t>
      </w:r>
    </w:p>
    <w:p w14:paraId="0382D457" w14:textId="0D581F3A" w:rsidR="0051790C" w:rsidRPr="00A959AB" w:rsidRDefault="00527B04">
      <w:pPr>
        <w:rPr>
          <w:rFonts w:ascii="Arial" w:hAnsi="Arial" w:cs="Arial"/>
          <w:sz w:val="24"/>
          <w:szCs w:val="24"/>
        </w:rPr>
      </w:pPr>
      <w:r w:rsidRPr="00A959AB">
        <w:rPr>
          <w:rFonts w:ascii="Arial" w:hAnsi="Arial" w:cs="Arial"/>
          <w:sz w:val="24"/>
          <w:szCs w:val="24"/>
        </w:rPr>
        <w:t xml:space="preserve">In practice value judgements do creep into even refereed journals. Acknowledging it </w:t>
      </w:r>
      <w:r w:rsidR="000F44A4" w:rsidRPr="00A959AB">
        <w:rPr>
          <w:rFonts w:ascii="Arial" w:hAnsi="Arial" w:cs="Arial"/>
          <w:sz w:val="24"/>
          <w:szCs w:val="24"/>
        </w:rPr>
        <w:t>and</w:t>
      </w:r>
      <w:r w:rsidRPr="00A959AB">
        <w:rPr>
          <w:rFonts w:ascii="Arial" w:hAnsi="Arial" w:cs="Arial"/>
          <w:sz w:val="24"/>
          <w:szCs w:val="24"/>
        </w:rPr>
        <w:t xml:space="preserve"> dealing with it is the key.</w:t>
      </w:r>
      <w:r w:rsidR="00850DCF">
        <w:rPr>
          <w:rFonts w:ascii="Arial" w:hAnsi="Arial" w:cs="Arial"/>
          <w:sz w:val="24"/>
          <w:szCs w:val="24"/>
        </w:rPr>
        <w:t xml:space="preserve"> I may use </w:t>
      </w:r>
    </w:p>
    <w:p w14:paraId="584F0E0A" w14:textId="373CA042" w:rsidR="0051790C" w:rsidRPr="00B60A1D" w:rsidRDefault="00B60A1D">
      <w:pPr>
        <w:rPr>
          <w:rFonts w:ascii="Arial" w:hAnsi="Arial" w:cs="Arial"/>
          <w:b/>
          <w:bCs/>
          <w:i/>
          <w:iCs/>
          <w:sz w:val="24"/>
          <w:szCs w:val="24"/>
        </w:rPr>
      </w:pPr>
      <w:r w:rsidRPr="00B60A1D">
        <w:rPr>
          <w:rFonts w:ascii="Arial" w:hAnsi="Arial" w:cs="Arial"/>
          <w:b/>
          <w:bCs/>
          <w:i/>
          <w:iCs/>
          <w:sz w:val="24"/>
          <w:szCs w:val="24"/>
        </w:rPr>
        <w:t>No political system, religious faith, cultural form or social grouping is without some censorship. Most facts are influenced by certain values. Your job is to try to be as objective as possible.</w:t>
      </w:r>
    </w:p>
    <w:p w14:paraId="524B13A5" w14:textId="77777777" w:rsidR="00C142D2" w:rsidRPr="00C142D2" w:rsidRDefault="00C142D2">
      <w:pPr>
        <w:rPr>
          <w:rFonts w:ascii="Arial" w:hAnsi="Arial" w:cs="Arial"/>
          <w:b/>
          <w:bCs/>
          <w:sz w:val="24"/>
          <w:szCs w:val="24"/>
        </w:rPr>
      </w:pPr>
      <w:r w:rsidRPr="00C142D2">
        <w:rPr>
          <w:rFonts w:ascii="Arial" w:hAnsi="Arial" w:cs="Arial"/>
          <w:b/>
          <w:bCs/>
          <w:sz w:val="24"/>
          <w:szCs w:val="24"/>
        </w:rPr>
        <w:t>2. Know your own bias</w:t>
      </w:r>
    </w:p>
    <w:p w14:paraId="3741D3B5" w14:textId="02C17250" w:rsidR="00DC5C28" w:rsidRPr="00A959AB" w:rsidRDefault="00DC5C28">
      <w:pPr>
        <w:rPr>
          <w:rFonts w:ascii="Arial" w:hAnsi="Arial" w:cs="Arial"/>
          <w:sz w:val="24"/>
          <w:szCs w:val="24"/>
        </w:rPr>
      </w:pPr>
      <w:r w:rsidRPr="00A959AB">
        <w:rPr>
          <w:rFonts w:ascii="Arial" w:hAnsi="Arial" w:cs="Arial"/>
          <w:sz w:val="24"/>
          <w:szCs w:val="24"/>
        </w:rPr>
        <w:t>Quite a nice checklist from</w:t>
      </w:r>
      <w:r w:rsidR="00F27C51" w:rsidRPr="00A959AB">
        <w:rPr>
          <w:rFonts w:ascii="Arial" w:hAnsi="Arial" w:cs="Arial"/>
          <w:sz w:val="24"/>
          <w:szCs w:val="24"/>
        </w:rPr>
        <w:t>:</w:t>
      </w:r>
    </w:p>
    <w:p w14:paraId="14857DF3" w14:textId="2BA34BA4" w:rsidR="00DC5C28" w:rsidRPr="00A959AB" w:rsidRDefault="009C2B82">
      <w:pPr>
        <w:rPr>
          <w:rFonts w:ascii="Arial" w:hAnsi="Arial" w:cs="Arial"/>
          <w:sz w:val="24"/>
          <w:szCs w:val="24"/>
        </w:rPr>
      </w:pPr>
      <w:hyperlink r:id="rId5" w:history="1">
        <w:r w:rsidR="00DC5C28" w:rsidRPr="00A959AB">
          <w:rPr>
            <w:rStyle w:val="Hyperlink"/>
            <w:rFonts w:ascii="Arial" w:hAnsi="Arial" w:cs="Arial"/>
            <w:sz w:val="24"/>
            <w:szCs w:val="24"/>
          </w:rPr>
          <w:t>https://grammar.yourdictionary.com/style-and-usage/unbiased-language.html</w:t>
        </w:r>
      </w:hyperlink>
      <w:r w:rsidR="00DC5C28" w:rsidRPr="00A959AB">
        <w:rPr>
          <w:rFonts w:ascii="Arial" w:hAnsi="Arial" w:cs="Arial"/>
          <w:sz w:val="24"/>
          <w:szCs w:val="24"/>
        </w:rPr>
        <w:t xml:space="preserve"> </w:t>
      </w:r>
    </w:p>
    <w:p w14:paraId="386582C4" w14:textId="77777777" w:rsidR="00DC5C28" w:rsidRPr="00DC5C28" w:rsidRDefault="00DC5C28" w:rsidP="00DC5C28">
      <w:pPr>
        <w:spacing w:before="100" w:beforeAutospacing="1" w:after="100" w:afterAutospacing="1" w:line="240" w:lineRule="auto"/>
        <w:rPr>
          <w:rFonts w:ascii="Arial" w:eastAsia="Times New Roman" w:hAnsi="Arial" w:cs="Arial"/>
          <w:color w:val="333333"/>
          <w:sz w:val="24"/>
          <w:szCs w:val="24"/>
          <w:lang w:eastAsia="en-GB"/>
        </w:rPr>
      </w:pPr>
      <w:r w:rsidRPr="00DC5C28">
        <w:rPr>
          <w:rFonts w:ascii="Arial" w:eastAsia="Times New Roman" w:hAnsi="Arial" w:cs="Arial"/>
          <w:color w:val="333333"/>
          <w:sz w:val="24"/>
          <w:szCs w:val="24"/>
          <w:lang w:eastAsia="en-GB"/>
        </w:rPr>
        <w:lastRenderedPageBreak/>
        <w:t>Every writer is an individual person with a variety of personal life experiences and beliefs. These life experiences and beliefs contribute to personal biases, or inclinations to mentally lean in a certain direction. To have unbiased writing, you must work to remove your biases from the text.</w:t>
      </w:r>
    </w:p>
    <w:p w14:paraId="29566854" w14:textId="0D452F69"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know your own biases</w:t>
      </w:r>
      <w:r w:rsidRPr="00DC5C28">
        <w:rPr>
          <w:rFonts w:ascii="Arial" w:eastAsia="Times New Roman" w:hAnsi="Arial" w:cs="Arial"/>
          <w:color w:val="333333"/>
          <w:sz w:val="24"/>
          <w:szCs w:val="24"/>
          <w:lang w:eastAsia="en-GB"/>
        </w:rPr>
        <w:t xml:space="preserve"> - self-reflect to see what exclusive language </w:t>
      </w:r>
      <w:proofErr w:type="gramStart"/>
      <w:r w:rsidRPr="00DC5C28">
        <w:rPr>
          <w:rFonts w:ascii="Arial" w:eastAsia="Times New Roman" w:hAnsi="Arial" w:cs="Arial"/>
          <w:color w:val="333333"/>
          <w:sz w:val="24"/>
          <w:szCs w:val="24"/>
          <w:lang w:eastAsia="en-GB"/>
        </w:rPr>
        <w:t>is part of your everyday speech</w:t>
      </w:r>
      <w:proofErr w:type="gramEnd"/>
      <w:r w:rsidRPr="00DC5C28">
        <w:rPr>
          <w:rFonts w:ascii="Arial" w:eastAsia="Times New Roman" w:hAnsi="Arial" w:cs="Arial"/>
          <w:color w:val="333333"/>
          <w:sz w:val="24"/>
          <w:szCs w:val="24"/>
          <w:lang w:eastAsia="en-GB"/>
        </w:rPr>
        <w:t>; understand what prejudices you might have against certain groups</w:t>
      </w:r>
    </w:p>
    <w:p w14:paraId="3238768F" w14:textId="6AE18949" w:rsidR="00527B04" w:rsidRPr="00DC5C28" w:rsidRDefault="00527B04" w:rsidP="004D0D1C">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b/>
          <w:bCs/>
          <w:color w:val="333333"/>
          <w:sz w:val="24"/>
          <w:szCs w:val="24"/>
          <w:lang w:eastAsia="en-GB"/>
        </w:rPr>
        <w:t xml:space="preserve">‘This report is written assuming that </w:t>
      </w:r>
      <w:r w:rsidR="004D0D1C" w:rsidRPr="00A959AB">
        <w:rPr>
          <w:rFonts w:ascii="Arial" w:eastAsia="Times New Roman" w:hAnsi="Arial" w:cs="Arial"/>
          <w:b/>
          <w:bCs/>
          <w:color w:val="333333"/>
          <w:sz w:val="24"/>
          <w:szCs w:val="24"/>
          <w:lang w:eastAsia="en-GB"/>
        </w:rPr>
        <w:t>sustainability</w:t>
      </w:r>
      <w:r w:rsidRPr="00A959AB">
        <w:rPr>
          <w:rFonts w:ascii="Arial" w:eastAsia="Times New Roman" w:hAnsi="Arial" w:cs="Arial"/>
          <w:b/>
          <w:bCs/>
          <w:color w:val="333333"/>
          <w:sz w:val="24"/>
          <w:szCs w:val="24"/>
          <w:lang w:eastAsia="en-GB"/>
        </w:rPr>
        <w:t xml:space="preserve"> and workers’ rights are respected</w:t>
      </w:r>
      <w:r w:rsidRPr="00A959AB">
        <w:rPr>
          <w:rFonts w:ascii="Arial" w:eastAsia="Times New Roman" w:hAnsi="Arial" w:cs="Arial"/>
          <w:color w:val="333333"/>
          <w:sz w:val="24"/>
          <w:szCs w:val="24"/>
          <w:lang w:eastAsia="en-GB"/>
        </w:rPr>
        <w:t>.’</w:t>
      </w:r>
    </w:p>
    <w:p w14:paraId="72ED3129" w14:textId="5B2E347F"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 xml:space="preserve">focus on </w:t>
      </w:r>
      <w:r w:rsidR="000F44A4" w:rsidRPr="00A959AB">
        <w:rPr>
          <w:rFonts w:ascii="Arial" w:eastAsia="Times New Roman" w:hAnsi="Arial" w:cs="Arial"/>
          <w:b/>
          <w:bCs/>
          <w:color w:val="333333"/>
          <w:sz w:val="24"/>
          <w:szCs w:val="24"/>
          <w:lang w:eastAsia="en-GB"/>
        </w:rPr>
        <w:t>what is</w:t>
      </w:r>
      <w:r w:rsidRPr="00DC5C28">
        <w:rPr>
          <w:rFonts w:ascii="Arial" w:eastAsia="Times New Roman" w:hAnsi="Arial" w:cs="Arial"/>
          <w:b/>
          <w:bCs/>
          <w:color w:val="333333"/>
          <w:sz w:val="24"/>
          <w:szCs w:val="24"/>
          <w:lang w:eastAsia="en-GB"/>
        </w:rPr>
        <w:t xml:space="preserve"> relevant</w:t>
      </w:r>
      <w:r w:rsidRPr="00DC5C28">
        <w:rPr>
          <w:rFonts w:ascii="Arial" w:eastAsia="Times New Roman" w:hAnsi="Arial" w:cs="Arial"/>
          <w:color w:val="333333"/>
          <w:sz w:val="24"/>
          <w:szCs w:val="24"/>
          <w:lang w:eastAsia="en-GB"/>
        </w:rPr>
        <w:t> - only include information and details about things like race or age when necessary</w:t>
      </w:r>
    </w:p>
    <w:p w14:paraId="34769405" w14:textId="158E437F"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‘The black and Asian demonstrators caused damage to the city centre’</w:t>
      </w:r>
    </w:p>
    <w:p w14:paraId="1083D926" w14:textId="55574DC1"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recognize and acknowledge differences</w:t>
      </w:r>
      <w:r w:rsidRPr="00DC5C28">
        <w:rPr>
          <w:rFonts w:ascii="Arial" w:eastAsia="Times New Roman" w:hAnsi="Arial" w:cs="Arial"/>
          <w:color w:val="333333"/>
          <w:sz w:val="24"/>
          <w:szCs w:val="24"/>
          <w:lang w:eastAsia="en-GB"/>
        </w:rPr>
        <w:t xml:space="preserve"> - the purpose of bias-free language is not to imply differences </w:t>
      </w:r>
      <w:r w:rsidR="000F44A4" w:rsidRPr="00A959AB">
        <w:rPr>
          <w:rFonts w:ascii="Arial" w:eastAsia="Times New Roman" w:hAnsi="Arial" w:cs="Arial"/>
          <w:color w:val="333333"/>
          <w:sz w:val="24"/>
          <w:szCs w:val="24"/>
          <w:lang w:eastAsia="en-GB"/>
        </w:rPr>
        <w:t>do not</w:t>
      </w:r>
      <w:r w:rsidRPr="00DC5C28">
        <w:rPr>
          <w:rFonts w:ascii="Arial" w:eastAsia="Times New Roman" w:hAnsi="Arial" w:cs="Arial"/>
          <w:color w:val="333333"/>
          <w:sz w:val="24"/>
          <w:szCs w:val="24"/>
          <w:lang w:eastAsia="en-GB"/>
        </w:rPr>
        <w:t xml:space="preserve"> exist, but to treat them professionally and respectfully</w:t>
      </w:r>
    </w:p>
    <w:p w14:paraId="6D4736D5" w14:textId="170ACE13"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‘Women are not allowed to be underground co</w:t>
      </w:r>
      <w:r w:rsidR="000F44A4" w:rsidRPr="00A959AB">
        <w:rPr>
          <w:rFonts w:ascii="Arial" w:eastAsia="Times New Roman" w:hAnsi="Arial" w:cs="Arial"/>
          <w:b/>
          <w:bCs/>
          <w:color w:val="333333"/>
          <w:sz w:val="24"/>
          <w:szCs w:val="24"/>
          <w:lang w:eastAsia="en-GB"/>
        </w:rPr>
        <w:t>al</w:t>
      </w:r>
      <w:r w:rsidRPr="00A959AB">
        <w:rPr>
          <w:rFonts w:ascii="Arial" w:eastAsia="Times New Roman" w:hAnsi="Arial" w:cs="Arial"/>
          <w:b/>
          <w:bCs/>
          <w:color w:val="333333"/>
          <w:sz w:val="24"/>
          <w:szCs w:val="24"/>
          <w:lang w:eastAsia="en-GB"/>
        </w:rPr>
        <w:t xml:space="preserve"> mine workers in UK, however they can be in the USA and Russia’.</w:t>
      </w:r>
    </w:p>
    <w:p w14:paraId="2D2E45F9" w14:textId="52AC30A6"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think small</w:t>
      </w:r>
      <w:r w:rsidRPr="00DC5C28">
        <w:rPr>
          <w:rFonts w:ascii="Arial" w:eastAsia="Times New Roman" w:hAnsi="Arial" w:cs="Arial"/>
          <w:color w:val="333333"/>
          <w:sz w:val="24"/>
          <w:szCs w:val="24"/>
          <w:lang w:eastAsia="en-GB"/>
        </w:rPr>
        <w:t> - be as specific as possible rather than lumping people into broad categories</w:t>
      </w:r>
    </w:p>
    <w:p w14:paraId="1336A960" w14:textId="77777777" w:rsidR="00527B04" w:rsidRPr="00A959AB"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case showed that supervisor incompetence allowed workers to cause the accident’ </w:t>
      </w:r>
    </w:p>
    <w:p w14:paraId="5C0B3E5B" w14:textId="6684E449" w:rsidR="00527B04" w:rsidRPr="00A959AB" w:rsidRDefault="00527B04" w:rsidP="00527B04">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color w:val="333333"/>
          <w:sz w:val="24"/>
          <w:szCs w:val="24"/>
          <w:lang w:eastAsia="en-GB"/>
        </w:rPr>
        <w:t xml:space="preserve">NOT </w:t>
      </w:r>
    </w:p>
    <w:p w14:paraId="32D3347C" w14:textId="29095815"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‘Company A is full of incompetent supervisors who allow accidents to happen’</w:t>
      </w:r>
    </w:p>
    <w:p w14:paraId="633F19A7" w14:textId="1887DD4C"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avoid labels</w:t>
      </w:r>
      <w:r w:rsidRPr="00DC5C28">
        <w:rPr>
          <w:rFonts w:ascii="Arial" w:eastAsia="Times New Roman" w:hAnsi="Arial" w:cs="Arial"/>
          <w:color w:val="333333"/>
          <w:sz w:val="24"/>
          <w:szCs w:val="24"/>
          <w:lang w:eastAsia="en-GB"/>
        </w:rPr>
        <w:t xml:space="preserve"> - some common labels are offensive while others are preferred by the group </w:t>
      </w:r>
      <w:r w:rsidR="000F44A4" w:rsidRPr="00A959AB">
        <w:rPr>
          <w:rFonts w:ascii="Arial" w:eastAsia="Times New Roman" w:hAnsi="Arial" w:cs="Arial"/>
          <w:color w:val="333333"/>
          <w:sz w:val="24"/>
          <w:szCs w:val="24"/>
          <w:lang w:eastAsia="en-GB"/>
        </w:rPr>
        <w:t>you are</w:t>
      </w:r>
      <w:r w:rsidRPr="00DC5C28">
        <w:rPr>
          <w:rFonts w:ascii="Arial" w:eastAsia="Times New Roman" w:hAnsi="Arial" w:cs="Arial"/>
          <w:color w:val="333333"/>
          <w:sz w:val="24"/>
          <w:szCs w:val="24"/>
          <w:lang w:eastAsia="en-GB"/>
        </w:rPr>
        <w:t xml:space="preserve"> describing; be aware of modern terminology accepted by that group</w:t>
      </w:r>
    </w:p>
    <w:p w14:paraId="03B39D0A" w14:textId="57F6F474"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‘Lazy lecturers are getting away with not doing their job under Covid-19 conditions’</w:t>
      </w:r>
    </w:p>
    <w:p w14:paraId="06C7FE5A" w14:textId="380CDFFB"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when in doubt, ask</w:t>
      </w:r>
      <w:r w:rsidRPr="00DC5C28">
        <w:rPr>
          <w:rFonts w:ascii="Arial" w:eastAsia="Times New Roman" w:hAnsi="Arial" w:cs="Arial"/>
          <w:color w:val="333333"/>
          <w:sz w:val="24"/>
          <w:szCs w:val="24"/>
          <w:lang w:eastAsia="en-GB"/>
        </w:rPr>
        <w:t> - check organization websites or consult with a representative from the population you are describing; get a second opinion before publishing or turning in work that may read as biased</w:t>
      </w:r>
    </w:p>
    <w:p w14:paraId="60F971DB" w14:textId="0BF5ABFB"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allegation that the gold club did not allow female players to play on weekends was checked with the membership secretary of the </w:t>
      </w:r>
      <w:r w:rsidR="004D0D1C" w:rsidRPr="00A959AB">
        <w:rPr>
          <w:rFonts w:ascii="Arial" w:eastAsia="Times New Roman" w:hAnsi="Arial" w:cs="Arial"/>
          <w:b/>
          <w:bCs/>
          <w:color w:val="333333"/>
          <w:sz w:val="24"/>
          <w:szCs w:val="24"/>
          <w:lang w:eastAsia="en-GB"/>
        </w:rPr>
        <w:t xml:space="preserve">MaleChav Golf Club’. </w:t>
      </w:r>
    </w:p>
    <w:p w14:paraId="48934777" w14:textId="7F4A0813" w:rsidR="00DC5C28" w:rsidRPr="00DC5C28" w:rsidRDefault="00C142D2" w:rsidP="00DC5C28">
      <w:pPr>
        <w:shd w:val="clear" w:color="auto" w:fill="FFFFFF"/>
        <w:spacing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3. </w:t>
      </w:r>
      <w:r w:rsidR="00DC5C28" w:rsidRPr="00DC5C28">
        <w:rPr>
          <w:rFonts w:ascii="Arial" w:eastAsia="Times New Roman" w:hAnsi="Arial" w:cs="Arial"/>
          <w:b/>
          <w:bCs/>
          <w:color w:val="222222"/>
          <w:sz w:val="24"/>
          <w:szCs w:val="24"/>
          <w:lang w:eastAsia="en-GB"/>
        </w:rPr>
        <w:t>How to Write an Argumentative Essay and Remain Unbiased</w:t>
      </w:r>
    </w:p>
    <w:p w14:paraId="6540EC85" w14:textId="299D46E8" w:rsidR="00784FEA" w:rsidRPr="00C142D2" w:rsidRDefault="00C142D2" w:rsidP="00C142D2">
      <w:pPr>
        <w:pStyle w:val="ListParagraph"/>
        <w:numPr>
          <w:ilvl w:val="1"/>
          <w:numId w:val="4"/>
        </w:numPr>
        <w:shd w:val="clear" w:color="auto" w:fill="FFFFFF"/>
        <w:spacing w:after="60" w:line="240" w:lineRule="auto"/>
        <w:rPr>
          <w:rFonts w:ascii="Arial" w:eastAsia="Times New Roman" w:hAnsi="Arial" w:cs="Arial"/>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Start at the Source.</w:t>
      </w:r>
      <w:r w:rsidR="00DC5C28" w:rsidRPr="00C142D2">
        <w:rPr>
          <w:rFonts w:ascii="Arial" w:eastAsia="Times New Roman" w:hAnsi="Arial" w:cs="Arial"/>
          <w:color w:val="222222"/>
          <w:sz w:val="24"/>
          <w:szCs w:val="24"/>
          <w:lang w:eastAsia="en-GB"/>
        </w:rPr>
        <w:t xml:space="preserve"> The sources you choose for your piece reflect the overall feel of the essay, so it</w:t>
      </w:r>
      <w:r w:rsidR="00717EDF" w:rsidRPr="00C142D2">
        <w:rPr>
          <w:rFonts w:ascii="Arial" w:eastAsia="Times New Roman" w:hAnsi="Arial" w:cs="Arial"/>
          <w:color w:val="222222"/>
          <w:sz w:val="24"/>
          <w:szCs w:val="24"/>
          <w:lang w:eastAsia="en-GB"/>
        </w:rPr>
        <w:t xml:space="preserve"> i</w:t>
      </w:r>
      <w:r w:rsidR="00DC5C28" w:rsidRPr="00C142D2">
        <w:rPr>
          <w:rFonts w:ascii="Arial" w:eastAsia="Times New Roman" w:hAnsi="Arial" w:cs="Arial"/>
          <w:color w:val="222222"/>
          <w:sz w:val="24"/>
          <w:szCs w:val="24"/>
          <w:lang w:eastAsia="en-GB"/>
        </w:rPr>
        <w:t>s important to select sources that are </w:t>
      </w:r>
      <w:r w:rsidR="00DC5C28" w:rsidRPr="00C142D2">
        <w:rPr>
          <w:rFonts w:ascii="Arial" w:eastAsia="Times New Roman" w:hAnsi="Arial" w:cs="Arial"/>
          <w:b/>
          <w:bCs/>
          <w:color w:val="222222"/>
          <w:sz w:val="24"/>
          <w:szCs w:val="24"/>
          <w:lang w:eastAsia="en-GB"/>
        </w:rPr>
        <w:t>unbiased</w:t>
      </w:r>
      <w:r w:rsidR="00DC5C28" w:rsidRPr="00C142D2">
        <w:rPr>
          <w:rFonts w:ascii="Arial" w:eastAsia="Times New Roman" w:hAnsi="Arial" w:cs="Arial"/>
          <w:color w:val="222222"/>
          <w:sz w:val="24"/>
          <w:szCs w:val="24"/>
          <w:lang w:eastAsia="en-GB"/>
        </w:rPr>
        <w:t> toward the topic.</w:t>
      </w:r>
    </w:p>
    <w:p w14:paraId="587026B7" w14:textId="77777777" w:rsidR="00784FEA"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 xml:space="preserve">” The refereed academic article evaluated the facts and conflicting views or the company and those who were injured in the accident”. </w:t>
      </w:r>
    </w:p>
    <w:p w14:paraId="552973B3" w14:textId="0DC02832" w:rsidR="00DC5C28"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 campaign group, Accident Alert (2020) listed all victims who must be compensated”.</w:t>
      </w:r>
    </w:p>
    <w:p w14:paraId="1FD2BD77" w14:textId="77777777" w:rsidR="00717EDF" w:rsidRPr="00DC5C28" w:rsidRDefault="00717EDF" w:rsidP="00717EDF">
      <w:pPr>
        <w:shd w:val="clear" w:color="auto" w:fill="FFFFFF"/>
        <w:spacing w:after="60" w:line="240" w:lineRule="auto"/>
        <w:rPr>
          <w:rFonts w:ascii="Arial" w:eastAsia="Times New Roman" w:hAnsi="Arial" w:cs="Arial"/>
          <w:b/>
          <w:bCs/>
          <w:color w:val="222222"/>
          <w:sz w:val="24"/>
          <w:szCs w:val="24"/>
          <w:lang w:eastAsia="en-GB"/>
        </w:rPr>
      </w:pPr>
    </w:p>
    <w:p w14:paraId="32488134" w14:textId="4BECE282" w:rsidR="00DC5C28" w:rsidRPr="00C142D2" w:rsidRDefault="00F20A78"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Be Objective.</w:t>
      </w:r>
    </w:p>
    <w:p w14:paraId="3638EDD0" w14:textId="77777777"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74DA7160" w14:textId="613421D1"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Two perspectives view the case differently. Fr</w:t>
      </w:r>
      <w:r w:rsidRPr="00A959AB">
        <w:rPr>
          <w:rFonts w:ascii="Arial" w:eastAsia="Times New Roman" w:hAnsi="Arial" w:cs="Arial"/>
          <w:i/>
          <w:iCs/>
          <w:color w:val="222222"/>
          <w:sz w:val="24"/>
          <w:szCs w:val="24"/>
          <w:lang w:eastAsia="en-GB"/>
        </w:rPr>
        <w:t>i</w:t>
      </w:r>
      <w:r w:rsidR="00784FEA" w:rsidRPr="00A959AB">
        <w:rPr>
          <w:rFonts w:ascii="Arial" w:eastAsia="Times New Roman" w:hAnsi="Arial" w:cs="Arial"/>
          <w:i/>
          <w:iCs/>
          <w:color w:val="222222"/>
          <w:sz w:val="24"/>
          <w:szCs w:val="24"/>
          <w:lang w:eastAsia="en-GB"/>
        </w:rPr>
        <w:t>edman (1971) might have argued that since no law was broken the company had no duty to clean up the chemical spillage. However</w:t>
      </w: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Freeman (200</w:t>
      </w:r>
      <w:r w:rsidRPr="00A959AB">
        <w:rPr>
          <w:rFonts w:ascii="Arial" w:eastAsia="Times New Roman" w:hAnsi="Arial" w:cs="Arial"/>
          <w:i/>
          <w:iCs/>
          <w:color w:val="222222"/>
          <w:sz w:val="24"/>
          <w:szCs w:val="24"/>
          <w:lang w:eastAsia="en-GB"/>
        </w:rPr>
        <w:t>0</w:t>
      </w:r>
      <w:r w:rsidR="00784FEA" w:rsidRPr="00A959AB">
        <w:rPr>
          <w:rFonts w:ascii="Arial" w:eastAsia="Times New Roman" w:hAnsi="Arial" w:cs="Arial"/>
          <w:i/>
          <w:iCs/>
          <w:color w:val="222222"/>
          <w:sz w:val="24"/>
          <w:szCs w:val="24"/>
          <w:lang w:eastAsia="en-GB"/>
        </w:rPr>
        <w:t xml:space="preserve">) would have </w:t>
      </w:r>
      <w:r w:rsidRPr="00A959AB">
        <w:rPr>
          <w:rFonts w:ascii="Arial" w:eastAsia="Times New Roman" w:hAnsi="Arial" w:cs="Arial"/>
          <w:i/>
          <w:iCs/>
          <w:color w:val="222222"/>
          <w:sz w:val="24"/>
          <w:szCs w:val="24"/>
          <w:lang w:eastAsia="en-GB"/>
        </w:rPr>
        <w:t>argued</w:t>
      </w:r>
      <w:r w:rsidR="00784FEA" w:rsidRPr="00A959AB">
        <w:rPr>
          <w:rFonts w:ascii="Arial" w:eastAsia="Times New Roman" w:hAnsi="Arial" w:cs="Arial"/>
          <w:i/>
          <w:iCs/>
          <w:color w:val="222222"/>
          <w:sz w:val="24"/>
          <w:szCs w:val="24"/>
          <w:lang w:eastAsia="en-GB"/>
        </w:rPr>
        <w:t xml:space="preserve"> that the company should have reviewed its </w:t>
      </w:r>
      <w:r w:rsidRPr="00A959AB">
        <w:rPr>
          <w:rFonts w:ascii="Arial" w:eastAsia="Times New Roman" w:hAnsi="Arial" w:cs="Arial"/>
          <w:i/>
          <w:iCs/>
          <w:color w:val="222222"/>
          <w:sz w:val="24"/>
          <w:szCs w:val="24"/>
          <w:lang w:eastAsia="en-GB"/>
        </w:rPr>
        <w:t>stakeholders’</w:t>
      </w:r>
      <w:r w:rsidR="00784FEA" w:rsidRPr="00A959AB">
        <w:rPr>
          <w:rFonts w:ascii="Arial" w:eastAsia="Times New Roman" w:hAnsi="Arial" w:cs="Arial"/>
          <w:i/>
          <w:iCs/>
          <w:color w:val="222222"/>
          <w:sz w:val="24"/>
          <w:szCs w:val="24"/>
          <w:lang w:eastAsia="en-GB"/>
        </w:rPr>
        <w:t xml:space="preserve"> interest, the risks of production and made provision to compensate stakeholders who were adversely affected”.</w:t>
      </w:r>
    </w:p>
    <w:p w14:paraId="407CDBA6" w14:textId="77777777" w:rsidR="00784FEA" w:rsidRPr="00DC5C28"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p>
    <w:p w14:paraId="2291864D" w14:textId="4999B7F0" w:rsidR="00DC5C28" w:rsidRPr="00C142D2" w:rsidRDefault="00C142D2"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Rely on Logic. ...</w:t>
      </w:r>
    </w:p>
    <w:p w14:paraId="43F7BAAF" w14:textId="11C1B4B4"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F3E0ACC" w14:textId="7372078A"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“All construction projects have risk </w:t>
      </w:r>
      <w:r w:rsidR="00482020" w:rsidRPr="00A959AB">
        <w:rPr>
          <w:rFonts w:ascii="Arial" w:eastAsia="Times New Roman" w:hAnsi="Arial" w:cs="Arial"/>
          <w:i/>
          <w:iCs/>
          <w:color w:val="222222"/>
          <w:sz w:val="24"/>
          <w:szCs w:val="24"/>
          <w:lang w:eastAsia="en-GB"/>
        </w:rPr>
        <w:t>elements</w:t>
      </w:r>
      <w:r w:rsidRPr="00A959AB">
        <w:rPr>
          <w:rFonts w:ascii="Arial" w:eastAsia="Times New Roman" w:hAnsi="Arial" w:cs="Arial"/>
          <w:i/>
          <w:iCs/>
          <w:color w:val="222222"/>
          <w:sz w:val="24"/>
          <w:szCs w:val="24"/>
          <w:lang w:eastAsia="en-GB"/>
        </w:rPr>
        <w:t>, especially of accidents occurring. Contractors and workers should be expected to review these when they agree to work on site. However</w:t>
      </w:r>
      <w:r w:rsidR="00482020" w:rsidRPr="00A959AB">
        <w:rPr>
          <w:rFonts w:ascii="Arial" w:eastAsia="Times New Roman" w:hAnsi="Arial" w:cs="Arial"/>
          <w:i/>
          <w:iCs/>
          <w:color w:val="222222"/>
          <w:sz w:val="24"/>
          <w:szCs w:val="24"/>
          <w:lang w:eastAsia="en-GB"/>
        </w:rPr>
        <w:t>,</w:t>
      </w:r>
      <w:r w:rsidRPr="00A959AB">
        <w:rPr>
          <w:rFonts w:ascii="Arial" w:eastAsia="Times New Roman" w:hAnsi="Arial" w:cs="Arial"/>
          <w:i/>
          <w:iCs/>
          <w:color w:val="222222"/>
          <w:sz w:val="24"/>
          <w:szCs w:val="24"/>
          <w:lang w:eastAsia="en-GB"/>
        </w:rPr>
        <w:t xml:space="preserve"> unexpected accidents or negligent actions, could not be anticipated in contracts and therefore a duty of care (Duty of Care Act, 2003) states that such accidents should result in compensation.</w:t>
      </w:r>
      <w:r w:rsidR="00717EDF" w:rsidRPr="00A959AB">
        <w:rPr>
          <w:rFonts w:ascii="Arial" w:eastAsia="Times New Roman" w:hAnsi="Arial" w:cs="Arial"/>
          <w:i/>
          <w:iCs/>
          <w:color w:val="222222"/>
          <w:sz w:val="24"/>
          <w:szCs w:val="24"/>
          <w:lang w:eastAsia="en-GB"/>
        </w:rPr>
        <w:t>”</w:t>
      </w:r>
    </w:p>
    <w:p w14:paraId="3C5E4A8E" w14:textId="77777777" w:rsidR="00784FEA" w:rsidRPr="00DC5C28"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3DA0CB7" w14:textId="5D13B41F" w:rsidR="00DC5C28" w:rsidRPr="00A959AB" w:rsidRDefault="00F20A78" w:rsidP="00F20A78">
      <w:p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proofErr w:type="gramStart"/>
      <w:r>
        <w:rPr>
          <w:rFonts w:ascii="Arial" w:eastAsia="Times New Roman" w:hAnsi="Arial" w:cs="Arial"/>
          <w:b/>
          <w:bCs/>
          <w:color w:val="222222"/>
          <w:sz w:val="24"/>
          <w:szCs w:val="24"/>
          <w:lang w:eastAsia="en-GB"/>
        </w:rPr>
        <w:t xml:space="preserve">3.4  </w:t>
      </w:r>
      <w:r w:rsidR="00DC5C28" w:rsidRPr="00DC5C28">
        <w:rPr>
          <w:rFonts w:ascii="Arial" w:eastAsia="Times New Roman" w:hAnsi="Arial" w:cs="Arial"/>
          <w:b/>
          <w:bCs/>
          <w:color w:val="222222"/>
          <w:sz w:val="24"/>
          <w:szCs w:val="24"/>
          <w:lang w:eastAsia="en-GB"/>
        </w:rPr>
        <w:t>Choose</w:t>
      </w:r>
      <w:proofErr w:type="gramEnd"/>
      <w:r w:rsidR="00DC5C28" w:rsidRPr="00DC5C28">
        <w:rPr>
          <w:rFonts w:ascii="Arial" w:eastAsia="Times New Roman" w:hAnsi="Arial" w:cs="Arial"/>
          <w:b/>
          <w:bCs/>
          <w:color w:val="222222"/>
          <w:sz w:val="24"/>
          <w:szCs w:val="24"/>
          <w:lang w:eastAsia="en-GB"/>
        </w:rPr>
        <w:t xml:space="preserve"> Your Words Wisely. </w:t>
      </w:r>
    </w:p>
    <w:p w14:paraId="4AB9D7D0" w14:textId="77777777" w:rsidR="00482020" w:rsidRPr="00A959AB" w:rsidRDefault="00482020" w:rsidP="00482020">
      <w:pPr>
        <w:shd w:val="clear" w:color="auto" w:fill="FFFFFF"/>
        <w:spacing w:after="60" w:line="240" w:lineRule="auto"/>
        <w:ind w:left="720"/>
        <w:rPr>
          <w:rFonts w:ascii="Arial" w:eastAsia="Times New Roman" w:hAnsi="Arial" w:cs="Arial"/>
          <w:color w:val="222222"/>
          <w:sz w:val="24"/>
          <w:szCs w:val="24"/>
          <w:lang w:eastAsia="en-GB"/>
        </w:rPr>
      </w:pPr>
    </w:p>
    <w:p w14:paraId="72A7E308" w14:textId="05524CAA"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The evil VW company chose to deceive us all to make money and pollute the environment”.</w:t>
      </w:r>
    </w:p>
    <w:p w14:paraId="55769302" w14:textId="77777777" w:rsidR="00784FEA" w:rsidRPr="00DC5C28" w:rsidRDefault="00784FEA" w:rsidP="00784FEA">
      <w:pPr>
        <w:shd w:val="clear" w:color="auto" w:fill="FFFFFF"/>
        <w:spacing w:after="60" w:line="240" w:lineRule="auto"/>
        <w:rPr>
          <w:rFonts w:ascii="Arial" w:eastAsia="Times New Roman" w:hAnsi="Arial" w:cs="Arial"/>
          <w:b/>
          <w:bCs/>
          <w:color w:val="222222"/>
          <w:sz w:val="24"/>
          <w:szCs w:val="24"/>
          <w:lang w:eastAsia="en-GB"/>
        </w:rPr>
      </w:pPr>
    </w:p>
    <w:p w14:paraId="1F26B308" w14:textId="78D6A20D" w:rsidR="00DC5C28" w:rsidRPr="00A959AB" w:rsidRDefault="00F20A78" w:rsidP="00F20A78">
      <w:pPr>
        <w:shd w:val="clear" w:color="auto" w:fill="FFFFFF"/>
        <w:spacing w:after="60" w:line="240" w:lineRule="auto"/>
        <w:ind w:left="360"/>
        <w:rPr>
          <w:rFonts w:ascii="Arial" w:eastAsia="Times New Roman" w:hAnsi="Arial" w:cs="Arial"/>
          <w:b/>
          <w:bCs/>
          <w:color w:val="222222"/>
          <w:sz w:val="24"/>
          <w:szCs w:val="24"/>
          <w:lang w:eastAsia="en-GB"/>
        </w:rPr>
      </w:pPr>
      <w:proofErr w:type="gramStart"/>
      <w:r>
        <w:rPr>
          <w:rFonts w:ascii="Arial" w:eastAsia="Times New Roman" w:hAnsi="Arial" w:cs="Arial"/>
          <w:b/>
          <w:bCs/>
          <w:color w:val="222222"/>
          <w:sz w:val="24"/>
          <w:szCs w:val="24"/>
          <w:lang w:eastAsia="en-GB"/>
        </w:rPr>
        <w:t>3.5  Av</w:t>
      </w:r>
      <w:r w:rsidR="00DC5C28" w:rsidRPr="00DC5C28">
        <w:rPr>
          <w:rFonts w:ascii="Arial" w:eastAsia="Times New Roman" w:hAnsi="Arial" w:cs="Arial"/>
          <w:b/>
          <w:bCs/>
          <w:color w:val="222222"/>
          <w:sz w:val="24"/>
          <w:szCs w:val="24"/>
          <w:lang w:eastAsia="en-GB"/>
        </w:rPr>
        <w:t>oid</w:t>
      </w:r>
      <w:proofErr w:type="gramEnd"/>
      <w:r w:rsidR="00DC5C28" w:rsidRPr="00DC5C28">
        <w:rPr>
          <w:rFonts w:ascii="Arial" w:eastAsia="Times New Roman" w:hAnsi="Arial" w:cs="Arial"/>
          <w:b/>
          <w:bCs/>
          <w:color w:val="222222"/>
          <w:sz w:val="24"/>
          <w:szCs w:val="24"/>
          <w:lang w:eastAsia="en-GB"/>
        </w:rPr>
        <w:t xml:space="preserve"> Sweeping Generalizations. </w:t>
      </w:r>
    </w:p>
    <w:p w14:paraId="3F63E629" w14:textId="76817B1F"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p>
    <w:p w14:paraId="605D585C" w14:textId="4A718D1E"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“All construction workers are idiots showing off by running without restraints on scaffolding”</w:t>
      </w:r>
      <w:r w:rsidR="00482020" w:rsidRPr="00A959AB">
        <w:rPr>
          <w:rFonts w:ascii="Arial" w:eastAsia="Times New Roman" w:hAnsi="Arial" w:cs="Arial"/>
          <w:i/>
          <w:iCs/>
          <w:color w:val="222222"/>
          <w:sz w:val="24"/>
          <w:szCs w:val="24"/>
          <w:lang w:eastAsia="en-GB"/>
        </w:rPr>
        <w:t>.</w:t>
      </w:r>
    </w:p>
    <w:p w14:paraId="013F90EB" w14:textId="77777777" w:rsidR="00482020" w:rsidRPr="00DC5C28" w:rsidRDefault="00482020" w:rsidP="00784FEA">
      <w:pPr>
        <w:shd w:val="clear" w:color="auto" w:fill="FFFFFF"/>
        <w:spacing w:after="60" w:line="240" w:lineRule="auto"/>
        <w:rPr>
          <w:rFonts w:ascii="Arial" w:eastAsia="Times New Roman" w:hAnsi="Arial" w:cs="Arial"/>
          <w:color w:val="222222"/>
          <w:sz w:val="24"/>
          <w:szCs w:val="24"/>
          <w:lang w:eastAsia="en-GB"/>
        </w:rPr>
      </w:pPr>
    </w:p>
    <w:p w14:paraId="64ED3B1E" w14:textId="1BBD2975"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Maintain Third-Person Voice.</w:t>
      </w:r>
    </w:p>
    <w:p w14:paraId="6FDBFB57" w14:textId="77777777"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68B50EA5" w14:textId="6F742ECA" w:rsidR="00784FEA"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The</w:t>
      </w:r>
      <w:r w:rsidR="00DC5C28" w:rsidRPr="00A959AB">
        <w:rPr>
          <w:rFonts w:ascii="Arial" w:eastAsia="Times New Roman" w:hAnsi="Arial" w:cs="Arial"/>
          <w:i/>
          <w:iCs/>
          <w:color w:val="222222"/>
          <w:sz w:val="24"/>
          <w:szCs w:val="24"/>
          <w:lang w:eastAsia="en-GB"/>
        </w:rPr>
        <w:t xml:space="preserve"> researcher found that</w:t>
      </w:r>
      <w:r w:rsidR="00784FEA" w:rsidRPr="00A959AB">
        <w:rPr>
          <w:rFonts w:ascii="Arial" w:eastAsia="Times New Roman" w:hAnsi="Arial" w:cs="Arial"/>
          <w:i/>
          <w:iCs/>
          <w:color w:val="222222"/>
          <w:sz w:val="24"/>
          <w:szCs w:val="24"/>
          <w:lang w:eastAsia="en-GB"/>
        </w:rPr>
        <w:t xml:space="preserve"> there was a disagreement in different </w:t>
      </w:r>
      <w:r w:rsidR="000F44A4" w:rsidRPr="00A959AB">
        <w:rPr>
          <w:rFonts w:ascii="Arial" w:eastAsia="Times New Roman" w:hAnsi="Arial" w:cs="Arial"/>
          <w:i/>
          <w:iCs/>
          <w:color w:val="222222"/>
          <w:sz w:val="24"/>
          <w:szCs w:val="24"/>
          <w:lang w:eastAsia="en-GB"/>
        </w:rPr>
        <w:t>newspapers</w:t>
      </w:r>
      <w:r w:rsidR="00784FEA" w:rsidRPr="00A959AB">
        <w:rPr>
          <w:rFonts w:ascii="Arial" w:eastAsia="Times New Roman" w:hAnsi="Arial" w:cs="Arial"/>
          <w:i/>
          <w:iCs/>
          <w:color w:val="222222"/>
          <w:sz w:val="24"/>
          <w:szCs w:val="24"/>
          <w:lang w:eastAsia="en-GB"/>
        </w:rPr>
        <w:t xml:space="preserve"> on what actually happened in the accident”</w:t>
      </w:r>
      <w:r w:rsidRPr="00A959AB">
        <w:rPr>
          <w:rFonts w:ascii="Arial" w:eastAsia="Times New Roman" w:hAnsi="Arial" w:cs="Arial"/>
          <w:i/>
          <w:iCs/>
          <w:color w:val="222222"/>
          <w:sz w:val="24"/>
          <w:szCs w:val="24"/>
          <w:lang w:eastAsia="en-GB"/>
        </w:rPr>
        <w:t>.</w:t>
      </w:r>
    </w:p>
    <w:p w14:paraId="0BDA7D36" w14:textId="58022542"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655C27FF" w14:textId="79EC49A1"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“It could be argued that…”</w:t>
      </w:r>
    </w:p>
    <w:p w14:paraId="78D1A995" w14:textId="77777777" w:rsidR="00482020" w:rsidRPr="00A959AB" w:rsidRDefault="00482020" w:rsidP="00482020">
      <w:pPr>
        <w:shd w:val="clear" w:color="auto" w:fill="FFFFFF"/>
        <w:spacing w:after="60" w:line="240" w:lineRule="auto"/>
        <w:rPr>
          <w:rFonts w:ascii="Arial" w:eastAsia="Times New Roman" w:hAnsi="Arial" w:cs="Arial"/>
          <w:b/>
          <w:bCs/>
          <w:color w:val="222222"/>
          <w:sz w:val="24"/>
          <w:szCs w:val="24"/>
          <w:lang w:eastAsia="en-GB"/>
        </w:rPr>
      </w:pPr>
    </w:p>
    <w:p w14:paraId="7B26D463" w14:textId="42EC2866"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Avoid Emotional Plea</w:t>
      </w:r>
      <w:r w:rsidR="00482020" w:rsidRPr="00F20A78">
        <w:rPr>
          <w:rFonts w:ascii="Arial" w:eastAsia="Times New Roman" w:hAnsi="Arial" w:cs="Arial"/>
          <w:b/>
          <w:bCs/>
          <w:color w:val="222222"/>
          <w:sz w:val="24"/>
          <w:szCs w:val="24"/>
          <w:lang w:eastAsia="en-GB"/>
        </w:rPr>
        <w:t>.</w:t>
      </w:r>
    </w:p>
    <w:p w14:paraId="766E2EC9" w14:textId="77777777"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1584C6E1" w14:textId="5B3AC226" w:rsidR="00DC5C28" w:rsidRPr="00A959AB" w:rsidRDefault="000F44A4"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Surely</w:t>
      </w:r>
      <w:r w:rsidR="00482020"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we can all agree that beating children is wrong!”</w:t>
      </w:r>
    </w:p>
    <w:p w14:paraId="7AB4B618" w14:textId="01BAADB6"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71A6BD50" w14:textId="5789C1B4"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“If Trump is </w:t>
      </w:r>
      <w:r w:rsidR="000F44A4" w:rsidRPr="00A959AB">
        <w:rPr>
          <w:rFonts w:ascii="Arial" w:eastAsia="Times New Roman" w:hAnsi="Arial" w:cs="Arial"/>
          <w:i/>
          <w:iCs/>
          <w:color w:val="222222"/>
          <w:sz w:val="24"/>
          <w:szCs w:val="24"/>
          <w:lang w:eastAsia="en-GB"/>
        </w:rPr>
        <w:t>elected,</w:t>
      </w:r>
      <w:r w:rsidRPr="00A959AB">
        <w:rPr>
          <w:rFonts w:ascii="Arial" w:eastAsia="Times New Roman" w:hAnsi="Arial" w:cs="Arial"/>
          <w:i/>
          <w:iCs/>
          <w:color w:val="222222"/>
          <w:sz w:val="24"/>
          <w:szCs w:val="24"/>
          <w:lang w:eastAsia="en-GB"/>
        </w:rPr>
        <w:t xml:space="preserve"> we are all doomed!!”</w:t>
      </w:r>
    </w:p>
    <w:p w14:paraId="722719FB" w14:textId="611C9982"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5B84925A" w14:textId="77777777" w:rsidR="00F20A78" w:rsidRPr="00F20A78" w:rsidRDefault="00F20A78" w:rsidP="00482020">
      <w:pPr>
        <w:shd w:val="clear" w:color="auto" w:fill="FFFFFF"/>
        <w:spacing w:after="60" w:line="240" w:lineRule="auto"/>
        <w:rPr>
          <w:rFonts w:ascii="Arial" w:eastAsia="Times New Roman" w:hAnsi="Arial" w:cs="Arial"/>
          <w:b/>
          <w:bCs/>
          <w:color w:val="222222"/>
          <w:sz w:val="24"/>
          <w:szCs w:val="24"/>
          <w:lang w:eastAsia="en-GB"/>
        </w:rPr>
      </w:pPr>
      <w:r w:rsidRPr="00F20A78">
        <w:rPr>
          <w:rFonts w:ascii="Arial" w:eastAsia="Times New Roman" w:hAnsi="Arial" w:cs="Arial"/>
          <w:b/>
          <w:bCs/>
          <w:color w:val="222222"/>
          <w:sz w:val="24"/>
          <w:szCs w:val="24"/>
          <w:lang w:eastAsia="en-GB"/>
        </w:rPr>
        <w:t xml:space="preserve">4. Things to look for </w:t>
      </w:r>
    </w:p>
    <w:p w14:paraId="051ADC29" w14:textId="77777777" w:rsidR="00F20A78" w:rsidRDefault="00F20A78" w:rsidP="00482020">
      <w:pPr>
        <w:shd w:val="clear" w:color="auto" w:fill="FFFFFF"/>
        <w:spacing w:after="60" w:line="240" w:lineRule="auto"/>
        <w:rPr>
          <w:rFonts w:ascii="Arial" w:eastAsia="Times New Roman" w:hAnsi="Arial" w:cs="Arial"/>
          <w:color w:val="222222"/>
          <w:sz w:val="24"/>
          <w:szCs w:val="24"/>
          <w:lang w:eastAsia="en-GB"/>
        </w:rPr>
      </w:pPr>
    </w:p>
    <w:p w14:paraId="2139FCA6" w14:textId="07EF5EF7" w:rsidR="00482020" w:rsidRPr="00DC5C28" w:rsidRDefault="000F44A4" w:rsidP="00482020">
      <w:pPr>
        <w:shd w:val="clear" w:color="auto" w:fill="FFFFFF"/>
        <w:spacing w:after="60" w:line="240" w:lineRule="auto"/>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Therefore,</w:t>
      </w:r>
      <w:r w:rsidR="00482020" w:rsidRPr="00A959AB">
        <w:rPr>
          <w:rFonts w:ascii="Arial" w:eastAsia="Times New Roman" w:hAnsi="Arial" w:cs="Arial"/>
          <w:color w:val="222222"/>
          <w:sz w:val="24"/>
          <w:szCs w:val="24"/>
          <w:lang w:eastAsia="en-GB"/>
        </w:rPr>
        <w:t xml:space="preserve"> some bullet points derived from the literature. Not all will apply in your case of chosen sources. </w:t>
      </w:r>
      <w:r w:rsidRPr="00A959AB">
        <w:rPr>
          <w:rFonts w:ascii="Arial" w:eastAsia="Times New Roman" w:hAnsi="Arial" w:cs="Arial"/>
          <w:color w:val="222222"/>
          <w:sz w:val="24"/>
          <w:szCs w:val="24"/>
          <w:lang w:eastAsia="en-GB"/>
        </w:rPr>
        <w:t>However,</w:t>
      </w:r>
      <w:r w:rsidR="00482020" w:rsidRPr="00A959AB">
        <w:rPr>
          <w:rFonts w:ascii="Arial" w:eastAsia="Times New Roman" w:hAnsi="Arial" w:cs="Arial"/>
          <w:color w:val="222222"/>
          <w:sz w:val="24"/>
          <w:szCs w:val="24"/>
          <w:lang w:eastAsia="en-GB"/>
        </w:rPr>
        <w:t xml:space="preserve"> things to look out for:</w:t>
      </w:r>
    </w:p>
    <w:p w14:paraId="7596A0F6" w14:textId="77777777" w:rsidR="00DC5C28" w:rsidRPr="00A959AB" w:rsidRDefault="00DC5C28">
      <w:pPr>
        <w:rPr>
          <w:rFonts w:ascii="Arial" w:hAnsi="Arial" w:cs="Arial"/>
          <w:sz w:val="24"/>
          <w:szCs w:val="24"/>
        </w:rPr>
      </w:pPr>
    </w:p>
    <w:p w14:paraId="41128C13" w14:textId="4F1B801F" w:rsidR="008F0192" w:rsidRPr="00A959AB" w:rsidRDefault="00F20A78">
      <w:pPr>
        <w:rPr>
          <w:rFonts w:ascii="Arial" w:hAnsi="Arial" w:cs="Arial"/>
          <w:sz w:val="24"/>
          <w:szCs w:val="24"/>
        </w:rPr>
      </w:pPr>
      <w:r>
        <w:rPr>
          <w:rFonts w:ascii="Arial" w:hAnsi="Arial" w:cs="Arial"/>
          <w:sz w:val="24"/>
          <w:szCs w:val="24"/>
        </w:rPr>
        <w:t xml:space="preserve">4.1 </w:t>
      </w:r>
      <w:r w:rsidR="008F0192" w:rsidRPr="00A959AB">
        <w:rPr>
          <w:rFonts w:ascii="Arial" w:hAnsi="Arial" w:cs="Arial"/>
          <w:sz w:val="24"/>
          <w:szCs w:val="24"/>
        </w:rPr>
        <w:t>Researcher/writer bias</w:t>
      </w:r>
      <w:r w:rsidR="0088365A" w:rsidRPr="00A959AB">
        <w:rPr>
          <w:rFonts w:ascii="Arial" w:hAnsi="Arial" w:cs="Arial"/>
          <w:sz w:val="24"/>
          <w:szCs w:val="24"/>
        </w:rPr>
        <w:t xml:space="preserve">- are you trying to convert the reader to a certain point of view? Are you misinforming the reader, due to lack of research, mistakes or laziness, which leads to bias in reporting and </w:t>
      </w:r>
      <w:r w:rsidR="000F44A4" w:rsidRPr="00A959AB">
        <w:rPr>
          <w:rFonts w:ascii="Arial" w:hAnsi="Arial" w:cs="Arial"/>
          <w:sz w:val="24"/>
          <w:szCs w:val="24"/>
        </w:rPr>
        <w:t>analysis</w:t>
      </w:r>
      <w:r w:rsidR="0088365A" w:rsidRPr="00A959AB">
        <w:rPr>
          <w:rFonts w:ascii="Arial" w:hAnsi="Arial" w:cs="Arial"/>
          <w:sz w:val="24"/>
          <w:szCs w:val="24"/>
        </w:rPr>
        <w:t>? Just because you do not have a ‘world view’ does not mean that you may not be biased.</w:t>
      </w:r>
    </w:p>
    <w:p w14:paraId="39E23CC1" w14:textId="245235B6" w:rsidR="0088365A" w:rsidRPr="00A959AB" w:rsidRDefault="00F20A78">
      <w:pPr>
        <w:rPr>
          <w:rFonts w:ascii="Arial" w:hAnsi="Arial" w:cs="Arial"/>
          <w:sz w:val="24"/>
          <w:szCs w:val="24"/>
        </w:rPr>
      </w:pPr>
      <w:r>
        <w:rPr>
          <w:rFonts w:ascii="Arial" w:hAnsi="Arial" w:cs="Arial"/>
          <w:sz w:val="24"/>
          <w:szCs w:val="24"/>
        </w:rPr>
        <w:t xml:space="preserve">4.2 </w:t>
      </w:r>
      <w:r w:rsidR="0088365A" w:rsidRPr="00A959AB">
        <w:rPr>
          <w:rFonts w:ascii="Arial" w:hAnsi="Arial" w:cs="Arial"/>
          <w:sz w:val="24"/>
          <w:szCs w:val="24"/>
        </w:rPr>
        <w:t>Reader bias- how does the reader interpret your words? Do you change your account o be sensitive to reader attitudes?</w:t>
      </w:r>
    </w:p>
    <w:p w14:paraId="52C212DF" w14:textId="10234FC3" w:rsidR="0088365A" w:rsidRPr="00A959AB" w:rsidRDefault="00F20A78">
      <w:pPr>
        <w:rPr>
          <w:rFonts w:ascii="Arial" w:hAnsi="Arial" w:cs="Arial"/>
          <w:sz w:val="24"/>
          <w:szCs w:val="24"/>
        </w:rPr>
      </w:pPr>
      <w:r>
        <w:rPr>
          <w:rFonts w:ascii="Arial" w:hAnsi="Arial" w:cs="Arial"/>
          <w:sz w:val="24"/>
          <w:szCs w:val="24"/>
        </w:rPr>
        <w:t xml:space="preserve">4.3 </w:t>
      </w:r>
      <w:r w:rsidR="0088365A" w:rsidRPr="00A959AB">
        <w:rPr>
          <w:rFonts w:ascii="Arial" w:hAnsi="Arial" w:cs="Arial"/>
          <w:sz w:val="24"/>
          <w:szCs w:val="24"/>
        </w:rPr>
        <w:t xml:space="preserve">Political bias- party political (partisan) </w:t>
      </w:r>
      <w:r w:rsidR="000F44A4" w:rsidRPr="00A959AB">
        <w:rPr>
          <w:rFonts w:ascii="Arial" w:hAnsi="Arial" w:cs="Arial"/>
          <w:sz w:val="24"/>
          <w:szCs w:val="24"/>
        </w:rPr>
        <w:t>e.g.</w:t>
      </w:r>
      <w:r w:rsidR="0088365A" w:rsidRPr="00A959AB">
        <w:rPr>
          <w:rFonts w:ascii="Arial" w:hAnsi="Arial" w:cs="Arial"/>
          <w:sz w:val="24"/>
          <w:szCs w:val="24"/>
        </w:rPr>
        <w:t xml:space="preserve"> Conservative or Labour Party in U</w:t>
      </w:r>
      <w:r w:rsidR="000F44A4" w:rsidRPr="00A959AB">
        <w:rPr>
          <w:rFonts w:ascii="Arial" w:hAnsi="Arial" w:cs="Arial"/>
          <w:sz w:val="24"/>
          <w:szCs w:val="24"/>
        </w:rPr>
        <w:t>K</w:t>
      </w:r>
      <w:r w:rsidR="0088365A" w:rsidRPr="00A959AB">
        <w:rPr>
          <w:rFonts w:ascii="Arial" w:hAnsi="Arial" w:cs="Arial"/>
          <w:sz w:val="24"/>
          <w:szCs w:val="24"/>
        </w:rPr>
        <w:t>; Republican or Democratic Party in USA (same wine in different bottles), political ideology (</w:t>
      </w:r>
      <w:r w:rsidR="0088365A" w:rsidRPr="00A959AB">
        <w:rPr>
          <w:rFonts w:ascii="Arial" w:hAnsi="Arial" w:cs="Arial"/>
          <w:color w:val="222222"/>
          <w:sz w:val="24"/>
          <w:szCs w:val="24"/>
          <w:shd w:val="clear" w:color="auto" w:fill="FFFFFF"/>
        </w:rPr>
        <w:t>a system of ideas and ideals)</w:t>
      </w:r>
    </w:p>
    <w:p w14:paraId="2535D7BC" w14:textId="3924424A" w:rsidR="0088365A" w:rsidRPr="00A959AB" w:rsidRDefault="00F20A78">
      <w:pPr>
        <w:rPr>
          <w:rFonts w:ascii="Arial" w:hAnsi="Arial" w:cs="Arial"/>
          <w:sz w:val="24"/>
          <w:szCs w:val="24"/>
        </w:rPr>
      </w:pPr>
      <w:r>
        <w:rPr>
          <w:rFonts w:ascii="Arial" w:hAnsi="Arial" w:cs="Arial"/>
          <w:sz w:val="24"/>
          <w:szCs w:val="24"/>
        </w:rPr>
        <w:t xml:space="preserve">4.4 </w:t>
      </w:r>
      <w:r w:rsidR="0088365A" w:rsidRPr="00A959AB">
        <w:rPr>
          <w:rFonts w:ascii="Arial" w:hAnsi="Arial" w:cs="Arial"/>
          <w:sz w:val="24"/>
          <w:szCs w:val="24"/>
        </w:rPr>
        <w:t xml:space="preserve">Religious bias- Islam, Judaism, Christian, </w:t>
      </w:r>
      <w:r w:rsidR="000F44A4" w:rsidRPr="00A959AB">
        <w:rPr>
          <w:rFonts w:ascii="Arial" w:hAnsi="Arial" w:cs="Arial"/>
          <w:sz w:val="24"/>
          <w:szCs w:val="24"/>
        </w:rPr>
        <w:t>Buddhist</w:t>
      </w:r>
      <w:r w:rsidR="0088365A" w:rsidRPr="00A959AB">
        <w:rPr>
          <w:rFonts w:ascii="Arial" w:hAnsi="Arial" w:cs="Arial"/>
          <w:sz w:val="24"/>
          <w:szCs w:val="24"/>
        </w:rPr>
        <w:t xml:space="preserve">, Taoist, Hindu, Sikhism, atheism- a religion? Is there a religious angle on your </w:t>
      </w:r>
      <w:r w:rsidR="003555F9" w:rsidRPr="00A959AB">
        <w:rPr>
          <w:rFonts w:ascii="Arial" w:hAnsi="Arial" w:cs="Arial"/>
          <w:sz w:val="24"/>
          <w:szCs w:val="24"/>
        </w:rPr>
        <w:t>story?</w:t>
      </w:r>
      <w:r w:rsidR="002905E3">
        <w:rPr>
          <w:rFonts w:ascii="Arial" w:hAnsi="Arial" w:cs="Arial"/>
          <w:sz w:val="24"/>
          <w:szCs w:val="24"/>
        </w:rPr>
        <w:t xml:space="preserve"> Is Christian terrorism the same as Islamic terrorism?</w:t>
      </w:r>
    </w:p>
    <w:p w14:paraId="22F64C41" w14:textId="240B2A24" w:rsidR="008F0192" w:rsidRPr="00A959AB" w:rsidRDefault="00F20A78">
      <w:pPr>
        <w:rPr>
          <w:rFonts w:ascii="Arial" w:hAnsi="Arial" w:cs="Arial"/>
          <w:sz w:val="24"/>
          <w:szCs w:val="24"/>
        </w:rPr>
      </w:pPr>
      <w:r>
        <w:rPr>
          <w:rFonts w:ascii="Arial" w:hAnsi="Arial" w:cs="Arial"/>
          <w:sz w:val="24"/>
          <w:szCs w:val="24"/>
        </w:rPr>
        <w:t xml:space="preserve">4.5 </w:t>
      </w:r>
      <w:r w:rsidR="008F0192" w:rsidRPr="00A959AB">
        <w:rPr>
          <w:rFonts w:ascii="Arial" w:hAnsi="Arial" w:cs="Arial"/>
          <w:sz w:val="24"/>
          <w:szCs w:val="24"/>
        </w:rPr>
        <w:t>Cultural immersion</w:t>
      </w:r>
      <w:r w:rsidR="0088365A" w:rsidRPr="00A959AB">
        <w:rPr>
          <w:rFonts w:ascii="Arial" w:hAnsi="Arial" w:cs="Arial"/>
          <w:sz w:val="24"/>
          <w:szCs w:val="24"/>
        </w:rPr>
        <w:t xml:space="preserve">/Geographical- </w:t>
      </w:r>
      <w:r w:rsidR="003555F9" w:rsidRPr="00A959AB">
        <w:rPr>
          <w:rFonts w:ascii="Arial" w:hAnsi="Arial" w:cs="Arial"/>
          <w:sz w:val="24"/>
          <w:szCs w:val="24"/>
        </w:rPr>
        <w:t>Different</w:t>
      </w:r>
      <w:r w:rsidR="0088365A" w:rsidRPr="00A959AB">
        <w:rPr>
          <w:rFonts w:ascii="Arial" w:hAnsi="Arial" w:cs="Arial"/>
          <w:sz w:val="24"/>
          <w:szCs w:val="24"/>
        </w:rPr>
        <w:t xml:space="preserve"> </w:t>
      </w:r>
      <w:r w:rsidR="003555F9" w:rsidRPr="00A959AB">
        <w:rPr>
          <w:rFonts w:ascii="Arial" w:hAnsi="Arial" w:cs="Arial"/>
          <w:sz w:val="24"/>
          <w:szCs w:val="24"/>
        </w:rPr>
        <w:t>attitudes</w:t>
      </w:r>
      <w:r w:rsidR="0088365A" w:rsidRPr="00A959AB">
        <w:rPr>
          <w:rFonts w:ascii="Arial" w:hAnsi="Arial" w:cs="Arial"/>
          <w:sz w:val="24"/>
          <w:szCs w:val="24"/>
        </w:rPr>
        <w:t xml:space="preserve"> may be observed by coverage in different cultures or geographical spheres.</w:t>
      </w:r>
      <w:r w:rsidR="002905E3">
        <w:rPr>
          <w:rFonts w:ascii="Arial" w:hAnsi="Arial" w:cs="Arial"/>
          <w:sz w:val="24"/>
          <w:szCs w:val="24"/>
        </w:rPr>
        <w:t xml:space="preserve"> The same story will be read differently.</w:t>
      </w:r>
    </w:p>
    <w:p w14:paraId="03EA585E" w14:textId="4DA8992D" w:rsidR="008F0192" w:rsidRPr="00A959AB" w:rsidRDefault="00F20A78">
      <w:pPr>
        <w:rPr>
          <w:rFonts w:ascii="Arial" w:hAnsi="Arial" w:cs="Arial"/>
          <w:sz w:val="24"/>
          <w:szCs w:val="24"/>
        </w:rPr>
      </w:pPr>
      <w:r>
        <w:rPr>
          <w:rFonts w:ascii="Arial" w:hAnsi="Arial" w:cs="Arial"/>
          <w:sz w:val="24"/>
          <w:szCs w:val="24"/>
        </w:rPr>
        <w:t xml:space="preserve">4.6 </w:t>
      </w:r>
      <w:r w:rsidR="008F0192" w:rsidRPr="00A959AB">
        <w:rPr>
          <w:rFonts w:ascii="Arial" w:hAnsi="Arial" w:cs="Arial"/>
          <w:sz w:val="24"/>
          <w:szCs w:val="24"/>
        </w:rPr>
        <w:t>Engagement with the case</w:t>
      </w:r>
      <w:r w:rsidR="0088365A" w:rsidRPr="00A959AB">
        <w:rPr>
          <w:rFonts w:ascii="Arial" w:hAnsi="Arial" w:cs="Arial"/>
          <w:sz w:val="24"/>
          <w:szCs w:val="24"/>
        </w:rPr>
        <w:t>- You have some interaction with the agents in the case you are reporting/</w:t>
      </w:r>
      <w:r w:rsidR="000F44A4" w:rsidRPr="00A959AB">
        <w:rPr>
          <w:rFonts w:ascii="Arial" w:hAnsi="Arial" w:cs="Arial"/>
          <w:sz w:val="24"/>
          <w:szCs w:val="24"/>
        </w:rPr>
        <w:t>analysing</w:t>
      </w:r>
      <w:r w:rsidR="0088365A" w:rsidRPr="00A959AB">
        <w:rPr>
          <w:rFonts w:ascii="Arial" w:hAnsi="Arial" w:cs="Arial"/>
          <w:sz w:val="24"/>
          <w:szCs w:val="24"/>
        </w:rPr>
        <w:t xml:space="preserve">. Immersion on the case, ethnographic research may have </w:t>
      </w:r>
      <w:r w:rsidR="000F44A4" w:rsidRPr="00A959AB">
        <w:rPr>
          <w:rFonts w:ascii="Arial" w:hAnsi="Arial" w:cs="Arial"/>
          <w:sz w:val="24"/>
          <w:szCs w:val="24"/>
        </w:rPr>
        <w:t>advantages</w:t>
      </w:r>
      <w:r w:rsidR="0088365A" w:rsidRPr="00A959AB">
        <w:rPr>
          <w:rFonts w:ascii="Arial" w:hAnsi="Arial" w:cs="Arial"/>
          <w:sz w:val="24"/>
          <w:szCs w:val="24"/>
        </w:rPr>
        <w:t xml:space="preserve">, but may lead to getting too close or being repelled because of personal, but unrepresentative, </w:t>
      </w:r>
      <w:r w:rsidR="000F44A4" w:rsidRPr="00A959AB">
        <w:rPr>
          <w:rFonts w:ascii="Arial" w:hAnsi="Arial" w:cs="Arial"/>
          <w:sz w:val="24"/>
          <w:szCs w:val="24"/>
        </w:rPr>
        <w:t>experience</w:t>
      </w:r>
    </w:p>
    <w:p w14:paraId="408D8EA7" w14:textId="73C179EC" w:rsidR="0088365A" w:rsidRPr="00A959AB" w:rsidRDefault="00F20A78">
      <w:pPr>
        <w:rPr>
          <w:rFonts w:ascii="Arial" w:hAnsi="Arial" w:cs="Arial"/>
          <w:sz w:val="24"/>
          <w:szCs w:val="24"/>
        </w:rPr>
      </w:pPr>
      <w:r>
        <w:rPr>
          <w:rFonts w:ascii="Arial" w:hAnsi="Arial" w:cs="Arial"/>
          <w:sz w:val="24"/>
          <w:szCs w:val="24"/>
        </w:rPr>
        <w:t xml:space="preserve">4.7 </w:t>
      </w:r>
      <w:r w:rsidR="0088365A" w:rsidRPr="00A959AB">
        <w:rPr>
          <w:rFonts w:ascii="Arial" w:hAnsi="Arial" w:cs="Arial"/>
          <w:sz w:val="24"/>
          <w:szCs w:val="24"/>
        </w:rPr>
        <w:t>Emotional impacts- pictures, state of mind. Loss of relative and reporting Covid-19 deaths in care homes. Using emotive language or images to drive readers to a certain point of view.</w:t>
      </w:r>
    </w:p>
    <w:p w14:paraId="6D361ABB" w14:textId="1B7CA740" w:rsidR="008F0192" w:rsidRPr="00A959AB" w:rsidRDefault="00F20A78">
      <w:pPr>
        <w:rPr>
          <w:rFonts w:ascii="Arial" w:hAnsi="Arial" w:cs="Arial"/>
          <w:sz w:val="24"/>
          <w:szCs w:val="24"/>
        </w:rPr>
      </w:pPr>
      <w:r>
        <w:rPr>
          <w:rFonts w:ascii="Arial" w:hAnsi="Arial" w:cs="Arial"/>
          <w:sz w:val="24"/>
          <w:szCs w:val="24"/>
        </w:rPr>
        <w:t xml:space="preserve">4.8 </w:t>
      </w:r>
      <w:r w:rsidR="008F0192" w:rsidRPr="00A959AB">
        <w:rPr>
          <w:rFonts w:ascii="Arial" w:hAnsi="Arial" w:cs="Arial"/>
          <w:sz w:val="24"/>
          <w:szCs w:val="24"/>
        </w:rPr>
        <w:t>Selection of data</w:t>
      </w:r>
      <w:r w:rsidR="0088365A" w:rsidRPr="00A959AB">
        <w:rPr>
          <w:rFonts w:ascii="Arial" w:hAnsi="Arial" w:cs="Arial"/>
          <w:sz w:val="24"/>
          <w:szCs w:val="24"/>
        </w:rPr>
        <w:t>- only select the data that agrees with your views</w:t>
      </w:r>
    </w:p>
    <w:p w14:paraId="2CFA40B8" w14:textId="23F07B88" w:rsidR="008F0192" w:rsidRPr="00A959AB" w:rsidRDefault="00F20A78">
      <w:pPr>
        <w:rPr>
          <w:rFonts w:ascii="Arial" w:hAnsi="Arial" w:cs="Arial"/>
          <w:sz w:val="24"/>
          <w:szCs w:val="24"/>
        </w:rPr>
      </w:pPr>
      <w:r>
        <w:rPr>
          <w:rFonts w:ascii="Arial" w:hAnsi="Arial" w:cs="Arial"/>
          <w:sz w:val="24"/>
          <w:szCs w:val="24"/>
        </w:rPr>
        <w:t xml:space="preserve">4.9 </w:t>
      </w:r>
      <w:r w:rsidR="008F0192" w:rsidRPr="00A959AB">
        <w:rPr>
          <w:rFonts w:ascii="Arial" w:hAnsi="Arial" w:cs="Arial"/>
          <w:sz w:val="24"/>
          <w:szCs w:val="24"/>
        </w:rPr>
        <w:t>Selection of sources</w:t>
      </w:r>
      <w:r w:rsidR="002905E3">
        <w:rPr>
          <w:rFonts w:ascii="Arial" w:hAnsi="Arial" w:cs="Arial"/>
          <w:sz w:val="24"/>
          <w:szCs w:val="24"/>
        </w:rPr>
        <w:t>. See section 3 of your assignment.</w:t>
      </w:r>
    </w:p>
    <w:p w14:paraId="44B12BCD" w14:textId="62E679A0" w:rsidR="0088365A" w:rsidRPr="00A959AB" w:rsidRDefault="008F0192">
      <w:pPr>
        <w:rPr>
          <w:rFonts w:ascii="Arial" w:hAnsi="Arial" w:cs="Arial"/>
          <w:sz w:val="24"/>
          <w:szCs w:val="24"/>
        </w:rPr>
      </w:pPr>
      <w:r w:rsidRPr="00A959AB">
        <w:rPr>
          <w:rFonts w:ascii="Arial" w:hAnsi="Arial" w:cs="Arial"/>
          <w:sz w:val="24"/>
          <w:szCs w:val="24"/>
        </w:rPr>
        <w:t>Censorship</w:t>
      </w:r>
      <w:r w:rsidR="0088365A" w:rsidRPr="00A959AB">
        <w:rPr>
          <w:rFonts w:ascii="Arial" w:hAnsi="Arial" w:cs="Arial"/>
          <w:sz w:val="24"/>
          <w:szCs w:val="24"/>
        </w:rPr>
        <w:t xml:space="preserve">- Overt political censorship, firewalls, banning orders (on </w:t>
      </w:r>
      <w:r w:rsidR="000F44A4" w:rsidRPr="00A959AB">
        <w:rPr>
          <w:rFonts w:ascii="Arial" w:hAnsi="Arial" w:cs="Arial"/>
          <w:sz w:val="24"/>
          <w:szCs w:val="24"/>
        </w:rPr>
        <w:t>media,</w:t>
      </w:r>
      <w:r w:rsidR="0088365A" w:rsidRPr="00A959AB">
        <w:rPr>
          <w:rFonts w:ascii="Arial" w:hAnsi="Arial" w:cs="Arial"/>
          <w:sz w:val="24"/>
          <w:szCs w:val="24"/>
        </w:rPr>
        <w:t xml:space="preserve"> journalists, companies, political parties, etc) Self-regulation the Hollywood Hays Code for movies. </w:t>
      </w:r>
      <w:r w:rsidR="000F44A4" w:rsidRPr="00A959AB">
        <w:rPr>
          <w:rFonts w:ascii="Arial" w:hAnsi="Arial" w:cs="Arial"/>
          <w:sz w:val="24"/>
          <w:szCs w:val="24"/>
        </w:rPr>
        <w:t>British</w:t>
      </w:r>
      <w:r w:rsidR="0088365A" w:rsidRPr="00A959AB">
        <w:rPr>
          <w:rFonts w:ascii="Arial" w:hAnsi="Arial" w:cs="Arial"/>
          <w:sz w:val="24"/>
          <w:szCs w:val="24"/>
        </w:rPr>
        <w:t xml:space="preserve"> Board for Film Censorship became the British Board for Film Classification </w:t>
      </w:r>
      <w:hyperlink r:id="rId6" w:history="1">
        <w:r w:rsidR="0088365A" w:rsidRPr="00A959AB">
          <w:rPr>
            <w:rStyle w:val="Hyperlink"/>
            <w:rFonts w:ascii="Arial" w:hAnsi="Arial" w:cs="Arial"/>
            <w:sz w:val="24"/>
            <w:szCs w:val="24"/>
          </w:rPr>
          <w:t>https://www.bbfc.co.uk/</w:t>
        </w:r>
      </w:hyperlink>
      <w:r w:rsidR="0088365A" w:rsidRPr="00A959AB">
        <w:rPr>
          <w:rFonts w:ascii="Arial" w:hAnsi="Arial" w:cs="Arial"/>
          <w:sz w:val="24"/>
          <w:szCs w:val="24"/>
        </w:rPr>
        <w:t xml:space="preserve"> </w:t>
      </w:r>
    </w:p>
    <w:p w14:paraId="61D5A8E4" w14:textId="05500343" w:rsidR="008F0192" w:rsidRDefault="003555F9" w:rsidP="0088365A">
      <w:pPr>
        <w:shd w:val="clear" w:color="auto" w:fill="FFFFFF"/>
        <w:spacing w:before="100" w:beforeAutospacing="1" w:after="100" w:afterAutospacing="1" w:line="240" w:lineRule="auto"/>
        <w:rPr>
          <w:rFonts w:ascii="Arial" w:hAnsi="Arial" w:cs="Arial"/>
          <w:sz w:val="24"/>
          <w:szCs w:val="24"/>
        </w:rPr>
      </w:pPr>
      <w:r w:rsidRPr="00A959AB">
        <w:rPr>
          <w:rFonts w:ascii="Arial" w:hAnsi="Arial" w:cs="Arial"/>
          <w:sz w:val="24"/>
          <w:szCs w:val="24"/>
        </w:rPr>
        <w:t>Self-censorship</w:t>
      </w:r>
      <w:r w:rsidR="0088365A" w:rsidRPr="00A959AB">
        <w:rPr>
          <w:rFonts w:ascii="Arial" w:hAnsi="Arial" w:cs="Arial"/>
          <w:sz w:val="24"/>
          <w:szCs w:val="24"/>
        </w:rPr>
        <w:t>? Press Code of Ethics-</w:t>
      </w:r>
      <w:r w:rsidR="0088365A" w:rsidRPr="00A959AB">
        <w:rPr>
          <w:rFonts w:ascii="Arial" w:eastAsia="Times New Roman" w:hAnsi="Arial" w:cs="Arial"/>
          <w:color w:val="333333"/>
          <w:sz w:val="24"/>
          <w:szCs w:val="24"/>
          <w:lang w:eastAsia="en-GB"/>
        </w:rPr>
        <w:t>Professional journalism associations, individual news organizations, and journalists themselves often have their own "code of ethics;" however, most share these basic principles:  </w:t>
      </w:r>
      <w:r w:rsidR="0088365A" w:rsidRPr="00A959AB">
        <w:rPr>
          <w:rFonts w:ascii="Arial" w:eastAsia="Times New Roman" w:hAnsi="Arial" w:cs="Arial"/>
          <w:b/>
          <w:bCs/>
          <w:color w:val="333333"/>
          <w:sz w:val="24"/>
          <w:szCs w:val="24"/>
          <w:lang w:eastAsia="en-GB"/>
        </w:rPr>
        <w:t>truthfulness, accuracy, objectivity, impartiality, fairness, and public accountability</w:t>
      </w:r>
      <w:r w:rsidR="0088365A" w:rsidRPr="00A959AB">
        <w:rPr>
          <w:rFonts w:ascii="Arial" w:eastAsia="Times New Roman" w:hAnsi="Arial" w:cs="Arial"/>
          <w:color w:val="333333"/>
          <w:sz w:val="24"/>
          <w:szCs w:val="24"/>
          <w:lang w:eastAsia="en-GB"/>
        </w:rPr>
        <w:t xml:space="preserve">. </w:t>
      </w:r>
      <w:hyperlink r:id="rId7" w:anchor=":~:text=Professional%20journalism%20associations%2C%20individual%20news,%2C%20fairness%2C%20and%20public%20accountability" w:history="1">
        <w:r w:rsidR="0088365A" w:rsidRPr="00A959AB">
          <w:rPr>
            <w:rStyle w:val="Hyperlink"/>
            <w:rFonts w:ascii="Arial" w:hAnsi="Arial" w:cs="Arial"/>
            <w:sz w:val="24"/>
            <w:szCs w:val="24"/>
          </w:rPr>
          <w:t>https://guides.lib.uw.edu/research/commstudies/ethics#:~:text=Professional%20journalism%20associations%2C%20individual%20news,%2C%20fairness%2C%20and%20public%20accountability</w:t>
        </w:r>
      </w:hyperlink>
      <w:r w:rsidR="0088365A" w:rsidRPr="00A959AB">
        <w:rPr>
          <w:rFonts w:ascii="Arial" w:hAnsi="Arial" w:cs="Arial"/>
          <w:sz w:val="24"/>
          <w:szCs w:val="24"/>
        </w:rPr>
        <w:t xml:space="preserve">. </w:t>
      </w:r>
    </w:p>
    <w:p w14:paraId="6999C454" w14:textId="2BE03465" w:rsidR="002905E3" w:rsidRPr="00A959AB" w:rsidRDefault="002905E3" w:rsidP="0088365A">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hAnsi="Arial" w:cs="Arial"/>
          <w:sz w:val="24"/>
          <w:szCs w:val="24"/>
        </w:rPr>
        <w:t>See the phone hacking scandal.</w:t>
      </w:r>
    </w:p>
    <w:p w14:paraId="4EA41F9A" w14:textId="62104E18" w:rsidR="008F0192" w:rsidRPr="00A959AB" w:rsidRDefault="00F20A78">
      <w:pPr>
        <w:rPr>
          <w:rFonts w:ascii="Arial" w:hAnsi="Arial" w:cs="Arial"/>
          <w:sz w:val="24"/>
          <w:szCs w:val="24"/>
        </w:rPr>
      </w:pPr>
      <w:r>
        <w:rPr>
          <w:rFonts w:ascii="Arial" w:hAnsi="Arial" w:cs="Arial"/>
          <w:sz w:val="24"/>
          <w:szCs w:val="24"/>
        </w:rPr>
        <w:t xml:space="preserve">4.10 </w:t>
      </w:r>
      <w:r w:rsidR="008F0192" w:rsidRPr="00A959AB">
        <w:rPr>
          <w:rFonts w:ascii="Arial" w:hAnsi="Arial" w:cs="Arial"/>
          <w:sz w:val="24"/>
          <w:szCs w:val="24"/>
        </w:rPr>
        <w:t>Power and authority</w:t>
      </w:r>
      <w:r>
        <w:rPr>
          <w:rFonts w:ascii="Arial" w:hAnsi="Arial" w:cs="Arial"/>
          <w:sz w:val="24"/>
          <w:szCs w:val="24"/>
        </w:rPr>
        <w:t>- who will read your report?</w:t>
      </w:r>
      <w:r w:rsidR="002905E3">
        <w:rPr>
          <w:rFonts w:ascii="Arial" w:hAnsi="Arial" w:cs="Arial"/>
          <w:sz w:val="24"/>
          <w:szCs w:val="24"/>
        </w:rPr>
        <w:t xml:space="preserve"> Who wrote the report you are quoting? For what purpose?</w:t>
      </w:r>
    </w:p>
    <w:p w14:paraId="09594243" w14:textId="1BDF722E" w:rsidR="008F0192" w:rsidRPr="00A959AB" w:rsidRDefault="00F20A78">
      <w:pPr>
        <w:rPr>
          <w:rFonts w:ascii="Arial" w:hAnsi="Arial" w:cs="Arial"/>
          <w:sz w:val="24"/>
          <w:szCs w:val="24"/>
        </w:rPr>
      </w:pPr>
      <w:r>
        <w:rPr>
          <w:rFonts w:ascii="Arial" w:hAnsi="Arial" w:cs="Arial"/>
          <w:sz w:val="24"/>
          <w:szCs w:val="24"/>
        </w:rPr>
        <w:t xml:space="preserve">4.11 </w:t>
      </w:r>
      <w:r w:rsidR="008F0192" w:rsidRPr="00A959AB">
        <w:rPr>
          <w:rFonts w:ascii="Arial" w:hAnsi="Arial" w:cs="Arial"/>
          <w:sz w:val="24"/>
          <w:szCs w:val="24"/>
        </w:rPr>
        <w:t>Commercial influences</w:t>
      </w:r>
      <w:r>
        <w:rPr>
          <w:rFonts w:ascii="Arial" w:hAnsi="Arial" w:cs="Arial"/>
          <w:sz w:val="24"/>
          <w:szCs w:val="24"/>
        </w:rPr>
        <w:t>- who funds your or the company’s research? Who gets the money?</w:t>
      </w:r>
    </w:p>
    <w:p w14:paraId="426996C4" w14:textId="736D9E98" w:rsidR="008F0192" w:rsidRPr="00A959AB" w:rsidRDefault="00F20A78">
      <w:pPr>
        <w:rPr>
          <w:rFonts w:ascii="Arial" w:hAnsi="Arial" w:cs="Arial"/>
          <w:sz w:val="24"/>
          <w:szCs w:val="24"/>
        </w:rPr>
      </w:pPr>
      <w:r>
        <w:rPr>
          <w:rFonts w:ascii="Arial" w:hAnsi="Arial" w:cs="Arial"/>
          <w:sz w:val="24"/>
          <w:szCs w:val="24"/>
        </w:rPr>
        <w:t xml:space="preserve">4.12 </w:t>
      </w:r>
      <w:r w:rsidR="008F0192" w:rsidRPr="00A959AB">
        <w:rPr>
          <w:rFonts w:ascii="Arial" w:hAnsi="Arial" w:cs="Arial"/>
          <w:sz w:val="24"/>
          <w:szCs w:val="24"/>
        </w:rPr>
        <w:t>Vocabulary</w:t>
      </w:r>
      <w:r>
        <w:rPr>
          <w:rFonts w:ascii="Arial" w:hAnsi="Arial" w:cs="Arial"/>
          <w:sz w:val="24"/>
          <w:szCs w:val="24"/>
        </w:rPr>
        <w:t>- avoid value laden or insulting words.</w:t>
      </w:r>
    </w:p>
    <w:p w14:paraId="19F38BAE" w14:textId="5C3C7DAE" w:rsidR="000C0074" w:rsidRDefault="009C2B82">
      <w:pPr>
        <w:rPr>
          <w:rFonts w:ascii="Arial" w:hAnsi="Arial" w:cs="Arial"/>
          <w:sz w:val="24"/>
          <w:szCs w:val="24"/>
        </w:rPr>
      </w:pPr>
      <w:hyperlink r:id="rId8" w:anchor="Sensationalism" w:history="1">
        <w:r w:rsidR="00850DCF" w:rsidRPr="00A30CE3">
          <w:rPr>
            <w:rStyle w:val="Hyperlink"/>
            <w:rFonts w:ascii="Arial" w:hAnsi="Arial" w:cs="Arial"/>
            <w:sz w:val="24"/>
            <w:szCs w:val="24"/>
          </w:rPr>
          <w:t>https://www.allsides.com/media-bias/how-to-spot-types-of-media-bias#Sensationalism</w:t>
        </w:r>
      </w:hyperlink>
    </w:p>
    <w:p w14:paraId="17AE56CD" w14:textId="1644C11B" w:rsidR="00F20A78" w:rsidRDefault="00F20A78">
      <w:pPr>
        <w:rPr>
          <w:rFonts w:ascii="Arial" w:hAnsi="Arial" w:cs="Arial"/>
          <w:sz w:val="24"/>
          <w:szCs w:val="24"/>
        </w:rPr>
      </w:pPr>
    </w:p>
    <w:p w14:paraId="66B0D8FC" w14:textId="6A12107D" w:rsidR="00F20A78" w:rsidRDefault="00F20A78">
      <w:pPr>
        <w:rPr>
          <w:rFonts w:ascii="Arial" w:hAnsi="Arial" w:cs="Arial"/>
          <w:sz w:val="24"/>
          <w:szCs w:val="24"/>
        </w:rPr>
      </w:pPr>
      <w:r>
        <w:rPr>
          <w:rFonts w:ascii="Arial" w:hAnsi="Arial" w:cs="Arial"/>
          <w:sz w:val="24"/>
          <w:szCs w:val="24"/>
        </w:rPr>
        <w:t>Discussion case:</w:t>
      </w:r>
    </w:p>
    <w:p w14:paraId="4B36BBFC" w14:textId="6A6527A8" w:rsidR="00850DCF" w:rsidRPr="00990C51" w:rsidRDefault="00850DCF">
      <w:pPr>
        <w:rPr>
          <w:rFonts w:ascii="Arial" w:hAnsi="Arial" w:cs="Arial"/>
          <w:i/>
          <w:iCs/>
          <w:sz w:val="24"/>
          <w:szCs w:val="24"/>
        </w:rPr>
      </w:pPr>
      <w:r w:rsidRPr="00990C51">
        <w:rPr>
          <w:rFonts w:ascii="Arial" w:hAnsi="Arial" w:cs="Arial"/>
          <w:i/>
          <w:iCs/>
          <w:sz w:val="24"/>
          <w:szCs w:val="24"/>
        </w:rPr>
        <w:t>China strengthens its military.</w:t>
      </w:r>
      <w:r w:rsidR="00990C51">
        <w:rPr>
          <w:rFonts w:ascii="Arial" w:hAnsi="Arial" w:cs="Arial"/>
          <w:i/>
          <w:iCs/>
          <w:sz w:val="24"/>
          <w:szCs w:val="24"/>
        </w:rPr>
        <w:t xml:space="preserve"> What is your interpretation? Why?</w:t>
      </w:r>
    </w:p>
    <w:p w14:paraId="7E397AFB" w14:textId="577A4A18" w:rsidR="00850DCF" w:rsidRDefault="00850DCF">
      <w:pPr>
        <w:rPr>
          <w:rFonts w:ascii="Arial" w:hAnsi="Arial" w:cs="Arial"/>
          <w:sz w:val="24"/>
          <w:szCs w:val="24"/>
        </w:rPr>
      </w:pPr>
      <w:r>
        <w:rPr>
          <w:rFonts w:ascii="Arial" w:hAnsi="Arial" w:cs="Arial"/>
          <w:sz w:val="24"/>
          <w:szCs w:val="24"/>
        </w:rPr>
        <w:t xml:space="preserve">People’s Daily </w:t>
      </w:r>
      <w:hyperlink r:id="rId9" w:history="1">
        <w:r w:rsidRPr="00A30CE3">
          <w:rPr>
            <w:rStyle w:val="Hyperlink"/>
            <w:rFonts w:ascii="Arial" w:hAnsi="Arial" w:cs="Arial"/>
            <w:sz w:val="24"/>
            <w:szCs w:val="24"/>
          </w:rPr>
          <w:t>http://en.people.cn/n3/2020/1030/c90000-9774924.html</w:t>
        </w:r>
      </w:hyperlink>
    </w:p>
    <w:p w14:paraId="64472914" w14:textId="55E8AFEB" w:rsidR="00850DCF" w:rsidRDefault="00850DCF">
      <w:pPr>
        <w:rPr>
          <w:rFonts w:ascii="Arial" w:hAnsi="Arial" w:cs="Arial"/>
          <w:sz w:val="24"/>
          <w:szCs w:val="24"/>
        </w:rPr>
      </w:pPr>
      <w:r>
        <w:rPr>
          <w:rFonts w:ascii="Arial" w:hAnsi="Arial" w:cs="Arial"/>
          <w:sz w:val="24"/>
          <w:szCs w:val="24"/>
        </w:rPr>
        <w:t xml:space="preserve">Fox news </w:t>
      </w:r>
      <w:hyperlink r:id="rId10" w:history="1">
        <w:r w:rsidRPr="00A30CE3">
          <w:rPr>
            <w:rStyle w:val="Hyperlink"/>
            <w:rFonts w:ascii="Arial" w:hAnsi="Arial" w:cs="Arial"/>
            <w:sz w:val="24"/>
            <w:szCs w:val="24"/>
          </w:rPr>
          <w:t>https://www.foxnews.com/tech/pentagon-warns-that-chinas-naval-power-is-growing</w:t>
        </w:r>
      </w:hyperlink>
      <w:r>
        <w:rPr>
          <w:rFonts w:ascii="Arial" w:hAnsi="Arial" w:cs="Arial"/>
          <w:sz w:val="24"/>
          <w:szCs w:val="24"/>
        </w:rPr>
        <w:t xml:space="preserve"> </w:t>
      </w:r>
    </w:p>
    <w:p w14:paraId="0B437CB6" w14:textId="77777777" w:rsidR="00CE46FF" w:rsidRDefault="00850DCF" w:rsidP="00CE46FF">
      <w:pPr>
        <w:jc w:val="both"/>
        <w:rPr>
          <w:rFonts w:ascii="Arial" w:hAnsi="Arial" w:cs="Arial"/>
          <w:sz w:val="24"/>
          <w:szCs w:val="24"/>
        </w:rPr>
      </w:pPr>
      <w:r>
        <w:rPr>
          <w:rFonts w:ascii="Arial" w:hAnsi="Arial" w:cs="Arial"/>
          <w:sz w:val="24"/>
          <w:szCs w:val="24"/>
        </w:rPr>
        <w:t>China has the</w:t>
      </w:r>
      <w:r w:rsidR="00990C51">
        <w:rPr>
          <w:rFonts w:ascii="Arial" w:hAnsi="Arial" w:cs="Arial"/>
          <w:sz w:val="24"/>
          <w:szCs w:val="24"/>
        </w:rPr>
        <w:t xml:space="preserve"> largest world</w:t>
      </w:r>
      <w:r>
        <w:rPr>
          <w:rFonts w:ascii="Arial" w:hAnsi="Arial" w:cs="Arial"/>
          <w:sz w:val="24"/>
          <w:szCs w:val="24"/>
        </w:rPr>
        <w:t xml:space="preserve"> military force. </w:t>
      </w:r>
    </w:p>
    <w:p w14:paraId="1E3ACC14" w14:textId="13DD0447" w:rsidR="00850DCF" w:rsidRDefault="00CE46FF" w:rsidP="00CE46FF">
      <w:pPr>
        <w:jc w:val="both"/>
        <w:rPr>
          <w:rFonts w:ascii="Arial" w:hAnsi="Arial" w:cs="Arial"/>
          <w:sz w:val="24"/>
          <w:szCs w:val="24"/>
        </w:rPr>
      </w:pPr>
      <w:r>
        <w:rPr>
          <w:rFonts w:ascii="Arial" w:hAnsi="Arial" w:cs="Arial"/>
          <w:sz w:val="24"/>
          <w:szCs w:val="24"/>
        </w:rPr>
        <w:t>(Some might dispute this in terms of numbers of personnel, equipment, $ spend, % of GDP, size of territory to defend etc.)</w:t>
      </w:r>
    </w:p>
    <w:p w14:paraId="5AB1B870" w14:textId="576C9FEB" w:rsidR="00850DCF" w:rsidRDefault="00850DCF" w:rsidP="00CE46FF">
      <w:pPr>
        <w:jc w:val="both"/>
        <w:rPr>
          <w:rFonts w:ascii="Arial" w:hAnsi="Arial" w:cs="Arial"/>
          <w:sz w:val="24"/>
          <w:szCs w:val="24"/>
        </w:rPr>
      </w:pPr>
      <w:r>
        <w:rPr>
          <w:rFonts w:ascii="Arial" w:hAnsi="Arial" w:cs="Arial"/>
          <w:sz w:val="24"/>
          <w:szCs w:val="24"/>
        </w:rPr>
        <w:t xml:space="preserve">It seeks to defend its country and keep its people and system intact and free of foreign influences. Given the history of </w:t>
      </w:r>
      <w:r w:rsidR="00990C51">
        <w:rPr>
          <w:rFonts w:ascii="Arial" w:hAnsi="Arial" w:cs="Arial"/>
          <w:sz w:val="24"/>
          <w:szCs w:val="24"/>
        </w:rPr>
        <w:t>imperialist invasions of China and the large borders with many other nations, some who are hostile, China needs a big military for national security. China’s power is a balance to other powerful nations near to it, Russia, USA, India, and combined SE Asian countries.</w:t>
      </w:r>
    </w:p>
    <w:p w14:paraId="0FD50FDE" w14:textId="3949984A" w:rsidR="00990C51" w:rsidRDefault="00990C51" w:rsidP="00CE46FF">
      <w:pPr>
        <w:jc w:val="both"/>
        <w:rPr>
          <w:rFonts w:ascii="Arial" w:hAnsi="Arial" w:cs="Arial"/>
          <w:sz w:val="24"/>
          <w:szCs w:val="24"/>
        </w:rPr>
      </w:pPr>
      <w:r>
        <w:rPr>
          <w:rFonts w:ascii="Arial" w:hAnsi="Arial" w:cs="Arial"/>
          <w:sz w:val="24"/>
          <w:szCs w:val="24"/>
        </w:rPr>
        <w:t>OR</w:t>
      </w:r>
    </w:p>
    <w:p w14:paraId="694B6836" w14:textId="4FE2D4E3" w:rsidR="00850DCF" w:rsidRDefault="00850DCF" w:rsidP="00CE46FF">
      <w:pPr>
        <w:jc w:val="both"/>
        <w:rPr>
          <w:rFonts w:ascii="Arial" w:hAnsi="Arial" w:cs="Arial"/>
          <w:sz w:val="24"/>
          <w:szCs w:val="24"/>
        </w:rPr>
      </w:pPr>
      <w:r>
        <w:rPr>
          <w:rFonts w:ascii="Arial" w:hAnsi="Arial" w:cs="Arial"/>
          <w:sz w:val="24"/>
          <w:szCs w:val="24"/>
        </w:rPr>
        <w:t>China has overwhelming power in the Asia Pacific and SE Asia regions. Its potential to make military threats intimidates weaker neighbours to comply with China’s policies</w:t>
      </w:r>
      <w:r w:rsidR="00990C51">
        <w:rPr>
          <w:rFonts w:ascii="Arial" w:hAnsi="Arial" w:cs="Arial"/>
          <w:sz w:val="24"/>
          <w:szCs w:val="24"/>
        </w:rPr>
        <w:t>. China regularly tests boarders and seaways to attempt to widen its national boundaries. Combined with soft power diplomacy, China is becoming the most influential world power.</w:t>
      </w:r>
    </w:p>
    <w:p w14:paraId="373FD81A" w14:textId="2752326A" w:rsidR="00850DCF" w:rsidRDefault="00850DCF">
      <w:pPr>
        <w:rPr>
          <w:rFonts w:ascii="Arial" w:hAnsi="Arial" w:cs="Arial"/>
          <w:sz w:val="24"/>
          <w:szCs w:val="24"/>
        </w:rPr>
      </w:pPr>
    </w:p>
    <w:p w14:paraId="1764E59A" w14:textId="77777777" w:rsidR="00850DCF" w:rsidRPr="00A959AB" w:rsidRDefault="00850DCF">
      <w:pPr>
        <w:rPr>
          <w:rFonts w:ascii="Arial" w:hAnsi="Arial" w:cs="Arial"/>
          <w:sz w:val="24"/>
          <w:szCs w:val="24"/>
        </w:rPr>
      </w:pPr>
    </w:p>
    <w:sectPr w:rsidR="00850DCF" w:rsidRPr="00A95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61EF7"/>
    <w:multiLevelType w:val="multilevel"/>
    <w:tmpl w:val="5EF67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E437E"/>
    <w:multiLevelType w:val="multilevel"/>
    <w:tmpl w:val="10808590"/>
    <w:lvl w:ilvl="0">
      <w:start w:val="3"/>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4485745B"/>
    <w:multiLevelType w:val="multilevel"/>
    <w:tmpl w:val="2AB26F4A"/>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45687A6D"/>
    <w:multiLevelType w:val="multilevel"/>
    <w:tmpl w:val="DCC6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5E7046"/>
    <w:multiLevelType w:val="multilevel"/>
    <w:tmpl w:val="1BE2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966E2"/>
    <w:multiLevelType w:val="multilevel"/>
    <w:tmpl w:val="737CFE26"/>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8705935"/>
    <w:multiLevelType w:val="multilevel"/>
    <w:tmpl w:val="43965462"/>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3"/>
  </w:num>
  <w:num w:numId="2">
    <w:abstractNumId w:val="4"/>
  </w:num>
  <w:num w:numId="3">
    <w:abstractNumId w:val="0"/>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92"/>
    <w:rsid w:val="000A52B3"/>
    <w:rsid w:val="000C0074"/>
    <w:rsid w:val="000F44A4"/>
    <w:rsid w:val="002905E3"/>
    <w:rsid w:val="003555F9"/>
    <w:rsid w:val="003D278E"/>
    <w:rsid w:val="00482020"/>
    <w:rsid w:val="004D0D1C"/>
    <w:rsid w:val="0051790C"/>
    <w:rsid w:val="00527B04"/>
    <w:rsid w:val="00550356"/>
    <w:rsid w:val="00717EDF"/>
    <w:rsid w:val="00784FEA"/>
    <w:rsid w:val="00850DCF"/>
    <w:rsid w:val="0088365A"/>
    <w:rsid w:val="008F0192"/>
    <w:rsid w:val="00990C51"/>
    <w:rsid w:val="009C2B82"/>
    <w:rsid w:val="00A959AB"/>
    <w:rsid w:val="00B60A1D"/>
    <w:rsid w:val="00C142D2"/>
    <w:rsid w:val="00CE46FF"/>
    <w:rsid w:val="00DC5C28"/>
    <w:rsid w:val="00F20A78"/>
    <w:rsid w:val="00F2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2AC2"/>
  <w15:chartTrackingRefBased/>
  <w15:docId w15:val="{1E68623B-DB64-493D-A965-15D4B57DC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65A"/>
    <w:rPr>
      <w:color w:val="0563C1" w:themeColor="hyperlink"/>
      <w:u w:val="single"/>
    </w:rPr>
  </w:style>
  <w:style w:type="character" w:styleId="UnresolvedMention">
    <w:name w:val="Unresolved Mention"/>
    <w:basedOn w:val="DefaultParagraphFont"/>
    <w:uiPriority w:val="99"/>
    <w:semiHidden/>
    <w:unhideWhenUsed/>
    <w:rsid w:val="0088365A"/>
    <w:rPr>
      <w:color w:val="605E5C"/>
      <w:shd w:val="clear" w:color="auto" w:fill="E1DFDD"/>
    </w:rPr>
  </w:style>
  <w:style w:type="paragraph" w:customStyle="1" w:styleId="trt0xe">
    <w:name w:val="trt0xe"/>
    <w:basedOn w:val="Normal"/>
    <w:rsid w:val="00DC5C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2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088518">
      <w:bodyDiv w:val="1"/>
      <w:marLeft w:val="0"/>
      <w:marRight w:val="0"/>
      <w:marTop w:val="0"/>
      <w:marBottom w:val="0"/>
      <w:divBdr>
        <w:top w:val="none" w:sz="0" w:space="0" w:color="auto"/>
        <w:left w:val="none" w:sz="0" w:space="0" w:color="auto"/>
        <w:bottom w:val="none" w:sz="0" w:space="0" w:color="auto"/>
        <w:right w:val="none" w:sz="0" w:space="0" w:color="auto"/>
      </w:divBdr>
      <w:divsChild>
        <w:div w:id="719865127">
          <w:marLeft w:val="0"/>
          <w:marRight w:val="0"/>
          <w:marTop w:val="0"/>
          <w:marBottom w:val="225"/>
          <w:divBdr>
            <w:top w:val="none" w:sz="0" w:space="0" w:color="auto"/>
            <w:left w:val="none" w:sz="0" w:space="0" w:color="auto"/>
            <w:bottom w:val="none" w:sz="0" w:space="0" w:color="auto"/>
            <w:right w:val="none" w:sz="0" w:space="0" w:color="auto"/>
          </w:divBdr>
        </w:div>
      </w:divsChild>
    </w:div>
    <w:div w:id="339284520">
      <w:bodyDiv w:val="1"/>
      <w:marLeft w:val="0"/>
      <w:marRight w:val="0"/>
      <w:marTop w:val="0"/>
      <w:marBottom w:val="0"/>
      <w:divBdr>
        <w:top w:val="none" w:sz="0" w:space="0" w:color="auto"/>
        <w:left w:val="none" w:sz="0" w:space="0" w:color="auto"/>
        <w:bottom w:val="none" w:sz="0" w:space="0" w:color="auto"/>
        <w:right w:val="none" w:sz="0" w:space="0" w:color="auto"/>
      </w:divBdr>
    </w:div>
    <w:div w:id="13871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sides.com/media-bias/how-to-spot-types-of-media-bias" TargetMode="External"/><Relationship Id="rId3" Type="http://schemas.openxmlformats.org/officeDocument/2006/relationships/settings" Target="settings.xml"/><Relationship Id="rId7" Type="http://schemas.openxmlformats.org/officeDocument/2006/relationships/hyperlink" Target="https://guides.lib.uw.edu/research/commstudies/eth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fc.co.uk/" TargetMode="External"/><Relationship Id="rId11" Type="http://schemas.openxmlformats.org/officeDocument/2006/relationships/fontTable" Target="fontTable.xml"/><Relationship Id="rId5" Type="http://schemas.openxmlformats.org/officeDocument/2006/relationships/hyperlink" Target="https://grammar.yourdictionary.com/style-and-usage/unbiased-language.html" TargetMode="External"/><Relationship Id="rId10" Type="http://schemas.openxmlformats.org/officeDocument/2006/relationships/hyperlink" Target="https://www.foxnews.com/tech/pentagon-warns-that-chinas-naval-power-is-growing" TargetMode="External"/><Relationship Id="rId4" Type="http://schemas.openxmlformats.org/officeDocument/2006/relationships/webSettings" Target="webSettings.xml"/><Relationship Id="rId9" Type="http://schemas.openxmlformats.org/officeDocument/2006/relationships/hyperlink" Target="http://en.people.cn/n3/2020/1030/c90000-97749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1608</Words>
  <Characters>9168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9</cp:revision>
  <dcterms:created xsi:type="dcterms:W3CDTF">2020-11-02T12:47:00Z</dcterms:created>
  <dcterms:modified xsi:type="dcterms:W3CDTF">2020-11-04T16:50:00Z</dcterms:modified>
</cp:coreProperties>
</file>