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14BEE" w:rsidRPr="00592C97" w:rsidRDefault="00592C97" w:rsidP="00592C97">
      <w:pPr>
        <w:jc w:val="center"/>
        <w:rPr>
          <w:rFonts w:asciiTheme="majorHAnsi" w:hAnsiTheme="majorHAnsi"/>
          <w:b/>
        </w:rPr>
      </w:pPr>
      <w:bookmarkStart w:id="0" w:name="_GoBack"/>
      <w:bookmarkEnd w:id="0"/>
      <w:r w:rsidRPr="00592C97">
        <w:rPr>
          <w:rFonts w:asciiTheme="majorHAnsi" w:hAnsiTheme="majorHAnsi"/>
          <w:b/>
        </w:rPr>
        <w:t>Reading for Tuesday 7</w:t>
      </w:r>
      <w:r w:rsidRPr="00592C97">
        <w:rPr>
          <w:rFonts w:asciiTheme="majorHAnsi" w:hAnsiTheme="majorHAnsi"/>
          <w:b/>
          <w:vertAlign w:val="superscript"/>
        </w:rPr>
        <w:t>th</w:t>
      </w:r>
      <w:r w:rsidRPr="00592C97">
        <w:rPr>
          <w:rFonts w:asciiTheme="majorHAnsi" w:hAnsiTheme="majorHAnsi"/>
          <w:b/>
        </w:rPr>
        <w:t xml:space="preserve"> November</w:t>
      </w:r>
    </w:p>
    <w:p w:rsidR="00592C97" w:rsidRDefault="00592C97"/>
    <w:p w:rsidR="00592C97" w:rsidRDefault="00592C97">
      <w:r>
        <w:t xml:space="preserve">Murphy, L, Mufti, E. (2008) </w:t>
      </w:r>
      <w:r w:rsidRPr="00592C97">
        <w:rPr>
          <w:b/>
        </w:rPr>
        <w:t>Education Studies: An Introduction</w:t>
      </w:r>
      <w:r>
        <w:t xml:space="preserve">. Maidenhead: Open University Press. </w:t>
      </w:r>
    </w:p>
    <w:p w:rsidR="00592C97" w:rsidRDefault="00592C97">
      <w:r>
        <w:t xml:space="preserve">Please access chapter 2 ‘The Struggle for Secondary </w:t>
      </w:r>
      <w:proofErr w:type="gramStart"/>
      <w:r>
        <w:t>Education’  via</w:t>
      </w:r>
      <w:proofErr w:type="gramEnd"/>
      <w:r>
        <w:t xml:space="preserve"> the digital library and read it ahead of the session.</w:t>
      </w:r>
    </w:p>
    <w:p w:rsidR="00592C97" w:rsidRDefault="00592C97">
      <w:r>
        <w:t>The link to the book through the digital library is below, you will need to log-in to access it.</w:t>
      </w:r>
    </w:p>
    <w:p w:rsidR="00592C97" w:rsidRDefault="00592C97"/>
    <w:p w:rsidR="00592C97" w:rsidRDefault="00592C97">
      <w:hyperlink r:id="rId4" w:history="1">
        <w:r w:rsidRPr="00FE5A68">
          <w:rPr>
            <w:rStyle w:val="Hyperlink"/>
          </w:rPr>
          <w:t>https://www-</w:t>
        </w:r>
        <w:r w:rsidRPr="00FE5A68">
          <w:rPr>
            <w:rStyle w:val="Hyperlink"/>
          </w:rPr>
          <w:t>d</w:t>
        </w:r>
        <w:r w:rsidRPr="00FE5A68">
          <w:rPr>
            <w:rStyle w:val="Hyperlink"/>
          </w:rPr>
          <w:t>awsonera-com.ezproxy.uwtsd.ac.uk/abstract/9780335237630</w:t>
        </w:r>
      </w:hyperlink>
    </w:p>
    <w:p w:rsidR="00592C97" w:rsidRDefault="00592C97"/>
    <w:p w:rsidR="00592C97" w:rsidRDefault="00592C97"/>
    <w:sectPr w:rsidR="00592C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92C97"/>
    <w:rsid w:val="00314BEE"/>
    <w:rsid w:val="00592C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6A0009E-92E3-4335-B620-1787F033DA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92C97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92C9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-dawsonera-com.ezproxy.uwtsd.ac.uk/abstract/978033523763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76</Words>
  <Characters>434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Caroline Lewis</cp:lastModifiedBy>
  <cp:revision>1</cp:revision>
  <dcterms:created xsi:type="dcterms:W3CDTF">2017-11-01T12:48:00Z</dcterms:created>
  <dcterms:modified xsi:type="dcterms:W3CDTF">2017-11-01T12:58:00Z</dcterms:modified>
</cp:coreProperties>
</file>