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06FCF3" w14:textId="5F994EB8" w:rsidR="004E74B6" w:rsidRPr="0071275B" w:rsidRDefault="00C00C10" w:rsidP="004E74B6">
      <w:pPr>
        <w:pStyle w:val="Title"/>
      </w:pPr>
      <w:r>
        <w:t>Network Operating Systems</w:t>
      </w:r>
      <w:r w:rsidR="00674252">
        <w:t xml:space="preserve"> Assessment</w:t>
      </w:r>
      <w:r w:rsidR="00674252">
        <w:br/>
        <w:t>Paper Number One</w:t>
      </w:r>
    </w:p>
    <w:p w14:paraId="1F22E386" w14:textId="1998B4E6" w:rsidR="004E74B6" w:rsidRPr="002162BB" w:rsidRDefault="004E74B6" w:rsidP="004E74B6">
      <w:pPr>
        <w:pStyle w:val="IEEEAuthorName"/>
      </w:pPr>
      <w:r>
        <w:t>Mark L. E. Vaughan</w:t>
      </w:r>
    </w:p>
    <w:p w14:paraId="187F5F14" w14:textId="68609E49" w:rsidR="004E74B6" w:rsidRPr="0071275B" w:rsidRDefault="004E74B6" w:rsidP="004E74B6">
      <w:pPr>
        <w:pStyle w:val="IEEEAuthorAffiliation"/>
      </w:pPr>
      <w:r>
        <w:rPr>
          <w:vertAlign w:val="superscript"/>
        </w:rPr>
        <w:t>#</w:t>
      </w:r>
      <w:r w:rsidR="002A119D">
        <w:t>Undergraduate</w:t>
      </w:r>
      <w:r w:rsidRPr="0071275B">
        <w:t>, University</w:t>
      </w:r>
      <w:r w:rsidR="00373B13">
        <w:t xml:space="preserve"> of Wales Trinity St David</w:t>
      </w:r>
      <w:r>
        <w:br w:type="textWrapping" w:clear="all"/>
      </w:r>
      <w:r w:rsidR="00D81756">
        <w:t xml:space="preserve">Swansea </w:t>
      </w:r>
      <w:r>
        <w:t xml:space="preserve"> </w:t>
      </w:r>
      <w:r w:rsidR="00D81756">
        <w:t>Wales</w:t>
      </w:r>
    </w:p>
    <w:p w14:paraId="696F3C1C" w14:textId="13FA1EEC" w:rsidR="004E74B6" w:rsidRDefault="00D81756" w:rsidP="004E74B6">
      <w:pPr>
        <w:pStyle w:val="IEEEAuthorEmail"/>
      </w:pPr>
      <w:r>
        <w:t>1909160@student.</w:t>
      </w:r>
      <w:r w:rsidR="002A119D">
        <w:t>uwts</w:t>
      </w:r>
      <w:r w:rsidR="008D1223">
        <w:t>d</w:t>
      </w:r>
      <w:r w:rsidR="002A119D">
        <w:t>.ac.uk</w:t>
      </w:r>
    </w:p>
    <w:p w14:paraId="23F3EA5D" w14:textId="77777777" w:rsidR="002C4528" w:rsidRDefault="002C4528" w:rsidP="00272B97">
      <w:pPr>
        <w:pStyle w:val="Heading1"/>
        <w:numPr>
          <w:ilvl w:val="0"/>
          <w:numId w:val="0"/>
        </w:numPr>
      </w:pPr>
    </w:p>
    <w:p w14:paraId="039E2225" w14:textId="7D398D70" w:rsidR="00272B97" w:rsidRPr="00272B97" w:rsidRDefault="00272B97" w:rsidP="00272B97">
      <w:pPr>
        <w:sectPr w:rsidR="00272B97" w:rsidRPr="00272B97" w:rsidSect="00307FE7">
          <w:footerReference w:type="default" r:id="rId8"/>
          <w:type w:val="continuous"/>
          <w:pgSz w:w="11906" w:h="16838" w:code="9"/>
          <w:pgMar w:top="1077" w:right="811" w:bottom="2438" w:left="811" w:header="709" w:footer="709" w:gutter="0"/>
          <w:cols w:space="708"/>
          <w:docGrid w:linePitch="360"/>
        </w:sectPr>
      </w:pPr>
    </w:p>
    <w:p w14:paraId="55C3AFB0" w14:textId="6732E9B5" w:rsidR="004A4D19" w:rsidRDefault="00F102DE" w:rsidP="004A4D19">
      <w:pPr>
        <w:pStyle w:val="IEEEAbtract"/>
      </w:pPr>
      <w:r w:rsidRPr="002162BB">
        <w:rPr>
          <w:rStyle w:val="IEEEAbstractHeadingChar"/>
        </w:rPr>
        <w:t>Ab</w:t>
      </w:r>
      <w:r>
        <w:rPr>
          <w:rStyle w:val="IEEEAbstractHeadingChar"/>
        </w:rPr>
        <w:t>s</w:t>
      </w:r>
      <w:r w:rsidRPr="002162BB">
        <w:rPr>
          <w:rStyle w:val="IEEEAbstractHeadingChar"/>
        </w:rPr>
        <w:t>tract</w:t>
      </w:r>
      <w:r w:rsidRPr="002162BB">
        <w:t xml:space="preserve">— </w:t>
      </w:r>
      <w:r w:rsidR="004A4D19" w:rsidRPr="00C00FE8">
        <w:t xml:space="preserve">This document </w:t>
      </w:r>
      <w:r w:rsidR="004A4D19">
        <w:t>is the second of four papers detailing the practical work and observations to install two virtual networks utilising the Oracle VirtualBox software. As part of the Network Operating Systems assignment.</w:t>
      </w:r>
    </w:p>
    <w:p w14:paraId="2A19A714" w14:textId="77777777" w:rsidR="004A4D19" w:rsidRDefault="004A4D19" w:rsidP="004A4D19">
      <w:pPr>
        <w:pStyle w:val="IEEEAbtract"/>
      </w:pPr>
    </w:p>
    <w:p w14:paraId="717A2E24" w14:textId="4F37C8A8" w:rsidR="006365E7" w:rsidRPr="004A4D19" w:rsidRDefault="007C030D" w:rsidP="004A4D19">
      <w:pPr>
        <w:pStyle w:val="Heading1"/>
      </w:pPr>
      <w:r w:rsidRPr="004A4D19">
        <w:t>Introduction</w:t>
      </w:r>
    </w:p>
    <w:p w14:paraId="3BFBDC1B" w14:textId="7E1FDD8A" w:rsidR="003106D5" w:rsidRDefault="00070931" w:rsidP="005D2CAC">
      <w:pPr>
        <w:jc w:val="both"/>
        <w:rPr>
          <w:lang w:val="en-GB"/>
        </w:rPr>
      </w:pPr>
      <w:r w:rsidRPr="00070931">
        <w:rPr>
          <w:lang w:val="en-GB"/>
        </w:rPr>
        <w:t xml:space="preserve">This document forms the part of the assessment for the level </w:t>
      </w:r>
      <w:r w:rsidR="00736656">
        <w:rPr>
          <w:lang w:val="en-GB"/>
        </w:rPr>
        <w:t xml:space="preserve">five </w:t>
      </w:r>
      <w:r w:rsidRPr="00070931">
        <w:rPr>
          <w:lang w:val="en-GB"/>
        </w:rPr>
        <w:t xml:space="preserve"> </w:t>
      </w:r>
      <w:r w:rsidR="00736656">
        <w:rPr>
          <w:lang w:val="en-GB"/>
        </w:rPr>
        <w:t>N</w:t>
      </w:r>
      <w:r w:rsidRPr="00070931">
        <w:rPr>
          <w:lang w:val="en-GB"/>
        </w:rPr>
        <w:t xml:space="preserve">etwork and </w:t>
      </w:r>
      <w:r w:rsidR="00736656">
        <w:rPr>
          <w:lang w:val="en-GB"/>
        </w:rPr>
        <w:t>O</w:t>
      </w:r>
      <w:r w:rsidRPr="00070931">
        <w:rPr>
          <w:lang w:val="en-GB"/>
        </w:rPr>
        <w:t xml:space="preserve">perating </w:t>
      </w:r>
      <w:r w:rsidR="00736656">
        <w:rPr>
          <w:lang w:val="en-GB"/>
        </w:rPr>
        <w:t>S</w:t>
      </w:r>
      <w:r w:rsidRPr="00070931">
        <w:rPr>
          <w:lang w:val="en-GB"/>
        </w:rPr>
        <w:t xml:space="preserve">ystem </w:t>
      </w:r>
      <w:r w:rsidR="00736656">
        <w:rPr>
          <w:lang w:val="en-GB"/>
        </w:rPr>
        <w:t>S</w:t>
      </w:r>
      <w:r w:rsidRPr="00070931">
        <w:rPr>
          <w:lang w:val="en-GB"/>
        </w:rPr>
        <w:t>ervices module</w:t>
      </w:r>
      <w:r>
        <w:rPr>
          <w:lang w:val="en-GB"/>
        </w:rPr>
        <w:t xml:space="preserve">. </w:t>
      </w:r>
      <w:r w:rsidR="00804953" w:rsidRPr="00804953">
        <w:rPr>
          <w:lang w:val="en-GB"/>
        </w:rPr>
        <w:t xml:space="preserve">The </w:t>
      </w:r>
      <w:r w:rsidR="00576054">
        <w:rPr>
          <w:lang w:val="en-GB"/>
        </w:rPr>
        <w:t>evaluation</w:t>
      </w:r>
      <w:r w:rsidR="00804953" w:rsidRPr="00804953">
        <w:rPr>
          <w:lang w:val="en-GB"/>
        </w:rPr>
        <w:t xml:space="preserve"> </w:t>
      </w:r>
      <w:r w:rsidR="00576054">
        <w:rPr>
          <w:lang w:val="en-GB"/>
        </w:rPr>
        <w:t>consists of two parts: a practical task and a written record of the work undertaken to present insights, thoughts, decisions,</w:t>
      </w:r>
      <w:r w:rsidR="008C7DE4">
        <w:rPr>
          <w:lang w:val="en-GB"/>
        </w:rPr>
        <w:t xml:space="preserve"> and </w:t>
      </w:r>
      <w:r w:rsidR="001B3E06" w:rsidRPr="001B3E06">
        <w:rPr>
          <w:lang w:val="en-GB"/>
        </w:rPr>
        <w:t xml:space="preserve">observations concerning network operating systems and their associated </w:t>
      </w:r>
      <w:r w:rsidR="008A5F08" w:rsidRPr="001B3E06">
        <w:rPr>
          <w:lang w:val="en-GB"/>
        </w:rPr>
        <w:t>services.</w:t>
      </w:r>
      <w:r w:rsidR="008A5F08" w:rsidRPr="008A5F08">
        <w:rPr>
          <w:lang w:val="en-GB"/>
        </w:rPr>
        <w:t xml:space="preserve"> The practical work revolves around </w:t>
      </w:r>
      <w:r w:rsidR="00B32BAA">
        <w:rPr>
          <w:lang w:val="en-GB"/>
        </w:rPr>
        <w:t>four worksheets that</w:t>
      </w:r>
      <w:r w:rsidR="008A5F08" w:rsidRPr="008A5F08">
        <w:rPr>
          <w:lang w:val="en-GB"/>
        </w:rPr>
        <w:t xml:space="preserve"> detail</w:t>
      </w:r>
      <w:r w:rsidR="008A5F08">
        <w:rPr>
          <w:lang w:val="en-GB"/>
        </w:rPr>
        <w:t xml:space="preserve"> </w:t>
      </w:r>
      <w:r w:rsidR="008A5F08" w:rsidRPr="008A5F08">
        <w:rPr>
          <w:lang w:val="en-GB"/>
        </w:rPr>
        <w:t>the installation</w:t>
      </w:r>
      <w:r w:rsidR="008A5F08">
        <w:rPr>
          <w:lang w:val="en-GB"/>
        </w:rPr>
        <w:t xml:space="preserve"> </w:t>
      </w:r>
      <w:r w:rsidR="008A5F08" w:rsidRPr="008A5F08">
        <w:rPr>
          <w:lang w:val="en-GB"/>
        </w:rPr>
        <w:t xml:space="preserve">and </w:t>
      </w:r>
      <w:r w:rsidR="00E108F4" w:rsidRPr="008A5F08">
        <w:rPr>
          <w:lang w:val="en-GB"/>
        </w:rPr>
        <w:t>setup</w:t>
      </w:r>
      <w:r w:rsidR="008A5F08" w:rsidRPr="008A5F08">
        <w:rPr>
          <w:lang w:val="en-GB"/>
        </w:rPr>
        <w:t xml:space="preserve"> of </w:t>
      </w:r>
      <w:r w:rsidR="00327B98">
        <w:rPr>
          <w:lang w:val="en-GB"/>
        </w:rPr>
        <w:t xml:space="preserve">two </w:t>
      </w:r>
      <w:r w:rsidR="008A5F08" w:rsidRPr="008A5F08">
        <w:rPr>
          <w:lang w:val="en-GB"/>
        </w:rPr>
        <w:t>virtual network</w:t>
      </w:r>
      <w:r w:rsidR="00590611">
        <w:rPr>
          <w:lang w:val="en-GB"/>
        </w:rPr>
        <w:t>s</w:t>
      </w:r>
      <w:r w:rsidR="008A5F08" w:rsidRPr="008A5F08">
        <w:rPr>
          <w:lang w:val="en-GB"/>
        </w:rPr>
        <w:t xml:space="preserve"> using a type two</w:t>
      </w:r>
      <w:r w:rsidR="008A5F08">
        <w:rPr>
          <w:lang w:val="en-GB"/>
        </w:rPr>
        <w:t xml:space="preserve"> </w:t>
      </w:r>
      <w:r w:rsidR="008A5F08" w:rsidRPr="008A5F08">
        <w:rPr>
          <w:lang w:val="en-GB"/>
        </w:rPr>
        <w:t>hypervisor</w:t>
      </w:r>
      <w:r w:rsidR="00F60054" w:rsidRPr="00F60054">
        <w:rPr>
          <w:lang w:val="en-GB"/>
        </w:rPr>
        <w:t xml:space="preserve"> to</w:t>
      </w:r>
      <w:r w:rsidR="00F60054">
        <w:rPr>
          <w:lang w:val="en-GB"/>
        </w:rPr>
        <w:t xml:space="preserve"> </w:t>
      </w:r>
      <w:r w:rsidR="00F60054" w:rsidRPr="00F60054">
        <w:rPr>
          <w:lang w:val="en-GB"/>
        </w:rPr>
        <w:t>instal</w:t>
      </w:r>
      <w:r w:rsidR="00785E63">
        <w:rPr>
          <w:lang w:val="en-GB"/>
        </w:rPr>
        <w:t>l</w:t>
      </w:r>
      <w:r w:rsidR="00030365">
        <w:rPr>
          <w:lang w:val="en-GB"/>
        </w:rPr>
        <w:t xml:space="preserve"> </w:t>
      </w:r>
      <w:r w:rsidR="00030365" w:rsidRPr="00030365">
        <w:rPr>
          <w:lang w:val="en-GB"/>
        </w:rPr>
        <w:t>two Windows Server installations</w:t>
      </w:r>
      <w:r w:rsidR="00AB6D38">
        <w:rPr>
          <w:lang w:val="en-GB"/>
        </w:rPr>
        <w:t xml:space="preserve"> </w:t>
      </w:r>
      <w:r w:rsidR="00030365" w:rsidRPr="00030365">
        <w:rPr>
          <w:lang w:val="en-GB"/>
        </w:rPr>
        <w:t>and two windows client operating systems</w:t>
      </w:r>
      <w:r w:rsidR="00AB6D38">
        <w:rPr>
          <w:lang w:val="en-GB"/>
        </w:rPr>
        <w:t>.</w:t>
      </w:r>
      <w:r w:rsidR="00226814">
        <w:rPr>
          <w:lang w:val="en-GB"/>
        </w:rPr>
        <w:t xml:space="preserve"> </w:t>
      </w:r>
      <w:r w:rsidR="00C51CA5" w:rsidRPr="00C51CA5">
        <w:rPr>
          <w:lang w:val="en-GB"/>
        </w:rPr>
        <w:t>To cover the evidentiary requirements</w:t>
      </w:r>
      <w:r w:rsidR="00226814">
        <w:rPr>
          <w:lang w:val="en-GB"/>
        </w:rPr>
        <w:t xml:space="preserve">, </w:t>
      </w:r>
      <w:r w:rsidR="00C51CA5" w:rsidRPr="00C51CA5">
        <w:rPr>
          <w:lang w:val="en-GB"/>
        </w:rPr>
        <w:t xml:space="preserve">they </w:t>
      </w:r>
      <w:r w:rsidR="00C51CA5">
        <w:rPr>
          <w:lang w:val="en-GB"/>
        </w:rPr>
        <w:t xml:space="preserve">are </w:t>
      </w:r>
      <w:r w:rsidR="00226814" w:rsidRPr="00226814">
        <w:rPr>
          <w:lang w:val="en-GB"/>
        </w:rPr>
        <w:t>screenshots</w:t>
      </w:r>
      <w:r w:rsidR="00226814">
        <w:rPr>
          <w:lang w:val="en-GB"/>
        </w:rPr>
        <w:t xml:space="preserve"> </w:t>
      </w:r>
      <w:r w:rsidR="00226814" w:rsidRPr="00226814">
        <w:rPr>
          <w:lang w:val="en-GB"/>
        </w:rPr>
        <w:t xml:space="preserve">taken at the time of installation </w:t>
      </w:r>
      <w:r w:rsidR="005F67CE">
        <w:rPr>
          <w:lang w:val="en-GB"/>
        </w:rPr>
        <w:t xml:space="preserve">to </w:t>
      </w:r>
      <w:r w:rsidR="00226814" w:rsidRPr="00226814">
        <w:rPr>
          <w:lang w:val="en-GB"/>
        </w:rPr>
        <w:t>document</w:t>
      </w:r>
      <w:r w:rsidR="00226814">
        <w:rPr>
          <w:lang w:val="en-GB"/>
        </w:rPr>
        <w:t xml:space="preserve"> </w:t>
      </w:r>
      <w:r w:rsidR="00226814" w:rsidRPr="00226814">
        <w:rPr>
          <w:lang w:val="en-GB"/>
        </w:rPr>
        <w:t>and demonstrate</w:t>
      </w:r>
      <w:r w:rsidR="00226814">
        <w:rPr>
          <w:lang w:val="en-GB"/>
        </w:rPr>
        <w:t xml:space="preserve"> </w:t>
      </w:r>
      <w:r w:rsidR="00226814" w:rsidRPr="00226814">
        <w:rPr>
          <w:lang w:val="en-GB"/>
        </w:rPr>
        <w:t>the procedures.</w:t>
      </w:r>
      <w:r w:rsidR="00661AE5">
        <w:rPr>
          <w:lang w:val="en-GB"/>
        </w:rPr>
        <w:t xml:space="preserve"> </w:t>
      </w:r>
      <w:r w:rsidR="00661AE5" w:rsidRPr="00661AE5">
        <w:rPr>
          <w:lang w:val="en-GB"/>
        </w:rPr>
        <w:t>The second component of the assessment</w:t>
      </w:r>
      <w:r w:rsidR="00661AE5">
        <w:rPr>
          <w:lang w:val="en-GB"/>
        </w:rPr>
        <w:t xml:space="preserve"> </w:t>
      </w:r>
      <w:r w:rsidR="00661AE5" w:rsidRPr="00661AE5">
        <w:rPr>
          <w:lang w:val="en-GB"/>
        </w:rPr>
        <w:t>consists of more traditional research</w:t>
      </w:r>
      <w:r w:rsidR="00661AE5">
        <w:rPr>
          <w:lang w:val="en-GB"/>
        </w:rPr>
        <w:t xml:space="preserve"> </w:t>
      </w:r>
      <w:r w:rsidR="00661AE5" w:rsidRPr="00661AE5">
        <w:rPr>
          <w:lang w:val="en-GB"/>
        </w:rPr>
        <w:t xml:space="preserve">and </w:t>
      </w:r>
      <w:r w:rsidR="008A5296" w:rsidRPr="008A5296">
        <w:rPr>
          <w:lang w:val="en-GB"/>
        </w:rPr>
        <w:t>annotation or facts found from</w:t>
      </w:r>
      <w:r w:rsidR="00583CBB">
        <w:rPr>
          <w:lang w:val="en-GB"/>
        </w:rPr>
        <w:t xml:space="preserve"> </w:t>
      </w:r>
      <w:r w:rsidR="008A5296" w:rsidRPr="008A5296">
        <w:rPr>
          <w:lang w:val="en-GB"/>
        </w:rPr>
        <w:t>reliable sources.</w:t>
      </w:r>
      <w:r w:rsidR="00766CBD">
        <w:rPr>
          <w:lang w:val="en-GB"/>
        </w:rPr>
        <w:t xml:space="preserve"> B</w:t>
      </w:r>
      <w:r w:rsidR="00583CBB" w:rsidRPr="00583CBB">
        <w:rPr>
          <w:lang w:val="en-GB"/>
        </w:rPr>
        <w:t xml:space="preserve">ibliography citations and references </w:t>
      </w:r>
      <w:r w:rsidR="004F36CF" w:rsidRPr="004F36CF">
        <w:rPr>
          <w:lang w:val="en-GB"/>
        </w:rPr>
        <w:t>will be given</w:t>
      </w:r>
      <w:r w:rsidR="00583CBB" w:rsidRPr="00583CBB">
        <w:rPr>
          <w:lang w:val="en-GB"/>
        </w:rPr>
        <w:t xml:space="preserve"> as </w:t>
      </w:r>
      <w:r w:rsidR="00766CBD" w:rsidRPr="00766CBD">
        <w:rPr>
          <w:lang w:val="en-GB"/>
        </w:rPr>
        <w:t>stipulated in the requirement</w:t>
      </w:r>
      <w:r w:rsidR="009D1129">
        <w:rPr>
          <w:lang w:val="en-GB"/>
        </w:rPr>
        <w:t xml:space="preserve">s </w:t>
      </w:r>
      <w:r w:rsidR="002C1B7F" w:rsidRPr="002C1B7F">
        <w:rPr>
          <w:lang w:val="en-GB"/>
        </w:rPr>
        <w:t>specified in the assignment brief.</w:t>
      </w:r>
      <w:r w:rsidR="006C7E58">
        <w:rPr>
          <w:lang w:val="en-GB"/>
        </w:rPr>
        <w:t xml:space="preserve"> </w:t>
      </w:r>
      <w:r w:rsidR="006C7E58" w:rsidRPr="006C7E58">
        <w:rPr>
          <w:lang w:val="en-GB"/>
        </w:rPr>
        <w:t>For clarity,</w:t>
      </w:r>
      <w:r w:rsidR="006C7E58">
        <w:rPr>
          <w:lang w:val="en-GB"/>
        </w:rPr>
        <w:t xml:space="preserve"> </w:t>
      </w:r>
      <w:r w:rsidR="006C7E58" w:rsidRPr="006C7E58">
        <w:rPr>
          <w:lang w:val="en-GB"/>
        </w:rPr>
        <w:t>technical terms</w:t>
      </w:r>
      <w:r w:rsidR="006C7E58">
        <w:rPr>
          <w:lang w:val="en-GB"/>
        </w:rPr>
        <w:t xml:space="preserve"> </w:t>
      </w:r>
      <w:r w:rsidR="006C7E58" w:rsidRPr="006C7E58">
        <w:rPr>
          <w:lang w:val="en-GB"/>
        </w:rPr>
        <w:t>and abbreviations</w:t>
      </w:r>
      <w:r w:rsidR="006C7E58">
        <w:rPr>
          <w:lang w:val="en-GB"/>
        </w:rPr>
        <w:t xml:space="preserve"> </w:t>
      </w:r>
      <w:r w:rsidR="006C7E58" w:rsidRPr="006C7E58">
        <w:rPr>
          <w:lang w:val="en-GB"/>
        </w:rPr>
        <w:t>are explained</w:t>
      </w:r>
      <w:r w:rsidR="006C7E58">
        <w:rPr>
          <w:lang w:val="en-GB"/>
        </w:rPr>
        <w:t xml:space="preserve"> </w:t>
      </w:r>
      <w:r w:rsidR="00872CA3" w:rsidRPr="00872CA3">
        <w:rPr>
          <w:lang w:val="en-GB"/>
        </w:rPr>
        <w:t>in detail</w:t>
      </w:r>
      <w:r w:rsidR="00872CA3">
        <w:rPr>
          <w:lang w:val="en-GB"/>
        </w:rPr>
        <w:t xml:space="preserve"> </w:t>
      </w:r>
      <w:r w:rsidR="006C7E58" w:rsidRPr="006C7E58">
        <w:rPr>
          <w:lang w:val="en-GB"/>
        </w:rPr>
        <w:t>in a Glossary at the end of this document.</w:t>
      </w:r>
    </w:p>
    <w:p w14:paraId="4AFEA706" w14:textId="541003AA" w:rsidR="006365E7" w:rsidRPr="007E7A38" w:rsidRDefault="009027F1" w:rsidP="007E7A38">
      <w:pPr>
        <w:pStyle w:val="Heading1"/>
        <w:rPr>
          <w:b/>
          <w:bCs w:val="0"/>
        </w:rPr>
      </w:pPr>
      <w:r w:rsidRPr="007E7A38">
        <w:rPr>
          <w:bCs w:val="0"/>
        </w:rPr>
        <w:t xml:space="preserve"> </w:t>
      </w:r>
      <w:r w:rsidR="006365E7" w:rsidRPr="007E7A38">
        <w:rPr>
          <w:bCs w:val="0"/>
        </w:rPr>
        <w:t>Planning</w:t>
      </w:r>
    </w:p>
    <w:p w14:paraId="2DB5305C" w14:textId="4A8B4866" w:rsidR="003106D5" w:rsidRDefault="006659BB" w:rsidP="00013FAF">
      <w:pPr>
        <w:jc w:val="both"/>
        <w:rPr>
          <w:lang w:val="en-GB"/>
        </w:rPr>
      </w:pPr>
      <w:r w:rsidRPr="006659BB">
        <w:rPr>
          <w:lang w:val="en-GB"/>
        </w:rPr>
        <w:t>With network engineering</w:t>
      </w:r>
      <w:r w:rsidR="0075071F">
        <w:rPr>
          <w:lang w:val="en-GB"/>
        </w:rPr>
        <w:t>,</w:t>
      </w:r>
      <w:r w:rsidRPr="006659BB">
        <w:rPr>
          <w:lang w:val="en-GB"/>
        </w:rPr>
        <w:t xml:space="preserve"> as with any other practical</w:t>
      </w:r>
      <w:r>
        <w:rPr>
          <w:lang w:val="en-GB"/>
        </w:rPr>
        <w:t xml:space="preserve"> </w:t>
      </w:r>
      <w:r w:rsidRPr="006659BB">
        <w:rPr>
          <w:lang w:val="en-GB"/>
        </w:rPr>
        <w:t>undertaking</w:t>
      </w:r>
      <w:r w:rsidR="004B65A2">
        <w:rPr>
          <w:lang w:val="en-GB"/>
        </w:rPr>
        <w:t>,</w:t>
      </w:r>
      <w:r w:rsidRPr="006659BB">
        <w:rPr>
          <w:lang w:val="en-GB"/>
        </w:rPr>
        <w:t xml:space="preserve"> </w:t>
      </w:r>
      <w:r>
        <w:rPr>
          <w:lang w:val="en-GB"/>
        </w:rPr>
        <w:t xml:space="preserve">there </w:t>
      </w:r>
      <w:r w:rsidR="004B65A2">
        <w:rPr>
          <w:lang w:val="en-GB"/>
        </w:rPr>
        <w:t>are four i</w:t>
      </w:r>
      <w:r w:rsidRPr="006659BB">
        <w:rPr>
          <w:lang w:val="en-GB"/>
        </w:rPr>
        <w:t>nitial stages</w:t>
      </w:r>
      <w:r w:rsidR="004B65A2">
        <w:rPr>
          <w:lang w:val="en-GB"/>
        </w:rPr>
        <w:t xml:space="preserve">. </w:t>
      </w:r>
      <w:r w:rsidR="004B65A2" w:rsidRPr="004B65A2">
        <w:rPr>
          <w:lang w:val="en-GB"/>
        </w:rPr>
        <w:t>These are</w:t>
      </w:r>
      <w:r w:rsidR="00013FAF">
        <w:rPr>
          <w:lang w:val="en-GB"/>
        </w:rPr>
        <w:t xml:space="preserve"> </w:t>
      </w:r>
      <w:r w:rsidR="004B65A2" w:rsidRPr="004B65A2">
        <w:rPr>
          <w:lang w:val="en-GB"/>
        </w:rPr>
        <w:t>planning</w:t>
      </w:r>
      <w:r w:rsidR="004224CA" w:rsidRPr="004224CA">
        <w:rPr>
          <w:lang w:val="en-GB"/>
        </w:rPr>
        <w:t>,</w:t>
      </w:r>
      <w:r w:rsidR="00013FAF">
        <w:rPr>
          <w:lang w:val="en-GB"/>
        </w:rPr>
        <w:t xml:space="preserve"> </w:t>
      </w:r>
      <w:r w:rsidR="004224CA" w:rsidRPr="004224CA">
        <w:rPr>
          <w:lang w:val="en-GB"/>
        </w:rPr>
        <w:t>preparation,</w:t>
      </w:r>
      <w:r w:rsidR="00013FAF">
        <w:rPr>
          <w:lang w:val="en-GB"/>
        </w:rPr>
        <w:t xml:space="preserve"> </w:t>
      </w:r>
      <w:r w:rsidR="004224CA" w:rsidRPr="004224CA">
        <w:rPr>
          <w:lang w:val="en-GB"/>
        </w:rPr>
        <w:t>execution</w:t>
      </w:r>
      <w:r w:rsidR="00013FAF">
        <w:rPr>
          <w:lang w:val="en-GB"/>
        </w:rPr>
        <w:t xml:space="preserve"> </w:t>
      </w:r>
      <w:r w:rsidR="004224CA" w:rsidRPr="004224CA">
        <w:rPr>
          <w:lang w:val="en-GB"/>
        </w:rPr>
        <w:t>and refinement.</w:t>
      </w:r>
      <w:r w:rsidR="00013FAF">
        <w:rPr>
          <w:lang w:val="en-GB"/>
        </w:rPr>
        <w:t xml:space="preserve"> </w:t>
      </w:r>
      <w:r w:rsidR="007C5967" w:rsidRPr="007C5967">
        <w:rPr>
          <w:lang w:val="en-GB"/>
        </w:rPr>
        <w:t>In terms of networking</w:t>
      </w:r>
      <w:r w:rsidR="00013FAF">
        <w:rPr>
          <w:lang w:val="en-GB"/>
        </w:rPr>
        <w:t xml:space="preserve">, </w:t>
      </w:r>
      <w:r w:rsidR="007C5967" w:rsidRPr="007C5967">
        <w:rPr>
          <w:lang w:val="en-GB"/>
        </w:rPr>
        <w:t>these can be interpreted as planning</w:t>
      </w:r>
      <w:r w:rsidR="00013FAF">
        <w:rPr>
          <w:lang w:val="en-GB"/>
        </w:rPr>
        <w:t xml:space="preserve"> </w:t>
      </w:r>
      <w:r w:rsidR="007C5967" w:rsidRPr="007C5967">
        <w:rPr>
          <w:lang w:val="en-GB"/>
        </w:rPr>
        <w:t>initial setup</w:t>
      </w:r>
      <w:r w:rsidR="00013FAF">
        <w:rPr>
          <w:lang w:val="en-GB"/>
        </w:rPr>
        <w:t xml:space="preserve"> installation </w:t>
      </w:r>
      <w:r w:rsidR="007C5967" w:rsidRPr="007C5967">
        <w:rPr>
          <w:lang w:val="en-GB"/>
        </w:rPr>
        <w:t>and configuration.</w:t>
      </w:r>
      <w:r w:rsidR="00013FAF">
        <w:rPr>
          <w:lang w:val="en-GB"/>
        </w:rPr>
        <w:t xml:space="preserve"> </w:t>
      </w:r>
      <w:r w:rsidR="007C5967" w:rsidRPr="007C5967">
        <w:rPr>
          <w:lang w:val="en-GB"/>
        </w:rPr>
        <w:t>This document</w:t>
      </w:r>
      <w:r w:rsidR="00013FAF">
        <w:rPr>
          <w:lang w:val="en-GB"/>
        </w:rPr>
        <w:t xml:space="preserve"> </w:t>
      </w:r>
      <w:r w:rsidR="007C5967" w:rsidRPr="007C5967">
        <w:rPr>
          <w:lang w:val="en-GB"/>
        </w:rPr>
        <w:t>well now look</w:t>
      </w:r>
      <w:r w:rsidR="00013FAF">
        <w:rPr>
          <w:lang w:val="en-GB"/>
        </w:rPr>
        <w:t>s</w:t>
      </w:r>
      <w:r w:rsidR="007C5967" w:rsidRPr="007C5967">
        <w:rPr>
          <w:lang w:val="en-GB"/>
        </w:rPr>
        <w:t xml:space="preserve"> at the first part</w:t>
      </w:r>
      <w:r w:rsidR="00013FAF">
        <w:rPr>
          <w:lang w:val="en-GB"/>
        </w:rPr>
        <w:t xml:space="preserve">, </w:t>
      </w:r>
      <w:r w:rsidR="007C5967" w:rsidRPr="007C5967">
        <w:rPr>
          <w:lang w:val="en-GB"/>
        </w:rPr>
        <w:t>which is planning</w:t>
      </w:r>
      <w:r w:rsidR="00013FAF" w:rsidRPr="00013FAF">
        <w:rPr>
          <w:lang w:val="en-GB"/>
        </w:rPr>
        <w:t>.</w:t>
      </w:r>
    </w:p>
    <w:p w14:paraId="526CBC17" w14:textId="4FC03D8B" w:rsidR="007B5A56" w:rsidRDefault="00F1350C" w:rsidP="00013FAF">
      <w:pPr>
        <w:jc w:val="both"/>
        <w:rPr>
          <w:lang w:val="en-GB"/>
        </w:rPr>
      </w:pPr>
      <w:r w:rsidRPr="00F1350C">
        <w:rPr>
          <w:lang w:val="en-GB"/>
        </w:rPr>
        <w:t xml:space="preserve">Planning is the most </w:t>
      </w:r>
      <w:r w:rsidR="00A24E50">
        <w:rPr>
          <w:lang w:val="en-GB"/>
        </w:rPr>
        <w:t>critical</w:t>
      </w:r>
      <w:r w:rsidRPr="00F1350C">
        <w:rPr>
          <w:lang w:val="en-GB"/>
        </w:rPr>
        <w:t xml:space="preserve"> phase of any undertaking</w:t>
      </w:r>
      <w:r w:rsidR="001966D8">
        <w:rPr>
          <w:lang w:val="en-GB"/>
        </w:rPr>
        <w:t>;</w:t>
      </w:r>
      <w:r w:rsidR="00A24E50">
        <w:rPr>
          <w:lang w:val="en-GB"/>
        </w:rPr>
        <w:t xml:space="preserve"> </w:t>
      </w:r>
      <w:r w:rsidRPr="00F1350C">
        <w:rPr>
          <w:lang w:val="en-GB"/>
        </w:rPr>
        <w:t>bad planning</w:t>
      </w:r>
      <w:r w:rsidR="00B34A65">
        <w:rPr>
          <w:lang w:val="en-GB"/>
        </w:rPr>
        <w:t xml:space="preserve"> </w:t>
      </w:r>
      <w:r w:rsidRPr="00F1350C">
        <w:rPr>
          <w:lang w:val="en-GB"/>
        </w:rPr>
        <w:t>will guarantee a failure</w:t>
      </w:r>
      <w:r w:rsidR="00703261">
        <w:rPr>
          <w:lang w:val="en-GB"/>
        </w:rPr>
        <w:t>; g</w:t>
      </w:r>
      <w:r w:rsidRPr="00F1350C">
        <w:rPr>
          <w:lang w:val="en-GB"/>
        </w:rPr>
        <w:t>ood planning</w:t>
      </w:r>
      <w:r w:rsidR="00A24E50">
        <w:rPr>
          <w:lang w:val="en-GB"/>
        </w:rPr>
        <w:t xml:space="preserve"> </w:t>
      </w:r>
      <w:r w:rsidRPr="00F1350C">
        <w:rPr>
          <w:lang w:val="en-GB"/>
        </w:rPr>
        <w:t>will make a hard job very easy.</w:t>
      </w:r>
      <w:r w:rsidR="00A24E50">
        <w:rPr>
          <w:lang w:val="en-GB"/>
        </w:rPr>
        <w:t xml:space="preserve"> </w:t>
      </w:r>
      <w:r w:rsidRPr="00F1350C">
        <w:rPr>
          <w:lang w:val="en-GB"/>
        </w:rPr>
        <w:t>For a plan to be successful</w:t>
      </w:r>
      <w:r w:rsidR="00A24E50">
        <w:rPr>
          <w:lang w:val="en-GB"/>
        </w:rPr>
        <w:t xml:space="preserve">, </w:t>
      </w:r>
      <w:r w:rsidRPr="00F1350C">
        <w:rPr>
          <w:lang w:val="en-GB"/>
        </w:rPr>
        <w:t xml:space="preserve">one must first understand all the </w:t>
      </w:r>
      <w:r w:rsidR="008532BC">
        <w:rPr>
          <w:lang w:val="en-GB"/>
        </w:rPr>
        <w:t>undertaking's requirements and needs</w:t>
      </w:r>
      <w:r w:rsidR="00765D50" w:rsidRPr="00765D50">
        <w:rPr>
          <w:lang w:val="en-GB"/>
        </w:rPr>
        <w:t>.</w:t>
      </w:r>
      <w:r w:rsidR="008532BC">
        <w:rPr>
          <w:lang w:val="en-GB"/>
        </w:rPr>
        <w:t xml:space="preserve"> </w:t>
      </w:r>
      <w:r w:rsidR="00765D50" w:rsidRPr="00765D50">
        <w:rPr>
          <w:lang w:val="en-GB"/>
        </w:rPr>
        <w:t xml:space="preserve">This </w:t>
      </w:r>
      <w:r w:rsidR="00384D72">
        <w:rPr>
          <w:lang w:val="en-GB"/>
        </w:rPr>
        <w:t xml:space="preserve">approach </w:t>
      </w:r>
      <w:r w:rsidR="00765D50" w:rsidRPr="00765D50">
        <w:rPr>
          <w:lang w:val="en-GB"/>
        </w:rPr>
        <w:t xml:space="preserve">is </w:t>
      </w:r>
      <w:r w:rsidR="00384D72">
        <w:rPr>
          <w:lang w:val="en-GB"/>
        </w:rPr>
        <w:t xml:space="preserve">strongly </w:t>
      </w:r>
      <w:r w:rsidR="00765D50" w:rsidRPr="00765D50">
        <w:rPr>
          <w:lang w:val="en-GB"/>
        </w:rPr>
        <w:t>underlined worksheet one</w:t>
      </w:r>
      <w:r w:rsidR="007C0481">
        <w:rPr>
          <w:lang w:val="en-GB"/>
        </w:rPr>
        <w:t>;</w:t>
      </w:r>
      <w:r w:rsidR="00765D50" w:rsidRPr="00765D50">
        <w:rPr>
          <w:lang w:val="en-GB"/>
        </w:rPr>
        <w:t xml:space="preserve"> it</w:t>
      </w:r>
      <w:r w:rsidR="009A3F5F">
        <w:rPr>
          <w:lang w:val="en-GB"/>
        </w:rPr>
        <w:t xml:space="preserve"> advises </w:t>
      </w:r>
      <w:r w:rsidR="00765D50" w:rsidRPr="00765D50">
        <w:rPr>
          <w:lang w:val="en-GB"/>
        </w:rPr>
        <w:t>that the sheet be read thoroughly</w:t>
      </w:r>
      <w:r w:rsidR="009A3F5F">
        <w:rPr>
          <w:lang w:val="en-GB"/>
        </w:rPr>
        <w:t xml:space="preserve"> </w:t>
      </w:r>
      <w:r w:rsidR="00765D50" w:rsidRPr="00765D50">
        <w:rPr>
          <w:lang w:val="en-GB"/>
        </w:rPr>
        <w:t>before starting any work.</w:t>
      </w:r>
      <w:r w:rsidR="009A3F5F">
        <w:rPr>
          <w:lang w:val="en-GB"/>
        </w:rPr>
        <w:t xml:space="preserve"> It</w:t>
      </w:r>
      <w:r w:rsidR="00F76A38" w:rsidRPr="00F76A38">
        <w:rPr>
          <w:lang w:val="en-GB"/>
        </w:rPr>
        <w:t xml:space="preserve"> is</w:t>
      </w:r>
      <w:r w:rsidR="009A3F5F">
        <w:rPr>
          <w:lang w:val="en-GB"/>
        </w:rPr>
        <w:t xml:space="preserve"> </w:t>
      </w:r>
      <w:r w:rsidR="00F76A38" w:rsidRPr="00F76A38">
        <w:rPr>
          <w:lang w:val="en-GB"/>
        </w:rPr>
        <w:t xml:space="preserve">good </w:t>
      </w:r>
      <w:r w:rsidR="00F76A38">
        <w:rPr>
          <w:lang w:val="en-GB"/>
        </w:rPr>
        <w:t xml:space="preserve">working </w:t>
      </w:r>
      <w:r w:rsidR="00F76A38" w:rsidRPr="00F76A38">
        <w:rPr>
          <w:lang w:val="en-GB"/>
        </w:rPr>
        <w:t>practise</w:t>
      </w:r>
      <w:r w:rsidR="00B34A65">
        <w:rPr>
          <w:lang w:val="en-GB"/>
        </w:rPr>
        <w:t xml:space="preserve"> </w:t>
      </w:r>
      <w:r w:rsidR="00F76A38" w:rsidRPr="00F76A38">
        <w:rPr>
          <w:lang w:val="en-GB"/>
        </w:rPr>
        <w:t>for anyone in a professional occupation.</w:t>
      </w:r>
      <w:r w:rsidR="00D82116">
        <w:rPr>
          <w:lang w:val="en-GB"/>
        </w:rPr>
        <w:t xml:space="preserve"> </w:t>
      </w:r>
      <w:r w:rsidR="00315485" w:rsidRPr="00315485">
        <w:rPr>
          <w:lang w:val="en-GB"/>
        </w:rPr>
        <w:t>In this instance</w:t>
      </w:r>
      <w:r w:rsidR="00EC2C6E">
        <w:rPr>
          <w:lang w:val="en-GB"/>
        </w:rPr>
        <w:t>,</w:t>
      </w:r>
      <w:r w:rsidR="00315485" w:rsidRPr="00315485">
        <w:rPr>
          <w:lang w:val="en-GB"/>
        </w:rPr>
        <w:t xml:space="preserve"> there will be a requirement for four</w:t>
      </w:r>
      <w:r w:rsidR="00EC2C6E">
        <w:rPr>
          <w:lang w:val="en-GB"/>
        </w:rPr>
        <w:t xml:space="preserve"> </w:t>
      </w:r>
      <w:r w:rsidR="00315485" w:rsidRPr="00315485">
        <w:rPr>
          <w:lang w:val="en-GB"/>
        </w:rPr>
        <w:t>virtual machines</w:t>
      </w:r>
      <w:r w:rsidR="00EC2C6E">
        <w:rPr>
          <w:lang w:val="en-GB"/>
        </w:rPr>
        <w:t xml:space="preserve">, </w:t>
      </w:r>
      <w:r w:rsidR="00315485" w:rsidRPr="00315485">
        <w:rPr>
          <w:lang w:val="en-GB"/>
        </w:rPr>
        <w:t>two of which</w:t>
      </w:r>
      <w:r w:rsidR="00EC2C6E">
        <w:rPr>
          <w:lang w:val="en-GB"/>
        </w:rPr>
        <w:t xml:space="preserve"> </w:t>
      </w:r>
      <w:r w:rsidR="00315485" w:rsidRPr="00315485">
        <w:rPr>
          <w:lang w:val="en-GB"/>
        </w:rPr>
        <w:t>will be</w:t>
      </w:r>
      <w:r w:rsidR="00EC2C6E">
        <w:rPr>
          <w:lang w:val="en-GB"/>
        </w:rPr>
        <w:t xml:space="preserve"> </w:t>
      </w:r>
      <w:r w:rsidR="00B76547" w:rsidRPr="00B76547">
        <w:rPr>
          <w:lang w:val="en-GB"/>
        </w:rPr>
        <w:t xml:space="preserve">of the </w:t>
      </w:r>
      <w:r w:rsidR="00E6471E">
        <w:rPr>
          <w:lang w:val="en-GB"/>
        </w:rPr>
        <w:t>server</w:t>
      </w:r>
      <w:r w:rsidR="00CF0258">
        <w:rPr>
          <w:lang w:val="en-GB"/>
        </w:rPr>
        <w:t>s</w:t>
      </w:r>
      <w:r w:rsidR="00EC2C6E">
        <w:rPr>
          <w:lang w:val="en-GB"/>
        </w:rPr>
        <w:t xml:space="preserve"> </w:t>
      </w:r>
      <w:r w:rsidR="00B76547" w:rsidRPr="00B76547">
        <w:rPr>
          <w:lang w:val="en-GB"/>
        </w:rPr>
        <w:t>and two</w:t>
      </w:r>
      <w:r w:rsidR="00EC2C6E">
        <w:rPr>
          <w:lang w:val="en-GB"/>
        </w:rPr>
        <w:t xml:space="preserve"> </w:t>
      </w:r>
      <w:r w:rsidR="00B76547" w:rsidRPr="00B76547">
        <w:rPr>
          <w:lang w:val="en-GB"/>
        </w:rPr>
        <w:t>will be clients</w:t>
      </w:r>
      <w:r w:rsidR="00CF0258">
        <w:rPr>
          <w:lang w:val="en-GB"/>
        </w:rPr>
        <w:t>.</w:t>
      </w:r>
      <w:r w:rsidR="00F0688E">
        <w:rPr>
          <w:lang w:val="en-GB"/>
        </w:rPr>
        <w:t xml:space="preserve"> </w:t>
      </w:r>
      <w:r w:rsidR="00CF0258">
        <w:rPr>
          <w:lang w:val="en-GB"/>
        </w:rPr>
        <w:t xml:space="preserve">Each </w:t>
      </w:r>
      <w:r w:rsidR="000677DD">
        <w:rPr>
          <w:lang w:val="en-GB"/>
        </w:rPr>
        <w:t>c</w:t>
      </w:r>
      <w:r w:rsidR="00CF0258">
        <w:rPr>
          <w:lang w:val="en-GB"/>
        </w:rPr>
        <w:t>lient</w:t>
      </w:r>
      <w:r w:rsidR="000677DD">
        <w:rPr>
          <w:lang w:val="en-GB"/>
        </w:rPr>
        <w:t xml:space="preserve"> </w:t>
      </w:r>
      <w:r w:rsidR="00B76547" w:rsidRPr="00B76547">
        <w:rPr>
          <w:lang w:val="en-GB"/>
        </w:rPr>
        <w:t>will operate</w:t>
      </w:r>
      <w:r w:rsidR="00F0688E">
        <w:rPr>
          <w:lang w:val="en-GB"/>
        </w:rPr>
        <w:t xml:space="preserve"> </w:t>
      </w:r>
      <w:r w:rsidR="00F5425B">
        <w:rPr>
          <w:lang w:val="en-GB"/>
        </w:rPr>
        <w:t>via</w:t>
      </w:r>
      <w:r w:rsidR="00B76547" w:rsidRPr="00B76547">
        <w:rPr>
          <w:lang w:val="en-GB"/>
        </w:rPr>
        <w:t xml:space="preserve"> each server.</w:t>
      </w:r>
      <w:r w:rsidR="00F0688E">
        <w:rPr>
          <w:lang w:val="en-GB"/>
        </w:rPr>
        <w:t xml:space="preserve"> </w:t>
      </w:r>
      <w:r w:rsidR="00B76547" w:rsidRPr="00B76547">
        <w:rPr>
          <w:lang w:val="en-GB"/>
        </w:rPr>
        <w:t>The serv</w:t>
      </w:r>
      <w:r w:rsidR="00B57C1E">
        <w:rPr>
          <w:lang w:val="en-GB"/>
        </w:rPr>
        <w:t>er</w:t>
      </w:r>
      <w:r w:rsidR="00B76547" w:rsidRPr="00B76547">
        <w:rPr>
          <w:lang w:val="en-GB"/>
        </w:rPr>
        <w:t xml:space="preserve"> will require two network adapters each</w:t>
      </w:r>
      <w:r w:rsidR="008F1C1E">
        <w:rPr>
          <w:lang w:val="en-GB"/>
        </w:rPr>
        <w:t>.</w:t>
      </w:r>
      <w:r w:rsidR="00F0688E">
        <w:rPr>
          <w:lang w:val="en-GB"/>
        </w:rPr>
        <w:t xml:space="preserve"> </w:t>
      </w:r>
      <w:r w:rsidR="005E515A">
        <w:rPr>
          <w:lang w:val="en-GB"/>
        </w:rPr>
        <w:t xml:space="preserve"> </w:t>
      </w:r>
      <w:r w:rsidR="004654DF">
        <w:rPr>
          <w:lang w:val="en-GB"/>
        </w:rPr>
        <w:t xml:space="preserve">Contrary to the Work Sheets instructions, the cards will be </w:t>
      </w:r>
      <w:r w:rsidR="005E515A">
        <w:rPr>
          <w:lang w:val="en-GB"/>
        </w:rPr>
        <w:t>installed in the setup phase</w:t>
      </w:r>
      <w:r w:rsidR="002035EF">
        <w:rPr>
          <w:lang w:val="en-GB"/>
        </w:rPr>
        <w:t xml:space="preserve"> for efficiency</w:t>
      </w:r>
      <w:r w:rsidR="005E515A">
        <w:rPr>
          <w:lang w:val="en-GB"/>
        </w:rPr>
        <w:t>.</w:t>
      </w:r>
      <w:r w:rsidR="0060110A">
        <w:rPr>
          <w:lang w:val="en-GB"/>
        </w:rPr>
        <w:t xml:space="preserve"> </w:t>
      </w:r>
    </w:p>
    <w:p w14:paraId="210B745F" w14:textId="522C61A4" w:rsidR="00E74B5A" w:rsidRDefault="008F1C1E" w:rsidP="00417530">
      <w:pPr>
        <w:jc w:val="both"/>
        <w:rPr>
          <w:lang w:val="en-GB"/>
        </w:rPr>
      </w:pPr>
      <w:r>
        <w:rPr>
          <w:lang w:val="en-GB"/>
        </w:rPr>
        <w:t xml:space="preserve">The servers </w:t>
      </w:r>
      <w:r w:rsidR="00417530">
        <w:rPr>
          <w:lang w:val="en-GB"/>
        </w:rPr>
        <w:t xml:space="preserve">will be configured with </w:t>
      </w:r>
      <w:r w:rsidR="00B76547" w:rsidRPr="00B76547">
        <w:rPr>
          <w:lang w:val="en-GB"/>
        </w:rPr>
        <w:t>additional</w:t>
      </w:r>
      <w:r w:rsidR="00F0688E">
        <w:rPr>
          <w:lang w:val="en-GB"/>
        </w:rPr>
        <w:t xml:space="preserve"> </w:t>
      </w:r>
      <w:r w:rsidR="000B4DAA" w:rsidRPr="000B4DAA">
        <w:rPr>
          <w:lang w:val="en-GB"/>
        </w:rPr>
        <w:t xml:space="preserve">memory </w:t>
      </w:r>
      <w:r w:rsidR="0060110A">
        <w:rPr>
          <w:lang w:val="en-GB"/>
        </w:rPr>
        <w:t xml:space="preserve">to </w:t>
      </w:r>
      <w:r w:rsidR="000B4DAA" w:rsidRPr="000B4DAA">
        <w:rPr>
          <w:lang w:val="en-GB"/>
        </w:rPr>
        <w:t>fulfil specification</w:t>
      </w:r>
      <w:r w:rsidR="00D96C71">
        <w:rPr>
          <w:lang w:val="en-GB"/>
        </w:rPr>
        <w:t xml:space="preserve"> </w:t>
      </w:r>
      <w:r w:rsidR="00417530">
        <w:rPr>
          <w:lang w:val="en-GB"/>
        </w:rPr>
        <w:t xml:space="preserve">requirements </w:t>
      </w:r>
      <w:r w:rsidR="00191D6B" w:rsidRPr="00191D6B">
        <w:rPr>
          <w:lang w:val="en-GB"/>
        </w:rPr>
        <w:t>and have maximum memory allocated</w:t>
      </w:r>
      <w:r w:rsidR="00182AFD">
        <w:rPr>
          <w:lang w:val="en-GB"/>
        </w:rPr>
        <w:t xml:space="preserve"> </w:t>
      </w:r>
      <w:r w:rsidR="00191D6B" w:rsidRPr="00191D6B">
        <w:rPr>
          <w:lang w:val="en-GB"/>
        </w:rPr>
        <w:t>to the graphics adapter</w:t>
      </w:r>
      <w:r w:rsidR="00D96C71">
        <w:rPr>
          <w:lang w:val="en-GB"/>
        </w:rPr>
        <w:t xml:space="preserve"> </w:t>
      </w:r>
      <w:r w:rsidR="00191D6B" w:rsidRPr="00191D6B">
        <w:rPr>
          <w:lang w:val="en-GB"/>
        </w:rPr>
        <w:t>for high</w:t>
      </w:r>
      <w:r w:rsidR="005E14F8">
        <w:rPr>
          <w:lang w:val="en-GB"/>
        </w:rPr>
        <w:t>-</w:t>
      </w:r>
      <w:r w:rsidR="00191D6B" w:rsidRPr="00191D6B">
        <w:rPr>
          <w:lang w:val="en-GB"/>
        </w:rPr>
        <w:t>resolution monitors.</w:t>
      </w:r>
      <w:r w:rsidR="00D2687C">
        <w:rPr>
          <w:lang w:val="en-GB"/>
        </w:rPr>
        <w:t xml:space="preserve"> </w:t>
      </w:r>
    </w:p>
    <w:p w14:paraId="25E66E20" w14:textId="6780318D" w:rsidR="00243D07" w:rsidRDefault="00191D6B" w:rsidP="005A49A7">
      <w:pPr>
        <w:jc w:val="both"/>
        <w:rPr>
          <w:lang w:val="en-GB"/>
        </w:rPr>
      </w:pPr>
      <w:r w:rsidRPr="00191D6B">
        <w:rPr>
          <w:lang w:val="en-GB"/>
        </w:rPr>
        <w:t>As the network specified</w:t>
      </w:r>
      <w:r w:rsidR="00D96C71">
        <w:rPr>
          <w:lang w:val="en-GB"/>
        </w:rPr>
        <w:t xml:space="preserve"> </w:t>
      </w:r>
      <w:r w:rsidRPr="00191D6B">
        <w:rPr>
          <w:lang w:val="en-GB"/>
        </w:rPr>
        <w:t xml:space="preserve">is essentially </w:t>
      </w:r>
      <w:r w:rsidR="008D0C1B">
        <w:rPr>
          <w:lang w:val="en-GB"/>
        </w:rPr>
        <w:t xml:space="preserve">symmetrical, </w:t>
      </w:r>
      <w:r w:rsidR="00C235F0">
        <w:rPr>
          <w:lang w:val="en-GB"/>
        </w:rPr>
        <w:t xml:space="preserve"> </w:t>
      </w:r>
      <w:r w:rsidR="00D96C71">
        <w:rPr>
          <w:lang w:val="en-GB"/>
        </w:rPr>
        <w:t xml:space="preserve"> </w:t>
      </w:r>
      <w:r w:rsidR="00684D50" w:rsidRPr="00684D50">
        <w:rPr>
          <w:lang w:val="en-GB"/>
        </w:rPr>
        <w:t>the work</w:t>
      </w:r>
      <w:r w:rsidR="007D7B4D">
        <w:rPr>
          <w:lang w:val="en-GB"/>
        </w:rPr>
        <w:t xml:space="preserve">load </w:t>
      </w:r>
      <w:r w:rsidR="00684D50" w:rsidRPr="00684D50">
        <w:rPr>
          <w:lang w:val="en-GB"/>
        </w:rPr>
        <w:t xml:space="preserve">will be </w:t>
      </w:r>
      <w:r w:rsidR="00734810">
        <w:rPr>
          <w:lang w:val="en-GB"/>
        </w:rPr>
        <w:t xml:space="preserve">reduced </w:t>
      </w:r>
      <w:r w:rsidR="007B596F">
        <w:rPr>
          <w:lang w:val="en-GB"/>
        </w:rPr>
        <w:t xml:space="preserve">to </w:t>
      </w:r>
      <w:r w:rsidR="00684D50" w:rsidRPr="00684D50">
        <w:rPr>
          <w:lang w:val="en-GB"/>
        </w:rPr>
        <w:t>configuring</w:t>
      </w:r>
      <w:r w:rsidR="00D96C71">
        <w:rPr>
          <w:lang w:val="en-GB"/>
        </w:rPr>
        <w:t xml:space="preserve"> </w:t>
      </w:r>
      <w:r w:rsidR="00684D50" w:rsidRPr="00684D50">
        <w:rPr>
          <w:lang w:val="en-GB"/>
        </w:rPr>
        <w:t>a server</w:t>
      </w:r>
      <w:r w:rsidR="00924644">
        <w:rPr>
          <w:lang w:val="en-GB"/>
        </w:rPr>
        <w:t xml:space="preserve"> </w:t>
      </w:r>
      <w:r w:rsidR="00E74B5A">
        <w:rPr>
          <w:lang w:val="en-GB"/>
        </w:rPr>
        <w:t>a</w:t>
      </w:r>
      <w:r w:rsidR="00684D50" w:rsidRPr="00684D50">
        <w:rPr>
          <w:lang w:val="en-GB"/>
        </w:rPr>
        <w:t>n</w:t>
      </w:r>
      <w:r w:rsidR="001A1613">
        <w:rPr>
          <w:lang w:val="en-GB"/>
        </w:rPr>
        <w:t>d</w:t>
      </w:r>
      <w:r w:rsidR="00684D50" w:rsidRPr="00684D50">
        <w:rPr>
          <w:lang w:val="en-GB"/>
        </w:rPr>
        <w:t xml:space="preserve"> client pair</w:t>
      </w:r>
      <w:r w:rsidR="007C0481">
        <w:rPr>
          <w:lang w:val="en-GB"/>
        </w:rPr>
        <w:t>,</w:t>
      </w:r>
      <w:r w:rsidR="00924644">
        <w:rPr>
          <w:lang w:val="en-GB"/>
        </w:rPr>
        <w:t xml:space="preserve"> </w:t>
      </w:r>
      <w:r w:rsidR="00684D50" w:rsidRPr="00684D50">
        <w:rPr>
          <w:lang w:val="en-GB"/>
        </w:rPr>
        <w:t>which will then be cloned</w:t>
      </w:r>
      <w:r w:rsidR="00924644">
        <w:rPr>
          <w:lang w:val="en-GB"/>
        </w:rPr>
        <w:t xml:space="preserve"> </w:t>
      </w:r>
      <w:r w:rsidR="00684D50" w:rsidRPr="00684D50">
        <w:rPr>
          <w:lang w:val="en-GB"/>
        </w:rPr>
        <w:t>utilising the hypervisors cloning facility</w:t>
      </w:r>
      <w:r w:rsidR="007B596F">
        <w:rPr>
          <w:lang w:val="en-GB"/>
        </w:rPr>
        <w:t xml:space="preserve">. This </w:t>
      </w:r>
      <w:r w:rsidR="00C235F0">
        <w:rPr>
          <w:lang w:val="en-GB"/>
        </w:rPr>
        <w:t xml:space="preserve">method </w:t>
      </w:r>
      <w:r w:rsidR="007B596F">
        <w:rPr>
          <w:lang w:val="en-GB"/>
        </w:rPr>
        <w:t>will</w:t>
      </w:r>
      <w:r w:rsidR="00684D50" w:rsidRPr="00684D50">
        <w:rPr>
          <w:lang w:val="en-GB"/>
        </w:rPr>
        <w:t xml:space="preserve"> save time</w:t>
      </w:r>
      <w:r w:rsidR="00924644">
        <w:rPr>
          <w:lang w:val="en-GB"/>
        </w:rPr>
        <w:t xml:space="preserve"> </w:t>
      </w:r>
      <w:r w:rsidR="00684D50" w:rsidRPr="00684D50">
        <w:rPr>
          <w:lang w:val="en-GB"/>
        </w:rPr>
        <w:t>a</w:t>
      </w:r>
      <w:r w:rsidR="00924644">
        <w:rPr>
          <w:lang w:val="en-GB"/>
        </w:rPr>
        <w:t>n</w:t>
      </w:r>
      <w:r w:rsidR="00684D50" w:rsidRPr="00684D50">
        <w:rPr>
          <w:lang w:val="en-GB"/>
        </w:rPr>
        <w:t>d minimised mistakes.</w:t>
      </w:r>
      <w:r w:rsidR="00E55545">
        <w:rPr>
          <w:lang w:val="en-GB"/>
        </w:rPr>
        <w:t xml:space="preserve"> </w:t>
      </w:r>
      <w:r w:rsidR="00A6312F">
        <w:rPr>
          <w:lang w:val="en-GB"/>
        </w:rPr>
        <w:t xml:space="preserve"> </w:t>
      </w:r>
      <w:r w:rsidR="00233DE5" w:rsidRPr="00233DE5">
        <w:rPr>
          <w:lang w:val="en-GB"/>
        </w:rPr>
        <w:t>Once cloned</w:t>
      </w:r>
      <w:r w:rsidR="00924644">
        <w:rPr>
          <w:lang w:val="en-GB"/>
        </w:rPr>
        <w:t xml:space="preserve">, </w:t>
      </w:r>
      <w:r w:rsidR="00233DE5" w:rsidRPr="00233DE5">
        <w:rPr>
          <w:lang w:val="en-GB"/>
        </w:rPr>
        <w:t>all that is required</w:t>
      </w:r>
      <w:r w:rsidR="00924644">
        <w:rPr>
          <w:lang w:val="en-GB"/>
        </w:rPr>
        <w:t xml:space="preserve"> </w:t>
      </w:r>
      <w:r w:rsidR="00233DE5" w:rsidRPr="00233DE5">
        <w:rPr>
          <w:lang w:val="en-GB"/>
        </w:rPr>
        <w:t>is to change</w:t>
      </w:r>
      <w:r w:rsidR="00924644">
        <w:rPr>
          <w:lang w:val="en-GB"/>
        </w:rPr>
        <w:t xml:space="preserve"> </w:t>
      </w:r>
      <w:r w:rsidR="00233DE5" w:rsidRPr="00233DE5">
        <w:rPr>
          <w:lang w:val="en-GB"/>
        </w:rPr>
        <w:t>network names and settings</w:t>
      </w:r>
      <w:r w:rsidR="00924644">
        <w:rPr>
          <w:lang w:val="en-GB"/>
        </w:rPr>
        <w:t xml:space="preserve"> </w:t>
      </w:r>
      <w:r w:rsidR="00233DE5" w:rsidRPr="00233DE5">
        <w:rPr>
          <w:lang w:val="en-GB"/>
        </w:rPr>
        <w:t xml:space="preserve">to make them </w:t>
      </w:r>
      <w:r w:rsidR="00D178C2">
        <w:rPr>
          <w:lang w:val="en-GB"/>
        </w:rPr>
        <w:t>unique</w:t>
      </w:r>
      <w:r w:rsidR="00233DE5" w:rsidRPr="00233DE5">
        <w:rPr>
          <w:lang w:val="en-GB"/>
        </w:rPr>
        <w:t>.</w:t>
      </w:r>
      <w:r w:rsidR="00D96C71">
        <w:rPr>
          <w:lang w:val="en-GB"/>
        </w:rPr>
        <w:t xml:space="preserve"> </w:t>
      </w:r>
    </w:p>
    <w:p w14:paraId="19C45F97" w14:textId="20324FC6" w:rsidR="00243D07" w:rsidRDefault="00947ED3" w:rsidP="00642879">
      <w:pPr>
        <w:jc w:val="center"/>
        <w:rPr>
          <w:lang w:val="en-GB"/>
        </w:rPr>
      </w:pPr>
      <w:r w:rsidRPr="00E554FD">
        <w:rPr>
          <w:noProof/>
        </w:rPr>
        <w:lastRenderedPageBreak/>
        <w:drawing>
          <wp:inline distT="0" distB="0" distL="0" distR="0" wp14:anchorId="451DFA95" wp14:editId="42AC443B">
            <wp:extent cx="3040380" cy="2518604"/>
            <wp:effectExtent l="0" t="0" r="762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40380" cy="2518604"/>
                    </a:xfrm>
                    <a:prstGeom prst="rect">
                      <a:avLst/>
                    </a:prstGeom>
                  </pic:spPr>
                </pic:pic>
              </a:graphicData>
            </a:graphic>
          </wp:inline>
        </w:drawing>
      </w:r>
      <w:r w:rsidRPr="00642879">
        <w:rPr>
          <w:sz w:val="16"/>
          <w:szCs w:val="16"/>
          <w:lang w:val="en-GB"/>
        </w:rPr>
        <w:t xml:space="preserve">Fig. </w:t>
      </w:r>
      <w:r w:rsidR="00642879" w:rsidRPr="00642879">
        <w:rPr>
          <w:sz w:val="16"/>
          <w:szCs w:val="16"/>
          <w:lang w:val="en-GB"/>
        </w:rPr>
        <w:t>1</w:t>
      </w:r>
      <w:r w:rsidR="00642879">
        <w:rPr>
          <w:sz w:val="16"/>
          <w:szCs w:val="16"/>
          <w:lang w:val="en-GB"/>
        </w:rPr>
        <w:t xml:space="preserve"> Network Card Settings</w:t>
      </w:r>
    </w:p>
    <w:p w14:paraId="01647EB3" w14:textId="77777777" w:rsidR="00243D07" w:rsidRDefault="00243D07" w:rsidP="005A49A7">
      <w:pPr>
        <w:jc w:val="both"/>
        <w:rPr>
          <w:lang w:val="en-GB"/>
        </w:rPr>
      </w:pPr>
    </w:p>
    <w:p w14:paraId="5DEB370E" w14:textId="57BA8C67" w:rsidR="003106D5" w:rsidRDefault="00D72DF3" w:rsidP="00272B97">
      <w:pPr>
        <w:jc w:val="both"/>
      </w:pPr>
      <w:r w:rsidRPr="00233DE5">
        <w:rPr>
          <w:lang w:val="en-GB"/>
        </w:rPr>
        <w:t>The</w:t>
      </w:r>
      <w:r w:rsidR="00233DE5" w:rsidRPr="00233DE5">
        <w:rPr>
          <w:lang w:val="en-GB"/>
        </w:rPr>
        <w:t xml:space="preserve"> hypervisor will have to be programmed to issue</w:t>
      </w:r>
      <w:r w:rsidR="000E7D99">
        <w:rPr>
          <w:lang w:val="en-GB"/>
        </w:rPr>
        <w:t xml:space="preserve"> </w:t>
      </w:r>
      <w:r w:rsidR="00785B29">
        <w:rPr>
          <w:lang w:val="en-GB"/>
        </w:rPr>
        <w:t xml:space="preserve">random </w:t>
      </w:r>
      <w:r w:rsidR="00233DE5">
        <w:rPr>
          <w:lang w:val="en-GB"/>
        </w:rPr>
        <w:t xml:space="preserve"> </w:t>
      </w:r>
      <w:r w:rsidR="00233DE5" w:rsidRPr="00233DE5">
        <w:rPr>
          <w:lang w:val="en-GB"/>
        </w:rPr>
        <w:t>M</w:t>
      </w:r>
      <w:r w:rsidR="002909D1">
        <w:rPr>
          <w:lang w:val="en-GB"/>
        </w:rPr>
        <w:t xml:space="preserve">AC </w:t>
      </w:r>
      <w:r w:rsidR="00936326" w:rsidRPr="00936326">
        <w:rPr>
          <w:lang w:val="en-GB"/>
        </w:rPr>
        <w:t>addresses</w:t>
      </w:r>
      <w:r w:rsidR="002909D1">
        <w:rPr>
          <w:lang w:val="en-GB"/>
        </w:rPr>
        <w:t xml:space="preserve"> </w:t>
      </w:r>
      <w:r w:rsidR="00936326" w:rsidRPr="00936326">
        <w:rPr>
          <w:lang w:val="en-GB"/>
        </w:rPr>
        <w:t>for each adapter.</w:t>
      </w:r>
      <w:r w:rsidR="00D96C71">
        <w:rPr>
          <w:lang w:val="en-GB"/>
        </w:rPr>
        <w:t xml:space="preserve"> </w:t>
      </w:r>
      <w:r w:rsidR="00936326" w:rsidRPr="00936326">
        <w:rPr>
          <w:lang w:val="en-GB"/>
        </w:rPr>
        <w:t>The default</w:t>
      </w:r>
      <w:r w:rsidR="000E7D99">
        <w:rPr>
          <w:lang w:val="en-GB"/>
        </w:rPr>
        <w:t xml:space="preserve"> </w:t>
      </w:r>
      <w:r w:rsidR="002909D1">
        <w:rPr>
          <w:lang w:val="en-GB"/>
        </w:rPr>
        <w:t xml:space="preserve">setting </w:t>
      </w:r>
      <w:r w:rsidR="000E7D99">
        <w:rPr>
          <w:lang w:val="en-GB"/>
        </w:rPr>
        <w:t>f</w:t>
      </w:r>
      <w:r w:rsidR="00936326" w:rsidRPr="00936326">
        <w:rPr>
          <w:lang w:val="en-GB"/>
        </w:rPr>
        <w:t>or Mac addresses</w:t>
      </w:r>
      <w:r w:rsidR="000E7D99">
        <w:rPr>
          <w:lang w:val="en-GB"/>
        </w:rPr>
        <w:t xml:space="preserve"> </w:t>
      </w:r>
      <w:r w:rsidR="00936326" w:rsidRPr="00936326">
        <w:rPr>
          <w:lang w:val="en-GB"/>
        </w:rPr>
        <w:t>is to duplicate</w:t>
      </w:r>
      <w:r w:rsidR="00D2687C">
        <w:rPr>
          <w:lang w:val="en-GB"/>
        </w:rPr>
        <w:t xml:space="preserve"> </w:t>
      </w:r>
      <w:r w:rsidR="00936326" w:rsidRPr="00936326">
        <w:rPr>
          <w:lang w:val="en-GB"/>
        </w:rPr>
        <w:t>existing addresses</w:t>
      </w:r>
      <w:r w:rsidR="00D2687C">
        <w:rPr>
          <w:lang w:val="en-GB"/>
        </w:rPr>
        <w:t xml:space="preserve"> </w:t>
      </w:r>
      <w:r w:rsidR="00936326" w:rsidRPr="00936326">
        <w:rPr>
          <w:lang w:val="en-GB"/>
        </w:rPr>
        <w:t xml:space="preserve">and </w:t>
      </w:r>
      <w:r w:rsidR="0045552A">
        <w:rPr>
          <w:lang w:val="en-GB"/>
        </w:rPr>
        <w:t xml:space="preserve">must </w:t>
      </w:r>
      <w:r w:rsidR="00936326" w:rsidRPr="00936326">
        <w:rPr>
          <w:lang w:val="en-GB"/>
        </w:rPr>
        <w:t xml:space="preserve">be </w:t>
      </w:r>
      <w:r w:rsidR="00AF0637" w:rsidRPr="00AF0637">
        <w:rPr>
          <w:lang w:val="en-GB"/>
        </w:rPr>
        <w:t>changed</w:t>
      </w:r>
      <w:r w:rsidR="00D2687C">
        <w:rPr>
          <w:lang w:val="en-GB"/>
        </w:rPr>
        <w:t xml:space="preserve"> </w:t>
      </w:r>
      <w:r w:rsidR="00AF0637" w:rsidRPr="00AF0637">
        <w:rPr>
          <w:lang w:val="en-GB"/>
        </w:rPr>
        <w:t xml:space="preserve">in the setup </w:t>
      </w:r>
      <w:r w:rsidR="00AF0637">
        <w:rPr>
          <w:lang w:val="en-GB"/>
        </w:rPr>
        <w:t>phase.</w:t>
      </w:r>
      <w:r w:rsidR="004064EF">
        <w:rPr>
          <w:lang w:val="en-GB"/>
        </w:rPr>
        <w:t xml:space="preserve"> </w:t>
      </w:r>
      <w:r w:rsidR="008366A4" w:rsidRPr="008366A4">
        <w:rPr>
          <w:lang w:val="en-GB"/>
        </w:rPr>
        <w:t>Additional planning requirements</w:t>
      </w:r>
      <w:r w:rsidR="00A6312F">
        <w:rPr>
          <w:lang w:val="en-GB"/>
        </w:rPr>
        <w:t xml:space="preserve"> </w:t>
      </w:r>
      <w:r w:rsidR="008366A4" w:rsidRPr="008366A4">
        <w:rPr>
          <w:lang w:val="en-GB"/>
        </w:rPr>
        <w:t>include the choice of operating systems</w:t>
      </w:r>
      <w:r w:rsidR="001B6783">
        <w:rPr>
          <w:lang w:val="en-GB"/>
        </w:rPr>
        <w:t>, which will be Windows 10 pro for the clients and the</w:t>
      </w:r>
      <w:r w:rsidR="008366A4" w:rsidRPr="008366A4">
        <w:rPr>
          <w:lang w:val="en-GB"/>
        </w:rPr>
        <w:t xml:space="preserve"> </w:t>
      </w:r>
      <w:r w:rsidR="00693919">
        <w:rPr>
          <w:lang w:val="en-GB"/>
        </w:rPr>
        <w:t xml:space="preserve">Server </w:t>
      </w:r>
      <w:r w:rsidR="008366A4" w:rsidRPr="008366A4">
        <w:rPr>
          <w:lang w:val="en-GB"/>
        </w:rPr>
        <w:t xml:space="preserve">2019 </w:t>
      </w:r>
      <w:r w:rsidR="00693919">
        <w:rPr>
          <w:lang w:val="en-GB"/>
        </w:rPr>
        <w:t>E</w:t>
      </w:r>
      <w:r w:rsidR="008366A4" w:rsidRPr="008366A4">
        <w:rPr>
          <w:lang w:val="en-GB"/>
        </w:rPr>
        <w:t>ssentials edition</w:t>
      </w:r>
      <w:r w:rsidR="00A6312F">
        <w:rPr>
          <w:lang w:val="en-GB"/>
        </w:rPr>
        <w:t xml:space="preserve"> </w:t>
      </w:r>
      <w:r w:rsidR="008366A4" w:rsidRPr="008366A4">
        <w:rPr>
          <w:lang w:val="en-GB"/>
        </w:rPr>
        <w:t xml:space="preserve">for the </w:t>
      </w:r>
      <w:r w:rsidR="00693919">
        <w:rPr>
          <w:lang w:val="en-GB"/>
        </w:rPr>
        <w:t>server</w:t>
      </w:r>
      <w:r w:rsidR="008366A4" w:rsidRPr="008366A4">
        <w:rPr>
          <w:lang w:val="en-GB"/>
        </w:rPr>
        <w:t>.</w:t>
      </w:r>
      <w:r w:rsidR="009A7FF6">
        <w:rPr>
          <w:lang w:val="en-GB"/>
        </w:rPr>
        <w:t xml:space="preserve"> </w:t>
      </w:r>
      <w:r w:rsidR="005A49A7">
        <w:rPr>
          <w:lang w:val="en-GB"/>
        </w:rPr>
        <w:t xml:space="preserve"> </w:t>
      </w:r>
      <w:r w:rsidR="003A0FEB">
        <w:t>The decision</w:t>
      </w:r>
      <w:r w:rsidR="00FE567E">
        <w:t xml:space="preserve"> to use Windows 2019</w:t>
      </w:r>
      <w:r w:rsidR="000D6A57">
        <w:t xml:space="preserve"> Server</w:t>
      </w:r>
      <w:r w:rsidR="00FE567E">
        <w:t xml:space="preserve"> Essentials </w:t>
      </w:r>
      <w:r w:rsidR="005B5AA8">
        <w:t>was</w:t>
      </w:r>
      <w:r w:rsidR="00170159">
        <w:t xml:space="preserve"> based on </w:t>
      </w:r>
      <w:r w:rsidR="00845A7F">
        <w:t>its design as</w:t>
      </w:r>
      <w:r w:rsidR="00D70958">
        <w:t xml:space="preserve"> </w:t>
      </w:r>
      <w:r w:rsidR="00845A7F">
        <w:t>a minimalist version of the operating system</w:t>
      </w:r>
      <w:r w:rsidR="00D70958">
        <w:t>. T</w:t>
      </w:r>
      <w:r w:rsidR="00170159">
        <w:t xml:space="preserve">he </w:t>
      </w:r>
      <w:r w:rsidR="0008018F">
        <w:t xml:space="preserve">attending </w:t>
      </w:r>
      <w:r w:rsidR="00170159">
        <w:t>lower memory requi</w:t>
      </w:r>
      <w:r w:rsidR="00A97E3D">
        <w:t>rements for this edition</w:t>
      </w:r>
      <w:r w:rsidR="00956DDC">
        <w:t xml:space="preserve"> would reduce the </w:t>
      </w:r>
      <w:r w:rsidR="005A49A7">
        <w:t>virtual machines' operational need</w:t>
      </w:r>
      <w:r w:rsidR="0009357A">
        <w:t>s</w:t>
      </w:r>
      <w:r w:rsidR="00963F60">
        <w:t>.</w:t>
      </w:r>
    </w:p>
    <w:p w14:paraId="3ACB32C1" w14:textId="1B7DB7C9" w:rsidR="00E64AC4" w:rsidRPr="003106D5" w:rsidRDefault="000E351B" w:rsidP="00272B97">
      <w:pPr>
        <w:jc w:val="both"/>
      </w:pPr>
      <w:r w:rsidRPr="000E351B">
        <w:rPr>
          <w:lang w:val="en-GB"/>
        </w:rPr>
        <w:t>The additional planning</w:t>
      </w:r>
      <w:r w:rsidR="008318B9">
        <w:rPr>
          <w:lang w:val="en-GB"/>
        </w:rPr>
        <w:t xml:space="preserve"> </w:t>
      </w:r>
      <w:r w:rsidR="00F96CD7" w:rsidRPr="00F96CD7">
        <w:rPr>
          <w:lang w:val="en-GB"/>
        </w:rPr>
        <w:t>required</w:t>
      </w:r>
      <w:r w:rsidR="008318B9">
        <w:rPr>
          <w:lang w:val="en-GB"/>
        </w:rPr>
        <w:t xml:space="preserve"> </w:t>
      </w:r>
      <w:r w:rsidR="00F96CD7" w:rsidRPr="00F96CD7">
        <w:rPr>
          <w:lang w:val="en-GB"/>
        </w:rPr>
        <w:t>will include</w:t>
      </w:r>
      <w:r w:rsidR="008318B9">
        <w:rPr>
          <w:lang w:val="en-GB"/>
        </w:rPr>
        <w:t xml:space="preserve"> </w:t>
      </w:r>
      <w:r w:rsidR="00971ED2">
        <w:rPr>
          <w:lang w:val="en-GB"/>
        </w:rPr>
        <w:t xml:space="preserve">installing </w:t>
      </w:r>
      <w:r w:rsidR="00EC7AED">
        <w:rPr>
          <w:lang w:val="en-GB"/>
        </w:rPr>
        <w:t>A</w:t>
      </w:r>
      <w:r w:rsidR="00F26ED1">
        <w:rPr>
          <w:lang w:val="en-GB"/>
        </w:rPr>
        <w:t xml:space="preserve">ctive </w:t>
      </w:r>
      <w:r w:rsidR="00EC7AED">
        <w:rPr>
          <w:lang w:val="en-GB"/>
        </w:rPr>
        <w:t>D</w:t>
      </w:r>
      <w:r w:rsidR="00F26ED1">
        <w:rPr>
          <w:lang w:val="en-GB"/>
        </w:rPr>
        <w:t>irectory</w:t>
      </w:r>
      <w:r w:rsidR="00C86B6E">
        <w:rPr>
          <w:lang w:val="en-GB"/>
        </w:rPr>
        <w:t>(AD)</w:t>
      </w:r>
      <w:r w:rsidR="00EC7AED">
        <w:rPr>
          <w:lang w:val="en-GB"/>
        </w:rPr>
        <w:t xml:space="preserve"> </w:t>
      </w:r>
      <w:r w:rsidR="00971ED2">
        <w:rPr>
          <w:lang w:val="en-GB"/>
        </w:rPr>
        <w:t>controls and services on both the server</w:t>
      </w:r>
      <w:r w:rsidR="004E2E7C">
        <w:rPr>
          <w:lang w:val="en-GB"/>
        </w:rPr>
        <w:t>s</w:t>
      </w:r>
      <w:r w:rsidR="00971ED2">
        <w:rPr>
          <w:lang w:val="en-GB"/>
        </w:rPr>
        <w:t xml:space="preserve"> and </w:t>
      </w:r>
      <w:r w:rsidR="004E2E7C">
        <w:rPr>
          <w:lang w:val="en-GB"/>
        </w:rPr>
        <w:t>establish</w:t>
      </w:r>
      <w:r w:rsidR="00971ED2">
        <w:rPr>
          <w:lang w:val="en-GB"/>
        </w:rPr>
        <w:t>ing</w:t>
      </w:r>
      <w:r w:rsidR="00F96CD7" w:rsidRPr="00F96CD7">
        <w:rPr>
          <w:lang w:val="en-GB"/>
        </w:rPr>
        <w:t xml:space="preserve"> a domain controller</w:t>
      </w:r>
      <w:r w:rsidR="008318B9">
        <w:rPr>
          <w:lang w:val="en-GB"/>
        </w:rPr>
        <w:t xml:space="preserve"> </w:t>
      </w:r>
      <w:r w:rsidR="00F96CD7" w:rsidRPr="00F96CD7">
        <w:rPr>
          <w:lang w:val="en-GB"/>
        </w:rPr>
        <w:t>and associated DNS</w:t>
      </w:r>
      <w:r w:rsidR="008318B9">
        <w:rPr>
          <w:lang w:val="en-GB"/>
        </w:rPr>
        <w:t xml:space="preserve"> </w:t>
      </w:r>
      <w:r w:rsidR="00FC4F98" w:rsidRPr="00FC4F98">
        <w:rPr>
          <w:lang w:val="en-GB"/>
        </w:rPr>
        <w:t>services.</w:t>
      </w:r>
      <w:r w:rsidR="008318B9">
        <w:rPr>
          <w:lang w:val="en-GB"/>
        </w:rPr>
        <w:t xml:space="preserve"> </w:t>
      </w:r>
      <w:r w:rsidR="008318B9" w:rsidRPr="008318B9">
        <w:rPr>
          <w:lang w:val="en-GB"/>
        </w:rPr>
        <w:t>Details of the planning will be included in the sections concerning</w:t>
      </w:r>
      <w:r w:rsidR="008318B9">
        <w:rPr>
          <w:lang w:val="en-GB"/>
        </w:rPr>
        <w:t xml:space="preserve"> </w:t>
      </w:r>
      <w:r w:rsidR="008318B9" w:rsidRPr="008318B9">
        <w:rPr>
          <w:lang w:val="en-GB"/>
        </w:rPr>
        <w:t xml:space="preserve">the </w:t>
      </w:r>
      <w:r w:rsidR="00EC7AED">
        <w:rPr>
          <w:lang w:val="en-GB"/>
        </w:rPr>
        <w:t>AD</w:t>
      </w:r>
      <w:r w:rsidR="008318B9" w:rsidRPr="008318B9">
        <w:rPr>
          <w:lang w:val="en-GB"/>
        </w:rPr>
        <w:t xml:space="preserve"> installation</w:t>
      </w:r>
      <w:r w:rsidR="008318B9">
        <w:rPr>
          <w:lang w:val="en-GB"/>
        </w:rPr>
        <w:t xml:space="preserve"> </w:t>
      </w:r>
      <w:r w:rsidR="008318B9" w:rsidRPr="008318B9">
        <w:rPr>
          <w:lang w:val="en-GB"/>
        </w:rPr>
        <w:t>advanced settings</w:t>
      </w:r>
      <w:r w:rsidR="008318B9">
        <w:rPr>
          <w:lang w:val="en-GB"/>
        </w:rPr>
        <w:t xml:space="preserve"> section</w:t>
      </w:r>
      <w:r w:rsidR="00AD6207">
        <w:rPr>
          <w:lang w:val="en-GB"/>
        </w:rPr>
        <w:t>s</w:t>
      </w:r>
      <w:r w:rsidR="008318B9" w:rsidRPr="008318B9">
        <w:rPr>
          <w:lang w:val="en-GB"/>
        </w:rPr>
        <w:t>.</w:t>
      </w:r>
    </w:p>
    <w:p w14:paraId="4071ADAE" w14:textId="4D60CC93" w:rsidR="006365E7" w:rsidRPr="00E05D3F" w:rsidRDefault="001D7B77" w:rsidP="00327B98">
      <w:pPr>
        <w:pStyle w:val="Heading1"/>
        <w:rPr>
          <w:rFonts w:cs="Times New Roman"/>
          <w:b/>
          <w:bCs w:val="0"/>
          <w:szCs w:val="20"/>
        </w:rPr>
      </w:pPr>
      <w:r w:rsidRPr="00E05D3F">
        <w:rPr>
          <w:rFonts w:cs="Times New Roman"/>
          <w:bCs w:val="0"/>
          <w:szCs w:val="20"/>
        </w:rPr>
        <w:t>Initial</w:t>
      </w:r>
      <w:r w:rsidR="006365E7" w:rsidRPr="00E05D3F">
        <w:rPr>
          <w:rFonts w:cs="Times New Roman"/>
          <w:bCs w:val="0"/>
          <w:szCs w:val="20"/>
        </w:rPr>
        <w:t xml:space="preserve"> Setup</w:t>
      </w:r>
    </w:p>
    <w:p w14:paraId="6F194521" w14:textId="61BAA106" w:rsidR="00B1440D" w:rsidRDefault="00A30DC6" w:rsidP="00654B6F">
      <w:pPr>
        <w:jc w:val="both"/>
        <w:rPr>
          <w:lang w:val="en-GB"/>
        </w:rPr>
      </w:pPr>
      <w:r w:rsidRPr="00A30DC6">
        <w:rPr>
          <w:lang w:val="en-GB"/>
        </w:rPr>
        <w:t>The initial setup phase of the work</w:t>
      </w:r>
      <w:r w:rsidR="007D60A4">
        <w:rPr>
          <w:lang w:val="en-GB"/>
        </w:rPr>
        <w:t xml:space="preserve"> </w:t>
      </w:r>
      <w:r w:rsidRPr="00A30DC6">
        <w:rPr>
          <w:lang w:val="en-GB"/>
        </w:rPr>
        <w:t>revolves around the installation and configuring of the Oracle VirtualBox software.</w:t>
      </w:r>
      <w:r w:rsidR="00250722">
        <w:rPr>
          <w:lang w:val="en-GB"/>
        </w:rPr>
        <w:t xml:space="preserve"> </w:t>
      </w:r>
      <w:r w:rsidRPr="00A30DC6">
        <w:rPr>
          <w:lang w:val="en-GB"/>
        </w:rPr>
        <w:t>This software</w:t>
      </w:r>
      <w:r w:rsidR="00250722">
        <w:rPr>
          <w:lang w:val="en-GB"/>
        </w:rPr>
        <w:t xml:space="preserve"> </w:t>
      </w:r>
      <w:r w:rsidRPr="00A30DC6">
        <w:rPr>
          <w:lang w:val="en-GB"/>
        </w:rPr>
        <w:t>is what is known as a type 2 hypervisor</w:t>
      </w:r>
      <w:r w:rsidR="00052A90">
        <w:rPr>
          <w:lang w:val="en-GB"/>
        </w:rPr>
        <w:t>.</w:t>
      </w:r>
      <w:r w:rsidR="00EE36C2">
        <w:rPr>
          <w:lang w:val="en-GB"/>
        </w:rPr>
        <w:t xml:space="preserve"> </w:t>
      </w:r>
      <w:r w:rsidR="00F2680E" w:rsidRPr="00F2680E">
        <w:rPr>
          <w:lang w:val="en-GB"/>
        </w:rPr>
        <w:t>Previous experience</w:t>
      </w:r>
      <w:r w:rsidR="005C02A4">
        <w:rPr>
          <w:lang w:val="en-GB"/>
        </w:rPr>
        <w:t xml:space="preserve"> </w:t>
      </w:r>
      <w:r w:rsidR="00F2680E" w:rsidRPr="00F2680E">
        <w:rPr>
          <w:lang w:val="en-GB"/>
        </w:rPr>
        <w:t>has shown</w:t>
      </w:r>
      <w:r w:rsidR="005C02A4">
        <w:rPr>
          <w:lang w:val="en-GB"/>
        </w:rPr>
        <w:t xml:space="preserve"> </w:t>
      </w:r>
      <w:r w:rsidR="00F2680E" w:rsidRPr="00F2680E">
        <w:rPr>
          <w:lang w:val="en-GB"/>
        </w:rPr>
        <w:t>that type 2 hypervisors</w:t>
      </w:r>
      <w:r w:rsidR="005C02A4">
        <w:rPr>
          <w:lang w:val="en-GB"/>
        </w:rPr>
        <w:t xml:space="preserve"> </w:t>
      </w:r>
      <w:r w:rsidR="00F2680E" w:rsidRPr="00F2680E">
        <w:rPr>
          <w:lang w:val="en-GB"/>
        </w:rPr>
        <w:t>do not work correctly</w:t>
      </w:r>
      <w:r w:rsidR="005C02A4">
        <w:rPr>
          <w:lang w:val="en-GB"/>
        </w:rPr>
        <w:t xml:space="preserve"> </w:t>
      </w:r>
      <w:r w:rsidR="00F2680E" w:rsidRPr="00F2680E">
        <w:rPr>
          <w:lang w:val="en-GB"/>
        </w:rPr>
        <w:t>on a</w:t>
      </w:r>
      <w:r w:rsidR="009F064B">
        <w:rPr>
          <w:lang w:val="en-GB"/>
        </w:rPr>
        <w:t>n</w:t>
      </w:r>
      <w:r w:rsidR="000A3747">
        <w:rPr>
          <w:lang w:val="en-GB"/>
        </w:rPr>
        <w:t>y</w:t>
      </w:r>
      <w:r w:rsidR="00F2680E" w:rsidRPr="00F2680E">
        <w:rPr>
          <w:lang w:val="en-GB"/>
        </w:rPr>
        <w:t xml:space="preserve"> operating system</w:t>
      </w:r>
      <w:r w:rsidR="005C02A4">
        <w:rPr>
          <w:lang w:val="en-GB"/>
        </w:rPr>
        <w:t xml:space="preserve"> </w:t>
      </w:r>
      <w:r w:rsidR="00F2680E" w:rsidRPr="00F2680E">
        <w:rPr>
          <w:lang w:val="en-GB"/>
        </w:rPr>
        <w:t>that uses a type one hypervisor</w:t>
      </w:r>
      <w:r w:rsidR="005C02A4">
        <w:rPr>
          <w:lang w:val="en-GB"/>
        </w:rPr>
        <w:t xml:space="preserve"> </w:t>
      </w:r>
      <w:r w:rsidR="00F2680E" w:rsidRPr="00F2680E">
        <w:rPr>
          <w:lang w:val="en-GB"/>
        </w:rPr>
        <w:t>subsystem,</w:t>
      </w:r>
      <w:r w:rsidR="005C02A4">
        <w:rPr>
          <w:lang w:val="en-GB"/>
        </w:rPr>
        <w:t xml:space="preserve"> </w:t>
      </w:r>
      <w:r w:rsidR="009B6550">
        <w:rPr>
          <w:lang w:val="en-GB"/>
        </w:rPr>
        <w:t>Hyper-V,</w:t>
      </w:r>
      <w:r w:rsidR="000A3747">
        <w:rPr>
          <w:lang w:val="en-GB"/>
        </w:rPr>
        <w:t xml:space="preserve"> in </w:t>
      </w:r>
      <w:r w:rsidR="009B6550">
        <w:rPr>
          <w:lang w:val="en-GB"/>
        </w:rPr>
        <w:t>Microsoft's case. An</w:t>
      </w:r>
      <w:r w:rsidR="00540A3B" w:rsidRPr="00540A3B">
        <w:rPr>
          <w:lang w:val="en-GB"/>
        </w:rPr>
        <w:t xml:space="preserve"> installation</w:t>
      </w:r>
      <w:r w:rsidR="00060743" w:rsidRPr="00060743">
        <w:rPr>
          <w:lang w:val="en-GB"/>
        </w:rPr>
        <w:t xml:space="preserve"> </w:t>
      </w:r>
      <w:r w:rsidR="009F064B">
        <w:rPr>
          <w:lang w:val="en-GB"/>
        </w:rPr>
        <w:t>check</w:t>
      </w:r>
      <w:r w:rsidR="00060743" w:rsidRPr="00060743">
        <w:rPr>
          <w:lang w:val="en-GB"/>
        </w:rPr>
        <w:t xml:space="preserve"> was made</w:t>
      </w:r>
      <w:r w:rsidR="005C02A4">
        <w:rPr>
          <w:lang w:val="en-GB"/>
        </w:rPr>
        <w:t xml:space="preserve"> </w:t>
      </w:r>
      <w:r w:rsidR="00060743" w:rsidRPr="00060743">
        <w:rPr>
          <w:lang w:val="en-GB"/>
        </w:rPr>
        <w:t>to make sure</w:t>
      </w:r>
      <w:r w:rsidR="005C02A4">
        <w:rPr>
          <w:lang w:val="en-GB"/>
        </w:rPr>
        <w:t xml:space="preserve"> that </w:t>
      </w:r>
      <w:r w:rsidR="00060743" w:rsidRPr="00060743">
        <w:rPr>
          <w:lang w:val="en-GB"/>
        </w:rPr>
        <w:t xml:space="preserve">the </w:t>
      </w:r>
      <w:r w:rsidR="009F064B">
        <w:rPr>
          <w:lang w:val="en-GB"/>
        </w:rPr>
        <w:t>H</w:t>
      </w:r>
      <w:r w:rsidR="00060743" w:rsidRPr="00060743">
        <w:rPr>
          <w:lang w:val="en-GB"/>
        </w:rPr>
        <w:t>yper</w:t>
      </w:r>
      <w:r w:rsidR="005C02A4">
        <w:rPr>
          <w:lang w:val="en-GB"/>
        </w:rPr>
        <w:t xml:space="preserve">-V </w:t>
      </w:r>
      <w:r w:rsidR="00060743" w:rsidRPr="00060743">
        <w:rPr>
          <w:lang w:val="en-GB"/>
        </w:rPr>
        <w:t>was disabled.</w:t>
      </w:r>
      <w:r w:rsidR="00543A62">
        <w:rPr>
          <w:lang w:val="en-GB"/>
        </w:rPr>
        <w:t xml:space="preserve"> </w:t>
      </w:r>
      <w:r w:rsidR="00DE2240" w:rsidRPr="00DE2240">
        <w:rPr>
          <w:lang w:val="en-GB"/>
        </w:rPr>
        <w:t>The setup of the virtual machines is quite straight forward.</w:t>
      </w:r>
      <w:r w:rsidR="00C03001">
        <w:rPr>
          <w:lang w:val="en-GB"/>
        </w:rPr>
        <w:t xml:space="preserve"> </w:t>
      </w:r>
      <w:r w:rsidR="00DE2240" w:rsidRPr="00DE2240">
        <w:rPr>
          <w:lang w:val="en-GB"/>
        </w:rPr>
        <w:t>The Oracle interface</w:t>
      </w:r>
      <w:r w:rsidR="00C03001">
        <w:rPr>
          <w:lang w:val="en-GB"/>
        </w:rPr>
        <w:t xml:space="preserve"> </w:t>
      </w:r>
      <w:r w:rsidR="00DE2240" w:rsidRPr="00DE2240">
        <w:rPr>
          <w:lang w:val="en-GB"/>
        </w:rPr>
        <w:t>is graphical by nature</w:t>
      </w:r>
      <w:r w:rsidR="00C03001">
        <w:rPr>
          <w:lang w:val="en-GB"/>
        </w:rPr>
        <w:t xml:space="preserve"> </w:t>
      </w:r>
      <w:r w:rsidR="00DE2240" w:rsidRPr="00DE2240">
        <w:rPr>
          <w:lang w:val="en-GB"/>
        </w:rPr>
        <w:t>and is quite intuitive.</w:t>
      </w:r>
      <w:r w:rsidR="00C03001">
        <w:rPr>
          <w:lang w:val="en-GB"/>
        </w:rPr>
        <w:t xml:space="preserve"> </w:t>
      </w:r>
      <w:r w:rsidR="00DE2240" w:rsidRPr="00DE2240">
        <w:rPr>
          <w:lang w:val="en-GB"/>
        </w:rPr>
        <w:t xml:space="preserve">The first stage </w:t>
      </w:r>
      <w:r w:rsidR="00253008">
        <w:rPr>
          <w:lang w:val="en-GB"/>
        </w:rPr>
        <w:t>defines</w:t>
      </w:r>
      <w:r w:rsidR="002221FD">
        <w:rPr>
          <w:lang w:val="en-GB"/>
        </w:rPr>
        <w:t xml:space="preserve"> the type of operating system</w:t>
      </w:r>
      <w:r w:rsidR="00FB55E7">
        <w:rPr>
          <w:lang w:val="en-GB"/>
        </w:rPr>
        <w:t>s</w:t>
      </w:r>
      <w:r w:rsidR="002221FD">
        <w:rPr>
          <w:lang w:val="en-GB"/>
        </w:rPr>
        <w:t xml:space="preserve"> </w:t>
      </w:r>
      <w:r w:rsidR="0002088B">
        <w:rPr>
          <w:lang w:val="en-GB"/>
        </w:rPr>
        <w:t>used with the hypervisor; this can be chosen from a choice of operating systems that include windows</w:t>
      </w:r>
      <w:r w:rsidR="009A7D42">
        <w:rPr>
          <w:lang w:val="en-GB"/>
        </w:rPr>
        <w:t>,</w:t>
      </w:r>
      <w:r w:rsidR="0002088B">
        <w:rPr>
          <w:lang w:val="en-GB"/>
        </w:rPr>
        <w:t xml:space="preserve"> various forms of Linux and a setting for an unspecified operating system that</w:t>
      </w:r>
      <w:r w:rsidR="00C03001" w:rsidRPr="00C03001">
        <w:rPr>
          <w:lang w:val="en-GB"/>
        </w:rPr>
        <w:t xml:space="preserve"> allows for</w:t>
      </w:r>
      <w:r w:rsidR="00C03001">
        <w:rPr>
          <w:lang w:val="en-GB"/>
        </w:rPr>
        <w:t xml:space="preserve"> </w:t>
      </w:r>
      <w:r w:rsidR="00C03001" w:rsidRPr="00C03001">
        <w:rPr>
          <w:lang w:val="en-GB"/>
        </w:rPr>
        <w:t>sandbox testing</w:t>
      </w:r>
      <w:r w:rsidR="00C03001">
        <w:rPr>
          <w:lang w:val="en-GB"/>
        </w:rPr>
        <w:t xml:space="preserve"> </w:t>
      </w:r>
      <w:r w:rsidR="00C03001" w:rsidRPr="00C03001">
        <w:rPr>
          <w:lang w:val="en-GB"/>
        </w:rPr>
        <w:t>of new software.</w:t>
      </w:r>
      <w:r w:rsidR="00562A14">
        <w:rPr>
          <w:lang w:val="en-GB"/>
        </w:rPr>
        <w:t xml:space="preserve"> </w:t>
      </w:r>
      <w:r w:rsidR="009F3EEE" w:rsidRPr="009F3EEE">
        <w:rPr>
          <w:lang w:val="en-GB"/>
        </w:rPr>
        <w:t>For the worksheet</w:t>
      </w:r>
      <w:r w:rsidR="0002088B">
        <w:rPr>
          <w:lang w:val="en-GB"/>
        </w:rPr>
        <w:t>,</w:t>
      </w:r>
      <w:r w:rsidR="009F3EEE">
        <w:rPr>
          <w:lang w:val="en-GB"/>
        </w:rPr>
        <w:t xml:space="preserve"> </w:t>
      </w:r>
      <w:r w:rsidR="009F3EEE" w:rsidRPr="009F3EEE">
        <w:rPr>
          <w:lang w:val="en-GB"/>
        </w:rPr>
        <w:t>two machines were specified as windows 10</w:t>
      </w:r>
      <w:r w:rsidR="00792D50">
        <w:rPr>
          <w:lang w:val="en-GB"/>
        </w:rPr>
        <w:t xml:space="preserve"> (</w:t>
      </w:r>
      <w:r w:rsidR="009F3EEE" w:rsidRPr="009F3EEE">
        <w:rPr>
          <w:lang w:val="en-GB"/>
        </w:rPr>
        <w:t>64 bit</w:t>
      </w:r>
      <w:r w:rsidR="00792D50">
        <w:rPr>
          <w:lang w:val="en-GB"/>
        </w:rPr>
        <w:t>)</w:t>
      </w:r>
      <w:r w:rsidR="0002088B">
        <w:rPr>
          <w:lang w:val="en-GB"/>
        </w:rPr>
        <w:t>,</w:t>
      </w:r>
      <w:r w:rsidR="009F3EEE">
        <w:rPr>
          <w:lang w:val="en-GB"/>
        </w:rPr>
        <w:t xml:space="preserve"> </w:t>
      </w:r>
      <w:r w:rsidR="009F3EEE" w:rsidRPr="009F3EEE">
        <w:rPr>
          <w:lang w:val="en-GB"/>
        </w:rPr>
        <w:t>and the other two were</w:t>
      </w:r>
      <w:r w:rsidR="0050034E">
        <w:rPr>
          <w:lang w:val="en-GB"/>
        </w:rPr>
        <w:t xml:space="preserve"> </w:t>
      </w:r>
      <w:r w:rsidR="002B0C77">
        <w:rPr>
          <w:lang w:val="en-GB"/>
        </w:rPr>
        <w:t xml:space="preserve">Windows </w:t>
      </w:r>
      <w:r w:rsidR="009F3EEE" w:rsidRPr="009F3EEE">
        <w:rPr>
          <w:lang w:val="en-GB"/>
        </w:rPr>
        <w:t>20</w:t>
      </w:r>
      <w:r w:rsidR="0050034E">
        <w:rPr>
          <w:lang w:val="en-GB"/>
        </w:rPr>
        <w:t>19</w:t>
      </w:r>
      <w:r w:rsidR="009F3EEE" w:rsidRPr="009F3EEE">
        <w:rPr>
          <w:lang w:val="en-GB"/>
        </w:rPr>
        <w:t xml:space="preserve"> </w:t>
      </w:r>
      <w:r w:rsidR="00792D50">
        <w:rPr>
          <w:lang w:val="en-GB"/>
        </w:rPr>
        <w:t>(</w:t>
      </w:r>
      <w:r w:rsidR="009F3EEE" w:rsidRPr="009F3EEE">
        <w:rPr>
          <w:lang w:val="en-GB"/>
        </w:rPr>
        <w:t>64 bit</w:t>
      </w:r>
      <w:r w:rsidR="00792D50">
        <w:rPr>
          <w:lang w:val="en-GB"/>
        </w:rPr>
        <w:t>)</w:t>
      </w:r>
      <w:r w:rsidR="009F3EEE">
        <w:rPr>
          <w:lang w:val="en-GB"/>
        </w:rPr>
        <w:t xml:space="preserve">. </w:t>
      </w:r>
    </w:p>
    <w:p w14:paraId="24F41157" w14:textId="13200191" w:rsidR="004C4FDE" w:rsidRDefault="00151127" w:rsidP="00685242">
      <w:pPr>
        <w:jc w:val="both"/>
        <w:rPr>
          <w:lang w:val="en-GB"/>
        </w:rPr>
      </w:pPr>
      <w:r w:rsidRPr="00151127">
        <w:rPr>
          <w:lang w:val="en-GB"/>
        </w:rPr>
        <w:t>Wh</w:t>
      </w:r>
      <w:r w:rsidR="00056FC6">
        <w:rPr>
          <w:lang w:val="en-GB"/>
        </w:rPr>
        <w:t>en</w:t>
      </w:r>
      <w:r w:rsidRPr="00151127">
        <w:rPr>
          <w:lang w:val="en-GB"/>
        </w:rPr>
        <w:t xml:space="preserve"> created</w:t>
      </w:r>
      <w:r w:rsidR="00970549">
        <w:rPr>
          <w:lang w:val="en-GB"/>
        </w:rPr>
        <w:t>, the settings were adjusted to enable the central processing unit (CPU)</w:t>
      </w:r>
      <w:r w:rsidR="00234369">
        <w:rPr>
          <w:lang w:val="en-GB"/>
        </w:rPr>
        <w:t xml:space="preserve"> </w:t>
      </w:r>
      <w:r w:rsidRPr="00151127">
        <w:rPr>
          <w:lang w:val="en-GB"/>
        </w:rPr>
        <w:t xml:space="preserve">to </w:t>
      </w:r>
      <w:r w:rsidR="0096373B">
        <w:rPr>
          <w:lang w:val="en-GB"/>
        </w:rPr>
        <w:t xml:space="preserve">allow virtualisation extensions to operate </w:t>
      </w:r>
      <w:r w:rsidR="00DD56B4">
        <w:rPr>
          <w:lang w:val="en-GB"/>
        </w:rPr>
        <w:t xml:space="preserve">(see </w:t>
      </w:r>
      <w:r w:rsidR="00056FC6">
        <w:rPr>
          <w:lang w:val="en-GB"/>
        </w:rPr>
        <w:t xml:space="preserve">fig X.). </w:t>
      </w:r>
      <w:r w:rsidR="0096373B">
        <w:rPr>
          <w:lang w:val="en-GB"/>
        </w:rPr>
        <w:t xml:space="preserve"> </w:t>
      </w:r>
      <w:r w:rsidR="00607DB9" w:rsidRPr="00607DB9">
        <w:rPr>
          <w:lang w:val="en-GB"/>
        </w:rPr>
        <w:t>The settings for the server</w:t>
      </w:r>
      <w:r w:rsidR="00416223">
        <w:rPr>
          <w:lang w:val="en-GB"/>
        </w:rPr>
        <w:t xml:space="preserve"> </w:t>
      </w:r>
      <w:r w:rsidR="00B1165F">
        <w:rPr>
          <w:lang w:val="en-GB"/>
        </w:rPr>
        <w:t>include</w:t>
      </w:r>
      <w:r w:rsidR="00490FD2" w:rsidRPr="00490FD2">
        <w:rPr>
          <w:lang w:val="en-GB"/>
        </w:rPr>
        <w:t xml:space="preserve"> 4</w:t>
      </w:r>
      <w:r w:rsidR="00416223">
        <w:rPr>
          <w:lang w:val="en-GB"/>
        </w:rPr>
        <w:t>-</w:t>
      </w:r>
      <w:r w:rsidR="00490FD2" w:rsidRPr="00490FD2">
        <w:rPr>
          <w:lang w:val="en-GB"/>
        </w:rPr>
        <w:t>gigabyte</w:t>
      </w:r>
      <w:r w:rsidR="00416223">
        <w:rPr>
          <w:lang w:val="en-GB"/>
        </w:rPr>
        <w:t xml:space="preserve"> </w:t>
      </w:r>
      <w:r w:rsidR="00490FD2" w:rsidRPr="00490FD2">
        <w:rPr>
          <w:lang w:val="en-GB"/>
        </w:rPr>
        <w:t>memory space</w:t>
      </w:r>
      <w:r w:rsidR="00416223">
        <w:rPr>
          <w:lang w:val="en-GB"/>
        </w:rPr>
        <w:t xml:space="preserve"> </w:t>
      </w:r>
      <w:r w:rsidR="00490FD2" w:rsidRPr="00490FD2">
        <w:rPr>
          <w:lang w:val="en-GB"/>
        </w:rPr>
        <w:t>and 128</w:t>
      </w:r>
      <w:r w:rsidR="00416223">
        <w:rPr>
          <w:lang w:val="en-GB"/>
        </w:rPr>
        <w:t>-</w:t>
      </w:r>
      <w:r w:rsidR="00490FD2" w:rsidRPr="00490FD2">
        <w:rPr>
          <w:lang w:val="en-GB"/>
        </w:rPr>
        <w:t>megabyte</w:t>
      </w:r>
      <w:r w:rsidR="00416223">
        <w:rPr>
          <w:lang w:val="en-GB"/>
        </w:rPr>
        <w:t xml:space="preserve"> </w:t>
      </w:r>
      <w:r w:rsidR="00490FD2" w:rsidRPr="00490FD2">
        <w:rPr>
          <w:lang w:val="en-GB"/>
        </w:rPr>
        <w:t>video memory.</w:t>
      </w:r>
      <w:r w:rsidR="00416223">
        <w:rPr>
          <w:lang w:val="en-GB"/>
        </w:rPr>
        <w:t xml:space="preserve"> </w:t>
      </w:r>
      <w:r w:rsidR="0099606A" w:rsidRPr="0099606A">
        <w:rPr>
          <w:lang w:val="en-GB"/>
        </w:rPr>
        <w:t xml:space="preserve">These settings are </w:t>
      </w:r>
      <w:r w:rsidR="00BD5E85">
        <w:rPr>
          <w:lang w:val="en-GB"/>
        </w:rPr>
        <w:t>more extensive</w:t>
      </w:r>
      <w:r w:rsidR="00416223">
        <w:rPr>
          <w:lang w:val="en-GB"/>
        </w:rPr>
        <w:t xml:space="preserve"> tha</w:t>
      </w:r>
      <w:r w:rsidR="0099606A" w:rsidRPr="0099606A">
        <w:rPr>
          <w:lang w:val="en-GB"/>
        </w:rPr>
        <w:t>n a standard set u</w:t>
      </w:r>
      <w:r w:rsidR="0099606A">
        <w:rPr>
          <w:lang w:val="en-GB"/>
        </w:rPr>
        <w:t xml:space="preserve">p to </w:t>
      </w:r>
      <w:r w:rsidR="0099606A" w:rsidRPr="0099606A">
        <w:rPr>
          <w:lang w:val="en-GB"/>
        </w:rPr>
        <w:t>provide more resources</w:t>
      </w:r>
      <w:r w:rsidR="00416223">
        <w:rPr>
          <w:lang w:val="en-GB"/>
        </w:rPr>
        <w:t xml:space="preserve"> </w:t>
      </w:r>
      <w:r w:rsidR="00416223" w:rsidRPr="00416223">
        <w:rPr>
          <w:lang w:val="en-GB"/>
        </w:rPr>
        <w:t>for the server subsystems.</w:t>
      </w:r>
      <w:r w:rsidR="00337A83">
        <w:rPr>
          <w:lang w:val="en-GB"/>
        </w:rPr>
        <w:t xml:space="preserve"> </w:t>
      </w:r>
    </w:p>
    <w:p w14:paraId="5CC0AAF0" w14:textId="73F724F5" w:rsidR="0031777D" w:rsidRDefault="002C6081" w:rsidP="00272B97">
      <w:pPr>
        <w:jc w:val="both"/>
        <w:rPr>
          <w:lang w:val="en-GB"/>
        </w:rPr>
      </w:pPr>
      <w:r>
        <w:rPr>
          <w:lang w:val="en-GB"/>
        </w:rPr>
        <w:t xml:space="preserve">The Second Stage of setup involves </w:t>
      </w:r>
      <w:r w:rsidR="00833414">
        <w:rPr>
          <w:lang w:val="en-GB"/>
        </w:rPr>
        <w:t>creating</w:t>
      </w:r>
      <w:r>
        <w:rPr>
          <w:lang w:val="en-GB"/>
        </w:rPr>
        <w:t xml:space="preserve"> </w:t>
      </w:r>
      <w:r w:rsidR="00104B75">
        <w:rPr>
          <w:lang w:val="en-GB"/>
        </w:rPr>
        <w:t>virtual hard drives to hold the operating system files and data</w:t>
      </w:r>
      <w:r w:rsidR="00833414">
        <w:rPr>
          <w:lang w:val="en-GB"/>
        </w:rPr>
        <w:t>. T</w:t>
      </w:r>
      <w:r w:rsidR="008F612E" w:rsidRPr="008F612E">
        <w:rPr>
          <w:lang w:val="en-GB"/>
        </w:rPr>
        <w:t>he</w:t>
      </w:r>
      <w:r w:rsidR="00043EB5">
        <w:rPr>
          <w:lang w:val="en-GB"/>
        </w:rPr>
        <w:t xml:space="preserve"> </w:t>
      </w:r>
      <w:r w:rsidR="006E5AF8">
        <w:rPr>
          <w:lang w:val="en-GB"/>
        </w:rPr>
        <w:t xml:space="preserve">Server </w:t>
      </w:r>
      <w:r w:rsidR="008F612E" w:rsidRPr="008F612E">
        <w:rPr>
          <w:lang w:val="en-GB"/>
        </w:rPr>
        <w:t>virtual hard drive</w:t>
      </w:r>
      <w:r w:rsidR="00337A83">
        <w:rPr>
          <w:lang w:val="en-GB"/>
        </w:rPr>
        <w:t xml:space="preserve">s </w:t>
      </w:r>
      <w:r w:rsidR="006E5AF8">
        <w:rPr>
          <w:lang w:val="en-GB"/>
        </w:rPr>
        <w:t>are</w:t>
      </w:r>
      <w:r w:rsidR="008F612E" w:rsidRPr="008F612E">
        <w:rPr>
          <w:lang w:val="en-GB"/>
        </w:rPr>
        <w:t xml:space="preserve"> allocated</w:t>
      </w:r>
      <w:r w:rsidR="00337A83">
        <w:rPr>
          <w:lang w:val="en-GB"/>
        </w:rPr>
        <w:t xml:space="preserve"> </w:t>
      </w:r>
      <w:r w:rsidR="008F612E" w:rsidRPr="008F612E">
        <w:rPr>
          <w:lang w:val="en-GB"/>
        </w:rPr>
        <w:t xml:space="preserve">25 gigabytes </w:t>
      </w:r>
      <w:r w:rsidR="00337A83">
        <w:rPr>
          <w:lang w:val="en-GB"/>
        </w:rPr>
        <w:t xml:space="preserve">of </w:t>
      </w:r>
      <w:r w:rsidR="008F612E" w:rsidRPr="008F612E">
        <w:rPr>
          <w:lang w:val="en-GB"/>
        </w:rPr>
        <w:t>storage space</w:t>
      </w:r>
      <w:r w:rsidR="00337A83">
        <w:rPr>
          <w:lang w:val="en-GB"/>
        </w:rPr>
        <w:t xml:space="preserve"> </w:t>
      </w:r>
      <w:r w:rsidR="00685242" w:rsidRPr="00685242">
        <w:rPr>
          <w:lang w:val="en-GB"/>
        </w:rPr>
        <w:t>for the same reasons</w:t>
      </w:r>
      <w:r w:rsidR="00BD58E2">
        <w:rPr>
          <w:lang w:val="en-GB"/>
        </w:rPr>
        <w:t xml:space="preserve"> that the memory allocation was enlarged</w:t>
      </w:r>
      <w:r w:rsidR="0002400D">
        <w:rPr>
          <w:lang w:val="en-GB"/>
        </w:rPr>
        <w:t>.</w:t>
      </w:r>
      <w:r w:rsidR="005A3D1B">
        <w:rPr>
          <w:lang w:val="en-GB"/>
        </w:rPr>
        <w:t xml:space="preserve"> </w:t>
      </w:r>
      <w:r w:rsidR="00B0022F">
        <w:rPr>
          <w:lang w:val="en-GB"/>
        </w:rPr>
        <w:t>T</w:t>
      </w:r>
      <w:r w:rsidR="005A3D1B" w:rsidRPr="005A3D1B">
        <w:rPr>
          <w:lang w:val="en-GB"/>
        </w:rPr>
        <w:t>he client settings were given 2 gigabytes of memory space</w:t>
      </w:r>
      <w:r w:rsidR="00AF262C">
        <w:rPr>
          <w:lang w:val="en-GB"/>
        </w:rPr>
        <w:t>,128Mb of video memory</w:t>
      </w:r>
      <w:r w:rsidR="005A3D1B" w:rsidRPr="005A3D1B">
        <w:rPr>
          <w:lang w:val="en-GB"/>
        </w:rPr>
        <w:t xml:space="preserve"> and only 20GB of virtual storage.</w:t>
      </w:r>
      <w:r w:rsidR="00DD3953">
        <w:rPr>
          <w:lang w:val="en-GB"/>
        </w:rPr>
        <w:t xml:space="preserve"> </w:t>
      </w:r>
      <w:r w:rsidR="00DD3953" w:rsidRPr="00DD3953">
        <w:rPr>
          <w:lang w:val="en-GB"/>
        </w:rPr>
        <w:t>As previously mentioned</w:t>
      </w:r>
      <w:r w:rsidR="00DD3953">
        <w:rPr>
          <w:lang w:val="en-GB"/>
        </w:rPr>
        <w:t>,</w:t>
      </w:r>
      <w:r w:rsidR="00DD3953" w:rsidRPr="00DD3953">
        <w:rPr>
          <w:lang w:val="en-GB"/>
        </w:rPr>
        <w:t xml:space="preserve"> the servers will be used to connect two networks</w:t>
      </w:r>
      <w:r w:rsidR="00DD3953">
        <w:rPr>
          <w:lang w:val="en-GB"/>
        </w:rPr>
        <w:t>. The</w:t>
      </w:r>
      <w:r w:rsidR="007C1773">
        <w:rPr>
          <w:lang w:val="en-GB"/>
        </w:rPr>
        <w:t>refore, they will require two network card</w:t>
      </w:r>
      <w:r w:rsidR="00DD3953" w:rsidRPr="00DD3953">
        <w:rPr>
          <w:lang w:val="en-GB"/>
        </w:rPr>
        <w:t>s at this stage</w:t>
      </w:r>
      <w:r w:rsidR="00420472">
        <w:rPr>
          <w:lang w:val="en-GB"/>
        </w:rPr>
        <w:t xml:space="preserve">. </w:t>
      </w:r>
      <w:r w:rsidR="00DD3953">
        <w:rPr>
          <w:lang w:val="en-GB"/>
        </w:rPr>
        <w:t xml:space="preserve"> </w:t>
      </w:r>
      <w:r w:rsidR="00420472">
        <w:rPr>
          <w:lang w:val="en-GB"/>
        </w:rPr>
        <w:t>T</w:t>
      </w:r>
      <w:r w:rsidR="00DD3953" w:rsidRPr="00DD3953">
        <w:rPr>
          <w:lang w:val="en-GB"/>
        </w:rPr>
        <w:t>he network card settings</w:t>
      </w:r>
      <w:r w:rsidR="007C1773">
        <w:rPr>
          <w:lang w:val="en-GB"/>
        </w:rPr>
        <w:t xml:space="preserve"> </w:t>
      </w:r>
      <w:r w:rsidR="00DD3953" w:rsidRPr="00DD3953">
        <w:rPr>
          <w:lang w:val="en-GB"/>
        </w:rPr>
        <w:t>w</w:t>
      </w:r>
      <w:r w:rsidR="007C1773">
        <w:rPr>
          <w:lang w:val="en-GB"/>
        </w:rPr>
        <w:t>ere</w:t>
      </w:r>
      <w:r w:rsidR="00DD3953" w:rsidRPr="00DD3953">
        <w:rPr>
          <w:lang w:val="en-GB"/>
        </w:rPr>
        <w:t xml:space="preserve"> set</w:t>
      </w:r>
      <w:r w:rsidR="00DD3953">
        <w:rPr>
          <w:lang w:val="en-GB"/>
        </w:rPr>
        <w:t xml:space="preserve"> to </w:t>
      </w:r>
      <w:r w:rsidR="00DD3953" w:rsidRPr="00DD3953">
        <w:rPr>
          <w:lang w:val="en-GB"/>
        </w:rPr>
        <w:t xml:space="preserve">provide </w:t>
      </w:r>
      <w:r w:rsidR="004969D2" w:rsidRPr="00DD3953">
        <w:rPr>
          <w:lang w:val="en-GB"/>
        </w:rPr>
        <w:t>random</w:t>
      </w:r>
      <w:r w:rsidR="00DD3953" w:rsidRPr="00DD3953">
        <w:rPr>
          <w:lang w:val="en-GB"/>
        </w:rPr>
        <w:t xml:space="preserve"> </w:t>
      </w:r>
      <w:r w:rsidR="004969D2">
        <w:rPr>
          <w:lang w:val="en-GB"/>
        </w:rPr>
        <w:t xml:space="preserve">MAC </w:t>
      </w:r>
      <w:r w:rsidR="00DD3953" w:rsidRPr="00DD3953">
        <w:rPr>
          <w:lang w:val="en-GB"/>
        </w:rPr>
        <w:t>addresses</w:t>
      </w:r>
      <w:r w:rsidR="00DD3953">
        <w:rPr>
          <w:lang w:val="en-GB"/>
        </w:rPr>
        <w:t xml:space="preserve"> </w:t>
      </w:r>
      <w:r w:rsidR="00DD3953" w:rsidRPr="00DD3953">
        <w:rPr>
          <w:lang w:val="en-GB"/>
        </w:rPr>
        <w:t>for the cards.</w:t>
      </w:r>
      <w:r w:rsidR="000606CE">
        <w:rPr>
          <w:lang w:val="en-GB"/>
        </w:rPr>
        <w:t xml:space="preserve">  This </w:t>
      </w:r>
      <w:r w:rsidR="00486C8D">
        <w:rPr>
          <w:lang w:val="en-GB"/>
        </w:rPr>
        <w:t xml:space="preserve">stage of the setup </w:t>
      </w:r>
      <w:r w:rsidR="000606CE">
        <w:rPr>
          <w:lang w:val="en-GB"/>
        </w:rPr>
        <w:t xml:space="preserve">concludes the </w:t>
      </w:r>
      <w:r w:rsidR="00CD3612">
        <w:rPr>
          <w:lang w:val="en-GB"/>
        </w:rPr>
        <w:t>initial virtual hardware set up of the network devices.</w:t>
      </w:r>
    </w:p>
    <w:p w14:paraId="0F7EAA69" w14:textId="77777777" w:rsidR="0002400D" w:rsidRDefault="0002400D" w:rsidP="00685242">
      <w:pPr>
        <w:jc w:val="both"/>
      </w:pPr>
    </w:p>
    <w:p w14:paraId="72B29F51" w14:textId="630186D2" w:rsidR="006365E7" w:rsidRPr="00E05D3F" w:rsidRDefault="006365E7" w:rsidP="00327B98">
      <w:pPr>
        <w:pStyle w:val="Heading1"/>
        <w:rPr>
          <w:rFonts w:cs="Times New Roman"/>
          <w:b/>
          <w:bCs w:val="0"/>
          <w:szCs w:val="20"/>
        </w:rPr>
      </w:pPr>
      <w:r w:rsidRPr="00E05D3F">
        <w:rPr>
          <w:rFonts w:cs="Times New Roman"/>
          <w:bCs w:val="0"/>
          <w:szCs w:val="20"/>
        </w:rPr>
        <w:t>OS Installation and testing</w:t>
      </w:r>
    </w:p>
    <w:p w14:paraId="4C9E0945" w14:textId="0C249415" w:rsidR="006365E7" w:rsidRDefault="003E27CE" w:rsidP="007B5999">
      <w:pPr>
        <w:jc w:val="both"/>
        <w:rPr>
          <w:lang w:val="en-GB"/>
        </w:rPr>
      </w:pPr>
      <w:r w:rsidRPr="003E27CE">
        <w:rPr>
          <w:lang w:val="en-GB"/>
        </w:rPr>
        <w:t xml:space="preserve">As the initial setup has now </w:t>
      </w:r>
      <w:r>
        <w:rPr>
          <w:lang w:val="en-GB"/>
        </w:rPr>
        <w:t>finished</w:t>
      </w:r>
      <w:r w:rsidR="00636CAD">
        <w:rPr>
          <w:lang w:val="en-GB"/>
        </w:rPr>
        <w:t>,</w:t>
      </w:r>
      <w:r w:rsidRPr="003E27CE">
        <w:rPr>
          <w:lang w:val="en-GB"/>
        </w:rPr>
        <w:t xml:space="preserve"> al</w:t>
      </w:r>
      <w:r w:rsidR="00636CAD">
        <w:rPr>
          <w:lang w:val="en-GB"/>
        </w:rPr>
        <w:t>l that</w:t>
      </w:r>
      <w:r w:rsidRPr="003E27CE">
        <w:rPr>
          <w:lang w:val="en-GB"/>
        </w:rPr>
        <w:t xml:space="preserve"> remains is to insta</w:t>
      </w:r>
      <w:r w:rsidR="00636CAD">
        <w:rPr>
          <w:lang w:val="en-GB"/>
        </w:rPr>
        <w:t>l</w:t>
      </w:r>
      <w:r w:rsidRPr="003E27CE">
        <w:rPr>
          <w:lang w:val="en-GB"/>
        </w:rPr>
        <w:t>l the operating systems.</w:t>
      </w:r>
      <w:r w:rsidR="0071561F">
        <w:rPr>
          <w:lang w:val="en-GB"/>
        </w:rPr>
        <w:t xml:space="preserve"> </w:t>
      </w:r>
      <w:r w:rsidR="00956F89">
        <w:rPr>
          <w:lang w:val="en-GB"/>
        </w:rPr>
        <w:t xml:space="preserve">A disc image </w:t>
      </w:r>
      <w:r w:rsidR="008E7851">
        <w:rPr>
          <w:lang w:val="en-GB"/>
        </w:rPr>
        <w:t>must</w:t>
      </w:r>
      <w:r w:rsidR="00956F89">
        <w:rPr>
          <w:lang w:val="en-GB"/>
        </w:rPr>
        <w:t xml:space="preserve"> be uploaded from </w:t>
      </w:r>
      <w:r w:rsidR="002F1079">
        <w:rPr>
          <w:lang w:val="en-GB"/>
        </w:rPr>
        <w:t xml:space="preserve">the </w:t>
      </w:r>
      <w:r w:rsidR="00956F89">
        <w:rPr>
          <w:lang w:val="en-GB"/>
        </w:rPr>
        <w:t>vendor</w:t>
      </w:r>
      <w:r w:rsidR="002F1079">
        <w:rPr>
          <w:lang w:val="en-GB"/>
        </w:rPr>
        <w:t>'</w:t>
      </w:r>
      <w:r w:rsidR="00956F89">
        <w:rPr>
          <w:lang w:val="en-GB"/>
        </w:rPr>
        <w:t>s server and stored on the host systems hard drive to install the operating</w:t>
      </w:r>
      <w:r w:rsidR="00AD5691" w:rsidRPr="00AD5691">
        <w:rPr>
          <w:lang w:val="en-GB"/>
        </w:rPr>
        <w:t xml:space="preserve"> system.</w:t>
      </w:r>
      <w:r w:rsidR="0041338D">
        <w:rPr>
          <w:lang w:val="en-GB"/>
        </w:rPr>
        <w:t xml:space="preserve"> </w:t>
      </w:r>
      <w:r w:rsidR="00AD5691" w:rsidRPr="00AD5691">
        <w:rPr>
          <w:lang w:val="en-GB"/>
        </w:rPr>
        <w:t>The virtual machine</w:t>
      </w:r>
      <w:r w:rsidR="0041338D">
        <w:rPr>
          <w:lang w:val="en-GB"/>
        </w:rPr>
        <w:t xml:space="preserve"> </w:t>
      </w:r>
      <w:r w:rsidR="00AD5691" w:rsidRPr="00AD5691">
        <w:rPr>
          <w:lang w:val="en-GB"/>
        </w:rPr>
        <w:t>is then configured</w:t>
      </w:r>
      <w:r w:rsidR="0041338D">
        <w:rPr>
          <w:lang w:val="en-GB"/>
        </w:rPr>
        <w:t xml:space="preserve">, </w:t>
      </w:r>
      <w:r w:rsidR="00AD5691" w:rsidRPr="00AD5691">
        <w:rPr>
          <w:lang w:val="en-GB"/>
        </w:rPr>
        <w:t>so th</w:t>
      </w:r>
      <w:r w:rsidR="00956F89">
        <w:rPr>
          <w:lang w:val="en-GB"/>
        </w:rPr>
        <w:t>e virtual CD interface points</w:t>
      </w:r>
      <w:r w:rsidR="005A7910" w:rsidRPr="005A7910">
        <w:rPr>
          <w:lang w:val="en-GB"/>
        </w:rPr>
        <w:t xml:space="preserve"> to the directory where the installation image is stored.</w:t>
      </w:r>
      <w:r w:rsidR="0041338D">
        <w:rPr>
          <w:lang w:val="en-GB"/>
        </w:rPr>
        <w:t xml:space="preserve"> </w:t>
      </w:r>
      <w:r w:rsidR="005A7910" w:rsidRPr="005A7910">
        <w:rPr>
          <w:lang w:val="en-GB"/>
        </w:rPr>
        <w:t>This</w:t>
      </w:r>
      <w:r w:rsidR="005A366C">
        <w:rPr>
          <w:lang w:val="en-GB"/>
        </w:rPr>
        <w:t xml:space="preserve"> arrangement</w:t>
      </w:r>
      <w:r w:rsidR="005A7910" w:rsidRPr="005A7910">
        <w:rPr>
          <w:lang w:val="en-GB"/>
        </w:rPr>
        <w:t xml:space="preserve"> emulates</w:t>
      </w:r>
      <w:r w:rsidR="0041338D">
        <w:rPr>
          <w:lang w:val="en-GB"/>
        </w:rPr>
        <w:t xml:space="preserve"> </w:t>
      </w:r>
      <w:r w:rsidR="005A7910" w:rsidRPr="005A7910">
        <w:rPr>
          <w:lang w:val="en-GB"/>
        </w:rPr>
        <w:t>the instal</w:t>
      </w:r>
      <w:r w:rsidR="003C5FBF">
        <w:rPr>
          <w:lang w:val="en-GB"/>
        </w:rPr>
        <w:t>l</w:t>
      </w:r>
      <w:r w:rsidR="005A7910" w:rsidRPr="005A7910">
        <w:rPr>
          <w:lang w:val="en-GB"/>
        </w:rPr>
        <w:t xml:space="preserve"> procedure</w:t>
      </w:r>
      <w:r w:rsidR="0041338D">
        <w:rPr>
          <w:lang w:val="en-GB"/>
        </w:rPr>
        <w:t xml:space="preserve"> </w:t>
      </w:r>
      <w:r w:rsidR="005A7910" w:rsidRPr="005A7910">
        <w:rPr>
          <w:lang w:val="en-GB"/>
        </w:rPr>
        <w:t>used in world hardware</w:t>
      </w:r>
      <w:r w:rsidR="00552B05">
        <w:rPr>
          <w:lang w:val="en-GB"/>
        </w:rPr>
        <w:t xml:space="preserve"> </w:t>
      </w:r>
      <w:r w:rsidR="005A7910" w:rsidRPr="005A7910">
        <w:rPr>
          <w:lang w:val="en-GB"/>
        </w:rPr>
        <w:t>that uses</w:t>
      </w:r>
      <w:r w:rsidR="0041338D">
        <w:rPr>
          <w:lang w:val="en-GB"/>
        </w:rPr>
        <w:t xml:space="preserve"> </w:t>
      </w:r>
      <w:r w:rsidR="005A7910" w:rsidRPr="005A7910">
        <w:rPr>
          <w:lang w:val="en-GB"/>
        </w:rPr>
        <w:t>CD or DVD media</w:t>
      </w:r>
      <w:r w:rsidR="00931226" w:rsidRPr="00931226">
        <w:rPr>
          <w:lang w:val="en-GB"/>
        </w:rPr>
        <w:t>.</w:t>
      </w:r>
      <w:r w:rsidR="0041338D">
        <w:rPr>
          <w:lang w:val="en-GB"/>
        </w:rPr>
        <w:t xml:space="preserve"> </w:t>
      </w:r>
      <w:r w:rsidR="00931226" w:rsidRPr="00931226">
        <w:rPr>
          <w:lang w:val="en-GB"/>
        </w:rPr>
        <w:t>Once started,</w:t>
      </w:r>
      <w:r w:rsidR="00552B05">
        <w:rPr>
          <w:lang w:val="en-GB"/>
        </w:rPr>
        <w:t xml:space="preserve"> </w:t>
      </w:r>
      <w:r w:rsidR="00931226" w:rsidRPr="00931226">
        <w:rPr>
          <w:lang w:val="en-GB"/>
        </w:rPr>
        <w:t>the virtual machine</w:t>
      </w:r>
      <w:r w:rsidR="000A4772">
        <w:rPr>
          <w:lang w:val="en-GB"/>
        </w:rPr>
        <w:t xml:space="preserve"> wi</w:t>
      </w:r>
      <w:r w:rsidR="00931226" w:rsidRPr="00931226">
        <w:rPr>
          <w:lang w:val="en-GB"/>
        </w:rPr>
        <w:t>ll then treat</w:t>
      </w:r>
      <w:r w:rsidR="00763A8E">
        <w:rPr>
          <w:lang w:val="en-GB"/>
        </w:rPr>
        <w:t xml:space="preserve"> </w:t>
      </w:r>
      <w:r w:rsidR="00931226" w:rsidRPr="00931226">
        <w:rPr>
          <w:lang w:val="en-GB"/>
        </w:rPr>
        <w:t>the</w:t>
      </w:r>
      <w:r w:rsidR="00763A8E">
        <w:rPr>
          <w:lang w:val="en-GB"/>
        </w:rPr>
        <w:t xml:space="preserve"> </w:t>
      </w:r>
      <w:r w:rsidR="00931226" w:rsidRPr="00931226">
        <w:rPr>
          <w:lang w:val="en-GB"/>
        </w:rPr>
        <w:t>download image</w:t>
      </w:r>
      <w:r w:rsidR="000A4772">
        <w:rPr>
          <w:lang w:val="en-GB"/>
        </w:rPr>
        <w:t xml:space="preserve"> </w:t>
      </w:r>
      <w:r w:rsidR="00931226" w:rsidRPr="00931226">
        <w:rPr>
          <w:lang w:val="en-GB"/>
        </w:rPr>
        <w:t>as a</w:t>
      </w:r>
      <w:r w:rsidR="00AD1DA3">
        <w:rPr>
          <w:lang w:val="en-GB"/>
        </w:rPr>
        <w:t>n actu</w:t>
      </w:r>
      <w:r w:rsidR="00931226" w:rsidRPr="00931226">
        <w:rPr>
          <w:lang w:val="en-GB"/>
        </w:rPr>
        <w:t xml:space="preserve">al </w:t>
      </w:r>
      <w:r w:rsidR="00931226" w:rsidRPr="00931226">
        <w:rPr>
          <w:lang w:val="en-GB"/>
        </w:rPr>
        <w:lastRenderedPageBreak/>
        <w:t>disc</w:t>
      </w:r>
      <w:r w:rsidR="000A4772">
        <w:rPr>
          <w:lang w:val="en-GB"/>
        </w:rPr>
        <w:t xml:space="preserve"> </w:t>
      </w:r>
      <w:r w:rsidR="00931226" w:rsidRPr="00931226">
        <w:rPr>
          <w:lang w:val="en-GB"/>
        </w:rPr>
        <w:t>and then instal accordingly.</w:t>
      </w:r>
      <w:r w:rsidR="00A81D2C">
        <w:rPr>
          <w:lang w:val="en-GB"/>
        </w:rPr>
        <w:t xml:space="preserve"> </w:t>
      </w:r>
      <w:r w:rsidR="00366785" w:rsidRPr="00366785">
        <w:rPr>
          <w:lang w:val="en-GB"/>
        </w:rPr>
        <w:t>The instal</w:t>
      </w:r>
      <w:r w:rsidR="00001445">
        <w:rPr>
          <w:lang w:val="en-GB"/>
        </w:rPr>
        <w:t>l</w:t>
      </w:r>
      <w:r w:rsidR="00366785" w:rsidRPr="00366785">
        <w:rPr>
          <w:lang w:val="en-GB"/>
        </w:rPr>
        <w:t xml:space="preserve"> procedure</w:t>
      </w:r>
      <w:r w:rsidR="00763A8E">
        <w:rPr>
          <w:lang w:val="en-GB"/>
        </w:rPr>
        <w:t xml:space="preserve"> </w:t>
      </w:r>
      <w:r w:rsidR="00001445">
        <w:rPr>
          <w:lang w:val="en-GB"/>
        </w:rPr>
        <w:t>varies</w:t>
      </w:r>
      <w:r w:rsidR="00366785" w:rsidRPr="00366785">
        <w:rPr>
          <w:lang w:val="en-GB"/>
        </w:rPr>
        <w:t xml:space="preserve"> depending on the operating system used</w:t>
      </w:r>
      <w:r w:rsidR="00B03AB4">
        <w:rPr>
          <w:lang w:val="en-GB"/>
        </w:rPr>
        <w:t>;</w:t>
      </w:r>
      <w:r w:rsidR="000A4772">
        <w:rPr>
          <w:lang w:val="en-GB"/>
        </w:rPr>
        <w:t xml:space="preserve"> </w:t>
      </w:r>
      <w:r w:rsidR="00366785" w:rsidRPr="00366785">
        <w:rPr>
          <w:lang w:val="en-GB"/>
        </w:rPr>
        <w:t>in windows</w:t>
      </w:r>
      <w:r w:rsidR="00A81D2C">
        <w:rPr>
          <w:lang w:val="en-GB"/>
        </w:rPr>
        <w:t>,</w:t>
      </w:r>
      <w:r w:rsidR="000A4772">
        <w:rPr>
          <w:lang w:val="en-GB"/>
        </w:rPr>
        <w:t xml:space="preserve"> </w:t>
      </w:r>
      <w:r w:rsidR="007560BA">
        <w:rPr>
          <w:lang w:val="en-GB"/>
        </w:rPr>
        <w:t>the only requi</w:t>
      </w:r>
      <w:r w:rsidR="00AD1DA3">
        <w:rPr>
          <w:lang w:val="en-GB"/>
        </w:rPr>
        <w:t>rement</w:t>
      </w:r>
      <w:r w:rsidR="00366785" w:rsidRPr="00366785">
        <w:rPr>
          <w:lang w:val="en-GB"/>
        </w:rPr>
        <w:t xml:space="preserve"> is to follow the instructions on </w:t>
      </w:r>
      <w:r w:rsidR="00AD1DA3">
        <w:rPr>
          <w:lang w:val="en-GB"/>
        </w:rPr>
        <w:t xml:space="preserve">the </w:t>
      </w:r>
      <w:r w:rsidR="00366785" w:rsidRPr="00366785">
        <w:rPr>
          <w:lang w:val="en-GB"/>
        </w:rPr>
        <w:t>screen</w:t>
      </w:r>
      <w:r w:rsidR="000A4772">
        <w:rPr>
          <w:lang w:val="en-GB"/>
        </w:rPr>
        <w:t xml:space="preserve"> </w:t>
      </w:r>
      <w:r w:rsidR="00CA49D6" w:rsidRPr="00CA49D6">
        <w:rPr>
          <w:lang w:val="en-GB"/>
        </w:rPr>
        <w:t>and enter the information</w:t>
      </w:r>
      <w:r w:rsidR="007560BA">
        <w:rPr>
          <w:lang w:val="en-GB"/>
        </w:rPr>
        <w:t xml:space="preserve"> </w:t>
      </w:r>
      <w:r w:rsidR="00CA49D6" w:rsidRPr="00CA49D6">
        <w:rPr>
          <w:lang w:val="en-GB"/>
        </w:rPr>
        <w:t>appropriate</w:t>
      </w:r>
      <w:r w:rsidR="007560BA">
        <w:rPr>
          <w:lang w:val="en-GB"/>
        </w:rPr>
        <w:t xml:space="preserve"> to</w:t>
      </w:r>
      <w:r w:rsidR="00CA49D6" w:rsidRPr="00CA49D6">
        <w:rPr>
          <w:lang w:val="en-GB"/>
        </w:rPr>
        <w:t xml:space="preserve"> that operating system.</w:t>
      </w:r>
      <w:r w:rsidR="00217D7C">
        <w:rPr>
          <w:lang w:val="en-GB"/>
        </w:rPr>
        <w:t xml:space="preserve"> </w:t>
      </w:r>
      <w:r w:rsidR="006A208C" w:rsidRPr="006A208C">
        <w:rPr>
          <w:lang w:val="en-GB"/>
        </w:rPr>
        <w:t>Where the issue of licencing occurs during instal,</w:t>
      </w:r>
      <w:r w:rsidR="0070189E">
        <w:rPr>
          <w:lang w:val="en-GB"/>
        </w:rPr>
        <w:t xml:space="preserve"> </w:t>
      </w:r>
      <w:r w:rsidR="001C4057">
        <w:rPr>
          <w:lang w:val="en-GB"/>
        </w:rPr>
        <w:t xml:space="preserve">please </w:t>
      </w:r>
      <w:r w:rsidR="006A208C" w:rsidRPr="006A208C">
        <w:rPr>
          <w:lang w:val="en-GB"/>
        </w:rPr>
        <w:t>select</w:t>
      </w:r>
      <w:r w:rsidR="0070189E">
        <w:rPr>
          <w:lang w:val="en-GB"/>
        </w:rPr>
        <w:t xml:space="preserve"> the </w:t>
      </w:r>
      <w:r w:rsidR="00AC27FD">
        <w:rPr>
          <w:lang w:val="en-GB"/>
        </w:rPr>
        <w:t>"</w:t>
      </w:r>
      <w:r w:rsidR="006A208C" w:rsidRPr="006A208C">
        <w:rPr>
          <w:lang w:val="en-GB"/>
        </w:rPr>
        <w:t>I don't have a licence</w:t>
      </w:r>
      <w:r w:rsidR="00AC27FD">
        <w:rPr>
          <w:lang w:val="en-GB"/>
        </w:rPr>
        <w:t>"</w:t>
      </w:r>
      <w:r w:rsidR="0070189E">
        <w:rPr>
          <w:lang w:val="en-GB"/>
        </w:rPr>
        <w:t xml:space="preserve"> option</w:t>
      </w:r>
      <w:r w:rsidR="00AC27FD">
        <w:rPr>
          <w:lang w:val="en-GB"/>
        </w:rPr>
        <w:t xml:space="preserve"> at</w:t>
      </w:r>
      <w:r w:rsidR="006A208C" w:rsidRPr="006A208C">
        <w:rPr>
          <w:lang w:val="en-GB"/>
        </w:rPr>
        <w:t xml:space="preserve"> the bottom of the screen</w:t>
      </w:r>
      <w:r w:rsidR="0070189E">
        <w:rPr>
          <w:lang w:val="en-GB"/>
        </w:rPr>
        <w:t xml:space="preserve"> </w:t>
      </w:r>
      <w:r w:rsidR="006A208C" w:rsidRPr="006A208C">
        <w:rPr>
          <w:lang w:val="en-GB"/>
        </w:rPr>
        <w:t>and continue.</w:t>
      </w:r>
      <w:r w:rsidR="0070189E">
        <w:rPr>
          <w:lang w:val="en-GB"/>
        </w:rPr>
        <w:t xml:space="preserve"> </w:t>
      </w:r>
      <w:r w:rsidR="006A208C" w:rsidRPr="006A208C">
        <w:rPr>
          <w:lang w:val="en-GB"/>
        </w:rPr>
        <w:t xml:space="preserve">This </w:t>
      </w:r>
      <w:r w:rsidR="00E63D9A">
        <w:rPr>
          <w:lang w:val="en-GB"/>
        </w:rPr>
        <w:t xml:space="preserve">option </w:t>
      </w:r>
      <w:r w:rsidR="006A208C" w:rsidRPr="006A208C">
        <w:rPr>
          <w:lang w:val="en-GB"/>
        </w:rPr>
        <w:t>will instal</w:t>
      </w:r>
      <w:r w:rsidR="00253008">
        <w:rPr>
          <w:lang w:val="en-GB"/>
        </w:rPr>
        <w:t>l</w:t>
      </w:r>
      <w:r w:rsidR="006A208C" w:rsidRPr="006A208C">
        <w:rPr>
          <w:lang w:val="en-GB"/>
        </w:rPr>
        <w:t xml:space="preserve"> the operating system</w:t>
      </w:r>
      <w:r w:rsidR="0070189E">
        <w:rPr>
          <w:lang w:val="en-GB"/>
        </w:rPr>
        <w:t xml:space="preserve"> </w:t>
      </w:r>
      <w:r w:rsidR="0008430E" w:rsidRPr="0008430E">
        <w:rPr>
          <w:lang w:val="en-GB"/>
        </w:rPr>
        <w:t>but will not allow updates</w:t>
      </w:r>
      <w:r w:rsidR="0070189E">
        <w:rPr>
          <w:lang w:val="en-GB"/>
        </w:rPr>
        <w:t xml:space="preserve"> </w:t>
      </w:r>
      <w:r w:rsidR="0008430E" w:rsidRPr="0008430E">
        <w:rPr>
          <w:lang w:val="en-GB"/>
        </w:rPr>
        <w:t>from the Microsoft server</w:t>
      </w:r>
      <w:r w:rsidR="0070189E">
        <w:rPr>
          <w:lang w:val="en-GB"/>
        </w:rPr>
        <w:t xml:space="preserve"> </w:t>
      </w:r>
      <w:r w:rsidR="0008430E" w:rsidRPr="0008430E">
        <w:rPr>
          <w:lang w:val="en-GB"/>
        </w:rPr>
        <w:t>and has a limited</w:t>
      </w:r>
      <w:r w:rsidR="0070189E">
        <w:rPr>
          <w:lang w:val="en-GB"/>
        </w:rPr>
        <w:t xml:space="preserve"> </w:t>
      </w:r>
      <w:r w:rsidR="0008430E" w:rsidRPr="0008430E">
        <w:rPr>
          <w:lang w:val="en-GB"/>
        </w:rPr>
        <w:t>operational</w:t>
      </w:r>
      <w:r w:rsidR="0008430E">
        <w:rPr>
          <w:lang w:val="en-GB"/>
        </w:rPr>
        <w:t xml:space="preserve"> period </w:t>
      </w:r>
      <w:r w:rsidR="0070189E">
        <w:rPr>
          <w:lang w:val="en-GB"/>
        </w:rPr>
        <w:t>b</w:t>
      </w:r>
      <w:r w:rsidR="0070189E" w:rsidRPr="0070189E">
        <w:rPr>
          <w:lang w:val="en-GB"/>
        </w:rPr>
        <w:t>efore screen notifications</w:t>
      </w:r>
      <w:r w:rsidR="0070189E">
        <w:rPr>
          <w:lang w:val="en-GB"/>
        </w:rPr>
        <w:t xml:space="preserve"> </w:t>
      </w:r>
      <w:r w:rsidR="0070189E" w:rsidRPr="0070189E">
        <w:rPr>
          <w:lang w:val="en-GB"/>
        </w:rPr>
        <w:t>to enter licence appear.</w:t>
      </w:r>
      <w:r w:rsidR="00AC27FD">
        <w:rPr>
          <w:lang w:val="en-GB"/>
        </w:rPr>
        <w:t xml:space="preserve"> </w:t>
      </w:r>
      <w:r w:rsidR="00634A95">
        <w:rPr>
          <w:lang w:val="en-GB"/>
        </w:rPr>
        <w:t xml:space="preserve"> </w:t>
      </w:r>
      <w:r w:rsidR="00CA49D6" w:rsidRPr="00CA49D6">
        <w:rPr>
          <w:lang w:val="en-GB"/>
        </w:rPr>
        <w:t xml:space="preserve">It </w:t>
      </w:r>
      <w:r w:rsidR="00B03AB4">
        <w:rPr>
          <w:lang w:val="en-GB"/>
        </w:rPr>
        <w:t>helps</w:t>
      </w:r>
      <w:r w:rsidR="00CA49D6" w:rsidRPr="00CA49D6">
        <w:rPr>
          <w:lang w:val="en-GB"/>
        </w:rPr>
        <w:t xml:space="preserve"> set</w:t>
      </w:r>
      <w:r w:rsidR="001444C0">
        <w:rPr>
          <w:lang w:val="en-GB"/>
        </w:rPr>
        <w:t xml:space="preserve"> </w:t>
      </w:r>
      <w:r w:rsidR="00CA49D6" w:rsidRPr="00CA49D6">
        <w:rPr>
          <w:lang w:val="en-GB"/>
        </w:rPr>
        <w:t xml:space="preserve">the </w:t>
      </w:r>
      <w:r w:rsidR="00F160F7">
        <w:rPr>
          <w:lang w:val="en-GB"/>
        </w:rPr>
        <w:t>CD driver's storage profile</w:t>
      </w:r>
      <w:r w:rsidR="00CD3B03">
        <w:rPr>
          <w:lang w:val="en-GB"/>
        </w:rPr>
        <w:t xml:space="preserve"> </w:t>
      </w:r>
      <w:r w:rsidR="005C7F26" w:rsidRPr="005C7F26">
        <w:rPr>
          <w:lang w:val="en-GB"/>
        </w:rPr>
        <w:t xml:space="preserve">to </w:t>
      </w:r>
      <w:r w:rsidR="00BA33E7">
        <w:rPr>
          <w:lang w:val="en-GB"/>
        </w:rPr>
        <w:t>"</w:t>
      </w:r>
      <w:r w:rsidR="005C7F26" w:rsidRPr="005C7F26">
        <w:rPr>
          <w:lang w:val="en-GB"/>
        </w:rPr>
        <w:t>li</w:t>
      </w:r>
      <w:r w:rsidR="001444C0">
        <w:rPr>
          <w:lang w:val="en-GB"/>
        </w:rPr>
        <w:t>v</w:t>
      </w:r>
      <w:r w:rsidR="005C7F26" w:rsidRPr="005C7F26">
        <w:rPr>
          <w:lang w:val="en-GB"/>
        </w:rPr>
        <w:t>e disc</w:t>
      </w:r>
      <w:r w:rsidR="00BA33E7">
        <w:rPr>
          <w:lang w:val="en-GB"/>
        </w:rPr>
        <w:t>"</w:t>
      </w:r>
      <w:r w:rsidR="00634A95">
        <w:rPr>
          <w:lang w:val="en-GB"/>
        </w:rPr>
        <w:t>;</w:t>
      </w:r>
      <w:r w:rsidR="00CD3B03">
        <w:rPr>
          <w:lang w:val="en-GB"/>
        </w:rPr>
        <w:t xml:space="preserve"> </w:t>
      </w:r>
      <w:r w:rsidR="005C7F26" w:rsidRPr="005C7F26">
        <w:rPr>
          <w:lang w:val="en-GB"/>
        </w:rPr>
        <w:t>this is done by selecting</w:t>
      </w:r>
      <w:r w:rsidR="00CD3B03">
        <w:rPr>
          <w:lang w:val="en-GB"/>
        </w:rPr>
        <w:t xml:space="preserve"> </w:t>
      </w:r>
      <w:r w:rsidR="005C7F26" w:rsidRPr="005C7F26">
        <w:rPr>
          <w:lang w:val="en-GB"/>
        </w:rPr>
        <w:t>the disc</w:t>
      </w:r>
      <w:r w:rsidR="00CD3B03">
        <w:rPr>
          <w:lang w:val="en-GB"/>
        </w:rPr>
        <w:t xml:space="preserve"> </w:t>
      </w:r>
      <w:r w:rsidR="005C7F26" w:rsidRPr="005C7F26">
        <w:rPr>
          <w:lang w:val="en-GB"/>
        </w:rPr>
        <w:t xml:space="preserve">within the storage section </w:t>
      </w:r>
      <w:r w:rsidR="001576F9">
        <w:rPr>
          <w:lang w:val="en-GB"/>
        </w:rPr>
        <w:t xml:space="preserve">and </w:t>
      </w:r>
      <w:r w:rsidR="005C7F26" w:rsidRPr="005C7F26">
        <w:rPr>
          <w:lang w:val="en-GB"/>
        </w:rPr>
        <w:t>t</w:t>
      </w:r>
      <w:r w:rsidR="001576F9">
        <w:rPr>
          <w:lang w:val="en-GB"/>
        </w:rPr>
        <w:t>ic</w:t>
      </w:r>
      <w:r w:rsidR="005C7F26" w:rsidRPr="005C7F26">
        <w:rPr>
          <w:lang w:val="en-GB"/>
        </w:rPr>
        <w:t>king the appropriate box.</w:t>
      </w:r>
      <w:r w:rsidR="00C31F00">
        <w:rPr>
          <w:lang w:val="en-GB"/>
        </w:rPr>
        <w:t xml:space="preserve"> </w:t>
      </w:r>
      <w:r w:rsidR="005C7F26" w:rsidRPr="005C7F26">
        <w:rPr>
          <w:lang w:val="en-GB"/>
        </w:rPr>
        <w:t>The object of this</w:t>
      </w:r>
      <w:r w:rsidR="00C31F00">
        <w:rPr>
          <w:lang w:val="en-GB"/>
        </w:rPr>
        <w:t xml:space="preserve"> </w:t>
      </w:r>
      <w:r w:rsidR="005C7F26" w:rsidRPr="005C7F26">
        <w:rPr>
          <w:lang w:val="en-GB"/>
        </w:rPr>
        <w:t>is to allow the virtual machine</w:t>
      </w:r>
      <w:r w:rsidR="00FB1122">
        <w:rPr>
          <w:lang w:val="en-GB"/>
        </w:rPr>
        <w:t xml:space="preserve"> to </w:t>
      </w:r>
      <w:r w:rsidR="00BA33E7">
        <w:rPr>
          <w:lang w:val="en-GB"/>
        </w:rPr>
        <w:t>'</w:t>
      </w:r>
      <w:r w:rsidR="0071561F" w:rsidRPr="0071561F">
        <w:rPr>
          <w:lang w:val="en-GB"/>
        </w:rPr>
        <w:t>eject</w:t>
      </w:r>
      <w:r w:rsidR="00BA33E7">
        <w:rPr>
          <w:lang w:val="en-GB"/>
        </w:rPr>
        <w:t>'</w:t>
      </w:r>
      <w:r w:rsidR="0071561F" w:rsidRPr="0071561F">
        <w:rPr>
          <w:lang w:val="en-GB"/>
        </w:rPr>
        <w:t xml:space="preserve"> the disc</w:t>
      </w:r>
      <w:r w:rsidR="00C31F00">
        <w:rPr>
          <w:lang w:val="en-GB"/>
        </w:rPr>
        <w:t xml:space="preserve"> </w:t>
      </w:r>
      <w:r w:rsidR="0071561F" w:rsidRPr="0071561F">
        <w:rPr>
          <w:lang w:val="en-GB"/>
        </w:rPr>
        <w:t xml:space="preserve">once this </w:t>
      </w:r>
      <w:r w:rsidR="00C31F00">
        <w:rPr>
          <w:lang w:val="en-GB"/>
        </w:rPr>
        <w:t>has</w:t>
      </w:r>
      <w:r w:rsidR="0071561F" w:rsidRPr="0071561F">
        <w:rPr>
          <w:lang w:val="en-GB"/>
        </w:rPr>
        <w:t xml:space="preserve"> finished installing</w:t>
      </w:r>
      <w:r w:rsidR="00ED0F5C">
        <w:rPr>
          <w:lang w:val="en-GB"/>
        </w:rPr>
        <w:t xml:space="preserve"> and </w:t>
      </w:r>
      <w:r w:rsidR="0079176F">
        <w:rPr>
          <w:lang w:val="en-GB"/>
        </w:rPr>
        <w:t xml:space="preserve">change the boot location to the newly installed </w:t>
      </w:r>
      <w:r w:rsidR="00E83920">
        <w:rPr>
          <w:lang w:val="en-GB"/>
        </w:rPr>
        <w:t>operating system.</w:t>
      </w:r>
      <w:r w:rsidR="006937BB">
        <w:rPr>
          <w:lang w:val="en-GB"/>
        </w:rPr>
        <w:t xml:space="preserve"> For further details</w:t>
      </w:r>
      <w:r w:rsidR="002F1079">
        <w:rPr>
          <w:lang w:val="en-GB"/>
        </w:rPr>
        <w:t>,</w:t>
      </w:r>
      <w:r w:rsidR="006937BB">
        <w:rPr>
          <w:lang w:val="en-GB"/>
        </w:rPr>
        <w:t xml:space="preserve"> see </w:t>
      </w:r>
      <w:r w:rsidR="00811085">
        <w:rPr>
          <w:lang w:val="en-GB"/>
        </w:rPr>
        <w:t>appendix 1</w:t>
      </w:r>
    </w:p>
    <w:p w14:paraId="781F955D" w14:textId="681CAA5D" w:rsidR="00C81324" w:rsidRDefault="00C81324" w:rsidP="007B5999">
      <w:pPr>
        <w:jc w:val="both"/>
        <w:rPr>
          <w:lang w:val="en-GB"/>
        </w:rPr>
      </w:pPr>
    </w:p>
    <w:p w14:paraId="675B5878" w14:textId="5C3B81AA" w:rsidR="009C0F0E" w:rsidRDefault="00223906" w:rsidP="00ED6F77">
      <w:pPr>
        <w:jc w:val="both"/>
        <w:rPr>
          <w:lang w:val="en-GB"/>
        </w:rPr>
      </w:pPr>
      <w:r>
        <w:rPr>
          <w:lang w:val="en-GB"/>
        </w:rPr>
        <w:t>When</w:t>
      </w:r>
      <w:r w:rsidR="00237A27" w:rsidRPr="00237A27">
        <w:rPr>
          <w:lang w:val="en-GB"/>
        </w:rPr>
        <w:t xml:space="preserve"> </w:t>
      </w:r>
      <w:r w:rsidR="00856E27">
        <w:rPr>
          <w:lang w:val="en-GB"/>
        </w:rPr>
        <w:t xml:space="preserve">ready, </w:t>
      </w:r>
      <w:r w:rsidR="00237A27" w:rsidRPr="00237A27">
        <w:rPr>
          <w:lang w:val="en-GB"/>
        </w:rPr>
        <w:t>the operating system will instal</w:t>
      </w:r>
      <w:r w:rsidR="00616B67">
        <w:rPr>
          <w:lang w:val="en-GB"/>
        </w:rPr>
        <w:t xml:space="preserve">l the necessary components onto the hard drive,  configure the basic </w:t>
      </w:r>
      <w:r w:rsidR="005E1BCE">
        <w:rPr>
          <w:lang w:val="en-GB"/>
        </w:rPr>
        <w:t>start-up</w:t>
      </w:r>
      <w:r w:rsidR="00616B67">
        <w:rPr>
          <w:lang w:val="en-GB"/>
        </w:rPr>
        <w:t xml:space="preserve"> options, and then require the administrator password entry</w:t>
      </w:r>
      <w:r w:rsidR="00C80D5E">
        <w:rPr>
          <w:lang w:val="en-GB"/>
        </w:rPr>
        <w:t>.</w:t>
      </w:r>
      <w:r w:rsidR="00A64FCE" w:rsidRPr="00A64FCE">
        <w:rPr>
          <w:lang w:val="en-GB"/>
        </w:rPr>
        <w:t xml:space="preserve"> The password </w:t>
      </w:r>
      <w:r w:rsidR="00686015" w:rsidRPr="00686015">
        <w:rPr>
          <w:lang w:val="en-GB"/>
        </w:rPr>
        <w:t xml:space="preserve">is configured by default to have a certain complexity to avoid </w:t>
      </w:r>
      <w:r w:rsidR="003922D7" w:rsidRPr="003922D7">
        <w:rPr>
          <w:lang w:val="en-GB"/>
        </w:rPr>
        <w:t xml:space="preserve">easy decryption by a brute force method. </w:t>
      </w:r>
      <w:r w:rsidR="00904FEA" w:rsidRPr="00904FEA">
        <w:rPr>
          <w:lang w:val="en-GB"/>
        </w:rPr>
        <w:t xml:space="preserve">The setup process </w:t>
      </w:r>
      <w:r w:rsidR="000148C6" w:rsidRPr="000148C6">
        <w:rPr>
          <w:lang w:val="en-GB"/>
        </w:rPr>
        <w:t>will</w:t>
      </w:r>
      <w:r w:rsidR="002F1079">
        <w:rPr>
          <w:lang w:val="en-GB"/>
        </w:rPr>
        <w:t xml:space="preserve"> take</w:t>
      </w:r>
      <w:r w:rsidR="000148C6" w:rsidRPr="000148C6">
        <w:rPr>
          <w:lang w:val="en-GB"/>
        </w:rPr>
        <w:t xml:space="preserve"> then the computer to initialise the operating system. </w:t>
      </w:r>
    </w:p>
    <w:p w14:paraId="44DAB4FA" w14:textId="77777777" w:rsidR="00DC72AE" w:rsidRDefault="00DC72AE" w:rsidP="00ED6F77">
      <w:pPr>
        <w:jc w:val="both"/>
        <w:rPr>
          <w:lang w:val="en-GB"/>
        </w:rPr>
      </w:pPr>
    </w:p>
    <w:p w14:paraId="5E883646" w14:textId="7D002E32" w:rsidR="00B130CF" w:rsidRDefault="003E4B2F" w:rsidP="00ED6F77">
      <w:pPr>
        <w:jc w:val="both"/>
        <w:rPr>
          <w:lang w:val="en-GB"/>
        </w:rPr>
      </w:pPr>
      <w:r w:rsidRPr="003E4B2F">
        <w:rPr>
          <w:lang w:val="en-GB"/>
        </w:rPr>
        <w:t>The process w</w:t>
      </w:r>
      <w:r w:rsidR="002F1079">
        <w:rPr>
          <w:lang w:val="en-GB"/>
        </w:rPr>
        <w:t>i</w:t>
      </w:r>
      <w:r w:rsidRPr="003E4B2F">
        <w:rPr>
          <w:lang w:val="en-GB"/>
        </w:rPr>
        <w:t>ll then start the Windows operating system from the boot partition on the main hard drive rather than the installation disc. Once completed</w:t>
      </w:r>
      <w:r w:rsidR="009C0F0E">
        <w:rPr>
          <w:lang w:val="en-GB"/>
        </w:rPr>
        <w:t>,</w:t>
      </w:r>
      <w:r w:rsidRPr="003E4B2F">
        <w:rPr>
          <w:lang w:val="en-GB"/>
        </w:rPr>
        <w:t xml:space="preserve"> </w:t>
      </w:r>
      <w:r w:rsidR="006E2943" w:rsidRPr="006E2943">
        <w:rPr>
          <w:lang w:val="en-GB"/>
        </w:rPr>
        <w:t xml:space="preserve">the screen will show the default windows </w:t>
      </w:r>
      <w:r w:rsidR="00307FE7" w:rsidRPr="006E2943">
        <w:rPr>
          <w:lang w:val="en-GB"/>
        </w:rPr>
        <w:t>start-up</w:t>
      </w:r>
      <w:r w:rsidR="006E2943" w:rsidRPr="006E2943">
        <w:rPr>
          <w:lang w:val="en-GB"/>
        </w:rPr>
        <w:t xml:space="preserve"> image</w:t>
      </w:r>
      <w:r w:rsidR="00616B67">
        <w:rPr>
          <w:lang w:val="en-GB"/>
        </w:rPr>
        <w:t>.</w:t>
      </w:r>
      <w:r w:rsidR="006E2943" w:rsidRPr="006E2943">
        <w:rPr>
          <w:lang w:val="en-GB"/>
        </w:rPr>
        <w:t xml:space="preserve"> I</w:t>
      </w:r>
      <w:r w:rsidR="00307FE7">
        <w:rPr>
          <w:lang w:val="en-GB"/>
        </w:rPr>
        <w:t>t</w:t>
      </w:r>
      <w:r w:rsidR="006E2943" w:rsidRPr="006E2943">
        <w:rPr>
          <w:lang w:val="en-GB"/>
        </w:rPr>
        <w:t xml:space="preserve"> will display the username add a password box. </w:t>
      </w:r>
      <w:r w:rsidR="00ED0082" w:rsidRPr="00ED0082">
        <w:rPr>
          <w:lang w:val="en-GB"/>
        </w:rPr>
        <w:t>At this point</w:t>
      </w:r>
      <w:r w:rsidR="007936D1">
        <w:rPr>
          <w:lang w:val="en-GB"/>
        </w:rPr>
        <w:t>,</w:t>
      </w:r>
      <w:r w:rsidR="00ED0082" w:rsidRPr="00ED0082">
        <w:rPr>
          <w:lang w:val="en-GB"/>
        </w:rPr>
        <w:t xml:space="preserve"> the password is entered into the password box</w:t>
      </w:r>
      <w:r w:rsidR="007936D1">
        <w:rPr>
          <w:lang w:val="en-GB"/>
        </w:rPr>
        <w:t>,</w:t>
      </w:r>
      <w:r w:rsidR="00ED0082" w:rsidRPr="00ED0082">
        <w:rPr>
          <w:lang w:val="en-GB"/>
        </w:rPr>
        <w:t xml:space="preserve"> and the enter</w:t>
      </w:r>
      <w:r w:rsidR="00ED0082">
        <w:rPr>
          <w:lang w:val="en-GB"/>
        </w:rPr>
        <w:t xml:space="preserve"> </w:t>
      </w:r>
      <w:r w:rsidR="00ED0082" w:rsidRPr="00ED0082">
        <w:rPr>
          <w:lang w:val="en-GB"/>
        </w:rPr>
        <w:t>key</w:t>
      </w:r>
      <w:r w:rsidR="007936D1">
        <w:rPr>
          <w:lang w:val="en-GB"/>
        </w:rPr>
        <w:t xml:space="preserve"> </w:t>
      </w:r>
      <w:r w:rsidR="00ED0082" w:rsidRPr="00ED0082">
        <w:rPr>
          <w:lang w:val="en-GB"/>
        </w:rPr>
        <w:t xml:space="preserve">pressed. </w:t>
      </w:r>
      <w:r w:rsidR="00C62EAE" w:rsidRPr="00C62EAE">
        <w:rPr>
          <w:lang w:val="en-GB"/>
        </w:rPr>
        <w:t>Providing the correct password has been entered</w:t>
      </w:r>
      <w:r w:rsidR="007936D1">
        <w:rPr>
          <w:lang w:val="en-GB"/>
        </w:rPr>
        <w:t>,</w:t>
      </w:r>
      <w:r w:rsidR="00C62EAE" w:rsidRPr="00C62EAE">
        <w:rPr>
          <w:lang w:val="en-GB"/>
        </w:rPr>
        <w:t xml:space="preserve"> the system will take you to the initial desktop</w:t>
      </w:r>
      <w:r w:rsidR="007936D1">
        <w:rPr>
          <w:lang w:val="en-GB"/>
        </w:rPr>
        <w:t>,</w:t>
      </w:r>
      <w:r w:rsidR="00C62EAE" w:rsidRPr="00C62EAE">
        <w:rPr>
          <w:lang w:val="en-GB"/>
        </w:rPr>
        <w:t xml:space="preserve"> at which stage the configuration of network and firewall settings </w:t>
      </w:r>
      <w:r w:rsidR="00D8727A">
        <w:rPr>
          <w:lang w:val="en-GB"/>
        </w:rPr>
        <w:t>are</w:t>
      </w:r>
      <w:r w:rsidR="00C62EAE" w:rsidRPr="00C62EAE">
        <w:rPr>
          <w:lang w:val="en-GB"/>
        </w:rPr>
        <w:t xml:space="preserve"> processed</w:t>
      </w:r>
      <w:r w:rsidR="002B626A" w:rsidRPr="002B626A">
        <w:rPr>
          <w:lang w:val="en-GB"/>
        </w:rPr>
        <w:t xml:space="preserve">. </w:t>
      </w:r>
    </w:p>
    <w:p w14:paraId="135CEDE8" w14:textId="77777777" w:rsidR="00A873BA" w:rsidRDefault="00A873BA" w:rsidP="009C0F0E">
      <w:pPr>
        <w:ind w:left="360" w:firstLine="360"/>
        <w:jc w:val="both"/>
      </w:pPr>
    </w:p>
    <w:p w14:paraId="79D3D89B" w14:textId="5E655CE2" w:rsidR="001D4783" w:rsidRDefault="006748A0" w:rsidP="00A834FB">
      <w:pPr>
        <w:jc w:val="both"/>
      </w:pPr>
      <w:r>
        <w:t>Once the reboot complete</w:t>
      </w:r>
      <w:r w:rsidR="00E95E6C">
        <w:t>s, the virtual computer is accessed using the administrator account</w:t>
      </w:r>
      <w:r w:rsidR="00616B67">
        <w:t>,</w:t>
      </w:r>
      <w:r w:rsidR="00E95E6C">
        <w:t xml:space="preserve"> and the configuration process starts.</w:t>
      </w:r>
      <w:r w:rsidR="008F3BAB">
        <w:t xml:space="preserve"> Using th</w:t>
      </w:r>
      <w:r w:rsidR="00561CE2">
        <w:t xml:space="preserve">e access methods </w:t>
      </w:r>
      <w:r w:rsidR="00464487">
        <w:t>described in the worksheet, the firewall is disabled for local and public networks.</w:t>
      </w:r>
      <w:r w:rsidR="00B1621C">
        <w:t xml:space="preserve">  This</w:t>
      </w:r>
      <w:r w:rsidR="00CB166C">
        <w:t xml:space="preserve"> action</w:t>
      </w:r>
      <w:r w:rsidR="00B1621C">
        <w:t xml:space="preserve"> permits diagnostic tools to be used on the new network without</w:t>
      </w:r>
      <w:r w:rsidR="003160B3">
        <w:t xml:space="preserve"> interference from the </w:t>
      </w:r>
      <w:r w:rsidR="003160B3">
        <w:t xml:space="preserve">security settings. The virtual box machine </w:t>
      </w:r>
      <w:r w:rsidR="00D43E72">
        <w:t xml:space="preserve">has the adaptors set to </w:t>
      </w:r>
      <w:r w:rsidR="0075071F">
        <w:t>'</w:t>
      </w:r>
      <w:r w:rsidR="00D43E72">
        <w:t>Internal network</w:t>
      </w:r>
      <w:r w:rsidR="0075071F">
        <w:t>'</w:t>
      </w:r>
      <w:r w:rsidR="00E540F9">
        <w:t>,</w:t>
      </w:r>
      <w:r w:rsidR="00D43E72">
        <w:t xml:space="preserve"> which means that the </w:t>
      </w:r>
      <w:r w:rsidR="00A31C4E">
        <w:t>virtual networks are disconnected from the host machine and the internet.</w:t>
      </w:r>
      <w:r w:rsidR="00CF6CF7">
        <w:t xml:space="preserve"> </w:t>
      </w:r>
      <w:r w:rsidR="00B92EC4">
        <w:t>This</w:t>
      </w:r>
      <w:r w:rsidR="00CF6CF7">
        <w:t xml:space="preserve"> </w:t>
      </w:r>
      <w:r w:rsidR="00F14118">
        <w:t xml:space="preserve">disconnection </w:t>
      </w:r>
      <w:r w:rsidR="00D5636E">
        <w:t xml:space="preserve">also </w:t>
      </w:r>
      <w:r w:rsidR="005879C6">
        <w:t>mean</w:t>
      </w:r>
      <w:r w:rsidR="00D5636E">
        <w:t>s</w:t>
      </w:r>
      <w:r w:rsidR="005879C6">
        <w:t xml:space="preserve"> that</w:t>
      </w:r>
      <w:r w:rsidR="00B92EC4">
        <w:t xml:space="preserve"> ther</w:t>
      </w:r>
      <w:r w:rsidR="007819E8">
        <w:t>e</w:t>
      </w:r>
      <w:r w:rsidR="00B92EC4">
        <w:t xml:space="preserve"> will be no connection to the </w:t>
      </w:r>
      <w:r w:rsidR="00971391">
        <w:t>root servers on the internet</w:t>
      </w:r>
      <w:r w:rsidR="00965A0A">
        <w:t>.</w:t>
      </w:r>
      <w:r w:rsidR="008220C1">
        <w:t xml:space="preserve"> </w:t>
      </w:r>
      <w:r w:rsidR="00971391">
        <w:t xml:space="preserve"> </w:t>
      </w:r>
    </w:p>
    <w:p w14:paraId="713B859D" w14:textId="702AD826" w:rsidR="00AA5FDC" w:rsidRDefault="003F078C" w:rsidP="00AA5FDC">
      <w:pPr>
        <w:jc w:val="both"/>
      </w:pPr>
      <w:r>
        <w:t>Without this lookup function</w:t>
      </w:r>
      <w:r w:rsidR="00426192">
        <w:t>,</w:t>
      </w:r>
      <w:r>
        <w:t xml:space="preserve"> any lookup</w:t>
      </w:r>
      <w:r w:rsidR="00426192">
        <w:t xml:space="preserve"> is limited</w:t>
      </w:r>
      <w:r w:rsidR="00CE3FB1">
        <w:t xml:space="preserve"> to that part of the network within the </w:t>
      </w:r>
      <w:r w:rsidR="007819E8">
        <w:t>current domain.</w:t>
      </w:r>
      <w:r w:rsidR="00DE10F7">
        <w:t xml:space="preserve"> This </w:t>
      </w:r>
      <w:r w:rsidR="00F61FD4">
        <w:t xml:space="preserve">restriction </w:t>
      </w:r>
      <w:r w:rsidR="00DE10F7">
        <w:t xml:space="preserve">would </w:t>
      </w:r>
      <w:r w:rsidR="00F96395">
        <w:t>typic</w:t>
      </w:r>
      <w:r w:rsidR="00DE10F7">
        <w:t xml:space="preserve">ally be rectified by creating a third </w:t>
      </w:r>
      <w:r w:rsidR="0048409D">
        <w:t>NAT*</w:t>
      </w:r>
      <w:r w:rsidR="000F49EA">
        <w:t xml:space="preserve"> connected </w:t>
      </w:r>
      <w:r w:rsidR="00DE10F7">
        <w:t xml:space="preserve">network adaptor </w:t>
      </w:r>
      <w:r w:rsidR="00487C08">
        <w:t>on the gateway server/domain controller</w:t>
      </w:r>
      <w:r w:rsidR="000F49EA">
        <w:t xml:space="preserve">. </w:t>
      </w:r>
      <w:r w:rsidR="00717045">
        <w:t xml:space="preserve">The new </w:t>
      </w:r>
      <w:r w:rsidR="0004699B">
        <w:t>c</w:t>
      </w:r>
      <w:r w:rsidR="00717045">
        <w:t xml:space="preserve">onnection </w:t>
      </w:r>
      <w:r w:rsidR="000F49EA">
        <w:t xml:space="preserve">will permit internet access </w:t>
      </w:r>
      <w:r w:rsidR="00A64655">
        <w:t>to the virtual network behind an obscuring firewall</w:t>
      </w:r>
      <w:r w:rsidR="005879C6">
        <w:t xml:space="preserve"> based on the host computer.</w:t>
      </w:r>
      <w:r w:rsidR="00F65424">
        <w:t xml:space="preserve"> </w:t>
      </w:r>
      <w:r w:rsidR="00C80061">
        <w:t>Using the search</w:t>
      </w:r>
      <w:r w:rsidR="00251EB7">
        <w:t xml:space="preserve"> bar and entering </w:t>
      </w:r>
      <w:r w:rsidR="0075071F">
        <w:t>"</w:t>
      </w:r>
      <w:r w:rsidR="00251EB7">
        <w:t>Network Connections</w:t>
      </w:r>
      <w:r w:rsidR="0075071F">
        <w:t>"</w:t>
      </w:r>
      <w:r w:rsidR="00251EB7">
        <w:t xml:space="preserve"> </w:t>
      </w:r>
      <w:r w:rsidR="00F07477">
        <w:t xml:space="preserve">will gain access to the </w:t>
      </w:r>
      <w:r w:rsidR="00233DAB">
        <w:t xml:space="preserve">list of network connections ton the computer. </w:t>
      </w:r>
      <w:r w:rsidR="00ED6F77">
        <w:t>Right clicking</w:t>
      </w:r>
      <w:r w:rsidR="00233DAB">
        <w:t xml:space="preserve"> the desired </w:t>
      </w:r>
      <w:r w:rsidR="00743167">
        <w:t>adaptor</w:t>
      </w:r>
      <w:r w:rsidR="00233DAB">
        <w:t xml:space="preserve"> and selecting </w:t>
      </w:r>
      <w:r w:rsidR="009B167B">
        <w:t xml:space="preserve">Properties will bring up the network cards </w:t>
      </w:r>
      <w:r w:rsidR="00CF5B71">
        <w:t>settings dialog</w:t>
      </w:r>
      <w:r w:rsidR="0006501D">
        <w:t>ue</w:t>
      </w:r>
      <w:r w:rsidR="00CF5B71">
        <w:t xml:space="preserve">. This control </w:t>
      </w:r>
      <w:r w:rsidR="00934D5A">
        <w:t xml:space="preserve">allows the user to set </w:t>
      </w:r>
      <w:r w:rsidR="003B4AE1">
        <w:t xml:space="preserve">parameters for the numerous functions that control the card.  </w:t>
      </w:r>
      <w:r w:rsidR="00515987">
        <w:t xml:space="preserve">The network addresses, DNS forwarding addresses and </w:t>
      </w:r>
      <w:r w:rsidR="00C63939">
        <w:t xml:space="preserve">identification settings </w:t>
      </w:r>
      <w:r w:rsidR="007D4AB5">
        <w:t>were set</w:t>
      </w:r>
      <w:r w:rsidR="00741D61">
        <w:t xml:space="preserve"> </w:t>
      </w:r>
      <w:r w:rsidR="007D3559">
        <w:t>up using the worksheets provided specification</w:t>
      </w:r>
      <w:r w:rsidR="00A4534A">
        <w:t>.</w:t>
      </w:r>
    </w:p>
    <w:p w14:paraId="36B31A0C" w14:textId="77777777" w:rsidR="00AA5FDC" w:rsidRDefault="00AA5FDC" w:rsidP="00AA5FDC">
      <w:pPr>
        <w:jc w:val="both"/>
        <w:rPr>
          <w:lang w:val="en-GB"/>
        </w:rPr>
      </w:pPr>
    </w:p>
    <w:p w14:paraId="1381C06A" w14:textId="77777777" w:rsidR="00AA5FDC" w:rsidRPr="00CA1C59" w:rsidRDefault="00AA5FDC" w:rsidP="00AA5FDC">
      <w:pPr>
        <w:jc w:val="center"/>
        <w:rPr>
          <w:sz w:val="16"/>
          <w:szCs w:val="16"/>
          <w:lang w:val="en-GB"/>
        </w:rPr>
      </w:pPr>
      <w:r w:rsidRPr="00CA1C59">
        <w:rPr>
          <w:sz w:val="16"/>
          <w:szCs w:val="16"/>
          <w:lang w:val="en-GB"/>
        </w:rPr>
        <w:t>Table I</w:t>
      </w:r>
      <w:r>
        <w:rPr>
          <w:sz w:val="16"/>
          <w:szCs w:val="16"/>
          <w:lang w:val="en-GB"/>
        </w:rPr>
        <w:br/>
        <w:t>Assigned Network Addresses and Masks</w:t>
      </w:r>
    </w:p>
    <w:tbl>
      <w:tblPr>
        <w:tblStyle w:val="TableGrid"/>
        <w:tblpPr w:leftFromText="180" w:rightFromText="180" w:vertAnchor="text" w:tblpXSpec="center" w:tblpY="215"/>
        <w:tblW w:w="4029" w:type="dxa"/>
        <w:tblLook w:val="04A0" w:firstRow="1" w:lastRow="0" w:firstColumn="1" w:lastColumn="0" w:noHBand="0" w:noVBand="1"/>
      </w:tblPr>
      <w:tblGrid>
        <w:gridCol w:w="856"/>
        <w:gridCol w:w="901"/>
        <w:gridCol w:w="1136"/>
        <w:gridCol w:w="1136"/>
      </w:tblGrid>
      <w:tr w:rsidR="00AA5FDC" w14:paraId="556DAC99" w14:textId="77777777" w:rsidTr="00AA5FDC">
        <w:trPr>
          <w:trHeight w:val="521"/>
        </w:trPr>
        <w:tc>
          <w:tcPr>
            <w:tcW w:w="856" w:type="dxa"/>
          </w:tcPr>
          <w:p w14:paraId="73BF5708" w14:textId="77777777" w:rsidR="00AA5FDC" w:rsidRPr="00875A70" w:rsidRDefault="00AA5FDC" w:rsidP="00AA5FDC">
            <w:pPr>
              <w:jc w:val="center"/>
              <w:rPr>
                <w:sz w:val="16"/>
                <w:szCs w:val="16"/>
              </w:rPr>
            </w:pPr>
            <w:r w:rsidRPr="00875A70">
              <w:rPr>
                <w:sz w:val="16"/>
                <w:szCs w:val="16"/>
              </w:rPr>
              <w:t>Computer Name</w:t>
            </w:r>
          </w:p>
        </w:tc>
        <w:tc>
          <w:tcPr>
            <w:tcW w:w="901" w:type="dxa"/>
          </w:tcPr>
          <w:p w14:paraId="0E7AB469" w14:textId="77777777" w:rsidR="00AA5FDC" w:rsidRPr="00875A70" w:rsidRDefault="00AA5FDC" w:rsidP="00AA5FDC">
            <w:pPr>
              <w:jc w:val="center"/>
              <w:rPr>
                <w:sz w:val="16"/>
                <w:szCs w:val="16"/>
              </w:rPr>
            </w:pPr>
            <w:r w:rsidRPr="00875A70">
              <w:rPr>
                <w:sz w:val="16"/>
                <w:szCs w:val="16"/>
              </w:rPr>
              <w:t>Adaptor Name</w:t>
            </w:r>
          </w:p>
        </w:tc>
        <w:tc>
          <w:tcPr>
            <w:tcW w:w="1136" w:type="dxa"/>
          </w:tcPr>
          <w:p w14:paraId="1467E635" w14:textId="77777777" w:rsidR="00AA5FDC" w:rsidRPr="00875A70" w:rsidRDefault="00AA5FDC" w:rsidP="00AA5FDC">
            <w:pPr>
              <w:jc w:val="center"/>
              <w:rPr>
                <w:sz w:val="16"/>
                <w:szCs w:val="16"/>
              </w:rPr>
            </w:pPr>
            <w:r w:rsidRPr="00875A70">
              <w:rPr>
                <w:sz w:val="16"/>
                <w:szCs w:val="16"/>
              </w:rPr>
              <w:t>IP Address</w:t>
            </w:r>
          </w:p>
        </w:tc>
        <w:tc>
          <w:tcPr>
            <w:tcW w:w="1136" w:type="dxa"/>
          </w:tcPr>
          <w:p w14:paraId="70F72C5C" w14:textId="77777777" w:rsidR="00AA5FDC" w:rsidRPr="00875A70" w:rsidRDefault="00AA5FDC" w:rsidP="00AA5FDC">
            <w:pPr>
              <w:jc w:val="center"/>
              <w:rPr>
                <w:sz w:val="16"/>
                <w:szCs w:val="16"/>
              </w:rPr>
            </w:pPr>
            <w:r w:rsidRPr="00875A70">
              <w:rPr>
                <w:sz w:val="16"/>
                <w:szCs w:val="16"/>
              </w:rPr>
              <w:t>Network Mask</w:t>
            </w:r>
          </w:p>
        </w:tc>
      </w:tr>
      <w:tr w:rsidR="00AA5FDC" w14:paraId="1512F6C0" w14:textId="77777777" w:rsidTr="00AA5FDC">
        <w:trPr>
          <w:trHeight w:val="209"/>
        </w:trPr>
        <w:tc>
          <w:tcPr>
            <w:tcW w:w="856" w:type="dxa"/>
          </w:tcPr>
          <w:p w14:paraId="6B834810" w14:textId="77777777" w:rsidR="00AA5FDC" w:rsidRPr="00ED6F77" w:rsidRDefault="00AA5FDC" w:rsidP="00AA5FDC">
            <w:pPr>
              <w:jc w:val="center"/>
              <w:rPr>
                <w:sz w:val="16"/>
                <w:szCs w:val="16"/>
              </w:rPr>
            </w:pPr>
            <w:r w:rsidRPr="00ED6F77">
              <w:rPr>
                <w:sz w:val="16"/>
                <w:szCs w:val="16"/>
              </w:rPr>
              <w:t>N1S1</w:t>
            </w:r>
          </w:p>
        </w:tc>
        <w:tc>
          <w:tcPr>
            <w:tcW w:w="901" w:type="dxa"/>
          </w:tcPr>
          <w:p w14:paraId="26708FE4" w14:textId="77777777" w:rsidR="00AA5FDC" w:rsidRPr="00ED6F77" w:rsidRDefault="00AA5FDC" w:rsidP="00AA5FDC">
            <w:pPr>
              <w:jc w:val="center"/>
              <w:rPr>
                <w:sz w:val="16"/>
                <w:szCs w:val="16"/>
              </w:rPr>
            </w:pPr>
            <w:r w:rsidRPr="00ED6F77">
              <w:rPr>
                <w:sz w:val="16"/>
                <w:szCs w:val="16"/>
              </w:rPr>
              <w:t>PublicNet</w:t>
            </w:r>
          </w:p>
        </w:tc>
        <w:tc>
          <w:tcPr>
            <w:tcW w:w="1136" w:type="dxa"/>
          </w:tcPr>
          <w:p w14:paraId="474CDDE4" w14:textId="77777777" w:rsidR="00AA5FDC" w:rsidRPr="00ED6F77" w:rsidRDefault="00AA5FDC" w:rsidP="00AA5FDC">
            <w:pPr>
              <w:jc w:val="center"/>
              <w:rPr>
                <w:sz w:val="16"/>
                <w:szCs w:val="16"/>
              </w:rPr>
            </w:pPr>
            <w:r w:rsidRPr="00ED6F77">
              <w:rPr>
                <w:sz w:val="16"/>
                <w:szCs w:val="16"/>
              </w:rPr>
              <w:t>192.169.1.100</w:t>
            </w:r>
          </w:p>
        </w:tc>
        <w:tc>
          <w:tcPr>
            <w:tcW w:w="1136" w:type="dxa"/>
          </w:tcPr>
          <w:p w14:paraId="6AE95947" w14:textId="77777777" w:rsidR="00AA5FDC" w:rsidRPr="00ED6F77" w:rsidRDefault="00AA5FDC" w:rsidP="00AA5FDC">
            <w:pPr>
              <w:jc w:val="center"/>
              <w:rPr>
                <w:sz w:val="16"/>
                <w:szCs w:val="16"/>
              </w:rPr>
            </w:pPr>
            <w:r w:rsidRPr="00ED6F77">
              <w:rPr>
                <w:sz w:val="16"/>
                <w:szCs w:val="16"/>
              </w:rPr>
              <w:t>255.255.255.0</w:t>
            </w:r>
          </w:p>
        </w:tc>
      </w:tr>
      <w:tr w:rsidR="00AA5FDC" w14:paraId="55BEBD41" w14:textId="77777777" w:rsidTr="00AA5FDC">
        <w:trPr>
          <w:trHeight w:val="205"/>
        </w:trPr>
        <w:tc>
          <w:tcPr>
            <w:tcW w:w="856" w:type="dxa"/>
          </w:tcPr>
          <w:p w14:paraId="1390E444" w14:textId="77777777" w:rsidR="00AA5FDC" w:rsidRPr="00ED6F77" w:rsidRDefault="00AA5FDC" w:rsidP="00AA5FDC">
            <w:pPr>
              <w:jc w:val="center"/>
              <w:rPr>
                <w:sz w:val="16"/>
                <w:szCs w:val="16"/>
              </w:rPr>
            </w:pPr>
          </w:p>
        </w:tc>
        <w:tc>
          <w:tcPr>
            <w:tcW w:w="901" w:type="dxa"/>
          </w:tcPr>
          <w:p w14:paraId="3891C73D" w14:textId="77777777" w:rsidR="00AA5FDC" w:rsidRPr="00ED6F77" w:rsidRDefault="00AA5FDC" w:rsidP="00AA5FDC">
            <w:pPr>
              <w:jc w:val="center"/>
              <w:rPr>
                <w:sz w:val="16"/>
                <w:szCs w:val="16"/>
              </w:rPr>
            </w:pPr>
            <w:r w:rsidRPr="00ED6F77">
              <w:rPr>
                <w:sz w:val="16"/>
                <w:szCs w:val="16"/>
              </w:rPr>
              <w:t>PrivateNet</w:t>
            </w:r>
          </w:p>
        </w:tc>
        <w:tc>
          <w:tcPr>
            <w:tcW w:w="1136" w:type="dxa"/>
          </w:tcPr>
          <w:p w14:paraId="4B955463" w14:textId="77777777" w:rsidR="00AA5FDC" w:rsidRPr="00ED6F77" w:rsidRDefault="00AA5FDC" w:rsidP="00AA5FDC">
            <w:pPr>
              <w:jc w:val="center"/>
              <w:rPr>
                <w:sz w:val="16"/>
                <w:szCs w:val="16"/>
              </w:rPr>
            </w:pPr>
            <w:r w:rsidRPr="00ED6F77">
              <w:rPr>
                <w:sz w:val="16"/>
                <w:szCs w:val="16"/>
              </w:rPr>
              <w:t>192.168.100.1</w:t>
            </w:r>
          </w:p>
        </w:tc>
        <w:tc>
          <w:tcPr>
            <w:tcW w:w="1136" w:type="dxa"/>
          </w:tcPr>
          <w:p w14:paraId="3AD34304" w14:textId="77777777" w:rsidR="00AA5FDC" w:rsidRPr="00ED6F77" w:rsidRDefault="00AA5FDC" w:rsidP="00AA5FDC">
            <w:pPr>
              <w:jc w:val="center"/>
              <w:rPr>
                <w:sz w:val="16"/>
                <w:szCs w:val="16"/>
              </w:rPr>
            </w:pPr>
            <w:r w:rsidRPr="00ED6F77">
              <w:rPr>
                <w:sz w:val="16"/>
                <w:szCs w:val="16"/>
              </w:rPr>
              <w:t>255.255.255.0</w:t>
            </w:r>
          </w:p>
        </w:tc>
      </w:tr>
      <w:tr w:rsidR="00AA5FDC" w14:paraId="300A9676" w14:textId="77777777" w:rsidTr="00AA5FDC">
        <w:trPr>
          <w:trHeight w:val="209"/>
        </w:trPr>
        <w:tc>
          <w:tcPr>
            <w:tcW w:w="856" w:type="dxa"/>
          </w:tcPr>
          <w:p w14:paraId="116F476C" w14:textId="77777777" w:rsidR="00AA5FDC" w:rsidRPr="00ED6F77" w:rsidRDefault="00AA5FDC" w:rsidP="00AA5FDC">
            <w:pPr>
              <w:jc w:val="center"/>
              <w:rPr>
                <w:sz w:val="16"/>
                <w:szCs w:val="16"/>
              </w:rPr>
            </w:pPr>
            <w:r w:rsidRPr="00ED6F77">
              <w:rPr>
                <w:sz w:val="16"/>
                <w:szCs w:val="16"/>
              </w:rPr>
              <w:t>N1S2</w:t>
            </w:r>
          </w:p>
        </w:tc>
        <w:tc>
          <w:tcPr>
            <w:tcW w:w="901" w:type="dxa"/>
          </w:tcPr>
          <w:p w14:paraId="7513C7C8" w14:textId="77777777" w:rsidR="00AA5FDC" w:rsidRPr="00ED6F77" w:rsidRDefault="00AA5FDC" w:rsidP="00AA5FDC">
            <w:pPr>
              <w:jc w:val="center"/>
              <w:rPr>
                <w:sz w:val="16"/>
                <w:szCs w:val="16"/>
              </w:rPr>
            </w:pPr>
            <w:r w:rsidRPr="00ED6F77">
              <w:rPr>
                <w:sz w:val="16"/>
                <w:szCs w:val="16"/>
              </w:rPr>
              <w:t>PublicNet</w:t>
            </w:r>
          </w:p>
        </w:tc>
        <w:tc>
          <w:tcPr>
            <w:tcW w:w="1136" w:type="dxa"/>
          </w:tcPr>
          <w:p w14:paraId="12E443C9" w14:textId="77777777" w:rsidR="00AA5FDC" w:rsidRPr="00ED6F77" w:rsidRDefault="00AA5FDC" w:rsidP="00AA5FDC">
            <w:pPr>
              <w:jc w:val="center"/>
              <w:rPr>
                <w:sz w:val="16"/>
                <w:szCs w:val="16"/>
              </w:rPr>
            </w:pPr>
            <w:r w:rsidRPr="00ED6F77">
              <w:rPr>
                <w:sz w:val="16"/>
                <w:szCs w:val="16"/>
              </w:rPr>
              <w:t>192.168.1.101</w:t>
            </w:r>
          </w:p>
        </w:tc>
        <w:tc>
          <w:tcPr>
            <w:tcW w:w="1136" w:type="dxa"/>
          </w:tcPr>
          <w:p w14:paraId="5A0940DF" w14:textId="77777777" w:rsidR="00AA5FDC" w:rsidRPr="00ED6F77" w:rsidRDefault="00AA5FDC" w:rsidP="00AA5FDC">
            <w:pPr>
              <w:jc w:val="center"/>
              <w:rPr>
                <w:sz w:val="16"/>
                <w:szCs w:val="16"/>
              </w:rPr>
            </w:pPr>
            <w:r w:rsidRPr="00ED6F77">
              <w:rPr>
                <w:sz w:val="16"/>
                <w:szCs w:val="16"/>
              </w:rPr>
              <w:t>255.255.255.0</w:t>
            </w:r>
          </w:p>
        </w:tc>
      </w:tr>
      <w:tr w:rsidR="00AA5FDC" w14:paraId="2CB755B6" w14:textId="77777777" w:rsidTr="00AA5FDC">
        <w:trPr>
          <w:trHeight w:val="209"/>
        </w:trPr>
        <w:tc>
          <w:tcPr>
            <w:tcW w:w="856" w:type="dxa"/>
          </w:tcPr>
          <w:p w14:paraId="213AF27A" w14:textId="77777777" w:rsidR="00AA5FDC" w:rsidRPr="00ED6F77" w:rsidRDefault="00AA5FDC" w:rsidP="00AA5FDC">
            <w:pPr>
              <w:jc w:val="center"/>
              <w:rPr>
                <w:sz w:val="16"/>
                <w:szCs w:val="16"/>
              </w:rPr>
            </w:pPr>
          </w:p>
        </w:tc>
        <w:tc>
          <w:tcPr>
            <w:tcW w:w="901" w:type="dxa"/>
          </w:tcPr>
          <w:p w14:paraId="6D750257" w14:textId="77777777" w:rsidR="00AA5FDC" w:rsidRPr="00ED6F77" w:rsidRDefault="00AA5FDC" w:rsidP="00AA5FDC">
            <w:pPr>
              <w:jc w:val="center"/>
              <w:rPr>
                <w:sz w:val="16"/>
                <w:szCs w:val="16"/>
              </w:rPr>
            </w:pPr>
            <w:r w:rsidRPr="00ED6F77">
              <w:rPr>
                <w:sz w:val="16"/>
                <w:szCs w:val="16"/>
              </w:rPr>
              <w:t>PrivateNet</w:t>
            </w:r>
          </w:p>
        </w:tc>
        <w:tc>
          <w:tcPr>
            <w:tcW w:w="1136" w:type="dxa"/>
          </w:tcPr>
          <w:p w14:paraId="3CE7C382" w14:textId="77777777" w:rsidR="00AA5FDC" w:rsidRPr="00ED6F77" w:rsidRDefault="00AA5FDC" w:rsidP="00AA5FDC">
            <w:pPr>
              <w:jc w:val="center"/>
              <w:rPr>
                <w:sz w:val="16"/>
                <w:szCs w:val="16"/>
              </w:rPr>
            </w:pPr>
            <w:r w:rsidRPr="00ED6F77">
              <w:rPr>
                <w:sz w:val="16"/>
                <w:szCs w:val="16"/>
              </w:rPr>
              <w:t>192.168.101.1</w:t>
            </w:r>
          </w:p>
        </w:tc>
        <w:tc>
          <w:tcPr>
            <w:tcW w:w="1136" w:type="dxa"/>
          </w:tcPr>
          <w:p w14:paraId="22442E77" w14:textId="77777777" w:rsidR="00AA5FDC" w:rsidRPr="00ED6F77" w:rsidRDefault="00AA5FDC" w:rsidP="00AA5FDC">
            <w:pPr>
              <w:jc w:val="center"/>
              <w:rPr>
                <w:sz w:val="16"/>
                <w:szCs w:val="16"/>
              </w:rPr>
            </w:pPr>
            <w:r w:rsidRPr="00ED6F77">
              <w:rPr>
                <w:sz w:val="16"/>
                <w:szCs w:val="16"/>
              </w:rPr>
              <w:t>255.255.255.0</w:t>
            </w:r>
          </w:p>
        </w:tc>
      </w:tr>
      <w:tr w:rsidR="00AA5FDC" w14:paraId="3BB62B00" w14:textId="77777777" w:rsidTr="00AA5FDC">
        <w:trPr>
          <w:trHeight w:val="209"/>
        </w:trPr>
        <w:tc>
          <w:tcPr>
            <w:tcW w:w="856" w:type="dxa"/>
          </w:tcPr>
          <w:p w14:paraId="105FEFBA" w14:textId="77777777" w:rsidR="00AA5FDC" w:rsidRPr="00ED6F77" w:rsidRDefault="00AA5FDC" w:rsidP="00AA5FDC">
            <w:pPr>
              <w:jc w:val="center"/>
              <w:rPr>
                <w:sz w:val="16"/>
                <w:szCs w:val="16"/>
              </w:rPr>
            </w:pPr>
            <w:r w:rsidRPr="00ED6F77">
              <w:rPr>
                <w:sz w:val="16"/>
                <w:szCs w:val="16"/>
              </w:rPr>
              <w:t>N1C1</w:t>
            </w:r>
          </w:p>
        </w:tc>
        <w:tc>
          <w:tcPr>
            <w:tcW w:w="901" w:type="dxa"/>
          </w:tcPr>
          <w:p w14:paraId="4B7C666C" w14:textId="77777777" w:rsidR="00AA5FDC" w:rsidRPr="00ED6F77" w:rsidRDefault="00AA5FDC" w:rsidP="00AA5FDC">
            <w:pPr>
              <w:jc w:val="center"/>
              <w:rPr>
                <w:sz w:val="16"/>
                <w:szCs w:val="16"/>
              </w:rPr>
            </w:pPr>
            <w:r w:rsidRPr="00ED6F77">
              <w:rPr>
                <w:sz w:val="16"/>
                <w:szCs w:val="16"/>
              </w:rPr>
              <w:t>PrivateNet</w:t>
            </w:r>
          </w:p>
        </w:tc>
        <w:tc>
          <w:tcPr>
            <w:tcW w:w="1136" w:type="dxa"/>
          </w:tcPr>
          <w:p w14:paraId="7E720B62" w14:textId="77777777" w:rsidR="00AA5FDC" w:rsidRPr="00ED6F77" w:rsidRDefault="00AA5FDC" w:rsidP="00AA5FDC">
            <w:pPr>
              <w:jc w:val="center"/>
              <w:rPr>
                <w:sz w:val="16"/>
                <w:szCs w:val="16"/>
              </w:rPr>
            </w:pPr>
            <w:r w:rsidRPr="00ED6F77">
              <w:rPr>
                <w:sz w:val="16"/>
                <w:szCs w:val="16"/>
              </w:rPr>
              <w:t>192.168.100.2</w:t>
            </w:r>
          </w:p>
        </w:tc>
        <w:tc>
          <w:tcPr>
            <w:tcW w:w="1136" w:type="dxa"/>
          </w:tcPr>
          <w:p w14:paraId="782B99BF" w14:textId="77777777" w:rsidR="00AA5FDC" w:rsidRPr="00ED6F77" w:rsidRDefault="00AA5FDC" w:rsidP="00AA5FDC">
            <w:pPr>
              <w:jc w:val="center"/>
              <w:rPr>
                <w:sz w:val="16"/>
                <w:szCs w:val="16"/>
              </w:rPr>
            </w:pPr>
            <w:r w:rsidRPr="00ED6F77">
              <w:rPr>
                <w:sz w:val="16"/>
                <w:szCs w:val="16"/>
              </w:rPr>
              <w:t>255.255.255.0</w:t>
            </w:r>
          </w:p>
        </w:tc>
      </w:tr>
      <w:tr w:rsidR="00AA5FDC" w14:paraId="5CCAEC24" w14:textId="77777777" w:rsidTr="00AA5FDC">
        <w:trPr>
          <w:trHeight w:val="205"/>
        </w:trPr>
        <w:tc>
          <w:tcPr>
            <w:tcW w:w="856" w:type="dxa"/>
          </w:tcPr>
          <w:p w14:paraId="569C6728" w14:textId="77777777" w:rsidR="00AA5FDC" w:rsidRPr="00ED6F77" w:rsidRDefault="00AA5FDC" w:rsidP="00AA5FDC">
            <w:pPr>
              <w:jc w:val="center"/>
              <w:rPr>
                <w:sz w:val="16"/>
                <w:szCs w:val="16"/>
              </w:rPr>
            </w:pPr>
            <w:r w:rsidRPr="00ED6F77">
              <w:rPr>
                <w:sz w:val="16"/>
                <w:szCs w:val="16"/>
              </w:rPr>
              <w:t>N2C1</w:t>
            </w:r>
          </w:p>
        </w:tc>
        <w:tc>
          <w:tcPr>
            <w:tcW w:w="901" w:type="dxa"/>
          </w:tcPr>
          <w:p w14:paraId="492E404C" w14:textId="77777777" w:rsidR="00AA5FDC" w:rsidRPr="00ED6F77" w:rsidRDefault="00AA5FDC" w:rsidP="00AA5FDC">
            <w:pPr>
              <w:jc w:val="center"/>
              <w:rPr>
                <w:sz w:val="16"/>
                <w:szCs w:val="16"/>
              </w:rPr>
            </w:pPr>
            <w:r w:rsidRPr="00ED6F77">
              <w:rPr>
                <w:sz w:val="16"/>
                <w:szCs w:val="16"/>
              </w:rPr>
              <w:t>PrivateNet</w:t>
            </w:r>
          </w:p>
        </w:tc>
        <w:tc>
          <w:tcPr>
            <w:tcW w:w="1136" w:type="dxa"/>
          </w:tcPr>
          <w:p w14:paraId="0E658A7D" w14:textId="77777777" w:rsidR="00AA5FDC" w:rsidRPr="00ED6F77" w:rsidRDefault="00AA5FDC" w:rsidP="00AA5FDC">
            <w:pPr>
              <w:jc w:val="center"/>
              <w:rPr>
                <w:sz w:val="16"/>
                <w:szCs w:val="16"/>
              </w:rPr>
            </w:pPr>
            <w:r w:rsidRPr="00ED6F77">
              <w:rPr>
                <w:sz w:val="16"/>
                <w:szCs w:val="16"/>
              </w:rPr>
              <w:t>192.168.101.2</w:t>
            </w:r>
          </w:p>
        </w:tc>
        <w:tc>
          <w:tcPr>
            <w:tcW w:w="1136" w:type="dxa"/>
          </w:tcPr>
          <w:p w14:paraId="687E9FF2" w14:textId="77777777" w:rsidR="00AA5FDC" w:rsidRPr="00ED6F77" w:rsidRDefault="00AA5FDC" w:rsidP="00AA5FDC">
            <w:pPr>
              <w:jc w:val="center"/>
              <w:rPr>
                <w:sz w:val="16"/>
                <w:szCs w:val="16"/>
              </w:rPr>
            </w:pPr>
            <w:r w:rsidRPr="00ED6F77">
              <w:rPr>
                <w:sz w:val="16"/>
                <w:szCs w:val="16"/>
              </w:rPr>
              <w:t>255.255.255.0</w:t>
            </w:r>
          </w:p>
        </w:tc>
      </w:tr>
    </w:tbl>
    <w:p w14:paraId="08D7BC3B" w14:textId="77777777" w:rsidR="004C7F12" w:rsidRPr="005E3494" w:rsidRDefault="004C7F12" w:rsidP="004C7F12">
      <w:pPr>
        <w:jc w:val="center"/>
        <w:rPr>
          <w:sz w:val="16"/>
          <w:szCs w:val="16"/>
        </w:rPr>
      </w:pPr>
      <w:r w:rsidRPr="005E3494">
        <w:rPr>
          <w:sz w:val="16"/>
          <w:szCs w:val="16"/>
        </w:rPr>
        <w:t>Table 1. Network Address  Settings</w:t>
      </w:r>
    </w:p>
    <w:p w14:paraId="0C2E04B5" w14:textId="7045E84B" w:rsidR="00390431" w:rsidRPr="005E3494" w:rsidRDefault="00390431" w:rsidP="00390431">
      <w:pPr>
        <w:jc w:val="center"/>
        <w:rPr>
          <w:sz w:val="16"/>
          <w:szCs w:val="16"/>
        </w:rPr>
      </w:pPr>
      <w:r w:rsidRPr="005E3494">
        <w:rPr>
          <w:sz w:val="16"/>
          <w:szCs w:val="16"/>
        </w:rPr>
        <w:t xml:space="preserve">Table 1. Network </w:t>
      </w:r>
      <w:r w:rsidRPr="005E3494">
        <w:rPr>
          <w:sz w:val="16"/>
          <w:szCs w:val="16"/>
        </w:rPr>
        <w:t>Address Settings</w:t>
      </w:r>
    </w:p>
    <w:p w14:paraId="6E6AD300" w14:textId="276EB9B9" w:rsidR="0023122F" w:rsidRDefault="00DA4D41" w:rsidP="00472619">
      <w:pPr>
        <w:jc w:val="both"/>
      </w:pPr>
      <w:r>
        <w:t xml:space="preserve">With the network </w:t>
      </w:r>
      <w:r w:rsidR="000C6A3D">
        <w:t xml:space="preserve">cards </w:t>
      </w:r>
      <w:r w:rsidR="003C41CB">
        <w:t>being configured to the above settings, testing of the network commenced.</w:t>
      </w:r>
      <w:r w:rsidR="0017232D">
        <w:t xml:space="preserve">  The procedure used </w:t>
      </w:r>
      <w:r w:rsidR="005F1474">
        <w:t>was to open a terminal window on the PC</w:t>
      </w:r>
      <w:r w:rsidR="0075071F">
        <w:t>'</w:t>
      </w:r>
      <w:r w:rsidR="005F1474">
        <w:t>s to be tested</w:t>
      </w:r>
      <w:r w:rsidR="000C040F">
        <w:t>,</w:t>
      </w:r>
      <w:r w:rsidR="005F1474">
        <w:t xml:space="preserve"> and a</w:t>
      </w:r>
      <w:r w:rsidR="00E51C33">
        <w:t>n</w:t>
      </w:r>
      <w:r w:rsidR="000B75FC">
        <w:t xml:space="preserve"> IPCONFIG command entered to </w:t>
      </w:r>
      <w:r w:rsidR="00711EC9">
        <w:t>verify</w:t>
      </w:r>
      <w:r w:rsidR="000B75FC">
        <w:t xml:space="preserve"> the </w:t>
      </w:r>
      <w:r w:rsidR="00711EC9">
        <w:t>settings and adaptor ident.</w:t>
      </w:r>
      <w:r w:rsidR="00AA07DC">
        <w:t xml:space="preserve"> The next step was to use </w:t>
      </w:r>
      <w:r w:rsidR="00701F93">
        <w:t>the</w:t>
      </w:r>
      <w:r w:rsidR="00AA07DC">
        <w:t xml:space="preserve"> </w:t>
      </w:r>
      <w:r w:rsidR="00701F93">
        <w:t>Operating</w:t>
      </w:r>
      <w:r w:rsidR="00AA07DC">
        <w:t xml:space="preserve"> systems PING</w:t>
      </w:r>
      <w:r w:rsidR="00701F93" w:rsidRPr="00754021">
        <w:rPr>
          <w:vertAlign w:val="superscript"/>
        </w:rPr>
        <w:t>*</w:t>
      </w:r>
      <w:r w:rsidR="00AA07DC">
        <w:t xml:space="preserve"> command</w:t>
      </w:r>
      <w:r w:rsidR="00701F93">
        <w:t xml:space="preserve"> to send an IMCP packet</w:t>
      </w:r>
      <w:r w:rsidR="00250458">
        <w:t xml:space="preserve"> to the address listed on the receiving server.</w:t>
      </w:r>
      <w:r w:rsidR="009078FF">
        <w:t xml:space="preserve"> If the connection is good, the terminal will display four</w:t>
      </w:r>
      <w:r w:rsidR="00025C37">
        <w:t xml:space="preserve"> packet</w:t>
      </w:r>
      <w:r w:rsidR="00E51C33">
        <w:t>s</w:t>
      </w:r>
      <w:r w:rsidR="00025C37">
        <w:t xml:space="preserve"> received messages along with </w:t>
      </w:r>
      <w:r w:rsidR="004D2F84">
        <w:t xml:space="preserve">time to live </w:t>
      </w:r>
      <w:r w:rsidR="00D3126E">
        <w:t>timings. If</w:t>
      </w:r>
      <w:r w:rsidR="00A252C9">
        <w:t xml:space="preserve"> the connection w</w:t>
      </w:r>
      <w:r w:rsidR="00982A99">
        <w:t>ere</w:t>
      </w:r>
      <w:r w:rsidR="00A252C9">
        <w:t xml:space="preserve"> bad</w:t>
      </w:r>
      <w:r w:rsidR="0066787E">
        <w:t>, a packet not received message would be issued instead</w:t>
      </w:r>
      <w:r w:rsidR="00D3126E">
        <w:t>.</w:t>
      </w:r>
      <w:r w:rsidR="00EF7E4C">
        <w:t xml:space="preserve"> The worksheet </w:t>
      </w:r>
      <w:r w:rsidR="001069FA">
        <w:lastRenderedPageBreak/>
        <w:t>specified that testing would be undertaken from both ends of th</w:t>
      </w:r>
      <w:r w:rsidR="00187A8A">
        <w:t>e</w:t>
      </w:r>
      <w:r w:rsidR="001069FA">
        <w:t xml:space="preserve"> </w:t>
      </w:r>
      <w:r w:rsidR="00982A99">
        <w:t>link</w:t>
      </w:r>
      <w:r w:rsidR="0030595D">
        <w:t>.</w:t>
      </w:r>
      <w:r w:rsidR="001069FA">
        <w:t xml:space="preserve"> </w:t>
      </w:r>
      <w:r w:rsidR="00B76A4B">
        <w:t>However,</w:t>
      </w:r>
      <w:r w:rsidR="00187A8A">
        <w:t xml:space="preserve"> for this installation</w:t>
      </w:r>
      <w:r w:rsidR="000C040F">
        <w:t>,</w:t>
      </w:r>
      <w:r w:rsidR="00187A8A">
        <w:t xml:space="preserve"> the connection</w:t>
      </w:r>
      <w:r w:rsidR="00412E17">
        <w:t>s were tested from one end only as the second connection test is redundant</w:t>
      </w:r>
      <w:r w:rsidR="003A2712">
        <w:t xml:space="preserve"> </w:t>
      </w:r>
      <w:r w:rsidR="00675A71">
        <w:t xml:space="preserve">as the return signal is evidence enough to show that the </w:t>
      </w:r>
      <w:r w:rsidR="000D601F">
        <w:t xml:space="preserve">receiving card has registered the packet and transmitted an </w:t>
      </w:r>
      <w:r w:rsidR="00112834">
        <w:t>ack packet in reply.</w:t>
      </w:r>
      <w:r w:rsidR="00355498">
        <w:t xml:space="preserve">  The order of testing was to </w:t>
      </w:r>
      <w:r w:rsidR="00B00370">
        <w:t>check the connection between server and client o</w:t>
      </w:r>
      <w:r w:rsidR="0023122F">
        <w:t>n</w:t>
      </w:r>
      <w:r w:rsidR="00B00370">
        <w:t xml:space="preserve"> each </w:t>
      </w:r>
      <w:r w:rsidR="00196A8E">
        <w:t>network.</w:t>
      </w:r>
      <w:r w:rsidR="000D4A76">
        <w:t xml:space="preserve"> The next step was to check the connection between servers. </w:t>
      </w:r>
      <w:r w:rsidR="00084AEA">
        <w:t>T</w:t>
      </w:r>
      <w:r w:rsidR="000D4A76">
        <w:t>he link was checked and found to be good.</w:t>
      </w:r>
      <w:r w:rsidR="00472619">
        <w:t xml:space="preserve"> </w:t>
      </w:r>
      <w:r w:rsidR="00923CFE">
        <w:t>Except for</w:t>
      </w:r>
      <w:r w:rsidR="0023122F">
        <w:t xml:space="preserve"> one failure </w:t>
      </w:r>
      <w:r w:rsidR="00F84A3C">
        <w:t xml:space="preserve">on network one, </w:t>
      </w:r>
      <w:r w:rsidR="00EA5B0E">
        <w:t>all</w:t>
      </w:r>
      <w:r w:rsidR="00F84A3C">
        <w:t xml:space="preserve"> </w:t>
      </w:r>
      <w:r w:rsidR="007F38C5">
        <w:t>test</w:t>
      </w:r>
      <w:r w:rsidR="004544C2">
        <w:t xml:space="preserve">s </w:t>
      </w:r>
      <w:r w:rsidR="00F84A3C">
        <w:t>w</w:t>
      </w:r>
      <w:r w:rsidR="004544C2">
        <w:t>ere</w:t>
      </w:r>
      <w:r w:rsidR="00F84A3C">
        <w:t xml:space="preserve"> successful. The </w:t>
      </w:r>
      <w:r w:rsidR="00205AD5">
        <w:t>error</w:t>
      </w:r>
      <w:r w:rsidR="005351BB">
        <w:t xml:space="preserve"> was analysed and found to </w:t>
      </w:r>
      <w:r w:rsidR="00205AD5">
        <w:t>transpose</w:t>
      </w:r>
      <w:r w:rsidR="003F70D7">
        <w:t xml:space="preserve"> octets three and four on the</w:t>
      </w:r>
      <w:r w:rsidR="00585EAA">
        <w:t xml:space="preserve"> </w:t>
      </w:r>
      <w:r w:rsidR="007D6596">
        <w:t>client network card's address</w:t>
      </w:r>
      <w:r w:rsidR="003F70D7">
        <w:t xml:space="preserve">. </w:t>
      </w:r>
      <w:r w:rsidR="00923CFE">
        <w:t xml:space="preserve">The </w:t>
      </w:r>
      <w:r w:rsidR="00196A8E">
        <w:t xml:space="preserve">settings were corrected, and the </w:t>
      </w:r>
      <w:r w:rsidR="00923CFE">
        <w:t>connection was tested again and found to be good.</w:t>
      </w:r>
    </w:p>
    <w:p w14:paraId="077A64DD" w14:textId="377EE8B9" w:rsidR="00C74C27" w:rsidRPr="00DC72AE" w:rsidRDefault="00C74C27" w:rsidP="00327B98">
      <w:pPr>
        <w:pStyle w:val="Heading1"/>
        <w:rPr>
          <w:rFonts w:cs="Times New Roman"/>
          <w:b/>
          <w:bCs w:val="0"/>
          <w:szCs w:val="20"/>
        </w:rPr>
      </w:pPr>
      <w:r w:rsidRPr="00DC72AE">
        <w:rPr>
          <w:rFonts w:cs="Times New Roman"/>
          <w:bCs w:val="0"/>
          <w:szCs w:val="20"/>
        </w:rPr>
        <w:t>Observations</w:t>
      </w:r>
    </w:p>
    <w:p w14:paraId="5819C5E0" w14:textId="1D9FB8A8" w:rsidR="0068426D" w:rsidRPr="00FE0713" w:rsidRDefault="00FE0713" w:rsidP="00DC72AE">
      <w:pPr>
        <w:jc w:val="both"/>
        <w:rPr>
          <w:i/>
          <w:iCs/>
        </w:rPr>
      </w:pPr>
      <w:r w:rsidRPr="00FE0713">
        <w:rPr>
          <w:i/>
          <w:iCs/>
        </w:rPr>
        <w:t xml:space="preserve">Q. </w:t>
      </w:r>
      <w:r w:rsidR="0064397F" w:rsidRPr="00FE0713">
        <w:rPr>
          <w:i/>
          <w:iCs/>
        </w:rPr>
        <w:t xml:space="preserve"> Describe the main differences between Type 1 and Type 2 Hypervisors. Identify benefits and drawbacks of both and provide some example Vendors. </w:t>
      </w:r>
    </w:p>
    <w:p w14:paraId="5E4D85F5" w14:textId="6F33BA72" w:rsidR="00E02E26" w:rsidRDefault="00E02E26" w:rsidP="003D3772"/>
    <w:p w14:paraId="2E849FE6" w14:textId="2845D41C" w:rsidR="00266932" w:rsidRDefault="000F6B0C" w:rsidP="000F6D6C">
      <w:pPr>
        <w:jc w:val="both"/>
      </w:pPr>
      <w:r>
        <w:t xml:space="preserve">Virtual environments fall into two main formats. These are </w:t>
      </w:r>
      <w:r w:rsidR="00067927">
        <w:t xml:space="preserve">unimaginatively described as </w:t>
      </w:r>
      <w:r w:rsidR="00EC7AED">
        <w:t>t</w:t>
      </w:r>
      <w:r w:rsidR="00067927">
        <w:t xml:space="preserve">ype </w:t>
      </w:r>
      <w:r w:rsidR="00EC7AED">
        <w:t xml:space="preserve">one </w:t>
      </w:r>
      <w:r w:rsidR="00067927">
        <w:t xml:space="preserve">and </w:t>
      </w:r>
      <w:r w:rsidR="00EC7AED">
        <w:t>t</w:t>
      </w:r>
      <w:r w:rsidR="00067927">
        <w:t xml:space="preserve">ype </w:t>
      </w:r>
      <w:r w:rsidR="00EC7AED">
        <w:t>two h</w:t>
      </w:r>
      <w:r w:rsidR="0031163B">
        <w:t>ypervisor systems.</w:t>
      </w:r>
      <w:r w:rsidR="00BA6332">
        <w:t xml:space="preserve"> </w:t>
      </w:r>
      <w:r w:rsidR="00CD3973">
        <w:t>Simply put</w:t>
      </w:r>
      <w:r w:rsidR="00F95A19">
        <w:t xml:space="preserve">, a type </w:t>
      </w:r>
      <w:r w:rsidR="00EC7AED">
        <w:t>t</w:t>
      </w:r>
      <w:r w:rsidR="004C709B">
        <w:t>wo hypervisor</w:t>
      </w:r>
      <w:r w:rsidR="00F95A19">
        <w:t xml:space="preserve"> is a virtual system </w:t>
      </w:r>
      <w:r w:rsidR="00BA5112">
        <w:t xml:space="preserve">that </w:t>
      </w:r>
      <w:r w:rsidR="009A3D05">
        <w:t>ru</w:t>
      </w:r>
      <w:r w:rsidR="004C04CE">
        <w:t xml:space="preserve">ns the hypervisor as a program </w:t>
      </w:r>
      <w:r w:rsidR="006D1C9E">
        <w:t xml:space="preserve">in a host operating system. </w:t>
      </w:r>
      <w:r w:rsidR="00D317B4">
        <w:t>Th</w:t>
      </w:r>
      <w:r w:rsidR="006D1C9E">
        <w:t>e</w:t>
      </w:r>
      <w:r w:rsidR="00D317B4">
        <w:t xml:space="preserve"> </w:t>
      </w:r>
      <w:r w:rsidR="008E576D">
        <w:t>host</w:t>
      </w:r>
      <w:r w:rsidR="00514FA3">
        <w:t xml:space="preserve"> </w:t>
      </w:r>
      <w:r w:rsidR="00EC7AED">
        <w:t>o</w:t>
      </w:r>
      <w:r w:rsidR="00514FA3">
        <w:t xml:space="preserve">perating </w:t>
      </w:r>
      <w:r w:rsidR="00EC7AED">
        <w:t>s</w:t>
      </w:r>
      <w:r w:rsidR="00514FA3">
        <w:t>ystem</w:t>
      </w:r>
      <w:r w:rsidR="00EC7AED">
        <w:t xml:space="preserve"> (OS)</w:t>
      </w:r>
      <w:r w:rsidR="00514FA3">
        <w:t xml:space="preserve"> is linked to the </w:t>
      </w:r>
      <w:r w:rsidR="008E576D">
        <w:t>guest</w:t>
      </w:r>
      <w:r w:rsidR="00514FA3">
        <w:t xml:space="preserve"> system</w:t>
      </w:r>
      <w:r w:rsidR="00873863">
        <w:t xml:space="preserve"> </w:t>
      </w:r>
      <w:r w:rsidR="004071CF">
        <w:t xml:space="preserve">in software </w:t>
      </w:r>
      <w:r w:rsidR="00873863">
        <w:t xml:space="preserve">and handles all functional calls </w:t>
      </w:r>
      <w:r w:rsidR="009413E0">
        <w:t xml:space="preserve">to the hardware. A type </w:t>
      </w:r>
      <w:r w:rsidR="004C709B">
        <w:t>one</w:t>
      </w:r>
      <w:r w:rsidR="009413E0">
        <w:t xml:space="preserve"> hypervisor is</w:t>
      </w:r>
      <w:r w:rsidR="0020339E">
        <w:t xml:space="preserve"> an environment that is more </w:t>
      </w:r>
      <w:r w:rsidR="00B100FF">
        <w:t>software focused</w:t>
      </w:r>
      <w:r w:rsidR="0020339E">
        <w:t>.</w:t>
      </w:r>
      <w:r w:rsidR="00C33DF2">
        <w:t xml:space="preserve"> </w:t>
      </w:r>
      <w:r w:rsidR="00A67F85">
        <w:t xml:space="preserve">The environment </w:t>
      </w:r>
      <w:r w:rsidR="000F6D6C">
        <w:t>provides</w:t>
      </w:r>
      <w:r w:rsidR="00A67F85">
        <w:t xml:space="preserve"> a managed interface that </w:t>
      </w:r>
      <w:r w:rsidR="00B7023F">
        <w:t xml:space="preserve">offers </w:t>
      </w:r>
      <w:r w:rsidR="00A24AA1">
        <w:t>API</w:t>
      </w:r>
      <w:r w:rsidR="00C42A74">
        <w:t>*</w:t>
      </w:r>
      <w:r w:rsidR="00A24AA1">
        <w:t xml:space="preserve"> </w:t>
      </w:r>
      <w:r w:rsidR="00ED3993">
        <w:t xml:space="preserve">function calls </w:t>
      </w:r>
      <w:r w:rsidR="003F3B85">
        <w:t xml:space="preserve">to hardware </w:t>
      </w:r>
      <w:r w:rsidR="000F6D6C">
        <w:t>that eliminates</w:t>
      </w:r>
      <w:r w:rsidR="00ED3993">
        <w:t xml:space="preserve"> the need f</w:t>
      </w:r>
      <w:r w:rsidR="00E03F89">
        <w:t>o</w:t>
      </w:r>
      <w:r w:rsidR="00ED3993">
        <w:t xml:space="preserve">r a </w:t>
      </w:r>
      <w:r w:rsidR="006D0FBD">
        <w:t>host</w:t>
      </w:r>
      <w:r w:rsidR="00ED3993">
        <w:t xml:space="preserve"> O</w:t>
      </w:r>
      <w:r w:rsidR="00EC7AED">
        <w:t>S</w:t>
      </w:r>
      <w:r w:rsidR="00E03F89">
        <w:t xml:space="preserve">. </w:t>
      </w:r>
      <w:r w:rsidR="00571C3E">
        <w:t xml:space="preserve"> For more technical details</w:t>
      </w:r>
      <w:r w:rsidR="000F5C15">
        <w:t>,</w:t>
      </w:r>
      <w:r w:rsidR="00571C3E">
        <w:t xml:space="preserve"> I would </w:t>
      </w:r>
      <w:r w:rsidR="00233895">
        <w:t>refer the</w:t>
      </w:r>
      <w:r w:rsidR="006539E3">
        <w:t xml:space="preserve"> reader to the Glossary at the end of the document.</w:t>
      </w:r>
    </w:p>
    <w:p w14:paraId="495BF357" w14:textId="3E9FCCC9" w:rsidR="001F1089" w:rsidRDefault="000E4403" w:rsidP="00012A82">
      <w:pPr>
        <w:ind w:firstLine="360"/>
        <w:jc w:val="both"/>
      </w:pPr>
      <w:r>
        <w:t xml:space="preserve">Hypervisor controlled </w:t>
      </w:r>
      <w:r w:rsidR="00012A82">
        <w:t xml:space="preserve">virtual </w:t>
      </w:r>
      <w:r>
        <w:t>systems off</w:t>
      </w:r>
      <w:r w:rsidR="00233895">
        <w:t>er</w:t>
      </w:r>
      <w:r>
        <w:t xml:space="preserve"> </w:t>
      </w:r>
      <w:r w:rsidR="00EA365A">
        <w:t>several</w:t>
      </w:r>
      <w:r>
        <w:t xml:space="preserve"> advantages and a few </w:t>
      </w:r>
      <w:r w:rsidR="00233895">
        <w:t>disadvantages.</w:t>
      </w:r>
      <w:r w:rsidR="00586F78">
        <w:t xml:space="preserve"> These are:</w:t>
      </w:r>
    </w:p>
    <w:p w14:paraId="67E82408" w14:textId="77777777" w:rsidR="00AB4296" w:rsidRPr="00B100FF" w:rsidRDefault="00485CD9" w:rsidP="00B20FC9">
      <w:pPr>
        <w:pStyle w:val="Heading2"/>
      </w:pPr>
      <w:r w:rsidRPr="00B100FF">
        <w:t>Sandboxing</w:t>
      </w:r>
      <w:r w:rsidR="004A689B" w:rsidRPr="00B100FF">
        <w:t xml:space="preserve">. </w:t>
      </w:r>
    </w:p>
    <w:p w14:paraId="7FF0D225" w14:textId="654E1525" w:rsidR="00D14DA8" w:rsidRPr="00DD4949" w:rsidRDefault="00C17940" w:rsidP="000143D7">
      <w:pPr>
        <w:jc w:val="both"/>
        <w:rPr>
          <w:b/>
          <w:bCs/>
        </w:rPr>
      </w:pPr>
      <w:r>
        <w:t>Virtualised systems</w:t>
      </w:r>
      <w:r w:rsidR="003F7FFB">
        <w:t xml:space="preserve"> </w:t>
      </w:r>
      <w:r w:rsidR="00A60B07">
        <w:t>offer</w:t>
      </w:r>
      <w:r w:rsidR="00D45E0D">
        <w:t xml:space="preserve"> the ability to create</w:t>
      </w:r>
      <w:r w:rsidR="00A67D1C">
        <w:t xml:space="preserve"> firmware systems</w:t>
      </w:r>
      <w:r w:rsidR="00FE2592">
        <w:t xml:space="preserve"> that run in an isolated</w:t>
      </w:r>
      <w:r w:rsidR="0099333A">
        <w:t xml:space="preserve"> software environment.</w:t>
      </w:r>
      <w:r w:rsidR="004412E1">
        <w:t xml:space="preserve"> This</w:t>
      </w:r>
      <w:r w:rsidR="00DF0CF7">
        <w:t xml:space="preserve"> feature</w:t>
      </w:r>
      <w:r w:rsidR="004412E1">
        <w:t xml:space="preserve"> </w:t>
      </w:r>
      <w:r w:rsidR="004564DB">
        <w:t xml:space="preserve">provides an easily </w:t>
      </w:r>
      <w:r w:rsidR="007F3935">
        <w:t>made</w:t>
      </w:r>
      <w:r w:rsidR="004564DB">
        <w:t xml:space="preserve"> and formatted </w:t>
      </w:r>
      <w:r w:rsidR="00F82491">
        <w:t xml:space="preserve">test area </w:t>
      </w:r>
      <w:r w:rsidR="005C5047">
        <w:t xml:space="preserve">suitable for potentially dangerous or damaging testing work without </w:t>
      </w:r>
      <w:r w:rsidR="005C5047">
        <w:t xml:space="preserve">affecting the </w:t>
      </w:r>
      <w:r w:rsidR="007F3935">
        <w:t>real world's hardware or software</w:t>
      </w:r>
      <w:r>
        <w:t>.</w:t>
      </w:r>
      <w:r w:rsidR="00E77450">
        <w:t xml:space="preserve"> </w:t>
      </w:r>
      <w:r w:rsidR="008310AE">
        <w:t xml:space="preserve">The preferred </w:t>
      </w:r>
      <w:r w:rsidR="00E40A56">
        <w:t xml:space="preserve">hypervisor type for this application is type </w:t>
      </w:r>
      <w:r w:rsidR="007E28FD">
        <w:t>two</w:t>
      </w:r>
      <w:r w:rsidR="00E40A56">
        <w:t>.</w:t>
      </w:r>
      <w:r w:rsidR="00960862">
        <w:t xml:space="preserve"> This format </w:t>
      </w:r>
      <w:r w:rsidR="00F3475F">
        <w:t xml:space="preserve">has the advantage that </w:t>
      </w:r>
      <w:r w:rsidR="007A4F69">
        <w:t>an intervening host OS</w:t>
      </w:r>
      <w:r w:rsidR="003D75A9">
        <w:t xml:space="preserve"> can test</w:t>
      </w:r>
      <w:r w:rsidR="000A03B3">
        <w:t>/</w:t>
      </w:r>
      <w:r w:rsidR="00F9342C">
        <w:t>monitoring</w:t>
      </w:r>
      <w:r w:rsidR="003D75A9">
        <w:t xml:space="preserve"> software external to the </w:t>
      </w:r>
      <w:r w:rsidR="000A03B3">
        <w:t>v</w:t>
      </w:r>
      <w:r w:rsidR="003D75A9">
        <w:t>irtual environment</w:t>
      </w:r>
      <w:r w:rsidR="004D15A8">
        <w:t>. It</w:t>
      </w:r>
      <w:r w:rsidR="000A03B3">
        <w:t xml:space="preserve"> is not affected when the virtual </w:t>
      </w:r>
      <w:r w:rsidR="001C4349">
        <w:t>environment is compromised or disrupted.</w:t>
      </w:r>
      <w:r w:rsidR="00E77450">
        <w:t xml:space="preserve"> Typical uses include malware analysis</w:t>
      </w:r>
      <w:r w:rsidR="002A0D01">
        <w:t xml:space="preserve">, </w:t>
      </w:r>
      <w:r w:rsidR="00367BC7">
        <w:t>honeypot</w:t>
      </w:r>
      <w:r w:rsidR="00214A1C">
        <w:t>s</w:t>
      </w:r>
      <w:r w:rsidR="00C16F33">
        <w:t>, File mazes</w:t>
      </w:r>
      <w:r w:rsidR="00D14DA8">
        <w:t xml:space="preserve"> and computer forensics.</w:t>
      </w:r>
    </w:p>
    <w:p w14:paraId="28C36E35" w14:textId="77777777" w:rsidR="000861CC" w:rsidRPr="00B100FF" w:rsidRDefault="005A35C1" w:rsidP="00B20FC9">
      <w:pPr>
        <w:pStyle w:val="Heading2"/>
      </w:pPr>
      <w:r w:rsidRPr="00B100FF">
        <w:t>Experimental builds</w:t>
      </w:r>
      <w:r w:rsidR="00DD4949" w:rsidRPr="00B100FF">
        <w:t xml:space="preserve">. </w:t>
      </w:r>
    </w:p>
    <w:p w14:paraId="335A38B2" w14:textId="0511D19A" w:rsidR="00761F82" w:rsidRDefault="00AB4296" w:rsidP="00B100FF">
      <w:pPr>
        <w:jc w:val="both"/>
      </w:pPr>
      <w:r w:rsidRPr="00AB4296">
        <w:t>The use of a virtualised environment</w:t>
      </w:r>
      <w:r w:rsidR="00B765B8">
        <w:t xml:space="preserve"> </w:t>
      </w:r>
      <w:r w:rsidR="00837C30">
        <w:t xml:space="preserve">is the </w:t>
      </w:r>
      <w:r w:rsidR="00761F82">
        <w:t>favo</w:t>
      </w:r>
      <w:r w:rsidR="009A3FD1">
        <w:t>u</w:t>
      </w:r>
      <w:r w:rsidR="00761F82">
        <w:t>rited</w:t>
      </w:r>
      <w:r w:rsidR="00837C30">
        <w:t xml:space="preserve"> tool </w:t>
      </w:r>
      <w:r w:rsidR="00761F82">
        <w:t xml:space="preserve">of developers. </w:t>
      </w:r>
      <w:r w:rsidR="00C7746F">
        <w:t>As the environment is entirely in software</w:t>
      </w:r>
      <w:r w:rsidR="007162B4">
        <w:t xml:space="preserve">, the environment can be </w:t>
      </w:r>
      <w:r w:rsidR="00C425C7">
        <w:t>quick</w:t>
      </w:r>
      <w:r w:rsidR="006D4201">
        <w:t xml:space="preserve">ly </w:t>
      </w:r>
      <w:r w:rsidR="00E036FD">
        <w:t xml:space="preserve">built, </w:t>
      </w:r>
      <w:r w:rsidR="006D4201">
        <w:t>configured, saved, replicated</w:t>
      </w:r>
      <w:r w:rsidR="00AD4DB9">
        <w:t xml:space="preserve"> and </w:t>
      </w:r>
      <w:r w:rsidR="00E036FD">
        <w:t>deployed</w:t>
      </w:r>
      <w:r w:rsidR="00B92980">
        <w:t>. Th</w:t>
      </w:r>
      <w:r w:rsidR="00DD3CB4">
        <w:t xml:space="preserve">e </w:t>
      </w:r>
      <w:r w:rsidR="00B73CB8">
        <w:t xml:space="preserve">ability </w:t>
      </w:r>
      <w:r w:rsidR="00BA1839">
        <w:t>for rapid change</w:t>
      </w:r>
      <w:r w:rsidR="001C7F7D">
        <w:t xml:space="preserve"> is easily implemented</w:t>
      </w:r>
      <w:r w:rsidR="00805590">
        <w:t xml:space="preserve"> with </w:t>
      </w:r>
      <w:r w:rsidR="000F5C15">
        <w:t xml:space="preserve">a </w:t>
      </w:r>
      <w:r w:rsidR="00805590">
        <w:t>minimal hardware configuration</w:t>
      </w:r>
      <w:r w:rsidR="003E5482">
        <w:t xml:space="preserve"> of the host system</w:t>
      </w:r>
      <w:r w:rsidR="00805590">
        <w:t>.</w:t>
      </w:r>
      <w:r w:rsidR="00665C41">
        <w:t xml:space="preserve"> </w:t>
      </w:r>
      <w:r w:rsidR="00697C13">
        <w:br/>
      </w:r>
      <w:r w:rsidR="00665C41">
        <w:t>Uses for this toolset</w:t>
      </w:r>
      <w:r w:rsidR="00C7142E">
        <w:t xml:space="preserve"> include the construction of </w:t>
      </w:r>
      <w:r w:rsidR="0023521B">
        <w:t xml:space="preserve">demonstration networks, </w:t>
      </w:r>
      <w:r w:rsidR="0047107A">
        <w:t>experimental network</w:t>
      </w:r>
      <w:r w:rsidR="00F07DA5">
        <w:t xml:space="preserve"> designing, </w:t>
      </w:r>
      <w:r w:rsidR="005F4BA1">
        <w:t xml:space="preserve">cluster </w:t>
      </w:r>
      <w:r w:rsidR="005E0739">
        <w:t xml:space="preserve">processing and storage array analysis, </w:t>
      </w:r>
      <w:r w:rsidR="00F1172A">
        <w:t xml:space="preserve">alpha software testing and </w:t>
      </w:r>
      <w:r w:rsidR="00D70CB5">
        <w:t>destructive testing</w:t>
      </w:r>
      <w:r w:rsidR="00EC1655">
        <w:t>.</w:t>
      </w:r>
      <w:r w:rsidR="000113F4">
        <w:t xml:space="preserve">  The choice of hypervisor is dependant o</w:t>
      </w:r>
      <w:r w:rsidR="00DF1164">
        <w:t>n</w:t>
      </w:r>
      <w:r w:rsidR="000113F4">
        <w:t xml:space="preserve"> its </w:t>
      </w:r>
      <w:r w:rsidR="00FD410F">
        <w:t xml:space="preserve">intended function.  Typically, a type </w:t>
      </w:r>
      <w:r w:rsidR="005D0C3C">
        <w:t>one</w:t>
      </w:r>
      <w:r w:rsidR="00FD410F">
        <w:t xml:space="preserve"> format is used</w:t>
      </w:r>
      <w:r w:rsidR="001310A4">
        <w:t xml:space="preserve"> for improved performance and lower resource </w:t>
      </w:r>
      <w:r w:rsidR="00776886">
        <w:t>overheads</w:t>
      </w:r>
      <w:r w:rsidR="001310A4">
        <w:t xml:space="preserve">. However, where </w:t>
      </w:r>
      <w:r w:rsidR="00170A92">
        <w:t xml:space="preserve">the requirement calls for a specific </w:t>
      </w:r>
      <w:r w:rsidR="00EC7AED">
        <w:t>OS</w:t>
      </w:r>
      <w:r w:rsidR="0075071F">
        <w:t>'</w:t>
      </w:r>
      <w:r w:rsidR="003F309E">
        <w:t>s</w:t>
      </w:r>
      <w:r w:rsidR="00084A8E">
        <w:t xml:space="preserve"> facility and services, a type </w:t>
      </w:r>
      <w:r w:rsidR="005D0C3C">
        <w:t>two</w:t>
      </w:r>
      <w:r w:rsidR="00084A8E">
        <w:t xml:space="preserve"> format </w:t>
      </w:r>
      <w:r w:rsidR="003F309E">
        <w:t>is the obvious choice.</w:t>
      </w:r>
    </w:p>
    <w:p w14:paraId="498B125E" w14:textId="77777777" w:rsidR="00F13812" w:rsidRPr="00F13812" w:rsidRDefault="00B765B8" w:rsidP="00B20FC9">
      <w:pPr>
        <w:pStyle w:val="Heading2"/>
      </w:pPr>
      <w:r w:rsidRPr="00F13812">
        <w:t>Min</w:t>
      </w:r>
      <w:r w:rsidR="00CA5DF6" w:rsidRPr="00F13812">
        <w:t>imised</w:t>
      </w:r>
      <w:r w:rsidRPr="00F13812">
        <w:t xml:space="preserve"> use of hardware </w:t>
      </w:r>
      <w:r w:rsidR="00363A5D" w:rsidRPr="00F13812">
        <w:t xml:space="preserve"> </w:t>
      </w:r>
    </w:p>
    <w:p w14:paraId="20D10C06" w14:textId="4E951D1F" w:rsidR="00A269AC" w:rsidRDefault="00523AD0" w:rsidP="00B20FC9">
      <w:pPr>
        <w:jc w:val="both"/>
      </w:pPr>
      <w:r>
        <w:t xml:space="preserve">With the advent of cloud computing, </w:t>
      </w:r>
      <w:r w:rsidR="00955D8E">
        <w:t xml:space="preserve">the </w:t>
      </w:r>
      <w:r w:rsidR="000250AC">
        <w:t>v</w:t>
      </w:r>
      <w:r w:rsidR="00955D8E">
        <w:t xml:space="preserve">irtualisation system leverages its </w:t>
      </w:r>
      <w:r w:rsidR="00157951">
        <w:t>most significan</w:t>
      </w:r>
      <w:r w:rsidR="00955D8E">
        <w:t>t advantage</w:t>
      </w:r>
      <w:r w:rsidR="00A269AC">
        <w:t xml:space="preserve">. This </w:t>
      </w:r>
      <w:r w:rsidR="00157951">
        <w:t xml:space="preserve">advantage </w:t>
      </w:r>
      <w:r w:rsidR="00A269AC">
        <w:t xml:space="preserve">is the ability to </w:t>
      </w:r>
      <w:r w:rsidR="0021108D">
        <w:t xml:space="preserve">create and run multiple </w:t>
      </w:r>
      <w:r w:rsidR="0049210B">
        <w:t>servers on a single instance of hardware.</w:t>
      </w:r>
      <w:r w:rsidR="006406C6">
        <w:t xml:space="preserve">  </w:t>
      </w:r>
      <w:r w:rsidR="009652FF">
        <w:t>It</w:t>
      </w:r>
      <w:r w:rsidR="006406C6">
        <w:t xml:space="preserve"> not only reduces the hardware requirement for a server farm</w:t>
      </w:r>
      <w:r w:rsidR="005522F1">
        <w:t xml:space="preserve">; it </w:t>
      </w:r>
      <w:r w:rsidR="009652FF">
        <w:t>lower</w:t>
      </w:r>
      <w:r w:rsidR="005522F1">
        <w:t xml:space="preserve">s power requirements, </w:t>
      </w:r>
      <w:r w:rsidR="00A22CFB">
        <w:t xml:space="preserve">lowers the </w:t>
      </w:r>
      <w:r w:rsidR="00AF449F">
        <w:t xml:space="preserve">operating costs and </w:t>
      </w:r>
      <w:r w:rsidR="0065363F">
        <w:t>solves technical pro</w:t>
      </w:r>
      <w:r w:rsidR="0048116A">
        <w:t>blems such as</w:t>
      </w:r>
      <w:r w:rsidR="00642DD6">
        <w:t xml:space="preserve"> power </w:t>
      </w:r>
      <w:r w:rsidR="00A0007A">
        <w:t>distribution and loading,</w:t>
      </w:r>
      <w:r w:rsidR="00A0007A" w:rsidRPr="00A0007A">
        <w:t xml:space="preserve"> </w:t>
      </w:r>
      <w:r w:rsidR="00A0007A">
        <w:t>heat dissipation</w:t>
      </w:r>
      <w:r w:rsidR="007B0909">
        <w:t xml:space="preserve"> and space requirements.</w:t>
      </w:r>
      <w:r w:rsidR="00EC5F24">
        <w:t xml:space="preserve"> </w:t>
      </w:r>
      <w:r w:rsidR="00AD417F">
        <w:t>For vendors</w:t>
      </w:r>
      <w:r w:rsidR="00E20A39">
        <w:t>,</w:t>
      </w:r>
      <w:r w:rsidR="00AD417F">
        <w:t xml:space="preserve"> s</w:t>
      </w:r>
      <w:r w:rsidR="00F64923">
        <w:t xml:space="preserve">erver farms </w:t>
      </w:r>
      <w:r w:rsidR="00CF5D3A">
        <w:t xml:space="preserve">built in a virtual environment </w:t>
      </w:r>
      <w:r w:rsidR="006F0782">
        <w:t>allow</w:t>
      </w:r>
      <w:r w:rsidR="00D767C6">
        <w:t>s the construction of client specified networks</w:t>
      </w:r>
      <w:r w:rsidR="00625458">
        <w:t xml:space="preserve">. The servers can be configured as simple </w:t>
      </w:r>
      <w:r w:rsidR="00F03DAF">
        <w:t>one-off</w:t>
      </w:r>
      <w:r w:rsidR="005303DA">
        <w:t xml:space="preserve"> workspaces</w:t>
      </w:r>
      <w:r w:rsidR="00BB625D">
        <w:t xml:space="preserve"> with the OS</w:t>
      </w:r>
      <w:r w:rsidR="00F03DAF">
        <w:t>*</w:t>
      </w:r>
      <w:r w:rsidR="00BB625D">
        <w:t xml:space="preserve"> of the </w:t>
      </w:r>
      <w:r w:rsidR="009072B6">
        <w:t>client</w:t>
      </w:r>
      <w:r w:rsidR="0075071F">
        <w:t>'</w:t>
      </w:r>
      <w:r w:rsidR="009072B6">
        <w:t>s</w:t>
      </w:r>
      <w:r w:rsidR="00BB625D">
        <w:t xml:space="preserve"> choice installed</w:t>
      </w:r>
      <w:r w:rsidR="00A80C61">
        <w:t xml:space="preserve"> </w:t>
      </w:r>
      <w:r w:rsidR="00BB625D">
        <w:t xml:space="preserve">(type </w:t>
      </w:r>
      <w:r w:rsidR="009072B6">
        <w:t>two</w:t>
      </w:r>
      <w:r w:rsidR="00A80C61">
        <w:t xml:space="preserve"> hypervisor</w:t>
      </w:r>
      <w:r w:rsidR="00BB625D">
        <w:t>)</w:t>
      </w:r>
      <w:r w:rsidR="00935447">
        <w:t>. I</w:t>
      </w:r>
      <w:r w:rsidR="00A80C61">
        <w:t>f the client is looking for a</w:t>
      </w:r>
      <w:r w:rsidR="00D25B65">
        <w:t xml:space="preserve"> Saas</w:t>
      </w:r>
      <w:r w:rsidR="005176B0">
        <w:t>*</w:t>
      </w:r>
      <w:r w:rsidR="00D25B65">
        <w:t xml:space="preserve"> or a Paas</w:t>
      </w:r>
      <w:r w:rsidR="005176B0">
        <w:t>*</w:t>
      </w:r>
      <w:r w:rsidR="00D25B65">
        <w:t xml:space="preserve"> configuration</w:t>
      </w:r>
      <w:r w:rsidR="009A3FD1">
        <w:t>,</w:t>
      </w:r>
      <w:r w:rsidR="00306178">
        <w:t xml:space="preserve"> then a type </w:t>
      </w:r>
      <w:r w:rsidR="009072B6">
        <w:t>one</w:t>
      </w:r>
      <w:r w:rsidR="00531494">
        <w:t xml:space="preserve"> hypervisor</w:t>
      </w:r>
      <w:r w:rsidR="00515B05">
        <w:t xml:space="preserve"> can be implemented </w:t>
      </w:r>
      <w:r w:rsidR="004508F0">
        <w:t>with an API/HAL</w:t>
      </w:r>
      <w:r w:rsidR="005303DA">
        <w:t>*</w:t>
      </w:r>
      <w:r w:rsidR="00664F2E">
        <w:t xml:space="preserve"> appropriate for the users need.</w:t>
      </w:r>
      <w:r w:rsidR="001D4162">
        <w:t xml:space="preserve"> </w:t>
      </w:r>
      <w:r w:rsidR="00AA349F">
        <w:t xml:space="preserve"> The </w:t>
      </w:r>
      <w:r w:rsidR="00340243">
        <w:lastRenderedPageBreak/>
        <w:t>use of</w:t>
      </w:r>
      <w:r w:rsidR="00AA349F">
        <w:t xml:space="preserve"> </w:t>
      </w:r>
      <w:r w:rsidR="009072B6">
        <w:t>containerised</w:t>
      </w:r>
      <w:r w:rsidR="000358F4">
        <w:t>*</w:t>
      </w:r>
      <w:r w:rsidR="009072B6">
        <w:t xml:space="preserve"> deployments</w:t>
      </w:r>
      <w:r w:rsidR="00AA349F">
        <w:t xml:space="preserve"> </w:t>
      </w:r>
      <w:r w:rsidR="007D2C28">
        <w:t>is mainly used in the latter case</w:t>
      </w:r>
      <w:r w:rsidR="006D6003">
        <w:t xml:space="preserve"> </w:t>
      </w:r>
      <w:r w:rsidR="00C90518">
        <w:t>as the requirement is entirely software dependant and make</w:t>
      </w:r>
      <w:r w:rsidR="00DE00ED">
        <w:t xml:space="preserve"> </w:t>
      </w:r>
      <w:r w:rsidR="00345A0E">
        <w:t xml:space="preserve">the </w:t>
      </w:r>
      <w:r w:rsidR="00DE00ED">
        <w:t xml:space="preserve">best use of the hypervisor to enable its task.  An example of </w:t>
      </w:r>
      <w:r w:rsidR="00340243">
        <w:t>this</w:t>
      </w:r>
      <w:r w:rsidR="00DE00ED">
        <w:t xml:space="preserve"> kind of container system would be Kubernetes</w:t>
      </w:r>
      <w:r w:rsidR="00340243">
        <w:t>.</w:t>
      </w:r>
    </w:p>
    <w:p w14:paraId="1A7EC664" w14:textId="77777777" w:rsidR="00DD7D1F" w:rsidRDefault="00DD7D1F" w:rsidP="00BF5B7B"/>
    <w:p w14:paraId="18AF3DDE" w14:textId="51621B02" w:rsidR="00183CF8" w:rsidRDefault="00944F57" w:rsidP="00840823">
      <w:r>
        <w:t xml:space="preserve">There are also </w:t>
      </w:r>
      <w:r w:rsidR="00EA365A">
        <w:t>disadvantages,</w:t>
      </w:r>
      <w:r>
        <w:t xml:space="preserve"> and these are:</w:t>
      </w:r>
    </w:p>
    <w:p w14:paraId="71EB27DC" w14:textId="77777777" w:rsidR="001D1389" w:rsidRDefault="001D1389" w:rsidP="00541994">
      <w:pPr>
        <w:ind w:left="360"/>
      </w:pPr>
    </w:p>
    <w:p w14:paraId="7DC7067E" w14:textId="365A78B9" w:rsidR="00DD7D1F" w:rsidRPr="00B20FC9" w:rsidRDefault="00DD7D1F" w:rsidP="00B20FC9">
      <w:pPr>
        <w:pStyle w:val="Heading2"/>
      </w:pPr>
      <w:r w:rsidRPr="00B20FC9">
        <w:t>Higher hardware specification</w:t>
      </w:r>
    </w:p>
    <w:p w14:paraId="05E51621" w14:textId="6DBE1749" w:rsidR="00DE46F3" w:rsidRDefault="00B56DEF" w:rsidP="00F13812">
      <w:pPr>
        <w:jc w:val="both"/>
      </w:pPr>
      <w:r>
        <w:t>A</w:t>
      </w:r>
      <w:r w:rsidR="00C50EBC">
        <w:t xml:space="preserve">s Virtualised </w:t>
      </w:r>
      <w:r w:rsidR="00B3718F">
        <w:t xml:space="preserve">environments are essential </w:t>
      </w:r>
      <w:r w:rsidR="00345A0E">
        <w:t xml:space="preserve">for </w:t>
      </w:r>
      <w:r w:rsidR="00B3718F">
        <w:t>a sophisticated program running on a computer</w:t>
      </w:r>
      <w:r w:rsidR="003965BA">
        <w:t xml:space="preserve">, </w:t>
      </w:r>
      <w:r w:rsidR="00345A0E">
        <w:t>hardware choic</w:t>
      </w:r>
      <w:r w:rsidR="003965BA">
        <w:t xml:space="preserve">e becomes </w:t>
      </w:r>
      <w:r w:rsidR="00F311C6">
        <w:t>necessary</w:t>
      </w:r>
      <w:r w:rsidR="003965BA">
        <w:t xml:space="preserve">. Virtualised </w:t>
      </w:r>
      <w:r w:rsidR="00D76CC1">
        <w:t>environments</w:t>
      </w:r>
      <w:r w:rsidR="003965BA">
        <w:t xml:space="preserve"> are resource </w:t>
      </w:r>
      <w:r w:rsidR="00F76BF6">
        <w:t>dependant</w:t>
      </w:r>
      <w:r w:rsidR="00007B2E">
        <w:t xml:space="preserve">. For optimum functionality, the hardware </w:t>
      </w:r>
      <w:r w:rsidR="00B568FD">
        <w:t xml:space="preserve">specification needs to be high compared to a </w:t>
      </w:r>
      <w:r w:rsidR="00D76CC1">
        <w:t>stand-alone</w:t>
      </w:r>
      <w:r w:rsidR="00B568FD">
        <w:t xml:space="preserve"> computer.</w:t>
      </w:r>
      <w:r w:rsidR="00A745E7">
        <w:t xml:space="preserve">  This </w:t>
      </w:r>
      <w:r w:rsidR="003B1912">
        <w:t>fact affects</w:t>
      </w:r>
      <w:r w:rsidR="00A745E7">
        <w:t xml:space="preserve"> the initial </w:t>
      </w:r>
      <w:r w:rsidR="000A5ACE">
        <w:t>cost of implementation</w:t>
      </w:r>
      <w:r w:rsidR="0076454D">
        <w:t xml:space="preserve"> and increases</w:t>
      </w:r>
      <w:r w:rsidR="001C5091">
        <w:t xml:space="preserve"> the running cost per capita</w:t>
      </w:r>
      <w:r w:rsidR="00D76CC1">
        <w:t xml:space="preserve"> when used in numbers.</w:t>
      </w:r>
      <w:r w:rsidR="00517FF3">
        <w:t xml:space="preserve"> Where </w:t>
      </w:r>
      <w:r w:rsidR="00396711">
        <w:t xml:space="preserve">type </w:t>
      </w:r>
      <w:r w:rsidR="002823D4">
        <w:t>two</w:t>
      </w:r>
      <w:r w:rsidR="00396711">
        <w:t xml:space="preserve"> </w:t>
      </w:r>
      <w:r w:rsidR="00FC5CFC">
        <w:t>hypervisors</w:t>
      </w:r>
      <w:r w:rsidR="00396711">
        <w:t xml:space="preserve"> are used, this requirement is increased as </w:t>
      </w:r>
      <w:r w:rsidR="000B6861">
        <w:t xml:space="preserve">a </w:t>
      </w:r>
      <w:r w:rsidR="00BE28CD">
        <w:t>host</w:t>
      </w:r>
      <w:r w:rsidR="000B6861">
        <w:t xml:space="preserve"> OS </w:t>
      </w:r>
      <w:r w:rsidR="000F7EFE">
        <w:t xml:space="preserve">generates a higher functional </w:t>
      </w:r>
      <w:r w:rsidR="00F00503">
        <w:t xml:space="preserve">load </w:t>
      </w:r>
      <w:r w:rsidR="00BC405C">
        <w:t xml:space="preserve">and increases </w:t>
      </w:r>
      <w:r w:rsidR="00BD4A5D">
        <w:t xml:space="preserve">the buffer memory allocation </w:t>
      </w:r>
      <w:r w:rsidR="000F1F69">
        <w:t xml:space="preserve">requirement </w:t>
      </w:r>
      <w:r w:rsidR="00F00503">
        <w:t>within</w:t>
      </w:r>
      <w:r w:rsidR="000F7EFE">
        <w:t xml:space="preserve"> the environment.</w:t>
      </w:r>
    </w:p>
    <w:p w14:paraId="3090455B" w14:textId="77777777" w:rsidR="00F13812" w:rsidRPr="00096298" w:rsidRDefault="00F13812" w:rsidP="00F13812">
      <w:pPr>
        <w:jc w:val="both"/>
      </w:pPr>
    </w:p>
    <w:p w14:paraId="7E8417A1" w14:textId="1D36C878" w:rsidR="00FC035D" w:rsidRPr="00F13812" w:rsidRDefault="003B3222" w:rsidP="00B20FC9">
      <w:pPr>
        <w:pStyle w:val="Heading2"/>
      </w:pPr>
      <w:r w:rsidRPr="00F13812">
        <w:t>Limite</w:t>
      </w:r>
      <w:r w:rsidR="00F12A7B" w:rsidRPr="00F13812">
        <w:t xml:space="preserve">d </w:t>
      </w:r>
      <w:r w:rsidR="001D26FE" w:rsidRPr="00F13812">
        <w:t>size for</w:t>
      </w:r>
      <w:r w:rsidR="009F427F" w:rsidRPr="00F13812">
        <w:t xml:space="preserve"> V</w:t>
      </w:r>
      <w:r w:rsidR="00EA0468" w:rsidRPr="00F13812">
        <w:t xml:space="preserve">irtual </w:t>
      </w:r>
      <w:r w:rsidR="009F427F" w:rsidRPr="00F13812">
        <w:t>Net</w:t>
      </w:r>
      <w:r w:rsidR="00EA0468" w:rsidRPr="00F13812">
        <w:t>work</w:t>
      </w:r>
      <w:r w:rsidR="009F427F" w:rsidRPr="00F13812">
        <w:t>s</w:t>
      </w:r>
      <w:r w:rsidR="00EA0468" w:rsidRPr="00F13812">
        <w:t>.</w:t>
      </w:r>
    </w:p>
    <w:p w14:paraId="676AC3C2" w14:textId="77777777" w:rsidR="00E37370" w:rsidRDefault="00F12A7B" w:rsidP="00E37370">
      <w:pPr>
        <w:jc w:val="both"/>
      </w:pPr>
      <w:r>
        <w:t xml:space="preserve">A further limitation for </w:t>
      </w:r>
      <w:r w:rsidR="006B0552">
        <w:t>Virtualised networks is the limited availability of resources</w:t>
      </w:r>
      <w:r w:rsidR="00CE096E">
        <w:t xml:space="preserve"> for creating extended </w:t>
      </w:r>
      <w:r w:rsidR="001D26FE">
        <w:t>network configurations</w:t>
      </w:r>
      <w:r w:rsidR="00B5595D">
        <w:t xml:space="preserve"> within a host machine</w:t>
      </w:r>
      <w:r w:rsidR="00CE096E">
        <w:t>.</w:t>
      </w:r>
      <w:r w:rsidR="00C94B45">
        <w:t xml:space="preserve"> Network devices like any other device on the virtual network will </w:t>
      </w:r>
      <w:r w:rsidR="00F73BD5">
        <w:t>consume a proportion of the available resources</w:t>
      </w:r>
      <w:r w:rsidR="00684CD8">
        <w:t xml:space="preserve">. Where networks of large size are modelled, the available memory and processor capacities may run out or </w:t>
      </w:r>
      <w:r w:rsidR="00074B9B">
        <w:t>under such demand that lag time</w:t>
      </w:r>
      <w:r w:rsidR="00C51DB0">
        <w:t>*</w:t>
      </w:r>
      <w:r w:rsidR="00074B9B">
        <w:t xml:space="preserve"> will</w:t>
      </w:r>
      <w:r w:rsidR="001F1053">
        <w:t xml:space="preserve"> become unmanageable. </w:t>
      </w:r>
      <w:r w:rsidR="00B76A4B">
        <w:t>Therefore,</w:t>
      </w:r>
      <w:r w:rsidR="001F1053">
        <w:t xml:space="preserve"> th</w:t>
      </w:r>
      <w:r w:rsidR="00EF67BA">
        <w:t>e</w:t>
      </w:r>
      <w:r w:rsidR="001F1053">
        <w:t xml:space="preserve"> current practice is to mod</w:t>
      </w:r>
      <w:r w:rsidR="00E53537">
        <w:t>el sub</w:t>
      </w:r>
      <w:r w:rsidR="000E2EB9">
        <w:t>-</w:t>
      </w:r>
      <w:r w:rsidR="00E53537">
        <w:t>networks on each server and link multiple hosts to</w:t>
      </w:r>
      <w:r w:rsidR="00214020">
        <w:t xml:space="preserve"> a cluster configuration with one host dedicated to</w:t>
      </w:r>
      <w:r w:rsidR="00EF67BA">
        <w:t xml:space="preserve"> the cluster controller.</w:t>
      </w:r>
      <w:r w:rsidR="001D26FE">
        <w:t xml:space="preserve">  This</w:t>
      </w:r>
      <w:r w:rsidR="00214020">
        <w:t xml:space="preserve"> arrang</w:t>
      </w:r>
      <w:r w:rsidR="00B771C2">
        <w:t>ement</w:t>
      </w:r>
      <w:r w:rsidR="001D26FE">
        <w:t xml:space="preserve"> will </w:t>
      </w:r>
      <w:r w:rsidR="0067087F">
        <w:t xml:space="preserve">ease the demands on the host machines resources and permit </w:t>
      </w:r>
      <w:r w:rsidR="00B771C2">
        <w:t>vast</w:t>
      </w:r>
      <w:r w:rsidR="0067087F">
        <w:t xml:space="preserve"> </w:t>
      </w:r>
      <w:r w:rsidR="001F2595">
        <w:t>virtual networks.</w:t>
      </w:r>
    </w:p>
    <w:p w14:paraId="10531E04" w14:textId="3D044228" w:rsidR="00023AE4" w:rsidRPr="00F13812" w:rsidRDefault="001A7ADF" w:rsidP="00E37370">
      <w:pPr>
        <w:pStyle w:val="Heading2"/>
      </w:pPr>
      <w:r w:rsidRPr="00F13812">
        <w:t>Reduced Fidelity</w:t>
      </w:r>
    </w:p>
    <w:p w14:paraId="7842AB4D" w14:textId="41B6E2F7" w:rsidR="00023AE4" w:rsidRDefault="009E4775" w:rsidP="00BF5B7B">
      <w:pPr>
        <w:jc w:val="both"/>
      </w:pPr>
      <w:r>
        <w:t xml:space="preserve">The creation of networks within the virtual space </w:t>
      </w:r>
      <w:r w:rsidR="00E91836">
        <w:t xml:space="preserve">is undoubtedly a handy </w:t>
      </w:r>
      <w:r w:rsidR="006C260C">
        <w:t>tool. There</w:t>
      </w:r>
      <w:r w:rsidR="00E91836">
        <w:t xml:space="preserve"> is a </w:t>
      </w:r>
      <w:r w:rsidR="006C260C">
        <w:t>caveat</w:t>
      </w:r>
      <w:r w:rsidR="000E2EB9">
        <w:t>,</w:t>
      </w:r>
      <w:r w:rsidR="00E91836">
        <w:t xml:space="preserve"> though</w:t>
      </w:r>
      <w:r w:rsidR="00C37D05">
        <w:t xml:space="preserve">; </w:t>
      </w:r>
      <w:r w:rsidR="002374A3">
        <w:t>whereas</w:t>
      </w:r>
      <w:r w:rsidR="00C37D05">
        <w:t xml:space="preserve"> the functions of a network swit</w:t>
      </w:r>
      <w:r w:rsidR="007C71BC">
        <w:t xml:space="preserve">ch can be </w:t>
      </w:r>
      <w:r w:rsidR="002374A3">
        <w:t>emulated</w:t>
      </w:r>
      <w:r w:rsidR="007C71BC">
        <w:t xml:space="preserve"> in </w:t>
      </w:r>
      <w:r w:rsidR="006C260C">
        <w:t>software</w:t>
      </w:r>
      <w:r w:rsidR="000E2625">
        <w:t xml:space="preserve">, the functional </w:t>
      </w:r>
      <w:r w:rsidR="000E2625">
        <w:t>specification cannot.</w:t>
      </w:r>
      <w:r w:rsidR="00790ABE">
        <w:t xml:space="preserve"> Physical hardware has </w:t>
      </w:r>
      <w:r w:rsidR="002374A3">
        <w:t>many parameter</w:t>
      </w:r>
      <w:r w:rsidR="000E2EB9">
        <w:t>s,</w:t>
      </w:r>
      <w:r w:rsidR="00EB0CD0">
        <w:t xml:space="preserve"> </w:t>
      </w:r>
      <w:r w:rsidR="00407F99">
        <w:t xml:space="preserve">such as </w:t>
      </w:r>
      <w:r w:rsidR="00ED0769">
        <w:t>switching latency</w:t>
      </w:r>
      <w:r w:rsidR="00484A0A">
        <w:t xml:space="preserve"> and wait states that cannot be modelled </w:t>
      </w:r>
      <w:r w:rsidR="005B29F6">
        <w:t>accurately.</w:t>
      </w:r>
      <w:r w:rsidR="00143366">
        <w:t xml:space="preserve"> The variance comes from</w:t>
      </w:r>
      <w:r w:rsidR="00983B85">
        <w:t xml:space="preserve"> the interaction of </w:t>
      </w:r>
      <w:r w:rsidR="001455ED">
        <w:t xml:space="preserve">timings between the virtual </w:t>
      </w:r>
      <w:r w:rsidR="008D77E5">
        <w:t>machine</w:t>
      </w:r>
      <w:r w:rsidR="001455ED">
        <w:t xml:space="preserve"> and </w:t>
      </w:r>
      <w:r w:rsidR="008D77E5">
        <w:t>the</w:t>
      </w:r>
      <w:r w:rsidR="001455ED">
        <w:t xml:space="preserve"> supporting software</w:t>
      </w:r>
      <w:r w:rsidR="00F45949">
        <w:t xml:space="preserve"> structure.</w:t>
      </w:r>
      <w:r w:rsidR="00556BA2">
        <w:t xml:space="preserve"> </w:t>
      </w:r>
      <w:r w:rsidR="00A770CA">
        <w:t>T</w:t>
      </w:r>
      <w:r w:rsidR="00556BA2">
        <w:t>he hardware parameters could be minutely modelled</w:t>
      </w:r>
      <w:r w:rsidR="00A770CA">
        <w:t>,</w:t>
      </w:r>
      <w:r w:rsidR="008174EF">
        <w:t xml:space="preserve"> but the time needed to calculate the results would </w:t>
      </w:r>
      <w:r w:rsidR="00205B06">
        <w:t>s</w:t>
      </w:r>
      <w:r w:rsidR="00016DFD">
        <w:t xml:space="preserve">kew the </w:t>
      </w:r>
      <w:r w:rsidR="00C37B05">
        <w:t>primary process's timing</w:t>
      </w:r>
      <w:r w:rsidR="00016DFD">
        <w:t xml:space="preserve">.  Add to that the </w:t>
      </w:r>
      <w:r w:rsidR="00424A3A">
        <w:t>varying demand for processor time required by the virtualisation so</w:t>
      </w:r>
      <w:r w:rsidR="00EA009F">
        <w:t>ftware to process these requi</w:t>
      </w:r>
      <w:r w:rsidR="00EC6269">
        <w:t xml:space="preserve">rements on a </w:t>
      </w:r>
      <w:r w:rsidR="0061410A">
        <w:t>dynamic system</w:t>
      </w:r>
      <w:r w:rsidR="00E32929">
        <w:t>.</w:t>
      </w:r>
      <w:r w:rsidR="008F385A">
        <w:t xml:space="preserve"> </w:t>
      </w:r>
      <w:r w:rsidR="00E32929">
        <w:t>Calculatio</w:t>
      </w:r>
      <w:r w:rsidR="00B00880">
        <w:t xml:space="preserve">n </w:t>
      </w:r>
      <w:r w:rsidR="00F24048">
        <w:t>of an</w:t>
      </w:r>
      <w:r w:rsidR="008F385A">
        <w:t xml:space="preserve"> accurate real</w:t>
      </w:r>
      <w:r w:rsidR="00CD53ED">
        <w:t>-</w:t>
      </w:r>
      <w:r w:rsidR="008F385A">
        <w:t>world timing</w:t>
      </w:r>
      <w:r w:rsidR="00205B06">
        <w:t xml:space="preserve"> result becomes impossible. </w:t>
      </w:r>
      <w:r w:rsidR="006D703F">
        <w:t xml:space="preserve">For this reason and others, a </w:t>
      </w:r>
      <w:r w:rsidR="0010077C">
        <w:t>proper</w:t>
      </w:r>
      <w:r w:rsidR="006D703F">
        <w:t xml:space="preserve"> real</w:t>
      </w:r>
      <w:r w:rsidR="00CD53ED">
        <w:t>-</w:t>
      </w:r>
      <w:r w:rsidR="006D703F">
        <w:t xml:space="preserve">time </w:t>
      </w:r>
      <w:r w:rsidR="0010077C">
        <w:t>simulation is difficult or impossible</w:t>
      </w:r>
      <w:r w:rsidR="00CD53ED">
        <w:t>,</w:t>
      </w:r>
      <w:r w:rsidR="00FC4BB0">
        <w:t xml:space="preserve"> and any </w:t>
      </w:r>
      <w:r w:rsidR="00657456">
        <w:t>produc</w:t>
      </w:r>
      <w:r w:rsidR="00FC4BB0">
        <w:t>t</w:t>
      </w:r>
      <w:r w:rsidR="00914C32">
        <w:t xml:space="preserve"> would be an approximation only</w:t>
      </w:r>
      <w:r w:rsidR="0010077C">
        <w:t>.</w:t>
      </w:r>
      <w:r w:rsidR="001954F4">
        <w:t xml:space="preserve"> The only recourse</w:t>
      </w:r>
      <w:r w:rsidR="00657456">
        <w:t>,</w:t>
      </w:r>
      <w:r w:rsidR="001954F4">
        <w:t xml:space="preserve"> in this case</w:t>
      </w:r>
      <w:r w:rsidR="00C922E4">
        <w:t>,</w:t>
      </w:r>
      <w:r w:rsidR="001954F4">
        <w:t xml:space="preserve"> would be to assemble the syste</w:t>
      </w:r>
      <w:r w:rsidR="00F24048">
        <w:t>m in a real-world environment.</w:t>
      </w:r>
    </w:p>
    <w:p w14:paraId="4D36D25A" w14:textId="77777777" w:rsidR="00F65016" w:rsidRDefault="00F65016" w:rsidP="00BF5B7B">
      <w:pPr>
        <w:ind w:left="-360"/>
      </w:pPr>
    </w:p>
    <w:p w14:paraId="210FE996" w14:textId="73D1279D" w:rsidR="00183CF8" w:rsidRDefault="00407C8A" w:rsidP="00BF5B7B">
      <w:r>
        <w:t xml:space="preserve">As mentioned earlier in this document, there are two forms of </w:t>
      </w:r>
      <w:r w:rsidR="00F62D6E">
        <w:t>virtual environments that are run by different hypervisors</w:t>
      </w:r>
      <w:r w:rsidR="00F65016">
        <w:t>.</w:t>
      </w:r>
      <w:r w:rsidR="00F63B5A">
        <w:t xml:space="preserve"> Examples of </w:t>
      </w:r>
      <w:r w:rsidR="008A00D8">
        <w:t>type one hypervisors include:</w:t>
      </w:r>
    </w:p>
    <w:p w14:paraId="39E99AB6" w14:textId="77777777" w:rsidR="00822354" w:rsidRDefault="00822354" w:rsidP="00BF5B7B">
      <w:pPr>
        <w:ind w:left="360"/>
      </w:pPr>
    </w:p>
    <w:p w14:paraId="34FE9734" w14:textId="71428C5E" w:rsidR="00541994" w:rsidRPr="00183CF8" w:rsidRDefault="00541994" w:rsidP="00BF5B7B">
      <w:pPr>
        <w:pStyle w:val="ListParagraph"/>
        <w:numPr>
          <w:ilvl w:val="0"/>
          <w:numId w:val="6"/>
        </w:numPr>
      </w:pPr>
      <w:r w:rsidRPr="00183CF8">
        <w:t>Oracle Virtual Box</w:t>
      </w:r>
    </w:p>
    <w:p w14:paraId="66F945F8" w14:textId="77777777" w:rsidR="00541994" w:rsidRPr="00183CF8" w:rsidRDefault="00541994" w:rsidP="00BF5B7B">
      <w:pPr>
        <w:pStyle w:val="ListParagraph"/>
        <w:numPr>
          <w:ilvl w:val="0"/>
          <w:numId w:val="6"/>
        </w:numPr>
      </w:pPr>
      <w:r w:rsidRPr="00183CF8">
        <w:t>VMWare</w:t>
      </w:r>
    </w:p>
    <w:p w14:paraId="607EF304" w14:textId="77777777" w:rsidR="00FE0413" w:rsidRDefault="00541994" w:rsidP="00BF5B7B">
      <w:pPr>
        <w:pStyle w:val="ListParagraph"/>
        <w:numPr>
          <w:ilvl w:val="0"/>
          <w:numId w:val="6"/>
        </w:numPr>
      </w:pPr>
      <w:r w:rsidRPr="00183CF8">
        <w:t>Xen</w:t>
      </w:r>
    </w:p>
    <w:p w14:paraId="3FA5441A" w14:textId="2492ACBF" w:rsidR="00870C3A" w:rsidRPr="008B5067" w:rsidRDefault="00FE0413" w:rsidP="00BF5B7B">
      <w:pPr>
        <w:pStyle w:val="ListParagraph"/>
        <w:numPr>
          <w:ilvl w:val="0"/>
          <w:numId w:val="6"/>
        </w:numPr>
      </w:pPr>
      <w:r w:rsidRPr="008B5067">
        <w:t>MS Hypervisor</w:t>
      </w:r>
    </w:p>
    <w:p w14:paraId="29F9D682" w14:textId="77777777" w:rsidR="008B5067" w:rsidRPr="008B5067" w:rsidRDefault="008B5067" w:rsidP="008B5067">
      <w:pPr>
        <w:ind w:left="360"/>
      </w:pPr>
    </w:p>
    <w:p w14:paraId="25C53A73" w14:textId="51E10884" w:rsidR="00870C3A" w:rsidRDefault="008B5067" w:rsidP="008B5067">
      <w:r w:rsidRPr="008B5067">
        <w:t>Type two hypervisors include:</w:t>
      </w:r>
    </w:p>
    <w:p w14:paraId="411085F9" w14:textId="77777777" w:rsidR="00822354" w:rsidRPr="008B5067" w:rsidRDefault="00822354" w:rsidP="008B5067"/>
    <w:p w14:paraId="1C8993A2" w14:textId="77777777" w:rsidR="008B5067" w:rsidRDefault="008B5067" w:rsidP="00BF5B7B">
      <w:pPr>
        <w:pStyle w:val="ListParagraph"/>
        <w:numPr>
          <w:ilvl w:val="0"/>
          <w:numId w:val="6"/>
        </w:numPr>
      </w:pPr>
      <w:r w:rsidRPr="008B5067">
        <w:t xml:space="preserve">Microsoft </w:t>
      </w:r>
      <w:r w:rsidR="00FE0413" w:rsidRPr="008B5067">
        <w:t>Virtual PC</w:t>
      </w:r>
    </w:p>
    <w:p w14:paraId="525DE910" w14:textId="77777777" w:rsidR="00664C8E" w:rsidRDefault="008B5067" w:rsidP="00BF5B7B">
      <w:pPr>
        <w:pStyle w:val="ListParagraph"/>
        <w:numPr>
          <w:ilvl w:val="0"/>
          <w:numId w:val="6"/>
        </w:numPr>
      </w:pPr>
      <w:r>
        <w:t xml:space="preserve">VMWare </w:t>
      </w:r>
      <w:r w:rsidR="006436C9">
        <w:t>ESXi Server</w:t>
      </w:r>
    </w:p>
    <w:p w14:paraId="6EED8085" w14:textId="7045A30E" w:rsidR="00344D5B" w:rsidRPr="008B5067" w:rsidRDefault="000C1613" w:rsidP="00BF5B7B">
      <w:pPr>
        <w:pStyle w:val="ListParagraph"/>
        <w:numPr>
          <w:ilvl w:val="0"/>
          <w:numId w:val="6"/>
        </w:numPr>
      </w:pPr>
      <w:r>
        <w:t>Kubernetes</w:t>
      </w:r>
      <w:r w:rsidR="00634B17" w:rsidRPr="008B5067">
        <w:br/>
      </w:r>
    </w:p>
    <w:p w14:paraId="5A52C2D3" w14:textId="17956693" w:rsidR="00FE0713" w:rsidRPr="00FE0713" w:rsidRDefault="00FE0713" w:rsidP="00743A9C">
      <w:pPr>
        <w:jc w:val="both"/>
        <w:rPr>
          <w:i/>
          <w:iCs/>
        </w:rPr>
      </w:pPr>
      <w:r w:rsidRPr="00FE0713">
        <w:rPr>
          <w:i/>
          <w:iCs/>
        </w:rPr>
        <w:t>Q.</w:t>
      </w:r>
      <w:r w:rsidR="0064397F" w:rsidRPr="00FE0713">
        <w:rPr>
          <w:i/>
          <w:iCs/>
        </w:rPr>
        <w:t xml:space="preserve"> What is the significance of the subnet mask in IPv4 addressing? </w:t>
      </w:r>
    </w:p>
    <w:p w14:paraId="580C38BB" w14:textId="7DD7B580" w:rsidR="00344D5B" w:rsidRPr="00B310A7" w:rsidRDefault="00542A9B" w:rsidP="00BF5B7B">
      <w:pPr>
        <w:jc w:val="both"/>
        <w:rPr>
          <w:color w:val="FF0000"/>
        </w:rPr>
      </w:pPr>
      <w:r>
        <w:t xml:space="preserve">The advantage of subnet masking is to </w:t>
      </w:r>
      <w:r w:rsidR="0004591D">
        <w:t xml:space="preserve">Allow </w:t>
      </w:r>
      <w:r w:rsidR="00565BD1">
        <w:t>multiple</w:t>
      </w:r>
      <w:r w:rsidR="00BB2CD6">
        <w:t xml:space="preserve"> networks to exist within a specified </w:t>
      </w:r>
      <w:r w:rsidR="00A659E0">
        <w:t xml:space="preserve">address range. </w:t>
      </w:r>
      <w:r w:rsidR="002E204F">
        <w:t xml:space="preserve">Subnets can be tailored to host a specific number of </w:t>
      </w:r>
      <w:r w:rsidR="004D671A">
        <w:t xml:space="preserve">hosts to optimise address space usage by </w:t>
      </w:r>
      <w:r w:rsidR="00E7133C">
        <w:t>implementing</w:t>
      </w:r>
      <w:r w:rsidR="004D671A">
        <w:t xml:space="preserve"> VLSM</w:t>
      </w:r>
      <w:r w:rsidR="005446AD">
        <w:t>*</w:t>
      </w:r>
      <w:r w:rsidR="004D671A">
        <w:t xml:space="preserve"> masking.</w:t>
      </w:r>
      <w:r w:rsidR="005446AD">
        <w:t xml:space="preserve"> Using the mask in this fashion frees up addresses that would </w:t>
      </w:r>
      <w:r w:rsidR="00A42DD7">
        <w:t>usu</w:t>
      </w:r>
      <w:r w:rsidR="005446AD">
        <w:t xml:space="preserve">ally be </w:t>
      </w:r>
      <w:r w:rsidR="00F308E3">
        <w:t>unused by monolithic addressing systems</w:t>
      </w:r>
      <w:r w:rsidR="001146D9">
        <w:t>.</w:t>
      </w:r>
      <w:r w:rsidR="00634B17" w:rsidRPr="00B310A7">
        <w:rPr>
          <w:color w:val="FF0000"/>
        </w:rPr>
        <w:br/>
      </w:r>
      <w:r w:rsidR="0016585B">
        <w:rPr>
          <w:color w:val="FF0000"/>
        </w:rPr>
        <w:t>-</w:t>
      </w:r>
    </w:p>
    <w:p w14:paraId="6249D9F1" w14:textId="71BB6A9E" w:rsidR="00C81E4B" w:rsidRPr="00743A9C" w:rsidRDefault="00FE0713" w:rsidP="00743A9C">
      <w:pPr>
        <w:jc w:val="both"/>
        <w:rPr>
          <w:i/>
          <w:iCs/>
        </w:rPr>
      </w:pPr>
      <w:r w:rsidRPr="00FE0713">
        <w:rPr>
          <w:i/>
          <w:iCs/>
        </w:rPr>
        <w:lastRenderedPageBreak/>
        <w:t xml:space="preserve">Q. </w:t>
      </w:r>
      <w:r w:rsidR="0064397F" w:rsidRPr="00FE0713">
        <w:rPr>
          <w:i/>
          <w:iCs/>
        </w:rPr>
        <w:t xml:space="preserve"> Cloud computing has revolutionised the way that enterprise networks are hosted. Describe the use of cloud computing</w:t>
      </w:r>
      <w:r w:rsidR="00E1714E">
        <w:rPr>
          <w:i/>
          <w:iCs/>
        </w:rPr>
        <w:t>,</w:t>
      </w:r>
      <w:r w:rsidR="0064397F" w:rsidRPr="00FE0713">
        <w:rPr>
          <w:i/>
          <w:iCs/>
        </w:rPr>
        <w:t xml:space="preserve"> including its benefits and drawbacks</w:t>
      </w:r>
      <w:r w:rsidR="00E1714E">
        <w:rPr>
          <w:i/>
          <w:iCs/>
        </w:rPr>
        <w:t>,</w:t>
      </w:r>
      <w:r w:rsidR="0064397F" w:rsidRPr="00FE0713">
        <w:rPr>
          <w:i/>
          <w:iCs/>
        </w:rPr>
        <w:t xml:space="preserve"> and identify example vendors within the industry. </w:t>
      </w:r>
    </w:p>
    <w:p w14:paraId="30F1CFD7" w14:textId="656CEBDD" w:rsidR="00EA48AD" w:rsidRPr="00B86A7D" w:rsidRDefault="00A65CFF" w:rsidP="00BF5B7B">
      <w:pPr>
        <w:jc w:val="both"/>
      </w:pPr>
      <w:r w:rsidRPr="00B86A7D">
        <w:t>The use of cloud systems</w:t>
      </w:r>
      <w:r w:rsidR="00B86A7D" w:rsidRPr="00B86A7D">
        <w:t xml:space="preserve"> can offer the following benefits for </w:t>
      </w:r>
      <w:r w:rsidR="00EC7AED" w:rsidRPr="00B86A7D">
        <w:t>enterprises.</w:t>
      </w:r>
      <w:r w:rsidR="00B86A7D" w:rsidRPr="00B86A7D">
        <w:t xml:space="preserve"> These include:</w:t>
      </w:r>
    </w:p>
    <w:p w14:paraId="417324C9" w14:textId="77777777" w:rsidR="00B86A7D" w:rsidRPr="00C81E4B" w:rsidRDefault="00B86A7D" w:rsidP="00C81E4B">
      <w:pPr>
        <w:ind w:left="360"/>
        <w:rPr>
          <w:color w:val="FF0000"/>
        </w:rPr>
      </w:pPr>
    </w:p>
    <w:p w14:paraId="164A4228" w14:textId="4AE13FD8" w:rsidR="00E43422" w:rsidRDefault="00123C2B" w:rsidP="00BF5B7B">
      <w:pPr>
        <w:pStyle w:val="ListParagraph"/>
        <w:numPr>
          <w:ilvl w:val="0"/>
          <w:numId w:val="22"/>
        </w:numPr>
      </w:pPr>
      <w:r>
        <w:t>Minimal technical overhead</w:t>
      </w:r>
    </w:p>
    <w:p w14:paraId="3E5B2CFE" w14:textId="33607AE0" w:rsidR="00397FBA" w:rsidRDefault="009C7AFF" w:rsidP="00BF5B7B">
      <w:pPr>
        <w:pStyle w:val="ListParagraph"/>
        <w:numPr>
          <w:ilvl w:val="0"/>
          <w:numId w:val="22"/>
        </w:numPr>
      </w:pPr>
      <w:r>
        <w:t>Guaranteed</w:t>
      </w:r>
      <w:r w:rsidR="00397FBA">
        <w:t xml:space="preserve"> connectivity 24/7</w:t>
      </w:r>
    </w:p>
    <w:p w14:paraId="5AC9A8A2" w14:textId="35009DC7" w:rsidR="00397FBA" w:rsidRDefault="00030729" w:rsidP="00BF5B7B">
      <w:pPr>
        <w:pStyle w:val="ListParagraph"/>
        <w:numPr>
          <w:ilvl w:val="0"/>
          <w:numId w:val="22"/>
        </w:numPr>
      </w:pPr>
      <w:r>
        <w:t>Universal connectivity</w:t>
      </w:r>
    </w:p>
    <w:p w14:paraId="73B1B2CF" w14:textId="5242E8A8" w:rsidR="00170328" w:rsidRDefault="00C06E73" w:rsidP="00BF5B7B">
      <w:pPr>
        <w:pStyle w:val="ListParagraph"/>
        <w:numPr>
          <w:ilvl w:val="0"/>
          <w:numId w:val="22"/>
        </w:numPr>
      </w:pPr>
      <w:r>
        <w:t>Minimised hardware costs – benefit f</w:t>
      </w:r>
      <w:r w:rsidR="00EA48AD">
        <w:t>o</w:t>
      </w:r>
      <w:r>
        <w:t>r smaller businesses.</w:t>
      </w:r>
    </w:p>
    <w:p w14:paraId="6CE2A32D" w14:textId="4C47C619" w:rsidR="00C06E73" w:rsidRDefault="008536E2" w:rsidP="00BF5B7B">
      <w:pPr>
        <w:pStyle w:val="ListParagraph"/>
        <w:numPr>
          <w:ilvl w:val="0"/>
          <w:numId w:val="22"/>
        </w:numPr>
      </w:pPr>
      <w:r>
        <w:t xml:space="preserve">Access to four business models </w:t>
      </w:r>
      <w:r w:rsidR="00F94974">
        <w:t>– Saa</w:t>
      </w:r>
      <w:r w:rsidR="003B3ABA">
        <w:t>S</w:t>
      </w:r>
      <w:r w:rsidR="00EC19E7">
        <w:t>*</w:t>
      </w:r>
      <w:r w:rsidR="00F94974">
        <w:t>, PaaS</w:t>
      </w:r>
      <w:r w:rsidR="00EC19E7">
        <w:t>*</w:t>
      </w:r>
      <w:r w:rsidR="00F94974">
        <w:t>, IaaS</w:t>
      </w:r>
      <w:r w:rsidR="00EC19E7">
        <w:t>*</w:t>
      </w:r>
      <w:r w:rsidR="00F94974">
        <w:t xml:space="preserve"> and FaaS</w:t>
      </w:r>
      <w:r w:rsidR="00EC19E7">
        <w:t>*</w:t>
      </w:r>
    </w:p>
    <w:p w14:paraId="1F8F9B3D" w14:textId="361A0021" w:rsidR="00F94974" w:rsidRDefault="00A47ACE" w:rsidP="00BF5B7B">
      <w:pPr>
        <w:pStyle w:val="ListParagraph"/>
        <w:numPr>
          <w:ilvl w:val="0"/>
          <w:numId w:val="22"/>
        </w:numPr>
      </w:pPr>
      <w:r>
        <w:t>Scalability</w:t>
      </w:r>
    </w:p>
    <w:p w14:paraId="3E329D1B" w14:textId="4B2AA388" w:rsidR="00521FEA" w:rsidRDefault="00521FEA" w:rsidP="00397FBA">
      <w:pPr>
        <w:ind w:left="360" w:firstLine="360"/>
      </w:pPr>
    </w:p>
    <w:p w14:paraId="3DD08859" w14:textId="05627637" w:rsidR="00776960" w:rsidRDefault="00776960" w:rsidP="00B9442E">
      <w:r>
        <w:t>There are some drawbacks to using these forms of computing systems. These are:</w:t>
      </w:r>
    </w:p>
    <w:p w14:paraId="18CE2ECC" w14:textId="1D7A74B5" w:rsidR="00E43422" w:rsidRDefault="00E43422" w:rsidP="00B100FF">
      <w:pPr>
        <w:ind w:firstLine="60"/>
      </w:pPr>
    </w:p>
    <w:p w14:paraId="6A3C37CD" w14:textId="6A9A86D7" w:rsidR="00E43422" w:rsidRDefault="00397FBA" w:rsidP="00B100FF">
      <w:pPr>
        <w:pStyle w:val="ListParagraph"/>
        <w:numPr>
          <w:ilvl w:val="0"/>
          <w:numId w:val="24"/>
        </w:numPr>
      </w:pPr>
      <w:r>
        <w:t>Reliance on ISP availability</w:t>
      </w:r>
    </w:p>
    <w:p w14:paraId="7BDC363C" w14:textId="1C72014F" w:rsidR="009B1A32" w:rsidRDefault="009C7AFF" w:rsidP="00B100FF">
      <w:pPr>
        <w:pStyle w:val="ListParagraph"/>
        <w:numPr>
          <w:ilvl w:val="0"/>
          <w:numId w:val="24"/>
        </w:numPr>
      </w:pPr>
      <w:r>
        <w:t>No control on vendor security.</w:t>
      </w:r>
      <w:r w:rsidR="00796A98">
        <w:t xml:space="preserve"> </w:t>
      </w:r>
      <w:r>
        <w:t>(</w:t>
      </w:r>
      <w:r w:rsidR="00796A98">
        <w:t>loophole</w:t>
      </w:r>
      <w:r>
        <w:t>)</w:t>
      </w:r>
    </w:p>
    <w:p w14:paraId="4DD3A680" w14:textId="7DE9FB50" w:rsidR="009C7AFF" w:rsidRDefault="00E1714E" w:rsidP="00B100FF">
      <w:pPr>
        <w:pStyle w:val="ListParagraph"/>
        <w:numPr>
          <w:ilvl w:val="0"/>
          <w:numId w:val="24"/>
        </w:numPr>
      </w:pPr>
      <w:r>
        <w:t>The a</w:t>
      </w:r>
      <w:r w:rsidR="001F718B">
        <w:t xml:space="preserve">dditional cost of </w:t>
      </w:r>
      <w:r w:rsidR="00796A98">
        <w:t>operation</w:t>
      </w:r>
      <w:r w:rsidR="0065031F">
        <w:t xml:space="preserve"> – for </w:t>
      </w:r>
      <w:r w:rsidR="00521FEA">
        <w:t>larger businesses</w:t>
      </w:r>
      <w:r w:rsidR="0065031F">
        <w:t xml:space="preserve"> and corporations</w:t>
      </w:r>
    </w:p>
    <w:p w14:paraId="6564A41E" w14:textId="21374B40" w:rsidR="00FD1F51" w:rsidRDefault="00FD1F51" w:rsidP="00B100FF">
      <w:pPr>
        <w:pStyle w:val="ListParagraph"/>
        <w:numPr>
          <w:ilvl w:val="0"/>
          <w:numId w:val="24"/>
        </w:numPr>
      </w:pPr>
      <w:r>
        <w:t>Reduced Access Level Controls</w:t>
      </w:r>
    </w:p>
    <w:p w14:paraId="368BC890" w14:textId="09001B8E" w:rsidR="0065031F" w:rsidRDefault="00EB1743" w:rsidP="00B100FF">
      <w:pPr>
        <w:pStyle w:val="ListParagraph"/>
        <w:numPr>
          <w:ilvl w:val="0"/>
          <w:numId w:val="24"/>
        </w:numPr>
      </w:pPr>
      <w:r>
        <w:t xml:space="preserve">Vendor </w:t>
      </w:r>
      <w:r w:rsidR="00521FEA">
        <w:t>Lock</w:t>
      </w:r>
      <w:r w:rsidR="00E1714E">
        <w:t>-</w:t>
      </w:r>
      <w:r w:rsidR="00521FEA">
        <w:t>in</w:t>
      </w:r>
    </w:p>
    <w:p w14:paraId="1177429A" w14:textId="13336278" w:rsidR="00796A98" w:rsidRDefault="00796A98" w:rsidP="00BF5B7B">
      <w:pPr>
        <w:ind w:left="-1440"/>
      </w:pPr>
    </w:p>
    <w:p w14:paraId="26D1B00C" w14:textId="542E7EEE" w:rsidR="00E61E54" w:rsidRDefault="00C415A6" w:rsidP="00BF5B7B">
      <w:r>
        <w:t>Ther</w:t>
      </w:r>
      <w:r w:rsidR="00BF5B7B">
        <w:t>e</w:t>
      </w:r>
      <w:r>
        <w:t xml:space="preserve"> are many cloud system vendors </w:t>
      </w:r>
      <w:r w:rsidR="00E61E54">
        <w:t>but the major players in the cloud computing business are:</w:t>
      </w:r>
    </w:p>
    <w:p w14:paraId="4569A55E" w14:textId="326D98EE" w:rsidR="00736CD4" w:rsidRDefault="00E61E54" w:rsidP="00D42340">
      <w:pPr>
        <w:ind w:left="360"/>
      </w:pPr>
      <w:r>
        <w:t xml:space="preserve"> </w:t>
      </w:r>
    </w:p>
    <w:p w14:paraId="28F41694" w14:textId="6B52E56C" w:rsidR="00736CD4" w:rsidRDefault="00736CD4" w:rsidP="00BF5B7B">
      <w:pPr>
        <w:pStyle w:val="ListParagraph"/>
        <w:numPr>
          <w:ilvl w:val="0"/>
          <w:numId w:val="19"/>
        </w:numPr>
      </w:pPr>
      <w:r>
        <w:t>M</w:t>
      </w:r>
      <w:r w:rsidR="00E61E54">
        <w:t>icrosoft</w:t>
      </w:r>
      <w:r>
        <w:t xml:space="preserve"> Azure</w:t>
      </w:r>
    </w:p>
    <w:p w14:paraId="3E6488A4" w14:textId="1D585963" w:rsidR="00736CD4" w:rsidRDefault="00736CD4" w:rsidP="00BF5B7B">
      <w:pPr>
        <w:pStyle w:val="ListParagraph"/>
        <w:numPr>
          <w:ilvl w:val="0"/>
          <w:numId w:val="19"/>
        </w:numPr>
      </w:pPr>
      <w:r>
        <w:t xml:space="preserve">AWS – Amazon </w:t>
      </w:r>
      <w:r w:rsidR="00A47ACE">
        <w:t>W</w:t>
      </w:r>
      <w:r>
        <w:t>eb Services</w:t>
      </w:r>
    </w:p>
    <w:p w14:paraId="2F68F255" w14:textId="150AFF1E" w:rsidR="00736CD4" w:rsidRDefault="00736CD4" w:rsidP="00BF5B7B">
      <w:pPr>
        <w:pStyle w:val="ListParagraph"/>
        <w:numPr>
          <w:ilvl w:val="0"/>
          <w:numId w:val="19"/>
        </w:numPr>
      </w:pPr>
      <w:r>
        <w:t>Google</w:t>
      </w:r>
      <w:r w:rsidR="0018494C">
        <w:t xml:space="preserve"> </w:t>
      </w:r>
      <w:r w:rsidR="00C81E4B">
        <w:t>Concurrent</w:t>
      </w:r>
      <w:r w:rsidR="00134732">
        <w:t xml:space="preserve"> Services</w:t>
      </w:r>
    </w:p>
    <w:p w14:paraId="77A43883" w14:textId="7961D3A4" w:rsidR="0018494C" w:rsidRDefault="009A331A" w:rsidP="00BF5B7B">
      <w:pPr>
        <w:pStyle w:val="ListParagraph"/>
        <w:numPr>
          <w:ilvl w:val="0"/>
          <w:numId w:val="19"/>
        </w:numPr>
      </w:pPr>
      <w:r>
        <w:t>Alibaba</w:t>
      </w:r>
      <w:r w:rsidR="00027CDC">
        <w:t xml:space="preserve"> (Chinas biggest Cloud Vendor</w:t>
      </w:r>
      <w:r w:rsidR="00304457">
        <w:t>)</w:t>
      </w:r>
    </w:p>
    <w:p w14:paraId="23C1A00C" w14:textId="4D51E483" w:rsidR="009A331A" w:rsidRDefault="009A331A" w:rsidP="00BF5B7B">
      <w:pPr>
        <w:pStyle w:val="ListParagraph"/>
        <w:numPr>
          <w:ilvl w:val="0"/>
          <w:numId w:val="19"/>
        </w:numPr>
      </w:pPr>
      <w:r>
        <w:t>I</w:t>
      </w:r>
      <w:r w:rsidR="00027CDC">
        <w:t>BM</w:t>
      </w:r>
    </w:p>
    <w:p w14:paraId="0A8F3857" w14:textId="44E56538" w:rsidR="00344D5B" w:rsidRPr="00D42340" w:rsidRDefault="00634B17" w:rsidP="00D42340">
      <w:pPr>
        <w:ind w:left="360"/>
        <w:rPr>
          <w:color w:val="FF0000"/>
        </w:rPr>
      </w:pPr>
      <w:r w:rsidRPr="00D42340">
        <w:rPr>
          <w:color w:val="FF0000"/>
        </w:rPr>
        <w:br/>
      </w:r>
    </w:p>
    <w:p w14:paraId="001C84A1" w14:textId="3A34EBAF" w:rsidR="009D3B23" w:rsidRPr="00B9442E" w:rsidRDefault="00870FAD" w:rsidP="00B9442E">
      <w:pPr>
        <w:jc w:val="both"/>
        <w:rPr>
          <w:i/>
          <w:iCs/>
        </w:rPr>
      </w:pPr>
      <w:r w:rsidRPr="00870FAD">
        <w:rPr>
          <w:i/>
          <w:iCs/>
        </w:rPr>
        <w:t>Q.</w:t>
      </w:r>
      <w:r w:rsidRPr="00870FAD">
        <w:t xml:space="preserve"> </w:t>
      </w:r>
      <w:r w:rsidR="0064397F" w:rsidRPr="00870FAD">
        <w:rPr>
          <w:i/>
          <w:iCs/>
        </w:rPr>
        <w:t xml:space="preserve"> Give an in-detail description about the different terminologies and its purposes (like (not limited to) Ping, Server Management, Firewall, PAE/NX, OOBE etc) you came across during Task 1 and Task 2. Compare your list of terminologies in the aspect of their operations/functionality with other Network Operating Systems. (For example: If you select Windows Firewall and describe the operations/functionality of Windows Server 2019 </w:t>
      </w:r>
      <w:r w:rsidR="0064397F" w:rsidRPr="00870FAD">
        <w:rPr>
          <w:i/>
          <w:iCs/>
        </w:rPr>
        <w:t xml:space="preserve">Firewall, you </w:t>
      </w:r>
      <w:r w:rsidR="009D3B23" w:rsidRPr="00870FAD">
        <w:rPr>
          <w:i/>
          <w:iCs/>
        </w:rPr>
        <w:t>must</w:t>
      </w:r>
      <w:r w:rsidR="0064397F" w:rsidRPr="00870FAD">
        <w:rPr>
          <w:i/>
          <w:iCs/>
        </w:rPr>
        <w:t xml:space="preserve"> compare these features with the operations/functionality of other Network Operating Systems like Linux, Mac)</w:t>
      </w:r>
    </w:p>
    <w:p w14:paraId="54C7EE1A" w14:textId="7278B49B" w:rsidR="005808FE" w:rsidRDefault="00F5155E" w:rsidP="00BF5B7B">
      <w:pPr>
        <w:jc w:val="both"/>
      </w:pPr>
      <w:r>
        <w:t>The terms used during the research and documentation phase of this assignment fall into two main categories</w:t>
      </w:r>
      <w:r w:rsidR="00647524">
        <w:t xml:space="preserve">. These </w:t>
      </w:r>
      <w:r w:rsidR="0009398C">
        <w:t>are Network</w:t>
      </w:r>
      <w:r w:rsidR="00D52EF7">
        <w:t xml:space="preserve"> protocols and </w:t>
      </w:r>
      <w:r w:rsidR="0009398C">
        <w:t>S</w:t>
      </w:r>
      <w:r w:rsidR="00D52EF7">
        <w:t>ervices</w:t>
      </w:r>
      <w:r w:rsidR="00647524">
        <w:t xml:space="preserve"> and hardware</w:t>
      </w:r>
      <w:r w:rsidR="00DD434B">
        <w:t>/</w:t>
      </w:r>
      <w:r w:rsidR="0012529B">
        <w:t>software-based</w:t>
      </w:r>
      <w:r w:rsidR="00416509">
        <w:t xml:space="preserve"> terms.  </w:t>
      </w:r>
      <w:r w:rsidR="00CE497F">
        <w:t xml:space="preserve"> Network</w:t>
      </w:r>
      <w:r w:rsidR="00D956C7">
        <w:t xml:space="preserve">/Services </w:t>
      </w:r>
      <w:r w:rsidR="00CE497F">
        <w:t>terms include:</w:t>
      </w:r>
    </w:p>
    <w:p w14:paraId="22A15654" w14:textId="77777777" w:rsidR="00E0001F" w:rsidRDefault="00E0001F" w:rsidP="005117B0">
      <w:pPr>
        <w:ind w:left="360"/>
      </w:pPr>
    </w:p>
    <w:p w14:paraId="527C30EC" w14:textId="2583C475" w:rsidR="00581726" w:rsidRPr="00B9442E" w:rsidRDefault="00E069A5" w:rsidP="00E37370">
      <w:pPr>
        <w:pStyle w:val="Heading2"/>
      </w:pPr>
      <w:r w:rsidRPr="00B9442E">
        <w:t>DNS</w:t>
      </w:r>
      <w:r w:rsidR="00C57644" w:rsidRPr="00B9442E">
        <w:t>*</w:t>
      </w:r>
    </w:p>
    <w:p w14:paraId="5FD1AF19" w14:textId="5A26AFA4" w:rsidR="00D83CF9" w:rsidRDefault="003E5950" w:rsidP="00C7444F">
      <w:pPr>
        <w:jc w:val="both"/>
      </w:pPr>
      <w:r>
        <w:t xml:space="preserve">This </w:t>
      </w:r>
      <w:r w:rsidR="00D83CF9">
        <w:t>is the</w:t>
      </w:r>
      <w:r>
        <w:t xml:space="preserve"> protocol as defined in RFC</w:t>
      </w:r>
      <w:r w:rsidR="00104604">
        <w:t xml:space="preserve"> </w:t>
      </w:r>
      <w:r w:rsidR="00B9345C">
        <w:t>882</w:t>
      </w:r>
      <w:r w:rsidR="006D617B">
        <w:t>[4]</w:t>
      </w:r>
      <w:r w:rsidR="00B9345C">
        <w:t xml:space="preserve"> and RFC883</w:t>
      </w:r>
      <w:r w:rsidR="006D617B">
        <w:t>[5]</w:t>
      </w:r>
      <w:r w:rsidR="00104604">
        <w:t xml:space="preserve"> </w:t>
      </w:r>
      <w:r w:rsidR="0062474A">
        <w:t>created in 1983 by P. Mockapetris. I</w:t>
      </w:r>
      <w:r w:rsidR="008E1786">
        <w:t xml:space="preserve">t solves the problem of </w:t>
      </w:r>
      <w:r w:rsidR="00961B22">
        <w:t>associating hostname with network addresses</w:t>
      </w:r>
      <w:r w:rsidR="001A38E2">
        <w:t xml:space="preserve"> on medium to large networks. </w:t>
      </w:r>
      <w:r w:rsidR="00D3400F">
        <w:t>When networks wer</w:t>
      </w:r>
      <w:r w:rsidR="001B4BB0">
        <w:t>e small and stand</w:t>
      </w:r>
      <w:r w:rsidR="006F4A1A">
        <w:t>-</w:t>
      </w:r>
      <w:r w:rsidR="001B4BB0">
        <w:t xml:space="preserve">alone, assigning addresses to clients was just </w:t>
      </w:r>
      <w:r w:rsidR="00D5136F">
        <w:t xml:space="preserve">a matter of </w:t>
      </w:r>
      <w:r w:rsidR="00D766EB">
        <w:t xml:space="preserve">changing </w:t>
      </w:r>
      <w:r w:rsidR="001B4BB0">
        <w:t xml:space="preserve">the </w:t>
      </w:r>
      <w:r w:rsidR="00F856D9">
        <w:t>client</w:t>
      </w:r>
      <w:r w:rsidR="00D766EB">
        <w:t xml:space="preserve"> address in the </w:t>
      </w:r>
      <w:r w:rsidR="001B4BB0">
        <w:t>network file</w:t>
      </w:r>
      <w:r w:rsidR="00421ED7">
        <w:t xml:space="preserve">. With the introduction or </w:t>
      </w:r>
      <w:r w:rsidR="006F4A1A">
        <w:t xml:space="preserve">the </w:t>
      </w:r>
      <w:r w:rsidR="00421ED7">
        <w:t xml:space="preserve">Advanced </w:t>
      </w:r>
      <w:r w:rsidR="001674C1">
        <w:t>R</w:t>
      </w:r>
      <w:r w:rsidR="00421ED7">
        <w:t>esearc</w:t>
      </w:r>
      <w:r w:rsidR="00BF6D5A">
        <w:t>h Proje</w:t>
      </w:r>
      <w:r w:rsidR="001674C1">
        <w:t xml:space="preserve">cts Agency Network or </w:t>
      </w:r>
      <w:r w:rsidR="008E20F4">
        <w:t>ARPAnet</w:t>
      </w:r>
      <w:r w:rsidR="006F4A1A">
        <w:t>,</w:t>
      </w:r>
      <w:r w:rsidR="003815C0">
        <w:t xml:space="preserve"> the </w:t>
      </w:r>
      <w:r w:rsidR="008E20F4">
        <w:t>assigning</w:t>
      </w:r>
      <w:r w:rsidR="003815C0">
        <w:t xml:space="preserve"> of client addresses over multiple linked networks became </w:t>
      </w:r>
      <w:r w:rsidR="008E20F4">
        <w:t>problematical.</w:t>
      </w:r>
      <w:r w:rsidR="00682C0E">
        <w:t xml:space="preserve"> The Reversed Address Resolution </w:t>
      </w:r>
      <w:r w:rsidR="004255C7">
        <w:t>Protocol [</w:t>
      </w:r>
      <w:r w:rsidR="00B275A0">
        <w:t>6]</w:t>
      </w:r>
      <w:r w:rsidR="00FF4FCA">
        <w:t xml:space="preserve"> was an initial attempt to overcome</w:t>
      </w:r>
      <w:r w:rsidR="006F4A1A">
        <w:t xml:space="preserve"> </w:t>
      </w:r>
      <w:r w:rsidR="00FF4FCA">
        <w:t>this problem but had limitations</w:t>
      </w:r>
      <w:r w:rsidR="006F0EEB">
        <w:t xml:space="preserve"> </w:t>
      </w:r>
      <w:r w:rsidR="00AC0519">
        <w:t>in that MAC addresses had to manually insert</w:t>
      </w:r>
      <w:r w:rsidR="000A2519">
        <w:t xml:space="preserve">ed into the database that acted as the responder </w:t>
      </w:r>
      <w:r w:rsidR="001F040A">
        <w:t>for RARP request s from clients.</w:t>
      </w:r>
      <w:r w:rsidR="00FB4C2B">
        <w:t xml:space="preserve"> This fact and the ingle network limitation </w:t>
      </w:r>
      <w:r w:rsidR="003F7257">
        <w:t>led</w:t>
      </w:r>
      <w:r w:rsidR="00FB4C2B">
        <w:t xml:space="preserve"> to the </w:t>
      </w:r>
      <w:r w:rsidR="00E8262F">
        <w:t>Boot Protocol</w:t>
      </w:r>
      <w:r w:rsidR="00FB4C2B">
        <w:t>.</w:t>
      </w:r>
      <w:r w:rsidR="00072855">
        <w:t xml:space="preserve"> The Boot Protocol</w:t>
      </w:r>
      <w:r w:rsidR="00B86CF7">
        <w:t>[7]</w:t>
      </w:r>
      <w:r w:rsidR="00072855">
        <w:t xml:space="preserve"> or BootP replaced RARP </w:t>
      </w:r>
      <w:r w:rsidR="00832CF4">
        <w:t xml:space="preserve">as address request </w:t>
      </w:r>
      <w:r w:rsidR="006A08B3">
        <w:t xml:space="preserve">messages at </w:t>
      </w:r>
      <w:r w:rsidR="00B86CF7">
        <w:t>start up</w:t>
      </w:r>
      <w:r w:rsidR="006A08B3">
        <w:t xml:space="preserve"> </w:t>
      </w:r>
      <w:r w:rsidR="00E8262F">
        <w:t xml:space="preserve">could now be sent via </w:t>
      </w:r>
      <w:r w:rsidR="001E1A39">
        <w:t xml:space="preserve">relay agents across </w:t>
      </w:r>
      <w:r w:rsidR="00F37883">
        <w:t xml:space="preserve">multiple networks to a control server. This </w:t>
      </w:r>
      <w:r w:rsidR="00A85EAE">
        <w:t xml:space="preserve">feature </w:t>
      </w:r>
      <w:r w:rsidR="00F37883">
        <w:t xml:space="preserve">made obtaining </w:t>
      </w:r>
      <w:r w:rsidR="00A255A6">
        <w:t xml:space="preserve">IP addresses easier where multiple networks </w:t>
      </w:r>
      <w:r w:rsidR="003F7257">
        <w:t>were interlinked.  This protocol worked fine until</w:t>
      </w:r>
      <w:r w:rsidR="000D279D">
        <w:t xml:space="preserve"> the internet was created</w:t>
      </w:r>
      <w:r w:rsidR="00B826DB">
        <w:t>,</w:t>
      </w:r>
      <w:r w:rsidR="000D279D">
        <w:t xml:space="preserve"> where instead </w:t>
      </w:r>
      <w:r w:rsidR="001C6C66">
        <w:t>of twenty</w:t>
      </w:r>
      <w:r w:rsidR="000D279D">
        <w:t xml:space="preserve"> or thirty networks wer</w:t>
      </w:r>
      <w:r w:rsidR="00261642">
        <w:t>e</w:t>
      </w:r>
      <w:r w:rsidR="000D279D">
        <w:t xml:space="preserve"> involved</w:t>
      </w:r>
      <w:r w:rsidR="00261642">
        <w:t>, hundreds of nets were linked.  With this many relays</w:t>
      </w:r>
      <w:r w:rsidR="000A63A7">
        <w:t xml:space="preserve">, the BootP was </w:t>
      </w:r>
      <w:r w:rsidR="001C6C66">
        <w:t>inadequate,</w:t>
      </w:r>
      <w:r w:rsidR="000A63A7">
        <w:t xml:space="preserve"> and DNS</w:t>
      </w:r>
      <w:r w:rsidR="004D3E47">
        <w:t xml:space="preserve"> and DHCP</w:t>
      </w:r>
      <w:r w:rsidR="003D43B0">
        <w:t xml:space="preserve"> protocols </w:t>
      </w:r>
      <w:r w:rsidR="000A63A7">
        <w:t>w</w:t>
      </w:r>
      <w:r w:rsidR="003D43B0">
        <w:t>ere</w:t>
      </w:r>
      <w:r w:rsidR="000A63A7">
        <w:t xml:space="preserve"> born.</w:t>
      </w:r>
      <w:r w:rsidR="00BD5A46">
        <w:t xml:space="preserve"> Further Details about DNS </w:t>
      </w:r>
      <w:r w:rsidR="00655006">
        <w:t xml:space="preserve">can be found in the companion document for </w:t>
      </w:r>
      <w:r w:rsidR="00F856D9">
        <w:t>worksheet two</w:t>
      </w:r>
      <w:r w:rsidR="00D61D55">
        <w:t>.</w:t>
      </w:r>
    </w:p>
    <w:p w14:paraId="1B748AA8" w14:textId="0283F5B2" w:rsidR="00E069A5" w:rsidRPr="00B9442E" w:rsidRDefault="00E069A5" w:rsidP="00E37370">
      <w:pPr>
        <w:pStyle w:val="Heading2"/>
      </w:pPr>
      <w:r w:rsidRPr="00B9442E">
        <w:t>DHCP</w:t>
      </w:r>
      <w:r w:rsidR="00C57644" w:rsidRPr="00B9442E">
        <w:t>*</w:t>
      </w:r>
    </w:p>
    <w:p w14:paraId="1B75595A" w14:textId="6C1F943D" w:rsidR="00973074" w:rsidRDefault="00973074" w:rsidP="00E37370">
      <w:pPr>
        <w:jc w:val="both"/>
      </w:pPr>
      <w:r>
        <w:t xml:space="preserve">This protocol </w:t>
      </w:r>
      <w:r w:rsidR="001F4723">
        <w:t>is defined in RFC</w:t>
      </w:r>
      <w:r w:rsidR="002143BD">
        <w:t>1531</w:t>
      </w:r>
      <w:r w:rsidR="003D0D42">
        <w:t>[8]</w:t>
      </w:r>
      <w:r w:rsidR="00D62C47">
        <w:t>,</w:t>
      </w:r>
      <w:r w:rsidR="002143BD">
        <w:t xml:space="preserve"> posted</w:t>
      </w:r>
      <w:r w:rsidR="001F4723">
        <w:t xml:space="preserve"> in 19</w:t>
      </w:r>
      <w:r w:rsidR="00EF448A">
        <w:t>93</w:t>
      </w:r>
      <w:r w:rsidR="001F4723">
        <w:t xml:space="preserve"> by </w:t>
      </w:r>
      <w:r w:rsidR="002D7BF1">
        <w:t>R. Droms</w:t>
      </w:r>
      <w:r w:rsidR="004E681E">
        <w:t>.</w:t>
      </w:r>
      <w:r w:rsidR="00B026FB">
        <w:t xml:space="preserve"> However</w:t>
      </w:r>
      <w:r w:rsidR="00D62C47">
        <w:t>,</w:t>
      </w:r>
      <w:r w:rsidR="00B026FB">
        <w:t xml:space="preserve"> due to errors and publication issues</w:t>
      </w:r>
      <w:r w:rsidR="00D62C47">
        <w:t>,</w:t>
      </w:r>
      <w:r w:rsidR="005562A2">
        <w:t xml:space="preserve"> RFC154</w:t>
      </w:r>
      <w:r w:rsidR="003D0D42">
        <w:t>[9]</w:t>
      </w:r>
      <w:r w:rsidR="005562A2">
        <w:t>1</w:t>
      </w:r>
      <w:r w:rsidR="00E62B15">
        <w:t xml:space="preserve"> became the official declarative document.</w:t>
      </w:r>
      <w:r w:rsidR="004E681E">
        <w:t xml:space="preserve">  This network protocol </w:t>
      </w:r>
      <w:r w:rsidR="00B2321D">
        <w:t>solved</w:t>
      </w:r>
      <w:r w:rsidR="004E681E">
        <w:t xml:space="preserve"> the problem of dynamically </w:t>
      </w:r>
      <w:r w:rsidR="004E681E">
        <w:lastRenderedPageBreak/>
        <w:t>assigning IP addresses to subnets</w:t>
      </w:r>
      <w:r w:rsidR="0041583E">
        <w:t xml:space="preserve"> usin</w:t>
      </w:r>
      <w:r w:rsidR="00B2321D">
        <w:t>g</w:t>
      </w:r>
      <w:r w:rsidR="0041583E">
        <w:t xml:space="preserve"> a dedicated server</w:t>
      </w:r>
      <w:r w:rsidR="00E62B15">
        <w:t xml:space="preserve"> previously managed by the R</w:t>
      </w:r>
      <w:r w:rsidR="00B22A99">
        <w:t xml:space="preserve">ARP and BootP </w:t>
      </w:r>
      <w:r w:rsidR="002143BD">
        <w:t>protocols.</w:t>
      </w:r>
      <w:r w:rsidR="0041583E">
        <w:t xml:space="preserve"> </w:t>
      </w:r>
      <w:r w:rsidR="00D62C47">
        <w:t>Before</w:t>
      </w:r>
      <w:r w:rsidR="0041583E">
        <w:t xml:space="preserve"> </w:t>
      </w:r>
      <w:r w:rsidR="00D62C47">
        <w:t>introducing</w:t>
      </w:r>
      <w:r w:rsidR="0041583E">
        <w:t xml:space="preserve"> this protocol</w:t>
      </w:r>
      <w:r w:rsidR="00A92045">
        <w:t xml:space="preserve">, </w:t>
      </w:r>
      <w:r w:rsidR="00B2321D">
        <w:t>IP addresses</w:t>
      </w:r>
      <w:r w:rsidR="00A92045">
        <w:t xml:space="preserve"> were static and held within the host</w:t>
      </w:r>
      <w:r w:rsidR="00D62C47">
        <w:t>'</w:t>
      </w:r>
      <w:r w:rsidR="00A92045">
        <w:t>s file on each pc.</w:t>
      </w:r>
      <w:r w:rsidR="00B545D0">
        <w:t xml:space="preserve">  These files had to be individually updated</w:t>
      </w:r>
      <w:r w:rsidR="00D155A1">
        <w:t xml:space="preserve"> when new hosts were introduced into the network</w:t>
      </w:r>
      <w:r w:rsidR="00A73A6B">
        <w:t>,</w:t>
      </w:r>
      <w:r w:rsidR="00D155A1">
        <w:t xml:space="preserve"> and with the increase of network</w:t>
      </w:r>
      <w:r w:rsidR="00E32DD3">
        <w:t xml:space="preserve"> sizes in the late 1970</w:t>
      </w:r>
      <w:r w:rsidR="0075071F">
        <w:t>'</w:t>
      </w:r>
      <w:r w:rsidR="00E32DD3">
        <w:t xml:space="preserve"> and </w:t>
      </w:r>
      <w:r w:rsidR="00B211C2">
        <w:t>'80</w:t>
      </w:r>
      <w:r w:rsidR="00E32DD3">
        <w:t>s</w:t>
      </w:r>
      <w:r w:rsidR="00B2321D">
        <w:t xml:space="preserve">, this method became </w:t>
      </w:r>
      <w:r w:rsidR="002143BD">
        <w:t>ineffective. The</w:t>
      </w:r>
      <w:r w:rsidR="000C3672">
        <w:t xml:space="preserve"> </w:t>
      </w:r>
      <w:r w:rsidR="00A73A6B">
        <w:t>Reversed Address Resolution Protocol's introduction</w:t>
      </w:r>
      <w:r w:rsidR="00F30628">
        <w:t xml:space="preserve"> in </w:t>
      </w:r>
      <w:r w:rsidR="00542465">
        <w:t xml:space="preserve">1984 and later BootP in </w:t>
      </w:r>
      <w:r w:rsidR="004F709D">
        <w:t>1985</w:t>
      </w:r>
      <w:r w:rsidR="00C27A87">
        <w:t xml:space="preserve"> solved some of the problems but w</w:t>
      </w:r>
      <w:r w:rsidR="00E37F38">
        <w:t>as</w:t>
      </w:r>
      <w:r w:rsidR="00C27A87">
        <w:t xml:space="preserve"> </w:t>
      </w:r>
      <w:r w:rsidR="00C859C1">
        <w:t xml:space="preserve">still flawed. </w:t>
      </w:r>
    </w:p>
    <w:p w14:paraId="06496384" w14:textId="66489A11" w:rsidR="00A81B0F" w:rsidRDefault="00A81B0F" w:rsidP="005117B0">
      <w:pPr>
        <w:ind w:left="360"/>
      </w:pPr>
    </w:p>
    <w:p w14:paraId="0A4B7DA2" w14:textId="474AB1D8" w:rsidR="00A81B0F" w:rsidRDefault="006F5266" w:rsidP="00B9442E">
      <w:r>
        <w:t>The hardware</w:t>
      </w:r>
      <w:r w:rsidR="00DD434B">
        <w:t>/software</w:t>
      </w:r>
      <w:r>
        <w:t xml:space="preserve"> </w:t>
      </w:r>
      <w:r w:rsidR="0009398C">
        <w:t>terminologies include:</w:t>
      </w:r>
    </w:p>
    <w:p w14:paraId="5A46E73E" w14:textId="0DEFEF7F" w:rsidR="0009398C" w:rsidRDefault="0009398C" w:rsidP="005117B0">
      <w:pPr>
        <w:ind w:left="360"/>
      </w:pPr>
    </w:p>
    <w:p w14:paraId="1A175F4B" w14:textId="0BD74245" w:rsidR="00D956C7" w:rsidRPr="00E11D16" w:rsidRDefault="00D956C7" w:rsidP="00E37370">
      <w:pPr>
        <w:pStyle w:val="Heading2"/>
      </w:pPr>
      <w:r w:rsidRPr="00E11D16">
        <w:t>Ping*</w:t>
      </w:r>
    </w:p>
    <w:p w14:paraId="5C160EA8" w14:textId="0D13C623" w:rsidR="006D50A2" w:rsidRDefault="00082DB2" w:rsidP="007F2CA7">
      <w:pPr>
        <w:jc w:val="both"/>
      </w:pPr>
      <w:r>
        <w:t>The name Ping is derived from active sonar technology</w:t>
      </w:r>
      <w:r w:rsidR="004363A2">
        <w:t>. I</w:t>
      </w:r>
      <w:r w:rsidR="00EE3103">
        <w:t>t relates to a software tool that sends ICMP</w:t>
      </w:r>
      <w:r w:rsidR="00BA3321">
        <w:t>*</w:t>
      </w:r>
      <w:r w:rsidR="00EE3103">
        <w:t xml:space="preserve"> data packets to </w:t>
      </w:r>
      <w:r w:rsidR="000E0100">
        <w:t>a host and awaits a reply</w:t>
      </w:r>
      <w:r w:rsidR="00686541">
        <w:t xml:space="preserve"> signal very much in the same manner that a sonar signal</w:t>
      </w:r>
      <w:r w:rsidR="00432BB9">
        <w:t xml:space="preserve"> is reflected from a submerged object.</w:t>
      </w:r>
      <w:r w:rsidR="00BA3321">
        <w:t xml:space="preserve"> This tool is universally implemented on many operating system</w:t>
      </w:r>
      <w:r w:rsidR="000E2EB9">
        <w:t>s</w:t>
      </w:r>
      <w:r w:rsidR="001C049C">
        <w:t xml:space="preserve"> and generally offers the same utility.</w:t>
      </w:r>
      <w:r w:rsidR="009F4639">
        <w:t xml:space="preserve"> Ther are some minor differences with various </w:t>
      </w:r>
      <w:r w:rsidR="00D27BAE">
        <w:t>Linux</w:t>
      </w:r>
      <w:r w:rsidR="00D20AD3">
        <w:t xml:space="preserve">* variants, usually with </w:t>
      </w:r>
      <w:r w:rsidR="001665C1">
        <w:t>how</w:t>
      </w:r>
      <w:r w:rsidR="00D20AD3">
        <w:t xml:space="preserve"> </w:t>
      </w:r>
      <w:r w:rsidR="00737B0E">
        <w:t xml:space="preserve">ping handles </w:t>
      </w:r>
      <w:r w:rsidR="002E0EBD">
        <w:t xml:space="preserve">reporting and configuration. </w:t>
      </w:r>
    </w:p>
    <w:p w14:paraId="5B44E6D1" w14:textId="77777777" w:rsidR="00D27BAE" w:rsidRDefault="00D27BAE" w:rsidP="007F2CA7">
      <w:pPr>
        <w:ind w:left="720"/>
      </w:pPr>
    </w:p>
    <w:p w14:paraId="1D0F582A" w14:textId="574CFEF1" w:rsidR="00C57644" w:rsidRPr="00E11D16" w:rsidRDefault="00C57644" w:rsidP="00E37370">
      <w:pPr>
        <w:pStyle w:val="Heading2"/>
      </w:pPr>
      <w:r w:rsidRPr="00E11D16">
        <w:t>I</w:t>
      </w:r>
      <w:r w:rsidR="002143BD" w:rsidRPr="00E11D16">
        <w:t>pc</w:t>
      </w:r>
      <w:r w:rsidRPr="00E11D16">
        <w:t>onfig*</w:t>
      </w:r>
    </w:p>
    <w:p w14:paraId="22A93132" w14:textId="304B1FB8" w:rsidR="00DC700A" w:rsidRDefault="00DC700A" w:rsidP="00E37370">
      <w:pPr>
        <w:jc w:val="both"/>
      </w:pPr>
      <w:r>
        <w:t>I</w:t>
      </w:r>
      <w:r w:rsidR="00A06BB9">
        <w:t>pc</w:t>
      </w:r>
      <w:r>
        <w:t xml:space="preserve">onfig is a windows terminal command to display network adaptor settings </w:t>
      </w:r>
      <w:r w:rsidR="00236AF9">
        <w:t xml:space="preserve">and is </w:t>
      </w:r>
      <w:r w:rsidR="003605D2">
        <w:t>Microsoft</w:t>
      </w:r>
      <w:r w:rsidR="0075071F">
        <w:t>'</w:t>
      </w:r>
      <w:r w:rsidR="003605D2">
        <w:t>s</w:t>
      </w:r>
      <w:r w:rsidR="001351FB">
        <w:t xml:space="preserve"> </w:t>
      </w:r>
      <w:r w:rsidR="0075071F">
        <w:t>'</w:t>
      </w:r>
      <w:r w:rsidR="001351FB">
        <w:t>interpretation</w:t>
      </w:r>
      <w:r w:rsidR="0075071F">
        <w:t>'</w:t>
      </w:r>
      <w:r w:rsidR="001351FB">
        <w:t xml:space="preserve"> of the Unix/</w:t>
      </w:r>
      <w:r w:rsidR="003605D2">
        <w:t xml:space="preserve">Linux network tool </w:t>
      </w:r>
      <w:r w:rsidR="000E2EB9">
        <w:t>ifconfig</w:t>
      </w:r>
      <w:r w:rsidR="00D712B0">
        <w:t>.</w:t>
      </w:r>
      <w:r w:rsidR="008C3CD4">
        <w:t xml:space="preserve"> The main difference is that Microsoft ha</w:t>
      </w:r>
      <w:r w:rsidR="000E2EB9">
        <w:t>s</w:t>
      </w:r>
      <w:r w:rsidR="008C3CD4">
        <w:t xml:space="preserve"> added extra options to the command line that allow for </w:t>
      </w:r>
      <w:r w:rsidR="00923FB0">
        <w:t xml:space="preserve">updating or renewing DNS and </w:t>
      </w:r>
      <w:r w:rsidR="00BF43FA">
        <w:t xml:space="preserve">DHCP leases and </w:t>
      </w:r>
      <w:r w:rsidR="00964D6B">
        <w:t xml:space="preserve">registration connected to the adapter.  </w:t>
      </w:r>
      <w:r w:rsidR="001665C1">
        <w:t>Separate programs on Unix based systems control these function</w:t>
      </w:r>
      <w:r w:rsidR="00A067D4">
        <w:t>s.</w:t>
      </w:r>
    </w:p>
    <w:p w14:paraId="329BCF42" w14:textId="77777777" w:rsidR="00A067D4" w:rsidRDefault="00A067D4" w:rsidP="00DC700A">
      <w:pPr>
        <w:ind w:left="1080"/>
      </w:pPr>
    </w:p>
    <w:p w14:paraId="5B5A42BB" w14:textId="59542961" w:rsidR="00581726" w:rsidRPr="00E11D16" w:rsidRDefault="00581726" w:rsidP="00E37370">
      <w:pPr>
        <w:pStyle w:val="Heading2"/>
      </w:pPr>
      <w:r w:rsidRPr="00E11D16">
        <w:t>PAE/NX</w:t>
      </w:r>
      <w:r w:rsidR="0012529B" w:rsidRPr="00E11D16">
        <w:t>*</w:t>
      </w:r>
    </w:p>
    <w:p w14:paraId="0CC4459C" w14:textId="4F874F57" w:rsidR="00F840A6" w:rsidRDefault="00DF68F6" w:rsidP="00E11D16">
      <w:pPr>
        <w:jc w:val="both"/>
      </w:pPr>
      <w:r>
        <w:t xml:space="preserve">PAE stands for Paged Address Extension and is a </w:t>
      </w:r>
      <w:r w:rsidR="00FC4E77">
        <w:t xml:space="preserve">memory management extension of the </w:t>
      </w:r>
      <w:r w:rsidR="001665C1">
        <w:t>I</w:t>
      </w:r>
      <w:r w:rsidR="00B83DD1">
        <w:t>ntel x86 architecture</w:t>
      </w:r>
      <w:r w:rsidR="004255C7">
        <w:t>[3]</w:t>
      </w:r>
      <w:r w:rsidR="00B83DD1">
        <w:t>.</w:t>
      </w:r>
      <w:r w:rsidR="00BB22F8">
        <w:t xml:space="preserve"> This feature first appeared in 1985 with the introduction of the Pentium Pro Processor. </w:t>
      </w:r>
      <w:r w:rsidR="0055501D">
        <w:t xml:space="preserve">The introduction of PAE enabled the </w:t>
      </w:r>
      <w:r w:rsidR="00EA7DE0">
        <w:t xml:space="preserve">page table entry to be expanded from 32 bits to 64 </w:t>
      </w:r>
      <w:r w:rsidR="005C3919">
        <w:t>bits</w:t>
      </w:r>
      <w:r w:rsidR="00B429FE">
        <w:t>,</w:t>
      </w:r>
      <w:r w:rsidR="006C5960">
        <w:t xml:space="preserve"> allowing for a </w:t>
      </w:r>
      <w:r w:rsidR="00FE0334">
        <w:t>more significant</w:t>
      </w:r>
      <w:r w:rsidR="006C5960">
        <w:t xml:space="preserve"> virtual memory addressing space</w:t>
      </w:r>
      <w:r w:rsidR="005E1928">
        <w:t>.</w:t>
      </w:r>
      <w:r w:rsidR="003533EE">
        <w:t xml:space="preserve"> </w:t>
      </w:r>
      <w:r w:rsidR="001D2166">
        <w:t>Consequently</w:t>
      </w:r>
      <w:r w:rsidR="000012B8">
        <w:t>,</w:t>
      </w:r>
      <w:r w:rsidR="007A680D">
        <w:t xml:space="preserve"> </w:t>
      </w:r>
      <w:r w:rsidR="005E1928">
        <w:t xml:space="preserve">this </w:t>
      </w:r>
      <w:r w:rsidR="001E00BE">
        <w:t>ex</w:t>
      </w:r>
      <w:r w:rsidR="00FE0334">
        <w:t>te</w:t>
      </w:r>
      <w:r w:rsidR="001E00BE">
        <w:t xml:space="preserve">nded the physical address limit </w:t>
      </w:r>
      <w:r w:rsidR="00D0626D">
        <w:t>from 4 GB to 64Gb.</w:t>
      </w:r>
      <w:r w:rsidR="003E7E7C">
        <w:t xml:space="preserve">  This term is also </w:t>
      </w:r>
      <w:r w:rsidR="007F1A59">
        <w:t xml:space="preserve">associated </w:t>
      </w:r>
      <w:r w:rsidR="00626212">
        <w:t xml:space="preserve">with </w:t>
      </w:r>
      <w:r w:rsidR="007F1A59">
        <w:t>the NX</w:t>
      </w:r>
      <w:r w:rsidR="00AE5B11">
        <w:t xml:space="preserve"> suffix.  Th</w:t>
      </w:r>
      <w:r w:rsidR="00276F79">
        <w:t xml:space="preserve">e NX suffix </w:t>
      </w:r>
      <w:r w:rsidR="00AE5B11">
        <w:t xml:space="preserve">refers to the </w:t>
      </w:r>
      <w:r w:rsidR="00EB2CC4">
        <w:t>n</w:t>
      </w:r>
      <w:r w:rsidR="00AE5B11">
        <w:t xml:space="preserve">o </w:t>
      </w:r>
      <w:r w:rsidR="00EB2CC4">
        <w:t>execute</w:t>
      </w:r>
      <w:r w:rsidR="00AE5B11">
        <w:t xml:space="preserve"> bit </w:t>
      </w:r>
      <w:r w:rsidR="002B13E8">
        <w:t xml:space="preserve">of the address architecture. The </w:t>
      </w:r>
      <w:r w:rsidR="00773AFD">
        <w:t xml:space="preserve">paged memory can be used for </w:t>
      </w:r>
      <w:r w:rsidR="00D51CA7">
        <w:t xml:space="preserve">the </w:t>
      </w:r>
      <w:r w:rsidR="00773AFD">
        <w:t xml:space="preserve">storage of data or program </w:t>
      </w:r>
      <w:r w:rsidR="007B0934">
        <w:t xml:space="preserve">code. The NX bit signifies that it does not have executable code within the page and </w:t>
      </w:r>
      <w:r w:rsidR="00CC60CB">
        <w:t>is set whenever the memory page is used for data storage</w:t>
      </w:r>
      <w:r w:rsidR="00F979E7">
        <w:t>. AMD ha</w:t>
      </w:r>
      <w:r w:rsidR="00B211C2">
        <w:t>s</w:t>
      </w:r>
      <w:r w:rsidR="00F979E7">
        <w:t xml:space="preserve"> used PAE/NX in t</w:t>
      </w:r>
      <w:r w:rsidR="00545F17">
        <w:t>heir processor architectures and ha</w:t>
      </w:r>
      <w:r w:rsidR="00B211C2">
        <w:t>s</w:t>
      </w:r>
      <w:r w:rsidR="00545F17">
        <w:t xml:space="preserve"> independently extended the page </w:t>
      </w:r>
      <w:r w:rsidR="00392357">
        <w:t>addressing to 48 bit and latterly 52bit addresses</w:t>
      </w:r>
      <w:r w:rsidR="00382B08">
        <w:t xml:space="preserve"> with their extensions.</w:t>
      </w:r>
      <w:r w:rsidR="002D40B4">
        <w:t xml:space="preserve"> Currently</w:t>
      </w:r>
      <w:r w:rsidR="00B211C2">
        <w:t>,</w:t>
      </w:r>
      <w:r w:rsidR="002D40B4">
        <w:t xml:space="preserve"> the </w:t>
      </w:r>
      <w:r w:rsidR="004255C7">
        <w:t>Epyc [</w:t>
      </w:r>
      <w:r w:rsidR="008E038E">
        <w:t>2]</w:t>
      </w:r>
      <w:r w:rsidR="00A03767">
        <w:t xml:space="preserve"> server processor can address </w:t>
      </w:r>
      <w:r w:rsidR="00A40DC7">
        <w:t xml:space="preserve">4TB of physical </w:t>
      </w:r>
      <w:r w:rsidR="001D2166">
        <w:t>memory</w:t>
      </w:r>
      <w:r w:rsidR="001D2166" w:rsidRPr="00B81300">
        <w:rPr>
          <w:vertAlign w:val="superscript"/>
        </w:rPr>
        <w:t xml:space="preserve"> </w:t>
      </w:r>
      <w:r w:rsidR="00E95D35">
        <w:rPr>
          <w:vertAlign w:val="superscript"/>
        </w:rPr>
        <w:t xml:space="preserve"> </w:t>
      </w:r>
      <w:sdt>
        <w:sdtPr>
          <w:rPr>
            <w:color w:val="000000"/>
            <w:vertAlign w:val="superscript"/>
          </w:rPr>
          <w:alias w:val="Citation"/>
          <w:tag w:val="{&quot;referencesIds&quot;:[&quot;doc:604657108f08203513f27289&quot;],&quot;referencesOptions&quot;:{&quot;doc:604657108f08203513f27289&quot;:{&quot;author&quot;:true,&quot;year&quot;:true,&quot;pageReplace&quot;:&quot;&quot;,&quot;prefix&quot;:&quot;&quot;,&quot;suffix&quot;:&quot;&quot;}},&quot;hasBrokenReferences&quot;:false,&quot;hasManualEdits&quot;:false,&quot;citationType&quot;:&quot;inline&quot;}"/>
          <w:id w:val="956990652"/>
          <w:placeholder>
            <w:docPart w:val="5C8023174BFA4CABAEF865E2899B6E08"/>
          </w:placeholder>
        </w:sdtPr>
        <w:sdtEndPr>
          <w:rPr>
            <w:vertAlign w:val="baseline"/>
          </w:rPr>
        </w:sdtEndPr>
        <w:sdtContent>
          <w:r w:rsidR="006F32CE" w:rsidRPr="004465B6">
            <w:rPr>
              <w:rFonts w:ascii="Arial" w:eastAsia="Times New Roman" w:hAnsi="Arial" w:cs="Arial"/>
              <w:color w:val="000000"/>
              <w:sz w:val="20"/>
              <w:szCs w:val="32"/>
              <w:vertAlign w:val="superscript"/>
            </w:rPr>
            <w:t>[1</w:t>
          </w:r>
          <w:r w:rsidR="00742393" w:rsidRPr="004465B6">
            <w:rPr>
              <w:rFonts w:ascii="Arial" w:eastAsia="Times New Roman" w:hAnsi="Arial" w:cs="Arial"/>
              <w:color w:val="000000"/>
              <w:sz w:val="20"/>
              <w:szCs w:val="32"/>
              <w:vertAlign w:val="superscript"/>
            </w:rPr>
            <w:t>0</w:t>
          </w:r>
          <w:r w:rsidR="006F32CE" w:rsidRPr="004465B6">
            <w:rPr>
              <w:rFonts w:ascii="Arial" w:eastAsia="Times New Roman" w:hAnsi="Arial" w:cs="Arial"/>
              <w:color w:val="000000"/>
              <w:sz w:val="20"/>
              <w:szCs w:val="32"/>
              <w:vertAlign w:val="superscript"/>
            </w:rPr>
            <w:t>]</w:t>
          </w:r>
        </w:sdtContent>
      </w:sdt>
    </w:p>
    <w:p w14:paraId="72DA5A44" w14:textId="77777777" w:rsidR="00CB0C1D" w:rsidRPr="00A972B3" w:rsidRDefault="00CB0C1D" w:rsidP="00CB0C1D">
      <w:pPr>
        <w:pStyle w:val="Heading1"/>
      </w:pPr>
      <w:r w:rsidRPr="00A972B3">
        <w:t>Bibliography &amp; References</w:t>
      </w:r>
    </w:p>
    <w:p w14:paraId="0E77A400" w14:textId="693F01F5" w:rsidR="00A0447A" w:rsidRDefault="00DA7592" w:rsidP="00A0447A">
      <w:pPr>
        <w:rPr>
          <w:sz w:val="16"/>
          <w:szCs w:val="16"/>
        </w:rPr>
      </w:pPr>
      <w:r w:rsidRPr="00DA7592">
        <w:rPr>
          <w:sz w:val="16"/>
          <w:szCs w:val="16"/>
        </w:rPr>
        <w:t xml:space="preserve"> </w:t>
      </w:r>
      <w:r w:rsidRPr="00414218">
        <w:rPr>
          <w:sz w:val="16"/>
          <w:szCs w:val="16"/>
        </w:rPr>
        <w:t>[1] "What is a DNS Server? | Cloudflare". [Online]. Available: https://www.cloudflare.com/learning/dns/what-is-a-dns-server/. [Accessed: 27-Feb.-2021].</w:t>
      </w:r>
    </w:p>
    <w:p w14:paraId="313B07D8" w14:textId="77777777" w:rsidR="00A0447A" w:rsidRDefault="00A0447A" w:rsidP="00A0447A">
      <w:pPr>
        <w:rPr>
          <w:color w:val="53565A"/>
          <w:sz w:val="16"/>
          <w:szCs w:val="16"/>
        </w:rPr>
      </w:pPr>
    </w:p>
    <w:p w14:paraId="7297AB71" w14:textId="3FAA9735" w:rsidR="0017130B" w:rsidRPr="00ED06EC" w:rsidRDefault="0017130B" w:rsidP="0017130B">
      <w:pPr>
        <w:pStyle w:val="NormalWeb"/>
        <w:shd w:val="clear" w:color="auto" w:fill="FFFFFF"/>
        <w:spacing w:before="0" w:beforeAutospacing="0" w:after="173" w:afterAutospacing="0"/>
        <w:rPr>
          <w:color w:val="53565A"/>
          <w:sz w:val="16"/>
          <w:szCs w:val="16"/>
        </w:rPr>
      </w:pPr>
      <w:r w:rsidRPr="00ED06EC">
        <w:rPr>
          <w:color w:val="53565A"/>
          <w:sz w:val="16"/>
          <w:szCs w:val="16"/>
        </w:rPr>
        <w:t>[2] (July). </w:t>
      </w:r>
      <w:r w:rsidRPr="00ED06EC">
        <w:rPr>
          <w:i/>
          <w:iCs/>
          <w:color w:val="53565A"/>
          <w:sz w:val="16"/>
          <w:szCs w:val="16"/>
        </w:rPr>
        <w:t>AMD EPYC™ 7002 Series Processors</w:t>
      </w:r>
      <w:r w:rsidRPr="00ED06EC">
        <w:rPr>
          <w:color w:val="53565A"/>
          <w:sz w:val="16"/>
          <w:szCs w:val="16"/>
        </w:rPr>
        <w:t>. Available: </w:t>
      </w:r>
      <w:hyperlink r:id="rId10" w:tgtFrame="_blank" w:history="1">
        <w:r w:rsidRPr="00ED06EC">
          <w:rPr>
            <w:rStyle w:val="Hyperlink"/>
            <w:color w:val="0066CC"/>
            <w:sz w:val="16"/>
            <w:szCs w:val="16"/>
          </w:rPr>
          <w:t>https://www.amd.com/en/processors/epyc-7002-series</w:t>
        </w:r>
      </w:hyperlink>
      <w:r w:rsidRPr="00ED06EC">
        <w:rPr>
          <w:color w:val="53565A"/>
          <w:sz w:val="16"/>
          <w:szCs w:val="16"/>
        </w:rPr>
        <w:t> [Accessed 08 March 2021].</w:t>
      </w:r>
    </w:p>
    <w:p w14:paraId="162ADCD4" w14:textId="2C8B3209" w:rsidR="00D13EFC" w:rsidRDefault="00D13EFC" w:rsidP="00D13EFC">
      <w:pPr>
        <w:rPr>
          <w:sz w:val="16"/>
          <w:szCs w:val="16"/>
        </w:rPr>
      </w:pPr>
      <w:r w:rsidRPr="00414218">
        <w:rPr>
          <w:sz w:val="16"/>
          <w:szCs w:val="16"/>
        </w:rPr>
        <w:t>[</w:t>
      </w:r>
      <w:r w:rsidR="004D0286">
        <w:rPr>
          <w:sz w:val="16"/>
          <w:szCs w:val="16"/>
        </w:rPr>
        <w:t>3</w:t>
      </w:r>
      <w:r w:rsidRPr="00414218">
        <w:rPr>
          <w:sz w:val="16"/>
          <w:szCs w:val="16"/>
        </w:rPr>
        <w:t>] "Intel® 64 and IA-32 Architectures Software Developer Manuals". [Online]. Available: https://software.intel.com/content/www/us/en/develop/articles/intel-sdm.html. [Accessed: 26-Feb.-2021].</w:t>
      </w:r>
    </w:p>
    <w:p w14:paraId="0E892673" w14:textId="77777777" w:rsidR="007B7918" w:rsidRDefault="007B7918" w:rsidP="00D13EFC">
      <w:pPr>
        <w:rPr>
          <w:color w:val="53565A"/>
          <w:sz w:val="16"/>
          <w:szCs w:val="16"/>
        </w:rPr>
      </w:pPr>
    </w:p>
    <w:p w14:paraId="61A30C42" w14:textId="691FFF01" w:rsidR="00BB41CE" w:rsidRPr="00414218" w:rsidRDefault="00BB41CE" w:rsidP="00BB41CE">
      <w:pPr>
        <w:rPr>
          <w:sz w:val="16"/>
          <w:szCs w:val="16"/>
        </w:rPr>
      </w:pPr>
      <w:r w:rsidRPr="00414218">
        <w:rPr>
          <w:sz w:val="16"/>
          <w:szCs w:val="16"/>
        </w:rPr>
        <w:t>[</w:t>
      </w:r>
      <w:r w:rsidR="00B904C6">
        <w:rPr>
          <w:sz w:val="16"/>
          <w:szCs w:val="16"/>
        </w:rPr>
        <w:t>4</w:t>
      </w:r>
      <w:r w:rsidRPr="00414218">
        <w:rPr>
          <w:sz w:val="16"/>
          <w:szCs w:val="16"/>
        </w:rPr>
        <w:t>] “RFC 882 - Domain names: Concepts and facilities”. [Online]. Available: https://tools.ietf.org/html/rfc882. [Accessed: 21-Feb.-2021].</w:t>
      </w:r>
    </w:p>
    <w:p w14:paraId="471A22A8" w14:textId="77777777" w:rsidR="00BB41CE" w:rsidRPr="00414218" w:rsidRDefault="00BB41CE" w:rsidP="00BB41CE">
      <w:pPr>
        <w:rPr>
          <w:sz w:val="16"/>
          <w:szCs w:val="16"/>
        </w:rPr>
      </w:pPr>
    </w:p>
    <w:p w14:paraId="50B06956" w14:textId="4885E42C" w:rsidR="00BB41CE" w:rsidRPr="00414218" w:rsidRDefault="00BB41CE" w:rsidP="00BB41CE">
      <w:pPr>
        <w:rPr>
          <w:sz w:val="16"/>
          <w:szCs w:val="16"/>
        </w:rPr>
      </w:pPr>
      <w:r w:rsidRPr="00414218">
        <w:rPr>
          <w:sz w:val="16"/>
          <w:szCs w:val="16"/>
        </w:rPr>
        <w:t>[</w:t>
      </w:r>
      <w:r w:rsidR="00B904C6">
        <w:rPr>
          <w:sz w:val="16"/>
          <w:szCs w:val="16"/>
        </w:rPr>
        <w:t>5</w:t>
      </w:r>
      <w:r w:rsidRPr="00414218">
        <w:rPr>
          <w:sz w:val="16"/>
          <w:szCs w:val="16"/>
        </w:rPr>
        <w:t>] “RFC 883 - Domain names: Implementation specification”. [Online]. Available: https://tools.ietf.org/html/rfc883. [Accessed: 21-Feb.-2021].</w:t>
      </w:r>
    </w:p>
    <w:p w14:paraId="1AC5EE13" w14:textId="77777777" w:rsidR="00BB41CE" w:rsidRPr="00414218" w:rsidRDefault="00BB41CE" w:rsidP="00BB41CE">
      <w:pPr>
        <w:rPr>
          <w:sz w:val="16"/>
          <w:szCs w:val="16"/>
        </w:rPr>
      </w:pPr>
    </w:p>
    <w:p w14:paraId="592C6866" w14:textId="3BA453BF" w:rsidR="00C208C0" w:rsidRPr="00ED06EC" w:rsidRDefault="00C208C0" w:rsidP="00C208C0">
      <w:pPr>
        <w:pStyle w:val="NormalWeb"/>
        <w:shd w:val="clear" w:color="auto" w:fill="FFFFFF"/>
        <w:spacing w:before="0" w:beforeAutospacing="0" w:after="173" w:afterAutospacing="0"/>
        <w:rPr>
          <w:color w:val="53565A"/>
          <w:sz w:val="16"/>
          <w:szCs w:val="16"/>
        </w:rPr>
      </w:pPr>
      <w:r w:rsidRPr="00ED06EC">
        <w:rPr>
          <w:color w:val="53565A"/>
          <w:sz w:val="16"/>
          <w:szCs w:val="16"/>
        </w:rPr>
        <w:t>[</w:t>
      </w:r>
      <w:r w:rsidR="00B904C6">
        <w:rPr>
          <w:color w:val="53565A"/>
          <w:sz w:val="16"/>
          <w:szCs w:val="16"/>
        </w:rPr>
        <w:t>6</w:t>
      </w:r>
      <w:r w:rsidRPr="00ED06EC">
        <w:rPr>
          <w:color w:val="53565A"/>
          <w:sz w:val="16"/>
          <w:szCs w:val="16"/>
        </w:rPr>
        <w:t>] (June). </w:t>
      </w:r>
      <w:r w:rsidRPr="00ED06EC">
        <w:rPr>
          <w:i/>
          <w:iCs/>
          <w:color w:val="53565A"/>
          <w:sz w:val="16"/>
          <w:szCs w:val="16"/>
        </w:rPr>
        <w:t>RFC903</w:t>
      </w:r>
      <w:r w:rsidRPr="00ED06EC">
        <w:rPr>
          <w:color w:val="53565A"/>
          <w:sz w:val="16"/>
          <w:szCs w:val="16"/>
        </w:rPr>
        <w:t>. Available: </w:t>
      </w:r>
      <w:hyperlink r:id="rId11" w:tgtFrame="_blank" w:history="1">
        <w:r w:rsidRPr="00ED06EC">
          <w:rPr>
            <w:rStyle w:val="Hyperlink"/>
            <w:color w:val="0066CC"/>
            <w:sz w:val="16"/>
            <w:szCs w:val="16"/>
          </w:rPr>
          <w:t>https://tools.ietf.org/html/rfc903</w:t>
        </w:r>
      </w:hyperlink>
      <w:r w:rsidRPr="00ED06EC">
        <w:rPr>
          <w:color w:val="53565A"/>
          <w:sz w:val="16"/>
          <w:szCs w:val="16"/>
        </w:rPr>
        <w:t> [Accessed 29 February 2021].</w:t>
      </w:r>
    </w:p>
    <w:p w14:paraId="6E939C0C" w14:textId="31BC5603" w:rsidR="0017130B" w:rsidRPr="00ED06EC" w:rsidRDefault="0017130B" w:rsidP="0017130B">
      <w:pPr>
        <w:pStyle w:val="NormalWeb"/>
        <w:shd w:val="clear" w:color="auto" w:fill="FFFFFF"/>
        <w:spacing w:before="0" w:beforeAutospacing="0" w:after="173" w:afterAutospacing="0"/>
        <w:rPr>
          <w:color w:val="53565A"/>
          <w:sz w:val="16"/>
          <w:szCs w:val="16"/>
        </w:rPr>
      </w:pPr>
      <w:r w:rsidRPr="00ED06EC">
        <w:rPr>
          <w:color w:val="53565A"/>
          <w:sz w:val="16"/>
          <w:szCs w:val="16"/>
        </w:rPr>
        <w:t>[</w:t>
      </w:r>
      <w:r w:rsidR="00B904C6">
        <w:rPr>
          <w:color w:val="53565A"/>
          <w:sz w:val="16"/>
          <w:szCs w:val="16"/>
        </w:rPr>
        <w:t>7</w:t>
      </w:r>
      <w:r w:rsidRPr="00ED06EC">
        <w:rPr>
          <w:color w:val="53565A"/>
          <w:sz w:val="16"/>
          <w:szCs w:val="16"/>
        </w:rPr>
        <w:t>] (September). </w:t>
      </w:r>
      <w:r w:rsidRPr="00ED06EC">
        <w:rPr>
          <w:i/>
          <w:iCs/>
          <w:color w:val="53565A"/>
          <w:sz w:val="16"/>
          <w:szCs w:val="16"/>
        </w:rPr>
        <w:t>RFC951</w:t>
      </w:r>
      <w:r w:rsidRPr="00ED06EC">
        <w:rPr>
          <w:color w:val="53565A"/>
          <w:sz w:val="16"/>
          <w:szCs w:val="16"/>
        </w:rPr>
        <w:t>. Available: </w:t>
      </w:r>
      <w:hyperlink r:id="rId12" w:tgtFrame="_blank" w:history="1">
        <w:r w:rsidRPr="00ED06EC">
          <w:rPr>
            <w:rStyle w:val="Hyperlink"/>
            <w:color w:val="0066CC"/>
            <w:sz w:val="16"/>
            <w:szCs w:val="16"/>
          </w:rPr>
          <w:t>https://tools.ietf.org/html/rfc951</w:t>
        </w:r>
      </w:hyperlink>
      <w:r w:rsidRPr="00ED06EC">
        <w:rPr>
          <w:color w:val="53565A"/>
          <w:sz w:val="16"/>
          <w:szCs w:val="16"/>
        </w:rPr>
        <w:t> [Accessed 29 February 2021].</w:t>
      </w:r>
    </w:p>
    <w:p w14:paraId="4E9D4382" w14:textId="2AA1FE86" w:rsidR="0017130B" w:rsidRPr="00ED06EC" w:rsidRDefault="0017130B" w:rsidP="0017130B">
      <w:pPr>
        <w:pStyle w:val="NormalWeb"/>
        <w:shd w:val="clear" w:color="auto" w:fill="FFFFFF"/>
        <w:spacing w:before="0" w:beforeAutospacing="0" w:after="173" w:afterAutospacing="0"/>
        <w:rPr>
          <w:color w:val="53565A"/>
          <w:sz w:val="16"/>
          <w:szCs w:val="16"/>
        </w:rPr>
      </w:pPr>
      <w:r w:rsidRPr="00ED06EC">
        <w:rPr>
          <w:color w:val="53565A"/>
          <w:sz w:val="16"/>
          <w:szCs w:val="16"/>
        </w:rPr>
        <w:t>[</w:t>
      </w:r>
      <w:r w:rsidR="00B904C6">
        <w:rPr>
          <w:color w:val="53565A"/>
          <w:sz w:val="16"/>
          <w:szCs w:val="16"/>
        </w:rPr>
        <w:t>8</w:t>
      </w:r>
      <w:r w:rsidRPr="00ED06EC">
        <w:rPr>
          <w:color w:val="53565A"/>
          <w:sz w:val="16"/>
          <w:szCs w:val="16"/>
        </w:rPr>
        <w:t>] (October). </w:t>
      </w:r>
      <w:r w:rsidRPr="00ED06EC">
        <w:rPr>
          <w:i/>
          <w:iCs/>
          <w:color w:val="53565A"/>
          <w:sz w:val="16"/>
          <w:szCs w:val="16"/>
        </w:rPr>
        <w:t>RFC 1531</w:t>
      </w:r>
      <w:r w:rsidRPr="00ED06EC">
        <w:rPr>
          <w:color w:val="53565A"/>
          <w:sz w:val="16"/>
          <w:szCs w:val="16"/>
        </w:rPr>
        <w:t>. Available: </w:t>
      </w:r>
      <w:hyperlink r:id="rId13" w:tgtFrame="_blank" w:history="1">
        <w:r w:rsidRPr="00ED06EC">
          <w:rPr>
            <w:rStyle w:val="Hyperlink"/>
            <w:color w:val="0066CC"/>
            <w:sz w:val="16"/>
            <w:szCs w:val="16"/>
          </w:rPr>
          <w:t>https://tools.ietf.org/html/rfc1531</w:t>
        </w:r>
      </w:hyperlink>
      <w:r w:rsidRPr="00ED06EC">
        <w:rPr>
          <w:color w:val="53565A"/>
          <w:sz w:val="16"/>
          <w:szCs w:val="16"/>
        </w:rPr>
        <w:t> [Accessed 28 Febuary 2021].</w:t>
      </w:r>
    </w:p>
    <w:p w14:paraId="0233BB48" w14:textId="692AF1A3" w:rsidR="0017130B" w:rsidRPr="00ED06EC" w:rsidRDefault="0017130B" w:rsidP="0017130B">
      <w:pPr>
        <w:pStyle w:val="NormalWeb"/>
        <w:shd w:val="clear" w:color="auto" w:fill="FFFFFF"/>
        <w:spacing w:before="0" w:beforeAutospacing="0" w:after="173" w:afterAutospacing="0"/>
        <w:rPr>
          <w:color w:val="53565A"/>
          <w:sz w:val="16"/>
          <w:szCs w:val="16"/>
        </w:rPr>
      </w:pPr>
      <w:r w:rsidRPr="00ED06EC">
        <w:rPr>
          <w:color w:val="53565A"/>
          <w:sz w:val="16"/>
          <w:szCs w:val="16"/>
        </w:rPr>
        <w:t>[</w:t>
      </w:r>
      <w:r w:rsidR="00B904C6">
        <w:rPr>
          <w:color w:val="53565A"/>
          <w:sz w:val="16"/>
          <w:szCs w:val="16"/>
        </w:rPr>
        <w:t>9</w:t>
      </w:r>
      <w:r w:rsidRPr="00ED06EC">
        <w:rPr>
          <w:color w:val="53565A"/>
          <w:sz w:val="16"/>
          <w:szCs w:val="16"/>
        </w:rPr>
        <w:t>] (October). </w:t>
      </w:r>
      <w:r w:rsidRPr="00ED06EC">
        <w:rPr>
          <w:i/>
          <w:iCs/>
          <w:color w:val="53565A"/>
          <w:sz w:val="16"/>
          <w:szCs w:val="16"/>
        </w:rPr>
        <w:t>RFC1541</w:t>
      </w:r>
      <w:r w:rsidRPr="00ED06EC">
        <w:rPr>
          <w:color w:val="53565A"/>
          <w:sz w:val="16"/>
          <w:szCs w:val="16"/>
        </w:rPr>
        <w:t>. Available: </w:t>
      </w:r>
      <w:hyperlink r:id="rId14" w:tgtFrame="_blank" w:history="1">
        <w:r w:rsidRPr="00ED06EC">
          <w:rPr>
            <w:rStyle w:val="Hyperlink"/>
            <w:color w:val="0066CC"/>
            <w:sz w:val="16"/>
            <w:szCs w:val="16"/>
          </w:rPr>
          <w:t>https://tools.ietf.o</w:t>
        </w:r>
        <w:r w:rsidRPr="00ED06EC">
          <w:rPr>
            <w:rStyle w:val="Hyperlink"/>
            <w:color w:val="0066CC"/>
            <w:sz w:val="16"/>
            <w:szCs w:val="16"/>
          </w:rPr>
          <w:t>r</w:t>
        </w:r>
        <w:r w:rsidRPr="00ED06EC">
          <w:rPr>
            <w:rStyle w:val="Hyperlink"/>
            <w:color w:val="0066CC"/>
            <w:sz w:val="16"/>
            <w:szCs w:val="16"/>
          </w:rPr>
          <w:t>g/html/rfc1541</w:t>
        </w:r>
      </w:hyperlink>
      <w:r w:rsidRPr="00ED06EC">
        <w:rPr>
          <w:color w:val="53565A"/>
          <w:sz w:val="16"/>
          <w:szCs w:val="16"/>
        </w:rPr>
        <w:t> [Accessed 28 Febuary 2021].</w:t>
      </w:r>
    </w:p>
    <w:p w14:paraId="7B239018" w14:textId="2311D1F4" w:rsidR="0017130B" w:rsidRPr="00ED06EC" w:rsidRDefault="0017130B" w:rsidP="0017130B">
      <w:pPr>
        <w:pStyle w:val="NormalWeb"/>
        <w:shd w:val="clear" w:color="auto" w:fill="FFFFFF"/>
        <w:spacing w:before="0" w:beforeAutospacing="0" w:after="173" w:afterAutospacing="0"/>
        <w:rPr>
          <w:color w:val="53565A"/>
          <w:sz w:val="16"/>
          <w:szCs w:val="16"/>
        </w:rPr>
      </w:pPr>
      <w:r w:rsidRPr="00ED06EC">
        <w:rPr>
          <w:color w:val="53565A"/>
          <w:sz w:val="16"/>
          <w:szCs w:val="16"/>
        </w:rPr>
        <w:t>[10] Y. Zhauniarovich</w:t>
      </w:r>
      <w:r w:rsidRPr="00ED06EC">
        <w:rPr>
          <w:i/>
          <w:iCs/>
          <w:color w:val="53565A"/>
          <w:sz w:val="16"/>
          <w:szCs w:val="16"/>
        </w:rPr>
        <w:t> et al</w:t>
      </w:r>
      <w:r w:rsidRPr="00ED06EC">
        <w:rPr>
          <w:color w:val="53565A"/>
          <w:sz w:val="16"/>
          <w:szCs w:val="16"/>
        </w:rPr>
        <w:t>, "A Survey on Malicious Domains Detection through DNS Data Analysis," </w:t>
      </w:r>
      <w:r w:rsidRPr="00ED06EC">
        <w:rPr>
          <w:i/>
          <w:iCs/>
          <w:color w:val="53565A"/>
          <w:sz w:val="16"/>
          <w:szCs w:val="16"/>
        </w:rPr>
        <w:t>ACM Computing Surveys, </w:t>
      </w:r>
      <w:r w:rsidRPr="00ED06EC">
        <w:rPr>
          <w:color w:val="53565A"/>
          <w:sz w:val="16"/>
          <w:szCs w:val="16"/>
        </w:rPr>
        <w:t>vol. 51, </w:t>
      </w:r>
      <w:r w:rsidRPr="00ED06EC">
        <w:rPr>
          <w:i/>
          <w:iCs/>
          <w:color w:val="53565A"/>
          <w:sz w:val="16"/>
          <w:szCs w:val="16"/>
        </w:rPr>
        <w:t>(4), </w:t>
      </w:r>
      <w:r w:rsidRPr="00ED06EC">
        <w:rPr>
          <w:color w:val="53565A"/>
          <w:sz w:val="16"/>
          <w:szCs w:val="16"/>
        </w:rPr>
        <w:t>pp. 1-36, 2018. . DOI: 10.1145/3191329.</w:t>
      </w:r>
    </w:p>
    <w:p w14:paraId="1E5BDFC8" w14:textId="77777777" w:rsidR="0017130B" w:rsidRPr="00ED06EC" w:rsidRDefault="0017130B" w:rsidP="0017130B">
      <w:pPr>
        <w:pStyle w:val="NormalWeb"/>
        <w:shd w:val="clear" w:color="auto" w:fill="FFFFFF"/>
        <w:spacing w:before="0" w:beforeAutospacing="0" w:after="173" w:afterAutospacing="0"/>
        <w:rPr>
          <w:color w:val="53565A"/>
          <w:sz w:val="16"/>
          <w:szCs w:val="16"/>
        </w:rPr>
      </w:pPr>
      <w:r w:rsidRPr="00ED06EC">
        <w:rPr>
          <w:color w:val="53565A"/>
          <w:sz w:val="16"/>
          <w:szCs w:val="16"/>
        </w:rPr>
        <w:t>[11] S. Carl-Mitchell and J. S. Quarterman, "Nameservers in a campus domain," </w:t>
      </w:r>
      <w:r w:rsidRPr="00ED06EC">
        <w:rPr>
          <w:i/>
          <w:iCs/>
          <w:color w:val="53565A"/>
          <w:sz w:val="16"/>
          <w:szCs w:val="16"/>
        </w:rPr>
        <w:t>SIGCUE Bulletin, </w:t>
      </w:r>
      <w:r w:rsidRPr="00ED06EC">
        <w:rPr>
          <w:color w:val="53565A"/>
          <w:sz w:val="16"/>
          <w:szCs w:val="16"/>
        </w:rPr>
        <w:t>vol. 19, </w:t>
      </w:r>
      <w:r w:rsidRPr="00ED06EC">
        <w:rPr>
          <w:i/>
          <w:iCs/>
          <w:color w:val="53565A"/>
          <w:sz w:val="16"/>
          <w:szCs w:val="16"/>
        </w:rPr>
        <w:t>(1-2), </w:t>
      </w:r>
      <w:r w:rsidRPr="00ED06EC">
        <w:rPr>
          <w:color w:val="53565A"/>
          <w:sz w:val="16"/>
          <w:szCs w:val="16"/>
        </w:rPr>
        <w:t>pp. 78-88, 1986. . DOI: 10.1145/951656.951667.</w:t>
      </w:r>
    </w:p>
    <w:p w14:paraId="45A4C742" w14:textId="69026980" w:rsidR="0017130B" w:rsidRDefault="0017130B" w:rsidP="0017130B">
      <w:pPr>
        <w:pStyle w:val="NormalWeb"/>
        <w:shd w:val="clear" w:color="auto" w:fill="FFFFFF"/>
        <w:spacing w:before="0" w:beforeAutospacing="0" w:after="173" w:afterAutospacing="0"/>
        <w:rPr>
          <w:color w:val="53565A"/>
          <w:sz w:val="16"/>
          <w:szCs w:val="16"/>
        </w:rPr>
      </w:pPr>
      <w:r w:rsidRPr="00ED06EC">
        <w:rPr>
          <w:color w:val="53565A"/>
          <w:sz w:val="16"/>
          <w:szCs w:val="16"/>
        </w:rPr>
        <w:t>[12] H. Eidnes, "Practical considerations for network addressing using CIDR," </w:t>
      </w:r>
      <w:r w:rsidRPr="00ED06EC">
        <w:rPr>
          <w:i/>
          <w:iCs/>
          <w:color w:val="53565A"/>
          <w:sz w:val="16"/>
          <w:szCs w:val="16"/>
        </w:rPr>
        <w:t>Commun ACM, </w:t>
      </w:r>
      <w:r w:rsidRPr="00ED06EC">
        <w:rPr>
          <w:color w:val="53565A"/>
          <w:sz w:val="16"/>
          <w:szCs w:val="16"/>
        </w:rPr>
        <w:t>vol. 37, </w:t>
      </w:r>
      <w:r w:rsidRPr="00ED06EC">
        <w:rPr>
          <w:i/>
          <w:iCs/>
          <w:color w:val="53565A"/>
          <w:sz w:val="16"/>
          <w:szCs w:val="16"/>
        </w:rPr>
        <w:t>(8), </w:t>
      </w:r>
      <w:r w:rsidRPr="00ED06EC">
        <w:rPr>
          <w:color w:val="53565A"/>
          <w:sz w:val="16"/>
          <w:szCs w:val="16"/>
        </w:rPr>
        <w:t>pp. 46-53, 1994. . DOI: 10.1145/179606.179622.</w:t>
      </w:r>
    </w:p>
    <w:p w14:paraId="1C9639A1" w14:textId="77777777" w:rsidR="00846F2D" w:rsidRPr="00ED06EC" w:rsidRDefault="00846F2D" w:rsidP="0017130B">
      <w:pPr>
        <w:pStyle w:val="NormalWeb"/>
        <w:shd w:val="clear" w:color="auto" w:fill="FFFFFF"/>
        <w:spacing w:before="0" w:beforeAutospacing="0" w:after="173" w:afterAutospacing="0"/>
        <w:rPr>
          <w:color w:val="53565A"/>
          <w:sz w:val="16"/>
          <w:szCs w:val="16"/>
        </w:rPr>
      </w:pPr>
    </w:p>
    <w:p w14:paraId="0E573B95" w14:textId="1B0092A0" w:rsidR="00842E6E" w:rsidRPr="0098246F" w:rsidRDefault="00842E6E" w:rsidP="00842E6E">
      <w:pPr>
        <w:pStyle w:val="NormalWeb"/>
        <w:shd w:val="clear" w:color="auto" w:fill="FFFFFF"/>
        <w:spacing w:before="0" w:beforeAutospacing="0" w:after="173" w:afterAutospacing="0"/>
        <w:jc w:val="both"/>
        <w:rPr>
          <w:color w:val="53565A"/>
          <w:sz w:val="16"/>
          <w:szCs w:val="16"/>
        </w:rPr>
      </w:pPr>
      <w:r w:rsidRPr="0098246F">
        <w:rPr>
          <w:color w:val="53565A"/>
          <w:sz w:val="16"/>
          <w:szCs w:val="16"/>
        </w:rPr>
        <w:lastRenderedPageBreak/>
        <w:t>[1</w:t>
      </w:r>
      <w:r w:rsidR="00B904C6">
        <w:rPr>
          <w:color w:val="53565A"/>
          <w:sz w:val="16"/>
          <w:szCs w:val="16"/>
        </w:rPr>
        <w:t>3</w:t>
      </w:r>
      <w:r w:rsidRPr="0098246F">
        <w:rPr>
          <w:color w:val="53565A"/>
          <w:sz w:val="16"/>
          <w:szCs w:val="16"/>
        </w:rPr>
        <w:t>] R. Droms. R. Droms. Automated configuration of TCP/IP with DHCP. Automated configuration of TCP/IP with DHCP. </w:t>
      </w:r>
      <w:r w:rsidRPr="0098246F">
        <w:rPr>
          <w:i/>
          <w:iCs/>
          <w:color w:val="53565A"/>
          <w:sz w:val="16"/>
          <w:szCs w:val="16"/>
        </w:rPr>
        <w:t>Mic Mic 33(4), </w:t>
      </w:r>
      <w:r w:rsidRPr="0098246F">
        <w:rPr>
          <w:color w:val="53565A"/>
          <w:sz w:val="16"/>
          <w:szCs w:val="16"/>
        </w:rPr>
        <w:t>pp. 45-53. pp. 45-53. 1999. . DOI: 10.1109/4236.780960.</w:t>
      </w:r>
    </w:p>
    <w:p w14:paraId="3ADBFA51" w14:textId="7697FE28" w:rsidR="00A929CA" w:rsidRPr="008F162C" w:rsidRDefault="00A929CA" w:rsidP="00A929CA">
      <w:pPr>
        <w:pStyle w:val="NormalWeb"/>
        <w:shd w:val="clear" w:color="auto" w:fill="FFFFFF"/>
        <w:spacing w:before="0" w:beforeAutospacing="0" w:after="173" w:afterAutospacing="0"/>
        <w:jc w:val="both"/>
        <w:rPr>
          <w:color w:val="53565A"/>
          <w:sz w:val="16"/>
          <w:szCs w:val="16"/>
        </w:rPr>
      </w:pPr>
      <w:r w:rsidRPr="008F162C">
        <w:rPr>
          <w:color w:val="53565A"/>
          <w:sz w:val="16"/>
          <w:szCs w:val="16"/>
        </w:rPr>
        <w:t>[1</w:t>
      </w:r>
      <w:r w:rsidR="00B904C6">
        <w:rPr>
          <w:color w:val="53565A"/>
          <w:sz w:val="16"/>
          <w:szCs w:val="16"/>
        </w:rPr>
        <w:t>4</w:t>
      </w:r>
      <w:r w:rsidRPr="008F162C">
        <w:rPr>
          <w:color w:val="53565A"/>
          <w:sz w:val="16"/>
          <w:szCs w:val="16"/>
        </w:rPr>
        <w:t>] A. Patrizio. A. Patrizio. AMD introduces high-performance EPYC processors: With new EPYC 7Fx2 processors, AMD claims to offer the fastest per-core performance in the server space. AMD introduces high-performance EPYC processors: With new EPYC 7Fx2 processors, AMD claims to offer the fastest per-core performance in the server space. Network World (Online) Network World (Online) 2020.</w:t>
      </w:r>
    </w:p>
    <w:p w14:paraId="380FCCAA" w14:textId="2224CD62" w:rsidR="004305F8" w:rsidRDefault="004305F8" w:rsidP="004305F8">
      <w:pPr>
        <w:jc w:val="both"/>
        <w:rPr>
          <w:sz w:val="16"/>
          <w:szCs w:val="16"/>
        </w:rPr>
      </w:pPr>
      <w:r w:rsidRPr="00414218">
        <w:rPr>
          <w:sz w:val="16"/>
          <w:szCs w:val="16"/>
        </w:rPr>
        <w:t>[</w:t>
      </w:r>
      <w:r w:rsidR="00B904C6">
        <w:rPr>
          <w:sz w:val="16"/>
          <w:szCs w:val="16"/>
        </w:rPr>
        <w:t>15</w:t>
      </w:r>
      <w:r w:rsidRPr="00414218">
        <w:rPr>
          <w:sz w:val="16"/>
          <w:szCs w:val="16"/>
        </w:rPr>
        <w:t>] "What are Microservices? | IBM". [Online]. Available: https://www.ibm.com/cloud/learn/microservices. [Accessed: 26-Feb.-2021].</w:t>
      </w:r>
      <w:r>
        <w:rPr>
          <w:sz w:val="16"/>
          <w:szCs w:val="16"/>
        </w:rPr>
        <w:br/>
      </w:r>
    </w:p>
    <w:p w14:paraId="5F3ABDE6" w14:textId="157AC1E8" w:rsidR="004305F8" w:rsidRPr="00414218" w:rsidRDefault="004305F8" w:rsidP="004305F8">
      <w:pPr>
        <w:rPr>
          <w:sz w:val="16"/>
          <w:szCs w:val="16"/>
        </w:rPr>
      </w:pPr>
      <w:r w:rsidRPr="00414218">
        <w:rPr>
          <w:sz w:val="16"/>
          <w:szCs w:val="16"/>
        </w:rPr>
        <w:t>[</w:t>
      </w:r>
      <w:r w:rsidR="00D04FAE">
        <w:rPr>
          <w:sz w:val="16"/>
          <w:szCs w:val="16"/>
        </w:rPr>
        <w:t>1</w:t>
      </w:r>
      <w:r w:rsidRPr="00414218">
        <w:rPr>
          <w:sz w:val="16"/>
          <w:szCs w:val="16"/>
        </w:rPr>
        <w:t>6] "2nd Gen AMD EPYC™ Processors | EPYC™ 7002 Series | AMD". [Online]. Available: https://www.amd.com/en/processors/epyc-7002-series. [Accessed: 26-Feb.-2021].</w:t>
      </w:r>
    </w:p>
    <w:p w14:paraId="0F5E8109" w14:textId="77777777" w:rsidR="00414218" w:rsidRPr="00414218" w:rsidRDefault="00414218" w:rsidP="001C52B4">
      <w:pPr>
        <w:rPr>
          <w:sz w:val="16"/>
          <w:szCs w:val="16"/>
        </w:rPr>
      </w:pPr>
    </w:p>
    <w:p w14:paraId="0FFD9348" w14:textId="77777777" w:rsidR="00414218" w:rsidRPr="00414218" w:rsidRDefault="00414218" w:rsidP="001C52B4">
      <w:pPr>
        <w:rPr>
          <w:sz w:val="16"/>
          <w:szCs w:val="16"/>
        </w:rPr>
      </w:pPr>
    </w:p>
    <w:p w14:paraId="60D7E124" w14:textId="77777777" w:rsidR="00414218" w:rsidRPr="00414218" w:rsidRDefault="00414218" w:rsidP="001C52B4">
      <w:pPr>
        <w:rPr>
          <w:sz w:val="16"/>
          <w:szCs w:val="16"/>
        </w:rPr>
      </w:pPr>
    </w:p>
    <w:p w14:paraId="72B4D49B" w14:textId="77777777" w:rsidR="00414218" w:rsidRPr="00414218" w:rsidRDefault="00414218" w:rsidP="001C52B4">
      <w:pPr>
        <w:rPr>
          <w:sz w:val="16"/>
          <w:szCs w:val="16"/>
        </w:rPr>
      </w:pPr>
    </w:p>
    <w:p w14:paraId="30E36FF9" w14:textId="77777777" w:rsidR="00414218" w:rsidRPr="0098246F" w:rsidRDefault="00414218" w:rsidP="001C52B4">
      <w:pPr>
        <w:rPr>
          <w:sz w:val="16"/>
          <w:szCs w:val="16"/>
        </w:rPr>
      </w:pPr>
    </w:p>
    <w:p w14:paraId="2A3918EF" w14:textId="77777777" w:rsidR="00A555A4" w:rsidRDefault="00A555A4" w:rsidP="00327B98">
      <w:pPr>
        <w:pStyle w:val="Heading1"/>
        <w:sectPr w:rsidR="00A555A4" w:rsidSect="00307FE7">
          <w:type w:val="continuous"/>
          <w:pgSz w:w="11906" w:h="16838" w:code="9"/>
          <w:pgMar w:top="1077" w:right="811" w:bottom="2438" w:left="811" w:header="709" w:footer="709" w:gutter="0"/>
          <w:cols w:num="2" w:space="708"/>
          <w:docGrid w:linePitch="360"/>
        </w:sectPr>
      </w:pPr>
    </w:p>
    <w:p w14:paraId="094F07AF" w14:textId="4884D055" w:rsidR="001D7B77" w:rsidRDefault="00E73EF7" w:rsidP="00327B98">
      <w:pPr>
        <w:pStyle w:val="Heading1"/>
      </w:pPr>
      <w:r>
        <w:lastRenderedPageBreak/>
        <w:t>Glossary</w:t>
      </w:r>
    </w:p>
    <w:p w14:paraId="6B296BAD" w14:textId="1A6D5033" w:rsidR="004544C2" w:rsidRDefault="004544C2" w:rsidP="0089503C">
      <w:r>
        <w:t>API</w:t>
      </w:r>
    </w:p>
    <w:p w14:paraId="6EAA7005" w14:textId="0793725D" w:rsidR="004544C2" w:rsidRDefault="004544C2" w:rsidP="0089503C">
      <w:r>
        <w:tab/>
        <w:t>A</w:t>
      </w:r>
      <w:r w:rsidR="00363BC9">
        <w:t xml:space="preserve"> </w:t>
      </w:r>
      <w:r w:rsidR="00136A22">
        <w:t>three-letter</w:t>
      </w:r>
      <w:r w:rsidR="00363BC9">
        <w:t xml:space="preserve"> acronym for Application Programming Interface.  </w:t>
      </w:r>
      <w:r w:rsidR="00901972">
        <w:t xml:space="preserve">This is a software construct that provides a unified </w:t>
      </w:r>
      <w:r w:rsidR="00746BA3">
        <w:t>interface for accessing program code within an applications library structure.</w:t>
      </w:r>
      <w:r w:rsidR="002E1C7E">
        <w:t xml:space="preserve"> These are used to allow </w:t>
      </w:r>
      <w:r w:rsidR="00F34F6F">
        <w:t>third party</w:t>
      </w:r>
      <w:r w:rsidR="002E1C7E">
        <w:t xml:space="preserve"> software to access a </w:t>
      </w:r>
      <w:r w:rsidR="00F34F6F">
        <w:t>programs</w:t>
      </w:r>
      <w:r w:rsidR="002E1C7E">
        <w:t xml:space="preserve"> functions or in the case of an Operating System</w:t>
      </w:r>
      <w:r w:rsidR="002C5322">
        <w:t>,</w:t>
      </w:r>
      <w:r w:rsidR="000B1070">
        <w:t xml:space="preserve"> to access </w:t>
      </w:r>
      <w:r w:rsidR="00B624B8">
        <w:t xml:space="preserve">device </w:t>
      </w:r>
      <w:r w:rsidR="00F34F6F">
        <w:t>driver settings</w:t>
      </w:r>
      <w:r w:rsidR="00B624B8">
        <w:t xml:space="preserve"> o</w:t>
      </w:r>
      <w:r w:rsidR="00F34F6F">
        <w:t>r</w:t>
      </w:r>
      <w:r w:rsidR="00B624B8">
        <w:t xml:space="preserve"> service functions of the OS</w:t>
      </w:r>
      <w:r w:rsidR="0075071F">
        <w:t>'</w:t>
      </w:r>
      <w:r w:rsidR="00B624B8">
        <w:t xml:space="preserve">s </w:t>
      </w:r>
      <w:r w:rsidR="00136A22">
        <w:t>subsystems.</w:t>
      </w:r>
    </w:p>
    <w:p w14:paraId="3CB7B2F0" w14:textId="33686F4A" w:rsidR="00136A22" w:rsidRDefault="00136A22" w:rsidP="0089503C"/>
    <w:p w14:paraId="488232B7" w14:textId="0F489241" w:rsidR="00C859C1" w:rsidRDefault="00C859C1" w:rsidP="0089503C">
      <w:r>
        <w:t>BootP</w:t>
      </w:r>
    </w:p>
    <w:p w14:paraId="6E1F7D2F" w14:textId="44DBE0E2" w:rsidR="00C859C1" w:rsidRDefault="008D0A63" w:rsidP="0089503C">
      <w:r>
        <w:tab/>
        <w:t>Boot Protocol of BootP is a</w:t>
      </w:r>
      <w:r w:rsidR="00BC2BF9">
        <w:t xml:space="preserve"> protocol developed by the Internet Engineering Task Force</w:t>
      </w:r>
      <w:r w:rsidR="00D10363">
        <w:t xml:space="preserve"> to enable computer </w:t>
      </w:r>
      <w:r w:rsidR="002460BA">
        <w:t>networks</w:t>
      </w:r>
      <w:r w:rsidR="0097153A">
        <w:t xml:space="preserve"> </w:t>
      </w:r>
      <w:r w:rsidR="002460BA">
        <w:t xml:space="preserve">to be </w:t>
      </w:r>
      <w:r w:rsidR="0097153A">
        <w:t xml:space="preserve">centrally configured using a dedicated </w:t>
      </w:r>
      <w:r w:rsidR="00A75F53">
        <w:t xml:space="preserve">address server. First </w:t>
      </w:r>
      <w:r w:rsidR="00CE1ECF">
        <w:t xml:space="preserve">proposed </w:t>
      </w:r>
      <w:r w:rsidR="00F01FA9">
        <w:t>in 19</w:t>
      </w:r>
      <w:r w:rsidR="00540D3E">
        <w:t>85</w:t>
      </w:r>
      <w:r w:rsidR="00F01FA9">
        <w:t xml:space="preserve"> in RFC</w:t>
      </w:r>
      <w:r w:rsidR="001407A4">
        <w:t>951</w:t>
      </w:r>
      <w:r w:rsidR="00CE1ECF">
        <w:t xml:space="preserve"> and later </w:t>
      </w:r>
      <w:r w:rsidR="001D3F68">
        <w:t>succeeded</w:t>
      </w:r>
      <w:r w:rsidR="00CE1ECF">
        <w:t xml:space="preserve"> by rfc</w:t>
      </w:r>
      <w:r w:rsidR="0075071F">
        <w:t>'</w:t>
      </w:r>
      <w:r w:rsidR="00D3725C">
        <w:t xml:space="preserve">s </w:t>
      </w:r>
      <w:r w:rsidR="004C3A4C">
        <w:t>1395, 1497</w:t>
      </w:r>
      <w:r w:rsidR="00176795">
        <w:t xml:space="preserve">, </w:t>
      </w:r>
      <w:r w:rsidR="004C3A4C">
        <w:t>15</w:t>
      </w:r>
      <w:r w:rsidR="00176795">
        <w:t>32</w:t>
      </w:r>
      <w:r w:rsidR="004C3A4C">
        <w:t xml:space="preserve">, </w:t>
      </w:r>
      <w:r w:rsidR="00176795">
        <w:t xml:space="preserve">1542 and </w:t>
      </w:r>
      <w:r w:rsidR="001D3F68">
        <w:t>5494.</w:t>
      </w:r>
    </w:p>
    <w:p w14:paraId="73B88C4A" w14:textId="77777777" w:rsidR="001D3F68" w:rsidRDefault="001D3F68" w:rsidP="0089503C"/>
    <w:p w14:paraId="1277A053" w14:textId="1EA1575A" w:rsidR="00D271B1" w:rsidRDefault="00D271B1" w:rsidP="0089503C">
      <w:r>
        <w:t>Container</w:t>
      </w:r>
    </w:p>
    <w:p w14:paraId="2EA0D7E9" w14:textId="2EBF0A4C" w:rsidR="00EC7AED" w:rsidRDefault="00EC7AED" w:rsidP="0089503C">
      <w:r>
        <w:tab/>
        <w:t xml:space="preserve">Container is a term used in virtualised systems as very basic </w:t>
      </w:r>
      <w:r w:rsidR="0032739A">
        <w:t>application</w:t>
      </w:r>
      <w:r>
        <w:t xml:space="preserve"> controlled object that can access the host OS functions. Unlike virtual machines that have a hypervisor and as full set of OS interfaces, containers are very minimal of structure and have only enough resources to run and execute the application within.  This makes these very useful where fast operation </w:t>
      </w:r>
      <w:r w:rsidR="0032739A">
        <w:t>and code independence is essential. Suitable implementations would be for cluster computing applications, failover components within critical systems and variable scale processing systems for cloud applications.</w:t>
      </w:r>
    </w:p>
    <w:p w14:paraId="61261668" w14:textId="77777777" w:rsidR="00D271B1" w:rsidRDefault="00D271B1" w:rsidP="0089503C"/>
    <w:p w14:paraId="4F675022" w14:textId="72BCD9B6" w:rsidR="00F24F08" w:rsidRDefault="00F24F08" w:rsidP="0089503C">
      <w:r>
        <w:t>DHCP</w:t>
      </w:r>
    </w:p>
    <w:p w14:paraId="51F904EA" w14:textId="70817F19" w:rsidR="00784612" w:rsidRDefault="00784612" w:rsidP="0089503C">
      <w:r>
        <w:tab/>
        <w:t xml:space="preserve">DHCP </w:t>
      </w:r>
      <w:r w:rsidR="00F83891">
        <w:t xml:space="preserve">stands for the Dynamic Host Configuration Protocol.  </w:t>
      </w:r>
      <w:r w:rsidR="000E5079">
        <w:t xml:space="preserve">Introduced with RFC 1531/41 in 1985. This protocol solved the problems of large-scale integration of the BootP protocol. See </w:t>
      </w:r>
      <w:hyperlink r:id="rId15" w:history="1">
        <w:r w:rsidR="000E5079" w:rsidRPr="0052273B">
          <w:rPr>
            <w:rStyle w:val="Hyperlink"/>
          </w:rPr>
          <w:t>https://www.lifewire.com/what-is-dhcp-2625848</w:t>
        </w:r>
      </w:hyperlink>
      <w:r w:rsidR="000E5079">
        <w:t xml:space="preserve"> for Further information.</w:t>
      </w:r>
    </w:p>
    <w:p w14:paraId="6C05BD31" w14:textId="77777777" w:rsidR="00F24F08" w:rsidRDefault="00F24F08" w:rsidP="0089503C"/>
    <w:p w14:paraId="35F241A0" w14:textId="497A185E" w:rsidR="003D5EAE" w:rsidRDefault="003D5EAE" w:rsidP="0089503C">
      <w:r>
        <w:t>DNS</w:t>
      </w:r>
    </w:p>
    <w:p w14:paraId="526C191D" w14:textId="5231AA9C" w:rsidR="00136A22" w:rsidRDefault="00136A22" w:rsidP="0089503C">
      <w:r>
        <w:tab/>
        <w:t>A Three letter Acronym for Domain Name Service</w:t>
      </w:r>
      <w:r w:rsidR="00F34F6F">
        <w:t>.</w:t>
      </w:r>
      <w:r w:rsidR="000E5079">
        <w:t xml:space="preserve"> This service appeared in 19</w:t>
      </w:r>
      <w:r w:rsidR="00184CF4">
        <w:t>83</w:t>
      </w:r>
      <w:r w:rsidR="000E5079">
        <w:t xml:space="preserve"> as RFC</w:t>
      </w:r>
      <w:r w:rsidR="00184CF4">
        <w:t>882 and RFC883</w:t>
      </w:r>
      <w:r w:rsidR="000E5079">
        <w:t xml:space="preserve">. Along side DHCP, it is </w:t>
      </w:r>
      <w:r w:rsidR="00184CF4">
        <w:t xml:space="preserve">one of </w:t>
      </w:r>
      <w:r w:rsidR="000E5079">
        <w:t>the key operating protocol</w:t>
      </w:r>
      <w:r w:rsidR="00184CF4">
        <w:t>s</w:t>
      </w:r>
      <w:r w:rsidR="000E5079">
        <w:t xml:space="preserve"> used on internet connected servers. </w:t>
      </w:r>
      <w:r w:rsidR="00184CF4">
        <w:t>Universally</w:t>
      </w:r>
      <w:r w:rsidR="000E5079">
        <w:t xml:space="preserve"> used, </w:t>
      </w:r>
      <w:r w:rsidR="00184CF4">
        <w:t>it</w:t>
      </w:r>
      <w:r w:rsidR="000E5079">
        <w:t xml:space="preserve"> allows IP addresses to </w:t>
      </w:r>
      <w:r w:rsidR="00184CF4">
        <w:t>b</w:t>
      </w:r>
      <w:r w:rsidR="000E5079">
        <w:t xml:space="preserve">e linked to a unique </w:t>
      </w:r>
      <w:r w:rsidR="00184CF4">
        <w:t>n</w:t>
      </w:r>
      <w:r w:rsidR="000E5079">
        <w:t xml:space="preserve">ame in the internet name space.  The system uses a tree based hierarchical system of names(domains) to </w:t>
      </w:r>
      <w:r w:rsidR="00184CF4">
        <w:t>catalogue</w:t>
      </w:r>
      <w:r w:rsidR="000E5079">
        <w:t xml:space="preserve"> and identify hosts on the internet. The name servers used with</w:t>
      </w:r>
      <w:r w:rsidR="00184CF4">
        <w:t xml:space="preserve"> the protocol</w:t>
      </w:r>
      <w:r w:rsidR="000E5079">
        <w:t xml:space="preserve"> use </w:t>
      </w:r>
      <w:r w:rsidR="00184CF4">
        <w:t>several</w:t>
      </w:r>
      <w:r w:rsidR="000E5079">
        <w:t xml:space="preserve"> recursive and iterative </w:t>
      </w:r>
      <w:r w:rsidR="00184CF4">
        <w:t xml:space="preserve">searches to check stored caches within the tree structure to locate a named resource as defined in the universal resource locator (URL). For more detail see </w:t>
      </w:r>
      <w:hyperlink r:id="rId16" w:history="1">
        <w:r w:rsidR="00184CF4" w:rsidRPr="00184CF4">
          <w:rPr>
            <w:rStyle w:val="Hyperlink"/>
          </w:rPr>
          <w:t>https://www.cloudflare.com/learning/dns/what-is-dns/</w:t>
        </w:r>
      </w:hyperlink>
    </w:p>
    <w:p w14:paraId="218F96FE" w14:textId="77777777" w:rsidR="003D5EAE" w:rsidRDefault="003D5EAE" w:rsidP="0089503C"/>
    <w:p w14:paraId="4B44F493" w14:textId="1F00E098" w:rsidR="00A34247" w:rsidRDefault="00A34247" w:rsidP="00A34247">
      <w:r>
        <w:t>Faas (Function as a Service)</w:t>
      </w:r>
    </w:p>
    <w:p w14:paraId="7FB4F5F7" w14:textId="5A55913F" w:rsidR="003749EB" w:rsidRPr="0089503C" w:rsidRDefault="003749EB" w:rsidP="00A34247">
      <w:r>
        <w:tab/>
        <w:t xml:space="preserve">A cloud </w:t>
      </w:r>
      <w:r w:rsidR="000621A3">
        <w:t>format which provides cloud services a</w:t>
      </w:r>
      <w:r w:rsidR="0040014F">
        <w:t xml:space="preserve">s a </w:t>
      </w:r>
      <w:r w:rsidR="002211AD">
        <w:t>provider of application funct</w:t>
      </w:r>
      <w:r w:rsidR="00D546BF">
        <w:t>ions. Simply put an application i</w:t>
      </w:r>
      <w:r w:rsidR="0035550C">
        <w:t xml:space="preserve">s a group of small programs called functions that are assembled and </w:t>
      </w:r>
      <w:r w:rsidR="00C00DED">
        <w:t>configured as a whole.  This is known as a monolithic structure</w:t>
      </w:r>
      <w:r w:rsidR="0021510D">
        <w:t xml:space="preserve">. If these functions were treated as small programs </w:t>
      </w:r>
      <w:r w:rsidR="00C64B18">
        <w:t>on their own with their own API interfaces</w:t>
      </w:r>
      <w:r w:rsidR="00E06494">
        <w:t xml:space="preserve"> and code languages and placed in and environment where they could talk to each other</w:t>
      </w:r>
      <w:r w:rsidR="00A55099">
        <w:t xml:space="preserve"> then you would still have an </w:t>
      </w:r>
      <w:r w:rsidR="00210383">
        <w:t>application,</w:t>
      </w:r>
      <w:r w:rsidR="00A55099">
        <w:t xml:space="preserve"> </w:t>
      </w:r>
      <w:r w:rsidR="00F51FCA">
        <w:t>but it is deployed as a microservice structure</w:t>
      </w:r>
      <w:r w:rsidR="00E10B9A">
        <w:t>.</w:t>
      </w:r>
      <w:r w:rsidR="0014583A">
        <w:t xml:space="preserve">  The advantage of this form of deployment is that the functions can b</w:t>
      </w:r>
      <w:r w:rsidR="00296D3B">
        <w:t xml:space="preserve">e developed and update </w:t>
      </w:r>
      <w:r w:rsidR="00210383">
        <w:t>individually</w:t>
      </w:r>
      <w:r w:rsidR="00296D3B">
        <w:t xml:space="preserve"> </w:t>
      </w:r>
      <w:r w:rsidR="00903693">
        <w:t>with additional functionality being added later as the application matures th</w:t>
      </w:r>
      <w:r w:rsidR="00CE305E">
        <w:t xml:space="preserve">rough the development life cycle.  This provides a lot of flexibility in application development and </w:t>
      </w:r>
      <w:r w:rsidR="00E112D1">
        <w:t xml:space="preserve">deployment </w:t>
      </w:r>
      <w:r w:rsidR="001578FA">
        <w:t>and makes application management extremely easy.  To get a better idea</w:t>
      </w:r>
      <w:r w:rsidR="00AE3298">
        <w:t xml:space="preserve"> of this concept check out the </w:t>
      </w:r>
      <w:r w:rsidR="004159E8">
        <w:lastRenderedPageBreak/>
        <w:t>video by Tom Betting</w:t>
      </w:r>
      <w:r w:rsidR="001D1612">
        <w:t xml:space="preserve">er in the </w:t>
      </w:r>
      <w:r w:rsidR="00AE3298">
        <w:t xml:space="preserve">IBM presentation at </w:t>
      </w:r>
      <w:hyperlink r:id="rId17" w:history="1">
        <w:r w:rsidR="00296952" w:rsidRPr="00A0062F">
          <w:rPr>
            <w:rStyle w:val="Hyperlink"/>
          </w:rPr>
          <w:t>https://www.ibm.com/cloud/learn/microservices</w:t>
        </w:r>
        <w:r w:rsidR="00173C49" w:rsidRPr="00A0062F">
          <w:rPr>
            <w:rStyle w:val="Hyperlink"/>
          </w:rPr>
          <w:t>.</w:t>
        </w:r>
      </w:hyperlink>
    </w:p>
    <w:p w14:paraId="32F93B7B" w14:textId="77777777" w:rsidR="00A34247" w:rsidRDefault="00A34247" w:rsidP="0089503C"/>
    <w:p w14:paraId="7A58718D" w14:textId="0AAB85F8" w:rsidR="00292950" w:rsidRDefault="00292950" w:rsidP="0089503C">
      <w:r>
        <w:t>HAL</w:t>
      </w:r>
    </w:p>
    <w:p w14:paraId="713F3516" w14:textId="156912C1" w:rsidR="00AD61AE" w:rsidRDefault="00AD61AE" w:rsidP="0089503C">
      <w:r>
        <w:tab/>
        <w:t>HAL</w:t>
      </w:r>
      <w:r w:rsidR="0038168B">
        <w:t xml:space="preserve"> stands for the Hardware Abstraction Layer. </w:t>
      </w:r>
      <w:r w:rsidR="0032739A">
        <w:t>This is a software device to isolate a program from the underlying driver sub systems.  By Providing an application with a standard interface, a developer can hide the details of the device drivers used by the operating system. Where different computers may have different hardware installed with corresponding drivers, an application can use these devices if the installed drivers utilise the HAL APIs. This provides a degree of independence for the application and guarantees driver compatibility with different operating systems.</w:t>
      </w:r>
      <w:r w:rsidR="00184CF4">
        <w:t xml:space="preserve"> See </w:t>
      </w:r>
      <w:hyperlink r:id="rId18" w:history="1">
        <w:r w:rsidR="00184CF4" w:rsidRPr="00184CF4">
          <w:rPr>
            <w:rStyle w:val="Hyperlink"/>
          </w:rPr>
          <w:t>https://www.techopedia.com/definition/4288/hardware-abstraction-layer-hal</w:t>
        </w:r>
      </w:hyperlink>
      <w:r w:rsidR="00184CF4">
        <w:t>. For more information.</w:t>
      </w:r>
    </w:p>
    <w:p w14:paraId="2B109394" w14:textId="77777777" w:rsidR="00246809" w:rsidRDefault="00246809" w:rsidP="0089503C"/>
    <w:p w14:paraId="54C87A3B" w14:textId="39407F17" w:rsidR="0089503C" w:rsidRDefault="00EC5C36" w:rsidP="0089503C">
      <w:r>
        <w:t>Hypervisor (</w:t>
      </w:r>
      <w:r w:rsidR="0089503C">
        <w:t xml:space="preserve">Type </w:t>
      </w:r>
      <w:r w:rsidR="00527FBE">
        <w:t>1</w:t>
      </w:r>
      <w:r w:rsidR="0089503C">
        <w:t>)</w:t>
      </w:r>
    </w:p>
    <w:p w14:paraId="5EB83525" w14:textId="3BD347ED" w:rsidR="00527FBE" w:rsidRDefault="00527FBE" w:rsidP="0089503C">
      <w:pPr>
        <w:rPr>
          <w:lang w:val="en-GB"/>
        </w:rPr>
      </w:pPr>
      <w:r>
        <w:tab/>
      </w:r>
      <w:r>
        <w:rPr>
          <w:lang w:val="en-GB"/>
        </w:rPr>
        <w:t>. A</w:t>
      </w:r>
      <w:r w:rsidRPr="00BE18BA">
        <w:rPr>
          <w:lang w:val="en-GB"/>
        </w:rPr>
        <w:t xml:space="preserve"> type one hypervisor</w:t>
      </w:r>
      <w:r>
        <w:rPr>
          <w:lang w:val="en-GB"/>
        </w:rPr>
        <w:t xml:space="preserve"> is different as it enables the </w:t>
      </w:r>
      <w:r w:rsidRPr="00BE18BA">
        <w:rPr>
          <w:lang w:val="en-GB"/>
        </w:rPr>
        <w:t>software</w:t>
      </w:r>
      <w:r>
        <w:rPr>
          <w:lang w:val="en-GB"/>
        </w:rPr>
        <w:t xml:space="preserve"> </w:t>
      </w:r>
      <w:r w:rsidRPr="00AB3B49">
        <w:rPr>
          <w:lang w:val="en-GB"/>
        </w:rPr>
        <w:t>in the virtual environment</w:t>
      </w:r>
      <w:r>
        <w:rPr>
          <w:lang w:val="en-GB"/>
        </w:rPr>
        <w:t xml:space="preserve"> </w:t>
      </w:r>
      <w:r w:rsidRPr="00AB3B49">
        <w:rPr>
          <w:lang w:val="en-GB"/>
        </w:rPr>
        <w:t xml:space="preserve">to </w:t>
      </w:r>
      <w:r>
        <w:rPr>
          <w:lang w:val="en-GB"/>
        </w:rPr>
        <w:t>access the host operating system's services and facilities directly</w:t>
      </w:r>
      <w:r w:rsidRPr="00AB3B49">
        <w:rPr>
          <w:lang w:val="en-GB"/>
        </w:rPr>
        <w:t>.</w:t>
      </w:r>
    </w:p>
    <w:p w14:paraId="337B2AE3" w14:textId="77777777" w:rsidR="00527FBE" w:rsidRDefault="00527FBE" w:rsidP="0089503C"/>
    <w:p w14:paraId="2B6D5A05" w14:textId="2527B52A" w:rsidR="0089503C" w:rsidRPr="0089503C" w:rsidRDefault="00EC5C36" w:rsidP="0089503C">
      <w:r>
        <w:t>Hypervisor (</w:t>
      </w:r>
      <w:r w:rsidR="0089503C">
        <w:t>Type 2)</w:t>
      </w:r>
    </w:p>
    <w:p w14:paraId="6BB8CBBF" w14:textId="625FA296" w:rsidR="0089503C" w:rsidRDefault="001F77AE" w:rsidP="0089503C">
      <w:pPr>
        <w:rPr>
          <w:lang w:val="en-GB"/>
        </w:rPr>
      </w:pPr>
      <w:r>
        <w:tab/>
      </w:r>
      <w:r w:rsidR="002250CE">
        <w:rPr>
          <w:lang w:val="en-GB"/>
        </w:rPr>
        <w:t xml:space="preserve">A </w:t>
      </w:r>
      <w:r w:rsidR="00B46AA7">
        <w:rPr>
          <w:lang w:val="en-GB"/>
        </w:rPr>
        <w:t>h</w:t>
      </w:r>
      <w:r w:rsidR="002250CE">
        <w:rPr>
          <w:lang w:val="en-GB"/>
        </w:rPr>
        <w:t>ypervisor</w:t>
      </w:r>
      <w:r w:rsidRPr="00A30DC6">
        <w:rPr>
          <w:lang w:val="en-GB"/>
        </w:rPr>
        <w:t xml:space="preserve"> that</w:t>
      </w:r>
      <w:r>
        <w:rPr>
          <w:lang w:val="en-GB"/>
        </w:rPr>
        <w:t xml:space="preserve"> </w:t>
      </w:r>
      <w:r w:rsidRPr="00BE18BA">
        <w:rPr>
          <w:lang w:val="en-GB"/>
        </w:rPr>
        <w:t>allows an operating system</w:t>
      </w:r>
      <w:r>
        <w:rPr>
          <w:lang w:val="en-GB"/>
        </w:rPr>
        <w:t xml:space="preserve"> </w:t>
      </w:r>
      <w:r w:rsidRPr="00BE18BA">
        <w:rPr>
          <w:lang w:val="en-GB"/>
        </w:rPr>
        <w:t xml:space="preserve">to host a </w:t>
      </w:r>
      <w:r w:rsidR="002250CE">
        <w:rPr>
          <w:lang w:val="en-GB"/>
        </w:rPr>
        <w:t xml:space="preserve">second </w:t>
      </w:r>
      <w:r w:rsidRPr="00BE18BA">
        <w:rPr>
          <w:lang w:val="en-GB"/>
        </w:rPr>
        <w:t>guest</w:t>
      </w:r>
      <w:r>
        <w:rPr>
          <w:lang w:val="en-GB"/>
        </w:rPr>
        <w:t xml:space="preserve"> </w:t>
      </w:r>
      <w:r w:rsidRPr="00BE18BA">
        <w:rPr>
          <w:lang w:val="en-GB"/>
        </w:rPr>
        <w:t>operating system</w:t>
      </w:r>
      <w:r>
        <w:rPr>
          <w:lang w:val="en-GB"/>
        </w:rPr>
        <w:t xml:space="preserve"> </w:t>
      </w:r>
      <w:r w:rsidRPr="00BE18BA">
        <w:rPr>
          <w:lang w:val="en-GB"/>
        </w:rPr>
        <w:t>in a virtual environment</w:t>
      </w:r>
      <w:r w:rsidR="00E50ABB">
        <w:rPr>
          <w:lang w:val="en-GB"/>
        </w:rPr>
        <w:t xml:space="preserve"> </w:t>
      </w:r>
      <w:r w:rsidR="00D03834">
        <w:rPr>
          <w:lang w:val="en-GB"/>
        </w:rPr>
        <w:t xml:space="preserve">provisioning the systems resources through the </w:t>
      </w:r>
      <w:r w:rsidR="008F5BCB">
        <w:rPr>
          <w:lang w:val="en-GB"/>
        </w:rPr>
        <w:t xml:space="preserve">guest OS virtual interface rather than directly </w:t>
      </w:r>
      <w:r w:rsidR="00397088">
        <w:rPr>
          <w:lang w:val="en-GB"/>
        </w:rPr>
        <w:t>running applications.</w:t>
      </w:r>
    </w:p>
    <w:p w14:paraId="09ED34DB" w14:textId="160D23CC" w:rsidR="00580282" w:rsidRDefault="00580282" w:rsidP="0089503C">
      <w:pPr>
        <w:rPr>
          <w:lang w:val="en-GB"/>
        </w:rPr>
      </w:pPr>
    </w:p>
    <w:p w14:paraId="7191A114" w14:textId="77777777" w:rsidR="004752E8" w:rsidRDefault="004752E8" w:rsidP="004752E8">
      <w:r>
        <w:t>Iaas (Infrastructure as a Service)</w:t>
      </w:r>
    </w:p>
    <w:p w14:paraId="2D028C5D" w14:textId="36A67745" w:rsidR="00F36AD5" w:rsidRDefault="00103FDE" w:rsidP="0089503C">
      <w:pPr>
        <w:rPr>
          <w:lang w:val="en-GB"/>
        </w:rPr>
      </w:pPr>
      <w:r>
        <w:rPr>
          <w:lang w:val="en-GB"/>
        </w:rPr>
        <w:tab/>
      </w:r>
      <w:r w:rsidR="00FF1852">
        <w:rPr>
          <w:lang w:val="en-GB"/>
        </w:rPr>
        <w:t>Infrastructure as a service is the cloud version of a datacentre.</w:t>
      </w:r>
      <w:r w:rsidR="0079525F">
        <w:rPr>
          <w:lang w:val="en-GB"/>
        </w:rPr>
        <w:t xml:space="preserve"> It provides storage and server facilities to a client that can be integrated into th</w:t>
      </w:r>
      <w:r w:rsidR="004A4188">
        <w:rPr>
          <w:lang w:val="en-GB"/>
        </w:rPr>
        <w:t xml:space="preserve">e </w:t>
      </w:r>
      <w:r w:rsidR="0075071F">
        <w:rPr>
          <w:lang w:val="en-GB"/>
        </w:rPr>
        <w:t>client'</w:t>
      </w:r>
      <w:r w:rsidR="003749EB">
        <w:rPr>
          <w:lang w:val="en-GB"/>
        </w:rPr>
        <w:t>s</w:t>
      </w:r>
      <w:r w:rsidR="00C60170">
        <w:rPr>
          <w:lang w:val="en-GB"/>
        </w:rPr>
        <w:t xml:space="preserve"> own server systems. It can be configu</w:t>
      </w:r>
      <w:r w:rsidR="004A4188">
        <w:rPr>
          <w:lang w:val="en-GB"/>
        </w:rPr>
        <w:t>r</w:t>
      </w:r>
      <w:r w:rsidR="00C60170">
        <w:rPr>
          <w:lang w:val="en-GB"/>
        </w:rPr>
        <w:t xml:space="preserve">ed to the </w:t>
      </w:r>
      <w:r w:rsidR="003749EB">
        <w:rPr>
          <w:lang w:val="en-GB"/>
        </w:rPr>
        <w:t>client</w:t>
      </w:r>
      <w:r w:rsidR="0075071F">
        <w:rPr>
          <w:lang w:val="en-GB"/>
        </w:rPr>
        <w:t>'</w:t>
      </w:r>
      <w:r w:rsidR="003749EB">
        <w:rPr>
          <w:lang w:val="en-GB"/>
        </w:rPr>
        <w:t>s</w:t>
      </w:r>
      <w:r w:rsidR="00C60170">
        <w:rPr>
          <w:lang w:val="en-GB"/>
        </w:rPr>
        <w:t xml:space="preserve"> specifications with </w:t>
      </w:r>
      <w:r w:rsidR="004A4188">
        <w:rPr>
          <w:lang w:val="en-GB"/>
        </w:rPr>
        <w:t xml:space="preserve">chosen </w:t>
      </w:r>
      <w:r w:rsidR="00684AE3">
        <w:rPr>
          <w:lang w:val="en-GB"/>
        </w:rPr>
        <w:t>operating</w:t>
      </w:r>
      <w:r w:rsidR="00A2182B">
        <w:rPr>
          <w:lang w:val="en-GB"/>
        </w:rPr>
        <w:t xml:space="preserve">, storage </w:t>
      </w:r>
      <w:r w:rsidR="00684AE3">
        <w:rPr>
          <w:lang w:val="en-GB"/>
        </w:rPr>
        <w:t xml:space="preserve">systems </w:t>
      </w:r>
      <w:r w:rsidR="00A200F8">
        <w:rPr>
          <w:lang w:val="en-GB"/>
        </w:rPr>
        <w:t>and applications</w:t>
      </w:r>
      <w:r w:rsidR="00A2182B">
        <w:rPr>
          <w:lang w:val="en-GB"/>
        </w:rPr>
        <w:t>.</w:t>
      </w:r>
      <w:r w:rsidR="004C367F">
        <w:rPr>
          <w:lang w:val="en-GB"/>
        </w:rPr>
        <w:t xml:space="preserve"> Being a cloud platform, it can be dynamically adjusted</w:t>
      </w:r>
      <w:r w:rsidR="00973DF6">
        <w:rPr>
          <w:lang w:val="en-GB"/>
        </w:rPr>
        <w:t xml:space="preserve">, easily expanded and have </w:t>
      </w:r>
      <w:r w:rsidR="00D35B7C">
        <w:rPr>
          <w:lang w:val="en-GB"/>
        </w:rPr>
        <w:t>total reliability with greater than 99.9</w:t>
      </w:r>
      <w:r w:rsidR="003749EB">
        <w:rPr>
          <w:lang w:val="en-GB"/>
        </w:rPr>
        <w:t>5% uptime.</w:t>
      </w:r>
    </w:p>
    <w:p w14:paraId="0D163DF6" w14:textId="77777777" w:rsidR="003749EB" w:rsidRDefault="003749EB" w:rsidP="0089503C">
      <w:pPr>
        <w:rPr>
          <w:lang w:val="en-GB"/>
        </w:rPr>
      </w:pPr>
    </w:p>
    <w:p w14:paraId="1762BBB5" w14:textId="74E98465" w:rsidR="00F36AD5" w:rsidRDefault="00893B38" w:rsidP="0089503C">
      <w:pPr>
        <w:rPr>
          <w:lang w:val="en-GB"/>
        </w:rPr>
      </w:pPr>
      <w:r>
        <w:rPr>
          <w:lang w:val="en-GB"/>
        </w:rPr>
        <w:t>ICMP</w:t>
      </w:r>
    </w:p>
    <w:p w14:paraId="3D8903CA" w14:textId="7B012DDB" w:rsidR="00D0362F" w:rsidRDefault="00D0362F" w:rsidP="0089503C">
      <w:pPr>
        <w:rPr>
          <w:lang w:val="en-GB"/>
        </w:rPr>
      </w:pPr>
      <w:r>
        <w:rPr>
          <w:lang w:val="en-GB"/>
        </w:rPr>
        <w:tab/>
        <w:t xml:space="preserve">This is the </w:t>
      </w:r>
      <w:r w:rsidR="00AC50FB">
        <w:rPr>
          <w:lang w:val="en-GB"/>
        </w:rPr>
        <w:t>Internet</w:t>
      </w:r>
      <w:r w:rsidR="00E53BD3">
        <w:rPr>
          <w:lang w:val="en-GB"/>
        </w:rPr>
        <w:t xml:space="preserve"> Control Messaging Protocol. </w:t>
      </w:r>
    </w:p>
    <w:p w14:paraId="77493027" w14:textId="6CD76626" w:rsidR="00184CF4" w:rsidRDefault="00184CF4" w:rsidP="0089503C">
      <w:pPr>
        <w:rPr>
          <w:lang w:val="en-GB"/>
        </w:rPr>
      </w:pPr>
      <w:r>
        <w:rPr>
          <w:lang w:val="en-GB"/>
        </w:rPr>
        <w:t xml:space="preserve">This is a network layer protocol that is commonly used to determine if network </w:t>
      </w:r>
      <w:r w:rsidR="006B4CC9">
        <w:rPr>
          <w:lang w:val="en-GB"/>
        </w:rPr>
        <w:t xml:space="preserve">messages(packets) are reaching their destination. It is commonly used in routers and servers to detect and log errors in the transmission of data packets. The protocols primary purpose is as a reporting tool for disconnections and transmission errors(dropped packets). Secondary uses for the protocol is as a connection tool for test ware such as ping and traceroute that check and trace connection in a network respectfully. Mare detail about this protocol can be found at </w:t>
      </w:r>
      <w:hyperlink r:id="rId19" w:history="1">
        <w:r w:rsidR="006B4CC9" w:rsidRPr="006B4CC9">
          <w:rPr>
            <w:rStyle w:val="Hyperlink"/>
            <w:lang w:val="en-GB"/>
          </w:rPr>
          <w:t>https://www.cloudflare.com/learning/ddos/glossary/internet-control-message-protocol-icmp/</w:t>
        </w:r>
      </w:hyperlink>
      <w:r w:rsidR="006B4CC9">
        <w:rPr>
          <w:lang w:val="en-GB"/>
        </w:rPr>
        <w:t>.</w:t>
      </w:r>
    </w:p>
    <w:p w14:paraId="7A0E0A93" w14:textId="77777777" w:rsidR="00893B38" w:rsidRDefault="00893B38" w:rsidP="0089503C">
      <w:pPr>
        <w:rPr>
          <w:lang w:val="en-GB"/>
        </w:rPr>
      </w:pPr>
    </w:p>
    <w:p w14:paraId="623F468B" w14:textId="260B5401" w:rsidR="00E53BD3" w:rsidRDefault="003D5EAE" w:rsidP="0089503C">
      <w:pPr>
        <w:rPr>
          <w:lang w:val="en-GB"/>
        </w:rPr>
      </w:pPr>
      <w:r>
        <w:rPr>
          <w:lang w:val="en-GB"/>
        </w:rPr>
        <w:t>IPCONFIG</w:t>
      </w:r>
    </w:p>
    <w:p w14:paraId="1BA2675C" w14:textId="5E351C92" w:rsidR="00822186" w:rsidRDefault="00822186" w:rsidP="0089503C">
      <w:pPr>
        <w:rPr>
          <w:lang w:val="en-GB"/>
        </w:rPr>
      </w:pPr>
      <w:r>
        <w:rPr>
          <w:lang w:val="en-GB"/>
        </w:rPr>
        <w:tab/>
        <w:t>Ipconfig refers to Internet Protocol Configuration</w:t>
      </w:r>
      <w:r w:rsidR="0055357E">
        <w:rPr>
          <w:lang w:val="en-GB"/>
        </w:rPr>
        <w:t xml:space="preserve">. This a system tool to test and report </w:t>
      </w:r>
      <w:r w:rsidR="00B80494">
        <w:rPr>
          <w:lang w:val="en-GB"/>
        </w:rPr>
        <w:t>system settings and configuration.</w:t>
      </w:r>
    </w:p>
    <w:p w14:paraId="0F1B5AD5" w14:textId="77777777" w:rsidR="003D5EAE" w:rsidRDefault="003D5EAE" w:rsidP="0089503C">
      <w:pPr>
        <w:rPr>
          <w:lang w:val="en-GB"/>
        </w:rPr>
      </w:pPr>
    </w:p>
    <w:p w14:paraId="6A3FA82C" w14:textId="5BCB576E" w:rsidR="00C51DB0" w:rsidRDefault="00C51DB0" w:rsidP="0089503C">
      <w:pPr>
        <w:rPr>
          <w:lang w:val="en-GB"/>
        </w:rPr>
      </w:pPr>
      <w:r>
        <w:rPr>
          <w:lang w:val="en-GB"/>
        </w:rPr>
        <w:t xml:space="preserve">Lag Time </w:t>
      </w:r>
    </w:p>
    <w:p w14:paraId="22E60688" w14:textId="7326BE8A" w:rsidR="002D705F" w:rsidRDefault="002D705F" w:rsidP="00647032">
      <w:pPr>
        <w:ind w:left="720"/>
        <w:jc w:val="both"/>
        <w:rPr>
          <w:lang w:val="en-GB"/>
        </w:rPr>
      </w:pPr>
      <w:r>
        <w:rPr>
          <w:lang w:val="en-GB"/>
        </w:rPr>
        <w:t>This is a measure of tim</w:t>
      </w:r>
      <w:r w:rsidR="00A471EA">
        <w:rPr>
          <w:lang w:val="en-GB"/>
        </w:rPr>
        <w:t xml:space="preserve">e. It is defined </w:t>
      </w:r>
      <w:r w:rsidR="00A0497B">
        <w:rPr>
          <w:lang w:val="en-GB"/>
        </w:rPr>
        <w:t>as the additional time</w:t>
      </w:r>
      <w:r w:rsidR="009D7418">
        <w:rPr>
          <w:lang w:val="en-GB"/>
        </w:rPr>
        <w:t xml:space="preserve"> above the expected call-response time for a function or service </w:t>
      </w:r>
      <w:r w:rsidR="00A15D4E">
        <w:rPr>
          <w:lang w:val="en-GB"/>
        </w:rPr>
        <w:t>in a software system.</w:t>
      </w:r>
    </w:p>
    <w:p w14:paraId="051C2980" w14:textId="41661453" w:rsidR="00C51DB0" w:rsidRDefault="00C51DB0" w:rsidP="0089503C">
      <w:pPr>
        <w:rPr>
          <w:lang w:val="en-GB"/>
        </w:rPr>
      </w:pPr>
    </w:p>
    <w:p w14:paraId="04267EDC" w14:textId="3695EA67" w:rsidR="00AA6C76" w:rsidRDefault="00AA6C76" w:rsidP="0089503C">
      <w:pPr>
        <w:rPr>
          <w:lang w:val="en-GB"/>
        </w:rPr>
      </w:pPr>
      <w:r>
        <w:rPr>
          <w:lang w:val="en-GB"/>
        </w:rPr>
        <w:t>Linux</w:t>
      </w:r>
    </w:p>
    <w:p w14:paraId="304E3155" w14:textId="15722C3B" w:rsidR="00B80494" w:rsidRDefault="00B80494" w:rsidP="0089503C">
      <w:pPr>
        <w:rPr>
          <w:lang w:val="en-GB"/>
        </w:rPr>
      </w:pPr>
      <w:r>
        <w:rPr>
          <w:lang w:val="en-GB"/>
        </w:rPr>
        <w:lastRenderedPageBreak/>
        <w:tab/>
      </w:r>
      <w:r w:rsidR="00944480">
        <w:rPr>
          <w:lang w:val="en-GB"/>
        </w:rPr>
        <w:t>Based on Uni</w:t>
      </w:r>
      <w:r w:rsidR="003F4DFA">
        <w:rPr>
          <w:lang w:val="en-GB"/>
        </w:rPr>
        <w:t xml:space="preserve">x, Linux is an </w:t>
      </w:r>
      <w:r w:rsidR="00804030">
        <w:rPr>
          <w:lang w:val="en-GB"/>
        </w:rPr>
        <w:t>open-source</w:t>
      </w:r>
      <w:r w:rsidR="003F4DFA">
        <w:rPr>
          <w:lang w:val="en-GB"/>
        </w:rPr>
        <w:t xml:space="preserve"> version </w:t>
      </w:r>
      <w:r w:rsidR="0003197C">
        <w:rPr>
          <w:lang w:val="en-GB"/>
        </w:rPr>
        <w:t xml:space="preserve">of Unix based on the </w:t>
      </w:r>
      <w:r w:rsidR="00804030">
        <w:rPr>
          <w:lang w:val="en-GB"/>
        </w:rPr>
        <w:t>non-propriety</w:t>
      </w:r>
      <w:r w:rsidR="0003197C">
        <w:rPr>
          <w:lang w:val="en-GB"/>
        </w:rPr>
        <w:t xml:space="preserve"> GNU </w:t>
      </w:r>
      <w:r w:rsidR="00952F7E">
        <w:rPr>
          <w:lang w:val="en-GB"/>
        </w:rPr>
        <w:t xml:space="preserve">kernel. </w:t>
      </w:r>
      <w:r w:rsidR="009A5A1C">
        <w:rPr>
          <w:lang w:val="en-GB"/>
        </w:rPr>
        <w:t>The GNU kernel came about</w:t>
      </w:r>
      <w:r w:rsidR="00D81A52">
        <w:rPr>
          <w:lang w:val="en-GB"/>
        </w:rPr>
        <w:t xml:space="preserve"> as the result of </w:t>
      </w:r>
      <w:r w:rsidR="009744C8">
        <w:rPr>
          <w:lang w:val="en-GB"/>
        </w:rPr>
        <w:t xml:space="preserve">the </w:t>
      </w:r>
      <w:r w:rsidR="00871480">
        <w:rPr>
          <w:lang w:val="en-GB"/>
        </w:rPr>
        <w:t xml:space="preserve">rampant privatisation of new operating systems by </w:t>
      </w:r>
      <w:r w:rsidR="00804030">
        <w:rPr>
          <w:lang w:val="en-GB"/>
        </w:rPr>
        <w:t>companies</w:t>
      </w:r>
      <w:r w:rsidR="00871480">
        <w:rPr>
          <w:lang w:val="en-GB"/>
        </w:rPr>
        <w:t xml:space="preserve"> like AT&amp;T and </w:t>
      </w:r>
      <w:r w:rsidR="00891E81">
        <w:rPr>
          <w:lang w:val="en-GB"/>
        </w:rPr>
        <w:t>the SCO (S</w:t>
      </w:r>
      <w:r w:rsidR="00871480">
        <w:rPr>
          <w:lang w:val="en-GB"/>
        </w:rPr>
        <w:t xml:space="preserve">anta </w:t>
      </w:r>
      <w:r w:rsidR="00AC0F9A">
        <w:rPr>
          <w:lang w:val="en-GB"/>
        </w:rPr>
        <w:t>C</w:t>
      </w:r>
      <w:r w:rsidR="00871480">
        <w:rPr>
          <w:lang w:val="en-GB"/>
        </w:rPr>
        <w:t>ru</w:t>
      </w:r>
      <w:r w:rsidR="00AC0F9A">
        <w:rPr>
          <w:lang w:val="en-GB"/>
        </w:rPr>
        <w:t>is</w:t>
      </w:r>
      <w:r w:rsidR="00871480">
        <w:rPr>
          <w:lang w:val="en-GB"/>
        </w:rPr>
        <w:t>e</w:t>
      </w:r>
      <w:r w:rsidR="00891E81">
        <w:rPr>
          <w:lang w:val="en-GB"/>
        </w:rPr>
        <w:t xml:space="preserve"> Operation)</w:t>
      </w:r>
      <w:r w:rsidR="00AC0F9A">
        <w:rPr>
          <w:lang w:val="en-GB"/>
        </w:rPr>
        <w:t xml:space="preserve">.  This </w:t>
      </w:r>
      <w:r w:rsidR="00454BB1">
        <w:rPr>
          <w:lang w:val="en-GB"/>
        </w:rPr>
        <w:t>intellectual proper</w:t>
      </w:r>
      <w:r w:rsidR="00CB4108">
        <w:rPr>
          <w:lang w:val="en-GB"/>
        </w:rPr>
        <w:t>t</w:t>
      </w:r>
      <w:r w:rsidR="00454BB1">
        <w:rPr>
          <w:lang w:val="en-GB"/>
        </w:rPr>
        <w:t xml:space="preserve">y land grab threatened </w:t>
      </w:r>
      <w:r w:rsidR="004C2489">
        <w:rPr>
          <w:lang w:val="en-GB"/>
        </w:rPr>
        <w:t>to monopolise the Operating System industry</w:t>
      </w:r>
      <w:r w:rsidR="00480218">
        <w:rPr>
          <w:lang w:val="en-GB"/>
        </w:rPr>
        <w:t xml:space="preserve"> and stifle application creation and distribution. </w:t>
      </w:r>
      <w:r w:rsidR="00B92519">
        <w:rPr>
          <w:lang w:val="en-GB"/>
        </w:rPr>
        <w:t xml:space="preserve"> As a result, the </w:t>
      </w:r>
      <w:r w:rsidR="00804030">
        <w:rPr>
          <w:lang w:val="en-GB"/>
        </w:rPr>
        <w:t>software</w:t>
      </w:r>
      <w:r w:rsidR="008B1C57">
        <w:rPr>
          <w:lang w:val="en-GB"/>
        </w:rPr>
        <w:t xml:space="preserve"> authors and developers banded together the form an opensource community</w:t>
      </w:r>
      <w:r w:rsidR="00CB4108">
        <w:rPr>
          <w:lang w:val="en-GB"/>
        </w:rPr>
        <w:t xml:space="preserve"> which gave </w:t>
      </w:r>
      <w:r w:rsidR="00636C63">
        <w:rPr>
          <w:lang w:val="en-GB"/>
        </w:rPr>
        <w:t xml:space="preserve">rise to the </w:t>
      </w:r>
      <w:r w:rsidR="001D66C8">
        <w:rPr>
          <w:lang w:val="en-GB"/>
        </w:rPr>
        <w:t xml:space="preserve">Free Software </w:t>
      </w:r>
      <w:r w:rsidR="00636C63">
        <w:rPr>
          <w:lang w:val="en-GB"/>
        </w:rPr>
        <w:t xml:space="preserve">foundation and under the </w:t>
      </w:r>
      <w:r w:rsidR="001D66C8">
        <w:rPr>
          <w:lang w:val="en-GB"/>
        </w:rPr>
        <w:t>F</w:t>
      </w:r>
      <w:r w:rsidR="00636C63">
        <w:rPr>
          <w:lang w:val="en-GB"/>
        </w:rPr>
        <w:t xml:space="preserve">SF </w:t>
      </w:r>
      <w:r w:rsidR="00553909">
        <w:rPr>
          <w:lang w:val="en-GB"/>
        </w:rPr>
        <w:t>General Soft</w:t>
      </w:r>
      <w:r w:rsidR="007C07BF">
        <w:rPr>
          <w:lang w:val="en-GB"/>
        </w:rPr>
        <w:t xml:space="preserve">ware </w:t>
      </w:r>
      <w:r w:rsidR="00636C63">
        <w:rPr>
          <w:lang w:val="en-GB"/>
        </w:rPr>
        <w:t>licence</w:t>
      </w:r>
      <w:r w:rsidR="007C07BF">
        <w:rPr>
          <w:lang w:val="en-GB"/>
        </w:rPr>
        <w:t>,</w:t>
      </w:r>
      <w:r w:rsidR="00636C63">
        <w:rPr>
          <w:lang w:val="en-GB"/>
        </w:rPr>
        <w:t xml:space="preserve"> a clone of the Unix kernel </w:t>
      </w:r>
      <w:r w:rsidR="00804030">
        <w:rPr>
          <w:lang w:val="en-GB"/>
        </w:rPr>
        <w:t xml:space="preserve">called GNU. </w:t>
      </w:r>
    </w:p>
    <w:p w14:paraId="1025632F" w14:textId="77777777" w:rsidR="00AA6C76" w:rsidRDefault="00AA6C76" w:rsidP="0089503C">
      <w:pPr>
        <w:rPr>
          <w:lang w:val="en-GB"/>
        </w:rPr>
      </w:pPr>
    </w:p>
    <w:p w14:paraId="2DD026C2" w14:textId="77777777" w:rsidR="004752E8" w:rsidRDefault="004752E8" w:rsidP="004752E8">
      <w:r>
        <w:t>Paas (Platform as a Service)</w:t>
      </w:r>
    </w:p>
    <w:p w14:paraId="244C5509" w14:textId="163229D4" w:rsidR="00222B0A" w:rsidRDefault="008E3B6C" w:rsidP="0089503C">
      <w:pPr>
        <w:rPr>
          <w:lang w:val="en-GB"/>
        </w:rPr>
      </w:pPr>
      <w:r>
        <w:rPr>
          <w:lang w:val="en-GB"/>
        </w:rPr>
        <w:tab/>
      </w:r>
      <w:r w:rsidR="00FE42B9">
        <w:rPr>
          <w:lang w:val="en-GB"/>
        </w:rPr>
        <w:t xml:space="preserve">This is a provision format </w:t>
      </w:r>
      <w:r w:rsidR="00146643">
        <w:rPr>
          <w:lang w:val="en-GB"/>
        </w:rPr>
        <w:t xml:space="preserve">used by cloud service vendors. In principle, </w:t>
      </w:r>
      <w:r w:rsidR="00275AF5">
        <w:rPr>
          <w:lang w:val="en-GB"/>
        </w:rPr>
        <w:t xml:space="preserve">it is a completed web development </w:t>
      </w:r>
      <w:r w:rsidR="009A3E3B">
        <w:rPr>
          <w:lang w:val="en-GB"/>
        </w:rPr>
        <w:t xml:space="preserve">platform that </w:t>
      </w:r>
      <w:r w:rsidR="003724EE">
        <w:rPr>
          <w:lang w:val="en-GB"/>
        </w:rPr>
        <w:t xml:space="preserve">combines the features of Saas </w:t>
      </w:r>
      <w:r w:rsidR="00DA2FA3">
        <w:rPr>
          <w:lang w:val="en-GB"/>
        </w:rPr>
        <w:t xml:space="preserve">with </w:t>
      </w:r>
      <w:r w:rsidR="00FB4895">
        <w:rPr>
          <w:lang w:val="en-GB"/>
        </w:rPr>
        <w:t xml:space="preserve">the </w:t>
      </w:r>
      <w:r w:rsidR="001070BE">
        <w:rPr>
          <w:lang w:val="en-GB"/>
        </w:rPr>
        <w:t xml:space="preserve">tools </w:t>
      </w:r>
      <w:r w:rsidR="0027425F">
        <w:rPr>
          <w:lang w:val="en-GB"/>
        </w:rPr>
        <w:t xml:space="preserve">to </w:t>
      </w:r>
      <w:r w:rsidR="00563424">
        <w:rPr>
          <w:lang w:val="en-GB"/>
        </w:rPr>
        <w:t>develop</w:t>
      </w:r>
      <w:r w:rsidR="0027425F">
        <w:rPr>
          <w:lang w:val="en-GB"/>
        </w:rPr>
        <w:t xml:space="preserve"> and deploy</w:t>
      </w:r>
      <w:r w:rsidR="000A4A80">
        <w:rPr>
          <w:lang w:val="en-GB"/>
        </w:rPr>
        <w:t xml:space="preserve"> </w:t>
      </w:r>
      <w:r w:rsidR="00775DCF">
        <w:rPr>
          <w:lang w:val="en-GB"/>
        </w:rPr>
        <w:t>web-based</w:t>
      </w:r>
      <w:r w:rsidR="001070BE">
        <w:rPr>
          <w:lang w:val="en-GB"/>
        </w:rPr>
        <w:t xml:space="preserve"> </w:t>
      </w:r>
      <w:r w:rsidR="000A4A80">
        <w:rPr>
          <w:lang w:val="en-GB"/>
        </w:rPr>
        <w:t>applications</w:t>
      </w:r>
      <w:r w:rsidR="00775DCF">
        <w:rPr>
          <w:lang w:val="en-GB"/>
        </w:rPr>
        <w:t xml:space="preserve">. </w:t>
      </w:r>
      <w:r w:rsidR="00563424">
        <w:rPr>
          <w:lang w:val="en-GB"/>
        </w:rPr>
        <w:t xml:space="preserve"> It offers </w:t>
      </w:r>
      <w:r w:rsidR="006259BB">
        <w:rPr>
          <w:lang w:val="en-GB"/>
        </w:rPr>
        <w:t xml:space="preserve">multiplatform development, </w:t>
      </w:r>
      <w:r w:rsidR="00946B0C">
        <w:rPr>
          <w:lang w:val="en-GB"/>
        </w:rPr>
        <w:t>more flexible development capabilities</w:t>
      </w:r>
      <w:r w:rsidR="007A1D3D">
        <w:rPr>
          <w:lang w:val="en-GB"/>
        </w:rPr>
        <w:t xml:space="preserve">, </w:t>
      </w:r>
      <w:r w:rsidR="00B202CF">
        <w:rPr>
          <w:lang w:val="en-GB"/>
        </w:rPr>
        <w:t xml:space="preserve">an affordable all-in-one </w:t>
      </w:r>
      <w:r w:rsidR="00810831">
        <w:rPr>
          <w:lang w:val="en-GB"/>
        </w:rPr>
        <w:t>development tool set and global deployment capability.</w:t>
      </w:r>
      <w:r w:rsidR="00B22DDC">
        <w:rPr>
          <w:lang w:val="en-GB"/>
        </w:rPr>
        <w:t xml:space="preserve"> </w:t>
      </w:r>
      <w:r w:rsidR="00775DCF">
        <w:rPr>
          <w:lang w:val="en-GB"/>
        </w:rPr>
        <w:t xml:space="preserve">Examples of this form of service are </w:t>
      </w:r>
      <w:r w:rsidR="00B22DDC">
        <w:rPr>
          <w:lang w:val="en-GB"/>
        </w:rPr>
        <w:t>:</w:t>
      </w:r>
      <w:r w:rsidR="00B22DDC">
        <w:rPr>
          <w:lang w:val="en-GB"/>
        </w:rPr>
        <w:br/>
      </w:r>
    </w:p>
    <w:p w14:paraId="2E81A200" w14:textId="37EFE4DD" w:rsidR="004752E8" w:rsidRDefault="00222B0A" w:rsidP="00222B0A">
      <w:pPr>
        <w:pStyle w:val="ListParagraph"/>
        <w:numPr>
          <w:ilvl w:val="0"/>
          <w:numId w:val="15"/>
        </w:numPr>
        <w:rPr>
          <w:lang w:val="en-GB"/>
        </w:rPr>
      </w:pPr>
      <w:r w:rsidRPr="00222B0A">
        <w:rPr>
          <w:lang w:val="en-GB"/>
        </w:rPr>
        <w:t>Microsoft Azure</w:t>
      </w:r>
    </w:p>
    <w:p w14:paraId="092BCD8D" w14:textId="0DB391F5" w:rsidR="00222B0A" w:rsidRDefault="00282205" w:rsidP="00222B0A">
      <w:pPr>
        <w:pStyle w:val="ListParagraph"/>
        <w:numPr>
          <w:ilvl w:val="0"/>
          <w:numId w:val="15"/>
        </w:numPr>
        <w:rPr>
          <w:lang w:val="en-GB"/>
        </w:rPr>
      </w:pPr>
      <w:r>
        <w:rPr>
          <w:lang w:val="en-GB"/>
        </w:rPr>
        <w:t>Open Shift</w:t>
      </w:r>
    </w:p>
    <w:p w14:paraId="3CF31F1F" w14:textId="36DEF5A7" w:rsidR="00282205" w:rsidRDefault="00282205" w:rsidP="00222B0A">
      <w:pPr>
        <w:pStyle w:val="ListParagraph"/>
        <w:numPr>
          <w:ilvl w:val="0"/>
          <w:numId w:val="15"/>
        </w:numPr>
        <w:rPr>
          <w:lang w:val="en-GB"/>
        </w:rPr>
      </w:pPr>
      <w:r>
        <w:rPr>
          <w:lang w:val="en-GB"/>
        </w:rPr>
        <w:t>HeroKu</w:t>
      </w:r>
    </w:p>
    <w:p w14:paraId="2282E029" w14:textId="304F799A" w:rsidR="00282205" w:rsidRDefault="00563424" w:rsidP="00222B0A">
      <w:pPr>
        <w:pStyle w:val="ListParagraph"/>
        <w:numPr>
          <w:ilvl w:val="0"/>
          <w:numId w:val="15"/>
        </w:numPr>
        <w:rPr>
          <w:lang w:val="en-GB"/>
        </w:rPr>
      </w:pPr>
      <w:r>
        <w:rPr>
          <w:lang w:val="en-GB"/>
        </w:rPr>
        <w:t>Google App Engine</w:t>
      </w:r>
    </w:p>
    <w:p w14:paraId="73F8D24C" w14:textId="77777777" w:rsidR="00563424" w:rsidRPr="00563424" w:rsidRDefault="00563424" w:rsidP="00563424">
      <w:pPr>
        <w:rPr>
          <w:lang w:val="en-GB"/>
        </w:rPr>
      </w:pPr>
    </w:p>
    <w:p w14:paraId="70066459" w14:textId="77777777" w:rsidR="00C25561" w:rsidRDefault="00DC2CE8" w:rsidP="0089503C">
      <w:pPr>
        <w:rPr>
          <w:lang w:val="en-GB"/>
        </w:rPr>
      </w:pPr>
      <w:r>
        <w:rPr>
          <w:lang w:val="en-GB"/>
        </w:rPr>
        <w:t>PAE</w:t>
      </w:r>
    </w:p>
    <w:p w14:paraId="7E646C73" w14:textId="7628CADC" w:rsidR="00CF025E" w:rsidRDefault="00C25561" w:rsidP="0089503C">
      <w:pPr>
        <w:rPr>
          <w:lang w:val="en-GB"/>
        </w:rPr>
      </w:pPr>
      <w:r>
        <w:rPr>
          <w:lang w:val="en-GB"/>
        </w:rPr>
        <w:tab/>
        <w:t>PAE refers to th</w:t>
      </w:r>
      <w:r w:rsidR="004341AB">
        <w:rPr>
          <w:lang w:val="en-GB"/>
        </w:rPr>
        <w:t>e</w:t>
      </w:r>
      <w:r>
        <w:rPr>
          <w:lang w:val="en-GB"/>
        </w:rPr>
        <w:t xml:space="preserve"> Page Addressing Extension </w:t>
      </w:r>
      <w:r w:rsidR="00593339">
        <w:rPr>
          <w:lang w:val="en-GB"/>
        </w:rPr>
        <w:t>features of intel x64 processors.</w:t>
      </w:r>
    </w:p>
    <w:p w14:paraId="3AFACAF8" w14:textId="73B4E93B" w:rsidR="00DC2CE8" w:rsidRDefault="003D5EAE" w:rsidP="0089503C">
      <w:pPr>
        <w:rPr>
          <w:lang w:val="en-GB"/>
        </w:rPr>
      </w:pPr>
      <w:r>
        <w:rPr>
          <w:lang w:val="en-GB"/>
        </w:rPr>
        <w:br/>
      </w:r>
    </w:p>
    <w:p w14:paraId="40B4913F" w14:textId="435FF22F" w:rsidR="007B0A8F" w:rsidRDefault="007B0A8F" w:rsidP="0089503C">
      <w:pPr>
        <w:rPr>
          <w:lang w:val="en-GB"/>
        </w:rPr>
      </w:pPr>
      <w:r>
        <w:rPr>
          <w:lang w:val="en-GB"/>
        </w:rPr>
        <w:t>PING</w:t>
      </w:r>
      <w:r w:rsidR="00DC2CE8">
        <w:rPr>
          <w:lang w:val="en-GB"/>
        </w:rPr>
        <w:t xml:space="preserve"> </w:t>
      </w:r>
    </w:p>
    <w:p w14:paraId="52DAC120" w14:textId="5DF2523A" w:rsidR="00067397" w:rsidRDefault="00067397" w:rsidP="0089503C">
      <w:pPr>
        <w:rPr>
          <w:lang w:val="en-GB"/>
        </w:rPr>
      </w:pPr>
      <w:r>
        <w:rPr>
          <w:lang w:val="en-GB"/>
        </w:rPr>
        <w:tab/>
        <w:t>A software tool to check network connections.</w:t>
      </w:r>
    </w:p>
    <w:p w14:paraId="1459043B" w14:textId="49126F68" w:rsidR="007B0A8F" w:rsidRDefault="007B0A8F" w:rsidP="0089503C">
      <w:pPr>
        <w:rPr>
          <w:lang w:val="en-GB"/>
        </w:rPr>
      </w:pPr>
    </w:p>
    <w:p w14:paraId="6348C205" w14:textId="7FE5F6CD" w:rsidR="00C859C1" w:rsidRDefault="00437771" w:rsidP="0089503C">
      <w:pPr>
        <w:rPr>
          <w:lang w:val="en-GB"/>
        </w:rPr>
      </w:pPr>
      <w:r>
        <w:rPr>
          <w:lang w:val="en-GB"/>
        </w:rPr>
        <w:t>RARP</w:t>
      </w:r>
      <w:r w:rsidR="00067397">
        <w:rPr>
          <w:lang w:val="en-GB"/>
        </w:rPr>
        <w:t xml:space="preserve"> </w:t>
      </w:r>
    </w:p>
    <w:p w14:paraId="343A03B8" w14:textId="7A651072" w:rsidR="00067397" w:rsidRDefault="00067397" w:rsidP="0089503C">
      <w:pPr>
        <w:rPr>
          <w:lang w:val="en-GB"/>
        </w:rPr>
      </w:pPr>
      <w:r>
        <w:rPr>
          <w:lang w:val="en-GB"/>
        </w:rPr>
        <w:tab/>
        <w:t xml:space="preserve">RARP stands for Reverse Address </w:t>
      </w:r>
      <w:r w:rsidR="00754DA9">
        <w:rPr>
          <w:lang w:val="en-GB"/>
        </w:rPr>
        <w:t>Resolution Protocol.</w:t>
      </w:r>
    </w:p>
    <w:p w14:paraId="1D558ED5" w14:textId="0BBFC7DC" w:rsidR="007B0A8F" w:rsidRDefault="007B0A8F" w:rsidP="0089503C">
      <w:pPr>
        <w:rPr>
          <w:lang w:val="en-GB"/>
        </w:rPr>
      </w:pPr>
    </w:p>
    <w:p w14:paraId="09BEC24D" w14:textId="77777777" w:rsidR="00F24F08" w:rsidRDefault="00F24F08" w:rsidP="00F24F08">
      <w:r>
        <w:t>Saas (Software as a Service)</w:t>
      </w:r>
    </w:p>
    <w:p w14:paraId="5762F0DA" w14:textId="46128D57" w:rsidR="00F24F08" w:rsidRDefault="00B22DDC" w:rsidP="0089503C">
      <w:pPr>
        <w:rPr>
          <w:lang w:val="en-GB"/>
        </w:rPr>
      </w:pPr>
      <w:r>
        <w:rPr>
          <w:lang w:val="en-GB"/>
        </w:rPr>
        <w:tab/>
        <w:t>T</w:t>
      </w:r>
      <w:r w:rsidR="00DA50CB">
        <w:rPr>
          <w:lang w:val="en-GB"/>
        </w:rPr>
        <w:t>h</w:t>
      </w:r>
      <w:r>
        <w:rPr>
          <w:lang w:val="en-GB"/>
        </w:rPr>
        <w:t xml:space="preserve">is is the most basic </w:t>
      </w:r>
      <w:r w:rsidR="00D819D7">
        <w:rPr>
          <w:lang w:val="en-GB"/>
        </w:rPr>
        <w:t xml:space="preserve">cloud platform service. </w:t>
      </w:r>
      <w:r w:rsidR="00181176">
        <w:rPr>
          <w:lang w:val="en-GB"/>
        </w:rPr>
        <w:t xml:space="preserve">It </w:t>
      </w:r>
      <w:r w:rsidR="00DF2637">
        <w:rPr>
          <w:lang w:val="en-GB"/>
        </w:rPr>
        <w:t>offers clients a method of exposing data and application services</w:t>
      </w:r>
      <w:r w:rsidR="00A97795">
        <w:rPr>
          <w:lang w:val="en-GB"/>
        </w:rPr>
        <w:t xml:space="preserve"> to the public using the web platform. </w:t>
      </w:r>
      <w:r w:rsidR="007303DF">
        <w:rPr>
          <w:lang w:val="en-GB"/>
        </w:rPr>
        <w:t xml:space="preserve">It offers the ability to </w:t>
      </w:r>
      <w:r w:rsidR="002952BA">
        <w:rPr>
          <w:lang w:val="en-GB"/>
        </w:rPr>
        <w:t xml:space="preserve">deploy middleware such as MS Office and data services like MS </w:t>
      </w:r>
      <w:r w:rsidR="00943F4F">
        <w:rPr>
          <w:lang w:val="en-GB"/>
        </w:rPr>
        <w:t xml:space="preserve">OneDrive </w:t>
      </w:r>
      <w:r w:rsidR="004B3D83">
        <w:rPr>
          <w:lang w:val="en-GB"/>
        </w:rPr>
        <w:t xml:space="preserve">over a variety of platforms with </w:t>
      </w:r>
      <w:r w:rsidR="00C30E5F">
        <w:rPr>
          <w:lang w:val="en-GB"/>
        </w:rPr>
        <w:t xml:space="preserve">centralised licensing and </w:t>
      </w:r>
      <w:r w:rsidR="002C421E">
        <w:rPr>
          <w:lang w:val="en-GB"/>
        </w:rPr>
        <w:t>version control</w:t>
      </w:r>
      <w:r w:rsidR="00DA50CB">
        <w:rPr>
          <w:lang w:val="en-GB"/>
        </w:rPr>
        <w:t xml:space="preserve">. </w:t>
      </w:r>
      <w:r w:rsidR="00C33DB0">
        <w:rPr>
          <w:lang w:val="en-GB"/>
        </w:rPr>
        <w:t xml:space="preserve">It </w:t>
      </w:r>
      <w:r w:rsidR="003C5401">
        <w:rPr>
          <w:lang w:val="en-GB"/>
        </w:rPr>
        <w:t xml:space="preserve">has  affordable set up and maintenance </w:t>
      </w:r>
      <w:r w:rsidR="00CA1F55">
        <w:rPr>
          <w:lang w:val="en-GB"/>
        </w:rPr>
        <w:t xml:space="preserve">costs, </w:t>
      </w:r>
      <w:r w:rsidR="0032739A">
        <w:rPr>
          <w:lang w:val="en-GB"/>
        </w:rPr>
        <w:t>twenty-four-hour</w:t>
      </w:r>
      <w:r w:rsidR="00CA1F55">
        <w:rPr>
          <w:lang w:val="en-GB"/>
        </w:rPr>
        <w:t xml:space="preserve"> availability</w:t>
      </w:r>
      <w:r w:rsidR="00EF1A1E">
        <w:rPr>
          <w:lang w:val="en-GB"/>
        </w:rPr>
        <w:t xml:space="preserve"> and vendor provided </w:t>
      </w:r>
      <w:r w:rsidR="00B14350">
        <w:rPr>
          <w:lang w:val="en-GB"/>
        </w:rPr>
        <w:t>high end backup and security features.</w:t>
      </w:r>
    </w:p>
    <w:p w14:paraId="488FF7AF" w14:textId="77777777" w:rsidR="00B14350" w:rsidRDefault="00B14350" w:rsidP="0089503C">
      <w:pPr>
        <w:rPr>
          <w:lang w:val="en-GB"/>
        </w:rPr>
      </w:pPr>
    </w:p>
    <w:p w14:paraId="740E2365" w14:textId="7C6F558F" w:rsidR="00580282" w:rsidRDefault="00580282" w:rsidP="0089503C">
      <w:pPr>
        <w:rPr>
          <w:lang w:val="en-GB"/>
        </w:rPr>
      </w:pPr>
      <w:r>
        <w:rPr>
          <w:lang w:val="en-GB"/>
        </w:rPr>
        <w:t>VHD/VHDX</w:t>
      </w:r>
      <w:r w:rsidR="00587911">
        <w:rPr>
          <w:lang w:val="en-GB"/>
        </w:rPr>
        <w:t xml:space="preserve"> </w:t>
      </w:r>
    </w:p>
    <w:p w14:paraId="56325AB1" w14:textId="10ED5DA4" w:rsidR="00754DA9" w:rsidRDefault="00754DA9" w:rsidP="0089503C">
      <w:pPr>
        <w:rPr>
          <w:lang w:val="en-GB"/>
        </w:rPr>
      </w:pPr>
      <w:r>
        <w:rPr>
          <w:lang w:val="en-GB"/>
        </w:rPr>
        <w:tab/>
      </w:r>
      <w:r w:rsidR="004E3A51">
        <w:rPr>
          <w:lang w:val="en-GB"/>
        </w:rPr>
        <w:t xml:space="preserve">VHD .files are the </w:t>
      </w:r>
      <w:r w:rsidR="00A83170">
        <w:rPr>
          <w:lang w:val="en-GB"/>
        </w:rPr>
        <w:t xml:space="preserve">virtualised equivalent of hard Drive storage.  The </w:t>
      </w:r>
      <w:r w:rsidR="007739DB">
        <w:rPr>
          <w:lang w:val="en-GB"/>
        </w:rPr>
        <w:t>internal</w:t>
      </w:r>
      <w:r w:rsidR="00A83170">
        <w:rPr>
          <w:lang w:val="en-GB"/>
        </w:rPr>
        <w:t xml:space="preserve"> file format </w:t>
      </w:r>
      <w:r w:rsidR="007739DB">
        <w:rPr>
          <w:lang w:val="en-GB"/>
        </w:rPr>
        <w:t>replicates</w:t>
      </w:r>
      <w:r w:rsidR="00E13CD6">
        <w:rPr>
          <w:lang w:val="en-GB"/>
        </w:rPr>
        <w:t xml:space="preserve"> the structure</w:t>
      </w:r>
      <w:r w:rsidR="00983032">
        <w:rPr>
          <w:lang w:val="en-GB"/>
        </w:rPr>
        <w:t xml:space="preserve"> of </w:t>
      </w:r>
      <w:r w:rsidR="007739DB">
        <w:rPr>
          <w:lang w:val="en-GB"/>
        </w:rPr>
        <w:t>modern</w:t>
      </w:r>
      <w:r w:rsidR="00983032">
        <w:rPr>
          <w:lang w:val="en-GB"/>
        </w:rPr>
        <w:t xml:space="preserve"> hard disk formats </w:t>
      </w:r>
      <w:r w:rsidR="005F67EC">
        <w:rPr>
          <w:lang w:val="en-GB"/>
        </w:rPr>
        <w:t xml:space="preserve">with a standardised </w:t>
      </w:r>
      <w:r w:rsidR="007739DB">
        <w:rPr>
          <w:lang w:val="en-GB"/>
        </w:rPr>
        <w:t>file header</w:t>
      </w:r>
      <w:r w:rsidR="00ED5596">
        <w:rPr>
          <w:lang w:val="en-GB"/>
        </w:rPr>
        <w:t xml:space="preserve"> that is used by a </w:t>
      </w:r>
      <w:r w:rsidR="008B18CB">
        <w:rPr>
          <w:lang w:val="en-GB"/>
        </w:rPr>
        <w:t>many hypervisor</w:t>
      </w:r>
      <w:r w:rsidR="00ED5596">
        <w:rPr>
          <w:lang w:val="en-GB"/>
        </w:rPr>
        <w:t>.</w:t>
      </w:r>
      <w:r w:rsidR="007739DB">
        <w:rPr>
          <w:lang w:val="en-GB"/>
        </w:rPr>
        <w:t xml:space="preserve">  An extended version of this file format is now available and is denoted </w:t>
      </w:r>
      <w:r w:rsidR="003D3176">
        <w:rPr>
          <w:lang w:val="en-GB"/>
        </w:rPr>
        <w:t xml:space="preserve">by  the </w:t>
      </w:r>
      <w:r w:rsidR="0075071F">
        <w:rPr>
          <w:lang w:val="en-GB"/>
        </w:rPr>
        <w:t>'</w:t>
      </w:r>
      <w:r w:rsidR="003D3176">
        <w:rPr>
          <w:lang w:val="en-GB"/>
        </w:rPr>
        <w:t>X</w:t>
      </w:r>
      <w:r w:rsidR="0075071F">
        <w:rPr>
          <w:lang w:val="en-GB"/>
        </w:rPr>
        <w:t>'</w:t>
      </w:r>
      <w:r w:rsidR="003D3176">
        <w:rPr>
          <w:lang w:val="en-GB"/>
        </w:rPr>
        <w:t xml:space="preserve"> suffix in the name.  This version provides more versatility</w:t>
      </w:r>
      <w:r w:rsidR="008B18CB">
        <w:rPr>
          <w:lang w:val="en-GB"/>
        </w:rPr>
        <w:t xml:space="preserve"> within virtualisation systems</w:t>
      </w:r>
      <w:r w:rsidR="001E6DB6">
        <w:rPr>
          <w:lang w:val="en-GB"/>
        </w:rPr>
        <w:t xml:space="preserve"> </w:t>
      </w:r>
      <w:r w:rsidR="00B45722">
        <w:rPr>
          <w:lang w:val="en-GB"/>
        </w:rPr>
        <w:t xml:space="preserve">an example of which is the ability for </w:t>
      </w:r>
      <w:r w:rsidR="003600C0">
        <w:rPr>
          <w:lang w:val="en-GB"/>
        </w:rPr>
        <w:t>these</w:t>
      </w:r>
      <w:r w:rsidR="00B45722">
        <w:rPr>
          <w:lang w:val="en-GB"/>
        </w:rPr>
        <w:t xml:space="preserve"> files to  be mounted as a disk on windows 10 operating systems.</w:t>
      </w:r>
    </w:p>
    <w:p w14:paraId="7A97B095" w14:textId="285E3C3E" w:rsidR="00565BD1" w:rsidRDefault="00565BD1" w:rsidP="0089503C">
      <w:pPr>
        <w:rPr>
          <w:lang w:val="en-GB"/>
        </w:rPr>
      </w:pPr>
    </w:p>
    <w:p w14:paraId="4239D098" w14:textId="26FCA88B" w:rsidR="00565BD1" w:rsidRDefault="00587911" w:rsidP="0089503C">
      <w:pPr>
        <w:rPr>
          <w:lang w:val="en-GB"/>
        </w:rPr>
      </w:pPr>
      <w:r>
        <w:rPr>
          <w:lang w:val="en-GB"/>
        </w:rPr>
        <w:t xml:space="preserve">VLSM </w:t>
      </w:r>
    </w:p>
    <w:p w14:paraId="45DA9C7C" w14:textId="5CD51C51" w:rsidR="003600C0" w:rsidRDefault="003600C0" w:rsidP="0089503C">
      <w:pPr>
        <w:rPr>
          <w:lang w:val="en-GB"/>
        </w:rPr>
      </w:pPr>
      <w:r>
        <w:rPr>
          <w:lang w:val="en-GB"/>
        </w:rPr>
        <w:tab/>
        <w:t xml:space="preserve">VSLM stands for </w:t>
      </w:r>
      <w:r w:rsidR="00850FE7">
        <w:rPr>
          <w:lang w:val="en-GB"/>
        </w:rPr>
        <w:t>Variable Length subnet masking.</w:t>
      </w:r>
      <w:r w:rsidR="003F594F">
        <w:rPr>
          <w:lang w:val="en-GB"/>
        </w:rPr>
        <w:t xml:space="preserve">  T</w:t>
      </w:r>
      <w:r w:rsidR="00D91B15">
        <w:rPr>
          <w:lang w:val="en-GB"/>
        </w:rPr>
        <w:t>h</w:t>
      </w:r>
      <w:r w:rsidR="003F594F">
        <w:rPr>
          <w:lang w:val="en-GB"/>
        </w:rPr>
        <w:t>is is a technique t</w:t>
      </w:r>
      <w:r w:rsidR="000864E5">
        <w:rPr>
          <w:lang w:val="en-GB"/>
        </w:rPr>
        <w:t xml:space="preserve">hat uses different length network masks </w:t>
      </w:r>
      <w:r w:rsidR="00353856">
        <w:rPr>
          <w:lang w:val="en-GB"/>
        </w:rPr>
        <w:t xml:space="preserve">to split an address range </w:t>
      </w:r>
      <w:r w:rsidR="00503233">
        <w:rPr>
          <w:lang w:val="en-GB"/>
        </w:rPr>
        <w:t xml:space="preserve"> into subnets that closely fit the </w:t>
      </w:r>
      <w:r w:rsidR="001006B5">
        <w:rPr>
          <w:lang w:val="en-GB"/>
        </w:rPr>
        <w:lastRenderedPageBreak/>
        <w:t>number of required host numbers for the relevant sub net.</w:t>
      </w:r>
      <w:r w:rsidR="00202349">
        <w:rPr>
          <w:lang w:val="en-GB"/>
        </w:rPr>
        <w:t xml:space="preserve"> It works by </w:t>
      </w:r>
      <w:r w:rsidR="00D43463">
        <w:rPr>
          <w:lang w:val="en-GB"/>
        </w:rPr>
        <w:t xml:space="preserve">allocation </w:t>
      </w:r>
      <w:r w:rsidR="00246B33">
        <w:rPr>
          <w:lang w:val="en-GB"/>
        </w:rPr>
        <w:t xml:space="preserve">some of the most significant bits (MSB) of the host portion of the address to </w:t>
      </w:r>
      <w:r w:rsidR="00F23030">
        <w:rPr>
          <w:lang w:val="en-GB"/>
        </w:rPr>
        <w:t xml:space="preserve">the end of the network mask.  In a standard Class C </w:t>
      </w:r>
      <w:r w:rsidR="0020670E">
        <w:rPr>
          <w:lang w:val="en-GB"/>
        </w:rPr>
        <w:t>Address</w:t>
      </w:r>
      <w:r w:rsidR="00574928">
        <w:rPr>
          <w:lang w:val="en-GB"/>
        </w:rPr>
        <w:t xml:space="preserve"> the network mask would be 255.255.255 and the host portion would </w:t>
      </w:r>
      <w:r w:rsidR="00CC5D36">
        <w:rPr>
          <w:lang w:val="en-GB"/>
        </w:rPr>
        <w:t>have</w:t>
      </w:r>
      <w:r w:rsidR="00D20477">
        <w:rPr>
          <w:lang w:val="en-GB"/>
        </w:rPr>
        <w:t xml:space="preserve"> </w:t>
      </w:r>
      <w:r w:rsidR="00574928">
        <w:rPr>
          <w:lang w:val="en-GB"/>
        </w:rPr>
        <w:t>255</w:t>
      </w:r>
      <w:r w:rsidR="00B16E22">
        <w:rPr>
          <w:lang w:val="en-GB"/>
        </w:rPr>
        <w:t xml:space="preserve"> </w:t>
      </w:r>
      <w:r w:rsidR="00F74E1A">
        <w:rPr>
          <w:lang w:val="en-GB"/>
        </w:rPr>
        <w:t xml:space="preserve"> host addresses</w:t>
      </w:r>
      <w:r w:rsidR="0020670E">
        <w:rPr>
          <w:lang w:val="en-GB"/>
        </w:rPr>
        <w:t>.</w:t>
      </w:r>
      <w:r w:rsidR="00AE1F7E">
        <w:rPr>
          <w:lang w:val="en-GB"/>
        </w:rPr>
        <w:t xml:space="preserve"> If </w:t>
      </w:r>
      <w:r w:rsidR="005A545F">
        <w:rPr>
          <w:lang w:val="en-GB"/>
        </w:rPr>
        <w:t>the ne</w:t>
      </w:r>
      <w:r w:rsidR="001E7F72">
        <w:rPr>
          <w:lang w:val="en-GB"/>
        </w:rPr>
        <w:t>twork admin wishes to create three subnets consisting of 12,</w:t>
      </w:r>
      <w:r w:rsidR="00412849">
        <w:rPr>
          <w:lang w:val="en-GB"/>
        </w:rPr>
        <w:t xml:space="preserve"> 45 and 120 hosts</w:t>
      </w:r>
      <w:r w:rsidR="00FF640E">
        <w:rPr>
          <w:lang w:val="en-GB"/>
        </w:rPr>
        <w:t xml:space="preserve">, network masks of </w:t>
      </w:r>
      <w:r w:rsidR="00C50861">
        <w:rPr>
          <w:lang w:val="en-GB"/>
        </w:rPr>
        <w:t>255.255.25</w:t>
      </w:r>
      <w:r w:rsidR="000C13C9">
        <w:rPr>
          <w:lang w:val="en-GB"/>
        </w:rPr>
        <w:t>5</w:t>
      </w:r>
      <w:r w:rsidR="00A9178D">
        <w:rPr>
          <w:lang w:val="en-GB"/>
        </w:rPr>
        <w:t>.</w:t>
      </w:r>
      <w:r w:rsidR="00431414">
        <w:rPr>
          <w:lang w:val="en-GB"/>
        </w:rPr>
        <w:t>224</w:t>
      </w:r>
      <w:r w:rsidR="00B16E22">
        <w:rPr>
          <w:lang w:val="en-GB"/>
        </w:rPr>
        <w:t>,</w:t>
      </w:r>
      <w:r w:rsidR="007D0847">
        <w:rPr>
          <w:lang w:val="en-GB"/>
        </w:rPr>
        <w:t xml:space="preserve"> 255.255.255.</w:t>
      </w:r>
      <w:r w:rsidR="00A30FB7">
        <w:rPr>
          <w:lang w:val="en-GB"/>
        </w:rPr>
        <w:t>192 and 255.255.255.128</w:t>
      </w:r>
      <w:r w:rsidR="002F1B64">
        <w:rPr>
          <w:lang w:val="en-GB"/>
        </w:rPr>
        <w:t xml:space="preserve"> could be used</w:t>
      </w:r>
      <w:r w:rsidR="005E410C">
        <w:rPr>
          <w:lang w:val="en-GB"/>
        </w:rPr>
        <w:t xml:space="preserve"> to create </w:t>
      </w:r>
      <w:r w:rsidR="00750372">
        <w:rPr>
          <w:lang w:val="en-GB"/>
        </w:rPr>
        <w:t xml:space="preserve">the </w:t>
      </w:r>
      <w:r w:rsidR="005E410C">
        <w:rPr>
          <w:lang w:val="en-GB"/>
        </w:rPr>
        <w:t>subnets</w:t>
      </w:r>
      <w:r w:rsidR="00750372">
        <w:rPr>
          <w:lang w:val="en-GB"/>
        </w:rPr>
        <w:t>.</w:t>
      </w:r>
      <w:r w:rsidR="005E410C">
        <w:rPr>
          <w:lang w:val="en-GB"/>
        </w:rPr>
        <w:t xml:space="preserve"> </w:t>
      </w:r>
      <w:r w:rsidR="00750372">
        <w:rPr>
          <w:lang w:val="en-GB"/>
        </w:rPr>
        <w:t xml:space="preserve">These </w:t>
      </w:r>
      <w:r w:rsidR="009A6129">
        <w:rPr>
          <w:lang w:val="en-GB"/>
        </w:rPr>
        <w:t>n</w:t>
      </w:r>
      <w:r w:rsidR="00750372">
        <w:rPr>
          <w:lang w:val="en-GB"/>
        </w:rPr>
        <w:t xml:space="preserve">etworks </w:t>
      </w:r>
      <w:r w:rsidR="005E410C">
        <w:rPr>
          <w:lang w:val="en-GB"/>
        </w:rPr>
        <w:t xml:space="preserve"> would hold 16,48 and 12</w:t>
      </w:r>
      <w:r w:rsidR="00750372">
        <w:rPr>
          <w:lang w:val="en-GB"/>
        </w:rPr>
        <w:t xml:space="preserve">7 </w:t>
      </w:r>
      <w:r w:rsidR="001C3D0D">
        <w:rPr>
          <w:lang w:val="en-GB"/>
        </w:rPr>
        <w:t>hosts,</w:t>
      </w:r>
      <w:r w:rsidR="00750372">
        <w:rPr>
          <w:lang w:val="en-GB"/>
        </w:rPr>
        <w:t xml:space="preserve"> </w:t>
      </w:r>
      <w:r w:rsidR="00436B9C">
        <w:rPr>
          <w:lang w:val="en-GB"/>
        </w:rPr>
        <w:t>respectively</w:t>
      </w:r>
      <w:r w:rsidR="009A6129">
        <w:rPr>
          <w:lang w:val="en-GB"/>
        </w:rPr>
        <w:t>.</w:t>
      </w:r>
      <w:r w:rsidR="00D72CF1">
        <w:rPr>
          <w:lang w:val="en-GB"/>
        </w:rPr>
        <w:t xml:space="preserve"> The </w:t>
      </w:r>
      <w:r w:rsidR="00E509C3">
        <w:rPr>
          <w:lang w:val="en-GB"/>
        </w:rPr>
        <w:t>network addresse</w:t>
      </w:r>
      <w:r w:rsidR="00506971">
        <w:rPr>
          <w:lang w:val="en-GB"/>
        </w:rPr>
        <w:t>s</w:t>
      </w:r>
      <w:r w:rsidR="00E509C3">
        <w:rPr>
          <w:lang w:val="en-GB"/>
        </w:rPr>
        <w:t xml:space="preserve"> </w:t>
      </w:r>
      <w:r w:rsidR="00423DA5">
        <w:rPr>
          <w:lang w:val="en-GB"/>
        </w:rPr>
        <w:t>for these sub nets would be 192.168.0.0, 192.168.</w:t>
      </w:r>
      <w:r w:rsidR="0055576E">
        <w:rPr>
          <w:lang w:val="en-GB"/>
        </w:rPr>
        <w:t>0.17, 192.168.0.</w:t>
      </w:r>
      <w:r w:rsidR="005924B1">
        <w:rPr>
          <w:lang w:val="en-GB"/>
        </w:rPr>
        <w:t>65</w:t>
      </w:r>
      <w:r w:rsidR="00506971">
        <w:rPr>
          <w:lang w:val="en-GB"/>
        </w:rPr>
        <w:t xml:space="preserve"> which  provides an optimised </w:t>
      </w:r>
      <w:r w:rsidR="00156625">
        <w:rPr>
          <w:lang w:val="en-GB"/>
        </w:rPr>
        <w:t xml:space="preserve">use of the addressing space for the required </w:t>
      </w:r>
      <w:r w:rsidR="00EA564A">
        <w:rPr>
          <w:lang w:val="en-GB"/>
        </w:rPr>
        <w:t>177 hosts.</w:t>
      </w:r>
      <w:r w:rsidR="00DB088B">
        <w:rPr>
          <w:lang w:val="en-GB"/>
        </w:rPr>
        <w:t xml:space="preserve"> VLSM mask </w:t>
      </w:r>
      <w:r w:rsidR="00917AF8">
        <w:rPr>
          <w:lang w:val="en-GB"/>
        </w:rPr>
        <w:t xml:space="preserve">are designated as the standard mask with a slash and the </w:t>
      </w:r>
      <w:r w:rsidR="00212D92">
        <w:rPr>
          <w:lang w:val="en-GB"/>
        </w:rPr>
        <w:t>positions of th</w:t>
      </w:r>
      <w:r w:rsidR="003F4A66">
        <w:rPr>
          <w:lang w:val="en-GB"/>
        </w:rPr>
        <w:t>e</w:t>
      </w:r>
      <w:r w:rsidR="00212D92">
        <w:rPr>
          <w:lang w:val="en-GB"/>
        </w:rPr>
        <w:t xml:space="preserve"> masking bits</w:t>
      </w:r>
      <w:r w:rsidR="006B2657">
        <w:rPr>
          <w:lang w:val="en-GB"/>
        </w:rPr>
        <w:t xml:space="preserve"> </w:t>
      </w:r>
      <w:r w:rsidR="009C3FD7">
        <w:rPr>
          <w:lang w:val="en-GB"/>
        </w:rPr>
        <w:t>i.e.,</w:t>
      </w:r>
      <w:r w:rsidR="006B2657">
        <w:rPr>
          <w:lang w:val="en-GB"/>
        </w:rPr>
        <w:t xml:space="preserve"> 255.255.255 / 27</w:t>
      </w:r>
      <w:r w:rsidR="00B15334">
        <w:rPr>
          <w:lang w:val="en-GB"/>
        </w:rPr>
        <w:t xml:space="preserve"> where three are used </w:t>
      </w:r>
      <w:r w:rsidR="005C3CFD">
        <w:rPr>
          <w:lang w:val="en-GB"/>
        </w:rPr>
        <w:t xml:space="preserve">to extend the mask.  In this case this would allow  for </w:t>
      </w:r>
      <w:r w:rsidR="006A2A5D">
        <w:rPr>
          <w:lang w:val="en-GB"/>
        </w:rPr>
        <w:t>31</w:t>
      </w:r>
      <w:r w:rsidR="008463AD">
        <w:rPr>
          <w:lang w:val="en-GB"/>
        </w:rPr>
        <w:t xml:space="preserve"> hosts.</w:t>
      </w:r>
    </w:p>
    <w:p w14:paraId="5CA8DEB3" w14:textId="557457E3" w:rsidR="00580282" w:rsidRDefault="00580282" w:rsidP="0089503C">
      <w:pPr>
        <w:rPr>
          <w:lang w:val="en-GB"/>
        </w:rPr>
      </w:pPr>
    </w:p>
    <w:p w14:paraId="0139625C" w14:textId="117F16FA" w:rsidR="00B31817" w:rsidRDefault="00B31817" w:rsidP="0089503C"/>
    <w:p w14:paraId="7B7E67A6" w14:textId="3B5B3721" w:rsidR="00B31817" w:rsidRDefault="00B31817" w:rsidP="0089503C"/>
    <w:p w14:paraId="32278224" w14:textId="30B8752C" w:rsidR="00B31817" w:rsidRDefault="00B31817" w:rsidP="0089503C"/>
    <w:p w14:paraId="7650AFE0" w14:textId="77777777" w:rsidR="00EA64D1" w:rsidRPr="00EA64D1" w:rsidRDefault="00EA64D1" w:rsidP="00EA64D1"/>
    <w:p w14:paraId="10F8BE06" w14:textId="77777777" w:rsidR="00E26B1C" w:rsidRDefault="00E26B1C" w:rsidP="00381DCA">
      <w:pPr>
        <w:divId w:val="991376070"/>
        <w:sectPr w:rsidR="00E26B1C">
          <w:pgSz w:w="11906" w:h="16838"/>
          <w:pgMar w:top="1440" w:right="1440" w:bottom="1440" w:left="1440" w:header="708" w:footer="708" w:gutter="0"/>
          <w:cols w:space="708"/>
          <w:docGrid w:linePitch="360"/>
        </w:sectPr>
      </w:pPr>
    </w:p>
    <w:p w14:paraId="13A879D1" w14:textId="77777777" w:rsidR="00B35B09" w:rsidRPr="00B35B09" w:rsidRDefault="00B35B09" w:rsidP="00B35B09">
      <w:pPr>
        <w:jc w:val="center"/>
        <w:divId w:val="991376070"/>
        <w:rPr>
          <w:rStyle w:val="Heading1Char"/>
          <w:sz w:val="34"/>
          <w:szCs w:val="42"/>
          <w:u w:val="single"/>
        </w:rPr>
        <w:sectPr w:rsidR="00B35B09" w:rsidRPr="00B35B09" w:rsidSect="00B35B09">
          <w:pgSz w:w="11906" w:h="16838"/>
          <w:pgMar w:top="1440" w:right="1440" w:bottom="1440" w:left="1440" w:header="708" w:footer="708" w:gutter="0"/>
          <w:cols w:space="708"/>
          <w:docGrid w:linePitch="360"/>
        </w:sectPr>
      </w:pPr>
      <w:r w:rsidRPr="00B35B09">
        <w:rPr>
          <w:rStyle w:val="Heading1Char"/>
          <w:sz w:val="34"/>
          <w:szCs w:val="42"/>
          <w:u w:val="single"/>
        </w:rPr>
        <w:lastRenderedPageBreak/>
        <w:t>Screenshot Evidence</w:t>
      </w:r>
    </w:p>
    <w:p w14:paraId="228E5429" w14:textId="14EAED90" w:rsidR="00381DCA" w:rsidRDefault="00074CBC" w:rsidP="00B35B09">
      <w:pPr>
        <w:jc w:val="center"/>
        <w:divId w:val="991376070"/>
      </w:pPr>
      <w:r w:rsidRPr="00291DD7">
        <w:rPr>
          <w:rStyle w:val="Heading1Char"/>
        </w:rPr>
        <w:br/>
      </w:r>
      <w:r w:rsidR="00381DCA">
        <w:rPr>
          <w:noProof/>
        </w:rPr>
        <w:drawing>
          <wp:inline distT="0" distB="0" distL="0" distR="0" wp14:anchorId="66F5A0D6" wp14:editId="413AC10F">
            <wp:extent cx="2743200" cy="2299213"/>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2781791" cy="2331558"/>
                    </a:xfrm>
                    <a:prstGeom prst="rect">
                      <a:avLst/>
                    </a:prstGeom>
                    <a:noFill/>
                  </pic:spPr>
                </pic:pic>
              </a:graphicData>
            </a:graphic>
          </wp:inline>
        </w:drawing>
      </w:r>
    </w:p>
    <w:p w14:paraId="0DC4A5D9" w14:textId="77777777" w:rsidR="004714D8" w:rsidRDefault="004714D8" w:rsidP="00381DCA">
      <w:pPr>
        <w:divId w:val="991376070"/>
      </w:pPr>
    </w:p>
    <w:p w14:paraId="243F5B34" w14:textId="0939E9A2" w:rsidR="00381DCA" w:rsidRDefault="00381DCA" w:rsidP="00381DCA">
      <w:pPr>
        <w:divId w:val="991376070"/>
      </w:pPr>
      <w:r>
        <w:t>Server 1 CPU Configuration</w:t>
      </w:r>
    </w:p>
    <w:p w14:paraId="2D9AA738" w14:textId="77777777" w:rsidR="00381DCA" w:rsidRDefault="00381DCA" w:rsidP="00381DCA">
      <w:pPr>
        <w:divId w:val="991376070"/>
      </w:pPr>
      <w:r w:rsidRPr="00604FE7">
        <w:rPr>
          <w:noProof/>
        </w:rPr>
        <w:drawing>
          <wp:inline distT="0" distB="0" distL="0" distR="0" wp14:anchorId="368FDF6D" wp14:editId="27E27C7E">
            <wp:extent cx="2900283" cy="2133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02257" cy="2208618"/>
                    </a:xfrm>
                    <a:prstGeom prst="rect">
                      <a:avLst/>
                    </a:prstGeom>
                  </pic:spPr>
                </pic:pic>
              </a:graphicData>
            </a:graphic>
          </wp:inline>
        </w:drawing>
      </w:r>
    </w:p>
    <w:p w14:paraId="4C70A650" w14:textId="77777777" w:rsidR="004714D8" w:rsidRDefault="004714D8" w:rsidP="00381DCA">
      <w:pPr>
        <w:divId w:val="991376070"/>
      </w:pPr>
    </w:p>
    <w:p w14:paraId="210DD434" w14:textId="4C1B3FF0" w:rsidR="00381DCA" w:rsidRDefault="00381DCA" w:rsidP="00381DCA">
      <w:pPr>
        <w:divId w:val="991376070"/>
      </w:pPr>
      <w:r>
        <w:t>Storage Setup</w:t>
      </w:r>
    </w:p>
    <w:p w14:paraId="2A92A5F5" w14:textId="77777777" w:rsidR="00381DCA" w:rsidRDefault="00381DCA" w:rsidP="00381DCA">
      <w:pPr>
        <w:divId w:val="991376070"/>
      </w:pPr>
      <w:r w:rsidRPr="00511740">
        <w:rPr>
          <w:noProof/>
        </w:rPr>
        <w:drawing>
          <wp:inline distT="0" distB="0" distL="0" distR="0" wp14:anchorId="38FA47FB" wp14:editId="3B3487E0">
            <wp:extent cx="3229850" cy="2711342"/>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78435" cy="2752127"/>
                    </a:xfrm>
                    <a:prstGeom prst="rect">
                      <a:avLst/>
                    </a:prstGeom>
                  </pic:spPr>
                </pic:pic>
              </a:graphicData>
            </a:graphic>
          </wp:inline>
        </w:drawing>
      </w:r>
    </w:p>
    <w:p w14:paraId="1E77E768" w14:textId="77777777" w:rsidR="00614FEC" w:rsidRDefault="00614FEC" w:rsidP="00381DCA">
      <w:pPr>
        <w:divId w:val="991376070"/>
      </w:pPr>
    </w:p>
    <w:p w14:paraId="753E12FA" w14:textId="77777777" w:rsidR="00614FEC" w:rsidRDefault="00614FEC" w:rsidP="00381DCA">
      <w:pPr>
        <w:divId w:val="991376070"/>
      </w:pPr>
    </w:p>
    <w:p w14:paraId="48555D76" w14:textId="77777777" w:rsidR="00614FEC" w:rsidRDefault="00614FEC" w:rsidP="00381DCA">
      <w:pPr>
        <w:divId w:val="991376070"/>
      </w:pPr>
    </w:p>
    <w:p w14:paraId="329CAD3A" w14:textId="77777777" w:rsidR="00614FEC" w:rsidRDefault="00614FEC" w:rsidP="00381DCA">
      <w:pPr>
        <w:divId w:val="991376070"/>
      </w:pPr>
    </w:p>
    <w:p w14:paraId="56F58464" w14:textId="58D1EC5D" w:rsidR="00381DCA" w:rsidRDefault="00381DCA" w:rsidP="00381DCA">
      <w:pPr>
        <w:divId w:val="991376070"/>
      </w:pPr>
      <w:r>
        <w:t xml:space="preserve">Video </w:t>
      </w:r>
      <w:r w:rsidR="00614FEC">
        <w:t>Settings</w:t>
      </w:r>
    </w:p>
    <w:p w14:paraId="1AF607C1" w14:textId="77777777" w:rsidR="00381DCA" w:rsidRDefault="00381DCA" w:rsidP="00381DCA">
      <w:pPr>
        <w:divId w:val="991376070"/>
      </w:pPr>
      <w:r w:rsidRPr="00AD4537">
        <w:rPr>
          <w:noProof/>
        </w:rPr>
        <w:drawing>
          <wp:inline distT="0" distB="0" distL="0" distR="0" wp14:anchorId="75F3F21B" wp14:editId="792B5251">
            <wp:extent cx="2519680" cy="21009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37513" cy="2199194"/>
                    </a:xfrm>
                    <a:prstGeom prst="rect">
                      <a:avLst/>
                    </a:prstGeom>
                  </pic:spPr>
                </pic:pic>
              </a:graphicData>
            </a:graphic>
          </wp:inline>
        </w:drawing>
      </w:r>
    </w:p>
    <w:p w14:paraId="01E913E6" w14:textId="77777777" w:rsidR="004714D8" w:rsidRDefault="004714D8" w:rsidP="00381DCA">
      <w:pPr>
        <w:divId w:val="991376070"/>
      </w:pPr>
    </w:p>
    <w:p w14:paraId="6B942BB6" w14:textId="46533A1C" w:rsidR="00381DCA" w:rsidRDefault="00381DCA" w:rsidP="00381DCA">
      <w:pPr>
        <w:divId w:val="991376070"/>
      </w:pPr>
      <w:r>
        <w:t>Server Adaptor – WAN Connection</w:t>
      </w:r>
    </w:p>
    <w:p w14:paraId="2E5DD297" w14:textId="77777777" w:rsidR="00381DCA" w:rsidRDefault="00381DCA" w:rsidP="00381DCA">
      <w:pPr>
        <w:divId w:val="991376070"/>
      </w:pPr>
      <w:r w:rsidRPr="00E554FD">
        <w:rPr>
          <w:noProof/>
        </w:rPr>
        <w:drawing>
          <wp:inline distT="0" distB="0" distL="0" distR="0" wp14:anchorId="3D649563" wp14:editId="09AEFC8C">
            <wp:extent cx="2533267" cy="209852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91914" cy="2147102"/>
                    </a:xfrm>
                    <a:prstGeom prst="rect">
                      <a:avLst/>
                    </a:prstGeom>
                  </pic:spPr>
                </pic:pic>
              </a:graphicData>
            </a:graphic>
          </wp:inline>
        </w:drawing>
      </w:r>
    </w:p>
    <w:p w14:paraId="6064ACDE" w14:textId="77777777" w:rsidR="00381DCA" w:rsidRDefault="00381DCA" w:rsidP="00381DCA">
      <w:pPr>
        <w:divId w:val="991376070"/>
      </w:pPr>
      <w:r>
        <w:t>Server Adaptor 2 – Internal Connection</w:t>
      </w:r>
    </w:p>
    <w:p w14:paraId="11489B77" w14:textId="77777777" w:rsidR="00381DCA" w:rsidRDefault="00381DCA" w:rsidP="00381DCA">
      <w:pPr>
        <w:divId w:val="991376070"/>
      </w:pPr>
      <w:r>
        <w:br w:type="page"/>
      </w:r>
    </w:p>
    <w:p w14:paraId="4FBA8299" w14:textId="3B3DE2A2" w:rsidR="00381DCA" w:rsidRDefault="00381DCA" w:rsidP="00381DCA">
      <w:pPr>
        <w:divId w:val="991376070"/>
      </w:pPr>
      <w:r>
        <w:lastRenderedPageBreak/>
        <w:t>Virtual network 2 Evidence</w:t>
      </w:r>
    </w:p>
    <w:p w14:paraId="4130FAAE" w14:textId="77777777" w:rsidR="00381DCA" w:rsidRDefault="00381DCA" w:rsidP="00381DCA">
      <w:pPr>
        <w:divId w:val="991376070"/>
      </w:pPr>
      <w:r w:rsidRPr="00B20F15">
        <w:rPr>
          <w:noProof/>
        </w:rPr>
        <w:drawing>
          <wp:inline distT="0" distB="0" distL="0" distR="0" wp14:anchorId="312B60A3" wp14:editId="36EC574D">
            <wp:extent cx="2915285" cy="2469563"/>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69251" cy="2515278"/>
                    </a:xfrm>
                    <a:prstGeom prst="rect">
                      <a:avLst/>
                    </a:prstGeom>
                  </pic:spPr>
                </pic:pic>
              </a:graphicData>
            </a:graphic>
          </wp:inline>
        </w:drawing>
      </w:r>
    </w:p>
    <w:p w14:paraId="0F0DA98D" w14:textId="77777777" w:rsidR="00381DCA" w:rsidRDefault="00381DCA" w:rsidP="00381DCA">
      <w:pPr>
        <w:divId w:val="991376070"/>
      </w:pPr>
      <w:r>
        <w:t>System Settings</w:t>
      </w:r>
    </w:p>
    <w:p w14:paraId="1A2E2C83" w14:textId="77777777" w:rsidR="00381DCA" w:rsidRDefault="00381DCA" w:rsidP="00381DCA">
      <w:pPr>
        <w:divId w:val="991376070"/>
      </w:pPr>
      <w:r w:rsidRPr="00F57D3C">
        <w:rPr>
          <w:noProof/>
        </w:rPr>
        <w:drawing>
          <wp:inline distT="0" distB="0" distL="0" distR="0" wp14:anchorId="419EEF6C" wp14:editId="3C62689F">
            <wp:extent cx="2857500" cy="2395602"/>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53136" cy="2475779"/>
                    </a:xfrm>
                    <a:prstGeom prst="rect">
                      <a:avLst/>
                    </a:prstGeom>
                  </pic:spPr>
                </pic:pic>
              </a:graphicData>
            </a:graphic>
          </wp:inline>
        </w:drawing>
      </w:r>
    </w:p>
    <w:p w14:paraId="786E7075" w14:textId="77777777" w:rsidR="00381DCA" w:rsidRDefault="00381DCA" w:rsidP="00381DCA">
      <w:pPr>
        <w:divId w:val="991376070"/>
      </w:pPr>
      <w:r>
        <w:t>Install Media Settings</w:t>
      </w:r>
    </w:p>
    <w:p w14:paraId="3FDD34A9" w14:textId="77777777" w:rsidR="00381DCA" w:rsidRDefault="00381DCA" w:rsidP="00381DCA">
      <w:pPr>
        <w:divId w:val="991376070"/>
      </w:pPr>
      <w:r w:rsidRPr="001A62B1">
        <w:rPr>
          <w:noProof/>
        </w:rPr>
        <w:drawing>
          <wp:inline distT="0" distB="0" distL="0" distR="0" wp14:anchorId="6F9948CE" wp14:editId="1DB8C75F">
            <wp:extent cx="2533267" cy="2234361"/>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81907" cy="2277262"/>
                    </a:xfrm>
                    <a:prstGeom prst="rect">
                      <a:avLst/>
                    </a:prstGeom>
                  </pic:spPr>
                </pic:pic>
              </a:graphicData>
            </a:graphic>
          </wp:inline>
        </w:drawing>
      </w:r>
    </w:p>
    <w:p w14:paraId="243A107C" w14:textId="77777777" w:rsidR="00381DCA" w:rsidRDefault="00381DCA" w:rsidP="00381DCA">
      <w:pPr>
        <w:divId w:val="991376070"/>
      </w:pPr>
    </w:p>
    <w:p w14:paraId="62973DC3" w14:textId="77777777" w:rsidR="00381DCA" w:rsidRDefault="00381DCA" w:rsidP="00381DCA">
      <w:pPr>
        <w:divId w:val="991376070"/>
      </w:pPr>
      <w:r w:rsidRPr="00D507BB">
        <w:rPr>
          <w:noProof/>
        </w:rPr>
        <w:drawing>
          <wp:inline distT="0" distB="0" distL="0" distR="0" wp14:anchorId="7F603361" wp14:editId="61D2AEB0">
            <wp:extent cx="2533015" cy="2085962"/>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599214" cy="2140477"/>
                    </a:xfrm>
                    <a:prstGeom prst="rect">
                      <a:avLst/>
                    </a:prstGeom>
                  </pic:spPr>
                </pic:pic>
              </a:graphicData>
            </a:graphic>
          </wp:inline>
        </w:drawing>
      </w:r>
    </w:p>
    <w:p w14:paraId="0638479A" w14:textId="77777777" w:rsidR="0093290E" w:rsidRDefault="0093290E" w:rsidP="00381DCA">
      <w:pPr>
        <w:divId w:val="991376070"/>
        <w:sectPr w:rsidR="0093290E" w:rsidSect="00B35B09">
          <w:type w:val="continuous"/>
          <w:pgSz w:w="11906" w:h="16838"/>
          <w:pgMar w:top="1440" w:right="1440" w:bottom="1440" w:left="1440" w:header="708" w:footer="708" w:gutter="0"/>
          <w:cols w:num="2" w:space="708"/>
          <w:docGrid w:linePitch="360"/>
        </w:sectPr>
      </w:pPr>
    </w:p>
    <w:p w14:paraId="5F293E13" w14:textId="45AC835C" w:rsidR="00381DCA" w:rsidRDefault="00381DCA" w:rsidP="00381DCA">
      <w:pPr>
        <w:divId w:val="991376070"/>
      </w:pPr>
    </w:p>
    <w:p w14:paraId="2EF06305" w14:textId="77777777" w:rsidR="0093290E" w:rsidRDefault="0093290E" w:rsidP="00381DCA">
      <w:pPr>
        <w:divId w:val="991376070"/>
        <w:sectPr w:rsidR="0093290E" w:rsidSect="0093290E">
          <w:type w:val="continuous"/>
          <w:pgSz w:w="11906" w:h="16838"/>
          <w:pgMar w:top="1440" w:right="1440" w:bottom="1440" w:left="1440" w:header="708" w:footer="708" w:gutter="0"/>
          <w:cols w:num="2" w:space="708"/>
          <w:docGrid w:linePitch="360"/>
        </w:sectPr>
      </w:pPr>
    </w:p>
    <w:p w14:paraId="4C3F4FBE" w14:textId="381F96FE" w:rsidR="00381DCA" w:rsidRDefault="00381DCA" w:rsidP="00381DCA">
      <w:pPr>
        <w:divId w:val="991376070"/>
      </w:pPr>
      <w:r w:rsidRPr="00CD15DA">
        <w:rPr>
          <w:noProof/>
        </w:rPr>
        <w:drawing>
          <wp:inline distT="0" distB="0" distL="0" distR="0" wp14:anchorId="1D33CCF0" wp14:editId="0E49F65E">
            <wp:extent cx="2857500" cy="2353179"/>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26370" cy="2409894"/>
                    </a:xfrm>
                    <a:prstGeom prst="rect">
                      <a:avLst/>
                    </a:prstGeom>
                  </pic:spPr>
                </pic:pic>
              </a:graphicData>
            </a:graphic>
          </wp:inline>
        </w:drawing>
      </w:r>
    </w:p>
    <w:p w14:paraId="33E31AFE" w14:textId="77777777" w:rsidR="00381DCA" w:rsidRDefault="00381DCA" w:rsidP="00381DCA">
      <w:pPr>
        <w:divId w:val="991376070"/>
      </w:pPr>
    </w:p>
    <w:p w14:paraId="2A8F5C7D" w14:textId="77777777" w:rsidR="00381DCA" w:rsidRDefault="00381DCA" w:rsidP="00381DCA">
      <w:pPr>
        <w:divId w:val="991376070"/>
      </w:pPr>
      <w:r w:rsidRPr="0086663B">
        <w:rPr>
          <w:noProof/>
        </w:rPr>
        <w:drawing>
          <wp:inline distT="0" distB="0" distL="0" distR="0" wp14:anchorId="1825AD97" wp14:editId="26BEAC7D">
            <wp:extent cx="2677995" cy="2205355"/>
            <wp:effectExtent l="0" t="0" r="8255"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flipH="1">
                      <a:off x="0" y="0"/>
                      <a:ext cx="2695441" cy="2219722"/>
                    </a:xfrm>
                    <a:prstGeom prst="rect">
                      <a:avLst/>
                    </a:prstGeom>
                  </pic:spPr>
                </pic:pic>
              </a:graphicData>
            </a:graphic>
          </wp:inline>
        </w:drawing>
      </w:r>
    </w:p>
    <w:p w14:paraId="58DBF58F" w14:textId="77777777" w:rsidR="00381DCA" w:rsidRDefault="00381DCA" w:rsidP="00381DCA">
      <w:pPr>
        <w:divId w:val="991376070"/>
      </w:pPr>
    </w:p>
    <w:p w14:paraId="09685A1A" w14:textId="77777777" w:rsidR="00381DCA" w:rsidRDefault="00381DCA" w:rsidP="00381DCA">
      <w:pPr>
        <w:divId w:val="991376070"/>
      </w:pPr>
      <w:r w:rsidRPr="008D2AD4">
        <w:rPr>
          <w:noProof/>
        </w:rPr>
        <w:lastRenderedPageBreak/>
        <w:drawing>
          <wp:inline distT="0" distB="0" distL="0" distR="0" wp14:anchorId="11FF21A9" wp14:editId="6C802042">
            <wp:extent cx="2644445" cy="2177727"/>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flipH="1">
                      <a:off x="0" y="0"/>
                      <a:ext cx="2696976" cy="2220987"/>
                    </a:xfrm>
                    <a:prstGeom prst="rect">
                      <a:avLst/>
                    </a:prstGeom>
                  </pic:spPr>
                </pic:pic>
              </a:graphicData>
            </a:graphic>
          </wp:inline>
        </w:drawing>
      </w:r>
    </w:p>
    <w:p w14:paraId="0355412F" w14:textId="77777777" w:rsidR="00381DCA" w:rsidRDefault="00381DCA" w:rsidP="00381DCA">
      <w:pPr>
        <w:divId w:val="991376070"/>
      </w:pPr>
    </w:p>
    <w:p w14:paraId="78B26237" w14:textId="77777777" w:rsidR="00381DCA" w:rsidRDefault="00381DCA" w:rsidP="00381DCA">
      <w:pPr>
        <w:divId w:val="991376070"/>
      </w:pPr>
      <w:r w:rsidRPr="00EB3203">
        <w:rPr>
          <w:noProof/>
        </w:rPr>
        <w:drawing>
          <wp:inline distT="0" distB="0" distL="0" distR="0" wp14:anchorId="3B87318B" wp14:editId="5F947A59">
            <wp:extent cx="2832096" cy="2332259"/>
            <wp:effectExtent l="0" t="0" r="698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55477" cy="2351513"/>
                    </a:xfrm>
                    <a:prstGeom prst="rect">
                      <a:avLst/>
                    </a:prstGeom>
                  </pic:spPr>
                </pic:pic>
              </a:graphicData>
            </a:graphic>
          </wp:inline>
        </w:drawing>
      </w:r>
    </w:p>
    <w:p w14:paraId="6E6ED662" w14:textId="77777777" w:rsidR="00381DCA" w:rsidRDefault="00381DCA" w:rsidP="00381DCA">
      <w:pPr>
        <w:divId w:val="991376070"/>
      </w:pPr>
    </w:p>
    <w:p w14:paraId="2D236EDB" w14:textId="77777777" w:rsidR="00381DCA" w:rsidRDefault="00381DCA" w:rsidP="00381DCA">
      <w:pPr>
        <w:divId w:val="991376070"/>
      </w:pPr>
      <w:r w:rsidRPr="0081229A">
        <w:rPr>
          <w:noProof/>
        </w:rPr>
        <w:drawing>
          <wp:inline distT="0" distB="0" distL="0" distR="0" wp14:anchorId="0F5A3C7D" wp14:editId="7968D43D">
            <wp:extent cx="2634814" cy="2169795"/>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44363" cy="2177658"/>
                    </a:xfrm>
                    <a:prstGeom prst="rect">
                      <a:avLst/>
                    </a:prstGeom>
                  </pic:spPr>
                </pic:pic>
              </a:graphicData>
            </a:graphic>
          </wp:inline>
        </w:drawing>
      </w:r>
    </w:p>
    <w:p w14:paraId="436087C6" w14:textId="77777777" w:rsidR="00381DCA" w:rsidRDefault="00381DCA" w:rsidP="00381DCA">
      <w:pPr>
        <w:divId w:val="991376070"/>
      </w:pPr>
    </w:p>
    <w:p w14:paraId="694583F4" w14:textId="77777777" w:rsidR="00381DCA" w:rsidRDefault="00381DCA" w:rsidP="00381DCA">
      <w:pPr>
        <w:divId w:val="991376070"/>
      </w:pPr>
      <w:r w:rsidRPr="00E25358">
        <w:rPr>
          <w:noProof/>
        </w:rPr>
        <w:drawing>
          <wp:inline distT="0" distB="0" distL="0" distR="0" wp14:anchorId="125D4DC2" wp14:editId="1EE9326A">
            <wp:extent cx="2591240" cy="2162333"/>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644016" cy="2206373"/>
                    </a:xfrm>
                    <a:prstGeom prst="rect">
                      <a:avLst/>
                    </a:prstGeom>
                  </pic:spPr>
                </pic:pic>
              </a:graphicData>
            </a:graphic>
          </wp:inline>
        </w:drawing>
      </w:r>
    </w:p>
    <w:p w14:paraId="2AE41D5B" w14:textId="77777777" w:rsidR="00381DCA" w:rsidRDefault="00381DCA" w:rsidP="00381DCA">
      <w:pPr>
        <w:divId w:val="991376070"/>
      </w:pPr>
    </w:p>
    <w:p w14:paraId="0C46ED40" w14:textId="77777777" w:rsidR="00381DCA" w:rsidRDefault="00381DCA" w:rsidP="00381DCA">
      <w:pPr>
        <w:divId w:val="991376070"/>
      </w:pPr>
      <w:r w:rsidRPr="000A121C">
        <w:rPr>
          <w:noProof/>
        </w:rPr>
        <w:drawing>
          <wp:inline distT="0" distB="0" distL="0" distR="0" wp14:anchorId="6D23A365" wp14:editId="43DDF500">
            <wp:extent cx="2591239" cy="216233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28059" cy="2193059"/>
                    </a:xfrm>
                    <a:prstGeom prst="rect">
                      <a:avLst/>
                    </a:prstGeom>
                  </pic:spPr>
                </pic:pic>
              </a:graphicData>
            </a:graphic>
          </wp:inline>
        </w:drawing>
      </w:r>
    </w:p>
    <w:p w14:paraId="180864C7" w14:textId="77777777" w:rsidR="00381DCA" w:rsidRDefault="00381DCA" w:rsidP="00381DCA">
      <w:pPr>
        <w:divId w:val="991376070"/>
      </w:pPr>
    </w:p>
    <w:p w14:paraId="150EE66F" w14:textId="77777777" w:rsidR="00381DCA" w:rsidRDefault="00381DCA" w:rsidP="00381DCA">
      <w:pPr>
        <w:divId w:val="991376070"/>
      </w:pPr>
      <w:r w:rsidRPr="006B3C6B">
        <w:rPr>
          <w:noProof/>
        </w:rPr>
        <w:drawing>
          <wp:inline distT="0" distB="0" distL="0" distR="0" wp14:anchorId="3E3B7E25" wp14:editId="3B4B344A">
            <wp:extent cx="2874010" cy="2398299"/>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907557" cy="2426293"/>
                    </a:xfrm>
                    <a:prstGeom prst="rect">
                      <a:avLst/>
                    </a:prstGeom>
                  </pic:spPr>
                </pic:pic>
              </a:graphicData>
            </a:graphic>
          </wp:inline>
        </w:drawing>
      </w:r>
    </w:p>
    <w:p w14:paraId="77AAF661" w14:textId="77777777" w:rsidR="00381DCA" w:rsidRDefault="00381DCA" w:rsidP="00381DCA">
      <w:pPr>
        <w:divId w:val="991376070"/>
      </w:pPr>
    </w:p>
    <w:p w14:paraId="74BAE112" w14:textId="77777777" w:rsidR="00381DCA" w:rsidRDefault="00381DCA" w:rsidP="00381DCA">
      <w:pPr>
        <w:divId w:val="991376070"/>
      </w:pPr>
      <w:r w:rsidRPr="00B9621F">
        <w:rPr>
          <w:noProof/>
        </w:rPr>
        <w:lastRenderedPageBreak/>
        <w:drawing>
          <wp:inline distT="0" distB="0" distL="0" distR="0" wp14:anchorId="7860453A" wp14:editId="5E794BD1">
            <wp:extent cx="3287324" cy="2743200"/>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307338" cy="2759902"/>
                    </a:xfrm>
                    <a:prstGeom prst="rect">
                      <a:avLst/>
                    </a:prstGeom>
                  </pic:spPr>
                </pic:pic>
              </a:graphicData>
            </a:graphic>
          </wp:inline>
        </w:drawing>
      </w:r>
    </w:p>
    <w:p w14:paraId="405956DE" w14:textId="77777777" w:rsidR="00381DCA" w:rsidRDefault="00381DCA" w:rsidP="00381DCA">
      <w:pPr>
        <w:divId w:val="991376070"/>
      </w:pPr>
    </w:p>
    <w:p w14:paraId="3E6648B5" w14:textId="77777777" w:rsidR="00381DCA" w:rsidRDefault="00381DCA" w:rsidP="00381DCA">
      <w:pPr>
        <w:divId w:val="991376070"/>
      </w:pPr>
      <w:r w:rsidRPr="004F7F88">
        <w:rPr>
          <w:noProof/>
        </w:rPr>
        <w:drawing>
          <wp:inline distT="0" distB="0" distL="0" distR="0" wp14:anchorId="3C0DA5DE" wp14:editId="024B8741">
            <wp:extent cx="2669659" cy="2227772"/>
            <wp:effectExtent l="0" t="0" r="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74531" cy="2231837"/>
                    </a:xfrm>
                    <a:prstGeom prst="rect">
                      <a:avLst/>
                    </a:prstGeom>
                  </pic:spPr>
                </pic:pic>
              </a:graphicData>
            </a:graphic>
          </wp:inline>
        </w:drawing>
      </w:r>
    </w:p>
    <w:p w14:paraId="75001B39" w14:textId="77777777" w:rsidR="00381DCA" w:rsidRDefault="00381DCA" w:rsidP="00381DCA">
      <w:pPr>
        <w:divId w:val="991376070"/>
      </w:pPr>
    </w:p>
    <w:p w14:paraId="202140E3" w14:textId="77777777" w:rsidR="00381DCA" w:rsidRDefault="00381DCA" w:rsidP="00381DCA">
      <w:pPr>
        <w:divId w:val="991376070"/>
      </w:pPr>
    </w:p>
    <w:p w14:paraId="36C2FC96" w14:textId="77777777" w:rsidR="00381DCA" w:rsidRDefault="00381DCA" w:rsidP="00381DCA">
      <w:pPr>
        <w:divId w:val="991376070"/>
      </w:pPr>
      <w:r w:rsidRPr="008F75F5">
        <w:rPr>
          <w:noProof/>
        </w:rPr>
        <w:drawing>
          <wp:inline distT="0" distB="0" distL="0" distR="0" wp14:anchorId="29998C0A" wp14:editId="3BD9D601">
            <wp:extent cx="2476923" cy="204525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534782" cy="2093035"/>
                    </a:xfrm>
                    <a:prstGeom prst="rect">
                      <a:avLst/>
                    </a:prstGeom>
                  </pic:spPr>
                </pic:pic>
              </a:graphicData>
            </a:graphic>
          </wp:inline>
        </w:drawing>
      </w:r>
    </w:p>
    <w:p w14:paraId="7160E234" w14:textId="77777777" w:rsidR="00381DCA" w:rsidRDefault="00381DCA" w:rsidP="00381DCA">
      <w:pPr>
        <w:divId w:val="991376070"/>
      </w:pPr>
      <w:r>
        <w:t>Storage Settings</w:t>
      </w:r>
    </w:p>
    <w:p w14:paraId="2CD2CB52" w14:textId="77777777" w:rsidR="00381DCA" w:rsidRDefault="00381DCA" w:rsidP="00381DCA">
      <w:pPr>
        <w:divId w:val="991376070"/>
      </w:pPr>
    </w:p>
    <w:p w14:paraId="2DCEC7F4" w14:textId="77777777" w:rsidR="00381DCA" w:rsidRDefault="00381DCA" w:rsidP="00381DCA">
      <w:pPr>
        <w:divId w:val="991376070"/>
      </w:pPr>
      <w:r w:rsidRPr="00DC139E">
        <w:rPr>
          <w:noProof/>
        </w:rPr>
        <w:drawing>
          <wp:inline distT="0" distB="0" distL="0" distR="0" wp14:anchorId="06AAA058" wp14:editId="7F3B23D7">
            <wp:extent cx="2591215" cy="2168054"/>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637250" cy="2206572"/>
                    </a:xfrm>
                    <a:prstGeom prst="rect">
                      <a:avLst/>
                    </a:prstGeom>
                  </pic:spPr>
                </pic:pic>
              </a:graphicData>
            </a:graphic>
          </wp:inline>
        </w:drawing>
      </w:r>
    </w:p>
    <w:p w14:paraId="70D9BA33" w14:textId="77777777" w:rsidR="00381DCA" w:rsidRDefault="00381DCA" w:rsidP="00381DCA">
      <w:pPr>
        <w:divId w:val="991376070"/>
      </w:pPr>
      <w:r>
        <w:t>Server 2 CPU Configuration</w:t>
      </w:r>
    </w:p>
    <w:p w14:paraId="6BC91935" w14:textId="77777777" w:rsidR="00381DCA" w:rsidRDefault="00381DCA" w:rsidP="00381DCA">
      <w:pPr>
        <w:divId w:val="991376070"/>
      </w:pPr>
    </w:p>
    <w:p w14:paraId="1CD8E8A3" w14:textId="77777777" w:rsidR="00381DCA" w:rsidRDefault="00381DCA" w:rsidP="00381DCA">
      <w:pPr>
        <w:divId w:val="991376070"/>
      </w:pPr>
    </w:p>
    <w:p w14:paraId="48617BB9" w14:textId="77777777" w:rsidR="00381DCA" w:rsidRDefault="00381DCA" w:rsidP="00381DCA">
      <w:pPr>
        <w:divId w:val="991376070"/>
      </w:pPr>
      <w:r w:rsidRPr="003E23A2">
        <w:rPr>
          <w:noProof/>
        </w:rPr>
        <w:drawing>
          <wp:inline distT="0" distB="0" distL="0" distR="0" wp14:anchorId="6104016C" wp14:editId="688A98BF">
            <wp:extent cx="2591687" cy="2170172"/>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645083" cy="2214884"/>
                    </a:xfrm>
                    <a:prstGeom prst="rect">
                      <a:avLst/>
                    </a:prstGeom>
                  </pic:spPr>
                </pic:pic>
              </a:graphicData>
            </a:graphic>
          </wp:inline>
        </w:drawing>
      </w:r>
    </w:p>
    <w:p w14:paraId="5ED43F1F" w14:textId="77777777" w:rsidR="00381DCA" w:rsidRDefault="00381DCA" w:rsidP="00381DCA">
      <w:pPr>
        <w:divId w:val="991376070"/>
      </w:pPr>
      <w:r>
        <w:t>Server Adaptor 1 -  WAN Connection</w:t>
      </w:r>
    </w:p>
    <w:p w14:paraId="0F867D14" w14:textId="77777777" w:rsidR="00381DCA" w:rsidRDefault="00381DCA" w:rsidP="00381DCA">
      <w:pPr>
        <w:divId w:val="991376070"/>
      </w:pPr>
      <w:r w:rsidRPr="00B243F4">
        <w:rPr>
          <w:noProof/>
        </w:rPr>
        <w:drawing>
          <wp:inline distT="0" distB="0" distL="0" distR="0" wp14:anchorId="23F916E5" wp14:editId="183BB409">
            <wp:extent cx="2576114" cy="21554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603227" cy="2178103"/>
                    </a:xfrm>
                    <a:prstGeom prst="rect">
                      <a:avLst/>
                    </a:prstGeom>
                  </pic:spPr>
                </pic:pic>
              </a:graphicData>
            </a:graphic>
          </wp:inline>
        </w:drawing>
      </w:r>
    </w:p>
    <w:p w14:paraId="35792290" w14:textId="77777777" w:rsidR="00381DCA" w:rsidRDefault="00381DCA" w:rsidP="00381DCA">
      <w:pPr>
        <w:divId w:val="991376070"/>
      </w:pPr>
      <w:r>
        <w:t>Server Adapter 2 – Internal Network Connection.</w:t>
      </w:r>
    </w:p>
    <w:p w14:paraId="032FADEE" w14:textId="77777777" w:rsidR="00381DCA" w:rsidRDefault="00381DCA" w:rsidP="00381DCA">
      <w:pPr>
        <w:divId w:val="991376070"/>
        <w:sectPr w:rsidR="00381DCA" w:rsidSect="00D0317D">
          <w:type w:val="continuous"/>
          <w:pgSz w:w="11906" w:h="16838"/>
          <w:pgMar w:top="1440" w:right="1440" w:bottom="1440" w:left="1440" w:header="708" w:footer="708" w:gutter="0"/>
          <w:cols w:num="2" w:space="708"/>
          <w:docGrid w:linePitch="360"/>
        </w:sectPr>
      </w:pPr>
    </w:p>
    <w:p w14:paraId="57303F1A" w14:textId="77777777" w:rsidR="00381DCA" w:rsidRDefault="00381DCA" w:rsidP="00381DCA">
      <w:pPr>
        <w:divId w:val="991376070"/>
      </w:pPr>
      <w:r>
        <w:lastRenderedPageBreak/>
        <w:t>Clint Setups all Networks</w:t>
      </w:r>
    </w:p>
    <w:p w14:paraId="70F1B8C3" w14:textId="77777777" w:rsidR="00381DCA" w:rsidRDefault="00381DCA" w:rsidP="00381DCA">
      <w:pPr>
        <w:divId w:val="991376070"/>
      </w:pPr>
    </w:p>
    <w:p w14:paraId="044A0C67" w14:textId="77777777" w:rsidR="00381DCA" w:rsidRDefault="00381DCA" w:rsidP="00381DCA">
      <w:pPr>
        <w:divId w:val="991376070"/>
      </w:pPr>
      <w:r w:rsidRPr="001A4831">
        <w:rPr>
          <w:noProof/>
        </w:rPr>
        <w:drawing>
          <wp:inline distT="0" distB="0" distL="0" distR="0" wp14:anchorId="070D047B" wp14:editId="0CB37A4E">
            <wp:extent cx="2972951" cy="2506225"/>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023337" cy="2548701"/>
                    </a:xfrm>
                    <a:prstGeom prst="rect">
                      <a:avLst/>
                    </a:prstGeom>
                  </pic:spPr>
                </pic:pic>
              </a:graphicData>
            </a:graphic>
          </wp:inline>
        </w:drawing>
      </w:r>
    </w:p>
    <w:p w14:paraId="27CA6CC3" w14:textId="77777777" w:rsidR="00381DCA" w:rsidRDefault="00381DCA" w:rsidP="00381DCA">
      <w:pPr>
        <w:divId w:val="991376070"/>
      </w:pPr>
      <w:r>
        <w:t>CPU Settings</w:t>
      </w:r>
    </w:p>
    <w:p w14:paraId="1BBB482A" w14:textId="77777777" w:rsidR="00381DCA" w:rsidRDefault="00381DCA" w:rsidP="00381DCA">
      <w:pPr>
        <w:divId w:val="991376070"/>
      </w:pPr>
      <w:r w:rsidRPr="00896E0F">
        <w:rPr>
          <w:noProof/>
        </w:rPr>
        <w:drawing>
          <wp:inline distT="0" distB="0" distL="0" distR="0" wp14:anchorId="37831E95" wp14:editId="46B576AB">
            <wp:extent cx="2512000" cy="2095096"/>
            <wp:effectExtent l="0" t="0" r="317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532349" cy="2112067"/>
                    </a:xfrm>
                    <a:prstGeom prst="rect">
                      <a:avLst/>
                    </a:prstGeom>
                  </pic:spPr>
                </pic:pic>
              </a:graphicData>
            </a:graphic>
          </wp:inline>
        </w:drawing>
      </w:r>
    </w:p>
    <w:p w14:paraId="7ACC2622" w14:textId="77777777" w:rsidR="00381DCA" w:rsidRDefault="00381DCA" w:rsidP="00381DCA">
      <w:pPr>
        <w:divId w:val="991376070"/>
      </w:pPr>
      <w:r>
        <w:t>Storage Setup</w:t>
      </w:r>
    </w:p>
    <w:p w14:paraId="04DFCD02" w14:textId="77777777" w:rsidR="00381DCA" w:rsidRDefault="00381DCA" w:rsidP="00381DCA">
      <w:pPr>
        <w:divId w:val="991376070"/>
      </w:pPr>
      <w:r w:rsidRPr="008222A7">
        <w:rPr>
          <w:noProof/>
        </w:rPr>
        <w:drawing>
          <wp:inline distT="0" distB="0" distL="0" distR="0" wp14:anchorId="732D74DE" wp14:editId="7E52A3D5">
            <wp:extent cx="3197800" cy="2676998"/>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227132" cy="2701553"/>
                    </a:xfrm>
                    <a:prstGeom prst="rect">
                      <a:avLst/>
                    </a:prstGeom>
                  </pic:spPr>
                </pic:pic>
              </a:graphicData>
            </a:graphic>
          </wp:inline>
        </w:drawing>
      </w:r>
    </w:p>
    <w:p w14:paraId="18C87383" w14:textId="77777777" w:rsidR="00381DCA" w:rsidRDefault="00381DCA" w:rsidP="00381DCA">
      <w:pPr>
        <w:divId w:val="991376070"/>
      </w:pPr>
      <w:r>
        <w:t>Network Setup</w:t>
      </w:r>
    </w:p>
    <w:p w14:paraId="5D041B64" w14:textId="77777777" w:rsidR="00381DCA" w:rsidRDefault="00381DCA" w:rsidP="00381DCA">
      <w:pPr>
        <w:divId w:val="991376070"/>
      </w:pPr>
      <w:r w:rsidRPr="00E80EC5">
        <w:rPr>
          <w:noProof/>
        </w:rPr>
        <w:drawing>
          <wp:inline distT="0" distB="0" distL="0" distR="0" wp14:anchorId="62908321" wp14:editId="051CD7CB">
            <wp:extent cx="2932682" cy="2459281"/>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052317" cy="2559604"/>
                    </a:xfrm>
                    <a:prstGeom prst="rect">
                      <a:avLst/>
                    </a:prstGeom>
                  </pic:spPr>
                </pic:pic>
              </a:graphicData>
            </a:graphic>
          </wp:inline>
        </w:drawing>
      </w:r>
    </w:p>
    <w:p w14:paraId="019BAB04" w14:textId="77777777" w:rsidR="00381DCA" w:rsidRDefault="00381DCA" w:rsidP="00381DCA">
      <w:pPr>
        <w:divId w:val="991376070"/>
      </w:pPr>
      <w:r>
        <w:t>Client 1 on network 2 – note different MAC addresses</w:t>
      </w:r>
    </w:p>
    <w:p w14:paraId="4BFC6A35" w14:textId="77777777" w:rsidR="00381DCA" w:rsidRDefault="00381DCA" w:rsidP="00381DCA">
      <w:pPr>
        <w:divId w:val="991376070"/>
      </w:pPr>
    </w:p>
    <w:p w14:paraId="2D833E1C" w14:textId="77777777" w:rsidR="00381DCA" w:rsidRDefault="00381DCA" w:rsidP="00381DCA">
      <w:pPr>
        <w:divId w:val="991376070"/>
      </w:pPr>
      <w:r>
        <w:t>Software install</w:t>
      </w:r>
    </w:p>
    <w:p w14:paraId="1EF288B9" w14:textId="77777777" w:rsidR="00381DCA" w:rsidRDefault="00381DCA" w:rsidP="00381DCA">
      <w:pPr>
        <w:divId w:val="991376070"/>
      </w:pPr>
      <w:r w:rsidRPr="007B2D1C">
        <w:rPr>
          <w:noProof/>
        </w:rPr>
        <w:drawing>
          <wp:inline distT="0" distB="0" distL="0" distR="0" wp14:anchorId="69C76496" wp14:editId="0DDD5E72">
            <wp:extent cx="2931921" cy="233057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985745" cy="2373354"/>
                    </a:xfrm>
                    <a:prstGeom prst="rect">
                      <a:avLst/>
                    </a:prstGeom>
                  </pic:spPr>
                </pic:pic>
              </a:graphicData>
            </a:graphic>
          </wp:inline>
        </w:drawing>
      </w:r>
    </w:p>
    <w:p w14:paraId="5973DECC" w14:textId="77777777" w:rsidR="00381DCA" w:rsidRDefault="00381DCA" w:rsidP="00381DCA">
      <w:pPr>
        <w:divId w:val="991376070"/>
      </w:pPr>
      <w:r w:rsidRPr="004C21BB">
        <w:rPr>
          <w:noProof/>
        </w:rPr>
        <w:drawing>
          <wp:inline distT="0" distB="0" distL="0" distR="0" wp14:anchorId="15D69EE3" wp14:editId="62317200">
            <wp:extent cx="3197800" cy="2167886"/>
            <wp:effectExtent l="0" t="0" r="3175"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224191" cy="2185777"/>
                    </a:xfrm>
                    <a:prstGeom prst="rect">
                      <a:avLst/>
                    </a:prstGeom>
                  </pic:spPr>
                </pic:pic>
              </a:graphicData>
            </a:graphic>
          </wp:inline>
        </w:drawing>
      </w:r>
    </w:p>
    <w:p w14:paraId="4D371DC9" w14:textId="77777777" w:rsidR="00381DCA" w:rsidRDefault="00381DCA" w:rsidP="00381DCA">
      <w:pPr>
        <w:divId w:val="991376070"/>
      </w:pPr>
    </w:p>
    <w:p w14:paraId="567E9484" w14:textId="77777777" w:rsidR="00381DCA" w:rsidRDefault="00381DCA" w:rsidP="00381DCA">
      <w:pPr>
        <w:divId w:val="991376070"/>
      </w:pPr>
      <w:r w:rsidRPr="005A678E">
        <w:rPr>
          <w:noProof/>
        </w:rPr>
        <w:lastRenderedPageBreak/>
        <w:drawing>
          <wp:inline distT="0" distB="0" distL="0" distR="0" wp14:anchorId="6661425D" wp14:editId="3131939E">
            <wp:extent cx="3112600" cy="2628433"/>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139559" cy="2651199"/>
                    </a:xfrm>
                    <a:prstGeom prst="rect">
                      <a:avLst/>
                    </a:prstGeom>
                  </pic:spPr>
                </pic:pic>
              </a:graphicData>
            </a:graphic>
          </wp:inline>
        </w:drawing>
      </w:r>
    </w:p>
    <w:p w14:paraId="51146664" w14:textId="77777777" w:rsidR="00381DCA" w:rsidRDefault="00381DCA" w:rsidP="00381DCA">
      <w:pPr>
        <w:divId w:val="991376070"/>
      </w:pPr>
      <w:r w:rsidRPr="003D3153">
        <w:rPr>
          <w:noProof/>
        </w:rPr>
        <w:drawing>
          <wp:inline distT="0" distB="0" distL="0" distR="0" wp14:anchorId="60980B93" wp14:editId="7823A8DA">
            <wp:extent cx="3389882" cy="2826529"/>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401088" cy="2835873"/>
                    </a:xfrm>
                    <a:prstGeom prst="rect">
                      <a:avLst/>
                    </a:prstGeom>
                  </pic:spPr>
                </pic:pic>
              </a:graphicData>
            </a:graphic>
          </wp:inline>
        </w:drawing>
      </w:r>
    </w:p>
    <w:p w14:paraId="16A8ED63" w14:textId="77777777" w:rsidR="00381DCA" w:rsidRDefault="00381DCA" w:rsidP="00381DCA">
      <w:pPr>
        <w:divId w:val="991376070"/>
      </w:pPr>
    </w:p>
    <w:p w14:paraId="69A7A762" w14:textId="77777777" w:rsidR="00381DCA" w:rsidRDefault="00381DCA" w:rsidP="00381DCA">
      <w:pPr>
        <w:divId w:val="991376070"/>
      </w:pPr>
      <w:r w:rsidRPr="004238CC">
        <w:rPr>
          <w:noProof/>
        </w:rPr>
        <w:drawing>
          <wp:inline distT="0" distB="0" distL="0" distR="0" wp14:anchorId="7156D44E" wp14:editId="514E58CC">
            <wp:extent cx="2318726" cy="1942633"/>
            <wp:effectExtent l="0" t="0" r="571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329193" cy="1951402"/>
                    </a:xfrm>
                    <a:prstGeom prst="rect">
                      <a:avLst/>
                    </a:prstGeom>
                  </pic:spPr>
                </pic:pic>
              </a:graphicData>
            </a:graphic>
          </wp:inline>
        </w:drawing>
      </w:r>
      <w:r w:rsidRPr="00F46AD2">
        <w:rPr>
          <w:noProof/>
        </w:rPr>
        <w:drawing>
          <wp:inline distT="0" distB="0" distL="0" distR="0" wp14:anchorId="5DAB2954" wp14:editId="3BAF8E86">
            <wp:extent cx="2460478" cy="2056214"/>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467661" cy="2062217"/>
                    </a:xfrm>
                    <a:prstGeom prst="rect">
                      <a:avLst/>
                    </a:prstGeom>
                  </pic:spPr>
                </pic:pic>
              </a:graphicData>
            </a:graphic>
          </wp:inline>
        </w:drawing>
      </w:r>
      <w:r w:rsidRPr="00BD4B24">
        <w:rPr>
          <w:noProof/>
        </w:rPr>
        <w:drawing>
          <wp:inline distT="0" distB="0" distL="0" distR="0" wp14:anchorId="3BE7DB7A" wp14:editId="0E62B552">
            <wp:extent cx="2323027" cy="1942633"/>
            <wp:effectExtent l="0" t="0" r="127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333939" cy="1951758"/>
                    </a:xfrm>
                    <a:prstGeom prst="rect">
                      <a:avLst/>
                    </a:prstGeom>
                  </pic:spPr>
                </pic:pic>
              </a:graphicData>
            </a:graphic>
          </wp:inline>
        </w:drawing>
      </w:r>
    </w:p>
    <w:p w14:paraId="5FCD522F" w14:textId="77777777" w:rsidR="00381DCA" w:rsidRDefault="00381DCA" w:rsidP="00381DCA">
      <w:pPr>
        <w:divId w:val="991376070"/>
      </w:pPr>
    </w:p>
    <w:p w14:paraId="62D6D161" w14:textId="77777777" w:rsidR="00381DCA" w:rsidRDefault="00381DCA" w:rsidP="00381DCA">
      <w:pPr>
        <w:divId w:val="991376070"/>
        <w:rPr>
          <w:noProof/>
        </w:rPr>
      </w:pPr>
      <w:r>
        <w:rPr>
          <w:noProof/>
        </w:rPr>
        <w:br w:type="page"/>
      </w:r>
    </w:p>
    <w:p w14:paraId="5D3C3F79" w14:textId="6D55D110" w:rsidR="00381DCA" w:rsidRDefault="00381DCA" w:rsidP="00381DCA">
      <w:pPr>
        <w:divId w:val="991376070"/>
      </w:pPr>
      <w:r w:rsidRPr="00631BCB">
        <w:rPr>
          <w:noProof/>
        </w:rPr>
        <w:lastRenderedPageBreak/>
        <w:drawing>
          <wp:inline distT="0" distB="0" distL="0" distR="0" wp14:anchorId="3033978A" wp14:editId="2105CA91">
            <wp:extent cx="2844503" cy="2399833"/>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858203" cy="2411391"/>
                    </a:xfrm>
                    <a:prstGeom prst="rect">
                      <a:avLst/>
                    </a:prstGeom>
                  </pic:spPr>
                </pic:pic>
              </a:graphicData>
            </a:graphic>
          </wp:inline>
        </w:drawing>
      </w:r>
      <w:r w:rsidRPr="00B57DDF">
        <w:rPr>
          <w:noProof/>
        </w:rPr>
        <w:drawing>
          <wp:inline distT="0" distB="0" distL="0" distR="0" wp14:anchorId="0863DC43" wp14:editId="55FF54F1">
            <wp:extent cx="2969200" cy="2480035"/>
            <wp:effectExtent l="0" t="0" r="317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978795" cy="2488049"/>
                    </a:xfrm>
                    <a:prstGeom prst="rect">
                      <a:avLst/>
                    </a:prstGeom>
                  </pic:spPr>
                </pic:pic>
              </a:graphicData>
            </a:graphic>
          </wp:inline>
        </w:drawing>
      </w:r>
    </w:p>
    <w:p w14:paraId="6B5BF499" w14:textId="77777777" w:rsidR="00381DCA" w:rsidRDefault="00381DCA" w:rsidP="00381DCA">
      <w:pPr>
        <w:divId w:val="991376070"/>
      </w:pPr>
    </w:p>
    <w:p w14:paraId="41C38426" w14:textId="77777777" w:rsidR="00381DCA" w:rsidRDefault="00381DCA" w:rsidP="00381DCA">
      <w:pPr>
        <w:divId w:val="991376070"/>
      </w:pPr>
      <w:r w:rsidRPr="002D34BD">
        <w:rPr>
          <w:noProof/>
        </w:rPr>
        <w:drawing>
          <wp:inline distT="0" distB="0" distL="0" distR="0" wp14:anchorId="46DD6243" wp14:editId="76F1FDEC">
            <wp:extent cx="3083500" cy="2575505"/>
            <wp:effectExtent l="0" t="0" r="317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113975" cy="2600960"/>
                    </a:xfrm>
                    <a:prstGeom prst="rect">
                      <a:avLst/>
                    </a:prstGeom>
                  </pic:spPr>
                </pic:pic>
              </a:graphicData>
            </a:graphic>
          </wp:inline>
        </w:drawing>
      </w:r>
    </w:p>
    <w:p w14:paraId="04B1754F" w14:textId="77777777" w:rsidR="00381DCA" w:rsidRDefault="00381DCA" w:rsidP="00381DCA">
      <w:pPr>
        <w:divId w:val="991376070"/>
      </w:pPr>
      <w:r w:rsidRPr="003C1160">
        <w:rPr>
          <w:noProof/>
        </w:rPr>
        <w:drawing>
          <wp:inline distT="0" distB="0" distL="0" distR="0" wp14:anchorId="09D60E7E" wp14:editId="40B569DC">
            <wp:extent cx="3082925" cy="2575025"/>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117996" cy="2604318"/>
                    </a:xfrm>
                    <a:prstGeom prst="rect">
                      <a:avLst/>
                    </a:prstGeom>
                  </pic:spPr>
                </pic:pic>
              </a:graphicData>
            </a:graphic>
          </wp:inline>
        </w:drawing>
      </w:r>
    </w:p>
    <w:p w14:paraId="26EE0076" w14:textId="77777777" w:rsidR="00381DCA" w:rsidRDefault="00381DCA" w:rsidP="00381DCA">
      <w:pPr>
        <w:divId w:val="991376070"/>
      </w:pPr>
    </w:p>
    <w:p w14:paraId="13948184" w14:textId="77777777" w:rsidR="00381DCA" w:rsidRDefault="00381DCA" w:rsidP="00381DCA">
      <w:pPr>
        <w:divId w:val="991376070"/>
      </w:pPr>
      <w:r w:rsidRPr="00344D4F">
        <w:rPr>
          <w:noProof/>
        </w:rPr>
        <w:drawing>
          <wp:inline distT="0" distB="0" distL="0" distR="0" wp14:anchorId="593CC61C" wp14:editId="21883F4D">
            <wp:extent cx="2867154" cy="2394801"/>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883567" cy="2408510"/>
                    </a:xfrm>
                    <a:prstGeom prst="rect">
                      <a:avLst/>
                    </a:prstGeom>
                  </pic:spPr>
                </pic:pic>
              </a:graphicData>
            </a:graphic>
          </wp:inline>
        </w:drawing>
      </w:r>
    </w:p>
    <w:p w14:paraId="433965D7" w14:textId="77777777" w:rsidR="00381DCA" w:rsidRDefault="00381DCA" w:rsidP="00381DCA">
      <w:pPr>
        <w:divId w:val="991376070"/>
      </w:pPr>
      <w:r w:rsidRPr="00EF419F">
        <w:rPr>
          <w:noProof/>
        </w:rPr>
        <w:drawing>
          <wp:inline distT="0" distB="0" distL="0" distR="0" wp14:anchorId="23B4F6B1" wp14:editId="6ADB1DCB">
            <wp:extent cx="2875759" cy="2401989"/>
            <wp:effectExtent l="0" t="0" r="127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913517" cy="2433527"/>
                    </a:xfrm>
                    <a:prstGeom prst="rect">
                      <a:avLst/>
                    </a:prstGeom>
                  </pic:spPr>
                </pic:pic>
              </a:graphicData>
            </a:graphic>
          </wp:inline>
        </w:drawing>
      </w:r>
    </w:p>
    <w:p w14:paraId="0C04CE7D" w14:textId="77777777" w:rsidR="00381DCA" w:rsidRDefault="00381DCA" w:rsidP="00381DCA">
      <w:pPr>
        <w:divId w:val="991376070"/>
      </w:pPr>
    </w:p>
    <w:p w14:paraId="2F723BAC" w14:textId="77777777" w:rsidR="00381DCA" w:rsidRDefault="00381DCA" w:rsidP="00381DCA">
      <w:pPr>
        <w:divId w:val="991376070"/>
      </w:pPr>
      <w:r w:rsidRPr="00C85977">
        <w:rPr>
          <w:noProof/>
        </w:rPr>
        <w:lastRenderedPageBreak/>
        <w:drawing>
          <wp:inline distT="0" distB="0" distL="0" distR="0" wp14:anchorId="799327F1" wp14:editId="5D515FE8">
            <wp:extent cx="3142699" cy="2628433"/>
            <wp:effectExtent l="0" t="0" r="635"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152352" cy="2636507"/>
                    </a:xfrm>
                    <a:prstGeom prst="rect">
                      <a:avLst/>
                    </a:prstGeom>
                  </pic:spPr>
                </pic:pic>
              </a:graphicData>
            </a:graphic>
          </wp:inline>
        </w:drawing>
      </w:r>
    </w:p>
    <w:p w14:paraId="4C67FA0B" w14:textId="77777777" w:rsidR="00381DCA" w:rsidRDefault="00381DCA" w:rsidP="00381DCA">
      <w:pPr>
        <w:divId w:val="991376070"/>
      </w:pPr>
    </w:p>
    <w:p w14:paraId="4BF0598D" w14:textId="77777777" w:rsidR="00381DCA" w:rsidRDefault="00381DCA" w:rsidP="00381DCA">
      <w:pPr>
        <w:divId w:val="991376070"/>
      </w:pPr>
      <w:r w:rsidRPr="0006106D">
        <w:rPr>
          <w:noProof/>
        </w:rPr>
        <w:drawing>
          <wp:inline distT="0" distB="0" distL="0" distR="0" wp14:anchorId="76E06EA7" wp14:editId="260EC6A1">
            <wp:extent cx="3197800" cy="2674517"/>
            <wp:effectExtent l="0" t="0" r="317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224749" cy="2697056"/>
                    </a:xfrm>
                    <a:prstGeom prst="rect">
                      <a:avLst/>
                    </a:prstGeom>
                  </pic:spPr>
                </pic:pic>
              </a:graphicData>
            </a:graphic>
          </wp:inline>
        </w:drawing>
      </w:r>
    </w:p>
    <w:p w14:paraId="5EA86318" w14:textId="77777777" w:rsidR="00381DCA" w:rsidRDefault="00381DCA" w:rsidP="00381DCA">
      <w:pPr>
        <w:divId w:val="991376070"/>
      </w:pPr>
    </w:p>
    <w:p w14:paraId="7CEE66A2" w14:textId="77777777" w:rsidR="00381DCA" w:rsidRDefault="00381DCA" w:rsidP="00381DCA">
      <w:pPr>
        <w:divId w:val="991376070"/>
      </w:pPr>
      <w:r w:rsidRPr="006600B4">
        <w:rPr>
          <w:noProof/>
        </w:rPr>
        <w:drawing>
          <wp:inline distT="0" distB="0" distL="0" distR="0" wp14:anchorId="33498BA0" wp14:editId="64C0428F">
            <wp:extent cx="3292255" cy="2753516"/>
            <wp:effectExtent l="0" t="0" r="381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307632" cy="2766377"/>
                    </a:xfrm>
                    <a:prstGeom prst="rect">
                      <a:avLst/>
                    </a:prstGeom>
                  </pic:spPr>
                </pic:pic>
              </a:graphicData>
            </a:graphic>
          </wp:inline>
        </w:drawing>
      </w:r>
    </w:p>
    <w:p w14:paraId="60E449AA" w14:textId="77777777" w:rsidR="00381DCA" w:rsidRDefault="00381DCA" w:rsidP="00381DCA">
      <w:pPr>
        <w:divId w:val="991376070"/>
      </w:pPr>
    </w:p>
    <w:p w14:paraId="30EADF7E" w14:textId="77777777" w:rsidR="00381DCA" w:rsidRDefault="00381DCA" w:rsidP="00381DCA">
      <w:pPr>
        <w:divId w:val="991376070"/>
      </w:pPr>
      <w:r w:rsidRPr="00A52C55">
        <w:rPr>
          <w:noProof/>
        </w:rPr>
        <w:drawing>
          <wp:inline distT="0" distB="0" distL="0" distR="0" wp14:anchorId="2FEEF132" wp14:editId="30A67489">
            <wp:extent cx="2932682" cy="2452783"/>
            <wp:effectExtent l="0" t="0" r="1270" b="508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947542" cy="2465211"/>
                    </a:xfrm>
                    <a:prstGeom prst="rect">
                      <a:avLst/>
                    </a:prstGeom>
                  </pic:spPr>
                </pic:pic>
              </a:graphicData>
            </a:graphic>
          </wp:inline>
        </w:drawing>
      </w:r>
    </w:p>
    <w:p w14:paraId="3D8CAB5B" w14:textId="77777777" w:rsidR="00381DCA" w:rsidRDefault="00381DCA" w:rsidP="00381DCA">
      <w:pPr>
        <w:divId w:val="991376070"/>
      </w:pPr>
    </w:p>
    <w:p w14:paraId="58969FF1" w14:textId="77777777" w:rsidR="00381DCA" w:rsidRDefault="00381DCA" w:rsidP="00381DCA">
      <w:pPr>
        <w:divId w:val="991376070"/>
      </w:pPr>
      <w:r w:rsidRPr="00F54F53">
        <w:rPr>
          <w:noProof/>
        </w:rPr>
        <w:drawing>
          <wp:inline distT="0" distB="0" distL="0" distR="0" wp14:anchorId="4C46345C" wp14:editId="24EB398B">
            <wp:extent cx="3311525" cy="2769632"/>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316618" cy="2773892"/>
                    </a:xfrm>
                    <a:prstGeom prst="rect">
                      <a:avLst/>
                    </a:prstGeom>
                  </pic:spPr>
                </pic:pic>
              </a:graphicData>
            </a:graphic>
          </wp:inline>
        </w:drawing>
      </w:r>
    </w:p>
    <w:p w14:paraId="2582D13F" w14:textId="77777777" w:rsidR="00381DCA" w:rsidRDefault="00381DCA" w:rsidP="00381DCA">
      <w:pPr>
        <w:divId w:val="991376070"/>
      </w:pPr>
    </w:p>
    <w:p w14:paraId="26A2188F" w14:textId="77777777" w:rsidR="00381DCA" w:rsidRDefault="00381DCA" w:rsidP="00381DCA">
      <w:pPr>
        <w:divId w:val="991376070"/>
      </w:pPr>
      <w:r w:rsidRPr="00604DEF">
        <w:rPr>
          <w:noProof/>
        </w:rPr>
        <w:lastRenderedPageBreak/>
        <w:drawing>
          <wp:inline distT="0" distB="0" distL="0" distR="0" wp14:anchorId="6B566890" wp14:editId="2B3E0AB8">
            <wp:extent cx="3286754" cy="2748915"/>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332143" cy="2786876"/>
                    </a:xfrm>
                    <a:prstGeom prst="rect">
                      <a:avLst/>
                    </a:prstGeom>
                  </pic:spPr>
                </pic:pic>
              </a:graphicData>
            </a:graphic>
          </wp:inline>
        </w:drawing>
      </w:r>
    </w:p>
    <w:p w14:paraId="3394E20B" w14:textId="77777777" w:rsidR="00381DCA" w:rsidRDefault="00381DCA" w:rsidP="00381DCA">
      <w:pPr>
        <w:divId w:val="991376070"/>
      </w:pPr>
    </w:p>
    <w:p w14:paraId="71B08D65" w14:textId="77777777" w:rsidR="00381DCA" w:rsidRDefault="00381DCA" w:rsidP="00381DCA">
      <w:pPr>
        <w:divId w:val="991376070"/>
      </w:pPr>
      <w:r w:rsidRPr="001A7623">
        <w:rPr>
          <w:noProof/>
        </w:rPr>
        <w:drawing>
          <wp:inline distT="0" distB="0" distL="0" distR="0" wp14:anchorId="3E20758D" wp14:editId="22927769">
            <wp:extent cx="2840321" cy="2375535"/>
            <wp:effectExtent l="0" t="0" r="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62961" cy="2394470"/>
                    </a:xfrm>
                    <a:prstGeom prst="rect">
                      <a:avLst/>
                    </a:prstGeom>
                  </pic:spPr>
                </pic:pic>
              </a:graphicData>
            </a:graphic>
          </wp:inline>
        </w:drawing>
      </w:r>
    </w:p>
    <w:p w14:paraId="1D2D4DE2" w14:textId="77777777" w:rsidR="00381DCA" w:rsidRDefault="00381DCA" w:rsidP="00381DCA">
      <w:pPr>
        <w:divId w:val="991376070"/>
      </w:pPr>
    </w:p>
    <w:p w14:paraId="6E11AA0B" w14:textId="77777777" w:rsidR="00381DCA" w:rsidRDefault="00381DCA" w:rsidP="00381DCA">
      <w:pPr>
        <w:divId w:val="991376070"/>
      </w:pPr>
      <w:r w:rsidRPr="00050315">
        <w:rPr>
          <w:noProof/>
        </w:rPr>
        <w:drawing>
          <wp:inline distT="0" distB="0" distL="0" distR="0" wp14:anchorId="0A0D88EB" wp14:editId="1992EBA8">
            <wp:extent cx="3021965" cy="2507033"/>
            <wp:effectExtent l="0" t="0" r="6985"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053618" cy="2533293"/>
                    </a:xfrm>
                    <a:prstGeom prst="rect">
                      <a:avLst/>
                    </a:prstGeom>
                  </pic:spPr>
                </pic:pic>
              </a:graphicData>
            </a:graphic>
          </wp:inline>
        </w:drawing>
      </w:r>
    </w:p>
    <w:p w14:paraId="36B56B1F" w14:textId="77777777" w:rsidR="00381DCA" w:rsidRDefault="00381DCA" w:rsidP="00381DCA">
      <w:pPr>
        <w:divId w:val="991376070"/>
      </w:pPr>
    </w:p>
    <w:p w14:paraId="68DB594E" w14:textId="77777777" w:rsidR="00381DCA" w:rsidRDefault="00381DCA" w:rsidP="00381DCA">
      <w:pPr>
        <w:divId w:val="991376070"/>
      </w:pPr>
      <w:r w:rsidRPr="003E702E">
        <w:rPr>
          <w:noProof/>
        </w:rPr>
        <w:drawing>
          <wp:inline distT="0" distB="0" distL="0" distR="0" wp14:anchorId="7538FF65" wp14:editId="27564A54">
            <wp:extent cx="3021965" cy="2507033"/>
            <wp:effectExtent l="0" t="0" r="6985"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062118" cy="2540344"/>
                    </a:xfrm>
                    <a:prstGeom prst="rect">
                      <a:avLst/>
                    </a:prstGeom>
                  </pic:spPr>
                </pic:pic>
              </a:graphicData>
            </a:graphic>
          </wp:inline>
        </w:drawing>
      </w:r>
    </w:p>
    <w:p w14:paraId="41FDE565" w14:textId="77777777" w:rsidR="00381DCA" w:rsidRDefault="00381DCA" w:rsidP="00381DCA">
      <w:pPr>
        <w:divId w:val="991376070"/>
      </w:pPr>
    </w:p>
    <w:p w14:paraId="44562849" w14:textId="77777777" w:rsidR="00381DCA" w:rsidRDefault="00381DCA" w:rsidP="00381DCA">
      <w:pPr>
        <w:divId w:val="991376070"/>
      </w:pPr>
      <w:r w:rsidRPr="00DC74E1">
        <w:rPr>
          <w:noProof/>
        </w:rPr>
        <w:drawing>
          <wp:inline distT="0" distB="0" distL="0" distR="0" wp14:anchorId="7D8595D1" wp14:editId="1421EBA8">
            <wp:extent cx="2932682" cy="2426140"/>
            <wp:effectExtent l="0" t="0" r="127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957081" cy="2446325"/>
                    </a:xfrm>
                    <a:prstGeom prst="rect">
                      <a:avLst/>
                    </a:prstGeom>
                  </pic:spPr>
                </pic:pic>
              </a:graphicData>
            </a:graphic>
          </wp:inline>
        </w:drawing>
      </w:r>
    </w:p>
    <w:p w14:paraId="38545522" w14:textId="77777777" w:rsidR="00381DCA" w:rsidRDefault="00381DCA" w:rsidP="00381DCA">
      <w:pPr>
        <w:divId w:val="991376070"/>
      </w:pPr>
    </w:p>
    <w:p w14:paraId="1652C050" w14:textId="77777777" w:rsidR="00381DCA" w:rsidRDefault="00381DCA" w:rsidP="00381DCA">
      <w:pPr>
        <w:divId w:val="991376070"/>
      </w:pPr>
      <w:r w:rsidRPr="00241F92">
        <w:rPr>
          <w:noProof/>
        </w:rPr>
        <w:drawing>
          <wp:inline distT="0" distB="0" distL="0" distR="0" wp14:anchorId="680955D6" wp14:editId="44D9D1A5">
            <wp:extent cx="2931796" cy="2290565"/>
            <wp:effectExtent l="0" t="0" r="190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981440" cy="2329351"/>
                    </a:xfrm>
                    <a:prstGeom prst="rect">
                      <a:avLst/>
                    </a:prstGeom>
                  </pic:spPr>
                </pic:pic>
              </a:graphicData>
            </a:graphic>
          </wp:inline>
        </w:drawing>
      </w:r>
    </w:p>
    <w:p w14:paraId="7FA8710F" w14:textId="77777777" w:rsidR="00381DCA" w:rsidRDefault="00381DCA" w:rsidP="00381DCA">
      <w:pPr>
        <w:divId w:val="991376070"/>
      </w:pPr>
    </w:p>
    <w:p w14:paraId="7C064EE5" w14:textId="77777777" w:rsidR="00381DCA" w:rsidRDefault="00381DCA" w:rsidP="00381DCA">
      <w:pPr>
        <w:divId w:val="991376070"/>
      </w:pPr>
    </w:p>
    <w:p w14:paraId="190DB08A" w14:textId="77777777" w:rsidR="00381DCA" w:rsidRDefault="00381DCA" w:rsidP="00381DCA">
      <w:pPr>
        <w:divId w:val="991376070"/>
      </w:pPr>
      <w:r>
        <w:rPr>
          <w:noProof/>
        </w:rPr>
        <w:lastRenderedPageBreak/>
        <w:drawing>
          <wp:inline distT="0" distB="0" distL="0" distR="0" wp14:anchorId="2767B3E4" wp14:editId="39E0E0AF">
            <wp:extent cx="3312100" cy="2766611"/>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345038" cy="2794124"/>
                    </a:xfrm>
                    <a:prstGeom prst="rect">
                      <a:avLst/>
                    </a:prstGeom>
                    <a:noFill/>
                  </pic:spPr>
                </pic:pic>
              </a:graphicData>
            </a:graphic>
          </wp:inline>
        </w:drawing>
      </w:r>
    </w:p>
    <w:p w14:paraId="3D3A4FA9" w14:textId="77777777" w:rsidR="00381DCA" w:rsidRDefault="00381DCA" w:rsidP="00381DCA">
      <w:pPr>
        <w:divId w:val="991376070"/>
      </w:pPr>
    </w:p>
    <w:p w14:paraId="010EE2B6" w14:textId="77777777" w:rsidR="00381DCA" w:rsidRDefault="00381DCA" w:rsidP="00381DCA">
      <w:pPr>
        <w:divId w:val="991376070"/>
      </w:pPr>
      <w:r>
        <w:t>Network Initial Setup</w:t>
      </w:r>
    </w:p>
    <w:p w14:paraId="331C0B34" w14:textId="77777777" w:rsidR="00381DCA" w:rsidRDefault="00381DCA" w:rsidP="00381DCA">
      <w:pPr>
        <w:divId w:val="991376070"/>
      </w:pPr>
    </w:p>
    <w:p w14:paraId="55E68E60" w14:textId="77777777" w:rsidR="00381DCA" w:rsidRDefault="00381DCA" w:rsidP="00381DCA">
      <w:pPr>
        <w:divId w:val="991376070"/>
      </w:pPr>
      <w:r w:rsidRPr="00BE4EF2">
        <w:rPr>
          <w:noProof/>
        </w:rPr>
        <w:drawing>
          <wp:inline distT="0" distB="0" distL="0" distR="0" wp14:anchorId="018DDA7F" wp14:editId="0E7ADE2E">
            <wp:extent cx="3197800" cy="2679832"/>
            <wp:effectExtent l="0" t="0" r="3175"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210754" cy="2690688"/>
                    </a:xfrm>
                    <a:prstGeom prst="rect">
                      <a:avLst/>
                    </a:prstGeom>
                  </pic:spPr>
                </pic:pic>
              </a:graphicData>
            </a:graphic>
          </wp:inline>
        </w:drawing>
      </w:r>
    </w:p>
    <w:p w14:paraId="08F0DEF8" w14:textId="77777777" w:rsidR="00381DCA" w:rsidRDefault="00381DCA" w:rsidP="00381DCA">
      <w:pPr>
        <w:divId w:val="991376070"/>
      </w:pPr>
    </w:p>
    <w:p w14:paraId="1BA6830C" w14:textId="77777777" w:rsidR="00381DCA" w:rsidRDefault="00381DCA" w:rsidP="00381DCA">
      <w:pPr>
        <w:divId w:val="991376070"/>
      </w:pPr>
    </w:p>
    <w:p w14:paraId="5DFE2A9D" w14:textId="1DD3D4CB" w:rsidR="00381DCA" w:rsidRDefault="00381DCA" w:rsidP="00381DCA">
      <w:pPr>
        <w:divId w:val="991376070"/>
      </w:pPr>
      <w:r w:rsidRPr="00BA0920">
        <w:rPr>
          <w:noProof/>
        </w:rPr>
        <w:drawing>
          <wp:inline distT="0" distB="0" distL="0" distR="0" wp14:anchorId="44018EBC" wp14:editId="41C42BDF">
            <wp:extent cx="2914267" cy="2442224"/>
            <wp:effectExtent l="0" t="0" r="63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940885" cy="2464531"/>
                    </a:xfrm>
                    <a:prstGeom prst="rect">
                      <a:avLst/>
                    </a:prstGeom>
                  </pic:spPr>
                </pic:pic>
              </a:graphicData>
            </a:graphic>
          </wp:inline>
        </w:drawing>
      </w:r>
    </w:p>
    <w:p w14:paraId="62972DDC" w14:textId="5CC74103" w:rsidR="00BA4990" w:rsidRDefault="00BA4990" w:rsidP="00381DCA">
      <w:pPr>
        <w:divId w:val="991376070"/>
      </w:pPr>
    </w:p>
    <w:p w14:paraId="6316061A" w14:textId="77777777" w:rsidR="00BA4990" w:rsidRDefault="00BA4990" w:rsidP="00381DCA">
      <w:pPr>
        <w:divId w:val="991376070"/>
      </w:pPr>
    </w:p>
    <w:p w14:paraId="7AB5BF45" w14:textId="77777777" w:rsidR="00381DCA" w:rsidRDefault="00381DCA" w:rsidP="00381DCA">
      <w:pPr>
        <w:divId w:val="991376070"/>
      </w:pPr>
      <w:r w:rsidRPr="00630E98">
        <w:rPr>
          <w:noProof/>
        </w:rPr>
        <w:drawing>
          <wp:inline distT="0" distB="0" distL="0" distR="0" wp14:anchorId="0BDD888C" wp14:editId="204D6D4A">
            <wp:extent cx="2932682" cy="2500545"/>
            <wp:effectExtent l="0" t="0" r="127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960907" cy="2524611"/>
                    </a:xfrm>
                    <a:prstGeom prst="rect">
                      <a:avLst/>
                    </a:prstGeom>
                  </pic:spPr>
                </pic:pic>
              </a:graphicData>
            </a:graphic>
          </wp:inline>
        </w:drawing>
      </w:r>
    </w:p>
    <w:p w14:paraId="2977AC09" w14:textId="77777777" w:rsidR="00381DCA" w:rsidRDefault="00381DCA" w:rsidP="00381DCA">
      <w:pPr>
        <w:divId w:val="991376070"/>
      </w:pPr>
    </w:p>
    <w:p w14:paraId="6F0F9362" w14:textId="77777777" w:rsidR="00381DCA" w:rsidRDefault="00381DCA" w:rsidP="00381DCA">
      <w:pPr>
        <w:divId w:val="991376070"/>
      </w:pPr>
      <w:r w:rsidRPr="004D1430">
        <w:rPr>
          <w:noProof/>
        </w:rPr>
        <w:lastRenderedPageBreak/>
        <w:drawing>
          <wp:inline distT="0" distB="0" distL="0" distR="0" wp14:anchorId="4D002D39" wp14:editId="74B6AEBC">
            <wp:extent cx="2969200" cy="2531682"/>
            <wp:effectExtent l="0" t="0" r="3175"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988317" cy="2547982"/>
                    </a:xfrm>
                    <a:prstGeom prst="rect">
                      <a:avLst/>
                    </a:prstGeom>
                  </pic:spPr>
                </pic:pic>
              </a:graphicData>
            </a:graphic>
          </wp:inline>
        </w:drawing>
      </w:r>
      <w:r w:rsidRPr="006B0ADE">
        <w:rPr>
          <w:noProof/>
        </w:rPr>
        <w:drawing>
          <wp:inline distT="0" distB="0" distL="0" distR="0" wp14:anchorId="499CA434" wp14:editId="65D6E031">
            <wp:extent cx="3312100" cy="2824055"/>
            <wp:effectExtent l="0" t="0" r="317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335956" cy="2844396"/>
                    </a:xfrm>
                    <a:prstGeom prst="rect">
                      <a:avLst/>
                    </a:prstGeom>
                  </pic:spPr>
                </pic:pic>
              </a:graphicData>
            </a:graphic>
          </wp:inline>
        </w:drawing>
      </w:r>
    </w:p>
    <w:p w14:paraId="439606B2" w14:textId="77777777" w:rsidR="00381DCA" w:rsidRDefault="00381DCA" w:rsidP="00381DCA">
      <w:pPr>
        <w:divId w:val="991376070"/>
      </w:pPr>
    </w:p>
    <w:p w14:paraId="6D8BAA4F" w14:textId="77777777" w:rsidR="00381DCA" w:rsidRDefault="00381DCA" w:rsidP="00381DCA">
      <w:pPr>
        <w:divId w:val="991376070"/>
      </w:pPr>
      <w:r w:rsidRPr="005744F2">
        <w:rPr>
          <w:noProof/>
        </w:rPr>
        <w:drawing>
          <wp:inline distT="0" distB="0" distL="0" distR="0" wp14:anchorId="4CBB4A81" wp14:editId="644BEC14">
            <wp:extent cx="2968529" cy="2531110"/>
            <wp:effectExtent l="0" t="0" r="3810"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984179" cy="2544454"/>
                    </a:xfrm>
                    <a:prstGeom prst="rect">
                      <a:avLst/>
                    </a:prstGeom>
                  </pic:spPr>
                </pic:pic>
              </a:graphicData>
            </a:graphic>
          </wp:inline>
        </w:drawing>
      </w:r>
    </w:p>
    <w:p w14:paraId="22119C20" w14:textId="77777777" w:rsidR="00381DCA" w:rsidRDefault="00381DCA" w:rsidP="00381DCA">
      <w:pPr>
        <w:divId w:val="991376070"/>
      </w:pPr>
    </w:p>
    <w:p w14:paraId="189F422E" w14:textId="77777777" w:rsidR="00381DCA" w:rsidRDefault="00381DCA" w:rsidP="00381DCA">
      <w:pPr>
        <w:divId w:val="991376070"/>
      </w:pPr>
      <w:r w:rsidRPr="00A8082E">
        <w:rPr>
          <w:noProof/>
        </w:rPr>
        <w:drawing>
          <wp:inline distT="0" distB="0" distL="0" distR="0" wp14:anchorId="79444513" wp14:editId="13AA3DC9">
            <wp:extent cx="2967990" cy="2530651"/>
            <wp:effectExtent l="0" t="0" r="3810"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2983662" cy="2544014"/>
                    </a:xfrm>
                    <a:prstGeom prst="rect">
                      <a:avLst/>
                    </a:prstGeom>
                  </pic:spPr>
                </pic:pic>
              </a:graphicData>
            </a:graphic>
          </wp:inline>
        </w:drawing>
      </w:r>
    </w:p>
    <w:p w14:paraId="30BAAE49" w14:textId="77777777" w:rsidR="00381DCA" w:rsidRDefault="00381DCA" w:rsidP="00381DCA">
      <w:pPr>
        <w:divId w:val="991376070"/>
      </w:pPr>
    </w:p>
    <w:p w14:paraId="04BCFC9E" w14:textId="77777777" w:rsidR="00381DCA" w:rsidRDefault="00381DCA" w:rsidP="00381DCA">
      <w:pPr>
        <w:divId w:val="991376070"/>
      </w:pPr>
      <w:r w:rsidRPr="00816B44">
        <w:rPr>
          <w:noProof/>
        </w:rPr>
        <w:drawing>
          <wp:inline distT="0" distB="0" distL="0" distR="0" wp14:anchorId="610171A9" wp14:editId="0E007BD0">
            <wp:extent cx="2876409" cy="2452564"/>
            <wp:effectExtent l="0" t="0" r="635" b="508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910853" cy="2481933"/>
                    </a:xfrm>
                    <a:prstGeom prst="rect">
                      <a:avLst/>
                    </a:prstGeom>
                  </pic:spPr>
                </pic:pic>
              </a:graphicData>
            </a:graphic>
          </wp:inline>
        </w:drawing>
      </w:r>
    </w:p>
    <w:p w14:paraId="6133E18F" w14:textId="77777777" w:rsidR="00381DCA" w:rsidRDefault="00381DCA" w:rsidP="00381DCA">
      <w:pPr>
        <w:divId w:val="991376070"/>
      </w:pPr>
    </w:p>
    <w:p w14:paraId="1E611294" w14:textId="77777777" w:rsidR="00381DCA" w:rsidRDefault="00381DCA" w:rsidP="00381DCA">
      <w:pPr>
        <w:divId w:val="991376070"/>
      </w:pPr>
      <w:r w:rsidRPr="00CC7077">
        <w:rPr>
          <w:noProof/>
        </w:rPr>
        <w:drawing>
          <wp:inline distT="0" distB="0" distL="0" distR="0" wp14:anchorId="2D6473A2" wp14:editId="4E12FC09">
            <wp:extent cx="3105210" cy="2596734"/>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133035" cy="2620003"/>
                    </a:xfrm>
                    <a:prstGeom prst="rect">
                      <a:avLst/>
                    </a:prstGeom>
                  </pic:spPr>
                </pic:pic>
              </a:graphicData>
            </a:graphic>
          </wp:inline>
        </w:drawing>
      </w:r>
    </w:p>
    <w:p w14:paraId="0D127343" w14:textId="77777777" w:rsidR="00381DCA" w:rsidRDefault="00381DCA" w:rsidP="00381DCA">
      <w:pPr>
        <w:divId w:val="991376070"/>
      </w:pPr>
    </w:p>
    <w:p w14:paraId="17DC8D5C" w14:textId="77777777" w:rsidR="00381DCA" w:rsidRDefault="00381DCA" w:rsidP="00381DCA">
      <w:pPr>
        <w:divId w:val="991376070"/>
      </w:pPr>
    </w:p>
    <w:p w14:paraId="0327C8DC" w14:textId="77777777" w:rsidR="00381DCA" w:rsidRDefault="00381DCA" w:rsidP="00381DCA">
      <w:pPr>
        <w:divId w:val="991376070"/>
      </w:pPr>
      <w:r w:rsidRPr="00355E50">
        <w:rPr>
          <w:noProof/>
        </w:rPr>
        <w:lastRenderedPageBreak/>
        <w:drawing>
          <wp:inline distT="0" distB="0" distL="0" distR="0" wp14:anchorId="1140C479" wp14:editId="01AAC80C">
            <wp:extent cx="3219510" cy="2698025"/>
            <wp:effectExtent l="0" t="0" r="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238376" cy="2713835"/>
                    </a:xfrm>
                    <a:prstGeom prst="rect">
                      <a:avLst/>
                    </a:prstGeom>
                  </pic:spPr>
                </pic:pic>
              </a:graphicData>
            </a:graphic>
          </wp:inline>
        </w:drawing>
      </w:r>
    </w:p>
    <w:p w14:paraId="28514982" w14:textId="77777777" w:rsidR="00381DCA" w:rsidRDefault="00381DCA" w:rsidP="00381DCA">
      <w:pPr>
        <w:divId w:val="991376070"/>
      </w:pPr>
    </w:p>
    <w:p w14:paraId="0A7A815E" w14:textId="77777777" w:rsidR="00C60939" w:rsidRDefault="00381DCA" w:rsidP="00381DCA">
      <w:pPr>
        <w:divId w:val="991376070"/>
        <w:sectPr w:rsidR="00C60939" w:rsidSect="000721F0">
          <w:pgSz w:w="11906" w:h="16838" w:code="9"/>
          <w:pgMar w:top="1077" w:right="811" w:bottom="2438" w:left="811" w:header="709" w:footer="709" w:gutter="0"/>
          <w:cols w:num="2" w:space="708"/>
          <w:docGrid w:linePitch="360"/>
        </w:sectPr>
      </w:pPr>
      <w:r w:rsidRPr="001A7DC0">
        <w:rPr>
          <w:noProof/>
        </w:rPr>
        <w:drawing>
          <wp:inline distT="0" distB="0" distL="0" distR="0" wp14:anchorId="2065FC8C" wp14:editId="0C5B118E">
            <wp:extent cx="2907665" cy="2433792"/>
            <wp:effectExtent l="0" t="0" r="6985" b="508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919239" cy="2443480"/>
                    </a:xfrm>
                    <a:prstGeom prst="rect">
                      <a:avLst/>
                    </a:prstGeom>
                  </pic:spPr>
                </pic:pic>
              </a:graphicData>
            </a:graphic>
          </wp:inline>
        </w:drawing>
      </w:r>
      <w:r w:rsidRPr="00AC247A">
        <w:rPr>
          <w:noProof/>
        </w:rPr>
        <w:drawing>
          <wp:inline distT="0" distB="0" distL="0" distR="0" wp14:anchorId="3645BB89" wp14:editId="5A877FFF">
            <wp:extent cx="2762463" cy="2312254"/>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784765" cy="2330922"/>
                    </a:xfrm>
                    <a:prstGeom prst="rect">
                      <a:avLst/>
                    </a:prstGeom>
                  </pic:spPr>
                </pic:pic>
              </a:graphicData>
            </a:graphic>
          </wp:inline>
        </w:drawing>
      </w:r>
      <w:r w:rsidRPr="009D5890">
        <w:rPr>
          <w:noProof/>
        </w:rPr>
        <w:drawing>
          <wp:inline distT="0" distB="0" distL="0" distR="0" wp14:anchorId="04CD2121" wp14:editId="4EC747B4">
            <wp:extent cx="2867094" cy="2399833"/>
            <wp:effectExtent l="0" t="0" r="0" b="63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873144" cy="2404897"/>
                    </a:xfrm>
                    <a:prstGeom prst="rect">
                      <a:avLst/>
                    </a:prstGeom>
                  </pic:spPr>
                </pic:pic>
              </a:graphicData>
            </a:graphic>
          </wp:inline>
        </w:drawing>
      </w:r>
    </w:p>
    <w:p w14:paraId="517DD2CD" w14:textId="75CB25BC" w:rsidR="00381DCA" w:rsidRDefault="00381DCA" w:rsidP="00381DCA">
      <w:pPr>
        <w:divId w:val="991376070"/>
      </w:pPr>
      <w:r w:rsidRPr="00417C04">
        <w:rPr>
          <w:noProof/>
        </w:rPr>
        <w:lastRenderedPageBreak/>
        <w:drawing>
          <wp:inline distT="0" distB="0" distL="0" distR="0" wp14:anchorId="61E21E63" wp14:editId="41693654">
            <wp:extent cx="2867025" cy="2399776"/>
            <wp:effectExtent l="0" t="0" r="0" b="63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870700" cy="2402852"/>
                    </a:xfrm>
                    <a:prstGeom prst="rect">
                      <a:avLst/>
                    </a:prstGeom>
                  </pic:spPr>
                </pic:pic>
              </a:graphicData>
            </a:graphic>
          </wp:inline>
        </w:drawing>
      </w:r>
    </w:p>
    <w:p w14:paraId="630CD365" w14:textId="19FB8BFD" w:rsidR="00381DCA" w:rsidRDefault="00381DCA" w:rsidP="00381DCA">
      <w:pPr>
        <w:divId w:val="991376070"/>
      </w:pPr>
      <w:r>
        <w:t>Confirmation of connection between servers on network 192.168.1</w:t>
      </w:r>
    </w:p>
    <w:p w14:paraId="6236212E" w14:textId="51A3CB5C" w:rsidR="009E5F16" w:rsidRDefault="009E5F16" w:rsidP="00381DCA">
      <w:pPr>
        <w:divId w:val="991376070"/>
      </w:pPr>
    </w:p>
    <w:p w14:paraId="1F7E7D90" w14:textId="7BFA7994" w:rsidR="001D7B77" w:rsidRDefault="00381DCA" w:rsidP="000E7CBE">
      <w:pPr>
        <w:divId w:val="991376070"/>
      </w:pPr>
      <w:r w:rsidRPr="00BE4690">
        <w:rPr>
          <w:noProof/>
        </w:rPr>
        <w:drawing>
          <wp:inline distT="0" distB="0" distL="0" distR="0" wp14:anchorId="3FA6F1B2" wp14:editId="42A97076">
            <wp:extent cx="3211200" cy="2685600"/>
            <wp:effectExtent l="0" t="0" r="8255" b="63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3211200" cy="2685600"/>
                    </a:xfrm>
                    <a:prstGeom prst="rect">
                      <a:avLst/>
                    </a:prstGeom>
                  </pic:spPr>
                </pic:pic>
              </a:graphicData>
            </a:graphic>
          </wp:inline>
        </w:drawing>
      </w:r>
    </w:p>
    <w:sectPr w:rsidR="001D7B77" w:rsidSect="00BC46E3">
      <w:pgSz w:w="11906" w:h="16838" w:code="9"/>
      <w:pgMar w:top="1077" w:right="811" w:bottom="2438" w:left="811" w:header="709" w:footer="709"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42C99F" w14:textId="77777777" w:rsidR="006A60E4" w:rsidRDefault="006A60E4" w:rsidP="00690314">
      <w:r>
        <w:separator/>
      </w:r>
    </w:p>
  </w:endnote>
  <w:endnote w:type="continuationSeparator" w:id="0">
    <w:p w14:paraId="7EAA184B" w14:textId="77777777" w:rsidR="006A60E4" w:rsidRDefault="006A60E4" w:rsidP="006903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w:altName w:val="Courier New"/>
    <w:panose1 w:val="02070409020205020404"/>
    <w:charset w:val="00"/>
    <w:family w:val="modern"/>
    <w:notTrueType/>
    <w:pitch w:val="fixed"/>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BB9153" w14:textId="3B0C4294" w:rsidR="000512C2" w:rsidRDefault="000512C2" w:rsidP="00476FBD">
    <w:pPr>
      <w:pStyle w:val="Footer"/>
      <w:jc w:val="center"/>
    </w:pPr>
    <w:r>
      <w:t>*Refer to Glossary for more detail.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0F41E3" w14:textId="77777777" w:rsidR="006A60E4" w:rsidRDefault="006A60E4" w:rsidP="00690314">
      <w:r>
        <w:separator/>
      </w:r>
    </w:p>
  </w:footnote>
  <w:footnote w:type="continuationSeparator" w:id="0">
    <w:p w14:paraId="0E3AE34D" w14:textId="77777777" w:rsidR="006A60E4" w:rsidRDefault="006A60E4" w:rsidP="006903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66A25"/>
    <w:multiLevelType w:val="hybridMultilevel"/>
    <w:tmpl w:val="D2F6A0B2"/>
    <w:lvl w:ilvl="0" w:tplc="6278025C">
      <w:start w:val="255"/>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A4353"/>
    <w:multiLevelType w:val="hybridMultilevel"/>
    <w:tmpl w:val="F670D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84C7E"/>
    <w:multiLevelType w:val="hybridMultilevel"/>
    <w:tmpl w:val="B8485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664EF9"/>
    <w:multiLevelType w:val="hybridMultilevel"/>
    <w:tmpl w:val="D7464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A2327"/>
    <w:multiLevelType w:val="hybridMultilevel"/>
    <w:tmpl w:val="94B20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60796"/>
    <w:multiLevelType w:val="hybridMultilevel"/>
    <w:tmpl w:val="C818D6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8080297"/>
    <w:multiLevelType w:val="multilevel"/>
    <w:tmpl w:val="785496F6"/>
    <w:lvl w:ilvl="0">
      <w:start w:val="1"/>
      <w:numFmt w:val="upperRoman"/>
      <w:pStyle w:val="Heading1"/>
      <w:lvlText w:val="%1."/>
      <w:lvlJc w:val="left"/>
      <w:pPr>
        <w:ind w:left="0" w:firstLine="0"/>
      </w:pPr>
    </w:lvl>
    <w:lvl w:ilvl="1">
      <w:start w:val="1"/>
      <w:numFmt w:val="upperLetter"/>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7" w15:restartNumberingAfterBreak="0">
    <w:nsid w:val="2AA667E1"/>
    <w:multiLevelType w:val="multilevel"/>
    <w:tmpl w:val="F27AC262"/>
    <w:lvl w:ilvl="0">
      <w:start w:val="1"/>
      <w:numFmt w:val="upperRoman"/>
      <w:lvlText w:val="%1."/>
      <w:lvlJc w:val="righ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8" w15:restartNumberingAfterBreak="0">
    <w:nsid w:val="2B855861"/>
    <w:multiLevelType w:val="multilevel"/>
    <w:tmpl w:val="2DF8E1A0"/>
    <w:lvl w:ilvl="0">
      <w:start w:val="1"/>
      <w:numFmt w:val="decimal"/>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9" w15:restartNumberingAfterBreak="0">
    <w:nsid w:val="2C904D17"/>
    <w:multiLevelType w:val="hybridMultilevel"/>
    <w:tmpl w:val="7280F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9015AE"/>
    <w:multiLevelType w:val="hybridMultilevel"/>
    <w:tmpl w:val="EDF0BB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37014E6"/>
    <w:multiLevelType w:val="hybridMultilevel"/>
    <w:tmpl w:val="828EEC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53229A"/>
    <w:multiLevelType w:val="hybridMultilevel"/>
    <w:tmpl w:val="60E23C74"/>
    <w:lvl w:ilvl="0" w:tplc="983E26F8">
      <w:start w:val="1"/>
      <w:numFmt w:val="upp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AC532B"/>
    <w:multiLevelType w:val="hybridMultilevel"/>
    <w:tmpl w:val="EB54B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7F3675"/>
    <w:multiLevelType w:val="hybridMultilevel"/>
    <w:tmpl w:val="E5C0A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9F7FEB"/>
    <w:multiLevelType w:val="hybridMultilevel"/>
    <w:tmpl w:val="777AE13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3E67CC"/>
    <w:multiLevelType w:val="multilevel"/>
    <w:tmpl w:val="BA3C083A"/>
    <w:lvl w:ilvl="0">
      <w:start w:val="1"/>
      <w:numFmt w:val="upperRoman"/>
      <w:lvlText w:val="%1."/>
      <w:lvlJc w:val="left"/>
      <w:pPr>
        <w:ind w:left="0" w:firstLine="0"/>
      </w:pPr>
    </w:lvl>
    <w:lvl w:ilvl="1">
      <w:start w:val="1"/>
      <w:numFmt w:val="decimal"/>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7" w15:restartNumberingAfterBreak="0">
    <w:nsid w:val="48DC6455"/>
    <w:multiLevelType w:val="hybridMultilevel"/>
    <w:tmpl w:val="C3CE49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7505BB2"/>
    <w:multiLevelType w:val="hybridMultilevel"/>
    <w:tmpl w:val="D3841C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E855A57"/>
    <w:multiLevelType w:val="hybridMultilevel"/>
    <w:tmpl w:val="FC9A4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0950527"/>
    <w:multiLevelType w:val="hybridMultilevel"/>
    <w:tmpl w:val="97FC2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C80C6E"/>
    <w:multiLevelType w:val="hybridMultilevel"/>
    <w:tmpl w:val="B69403F8"/>
    <w:lvl w:ilvl="0" w:tplc="7C7C060E">
      <w:start w:val="255"/>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2A7DDF"/>
    <w:multiLevelType w:val="hybridMultilevel"/>
    <w:tmpl w:val="754E9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BE46F9"/>
    <w:multiLevelType w:val="hybridMultilevel"/>
    <w:tmpl w:val="6CF4392C"/>
    <w:lvl w:ilvl="0" w:tplc="CC30F99C">
      <w:start w:val="1"/>
      <w:numFmt w:val="upperRoman"/>
      <w:lvlText w:val="%1."/>
      <w:lvlJc w:val="righ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6D21535F"/>
    <w:multiLevelType w:val="hybridMultilevel"/>
    <w:tmpl w:val="4972E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F278D5"/>
    <w:multiLevelType w:val="hybridMultilevel"/>
    <w:tmpl w:val="C1205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380F56"/>
    <w:multiLevelType w:val="hybridMultilevel"/>
    <w:tmpl w:val="7E0E3E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9"/>
  </w:num>
  <w:num w:numId="3">
    <w:abstractNumId w:val="13"/>
  </w:num>
  <w:num w:numId="4">
    <w:abstractNumId w:val="1"/>
  </w:num>
  <w:num w:numId="5">
    <w:abstractNumId w:val="11"/>
  </w:num>
  <w:num w:numId="6">
    <w:abstractNumId w:val="18"/>
  </w:num>
  <w:num w:numId="7">
    <w:abstractNumId w:val="26"/>
  </w:num>
  <w:num w:numId="8">
    <w:abstractNumId w:val="19"/>
  </w:num>
  <w:num w:numId="9">
    <w:abstractNumId w:val="2"/>
  </w:num>
  <w:num w:numId="10">
    <w:abstractNumId w:val="10"/>
  </w:num>
  <w:num w:numId="11">
    <w:abstractNumId w:val="17"/>
  </w:num>
  <w:num w:numId="12">
    <w:abstractNumId w:val="24"/>
  </w:num>
  <w:num w:numId="13">
    <w:abstractNumId w:val="21"/>
  </w:num>
  <w:num w:numId="14">
    <w:abstractNumId w:val="0"/>
  </w:num>
  <w:num w:numId="15">
    <w:abstractNumId w:val="3"/>
  </w:num>
  <w:num w:numId="16">
    <w:abstractNumId w:val="15"/>
  </w:num>
  <w:num w:numId="17">
    <w:abstractNumId w:val="6"/>
  </w:num>
  <w:num w:numId="18">
    <w:abstractNumId w:val="7"/>
  </w:num>
  <w:num w:numId="19">
    <w:abstractNumId w:val="22"/>
  </w:num>
  <w:num w:numId="20">
    <w:abstractNumId w:val="5"/>
  </w:num>
  <w:num w:numId="21">
    <w:abstractNumId w:val="4"/>
  </w:num>
  <w:num w:numId="22">
    <w:abstractNumId w:val="14"/>
  </w:num>
  <w:num w:numId="23">
    <w:abstractNumId w:val="25"/>
  </w:num>
  <w:num w:numId="24">
    <w:abstractNumId w:val="20"/>
  </w:num>
  <w:num w:numId="25">
    <w:abstractNumId w:val="23"/>
  </w:num>
  <w:num w:numId="26">
    <w:abstractNumId w:val="16"/>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ewMDU3MTQ0szAyNTJU0lEKTi0uzszPAykwNK8FAIUdt6QtAAAA"/>
  </w:docVars>
  <w:rsids>
    <w:rsidRoot w:val="000B0308"/>
    <w:rsid w:val="000012B8"/>
    <w:rsid w:val="00001445"/>
    <w:rsid w:val="00002AF1"/>
    <w:rsid w:val="00007B2E"/>
    <w:rsid w:val="00010888"/>
    <w:rsid w:val="000113F4"/>
    <w:rsid w:val="00012A82"/>
    <w:rsid w:val="00013FAF"/>
    <w:rsid w:val="000143D7"/>
    <w:rsid w:val="000148C6"/>
    <w:rsid w:val="00016DFD"/>
    <w:rsid w:val="0002088B"/>
    <w:rsid w:val="0002308E"/>
    <w:rsid w:val="00023AE4"/>
    <w:rsid w:val="0002400D"/>
    <w:rsid w:val="000250AC"/>
    <w:rsid w:val="00025556"/>
    <w:rsid w:val="00025C37"/>
    <w:rsid w:val="00027CDC"/>
    <w:rsid w:val="00030365"/>
    <w:rsid w:val="00030729"/>
    <w:rsid w:val="000314D5"/>
    <w:rsid w:val="0003197C"/>
    <w:rsid w:val="000358F4"/>
    <w:rsid w:val="00037177"/>
    <w:rsid w:val="00043EB5"/>
    <w:rsid w:val="0004591D"/>
    <w:rsid w:val="0004699B"/>
    <w:rsid w:val="00051280"/>
    <w:rsid w:val="000512C2"/>
    <w:rsid w:val="00051F05"/>
    <w:rsid w:val="00052A90"/>
    <w:rsid w:val="00053789"/>
    <w:rsid w:val="00056FC6"/>
    <w:rsid w:val="000606CE"/>
    <w:rsid w:val="00060743"/>
    <w:rsid w:val="00061AED"/>
    <w:rsid w:val="000621A3"/>
    <w:rsid w:val="0006501D"/>
    <w:rsid w:val="00065139"/>
    <w:rsid w:val="00066BBC"/>
    <w:rsid w:val="00067397"/>
    <w:rsid w:val="000677DD"/>
    <w:rsid w:val="00067927"/>
    <w:rsid w:val="00070931"/>
    <w:rsid w:val="000721F0"/>
    <w:rsid w:val="00072855"/>
    <w:rsid w:val="00074B9B"/>
    <w:rsid w:val="00074CBC"/>
    <w:rsid w:val="0008018F"/>
    <w:rsid w:val="00082DB2"/>
    <w:rsid w:val="0008430E"/>
    <w:rsid w:val="00084A8E"/>
    <w:rsid w:val="00084AEA"/>
    <w:rsid w:val="000861CC"/>
    <w:rsid w:val="000864E5"/>
    <w:rsid w:val="0009357A"/>
    <w:rsid w:val="0009398C"/>
    <w:rsid w:val="00096298"/>
    <w:rsid w:val="000A03B3"/>
    <w:rsid w:val="000A2519"/>
    <w:rsid w:val="000A3747"/>
    <w:rsid w:val="000A4772"/>
    <w:rsid w:val="000A4A80"/>
    <w:rsid w:val="000A5ACE"/>
    <w:rsid w:val="000A63A7"/>
    <w:rsid w:val="000B0308"/>
    <w:rsid w:val="000B1070"/>
    <w:rsid w:val="000B4DAA"/>
    <w:rsid w:val="000B6861"/>
    <w:rsid w:val="000B75FC"/>
    <w:rsid w:val="000C040F"/>
    <w:rsid w:val="000C13C9"/>
    <w:rsid w:val="000C1613"/>
    <w:rsid w:val="000C3672"/>
    <w:rsid w:val="000C57A1"/>
    <w:rsid w:val="000C6A3D"/>
    <w:rsid w:val="000D279D"/>
    <w:rsid w:val="000D4164"/>
    <w:rsid w:val="000D4250"/>
    <w:rsid w:val="000D4A76"/>
    <w:rsid w:val="000D55D5"/>
    <w:rsid w:val="000D601F"/>
    <w:rsid w:val="000D6A57"/>
    <w:rsid w:val="000E0100"/>
    <w:rsid w:val="000E2625"/>
    <w:rsid w:val="000E2993"/>
    <w:rsid w:val="000E2EB9"/>
    <w:rsid w:val="000E351B"/>
    <w:rsid w:val="000E4403"/>
    <w:rsid w:val="000E5079"/>
    <w:rsid w:val="000E7CBE"/>
    <w:rsid w:val="000E7D99"/>
    <w:rsid w:val="000F0CE6"/>
    <w:rsid w:val="000F1F69"/>
    <w:rsid w:val="000F452D"/>
    <w:rsid w:val="000F49EA"/>
    <w:rsid w:val="000F5C15"/>
    <w:rsid w:val="000F6B0C"/>
    <w:rsid w:val="000F6D6C"/>
    <w:rsid w:val="000F7EFE"/>
    <w:rsid w:val="001006B5"/>
    <w:rsid w:val="0010077C"/>
    <w:rsid w:val="00101EB8"/>
    <w:rsid w:val="00103FDE"/>
    <w:rsid w:val="00104604"/>
    <w:rsid w:val="00104B75"/>
    <w:rsid w:val="001069FA"/>
    <w:rsid w:val="001070BE"/>
    <w:rsid w:val="00112834"/>
    <w:rsid w:val="00113CC7"/>
    <w:rsid w:val="001146D9"/>
    <w:rsid w:val="001148C8"/>
    <w:rsid w:val="00114B7C"/>
    <w:rsid w:val="001154B5"/>
    <w:rsid w:val="00122A21"/>
    <w:rsid w:val="00123C2B"/>
    <w:rsid w:val="0012529B"/>
    <w:rsid w:val="001310A4"/>
    <w:rsid w:val="00131BC1"/>
    <w:rsid w:val="00134732"/>
    <w:rsid w:val="001351FB"/>
    <w:rsid w:val="00136A22"/>
    <w:rsid w:val="001407A4"/>
    <w:rsid w:val="00143366"/>
    <w:rsid w:val="001444C0"/>
    <w:rsid w:val="001455ED"/>
    <w:rsid w:val="0014583A"/>
    <w:rsid w:val="00146643"/>
    <w:rsid w:val="00151127"/>
    <w:rsid w:val="00151A12"/>
    <w:rsid w:val="00155890"/>
    <w:rsid w:val="00156625"/>
    <w:rsid w:val="001576F9"/>
    <w:rsid w:val="001578FA"/>
    <w:rsid w:val="00157951"/>
    <w:rsid w:val="00160D89"/>
    <w:rsid w:val="001618F3"/>
    <w:rsid w:val="00162B8B"/>
    <w:rsid w:val="0016585B"/>
    <w:rsid w:val="001665C1"/>
    <w:rsid w:val="001674C1"/>
    <w:rsid w:val="001676A0"/>
    <w:rsid w:val="00170159"/>
    <w:rsid w:val="00170328"/>
    <w:rsid w:val="00170A92"/>
    <w:rsid w:val="0017130B"/>
    <w:rsid w:val="0017232D"/>
    <w:rsid w:val="00173C49"/>
    <w:rsid w:val="00175B43"/>
    <w:rsid w:val="00175E52"/>
    <w:rsid w:val="00176795"/>
    <w:rsid w:val="00181176"/>
    <w:rsid w:val="00182AFD"/>
    <w:rsid w:val="00182E40"/>
    <w:rsid w:val="00183CF8"/>
    <w:rsid w:val="0018494C"/>
    <w:rsid w:val="00184CF4"/>
    <w:rsid w:val="00187A8A"/>
    <w:rsid w:val="00191D6B"/>
    <w:rsid w:val="00193E43"/>
    <w:rsid w:val="001954F4"/>
    <w:rsid w:val="001966D8"/>
    <w:rsid w:val="00196A8E"/>
    <w:rsid w:val="001A0BA4"/>
    <w:rsid w:val="001A1613"/>
    <w:rsid w:val="001A38E2"/>
    <w:rsid w:val="001A7ADF"/>
    <w:rsid w:val="001B3E06"/>
    <w:rsid w:val="001B4BB0"/>
    <w:rsid w:val="001B6783"/>
    <w:rsid w:val="001C049C"/>
    <w:rsid w:val="001C3D0D"/>
    <w:rsid w:val="001C4057"/>
    <w:rsid w:val="001C4349"/>
    <w:rsid w:val="001C5091"/>
    <w:rsid w:val="001C52B4"/>
    <w:rsid w:val="001C6C66"/>
    <w:rsid w:val="001C7F7D"/>
    <w:rsid w:val="001D1389"/>
    <w:rsid w:val="001D1612"/>
    <w:rsid w:val="001D2166"/>
    <w:rsid w:val="001D26FE"/>
    <w:rsid w:val="001D3F68"/>
    <w:rsid w:val="001D4162"/>
    <w:rsid w:val="001D434C"/>
    <w:rsid w:val="001D4783"/>
    <w:rsid w:val="001D4BD0"/>
    <w:rsid w:val="001D59C3"/>
    <w:rsid w:val="001D66C8"/>
    <w:rsid w:val="001D7B77"/>
    <w:rsid w:val="001E00BE"/>
    <w:rsid w:val="001E1A39"/>
    <w:rsid w:val="001E6DB6"/>
    <w:rsid w:val="001E7F72"/>
    <w:rsid w:val="001F040A"/>
    <w:rsid w:val="001F1053"/>
    <w:rsid w:val="001F1089"/>
    <w:rsid w:val="001F2595"/>
    <w:rsid w:val="001F4723"/>
    <w:rsid w:val="001F718B"/>
    <w:rsid w:val="001F77AE"/>
    <w:rsid w:val="00202349"/>
    <w:rsid w:val="0020339E"/>
    <w:rsid w:val="002035EF"/>
    <w:rsid w:val="00203B81"/>
    <w:rsid w:val="00205AD5"/>
    <w:rsid w:val="00205B06"/>
    <w:rsid w:val="0020670E"/>
    <w:rsid w:val="00210383"/>
    <w:rsid w:val="0021108D"/>
    <w:rsid w:val="00212D92"/>
    <w:rsid w:val="00214020"/>
    <w:rsid w:val="002143BD"/>
    <w:rsid w:val="00214A1C"/>
    <w:rsid w:val="0021510D"/>
    <w:rsid w:val="00217D7C"/>
    <w:rsid w:val="002211AD"/>
    <w:rsid w:val="002213E3"/>
    <w:rsid w:val="002221FD"/>
    <w:rsid w:val="00222B0A"/>
    <w:rsid w:val="00223906"/>
    <w:rsid w:val="002250CE"/>
    <w:rsid w:val="0022518B"/>
    <w:rsid w:val="00226814"/>
    <w:rsid w:val="00226F1F"/>
    <w:rsid w:val="0023122F"/>
    <w:rsid w:val="00233895"/>
    <w:rsid w:val="00233DAB"/>
    <w:rsid w:val="00233DE5"/>
    <w:rsid w:val="00234369"/>
    <w:rsid w:val="0023521B"/>
    <w:rsid w:val="00235265"/>
    <w:rsid w:val="00236AF9"/>
    <w:rsid w:val="002374A3"/>
    <w:rsid w:val="00237A27"/>
    <w:rsid w:val="00237BE3"/>
    <w:rsid w:val="00237E1F"/>
    <w:rsid w:val="00243D07"/>
    <w:rsid w:val="00244AFD"/>
    <w:rsid w:val="0024544A"/>
    <w:rsid w:val="002460BA"/>
    <w:rsid w:val="00246809"/>
    <w:rsid w:val="00246B33"/>
    <w:rsid w:val="00250458"/>
    <w:rsid w:val="00250722"/>
    <w:rsid w:val="00251EB7"/>
    <w:rsid w:val="00253008"/>
    <w:rsid w:val="00261642"/>
    <w:rsid w:val="002654E1"/>
    <w:rsid w:val="00266932"/>
    <w:rsid w:val="002703FD"/>
    <w:rsid w:val="00272B97"/>
    <w:rsid w:val="0027425F"/>
    <w:rsid w:val="00275AF5"/>
    <w:rsid w:val="00276F79"/>
    <w:rsid w:val="00282205"/>
    <w:rsid w:val="002823D4"/>
    <w:rsid w:val="002909D1"/>
    <w:rsid w:val="00291DD7"/>
    <w:rsid w:val="00292950"/>
    <w:rsid w:val="00294B61"/>
    <w:rsid w:val="002952BA"/>
    <w:rsid w:val="002964EA"/>
    <w:rsid w:val="00296952"/>
    <w:rsid w:val="00296D3B"/>
    <w:rsid w:val="002A0D01"/>
    <w:rsid w:val="002A0E91"/>
    <w:rsid w:val="002A119D"/>
    <w:rsid w:val="002A12AE"/>
    <w:rsid w:val="002A6373"/>
    <w:rsid w:val="002B0C77"/>
    <w:rsid w:val="002B13E8"/>
    <w:rsid w:val="002B5D04"/>
    <w:rsid w:val="002B626A"/>
    <w:rsid w:val="002B7E7E"/>
    <w:rsid w:val="002C1B7F"/>
    <w:rsid w:val="002C421E"/>
    <w:rsid w:val="002C4528"/>
    <w:rsid w:val="002C5322"/>
    <w:rsid w:val="002C6081"/>
    <w:rsid w:val="002D137E"/>
    <w:rsid w:val="002D2FE0"/>
    <w:rsid w:val="002D40B4"/>
    <w:rsid w:val="002D5341"/>
    <w:rsid w:val="002D705F"/>
    <w:rsid w:val="002D7BF1"/>
    <w:rsid w:val="002E0EBD"/>
    <w:rsid w:val="002E1C7E"/>
    <w:rsid w:val="002E204F"/>
    <w:rsid w:val="002E2BB8"/>
    <w:rsid w:val="002F1079"/>
    <w:rsid w:val="002F1B64"/>
    <w:rsid w:val="002F4C25"/>
    <w:rsid w:val="00304457"/>
    <w:rsid w:val="0030595D"/>
    <w:rsid w:val="00306178"/>
    <w:rsid w:val="003063DE"/>
    <w:rsid w:val="00307FE7"/>
    <w:rsid w:val="003106D5"/>
    <w:rsid w:val="0031163B"/>
    <w:rsid w:val="00314B5B"/>
    <w:rsid w:val="00315485"/>
    <w:rsid w:val="0031603A"/>
    <w:rsid w:val="003160B3"/>
    <w:rsid w:val="0031777D"/>
    <w:rsid w:val="00317820"/>
    <w:rsid w:val="0032739A"/>
    <w:rsid w:val="00327B98"/>
    <w:rsid w:val="003311AE"/>
    <w:rsid w:val="00337768"/>
    <w:rsid w:val="00337A83"/>
    <w:rsid w:val="00340243"/>
    <w:rsid w:val="00344D5B"/>
    <w:rsid w:val="00345A0E"/>
    <w:rsid w:val="00350C95"/>
    <w:rsid w:val="003533EE"/>
    <w:rsid w:val="00353856"/>
    <w:rsid w:val="00353E54"/>
    <w:rsid w:val="00355498"/>
    <w:rsid w:val="0035550C"/>
    <w:rsid w:val="003600C0"/>
    <w:rsid w:val="003605D2"/>
    <w:rsid w:val="00363A5D"/>
    <w:rsid w:val="00363BC9"/>
    <w:rsid w:val="00366785"/>
    <w:rsid w:val="00367BC7"/>
    <w:rsid w:val="003724EE"/>
    <w:rsid w:val="00373B13"/>
    <w:rsid w:val="003749EB"/>
    <w:rsid w:val="00374D43"/>
    <w:rsid w:val="003815C0"/>
    <w:rsid w:val="0038168B"/>
    <w:rsid w:val="00381DCA"/>
    <w:rsid w:val="00382B08"/>
    <w:rsid w:val="00384D72"/>
    <w:rsid w:val="00384F61"/>
    <w:rsid w:val="00390431"/>
    <w:rsid w:val="003922D7"/>
    <w:rsid w:val="00392357"/>
    <w:rsid w:val="003965BA"/>
    <w:rsid w:val="00396711"/>
    <w:rsid w:val="00397088"/>
    <w:rsid w:val="00397FBA"/>
    <w:rsid w:val="003A0FEB"/>
    <w:rsid w:val="003A2712"/>
    <w:rsid w:val="003B1912"/>
    <w:rsid w:val="003B3222"/>
    <w:rsid w:val="003B3ABA"/>
    <w:rsid w:val="003B43E0"/>
    <w:rsid w:val="003B4AE1"/>
    <w:rsid w:val="003C41CB"/>
    <w:rsid w:val="003C5401"/>
    <w:rsid w:val="003C5FBF"/>
    <w:rsid w:val="003D0D42"/>
    <w:rsid w:val="003D3176"/>
    <w:rsid w:val="003D3772"/>
    <w:rsid w:val="003D43B0"/>
    <w:rsid w:val="003D5CC7"/>
    <w:rsid w:val="003D5EAE"/>
    <w:rsid w:val="003D75A9"/>
    <w:rsid w:val="003E27CE"/>
    <w:rsid w:val="003E4B2F"/>
    <w:rsid w:val="003E5482"/>
    <w:rsid w:val="003E5950"/>
    <w:rsid w:val="003E7E7C"/>
    <w:rsid w:val="003F078C"/>
    <w:rsid w:val="003F309E"/>
    <w:rsid w:val="003F3B85"/>
    <w:rsid w:val="003F49FD"/>
    <w:rsid w:val="003F4A66"/>
    <w:rsid w:val="003F4DFA"/>
    <w:rsid w:val="003F594F"/>
    <w:rsid w:val="003F5DA4"/>
    <w:rsid w:val="003F70D7"/>
    <w:rsid w:val="003F7257"/>
    <w:rsid w:val="003F7396"/>
    <w:rsid w:val="003F7FFB"/>
    <w:rsid w:val="0040014F"/>
    <w:rsid w:val="004033FF"/>
    <w:rsid w:val="004064EF"/>
    <w:rsid w:val="004071CF"/>
    <w:rsid w:val="0040732D"/>
    <w:rsid w:val="00407C8A"/>
    <w:rsid w:val="00407F6F"/>
    <w:rsid w:val="00407F99"/>
    <w:rsid w:val="00412849"/>
    <w:rsid w:val="00412E17"/>
    <w:rsid w:val="0041338D"/>
    <w:rsid w:val="00414218"/>
    <w:rsid w:val="0041583E"/>
    <w:rsid w:val="004159E8"/>
    <w:rsid w:val="00416223"/>
    <w:rsid w:val="00416509"/>
    <w:rsid w:val="00417530"/>
    <w:rsid w:val="00420472"/>
    <w:rsid w:val="00421ED7"/>
    <w:rsid w:val="004224CA"/>
    <w:rsid w:val="00422FA5"/>
    <w:rsid w:val="00423DA5"/>
    <w:rsid w:val="00424A3A"/>
    <w:rsid w:val="004255C7"/>
    <w:rsid w:val="00426192"/>
    <w:rsid w:val="004305F8"/>
    <w:rsid w:val="00431414"/>
    <w:rsid w:val="00432BB9"/>
    <w:rsid w:val="004341AB"/>
    <w:rsid w:val="004363A2"/>
    <w:rsid w:val="00436B9C"/>
    <w:rsid w:val="00437771"/>
    <w:rsid w:val="004412E1"/>
    <w:rsid w:val="00442044"/>
    <w:rsid w:val="0044347F"/>
    <w:rsid w:val="004455DB"/>
    <w:rsid w:val="004465B6"/>
    <w:rsid w:val="004508F0"/>
    <w:rsid w:val="004544C2"/>
    <w:rsid w:val="00454BB1"/>
    <w:rsid w:val="0045552A"/>
    <w:rsid w:val="004564DB"/>
    <w:rsid w:val="00464487"/>
    <w:rsid w:val="004654DF"/>
    <w:rsid w:val="0047107A"/>
    <w:rsid w:val="004714D8"/>
    <w:rsid w:val="00472619"/>
    <w:rsid w:val="004752E8"/>
    <w:rsid w:val="00476023"/>
    <w:rsid w:val="00476FBD"/>
    <w:rsid w:val="00480218"/>
    <w:rsid w:val="0048116A"/>
    <w:rsid w:val="0048409D"/>
    <w:rsid w:val="00484A0A"/>
    <w:rsid w:val="00485CD9"/>
    <w:rsid w:val="00486C8D"/>
    <w:rsid w:val="0048775E"/>
    <w:rsid w:val="00487C08"/>
    <w:rsid w:val="00490FD2"/>
    <w:rsid w:val="0049210B"/>
    <w:rsid w:val="00492501"/>
    <w:rsid w:val="00493B3C"/>
    <w:rsid w:val="00493F98"/>
    <w:rsid w:val="004969D2"/>
    <w:rsid w:val="004A4188"/>
    <w:rsid w:val="004A4D19"/>
    <w:rsid w:val="004A689B"/>
    <w:rsid w:val="004B3D83"/>
    <w:rsid w:val="004B65A2"/>
    <w:rsid w:val="004C04CE"/>
    <w:rsid w:val="004C2489"/>
    <w:rsid w:val="004C26FF"/>
    <w:rsid w:val="004C367F"/>
    <w:rsid w:val="004C3A4C"/>
    <w:rsid w:val="004C4FDE"/>
    <w:rsid w:val="004C709B"/>
    <w:rsid w:val="004C7F12"/>
    <w:rsid w:val="004D0286"/>
    <w:rsid w:val="004D159C"/>
    <w:rsid w:val="004D15A8"/>
    <w:rsid w:val="004D21EA"/>
    <w:rsid w:val="004D2F84"/>
    <w:rsid w:val="004D3E47"/>
    <w:rsid w:val="004D51F1"/>
    <w:rsid w:val="004D5A90"/>
    <w:rsid w:val="004D671A"/>
    <w:rsid w:val="004D7116"/>
    <w:rsid w:val="004E2E7C"/>
    <w:rsid w:val="004E3A51"/>
    <w:rsid w:val="004E429D"/>
    <w:rsid w:val="004E681E"/>
    <w:rsid w:val="004E74B6"/>
    <w:rsid w:val="004F36CF"/>
    <w:rsid w:val="004F709D"/>
    <w:rsid w:val="0050034E"/>
    <w:rsid w:val="00503233"/>
    <w:rsid w:val="00505885"/>
    <w:rsid w:val="00506971"/>
    <w:rsid w:val="00507404"/>
    <w:rsid w:val="005111D8"/>
    <w:rsid w:val="005117B0"/>
    <w:rsid w:val="00514FA3"/>
    <w:rsid w:val="00515987"/>
    <w:rsid w:val="00515B05"/>
    <w:rsid w:val="005176B0"/>
    <w:rsid w:val="00517FF3"/>
    <w:rsid w:val="00521FEA"/>
    <w:rsid w:val="00523AD0"/>
    <w:rsid w:val="00527FBE"/>
    <w:rsid w:val="005303DA"/>
    <w:rsid w:val="00531494"/>
    <w:rsid w:val="005351BB"/>
    <w:rsid w:val="00540A3B"/>
    <w:rsid w:val="00540D3E"/>
    <w:rsid w:val="00541994"/>
    <w:rsid w:val="00542465"/>
    <w:rsid w:val="00542A9B"/>
    <w:rsid w:val="00543A62"/>
    <w:rsid w:val="005446AD"/>
    <w:rsid w:val="00545F17"/>
    <w:rsid w:val="00551ECB"/>
    <w:rsid w:val="005522F1"/>
    <w:rsid w:val="00552B05"/>
    <w:rsid w:val="0055357E"/>
    <w:rsid w:val="00553909"/>
    <w:rsid w:val="005545E9"/>
    <w:rsid w:val="0055501D"/>
    <w:rsid w:val="0055576E"/>
    <w:rsid w:val="005562A2"/>
    <w:rsid w:val="00556BA2"/>
    <w:rsid w:val="00561CE2"/>
    <w:rsid w:val="00562A14"/>
    <w:rsid w:val="00563424"/>
    <w:rsid w:val="00565BD1"/>
    <w:rsid w:val="00571C3E"/>
    <w:rsid w:val="00574928"/>
    <w:rsid w:val="00576054"/>
    <w:rsid w:val="00580282"/>
    <w:rsid w:val="005808FE"/>
    <w:rsid w:val="00581726"/>
    <w:rsid w:val="00583CBB"/>
    <w:rsid w:val="00585EAA"/>
    <w:rsid w:val="00586F78"/>
    <w:rsid w:val="00587911"/>
    <w:rsid w:val="005879C6"/>
    <w:rsid w:val="005879EC"/>
    <w:rsid w:val="00590611"/>
    <w:rsid w:val="005924B1"/>
    <w:rsid w:val="00593339"/>
    <w:rsid w:val="005963A8"/>
    <w:rsid w:val="00596569"/>
    <w:rsid w:val="005A35C1"/>
    <w:rsid w:val="005A366C"/>
    <w:rsid w:val="005A3D1B"/>
    <w:rsid w:val="005A49A7"/>
    <w:rsid w:val="005A545F"/>
    <w:rsid w:val="005A7910"/>
    <w:rsid w:val="005B23C0"/>
    <w:rsid w:val="005B29F6"/>
    <w:rsid w:val="005B5AA8"/>
    <w:rsid w:val="005B735F"/>
    <w:rsid w:val="005C02A4"/>
    <w:rsid w:val="005C3919"/>
    <w:rsid w:val="005C3CFD"/>
    <w:rsid w:val="005C5047"/>
    <w:rsid w:val="005C7F26"/>
    <w:rsid w:val="005D0168"/>
    <w:rsid w:val="005D0C3C"/>
    <w:rsid w:val="005D2CAC"/>
    <w:rsid w:val="005D35E5"/>
    <w:rsid w:val="005E0739"/>
    <w:rsid w:val="005E14F8"/>
    <w:rsid w:val="005E1928"/>
    <w:rsid w:val="005E1BCE"/>
    <w:rsid w:val="005E3494"/>
    <w:rsid w:val="005E383C"/>
    <w:rsid w:val="005E410C"/>
    <w:rsid w:val="005E515A"/>
    <w:rsid w:val="005E5B4B"/>
    <w:rsid w:val="005E7CC7"/>
    <w:rsid w:val="005F1474"/>
    <w:rsid w:val="005F4BA1"/>
    <w:rsid w:val="005F67CE"/>
    <w:rsid w:val="005F67EC"/>
    <w:rsid w:val="0060110A"/>
    <w:rsid w:val="00604D32"/>
    <w:rsid w:val="00604F92"/>
    <w:rsid w:val="0060594F"/>
    <w:rsid w:val="00607DB9"/>
    <w:rsid w:val="0061410A"/>
    <w:rsid w:val="00614FEC"/>
    <w:rsid w:val="00616B67"/>
    <w:rsid w:val="0062474A"/>
    <w:rsid w:val="00625458"/>
    <w:rsid w:val="006259BB"/>
    <w:rsid w:val="00626212"/>
    <w:rsid w:val="00634A95"/>
    <w:rsid w:val="00634B17"/>
    <w:rsid w:val="006365E7"/>
    <w:rsid w:val="00636C63"/>
    <w:rsid w:val="00636CAD"/>
    <w:rsid w:val="006406C6"/>
    <w:rsid w:val="00642879"/>
    <w:rsid w:val="00642DD6"/>
    <w:rsid w:val="006436C9"/>
    <w:rsid w:val="0064397F"/>
    <w:rsid w:val="00647032"/>
    <w:rsid w:val="00647524"/>
    <w:rsid w:val="0065031F"/>
    <w:rsid w:val="0065363F"/>
    <w:rsid w:val="006539E3"/>
    <w:rsid w:val="00653DC0"/>
    <w:rsid w:val="006546FF"/>
    <w:rsid w:val="00654B6F"/>
    <w:rsid w:val="00655006"/>
    <w:rsid w:val="00657456"/>
    <w:rsid w:val="00661AE5"/>
    <w:rsid w:val="00664C8E"/>
    <w:rsid w:val="00664F2E"/>
    <w:rsid w:val="006659BB"/>
    <w:rsid w:val="00665C41"/>
    <w:rsid w:val="0066787E"/>
    <w:rsid w:val="00667DC9"/>
    <w:rsid w:val="0067087F"/>
    <w:rsid w:val="0067117E"/>
    <w:rsid w:val="00674252"/>
    <w:rsid w:val="006748A0"/>
    <w:rsid w:val="00675A71"/>
    <w:rsid w:val="00676510"/>
    <w:rsid w:val="00682C0E"/>
    <w:rsid w:val="0068426D"/>
    <w:rsid w:val="00684AE3"/>
    <w:rsid w:val="00684CD8"/>
    <w:rsid w:val="00684D50"/>
    <w:rsid w:val="00685242"/>
    <w:rsid w:val="00686015"/>
    <w:rsid w:val="00686541"/>
    <w:rsid w:val="00690314"/>
    <w:rsid w:val="00691837"/>
    <w:rsid w:val="0069312C"/>
    <w:rsid w:val="006937BB"/>
    <w:rsid w:val="00693919"/>
    <w:rsid w:val="00694104"/>
    <w:rsid w:val="00697C13"/>
    <w:rsid w:val="006A0522"/>
    <w:rsid w:val="006A08B3"/>
    <w:rsid w:val="006A208C"/>
    <w:rsid w:val="006A24E4"/>
    <w:rsid w:val="006A2A5D"/>
    <w:rsid w:val="006A2E08"/>
    <w:rsid w:val="006A34D5"/>
    <w:rsid w:val="006A60E4"/>
    <w:rsid w:val="006A7508"/>
    <w:rsid w:val="006B0552"/>
    <w:rsid w:val="006B06C4"/>
    <w:rsid w:val="006B2657"/>
    <w:rsid w:val="006B4CC9"/>
    <w:rsid w:val="006B6618"/>
    <w:rsid w:val="006C260C"/>
    <w:rsid w:val="006C2CA1"/>
    <w:rsid w:val="006C5960"/>
    <w:rsid w:val="006C7E58"/>
    <w:rsid w:val="006D0FBD"/>
    <w:rsid w:val="006D1C9E"/>
    <w:rsid w:val="006D1E26"/>
    <w:rsid w:val="006D4201"/>
    <w:rsid w:val="006D50A2"/>
    <w:rsid w:val="006D6003"/>
    <w:rsid w:val="006D617B"/>
    <w:rsid w:val="006D703F"/>
    <w:rsid w:val="006D743A"/>
    <w:rsid w:val="006E2943"/>
    <w:rsid w:val="006E3C2C"/>
    <w:rsid w:val="006E5AF8"/>
    <w:rsid w:val="006F0782"/>
    <w:rsid w:val="006F0EEB"/>
    <w:rsid w:val="006F1B82"/>
    <w:rsid w:val="006F2235"/>
    <w:rsid w:val="006F32CE"/>
    <w:rsid w:val="006F4A1A"/>
    <w:rsid w:val="006F5266"/>
    <w:rsid w:val="0070189E"/>
    <w:rsid w:val="00701F93"/>
    <w:rsid w:val="00703261"/>
    <w:rsid w:val="00711EC9"/>
    <w:rsid w:val="0071561F"/>
    <w:rsid w:val="007162B4"/>
    <w:rsid w:val="00717045"/>
    <w:rsid w:val="00720A9B"/>
    <w:rsid w:val="00722B12"/>
    <w:rsid w:val="007303DF"/>
    <w:rsid w:val="00730888"/>
    <w:rsid w:val="00730CA2"/>
    <w:rsid w:val="00730FD4"/>
    <w:rsid w:val="00732931"/>
    <w:rsid w:val="007344CD"/>
    <w:rsid w:val="00734810"/>
    <w:rsid w:val="00736656"/>
    <w:rsid w:val="00736CD4"/>
    <w:rsid w:val="00737B0E"/>
    <w:rsid w:val="00741D61"/>
    <w:rsid w:val="00742393"/>
    <w:rsid w:val="00743167"/>
    <w:rsid w:val="00743A9C"/>
    <w:rsid w:val="00746BA3"/>
    <w:rsid w:val="00746BD5"/>
    <w:rsid w:val="00750372"/>
    <w:rsid w:val="0075071F"/>
    <w:rsid w:val="00754021"/>
    <w:rsid w:val="00754DA9"/>
    <w:rsid w:val="007560BA"/>
    <w:rsid w:val="00761F82"/>
    <w:rsid w:val="00762FCD"/>
    <w:rsid w:val="00763A8E"/>
    <w:rsid w:val="0076454D"/>
    <w:rsid w:val="00765D50"/>
    <w:rsid w:val="00766333"/>
    <w:rsid w:val="00766CBD"/>
    <w:rsid w:val="00767D82"/>
    <w:rsid w:val="007739DB"/>
    <w:rsid w:val="00773AFD"/>
    <w:rsid w:val="007757B6"/>
    <w:rsid w:val="00775DCF"/>
    <w:rsid w:val="00776886"/>
    <w:rsid w:val="00776960"/>
    <w:rsid w:val="007817A4"/>
    <w:rsid w:val="007819E8"/>
    <w:rsid w:val="0078344B"/>
    <w:rsid w:val="00784612"/>
    <w:rsid w:val="00785B29"/>
    <w:rsid w:val="00785E63"/>
    <w:rsid w:val="00790ABE"/>
    <w:rsid w:val="0079176F"/>
    <w:rsid w:val="00792D50"/>
    <w:rsid w:val="007936D1"/>
    <w:rsid w:val="0079525F"/>
    <w:rsid w:val="00796A98"/>
    <w:rsid w:val="007A1D3D"/>
    <w:rsid w:val="007A4F69"/>
    <w:rsid w:val="007A680D"/>
    <w:rsid w:val="007B0909"/>
    <w:rsid w:val="007B0934"/>
    <w:rsid w:val="007B0A8F"/>
    <w:rsid w:val="007B596F"/>
    <w:rsid w:val="007B5999"/>
    <w:rsid w:val="007B5A56"/>
    <w:rsid w:val="007B783B"/>
    <w:rsid w:val="007B7918"/>
    <w:rsid w:val="007C030D"/>
    <w:rsid w:val="007C0481"/>
    <w:rsid w:val="007C07BF"/>
    <w:rsid w:val="007C1773"/>
    <w:rsid w:val="007C2329"/>
    <w:rsid w:val="007C5967"/>
    <w:rsid w:val="007C71BC"/>
    <w:rsid w:val="007D0847"/>
    <w:rsid w:val="007D1B76"/>
    <w:rsid w:val="007D2C28"/>
    <w:rsid w:val="007D3559"/>
    <w:rsid w:val="007D46C4"/>
    <w:rsid w:val="007D4AB5"/>
    <w:rsid w:val="007D60A4"/>
    <w:rsid w:val="007D6596"/>
    <w:rsid w:val="007D7B4D"/>
    <w:rsid w:val="007E28FD"/>
    <w:rsid w:val="007E431D"/>
    <w:rsid w:val="007E6023"/>
    <w:rsid w:val="007E7A38"/>
    <w:rsid w:val="007F1A59"/>
    <w:rsid w:val="007F2CA7"/>
    <w:rsid w:val="007F38C5"/>
    <w:rsid w:val="007F3935"/>
    <w:rsid w:val="007F3D82"/>
    <w:rsid w:val="007F709E"/>
    <w:rsid w:val="00802165"/>
    <w:rsid w:val="00802380"/>
    <w:rsid w:val="00804030"/>
    <w:rsid w:val="00804953"/>
    <w:rsid w:val="00805590"/>
    <w:rsid w:val="00807BF8"/>
    <w:rsid w:val="00810831"/>
    <w:rsid w:val="00811085"/>
    <w:rsid w:val="008119F9"/>
    <w:rsid w:val="00816E18"/>
    <w:rsid w:val="008174EF"/>
    <w:rsid w:val="008220C1"/>
    <w:rsid w:val="00822186"/>
    <w:rsid w:val="00822255"/>
    <w:rsid w:val="00822354"/>
    <w:rsid w:val="008230EC"/>
    <w:rsid w:val="008310AE"/>
    <w:rsid w:val="008318B9"/>
    <w:rsid w:val="00832643"/>
    <w:rsid w:val="00832CF4"/>
    <w:rsid w:val="00832F0A"/>
    <w:rsid w:val="00833414"/>
    <w:rsid w:val="008347F4"/>
    <w:rsid w:val="00835EAF"/>
    <w:rsid w:val="008366A4"/>
    <w:rsid w:val="00836E89"/>
    <w:rsid w:val="00836ED0"/>
    <w:rsid w:val="00837C30"/>
    <w:rsid w:val="00840823"/>
    <w:rsid w:val="00842E6E"/>
    <w:rsid w:val="00845A7F"/>
    <w:rsid w:val="008463AD"/>
    <w:rsid w:val="00846F2D"/>
    <w:rsid w:val="00850FE7"/>
    <w:rsid w:val="008532BC"/>
    <w:rsid w:val="008536E2"/>
    <w:rsid w:val="00856E27"/>
    <w:rsid w:val="008600F7"/>
    <w:rsid w:val="00862D7E"/>
    <w:rsid w:val="00864164"/>
    <w:rsid w:val="00866254"/>
    <w:rsid w:val="00866B76"/>
    <w:rsid w:val="00870C3A"/>
    <w:rsid w:val="00870FAD"/>
    <w:rsid w:val="00871480"/>
    <w:rsid w:val="00872CA3"/>
    <w:rsid w:val="008736A4"/>
    <w:rsid w:val="00873863"/>
    <w:rsid w:val="00875A70"/>
    <w:rsid w:val="008809D4"/>
    <w:rsid w:val="00880E19"/>
    <w:rsid w:val="008816E4"/>
    <w:rsid w:val="008875D6"/>
    <w:rsid w:val="00891E81"/>
    <w:rsid w:val="00893B38"/>
    <w:rsid w:val="0089503C"/>
    <w:rsid w:val="008A0032"/>
    <w:rsid w:val="008A00D8"/>
    <w:rsid w:val="008A3B1B"/>
    <w:rsid w:val="008A5296"/>
    <w:rsid w:val="008A57DC"/>
    <w:rsid w:val="008A5F08"/>
    <w:rsid w:val="008A7790"/>
    <w:rsid w:val="008B18CB"/>
    <w:rsid w:val="008B1C57"/>
    <w:rsid w:val="008B21BA"/>
    <w:rsid w:val="008B5067"/>
    <w:rsid w:val="008C3CD4"/>
    <w:rsid w:val="008C7DE4"/>
    <w:rsid w:val="008D0A63"/>
    <w:rsid w:val="008D0C1B"/>
    <w:rsid w:val="008D1223"/>
    <w:rsid w:val="008D454A"/>
    <w:rsid w:val="008D67AF"/>
    <w:rsid w:val="008D6FF0"/>
    <w:rsid w:val="008D77E5"/>
    <w:rsid w:val="008E038E"/>
    <w:rsid w:val="008E1786"/>
    <w:rsid w:val="008E20F4"/>
    <w:rsid w:val="008E3B6C"/>
    <w:rsid w:val="008E576D"/>
    <w:rsid w:val="008E7851"/>
    <w:rsid w:val="008F162C"/>
    <w:rsid w:val="008F1C1E"/>
    <w:rsid w:val="008F385A"/>
    <w:rsid w:val="008F3BAB"/>
    <w:rsid w:val="008F5BCB"/>
    <w:rsid w:val="008F612E"/>
    <w:rsid w:val="008F7F68"/>
    <w:rsid w:val="00901972"/>
    <w:rsid w:val="009021FC"/>
    <w:rsid w:val="009027F1"/>
    <w:rsid w:val="00903693"/>
    <w:rsid w:val="00904FEA"/>
    <w:rsid w:val="009072B6"/>
    <w:rsid w:val="009078FF"/>
    <w:rsid w:val="009134C2"/>
    <w:rsid w:val="00914C32"/>
    <w:rsid w:val="00915F55"/>
    <w:rsid w:val="00917AF8"/>
    <w:rsid w:val="00922D91"/>
    <w:rsid w:val="00923CFE"/>
    <w:rsid w:val="00923FB0"/>
    <w:rsid w:val="00924644"/>
    <w:rsid w:val="00931226"/>
    <w:rsid w:val="0093290E"/>
    <w:rsid w:val="00934D5A"/>
    <w:rsid w:val="00935447"/>
    <w:rsid w:val="00936326"/>
    <w:rsid w:val="0094083D"/>
    <w:rsid w:val="009413E0"/>
    <w:rsid w:val="00943F4F"/>
    <w:rsid w:val="00944480"/>
    <w:rsid w:val="00944F57"/>
    <w:rsid w:val="00946B0C"/>
    <w:rsid w:val="00947DC3"/>
    <w:rsid w:val="00947ED3"/>
    <w:rsid w:val="00950BDD"/>
    <w:rsid w:val="00952F7E"/>
    <w:rsid w:val="0095308B"/>
    <w:rsid w:val="00955D8E"/>
    <w:rsid w:val="00956398"/>
    <w:rsid w:val="009569D0"/>
    <w:rsid w:val="00956DDC"/>
    <w:rsid w:val="00956F89"/>
    <w:rsid w:val="00960862"/>
    <w:rsid w:val="00961B22"/>
    <w:rsid w:val="0096373B"/>
    <w:rsid w:val="00963F60"/>
    <w:rsid w:val="00964D6B"/>
    <w:rsid w:val="009652FF"/>
    <w:rsid w:val="00965A0A"/>
    <w:rsid w:val="00970549"/>
    <w:rsid w:val="00971391"/>
    <w:rsid w:val="0097153A"/>
    <w:rsid w:val="00971ED2"/>
    <w:rsid w:val="00973005"/>
    <w:rsid w:val="00973074"/>
    <w:rsid w:val="00973DF6"/>
    <w:rsid w:val="009744C8"/>
    <w:rsid w:val="0098246F"/>
    <w:rsid w:val="00982A99"/>
    <w:rsid w:val="00983032"/>
    <w:rsid w:val="00983B85"/>
    <w:rsid w:val="009867C9"/>
    <w:rsid w:val="0099333A"/>
    <w:rsid w:val="0099606A"/>
    <w:rsid w:val="009A331A"/>
    <w:rsid w:val="009A3D05"/>
    <w:rsid w:val="009A3E3B"/>
    <w:rsid w:val="009A3F5F"/>
    <w:rsid w:val="009A3FD1"/>
    <w:rsid w:val="009A51A3"/>
    <w:rsid w:val="009A5A1C"/>
    <w:rsid w:val="009A6129"/>
    <w:rsid w:val="009A7D42"/>
    <w:rsid w:val="009A7FF6"/>
    <w:rsid w:val="009B167B"/>
    <w:rsid w:val="009B1A32"/>
    <w:rsid w:val="009B1EDE"/>
    <w:rsid w:val="009B6550"/>
    <w:rsid w:val="009C0F0E"/>
    <w:rsid w:val="009C3FD7"/>
    <w:rsid w:val="009C7AFF"/>
    <w:rsid w:val="009D09F0"/>
    <w:rsid w:val="009D1129"/>
    <w:rsid w:val="009D3B23"/>
    <w:rsid w:val="009D7418"/>
    <w:rsid w:val="009E4775"/>
    <w:rsid w:val="009E5F16"/>
    <w:rsid w:val="009F064B"/>
    <w:rsid w:val="009F3EEE"/>
    <w:rsid w:val="009F427F"/>
    <w:rsid w:val="009F4639"/>
    <w:rsid w:val="00A0007A"/>
    <w:rsid w:val="00A0062F"/>
    <w:rsid w:val="00A02267"/>
    <w:rsid w:val="00A03767"/>
    <w:rsid w:val="00A03A5E"/>
    <w:rsid w:val="00A0447A"/>
    <w:rsid w:val="00A0497B"/>
    <w:rsid w:val="00A060B8"/>
    <w:rsid w:val="00A067D4"/>
    <w:rsid w:val="00A06BB9"/>
    <w:rsid w:val="00A07841"/>
    <w:rsid w:val="00A15D4E"/>
    <w:rsid w:val="00A200F8"/>
    <w:rsid w:val="00A2182B"/>
    <w:rsid w:val="00A22CFB"/>
    <w:rsid w:val="00A240F8"/>
    <w:rsid w:val="00A24AA1"/>
    <w:rsid w:val="00A24E50"/>
    <w:rsid w:val="00A252C9"/>
    <w:rsid w:val="00A255A6"/>
    <w:rsid w:val="00A269AC"/>
    <w:rsid w:val="00A30DC6"/>
    <w:rsid w:val="00A30FB7"/>
    <w:rsid w:val="00A31C4E"/>
    <w:rsid w:val="00A34247"/>
    <w:rsid w:val="00A3550F"/>
    <w:rsid w:val="00A40DC7"/>
    <w:rsid w:val="00A42DD7"/>
    <w:rsid w:val="00A4534A"/>
    <w:rsid w:val="00A471EA"/>
    <w:rsid w:val="00A47ACE"/>
    <w:rsid w:val="00A52B06"/>
    <w:rsid w:val="00A55099"/>
    <w:rsid w:val="00A555A4"/>
    <w:rsid w:val="00A60B07"/>
    <w:rsid w:val="00A6312F"/>
    <w:rsid w:val="00A64655"/>
    <w:rsid w:val="00A64FCE"/>
    <w:rsid w:val="00A659E0"/>
    <w:rsid w:val="00A65CFF"/>
    <w:rsid w:val="00A67CA5"/>
    <w:rsid w:val="00A67D1C"/>
    <w:rsid w:val="00A67F85"/>
    <w:rsid w:val="00A73A6B"/>
    <w:rsid w:val="00A745E7"/>
    <w:rsid w:val="00A75F53"/>
    <w:rsid w:val="00A76612"/>
    <w:rsid w:val="00A770CA"/>
    <w:rsid w:val="00A80C61"/>
    <w:rsid w:val="00A81B0F"/>
    <w:rsid w:val="00A81D2C"/>
    <w:rsid w:val="00A83170"/>
    <w:rsid w:val="00A834FB"/>
    <w:rsid w:val="00A85EAE"/>
    <w:rsid w:val="00A871FF"/>
    <w:rsid w:val="00A873BA"/>
    <w:rsid w:val="00A9178D"/>
    <w:rsid w:val="00A92045"/>
    <w:rsid w:val="00A929CA"/>
    <w:rsid w:val="00A972B3"/>
    <w:rsid w:val="00A97795"/>
    <w:rsid w:val="00A97E3D"/>
    <w:rsid w:val="00AA07DC"/>
    <w:rsid w:val="00AA349F"/>
    <w:rsid w:val="00AA5FDC"/>
    <w:rsid w:val="00AA6C76"/>
    <w:rsid w:val="00AB1672"/>
    <w:rsid w:val="00AB3B49"/>
    <w:rsid w:val="00AB4296"/>
    <w:rsid w:val="00AB6D38"/>
    <w:rsid w:val="00AC0519"/>
    <w:rsid w:val="00AC0F9A"/>
    <w:rsid w:val="00AC0FC4"/>
    <w:rsid w:val="00AC27FD"/>
    <w:rsid w:val="00AC4A15"/>
    <w:rsid w:val="00AC50FB"/>
    <w:rsid w:val="00AD1DA3"/>
    <w:rsid w:val="00AD417F"/>
    <w:rsid w:val="00AD4DB9"/>
    <w:rsid w:val="00AD5691"/>
    <w:rsid w:val="00AD61AE"/>
    <w:rsid w:val="00AD6207"/>
    <w:rsid w:val="00AD6720"/>
    <w:rsid w:val="00AE1F7E"/>
    <w:rsid w:val="00AE27E4"/>
    <w:rsid w:val="00AE3298"/>
    <w:rsid w:val="00AE40EA"/>
    <w:rsid w:val="00AE5B11"/>
    <w:rsid w:val="00AE6E50"/>
    <w:rsid w:val="00AE7ADF"/>
    <w:rsid w:val="00AF0637"/>
    <w:rsid w:val="00AF262C"/>
    <w:rsid w:val="00AF449F"/>
    <w:rsid w:val="00B0022F"/>
    <w:rsid w:val="00B00370"/>
    <w:rsid w:val="00B00880"/>
    <w:rsid w:val="00B026FB"/>
    <w:rsid w:val="00B03AB4"/>
    <w:rsid w:val="00B100FF"/>
    <w:rsid w:val="00B1165F"/>
    <w:rsid w:val="00B130CF"/>
    <w:rsid w:val="00B14350"/>
    <w:rsid w:val="00B1440D"/>
    <w:rsid w:val="00B15334"/>
    <w:rsid w:val="00B1621C"/>
    <w:rsid w:val="00B16E22"/>
    <w:rsid w:val="00B202CF"/>
    <w:rsid w:val="00B20FC9"/>
    <w:rsid w:val="00B211C2"/>
    <w:rsid w:val="00B22A99"/>
    <w:rsid w:val="00B22DDC"/>
    <w:rsid w:val="00B2321D"/>
    <w:rsid w:val="00B2345D"/>
    <w:rsid w:val="00B275A0"/>
    <w:rsid w:val="00B310A7"/>
    <w:rsid w:val="00B31817"/>
    <w:rsid w:val="00B3281B"/>
    <w:rsid w:val="00B32BAA"/>
    <w:rsid w:val="00B337DE"/>
    <w:rsid w:val="00B34A65"/>
    <w:rsid w:val="00B35B09"/>
    <w:rsid w:val="00B3718F"/>
    <w:rsid w:val="00B429FE"/>
    <w:rsid w:val="00B44481"/>
    <w:rsid w:val="00B45722"/>
    <w:rsid w:val="00B46AA7"/>
    <w:rsid w:val="00B545D0"/>
    <w:rsid w:val="00B54FE7"/>
    <w:rsid w:val="00B5595D"/>
    <w:rsid w:val="00B568FD"/>
    <w:rsid w:val="00B56DEF"/>
    <w:rsid w:val="00B57C1E"/>
    <w:rsid w:val="00B624B8"/>
    <w:rsid w:val="00B62DFA"/>
    <w:rsid w:val="00B65BF4"/>
    <w:rsid w:val="00B7023F"/>
    <w:rsid w:val="00B70960"/>
    <w:rsid w:val="00B73CB8"/>
    <w:rsid w:val="00B76547"/>
    <w:rsid w:val="00B765B8"/>
    <w:rsid w:val="00B76A4B"/>
    <w:rsid w:val="00B771C2"/>
    <w:rsid w:val="00B80494"/>
    <w:rsid w:val="00B81300"/>
    <w:rsid w:val="00B826DB"/>
    <w:rsid w:val="00B83DD1"/>
    <w:rsid w:val="00B84817"/>
    <w:rsid w:val="00B86A7D"/>
    <w:rsid w:val="00B86CF7"/>
    <w:rsid w:val="00B904C6"/>
    <w:rsid w:val="00B92519"/>
    <w:rsid w:val="00B92980"/>
    <w:rsid w:val="00B92EC4"/>
    <w:rsid w:val="00B9345C"/>
    <w:rsid w:val="00B9442E"/>
    <w:rsid w:val="00B94581"/>
    <w:rsid w:val="00BA099A"/>
    <w:rsid w:val="00BA1839"/>
    <w:rsid w:val="00BA3321"/>
    <w:rsid w:val="00BA33E7"/>
    <w:rsid w:val="00BA4990"/>
    <w:rsid w:val="00BA5112"/>
    <w:rsid w:val="00BA6332"/>
    <w:rsid w:val="00BA731A"/>
    <w:rsid w:val="00BB22F8"/>
    <w:rsid w:val="00BB2CD6"/>
    <w:rsid w:val="00BB41CE"/>
    <w:rsid w:val="00BB5B44"/>
    <w:rsid w:val="00BB625D"/>
    <w:rsid w:val="00BB6FF1"/>
    <w:rsid w:val="00BB7C3A"/>
    <w:rsid w:val="00BC2BF9"/>
    <w:rsid w:val="00BC405C"/>
    <w:rsid w:val="00BC4676"/>
    <w:rsid w:val="00BC46E3"/>
    <w:rsid w:val="00BC507A"/>
    <w:rsid w:val="00BC6A9F"/>
    <w:rsid w:val="00BD4A5D"/>
    <w:rsid w:val="00BD5738"/>
    <w:rsid w:val="00BD58E2"/>
    <w:rsid w:val="00BD5A46"/>
    <w:rsid w:val="00BD5E85"/>
    <w:rsid w:val="00BD783B"/>
    <w:rsid w:val="00BE18BA"/>
    <w:rsid w:val="00BE2456"/>
    <w:rsid w:val="00BE28CD"/>
    <w:rsid w:val="00BF43FA"/>
    <w:rsid w:val="00BF5B7B"/>
    <w:rsid w:val="00BF6D5A"/>
    <w:rsid w:val="00C00C10"/>
    <w:rsid w:val="00C00DED"/>
    <w:rsid w:val="00C03001"/>
    <w:rsid w:val="00C03DCF"/>
    <w:rsid w:val="00C06E73"/>
    <w:rsid w:val="00C12A09"/>
    <w:rsid w:val="00C14D6D"/>
    <w:rsid w:val="00C168E2"/>
    <w:rsid w:val="00C16F33"/>
    <w:rsid w:val="00C17940"/>
    <w:rsid w:val="00C208C0"/>
    <w:rsid w:val="00C235F0"/>
    <w:rsid w:val="00C237E3"/>
    <w:rsid w:val="00C25561"/>
    <w:rsid w:val="00C26192"/>
    <w:rsid w:val="00C27A87"/>
    <w:rsid w:val="00C30E5F"/>
    <w:rsid w:val="00C31F00"/>
    <w:rsid w:val="00C33DB0"/>
    <w:rsid w:val="00C33DF2"/>
    <w:rsid w:val="00C37B05"/>
    <w:rsid w:val="00C37D05"/>
    <w:rsid w:val="00C415A6"/>
    <w:rsid w:val="00C425C7"/>
    <w:rsid w:val="00C42A74"/>
    <w:rsid w:val="00C43C0A"/>
    <w:rsid w:val="00C50861"/>
    <w:rsid w:val="00C50EBC"/>
    <w:rsid w:val="00C51CA5"/>
    <w:rsid w:val="00C51DB0"/>
    <w:rsid w:val="00C51EBD"/>
    <w:rsid w:val="00C54885"/>
    <w:rsid w:val="00C57644"/>
    <w:rsid w:val="00C57AF3"/>
    <w:rsid w:val="00C60170"/>
    <w:rsid w:val="00C60939"/>
    <w:rsid w:val="00C612F8"/>
    <w:rsid w:val="00C62DB9"/>
    <w:rsid w:val="00C62EAE"/>
    <w:rsid w:val="00C63939"/>
    <w:rsid w:val="00C64B18"/>
    <w:rsid w:val="00C7142E"/>
    <w:rsid w:val="00C7444F"/>
    <w:rsid w:val="00C74C27"/>
    <w:rsid w:val="00C7746F"/>
    <w:rsid w:val="00C77AC3"/>
    <w:rsid w:val="00C80061"/>
    <w:rsid w:val="00C80D5E"/>
    <w:rsid w:val="00C81324"/>
    <w:rsid w:val="00C81E4B"/>
    <w:rsid w:val="00C859C1"/>
    <w:rsid w:val="00C85EEE"/>
    <w:rsid w:val="00C86B6E"/>
    <w:rsid w:val="00C90518"/>
    <w:rsid w:val="00C90A85"/>
    <w:rsid w:val="00C922E4"/>
    <w:rsid w:val="00C94B45"/>
    <w:rsid w:val="00C95B32"/>
    <w:rsid w:val="00CA1C59"/>
    <w:rsid w:val="00CA1F55"/>
    <w:rsid w:val="00CA49D6"/>
    <w:rsid w:val="00CA5DF6"/>
    <w:rsid w:val="00CB0C1D"/>
    <w:rsid w:val="00CB166C"/>
    <w:rsid w:val="00CB4108"/>
    <w:rsid w:val="00CB5F2D"/>
    <w:rsid w:val="00CB6092"/>
    <w:rsid w:val="00CC2B7D"/>
    <w:rsid w:val="00CC5D36"/>
    <w:rsid w:val="00CC60CB"/>
    <w:rsid w:val="00CD20E0"/>
    <w:rsid w:val="00CD3612"/>
    <w:rsid w:val="00CD3973"/>
    <w:rsid w:val="00CD3B03"/>
    <w:rsid w:val="00CD53ED"/>
    <w:rsid w:val="00CE096E"/>
    <w:rsid w:val="00CE1ECF"/>
    <w:rsid w:val="00CE305E"/>
    <w:rsid w:val="00CE3FB1"/>
    <w:rsid w:val="00CE497F"/>
    <w:rsid w:val="00CE4FDB"/>
    <w:rsid w:val="00CF0258"/>
    <w:rsid w:val="00CF025E"/>
    <w:rsid w:val="00CF078E"/>
    <w:rsid w:val="00CF3B30"/>
    <w:rsid w:val="00CF5AEB"/>
    <w:rsid w:val="00CF5B71"/>
    <w:rsid w:val="00CF5D3A"/>
    <w:rsid w:val="00CF6C84"/>
    <w:rsid w:val="00CF6CF7"/>
    <w:rsid w:val="00D0317D"/>
    <w:rsid w:val="00D0362F"/>
    <w:rsid w:val="00D03834"/>
    <w:rsid w:val="00D04FAE"/>
    <w:rsid w:val="00D0626D"/>
    <w:rsid w:val="00D10363"/>
    <w:rsid w:val="00D11415"/>
    <w:rsid w:val="00D13EFC"/>
    <w:rsid w:val="00D14DA8"/>
    <w:rsid w:val="00D155A1"/>
    <w:rsid w:val="00D178C2"/>
    <w:rsid w:val="00D20477"/>
    <w:rsid w:val="00D20AD3"/>
    <w:rsid w:val="00D24FB0"/>
    <w:rsid w:val="00D25B65"/>
    <w:rsid w:val="00D25BDC"/>
    <w:rsid w:val="00D2687C"/>
    <w:rsid w:val="00D271B1"/>
    <w:rsid w:val="00D27BAE"/>
    <w:rsid w:val="00D3126E"/>
    <w:rsid w:val="00D317B4"/>
    <w:rsid w:val="00D33A39"/>
    <w:rsid w:val="00D3400F"/>
    <w:rsid w:val="00D34E86"/>
    <w:rsid w:val="00D35B7C"/>
    <w:rsid w:val="00D3725C"/>
    <w:rsid w:val="00D40303"/>
    <w:rsid w:val="00D4205A"/>
    <w:rsid w:val="00D42340"/>
    <w:rsid w:val="00D43463"/>
    <w:rsid w:val="00D43E72"/>
    <w:rsid w:val="00D45E0D"/>
    <w:rsid w:val="00D46E25"/>
    <w:rsid w:val="00D50B29"/>
    <w:rsid w:val="00D5136F"/>
    <w:rsid w:val="00D51863"/>
    <w:rsid w:val="00D51CA7"/>
    <w:rsid w:val="00D52EF7"/>
    <w:rsid w:val="00D546BF"/>
    <w:rsid w:val="00D562BB"/>
    <w:rsid w:val="00D5636E"/>
    <w:rsid w:val="00D61D55"/>
    <w:rsid w:val="00D62C47"/>
    <w:rsid w:val="00D70958"/>
    <w:rsid w:val="00D70CB5"/>
    <w:rsid w:val="00D712B0"/>
    <w:rsid w:val="00D72CF1"/>
    <w:rsid w:val="00D72DF3"/>
    <w:rsid w:val="00D75A80"/>
    <w:rsid w:val="00D766EB"/>
    <w:rsid w:val="00D767C6"/>
    <w:rsid w:val="00D76CC1"/>
    <w:rsid w:val="00D81756"/>
    <w:rsid w:val="00D819D7"/>
    <w:rsid w:val="00D81A52"/>
    <w:rsid w:val="00D82116"/>
    <w:rsid w:val="00D83763"/>
    <w:rsid w:val="00D83CF9"/>
    <w:rsid w:val="00D8727A"/>
    <w:rsid w:val="00D87725"/>
    <w:rsid w:val="00D91B15"/>
    <w:rsid w:val="00D956C7"/>
    <w:rsid w:val="00D96C71"/>
    <w:rsid w:val="00DA2FA3"/>
    <w:rsid w:val="00DA4D41"/>
    <w:rsid w:val="00DA50CB"/>
    <w:rsid w:val="00DA7592"/>
    <w:rsid w:val="00DB088B"/>
    <w:rsid w:val="00DC2038"/>
    <w:rsid w:val="00DC2CE8"/>
    <w:rsid w:val="00DC700A"/>
    <w:rsid w:val="00DC72AE"/>
    <w:rsid w:val="00DD3953"/>
    <w:rsid w:val="00DD3CB4"/>
    <w:rsid w:val="00DD434B"/>
    <w:rsid w:val="00DD4949"/>
    <w:rsid w:val="00DD56B4"/>
    <w:rsid w:val="00DD7D1F"/>
    <w:rsid w:val="00DE00ED"/>
    <w:rsid w:val="00DE10F7"/>
    <w:rsid w:val="00DE204D"/>
    <w:rsid w:val="00DE2240"/>
    <w:rsid w:val="00DE46F3"/>
    <w:rsid w:val="00DF066F"/>
    <w:rsid w:val="00DF0CF7"/>
    <w:rsid w:val="00DF1164"/>
    <w:rsid w:val="00DF13EC"/>
    <w:rsid w:val="00DF2637"/>
    <w:rsid w:val="00DF68F6"/>
    <w:rsid w:val="00DF73B3"/>
    <w:rsid w:val="00E0001F"/>
    <w:rsid w:val="00E001BF"/>
    <w:rsid w:val="00E02E26"/>
    <w:rsid w:val="00E036FD"/>
    <w:rsid w:val="00E03F89"/>
    <w:rsid w:val="00E04B91"/>
    <w:rsid w:val="00E05D3F"/>
    <w:rsid w:val="00E06494"/>
    <w:rsid w:val="00E069A5"/>
    <w:rsid w:val="00E07093"/>
    <w:rsid w:val="00E108F4"/>
    <w:rsid w:val="00E10B9A"/>
    <w:rsid w:val="00E112D1"/>
    <w:rsid w:val="00E11D16"/>
    <w:rsid w:val="00E13CD6"/>
    <w:rsid w:val="00E13D34"/>
    <w:rsid w:val="00E1714E"/>
    <w:rsid w:val="00E20A39"/>
    <w:rsid w:val="00E2345B"/>
    <w:rsid w:val="00E26B1C"/>
    <w:rsid w:val="00E278A7"/>
    <w:rsid w:val="00E32929"/>
    <w:rsid w:val="00E32DD3"/>
    <w:rsid w:val="00E37370"/>
    <w:rsid w:val="00E37F38"/>
    <w:rsid w:val="00E40A56"/>
    <w:rsid w:val="00E43422"/>
    <w:rsid w:val="00E509C3"/>
    <w:rsid w:val="00E50ABB"/>
    <w:rsid w:val="00E51C33"/>
    <w:rsid w:val="00E53537"/>
    <w:rsid w:val="00E53BD3"/>
    <w:rsid w:val="00E540F9"/>
    <w:rsid w:val="00E55545"/>
    <w:rsid w:val="00E5556A"/>
    <w:rsid w:val="00E56D1A"/>
    <w:rsid w:val="00E61E54"/>
    <w:rsid w:val="00E62B15"/>
    <w:rsid w:val="00E63D9A"/>
    <w:rsid w:val="00E6471E"/>
    <w:rsid w:val="00E64AC4"/>
    <w:rsid w:val="00E67D60"/>
    <w:rsid w:val="00E7133C"/>
    <w:rsid w:val="00E737AD"/>
    <w:rsid w:val="00E73EF7"/>
    <w:rsid w:val="00E74B5A"/>
    <w:rsid w:val="00E77450"/>
    <w:rsid w:val="00E8262F"/>
    <w:rsid w:val="00E83920"/>
    <w:rsid w:val="00E8397C"/>
    <w:rsid w:val="00E87F8C"/>
    <w:rsid w:val="00E91836"/>
    <w:rsid w:val="00E95D35"/>
    <w:rsid w:val="00E95E6C"/>
    <w:rsid w:val="00EA009F"/>
    <w:rsid w:val="00EA0468"/>
    <w:rsid w:val="00EA365A"/>
    <w:rsid w:val="00EA48AD"/>
    <w:rsid w:val="00EA564A"/>
    <w:rsid w:val="00EA5B0E"/>
    <w:rsid w:val="00EA64D1"/>
    <w:rsid w:val="00EA7D0F"/>
    <w:rsid w:val="00EA7DE0"/>
    <w:rsid w:val="00EB0CD0"/>
    <w:rsid w:val="00EB1743"/>
    <w:rsid w:val="00EB2CC4"/>
    <w:rsid w:val="00EC1655"/>
    <w:rsid w:val="00EC19E7"/>
    <w:rsid w:val="00EC2C6E"/>
    <w:rsid w:val="00EC5C36"/>
    <w:rsid w:val="00EC5F24"/>
    <w:rsid w:val="00EC6269"/>
    <w:rsid w:val="00EC7AED"/>
    <w:rsid w:val="00ED0082"/>
    <w:rsid w:val="00ED06EC"/>
    <w:rsid w:val="00ED0769"/>
    <w:rsid w:val="00ED0F5C"/>
    <w:rsid w:val="00ED2E71"/>
    <w:rsid w:val="00ED3993"/>
    <w:rsid w:val="00ED5596"/>
    <w:rsid w:val="00ED6F77"/>
    <w:rsid w:val="00EE3103"/>
    <w:rsid w:val="00EE36C2"/>
    <w:rsid w:val="00EE6971"/>
    <w:rsid w:val="00EF1A1E"/>
    <w:rsid w:val="00EF448A"/>
    <w:rsid w:val="00EF67BA"/>
    <w:rsid w:val="00EF7E4C"/>
    <w:rsid w:val="00F00503"/>
    <w:rsid w:val="00F01FA9"/>
    <w:rsid w:val="00F03DAF"/>
    <w:rsid w:val="00F04A31"/>
    <w:rsid w:val="00F0688E"/>
    <w:rsid w:val="00F07477"/>
    <w:rsid w:val="00F07DA5"/>
    <w:rsid w:val="00F102DE"/>
    <w:rsid w:val="00F1172A"/>
    <w:rsid w:val="00F12A7B"/>
    <w:rsid w:val="00F1350C"/>
    <w:rsid w:val="00F13812"/>
    <w:rsid w:val="00F14118"/>
    <w:rsid w:val="00F160F7"/>
    <w:rsid w:val="00F23030"/>
    <w:rsid w:val="00F24048"/>
    <w:rsid w:val="00F24F08"/>
    <w:rsid w:val="00F2680E"/>
    <w:rsid w:val="00F26ED1"/>
    <w:rsid w:val="00F30628"/>
    <w:rsid w:val="00F308E3"/>
    <w:rsid w:val="00F311C6"/>
    <w:rsid w:val="00F3475F"/>
    <w:rsid w:val="00F34F6F"/>
    <w:rsid w:val="00F35146"/>
    <w:rsid w:val="00F36AD5"/>
    <w:rsid w:val="00F37883"/>
    <w:rsid w:val="00F409C8"/>
    <w:rsid w:val="00F43F93"/>
    <w:rsid w:val="00F45949"/>
    <w:rsid w:val="00F511F6"/>
    <w:rsid w:val="00F5155E"/>
    <w:rsid w:val="00F51FCA"/>
    <w:rsid w:val="00F5425B"/>
    <w:rsid w:val="00F56530"/>
    <w:rsid w:val="00F60054"/>
    <w:rsid w:val="00F60D1A"/>
    <w:rsid w:val="00F61FD4"/>
    <w:rsid w:val="00F62D6E"/>
    <w:rsid w:val="00F63B5A"/>
    <w:rsid w:val="00F64923"/>
    <w:rsid w:val="00F65016"/>
    <w:rsid w:val="00F65424"/>
    <w:rsid w:val="00F73BD5"/>
    <w:rsid w:val="00F74E1A"/>
    <w:rsid w:val="00F76A38"/>
    <w:rsid w:val="00F76BF6"/>
    <w:rsid w:val="00F82491"/>
    <w:rsid w:val="00F83891"/>
    <w:rsid w:val="00F83A4A"/>
    <w:rsid w:val="00F840A6"/>
    <w:rsid w:val="00F84A3C"/>
    <w:rsid w:val="00F856D9"/>
    <w:rsid w:val="00F85F43"/>
    <w:rsid w:val="00F9342C"/>
    <w:rsid w:val="00F94974"/>
    <w:rsid w:val="00F95A19"/>
    <w:rsid w:val="00F96395"/>
    <w:rsid w:val="00F96CD7"/>
    <w:rsid w:val="00F979E7"/>
    <w:rsid w:val="00FB1122"/>
    <w:rsid w:val="00FB4895"/>
    <w:rsid w:val="00FB4C2B"/>
    <w:rsid w:val="00FB55E7"/>
    <w:rsid w:val="00FC035D"/>
    <w:rsid w:val="00FC4BB0"/>
    <w:rsid w:val="00FC4E77"/>
    <w:rsid w:val="00FC4F98"/>
    <w:rsid w:val="00FC5CFC"/>
    <w:rsid w:val="00FC7A7A"/>
    <w:rsid w:val="00FD1F51"/>
    <w:rsid w:val="00FD410F"/>
    <w:rsid w:val="00FD4509"/>
    <w:rsid w:val="00FD4AA8"/>
    <w:rsid w:val="00FE0334"/>
    <w:rsid w:val="00FE0413"/>
    <w:rsid w:val="00FE0713"/>
    <w:rsid w:val="00FE1BEA"/>
    <w:rsid w:val="00FE2592"/>
    <w:rsid w:val="00FE3A45"/>
    <w:rsid w:val="00FE42B9"/>
    <w:rsid w:val="00FE567E"/>
    <w:rsid w:val="00FE6879"/>
    <w:rsid w:val="00FF1852"/>
    <w:rsid w:val="00FF345D"/>
    <w:rsid w:val="00FF4FCA"/>
    <w:rsid w:val="00FF640E"/>
    <w:rsid w:val="00FF68F4"/>
  </w:rsids>
  <m:mathPr>
    <m:mathFont m:val="Cambria Math"/>
    <m:brkBin m:val="before"/>
    <m:brkBinSub m:val="--"/>
    <m:smallFrac m:val="0"/>
    <m:dispDef/>
    <m:lMargin m:val="0"/>
    <m:rMargin m:val="0"/>
    <m:defJc m:val="centerGroup"/>
    <m:wrapIndent m:val="1440"/>
    <m:intLim m:val="subSup"/>
    <m:naryLim m:val="undOvr"/>
  </m:mathPr>
  <w:themeFontLang w:val="id-I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5F913"/>
  <w15:chartTrackingRefBased/>
  <w15:docId w15:val="{3610A9C8-50B9-4CAE-9BFE-9B8C78093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Texr,IEEE-Body"/>
    <w:qFormat/>
    <w:rsid w:val="004D21EA"/>
    <w:rPr>
      <w:sz w:val="24"/>
      <w:szCs w:val="24"/>
      <w:lang w:val="en-AU" w:eastAsia="zh-CN"/>
    </w:rPr>
  </w:style>
  <w:style w:type="paragraph" w:styleId="Heading1">
    <w:name w:val="heading 1"/>
    <w:aliases w:val="Section 1"/>
    <w:basedOn w:val="Normal"/>
    <w:next w:val="Normal"/>
    <w:link w:val="Heading1Char"/>
    <w:qFormat/>
    <w:rsid w:val="004A4D19"/>
    <w:pPr>
      <w:keepNext/>
      <w:numPr>
        <w:numId w:val="17"/>
      </w:numPr>
      <w:spacing w:before="240" w:after="60"/>
      <w:jc w:val="center"/>
      <w:outlineLvl w:val="0"/>
    </w:pPr>
    <w:rPr>
      <w:rFonts w:cs="Arial"/>
      <w:bCs/>
      <w:kern w:val="32"/>
      <w:sz w:val="20"/>
      <w:szCs w:val="32"/>
    </w:rPr>
  </w:style>
  <w:style w:type="paragraph" w:styleId="Heading2">
    <w:name w:val="heading 2"/>
    <w:aliases w:val="Section 2"/>
    <w:basedOn w:val="Normal"/>
    <w:next w:val="Normal"/>
    <w:link w:val="Heading2Char"/>
    <w:qFormat/>
    <w:rsid w:val="00B20FC9"/>
    <w:pPr>
      <w:keepNext/>
      <w:numPr>
        <w:numId w:val="27"/>
      </w:numPr>
      <w:spacing w:before="240" w:after="60"/>
      <w:ind w:left="360"/>
      <w:outlineLvl w:val="1"/>
    </w:pPr>
    <w:rPr>
      <w:rFonts w:cs="Arial"/>
      <w:bCs/>
      <w:i/>
      <w:iCs/>
      <w:sz w:val="20"/>
      <w:szCs w:val="28"/>
    </w:rPr>
  </w:style>
  <w:style w:type="paragraph" w:styleId="Heading3">
    <w:name w:val="heading 3"/>
    <w:basedOn w:val="Normal"/>
    <w:next w:val="Normal"/>
    <w:link w:val="Heading3Char"/>
    <w:qFormat/>
    <w:rsid w:val="004D21EA"/>
    <w:pPr>
      <w:keepNext/>
      <w:numPr>
        <w:ilvl w:val="2"/>
        <w:numId w:val="17"/>
      </w:numPr>
      <w:spacing w:before="240" w:after="60"/>
      <w:outlineLvl w:val="2"/>
    </w:pPr>
    <w:rPr>
      <w:rFonts w:ascii="Arial" w:hAnsi="Arial" w:cs="Arial"/>
      <w:b/>
      <w:bCs/>
      <w:sz w:val="26"/>
      <w:szCs w:val="26"/>
    </w:rPr>
  </w:style>
  <w:style w:type="paragraph" w:styleId="Heading4">
    <w:name w:val="heading 4"/>
    <w:basedOn w:val="Normal"/>
    <w:next w:val="Normal"/>
    <w:link w:val="Heading4Char"/>
    <w:semiHidden/>
    <w:unhideWhenUsed/>
    <w:qFormat/>
    <w:rsid w:val="00A03A5E"/>
    <w:pPr>
      <w:keepNext/>
      <w:numPr>
        <w:ilvl w:val="3"/>
        <w:numId w:val="17"/>
      </w:numPr>
      <w:spacing w:before="240" w:after="6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semiHidden/>
    <w:unhideWhenUsed/>
    <w:qFormat/>
    <w:rsid w:val="00A03A5E"/>
    <w:pPr>
      <w:numPr>
        <w:ilvl w:val="4"/>
        <w:numId w:val="17"/>
      </w:numPr>
      <w:spacing w:before="240" w:after="60"/>
      <w:outlineLvl w:val="4"/>
    </w:pPr>
    <w:rPr>
      <w:rFonts w:asciiTheme="minorHAnsi" w:eastAsiaTheme="minorEastAsia" w:hAnsiTheme="minorHAnsi" w:cstheme="minorBidi"/>
      <w:b/>
      <w:bCs/>
      <w:i/>
      <w:iCs/>
      <w:sz w:val="26"/>
      <w:szCs w:val="26"/>
    </w:rPr>
  </w:style>
  <w:style w:type="paragraph" w:styleId="Heading6">
    <w:name w:val="heading 6"/>
    <w:basedOn w:val="Normal"/>
    <w:next w:val="Normal"/>
    <w:link w:val="Heading6Char"/>
    <w:semiHidden/>
    <w:unhideWhenUsed/>
    <w:qFormat/>
    <w:rsid w:val="00A03A5E"/>
    <w:pPr>
      <w:numPr>
        <w:ilvl w:val="5"/>
        <w:numId w:val="17"/>
      </w:numPr>
      <w:spacing w:before="240" w:after="60"/>
      <w:outlineLvl w:val="5"/>
    </w:pPr>
    <w:rPr>
      <w:rFonts w:asciiTheme="minorHAnsi" w:eastAsiaTheme="minorEastAsia" w:hAnsiTheme="minorHAnsi" w:cstheme="minorBidi"/>
      <w:b/>
      <w:bCs/>
      <w:sz w:val="22"/>
      <w:szCs w:val="22"/>
    </w:rPr>
  </w:style>
  <w:style w:type="paragraph" w:styleId="Heading7">
    <w:name w:val="heading 7"/>
    <w:basedOn w:val="Normal"/>
    <w:next w:val="Normal"/>
    <w:link w:val="Heading7Char"/>
    <w:semiHidden/>
    <w:unhideWhenUsed/>
    <w:qFormat/>
    <w:rsid w:val="00A03A5E"/>
    <w:pPr>
      <w:numPr>
        <w:ilvl w:val="6"/>
        <w:numId w:val="17"/>
      </w:numPr>
      <w:spacing w:before="240" w:after="60"/>
      <w:outlineLvl w:val="6"/>
    </w:pPr>
    <w:rPr>
      <w:rFonts w:asciiTheme="minorHAnsi" w:eastAsiaTheme="minorEastAsia" w:hAnsiTheme="minorHAnsi" w:cstheme="minorBidi"/>
    </w:rPr>
  </w:style>
  <w:style w:type="paragraph" w:styleId="Heading8">
    <w:name w:val="heading 8"/>
    <w:basedOn w:val="Normal"/>
    <w:next w:val="Normal"/>
    <w:link w:val="Heading8Char"/>
    <w:semiHidden/>
    <w:unhideWhenUsed/>
    <w:qFormat/>
    <w:rsid w:val="00A03A5E"/>
    <w:pPr>
      <w:numPr>
        <w:ilvl w:val="7"/>
        <w:numId w:val="17"/>
      </w:numPr>
      <w:spacing w:before="240" w:after="60"/>
      <w:outlineLvl w:val="7"/>
    </w:pPr>
    <w:rPr>
      <w:rFonts w:asciiTheme="minorHAnsi" w:eastAsiaTheme="minorEastAsia" w:hAnsiTheme="minorHAnsi" w:cstheme="minorBidi"/>
      <w:i/>
      <w:iCs/>
    </w:rPr>
  </w:style>
  <w:style w:type="paragraph" w:styleId="Heading9">
    <w:name w:val="heading 9"/>
    <w:basedOn w:val="Normal"/>
    <w:next w:val="Normal"/>
    <w:link w:val="Heading9Char"/>
    <w:semiHidden/>
    <w:unhideWhenUsed/>
    <w:qFormat/>
    <w:rsid w:val="00A03A5E"/>
    <w:pPr>
      <w:numPr>
        <w:ilvl w:val="8"/>
        <w:numId w:val="17"/>
      </w:num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qFormat/>
    <w:rsid w:val="00A03A5E"/>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aliases w:val="IEEE Title Char"/>
    <w:basedOn w:val="DefaultParagraphFont"/>
    <w:link w:val="Title"/>
    <w:rsid w:val="00A03A5E"/>
    <w:rPr>
      <w:rFonts w:asciiTheme="majorHAnsi" w:eastAsiaTheme="majorEastAsia" w:hAnsiTheme="majorHAnsi" w:cstheme="majorBidi"/>
      <w:b/>
      <w:bCs/>
      <w:kern w:val="28"/>
      <w:sz w:val="32"/>
      <w:szCs w:val="32"/>
      <w:lang w:val="en-AU" w:eastAsia="zh-CN"/>
    </w:rPr>
  </w:style>
  <w:style w:type="paragraph" w:customStyle="1" w:styleId="IEEE-Author">
    <w:name w:val="IEEE-Author"/>
    <w:basedOn w:val="Normal"/>
    <w:link w:val="IEEE-AuthorChar"/>
    <w:rsid w:val="00A03A5E"/>
    <w:pPr>
      <w:jc w:val="center"/>
    </w:pPr>
    <w:rPr>
      <w:sz w:val="22"/>
    </w:rPr>
  </w:style>
  <w:style w:type="character" w:customStyle="1" w:styleId="IEEE-AuthorChar">
    <w:name w:val="IEEE-Author Char"/>
    <w:basedOn w:val="DefaultParagraphFont"/>
    <w:link w:val="IEEE-Author"/>
    <w:rsid w:val="00A03A5E"/>
    <w:rPr>
      <w:rFonts w:ascii="Times New Roman" w:eastAsiaTheme="minorEastAsia" w:hAnsi="Times New Roman"/>
    </w:rPr>
  </w:style>
  <w:style w:type="paragraph" w:customStyle="1" w:styleId="IEEE-Affil">
    <w:name w:val="IEEE-Affil."/>
    <w:basedOn w:val="Normal"/>
    <w:link w:val="IEEE-AffilChar"/>
    <w:rsid w:val="00A03A5E"/>
    <w:pPr>
      <w:jc w:val="center"/>
    </w:pPr>
    <w:rPr>
      <w:i/>
      <w:iCs/>
      <w:sz w:val="20"/>
      <w:szCs w:val="20"/>
    </w:rPr>
  </w:style>
  <w:style w:type="character" w:customStyle="1" w:styleId="IEEE-AffilChar">
    <w:name w:val="IEEE-Affil. Char"/>
    <w:basedOn w:val="DefaultParagraphFont"/>
    <w:link w:val="IEEE-Affil"/>
    <w:rsid w:val="00A03A5E"/>
    <w:rPr>
      <w:rFonts w:ascii="Times New Roman" w:eastAsiaTheme="minorEastAsia" w:hAnsi="Times New Roman"/>
      <w:i/>
      <w:iCs/>
      <w:sz w:val="20"/>
      <w:szCs w:val="20"/>
    </w:rPr>
  </w:style>
  <w:style w:type="paragraph" w:customStyle="1" w:styleId="AbstractH">
    <w:name w:val="AbstractH"/>
    <w:basedOn w:val="Normal"/>
    <w:link w:val="AbstractHChar"/>
    <w:rsid w:val="00A03A5E"/>
    <w:rPr>
      <w:i/>
      <w:sz w:val="18"/>
      <w:szCs w:val="18"/>
    </w:rPr>
  </w:style>
  <w:style w:type="character" w:customStyle="1" w:styleId="AbstractHChar">
    <w:name w:val="AbstractH Char"/>
    <w:basedOn w:val="DefaultParagraphFont"/>
    <w:link w:val="AbstractH"/>
    <w:rsid w:val="00A03A5E"/>
    <w:rPr>
      <w:rFonts w:ascii="Times New Roman" w:eastAsiaTheme="minorEastAsia" w:hAnsi="Times New Roman" w:cs="Times New Roman"/>
      <w:i/>
      <w:sz w:val="18"/>
      <w:szCs w:val="18"/>
    </w:rPr>
  </w:style>
  <w:style w:type="paragraph" w:customStyle="1" w:styleId="AbstrractB">
    <w:name w:val="AbstrractB"/>
    <w:basedOn w:val="AbstractH"/>
    <w:link w:val="AbstrractBChar"/>
    <w:rsid w:val="00A03A5E"/>
    <w:rPr>
      <w:b/>
      <w:bCs/>
      <w:i w:val="0"/>
      <w:iCs/>
    </w:rPr>
  </w:style>
  <w:style w:type="character" w:customStyle="1" w:styleId="AbstrractBChar">
    <w:name w:val="AbstrractB Char"/>
    <w:basedOn w:val="AbstractHChar"/>
    <w:link w:val="AbstrractB"/>
    <w:rsid w:val="00A03A5E"/>
    <w:rPr>
      <w:rFonts w:ascii="Times New Roman" w:eastAsiaTheme="minorEastAsia" w:hAnsi="Times New Roman" w:cs="Times New Roman"/>
      <w:b/>
      <w:bCs/>
      <w:i w:val="0"/>
      <w:iCs/>
      <w:sz w:val="18"/>
      <w:szCs w:val="18"/>
    </w:rPr>
  </w:style>
  <w:style w:type="paragraph" w:customStyle="1" w:styleId="SectionH">
    <w:name w:val="SectionH"/>
    <w:basedOn w:val="AbstractH"/>
    <w:link w:val="SectionHChar"/>
    <w:rsid w:val="00A03A5E"/>
    <w:pPr>
      <w:ind w:left="720" w:hanging="360"/>
    </w:pPr>
    <w:rPr>
      <w:i w:val="0"/>
      <w:iCs/>
      <w:sz w:val="20"/>
      <w:szCs w:val="20"/>
    </w:rPr>
  </w:style>
  <w:style w:type="character" w:customStyle="1" w:styleId="SectionHChar">
    <w:name w:val="SectionH Char"/>
    <w:basedOn w:val="AbstractHChar"/>
    <w:link w:val="SectionH"/>
    <w:rsid w:val="00A03A5E"/>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rsid w:val="00A03A5E"/>
    <w:pPr>
      <w:ind w:hanging="360"/>
    </w:pPr>
    <w:rPr>
      <w:sz w:val="20"/>
      <w:szCs w:val="20"/>
    </w:rPr>
  </w:style>
  <w:style w:type="character" w:customStyle="1" w:styleId="IEEE-SubSectChar">
    <w:name w:val="IEEE-SubSect. Char"/>
    <w:basedOn w:val="ListParagraphChar"/>
    <w:link w:val="IEEE-SubSect"/>
    <w:rsid w:val="00A03A5E"/>
    <w:rPr>
      <w:rFonts w:ascii="Times New Roman" w:eastAsiaTheme="minorEastAsia" w:hAnsi="Times New Roman"/>
      <w:sz w:val="20"/>
      <w:szCs w:val="20"/>
      <w:lang w:val="en-AU" w:eastAsia="zh-CN"/>
    </w:rPr>
  </w:style>
  <w:style w:type="paragraph" w:styleId="ListParagraph">
    <w:name w:val="List Paragraph"/>
    <w:basedOn w:val="Normal"/>
    <w:link w:val="ListParagraphChar"/>
    <w:uiPriority w:val="34"/>
    <w:qFormat/>
    <w:rsid w:val="00A03A5E"/>
    <w:pPr>
      <w:ind w:left="720"/>
    </w:pPr>
  </w:style>
  <w:style w:type="paragraph" w:customStyle="1" w:styleId="SubSubH">
    <w:name w:val="SubSubH"/>
    <w:basedOn w:val="ListParagraph"/>
    <w:link w:val="SubSubHChar"/>
    <w:rsid w:val="00A03A5E"/>
    <w:pPr>
      <w:ind w:hanging="360"/>
    </w:pPr>
    <w:rPr>
      <w:sz w:val="20"/>
    </w:rPr>
  </w:style>
  <w:style w:type="character" w:customStyle="1" w:styleId="SubSubHChar">
    <w:name w:val="SubSubH Char"/>
    <w:basedOn w:val="ListParagraphChar"/>
    <w:link w:val="SubSubH"/>
    <w:rsid w:val="00A03A5E"/>
    <w:rPr>
      <w:rFonts w:ascii="Times New Roman" w:eastAsiaTheme="minorEastAsia" w:hAnsi="Times New Roman"/>
      <w:sz w:val="20"/>
      <w:szCs w:val="24"/>
      <w:lang w:val="en-AU" w:eastAsia="zh-CN"/>
    </w:rPr>
  </w:style>
  <w:style w:type="paragraph" w:customStyle="1" w:styleId="IEEE-Caption">
    <w:name w:val="IEEE-Caption"/>
    <w:basedOn w:val="Normal"/>
    <w:link w:val="IEEE-CaptionChar"/>
    <w:rsid w:val="00A03A5E"/>
    <w:pPr>
      <w:jc w:val="center"/>
    </w:pPr>
  </w:style>
  <w:style w:type="character" w:customStyle="1" w:styleId="IEEE-CaptionChar">
    <w:name w:val="IEEE-Caption Char"/>
    <w:basedOn w:val="DefaultParagraphFont"/>
    <w:link w:val="IEEE-Caption"/>
    <w:rsid w:val="00A03A5E"/>
    <w:rPr>
      <w:rFonts w:ascii="Times New Roman" w:eastAsiaTheme="minorEastAsia" w:hAnsi="Times New Roman"/>
      <w:sz w:val="24"/>
    </w:rPr>
  </w:style>
  <w:style w:type="character" w:customStyle="1" w:styleId="Heading1Char">
    <w:name w:val="Heading 1 Char"/>
    <w:aliases w:val="Section 1 Char"/>
    <w:basedOn w:val="DefaultParagraphFont"/>
    <w:link w:val="Heading1"/>
    <w:rsid w:val="004A4D19"/>
    <w:rPr>
      <w:rFonts w:cs="Arial"/>
      <w:bCs/>
      <w:kern w:val="32"/>
      <w:szCs w:val="32"/>
      <w:lang w:val="en-AU" w:eastAsia="zh-CN"/>
    </w:rPr>
  </w:style>
  <w:style w:type="character" w:customStyle="1" w:styleId="Heading2Char">
    <w:name w:val="Heading 2 Char"/>
    <w:aliases w:val="Section 2 Char"/>
    <w:basedOn w:val="DefaultParagraphFont"/>
    <w:link w:val="Heading2"/>
    <w:rsid w:val="00B20FC9"/>
    <w:rPr>
      <w:rFonts w:cs="Arial"/>
      <w:bCs/>
      <w:i/>
      <w:iCs/>
      <w:szCs w:val="28"/>
      <w:lang w:val="en-AU" w:eastAsia="zh-CN"/>
    </w:rPr>
  </w:style>
  <w:style w:type="character" w:customStyle="1" w:styleId="Heading3Char">
    <w:name w:val="Heading 3 Char"/>
    <w:basedOn w:val="DefaultParagraphFont"/>
    <w:link w:val="Heading3"/>
    <w:rsid w:val="00A03A5E"/>
    <w:rPr>
      <w:rFonts w:ascii="Arial" w:hAnsi="Arial" w:cs="Arial"/>
      <w:b/>
      <w:bCs/>
      <w:sz w:val="26"/>
      <w:szCs w:val="26"/>
      <w:lang w:val="en-AU" w:eastAsia="zh-CN"/>
    </w:rPr>
  </w:style>
  <w:style w:type="character" w:customStyle="1" w:styleId="Heading4Char">
    <w:name w:val="Heading 4 Char"/>
    <w:basedOn w:val="DefaultParagraphFont"/>
    <w:link w:val="Heading4"/>
    <w:semiHidden/>
    <w:rsid w:val="00A03A5E"/>
    <w:rPr>
      <w:rFonts w:asciiTheme="minorHAnsi" w:eastAsiaTheme="minorEastAsia" w:hAnsiTheme="minorHAnsi" w:cstheme="minorBidi"/>
      <w:b/>
      <w:bCs/>
      <w:sz w:val="28"/>
      <w:szCs w:val="28"/>
      <w:lang w:val="en-AU" w:eastAsia="zh-CN"/>
    </w:rPr>
  </w:style>
  <w:style w:type="character" w:customStyle="1" w:styleId="Heading5Char">
    <w:name w:val="Heading 5 Char"/>
    <w:basedOn w:val="DefaultParagraphFont"/>
    <w:link w:val="Heading5"/>
    <w:semiHidden/>
    <w:rsid w:val="00A03A5E"/>
    <w:rPr>
      <w:rFonts w:asciiTheme="minorHAnsi" w:eastAsiaTheme="minorEastAsia" w:hAnsiTheme="minorHAnsi" w:cstheme="minorBidi"/>
      <w:b/>
      <w:bCs/>
      <w:i/>
      <w:iCs/>
      <w:sz w:val="26"/>
      <w:szCs w:val="26"/>
      <w:lang w:val="en-AU" w:eastAsia="zh-CN"/>
    </w:rPr>
  </w:style>
  <w:style w:type="character" w:customStyle="1" w:styleId="Heading6Char">
    <w:name w:val="Heading 6 Char"/>
    <w:basedOn w:val="DefaultParagraphFont"/>
    <w:link w:val="Heading6"/>
    <w:semiHidden/>
    <w:rsid w:val="00A03A5E"/>
    <w:rPr>
      <w:rFonts w:asciiTheme="minorHAnsi" w:eastAsiaTheme="minorEastAsia" w:hAnsiTheme="minorHAnsi" w:cstheme="minorBidi"/>
      <w:b/>
      <w:bCs/>
      <w:sz w:val="22"/>
      <w:szCs w:val="22"/>
      <w:lang w:val="en-AU" w:eastAsia="zh-CN"/>
    </w:rPr>
  </w:style>
  <w:style w:type="character" w:customStyle="1" w:styleId="Heading7Char">
    <w:name w:val="Heading 7 Char"/>
    <w:basedOn w:val="DefaultParagraphFont"/>
    <w:link w:val="Heading7"/>
    <w:semiHidden/>
    <w:rsid w:val="00A03A5E"/>
    <w:rPr>
      <w:rFonts w:asciiTheme="minorHAnsi" w:eastAsiaTheme="minorEastAsia" w:hAnsiTheme="minorHAnsi" w:cstheme="minorBidi"/>
      <w:sz w:val="24"/>
      <w:szCs w:val="24"/>
      <w:lang w:val="en-AU" w:eastAsia="zh-CN"/>
    </w:rPr>
  </w:style>
  <w:style w:type="character" w:customStyle="1" w:styleId="Heading8Char">
    <w:name w:val="Heading 8 Char"/>
    <w:basedOn w:val="DefaultParagraphFont"/>
    <w:link w:val="Heading8"/>
    <w:semiHidden/>
    <w:rsid w:val="00A03A5E"/>
    <w:rPr>
      <w:rFonts w:asciiTheme="minorHAnsi" w:eastAsiaTheme="minorEastAsia" w:hAnsiTheme="minorHAnsi" w:cstheme="minorBidi"/>
      <w:i/>
      <w:iCs/>
      <w:sz w:val="24"/>
      <w:szCs w:val="24"/>
      <w:lang w:val="en-AU" w:eastAsia="zh-CN"/>
    </w:rPr>
  </w:style>
  <w:style w:type="character" w:customStyle="1" w:styleId="Heading9Char">
    <w:name w:val="Heading 9 Char"/>
    <w:basedOn w:val="DefaultParagraphFont"/>
    <w:link w:val="Heading9"/>
    <w:semiHidden/>
    <w:rsid w:val="00A03A5E"/>
    <w:rPr>
      <w:rFonts w:asciiTheme="majorHAnsi" w:eastAsiaTheme="majorEastAsia" w:hAnsiTheme="majorHAnsi" w:cstheme="majorBidi"/>
      <w:sz w:val="22"/>
      <w:szCs w:val="22"/>
      <w:lang w:val="en-AU" w:eastAsia="zh-CN"/>
    </w:rPr>
  </w:style>
  <w:style w:type="paragraph" w:styleId="Caption">
    <w:name w:val="caption"/>
    <w:basedOn w:val="Normal"/>
    <w:next w:val="Normal"/>
    <w:qFormat/>
    <w:rsid w:val="004D21EA"/>
    <w:pPr>
      <w:spacing w:before="120" w:after="120"/>
    </w:pPr>
    <w:rPr>
      <w:b/>
      <w:bCs/>
      <w:sz w:val="20"/>
      <w:szCs w:val="20"/>
    </w:rPr>
  </w:style>
  <w:style w:type="paragraph" w:styleId="Subtitle">
    <w:name w:val="Subtitle"/>
    <w:basedOn w:val="Normal"/>
    <w:next w:val="Normal"/>
    <w:link w:val="SubtitleChar"/>
    <w:qFormat/>
    <w:rsid w:val="00A03A5E"/>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rsid w:val="00A03A5E"/>
    <w:rPr>
      <w:rFonts w:asciiTheme="majorHAnsi" w:eastAsiaTheme="majorEastAsia" w:hAnsiTheme="majorHAnsi" w:cstheme="majorBidi"/>
      <w:sz w:val="24"/>
      <w:szCs w:val="24"/>
      <w:lang w:val="en-AU" w:eastAsia="zh-CN"/>
    </w:rPr>
  </w:style>
  <w:style w:type="character" w:styleId="Strong">
    <w:name w:val="Strong"/>
    <w:basedOn w:val="DefaultParagraphFont"/>
    <w:qFormat/>
    <w:rsid w:val="00A03A5E"/>
    <w:rPr>
      <w:b/>
      <w:bCs/>
    </w:rPr>
  </w:style>
  <w:style w:type="character" w:styleId="Emphasis">
    <w:name w:val="Emphasis"/>
    <w:basedOn w:val="DefaultParagraphFont"/>
    <w:qFormat/>
    <w:rsid w:val="00A03A5E"/>
    <w:rPr>
      <w:i/>
      <w:iCs/>
    </w:rPr>
  </w:style>
  <w:style w:type="paragraph" w:styleId="NoSpacing">
    <w:name w:val="No Spacing"/>
    <w:link w:val="NoSpacingChar"/>
    <w:uiPriority w:val="1"/>
    <w:qFormat/>
    <w:rsid w:val="00A03A5E"/>
    <w:rPr>
      <w:sz w:val="24"/>
      <w:szCs w:val="24"/>
      <w:lang w:val="en-AU" w:eastAsia="zh-CN"/>
    </w:rPr>
  </w:style>
  <w:style w:type="character" w:customStyle="1" w:styleId="NoSpacingChar">
    <w:name w:val="No Spacing Char"/>
    <w:basedOn w:val="DefaultParagraphFont"/>
    <w:link w:val="NoSpacing"/>
    <w:uiPriority w:val="1"/>
    <w:rsid w:val="00A03A5E"/>
    <w:rPr>
      <w:sz w:val="24"/>
      <w:szCs w:val="24"/>
      <w:lang w:val="en-AU" w:eastAsia="zh-CN"/>
    </w:rPr>
  </w:style>
  <w:style w:type="character" w:customStyle="1" w:styleId="ListParagraphChar">
    <w:name w:val="List Paragraph Char"/>
    <w:basedOn w:val="DefaultParagraphFont"/>
    <w:link w:val="ListParagraph"/>
    <w:uiPriority w:val="34"/>
    <w:rsid w:val="00A03A5E"/>
    <w:rPr>
      <w:sz w:val="24"/>
      <w:szCs w:val="24"/>
      <w:lang w:val="en-AU" w:eastAsia="zh-CN"/>
    </w:rPr>
  </w:style>
  <w:style w:type="paragraph" w:styleId="Quote">
    <w:name w:val="Quote"/>
    <w:basedOn w:val="Normal"/>
    <w:next w:val="Normal"/>
    <w:link w:val="QuoteChar"/>
    <w:uiPriority w:val="29"/>
    <w:qFormat/>
    <w:rsid w:val="00A03A5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03A5E"/>
    <w:rPr>
      <w:i/>
      <w:iCs/>
      <w:color w:val="404040" w:themeColor="text1" w:themeTint="BF"/>
      <w:sz w:val="24"/>
      <w:szCs w:val="24"/>
      <w:lang w:val="en-AU" w:eastAsia="zh-CN"/>
    </w:rPr>
  </w:style>
  <w:style w:type="paragraph" w:styleId="IntenseQuote">
    <w:name w:val="Intense Quote"/>
    <w:basedOn w:val="Normal"/>
    <w:next w:val="Normal"/>
    <w:link w:val="IntenseQuoteChar"/>
    <w:uiPriority w:val="30"/>
    <w:qFormat/>
    <w:rsid w:val="00A03A5E"/>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03A5E"/>
    <w:rPr>
      <w:i/>
      <w:iCs/>
      <w:color w:val="4F81BD" w:themeColor="accent1"/>
      <w:sz w:val="24"/>
      <w:szCs w:val="24"/>
      <w:lang w:val="en-AU" w:eastAsia="zh-CN"/>
    </w:rPr>
  </w:style>
  <w:style w:type="character" w:styleId="SubtleEmphasis">
    <w:name w:val="Subtle Emphasis"/>
    <w:basedOn w:val="DefaultParagraphFont"/>
    <w:uiPriority w:val="19"/>
    <w:qFormat/>
    <w:rsid w:val="00A03A5E"/>
    <w:rPr>
      <w:i/>
      <w:iCs/>
      <w:color w:val="404040" w:themeColor="text1" w:themeTint="BF"/>
    </w:rPr>
  </w:style>
  <w:style w:type="character" w:styleId="IntenseEmphasis">
    <w:name w:val="Intense Emphasis"/>
    <w:basedOn w:val="DefaultParagraphFont"/>
    <w:uiPriority w:val="21"/>
    <w:qFormat/>
    <w:rsid w:val="00A03A5E"/>
    <w:rPr>
      <w:i/>
      <w:iCs/>
      <w:color w:val="4F81BD" w:themeColor="accent1"/>
    </w:rPr>
  </w:style>
  <w:style w:type="character" w:styleId="SubtleReference">
    <w:name w:val="Subtle Reference"/>
    <w:basedOn w:val="DefaultParagraphFont"/>
    <w:uiPriority w:val="31"/>
    <w:qFormat/>
    <w:rsid w:val="00A03A5E"/>
    <w:rPr>
      <w:smallCaps/>
      <w:color w:val="5A5A5A" w:themeColor="text1" w:themeTint="A5"/>
    </w:rPr>
  </w:style>
  <w:style w:type="character" w:styleId="IntenseReference">
    <w:name w:val="Intense Reference"/>
    <w:basedOn w:val="DefaultParagraphFont"/>
    <w:uiPriority w:val="32"/>
    <w:qFormat/>
    <w:rsid w:val="00A03A5E"/>
    <w:rPr>
      <w:b/>
      <w:bCs/>
      <w:smallCaps/>
      <w:color w:val="4F81BD" w:themeColor="accent1"/>
      <w:spacing w:val="5"/>
    </w:rPr>
  </w:style>
  <w:style w:type="character" w:styleId="BookTitle">
    <w:name w:val="Book Title"/>
    <w:basedOn w:val="DefaultParagraphFont"/>
    <w:uiPriority w:val="33"/>
    <w:qFormat/>
    <w:rsid w:val="00A03A5E"/>
    <w:rPr>
      <w:b/>
      <w:bCs/>
      <w:i/>
      <w:iCs/>
      <w:spacing w:val="5"/>
    </w:rPr>
  </w:style>
  <w:style w:type="paragraph" w:styleId="TOCHeading">
    <w:name w:val="TOC Heading"/>
    <w:basedOn w:val="Heading1"/>
    <w:next w:val="Normal"/>
    <w:uiPriority w:val="39"/>
    <w:unhideWhenUsed/>
    <w:qFormat/>
    <w:rsid w:val="00A03A5E"/>
    <w:pPr>
      <w:outlineLvl w:val="9"/>
    </w:pPr>
    <w:rPr>
      <w:rFonts w:asciiTheme="majorHAnsi" w:eastAsiaTheme="majorEastAsia" w:hAnsiTheme="majorHAnsi" w:cstheme="majorBidi"/>
    </w:rPr>
  </w:style>
  <w:style w:type="table" w:styleId="TableGrid">
    <w:name w:val="Table Grid"/>
    <w:basedOn w:val="TableNormal"/>
    <w:uiPriority w:val="39"/>
    <w:rsid w:val="00F43F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0314"/>
    <w:pPr>
      <w:tabs>
        <w:tab w:val="center" w:pos="4513"/>
        <w:tab w:val="right" w:pos="9026"/>
      </w:tabs>
    </w:pPr>
  </w:style>
  <w:style w:type="character" w:customStyle="1" w:styleId="HeaderChar">
    <w:name w:val="Header Char"/>
    <w:basedOn w:val="DefaultParagraphFont"/>
    <w:link w:val="Header"/>
    <w:uiPriority w:val="99"/>
    <w:rsid w:val="00690314"/>
    <w:rPr>
      <w:sz w:val="24"/>
      <w:szCs w:val="24"/>
      <w:lang w:val="en-AU" w:eastAsia="zh-CN"/>
    </w:rPr>
  </w:style>
  <w:style w:type="paragraph" w:styleId="Footer">
    <w:name w:val="footer"/>
    <w:basedOn w:val="Normal"/>
    <w:link w:val="FooterChar"/>
    <w:uiPriority w:val="99"/>
    <w:unhideWhenUsed/>
    <w:rsid w:val="00690314"/>
    <w:pPr>
      <w:tabs>
        <w:tab w:val="center" w:pos="4513"/>
        <w:tab w:val="right" w:pos="9026"/>
      </w:tabs>
    </w:pPr>
  </w:style>
  <w:style w:type="character" w:customStyle="1" w:styleId="FooterChar">
    <w:name w:val="Footer Char"/>
    <w:basedOn w:val="DefaultParagraphFont"/>
    <w:link w:val="Footer"/>
    <w:uiPriority w:val="99"/>
    <w:rsid w:val="00690314"/>
    <w:rPr>
      <w:sz w:val="24"/>
      <w:szCs w:val="24"/>
      <w:lang w:val="en-AU" w:eastAsia="zh-CN"/>
    </w:rPr>
  </w:style>
  <w:style w:type="character" w:styleId="Hyperlink">
    <w:name w:val="Hyperlink"/>
    <w:basedOn w:val="DefaultParagraphFont"/>
    <w:uiPriority w:val="99"/>
    <w:unhideWhenUsed/>
    <w:rsid w:val="00C90A85"/>
    <w:rPr>
      <w:color w:val="0000FF" w:themeColor="hyperlink"/>
      <w:u w:val="single"/>
    </w:rPr>
  </w:style>
  <w:style w:type="character" w:styleId="UnresolvedMention">
    <w:name w:val="Unresolved Mention"/>
    <w:basedOn w:val="DefaultParagraphFont"/>
    <w:uiPriority w:val="99"/>
    <w:semiHidden/>
    <w:unhideWhenUsed/>
    <w:rsid w:val="00C90A85"/>
    <w:rPr>
      <w:color w:val="605E5C"/>
      <w:shd w:val="clear" w:color="auto" w:fill="E1DFDD"/>
    </w:rPr>
  </w:style>
  <w:style w:type="character" w:styleId="FollowedHyperlink">
    <w:name w:val="FollowedHyperlink"/>
    <w:basedOn w:val="DefaultParagraphFont"/>
    <w:uiPriority w:val="99"/>
    <w:semiHidden/>
    <w:unhideWhenUsed/>
    <w:rsid w:val="008A3B1B"/>
    <w:rPr>
      <w:color w:val="800080" w:themeColor="followedHyperlink"/>
      <w:u w:val="single"/>
    </w:rPr>
  </w:style>
  <w:style w:type="character" w:styleId="PlaceholderText">
    <w:name w:val="Placeholder Text"/>
    <w:basedOn w:val="DefaultParagraphFont"/>
    <w:uiPriority w:val="99"/>
    <w:semiHidden/>
    <w:rsid w:val="007A680D"/>
    <w:rPr>
      <w:color w:val="808080"/>
    </w:rPr>
  </w:style>
  <w:style w:type="paragraph" w:styleId="NormalWeb">
    <w:name w:val="Normal (Web)"/>
    <w:basedOn w:val="Normal"/>
    <w:uiPriority w:val="99"/>
    <w:unhideWhenUsed/>
    <w:rsid w:val="00074CBC"/>
    <w:pPr>
      <w:spacing w:before="100" w:beforeAutospacing="1" w:after="100" w:afterAutospacing="1"/>
    </w:pPr>
    <w:rPr>
      <w:rFonts w:eastAsiaTheme="minorEastAsia"/>
      <w:lang w:val="en-GB" w:eastAsia="en-GB"/>
    </w:rPr>
  </w:style>
  <w:style w:type="paragraph" w:customStyle="1" w:styleId="IEEEAuthorName">
    <w:name w:val="IEEE Author Name"/>
    <w:basedOn w:val="Normal"/>
    <w:next w:val="Normal"/>
    <w:rsid w:val="004E74B6"/>
    <w:pPr>
      <w:adjustRightInd w:val="0"/>
      <w:snapToGrid w:val="0"/>
      <w:spacing w:before="120" w:after="120"/>
      <w:jc w:val="center"/>
    </w:pPr>
    <w:rPr>
      <w:rFonts w:eastAsia="Times New Roman"/>
      <w:sz w:val="22"/>
      <w:lang w:val="en-GB" w:eastAsia="en-GB"/>
    </w:rPr>
  </w:style>
  <w:style w:type="paragraph" w:customStyle="1" w:styleId="IEEEAuthorAffiliation">
    <w:name w:val="IEEE Author Affiliation"/>
    <w:basedOn w:val="Normal"/>
    <w:next w:val="Normal"/>
    <w:rsid w:val="004E74B6"/>
    <w:pPr>
      <w:spacing w:after="60"/>
      <w:jc w:val="center"/>
    </w:pPr>
    <w:rPr>
      <w:rFonts w:eastAsia="Times New Roman"/>
      <w:i/>
      <w:sz w:val="20"/>
      <w:lang w:val="en-GB" w:eastAsia="en-GB"/>
    </w:rPr>
  </w:style>
  <w:style w:type="paragraph" w:customStyle="1" w:styleId="IEEEAuthorEmail">
    <w:name w:val="IEEE Author Email"/>
    <w:next w:val="IEEEAuthorAffiliation"/>
    <w:rsid w:val="004E74B6"/>
    <w:pPr>
      <w:spacing w:after="60"/>
      <w:jc w:val="center"/>
    </w:pPr>
    <w:rPr>
      <w:rFonts w:ascii="Courier" w:eastAsia="Times New Roman" w:hAnsi="Courier"/>
      <w:sz w:val="18"/>
      <w:szCs w:val="24"/>
      <w:lang w:eastAsia="en-GB"/>
    </w:rPr>
  </w:style>
  <w:style w:type="paragraph" w:customStyle="1" w:styleId="IEEEAbstractHeading">
    <w:name w:val="IEEE Abstract Heading"/>
    <w:basedOn w:val="IEEEAbtract"/>
    <w:next w:val="IEEEAbtract"/>
    <w:link w:val="IEEEAbstractHeadingChar"/>
    <w:rsid w:val="00F102DE"/>
    <w:rPr>
      <w:i/>
    </w:rPr>
  </w:style>
  <w:style w:type="character" w:customStyle="1" w:styleId="IEEEAbstractHeadingChar">
    <w:name w:val="IEEE Abstract Heading Char"/>
    <w:link w:val="IEEEAbstractHeading"/>
    <w:rsid w:val="00F102DE"/>
    <w:rPr>
      <w:rFonts w:eastAsia="SimSun"/>
      <w:b/>
      <w:i/>
      <w:sz w:val="18"/>
      <w:szCs w:val="24"/>
      <w:lang w:eastAsia="en-GB"/>
    </w:rPr>
  </w:style>
  <w:style w:type="paragraph" w:customStyle="1" w:styleId="IEEEAbtract">
    <w:name w:val="IEEE Abtract"/>
    <w:basedOn w:val="Normal"/>
    <w:next w:val="Normal"/>
    <w:link w:val="IEEEAbtractChar"/>
    <w:rsid w:val="00F102DE"/>
    <w:pPr>
      <w:adjustRightInd w:val="0"/>
      <w:snapToGrid w:val="0"/>
      <w:jc w:val="both"/>
    </w:pPr>
    <w:rPr>
      <w:rFonts w:eastAsia="SimSun"/>
      <w:b/>
      <w:sz w:val="18"/>
      <w:lang w:val="en-GB" w:eastAsia="en-GB"/>
    </w:rPr>
  </w:style>
  <w:style w:type="character" w:customStyle="1" w:styleId="IEEEAbtractChar">
    <w:name w:val="IEEE Abtract Char"/>
    <w:link w:val="IEEEAbtract"/>
    <w:rsid w:val="00F102DE"/>
    <w:rPr>
      <w:rFonts w:eastAsia="SimSun"/>
      <w:b/>
      <w:sz w:val="18"/>
      <w:szCs w:val="24"/>
      <w:lang w:eastAsia="en-GB"/>
    </w:rPr>
  </w:style>
  <w:style w:type="paragraph" w:styleId="TOC2">
    <w:name w:val="toc 2"/>
    <w:basedOn w:val="Normal"/>
    <w:next w:val="Normal"/>
    <w:autoRedefine/>
    <w:uiPriority w:val="39"/>
    <w:unhideWhenUsed/>
    <w:rsid w:val="000512C2"/>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F511F6"/>
    <w:pPr>
      <w:tabs>
        <w:tab w:val="left" w:pos="440"/>
        <w:tab w:val="right" w:leader="dot" w:pos="4778"/>
      </w:tabs>
      <w:spacing w:after="100" w:line="259" w:lineRule="auto"/>
    </w:pPr>
    <w:rPr>
      <w:rFonts w:eastAsiaTheme="minorEastAsia"/>
      <w:noProof/>
      <w:sz w:val="22"/>
      <w:szCs w:val="22"/>
      <w:lang w:val="en-US" w:eastAsia="en-US"/>
    </w:rPr>
  </w:style>
  <w:style w:type="paragraph" w:styleId="TOC3">
    <w:name w:val="toc 3"/>
    <w:basedOn w:val="Normal"/>
    <w:next w:val="Normal"/>
    <w:autoRedefine/>
    <w:uiPriority w:val="39"/>
    <w:unhideWhenUsed/>
    <w:rsid w:val="000512C2"/>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6329">
      <w:bodyDiv w:val="1"/>
      <w:marLeft w:val="0"/>
      <w:marRight w:val="0"/>
      <w:marTop w:val="0"/>
      <w:marBottom w:val="0"/>
      <w:divBdr>
        <w:top w:val="none" w:sz="0" w:space="0" w:color="auto"/>
        <w:left w:val="none" w:sz="0" w:space="0" w:color="auto"/>
        <w:bottom w:val="none" w:sz="0" w:space="0" w:color="auto"/>
        <w:right w:val="none" w:sz="0" w:space="0" w:color="auto"/>
      </w:divBdr>
    </w:div>
    <w:div w:id="23529027">
      <w:bodyDiv w:val="1"/>
      <w:marLeft w:val="0"/>
      <w:marRight w:val="0"/>
      <w:marTop w:val="0"/>
      <w:marBottom w:val="0"/>
      <w:divBdr>
        <w:top w:val="none" w:sz="0" w:space="0" w:color="auto"/>
        <w:left w:val="none" w:sz="0" w:space="0" w:color="auto"/>
        <w:bottom w:val="none" w:sz="0" w:space="0" w:color="auto"/>
        <w:right w:val="none" w:sz="0" w:space="0" w:color="auto"/>
      </w:divBdr>
    </w:div>
    <w:div w:id="321080277">
      <w:bodyDiv w:val="1"/>
      <w:marLeft w:val="0"/>
      <w:marRight w:val="0"/>
      <w:marTop w:val="0"/>
      <w:marBottom w:val="0"/>
      <w:divBdr>
        <w:top w:val="none" w:sz="0" w:space="0" w:color="auto"/>
        <w:left w:val="none" w:sz="0" w:space="0" w:color="auto"/>
        <w:bottom w:val="none" w:sz="0" w:space="0" w:color="auto"/>
        <w:right w:val="none" w:sz="0" w:space="0" w:color="auto"/>
      </w:divBdr>
    </w:div>
    <w:div w:id="328949979">
      <w:bodyDiv w:val="1"/>
      <w:marLeft w:val="0"/>
      <w:marRight w:val="0"/>
      <w:marTop w:val="0"/>
      <w:marBottom w:val="0"/>
      <w:divBdr>
        <w:top w:val="none" w:sz="0" w:space="0" w:color="auto"/>
        <w:left w:val="none" w:sz="0" w:space="0" w:color="auto"/>
        <w:bottom w:val="none" w:sz="0" w:space="0" w:color="auto"/>
        <w:right w:val="none" w:sz="0" w:space="0" w:color="auto"/>
      </w:divBdr>
      <w:divsChild>
        <w:div w:id="1189486479">
          <w:marLeft w:val="0"/>
          <w:marRight w:val="0"/>
          <w:marTop w:val="0"/>
          <w:marBottom w:val="0"/>
          <w:divBdr>
            <w:top w:val="none" w:sz="0" w:space="0" w:color="auto"/>
            <w:left w:val="none" w:sz="0" w:space="0" w:color="auto"/>
            <w:bottom w:val="none" w:sz="0" w:space="0" w:color="auto"/>
            <w:right w:val="none" w:sz="0" w:space="0" w:color="auto"/>
          </w:divBdr>
        </w:div>
        <w:div w:id="995887892">
          <w:marLeft w:val="0"/>
          <w:marRight w:val="0"/>
          <w:marTop w:val="0"/>
          <w:marBottom w:val="0"/>
          <w:divBdr>
            <w:top w:val="none" w:sz="0" w:space="0" w:color="auto"/>
            <w:left w:val="none" w:sz="0" w:space="0" w:color="auto"/>
            <w:bottom w:val="none" w:sz="0" w:space="0" w:color="auto"/>
            <w:right w:val="none" w:sz="0" w:space="0" w:color="auto"/>
          </w:divBdr>
        </w:div>
      </w:divsChild>
    </w:div>
    <w:div w:id="381945037">
      <w:bodyDiv w:val="1"/>
      <w:marLeft w:val="0"/>
      <w:marRight w:val="0"/>
      <w:marTop w:val="0"/>
      <w:marBottom w:val="0"/>
      <w:divBdr>
        <w:top w:val="none" w:sz="0" w:space="0" w:color="auto"/>
        <w:left w:val="none" w:sz="0" w:space="0" w:color="auto"/>
        <w:bottom w:val="none" w:sz="0" w:space="0" w:color="auto"/>
        <w:right w:val="none" w:sz="0" w:space="0" w:color="auto"/>
      </w:divBdr>
      <w:divsChild>
        <w:div w:id="1450273270">
          <w:marLeft w:val="0"/>
          <w:marRight w:val="0"/>
          <w:marTop w:val="0"/>
          <w:marBottom w:val="0"/>
          <w:divBdr>
            <w:top w:val="none" w:sz="0" w:space="0" w:color="auto"/>
            <w:left w:val="none" w:sz="0" w:space="0" w:color="auto"/>
            <w:bottom w:val="none" w:sz="0" w:space="0" w:color="auto"/>
            <w:right w:val="none" w:sz="0" w:space="0" w:color="auto"/>
          </w:divBdr>
          <w:divsChild>
            <w:div w:id="1134173870">
              <w:marLeft w:val="0"/>
              <w:marRight w:val="0"/>
              <w:marTop w:val="0"/>
              <w:marBottom w:val="0"/>
              <w:divBdr>
                <w:top w:val="none" w:sz="0" w:space="0" w:color="auto"/>
                <w:left w:val="none" w:sz="0" w:space="0" w:color="auto"/>
                <w:bottom w:val="none" w:sz="0" w:space="0" w:color="auto"/>
                <w:right w:val="none" w:sz="0" w:space="0" w:color="auto"/>
              </w:divBdr>
            </w:div>
            <w:div w:id="351802208">
              <w:marLeft w:val="0"/>
              <w:marRight w:val="0"/>
              <w:marTop w:val="0"/>
              <w:marBottom w:val="0"/>
              <w:divBdr>
                <w:top w:val="none" w:sz="0" w:space="0" w:color="auto"/>
                <w:left w:val="none" w:sz="0" w:space="0" w:color="auto"/>
                <w:bottom w:val="none" w:sz="0" w:space="0" w:color="auto"/>
                <w:right w:val="none" w:sz="0" w:space="0" w:color="auto"/>
              </w:divBdr>
            </w:div>
          </w:divsChild>
        </w:div>
        <w:div w:id="194929252">
          <w:marLeft w:val="0"/>
          <w:marRight w:val="0"/>
          <w:marTop w:val="0"/>
          <w:marBottom w:val="0"/>
          <w:divBdr>
            <w:top w:val="none" w:sz="0" w:space="0" w:color="auto"/>
            <w:left w:val="none" w:sz="0" w:space="0" w:color="auto"/>
            <w:bottom w:val="none" w:sz="0" w:space="0" w:color="auto"/>
            <w:right w:val="none" w:sz="0" w:space="0" w:color="auto"/>
          </w:divBdr>
          <w:divsChild>
            <w:div w:id="947277995">
              <w:marLeft w:val="0"/>
              <w:marRight w:val="0"/>
              <w:marTop w:val="0"/>
              <w:marBottom w:val="0"/>
              <w:divBdr>
                <w:top w:val="none" w:sz="0" w:space="0" w:color="auto"/>
                <w:left w:val="none" w:sz="0" w:space="0" w:color="auto"/>
                <w:bottom w:val="none" w:sz="0" w:space="0" w:color="auto"/>
                <w:right w:val="none" w:sz="0" w:space="0" w:color="auto"/>
              </w:divBdr>
            </w:div>
            <w:div w:id="1144658813">
              <w:marLeft w:val="0"/>
              <w:marRight w:val="0"/>
              <w:marTop w:val="0"/>
              <w:marBottom w:val="0"/>
              <w:divBdr>
                <w:top w:val="none" w:sz="0" w:space="0" w:color="auto"/>
                <w:left w:val="none" w:sz="0" w:space="0" w:color="auto"/>
                <w:bottom w:val="none" w:sz="0" w:space="0" w:color="auto"/>
                <w:right w:val="none" w:sz="0" w:space="0" w:color="auto"/>
              </w:divBdr>
            </w:div>
          </w:divsChild>
        </w:div>
        <w:div w:id="1558740100">
          <w:marLeft w:val="0"/>
          <w:marRight w:val="0"/>
          <w:marTop w:val="0"/>
          <w:marBottom w:val="0"/>
          <w:divBdr>
            <w:top w:val="none" w:sz="0" w:space="0" w:color="auto"/>
            <w:left w:val="none" w:sz="0" w:space="0" w:color="auto"/>
            <w:bottom w:val="none" w:sz="0" w:space="0" w:color="auto"/>
            <w:right w:val="none" w:sz="0" w:space="0" w:color="auto"/>
          </w:divBdr>
          <w:divsChild>
            <w:div w:id="1124957405">
              <w:marLeft w:val="0"/>
              <w:marRight w:val="0"/>
              <w:marTop w:val="0"/>
              <w:marBottom w:val="0"/>
              <w:divBdr>
                <w:top w:val="none" w:sz="0" w:space="0" w:color="auto"/>
                <w:left w:val="none" w:sz="0" w:space="0" w:color="auto"/>
                <w:bottom w:val="none" w:sz="0" w:space="0" w:color="auto"/>
                <w:right w:val="none" w:sz="0" w:space="0" w:color="auto"/>
              </w:divBdr>
            </w:div>
            <w:div w:id="1646659480">
              <w:marLeft w:val="0"/>
              <w:marRight w:val="0"/>
              <w:marTop w:val="0"/>
              <w:marBottom w:val="0"/>
              <w:divBdr>
                <w:top w:val="none" w:sz="0" w:space="0" w:color="auto"/>
                <w:left w:val="none" w:sz="0" w:space="0" w:color="auto"/>
                <w:bottom w:val="none" w:sz="0" w:space="0" w:color="auto"/>
                <w:right w:val="none" w:sz="0" w:space="0" w:color="auto"/>
              </w:divBdr>
            </w:div>
          </w:divsChild>
        </w:div>
        <w:div w:id="653028575">
          <w:marLeft w:val="0"/>
          <w:marRight w:val="0"/>
          <w:marTop w:val="0"/>
          <w:marBottom w:val="0"/>
          <w:divBdr>
            <w:top w:val="none" w:sz="0" w:space="0" w:color="auto"/>
            <w:left w:val="none" w:sz="0" w:space="0" w:color="auto"/>
            <w:bottom w:val="none" w:sz="0" w:space="0" w:color="auto"/>
            <w:right w:val="none" w:sz="0" w:space="0" w:color="auto"/>
          </w:divBdr>
          <w:divsChild>
            <w:div w:id="177816115">
              <w:marLeft w:val="0"/>
              <w:marRight w:val="0"/>
              <w:marTop w:val="0"/>
              <w:marBottom w:val="0"/>
              <w:divBdr>
                <w:top w:val="none" w:sz="0" w:space="0" w:color="auto"/>
                <w:left w:val="none" w:sz="0" w:space="0" w:color="auto"/>
                <w:bottom w:val="none" w:sz="0" w:space="0" w:color="auto"/>
                <w:right w:val="none" w:sz="0" w:space="0" w:color="auto"/>
              </w:divBdr>
            </w:div>
            <w:div w:id="963847745">
              <w:marLeft w:val="0"/>
              <w:marRight w:val="0"/>
              <w:marTop w:val="0"/>
              <w:marBottom w:val="0"/>
              <w:divBdr>
                <w:top w:val="none" w:sz="0" w:space="0" w:color="auto"/>
                <w:left w:val="none" w:sz="0" w:space="0" w:color="auto"/>
                <w:bottom w:val="none" w:sz="0" w:space="0" w:color="auto"/>
                <w:right w:val="none" w:sz="0" w:space="0" w:color="auto"/>
              </w:divBdr>
            </w:div>
          </w:divsChild>
        </w:div>
        <w:div w:id="871456094">
          <w:marLeft w:val="0"/>
          <w:marRight w:val="0"/>
          <w:marTop w:val="0"/>
          <w:marBottom w:val="0"/>
          <w:divBdr>
            <w:top w:val="none" w:sz="0" w:space="0" w:color="auto"/>
            <w:left w:val="none" w:sz="0" w:space="0" w:color="auto"/>
            <w:bottom w:val="none" w:sz="0" w:space="0" w:color="auto"/>
            <w:right w:val="none" w:sz="0" w:space="0" w:color="auto"/>
          </w:divBdr>
          <w:divsChild>
            <w:div w:id="1339115484">
              <w:marLeft w:val="0"/>
              <w:marRight w:val="0"/>
              <w:marTop w:val="0"/>
              <w:marBottom w:val="0"/>
              <w:divBdr>
                <w:top w:val="none" w:sz="0" w:space="0" w:color="auto"/>
                <w:left w:val="none" w:sz="0" w:space="0" w:color="auto"/>
                <w:bottom w:val="none" w:sz="0" w:space="0" w:color="auto"/>
                <w:right w:val="none" w:sz="0" w:space="0" w:color="auto"/>
              </w:divBdr>
            </w:div>
            <w:div w:id="1392919251">
              <w:marLeft w:val="0"/>
              <w:marRight w:val="0"/>
              <w:marTop w:val="0"/>
              <w:marBottom w:val="0"/>
              <w:divBdr>
                <w:top w:val="none" w:sz="0" w:space="0" w:color="auto"/>
                <w:left w:val="none" w:sz="0" w:space="0" w:color="auto"/>
                <w:bottom w:val="none" w:sz="0" w:space="0" w:color="auto"/>
                <w:right w:val="none" w:sz="0" w:space="0" w:color="auto"/>
              </w:divBdr>
            </w:div>
          </w:divsChild>
        </w:div>
        <w:div w:id="244339850">
          <w:marLeft w:val="0"/>
          <w:marRight w:val="0"/>
          <w:marTop w:val="0"/>
          <w:marBottom w:val="0"/>
          <w:divBdr>
            <w:top w:val="none" w:sz="0" w:space="0" w:color="auto"/>
            <w:left w:val="none" w:sz="0" w:space="0" w:color="auto"/>
            <w:bottom w:val="none" w:sz="0" w:space="0" w:color="auto"/>
            <w:right w:val="none" w:sz="0" w:space="0" w:color="auto"/>
          </w:divBdr>
          <w:divsChild>
            <w:div w:id="136263614">
              <w:marLeft w:val="0"/>
              <w:marRight w:val="0"/>
              <w:marTop w:val="0"/>
              <w:marBottom w:val="0"/>
              <w:divBdr>
                <w:top w:val="none" w:sz="0" w:space="0" w:color="auto"/>
                <w:left w:val="none" w:sz="0" w:space="0" w:color="auto"/>
                <w:bottom w:val="none" w:sz="0" w:space="0" w:color="auto"/>
                <w:right w:val="none" w:sz="0" w:space="0" w:color="auto"/>
              </w:divBdr>
            </w:div>
            <w:div w:id="2140536982">
              <w:marLeft w:val="0"/>
              <w:marRight w:val="0"/>
              <w:marTop w:val="0"/>
              <w:marBottom w:val="0"/>
              <w:divBdr>
                <w:top w:val="none" w:sz="0" w:space="0" w:color="auto"/>
                <w:left w:val="none" w:sz="0" w:space="0" w:color="auto"/>
                <w:bottom w:val="none" w:sz="0" w:space="0" w:color="auto"/>
                <w:right w:val="none" w:sz="0" w:space="0" w:color="auto"/>
              </w:divBdr>
            </w:div>
          </w:divsChild>
        </w:div>
        <w:div w:id="1125385974">
          <w:marLeft w:val="0"/>
          <w:marRight w:val="0"/>
          <w:marTop w:val="0"/>
          <w:marBottom w:val="0"/>
          <w:divBdr>
            <w:top w:val="none" w:sz="0" w:space="0" w:color="auto"/>
            <w:left w:val="none" w:sz="0" w:space="0" w:color="auto"/>
            <w:bottom w:val="none" w:sz="0" w:space="0" w:color="auto"/>
            <w:right w:val="none" w:sz="0" w:space="0" w:color="auto"/>
          </w:divBdr>
          <w:divsChild>
            <w:div w:id="1155755263">
              <w:marLeft w:val="0"/>
              <w:marRight w:val="0"/>
              <w:marTop w:val="0"/>
              <w:marBottom w:val="0"/>
              <w:divBdr>
                <w:top w:val="none" w:sz="0" w:space="0" w:color="auto"/>
                <w:left w:val="none" w:sz="0" w:space="0" w:color="auto"/>
                <w:bottom w:val="none" w:sz="0" w:space="0" w:color="auto"/>
                <w:right w:val="none" w:sz="0" w:space="0" w:color="auto"/>
              </w:divBdr>
            </w:div>
            <w:div w:id="25744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269277">
      <w:bodyDiv w:val="1"/>
      <w:marLeft w:val="0"/>
      <w:marRight w:val="0"/>
      <w:marTop w:val="0"/>
      <w:marBottom w:val="0"/>
      <w:divBdr>
        <w:top w:val="none" w:sz="0" w:space="0" w:color="auto"/>
        <w:left w:val="none" w:sz="0" w:space="0" w:color="auto"/>
        <w:bottom w:val="none" w:sz="0" w:space="0" w:color="auto"/>
        <w:right w:val="none" w:sz="0" w:space="0" w:color="auto"/>
      </w:divBdr>
      <w:divsChild>
        <w:div w:id="957026464">
          <w:marLeft w:val="0"/>
          <w:marRight w:val="0"/>
          <w:marTop w:val="0"/>
          <w:marBottom w:val="0"/>
          <w:divBdr>
            <w:top w:val="none" w:sz="0" w:space="0" w:color="auto"/>
            <w:left w:val="none" w:sz="0" w:space="0" w:color="auto"/>
            <w:bottom w:val="none" w:sz="0" w:space="0" w:color="auto"/>
            <w:right w:val="none" w:sz="0" w:space="0" w:color="auto"/>
          </w:divBdr>
        </w:div>
        <w:div w:id="1545363089">
          <w:marLeft w:val="0"/>
          <w:marRight w:val="0"/>
          <w:marTop w:val="0"/>
          <w:marBottom w:val="0"/>
          <w:divBdr>
            <w:top w:val="none" w:sz="0" w:space="0" w:color="auto"/>
            <w:left w:val="none" w:sz="0" w:space="0" w:color="auto"/>
            <w:bottom w:val="none" w:sz="0" w:space="0" w:color="auto"/>
            <w:right w:val="none" w:sz="0" w:space="0" w:color="auto"/>
          </w:divBdr>
        </w:div>
      </w:divsChild>
    </w:div>
    <w:div w:id="642470940">
      <w:bodyDiv w:val="1"/>
      <w:marLeft w:val="0"/>
      <w:marRight w:val="0"/>
      <w:marTop w:val="0"/>
      <w:marBottom w:val="0"/>
      <w:divBdr>
        <w:top w:val="none" w:sz="0" w:space="0" w:color="auto"/>
        <w:left w:val="none" w:sz="0" w:space="0" w:color="auto"/>
        <w:bottom w:val="none" w:sz="0" w:space="0" w:color="auto"/>
        <w:right w:val="none" w:sz="0" w:space="0" w:color="auto"/>
      </w:divBdr>
    </w:div>
    <w:div w:id="865214254">
      <w:bodyDiv w:val="1"/>
      <w:marLeft w:val="0"/>
      <w:marRight w:val="0"/>
      <w:marTop w:val="0"/>
      <w:marBottom w:val="0"/>
      <w:divBdr>
        <w:top w:val="none" w:sz="0" w:space="0" w:color="auto"/>
        <w:left w:val="none" w:sz="0" w:space="0" w:color="auto"/>
        <w:bottom w:val="none" w:sz="0" w:space="0" w:color="auto"/>
        <w:right w:val="none" w:sz="0" w:space="0" w:color="auto"/>
      </w:divBdr>
    </w:div>
    <w:div w:id="884636358">
      <w:bodyDiv w:val="1"/>
      <w:marLeft w:val="0"/>
      <w:marRight w:val="0"/>
      <w:marTop w:val="0"/>
      <w:marBottom w:val="0"/>
      <w:divBdr>
        <w:top w:val="none" w:sz="0" w:space="0" w:color="auto"/>
        <w:left w:val="none" w:sz="0" w:space="0" w:color="auto"/>
        <w:bottom w:val="none" w:sz="0" w:space="0" w:color="auto"/>
        <w:right w:val="none" w:sz="0" w:space="0" w:color="auto"/>
      </w:divBdr>
      <w:divsChild>
        <w:div w:id="331833630">
          <w:marLeft w:val="0"/>
          <w:marRight w:val="0"/>
          <w:marTop w:val="0"/>
          <w:marBottom w:val="0"/>
          <w:divBdr>
            <w:top w:val="none" w:sz="0" w:space="0" w:color="auto"/>
            <w:left w:val="none" w:sz="0" w:space="0" w:color="auto"/>
            <w:bottom w:val="none" w:sz="0" w:space="0" w:color="auto"/>
            <w:right w:val="none" w:sz="0" w:space="0" w:color="auto"/>
          </w:divBdr>
        </w:div>
        <w:div w:id="1380595730">
          <w:marLeft w:val="0"/>
          <w:marRight w:val="0"/>
          <w:marTop w:val="0"/>
          <w:marBottom w:val="0"/>
          <w:divBdr>
            <w:top w:val="none" w:sz="0" w:space="0" w:color="auto"/>
            <w:left w:val="none" w:sz="0" w:space="0" w:color="auto"/>
            <w:bottom w:val="none" w:sz="0" w:space="0" w:color="auto"/>
            <w:right w:val="none" w:sz="0" w:space="0" w:color="auto"/>
          </w:divBdr>
        </w:div>
      </w:divsChild>
    </w:div>
    <w:div w:id="991376070">
      <w:bodyDiv w:val="1"/>
      <w:marLeft w:val="0"/>
      <w:marRight w:val="0"/>
      <w:marTop w:val="0"/>
      <w:marBottom w:val="0"/>
      <w:divBdr>
        <w:top w:val="none" w:sz="0" w:space="0" w:color="auto"/>
        <w:left w:val="none" w:sz="0" w:space="0" w:color="auto"/>
        <w:bottom w:val="none" w:sz="0" w:space="0" w:color="auto"/>
        <w:right w:val="none" w:sz="0" w:space="0" w:color="auto"/>
      </w:divBdr>
    </w:div>
    <w:div w:id="1122460839">
      <w:bodyDiv w:val="1"/>
      <w:marLeft w:val="0"/>
      <w:marRight w:val="0"/>
      <w:marTop w:val="0"/>
      <w:marBottom w:val="0"/>
      <w:divBdr>
        <w:top w:val="none" w:sz="0" w:space="0" w:color="auto"/>
        <w:left w:val="none" w:sz="0" w:space="0" w:color="auto"/>
        <w:bottom w:val="none" w:sz="0" w:space="0" w:color="auto"/>
        <w:right w:val="none" w:sz="0" w:space="0" w:color="auto"/>
      </w:divBdr>
    </w:div>
    <w:div w:id="1208882433">
      <w:bodyDiv w:val="1"/>
      <w:marLeft w:val="0"/>
      <w:marRight w:val="0"/>
      <w:marTop w:val="0"/>
      <w:marBottom w:val="0"/>
      <w:divBdr>
        <w:top w:val="none" w:sz="0" w:space="0" w:color="auto"/>
        <w:left w:val="none" w:sz="0" w:space="0" w:color="auto"/>
        <w:bottom w:val="none" w:sz="0" w:space="0" w:color="auto"/>
        <w:right w:val="none" w:sz="0" w:space="0" w:color="auto"/>
      </w:divBdr>
    </w:div>
    <w:div w:id="1218324743">
      <w:bodyDiv w:val="1"/>
      <w:marLeft w:val="0"/>
      <w:marRight w:val="0"/>
      <w:marTop w:val="0"/>
      <w:marBottom w:val="0"/>
      <w:divBdr>
        <w:top w:val="none" w:sz="0" w:space="0" w:color="auto"/>
        <w:left w:val="none" w:sz="0" w:space="0" w:color="auto"/>
        <w:bottom w:val="none" w:sz="0" w:space="0" w:color="auto"/>
        <w:right w:val="none" w:sz="0" w:space="0" w:color="auto"/>
      </w:divBdr>
    </w:div>
    <w:div w:id="1344281312">
      <w:bodyDiv w:val="1"/>
      <w:marLeft w:val="0"/>
      <w:marRight w:val="0"/>
      <w:marTop w:val="0"/>
      <w:marBottom w:val="0"/>
      <w:divBdr>
        <w:top w:val="none" w:sz="0" w:space="0" w:color="auto"/>
        <w:left w:val="none" w:sz="0" w:space="0" w:color="auto"/>
        <w:bottom w:val="none" w:sz="0" w:space="0" w:color="auto"/>
        <w:right w:val="none" w:sz="0" w:space="0" w:color="auto"/>
      </w:divBdr>
      <w:divsChild>
        <w:div w:id="298613505">
          <w:marLeft w:val="0"/>
          <w:marRight w:val="0"/>
          <w:marTop w:val="0"/>
          <w:marBottom w:val="0"/>
          <w:divBdr>
            <w:top w:val="none" w:sz="0" w:space="0" w:color="auto"/>
            <w:left w:val="none" w:sz="0" w:space="0" w:color="auto"/>
            <w:bottom w:val="none" w:sz="0" w:space="0" w:color="auto"/>
            <w:right w:val="none" w:sz="0" w:space="0" w:color="auto"/>
          </w:divBdr>
        </w:div>
        <w:div w:id="1971594695">
          <w:marLeft w:val="0"/>
          <w:marRight w:val="0"/>
          <w:marTop w:val="0"/>
          <w:marBottom w:val="0"/>
          <w:divBdr>
            <w:top w:val="none" w:sz="0" w:space="0" w:color="auto"/>
            <w:left w:val="none" w:sz="0" w:space="0" w:color="auto"/>
            <w:bottom w:val="none" w:sz="0" w:space="0" w:color="auto"/>
            <w:right w:val="none" w:sz="0" w:space="0" w:color="auto"/>
          </w:divBdr>
        </w:div>
      </w:divsChild>
    </w:div>
    <w:div w:id="1486169059">
      <w:bodyDiv w:val="1"/>
      <w:marLeft w:val="0"/>
      <w:marRight w:val="0"/>
      <w:marTop w:val="0"/>
      <w:marBottom w:val="0"/>
      <w:divBdr>
        <w:top w:val="none" w:sz="0" w:space="0" w:color="auto"/>
        <w:left w:val="none" w:sz="0" w:space="0" w:color="auto"/>
        <w:bottom w:val="none" w:sz="0" w:space="0" w:color="auto"/>
        <w:right w:val="none" w:sz="0" w:space="0" w:color="auto"/>
      </w:divBdr>
    </w:div>
    <w:div w:id="1487168878">
      <w:bodyDiv w:val="1"/>
      <w:marLeft w:val="0"/>
      <w:marRight w:val="0"/>
      <w:marTop w:val="0"/>
      <w:marBottom w:val="0"/>
      <w:divBdr>
        <w:top w:val="none" w:sz="0" w:space="0" w:color="auto"/>
        <w:left w:val="none" w:sz="0" w:space="0" w:color="auto"/>
        <w:bottom w:val="none" w:sz="0" w:space="0" w:color="auto"/>
        <w:right w:val="none" w:sz="0" w:space="0" w:color="auto"/>
      </w:divBdr>
      <w:divsChild>
        <w:div w:id="1205410815">
          <w:marLeft w:val="0"/>
          <w:marRight w:val="0"/>
          <w:marTop w:val="0"/>
          <w:marBottom w:val="0"/>
          <w:divBdr>
            <w:top w:val="none" w:sz="0" w:space="0" w:color="auto"/>
            <w:left w:val="none" w:sz="0" w:space="0" w:color="auto"/>
            <w:bottom w:val="none" w:sz="0" w:space="0" w:color="auto"/>
            <w:right w:val="none" w:sz="0" w:space="0" w:color="auto"/>
          </w:divBdr>
        </w:div>
        <w:div w:id="662658120">
          <w:marLeft w:val="0"/>
          <w:marRight w:val="0"/>
          <w:marTop w:val="0"/>
          <w:marBottom w:val="0"/>
          <w:divBdr>
            <w:top w:val="none" w:sz="0" w:space="0" w:color="auto"/>
            <w:left w:val="none" w:sz="0" w:space="0" w:color="auto"/>
            <w:bottom w:val="none" w:sz="0" w:space="0" w:color="auto"/>
            <w:right w:val="none" w:sz="0" w:space="0" w:color="auto"/>
          </w:divBdr>
        </w:div>
      </w:divsChild>
    </w:div>
    <w:div w:id="1629894002">
      <w:bodyDiv w:val="1"/>
      <w:marLeft w:val="0"/>
      <w:marRight w:val="0"/>
      <w:marTop w:val="0"/>
      <w:marBottom w:val="0"/>
      <w:divBdr>
        <w:top w:val="none" w:sz="0" w:space="0" w:color="auto"/>
        <w:left w:val="none" w:sz="0" w:space="0" w:color="auto"/>
        <w:bottom w:val="none" w:sz="0" w:space="0" w:color="auto"/>
        <w:right w:val="none" w:sz="0" w:space="0" w:color="auto"/>
      </w:divBdr>
      <w:divsChild>
        <w:div w:id="1808359088">
          <w:marLeft w:val="0"/>
          <w:marRight w:val="0"/>
          <w:marTop w:val="0"/>
          <w:marBottom w:val="0"/>
          <w:divBdr>
            <w:top w:val="none" w:sz="0" w:space="0" w:color="auto"/>
            <w:left w:val="none" w:sz="0" w:space="0" w:color="auto"/>
            <w:bottom w:val="none" w:sz="0" w:space="0" w:color="auto"/>
            <w:right w:val="none" w:sz="0" w:space="0" w:color="auto"/>
          </w:divBdr>
        </w:div>
        <w:div w:id="592056837">
          <w:marLeft w:val="0"/>
          <w:marRight w:val="0"/>
          <w:marTop w:val="0"/>
          <w:marBottom w:val="0"/>
          <w:divBdr>
            <w:top w:val="none" w:sz="0" w:space="0" w:color="auto"/>
            <w:left w:val="none" w:sz="0" w:space="0" w:color="auto"/>
            <w:bottom w:val="none" w:sz="0" w:space="0" w:color="auto"/>
            <w:right w:val="none" w:sz="0" w:space="0" w:color="auto"/>
          </w:divBdr>
        </w:div>
      </w:divsChild>
    </w:div>
    <w:div w:id="1703743620">
      <w:bodyDiv w:val="1"/>
      <w:marLeft w:val="0"/>
      <w:marRight w:val="0"/>
      <w:marTop w:val="0"/>
      <w:marBottom w:val="0"/>
      <w:divBdr>
        <w:top w:val="none" w:sz="0" w:space="0" w:color="auto"/>
        <w:left w:val="none" w:sz="0" w:space="0" w:color="auto"/>
        <w:bottom w:val="none" w:sz="0" w:space="0" w:color="auto"/>
        <w:right w:val="none" w:sz="0" w:space="0" w:color="auto"/>
      </w:divBdr>
    </w:div>
    <w:div w:id="1896744261">
      <w:bodyDiv w:val="1"/>
      <w:marLeft w:val="0"/>
      <w:marRight w:val="0"/>
      <w:marTop w:val="0"/>
      <w:marBottom w:val="0"/>
      <w:divBdr>
        <w:top w:val="none" w:sz="0" w:space="0" w:color="auto"/>
        <w:left w:val="none" w:sz="0" w:space="0" w:color="auto"/>
        <w:bottom w:val="none" w:sz="0" w:space="0" w:color="auto"/>
        <w:right w:val="none" w:sz="0" w:space="0" w:color="auto"/>
      </w:divBdr>
    </w:div>
    <w:div w:id="1931965275">
      <w:bodyDiv w:val="1"/>
      <w:marLeft w:val="0"/>
      <w:marRight w:val="0"/>
      <w:marTop w:val="0"/>
      <w:marBottom w:val="0"/>
      <w:divBdr>
        <w:top w:val="none" w:sz="0" w:space="0" w:color="auto"/>
        <w:left w:val="none" w:sz="0" w:space="0" w:color="auto"/>
        <w:bottom w:val="none" w:sz="0" w:space="0" w:color="auto"/>
        <w:right w:val="none" w:sz="0" w:space="0" w:color="auto"/>
      </w:divBdr>
      <w:divsChild>
        <w:div w:id="1994946374">
          <w:marLeft w:val="0"/>
          <w:marRight w:val="0"/>
          <w:marTop w:val="0"/>
          <w:marBottom w:val="0"/>
          <w:divBdr>
            <w:top w:val="none" w:sz="0" w:space="0" w:color="auto"/>
            <w:left w:val="none" w:sz="0" w:space="0" w:color="auto"/>
            <w:bottom w:val="none" w:sz="0" w:space="0" w:color="auto"/>
            <w:right w:val="none" w:sz="0" w:space="0" w:color="auto"/>
          </w:divBdr>
        </w:div>
        <w:div w:id="1856724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png"/><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5.png"/><Relationship Id="rId68" Type="http://schemas.openxmlformats.org/officeDocument/2006/relationships/image" Target="media/image50.png"/><Relationship Id="rId84" Type="http://schemas.openxmlformats.org/officeDocument/2006/relationships/image" Target="media/image66.png"/><Relationship Id="rId16" Type="http://schemas.openxmlformats.org/officeDocument/2006/relationships/hyperlink" Target="https://www.cloudflare.com/learning/dns/what-is-dns/" TargetMode="External"/><Relationship Id="rId11" Type="http://schemas.openxmlformats.org/officeDocument/2006/relationships/hyperlink" Target="https://tools.ietf.org/html/rfc903" TargetMode="External"/><Relationship Id="rId32" Type="http://schemas.openxmlformats.org/officeDocument/2006/relationships/image" Target="media/image14.png"/><Relationship Id="rId37" Type="http://schemas.openxmlformats.org/officeDocument/2006/relationships/image" Target="media/image19.png"/><Relationship Id="rId53" Type="http://schemas.openxmlformats.org/officeDocument/2006/relationships/image" Target="media/image35.png"/><Relationship Id="rId58" Type="http://schemas.openxmlformats.org/officeDocument/2006/relationships/image" Target="media/image40.png"/><Relationship Id="rId74" Type="http://schemas.openxmlformats.org/officeDocument/2006/relationships/image" Target="media/image56.png"/><Relationship Id="rId79" Type="http://schemas.openxmlformats.org/officeDocument/2006/relationships/image" Target="media/image61.png"/><Relationship Id="rId5" Type="http://schemas.openxmlformats.org/officeDocument/2006/relationships/webSettings" Target="webSettings.xml"/><Relationship Id="rId19" Type="http://schemas.openxmlformats.org/officeDocument/2006/relationships/hyperlink" Target="https://www.cloudflare.com/learning/ddos/glossary/internet-control-message-protocol-icmp/" TargetMode="External"/><Relationship Id="rId14" Type="http://schemas.openxmlformats.org/officeDocument/2006/relationships/hyperlink" Target="https://tools.ietf.org/html/rfc1541"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77" Type="http://schemas.openxmlformats.org/officeDocument/2006/relationships/image" Target="media/image59.png"/><Relationship Id="rId8" Type="http://schemas.openxmlformats.org/officeDocument/2006/relationships/footer" Target="footer1.xml"/><Relationship Id="rId51" Type="http://schemas.openxmlformats.org/officeDocument/2006/relationships/image" Target="media/image33.png"/><Relationship Id="rId72" Type="http://schemas.openxmlformats.org/officeDocument/2006/relationships/image" Target="media/image54.png"/><Relationship Id="rId80" Type="http://schemas.openxmlformats.org/officeDocument/2006/relationships/image" Target="media/image62.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tools.ietf.org/html/rfc951" TargetMode="External"/><Relationship Id="rId17" Type="http://schemas.openxmlformats.org/officeDocument/2006/relationships/hyperlink" Target="https://www.ibm.com/cloud/learn/microservices."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image" Target="media/image2.png"/><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image" Target="media/image57.png"/><Relationship Id="rId83"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lifewire.com/what-is-dhcp-2625848"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hyperlink" Target="https://www.amd.com/en/processors/epyc-7002-series" TargetMode="Externa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5.png"/><Relationship Id="rId78" Type="http://schemas.openxmlformats.org/officeDocument/2006/relationships/image" Target="media/image60.png"/><Relationship Id="rId81" Type="http://schemas.openxmlformats.org/officeDocument/2006/relationships/image" Target="media/image63.png"/><Relationship Id="rId86"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https://tools.ietf.org/html/rfc1531" TargetMode="External"/><Relationship Id="rId18" Type="http://schemas.openxmlformats.org/officeDocument/2006/relationships/hyperlink" Target="https://www.techopedia.com/definition/4288/hardware-abstraction-layer-hal" TargetMode="External"/><Relationship Id="rId39" Type="http://schemas.openxmlformats.org/officeDocument/2006/relationships/image" Target="media/image21.png"/><Relationship Id="rId34" Type="http://schemas.openxmlformats.org/officeDocument/2006/relationships/image" Target="media/image16.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image" Target="media/image58.png"/><Relationship Id="rId7" Type="http://schemas.openxmlformats.org/officeDocument/2006/relationships/endnotes" Target="endnotes.xml"/><Relationship Id="rId71" Type="http://schemas.openxmlformats.org/officeDocument/2006/relationships/image" Target="media/image53.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image" Target="media/image6.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image" Target="media/image48.png"/><Relationship Id="rId87" Type="http://schemas.openxmlformats.org/officeDocument/2006/relationships/theme" Target="theme/theme1.xml"/><Relationship Id="rId61" Type="http://schemas.openxmlformats.org/officeDocument/2006/relationships/image" Target="media/image43.png"/><Relationship Id="rId82" Type="http://schemas.openxmlformats.org/officeDocument/2006/relationships/image" Target="media/image6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C8023174BFA4CABAEF865E2899B6E08"/>
        <w:category>
          <w:name w:val="General"/>
          <w:gallery w:val="placeholder"/>
        </w:category>
        <w:types>
          <w:type w:val="bbPlcHdr"/>
        </w:types>
        <w:behaviors>
          <w:behavior w:val="content"/>
        </w:behaviors>
        <w:guid w:val="{C965EB35-76FF-4892-B0C2-0F8CD76C22F1}"/>
      </w:docPartPr>
      <w:docPartBody>
        <w:p w:rsidR="00AD72E0" w:rsidRDefault="00684035">
          <w:r w:rsidRPr="0005168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w:altName w:val="Courier New"/>
    <w:panose1 w:val="02070409020205020404"/>
    <w:charset w:val="00"/>
    <w:family w:val="modern"/>
    <w:notTrueType/>
    <w:pitch w:val="fixed"/>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035"/>
    <w:rsid w:val="001E09A5"/>
    <w:rsid w:val="00380846"/>
    <w:rsid w:val="005803A8"/>
    <w:rsid w:val="00684035"/>
    <w:rsid w:val="00727D4E"/>
    <w:rsid w:val="007E4D8C"/>
    <w:rsid w:val="00961C12"/>
    <w:rsid w:val="00966800"/>
    <w:rsid w:val="00A10B58"/>
    <w:rsid w:val="00AD7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403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00360F-7C2B-4388-BFBF-A686F5972338}">
  <we:reference id="wa104380122" version="2.1.0.1" store="en-US" storeType="OMEX"/>
  <we:alternateReferences>
    <we:reference id="wa104380122" version="2.1.0.1" store="WA104380122" storeType="OMEX"/>
  </we:alternateReferences>
  <we:properties>
    <we:property name="citations" value="{&quot;481437281&quot;:{&quot;referencesIds&quot;:[&quot;doc:604668bfc9e77c0001ef9691&quot;],&quot;referencesOptions&quot;:{&quot;doc:604668bfc9e77c0001ef9691&quot;:{&quot;author&quot;:true,&quot;year&quot;:true,&quot;pageReplace&quot;:&quot;&quot;,&quot;prefix&quot;:&quot;&quot;,&quot;suffix&quot;:&quot;&quot;}},&quot;hasBrokenReferences&quot;:false,&quot;hasManualEdits&quot;:false,&quot;citationType&quot;:&quot;inline&quot;,&quot;id&quot;:481437281,&quot;citationText&quot;:&quot;&lt;span style=\&quot;font-family:Arial;font-size:21.333333333333332px;color:#000000\&quot;&gt;[2]&lt;/span&gt;&quot;},&quot;956990652&quot;:{&quot;referencesIds&quot;:[&quot;doc:604657108f08203513f27289&quot;],&quot;referencesOptions&quot;:{&quot;doc:604657108f08203513f27289&quot;:{&quot;author&quot;:true,&quot;year&quot;:true,&quot;pageReplace&quot;:&quot;&quot;,&quot;prefix&quot;:&quot;&quot;,&quot;suffix&quot;:&quot;&quot;}},&quot;hasBrokenReferences&quot;:false,&quot;hasManualEdits&quot;:false,&quot;citationType&quot;:&quot;inline&quot;,&quot;id&quot;:956990652,&quot;citationText&quot;:&quot;&lt;span style=\&quot;font-family:Arial;font-size:21.333333333333332px;color:#000000\&quot;&gt;[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control.unlocked" value="true"/>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0495FFB-6965-4869-A2C7-57AFFC049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3330</TotalTime>
  <Pages>25</Pages>
  <Words>5619</Words>
  <Characters>32029</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Mark Vaughan</cp:lastModifiedBy>
  <cp:revision>1455</cp:revision>
  <dcterms:created xsi:type="dcterms:W3CDTF">2021-02-15T16:18:00Z</dcterms:created>
  <dcterms:modified xsi:type="dcterms:W3CDTF">2021-03-12T13:55:00Z</dcterms:modified>
</cp:coreProperties>
</file>