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B25EF5" w14:textId="60651F9A" w:rsidR="00310FEE" w:rsidRDefault="00E7473C" w:rsidP="00310FEE">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714DBDC" wp14:editId="28A516B6">
            <wp:extent cx="2822575" cy="11277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22575" cy="1127760"/>
                    </a:xfrm>
                    <a:prstGeom prst="rect">
                      <a:avLst/>
                    </a:prstGeom>
                    <a:noFill/>
                  </pic:spPr>
                </pic:pic>
              </a:graphicData>
            </a:graphic>
          </wp:inline>
        </w:drawing>
      </w:r>
    </w:p>
    <w:p w14:paraId="2F561439" w14:textId="77777777" w:rsidR="00E7473C" w:rsidRDefault="00E7473C" w:rsidP="00E7473C">
      <w:pPr>
        <w:spacing w:after="0" w:line="360" w:lineRule="auto"/>
        <w:contextualSpacing/>
        <w:rPr>
          <w:rFonts w:ascii="Arial Black" w:eastAsia="Times New Roman" w:hAnsi="Arial Black" w:cs="Aharoni"/>
          <w:b/>
          <w:spacing w:val="-10"/>
          <w:kern w:val="28"/>
          <w:sz w:val="24"/>
          <w:szCs w:val="24"/>
        </w:rPr>
      </w:pPr>
    </w:p>
    <w:p w14:paraId="3F869226" w14:textId="77777777" w:rsidR="00E7473C" w:rsidRDefault="00E7473C" w:rsidP="00E7473C">
      <w:pPr>
        <w:spacing w:after="0" w:line="360" w:lineRule="auto"/>
        <w:contextualSpacing/>
        <w:rPr>
          <w:rFonts w:ascii="Arial Black" w:eastAsia="Times New Roman" w:hAnsi="Arial Black" w:cs="Aharoni"/>
          <w:b/>
          <w:spacing w:val="-10"/>
          <w:kern w:val="28"/>
          <w:sz w:val="24"/>
          <w:szCs w:val="24"/>
        </w:rPr>
      </w:pPr>
    </w:p>
    <w:p w14:paraId="579827E6" w14:textId="77777777" w:rsidR="00E7473C" w:rsidRDefault="00E7473C" w:rsidP="00E7473C">
      <w:pPr>
        <w:spacing w:after="0" w:line="360" w:lineRule="auto"/>
        <w:contextualSpacing/>
        <w:rPr>
          <w:rFonts w:ascii="Arial Black" w:eastAsia="Times New Roman" w:hAnsi="Arial Black" w:cs="Aharoni"/>
          <w:b/>
          <w:spacing w:val="-10"/>
          <w:kern w:val="28"/>
          <w:sz w:val="24"/>
          <w:szCs w:val="24"/>
        </w:rPr>
      </w:pPr>
    </w:p>
    <w:p w14:paraId="3956F50A" w14:textId="77777777" w:rsidR="00E7473C" w:rsidRDefault="00E7473C" w:rsidP="00E7473C">
      <w:pPr>
        <w:spacing w:after="0" w:line="360" w:lineRule="auto"/>
        <w:contextualSpacing/>
        <w:rPr>
          <w:rFonts w:ascii="Arial Black" w:eastAsia="Times New Roman" w:hAnsi="Arial Black" w:cs="Aharoni"/>
          <w:b/>
          <w:spacing w:val="-10"/>
          <w:kern w:val="28"/>
          <w:sz w:val="24"/>
          <w:szCs w:val="24"/>
        </w:rPr>
      </w:pPr>
    </w:p>
    <w:p w14:paraId="13B59C81" w14:textId="77777777" w:rsidR="00E7473C" w:rsidRDefault="00E7473C" w:rsidP="00E7473C">
      <w:pPr>
        <w:spacing w:after="0" w:line="360" w:lineRule="auto"/>
        <w:contextualSpacing/>
        <w:rPr>
          <w:rFonts w:ascii="Arial Black" w:eastAsia="Times New Roman" w:hAnsi="Arial Black" w:cs="Aharoni"/>
          <w:b/>
          <w:spacing w:val="-10"/>
          <w:kern w:val="28"/>
          <w:sz w:val="24"/>
          <w:szCs w:val="24"/>
        </w:rPr>
      </w:pPr>
    </w:p>
    <w:p w14:paraId="2C64D49A" w14:textId="77777777" w:rsidR="00E7473C" w:rsidRDefault="00E7473C" w:rsidP="00E7473C">
      <w:pPr>
        <w:spacing w:after="0" w:line="360" w:lineRule="auto"/>
        <w:contextualSpacing/>
        <w:rPr>
          <w:rFonts w:ascii="Arial Black" w:eastAsia="Times New Roman" w:hAnsi="Arial Black" w:cs="Aharoni"/>
          <w:b/>
          <w:spacing w:val="-10"/>
          <w:kern w:val="28"/>
          <w:sz w:val="24"/>
          <w:szCs w:val="24"/>
        </w:rPr>
      </w:pPr>
    </w:p>
    <w:p w14:paraId="47BB2EF1" w14:textId="3941CD11" w:rsidR="00E7473C" w:rsidRPr="00D15F78" w:rsidRDefault="00E7473C" w:rsidP="00E7473C">
      <w:pPr>
        <w:spacing w:after="0" w:line="360" w:lineRule="auto"/>
        <w:contextualSpacing/>
        <w:rPr>
          <w:rFonts w:ascii="Arial Black" w:eastAsia="Times New Roman" w:hAnsi="Arial Black" w:cs="Aharoni"/>
          <w:b/>
          <w:spacing w:val="-10"/>
          <w:kern w:val="28"/>
          <w:sz w:val="24"/>
          <w:szCs w:val="24"/>
        </w:rPr>
      </w:pPr>
      <w:r w:rsidRPr="00D15F78">
        <w:rPr>
          <w:rFonts w:ascii="Arial Black" w:eastAsia="Times New Roman" w:hAnsi="Arial Black" w:cs="Aharoni"/>
          <w:b/>
          <w:spacing w:val="-10"/>
          <w:kern w:val="28"/>
          <w:sz w:val="24"/>
          <w:szCs w:val="24"/>
        </w:rPr>
        <w:t>LEVEL 5</w:t>
      </w:r>
    </w:p>
    <w:p w14:paraId="7304BF5F" w14:textId="77777777" w:rsidR="00E7473C" w:rsidRPr="00D15F78" w:rsidRDefault="00E7473C" w:rsidP="00E7473C">
      <w:pPr>
        <w:spacing w:after="0" w:line="360" w:lineRule="auto"/>
        <w:contextualSpacing/>
        <w:rPr>
          <w:rFonts w:ascii="Arial Black" w:eastAsia="Times New Roman" w:hAnsi="Arial Black" w:cs="Aharoni"/>
          <w:b/>
          <w:spacing w:val="-10"/>
          <w:kern w:val="28"/>
          <w:sz w:val="24"/>
          <w:szCs w:val="24"/>
        </w:rPr>
      </w:pPr>
      <w:r w:rsidRPr="00D15F78">
        <w:rPr>
          <w:rFonts w:ascii="Arial Black" w:eastAsia="Times New Roman" w:hAnsi="Arial Black" w:cs="Aharoni"/>
          <w:b/>
          <w:spacing w:val="-10"/>
          <w:kern w:val="28"/>
          <w:sz w:val="24"/>
          <w:szCs w:val="24"/>
        </w:rPr>
        <w:t>MODULE CODE: LCBB500</w:t>
      </w:r>
      <w:r>
        <w:rPr>
          <w:rFonts w:ascii="Arial Black" w:eastAsia="Times New Roman" w:hAnsi="Arial Black" w:cs="Aharoni"/>
          <w:b/>
          <w:spacing w:val="-10"/>
          <w:kern w:val="28"/>
          <w:sz w:val="24"/>
          <w:szCs w:val="24"/>
        </w:rPr>
        <w:t>4</w:t>
      </w:r>
    </w:p>
    <w:p w14:paraId="182E87F7" w14:textId="184220E4" w:rsidR="00E7473C" w:rsidRPr="00D15F78" w:rsidRDefault="00E7473C" w:rsidP="00E7473C">
      <w:pPr>
        <w:spacing w:line="360" w:lineRule="auto"/>
        <w:jc w:val="both"/>
        <w:rPr>
          <w:rFonts w:ascii="Arial Black" w:eastAsia="Calibri" w:hAnsi="Arial Black" w:cs="Aharoni"/>
          <w:sz w:val="24"/>
          <w:szCs w:val="24"/>
        </w:rPr>
      </w:pPr>
      <w:r w:rsidRPr="00D15F78">
        <w:rPr>
          <w:rFonts w:ascii="Arial Black" w:eastAsia="Calibri" w:hAnsi="Arial Black" w:cs="Aharoni"/>
          <w:sz w:val="24"/>
          <w:szCs w:val="24"/>
        </w:rPr>
        <w:t xml:space="preserve">ASSESSMENT TYPE: </w:t>
      </w:r>
      <w:r>
        <w:rPr>
          <w:rFonts w:ascii="Arial Black" w:eastAsia="Calibri" w:hAnsi="Arial Black" w:cs="Aharoni"/>
          <w:sz w:val="24"/>
          <w:szCs w:val="24"/>
        </w:rPr>
        <w:t>REPORT</w:t>
      </w:r>
      <w:r>
        <w:rPr>
          <w:rFonts w:ascii="Arial Black" w:eastAsia="Calibri" w:hAnsi="Arial Black" w:cs="Aharoni"/>
          <w:sz w:val="24"/>
          <w:szCs w:val="24"/>
        </w:rPr>
        <w:t>- MANAGING PEOPLE</w:t>
      </w:r>
    </w:p>
    <w:p w14:paraId="4C22CA4C" w14:textId="77777777" w:rsidR="00E7473C" w:rsidRPr="00D15F78" w:rsidRDefault="00E7473C" w:rsidP="00E7473C">
      <w:pPr>
        <w:spacing w:line="360" w:lineRule="auto"/>
        <w:jc w:val="both"/>
        <w:rPr>
          <w:rFonts w:ascii="Arial Black" w:eastAsia="Calibri" w:hAnsi="Arial Black" w:cs="Aharoni"/>
          <w:sz w:val="24"/>
          <w:szCs w:val="24"/>
        </w:rPr>
      </w:pPr>
      <w:r w:rsidRPr="00D15F78">
        <w:rPr>
          <w:rFonts w:ascii="Arial Black" w:eastAsia="Calibri" w:hAnsi="Arial Black" w:cs="Aharoni"/>
          <w:sz w:val="24"/>
          <w:szCs w:val="24"/>
        </w:rPr>
        <w:t xml:space="preserve">ASSESSMENT NUMBER: </w:t>
      </w:r>
      <w:r>
        <w:rPr>
          <w:rFonts w:ascii="Arial Black" w:eastAsia="Calibri" w:hAnsi="Arial Black" w:cs="Aharoni"/>
          <w:sz w:val="24"/>
          <w:szCs w:val="24"/>
        </w:rPr>
        <w:t>1</w:t>
      </w:r>
    </w:p>
    <w:p w14:paraId="6DB7AEF5" w14:textId="73259350" w:rsidR="00E7473C" w:rsidRPr="00D15F78" w:rsidRDefault="00E7473C" w:rsidP="00E7473C">
      <w:pPr>
        <w:spacing w:line="360" w:lineRule="auto"/>
        <w:jc w:val="both"/>
        <w:rPr>
          <w:rFonts w:ascii="Arial Black" w:eastAsia="Calibri" w:hAnsi="Arial Black" w:cs="Aharoni"/>
          <w:color w:val="000000"/>
          <w:sz w:val="24"/>
          <w:szCs w:val="24"/>
        </w:rPr>
      </w:pPr>
      <w:r w:rsidRPr="00D15F78">
        <w:rPr>
          <w:rFonts w:ascii="Arial Black" w:eastAsia="Times New Roman" w:hAnsi="Arial Black" w:cs="Aharoni"/>
          <w:b/>
          <w:spacing w:val="-10"/>
          <w:kern w:val="28"/>
          <w:sz w:val="24"/>
          <w:szCs w:val="24"/>
        </w:rPr>
        <w:t xml:space="preserve">ASSIGNMENT TITLE: </w:t>
      </w:r>
      <w:r>
        <w:rPr>
          <w:rFonts w:ascii="Arial Black" w:eastAsia="Times New Roman" w:hAnsi="Arial Black" w:cs="Aharoni"/>
          <w:b/>
          <w:color w:val="000000"/>
          <w:spacing w:val="-10"/>
          <w:kern w:val="28"/>
          <w:sz w:val="24"/>
          <w:szCs w:val="24"/>
        </w:rPr>
        <w:t>ANDRON</w:t>
      </w:r>
    </w:p>
    <w:p w14:paraId="3ABFD5AE" w14:textId="77777777" w:rsidR="00E7473C" w:rsidRPr="00D15F78" w:rsidRDefault="00E7473C" w:rsidP="00E7473C">
      <w:pPr>
        <w:spacing w:line="360" w:lineRule="auto"/>
        <w:jc w:val="both"/>
        <w:rPr>
          <w:rFonts w:ascii="Arial Black" w:eastAsia="Calibri" w:hAnsi="Arial Black" w:cs="Aharoni"/>
          <w:sz w:val="24"/>
          <w:szCs w:val="24"/>
        </w:rPr>
      </w:pPr>
      <w:r w:rsidRPr="00D15F78">
        <w:rPr>
          <w:rFonts w:ascii="Arial Black" w:eastAsia="Calibri" w:hAnsi="Arial Black" w:cs="Aharoni"/>
          <w:sz w:val="24"/>
          <w:szCs w:val="24"/>
        </w:rPr>
        <w:t xml:space="preserve">LECTURE’S NAME: </w:t>
      </w:r>
      <w:r>
        <w:rPr>
          <w:rFonts w:ascii="Arial Black" w:eastAsia="Calibri" w:hAnsi="Arial Black" w:cs="Aharoni"/>
          <w:sz w:val="24"/>
          <w:szCs w:val="24"/>
        </w:rPr>
        <w:t>MARY MARCH</w:t>
      </w:r>
    </w:p>
    <w:p w14:paraId="6C75449B" w14:textId="77777777" w:rsidR="00E7473C" w:rsidRPr="00D15F78" w:rsidRDefault="00E7473C" w:rsidP="00E7473C">
      <w:pPr>
        <w:spacing w:line="360" w:lineRule="auto"/>
        <w:jc w:val="both"/>
        <w:rPr>
          <w:rFonts w:ascii="Arial Black" w:eastAsia="Calibri" w:hAnsi="Arial Black" w:cs="Aharoni"/>
          <w:sz w:val="24"/>
          <w:szCs w:val="24"/>
        </w:rPr>
      </w:pPr>
      <w:r w:rsidRPr="00D15F78">
        <w:rPr>
          <w:rFonts w:ascii="Arial Black" w:eastAsia="Calibri" w:hAnsi="Arial Black" w:cs="Aharoni"/>
          <w:sz w:val="24"/>
          <w:szCs w:val="24"/>
        </w:rPr>
        <w:t>NUMBER OF STUDENT: 1817472</w:t>
      </w:r>
    </w:p>
    <w:p w14:paraId="69D5EAB0" w14:textId="77777777" w:rsidR="00E7473C" w:rsidRPr="00D15F78" w:rsidRDefault="00E7473C" w:rsidP="00E7473C">
      <w:pPr>
        <w:spacing w:line="360" w:lineRule="auto"/>
        <w:jc w:val="both"/>
        <w:rPr>
          <w:rFonts w:ascii="Arial Black" w:eastAsia="Calibri" w:hAnsi="Arial Black" w:cs="Aharoni"/>
          <w:sz w:val="24"/>
          <w:szCs w:val="24"/>
        </w:rPr>
      </w:pPr>
      <w:r w:rsidRPr="00D15F78">
        <w:rPr>
          <w:rFonts w:ascii="Arial Black" w:eastAsia="Calibri" w:hAnsi="Arial Black" w:cs="Aharoni"/>
          <w:sz w:val="24"/>
          <w:szCs w:val="24"/>
        </w:rPr>
        <w:t>NAME STUDENT: IULIANA-MARINELA RADU</w:t>
      </w:r>
    </w:p>
    <w:p w14:paraId="53F19FC4" w14:textId="77777777" w:rsidR="00310FEE" w:rsidRDefault="00310FEE" w:rsidP="00310FEE">
      <w:pPr>
        <w:spacing w:line="360" w:lineRule="auto"/>
        <w:jc w:val="both"/>
        <w:rPr>
          <w:rFonts w:ascii="Times New Roman" w:hAnsi="Times New Roman" w:cs="Times New Roman"/>
          <w:sz w:val="24"/>
          <w:szCs w:val="24"/>
        </w:rPr>
      </w:pPr>
    </w:p>
    <w:p w14:paraId="778AF5F8" w14:textId="77777777" w:rsidR="00310FEE" w:rsidRDefault="00310FEE" w:rsidP="00310FEE">
      <w:pPr>
        <w:spacing w:line="360" w:lineRule="auto"/>
        <w:jc w:val="both"/>
        <w:rPr>
          <w:rFonts w:ascii="Times New Roman" w:hAnsi="Times New Roman" w:cs="Times New Roman"/>
          <w:sz w:val="24"/>
          <w:szCs w:val="24"/>
        </w:rPr>
      </w:pPr>
    </w:p>
    <w:p w14:paraId="290B2E25" w14:textId="77777777" w:rsidR="00310FEE" w:rsidRDefault="00310FEE" w:rsidP="00310FEE">
      <w:pPr>
        <w:spacing w:line="360" w:lineRule="auto"/>
        <w:jc w:val="both"/>
        <w:rPr>
          <w:rFonts w:ascii="Times New Roman" w:hAnsi="Times New Roman" w:cs="Times New Roman"/>
          <w:sz w:val="24"/>
          <w:szCs w:val="24"/>
        </w:rPr>
      </w:pPr>
    </w:p>
    <w:p w14:paraId="2CF60F71" w14:textId="77777777" w:rsidR="00310FEE" w:rsidRDefault="00310FEE" w:rsidP="00310FEE">
      <w:pPr>
        <w:spacing w:line="360" w:lineRule="auto"/>
        <w:jc w:val="both"/>
        <w:rPr>
          <w:rFonts w:ascii="Times New Roman" w:hAnsi="Times New Roman" w:cs="Times New Roman"/>
          <w:sz w:val="24"/>
          <w:szCs w:val="24"/>
        </w:rPr>
      </w:pPr>
    </w:p>
    <w:p w14:paraId="76BB3F42" w14:textId="77777777" w:rsidR="00310FEE" w:rsidRDefault="00310FEE" w:rsidP="00310FEE">
      <w:pPr>
        <w:spacing w:line="360" w:lineRule="auto"/>
        <w:jc w:val="both"/>
        <w:rPr>
          <w:rFonts w:ascii="Times New Roman" w:hAnsi="Times New Roman" w:cs="Times New Roman"/>
          <w:sz w:val="24"/>
          <w:szCs w:val="24"/>
        </w:rPr>
      </w:pPr>
    </w:p>
    <w:p w14:paraId="0876C5AF" w14:textId="77777777" w:rsidR="00310FEE" w:rsidRDefault="00310FEE" w:rsidP="00310FEE">
      <w:pPr>
        <w:spacing w:line="360" w:lineRule="auto"/>
        <w:jc w:val="both"/>
        <w:rPr>
          <w:rFonts w:ascii="Times New Roman" w:hAnsi="Times New Roman" w:cs="Times New Roman"/>
          <w:sz w:val="24"/>
          <w:szCs w:val="24"/>
        </w:rPr>
      </w:pPr>
    </w:p>
    <w:p w14:paraId="4F8A840B" w14:textId="77777777" w:rsidR="00310FEE" w:rsidRDefault="00310FEE" w:rsidP="00310FEE">
      <w:pPr>
        <w:spacing w:line="360" w:lineRule="auto"/>
        <w:jc w:val="both"/>
        <w:rPr>
          <w:rFonts w:ascii="Times New Roman" w:hAnsi="Times New Roman" w:cs="Times New Roman"/>
          <w:sz w:val="24"/>
          <w:szCs w:val="24"/>
        </w:rPr>
      </w:pPr>
    </w:p>
    <w:p w14:paraId="0FF8800D" w14:textId="77777777" w:rsidR="00310FEE" w:rsidRDefault="00310FEE" w:rsidP="00310FEE">
      <w:pPr>
        <w:spacing w:line="360" w:lineRule="auto"/>
        <w:jc w:val="both"/>
        <w:rPr>
          <w:rFonts w:ascii="Times New Roman" w:hAnsi="Times New Roman" w:cs="Times New Roman"/>
          <w:sz w:val="24"/>
          <w:szCs w:val="24"/>
        </w:rPr>
      </w:pPr>
    </w:p>
    <w:p w14:paraId="4B553555" w14:textId="77777777" w:rsidR="00310FEE" w:rsidRDefault="00310FEE" w:rsidP="00310FEE">
      <w:pPr>
        <w:spacing w:line="360" w:lineRule="auto"/>
        <w:jc w:val="both"/>
        <w:rPr>
          <w:rFonts w:ascii="Times New Roman" w:hAnsi="Times New Roman" w:cs="Times New Roman"/>
          <w:sz w:val="24"/>
          <w:szCs w:val="24"/>
        </w:rPr>
      </w:pPr>
    </w:p>
    <w:p w14:paraId="1EEBEA14" w14:textId="77777777" w:rsidR="00310FEE" w:rsidRDefault="00310FEE" w:rsidP="00310FEE">
      <w:pPr>
        <w:spacing w:line="360" w:lineRule="auto"/>
        <w:jc w:val="both"/>
        <w:rPr>
          <w:rFonts w:ascii="Times New Roman" w:hAnsi="Times New Roman" w:cs="Times New Roman"/>
          <w:sz w:val="24"/>
          <w:szCs w:val="24"/>
        </w:rPr>
      </w:pPr>
    </w:p>
    <w:p w14:paraId="5B7FBFD4" w14:textId="77777777" w:rsidR="00310FEE" w:rsidRDefault="00310FEE" w:rsidP="00310FEE">
      <w:pPr>
        <w:spacing w:line="360" w:lineRule="auto"/>
        <w:jc w:val="both"/>
        <w:rPr>
          <w:rFonts w:ascii="Times New Roman" w:hAnsi="Times New Roman" w:cs="Times New Roman"/>
          <w:sz w:val="24"/>
          <w:szCs w:val="24"/>
        </w:rPr>
      </w:pPr>
    </w:p>
    <w:p w14:paraId="4EEF1B8E" w14:textId="77777777" w:rsidR="00310FEE" w:rsidRDefault="00310FEE" w:rsidP="00310FEE">
      <w:pPr>
        <w:spacing w:line="360" w:lineRule="auto"/>
        <w:jc w:val="both"/>
        <w:rPr>
          <w:rFonts w:ascii="Times New Roman" w:hAnsi="Times New Roman" w:cs="Times New Roman"/>
          <w:sz w:val="24"/>
          <w:szCs w:val="24"/>
        </w:rPr>
      </w:pPr>
    </w:p>
    <w:p w14:paraId="4600F3DF" w14:textId="77777777" w:rsidR="00310FEE" w:rsidRDefault="00310FEE" w:rsidP="00310FEE">
      <w:pPr>
        <w:spacing w:line="360" w:lineRule="auto"/>
        <w:jc w:val="both"/>
        <w:rPr>
          <w:rFonts w:ascii="Times New Roman" w:hAnsi="Times New Roman" w:cs="Times New Roman"/>
          <w:sz w:val="24"/>
          <w:szCs w:val="24"/>
        </w:rPr>
      </w:pPr>
    </w:p>
    <w:p w14:paraId="2D989152" w14:textId="77777777" w:rsidR="00310FEE" w:rsidRDefault="00310FEE" w:rsidP="00310FEE">
      <w:pPr>
        <w:spacing w:line="360" w:lineRule="auto"/>
        <w:jc w:val="both"/>
        <w:rPr>
          <w:rFonts w:ascii="Times New Roman" w:hAnsi="Times New Roman" w:cs="Times New Roman"/>
          <w:sz w:val="24"/>
          <w:szCs w:val="24"/>
        </w:rPr>
      </w:pPr>
    </w:p>
    <w:p w14:paraId="510BD26D" w14:textId="77777777" w:rsidR="00310FEE" w:rsidRPr="007658DC" w:rsidRDefault="00310FEE" w:rsidP="00310FEE">
      <w:pPr>
        <w:keepNext/>
        <w:keepLines/>
        <w:spacing w:before="480" w:after="0" w:line="360" w:lineRule="auto"/>
        <w:jc w:val="both"/>
        <w:rPr>
          <w:rFonts w:ascii="Times New Roman" w:eastAsia="Times New Roman" w:hAnsi="Times New Roman" w:cs="Times New Roman"/>
          <w:b/>
          <w:bCs/>
          <w:sz w:val="28"/>
          <w:szCs w:val="24"/>
          <w:lang w:val="en-GB"/>
        </w:rPr>
      </w:pPr>
      <w:r w:rsidRPr="007658DC">
        <w:rPr>
          <w:rFonts w:ascii="Times New Roman" w:eastAsia="Times New Roman" w:hAnsi="Times New Roman" w:cs="Times New Roman"/>
          <w:b/>
          <w:bCs/>
          <w:sz w:val="28"/>
          <w:szCs w:val="24"/>
          <w:lang w:val="en-GB"/>
        </w:rPr>
        <w:t>Table of Contents</w:t>
      </w:r>
    </w:p>
    <w:p w14:paraId="4D947F0E" w14:textId="77777777" w:rsidR="00D958DB" w:rsidRPr="00D958DB" w:rsidRDefault="00310FEE" w:rsidP="00D958DB">
      <w:pPr>
        <w:pStyle w:val="TOC1"/>
        <w:spacing w:line="360" w:lineRule="auto"/>
        <w:jc w:val="both"/>
        <w:rPr>
          <w:rFonts w:ascii="Times New Roman" w:eastAsiaTheme="minorEastAsia" w:hAnsi="Times New Roman"/>
          <w:noProof/>
          <w:sz w:val="24"/>
          <w:szCs w:val="24"/>
        </w:rPr>
      </w:pPr>
      <w:r w:rsidRPr="00D958DB">
        <w:rPr>
          <w:rFonts w:ascii="Times New Roman" w:eastAsia="Times New Roman" w:hAnsi="Times New Roman"/>
          <w:sz w:val="24"/>
          <w:szCs w:val="24"/>
          <w:lang w:val="en-GB"/>
        </w:rPr>
        <w:fldChar w:fldCharType="begin"/>
      </w:r>
      <w:r w:rsidRPr="00D958DB">
        <w:rPr>
          <w:rFonts w:ascii="Times New Roman" w:eastAsia="Times New Roman" w:hAnsi="Times New Roman"/>
          <w:sz w:val="24"/>
          <w:szCs w:val="24"/>
          <w:lang w:val="en-GB"/>
        </w:rPr>
        <w:instrText xml:space="preserve"> TOC \o "1-3" \h \z \u </w:instrText>
      </w:r>
      <w:r w:rsidRPr="00D958DB">
        <w:rPr>
          <w:rFonts w:ascii="Times New Roman" w:eastAsia="Times New Roman" w:hAnsi="Times New Roman"/>
          <w:sz w:val="24"/>
          <w:szCs w:val="24"/>
          <w:lang w:val="en-GB"/>
        </w:rPr>
        <w:fldChar w:fldCharType="separate"/>
      </w:r>
    </w:p>
    <w:p w14:paraId="54DB25A9" w14:textId="77777777" w:rsidR="00D958DB" w:rsidRPr="00D958DB" w:rsidRDefault="00315525" w:rsidP="00D958DB">
      <w:pPr>
        <w:pStyle w:val="TOC1"/>
        <w:spacing w:line="360" w:lineRule="auto"/>
        <w:jc w:val="both"/>
        <w:rPr>
          <w:rFonts w:ascii="Times New Roman" w:eastAsiaTheme="minorEastAsia" w:hAnsi="Times New Roman"/>
          <w:noProof/>
          <w:sz w:val="24"/>
          <w:szCs w:val="24"/>
        </w:rPr>
      </w:pPr>
      <w:hyperlink w:anchor="_Toc82129170" w:history="1">
        <w:r w:rsidR="00D958DB" w:rsidRPr="00D958DB">
          <w:rPr>
            <w:rStyle w:val="Hyperlink"/>
            <w:rFonts w:ascii="Times New Roman" w:hAnsi="Times New Roman"/>
            <w:noProof/>
            <w:sz w:val="24"/>
            <w:szCs w:val="24"/>
          </w:rPr>
          <w:t>Task 1:</w:t>
        </w:r>
        <w:r w:rsidR="00D958DB" w:rsidRPr="00D958DB">
          <w:rPr>
            <w:rFonts w:ascii="Times New Roman" w:hAnsi="Times New Roman"/>
            <w:noProof/>
            <w:webHidden/>
            <w:sz w:val="24"/>
            <w:szCs w:val="24"/>
          </w:rPr>
          <w:tab/>
        </w:r>
        <w:r w:rsidR="00D958DB" w:rsidRPr="00D958DB">
          <w:rPr>
            <w:rFonts w:ascii="Times New Roman" w:hAnsi="Times New Roman"/>
            <w:noProof/>
            <w:webHidden/>
            <w:sz w:val="24"/>
            <w:szCs w:val="24"/>
          </w:rPr>
          <w:fldChar w:fldCharType="begin"/>
        </w:r>
        <w:r w:rsidR="00D958DB" w:rsidRPr="00D958DB">
          <w:rPr>
            <w:rFonts w:ascii="Times New Roman" w:hAnsi="Times New Roman"/>
            <w:noProof/>
            <w:webHidden/>
            <w:sz w:val="24"/>
            <w:szCs w:val="24"/>
          </w:rPr>
          <w:instrText xml:space="preserve"> PAGEREF _Toc82129170 \h </w:instrText>
        </w:r>
        <w:r w:rsidR="00D958DB" w:rsidRPr="00D958DB">
          <w:rPr>
            <w:rFonts w:ascii="Times New Roman" w:hAnsi="Times New Roman"/>
            <w:noProof/>
            <w:webHidden/>
            <w:sz w:val="24"/>
            <w:szCs w:val="24"/>
          </w:rPr>
        </w:r>
        <w:r w:rsidR="00D958DB" w:rsidRPr="00D958DB">
          <w:rPr>
            <w:rFonts w:ascii="Times New Roman" w:hAnsi="Times New Roman"/>
            <w:noProof/>
            <w:webHidden/>
            <w:sz w:val="24"/>
            <w:szCs w:val="24"/>
          </w:rPr>
          <w:fldChar w:fldCharType="separate"/>
        </w:r>
        <w:r w:rsidR="00D958DB" w:rsidRPr="00D958DB">
          <w:rPr>
            <w:rFonts w:ascii="Times New Roman" w:hAnsi="Times New Roman"/>
            <w:noProof/>
            <w:webHidden/>
            <w:sz w:val="24"/>
            <w:szCs w:val="24"/>
          </w:rPr>
          <w:t>3</w:t>
        </w:r>
        <w:r w:rsidR="00D958DB" w:rsidRPr="00D958DB">
          <w:rPr>
            <w:rFonts w:ascii="Times New Roman" w:hAnsi="Times New Roman"/>
            <w:noProof/>
            <w:webHidden/>
            <w:sz w:val="24"/>
            <w:szCs w:val="24"/>
          </w:rPr>
          <w:fldChar w:fldCharType="end"/>
        </w:r>
      </w:hyperlink>
    </w:p>
    <w:p w14:paraId="76409B9C" w14:textId="77777777" w:rsidR="00D958DB" w:rsidRPr="00D958DB" w:rsidRDefault="00315525" w:rsidP="00E7473C">
      <w:pPr>
        <w:pStyle w:val="TOC2"/>
        <w:tabs>
          <w:tab w:val="right" w:leader="dot" w:pos="9350"/>
        </w:tabs>
        <w:spacing w:line="360" w:lineRule="auto"/>
        <w:ind w:left="0"/>
        <w:jc w:val="both"/>
        <w:rPr>
          <w:rFonts w:ascii="Times New Roman" w:hAnsi="Times New Roman" w:cs="Times New Roman"/>
          <w:noProof/>
          <w:sz w:val="24"/>
          <w:szCs w:val="24"/>
        </w:rPr>
      </w:pPr>
      <w:hyperlink w:anchor="_Toc82129171" w:history="1">
        <w:r w:rsidR="00D958DB" w:rsidRPr="00D958DB">
          <w:rPr>
            <w:rStyle w:val="Hyperlink"/>
            <w:rFonts w:ascii="Times New Roman" w:hAnsi="Times New Roman" w:cs="Times New Roman"/>
            <w:noProof/>
            <w:sz w:val="24"/>
            <w:szCs w:val="24"/>
          </w:rPr>
          <w:t>The description of the HR professionals along with reference of current CIPD profession map.</w:t>
        </w:r>
        <w:r w:rsidR="00D958DB" w:rsidRPr="00D958DB">
          <w:rPr>
            <w:rFonts w:ascii="Times New Roman" w:hAnsi="Times New Roman" w:cs="Times New Roman"/>
            <w:noProof/>
            <w:webHidden/>
            <w:sz w:val="24"/>
            <w:szCs w:val="24"/>
          </w:rPr>
          <w:tab/>
        </w:r>
        <w:r w:rsidR="00D958DB" w:rsidRPr="00D958DB">
          <w:rPr>
            <w:rFonts w:ascii="Times New Roman" w:hAnsi="Times New Roman" w:cs="Times New Roman"/>
            <w:noProof/>
            <w:webHidden/>
            <w:sz w:val="24"/>
            <w:szCs w:val="24"/>
          </w:rPr>
          <w:fldChar w:fldCharType="begin"/>
        </w:r>
        <w:r w:rsidR="00D958DB" w:rsidRPr="00D958DB">
          <w:rPr>
            <w:rFonts w:ascii="Times New Roman" w:hAnsi="Times New Roman" w:cs="Times New Roman"/>
            <w:noProof/>
            <w:webHidden/>
            <w:sz w:val="24"/>
            <w:szCs w:val="24"/>
          </w:rPr>
          <w:instrText xml:space="preserve"> PAGEREF _Toc82129171 \h </w:instrText>
        </w:r>
        <w:r w:rsidR="00D958DB" w:rsidRPr="00D958DB">
          <w:rPr>
            <w:rFonts w:ascii="Times New Roman" w:hAnsi="Times New Roman" w:cs="Times New Roman"/>
            <w:noProof/>
            <w:webHidden/>
            <w:sz w:val="24"/>
            <w:szCs w:val="24"/>
          </w:rPr>
        </w:r>
        <w:r w:rsidR="00D958DB" w:rsidRPr="00D958DB">
          <w:rPr>
            <w:rFonts w:ascii="Times New Roman" w:hAnsi="Times New Roman" w:cs="Times New Roman"/>
            <w:noProof/>
            <w:webHidden/>
            <w:sz w:val="24"/>
            <w:szCs w:val="24"/>
          </w:rPr>
          <w:fldChar w:fldCharType="separate"/>
        </w:r>
        <w:r w:rsidR="00D958DB" w:rsidRPr="00D958DB">
          <w:rPr>
            <w:rFonts w:ascii="Times New Roman" w:hAnsi="Times New Roman" w:cs="Times New Roman"/>
            <w:noProof/>
            <w:webHidden/>
            <w:sz w:val="24"/>
            <w:szCs w:val="24"/>
          </w:rPr>
          <w:t>3</w:t>
        </w:r>
        <w:r w:rsidR="00D958DB" w:rsidRPr="00D958DB">
          <w:rPr>
            <w:rFonts w:ascii="Times New Roman" w:hAnsi="Times New Roman" w:cs="Times New Roman"/>
            <w:noProof/>
            <w:webHidden/>
            <w:sz w:val="24"/>
            <w:szCs w:val="24"/>
          </w:rPr>
          <w:fldChar w:fldCharType="end"/>
        </w:r>
      </w:hyperlink>
    </w:p>
    <w:p w14:paraId="279E99FF" w14:textId="77777777" w:rsidR="00D958DB" w:rsidRPr="00D958DB" w:rsidRDefault="00315525" w:rsidP="00D958DB">
      <w:pPr>
        <w:pStyle w:val="TOC1"/>
        <w:spacing w:line="360" w:lineRule="auto"/>
        <w:jc w:val="both"/>
        <w:rPr>
          <w:rFonts w:ascii="Times New Roman" w:eastAsiaTheme="minorEastAsia" w:hAnsi="Times New Roman"/>
          <w:noProof/>
          <w:sz w:val="24"/>
          <w:szCs w:val="24"/>
        </w:rPr>
      </w:pPr>
      <w:hyperlink w:anchor="_Toc82129172" w:history="1">
        <w:r w:rsidR="00D958DB" w:rsidRPr="00D958DB">
          <w:rPr>
            <w:rStyle w:val="Hyperlink"/>
            <w:rFonts w:ascii="Times New Roman" w:hAnsi="Times New Roman"/>
            <w:noProof/>
            <w:sz w:val="24"/>
            <w:szCs w:val="24"/>
          </w:rPr>
          <w:t>Task 2:</w:t>
        </w:r>
        <w:r w:rsidR="00D958DB" w:rsidRPr="00D958DB">
          <w:rPr>
            <w:rFonts w:ascii="Times New Roman" w:hAnsi="Times New Roman"/>
            <w:noProof/>
            <w:webHidden/>
            <w:sz w:val="24"/>
            <w:szCs w:val="24"/>
          </w:rPr>
          <w:tab/>
        </w:r>
        <w:r w:rsidR="00D958DB" w:rsidRPr="00D958DB">
          <w:rPr>
            <w:rFonts w:ascii="Times New Roman" w:hAnsi="Times New Roman"/>
            <w:noProof/>
            <w:webHidden/>
            <w:sz w:val="24"/>
            <w:szCs w:val="24"/>
          </w:rPr>
          <w:fldChar w:fldCharType="begin"/>
        </w:r>
        <w:r w:rsidR="00D958DB" w:rsidRPr="00D958DB">
          <w:rPr>
            <w:rFonts w:ascii="Times New Roman" w:hAnsi="Times New Roman"/>
            <w:noProof/>
            <w:webHidden/>
            <w:sz w:val="24"/>
            <w:szCs w:val="24"/>
          </w:rPr>
          <w:instrText xml:space="preserve"> PAGEREF _Toc82129172 \h </w:instrText>
        </w:r>
        <w:r w:rsidR="00D958DB" w:rsidRPr="00D958DB">
          <w:rPr>
            <w:rFonts w:ascii="Times New Roman" w:hAnsi="Times New Roman"/>
            <w:noProof/>
            <w:webHidden/>
            <w:sz w:val="24"/>
            <w:szCs w:val="24"/>
          </w:rPr>
        </w:r>
        <w:r w:rsidR="00D958DB" w:rsidRPr="00D958DB">
          <w:rPr>
            <w:rFonts w:ascii="Times New Roman" w:hAnsi="Times New Roman"/>
            <w:noProof/>
            <w:webHidden/>
            <w:sz w:val="24"/>
            <w:szCs w:val="24"/>
          </w:rPr>
          <w:fldChar w:fldCharType="separate"/>
        </w:r>
        <w:r w:rsidR="00D958DB" w:rsidRPr="00D958DB">
          <w:rPr>
            <w:rFonts w:ascii="Times New Roman" w:hAnsi="Times New Roman"/>
            <w:noProof/>
            <w:webHidden/>
            <w:sz w:val="24"/>
            <w:szCs w:val="24"/>
          </w:rPr>
          <w:t>7</w:t>
        </w:r>
        <w:r w:rsidR="00D958DB" w:rsidRPr="00D958DB">
          <w:rPr>
            <w:rFonts w:ascii="Times New Roman" w:hAnsi="Times New Roman"/>
            <w:noProof/>
            <w:webHidden/>
            <w:sz w:val="24"/>
            <w:szCs w:val="24"/>
          </w:rPr>
          <w:fldChar w:fldCharType="end"/>
        </w:r>
      </w:hyperlink>
    </w:p>
    <w:p w14:paraId="0A869BE3" w14:textId="77777777" w:rsidR="00D958DB" w:rsidRPr="00D958DB" w:rsidRDefault="00315525" w:rsidP="00D958DB">
      <w:pPr>
        <w:pStyle w:val="TOC1"/>
        <w:spacing w:line="360" w:lineRule="auto"/>
        <w:jc w:val="both"/>
        <w:rPr>
          <w:rFonts w:ascii="Times New Roman" w:eastAsiaTheme="minorEastAsia" w:hAnsi="Times New Roman"/>
          <w:noProof/>
          <w:sz w:val="24"/>
          <w:szCs w:val="24"/>
        </w:rPr>
      </w:pPr>
      <w:hyperlink w:anchor="_Toc82129173" w:history="1">
        <w:r w:rsidR="00D958DB" w:rsidRPr="00D958DB">
          <w:rPr>
            <w:rStyle w:val="Hyperlink"/>
            <w:rFonts w:ascii="Times New Roman" w:hAnsi="Times New Roman"/>
            <w:noProof/>
            <w:sz w:val="24"/>
            <w:szCs w:val="24"/>
          </w:rPr>
          <w:t>Introduction:</w:t>
        </w:r>
        <w:r w:rsidR="00D958DB" w:rsidRPr="00D958DB">
          <w:rPr>
            <w:rStyle w:val="Hyperlink"/>
            <w:rFonts w:ascii="Times New Roman" w:hAnsi="Times New Roman"/>
            <w:noProof/>
            <w:sz w:val="24"/>
            <w:szCs w:val="24"/>
            <w:shd w:val="clear" w:color="auto" w:fill="FFFFFF"/>
          </w:rPr>
          <w:t>.</w:t>
        </w:r>
        <w:r w:rsidR="00D958DB" w:rsidRPr="00D958DB">
          <w:rPr>
            <w:rFonts w:ascii="Times New Roman" w:hAnsi="Times New Roman"/>
            <w:noProof/>
            <w:webHidden/>
            <w:sz w:val="24"/>
            <w:szCs w:val="24"/>
          </w:rPr>
          <w:tab/>
        </w:r>
        <w:r w:rsidR="00D958DB" w:rsidRPr="00D958DB">
          <w:rPr>
            <w:rFonts w:ascii="Times New Roman" w:hAnsi="Times New Roman"/>
            <w:noProof/>
            <w:webHidden/>
            <w:sz w:val="24"/>
            <w:szCs w:val="24"/>
          </w:rPr>
          <w:fldChar w:fldCharType="begin"/>
        </w:r>
        <w:r w:rsidR="00D958DB" w:rsidRPr="00D958DB">
          <w:rPr>
            <w:rFonts w:ascii="Times New Roman" w:hAnsi="Times New Roman"/>
            <w:noProof/>
            <w:webHidden/>
            <w:sz w:val="24"/>
            <w:szCs w:val="24"/>
          </w:rPr>
          <w:instrText xml:space="preserve"> PAGEREF _Toc82129173 \h </w:instrText>
        </w:r>
        <w:r w:rsidR="00D958DB" w:rsidRPr="00D958DB">
          <w:rPr>
            <w:rFonts w:ascii="Times New Roman" w:hAnsi="Times New Roman"/>
            <w:noProof/>
            <w:webHidden/>
            <w:sz w:val="24"/>
            <w:szCs w:val="24"/>
          </w:rPr>
        </w:r>
        <w:r w:rsidR="00D958DB" w:rsidRPr="00D958DB">
          <w:rPr>
            <w:rFonts w:ascii="Times New Roman" w:hAnsi="Times New Roman"/>
            <w:noProof/>
            <w:webHidden/>
            <w:sz w:val="24"/>
            <w:szCs w:val="24"/>
          </w:rPr>
          <w:fldChar w:fldCharType="separate"/>
        </w:r>
        <w:r w:rsidR="00D958DB" w:rsidRPr="00D958DB">
          <w:rPr>
            <w:rFonts w:ascii="Times New Roman" w:hAnsi="Times New Roman"/>
            <w:noProof/>
            <w:webHidden/>
            <w:sz w:val="24"/>
            <w:szCs w:val="24"/>
          </w:rPr>
          <w:t>7</w:t>
        </w:r>
        <w:r w:rsidR="00D958DB" w:rsidRPr="00D958DB">
          <w:rPr>
            <w:rFonts w:ascii="Times New Roman" w:hAnsi="Times New Roman"/>
            <w:noProof/>
            <w:webHidden/>
            <w:sz w:val="24"/>
            <w:szCs w:val="24"/>
          </w:rPr>
          <w:fldChar w:fldCharType="end"/>
        </w:r>
      </w:hyperlink>
    </w:p>
    <w:p w14:paraId="69171B8B" w14:textId="77777777" w:rsidR="00D958DB" w:rsidRPr="00D958DB" w:rsidRDefault="00315525" w:rsidP="00E7473C">
      <w:pPr>
        <w:pStyle w:val="TOC2"/>
        <w:tabs>
          <w:tab w:val="right" w:leader="dot" w:pos="9350"/>
        </w:tabs>
        <w:spacing w:line="360" w:lineRule="auto"/>
        <w:ind w:left="0"/>
        <w:jc w:val="both"/>
        <w:rPr>
          <w:rFonts w:ascii="Times New Roman" w:hAnsi="Times New Roman" w:cs="Times New Roman"/>
          <w:noProof/>
          <w:sz w:val="24"/>
          <w:szCs w:val="24"/>
        </w:rPr>
      </w:pPr>
      <w:hyperlink w:anchor="_Toc82129174" w:history="1">
        <w:r w:rsidR="00D958DB" w:rsidRPr="00D958DB">
          <w:rPr>
            <w:rStyle w:val="Hyperlink"/>
            <w:rFonts w:ascii="Times New Roman" w:hAnsi="Times New Roman" w:cs="Times New Roman"/>
            <w:noProof/>
            <w:sz w:val="24"/>
            <w:szCs w:val="24"/>
          </w:rPr>
          <w:t>Organizational aims in resourcing tasks:</w:t>
        </w:r>
        <w:r w:rsidR="00D958DB" w:rsidRPr="00D958DB">
          <w:rPr>
            <w:rStyle w:val="Hyperlink"/>
            <w:rFonts w:ascii="Times New Roman" w:hAnsi="Times New Roman" w:cs="Times New Roman"/>
            <w:noProof/>
            <w:sz w:val="24"/>
            <w:szCs w:val="24"/>
            <w:shd w:val="clear" w:color="auto" w:fill="FFFFFF"/>
          </w:rPr>
          <w:t>.</w:t>
        </w:r>
        <w:r w:rsidR="00D958DB" w:rsidRPr="00D958DB">
          <w:rPr>
            <w:rFonts w:ascii="Times New Roman" w:hAnsi="Times New Roman" w:cs="Times New Roman"/>
            <w:noProof/>
            <w:webHidden/>
            <w:sz w:val="24"/>
            <w:szCs w:val="24"/>
          </w:rPr>
          <w:tab/>
        </w:r>
        <w:r w:rsidR="00D958DB" w:rsidRPr="00D958DB">
          <w:rPr>
            <w:rFonts w:ascii="Times New Roman" w:hAnsi="Times New Roman" w:cs="Times New Roman"/>
            <w:noProof/>
            <w:webHidden/>
            <w:sz w:val="24"/>
            <w:szCs w:val="24"/>
          </w:rPr>
          <w:fldChar w:fldCharType="begin"/>
        </w:r>
        <w:r w:rsidR="00D958DB" w:rsidRPr="00D958DB">
          <w:rPr>
            <w:rFonts w:ascii="Times New Roman" w:hAnsi="Times New Roman" w:cs="Times New Roman"/>
            <w:noProof/>
            <w:webHidden/>
            <w:sz w:val="24"/>
            <w:szCs w:val="24"/>
          </w:rPr>
          <w:instrText xml:space="preserve"> PAGEREF _Toc82129174 \h </w:instrText>
        </w:r>
        <w:r w:rsidR="00D958DB" w:rsidRPr="00D958DB">
          <w:rPr>
            <w:rFonts w:ascii="Times New Roman" w:hAnsi="Times New Roman" w:cs="Times New Roman"/>
            <w:noProof/>
            <w:webHidden/>
            <w:sz w:val="24"/>
            <w:szCs w:val="24"/>
          </w:rPr>
        </w:r>
        <w:r w:rsidR="00D958DB" w:rsidRPr="00D958DB">
          <w:rPr>
            <w:rFonts w:ascii="Times New Roman" w:hAnsi="Times New Roman" w:cs="Times New Roman"/>
            <w:noProof/>
            <w:webHidden/>
            <w:sz w:val="24"/>
            <w:szCs w:val="24"/>
          </w:rPr>
          <w:fldChar w:fldCharType="separate"/>
        </w:r>
        <w:r w:rsidR="00D958DB" w:rsidRPr="00D958DB">
          <w:rPr>
            <w:rFonts w:ascii="Times New Roman" w:hAnsi="Times New Roman" w:cs="Times New Roman"/>
            <w:noProof/>
            <w:webHidden/>
            <w:sz w:val="24"/>
            <w:szCs w:val="24"/>
          </w:rPr>
          <w:t>7</w:t>
        </w:r>
        <w:r w:rsidR="00D958DB" w:rsidRPr="00D958DB">
          <w:rPr>
            <w:rFonts w:ascii="Times New Roman" w:hAnsi="Times New Roman" w:cs="Times New Roman"/>
            <w:noProof/>
            <w:webHidden/>
            <w:sz w:val="24"/>
            <w:szCs w:val="24"/>
          </w:rPr>
          <w:fldChar w:fldCharType="end"/>
        </w:r>
      </w:hyperlink>
    </w:p>
    <w:p w14:paraId="368899A9" w14:textId="77777777" w:rsidR="00D958DB" w:rsidRPr="00D958DB" w:rsidRDefault="00315525" w:rsidP="00E7473C">
      <w:pPr>
        <w:pStyle w:val="TOC2"/>
        <w:tabs>
          <w:tab w:val="right" w:leader="dot" w:pos="9350"/>
        </w:tabs>
        <w:spacing w:line="360" w:lineRule="auto"/>
        <w:ind w:left="0"/>
        <w:jc w:val="both"/>
        <w:rPr>
          <w:rFonts w:ascii="Times New Roman" w:hAnsi="Times New Roman" w:cs="Times New Roman"/>
          <w:noProof/>
          <w:sz w:val="24"/>
          <w:szCs w:val="24"/>
        </w:rPr>
      </w:pPr>
      <w:hyperlink w:anchor="_Toc82129175" w:history="1">
        <w:r w:rsidR="00D958DB" w:rsidRPr="00D958DB">
          <w:rPr>
            <w:rStyle w:val="Hyperlink"/>
            <w:rFonts w:ascii="Times New Roman" w:hAnsi="Times New Roman" w:cs="Times New Roman"/>
            <w:noProof/>
            <w:sz w:val="24"/>
            <w:szCs w:val="24"/>
          </w:rPr>
          <w:t>The Evolution of HR functions of Andron:</w:t>
        </w:r>
        <w:r w:rsidR="00D958DB" w:rsidRPr="00D958DB">
          <w:rPr>
            <w:rFonts w:ascii="Times New Roman" w:hAnsi="Times New Roman" w:cs="Times New Roman"/>
            <w:noProof/>
            <w:webHidden/>
            <w:sz w:val="24"/>
            <w:szCs w:val="24"/>
          </w:rPr>
          <w:tab/>
        </w:r>
        <w:r w:rsidR="00D958DB" w:rsidRPr="00D958DB">
          <w:rPr>
            <w:rFonts w:ascii="Times New Roman" w:hAnsi="Times New Roman" w:cs="Times New Roman"/>
            <w:noProof/>
            <w:webHidden/>
            <w:sz w:val="24"/>
            <w:szCs w:val="24"/>
          </w:rPr>
          <w:fldChar w:fldCharType="begin"/>
        </w:r>
        <w:r w:rsidR="00D958DB" w:rsidRPr="00D958DB">
          <w:rPr>
            <w:rFonts w:ascii="Times New Roman" w:hAnsi="Times New Roman" w:cs="Times New Roman"/>
            <w:noProof/>
            <w:webHidden/>
            <w:sz w:val="24"/>
            <w:szCs w:val="24"/>
          </w:rPr>
          <w:instrText xml:space="preserve"> PAGEREF _Toc82129175 \h </w:instrText>
        </w:r>
        <w:r w:rsidR="00D958DB" w:rsidRPr="00D958DB">
          <w:rPr>
            <w:rFonts w:ascii="Times New Roman" w:hAnsi="Times New Roman" w:cs="Times New Roman"/>
            <w:noProof/>
            <w:webHidden/>
            <w:sz w:val="24"/>
            <w:szCs w:val="24"/>
          </w:rPr>
        </w:r>
        <w:r w:rsidR="00D958DB" w:rsidRPr="00D958DB">
          <w:rPr>
            <w:rFonts w:ascii="Times New Roman" w:hAnsi="Times New Roman" w:cs="Times New Roman"/>
            <w:noProof/>
            <w:webHidden/>
            <w:sz w:val="24"/>
            <w:szCs w:val="24"/>
          </w:rPr>
          <w:fldChar w:fldCharType="separate"/>
        </w:r>
        <w:r w:rsidR="00D958DB" w:rsidRPr="00D958DB">
          <w:rPr>
            <w:rFonts w:ascii="Times New Roman" w:hAnsi="Times New Roman" w:cs="Times New Roman"/>
            <w:noProof/>
            <w:webHidden/>
            <w:sz w:val="24"/>
            <w:szCs w:val="24"/>
          </w:rPr>
          <w:t>8</w:t>
        </w:r>
        <w:r w:rsidR="00D958DB" w:rsidRPr="00D958DB">
          <w:rPr>
            <w:rFonts w:ascii="Times New Roman" w:hAnsi="Times New Roman" w:cs="Times New Roman"/>
            <w:noProof/>
            <w:webHidden/>
            <w:sz w:val="24"/>
            <w:szCs w:val="24"/>
          </w:rPr>
          <w:fldChar w:fldCharType="end"/>
        </w:r>
      </w:hyperlink>
    </w:p>
    <w:p w14:paraId="317BAD08" w14:textId="77777777" w:rsidR="00D958DB" w:rsidRPr="00D958DB" w:rsidRDefault="00315525" w:rsidP="00D958DB">
      <w:pPr>
        <w:pStyle w:val="TOC1"/>
        <w:spacing w:line="360" w:lineRule="auto"/>
        <w:jc w:val="both"/>
        <w:rPr>
          <w:rFonts w:ascii="Times New Roman" w:eastAsiaTheme="minorEastAsia" w:hAnsi="Times New Roman"/>
          <w:noProof/>
          <w:sz w:val="24"/>
          <w:szCs w:val="24"/>
        </w:rPr>
      </w:pPr>
      <w:hyperlink w:anchor="_Toc82129176" w:history="1">
        <w:r w:rsidR="00D958DB" w:rsidRPr="00D958DB">
          <w:rPr>
            <w:rStyle w:val="Hyperlink"/>
            <w:rFonts w:ascii="Times New Roman" w:hAnsi="Times New Roman"/>
            <w:noProof/>
            <w:sz w:val="24"/>
            <w:szCs w:val="24"/>
          </w:rPr>
          <w:t>Conclusion</w:t>
        </w:r>
        <w:r w:rsidR="00D958DB" w:rsidRPr="00D958DB">
          <w:rPr>
            <w:rFonts w:ascii="Times New Roman" w:hAnsi="Times New Roman"/>
            <w:noProof/>
            <w:webHidden/>
            <w:sz w:val="24"/>
            <w:szCs w:val="24"/>
          </w:rPr>
          <w:tab/>
        </w:r>
        <w:r w:rsidR="00D958DB" w:rsidRPr="00D958DB">
          <w:rPr>
            <w:rFonts w:ascii="Times New Roman" w:hAnsi="Times New Roman"/>
            <w:noProof/>
            <w:webHidden/>
            <w:sz w:val="24"/>
            <w:szCs w:val="24"/>
          </w:rPr>
          <w:fldChar w:fldCharType="begin"/>
        </w:r>
        <w:r w:rsidR="00D958DB" w:rsidRPr="00D958DB">
          <w:rPr>
            <w:rFonts w:ascii="Times New Roman" w:hAnsi="Times New Roman"/>
            <w:noProof/>
            <w:webHidden/>
            <w:sz w:val="24"/>
            <w:szCs w:val="24"/>
          </w:rPr>
          <w:instrText xml:space="preserve"> PAGEREF _Toc82129176 \h </w:instrText>
        </w:r>
        <w:r w:rsidR="00D958DB" w:rsidRPr="00D958DB">
          <w:rPr>
            <w:rFonts w:ascii="Times New Roman" w:hAnsi="Times New Roman"/>
            <w:noProof/>
            <w:webHidden/>
            <w:sz w:val="24"/>
            <w:szCs w:val="24"/>
          </w:rPr>
        </w:r>
        <w:r w:rsidR="00D958DB" w:rsidRPr="00D958DB">
          <w:rPr>
            <w:rFonts w:ascii="Times New Roman" w:hAnsi="Times New Roman"/>
            <w:noProof/>
            <w:webHidden/>
            <w:sz w:val="24"/>
            <w:szCs w:val="24"/>
          </w:rPr>
          <w:fldChar w:fldCharType="separate"/>
        </w:r>
        <w:r w:rsidR="00D958DB" w:rsidRPr="00D958DB">
          <w:rPr>
            <w:rFonts w:ascii="Times New Roman" w:hAnsi="Times New Roman"/>
            <w:noProof/>
            <w:webHidden/>
            <w:sz w:val="24"/>
            <w:szCs w:val="24"/>
          </w:rPr>
          <w:t>10</w:t>
        </w:r>
        <w:r w:rsidR="00D958DB" w:rsidRPr="00D958DB">
          <w:rPr>
            <w:rFonts w:ascii="Times New Roman" w:hAnsi="Times New Roman"/>
            <w:noProof/>
            <w:webHidden/>
            <w:sz w:val="24"/>
            <w:szCs w:val="24"/>
          </w:rPr>
          <w:fldChar w:fldCharType="end"/>
        </w:r>
      </w:hyperlink>
    </w:p>
    <w:p w14:paraId="70A9CE11" w14:textId="77777777" w:rsidR="00D958DB" w:rsidRPr="00D958DB" w:rsidRDefault="00315525" w:rsidP="00D958DB">
      <w:pPr>
        <w:pStyle w:val="TOC1"/>
        <w:spacing w:line="360" w:lineRule="auto"/>
        <w:jc w:val="both"/>
        <w:rPr>
          <w:rFonts w:ascii="Times New Roman" w:eastAsiaTheme="minorEastAsia" w:hAnsi="Times New Roman"/>
          <w:noProof/>
          <w:sz w:val="24"/>
          <w:szCs w:val="24"/>
        </w:rPr>
      </w:pPr>
      <w:hyperlink w:anchor="_Toc82129177" w:history="1">
        <w:r w:rsidR="00D958DB" w:rsidRPr="00D958DB">
          <w:rPr>
            <w:rStyle w:val="Hyperlink"/>
            <w:rFonts w:ascii="Times New Roman" w:hAnsi="Times New Roman"/>
            <w:noProof/>
            <w:sz w:val="24"/>
            <w:szCs w:val="24"/>
          </w:rPr>
          <w:t>References:</w:t>
        </w:r>
        <w:r w:rsidR="00D958DB" w:rsidRPr="00D958DB">
          <w:rPr>
            <w:rFonts w:ascii="Times New Roman" w:hAnsi="Times New Roman"/>
            <w:noProof/>
            <w:webHidden/>
            <w:sz w:val="24"/>
            <w:szCs w:val="24"/>
          </w:rPr>
          <w:tab/>
        </w:r>
        <w:r w:rsidR="00D958DB" w:rsidRPr="00D958DB">
          <w:rPr>
            <w:rFonts w:ascii="Times New Roman" w:hAnsi="Times New Roman"/>
            <w:noProof/>
            <w:webHidden/>
            <w:sz w:val="24"/>
            <w:szCs w:val="24"/>
          </w:rPr>
          <w:fldChar w:fldCharType="begin"/>
        </w:r>
        <w:r w:rsidR="00D958DB" w:rsidRPr="00D958DB">
          <w:rPr>
            <w:rFonts w:ascii="Times New Roman" w:hAnsi="Times New Roman"/>
            <w:noProof/>
            <w:webHidden/>
            <w:sz w:val="24"/>
            <w:szCs w:val="24"/>
          </w:rPr>
          <w:instrText xml:space="preserve"> PAGEREF _Toc82129177 \h </w:instrText>
        </w:r>
        <w:r w:rsidR="00D958DB" w:rsidRPr="00D958DB">
          <w:rPr>
            <w:rFonts w:ascii="Times New Roman" w:hAnsi="Times New Roman"/>
            <w:noProof/>
            <w:webHidden/>
            <w:sz w:val="24"/>
            <w:szCs w:val="24"/>
          </w:rPr>
        </w:r>
        <w:r w:rsidR="00D958DB" w:rsidRPr="00D958DB">
          <w:rPr>
            <w:rFonts w:ascii="Times New Roman" w:hAnsi="Times New Roman"/>
            <w:noProof/>
            <w:webHidden/>
            <w:sz w:val="24"/>
            <w:szCs w:val="24"/>
          </w:rPr>
          <w:fldChar w:fldCharType="separate"/>
        </w:r>
        <w:r w:rsidR="00D958DB" w:rsidRPr="00D958DB">
          <w:rPr>
            <w:rFonts w:ascii="Times New Roman" w:hAnsi="Times New Roman"/>
            <w:noProof/>
            <w:webHidden/>
            <w:sz w:val="24"/>
            <w:szCs w:val="24"/>
          </w:rPr>
          <w:t>11</w:t>
        </w:r>
        <w:r w:rsidR="00D958DB" w:rsidRPr="00D958DB">
          <w:rPr>
            <w:rFonts w:ascii="Times New Roman" w:hAnsi="Times New Roman"/>
            <w:noProof/>
            <w:webHidden/>
            <w:sz w:val="24"/>
            <w:szCs w:val="24"/>
          </w:rPr>
          <w:fldChar w:fldCharType="end"/>
        </w:r>
      </w:hyperlink>
    </w:p>
    <w:p w14:paraId="3D534AED" w14:textId="77777777" w:rsidR="00306980" w:rsidRDefault="00310FEE" w:rsidP="00D958DB">
      <w:pPr>
        <w:spacing w:line="360" w:lineRule="auto"/>
        <w:jc w:val="both"/>
        <w:rPr>
          <w:rFonts w:ascii="Times New Roman" w:hAnsi="Times New Roman" w:cs="Times New Roman"/>
          <w:sz w:val="24"/>
          <w:szCs w:val="24"/>
        </w:rPr>
      </w:pPr>
      <w:r w:rsidRPr="00D958DB">
        <w:rPr>
          <w:rFonts w:ascii="Times New Roman" w:hAnsi="Times New Roman" w:cs="Times New Roman"/>
          <w:sz w:val="24"/>
          <w:szCs w:val="24"/>
        </w:rPr>
        <w:fldChar w:fldCharType="end"/>
      </w:r>
    </w:p>
    <w:p w14:paraId="3F6E3D8A" w14:textId="77777777" w:rsidR="00310FEE" w:rsidRDefault="00310FEE" w:rsidP="00310FEE">
      <w:pPr>
        <w:rPr>
          <w:rFonts w:ascii="Times New Roman" w:hAnsi="Times New Roman" w:cs="Times New Roman"/>
          <w:sz w:val="24"/>
          <w:szCs w:val="24"/>
        </w:rPr>
      </w:pPr>
    </w:p>
    <w:p w14:paraId="033BB000" w14:textId="77777777" w:rsidR="00310FEE" w:rsidRDefault="00310FEE" w:rsidP="00310FEE">
      <w:pPr>
        <w:rPr>
          <w:rFonts w:ascii="Times New Roman" w:hAnsi="Times New Roman" w:cs="Times New Roman"/>
          <w:sz w:val="24"/>
          <w:szCs w:val="24"/>
        </w:rPr>
      </w:pPr>
    </w:p>
    <w:p w14:paraId="23DBB3D0" w14:textId="77777777" w:rsidR="00310FEE" w:rsidRDefault="00310FEE" w:rsidP="00310FEE">
      <w:pPr>
        <w:rPr>
          <w:rFonts w:ascii="Times New Roman" w:hAnsi="Times New Roman" w:cs="Times New Roman"/>
          <w:sz w:val="24"/>
          <w:szCs w:val="24"/>
        </w:rPr>
      </w:pPr>
    </w:p>
    <w:p w14:paraId="3E8DF4CD" w14:textId="77777777" w:rsidR="00310FEE" w:rsidRDefault="00310FEE" w:rsidP="00310FEE">
      <w:pPr>
        <w:rPr>
          <w:rFonts w:ascii="Times New Roman" w:hAnsi="Times New Roman" w:cs="Times New Roman"/>
          <w:sz w:val="24"/>
          <w:szCs w:val="24"/>
        </w:rPr>
      </w:pPr>
    </w:p>
    <w:p w14:paraId="66F53CD4" w14:textId="77777777" w:rsidR="00310FEE" w:rsidRDefault="00310FEE" w:rsidP="00310FEE">
      <w:pPr>
        <w:rPr>
          <w:rFonts w:ascii="Times New Roman" w:hAnsi="Times New Roman" w:cs="Times New Roman"/>
          <w:sz w:val="24"/>
          <w:szCs w:val="24"/>
        </w:rPr>
      </w:pPr>
    </w:p>
    <w:p w14:paraId="692B817B" w14:textId="77777777" w:rsidR="00310FEE" w:rsidRDefault="00310FEE" w:rsidP="00310FEE">
      <w:pPr>
        <w:rPr>
          <w:rFonts w:ascii="Times New Roman" w:hAnsi="Times New Roman" w:cs="Times New Roman"/>
          <w:sz w:val="24"/>
          <w:szCs w:val="24"/>
        </w:rPr>
      </w:pPr>
    </w:p>
    <w:p w14:paraId="45133E2D" w14:textId="77777777" w:rsidR="00310FEE" w:rsidRDefault="00310FEE" w:rsidP="00310FEE">
      <w:pPr>
        <w:rPr>
          <w:rFonts w:ascii="Times New Roman" w:hAnsi="Times New Roman" w:cs="Times New Roman"/>
          <w:sz w:val="24"/>
          <w:szCs w:val="24"/>
        </w:rPr>
      </w:pPr>
    </w:p>
    <w:p w14:paraId="0E450CCF" w14:textId="77777777" w:rsidR="00310FEE" w:rsidRDefault="00310FEE" w:rsidP="00310FEE">
      <w:pPr>
        <w:rPr>
          <w:rFonts w:ascii="Times New Roman" w:hAnsi="Times New Roman" w:cs="Times New Roman"/>
          <w:sz w:val="24"/>
          <w:szCs w:val="24"/>
        </w:rPr>
      </w:pPr>
    </w:p>
    <w:p w14:paraId="0A09071E" w14:textId="77777777" w:rsidR="00310FEE" w:rsidRDefault="00310FEE" w:rsidP="00310FEE">
      <w:pPr>
        <w:rPr>
          <w:rFonts w:ascii="Times New Roman" w:hAnsi="Times New Roman" w:cs="Times New Roman"/>
          <w:sz w:val="24"/>
          <w:szCs w:val="24"/>
        </w:rPr>
      </w:pPr>
    </w:p>
    <w:p w14:paraId="1762B9EE" w14:textId="77777777" w:rsidR="00310FEE" w:rsidRDefault="00310FEE" w:rsidP="00310FEE">
      <w:pPr>
        <w:rPr>
          <w:rFonts w:ascii="Times New Roman" w:hAnsi="Times New Roman" w:cs="Times New Roman"/>
          <w:sz w:val="24"/>
          <w:szCs w:val="24"/>
        </w:rPr>
      </w:pPr>
    </w:p>
    <w:p w14:paraId="4183A37F" w14:textId="77777777" w:rsidR="00310FEE" w:rsidRDefault="00310FEE" w:rsidP="00310FEE">
      <w:pPr>
        <w:rPr>
          <w:rFonts w:ascii="Times New Roman" w:hAnsi="Times New Roman" w:cs="Times New Roman"/>
          <w:sz w:val="24"/>
          <w:szCs w:val="24"/>
        </w:rPr>
      </w:pPr>
    </w:p>
    <w:p w14:paraId="72241647" w14:textId="77777777" w:rsidR="00310FEE" w:rsidRDefault="00310FEE" w:rsidP="00310FEE">
      <w:pPr>
        <w:rPr>
          <w:rFonts w:ascii="Times New Roman" w:hAnsi="Times New Roman" w:cs="Times New Roman"/>
          <w:sz w:val="24"/>
          <w:szCs w:val="24"/>
        </w:rPr>
      </w:pPr>
    </w:p>
    <w:p w14:paraId="6D778525" w14:textId="77777777" w:rsidR="00310FEE" w:rsidRDefault="00310FEE" w:rsidP="00310FEE">
      <w:pPr>
        <w:pStyle w:val="Heading1"/>
        <w:spacing w:line="360" w:lineRule="auto"/>
        <w:jc w:val="both"/>
        <w:rPr>
          <w:rFonts w:ascii="Times New Roman" w:hAnsi="Times New Roman" w:cs="Times New Roman"/>
          <w:color w:val="000000" w:themeColor="text1"/>
        </w:rPr>
      </w:pPr>
      <w:bookmarkStart w:id="0" w:name="_Toc82129170"/>
      <w:r w:rsidRPr="00310FEE">
        <w:rPr>
          <w:rFonts w:ascii="Times New Roman" w:hAnsi="Times New Roman" w:cs="Times New Roman"/>
          <w:color w:val="000000" w:themeColor="text1"/>
        </w:rPr>
        <w:t>Task 1:</w:t>
      </w:r>
      <w:bookmarkEnd w:id="0"/>
    </w:p>
    <w:p w14:paraId="1D3BD740" w14:textId="77777777" w:rsidR="00AE1250" w:rsidRPr="00AE1250" w:rsidRDefault="00AE1250" w:rsidP="00AE1250">
      <w:pPr>
        <w:pStyle w:val="Heading2"/>
        <w:spacing w:line="360" w:lineRule="auto"/>
        <w:jc w:val="both"/>
        <w:rPr>
          <w:rFonts w:ascii="Times New Roman" w:hAnsi="Times New Roman" w:cs="Times New Roman"/>
          <w:color w:val="000000" w:themeColor="text1"/>
        </w:rPr>
      </w:pPr>
      <w:bookmarkStart w:id="1" w:name="_Toc82129171"/>
      <w:r w:rsidRPr="00AE1250">
        <w:rPr>
          <w:rFonts w:ascii="Times New Roman" w:hAnsi="Times New Roman" w:cs="Times New Roman"/>
          <w:color w:val="000000" w:themeColor="text1"/>
        </w:rPr>
        <w:t xml:space="preserve">The description of the HR professionals along with </w:t>
      </w:r>
      <w:r w:rsidR="005F110F">
        <w:rPr>
          <w:rFonts w:ascii="Times New Roman" w:hAnsi="Times New Roman" w:cs="Times New Roman"/>
          <w:color w:val="000000" w:themeColor="text1"/>
        </w:rPr>
        <w:t xml:space="preserve">the </w:t>
      </w:r>
      <w:r w:rsidRPr="00AE1250">
        <w:rPr>
          <w:rFonts w:ascii="Times New Roman" w:hAnsi="Times New Roman" w:cs="Times New Roman"/>
          <w:color w:val="000000" w:themeColor="text1"/>
        </w:rPr>
        <w:t xml:space="preserve">reference of </w:t>
      </w:r>
      <w:r w:rsidR="005F110F">
        <w:rPr>
          <w:rFonts w:ascii="Times New Roman" w:hAnsi="Times New Roman" w:cs="Times New Roman"/>
          <w:color w:val="000000" w:themeColor="text1"/>
        </w:rPr>
        <w:t xml:space="preserve">the </w:t>
      </w:r>
      <w:r w:rsidRPr="00AE1250">
        <w:rPr>
          <w:rFonts w:ascii="Times New Roman" w:hAnsi="Times New Roman" w:cs="Times New Roman"/>
          <w:color w:val="000000" w:themeColor="text1"/>
        </w:rPr>
        <w:t>current CIPD profession map.</w:t>
      </w:r>
      <w:bookmarkEnd w:id="1"/>
    </w:p>
    <w:p w14:paraId="1BBD8101" w14:textId="77777777" w:rsidR="008F0CF4" w:rsidRPr="00AE1250" w:rsidRDefault="00AE1250" w:rsidP="00AE1250">
      <w:pPr>
        <w:spacing w:line="360" w:lineRule="auto"/>
        <w:jc w:val="both"/>
        <w:rPr>
          <w:rFonts w:ascii="Times New Roman" w:hAnsi="Times New Roman" w:cs="Times New Roman"/>
          <w:b/>
          <w:color w:val="000000" w:themeColor="text1"/>
          <w:sz w:val="24"/>
        </w:rPr>
      </w:pPr>
      <w:r>
        <w:rPr>
          <w:rStyle w:val="Strong"/>
          <w:rFonts w:ascii="Times New Roman" w:hAnsi="Times New Roman" w:cs="Times New Roman"/>
          <w:b w:val="0"/>
          <w:color w:val="000000" w:themeColor="text1"/>
          <w:sz w:val="24"/>
          <w:shd w:val="clear" w:color="auto" w:fill="FFFFFF"/>
        </w:rPr>
        <w:t>In the organization, h</w:t>
      </w:r>
      <w:r w:rsidRPr="00AE1250">
        <w:rPr>
          <w:rStyle w:val="Strong"/>
          <w:rFonts w:ascii="Times New Roman" w:hAnsi="Times New Roman" w:cs="Times New Roman"/>
          <w:b w:val="0"/>
          <w:color w:val="000000" w:themeColor="text1"/>
          <w:sz w:val="24"/>
          <w:shd w:val="clear" w:color="auto" w:fill="FFFFFF"/>
        </w:rPr>
        <w:t xml:space="preserve">uman resources proficient </w:t>
      </w:r>
      <w:r>
        <w:rPr>
          <w:rStyle w:val="Strong"/>
          <w:rFonts w:ascii="Times New Roman" w:hAnsi="Times New Roman" w:cs="Times New Roman"/>
          <w:b w:val="0"/>
          <w:color w:val="000000" w:themeColor="text1"/>
          <w:sz w:val="24"/>
          <w:shd w:val="clear" w:color="auto" w:fill="FFFFFF"/>
        </w:rPr>
        <w:t xml:space="preserve">are described as the important person for </w:t>
      </w:r>
      <w:r w:rsidRPr="00AE1250">
        <w:rPr>
          <w:rStyle w:val="Strong"/>
          <w:rFonts w:ascii="Times New Roman" w:hAnsi="Times New Roman" w:cs="Times New Roman"/>
          <w:b w:val="0"/>
          <w:color w:val="000000" w:themeColor="text1"/>
          <w:sz w:val="24"/>
          <w:shd w:val="clear" w:color="auto" w:fill="FFFFFF"/>
        </w:rPr>
        <w:t>serv</w:t>
      </w:r>
      <w:r>
        <w:rPr>
          <w:rStyle w:val="Strong"/>
          <w:rFonts w:ascii="Times New Roman" w:hAnsi="Times New Roman" w:cs="Times New Roman"/>
          <w:b w:val="0"/>
          <w:color w:val="000000" w:themeColor="text1"/>
          <w:sz w:val="24"/>
          <w:shd w:val="clear" w:color="auto" w:fill="FFFFFF"/>
        </w:rPr>
        <w:t>ing</w:t>
      </w:r>
      <w:r w:rsidRPr="00AE1250">
        <w:rPr>
          <w:rStyle w:val="Strong"/>
          <w:rFonts w:ascii="Times New Roman" w:hAnsi="Times New Roman" w:cs="Times New Roman"/>
          <w:b w:val="0"/>
          <w:color w:val="000000" w:themeColor="text1"/>
          <w:sz w:val="24"/>
          <w:shd w:val="clear" w:color="auto" w:fill="FFFFFF"/>
        </w:rPr>
        <w:t xml:space="preserve"> a</w:t>
      </w:r>
      <w:r>
        <w:rPr>
          <w:rStyle w:val="Strong"/>
          <w:rFonts w:ascii="Times New Roman" w:hAnsi="Times New Roman" w:cs="Times New Roman"/>
          <w:b w:val="0"/>
          <w:color w:val="000000" w:themeColor="text1"/>
          <w:sz w:val="24"/>
          <w:shd w:val="clear" w:color="auto" w:fill="FFFFFF"/>
        </w:rPr>
        <w:t>n</w:t>
      </w:r>
      <w:r w:rsidRPr="00AE1250">
        <w:rPr>
          <w:rStyle w:val="Strong"/>
          <w:rFonts w:ascii="Times New Roman" w:hAnsi="Times New Roman" w:cs="Times New Roman"/>
          <w:b w:val="0"/>
          <w:color w:val="000000" w:themeColor="text1"/>
          <w:sz w:val="24"/>
          <w:shd w:val="clear" w:color="auto" w:fill="FFFFFF"/>
        </w:rPr>
        <w:t xml:space="preserve"> exceedingly significant rationale </w:t>
      </w:r>
      <w:r>
        <w:rPr>
          <w:rStyle w:val="Strong"/>
          <w:rFonts w:ascii="Times New Roman" w:hAnsi="Times New Roman" w:cs="Times New Roman"/>
          <w:b w:val="0"/>
          <w:color w:val="000000" w:themeColor="text1"/>
          <w:sz w:val="24"/>
          <w:shd w:val="clear" w:color="auto" w:fill="FFFFFF"/>
        </w:rPr>
        <w:t xml:space="preserve">mainly </w:t>
      </w:r>
      <w:r w:rsidRPr="00AE1250">
        <w:rPr>
          <w:rStyle w:val="Strong"/>
          <w:rFonts w:ascii="Times New Roman" w:hAnsi="Times New Roman" w:cs="Times New Roman"/>
          <w:b w:val="0"/>
          <w:color w:val="000000" w:themeColor="text1"/>
          <w:sz w:val="24"/>
          <w:shd w:val="clear" w:color="auto" w:fill="FFFFFF"/>
        </w:rPr>
        <w:t>in the business scenery</w:t>
      </w:r>
      <w:r>
        <w:rPr>
          <w:rStyle w:val="Strong"/>
          <w:rFonts w:ascii="Times New Roman" w:hAnsi="Times New Roman" w:cs="Times New Roman"/>
          <w:b w:val="0"/>
          <w:color w:val="000000" w:themeColor="text1"/>
          <w:sz w:val="24"/>
          <w:shd w:val="clear" w:color="auto" w:fill="FFFFFF"/>
        </w:rPr>
        <w:t xml:space="preserve">. It is proved that the business organization can obtain advantages </w:t>
      </w:r>
      <w:r w:rsidRPr="00AE1250">
        <w:rPr>
          <w:rStyle w:val="Strong"/>
          <w:rFonts w:ascii="Times New Roman" w:hAnsi="Times New Roman" w:cs="Times New Roman"/>
          <w:b w:val="0"/>
          <w:color w:val="000000" w:themeColor="text1"/>
          <w:sz w:val="24"/>
          <w:shd w:val="clear" w:color="auto" w:fill="FFFFFF"/>
        </w:rPr>
        <w:t xml:space="preserve">wholly from </w:t>
      </w:r>
      <w:r>
        <w:rPr>
          <w:rStyle w:val="Strong"/>
          <w:rFonts w:ascii="Times New Roman" w:hAnsi="Times New Roman" w:cs="Times New Roman"/>
          <w:b w:val="0"/>
          <w:color w:val="000000" w:themeColor="text1"/>
          <w:sz w:val="24"/>
          <w:shd w:val="clear" w:color="auto" w:fill="FFFFFF"/>
        </w:rPr>
        <w:t xml:space="preserve">the HR professional. In the </w:t>
      </w:r>
      <w:r w:rsidR="0082147E">
        <w:rPr>
          <w:rStyle w:val="Strong"/>
          <w:rFonts w:ascii="Times New Roman" w:hAnsi="Times New Roman" w:cs="Times New Roman"/>
          <w:b w:val="0"/>
          <w:color w:val="000000" w:themeColor="text1"/>
          <w:sz w:val="24"/>
          <w:shd w:val="clear" w:color="auto" w:fill="FFFFFF"/>
        </w:rPr>
        <w:t>Andron,</w:t>
      </w:r>
      <w:r w:rsidRPr="00AE1250">
        <w:rPr>
          <w:rStyle w:val="Strong"/>
          <w:rFonts w:ascii="Times New Roman" w:hAnsi="Times New Roman" w:cs="Times New Roman"/>
          <w:b w:val="0"/>
          <w:color w:val="000000" w:themeColor="text1"/>
          <w:sz w:val="24"/>
          <w:shd w:val="clear" w:color="auto" w:fill="FFFFFF"/>
        </w:rPr>
        <w:t xml:space="preserve"> </w:t>
      </w:r>
      <w:r>
        <w:rPr>
          <w:rStyle w:val="Strong"/>
          <w:rFonts w:ascii="Times New Roman" w:hAnsi="Times New Roman" w:cs="Times New Roman"/>
          <w:b w:val="0"/>
          <w:color w:val="000000" w:themeColor="text1"/>
          <w:sz w:val="24"/>
          <w:shd w:val="clear" w:color="auto" w:fill="FFFFFF"/>
        </w:rPr>
        <w:t xml:space="preserve">the </w:t>
      </w:r>
      <w:r w:rsidRPr="00AE1250">
        <w:rPr>
          <w:rStyle w:val="Strong"/>
          <w:rFonts w:ascii="Times New Roman" w:hAnsi="Times New Roman" w:cs="Times New Roman"/>
          <w:b w:val="0"/>
          <w:color w:val="000000" w:themeColor="text1"/>
          <w:sz w:val="24"/>
          <w:shd w:val="clear" w:color="auto" w:fill="FFFFFF"/>
        </w:rPr>
        <w:t xml:space="preserve">HR professionals </w:t>
      </w:r>
      <w:r>
        <w:rPr>
          <w:rStyle w:val="Strong"/>
          <w:rFonts w:ascii="Times New Roman" w:hAnsi="Times New Roman" w:cs="Times New Roman"/>
          <w:b w:val="0"/>
          <w:color w:val="000000" w:themeColor="text1"/>
          <w:sz w:val="24"/>
          <w:shd w:val="clear" w:color="auto" w:fill="FFFFFF"/>
        </w:rPr>
        <w:t>need to</w:t>
      </w:r>
      <w:r w:rsidRPr="00AE1250">
        <w:rPr>
          <w:rStyle w:val="Strong"/>
          <w:rFonts w:ascii="Times New Roman" w:hAnsi="Times New Roman" w:cs="Times New Roman"/>
          <w:b w:val="0"/>
          <w:color w:val="000000" w:themeColor="text1"/>
          <w:sz w:val="24"/>
          <w:shd w:val="clear" w:color="auto" w:fill="FFFFFF"/>
        </w:rPr>
        <w:t xml:space="preserve"> manage </w:t>
      </w:r>
      <w:r>
        <w:rPr>
          <w:rStyle w:val="Strong"/>
          <w:rFonts w:ascii="Times New Roman" w:hAnsi="Times New Roman" w:cs="Times New Roman"/>
          <w:b w:val="0"/>
          <w:color w:val="000000" w:themeColor="text1"/>
          <w:sz w:val="24"/>
          <w:shd w:val="clear" w:color="auto" w:fill="FFFFFF"/>
        </w:rPr>
        <w:t xml:space="preserve">the </w:t>
      </w:r>
      <w:r w:rsidRPr="00AE1250">
        <w:rPr>
          <w:rStyle w:val="Strong"/>
          <w:rFonts w:ascii="Times New Roman" w:hAnsi="Times New Roman" w:cs="Times New Roman"/>
          <w:b w:val="0"/>
          <w:color w:val="000000" w:themeColor="text1"/>
          <w:sz w:val="24"/>
          <w:shd w:val="clear" w:color="auto" w:fill="FFFFFF"/>
        </w:rPr>
        <w:t>industry, policy, preparation</w:t>
      </w:r>
      <w:r>
        <w:rPr>
          <w:rStyle w:val="Strong"/>
          <w:rFonts w:ascii="Times New Roman" w:hAnsi="Times New Roman" w:cs="Times New Roman"/>
          <w:b w:val="0"/>
          <w:color w:val="000000" w:themeColor="text1"/>
          <w:sz w:val="24"/>
          <w:shd w:val="clear" w:color="auto" w:fill="FFFFFF"/>
        </w:rPr>
        <w:t xml:space="preserve"> of making plans</w:t>
      </w:r>
      <w:r w:rsidRPr="00AE1250">
        <w:rPr>
          <w:rStyle w:val="Strong"/>
          <w:rFonts w:ascii="Times New Roman" w:hAnsi="Times New Roman" w:cs="Times New Roman"/>
          <w:b w:val="0"/>
          <w:color w:val="000000" w:themeColor="text1"/>
          <w:sz w:val="24"/>
          <w:shd w:val="clear" w:color="auto" w:fill="FFFFFF"/>
        </w:rPr>
        <w:t xml:space="preserve">, </w:t>
      </w:r>
      <w:r>
        <w:rPr>
          <w:rStyle w:val="Strong"/>
          <w:rFonts w:ascii="Times New Roman" w:hAnsi="Times New Roman" w:cs="Times New Roman"/>
          <w:b w:val="0"/>
          <w:color w:val="000000" w:themeColor="text1"/>
          <w:sz w:val="24"/>
          <w:shd w:val="clear" w:color="auto" w:fill="FFFFFF"/>
        </w:rPr>
        <w:t>as well as</w:t>
      </w:r>
      <w:r w:rsidRPr="00AE1250">
        <w:rPr>
          <w:rStyle w:val="Strong"/>
          <w:rFonts w:ascii="Times New Roman" w:hAnsi="Times New Roman" w:cs="Times New Roman"/>
          <w:b w:val="0"/>
          <w:color w:val="000000" w:themeColor="text1"/>
          <w:sz w:val="24"/>
          <w:shd w:val="clear" w:color="auto" w:fill="FFFFFF"/>
        </w:rPr>
        <w:t xml:space="preserve"> expansion, </w:t>
      </w:r>
      <w:r>
        <w:rPr>
          <w:rStyle w:val="Strong"/>
          <w:rFonts w:ascii="Times New Roman" w:hAnsi="Times New Roman" w:cs="Times New Roman"/>
          <w:b w:val="0"/>
          <w:color w:val="000000" w:themeColor="text1"/>
          <w:sz w:val="24"/>
          <w:shd w:val="clear" w:color="auto" w:fill="FFFFFF"/>
        </w:rPr>
        <w:t xml:space="preserve">along with the </w:t>
      </w:r>
      <w:r w:rsidRPr="00AE1250">
        <w:rPr>
          <w:rStyle w:val="Strong"/>
          <w:rFonts w:ascii="Times New Roman" w:hAnsi="Times New Roman" w:cs="Times New Roman"/>
          <w:b w:val="0"/>
          <w:color w:val="000000" w:themeColor="text1"/>
          <w:sz w:val="24"/>
          <w:shd w:val="clear" w:color="auto" w:fill="FFFFFF"/>
        </w:rPr>
        <w:t xml:space="preserve">resolution </w:t>
      </w:r>
      <w:r>
        <w:rPr>
          <w:rStyle w:val="Strong"/>
          <w:rFonts w:ascii="Times New Roman" w:hAnsi="Times New Roman" w:cs="Times New Roman"/>
          <w:b w:val="0"/>
          <w:color w:val="000000" w:themeColor="text1"/>
          <w:sz w:val="24"/>
          <w:shd w:val="clear" w:color="auto" w:fill="FFFFFF"/>
        </w:rPr>
        <w:t xml:space="preserve">of conflict </w:t>
      </w:r>
      <w:r w:rsidRPr="00AE1250">
        <w:rPr>
          <w:rStyle w:val="Strong"/>
          <w:rFonts w:ascii="Times New Roman" w:hAnsi="Times New Roman" w:cs="Times New Roman"/>
          <w:b w:val="0"/>
          <w:color w:val="000000" w:themeColor="text1"/>
          <w:sz w:val="24"/>
          <w:shd w:val="clear" w:color="auto" w:fill="FFFFFF"/>
        </w:rPr>
        <w:t xml:space="preserve">and </w:t>
      </w:r>
      <w:r>
        <w:rPr>
          <w:rStyle w:val="Strong"/>
          <w:rFonts w:ascii="Times New Roman" w:hAnsi="Times New Roman" w:cs="Times New Roman"/>
          <w:b w:val="0"/>
          <w:color w:val="000000" w:themeColor="text1"/>
          <w:sz w:val="24"/>
          <w:shd w:val="clear" w:color="auto" w:fill="FFFFFF"/>
        </w:rPr>
        <w:t>endors</w:t>
      </w:r>
      <w:r w:rsidRPr="00AE1250">
        <w:rPr>
          <w:rStyle w:val="Strong"/>
          <w:rFonts w:ascii="Times New Roman" w:hAnsi="Times New Roman" w:cs="Times New Roman"/>
          <w:b w:val="0"/>
          <w:color w:val="000000" w:themeColor="text1"/>
          <w:sz w:val="24"/>
          <w:shd w:val="clear" w:color="auto" w:fill="FFFFFF"/>
        </w:rPr>
        <w:t xml:space="preserve">ing </w:t>
      </w:r>
      <w:r>
        <w:rPr>
          <w:rStyle w:val="Strong"/>
          <w:rFonts w:ascii="Times New Roman" w:hAnsi="Times New Roman" w:cs="Times New Roman"/>
          <w:b w:val="0"/>
          <w:color w:val="000000" w:themeColor="text1"/>
          <w:sz w:val="24"/>
          <w:shd w:val="clear" w:color="auto" w:fill="FFFFFF"/>
        </w:rPr>
        <w:t xml:space="preserve">the </w:t>
      </w:r>
      <w:r w:rsidRPr="00AE1250">
        <w:rPr>
          <w:rStyle w:val="Strong"/>
          <w:rFonts w:ascii="Times New Roman" w:hAnsi="Times New Roman" w:cs="Times New Roman"/>
          <w:b w:val="0"/>
          <w:color w:val="000000" w:themeColor="text1"/>
          <w:sz w:val="24"/>
          <w:shd w:val="clear" w:color="auto" w:fill="FFFFFF"/>
        </w:rPr>
        <w:t>company</w:t>
      </w:r>
      <w:r>
        <w:rPr>
          <w:rStyle w:val="Strong"/>
          <w:rFonts w:ascii="Times New Roman" w:hAnsi="Times New Roman" w:cs="Times New Roman"/>
          <w:b w:val="0"/>
          <w:color w:val="000000" w:themeColor="text1"/>
          <w:sz w:val="24"/>
          <w:shd w:val="clear" w:color="auto" w:fill="FFFFFF"/>
        </w:rPr>
        <w:t>’s</w:t>
      </w:r>
      <w:r w:rsidRPr="00AE1250">
        <w:rPr>
          <w:rStyle w:val="Strong"/>
          <w:rFonts w:ascii="Times New Roman" w:hAnsi="Times New Roman" w:cs="Times New Roman"/>
          <w:b w:val="0"/>
          <w:color w:val="000000" w:themeColor="text1"/>
          <w:sz w:val="24"/>
          <w:shd w:val="clear" w:color="auto" w:fill="FFFFFF"/>
        </w:rPr>
        <w:t xml:space="preserve"> values.</w:t>
      </w:r>
      <w:r w:rsidR="007E6B16">
        <w:rPr>
          <w:rStyle w:val="Strong"/>
          <w:rFonts w:ascii="Times New Roman" w:hAnsi="Times New Roman" w:cs="Times New Roman"/>
          <w:b w:val="0"/>
          <w:color w:val="000000" w:themeColor="text1"/>
          <w:sz w:val="24"/>
          <w:shd w:val="clear" w:color="auto" w:fill="FFFFFF"/>
        </w:rPr>
        <w:t xml:space="preserve"> In th</w:t>
      </w:r>
      <w:r w:rsidR="0082147E">
        <w:rPr>
          <w:rStyle w:val="Strong"/>
          <w:rFonts w:ascii="Times New Roman" w:hAnsi="Times New Roman" w:cs="Times New Roman"/>
          <w:b w:val="0"/>
          <w:color w:val="000000" w:themeColor="text1"/>
          <w:sz w:val="24"/>
          <w:shd w:val="clear" w:color="auto" w:fill="FFFFFF"/>
        </w:rPr>
        <w:t>at</w:t>
      </w:r>
      <w:r w:rsidR="007E6B16">
        <w:rPr>
          <w:rStyle w:val="Strong"/>
          <w:rFonts w:ascii="Times New Roman" w:hAnsi="Times New Roman" w:cs="Times New Roman"/>
          <w:b w:val="0"/>
          <w:color w:val="000000" w:themeColor="text1"/>
          <w:sz w:val="24"/>
          <w:shd w:val="clear" w:color="auto" w:fill="FFFFFF"/>
        </w:rPr>
        <w:t xml:space="preserve"> organization, the HR professional has to deal with the diverse noteworthy functions</w:t>
      </w:r>
      <w:r w:rsidR="005F110F">
        <w:rPr>
          <w:rStyle w:val="Strong"/>
          <w:rFonts w:ascii="Times New Roman" w:hAnsi="Times New Roman" w:cs="Times New Roman"/>
          <w:b w:val="0"/>
          <w:color w:val="000000" w:themeColor="text1"/>
          <w:sz w:val="24"/>
          <w:shd w:val="clear" w:color="auto" w:fill="FFFFFF"/>
        </w:rPr>
        <w:t>,</w:t>
      </w:r>
      <w:r w:rsidR="007E6B16">
        <w:rPr>
          <w:rStyle w:val="Strong"/>
          <w:rFonts w:ascii="Times New Roman" w:hAnsi="Times New Roman" w:cs="Times New Roman"/>
          <w:b w:val="0"/>
          <w:color w:val="000000" w:themeColor="text1"/>
          <w:sz w:val="24"/>
          <w:shd w:val="clear" w:color="auto" w:fill="FFFFFF"/>
        </w:rPr>
        <w:t xml:space="preserve"> for example, they need to recruit new and skilled employees in the organization for attaining the organizational aims and purposes</w:t>
      </w:r>
      <w:r w:rsidR="00D958DB">
        <w:rPr>
          <w:rStyle w:val="Strong"/>
          <w:rFonts w:ascii="Times New Roman" w:hAnsi="Times New Roman" w:cs="Times New Roman"/>
          <w:b w:val="0"/>
          <w:color w:val="000000" w:themeColor="text1"/>
          <w:sz w:val="24"/>
          <w:shd w:val="clear" w:color="auto" w:fill="FFFFFF"/>
        </w:rPr>
        <w:t xml:space="preserve"> </w:t>
      </w:r>
      <w:r w:rsidR="00D958DB" w:rsidRPr="00C02AD7">
        <w:rPr>
          <w:rFonts w:ascii="Times New Roman" w:hAnsi="Times New Roman" w:cs="Times New Roman"/>
          <w:color w:val="000000" w:themeColor="text1"/>
          <w:sz w:val="24"/>
          <w:szCs w:val="24"/>
          <w:shd w:val="clear" w:color="auto" w:fill="FFFFFF"/>
        </w:rPr>
        <w:t>(Samiee and Chirapanda, 2019</w:t>
      </w:r>
      <w:r w:rsidR="00D958DB">
        <w:rPr>
          <w:rFonts w:ascii="Times New Roman" w:hAnsi="Times New Roman" w:cs="Times New Roman"/>
          <w:color w:val="000000" w:themeColor="text1"/>
          <w:sz w:val="24"/>
          <w:szCs w:val="24"/>
          <w:shd w:val="clear" w:color="auto" w:fill="FFFFFF"/>
        </w:rPr>
        <w:t>)</w:t>
      </w:r>
      <w:r w:rsidR="007E6B16">
        <w:rPr>
          <w:rStyle w:val="Strong"/>
          <w:rFonts w:ascii="Times New Roman" w:hAnsi="Times New Roman" w:cs="Times New Roman"/>
          <w:b w:val="0"/>
          <w:color w:val="000000" w:themeColor="text1"/>
          <w:sz w:val="24"/>
          <w:shd w:val="clear" w:color="auto" w:fill="FFFFFF"/>
        </w:rPr>
        <w:t>. Alongside this, in th</w:t>
      </w:r>
      <w:r w:rsidR="0082147E">
        <w:rPr>
          <w:rStyle w:val="Strong"/>
          <w:rFonts w:ascii="Times New Roman" w:hAnsi="Times New Roman" w:cs="Times New Roman"/>
          <w:b w:val="0"/>
          <w:color w:val="000000" w:themeColor="text1"/>
          <w:sz w:val="24"/>
          <w:shd w:val="clear" w:color="auto" w:fill="FFFFFF"/>
        </w:rPr>
        <w:t>at</w:t>
      </w:r>
      <w:r w:rsidR="007E6B16">
        <w:rPr>
          <w:rStyle w:val="Strong"/>
          <w:rFonts w:ascii="Times New Roman" w:hAnsi="Times New Roman" w:cs="Times New Roman"/>
          <w:b w:val="0"/>
          <w:color w:val="000000" w:themeColor="text1"/>
          <w:sz w:val="24"/>
          <w:shd w:val="clear" w:color="auto" w:fill="FFFFFF"/>
        </w:rPr>
        <w:t xml:space="preserve"> organization, they have to make proper arrangement</w:t>
      </w:r>
      <w:r w:rsidR="005F110F">
        <w:rPr>
          <w:rStyle w:val="Strong"/>
          <w:rFonts w:ascii="Times New Roman" w:hAnsi="Times New Roman" w:cs="Times New Roman"/>
          <w:b w:val="0"/>
          <w:color w:val="000000" w:themeColor="text1"/>
          <w:sz w:val="24"/>
          <w:shd w:val="clear" w:color="auto" w:fill="FFFFFF"/>
        </w:rPr>
        <w:t>s</w:t>
      </w:r>
      <w:r w:rsidR="007E6B16">
        <w:rPr>
          <w:rStyle w:val="Strong"/>
          <w:rFonts w:ascii="Times New Roman" w:hAnsi="Times New Roman" w:cs="Times New Roman"/>
          <w:b w:val="0"/>
          <w:color w:val="000000" w:themeColor="text1"/>
          <w:sz w:val="24"/>
          <w:shd w:val="clear" w:color="auto" w:fill="FFFFFF"/>
        </w:rPr>
        <w:t xml:space="preserve"> for the employees to augment their proficiencies in diverse important sector</w:t>
      </w:r>
      <w:r w:rsidR="005F110F">
        <w:rPr>
          <w:rStyle w:val="Strong"/>
          <w:rFonts w:ascii="Times New Roman" w:hAnsi="Times New Roman" w:cs="Times New Roman"/>
          <w:b w:val="0"/>
          <w:color w:val="000000" w:themeColor="text1"/>
          <w:sz w:val="24"/>
          <w:shd w:val="clear" w:color="auto" w:fill="FFFFFF"/>
        </w:rPr>
        <w:t>s</w:t>
      </w:r>
      <w:r w:rsidR="007E6B16">
        <w:rPr>
          <w:rStyle w:val="Strong"/>
          <w:rFonts w:ascii="Times New Roman" w:hAnsi="Times New Roman" w:cs="Times New Roman"/>
          <w:b w:val="0"/>
          <w:color w:val="000000" w:themeColor="text1"/>
          <w:sz w:val="24"/>
          <w:shd w:val="clear" w:color="auto" w:fill="FFFFFF"/>
        </w:rPr>
        <w:t xml:space="preserve">. Along with these, in the organization, the HR professional has to promote a healthy work environment for the employees. For being a good HR professional, a person must need to possess </w:t>
      </w:r>
      <w:r w:rsidR="005F110F">
        <w:rPr>
          <w:rStyle w:val="Strong"/>
          <w:rFonts w:ascii="Times New Roman" w:hAnsi="Times New Roman" w:cs="Times New Roman"/>
          <w:b w:val="0"/>
          <w:color w:val="000000" w:themeColor="text1"/>
          <w:sz w:val="24"/>
          <w:shd w:val="clear" w:color="auto" w:fill="FFFFFF"/>
        </w:rPr>
        <w:t xml:space="preserve">the </w:t>
      </w:r>
      <w:r w:rsidR="007E6B16">
        <w:rPr>
          <w:rStyle w:val="Strong"/>
          <w:rFonts w:ascii="Times New Roman" w:hAnsi="Times New Roman" w:cs="Times New Roman"/>
          <w:b w:val="0"/>
          <w:color w:val="000000" w:themeColor="text1"/>
          <w:sz w:val="24"/>
          <w:shd w:val="clear" w:color="auto" w:fill="FFFFFF"/>
        </w:rPr>
        <w:t xml:space="preserve">experience to work in the HR sector before as </w:t>
      </w:r>
      <w:r w:rsidR="007E6B16">
        <w:rPr>
          <w:rStyle w:val="Strong"/>
          <w:rFonts w:ascii="Times New Roman" w:hAnsi="Times New Roman" w:cs="Times New Roman"/>
          <w:b w:val="0"/>
          <w:color w:val="000000" w:themeColor="text1"/>
          <w:sz w:val="24"/>
          <w:shd w:val="clear" w:color="auto" w:fill="FFFFFF"/>
        </w:rPr>
        <w:lastRenderedPageBreak/>
        <w:t>well as he/ she needs to be confident with his/her role in the organization and has several skills for instance supportive to the others, good skill of communication and planning as well as organization</w:t>
      </w:r>
      <w:r w:rsidR="005F110F">
        <w:rPr>
          <w:rStyle w:val="Strong"/>
          <w:rFonts w:ascii="Times New Roman" w:hAnsi="Times New Roman" w:cs="Times New Roman"/>
          <w:b w:val="0"/>
          <w:color w:val="000000" w:themeColor="text1"/>
          <w:sz w:val="24"/>
          <w:shd w:val="clear" w:color="auto" w:fill="FFFFFF"/>
        </w:rPr>
        <w:t>,</w:t>
      </w:r>
      <w:r w:rsidR="007E6B16">
        <w:rPr>
          <w:rStyle w:val="Strong"/>
          <w:rFonts w:ascii="Times New Roman" w:hAnsi="Times New Roman" w:cs="Times New Roman"/>
          <w:b w:val="0"/>
          <w:color w:val="000000" w:themeColor="text1"/>
          <w:sz w:val="24"/>
          <w:shd w:val="clear" w:color="auto" w:fill="FFFFFF"/>
        </w:rPr>
        <w:t xml:space="preserve"> etc</w:t>
      </w:r>
      <w:r w:rsidR="00D958DB">
        <w:rPr>
          <w:rStyle w:val="Strong"/>
          <w:rFonts w:ascii="Times New Roman" w:hAnsi="Times New Roman" w:cs="Times New Roman"/>
          <w:b w:val="0"/>
          <w:color w:val="000000" w:themeColor="text1"/>
          <w:sz w:val="24"/>
          <w:shd w:val="clear" w:color="auto" w:fill="FFFFFF"/>
        </w:rPr>
        <w:t xml:space="preserve"> </w:t>
      </w:r>
      <w:r w:rsidR="00D958DB" w:rsidRPr="009346F3">
        <w:rPr>
          <w:rFonts w:ascii="Times New Roman" w:hAnsi="Times New Roman" w:cs="Times New Roman"/>
          <w:sz w:val="24"/>
          <w:szCs w:val="24"/>
          <w:shd w:val="clear" w:color="auto" w:fill="FFFFFF"/>
        </w:rPr>
        <w:t>(Yeritsyan, 2019)</w:t>
      </w:r>
      <w:r w:rsidR="00D958DB">
        <w:rPr>
          <w:rFonts w:ascii="Times New Roman" w:hAnsi="Times New Roman" w:cs="Times New Roman"/>
          <w:color w:val="000000" w:themeColor="text1"/>
          <w:sz w:val="24"/>
          <w:szCs w:val="24"/>
          <w:shd w:val="clear" w:color="auto" w:fill="FFFFFF"/>
        </w:rPr>
        <w:t>.</w:t>
      </w:r>
    </w:p>
    <w:p w14:paraId="500AB32B" w14:textId="77777777" w:rsidR="008F0CF4" w:rsidRPr="000C0A58" w:rsidRDefault="0082147E" w:rsidP="0082147E">
      <w:pPr>
        <w:spacing w:line="360" w:lineRule="auto"/>
        <w:jc w:val="both"/>
        <w:rPr>
          <w:rFonts w:ascii="Times New Roman" w:hAnsi="Times New Roman" w:cs="Times New Roman"/>
          <w:b/>
          <w:color w:val="000000" w:themeColor="text1"/>
        </w:rPr>
      </w:pPr>
      <w:r w:rsidRPr="0082147E">
        <w:rPr>
          <w:rFonts w:ascii="Times New Roman" w:hAnsi="Times New Roman" w:cs="Times New Roman"/>
          <w:b/>
          <w:sz w:val="24"/>
        </w:rPr>
        <w:t>The CIPD profession map of HR in Andron:</w:t>
      </w:r>
      <w:r w:rsidR="000C0A58" w:rsidRPr="000C0A58">
        <w:rPr>
          <w:rFonts w:ascii="Arial" w:hAnsi="Arial" w:cs="Arial"/>
          <w:color w:val="535D6B"/>
          <w:sz w:val="27"/>
          <w:szCs w:val="27"/>
          <w:shd w:val="clear" w:color="auto" w:fill="FFFFFF"/>
        </w:rPr>
        <w:t xml:space="preserve"> </w:t>
      </w:r>
      <w:r w:rsidR="000C0A58" w:rsidRPr="000C0A58">
        <w:rPr>
          <w:rFonts w:ascii="Times New Roman" w:hAnsi="Times New Roman" w:cs="Times New Roman"/>
          <w:color w:val="000000" w:themeColor="text1"/>
          <w:sz w:val="24"/>
          <w:szCs w:val="27"/>
          <w:shd w:val="clear" w:color="auto" w:fill="FFFFFF"/>
        </w:rPr>
        <w:t xml:space="preserve">The </w:t>
      </w:r>
      <w:r w:rsidR="000C0A58">
        <w:rPr>
          <w:rFonts w:ascii="Times New Roman" w:hAnsi="Times New Roman" w:cs="Times New Roman"/>
          <w:color w:val="000000" w:themeColor="text1"/>
          <w:sz w:val="24"/>
          <w:szCs w:val="27"/>
          <w:shd w:val="clear" w:color="auto" w:fill="FFFFFF"/>
        </w:rPr>
        <w:t xml:space="preserve">HR profession math which is known as CIPD can be defined as the </w:t>
      </w:r>
      <w:r w:rsidR="000C0A58" w:rsidRPr="000C0A58">
        <w:rPr>
          <w:rFonts w:ascii="Times New Roman" w:hAnsi="Times New Roman" w:cs="Times New Roman"/>
          <w:color w:val="000000" w:themeColor="text1"/>
          <w:sz w:val="24"/>
          <w:szCs w:val="27"/>
          <w:shd w:val="clear" w:color="auto" w:fill="FFFFFF"/>
        </w:rPr>
        <w:t xml:space="preserve">interactive </w:t>
      </w:r>
      <w:r w:rsidR="000C0A58">
        <w:rPr>
          <w:rFonts w:ascii="Times New Roman" w:hAnsi="Times New Roman" w:cs="Times New Roman"/>
          <w:color w:val="000000" w:themeColor="text1"/>
          <w:sz w:val="24"/>
          <w:szCs w:val="27"/>
          <w:shd w:val="clear" w:color="auto" w:fill="FFFFFF"/>
        </w:rPr>
        <w:t>principles set for</w:t>
      </w:r>
      <w:r w:rsidR="000C0A58" w:rsidRPr="000C0A58">
        <w:rPr>
          <w:rFonts w:ascii="Times New Roman" w:hAnsi="Times New Roman" w:cs="Times New Roman"/>
          <w:color w:val="000000" w:themeColor="text1"/>
          <w:sz w:val="24"/>
          <w:szCs w:val="27"/>
          <w:shd w:val="clear" w:color="auto" w:fill="FFFFFF"/>
        </w:rPr>
        <w:t xml:space="preserve"> </w:t>
      </w:r>
      <w:r w:rsidR="000C0A58">
        <w:rPr>
          <w:rFonts w:ascii="Times New Roman" w:hAnsi="Times New Roman" w:cs="Times New Roman"/>
          <w:color w:val="000000" w:themeColor="text1"/>
          <w:sz w:val="24"/>
          <w:szCs w:val="27"/>
          <w:shd w:val="clear" w:color="auto" w:fill="FFFFFF"/>
        </w:rPr>
        <w:t>guiding the HR professionals for augmenting the surroundings of the workplace for the betterment of the employees</w:t>
      </w:r>
      <w:r w:rsidR="000C0A58" w:rsidRPr="000C0A58">
        <w:rPr>
          <w:rFonts w:ascii="Times New Roman" w:hAnsi="Times New Roman" w:cs="Times New Roman"/>
          <w:color w:val="000000" w:themeColor="text1"/>
          <w:sz w:val="24"/>
          <w:szCs w:val="27"/>
          <w:shd w:val="clear" w:color="auto" w:fill="FFFFFF"/>
        </w:rPr>
        <w:t xml:space="preserve">. The </w:t>
      </w:r>
      <w:r w:rsidR="000C0A58">
        <w:rPr>
          <w:rFonts w:ascii="Times New Roman" w:hAnsi="Times New Roman" w:cs="Times New Roman"/>
          <w:color w:val="000000" w:themeColor="text1"/>
          <w:sz w:val="24"/>
          <w:szCs w:val="27"/>
          <w:shd w:val="clear" w:color="auto" w:fill="FFFFFF"/>
        </w:rPr>
        <w:t xml:space="preserve">core aim of that map is to </w:t>
      </w:r>
      <w:r w:rsidR="000C0A58" w:rsidRPr="00D958DB">
        <w:rPr>
          <w:rFonts w:ascii="Times New Roman" w:hAnsi="Times New Roman" w:cs="Times New Roman"/>
          <w:color w:val="000000" w:themeColor="text1"/>
          <w:sz w:val="24"/>
          <w:szCs w:val="24"/>
          <w:shd w:val="clear" w:color="auto" w:fill="FFFFFF"/>
        </w:rPr>
        <w:t>assist the HR professionals for inspire a communal proficient individuality transversely in the workplace</w:t>
      </w:r>
      <w:r w:rsidR="00D958DB" w:rsidRPr="00D958DB">
        <w:rPr>
          <w:rFonts w:ascii="Times New Roman" w:hAnsi="Times New Roman" w:cs="Times New Roman"/>
          <w:color w:val="000000" w:themeColor="text1"/>
          <w:sz w:val="24"/>
          <w:szCs w:val="24"/>
          <w:shd w:val="clear" w:color="auto" w:fill="FFFFFF"/>
        </w:rPr>
        <w:t xml:space="preserve"> </w:t>
      </w:r>
      <w:r w:rsidR="00D958DB" w:rsidRPr="00D958DB">
        <w:rPr>
          <w:rFonts w:ascii="Times New Roman" w:hAnsi="Times New Roman" w:cs="Times New Roman"/>
          <w:sz w:val="24"/>
          <w:szCs w:val="24"/>
          <w:shd w:val="clear" w:color="auto" w:fill="FFFFFF"/>
        </w:rPr>
        <w:t>(Sheth, 2020)</w:t>
      </w:r>
      <w:r w:rsidR="00D958DB" w:rsidRPr="00D958DB">
        <w:rPr>
          <w:rFonts w:ascii="Times New Roman" w:hAnsi="Times New Roman" w:cs="Times New Roman"/>
          <w:color w:val="0D0D0D" w:themeColor="text1" w:themeTint="F2"/>
          <w:sz w:val="24"/>
          <w:szCs w:val="24"/>
          <w:shd w:val="clear" w:color="auto" w:fill="FFFFFF"/>
        </w:rPr>
        <w:t>.</w:t>
      </w:r>
      <w:r w:rsidR="00655CFE" w:rsidRPr="00655CFE">
        <w:rPr>
          <w:rFonts w:ascii="Helvetica" w:hAnsi="Helvetica" w:cs="Helvetica"/>
          <w:b/>
          <w:bCs/>
          <w:color w:val="58595B"/>
          <w:sz w:val="33"/>
          <w:szCs w:val="33"/>
          <w:shd w:val="clear" w:color="auto" w:fill="FFFFFF"/>
        </w:rPr>
        <w:t xml:space="preserve"> </w:t>
      </w:r>
      <w:r w:rsidR="00655CFE" w:rsidRPr="00655CFE">
        <w:rPr>
          <w:rFonts w:ascii="Times New Roman" w:hAnsi="Times New Roman" w:cs="Times New Roman"/>
          <w:bCs/>
          <w:color w:val="000000" w:themeColor="text1"/>
          <w:sz w:val="24"/>
          <w:szCs w:val="33"/>
          <w:shd w:val="clear" w:color="auto" w:fill="FFFFFF"/>
        </w:rPr>
        <w:t>For the HR professionals of the Andron,</w:t>
      </w:r>
      <w:r w:rsidR="00655CFE" w:rsidRPr="00655CFE">
        <w:rPr>
          <w:rFonts w:ascii="Times New Roman" w:hAnsi="Times New Roman" w:cs="Times New Roman"/>
          <w:b/>
          <w:bCs/>
          <w:color w:val="000000" w:themeColor="text1"/>
          <w:sz w:val="24"/>
          <w:szCs w:val="33"/>
          <w:shd w:val="clear" w:color="auto" w:fill="FFFFFF"/>
        </w:rPr>
        <w:t xml:space="preserve"> </w:t>
      </w:r>
      <w:r w:rsidR="00655CFE">
        <w:rPr>
          <w:rFonts w:ascii="Times New Roman" w:hAnsi="Times New Roman" w:cs="Times New Roman"/>
          <w:bCs/>
          <w:color w:val="000000" w:themeColor="text1"/>
          <w:sz w:val="24"/>
          <w:szCs w:val="33"/>
          <w:shd w:val="clear" w:color="auto" w:fill="FFFFFF"/>
        </w:rPr>
        <w:t>that</w:t>
      </w:r>
      <w:r w:rsidR="00655CFE" w:rsidRPr="00655CFE">
        <w:rPr>
          <w:rFonts w:ascii="Times New Roman" w:hAnsi="Times New Roman" w:cs="Times New Roman"/>
          <w:bCs/>
          <w:color w:val="000000" w:themeColor="text1"/>
          <w:sz w:val="24"/>
          <w:szCs w:val="33"/>
          <w:shd w:val="clear" w:color="auto" w:fill="FFFFFF"/>
        </w:rPr>
        <w:t xml:space="preserve"> Profession Map </w:t>
      </w:r>
      <w:r w:rsidR="00655CFE">
        <w:rPr>
          <w:rFonts w:ascii="Times New Roman" w:hAnsi="Times New Roman" w:cs="Times New Roman"/>
          <w:bCs/>
          <w:color w:val="000000" w:themeColor="text1"/>
          <w:sz w:val="24"/>
          <w:szCs w:val="33"/>
          <w:shd w:val="clear" w:color="auto" w:fill="FFFFFF"/>
        </w:rPr>
        <w:t>can fix</w:t>
      </w:r>
      <w:r w:rsidR="00655CFE" w:rsidRPr="00655CFE">
        <w:rPr>
          <w:rFonts w:ascii="Times New Roman" w:hAnsi="Times New Roman" w:cs="Times New Roman"/>
          <w:bCs/>
          <w:color w:val="000000" w:themeColor="text1"/>
          <w:sz w:val="24"/>
          <w:szCs w:val="33"/>
          <w:shd w:val="clear" w:color="auto" w:fill="FFFFFF"/>
        </w:rPr>
        <w:t xml:space="preserve"> the global benchmark for mak</w:t>
      </w:r>
      <w:r w:rsidR="00655CFE">
        <w:rPr>
          <w:rFonts w:ascii="Times New Roman" w:hAnsi="Times New Roman" w:cs="Times New Roman"/>
          <w:bCs/>
          <w:color w:val="000000" w:themeColor="text1"/>
          <w:sz w:val="24"/>
          <w:szCs w:val="33"/>
          <w:shd w:val="clear" w:color="auto" w:fill="FFFFFF"/>
        </w:rPr>
        <w:t>ing</w:t>
      </w:r>
      <w:r w:rsidR="00655CFE" w:rsidRPr="00655CFE">
        <w:rPr>
          <w:rFonts w:ascii="Times New Roman" w:hAnsi="Times New Roman" w:cs="Times New Roman"/>
          <w:bCs/>
          <w:color w:val="000000" w:themeColor="text1"/>
          <w:sz w:val="24"/>
          <w:szCs w:val="33"/>
          <w:shd w:val="clear" w:color="auto" w:fill="FFFFFF"/>
        </w:rPr>
        <w:t xml:space="preserve"> enhanced decisions, act</w:t>
      </w:r>
      <w:r w:rsidR="00655CFE">
        <w:rPr>
          <w:rFonts w:ascii="Times New Roman" w:hAnsi="Times New Roman" w:cs="Times New Roman"/>
          <w:bCs/>
          <w:color w:val="000000" w:themeColor="text1"/>
          <w:sz w:val="24"/>
          <w:szCs w:val="33"/>
          <w:shd w:val="clear" w:color="auto" w:fill="FFFFFF"/>
        </w:rPr>
        <w:t>ing</w:t>
      </w:r>
      <w:r w:rsidR="00655CFE" w:rsidRPr="00655CFE">
        <w:rPr>
          <w:rFonts w:ascii="Times New Roman" w:hAnsi="Times New Roman" w:cs="Times New Roman"/>
          <w:bCs/>
          <w:color w:val="000000" w:themeColor="text1"/>
          <w:sz w:val="24"/>
          <w:szCs w:val="33"/>
          <w:shd w:val="clear" w:color="auto" w:fill="FFFFFF"/>
        </w:rPr>
        <w:t xml:space="preserve"> with self-reliance, perform</w:t>
      </w:r>
      <w:r w:rsidR="00655CFE">
        <w:rPr>
          <w:rFonts w:ascii="Times New Roman" w:hAnsi="Times New Roman" w:cs="Times New Roman"/>
          <w:bCs/>
          <w:color w:val="000000" w:themeColor="text1"/>
          <w:sz w:val="24"/>
          <w:szCs w:val="33"/>
          <w:shd w:val="clear" w:color="auto" w:fill="FFFFFF"/>
        </w:rPr>
        <w:t>ing</w:t>
      </w:r>
      <w:r w:rsidR="00655CFE" w:rsidRPr="00655CFE">
        <w:rPr>
          <w:rFonts w:ascii="Times New Roman" w:hAnsi="Times New Roman" w:cs="Times New Roman"/>
          <w:bCs/>
          <w:color w:val="000000" w:themeColor="text1"/>
          <w:sz w:val="24"/>
          <w:szCs w:val="33"/>
          <w:shd w:val="clear" w:color="auto" w:fill="FFFFFF"/>
        </w:rPr>
        <w:t xml:space="preserve"> at </w:t>
      </w:r>
      <w:r w:rsidR="005F110F">
        <w:rPr>
          <w:rFonts w:ascii="Times New Roman" w:hAnsi="Times New Roman" w:cs="Times New Roman"/>
          <w:bCs/>
          <w:color w:val="000000" w:themeColor="text1"/>
          <w:sz w:val="24"/>
          <w:szCs w:val="33"/>
          <w:shd w:val="clear" w:color="auto" w:fill="FFFFFF"/>
        </w:rPr>
        <w:t xml:space="preserve">the </w:t>
      </w:r>
      <w:r w:rsidR="00655CFE" w:rsidRPr="00655CFE">
        <w:rPr>
          <w:rFonts w:ascii="Times New Roman" w:hAnsi="Times New Roman" w:cs="Times New Roman"/>
          <w:bCs/>
          <w:color w:val="000000" w:themeColor="text1"/>
          <w:sz w:val="24"/>
          <w:szCs w:val="33"/>
          <w:shd w:val="clear" w:color="auto" w:fill="FFFFFF"/>
        </w:rPr>
        <w:t>climax, driv</w:t>
      </w:r>
      <w:r w:rsidR="00655CFE">
        <w:rPr>
          <w:rFonts w:ascii="Times New Roman" w:hAnsi="Times New Roman" w:cs="Times New Roman"/>
          <w:bCs/>
          <w:color w:val="000000" w:themeColor="text1"/>
          <w:sz w:val="24"/>
          <w:szCs w:val="33"/>
          <w:shd w:val="clear" w:color="auto" w:fill="FFFFFF"/>
        </w:rPr>
        <w:t>ing</w:t>
      </w:r>
      <w:r w:rsidR="00655CFE" w:rsidRPr="00655CFE">
        <w:rPr>
          <w:rFonts w:ascii="Times New Roman" w:hAnsi="Times New Roman" w:cs="Times New Roman"/>
          <w:bCs/>
          <w:color w:val="000000" w:themeColor="text1"/>
          <w:sz w:val="24"/>
          <w:szCs w:val="33"/>
          <w:shd w:val="clear" w:color="auto" w:fill="FFFFFF"/>
        </w:rPr>
        <w:t xml:space="preserve"> </w:t>
      </w:r>
      <w:r w:rsidR="00655CFE">
        <w:rPr>
          <w:rFonts w:ascii="Times New Roman" w:hAnsi="Times New Roman" w:cs="Times New Roman"/>
          <w:bCs/>
          <w:color w:val="000000" w:themeColor="text1"/>
          <w:sz w:val="24"/>
          <w:szCs w:val="33"/>
          <w:shd w:val="clear" w:color="auto" w:fill="FFFFFF"/>
        </w:rPr>
        <w:t>modifications</w:t>
      </w:r>
      <w:r w:rsidR="00655CFE" w:rsidRPr="00655CFE">
        <w:rPr>
          <w:rFonts w:ascii="Times New Roman" w:hAnsi="Times New Roman" w:cs="Times New Roman"/>
          <w:bCs/>
          <w:color w:val="000000" w:themeColor="text1"/>
          <w:sz w:val="24"/>
          <w:szCs w:val="33"/>
          <w:shd w:val="clear" w:color="auto" w:fill="FFFFFF"/>
        </w:rPr>
        <w:t xml:space="preserve"> in </w:t>
      </w:r>
      <w:r w:rsidR="00655CFE">
        <w:rPr>
          <w:rFonts w:ascii="Times New Roman" w:hAnsi="Times New Roman" w:cs="Times New Roman"/>
          <w:bCs/>
          <w:color w:val="000000" w:themeColor="text1"/>
          <w:sz w:val="24"/>
          <w:szCs w:val="33"/>
          <w:shd w:val="clear" w:color="auto" w:fill="FFFFFF"/>
        </w:rPr>
        <w:t>the workplace as well as</w:t>
      </w:r>
      <w:r w:rsidR="00655CFE" w:rsidRPr="00655CFE">
        <w:rPr>
          <w:rFonts w:ascii="Times New Roman" w:hAnsi="Times New Roman" w:cs="Times New Roman"/>
          <w:bCs/>
          <w:color w:val="000000" w:themeColor="text1"/>
          <w:sz w:val="24"/>
          <w:szCs w:val="33"/>
          <w:shd w:val="clear" w:color="auto" w:fill="FFFFFF"/>
        </w:rPr>
        <w:t xml:space="preserve"> progress</w:t>
      </w:r>
      <w:r w:rsidR="00655CFE">
        <w:rPr>
          <w:rFonts w:ascii="Times New Roman" w:hAnsi="Times New Roman" w:cs="Times New Roman"/>
          <w:bCs/>
          <w:color w:val="000000" w:themeColor="text1"/>
          <w:sz w:val="24"/>
          <w:szCs w:val="33"/>
          <w:shd w:val="clear" w:color="auto" w:fill="FFFFFF"/>
        </w:rPr>
        <w:t>ing</w:t>
      </w:r>
      <w:r w:rsidR="00655CFE" w:rsidRPr="00655CFE">
        <w:rPr>
          <w:rFonts w:ascii="Times New Roman" w:hAnsi="Times New Roman" w:cs="Times New Roman"/>
          <w:bCs/>
          <w:color w:val="000000" w:themeColor="text1"/>
          <w:sz w:val="24"/>
          <w:szCs w:val="33"/>
          <w:shd w:val="clear" w:color="auto" w:fill="FFFFFF"/>
        </w:rPr>
        <w:t xml:space="preserve"> in</w:t>
      </w:r>
      <w:r w:rsidR="00655CFE">
        <w:rPr>
          <w:rFonts w:ascii="Times New Roman" w:hAnsi="Times New Roman" w:cs="Times New Roman"/>
          <w:bCs/>
          <w:color w:val="000000" w:themeColor="text1"/>
          <w:sz w:val="24"/>
          <w:szCs w:val="33"/>
          <w:shd w:val="clear" w:color="auto" w:fill="FFFFFF"/>
        </w:rPr>
        <w:t xml:space="preserve"> the HR</w:t>
      </w:r>
      <w:r w:rsidR="00655CFE" w:rsidRPr="00655CFE">
        <w:rPr>
          <w:rFonts w:ascii="Times New Roman" w:hAnsi="Times New Roman" w:cs="Times New Roman"/>
          <w:bCs/>
          <w:color w:val="000000" w:themeColor="text1"/>
          <w:sz w:val="24"/>
          <w:szCs w:val="33"/>
          <w:shd w:val="clear" w:color="auto" w:fill="FFFFFF"/>
        </w:rPr>
        <w:t xml:space="preserve"> career.</w:t>
      </w:r>
      <w:r w:rsidR="00655CFE" w:rsidRPr="00655CFE">
        <w:rPr>
          <w:rFonts w:ascii="Helvetica" w:hAnsi="Helvetica" w:cs="Helvetica"/>
          <w:b/>
          <w:bCs/>
          <w:color w:val="58595B"/>
          <w:sz w:val="27"/>
          <w:szCs w:val="33"/>
          <w:shd w:val="clear" w:color="auto" w:fill="FFFFFF"/>
        </w:rPr>
        <w:t> </w:t>
      </w:r>
    </w:p>
    <w:p w14:paraId="45884E1D" w14:textId="77777777" w:rsidR="008F0CF4" w:rsidRPr="0082147E" w:rsidRDefault="008F0CF4" w:rsidP="0082147E">
      <w:pPr>
        <w:spacing w:line="360" w:lineRule="auto"/>
        <w:jc w:val="both"/>
        <w:rPr>
          <w:rFonts w:ascii="Times New Roman" w:hAnsi="Times New Roman" w:cs="Times New Roman"/>
          <w:b/>
          <w:sz w:val="24"/>
        </w:rPr>
      </w:pPr>
    </w:p>
    <w:p w14:paraId="1929920B" w14:textId="77777777" w:rsidR="008F0CF4" w:rsidRDefault="008F0CF4" w:rsidP="008F0CF4"/>
    <w:p w14:paraId="6AD46BDD" w14:textId="77777777" w:rsidR="008F0CF4" w:rsidRDefault="008F0CF4" w:rsidP="008F0CF4"/>
    <w:p w14:paraId="723ADC24" w14:textId="77777777" w:rsidR="00655CFE" w:rsidRDefault="00655CFE" w:rsidP="008F0CF4"/>
    <w:p w14:paraId="571C4FC8" w14:textId="77777777" w:rsidR="00655CFE" w:rsidRDefault="00655CFE" w:rsidP="008F0CF4"/>
    <w:p w14:paraId="742D8B7D" w14:textId="77777777" w:rsidR="00655CFE" w:rsidRDefault="00655CFE" w:rsidP="00655CFE">
      <w:pPr>
        <w:jc w:val="center"/>
      </w:pPr>
      <w:r>
        <w:rPr>
          <w:noProof/>
        </w:rPr>
        <w:lastRenderedPageBreak/>
        <w:drawing>
          <wp:inline distT="0" distB="0" distL="0" distR="0" wp14:anchorId="6421E258" wp14:editId="02F52636">
            <wp:extent cx="5305425" cy="3733800"/>
            <wp:effectExtent l="19050" t="0" r="9525" b="0"/>
            <wp:docPr id="1" name="Picture 1" descr="C:\Users\i-life\New folder\Pictures\Desktop\download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life\New folder\Pictures\Desktop\download (5).jpg"/>
                    <pic:cNvPicPr>
                      <a:picLocks noChangeAspect="1" noChangeArrowheads="1"/>
                    </pic:cNvPicPr>
                  </pic:nvPicPr>
                  <pic:blipFill>
                    <a:blip r:embed="rId8"/>
                    <a:srcRect/>
                    <a:stretch>
                      <a:fillRect/>
                    </a:stretch>
                  </pic:blipFill>
                  <pic:spPr bwMode="auto">
                    <a:xfrm>
                      <a:off x="0" y="0"/>
                      <a:ext cx="5305425" cy="3733800"/>
                    </a:xfrm>
                    <a:prstGeom prst="rect">
                      <a:avLst/>
                    </a:prstGeom>
                    <a:noFill/>
                    <a:ln w="9525">
                      <a:noFill/>
                      <a:miter lim="800000"/>
                      <a:headEnd/>
                      <a:tailEnd/>
                    </a:ln>
                  </pic:spPr>
                </pic:pic>
              </a:graphicData>
            </a:graphic>
          </wp:inline>
        </w:drawing>
      </w:r>
    </w:p>
    <w:p w14:paraId="124D2077" w14:textId="77777777" w:rsidR="008F0CF4" w:rsidRPr="00655CFE" w:rsidRDefault="00655CFE" w:rsidP="00655CFE">
      <w:pPr>
        <w:jc w:val="center"/>
        <w:rPr>
          <w:rFonts w:ascii="Times New Roman" w:hAnsi="Times New Roman" w:cs="Times New Roman"/>
          <w:sz w:val="24"/>
        </w:rPr>
      </w:pPr>
      <w:r>
        <w:rPr>
          <w:rFonts w:ascii="Times New Roman" w:hAnsi="Times New Roman" w:cs="Times New Roman"/>
          <w:sz w:val="24"/>
        </w:rPr>
        <w:t>Figure 1: CIPD model</w:t>
      </w:r>
    </w:p>
    <w:p w14:paraId="33E337FE" w14:textId="77777777" w:rsidR="002D5505" w:rsidRDefault="00655CFE" w:rsidP="00655CFE">
      <w:pPr>
        <w:shd w:val="clear" w:color="auto" w:fill="FFFFFF"/>
        <w:spacing w:after="0" w:line="360" w:lineRule="auto"/>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In February 2021, the new CIPD for the HR specialized persons and people who are working in the development sector has been announced along with new along unique qualifications of HR professionals.</w:t>
      </w:r>
      <w:r w:rsidR="00AF3736">
        <w:rPr>
          <w:rFonts w:ascii="Times New Roman" w:eastAsia="Times New Roman" w:hAnsi="Times New Roman" w:cs="Times New Roman"/>
          <w:bCs/>
          <w:color w:val="000000" w:themeColor="text1"/>
          <w:sz w:val="24"/>
          <w:szCs w:val="24"/>
        </w:rPr>
        <w:t xml:space="preserve"> The new CIPD model for HR professionals is mainly emphasized on the </w:t>
      </w:r>
      <w:r w:rsidRPr="00655CFE">
        <w:rPr>
          <w:rFonts w:ascii="Times New Roman" w:eastAsia="Times New Roman" w:hAnsi="Times New Roman" w:cs="Times New Roman"/>
          <w:bCs/>
          <w:color w:val="000000" w:themeColor="text1"/>
          <w:sz w:val="24"/>
          <w:szCs w:val="24"/>
        </w:rPr>
        <w:t>ever-</w:t>
      </w:r>
      <w:r w:rsidR="00AF3736" w:rsidRPr="00655CFE">
        <w:rPr>
          <w:rFonts w:ascii="Times New Roman" w:eastAsia="Times New Roman" w:hAnsi="Times New Roman" w:cs="Times New Roman"/>
          <w:bCs/>
          <w:color w:val="000000" w:themeColor="text1"/>
          <w:sz w:val="24"/>
          <w:szCs w:val="24"/>
        </w:rPr>
        <w:t>varying</w:t>
      </w:r>
      <w:r w:rsidRPr="00655CFE">
        <w:rPr>
          <w:rFonts w:ascii="Times New Roman" w:eastAsia="Times New Roman" w:hAnsi="Times New Roman" w:cs="Times New Roman"/>
          <w:bCs/>
          <w:color w:val="000000" w:themeColor="text1"/>
          <w:sz w:val="24"/>
          <w:szCs w:val="24"/>
        </w:rPr>
        <w:t xml:space="preserve"> </w:t>
      </w:r>
      <w:r w:rsidR="00AF3736" w:rsidRPr="00655CFE">
        <w:rPr>
          <w:rFonts w:ascii="Times New Roman" w:eastAsia="Times New Roman" w:hAnsi="Times New Roman" w:cs="Times New Roman"/>
          <w:bCs/>
          <w:color w:val="000000" w:themeColor="text1"/>
          <w:sz w:val="24"/>
          <w:szCs w:val="24"/>
        </w:rPr>
        <w:t>background</w:t>
      </w:r>
      <w:r w:rsidRPr="00655CFE">
        <w:rPr>
          <w:rFonts w:ascii="Times New Roman" w:eastAsia="Times New Roman" w:hAnsi="Times New Roman" w:cs="Times New Roman"/>
          <w:bCs/>
          <w:color w:val="000000" w:themeColor="text1"/>
          <w:sz w:val="24"/>
          <w:szCs w:val="24"/>
        </w:rPr>
        <w:t xml:space="preserve"> of HR </w:t>
      </w:r>
      <w:r w:rsidR="00AF3736" w:rsidRPr="00655CFE">
        <w:rPr>
          <w:rFonts w:ascii="Times New Roman" w:eastAsia="Times New Roman" w:hAnsi="Times New Roman" w:cs="Times New Roman"/>
          <w:bCs/>
          <w:color w:val="000000" w:themeColor="text1"/>
          <w:sz w:val="24"/>
          <w:szCs w:val="24"/>
        </w:rPr>
        <w:t>along with</w:t>
      </w:r>
      <w:r w:rsidRPr="00655CFE">
        <w:rPr>
          <w:rFonts w:ascii="Times New Roman" w:eastAsia="Times New Roman" w:hAnsi="Times New Roman" w:cs="Times New Roman"/>
          <w:bCs/>
          <w:color w:val="000000" w:themeColor="text1"/>
          <w:sz w:val="24"/>
          <w:szCs w:val="24"/>
        </w:rPr>
        <w:t xml:space="preserve"> </w:t>
      </w:r>
      <w:r w:rsidR="00AF3736" w:rsidRPr="00655CFE">
        <w:rPr>
          <w:rFonts w:ascii="Times New Roman" w:eastAsia="Times New Roman" w:hAnsi="Times New Roman" w:cs="Times New Roman"/>
          <w:bCs/>
          <w:color w:val="000000" w:themeColor="text1"/>
          <w:sz w:val="24"/>
          <w:szCs w:val="24"/>
        </w:rPr>
        <w:t>knowledge</w:t>
      </w:r>
      <w:r w:rsidRPr="00655CFE">
        <w:rPr>
          <w:rFonts w:ascii="Times New Roman" w:eastAsia="Times New Roman" w:hAnsi="Times New Roman" w:cs="Times New Roman"/>
          <w:bCs/>
          <w:color w:val="000000" w:themeColor="text1"/>
          <w:sz w:val="24"/>
          <w:szCs w:val="24"/>
        </w:rPr>
        <w:t xml:space="preserve"> </w:t>
      </w:r>
      <w:r w:rsidR="00AF3736" w:rsidRPr="00655CFE">
        <w:rPr>
          <w:rFonts w:ascii="Times New Roman" w:eastAsia="Times New Roman" w:hAnsi="Times New Roman" w:cs="Times New Roman"/>
          <w:bCs/>
          <w:color w:val="000000" w:themeColor="text1"/>
          <w:sz w:val="24"/>
          <w:szCs w:val="24"/>
        </w:rPr>
        <w:t>as well as</w:t>
      </w:r>
      <w:r w:rsidRPr="00655CFE">
        <w:rPr>
          <w:rFonts w:ascii="Times New Roman" w:eastAsia="Times New Roman" w:hAnsi="Times New Roman" w:cs="Times New Roman"/>
          <w:bCs/>
          <w:color w:val="000000" w:themeColor="text1"/>
          <w:sz w:val="24"/>
          <w:szCs w:val="24"/>
        </w:rPr>
        <w:t xml:space="preserve"> </w:t>
      </w:r>
      <w:r w:rsidR="00AF3736" w:rsidRPr="00655CFE">
        <w:rPr>
          <w:rFonts w:ascii="Times New Roman" w:eastAsia="Times New Roman" w:hAnsi="Times New Roman" w:cs="Times New Roman"/>
          <w:bCs/>
          <w:color w:val="000000" w:themeColor="text1"/>
          <w:sz w:val="24"/>
          <w:szCs w:val="24"/>
        </w:rPr>
        <w:t>progress</w:t>
      </w:r>
      <w:r w:rsidRPr="00655CFE">
        <w:rPr>
          <w:rFonts w:ascii="Times New Roman" w:eastAsia="Times New Roman" w:hAnsi="Times New Roman" w:cs="Times New Roman"/>
          <w:bCs/>
          <w:color w:val="000000" w:themeColor="text1"/>
          <w:sz w:val="24"/>
          <w:szCs w:val="24"/>
        </w:rPr>
        <w:t xml:space="preserve">. The </w:t>
      </w:r>
      <w:r w:rsidR="00AF3736">
        <w:rPr>
          <w:rFonts w:ascii="Times New Roman" w:eastAsia="Times New Roman" w:hAnsi="Times New Roman" w:cs="Times New Roman"/>
          <w:bCs/>
          <w:color w:val="000000" w:themeColor="text1"/>
          <w:sz w:val="24"/>
          <w:szCs w:val="24"/>
        </w:rPr>
        <w:t>new CIPD map mainly</w:t>
      </w:r>
      <w:r w:rsidRPr="00655CFE">
        <w:rPr>
          <w:rFonts w:ascii="Times New Roman" w:eastAsia="Times New Roman" w:hAnsi="Times New Roman" w:cs="Times New Roman"/>
          <w:bCs/>
          <w:color w:val="000000" w:themeColor="text1"/>
          <w:sz w:val="24"/>
          <w:szCs w:val="24"/>
        </w:rPr>
        <w:t xml:space="preserve"> </w:t>
      </w:r>
      <w:r w:rsidRPr="00D958DB">
        <w:rPr>
          <w:rFonts w:ascii="Times New Roman" w:eastAsia="Times New Roman" w:hAnsi="Times New Roman" w:cs="Times New Roman"/>
          <w:bCs/>
          <w:color w:val="000000" w:themeColor="text1"/>
          <w:sz w:val="24"/>
          <w:szCs w:val="24"/>
        </w:rPr>
        <w:t xml:space="preserve">sets out the </w:t>
      </w:r>
      <w:r w:rsidR="00AF3736" w:rsidRPr="00D958DB">
        <w:rPr>
          <w:rFonts w:ascii="Times New Roman" w:eastAsia="Times New Roman" w:hAnsi="Times New Roman" w:cs="Times New Roman"/>
          <w:bCs/>
          <w:color w:val="000000" w:themeColor="text1"/>
          <w:sz w:val="24"/>
          <w:szCs w:val="24"/>
        </w:rPr>
        <w:t>acquaintance</w:t>
      </w:r>
      <w:r w:rsidRPr="00D958DB">
        <w:rPr>
          <w:rFonts w:ascii="Times New Roman" w:eastAsia="Times New Roman" w:hAnsi="Times New Roman" w:cs="Times New Roman"/>
          <w:bCs/>
          <w:color w:val="000000" w:themeColor="text1"/>
          <w:sz w:val="24"/>
          <w:szCs w:val="24"/>
        </w:rPr>
        <w:t xml:space="preserve">, </w:t>
      </w:r>
      <w:r w:rsidR="00AF3736" w:rsidRPr="00D958DB">
        <w:rPr>
          <w:rFonts w:ascii="Times New Roman" w:eastAsia="Times New Roman" w:hAnsi="Times New Roman" w:cs="Times New Roman"/>
          <w:bCs/>
          <w:color w:val="000000" w:themeColor="text1"/>
          <w:sz w:val="24"/>
          <w:szCs w:val="24"/>
        </w:rPr>
        <w:t>manner</w:t>
      </w:r>
      <w:r w:rsidRPr="00D958DB">
        <w:rPr>
          <w:rFonts w:ascii="Times New Roman" w:eastAsia="Times New Roman" w:hAnsi="Times New Roman" w:cs="Times New Roman"/>
          <w:bCs/>
          <w:color w:val="000000" w:themeColor="text1"/>
          <w:sz w:val="24"/>
          <w:szCs w:val="24"/>
        </w:rPr>
        <w:t>s a</w:t>
      </w:r>
      <w:r w:rsidR="00AF3736" w:rsidRPr="00D958DB">
        <w:rPr>
          <w:rFonts w:ascii="Times New Roman" w:eastAsia="Times New Roman" w:hAnsi="Times New Roman" w:cs="Times New Roman"/>
          <w:bCs/>
          <w:color w:val="000000" w:themeColor="text1"/>
          <w:sz w:val="24"/>
          <w:szCs w:val="24"/>
        </w:rPr>
        <w:t>s well as principles</w:t>
      </w:r>
      <w:r w:rsidRPr="00D958DB">
        <w:rPr>
          <w:rFonts w:ascii="Times New Roman" w:eastAsia="Times New Roman" w:hAnsi="Times New Roman" w:cs="Times New Roman"/>
          <w:bCs/>
          <w:color w:val="000000" w:themeColor="text1"/>
          <w:sz w:val="24"/>
          <w:szCs w:val="24"/>
        </w:rPr>
        <w:t xml:space="preserve"> </w:t>
      </w:r>
      <w:r w:rsidR="00AF3736" w:rsidRPr="00D958DB">
        <w:rPr>
          <w:rFonts w:ascii="Times New Roman" w:eastAsia="Times New Roman" w:hAnsi="Times New Roman" w:cs="Times New Roman"/>
          <w:bCs/>
          <w:color w:val="000000" w:themeColor="text1"/>
          <w:sz w:val="24"/>
          <w:szCs w:val="24"/>
        </w:rPr>
        <w:t>strengthening the current</w:t>
      </w:r>
      <w:r w:rsidRPr="00D958DB">
        <w:rPr>
          <w:rFonts w:ascii="Times New Roman" w:eastAsia="Times New Roman" w:hAnsi="Times New Roman" w:cs="Times New Roman"/>
          <w:bCs/>
          <w:color w:val="000000" w:themeColor="text1"/>
          <w:sz w:val="24"/>
          <w:szCs w:val="24"/>
        </w:rPr>
        <w:t xml:space="preserve"> </w:t>
      </w:r>
      <w:r w:rsidR="00AF3736" w:rsidRPr="00D958DB">
        <w:rPr>
          <w:rFonts w:ascii="Times New Roman" w:eastAsia="Times New Roman" w:hAnsi="Times New Roman" w:cs="Times New Roman"/>
          <w:bCs/>
          <w:color w:val="000000" w:themeColor="text1"/>
          <w:sz w:val="24"/>
          <w:szCs w:val="24"/>
        </w:rPr>
        <w:t>community</w:t>
      </w:r>
      <w:r w:rsidRPr="00D958DB">
        <w:rPr>
          <w:rFonts w:ascii="Times New Roman" w:eastAsia="Times New Roman" w:hAnsi="Times New Roman" w:cs="Times New Roman"/>
          <w:bCs/>
          <w:color w:val="000000" w:themeColor="text1"/>
          <w:sz w:val="24"/>
          <w:szCs w:val="24"/>
        </w:rPr>
        <w:t xml:space="preserve"> </w:t>
      </w:r>
      <w:r w:rsidR="00AF3736" w:rsidRPr="00D958DB">
        <w:rPr>
          <w:rFonts w:ascii="Times New Roman" w:eastAsia="Times New Roman" w:hAnsi="Times New Roman" w:cs="Times New Roman"/>
          <w:bCs/>
          <w:color w:val="000000" w:themeColor="text1"/>
          <w:sz w:val="24"/>
          <w:szCs w:val="24"/>
        </w:rPr>
        <w:t>occupation</w:t>
      </w:r>
      <w:r w:rsidRPr="00D958DB">
        <w:rPr>
          <w:rFonts w:ascii="Times New Roman" w:eastAsia="Times New Roman" w:hAnsi="Times New Roman" w:cs="Times New Roman"/>
          <w:bCs/>
          <w:color w:val="000000" w:themeColor="text1"/>
          <w:sz w:val="24"/>
          <w:szCs w:val="24"/>
        </w:rPr>
        <w:t xml:space="preserve"> in the </w:t>
      </w:r>
      <w:r w:rsidR="00AF3736" w:rsidRPr="00D958DB">
        <w:rPr>
          <w:rFonts w:ascii="Times New Roman" w:eastAsia="Times New Roman" w:hAnsi="Times New Roman" w:cs="Times New Roman"/>
          <w:bCs/>
          <w:color w:val="000000" w:themeColor="text1"/>
          <w:sz w:val="24"/>
          <w:szCs w:val="24"/>
        </w:rPr>
        <w:t>current</w:t>
      </w:r>
      <w:r w:rsidRPr="00D958DB">
        <w:rPr>
          <w:rFonts w:ascii="Times New Roman" w:eastAsia="Times New Roman" w:hAnsi="Times New Roman" w:cs="Times New Roman"/>
          <w:bCs/>
          <w:color w:val="000000" w:themeColor="text1"/>
          <w:sz w:val="24"/>
          <w:szCs w:val="24"/>
        </w:rPr>
        <w:t xml:space="preserve"> </w:t>
      </w:r>
      <w:r w:rsidR="00AF3736" w:rsidRPr="00D958DB">
        <w:rPr>
          <w:rFonts w:ascii="Times New Roman" w:eastAsia="Times New Roman" w:hAnsi="Times New Roman" w:cs="Times New Roman"/>
          <w:bCs/>
          <w:color w:val="000000" w:themeColor="text1"/>
          <w:sz w:val="24"/>
          <w:szCs w:val="24"/>
        </w:rPr>
        <w:t>work era</w:t>
      </w:r>
      <w:r w:rsidRPr="00D958DB">
        <w:rPr>
          <w:rFonts w:ascii="Times New Roman" w:eastAsia="Times New Roman" w:hAnsi="Times New Roman" w:cs="Times New Roman"/>
          <w:bCs/>
          <w:color w:val="000000" w:themeColor="text1"/>
          <w:sz w:val="24"/>
          <w:szCs w:val="24"/>
        </w:rPr>
        <w:t xml:space="preserve"> a</w:t>
      </w:r>
      <w:r w:rsidR="00AF3736" w:rsidRPr="00D958DB">
        <w:rPr>
          <w:rFonts w:ascii="Times New Roman" w:eastAsia="Times New Roman" w:hAnsi="Times New Roman" w:cs="Times New Roman"/>
          <w:bCs/>
          <w:color w:val="000000" w:themeColor="text1"/>
          <w:sz w:val="24"/>
          <w:szCs w:val="24"/>
        </w:rPr>
        <w:t>s well as</w:t>
      </w:r>
      <w:r w:rsidRPr="00D958DB">
        <w:rPr>
          <w:rFonts w:ascii="Times New Roman" w:eastAsia="Times New Roman" w:hAnsi="Times New Roman" w:cs="Times New Roman"/>
          <w:bCs/>
          <w:color w:val="000000" w:themeColor="text1"/>
          <w:sz w:val="24"/>
          <w:szCs w:val="24"/>
        </w:rPr>
        <w:t xml:space="preserve"> </w:t>
      </w:r>
      <w:r w:rsidR="00AF3736" w:rsidRPr="00D958DB">
        <w:rPr>
          <w:rFonts w:ascii="Times New Roman" w:eastAsia="Times New Roman" w:hAnsi="Times New Roman" w:cs="Times New Roman"/>
          <w:bCs/>
          <w:color w:val="000000" w:themeColor="text1"/>
          <w:sz w:val="24"/>
          <w:szCs w:val="24"/>
        </w:rPr>
        <w:t>assist</w:t>
      </w:r>
      <w:r w:rsidRPr="00D958DB">
        <w:rPr>
          <w:rFonts w:ascii="Times New Roman" w:eastAsia="Times New Roman" w:hAnsi="Times New Roman" w:cs="Times New Roman"/>
          <w:bCs/>
          <w:color w:val="000000" w:themeColor="text1"/>
          <w:sz w:val="24"/>
          <w:szCs w:val="24"/>
        </w:rPr>
        <w:t xml:space="preserve">s </w:t>
      </w:r>
      <w:r w:rsidR="00AF3736" w:rsidRPr="00D958DB">
        <w:rPr>
          <w:rFonts w:ascii="Times New Roman" w:eastAsia="Times New Roman" w:hAnsi="Times New Roman" w:cs="Times New Roman"/>
          <w:bCs/>
          <w:color w:val="000000" w:themeColor="text1"/>
          <w:sz w:val="24"/>
          <w:szCs w:val="24"/>
        </w:rPr>
        <w:t>the specializes</w:t>
      </w:r>
      <w:r w:rsidRPr="00D958DB">
        <w:rPr>
          <w:rFonts w:ascii="Times New Roman" w:eastAsia="Times New Roman" w:hAnsi="Times New Roman" w:cs="Times New Roman"/>
          <w:bCs/>
          <w:color w:val="000000" w:themeColor="text1"/>
          <w:sz w:val="24"/>
          <w:szCs w:val="24"/>
        </w:rPr>
        <w:t xml:space="preserve"> </w:t>
      </w:r>
      <w:r w:rsidR="00AF3736" w:rsidRPr="00D958DB">
        <w:rPr>
          <w:rFonts w:ascii="Times New Roman" w:eastAsia="Times New Roman" w:hAnsi="Times New Roman" w:cs="Times New Roman"/>
          <w:bCs/>
          <w:color w:val="000000" w:themeColor="text1"/>
          <w:sz w:val="24"/>
          <w:szCs w:val="24"/>
        </w:rPr>
        <w:t>for</w:t>
      </w:r>
      <w:r w:rsidRPr="00D958DB">
        <w:rPr>
          <w:rFonts w:ascii="Times New Roman" w:eastAsia="Times New Roman" w:hAnsi="Times New Roman" w:cs="Times New Roman"/>
          <w:bCs/>
          <w:color w:val="000000" w:themeColor="text1"/>
          <w:sz w:val="24"/>
          <w:szCs w:val="24"/>
        </w:rPr>
        <w:t xml:space="preserve"> thriv</w:t>
      </w:r>
      <w:r w:rsidR="00AF3736" w:rsidRPr="00D958DB">
        <w:rPr>
          <w:rFonts w:ascii="Times New Roman" w:eastAsia="Times New Roman" w:hAnsi="Times New Roman" w:cs="Times New Roman"/>
          <w:bCs/>
          <w:color w:val="000000" w:themeColor="text1"/>
          <w:sz w:val="24"/>
          <w:szCs w:val="24"/>
        </w:rPr>
        <w:t xml:space="preserve">ing </w:t>
      </w:r>
      <w:r w:rsidRPr="00D958DB">
        <w:rPr>
          <w:rFonts w:ascii="Times New Roman" w:eastAsia="Times New Roman" w:hAnsi="Times New Roman" w:cs="Times New Roman"/>
          <w:bCs/>
          <w:color w:val="000000" w:themeColor="text1"/>
          <w:sz w:val="24"/>
          <w:szCs w:val="24"/>
        </w:rPr>
        <w:t xml:space="preserve">in their </w:t>
      </w:r>
      <w:r w:rsidR="00AF3736" w:rsidRPr="00D958DB">
        <w:rPr>
          <w:rFonts w:ascii="Times New Roman" w:eastAsia="Times New Roman" w:hAnsi="Times New Roman" w:cs="Times New Roman"/>
          <w:bCs/>
          <w:color w:val="000000" w:themeColor="text1"/>
          <w:sz w:val="24"/>
          <w:szCs w:val="24"/>
        </w:rPr>
        <w:t>profession</w:t>
      </w:r>
      <w:r w:rsidR="00D958DB" w:rsidRPr="00D958DB">
        <w:rPr>
          <w:rFonts w:ascii="Times New Roman" w:eastAsia="Times New Roman" w:hAnsi="Times New Roman" w:cs="Times New Roman"/>
          <w:bCs/>
          <w:color w:val="000000" w:themeColor="text1"/>
          <w:sz w:val="24"/>
          <w:szCs w:val="24"/>
        </w:rPr>
        <w:t xml:space="preserve"> </w:t>
      </w:r>
      <w:r w:rsidR="00D958DB" w:rsidRPr="00D958DB">
        <w:rPr>
          <w:rFonts w:ascii="Times New Roman" w:hAnsi="Times New Roman" w:cs="Times New Roman"/>
          <w:sz w:val="24"/>
          <w:szCs w:val="24"/>
        </w:rPr>
        <w:t>(KEEGAN, 2013)</w:t>
      </w:r>
      <w:r w:rsidR="00D958DB" w:rsidRPr="00D958DB">
        <w:rPr>
          <w:rFonts w:ascii="Times New Roman" w:hAnsi="Times New Roman" w:cs="Times New Roman"/>
          <w:color w:val="0D0D0D" w:themeColor="text1" w:themeTint="F2"/>
          <w:sz w:val="24"/>
          <w:szCs w:val="24"/>
        </w:rPr>
        <w:t>.</w:t>
      </w:r>
      <w:r w:rsidR="001D5CB2" w:rsidRPr="00D958DB">
        <w:rPr>
          <w:rFonts w:ascii="Times New Roman" w:eastAsia="Times New Roman" w:hAnsi="Times New Roman" w:cs="Times New Roman"/>
          <w:bCs/>
          <w:color w:val="000000" w:themeColor="text1"/>
          <w:sz w:val="24"/>
          <w:szCs w:val="24"/>
        </w:rPr>
        <w:t xml:space="preserve"> For the HR professionals of Andron,</w:t>
      </w:r>
      <w:r w:rsidRPr="00D958DB">
        <w:rPr>
          <w:rFonts w:ascii="Times New Roman" w:eastAsia="Times New Roman" w:hAnsi="Times New Roman" w:cs="Times New Roman"/>
          <w:bCs/>
          <w:color w:val="000000" w:themeColor="text1"/>
          <w:sz w:val="24"/>
          <w:szCs w:val="24"/>
        </w:rPr>
        <w:t xml:space="preserve"> </w:t>
      </w:r>
      <w:r w:rsidR="001D5CB2" w:rsidRPr="00D958DB">
        <w:rPr>
          <w:rFonts w:ascii="Times New Roman" w:eastAsia="Times New Roman" w:hAnsi="Times New Roman" w:cs="Times New Roman"/>
          <w:bCs/>
          <w:color w:val="000000" w:themeColor="text1"/>
          <w:sz w:val="24"/>
          <w:szCs w:val="24"/>
        </w:rPr>
        <w:t>t</w:t>
      </w:r>
      <w:r w:rsidRPr="00D958DB">
        <w:rPr>
          <w:rFonts w:ascii="Times New Roman" w:eastAsia="Times New Roman" w:hAnsi="Times New Roman" w:cs="Times New Roman"/>
          <w:bCs/>
          <w:color w:val="000000" w:themeColor="text1"/>
          <w:sz w:val="24"/>
          <w:szCs w:val="24"/>
        </w:rPr>
        <w:t xml:space="preserve">he </w:t>
      </w:r>
      <w:r w:rsidR="001D5CB2" w:rsidRPr="00D958DB">
        <w:rPr>
          <w:rFonts w:ascii="Times New Roman" w:eastAsia="Times New Roman" w:hAnsi="Times New Roman" w:cs="Times New Roman"/>
          <w:bCs/>
          <w:color w:val="000000" w:themeColor="text1"/>
          <w:sz w:val="24"/>
          <w:szCs w:val="24"/>
        </w:rPr>
        <w:t>new-fangled</w:t>
      </w:r>
      <w:r w:rsidRPr="00D958DB">
        <w:rPr>
          <w:rFonts w:ascii="Times New Roman" w:eastAsia="Times New Roman" w:hAnsi="Times New Roman" w:cs="Times New Roman"/>
          <w:bCs/>
          <w:color w:val="000000" w:themeColor="text1"/>
          <w:sz w:val="24"/>
          <w:szCs w:val="24"/>
        </w:rPr>
        <w:t xml:space="preserve"> </w:t>
      </w:r>
      <w:r w:rsidR="001D5CB2" w:rsidRPr="00D958DB">
        <w:rPr>
          <w:rFonts w:ascii="Times New Roman" w:eastAsia="Times New Roman" w:hAnsi="Times New Roman" w:cs="Times New Roman"/>
          <w:bCs/>
          <w:color w:val="000000" w:themeColor="text1"/>
          <w:sz w:val="24"/>
          <w:szCs w:val="24"/>
        </w:rPr>
        <w:t>prerequisite</w:t>
      </w:r>
      <w:r w:rsidRPr="00D958DB">
        <w:rPr>
          <w:rFonts w:ascii="Times New Roman" w:eastAsia="Times New Roman" w:hAnsi="Times New Roman" w:cs="Times New Roman"/>
          <w:bCs/>
          <w:color w:val="000000" w:themeColor="text1"/>
          <w:sz w:val="24"/>
          <w:szCs w:val="24"/>
        </w:rPr>
        <w:t xml:space="preserve">s </w:t>
      </w:r>
      <w:r w:rsidR="001D5CB2" w:rsidRPr="00D958DB">
        <w:rPr>
          <w:rFonts w:ascii="Times New Roman" w:eastAsia="Times New Roman" w:hAnsi="Times New Roman" w:cs="Times New Roman"/>
          <w:bCs/>
          <w:color w:val="000000" w:themeColor="text1"/>
          <w:sz w:val="24"/>
          <w:szCs w:val="24"/>
        </w:rPr>
        <w:t>can</w:t>
      </w:r>
      <w:r w:rsidRPr="00D958DB">
        <w:rPr>
          <w:rFonts w:ascii="Times New Roman" w:eastAsia="Times New Roman" w:hAnsi="Times New Roman" w:cs="Times New Roman"/>
          <w:bCs/>
          <w:color w:val="000000" w:themeColor="text1"/>
          <w:sz w:val="24"/>
          <w:szCs w:val="24"/>
        </w:rPr>
        <w:t xml:space="preserve"> </w:t>
      </w:r>
      <w:r w:rsidR="001D5CB2" w:rsidRPr="00D958DB">
        <w:rPr>
          <w:rFonts w:ascii="Times New Roman" w:eastAsia="Times New Roman" w:hAnsi="Times New Roman" w:cs="Times New Roman"/>
          <w:bCs/>
          <w:color w:val="000000" w:themeColor="text1"/>
          <w:sz w:val="24"/>
          <w:szCs w:val="24"/>
        </w:rPr>
        <w:t>support</w:t>
      </w:r>
      <w:r w:rsidRPr="00D958DB">
        <w:rPr>
          <w:rFonts w:ascii="Times New Roman" w:eastAsia="Times New Roman" w:hAnsi="Times New Roman" w:cs="Times New Roman"/>
          <w:bCs/>
          <w:color w:val="000000" w:themeColor="text1"/>
          <w:sz w:val="24"/>
          <w:szCs w:val="24"/>
        </w:rPr>
        <w:t xml:space="preserve"> </w:t>
      </w:r>
      <w:r w:rsidR="001D5CB2" w:rsidRPr="00D958DB">
        <w:rPr>
          <w:rFonts w:ascii="Times New Roman" w:eastAsia="Times New Roman" w:hAnsi="Times New Roman" w:cs="Times New Roman"/>
          <w:bCs/>
          <w:color w:val="000000" w:themeColor="text1"/>
          <w:sz w:val="24"/>
          <w:szCs w:val="24"/>
        </w:rPr>
        <w:t>the people along</w:t>
      </w:r>
      <w:r w:rsidRPr="00655CFE">
        <w:rPr>
          <w:rFonts w:ascii="Times New Roman" w:eastAsia="Times New Roman" w:hAnsi="Times New Roman" w:cs="Times New Roman"/>
          <w:bCs/>
          <w:color w:val="000000" w:themeColor="text1"/>
          <w:sz w:val="24"/>
          <w:szCs w:val="24"/>
        </w:rPr>
        <w:t xml:space="preserve"> with the </w:t>
      </w:r>
      <w:r w:rsidR="001D5CB2" w:rsidRPr="00655CFE">
        <w:rPr>
          <w:rFonts w:ascii="Times New Roman" w:eastAsia="Times New Roman" w:hAnsi="Times New Roman" w:cs="Times New Roman"/>
          <w:bCs/>
          <w:color w:val="000000" w:themeColor="text1"/>
          <w:sz w:val="24"/>
          <w:szCs w:val="24"/>
        </w:rPr>
        <w:t>instrument</w:t>
      </w:r>
      <w:r w:rsidRPr="00655CFE">
        <w:rPr>
          <w:rFonts w:ascii="Times New Roman" w:eastAsia="Times New Roman" w:hAnsi="Times New Roman" w:cs="Times New Roman"/>
          <w:bCs/>
          <w:color w:val="000000" w:themeColor="text1"/>
          <w:sz w:val="24"/>
          <w:szCs w:val="24"/>
        </w:rPr>
        <w:t>s</w:t>
      </w:r>
      <w:r w:rsidR="001D5CB2">
        <w:rPr>
          <w:rFonts w:ascii="Times New Roman" w:eastAsia="Times New Roman" w:hAnsi="Times New Roman" w:cs="Times New Roman"/>
          <w:bCs/>
          <w:color w:val="000000" w:themeColor="text1"/>
          <w:sz w:val="24"/>
          <w:szCs w:val="24"/>
        </w:rPr>
        <w:t xml:space="preserve"> which</w:t>
      </w:r>
      <w:r w:rsidRPr="00655CFE">
        <w:rPr>
          <w:rFonts w:ascii="Times New Roman" w:eastAsia="Times New Roman" w:hAnsi="Times New Roman" w:cs="Times New Roman"/>
          <w:bCs/>
          <w:color w:val="000000" w:themeColor="text1"/>
          <w:sz w:val="24"/>
          <w:szCs w:val="24"/>
        </w:rPr>
        <w:t xml:space="preserve"> they </w:t>
      </w:r>
      <w:r w:rsidR="001D5CB2" w:rsidRPr="00655CFE">
        <w:rPr>
          <w:rFonts w:ascii="Times New Roman" w:eastAsia="Times New Roman" w:hAnsi="Times New Roman" w:cs="Times New Roman"/>
          <w:bCs/>
          <w:color w:val="000000" w:themeColor="text1"/>
          <w:sz w:val="24"/>
          <w:szCs w:val="24"/>
        </w:rPr>
        <w:t>require</w:t>
      </w:r>
      <w:r w:rsidRPr="00655CFE">
        <w:rPr>
          <w:rFonts w:ascii="Times New Roman" w:eastAsia="Times New Roman" w:hAnsi="Times New Roman" w:cs="Times New Roman"/>
          <w:bCs/>
          <w:color w:val="000000" w:themeColor="text1"/>
          <w:sz w:val="24"/>
          <w:szCs w:val="24"/>
        </w:rPr>
        <w:t xml:space="preserve"> </w:t>
      </w:r>
      <w:r w:rsidR="001D5CB2">
        <w:rPr>
          <w:rFonts w:ascii="Times New Roman" w:eastAsia="Times New Roman" w:hAnsi="Times New Roman" w:cs="Times New Roman"/>
          <w:bCs/>
          <w:color w:val="000000" w:themeColor="text1"/>
          <w:sz w:val="24"/>
          <w:szCs w:val="24"/>
        </w:rPr>
        <w:t xml:space="preserve">for </w:t>
      </w:r>
      <w:r w:rsidRPr="00655CFE">
        <w:rPr>
          <w:rFonts w:ascii="Times New Roman" w:eastAsia="Times New Roman" w:hAnsi="Times New Roman" w:cs="Times New Roman"/>
          <w:bCs/>
          <w:color w:val="000000" w:themeColor="text1"/>
          <w:sz w:val="24"/>
          <w:szCs w:val="24"/>
        </w:rPr>
        <w:t>solv</w:t>
      </w:r>
      <w:r w:rsidR="001D5CB2">
        <w:rPr>
          <w:rFonts w:ascii="Times New Roman" w:eastAsia="Times New Roman" w:hAnsi="Times New Roman" w:cs="Times New Roman"/>
          <w:bCs/>
          <w:color w:val="000000" w:themeColor="text1"/>
          <w:sz w:val="24"/>
          <w:szCs w:val="24"/>
        </w:rPr>
        <w:t>ing</w:t>
      </w:r>
      <w:r w:rsidRPr="00655CFE">
        <w:rPr>
          <w:rFonts w:ascii="Times New Roman" w:eastAsia="Times New Roman" w:hAnsi="Times New Roman" w:cs="Times New Roman"/>
          <w:bCs/>
          <w:color w:val="000000" w:themeColor="text1"/>
          <w:sz w:val="24"/>
          <w:szCs w:val="24"/>
        </w:rPr>
        <w:t xml:space="preserve"> the </w:t>
      </w:r>
      <w:r w:rsidR="001D5CB2" w:rsidRPr="00655CFE">
        <w:rPr>
          <w:rFonts w:ascii="Times New Roman" w:eastAsia="Times New Roman" w:hAnsi="Times New Roman" w:cs="Times New Roman"/>
          <w:bCs/>
          <w:color w:val="000000" w:themeColor="text1"/>
          <w:sz w:val="24"/>
          <w:szCs w:val="24"/>
        </w:rPr>
        <w:t>exceptional</w:t>
      </w:r>
      <w:r w:rsidRPr="00655CFE">
        <w:rPr>
          <w:rFonts w:ascii="Times New Roman" w:eastAsia="Times New Roman" w:hAnsi="Times New Roman" w:cs="Times New Roman"/>
          <w:bCs/>
          <w:color w:val="000000" w:themeColor="text1"/>
          <w:sz w:val="24"/>
          <w:szCs w:val="24"/>
        </w:rPr>
        <w:t xml:space="preserve"> </w:t>
      </w:r>
      <w:r w:rsidR="001D5CB2" w:rsidRPr="00655CFE">
        <w:rPr>
          <w:rFonts w:ascii="Times New Roman" w:eastAsia="Times New Roman" w:hAnsi="Times New Roman" w:cs="Times New Roman"/>
          <w:bCs/>
          <w:color w:val="000000" w:themeColor="text1"/>
          <w:sz w:val="24"/>
          <w:szCs w:val="24"/>
        </w:rPr>
        <w:t>confront</w:t>
      </w:r>
      <w:r w:rsidRPr="00655CFE">
        <w:rPr>
          <w:rFonts w:ascii="Times New Roman" w:eastAsia="Times New Roman" w:hAnsi="Times New Roman" w:cs="Times New Roman"/>
          <w:bCs/>
          <w:color w:val="000000" w:themeColor="text1"/>
          <w:sz w:val="24"/>
          <w:szCs w:val="24"/>
        </w:rPr>
        <w:t xml:space="preserve">s </w:t>
      </w:r>
      <w:r w:rsidR="001D5CB2">
        <w:rPr>
          <w:rFonts w:ascii="Times New Roman" w:eastAsia="Times New Roman" w:hAnsi="Times New Roman" w:cs="Times New Roman"/>
          <w:bCs/>
          <w:color w:val="000000" w:themeColor="text1"/>
          <w:sz w:val="24"/>
          <w:szCs w:val="24"/>
        </w:rPr>
        <w:t>which might appear</w:t>
      </w:r>
      <w:r w:rsidRPr="00655CFE">
        <w:rPr>
          <w:rFonts w:ascii="Times New Roman" w:eastAsia="Times New Roman" w:hAnsi="Times New Roman" w:cs="Times New Roman"/>
          <w:bCs/>
          <w:color w:val="000000" w:themeColor="text1"/>
          <w:sz w:val="24"/>
          <w:szCs w:val="24"/>
        </w:rPr>
        <w:t xml:space="preserve"> </w:t>
      </w:r>
      <w:r w:rsidR="001D5CB2">
        <w:rPr>
          <w:rFonts w:ascii="Times New Roman" w:eastAsia="Times New Roman" w:hAnsi="Times New Roman" w:cs="Times New Roman"/>
          <w:bCs/>
          <w:color w:val="000000" w:themeColor="text1"/>
          <w:sz w:val="24"/>
          <w:szCs w:val="24"/>
        </w:rPr>
        <w:t xml:space="preserve">during managing the diverse HR functions. This CIPD model also helps them </w:t>
      </w:r>
      <w:r w:rsidRPr="00655CFE">
        <w:rPr>
          <w:rFonts w:ascii="Times New Roman" w:eastAsia="Times New Roman" w:hAnsi="Times New Roman" w:cs="Times New Roman"/>
          <w:bCs/>
          <w:color w:val="000000" w:themeColor="text1"/>
          <w:sz w:val="24"/>
          <w:szCs w:val="24"/>
        </w:rPr>
        <w:t>influenc</w:t>
      </w:r>
      <w:r w:rsidR="001D5CB2">
        <w:rPr>
          <w:rFonts w:ascii="Times New Roman" w:eastAsia="Times New Roman" w:hAnsi="Times New Roman" w:cs="Times New Roman"/>
          <w:bCs/>
          <w:color w:val="000000" w:themeColor="text1"/>
          <w:sz w:val="24"/>
          <w:szCs w:val="24"/>
        </w:rPr>
        <w:t>ing</w:t>
      </w:r>
      <w:r w:rsidRPr="00655CFE">
        <w:rPr>
          <w:rFonts w:ascii="Times New Roman" w:eastAsia="Times New Roman" w:hAnsi="Times New Roman" w:cs="Times New Roman"/>
          <w:bCs/>
          <w:color w:val="000000" w:themeColor="text1"/>
          <w:sz w:val="24"/>
          <w:szCs w:val="24"/>
        </w:rPr>
        <w:t xml:space="preserve"> a</w:t>
      </w:r>
      <w:r w:rsidR="001D5CB2">
        <w:rPr>
          <w:rFonts w:ascii="Times New Roman" w:eastAsia="Times New Roman" w:hAnsi="Times New Roman" w:cs="Times New Roman"/>
          <w:bCs/>
          <w:color w:val="000000" w:themeColor="text1"/>
          <w:sz w:val="24"/>
          <w:szCs w:val="24"/>
        </w:rPr>
        <w:t>s well as</w:t>
      </w:r>
      <w:r w:rsidRPr="00655CFE">
        <w:rPr>
          <w:rFonts w:ascii="Times New Roman" w:eastAsia="Times New Roman" w:hAnsi="Times New Roman" w:cs="Times New Roman"/>
          <w:bCs/>
          <w:color w:val="000000" w:themeColor="text1"/>
          <w:sz w:val="24"/>
          <w:szCs w:val="24"/>
        </w:rPr>
        <w:t xml:space="preserve"> </w:t>
      </w:r>
      <w:r w:rsidR="001D5CB2" w:rsidRPr="00655CFE">
        <w:rPr>
          <w:rFonts w:ascii="Times New Roman" w:eastAsia="Times New Roman" w:hAnsi="Times New Roman" w:cs="Times New Roman"/>
          <w:bCs/>
          <w:color w:val="000000" w:themeColor="text1"/>
          <w:sz w:val="24"/>
          <w:szCs w:val="24"/>
        </w:rPr>
        <w:t>shap</w:t>
      </w:r>
      <w:r w:rsidR="001D5CB2">
        <w:rPr>
          <w:rFonts w:ascii="Times New Roman" w:eastAsia="Times New Roman" w:hAnsi="Times New Roman" w:cs="Times New Roman"/>
          <w:bCs/>
          <w:color w:val="000000" w:themeColor="text1"/>
          <w:sz w:val="24"/>
          <w:szCs w:val="24"/>
        </w:rPr>
        <w:t>ing</w:t>
      </w:r>
      <w:r w:rsidRPr="00655CFE">
        <w:rPr>
          <w:rFonts w:ascii="Times New Roman" w:eastAsia="Times New Roman" w:hAnsi="Times New Roman" w:cs="Times New Roman"/>
          <w:bCs/>
          <w:color w:val="000000" w:themeColor="text1"/>
          <w:sz w:val="24"/>
          <w:szCs w:val="24"/>
        </w:rPr>
        <w:t xml:space="preserve"> the</w:t>
      </w:r>
      <w:r w:rsidR="001D5CB2">
        <w:rPr>
          <w:rFonts w:ascii="Times New Roman" w:eastAsia="Times New Roman" w:hAnsi="Times New Roman" w:cs="Times New Roman"/>
          <w:bCs/>
          <w:color w:val="000000" w:themeColor="text1"/>
          <w:sz w:val="24"/>
          <w:szCs w:val="24"/>
        </w:rPr>
        <w:t xml:space="preserve"> tasks of Andron for </w:t>
      </w:r>
      <w:r w:rsidR="005F110F">
        <w:rPr>
          <w:rFonts w:ascii="Times New Roman" w:eastAsia="Times New Roman" w:hAnsi="Times New Roman" w:cs="Times New Roman"/>
          <w:bCs/>
          <w:color w:val="000000" w:themeColor="text1"/>
          <w:sz w:val="24"/>
          <w:szCs w:val="24"/>
        </w:rPr>
        <w:t xml:space="preserve">the </w:t>
      </w:r>
      <w:r w:rsidR="001D5CB2">
        <w:rPr>
          <w:rFonts w:ascii="Times New Roman" w:eastAsia="Times New Roman" w:hAnsi="Times New Roman" w:cs="Times New Roman"/>
          <w:bCs/>
          <w:color w:val="000000" w:themeColor="text1"/>
          <w:sz w:val="24"/>
          <w:szCs w:val="24"/>
        </w:rPr>
        <w:t>overall organization’s progress.</w:t>
      </w:r>
      <w:r w:rsidR="002D5505">
        <w:rPr>
          <w:rFonts w:ascii="Times New Roman" w:eastAsia="Times New Roman" w:hAnsi="Times New Roman" w:cs="Times New Roman"/>
          <w:bCs/>
          <w:color w:val="000000" w:themeColor="text1"/>
          <w:sz w:val="24"/>
          <w:szCs w:val="24"/>
        </w:rPr>
        <w:t xml:space="preserve"> Following the new CIPD model, the HR professionals of Andron have to maintain a qualification from the foundation stage, 2 are from the associate stage and the other </w:t>
      </w:r>
      <w:r w:rsidR="002D5505" w:rsidRPr="00D958DB">
        <w:rPr>
          <w:rFonts w:ascii="Times New Roman" w:eastAsia="Times New Roman" w:hAnsi="Times New Roman" w:cs="Times New Roman"/>
          <w:bCs/>
          <w:color w:val="000000" w:themeColor="text1"/>
          <w:sz w:val="24"/>
          <w:szCs w:val="24"/>
        </w:rPr>
        <w:t>2 are from the advance</w:t>
      </w:r>
      <w:r w:rsidR="005F110F">
        <w:rPr>
          <w:rFonts w:ascii="Times New Roman" w:eastAsia="Times New Roman" w:hAnsi="Times New Roman" w:cs="Times New Roman"/>
          <w:bCs/>
          <w:color w:val="000000" w:themeColor="text1"/>
          <w:sz w:val="24"/>
          <w:szCs w:val="24"/>
        </w:rPr>
        <w:t>d</w:t>
      </w:r>
      <w:r w:rsidR="002D5505" w:rsidRPr="00D958DB">
        <w:rPr>
          <w:rFonts w:ascii="Times New Roman" w:eastAsia="Times New Roman" w:hAnsi="Times New Roman" w:cs="Times New Roman"/>
          <w:bCs/>
          <w:color w:val="000000" w:themeColor="text1"/>
          <w:sz w:val="24"/>
          <w:szCs w:val="24"/>
        </w:rPr>
        <w:t xml:space="preserve"> level</w:t>
      </w:r>
      <w:r w:rsidR="00D958DB">
        <w:rPr>
          <w:rFonts w:ascii="Times New Roman" w:eastAsia="Times New Roman" w:hAnsi="Times New Roman" w:cs="Times New Roman"/>
          <w:bCs/>
          <w:color w:val="000000" w:themeColor="text1"/>
          <w:sz w:val="24"/>
          <w:szCs w:val="24"/>
        </w:rPr>
        <w:t xml:space="preserve"> </w:t>
      </w:r>
      <w:r w:rsidR="00D958DB" w:rsidRPr="00D958DB">
        <w:rPr>
          <w:rFonts w:ascii="Times New Roman" w:hAnsi="Times New Roman" w:cs="Times New Roman"/>
          <w:sz w:val="24"/>
          <w:szCs w:val="24"/>
          <w:shd w:val="clear" w:color="auto" w:fill="FFFFFF"/>
        </w:rPr>
        <w:t>(De Mooij, 2015)</w:t>
      </w:r>
      <w:r w:rsidR="00D958DB" w:rsidRPr="00D958DB">
        <w:rPr>
          <w:rFonts w:ascii="Times New Roman" w:hAnsi="Times New Roman" w:cs="Times New Roman"/>
          <w:sz w:val="24"/>
          <w:szCs w:val="24"/>
        </w:rPr>
        <w:t>.</w:t>
      </w:r>
    </w:p>
    <w:p w14:paraId="2EE7DF0B" w14:textId="77777777" w:rsidR="00655CFE" w:rsidRPr="00655CFE" w:rsidRDefault="002D5505" w:rsidP="00655CFE">
      <w:pPr>
        <w:shd w:val="clear" w:color="auto" w:fill="FFFFFF"/>
        <w:spacing w:after="0" w:line="360" w:lineRule="auto"/>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 xml:space="preserve"> These</w:t>
      </w:r>
      <w:r w:rsidR="007F6790">
        <w:rPr>
          <w:rFonts w:ascii="Times New Roman" w:eastAsia="Times New Roman" w:hAnsi="Times New Roman" w:cs="Times New Roman"/>
          <w:bCs/>
          <w:color w:val="000000" w:themeColor="text1"/>
          <w:sz w:val="24"/>
          <w:szCs w:val="24"/>
        </w:rPr>
        <w:t xml:space="preserve"> </w:t>
      </w:r>
      <w:r>
        <w:rPr>
          <w:rFonts w:ascii="Times New Roman" w:eastAsia="Times New Roman" w:hAnsi="Times New Roman" w:cs="Times New Roman"/>
          <w:bCs/>
          <w:color w:val="000000" w:themeColor="text1"/>
          <w:sz w:val="24"/>
          <w:szCs w:val="24"/>
        </w:rPr>
        <w:t xml:space="preserve">new qualifications are easily understanding </w:t>
      </w:r>
      <w:r w:rsidR="005F110F">
        <w:rPr>
          <w:rFonts w:ascii="Times New Roman" w:eastAsia="Times New Roman" w:hAnsi="Times New Roman" w:cs="Times New Roman"/>
          <w:bCs/>
          <w:color w:val="000000" w:themeColor="text1"/>
          <w:sz w:val="24"/>
          <w:szCs w:val="24"/>
        </w:rPr>
        <w:t>by</w:t>
      </w:r>
      <w:r>
        <w:rPr>
          <w:rFonts w:ascii="Times New Roman" w:eastAsia="Times New Roman" w:hAnsi="Times New Roman" w:cs="Times New Roman"/>
          <w:bCs/>
          <w:color w:val="000000" w:themeColor="text1"/>
          <w:sz w:val="24"/>
          <w:szCs w:val="24"/>
        </w:rPr>
        <w:t xml:space="preserve"> HR professionals as well as </w:t>
      </w:r>
      <w:r w:rsidR="00655CFE" w:rsidRPr="00655CFE">
        <w:rPr>
          <w:rFonts w:ascii="Times New Roman" w:eastAsia="Times New Roman" w:hAnsi="Times New Roman" w:cs="Times New Roman"/>
          <w:bCs/>
          <w:color w:val="000000" w:themeColor="text1"/>
          <w:sz w:val="24"/>
          <w:szCs w:val="24"/>
        </w:rPr>
        <w:t xml:space="preserve">are </w:t>
      </w:r>
      <w:r w:rsidRPr="00655CFE">
        <w:rPr>
          <w:rFonts w:ascii="Times New Roman" w:eastAsia="Times New Roman" w:hAnsi="Times New Roman" w:cs="Times New Roman"/>
          <w:bCs/>
          <w:color w:val="000000" w:themeColor="text1"/>
          <w:sz w:val="24"/>
          <w:szCs w:val="24"/>
        </w:rPr>
        <w:t>completely</w:t>
      </w:r>
      <w:r w:rsidR="00655CFE" w:rsidRPr="00655CFE">
        <w:rPr>
          <w:rFonts w:ascii="Times New Roman" w:eastAsia="Times New Roman" w:hAnsi="Times New Roman" w:cs="Times New Roman"/>
          <w:bCs/>
          <w:color w:val="000000" w:themeColor="text1"/>
          <w:sz w:val="24"/>
          <w:szCs w:val="24"/>
        </w:rPr>
        <w:t xml:space="preserve"> </w:t>
      </w:r>
      <w:r w:rsidRPr="00655CFE">
        <w:rPr>
          <w:rFonts w:ascii="Times New Roman" w:eastAsia="Times New Roman" w:hAnsi="Times New Roman" w:cs="Times New Roman"/>
          <w:bCs/>
          <w:color w:val="000000" w:themeColor="text1"/>
          <w:sz w:val="24"/>
          <w:szCs w:val="24"/>
        </w:rPr>
        <w:t>reachable</w:t>
      </w:r>
      <w:r>
        <w:rPr>
          <w:rFonts w:ascii="Times New Roman" w:eastAsia="Times New Roman" w:hAnsi="Times New Roman" w:cs="Times New Roman"/>
          <w:bCs/>
          <w:color w:val="000000" w:themeColor="text1"/>
          <w:sz w:val="24"/>
          <w:szCs w:val="24"/>
        </w:rPr>
        <w:t xml:space="preserve">. For having progress in the HR sector of Andron, these qualifications offer </w:t>
      </w:r>
      <w:r w:rsidR="005F110F">
        <w:rPr>
          <w:rFonts w:ascii="Times New Roman" w:eastAsia="Times New Roman" w:hAnsi="Times New Roman" w:cs="Times New Roman"/>
          <w:bCs/>
          <w:color w:val="000000" w:themeColor="text1"/>
          <w:sz w:val="24"/>
          <w:szCs w:val="24"/>
        </w:rPr>
        <w:t>a</w:t>
      </w:r>
      <w:r>
        <w:rPr>
          <w:rFonts w:ascii="Times New Roman" w:eastAsia="Times New Roman" w:hAnsi="Times New Roman" w:cs="Times New Roman"/>
          <w:bCs/>
          <w:color w:val="000000" w:themeColor="text1"/>
          <w:sz w:val="24"/>
          <w:szCs w:val="24"/>
        </w:rPr>
        <w:t xml:space="preserve"> clear </w:t>
      </w:r>
      <w:r>
        <w:rPr>
          <w:rFonts w:ascii="Times New Roman" w:eastAsia="Times New Roman" w:hAnsi="Times New Roman" w:cs="Times New Roman"/>
          <w:bCs/>
          <w:color w:val="000000" w:themeColor="text1"/>
          <w:sz w:val="24"/>
          <w:szCs w:val="24"/>
        </w:rPr>
        <w:lastRenderedPageBreak/>
        <w:t>pathway for doing the HR functions properly as well as effectively for attaining the organizational aims and success.</w:t>
      </w:r>
    </w:p>
    <w:p w14:paraId="106485B0" w14:textId="77777777" w:rsidR="008F0CF4" w:rsidRDefault="008F0CF4" w:rsidP="008F0CF4"/>
    <w:p w14:paraId="7B69587F" w14:textId="77777777" w:rsidR="008F0CF4" w:rsidRDefault="008F0CF4" w:rsidP="008F0CF4"/>
    <w:p w14:paraId="1374FCBF" w14:textId="77777777" w:rsidR="008F0CF4" w:rsidRDefault="008F0CF4" w:rsidP="008F0CF4"/>
    <w:p w14:paraId="0A10E190" w14:textId="77777777" w:rsidR="008F0CF4" w:rsidRDefault="008F0CF4" w:rsidP="008F0CF4"/>
    <w:p w14:paraId="44AA114D" w14:textId="77777777" w:rsidR="008F0CF4" w:rsidRDefault="008F0CF4" w:rsidP="008F0CF4"/>
    <w:p w14:paraId="4B669575" w14:textId="77777777" w:rsidR="008F0CF4" w:rsidRDefault="008F0CF4" w:rsidP="008F0CF4"/>
    <w:p w14:paraId="39808538" w14:textId="77777777" w:rsidR="008F0CF4" w:rsidRDefault="008F0CF4" w:rsidP="008F0CF4"/>
    <w:p w14:paraId="12837569" w14:textId="77777777" w:rsidR="008F0CF4" w:rsidRDefault="008F0CF4" w:rsidP="008F0CF4"/>
    <w:p w14:paraId="583BFC3C" w14:textId="77777777" w:rsidR="008F0CF4" w:rsidRDefault="008F0CF4" w:rsidP="008F0CF4"/>
    <w:p w14:paraId="10486164" w14:textId="77777777" w:rsidR="008F0CF4" w:rsidRDefault="008F0CF4" w:rsidP="008F0CF4"/>
    <w:p w14:paraId="43CCF9C4" w14:textId="77777777" w:rsidR="008F0CF4" w:rsidRDefault="008F0CF4" w:rsidP="008F0CF4"/>
    <w:p w14:paraId="2996B623" w14:textId="77777777" w:rsidR="008F0CF4" w:rsidRDefault="008F0CF4" w:rsidP="008F0CF4"/>
    <w:p w14:paraId="15D61FB4" w14:textId="77777777" w:rsidR="008F0CF4" w:rsidRDefault="008F0CF4" w:rsidP="008F0CF4"/>
    <w:p w14:paraId="528AFEB4" w14:textId="77777777" w:rsidR="008F0CF4" w:rsidRDefault="008F0CF4" w:rsidP="008F0CF4"/>
    <w:p w14:paraId="395A0FB7" w14:textId="77777777" w:rsidR="008F0CF4" w:rsidRDefault="008F0CF4" w:rsidP="008F0CF4"/>
    <w:p w14:paraId="4F19AE87" w14:textId="77777777" w:rsidR="008F0CF4" w:rsidRDefault="008F0CF4" w:rsidP="008F0CF4"/>
    <w:p w14:paraId="27496316" w14:textId="77777777" w:rsidR="007F6790" w:rsidRDefault="007F6790" w:rsidP="008F0CF4"/>
    <w:p w14:paraId="456B0800" w14:textId="77777777" w:rsidR="007F6790" w:rsidRDefault="007F6790" w:rsidP="008F0CF4"/>
    <w:p w14:paraId="361ECD01" w14:textId="77777777" w:rsidR="007F6790" w:rsidRDefault="007F6790" w:rsidP="008F0CF4"/>
    <w:p w14:paraId="56AB7382" w14:textId="77777777" w:rsidR="007F6790" w:rsidRDefault="007F6790" w:rsidP="008F0CF4"/>
    <w:p w14:paraId="0A7B1B65" w14:textId="77777777" w:rsidR="008F0CF4" w:rsidRDefault="008F0CF4" w:rsidP="008F0CF4"/>
    <w:p w14:paraId="2FD6AB03" w14:textId="77777777" w:rsidR="008F0CF4" w:rsidRDefault="008F0CF4" w:rsidP="008F0CF4">
      <w:pPr>
        <w:pStyle w:val="Heading1"/>
        <w:spacing w:line="360" w:lineRule="auto"/>
        <w:jc w:val="both"/>
        <w:rPr>
          <w:rFonts w:ascii="Times New Roman" w:hAnsi="Times New Roman" w:cs="Times New Roman"/>
          <w:color w:val="000000" w:themeColor="text1"/>
        </w:rPr>
      </w:pPr>
      <w:bookmarkStart w:id="2" w:name="_Toc82129172"/>
      <w:r w:rsidRPr="008F0CF4">
        <w:rPr>
          <w:rFonts w:ascii="Times New Roman" w:hAnsi="Times New Roman" w:cs="Times New Roman"/>
          <w:color w:val="000000" w:themeColor="text1"/>
        </w:rPr>
        <w:lastRenderedPageBreak/>
        <w:t>Task 2:</w:t>
      </w:r>
      <w:bookmarkEnd w:id="2"/>
    </w:p>
    <w:p w14:paraId="596B6A34" w14:textId="77777777" w:rsidR="008F0CF4" w:rsidRDefault="003139EC">
      <w:pPr>
        <w:pStyle w:val="Heading1"/>
        <w:spacing w:line="360" w:lineRule="auto"/>
        <w:jc w:val="both"/>
        <w:rPr>
          <w:rFonts w:ascii="Times New Roman" w:hAnsi="Times New Roman" w:cs="Times New Roman"/>
          <w:b w:val="0"/>
          <w:color w:val="000000" w:themeColor="text1"/>
          <w:sz w:val="24"/>
          <w:szCs w:val="24"/>
          <w:shd w:val="clear" w:color="auto" w:fill="FFFFFF"/>
        </w:rPr>
      </w:pPr>
      <w:bookmarkStart w:id="3" w:name="_Toc82129173"/>
      <w:r w:rsidRPr="003139EC">
        <w:rPr>
          <w:rStyle w:val="Heading2Char"/>
          <w:rFonts w:ascii="Times New Roman" w:hAnsi="Times New Roman" w:cs="Times New Roman"/>
          <w:color w:val="000000" w:themeColor="text1"/>
          <w:sz w:val="28"/>
          <w:szCs w:val="28"/>
        </w:rPr>
        <w:t>Introduction:</w:t>
      </w:r>
      <w:r>
        <w:rPr>
          <w:rFonts w:ascii="Times New Roman" w:hAnsi="Times New Roman" w:cs="Times New Roman"/>
          <w:b w:val="0"/>
          <w:color w:val="000000" w:themeColor="text1"/>
          <w:sz w:val="24"/>
          <w:szCs w:val="24"/>
          <w:shd w:val="clear" w:color="auto" w:fill="FFFFFF"/>
        </w:rPr>
        <w:t xml:space="preserve"> </w:t>
      </w:r>
      <w:r w:rsidR="00750DC4">
        <w:rPr>
          <w:rFonts w:ascii="Times New Roman" w:hAnsi="Times New Roman" w:cs="Times New Roman"/>
          <w:b w:val="0"/>
          <w:color w:val="000000" w:themeColor="text1"/>
          <w:sz w:val="24"/>
          <w:szCs w:val="24"/>
          <w:shd w:val="clear" w:color="auto" w:fill="FFFFFF"/>
        </w:rPr>
        <w:t xml:space="preserve">HRM can be defined as the progression of the association which mainly emphasizes the recruitment system as well as the management section of the company along with </w:t>
      </w:r>
      <w:r w:rsidR="00750DC4" w:rsidRPr="007F6790">
        <w:rPr>
          <w:rFonts w:ascii="Times New Roman" w:hAnsi="Times New Roman" w:cs="Times New Roman"/>
          <w:b w:val="0"/>
          <w:color w:val="000000" w:themeColor="text1"/>
          <w:sz w:val="24"/>
          <w:szCs w:val="24"/>
          <w:shd w:val="clear" w:color="auto" w:fill="FFFFFF"/>
        </w:rPr>
        <w:t>offering</w:t>
      </w:r>
      <w:r w:rsidR="00750DC4">
        <w:rPr>
          <w:rFonts w:ascii="Times New Roman" w:hAnsi="Times New Roman" w:cs="Times New Roman"/>
          <w:b w:val="0"/>
          <w:color w:val="000000" w:themeColor="text1"/>
          <w:sz w:val="24"/>
          <w:szCs w:val="24"/>
          <w:shd w:val="clear" w:color="auto" w:fill="FFFFFF"/>
        </w:rPr>
        <w:t xml:space="preserve"> proper and direct guidelines to the employees for doing work to attain the organizational aims effectively. In the Andron, </w:t>
      </w:r>
      <w:r w:rsidR="007F6790" w:rsidRPr="007F6790">
        <w:rPr>
          <w:rFonts w:ascii="Times New Roman" w:hAnsi="Times New Roman" w:cs="Times New Roman"/>
          <w:b w:val="0"/>
          <w:color w:val="000000" w:themeColor="text1"/>
          <w:sz w:val="24"/>
          <w:szCs w:val="24"/>
          <w:shd w:val="clear" w:color="auto" w:fill="FFFFFF"/>
        </w:rPr>
        <w:t xml:space="preserve"> </w:t>
      </w:r>
      <w:r w:rsidR="00750DC4">
        <w:rPr>
          <w:rFonts w:ascii="Times New Roman" w:hAnsi="Times New Roman" w:cs="Times New Roman"/>
          <w:b w:val="0"/>
          <w:color w:val="000000" w:themeColor="text1"/>
          <w:sz w:val="24"/>
          <w:szCs w:val="24"/>
          <w:shd w:val="clear" w:color="auto" w:fill="FFFFFF"/>
        </w:rPr>
        <w:t xml:space="preserve">the functions and the tactics are defined as the </w:t>
      </w:r>
      <w:r w:rsidR="00750DC4" w:rsidRPr="007F6790">
        <w:rPr>
          <w:rFonts w:ascii="Times New Roman" w:hAnsi="Times New Roman" w:cs="Times New Roman"/>
          <w:b w:val="0"/>
          <w:color w:val="000000" w:themeColor="text1"/>
          <w:sz w:val="24"/>
          <w:szCs w:val="24"/>
          <w:shd w:val="clear" w:color="auto" w:fill="FFFFFF"/>
        </w:rPr>
        <w:t>premeditated</w:t>
      </w:r>
      <w:r w:rsidR="007F6790" w:rsidRPr="007F6790">
        <w:rPr>
          <w:rFonts w:ascii="Times New Roman" w:hAnsi="Times New Roman" w:cs="Times New Roman"/>
          <w:b w:val="0"/>
          <w:color w:val="000000" w:themeColor="text1"/>
          <w:sz w:val="24"/>
          <w:szCs w:val="24"/>
          <w:shd w:val="clear" w:color="auto" w:fill="FFFFFF"/>
        </w:rPr>
        <w:t xml:space="preserve"> a</w:t>
      </w:r>
      <w:r w:rsidR="00750DC4">
        <w:rPr>
          <w:rFonts w:ascii="Times New Roman" w:hAnsi="Times New Roman" w:cs="Times New Roman"/>
          <w:b w:val="0"/>
          <w:color w:val="000000" w:themeColor="text1"/>
          <w:sz w:val="24"/>
          <w:szCs w:val="24"/>
          <w:shd w:val="clear" w:color="auto" w:fill="FFFFFF"/>
        </w:rPr>
        <w:t>s well as</w:t>
      </w:r>
      <w:r w:rsidR="007F6790" w:rsidRPr="007F6790">
        <w:rPr>
          <w:rFonts w:ascii="Times New Roman" w:hAnsi="Times New Roman" w:cs="Times New Roman"/>
          <w:b w:val="0"/>
          <w:color w:val="000000" w:themeColor="text1"/>
          <w:sz w:val="24"/>
          <w:szCs w:val="24"/>
          <w:shd w:val="clear" w:color="auto" w:fill="FFFFFF"/>
        </w:rPr>
        <w:t xml:space="preserve"> </w:t>
      </w:r>
      <w:r w:rsidR="00750DC4" w:rsidRPr="007F6790">
        <w:rPr>
          <w:rFonts w:ascii="Times New Roman" w:hAnsi="Times New Roman" w:cs="Times New Roman"/>
          <w:b w:val="0"/>
          <w:color w:val="000000" w:themeColor="text1"/>
          <w:sz w:val="24"/>
          <w:szCs w:val="24"/>
          <w:shd w:val="clear" w:color="auto" w:fill="FFFFFF"/>
        </w:rPr>
        <w:t>all-inclusive</w:t>
      </w:r>
      <w:r w:rsidR="007F6790" w:rsidRPr="007F6790">
        <w:rPr>
          <w:rFonts w:ascii="Times New Roman" w:hAnsi="Times New Roman" w:cs="Times New Roman"/>
          <w:b w:val="0"/>
          <w:color w:val="000000" w:themeColor="text1"/>
          <w:sz w:val="24"/>
          <w:szCs w:val="24"/>
          <w:shd w:val="clear" w:color="auto" w:fill="FFFFFF"/>
        </w:rPr>
        <w:t xml:space="preserve"> approach </w:t>
      </w:r>
      <w:r w:rsidR="00750DC4">
        <w:rPr>
          <w:rFonts w:ascii="Times New Roman" w:hAnsi="Times New Roman" w:cs="Times New Roman"/>
          <w:b w:val="0"/>
          <w:color w:val="000000" w:themeColor="text1"/>
          <w:sz w:val="24"/>
          <w:szCs w:val="24"/>
          <w:shd w:val="clear" w:color="auto" w:fill="FFFFFF"/>
        </w:rPr>
        <w:t xml:space="preserve">for </w:t>
      </w:r>
      <w:r w:rsidR="007F6790" w:rsidRPr="007F6790">
        <w:rPr>
          <w:rFonts w:ascii="Times New Roman" w:hAnsi="Times New Roman" w:cs="Times New Roman"/>
          <w:b w:val="0"/>
          <w:color w:val="000000" w:themeColor="text1"/>
          <w:sz w:val="24"/>
          <w:szCs w:val="24"/>
          <w:shd w:val="clear" w:color="auto" w:fill="FFFFFF"/>
        </w:rPr>
        <w:t xml:space="preserve">managing </w:t>
      </w:r>
      <w:r w:rsidR="00750DC4">
        <w:rPr>
          <w:rFonts w:ascii="Times New Roman" w:hAnsi="Times New Roman" w:cs="Times New Roman"/>
          <w:b w:val="0"/>
          <w:color w:val="000000" w:themeColor="text1"/>
          <w:sz w:val="24"/>
          <w:szCs w:val="24"/>
          <w:shd w:val="clear" w:color="auto" w:fill="FFFFFF"/>
        </w:rPr>
        <w:t>the employees</w:t>
      </w:r>
      <w:r w:rsidR="007F6790" w:rsidRPr="007F6790">
        <w:rPr>
          <w:rFonts w:ascii="Times New Roman" w:hAnsi="Times New Roman" w:cs="Times New Roman"/>
          <w:b w:val="0"/>
          <w:color w:val="000000" w:themeColor="text1"/>
          <w:sz w:val="24"/>
          <w:szCs w:val="24"/>
          <w:shd w:val="clear" w:color="auto" w:fill="FFFFFF"/>
        </w:rPr>
        <w:t xml:space="preserve"> </w:t>
      </w:r>
      <w:r w:rsidR="00B63863">
        <w:rPr>
          <w:rFonts w:ascii="Times New Roman" w:hAnsi="Times New Roman" w:cs="Times New Roman"/>
          <w:b w:val="0"/>
          <w:color w:val="000000" w:themeColor="text1"/>
          <w:sz w:val="24"/>
          <w:szCs w:val="24"/>
          <w:shd w:val="clear" w:color="auto" w:fill="FFFFFF"/>
        </w:rPr>
        <w:t>and</w:t>
      </w:r>
      <w:r w:rsidR="007F6790" w:rsidRPr="007F6790">
        <w:rPr>
          <w:rFonts w:ascii="Times New Roman" w:hAnsi="Times New Roman" w:cs="Times New Roman"/>
          <w:b w:val="0"/>
          <w:color w:val="000000" w:themeColor="text1"/>
          <w:sz w:val="24"/>
          <w:szCs w:val="24"/>
          <w:shd w:val="clear" w:color="auto" w:fill="FFFFFF"/>
        </w:rPr>
        <w:t xml:space="preserve"> the </w:t>
      </w:r>
      <w:r w:rsidR="00B63863">
        <w:rPr>
          <w:rFonts w:ascii="Times New Roman" w:hAnsi="Times New Roman" w:cs="Times New Roman"/>
          <w:b w:val="0"/>
          <w:color w:val="000000" w:themeColor="text1"/>
          <w:sz w:val="24"/>
          <w:szCs w:val="24"/>
          <w:shd w:val="clear" w:color="auto" w:fill="FFFFFF"/>
        </w:rPr>
        <w:t>organizational culture, traditions</w:t>
      </w:r>
      <w:r w:rsidR="005F110F">
        <w:rPr>
          <w:rFonts w:ascii="Times New Roman" w:hAnsi="Times New Roman" w:cs="Times New Roman"/>
          <w:b w:val="0"/>
          <w:color w:val="000000" w:themeColor="text1"/>
          <w:sz w:val="24"/>
          <w:szCs w:val="24"/>
          <w:shd w:val="clear" w:color="auto" w:fill="FFFFFF"/>
        </w:rPr>
        <w:t>,</w:t>
      </w:r>
      <w:r w:rsidR="00B63863">
        <w:rPr>
          <w:rFonts w:ascii="Times New Roman" w:hAnsi="Times New Roman" w:cs="Times New Roman"/>
          <w:b w:val="0"/>
          <w:color w:val="000000" w:themeColor="text1"/>
          <w:sz w:val="24"/>
          <w:szCs w:val="24"/>
          <w:shd w:val="clear" w:color="auto" w:fill="FFFFFF"/>
        </w:rPr>
        <w:t xml:space="preserve"> </w:t>
      </w:r>
      <w:r w:rsidR="007F6790" w:rsidRPr="007F6790">
        <w:rPr>
          <w:rFonts w:ascii="Times New Roman" w:hAnsi="Times New Roman" w:cs="Times New Roman"/>
          <w:b w:val="0"/>
          <w:color w:val="000000" w:themeColor="text1"/>
          <w:sz w:val="24"/>
          <w:szCs w:val="24"/>
          <w:shd w:val="clear" w:color="auto" w:fill="FFFFFF"/>
        </w:rPr>
        <w:t xml:space="preserve">and </w:t>
      </w:r>
      <w:r w:rsidR="00B63863" w:rsidRPr="007F6790">
        <w:rPr>
          <w:rFonts w:ascii="Times New Roman" w:hAnsi="Times New Roman" w:cs="Times New Roman"/>
          <w:b w:val="0"/>
          <w:color w:val="000000" w:themeColor="text1"/>
          <w:sz w:val="24"/>
          <w:szCs w:val="24"/>
          <w:shd w:val="clear" w:color="auto" w:fill="FFFFFF"/>
        </w:rPr>
        <w:t>surroundings</w:t>
      </w:r>
      <w:r w:rsidR="007F6790" w:rsidRPr="007F6790">
        <w:rPr>
          <w:rFonts w:ascii="Times New Roman" w:hAnsi="Times New Roman" w:cs="Times New Roman"/>
          <w:b w:val="0"/>
          <w:color w:val="000000" w:themeColor="text1"/>
          <w:sz w:val="24"/>
          <w:szCs w:val="24"/>
          <w:shd w:val="clear" w:color="auto" w:fill="FFFFFF"/>
        </w:rPr>
        <w:t>.</w:t>
      </w:r>
      <w:r w:rsidR="00B63863">
        <w:rPr>
          <w:rFonts w:ascii="Times New Roman" w:hAnsi="Times New Roman" w:cs="Times New Roman"/>
          <w:b w:val="0"/>
          <w:color w:val="000000" w:themeColor="text1"/>
          <w:sz w:val="24"/>
          <w:szCs w:val="24"/>
          <w:shd w:val="clear" w:color="auto" w:fill="FFFFFF"/>
        </w:rPr>
        <w:t xml:space="preserve"> In Andron,</w:t>
      </w:r>
      <w:r w:rsidR="007F6790" w:rsidRPr="007F6790">
        <w:rPr>
          <w:rFonts w:ascii="Times New Roman" w:hAnsi="Times New Roman" w:cs="Times New Roman"/>
          <w:b w:val="0"/>
          <w:color w:val="000000" w:themeColor="text1"/>
          <w:sz w:val="24"/>
          <w:szCs w:val="24"/>
          <w:shd w:val="clear" w:color="auto" w:fill="FFFFFF"/>
        </w:rPr>
        <w:t xml:space="preserve"> </w:t>
      </w:r>
      <w:r w:rsidR="00B63863" w:rsidRPr="007F6790">
        <w:rPr>
          <w:rFonts w:ascii="Times New Roman" w:hAnsi="Times New Roman" w:cs="Times New Roman"/>
          <w:b w:val="0"/>
          <w:color w:val="000000" w:themeColor="text1"/>
          <w:sz w:val="24"/>
          <w:szCs w:val="24"/>
          <w:shd w:val="clear" w:color="auto" w:fill="FFFFFF"/>
        </w:rPr>
        <w:t>efficient</w:t>
      </w:r>
      <w:r w:rsidR="007F6790" w:rsidRPr="007F6790">
        <w:rPr>
          <w:rFonts w:ascii="Times New Roman" w:hAnsi="Times New Roman" w:cs="Times New Roman"/>
          <w:b w:val="0"/>
          <w:color w:val="000000" w:themeColor="text1"/>
          <w:sz w:val="24"/>
          <w:szCs w:val="24"/>
          <w:shd w:val="clear" w:color="auto" w:fill="FFFFFF"/>
        </w:rPr>
        <w:t xml:space="preserve"> HRM </w:t>
      </w:r>
      <w:r w:rsidR="00B63863">
        <w:rPr>
          <w:rFonts w:ascii="Times New Roman" w:hAnsi="Times New Roman" w:cs="Times New Roman"/>
          <w:b w:val="0"/>
          <w:color w:val="000000" w:themeColor="text1"/>
          <w:sz w:val="24"/>
          <w:szCs w:val="24"/>
          <w:shd w:val="clear" w:color="auto" w:fill="FFFFFF"/>
        </w:rPr>
        <w:t xml:space="preserve">professionals work for proper planning, recruit and selection process procedure to accomplishing the organizational aims </w:t>
      </w:r>
      <w:r w:rsidR="00B63863" w:rsidRPr="00D958DB">
        <w:rPr>
          <w:rFonts w:ascii="Times New Roman" w:hAnsi="Times New Roman" w:cs="Times New Roman"/>
          <w:b w:val="0"/>
          <w:color w:val="000000" w:themeColor="text1"/>
          <w:sz w:val="24"/>
          <w:szCs w:val="24"/>
          <w:shd w:val="clear" w:color="auto" w:fill="FFFFFF"/>
        </w:rPr>
        <w:t>and purposes</w:t>
      </w:r>
      <w:r w:rsidR="00D958DB" w:rsidRPr="00D958DB">
        <w:rPr>
          <w:rFonts w:ascii="Times New Roman" w:hAnsi="Times New Roman" w:cs="Times New Roman"/>
          <w:b w:val="0"/>
          <w:color w:val="000000" w:themeColor="text1"/>
          <w:sz w:val="24"/>
          <w:szCs w:val="24"/>
          <w:shd w:val="clear" w:color="auto" w:fill="FFFFFF"/>
        </w:rPr>
        <w:t>(De Mooij, 2015)</w:t>
      </w:r>
      <w:r w:rsidR="00D958DB" w:rsidRPr="00D958DB">
        <w:rPr>
          <w:rFonts w:ascii="Times New Roman" w:hAnsi="Times New Roman" w:cs="Times New Roman"/>
          <w:b w:val="0"/>
          <w:color w:val="000000" w:themeColor="text1"/>
          <w:sz w:val="24"/>
          <w:szCs w:val="24"/>
        </w:rPr>
        <w:t>.</w:t>
      </w:r>
      <w:bookmarkEnd w:id="3"/>
    </w:p>
    <w:p w14:paraId="08D63E1C" w14:textId="77777777" w:rsidR="003A4E2C" w:rsidRPr="00413524" w:rsidRDefault="003A4E2C" w:rsidP="003160BA">
      <w:pPr>
        <w:pStyle w:val="Heading2"/>
        <w:spacing w:line="360" w:lineRule="auto"/>
        <w:jc w:val="both"/>
        <w:rPr>
          <w:rFonts w:ascii="Times New Roman" w:hAnsi="Times New Roman" w:cs="Times New Roman"/>
          <w:b w:val="0"/>
          <w:color w:val="000000" w:themeColor="text1"/>
          <w:sz w:val="24"/>
          <w:szCs w:val="24"/>
        </w:rPr>
      </w:pPr>
      <w:bookmarkStart w:id="4" w:name="_Toc82129174"/>
      <w:r w:rsidRPr="003A4E2C">
        <w:rPr>
          <w:rFonts w:ascii="Times New Roman" w:hAnsi="Times New Roman" w:cs="Times New Roman"/>
          <w:color w:val="000000" w:themeColor="text1"/>
          <w:sz w:val="28"/>
        </w:rPr>
        <w:t>Organizational aims in resourcing tasks:</w:t>
      </w:r>
      <w:r>
        <w:rPr>
          <w:rFonts w:ascii="Times New Roman" w:hAnsi="Times New Roman" w:cs="Times New Roman"/>
          <w:color w:val="000000" w:themeColor="text1"/>
          <w:sz w:val="28"/>
        </w:rPr>
        <w:t xml:space="preserve"> </w:t>
      </w:r>
      <w:r w:rsidRPr="00413524">
        <w:rPr>
          <w:rFonts w:ascii="Times New Roman" w:hAnsi="Times New Roman" w:cs="Times New Roman"/>
          <w:b w:val="0"/>
          <w:color w:val="000000" w:themeColor="text1"/>
          <w:sz w:val="24"/>
          <w:szCs w:val="24"/>
        </w:rPr>
        <w:t>For the HR professionals of Andron, identifying the organizational structure which might assist them to drive productivity is defined as the core function.</w:t>
      </w:r>
      <w:r w:rsidR="003160BA" w:rsidRPr="00413524">
        <w:rPr>
          <w:rFonts w:ascii="Times New Roman" w:hAnsi="Times New Roman" w:cs="Times New Roman"/>
          <w:b w:val="0"/>
          <w:color w:val="000000" w:themeColor="text1"/>
          <w:sz w:val="24"/>
          <w:szCs w:val="24"/>
        </w:rPr>
        <w:t xml:space="preserve"> </w:t>
      </w:r>
      <w:r w:rsidR="00E2368F" w:rsidRPr="00413524">
        <w:rPr>
          <w:rFonts w:ascii="Times New Roman" w:hAnsi="Times New Roman" w:cs="Times New Roman"/>
          <w:b w:val="0"/>
          <w:color w:val="000000" w:themeColor="text1"/>
          <w:sz w:val="24"/>
          <w:szCs w:val="24"/>
          <w:shd w:val="clear" w:color="auto" w:fill="FFFFFF"/>
        </w:rPr>
        <w:t xml:space="preserve">Besides, HR professionals also have </w:t>
      </w:r>
      <w:r w:rsidR="004552FD" w:rsidRPr="00413524">
        <w:rPr>
          <w:rFonts w:ascii="Times New Roman" w:hAnsi="Times New Roman" w:cs="Times New Roman"/>
          <w:b w:val="0"/>
          <w:color w:val="000000" w:themeColor="text1"/>
          <w:sz w:val="24"/>
          <w:szCs w:val="24"/>
          <w:shd w:val="clear" w:color="auto" w:fill="FFFFFF"/>
        </w:rPr>
        <w:t xml:space="preserve">to </w:t>
      </w:r>
      <w:r w:rsidR="00E2368F" w:rsidRPr="00413524">
        <w:rPr>
          <w:rFonts w:ascii="Times New Roman" w:hAnsi="Times New Roman" w:cs="Times New Roman"/>
          <w:b w:val="0"/>
          <w:color w:val="000000" w:themeColor="text1"/>
          <w:sz w:val="24"/>
          <w:szCs w:val="24"/>
          <w:shd w:val="clear" w:color="auto" w:fill="FFFFFF"/>
        </w:rPr>
        <w:t>know</w:t>
      </w:r>
      <w:r w:rsidR="004552FD" w:rsidRPr="00413524">
        <w:rPr>
          <w:rFonts w:ascii="Times New Roman" w:hAnsi="Times New Roman" w:cs="Times New Roman"/>
          <w:b w:val="0"/>
          <w:color w:val="000000" w:themeColor="text1"/>
          <w:sz w:val="24"/>
          <w:szCs w:val="24"/>
          <w:shd w:val="clear" w:color="auto" w:fill="FFFFFF"/>
        </w:rPr>
        <w:t xml:space="preserve"> the </w:t>
      </w:r>
      <w:r w:rsidR="00E2368F" w:rsidRPr="00413524">
        <w:rPr>
          <w:rFonts w:ascii="Times New Roman" w:hAnsi="Times New Roman" w:cs="Times New Roman"/>
          <w:b w:val="0"/>
          <w:color w:val="000000" w:themeColor="text1"/>
          <w:sz w:val="24"/>
          <w:szCs w:val="24"/>
          <w:shd w:val="clear" w:color="auto" w:fill="FFFFFF"/>
        </w:rPr>
        <w:t>most favorable</w:t>
      </w:r>
      <w:r w:rsidR="004552FD" w:rsidRPr="00413524">
        <w:rPr>
          <w:rFonts w:ascii="Times New Roman" w:hAnsi="Times New Roman" w:cs="Times New Roman"/>
          <w:b w:val="0"/>
          <w:color w:val="000000" w:themeColor="text1"/>
          <w:sz w:val="24"/>
          <w:szCs w:val="24"/>
          <w:shd w:val="clear" w:color="auto" w:fill="FFFFFF"/>
        </w:rPr>
        <w:t xml:space="preserve"> </w:t>
      </w:r>
      <w:r w:rsidR="00E2368F" w:rsidRPr="00413524">
        <w:rPr>
          <w:rFonts w:ascii="Times New Roman" w:hAnsi="Times New Roman" w:cs="Times New Roman"/>
          <w:b w:val="0"/>
          <w:color w:val="000000" w:themeColor="text1"/>
          <w:sz w:val="24"/>
          <w:szCs w:val="24"/>
          <w:shd w:val="clear" w:color="auto" w:fill="FFFFFF"/>
        </w:rPr>
        <w:t>configuration</w:t>
      </w:r>
      <w:r w:rsidR="004552FD" w:rsidRPr="00413524">
        <w:rPr>
          <w:rFonts w:ascii="Times New Roman" w:hAnsi="Times New Roman" w:cs="Times New Roman"/>
          <w:b w:val="0"/>
          <w:color w:val="000000" w:themeColor="text1"/>
          <w:sz w:val="24"/>
          <w:szCs w:val="24"/>
          <w:shd w:val="clear" w:color="auto" w:fill="FFFFFF"/>
        </w:rPr>
        <w:t xml:space="preserve">s </w:t>
      </w:r>
      <w:r w:rsidR="00C10CC2" w:rsidRPr="00413524">
        <w:rPr>
          <w:rFonts w:ascii="Times New Roman" w:hAnsi="Times New Roman" w:cs="Times New Roman"/>
          <w:b w:val="0"/>
          <w:color w:val="000000" w:themeColor="text1"/>
          <w:sz w:val="24"/>
          <w:szCs w:val="24"/>
          <w:shd w:val="clear" w:color="auto" w:fill="FFFFFF"/>
        </w:rPr>
        <w:t>for the progress of the organization. Along with that for maintaining the progress of the company as well as the productivity, the HR professionals have to make proper strategic plans by doing the coordinati</w:t>
      </w:r>
      <w:r w:rsidR="005F110F">
        <w:rPr>
          <w:rFonts w:ascii="Times New Roman" w:hAnsi="Times New Roman" w:cs="Times New Roman"/>
          <w:b w:val="0"/>
          <w:color w:val="000000" w:themeColor="text1"/>
          <w:sz w:val="24"/>
          <w:szCs w:val="24"/>
          <w:shd w:val="clear" w:color="auto" w:fill="FFFFFF"/>
        </w:rPr>
        <w:t>ng</w:t>
      </w:r>
      <w:r w:rsidR="00C10CC2" w:rsidRPr="00413524">
        <w:rPr>
          <w:rFonts w:ascii="Times New Roman" w:hAnsi="Times New Roman" w:cs="Times New Roman"/>
          <w:b w:val="0"/>
          <w:color w:val="000000" w:themeColor="text1"/>
          <w:sz w:val="24"/>
          <w:szCs w:val="24"/>
          <w:shd w:val="clear" w:color="auto" w:fill="FFFFFF"/>
        </w:rPr>
        <w:t xml:space="preserve"> with the other departments of Andron. The HR professionals also need </w:t>
      </w:r>
      <w:r w:rsidR="00C10CC2" w:rsidRPr="009D57D9">
        <w:rPr>
          <w:rFonts w:ascii="Times New Roman" w:hAnsi="Times New Roman" w:cs="Times New Roman"/>
          <w:b w:val="0"/>
          <w:color w:val="000000" w:themeColor="text1"/>
          <w:sz w:val="24"/>
          <w:szCs w:val="24"/>
          <w:shd w:val="clear" w:color="auto" w:fill="FFFFFF"/>
        </w:rPr>
        <w:t>to maintain communication with the employees for executing the plans of the company for achieving success</w:t>
      </w:r>
      <w:r w:rsidR="009D57D9" w:rsidRPr="009D57D9">
        <w:rPr>
          <w:rFonts w:ascii="Times New Roman" w:hAnsi="Times New Roman" w:cs="Times New Roman"/>
          <w:b w:val="0"/>
          <w:color w:val="000000" w:themeColor="text1"/>
          <w:sz w:val="24"/>
          <w:szCs w:val="24"/>
          <w:shd w:val="clear" w:color="auto" w:fill="FFFFFF"/>
        </w:rPr>
        <w:t xml:space="preserve"> (Yeritsyan, 2019).</w:t>
      </w:r>
      <w:r w:rsidR="00413524" w:rsidRPr="009D57D9">
        <w:rPr>
          <w:rFonts w:ascii="Times New Roman" w:hAnsi="Times New Roman" w:cs="Times New Roman"/>
          <w:b w:val="0"/>
          <w:color w:val="000000" w:themeColor="text1"/>
          <w:sz w:val="24"/>
          <w:szCs w:val="24"/>
        </w:rPr>
        <w:t xml:space="preserve"> In Andron, the HR professionals need to hire the right person. The HR professionals have to be careful to</w:t>
      </w:r>
      <w:r w:rsidR="00413524" w:rsidRPr="00413524">
        <w:rPr>
          <w:rFonts w:ascii="Times New Roman" w:hAnsi="Times New Roman" w:cs="Times New Roman"/>
          <w:b w:val="0"/>
          <w:color w:val="000000" w:themeColor="text1"/>
          <w:sz w:val="24"/>
          <w:szCs w:val="24"/>
        </w:rPr>
        <w:t xml:space="preserve"> select the right people for a specific task of the organization because to give the proper value to the investment for </w:t>
      </w:r>
      <w:r w:rsidR="005F110F">
        <w:rPr>
          <w:rFonts w:ascii="Times New Roman" w:hAnsi="Times New Roman" w:cs="Times New Roman"/>
          <w:b w:val="0"/>
          <w:color w:val="000000" w:themeColor="text1"/>
          <w:sz w:val="24"/>
          <w:szCs w:val="24"/>
        </w:rPr>
        <w:t xml:space="preserve">the </w:t>
      </w:r>
      <w:r w:rsidR="00413524" w:rsidRPr="00413524">
        <w:rPr>
          <w:rFonts w:ascii="Times New Roman" w:hAnsi="Times New Roman" w:cs="Times New Roman"/>
          <w:b w:val="0"/>
          <w:color w:val="000000" w:themeColor="text1"/>
          <w:sz w:val="24"/>
          <w:szCs w:val="24"/>
        </w:rPr>
        <w:t xml:space="preserve">human capital of that </w:t>
      </w:r>
      <w:r w:rsidR="00413524" w:rsidRPr="009D57D9">
        <w:rPr>
          <w:rFonts w:ascii="Times New Roman" w:hAnsi="Times New Roman" w:cs="Times New Roman"/>
          <w:b w:val="0"/>
          <w:color w:val="000000" w:themeColor="text1"/>
          <w:sz w:val="24"/>
          <w:szCs w:val="24"/>
        </w:rPr>
        <w:t>organization</w:t>
      </w:r>
      <w:r w:rsidR="009D57D9" w:rsidRPr="009D57D9">
        <w:rPr>
          <w:rFonts w:ascii="Times New Roman" w:hAnsi="Times New Roman" w:cs="Times New Roman"/>
          <w:b w:val="0"/>
          <w:color w:val="000000" w:themeColor="text1"/>
          <w:sz w:val="24"/>
          <w:szCs w:val="24"/>
        </w:rPr>
        <w:t xml:space="preserve"> (KEEGAN, 2013)</w:t>
      </w:r>
      <w:r w:rsidR="00413524" w:rsidRPr="009D57D9">
        <w:rPr>
          <w:rFonts w:ascii="Times New Roman" w:hAnsi="Times New Roman" w:cs="Times New Roman"/>
          <w:b w:val="0"/>
          <w:color w:val="000000" w:themeColor="text1"/>
          <w:sz w:val="24"/>
          <w:szCs w:val="24"/>
        </w:rPr>
        <w:t>.</w:t>
      </w:r>
      <w:r w:rsidR="00413524" w:rsidRPr="00413524">
        <w:rPr>
          <w:rFonts w:ascii="Times New Roman" w:hAnsi="Times New Roman" w:cs="Times New Roman"/>
          <w:b w:val="0"/>
          <w:color w:val="000000" w:themeColor="text1"/>
          <w:sz w:val="24"/>
          <w:szCs w:val="24"/>
        </w:rPr>
        <w:t xml:space="preserve"> HR professionals have to </w:t>
      </w:r>
      <w:r w:rsidR="005F110F">
        <w:rPr>
          <w:rFonts w:ascii="Times New Roman" w:hAnsi="Times New Roman" w:cs="Times New Roman"/>
          <w:b w:val="0"/>
          <w:color w:val="000000" w:themeColor="text1"/>
          <w:sz w:val="24"/>
          <w:szCs w:val="24"/>
        </w:rPr>
        <w:t xml:space="preserve">be </w:t>
      </w:r>
      <w:r w:rsidR="00413524" w:rsidRPr="00413524">
        <w:rPr>
          <w:rFonts w:ascii="Times New Roman" w:hAnsi="Times New Roman" w:cs="Times New Roman"/>
          <w:b w:val="0"/>
          <w:color w:val="000000" w:themeColor="text1"/>
          <w:sz w:val="24"/>
          <w:szCs w:val="24"/>
        </w:rPr>
        <w:t>patience to deal with the new people of the organization as well as make the proper arrangement for the training as well as skill development procedures.</w:t>
      </w:r>
      <w:r w:rsidR="00077F8E">
        <w:rPr>
          <w:rFonts w:ascii="Times New Roman" w:hAnsi="Times New Roman" w:cs="Times New Roman"/>
          <w:b w:val="0"/>
          <w:color w:val="000000" w:themeColor="text1"/>
          <w:sz w:val="24"/>
          <w:szCs w:val="24"/>
        </w:rPr>
        <w:t xml:space="preserve"> For the success of Andron, the effectual </w:t>
      </w:r>
      <w:r w:rsidR="00413524" w:rsidRPr="00413524">
        <w:rPr>
          <w:rFonts w:ascii="Times New Roman" w:hAnsi="Times New Roman" w:cs="Times New Roman"/>
          <w:color w:val="202124"/>
          <w:sz w:val="24"/>
          <w:szCs w:val="24"/>
          <w:shd w:val="clear" w:color="auto" w:fill="FFFFFF"/>
        </w:rPr>
        <w:t>recruitment</w:t>
      </w:r>
      <w:r w:rsidR="005F110F">
        <w:rPr>
          <w:rFonts w:ascii="Times New Roman" w:hAnsi="Times New Roman" w:cs="Times New Roman"/>
          <w:color w:val="202124"/>
          <w:sz w:val="24"/>
          <w:szCs w:val="24"/>
          <w:shd w:val="clear" w:color="auto" w:fill="FFFFFF"/>
        </w:rPr>
        <w:t>, as well as the selection procedures,</w:t>
      </w:r>
      <w:r w:rsidR="00077F8E">
        <w:rPr>
          <w:rFonts w:ascii="Times New Roman" w:hAnsi="Times New Roman" w:cs="Times New Roman"/>
          <w:color w:val="202124"/>
          <w:sz w:val="24"/>
          <w:szCs w:val="24"/>
          <w:shd w:val="clear" w:color="auto" w:fill="FFFFFF"/>
        </w:rPr>
        <w:t xml:space="preserve"> can assure continuous </w:t>
      </w:r>
      <w:r w:rsidR="00077F8E">
        <w:rPr>
          <w:rFonts w:ascii="Times New Roman" w:hAnsi="Times New Roman" w:cs="Times New Roman"/>
          <w:b w:val="0"/>
          <w:bCs w:val="0"/>
          <w:color w:val="202124"/>
          <w:sz w:val="24"/>
          <w:szCs w:val="24"/>
          <w:shd w:val="clear" w:color="auto" w:fill="FFFFFF"/>
        </w:rPr>
        <w:t xml:space="preserve">progress by maintaining </w:t>
      </w:r>
      <w:r w:rsidR="00413524" w:rsidRPr="00413524">
        <w:rPr>
          <w:rFonts w:ascii="Times New Roman" w:hAnsi="Times New Roman" w:cs="Times New Roman"/>
          <w:b w:val="0"/>
          <w:bCs w:val="0"/>
          <w:color w:val="202124"/>
          <w:sz w:val="24"/>
          <w:szCs w:val="24"/>
          <w:shd w:val="clear" w:color="auto" w:fill="FFFFFF"/>
        </w:rPr>
        <w:t xml:space="preserve">its </w:t>
      </w:r>
      <w:r w:rsidR="00077F8E" w:rsidRPr="00413524">
        <w:rPr>
          <w:rFonts w:ascii="Times New Roman" w:hAnsi="Times New Roman" w:cs="Times New Roman"/>
          <w:b w:val="0"/>
          <w:bCs w:val="0"/>
          <w:color w:val="202124"/>
          <w:sz w:val="24"/>
          <w:szCs w:val="24"/>
          <w:shd w:val="clear" w:color="auto" w:fill="FFFFFF"/>
        </w:rPr>
        <w:t>obligation</w:t>
      </w:r>
      <w:r w:rsidR="00413524" w:rsidRPr="00413524">
        <w:rPr>
          <w:rFonts w:ascii="Times New Roman" w:hAnsi="Times New Roman" w:cs="Times New Roman"/>
          <w:b w:val="0"/>
          <w:bCs w:val="0"/>
          <w:color w:val="202124"/>
          <w:sz w:val="24"/>
          <w:szCs w:val="24"/>
          <w:shd w:val="clear" w:color="auto" w:fill="FFFFFF"/>
        </w:rPr>
        <w:t xml:space="preserve"> to </w:t>
      </w:r>
      <w:r w:rsidR="00077F8E">
        <w:rPr>
          <w:rFonts w:ascii="Times New Roman" w:hAnsi="Times New Roman" w:cs="Times New Roman"/>
          <w:b w:val="0"/>
          <w:bCs w:val="0"/>
          <w:color w:val="202124"/>
          <w:sz w:val="24"/>
          <w:szCs w:val="24"/>
          <w:shd w:val="clear" w:color="auto" w:fill="FFFFFF"/>
        </w:rPr>
        <w:t xml:space="preserve">offering </w:t>
      </w:r>
      <w:r w:rsidR="005F110F">
        <w:rPr>
          <w:rFonts w:ascii="Times New Roman" w:hAnsi="Times New Roman" w:cs="Times New Roman"/>
          <w:b w:val="0"/>
          <w:bCs w:val="0"/>
          <w:color w:val="202124"/>
          <w:sz w:val="24"/>
          <w:szCs w:val="24"/>
          <w:shd w:val="clear" w:color="auto" w:fill="FFFFFF"/>
        </w:rPr>
        <w:t xml:space="preserve">the </w:t>
      </w:r>
      <w:r w:rsidR="00077F8E" w:rsidRPr="00413524">
        <w:rPr>
          <w:rFonts w:ascii="Times New Roman" w:hAnsi="Times New Roman" w:cs="Times New Roman"/>
          <w:b w:val="0"/>
          <w:bCs w:val="0"/>
          <w:color w:val="202124"/>
          <w:sz w:val="24"/>
          <w:szCs w:val="24"/>
          <w:shd w:val="clear" w:color="auto" w:fill="FFFFFF"/>
        </w:rPr>
        <w:t>equivalent</w:t>
      </w:r>
      <w:r w:rsidR="00413524" w:rsidRPr="00413524">
        <w:rPr>
          <w:rFonts w:ascii="Times New Roman" w:hAnsi="Times New Roman" w:cs="Times New Roman"/>
          <w:b w:val="0"/>
          <w:bCs w:val="0"/>
          <w:color w:val="202124"/>
          <w:sz w:val="24"/>
          <w:szCs w:val="24"/>
          <w:shd w:val="clear" w:color="auto" w:fill="FFFFFF"/>
        </w:rPr>
        <w:t xml:space="preserve"> </w:t>
      </w:r>
      <w:r w:rsidR="00077F8E" w:rsidRPr="00413524">
        <w:rPr>
          <w:rFonts w:ascii="Times New Roman" w:hAnsi="Times New Roman" w:cs="Times New Roman"/>
          <w:b w:val="0"/>
          <w:bCs w:val="0"/>
          <w:color w:val="202124"/>
          <w:sz w:val="24"/>
          <w:szCs w:val="24"/>
          <w:shd w:val="clear" w:color="auto" w:fill="FFFFFF"/>
        </w:rPr>
        <w:t>chance</w:t>
      </w:r>
      <w:r w:rsidR="005F110F">
        <w:rPr>
          <w:rFonts w:ascii="Times New Roman" w:hAnsi="Times New Roman" w:cs="Times New Roman"/>
          <w:b w:val="0"/>
          <w:bCs w:val="0"/>
          <w:color w:val="202124"/>
          <w:sz w:val="24"/>
          <w:szCs w:val="24"/>
          <w:shd w:val="clear" w:color="auto" w:fill="FFFFFF"/>
        </w:rPr>
        <w:t>s</w:t>
      </w:r>
      <w:r w:rsidR="00413524" w:rsidRPr="00413524">
        <w:rPr>
          <w:rFonts w:ascii="Times New Roman" w:hAnsi="Times New Roman" w:cs="Times New Roman"/>
          <w:b w:val="0"/>
          <w:bCs w:val="0"/>
          <w:color w:val="202124"/>
          <w:sz w:val="24"/>
          <w:szCs w:val="24"/>
          <w:shd w:val="clear" w:color="auto" w:fill="FFFFFF"/>
        </w:rPr>
        <w:t xml:space="preserve"> </w:t>
      </w:r>
      <w:r w:rsidR="00077F8E">
        <w:rPr>
          <w:rFonts w:ascii="Times New Roman" w:hAnsi="Times New Roman" w:cs="Times New Roman"/>
          <w:b w:val="0"/>
          <w:bCs w:val="0"/>
          <w:color w:val="202124"/>
          <w:sz w:val="24"/>
          <w:szCs w:val="24"/>
          <w:shd w:val="clear" w:color="auto" w:fill="FFFFFF"/>
        </w:rPr>
        <w:t>to the workers.</w:t>
      </w:r>
      <w:bookmarkEnd w:id="4"/>
    </w:p>
    <w:p w14:paraId="1E197D42" w14:textId="77777777" w:rsidR="003A4E2C" w:rsidRDefault="003A4E2C" w:rsidP="003A4E2C"/>
    <w:p w14:paraId="52E71296" w14:textId="77777777" w:rsidR="003A4E2C" w:rsidRPr="003A4E2C" w:rsidRDefault="003A4E2C" w:rsidP="003A4E2C"/>
    <w:p w14:paraId="05C0D485" w14:textId="77777777" w:rsidR="003139EC" w:rsidRDefault="003139EC" w:rsidP="003139EC">
      <w:pPr>
        <w:pStyle w:val="Heading2"/>
        <w:spacing w:line="360" w:lineRule="auto"/>
        <w:jc w:val="both"/>
        <w:rPr>
          <w:rFonts w:ascii="Times New Roman" w:hAnsi="Times New Roman" w:cs="Times New Roman"/>
          <w:b w:val="0"/>
          <w:color w:val="202124"/>
          <w:sz w:val="24"/>
          <w:shd w:val="clear" w:color="auto" w:fill="FFFFFF"/>
        </w:rPr>
      </w:pPr>
      <w:bookmarkStart w:id="5" w:name="_Toc82129175"/>
      <w:r w:rsidRPr="003139EC">
        <w:rPr>
          <w:rFonts w:ascii="Times New Roman" w:hAnsi="Times New Roman" w:cs="Times New Roman"/>
          <w:color w:val="000000" w:themeColor="text1"/>
          <w:sz w:val="28"/>
        </w:rPr>
        <w:lastRenderedPageBreak/>
        <w:t>The Evolution of HR functions of Andron:</w:t>
      </w:r>
      <w:r>
        <w:rPr>
          <w:rFonts w:ascii="Times New Roman" w:hAnsi="Times New Roman" w:cs="Times New Roman"/>
          <w:color w:val="000000" w:themeColor="text1"/>
          <w:sz w:val="28"/>
        </w:rPr>
        <w:t xml:space="preserve"> </w:t>
      </w:r>
      <w:r w:rsidRPr="00E9431C">
        <w:rPr>
          <w:rFonts w:ascii="Times New Roman" w:hAnsi="Times New Roman" w:cs="Times New Roman"/>
          <w:b w:val="0"/>
          <w:color w:val="000000" w:themeColor="text1"/>
          <w:sz w:val="24"/>
          <w:szCs w:val="24"/>
        </w:rPr>
        <w:t>In the Andron, the HR functions</w:t>
      </w:r>
      <w:r w:rsidR="005F110F">
        <w:rPr>
          <w:rFonts w:ascii="Times New Roman" w:hAnsi="Times New Roman" w:cs="Times New Roman"/>
          <w:b w:val="0"/>
          <w:color w:val="000000" w:themeColor="text1"/>
          <w:sz w:val="24"/>
          <w:szCs w:val="24"/>
        </w:rPr>
        <w:t>, as well as the activities,</w:t>
      </w:r>
      <w:r w:rsidRPr="00E9431C">
        <w:rPr>
          <w:rFonts w:ascii="Times New Roman" w:hAnsi="Times New Roman" w:cs="Times New Roman"/>
          <w:b w:val="0"/>
          <w:color w:val="000000" w:themeColor="text1"/>
          <w:sz w:val="24"/>
          <w:szCs w:val="24"/>
        </w:rPr>
        <w:t xml:space="preserve"> are described as the significant ingredient of core management steps of. The duties and the responsibilities of HR professionals of Andron have obtained great magnitude along with the appearance of industrialized along with economic uprising which ha</w:t>
      </w:r>
      <w:r w:rsidR="005F110F">
        <w:rPr>
          <w:rFonts w:ascii="Times New Roman" w:hAnsi="Times New Roman" w:cs="Times New Roman"/>
          <w:b w:val="0"/>
          <w:color w:val="000000" w:themeColor="text1"/>
          <w:sz w:val="24"/>
          <w:szCs w:val="24"/>
        </w:rPr>
        <w:t>s</w:t>
      </w:r>
      <w:r w:rsidRPr="00E9431C">
        <w:rPr>
          <w:rFonts w:ascii="Times New Roman" w:hAnsi="Times New Roman" w:cs="Times New Roman"/>
          <w:b w:val="0"/>
          <w:color w:val="000000" w:themeColor="text1"/>
          <w:sz w:val="24"/>
          <w:szCs w:val="24"/>
        </w:rPr>
        <w:t xml:space="preserve"> taken </w:t>
      </w:r>
      <w:r w:rsidRPr="009D57D9">
        <w:rPr>
          <w:rFonts w:ascii="Times New Roman" w:hAnsi="Times New Roman" w:cs="Times New Roman"/>
          <w:b w:val="0"/>
          <w:color w:val="000000" w:themeColor="text1"/>
          <w:sz w:val="24"/>
          <w:szCs w:val="24"/>
        </w:rPr>
        <w:t>place from the last decade</w:t>
      </w:r>
      <w:r w:rsidR="009D57D9" w:rsidRPr="009D57D9">
        <w:rPr>
          <w:rFonts w:ascii="Times New Roman" w:hAnsi="Times New Roman" w:cs="Times New Roman"/>
          <w:b w:val="0"/>
          <w:color w:val="000000" w:themeColor="text1"/>
          <w:sz w:val="24"/>
          <w:szCs w:val="24"/>
        </w:rPr>
        <w:t xml:space="preserve"> </w:t>
      </w:r>
      <w:r w:rsidR="009D57D9" w:rsidRPr="009D57D9">
        <w:rPr>
          <w:rFonts w:ascii="Times New Roman" w:hAnsi="Times New Roman" w:cs="Times New Roman"/>
          <w:b w:val="0"/>
          <w:color w:val="000000" w:themeColor="text1"/>
          <w:sz w:val="24"/>
          <w:szCs w:val="24"/>
          <w:shd w:val="clear" w:color="auto" w:fill="FFFFFF"/>
        </w:rPr>
        <w:t>(Sheth, 2020)</w:t>
      </w:r>
      <w:r w:rsidR="009D57D9" w:rsidRPr="009D57D9">
        <w:rPr>
          <w:rFonts w:ascii="Times New Roman" w:hAnsi="Times New Roman" w:cs="Times New Roman"/>
          <w:b w:val="0"/>
          <w:color w:val="000000" w:themeColor="text1"/>
          <w:sz w:val="24"/>
          <w:szCs w:val="24"/>
        </w:rPr>
        <w:t>.</w:t>
      </w:r>
      <w:r w:rsidR="009D57D9" w:rsidRPr="001D7798">
        <w:rPr>
          <w:color w:val="000000" w:themeColor="text1"/>
          <w:shd w:val="clear" w:color="auto" w:fill="FFFFFF"/>
        </w:rPr>
        <w:t> </w:t>
      </w:r>
      <w:r w:rsidRPr="00E9431C">
        <w:rPr>
          <w:rFonts w:ascii="Times New Roman" w:hAnsi="Times New Roman" w:cs="Times New Roman"/>
          <w:b w:val="0"/>
          <w:color w:val="000000" w:themeColor="text1"/>
          <w:sz w:val="24"/>
          <w:szCs w:val="24"/>
        </w:rPr>
        <w:t xml:space="preserve"> In the initial period of the business operation of Andron, the HR professionals used to plan their tasks differently from now. Their recruit and the selection process were also different </w:t>
      </w:r>
      <w:r w:rsidR="005F110F">
        <w:rPr>
          <w:rFonts w:ascii="Times New Roman" w:hAnsi="Times New Roman" w:cs="Times New Roman"/>
          <w:b w:val="0"/>
          <w:color w:val="000000" w:themeColor="text1"/>
          <w:sz w:val="24"/>
          <w:szCs w:val="24"/>
        </w:rPr>
        <w:t>at</w:t>
      </w:r>
      <w:r w:rsidRPr="00E9431C">
        <w:rPr>
          <w:rFonts w:ascii="Times New Roman" w:hAnsi="Times New Roman" w:cs="Times New Roman"/>
          <w:b w:val="0"/>
          <w:color w:val="000000" w:themeColor="text1"/>
          <w:sz w:val="24"/>
          <w:szCs w:val="24"/>
        </w:rPr>
        <w:t xml:space="preserve"> that time. With time and technology, the functions and roles of HR professionals have been changed in </w:t>
      </w:r>
      <w:r w:rsidR="00491C2B" w:rsidRPr="00E9431C">
        <w:rPr>
          <w:rFonts w:ascii="Times New Roman" w:hAnsi="Times New Roman" w:cs="Times New Roman"/>
          <w:b w:val="0"/>
          <w:color w:val="000000" w:themeColor="text1"/>
          <w:sz w:val="24"/>
          <w:szCs w:val="24"/>
        </w:rPr>
        <w:t>Andron.</w:t>
      </w:r>
      <w:r w:rsidR="00E9431C" w:rsidRPr="00E9431C">
        <w:rPr>
          <w:rFonts w:ascii="Times New Roman" w:hAnsi="Times New Roman" w:cs="Times New Roman"/>
          <w:b w:val="0"/>
          <w:color w:val="000000" w:themeColor="text1"/>
          <w:sz w:val="24"/>
          <w:szCs w:val="24"/>
          <w:shd w:val="clear" w:color="auto" w:fill="FFFFFF"/>
        </w:rPr>
        <w:t xml:space="preserve">  </w:t>
      </w:r>
      <w:r w:rsidR="00E9431C">
        <w:rPr>
          <w:rFonts w:ascii="Times New Roman" w:hAnsi="Times New Roman" w:cs="Times New Roman"/>
          <w:b w:val="0"/>
          <w:color w:val="000000" w:themeColor="text1"/>
          <w:sz w:val="24"/>
          <w:szCs w:val="24"/>
          <w:shd w:val="clear" w:color="auto" w:fill="FFFFFF"/>
        </w:rPr>
        <w:t xml:space="preserve">From the last 10 years, the HR activities of Andron have seen </w:t>
      </w:r>
      <w:r w:rsidR="00E9431C" w:rsidRPr="00E9431C">
        <w:rPr>
          <w:rFonts w:ascii="Times New Roman" w:hAnsi="Times New Roman" w:cs="Times New Roman"/>
          <w:b w:val="0"/>
          <w:color w:val="000000" w:themeColor="text1"/>
          <w:sz w:val="24"/>
          <w:szCs w:val="24"/>
          <w:shd w:val="clear" w:color="auto" w:fill="FFFFFF"/>
        </w:rPr>
        <w:t xml:space="preserve">far-reaching </w:t>
      </w:r>
      <w:r w:rsidR="00E9431C">
        <w:rPr>
          <w:rFonts w:ascii="Times New Roman" w:hAnsi="Times New Roman" w:cs="Times New Roman"/>
          <w:b w:val="0"/>
          <w:color w:val="000000" w:themeColor="text1"/>
          <w:sz w:val="24"/>
          <w:szCs w:val="24"/>
          <w:shd w:val="clear" w:color="auto" w:fill="FFFFFF"/>
        </w:rPr>
        <w:t>modification</w:t>
      </w:r>
      <w:r w:rsidR="00E9431C" w:rsidRPr="00E9431C">
        <w:rPr>
          <w:rFonts w:ascii="Times New Roman" w:hAnsi="Times New Roman" w:cs="Times New Roman"/>
          <w:b w:val="0"/>
          <w:color w:val="000000" w:themeColor="text1"/>
          <w:sz w:val="24"/>
          <w:szCs w:val="24"/>
          <w:shd w:val="clear" w:color="auto" w:fill="FFFFFF"/>
        </w:rPr>
        <w:t>s</w:t>
      </w:r>
      <w:r w:rsidR="00E9431C">
        <w:rPr>
          <w:rFonts w:ascii="Times New Roman" w:hAnsi="Times New Roman" w:cs="Times New Roman"/>
          <w:b w:val="0"/>
          <w:color w:val="000000" w:themeColor="text1"/>
          <w:sz w:val="24"/>
          <w:szCs w:val="24"/>
          <w:shd w:val="clear" w:color="auto" w:fill="FFFFFF"/>
        </w:rPr>
        <w:t>. At present, b</w:t>
      </w:r>
      <w:r w:rsidR="00E9431C" w:rsidRPr="00E9431C">
        <w:rPr>
          <w:rFonts w:ascii="Times New Roman" w:hAnsi="Times New Roman" w:cs="Times New Roman"/>
          <w:b w:val="0"/>
          <w:color w:val="000000" w:themeColor="text1"/>
          <w:sz w:val="24"/>
          <w:szCs w:val="24"/>
          <w:shd w:val="clear" w:color="auto" w:fill="FFFFFF"/>
        </w:rPr>
        <w:t>y investing in </w:t>
      </w:r>
      <w:r w:rsidR="00E9431C" w:rsidRPr="00E9431C">
        <w:rPr>
          <w:rFonts w:ascii="Times New Roman" w:hAnsi="Times New Roman" w:cs="Times New Roman"/>
          <w:b w:val="0"/>
          <w:bCs w:val="0"/>
          <w:color w:val="000000" w:themeColor="text1"/>
          <w:sz w:val="24"/>
          <w:szCs w:val="24"/>
          <w:shd w:val="clear" w:color="auto" w:fill="FFFFFF"/>
        </w:rPr>
        <w:t xml:space="preserve">innovative HR </w:t>
      </w:r>
      <w:r w:rsidR="00E9431C">
        <w:rPr>
          <w:rFonts w:ascii="Times New Roman" w:hAnsi="Times New Roman" w:cs="Times New Roman"/>
          <w:b w:val="0"/>
          <w:bCs w:val="0"/>
          <w:color w:val="000000" w:themeColor="text1"/>
          <w:sz w:val="24"/>
          <w:szCs w:val="24"/>
          <w:shd w:val="clear" w:color="auto" w:fill="FFFFFF"/>
        </w:rPr>
        <w:t>technologies</w:t>
      </w:r>
      <w:r w:rsidR="00E9431C" w:rsidRPr="00E9431C">
        <w:rPr>
          <w:rFonts w:ascii="Times New Roman" w:hAnsi="Times New Roman" w:cs="Times New Roman"/>
          <w:b w:val="0"/>
          <w:bCs w:val="0"/>
          <w:color w:val="000000" w:themeColor="text1"/>
          <w:sz w:val="24"/>
          <w:szCs w:val="24"/>
          <w:shd w:val="clear" w:color="auto" w:fill="FFFFFF"/>
        </w:rPr>
        <w:t xml:space="preserve"> a</w:t>
      </w:r>
      <w:r w:rsidR="00E9431C">
        <w:rPr>
          <w:rFonts w:ascii="Times New Roman" w:hAnsi="Times New Roman" w:cs="Times New Roman"/>
          <w:b w:val="0"/>
          <w:bCs w:val="0"/>
          <w:color w:val="000000" w:themeColor="text1"/>
          <w:sz w:val="24"/>
          <w:szCs w:val="24"/>
          <w:shd w:val="clear" w:color="auto" w:fill="FFFFFF"/>
        </w:rPr>
        <w:t xml:space="preserve">s well as </w:t>
      </w:r>
      <w:r w:rsidR="00E9431C" w:rsidRPr="00E9431C">
        <w:rPr>
          <w:rFonts w:ascii="Times New Roman" w:hAnsi="Times New Roman" w:cs="Times New Roman"/>
          <w:b w:val="0"/>
          <w:bCs w:val="0"/>
          <w:color w:val="000000" w:themeColor="text1"/>
          <w:sz w:val="24"/>
          <w:szCs w:val="24"/>
          <w:shd w:val="clear" w:color="auto" w:fill="FFFFFF"/>
        </w:rPr>
        <w:t>platforms</w:t>
      </w:r>
      <w:r w:rsidR="00E9431C">
        <w:rPr>
          <w:rFonts w:ascii="Times New Roman" w:hAnsi="Times New Roman" w:cs="Times New Roman"/>
          <w:b w:val="0"/>
          <w:color w:val="000000" w:themeColor="text1"/>
          <w:sz w:val="24"/>
          <w:szCs w:val="24"/>
          <w:shd w:val="clear" w:color="auto" w:fill="FFFFFF"/>
        </w:rPr>
        <w:t xml:space="preserve"> for the</w:t>
      </w:r>
      <w:r w:rsidR="00E9431C" w:rsidRPr="00E9431C">
        <w:rPr>
          <w:rFonts w:ascii="Times New Roman" w:hAnsi="Times New Roman" w:cs="Times New Roman"/>
          <w:b w:val="0"/>
          <w:color w:val="000000" w:themeColor="text1"/>
          <w:sz w:val="24"/>
          <w:szCs w:val="24"/>
          <w:shd w:val="clear" w:color="auto" w:fill="FFFFFF"/>
        </w:rPr>
        <w:t xml:space="preserve"> HR professionals </w:t>
      </w:r>
      <w:r w:rsidR="00E9431C">
        <w:rPr>
          <w:rFonts w:ascii="Times New Roman" w:hAnsi="Times New Roman" w:cs="Times New Roman"/>
          <w:b w:val="0"/>
          <w:color w:val="000000" w:themeColor="text1"/>
          <w:sz w:val="24"/>
          <w:szCs w:val="24"/>
          <w:shd w:val="clear" w:color="auto" w:fill="FFFFFF"/>
        </w:rPr>
        <w:t>of Andron, the organizational activities can be improved along with the overall productivity of the company can be enriched. The use of digital technologies has been experienced in the HR functions of Andron</w:t>
      </w:r>
      <w:r w:rsidR="009D57D9">
        <w:rPr>
          <w:rFonts w:ascii="Times New Roman" w:hAnsi="Times New Roman" w:cs="Times New Roman"/>
          <w:b w:val="0"/>
          <w:color w:val="000000" w:themeColor="text1"/>
          <w:sz w:val="24"/>
          <w:szCs w:val="24"/>
          <w:shd w:val="clear" w:color="auto" w:fill="FFFFFF"/>
        </w:rPr>
        <w:t xml:space="preserve"> </w:t>
      </w:r>
      <w:r w:rsidR="009D57D9" w:rsidRPr="00C02AD7">
        <w:rPr>
          <w:rFonts w:ascii="Times New Roman" w:hAnsi="Times New Roman" w:cs="Times New Roman"/>
          <w:b w:val="0"/>
          <w:color w:val="000000" w:themeColor="text1"/>
          <w:sz w:val="24"/>
          <w:szCs w:val="24"/>
          <w:shd w:val="clear" w:color="auto" w:fill="FFFFFF"/>
        </w:rPr>
        <w:t>(Srinivasan, 2016)</w:t>
      </w:r>
      <w:r w:rsidR="009D57D9" w:rsidRPr="00C02AD7">
        <w:rPr>
          <w:rFonts w:ascii="Times New Roman" w:hAnsi="Times New Roman" w:cs="Times New Roman"/>
          <w:b w:val="0"/>
          <w:color w:val="000000" w:themeColor="text1"/>
          <w:sz w:val="24"/>
          <w:szCs w:val="24"/>
        </w:rPr>
        <w:t>.</w:t>
      </w:r>
      <w:r w:rsidR="00D50667" w:rsidRPr="00D50667">
        <w:rPr>
          <w:rFonts w:ascii="Arial" w:hAnsi="Arial" w:cs="Arial"/>
          <w:color w:val="202124"/>
          <w:shd w:val="clear" w:color="auto" w:fill="FFFFFF"/>
        </w:rPr>
        <w:t xml:space="preserve"> </w:t>
      </w:r>
      <w:r w:rsidR="00D50667" w:rsidRPr="0093364F">
        <w:rPr>
          <w:rFonts w:ascii="Times New Roman" w:hAnsi="Times New Roman" w:cs="Times New Roman"/>
          <w:color w:val="202124"/>
          <w:sz w:val="24"/>
          <w:szCs w:val="24"/>
          <w:shd w:val="clear" w:color="auto" w:fill="FFFFFF"/>
        </w:rPr>
        <w:t xml:space="preserve">Following the </w:t>
      </w:r>
      <w:r w:rsidR="00D50667" w:rsidRPr="0093364F">
        <w:rPr>
          <w:rFonts w:ascii="Times New Roman" w:hAnsi="Times New Roman" w:cs="Times New Roman"/>
          <w:b w:val="0"/>
          <w:color w:val="202124"/>
          <w:sz w:val="24"/>
          <w:szCs w:val="24"/>
          <w:shd w:val="clear" w:color="auto" w:fill="FFFFFF"/>
        </w:rPr>
        <w:t xml:space="preserve">current HR trend, in Andron, the employers can engage the employees of the organization in the planning stage by having the proper </w:t>
      </w:r>
      <w:r w:rsidR="00D50667" w:rsidRPr="0093364F">
        <w:rPr>
          <w:rFonts w:ascii="Times New Roman" w:hAnsi="Times New Roman" w:cs="Times New Roman"/>
          <w:b w:val="0"/>
          <w:bCs w:val="0"/>
          <w:color w:val="202124"/>
          <w:sz w:val="24"/>
          <w:szCs w:val="24"/>
          <w:shd w:val="clear" w:color="auto" w:fill="FFFFFF"/>
        </w:rPr>
        <w:t>engagement from them.</w:t>
      </w:r>
      <w:r w:rsidR="0093364F">
        <w:rPr>
          <w:rFonts w:ascii="Times New Roman" w:hAnsi="Times New Roman" w:cs="Times New Roman"/>
          <w:b w:val="0"/>
          <w:bCs w:val="0"/>
          <w:color w:val="202124"/>
          <w:sz w:val="24"/>
          <w:szCs w:val="28"/>
          <w:shd w:val="clear" w:color="auto" w:fill="FFFFFF"/>
        </w:rPr>
        <w:t xml:space="preserve"> </w:t>
      </w:r>
      <w:r w:rsidR="00D50667" w:rsidRPr="00D50667">
        <w:rPr>
          <w:rFonts w:ascii="Arial" w:hAnsi="Arial" w:cs="Arial"/>
          <w:color w:val="202124"/>
          <w:sz w:val="24"/>
          <w:shd w:val="clear" w:color="auto" w:fill="FFFFFF"/>
        </w:rPr>
        <w:t> </w:t>
      </w:r>
      <w:r w:rsidR="0093364F" w:rsidRPr="0093364F">
        <w:rPr>
          <w:rFonts w:ascii="Times New Roman" w:hAnsi="Times New Roman" w:cs="Times New Roman"/>
          <w:b w:val="0"/>
          <w:color w:val="202124"/>
          <w:sz w:val="24"/>
          <w:shd w:val="clear" w:color="auto" w:fill="FFFFFF"/>
        </w:rPr>
        <w:t>The evolution processes of HR functions are discussed beneath:</w:t>
      </w:r>
      <w:bookmarkEnd w:id="5"/>
    </w:p>
    <w:p w14:paraId="51A5A57E" w14:textId="77777777" w:rsidR="0093364F" w:rsidRPr="0093364F" w:rsidRDefault="0093364F" w:rsidP="0093364F"/>
    <w:p w14:paraId="5ACAAEEF" w14:textId="77777777" w:rsidR="00306980" w:rsidRPr="009D57D9" w:rsidRDefault="005F110F" w:rsidP="00306980">
      <w:pPr>
        <w:pStyle w:val="ListParagraph"/>
        <w:numPr>
          <w:ilvl w:val="0"/>
          <w:numId w:val="1"/>
        </w:numPr>
        <w:spacing w:line="360" w:lineRule="auto"/>
        <w:jc w:val="both"/>
        <w:rPr>
          <w:rFonts w:ascii="Times New Roman" w:hAnsi="Times New Roman" w:cs="Times New Roman"/>
          <w:b/>
          <w:sz w:val="24"/>
        </w:rPr>
      </w:pPr>
      <w:r>
        <w:rPr>
          <w:rFonts w:ascii="Times New Roman" w:hAnsi="Times New Roman" w:cs="Times New Roman"/>
          <w:b/>
          <w:sz w:val="24"/>
        </w:rPr>
        <w:t>The p</w:t>
      </w:r>
      <w:r w:rsidR="008466D9" w:rsidRPr="008466D9">
        <w:rPr>
          <w:rFonts w:ascii="Times New Roman" w:hAnsi="Times New Roman" w:cs="Times New Roman"/>
          <w:b/>
          <w:sz w:val="24"/>
        </w:rPr>
        <w:t>lanning section of HR professionals:</w:t>
      </w:r>
      <w:r w:rsidR="008466D9">
        <w:rPr>
          <w:rFonts w:ascii="Times New Roman" w:hAnsi="Times New Roman" w:cs="Times New Roman"/>
          <w:b/>
          <w:sz w:val="24"/>
        </w:rPr>
        <w:t xml:space="preserve"> </w:t>
      </w:r>
      <w:r w:rsidR="008466D9" w:rsidRPr="008466D9">
        <w:rPr>
          <w:rFonts w:ascii="Times New Roman" w:hAnsi="Times New Roman" w:cs="Times New Roman"/>
          <w:color w:val="000000" w:themeColor="text1"/>
          <w:sz w:val="24"/>
          <w:szCs w:val="24"/>
        </w:rPr>
        <w:t xml:space="preserve">For Andron, </w:t>
      </w:r>
      <w:r>
        <w:rPr>
          <w:rFonts w:ascii="Times New Roman" w:hAnsi="Times New Roman" w:cs="Times New Roman"/>
          <w:color w:val="000000" w:themeColor="text1"/>
          <w:sz w:val="24"/>
          <w:szCs w:val="24"/>
        </w:rPr>
        <w:t xml:space="preserve">the </w:t>
      </w:r>
      <w:r w:rsidR="008466D9">
        <w:rPr>
          <w:rFonts w:ascii="Times New Roman" w:hAnsi="Times New Roman" w:cs="Times New Roman"/>
          <w:color w:val="000000" w:themeColor="text1"/>
          <w:sz w:val="24"/>
          <w:szCs w:val="24"/>
          <w:shd w:val="clear" w:color="auto" w:fill="FFFFFF"/>
        </w:rPr>
        <w:t>HR</w:t>
      </w:r>
      <w:r w:rsidR="008466D9" w:rsidRPr="008466D9">
        <w:rPr>
          <w:rFonts w:ascii="Times New Roman" w:hAnsi="Times New Roman" w:cs="Times New Roman"/>
          <w:color w:val="000000" w:themeColor="text1"/>
          <w:sz w:val="24"/>
          <w:szCs w:val="24"/>
          <w:shd w:val="clear" w:color="auto" w:fill="FFFFFF"/>
        </w:rPr>
        <w:t xml:space="preserve"> planning </w:t>
      </w:r>
      <w:r w:rsidR="008466D9">
        <w:rPr>
          <w:rFonts w:ascii="Times New Roman" w:hAnsi="Times New Roman" w:cs="Times New Roman"/>
          <w:color w:val="000000" w:themeColor="text1"/>
          <w:sz w:val="24"/>
          <w:szCs w:val="24"/>
          <w:shd w:val="clear" w:color="auto" w:fill="FFFFFF"/>
        </w:rPr>
        <w:t>stage can be defined as the significant progression identifying</w:t>
      </w:r>
      <w:r w:rsidR="008466D9" w:rsidRPr="008466D9">
        <w:rPr>
          <w:rFonts w:ascii="Times New Roman" w:hAnsi="Times New Roman" w:cs="Times New Roman"/>
          <w:color w:val="000000" w:themeColor="text1"/>
          <w:sz w:val="24"/>
          <w:szCs w:val="24"/>
          <w:shd w:val="clear" w:color="auto" w:fill="FFFFFF"/>
        </w:rPr>
        <w:t xml:space="preserve"> </w:t>
      </w:r>
      <w:r w:rsidR="008466D9">
        <w:rPr>
          <w:rFonts w:ascii="Times New Roman" w:hAnsi="Times New Roman" w:cs="Times New Roman"/>
          <w:color w:val="000000" w:themeColor="text1"/>
          <w:sz w:val="24"/>
          <w:szCs w:val="24"/>
          <w:shd w:val="clear" w:color="auto" w:fill="FFFFFF"/>
        </w:rPr>
        <w:t xml:space="preserve">the </w:t>
      </w:r>
      <w:r w:rsidR="008466D9" w:rsidRPr="008466D9">
        <w:rPr>
          <w:rFonts w:ascii="Times New Roman" w:hAnsi="Times New Roman" w:cs="Times New Roman"/>
          <w:color w:val="000000" w:themeColor="text1"/>
          <w:sz w:val="24"/>
          <w:szCs w:val="24"/>
          <w:shd w:val="clear" w:color="auto" w:fill="FFFFFF"/>
        </w:rPr>
        <w:t>present a</w:t>
      </w:r>
      <w:r w:rsidR="008466D9">
        <w:rPr>
          <w:rFonts w:ascii="Times New Roman" w:hAnsi="Times New Roman" w:cs="Times New Roman"/>
          <w:color w:val="000000" w:themeColor="text1"/>
          <w:sz w:val="24"/>
          <w:szCs w:val="24"/>
          <w:shd w:val="clear" w:color="auto" w:fill="FFFFFF"/>
        </w:rPr>
        <w:t>s well as</w:t>
      </w:r>
      <w:r w:rsidR="008466D9" w:rsidRPr="008466D9">
        <w:rPr>
          <w:rFonts w:ascii="Times New Roman" w:hAnsi="Times New Roman" w:cs="Times New Roman"/>
          <w:color w:val="000000" w:themeColor="text1"/>
          <w:sz w:val="24"/>
          <w:szCs w:val="24"/>
          <w:shd w:val="clear" w:color="auto" w:fill="FFFFFF"/>
        </w:rPr>
        <w:t xml:space="preserve"> future </w:t>
      </w:r>
      <w:r w:rsidR="008466D9">
        <w:rPr>
          <w:rFonts w:ascii="Times New Roman" w:hAnsi="Times New Roman" w:cs="Times New Roman"/>
          <w:color w:val="000000" w:themeColor="text1"/>
          <w:sz w:val="24"/>
          <w:szCs w:val="24"/>
          <w:shd w:val="clear" w:color="auto" w:fill="FFFFFF"/>
        </w:rPr>
        <w:t>HR</w:t>
      </w:r>
      <w:r w:rsidR="008466D9" w:rsidRPr="008466D9">
        <w:rPr>
          <w:rFonts w:ascii="Times New Roman" w:hAnsi="Times New Roman" w:cs="Times New Roman"/>
          <w:color w:val="000000" w:themeColor="text1"/>
          <w:sz w:val="24"/>
          <w:szCs w:val="24"/>
          <w:shd w:val="clear" w:color="auto" w:fill="FFFFFF"/>
        </w:rPr>
        <w:t xml:space="preserve"> </w:t>
      </w:r>
      <w:r w:rsidR="008466D9">
        <w:rPr>
          <w:rFonts w:ascii="Times New Roman" w:hAnsi="Times New Roman" w:cs="Times New Roman"/>
          <w:color w:val="000000" w:themeColor="text1"/>
          <w:sz w:val="24"/>
          <w:szCs w:val="24"/>
          <w:shd w:val="clear" w:color="auto" w:fill="FFFFFF"/>
        </w:rPr>
        <w:t>requirements for attaining the organizational aims properly</w:t>
      </w:r>
      <w:r w:rsidR="008466D9" w:rsidRPr="008466D9">
        <w:rPr>
          <w:rFonts w:ascii="Times New Roman" w:hAnsi="Times New Roman" w:cs="Times New Roman"/>
          <w:color w:val="000000" w:themeColor="text1"/>
          <w:sz w:val="24"/>
          <w:szCs w:val="24"/>
          <w:shd w:val="clear" w:color="auto" w:fill="FFFFFF"/>
        </w:rPr>
        <w:t xml:space="preserve">. </w:t>
      </w:r>
      <w:r w:rsidR="008466D9">
        <w:rPr>
          <w:rFonts w:ascii="Times New Roman" w:hAnsi="Times New Roman" w:cs="Times New Roman"/>
          <w:color w:val="000000" w:themeColor="text1"/>
          <w:sz w:val="24"/>
          <w:szCs w:val="24"/>
          <w:shd w:val="clear" w:color="auto" w:fill="FFFFFF"/>
        </w:rPr>
        <w:t>In Andron, through the assistance of the HR planning, the other department of the company maintain</w:t>
      </w:r>
      <w:r>
        <w:rPr>
          <w:rFonts w:ascii="Times New Roman" w:hAnsi="Times New Roman" w:cs="Times New Roman"/>
          <w:color w:val="000000" w:themeColor="text1"/>
          <w:sz w:val="24"/>
          <w:szCs w:val="24"/>
          <w:shd w:val="clear" w:color="auto" w:fill="FFFFFF"/>
        </w:rPr>
        <w:t>s</w:t>
      </w:r>
      <w:r w:rsidR="008466D9">
        <w:rPr>
          <w:rFonts w:ascii="Times New Roman" w:hAnsi="Times New Roman" w:cs="Times New Roman"/>
          <w:color w:val="000000" w:themeColor="text1"/>
          <w:sz w:val="24"/>
          <w:szCs w:val="24"/>
          <w:shd w:val="clear" w:color="auto" w:fill="FFFFFF"/>
        </w:rPr>
        <w:t xml:space="preserve"> its strategic procedures to enhance the production level, progress</w:t>
      </w:r>
      <w:r>
        <w:rPr>
          <w:rFonts w:ascii="Times New Roman" w:hAnsi="Times New Roman" w:cs="Times New Roman"/>
          <w:color w:val="000000" w:themeColor="text1"/>
          <w:sz w:val="24"/>
          <w:szCs w:val="24"/>
          <w:shd w:val="clear" w:color="auto" w:fill="FFFFFF"/>
        </w:rPr>
        <w:t>,</w:t>
      </w:r>
      <w:r w:rsidR="008466D9">
        <w:rPr>
          <w:rFonts w:ascii="Times New Roman" w:hAnsi="Times New Roman" w:cs="Times New Roman"/>
          <w:color w:val="000000" w:themeColor="text1"/>
          <w:sz w:val="24"/>
          <w:szCs w:val="24"/>
          <w:shd w:val="clear" w:color="auto" w:fill="FFFFFF"/>
        </w:rPr>
        <w:t xml:space="preserve"> etc</w:t>
      </w:r>
      <w:r w:rsidR="009D57D9">
        <w:rPr>
          <w:rFonts w:ascii="Times New Roman" w:hAnsi="Times New Roman" w:cs="Times New Roman"/>
          <w:color w:val="000000" w:themeColor="text1"/>
          <w:sz w:val="24"/>
          <w:szCs w:val="24"/>
          <w:shd w:val="clear" w:color="auto" w:fill="FFFFFF"/>
        </w:rPr>
        <w:t xml:space="preserve"> </w:t>
      </w:r>
      <w:r w:rsidR="009D57D9" w:rsidRPr="009346F3">
        <w:rPr>
          <w:rFonts w:ascii="Times New Roman" w:hAnsi="Times New Roman" w:cs="Times New Roman"/>
          <w:sz w:val="24"/>
          <w:szCs w:val="24"/>
          <w:shd w:val="clear" w:color="auto" w:fill="FFFFFF"/>
        </w:rPr>
        <w:t>(Dinu, 2018)</w:t>
      </w:r>
      <w:r w:rsidR="009D57D9" w:rsidRPr="009346F3">
        <w:rPr>
          <w:rFonts w:ascii="Times New Roman" w:hAnsi="Times New Roman" w:cs="Times New Roman"/>
          <w:color w:val="242424"/>
          <w:sz w:val="24"/>
          <w:szCs w:val="24"/>
          <w:shd w:val="clear" w:color="auto" w:fill="FFFFFF"/>
        </w:rPr>
        <w:t>.</w:t>
      </w:r>
      <w:r w:rsidR="008466D9">
        <w:rPr>
          <w:rFonts w:ascii="Times New Roman" w:hAnsi="Times New Roman" w:cs="Times New Roman"/>
          <w:color w:val="000000" w:themeColor="text1"/>
          <w:sz w:val="24"/>
          <w:szCs w:val="24"/>
          <w:shd w:val="clear" w:color="auto" w:fill="FFFFFF"/>
        </w:rPr>
        <w:t xml:space="preserve"> Before, the HR professionals took rather</w:t>
      </w:r>
      <w:r>
        <w:rPr>
          <w:rFonts w:ascii="Times New Roman" w:hAnsi="Times New Roman" w:cs="Times New Roman"/>
          <w:color w:val="000000" w:themeColor="text1"/>
          <w:sz w:val="24"/>
          <w:szCs w:val="24"/>
          <w:shd w:val="clear" w:color="auto" w:fill="FFFFFF"/>
        </w:rPr>
        <w:t xml:space="preserve"> a</w:t>
      </w:r>
      <w:r w:rsidR="008466D9">
        <w:rPr>
          <w:rFonts w:ascii="Times New Roman" w:hAnsi="Times New Roman" w:cs="Times New Roman"/>
          <w:color w:val="000000" w:themeColor="text1"/>
          <w:sz w:val="24"/>
          <w:szCs w:val="24"/>
          <w:shd w:val="clear" w:color="auto" w:fill="FFFFFF"/>
        </w:rPr>
        <w:t xml:space="preserve"> suggestion</w:t>
      </w:r>
      <w:r>
        <w:rPr>
          <w:rFonts w:ascii="Times New Roman" w:hAnsi="Times New Roman" w:cs="Times New Roman"/>
          <w:color w:val="000000" w:themeColor="text1"/>
          <w:sz w:val="24"/>
          <w:szCs w:val="24"/>
          <w:shd w:val="clear" w:color="auto" w:fill="FFFFFF"/>
        </w:rPr>
        <w:t>s</w:t>
      </w:r>
      <w:r w:rsidR="008466D9">
        <w:rPr>
          <w:rFonts w:ascii="Times New Roman" w:hAnsi="Times New Roman" w:cs="Times New Roman"/>
          <w:color w:val="000000" w:themeColor="text1"/>
          <w:sz w:val="24"/>
          <w:szCs w:val="24"/>
          <w:shd w:val="clear" w:color="auto" w:fill="FFFFFF"/>
        </w:rPr>
        <w:t xml:space="preserve"> from the employees regarding the business processes.</w:t>
      </w:r>
      <w:r w:rsidR="00174150">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I</w:t>
      </w:r>
      <w:r w:rsidR="00174150" w:rsidRPr="00A94389">
        <w:rPr>
          <w:rFonts w:ascii="Times New Roman" w:hAnsi="Times New Roman" w:cs="Times New Roman"/>
          <w:color w:val="000000" w:themeColor="text1"/>
          <w:sz w:val="24"/>
          <w:szCs w:val="24"/>
          <w:shd w:val="clear" w:color="auto" w:fill="FFFFFF"/>
        </w:rPr>
        <w:t xml:space="preserve">n </w:t>
      </w:r>
      <w:r w:rsidR="00A94389" w:rsidRPr="00A94389">
        <w:rPr>
          <w:rFonts w:ascii="Times New Roman" w:hAnsi="Times New Roman" w:cs="Times New Roman"/>
          <w:color w:val="000000" w:themeColor="text1"/>
          <w:sz w:val="24"/>
          <w:szCs w:val="24"/>
          <w:shd w:val="clear" w:color="auto" w:fill="FFFFFF"/>
        </w:rPr>
        <w:t>that period</w:t>
      </w:r>
      <w:r w:rsidR="00174150" w:rsidRPr="00A94389">
        <w:rPr>
          <w:rFonts w:ascii="Times New Roman" w:hAnsi="Times New Roman" w:cs="Times New Roman"/>
          <w:color w:val="000000" w:themeColor="text1"/>
          <w:sz w:val="24"/>
          <w:szCs w:val="24"/>
          <w:shd w:val="clear" w:color="auto" w:fill="FFFFFF"/>
        </w:rPr>
        <w:t xml:space="preserve">, the HR professionals mainly focused on the augmentation of the organizational productivity but at present, the HR of Andron </w:t>
      </w:r>
      <w:r>
        <w:rPr>
          <w:rFonts w:ascii="Times New Roman" w:hAnsi="Times New Roman" w:cs="Times New Roman"/>
          <w:color w:val="000000" w:themeColor="text1"/>
          <w:sz w:val="24"/>
          <w:szCs w:val="24"/>
          <w:shd w:val="clear" w:color="auto" w:fill="FFFFFF"/>
        </w:rPr>
        <w:t>is</w:t>
      </w:r>
      <w:r w:rsidR="00174150" w:rsidRPr="00A94389">
        <w:rPr>
          <w:rFonts w:ascii="Times New Roman" w:hAnsi="Times New Roman" w:cs="Times New Roman"/>
          <w:color w:val="000000" w:themeColor="text1"/>
          <w:sz w:val="24"/>
          <w:szCs w:val="24"/>
          <w:shd w:val="clear" w:color="auto" w:fill="FFFFFF"/>
        </w:rPr>
        <w:t xml:space="preserve"> giving importance </w:t>
      </w:r>
      <w:r>
        <w:rPr>
          <w:rFonts w:ascii="Times New Roman" w:hAnsi="Times New Roman" w:cs="Times New Roman"/>
          <w:color w:val="000000" w:themeColor="text1"/>
          <w:sz w:val="24"/>
          <w:szCs w:val="24"/>
          <w:shd w:val="clear" w:color="auto" w:fill="FFFFFF"/>
        </w:rPr>
        <w:t>to</w:t>
      </w:r>
      <w:r w:rsidR="00174150" w:rsidRPr="00A94389">
        <w:rPr>
          <w:rFonts w:ascii="Times New Roman" w:hAnsi="Times New Roman" w:cs="Times New Roman"/>
          <w:color w:val="000000" w:themeColor="text1"/>
          <w:sz w:val="24"/>
          <w:szCs w:val="24"/>
          <w:shd w:val="clear" w:color="auto" w:fill="FFFFFF"/>
        </w:rPr>
        <w:t xml:space="preserve"> the </w:t>
      </w:r>
      <w:r w:rsidR="00A94389" w:rsidRPr="00A94389">
        <w:rPr>
          <w:rFonts w:ascii="Times New Roman" w:hAnsi="Times New Roman" w:cs="Times New Roman"/>
          <w:color w:val="000000" w:themeColor="text1"/>
          <w:sz w:val="24"/>
          <w:szCs w:val="24"/>
          <w:shd w:val="clear" w:color="auto" w:fill="FFFFFF"/>
        </w:rPr>
        <w:t>employees’</w:t>
      </w:r>
      <w:r w:rsidR="00174150" w:rsidRPr="00A94389">
        <w:rPr>
          <w:rFonts w:ascii="Times New Roman" w:hAnsi="Times New Roman" w:cs="Times New Roman"/>
          <w:color w:val="000000" w:themeColor="text1"/>
          <w:sz w:val="24"/>
          <w:szCs w:val="24"/>
          <w:shd w:val="clear" w:color="auto" w:fill="FFFFFF"/>
        </w:rPr>
        <w:t xml:space="preserve"> satisfaction during making plans for the organization. </w:t>
      </w:r>
      <w:r w:rsidR="00A94389">
        <w:rPr>
          <w:rFonts w:ascii="Times New Roman" w:hAnsi="Times New Roman" w:cs="Times New Roman"/>
          <w:color w:val="000000" w:themeColor="text1"/>
          <w:sz w:val="24"/>
          <w:szCs w:val="24"/>
          <w:shd w:val="clear" w:color="auto" w:fill="FFFFFF"/>
        </w:rPr>
        <w:t>N</w:t>
      </w:r>
      <w:r w:rsidR="00A94389" w:rsidRPr="00A94389">
        <w:rPr>
          <w:rFonts w:ascii="Times New Roman" w:hAnsi="Times New Roman" w:cs="Times New Roman"/>
          <w:color w:val="000000" w:themeColor="text1"/>
          <w:sz w:val="24"/>
          <w:szCs w:val="24"/>
          <w:shd w:val="clear" w:color="auto" w:fill="FFFFFF"/>
        </w:rPr>
        <w:t>owadays</w:t>
      </w:r>
      <w:r w:rsidR="00A94389">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 xml:space="preserve">the </w:t>
      </w:r>
      <w:r w:rsidR="00A94389">
        <w:rPr>
          <w:rFonts w:ascii="Times New Roman" w:hAnsi="Times New Roman" w:cs="Times New Roman"/>
          <w:color w:val="000000" w:themeColor="text1"/>
          <w:sz w:val="24"/>
          <w:szCs w:val="24"/>
          <w:shd w:val="clear" w:color="auto" w:fill="FFFFFF"/>
        </w:rPr>
        <w:t>Andron</w:t>
      </w:r>
      <w:r w:rsidR="00174150" w:rsidRPr="00A94389">
        <w:rPr>
          <w:rFonts w:ascii="Times New Roman" w:hAnsi="Times New Roman" w:cs="Times New Roman"/>
          <w:color w:val="000000" w:themeColor="text1"/>
          <w:sz w:val="24"/>
          <w:szCs w:val="24"/>
          <w:shd w:val="clear" w:color="auto" w:fill="FFFFFF"/>
        </w:rPr>
        <w:t xml:space="preserve"> workforce is </w:t>
      </w:r>
      <w:r w:rsidR="00A94389">
        <w:rPr>
          <w:rFonts w:ascii="Times New Roman" w:hAnsi="Times New Roman" w:cs="Times New Roman"/>
          <w:color w:val="000000" w:themeColor="text1"/>
          <w:sz w:val="24"/>
          <w:szCs w:val="24"/>
          <w:shd w:val="clear" w:color="auto" w:fill="FFFFFF"/>
        </w:rPr>
        <w:t>described as the</w:t>
      </w:r>
      <w:r w:rsidR="00174150" w:rsidRPr="00A94389">
        <w:rPr>
          <w:rFonts w:ascii="Times New Roman" w:hAnsi="Times New Roman" w:cs="Times New Roman"/>
          <w:color w:val="000000" w:themeColor="text1"/>
          <w:sz w:val="24"/>
          <w:szCs w:val="24"/>
          <w:shd w:val="clear" w:color="auto" w:fill="FFFFFF"/>
        </w:rPr>
        <w:t xml:space="preserve"> </w:t>
      </w:r>
      <w:r w:rsidR="00A94389" w:rsidRPr="00A94389">
        <w:rPr>
          <w:rFonts w:ascii="Times New Roman" w:hAnsi="Times New Roman" w:cs="Times New Roman"/>
          <w:color w:val="000000" w:themeColor="text1"/>
          <w:sz w:val="24"/>
          <w:szCs w:val="24"/>
          <w:shd w:val="clear" w:color="auto" w:fill="FFFFFF"/>
        </w:rPr>
        <w:t>variety</w:t>
      </w:r>
      <w:r w:rsidR="00174150" w:rsidRPr="00A94389">
        <w:rPr>
          <w:rFonts w:ascii="Times New Roman" w:hAnsi="Times New Roman" w:cs="Times New Roman"/>
          <w:color w:val="000000" w:themeColor="text1"/>
          <w:sz w:val="24"/>
          <w:szCs w:val="24"/>
          <w:shd w:val="clear" w:color="auto" w:fill="FFFFFF"/>
        </w:rPr>
        <w:t xml:space="preserve"> of </w:t>
      </w:r>
      <w:r w:rsidR="00A94389">
        <w:rPr>
          <w:rFonts w:ascii="Times New Roman" w:hAnsi="Times New Roman" w:cs="Times New Roman"/>
          <w:color w:val="000000" w:themeColor="text1"/>
          <w:sz w:val="24"/>
          <w:szCs w:val="24"/>
          <w:shd w:val="clear" w:color="auto" w:fill="FFFFFF"/>
        </w:rPr>
        <w:t>workers</w:t>
      </w:r>
      <w:r w:rsidR="00174150" w:rsidRPr="00A94389">
        <w:rPr>
          <w:rFonts w:ascii="Times New Roman" w:hAnsi="Times New Roman" w:cs="Times New Roman"/>
          <w:color w:val="000000" w:themeColor="text1"/>
          <w:sz w:val="24"/>
          <w:szCs w:val="24"/>
          <w:shd w:val="clear" w:color="auto" w:fill="FFFFFF"/>
        </w:rPr>
        <w:t xml:space="preserve"> </w:t>
      </w:r>
      <w:r w:rsidR="00A94389">
        <w:rPr>
          <w:rFonts w:ascii="Times New Roman" w:hAnsi="Times New Roman" w:cs="Times New Roman"/>
          <w:color w:val="000000" w:themeColor="text1"/>
          <w:sz w:val="24"/>
          <w:szCs w:val="24"/>
          <w:shd w:val="clear" w:color="auto" w:fill="FFFFFF"/>
        </w:rPr>
        <w:t>who have diverse skills along with requirements. The employees are now having the interest</w:t>
      </w:r>
      <w:r>
        <w:rPr>
          <w:rFonts w:ascii="Times New Roman" w:hAnsi="Times New Roman" w:cs="Times New Roman"/>
          <w:color w:val="000000" w:themeColor="text1"/>
          <w:sz w:val="24"/>
          <w:szCs w:val="24"/>
          <w:shd w:val="clear" w:color="auto" w:fill="FFFFFF"/>
        </w:rPr>
        <w:t>ed</w:t>
      </w:r>
      <w:r w:rsidR="00A94389">
        <w:rPr>
          <w:rFonts w:ascii="Times New Roman" w:hAnsi="Times New Roman" w:cs="Times New Roman"/>
          <w:color w:val="000000" w:themeColor="text1"/>
          <w:sz w:val="24"/>
          <w:szCs w:val="24"/>
          <w:shd w:val="clear" w:color="auto" w:fill="FFFFFF"/>
        </w:rPr>
        <w:t xml:space="preserve"> to take part in the organization’s management and planning system</w:t>
      </w:r>
      <w:r w:rsidR="00174150" w:rsidRPr="00A94389">
        <w:rPr>
          <w:rFonts w:ascii="Times New Roman" w:hAnsi="Times New Roman" w:cs="Times New Roman"/>
          <w:color w:val="000000" w:themeColor="text1"/>
          <w:sz w:val="24"/>
          <w:szCs w:val="24"/>
          <w:shd w:val="clear" w:color="auto" w:fill="FFFFFF"/>
        </w:rPr>
        <w:t xml:space="preserve"> </w:t>
      </w:r>
      <w:r w:rsidR="00A94389">
        <w:rPr>
          <w:rFonts w:ascii="Times New Roman" w:hAnsi="Times New Roman" w:cs="Times New Roman"/>
          <w:color w:val="000000" w:themeColor="text1"/>
          <w:sz w:val="24"/>
          <w:szCs w:val="24"/>
          <w:shd w:val="clear" w:color="auto" w:fill="FFFFFF"/>
        </w:rPr>
        <w:t xml:space="preserve">along they have expectations </w:t>
      </w:r>
      <w:r>
        <w:rPr>
          <w:rFonts w:ascii="Times New Roman" w:hAnsi="Times New Roman" w:cs="Times New Roman"/>
          <w:color w:val="000000" w:themeColor="text1"/>
          <w:sz w:val="24"/>
          <w:szCs w:val="24"/>
          <w:shd w:val="clear" w:color="auto" w:fill="FFFFFF"/>
        </w:rPr>
        <w:t>from</w:t>
      </w:r>
      <w:r w:rsidR="00A94389">
        <w:rPr>
          <w:rFonts w:ascii="Times New Roman" w:hAnsi="Times New Roman" w:cs="Times New Roman"/>
          <w:color w:val="000000" w:themeColor="text1"/>
          <w:sz w:val="24"/>
          <w:szCs w:val="24"/>
          <w:shd w:val="clear" w:color="auto" w:fill="FFFFFF"/>
        </w:rPr>
        <w:t xml:space="preserve"> the HR professionals regarding</w:t>
      </w:r>
      <w:r w:rsidR="00174150" w:rsidRPr="00A94389">
        <w:rPr>
          <w:rFonts w:ascii="Times New Roman" w:hAnsi="Times New Roman" w:cs="Times New Roman"/>
          <w:color w:val="000000" w:themeColor="text1"/>
          <w:sz w:val="24"/>
          <w:szCs w:val="24"/>
          <w:shd w:val="clear" w:color="auto" w:fill="FFFFFF"/>
        </w:rPr>
        <w:t xml:space="preserve"> </w:t>
      </w:r>
      <w:r w:rsidR="00A94389">
        <w:rPr>
          <w:rFonts w:ascii="Times New Roman" w:hAnsi="Times New Roman" w:cs="Times New Roman"/>
          <w:color w:val="000000" w:themeColor="text1"/>
          <w:sz w:val="24"/>
          <w:szCs w:val="24"/>
          <w:shd w:val="clear" w:color="auto" w:fill="FFFFFF"/>
        </w:rPr>
        <w:t xml:space="preserve">having the opportunity of </w:t>
      </w:r>
      <w:r w:rsidR="00A94389" w:rsidRPr="00A94389">
        <w:rPr>
          <w:rFonts w:ascii="Times New Roman" w:hAnsi="Times New Roman" w:cs="Times New Roman"/>
          <w:color w:val="000000" w:themeColor="text1"/>
          <w:sz w:val="24"/>
          <w:szCs w:val="24"/>
          <w:shd w:val="clear" w:color="auto" w:fill="FFFFFF"/>
        </w:rPr>
        <w:t>continuing</w:t>
      </w:r>
      <w:r w:rsidR="00174150" w:rsidRPr="00A94389">
        <w:rPr>
          <w:rFonts w:ascii="Times New Roman" w:hAnsi="Times New Roman" w:cs="Times New Roman"/>
          <w:color w:val="000000" w:themeColor="text1"/>
          <w:sz w:val="24"/>
          <w:szCs w:val="24"/>
          <w:shd w:val="clear" w:color="auto" w:fill="FFFFFF"/>
        </w:rPr>
        <w:t xml:space="preserve"> </w:t>
      </w:r>
      <w:r w:rsidR="00A94389">
        <w:rPr>
          <w:rFonts w:ascii="Times New Roman" w:hAnsi="Times New Roman" w:cs="Times New Roman"/>
          <w:color w:val="000000" w:themeColor="text1"/>
          <w:sz w:val="24"/>
          <w:szCs w:val="24"/>
          <w:shd w:val="clear" w:color="auto" w:fill="FFFFFF"/>
        </w:rPr>
        <w:t>guidelines</w:t>
      </w:r>
      <w:r w:rsidR="00174150" w:rsidRPr="00A94389">
        <w:rPr>
          <w:rFonts w:ascii="Times New Roman" w:hAnsi="Times New Roman" w:cs="Times New Roman"/>
          <w:color w:val="000000" w:themeColor="text1"/>
          <w:sz w:val="24"/>
          <w:szCs w:val="24"/>
          <w:shd w:val="clear" w:color="auto" w:fill="FFFFFF"/>
        </w:rPr>
        <w:t xml:space="preserve">, </w:t>
      </w:r>
      <w:r w:rsidR="00A94389" w:rsidRPr="00A94389">
        <w:rPr>
          <w:rFonts w:ascii="Times New Roman" w:hAnsi="Times New Roman" w:cs="Times New Roman"/>
          <w:color w:val="000000" w:themeColor="text1"/>
          <w:sz w:val="24"/>
          <w:szCs w:val="24"/>
          <w:shd w:val="clear" w:color="auto" w:fill="FFFFFF"/>
        </w:rPr>
        <w:t>superior</w:t>
      </w:r>
      <w:r w:rsidR="00174150" w:rsidRPr="00A94389">
        <w:rPr>
          <w:rFonts w:ascii="Times New Roman" w:hAnsi="Times New Roman" w:cs="Times New Roman"/>
          <w:color w:val="000000" w:themeColor="text1"/>
          <w:sz w:val="24"/>
          <w:szCs w:val="24"/>
          <w:shd w:val="clear" w:color="auto" w:fill="FFFFFF"/>
        </w:rPr>
        <w:t xml:space="preserve"> visibility </w:t>
      </w:r>
      <w:r w:rsidR="00A94389">
        <w:rPr>
          <w:rFonts w:ascii="Times New Roman" w:hAnsi="Times New Roman" w:cs="Times New Roman"/>
          <w:color w:val="000000" w:themeColor="text1"/>
          <w:sz w:val="24"/>
          <w:szCs w:val="24"/>
          <w:shd w:val="clear" w:color="auto" w:fill="FFFFFF"/>
        </w:rPr>
        <w:t xml:space="preserve">along with </w:t>
      </w:r>
      <w:r w:rsidR="00174150" w:rsidRPr="00A94389">
        <w:rPr>
          <w:rFonts w:ascii="Times New Roman" w:hAnsi="Times New Roman" w:cs="Times New Roman"/>
          <w:color w:val="000000" w:themeColor="text1"/>
          <w:sz w:val="24"/>
          <w:szCs w:val="24"/>
          <w:shd w:val="clear" w:color="auto" w:fill="FFFFFF"/>
        </w:rPr>
        <w:t>recognition</w:t>
      </w:r>
      <w:r w:rsidR="009D57D9">
        <w:rPr>
          <w:rFonts w:ascii="Times New Roman" w:hAnsi="Times New Roman" w:cs="Times New Roman"/>
          <w:color w:val="000000" w:themeColor="text1"/>
          <w:sz w:val="24"/>
          <w:szCs w:val="24"/>
          <w:shd w:val="clear" w:color="auto" w:fill="FFFFFF"/>
        </w:rPr>
        <w:t xml:space="preserve"> </w:t>
      </w:r>
      <w:r w:rsidR="009D57D9" w:rsidRPr="009346F3">
        <w:rPr>
          <w:rFonts w:ascii="Times New Roman" w:hAnsi="Times New Roman" w:cs="Times New Roman"/>
          <w:sz w:val="24"/>
          <w:szCs w:val="24"/>
          <w:shd w:val="clear" w:color="auto" w:fill="FFFFFF"/>
        </w:rPr>
        <w:t>(Srinivasan, 2016)</w:t>
      </w:r>
      <w:r w:rsidR="00174150" w:rsidRPr="00A94389">
        <w:rPr>
          <w:rFonts w:ascii="Times New Roman" w:hAnsi="Times New Roman" w:cs="Times New Roman"/>
          <w:color w:val="000000" w:themeColor="text1"/>
          <w:sz w:val="24"/>
          <w:szCs w:val="24"/>
          <w:shd w:val="clear" w:color="auto" w:fill="FFFFFF"/>
        </w:rPr>
        <w:t xml:space="preserve">. </w:t>
      </w:r>
    </w:p>
    <w:p w14:paraId="2CA5F0B3" w14:textId="77777777" w:rsidR="00306980" w:rsidRPr="009562B6" w:rsidRDefault="00306980" w:rsidP="00306980">
      <w:pPr>
        <w:pStyle w:val="ListParagraph"/>
        <w:numPr>
          <w:ilvl w:val="0"/>
          <w:numId w:val="1"/>
        </w:numPr>
        <w:spacing w:line="360" w:lineRule="auto"/>
        <w:jc w:val="both"/>
        <w:rPr>
          <w:rFonts w:ascii="Times New Roman" w:hAnsi="Times New Roman" w:cs="Times New Roman"/>
          <w:b/>
          <w:color w:val="000000" w:themeColor="text1"/>
          <w:sz w:val="24"/>
          <w:szCs w:val="24"/>
        </w:rPr>
      </w:pPr>
      <w:r>
        <w:rPr>
          <w:rFonts w:ascii="Times New Roman" w:hAnsi="Times New Roman" w:cs="Times New Roman"/>
          <w:b/>
          <w:sz w:val="24"/>
        </w:rPr>
        <w:lastRenderedPageBreak/>
        <w:t>Selection process evolving of HR functions:</w:t>
      </w:r>
      <w:r w:rsidRPr="00306980">
        <w:rPr>
          <w:rFonts w:ascii="Raleway" w:hAnsi="Raleway"/>
          <w:color w:val="444444"/>
          <w:shd w:val="clear" w:color="auto" w:fill="FFFFFF"/>
        </w:rPr>
        <w:t xml:space="preserve"> </w:t>
      </w:r>
      <w:r w:rsidRPr="008D38BE">
        <w:rPr>
          <w:rFonts w:ascii="Times New Roman" w:hAnsi="Times New Roman" w:cs="Times New Roman"/>
          <w:color w:val="000000" w:themeColor="text1"/>
          <w:sz w:val="24"/>
          <w:szCs w:val="24"/>
          <w:shd w:val="clear" w:color="auto" w:fill="FFFFFF"/>
        </w:rPr>
        <w:t xml:space="preserve"> </w:t>
      </w:r>
      <w:r w:rsidRPr="009562B6">
        <w:rPr>
          <w:rFonts w:ascii="Times New Roman" w:hAnsi="Times New Roman" w:cs="Times New Roman"/>
          <w:color w:val="000000" w:themeColor="text1"/>
          <w:sz w:val="24"/>
          <w:szCs w:val="24"/>
          <w:shd w:val="clear" w:color="auto" w:fill="FFFFFF"/>
        </w:rPr>
        <w:t xml:space="preserve">In the last decade, the </w:t>
      </w:r>
      <w:r w:rsidR="00417C53" w:rsidRPr="009562B6">
        <w:rPr>
          <w:rFonts w:ascii="Times New Roman" w:hAnsi="Times New Roman" w:cs="Times New Roman"/>
          <w:color w:val="000000" w:themeColor="text1"/>
          <w:sz w:val="24"/>
          <w:szCs w:val="24"/>
          <w:shd w:val="clear" w:color="auto" w:fill="FFFFFF"/>
        </w:rPr>
        <w:t xml:space="preserve">selection </w:t>
      </w:r>
      <w:r w:rsidR="009D57D9">
        <w:rPr>
          <w:rFonts w:ascii="Times New Roman" w:hAnsi="Times New Roman" w:cs="Times New Roman"/>
          <w:color w:val="000000" w:themeColor="text1"/>
          <w:sz w:val="24"/>
          <w:szCs w:val="24"/>
          <w:shd w:val="clear" w:color="auto" w:fill="FFFFFF"/>
        </w:rPr>
        <w:t xml:space="preserve">and </w:t>
      </w:r>
      <w:r w:rsidR="00417C53" w:rsidRPr="009562B6">
        <w:rPr>
          <w:rFonts w:ascii="Times New Roman" w:hAnsi="Times New Roman" w:cs="Times New Roman"/>
          <w:color w:val="000000" w:themeColor="text1"/>
          <w:sz w:val="24"/>
          <w:szCs w:val="24"/>
          <w:shd w:val="clear" w:color="auto" w:fill="FFFFFF"/>
        </w:rPr>
        <w:t xml:space="preserve">recruitment functions of Andron HR were not easy. </w:t>
      </w:r>
      <w:r w:rsidR="005F110F">
        <w:rPr>
          <w:rFonts w:ascii="Times New Roman" w:hAnsi="Times New Roman" w:cs="Times New Roman"/>
          <w:color w:val="000000" w:themeColor="text1"/>
          <w:sz w:val="24"/>
          <w:szCs w:val="24"/>
          <w:shd w:val="clear" w:color="auto" w:fill="FFFFFF"/>
        </w:rPr>
        <w:t>At</w:t>
      </w:r>
      <w:r w:rsidR="00417C53" w:rsidRPr="009562B6">
        <w:rPr>
          <w:rFonts w:ascii="Times New Roman" w:hAnsi="Times New Roman" w:cs="Times New Roman"/>
          <w:color w:val="000000" w:themeColor="text1"/>
          <w:sz w:val="24"/>
          <w:szCs w:val="24"/>
          <w:shd w:val="clear" w:color="auto" w:fill="FFFFFF"/>
        </w:rPr>
        <w:t xml:space="preserve"> that time, the HR professionals faced several problems to find out the target and right people for the specific role in the organization. The selection and the recruitment process were too time</w:t>
      </w:r>
      <w:r w:rsidR="005F110F">
        <w:rPr>
          <w:rFonts w:ascii="Times New Roman" w:hAnsi="Times New Roman" w:cs="Times New Roman"/>
          <w:color w:val="000000" w:themeColor="text1"/>
          <w:sz w:val="24"/>
          <w:szCs w:val="24"/>
          <w:shd w:val="clear" w:color="auto" w:fill="FFFFFF"/>
        </w:rPr>
        <w:t>-</w:t>
      </w:r>
      <w:r w:rsidR="00417C53" w:rsidRPr="009562B6">
        <w:rPr>
          <w:rFonts w:ascii="Times New Roman" w:hAnsi="Times New Roman" w:cs="Times New Roman"/>
          <w:color w:val="000000" w:themeColor="text1"/>
          <w:sz w:val="24"/>
          <w:szCs w:val="24"/>
          <w:shd w:val="clear" w:color="auto" w:fill="FFFFFF"/>
        </w:rPr>
        <w:t xml:space="preserve">consuming </w:t>
      </w:r>
      <w:r w:rsidR="005F110F">
        <w:rPr>
          <w:rFonts w:ascii="Times New Roman" w:hAnsi="Times New Roman" w:cs="Times New Roman"/>
          <w:color w:val="000000" w:themeColor="text1"/>
          <w:sz w:val="24"/>
          <w:szCs w:val="24"/>
          <w:shd w:val="clear" w:color="auto" w:fill="FFFFFF"/>
        </w:rPr>
        <w:t>at</w:t>
      </w:r>
      <w:r w:rsidR="00417C53" w:rsidRPr="009562B6">
        <w:rPr>
          <w:rFonts w:ascii="Times New Roman" w:hAnsi="Times New Roman" w:cs="Times New Roman"/>
          <w:color w:val="000000" w:themeColor="text1"/>
          <w:sz w:val="24"/>
          <w:szCs w:val="24"/>
          <w:shd w:val="clear" w:color="auto" w:fill="FFFFFF"/>
        </w:rPr>
        <w:t xml:space="preserve"> that time </w:t>
      </w:r>
      <w:r w:rsidR="00AA3188" w:rsidRPr="009562B6">
        <w:rPr>
          <w:rFonts w:ascii="Times New Roman" w:hAnsi="Times New Roman" w:cs="Times New Roman"/>
          <w:color w:val="000000" w:themeColor="text1"/>
          <w:sz w:val="24"/>
          <w:szCs w:val="24"/>
          <w:shd w:val="clear" w:color="auto" w:fill="FFFFFF"/>
        </w:rPr>
        <w:t>and the</w:t>
      </w:r>
      <w:r w:rsidR="00417C53" w:rsidRPr="009562B6">
        <w:rPr>
          <w:rFonts w:ascii="Times New Roman" w:hAnsi="Times New Roman" w:cs="Times New Roman"/>
          <w:color w:val="000000" w:themeColor="text1"/>
          <w:sz w:val="24"/>
          <w:szCs w:val="24"/>
          <w:shd w:val="clear" w:color="auto" w:fill="FFFFFF"/>
        </w:rPr>
        <w:t xml:space="preserve"> job vacancy advertisement of the organizations could not reach the people properly</w:t>
      </w:r>
      <w:r w:rsidR="009D57D9">
        <w:rPr>
          <w:rFonts w:ascii="Times New Roman" w:hAnsi="Times New Roman" w:cs="Times New Roman"/>
          <w:color w:val="000000" w:themeColor="text1"/>
          <w:sz w:val="24"/>
          <w:szCs w:val="24"/>
          <w:shd w:val="clear" w:color="auto" w:fill="FFFFFF"/>
        </w:rPr>
        <w:t xml:space="preserve"> </w:t>
      </w:r>
      <w:r w:rsidR="009D57D9" w:rsidRPr="009346F3">
        <w:rPr>
          <w:rFonts w:ascii="Times New Roman" w:hAnsi="Times New Roman" w:cs="Times New Roman"/>
          <w:sz w:val="24"/>
          <w:szCs w:val="24"/>
          <w:shd w:val="clear" w:color="auto" w:fill="FFFFFF"/>
        </w:rPr>
        <w:t>(Utama et al., 2018)</w:t>
      </w:r>
      <w:r w:rsidR="00417C53" w:rsidRPr="009562B6">
        <w:rPr>
          <w:rFonts w:ascii="Times New Roman" w:hAnsi="Times New Roman" w:cs="Times New Roman"/>
          <w:color w:val="000000" w:themeColor="text1"/>
          <w:sz w:val="24"/>
          <w:szCs w:val="24"/>
          <w:shd w:val="clear" w:color="auto" w:fill="FFFFFF"/>
        </w:rPr>
        <w:t>.</w:t>
      </w:r>
      <w:r w:rsidR="00AA3188" w:rsidRPr="009562B6">
        <w:rPr>
          <w:rFonts w:ascii="Times New Roman" w:hAnsi="Times New Roman" w:cs="Times New Roman"/>
          <w:color w:val="000000" w:themeColor="text1"/>
          <w:sz w:val="24"/>
          <w:szCs w:val="24"/>
          <w:shd w:val="clear" w:color="auto" w:fill="FFFFFF"/>
        </w:rPr>
        <w:t xml:space="preserve"> As an agency, Andron assisted many companies </w:t>
      </w:r>
      <w:r w:rsidR="005F110F">
        <w:rPr>
          <w:rFonts w:ascii="Times New Roman" w:hAnsi="Times New Roman" w:cs="Times New Roman"/>
          <w:color w:val="000000" w:themeColor="text1"/>
          <w:sz w:val="24"/>
          <w:szCs w:val="24"/>
          <w:shd w:val="clear" w:color="auto" w:fill="FFFFFF"/>
        </w:rPr>
        <w:t>at</w:t>
      </w:r>
      <w:r w:rsidR="00AA3188" w:rsidRPr="009562B6">
        <w:rPr>
          <w:rFonts w:ascii="Times New Roman" w:hAnsi="Times New Roman" w:cs="Times New Roman"/>
          <w:color w:val="000000" w:themeColor="text1"/>
          <w:sz w:val="24"/>
          <w:szCs w:val="24"/>
          <w:shd w:val="clear" w:color="auto" w:fill="FFFFFF"/>
        </w:rPr>
        <w:t xml:space="preserve"> that time in the </w:t>
      </w:r>
      <w:r w:rsidR="001C6894" w:rsidRPr="009562B6">
        <w:rPr>
          <w:rFonts w:ascii="Times New Roman" w:hAnsi="Times New Roman" w:cs="Times New Roman"/>
          <w:color w:val="000000" w:themeColor="text1"/>
          <w:sz w:val="24"/>
          <w:szCs w:val="24"/>
          <w:shd w:val="clear" w:color="auto" w:fill="FFFFFF"/>
        </w:rPr>
        <w:t>employee</w:t>
      </w:r>
      <w:r w:rsidR="00AA3188" w:rsidRPr="009562B6">
        <w:rPr>
          <w:rFonts w:ascii="Times New Roman" w:hAnsi="Times New Roman" w:cs="Times New Roman"/>
          <w:color w:val="000000" w:themeColor="text1"/>
          <w:sz w:val="24"/>
          <w:szCs w:val="24"/>
          <w:shd w:val="clear" w:color="auto" w:fill="FFFFFF"/>
        </w:rPr>
        <w:t xml:space="preserve"> selection and recruitment process. As Andron worked for JLL, the HR authority of Androon always tried to suggest the best approaches of recruiting to JLL. Andron’s HR made plans to meet the organizational visions by having the right candidate for the vacant post of JLL. Besides, for running its organizational operations, the HR professional always tried to maintain the standard </w:t>
      </w:r>
      <w:r w:rsidR="001C6894" w:rsidRPr="009562B6">
        <w:rPr>
          <w:rFonts w:ascii="Times New Roman" w:hAnsi="Times New Roman" w:cs="Times New Roman"/>
          <w:color w:val="000000" w:themeColor="text1"/>
          <w:sz w:val="24"/>
          <w:szCs w:val="24"/>
          <w:shd w:val="clear" w:color="auto" w:fill="FFFFFF"/>
        </w:rPr>
        <w:t>of the company.</w:t>
      </w:r>
      <w:r w:rsidR="008D38BE" w:rsidRPr="009562B6">
        <w:rPr>
          <w:rFonts w:ascii="Times New Roman" w:hAnsi="Times New Roman" w:cs="Times New Roman"/>
          <w:color w:val="000000" w:themeColor="text1"/>
          <w:sz w:val="24"/>
          <w:szCs w:val="24"/>
          <w:shd w:val="clear" w:color="auto" w:fill="FFFFFF"/>
        </w:rPr>
        <w:t xml:space="preserve"> In the Past days, Andron started to use </w:t>
      </w:r>
      <w:r w:rsidR="005F110F">
        <w:rPr>
          <w:rFonts w:ascii="Times New Roman" w:hAnsi="Times New Roman" w:cs="Times New Roman"/>
          <w:color w:val="000000" w:themeColor="text1"/>
          <w:sz w:val="24"/>
          <w:szCs w:val="24"/>
          <w:shd w:val="clear" w:color="auto" w:fill="FFFFFF"/>
        </w:rPr>
        <w:t xml:space="preserve">the </w:t>
      </w:r>
      <w:r w:rsidR="008D38BE" w:rsidRPr="009562B6">
        <w:rPr>
          <w:rFonts w:ascii="Times New Roman" w:hAnsi="Times New Roman" w:cs="Times New Roman"/>
          <w:color w:val="000000" w:themeColor="text1"/>
          <w:sz w:val="24"/>
          <w:szCs w:val="24"/>
          <w:shd w:val="clear" w:color="auto" w:fill="FFFFFF"/>
        </w:rPr>
        <w:t>computer</w:t>
      </w:r>
      <w:r w:rsidR="005F110F">
        <w:rPr>
          <w:rFonts w:ascii="Times New Roman" w:hAnsi="Times New Roman" w:cs="Times New Roman"/>
          <w:color w:val="000000" w:themeColor="text1"/>
          <w:sz w:val="24"/>
          <w:szCs w:val="24"/>
          <w:shd w:val="clear" w:color="auto" w:fill="FFFFFF"/>
        </w:rPr>
        <w:t>s</w:t>
      </w:r>
      <w:r w:rsidR="008D38BE" w:rsidRPr="009562B6">
        <w:rPr>
          <w:rFonts w:ascii="Times New Roman" w:hAnsi="Times New Roman" w:cs="Times New Roman"/>
          <w:color w:val="000000" w:themeColor="text1"/>
          <w:sz w:val="24"/>
          <w:szCs w:val="24"/>
          <w:shd w:val="clear" w:color="auto" w:fill="FFFFFF"/>
        </w:rPr>
        <w:t xml:space="preserve"> for arranging the applications from the candidates as well as maintaining the quality. Along with using the Applicant </w:t>
      </w:r>
      <w:r w:rsidR="005F110F">
        <w:rPr>
          <w:rFonts w:ascii="Times New Roman" w:hAnsi="Times New Roman" w:cs="Times New Roman"/>
          <w:color w:val="000000" w:themeColor="text1"/>
          <w:sz w:val="24"/>
          <w:szCs w:val="24"/>
          <w:shd w:val="clear" w:color="auto" w:fill="FFFFFF"/>
        </w:rPr>
        <w:t>T</w:t>
      </w:r>
      <w:r w:rsidR="008D38BE" w:rsidRPr="009562B6">
        <w:rPr>
          <w:rFonts w:ascii="Times New Roman" w:hAnsi="Times New Roman" w:cs="Times New Roman"/>
          <w:color w:val="000000" w:themeColor="text1"/>
          <w:sz w:val="24"/>
          <w:szCs w:val="24"/>
          <w:shd w:val="clear" w:color="auto" w:fill="FFFFFF"/>
        </w:rPr>
        <w:t>racking system, the spread and the proficiency of employees’ selection and recruitment was augmented</w:t>
      </w:r>
      <w:r w:rsidR="009D57D9">
        <w:rPr>
          <w:rFonts w:ascii="Times New Roman" w:hAnsi="Times New Roman" w:cs="Times New Roman"/>
          <w:color w:val="000000" w:themeColor="text1"/>
          <w:sz w:val="24"/>
          <w:szCs w:val="24"/>
          <w:shd w:val="clear" w:color="auto" w:fill="FFFFFF"/>
        </w:rPr>
        <w:t xml:space="preserve"> </w:t>
      </w:r>
      <w:r w:rsidR="009D57D9">
        <w:rPr>
          <w:shd w:val="clear" w:color="auto" w:fill="FFFFFF"/>
        </w:rPr>
        <w:t>(</w:t>
      </w:r>
      <w:r w:rsidR="009D57D9" w:rsidRPr="009346F3">
        <w:rPr>
          <w:rFonts w:ascii="Times New Roman" w:hAnsi="Times New Roman" w:cs="Times New Roman"/>
          <w:color w:val="000000" w:themeColor="text1"/>
          <w:sz w:val="24"/>
          <w:szCs w:val="24"/>
          <w:shd w:val="clear" w:color="auto" w:fill="FFFFFF"/>
        </w:rPr>
        <w:t>He et al., 2016)</w:t>
      </w:r>
      <w:r w:rsidR="008D38BE" w:rsidRPr="009562B6">
        <w:rPr>
          <w:rFonts w:ascii="Times New Roman" w:hAnsi="Times New Roman" w:cs="Times New Roman"/>
          <w:color w:val="000000" w:themeColor="text1"/>
          <w:sz w:val="24"/>
          <w:szCs w:val="24"/>
          <w:shd w:val="clear" w:color="auto" w:fill="FFFFFF"/>
        </w:rPr>
        <w:t xml:space="preserve">. Andron, </w:t>
      </w:r>
      <w:r w:rsidR="005F110F">
        <w:rPr>
          <w:rFonts w:ascii="Times New Roman" w:hAnsi="Times New Roman" w:cs="Times New Roman"/>
          <w:color w:val="000000" w:themeColor="text1"/>
          <w:sz w:val="24"/>
          <w:szCs w:val="24"/>
          <w:shd w:val="clear" w:color="auto" w:fill="FFFFFF"/>
        </w:rPr>
        <w:t>at</w:t>
      </w:r>
      <w:r w:rsidR="008D38BE" w:rsidRPr="009562B6">
        <w:rPr>
          <w:rFonts w:ascii="Times New Roman" w:hAnsi="Times New Roman" w:cs="Times New Roman"/>
          <w:color w:val="000000" w:themeColor="text1"/>
          <w:sz w:val="24"/>
          <w:szCs w:val="24"/>
          <w:shd w:val="clear" w:color="auto" w:fill="FFFFFF"/>
        </w:rPr>
        <w:t xml:space="preserve"> that time, took the assistance of ATS for storing the CV properly for further use. </w:t>
      </w:r>
      <w:r w:rsidR="005B04C4" w:rsidRPr="009562B6">
        <w:rPr>
          <w:rFonts w:ascii="Times New Roman" w:hAnsi="Times New Roman" w:cs="Times New Roman"/>
          <w:color w:val="000000" w:themeColor="text1"/>
          <w:sz w:val="24"/>
          <w:szCs w:val="24"/>
          <w:shd w:val="clear" w:color="auto" w:fill="FFFFFF"/>
        </w:rPr>
        <w:t>Through the assistance of the ATS, the full selection and the recruitment process of Andron for itself and JLL turned easy</w:t>
      </w:r>
      <w:r w:rsidR="005F110F">
        <w:rPr>
          <w:rFonts w:ascii="Times New Roman" w:hAnsi="Times New Roman" w:cs="Times New Roman"/>
          <w:color w:val="000000" w:themeColor="text1"/>
          <w:sz w:val="24"/>
          <w:szCs w:val="24"/>
          <w:shd w:val="clear" w:color="auto" w:fill="FFFFFF"/>
        </w:rPr>
        <w:t>,</w:t>
      </w:r>
      <w:r w:rsidR="005B04C4" w:rsidRPr="009562B6">
        <w:rPr>
          <w:rFonts w:ascii="Times New Roman" w:hAnsi="Times New Roman" w:cs="Times New Roman"/>
          <w:color w:val="000000" w:themeColor="text1"/>
          <w:sz w:val="24"/>
          <w:szCs w:val="24"/>
          <w:shd w:val="clear" w:color="auto" w:fill="FFFFFF"/>
        </w:rPr>
        <w:t xml:space="preserve"> and in that process, the companies chose the best employees based on their score in many recruitment progressions. Besides, from the last year of that decade, the company started the practice of using the WWW AND internet for </w:t>
      </w:r>
      <w:r w:rsidR="005F110F">
        <w:rPr>
          <w:rFonts w:ascii="Times New Roman" w:hAnsi="Times New Roman" w:cs="Times New Roman"/>
          <w:color w:val="000000" w:themeColor="text1"/>
          <w:sz w:val="24"/>
          <w:szCs w:val="24"/>
          <w:shd w:val="clear" w:color="auto" w:fill="FFFFFF"/>
        </w:rPr>
        <w:t xml:space="preserve">an </w:t>
      </w:r>
      <w:r w:rsidR="005B04C4" w:rsidRPr="009562B6">
        <w:rPr>
          <w:rFonts w:ascii="Times New Roman" w:hAnsi="Times New Roman" w:cs="Times New Roman"/>
          <w:color w:val="000000" w:themeColor="text1"/>
          <w:sz w:val="24"/>
          <w:szCs w:val="24"/>
          <w:shd w:val="clear" w:color="auto" w:fill="FFFFFF"/>
        </w:rPr>
        <w:t>efficient process of recruitment and selection</w:t>
      </w:r>
      <w:r w:rsidR="009D57D9" w:rsidRPr="00C02AD7">
        <w:rPr>
          <w:rFonts w:ascii="Times New Roman" w:hAnsi="Times New Roman" w:cs="Times New Roman"/>
          <w:bCs/>
          <w:sz w:val="24"/>
          <w:szCs w:val="24"/>
          <w:shd w:val="clear" w:color="auto" w:fill="FFFFFF"/>
        </w:rPr>
        <w:t xml:space="preserve"> </w:t>
      </w:r>
      <w:r w:rsidR="009D57D9" w:rsidRPr="00C02AD7">
        <w:rPr>
          <w:rFonts w:ascii="Times New Roman" w:hAnsi="Times New Roman" w:cs="Times New Roman"/>
          <w:sz w:val="24"/>
          <w:szCs w:val="24"/>
          <w:shd w:val="clear" w:color="auto" w:fill="FFFFFF"/>
        </w:rPr>
        <w:t>(</w:t>
      </w:r>
      <w:r w:rsidR="009D57D9" w:rsidRPr="009346F3">
        <w:rPr>
          <w:rFonts w:ascii="Times New Roman" w:hAnsi="Times New Roman" w:cs="Times New Roman"/>
          <w:sz w:val="24"/>
          <w:szCs w:val="24"/>
          <w:shd w:val="clear" w:color="auto" w:fill="FFFFFF"/>
        </w:rPr>
        <w:t>Sun et al., 2016)</w:t>
      </w:r>
      <w:r w:rsidR="005B04C4" w:rsidRPr="009562B6">
        <w:rPr>
          <w:rFonts w:ascii="Times New Roman" w:hAnsi="Times New Roman" w:cs="Times New Roman"/>
          <w:color w:val="000000" w:themeColor="text1"/>
          <w:sz w:val="24"/>
          <w:szCs w:val="24"/>
          <w:shd w:val="clear" w:color="auto" w:fill="FFFFFF"/>
        </w:rPr>
        <w:t>.</w:t>
      </w:r>
    </w:p>
    <w:p w14:paraId="750FCFC0" w14:textId="77777777" w:rsidR="001E23EF" w:rsidRPr="009562B6" w:rsidRDefault="001E23EF" w:rsidP="001E23EF">
      <w:pPr>
        <w:pStyle w:val="ListParagraph"/>
        <w:spacing w:line="360" w:lineRule="auto"/>
        <w:jc w:val="both"/>
        <w:rPr>
          <w:rFonts w:ascii="Times New Roman" w:hAnsi="Times New Roman" w:cs="Times New Roman"/>
          <w:b/>
          <w:color w:val="000000" w:themeColor="text1"/>
          <w:sz w:val="24"/>
          <w:szCs w:val="24"/>
        </w:rPr>
      </w:pPr>
    </w:p>
    <w:p w14:paraId="7AA1F8F3" w14:textId="77777777" w:rsidR="009562B6" w:rsidRPr="009D57D9" w:rsidRDefault="001E23EF" w:rsidP="009D57D9">
      <w:pPr>
        <w:pStyle w:val="ListParagraph"/>
        <w:spacing w:line="360" w:lineRule="auto"/>
        <w:jc w:val="both"/>
        <w:rPr>
          <w:rFonts w:ascii="Times New Roman" w:hAnsi="Times New Roman" w:cs="Times New Roman"/>
          <w:color w:val="000000" w:themeColor="text1"/>
          <w:sz w:val="24"/>
          <w:szCs w:val="24"/>
          <w:shd w:val="clear" w:color="auto" w:fill="FFFFFF"/>
        </w:rPr>
      </w:pPr>
      <w:r w:rsidRPr="009562B6">
        <w:rPr>
          <w:rFonts w:ascii="Times New Roman" w:hAnsi="Times New Roman" w:cs="Times New Roman"/>
          <w:color w:val="000000" w:themeColor="text1"/>
          <w:sz w:val="24"/>
          <w:szCs w:val="24"/>
        </w:rPr>
        <w:t xml:space="preserve">On the other hand, the selection and the recruitment process of Andron </w:t>
      </w:r>
      <w:r w:rsidR="005F110F">
        <w:rPr>
          <w:rFonts w:ascii="Times New Roman" w:hAnsi="Times New Roman" w:cs="Times New Roman"/>
          <w:color w:val="000000" w:themeColor="text1"/>
          <w:sz w:val="24"/>
          <w:szCs w:val="24"/>
        </w:rPr>
        <w:t>are</w:t>
      </w:r>
      <w:r w:rsidRPr="009562B6">
        <w:rPr>
          <w:rFonts w:ascii="Times New Roman" w:hAnsi="Times New Roman" w:cs="Times New Roman"/>
          <w:color w:val="000000" w:themeColor="text1"/>
          <w:sz w:val="24"/>
          <w:szCs w:val="24"/>
        </w:rPr>
        <w:t xml:space="preserve"> changing nowadays constantly because of using the diverse segments of digital technology. For selecting and recruiting the employees in Andron, </w:t>
      </w:r>
      <w:r w:rsidRPr="009562B6">
        <w:rPr>
          <w:rFonts w:ascii="Times New Roman" w:hAnsi="Times New Roman" w:cs="Times New Roman"/>
          <w:color w:val="000000" w:themeColor="text1"/>
          <w:sz w:val="24"/>
          <w:szCs w:val="24"/>
          <w:shd w:val="clear" w:color="auto" w:fill="FFFFFF"/>
        </w:rPr>
        <w:t xml:space="preserve">most of the HR professionals of that company possess </w:t>
      </w:r>
      <w:r w:rsidR="005F110F">
        <w:rPr>
          <w:rFonts w:ascii="Times New Roman" w:hAnsi="Times New Roman" w:cs="Times New Roman"/>
          <w:color w:val="000000" w:themeColor="text1"/>
          <w:sz w:val="24"/>
          <w:szCs w:val="24"/>
          <w:shd w:val="clear" w:color="auto" w:fill="FFFFFF"/>
        </w:rPr>
        <w:t>an</w:t>
      </w:r>
      <w:r w:rsidRPr="009562B6">
        <w:rPr>
          <w:rFonts w:ascii="Times New Roman" w:hAnsi="Times New Roman" w:cs="Times New Roman"/>
          <w:color w:val="000000" w:themeColor="text1"/>
          <w:sz w:val="24"/>
          <w:szCs w:val="24"/>
          <w:shd w:val="clear" w:color="auto" w:fill="FFFFFF"/>
        </w:rPr>
        <w:t xml:space="preserve"> interest </w:t>
      </w:r>
      <w:r w:rsidR="005F110F">
        <w:rPr>
          <w:rFonts w:ascii="Times New Roman" w:hAnsi="Times New Roman" w:cs="Times New Roman"/>
          <w:color w:val="000000" w:themeColor="text1"/>
          <w:sz w:val="24"/>
          <w:szCs w:val="24"/>
          <w:shd w:val="clear" w:color="auto" w:fill="FFFFFF"/>
        </w:rPr>
        <w:t>i</w:t>
      </w:r>
      <w:r w:rsidRPr="009562B6">
        <w:rPr>
          <w:rFonts w:ascii="Times New Roman" w:hAnsi="Times New Roman" w:cs="Times New Roman"/>
          <w:color w:val="000000" w:themeColor="text1"/>
          <w:sz w:val="24"/>
          <w:szCs w:val="24"/>
          <w:shd w:val="clear" w:color="auto" w:fill="FFFFFF"/>
        </w:rPr>
        <w:t>n communal networking sites for recruiting new staff</w:t>
      </w:r>
      <w:r w:rsidR="009D57D9" w:rsidRPr="00C02AD7">
        <w:rPr>
          <w:rFonts w:ascii="Times New Roman" w:hAnsi="Times New Roman" w:cs="Times New Roman"/>
          <w:bCs/>
          <w:sz w:val="24"/>
          <w:szCs w:val="24"/>
          <w:shd w:val="clear" w:color="auto" w:fill="FFFFFF"/>
        </w:rPr>
        <w:t xml:space="preserve"> </w:t>
      </w:r>
      <w:r w:rsidR="009D57D9" w:rsidRPr="00C02AD7">
        <w:rPr>
          <w:rFonts w:ascii="Times New Roman" w:hAnsi="Times New Roman" w:cs="Times New Roman"/>
          <w:sz w:val="24"/>
          <w:szCs w:val="24"/>
          <w:shd w:val="clear" w:color="auto" w:fill="FFFFFF"/>
        </w:rPr>
        <w:t>(</w:t>
      </w:r>
      <w:r w:rsidR="009D57D9" w:rsidRPr="009346F3">
        <w:rPr>
          <w:rFonts w:ascii="Times New Roman" w:hAnsi="Times New Roman" w:cs="Times New Roman"/>
          <w:sz w:val="24"/>
          <w:szCs w:val="24"/>
          <w:shd w:val="clear" w:color="auto" w:fill="FFFFFF"/>
        </w:rPr>
        <w:t>Sun et al., 2016)</w:t>
      </w:r>
      <w:r w:rsidRPr="009562B6">
        <w:rPr>
          <w:rFonts w:ascii="Times New Roman" w:hAnsi="Times New Roman" w:cs="Times New Roman"/>
          <w:color w:val="000000" w:themeColor="text1"/>
          <w:sz w:val="24"/>
          <w:szCs w:val="24"/>
          <w:shd w:val="clear" w:color="auto" w:fill="FFFFFF"/>
        </w:rPr>
        <w:t>.</w:t>
      </w:r>
      <w:r w:rsidR="00FA2A0A" w:rsidRPr="009562B6">
        <w:rPr>
          <w:rFonts w:ascii="Times New Roman" w:hAnsi="Times New Roman" w:cs="Times New Roman"/>
          <w:color w:val="000000" w:themeColor="text1"/>
          <w:sz w:val="24"/>
          <w:szCs w:val="24"/>
          <w:shd w:val="clear" w:color="auto" w:fill="FFFFFF"/>
        </w:rPr>
        <w:t xml:space="preserve"> The HR professionals of Andron have started the diverse sections of technology for the selection and the recruitment procedures. The overall selection </w:t>
      </w:r>
      <w:r w:rsidR="009562B6" w:rsidRPr="009562B6">
        <w:rPr>
          <w:rFonts w:ascii="Times New Roman" w:hAnsi="Times New Roman" w:cs="Times New Roman"/>
          <w:color w:val="000000" w:themeColor="text1"/>
          <w:sz w:val="24"/>
          <w:szCs w:val="24"/>
          <w:shd w:val="clear" w:color="auto" w:fill="FFFFFF"/>
        </w:rPr>
        <w:t>and</w:t>
      </w:r>
      <w:r w:rsidR="00FA2A0A" w:rsidRPr="009562B6">
        <w:rPr>
          <w:rFonts w:ascii="Times New Roman" w:hAnsi="Times New Roman" w:cs="Times New Roman"/>
          <w:color w:val="000000" w:themeColor="text1"/>
          <w:sz w:val="24"/>
          <w:szCs w:val="24"/>
          <w:shd w:val="clear" w:color="auto" w:fill="FFFFFF"/>
        </w:rPr>
        <w:t xml:space="preserve"> the </w:t>
      </w:r>
      <w:r w:rsidR="009562B6" w:rsidRPr="009562B6">
        <w:rPr>
          <w:rFonts w:ascii="Times New Roman" w:hAnsi="Times New Roman" w:cs="Times New Roman"/>
          <w:color w:val="000000" w:themeColor="text1"/>
          <w:sz w:val="24"/>
          <w:szCs w:val="24"/>
          <w:shd w:val="clear" w:color="auto" w:fill="FFFFFF"/>
        </w:rPr>
        <w:t>recruitment</w:t>
      </w:r>
      <w:r w:rsidR="00FA2A0A" w:rsidRPr="009562B6">
        <w:rPr>
          <w:rFonts w:ascii="Times New Roman" w:hAnsi="Times New Roman" w:cs="Times New Roman"/>
          <w:color w:val="000000" w:themeColor="text1"/>
          <w:sz w:val="24"/>
          <w:szCs w:val="24"/>
          <w:shd w:val="clear" w:color="auto" w:fill="FFFFFF"/>
        </w:rPr>
        <w:t xml:space="preserve"> process have become easier. Andron is taking many applications from the people and can do primary screening of these applications by using digital technology</w:t>
      </w:r>
      <w:r w:rsidR="009D57D9">
        <w:rPr>
          <w:rFonts w:ascii="Times New Roman" w:hAnsi="Times New Roman" w:cs="Times New Roman"/>
          <w:color w:val="000000" w:themeColor="text1"/>
          <w:sz w:val="24"/>
          <w:szCs w:val="24"/>
          <w:shd w:val="clear" w:color="auto" w:fill="FFFFFF"/>
        </w:rPr>
        <w:t xml:space="preserve"> </w:t>
      </w:r>
      <w:r w:rsidR="009D57D9" w:rsidRPr="009346F3">
        <w:rPr>
          <w:rFonts w:ascii="Times New Roman" w:hAnsi="Times New Roman" w:cs="Times New Roman"/>
          <w:sz w:val="24"/>
          <w:szCs w:val="24"/>
        </w:rPr>
        <w:t>(ALBAUM and DUERR, 2011)</w:t>
      </w:r>
      <w:r w:rsidR="009D57D9" w:rsidRPr="009346F3">
        <w:rPr>
          <w:rFonts w:ascii="Times New Roman" w:eastAsia="Times New Roman" w:hAnsi="Times New Roman" w:cs="Times New Roman"/>
          <w:color w:val="202124"/>
          <w:sz w:val="24"/>
          <w:szCs w:val="24"/>
        </w:rPr>
        <w:t>.</w:t>
      </w:r>
    </w:p>
    <w:p w14:paraId="32D87A63" w14:textId="77777777" w:rsidR="001E23EF" w:rsidRPr="009D57D9" w:rsidRDefault="00FA2A0A" w:rsidP="009D57D9">
      <w:pPr>
        <w:spacing w:line="360" w:lineRule="auto"/>
        <w:jc w:val="both"/>
        <w:rPr>
          <w:rFonts w:ascii="Times New Roman" w:hAnsi="Times New Roman" w:cs="Times New Roman"/>
          <w:color w:val="000000" w:themeColor="text1"/>
          <w:sz w:val="24"/>
          <w:szCs w:val="24"/>
          <w:shd w:val="clear" w:color="auto" w:fill="FFFFFF"/>
        </w:rPr>
      </w:pPr>
      <w:r w:rsidRPr="009D57D9">
        <w:rPr>
          <w:rFonts w:ascii="Times New Roman" w:hAnsi="Times New Roman" w:cs="Times New Roman"/>
          <w:color w:val="000000" w:themeColor="text1"/>
          <w:sz w:val="24"/>
          <w:szCs w:val="24"/>
          <w:shd w:val="clear" w:color="auto" w:fill="FFFFFF"/>
        </w:rPr>
        <w:lastRenderedPageBreak/>
        <w:t xml:space="preserve"> The </w:t>
      </w:r>
      <w:r w:rsidR="009562B6" w:rsidRPr="009D57D9">
        <w:rPr>
          <w:rFonts w:ascii="Times New Roman" w:hAnsi="Times New Roman" w:cs="Times New Roman"/>
          <w:color w:val="000000" w:themeColor="text1"/>
          <w:sz w:val="24"/>
          <w:szCs w:val="24"/>
          <w:shd w:val="clear" w:color="auto" w:fill="FFFFFF"/>
        </w:rPr>
        <w:t>Company</w:t>
      </w:r>
      <w:r w:rsidRPr="009D57D9">
        <w:rPr>
          <w:rFonts w:ascii="Times New Roman" w:hAnsi="Times New Roman" w:cs="Times New Roman"/>
          <w:color w:val="000000" w:themeColor="text1"/>
          <w:sz w:val="24"/>
          <w:szCs w:val="24"/>
          <w:shd w:val="clear" w:color="auto" w:fill="FFFFFF"/>
        </w:rPr>
        <w:t xml:space="preserve"> is also </w:t>
      </w:r>
      <w:r w:rsidR="009562B6" w:rsidRPr="009D57D9">
        <w:rPr>
          <w:rFonts w:ascii="Times New Roman" w:hAnsi="Times New Roman" w:cs="Times New Roman"/>
          <w:color w:val="000000" w:themeColor="text1"/>
          <w:sz w:val="24"/>
          <w:szCs w:val="24"/>
          <w:shd w:val="clear" w:color="auto" w:fill="FFFFFF"/>
        </w:rPr>
        <w:t>taking</w:t>
      </w:r>
      <w:r w:rsidRPr="009D57D9">
        <w:rPr>
          <w:rFonts w:ascii="Times New Roman" w:hAnsi="Times New Roman" w:cs="Times New Roman"/>
          <w:color w:val="000000" w:themeColor="text1"/>
          <w:sz w:val="24"/>
          <w:szCs w:val="24"/>
          <w:shd w:val="clear" w:color="auto" w:fill="FFFFFF"/>
        </w:rPr>
        <w:t xml:space="preserve"> many aptitude tests of the applicants for find</w:t>
      </w:r>
      <w:r w:rsidR="009562B6" w:rsidRPr="009D57D9">
        <w:rPr>
          <w:rFonts w:ascii="Times New Roman" w:hAnsi="Times New Roman" w:cs="Times New Roman"/>
          <w:color w:val="000000" w:themeColor="text1"/>
          <w:sz w:val="24"/>
          <w:szCs w:val="24"/>
          <w:shd w:val="clear" w:color="auto" w:fill="FFFFFF"/>
        </w:rPr>
        <w:t xml:space="preserve">ing the best and skilled employees for the organization. </w:t>
      </w:r>
      <w:r w:rsidR="005F110F">
        <w:rPr>
          <w:rFonts w:ascii="Times New Roman" w:hAnsi="Times New Roman" w:cs="Times New Roman"/>
          <w:color w:val="000000" w:themeColor="text1"/>
          <w:sz w:val="24"/>
          <w:szCs w:val="24"/>
          <w:shd w:val="clear" w:color="auto" w:fill="FFFFFF"/>
        </w:rPr>
        <w:t>V</w:t>
      </w:r>
      <w:r w:rsidR="009562B6" w:rsidRPr="009D57D9">
        <w:rPr>
          <w:rFonts w:ascii="Times New Roman" w:hAnsi="Times New Roman" w:cs="Times New Roman"/>
          <w:color w:val="000000" w:themeColor="text1"/>
          <w:sz w:val="24"/>
          <w:szCs w:val="24"/>
          <w:shd w:val="clear" w:color="auto" w:fill="FFFFFF"/>
        </w:rPr>
        <w:t>ideo conferencing is offering the advantages of taking the interview of the candidates easily with low cost and time. Besides, the HRM software use is making the recruitment procedure beneficial for Andron</w:t>
      </w:r>
      <w:r w:rsidR="009D57D9" w:rsidRPr="009D57D9">
        <w:rPr>
          <w:rFonts w:ascii="Times New Roman" w:hAnsi="Times New Roman" w:cs="Times New Roman"/>
          <w:color w:val="000000" w:themeColor="text1"/>
          <w:sz w:val="24"/>
          <w:szCs w:val="24"/>
          <w:shd w:val="clear" w:color="auto" w:fill="FFFFFF"/>
        </w:rPr>
        <w:t xml:space="preserve"> </w:t>
      </w:r>
      <w:r w:rsidR="009D57D9" w:rsidRPr="009D57D9">
        <w:rPr>
          <w:rFonts w:ascii="Times New Roman" w:hAnsi="Times New Roman" w:cs="Times New Roman"/>
          <w:sz w:val="24"/>
          <w:szCs w:val="24"/>
        </w:rPr>
        <w:t>(BRADLEY, 2015)</w:t>
      </w:r>
      <w:r w:rsidR="009562B6" w:rsidRPr="009D57D9">
        <w:rPr>
          <w:rFonts w:ascii="Times New Roman" w:hAnsi="Times New Roman" w:cs="Times New Roman"/>
          <w:color w:val="000000" w:themeColor="text1"/>
          <w:sz w:val="24"/>
          <w:szCs w:val="24"/>
          <w:shd w:val="clear" w:color="auto" w:fill="FFFFFF"/>
        </w:rPr>
        <w:t>.</w:t>
      </w:r>
    </w:p>
    <w:p w14:paraId="35DC0866" w14:textId="77777777" w:rsidR="009562B6" w:rsidRDefault="009562B6" w:rsidP="001E23EF">
      <w:pPr>
        <w:pStyle w:val="ListParagraph"/>
        <w:spacing w:line="360" w:lineRule="auto"/>
        <w:jc w:val="both"/>
        <w:rPr>
          <w:rFonts w:ascii="Times New Roman" w:hAnsi="Times New Roman" w:cs="Times New Roman"/>
          <w:color w:val="000000" w:themeColor="text1"/>
          <w:sz w:val="24"/>
          <w:szCs w:val="24"/>
        </w:rPr>
      </w:pPr>
    </w:p>
    <w:p w14:paraId="553B0220" w14:textId="77777777" w:rsidR="009562B6" w:rsidRPr="009D57D9" w:rsidRDefault="009562B6" w:rsidP="009D57D9">
      <w:pPr>
        <w:spacing w:line="360" w:lineRule="auto"/>
        <w:jc w:val="both"/>
        <w:rPr>
          <w:rFonts w:ascii="Times New Roman" w:hAnsi="Times New Roman" w:cs="Times New Roman"/>
          <w:color w:val="000000" w:themeColor="text1"/>
          <w:sz w:val="24"/>
          <w:szCs w:val="24"/>
        </w:rPr>
      </w:pPr>
      <w:bookmarkStart w:id="6" w:name="_Toc82129176"/>
      <w:r w:rsidRPr="009D57D9">
        <w:rPr>
          <w:rStyle w:val="Heading1Char"/>
          <w:rFonts w:ascii="Times New Roman" w:hAnsi="Times New Roman" w:cs="Times New Roman"/>
          <w:color w:val="000000" w:themeColor="text1"/>
        </w:rPr>
        <w:t>Conclusion</w:t>
      </w:r>
      <w:bookmarkEnd w:id="6"/>
      <w:r w:rsidRPr="009D57D9">
        <w:rPr>
          <w:rFonts w:ascii="Times New Roman" w:hAnsi="Times New Roman" w:cs="Times New Roman"/>
          <w:color w:val="000000" w:themeColor="text1"/>
          <w:sz w:val="24"/>
          <w:szCs w:val="24"/>
        </w:rPr>
        <w:t>: The global era is changing and along with that, the HR sector of the organization is also experiencing major changes. Previously, the HR procedures of Andron were mainly paper</w:t>
      </w:r>
      <w:r w:rsidR="005F110F">
        <w:rPr>
          <w:rFonts w:ascii="Times New Roman" w:hAnsi="Times New Roman" w:cs="Times New Roman"/>
          <w:color w:val="000000" w:themeColor="text1"/>
          <w:sz w:val="24"/>
          <w:szCs w:val="24"/>
        </w:rPr>
        <w:t>-</w:t>
      </w:r>
      <w:r w:rsidRPr="009D57D9">
        <w:rPr>
          <w:rFonts w:ascii="Times New Roman" w:hAnsi="Times New Roman" w:cs="Times New Roman"/>
          <w:color w:val="000000" w:themeColor="text1"/>
          <w:sz w:val="24"/>
          <w:szCs w:val="24"/>
        </w:rPr>
        <w:t xml:space="preserve">based and </w:t>
      </w:r>
      <w:r w:rsidR="005F110F">
        <w:rPr>
          <w:rFonts w:ascii="Times New Roman" w:hAnsi="Times New Roman" w:cs="Times New Roman"/>
          <w:color w:val="000000" w:themeColor="text1"/>
          <w:sz w:val="24"/>
          <w:szCs w:val="24"/>
        </w:rPr>
        <w:t>at</w:t>
      </w:r>
      <w:r w:rsidRPr="009D57D9">
        <w:rPr>
          <w:rFonts w:ascii="Times New Roman" w:hAnsi="Times New Roman" w:cs="Times New Roman"/>
          <w:color w:val="000000" w:themeColor="text1"/>
          <w:sz w:val="24"/>
          <w:szCs w:val="24"/>
        </w:rPr>
        <w:t xml:space="preserve"> that time, the company faced several hassles for recruiting the right employee in the vacant post. But with the support of technology, that procedure </w:t>
      </w:r>
      <w:r w:rsidR="005F110F">
        <w:rPr>
          <w:rFonts w:ascii="Times New Roman" w:hAnsi="Times New Roman" w:cs="Times New Roman"/>
          <w:color w:val="000000" w:themeColor="text1"/>
          <w:sz w:val="24"/>
          <w:szCs w:val="24"/>
        </w:rPr>
        <w:t>ha</w:t>
      </w:r>
      <w:r w:rsidRPr="009D57D9">
        <w:rPr>
          <w:rFonts w:ascii="Times New Roman" w:hAnsi="Times New Roman" w:cs="Times New Roman"/>
          <w:color w:val="000000" w:themeColor="text1"/>
          <w:sz w:val="24"/>
          <w:szCs w:val="24"/>
        </w:rPr>
        <w:t xml:space="preserve">s now become easier. The company can maintain the record of the applicants as well as can do screening and selecting the targeted employees for the company. The HR department of the company also seeing changes in the panning section. At present, the employees are more enthusiastic </w:t>
      </w:r>
      <w:r w:rsidR="005F110F">
        <w:rPr>
          <w:rFonts w:ascii="Times New Roman" w:hAnsi="Times New Roman" w:cs="Times New Roman"/>
          <w:color w:val="000000" w:themeColor="text1"/>
          <w:sz w:val="24"/>
          <w:szCs w:val="24"/>
        </w:rPr>
        <w:t>about</w:t>
      </w:r>
      <w:r w:rsidRPr="009D57D9">
        <w:rPr>
          <w:rFonts w:ascii="Times New Roman" w:hAnsi="Times New Roman" w:cs="Times New Roman"/>
          <w:color w:val="000000" w:themeColor="text1"/>
          <w:sz w:val="24"/>
          <w:szCs w:val="24"/>
        </w:rPr>
        <w:t xml:space="preserve"> taking part in the organizations</w:t>
      </w:r>
      <w:r w:rsidR="005F110F">
        <w:rPr>
          <w:rFonts w:ascii="Times New Roman" w:hAnsi="Times New Roman" w:cs="Times New Roman"/>
          <w:color w:val="000000" w:themeColor="text1"/>
          <w:sz w:val="24"/>
          <w:szCs w:val="24"/>
        </w:rPr>
        <w:t>'</w:t>
      </w:r>
      <w:r w:rsidRPr="009D57D9">
        <w:rPr>
          <w:rFonts w:ascii="Times New Roman" w:hAnsi="Times New Roman" w:cs="Times New Roman"/>
          <w:color w:val="000000" w:themeColor="text1"/>
          <w:sz w:val="24"/>
          <w:szCs w:val="24"/>
        </w:rPr>
        <w:t xml:space="preserve"> plan. The HR </w:t>
      </w:r>
      <w:r w:rsidR="00E31D00" w:rsidRPr="009D57D9">
        <w:rPr>
          <w:rFonts w:ascii="Times New Roman" w:hAnsi="Times New Roman" w:cs="Times New Roman"/>
          <w:color w:val="000000" w:themeColor="text1"/>
          <w:sz w:val="24"/>
          <w:szCs w:val="24"/>
        </w:rPr>
        <w:t>professionals of Andron are</w:t>
      </w:r>
      <w:r w:rsidRPr="009D57D9">
        <w:rPr>
          <w:rFonts w:ascii="Times New Roman" w:hAnsi="Times New Roman" w:cs="Times New Roman"/>
          <w:color w:val="000000" w:themeColor="text1"/>
          <w:sz w:val="24"/>
          <w:szCs w:val="24"/>
        </w:rPr>
        <w:t xml:space="preserve"> often seeking their opinions for making the development </w:t>
      </w:r>
      <w:r w:rsidR="00E31D00" w:rsidRPr="009D57D9">
        <w:rPr>
          <w:rFonts w:ascii="Times New Roman" w:hAnsi="Times New Roman" w:cs="Times New Roman"/>
          <w:color w:val="000000" w:themeColor="text1"/>
          <w:sz w:val="24"/>
          <w:szCs w:val="24"/>
        </w:rPr>
        <w:t xml:space="preserve">approaches. In that current era, with the assistance of the technology, the HR department of Andron has formed the HR management cloud where the online recruitment process can get benefits of quick and effectual recruitment and can store the information of the employees and the diverse strategic plans for the betterment of the company’s regular activities. </w:t>
      </w:r>
      <w:r w:rsidRPr="009D57D9">
        <w:rPr>
          <w:rFonts w:ascii="Times New Roman" w:hAnsi="Times New Roman" w:cs="Times New Roman"/>
          <w:color w:val="000000" w:themeColor="text1"/>
          <w:sz w:val="24"/>
          <w:szCs w:val="24"/>
        </w:rPr>
        <w:t xml:space="preserve"> </w:t>
      </w:r>
    </w:p>
    <w:p w14:paraId="53CD73FE" w14:textId="77777777" w:rsidR="00D958DB" w:rsidRDefault="00D958DB" w:rsidP="001E23EF">
      <w:pPr>
        <w:pStyle w:val="ListParagraph"/>
        <w:spacing w:line="360" w:lineRule="auto"/>
        <w:jc w:val="both"/>
        <w:rPr>
          <w:rFonts w:ascii="Times New Roman" w:hAnsi="Times New Roman" w:cs="Times New Roman"/>
          <w:sz w:val="24"/>
          <w:szCs w:val="24"/>
        </w:rPr>
      </w:pPr>
    </w:p>
    <w:p w14:paraId="0BE7C678" w14:textId="77777777" w:rsidR="00D958DB" w:rsidRDefault="00D958DB" w:rsidP="001E23EF">
      <w:pPr>
        <w:pStyle w:val="ListParagraph"/>
        <w:spacing w:line="360" w:lineRule="auto"/>
        <w:jc w:val="both"/>
        <w:rPr>
          <w:rFonts w:ascii="Times New Roman" w:hAnsi="Times New Roman" w:cs="Times New Roman"/>
          <w:sz w:val="24"/>
          <w:szCs w:val="24"/>
        </w:rPr>
      </w:pPr>
    </w:p>
    <w:p w14:paraId="55B5B259" w14:textId="77777777" w:rsidR="00D958DB" w:rsidRDefault="00D958DB" w:rsidP="001E23EF">
      <w:pPr>
        <w:pStyle w:val="ListParagraph"/>
        <w:spacing w:line="360" w:lineRule="auto"/>
        <w:jc w:val="both"/>
        <w:rPr>
          <w:rFonts w:ascii="Times New Roman" w:hAnsi="Times New Roman" w:cs="Times New Roman"/>
          <w:sz w:val="24"/>
          <w:szCs w:val="24"/>
        </w:rPr>
      </w:pPr>
    </w:p>
    <w:p w14:paraId="3687E87C" w14:textId="77777777" w:rsidR="00D958DB" w:rsidRDefault="00D958DB" w:rsidP="001E23EF">
      <w:pPr>
        <w:pStyle w:val="ListParagraph"/>
        <w:spacing w:line="360" w:lineRule="auto"/>
        <w:jc w:val="both"/>
        <w:rPr>
          <w:rFonts w:ascii="Times New Roman" w:hAnsi="Times New Roman" w:cs="Times New Roman"/>
          <w:sz w:val="24"/>
          <w:szCs w:val="24"/>
        </w:rPr>
      </w:pPr>
    </w:p>
    <w:p w14:paraId="16EEA2F5" w14:textId="77777777" w:rsidR="00D958DB" w:rsidRDefault="00D958DB" w:rsidP="001E23EF">
      <w:pPr>
        <w:pStyle w:val="ListParagraph"/>
        <w:spacing w:line="360" w:lineRule="auto"/>
        <w:jc w:val="both"/>
        <w:rPr>
          <w:rFonts w:ascii="Times New Roman" w:hAnsi="Times New Roman" w:cs="Times New Roman"/>
          <w:sz w:val="24"/>
          <w:szCs w:val="24"/>
        </w:rPr>
      </w:pPr>
    </w:p>
    <w:p w14:paraId="5BEE5689" w14:textId="77777777" w:rsidR="00D958DB" w:rsidRDefault="00D958DB" w:rsidP="001E23EF">
      <w:pPr>
        <w:pStyle w:val="ListParagraph"/>
        <w:spacing w:line="360" w:lineRule="auto"/>
        <w:jc w:val="both"/>
        <w:rPr>
          <w:rFonts w:ascii="Times New Roman" w:hAnsi="Times New Roman" w:cs="Times New Roman"/>
          <w:sz w:val="24"/>
          <w:szCs w:val="24"/>
        </w:rPr>
      </w:pPr>
    </w:p>
    <w:p w14:paraId="617AB530" w14:textId="77777777" w:rsidR="00D958DB" w:rsidRDefault="00D958DB" w:rsidP="001E23EF">
      <w:pPr>
        <w:pStyle w:val="ListParagraph"/>
        <w:spacing w:line="360" w:lineRule="auto"/>
        <w:jc w:val="both"/>
        <w:rPr>
          <w:rFonts w:ascii="Times New Roman" w:hAnsi="Times New Roman" w:cs="Times New Roman"/>
          <w:sz w:val="24"/>
          <w:szCs w:val="24"/>
        </w:rPr>
      </w:pPr>
    </w:p>
    <w:p w14:paraId="3B85D019" w14:textId="77777777" w:rsidR="00D958DB" w:rsidRDefault="00D958DB" w:rsidP="001E23EF">
      <w:pPr>
        <w:pStyle w:val="ListParagraph"/>
        <w:spacing w:line="360" w:lineRule="auto"/>
        <w:jc w:val="both"/>
        <w:rPr>
          <w:rFonts w:ascii="Times New Roman" w:hAnsi="Times New Roman" w:cs="Times New Roman"/>
          <w:sz w:val="24"/>
          <w:szCs w:val="24"/>
        </w:rPr>
      </w:pPr>
    </w:p>
    <w:p w14:paraId="178D2ADF" w14:textId="77777777" w:rsidR="00D958DB" w:rsidRDefault="00D958DB" w:rsidP="001E23EF">
      <w:pPr>
        <w:pStyle w:val="ListParagraph"/>
        <w:spacing w:line="360" w:lineRule="auto"/>
        <w:jc w:val="both"/>
        <w:rPr>
          <w:rFonts w:ascii="Times New Roman" w:hAnsi="Times New Roman" w:cs="Times New Roman"/>
          <w:sz w:val="24"/>
          <w:szCs w:val="24"/>
        </w:rPr>
      </w:pPr>
    </w:p>
    <w:p w14:paraId="1DB2740C" w14:textId="77777777" w:rsidR="00D958DB" w:rsidRDefault="00D958DB" w:rsidP="001E23EF">
      <w:pPr>
        <w:pStyle w:val="ListParagraph"/>
        <w:spacing w:line="360" w:lineRule="auto"/>
        <w:jc w:val="both"/>
        <w:rPr>
          <w:rFonts w:ascii="Times New Roman" w:hAnsi="Times New Roman" w:cs="Times New Roman"/>
          <w:sz w:val="24"/>
          <w:szCs w:val="24"/>
        </w:rPr>
      </w:pPr>
    </w:p>
    <w:p w14:paraId="621AAB54" w14:textId="77777777" w:rsidR="00D958DB" w:rsidRDefault="00D958DB" w:rsidP="001E23EF">
      <w:pPr>
        <w:pStyle w:val="ListParagraph"/>
        <w:spacing w:line="360" w:lineRule="auto"/>
        <w:jc w:val="both"/>
        <w:rPr>
          <w:rFonts w:ascii="Times New Roman" w:hAnsi="Times New Roman" w:cs="Times New Roman"/>
          <w:sz w:val="24"/>
          <w:szCs w:val="24"/>
        </w:rPr>
      </w:pPr>
    </w:p>
    <w:p w14:paraId="342B8D7C" w14:textId="77777777" w:rsidR="00D958DB" w:rsidRDefault="00D958DB" w:rsidP="001E23EF">
      <w:pPr>
        <w:pStyle w:val="ListParagraph"/>
        <w:spacing w:line="360" w:lineRule="auto"/>
        <w:jc w:val="both"/>
        <w:rPr>
          <w:rFonts w:ascii="Times New Roman" w:hAnsi="Times New Roman" w:cs="Times New Roman"/>
          <w:sz w:val="24"/>
          <w:szCs w:val="24"/>
        </w:rPr>
      </w:pPr>
    </w:p>
    <w:p w14:paraId="05DF8AF8" w14:textId="77777777" w:rsidR="00D958DB" w:rsidRDefault="00D958DB" w:rsidP="00D958DB">
      <w:pPr>
        <w:pStyle w:val="Heading1"/>
        <w:spacing w:line="360" w:lineRule="auto"/>
        <w:jc w:val="both"/>
        <w:rPr>
          <w:rFonts w:ascii="Times New Roman" w:hAnsi="Times New Roman" w:cs="Times New Roman"/>
          <w:color w:val="000000" w:themeColor="text1"/>
        </w:rPr>
      </w:pPr>
      <w:bookmarkStart w:id="7" w:name="_Toc82129177"/>
      <w:r w:rsidRPr="00677AC9">
        <w:rPr>
          <w:rFonts w:ascii="Times New Roman" w:hAnsi="Times New Roman" w:cs="Times New Roman"/>
          <w:color w:val="000000" w:themeColor="text1"/>
        </w:rPr>
        <w:lastRenderedPageBreak/>
        <w:t>References:</w:t>
      </w:r>
      <w:bookmarkEnd w:id="7"/>
    </w:p>
    <w:p w14:paraId="6BE2F30E" w14:textId="77777777" w:rsidR="00D958DB" w:rsidRPr="00F071FE" w:rsidRDefault="00D958DB" w:rsidP="00D958DB">
      <w:pPr>
        <w:spacing w:line="360" w:lineRule="auto"/>
        <w:jc w:val="both"/>
        <w:rPr>
          <w:rFonts w:ascii="Times New Roman" w:hAnsi="Times New Roman" w:cs="Times New Roman"/>
          <w:sz w:val="24"/>
        </w:rPr>
      </w:pPr>
      <w:r w:rsidRPr="00F071FE">
        <w:rPr>
          <w:rFonts w:ascii="Times New Roman" w:hAnsi="Times New Roman" w:cs="Times New Roman"/>
          <w:sz w:val="24"/>
        </w:rPr>
        <w:t xml:space="preserve">ALBAUM, G and DUERR, E (2011) </w:t>
      </w:r>
      <w:r>
        <w:rPr>
          <w:rFonts w:ascii="Times New Roman" w:hAnsi="Times New Roman" w:cs="Times New Roman"/>
          <w:sz w:val="24"/>
        </w:rPr>
        <w:t>Human resource Management</w:t>
      </w:r>
      <w:r w:rsidRPr="00F071FE">
        <w:rPr>
          <w:rFonts w:ascii="Times New Roman" w:hAnsi="Times New Roman" w:cs="Times New Roman"/>
          <w:sz w:val="24"/>
        </w:rPr>
        <w:t xml:space="preserve"> and Export Management. 7th Ed. Harlow: Pearson. </w:t>
      </w:r>
    </w:p>
    <w:p w14:paraId="7C934B4E" w14:textId="77777777" w:rsidR="00D958DB" w:rsidRPr="00F071FE" w:rsidRDefault="00D958DB" w:rsidP="00D958DB">
      <w:pPr>
        <w:spacing w:line="360" w:lineRule="auto"/>
        <w:jc w:val="both"/>
        <w:rPr>
          <w:rFonts w:ascii="Times New Roman" w:hAnsi="Times New Roman" w:cs="Times New Roman"/>
          <w:sz w:val="24"/>
        </w:rPr>
      </w:pPr>
      <w:r w:rsidRPr="00F071FE">
        <w:rPr>
          <w:rFonts w:ascii="Times New Roman" w:hAnsi="Times New Roman" w:cs="Times New Roman"/>
          <w:sz w:val="24"/>
        </w:rPr>
        <w:t xml:space="preserve">BRADLEY, F (2005) </w:t>
      </w:r>
      <w:r>
        <w:rPr>
          <w:rFonts w:ascii="Times New Roman" w:hAnsi="Times New Roman" w:cs="Times New Roman"/>
          <w:sz w:val="24"/>
        </w:rPr>
        <w:t>Human resource Management</w:t>
      </w:r>
      <w:r w:rsidRPr="00F071FE">
        <w:rPr>
          <w:rFonts w:ascii="Times New Roman" w:hAnsi="Times New Roman" w:cs="Times New Roman"/>
          <w:sz w:val="24"/>
        </w:rPr>
        <w:t xml:space="preserve"> Strategy. 5th Ed. Harlow: Pearson.</w:t>
      </w:r>
    </w:p>
    <w:p w14:paraId="39BCECD7" w14:textId="77777777" w:rsidR="00D958DB" w:rsidRPr="00F071FE" w:rsidRDefault="00D958DB" w:rsidP="00D958DB">
      <w:pPr>
        <w:spacing w:line="360" w:lineRule="auto"/>
        <w:jc w:val="both"/>
        <w:rPr>
          <w:rFonts w:ascii="Times New Roman" w:hAnsi="Times New Roman" w:cs="Times New Roman"/>
          <w:sz w:val="24"/>
          <w:shd w:val="clear" w:color="auto" w:fill="FFFFFF"/>
        </w:rPr>
      </w:pPr>
      <w:r w:rsidRPr="00F071FE">
        <w:rPr>
          <w:rFonts w:ascii="Times New Roman" w:hAnsi="Times New Roman" w:cs="Times New Roman"/>
          <w:sz w:val="24"/>
          <w:shd w:val="clear" w:color="auto" w:fill="FFFFFF"/>
        </w:rPr>
        <w:t>Cano, J., Campo, E. and Gómez-Montoya, R., (2017). International market selection using fuzzy weighing and Monte Carlo simulation. </w:t>
      </w:r>
      <w:r w:rsidRPr="00F071FE">
        <w:rPr>
          <w:rFonts w:ascii="Times New Roman" w:hAnsi="Times New Roman" w:cs="Times New Roman"/>
          <w:i/>
          <w:iCs/>
          <w:sz w:val="24"/>
          <w:shd w:val="clear" w:color="auto" w:fill="FFFFFF"/>
        </w:rPr>
        <w:t>Polish Journal of Management Studies</w:t>
      </w:r>
      <w:r w:rsidRPr="00F071FE">
        <w:rPr>
          <w:rFonts w:ascii="Times New Roman" w:hAnsi="Times New Roman" w:cs="Times New Roman"/>
          <w:sz w:val="24"/>
          <w:shd w:val="clear" w:color="auto" w:fill="FFFFFF"/>
        </w:rPr>
        <w:t>, </w:t>
      </w:r>
      <w:r w:rsidRPr="00F071FE">
        <w:rPr>
          <w:rFonts w:ascii="Times New Roman" w:hAnsi="Times New Roman" w:cs="Times New Roman"/>
          <w:i/>
          <w:iCs/>
          <w:sz w:val="24"/>
          <w:shd w:val="clear" w:color="auto" w:fill="FFFFFF"/>
        </w:rPr>
        <w:t>16</w:t>
      </w:r>
      <w:r w:rsidRPr="00F071FE">
        <w:rPr>
          <w:rFonts w:ascii="Times New Roman" w:hAnsi="Times New Roman" w:cs="Times New Roman"/>
          <w:sz w:val="24"/>
          <w:shd w:val="clear" w:color="auto" w:fill="FFFFFF"/>
        </w:rPr>
        <w:t>.</w:t>
      </w:r>
    </w:p>
    <w:p w14:paraId="1FD6D78A" w14:textId="77777777" w:rsidR="00D958DB" w:rsidRPr="00F071FE" w:rsidRDefault="00D958DB" w:rsidP="00D958DB">
      <w:pPr>
        <w:spacing w:line="360" w:lineRule="auto"/>
        <w:jc w:val="both"/>
        <w:rPr>
          <w:rFonts w:ascii="Times New Roman" w:hAnsi="Times New Roman" w:cs="Times New Roman"/>
          <w:sz w:val="24"/>
          <w:shd w:val="clear" w:color="auto" w:fill="FFFFFF"/>
        </w:rPr>
      </w:pPr>
      <w:r w:rsidRPr="00F071FE">
        <w:rPr>
          <w:rFonts w:ascii="Times New Roman" w:hAnsi="Times New Roman" w:cs="Times New Roman"/>
          <w:sz w:val="24"/>
          <w:shd w:val="clear" w:color="auto" w:fill="FFFFFF"/>
        </w:rPr>
        <w:t xml:space="preserve">De Mooij, M., (2015). Cross-cultural research in </w:t>
      </w:r>
      <w:r>
        <w:rPr>
          <w:rFonts w:ascii="Times New Roman" w:hAnsi="Times New Roman" w:cs="Times New Roman"/>
          <w:sz w:val="24"/>
          <w:shd w:val="clear" w:color="auto" w:fill="FFFFFF"/>
        </w:rPr>
        <w:t>Human resource Management</w:t>
      </w:r>
      <w:r w:rsidRPr="00F071FE">
        <w:rPr>
          <w:rFonts w:ascii="Times New Roman" w:hAnsi="Times New Roman" w:cs="Times New Roman"/>
          <w:sz w:val="24"/>
          <w:shd w:val="clear" w:color="auto" w:fill="FFFFFF"/>
        </w:rPr>
        <w:t>: clearing up some of the confusion. </w:t>
      </w:r>
      <w:r>
        <w:rPr>
          <w:rFonts w:ascii="Times New Roman" w:hAnsi="Times New Roman" w:cs="Times New Roman"/>
          <w:i/>
          <w:iCs/>
          <w:sz w:val="24"/>
          <w:shd w:val="clear" w:color="auto" w:fill="FFFFFF"/>
        </w:rPr>
        <w:t>Human resource Management</w:t>
      </w:r>
      <w:r w:rsidRPr="00F071FE">
        <w:rPr>
          <w:rFonts w:ascii="Times New Roman" w:hAnsi="Times New Roman" w:cs="Times New Roman"/>
          <w:i/>
          <w:iCs/>
          <w:sz w:val="24"/>
          <w:shd w:val="clear" w:color="auto" w:fill="FFFFFF"/>
        </w:rPr>
        <w:t xml:space="preserve"> Review</w:t>
      </w:r>
      <w:r w:rsidRPr="00F071FE">
        <w:rPr>
          <w:rFonts w:ascii="Times New Roman" w:hAnsi="Times New Roman" w:cs="Times New Roman"/>
          <w:sz w:val="24"/>
          <w:shd w:val="clear" w:color="auto" w:fill="FFFFFF"/>
        </w:rPr>
        <w:t>.</w:t>
      </w:r>
    </w:p>
    <w:p w14:paraId="10177E09" w14:textId="77777777" w:rsidR="00D958DB" w:rsidRPr="00F071FE" w:rsidRDefault="00D958DB" w:rsidP="00D958DB">
      <w:pPr>
        <w:spacing w:line="360" w:lineRule="auto"/>
        <w:jc w:val="both"/>
        <w:rPr>
          <w:rFonts w:ascii="Times New Roman" w:hAnsi="Times New Roman" w:cs="Times New Roman"/>
          <w:sz w:val="24"/>
          <w:shd w:val="clear" w:color="auto" w:fill="FFFFFF"/>
        </w:rPr>
      </w:pPr>
      <w:r w:rsidRPr="00F071FE">
        <w:rPr>
          <w:rFonts w:ascii="Times New Roman" w:hAnsi="Times New Roman" w:cs="Times New Roman"/>
          <w:sz w:val="24"/>
          <w:shd w:val="clear" w:color="auto" w:fill="FFFFFF"/>
        </w:rPr>
        <w:t>Dinu, A.M., (2018). International market entry strategies. </w:t>
      </w:r>
      <w:r w:rsidRPr="00F071FE">
        <w:rPr>
          <w:rFonts w:ascii="Times New Roman" w:hAnsi="Times New Roman" w:cs="Times New Roman"/>
          <w:i/>
          <w:iCs/>
          <w:sz w:val="24"/>
          <w:shd w:val="clear" w:color="auto" w:fill="FFFFFF"/>
        </w:rPr>
        <w:t>Academic Journal of Economic Studies</w:t>
      </w:r>
      <w:r w:rsidRPr="00F071FE">
        <w:rPr>
          <w:rFonts w:ascii="Times New Roman" w:hAnsi="Times New Roman" w:cs="Times New Roman"/>
          <w:sz w:val="24"/>
          <w:shd w:val="clear" w:color="auto" w:fill="FFFFFF"/>
        </w:rPr>
        <w:t>, </w:t>
      </w:r>
      <w:r w:rsidRPr="00F071FE">
        <w:rPr>
          <w:rFonts w:ascii="Times New Roman" w:hAnsi="Times New Roman" w:cs="Times New Roman"/>
          <w:i/>
          <w:iCs/>
          <w:sz w:val="24"/>
          <w:shd w:val="clear" w:color="auto" w:fill="FFFFFF"/>
        </w:rPr>
        <w:t>4</w:t>
      </w:r>
      <w:r w:rsidRPr="00F071FE">
        <w:rPr>
          <w:rFonts w:ascii="Times New Roman" w:hAnsi="Times New Roman" w:cs="Times New Roman"/>
          <w:sz w:val="24"/>
          <w:shd w:val="clear" w:color="auto" w:fill="FFFFFF"/>
        </w:rPr>
        <w:t>(2), pp.20-25.</w:t>
      </w:r>
    </w:p>
    <w:p w14:paraId="704ADBE2" w14:textId="77777777" w:rsidR="00D958DB" w:rsidRPr="00F071FE" w:rsidRDefault="00D958DB" w:rsidP="00D958DB">
      <w:pPr>
        <w:spacing w:line="360" w:lineRule="auto"/>
        <w:jc w:val="both"/>
        <w:rPr>
          <w:rFonts w:ascii="Times New Roman" w:hAnsi="Times New Roman" w:cs="Times New Roman"/>
          <w:sz w:val="24"/>
          <w:shd w:val="clear" w:color="auto" w:fill="FFFFFF"/>
        </w:rPr>
      </w:pPr>
      <w:r w:rsidRPr="00F071FE">
        <w:rPr>
          <w:rFonts w:ascii="Times New Roman" w:hAnsi="Times New Roman" w:cs="Times New Roman"/>
          <w:sz w:val="24"/>
          <w:shd w:val="clear" w:color="auto" w:fill="FFFFFF"/>
        </w:rPr>
        <w:t>He, X., Lin, Z. and Wei, Y., 2016. International market selection and export performance: a transaction cost analysis. </w:t>
      </w:r>
      <w:r w:rsidRPr="00F071FE">
        <w:rPr>
          <w:rFonts w:ascii="Times New Roman" w:hAnsi="Times New Roman" w:cs="Times New Roman"/>
          <w:i/>
          <w:iCs/>
          <w:sz w:val="24"/>
          <w:shd w:val="clear" w:color="auto" w:fill="FFFFFF"/>
        </w:rPr>
        <w:t xml:space="preserve">European Journal of </w:t>
      </w:r>
      <w:r>
        <w:rPr>
          <w:rFonts w:ascii="Times New Roman" w:hAnsi="Times New Roman" w:cs="Times New Roman"/>
          <w:i/>
          <w:iCs/>
          <w:sz w:val="24"/>
          <w:shd w:val="clear" w:color="auto" w:fill="FFFFFF"/>
        </w:rPr>
        <w:t>Human resource Management</w:t>
      </w:r>
      <w:r w:rsidRPr="00F071FE">
        <w:rPr>
          <w:rFonts w:ascii="Times New Roman" w:hAnsi="Times New Roman" w:cs="Times New Roman"/>
          <w:sz w:val="24"/>
          <w:shd w:val="clear" w:color="auto" w:fill="FFFFFF"/>
        </w:rPr>
        <w:t>.</w:t>
      </w:r>
    </w:p>
    <w:p w14:paraId="02E26B49" w14:textId="77777777" w:rsidR="00D958DB" w:rsidRPr="00F071FE" w:rsidRDefault="00D958DB" w:rsidP="00D958DB">
      <w:pPr>
        <w:spacing w:line="360" w:lineRule="auto"/>
        <w:jc w:val="both"/>
        <w:rPr>
          <w:rFonts w:ascii="Times New Roman" w:hAnsi="Times New Roman" w:cs="Times New Roman"/>
          <w:sz w:val="24"/>
        </w:rPr>
      </w:pPr>
      <w:r w:rsidRPr="00F071FE">
        <w:rPr>
          <w:rFonts w:ascii="Times New Roman" w:hAnsi="Times New Roman" w:cs="Times New Roman"/>
          <w:sz w:val="24"/>
        </w:rPr>
        <w:t xml:space="preserve">KEEGAN, W (2013) Global </w:t>
      </w:r>
      <w:r>
        <w:rPr>
          <w:rFonts w:ascii="Times New Roman" w:hAnsi="Times New Roman" w:cs="Times New Roman"/>
          <w:sz w:val="24"/>
        </w:rPr>
        <w:t>Human resource Management</w:t>
      </w:r>
      <w:r w:rsidRPr="00F071FE">
        <w:rPr>
          <w:rFonts w:ascii="Times New Roman" w:hAnsi="Times New Roman" w:cs="Times New Roman"/>
          <w:sz w:val="24"/>
        </w:rPr>
        <w:t xml:space="preserve"> Management: International Edition. 8th Ed. Harlow: Pearson.</w:t>
      </w:r>
    </w:p>
    <w:p w14:paraId="433A7E80" w14:textId="77777777" w:rsidR="00D958DB" w:rsidRPr="00F071FE" w:rsidRDefault="00D958DB" w:rsidP="00D958DB">
      <w:pPr>
        <w:spacing w:line="360" w:lineRule="auto"/>
        <w:jc w:val="both"/>
        <w:rPr>
          <w:rFonts w:ascii="Times New Roman" w:hAnsi="Times New Roman" w:cs="Times New Roman"/>
          <w:sz w:val="24"/>
          <w:shd w:val="clear" w:color="auto" w:fill="FFFFFF"/>
        </w:rPr>
      </w:pPr>
      <w:r w:rsidRPr="00F071FE">
        <w:rPr>
          <w:rFonts w:ascii="Times New Roman" w:hAnsi="Times New Roman" w:cs="Times New Roman"/>
          <w:sz w:val="24"/>
          <w:shd w:val="clear" w:color="auto" w:fill="FFFFFF"/>
        </w:rPr>
        <w:t xml:space="preserve">Paul, J. and Mas, E., (2020). Toward a 7-P framework for </w:t>
      </w:r>
      <w:r>
        <w:rPr>
          <w:rFonts w:ascii="Times New Roman" w:hAnsi="Times New Roman" w:cs="Times New Roman"/>
          <w:sz w:val="24"/>
          <w:shd w:val="clear" w:color="auto" w:fill="FFFFFF"/>
        </w:rPr>
        <w:t>Human resource Management</w:t>
      </w:r>
      <w:r w:rsidRPr="00F071FE">
        <w:rPr>
          <w:rFonts w:ascii="Times New Roman" w:hAnsi="Times New Roman" w:cs="Times New Roman"/>
          <w:sz w:val="24"/>
          <w:shd w:val="clear" w:color="auto" w:fill="FFFFFF"/>
        </w:rPr>
        <w:t>. </w:t>
      </w:r>
      <w:r w:rsidRPr="00F071FE">
        <w:rPr>
          <w:rFonts w:ascii="Times New Roman" w:hAnsi="Times New Roman" w:cs="Times New Roman"/>
          <w:i/>
          <w:iCs/>
          <w:sz w:val="24"/>
          <w:shd w:val="clear" w:color="auto" w:fill="FFFFFF"/>
        </w:rPr>
        <w:t xml:space="preserve">Journal of Strategic </w:t>
      </w:r>
      <w:r>
        <w:rPr>
          <w:rFonts w:ascii="Times New Roman" w:hAnsi="Times New Roman" w:cs="Times New Roman"/>
          <w:i/>
          <w:iCs/>
          <w:sz w:val="24"/>
          <w:shd w:val="clear" w:color="auto" w:fill="FFFFFF"/>
        </w:rPr>
        <w:t>Human resource Management</w:t>
      </w:r>
      <w:r w:rsidRPr="00F071FE">
        <w:rPr>
          <w:rFonts w:ascii="Times New Roman" w:hAnsi="Times New Roman" w:cs="Times New Roman"/>
          <w:sz w:val="24"/>
          <w:shd w:val="clear" w:color="auto" w:fill="FFFFFF"/>
        </w:rPr>
        <w:t>, </w:t>
      </w:r>
      <w:r w:rsidRPr="00F071FE">
        <w:rPr>
          <w:rFonts w:ascii="Times New Roman" w:hAnsi="Times New Roman" w:cs="Times New Roman"/>
          <w:i/>
          <w:iCs/>
          <w:sz w:val="24"/>
          <w:shd w:val="clear" w:color="auto" w:fill="FFFFFF"/>
        </w:rPr>
        <w:t>28</w:t>
      </w:r>
      <w:r w:rsidRPr="00F071FE">
        <w:rPr>
          <w:rFonts w:ascii="Times New Roman" w:hAnsi="Times New Roman" w:cs="Times New Roman"/>
          <w:sz w:val="24"/>
          <w:shd w:val="clear" w:color="auto" w:fill="FFFFFF"/>
        </w:rPr>
        <w:t>(8), pp.681-701.</w:t>
      </w:r>
    </w:p>
    <w:p w14:paraId="3613CA12" w14:textId="77777777" w:rsidR="00D958DB" w:rsidRPr="00F071FE" w:rsidRDefault="00D958DB" w:rsidP="00D958DB">
      <w:pPr>
        <w:spacing w:line="360" w:lineRule="auto"/>
        <w:jc w:val="both"/>
        <w:rPr>
          <w:rFonts w:ascii="Times New Roman" w:hAnsi="Times New Roman" w:cs="Times New Roman"/>
          <w:sz w:val="24"/>
          <w:shd w:val="clear" w:color="auto" w:fill="FFFFFF"/>
        </w:rPr>
      </w:pPr>
      <w:r w:rsidRPr="00F071FE">
        <w:rPr>
          <w:rFonts w:ascii="Times New Roman" w:hAnsi="Times New Roman" w:cs="Times New Roman"/>
          <w:sz w:val="24"/>
          <w:shd w:val="clear" w:color="auto" w:fill="FFFFFF"/>
        </w:rPr>
        <w:t xml:space="preserve">Samiee, S. and Chirapanda, S., (2019). </w:t>
      </w:r>
      <w:r>
        <w:rPr>
          <w:rFonts w:ascii="Times New Roman" w:hAnsi="Times New Roman" w:cs="Times New Roman"/>
          <w:sz w:val="24"/>
          <w:shd w:val="clear" w:color="auto" w:fill="FFFFFF"/>
        </w:rPr>
        <w:t>Human resource Management</w:t>
      </w:r>
      <w:r w:rsidRPr="00F071FE">
        <w:rPr>
          <w:rFonts w:ascii="Times New Roman" w:hAnsi="Times New Roman" w:cs="Times New Roman"/>
          <w:sz w:val="24"/>
          <w:shd w:val="clear" w:color="auto" w:fill="FFFFFF"/>
        </w:rPr>
        <w:t xml:space="preserve"> strategy in emerging-market exporting firms. </w:t>
      </w:r>
      <w:r w:rsidRPr="00F071FE">
        <w:rPr>
          <w:rFonts w:ascii="Times New Roman" w:hAnsi="Times New Roman" w:cs="Times New Roman"/>
          <w:i/>
          <w:iCs/>
          <w:sz w:val="24"/>
          <w:shd w:val="clear" w:color="auto" w:fill="FFFFFF"/>
        </w:rPr>
        <w:t xml:space="preserve">Journal of </w:t>
      </w:r>
      <w:r>
        <w:rPr>
          <w:rFonts w:ascii="Times New Roman" w:hAnsi="Times New Roman" w:cs="Times New Roman"/>
          <w:i/>
          <w:iCs/>
          <w:sz w:val="24"/>
          <w:shd w:val="clear" w:color="auto" w:fill="FFFFFF"/>
        </w:rPr>
        <w:t>Human resource Management</w:t>
      </w:r>
      <w:r w:rsidRPr="00F071FE">
        <w:rPr>
          <w:rFonts w:ascii="Times New Roman" w:hAnsi="Times New Roman" w:cs="Times New Roman"/>
          <w:sz w:val="24"/>
          <w:shd w:val="clear" w:color="auto" w:fill="FFFFFF"/>
        </w:rPr>
        <w:t>, </w:t>
      </w:r>
      <w:r w:rsidRPr="00F071FE">
        <w:rPr>
          <w:rFonts w:ascii="Times New Roman" w:hAnsi="Times New Roman" w:cs="Times New Roman"/>
          <w:i/>
          <w:iCs/>
          <w:sz w:val="24"/>
          <w:shd w:val="clear" w:color="auto" w:fill="FFFFFF"/>
        </w:rPr>
        <w:t>27</w:t>
      </w:r>
      <w:r w:rsidRPr="00F071FE">
        <w:rPr>
          <w:rFonts w:ascii="Times New Roman" w:hAnsi="Times New Roman" w:cs="Times New Roman"/>
          <w:sz w:val="24"/>
          <w:shd w:val="clear" w:color="auto" w:fill="FFFFFF"/>
        </w:rPr>
        <w:t>(1), pp.20-37.</w:t>
      </w:r>
    </w:p>
    <w:p w14:paraId="303BEFA7" w14:textId="77777777" w:rsidR="00D958DB" w:rsidRPr="00F071FE" w:rsidRDefault="00D958DB" w:rsidP="00D958DB">
      <w:pPr>
        <w:spacing w:line="360" w:lineRule="auto"/>
        <w:jc w:val="both"/>
        <w:rPr>
          <w:rFonts w:ascii="Times New Roman" w:hAnsi="Times New Roman" w:cs="Times New Roman"/>
          <w:sz w:val="24"/>
          <w:shd w:val="clear" w:color="auto" w:fill="FFFFFF"/>
        </w:rPr>
      </w:pPr>
      <w:r w:rsidRPr="00F071FE">
        <w:rPr>
          <w:rFonts w:ascii="Times New Roman" w:hAnsi="Times New Roman" w:cs="Times New Roman"/>
          <w:sz w:val="24"/>
          <w:shd w:val="clear" w:color="auto" w:fill="FFFFFF"/>
        </w:rPr>
        <w:t xml:space="preserve">Sheth, J.N., (2020). Borderless media: Rethinking </w:t>
      </w:r>
      <w:r>
        <w:rPr>
          <w:rFonts w:ascii="Times New Roman" w:hAnsi="Times New Roman" w:cs="Times New Roman"/>
          <w:sz w:val="24"/>
          <w:shd w:val="clear" w:color="auto" w:fill="FFFFFF"/>
        </w:rPr>
        <w:t>Human resource Management</w:t>
      </w:r>
      <w:r w:rsidRPr="00F071FE">
        <w:rPr>
          <w:rFonts w:ascii="Times New Roman" w:hAnsi="Times New Roman" w:cs="Times New Roman"/>
          <w:sz w:val="24"/>
          <w:shd w:val="clear" w:color="auto" w:fill="FFFFFF"/>
        </w:rPr>
        <w:t>. </w:t>
      </w:r>
      <w:r w:rsidRPr="00F071FE">
        <w:rPr>
          <w:rFonts w:ascii="Times New Roman" w:hAnsi="Times New Roman" w:cs="Times New Roman"/>
          <w:i/>
          <w:iCs/>
          <w:sz w:val="24"/>
          <w:shd w:val="clear" w:color="auto" w:fill="FFFFFF"/>
        </w:rPr>
        <w:t xml:space="preserve">Journal of </w:t>
      </w:r>
      <w:r>
        <w:rPr>
          <w:rFonts w:ascii="Times New Roman" w:hAnsi="Times New Roman" w:cs="Times New Roman"/>
          <w:i/>
          <w:iCs/>
          <w:sz w:val="24"/>
          <w:shd w:val="clear" w:color="auto" w:fill="FFFFFF"/>
        </w:rPr>
        <w:t>Human resource Management</w:t>
      </w:r>
      <w:r w:rsidRPr="00F071FE">
        <w:rPr>
          <w:rFonts w:ascii="Times New Roman" w:hAnsi="Times New Roman" w:cs="Times New Roman"/>
          <w:sz w:val="24"/>
          <w:shd w:val="clear" w:color="auto" w:fill="FFFFFF"/>
        </w:rPr>
        <w:t>, </w:t>
      </w:r>
      <w:r w:rsidRPr="00F071FE">
        <w:rPr>
          <w:rFonts w:ascii="Times New Roman" w:hAnsi="Times New Roman" w:cs="Times New Roman"/>
          <w:i/>
          <w:iCs/>
          <w:sz w:val="24"/>
          <w:shd w:val="clear" w:color="auto" w:fill="FFFFFF"/>
        </w:rPr>
        <w:t>28</w:t>
      </w:r>
      <w:r w:rsidRPr="00F071FE">
        <w:rPr>
          <w:rFonts w:ascii="Times New Roman" w:hAnsi="Times New Roman" w:cs="Times New Roman"/>
          <w:sz w:val="24"/>
          <w:shd w:val="clear" w:color="auto" w:fill="FFFFFF"/>
        </w:rPr>
        <w:t>(1), pp.3-12.</w:t>
      </w:r>
    </w:p>
    <w:p w14:paraId="0665AEB7" w14:textId="77777777" w:rsidR="00D958DB" w:rsidRPr="00F071FE" w:rsidRDefault="00D958DB" w:rsidP="00D958DB">
      <w:pPr>
        <w:spacing w:line="360" w:lineRule="auto"/>
        <w:jc w:val="both"/>
        <w:rPr>
          <w:rFonts w:ascii="Times New Roman" w:hAnsi="Times New Roman" w:cs="Times New Roman"/>
          <w:sz w:val="24"/>
          <w:shd w:val="clear" w:color="auto" w:fill="FFFFFF"/>
        </w:rPr>
      </w:pPr>
      <w:r w:rsidRPr="00F071FE">
        <w:rPr>
          <w:rFonts w:ascii="Times New Roman" w:hAnsi="Times New Roman" w:cs="Times New Roman"/>
          <w:sz w:val="24"/>
          <w:shd w:val="clear" w:color="auto" w:fill="FFFFFF"/>
        </w:rPr>
        <w:t>Srinivasan, R., (2016). </w:t>
      </w:r>
      <w:r>
        <w:rPr>
          <w:rFonts w:ascii="Times New Roman" w:hAnsi="Times New Roman" w:cs="Times New Roman"/>
          <w:i/>
          <w:iCs/>
          <w:sz w:val="24"/>
          <w:shd w:val="clear" w:color="auto" w:fill="FFFFFF"/>
        </w:rPr>
        <w:t>Human resource Management</w:t>
      </w:r>
      <w:r w:rsidRPr="00F071FE">
        <w:rPr>
          <w:rFonts w:ascii="Times New Roman" w:hAnsi="Times New Roman" w:cs="Times New Roman"/>
          <w:sz w:val="24"/>
          <w:shd w:val="clear" w:color="auto" w:fill="FFFFFF"/>
        </w:rPr>
        <w:t>. PHI Learning Pvt. Ltd.</w:t>
      </w:r>
    </w:p>
    <w:p w14:paraId="05EC5C2E" w14:textId="77777777" w:rsidR="00D958DB" w:rsidRPr="00F071FE" w:rsidRDefault="00D958DB" w:rsidP="00D958DB">
      <w:pPr>
        <w:spacing w:line="360" w:lineRule="auto"/>
        <w:jc w:val="both"/>
        <w:rPr>
          <w:rFonts w:ascii="Times New Roman" w:hAnsi="Times New Roman" w:cs="Times New Roman"/>
          <w:sz w:val="24"/>
          <w:shd w:val="clear" w:color="auto" w:fill="FFFFFF"/>
        </w:rPr>
      </w:pPr>
      <w:r w:rsidRPr="00F071FE">
        <w:rPr>
          <w:rFonts w:ascii="Times New Roman" w:hAnsi="Times New Roman" w:cs="Times New Roman"/>
          <w:sz w:val="24"/>
          <w:shd w:val="clear" w:color="auto" w:fill="FFFFFF"/>
        </w:rPr>
        <w:t xml:space="preserve">Sun, Q., Paswan, A.K. and Tieslau, M., (2016). Country resources, country image, and exports: Country branding and </w:t>
      </w:r>
      <w:r>
        <w:rPr>
          <w:rFonts w:ascii="Times New Roman" w:hAnsi="Times New Roman" w:cs="Times New Roman"/>
          <w:sz w:val="24"/>
          <w:shd w:val="clear" w:color="auto" w:fill="FFFFFF"/>
        </w:rPr>
        <w:t>Human resource Management</w:t>
      </w:r>
      <w:r w:rsidRPr="00F071FE">
        <w:rPr>
          <w:rFonts w:ascii="Times New Roman" w:hAnsi="Times New Roman" w:cs="Times New Roman"/>
          <w:sz w:val="24"/>
          <w:shd w:val="clear" w:color="auto" w:fill="FFFFFF"/>
        </w:rPr>
        <w:t xml:space="preserve"> implications. </w:t>
      </w:r>
      <w:r w:rsidRPr="00F071FE">
        <w:rPr>
          <w:rFonts w:ascii="Times New Roman" w:hAnsi="Times New Roman" w:cs="Times New Roman"/>
          <w:i/>
          <w:iCs/>
          <w:sz w:val="24"/>
          <w:shd w:val="clear" w:color="auto" w:fill="FFFFFF"/>
        </w:rPr>
        <w:t xml:space="preserve">Journal of Global </w:t>
      </w:r>
      <w:r>
        <w:rPr>
          <w:rFonts w:ascii="Times New Roman" w:hAnsi="Times New Roman" w:cs="Times New Roman"/>
          <w:i/>
          <w:iCs/>
          <w:sz w:val="24"/>
          <w:shd w:val="clear" w:color="auto" w:fill="FFFFFF"/>
        </w:rPr>
        <w:t>Human resource Management</w:t>
      </w:r>
      <w:r w:rsidRPr="00F071FE">
        <w:rPr>
          <w:rFonts w:ascii="Times New Roman" w:hAnsi="Times New Roman" w:cs="Times New Roman"/>
          <w:sz w:val="24"/>
          <w:shd w:val="clear" w:color="auto" w:fill="FFFFFF"/>
        </w:rPr>
        <w:t>, </w:t>
      </w:r>
      <w:r w:rsidRPr="00F071FE">
        <w:rPr>
          <w:rFonts w:ascii="Times New Roman" w:hAnsi="Times New Roman" w:cs="Times New Roman"/>
          <w:i/>
          <w:iCs/>
          <w:sz w:val="24"/>
          <w:shd w:val="clear" w:color="auto" w:fill="FFFFFF"/>
        </w:rPr>
        <w:t>29</w:t>
      </w:r>
      <w:r w:rsidRPr="00F071FE">
        <w:rPr>
          <w:rFonts w:ascii="Times New Roman" w:hAnsi="Times New Roman" w:cs="Times New Roman"/>
          <w:sz w:val="24"/>
          <w:shd w:val="clear" w:color="auto" w:fill="FFFFFF"/>
        </w:rPr>
        <w:t>(4), pp.233-246.</w:t>
      </w:r>
    </w:p>
    <w:p w14:paraId="5798FEF1" w14:textId="77777777" w:rsidR="00D958DB" w:rsidRPr="00F071FE" w:rsidRDefault="00D958DB" w:rsidP="00D958DB">
      <w:pPr>
        <w:spacing w:line="360" w:lineRule="auto"/>
        <w:jc w:val="both"/>
        <w:rPr>
          <w:rFonts w:ascii="Times New Roman" w:hAnsi="Times New Roman" w:cs="Times New Roman"/>
          <w:sz w:val="24"/>
          <w:shd w:val="clear" w:color="auto" w:fill="FFFFFF"/>
        </w:rPr>
      </w:pPr>
      <w:r w:rsidRPr="00F071FE">
        <w:rPr>
          <w:rFonts w:ascii="Times New Roman" w:hAnsi="Times New Roman" w:cs="Times New Roman"/>
          <w:sz w:val="24"/>
          <w:shd w:val="clear" w:color="auto" w:fill="FFFFFF"/>
        </w:rPr>
        <w:lastRenderedPageBreak/>
        <w:t>Utama, W.P., Chan, A.P., Gao, R. and Zahoor, H., (2018). Making international expansion decision for construction enterprises with multiple criteria: a literature review approach. </w:t>
      </w:r>
      <w:r w:rsidRPr="00F071FE">
        <w:rPr>
          <w:rFonts w:ascii="Times New Roman" w:hAnsi="Times New Roman" w:cs="Times New Roman"/>
          <w:i/>
          <w:iCs/>
          <w:sz w:val="24"/>
          <w:shd w:val="clear" w:color="auto" w:fill="FFFFFF"/>
        </w:rPr>
        <w:t>International Journal of Construction Management</w:t>
      </w:r>
      <w:r w:rsidRPr="00F071FE">
        <w:rPr>
          <w:rFonts w:ascii="Times New Roman" w:hAnsi="Times New Roman" w:cs="Times New Roman"/>
          <w:sz w:val="24"/>
          <w:shd w:val="clear" w:color="auto" w:fill="FFFFFF"/>
        </w:rPr>
        <w:t>, </w:t>
      </w:r>
      <w:r w:rsidRPr="00F071FE">
        <w:rPr>
          <w:rFonts w:ascii="Times New Roman" w:hAnsi="Times New Roman" w:cs="Times New Roman"/>
          <w:i/>
          <w:iCs/>
          <w:sz w:val="24"/>
          <w:shd w:val="clear" w:color="auto" w:fill="FFFFFF"/>
        </w:rPr>
        <w:t>18</w:t>
      </w:r>
      <w:r w:rsidRPr="00F071FE">
        <w:rPr>
          <w:rFonts w:ascii="Times New Roman" w:hAnsi="Times New Roman" w:cs="Times New Roman"/>
          <w:sz w:val="24"/>
          <w:shd w:val="clear" w:color="auto" w:fill="FFFFFF"/>
        </w:rPr>
        <w:t>(3), pp.221-231.</w:t>
      </w:r>
    </w:p>
    <w:p w14:paraId="2379402A" w14:textId="77777777" w:rsidR="00D958DB" w:rsidRPr="00F071FE" w:rsidRDefault="00D958DB" w:rsidP="00D958DB">
      <w:pPr>
        <w:spacing w:line="360" w:lineRule="auto"/>
        <w:jc w:val="both"/>
        <w:rPr>
          <w:rFonts w:ascii="Times New Roman" w:hAnsi="Times New Roman" w:cs="Times New Roman"/>
          <w:sz w:val="24"/>
          <w:shd w:val="clear" w:color="auto" w:fill="FFFFFF"/>
        </w:rPr>
      </w:pPr>
      <w:r w:rsidRPr="00F071FE">
        <w:rPr>
          <w:rFonts w:ascii="Times New Roman" w:hAnsi="Times New Roman" w:cs="Times New Roman"/>
          <w:sz w:val="24"/>
          <w:shd w:val="clear" w:color="auto" w:fill="FFFFFF"/>
        </w:rPr>
        <w:t xml:space="preserve">Yeritsyan, H., (2019). The role of </w:t>
      </w:r>
      <w:r>
        <w:rPr>
          <w:rFonts w:ascii="Times New Roman" w:hAnsi="Times New Roman" w:cs="Times New Roman"/>
          <w:sz w:val="24"/>
          <w:shd w:val="clear" w:color="auto" w:fill="FFFFFF"/>
        </w:rPr>
        <w:t>Human resource Management</w:t>
      </w:r>
      <w:r w:rsidRPr="00F071FE">
        <w:rPr>
          <w:rFonts w:ascii="Times New Roman" w:hAnsi="Times New Roman" w:cs="Times New Roman"/>
          <w:sz w:val="24"/>
          <w:shd w:val="clear" w:color="auto" w:fill="FFFFFF"/>
        </w:rPr>
        <w:t xml:space="preserve"> in the scope of company development. </w:t>
      </w:r>
      <w:r w:rsidRPr="00F071FE">
        <w:rPr>
          <w:rFonts w:ascii="Times New Roman" w:hAnsi="Times New Roman" w:cs="Times New Roman"/>
          <w:i/>
          <w:iCs/>
          <w:sz w:val="24"/>
          <w:shd w:val="clear" w:color="auto" w:fill="FFFFFF"/>
        </w:rPr>
        <w:t>БольшаяЕвразия: Развитие, безопасность, сотрудничество</w:t>
      </w:r>
      <w:r w:rsidRPr="00F071FE">
        <w:rPr>
          <w:rFonts w:ascii="Times New Roman" w:hAnsi="Times New Roman" w:cs="Times New Roman"/>
          <w:sz w:val="24"/>
          <w:shd w:val="clear" w:color="auto" w:fill="FFFFFF"/>
        </w:rPr>
        <w:t>, (2-2).</w:t>
      </w:r>
    </w:p>
    <w:p w14:paraId="7D9F5236" w14:textId="77777777" w:rsidR="00D958DB" w:rsidRPr="009562B6" w:rsidRDefault="00D958DB" w:rsidP="001E23EF">
      <w:pPr>
        <w:pStyle w:val="ListParagraph"/>
        <w:spacing w:line="360" w:lineRule="auto"/>
        <w:jc w:val="both"/>
        <w:rPr>
          <w:rFonts w:ascii="Times New Roman" w:hAnsi="Times New Roman" w:cs="Times New Roman"/>
          <w:color w:val="000000" w:themeColor="text1"/>
          <w:sz w:val="24"/>
          <w:szCs w:val="24"/>
        </w:rPr>
      </w:pPr>
    </w:p>
    <w:sectPr w:rsidR="00D958DB" w:rsidRPr="009562B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268C92" w14:textId="77777777" w:rsidR="00315525" w:rsidRDefault="00315525" w:rsidP="00AE6AE6">
      <w:pPr>
        <w:spacing w:after="0" w:line="240" w:lineRule="auto"/>
      </w:pPr>
      <w:r>
        <w:separator/>
      </w:r>
    </w:p>
  </w:endnote>
  <w:endnote w:type="continuationSeparator" w:id="0">
    <w:p w14:paraId="74DF7233" w14:textId="77777777" w:rsidR="00315525" w:rsidRDefault="00315525" w:rsidP="00AE6A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haroni">
    <w:panose1 w:val="02010803020104030203"/>
    <w:charset w:val="B1"/>
    <w:family w:val="auto"/>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Raleway">
    <w:altName w:val="Times New Roman"/>
    <w:charset w:val="00"/>
    <w:family w:val="auto"/>
    <w:pitch w:val="variable"/>
    <w:sig w:usb0="A00002FF" w:usb1="5000205B" w:usb2="00000000" w:usb3="00000000" w:csb0="000001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9F2987" w14:textId="77777777" w:rsidR="00315525" w:rsidRDefault="00315525" w:rsidP="00AE6AE6">
      <w:pPr>
        <w:spacing w:after="0" w:line="240" w:lineRule="auto"/>
      </w:pPr>
      <w:r>
        <w:separator/>
      </w:r>
    </w:p>
  </w:footnote>
  <w:footnote w:type="continuationSeparator" w:id="0">
    <w:p w14:paraId="0F9B3978" w14:textId="77777777" w:rsidR="00315525" w:rsidRDefault="00315525" w:rsidP="00AE6A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16F76CE"/>
    <w:multiLevelType w:val="hybridMultilevel"/>
    <w:tmpl w:val="CECACDA2"/>
    <w:lvl w:ilvl="0" w:tplc="4CE2E8B6">
      <w:start w:val="1"/>
      <w:numFmt w:val="decimal"/>
      <w:lvlText w:val="%1."/>
      <w:lvlJc w:val="left"/>
      <w:pPr>
        <w:ind w:left="720" w:hanging="360"/>
      </w:pPr>
      <w:rPr>
        <w:rFonts w:ascii="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zU1M7M0MjYysDABMpR0lIJTi4sz8/NACoxqAQ1xZYYsAAAA"/>
  </w:docVars>
  <w:rsids>
    <w:rsidRoot w:val="00310FEE"/>
    <w:rsid w:val="00077F8E"/>
    <w:rsid w:val="000C0A58"/>
    <w:rsid w:val="00174150"/>
    <w:rsid w:val="001C6894"/>
    <w:rsid w:val="001D5CB2"/>
    <w:rsid w:val="001E23EF"/>
    <w:rsid w:val="002D5505"/>
    <w:rsid w:val="00306980"/>
    <w:rsid w:val="00310FEE"/>
    <w:rsid w:val="003139EC"/>
    <w:rsid w:val="00315525"/>
    <w:rsid w:val="003160BA"/>
    <w:rsid w:val="003A4E2C"/>
    <w:rsid w:val="00413524"/>
    <w:rsid w:val="00417C53"/>
    <w:rsid w:val="004552FD"/>
    <w:rsid w:val="004726F7"/>
    <w:rsid w:val="00491C2B"/>
    <w:rsid w:val="005B04C4"/>
    <w:rsid w:val="005F110F"/>
    <w:rsid w:val="00655CFE"/>
    <w:rsid w:val="00750DC4"/>
    <w:rsid w:val="007E6B16"/>
    <w:rsid w:val="007F6790"/>
    <w:rsid w:val="0082147E"/>
    <w:rsid w:val="008466D9"/>
    <w:rsid w:val="008916B8"/>
    <w:rsid w:val="008B523F"/>
    <w:rsid w:val="008D38BE"/>
    <w:rsid w:val="008F0CF4"/>
    <w:rsid w:val="0093364F"/>
    <w:rsid w:val="009562B6"/>
    <w:rsid w:val="009D57D9"/>
    <w:rsid w:val="00A94389"/>
    <w:rsid w:val="00AA3188"/>
    <w:rsid w:val="00AE1250"/>
    <w:rsid w:val="00AE6AE6"/>
    <w:rsid w:val="00AF3736"/>
    <w:rsid w:val="00B63863"/>
    <w:rsid w:val="00C10CC2"/>
    <w:rsid w:val="00D30365"/>
    <w:rsid w:val="00D50667"/>
    <w:rsid w:val="00D958DB"/>
    <w:rsid w:val="00E2368F"/>
    <w:rsid w:val="00E31D00"/>
    <w:rsid w:val="00E7473C"/>
    <w:rsid w:val="00E9431C"/>
    <w:rsid w:val="00FA2A0A"/>
    <w:rsid w:val="00FD2D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FB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0FE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E125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0FEE"/>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310FEE"/>
    <w:rPr>
      <w:color w:val="0000FF"/>
      <w:u w:val="single"/>
    </w:rPr>
  </w:style>
  <w:style w:type="paragraph" w:styleId="TOC1">
    <w:name w:val="toc 1"/>
    <w:basedOn w:val="Normal"/>
    <w:next w:val="Normal"/>
    <w:autoRedefine/>
    <w:uiPriority w:val="39"/>
    <w:unhideWhenUsed/>
    <w:rsid w:val="00310FEE"/>
    <w:pPr>
      <w:tabs>
        <w:tab w:val="right" w:leader="dot" w:pos="9017"/>
      </w:tabs>
    </w:pPr>
    <w:rPr>
      <w:rFonts w:ascii="Calibri" w:eastAsia="Calibri" w:hAnsi="Calibri" w:cs="Times New Roman"/>
    </w:rPr>
  </w:style>
  <w:style w:type="character" w:styleId="Strong">
    <w:name w:val="Strong"/>
    <w:basedOn w:val="DefaultParagraphFont"/>
    <w:uiPriority w:val="22"/>
    <w:qFormat/>
    <w:rsid w:val="00AE1250"/>
    <w:rPr>
      <w:b/>
      <w:bCs/>
    </w:rPr>
  </w:style>
  <w:style w:type="character" w:customStyle="1" w:styleId="Heading2Char">
    <w:name w:val="Heading 2 Char"/>
    <w:basedOn w:val="DefaultParagraphFont"/>
    <w:link w:val="Heading2"/>
    <w:uiPriority w:val="9"/>
    <w:rsid w:val="00AE1250"/>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655C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5CFE"/>
    <w:rPr>
      <w:rFonts w:ascii="Tahoma" w:hAnsi="Tahoma" w:cs="Tahoma"/>
      <w:sz w:val="16"/>
      <w:szCs w:val="16"/>
    </w:rPr>
  </w:style>
  <w:style w:type="paragraph" w:styleId="ListParagraph">
    <w:name w:val="List Paragraph"/>
    <w:basedOn w:val="Normal"/>
    <w:uiPriority w:val="34"/>
    <w:qFormat/>
    <w:rsid w:val="0093364F"/>
    <w:pPr>
      <w:ind w:left="720"/>
      <w:contextualSpacing/>
    </w:pPr>
  </w:style>
  <w:style w:type="paragraph" w:styleId="TOC2">
    <w:name w:val="toc 2"/>
    <w:basedOn w:val="Normal"/>
    <w:next w:val="Normal"/>
    <w:autoRedefine/>
    <w:uiPriority w:val="39"/>
    <w:unhideWhenUsed/>
    <w:rsid w:val="00D958DB"/>
    <w:pPr>
      <w:spacing w:after="100"/>
      <w:ind w:left="220"/>
    </w:pPr>
  </w:style>
  <w:style w:type="paragraph" w:styleId="Header">
    <w:name w:val="header"/>
    <w:basedOn w:val="Normal"/>
    <w:link w:val="HeaderChar"/>
    <w:uiPriority w:val="99"/>
    <w:unhideWhenUsed/>
    <w:rsid w:val="00AE6A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E6AE6"/>
  </w:style>
  <w:style w:type="paragraph" w:styleId="Footer">
    <w:name w:val="footer"/>
    <w:basedOn w:val="Normal"/>
    <w:link w:val="FooterChar"/>
    <w:uiPriority w:val="99"/>
    <w:unhideWhenUsed/>
    <w:rsid w:val="00AE6A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6A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0290853">
      <w:bodyDiv w:val="1"/>
      <w:marLeft w:val="0"/>
      <w:marRight w:val="0"/>
      <w:marTop w:val="0"/>
      <w:marBottom w:val="0"/>
      <w:divBdr>
        <w:top w:val="none" w:sz="0" w:space="0" w:color="auto"/>
        <w:left w:val="none" w:sz="0" w:space="0" w:color="auto"/>
        <w:bottom w:val="none" w:sz="0" w:space="0" w:color="auto"/>
        <w:right w:val="none" w:sz="0" w:space="0" w:color="auto"/>
      </w:divBdr>
      <w:divsChild>
        <w:div w:id="50689542">
          <w:marLeft w:val="0"/>
          <w:marRight w:val="0"/>
          <w:marTop w:val="0"/>
          <w:marBottom w:val="0"/>
          <w:divBdr>
            <w:top w:val="none" w:sz="0" w:space="0" w:color="auto"/>
            <w:left w:val="none" w:sz="0" w:space="0" w:color="auto"/>
            <w:bottom w:val="none" w:sz="0" w:space="0" w:color="auto"/>
            <w:right w:val="none" w:sz="0" w:space="0" w:color="auto"/>
          </w:divBdr>
        </w:div>
        <w:div w:id="443117197">
          <w:marLeft w:val="0"/>
          <w:marRight w:val="0"/>
          <w:marTop w:val="0"/>
          <w:marBottom w:val="0"/>
          <w:divBdr>
            <w:top w:val="none" w:sz="0" w:space="0" w:color="auto"/>
            <w:left w:val="none" w:sz="0" w:space="0" w:color="auto"/>
            <w:bottom w:val="none" w:sz="0" w:space="0" w:color="auto"/>
            <w:right w:val="none" w:sz="0" w:space="0" w:color="auto"/>
          </w:divBdr>
        </w:div>
        <w:div w:id="882206258">
          <w:marLeft w:val="0"/>
          <w:marRight w:val="0"/>
          <w:marTop w:val="0"/>
          <w:marBottom w:val="0"/>
          <w:divBdr>
            <w:top w:val="none" w:sz="0" w:space="0" w:color="auto"/>
            <w:left w:val="none" w:sz="0" w:space="0" w:color="auto"/>
            <w:bottom w:val="none" w:sz="0" w:space="0" w:color="auto"/>
            <w:right w:val="none" w:sz="0" w:space="0" w:color="auto"/>
          </w:divBdr>
        </w:div>
        <w:div w:id="1106466228">
          <w:marLeft w:val="0"/>
          <w:marRight w:val="0"/>
          <w:marTop w:val="0"/>
          <w:marBottom w:val="0"/>
          <w:divBdr>
            <w:top w:val="none" w:sz="0" w:space="0" w:color="auto"/>
            <w:left w:val="none" w:sz="0" w:space="0" w:color="auto"/>
            <w:bottom w:val="none" w:sz="0" w:space="0" w:color="auto"/>
            <w:right w:val="none" w:sz="0" w:space="0" w:color="auto"/>
          </w:divBdr>
        </w:div>
        <w:div w:id="1805388184">
          <w:marLeft w:val="0"/>
          <w:marRight w:val="0"/>
          <w:marTop w:val="0"/>
          <w:marBottom w:val="0"/>
          <w:divBdr>
            <w:top w:val="none" w:sz="0" w:space="0" w:color="auto"/>
            <w:left w:val="none" w:sz="0" w:space="0" w:color="auto"/>
            <w:bottom w:val="none" w:sz="0" w:space="0" w:color="auto"/>
            <w:right w:val="none" w:sz="0" w:space="0" w:color="auto"/>
          </w:divBdr>
        </w:div>
        <w:div w:id="2055545369">
          <w:marLeft w:val="0"/>
          <w:marRight w:val="0"/>
          <w:marTop w:val="0"/>
          <w:marBottom w:val="0"/>
          <w:divBdr>
            <w:top w:val="none" w:sz="0" w:space="0" w:color="auto"/>
            <w:left w:val="none" w:sz="0" w:space="0" w:color="auto"/>
            <w:bottom w:val="none" w:sz="0" w:space="0" w:color="auto"/>
            <w:right w:val="none" w:sz="0" w:space="0" w:color="auto"/>
          </w:divBdr>
        </w:div>
        <w:div w:id="2107770630">
          <w:marLeft w:val="0"/>
          <w:marRight w:val="0"/>
          <w:marTop w:val="0"/>
          <w:marBottom w:val="0"/>
          <w:divBdr>
            <w:top w:val="none" w:sz="0" w:space="0" w:color="auto"/>
            <w:left w:val="none" w:sz="0" w:space="0" w:color="auto"/>
            <w:bottom w:val="none" w:sz="0" w:space="0" w:color="auto"/>
            <w:right w:val="none" w:sz="0" w:space="0" w:color="auto"/>
          </w:divBdr>
        </w:div>
      </w:divsChild>
    </w:div>
    <w:div w:id="919483828">
      <w:bodyDiv w:val="1"/>
      <w:marLeft w:val="0"/>
      <w:marRight w:val="0"/>
      <w:marTop w:val="0"/>
      <w:marBottom w:val="0"/>
      <w:divBdr>
        <w:top w:val="none" w:sz="0" w:space="0" w:color="auto"/>
        <w:left w:val="none" w:sz="0" w:space="0" w:color="auto"/>
        <w:bottom w:val="none" w:sz="0" w:space="0" w:color="auto"/>
        <w:right w:val="none" w:sz="0" w:space="0" w:color="auto"/>
      </w:divBdr>
      <w:divsChild>
        <w:div w:id="697657589">
          <w:marLeft w:val="0"/>
          <w:marRight w:val="0"/>
          <w:marTop w:val="0"/>
          <w:marBottom w:val="225"/>
          <w:divBdr>
            <w:top w:val="none" w:sz="0" w:space="0" w:color="auto"/>
            <w:left w:val="none" w:sz="0" w:space="0" w:color="auto"/>
            <w:bottom w:val="none" w:sz="0" w:space="0" w:color="auto"/>
            <w:right w:val="none" w:sz="0" w:space="0" w:color="auto"/>
          </w:divBdr>
          <w:divsChild>
            <w:div w:id="28796414">
              <w:marLeft w:val="0"/>
              <w:marRight w:val="0"/>
              <w:marTop w:val="0"/>
              <w:marBottom w:val="0"/>
              <w:divBdr>
                <w:top w:val="none" w:sz="0" w:space="0" w:color="auto"/>
                <w:left w:val="none" w:sz="0" w:space="0" w:color="auto"/>
                <w:bottom w:val="none" w:sz="0" w:space="0" w:color="auto"/>
                <w:right w:val="none" w:sz="0" w:space="0" w:color="auto"/>
              </w:divBdr>
            </w:div>
            <w:div w:id="89930684">
              <w:marLeft w:val="0"/>
              <w:marRight w:val="0"/>
              <w:marTop w:val="0"/>
              <w:marBottom w:val="0"/>
              <w:divBdr>
                <w:top w:val="none" w:sz="0" w:space="0" w:color="auto"/>
                <w:left w:val="none" w:sz="0" w:space="0" w:color="auto"/>
                <w:bottom w:val="none" w:sz="0" w:space="0" w:color="auto"/>
                <w:right w:val="none" w:sz="0" w:space="0" w:color="auto"/>
              </w:divBdr>
            </w:div>
            <w:div w:id="1843158503">
              <w:marLeft w:val="0"/>
              <w:marRight w:val="0"/>
              <w:marTop w:val="0"/>
              <w:marBottom w:val="0"/>
              <w:divBdr>
                <w:top w:val="none" w:sz="0" w:space="0" w:color="auto"/>
                <w:left w:val="none" w:sz="0" w:space="0" w:color="auto"/>
                <w:bottom w:val="none" w:sz="0" w:space="0" w:color="auto"/>
                <w:right w:val="none" w:sz="0" w:space="0" w:color="auto"/>
              </w:divBdr>
            </w:div>
          </w:divsChild>
        </w:div>
        <w:div w:id="1783916369">
          <w:marLeft w:val="0"/>
          <w:marRight w:val="0"/>
          <w:marTop w:val="0"/>
          <w:marBottom w:val="450"/>
          <w:divBdr>
            <w:top w:val="none" w:sz="0" w:space="0" w:color="auto"/>
            <w:left w:val="none" w:sz="0" w:space="0" w:color="auto"/>
            <w:bottom w:val="none" w:sz="0" w:space="0" w:color="auto"/>
            <w:right w:val="none" w:sz="0" w:space="0" w:color="auto"/>
          </w:divBdr>
          <w:divsChild>
            <w:div w:id="746463899">
              <w:marLeft w:val="0"/>
              <w:marRight w:val="0"/>
              <w:marTop w:val="0"/>
              <w:marBottom w:val="300"/>
              <w:divBdr>
                <w:top w:val="none" w:sz="0" w:space="0" w:color="auto"/>
                <w:left w:val="none" w:sz="0" w:space="0" w:color="auto"/>
                <w:bottom w:val="none" w:sz="0" w:space="0" w:color="auto"/>
                <w:right w:val="none" w:sz="0" w:space="0" w:color="auto"/>
              </w:divBdr>
            </w:div>
            <w:div w:id="924612799">
              <w:marLeft w:val="0"/>
              <w:marRight w:val="0"/>
              <w:marTop w:val="0"/>
              <w:marBottom w:val="0"/>
              <w:divBdr>
                <w:top w:val="none" w:sz="0" w:space="0" w:color="auto"/>
                <w:left w:val="none" w:sz="0" w:space="0" w:color="auto"/>
                <w:bottom w:val="none" w:sz="0" w:space="0" w:color="auto"/>
                <w:right w:val="none" w:sz="0" w:space="0" w:color="auto"/>
              </w:divBdr>
              <w:divsChild>
                <w:div w:id="817188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7979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2233</Words>
  <Characters>12955</Characters>
  <Application>Microsoft Office Word</Application>
  <DocSecurity>0</DocSecurity>
  <Lines>107</Lines>
  <Paragraphs>30</Paragraphs>
  <ScaleCrop>false</ScaleCrop>
  <Company/>
  <LinksUpToDate>false</LinksUpToDate>
  <CharactersWithSpaces>15158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2021-09-10T18:04:00Z</dcterms:created>
  <dcterms:modified xsi:type="dcterms:W3CDTF">2021-09-13T12:45:00Z</dcterms:modified>
</cp:coreProperties>
</file>