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7705"/>
        <w:tblW w:w="7844" w:type="dxa"/>
        <w:tblLook w:val="04A0" w:firstRow="1" w:lastRow="0" w:firstColumn="1" w:lastColumn="0" w:noHBand="0" w:noVBand="1"/>
      </w:tblPr>
      <w:tblGrid>
        <w:gridCol w:w="3144"/>
        <w:gridCol w:w="4700"/>
      </w:tblGrid>
      <w:tr w:rsidR="00BD14C3" w:rsidRPr="00BD14C3" w14:paraId="04AA85D1" w14:textId="77777777" w:rsidTr="00673940">
        <w:trPr>
          <w:trHeight w:val="910"/>
        </w:trPr>
        <w:tc>
          <w:tcPr>
            <w:tcW w:w="3144"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338D1B3E" w14:textId="77777777" w:rsidR="00BD14C3" w:rsidRPr="008762D9" w:rsidRDefault="00BD14C3" w:rsidP="00673940">
            <w:pPr>
              <w:spacing w:after="0" w:line="240" w:lineRule="auto"/>
              <w:rPr>
                <w:rFonts w:ascii="Times New Roman" w:eastAsia="Times New Roman" w:hAnsi="Times New Roman" w:cs="Times New Roman"/>
                <w:b/>
                <w:bCs/>
                <w:color w:val="FFFFFF"/>
                <w:sz w:val="28"/>
                <w:szCs w:val="28"/>
                <w:lang w:eastAsia="en-GB"/>
              </w:rPr>
            </w:pPr>
            <w:r w:rsidRPr="008762D9">
              <w:rPr>
                <w:rFonts w:ascii="Times New Roman" w:eastAsia="Times New Roman" w:hAnsi="Times New Roman" w:cs="Times New Roman"/>
                <w:b/>
                <w:bCs/>
                <w:color w:val="FFFFFF"/>
                <w:sz w:val="28"/>
                <w:szCs w:val="28"/>
                <w:lang w:eastAsia="en-GB"/>
              </w:rPr>
              <w:t>Column1</w:t>
            </w:r>
          </w:p>
        </w:tc>
        <w:tc>
          <w:tcPr>
            <w:tcW w:w="4700"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475AE25B" w14:textId="77777777" w:rsidR="00BD14C3" w:rsidRPr="003243BA" w:rsidRDefault="00BD14C3" w:rsidP="00673940">
            <w:pPr>
              <w:spacing w:after="0" w:line="240" w:lineRule="auto"/>
              <w:rPr>
                <w:rFonts w:ascii="Times New Roman" w:eastAsia="Times New Roman" w:hAnsi="Times New Roman" w:cs="Times New Roman"/>
                <w:b/>
                <w:bCs/>
                <w:color w:val="FFFFFF"/>
                <w:sz w:val="28"/>
                <w:szCs w:val="28"/>
                <w:lang w:eastAsia="en-GB"/>
              </w:rPr>
            </w:pPr>
            <w:r w:rsidRPr="003243BA">
              <w:rPr>
                <w:rFonts w:ascii="Times New Roman" w:eastAsia="Times New Roman" w:hAnsi="Times New Roman" w:cs="Times New Roman"/>
                <w:b/>
                <w:bCs/>
                <w:color w:val="FFFFFF"/>
                <w:sz w:val="28"/>
                <w:szCs w:val="28"/>
                <w:lang w:eastAsia="en-GB"/>
              </w:rPr>
              <w:t>Column2</w:t>
            </w:r>
          </w:p>
        </w:tc>
      </w:tr>
      <w:tr w:rsidR="00BD14C3" w:rsidRPr="00BD14C3" w14:paraId="6B006FDC" w14:textId="77777777" w:rsidTr="00673940">
        <w:trPr>
          <w:trHeight w:val="910"/>
        </w:trPr>
        <w:tc>
          <w:tcPr>
            <w:tcW w:w="3144"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CDC64B7" w14:textId="77777777" w:rsidR="00BD14C3" w:rsidRPr="008762D9" w:rsidRDefault="00BD14C3" w:rsidP="00673940">
            <w:pPr>
              <w:spacing w:after="0" w:line="240" w:lineRule="auto"/>
              <w:rPr>
                <w:rFonts w:ascii="Times New Roman" w:eastAsia="Times New Roman" w:hAnsi="Times New Roman" w:cs="Times New Roman"/>
                <w:b/>
                <w:color w:val="000000"/>
                <w:sz w:val="28"/>
                <w:szCs w:val="28"/>
                <w:lang w:eastAsia="en-GB"/>
              </w:rPr>
            </w:pPr>
            <w:r w:rsidRPr="008762D9">
              <w:rPr>
                <w:rFonts w:ascii="Times New Roman" w:eastAsia="Times New Roman" w:hAnsi="Times New Roman" w:cs="Times New Roman"/>
                <w:b/>
                <w:color w:val="000000"/>
                <w:sz w:val="28"/>
                <w:szCs w:val="28"/>
                <w:lang w:eastAsia="en-GB"/>
              </w:rPr>
              <w:t>Student Name</w:t>
            </w:r>
          </w:p>
        </w:tc>
        <w:tc>
          <w:tcPr>
            <w:tcW w:w="47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E108663" w14:textId="7B028612" w:rsidR="00BD14C3" w:rsidRPr="008762D9" w:rsidRDefault="00BD14C3" w:rsidP="00673940">
            <w:pPr>
              <w:spacing w:after="0" w:line="240" w:lineRule="auto"/>
              <w:rPr>
                <w:rFonts w:ascii="Times New Roman" w:eastAsia="Times New Roman" w:hAnsi="Times New Roman" w:cs="Times New Roman"/>
                <w:color w:val="000000"/>
                <w:sz w:val="24"/>
                <w:szCs w:val="24"/>
                <w:lang w:eastAsia="en-GB"/>
              </w:rPr>
            </w:pPr>
            <w:r w:rsidRPr="008762D9">
              <w:rPr>
                <w:rFonts w:ascii="Times New Roman" w:eastAsia="Times New Roman" w:hAnsi="Times New Roman" w:cs="Times New Roman"/>
                <w:color w:val="000000"/>
                <w:sz w:val="24"/>
                <w:szCs w:val="24"/>
                <w:lang w:eastAsia="en-GB"/>
              </w:rPr>
              <w:t> </w:t>
            </w:r>
            <w:r w:rsidR="00E81851" w:rsidRPr="008762D9">
              <w:rPr>
                <w:rFonts w:ascii="Times New Roman" w:eastAsia="Times New Roman" w:hAnsi="Times New Roman" w:cs="Times New Roman"/>
                <w:color w:val="000000"/>
                <w:sz w:val="24"/>
                <w:szCs w:val="24"/>
                <w:lang w:eastAsia="en-GB"/>
              </w:rPr>
              <w:t>Adilza da Gloria</w:t>
            </w:r>
          </w:p>
        </w:tc>
      </w:tr>
      <w:tr w:rsidR="00BD14C3" w:rsidRPr="00BD14C3" w14:paraId="4A1C615C" w14:textId="77777777" w:rsidTr="00673940">
        <w:trPr>
          <w:trHeight w:val="910"/>
        </w:trPr>
        <w:tc>
          <w:tcPr>
            <w:tcW w:w="31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D03A58" w14:textId="596665BD" w:rsidR="00BD14C3" w:rsidRPr="008762D9" w:rsidRDefault="00BD14C3" w:rsidP="00673940">
            <w:pPr>
              <w:spacing w:after="0" w:line="240" w:lineRule="auto"/>
              <w:rPr>
                <w:rFonts w:ascii="Times New Roman" w:eastAsia="Times New Roman" w:hAnsi="Times New Roman" w:cs="Times New Roman"/>
                <w:b/>
                <w:color w:val="000000"/>
                <w:sz w:val="28"/>
                <w:szCs w:val="28"/>
                <w:lang w:eastAsia="en-GB"/>
              </w:rPr>
            </w:pPr>
            <w:r w:rsidRPr="008762D9">
              <w:rPr>
                <w:rFonts w:ascii="Times New Roman" w:eastAsia="Times New Roman" w:hAnsi="Times New Roman" w:cs="Times New Roman"/>
                <w:b/>
                <w:color w:val="000000"/>
                <w:sz w:val="28"/>
                <w:szCs w:val="28"/>
                <w:lang w:eastAsia="en-GB"/>
              </w:rPr>
              <w:t xml:space="preserve">Student </w:t>
            </w:r>
            <w:r w:rsidR="004F7DD0" w:rsidRPr="008762D9">
              <w:rPr>
                <w:rFonts w:ascii="Times New Roman" w:eastAsia="Times New Roman" w:hAnsi="Times New Roman" w:cs="Times New Roman"/>
                <w:b/>
                <w:color w:val="000000"/>
                <w:sz w:val="28"/>
                <w:szCs w:val="28"/>
                <w:lang w:eastAsia="en-GB"/>
              </w:rPr>
              <w:t>Number</w:t>
            </w:r>
          </w:p>
        </w:tc>
        <w:tc>
          <w:tcPr>
            <w:tcW w:w="4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5AF957" w14:textId="5E9CCB64" w:rsidR="00BD14C3" w:rsidRPr="008762D9" w:rsidRDefault="00BD14C3" w:rsidP="00673940">
            <w:pPr>
              <w:spacing w:after="0" w:line="240" w:lineRule="auto"/>
              <w:rPr>
                <w:rFonts w:ascii="Times New Roman" w:eastAsia="Times New Roman" w:hAnsi="Times New Roman" w:cs="Times New Roman"/>
                <w:color w:val="000000"/>
                <w:sz w:val="24"/>
                <w:szCs w:val="24"/>
                <w:lang w:eastAsia="en-GB"/>
              </w:rPr>
            </w:pPr>
            <w:r w:rsidRPr="008762D9">
              <w:rPr>
                <w:rFonts w:ascii="Times New Roman" w:eastAsia="Times New Roman" w:hAnsi="Times New Roman" w:cs="Times New Roman"/>
                <w:color w:val="000000"/>
                <w:sz w:val="24"/>
                <w:szCs w:val="24"/>
                <w:lang w:eastAsia="en-GB"/>
              </w:rPr>
              <w:t> </w:t>
            </w:r>
            <w:r w:rsidR="00AD69D6" w:rsidRPr="008762D9">
              <w:rPr>
                <w:rFonts w:ascii="Times New Roman" w:eastAsia="Times New Roman" w:hAnsi="Times New Roman" w:cs="Times New Roman"/>
                <w:color w:val="000000"/>
                <w:sz w:val="24"/>
                <w:szCs w:val="24"/>
                <w:lang w:eastAsia="en-GB"/>
              </w:rPr>
              <w:t>1813082</w:t>
            </w:r>
          </w:p>
        </w:tc>
      </w:tr>
      <w:tr w:rsidR="00BD14C3" w:rsidRPr="00BD14C3" w14:paraId="10D021BE" w14:textId="77777777" w:rsidTr="00673940">
        <w:trPr>
          <w:trHeight w:val="910"/>
        </w:trPr>
        <w:tc>
          <w:tcPr>
            <w:tcW w:w="3144"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DCFEFD9" w14:textId="535E2CA7" w:rsidR="00BD14C3" w:rsidRPr="008762D9" w:rsidRDefault="00BD14C3" w:rsidP="00673940">
            <w:pPr>
              <w:spacing w:after="0" w:line="240" w:lineRule="auto"/>
              <w:rPr>
                <w:rFonts w:ascii="Times New Roman" w:eastAsia="Times New Roman" w:hAnsi="Times New Roman" w:cs="Times New Roman"/>
                <w:b/>
                <w:color w:val="000000"/>
                <w:sz w:val="28"/>
                <w:szCs w:val="28"/>
                <w:lang w:eastAsia="en-GB"/>
              </w:rPr>
            </w:pPr>
            <w:r w:rsidRPr="008762D9">
              <w:rPr>
                <w:rFonts w:ascii="Times New Roman" w:eastAsia="Times New Roman" w:hAnsi="Times New Roman" w:cs="Times New Roman"/>
                <w:b/>
                <w:color w:val="000000"/>
                <w:sz w:val="28"/>
                <w:szCs w:val="28"/>
                <w:lang w:eastAsia="en-GB"/>
              </w:rPr>
              <w:t xml:space="preserve">Module </w:t>
            </w:r>
            <w:r w:rsidR="004F7DD0" w:rsidRPr="008762D9">
              <w:rPr>
                <w:rFonts w:ascii="Times New Roman" w:eastAsia="Times New Roman" w:hAnsi="Times New Roman" w:cs="Times New Roman"/>
                <w:b/>
                <w:color w:val="000000"/>
                <w:sz w:val="28"/>
                <w:szCs w:val="28"/>
                <w:lang w:eastAsia="en-GB"/>
              </w:rPr>
              <w:t>Code</w:t>
            </w:r>
          </w:p>
        </w:tc>
        <w:tc>
          <w:tcPr>
            <w:tcW w:w="47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D31211C" w14:textId="03C6F870" w:rsidR="00BD14C3" w:rsidRPr="008762D9" w:rsidRDefault="00BD14C3" w:rsidP="00673940">
            <w:pPr>
              <w:spacing w:after="0" w:line="240" w:lineRule="auto"/>
              <w:rPr>
                <w:rFonts w:ascii="Times New Roman" w:eastAsia="Times New Roman" w:hAnsi="Times New Roman" w:cs="Times New Roman"/>
                <w:color w:val="000000"/>
                <w:sz w:val="24"/>
                <w:szCs w:val="24"/>
                <w:lang w:eastAsia="en-GB"/>
              </w:rPr>
            </w:pPr>
            <w:r w:rsidRPr="008762D9">
              <w:rPr>
                <w:rFonts w:ascii="Times New Roman" w:eastAsia="Times New Roman" w:hAnsi="Times New Roman" w:cs="Times New Roman"/>
                <w:color w:val="000000"/>
                <w:sz w:val="24"/>
                <w:szCs w:val="24"/>
                <w:lang w:eastAsia="en-GB"/>
              </w:rPr>
              <w:t> </w:t>
            </w:r>
            <w:r w:rsidR="000B6296" w:rsidRPr="008762D9">
              <w:rPr>
                <w:rFonts w:ascii="Times New Roman" w:eastAsia="Times New Roman" w:hAnsi="Times New Roman" w:cs="Times New Roman"/>
                <w:color w:val="000000"/>
                <w:sz w:val="24"/>
                <w:szCs w:val="24"/>
                <w:lang w:eastAsia="en-GB"/>
              </w:rPr>
              <w:t>BMSK4003</w:t>
            </w:r>
          </w:p>
        </w:tc>
      </w:tr>
      <w:tr w:rsidR="00BD14C3" w:rsidRPr="00BD14C3" w14:paraId="71668D76" w14:textId="77777777" w:rsidTr="00673940">
        <w:trPr>
          <w:trHeight w:val="910"/>
        </w:trPr>
        <w:tc>
          <w:tcPr>
            <w:tcW w:w="31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AB1F29" w14:textId="77777777" w:rsidR="00BD14C3" w:rsidRPr="008762D9" w:rsidRDefault="00BD14C3" w:rsidP="00673940">
            <w:pPr>
              <w:spacing w:after="0" w:line="240" w:lineRule="auto"/>
              <w:rPr>
                <w:rFonts w:ascii="Times New Roman" w:eastAsia="Times New Roman" w:hAnsi="Times New Roman" w:cs="Times New Roman"/>
                <w:b/>
                <w:color w:val="000000"/>
                <w:sz w:val="28"/>
                <w:szCs w:val="28"/>
                <w:lang w:eastAsia="en-GB"/>
              </w:rPr>
            </w:pPr>
            <w:r w:rsidRPr="008762D9">
              <w:rPr>
                <w:rFonts w:ascii="Times New Roman" w:eastAsia="Times New Roman" w:hAnsi="Times New Roman" w:cs="Times New Roman"/>
                <w:b/>
                <w:color w:val="000000"/>
                <w:sz w:val="28"/>
                <w:szCs w:val="28"/>
                <w:lang w:eastAsia="en-GB"/>
              </w:rPr>
              <w:t>Module Tittle</w:t>
            </w:r>
          </w:p>
        </w:tc>
        <w:tc>
          <w:tcPr>
            <w:tcW w:w="4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D73706" w14:textId="77567DCF" w:rsidR="00BD14C3" w:rsidRPr="008762D9" w:rsidRDefault="00BD14C3" w:rsidP="00673940">
            <w:pPr>
              <w:spacing w:after="0" w:line="240" w:lineRule="auto"/>
              <w:rPr>
                <w:rFonts w:ascii="Times New Roman" w:eastAsia="Times New Roman" w:hAnsi="Times New Roman" w:cs="Times New Roman"/>
                <w:color w:val="000000"/>
                <w:sz w:val="24"/>
                <w:szCs w:val="24"/>
                <w:lang w:eastAsia="en-GB"/>
              </w:rPr>
            </w:pPr>
            <w:r w:rsidRPr="008762D9">
              <w:rPr>
                <w:rFonts w:ascii="Times New Roman" w:eastAsia="Times New Roman" w:hAnsi="Times New Roman" w:cs="Times New Roman"/>
                <w:color w:val="000000"/>
                <w:sz w:val="24"/>
                <w:szCs w:val="24"/>
                <w:lang w:eastAsia="en-GB"/>
              </w:rPr>
              <w:t> </w:t>
            </w:r>
            <w:r w:rsidR="007379B1" w:rsidRPr="008762D9">
              <w:rPr>
                <w:rFonts w:ascii="Times New Roman" w:eastAsia="Times New Roman" w:hAnsi="Times New Roman" w:cs="Times New Roman"/>
                <w:color w:val="000000"/>
                <w:sz w:val="24"/>
                <w:szCs w:val="24"/>
                <w:lang w:eastAsia="en-GB"/>
              </w:rPr>
              <w:t>Digital</w:t>
            </w:r>
            <w:r w:rsidR="00EE097C" w:rsidRPr="008762D9">
              <w:rPr>
                <w:rFonts w:ascii="Times New Roman" w:eastAsia="Times New Roman" w:hAnsi="Times New Roman" w:cs="Times New Roman"/>
                <w:color w:val="000000"/>
                <w:sz w:val="24"/>
                <w:szCs w:val="24"/>
                <w:lang w:eastAsia="en-GB"/>
              </w:rPr>
              <w:t xml:space="preserve"> Skills and Research Methods</w:t>
            </w:r>
          </w:p>
        </w:tc>
      </w:tr>
      <w:tr w:rsidR="00BD14C3" w:rsidRPr="00BD14C3" w14:paraId="5B310F28" w14:textId="77777777" w:rsidTr="00673940">
        <w:trPr>
          <w:trHeight w:val="910"/>
        </w:trPr>
        <w:tc>
          <w:tcPr>
            <w:tcW w:w="3144"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64DCF1F" w14:textId="77777777" w:rsidR="00BD14C3" w:rsidRPr="008762D9" w:rsidRDefault="00BD14C3" w:rsidP="00673940">
            <w:pPr>
              <w:spacing w:after="0" w:line="240" w:lineRule="auto"/>
              <w:rPr>
                <w:rFonts w:ascii="Times New Roman" w:eastAsia="Times New Roman" w:hAnsi="Times New Roman" w:cs="Times New Roman"/>
                <w:b/>
                <w:color w:val="000000"/>
                <w:sz w:val="28"/>
                <w:szCs w:val="28"/>
                <w:lang w:eastAsia="en-GB"/>
              </w:rPr>
            </w:pPr>
            <w:r w:rsidRPr="008762D9">
              <w:rPr>
                <w:rFonts w:ascii="Times New Roman" w:eastAsia="Times New Roman" w:hAnsi="Times New Roman" w:cs="Times New Roman"/>
                <w:b/>
                <w:color w:val="000000"/>
                <w:sz w:val="28"/>
                <w:szCs w:val="28"/>
                <w:lang w:eastAsia="en-GB"/>
              </w:rPr>
              <w:t>Lecturer</w:t>
            </w:r>
          </w:p>
        </w:tc>
        <w:tc>
          <w:tcPr>
            <w:tcW w:w="47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20F976C" w14:textId="446FC47C" w:rsidR="00BD14C3" w:rsidRPr="008762D9" w:rsidRDefault="00BD14C3" w:rsidP="00673940">
            <w:pPr>
              <w:spacing w:after="0" w:line="240" w:lineRule="auto"/>
              <w:rPr>
                <w:rFonts w:ascii="Times New Roman" w:eastAsia="Times New Roman" w:hAnsi="Times New Roman" w:cs="Times New Roman"/>
                <w:color w:val="000000"/>
                <w:sz w:val="24"/>
                <w:szCs w:val="24"/>
                <w:lang w:eastAsia="en-GB"/>
              </w:rPr>
            </w:pPr>
            <w:r w:rsidRPr="008762D9">
              <w:rPr>
                <w:rFonts w:ascii="Times New Roman" w:eastAsia="Times New Roman" w:hAnsi="Times New Roman" w:cs="Times New Roman"/>
                <w:color w:val="000000"/>
                <w:sz w:val="24"/>
                <w:szCs w:val="24"/>
                <w:lang w:eastAsia="en-GB"/>
              </w:rPr>
              <w:t> </w:t>
            </w:r>
            <w:r w:rsidR="00F01C99" w:rsidRPr="008762D9">
              <w:rPr>
                <w:rFonts w:ascii="Times New Roman" w:eastAsia="Times New Roman" w:hAnsi="Times New Roman" w:cs="Times New Roman"/>
                <w:color w:val="000000"/>
                <w:sz w:val="24"/>
                <w:szCs w:val="24"/>
                <w:lang w:eastAsia="en-GB"/>
              </w:rPr>
              <w:t>Ba</w:t>
            </w:r>
            <w:r w:rsidR="004D0480" w:rsidRPr="008762D9">
              <w:rPr>
                <w:rFonts w:ascii="Times New Roman" w:eastAsia="Times New Roman" w:hAnsi="Times New Roman" w:cs="Times New Roman"/>
                <w:color w:val="000000"/>
                <w:sz w:val="24"/>
                <w:szCs w:val="24"/>
                <w:lang w:eastAsia="en-GB"/>
              </w:rPr>
              <w:t>lendran Kandasamy</w:t>
            </w:r>
          </w:p>
        </w:tc>
      </w:tr>
    </w:tbl>
    <w:p w14:paraId="63DAD8F7" w14:textId="41BAE2D6" w:rsidR="00EE1AF0" w:rsidRDefault="00EE1AF0" w:rsidP="00673940">
      <w:r>
        <w:rPr>
          <w:noProof/>
        </w:rPr>
        <w:drawing>
          <wp:inline distT="0" distB="0" distL="0" distR="0" wp14:anchorId="399D0761" wp14:editId="128C8C73">
            <wp:extent cx="1341120" cy="906780"/>
            <wp:effectExtent l="0" t="0" r="0" b="7620"/>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41120" cy="906780"/>
                    </a:xfrm>
                    <a:prstGeom prst="rect">
                      <a:avLst/>
                    </a:prstGeom>
                    <a:noFill/>
                    <a:ln>
                      <a:noFill/>
                    </a:ln>
                  </pic:spPr>
                </pic:pic>
              </a:graphicData>
            </a:graphic>
          </wp:inline>
        </w:drawing>
      </w:r>
    </w:p>
    <w:p w14:paraId="08197D03" w14:textId="77777777" w:rsidR="00EE1AF0" w:rsidRDefault="00EE1AF0" w:rsidP="00EE1AF0"/>
    <w:p w14:paraId="50417D39" w14:textId="77777777" w:rsidR="00EE1AF0" w:rsidRDefault="00EE1AF0" w:rsidP="00EE1AF0"/>
    <w:p w14:paraId="71798FA7" w14:textId="54DD7E42" w:rsidR="00F4236A" w:rsidRDefault="00BD14C3" w:rsidP="00673940">
      <w:pPr>
        <w:jc w:val="center"/>
      </w:pPr>
      <w:r>
        <w:rPr>
          <w:noProof/>
        </w:rPr>
        <w:drawing>
          <wp:inline distT="0" distB="0" distL="0" distR="0" wp14:anchorId="5A4FED3B" wp14:editId="06DF13E2">
            <wp:extent cx="3108960" cy="22479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08960" cy="2247900"/>
                    </a:xfrm>
                    <a:prstGeom prst="rect">
                      <a:avLst/>
                    </a:prstGeom>
                    <a:ln>
                      <a:noFill/>
                    </a:ln>
                    <a:effectLst>
                      <a:softEdge rad="112500"/>
                    </a:effectLst>
                  </pic:spPr>
                </pic:pic>
              </a:graphicData>
            </a:graphic>
          </wp:inline>
        </w:drawing>
      </w:r>
    </w:p>
    <w:p w14:paraId="58014FF7" w14:textId="1B625E3D" w:rsidR="003F4247" w:rsidRDefault="009E1C01" w:rsidP="00FE3F0A">
      <w:pPr>
        <w:jc w:val="center"/>
      </w:pPr>
      <w:r>
        <w:t>(msofficeconference.com</w:t>
      </w:r>
      <w:r w:rsidR="00FE3F0A">
        <w:t>)</w:t>
      </w:r>
    </w:p>
    <w:p w14:paraId="27C6032F" w14:textId="7274DE50" w:rsidR="006D63E2" w:rsidRDefault="006D63E2" w:rsidP="00FE3F0A">
      <w:pPr>
        <w:jc w:val="center"/>
      </w:pPr>
    </w:p>
    <w:p w14:paraId="0881A4C4" w14:textId="709AB6DC" w:rsidR="006D63E2" w:rsidRDefault="006D63E2" w:rsidP="00FE3F0A">
      <w:pPr>
        <w:jc w:val="center"/>
      </w:pPr>
    </w:p>
    <w:p w14:paraId="7A6616F2" w14:textId="398B3A06" w:rsidR="006D63E2" w:rsidRDefault="006D63E2" w:rsidP="00FE3F0A">
      <w:pPr>
        <w:jc w:val="center"/>
      </w:pPr>
    </w:p>
    <w:p w14:paraId="2D3DD89D" w14:textId="38ABD01C" w:rsidR="006D63E2" w:rsidRDefault="006D63E2" w:rsidP="00FE3F0A">
      <w:pPr>
        <w:jc w:val="center"/>
      </w:pPr>
    </w:p>
    <w:p w14:paraId="325B8A2E" w14:textId="7CD0CF8A" w:rsidR="006D63E2" w:rsidRDefault="006D63E2" w:rsidP="00FE3F0A">
      <w:pPr>
        <w:jc w:val="center"/>
      </w:pPr>
    </w:p>
    <w:p w14:paraId="71B6D040" w14:textId="0D600F7B" w:rsidR="006D63E2" w:rsidRDefault="006D63E2" w:rsidP="00FE3F0A">
      <w:pPr>
        <w:jc w:val="center"/>
      </w:pPr>
    </w:p>
    <w:p w14:paraId="393E8846" w14:textId="2EFEADD0" w:rsidR="006D63E2" w:rsidRDefault="006D63E2" w:rsidP="00FE3F0A">
      <w:pPr>
        <w:jc w:val="center"/>
      </w:pPr>
    </w:p>
    <w:p w14:paraId="7B5EC9DE" w14:textId="7E734A86" w:rsidR="006D63E2" w:rsidRDefault="006D63E2" w:rsidP="00FE3F0A">
      <w:pPr>
        <w:jc w:val="center"/>
      </w:pPr>
    </w:p>
    <w:p w14:paraId="27FEE0B4" w14:textId="77FF3420" w:rsidR="006D63E2" w:rsidRDefault="006D63E2" w:rsidP="00FE3F0A">
      <w:pPr>
        <w:jc w:val="center"/>
      </w:pPr>
    </w:p>
    <w:p w14:paraId="147FAE8E" w14:textId="01584C0A" w:rsidR="006D63E2" w:rsidRDefault="006D63E2" w:rsidP="00FE3F0A">
      <w:pPr>
        <w:jc w:val="center"/>
      </w:pPr>
    </w:p>
    <w:p w14:paraId="3369D5EE" w14:textId="7E40CB13" w:rsidR="006D63E2" w:rsidRDefault="006D63E2" w:rsidP="00FE3F0A">
      <w:pPr>
        <w:jc w:val="center"/>
      </w:pPr>
    </w:p>
    <w:p w14:paraId="16BB856A" w14:textId="5F24171A" w:rsidR="006D63E2" w:rsidRDefault="006D63E2" w:rsidP="00FE3F0A">
      <w:pPr>
        <w:jc w:val="center"/>
      </w:pPr>
    </w:p>
    <w:p w14:paraId="6F08E67B" w14:textId="77777777" w:rsidR="00B53768" w:rsidRDefault="00B53768" w:rsidP="00FE3F0A">
      <w:pPr>
        <w:jc w:val="center"/>
      </w:pPr>
    </w:p>
    <w:p w14:paraId="776DFC97" w14:textId="77777777" w:rsidR="00B53768" w:rsidRDefault="00B53768" w:rsidP="00FE3F0A">
      <w:pPr>
        <w:jc w:val="center"/>
      </w:pPr>
    </w:p>
    <w:p w14:paraId="3DC904B6" w14:textId="7116EE37" w:rsidR="00B53768" w:rsidRDefault="00B53768" w:rsidP="00FE3F0A">
      <w:pPr>
        <w:jc w:val="center"/>
      </w:pPr>
    </w:p>
    <w:p w14:paraId="05CAEE28" w14:textId="73E3344E" w:rsidR="008E0B14" w:rsidRDefault="008E0B14" w:rsidP="00FE3F0A">
      <w:pPr>
        <w:jc w:val="center"/>
      </w:pPr>
    </w:p>
    <w:p w14:paraId="06F320C2" w14:textId="77777777" w:rsidR="00C52563" w:rsidRDefault="00C52563" w:rsidP="007A06E9"/>
    <w:p w14:paraId="17A9EC83" w14:textId="39BCAA7F" w:rsidR="00B53768" w:rsidRPr="000F2D80" w:rsidRDefault="00B53768" w:rsidP="00FE3F0A">
      <w:pPr>
        <w:jc w:val="center"/>
        <w:rPr>
          <w:rFonts w:ascii="Times New Roman" w:hAnsi="Times New Roman" w:cs="Times New Roman"/>
        </w:rPr>
      </w:pPr>
    </w:p>
    <w:p w14:paraId="4899E166" w14:textId="7F44AFD5" w:rsidR="00C52563" w:rsidRDefault="00C52563" w:rsidP="00A9662B">
      <w:pPr>
        <w:pStyle w:val="Heading1"/>
        <w:jc w:val="center"/>
      </w:pPr>
      <w:bookmarkStart w:id="0" w:name="_Toc7470524"/>
      <w:r w:rsidRPr="000F2D80">
        <w:t>Executive Summary</w:t>
      </w:r>
      <w:bookmarkEnd w:id="0"/>
    </w:p>
    <w:p w14:paraId="091A7358" w14:textId="77777777" w:rsidR="00283D93" w:rsidRPr="00283D93" w:rsidRDefault="00283D93" w:rsidP="00283D93"/>
    <w:p w14:paraId="15E58DA6" w14:textId="785A21C6" w:rsidR="008E0B14" w:rsidRPr="000F2D80" w:rsidRDefault="00C52563" w:rsidP="00DE6E23">
      <w:pPr>
        <w:spacing w:line="360" w:lineRule="auto"/>
        <w:ind w:left="170" w:right="170"/>
        <w:contextualSpacing/>
        <w:jc w:val="both"/>
        <w:rPr>
          <w:rFonts w:ascii="Times New Roman" w:hAnsi="Times New Roman" w:cs="Times New Roman"/>
          <w:sz w:val="24"/>
          <w:szCs w:val="24"/>
        </w:rPr>
      </w:pPr>
      <w:r w:rsidRPr="000F2D80">
        <w:rPr>
          <w:rFonts w:ascii="Times New Roman" w:hAnsi="Times New Roman" w:cs="Times New Roman"/>
          <w:sz w:val="24"/>
          <w:szCs w:val="24"/>
        </w:rPr>
        <w:t>This study</w:t>
      </w:r>
      <w:r w:rsidR="00D61D57" w:rsidRPr="000F2D80">
        <w:rPr>
          <w:rFonts w:ascii="Times New Roman" w:hAnsi="Times New Roman" w:cs="Times New Roman"/>
          <w:sz w:val="24"/>
          <w:szCs w:val="24"/>
        </w:rPr>
        <w:t xml:space="preserve"> shed</w:t>
      </w:r>
      <w:r w:rsidR="00AB3150" w:rsidRPr="000F2D80">
        <w:rPr>
          <w:rFonts w:ascii="Times New Roman" w:hAnsi="Times New Roman" w:cs="Times New Roman"/>
          <w:sz w:val="24"/>
          <w:szCs w:val="24"/>
        </w:rPr>
        <w:t>s light</w:t>
      </w:r>
      <w:r w:rsidR="00807EEF" w:rsidRPr="000F2D80">
        <w:rPr>
          <w:rFonts w:ascii="Times New Roman" w:hAnsi="Times New Roman" w:cs="Times New Roman"/>
          <w:sz w:val="24"/>
          <w:szCs w:val="24"/>
        </w:rPr>
        <w:t xml:space="preserve"> on the</w:t>
      </w:r>
      <w:r w:rsidR="001A0542" w:rsidRPr="000F2D80">
        <w:rPr>
          <w:rFonts w:ascii="Times New Roman" w:hAnsi="Times New Roman" w:cs="Times New Roman"/>
          <w:sz w:val="24"/>
          <w:szCs w:val="24"/>
        </w:rPr>
        <w:t xml:space="preserve"> impact of digital skills in association with</w:t>
      </w:r>
      <w:r w:rsidR="00714F4E" w:rsidRPr="000F2D80">
        <w:rPr>
          <w:rFonts w:ascii="Times New Roman" w:hAnsi="Times New Roman" w:cs="Times New Roman"/>
          <w:sz w:val="24"/>
          <w:szCs w:val="24"/>
        </w:rPr>
        <w:t xml:space="preserve"> trending technologies to enhance</w:t>
      </w:r>
      <w:r w:rsidR="005130BE" w:rsidRPr="000F2D80">
        <w:rPr>
          <w:rFonts w:ascii="Times New Roman" w:hAnsi="Times New Roman" w:cs="Times New Roman"/>
          <w:sz w:val="24"/>
          <w:szCs w:val="24"/>
        </w:rPr>
        <w:t xml:space="preserve"> the business productivity</w:t>
      </w:r>
      <w:r w:rsidR="0047547E" w:rsidRPr="000F2D80">
        <w:rPr>
          <w:rFonts w:ascii="Times New Roman" w:hAnsi="Times New Roman" w:cs="Times New Roman"/>
          <w:sz w:val="24"/>
          <w:szCs w:val="24"/>
        </w:rPr>
        <w:t xml:space="preserve"> and profitability. The study</w:t>
      </w:r>
      <w:r w:rsidR="00093963" w:rsidRPr="000F2D80">
        <w:rPr>
          <w:rFonts w:ascii="Times New Roman" w:hAnsi="Times New Roman" w:cs="Times New Roman"/>
          <w:sz w:val="24"/>
          <w:szCs w:val="24"/>
        </w:rPr>
        <w:t xml:space="preserve"> has focuses on secondary data analysis</w:t>
      </w:r>
      <w:r w:rsidR="00AD2336" w:rsidRPr="000F2D80">
        <w:rPr>
          <w:rFonts w:ascii="Times New Roman" w:hAnsi="Times New Roman" w:cs="Times New Roman"/>
          <w:sz w:val="24"/>
          <w:szCs w:val="24"/>
        </w:rPr>
        <w:t xml:space="preserve"> to understand the impact of digital technology</w:t>
      </w:r>
      <w:r w:rsidR="00F87986" w:rsidRPr="000F2D80">
        <w:rPr>
          <w:rFonts w:ascii="Times New Roman" w:hAnsi="Times New Roman" w:cs="Times New Roman"/>
          <w:sz w:val="24"/>
          <w:szCs w:val="24"/>
        </w:rPr>
        <w:t xml:space="preserve"> </w:t>
      </w:r>
      <w:r w:rsidR="004E0895" w:rsidRPr="000F2D80">
        <w:rPr>
          <w:rFonts w:ascii="Times New Roman" w:hAnsi="Times New Roman" w:cs="Times New Roman"/>
          <w:sz w:val="24"/>
          <w:szCs w:val="24"/>
        </w:rPr>
        <w:t>in enhancing the business</w:t>
      </w:r>
      <w:r w:rsidR="002202B2" w:rsidRPr="000F2D80">
        <w:rPr>
          <w:rFonts w:ascii="Times New Roman" w:hAnsi="Times New Roman" w:cs="Times New Roman"/>
          <w:sz w:val="24"/>
          <w:szCs w:val="24"/>
        </w:rPr>
        <w:t xml:space="preserve"> processes. The study</w:t>
      </w:r>
      <w:r w:rsidR="00EC03B9" w:rsidRPr="000F2D80">
        <w:rPr>
          <w:rFonts w:ascii="Times New Roman" w:hAnsi="Times New Roman" w:cs="Times New Roman"/>
          <w:sz w:val="24"/>
          <w:szCs w:val="24"/>
        </w:rPr>
        <w:t xml:space="preserve"> includes several marketing</w:t>
      </w:r>
      <w:r w:rsidR="00FB027F" w:rsidRPr="000F2D80">
        <w:rPr>
          <w:rFonts w:ascii="Times New Roman" w:hAnsi="Times New Roman" w:cs="Times New Roman"/>
          <w:sz w:val="24"/>
          <w:szCs w:val="24"/>
        </w:rPr>
        <w:t xml:space="preserve"> strategies such as search engine marketing</w:t>
      </w:r>
      <w:r w:rsidR="00077AA5" w:rsidRPr="000F2D80">
        <w:rPr>
          <w:rFonts w:ascii="Times New Roman" w:hAnsi="Times New Roman" w:cs="Times New Roman"/>
          <w:sz w:val="24"/>
          <w:szCs w:val="24"/>
        </w:rPr>
        <w:t>, pay</w:t>
      </w:r>
      <w:r w:rsidR="00F02728" w:rsidRPr="000F2D80">
        <w:rPr>
          <w:rFonts w:ascii="Times New Roman" w:hAnsi="Times New Roman" w:cs="Times New Roman"/>
          <w:sz w:val="24"/>
          <w:szCs w:val="24"/>
        </w:rPr>
        <w:t xml:space="preserve"> per click</w:t>
      </w:r>
      <w:r w:rsidR="00E611F6" w:rsidRPr="000F2D80">
        <w:rPr>
          <w:rFonts w:ascii="Times New Roman" w:hAnsi="Times New Roman" w:cs="Times New Roman"/>
          <w:sz w:val="24"/>
          <w:szCs w:val="24"/>
        </w:rPr>
        <w:t xml:space="preserve"> </w:t>
      </w:r>
      <w:r w:rsidR="00F02728" w:rsidRPr="000F2D80">
        <w:rPr>
          <w:rFonts w:ascii="Times New Roman" w:hAnsi="Times New Roman" w:cs="Times New Roman"/>
          <w:sz w:val="24"/>
          <w:szCs w:val="24"/>
        </w:rPr>
        <w:t>(</w:t>
      </w:r>
      <w:r w:rsidR="00E611F6" w:rsidRPr="000F2D80">
        <w:rPr>
          <w:rFonts w:ascii="Times New Roman" w:hAnsi="Times New Roman" w:cs="Times New Roman"/>
          <w:sz w:val="24"/>
          <w:szCs w:val="24"/>
        </w:rPr>
        <w:t>PPC) marketing</w:t>
      </w:r>
      <w:r w:rsidR="00EF2206" w:rsidRPr="000F2D80">
        <w:rPr>
          <w:rFonts w:ascii="Times New Roman" w:hAnsi="Times New Roman" w:cs="Times New Roman"/>
          <w:sz w:val="24"/>
          <w:szCs w:val="24"/>
        </w:rPr>
        <w:t xml:space="preserve"> and social media mark</w:t>
      </w:r>
      <w:r w:rsidR="00015FF1" w:rsidRPr="000F2D80">
        <w:rPr>
          <w:rFonts w:ascii="Times New Roman" w:hAnsi="Times New Roman" w:cs="Times New Roman"/>
          <w:sz w:val="24"/>
          <w:szCs w:val="24"/>
        </w:rPr>
        <w:t>eting strategy. The secondary</w:t>
      </w:r>
      <w:r w:rsidR="00980454" w:rsidRPr="000F2D80">
        <w:rPr>
          <w:rFonts w:ascii="Times New Roman" w:hAnsi="Times New Roman" w:cs="Times New Roman"/>
          <w:sz w:val="24"/>
          <w:szCs w:val="24"/>
        </w:rPr>
        <w:t xml:space="preserve"> data analysis has been performed</w:t>
      </w:r>
      <w:r w:rsidR="00833038" w:rsidRPr="000F2D80">
        <w:rPr>
          <w:rFonts w:ascii="Times New Roman" w:hAnsi="Times New Roman" w:cs="Times New Roman"/>
          <w:sz w:val="24"/>
          <w:szCs w:val="24"/>
        </w:rPr>
        <w:t xml:space="preserve"> by taking reference from relevant</w:t>
      </w:r>
      <w:r w:rsidR="001D474D" w:rsidRPr="000F2D80">
        <w:rPr>
          <w:rFonts w:ascii="Times New Roman" w:hAnsi="Times New Roman" w:cs="Times New Roman"/>
          <w:sz w:val="24"/>
          <w:szCs w:val="24"/>
        </w:rPr>
        <w:t xml:space="preserve"> journals, books and newspaper</w:t>
      </w:r>
      <w:r w:rsidR="0001188D" w:rsidRPr="000F2D80">
        <w:rPr>
          <w:rFonts w:ascii="Times New Roman" w:hAnsi="Times New Roman" w:cs="Times New Roman"/>
          <w:sz w:val="24"/>
          <w:szCs w:val="24"/>
        </w:rPr>
        <w:t xml:space="preserve"> articles. However, the advan</w:t>
      </w:r>
      <w:r w:rsidR="00E91DD9" w:rsidRPr="000F2D80">
        <w:rPr>
          <w:rFonts w:ascii="Times New Roman" w:hAnsi="Times New Roman" w:cs="Times New Roman"/>
          <w:sz w:val="24"/>
          <w:szCs w:val="24"/>
        </w:rPr>
        <w:t>tages and disadvantages of the digital</w:t>
      </w:r>
      <w:r w:rsidR="00526D70" w:rsidRPr="000F2D80">
        <w:rPr>
          <w:rFonts w:ascii="Times New Roman" w:hAnsi="Times New Roman" w:cs="Times New Roman"/>
          <w:sz w:val="24"/>
          <w:szCs w:val="24"/>
        </w:rPr>
        <w:t xml:space="preserve"> marketing strate</w:t>
      </w:r>
      <w:r w:rsidR="00F031F8" w:rsidRPr="000F2D80">
        <w:rPr>
          <w:rFonts w:ascii="Times New Roman" w:hAnsi="Times New Roman" w:cs="Times New Roman"/>
          <w:sz w:val="24"/>
          <w:szCs w:val="24"/>
        </w:rPr>
        <w:t>gies</w:t>
      </w:r>
      <w:r w:rsidR="00E23712" w:rsidRPr="000F2D80">
        <w:rPr>
          <w:rFonts w:ascii="Times New Roman" w:hAnsi="Times New Roman" w:cs="Times New Roman"/>
          <w:sz w:val="24"/>
          <w:szCs w:val="24"/>
        </w:rPr>
        <w:t xml:space="preserve"> </w:t>
      </w:r>
      <w:r w:rsidR="00F06C2B" w:rsidRPr="000F2D80">
        <w:rPr>
          <w:rFonts w:ascii="Times New Roman" w:hAnsi="Times New Roman" w:cs="Times New Roman"/>
          <w:sz w:val="24"/>
          <w:szCs w:val="24"/>
        </w:rPr>
        <w:t>have been</w:t>
      </w:r>
      <w:r w:rsidR="003C2A61" w:rsidRPr="000F2D80">
        <w:rPr>
          <w:rFonts w:ascii="Times New Roman" w:hAnsi="Times New Roman" w:cs="Times New Roman"/>
          <w:sz w:val="24"/>
          <w:szCs w:val="24"/>
        </w:rPr>
        <w:t xml:space="preserve"> identified in the study. K</w:t>
      </w:r>
      <w:r w:rsidR="00884C49" w:rsidRPr="000F2D80">
        <w:rPr>
          <w:rFonts w:ascii="Times New Roman" w:hAnsi="Times New Roman" w:cs="Times New Roman"/>
          <w:sz w:val="24"/>
          <w:szCs w:val="24"/>
        </w:rPr>
        <w:t>eeping in mind the sustaina</w:t>
      </w:r>
      <w:r w:rsidR="00CA7250" w:rsidRPr="000F2D80">
        <w:rPr>
          <w:rFonts w:ascii="Times New Roman" w:hAnsi="Times New Roman" w:cs="Times New Roman"/>
          <w:sz w:val="24"/>
          <w:szCs w:val="24"/>
        </w:rPr>
        <w:t>bility of an organisation, signi</w:t>
      </w:r>
      <w:r w:rsidR="00342026" w:rsidRPr="000F2D80">
        <w:rPr>
          <w:rFonts w:ascii="Times New Roman" w:hAnsi="Times New Roman" w:cs="Times New Roman"/>
          <w:sz w:val="24"/>
          <w:szCs w:val="24"/>
        </w:rPr>
        <w:t>ficant recommendations have been pro</w:t>
      </w:r>
      <w:r w:rsidR="00232B13" w:rsidRPr="000F2D80">
        <w:rPr>
          <w:rFonts w:ascii="Times New Roman" w:hAnsi="Times New Roman" w:cs="Times New Roman"/>
          <w:sz w:val="24"/>
          <w:szCs w:val="24"/>
        </w:rPr>
        <w:t>vided in the study.</w:t>
      </w:r>
    </w:p>
    <w:p w14:paraId="6CC09ABE" w14:textId="33FD630F" w:rsidR="008E0B14" w:rsidRPr="000F2D80" w:rsidRDefault="008E0B14" w:rsidP="002D7D2D">
      <w:pPr>
        <w:ind w:left="170" w:right="170"/>
        <w:jc w:val="both"/>
        <w:rPr>
          <w:rFonts w:ascii="Times New Roman" w:hAnsi="Times New Roman" w:cs="Times New Roman"/>
          <w:sz w:val="24"/>
          <w:szCs w:val="24"/>
        </w:rPr>
      </w:pPr>
    </w:p>
    <w:p w14:paraId="1ACE0FFE" w14:textId="77777777" w:rsidR="008E0B14" w:rsidRDefault="008E0B14" w:rsidP="00FE3F0A">
      <w:pPr>
        <w:jc w:val="center"/>
      </w:pPr>
    </w:p>
    <w:p w14:paraId="0E729B48" w14:textId="5FA88652" w:rsidR="006D63E2" w:rsidRDefault="006D63E2" w:rsidP="00FE3F0A">
      <w:pPr>
        <w:jc w:val="center"/>
      </w:pPr>
    </w:p>
    <w:p w14:paraId="5F35EB67" w14:textId="3294B2AC" w:rsidR="00FE78DF" w:rsidRDefault="00FE78DF" w:rsidP="00FE3F0A">
      <w:pPr>
        <w:jc w:val="center"/>
      </w:pPr>
    </w:p>
    <w:p w14:paraId="0D974BAD" w14:textId="003EE180" w:rsidR="00FE78DF" w:rsidRDefault="00FE78DF" w:rsidP="00FE3F0A">
      <w:pPr>
        <w:jc w:val="center"/>
      </w:pPr>
    </w:p>
    <w:p w14:paraId="075DA114" w14:textId="2DF92AE0" w:rsidR="00FE78DF" w:rsidRDefault="00FE78DF" w:rsidP="00FE3F0A">
      <w:pPr>
        <w:jc w:val="center"/>
      </w:pPr>
    </w:p>
    <w:p w14:paraId="4AEE947A" w14:textId="3DC2F75B" w:rsidR="00FE78DF" w:rsidRDefault="00FE78DF" w:rsidP="00FE3F0A">
      <w:pPr>
        <w:jc w:val="center"/>
      </w:pPr>
    </w:p>
    <w:p w14:paraId="7B9836EC" w14:textId="197FE5E9" w:rsidR="00FE78DF" w:rsidRDefault="00FE78DF" w:rsidP="00FE3F0A">
      <w:pPr>
        <w:jc w:val="center"/>
      </w:pPr>
    </w:p>
    <w:p w14:paraId="5AA3DDF4" w14:textId="5B86D053" w:rsidR="00FE78DF" w:rsidRDefault="00FE78DF" w:rsidP="00FE3F0A">
      <w:pPr>
        <w:jc w:val="center"/>
      </w:pPr>
    </w:p>
    <w:p w14:paraId="5DF2F590" w14:textId="4CC3875A" w:rsidR="00FE78DF" w:rsidRDefault="00FE78DF" w:rsidP="00FE3F0A">
      <w:pPr>
        <w:jc w:val="center"/>
      </w:pPr>
    </w:p>
    <w:p w14:paraId="042C7312" w14:textId="3847382E" w:rsidR="00FE78DF" w:rsidRDefault="00FE78DF" w:rsidP="00FE3F0A">
      <w:pPr>
        <w:jc w:val="center"/>
      </w:pPr>
    </w:p>
    <w:p w14:paraId="1F4310DC" w14:textId="6AEA7AB9" w:rsidR="00FE78DF" w:rsidRDefault="00FE78DF" w:rsidP="00FE3F0A">
      <w:pPr>
        <w:jc w:val="center"/>
      </w:pPr>
    </w:p>
    <w:p w14:paraId="4072EAE4" w14:textId="13AA0506" w:rsidR="00FE78DF" w:rsidRDefault="00FE78DF" w:rsidP="00FE3F0A">
      <w:pPr>
        <w:jc w:val="center"/>
      </w:pPr>
    </w:p>
    <w:p w14:paraId="7C8F62A2" w14:textId="23C7EE8B" w:rsidR="00FE78DF" w:rsidRDefault="00FE78DF" w:rsidP="00FE3F0A">
      <w:pPr>
        <w:jc w:val="center"/>
      </w:pPr>
    </w:p>
    <w:p w14:paraId="4817108E" w14:textId="37E2EB0F" w:rsidR="00FE78DF" w:rsidRDefault="00FE78DF" w:rsidP="00FE3F0A">
      <w:pPr>
        <w:jc w:val="center"/>
      </w:pPr>
    </w:p>
    <w:p w14:paraId="17605F44" w14:textId="67336BBF" w:rsidR="00FE78DF" w:rsidRDefault="00FE78DF" w:rsidP="00FE3F0A">
      <w:pPr>
        <w:jc w:val="center"/>
      </w:pPr>
    </w:p>
    <w:p w14:paraId="3AB9797F" w14:textId="7876C151" w:rsidR="00FE78DF" w:rsidRDefault="00FE78DF" w:rsidP="00FE3F0A">
      <w:pPr>
        <w:jc w:val="center"/>
      </w:pPr>
    </w:p>
    <w:p w14:paraId="7EE34BDD" w14:textId="70E25ED5" w:rsidR="00FE78DF" w:rsidRDefault="00FE78DF" w:rsidP="00FE3F0A">
      <w:pPr>
        <w:jc w:val="center"/>
      </w:pPr>
    </w:p>
    <w:p w14:paraId="375D13D4" w14:textId="08CE8F00" w:rsidR="00FE78DF" w:rsidRDefault="00FE78DF" w:rsidP="00FE3F0A">
      <w:pPr>
        <w:jc w:val="center"/>
      </w:pPr>
    </w:p>
    <w:p w14:paraId="7750A473" w14:textId="6BC1CB7B" w:rsidR="00FE78DF" w:rsidRPr="00AE3BB1" w:rsidRDefault="00FE78DF" w:rsidP="00FE3F0A">
      <w:pPr>
        <w:jc w:val="center"/>
        <w:rPr>
          <w:rFonts w:ascii="Times New Roman" w:hAnsi="Times New Roman" w:cs="Times New Roman"/>
        </w:rPr>
      </w:pPr>
    </w:p>
    <w:sdt>
      <w:sdtPr>
        <w:rPr>
          <w:rFonts w:ascii="Times New Roman" w:eastAsiaTheme="minorHAnsi" w:hAnsi="Times New Roman" w:cs="Times New Roman"/>
          <w:color w:val="auto"/>
          <w:sz w:val="28"/>
          <w:szCs w:val="28"/>
          <w:lang w:val="en-GB"/>
        </w:rPr>
        <w:id w:val="1975174085"/>
        <w:docPartObj>
          <w:docPartGallery w:val="Table of Contents"/>
          <w:docPartUnique/>
        </w:docPartObj>
      </w:sdtPr>
      <w:sdtEndPr>
        <w:rPr>
          <w:rFonts w:asciiTheme="minorHAnsi" w:hAnsiTheme="minorHAnsi" w:cstheme="minorBidi"/>
          <w:b/>
          <w:bCs/>
          <w:noProof/>
          <w:sz w:val="22"/>
          <w:szCs w:val="22"/>
        </w:rPr>
      </w:sdtEndPr>
      <w:sdtContent>
        <w:p w14:paraId="5DEFB2AF" w14:textId="11E77912" w:rsidR="00A613E9" w:rsidRPr="00571A7F" w:rsidRDefault="00142D12">
          <w:pPr>
            <w:pStyle w:val="TOCHeading"/>
            <w:rPr>
              <w:rStyle w:val="Heading1Char"/>
            </w:rPr>
          </w:pPr>
          <w:r w:rsidRPr="00571A7F">
            <w:rPr>
              <w:rStyle w:val="Heading1Char"/>
            </w:rPr>
            <w:t xml:space="preserve">Table of </w:t>
          </w:r>
          <w:r w:rsidR="00A613E9" w:rsidRPr="00571A7F">
            <w:rPr>
              <w:rStyle w:val="Heading1Char"/>
            </w:rPr>
            <w:t>Contents</w:t>
          </w:r>
        </w:p>
        <w:p w14:paraId="61BD8ED7" w14:textId="71486F1F" w:rsidR="00A613E9" w:rsidRPr="006E7330" w:rsidRDefault="00A613E9">
          <w:pPr>
            <w:pStyle w:val="TOC1"/>
            <w:tabs>
              <w:tab w:val="right" w:leader="dot" w:pos="9016"/>
            </w:tabs>
            <w:rPr>
              <w:rFonts w:ascii="Times New Roman" w:eastAsiaTheme="minorEastAsia" w:hAnsi="Times New Roman" w:cs="Times New Roman"/>
              <w:noProof/>
              <w:sz w:val="24"/>
              <w:szCs w:val="24"/>
              <w:lang w:eastAsia="en-GB"/>
            </w:rPr>
          </w:pPr>
          <w:r w:rsidRPr="006E7330">
            <w:rPr>
              <w:rFonts w:ascii="Times New Roman" w:hAnsi="Times New Roman" w:cs="Times New Roman"/>
              <w:sz w:val="24"/>
              <w:szCs w:val="24"/>
            </w:rPr>
            <w:fldChar w:fldCharType="begin"/>
          </w:r>
          <w:r w:rsidRPr="006E7330">
            <w:rPr>
              <w:rFonts w:ascii="Times New Roman" w:hAnsi="Times New Roman" w:cs="Times New Roman"/>
              <w:sz w:val="24"/>
              <w:szCs w:val="24"/>
            </w:rPr>
            <w:instrText xml:space="preserve"> TOC \o "1-3" \h \z \u </w:instrText>
          </w:r>
          <w:r w:rsidRPr="006E7330">
            <w:rPr>
              <w:rFonts w:ascii="Times New Roman" w:hAnsi="Times New Roman" w:cs="Times New Roman"/>
              <w:sz w:val="24"/>
              <w:szCs w:val="24"/>
            </w:rPr>
            <w:fldChar w:fldCharType="separate"/>
          </w:r>
          <w:hyperlink w:anchor="_Toc7470524" w:history="1">
            <w:r w:rsidRPr="006E7330">
              <w:rPr>
                <w:rStyle w:val="Hyperlink"/>
                <w:rFonts w:ascii="Times New Roman" w:hAnsi="Times New Roman" w:cs="Times New Roman"/>
                <w:noProof/>
                <w:sz w:val="24"/>
                <w:szCs w:val="24"/>
              </w:rPr>
              <w:t>Executive Summary</w:t>
            </w:r>
            <w:r w:rsidRPr="006E7330">
              <w:rPr>
                <w:rFonts w:ascii="Times New Roman" w:hAnsi="Times New Roman" w:cs="Times New Roman"/>
                <w:noProof/>
                <w:webHidden/>
                <w:sz w:val="24"/>
                <w:szCs w:val="24"/>
              </w:rPr>
              <w:tab/>
            </w:r>
            <w:r w:rsidRPr="006E7330">
              <w:rPr>
                <w:rFonts w:ascii="Times New Roman" w:hAnsi="Times New Roman" w:cs="Times New Roman"/>
                <w:noProof/>
                <w:webHidden/>
                <w:sz w:val="24"/>
                <w:szCs w:val="24"/>
              </w:rPr>
              <w:fldChar w:fldCharType="begin"/>
            </w:r>
            <w:r w:rsidRPr="006E7330">
              <w:rPr>
                <w:rFonts w:ascii="Times New Roman" w:hAnsi="Times New Roman" w:cs="Times New Roman"/>
                <w:noProof/>
                <w:webHidden/>
                <w:sz w:val="24"/>
                <w:szCs w:val="24"/>
              </w:rPr>
              <w:instrText xml:space="preserve"> PAGEREF _Toc7470524 \h </w:instrText>
            </w:r>
            <w:r w:rsidRPr="006E7330">
              <w:rPr>
                <w:rFonts w:ascii="Times New Roman" w:hAnsi="Times New Roman" w:cs="Times New Roman"/>
                <w:noProof/>
                <w:webHidden/>
                <w:sz w:val="24"/>
                <w:szCs w:val="24"/>
              </w:rPr>
            </w:r>
            <w:r w:rsidRPr="006E7330">
              <w:rPr>
                <w:rFonts w:ascii="Times New Roman" w:hAnsi="Times New Roman" w:cs="Times New Roman"/>
                <w:noProof/>
                <w:webHidden/>
                <w:sz w:val="24"/>
                <w:szCs w:val="24"/>
              </w:rPr>
              <w:fldChar w:fldCharType="separate"/>
            </w:r>
            <w:r w:rsidRPr="006E7330">
              <w:rPr>
                <w:rFonts w:ascii="Times New Roman" w:hAnsi="Times New Roman" w:cs="Times New Roman"/>
                <w:noProof/>
                <w:webHidden/>
                <w:sz w:val="24"/>
                <w:szCs w:val="24"/>
              </w:rPr>
              <w:t>2</w:t>
            </w:r>
            <w:r w:rsidRPr="006E7330">
              <w:rPr>
                <w:rFonts w:ascii="Times New Roman" w:hAnsi="Times New Roman" w:cs="Times New Roman"/>
                <w:noProof/>
                <w:webHidden/>
                <w:sz w:val="24"/>
                <w:szCs w:val="24"/>
              </w:rPr>
              <w:fldChar w:fldCharType="end"/>
            </w:r>
          </w:hyperlink>
        </w:p>
        <w:p w14:paraId="401DBC8D" w14:textId="2845FD7A"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25" w:history="1">
            <w:r w:rsidR="00A613E9" w:rsidRPr="006E7330">
              <w:rPr>
                <w:rStyle w:val="Hyperlink"/>
                <w:rFonts w:ascii="Times New Roman" w:hAnsi="Times New Roman" w:cs="Times New Roman"/>
                <w:noProof/>
                <w:sz w:val="24"/>
                <w:szCs w:val="24"/>
              </w:rPr>
              <w:t>Introduction</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_Toc7470525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4</w:t>
            </w:r>
            <w:r w:rsidR="00A613E9" w:rsidRPr="006E7330">
              <w:rPr>
                <w:rFonts w:ascii="Times New Roman" w:hAnsi="Times New Roman" w:cs="Times New Roman"/>
                <w:noProof/>
                <w:webHidden/>
                <w:sz w:val="24"/>
                <w:szCs w:val="24"/>
              </w:rPr>
              <w:fldChar w:fldCharType="end"/>
            </w:r>
          </w:hyperlink>
        </w:p>
        <w:p w14:paraId="4FD73D05" w14:textId="734F0696"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26" w:history="1">
            <w:r w:rsidR="00A613E9" w:rsidRPr="006E7330">
              <w:rPr>
                <w:rStyle w:val="Hyperlink"/>
                <w:rFonts w:ascii="Times New Roman" w:hAnsi="Times New Roman" w:cs="Times New Roman"/>
                <w:noProof/>
                <w:sz w:val="24"/>
                <w:szCs w:val="24"/>
              </w:rPr>
              <w:t>Evaluation of modern technologies</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_Toc7470526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5</w:t>
            </w:r>
            <w:r w:rsidR="00A613E9" w:rsidRPr="006E7330">
              <w:rPr>
                <w:rFonts w:ascii="Times New Roman" w:hAnsi="Times New Roman" w:cs="Times New Roman"/>
                <w:noProof/>
                <w:webHidden/>
                <w:sz w:val="24"/>
                <w:szCs w:val="24"/>
              </w:rPr>
              <w:fldChar w:fldCharType="end"/>
            </w:r>
          </w:hyperlink>
        </w:p>
        <w:p w14:paraId="0F4CD3D1" w14:textId="5442D892"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27" w:history="1">
            <w:r w:rsidR="00A613E9" w:rsidRPr="006E7330">
              <w:rPr>
                <w:rStyle w:val="Hyperlink"/>
                <w:rFonts w:ascii="Times New Roman" w:hAnsi="Times New Roman" w:cs="Times New Roman"/>
                <w:noProof/>
                <w:sz w:val="24"/>
                <w:szCs w:val="24"/>
              </w:rPr>
              <w:t>Search engine marketing</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_Toc7470527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5</w:t>
            </w:r>
            <w:r w:rsidR="00A613E9" w:rsidRPr="006E7330">
              <w:rPr>
                <w:rFonts w:ascii="Times New Roman" w:hAnsi="Times New Roman" w:cs="Times New Roman"/>
                <w:noProof/>
                <w:webHidden/>
                <w:sz w:val="24"/>
                <w:szCs w:val="24"/>
              </w:rPr>
              <w:fldChar w:fldCharType="end"/>
            </w:r>
          </w:hyperlink>
        </w:p>
        <w:p w14:paraId="1166BB17" w14:textId="3E7746F6"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28" w:history="1">
            <w:r w:rsidR="00A613E9" w:rsidRPr="006E7330">
              <w:rPr>
                <w:rStyle w:val="Hyperlink"/>
                <w:rFonts w:ascii="Times New Roman" w:hAnsi="Times New Roman" w:cs="Times New Roman"/>
                <w:noProof/>
                <w:sz w:val="24"/>
                <w:szCs w:val="24"/>
              </w:rPr>
              <w:t>Pay per click advertisement (PPC)</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_Toc7470528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5</w:t>
            </w:r>
            <w:r w:rsidR="00A613E9" w:rsidRPr="006E7330">
              <w:rPr>
                <w:rFonts w:ascii="Times New Roman" w:hAnsi="Times New Roman" w:cs="Times New Roman"/>
                <w:noProof/>
                <w:webHidden/>
                <w:sz w:val="24"/>
                <w:szCs w:val="24"/>
              </w:rPr>
              <w:fldChar w:fldCharType="end"/>
            </w:r>
          </w:hyperlink>
        </w:p>
        <w:p w14:paraId="2D2423BE" w14:textId="6C526B05"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29" w:history="1">
            <w:r w:rsidR="00A613E9" w:rsidRPr="006E7330">
              <w:rPr>
                <w:rStyle w:val="Hyperlink"/>
                <w:rFonts w:ascii="Times New Roman" w:hAnsi="Times New Roman" w:cs="Times New Roman"/>
                <w:noProof/>
                <w:sz w:val="24"/>
                <w:szCs w:val="24"/>
              </w:rPr>
              <w:t>Social media marketing</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_Toc7470529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6</w:t>
            </w:r>
            <w:r w:rsidR="00A613E9" w:rsidRPr="006E7330">
              <w:rPr>
                <w:rFonts w:ascii="Times New Roman" w:hAnsi="Times New Roman" w:cs="Times New Roman"/>
                <w:noProof/>
                <w:webHidden/>
                <w:sz w:val="24"/>
                <w:szCs w:val="24"/>
              </w:rPr>
              <w:fldChar w:fldCharType="end"/>
            </w:r>
          </w:hyperlink>
        </w:p>
        <w:p w14:paraId="5E7C0750" w14:textId="7C2EA82C"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30" w:history="1">
            <w:r w:rsidR="00A613E9" w:rsidRPr="006E7330">
              <w:rPr>
                <w:rStyle w:val="Hyperlink"/>
                <w:rFonts w:ascii="Times New Roman" w:hAnsi="Times New Roman" w:cs="Times New Roman"/>
                <w:noProof/>
                <w:sz w:val="24"/>
                <w:szCs w:val="24"/>
              </w:rPr>
              <w:t>Web conferencing</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_Toc7470530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6</w:t>
            </w:r>
            <w:r w:rsidR="00A613E9" w:rsidRPr="006E7330">
              <w:rPr>
                <w:rFonts w:ascii="Times New Roman" w:hAnsi="Times New Roman" w:cs="Times New Roman"/>
                <w:noProof/>
                <w:webHidden/>
                <w:sz w:val="24"/>
                <w:szCs w:val="24"/>
              </w:rPr>
              <w:fldChar w:fldCharType="end"/>
            </w:r>
          </w:hyperlink>
        </w:p>
        <w:p w14:paraId="5731795A" w14:textId="6E98DB8A"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31" w:history="1">
            <w:r w:rsidR="00A613E9" w:rsidRPr="006E7330">
              <w:rPr>
                <w:rStyle w:val="Hyperlink"/>
                <w:rFonts w:ascii="Times New Roman" w:hAnsi="Times New Roman" w:cs="Times New Roman"/>
                <w:noProof/>
                <w:sz w:val="24"/>
                <w:szCs w:val="24"/>
              </w:rPr>
              <w:t>Advantages and disadvantages of the digital marketing strategy by considering the customer behaviour</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_Toc7470531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7</w:t>
            </w:r>
            <w:r w:rsidR="00A613E9" w:rsidRPr="006E7330">
              <w:rPr>
                <w:rFonts w:ascii="Times New Roman" w:hAnsi="Times New Roman" w:cs="Times New Roman"/>
                <w:noProof/>
                <w:webHidden/>
                <w:sz w:val="24"/>
                <w:szCs w:val="24"/>
              </w:rPr>
              <w:fldChar w:fldCharType="end"/>
            </w:r>
          </w:hyperlink>
        </w:p>
        <w:p w14:paraId="2009641D" w14:textId="3BEF3C03"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32" w:history="1">
            <w:r w:rsidR="00A613E9" w:rsidRPr="006E7330">
              <w:rPr>
                <w:rStyle w:val="Hyperlink"/>
                <w:rFonts w:ascii="Times New Roman" w:hAnsi="Times New Roman" w:cs="Times New Roman"/>
                <w:noProof/>
                <w:sz w:val="24"/>
                <w:szCs w:val="24"/>
              </w:rPr>
              <w:t>Social media marketing</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_Toc7470532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8</w:t>
            </w:r>
            <w:r w:rsidR="00A613E9" w:rsidRPr="006E7330">
              <w:rPr>
                <w:rFonts w:ascii="Times New Roman" w:hAnsi="Times New Roman" w:cs="Times New Roman"/>
                <w:noProof/>
                <w:webHidden/>
                <w:sz w:val="24"/>
                <w:szCs w:val="24"/>
              </w:rPr>
              <w:fldChar w:fldCharType="end"/>
            </w:r>
          </w:hyperlink>
        </w:p>
        <w:p w14:paraId="23526E06" w14:textId="5A8D83AD"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33" w:history="1">
            <w:r w:rsidR="00A613E9" w:rsidRPr="006E7330">
              <w:rPr>
                <w:rStyle w:val="Hyperlink"/>
                <w:rFonts w:ascii="Times New Roman" w:hAnsi="Times New Roman" w:cs="Times New Roman"/>
                <w:noProof/>
                <w:sz w:val="24"/>
                <w:szCs w:val="24"/>
              </w:rPr>
              <w:t>Key themes</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_Toc7470533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8</w:t>
            </w:r>
            <w:r w:rsidR="00A613E9" w:rsidRPr="006E7330">
              <w:rPr>
                <w:rFonts w:ascii="Times New Roman" w:hAnsi="Times New Roman" w:cs="Times New Roman"/>
                <w:noProof/>
                <w:webHidden/>
                <w:sz w:val="24"/>
                <w:szCs w:val="24"/>
              </w:rPr>
              <w:fldChar w:fldCharType="end"/>
            </w:r>
          </w:hyperlink>
        </w:p>
        <w:p w14:paraId="2C53AC94" w14:textId="25308398"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34" w:history="1">
            <w:r w:rsidR="00A613E9" w:rsidRPr="006E7330">
              <w:rPr>
                <w:rStyle w:val="Hyperlink"/>
                <w:rFonts w:ascii="Times New Roman" w:hAnsi="Times New Roman" w:cs="Times New Roman"/>
                <w:noProof/>
                <w:sz w:val="24"/>
                <w:szCs w:val="24"/>
              </w:rPr>
              <w:t>Impact of digital marketing strategy in achieving customer satisfaction</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_Toc7470534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8</w:t>
            </w:r>
            <w:r w:rsidR="00A613E9" w:rsidRPr="006E7330">
              <w:rPr>
                <w:rFonts w:ascii="Times New Roman" w:hAnsi="Times New Roman" w:cs="Times New Roman"/>
                <w:noProof/>
                <w:webHidden/>
                <w:sz w:val="24"/>
                <w:szCs w:val="24"/>
              </w:rPr>
              <w:fldChar w:fldCharType="end"/>
            </w:r>
          </w:hyperlink>
        </w:p>
        <w:p w14:paraId="21107FC9" w14:textId="644888E9"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35" w:history="1">
            <w:r w:rsidR="00A613E9" w:rsidRPr="006E7330">
              <w:rPr>
                <w:rStyle w:val="Hyperlink"/>
                <w:rFonts w:ascii="Times New Roman" w:hAnsi="Times New Roman" w:cs="Times New Roman"/>
                <w:noProof/>
                <w:sz w:val="24"/>
                <w:szCs w:val="24"/>
              </w:rPr>
              <w:t>Importance of social media marketing in professional development of healthcare workers</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_Toc7470535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9</w:t>
            </w:r>
            <w:r w:rsidR="00A613E9" w:rsidRPr="006E7330">
              <w:rPr>
                <w:rFonts w:ascii="Times New Roman" w:hAnsi="Times New Roman" w:cs="Times New Roman"/>
                <w:noProof/>
                <w:webHidden/>
                <w:sz w:val="24"/>
                <w:szCs w:val="24"/>
              </w:rPr>
              <w:fldChar w:fldCharType="end"/>
            </w:r>
          </w:hyperlink>
        </w:p>
        <w:p w14:paraId="11030994" w14:textId="05685367"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36" w:history="1">
            <w:r w:rsidR="00A613E9" w:rsidRPr="006E7330">
              <w:rPr>
                <w:rStyle w:val="Hyperlink"/>
                <w:rFonts w:ascii="Times New Roman" w:hAnsi="Times New Roman" w:cs="Times New Roman"/>
                <w:noProof/>
                <w:sz w:val="24"/>
                <w:szCs w:val="24"/>
              </w:rPr>
              <w:t>3.0 Aims and objectives</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_Toc7470536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9</w:t>
            </w:r>
            <w:r w:rsidR="00A613E9" w:rsidRPr="006E7330">
              <w:rPr>
                <w:rFonts w:ascii="Times New Roman" w:hAnsi="Times New Roman" w:cs="Times New Roman"/>
                <w:noProof/>
                <w:webHidden/>
                <w:sz w:val="24"/>
                <w:szCs w:val="24"/>
              </w:rPr>
              <w:fldChar w:fldCharType="end"/>
            </w:r>
          </w:hyperlink>
        </w:p>
        <w:p w14:paraId="3C933826" w14:textId="6EE3F7E1"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37" w:history="1">
            <w:r w:rsidR="00A613E9" w:rsidRPr="006E7330">
              <w:rPr>
                <w:rStyle w:val="Hyperlink"/>
                <w:rFonts w:ascii="Times New Roman" w:hAnsi="Times New Roman" w:cs="Times New Roman"/>
                <w:noProof/>
                <w:sz w:val="24"/>
                <w:szCs w:val="24"/>
              </w:rPr>
              <w:t>Objectives</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_Toc7470537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9</w:t>
            </w:r>
            <w:r w:rsidR="00A613E9" w:rsidRPr="006E7330">
              <w:rPr>
                <w:rFonts w:ascii="Times New Roman" w:hAnsi="Times New Roman" w:cs="Times New Roman"/>
                <w:noProof/>
                <w:webHidden/>
                <w:sz w:val="24"/>
                <w:szCs w:val="24"/>
              </w:rPr>
              <w:fldChar w:fldCharType="end"/>
            </w:r>
          </w:hyperlink>
        </w:p>
        <w:p w14:paraId="76DDEB49" w14:textId="0C7B6A5D"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38" w:history="1">
            <w:r w:rsidR="00A613E9" w:rsidRPr="006E7330">
              <w:rPr>
                <w:rStyle w:val="Hyperlink"/>
                <w:rFonts w:ascii="Times New Roman" w:hAnsi="Times New Roman" w:cs="Times New Roman"/>
                <w:noProof/>
                <w:sz w:val="24"/>
                <w:szCs w:val="24"/>
              </w:rPr>
              <w:t>Evidence of my online presence:</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_Toc7470538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10</w:t>
            </w:r>
            <w:r w:rsidR="00A613E9" w:rsidRPr="006E7330">
              <w:rPr>
                <w:rFonts w:ascii="Times New Roman" w:hAnsi="Times New Roman" w:cs="Times New Roman"/>
                <w:noProof/>
                <w:webHidden/>
                <w:sz w:val="24"/>
                <w:szCs w:val="24"/>
              </w:rPr>
              <w:fldChar w:fldCharType="end"/>
            </w:r>
          </w:hyperlink>
        </w:p>
        <w:p w14:paraId="3A98356C" w14:textId="72C20ACB"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39" w:history="1">
            <w:r w:rsidR="00A613E9" w:rsidRPr="006E7330">
              <w:rPr>
                <w:rStyle w:val="Hyperlink"/>
                <w:rFonts w:ascii="Times New Roman" w:hAnsi="Times New Roman" w:cs="Times New Roman"/>
                <w:noProof/>
                <w:sz w:val="24"/>
                <w:szCs w:val="24"/>
              </w:rPr>
              <w:t>My Facebook account</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_Toc7470539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10</w:t>
            </w:r>
            <w:r w:rsidR="00A613E9" w:rsidRPr="006E7330">
              <w:rPr>
                <w:rFonts w:ascii="Times New Roman" w:hAnsi="Times New Roman" w:cs="Times New Roman"/>
                <w:noProof/>
                <w:webHidden/>
                <w:sz w:val="24"/>
                <w:szCs w:val="24"/>
              </w:rPr>
              <w:fldChar w:fldCharType="end"/>
            </w:r>
          </w:hyperlink>
        </w:p>
        <w:p w14:paraId="7C464B45" w14:textId="4BA2F36A"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40" w:history="1">
            <w:r w:rsidR="00A613E9" w:rsidRPr="006E7330">
              <w:rPr>
                <w:rStyle w:val="Hyperlink"/>
                <w:rFonts w:ascii="Times New Roman" w:hAnsi="Times New Roman" w:cs="Times New Roman"/>
                <w:noProof/>
                <w:sz w:val="24"/>
                <w:szCs w:val="24"/>
              </w:rPr>
              <w:t>My Twitter account</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_Toc7470540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10</w:t>
            </w:r>
            <w:r w:rsidR="00A613E9" w:rsidRPr="006E7330">
              <w:rPr>
                <w:rFonts w:ascii="Times New Roman" w:hAnsi="Times New Roman" w:cs="Times New Roman"/>
                <w:noProof/>
                <w:webHidden/>
                <w:sz w:val="24"/>
                <w:szCs w:val="24"/>
              </w:rPr>
              <w:fldChar w:fldCharType="end"/>
            </w:r>
          </w:hyperlink>
        </w:p>
        <w:p w14:paraId="2FC28A82" w14:textId="4531B4B7"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41" w:history="1">
            <w:r w:rsidR="00A613E9" w:rsidRPr="006E7330">
              <w:rPr>
                <w:rStyle w:val="Hyperlink"/>
                <w:rFonts w:ascii="Times New Roman" w:hAnsi="Times New Roman" w:cs="Times New Roman"/>
                <w:noProof/>
                <w:sz w:val="24"/>
                <w:szCs w:val="24"/>
              </w:rPr>
              <w:t>My LinkedIn account</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_Toc7470541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11</w:t>
            </w:r>
            <w:r w:rsidR="00A613E9" w:rsidRPr="006E7330">
              <w:rPr>
                <w:rFonts w:ascii="Times New Roman" w:hAnsi="Times New Roman" w:cs="Times New Roman"/>
                <w:noProof/>
                <w:webHidden/>
                <w:sz w:val="24"/>
                <w:szCs w:val="24"/>
              </w:rPr>
              <w:fldChar w:fldCharType="end"/>
            </w:r>
          </w:hyperlink>
        </w:p>
        <w:p w14:paraId="55485B31" w14:textId="1B986E94" w:rsidR="00A613E9" w:rsidRPr="006E7330" w:rsidRDefault="00DF322F">
          <w:pPr>
            <w:pStyle w:val="TOC3"/>
            <w:tabs>
              <w:tab w:val="right" w:leader="dot" w:pos="9016"/>
            </w:tabs>
            <w:rPr>
              <w:rFonts w:ascii="Times New Roman" w:eastAsiaTheme="minorEastAsia" w:hAnsi="Times New Roman" w:cs="Times New Roman"/>
              <w:noProof/>
              <w:sz w:val="24"/>
              <w:szCs w:val="24"/>
              <w:lang w:eastAsia="en-GB"/>
            </w:rPr>
          </w:pPr>
          <w:hyperlink w:anchor="_Toc7470542" w:history="1">
            <w:r w:rsidR="00A613E9" w:rsidRPr="006E7330">
              <w:rPr>
                <w:rStyle w:val="Hyperlink"/>
                <w:rFonts w:ascii="Times New Roman" w:hAnsi="Times New Roman" w:cs="Times New Roman"/>
                <w:noProof/>
                <w:sz w:val="24"/>
                <w:szCs w:val="24"/>
              </w:rPr>
              <w:t>4.0 Methods</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_Toc7470542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11</w:t>
            </w:r>
            <w:r w:rsidR="00A613E9" w:rsidRPr="006E7330">
              <w:rPr>
                <w:rFonts w:ascii="Times New Roman" w:hAnsi="Times New Roman" w:cs="Times New Roman"/>
                <w:noProof/>
                <w:webHidden/>
                <w:sz w:val="24"/>
                <w:szCs w:val="24"/>
              </w:rPr>
              <w:fldChar w:fldCharType="end"/>
            </w:r>
          </w:hyperlink>
        </w:p>
        <w:p w14:paraId="53DF48F5" w14:textId="4C9D7539"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43" w:history="1">
            <w:r w:rsidR="00A613E9" w:rsidRPr="006E7330">
              <w:rPr>
                <w:rStyle w:val="Hyperlink"/>
                <w:rFonts w:ascii="Times New Roman" w:hAnsi="Times New Roman" w:cs="Times New Roman"/>
                <w:noProof/>
                <w:sz w:val="24"/>
                <w:szCs w:val="24"/>
              </w:rPr>
              <w:t>5.0 Results</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_Toc7470543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12</w:t>
            </w:r>
            <w:r w:rsidR="00A613E9" w:rsidRPr="006E7330">
              <w:rPr>
                <w:rFonts w:ascii="Times New Roman" w:hAnsi="Times New Roman" w:cs="Times New Roman"/>
                <w:noProof/>
                <w:webHidden/>
                <w:sz w:val="24"/>
                <w:szCs w:val="24"/>
              </w:rPr>
              <w:fldChar w:fldCharType="end"/>
            </w:r>
          </w:hyperlink>
        </w:p>
        <w:p w14:paraId="37FEB6E5" w14:textId="4470CA2B"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44" w:history="1">
            <w:r w:rsidR="00A613E9" w:rsidRPr="006E7330">
              <w:rPr>
                <w:rStyle w:val="Hyperlink"/>
                <w:rFonts w:ascii="Times New Roman" w:hAnsi="Times New Roman" w:cs="Times New Roman"/>
                <w:noProof/>
                <w:sz w:val="24"/>
                <w:szCs w:val="24"/>
              </w:rPr>
              <w:t>Recommendations</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_Toc7470544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12</w:t>
            </w:r>
            <w:r w:rsidR="00A613E9" w:rsidRPr="006E7330">
              <w:rPr>
                <w:rFonts w:ascii="Times New Roman" w:hAnsi="Times New Roman" w:cs="Times New Roman"/>
                <w:noProof/>
                <w:webHidden/>
                <w:sz w:val="24"/>
                <w:szCs w:val="24"/>
              </w:rPr>
              <w:fldChar w:fldCharType="end"/>
            </w:r>
          </w:hyperlink>
        </w:p>
        <w:p w14:paraId="41BB4B81" w14:textId="788F31ED"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45" w:history="1">
            <w:r w:rsidR="00A613E9" w:rsidRPr="006E7330">
              <w:rPr>
                <w:rStyle w:val="Hyperlink"/>
                <w:rFonts w:ascii="Times New Roman" w:hAnsi="Times New Roman" w:cs="Times New Roman"/>
                <w:noProof/>
                <w:sz w:val="24"/>
                <w:szCs w:val="24"/>
              </w:rPr>
              <w:t>6.0 Conclusion</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_Toc7470545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12</w:t>
            </w:r>
            <w:r w:rsidR="00A613E9" w:rsidRPr="006E7330">
              <w:rPr>
                <w:rFonts w:ascii="Times New Roman" w:hAnsi="Times New Roman" w:cs="Times New Roman"/>
                <w:noProof/>
                <w:webHidden/>
                <w:sz w:val="24"/>
                <w:szCs w:val="24"/>
              </w:rPr>
              <w:fldChar w:fldCharType="end"/>
            </w:r>
          </w:hyperlink>
        </w:p>
        <w:p w14:paraId="494C654F" w14:textId="567EAF2C" w:rsidR="00A613E9" w:rsidRPr="006E7330" w:rsidRDefault="00DF322F">
          <w:pPr>
            <w:pStyle w:val="TOC1"/>
            <w:tabs>
              <w:tab w:val="right" w:leader="dot" w:pos="9016"/>
            </w:tabs>
            <w:rPr>
              <w:rFonts w:ascii="Times New Roman" w:eastAsiaTheme="minorEastAsia" w:hAnsi="Times New Roman" w:cs="Times New Roman"/>
              <w:noProof/>
              <w:sz w:val="24"/>
              <w:szCs w:val="24"/>
              <w:lang w:eastAsia="en-GB"/>
            </w:rPr>
          </w:pPr>
          <w:hyperlink w:anchor="_Toc7470546" w:history="1">
            <w:r w:rsidR="00A613E9" w:rsidRPr="006E7330">
              <w:rPr>
                <w:rStyle w:val="Hyperlink"/>
                <w:rFonts w:ascii="Times New Roman" w:hAnsi="Times New Roman" w:cs="Times New Roman"/>
                <w:noProof/>
                <w:sz w:val="24"/>
                <w:szCs w:val="24"/>
              </w:rPr>
              <w:t>Reference List</w:t>
            </w:r>
            <w:r w:rsidR="00A613E9" w:rsidRPr="006E7330">
              <w:rPr>
                <w:rFonts w:ascii="Times New Roman" w:hAnsi="Times New Roman" w:cs="Times New Roman"/>
                <w:noProof/>
                <w:webHidden/>
                <w:sz w:val="24"/>
                <w:szCs w:val="24"/>
              </w:rPr>
              <w:tab/>
            </w:r>
            <w:r w:rsidR="00A613E9" w:rsidRPr="006E7330">
              <w:rPr>
                <w:rFonts w:ascii="Times New Roman" w:hAnsi="Times New Roman" w:cs="Times New Roman"/>
                <w:noProof/>
                <w:webHidden/>
                <w:sz w:val="24"/>
                <w:szCs w:val="24"/>
              </w:rPr>
              <w:fldChar w:fldCharType="begin"/>
            </w:r>
            <w:r w:rsidR="00A613E9" w:rsidRPr="006E7330">
              <w:rPr>
                <w:rFonts w:ascii="Times New Roman" w:hAnsi="Times New Roman" w:cs="Times New Roman"/>
                <w:noProof/>
                <w:webHidden/>
                <w:sz w:val="24"/>
                <w:szCs w:val="24"/>
              </w:rPr>
              <w:instrText xml:space="preserve"> PAGEREF _Toc7470546 \h </w:instrText>
            </w:r>
            <w:r w:rsidR="00A613E9" w:rsidRPr="006E7330">
              <w:rPr>
                <w:rFonts w:ascii="Times New Roman" w:hAnsi="Times New Roman" w:cs="Times New Roman"/>
                <w:noProof/>
                <w:webHidden/>
                <w:sz w:val="24"/>
                <w:szCs w:val="24"/>
              </w:rPr>
            </w:r>
            <w:r w:rsidR="00A613E9" w:rsidRPr="006E7330">
              <w:rPr>
                <w:rFonts w:ascii="Times New Roman" w:hAnsi="Times New Roman" w:cs="Times New Roman"/>
                <w:noProof/>
                <w:webHidden/>
                <w:sz w:val="24"/>
                <w:szCs w:val="24"/>
              </w:rPr>
              <w:fldChar w:fldCharType="separate"/>
            </w:r>
            <w:r w:rsidR="00A613E9" w:rsidRPr="006E7330">
              <w:rPr>
                <w:rFonts w:ascii="Times New Roman" w:hAnsi="Times New Roman" w:cs="Times New Roman"/>
                <w:noProof/>
                <w:webHidden/>
                <w:sz w:val="24"/>
                <w:szCs w:val="24"/>
              </w:rPr>
              <w:t>13</w:t>
            </w:r>
            <w:r w:rsidR="00A613E9" w:rsidRPr="006E7330">
              <w:rPr>
                <w:rFonts w:ascii="Times New Roman" w:hAnsi="Times New Roman" w:cs="Times New Roman"/>
                <w:noProof/>
                <w:webHidden/>
                <w:sz w:val="24"/>
                <w:szCs w:val="24"/>
              </w:rPr>
              <w:fldChar w:fldCharType="end"/>
            </w:r>
          </w:hyperlink>
        </w:p>
        <w:p w14:paraId="4FA6B937" w14:textId="55131A1A" w:rsidR="00A613E9" w:rsidRDefault="00A613E9">
          <w:r w:rsidRPr="006E7330">
            <w:rPr>
              <w:rFonts w:ascii="Times New Roman" w:hAnsi="Times New Roman" w:cs="Times New Roman"/>
              <w:b/>
              <w:bCs/>
              <w:noProof/>
              <w:sz w:val="24"/>
              <w:szCs w:val="24"/>
            </w:rPr>
            <w:fldChar w:fldCharType="end"/>
          </w:r>
        </w:p>
      </w:sdtContent>
    </w:sdt>
    <w:p w14:paraId="5C532DAB" w14:textId="7E0BEA7C" w:rsidR="00FE78DF" w:rsidRPr="00AE3BB1" w:rsidRDefault="00FE78DF" w:rsidP="00F82549">
      <w:pPr>
        <w:spacing w:line="276" w:lineRule="auto"/>
        <w:jc w:val="right"/>
        <w:rPr>
          <w:rFonts w:ascii="Times New Roman" w:hAnsi="Times New Roman" w:cs="Times New Roman"/>
          <w:sz w:val="24"/>
          <w:szCs w:val="24"/>
        </w:rPr>
      </w:pPr>
    </w:p>
    <w:p w14:paraId="2A2F906F" w14:textId="7DC4AFB0" w:rsidR="00FE78DF" w:rsidRPr="000F2D80" w:rsidRDefault="00FE78DF" w:rsidP="00F82549">
      <w:pPr>
        <w:jc w:val="right"/>
        <w:rPr>
          <w:rFonts w:ascii="Times New Roman" w:hAnsi="Times New Roman" w:cs="Times New Roman"/>
        </w:rPr>
      </w:pPr>
    </w:p>
    <w:p w14:paraId="7D94EA12" w14:textId="54E4AD8C" w:rsidR="00FE78DF" w:rsidRPr="000F2D80" w:rsidRDefault="00FE78DF" w:rsidP="00F82549">
      <w:pPr>
        <w:ind w:left="113"/>
        <w:jc w:val="right"/>
        <w:rPr>
          <w:rFonts w:ascii="Times New Roman" w:hAnsi="Times New Roman" w:cs="Times New Roman"/>
        </w:rPr>
      </w:pPr>
    </w:p>
    <w:p w14:paraId="63E2BB2F" w14:textId="0C33E66D" w:rsidR="00FE78DF" w:rsidRPr="000F2D80" w:rsidRDefault="00FE78DF" w:rsidP="00F82549">
      <w:pPr>
        <w:jc w:val="right"/>
        <w:rPr>
          <w:rFonts w:ascii="Times New Roman" w:hAnsi="Times New Roman" w:cs="Times New Roman"/>
        </w:rPr>
      </w:pPr>
    </w:p>
    <w:p w14:paraId="3E1B89BD" w14:textId="417FDC98" w:rsidR="00FE78DF" w:rsidRPr="000F2D80" w:rsidRDefault="00FE78DF" w:rsidP="00F82549">
      <w:pPr>
        <w:jc w:val="right"/>
        <w:rPr>
          <w:rFonts w:ascii="Times New Roman" w:hAnsi="Times New Roman" w:cs="Times New Roman"/>
        </w:rPr>
      </w:pPr>
    </w:p>
    <w:p w14:paraId="06AD8A88" w14:textId="47E0AD6F" w:rsidR="00FE78DF" w:rsidRDefault="00FE78DF" w:rsidP="00F82549">
      <w:pPr>
        <w:jc w:val="right"/>
        <w:rPr>
          <w:rFonts w:ascii="Times New Roman" w:hAnsi="Times New Roman" w:cs="Times New Roman"/>
        </w:rPr>
      </w:pPr>
    </w:p>
    <w:p w14:paraId="116A62F4" w14:textId="77777777" w:rsidR="001843FB" w:rsidRPr="000F2D80" w:rsidRDefault="001843FB" w:rsidP="00F82549">
      <w:pPr>
        <w:jc w:val="right"/>
        <w:rPr>
          <w:rFonts w:ascii="Times New Roman" w:hAnsi="Times New Roman" w:cs="Times New Roman"/>
        </w:rPr>
      </w:pPr>
    </w:p>
    <w:p w14:paraId="3D662020" w14:textId="77777777" w:rsidR="00DB1C87" w:rsidRPr="000F2D80" w:rsidRDefault="00DB1C87" w:rsidP="00A830F9">
      <w:pPr>
        <w:rPr>
          <w:rFonts w:ascii="Times New Roman" w:hAnsi="Times New Roman" w:cs="Times New Roman"/>
          <w:sz w:val="24"/>
          <w:szCs w:val="24"/>
        </w:rPr>
      </w:pPr>
    </w:p>
    <w:p w14:paraId="26E0075D" w14:textId="4D367653" w:rsidR="00FE78DF" w:rsidRPr="00D0261E" w:rsidRDefault="00A830F9" w:rsidP="00400E42">
      <w:pPr>
        <w:pStyle w:val="Heading1"/>
        <w:spacing w:line="360" w:lineRule="auto"/>
        <w:rPr>
          <w:rFonts w:ascii="Times New Roman" w:hAnsi="Times New Roman" w:cs="Times New Roman"/>
        </w:rPr>
      </w:pPr>
      <w:bookmarkStart w:id="1" w:name="_Toc7470525"/>
      <w:r w:rsidRPr="00D0261E">
        <w:rPr>
          <w:rFonts w:ascii="Times New Roman" w:hAnsi="Times New Roman" w:cs="Times New Roman"/>
        </w:rPr>
        <w:t>Introduction</w:t>
      </w:r>
      <w:bookmarkEnd w:id="1"/>
    </w:p>
    <w:p w14:paraId="50339B22" w14:textId="5A02EB52" w:rsidR="00A830F9" w:rsidRPr="00D0261E" w:rsidRDefault="00A830F9" w:rsidP="00F46E10">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 xml:space="preserve">Digital skills applications raise in health care services and the impact of these skills is positive. Present study highlighted on digital skills and research method applied in health and social care for the development of operational work. Understanding these types of skills implementations in this sector is offering great support for making better services quality </w:t>
      </w:r>
      <w:r w:rsidR="00F70E5A" w:rsidRPr="00D0261E">
        <w:rPr>
          <w:rFonts w:ascii="Times New Roman" w:hAnsi="Times New Roman" w:cs="Times New Roman"/>
          <w:sz w:val="24"/>
          <w:szCs w:val="24"/>
        </w:rPr>
        <w:t>and</w:t>
      </w:r>
      <w:r w:rsidRPr="00D0261E">
        <w:rPr>
          <w:rFonts w:ascii="Times New Roman" w:hAnsi="Times New Roman" w:cs="Times New Roman"/>
          <w:sz w:val="24"/>
          <w:szCs w:val="24"/>
        </w:rPr>
        <w:t xml:space="preserve"> opportunities for developing</w:t>
      </w:r>
      <w:r w:rsidR="00E43C79" w:rsidRPr="00D0261E">
        <w:rPr>
          <w:rFonts w:ascii="Times New Roman" w:hAnsi="Times New Roman" w:cs="Times New Roman"/>
          <w:sz w:val="24"/>
          <w:szCs w:val="24"/>
        </w:rPr>
        <w:t xml:space="preserve"> the growth of the organi</w:t>
      </w:r>
      <w:r w:rsidR="00F862F2" w:rsidRPr="00D0261E">
        <w:rPr>
          <w:rFonts w:ascii="Times New Roman" w:hAnsi="Times New Roman" w:cs="Times New Roman"/>
          <w:sz w:val="24"/>
          <w:szCs w:val="24"/>
        </w:rPr>
        <w:t>s</w:t>
      </w:r>
      <w:r w:rsidR="00E43C79" w:rsidRPr="00D0261E">
        <w:rPr>
          <w:rFonts w:ascii="Times New Roman" w:hAnsi="Times New Roman" w:cs="Times New Roman"/>
          <w:sz w:val="24"/>
          <w:szCs w:val="24"/>
        </w:rPr>
        <w:t xml:space="preserve">ation. In this regard, different types of digital media applications have been considered in this study for understanding its impacts on the development of health care services. Apart from this, there are many opportunities which were supportive of the development of professional skills based on digital technology. Application of various social media marking process in health care sector provides significant opportunities in connection to the development of new opportunities as well support towards achieving </w:t>
      </w:r>
      <w:r w:rsidR="00F70E5A" w:rsidRPr="00D0261E">
        <w:rPr>
          <w:rFonts w:ascii="Times New Roman" w:hAnsi="Times New Roman" w:cs="Times New Roman"/>
          <w:sz w:val="24"/>
          <w:szCs w:val="24"/>
        </w:rPr>
        <w:t>target goal</w:t>
      </w:r>
      <w:r w:rsidR="00E43C79" w:rsidRPr="00D0261E">
        <w:rPr>
          <w:rFonts w:ascii="Times New Roman" w:hAnsi="Times New Roman" w:cs="Times New Roman"/>
          <w:sz w:val="24"/>
          <w:szCs w:val="24"/>
        </w:rPr>
        <w:t xml:space="preserve"> easily. Influence of digital marketing concept in the health</w:t>
      </w:r>
      <w:r w:rsidR="00F70E5A" w:rsidRPr="00D0261E">
        <w:rPr>
          <w:rFonts w:ascii="Times New Roman" w:hAnsi="Times New Roman" w:cs="Times New Roman"/>
          <w:sz w:val="24"/>
          <w:szCs w:val="24"/>
        </w:rPr>
        <w:t xml:space="preserve"> care sector growing day by day. Due to its significant support health care sector is developing new opportunities in a systematic manner in this sector.</w:t>
      </w:r>
    </w:p>
    <w:p w14:paraId="7BB2B0E3" w14:textId="0925047E" w:rsidR="00F70E5A" w:rsidRPr="00D0261E" w:rsidRDefault="00F70E5A" w:rsidP="00F46E10">
      <w:pPr>
        <w:spacing w:line="360" w:lineRule="auto"/>
        <w:jc w:val="both"/>
        <w:rPr>
          <w:rFonts w:ascii="Times New Roman" w:hAnsi="Times New Roman" w:cs="Times New Roman"/>
          <w:sz w:val="24"/>
          <w:szCs w:val="24"/>
        </w:rPr>
      </w:pPr>
    </w:p>
    <w:p w14:paraId="6C29F9A9" w14:textId="215BC8D3" w:rsidR="00A26E9F" w:rsidRPr="00D0261E" w:rsidRDefault="00A26E9F" w:rsidP="00A830F9">
      <w:pPr>
        <w:rPr>
          <w:rFonts w:ascii="Times New Roman" w:hAnsi="Times New Roman" w:cs="Times New Roman"/>
          <w:sz w:val="24"/>
          <w:szCs w:val="24"/>
        </w:rPr>
      </w:pPr>
    </w:p>
    <w:p w14:paraId="59340704" w14:textId="3BFDFF6B" w:rsidR="00A26E9F" w:rsidRPr="00D0261E" w:rsidRDefault="00A26E9F" w:rsidP="00A830F9">
      <w:pPr>
        <w:rPr>
          <w:rFonts w:ascii="Times New Roman" w:hAnsi="Times New Roman" w:cs="Times New Roman"/>
          <w:sz w:val="24"/>
          <w:szCs w:val="24"/>
        </w:rPr>
      </w:pPr>
    </w:p>
    <w:p w14:paraId="1A3C72FB" w14:textId="1C13C91F" w:rsidR="00A26E9F" w:rsidRPr="00D0261E" w:rsidRDefault="00A26E9F" w:rsidP="00A830F9">
      <w:pPr>
        <w:rPr>
          <w:rFonts w:ascii="Times New Roman" w:hAnsi="Times New Roman" w:cs="Times New Roman"/>
          <w:sz w:val="24"/>
          <w:szCs w:val="24"/>
        </w:rPr>
      </w:pPr>
    </w:p>
    <w:p w14:paraId="3E177E1B" w14:textId="264DB577" w:rsidR="00A26E9F" w:rsidRPr="00D0261E" w:rsidRDefault="00A26E9F" w:rsidP="00A830F9">
      <w:pPr>
        <w:rPr>
          <w:rFonts w:ascii="Times New Roman" w:hAnsi="Times New Roman" w:cs="Times New Roman"/>
          <w:sz w:val="24"/>
          <w:szCs w:val="24"/>
        </w:rPr>
      </w:pPr>
    </w:p>
    <w:p w14:paraId="0E37600A" w14:textId="7D6C0FE2" w:rsidR="00A26E9F" w:rsidRPr="00D0261E" w:rsidRDefault="00A26E9F" w:rsidP="00A830F9">
      <w:pPr>
        <w:rPr>
          <w:rFonts w:ascii="Times New Roman" w:hAnsi="Times New Roman" w:cs="Times New Roman"/>
          <w:sz w:val="24"/>
          <w:szCs w:val="24"/>
        </w:rPr>
      </w:pPr>
    </w:p>
    <w:p w14:paraId="35AA5068" w14:textId="61DB70A2" w:rsidR="00A26E9F" w:rsidRPr="00D0261E" w:rsidRDefault="00A26E9F" w:rsidP="00A830F9">
      <w:pPr>
        <w:rPr>
          <w:rFonts w:ascii="Times New Roman" w:hAnsi="Times New Roman" w:cs="Times New Roman"/>
          <w:sz w:val="24"/>
          <w:szCs w:val="24"/>
        </w:rPr>
      </w:pPr>
    </w:p>
    <w:p w14:paraId="3A7CE24D" w14:textId="64026994" w:rsidR="00A26E9F" w:rsidRPr="00D0261E" w:rsidRDefault="00A26E9F" w:rsidP="00A830F9">
      <w:pPr>
        <w:rPr>
          <w:rFonts w:ascii="Times New Roman" w:hAnsi="Times New Roman" w:cs="Times New Roman"/>
          <w:sz w:val="24"/>
          <w:szCs w:val="24"/>
        </w:rPr>
      </w:pPr>
    </w:p>
    <w:p w14:paraId="4B994927" w14:textId="529836B5" w:rsidR="00A26E9F" w:rsidRPr="00D0261E" w:rsidRDefault="00A26E9F" w:rsidP="00A830F9">
      <w:pPr>
        <w:rPr>
          <w:rFonts w:ascii="Times New Roman" w:hAnsi="Times New Roman" w:cs="Times New Roman"/>
          <w:sz w:val="24"/>
          <w:szCs w:val="24"/>
        </w:rPr>
      </w:pPr>
    </w:p>
    <w:p w14:paraId="347799EB" w14:textId="6B588FE1" w:rsidR="00A26E9F" w:rsidRPr="00D0261E" w:rsidRDefault="00A26E9F" w:rsidP="00A830F9">
      <w:pPr>
        <w:rPr>
          <w:rFonts w:ascii="Times New Roman" w:hAnsi="Times New Roman" w:cs="Times New Roman"/>
          <w:sz w:val="24"/>
          <w:szCs w:val="24"/>
        </w:rPr>
      </w:pPr>
    </w:p>
    <w:p w14:paraId="3F949DD4" w14:textId="4377A7DB" w:rsidR="00A26E9F" w:rsidRPr="00D0261E" w:rsidRDefault="00A26E9F" w:rsidP="00A830F9">
      <w:pPr>
        <w:rPr>
          <w:rFonts w:ascii="Times New Roman" w:hAnsi="Times New Roman" w:cs="Times New Roman"/>
          <w:sz w:val="24"/>
          <w:szCs w:val="24"/>
        </w:rPr>
      </w:pPr>
    </w:p>
    <w:p w14:paraId="606F4E3B" w14:textId="291906D3" w:rsidR="00A26E9F" w:rsidRPr="00D0261E" w:rsidRDefault="00A26E9F" w:rsidP="00A830F9">
      <w:pPr>
        <w:rPr>
          <w:rFonts w:ascii="Times New Roman" w:hAnsi="Times New Roman" w:cs="Times New Roman"/>
          <w:sz w:val="24"/>
          <w:szCs w:val="24"/>
        </w:rPr>
      </w:pPr>
    </w:p>
    <w:p w14:paraId="4C0ADC18" w14:textId="7A986C37" w:rsidR="00A26E9F" w:rsidRDefault="00A26E9F" w:rsidP="00A830F9">
      <w:pPr>
        <w:rPr>
          <w:rFonts w:ascii="Times New Roman" w:hAnsi="Times New Roman" w:cs="Times New Roman"/>
          <w:sz w:val="24"/>
          <w:szCs w:val="24"/>
        </w:rPr>
      </w:pPr>
    </w:p>
    <w:p w14:paraId="447C62E1" w14:textId="72EA36F7" w:rsidR="00BF4919" w:rsidRDefault="00BF4919" w:rsidP="00A830F9">
      <w:pPr>
        <w:rPr>
          <w:rFonts w:ascii="Times New Roman" w:hAnsi="Times New Roman" w:cs="Times New Roman"/>
          <w:sz w:val="24"/>
          <w:szCs w:val="24"/>
        </w:rPr>
      </w:pPr>
    </w:p>
    <w:p w14:paraId="1E4B8AC8" w14:textId="77777777" w:rsidR="00BF4919" w:rsidRPr="00D0261E" w:rsidRDefault="00BF4919" w:rsidP="00344E24">
      <w:pPr>
        <w:spacing w:line="360" w:lineRule="auto"/>
        <w:jc w:val="both"/>
        <w:rPr>
          <w:rFonts w:ascii="Times New Roman" w:hAnsi="Times New Roman" w:cs="Times New Roman"/>
          <w:sz w:val="24"/>
          <w:szCs w:val="24"/>
        </w:rPr>
      </w:pPr>
    </w:p>
    <w:p w14:paraId="521D49B6" w14:textId="6333E092" w:rsidR="00F70E5A" w:rsidRPr="00D0261E" w:rsidRDefault="00F70E5A" w:rsidP="00344E24">
      <w:pPr>
        <w:pStyle w:val="Heading1"/>
        <w:spacing w:line="360" w:lineRule="auto"/>
        <w:jc w:val="both"/>
        <w:rPr>
          <w:rFonts w:ascii="Times New Roman" w:hAnsi="Times New Roman" w:cs="Times New Roman"/>
        </w:rPr>
      </w:pPr>
      <w:bookmarkStart w:id="2" w:name="_Toc7470526"/>
      <w:r w:rsidRPr="00D0261E">
        <w:rPr>
          <w:rFonts w:ascii="Times New Roman" w:hAnsi="Times New Roman" w:cs="Times New Roman"/>
        </w:rPr>
        <w:lastRenderedPageBreak/>
        <w:t>Evaluation of modern technologies</w:t>
      </w:r>
      <w:bookmarkEnd w:id="2"/>
    </w:p>
    <w:p w14:paraId="583B1D80" w14:textId="7E4306EC" w:rsidR="00F70E5A" w:rsidRPr="00D0261E" w:rsidRDefault="00F70E5A" w:rsidP="00344E24">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Digital skills have a huge impact on enhancing the capabilities that support care operations.</w:t>
      </w:r>
    </w:p>
    <w:p w14:paraId="6C6D8A70" w14:textId="2B4C2408" w:rsidR="00F70E5A" w:rsidRPr="00D0261E" w:rsidRDefault="00F70E5A" w:rsidP="00344E24">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No matter the size and sector of bus</w:t>
      </w:r>
      <w:r w:rsidR="00C60582" w:rsidRPr="00D0261E">
        <w:rPr>
          <w:rFonts w:ascii="Times New Roman" w:hAnsi="Times New Roman" w:cs="Times New Roman"/>
          <w:sz w:val="24"/>
          <w:szCs w:val="24"/>
        </w:rPr>
        <w:t xml:space="preserve">iness, digital marketing has both intangible and tangible benefits such as; it will help in achieving tremendous results by enhancing </w:t>
      </w:r>
      <w:r w:rsidR="00B10735" w:rsidRPr="00D0261E">
        <w:rPr>
          <w:rFonts w:ascii="Times New Roman" w:hAnsi="Times New Roman" w:cs="Times New Roman"/>
          <w:sz w:val="24"/>
          <w:szCs w:val="24"/>
        </w:rPr>
        <w:t xml:space="preserve">profitability (Van Laar </w:t>
      </w:r>
      <w:r w:rsidR="00B10735" w:rsidRPr="00D0261E">
        <w:rPr>
          <w:rFonts w:ascii="Times New Roman" w:hAnsi="Times New Roman" w:cs="Times New Roman"/>
          <w:i/>
          <w:sz w:val="24"/>
          <w:szCs w:val="24"/>
        </w:rPr>
        <w:t>et al.</w:t>
      </w:r>
      <w:r w:rsidR="00B10735" w:rsidRPr="00D0261E">
        <w:rPr>
          <w:rFonts w:ascii="Times New Roman" w:hAnsi="Times New Roman" w:cs="Times New Roman"/>
          <w:sz w:val="24"/>
          <w:szCs w:val="24"/>
        </w:rPr>
        <w:t xml:space="preserve"> 2017). As stated by Robinson </w:t>
      </w:r>
      <w:r w:rsidR="00B10735" w:rsidRPr="00D0261E">
        <w:rPr>
          <w:rFonts w:ascii="Times New Roman" w:hAnsi="Times New Roman" w:cs="Times New Roman"/>
          <w:i/>
          <w:sz w:val="24"/>
          <w:szCs w:val="24"/>
        </w:rPr>
        <w:t>et al</w:t>
      </w:r>
      <w:r w:rsidR="00B10735" w:rsidRPr="00D0261E">
        <w:rPr>
          <w:rFonts w:ascii="Times New Roman" w:hAnsi="Times New Roman" w:cs="Times New Roman"/>
          <w:sz w:val="24"/>
          <w:szCs w:val="24"/>
        </w:rPr>
        <w:t>. (2015), technological infrastructure affects cultural relationships and efficiency of the employees and employers, within an organisation,</w:t>
      </w:r>
      <w:r w:rsidR="000E0209" w:rsidRPr="00D0261E">
        <w:rPr>
          <w:rFonts w:ascii="Times New Roman" w:hAnsi="Times New Roman" w:cs="Times New Roman"/>
          <w:sz w:val="24"/>
          <w:szCs w:val="24"/>
        </w:rPr>
        <w:t xml:space="preserve"> which is very essential for enhancing productivity. Digital marketing </w:t>
      </w:r>
      <w:r w:rsidR="00B33C25" w:rsidRPr="00D0261E">
        <w:rPr>
          <w:rFonts w:ascii="Times New Roman" w:hAnsi="Times New Roman" w:cs="Times New Roman"/>
          <w:sz w:val="24"/>
          <w:szCs w:val="24"/>
        </w:rPr>
        <w:t>makes</w:t>
      </w:r>
      <w:r w:rsidR="000E0209" w:rsidRPr="00D0261E">
        <w:rPr>
          <w:rFonts w:ascii="Times New Roman" w:hAnsi="Times New Roman" w:cs="Times New Roman"/>
          <w:sz w:val="24"/>
          <w:szCs w:val="24"/>
        </w:rPr>
        <w:t xml:space="preserve"> use of effective </w:t>
      </w:r>
      <w:r w:rsidR="006B306C" w:rsidRPr="00D0261E">
        <w:rPr>
          <w:rFonts w:ascii="Times New Roman" w:hAnsi="Times New Roman" w:cs="Times New Roman"/>
          <w:sz w:val="24"/>
          <w:szCs w:val="24"/>
        </w:rPr>
        <w:t>strategies which will entice people to take favourable choices regarding the brand and service choices. While comparing with traditional method, the healthcare industry is not too far behind. Digital marketing strategy in healthcare industry comprises of series of actions by making use of online channels of marketing that will help in meeting the organisational goals and objectives. However, there are different</w:t>
      </w:r>
      <w:r w:rsidR="00B30463" w:rsidRPr="00D0261E">
        <w:rPr>
          <w:rFonts w:ascii="Times New Roman" w:hAnsi="Times New Roman" w:cs="Times New Roman"/>
          <w:sz w:val="24"/>
          <w:szCs w:val="24"/>
        </w:rPr>
        <w:t xml:space="preserve"> digital marketing strategies that can be helpful to attain a competitive ground by improving accountability and service quality. These include:</w:t>
      </w:r>
    </w:p>
    <w:p w14:paraId="230F0699" w14:textId="31EFFCB3" w:rsidR="0053505C" w:rsidRPr="00D0261E" w:rsidRDefault="0053505C" w:rsidP="00344E24">
      <w:pPr>
        <w:pStyle w:val="Heading3"/>
        <w:spacing w:line="360" w:lineRule="auto"/>
        <w:jc w:val="both"/>
        <w:rPr>
          <w:rFonts w:ascii="Times New Roman" w:hAnsi="Times New Roman" w:cs="Times New Roman"/>
          <w:sz w:val="28"/>
          <w:szCs w:val="28"/>
        </w:rPr>
      </w:pPr>
      <w:bookmarkStart w:id="3" w:name="_Toc7470527"/>
      <w:r w:rsidRPr="00D0261E">
        <w:rPr>
          <w:rFonts w:ascii="Times New Roman" w:hAnsi="Times New Roman" w:cs="Times New Roman"/>
          <w:sz w:val="28"/>
          <w:szCs w:val="28"/>
        </w:rPr>
        <w:t>Search engine marketing</w:t>
      </w:r>
      <w:bookmarkEnd w:id="3"/>
    </w:p>
    <w:p w14:paraId="28861DE9" w14:textId="1A964D34" w:rsidR="0072679D" w:rsidRPr="00D0261E" w:rsidRDefault="0053505C" w:rsidP="00344E24">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 xml:space="preserve">As per the view of Aswani </w:t>
      </w:r>
      <w:r w:rsidRPr="00D0261E">
        <w:rPr>
          <w:rFonts w:ascii="Times New Roman" w:hAnsi="Times New Roman" w:cs="Times New Roman"/>
          <w:i/>
          <w:sz w:val="24"/>
          <w:szCs w:val="24"/>
        </w:rPr>
        <w:t>et al</w:t>
      </w:r>
      <w:r w:rsidR="00A71D2E">
        <w:rPr>
          <w:rFonts w:ascii="Times New Roman" w:hAnsi="Times New Roman" w:cs="Times New Roman"/>
          <w:i/>
          <w:sz w:val="24"/>
          <w:szCs w:val="24"/>
        </w:rPr>
        <w:t>.</w:t>
      </w:r>
      <w:r w:rsidRPr="00D0261E">
        <w:rPr>
          <w:rFonts w:ascii="Times New Roman" w:hAnsi="Times New Roman" w:cs="Times New Roman"/>
          <w:sz w:val="24"/>
          <w:szCs w:val="24"/>
        </w:rPr>
        <w:t xml:space="preserve"> (2018), search engine marketing refers to </w:t>
      </w:r>
      <w:r w:rsidR="00BE2963" w:rsidRPr="00D0261E">
        <w:rPr>
          <w:rFonts w:ascii="Times New Roman" w:hAnsi="Times New Roman" w:cs="Times New Roman"/>
          <w:sz w:val="24"/>
          <w:szCs w:val="24"/>
        </w:rPr>
        <w:t>online</w:t>
      </w:r>
      <w:r w:rsidRPr="00D0261E">
        <w:rPr>
          <w:rFonts w:ascii="Times New Roman" w:hAnsi="Times New Roman" w:cs="Times New Roman"/>
          <w:sz w:val="24"/>
          <w:szCs w:val="24"/>
        </w:rPr>
        <w:t xml:space="preserve"> marketing that will increase the SERP’s through the method of paid advertisements. Such as, the healthcare industry intending</w:t>
      </w:r>
      <w:r w:rsidR="00BA6FDD" w:rsidRPr="00D0261E">
        <w:rPr>
          <w:rFonts w:ascii="Times New Roman" w:hAnsi="Times New Roman" w:cs="Times New Roman"/>
          <w:sz w:val="24"/>
          <w:szCs w:val="24"/>
        </w:rPr>
        <w:t xml:space="preserve"> to increase its brand popularity can make use of search engine</w:t>
      </w:r>
      <w:r w:rsidR="00640438" w:rsidRPr="00D0261E">
        <w:rPr>
          <w:rFonts w:ascii="Times New Roman" w:hAnsi="Times New Roman" w:cs="Times New Roman"/>
          <w:sz w:val="24"/>
          <w:szCs w:val="24"/>
        </w:rPr>
        <w:t xml:space="preserve"> stra</w:t>
      </w:r>
      <w:r w:rsidR="004F2EFC" w:rsidRPr="00D0261E">
        <w:rPr>
          <w:rFonts w:ascii="Times New Roman" w:hAnsi="Times New Roman" w:cs="Times New Roman"/>
          <w:sz w:val="24"/>
          <w:szCs w:val="24"/>
        </w:rPr>
        <w:t xml:space="preserve">tegic marketing for increasing visibility. The digital marketing strategy involves paid advertisement through online search engine pages, which will help to increase profitability in the long run (Xiang </w:t>
      </w:r>
      <w:r w:rsidR="004F2EFC" w:rsidRPr="00D0261E">
        <w:rPr>
          <w:rFonts w:ascii="Times New Roman" w:hAnsi="Times New Roman" w:cs="Times New Roman"/>
          <w:i/>
          <w:sz w:val="24"/>
          <w:szCs w:val="24"/>
        </w:rPr>
        <w:t>et al.</w:t>
      </w:r>
      <w:r w:rsidR="004F2EFC" w:rsidRPr="00D0261E">
        <w:rPr>
          <w:rFonts w:ascii="Times New Roman" w:hAnsi="Times New Roman" w:cs="Times New Roman"/>
          <w:sz w:val="24"/>
          <w:szCs w:val="24"/>
        </w:rPr>
        <w:t xml:space="preserve"> 2016).</w:t>
      </w:r>
    </w:p>
    <w:p w14:paraId="05E65229" w14:textId="77777777" w:rsidR="0072679D" w:rsidRPr="00D0261E" w:rsidRDefault="0072679D" w:rsidP="00344E24">
      <w:pPr>
        <w:spacing w:line="360" w:lineRule="auto"/>
        <w:jc w:val="both"/>
        <w:rPr>
          <w:rFonts w:ascii="Times New Roman" w:hAnsi="Times New Roman" w:cs="Times New Roman"/>
          <w:sz w:val="24"/>
          <w:szCs w:val="24"/>
        </w:rPr>
      </w:pPr>
    </w:p>
    <w:p w14:paraId="511CE89C" w14:textId="3C363043" w:rsidR="0072679D" w:rsidRPr="00D0261E" w:rsidRDefault="0072679D" w:rsidP="00344E24">
      <w:pPr>
        <w:pStyle w:val="Heading3"/>
        <w:spacing w:line="360" w:lineRule="auto"/>
        <w:jc w:val="both"/>
        <w:rPr>
          <w:rFonts w:ascii="Times New Roman" w:hAnsi="Times New Roman" w:cs="Times New Roman"/>
          <w:sz w:val="28"/>
          <w:szCs w:val="28"/>
        </w:rPr>
      </w:pPr>
      <w:bookmarkStart w:id="4" w:name="_Toc7470528"/>
      <w:r w:rsidRPr="00D0261E">
        <w:rPr>
          <w:rFonts w:ascii="Times New Roman" w:hAnsi="Times New Roman" w:cs="Times New Roman"/>
          <w:sz w:val="28"/>
          <w:szCs w:val="28"/>
        </w:rPr>
        <w:t>Pay per click advertisement (PPC)</w:t>
      </w:r>
      <w:bookmarkEnd w:id="4"/>
    </w:p>
    <w:p w14:paraId="211328D2" w14:textId="441EEE94" w:rsidR="00A26E9F" w:rsidRDefault="0072679D" w:rsidP="00F553DD">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 xml:space="preserve">The internet has brought revolutionary changes to the healthcare industry as it serves the connecting medium between the potential health care </w:t>
      </w:r>
      <w:r w:rsidR="007D550E" w:rsidRPr="00D0261E">
        <w:rPr>
          <w:rFonts w:ascii="Times New Roman" w:hAnsi="Times New Roman" w:cs="Times New Roman"/>
          <w:sz w:val="24"/>
          <w:szCs w:val="24"/>
        </w:rPr>
        <w:t>providers and</w:t>
      </w:r>
      <w:r w:rsidRPr="00D0261E">
        <w:rPr>
          <w:rFonts w:ascii="Times New Roman" w:hAnsi="Times New Roman" w:cs="Times New Roman"/>
          <w:sz w:val="24"/>
          <w:szCs w:val="24"/>
        </w:rPr>
        <w:t xml:space="preserve"> consumers seeking effective health care services. As stated by Felix </w:t>
      </w:r>
      <w:r w:rsidRPr="00D0261E">
        <w:rPr>
          <w:rFonts w:ascii="Times New Roman" w:hAnsi="Times New Roman" w:cs="Times New Roman"/>
          <w:i/>
          <w:sz w:val="24"/>
          <w:szCs w:val="24"/>
        </w:rPr>
        <w:t>et al</w:t>
      </w:r>
      <w:r w:rsidRPr="00D0261E">
        <w:rPr>
          <w:rFonts w:ascii="Times New Roman" w:hAnsi="Times New Roman" w:cs="Times New Roman"/>
          <w:sz w:val="24"/>
          <w:szCs w:val="24"/>
        </w:rPr>
        <w:t>. (2017)</w:t>
      </w:r>
      <w:r w:rsidR="007D550E" w:rsidRPr="00D0261E">
        <w:rPr>
          <w:rFonts w:ascii="Times New Roman" w:hAnsi="Times New Roman" w:cs="Times New Roman"/>
          <w:sz w:val="24"/>
          <w:szCs w:val="24"/>
        </w:rPr>
        <w:t>, many health care businesses use personal websites detailing beneficiary health care services. However, these days the traditional method of marketing cannot give competitive aid. In order to withstand the global market of rising healthcare services, an optimised search engine method in the form of PPC need to be implemented. Alalwan</w:t>
      </w:r>
      <w:r w:rsidR="007D550E" w:rsidRPr="00D0261E">
        <w:rPr>
          <w:rFonts w:ascii="Times New Roman" w:hAnsi="Times New Roman" w:cs="Times New Roman"/>
          <w:i/>
          <w:sz w:val="24"/>
          <w:szCs w:val="24"/>
        </w:rPr>
        <w:t xml:space="preserve"> et al</w:t>
      </w:r>
      <w:r w:rsidR="007D550E" w:rsidRPr="00D0261E">
        <w:rPr>
          <w:rFonts w:ascii="Times New Roman" w:hAnsi="Times New Roman" w:cs="Times New Roman"/>
          <w:sz w:val="24"/>
          <w:szCs w:val="24"/>
        </w:rPr>
        <w:t>. (2017) pinned that PPC offers an intelligent form of advertisement as it involves specif</w:t>
      </w:r>
      <w:r w:rsidR="00CF61B8" w:rsidRPr="00D0261E">
        <w:rPr>
          <w:rFonts w:ascii="Times New Roman" w:hAnsi="Times New Roman" w:cs="Times New Roman"/>
          <w:sz w:val="24"/>
          <w:szCs w:val="24"/>
        </w:rPr>
        <w:t>ic search terminology.</w:t>
      </w:r>
    </w:p>
    <w:p w14:paraId="71B38971" w14:textId="77777777" w:rsidR="00F553DD" w:rsidRPr="00F553DD" w:rsidRDefault="00F553DD" w:rsidP="00F553DD">
      <w:pPr>
        <w:spacing w:line="360" w:lineRule="auto"/>
        <w:jc w:val="both"/>
        <w:rPr>
          <w:rFonts w:ascii="Times New Roman" w:hAnsi="Times New Roman" w:cs="Times New Roman"/>
          <w:sz w:val="24"/>
          <w:szCs w:val="24"/>
        </w:rPr>
      </w:pPr>
    </w:p>
    <w:p w14:paraId="234E722F" w14:textId="77777777" w:rsidR="00EF0679" w:rsidRPr="00D0261E" w:rsidRDefault="00EF0679" w:rsidP="000F0E90">
      <w:pPr>
        <w:pStyle w:val="Heading3"/>
        <w:rPr>
          <w:rFonts w:ascii="Times New Roman" w:hAnsi="Times New Roman" w:cs="Times New Roman"/>
          <w:sz w:val="28"/>
          <w:szCs w:val="28"/>
        </w:rPr>
      </w:pPr>
    </w:p>
    <w:p w14:paraId="7227D73D" w14:textId="1CAA47AB" w:rsidR="000F0E90" w:rsidRPr="00F553DD" w:rsidRDefault="00E565F1" w:rsidP="00F553DD">
      <w:pPr>
        <w:pStyle w:val="Heading3"/>
        <w:spacing w:line="360" w:lineRule="auto"/>
        <w:jc w:val="both"/>
        <w:rPr>
          <w:rFonts w:ascii="Times New Roman" w:hAnsi="Times New Roman" w:cs="Times New Roman"/>
          <w:sz w:val="28"/>
          <w:szCs w:val="28"/>
        </w:rPr>
      </w:pPr>
      <w:bookmarkStart w:id="5" w:name="_Toc7470529"/>
      <w:r w:rsidRPr="00D0261E">
        <w:rPr>
          <w:rFonts w:ascii="Times New Roman" w:hAnsi="Times New Roman" w:cs="Times New Roman"/>
          <w:sz w:val="28"/>
          <w:szCs w:val="28"/>
        </w:rPr>
        <w:t>Social media marketing</w:t>
      </w:r>
      <w:bookmarkEnd w:id="5"/>
    </w:p>
    <w:p w14:paraId="37A40D5E" w14:textId="2BA19D9A" w:rsidR="000F0E90" w:rsidRPr="00D0261E" w:rsidRDefault="00E565F1" w:rsidP="00F553DD">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 xml:space="preserve">This marketing strategy is applicable to people using social media actively. Influenced by the </w:t>
      </w:r>
    </w:p>
    <w:p w14:paraId="23551D06" w14:textId="0ACB6310" w:rsidR="00E565F1" w:rsidRPr="00D0261E" w:rsidRDefault="00E565F1" w:rsidP="00F553DD">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 xml:space="preserve">view of Ashley and Tuten (2015), social media marketing uses word of mouth advertising. The word of mouth advertising plays a significant role in the healthcare industry. As such, customers are highly influenced by word of mouth discussions regarding the most preferable doctor and physician for therapy or </w:t>
      </w:r>
      <w:r w:rsidR="00783678" w:rsidRPr="00D0261E">
        <w:rPr>
          <w:rFonts w:ascii="Times New Roman" w:hAnsi="Times New Roman" w:cs="Times New Roman"/>
          <w:sz w:val="24"/>
          <w:szCs w:val="24"/>
        </w:rPr>
        <w:t xml:space="preserve">treatment (Wollscheid </w:t>
      </w:r>
      <w:r w:rsidR="00783678" w:rsidRPr="00D0261E">
        <w:rPr>
          <w:rFonts w:ascii="Times New Roman" w:hAnsi="Times New Roman" w:cs="Times New Roman"/>
          <w:i/>
          <w:sz w:val="24"/>
          <w:szCs w:val="24"/>
        </w:rPr>
        <w:t>et al</w:t>
      </w:r>
      <w:r w:rsidR="00783678" w:rsidRPr="00D0261E">
        <w:rPr>
          <w:rFonts w:ascii="Times New Roman" w:hAnsi="Times New Roman" w:cs="Times New Roman"/>
          <w:sz w:val="24"/>
          <w:szCs w:val="24"/>
        </w:rPr>
        <w:t>. 2016).</w:t>
      </w:r>
    </w:p>
    <w:p w14:paraId="1793A06C" w14:textId="157E124C" w:rsidR="00783678" w:rsidRPr="00D0261E" w:rsidRDefault="00783678" w:rsidP="00F553DD">
      <w:pPr>
        <w:spacing w:line="360" w:lineRule="auto"/>
        <w:jc w:val="both"/>
        <w:rPr>
          <w:rFonts w:ascii="Times New Roman" w:hAnsi="Times New Roman" w:cs="Times New Roman"/>
          <w:sz w:val="24"/>
          <w:szCs w:val="24"/>
        </w:rPr>
      </w:pPr>
    </w:p>
    <w:p w14:paraId="2090B6E4" w14:textId="635D2039" w:rsidR="00783678" w:rsidRPr="00D0261E" w:rsidRDefault="00783678" w:rsidP="001E106E">
      <w:pPr>
        <w:pStyle w:val="Heading1"/>
      </w:pPr>
      <w:bookmarkStart w:id="6" w:name="_Toc7470530"/>
      <w:r w:rsidRPr="00D0261E">
        <w:t>Web conferencing</w:t>
      </w:r>
      <w:bookmarkEnd w:id="6"/>
    </w:p>
    <w:p w14:paraId="0CEF678A" w14:textId="16D11F38" w:rsidR="00FE78DF" w:rsidRPr="00D0261E" w:rsidRDefault="00783678" w:rsidP="00F553DD">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 xml:space="preserve">Web conferencing is an </w:t>
      </w:r>
      <w:r w:rsidR="009E68E4" w:rsidRPr="00D0261E">
        <w:rPr>
          <w:rFonts w:ascii="Times New Roman" w:hAnsi="Times New Roman" w:cs="Times New Roman"/>
          <w:sz w:val="24"/>
          <w:szCs w:val="24"/>
        </w:rPr>
        <w:t>interest-based</w:t>
      </w:r>
      <w:r w:rsidRPr="00D0261E">
        <w:rPr>
          <w:rFonts w:ascii="Times New Roman" w:hAnsi="Times New Roman" w:cs="Times New Roman"/>
          <w:sz w:val="24"/>
          <w:szCs w:val="24"/>
        </w:rPr>
        <w:t xml:space="preserve"> communication process that helps an individual in finding useful information in day to day work. Based on the understanding derived from the words of Tseng </w:t>
      </w:r>
      <w:r w:rsidRPr="00D0261E">
        <w:rPr>
          <w:rFonts w:ascii="Times New Roman" w:hAnsi="Times New Roman" w:cs="Times New Roman"/>
          <w:i/>
          <w:sz w:val="24"/>
          <w:szCs w:val="24"/>
        </w:rPr>
        <w:t>et al</w:t>
      </w:r>
      <w:r w:rsidRPr="00D0261E">
        <w:rPr>
          <w:rFonts w:ascii="Times New Roman" w:hAnsi="Times New Roman" w:cs="Times New Roman"/>
          <w:sz w:val="24"/>
          <w:szCs w:val="24"/>
        </w:rPr>
        <w:t xml:space="preserve">. (2019), </w:t>
      </w:r>
      <w:r w:rsidR="007A3255" w:rsidRPr="00D0261E">
        <w:rPr>
          <w:rFonts w:ascii="Times New Roman" w:hAnsi="Times New Roman" w:cs="Times New Roman"/>
          <w:sz w:val="24"/>
          <w:szCs w:val="24"/>
        </w:rPr>
        <w:t>online</w:t>
      </w:r>
      <w:r w:rsidRPr="00D0261E">
        <w:rPr>
          <w:rFonts w:ascii="Times New Roman" w:hAnsi="Times New Roman" w:cs="Times New Roman"/>
          <w:sz w:val="24"/>
          <w:szCs w:val="24"/>
        </w:rPr>
        <w:t xml:space="preserve"> communication synchronous conversation and the process take adequate times to achieve effective mission. Synchronous is basically interaction that is taking place in real time and messages can be sent easily. In the process of</w:t>
      </w:r>
      <w:r w:rsidR="007A3255" w:rsidRPr="00D0261E">
        <w:rPr>
          <w:rFonts w:ascii="Times New Roman" w:hAnsi="Times New Roman" w:cs="Times New Roman"/>
          <w:sz w:val="24"/>
          <w:szCs w:val="24"/>
        </w:rPr>
        <w:t xml:space="preserve"> Web conferencing Skype and ezTalks are best option.</w:t>
      </w:r>
    </w:p>
    <w:p w14:paraId="2C56BB34" w14:textId="1658972E" w:rsidR="00FE78DF" w:rsidRPr="00D0261E" w:rsidRDefault="00FE78DF" w:rsidP="00F553DD">
      <w:pPr>
        <w:spacing w:line="360" w:lineRule="auto"/>
        <w:jc w:val="both"/>
        <w:rPr>
          <w:rFonts w:ascii="Times New Roman" w:hAnsi="Times New Roman" w:cs="Times New Roman"/>
          <w:sz w:val="24"/>
          <w:szCs w:val="24"/>
        </w:rPr>
      </w:pPr>
    </w:p>
    <w:p w14:paraId="5FAC78A8" w14:textId="769DA0AA" w:rsidR="00FE78DF" w:rsidRPr="00D0261E" w:rsidRDefault="00FE78DF" w:rsidP="00F553D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970875" w:rsidRPr="00D0261E" w14:paraId="1050A77C" w14:textId="77777777" w:rsidTr="00970875">
        <w:tc>
          <w:tcPr>
            <w:tcW w:w="4508" w:type="dxa"/>
          </w:tcPr>
          <w:p w14:paraId="51979DA0" w14:textId="65227663" w:rsidR="00970875" w:rsidRPr="00D0261E" w:rsidRDefault="00970875" w:rsidP="00F553DD">
            <w:pPr>
              <w:spacing w:line="360" w:lineRule="auto"/>
              <w:jc w:val="both"/>
              <w:rPr>
                <w:rFonts w:ascii="Times New Roman" w:hAnsi="Times New Roman" w:cs="Times New Roman"/>
                <w:b/>
                <w:sz w:val="24"/>
                <w:szCs w:val="24"/>
              </w:rPr>
            </w:pPr>
            <w:r w:rsidRPr="00D0261E">
              <w:rPr>
                <w:rFonts w:ascii="Times New Roman" w:hAnsi="Times New Roman" w:cs="Times New Roman"/>
                <w:b/>
                <w:sz w:val="24"/>
                <w:szCs w:val="24"/>
              </w:rPr>
              <w:t>Features of Skype for Business</w:t>
            </w:r>
          </w:p>
        </w:tc>
        <w:tc>
          <w:tcPr>
            <w:tcW w:w="4508" w:type="dxa"/>
          </w:tcPr>
          <w:p w14:paraId="4086D971" w14:textId="0064351A" w:rsidR="00970875" w:rsidRPr="00D0261E" w:rsidRDefault="00970875" w:rsidP="00F553DD">
            <w:pPr>
              <w:spacing w:line="360" w:lineRule="auto"/>
              <w:jc w:val="both"/>
              <w:rPr>
                <w:rFonts w:ascii="Times New Roman" w:hAnsi="Times New Roman" w:cs="Times New Roman"/>
                <w:b/>
                <w:sz w:val="24"/>
                <w:szCs w:val="24"/>
              </w:rPr>
            </w:pPr>
            <w:r w:rsidRPr="00D0261E">
              <w:rPr>
                <w:rFonts w:ascii="Times New Roman" w:hAnsi="Times New Roman" w:cs="Times New Roman"/>
                <w:b/>
                <w:sz w:val="24"/>
                <w:szCs w:val="24"/>
              </w:rPr>
              <w:t>Features of ezTalks</w:t>
            </w:r>
          </w:p>
        </w:tc>
      </w:tr>
      <w:tr w:rsidR="00970875" w:rsidRPr="00D0261E" w14:paraId="1C2E8B03" w14:textId="77777777" w:rsidTr="00970875">
        <w:trPr>
          <w:trHeight w:val="1251"/>
        </w:trPr>
        <w:tc>
          <w:tcPr>
            <w:tcW w:w="4508" w:type="dxa"/>
          </w:tcPr>
          <w:p w14:paraId="4C4A9108" w14:textId="77777777" w:rsidR="00970875" w:rsidRPr="00D0261E" w:rsidRDefault="007E687C" w:rsidP="00F553DD">
            <w:pPr>
              <w:pStyle w:val="ListParagraph"/>
              <w:numPr>
                <w:ilvl w:val="0"/>
                <w:numId w:val="1"/>
              </w:num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Low additional cost is required for an individual account. It has been also analysed that subscription cost is less.</w:t>
            </w:r>
          </w:p>
          <w:p w14:paraId="0135F4F3" w14:textId="3D6CE8F2" w:rsidR="007E687C" w:rsidRPr="00D0261E" w:rsidRDefault="007E687C" w:rsidP="00F553DD">
            <w:pPr>
              <w:pStyle w:val="ListParagraph"/>
              <w:numPr>
                <w:ilvl w:val="0"/>
                <w:numId w:val="1"/>
              </w:num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 xml:space="preserve">This is a </w:t>
            </w:r>
            <w:r w:rsidR="00B73870" w:rsidRPr="00D0261E">
              <w:rPr>
                <w:rFonts w:ascii="Times New Roman" w:hAnsi="Times New Roman" w:cs="Times New Roman"/>
                <w:sz w:val="24"/>
                <w:szCs w:val="24"/>
              </w:rPr>
              <w:t>web-based</w:t>
            </w:r>
            <w:r w:rsidRPr="00D0261E">
              <w:rPr>
                <w:rFonts w:ascii="Times New Roman" w:hAnsi="Times New Roman" w:cs="Times New Roman"/>
                <w:sz w:val="24"/>
                <w:szCs w:val="24"/>
              </w:rPr>
              <w:t xml:space="preserve"> application that is used in windows phone, android or iPhone.</w:t>
            </w:r>
          </w:p>
        </w:tc>
        <w:tc>
          <w:tcPr>
            <w:tcW w:w="4508" w:type="dxa"/>
          </w:tcPr>
          <w:p w14:paraId="6FCF2316" w14:textId="77777777" w:rsidR="00970875" w:rsidRPr="00D0261E" w:rsidRDefault="00F05966" w:rsidP="00F553DD">
            <w:pPr>
              <w:pStyle w:val="ListParagraph"/>
              <w:numPr>
                <w:ilvl w:val="0"/>
                <w:numId w:val="1"/>
              </w:num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ezTalks needs high subscription cost. However, no charge is required for additional account.</w:t>
            </w:r>
          </w:p>
          <w:p w14:paraId="0E02CAE6" w14:textId="7FA673F4" w:rsidR="00F05966" w:rsidRPr="00D0261E" w:rsidRDefault="00F05966" w:rsidP="00F553DD">
            <w:pPr>
              <w:pStyle w:val="ListParagraph"/>
              <w:numPr>
                <w:ilvl w:val="0"/>
                <w:numId w:val="1"/>
              </w:num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 xml:space="preserve">This </w:t>
            </w:r>
            <w:r w:rsidR="00B73870" w:rsidRPr="00D0261E">
              <w:rPr>
                <w:rFonts w:ascii="Times New Roman" w:hAnsi="Times New Roman" w:cs="Times New Roman"/>
                <w:sz w:val="24"/>
                <w:szCs w:val="24"/>
              </w:rPr>
              <w:t>web-based</w:t>
            </w:r>
            <w:r w:rsidRPr="00D0261E">
              <w:rPr>
                <w:rFonts w:ascii="Times New Roman" w:hAnsi="Times New Roman" w:cs="Times New Roman"/>
                <w:sz w:val="24"/>
                <w:szCs w:val="24"/>
              </w:rPr>
              <w:t xml:space="preserve"> app is only used by Android or iPhone.</w:t>
            </w:r>
          </w:p>
        </w:tc>
      </w:tr>
    </w:tbl>
    <w:p w14:paraId="1C73AC3B" w14:textId="76969C3A" w:rsidR="00D56EEA" w:rsidRPr="00D0261E" w:rsidRDefault="00D56EEA" w:rsidP="00F553DD">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Based on the</w:t>
      </w:r>
      <w:r w:rsidR="00472806" w:rsidRPr="00D0261E">
        <w:rPr>
          <w:rFonts w:ascii="Times New Roman" w:hAnsi="Times New Roman" w:cs="Times New Roman"/>
          <w:sz w:val="24"/>
          <w:szCs w:val="24"/>
        </w:rPr>
        <w:t xml:space="preserve"> survey process it has been analysed that Skype is more useable and better in comparison to ezTalks. Skype helps in setting up conference for large numbers employees present in an organisation.</w:t>
      </w:r>
    </w:p>
    <w:p w14:paraId="39B4F593" w14:textId="77777777" w:rsidR="0096523E" w:rsidRDefault="0096523E" w:rsidP="0041418D">
      <w:pPr>
        <w:pStyle w:val="Heading3"/>
        <w:rPr>
          <w:rFonts w:ascii="Times New Roman" w:hAnsi="Times New Roman" w:cs="Times New Roman"/>
          <w:sz w:val="28"/>
          <w:szCs w:val="28"/>
        </w:rPr>
      </w:pPr>
    </w:p>
    <w:p w14:paraId="34D387AA" w14:textId="6B83C8A3" w:rsidR="00472806" w:rsidRPr="00D0261E" w:rsidRDefault="00E965AB" w:rsidP="0041418D">
      <w:pPr>
        <w:pStyle w:val="Heading3"/>
        <w:rPr>
          <w:rFonts w:ascii="Times New Roman" w:hAnsi="Times New Roman" w:cs="Times New Roman"/>
          <w:sz w:val="28"/>
          <w:szCs w:val="28"/>
        </w:rPr>
      </w:pPr>
      <w:bookmarkStart w:id="7" w:name="_Toc7470531"/>
      <w:r w:rsidRPr="00D0261E">
        <w:rPr>
          <w:rFonts w:ascii="Times New Roman" w:hAnsi="Times New Roman" w:cs="Times New Roman"/>
          <w:sz w:val="28"/>
          <w:szCs w:val="28"/>
        </w:rPr>
        <w:t xml:space="preserve">Advantages and disadvantages of the digital marketing strategy by </w:t>
      </w:r>
      <w:r w:rsidR="00301F46" w:rsidRPr="00D0261E">
        <w:rPr>
          <w:rFonts w:ascii="Times New Roman" w:hAnsi="Times New Roman" w:cs="Times New Roman"/>
          <w:sz w:val="28"/>
          <w:szCs w:val="28"/>
        </w:rPr>
        <w:t>considering</w:t>
      </w:r>
      <w:r w:rsidRPr="00D0261E">
        <w:rPr>
          <w:rFonts w:ascii="Times New Roman" w:hAnsi="Times New Roman" w:cs="Times New Roman"/>
          <w:sz w:val="28"/>
          <w:szCs w:val="28"/>
        </w:rPr>
        <w:t xml:space="preserve"> the customer behaviour</w:t>
      </w:r>
      <w:bookmarkEnd w:id="7"/>
    </w:p>
    <w:tbl>
      <w:tblPr>
        <w:tblStyle w:val="TableGrid"/>
        <w:tblW w:w="9637" w:type="dxa"/>
        <w:tblLook w:val="04A0" w:firstRow="1" w:lastRow="0" w:firstColumn="1" w:lastColumn="0" w:noHBand="0" w:noVBand="1"/>
      </w:tblPr>
      <w:tblGrid>
        <w:gridCol w:w="3212"/>
        <w:gridCol w:w="3212"/>
        <w:gridCol w:w="3213"/>
      </w:tblGrid>
      <w:tr w:rsidR="00E965AB" w:rsidRPr="00D0261E" w14:paraId="1D1E0EDF" w14:textId="77777777" w:rsidTr="004B1BA0">
        <w:trPr>
          <w:trHeight w:val="595"/>
        </w:trPr>
        <w:tc>
          <w:tcPr>
            <w:tcW w:w="3212" w:type="dxa"/>
          </w:tcPr>
          <w:p w14:paraId="0944A860" w14:textId="03FB11F7" w:rsidR="00E965AB" w:rsidRPr="00D0261E" w:rsidRDefault="005D0042" w:rsidP="00D56EEA">
            <w:pPr>
              <w:rPr>
                <w:rFonts w:ascii="Times New Roman" w:hAnsi="Times New Roman" w:cs="Times New Roman"/>
                <w:b/>
                <w:sz w:val="24"/>
                <w:szCs w:val="24"/>
              </w:rPr>
            </w:pPr>
            <w:r w:rsidRPr="00D0261E">
              <w:rPr>
                <w:rFonts w:ascii="Times New Roman" w:hAnsi="Times New Roman" w:cs="Times New Roman"/>
                <w:b/>
                <w:sz w:val="24"/>
                <w:szCs w:val="24"/>
              </w:rPr>
              <w:t>Digital marketing strategy</w:t>
            </w:r>
          </w:p>
        </w:tc>
        <w:tc>
          <w:tcPr>
            <w:tcW w:w="3212" w:type="dxa"/>
          </w:tcPr>
          <w:p w14:paraId="29FC22EC" w14:textId="6946035F" w:rsidR="00E965AB" w:rsidRPr="00D0261E" w:rsidRDefault="005D0042" w:rsidP="00D56EEA">
            <w:pPr>
              <w:rPr>
                <w:rFonts w:ascii="Times New Roman" w:hAnsi="Times New Roman" w:cs="Times New Roman"/>
                <w:b/>
                <w:sz w:val="24"/>
                <w:szCs w:val="24"/>
              </w:rPr>
            </w:pPr>
            <w:r w:rsidRPr="00D0261E">
              <w:rPr>
                <w:rFonts w:ascii="Times New Roman" w:hAnsi="Times New Roman" w:cs="Times New Roman"/>
                <w:b/>
                <w:sz w:val="24"/>
                <w:szCs w:val="24"/>
              </w:rPr>
              <w:t>Advantages</w:t>
            </w:r>
          </w:p>
        </w:tc>
        <w:tc>
          <w:tcPr>
            <w:tcW w:w="3213" w:type="dxa"/>
          </w:tcPr>
          <w:p w14:paraId="48D48C7A" w14:textId="6CA79A60" w:rsidR="00E965AB" w:rsidRPr="00D0261E" w:rsidRDefault="005D0042" w:rsidP="00D56EEA">
            <w:pPr>
              <w:rPr>
                <w:rFonts w:ascii="Times New Roman" w:hAnsi="Times New Roman" w:cs="Times New Roman"/>
                <w:sz w:val="24"/>
                <w:szCs w:val="24"/>
              </w:rPr>
            </w:pPr>
            <w:r w:rsidRPr="00D0261E">
              <w:rPr>
                <w:rFonts w:ascii="Times New Roman" w:hAnsi="Times New Roman" w:cs="Times New Roman"/>
                <w:b/>
                <w:sz w:val="24"/>
                <w:szCs w:val="24"/>
              </w:rPr>
              <w:t>Disadvantages</w:t>
            </w:r>
          </w:p>
        </w:tc>
      </w:tr>
      <w:tr w:rsidR="00E965AB" w:rsidRPr="00D0261E" w14:paraId="6ECEE874" w14:textId="77777777" w:rsidTr="004B1BA0">
        <w:trPr>
          <w:trHeight w:val="4324"/>
        </w:trPr>
        <w:tc>
          <w:tcPr>
            <w:tcW w:w="3212" w:type="dxa"/>
          </w:tcPr>
          <w:p w14:paraId="252D3FBB" w14:textId="44DB9D6E" w:rsidR="00E965AB" w:rsidRPr="00D0261E" w:rsidRDefault="005D0042" w:rsidP="009570AD">
            <w:pPr>
              <w:spacing w:line="360" w:lineRule="auto"/>
              <w:rPr>
                <w:rFonts w:ascii="Times New Roman" w:hAnsi="Times New Roman" w:cs="Times New Roman"/>
                <w:b/>
                <w:sz w:val="24"/>
                <w:szCs w:val="24"/>
              </w:rPr>
            </w:pPr>
            <w:r w:rsidRPr="00D0261E">
              <w:rPr>
                <w:rFonts w:ascii="Times New Roman" w:hAnsi="Times New Roman" w:cs="Times New Roman"/>
                <w:b/>
                <w:sz w:val="24"/>
                <w:szCs w:val="24"/>
              </w:rPr>
              <w:t>Search engine marketing</w:t>
            </w:r>
          </w:p>
        </w:tc>
        <w:tc>
          <w:tcPr>
            <w:tcW w:w="3212" w:type="dxa"/>
          </w:tcPr>
          <w:p w14:paraId="61A1AC42" w14:textId="3183DF84" w:rsidR="00E965AB" w:rsidRPr="00D0261E" w:rsidRDefault="005D0042" w:rsidP="009570AD">
            <w:pPr>
              <w:pStyle w:val="ListParagraph"/>
              <w:numPr>
                <w:ilvl w:val="0"/>
                <w:numId w:val="2"/>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Gain of consumer trust.</w:t>
            </w:r>
          </w:p>
          <w:p w14:paraId="21C1BF41" w14:textId="77777777" w:rsidR="005D0042" w:rsidRPr="00D0261E" w:rsidRDefault="005D0042" w:rsidP="009570AD">
            <w:pPr>
              <w:pStyle w:val="ListParagraph"/>
              <w:numPr>
                <w:ilvl w:val="0"/>
                <w:numId w:val="2"/>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The results obtained from the response of consumers are easy to track.</w:t>
            </w:r>
          </w:p>
          <w:p w14:paraId="53F29DAF" w14:textId="5599FB7A" w:rsidR="005D0042" w:rsidRPr="00D0261E" w:rsidRDefault="005D0042" w:rsidP="009570AD">
            <w:pPr>
              <w:pStyle w:val="ListParagraph"/>
              <w:numPr>
                <w:ilvl w:val="0"/>
                <w:numId w:val="2"/>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Sustainable clicks through use of online platform.</w:t>
            </w:r>
          </w:p>
        </w:tc>
        <w:tc>
          <w:tcPr>
            <w:tcW w:w="3213" w:type="dxa"/>
          </w:tcPr>
          <w:p w14:paraId="4841228E" w14:textId="77777777" w:rsidR="00E965AB" w:rsidRPr="00D0261E" w:rsidRDefault="00523065" w:rsidP="009570AD">
            <w:pPr>
              <w:pStyle w:val="ListParagraph"/>
              <w:numPr>
                <w:ilvl w:val="0"/>
                <w:numId w:val="2"/>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Difficulty of providing competitive keywords on online websites.</w:t>
            </w:r>
          </w:p>
          <w:p w14:paraId="05982158" w14:textId="77777777" w:rsidR="00523065" w:rsidRPr="00D0261E" w:rsidRDefault="00523065" w:rsidP="009570AD">
            <w:pPr>
              <w:pStyle w:val="ListParagraph"/>
              <w:numPr>
                <w:ilvl w:val="0"/>
                <w:numId w:val="2"/>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Results obtained are not guaranteed due to behavioural change in customers perceptions.</w:t>
            </w:r>
          </w:p>
          <w:p w14:paraId="1D98179F" w14:textId="06D88FAE" w:rsidR="00523065" w:rsidRPr="00D0261E" w:rsidRDefault="00523065" w:rsidP="009570AD">
            <w:pPr>
              <w:pStyle w:val="ListParagraph"/>
              <w:numPr>
                <w:ilvl w:val="0"/>
                <w:numId w:val="2"/>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There is a need of continuous change in algorithm in order to maintain the customers</w:t>
            </w:r>
            <w:r w:rsidR="003D42AF" w:rsidRPr="00D0261E">
              <w:rPr>
                <w:rFonts w:ascii="Times New Roman" w:hAnsi="Times New Roman" w:cs="Times New Roman"/>
                <w:sz w:val="24"/>
                <w:szCs w:val="24"/>
              </w:rPr>
              <w:t>.</w:t>
            </w:r>
          </w:p>
        </w:tc>
      </w:tr>
      <w:tr w:rsidR="00E965AB" w:rsidRPr="00D0261E" w14:paraId="06CDCB05" w14:textId="77777777" w:rsidTr="004B1BA0">
        <w:trPr>
          <w:trHeight w:val="3372"/>
        </w:trPr>
        <w:tc>
          <w:tcPr>
            <w:tcW w:w="3212" w:type="dxa"/>
          </w:tcPr>
          <w:p w14:paraId="12B8A51A" w14:textId="08E5DB60" w:rsidR="00E965AB" w:rsidRPr="00D0261E" w:rsidRDefault="00216983" w:rsidP="009570AD">
            <w:pPr>
              <w:spacing w:line="360" w:lineRule="auto"/>
              <w:rPr>
                <w:rFonts w:ascii="Times New Roman" w:hAnsi="Times New Roman" w:cs="Times New Roman"/>
                <w:b/>
                <w:sz w:val="24"/>
                <w:szCs w:val="24"/>
              </w:rPr>
            </w:pPr>
            <w:r w:rsidRPr="00D0261E">
              <w:rPr>
                <w:rFonts w:ascii="Times New Roman" w:hAnsi="Times New Roman" w:cs="Times New Roman"/>
                <w:b/>
                <w:sz w:val="24"/>
                <w:szCs w:val="24"/>
              </w:rPr>
              <w:t>Pay per click advertisement (PPC)</w:t>
            </w:r>
          </w:p>
        </w:tc>
        <w:tc>
          <w:tcPr>
            <w:tcW w:w="3212" w:type="dxa"/>
          </w:tcPr>
          <w:p w14:paraId="0C55D2AB" w14:textId="77777777" w:rsidR="00E965AB" w:rsidRPr="00D0261E" w:rsidRDefault="00216983" w:rsidP="009570AD">
            <w:pPr>
              <w:pStyle w:val="ListParagraph"/>
              <w:numPr>
                <w:ilvl w:val="0"/>
                <w:numId w:val="3"/>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The marketing strategy provides quick and measurable results.</w:t>
            </w:r>
          </w:p>
          <w:p w14:paraId="50A28CC5" w14:textId="54F563B0" w:rsidR="00216983" w:rsidRPr="00D0261E" w:rsidRDefault="00216983" w:rsidP="009570AD">
            <w:pPr>
              <w:pStyle w:val="ListParagraph"/>
              <w:numPr>
                <w:ilvl w:val="0"/>
                <w:numId w:val="3"/>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PPC provides greater control over online marketing</w:t>
            </w:r>
          </w:p>
        </w:tc>
        <w:tc>
          <w:tcPr>
            <w:tcW w:w="3213" w:type="dxa"/>
          </w:tcPr>
          <w:p w14:paraId="3A6B1F94" w14:textId="77777777" w:rsidR="00E965AB" w:rsidRPr="00D0261E" w:rsidRDefault="00692F99" w:rsidP="009570AD">
            <w:pPr>
              <w:pStyle w:val="ListParagraph"/>
              <w:numPr>
                <w:ilvl w:val="0"/>
                <w:numId w:val="3"/>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PPC adds when the campaign ends, stops advertising when the consumers stop paying.</w:t>
            </w:r>
          </w:p>
          <w:p w14:paraId="06FF2F7F" w14:textId="48D6B8DE" w:rsidR="00692F99" w:rsidRPr="00D0261E" w:rsidRDefault="00692F99" w:rsidP="009570AD">
            <w:pPr>
              <w:pStyle w:val="ListParagraph"/>
              <w:numPr>
                <w:ilvl w:val="0"/>
                <w:numId w:val="3"/>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PPC is not an effective way to get sales and depends on the amount invested in the campaign.</w:t>
            </w:r>
          </w:p>
        </w:tc>
      </w:tr>
      <w:tr w:rsidR="00E965AB" w:rsidRPr="00D0261E" w14:paraId="1872C62A" w14:textId="77777777" w:rsidTr="004B1BA0">
        <w:trPr>
          <w:trHeight w:val="3370"/>
        </w:trPr>
        <w:tc>
          <w:tcPr>
            <w:tcW w:w="3212" w:type="dxa"/>
          </w:tcPr>
          <w:p w14:paraId="1FF234EB" w14:textId="7B491F78" w:rsidR="00E965AB" w:rsidRPr="00D0261E" w:rsidRDefault="003E4960" w:rsidP="009570AD">
            <w:pPr>
              <w:spacing w:line="360" w:lineRule="auto"/>
              <w:rPr>
                <w:rFonts w:ascii="Times New Roman" w:hAnsi="Times New Roman" w:cs="Times New Roman"/>
                <w:b/>
                <w:sz w:val="24"/>
                <w:szCs w:val="24"/>
              </w:rPr>
            </w:pPr>
            <w:r w:rsidRPr="00D0261E">
              <w:rPr>
                <w:rFonts w:ascii="Times New Roman" w:hAnsi="Times New Roman" w:cs="Times New Roman"/>
                <w:b/>
                <w:sz w:val="24"/>
                <w:szCs w:val="24"/>
              </w:rPr>
              <w:t>Social media marketing</w:t>
            </w:r>
          </w:p>
        </w:tc>
        <w:tc>
          <w:tcPr>
            <w:tcW w:w="3212" w:type="dxa"/>
          </w:tcPr>
          <w:p w14:paraId="2BD03CA5" w14:textId="77777777" w:rsidR="00E965AB" w:rsidRPr="00D0261E" w:rsidRDefault="003E4960" w:rsidP="009570AD">
            <w:pPr>
              <w:pStyle w:val="ListParagraph"/>
              <w:numPr>
                <w:ilvl w:val="0"/>
                <w:numId w:val="4"/>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Increase in brand awareness.</w:t>
            </w:r>
          </w:p>
          <w:p w14:paraId="087108B0" w14:textId="77777777" w:rsidR="003E4960" w:rsidRPr="00D0261E" w:rsidRDefault="003E4960" w:rsidP="009570AD">
            <w:pPr>
              <w:pStyle w:val="ListParagraph"/>
              <w:numPr>
                <w:ilvl w:val="0"/>
                <w:numId w:val="4"/>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Cost-effective.</w:t>
            </w:r>
          </w:p>
          <w:p w14:paraId="29E4D465" w14:textId="27404B4A" w:rsidR="003E4960" w:rsidRPr="00D0261E" w:rsidRDefault="003E4960" w:rsidP="009570AD">
            <w:pPr>
              <w:pStyle w:val="ListParagraph"/>
              <w:numPr>
                <w:ilvl w:val="0"/>
                <w:numId w:val="4"/>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Better customer satisfaction.</w:t>
            </w:r>
          </w:p>
        </w:tc>
        <w:tc>
          <w:tcPr>
            <w:tcW w:w="3213" w:type="dxa"/>
          </w:tcPr>
          <w:p w14:paraId="42BA89E8" w14:textId="77777777" w:rsidR="00E965AB" w:rsidRPr="00D0261E" w:rsidRDefault="0053030F" w:rsidP="009570AD">
            <w:pPr>
              <w:pStyle w:val="ListParagraph"/>
              <w:numPr>
                <w:ilvl w:val="0"/>
                <w:numId w:val="4"/>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Needs qualified personnel.</w:t>
            </w:r>
          </w:p>
          <w:p w14:paraId="36142276" w14:textId="77777777" w:rsidR="0053030F" w:rsidRPr="00D0261E" w:rsidRDefault="0053030F" w:rsidP="009570AD">
            <w:pPr>
              <w:pStyle w:val="ListParagraph"/>
              <w:numPr>
                <w:ilvl w:val="0"/>
                <w:numId w:val="4"/>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Exposure to competition from other similar product and service campaigns.</w:t>
            </w:r>
          </w:p>
          <w:p w14:paraId="4AB4E2EF" w14:textId="3ABC62E3" w:rsidR="0053030F" w:rsidRPr="00D0261E" w:rsidRDefault="0053030F" w:rsidP="009570AD">
            <w:pPr>
              <w:pStyle w:val="ListParagraph"/>
              <w:numPr>
                <w:ilvl w:val="0"/>
                <w:numId w:val="4"/>
              </w:numPr>
              <w:spacing w:line="360" w:lineRule="auto"/>
              <w:rPr>
                <w:rFonts w:ascii="Times New Roman" w:hAnsi="Times New Roman" w:cs="Times New Roman"/>
                <w:b/>
                <w:sz w:val="24"/>
                <w:szCs w:val="24"/>
              </w:rPr>
            </w:pPr>
            <w:r w:rsidRPr="00D0261E">
              <w:rPr>
                <w:rFonts w:ascii="Times New Roman" w:hAnsi="Times New Roman" w:cs="Times New Roman"/>
                <w:sz w:val="24"/>
                <w:szCs w:val="24"/>
              </w:rPr>
              <w:t>Involves slow investment returns.</w:t>
            </w:r>
          </w:p>
        </w:tc>
      </w:tr>
    </w:tbl>
    <w:p w14:paraId="4E864110" w14:textId="77777777" w:rsidR="0057344E" w:rsidRDefault="007F2AE7" w:rsidP="007D6B5A">
      <w:pPr>
        <w:tabs>
          <w:tab w:val="left" w:pos="3312"/>
        </w:tabs>
        <w:rPr>
          <w:rFonts w:ascii="Times New Roman" w:hAnsi="Times New Roman" w:cs="Times New Roman"/>
          <w:b/>
          <w:sz w:val="24"/>
          <w:szCs w:val="24"/>
        </w:rPr>
      </w:pPr>
      <w:r w:rsidRPr="00D0261E">
        <w:rPr>
          <w:rFonts w:ascii="Times New Roman" w:hAnsi="Times New Roman" w:cs="Times New Roman"/>
          <w:b/>
          <w:sz w:val="24"/>
          <w:szCs w:val="24"/>
        </w:rPr>
        <w:lastRenderedPageBreak/>
        <w:t>Table 1: Advantages and disadvantages</w:t>
      </w:r>
    </w:p>
    <w:p w14:paraId="63784614" w14:textId="0F7AE86B" w:rsidR="00FE78DF" w:rsidRPr="00BB3451" w:rsidRDefault="007F2AE7" w:rsidP="007D6B5A">
      <w:pPr>
        <w:tabs>
          <w:tab w:val="left" w:pos="3312"/>
        </w:tabs>
        <w:rPr>
          <w:rFonts w:ascii="Times New Roman" w:hAnsi="Times New Roman" w:cs="Times New Roman"/>
          <w:b/>
          <w:sz w:val="24"/>
          <w:szCs w:val="24"/>
        </w:rPr>
      </w:pPr>
      <w:r w:rsidRPr="00D0261E">
        <w:rPr>
          <w:rFonts w:ascii="Times New Roman" w:hAnsi="Times New Roman" w:cs="Times New Roman"/>
          <w:b/>
          <w:sz w:val="24"/>
          <w:szCs w:val="24"/>
        </w:rPr>
        <w:t xml:space="preserve">  </w:t>
      </w:r>
      <w:r w:rsidRPr="00D0261E">
        <w:rPr>
          <w:rFonts w:ascii="Times New Roman" w:hAnsi="Times New Roman" w:cs="Times New Roman"/>
          <w:sz w:val="24"/>
          <w:szCs w:val="24"/>
        </w:rPr>
        <w:t>(Source: Influenced by van der Vaart and Drossaert, 2017</w:t>
      </w:r>
      <w:r w:rsidRPr="00D0261E">
        <w:rPr>
          <w:rFonts w:ascii="Times New Roman" w:hAnsi="Times New Roman" w:cs="Times New Roman"/>
        </w:rPr>
        <w:t>)</w:t>
      </w:r>
      <w:r w:rsidR="0057344E">
        <w:rPr>
          <w:rFonts w:ascii="Times New Roman" w:hAnsi="Times New Roman" w:cs="Times New Roman"/>
        </w:rPr>
        <w:t>.</w:t>
      </w:r>
    </w:p>
    <w:p w14:paraId="3E820694" w14:textId="77777777" w:rsidR="007B644D" w:rsidRDefault="007B644D" w:rsidP="00191788">
      <w:pPr>
        <w:pStyle w:val="Title"/>
        <w:rPr>
          <w:rFonts w:ascii="Times New Roman" w:hAnsi="Times New Roman" w:cs="Times New Roman"/>
          <w:sz w:val="28"/>
          <w:szCs w:val="28"/>
        </w:rPr>
      </w:pPr>
    </w:p>
    <w:p w14:paraId="333BF1B6" w14:textId="77777777" w:rsidR="007B644D" w:rsidRDefault="007B644D" w:rsidP="00191788">
      <w:pPr>
        <w:pStyle w:val="Title"/>
        <w:rPr>
          <w:rFonts w:ascii="Times New Roman" w:hAnsi="Times New Roman" w:cs="Times New Roman"/>
          <w:sz w:val="28"/>
          <w:szCs w:val="28"/>
        </w:rPr>
      </w:pPr>
    </w:p>
    <w:p w14:paraId="75BE78F4" w14:textId="1D432054" w:rsidR="00FE78DF" w:rsidRPr="003548D9" w:rsidRDefault="00855337" w:rsidP="00D74B09">
      <w:pPr>
        <w:pStyle w:val="Heading3"/>
        <w:spacing w:line="360" w:lineRule="auto"/>
        <w:jc w:val="both"/>
        <w:rPr>
          <w:sz w:val="28"/>
          <w:szCs w:val="28"/>
        </w:rPr>
      </w:pPr>
      <w:bookmarkStart w:id="8" w:name="_Toc7470532"/>
      <w:r w:rsidRPr="003548D9">
        <w:rPr>
          <w:sz w:val="28"/>
          <w:szCs w:val="28"/>
        </w:rPr>
        <w:t>Social media marketing</w:t>
      </w:r>
      <w:bookmarkEnd w:id="8"/>
    </w:p>
    <w:p w14:paraId="44F83E0F" w14:textId="2115699E" w:rsidR="00855337" w:rsidRPr="00D0261E" w:rsidRDefault="00855337" w:rsidP="00D74B09">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Social media marketing process is benefited for an organisation and the process also sheer different potential customers that includes both new and existing. According to the conception evident in the words of Ashley and Tuten</w:t>
      </w:r>
      <w:r w:rsidR="00361759" w:rsidRPr="00D0261E">
        <w:rPr>
          <w:rFonts w:ascii="Times New Roman" w:hAnsi="Times New Roman" w:cs="Times New Roman"/>
          <w:sz w:val="24"/>
          <w:szCs w:val="24"/>
        </w:rPr>
        <w:t xml:space="preserve"> (2015), use of social media marketing process helps an organisation to attract customer and provide information based in the product that is produced by an organisation. Social media process helps in gathering data that helps ion having effective production process. However, it has been analysed that challenges that is faced by an organisation is regarding insights are often fractured, confusing and incomplete. On the other hand, communication process is also improved in the workplace with the use of social media process. Social media marketing process is quickly allows employees to share their ideas.</w:t>
      </w:r>
    </w:p>
    <w:p w14:paraId="4D818520" w14:textId="666AE056" w:rsidR="00BB528D" w:rsidRPr="003548D9" w:rsidRDefault="00555088" w:rsidP="00D74B09">
      <w:pPr>
        <w:pStyle w:val="Heading3"/>
        <w:spacing w:line="360" w:lineRule="auto"/>
        <w:jc w:val="both"/>
        <w:rPr>
          <w:sz w:val="28"/>
          <w:szCs w:val="28"/>
        </w:rPr>
      </w:pPr>
      <w:bookmarkStart w:id="9" w:name="_Toc7470533"/>
      <w:r w:rsidRPr="003548D9">
        <w:rPr>
          <w:sz w:val="28"/>
          <w:szCs w:val="28"/>
        </w:rPr>
        <w:t>Key themes</w:t>
      </w:r>
      <w:bookmarkEnd w:id="9"/>
    </w:p>
    <w:p w14:paraId="2D2D2925" w14:textId="1C157418" w:rsidR="00555088" w:rsidRPr="003548D9" w:rsidRDefault="00555088" w:rsidP="00D74B09">
      <w:pPr>
        <w:pStyle w:val="Heading3"/>
        <w:spacing w:line="360" w:lineRule="auto"/>
        <w:jc w:val="both"/>
        <w:rPr>
          <w:sz w:val="28"/>
          <w:szCs w:val="28"/>
        </w:rPr>
      </w:pPr>
      <w:bookmarkStart w:id="10" w:name="_Toc7470534"/>
      <w:r w:rsidRPr="003548D9">
        <w:rPr>
          <w:sz w:val="28"/>
          <w:szCs w:val="28"/>
        </w:rPr>
        <w:t>Impact of digital marketing strategy in achieving customer satisfaction</w:t>
      </w:r>
      <w:bookmarkEnd w:id="10"/>
    </w:p>
    <w:p w14:paraId="09365B3F" w14:textId="4A0CF565" w:rsidR="00BA2BCB" w:rsidRPr="00D0261E" w:rsidRDefault="00555088" w:rsidP="00D74B09">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 xml:space="preserve">Search engine marketing has helped in gaining the trust of consumers by offering quick and reliable solutions regarding health services. On the other hand, PPC provides a better way to deal with customer’s behaviour as it does not allow webmasters to select the content of their </w:t>
      </w:r>
      <w:r w:rsidR="005B4365" w:rsidRPr="00D0261E">
        <w:rPr>
          <w:rFonts w:ascii="Times New Roman" w:hAnsi="Times New Roman" w:cs="Times New Roman"/>
          <w:sz w:val="24"/>
          <w:szCs w:val="24"/>
        </w:rPr>
        <w:t>Webpages</w:t>
      </w:r>
      <w:r w:rsidRPr="00D0261E">
        <w:rPr>
          <w:rFonts w:ascii="Times New Roman" w:hAnsi="Times New Roman" w:cs="Times New Roman"/>
          <w:sz w:val="24"/>
          <w:szCs w:val="24"/>
        </w:rPr>
        <w:t>. Thus, by using specific key terms, it will meet customers’ needs and expectations.</w:t>
      </w:r>
    </w:p>
    <w:p w14:paraId="6E2EF12A" w14:textId="4E3C4BE7" w:rsidR="00BA2BCB" w:rsidRPr="00D0261E" w:rsidRDefault="00BA2BCB" w:rsidP="00D74B09">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Social media marketing is another key tool for reaching a maximum number of productive</w:t>
      </w:r>
      <w:r w:rsidR="00D30C56" w:rsidRPr="00D0261E">
        <w:rPr>
          <w:rFonts w:ascii="Times New Roman" w:hAnsi="Times New Roman" w:cs="Times New Roman"/>
          <w:sz w:val="24"/>
          <w:szCs w:val="24"/>
        </w:rPr>
        <w:t xml:space="preserve"> customers and providing them with the necessary needs. This strategy is evident to provide significant business profitability in health care industry. From a recent study, it was observed that most consumers are benefited by using social media for finding a better way to deal with their health issue (Siddiq </w:t>
      </w:r>
      <w:r w:rsidR="00D30C56" w:rsidRPr="00D0261E">
        <w:rPr>
          <w:rFonts w:ascii="Times New Roman" w:hAnsi="Times New Roman" w:cs="Times New Roman"/>
          <w:i/>
          <w:sz w:val="24"/>
          <w:szCs w:val="24"/>
        </w:rPr>
        <w:t>et al</w:t>
      </w:r>
      <w:r w:rsidR="00D30C56" w:rsidRPr="00D0261E">
        <w:rPr>
          <w:rFonts w:ascii="Times New Roman" w:hAnsi="Times New Roman" w:cs="Times New Roman"/>
          <w:sz w:val="24"/>
          <w:szCs w:val="24"/>
        </w:rPr>
        <w:t>. 2016)</w:t>
      </w:r>
      <w:r w:rsidR="00DB4C75" w:rsidRPr="00D0261E">
        <w:rPr>
          <w:rFonts w:ascii="Times New Roman" w:hAnsi="Times New Roman" w:cs="Times New Roman"/>
          <w:sz w:val="24"/>
          <w:szCs w:val="24"/>
        </w:rPr>
        <w:t>.</w:t>
      </w:r>
    </w:p>
    <w:p w14:paraId="744DE339" w14:textId="70570F5B" w:rsidR="00DC5115" w:rsidRDefault="00DC5115" w:rsidP="00D74B09">
      <w:pPr>
        <w:pStyle w:val="Heading1"/>
        <w:spacing w:line="360" w:lineRule="auto"/>
        <w:jc w:val="both"/>
        <w:rPr>
          <w:rFonts w:ascii="Times New Roman" w:hAnsi="Times New Roman" w:cs="Times New Roman"/>
        </w:rPr>
      </w:pPr>
    </w:p>
    <w:p w14:paraId="56F504CD" w14:textId="77777777" w:rsidR="00DC5115" w:rsidRPr="00DC5115" w:rsidRDefault="00DC5115" w:rsidP="00DC5115"/>
    <w:p w14:paraId="7A38AB11" w14:textId="13A9CDEE" w:rsidR="00DB4C75" w:rsidRPr="00D0261E" w:rsidRDefault="00DB4C75" w:rsidP="00D74B09">
      <w:pPr>
        <w:pStyle w:val="Heading1"/>
        <w:spacing w:line="360" w:lineRule="auto"/>
        <w:jc w:val="both"/>
        <w:rPr>
          <w:rFonts w:ascii="Times New Roman" w:hAnsi="Times New Roman" w:cs="Times New Roman"/>
        </w:rPr>
      </w:pPr>
      <w:bookmarkStart w:id="11" w:name="_Toc7470535"/>
      <w:r w:rsidRPr="00D0261E">
        <w:rPr>
          <w:rFonts w:ascii="Times New Roman" w:hAnsi="Times New Roman" w:cs="Times New Roman"/>
        </w:rPr>
        <w:lastRenderedPageBreak/>
        <w:t>Importance of social media marketing in professional development of healthcare workers</w:t>
      </w:r>
      <w:bookmarkEnd w:id="11"/>
    </w:p>
    <w:p w14:paraId="0611D5BE" w14:textId="7CE5BF3C" w:rsidR="00DB4C75" w:rsidRPr="00D0261E" w:rsidRDefault="00DB4C75" w:rsidP="00D74B09">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Social media provides a well trusted online network to millions of people or communities to connect with professional health care experts or physicians. According to a recent study, it was found that several organisations have launched</w:t>
      </w:r>
      <w:r w:rsidR="00021FC8" w:rsidRPr="00D0261E">
        <w:rPr>
          <w:rFonts w:ascii="Times New Roman" w:hAnsi="Times New Roman" w:cs="Times New Roman"/>
          <w:sz w:val="24"/>
          <w:szCs w:val="24"/>
        </w:rPr>
        <w:t xml:space="preserve"> a health-related application that allows people to seek advice from physicians. As such a lot of physicians perceiving social media have provided them with significant opportunities in health sectors (Hill </w:t>
      </w:r>
      <w:r w:rsidR="00021FC8" w:rsidRPr="00D0261E">
        <w:rPr>
          <w:rFonts w:ascii="Times New Roman" w:hAnsi="Times New Roman" w:cs="Times New Roman"/>
          <w:i/>
          <w:sz w:val="24"/>
          <w:szCs w:val="24"/>
        </w:rPr>
        <w:t>et al</w:t>
      </w:r>
      <w:r w:rsidR="00021FC8" w:rsidRPr="00D0261E">
        <w:rPr>
          <w:rFonts w:ascii="Times New Roman" w:hAnsi="Times New Roman" w:cs="Times New Roman"/>
          <w:sz w:val="24"/>
          <w:szCs w:val="24"/>
        </w:rPr>
        <w:t>. 2015).</w:t>
      </w:r>
    </w:p>
    <w:p w14:paraId="14E654B7" w14:textId="791F9E46" w:rsidR="007F053F" w:rsidRPr="00D0261E" w:rsidRDefault="007F053F" w:rsidP="00332D38">
      <w:pPr>
        <w:pStyle w:val="Heading1"/>
        <w:spacing w:line="360" w:lineRule="auto"/>
        <w:jc w:val="both"/>
        <w:rPr>
          <w:rFonts w:ascii="Times New Roman" w:hAnsi="Times New Roman" w:cs="Times New Roman"/>
        </w:rPr>
      </w:pPr>
      <w:bookmarkStart w:id="12" w:name="_Toc7470536"/>
      <w:r w:rsidRPr="00D0261E">
        <w:rPr>
          <w:rFonts w:ascii="Times New Roman" w:hAnsi="Times New Roman" w:cs="Times New Roman"/>
        </w:rPr>
        <w:t>3.0 Aims and objectives</w:t>
      </w:r>
      <w:bookmarkEnd w:id="12"/>
    </w:p>
    <w:p w14:paraId="40659586" w14:textId="01847866" w:rsidR="007B6AE5" w:rsidRPr="0058260A" w:rsidRDefault="007F053F" w:rsidP="00332D38">
      <w:pPr>
        <w:spacing w:line="360" w:lineRule="auto"/>
        <w:jc w:val="both"/>
        <w:rPr>
          <w:rFonts w:ascii="Times New Roman" w:hAnsi="Times New Roman" w:cs="Times New Roman"/>
          <w:sz w:val="24"/>
          <w:szCs w:val="24"/>
        </w:rPr>
      </w:pPr>
      <w:r w:rsidRPr="00D0261E">
        <w:rPr>
          <w:rFonts w:ascii="Times New Roman" w:hAnsi="Times New Roman" w:cs="Times New Roman"/>
          <w:sz w:val="24"/>
          <w:szCs w:val="24"/>
        </w:rPr>
        <w:t>The aim of this research work to investigate the contribution of digital skills and research methods applied in health and social care and to identify the influence of digital skills on different health care professionals in context to the establishment of care services</w:t>
      </w:r>
      <w:r w:rsidR="00332D38">
        <w:rPr>
          <w:rFonts w:ascii="Times New Roman" w:hAnsi="Times New Roman" w:cs="Times New Roman"/>
          <w:sz w:val="24"/>
          <w:szCs w:val="24"/>
        </w:rPr>
        <w:t>.</w:t>
      </w:r>
    </w:p>
    <w:p w14:paraId="5800D8F3" w14:textId="77777777" w:rsidR="00714E47" w:rsidRDefault="00714E47" w:rsidP="00332D38">
      <w:pPr>
        <w:pStyle w:val="Heading1"/>
        <w:spacing w:line="360" w:lineRule="auto"/>
        <w:jc w:val="both"/>
        <w:rPr>
          <w:rFonts w:ascii="Times New Roman" w:hAnsi="Times New Roman" w:cs="Times New Roman"/>
        </w:rPr>
      </w:pPr>
    </w:p>
    <w:p w14:paraId="365FD2F9" w14:textId="0A96D89E" w:rsidR="007F053F" w:rsidRPr="002C13E3" w:rsidRDefault="007F053F" w:rsidP="00CE1446">
      <w:pPr>
        <w:pStyle w:val="Heading3"/>
        <w:rPr>
          <w:sz w:val="28"/>
          <w:szCs w:val="28"/>
        </w:rPr>
      </w:pPr>
      <w:bookmarkStart w:id="13" w:name="_Toc7470537"/>
      <w:r w:rsidRPr="002C13E3">
        <w:rPr>
          <w:sz w:val="28"/>
          <w:szCs w:val="28"/>
        </w:rPr>
        <w:t>Objectives</w:t>
      </w:r>
      <w:bookmarkEnd w:id="13"/>
    </w:p>
    <w:p w14:paraId="45EDBDB2" w14:textId="77777777" w:rsidR="007B6AE5" w:rsidRPr="00D0261E" w:rsidRDefault="007B6AE5" w:rsidP="00332D38">
      <w:pPr>
        <w:spacing w:line="360" w:lineRule="auto"/>
        <w:jc w:val="both"/>
        <w:rPr>
          <w:rFonts w:ascii="Times New Roman" w:hAnsi="Times New Roman" w:cs="Times New Roman"/>
          <w:b/>
          <w:sz w:val="28"/>
          <w:szCs w:val="28"/>
        </w:rPr>
      </w:pPr>
    </w:p>
    <w:p w14:paraId="32DD0FF9" w14:textId="0A549EC3" w:rsidR="007F053F" w:rsidRPr="00D0261E" w:rsidRDefault="00B06066" w:rsidP="00332D38">
      <w:pPr>
        <w:pStyle w:val="ListParagraph"/>
        <w:numPr>
          <w:ilvl w:val="0"/>
          <w:numId w:val="5"/>
        </w:numPr>
        <w:spacing w:line="360" w:lineRule="auto"/>
        <w:ind w:firstLine="0"/>
        <w:jc w:val="both"/>
        <w:rPr>
          <w:rFonts w:ascii="Times New Roman" w:hAnsi="Times New Roman" w:cs="Times New Roman"/>
          <w:sz w:val="24"/>
          <w:szCs w:val="24"/>
        </w:rPr>
      </w:pPr>
      <w:r w:rsidRPr="00D0261E">
        <w:rPr>
          <w:rFonts w:ascii="Times New Roman" w:hAnsi="Times New Roman" w:cs="Times New Roman"/>
          <w:sz w:val="24"/>
          <w:szCs w:val="24"/>
        </w:rPr>
        <w:t>To investigate the contribution of digital skills as well as research methods in health and social care.</w:t>
      </w:r>
    </w:p>
    <w:p w14:paraId="6B5B559C" w14:textId="09D0A240" w:rsidR="00B06066" w:rsidRPr="00D0261E" w:rsidRDefault="00B06066" w:rsidP="00332D38">
      <w:pPr>
        <w:pStyle w:val="ListParagraph"/>
        <w:numPr>
          <w:ilvl w:val="0"/>
          <w:numId w:val="5"/>
        </w:numPr>
        <w:spacing w:line="360" w:lineRule="auto"/>
        <w:ind w:firstLine="0"/>
        <w:jc w:val="both"/>
        <w:rPr>
          <w:rFonts w:ascii="Times New Roman" w:hAnsi="Times New Roman" w:cs="Times New Roman"/>
          <w:sz w:val="24"/>
          <w:szCs w:val="24"/>
        </w:rPr>
      </w:pPr>
      <w:r w:rsidRPr="00D0261E">
        <w:rPr>
          <w:rFonts w:ascii="Times New Roman" w:hAnsi="Times New Roman" w:cs="Times New Roman"/>
          <w:sz w:val="24"/>
          <w:szCs w:val="24"/>
        </w:rPr>
        <w:t>Identify the major challenges which arise in the development of care services</w:t>
      </w:r>
      <w:r w:rsidR="0045596D" w:rsidRPr="00D0261E">
        <w:rPr>
          <w:rFonts w:ascii="Times New Roman" w:hAnsi="Times New Roman" w:cs="Times New Roman"/>
          <w:sz w:val="24"/>
          <w:szCs w:val="24"/>
        </w:rPr>
        <w:t xml:space="preserve"> in a positive manner.</w:t>
      </w:r>
    </w:p>
    <w:p w14:paraId="23ED1F42" w14:textId="43486462" w:rsidR="0045596D" w:rsidRPr="00D0261E" w:rsidRDefault="0045596D" w:rsidP="00332D38">
      <w:pPr>
        <w:pStyle w:val="ListParagraph"/>
        <w:numPr>
          <w:ilvl w:val="0"/>
          <w:numId w:val="5"/>
        </w:numPr>
        <w:spacing w:line="360" w:lineRule="auto"/>
        <w:ind w:firstLine="0"/>
        <w:jc w:val="both"/>
        <w:rPr>
          <w:rFonts w:ascii="Times New Roman" w:hAnsi="Times New Roman" w:cs="Times New Roman"/>
          <w:sz w:val="24"/>
          <w:szCs w:val="24"/>
        </w:rPr>
      </w:pPr>
      <w:r w:rsidRPr="00D0261E">
        <w:rPr>
          <w:rFonts w:ascii="Times New Roman" w:hAnsi="Times New Roman" w:cs="Times New Roman"/>
          <w:sz w:val="24"/>
          <w:szCs w:val="24"/>
        </w:rPr>
        <w:t>To understanding major challenges which restrict digital skills in order to development of care services.</w:t>
      </w:r>
    </w:p>
    <w:p w14:paraId="4B3FDC8B" w14:textId="3F03C6B5" w:rsidR="0045596D" w:rsidRPr="00D0261E" w:rsidRDefault="0045596D" w:rsidP="00332D38">
      <w:pPr>
        <w:spacing w:line="360" w:lineRule="auto"/>
        <w:jc w:val="both"/>
        <w:rPr>
          <w:rFonts w:ascii="Times New Roman" w:hAnsi="Times New Roman" w:cs="Times New Roman"/>
          <w:sz w:val="24"/>
          <w:szCs w:val="24"/>
        </w:rPr>
      </w:pPr>
    </w:p>
    <w:p w14:paraId="0EEAD2D7" w14:textId="61A747B6" w:rsidR="0045596D" w:rsidRPr="00D0261E" w:rsidRDefault="0045596D" w:rsidP="0045596D">
      <w:pPr>
        <w:rPr>
          <w:rFonts w:ascii="Times New Roman" w:hAnsi="Times New Roman" w:cs="Times New Roman"/>
        </w:rPr>
      </w:pPr>
    </w:p>
    <w:p w14:paraId="3E3D0173" w14:textId="77777777" w:rsidR="008A27E1" w:rsidRDefault="00556E5A" w:rsidP="008A27E1">
      <w:pPr>
        <w:pStyle w:val="Heading1"/>
        <w:rPr>
          <w:rFonts w:ascii="Times New Roman" w:hAnsi="Times New Roman" w:cs="Times New Roman"/>
        </w:rPr>
      </w:pPr>
      <w:bookmarkStart w:id="14" w:name="_Toc7470538"/>
      <w:r w:rsidRPr="00792F3A">
        <w:rPr>
          <w:rFonts w:ascii="Times New Roman" w:hAnsi="Times New Roman" w:cs="Times New Roman"/>
          <w:sz w:val="28"/>
          <w:szCs w:val="28"/>
        </w:rPr>
        <w:lastRenderedPageBreak/>
        <w:t xml:space="preserve">Evidence of </w:t>
      </w:r>
      <w:r w:rsidR="00E86E97" w:rsidRPr="00792F3A">
        <w:rPr>
          <w:rFonts w:ascii="Times New Roman" w:hAnsi="Times New Roman" w:cs="Times New Roman"/>
          <w:sz w:val="28"/>
          <w:szCs w:val="28"/>
        </w:rPr>
        <w:t>my</w:t>
      </w:r>
      <w:r w:rsidRPr="00792F3A">
        <w:rPr>
          <w:rFonts w:ascii="Times New Roman" w:hAnsi="Times New Roman" w:cs="Times New Roman"/>
          <w:sz w:val="28"/>
          <w:szCs w:val="28"/>
        </w:rPr>
        <w:t xml:space="preserve"> online presence</w:t>
      </w:r>
      <w:r w:rsidR="00DC7CDB" w:rsidRPr="00D0261E">
        <w:rPr>
          <w:rFonts w:ascii="Times New Roman" w:hAnsi="Times New Roman" w:cs="Times New Roman"/>
        </w:rPr>
        <w:t>:</w:t>
      </w:r>
      <w:bookmarkEnd w:id="14"/>
    </w:p>
    <w:p w14:paraId="1EAD21E0" w14:textId="04C5859E" w:rsidR="009B2764" w:rsidRPr="00266654" w:rsidRDefault="00E94602" w:rsidP="009B2764">
      <w:pPr>
        <w:pStyle w:val="Heading3"/>
        <w:rPr>
          <w:rFonts w:ascii="Times New Roman" w:hAnsi="Times New Roman" w:cs="Times New Roman"/>
        </w:rPr>
      </w:pPr>
      <w:bookmarkStart w:id="15" w:name="_Toc7470539"/>
      <w:r w:rsidRPr="00266654">
        <w:rPr>
          <w:rFonts w:ascii="Times New Roman" w:hAnsi="Times New Roman" w:cs="Times New Roman"/>
        </w:rPr>
        <w:t xml:space="preserve">My Facebook </w:t>
      </w:r>
      <w:bookmarkEnd w:id="15"/>
      <w:r w:rsidR="00BD3D4C" w:rsidRPr="00266654">
        <w:rPr>
          <w:rFonts w:ascii="Times New Roman" w:hAnsi="Times New Roman" w:cs="Times New Roman"/>
        </w:rPr>
        <w:t>accounts</w:t>
      </w:r>
    </w:p>
    <w:p w14:paraId="409A3FD1" w14:textId="41FE2CAF" w:rsidR="00515544" w:rsidRPr="0049265A" w:rsidRDefault="005C569A" w:rsidP="0045596D">
      <w:pPr>
        <w:rPr>
          <w:b/>
        </w:rPr>
      </w:pPr>
      <w:r>
        <w:rPr>
          <w:noProof/>
        </w:rPr>
        <w:drawing>
          <wp:inline distT="0" distB="0" distL="0" distR="0" wp14:anchorId="5BC56BE8" wp14:editId="6C685E91">
            <wp:extent cx="5097780" cy="362775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97780" cy="3627755"/>
                    </a:xfrm>
                    <a:prstGeom prst="rect">
                      <a:avLst/>
                    </a:prstGeom>
                  </pic:spPr>
                </pic:pic>
              </a:graphicData>
            </a:graphic>
          </wp:inline>
        </w:drawing>
      </w:r>
      <w:r w:rsidR="00877F0A" w:rsidRPr="00792F3A">
        <w:rPr>
          <w:rFonts w:ascii="Times New Roman" w:hAnsi="Times New Roman" w:cs="Times New Roman"/>
          <w:b/>
          <w:sz w:val="24"/>
          <w:szCs w:val="24"/>
        </w:rPr>
        <w:t>https://www.facebook.com/adilza.gloria.73</w:t>
      </w:r>
    </w:p>
    <w:p w14:paraId="467D60F9" w14:textId="77777777" w:rsidR="00B4250F" w:rsidRPr="00792F3A" w:rsidRDefault="00B4250F" w:rsidP="0045596D">
      <w:pPr>
        <w:rPr>
          <w:b/>
          <w:sz w:val="24"/>
          <w:szCs w:val="24"/>
        </w:rPr>
      </w:pPr>
    </w:p>
    <w:p w14:paraId="2A05CEB2" w14:textId="77777777" w:rsidR="00B4250F" w:rsidRDefault="00B4250F" w:rsidP="0045596D">
      <w:pPr>
        <w:rPr>
          <w:b/>
        </w:rPr>
      </w:pPr>
    </w:p>
    <w:p w14:paraId="3410FFD0" w14:textId="4E83C53D" w:rsidR="00556E5A" w:rsidRPr="00266654" w:rsidRDefault="00556E5A" w:rsidP="009B2764">
      <w:pPr>
        <w:pStyle w:val="Heading3"/>
        <w:rPr>
          <w:rFonts w:ascii="Times New Roman" w:hAnsi="Times New Roman" w:cs="Times New Roman"/>
        </w:rPr>
      </w:pPr>
      <w:bookmarkStart w:id="16" w:name="_Toc7470540"/>
      <w:r w:rsidRPr="00266654">
        <w:rPr>
          <w:rFonts w:ascii="Times New Roman" w:hAnsi="Times New Roman" w:cs="Times New Roman"/>
        </w:rPr>
        <w:t>My Twitter</w:t>
      </w:r>
      <w:r w:rsidR="004F0BC5" w:rsidRPr="00266654">
        <w:rPr>
          <w:rFonts w:ascii="Times New Roman" w:hAnsi="Times New Roman" w:cs="Times New Roman"/>
        </w:rPr>
        <w:t xml:space="preserve"> </w:t>
      </w:r>
      <w:bookmarkEnd w:id="16"/>
      <w:r w:rsidR="006F2317" w:rsidRPr="00266654">
        <w:rPr>
          <w:rFonts w:ascii="Times New Roman" w:hAnsi="Times New Roman" w:cs="Times New Roman"/>
        </w:rPr>
        <w:t>accounts</w:t>
      </w:r>
    </w:p>
    <w:p w14:paraId="0021A8CB" w14:textId="695F92D9" w:rsidR="00E51ED5" w:rsidRDefault="00E51ED5" w:rsidP="0045596D">
      <w:pPr>
        <w:rPr>
          <w:b/>
        </w:rPr>
      </w:pPr>
      <w:r>
        <w:rPr>
          <w:noProof/>
        </w:rPr>
        <w:drawing>
          <wp:inline distT="0" distB="0" distL="0" distR="0" wp14:anchorId="709C0B7C" wp14:editId="3B04522E">
            <wp:extent cx="5227320" cy="33299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27320" cy="3329940"/>
                    </a:xfrm>
                    <a:prstGeom prst="rect">
                      <a:avLst/>
                    </a:prstGeom>
                  </pic:spPr>
                </pic:pic>
              </a:graphicData>
            </a:graphic>
          </wp:inline>
        </w:drawing>
      </w:r>
    </w:p>
    <w:p w14:paraId="0C32197A" w14:textId="59C65088" w:rsidR="00287A57" w:rsidRPr="00972E67" w:rsidRDefault="002E4FF8" w:rsidP="0045596D">
      <w:pPr>
        <w:rPr>
          <w:rFonts w:ascii="Times New Roman" w:hAnsi="Times New Roman" w:cs="Times New Roman"/>
          <w:b/>
          <w:sz w:val="24"/>
          <w:szCs w:val="24"/>
        </w:rPr>
      </w:pPr>
      <w:r w:rsidRPr="009B2764">
        <w:rPr>
          <w:rFonts w:ascii="Times New Roman" w:hAnsi="Times New Roman" w:cs="Times New Roman"/>
          <w:b/>
          <w:sz w:val="24"/>
          <w:szCs w:val="24"/>
        </w:rPr>
        <w:t>https://twitter.com/?lang=en</w:t>
      </w:r>
    </w:p>
    <w:p w14:paraId="0EC8B38C" w14:textId="60F37ABB" w:rsidR="00556E5A" w:rsidRPr="00266654" w:rsidRDefault="00556E5A" w:rsidP="009B2764">
      <w:pPr>
        <w:pStyle w:val="Heading3"/>
        <w:rPr>
          <w:rFonts w:ascii="Times New Roman" w:hAnsi="Times New Roman" w:cs="Times New Roman"/>
        </w:rPr>
      </w:pPr>
      <w:bookmarkStart w:id="17" w:name="_Toc7470541"/>
      <w:r w:rsidRPr="00266654">
        <w:rPr>
          <w:rFonts w:ascii="Times New Roman" w:hAnsi="Times New Roman" w:cs="Times New Roman"/>
        </w:rPr>
        <w:lastRenderedPageBreak/>
        <w:t xml:space="preserve">My </w:t>
      </w:r>
      <w:r w:rsidR="00C64C24" w:rsidRPr="00266654">
        <w:rPr>
          <w:rFonts w:ascii="Times New Roman" w:hAnsi="Times New Roman" w:cs="Times New Roman"/>
        </w:rPr>
        <w:t>LinkedIn</w:t>
      </w:r>
      <w:r w:rsidR="00FD3777" w:rsidRPr="00266654">
        <w:rPr>
          <w:rFonts w:ascii="Times New Roman" w:hAnsi="Times New Roman" w:cs="Times New Roman"/>
        </w:rPr>
        <w:t xml:space="preserve"> acco</w:t>
      </w:r>
      <w:bookmarkStart w:id="18" w:name="_GoBack"/>
      <w:bookmarkEnd w:id="18"/>
      <w:r w:rsidR="00FD3777" w:rsidRPr="00266654">
        <w:rPr>
          <w:rFonts w:ascii="Times New Roman" w:hAnsi="Times New Roman" w:cs="Times New Roman"/>
        </w:rPr>
        <w:t>unt</w:t>
      </w:r>
      <w:bookmarkEnd w:id="17"/>
    </w:p>
    <w:p w14:paraId="1175C268" w14:textId="33E8C85D" w:rsidR="00E240EA" w:rsidRDefault="003B20C8" w:rsidP="0045596D">
      <w:pPr>
        <w:rPr>
          <w:rFonts w:ascii="Times New Roman" w:hAnsi="Times New Roman" w:cs="Times New Roman"/>
          <w:b/>
        </w:rPr>
      </w:pPr>
      <w:r>
        <w:rPr>
          <w:noProof/>
        </w:rPr>
        <w:drawing>
          <wp:inline distT="0" distB="0" distL="0" distR="0" wp14:anchorId="310494E2" wp14:editId="79649629">
            <wp:extent cx="5288280" cy="322389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8280" cy="3223895"/>
                    </a:xfrm>
                    <a:prstGeom prst="rect">
                      <a:avLst/>
                    </a:prstGeom>
                  </pic:spPr>
                </pic:pic>
              </a:graphicData>
            </a:graphic>
          </wp:inline>
        </w:drawing>
      </w:r>
      <w:hyperlink r:id="rId12" w:history="1">
        <w:r w:rsidR="004B2F01" w:rsidRPr="000B0D73">
          <w:rPr>
            <w:rStyle w:val="Hyperlink"/>
            <w:rFonts w:ascii="Times New Roman" w:hAnsi="Times New Roman" w:cs="Times New Roman"/>
            <w:b/>
            <w:sz w:val="24"/>
            <w:szCs w:val="24"/>
          </w:rPr>
          <w:t>https://www.linkedin.com/feed/?trk=onboarding-landing</w:t>
        </w:r>
      </w:hyperlink>
    </w:p>
    <w:p w14:paraId="045B6185" w14:textId="77777777" w:rsidR="00500387" w:rsidRPr="00500387" w:rsidRDefault="00500387" w:rsidP="0045596D">
      <w:pPr>
        <w:rPr>
          <w:rFonts w:ascii="Times New Roman" w:hAnsi="Times New Roman" w:cs="Times New Roman"/>
          <w:b/>
        </w:rPr>
      </w:pPr>
    </w:p>
    <w:p w14:paraId="730FA336" w14:textId="0EB3594E" w:rsidR="004B0CA0" w:rsidRPr="00336EF5" w:rsidRDefault="004B0CA0" w:rsidP="00336EF5">
      <w:pPr>
        <w:pStyle w:val="Heading3"/>
        <w:rPr>
          <w:rFonts w:ascii="Times New Roman" w:hAnsi="Times New Roman" w:cs="Times New Roman"/>
          <w:sz w:val="28"/>
          <w:szCs w:val="28"/>
        </w:rPr>
      </w:pPr>
      <w:bookmarkStart w:id="19" w:name="_Toc7470542"/>
      <w:r w:rsidRPr="00336EF5">
        <w:rPr>
          <w:rFonts w:ascii="Times New Roman" w:hAnsi="Times New Roman" w:cs="Times New Roman"/>
          <w:sz w:val="28"/>
          <w:szCs w:val="28"/>
        </w:rPr>
        <w:t>4.0 Methods</w:t>
      </w:r>
      <w:bookmarkEnd w:id="19"/>
    </w:p>
    <w:p w14:paraId="014535FF" w14:textId="4D83F792" w:rsidR="001D654B" w:rsidRPr="00243B51" w:rsidRDefault="004B0CA0" w:rsidP="000B0D73">
      <w:pPr>
        <w:spacing w:line="360" w:lineRule="auto"/>
        <w:jc w:val="both"/>
        <w:rPr>
          <w:rFonts w:ascii="Times New Roman" w:hAnsi="Times New Roman" w:cs="Times New Roman"/>
          <w:sz w:val="24"/>
          <w:szCs w:val="24"/>
        </w:rPr>
      </w:pPr>
      <w:r w:rsidRPr="00243B51">
        <w:rPr>
          <w:rFonts w:ascii="Times New Roman" w:hAnsi="Times New Roman" w:cs="Times New Roman"/>
          <w:sz w:val="24"/>
          <w:szCs w:val="24"/>
        </w:rPr>
        <w:t>In this research work, secondary data analysis methods have been considered in connection establishment of research work. Apart from this, argumentative as well as descri</w:t>
      </w:r>
      <w:r w:rsidR="001D654B" w:rsidRPr="00243B51">
        <w:rPr>
          <w:rFonts w:ascii="Times New Roman" w:hAnsi="Times New Roman" w:cs="Times New Roman"/>
          <w:sz w:val="24"/>
          <w:szCs w:val="24"/>
        </w:rPr>
        <w:t xml:space="preserve">ptive methods were utilized in order to the successful accomplishment of the research method. Descriptive research approach provides good scope for understanding the influence of digital skills and research method in the health care sector in detail. Application of this method offered great opportunities for understanding the different factor which was effective in connection to digital marketing implication in health care sector in details. Understanding the various factor based on argumentative and descriptive research work can be effective for making a better contribution to care organisation of enhancing their performance level </w:t>
      </w:r>
      <w:r w:rsidR="005447BF" w:rsidRPr="00243B51">
        <w:rPr>
          <w:rFonts w:ascii="Times New Roman" w:hAnsi="Times New Roman" w:cs="Times New Roman"/>
          <w:sz w:val="24"/>
          <w:szCs w:val="24"/>
        </w:rPr>
        <w:t>(Guesalaga</w:t>
      </w:r>
      <w:r w:rsidR="001D654B" w:rsidRPr="00243B51">
        <w:rPr>
          <w:rFonts w:ascii="Times New Roman" w:hAnsi="Times New Roman" w:cs="Times New Roman"/>
          <w:sz w:val="24"/>
          <w:szCs w:val="24"/>
        </w:rPr>
        <w:t>, 2016). Therefore, in this research work different types of books, journals and</w:t>
      </w:r>
      <w:r w:rsidR="00F811BA" w:rsidRPr="00243B51">
        <w:rPr>
          <w:rFonts w:ascii="Times New Roman" w:hAnsi="Times New Roman" w:cs="Times New Roman"/>
          <w:sz w:val="24"/>
          <w:szCs w:val="24"/>
        </w:rPr>
        <w:t xml:space="preserve"> articles used for gathering information for the development of research work in a scientific manner.</w:t>
      </w:r>
    </w:p>
    <w:p w14:paraId="6D838402" w14:textId="63D711D7" w:rsidR="00F811BA" w:rsidRPr="00243B51" w:rsidRDefault="00F811BA" w:rsidP="000B0D73">
      <w:pPr>
        <w:spacing w:line="360" w:lineRule="auto"/>
        <w:jc w:val="both"/>
        <w:rPr>
          <w:rFonts w:ascii="Times New Roman" w:hAnsi="Times New Roman" w:cs="Times New Roman"/>
          <w:sz w:val="24"/>
          <w:szCs w:val="24"/>
        </w:rPr>
      </w:pPr>
      <w:r w:rsidRPr="00243B51">
        <w:rPr>
          <w:rFonts w:ascii="Times New Roman" w:hAnsi="Times New Roman" w:cs="Times New Roman"/>
          <w:sz w:val="24"/>
          <w:szCs w:val="24"/>
        </w:rPr>
        <w:t xml:space="preserve">Based on these information resources data analysis considered for achieving desired results from research work. However, the study also based on secondary research with information collected from different resources based on digital skills and research methods has been considered in connection to meeting the demand of business. Stephen </w:t>
      </w:r>
      <w:r w:rsidR="005447BF" w:rsidRPr="00243B51">
        <w:rPr>
          <w:rFonts w:ascii="Times New Roman" w:hAnsi="Times New Roman" w:cs="Times New Roman"/>
          <w:sz w:val="24"/>
          <w:szCs w:val="24"/>
        </w:rPr>
        <w:t>(2016</w:t>
      </w:r>
      <w:r w:rsidRPr="00243B51">
        <w:rPr>
          <w:rFonts w:ascii="Times New Roman" w:hAnsi="Times New Roman" w:cs="Times New Roman"/>
          <w:sz w:val="24"/>
          <w:szCs w:val="24"/>
        </w:rPr>
        <w:t xml:space="preserve">) stated that, the increasing popularity of digital skills in the different sector can be effective in connection to meeting the demand of business in a progressive way. Performance of health care organisation </w:t>
      </w:r>
      <w:r w:rsidRPr="00243B51">
        <w:rPr>
          <w:rFonts w:ascii="Times New Roman" w:hAnsi="Times New Roman" w:cs="Times New Roman"/>
          <w:sz w:val="24"/>
          <w:szCs w:val="24"/>
        </w:rPr>
        <w:lastRenderedPageBreak/>
        <w:t>requires improvement as per current demand of services user</w:t>
      </w:r>
      <w:r w:rsidR="005447BF" w:rsidRPr="00243B51">
        <w:rPr>
          <w:rFonts w:ascii="Times New Roman" w:hAnsi="Times New Roman" w:cs="Times New Roman"/>
          <w:sz w:val="24"/>
          <w:szCs w:val="24"/>
        </w:rPr>
        <w:t xml:space="preserve"> for the development of new opportunities in health care sector.</w:t>
      </w:r>
    </w:p>
    <w:p w14:paraId="6DDE58CE" w14:textId="00AEEEC6" w:rsidR="00FE78DF" w:rsidRPr="00243B51" w:rsidRDefault="001F2E5A" w:rsidP="000B0D73">
      <w:pPr>
        <w:pStyle w:val="Heading1"/>
        <w:spacing w:line="360" w:lineRule="auto"/>
        <w:jc w:val="both"/>
        <w:rPr>
          <w:rFonts w:ascii="Times New Roman" w:hAnsi="Times New Roman" w:cs="Times New Roman"/>
        </w:rPr>
      </w:pPr>
      <w:bookmarkStart w:id="20" w:name="_Toc7470543"/>
      <w:r w:rsidRPr="00243B51">
        <w:rPr>
          <w:rFonts w:ascii="Times New Roman" w:hAnsi="Times New Roman" w:cs="Times New Roman"/>
        </w:rPr>
        <w:t>5.</w:t>
      </w:r>
      <w:r w:rsidR="00512BFF" w:rsidRPr="00243B51">
        <w:rPr>
          <w:rFonts w:ascii="Times New Roman" w:hAnsi="Times New Roman" w:cs="Times New Roman"/>
        </w:rPr>
        <w:t>0 Results</w:t>
      </w:r>
      <w:bookmarkEnd w:id="20"/>
    </w:p>
    <w:p w14:paraId="520AE404" w14:textId="668FB573" w:rsidR="00512BFF" w:rsidRPr="00243B51" w:rsidRDefault="00B666CF" w:rsidP="000B0D73">
      <w:pPr>
        <w:spacing w:line="360" w:lineRule="auto"/>
        <w:jc w:val="both"/>
        <w:rPr>
          <w:rFonts w:ascii="Times New Roman" w:hAnsi="Times New Roman" w:cs="Times New Roman"/>
          <w:sz w:val="24"/>
          <w:szCs w:val="24"/>
        </w:rPr>
      </w:pPr>
      <w:r w:rsidRPr="00243B51">
        <w:rPr>
          <w:rFonts w:ascii="Times New Roman" w:hAnsi="Times New Roman" w:cs="Times New Roman"/>
          <w:sz w:val="24"/>
          <w:szCs w:val="24"/>
        </w:rPr>
        <w:t>F</w:t>
      </w:r>
      <w:r w:rsidR="00692ED4" w:rsidRPr="00243B51">
        <w:rPr>
          <w:rFonts w:ascii="Times New Roman" w:hAnsi="Times New Roman" w:cs="Times New Roman"/>
          <w:sz w:val="24"/>
          <w:szCs w:val="24"/>
        </w:rPr>
        <w:t xml:space="preserve">or the purpose of the </w:t>
      </w:r>
      <w:r w:rsidR="00811A11" w:rsidRPr="00243B51">
        <w:rPr>
          <w:rFonts w:ascii="Times New Roman" w:hAnsi="Times New Roman" w:cs="Times New Roman"/>
          <w:sz w:val="24"/>
          <w:szCs w:val="24"/>
        </w:rPr>
        <w:t>research, secondary data analysis has been perf</w:t>
      </w:r>
      <w:r w:rsidR="00546753" w:rsidRPr="00243B51">
        <w:rPr>
          <w:rFonts w:ascii="Times New Roman" w:hAnsi="Times New Roman" w:cs="Times New Roman"/>
          <w:sz w:val="24"/>
          <w:szCs w:val="24"/>
        </w:rPr>
        <w:t>ormed. As such, the secondary data</w:t>
      </w:r>
      <w:r w:rsidR="009942A8" w:rsidRPr="00243B51">
        <w:rPr>
          <w:rFonts w:ascii="Times New Roman" w:hAnsi="Times New Roman" w:cs="Times New Roman"/>
          <w:sz w:val="24"/>
          <w:szCs w:val="24"/>
        </w:rPr>
        <w:t xml:space="preserve"> collection is done from 3 relevant articles, 5</w:t>
      </w:r>
      <w:r w:rsidR="008956D3" w:rsidRPr="00243B51">
        <w:rPr>
          <w:rFonts w:ascii="Times New Roman" w:hAnsi="Times New Roman" w:cs="Times New Roman"/>
          <w:sz w:val="24"/>
          <w:szCs w:val="24"/>
        </w:rPr>
        <w:t xml:space="preserve"> journals and 2 books. Data collected</w:t>
      </w:r>
      <w:r w:rsidR="00081A61" w:rsidRPr="00243B51">
        <w:rPr>
          <w:rFonts w:ascii="Times New Roman" w:hAnsi="Times New Roman" w:cs="Times New Roman"/>
          <w:sz w:val="24"/>
          <w:szCs w:val="24"/>
        </w:rPr>
        <w:t xml:space="preserve"> from different sources has particularly</w:t>
      </w:r>
      <w:r w:rsidR="00EE1D06" w:rsidRPr="00243B51">
        <w:rPr>
          <w:rFonts w:ascii="Times New Roman" w:hAnsi="Times New Roman" w:cs="Times New Roman"/>
          <w:sz w:val="24"/>
          <w:szCs w:val="24"/>
        </w:rPr>
        <w:t xml:space="preserve"> focussed on the importance of social media marketing</w:t>
      </w:r>
      <w:r w:rsidR="00021A38" w:rsidRPr="00243B51">
        <w:rPr>
          <w:rFonts w:ascii="Times New Roman" w:hAnsi="Times New Roman" w:cs="Times New Roman"/>
          <w:sz w:val="24"/>
          <w:szCs w:val="24"/>
        </w:rPr>
        <w:t xml:space="preserve"> for the professional development of</w:t>
      </w:r>
      <w:r w:rsidR="00F81CBA" w:rsidRPr="00243B51">
        <w:rPr>
          <w:rFonts w:ascii="Times New Roman" w:hAnsi="Times New Roman" w:cs="Times New Roman"/>
          <w:sz w:val="24"/>
          <w:szCs w:val="24"/>
        </w:rPr>
        <w:t xml:space="preserve"> workers in health care industry. The internal</w:t>
      </w:r>
      <w:r w:rsidR="006D2781" w:rsidRPr="00243B51">
        <w:rPr>
          <w:rFonts w:ascii="Times New Roman" w:hAnsi="Times New Roman" w:cs="Times New Roman"/>
          <w:sz w:val="24"/>
          <w:szCs w:val="24"/>
        </w:rPr>
        <w:t xml:space="preserve"> data collection </w:t>
      </w:r>
      <w:r w:rsidR="00870D2A" w:rsidRPr="00243B51">
        <w:rPr>
          <w:rFonts w:ascii="Times New Roman" w:hAnsi="Times New Roman" w:cs="Times New Roman"/>
          <w:sz w:val="24"/>
          <w:szCs w:val="24"/>
        </w:rPr>
        <w:t>comprises</w:t>
      </w:r>
      <w:r w:rsidR="006D2781" w:rsidRPr="00243B51">
        <w:rPr>
          <w:rFonts w:ascii="Times New Roman" w:hAnsi="Times New Roman" w:cs="Times New Roman"/>
          <w:sz w:val="24"/>
          <w:szCs w:val="24"/>
        </w:rPr>
        <w:t xml:space="preserve"> of information gathe</w:t>
      </w:r>
      <w:r w:rsidR="00A47C6E" w:rsidRPr="00243B51">
        <w:rPr>
          <w:rFonts w:ascii="Times New Roman" w:hAnsi="Times New Roman" w:cs="Times New Roman"/>
          <w:sz w:val="24"/>
          <w:szCs w:val="24"/>
        </w:rPr>
        <w:t>red from the customer</w:t>
      </w:r>
      <w:r w:rsidR="00E5489C" w:rsidRPr="00243B51">
        <w:rPr>
          <w:rFonts w:ascii="Times New Roman" w:hAnsi="Times New Roman" w:cs="Times New Roman"/>
          <w:sz w:val="24"/>
          <w:szCs w:val="24"/>
        </w:rPr>
        <w:t>’s database and report of primary research</w:t>
      </w:r>
      <w:r w:rsidR="00EC457B" w:rsidRPr="00243B51">
        <w:rPr>
          <w:rFonts w:ascii="Times New Roman" w:hAnsi="Times New Roman" w:cs="Times New Roman"/>
          <w:sz w:val="24"/>
          <w:szCs w:val="24"/>
        </w:rPr>
        <w:t xml:space="preserve"> conducted</w:t>
      </w:r>
      <w:r w:rsidR="008A106E" w:rsidRPr="00243B51">
        <w:rPr>
          <w:rFonts w:ascii="Times New Roman" w:hAnsi="Times New Roman" w:cs="Times New Roman"/>
          <w:sz w:val="24"/>
          <w:szCs w:val="24"/>
        </w:rPr>
        <w:t xml:space="preserve"> previously</w:t>
      </w:r>
      <w:r w:rsidR="00E87FB9" w:rsidRPr="00243B51">
        <w:rPr>
          <w:rFonts w:ascii="Times New Roman" w:hAnsi="Times New Roman" w:cs="Times New Roman"/>
          <w:sz w:val="24"/>
          <w:szCs w:val="24"/>
        </w:rPr>
        <w:t>. From the review on litera</w:t>
      </w:r>
      <w:r w:rsidR="00EA13CB" w:rsidRPr="00243B51">
        <w:rPr>
          <w:rFonts w:ascii="Times New Roman" w:hAnsi="Times New Roman" w:cs="Times New Roman"/>
          <w:sz w:val="24"/>
          <w:szCs w:val="24"/>
        </w:rPr>
        <w:t>ture, it is evident that digital marketing</w:t>
      </w:r>
      <w:r w:rsidR="00CB6485" w:rsidRPr="00243B51">
        <w:rPr>
          <w:rFonts w:ascii="Times New Roman" w:hAnsi="Times New Roman" w:cs="Times New Roman"/>
          <w:sz w:val="24"/>
          <w:szCs w:val="24"/>
        </w:rPr>
        <w:t xml:space="preserve"> strategy has profound impact on the sustai</w:t>
      </w:r>
      <w:r w:rsidR="0054212B" w:rsidRPr="00243B51">
        <w:rPr>
          <w:rFonts w:ascii="Times New Roman" w:hAnsi="Times New Roman" w:cs="Times New Roman"/>
          <w:sz w:val="24"/>
          <w:szCs w:val="24"/>
        </w:rPr>
        <w:t>nability of business.</w:t>
      </w:r>
    </w:p>
    <w:p w14:paraId="50B98167" w14:textId="77777777" w:rsidR="008C08C8" w:rsidRDefault="008C08C8" w:rsidP="000B0D73">
      <w:pPr>
        <w:pStyle w:val="Heading1"/>
        <w:spacing w:line="360" w:lineRule="auto"/>
        <w:jc w:val="both"/>
        <w:rPr>
          <w:rFonts w:ascii="Times New Roman" w:hAnsi="Times New Roman" w:cs="Times New Roman"/>
        </w:rPr>
      </w:pPr>
    </w:p>
    <w:p w14:paraId="55AD66F6" w14:textId="50B87DA8" w:rsidR="00660E29" w:rsidRPr="00243B51" w:rsidRDefault="00CD4FF4" w:rsidP="000B0D73">
      <w:pPr>
        <w:pStyle w:val="Heading1"/>
        <w:spacing w:line="360" w:lineRule="auto"/>
        <w:jc w:val="both"/>
        <w:rPr>
          <w:rFonts w:ascii="Times New Roman" w:hAnsi="Times New Roman" w:cs="Times New Roman"/>
        </w:rPr>
      </w:pPr>
      <w:bookmarkStart w:id="21" w:name="_Toc7470544"/>
      <w:r w:rsidRPr="00243B51">
        <w:rPr>
          <w:rFonts w:ascii="Times New Roman" w:hAnsi="Times New Roman" w:cs="Times New Roman"/>
        </w:rPr>
        <w:t>Recommendation</w:t>
      </w:r>
      <w:r w:rsidR="00357AAD" w:rsidRPr="00243B51">
        <w:rPr>
          <w:rFonts w:ascii="Times New Roman" w:hAnsi="Times New Roman" w:cs="Times New Roman"/>
        </w:rPr>
        <w:t>s</w:t>
      </w:r>
      <w:bookmarkEnd w:id="21"/>
    </w:p>
    <w:p w14:paraId="404929CC" w14:textId="1A59488D" w:rsidR="00357AAD" w:rsidRPr="00243B51" w:rsidRDefault="00515A9C" w:rsidP="000B0D73">
      <w:pPr>
        <w:spacing w:line="360" w:lineRule="auto"/>
        <w:jc w:val="both"/>
        <w:rPr>
          <w:rFonts w:ascii="Times New Roman" w:hAnsi="Times New Roman" w:cs="Times New Roman"/>
          <w:sz w:val="24"/>
          <w:szCs w:val="24"/>
        </w:rPr>
      </w:pPr>
      <w:r w:rsidRPr="00243B51">
        <w:rPr>
          <w:rFonts w:ascii="Times New Roman" w:hAnsi="Times New Roman" w:cs="Times New Roman"/>
          <w:sz w:val="24"/>
          <w:szCs w:val="24"/>
        </w:rPr>
        <w:t>In order to minimise the</w:t>
      </w:r>
      <w:r w:rsidR="00D50922" w:rsidRPr="00243B51">
        <w:rPr>
          <w:rFonts w:ascii="Times New Roman" w:hAnsi="Times New Roman" w:cs="Times New Roman"/>
          <w:sz w:val="24"/>
          <w:szCs w:val="24"/>
        </w:rPr>
        <w:t xml:space="preserve"> barriers in search, PPC </w:t>
      </w:r>
      <w:r w:rsidR="005E5A6F" w:rsidRPr="00243B51">
        <w:rPr>
          <w:rFonts w:ascii="Times New Roman" w:hAnsi="Times New Roman" w:cs="Times New Roman"/>
          <w:sz w:val="24"/>
          <w:szCs w:val="24"/>
        </w:rPr>
        <w:t xml:space="preserve">and social media marketing, </w:t>
      </w:r>
      <w:r w:rsidR="00EE2CCC" w:rsidRPr="00243B51">
        <w:rPr>
          <w:rFonts w:ascii="Times New Roman" w:hAnsi="Times New Roman" w:cs="Times New Roman"/>
          <w:sz w:val="24"/>
          <w:szCs w:val="24"/>
        </w:rPr>
        <w:t>the following recommendations can be provi</w:t>
      </w:r>
      <w:r w:rsidR="005B009F" w:rsidRPr="00243B51">
        <w:rPr>
          <w:rFonts w:ascii="Times New Roman" w:hAnsi="Times New Roman" w:cs="Times New Roman"/>
          <w:sz w:val="24"/>
          <w:szCs w:val="24"/>
        </w:rPr>
        <w:t>ded:</w:t>
      </w:r>
    </w:p>
    <w:p w14:paraId="6E41193E" w14:textId="28EF0233" w:rsidR="005B009F" w:rsidRPr="00243B51" w:rsidRDefault="00D71F22" w:rsidP="000B0D73">
      <w:pPr>
        <w:pStyle w:val="ListParagraph"/>
        <w:numPr>
          <w:ilvl w:val="0"/>
          <w:numId w:val="6"/>
        </w:numPr>
        <w:spacing w:line="360" w:lineRule="auto"/>
        <w:ind w:firstLine="0"/>
        <w:jc w:val="both"/>
        <w:rPr>
          <w:rFonts w:ascii="Times New Roman" w:hAnsi="Times New Roman" w:cs="Times New Roman"/>
          <w:sz w:val="24"/>
          <w:szCs w:val="24"/>
        </w:rPr>
      </w:pPr>
      <w:r w:rsidRPr="00243B51">
        <w:rPr>
          <w:rFonts w:ascii="Times New Roman" w:hAnsi="Times New Roman" w:cs="Times New Roman"/>
          <w:sz w:val="24"/>
          <w:szCs w:val="24"/>
        </w:rPr>
        <w:t>Introducing health care summit in the</w:t>
      </w:r>
      <w:r w:rsidR="005F762B" w:rsidRPr="00243B51">
        <w:rPr>
          <w:rFonts w:ascii="Times New Roman" w:hAnsi="Times New Roman" w:cs="Times New Roman"/>
          <w:sz w:val="24"/>
          <w:szCs w:val="24"/>
        </w:rPr>
        <w:t xml:space="preserve"> form of keynote speakers and</w:t>
      </w:r>
      <w:r w:rsidR="006F72C2" w:rsidRPr="00243B51">
        <w:rPr>
          <w:rFonts w:ascii="Times New Roman" w:hAnsi="Times New Roman" w:cs="Times New Roman"/>
          <w:sz w:val="24"/>
          <w:szCs w:val="24"/>
        </w:rPr>
        <w:t xml:space="preserve"> workshops can help to mitigate the cha</w:t>
      </w:r>
      <w:r w:rsidR="000A0838" w:rsidRPr="00243B51">
        <w:rPr>
          <w:rFonts w:ascii="Times New Roman" w:hAnsi="Times New Roman" w:cs="Times New Roman"/>
          <w:sz w:val="24"/>
          <w:szCs w:val="24"/>
        </w:rPr>
        <w:t>llenges faced by the health care enterprises</w:t>
      </w:r>
      <w:r w:rsidR="00D81749" w:rsidRPr="00243B51">
        <w:rPr>
          <w:rFonts w:ascii="Times New Roman" w:hAnsi="Times New Roman" w:cs="Times New Roman"/>
          <w:sz w:val="24"/>
          <w:szCs w:val="24"/>
        </w:rPr>
        <w:t xml:space="preserve"> (Adibi</w:t>
      </w:r>
      <w:r w:rsidR="00097A21" w:rsidRPr="00243B51">
        <w:rPr>
          <w:rFonts w:ascii="Times New Roman" w:hAnsi="Times New Roman" w:cs="Times New Roman"/>
          <w:sz w:val="24"/>
          <w:szCs w:val="24"/>
        </w:rPr>
        <w:t xml:space="preserve">-Asl </w:t>
      </w:r>
      <w:r w:rsidR="00097A21" w:rsidRPr="00243B51">
        <w:rPr>
          <w:rFonts w:ascii="Times New Roman" w:hAnsi="Times New Roman" w:cs="Times New Roman"/>
          <w:i/>
          <w:sz w:val="24"/>
          <w:szCs w:val="24"/>
        </w:rPr>
        <w:t>et al.</w:t>
      </w:r>
      <w:r w:rsidR="00097A21" w:rsidRPr="00243B51">
        <w:rPr>
          <w:rFonts w:ascii="Times New Roman" w:hAnsi="Times New Roman" w:cs="Times New Roman"/>
          <w:sz w:val="24"/>
          <w:szCs w:val="24"/>
        </w:rPr>
        <w:t xml:space="preserve"> 2017)</w:t>
      </w:r>
      <w:r w:rsidR="00B5066E" w:rsidRPr="00243B51">
        <w:rPr>
          <w:rFonts w:ascii="Times New Roman" w:hAnsi="Times New Roman" w:cs="Times New Roman"/>
          <w:sz w:val="24"/>
          <w:szCs w:val="24"/>
        </w:rPr>
        <w:t>.</w:t>
      </w:r>
    </w:p>
    <w:p w14:paraId="74341645" w14:textId="502CE100" w:rsidR="00B5066E" w:rsidRPr="00243B51" w:rsidRDefault="00B5066E" w:rsidP="000B0D73">
      <w:pPr>
        <w:pStyle w:val="ListParagraph"/>
        <w:numPr>
          <w:ilvl w:val="0"/>
          <w:numId w:val="6"/>
        </w:numPr>
        <w:spacing w:line="360" w:lineRule="auto"/>
        <w:ind w:firstLine="0"/>
        <w:jc w:val="both"/>
        <w:rPr>
          <w:rFonts w:ascii="Times New Roman" w:hAnsi="Times New Roman" w:cs="Times New Roman"/>
          <w:sz w:val="24"/>
          <w:szCs w:val="24"/>
        </w:rPr>
      </w:pPr>
      <w:r w:rsidRPr="00243B51">
        <w:rPr>
          <w:rFonts w:ascii="Times New Roman" w:hAnsi="Times New Roman" w:cs="Times New Roman"/>
          <w:sz w:val="24"/>
          <w:szCs w:val="24"/>
        </w:rPr>
        <w:t>Internet conferences hosted by health</w:t>
      </w:r>
      <w:r w:rsidR="00C20883" w:rsidRPr="00243B51">
        <w:rPr>
          <w:rFonts w:ascii="Times New Roman" w:hAnsi="Times New Roman" w:cs="Times New Roman"/>
          <w:sz w:val="24"/>
          <w:szCs w:val="24"/>
        </w:rPr>
        <w:t>care professionals can help in designi</w:t>
      </w:r>
      <w:r w:rsidR="003020D4" w:rsidRPr="00243B51">
        <w:rPr>
          <w:rFonts w:ascii="Times New Roman" w:hAnsi="Times New Roman" w:cs="Times New Roman"/>
          <w:sz w:val="24"/>
          <w:szCs w:val="24"/>
        </w:rPr>
        <w:t>ng effective health care plans, group prac</w:t>
      </w:r>
      <w:r w:rsidR="00CF7660" w:rsidRPr="00243B51">
        <w:rPr>
          <w:rFonts w:ascii="Times New Roman" w:hAnsi="Times New Roman" w:cs="Times New Roman"/>
          <w:sz w:val="24"/>
          <w:szCs w:val="24"/>
        </w:rPr>
        <w:t>tices and integrated</w:t>
      </w:r>
      <w:r w:rsidR="009C785C" w:rsidRPr="00243B51">
        <w:rPr>
          <w:rFonts w:ascii="Times New Roman" w:hAnsi="Times New Roman" w:cs="Times New Roman"/>
          <w:sz w:val="24"/>
          <w:szCs w:val="24"/>
        </w:rPr>
        <w:t xml:space="preserve"> net</w:t>
      </w:r>
      <w:r w:rsidR="00DC1FD2" w:rsidRPr="00243B51">
        <w:rPr>
          <w:rFonts w:ascii="Times New Roman" w:hAnsi="Times New Roman" w:cs="Times New Roman"/>
          <w:sz w:val="24"/>
          <w:szCs w:val="24"/>
        </w:rPr>
        <w:t>works to help to accomplish goals in marketing</w:t>
      </w:r>
      <w:r w:rsidR="00B04DE4" w:rsidRPr="00243B51">
        <w:rPr>
          <w:rFonts w:ascii="Times New Roman" w:hAnsi="Times New Roman" w:cs="Times New Roman"/>
          <w:sz w:val="24"/>
          <w:szCs w:val="24"/>
        </w:rPr>
        <w:t xml:space="preserve"> </w:t>
      </w:r>
      <w:r w:rsidR="00653D49" w:rsidRPr="00243B51">
        <w:rPr>
          <w:rFonts w:ascii="Times New Roman" w:hAnsi="Times New Roman" w:cs="Times New Roman"/>
          <w:sz w:val="24"/>
          <w:szCs w:val="24"/>
        </w:rPr>
        <w:t>(Shamun</w:t>
      </w:r>
      <w:r w:rsidR="00B04DE4" w:rsidRPr="00243B51">
        <w:rPr>
          <w:rFonts w:ascii="Times New Roman" w:hAnsi="Times New Roman" w:cs="Times New Roman"/>
          <w:sz w:val="24"/>
          <w:szCs w:val="24"/>
        </w:rPr>
        <w:t xml:space="preserve"> </w:t>
      </w:r>
      <w:r w:rsidR="00B04DE4" w:rsidRPr="00243B51">
        <w:rPr>
          <w:rFonts w:ascii="Times New Roman" w:hAnsi="Times New Roman" w:cs="Times New Roman"/>
          <w:i/>
          <w:sz w:val="24"/>
          <w:szCs w:val="24"/>
        </w:rPr>
        <w:t>et al</w:t>
      </w:r>
      <w:r w:rsidR="00B04DE4" w:rsidRPr="00243B51">
        <w:rPr>
          <w:rFonts w:ascii="Times New Roman" w:hAnsi="Times New Roman" w:cs="Times New Roman"/>
          <w:sz w:val="24"/>
          <w:szCs w:val="24"/>
        </w:rPr>
        <w:t>. 2018).</w:t>
      </w:r>
    </w:p>
    <w:p w14:paraId="39B0E6F2" w14:textId="77777777" w:rsidR="00243B51" w:rsidRPr="00243B51" w:rsidRDefault="00243B51" w:rsidP="00A74791">
      <w:pPr>
        <w:rPr>
          <w:rFonts w:ascii="Times New Roman" w:hAnsi="Times New Roman" w:cs="Times New Roman"/>
          <w:b/>
          <w:sz w:val="28"/>
          <w:szCs w:val="28"/>
        </w:rPr>
      </w:pPr>
    </w:p>
    <w:p w14:paraId="64C0A825" w14:textId="58AE888B" w:rsidR="00A74791" w:rsidRPr="00243B51" w:rsidRDefault="00DF6B88" w:rsidP="008B5428">
      <w:pPr>
        <w:pStyle w:val="Heading1"/>
        <w:rPr>
          <w:rFonts w:ascii="Times New Roman" w:hAnsi="Times New Roman" w:cs="Times New Roman"/>
        </w:rPr>
      </w:pPr>
      <w:bookmarkStart w:id="22" w:name="_Toc7470545"/>
      <w:r w:rsidRPr="00243B51">
        <w:rPr>
          <w:rFonts w:ascii="Times New Roman" w:hAnsi="Times New Roman" w:cs="Times New Roman"/>
        </w:rPr>
        <w:t xml:space="preserve">6.0 </w:t>
      </w:r>
      <w:r w:rsidR="00A74791" w:rsidRPr="00243B51">
        <w:rPr>
          <w:rFonts w:ascii="Times New Roman" w:hAnsi="Times New Roman" w:cs="Times New Roman"/>
        </w:rPr>
        <w:t>Conclusion</w:t>
      </w:r>
      <w:bookmarkEnd w:id="22"/>
    </w:p>
    <w:p w14:paraId="685A69A6" w14:textId="1BCD0B4B" w:rsidR="00973DF7" w:rsidRPr="00AA43D2" w:rsidRDefault="00306084" w:rsidP="00AA43D2">
      <w:pPr>
        <w:spacing w:line="360" w:lineRule="auto"/>
        <w:jc w:val="both"/>
        <w:rPr>
          <w:rFonts w:ascii="Times New Roman" w:hAnsi="Times New Roman" w:cs="Times New Roman"/>
          <w:sz w:val="24"/>
          <w:szCs w:val="24"/>
        </w:rPr>
      </w:pPr>
      <w:r w:rsidRPr="00243B51">
        <w:rPr>
          <w:rFonts w:ascii="Times New Roman" w:hAnsi="Times New Roman" w:cs="Times New Roman"/>
          <w:sz w:val="24"/>
          <w:szCs w:val="24"/>
        </w:rPr>
        <w:t>Implementing digital tec</w:t>
      </w:r>
      <w:r w:rsidR="00FF4605" w:rsidRPr="00243B51">
        <w:rPr>
          <w:rFonts w:ascii="Times New Roman" w:hAnsi="Times New Roman" w:cs="Times New Roman"/>
          <w:sz w:val="24"/>
          <w:szCs w:val="24"/>
        </w:rPr>
        <w:t>hnology can also help in meeting the expectation and needs of the</w:t>
      </w:r>
      <w:r w:rsidR="0030548F" w:rsidRPr="00243B51">
        <w:rPr>
          <w:rFonts w:ascii="Times New Roman" w:hAnsi="Times New Roman" w:cs="Times New Roman"/>
          <w:sz w:val="24"/>
          <w:szCs w:val="24"/>
        </w:rPr>
        <w:t xml:space="preserve"> customers. From the secondary data analys</w:t>
      </w:r>
      <w:r w:rsidR="00007844" w:rsidRPr="00243B51">
        <w:rPr>
          <w:rFonts w:ascii="Times New Roman" w:hAnsi="Times New Roman" w:cs="Times New Roman"/>
          <w:sz w:val="24"/>
          <w:szCs w:val="24"/>
        </w:rPr>
        <w:t>is, it can be inferred</w:t>
      </w:r>
      <w:r w:rsidR="001841BF" w:rsidRPr="00243B51">
        <w:rPr>
          <w:rFonts w:ascii="Times New Roman" w:hAnsi="Times New Roman" w:cs="Times New Roman"/>
          <w:sz w:val="24"/>
          <w:szCs w:val="24"/>
        </w:rPr>
        <w:t xml:space="preserve"> that digital marketing in combination</w:t>
      </w:r>
      <w:r w:rsidR="00604D75" w:rsidRPr="00243B51">
        <w:rPr>
          <w:rFonts w:ascii="Times New Roman" w:hAnsi="Times New Roman" w:cs="Times New Roman"/>
          <w:sz w:val="24"/>
          <w:szCs w:val="24"/>
        </w:rPr>
        <w:t xml:space="preserve"> with</w:t>
      </w:r>
      <w:r w:rsidR="00F56E17" w:rsidRPr="00243B51">
        <w:rPr>
          <w:rFonts w:ascii="Times New Roman" w:hAnsi="Times New Roman" w:cs="Times New Roman"/>
          <w:sz w:val="24"/>
          <w:szCs w:val="24"/>
        </w:rPr>
        <w:t xml:space="preserve"> digital skills such as search engine, PPC and social media marketing</w:t>
      </w:r>
      <w:r w:rsidR="0014681E" w:rsidRPr="00243B51">
        <w:rPr>
          <w:rFonts w:ascii="Times New Roman" w:hAnsi="Times New Roman" w:cs="Times New Roman"/>
          <w:sz w:val="24"/>
          <w:szCs w:val="24"/>
        </w:rPr>
        <w:t xml:space="preserve"> can help in meeting the business goals and objectives</w:t>
      </w:r>
      <w:r w:rsidR="00E022F7" w:rsidRPr="00243B51">
        <w:rPr>
          <w:rFonts w:ascii="Times New Roman" w:hAnsi="Times New Roman" w:cs="Times New Roman"/>
          <w:sz w:val="24"/>
          <w:szCs w:val="24"/>
        </w:rPr>
        <w:t>.</w:t>
      </w:r>
    </w:p>
    <w:p w14:paraId="7DBD8465" w14:textId="61790381" w:rsidR="00243BDA" w:rsidRPr="00DF14AC" w:rsidRDefault="00243BDA" w:rsidP="005848DF">
      <w:pPr>
        <w:pStyle w:val="Heading1"/>
        <w:jc w:val="both"/>
        <w:rPr>
          <w:rFonts w:ascii="Times New Roman" w:hAnsi="Times New Roman" w:cs="Times New Roman"/>
          <w:sz w:val="28"/>
          <w:szCs w:val="28"/>
        </w:rPr>
      </w:pPr>
      <w:bookmarkStart w:id="23" w:name="_Toc7470546"/>
      <w:r w:rsidRPr="00DF14AC">
        <w:rPr>
          <w:rFonts w:ascii="Times New Roman" w:hAnsi="Times New Roman" w:cs="Times New Roman"/>
          <w:sz w:val="28"/>
          <w:szCs w:val="28"/>
        </w:rPr>
        <w:lastRenderedPageBreak/>
        <w:t>Reference List</w:t>
      </w:r>
      <w:bookmarkEnd w:id="23"/>
    </w:p>
    <w:p w14:paraId="4011AF76" w14:textId="49DA1F81" w:rsidR="00243BDA" w:rsidRPr="00D77F7A" w:rsidRDefault="007E1532" w:rsidP="005848DF">
      <w:pPr>
        <w:spacing w:line="360" w:lineRule="auto"/>
        <w:ind w:right="1474"/>
        <w:jc w:val="both"/>
        <w:rPr>
          <w:rFonts w:ascii="Times New Roman" w:hAnsi="Times New Roman" w:cs="Times New Roman"/>
          <w:sz w:val="24"/>
          <w:szCs w:val="24"/>
        </w:rPr>
      </w:pPr>
      <w:r w:rsidRPr="00D77F7A">
        <w:rPr>
          <w:rFonts w:ascii="Times New Roman" w:hAnsi="Times New Roman" w:cs="Times New Roman"/>
          <w:sz w:val="24"/>
          <w:szCs w:val="24"/>
        </w:rPr>
        <w:t>Alalwan, A.A</w:t>
      </w:r>
      <w:r w:rsidR="00AD3F33" w:rsidRPr="00D77F7A">
        <w:rPr>
          <w:rFonts w:ascii="Times New Roman" w:hAnsi="Times New Roman" w:cs="Times New Roman"/>
          <w:sz w:val="24"/>
          <w:szCs w:val="24"/>
        </w:rPr>
        <w:t xml:space="preserve">., </w:t>
      </w:r>
      <w:r w:rsidR="00CB4280" w:rsidRPr="00D77F7A">
        <w:rPr>
          <w:rFonts w:ascii="Times New Roman" w:hAnsi="Times New Roman" w:cs="Times New Roman"/>
          <w:sz w:val="24"/>
          <w:szCs w:val="24"/>
        </w:rPr>
        <w:t>Rana, N.P., Dwivedi</w:t>
      </w:r>
      <w:r w:rsidR="00526D17" w:rsidRPr="00D77F7A">
        <w:rPr>
          <w:rFonts w:ascii="Times New Roman" w:hAnsi="Times New Roman" w:cs="Times New Roman"/>
          <w:sz w:val="24"/>
          <w:szCs w:val="24"/>
        </w:rPr>
        <w:t>, Y.K. and Alghara</w:t>
      </w:r>
      <w:r w:rsidR="00AB3DA7" w:rsidRPr="00D77F7A">
        <w:rPr>
          <w:rFonts w:ascii="Times New Roman" w:hAnsi="Times New Roman" w:cs="Times New Roman"/>
          <w:sz w:val="24"/>
          <w:szCs w:val="24"/>
        </w:rPr>
        <w:t>bat, R., (2017). Social media</w:t>
      </w:r>
      <w:r w:rsidR="00982112" w:rsidRPr="00D77F7A">
        <w:rPr>
          <w:rFonts w:ascii="Times New Roman" w:hAnsi="Times New Roman" w:cs="Times New Roman"/>
          <w:sz w:val="24"/>
          <w:szCs w:val="24"/>
        </w:rPr>
        <w:t xml:space="preserve"> in marketing: A review and </w:t>
      </w:r>
      <w:r w:rsidR="00144991" w:rsidRPr="00D77F7A">
        <w:rPr>
          <w:rFonts w:ascii="Times New Roman" w:hAnsi="Times New Roman" w:cs="Times New Roman"/>
          <w:sz w:val="24"/>
          <w:szCs w:val="24"/>
        </w:rPr>
        <w:t>analysis of</w:t>
      </w:r>
      <w:r w:rsidR="00045908" w:rsidRPr="00D77F7A">
        <w:rPr>
          <w:rFonts w:ascii="Times New Roman" w:hAnsi="Times New Roman" w:cs="Times New Roman"/>
          <w:sz w:val="24"/>
          <w:szCs w:val="24"/>
        </w:rPr>
        <w:t xml:space="preserve"> the existing literature. </w:t>
      </w:r>
      <w:r w:rsidR="00C740BF" w:rsidRPr="00D77F7A">
        <w:rPr>
          <w:rFonts w:ascii="Times New Roman" w:hAnsi="Times New Roman" w:cs="Times New Roman"/>
          <w:i/>
          <w:sz w:val="24"/>
          <w:szCs w:val="24"/>
        </w:rPr>
        <w:t>Telematics and</w:t>
      </w:r>
      <w:r w:rsidR="00C740BF" w:rsidRPr="00D77F7A">
        <w:rPr>
          <w:rFonts w:ascii="Times New Roman" w:hAnsi="Times New Roman" w:cs="Times New Roman"/>
          <w:sz w:val="24"/>
          <w:szCs w:val="24"/>
        </w:rPr>
        <w:t xml:space="preserve"> </w:t>
      </w:r>
      <w:r w:rsidR="00C740BF" w:rsidRPr="00D77F7A">
        <w:rPr>
          <w:rFonts w:ascii="Times New Roman" w:hAnsi="Times New Roman" w:cs="Times New Roman"/>
          <w:i/>
          <w:sz w:val="24"/>
          <w:szCs w:val="24"/>
        </w:rPr>
        <w:t>Informatics</w:t>
      </w:r>
      <w:r w:rsidR="00BC18CB" w:rsidRPr="00D77F7A">
        <w:rPr>
          <w:rFonts w:ascii="Times New Roman" w:hAnsi="Times New Roman" w:cs="Times New Roman"/>
          <w:sz w:val="24"/>
          <w:szCs w:val="24"/>
        </w:rPr>
        <w:t>, 34(7)</w:t>
      </w:r>
      <w:r w:rsidR="00C73CE1" w:rsidRPr="00D77F7A">
        <w:rPr>
          <w:rFonts w:ascii="Times New Roman" w:hAnsi="Times New Roman" w:cs="Times New Roman"/>
          <w:sz w:val="24"/>
          <w:szCs w:val="24"/>
        </w:rPr>
        <w:t>,</w:t>
      </w:r>
      <w:r w:rsidR="007D67B7" w:rsidRPr="00D77F7A">
        <w:rPr>
          <w:rFonts w:ascii="Times New Roman" w:hAnsi="Times New Roman" w:cs="Times New Roman"/>
          <w:sz w:val="24"/>
          <w:szCs w:val="24"/>
        </w:rPr>
        <w:t xml:space="preserve"> pp. 1177-1190.</w:t>
      </w:r>
    </w:p>
    <w:p w14:paraId="4FF76DCE" w14:textId="672EB416" w:rsidR="00352C57" w:rsidRPr="00D77F7A" w:rsidRDefault="00352C57"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Ashley</w:t>
      </w:r>
      <w:r w:rsidR="00F93D92" w:rsidRPr="00D77F7A">
        <w:rPr>
          <w:rFonts w:ascii="Times New Roman" w:hAnsi="Times New Roman" w:cs="Times New Roman"/>
          <w:sz w:val="24"/>
          <w:szCs w:val="24"/>
        </w:rPr>
        <w:t xml:space="preserve">, C. and Tuten, </w:t>
      </w:r>
      <w:r w:rsidR="00784B7F" w:rsidRPr="00D77F7A">
        <w:rPr>
          <w:rFonts w:ascii="Times New Roman" w:hAnsi="Times New Roman" w:cs="Times New Roman"/>
          <w:sz w:val="24"/>
          <w:szCs w:val="24"/>
        </w:rPr>
        <w:t>T., (</w:t>
      </w:r>
      <w:r w:rsidR="00525568" w:rsidRPr="00D77F7A">
        <w:rPr>
          <w:rFonts w:ascii="Times New Roman" w:hAnsi="Times New Roman" w:cs="Times New Roman"/>
          <w:sz w:val="24"/>
          <w:szCs w:val="24"/>
        </w:rPr>
        <w:t>2015)</w:t>
      </w:r>
      <w:r w:rsidR="00376BD2" w:rsidRPr="00D77F7A">
        <w:rPr>
          <w:rFonts w:ascii="Times New Roman" w:hAnsi="Times New Roman" w:cs="Times New Roman"/>
          <w:sz w:val="24"/>
          <w:szCs w:val="24"/>
        </w:rPr>
        <w:t>. Creative strategies in social media marketing</w:t>
      </w:r>
      <w:r w:rsidR="00680F7B" w:rsidRPr="00D77F7A">
        <w:rPr>
          <w:rFonts w:ascii="Times New Roman" w:hAnsi="Times New Roman" w:cs="Times New Roman"/>
          <w:sz w:val="24"/>
          <w:szCs w:val="24"/>
        </w:rPr>
        <w:t>: An exploratory study of branded social content and consumer engagement</w:t>
      </w:r>
      <w:r w:rsidR="000F044B" w:rsidRPr="00D77F7A">
        <w:rPr>
          <w:rFonts w:ascii="Times New Roman" w:hAnsi="Times New Roman" w:cs="Times New Roman"/>
          <w:sz w:val="24"/>
          <w:szCs w:val="24"/>
        </w:rPr>
        <w:t xml:space="preserve">. </w:t>
      </w:r>
      <w:r w:rsidR="000F044B" w:rsidRPr="00D77F7A">
        <w:rPr>
          <w:rFonts w:ascii="Times New Roman" w:hAnsi="Times New Roman" w:cs="Times New Roman"/>
          <w:i/>
          <w:sz w:val="24"/>
          <w:szCs w:val="24"/>
        </w:rPr>
        <w:t>Psychology &amp;</w:t>
      </w:r>
      <w:r w:rsidR="00E54CD7" w:rsidRPr="00D77F7A">
        <w:rPr>
          <w:rFonts w:ascii="Times New Roman" w:hAnsi="Times New Roman" w:cs="Times New Roman"/>
          <w:i/>
          <w:sz w:val="24"/>
          <w:szCs w:val="24"/>
        </w:rPr>
        <w:t xml:space="preserve"> Marketing</w:t>
      </w:r>
      <w:r w:rsidR="00E54CD7" w:rsidRPr="00D77F7A">
        <w:rPr>
          <w:rFonts w:ascii="Times New Roman" w:hAnsi="Times New Roman" w:cs="Times New Roman"/>
          <w:sz w:val="24"/>
          <w:szCs w:val="24"/>
        </w:rPr>
        <w:t>, 32(1</w:t>
      </w:r>
      <w:r w:rsidR="004D07C0" w:rsidRPr="00D77F7A">
        <w:rPr>
          <w:rFonts w:ascii="Times New Roman" w:hAnsi="Times New Roman" w:cs="Times New Roman"/>
          <w:sz w:val="24"/>
          <w:szCs w:val="24"/>
        </w:rPr>
        <w:t>), pp.</w:t>
      </w:r>
      <w:r w:rsidR="00E54CD7" w:rsidRPr="00D77F7A">
        <w:rPr>
          <w:rFonts w:ascii="Times New Roman" w:hAnsi="Times New Roman" w:cs="Times New Roman"/>
          <w:sz w:val="24"/>
          <w:szCs w:val="24"/>
        </w:rPr>
        <w:t>15</w:t>
      </w:r>
      <w:r w:rsidR="001852F2" w:rsidRPr="00D77F7A">
        <w:rPr>
          <w:rFonts w:ascii="Times New Roman" w:hAnsi="Times New Roman" w:cs="Times New Roman"/>
          <w:sz w:val="24"/>
          <w:szCs w:val="24"/>
        </w:rPr>
        <w:t>-27.</w:t>
      </w:r>
    </w:p>
    <w:p w14:paraId="05BF94B3" w14:textId="61DB7BF3" w:rsidR="00E737C9" w:rsidRPr="00D77F7A" w:rsidRDefault="00E737C9"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 xml:space="preserve">Aswani, </w:t>
      </w:r>
      <w:r w:rsidR="00F10D7C" w:rsidRPr="00D77F7A">
        <w:rPr>
          <w:rFonts w:ascii="Times New Roman" w:hAnsi="Times New Roman" w:cs="Times New Roman"/>
          <w:sz w:val="24"/>
          <w:szCs w:val="24"/>
        </w:rPr>
        <w:t>R., Kar</w:t>
      </w:r>
      <w:r w:rsidR="00B8296F" w:rsidRPr="00D77F7A">
        <w:rPr>
          <w:rFonts w:ascii="Times New Roman" w:hAnsi="Times New Roman" w:cs="Times New Roman"/>
          <w:sz w:val="24"/>
          <w:szCs w:val="24"/>
        </w:rPr>
        <w:t xml:space="preserve">, A.K., </w:t>
      </w:r>
      <w:r w:rsidR="00B966BB" w:rsidRPr="00D77F7A">
        <w:rPr>
          <w:rFonts w:ascii="Times New Roman" w:hAnsi="Times New Roman" w:cs="Times New Roman"/>
          <w:sz w:val="24"/>
          <w:szCs w:val="24"/>
        </w:rPr>
        <w:t>Il</w:t>
      </w:r>
      <w:r w:rsidR="00417E13" w:rsidRPr="00D77F7A">
        <w:rPr>
          <w:rFonts w:ascii="Times New Roman" w:hAnsi="Times New Roman" w:cs="Times New Roman"/>
          <w:sz w:val="24"/>
          <w:szCs w:val="24"/>
        </w:rPr>
        <w:t>avarasan, P.V</w:t>
      </w:r>
      <w:r w:rsidR="00DB3A89" w:rsidRPr="00D77F7A">
        <w:rPr>
          <w:rFonts w:ascii="Times New Roman" w:hAnsi="Times New Roman" w:cs="Times New Roman"/>
          <w:sz w:val="24"/>
          <w:szCs w:val="24"/>
        </w:rPr>
        <w:t>. and Dwivedi, Y.K</w:t>
      </w:r>
      <w:r w:rsidR="00192787" w:rsidRPr="00D77F7A">
        <w:rPr>
          <w:rFonts w:ascii="Times New Roman" w:hAnsi="Times New Roman" w:cs="Times New Roman"/>
          <w:sz w:val="24"/>
          <w:szCs w:val="24"/>
        </w:rPr>
        <w:t>.,</w:t>
      </w:r>
      <w:r w:rsidR="00550E48" w:rsidRPr="00D77F7A">
        <w:rPr>
          <w:rFonts w:ascii="Times New Roman" w:hAnsi="Times New Roman" w:cs="Times New Roman"/>
          <w:sz w:val="24"/>
          <w:szCs w:val="24"/>
        </w:rPr>
        <w:t xml:space="preserve"> (</w:t>
      </w:r>
      <w:r w:rsidR="001D0263" w:rsidRPr="00D77F7A">
        <w:rPr>
          <w:rFonts w:ascii="Times New Roman" w:hAnsi="Times New Roman" w:cs="Times New Roman"/>
          <w:sz w:val="24"/>
          <w:szCs w:val="24"/>
        </w:rPr>
        <w:t>2018). Search engine marketing</w:t>
      </w:r>
      <w:r w:rsidR="0080122F" w:rsidRPr="00D77F7A">
        <w:rPr>
          <w:rFonts w:ascii="Times New Roman" w:hAnsi="Times New Roman" w:cs="Times New Roman"/>
          <w:sz w:val="24"/>
          <w:szCs w:val="24"/>
        </w:rPr>
        <w:t xml:space="preserve"> is not all gold: Insights</w:t>
      </w:r>
      <w:r w:rsidR="00116B4A" w:rsidRPr="00D77F7A">
        <w:rPr>
          <w:rFonts w:ascii="Times New Roman" w:hAnsi="Times New Roman" w:cs="Times New Roman"/>
          <w:sz w:val="24"/>
          <w:szCs w:val="24"/>
        </w:rPr>
        <w:t xml:space="preserve"> from Twitter and</w:t>
      </w:r>
      <w:r w:rsidR="00DF7C73" w:rsidRPr="00D77F7A">
        <w:rPr>
          <w:rFonts w:ascii="Times New Roman" w:hAnsi="Times New Roman" w:cs="Times New Roman"/>
          <w:sz w:val="24"/>
          <w:szCs w:val="24"/>
        </w:rPr>
        <w:t xml:space="preserve"> SEOClerks</w:t>
      </w:r>
      <w:r w:rsidR="00DF7C73" w:rsidRPr="00D77F7A">
        <w:rPr>
          <w:rFonts w:ascii="Times New Roman" w:hAnsi="Times New Roman" w:cs="Times New Roman"/>
          <w:i/>
          <w:sz w:val="24"/>
          <w:szCs w:val="24"/>
        </w:rPr>
        <w:t>. International</w:t>
      </w:r>
      <w:r w:rsidR="007F00A9" w:rsidRPr="00D77F7A">
        <w:rPr>
          <w:rFonts w:ascii="Times New Roman" w:hAnsi="Times New Roman" w:cs="Times New Roman"/>
          <w:i/>
          <w:sz w:val="24"/>
          <w:szCs w:val="24"/>
        </w:rPr>
        <w:t xml:space="preserve"> Journal of Information Manage</w:t>
      </w:r>
      <w:r w:rsidR="00151CD1" w:rsidRPr="00D77F7A">
        <w:rPr>
          <w:rFonts w:ascii="Times New Roman" w:hAnsi="Times New Roman" w:cs="Times New Roman"/>
          <w:i/>
          <w:sz w:val="24"/>
          <w:szCs w:val="24"/>
        </w:rPr>
        <w:t>ment</w:t>
      </w:r>
      <w:r w:rsidR="00151CD1" w:rsidRPr="00D77F7A">
        <w:rPr>
          <w:rFonts w:ascii="Times New Roman" w:hAnsi="Times New Roman" w:cs="Times New Roman"/>
          <w:sz w:val="24"/>
          <w:szCs w:val="24"/>
        </w:rPr>
        <w:t>,</w:t>
      </w:r>
      <w:r w:rsidR="00913328" w:rsidRPr="00D77F7A">
        <w:rPr>
          <w:rFonts w:ascii="Times New Roman" w:hAnsi="Times New Roman" w:cs="Times New Roman"/>
          <w:sz w:val="24"/>
          <w:szCs w:val="24"/>
        </w:rPr>
        <w:t xml:space="preserve"> </w:t>
      </w:r>
      <w:r w:rsidR="00CE2E14" w:rsidRPr="00D77F7A">
        <w:rPr>
          <w:rFonts w:ascii="Times New Roman" w:hAnsi="Times New Roman" w:cs="Times New Roman"/>
          <w:sz w:val="24"/>
          <w:szCs w:val="24"/>
        </w:rPr>
        <w:t>38(1), pp</w:t>
      </w:r>
      <w:r w:rsidR="007176A7" w:rsidRPr="00D77F7A">
        <w:rPr>
          <w:rFonts w:ascii="Times New Roman" w:hAnsi="Times New Roman" w:cs="Times New Roman"/>
          <w:sz w:val="24"/>
          <w:szCs w:val="24"/>
        </w:rPr>
        <w:t>.107</w:t>
      </w:r>
      <w:r w:rsidR="00052E44" w:rsidRPr="00D77F7A">
        <w:rPr>
          <w:rFonts w:ascii="Times New Roman" w:hAnsi="Times New Roman" w:cs="Times New Roman"/>
          <w:sz w:val="24"/>
          <w:szCs w:val="24"/>
        </w:rPr>
        <w:t>-</w:t>
      </w:r>
      <w:r w:rsidR="006D6537" w:rsidRPr="00D77F7A">
        <w:rPr>
          <w:rFonts w:ascii="Times New Roman" w:hAnsi="Times New Roman" w:cs="Times New Roman"/>
          <w:sz w:val="24"/>
          <w:szCs w:val="24"/>
        </w:rPr>
        <w:t>116.</w:t>
      </w:r>
    </w:p>
    <w:p w14:paraId="3C2EFF1B" w14:textId="651252F1" w:rsidR="00192761" w:rsidRPr="00D77F7A" w:rsidRDefault="00DE09F4"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Felix, R., R</w:t>
      </w:r>
      <w:r w:rsidR="001853D3" w:rsidRPr="00D77F7A">
        <w:rPr>
          <w:rFonts w:ascii="Times New Roman" w:hAnsi="Times New Roman" w:cs="Times New Roman"/>
          <w:sz w:val="24"/>
          <w:szCs w:val="24"/>
        </w:rPr>
        <w:t>auschnabel, P.A. and</w:t>
      </w:r>
      <w:r w:rsidR="001B6D1F" w:rsidRPr="00D77F7A">
        <w:rPr>
          <w:rFonts w:ascii="Times New Roman" w:hAnsi="Times New Roman" w:cs="Times New Roman"/>
          <w:sz w:val="24"/>
          <w:szCs w:val="24"/>
        </w:rPr>
        <w:t xml:space="preserve"> Hins</w:t>
      </w:r>
      <w:r w:rsidR="00B87725" w:rsidRPr="00D77F7A">
        <w:rPr>
          <w:rFonts w:ascii="Times New Roman" w:hAnsi="Times New Roman" w:cs="Times New Roman"/>
          <w:sz w:val="24"/>
          <w:szCs w:val="24"/>
        </w:rPr>
        <w:t>ch, C., (2017). Elements</w:t>
      </w:r>
      <w:r w:rsidR="00173684" w:rsidRPr="00D77F7A">
        <w:rPr>
          <w:rFonts w:ascii="Times New Roman" w:hAnsi="Times New Roman" w:cs="Times New Roman"/>
          <w:sz w:val="24"/>
          <w:szCs w:val="24"/>
        </w:rPr>
        <w:t xml:space="preserve"> of strategic social media</w:t>
      </w:r>
      <w:r w:rsidR="00DE49C3" w:rsidRPr="00D77F7A">
        <w:rPr>
          <w:rFonts w:ascii="Times New Roman" w:hAnsi="Times New Roman" w:cs="Times New Roman"/>
          <w:sz w:val="24"/>
          <w:szCs w:val="24"/>
        </w:rPr>
        <w:t xml:space="preserve"> marketing: A holistic</w:t>
      </w:r>
      <w:r w:rsidR="0072172E" w:rsidRPr="00D77F7A">
        <w:rPr>
          <w:rFonts w:ascii="Times New Roman" w:hAnsi="Times New Roman" w:cs="Times New Roman"/>
          <w:sz w:val="24"/>
          <w:szCs w:val="24"/>
        </w:rPr>
        <w:t xml:space="preserve"> framework</w:t>
      </w:r>
      <w:r w:rsidR="0072172E" w:rsidRPr="00D77F7A">
        <w:rPr>
          <w:rFonts w:ascii="Times New Roman" w:hAnsi="Times New Roman" w:cs="Times New Roman"/>
          <w:i/>
          <w:sz w:val="24"/>
          <w:szCs w:val="24"/>
        </w:rPr>
        <w:t>. Journal of</w:t>
      </w:r>
      <w:r w:rsidR="002F4826" w:rsidRPr="00D77F7A">
        <w:rPr>
          <w:rFonts w:ascii="Times New Roman" w:hAnsi="Times New Roman" w:cs="Times New Roman"/>
          <w:i/>
          <w:sz w:val="24"/>
          <w:szCs w:val="24"/>
        </w:rPr>
        <w:t xml:space="preserve"> Business Research</w:t>
      </w:r>
      <w:r w:rsidR="002F4826" w:rsidRPr="00D77F7A">
        <w:rPr>
          <w:rFonts w:ascii="Times New Roman" w:hAnsi="Times New Roman" w:cs="Times New Roman"/>
          <w:sz w:val="24"/>
          <w:szCs w:val="24"/>
        </w:rPr>
        <w:t>,</w:t>
      </w:r>
      <w:r w:rsidR="009264F6" w:rsidRPr="00D77F7A">
        <w:rPr>
          <w:rFonts w:ascii="Times New Roman" w:hAnsi="Times New Roman" w:cs="Times New Roman"/>
          <w:sz w:val="24"/>
          <w:szCs w:val="24"/>
        </w:rPr>
        <w:t xml:space="preserve"> 70(3), pp.118-126</w:t>
      </w:r>
      <w:r w:rsidR="00C90C0A" w:rsidRPr="00D77F7A">
        <w:rPr>
          <w:rFonts w:ascii="Times New Roman" w:hAnsi="Times New Roman" w:cs="Times New Roman"/>
          <w:sz w:val="24"/>
          <w:szCs w:val="24"/>
        </w:rPr>
        <w:t>.</w:t>
      </w:r>
    </w:p>
    <w:p w14:paraId="0B04CD4F" w14:textId="5755363B" w:rsidR="009F3E8A" w:rsidRPr="00D77F7A" w:rsidRDefault="009F3E8A"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Gue</w:t>
      </w:r>
      <w:r w:rsidR="00F90776" w:rsidRPr="00D77F7A">
        <w:rPr>
          <w:rFonts w:ascii="Times New Roman" w:hAnsi="Times New Roman" w:cs="Times New Roman"/>
          <w:sz w:val="24"/>
          <w:szCs w:val="24"/>
        </w:rPr>
        <w:t>salaga, R. (2016). The</w:t>
      </w:r>
      <w:r w:rsidR="008B7BB9" w:rsidRPr="00D77F7A">
        <w:rPr>
          <w:rFonts w:ascii="Times New Roman" w:hAnsi="Times New Roman" w:cs="Times New Roman"/>
          <w:sz w:val="24"/>
          <w:szCs w:val="24"/>
        </w:rPr>
        <w:t xml:space="preserve"> use of social media in sales: Individual</w:t>
      </w:r>
      <w:r w:rsidR="007E498A" w:rsidRPr="00D77F7A">
        <w:rPr>
          <w:rFonts w:ascii="Times New Roman" w:hAnsi="Times New Roman" w:cs="Times New Roman"/>
          <w:sz w:val="24"/>
          <w:szCs w:val="24"/>
        </w:rPr>
        <w:t xml:space="preserve"> and organisational antecedents</w:t>
      </w:r>
      <w:r w:rsidR="00A14799" w:rsidRPr="00D77F7A">
        <w:rPr>
          <w:rFonts w:ascii="Times New Roman" w:hAnsi="Times New Roman" w:cs="Times New Roman"/>
          <w:sz w:val="24"/>
          <w:szCs w:val="24"/>
        </w:rPr>
        <w:t>, and the role of customer</w:t>
      </w:r>
      <w:r w:rsidR="00900A2C" w:rsidRPr="00D77F7A">
        <w:rPr>
          <w:rFonts w:ascii="Times New Roman" w:hAnsi="Times New Roman" w:cs="Times New Roman"/>
          <w:sz w:val="24"/>
          <w:szCs w:val="24"/>
        </w:rPr>
        <w:t xml:space="preserve"> engagement in social media</w:t>
      </w:r>
      <w:r w:rsidR="00551FF1" w:rsidRPr="00D77F7A">
        <w:rPr>
          <w:rFonts w:ascii="Times New Roman" w:hAnsi="Times New Roman" w:cs="Times New Roman"/>
          <w:sz w:val="24"/>
          <w:szCs w:val="24"/>
        </w:rPr>
        <w:t xml:space="preserve">. </w:t>
      </w:r>
      <w:r w:rsidR="00551FF1" w:rsidRPr="00D77F7A">
        <w:rPr>
          <w:rFonts w:ascii="Times New Roman" w:hAnsi="Times New Roman" w:cs="Times New Roman"/>
          <w:i/>
          <w:sz w:val="24"/>
          <w:szCs w:val="24"/>
        </w:rPr>
        <w:t>Industrial Marketing Management</w:t>
      </w:r>
      <w:r w:rsidR="00065B43" w:rsidRPr="00D77F7A">
        <w:rPr>
          <w:rFonts w:ascii="Times New Roman" w:hAnsi="Times New Roman" w:cs="Times New Roman"/>
          <w:sz w:val="24"/>
          <w:szCs w:val="24"/>
        </w:rPr>
        <w:t>, 54(5), pp.71-79.</w:t>
      </w:r>
    </w:p>
    <w:p w14:paraId="7B0E673F" w14:textId="28C34D86" w:rsidR="001D6FDA" w:rsidRPr="00D77F7A" w:rsidRDefault="00997FF6"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Hill, R., Betts, L.R. and Gardner</w:t>
      </w:r>
      <w:r w:rsidR="00157D9C" w:rsidRPr="00D77F7A">
        <w:rPr>
          <w:rFonts w:ascii="Times New Roman" w:hAnsi="Times New Roman" w:cs="Times New Roman"/>
          <w:sz w:val="24"/>
          <w:szCs w:val="24"/>
        </w:rPr>
        <w:t>, S.E., (2015). Older adults</w:t>
      </w:r>
      <w:r w:rsidR="00321644" w:rsidRPr="00D77F7A">
        <w:rPr>
          <w:rFonts w:ascii="Times New Roman" w:hAnsi="Times New Roman" w:cs="Times New Roman"/>
          <w:sz w:val="24"/>
          <w:szCs w:val="24"/>
        </w:rPr>
        <w:t xml:space="preserve">’ experiences and perceptions of </w:t>
      </w:r>
      <w:r w:rsidR="00A824DC" w:rsidRPr="00D77F7A">
        <w:rPr>
          <w:rFonts w:ascii="Times New Roman" w:hAnsi="Times New Roman" w:cs="Times New Roman"/>
          <w:sz w:val="24"/>
          <w:szCs w:val="24"/>
        </w:rPr>
        <w:t>digital technology</w:t>
      </w:r>
      <w:r w:rsidR="005E6BF9" w:rsidRPr="00D77F7A">
        <w:rPr>
          <w:rFonts w:ascii="Times New Roman" w:hAnsi="Times New Roman" w:cs="Times New Roman"/>
          <w:sz w:val="24"/>
          <w:szCs w:val="24"/>
        </w:rPr>
        <w:t>: (Dis) empowerment, wellbeing</w:t>
      </w:r>
      <w:r w:rsidR="00C1430F" w:rsidRPr="00D77F7A">
        <w:rPr>
          <w:rFonts w:ascii="Times New Roman" w:hAnsi="Times New Roman" w:cs="Times New Roman"/>
          <w:sz w:val="24"/>
          <w:szCs w:val="24"/>
        </w:rPr>
        <w:t xml:space="preserve">, and inclusion. </w:t>
      </w:r>
      <w:r w:rsidR="00C1430F" w:rsidRPr="00D77F7A">
        <w:rPr>
          <w:rFonts w:ascii="Times New Roman" w:hAnsi="Times New Roman" w:cs="Times New Roman"/>
          <w:i/>
          <w:sz w:val="24"/>
          <w:szCs w:val="24"/>
        </w:rPr>
        <w:t>Computers in Human</w:t>
      </w:r>
      <w:r w:rsidR="00484E51" w:rsidRPr="00D77F7A">
        <w:rPr>
          <w:rFonts w:ascii="Times New Roman" w:hAnsi="Times New Roman" w:cs="Times New Roman"/>
          <w:i/>
          <w:sz w:val="24"/>
          <w:szCs w:val="24"/>
        </w:rPr>
        <w:t xml:space="preserve"> </w:t>
      </w:r>
      <w:r w:rsidR="008C2D3B" w:rsidRPr="00D77F7A">
        <w:rPr>
          <w:rFonts w:ascii="Times New Roman" w:hAnsi="Times New Roman" w:cs="Times New Roman"/>
          <w:i/>
          <w:sz w:val="24"/>
          <w:szCs w:val="24"/>
        </w:rPr>
        <w:t>Behavior</w:t>
      </w:r>
      <w:r w:rsidR="00484E51" w:rsidRPr="00D77F7A">
        <w:rPr>
          <w:rFonts w:ascii="Times New Roman" w:hAnsi="Times New Roman" w:cs="Times New Roman"/>
          <w:sz w:val="24"/>
          <w:szCs w:val="24"/>
        </w:rPr>
        <w:t>, 48(7), pp.415</w:t>
      </w:r>
      <w:r w:rsidR="008C2D3B" w:rsidRPr="00D77F7A">
        <w:rPr>
          <w:rFonts w:ascii="Times New Roman" w:hAnsi="Times New Roman" w:cs="Times New Roman"/>
          <w:sz w:val="24"/>
          <w:szCs w:val="24"/>
        </w:rPr>
        <w:t>-423.</w:t>
      </w:r>
    </w:p>
    <w:p w14:paraId="7A0D51E3" w14:textId="4CBBB55B" w:rsidR="000C2786" w:rsidRPr="00D77F7A" w:rsidRDefault="000C2786"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Robin</w:t>
      </w:r>
      <w:r w:rsidR="00887468" w:rsidRPr="00D77F7A">
        <w:rPr>
          <w:rFonts w:ascii="Times New Roman" w:hAnsi="Times New Roman" w:cs="Times New Roman"/>
          <w:sz w:val="24"/>
          <w:szCs w:val="24"/>
        </w:rPr>
        <w:t>son, L., Cotton, S.R., Ono</w:t>
      </w:r>
      <w:r w:rsidR="00220D20" w:rsidRPr="00D77F7A">
        <w:rPr>
          <w:rFonts w:ascii="Times New Roman" w:hAnsi="Times New Roman" w:cs="Times New Roman"/>
          <w:sz w:val="24"/>
          <w:szCs w:val="24"/>
        </w:rPr>
        <w:t>, H., Quan-Haase, A</w:t>
      </w:r>
      <w:r w:rsidR="0037170D" w:rsidRPr="00D77F7A">
        <w:rPr>
          <w:rFonts w:ascii="Times New Roman" w:hAnsi="Times New Roman" w:cs="Times New Roman"/>
          <w:sz w:val="24"/>
          <w:szCs w:val="24"/>
        </w:rPr>
        <w:t>., Mesch, G., Chen</w:t>
      </w:r>
      <w:r w:rsidR="00F5434F" w:rsidRPr="00D77F7A">
        <w:rPr>
          <w:rFonts w:ascii="Times New Roman" w:hAnsi="Times New Roman" w:cs="Times New Roman"/>
          <w:sz w:val="24"/>
          <w:szCs w:val="24"/>
        </w:rPr>
        <w:t xml:space="preserve">, W., </w:t>
      </w:r>
      <w:r w:rsidR="000C456C" w:rsidRPr="00D77F7A">
        <w:rPr>
          <w:rFonts w:ascii="Times New Roman" w:hAnsi="Times New Roman" w:cs="Times New Roman"/>
          <w:sz w:val="24"/>
          <w:szCs w:val="24"/>
        </w:rPr>
        <w:t>Schulz, J., Hale,</w:t>
      </w:r>
      <w:r w:rsidR="00FE75E2" w:rsidRPr="00D77F7A">
        <w:rPr>
          <w:rFonts w:ascii="Times New Roman" w:hAnsi="Times New Roman" w:cs="Times New Roman"/>
          <w:sz w:val="24"/>
          <w:szCs w:val="24"/>
        </w:rPr>
        <w:t xml:space="preserve"> T.M. and Ste</w:t>
      </w:r>
      <w:r w:rsidR="00366A8F" w:rsidRPr="00D77F7A">
        <w:rPr>
          <w:rFonts w:ascii="Times New Roman" w:hAnsi="Times New Roman" w:cs="Times New Roman"/>
          <w:sz w:val="24"/>
          <w:szCs w:val="24"/>
        </w:rPr>
        <w:t>rn, M.J., (2015). Digital</w:t>
      </w:r>
      <w:r w:rsidR="00A13804" w:rsidRPr="00D77F7A">
        <w:rPr>
          <w:rFonts w:ascii="Times New Roman" w:hAnsi="Times New Roman" w:cs="Times New Roman"/>
          <w:sz w:val="24"/>
          <w:szCs w:val="24"/>
        </w:rPr>
        <w:t xml:space="preserve"> inequalities and why they matter. </w:t>
      </w:r>
      <w:r w:rsidR="00A13804" w:rsidRPr="00D77F7A">
        <w:rPr>
          <w:rFonts w:ascii="Times New Roman" w:hAnsi="Times New Roman" w:cs="Times New Roman"/>
          <w:i/>
          <w:sz w:val="24"/>
          <w:szCs w:val="24"/>
        </w:rPr>
        <w:t>Information</w:t>
      </w:r>
      <w:r w:rsidR="000C0846" w:rsidRPr="00D77F7A">
        <w:rPr>
          <w:rFonts w:ascii="Times New Roman" w:hAnsi="Times New Roman" w:cs="Times New Roman"/>
          <w:i/>
          <w:sz w:val="24"/>
          <w:szCs w:val="24"/>
        </w:rPr>
        <w:t>, communication &amp; society</w:t>
      </w:r>
      <w:r w:rsidR="000C0846" w:rsidRPr="00D77F7A">
        <w:rPr>
          <w:rFonts w:ascii="Times New Roman" w:hAnsi="Times New Roman" w:cs="Times New Roman"/>
          <w:sz w:val="24"/>
          <w:szCs w:val="24"/>
        </w:rPr>
        <w:t>, 18</w:t>
      </w:r>
      <w:r w:rsidR="00ED7F6D" w:rsidRPr="00D77F7A">
        <w:rPr>
          <w:rFonts w:ascii="Times New Roman" w:hAnsi="Times New Roman" w:cs="Times New Roman"/>
          <w:sz w:val="24"/>
          <w:szCs w:val="24"/>
        </w:rPr>
        <w:t>(5), pp.569-582.</w:t>
      </w:r>
    </w:p>
    <w:p w14:paraId="3C088836" w14:textId="516DA1A0" w:rsidR="006003C7" w:rsidRPr="00D77F7A" w:rsidRDefault="00BA75F7"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Siddiq, F., Scherer</w:t>
      </w:r>
      <w:r w:rsidR="009C3538" w:rsidRPr="00D77F7A">
        <w:rPr>
          <w:rFonts w:ascii="Times New Roman" w:hAnsi="Times New Roman" w:cs="Times New Roman"/>
          <w:sz w:val="24"/>
          <w:szCs w:val="24"/>
        </w:rPr>
        <w:t>, R. and Tondeur, J., (2016)</w:t>
      </w:r>
      <w:r w:rsidR="00037F0E" w:rsidRPr="00D77F7A">
        <w:rPr>
          <w:rFonts w:ascii="Times New Roman" w:hAnsi="Times New Roman" w:cs="Times New Roman"/>
          <w:sz w:val="24"/>
          <w:szCs w:val="24"/>
        </w:rPr>
        <w:t>. Teachers’ emphasis on devel</w:t>
      </w:r>
      <w:r w:rsidR="00FC1B70" w:rsidRPr="00D77F7A">
        <w:rPr>
          <w:rFonts w:ascii="Times New Roman" w:hAnsi="Times New Roman" w:cs="Times New Roman"/>
          <w:sz w:val="24"/>
          <w:szCs w:val="24"/>
        </w:rPr>
        <w:t>oping students’ digital information</w:t>
      </w:r>
      <w:r w:rsidR="00531CCF" w:rsidRPr="00D77F7A">
        <w:rPr>
          <w:rFonts w:ascii="Times New Roman" w:hAnsi="Times New Roman" w:cs="Times New Roman"/>
          <w:sz w:val="24"/>
          <w:szCs w:val="24"/>
        </w:rPr>
        <w:t xml:space="preserve"> and communication skills (T</w:t>
      </w:r>
      <w:r w:rsidR="00A0334F" w:rsidRPr="00D77F7A">
        <w:rPr>
          <w:rFonts w:ascii="Times New Roman" w:hAnsi="Times New Roman" w:cs="Times New Roman"/>
          <w:sz w:val="24"/>
          <w:szCs w:val="24"/>
        </w:rPr>
        <w:t>EDDICS):</w:t>
      </w:r>
      <w:r w:rsidR="00E77231" w:rsidRPr="00D77F7A">
        <w:rPr>
          <w:rFonts w:ascii="Times New Roman" w:hAnsi="Times New Roman" w:cs="Times New Roman"/>
          <w:sz w:val="24"/>
          <w:szCs w:val="24"/>
        </w:rPr>
        <w:t xml:space="preserve"> A new construct in 21</w:t>
      </w:r>
      <w:r w:rsidR="00E77231" w:rsidRPr="00D77F7A">
        <w:rPr>
          <w:rFonts w:ascii="Times New Roman" w:hAnsi="Times New Roman" w:cs="Times New Roman"/>
          <w:sz w:val="24"/>
          <w:szCs w:val="24"/>
          <w:vertAlign w:val="superscript"/>
        </w:rPr>
        <w:t>st</w:t>
      </w:r>
      <w:r w:rsidR="00081877" w:rsidRPr="00D77F7A">
        <w:rPr>
          <w:rFonts w:ascii="Times New Roman" w:hAnsi="Times New Roman" w:cs="Times New Roman"/>
          <w:sz w:val="24"/>
          <w:szCs w:val="24"/>
        </w:rPr>
        <w:t xml:space="preserve"> century </w:t>
      </w:r>
      <w:r w:rsidR="00081877" w:rsidRPr="00D77F7A">
        <w:rPr>
          <w:rFonts w:ascii="Times New Roman" w:hAnsi="Times New Roman" w:cs="Times New Roman"/>
          <w:i/>
          <w:sz w:val="24"/>
          <w:szCs w:val="24"/>
        </w:rPr>
        <w:t>education. Computers &amp; Education</w:t>
      </w:r>
      <w:r w:rsidR="0008202A" w:rsidRPr="00D77F7A">
        <w:rPr>
          <w:rFonts w:ascii="Times New Roman" w:hAnsi="Times New Roman" w:cs="Times New Roman"/>
          <w:sz w:val="24"/>
          <w:szCs w:val="24"/>
        </w:rPr>
        <w:t>, 92(11), pp.1-14.</w:t>
      </w:r>
    </w:p>
    <w:p w14:paraId="75DE535C" w14:textId="69DE16E7" w:rsidR="00B337D9" w:rsidRPr="00D77F7A" w:rsidRDefault="00B337D9"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Stephen</w:t>
      </w:r>
      <w:r w:rsidR="00D83511" w:rsidRPr="00D77F7A">
        <w:rPr>
          <w:rFonts w:ascii="Times New Roman" w:hAnsi="Times New Roman" w:cs="Times New Roman"/>
          <w:sz w:val="24"/>
          <w:szCs w:val="24"/>
        </w:rPr>
        <w:t xml:space="preserve">, A.T., (2016). The role of digital and </w:t>
      </w:r>
      <w:r w:rsidR="00E9562F" w:rsidRPr="00D77F7A">
        <w:rPr>
          <w:rFonts w:ascii="Times New Roman" w:hAnsi="Times New Roman" w:cs="Times New Roman"/>
          <w:sz w:val="24"/>
          <w:szCs w:val="24"/>
        </w:rPr>
        <w:t>social media marketing in consumer</w:t>
      </w:r>
      <w:r w:rsidR="00802D1C" w:rsidRPr="00D77F7A">
        <w:rPr>
          <w:rFonts w:ascii="Times New Roman" w:hAnsi="Times New Roman" w:cs="Times New Roman"/>
          <w:sz w:val="24"/>
          <w:szCs w:val="24"/>
        </w:rPr>
        <w:t xml:space="preserve"> behavior.</w:t>
      </w:r>
      <w:r w:rsidR="002868FF" w:rsidRPr="00D77F7A">
        <w:rPr>
          <w:rFonts w:ascii="Times New Roman" w:hAnsi="Times New Roman" w:cs="Times New Roman"/>
          <w:sz w:val="24"/>
          <w:szCs w:val="24"/>
        </w:rPr>
        <w:t xml:space="preserve"> C</w:t>
      </w:r>
      <w:r w:rsidR="001565BA" w:rsidRPr="00D77F7A">
        <w:rPr>
          <w:rFonts w:ascii="Times New Roman" w:hAnsi="Times New Roman" w:cs="Times New Roman"/>
          <w:sz w:val="24"/>
          <w:szCs w:val="24"/>
        </w:rPr>
        <w:t>urrent Op</w:t>
      </w:r>
      <w:r w:rsidR="00FC1DE6" w:rsidRPr="00D77F7A">
        <w:rPr>
          <w:rFonts w:ascii="Times New Roman" w:hAnsi="Times New Roman" w:cs="Times New Roman"/>
          <w:sz w:val="24"/>
          <w:szCs w:val="24"/>
        </w:rPr>
        <w:t>inion in Psychology, 10(3</w:t>
      </w:r>
      <w:r w:rsidR="0077454D" w:rsidRPr="00D77F7A">
        <w:rPr>
          <w:rFonts w:ascii="Times New Roman" w:hAnsi="Times New Roman" w:cs="Times New Roman"/>
          <w:sz w:val="24"/>
          <w:szCs w:val="24"/>
        </w:rPr>
        <w:t>), pp.17-21.</w:t>
      </w:r>
    </w:p>
    <w:p w14:paraId="789F8002" w14:textId="4CCD0808" w:rsidR="00AE024A" w:rsidRPr="00D77F7A" w:rsidRDefault="00AE024A"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Tseng</w:t>
      </w:r>
      <w:r w:rsidR="00FE1509" w:rsidRPr="00D77F7A">
        <w:rPr>
          <w:rFonts w:ascii="Times New Roman" w:hAnsi="Times New Roman" w:cs="Times New Roman"/>
          <w:sz w:val="24"/>
          <w:szCs w:val="24"/>
        </w:rPr>
        <w:t>, J.J., Cheng, Y.S. and</w:t>
      </w:r>
      <w:r w:rsidR="00556FFB" w:rsidRPr="00D77F7A">
        <w:rPr>
          <w:rFonts w:ascii="Times New Roman" w:hAnsi="Times New Roman" w:cs="Times New Roman"/>
          <w:sz w:val="24"/>
          <w:szCs w:val="24"/>
        </w:rPr>
        <w:t xml:space="preserve"> Yeh. H.N., (2019)</w:t>
      </w:r>
      <w:r w:rsidR="00244C43" w:rsidRPr="00D77F7A">
        <w:rPr>
          <w:rFonts w:ascii="Times New Roman" w:hAnsi="Times New Roman" w:cs="Times New Roman"/>
          <w:sz w:val="24"/>
          <w:szCs w:val="24"/>
        </w:rPr>
        <w:t>. How pre-service English teachers</w:t>
      </w:r>
      <w:r w:rsidR="00001C46" w:rsidRPr="00D77F7A">
        <w:rPr>
          <w:rFonts w:ascii="Times New Roman" w:hAnsi="Times New Roman" w:cs="Times New Roman"/>
          <w:sz w:val="24"/>
          <w:szCs w:val="24"/>
        </w:rPr>
        <w:t xml:space="preserve"> enact TPACK</w:t>
      </w:r>
      <w:r w:rsidR="00B74502" w:rsidRPr="00D77F7A">
        <w:rPr>
          <w:rFonts w:ascii="Times New Roman" w:hAnsi="Times New Roman" w:cs="Times New Roman"/>
          <w:sz w:val="24"/>
          <w:szCs w:val="24"/>
        </w:rPr>
        <w:t xml:space="preserve"> in the context of web-</w:t>
      </w:r>
      <w:r w:rsidR="00AB66EB" w:rsidRPr="00D77F7A">
        <w:rPr>
          <w:rFonts w:ascii="Times New Roman" w:hAnsi="Times New Roman" w:cs="Times New Roman"/>
          <w:sz w:val="24"/>
          <w:szCs w:val="24"/>
        </w:rPr>
        <w:t>conferencing teaching</w:t>
      </w:r>
      <w:r w:rsidR="008C223A" w:rsidRPr="00D77F7A">
        <w:rPr>
          <w:rFonts w:ascii="Times New Roman" w:hAnsi="Times New Roman" w:cs="Times New Roman"/>
          <w:sz w:val="24"/>
          <w:szCs w:val="24"/>
        </w:rPr>
        <w:t>: A design thinking approach</w:t>
      </w:r>
      <w:r w:rsidR="00524344" w:rsidRPr="00D77F7A">
        <w:rPr>
          <w:rFonts w:ascii="Times New Roman" w:hAnsi="Times New Roman" w:cs="Times New Roman"/>
          <w:sz w:val="24"/>
          <w:szCs w:val="24"/>
        </w:rPr>
        <w:t xml:space="preserve">. </w:t>
      </w:r>
      <w:r w:rsidR="00524344" w:rsidRPr="00D77F7A">
        <w:rPr>
          <w:rFonts w:ascii="Times New Roman" w:hAnsi="Times New Roman" w:cs="Times New Roman"/>
          <w:i/>
          <w:sz w:val="24"/>
          <w:szCs w:val="24"/>
        </w:rPr>
        <w:t>Computers &amp; Education</w:t>
      </w:r>
      <w:r w:rsidR="00524344" w:rsidRPr="00D77F7A">
        <w:rPr>
          <w:rFonts w:ascii="Times New Roman" w:hAnsi="Times New Roman" w:cs="Times New Roman"/>
          <w:sz w:val="24"/>
          <w:szCs w:val="24"/>
        </w:rPr>
        <w:t>, 128(1),</w:t>
      </w:r>
      <w:r w:rsidR="0052446A" w:rsidRPr="00D77F7A">
        <w:rPr>
          <w:rFonts w:ascii="Times New Roman" w:hAnsi="Times New Roman" w:cs="Times New Roman"/>
          <w:sz w:val="24"/>
          <w:szCs w:val="24"/>
        </w:rPr>
        <w:t xml:space="preserve"> pp.171-182.</w:t>
      </w:r>
    </w:p>
    <w:p w14:paraId="70B9F857" w14:textId="4872B5D5" w:rsidR="00986E6B" w:rsidRPr="00D77F7A" w:rsidRDefault="00324206"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lastRenderedPageBreak/>
        <w:t>Van der Vaart</w:t>
      </w:r>
      <w:r w:rsidR="006A0610" w:rsidRPr="00D77F7A">
        <w:rPr>
          <w:rFonts w:ascii="Times New Roman" w:hAnsi="Times New Roman" w:cs="Times New Roman"/>
          <w:sz w:val="24"/>
          <w:szCs w:val="24"/>
        </w:rPr>
        <w:t>, R. and Drossaert, c., (2017)</w:t>
      </w:r>
      <w:r w:rsidR="00D37921" w:rsidRPr="00D77F7A">
        <w:rPr>
          <w:rFonts w:ascii="Times New Roman" w:hAnsi="Times New Roman" w:cs="Times New Roman"/>
          <w:sz w:val="24"/>
          <w:szCs w:val="24"/>
        </w:rPr>
        <w:t>. Development of the digital health literacy</w:t>
      </w:r>
      <w:r w:rsidR="00156D2E" w:rsidRPr="00D77F7A">
        <w:rPr>
          <w:rFonts w:ascii="Times New Roman" w:hAnsi="Times New Roman" w:cs="Times New Roman"/>
          <w:sz w:val="24"/>
          <w:szCs w:val="24"/>
        </w:rPr>
        <w:t xml:space="preserve"> instrument: measuring a broad</w:t>
      </w:r>
      <w:r w:rsidR="00AF51B3" w:rsidRPr="00D77F7A">
        <w:rPr>
          <w:rFonts w:ascii="Times New Roman" w:hAnsi="Times New Roman" w:cs="Times New Roman"/>
          <w:sz w:val="24"/>
          <w:szCs w:val="24"/>
        </w:rPr>
        <w:t xml:space="preserve"> spectrum of health 1.0 and health</w:t>
      </w:r>
      <w:r w:rsidR="00F5401F" w:rsidRPr="00D77F7A">
        <w:rPr>
          <w:rFonts w:ascii="Times New Roman" w:hAnsi="Times New Roman" w:cs="Times New Roman"/>
          <w:sz w:val="24"/>
          <w:szCs w:val="24"/>
        </w:rPr>
        <w:t xml:space="preserve"> 2.0 skills. </w:t>
      </w:r>
      <w:r w:rsidR="00F5401F" w:rsidRPr="00D77F7A">
        <w:rPr>
          <w:rFonts w:ascii="Times New Roman" w:hAnsi="Times New Roman" w:cs="Times New Roman"/>
          <w:i/>
          <w:sz w:val="24"/>
          <w:szCs w:val="24"/>
        </w:rPr>
        <w:t>Journal of medical Internet</w:t>
      </w:r>
      <w:r w:rsidR="00FD2C66" w:rsidRPr="00D77F7A">
        <w:rPr>
          <w:rFonts w:ascii="Times New Roman" w:hAnsi="Times New Roman" w:cs="Times New Roman"/>
          <w:i/>
          <w:sz w:val="24"/>
          <w:szCs w:val="24"/>
        </w:rPr>
        <w:t xml:space="preserve"> research,</w:t>
      </w:r>
      <w:r w:rsidR="00FD2C66" w:rsidRPr="00D77F7A">
        <w:rPr>
          <w:rFonts w:ascii="Times New Roman" w:hAnsi="Times New Roman" w:cs="Times New Roman"/>
          <w:sz w:val="24"/>
          <w:szCs w:val="24"/>
        </w:rPr>
        <w:t xml:space="preserve"> 19(1), p.</w:t>
      </w:r>
      <w:r w:rsidR="00881838" w:rsidRPr="00D77F7A">
        <w:rPr>
          <w:rFonts w:ascii="Times New Roman" w:hAnsi="Times New Roman" w:cs="Times New Roman"/>
          <w:sz w:val="24"/>
          <w:szCs w:val="24"/>
        </w:rPr>
        <w:t>e27.</w:t>
      </w:r>
    </w:p>
    <w:p w14:paraId="73B67C8D" w14:textId="2D5745C8" w:rsidR="0056565C" w:rsidRPr="00D77F7A" w:rsidRDefault="0056565C"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Van Laar</w:t>
      </w:r>
      <w:r w:rsidR="00FC3A27" w:rsidRPr="00D77F7A">
        <w:rPr>
          <w:rFonts w:ascii="Times New Roman" w:hAnsi="Times New Roman" w:cs="Times New Roman"/>
          <w:sz w:val="24"/>
          <w:szCs w:val="24"/>
        </w:rPr>
        <w:t>, E., van Deursen, A</w:t>
      </w:r>
      <w:r w:rsidR="006153D3" w:rsidRPr="00D77F7A">
        <w:rPr>
          <w:rFonts w:ascii="Times New Roman" w:hAnsi="Times New Roman" w:cs="Times New Roman"/>
          <w:sz w:val="24"/>
          <w:szCs w:val="24"/>
        </w:rPr>
        <w:t>.J</w:t>
      </w:r>
      <w:r w:rsidR="005B4C16" w:rsidRPr="00D77F7A">
        <w:rPr>
          <w:rFonts w:ascii="Times New Roman" w:hAnsi="Times New Roman" w:cs="Times New Roman"/>
          <w:sz w:val="24"/>
          <w:szCs w:val="24"/>
        </w:rPr>
        <w:t>., van Dijk, J.A. and de Ha</w:t>
      </w:r>
      <w:r w:rsidR="004144A5" w:rsidRPr="00D77F7A">
        <w:rPr>
          <w:rFonts w:ascii="Times New Roman" w:hAnsi="Times New Roman" w:cs="Times New Roman"/>
          <w:sz w:val="24"/>
          <w:szCs w:val="24"/>
        </w:rPr>
        <w:t>an, J., (2017). The relation</w:t>
      </w:r>
      <w:r w:rsidR="009304FC" w:rsidRPr="00D77F7A">
        <w:rPr>
          <w:rFonts w:ascii="Times New Roman" w:hAnsi="Times New Roman" w:cs="Times New Roman"/>
          <w:sz w:val="24"/>
          <w:szCs w:val="24"/>
        </w:rPr>
        <w:t xml:space="preserve"> between 21</w:t>
      </w:r>
      <w:r w:rsidR="009304FC" w:rsidRPr="00D77F7A">
        <w:rPr>
          <w:rFonts w:ascii="Times New Roman" w:hAnsi="Times New Roman" w:cs="Times New Roman"/>
          <w:sz w:val="24"/>
          <w:szCs w:val="24"/>
          <w:vertAlign w:val="superscript"/>
        </w:rPr>
        <w:t>st</w:t>
      </w:r>
      <w:r w:rsidR="009304FC" w:rsidRPr="00D77F7A">
        <w:rPr>
          <w:rFonts w:ascii="Times New Roman" w:hAnsi="Times New Roman" w:cs="Times New Roman"/>
          <w:sz w:val="24"/>
          <w:szCs w:val="24"/>
        </w:rPr>
        <w:t>-century skills and digital skills</w:t>
      </w:r>
      <w:r w:rsidR="00D411F7" w:rsidRPr="00D77F7A">
        <w:rPr>
          <w:rFonts w:ascii="Times New Roman" w:hAnsi="Times New Roman" w:cs="Times New Roman"/>
          <w:sz w:val="24"/>
          <w:szCs w:val="24"/>
        </w:rPr>
        <w:t>: A systematic literature revi</w:t>
      </w:r>
      <w:r w:rsidR="005E4188" w:rsidRPr="00D77F7A">
        <w:rPr>
          <w:rFonts w:ascii="Times New Roman" w:hAnsi="Times New Roman" w:cs="Times New Roman"/>
          <w:sz w:val="24"/>
          <w:szCs w:val="24"/>
        </w:rPr>
        <w:t xml:space="preserve">ew. </w:t>
      </w:r>
      <w:r w:rsidR="005E4188" w:rsidRPr="00D77F7A">
        <w:rPr>
          <w:rFonts w:ascii="Times New Roman" w:hAnsi="Times New Roman" w:cs="Times New Roman"/>
          <w:i/>
          <w:sz w:val="24"/>
          <w:szCs w:val="24"/>
        </w:rPr>
        <w:t xml:space="preserve">Computers in human </w:t>
      </w:r>
      <w:r w:rsidR="00382771" w:rsidRPr="00D77F7A">
        <w:rPr>
          <w:rFonts w:ascii="Times New Roman" w:hAnsi="Times New Roman" w:cs="Times New Roman"/>
          <w:i/>
          <w:sz w:val="24"/>
          <w:szCs w:val="24"/>
        </w:rPr>
        <w:t>behavior</w:t>
      </w:r>
      <w:r w:rsidR="00382771" w:rsidRPr="00D77F7A">
        <w:rPr>
          <w:rFonts w:ascii="Times New Roman" w:hAnsi="Times New Roman" w:cs="Times New Roman"/>
          <w:sz w:val="24"/>
          <w:szCs w:val="24"/>
        </w:rPr>
        <w:t>, 72(3), pp.577-588</w:t>
      </w:r>
      <w:r w:rsidR="00A73B50" w:rsidRPr="00D77F7A">
        <w:rPr>
          <w:rFonts w:ascii="Times New Roman" w:hAnsi="Times New Roman" w:cs="Times New Roman"/>
          <w:sz w:val="24"/>
          <w:szCs w:val="24"/>
        </w:rPr>
        <w:t>.</w:t>
      </w:r>
    </w:p>
    <w:p w14:paraId="5FBA4D08" w14:textId="40589327" w:rsidR="009E373D" w:rsidRPr="005F762C" w:rsidRDefault="00AC0788" w:rsidP="005848DF">
      <w:pPr>
        <w:spacing w:line="360" w:lineRule="auto"/>
        <w:jc w:val="both"/>
        <w:rPr>
          <w:rFonts w:ascii="Times New Roman" w:hAnsi="Times New Roman" w:cs="Times New Roman"/>
          <w:sz w:val="24"/>
          <w:szCs w:val="24"/>
        </w:rPr>
      </w:pPr>
      <w:r w:rsidRPr="00D77F7A">
        <w:rPr>
          <w:rFonts w:ascii="Times New Roman" w:hAnsi="Times New Roman" w:cs="Times New Roman"/>
          <w:sz w:val="24"/>
          <w:szCs w:val="24"/>
        </w:rPr>
        <w:t>Xiang, Z., Pan, B. and</w:t>
      </w:r>
      <w:r w:rsidR="00721EE4" w:rsidRPr="00D77F7A">
        <w:rPr>
          <w:rFonts w:ascii="Times New Roman" w:hAnsi="Times New Roman" w:cs="Times New Roman"/>
          <w:sz w:val="24"/>
          <w:szCs w:val="24"/>
        </w:rPr>
        <w:t xml:space="preserve"> Fesenmaier, D.R., (2016)</w:t>
      </w:r>
      <w:r w:rsidR="00795068" w:rsidRPr="00D77F7A">
        <w:rPr>
          <w:rFonts w:ascii="Times New Roman" w:hAnsi="Times New Roman" w:cs="Times New Roman"/>
          <w:sz w:val="24"/>
          <w:szCs w:val="24"/>
        </w:rPr>
        <w:t>. Benchmarking the Visibility of W</w:t>
      </w:r>
      <w:r w:rsidR="00C34FD7" w:rsidRPr="00D77F7A">
        <w:rPr>
          <w:rFonts w:ascii="Times New Roman" w:hAnsi="Times New Roman" w:cs="Times New Roman"/>
          <w:sz w:val="24"/>
          <w:szCs w:val="24"/>
        </w:rPr>
        <w:t>ebsites i</w:t>
      </w:r>
      <w:r w:rsidR="00C34FD7" w:rsidRPr="005F762C">
        <w:rPr>
          <w:rFonts w:ascii="Times New Roman" w:hAnsi="Times New Roman" w:cs="Times New Roman"/>
          <w:sz w:val="24"/>
          <w:szCs w:val="24"/>
        </w:rPr>
        <w:t>n Google: Implications for search</w:t>
      </w:r>
      <w:r w:rsidR="002B0503" w:rsidRPr="005F762C">
        <w:rPr>
          <w:rFonts w:ascii="Times New Roman" w:hAnsi="Times New Roman" w:cs="Times New Roman"/>
          <w:sz w:val="24"/>
          <w:szCs w:val="24"/>
        </w:rPr>
        <w:t xml:space="preserve"> Engine Marketing of Tourism Destinations</w:t>
      </w:r>
      <w:r w:rsidR="0098625C" w:rsidRPr="005F762C">
        <w:rPr>
          <w:rFonts w:ascii="Times New Roman" w:hAnsi="Times New Roman" w:cs="Times New Roman"/>
          <w:sz w:val="24"/>
          <w:szCs w:val="24"/>
        </w:rPr>
        <w:t>, 2(1), pp.1-3.</w:t>
      </w:r>
    </w:p>
    <w:p w14:paraId="44744698" w14:textId="77777777" w:rsidR="00001C46" w:rsidRPr="003738EA" w:rsidRDefault="00001C46" w:rsidP="005848DF">
      <w:pPr>
        <w:spacing w:line="360" w:lineRule="auto"/>
        <w:jc w:val="both"/>
        <w:rPr>
          <w:sz w:val="24"/>
          <w:szCs w:val="24"/>
        </w:rPr>
      </w:pPr>
    </w:p>
    <w:p w14:paraId="3820CC02" w14:textId="77777777" w:rsidR="00821930" w:rsidRPr="003738EA" w:rsidRDefault="00821930" w:rsidP="005848DF">
      <w:pPr>
        <w:jc w:val="both"/>
        <w:rPr>
          <w:sz w:val="24"/>
          <w:szCs w:val="24"/>
        </w:rPr>
      </w:pPr>
    </w:p>
    <w:p w14:paraId="4CF00E76" w14:textId="30679D22" w:rsidR="005E6BF9" w:rsidRPr="003738EA" w:rsidRDefault="005E6BF9" w:rsidP="00A74791">
      <w:pPr>
        <w:rPr>
          <w:sz w:val="24"/>
          <w:szCs w:val="24"/>
        </w:rPr>
      </w:pPr>
    </w:p>
    <w:p w14:paraId="1203FA25" w14:textId="3DA01A49" w:rsidR="005E6BF9" w:rsidRDefault="005E6BF9" w:rsidP="00A74791"/>
    <w:p w14:paraId="421D28E1" w14:textId="73B608B7" w:rsidR="005E6BF9" w:rsidRDefault="005E6BF9" w:rsidP="00A74791"/>
    <w:p w14:paraId="2979518A" w14:textId="2E39D4C1" w:rsidR="005E6BF9" w:rsidRDefault="005E6BF9" w:rsidP="00A74791"/>
    <w:p w14:paraId="7BA3BDBC" w14:textId="53B2DC64" w:rsidR="005E6BF9" w:rsidRDefault="005E6BF9" w:rsidP="00A74791"/>
    <w:p w14:paraId="0FBDD55A" w14:textId="00AE9C31" w:rsidR="005E6BF9" w:rsidRDefault="005E6BF9" w:rsidP="00A74791"/>
    <w:p w14:paraId="45AAA3A5" w14:textId="3E54D25A" w:rsidR="005E6BF9" w:rsidRDefault="005E6BF9" w:rsidP="00A74791"/>
    <w:p w14:paraId="57168ABB" w14:textId="16D4FF14" w:rsidR="005E6BF9" w:rsidRDefault="005E6BF9" w:rsidP="00A74791"/>
    <w:p w14:paraId="044A5F43" w14:textId="34353B46" w:rsidR="005E6BF9" w:rsidRDefault="005E6BF9" w:rsidP="00A74791"/>
    <w:p w14:paraId="792FAD2A" w14:textId="35132210" w:rsidR="005E6BF9" w:rsidRDefault="005E6BF9" w:rsidP="00A74791"/>
    <w:p w14:paraId="3A0E98C1" w14:textId="5D06EEE4" w:rsidR="005E6BF9" w:rsidRDefault="005E6BF9" w:rsidP="00A74791"/>
    <w:p w14:paraId="6E07854E" w14:textId="3191F16E" w:rsidR="005E6BF9" w:rsidRDefault="005E6BF9" w:rsidP="00A74791"/>
    <w:p w14:paraId="46E7D89C" w14:textId="476DB5BC" w:rsidR="005E6BF9" w:rsidRDefault="005E6BF9" w:rsidP="00A74791"/>
    <w:p w14:paraId="56E1B7B3" w14:textId="2C513608" w:rsidR="005E6BF9" w:rsidRDefault="005E6BF9" w:rsidP="00A74791"/>
    <w:p w14:paraId="429288E1" w14:textId="0A99ED84" w:rsidR="005E6BF9" w:rsidRDefault="005E6BF9" w:rsidP="00A74791"/>
    <w:p w14:paraId="4E39A942" w14:textId="151F2DAF" w:rsidR="005E6BF9" w:rsidRDefault="005E6BF9" w:rsidP="00A74791"/>
    <w:p w14:paraId="68284AD8" w14:textId="77777777" w:rsidR="005E6BF9" w:rsidRDefault="005E6BF9" w:rsidP="00A74791"/>
    <w:p w14:paraId="705E121A" w14:textId="63E9618F" w:rsidR="00525568" w:rsidRDefault="00525568" w:rsidP="00A74791"/>
    <w:p w14:paraId="0B509D5E" w14:textId="2EB1E0A3" w:rsidR="00525568" w:rsidRDefault="00525568" w:rsidP="00A74791"/>
    <w:p w14:paraId="79039D9C" w14:textId="2ED1EEA5" w:rsidR="00525568" w:rsidRDefault="00525568" w:rsidP="00A74791"/>
    <w:p w14:paraId="4BE9DCA6" w14:textId="65C2AD09" w:rsidR="00BC18CB" w:rsidRDefault="00BC18CB" w:rsidP="00A74791"/>
    <w:p w14:paraId="78751F36" w14:textId="403B5EDE" w:rsidR="00BC18CB" w:rsidRDefault="00BC18CB" w:rsidP="00A74791"/>
    <w:p w14:paraId="40B3350D" w14:textId="36071BB9" w:rsidR="00BC18CB" w:rsidRDefault="00BC18CB" w:rsidP="00A74791"/>
    <w:p w14:paraId="49BF668B" w14:textId="43F035BC" w:rsidR="00BC18CB" w:rsidRPr="007E1532" w:rsidRDefault="00BC18CB" w:rsidP="00A74791"/>
    <w:p w14:paraId="36F2C4E8" w14:textId="77777777" w:rsidR="005B009F" w:rsidRPr="00515A9C" w:rsidRDefault="005B009F" w:rsidP="00FB504B"/>
    <w:p w14:paraId="0B453EC4" w14:textId="7A859DFF" w:rsidR="00FE78DF" w:rsidRDefault="00FE78DF" w:rsidP="00FE3F0A">
      <w:pPr>
        <w:jc w:val="center"/>
      </w:pPr>
    </w:p>
    <w:p w14:paraId="730B33B3" w14:textId="0FCB41CE" w:rsidR="00FE78DF" w:rsidRDefault="00FE78DF" w:rsidP="00FE3F0A">
      <w:pPr>
        <w:jc w:val="center"/>
      </w:pPr>
    </w:p>
    <w:p w14:paraId="03A84558" w14:textId="6978FBB6" w:rsidR="00FE78DF" w:rsidRDefault="00FE78DF" w:rsidP="00FE3F0A">
      <w:pPr>
        <w:jc w:val="center"/>
      </w:pPr>
    </w:p>
    <w:p w14:paraId="615D5E8A" w14:textId="5600C3C6" w:rsidR="00FE78DF" w:rsidRDefault="00FE78DF" w:rsidP="00FE3F0A">
      <w:pPr>
        <w:jc w:val="center"/>
      </w:pPr>
    </w:p>
    <w:p w14:paraId="7663757E" w14:textId="609F588F" w:rsidR="00FE78DF" w:rsidRDefault="00FE78DF" w:rsidP="00FE3F0A">
      <w:pPr>
        <w:jc w:val="center"/>
      </w:pPr>
    </w:p>
    <w:p w14:paraId="5C155478" w14:textId="3956565D" w:rsidR="00FE78DF" w:rsidRDefault="00FE78DF" w:rsidP="00FE3F0A">
      <w:pPr>
        <w:jc w:val="center"/>
      </w:pPr>
    </w:p>
    <w:p w14:paraId="403BEE4C" w14:textId="5631C282" w:rsidR="00FE78DF" w:rsidRDefault="00FE78DF" w:rsidP="00FE3F0A">
      <w:pPr>
        <w:jc w:val="center"/>
      </w:pPr>
    </w:p>
    <w:p w14:paraId="4DFFDA74" w14:textId="6B6C7D30" w:rsidR="00FE78DF" w:rsidRDefault="00FE78DF" w:rsidP="00FE3F0A">
      <w:pPr>
        <w:jc w:val="center"/>
      </w:pPr>
    </w:p>
    <w:p w14:paraId="3C0B8D9A" w14:textId="22442DD4" w:rsidR="00FE78DF" w:rsidRDefault="00FE78DF" w:rsidP="00FE3F0A">
      <w:pPr>
        <w:jc w:val="center"/>
      </w:pPr>
    </w:p>
    <w:p w14:paraId="2C9EF289" w14:textId="68CB4769" w:rsidR="00FE78DF" w:rsidRDefault="00FE78DF" w:rsidP="00FE3F0A">
      <w:pPr>
        <w:jc w:val="center"/>
      </w:pPr>
    </w:p>
    <w:p w14:paraId="597F7896" w14:textId="0A41EC7C" w:rsidR="00FE78DF" w:rsidRDefault="00FE78DF" w:rsidP="00FE3F0A">
      <w:pPr>
        <w:jc w:val="center"/>
      </w:pPr>
    </w:p>
    <w:p w14:paraId="1E1A0A4B" w14:textId="6809B064" w:rsidR="00FE78DF" w:rsidRDefault="00FE78DF" w:rsidP="00FE3F0A">
      <w:pPr>
        <w:jc w:val="center"/>
      </w:pPr>
    </w:p>
    <w:p w14:paraId="56C0E1AA" w14:textId="409E21D5" w:rsidR="00FE78DF" w:rsidRDefault="00FE78DF" w:rsidP="00FE3F0A">
      <w:pPr>
        <w:jc w:val="center"/>
      </w:pPr>
    </w:p>
    <w:p w14:paraId="0D84B183" w14:textId="369AACDB" w:rsidR="00FE78DF" w:rsidRDefault="00FE78DF" w:rsidP="00FE3F0A">
      <w:pPr>
        <w:jc w:val="center"/>
      </w:pPr>
    </w:p>
    <w:p w14:paraId="66E62539" w14:textId="262EE97B" w:rsidR="00FE78DF" w:rsidRDefault="00FE78DF" w:rsidP="00FE3F0A">
      <w:pPr>
        <w:jc w:val="center"/>
      </w:pPr>
    </w:p>
    <w:p w14:paraId="70BFCB21" w14:textId="08E09AB7" w:rsidR="00FE78DF" w:rsidRDefault="00FE78DF" w:rsidP="00FE3F0A">
      <w:pPr>
        <w:jc w:val="center"/>
      </w:pPr>
    </w:p>
    <w:p w14:paraId="2B9C1D59" w14:textId="1F1EA205" w:rsidR="00FE78DF" w:rsidRDefault="00FE78DF" w:rsidP="00FE3F0A">
      <w:pPr>
        <w:jc w:val="center"/>
      </w:pPr>
    </w:p>
    <w:p w14:paraId="753A669D" w14:textId="5C7F9C34" w:rsidR="00FE78DF" w:rsidRDefault="00FE78DF" w:rsidP="00FE3F0A">
      <w:pPr>
        <w:jc w:val="center"/>
      </w:pPr>
    </w:p>
    <w:p w14:paraId="26986ACE" w14:textId="40463A9A" w:rsidR="00FE78DF" w:rsidRDefault="00FE78DF" w:rsidP="00FE3F0A">
      <w:pPr>
        <w:jc w:val="center"/>
      </w:pPr>
    </w:p>
    <w:p w14:paraId="6142F0A6" w14:textId="6016EDD0" w:rsidR="00FE78DF" w:rsidRDefault="00FE78DF" w:rsidP="00FE3F0A">
      <w:pPr>
        <w:jc w:val="center"/>
      </w:pPr>
    </w:p>
    <w:p w14:paraId="6AAE38C6" w14:textId="38C4F991" w:rsidR="00FE78DF" w:rsidRDefault="00FE78DF" w:rsidP="00FE3F0A">
      <w:pPr>
        <w:jc w:val="center"/>
      </w:pPr>
    </w:p>
    <w:p w14:paraId="77A71041" w14:textId="5F2792FC" w:rsidR="00FE78DF" w:rsidRDefault="00FE78DF" w:rsidP="00FE3F0A">
      <w:pPr>
        <w:jc w:val="center"/>
      </w:pPr>
    </w:p>
    <w:p w14:paraId="0C3EB3AD" w14:textId="5C7FBD6D" w:rsidR="00FE78DF" w:rsidRDefault="00FE78DF" w:rsidP="00FE3F0A">
      <w:pPr>
        <w:jc w:val="center"/>
      </w:pPr>
    </w:p>
    <w:p w14:paraId="2B92E6AD" w14:textId="3DA839CA" w:rsidR="00FE78DF" w:rsidRDefault="00FE78DF" w:rsidP="00FE3F0A">
      <w:pPr>
        <w:jc w:val="center"/>
      </w:pPr>
    </w:p>
    <w:p w14:paraId="79BDC409" w14:textId="00167C51" w:rsidR="00FE78DF" w:rsidRDefault="00FE78DF" w:rsidP="00FE3F0A">
      <w:pPr>
        <w:jc w:val="center"/>
      </w:pPr>
    </w:p>
    <w:p w14:paraId="79ABEA64" w14:textId="534BFCA8" w:rsidR="00FE78DF" w:rsidRDefault="00FE78DF" w:rsidP="00FE3F0A">
      <w:pPr>
        <w:jc w:val="center"/>
      </w:pPr>
    </w:p>
    <w:p w14:paraId="2528AA1A" w14:textId="24125E98" w:rsidR="00FE78DF" w:rsidRDefault="00FE78DF" w:rsidP="00FE3F0A">
      <w:pPr>
        <w:jc w:val="center"/>
      </w:pPr>
    </w:p>
    <w:p w14:paraId="6FC3BB11" w14:textId="42EC70D0" w:rsidR="00FE78DF" w:rsidRDefault="00FE78DF" w:rsidP="00FE3F0A">
      <w:pPr>
        <w:jc w:val="center"/>
      </w:pPr>
    </w:p>
    <w:p w14:paraId="03B0BC4D" w14:textId="2E347631" w:rsidR="00FE78DF" w:rsidRDefault="00FE78DF" w:rsidP="00FE3F0A">
      <w:pPr>
        <w:jc w:val="center"/>
      </w:pPr>
    </w:p>
    <w:p w14:paraId="2DA713B0" w14:textId="7DAB1143" w:rsidR="00FE78DF" w:rsidRDefault="00FE78DF" w:rsidP="00FE3F0A">
      <w:pPr>
        <w:jc w:val="center"/>
      </w:pPr>
    </w:p>
    <w:p w14:paraId="26C23EBD" w14:textId="04ED94D5" w:rsidR="00FE78DF" w:rsidRDefault="00FE78DF" w:rsidP="00FE3F0A">
      <w:pPr>
        <w:jc w:val="center"/>
      </w:pPr>
    </w:p>
    <w:p w14:paraId="29735D63" w14:textId="49D266AC" w:rsidR="00FE78DF" w:rsidRDefault="00FE78DF" w:rsidP="00FE3F0A">
      <w:pPr>
        <w:jc w:val="center"/>
      </w:pPr>
    </w:p>
    <w:p w14:paraId="27B9A7CE" w14:textId="18676314" w:rsidR="00FE78DF" w:rsidRDefault="00FE78DF" w:rsidP="00FE3F0A">
      <w:pPr>
        <w:jc w:val="center"/>
      </w:pPr>
    </w:p>
    <w:p w14:paraId="5150B68E" w14:textId="20783995" w:rsidR="00FE78DF" w:rsidRDefault="00FE78DF" w:rsidP="00FE3F0A">
      <w:pPr>
        <w:jc w:val="center"/>
      </w:pPr>
    </w:p>
    <w:p w14:paraId="3F45D45B" w14:textId="74F08EFB" w:rsidR="00FE78DF" w:rsidRDefault="00FE78DF" w:rsidP="00FE3F0A">
      <w:pPr>
        <w:jc w:val="center"/>
      </w:pPr>
    </w:p>
    <w:p w14:paraId="4BAA30EA" w14:textId="5B23530E" w:rsidR="00FE78DF" w:rsidRDefault="00FE78DF" w:rsidP="00FE3F0A">
      <w:pPr>
        <w:jc w:val="center"/>
      </w:pPr>
    </w:p>
    <w:p w14:paraId="753615F3" w14:textId="36F511A0" w:rsidR="00FE78DF" w:rsidRDefault="00FE78DF" w:rsidP="00FE3F0A">
      <w:pPr>
        <w:jc w:val="center"/>
      </w:pPr>
    </w:p>
    <w:p w14:paraId="72B1F4D3" w14:textId="300A2A5B" w:rsidR="00FE78DF" w:rsidRDefault="00FE78DF" w:rsidP="00FE3F0A">
      <w:pPr>
        <w:jc w:val="center"/>
      </w:pPr>
    </w:p>
    <w:p w14:paraId="1107A786" w14:textId="6DB27793" w:rsidR="00FE78DF" w:rsidRDefault="00FE78DF" w:rsidP="00FE3F0A">
      <w:pPr>
        <w:jc w:val="center"/>
      </w:pPr>
    </w:p>
    <w:p w14:paraId="72A22F92" w14:textId="5307E6E7" w:rsidR="00FE78DF" w:rsidRDefault="00FE78DF" w:rsidP="00FE3F0A">
      <w:pPr>
        <w:jc w:val="center"/>
      </w:pPr>
    </w:p>
    <w:p w14:paraId="7132174A" w14:textId="29B456E3" w:rsidR="00FE78DF" w:rsidRDefault="00FE78DF" w:rsidP="00FE3F0A">
      <w:pPr>
        <w:jc w:val="center"/>
      </w:pPr>
    </w:p>
    <w:p w14:paraId="0676169D" w14:textId="7B4E37D5" w:rsidR="00FE78DF" w:rsidRDefault="00FE78DF" w:rsidP="00FE3F0A">
      <w:pPr>
        <w:jc w:val="center"/>
      </w:pPr>
    </w:p>
    <w:p w14:paraId="02C0EC6E" w14:textId="3E3AE9CA" w:rsidR="00FE78DF" w:rsidRDefault="00FE78DF" w:rsidP="00FE3F0A">
      <w:pPr>
        <w:jc w:val="center"/>
      </w:pPr>
    </w:p>
    <w:p w14:paraId="7527BC34" w14:textId="106C1539" w:rsidR="00FE78DF" w:rsidRDefault="00FE78DF" w:rsidP="00FE3F0A">
      <w:pPr>
        <w:jc w:val="center"/>
      </w:pPr>
    </w:p>
    <w:p w14:paraId="1D76E8C7" w14:textId="75CCCF30" w:rsidR="00FE78DF" w:rsidRDefault="00FE78DF" w:rsidP="00FE3F0A">
      <w:pPr>
        <w:jc w:val="center"/>
      </w:pPr>
    </w:p>
    <w:p w14:paraId="4D356DC8" w14:textId="15C1698D" w:rsidR="00FE78DF" w:rsidRDefault="00FE78DF" w:rsidP="00FE3F0A">
      <w:pPr>
        <w:jc w:val="center"/>
      </w:pPr>
    </w:p>
    <w:p w14:paraId="37FAFC2C" w14:textId="32A8F56F" w:rsidR="00FE78DF" w:rsidRDefault="00FE78DF" w:rsidP="00FE3F0A">
      <w:pPr>
        <w:jc w:val="center"/>
      </w:pPr>
    </w:p>
    <w:p w14:paraId="16DC67D0" w14:textId="20874ACA" w:rsidR="00FE78DF" w:rsidRDefault="00FE78DF" w:rsidP="00FE3F0A">
      <w:pPr>
        <w:jc w:val="center"/>
      </w:pPr>
    </w:p>
    <w:p w14:paraId="014CF204" w14:textId="7FED33A1" w:rsidR="00FE78DF" w:rsidRDefault="00FE78DF" w:rsidP="00FE3F0A">
      <w:pPr>
        <w:jc w:val="center"/>
      </w:pPr>
    </w:p>
    <w:p w14:paraId="49E29FD3" w14:textId="161A3C18" w:rsidR="00FE78DF" w:rsidRDefault="00FE78DF" w:rsidP="00FE3F0A">
      <w:pPr>
        <w:jc w:val="center"/>
      </w:pPr>
    </w:p>
    <w:p w14:paraId="0780216A" w14:textId="598E97ED" w:rsidR="00FE78DF" w:rsidRDefault="00FE78DF" w:rsidP="00FE3F0A">
      <w:pPr>
        <w:jc w:val="center"/>
      </w:pPr>
    </w:p>
    <w:p w14:paraId="4E6756AF" w14:textId="6D754D84" w:rsidR="00FE78DF" w:rsidRDefault="00FE78DF" w:rsidP="00FE3F0A">
      <w:pPr>
        <w:jc w:val="center"/>
      </w:pPr>
    </w:p>
    <w:p w14:paraId="482BA7E8" w14:textId="4DD538EF" w:rsidR="00FE78DF" w:rsidRDefault="00FE78DF" w:rsidP="00FE3F0A">
      <w:pPr>
        <w:jc w:val="center"/>
      </w:pPr>
    </w:p>
    <w:p w14:paraId="07F617DF" w14:textId="06FE80D6" w:rsidR="00FE78DF" w:rsidRDefault="00FE78DF" w:rsidP="00FE3F0A">
      <w:pPr>
        <w:jc w:val="center"/>
      </w:pPr>
    </w:p>
    <w:p w14:paraId="6CA13568" w14:textId="7F8AC24D" w:rsidR="00FE78DF" w:rsidRDefault="00FE78DF" w:rsidP="00FE3F0A">
      <w:pPr>
        <w:jc w:val="center"/>
      </w:pPr>
    </w:p>
    <w:p w14:paraId="094CF6FE" w14:textId="68AC1ADB" w:rsidR="00FE78DF" w:rsidRDefault="00FE78DF" w:rsidP="00FE3F0A">
      <w:pPr>
        <w:jc w:val="center"/>
      </w:pPr>
    </w:p>
    <w:p w14:paraId="2D8F2052" w14:textId="66D7BEAE" w:rsidR="00FE78DF" w:rsidRDefault="00FE78DF" w:rsidP="00FE3F0A">
      <w:pPr>
        <w:jc w:val="center"/>
      </w:pPr>
    </w:p>
    <w:p w14:paraId="7DBB11B1" w14:textId="0CA2B681" w:rsidR="00FE78DF" w:rsidRDefault="00FE78DF" w:rsidP="00FE3F0A">
      <w:pPr>
        <w:jc w:val="center"/>
      </w:pPr>
    </w:p>
    <w:p w14:paraId="59402870" w14:textId="0D5C25A9" w:rsidR="00FE78DF" w:rsidRDefault="00FE78DF" w:rsidP="00FE3F0A">
      <w:pPr>
        <w:jc w:val="center"/>
      </w:pPr>
    </w:p>
    <w:p w14:paraId="231D7720" w14:textId="3C6FB8FA" w:rsidR="00FE78DF" w:rsidRDefault="00FE78DF" w:rsidP="00FE3F0A">
      <w:pPr>
        <w:jc w:val="center"/>
      </w:pPr>
    </w:p>
    <w:p w14:paraId="25182B0F" w14:textId="2B38A8EE" w:rsidR="00FE78DF" w:rsidRDefault="00FE78DF" w:rsidP="00FE3F0A">
      <w:pPr>
        <w:jc w:val="center"/>
      </w:pPr>
    </w:p>
    <w:p w14:paraId="37B57B11" w14:textId="483F1564" w:rsidR="00FE78DF" w:rsidRDefault="00FE78DF" w:rsidP="00FE3F0A">
      <w:pPr>
        <w:jc w:val="center"/>
      </w:pPr>
    </w:p>
    <w:p w14:paraId="37246B7B" w14:textId="0B3C1279" w:rsidR="00FE78DF" w:rsidRDefault="00FE78DF" w:rsidP="00FE3F0A">
      <w:pPr>
        <w:jc w:val="center"/>
      </w:pPr>
    </w:p>
    <w:p w14:paraId="1A9D55B2" w14:textId="20ED47D0" w:rsidR="00FE78DF" w:rsidRDefault="00FE78DF" w:rsidP="00FE3F0A">
      <w:pPr>
        <w:jc w:val="center"/>
      </w:pPr>
    </w:p>
    <w:p w14:paraId="49E8A83D" w14:textId="7D8B1668" w:rsidR="00FE78DF" w:rsidRDefault="00FE78DF" w:rsidP="00FE3F0A">
      <w:pPr>
        <w:jc w:val="center"/>
      </w:pPr>
    </w:p>
    <w:p w14:paraId="5BE78359" w14:textId="5BA6D901" w:rsidR="00FE78DF" w:rsidRDefault="00FE78DF" w:rsidP="00FE3F0A">
      <w:pPr>
        <w:jc w:val="center"/>
      </w:pPr>
    </w:p>
    <w:p w14:paraId="2ADFD5E1" w14:textId="681CDC65" w:rsidR="00FE78DF" w:rsidRDefault="00FE78DF" w:rsidP="00FE3F0A">
      <w:pPr>
        <w:jc w:val="center"/>
      </w:pPr>
    </w:p>
    <w:p w14:paraId="36400FB8" w14:textId="52A7D771" w:rsidR="00FE78DF" w:rsidRDefault="00FE78DF" w:rsidP="00FE3F0A">
      <w:pPr>
        <w:jc w:val="center"/>
      </w:pPr>
    </w:p>
    <w:p w14:paraId="0C00DC7A" w14:textId="77777777" w:rsidR="00FE78DF" w:rsidRDefault="00FE78DF" w:rsidP="00FE3F0A">
      <w:pPr>
        <w:jc w:val="center"/>
      </w:pPr>
    </w:p>
    <w:sectPr w:rsidR="00FE78D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2CA0F" w14:textId="77777777" w:rsidR="00DF322F" w:rsidRDefault="00DF322F" w:rsidP="00E70BE9">
      <w:pPr>
        <w:spacing w:after="0" w:line="240" w:lineRule="auto"/>
      </w:pPr>
      <w:r>
        <w:separator/>
      </w:r>
    </w:p>
  </w:endnote>
  <w:endnote w:type="continuationSeparator" w:id="0">
    <w:p w14:paraId="1C987876" w14:textId="77777777" w:rsidR="00DF322F" w:rsidRDefault="00DF322F" w:rsidP="00E70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3540248"/>
      <w:docPartObj>
        <w:docPartGallery w:val="Page Numbers (Bottom of Page)"/>
        <w:docPartUnique/>
      </w:docPartObj>
    </w:sdtPr>
    <w:sdtEndPr>
      <w:rPr>
        <w:noProof/>
      </w:rPr>
    </w:sdtEndPr>
    <w:sdtContent>
      <w:p w14:paraId="3D60F227" w14:textId="08DAEC9A" w:rsidR="00CF4209" w:rsidRDefault="00CF42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E6D00E" w14:textId="77777777" w:rsidR="00CF4209" w:rsidRDefault="00CF42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6BDFD5" w14:textId="77777777" w:rsidR="00DF322F" w:rsidRDefault="00DF322F" w:rsidP="00E70BE9">
      <w:pPr>
        <w:spacing w:after="0" w:line="240" w:lineRule="auto"/>
      </w:pPr>
      <w:r>
        <w:separator/>
      </w:r>
    </w:p>
  </w:footnote>
  <w:footnote w:type="continuationSeparator" w:id="0">
    <w:p w14:paraId="24A60792" w14:textId="77777777" w:rsidR="00DF322F" w:rsidRDefault="00DF322F" w:rsidP="00E70B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22C8F"/>
    <w:multiLevelType w:val="hybridMultilevel"/>
    <w:tmpl w:val="A7CE0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4F1362"/>
    <w:multiLevelType w:val="hybridMultilevel"/>
    <w:tmpl w:val="7EA4E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322660"/>
    <w:multiLevelType w:val="hybridMultilevel"/>
    <w:tmpl w:val="958A6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A676D"/>
    <w:multiLevelType w:val="hybridMultilevel"/>
    <w:tmpl w:val="1D082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4878FF"/>
    <w:multiLevelType w:val="hybridMultilevel"/>
    <w:tmpl w:val="FA5AE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7108C3"/>
    <w:multiLevelType w:val="hybridMultilevel"/>
    <w:tmpl w:val="ADF89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752132"/>
    <w:multiLevelType w:val="hybridMultilevel"/>
    <w:tmpl w:val="64384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5D48E5"/>
    <w:multiLevelType w:val="hybridMultilevel"/>
    <w:tmpl w:val="8D58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7"/>
  </w:num>
  <w:num w:numId="6">
    <w:abstractNumId w:val="5"/>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4C3"/>
    <w:rsid w:val="00001C46"/>
    <w:rsid w:val="0000403A"/>
    <w:rsid w:val="00007844"/>
    <w:rsid w:val="0001188D"/>
    <w:rsid w:val="00015FF1"/>
    <w:rsid w:val="00021106"/>
    <w:rsid w:val="00021A38"/>
    <w:rsid w:val="00021FC8"/>
    <w:rsid w:val="000240D1"/>
    <w:rsid w:val="0003709D"/>
    <w:rsid w:val="00037F0E"/>
    <w:rsid w:val="00044D1A"/>
    <w:rsid w:val="00045908"/>
    <w:rsid w:val="00050839"/>
    <w:rsid w:val="00052E44"/>
    <w:rsid w:val="00055637"/>
    <w:rsid w:val="000565B7"/>
    <w:rsid w:val="00065B43"/>
    <w:rsid w:val="00072BE5"/>
    <w:rsid w:val="0007775F"/>
    <w:rsid w:val="00077AA5"/>
    <w:rsid w:val="00081877"/>
    <w:rsid w:val="000818A1"/>
    <w:rsid w:val="00081A61"/>
    <w:rsid w:val="0008202A"/>
    <w:rsid w:val="00093963"/>
    <w:rsid w:val="00097A21"/>
    <w:rsid w:val="000A0838"/>
    <w:rsid w:val="000B0D73"/>
    <w:rsid w:val="000B6296"/>
    <w:rsid w:val="000B7E47"/>
    <w:rsid w:val="000C0846"/>
    <w:rsid w:val="000C2786"/>
    <w:rsid w:val="000C456C"/>
    <w:rsid w:val="000D7CB2"/>
    <w:rsid w:val="000E0209"/>
    <w:rsid w:val="000F044B"/>
    <w:rsid w:val="000F0E90"/>
    <w:rsid w:val="000F2D80"/>
    <w:rsid w:val="000F596E"/>
    <w:rsid w:val="00102971"/>
    <w:rsid w:val="00116B4A"/>
    <w:rsid w:val="00122BEA"/>
    <w:rsid w:val="00142D12"/>
    <w:rsid w:val="00144991"/>
    <w:rsid w:val="0014499C"/>
    <w:rsid w:val="0014681E"/>
    <w:rsid w:val="00147AA4"/>
    <w:rsid w:val="00151CD1"/>
    <w:rsid w:val="0015460F"/>
    <w:rsid w:val="001565BA"/>
    <w:rsid w:val="00156D2E"/>
    <w:rsid w:val="00157D9C"/>
    <w:rsid w:val="00173684"/>
    <w:rsid w:val="001841BF"/>
    <w:rsid w:val="001843FB"/>
    <w:rsid w:val="001852F2"/>
    <w:rsid w:val="001853D3"/>
    <w:rsid w:val="00191788"/>
    <w:rsid w:val="00192761"/>
    <w:rsid w:val="00192787"/>
    <w:rsid w:val="00197849"/>
    <w:rsid w:val="001A0542"/>
    <w:rsid w:val="001B516E"/>
    <w:rsid w:val="001B6D1F"/>
    <w:rsid w:val="001D0263"/>
    <w:rsid w:val="001D474D"/>
    <w:rsid w:val="001D654B"/>
    <w:rsid w:val="001D6FDA"/>
    <w:rsid w:val="001E0BAB"/>
    <w:rsid w:val="001E106E"/>
    <w:rsid w:val="001E547E"/>
    <w:rsid w:val="001F2E5A"/>
    <w:rsid w:val="001F4CA7"/>
    <w:rsid w:val="00211FE8"/>
    <w:rsid w:val="00216983"/>
    <w:rsid w:val="002202B2"/>
    <w:rsid w:val="00220D20"/>
    <w:rsid w:val="002300AA"/>
    <w:rsid w:val="00231FEB"/>
    <w:rsid w:val="00232B13"/>
    <w:rsid w:val="0023355C"/>
    <w:rsid w:val="00236E65"/>
    <w:rsid w:val="00240E2A"/>
    <w:rsid w:val="00242245"/>
    <w:rsid w:val="00243B51"/>
    <w:rsid w:val="00243BDA"/>
    <w:rsid w:val="00244C43"/>
    <w:rsid w:val="0025714C"/>
    <w:rsid w:val="00266654"/>
    <w:rsid w:val="002728CF"/>
    <w:rsid w:val="00277285"/>
    <w:rsid w:val="002807B3"/>
    <w:rsid w:val="00283D93"/>
    <w:rsid w:val="002868FF"/>
    <w:rsid w:val="00286973"/>
    <w:rsid w:val="00287A57"/>
    <w:rsid w:val="0029164F"/>
    <w:rsid w:val="002A48D4"/>
    <w:rsid w:val="002A64BC"/>
    <w:rsid w:val="002A6B22"/>
    <w:rsid w:val="002B0503"/>
    <w:rsid w:val="002B1F1E"/>
    <w:rsid w:val="002C13E3"/>
    <w:rsid w:val="002D690D"/>
    <w:rsid w:val="002D7D2D"/>
    <w:rsid w:val="002D7D57"/>
    <w:rsid w:val="002E3B43"/>
    <w:rsid w:val="002E47B6"/>
    <w:rsid w:val="002E4FF8"/>
    <w:rsid w:val="002E7046"/>
    <w:rsid w:val="002F0477"/>
    <w:rsid w:val="002F4826"/>
    <w:rsid w:val="00300015"/>
    <w:rsid w:val="00301F46"/>
    <w:rsid w:val="003020D4"/>
    <w:rsid w:val="0030548F"/>
    <w:rsid w:val="00306084"/>
    <w:rsid w:val="00321644"/>
    <w:rsid w:val="00324206"/>
    <w:rsid w:val="003243BA"/>
    <w:rsid w:val="00332D38"/>
    <w:rsid w:val="0033610F"/>
    <w:rsid w:val="00336EF5"/>
    <w:rsid w:val="00340AD5"/>
    <w:rsid w:val="00342026"/>
    <w:rsid w:val="00344E24"/>
    <w:rsid w:val="00346534"/>
    <w:rsid w:val="00352C57"/>
    <w:rsid w:val="003548D9"/>
    <w:rsid w:val="0035714E"/>
    <w:rsid w:val="00357AAD"/>
    <w:rsid w:val="00361759"/>
    <w:rsid w:val="0036493C"/>
    <w:rsid w:val="00366A8F"/>
    <w:rsid w:val="003710D9"/>
    <w:rsid w:val="0037170D"/>
    <w:rsid w:val="00372B2D"/>
    <w:rsid w:val="003738EA"/>
    <w:rsid w:val="00376BD2"/>
    <w:rsid w:val="00381EE1"/>
    <w:rsid w:val="00382771"/>
    <w:rsid w:val="00384FF6"/>
    <w:rsid w:val="00394AF7"/>
    <w:rsid w:val="003A4287"/>
    <w:rsid w:val="003B20C8"/>
    <w:rsid w:val="003C2A61"/>
    <w:rsid w:val="003D07B0"/>
    <w:rsid w:val="003D42AF"/>
    <w:rsid w:val="003E12F5"/>
    <w:rsid w:val="003E4960"/>
    <w:rsid w:val="003F4247"/>
    <w:rsid w:val="00400E42"/>
    <w:rsid w:val="00403093"/>
    <w:rsid w:val="0041418D"/>
    <w:rsid w:val="004144A5"/>
    <w:rsid w:val="00417E13"/>
    <w:rsid w:val="0042517F"/>
    <w:rsid w:val="00427F68"/>
    <w:rsid w:val="00433D13"/>
    <w:rsid w:val="00437930"/>
    <w:rsid w:val="004546E0"/>
    <w:rsid w:val="0045596D"/>
    <w:rsid w:val="00456711"/>
    <w:rsid w:val="0045763C"/>
    <w:rsid w:val="00462161"/>
    <w:rsid w:val="00470AA0"/>
    <w:rsid w:val="00472806"/>
    <w:rsid w:val="0047535B"/>
    <w:rsid w:val="0047547E"/>
    <w:rsid w:val="00475E8E"/>
    <w:rsid w:val="00484E51"/>
    <w:rsid w:val="00490B2B"/>
    <w:rsid w:val="0049265A"/>
    <w:rsid w:val="004A121C"/>
    <w:rsid w:val="004B0CA0"/>
    <w:rsid w:val="004B1BA0"/>
    <w:rsid w:val="004B2F01"/>
    <w:rsid w:val="004B3B49"/>
    <w:rsid w:val="004B6B3C"/>
    <w:rsid w:val="004D0480"/>
    <w:rsid w:val="004D07C0"/>
    <w:rsid w:val="004D41F7"/>
    <w:rsid w:val="004E0895"/>
    <w:rsid w:val="004E40E4"/>
    <w:rsid w:val="004E5307"/>
    <w:rsid w:val="004E7446"/>
    <w:rsid w:val="004F0BC5"/>
    <w:rsid w:val="004F0FE0"/>
    <w:rsid w:val="004F2EFC"/>
    <w:rsid w:val="004F7CA6"/>
    <w:rsid w:val="004F7DD0"/>
    <w:rsid w:val="00500387"/>
    <w:rsid w:val="00501CDA"/>
    <w:rsid w:val="00512BFF"/>
    <w:rsid w:val="005130BE"/>
    <w:rsid w:val="00515544"/>
    <w:rsid w:val="00515A9C"/>
    <w:rsid w:val="00523065"/>
    <w:rsid w:val="00524344"/>
    <w:rsid w:val="0052446A"/>
    <w:rsid w:val="00525568"/>
    <w:rsid w:val="00526D17"/>
    <w:rsid w:val="00526D70"/>
    <w:rsid w:val="0053030F"/>
    <w:rsid w:val="00531CCF"/>
    <w:rsid w:val="00534B90"/>
    <w:rsid w:val="0053505C"/>
    <w:rsid w:val="005356D4"/>
    <w:rsid w:val="0054212B"/>
    <w:rsid w:val="005447BF"/>
    <w:rsid w:val="00546753"/>
    <w:rsid w:val="00550E48"/>
    <w:rsid w:val="00551FF1"/>
    <w:rsid w:val="00555088"/>
    <w:rsid w:val="00556E5A"/>
    <w:rsid w:val="00556FFB"/>
    <w:rsid w:val="00563785"/>
    <w:rsid w:val="00564917"/>
    <w:rsid w:val="0056565C"/>
    <w:rsid w:val="00571A7F"/>
    <w:rsid w:val="0057344E"/>
    <w:rsid w:val="0058260A"/>
    <w:rsid w:val="00582870"/>
    <w:rsid w:val="005848DF"/>
    <w:rsid w:val="00587679"/>
    <w:rsid w:val="00587F17"/>
    <w:rsid w:val="005B009F"/>
    <w:rsid w:val="005B094E"/>
    <w:rsid w:val="005B3D16"/>
    <w:rsid w:val="005B4365"/>
    <w:rsid w:val="005B4C16"/>
    <w:rsid w:val="005C21EC"/>
    <w:rsid w:val="005C569A"/>
    <w:rsid w:val="005D0042"/>
    <w:rsid w:val="005E4188"/>
    <w:rsid w:val="005E5A6F"/>
    <w:rsid w:val="005E6BF9"/>
    <w:rsid w:val="005F0BD7"/>
    <w:rsid w:val="005F2914"/>
    <w:rsid w:val="005F3528"/>
    <w:rsid w:val="005F762B"/>
    <w:rsid w:val="005F762C"/>
    <w:rsid w:val="006003C7"/>
    <w:rsid w:val="006021F5"/>
    <w:rsid w:val="0060469B"/>
    <w:rsid w:val="00604D75"/>
    <w:rsid w:val="006153D3"/>
    <w:rsid w:val="00620699"/>
    <w:rsid w:val="00640438"/>
    <w:rsid w:val="006443D3"/>
    <w:rsid w:val="00644930"/>
    <w:rsid w:val="00653D49"/>
    <w:rsid w:val="00654815"/>
    <w:rsid w:val="00660E29"/>
    <w:rsid w:val="00673088"/>
    <w:rsid w:val="00673940"/>
    <w:rsid w:val="006774EB"/>
    <w:rsid w:val="00680F7B"/>
    <w:rsid w:val="00692ED4"/>
    <w:rsid w:val="00692F99"/>
    <w:rsid w:val="006A0610"/>
    <w:rsid w:val="006A40FA"/>
    <w:rsid w:val="006B306C"/>
    <w:rsid w:val="006C0DDA"/>
    <w:rsid w:val="006C6CE1"/>
    <w:rsid w:val="006D2781"/>
    <w:rsid w:val="006D29BE"/>
    <w:rsid w:val="006D3ACF"/>
    <w:rsid w:val="006D490E"/>
    <w:rsid w:val="006D63E2"/>
    <w:rsid w:val="006D6537"/>
    <w:rsid w:val="006E3EB9"/>
    <w:rsid w:val="006E7330"/>
    <w:rsid w:val="006F2317"/>
    <w:rsid w:val="006F72C2"/>
    <w:rsid w:val="0070106E"/>
    <w:rsid w:val="00701FF3"/>
    <w:rsid w:val="00707D3E"/>
    <w:rsid w:val="00714E47"/>
    <w:rsid w:val="00714F4E"/>
    <w:rsid w:val="007153E7"/>
    <w:rsid w:val="007176A7"/>
    <w:rsid w:val="0072172E"/>
    <w:rsid w:val="00721EE4"/>
    <w:rsid w:val="0072679D"/>
    <w:rsid w:val="00727C71"/>
    <w:rsid w:val="007379B1"/>
    <w:rsid w:val="00740C25"/>
    <w:rsid w:val="00742593"/>
    <w:rsid w:val="0077454D"/>
    <w:rsid w:val="00774D4C"/>
    <w:rsid w:val="007759D6"/>
    <w:rsid w:val="00775BB2"/>
    <w:rsid w:val="00783678"/>
    <w:rsid w:val="00784B7F"/>
    <w:rsid w:val="00786313"/>
    <w:rsid w:val="007870D8"/>
    <w:rsid w:val="00792F3A"/>
    <w:rsid w:val="00795068"/>
    <w:rsid w:val="00795909"/>
    <w:rsid w:val="007A06E9"/>
    <w:rsid w:val="007A3255"/>
    <w:rsid w:val="007B384A"/>
    <w:rsid w:val="007B644D"/>
    <w:rsid w:val="007B6AE5"/>
    <w:rsid w:val="007C196C"/>
    <w:rsid w:val="007C2390"/>
    <w:rsid w:val="007C2E2A"/>
    <w:rsid w:val="007D4CBF"/>
    <w:rsid w:val="007D550E"/>
    <w:rsid w:val="007D67B7"/>
    <w:rsid w:val="007D6B5A"/>
    <w:rsid w:val="007E1532"/>
    <w:rsid w:val="007E498A"/>
    <w:rsid w:val="007E6063"/>
    <w:rsid w:val="007E687C"/>
    <w:rsid w:val="007F00A9"/>
    <w:rsid w:val="007F053F"/>
    <w:rsid w:val="007F21ED"/>
    <w:rsid w:val="007F2AE7"/>
    <w:rsid w:val="0080122F"/>
    <w:rsid w:val="00801F61"/>
    <w:rsid w:val="00802D1C"/>
    <w:rsid w:val="00807EEF"/>
    <w:rsid w:val="00811A11"/>
    <w:rsid w:val="00815A3E"/>
    <w:rsid w:val="00821930"/>
    <w:rsid w:val="00833038"/>
    <w:rsid w:val="00833EE1"/>
    <w:rsid w:val="00836C9D"/>
    <w:rsid w:val="008455DD"/>
    <w:rsid w:val="008469DF"/>
    <w:rsid w:val="00855263"/>
    <w:rsid w:val="00855337"/>
    <w:rsid w:val="008554CD"/>
    <w:rsid w:val="00870D2A"/>
    <w:rsid w:val="00871CFE"/>
    <w:rsid w:val="00875421"/>
    <w:rsid w:val="008762D9"/>
    <w:rsid w:val="00877F0A"/>
    <w:rsid w:val="0088173C"/>
    <w:rsid w:val="00881838"/>
    <w:rsid w:val="00884C49"/>
    <w:rsid w:val="00887468"/>
    <w:rsid w:val="008956D3"/>
    <w:rsid w:val="008A106E"/>
    <w:rsid w:val="008A27E1"/>
    <w:rsid w:val="008A5258"/>
    <w:rsid w:val="008B360B"/>
    <w:rsid w:val="008B5428"/>
    <w:rsid w:val="008B71FF"/>
    <w:rsid w:val="008B7BB9"/>
    <w:rsid w:val="008C08C8"/>
    <w:rsid w:val="008C223A"/>
    <w:rsid w:val="008C2D3B"/>
    <w:rsid w:val="008C7784"/>
    <w:rsid w:val="008E0B14"/>
    <w:rsid w:val="008E79AF"/>
    <w:rsid w:val="009001D6"/>
    <w:rsid w:val="00900A2C"/>
    <w:rsid w:val="00913328"/>
    <w:rsid w:val="00921EDA"/>
    <w:rsid w:val="009233F6"/>
    <w:rsid w:val="00926424"/>
    <w:rsid w:val="009264F6"/>
    <w:rsid w:val="009304FC"/>
    <w:rsid w:val="009309ED"/>
    <w:rsid w:val="00932E00"/>
    <w:rsid w:val="00933955"/>
    <w:rsid w:val="00935CAA"/>
    <w:rsid w:val="009570AD"/>
    <w:rsid w:val="0096523E"/>
    <w:rsid w:val="0096609B"/>
    <w:rsid w:val="00970875"/>
    <w:rsid w:val="00972E67"/>
    <w:rsid w:val="00973DF7"/>
    <w:rsid w:val="0098011B"/>
    <w:rsid w:val="00980454"/>
    <w:rsid w:val="00982112"/>
    <w:rsid w:val="0098625C"/>
    <w:rsid w:val="00986E6B"/>
    <w:rsid w:val="009942A8"/>
    <w:rsid w:val="009946D2"/>
    <w:rsid w:val="009952DF"/>
    <w:rsid w:val="00997FF6"/>
    <w:rsid w:val="009A051E"/>
    <w:rsid w:val="009A4CF3"/>
    <w:rsid w:val="009B2764"/>
    <w:rsid w:val="009C3538"/>
    <w:rsid w:val="009C785C"/>
    <w:rsid w:val="009D2336"/>
    <w:rsid w:val="009D591B"/>
    <w:rsid w:val="009D6C68"/>
    <w:rsid w:val="009E1C01"/>
    <w:rsid w:val="009E373D"/>
    <w:rsid w:val="009E38E5"/>
    <w:rsid w:val="009E68E4"/>
    <w:rsid w:val="009F3E8A"/>
    <w:rsid w:val="00A0116F"/>
    <w:rsid w:val="00A0334F"/>
    <w:rsid w:val="00A13804"/>
    <w:rsid w:val="00A14799"/>
    <w:rsid w:val="00A23330"/>
    <w:rsid w:val="00A23FF6"/>
    <w:rsid w:val="00A26E9F"/>
    <w:rsid w:val="00A4070B"/>
    <w:rsid w:val="00A41F64"/>
    <w:rsid w:val="00A47C6E"/>
    <w:rsid w:val="00A613E9"/>
    <w:rsid w:val="00A677D5"/>
    <w:rsid w:val="00A71D2E"/>
    <w:rsid w:val="00A73B50"/>
    <w:rsid w:val="00A74791"/>
    <w:rsid w:val="00A755FD"/>
    <w:rsid w:val="00A761CF"/>
    <w:rsid w:val="00A824DC"/>
    <w:rsid w:val="00A830F9"/>
    <w:rsid w:val="00A8451D"/>
    <w:rsid w:val="00A9662B"/>
    <w:rsid w:val="00AA2F21"/>
    <w:rsid w:val="00AA30B6"/>
    <w:rsid w:val="00AA43D2"/>
    <w:rsid w:val="00AB2B2E"/>
    <w:rsid w:val="00AB3150"/>
    <w:rsid w:val="00AB3DA7"/>
    <w:rsid w:val="00AB66EB"/>
    <w:rsid w:val="00AB6A74"/>
    <w:rsid w:val="00AC0788"/>
    <w:rsid w:val="00AC476D"/>
    <w:rsid w:val="00AC7657"/>
    <w:rsid w:val="00AD2336"/>
    <w:rsid w:val="00AD3F33"/>
    <w:rsid w:val="00AD69D6"/>
    <w:rsid w:val="00AE024A"/>
    <w:rsid w:val="00AE3BB1"/>
    <w:rsid w:val="00AF353A"/>
    <w:rsid w:val="00AF425B"/>
    <w:rsid w:val="00AF51B3"/>
    <w:rsid w:val="00B04DE4"/>
    <w:rsid w:val="00B06066"/>
    <w:rsid w:val="00B0645F"/>
    <w:rsid w:val="00B10735"/>
    <w:rsid w:val="00B30463"/>
    <w:rsid w:val="00B311E6"/>
    <w:rsid w:val="00B337D9"/>
    <w:rsid w:val="00B33C25"/>
    <w:rsid w:val="00B36046"/>
    <w:rsid w:val="00B41B7C"/>
    <w:rsid w:val="00B4250F"/>
    <w:rsid w:val="00B5066E"/>
    <w:rsid w:val="00B5338C"/>
    <w:rsid w:val="00B53768"/>
    <w:rsid w:val="00B57302"/>
    <w:rsid w:val="00B620C1"/>
    <w:rsid w:val="00B63C6F"/>
    <w:rsid w:val="00B65C59"/>
    <w:rsid w:val="00B666CF"/>
    <w:rsid w:val="00B73870"/>
    <w:rsid w:val="00B74502"/>
    <w:rsid w:val="00B752D8"/>
    <w:rsid w:val="00B75FAB"/>
    <w:rsid w:val="00B80E6C"/>
    <w:rsid w:val="00B8296F"/>
    <w:rsid w:val="00B87725"/>
    <w:rsid w:val="00B966BB"/>
    <w:rsid w:val="00BA0225"/>
    <w:rsid w:val="00BA0804"/>
    <w:rsid w:val="00BA2BCB"/>
    <w:rsid w:val="00BA6FDD"/>
    <w:rsid w:val="00BA75F7"/>
    <w:rsid w:val="00BB3296"/>
    <w:rsid w:val="00BB3451"/>
    <w:rsid w:val="00BB528D"/>
    <w:rsid w:val="00BC18CB"/>
    <w:rsid w:val="00BD14C3"/>
    <w:rsid w:val="00BD2CD7"/>
    <w:rsid w:val="00BD3D4C"/>
    <w:rsid w:val="00BE2963"/>
    <w:rsid w:val="00BE7F70"/>
    <w:rsid w:val="00BF2E66"/>
    <w:rsid w:val="00BF4919"/>
    <w:rsid w:val="00BF6580"/>
    <w:rsid w:val="00C00623"/>
    <w:rsid w:val="00C114AD"/>
    <w:rsid w:val="00C1430F"/>
    <w:rsid w:val="00C1771E"/>
    <w:rsid w:val="00C20883"/>
    <w:rsid w:val="00C21EF2"/>
    <w:rsid w:val="00C264B7"/>
    <w:rsid w:val="00C33912"/>
    <w:rsid w:val="00C34FD7"/>
    <w:rsid w:val="00C52563"/>
    <w:rsid w:val="00C556B7"/>
    <w:rsid w:val="00C57DFF"/>
    <w:rsid w:val="00C60582"/>
    <w:rsid w:val="00C64C24"/>
    <w:rsid w:val="00C73CE1"/>
    <w:rsid w:val="00C740BF"/>
    <w:rsid w:val="00C903BF"/>
    <w:rsid w:val="00C90C0A"/>
    <w:rsid w:val="00C91E06"/>
    <w:rsid w:val="00C96D9C"/>
    <w:rsid w:val="00CA48D7"/>
    <w:rsid w:val="00CA7250"/>
    <w:rsid w:val="00CB4280"/>
    <w:rsid w:val="00CB6485"/>
    <w:rsid w:val="00CB6CDC"/>
    <w:rsid w:val="00CD4FF4"/>
    <w:rsid w:val="00CD6561"/>
    <w:rsid w:val="00CE1446"/>
    <w:rsid w:val="00CE2E14"/>
    <w:rsid w:val="00CE5AE7"/>
    <w:rsid w:val="00CF4209"/>
    <w:rsid w:val="00CF5251"/>
    <w:rsid w:val="00CF61B8"/>
    <w:rsid w:val="00CF70AF"/>
    <w:rsid w:val="00CF7660"/>
    <w:rsid w:val="00D01D26"/>
    <w:rsid w:val="00D0261E"/>
    <w:rsid w:val="00D072C7"/>
    <w:rsid w:val="00D127E4"/>
    <w:rsid w:val="00D14C6B"/>
    <w:rsid w:val="00D30C56"/>
    <w:rsid w:val="00D321CD"/>
    <w:rsid w:val="00D339A6"/>
    <w:rsid w:val="00D37921"/>
    <w:rsid w:val="00D4075C"/>
    <w:rsid w:val="00D411F7"/>
    <w:rsid w:val="00D50922"/>
    <w:rsid w:val="00D56EEA"/>
    <w:rsid w:val="00D60A86"/>
    <w:rsid w:val="00D61D57"/>
    <w:rsid w:val="00D71F22"/>
    <w:rsid w:val="00D74761"/>
    <w:rsid w:val="00D74B09"/>
    <w:rsid w:val="00D75A10"/>
    <w:rsid w:val="00D76E60"/>
    <w:rsid w:val="00D77F7A"/>
    <w:rsid w:val="00D81749"/>
    <w:rsid w:val="00D83511"/>
    <w:rsid w:val="00D84CAA"/>
    <w:rsid w:val="00DA0434"/>
    <w:rsid w:val="00DA607A"/>
    <w:rsid w:val="00DB1C87"/>
    <w:rsid w:val="00DB3A89"/>
    <w:rsid w:val="00DB4C75"/>
    <w:rsid w:val="00DC1FD2"/>
    <w:rsid w:val="00DC5115"/>
    <w:rsid w:val="00DC7CDB"/>
    <w:rsid w:val="00DD103A"/>
    <w:rsid w:val="00DE09F4"/>
    <w:rsid w:val="00DE49C3"/>
    <w:rsid w:val="00DE6E23"/>
    <w:rsid w:val="00DF14AC"/>
    <w:rsid w:val="00DF322F"/>
    <w:rsid w:val="00DF6B88"/>
    <w:rsid w:val="00DF7C73"/>
    <w:rsid w:val="00E022F7"/>
    <w:rsid w:val="00E03EEB"/>
    <w:rsid w:val="00E23712"/>
    <w:rsid w:val="00E240EA"/>
    <w:rsid w:val="00E3551C"/>
    <w:rsid w:val="00E43C79"/>
    <w:rsid w:val="00E50D68"/>
    <w:rsid w:val="00E51ED5"/>
    <w:rsid w:val="00E52445"/>
    <w:rsid w:val="00E529F3"/>
    <w:rsid w:val="00E542A3"/>
    <w:rsid w:val="00E5489C"/>
    <w:rsid w:val="00E54CD7"/>
    <w:rsid w:val="00E565F1"/>
    <w:rsid w:val="00E611F6"/>
    <w:rsid w:val="00E65E42"/>
    <w:rsid w:val="00E70BE9"/>
    <w:rsid w:val="00E7213B"/>
    <w:rsid w:val="00E737C9"/>
    <w:rsid w:val="00E77231"/>
    <w:rsid w:val="00E774B8"/>
    <w:rsid w:val="00E81851"/>
    <w:rsid w:val="00E82CF6"/>
    <w:rsid w:val="00E86E97"/>
    <w:rsid w:val="00E87FB9"/>
    <w:rsid w:val="00E903C2"/>
    <w:rsid w:val="00E91DD9"/>
    <w:rsid w:val="00E94602"/>
    <w:rsid w:val="00E9562F"/>
    <w:rsid w:val="00E965AB"/>
    <w:rsid w:val="00EA13CB"/>
    <w:rsid w:val="00EB0C1B"/>
    <w:rsid w:val="00EC03B9"/>
    <w:rsid w:val="00EC0DCE"/>
    <w:rsid w:val="00EC25E4"/>
    <w:rsid w:val="00EC457B"/>
    <w:rsid w:val="00ED2FFE"/>
    <w:rsid w:val="00ED4F88"/>
    <w:rsid w:val="00ED7F6D"/>
    <w:rsid w:val="00EE097C"/>
    <w:rsid w:val="00EE1AF0"/>
    <w:rsid w:val="00EE1D06"/>
    <w:rsid w:val="00EE2CCC"/>
    <w:rsid w:val="00EF0679"/>
    <w:rsid w:val="00EF2206"/>
    <w:rsid w:val="00F008FD"/>
    <w:rsid w:val="00F01C99"/>
    <w:rsid w:val="00F02728"/>
    <w:rsid w:val="00F031F8"/>
    <w:rsid w:val="00F05966"/>
    <w:rsid w:val="00F06C2B"/>
    <w:rsid w:val="00F10D7C"/>
    <w:rsid w:val="00F2101D"/>
    <w:rsid w:val="00F261C5"/>
    <w:rsid w:val="00F27B84"/>
    <w:rsid w:val="00F3061F"/>
    <w:rsid w:val="00F366F0"/>
    <w:rsid w:val="00F4236A"/>
    <w:rsid w:val="00F42426"/>
    <w:rsid w:val="00F46300"/>
    <w:rsid w:val="00F46E10"/>
    <w:rsid w:val="00F50914"/>
    <w:rsid w:val="00F5401F"/>
    <w:rsid w:val="00F5434F"/>
    <w:rsid w:val="00F553DD"/>
    <w:rsid w:val="00F555C0"/>
    <w:rsid w:val="00F56E17"/>
    <w:rsid w:val="00F70E5A"/>
    <w:rsid w:val="00F811BA"/>
    <w:rsid w:val="00F81CBA"/>
    <w:rsid w:val="00F82549"/>
    <w:rsid w:val="00F862F2"/>
    <w:rsid w:val="00F87986"/>
    <w:rsid w:val="00F87E14"/>
    <w:rsid w:val="00F9023B"/>
    <w:rsid w:val="00F90776"/>
    <w:rsid w:val="00F93D92"/>
    <w:rsid w:val="00FA253C"/>
    <w:rsid w:val="00FA3C60"/>
    <w:rsid w:val="00FA4957"/>
    <w:rsid w:val="00FB027F"/>
    <w:rsid w:val="00FB1BD6"/>
    <w:rsid w:val="00FB504B"/>
    <w:rsid w:val="00FC1B70"/>
    <w:rsid w:val="00FC1DE6"/>
    <w:rsid w:val="00FC1EC2"/>
    <w:rsid w:val="00FC3A27"/>
    <w:rsid w:val="00FC4E9C"/>
    <w:rsid w:val="00FD2C66"/>
    <w:rsid w:val="00FD3777"/>
    <w:rsid w:val="00FE0C7B"/>
    <w:rsid w:val="00FE1509"/>
    <w:rsid w:val="00FE3F0A"/>
    <w:rsid w:val="00FE4EC8"/>
    <w:rsid w:val="00FE754A"/>
    <w:rsid w:val="00FE75E2"/>
    <w:rsid w:val="00FE78DF"/>
    <w:rsid w:val="00FF4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D41F7F"/>
  <w15:chartTrackingRefBased/>
  <w15:docId w15:val="{EC60BFF4-6BA0-4B35-92B9-7AC129FC5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9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6A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08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79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14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14C3"/>
    <w:rPr>
      <w:rFonts w:ascii="Segoe UI" w:hAnsi="Segoe UI" w:cs="Segoe UI"/>
      <w:sz w:val="18"/>
      <w:szCs w:val="18"/>
    </w:rPr>
  </w:style>
  <w:style w:type="paragraph" w:styleId="Header">
    <w:name w:val="header"/>
    <w:basedOn w:val="Normal"/>
    <w:link w:val="HeaderChar"/>
    <w:uiPriority w:val="99"/>
    <w:unhideWhenUsed/>
    <w:rsid w:val="00E70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BE9"/>
  </w:style>
  <w:style w:type="paragraph" w:styleId="Footer">
    <w:name w:val="footer"/>
    <w:basedOn w:val="Normal"/>
    <w:link w:val="FooterChar"/>
    <w:uiPriority w:val="99"/>
    <w:unhideWhenUsed/>
    <w:rsid w:val="00E70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BE9"/>
  </w:style>
  <w:style w:type="table" w:styleId="TableGrid">
    <w:name w:val="Table Grid"/>
    <w:basedOn w:val="TableNormal"/>
    <w:uiPriority w:val="39"/>
    <w:rsid w:val="009708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687C"/>
    <w:pPr>
      <w:ind w:left="720"/>
      <w:contextualSpacing/>
    </w:pPr>
  </w:style>
  <w:style w:type="character" w:styleId="Hyperlink">
    <w:name w:val="Hyperlink"/>
    <w:basedOn w:val="DefaultParagraphFont"/>
    <w:uiPriority w:val="99"/>
    <w:unhideWhenUsed/>
    <w:rsid w:val="004B2F01"/>
    <w:rPr>
      <w:color w:val="0563C1" w:themeColor="hyperlink"/>
      <w:u w:val="single"/>
    </w:rPr>
  </w:style>
  <w:style w:type="character" w:styleId="UnresolvedMention">
    <w:name w:val="Unresolved Mention"/>
    <w:basedOn w:val="DefaultParagraphFont"/>
    <w:uiPriority w:val="99"/>
    <w:semiHidden/>
    <w:unhideWhenUsed/>
    <w:rsid w:val="004B2F01"/>
    <w:rPr>
      <w:color w:val="605E5C"/>
      <w:shd w:val="clear" w:color="auto" w:fill="E1DFDD"/>
    </w:rPr>
  </w:style>
  <w:style w:type="character" w:customStyle="1" w:styleId="Heading1Char">
    <w:name w:val="Heading 1 Char"/>
    <w:basedOn w:val="DefaultParagraphFont"/>
    <w:link w:val="Heading1"/>
    <w:uiPriority w:val="9"/>
    <w:rsid w:val="006D490E"/>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F3061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3061F"/>
    <w:rPr>
      <w:rFonts w:eastAsiaTheme="minorEastAsia"/>
      <w:color w:val="5A5A5A" w:themeColor="text1" w:themeTint="A5"/>
      <w:spacing w:val="15"/>
    </w:rPr>
  </w:style>
  <w:style w:type="paragraph" w:styleId="Title">
    <w:name w:val="Title"/>
    <w:basedOn w:val="Normal"/>
    <w:next w:val="Normal"/>
    <w:link w:val="TitleChar"/>
    <w:uiPriority w:val="10"/>
    <w:qFormat/>
    <w:rsid w:val="00F306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61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B6AE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5083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37930"/>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9A4CF3"/>
    <w:pPr>
      <w:outlineLvl w:val="9"/>
    </w:pPr>
    <w:rPr>
      <w:lang w:val="en-US"/>
    </w:rPr>
  </w:style>
  <w:style w:type="paragraph" w:styleId="TOC1">
    <w:name w:val="toc 1"/>
    <w:basedOn w:val="Normal"/>
    <w:next w:val="Normal"/>
    <w:autoRedefine/>
    <w:uiPriority w:val="39"/>
    <w:unhideWhenUsed/>
    <w:rsid w:val="009A4CF3"/>
    <w:pPr>
      <w:spacing w:after="100"/>
    </w:pPr>
  </w:style>
  <w:style w:type="paragraph" w:styleId="TOC3">
    <w:name w:val="toc 3"/>
    <w:basedOn w:val="Normal"/>
    <w:next w:val="Normal"/>
    <w:autoRedefine/>
    <w:uiPriority w:val="39"/>
    <w:unhideWhenUsed/>
    <w:rsid w:val="009A4CF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1645971">
      <w:bodyDiv w:val="1"/>
      <w:marLeft w:val="0"/>
      <w:marRight w:val="0"/>
      <w:marTop w:val="0"/>
      <w:marBottom w:val="0"/>
      <w:divBdr>
        <w:top w:val="none" w:sz="0" w:space="0" w:color="auto"/>
        <w:left w:val="none" w:sz="0" w:space="0" w:color="auto"/>
        <w:bottom w:val="none" w:sz="0" w:space="0" w:color="auto"/>
        <w:right w:val="none" w:sz="0" w:space="0" w:color="auto"/>
      </w:divBdr>
    </w:div>
    <w:div w:id="181544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linkedin.com/feed/?trk=onboarding-land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6041</TotalTime>
  <Pages>17</Pages>
  <Words>2785</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Adilza Da gloria (1813082)</dc:creator>
  <cp:keywords/>
  <dc:description/>
  <cp:lastModifiedBy>Adilza Glória</cp:lastModifiedBy>
  <cp:revision>642</cp:revision>
  <dcterms:created xsi:type="dcterms:W3CDTF">2019-04-18T18:30:00Z</dcterms:created>
  <dcterms:modified xsi:type="dcterms:W3CDTF">2019-05-02T10:11:00Z</dcterms:modified>
</cp:coreProperties>
</file>