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F8C054" w14:textId="77777777" w:rsidR="00135A7B" w:rsidRDefault="007B37CB">
      <w:pPr>
        <w:pStyle w:val="Header"/>
        <w:tabs>
          <w:tab w:val="clear" w:pos="4153"/>
          <w:tab w:val="clear" w:pos="8306"/>
        </w:tabs>
        <w:jc w:val="right"/>
        <w:rPr>
          <w:rFonts w:ascii="Arial" w:eastAsia="Arial" w:hAnsi="Arial" w:cs="Arial"/>
          <w:b/>
          <w:bCs/>
          <w:sz w:val="28"/>
          <w:szCs w:val="28"/>
        </w:rPr>
      </w:pPr>
      <w:r>
        <w:rPr>
          <w:rFonts w:ascii="Arial" w:eastAsia="Arial" w:hAnsi="Arial" w:cs="Arial"/>
          <w:noProof/>
        </w:rPr>
        <w:drawing>
          <wp:anchor distT="57150" distB="57150" distL="57150" distR="57150" simplePos="0" relativeHeight="251659264" behindDoc="0" locked="0" layoutInCell="1" allowOverlap="1" wp14:anchorId="0FF8C220" wp14:editId="0FF8C221">
            <wp:simplePos x="0" y="0"/>
            <wp:positionH relativeFrom="column">
              <wp:posOffset>0</wp:posOffset>
            </wp:positionH>
            <wp:positionV relativeFrom="line">
              <wp:posOffset>0</wp:posOffset>
            </wp:positionV>
            <wp:extent cx="1809750" cy="723900"/>
            <wp:effectExtent l="0" t="0" r="0" b="0"/>
            <wp:wrapSquare wrapText="bothSides" distT="57150" distB="57150" distL="57150" distR="5715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9"/>
                    <a:stretch>
                      <a:fillRect/>
                    </a:stretch>
                  </pic:blipFill>
                  <pic:spPr>
                    <a:xfrm>
                      <a:off x="0" y="0"/>
                      <a:ext cx="1809750" cy="723900"/>
                    </a:xfrm>
                    <a:prstGeom prst="rect">
                      <a:avLst/>
                    </a:prstGeom>
                    <a:ln w="12700" cap="flat">
                      <a:noFill/>
                      <a:miter lim="400000"/>
                    </a:ln>
                    <a:effectLst/>
                  </pic:spPr>
                </pic:pic>
              </a:graphicData>
            </a:graphic>
          </wp:anchor>
        </w:drawing>
      </w:r>
      <w:r>
        <w:rPr>
          <w:rFonts w:ascii="Arial" w:hAnsi="Arial"/>
        </w:rPr>
        <w:t xml:space="preserve"> </w:t>
      </w:r>
      <w:r>
        <w:rPr>
          <w:rFonts w:ascii="Arial" w:hAnsi="Arial"/>
        </w:rPr>
        <w:br/>
      </w:r>
      <w:r>
        <w:rPr>
          <w:rFonts w:ascii="Arial" w:hAnsi="Arial"/>
          <w:b/>
          <w:bCs/>
          <w:sz w:val="28"/>
          <w:szCs w:val="28"/>
        </w:rPr>
        <w:t>APPENDIX GA36c</w:t>
      </w:r>
    </w:p>
    <w:p w14:paraId="0FF8C055" w14:textId="77777777" w:rsidR="00135A7B" w:rsidRDefault="00135A7B">
      <w:pPr>
        <w:pStyle w:val="Body"/>
        <w:rPr>
          <w:rFonts w:ascii="Arial" w:eastAsia="Arial" w:hAnsi="Arial" w:cs="Arial"/>
        </w:rPr>
      </w:pPr>
    </w:p>
    <w:tbl>
      <w:tblPr>
        <w:tblW w:w="9922" w:type="dxa"/>
        <w:tblInd w:w="50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922"/>
      </w:tblGrid>
      <w:tr w:rsidR="00135A7B" w14:paraId="0FF8C057" w14:textId="77777777">
        <w:trPr>
          <w:trHeight w:val="457"/>
        </w:trPr>
        <w:tc>
          <w:tcPr>
            <w:tcW w:w="9922"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0FF8C056" w14:textId="77777777" w:rsidR="00135A7B" w:rsidRDefault="007B37CB">
            <w:pPr>
              <w:pStyle w:val="Heading4"/>
            </w:pPr>
            <w:r>
              <w:rPr>
                <w:rFonts w:ascii="Arial" w:hAnsi="Arial"/>
                <w:b/>
                <w:bCs/>
              </w:rPr>
              <w:t xml:space="preserve">LEVEL 6 ASSESSMENT SPECIFICATION </w:t>
            </w:r>
          </w:p>
        </w:tc>
      </w:tr>
    </w:tbl>
    <w:p w14:paraId="0FF8C058" w14:textId="77777777" w:rsidR="00135A7B" w:rsidRDefault="00135A7B">
      <w:pPr>
        <w:pStyle w:val="Body"/>
        <w:widowControl w:val="0"/>
        <w:ind w:left="392" w:hanging="392"/>
        <w:rPr>
          <w:rFonts w:ascii="Arial" w:eastAsia="Arial" w:hAnsi="Arial" w:cs="Arial"/>
        </w:rPr>
      </w:pPr>
    </w:p>
    <w:p w14:paraId="0FF8C059" w14:textId="77777777" w:rsidR="00135A7B" w:rsidRDefault="00135A7B">
      <w:pPr>
        <w:pStyle w:val="Body"/>
        <w:jc w:val="center"/>
        <w:rPr>
          <w:rFonts w:ascii="Arial" w:eastAsia="Arial" w:hAnsi="Arial" w:cs="Arial"/>
          <w:b/>
          <w:bCs/>
          <w:i/>
          <w:iCs/>
          <w:sz w:val="32"/>
          <w:szCs w:val="32"/>
        </w:rPr>
      </w:pPr>
    </w:p>
    <w:tbl>
      <w:tblPr>
        <w:tblW w:w="9922"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3293"/>
        <w:gridCol w:w="2267"/>
        <w:gridCol w:w="2269"/>
      </w:tblGrid>
      <w:tr w:rsidR="00135A7B" w14:paraId="0FF8C05E" w14:textId="77777777">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FF8C05A" w14:textId="77777777" w:rsidR="00135A7B" w:rsidRDefault="007B37CB">
            <w:pPr>
              <w:pStyle w:val="Body"/>
              <w:spacing w:before="120" w:after="120"/>
              <w:jc w:val="both"/>
            </w:pPr>
            <w:r>
              <w:rPr>
                <w:rFonts w:ascii="Arial" w:hAnsi="Arial"/>
                <w:b/>
                <w:bCs/>
                <w:sz w:val="22"/>
                <w:szCs w:val="22"/>
                <w:lang w:val="en-US"/>
              </w:rPr>
              <w:t>Student name: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05B" w14:textId="77777777" w:rsidR="00135A7B" w:rsidRDefault="007B37CB">
            <w:pPr>
              <w:pStyle w:val="Body"/>
              <w:spacing w:before="120" w:after="120"/>
              <w:jc w:val="both"/>
            </w:pPr>
            <w:r>
              <w:rPr>
                <w:rFonts w:ascii="Arial" w:hAnsi="Arial"/>
                <w:b/>
                <w:bCs/>
                <w:sz w:val="22"/>
                <w:szCs w:val="22"/>
              </w:rPr>
              <w:t>     </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FF8C05C" w14:textId="77777777" w:rsidR="00135A7B" w:rsidRDefault="007B37CB">
            <w:pPr>
              <w:pStyle w:val="Body"/>
              <w:spacing w:before="120" w:after="120"/>
              <w:jc w:val="both"/>
            </w:pPr>
            <w:r>
              <w:rPr>
                <w:rFonts w:ascii="Arial" w:hAnsi="Arial"/>
                <w:b/>
                <w:bCs/>
                <w:sz w:val="22"/>
                <w:szCs w:val="22"/>
                <w:lang w:val="en-US"/>
              </w:rPr>
              <w:t>Student ID number:</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05D" w14:textId="77777777" w:rsidR="00135A7B" w:rsidRDefault="00135A7B"/>
        </w:tc>
      </w:tr>
      <w:tr w:rsidR="00135A7B" w14:paraId="0FF8C061" w14:textId="77777777">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FF8C05F" w14:textId="77777777" w:rsidR="00135A7B" w:rsidRDefault="007B37CB">
            <w:pPr>
              <w:pStyle w:val="Body"/>
              <w:spacing w:before="120" w:after="120"/>
              <w:jc w:val="both"/>
            </w:pPr>
            <w:proofErr w:type="spellStart"/>
            <w:r>
              <w:rPr>
                <w:rFonts w:ascii="Arial" w:hAnsi="Arial"/>
                <w:b/>
                <w:bCs/>
                <w:sz w:val="22"/>
                <w:szCs w:val="22"/>
                <w:lang w:val="en-US"/>
              </w:rPr>
              <w:t>Programme</w:t>
            </w:r>
            <w:proofErr w:type="spellEnd"/>
            <w:r>
              <w:rPr>
                <w:rFonts w:ascii="Arial" w:hAnsi="Arial"/>
                <w:b/>
                <w:bCs/>
                <w:sz w:val="22"/>
                <w:szCs w:val="22"/>
                <w:lang w:val="en-US"/>
              </w:rPr>
              <w:t>:</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060" w14:textId="77777777" w:rsidR="00135A7B" w:rsidRDefault="007B37CB">
            <w:pPr>
              <w:spacing w:before="120" w:after="120"/>
              <w:jc w:val="both"/>
            </w:pPr>
            <w:r>
              <w:rPr>
                <w:rFonts w:ascii="Arial" w:hAnsi="Arial" w:cs="Arial Unicode MS"/>
                <w:b/>
                <w:bCs/>
                <w:color w:val="000000"/>
                <w:sz w:val="22"/>
                <w:szCs w:val="22"/>
                <w:u w:color="000000"/>
                <w14:textOutline w14:w="0" w14:cap="flat" w14:cmpd="sng" w14:algn="ctr">
                  <w14:noFill/>
                  <w14:prstDash w14:val="solid"/>
                  <w14:bevel/>
                </w14:textOutline>
              </w:rPr>
              <w:t>BA Commercial Dance</w:t>
            </w:r>
          </w:p>
        </w:tc>
      </w:tr>
      <w:tr w:rsidR="00135A7B" w14:paraId="0FF8C064" w14:textId="77777777">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FF8C062" w14:textId="77777777" w:rsidR="00135A7B" w:rsidRDefault="007B37CB">
            <w:pPr>
              <w:pStyle w:val="Body"/>
              <w:spacing w:before="120" w:after="120"/>
              <w:jc w:val="both"/>
            </w:pPr>
            <w:r>
              <w:rPr>
                <w:rFonts w:ascii="Arial" w:hAnsi="Arial"/>
                <w:b/>
                <w:bCs/>
                <w:sz w:val="22"/>
                <w:szCs w:val="22"/>
                <w:lang w:val="en-US"/>
              </w:rPr>
              <w:t>Module:</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063" w14:textId="77777777" w:rsidR="00135A7B" w:rsidRDefault="007B37CB">
            <w:pPr>
              <w:spacing w:before="120" w:after="120"/>
              <w:jc w:val="both"/>
            </w:pPr>
            <w:r>
              <w:rPr>
                <w:rFonts w:ascii="Arial" w:hAnsi="Arial" w:cs="Arial Unicode MS"/>
                <w:b/>
                <w:bCs/>
                <w:color w:val="000000"/>
                <w:sz w:val="22"/>
                <w:szCs w:val="22"/>
                <w:u w:color="000000"/>
                <w14:textOutline w14:w="0" w14:cap="flat" w14:cmpd="sng" w14:algn="ctr">
                  <w14:noFill/>
                  <w14:prstDash w14:val="solid"/>
                  <w14:bevel/>
                </w14:textOutline>
              </w:rPr>
              <w:t>Professional Practice for Performance</w:t>
            </w:r>
          </w:p>
        </w:tc>
      </w:tr>
      <w:tr w:rsidR="00135A7B" w14:paraId="0FF8C069" w14:textId="77777777">
        <w:trPr>
          <w:trHeight w:val="72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FF8C065" w14:textId="77777777" w:rsidR="00135A7B" w:rsidRDefault="007B37CB">
            <w:pPr>
              <w:pStyle w:val="Body"/>
              <w:spacing w:before="120" w:after="120"/>
              <w:jc w:val="both"/>
            </w:pPr>
            <w:r>
              <w:rPr>
                <w:rFonts w:ascii="Arial" w:hAnsi="Arial"/>
                <w:b/>
                <w:bCs/>
                <w:sz w:val="22"/>
                <w:szCs w:val="22"/>
                <w:lang w:val="en-US"/>
              </w:rPr>
              <w:t>Module code: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066" w14:textId="77777777" w:rsidR="00135A7B" w:rsidRDefault="007B37CB">
            <w:pPr>
              <w:pStyle w:val="Body"/>
            </w:pPr>
            <w:r>
              <w:rPr>
                <w:rFonts w:ascii="Arial" w:hAnsi="Arial"/>
                <w:b/>
                <w:bCs/>
                <w:sz w:val="22"/>
                <w:szCs w:val="22"/>
              </w:rPr>
              <w:t>ADPA6008</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FF8C067" w14:textId="77777777" w:rsidR="00135A7B" w:rsidRDefault="007B37CB">
            <w:pPr>
              <w:pStyle w:val="Heading2"/>
            </w:pPr>
            <w:r>
              <w:rPr>
                <w:rFonts w:ascii="Arial" w:hAnsi="Arial"/>
                <w:sz w:val="22"/>
                <w:szCs w:val="22"/>
              </w:rPr>
              <w:t>Contribution to Overall Module Assessment (%):</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068" w14:textId="77777777" w:rsidR="00135A7B" w:rsidRDefault="00135A7B"/>
        </w:tc>
      </w:tr>
      <w:tr w:rsidR="00135A7B" w14:paraId="0FF8C06E" w14:textId="77777777">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FF8C06A" w14:textId="77777777" w:rsidR="00135A7B" w:rsidRDefault="007B37CB">
            <w:pPr>
              <w:pStyle w:val="Body"/>
              <w:spacing w:before="120" w:after="120"/>
              <w:jc w:val="both"/>
            </w:pPr>
            <w:r>
              <w:rPr>
                <w:rFonts w:ascii="Arial" w:hAnsi="Arial"/>
                <w:b/>
                <w:bCs/>
                <w:sz w:val="22"/>
                <w:szCs w:val="22"/>
                <w:lang w:val="en-US"/>
              </w:rPr>
              <w:t>Lecturer:</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06B" w14:textId="77777777" w:rsidR="00135A7B" w:rsidRDefault="00135A7B"/>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FF8C06C" w14:textId="77777777" w:rsidR="00135A7B" w:rsidRDefault="007B37CB">
            <w:pPr>
              <w:pStyle w:val="Body"/>
              <w:spacing w:before="120" w:after="120"/>
              <w:jc w:val="both"/>
            </w:pPr>
            <w:r>
              <w:rPr>
                <w:rFonts w:ascii="Arial" w:hAnsi="Arial"/>
                <w:b/>
                <w:bCs/>
                <w:sz w:val="22"/>
                <w:szCs w:val="22"/>
                <w:lang w:val="en-US"/>
              </w:rPr>
              <w:t>Internal Verifier:</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06D" w14:textId="77777777" w:rsidR="00135A7B" w:rsidRDefault="00135A7B"/>
        </w:tc>
      </w:tr>
      <w:tr w:rsidR="00135A7B" w14:paraId="0FF8C073" w14:textId="77777777">
        <w:trPr>
          <w:trHeight w:val="48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FF8C06F" w14:textId="77777777" w:rsidR="00135A7B" w:rsidRDefault="007B37CB">
            <w:pPr>
              <w:pStyle w:val="Body"/>
              <w:spacing w:before="120" w:after="120"/>
              <w:jc w:val="both"/>
            </w:pPr>
            <w:r>
              <w:rPr>
                <w:rFonts w:ascii="Arial" w:hAnsi="Arial"/>
                <w:b/>
                <w:bCs/>
                <w:sz w:val="22"/>
                <w:szCs w:val="22"/>
                <w:lang w:val="en-US"/>
              </w:rPr>
              <w:t>Assignment Title: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070" w14:textId="77777777" w:rsidR="00135A7B" w:rsidRDefault="007B37CB">
            <w:pPr>
              <w:spacing w:before="120" w:after="120"/>
              <w:jc w:val="both"/>
            </w:pPr>
            <w:r>
              <w:rPr>
                <w:rFonts w:ascii="Arial" w:hAnsi="Arial" w:cs="Arial Unicode MS"/>
                <w:b/>
                <w:bCs/>
                <w:color w:val="000000"/>
                <w:sz w:val="22"/>
                <w:szCs w:val="22"/>
                <w:u w:color="000000"/>
                <w14:textOutline w14:w="0" w14:cap="flat" w14:cmpd="sng" w14:algn="ctr">
                  <w14:noFill/>
                  <w14:prstDash w14:val="solid"/>
                  <w14:bevel/>
                </w14:textOutline>
              </w:rPr>
              <w:t xml:space="preserve">Practical &amp; written coursework </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FF8C071" w14:textId="77777777" w:rsidR="00135A7B" w:rsidRDefault="007B37CB">
            <w:pPr>
              <w:pStyle w:val="Body"/>
              <w:spacing w:before="120" w:after="120"/>
              <w:jc w:val="both"/>
            </w:pPr>
            <w:r>
              <w:rPr>
                <w:rFonts w:ascii="Arial" w:hAnsi="Arial"/>
                <w:b/>
                <w:bCs/>
                <w:sz w:val="22"/>
                <w:szCs w:val="22"/>
                <w:lang w:val="en-US"/>
              </w:rPr>
              <w:t>Word count (or equivalent):</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072" w14:textId="77777777" w:rsidR="00135A7B" w:rsidRDefault="007B37CB">
            <w:pPr>
              <w:spacing w:before="120" w:after="120"/>
              <w:jc w:val="both"/>
            </w:pPr>
            <w:r>
              <w:rPr>
                <w:rFonts w:ascii="Arial" w:hAnsi="Arial" w:cs="Arial Unicode MS"/>
                <w:b/>
                <w:bCs/>
                <w:color w:val="000000"/>
                <w:sz w:val="22"/>
                <w:szCs w:val="22"/>
                <w:u w:color="000000"/>
                <w14:textOutline w14:w="0" w14:cap="flat" w14:cmpd="sng" w14:algn="ctr">
                  <w14:noFill/>
                  <w14:prstDash w14:val="solid"/>
                  <w14:bevel/>
                </w14:textOutline>
              </w:rPr>
              <w:t>Practical portfolio &amp; 1,500 words</w:t>
            </w:r>
          </w:p>
        </w:tc>
      </w:tr>
      <w:tr w:rsidR="00135A7B" w14:paraId="0FF8C07C" w14:textId="77777777">
        <w:trPr>
          <w:trHeight w:val="240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FF8C074" w14:textId="77777777" w:rsidR="00135A7B" w:rsidRDefault="007B37CB">
            <w:pPr>
              <w:pStyle w:val="Body"/>
              <w:spacing w:before="120" w:after="120"/>
              <w:jc w:val="both"/>
            </w:pPr>
            <w:r>
              <w:rPr>
                <w:rFonts w:ascii="Arial" w:hAnsi="Arial"/>
                <w:b/>
                <w:bCs/>
                <w:sz w:val="22"/>
                <w:szCs w:val="22"/>
                <w:lang w:val="en-US"/>
              </w:rPr>
              <w:t>Submission deadline: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075" w14:textId="77777777" w:rsidR="00135A7B" w:rsidRDefault="007B37CB">
            <w:pPr>
              <w:spacing w:before="120" w:after="120"/>
              <w:jc w:val="both"/>
            </w:pPr>
            <w:r>
              <w:rPr>
                <w:rFonts w:ascii="Arial" w:hAnsi="Arial" w:cs="Arial Unicode MS"/>
                <w:b/>
                <w:bCs/>
                <w:color w:val="000000"/>
                <w:sz w:val="22"/>
                <w:szCs w:val="22"/>
                <w:u w:color="000000"/>
                <w14:textOutline w14:w="0" w14:cap="flat" w14:cmpd="sng" w14:algn="ctr">
                  <w14:noFill/>
                  <w14:prstDash w14:val="solid"/>
                  <w14:bevel/>
                </w14:textOutline>
              </w:rPr>
              <w:t>Practical:</w:t>
            </w:r>
          </w:p>
          <w:p w14:paraId="0FF8C076" w14:textId="77777777" w:rsidR="00135A7B" w:rsidRDefault="007B37CB">
            <w:pPr>
              <w:spacing w:before="120" w:after="120"/>
              <w:jc w:val="both"/>
            </w:pPr>
            <w:r>
              <w:rPr>
                <w:rFonts w:ascii="Arial" w:hAnsi="Arial" w:cs="Arial Unicode MS"/>
                <w:b/>
                <w:bCs/>
                <w:color w:val="000000"/>
                <w:sz w:val="22"/>
                <w:szCs w:val="22"/>
                <w:u w:color="000000"/>
                <w14:textOutline w14:w="0" w14:cap="flat" w14:cmpd="sng" w14:algn="ctr">
                  <w14:noFill/>
                  <w14:prstDash w14:val="solid"/>
                  <w14:bevel/>
                </w14:textOutline>
              </w:rPr>
              <w:t>Workshop Leading - w/c 2nd December 2025</w:t>
            </w:r>
          </w:p>
          <w:p w14:paraId="0FF8C077" w14:textId="77777777" w:rsidR="00135A7B" w:rsidRDefault="007B37CB">
            <w:pPr>
              <w:spacing w:before="120" w:after="120"/>
              <w:jc w:val="both"/>
            </w:pPr>
            <w:r>
              <w:rPr>
                <w:rFonts w:ascii="Arial" w:hAnsi="Arial" w:cs="Arial Unicode MS"/>
                <w:b/>
                <w:bCs/>
                <w:color w:val="000000"/>
                <w:sz w:val="22"/>
                <w:szCs w:val="22"/>
                <w:u w:color="000000"/>
                <w14:textOutline w14:w="0" w14:cap="flat" w14:cmpd="sng" w14:algn="ctr">
                  <w14:noFill/>
                  <w14:prstDash w14:val="solid"/>
                  <w14:bevel/>
                </w14:textOutline>
              </w:rPr>
              <w:t>Placement - w/c 9th December 2025</w:t>
            </w:r>
          </w:p>
          <w:p w14:paraId="0FF8C078" w14:textId="77777777" w:rsidR="00135A7B" w:rsidRDefault="007B37CB">
            <w:pPr>
              <w:spacing w:before="120" w:after="120"/>
              <w:jc w:val="both"/>
            </w:pPr>
            <w:r>
              <w:rPr>
                <w:rFonts w:ascii="Arial" w:hAnsi="Arial" w:cs="Arial Unicode MS"/>
                <w:b/>
                <w:bCs/>
                <w:color w:val="000000"/>
                <w:sz w:val="22"/>
                <w:szCs w:val="22"/>
                <w:u w:color="000000"/>
                <w14:textOutline w14:w="0" w14:cap="flat" w14:cmpd="sng" w14:algn="ctr">
                  <w14:noFill/>
                  <w14:prstDash w14:val="solid"/>
                  <w14:bevel/>
                </w14:textOutline>
              </w:rPr>
              <w:t>Performance - w/c 10th March 2025</w:t>
            </w:r>
          </w:p>
          <w:p w14:paraId="0FF8C079" w14:textId="77777777" w:rsidR="00135A7B" w:rsidRDefault="007B37CB">
            <w:pPr>
              <w:spacing w:before="120" w:after="120"/>
              <w:jc w:val="both"/>
            </w:pPr>
            <w:r>
              <w:rPr>
                <w:rFonts w:ascii="Arial" w:hAnsi="Arial" w:cs="Arial Unicode MS"/>
                <w:b/>
                <w:bCs/>
                <w:color w:val="000000"/>
                <w:sz w:val="22"/>
                <w:szCs w:val="22"/>
                <w:u w:color="000000"/>
                <w14:textOutline w14:w="0" w14:cap="flat" w14:cmpd="sng" w14:algn="ctr">
                  <w14:noFill/>
                  <w14:prstDash w14:val="solid"/>
                  <w14:bevel/>
                </w14:textOutline>
              </w:rPr>
              <w:t>Written: 4th April 2025</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FF8C07A" w14:textId="77777777" w:rsidR="00135A7B" w:rsidRDefault="007B37CB">
            <w:pPr>
              <w:pStyle w:val="Body"/>
              <w:spacing w:before="120" w:after="120"/>
              <w:jc w:val="both"/>
            </w:pPr>
            <w:r>
              <w:rPr>
                <w:rFonts w:ascii="Arial" w:hAnsi="Arial"/>
                <w:b/>
                <w:bCs/>
                <w:sz w:val="22"/>
                <w:szCs w:val="22"/>
                <w:lang w:val="en-US"/>
              </w:rPr>
              <w:t>Return date of provisional marks &amp; written feedback:</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07B" w14:textId="77777777" w:rsidR="00135A7B" w:rsidRDefault="00135A7B"/>
        </w:tc>
      </w:tr>
      <w:tr w:rsidR="00135A7B" w14:paraId="0FF8C083" w14:textId="77777777">
        <w:trPr>
          <w:trHeight w:val="38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FF8C07D" w14:textId="77777777" w:rsidR="00135A7B" w:rsidRDefault="007B37CB">
            <w:pPr>
              <w:pStyle w:val="Body"/>
              <w:spacing w:before="120" w:after="120"/>
              <w:jc w:val="both"/>
            </w:pPr>
            <w:r>
              <w:rPr>
                <w:rFonts w:ascii="Arial" w:hAnsi="Arial"/>
                <w:b/>
                <w:bCs/>
                <w:sz w:val="22"/>
                <w:szCs w:val="22"/>
                <w:lang w:val="en-US"/>
              </w:rPr>
              <w:t>Submission method:</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07E" w14:textId="77777777" w:rsidR="00135A7B" w:rsidRDefault="007B37CB">
            <w:pPr>
              <w:pStyle w:val="Body"/>
              <w:rPr>
                <w:rFonts w:ascii="Arial" w:eastAsia="Arial" w:hAnsi="Arial" w:cs="Arial"/>
                <w:sz w:val="22"/>
                <w:szCs w:val="22"/>
              </w:rPr>
            </w:pPr>
            <w:r>
              <w:rPr>
                <w:rFonts w:ascii="Arial" w:hAnsi="Arial"/>
                <w:sz w:val="22"/>
                <w:szCs w:val="22"/>
                <w:lang w:val="en-US"/>
              </w:rPr>
              <w:t xml:space="preserve">All written assessments, where practical and possible, must be submitted via Turnitin unless otherwise instructed by the Lecturer. (Please DO NOT put this assessment </w:t>
            </w:r>
            <w:r>
              <w:rPr>
                <w:rFonts w:ascii="Arial" w:hAnsi="Arial"/>
                <w:sz w:val="22"/>
                <w:szCs w:val="22"/>
                <w:lang w:val="en-US"/>
              </w:rPr>
              <w:t>specification into Turnitin or it will match many similarities with other students</w:t>
            </w:r>
            <w:r>
              <w:rPr>
                <w:rFonts w:ascii="Arial" w:hAnsi="Arial"/>
                <w:sz w:val="22"/>
                <w:szCs w:val="22"/>
                <w:lang w:val="en-US"/>
              </w:rPr>
              <w:t xml:space="preserve">’ </w:t>
            </w:r>
            <w:r>
              <w:rPr>
                <w:rFonts w:ascii="Arial" w:hAnsi="Arial"/>
                <w:sz w:val="22"/>
                <w:szCs w:val="22"/>
                <w:lang w:val="en-US"/>
              </w:rPr>
              <w:t>submissions.)</w:t>
            </w:r>
          </w:p>
          <w:p w14:paraId="0FF8C07F" w14:textId="77777777" w:rsidR="00135A7B" w:rsidRDefault="007B37CB">
            <w:pPr>
              <w:pStyle w:val="Body"/>
              <w:spacing w:before="120" w:after="120"/>
              <w:jc w:val="both"/>
              <w:rPr>
                <w:rFonts w:ascii="Arial" w:eastAsia="Arial" w:hAnsi="Arial" w:cs="Arial"/>
                <w:b/>
                <w:bCs/>
                <w:sz w:val="22"/>
                <w:szCs w:val="22"/>
              </w:rPr>
            </w:pPr>
            <w:r>
              <w:rPr>
                <w:rFonts w:ascii="Arial" w:hAnsi="Arial"/>
                <w:b/>
                <w:bCs/>
                <w:sz w:val="22"/>
                <w:szCs w:val="22"/>
                <w:lang w:val="en-US"/>
              </w:rPr>
              <w:t xml:space="preserve">Alternative submission method (if applicable): </w:t>
            </w:r>
          </w:p>
          <w:p w14:paraId="0FF8C080" w14:textId="77777777" w:rsidR="00135A7B" w:rsidRDefault="007B37CB">
            <w:pPr>
              <w:pStyle w:val="Body"/>
              <w:spacing w:before="120" w:after="120"/>
              <w:jc w:val="both"/>
              <w:rPr>
                <w:rFonts w:ascii="Arial" w:eastAsia="Arial" w:hAnsi="Arial" w:cs="Arial"/>
                <w:b/>
                <w:bCs/>
                <w:sz w:val="22"/>
                <w:szCs w:val="22"/>
              </w:rPr>
            </w:pPr>
            <w:r>
              <w:rPr>
                <w:rFonts w:ascii="Arial" w:hAnsi="Arial"/>
                <w:b/>
                <w:bCs/>
                <w:sz w:val="22"/>
                <w:szCs w:val="22"/>
                <w:lang w:val="en-US"/>
              </w:rPr>
              <w:t>Late submission of the assessment will result in a late penalty mark:</w:t>
            </w:r>
          </w:p>
          <w:p w14:paraId="0FF8C081" w14:textId="77777777" w:rsidR="00135A7B" w:rsidRDefault="007B37CB">
            <w:pPr>
              <w:pStyle w:val="Body"/>
              <w:spacing w:before="120" w:after="120"/>
              <w:jc w:val="both"/>
              <w:rPr>
                <w:rFonts w:ascii="Arial" w:eastAsia="Arial" w:hAnsi="Arial" w:cs="Arial"/>
                <w:sz w:val="22"/>
                <w:szCs w:val="22"/>
              </w:rPr>
            </w:pPr>
            <w:r>
              <w:rPr>
                <w:rFonts w:ascii="Arial" w:hAnsi="Arial"/>
                <w:sz w:val="22"/>
                <w:szCs w:val="22"/>
                <w:lang w:val="en-US"/>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F8C082" w14:textId="77777777" w:rsidR="00135A7B" w:rsidRDefault="007B37CB">
            <w:pPr>
              <w:pStyle w:val="Body"/>
              <w:spacing w:before="120" w:after="120"/>
              <w:jc w:val="both"/>
            </w:pPr>
            <w:r>
              <w:rPr>
                <w:rFonts w:ascii="Arial" w:hAnsi="Arial"/>
                <w:sz w:val="22"/>
                <w:szCs w:val="22"/>
                <w:lang w:val="en-US"/>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135A7B" w14:paraId="0FF8C086" w14:textId="77777777">
        <w:trPr>
          <w:trHeight w:val="96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FF8C084" w14:textId="77777777" w:rsidR="00135A7B" w:rsidRDefault="007B37CB">
            <w:pPr>
              <w:pStyle w:val="Body"/>
              <w:spacing w:before="120" w:after="120"/>
            </w:pPr>
            <w:r>
              <w:rPr>
                <w:rFonts w:ascii="Arial" w:hAnsi="Arial"/>
                <w:b/>
                <w:bCs/>
                <w:sz w:val="22"/>
                <w:szCs w:val="22"/>
                <w:lang w:val="en-US"/>
              </w:rPr>
              <w:lastRenderedPageBreak/>
              <w:t>Academic honesty / referencing:</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085" w14:textId="77777777" w:rsidR="00135A7B" w:rsidRDefault="007B37CB">
            <w:pPr>
              <w:pStyle w:val="Body"/>
              <w:spacing w:before="120" w:after="120"/>
              <w:jc w:val="both"/>
            </w:pPr>
            <w:r>
              <w:rPr>
                <w:rFonts w:ascii="Arial" w:hAnsi="Arial"/>
                <w:sz w:val="22"/>
                <w:szCs w:val="22"/>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0FF8C087" w14:textId="77777777" w:rsidR="00135A7B" w:rsidRDefault="00135A7B">
      <w:pPr>
        <w:pStyle w:val="Body"/>
        <w:widowControl w:val="0"/>
        <w:ind w:left="392" w:hanging="392"/>
        <w:jc w:val="center"/>
        <w:rPr>
          <w:rFonts w:ascii="Arial" w:eastAsia="Arial" w:hAnsi="Arial" w:cs="Arial"/>
          <w:b/>
          <w:bCs/>
          <w:i/>
          <w:iCs/>
          <w:sz w:val="32"/>
          <w:szCs w:val="32"/>
        </w:rPr>
      </w:pPr>
    </w:p>
    <w:p w14:paraId="0FF8C088" w14:textId="77777777" w:rsidR="00135A7B" w:rsidRDefault="00135A7B">
      <w:pPr>
        <w:pStyle w:val="Body"/>
        <w:rPr>
          <w:rFonts w:ascii="Arial" w:eastAsia="Arial" w:hAnsi="Arial" w:cs="Arial"/>
          <w:sz w:val="32"/>
          <w:szCs w:val="32"/>
        </w:rPr>
      </w:pPr>
    </w:p>
    <w:p w14:paraId="0FF8C089" w14:textId="77777777" w:rsidR="00135A7B" w:rsidRDefault="00135A7B">
      <w:pPr>
        <w:pStyle w:val="Body"/>
        <w:rPr>
          <w:rFonts w:ascii="Arial" w:eastAsia="Arial" w:hAnsi="Arial" w:cs="Arial"/>
          <w:sz w:val="32"/>
          <w:szCs w:val="32"/>
        </w:rPr>
      </w:pPr>
    </w:p>
    <w:p w14:paraId="0FF8C08A" w14:textId="77777777" w:rsidR="00135A7B" w:rsidRDefault="00135A7B">
      <w:pPr>
        <w:pStyle w:val="Body"/>
        <w:rPr>
          <w:rFonts w:ascii="Arial" w:eastAsia="Arial" w:hAnsi="Arial" w:cs="Arial"/>
          <w:sz w:val="32"/>
          <w:szCs w:val="32"/>
        </w:rPr>
      </w:pPr>
    </w:p>
    <w:p w14:paraId="0FF8C08B" w14:textId="77777777" w:rsidR="00135A7B" w:rsidRDefault="00135A7B">
      <w:pPr>
        <w:pStyle w:val="Body"/>
        <w:rPr>
          <w:rFonts w:ascii="Arial" w:eastAsia="Arial" w:hAnsi="Arial" w:cs="Arial"/>
          <w:sz w:val="32"/>
          <w:szCs w:val="32"/>
        </w:rPr>
      </w:pPr>
    </w:p>
    <w:p w14:paraId="0FF8C08C" w14:textId="77777777" w:rsidR="00135A7B" w:rsidRDefault="00135A7B">
      <w:pPr>
        <w:pStyle w:val="Body"/>
        <w:rPr>
          <w:rFonts w:ascii="Arial" w:eastAsia="Arial" w:hAnsi="Arial" w:cs="Arial"/>
          <w:sz w:val="32"/>
          <w:szCs w:val="32"/>
        </w:rPr>
      </w:pPr>
    </w:p>
    <w:p w14:paraId="0FF8C08D" w14:textId="77777777" w:rsidR="00135A7B" w:rsidRDefault="007B37CB">
      <w:pPr>
        <w:pStyle w:val="Body"/>
      </w:pPr>
      <w:r>
        <w:rPr>
          <w:rFonts w:ascii="Arial Unicode MS" w:eastAsia="Arial Unicode MS" w:hAnsi="Arial Unicode MS" w:cs="Arial Unicode MS"/>
          <w:sz w:val="32"/>
          <w:szCs w:val="32"/>
        </w:rPr>
        <w:br w:type="page"/>
      </w:r>
    </w:p>
    <w:p w14:paraId="0FF8C08E" w14:textId="77777777" w:rsidR="00135A7B" w:rsidRDefault="00135A7B">
      <w:pPr>
        <w:pStyle w:val="Body"/>
        <w:rPr>
          <w:rFonts w:ascii="Arial" w:eastAsia="Arial" w:hAnsi="Arial" w:cs="Arial"/>
          <w:sz w:val="32"/>
          <w:szCs w:val="32"/>
        </w:rPr>
      </w:pPr>
    </w:p>
    <w:tbl>
      <w:tblPr>
        <w:tblW w:w="9747" w:type="dxa"/>
        <w:tblInd w:w="50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747"/>
      </w:tblGrid>
      <w:tr w:rsidR="00135A7B" w14:paraId="0FF8C091" w14:textId="77777777">
        <w:trPr>
          <w:trHeight w:val="483"/>
        </w:trPr>
        <w:tc>
          <w:tcPr>
            <w:tcW w:w="9747" w:type="dxa"/>
            <w:tcBorders>
              <w:top w:val="single" w:sz="4" w:space="0" w:color="000000"/>
              <w:left w:val="single" w:sz="4" w:space="0" w:color="000000"/>
              <w:bottom w:val="single" w:sz="4" w:space="0" w:color="000000"/>
              <w:right w:val="single" w:sz="4" w:space="0" w:color="000000"/>
            </w:tcBorders>
            <w:shd w:val="clear" w:color="auto" w:fill="E5E5E5"/>
            <w:tcMar>
              <w:top w:w="80" w:type="dxa"/>
              <w:left w:w="80" w:type="dxa"/>
              <w:bottom w:w="80" w:type="dxa"/>
              <w:right w:w="80" w:type="dxa"/>
            </w:tcMar>
          </w:tcPr>
          <w:p w14:paraId="0FF8C08F" w14:textId="77777777" w:rsidR="00135A7B" w:rsidRDefault="007B37CB">
            <w:pPr>
              <w:pStyle w:val="Body"/>
              <w:rPr>
                <w:rFonts w:ascii="Arial" w:eastAsia="Arial" w:hAnsi="Arial" w:cs="Arial"/>
                <w:b/>
                <w:bCs/>
                <w:sz w:val="22"/>
                <w:szCs w:val="22"/>
              </w:rPr>
            </w:pPr>
            <w:r>
              <w:rPr>
                <w:rFonts w:ascii="Arial" w:hAnsi="Arial"/>
                <w:b/>
                <w:bCs/>
                <w:sz w:val="22"/>
                <w:szCs w:val="22"/>
                <w:lang w:val="en-US"/>
              </w:rPr>
              <w:t xml:space="preserve">Module Learning Outcomes </w:t>
            </w:r>
          </w:p>
          <w:p w14:paraId="0FF8C090" w14:textId="77777777" w:rsidR="00135A7B" w:rsidRDefault="007B37CB">
            <w:pPr>
              <w:pStyle w:val="Body"/>
            </w:pPr>
            <w:r>
              <w:rPr>
                <w:rFonts w:ascii="Arial" w:hAnsi="Arial"/>
                <w:b/>
                <w:bCs/>
                <w:sz w:val="22"/>
                <w:szCs w:val="22"/>
                <w:lang w:val="en-US"/>
              </w:rPr>
              <w:t>(from module syllabus)</w:t>
            </w:r>
          </w:p>
        </w:tc>
      </w:tr>
      <w:tr w:rsidR="00135A7B" w14:paraId="0FF8C097" w14:textId="77777777">
        <w:trPr>
          <w:trHeight w:val="2883"/>
        </w:trPr>
        <w:tc>
          <w:tcPr>
            <w:tcW w:w="974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092" w14:textId="77777777" w:rsidR="00135A7B" w:rsidRDefault="007B37CB">
            <w:pPr>
              <w:pStyle w:val="Body"/>
              <w:rPr>
                <w:rFonts w:ascii="Arial" w:eastAsia="Arial" w:hAnsi="Arial" w:cs="Arial"/>
                <w:sz w:val="22"/>
                <w:szCs w:val="22"/>
              </w:rPr>
            </w:pPr>
            <w:r>
              <w:rPr>
                <w:rFonts w:ascii="Arial" w:hAnsi="Arial"/>
                <w:sz w:val="22"/>
                <w:szCs w:val="22"/>
                <w:lang w:val="en-US"/>
              </w:rPr>
              <w:t>Upon the successful completion of this module, the student should be able to:</w:t>
            </w:r>
          </w:p>
          <w:p w14:paraId="0FF8C093" w14:textId="77777777" w:rsidR="00135A7B" w:rsidRDefault="007B37CB">
            <w:pPr>
              <w:pStyle w:val="Body"/>
              <w:numPr>
                <w:ilvl w:val="0"/>
                <w:numId w:val="1"/>
              </w:numPr>
              <w:spacing w:before="240"/>
              <w:jc w:val="both"/>
              <w:rPr>
                <w:rFonts w:ascii="Arial" w:hAnsi="Arial"/>
                <w:sz w:val="22"/>
                <w:szCs w:val="22"/>
                <w:lang w:val="en-US"/>
              </w:rPr>
            </w:pPr>
            <w:r>
              <w:rPr>
                <w:rFonts w:ascii="Arial" w:hAnsi="Arial"/>
                <w:sz w:val="22"/>
                <w:szCs w:val="22"/>
                <w:lang w:val="en-US"/>
              </w:rPr>
              <w:t xml:space="preserve">Demonstrate an informed awareness of and ability to adapt to </w:t>
            </w:r>
            <w:r>
              <w:rPr>
                <w:rFonts w:ascii="Arial" w:hAnsi="Arial"/>
                <w:sz w:val="22"/>
                <w:szCs w:val="22"/>
                <w:lang w:val="en-US"/>
              </w:rPr>
              <w:t>different professional contexts</w:t>
            </w:r>
          </w:p>
          <w:p w14:paraId="0FF8C094" w14:textId="77777777" w:rsidR="00135A7B" w:rsidRDefault="007B37CB">
            <w:pPr>
              <w:pStyle w:val="Body"/>
              <w:numPr>
                <w:ilvl w:val="0"/>
                <w:numId w:val="1"/>
              </w:numPr>
              <w:spacing w:before="240"/>
              <w:jc w:val="both"/>
              <w:rPr>
                <w:rFonts w:ascii="Arial" w:hAnsi="Arial"/>
                <w:sz w:val="22"/>
                <w:szCs w:val="22"/>
                <w:lang w:val="en-US"/>
              </w:rPr>
            </w:pPr>
            <w:r>
              <w:rPr>
                <w:rFonts w:ascii="Arial" w:hAnsi="Arial"/>
                <w:sz w:val="22"/>
                <w:szCs w:val="22"/>
                <w:lang w:val="en-US"/>
              </w:rPr>
              <w:t>Demonstrate awareness of the critical debates arising from the placing of performance in wider contexts</w:t>
            </w:r>
          </w:p>
          <w:p w14:paraId="0FF8C095" w14:textId="77777777" w:rsidR="00135A7B" w:rsidRDefault="007B37CB">
            <w:pPr>
              <w:pStyle w:val="Body"/>
              <w:numPr>
                <w:ilvl w:val="0"/>
                <w:numId w:val="1"/>
              </w:numPr>
              <w:spacing w:before="240"/>
              <w:jc w:val="both"/>
              <w:rPr>
                <w:rFonts w:ascii="Arial" w:hAnsi="Arial"/>
                <w:sz w:val="22"/>
                <w:szCs w:val="22"/>
                <w:lang w:val="en-US"/>
              </w:rPr>
            </w:pPr>
            <w:r>
              <w:rPr>
                <w:rFonts w:ascii="Arial" w:hAnsi="Arial"/>
                <w:sz w:val="22"/>
                <w:szCs w:val="22"/>
                <w:lang w:val="en-US"/>
              </w:rPr>
              <w:t xml:space="preserve">Demonstrate advanced teamwork, negotiation, </w:t>
            </w:r>
            <w:proofErr w:type="spellStart"/>
            <w:r>
              <w:rPr>
                <w:rFonts w:ascii="Arial" w:hAnsi="Arial"/>
                <w:sz w:val="22"/>
                <w:szCs w:val="22"/>
                <w:lang w:val="en-US"/>
              </w:rPr>
              <w:t>organisation</w:t>
            </w:r>
            <w:proofErr w:type="spellEnd"/>
            <w:r>
              <w:rPr>
                <w:rFonts w:ascii="Arial" w:hAnsi="Arial"/>
                <w:sz w:val="22"/>
                <w:szCs w:val="22"/>
                <w:lang w:val="en-US"/>
              </w:rPr>
              <w:t xml:space="preserve"> and decision making skills</w:t>
            </w:r>
          </w:p>
          <w:p w14:paraId="0FF8C096" w14:textId="77777777" w:rsidR="00135A7B" w:rsidRDefault="007B37CB">
            <w:pPr>
              <w:pStyle w:val="Body"/>
              <w:numPr>
                <w:ilvl w:val="0"/>
                <w:numId w:val="1"/>
              </w:numPr>
              <w:spacing w:before="240"/>
              <w:jc w:val="both"/>
              <w:rPr>
                <w:rFonts w:ascii="Arial" w:hAnsi="Arial"/>
                <w:sz w:val="22"/>
                <w:szCs w:val="22"/>
                <w:lang w:val="en-US"/>
              </w:rPr>
            </w:pPr>
            <w:r>
              <w:rPr>
                <w:rFonts w:ascii="Arial" w:hAnsi="Arial"/>
                <w:sz w:val="22"/>
                <w:szCs w:val="22"/>
                <w:lang w:val="en-US"/>
              </w:rPr>
              <w:t xml:space="preserve">Critically </w:t>
            </w:r>
            <w:proofErr w:type="spellStart"/>
            <w:r>
              <w:rPr>
                <w:rFonts w:ascii="Arial" w:hAnsi="Arial"/>
                <w:sz w:val="22"/>
                <w:szCs w:val="22"/>
                <w:lang w:val="en-US"/>
              </w:rPr>
              <w:t>analyse</w:t>
            </w:r>
            <w:proofErr w:type="spellEnd"/>
            <w:r>
              <w:rPr>
                <w:rFonts w:ascii="Arial" w:hAnsi="Arial"/>
                <w:sz w:val="22"/>
                <w:szCs w:val="22"/>
                <w:lang w:val="en-US"/>
              </w:rPr>
              <w:t xml:space="preserve"> and evaluate learning undertaken and place it within the context of theoretical ideas and/or professional standards</w:t>
            </w:r>
          </w:p>
        </w:tc>
      </w:tr>
    </w:tbl>
    <w:p w14:paraId="0FF8C098" w14:textId="77777777" w:rsidR="00135A7B" w:rsidRDefault="00135A7B">
      <w:pPr>
        <w:pStyle w:val="Body"/>
        <w:widowControl w:val="0"/>
        <w:ind w:left="392" w:hanging="392"/>
        <w:rPr>
          <w:rFonts w:ascii="Arial" w:eastAsia="Arial" w:hAnsi="Arial" w:cs="Arial"/>
          <w:sz w:val="32"/>
          <w:szCs w:val="32"/>
        </w:rPr>
      </w:pPr>
    </w:p>
    <w:p w14:paraId="0FF8C099" w14:textId="77777777" w:rsidR="00135A7B" w:rsidRDefault="00135A7B">
      <w:pPr>
        <w:pStyle w:val="Body"/>
        <w:rPr>
          <w:rFonts w:ascii="Arial" w:eastAsia="Arial" w:hAnsi="Arial" w:cs="Arial"/>
          <w:b/>
          <w:bCs/>
        </w:rPr>
      </w:pPr>
    </w:p>
    <w:p w14:paraId="0FF8C09A" w14:textId="77777777" w:rsidR="00135A7B" w:rsidRDefault="00135A7B">
      <w:pPr>
        <w:pStyle w:val="Body"/>
        <w:rPr>
          <w:rFonts w:ascii="Arial" w:eastAsia="Arial" w:hAnsi="Arial" w:cs="Arial"/>
          <w:b/>
          <w:bCs/>
        </w:rPr>
      </w:pPr>
    </w:p>
    <w:p w14:paraId="0FF8C09B" w14:textId="77777777" w:rsidR="00135A7B" w:rsidRDefault="00135A7B">
      <w:pPr>
        <w:pStyle w:val="Body"/>
        <w:rPr>
          <w:rFonts w:ascii="Arial" w:eastAsia="Arial" w:hAnsi="Arial" w:cs="Arial"/>
          <w:b/>
          <w:bCs/>
        </w:rPr>
      </w:pPr>
    </w:p>
    <w:tbl>
      <w:tblPr>
        <w:tblW w:w="9781" w:type="dxa"/>
        <w:tblInd w:w="50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781"/>
      </w:tblGrid>
      <w:tr w:rsidR="00135A7B" w14:paraId="0FF8C09D" w14:textId="77777777">
        <w:trPr>
          <w:trHeight w:val="457"/>
        </w:trPr>
        <w:tc>
          <w:tcPr>
            <w:tcW w:w="9781"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0FF8C09C" w14:textId="77777777" w:rsidR="00135A7B" w:rsidRDefault="007B37CB">
            <w:pPr>
              <w:pStyle w:val="Body"/>
              <w:jc w:val="center"/>
            </w:pPr>
            <w:r>
              <w:rPr>
                <w:rFonts w:ascii="Arial" w:hAnsi="Arial"/>
                <w:b/>
                <w:bCs/>
                <w:sz w:val="40"/>
                <w:szCs w:val="40"/>
                <w:lang w:val="en-US"/>
              </w:rPr>
              <w:t>TASK 1 DESCRIPTION</w:t>
            </w:r>
          </w:p>
        </w:tc>
      </w:tr>
    </w:tbl>
    <w:p w14:paraId="0FF8C09E" w14:textId="77777777" w:rsidR="00135A7B" w:rsidRDefault="00135A7B">
      <w:pPr>
        <w:pStyle w:val="Body"/>
        <w:widowControl w:val="0"/>
        <w:ind w:left="392" w:hanging="392"/>
        <w:rPr>
          <w:rFonts w:ascii="Arial" w:eastAsia="Arial" w:hAnsi="Arial" w:cs="Arial"/>
          <w:b/>
          <w:bCs/>
        </w:rPr>
      </w:pPr>
    </w:p>
    <w:p w14:paraId="0FF8C09F" w14:textId="77777777" w:rsidR="00135A7B" w:rsidRDefault="00135A7B">
      <w:pPr>
        <w:pStyle w:val="Body"/>
        <w:jc w:val="both"/>
        <w:rPr>
          <w:rFonts w:ascii="Arial" w:eastAsia="Arial" w:hAnsi="Arial" w:cs="Arial"/>
          <w:sz w:val="22"/>
          <w:szCs w:val="22"/>
        </w:rPr>
      </w:pPr>
    </w:p>
    <w:p w14:paraId="0FF8C0A0" w14:textId="77777777" w:rsidR="00135A7B" w:rsidRDefault="007B37CB">
      <w:pPr>
        <w:pStyle w:val="Body"/>
        <w:ind w:left="720"/>
        <w:rPr>
          <w:rFonts w:ascii="Arial" w:eastAsia="Arial" w:hAnsi="Arial" w:cs="Arial"/>
          <w:b/>
          <w:bCs/>
          <w:sz w:val="22"/>
          <w:szCs w:val="22"/>
        </w:rPr>
      </w:pPr>
      <w:r>
        <w:rPr>
          <w:rFonts w:ascii="Arial" w:hAnsi="Arial"/>
          <w:b/>
          <w:bCs/>
          <w:sz w:val="22"/>
          <w:szCs w:val="22"/>
          <w:lang w:val="en-US"/>
        </w:rPr>
        <w:t>Complete all following assessment components:</w:t>
      </w:r>
    </w:p>
    <w:p w14:paraId="0FF8C0A1" w14:textId="77777777" w:rsidR="00135A7B" w:rsidRDefault="00135A7B">
      <w:pPr>
        <w:pStyle w:val="Body"/>
        <w:ind w:left="720"/>
        <w:rPr>
          <w:rFonts w:ascii="Arial" w:eastAsia="Arial" w:hAnsi="Arial" w:cs="Arial"/>
        </w:rPr>
      </w:pPr>
    </w:p>
    <w:p w14:paraId="0FF8C0A2" w14:textId="77777777" w:rsidR="00135A7B" w:rsidRDefault="007B37CB">
      <w:pPr>
        <w:pStyle w:val="Body"/>
        <w:rPr>
          <w:rFonts w:ascii="Arial" w:eastAsia="Arial" w:hAnsi="Arial" w:cs="Arial"/>
          <w:sz w:val="22"/>
          <w:szCs w:val="22"/>
        </w:rPr>
      </w:pPr>
      <w:r>
        <w:rPr>
          <w:rFonts w:ascii="Arial" w:hAnsi="Arial"/>
          <w:sz w:val="22"/>
          <w:szCs w:val="22"/>
          <w:lang w:val="en-US"/>
        </w:rPr>
        <w:t xml:space="preserve">Throughout this module, students will undertake a range of activities </w:t>
      </w:r>
      <w:r>
        <w:rPr>
          <w:rFonts w:ascii="Arial" w:hAnsi="Arial"/>
          <w:sz w:val="22"/>
          <w:szCs w:val="22"/>
          <w:lang w:val="en-US"/>
        </w:rPr>
        <w:t>connected to deepening an understanding and an experience of working within the field. Students will engage with leading workshops, professional placements and performance opportunities designed to give a wide experience of the professional world. These will be gathered together as a part of a portfolio encompassing their professional experience alongside a reflective essay.</w:t>
      </w:r>
    </w:p>
    <w:p w14:paraId="0FF8C0A3" w14:textId="77777777" w:rsidR="00135A7B" w:rsidRDefault="00135A7B">
      <w:pPr>
        <w:pStyle w:val="BodyText1"/>
        <w:tabs>
          <w:tab w:val="clear" w:pos="720"/>
          <w:tab w:val="clear" w:pos="1440"/>
        </w:tabs>
        <w:rPr>
          <w:rFonts w:ascii="Arial" w:eastAsia="Arial" w:hAnsi="Arial" w:cs="Arial"/>
          <w:b/>
          <w:bCs/>
          <w:sz w:val="22"/>
          <w:szCs w:val="22"/>
        </w:rPr>
      </w:pPr>
    </w:p>
    <w:p w14:paraId="0FF8C0A4" w14:textId="77777777" w:rsidR="00135A7B" w:rsidRDefault="007B37CB">
      <w:pPr>
        <w:pStyle w:val="BodyText1"/>
        <w:numPr>
          <w:ilvl w:val="0"/>
          <w:numId w:val="3"/>
        </w:numPr>
        <w:rPr>
          <w:rFonts w:ascii="Arial" w:hAnsi="Arial"/>
          <w:b/>
          <w:bCs/>
          <w:sz w:val="22"/>
          <w:szCs w:val="22"/>
        </w:rPr>
      </w:pPr>
      <w:r>
        <w:rPr>
          <w:rFonts w:ascii="Arial" w:hAnsi="Arial"/>
          <w:b/>
          <w:bCs/>
          <w:sz w:val="22"/>
          <w:szCs w:val="22"/>
        </w:rPr>
        <w:t>PROFESSIONAL EXPERIENCE PORTFOLIO</w:t>
      </w:r>
    </w:p>
    <w:p w14:paraId="0FF8C0A5" w14:textId="77777777" w:rsidR="00135A7B" w:rsidRDefault="007B37CB">
      <w:pPr>
        <w:pStyle w:val="Body"/>
        <w:rPr>
          <w:rFonts w:ascii="Arial" w:eastAsia="Arial" w:hAnsi="Arial" w:cs="Arial"/>
          <w:sz w:val="22"/>
          <w:szCs w:val="22"/>
        </w:rPr>
      </w:pPr>
      <w:r>
        <w:rPr>
          <w:rFonts w:ascii="Arial" w:hAnsi="Arial"/>
          <w:sz w:val="22"/>
          <w:szCs w:val="22"/>
          <w:lang w:val="en-US"/>
        </w:rPr>
        <w:t>This portfolio of experience will incorporate the following three elements where students will be continually assessed on the quality and relevance of their</w:t>
      </w:r>
      <w:r>
        <w:rPr>
          <w:rFonts w:ascii="Arial" w:hAnsi="Arial"/>
          <w:sz w:val="22"/>
          <w:szCs w:val="22"/>
        </w:rPr>
        <w:t xml:space="preserve"> </w:t>
      </w:r>
      <w:r>
        <w:rPr>
          <w:rFonts w:ascii="Arial" w:hAnsi="Arial"/>
          <w:sz w:val="22"/>
          <w:szCs w:val="22"/>
          <w:lang w:val="en-US"/>
        </w:rPr>
        <w:t>work. Emphasis will be put upon the student</w:t>
      </w:r>
      <w:r>
        <w:rPr>
          <w:rFonts w:ascii="Arial" w:hAnsi="Arial"/>
          <w:sz w:val="22"/>
          <w:szCs w:val="22"/>
          <w:rtl/>
        </w:rPr>
        <w:t>’</w:t>
      </w:r>
      <w:r>
        <w:rPr>
          <w:rFonts w:ascii="Arial" w:hAnsi="Arial"/>
          <w:sz w:val="22"/>
          <w:szCs w:val="22"/>
          <w:lang w:val="en-US"/>
        </w:rPr>
        <w:t>s commitment and dedication to the module, to include punctuality, attendance, attitude and class etiquette. This will be considered throughout the module as a part of this element.</w:t>
      </w:r>
    </w:p>
    <w:p w14:paraId="0FF8C0A6" w14:textId="77777777" w:rsidR="00135A7B" w:rsidRDefault="00135A7B">
      <w:pPr>
        <w:pStyle w:val="Body"/>
        <w:rPr>
          <w:rFonts w:ascii="Arial" w:eastAsia="Arial" w:hAnsi="Arial" w:cs="Arial"/>
          <w:b/>
          <w:bCs/>
          <w:sz w:val="22"/>
          <w:szCs w:val="22"/>
        </w:rPr>
      </w:pPr>
    </w:p>
    <w:p w14:paraId="0FF8C0A7" w14:textId="77777777" w:rsidR="00135A7B" w:rsidRDefault="007B37CB">
      <w:pPr>
        <w:pStyle w:val="Body"/>
        <w:numPr>
          <w:ilvl w:val="0"/>
          <w:numId w:val="5"/>
        </w:numPr>
        <w:rPr>
          <w:rFonts w:ascii="Arial" w:hAnsi="Arial"/>
          <w:b/>
          <w:bCs/>
          <w:sz w:val="22"/>
          <w:szCs w:val="22"/>
          <w:lang w:val="en-US"/>
        </w:rPr>
      </w:pPr>
      <w:r>
        <w:rPr>
          <w:rFonts w:ascii="Arial" w:hAnsi="Arial"/>
          <w:b/>
          <w:bCs/>
          <w:sz w:val="22"/>
          <w:szCs w:val="22"/>
          <w:lang w:val="en-US"/>
        </w:rPr>
        <w:t>WORKSHOP LEADING</w:t>
      </w:r>
    </w:p>
    <w:p w14:paraId="0FF8C0A8" w14:textId="77777777" w:rsidR="00135A7B" w:rsidRDefault="007B37CB">
      <w:pPr>
        <w:pStyle w:val="Body"/>
        <w:rPr>
          <w:rFonts w:ascii="Arial" w:eastAsia="Arial" w:hAnsi="Arial" w:cs="Arial"/>
          <w:sz w:val="22"/>
          <w:szCs w:val="22"/>
        </w:rPr>
      </w:pPr>
      <w:r>
        <w:rPr>
          <w:rFonts w:ascii="Arial" w:hAnsi="Arial"/>
          <w:sz w:val="22"/>
          <w:szCs w:val="22"/>
          <w:lang w:val="en-US"/>
        </w:rPr>
        <w:t xml:space="preserve">Students will be guided through a series of practical sessions to develop workshop plans in preparation for delivery in a school. In addition, students will be required to observe other teaching to inform their approach and plans. Students will be allocated groups to plan and </w:t>
      </w:r>
      <w:r>
        <w:rPr>
          <w:rFonts w:ascii="Arial" w:hAnsi="Arial"/>
          <w:sz w:val="22"/>
          <w:szCs w:val="22"/>
          <w:lang w:val="en-US"/>
        </w:rPr>
        <w:t>‘</w:t>
      </w:r>
      <w:r>
        <w:rPr>
          <w:rFonts w:ascii="Arial" w:hAnsi="Arial"/>
          <w:sz w:val="22"/>
          <w:szCs w:val="22"/>
          <w:lang w:val="en-US"/>
        </w:rPr>
        <w:t>team teach</w:t>
      </w:r>
      <w:r>
        <w:rPr>
          <w:rFonts w:ascii="Arial" w:hAnsi="Arial"/>
          <w:sz w:val="22"/>
          <w:szCs w:val="22"/>
          <w:lang w:val="en-US"/>
        </w:rPr>
        <w:t xml:space="preserve">’ </w:t>
      </w:r>
      <w:r>
        <w:rPr>
          <w:rFonts w:ascii="Arial" w:hAnsi="Arial"/>
          <w:sz w:val="22"/>
          <w:szCs w:val="22"/>
          <w:lang w:val="en-US"/>
        </w:rPr>
        <w:t xml:space="preserve">a 1 hour 30 minute physical workshop for young people. It is the discretion of the student groups, in collaboration with staff and tutors, to design the content of their workshop. </w:t>
      </w:r>
    </w:p>
    <w:p w14:paraId="0FF8C0A9" w14:textId="77777777" w:rsidR="00135A7B" w:rsidRDefault="007B37CB">
      <w:pPr>
        <w:pStyle w:val="Body"/>
        <w:numPr>
          <w:ilvl w:val="0"/>
          <w:numId w:val="5"/>
        </w:numPr>
        <w:rPr>
          <w:rFonts w:ascii="Arial" w:hAnsi="Arial"/>
          <w:b/>
          <w:bCs/>
          <w:sz w:val="22"/>
          <w:szCs w:val="22"/>
          <w:lang w:val="en-US"/>
        </w:rPr>
      </w:pPr>
      <w:r>
        <w:rPr>
          <w:rFonts w:ascii="Arial" w:hAnsi="Arial"/>
          <w:b/>
          <w:bCs/>
          <w:sz w:val="22"/>
          <w:szCs w:val="22"/>
          <w:lang w:val="en-US"/>
        </w:rPr>
        <w:t>PROFESSIONAL PLACEMENT</w:t>
      </w:r>
    </w:p>
    <w:p w14:paraId="0FF8C0AA" w14:textId="77777777" w:rsidR="00135A7B" w:rsidRDefault="007B37CB">
      <w:pPr>
        <w:pStyle w:val="Body"/>
        <w:rPr>
          <w:rFonts w:ascii="Arial" w:eastAsia="Arial" w:hAnsi="Arial" w:cs="Arial"/>
          <w:sz w:val="22"/>
          <w:szCs w:val="22"/>
        </w:rPr>
      </w:pPr>
      <w:r>
        <w:rPr>
          <w:rFonts w:ascii="Arial" w:hAnsi="Arial"/>
          <w:sz w:val="22"/>
          <w:szCs w:val="22"/>
          <w:lang w:val="en-US"/>
        </w:rPr>
        <w:t xml:space="preserve">Students will be required to plan and </w:t>
      </w:r>
      <w:proofErr w:type="spellStart"/>
      <w:r>
        <w:rPr>
          <w:rFonts w:ascii="Arial" w:hAnsi="Arial"/>
          <w:sz w:val="22"/>
          <w:szCs w:val="22"/>
          <w:lang w:val="en-US"/>
        </w:rPr>
        <w:t>organise</w:t>
      </w:r>
      <w:proofErr w:type="spellEnd"/>
      <w:r>
        <w:rPr>
          <w:rFonts w:ascii="Arial" w:hAnsi="Arial"/>
          <w:sz w:val="22"/>
          <w:szCs w:val="22"/>
          <w:lang w:val="en-US"/>
        </w:rPr>
        <w:t xml:space="preserve"> an external placement with an artist / company / professional working within the field. These placements should last the week and must be arranged for the w/c 9th December 2024. Tutor support will be available should students require support to arrange a placement, where the student may wish to engage with (but not limited to) the following examples; dance touring companies, community dance </w:t>
      </w:r>
      <w:proofErr w:type="spellStart"/>
      <w:r>
        <w:rPr>
          <w:rFonts w:ascii="Arial" w:hAnsi="Arial"/>
          <w:sz w:val="22"/>
          <w:szCs w:val="22"/>
          <w:lang w:val="en-US"/>
        </w:rPr>
        <w:t>organisations</w:t>
      </w:r>
      <w:proofErr w:type="spellEnd"/>
      <w:r>
        <w:rPr>
          <w:rFonts w:ascii="Arial" w:hAnsi="Arial"/>
          <w:sz w:val="22"/>
          <w:szCs w:val="22"/>
          <w:lang w:val="en-US"/>
        </w:rPr>
        <w:t>, educational spaces, arts administration, producing and presenting, venue management, productio</w:t>
      </w:r>
      <w:r>
        <w:rPr>
          <w:rFonts w:ascii="Arial" w:hAnsi="Arial"/>
          <w:sz w:val="22"/>
          <w:szCs w:val="22"/>
          <w:lang w:val="en-US"/>
        </w:rPr>
        <w:t>n and technical teams etc.</w:t>
      </w:r>
    </w:p>
    <w:p w14:paraId="0FF8C0AB" w14:textId="77777777" w:rsidR="00135A7B" w:rsidRDefault="007B37CB">
      <w:pPr>
        <w:pStyle w:val="Body"/>
        <w:numPr>
          <w:ilvl w:val="0"/>
          <w:numId w:val="5"/>
        </w:numPr>
        <w:rPr>
          <w:rFonts w:ascii="Arial" w:hAnsi="Arial"/>
          <w:b/>
          <w:bCs/>
          <w:sz w:val="22"/>
          <w:szCs w:val="22"/>
          <w:lang w:val="en-US"/>
        </w:rPr>
      </w:pPr>
      <w:r>
        <w:rPr>
          <w:rFonts w:ascii="Arial" w:hAnsi="Arial"/>
          <w:b/>
          <w:bCs/>
          <w:sz w:val="22"/>
          <w:szCs w:val="22"/>
          <w:lang w:val="en-US"/>
        </w:rPr>
        <w:t>PERFORMANCE</w:t>
      </w:r>
    </w:p>
    <w:p w14:paraId="0FF8C0AC" w14:textId="77777777" w:rsidR="00135A7B" w:rsidRDefault="007B37CB">
      <w:pPr>
        <w:pStyle w:val="Body"/>
        <w:rPr>
          <w:rFonts w:ascii="Arial" w:eastAsia="Arial" w:hAnsi="Arial" w:cs="Arial"/>
          <w:sz w:val="22"/>
          <w:szCs w:val="22"/>
        </w:rPr>
      </w:pPr>
      <w:r>
        <w:rPr>
          <w:rFonts w:ascii="Arial" w:hAnsi="Arial"/>
          <w:sz w:val="22"/>
          <w:szCs w:val="22"/>
          <w:lang w:val="en-US"/>
        </w:rPr>
        <w:t xml:space="preserve">Students will work as collaborators for the BMus show, collaborating with staff and peers to take part in a fuller production and </w:t>
      </w:r>
      <w:r>
        <w:rPr>
          <w:rFonts w:ascii="Arial" w:hAnsi="Arial"/>
          <w:sz w:val="22"/>
          <w:szCs w:val="22"/>
          <w:lang w:val="en-US"/>
        </w:rPr>
        <w:t>performance. Students will be required to engage creatively in rehearsal and demonstrate the ability to follow direction and contribute to the process where appropriate.</w:t>
      </w:r>
    </w:p>
    <w:p w14:paraId="0FF8C0AD" w14:textId="77777777" w:rsidR="00135A7B" w:rsidRDefault="007B37CB">
      <w:pPr>
        <w:ind w:left="720"/>
        <w:rPr>
          <w:rFonts w:ascii="Arial" w:eastAsia="Arial" w:hAnsi="Arial" w:cs="Arial"/>
          <w:color w:val="000000"/>
          <w:sz w:val="22"/>
          <w:szCs w:val="22"/>
          <w:u w:color="000000"/>
          <w:shd w:val="clear" w:color="auto" w:fill="FFFFFF"/>
          <w14:textOutline w14:w="0" w14:cap="flat" w14:cmpd="sng" w14:algn="ctr">
            <w14:noFill/>
            <w14:prstDash w14:val="solid"/>
            <w14:bevel/>
          </w14:textOutline>
        </w:rPr>
      </w:pPr>
      <w:r>
        <w:rPr>
          <w:rFonts w:ascii="Arial" w:hAnsi="Arial" w:cs="Arial Unicode MS"/>
          <w:color w:val="000000"/>
          <w:sz w:val="22"/>
          <w:szCs w:val="22"/>
          <w:u w:color="000000"/>
          <w:shd w:val="clear" w:color="auto" w:fill="FFFFFF"/>
          <w14:textOutline w14:w="0" w14:cap="flat" w14:cmpd="sng" w14:algn="ctr">
            <w14:noFill/>
            <w14:prstDash w14:val="solid"/>
            <w14:bevel/>
          </w14:textOutline>
        </w:rPr>
        <w:t>4. Practical application skills</w:t>
      </w:r>
    </w:p>
    <w:p w14:paraId="0FF8C0AE" w14:textId="77777777" w:rsidR="00135A7B" w:rsidRDefault="007B37CB">
      <w:pPr>
        <w:ind w:left="720"/>
        <w:rPr>
          <w:rFonts w:ascii="Arial" w:eastAsia="Arial" w:hAnsi="Arial" w:cs="Arial"/>
          <w:color w:val="000000"/>
          <w:sz w:val="22"/>
          <w:szCs w:val="22"/>
          <w:u w:color="000000"/>
          <w14:textOutline w14:w="0" w14:cap="flat" w14:cmpd="sng" w14:algn="ctr">
            <w14:noFill/>
            <w14:prstDash w14:val="solid"/>
            <w14:bevel/>
          </w14:textOutline>
        </w:rPr>
      </w:pPr>
      <w:r>
        <w:rPr>
          <w:rFonts w:ascii="Arial" w:hAnsi="Arial" w:cs="Arial Unicode MS"/>
          <w:color w:val="000000"/>
          <w:sz w:val="22"/>
          <w:szCs w:val="22"/>
          <w:u w:color="000000"/>
          <w:shd w:val="clear" w:color="auto" w:fill="FFFFFF"/>
          <w14:textOutline w14:w="0" w14:cap="flat" w14:cmpd="sng" w14:algn="ctr">
            <w14:noFill/>
            <w14:prstDash w14:val="solid"/>
            <w14:bevel/>
          </w14:textOutline>
        </w:rPr>
        <w:t>5. Transferrable skills for life and professional practice</w:t>
      </w:r>
    </w:p>
    <w:p w14:paraId="0FF8C0AF" w14:textId="77777777" w:rsidR="00135A7B" w:rsidRDefault="00135A7B">
      <w:pPr>
        <w:pStyle w:val="Body"/>
        <w:ind w:firstLine="720"/>
        <w:rPr>
          <w:rFonts w:ascii="Arial" w:eastAsia="Arial" w:hAnsi="Arial" w:cs="Arial"/>
        </w:rPr>
      </w:pPr>
    </w:p>
    <w:p w14:paraId="0FF8C0B0" w14:textId="77777777" w:rsidR="00135A7B" w:rsidRDefault="00135A7B">
      <w:pPr>
        <w:pStyle w:val="Body"/>
        <w:rPr>
          <w:rFonts w:ascii="Arial" w:eastAsia="Arial" w:hAnsi="Arial" w:cs="Arial"/>
          <w:sz w:val="22"/>
          <w:szCs w:val="22"/>
        </w:rPr>
      </w:pPr>
    </w:p>
    <w:p w14:paraId="0FF8C0B1" w14:textId="77777777" w:rsidR="00135A7B" w:rsidRDefault="007B37CB">
      <w:pPr>
        <w:pStyle w:val="BodyText1"/>
        <w:numPr>
          <w:ilvl w:val="0"/>
          <w:numId w:val="3"/>
        </w:numPr>
        <w:rPr>
          <w:rFonts w:ascii="Arial" w:hAnsi="Arial"/>
          <w:b/>
          <w:bCs/>
          <w:sz w:val="22"/>
          <w:szCs w:val="22"/>
        </w:rPr>
      </w:pPr>
      <w:r>
        <w:rPr>
          <w:rFonts w:ascii="Arial" w:hAnsi="Arial"/>
          <w:b/>
          <w:bCs/>
          <w:sz w:val="22"/>
          <w:szCs w:val="22"/>
        </w:rPr>
        <w:t>REFLECTIVE ESSAY</w:t>
      </w:r>
    </w:p>
    <w:p w14:paraId="0FF8C0B2" w14:textId="77777777" w:rsidR="00135A7B" w:rsidRDefault="007B37CB">
      <w:pPr>
        <w:pStyle w:val="BodyText1"/>
        <w:tabs>
          <w:tab w:val="clear" w:pos="720"/>
          <w:tab w:val="clear" w:pos="1440"/>
        </w:tabs>
        <w:rPr>
          <w:rFonts w:ascii="Arial" w:eastAsia="Arial" w:hAnsi="Arial" w:cs="Arial"/>
          <w:sz w:val="22"/>
          <w:szCs w:val="22"/>
        </w:rPr>
      </w:pPr>
      <w:r>
        <w:rPr>
          <w:rFonts w:ascii="Arial" w:eastAsia="Segoe UI" w:hAnsi="Arial" w:cs="Segoe UI"/>
          <w:sz w:val="22"/>
          <w:szCs w:val="22"/>
        </w:rPr>
        <w:t xml:space="preserve">Students should prepare a </w:t>
      </w:r>
      <w:r>
        <w:rPr>
          <w:rFonts w:ascii="Arial" w:eastAsia="Segoe UI" w:hAnsi="Arial" w:cs="Segoe UI"/>
          <w:b/>
          <w:bCs/>
          <w:sz w:val="22"/>
          <w:szCs w:val="22"/>
        </w:rPr>
        <w:t>reflective essay</w:t>
      </w:r>
      <w:r>
        <w:rPr>
          <w:rFonts w:ascii="Arial" w:eastAsia="Segoe UI" w:hAnsi="Arial" w:cs="Segoe UI"/>
          <w:sz w:val="22"/>
          <w:szCs w:val="22"/>
        </w:rPr>
        <w:t xml:space="preserve"> (1</w:t>
      </w:r>
      <w:r>
        <w:rPr>
          <w:rFonts w:ascii="Arial" w:eastAsia="Segoe UI" w:hAnsi="Arial" w:cs="Segoe UI"/>
          <w:sz w:val="22"/>
          <w:szCs w:val="22"/>
        </w:rPr>
        <w:t xml:space="preserve">500 words) based on their portfolio of professional experience. Students should </w:t>
      </w:r>
      <w:proofErr w:type="spellStart"/>
      <w:r>
        <w:rPr>
          <w:rFonts w:ascii="Arial" w:eastAsia="Segoe UI" w:hAnsi="Arial" w:cs="Segoe UI"/>
          <w:sz w:val="22"/>
          <w:szCs w:val="22"/>
        </w:rPr>
        <w:t>analyse</w:t>
      </w:r>
      <w:proofErr w:type="spellEnd"/>
      <w:r>
        <w:rPr>
          <w:rFonts w:ascii="Arial" w:eastAsia="Segoe UI" w:hAnsi="Arial" w:cs="Segoe UI"/>
          <w:sz w:val="22"/>
          <w:szCs w:val="22"/>
        </w:rPr>
        <w:t xml:space="preserve"> and evaluate their experience and learning undertaken throughout the module and place it within the context of professional practice and standards. It should capture reflections, lessons, challenges and successes within the various aspects of their developed professional experience and be used as an opportunity to consider their own personal career pathways. </w:t>
      </w:r>
    </w:p>
    <w:p w14:paraId="0FF8C0B3" w14:textId="77777777" w:rsidR="00135A7B" w:rsidRDefault="007B37CB">
      <w:pPr>
        <w:pStyle w:val="BodyText1"/>
        <w:numPr>
          <w:ilvl w:val="0"/>
          <w:numId w:val="7"/>
        </w:numPr>
        <w:jc w:val="both"/>
        <w:rPr>
          <w:rFonts w:ascii="Arial" w:hAnsi="Arial"/>
          <w:sz w:val="22"/>
          <w:szCs w:val="22"/>
        </w:rPr>
      </w:pPr>
      <w:r>
        <w:rPr>
          <w:rFonts w:ascii="Arial" w:hAnsi="Arial"/>
          <w:sz w:val="22"/>
          <w:szCs w:val="22"/>
        </w:rPr>
        <w:t>Engagement with Literature Skills</w:t>
      </w:r>
      <w:r>
        <w:rPr>
          <w:rFonts w:ascii="Arial" w:hAnsi="Arial"/>
          <w:sz w:val="22"/>
          <w:szCs w:val="22"/>
        </w:rPr>
        <w:t> </w:t>
      </w:r>
    </w:p>
    <w:p w14:paraId="0FF8C0B4" w14:textId="77777777" w:rsidR="00135A7B" w:rsidRDefault="007B37CB">
      <w:pPr>
        <w:pStyle w:val="BodyText1"/>
        <w:numPr>
          <w:ilvl w:val="0"/>
          <w:numId w:val="7"/>
        </w:numPr>
        <w:rPr>
          <w:rFonts w:ascii="Arial" w:hAnsi="Arial"/>
          <w:sz w:val="22"/>
          <w:szCs w:val="22"/>
        </w:rPr>
      </w:pPr>
      <w:r>
        <w:rPr>
          <w:rFonts w:ascii="Arial" w:hAnsi="Arial"/>
          <w:sz w:val="22"/>
          <w:szCs w:val="22"/>
        </w:rPr>
        <w:t>Knowledge and Understanding Skills</w:t>
      </w:r>
      <w:r>
        <w:rPr>
          <w:rFonts w:ascii="Arial" w:hAnsi="Arial"/>
          <w:sz w:val="22"/>
          <w:szCs w:val="22"/>
        </w:rPr>
        <w:t> </w:t>
      </w:r>
    </w:p>
    <w:p w14:paraId="0FF8C0B5" w14:textId="77777777" w:rsidR="00135A7B" w:rsidRDefault="007B37CB">
      <w:pPr>
        <w:pStyle w:val="BodyText1"/>
        <w:numPr>
          <w:ilvl w:val="0"/>
          <w:numId w:val="7"/>
        </w:numPr>
        <w:rPr>
          <w:rFonts w:ascii="Arial" w:hAnsi="Arial"/>
          <w:sz w:val="22"/>
          <w:szCs w:val="22"/>
        </w:rPr>
      </w:pPr>
      <w:r>
        <w:rPr>
          <w:rFonts w:ascii="Arial" w:hAnsi="Arial"/>
          <w:sz w:val="22"/>
          <w:szCs w:val="22"/>
        </w:rPr>
        <w:t>Cognitive and intellectual skills</w:t>
      </w:r>
    </w:p>
    <w:p w14:paraId="0FF8C0B6" w14:textId="77777777" w:rsidR="00135A7B" w:rsidRDefault="00135A7B">
      <w:pPr>
        <w:pStyle w:val="Body"/>
        <w:ind w:firstLine="720"/>
        <w:rPr>
          <w:rFonts w:ascii="Arial" w:eastAsia="Arial" w:hAnsi="Arial" w:cs="Arial"/>
        </w:rPr>
      </w:pPr>
    </w:p>
    <w:p w14:paraId="0FF8C0B7" w14:textId="77777777" w:rsidR="00135A7B" w:rsidRDefault="00135A7B">
      <w:pPr>
        <w:pStyle w:val="Heading2"/>
        <w:ind w:left="567" w:firstLine="142"/>
        <w:rPr>
          <w:rFonts w:ascii="Arial" w:eastAsia="Arial" w:hAnsi="Arial" w:cs="Arial"/>
        </w:rPr>
      </w:pPr>
    </w:p>
    <w:p w14:paraId="0FF8C0B8" w14:textId="77777777" w:rsidR="00135A7B" w:rsidRDefault="007B37CB">
      <w:pPr>
        <w:pStyle w:val="Heading2"/>
        <w:ind w:left="567" w:firstLine="142"/>
        <w:rPr>
          <w:rFonts w:ascii="Arial" w:eastAsia="Arial" w:hAnsi="Arial" w:cs="Arial"/>
          <w:sz w:val="22"/>
          <w:szCs w:val="22"/>
        </w:rPr>
      </w:pPr>
      <w:r>
        <w:rPr>
          <w:rFonts w:ascii="Arial" w:hAnsi="Arial"/>
          <w:sz w:val="22"/>
          <w:szCs w:val="22"/>
        </w:rPr>
        <w:t>Use of Generative AI in Assessment</w:t>
      </w:r>
    </w:p>
    <w:p w14:paraId="0FF8C0B9" w14:textId="77777777" w:rsidR="00135A7B" w:rsidRDefault="007B37CB">
      <w:pPr>
        <w:pStyle w:val="Body"/>
        <w:rPr>
          <w:rFonts w:ascii="Arial" w:eastAsia="Arial" w:hAnsi="Arial" w:cs="Arial"/>
          <w:sz w:val="22"/>
          <w:szCs w:val="22"/>
        </w:rPr>
      </w:pPr>
      <w:r>
        <w:tab/>
      </w:r>
      <w:r>
        <w:rPr>
          <w:rFonts w:ascii="Arial" w:hAnsi="Arial"/>
          <w:sz w:val="22"/>
          <w:szCs w:val="22"/>
          <w:lang w:val="en-US"/>
        </w:rPr>
        <w:t>(Lecturer to indicate Yes or Not against each element)</w:t>
      </w:r>
    </w:p>
    <w:p w14:paraId="0FF8C0BA" w14:textId="77777777" w:rsidR="00135A7B" w:rsidRDefault="007B37CB">
      <w:pPr>
        <w:pStyle w:val="Body"/>
      </w:pPr>
      <w:r>
        <w:tab/>
      </w:r>
      <w:r>
        <w:tab/>
      </w:r>
      <w:r>
        <w:tab/>
      </w:r>
      <w:r>
        <w:tab/>
      </w:r>
      <w:r>
        <w:tab/>
      </w:r>
      <w:r>
        <w:tab/>
      </w:r>
      <w:r>
        <w:tab/>
      </w:r>
      <w:r>
        <w:tab/>
      </w:r>
      <w:r>
        <w:tab/>
      </w:r>
      <w:r>
        <w:tab/>
      </w:r>
      <w:r>
        <w:tab/>
      </w:r>
      <w:r>
        <w:tab/>
      </w:r>
    </w:p>
    <w:p w14:paraId="0FF8C0BB" w14:textId="77777777" w:rsidR="00135A7B" w:rsidRDefault="00135A7B">
      <w:pPr>
        <w:pStyle w:val="Body"/>
      </w:pPr>
    </w:p>
    <w:tbl>
      <w:tblPr>
        <w:tblW w:w="9064" w:type="dxa"/>
        <w:tblInd w:w="71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250"/>
        <w:gridCol w:w="5397"/>
        <w:gridCol w:w="1417"/>
      </w:tblGrid>
      <w:tr w:rsidR="00135A7B" w14:paraId="0FF8C0C1" w14:textId="77777777">
        <w:trPr>
          <w:trHeight w:val="1021"/>
        </w:trPr>
        <w:tc>
          <w:tcPr>
            <w:tcW w:w="2250" w:type="dxa"/>
            <w:tcBorders>
              <w:top w:val="single" w:sz="6" w:space="0" w:color="000000"/>
              <w:left w:val="single" w:sz="6" w:space="0" w:color="000000"/>
              <w:bottom w:val="single" w:sz="4" w:space="0" w:color="000000"/>
              <w:right w:val="single" w:sz="4" w:space="0" w:color="000000"/>
            </w:tcBorders>
            <w:shd w:val="clear" w:color="auto" w:fill="auto"/>
            <w:tcMar>
              <w:top w:w="80" w:type="dxa"/>
              <w:left w:w="80" w:type="dxa"/>
              <w:bottom w:w="80" w:type="dxa"/>
              <w:right w:w="80" w:type="dxa"/>
            </w:tcMar>
          </w:tcPr>
          <w:p w14:paraId="0FF8C0BC" w14:textId="77777777" w:rsidR="00135A7B" w:rsidRDefault="007B37CB">
            <w:pPr>
              <w:pStyle w:val="Body"/>
              <w:spacing w:line="259" w:lineRule="auto"/>
            </w:pPr>
            <w:r>
              <w:rPr>
                <w:rFonts w:ascii="Arial" w:hAnsi="Arial"/>
                <w:sz w:val="22"/>
                <w:szCs w:val="22"/>
                <w:lang w:val="en-US"/>
              </w:rPr>
              <w:t>RESEARCH</w:t>
            </w:r>
          </w:p>
        </w:tc>
        <w:tc>
          <w:tcPr>
            <w:tcW w:w="5397" w:type="dxa"/>
            <w:tcBorders>
              <w:top w:val="single" w:sz="6"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0BD" w14:textId="77777777" w:rsidR="00135A7B" w:rsidRDefault="007B37CB">
            <w:pPr>
              <w:pStyle w:val="Body"/>
              <w:spacing w:line="259" w:lineRule="auto"/>
            </w:pPr>
            <w:r>
              <w:rPr>
                <w:rFonts w:ascii="Arial" w:hAnsi="Arial"/>
                <w:sz w:val="22"/>
                <w:szCs w:val="22"/>
                <w:lang w:val="en-US"/>
              </w:rPr>
              <w:t xml:space="preserve">For this assessment, you can use Generative AI to support you in research, including searching for bibliography, using tools to </w:t>
            </w:r>
            <w:proofErr w:type="spellStart"/>
            <w:r>
              <w:rPr>
                <w:rFonts w:ascii="Arial" w:hAnsi="Arial"/>
                <w:sz w:val="22"/>
                <w:szCs w:val="22"/>
                <w:lang w:val="en-US"/>
              </w:rPr>
              <w:t>summarise</w:t>
            </w:r>
            <w:proofErr w:type="spellEnd"/>
            <w:r>
              <w:rPr>
                <w:rFonts w:ascii="Arial" w:hAnsi="Arial"/>
                <w:sz w:val="22"/>
                <w:szCs w:val="22"/>
                <w:lang w:val="en-US"/>
              </w:rPr>
              <w:t>, compare and interrogate materials.</w:t>
            </w:r>
          </w:p>
        </w:tc>
        <w:tc>
          <w:tcPr>
            <w:tcW w:w="1417" w:type="dxa"/>
            <w:tcBorders>
              <w:top w:val="single" w:sz="6" w:space="0" w:color="000000"/>
              <w:left w:val="single" w:sz="4" w:space="0" w:color="000000"/>
              <w:bottom w:val="single" w:sz="4" w:space="0" w:color="000000"/>
              <w:right w:val="single" w:sz="6" w:space="0" w:color="000000"/>
            </w:tcBorders>
            <w:shd w:val="clear" w:color="auto" w:fill="auto"/>
            <w:tcMar>
              <w:top w:w="80" w:type="dxa"/>
              <w:left w:w="80" w:type="dxa"/>
              <w:bottom w:w="80" w:type="dxa"/>
              <w:right w:w="80" w:type="dxa"/>
            </w:tcMar>
          </w:tcPr>
          <w:p w14:paraId="0FF8C0BE" w14:textId="4494EC74" w:rsidR="00135A7B" w:rsidRDefault="007B37CB">
            <w:pPr>
              <w:pStyle w:val="Body"/>
              <w:rPr>
                <w:rFonts w:ascii="Arial" w:eastAsia="Arial" w:hAnsi="Arial" w:cs="Arial"/>
                <w:sz w:val="22"/>
                <w:szCs w:val="22"/>
              </w:rPr>
            </w:pPr>
            <w:r>
              <w:rPr>
                <w:rFonts w:ascii="Arial" w:hAnsi="Arial"/>
                <w:sz w:val="22"/>
                <w:szCs w:val="22"/>
                <w:lang w:val="en-US"/>
              </w:rPr>
              <w:t xml:space="preserve">Yes </w:t>
            </w:r>
            <w:r>
              <w:rPr>
                <w:rFonts w:ascii="MS Gothic" w:eastAsia="MS Gothic" w:hAnsi="MS Gothic" w:cs="MS Gothic"/>
                <w:sz w:val="22"/>
                <w:szCs w:val="22"/>
                <w:lang w:val="en-US"/>
              </w:rPr>
              <w:t>X</w:t>
            </w:r>
          </w:p>
          <w:p w14:paraId="0FF8C0BF" w14:textId="77777777" w:rsidR="00135A7B" w:rsidRDefault="00135A7B">
            <w:pPr>
              <w:pStyle w:val="Body"/>
              <w:rPr>
                <w:rFonts w:ascii="Arial" w:eastAsia="Arial" w:hAnsi="Arial" w:cs="Arial"/>
                <w:sz w:val="22"/>
                <w:szCs w:val="22"/>
                <w:lang w:val="en-US"/>
              </w:rPr>
            </w:pPr>
          </w:p>
          <w:p w14:paraId="0FF8C0C0" w14:textId="77777777" w:rsidR="00135A7B" w:rsidRDefault="007B37CB">
            <w:pPr>
              <w:pStyle w:val="Body"/>
            </w:pPr>
            <w:r>
              <w:rPr>
                <w:rFonts w:ascii="Arial" w:hAnsi="Arial"/>
                <w:sz w:val="22"/>
                <w:szCs w:val="22"/>
                <w:lang w:val="en-US"/>
              </w:rPr>
              <w:t xml:space="preserve">No  </w:t>
            </w:r>
            <w:r>
              <w:rPr>
                <w:rFonts w:ascii="MS Gothic" w:eastAsia="MS Gothic" w:hAnsi="MS Gothic" w:cs="MS Gothic"/>
                <w:sz w:val="22"/>
                <w:szCs w:val="22"/>
                <w:lang w:val="en-US"/>
              </w:rPr>
              <w:t>☐</w:t>
            </w:r>
          </w:p>
        </w:tc>
      </w:tr>
      <w:tr w:rsidR="00135A7B" w14:paraId="0FF8C0C7" w14:textId="77777777">
        <w:trPr>
          <w:trHeight w:val="1018"/>
        </w:trPr>
        <w:tc>
          <w:tcPr>
            <w:tcW w:w="2250" w:type="dxa"/>
            <w:tcBorders>
              <w:top w:val="single" w:sz="4" w:space="0" w:color="000000"/>
              <w:left w:val="single" w:sz="6" w:space="0" w:color="000000"/>
              <w:bottom w:val="single" w:sz="4" w:space="0" w:color="000000"/>
              <w:right w:val="single" w:sz="4" w:space="0" w:color="000000"/>
            </w:tcBorders>
            <w:shd w:val="clear" w:color="auto" w:fill="auto"/>
            <w:tcMar>
              <w:top w:w="80" w:type="dxa"/>
              <w:left w:w="80" w:type="dxa"/>
              <w:bottom w:w="80" w:type="dxa"/>
              <w:right w:w="80" w:type="dxa"/>
            </w:tcMar>
          </w:tcPr>
          <w:p w14:paraId="0FF8C0C2" w14:textId="77777777" w:rsidR="00135A7B" w:rsidRDefault="007B37CB">
            <w:pPr>
              <w:pStyle w:val="Body"/>
              <w:spacing w:line="259" w:lineRule="auto"/>
            </w:pPr>
            <w:r>
              <w:rPr>
                <w:rFonts w:ascii="Arial" w:hAnsi="Arial"/>
                <w:sz w:val="22"/>
                <w:szCs w:val="22"/>
                <w:lang w:val="en-US"/>
              </w:rPr>
              <w:t>STRUCTURE</w:t>
            </w:r>
          </w:p>
        </w:tc>
        <w:tc>
          <w:tcPr>
            <w:tcW w:w="53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0C3" w14:textId="77777777" w:rsidR="00135A7B" w:rsidRDefault="007B37CB">
            <w:pPr>
              <w:pStyle w:val="Body"/>
              <w:spacing w:line="259" w:lineRule="auto"/>
            </w:pPr>
            <w:r>
              <w:rPr>
                <w:rFonts w:ascii="Arial" w:hAnsi="Arial"/>
                <w:sz w:val="22"/>
                <w:szCs w:val="22"/>
                <w:lang w:val="en-US"/>
              </w:rPr>
              <w:t xml:space="preserve">For this assessment, you can use Generative AI to support you in structuring your submission, including creating a draft argument structure, </w:t>
            </w:r>
            <w:r>
              <w:rPr>
                <w:rFonts w:ascii="Arial" w:hAnsi="Arial"/>
                <w:sz w:val="22"/>
                <w:szCs w:val="22"/>
                <w:lang w:val="en-US"/>
              </w:rPr>
              <w:t>identifying parts and headings, etc.</w:t>
            </w:r>
          </w:p>
        </w:tc>
        <w:tc>
          <w:tcPr>
            <w:tcW w:w="1417" w:type="dxa"/>
            <w:tcBorders>
              <w:top w:val="single" w:sz="4" w:space="0" w:color="000000"/>
              <w:left w:val="single" w:sz="4" w:space="0" w:color="000000"/>
              <w:bottom w:val="single" w:sz="4" w:space="0" w:color="000000"/>
              <w:right w:val="single" w:sz="6" w:space="0" w:color="000000"/>
            </w:tcBorders>
            <w:shd w:val="clear" w:color="auto" w:fill="auto"/>
            <w:tcMar>
              <w:top w:w="80" w:type="dxa"/>
              <w:left w:w="80" w:type="dxa"/>
              <w:bottom w:w="80" w:type="dxa"/>
              <w:right w:w="80" w:type="dxa"/>
            </w:tcMar>
          </w:tcPr>
          <w:p w14:paraId="0FF8C0C4" w14:textId="77777777" w:rsidR="00135A7B" w:rsidRDefault="007B37CB">
            <w:pPr>
              <w:pStyle w:val="Body"/>
              <w:rPr>
                <w:rFonts w:ascii="Arial" w:eastAsia="Arial" w:hAnsi="Arial" w:cs="Arial"/>
                <w:sz w:val="22"/>
                <w:szCs w:val="22"/>
              </w:rPr>
            </w:pPr>
            <w:r>
              <w:rPr>
                <w:rFonts w:ascii="Arial" w:hAnsi="Arial"/>
                <w:sz w:val="22"/>
                <w:szCs w:val="22"/>
                <w:lang w:val="en-US"/>
              </w:rPr>
              <w:t xml:space="preserve">Yes </w:t>
            </w:r>
            <w:r>
              <w:rPr>
                <w:rFonts w:ascii="MS Gothic" w:eastAsia="MS Gothic" w:hAnsi="MS Gothic" w:cs="MS Gothic"/>
                <w:sz w:val="22"/>
                <w:szCs w:val="22"/>
                <w:lang w:val="en-US"/>
              </w:rPr>
              <w:t>☐</w:t>
            </w:r>
          </w:p>
          <w:p w14:paraId="0FF8C0C5" w14:textId="77777777" w:rsidR="00135A7B" w:rsidRDefault="00135A7B">
            <w:pPr>
              <w:pStyle w:val="Body"/>
              <w:rPr>
                <w:rFonts w:ascii="Arial" w:eastAsia="Arial" w:hAnsi="Arial" w:cs="Arial"/>
                <w:sz w:val="22"/>
                <w:szCs w:val="22"/>
                <w:lang w:val="en-US"/>
              </w:rPr>
            </w:pPr>
          </w:p>
          <w:p w14:paraId="0FF8C0C6" w14:textId="52F094A5" w:rsidR="00135A7B" w:rsidRDefault="007B37CB">
            <w:pPr>
              <w:pStyle w:val="Body"/>
            </w:pPr>
            <w:r>
              <w:rPr>
                <w:rFonts w:ascii="Arial" w:hAnsi="Arial"/>
                <w:sz w:val="22"/>
                <w:szCs w:val="22"/>
                <w:lang w:val="en-US"/>
              </w:rPr>
              <w:t xml:space="preserve">No  </w:t>
            </w:r>
            <w:r>
              <w:rPr>
                <w:rFonts w:ascii="MS Gothic" w:eastAsia="MS Gothic" w:hAnsi="MS Gothic" w:cs="MS Gothic"/>
                <w:sz w:val="22"/>
                <w:szCs w:val="22"/>
                <w:lang w:val="en-US"/>
              </w:rPr>
              <w:t>X</w:t>
            </w:r>
          </w:p>
        </w:tc>
      </w:tr>
      <w:tr w:rsidR="00135A7B" w14:paraId="0FF8C0CD" w14:textId="77777777">
        <w:trPr>
          <w:trHeight w:val="1018"/>
        </w:trPr>
        <w:tc>
          <w:tcPr>
            <w:tcW w:w="2250" w:type="dxa"/>
            <w:tcBorders>
              <w:top w:val="single" w:sz="4" w:space="0" w:color="000000"/>
              <w:left w:val="single" w:sz="6" w:space="0" w:color="000000"/>
              <w:bottom w:val="single" w:sz="4" w:space="0" w:color="000000"/>
              <w:right w:val="single" w:sz="4" w:space="0" w:color="000000"/>
            </w:tcBorders>
            <w:shd w:val="clear" w:color="auto" w:fill="auto"/>
            <w:tcMar>
              <w:top w:w="80" w:type="dxa"/>
              <w:left w:w="80" w:type="dxa"/>
              <w:bottom w:w="80" w:type="dxa"/>
              <w:right w:w="80" w:type="dxa"/>
            </w:tcMar>
          </w:tcPr>
          <w:p w14:paraId="0FF8C0C8" w14:textId="77777777" w:rsidR="00135A7B" w:rsidRDefault="007B37CB">
            <w:pPr>
              <w:pStyle w:val="Body"/>
              <w:spacing w:line="259" w:lineRule="auto"/>
            </w:pPr>
            <w:r>
              <w:rPr>
                <w:rFonts w:ascii="Arial" w:hAnsi="Arial"/>
                <w:sz w:val="22"/>
                <w:szCs w:val="22"/>
                <w:lang w:val="en-US"/>
              </w:rPr>
              <w:t>PROOFREADING</w:t>
            </w:r>
          </w:p>
        </w:tc>
        <w:tc>
          <w:tcPr>
            <w:tcW w:w="53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0C9" w14:textId="77777777" w:rsidR="00135A7B" w:rsidRDefault="007B37CB">
            <w:pPr>
              <w:pStyle w:val="Body"/>
              <w:spacing w:line="259" w:lineRule="auto"/>
            </w:pPr>
            <w:r>
              <w:rPr>
                <w:rFonts w:ascii="Arial" w:hAnsi="Arial"/>
                <w:sz w:val="22"/>
                <w:szCs w:val="22"/>
                <w:lang w:val="en-US"/>
              </w:rPr>
              <w:t xml:space="preserve">For this assessment, you can use Generative AI to check your own text/creation for grammatical and syntactical mistakes, including rephrasing of your own work within specific </w:t>
            </w:r>
            <w:r>
              <w:rPr>
                <w:rFonts w:ascii="Arial" w:hAnsi="Arial"/>
                <w:sz w:val="22"/>
                <w:szCs w:val="22"/>
                <w:lang w:val="en-US"/>
              </w:rPr>
              <w:t>standards.</w:t>
            </w:r>
          </w:p>
        </w:tc>
        <w:tc>
          <w:tcPr>
            <w:tcW w:w="1417" w:type="dxa"/>
            <w:tcBorders>
              <w:top w:val="single" w:sz="4" w:space="0" w:color="000000"/>
              <w:left w:val="single" w:sz="4" w:space="0" w:color="000000"/>
              <w:bottom w:val="single" w:sz="4" w:space="0" w:color="000000"/>
              <w:right w:val="single" w:sz="6" w:space="0" w:color="000000"/>
            </w:tcBorders>
            <w:shd w:val="clear" w:color="auto" w:fill="auto"/>
            <w:tcMar>
              <w:top w:w="80" w:type="dxa"/>
              <w:left w:w="80" w:type="dxa"/>
              <w:bottom w:w="80" w:type="dxa"/>
              <w:right w:w="80" w:type="dxa"/>
            </w:tcMar>
          </w:tcPr>
          <w:p w14:paraId="0FF8C0CA" w14:textId="77777777" w:rsidR="00135A7B" w:rsidRDefault="007B37CB">
            <w:pPr>
              <w:pStyle w:val="Body"/>
              <w:rPr>
                <w:rFonts w:ascii="Arial" w:eastAsia="Arial" w:hAnsi="Arial" w:cs="Arial"/>
                <w:sz w:val="22"/>
                <w:szCs w:val="22"/>
              </w:rPr>
            </w:pPr>
            <w:r>
              <w:rPr>
                <w:rFonts w:ascii="Arial" w:hAnsi="Arial"/>
                <w:sz w:val="22"/>
                <w:szCs w:val="22"/>
                <w:lang w:val="en-US"/>
              </w:rPr>
              <w:t xml:space="preserve">Yes </w:t>
            </w:r>
            <w:r>
              <w:rPr>
                <w:rFonts w:ascii="MS Gothic" w:eastAsia="MS Gothic" w:hAnsi="MS Gothic" w:cs="MS Gothic"/>
                <w:sz w:val="22"/>
                <w:szCs w:val="22"/>
                <w:lang w:val="en-US"/>
              </w:rPr>
              <w:t>☐</w:t>
            </w:r>
          </w:p>
          <w:p w14:paraId="0FF8C0CB" w14:textId="77777777" w:rsidR="00135A7B" w:rsidRDefault="00135A7B">
            <w:pPr>
              <w:pStyle w:val="Body"/>
              <w:rPr>
                <w:rFonts w:ascii="Arial" w:eastAsia="Arial" w:hAnsi="Arial" w:cs="Arial"/>
                <w:sz w:val="22"/>
                <w:szCs w:val="22"/>
                <w:lang w:val="en-US"/>
              </w:rPr>
            </w:pPr>
          </w:p>
          <w:p w14:paraId="0FF8C0CC" w14:textId="35ED8CC2" w:rsidR="00135A7B" w:rsidRDefault="007B37CB">
            <w:pPr>
              <w:pStyle w:val="Body"/>
            </w:pPr>
            <w:r>
              <w:rPr>
                <w:rFonts w:ascii="Arial" w:hAnsi="Arial"/>
                <w:sz w:val="22"/>
                <w:szCs w:val="22"/>
                <w:lang w:val="en-US"/>
              </w:rPr>
              <w:t xml:space="preserve">No  </w:t>
            </w:r>
            <w:r>
              <w:rPr>
                <w:rFonts w:ascii="MS Gothic" w:eastAsia="MS Gothic" w:hAnsi="MS Gothic" w:cs="MS Gothic"/>
                <w:sz w:val="22"/>
                <w:szCs w:val="22"/>
                <w:lang w:val="en-US"/>
              </w:rPr>
              <w:t>X</w:t>
            </w:r>
          </w:p>
        </w:tc>
      </w:tr>
      <w:tr w:rsidR="00135A7B" w14:paraId="0FF8C0D3" w14:textId="77777777">
        <w:trPr>
          <w:trHeight w:val="751"/>
        </w:trPr>
        <w:tc>
          <w:tcPr>
            <w:tcW w:w="2250" w:type="dxa"/>
            <w:tcBorders>
              <w:top w:val="single" w:sz="4" w:space="0" w:color="000000"/>
              <w:left w:val="single" w:sz="6" w:space="0" w:color="000000"/>
              <w:bottom w:val="single" w:sz="4" w:space="0" w:color="000000"/>
              <w:right w:val="single" w:sz="4" w:space="0" w:color="000000"/>
            </w:tcBorders>
            <w:shd w:val="clear" w:color="auto" w:fill="auto"/>
            <w:tcMar>
              <w:top w:w="80" w:type="dxa"/>
              <w:left w:w="80" w:type="dxa"/>
              <w:bottom w:w="80" w:type="dxa"/>
              <w:right w:w="80" w:type="dxa"/>
            </w:tcMar>
          </w:tcPr>
          <w:p w14:paraId="0FF8C0CE" w14:textId="77777777" w:rsidR="00135A7B" w:rsidRDefault="007B37CB">
            <w:pPr>
              <w:pStyle w:val="Body"/>
              <w:spacing w:line="259" w:lineRule="auto"/>
            </w:pPr>
            <w:r>
              <w:rPr>
                <w:rFonts w:ascii="Arial" w:hAnsi="Arial"/>
                <w:sz w:val="22"/>
                <w:szCs w:val="22"/>
                <w:lang w:val="en-US"/>
              </w:rPr>
              <w:t>WRITING</w:t>
            </w:r>
          </w:p>
        </w:tc>
        <w:tc>
          <w:tcPr>
            <w:tcW w:w="53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0CF" w14:textId="77777777" w:rsidR="00135A7B" w:rsidRDefault="007B37CB">
            <w:pPr>
              <w:pStyle w:val="Body"/>
              <w:spacing w:line="259" w:lineRule="auto"/>
            </w:pPr>
            <w:r>
              <w:rPr>
                <w:rFonts w:ascii="Arial" w:hAnsi="Arial"/>
                <w:sz w:val="22"/>
                <w:szCs w:val="22"/>
                <w:lang w:val="en-US"/>
              </w:rPr>
              <w:t>For this assessment, you can use Generative AI to create text for submission.</w:t>
            </w:r>
          </w:p>
        </w:tc>
        <w:tc>
          <w:tcPr>
            <w:tcW w:w="1417" w:type="dxa"/>
            <w:tcBorders>
              <w:top w:val="single" w:sz="4" w:space="0" w:color="000000"/>
              <w:left w:val="single" w:sz="4" w:space="0" w:color="000000"/>
              <w:bottom w:val="single" w:sz="4" w:space="0" w:color="000000"/>
              <w:right w:val="single" w:sz="6" w:space="0" w:color="000000"/>
            </w:tcBorders>
            <w:shd w:val="clear" w:color="auto" w:fill="auto"/>
            <w:tcMar>
              <w:top w:w="80" w:type="dxa"/>
              <w:left w:w="80" w:type="dxa"/>
              <w:bottom w:w="80" w:type="dxa"/>
              <w:right w:w="80" w:type="dxa"/>
            </w:tcMar>
          </w:tcPr>
          <w:p w14:paraId="0FF8C0D0" w14:textId="77777777" w:rsidR="00135A7B" w:rsidRDefault="007B37CB">
            <w:pPr>
              <w:pStyle w:val="Body"/>
              <w:rPr>
                <w:rFonts w:ascii="Arial" w:eastAsia="Arial" w:hAnsi="Arial" w:cs="Arial"/>
                <w:sz w:val="22"/>
                <w:szCs w:val="22"/>
              </w:rPr>
            </w:pPr>
            <w:r>
              <w:rPr>
                <w:rFonts w:ascii="Arial" w:hAnsi="Arial"/>
                <w:sz w:val="22"/>
                <w:szCs w:val="22"/>
                <w:lang w:val="en-US"/>
              </w:rPr>
              <w:t xml:space="preserve">Yes </w:t>
            </w:r>
            <w:r>
              <w:rPr>
                <w:rFonts w:ascii="MS Gothic" w:eastAsia="MS Gothic" w:hAnsi="MS Gothic" w:cs="MS Gothic"/>
                <w:sz w:val="22"/>
                <w:szCs w:val="22"/>
                <w:lang w:val="en-US"/>
              </w:rPr>
              <w:t>☐</w:t>
            </w:r>
          </w:p>
          <w:p w14:paraId="0FF8C0D1" w14:textId="77777777" w:rsidR="00135A7B" w:rsidRDefault="00135A7B">
            <w:pPr>
              <w:pStyle w:val="Body"/>
              <w:rPr>
                <w:rFonts w:ascii="Arial" w:eastAsia="Arial" w:hAnsi="Arial" w:cs="Arial"/>
                <w:sz w:val="22"/>
                <w:szCs w:val="22"/>
                <w:lang w:val="en-US"/>
              </w:rPr>
            </w:pPr>
          </w:p>
          <w:p w14:paraId="0FF8C0D2" w14:textId="5BCDB908" w:rsidR="00135A7B" w:rsidRDefault="007B37CB">
            <w:pPr>
              <w:pStyle w:val="Body"/>
            </w:pPr>
            <w:r>
              <w:rPr>
                <w:rFonts w:ascii="Arial" w:hAnsi="Arial"/>
                <w:sz w:val="22"/>
                <w:szCs w:val="22"/>
                <w:lang w:val="en-US"/>
              </w:rPr>
              <w:t xml:space="preserve">No  </w:t>
            </w:r>
            <w:r>
              <w:rPr>
                <w:rFonts w:ascii="MS Gothic" w:eastAsia="MS Gothic" w:hAnsi="MS Gothic" w:cs="MS Gothic"/>
                <w:sz w:val="22"/>
                <w:szCs w:val="22"/>
                <w:lang w:val="en-US"/>
              </w:rPr>
              <w:t>X</w:t>
            </w:r>
          </w:p>
        </w:tc>
      </w:tr>
      <w:tr w:rsidR="00135A7B" w14:paraId="0FF8C0D9" w14:textId="77777777">
        <w:trPr>
          <w:trHeight w:val="751"/>
        </w:trPr>
        <w:tc>
          <w:tcPr>
            <w:tcW w:w="2250" w:type="dxa"/>
            <w:tcBorders>
              <w:top w:val="single" w:sz="4" w:space="0" w:color="000000"/>
              <w:left w:val="single" w:sz="6" w:space="0" w:color="000000"/>
              <w:bottom w:val="single" w:sz="4" w:space="0" w:color="000000"/>
              <w:right w:val="single" w:sz="4" w:space="0" w:color="000000"/>
            </w:tcBorders>
            <w:shd w:val="clear" w:color="auto" w:fill="auto"/>
            <w:tcMar>
              <w:top w:w="80" w:type="dxa"/>
              <w:left w:w="80" w:type="dxa"/>
              <w:bottom w:w="80" w:type="dxa"/>
              <w:right w:w="80" w:type="dxa"/>
            </w:tcMar>
          </w:tcPr>
          <w:p w14:paraId="0FF8C0D4" w14:textId="77777777" w:rsidR="00135A7B" w:rsidRDefault="007B37CB">
            <w:pPr>
              <w:pStyle w:val="Body"/>
              <w:spacing w:line="259" w:lineRule="auto"/>
            </w:pPr>
            <w:r>
              <w:rPr>
                <w:rFonts w:ascii="Arial" w:hAnsi="Arial"/>
                <w:sz w:val="22"/>
                <w:szCs w:val="22"/>
                <w:lang w:val="en-US"/>
              </w:rPr>
              <w:t>CREATIVE</w:t>
            </w:r>
          </w:p>
        </w:tc>
        <w:tc>
          <w:tcPr>
            <w:tcW w:w="53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0D5" w14:textId="77777777" w:rsidR="00135A7B" w:rsidRDefault="007B37CB">
            <w:pPr>
              <w:pStyle w:val="Body"/>
              <w:spacing w:line="259" w:lineRule="auto"/>
            </w:pPr>
            <w:r>
              <w:rPr>
                <w:rFonts w:ascii="Arial" w:hAnsi="Arial"/>
                <w:sz w:val="22"/>
                <w:szCs w:val="22"/>
                <w:lang w:val="en-US"/>
              </w:rPr>
              <w:t>For this assessment, you can use Generative AI to create creative materials, such as images.</w:t>
            </w:r>
          </w:p>
        </w:tc>
        <w:tc>
          <w:tcPr>
            <w:tcW w:w="1417" w:type="dxa"/>
            <w:tcBorders>
              <w:top w:val="single" w:sz="4" w:space="0" w:color="000000"/>
              <w:left w:val="single" w:sz="4" w:space="0" w:color="000000"/>
              <w:bottom w:val="single" w:sz="4" w:space="0" w:color="000000"/>
              <w:right w:val="single" w:sz="6" w:space="0" w:color="000000"/>
            </w:tcBorders>
            <w:shd w:val="clear" w:color="auto" w:fill="auto"/>
            <w:tcMar>
              <w:top w:w="80" w:type="dxa"/>
              <w:left w:w="80" w:type="dxa"/>
              <w:bottom w:w="80" w:type="dxa"/>
              <w:right w:w="80" w:type="dxa"/>
            </w:tcMar>
          </w:tcPr>
          <w:p w14:paraId="0FF8C0D6" w14:textId="77777777" w:rsidR="00135A7B" w:rsidRDefault="007B37CB">
            <w:pPr>
              <w:pStyle w:val="Body"/>
              <w:rPr>
                <w:rFonts w:ascii="Arial" w:eastAsia="Arial" w:hAnsi="Arial" w:cs="Arial"/>
                <w:sz w:val="22"/>
                <w:szCs w:val="22"/>
              </w:rPr>
            </w:pPr>
            <w:r>
              <w:rPr>
                <w:rFonts w:ascii="Arial" w:hAnsi="Arial"/>
                <w:sz w:val="22"/>
                <w:szCs w:val="22"/>
                <w:lang w:val="en-US"/>
              </w:rPr>
              <w:t xml:space="preserve">Yes </w:t>
            </w:r>
            <w:r>
              <w:rPr>
                <w:rFonts w:ascii="MS Gothic" w:eastAsia="MS Gothic" w:hAnsi="MS Gothic" w:cs="MS Gothic"/>
                <w:sz w:val="22"/>
                <w:szCs w:val="22"/>
                <w:lang w:val="en-US"/>
              </w:rPr>
              <w:t>☐</w:t>
            </w:r>
          </w:p>
          <w:p w14:paraId="0FF8C0D7" w14:textId="77777777" w:rsidR="00135A7B" w:rsidRDefault="00135A7B">
            <w:pPr>
              <w:pStyle w:val="Body"/>
              <w:rPr>
                <w:rFonts w:ascii="Arial" w:eastAsia="Arial" w:hAnsi="Arial" w:cs="Arial"/>
                <w:sz w:val="22"/>
                <w:szCs w:val="22"/>
                <w:lang w:val="en-US"/>
              </w:rPr>
            </w:pPr>
          </w:p>
          <w:p w14:paraId="0FF8C0D8" w14:textId="03468121" w:rsidR="00135A7B" w:rsidRDefault="007B37CB">
            <w:pPr>
              <w:pStyle w:val="Body"/>
            </w:pPr>
            <w:r>
              <w:rPr>
                <w:rFonts w:ascii="Arial" w:hAnsi="Arial"/>
                <w:sz w:val="22"/>
                <w:szCs w:val="22"/>
                <w:lang w:val="en-US"/>
              </w:rPr>
              <w:t xml:space="preserve">No  </w:t>
            </w:r>
            <w:r>
              <w:rPr>
                <w:rFonts w:ascii="MS Gothic" w:eastAsia="MS Gothic" w:hAnsi="MS Gothic" w:cs="MS Gothic"/>
                <w:sz w:val="22"/>
                <w:szCs w:val="22"/>
                <w:lang w:val="en-US"/>
              </w:rPr>
              <w:t>X</w:t>
            </w:r>
          </w:p>
        </w:tc>
      </w:tr>
      <w:tr w:rsidR="00135A7B" w14:paraId="0FF8C0DF" w14:textId="77777777">
        <w:trPr>
          <w:trHeight w:val="751"/>
        </w:trPr>
        <w:tc>
          <w:tcPr>
            <w:tcW w:w="2250" w:type="dxa"/>
            <w:tcBorders>
              <w:top w:val="single" w:sz="4" w:space="0" w:color="000000"/>
              <w:left w:val="single" w:sz="6" w:space="0" w:color="000000"/>
              <w:bottom w:val="single" w:sz="4" w:space="0" w:color="000000"/>
              <w:right w:val="single" w:sz="4" w:space="0" w:color="000000"/>
            </w:tcBorders>
            <w:shd w:val="clear" w:color="auto" w:fill="auto"/>
            <w:tcMar>
              <w:top w:w="80" w:type="dxa"/>
              <w:left w:w="80" w:type="dxa"/>
              <w:bottom w:w="80" w:type="dxa"/>
              <w:right w:w="80" w:type="dxa"/>
            </w:tcMar>
          </w:tcPr>
          <w:p w14:paraId="0FF8C0DA" w14:textId="77777777" w:rsidR="00135A7B" w:rsidRDefault="007B37CB">
            <w:pPr>
              <w:pStyle w:val="Body"/>
              <w:spacing w:line="259" w:lineRule="auto"/>
            </w:pPr>
            <w:r>
              <w:rPr>
                <w:rFonts w:ascii="Arial" w:hAnsi="Arial"/>
                <w:sz w:val="22"/>
                <w:szCs w:val="22"/>
                <w:lang w:val="en-US"/>
              </w:rPr>
              <w:t>PROGRAMING</w:t>
            </w:r>
          </w:p>
        </w:tc>
        <w:tc>
          <w:tcPr>
            <w:tcW w:w="53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0DB" w14:textId="77777777" w:rsidR="00135A7B" w:rsidRDefault="007B37CB">
            <w:pPr>
              <w:pStyle w:val="Body"/>
              <w:spacing w:line="259" w:lineRule="auto"/>
            </w:pPr>
            <w:r>
              <w:rPr>
                <w:rFonts w:ascii="Arial" w:hAnsi="Arial"/>
                <w:sz w:val="22"/>
                <w:szCs w:val="22"/>
                <w:lang w:val="en-US"/>
              </w:rPr>
              <w:t>For this assessment, you can use Generative AI to create and check code.</w:t>
            </w:r>
          </w:p>
        </w:tc>
        <w:tc>
          <w:tcPr>
            <w:tcW w:w="1417" w:type="dxa"/>
            <w:tcBorders>
              <w:top w:val="single" w:sz="4" w:space="0" w:color="000000"/>
              <w:left w:val="single" w:sz="4" w:space="0" w:color="000000"/>
              <w:bottom w:val="single" w:sz="4" w:space="0" w:color="000000"/>
              <w:right w:val="single" w:sz="6" w:space="0" w:color="000000"/>
            </w:tcBorders>
            <w:shd w:val="clear" w:color="auto" w:fill="auto"/>
            <w:tcMar>
              <w:top w:w="80" w:type="dxa"/>
              <w:left w:w="80" w:type="dxa"/>
              <w:bottom w:w="80" w:type="dxa"/>
              <w:right w:w="80" w:type="dxa"/>
            </w:tcMar>
          </w:tcPr>
          <w:p w14:paraId="0FF8C0DC" w14:textId="77777777" w:rsidR="00135A7B" w:rsidRDefault="007B37CB">
            <w:pPr>
              <w:pStyle w:val="Body"/>
              <w:rPr>
                <w:rFonts w:ascii="Arial" w:eastAsia="Arial" w:hAnsi="Arial" w:cs="Arial"/>
                <w:sz w:val="22"/>
                <w:szCs w:val="22"/>
              </w:rPr>
            </w:pPr>
            <w:r>
              <w:rPr>
                <w:rFonts w:ascii="Arial" w:hAnsi="Arial"/>
                <w:sz w:val="22"/>
                <w:szCs w:val="22"/>
                <w:lang w:val="en-US"/>
              </w:rPr>
              <w:t xml:space="preserve">Yes </w:t>
            </w:r>
            <w:r>
              <w:rPr>
                <w:rFonts w:ascii="MS Gothic" w:eastAsia="MS Gothic" w:hAnsi="MS Gothic" w:cs="MS Gothic"/>
                <w:sz w:val="22"/>
                <w:szCs w:val="22"/>
                <w:lang w:val="en-US"/>
              </w:rPr>
              <w:t>☐</w:t>
            </w:r>
          </w:p>
          <w:p w14:paraId="0FF8C0DD" w14:textId="77777777" w:rsidR="00135A7B" w:rsidRDefault="00135A7B">
            <w:pPr>
              <w:pStyle w:val="Body"/>
              <w:rPr>
                <w:rFonts w:ascii="Arial" w:eastAsia="Arial" w:hAnsi="Arial" w:cs="Arial"/>
                <w:sz w:val="22"/>
                <w:szCs w:val="22"/>
                <w:lang w:val="en-US"/>
              </w:rPr>
            </w:pPr>
          </w:p>
          <w:p w14:paraId="0FF8C0DE" w14:textId="6F0DD059" w:rsidR="00135A7B" w:rsidRDefault="007B37CB">
            <w:pPr>
              <w:pStyle w:val="Body"/>
            </w:pPr>
            <w:r>
              <w:rPr>
                <w:rFonts w:ascii="Arial" w:hAnsi="Arial"/>
                <w:sz w:val="22"/>
                <w:szCs w:val="22"/>
                <w:lang w:val="en-US"/>
              </w:rPr>
              <w:t xml:space="preserve">No  </w:t>
            </w:r>
            <w:r>
              <w:rPr>
                <w:rFonts w:ascii="MS Gothic" w:eastAsia="MS Gothic" w:hAnsi="MS Gothic" w:cs="MS Gothic"/>
                <w:sz w:val="22"/>
                <w:szCs w:val="22"/>
                <w:lang w:val="en-US"/>
              </w:rPr>
              <w:t>X</w:t>
            </w:r>
          </w:p>
        </w:tc>
      </w:tr>
      <w:tr w:rsidR="00135A7B" w14:paraId="0FF8C0E5" w14:textId="77777777">
        <w:trPr>
          <w:trHeight w:val="1021"/>
        </w:trPr>
        <w:tc>
          <w:tcPr>
            <w:tcW w:w="2250" w:type="dxa"/>
            <w:tcBorders>
              <w:top w:val="single" w:sz="4" w:space="0" w:color="000000"/>
              <w:left w:val="single" w:sz="6" w:space="0" w:color="000000"/>
              <w:bottom w:val="single" w:sz="6" w:space="0" w:color="000000"/>
              <w:right w:val="single" w:sz="4" w:space="0" w:color="000000"/>
            </w:tcBorders>
            <w:shd w:val="clear" w:color="auto" w:fill="auto"/>
            <w:tcMar>
              <w:top w:w="80" w:type="dxa"/>
              <w:left w:w="80" w:type="dxa"/>
              <w:bottom w:w="80" w:type="dxa"/>
              <w:right w:w="80" w:type="dxa"/>
            </w:tcMar>
          </w:tcPr>
          <w:p w14:paraId="0FF8C0E0" w14:textId="77777777" w:rsidR="00135A7B" w:rsidRDefault="007B37CB">
            <w:pPr>
              <w:pStyle w:val="Body"/>
              <w:spacing w:line="259" w:lineRule="auto"/>
            </w:pPr>
            <w:r>
              <w:rPr>
                <w:rFonts w:ascii="Arial" w:hAnsi="Arial"/>
                <w:sz w:val="22"/>
                <w:szCs w:val="22"/>
                <w:lang w:val="en-US"/>
              </w:rPr>
              <w:t>NONE</w:t>
            </w:r>
          </w:p>
        </w:tc>
        <w:tc>
          <w:tcPr>
            <w:tcW w:w="5397" w:type="dxa"/>
            <w:tcBorders>
              <w:top w:val="single" w:sz="4" w:space="0" w:color="000000"/>
              <w:left w:val="single" w:sz="4" w:space="0" w:color="000000"/>
              <w:bottom w:val="single" w:sz="6" w:space="0" w:color="000000"/>
              <w:right w:val="single" w:sz="4" w:space="0" w:color="000000"/>
            </w:tcBorders>
            <w:shd w:val="clear" w:color="auto" w:fill="auto"/>
            <w:tcMar>
              <w:top w:w="80" w:type="dxa"/>
              <w:left w:w="80" w:type="dxa"/>
              <w:bottom w:w="80" w:type="dxa"/>
              <w:right w:w="80" w:type="dxa"/>
            </w:tcMar>
          </w:tcPr>
          <w:p w14:paraId="0FF8C0E1" w14:textId="77777777" w:rsidR="00135A7B" w:rsidRDefault="007B37CB">
            <w:pPr>
              <w:pStyle w:val="Body"/>
              <w:spacing w:line="259" w:lineRule="auto"/>
            </w:pPr>
            <w:r>
              <w:rPr>
                <w:rFonts w:ascii="Arial" w:hAnsi="Arial"/>
                <w:sz w:val="22"/>
                <w:szCs w:val="22"/>
                <w:lang w:val="en-US"/>
              </w:rPr>
              <w:t xml:space="preserve">For this assessment, you are not allowed to use </w:t>
            </w:r>
            <w:r>
              <w:rPr>
                <w:rFonts w:ascii="Arial" w:hAnsi="Arial"/>
                <w:b/>
                <w:bCs/>
                <w:sz w:val="22"/>
                <w:szCs w:val="22"/>
                <w:lang w:val="en-US"/>
              </w:rPr>
              <w:t>any</w:t>
            </w:r>
            <w:r>
              <w:rPr>
                <w:rFonts w:ascii="Arial" w:hAnsi="Arial"/>
                <w:sz w:val="22"/>
                <w:szCs w:val="22"/>
                <w:lang w:val="en-US"/>
              </w:rPr>
              <w:t xml:space="preserve"> type of Generative AI support. This includes research support, structure support, writing/proofreading support and creative support.</w:t>
            </w:r>
          </w:p>
        </w:tc>
        <w:tc>
          <w:tcPr>
            <w:tcW w:w="1417" w:type="dxa"/>
            <w:tcBorders>
              <w:top w:val="single" w:sz="4" w:space="0" w:color="000000"/>
              <w:left w:val="single" w:sz="4" w:space="0" w:color="000000"/>
              <w:bottom w:val="single" w:sz="6" w:space="0" w:color="000000"/>
              <w:right w:val="single" w:sz="6" w:space="0" w:color="000000"/>
            </w:tcBorders>
            <w:shd w:val="clear" w:color="auto" w:fill="auto"/>
            <w:tcMar>
              <w:top w:w="80" w:type="dxa"/>
              <w:left w:w="80" w:type="dxa"/>
              <w:bottom w:w="80" w:type="dxa"/>
              <w:right w:w="80" w:type="dxa"/>
            </w:tcMar>
          </w:tcPr>
          <w:p w14:paraId="0FF8C0E2" w14:textId="77777777" w:rsidR="00135A7B" w:rsidRDefault="007B37CB">
            <w:pPr>
              <w:pStyle w:val="Body"/>
              <w:rPr>
                <w:rFonts w:ascii="Arial" w:eastAsia="Arial" w:hAnsi="Arial" w:cs="Arial"/>
                <w:sz w:val="22"/>
                <w:szCs w:val="22"/>
              </w:rPr>
            </w:pPr>
            <w:r>
              <w:rPr>
                <w:rFonts w:ascii="Arial" w:hAnsi="Arial"/>
                <w:sz w:val="22"/>
                <w:szCs w:val="22"/>
                <w:lang w:val="en-US"/>
              </w:rPr>
              <w:t xml:space="preserve">Yes </w:t>
            </w:r>
            <w:r>
              <w:rPr>
                <w:rFonts w:ascii="MS Gothic" w:eastAsia="MS Gothic" w:hAnsi="MS Gothic" w:cs="MS Gothic"/>
                <w:sz w:val="22"/>
                <w:szCs w:val="22"/>
                <w:lang w:val="en-US"/>
              </w:rPr>
              <w:t>☐</w:t>
            </w:r>
          </w:p>
          <w:p w14:paraId="0FF8C0E3" w14:textId="77777777" w:rsidR="00135A7B" w:rsidRDefault="00135A7B">
            <w:pPr>
              <w:pStyle w:val="Body"/>
              <w:rPr>
                <w:rFonts w:ascii="Arial" w:eastAsia="Arial" w:hAnsi="Arial" w:cs="Arial"/>
                <w:sz w:val="22"/>
                <w:szCs w:val="22"/>
                <w:lang w:val="en-US"/>
              </w:rPr>
            </w:pPr>
          </w:p>
          <w:p w14:paraId="0FF8C0E4" w14:textId="6FF0522C" w:rsidR="00135A7B" w:rsidRDefault="007B37CB">
            <w:pPr>
              <w:pStyle w:val="Body"/>
            </w:pPr>
            <w:r>
              <w:rPr>
                <w:rFonts w:ascii="Arial" w:hAnsi="Arial"/>
                <w:sz w:val="22"/>
                <w:szCs w:val="22"/>
                <w:lang w:val="en-US"/>
              </w:rPr>
              <w:t xml:space="preserve">No  </w:t>
            </w:r>
            <w:r>
              <w:rPr>
                <w:rFonts w:ascii="MS Gothic" w:eastAsia="MS Gothic" w:hAnsi="MS Gothic" w:cs="MS Gothic"/>
                <w:sz w:val="22"/>
                <w:szCs w:val="22"/>
                <w:lang w:val="en-US"/>
              </w:rPr>
              <w:t>X</w:t>
            </w:r>
          </w:p>
        </w:tc>
      </w:tr>
    </w:tbl>
    <w:p w14:paraId="0FF8C0E6" w14:textId="77777777" w:rsidR="00135A7B" w:rsidRDefault="00135A7B">
      <w:pPr>
        <w:pStyle w:val="Body"/>
        <w:widowControl w:val="0"/>
        <w:ind w:left="607" w:hanging="607"/>
      </w:pPr>
    </w:p>
    <w:p w14:paraId="0FF8C0E7" w14:textId="77777777" w:rsidR="00135A7B" w:rsidRDefault="00135A7B">
      <w:pPr>
        <w:pStyle w:val="Body"/>
        <w:ind w:left="720"/>
        <w:rPr>
          <w:rFonts w:ascii="Arial" w:eastAsia="Arial" w:hAnsi="Arial" w:cs="Arial"/>
          <w:sz w:val="24"/>
          <w:szCs w:val="24"/>
        </w:rPr>
      </w:pPr>
    </w:p>
    <w:p w14:paraId="0FF8C0E8" w14:textId="77777777" w:rsidR="00135A7B" w:rsidRDefault="00135A7B">
      <w:pPr>
        <w:pStyle w:val="Body"/>
        <w:ind w:left="720"/>
        <w:rPr>
          <w:rFonts w:ascii="Arial" w:eastAsia="Arial" w:hAnsi="Arial" w:cs="Arial"/>
          <w:sz w:val="24"/>
          <w:szCs w:val="24"/>
        </w:rPr>
      </w:pPr>
    </w:p>
    <w:p w14:paraId="0FF8C0E9" w14:textId="77777777" w:rsidR="00135A7B" w:rsidRDefault="00135A7B">
      <w:pPr>
        <w:pStyle w:val="Body"/>
        <w:ind w:left="720"/>
        <w:rPr>
          <w:rFonts w:ascii="Arial" w:eastAsia="Arial" w:hAnsi="Arial" w:cs="Arial"/>
          <w:sz w:val="24"/>
          <w:szCs w:val="24"/>
        </w:rPr>
      </w:pPr>
    </w:p>
    <w:p w14:paraId="0FF8C0EA" w14:textId="77777777" w:rsidR="00135A7B" w:rsidRDefault="00135A7B">
      <w:pPr>
        <w:pStyle w:val="Body"/>
        <w:ind w:left="720"/>
        <w:rPr>
          <w:rFonts w:ascii="Arial" w:eastAsia="Arial" w:hAnsi="Arial" w:cs="Arial"/>
          <w:sz w:val="24"/>
          <w:szCs w:val="24"/>
        </w:rPr>
      </w:pPr>
    </w:p>
    <w:p w14:paraId="0FF8C0EB" w14:textId="77777777" w:rsidR="00135A7B" w:rsidRDefault="00135A7B">
      <w:pPr>
        <w:pStyle w:val="Body"/>
        <w:ind w:left="720"/>
        <w:rPr>
          <w:rFonts w:ascii="Arial" w:eastAsia="Arial" w:hAnsi="Arial" w:cs="Arial"/>
          <w:sz w:val="24"/>
          <w:szCs w:val="24"/>
        </w:rPr>
      </w:pPr>
    </w:p>
    <w:p w14:paraId="0FF8C0EC" w14:textId="77777777" w:rsidR="00135A7B" w:rsidRDefault="00135A7B">
      <w:pPr>
        <w:pStyle w:val="Body"/>
        <w:ind w:left="720"/>
        <w:rPr>
          <w:rFonts w:ascii="Arial" w:eastAsia="Arial" w:hAnsi="Arial" w:cs="Arial"/>
          <w:sz w:val="24"/>
          <w:szCs w:val="24"/>
        </w:rPr>
      </w:pPr>
    </w:p>
    <w:p w14:paraId="0FF8C0ED" w14:textId="77777777" w:rsidR="00135A7B" w:rsidRDefault="00135A7B">
      <w:pPr>
        <w:pStyle w:val="Body"/>
        <w:ind w:left="720"/>
        <w:rPr>
          <w:rFonts w:ascii="Arial" w:eastAsia="Arial" w:hAnsi="Arial" w:cs="Arial"/>
          <w:sz w:val="24"/>
          <w:szCs w:val="24"/>
        </w:rPr>
      </w:pPr>
    </w:p>
    <w:p w14:paraId="0FF8C0EE" w14:textId="77777777" w:rsidR="00135A7B" w:rsidRDefault="00135A7B">
      <w:pPr>
        <w:pStyle w:val="Body"/>
        <w:ind w:left="720"/>
        <w:rPr>
          <w:rFonts w:ascii="Arial" w:eastAsia="Arial" w:hAnsi="Arial" w:cs="Arial"/>
          <w:sz w:val="24"/>
          <w:szCs w:val="24"/>
        </w:rPr>
      </w:pPr>
    </w:p>
    <w:p w14:paraId="0FF8C0EF" w14:textId="77777777" w:rsidR="00135A7B" w:rsidRDefault="00135A7B">
      <w:pPr>
        <w:pStyle w:val="Body"/>
        <w:ind w:left="720"/>
        <w:rPr>
          <w:rFonts w:ascii="Arial" w:eastAsia="Arial" w:hAnsi="Arial" w:cs="Arial"/>
          <w:sz w:val="24"/>
          <w:szCs w:val="24"/>
        </w:rPr>
      </w:pPr>
    </w:p>
    <w:p w14:paraId="0FF8C0F0" w14:textId="77777777" w:rsidR="00135A7B" w:rsidRDefault="00135A7B">
      <w:pPr>
        <w:pStyle w:val="Body"/>
        <w:ind w:left="720"/>
        <w:rPr>
          <w:rFonts w:ascii="Arial" w:eastAsia="Arial" w:hAnsi="Arial" w:cs="Arial"/>
          <w:sz w:val="24"/>
          <w:szCs w:val="24"/>
        </w:rPr>
      </w:pPr>
    </w:p>
    <w:p w14:paraId="0FF8C0F1" w14:textId="77777777" w:rsidR="00135A7B" w:rsidRDefault="00135A7B">
      <w:pPr>
        <w:pStyle w:val="Body"/>
        <w:ind w:left="720"/>
        <w:rPr>
          <w:rFonts w:ascii="Arial" w:eastAsia="Arial" w:hAnsi="Arial" w:cs="Arial"/>
          <w:sz w:val="24"/>
          <w:szCs w:val="24"/>
        </w:rPr>
      </w:pPr>
    </w:p>
    <w:p w14:paraId="0FF8C0F2" w14:textId="77777777" w:rsidR="00135A7B" w:rsidRDefault="00135A7B">
      <w:pPr>
        <w:pStyle w:val="Body"/>
        <w:ind w:left="720"/>
        <w:rPr>
          <w:rFonts w:ascii="Arial" w:eastAsia="Arial" w:hAnsi="Arial" w:cs="Arial"/>
          <w:sz w:val="24"/>
          <w:szCs w:val="24"/>
        </w:rPr>
      </w:pPr>
    </w:p>
    <w:p w14:paraId="0FF8C0F6" w14:textId="77777777" w:rsidR="00135A7B" w:rsidRDefault="00135A7B">
      <w:pPr>
        <w:pStyle w:val="Body"/>
        <w:ind w:left="720"/>
        <w:rPr>
          <w:rFonts w:ascii="Arial" w:eastAsia="Arial" w:hAnsi="Arial" w:cs="Arial"/>
          <w:sz w:val="24"/>
          <w:szCs w:val="24"/>
        </w:rPr>
      </w:pPr>
    </w:p>
    <w:p w14:paraId="0FF8C0F7" w14:textId="77777777" w:rsidR="00135A7B" w:rsidRDefault="00135A7B">
      <w:pPr>
        <w:pStyle w:val="Body"/>
        <w:ind w:left="720"/>
        <w:rPr>
          <w:rFonts w:ascii="Arial" w:eastAsia="Arial" w:hAnsi="Arial" w:cs="Arial"/>
          <w:sz w:val="24"/>
          <w:szCs w:val="24"/>
        </w:rPr>
      </w:pPr>
    </w:p>
    <w:p w14:paraId="0FF8C0F8" w14:textId="77777777" w:rsidR="00135A7B" w:rsidRDefault="00135A7B">
      <w:pPr>
        <w:pStyle w:val="Body"/>
        <w:ind w:left="720"/>
        <w:rPr>
          <w:rFonts w:ascii="Arial" w:eastAsia="Arial" w:hAnsi="Arial" w:cs="Arial"/>
          <w:sz w:val="24"/>
          <w:szCs w:val="24"/>
        </w:rPr>
      </w:pPr>
    </w:p>
    <w:p w14:paraId="0FF8C0F9" w14:textId="77777777" w:rsidR="00135A7B" w:rsidRDefault="00135A7B">
      <w:pPr>
        <w:pStyle w:val="Body"/>
        <w:ind w:left="720"/>
        <w:rPr>
          <w:rFonts w:ascii="Arial" w:eastAsia="Arial" w:hAnsi="Arial" w:cs="Arial"/>
          <w:sz w:val="24"/>
          <w:szCs w:val="24"/>
        </w:rPr>
      </w:pPr>
    </w:p>
    <w:p w14:paraId="0FF8C0FA" w14:textId="77777777" w:rsidR="00135A7B" w:rsidRDefault="00135A7B">
      <w:pPr>
        <w:pStyle w:val="Body"/>
        <w:ind w:left="720"/>
        <w:rPr>
          <w:rFonts w:ascii="Arial" w:eastAsia="Arial" w:hAnsi="Arial" w:cs="Arial"/>
          <w:sz w:val="24"/>
          <w:szCs w:val="24"/>
        </w:rPr>
      </w:pPr>
    </w:p>
    <w:p w14:paraId="0FF8C0FB" w14:textId="77777777" w:rsidR="00135A7B" w:rsidRDefault="00135A7B">
      <w:pPr>
        <w:pStyle w:val="Body"/>
        <w:ind w:left="720"/>
        <w:rPr>
          <w:rFonts w:ascii="Arial" w:eastAsia="Arial" w:hAnsi="Arial" w:cs="Arial"/>
          <w:sz w:val="24"/>
          <w:szCs w:val="24"/>
        </w:rPr>
      </w:pPr>
    </w:p>
    <w:p w14:paraId="0FF8C0FC" w14:textId="77777777" w:rsidR="00135A7B" w:rsidRDefault="00135A7B">
      <w:pPr>
        <w:pStyle w:val="Body"/>
        <w:ind w:left="720"/>
        <w:rPr>
          <w:rFonts w:ascii="Arial" w:eastAsia="Arial" w:hAnsi="Arial" w:cs="Arial"/>
          <w:sz w:val="24"/>
          <w:szCs w:val="24"/>
        </w:rPr>
      </w:pPr>
    </w:p>
    <w:p w14:paraId="0FF8C0FD" w14:textId="77777777" w:rsidR="00135A7B" w:rsidRDefault="00135A7B">
      <w:pPr>
        <w:pStyle w:val="Body"/>
        <w:ind w:left="720"/>
        <w:rPr>
          <w:rFonts w:ascii="Arial" w:eastAsia="Arial" w:hAnsi="Arial" w:cs="Arial"/>
          <w:sz w:val="24"/>
          <w:szCs w:val="24"/>
        </w:rPr>
      </w:pPr>
    </w:p>
    <w:p w14:paraId="0FF8C0FE" w14:textId="77777777" w:rsidR="00135A7B" w:rsidRDefault="00135A7B">
      <w:pPr>
        <w:pStyle w:val="Body"/>
        <w:ind w:left="720"/>
        <w:rPr>
          <w:rFonts w:ascii="Arial" w:eastAsia="Arial" w:hAnsi="Arial" w:cs="Arial"/>
          <w:sz w:val="24"/>
          <w:szCs w:val="24"/>
        </w:rPr>
      </w:pPr>
    </w:p>
    <w:p w14:paraId="0FF8C0FF" w14:textId="77777777" w:rsidR="00135A7B" w:rsidRDefault="00135A7B">
      <w:pPr>
        <w:pStyle w:val="Body"/>
        <w:ind w:left="720"/>
        <w:rPr>
          <w:rFonts w:ascii="Arial" w:eastAsia="Arial" w:hAnsi="Arial" w:cs="Arial"/>
          <w:sz w:val="24"/>
          <w:szCs w:val="24"/>
        </w:rPr>
      </w:pPr>
    </w:p>
    <w:p w14:paraId="0FF8C100" w14:textId="77777777" w:rsidR="00135A7B" w:rsidRDefault="00135A7B">
      <w:pPr>
        <w:pStyle w:val="Body"/>
        <w:jc w:val="both"/>
        <w:rPr>
          <w:rFonts w:ascii="Arial" w:eastAsia="Arial" w:hAnsi="Arial" w:cs="Arial"/>
          <w:sz w:val="22"/>
          <w:szCs w:val="22"/>
        </w:rPr>
      </w:pPr>
    </w:p>
    <w:p w14:paraId="0FF8C101" w14:textId="77777777" w:rsidR="00135A7B" w:rsidRDefault="007B37CB">
      <w:pPr>
        <w:pStyle w:val="Body"/>
        <w:jc w:val="both"/>
        <w:rPr>
          <w:rFonts w:ascii="Arial" w:eastAsia="Arial" w:hAnsi="Arial" w:cs="Arial"/>
          <w:sz w:val="22"/>
          <w:szCs w:val="22"/>
        </w:rPr>
      </w:pPr>
      <w:r>
        <w:rPr>
          <w:rFonts w:ascii="Arial" w:eastAsia="Arial" w:hAnsi="Arial" w:cs="Arial"/>
          <w:sz w:val="22"/>
          <w:szCs w:val="22"/>
        </w:rPr>
        <w:br/>
      </w:r>
      <w:r>
        <w:rPr>
          <w:rFonts w:ascii="Arial" w:eastAsia="Arial" w:hAnsi="Arial" w:cs="Arial"/>
          <w:sz w:val="22"/>
          <w:szCs w:val="22"/>
        </w:rPr>
        <w:br/>
      </w:r>
    </w:p>
    <w:p w14:paraId="0FF8C102" w14:textId="77777777" w:rsidR="00135A7B" w:rsidRDefault="00135A7B">
      <w:pPr>
        <w:pStyle w:val="Body"/>
        <w:jc w:val="both"/>
        <w:rPr>
          <w:rFonts w:ascii="Arial" w:eastAsia="Arial" w:hAnsi="Arial" w:cs="Arial"/>
          <w:sz w:val="22"/>
          <w:szCs w:val="22"/>
        </w:rPr>
      </w:pPr>
    </w:p>
    <w:p w14:paraId="0FF8C103" w14:textId="77777777" w:rsidR="00135A7B" w:rsidRDefault="00135A7B">
      <w:pPr>
        <w:pStyle w:val="Body"/>
        <w:jc w:val="both"/>
        <w:rPr>
          <w:rFonts w:ascii="Arial" w:eastAsia="Arial" w:hAnsi="Arial" w:cs="Arial"/>
          <w:sz w:val="22"/>
          <w:szCs w:val="22"/>
        </w:rPr>
      </w:pPr>
    </w:p>
    <w:p w14:paraId="0FF8C104" w14:textId="77777777" w:rsidR="00135A7B" w:rsidRDefault="00135A7B">
      <w:pPr>
        <w:pStyle w:val="Body"/>
        <w:jc w:val="both"/>
        <w:rPr>
          <w:rFonts w:ascii="Arial" w:eastAsia="Arial" w:hAnsi="Arial" w:cs="Arial"/>
          <w:sz w:val="22"/>
          <w:szCs w:val="22"/>
        </w:rPr>
      </w:pPr>
    </w:p>
    <w:p w14:paraId="0FF8C105" w14:textId="77777777" w:rsidR="00135A7B" w:rsidRDefault="00135A7B">
      <w:pPr>
        <w:pStyle w:val="Body"/>
        <w:jc w:val="both"/>
        <w:rPr>
          <w:rFonts w:ascii="Arial" w:eastAsia="Arial" w:hAnsi="Arial" w:cs="Arial"/>
          <w:sz w:val="22"/>
          <w:szCs w:val="22"/>
        </w:rPr>
      </w:pPr>
    </w:p>
    <w:p w14:paraId="0FF8C106" w14:textId="77777777" w:rsidR="00135A7B" w:rsidRDefault="00135A7B">
      <w:pPr>
        <w:pStyle w:val="Body"/>
        <w:jc w:val="both"/>
        <w:rPr>
          <w:rFonts w:ascii="Arial" w:eastAsia="Arial" w:hAnsi="Arial" w:cs="Arial"/>
          <w:sz w:val="22"/>
          <w:szCs w:val="22"/>
        </w:rPr>
      </w:pPr>
    </w:p>
    <w:p w14:paraId="0FF8C107" w14:textId="77777777" w:rsidR="00135A7B" w:rsidRDefault="00135A7B">
      <w:pPr>
        <w:pStyle w:val="Body"/>
        <w:jc w:val="both"/>
        <w:rPr>
          <w:rFonts w:ascii="Arial" w:eastAsia="Arial" w:hAnsi="Arial" w:cs="Arial"/>
          <w:sz w:val="22"/>
          <w:szCs w:val="22"/>
        </w:rPr>
      </w:pPr>
    </w:p>
    <w:p w14:paraId="0FF8C108" w14:textId="77777777" w:rsidR="00135A7B" w:rsidRDefault="007B37CB">
      <w:pPr>
        <w:pStyle w:val="Body"/>
        <w:jc w:val="both"/>
        <w:rPr>
          <w:rFonts w:ascii="Arial" w:eastAsia="Arial" w:hAnsi="Arial" w:cs="Arial"/>
          <w:sz w:val="22"/>
          <w:szCs w:val="22"/>
        </w:rPr>
      </w:pPr>
      <w:r>
        <w:rPr>
          <w:rFonts w:ascii="Arial" w:eastAsia="Arial" w:hAnsi="Arial" w:cs="Arial"/>
          <w:sz w:val="22"/>
          <w:szCs w:val="22"/>
        </w:rPr>
        <w:br/>
      </w:r>
    </w:p>
    <w:p w14:paraId="0FF8C109" w14:textId="77777777" w:rsidR="00135A7B" w:rsidRDefault="007B37CB">
      <w:pPr>
        <w:pStyle w:val="Body"/>
      </w:pPr>
      <w:r>
        <w:rPr>
          <w:rFonts w:ascii="Arial Unicode MS" w:eastAsia="Arial Unicode MS" w:hAnsi="Arial Unicode MS" w:cs="Arial Unicode MS"/>
          <w:sz w:val="22"/>
          <w:szCs w:val="22"/>
        </w:rPr>
        <w:br w:type="page"/>
      </w:r>
    </w:p>
    <w:p w14:paraId="0FF8C10A" w14:textId="77777777" w:rsidR="00135A7B" w:rsidRDefault="00135A7B">
      <w:pPr>
        <w:pStyle w:val="Body"/>
        <w:jc w:val="both"/>
        <w:rPr>
          <w:rFonts w:ascii="Arial" w:eastAsia="Arial" w:hAnsi="Arial" w:cs="Arial"/>
          <w:sz w:val="22"/>
          <w:szCs w:val="22"/>
        </w:rPr>
      </w:pPr>
    </w:p>
    <w:tbl>
      <w:tblPr>
        <w:tblW w:w="1067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670"/>
      </w:tblGrid>
      <w:tr w:rsidR="00135A7B" w14:paraId="0FF8C10C" w14:textId="77777777">
        <w:trPr>
          <w:trHeight w:val="917"/>
        </w:trPr>
        <w:tc>
          <w:tcPr>
            <w:tcW w:w="10670"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FF8C10B" w14:textId="77777777" w:rsidR="00135A7B" w:rsidRDefault="007B37CB">
            <w:pPr>
              <w:pStyle w:val="Body"/>
              <w:jc w:val="center"/>
            </w:pPr>
            <w:r>
              <w:rPr>
                <w:rFonts w:ascii="Arial" w:hAnsi="Arial"/>
                <w:b/>
                <w:bCs/>
                <w:caps/>
                <w:sz w:val="40"/>
                <w:szCs w:val="40"/>
                <w:lang w:val="en-US"/>
              </w:rPr>
              <w:t>GUIDANCE FOR Students IN THE COMPLETION OF TASKS</w:t>
            </w:r>
          </w:p>
        </w:tc>
      </w:tr>
    </w:tbl>
    <w:p w14:paraId="0FF8C10D" w14:textId="77777777" w:rsidR="00135A7B" w:rsidRDefault="00135A7B">
      <w:pPr>
        <w:pStyle w:val="Body"/>
        <w:widowControl w:val="0"/>
        <w:jc w:val="both"/>
        <w:rPr>
          <w:rFonts w:ascii="Arial" w:eastAsia="Arial" w:hAnsi="Arial" w:cs="Arial"/>
          <w:sz w:val="22"/>
          <w:szCs w:val="22"/>
        </w:rPr>
      </w:pPr>
    </w:p>
    <w:p w14:paraId="0FF8C10E" w14:textId="77777777" w:rsidR="00135A7B" w:rsidRDefault="00135A7B">
      <w:pPr>
        <w:pStyle w:val="Body"/>
        <w:jc w:val="both"/>
        <w:rPr>
          <w:rFonts w:ascii="Arial" w:eastAsia="Arial" w:hAnsi="Arial" w:cs="Arial"/>
          <w:sz w:val="22"/>
          <w:szCs w:val="22"/>
        </w:rPr>
      </w:pPr>
    </w:p>
    <w:p w14:paraId="0FF8C10F" w14:textId="77777777" w:rsidR="00135A7B" w:rsidRDefault="007B37CB">
      <w:pPr>
        <w:pStyle w:val="Body"/>
        <w:jc w:val="both"/>
        <w:rPr>
          <w:rFonts w:ascii="Arial" w:eastAsia="Arial" w:hAnsi="Arial" w:cs="Arial"/>
          <w:b/>
          <w:bCs/>
          <w:sz w:val="22"/>
          <w:szCs w:val="22"/>
        </w:rPr>
      </w:pPr>
      <w:r>
        <w:rPr>
          <w:rFonts w:ascii="Arial" w:hAnsi="Arial"/>
          <w:b/>
          <w:bCs/>
          <w:sz w:val="22"/>
          <w:szCs w:val="22"/>
          <w:lang w:val="en-US"/>
        </w:rPr>
        <w:t>NOTE: The guidance offered below is linked to the five generic assessment criteria overleaf.</w:t>
      </w:r>
    </w:p>
    <w:p w14:paraId="0FF8C110" w14:textId="77777777" w:rsidR="00135A7B" w:rsidRDefault="00135A7B">
      <w:pPr>
        <w:pStyle w:val="Body"/>
        <w:jc w:val="both"/>
        <w:rPr>
          <w:rFonts w:ascii="Arial" w:eastAsia="Arial" w:hAnsi="Arial" w:cs="Arial"/>
          <w:b/>
          <w:bCs/>
          <w:sz w:val="22"/>
          <w:szCs w:val="22"/>
        </w:rPr>
      </w:pPr>
    </w:p>
    <w:p w14:paraId="0FF8C111" w14:textId="77777777" w:rsidR="00135A7B" w:rsidRDefault="007B37CB">
      <w:pPr>
        <w:pStyle w:val="Body"/>
        <w:numPr>
          <w:ilvl w:val="0"/>
          <w:numId w:val="9"/>
        </w:numPr>
        <w:jc w:val="both"/>
        <w:rPr>
          <w:rFonts w:ascii="Arial" w:hAnsi="Arial"/>
          <w:b/>
          <w:bCs/>
          <w:sz w:val="22"/>
          <w:szCs w:val="22"/>
          <w:lang w:val="en-US"/>
        </w:rPr>
      </w:pPr>
      <w:r>
        <w:rPr>
          <w:rFonts w:ascii="Arial" w:hAnsi="Arial"/>
          <w:b/>
          <w:bCs/>
          <w:sz w:val="22"/>
          <w:szCs w:val="22"/>
          <w:lang w:val="en-US"/>
        </w:rPr>
        <w:t xml:space="preserve">Engagement with </w:t>
      </w:r>
      <w:r>
        <w:rPr>
          <w:rFonts w:ascii="Arial" w:hAnsi="Arial"/>
          <w:b/>
          <w:bCs/>
          <w:sz w:val="22"/>
          <w:szCs w:val="22"/>
          <w:lang w:val="en-US"/>
        </w:rPr>
        <w:t>Literature Skills</w:t>
      </w:r>
    </w:p>
    <w:p w14:paraId="0FF8C112" w14:textId="77777777" w:rsidR="00135A7B" w:rsidRDefault="007B37CB">
      <w:pPr>
        <w:pStyle w:val="Body"/>
        <w:jc w:val="both"/>
        <w:rPr>
          <w:rFonts w:ascii="Arial" w:eastAsia="Arial" w:hAnsi="Arial" w:cs="Arial"/>
          <w:sz w:val="22"/>
          <w:szCs w:val="22"/>
        </w:rPr>
      </w:pPr>
      <w:r>
        <w:rPr>
          <w:rFonts w:ascii="Arial" w:hAnsi="Arial"/>
          <w:sz w:val="22"/>
          <w:szCs w:val="22"/>
          <w:lang w:val="en-US"/>
        </w:rPr>
        <w:t xml:space="preserve">Your work must be informed and supported by scholarly material that is </w:t>
      </w:r>
      <w:r w:rsidRPr="007B37CB">
        <w:rPr>
          <w:rFonts w:ascii="Arial" w:hAnsi="Arial"/>
          <w:i/>
          <w:iCs/>
          <w:sz w:val="22"/>
          <w:szCs w:val="22"/>
        </w:rPr>
        <w:t>relevant</w:t>
      </w:r>
      <w:r>
        <w:rPr>
          <w:rFonts w:ascii="Arial" w:hAnsi="Arial"/>
          <w:sz w:val="22"/>
          <w:szCs w:val="22"/>
          <w:lang w:val="en-US"/>
        </w:rPr>
        <w:t xml:space="preserve"> to and </w:t>
      </w:r>
      <w:r>
        <w:rPr>
          <w:rFonts w:ascii="Arial" w:hAnsi="Arial"/>
          <w:i/>
          <w:iCs/>
          <w:sz w:val="22"/>
          <w:szCs w:val="22"/>
          <w:lang w:val="en-US"/>
        </w:rPr>
        <w:t>focused</w:t>
      </w:r>
      <w:r>
        <w:rPr>
          <w:rFonts w:ascii="Arial" w:hAnsi="Arial"/>
          <w:sz w:val="22"/>
          <w:szCs w:val="22"/>
          <w:lang w:val="en-US"/>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7B37CB">
        <w:rPr>
          <w:rFonts w:ascii="Arial" w:hAnsi="Arial"/>
          <w:i/>
          <w:iCs/>
          <w:sz w:val="22"/>
          <w:szCs w:val="22"/>
        </w:rPr>
        <w:t>range</w:t>
      </w:r>
      <w:r>
        <w:rPr>
          <w:rFonts w:ascii="Arial" w:hAnsi="Arial"/>
          <w:sz w:val="22"/>
          <w:szCs w:val="22"/>
          <w:lang w:val="en-US"/>
        </w:rPr>
        <w:t xml:space="preserve"> of sources, which may be academic, governmental and industrial; these sources may include academic journal articles, textbooks, current news articles, </w:t>
      </w:r>
      <w:proofErr w:type="spellStart"/>
      <w:r>
        <w:rPr>
          <w:rFonts w:ascii="Arial" w:hAnsi="Arial"/>
          <w:sz w:val="22"/>
          <w:szCs w:val="22"/>
          <w:lang w:val="en-US"/>
        </w:rPr>
        <w:t>organisational</w:t>
      </w:r>
      <w:proofErr w:type="spellEnd"/>
      <w:r>
        <w:rPr>
          <w:rFonts w:ascii="Arial" w:hAnsi="Arial"/>
          <w:sz w:val="22"/>
          <w:szCs w:val="22"/>
          <w:lang w:val="en-US"/>
        </w:rPr>
        <w:t xml:space="preserve"> documents, and websites.  You should consider the </w:t>
      </w:r>
      <w:r>
        <w:rPr>
          <w:rFonts w:ascii="Arial" w:hAnsi="Arial"/>
          <w:i/>
          <w:iCs/>
          <w:sz w:val="22"/>
          <w:szCs w:val="22"/>
          <w:lang w:val="en-US"/>
        </w:rPr>
        <w:t>credibility</w:t>
      </w:r>
      <w:r>
        <w:rPr>
          <w:rFonts w:ascii="Arial" w:hAnsi="Arial"/>
          <w:sz w:val="22"/>
          <w:szCs w:val="22"/>
          <w:lang w:val="en-US"/>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w:t>
      </w:r>
      <w:r>
        <w:rPr>
          <w:rFonts w:ascii="Arial" w:hAnsi="Arial"/>
          <w:sz w:val="22"/>
          <w:szCs w:val="22"/>
          <w:lang w:val="en-US"/>
        </w:rPr>
        <w:t xml:space="preserve">rtant works in the field may be older.  You must provide </w:t>
      </w:r>
      <w:r>
        <w:rPr>
          <w:rFonts w:ascii="Arial" w:hAnsi="Arial"/>
          <w:i/>
          <w:iCs/>
          <w:sz w:val="22"/>
          <w:szCs w:val="22"/>
          <w:lang w:val="en-US"/>
        </w:rPr>
        <w:t>evidence</w:t>
      </w:r>
      <w:r>
        <w:rPr>
          <w:rFonts w:ascii="Arial" w:hAnsi="Arial"/>
          <w:sz w:val="22"/>
          <w:szCs w:val="22"/>
          <w:lang w:val="en-US"/>
        </w:rPr>
        <w:t xml:space="preserve"> of your research/own reading throughout your work, using a suitable referencing system, including in-text citations in the main body of your work and a reference list at the end of your work. </w:t>
      </w:r>
    </w:p>
    <w:p w14:paraId="0FF8C113" w14:textId="77777777" w:rsidR="00135A7B" w:rsidRDefault="00135A7B">
      <w:pPr>
        <w:pStyle w:val="Body"/>
        <w:jc w:val="both"/>
        <w:rPr>
          <w:rFonts w:ascii="Arial" w:eastAsia="Arial" w:hAnsi="Arial" w:cs="Arial"/>
          <w:sz w:val="22"/>
          <w:szCs w:val="22"/>
        </w:rPr>
      </w:pPr>
    </w:p>
    <w:p w14:paraId="0FF8C114" w14:textId="77777777" w:rsidR="00135A7B" w:rsidRDefault="007B37CB">
      <w:pPr>
        <w:pStyle w:val="Body"/>
        <w:jc w:val="both"/>
        <w:rPr>
          <w:rFonts w:ascii="Arial" w:eastAsia="Arial" w:hAnsi="Arial" w:cs="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r>
        <w:rPr>
          <w:rFonts w:ascii="Arial" w:hAnsi="Arial"/>
          <w:i/>
          <w:iCs/>
          <w:sz w:val="22"/>
          <w:szCs w:val="22"/>
          <w:lang w:val="en-US"/>
        </w:rPr>
        <w:t>Assessed through reflective essay</w:t>
      </w:r>
    </w:p>
    <w:p w14:paraId="0FF8C115" w14:textId="77777777" w:rsidR="00135A7B" w:rsidRDefault="00135A7B">
      <w:pPr>
        <w:pStyle w:val="Body"/>
        <w:jc w:val="both"/>
        <w:rPr>
          <w:rFonts w:ascii="Arial" w:eastAsia="Arial" w:hAnsi="Arial" w:cs="Arial"/>
          <w:sz w:val="22"/>
          <w:szCs w:val="22"/>
        </w:rPr>
      </w:pPr>
    </w:p>
    <w:p w14:paraId="0FF8C116" w14:textId="77777777" w:rsidR="00135A7B" w:rsidRDefault="00135A7B">
      <w:pPr>
        <w:pStyle w:val="Body"/>
        <w:jc w:val="both"/>
        <w:rPr>
          <w:rFonts w:ascii="Arial" w:eastAsia="Arial" w:hAnsi="Arial" w:cs="Arial"/>
          <w:sz w:val="22"/>
          <w:szCs w:val="22"/>
        </w:rPr>
      </w:pPr>
    </w:p>
    <w:p w14:paraId="0FF8C117" w14:textId="77777777" w:rsidR="00135A7B" w:rsidRDefault="007B37CB">
      <w:pPr>
        <w:pStyle w:val="Body"/>
        <w:numPr>
          <w:ilvl w:val="0"/>
          <w:numId w:val="9"/>
        </w:numPr>
        <w:jc w:val="both"/>
        <w:rPr>
          <w:rFonts w:ascii="Arial" w:hAnsi="Arial"/>
          <w:b/>
          <w:bCs/>
          <w:sz w:val="22"/>
          <w:szCs w:val="22"/>
          <w:lang w:val="en-US"/>
        </w:rPr>
      </w:pPr>
      <w:r>
        <w:rPr>
          <w:rFonts w:ascii="Arial" w:hAnsi="Arial"/>
          <w:b/>
          <w:bCs/>
          <w:sz w:val="22"/>
          <w:szCs w:val="22"/>
          <w:lang w:val="en-US"/>
        </w:rPr>
        <w:t>Knowledge and Understanding Skills</w:t>
      </w:r>
    </w:p>
    <w:p w14:paraId="0FF8C118" w14:textId="77777777" w:rsidR="00135A7B" w:rsidRDefault="007B37CB">
      <w:pPr>
        <w:pStyle w:val="Body"/>
        <w:jc w:val="both"/>
        <w:rPr>
          <w:rFonts w:ascii="Arial" w:eastAsia="Arial" w:hAnsi="Arial" w:cs="Arial"/>
          <w:sz w:val="22"/>
          <w:szCs w:val="22"/>
        </w:rPr>
      </w:pPr>
      <w:r>
        <w:rPr>
          <w:rFonts w:ascii="Arial" w:hAnsi="Arial"/>
          <w:sz w:val="22"/>
          <w:szCs w:val="22"/>
          <w:lang w:val="en-US"/>
        </w:rPr>
        <w:t xml:space="preserve">At level 6, you </w:t>
      </w:r>
      <w:r>
        <w:rPr>
          <w:rFonts w:ascii="Arial" w:hAnsi="Arial"/>
          <w:sz w:val="22"/>
          <w:szCs w:val="22"/>
          <w:lang w:val="en-US"/>
        </w:rPr>
        <w:t>should be able to demonstrate</w:t>
      </w:r>
      <w:r>
        <w:t xml:space="preserve"> </w:t>
      </w:r>
      <w:r>
        <w:rPr>
          <w:rFonts w:ascii="Arial" w:hAnsi="Arial"/>
          <w:sz w:val="22"/>
          <w:szCs w:val="22"/>
          <w:lang w:val="en-US"/>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Pr>
          <w:rFonts w:ascii="Arial" w:hAnsi="Arial"/>
          <w:i/>
          <w:iCs/>
          <w:sz w:val="22"/>
          <w:szCs w:val="22"/>
          <w:lang w:val="en-US"/>
        </w:rPr>
        <w:t>Knowledge</w:t>
      </w:r>
      <w:r>
        <w:rPr>
          <w:rFonts w:ascii="Arial" w:hAnsi="Arial"/>
          <w:sz w:val="22"/>
          <w:szCs w:val="22"/>
          <w:lang w:val="en-US"/>
        </w:rPr>
        <w:t xml:space="preserve"> relates to the facts, information and </w:t>
      </w:r>
      <w:r>
        <w:rPr>
          <w:rFonts w:ascii="Arial" w:hAnsi="Arial"/>
          <w:sz w:val="22"/>
          <w:szCs w:val="22"/>
          <w:lang w:val="en-US"/>
        </w:rPr>
        <w:t xml:space="preserve">skills you have acquired through your learning.  You demonstrate your </w:t>
      </w:r>
      <w:r>
        <w:rPr>
          <w:rFonts w:ascii="Arial" w:hAnsi="Arial"/>
          <w:i/>
          <w:iCs/>
          <w:sz w:val="22"/>
          <w:szCs w:val="22"/>
          <w:lang w:val="en-US"/>
        </w:rPr>
        <w:t>understanding</w:t>
      </w:r>
      <w:r>
        <w:rPr>
          <w:rFonts w:ascii="Arial" w:hAnsi="Arial"/>
          <w:sz w:val="22"/>
          <w:szCs w:val="22"/>
          <w:lang w:val="en-US"/>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hAnsi="Arial"/>
          <w:i/>
          <w:iCs/>
          <w:sz w:val="22"/>
          <w:szCs w:val="22"/>
          <w:lang w:val="en-US"/>
        </w:rPr>
        <w:t>extent</w:t>
      </w:r>
      <w:r>
        <w:rPr>
          <w:rFonts w:ascii="Arial" w:hAnsi="Arial"/>
          <w:sz w:val="22"/>
          <w:szCs w:val="22"/>
          <w:lang w:val="en-US"/>
        </w:rPr>
        <w:t xml:space="preserve"> to which you demonstrate your knowledge and understanding; ideally</w:t>
      </w:r>
      <w:r>
        <w:rPr>
          <w:rFonts w:ascii="Arial" w:hAnsi="Arial"/>
          <w:sz w:val="22"/>
          <w:szCs w:val="22"/>
          <w:lang w:val="en-US"/>
        </w:rPr>
        <w:t xml:space="preserve"> each should be complete and detailed, with comprehensive coverage.</w:t>
      </w:r>
      <w:r>
        <w:t xml:space="preserve"> </w:t>
      </w:r>
    </w:p>
    <w:p w14:paraId="0FF8C119" w14:textId="77777777" w:rsidR="00135A7B" w:rsidRDefault="00135A7B">
      <w:pPr>
        <w:pStyle w:val="Body"/>
        <w:jc w:val="both"/>
        <w:rPr>
          <w:rFonts w:ascii="Arial" w:eastAsia="Arial" w:hAnsi="Arial" w:cs="Arial"/>
          <w:b/>
          <w:bCs/>
          <w:i/>
          <w:iCs/>
          <w:sz w:val="22"/>
          <w:szCs w:val="22"/>
        </w:rPr>
      </w:pPr>
    </w:p>
    <w:p w14:paraId="0FF8C11A" w14:textId="77777777" w:rsidR="00135A7B" w:rsidRDefault="007B37CB">
      <w:pPr>
        <w:pStyle w:val="Body"/>
        <w:jc w:val="both"/>
        <w:rPr>
          <w:rFonts w:ascii="Arial" w:eastAsia="Arial" w:hAnsi="Arial" w:cs="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r>
        <w:rPr>
          <w:rFonts w:ascii="Arial" w:hAnsi="Arial"/>
          <w:i/>
          <w:iCs/>
          <w:sz w:val="22"/>
          <w:szCs w:val="22"/>
          <w:lang w:val="en-US"/>
        </w:rPr>
        <w:t>Assessed through reflective essay</w:t>
      </w:r>
    </w:p>
    <w:p w14:paraId="0FF8C11B" w14:textId="77777777" w:rsidR="00135A7B" w:rsidRDefault="00135A7B">
      <w:pPr>
        <w:pStyle w:val="Body"/>
        <w:jc w:val="both"/>
        <w:rPr>
          <w:rFonts w:ascii="Arial" w:eastAsia="Arial" w:hAnsi="Arial" w:cs="Arial"/>
          <w:sz w:val="22"/>
          <w:szCs w:val="22"/>
        </w:rPr>
      </w:pPr>
    </w:p>
    <w:p w14:paraId="0FF8C11C" w14:textId="77777777" w:rsidR="00135A7B" w:rsidRDefault="00135A7B">
      <w:pPr>
        <w:pStyle w:val="Body"/>
        <w:jc w:val="both"/>
        <w:rPr>
          <w:rFonts w:ascii="Arial" w:eastAsia="Arial" w:hAnsi="Arial" w:cs="Arial"/>
          <w:b/>
          <w:bCs/>
          <w:sz w:val="22"/>
          <w:szCs w:val="22"/>
        </w:rPr>
      </w:pPr>
    </w:p>
    <w:p w14:paraId="0FF8C11D" w14:textId="77777777" w:rsidR="00135A7B" w:rsidRDefault="007B37CB">
      <w:pPr>
        <w:pStyle w:val="Body"/>
        <w:numPr>
          <w:ilvl w:val="0"/>
          <w:numId w:val="9"/>
        </w:numPr>
        <w:jc w:val="both"/>
        <w:rPr>
          <w:rFonts w:ascii="Arial" w:hAnsi="Arial"/>
          <w:b/>
          <w:bCs/>
          <w:sz w:val="22"/>
          <w:szCs w:val="22"/>
          <w:lang w:val="en-US"/>
        </w:rPr>
      </w:pPr>
      <w:r>
        <w:rPr>
          <w:rFonts w:ascii="Arial" w:hAnsi="Arial"/>
          <w:b/>
          <w:bCs/>
          <w:sz w:val="22"/>
          <w:szCs w:val="22"/>
          <w:lang w:val="en-US"/>
        </w:rPr>
        <w:t>Cognitive and Intellectual Skills</w:t>
      </w:r>
    </w:p>
    <w:p w14:paraId="0FF8C11E" w14:textId="77777777" w:rsidR="00135A7B" w:rsidRDefault="007B37CB">
      <w:pPr>
        <w:pStyle w:val="Body"/>
        <w:jc w:val="both"/>
        <w:rPr>
          <w:rFonts w:ascii="Arial" w:eastAsia="Arial" w:hAnsi="Arial" w:cs="Arial"/>
          <w:sz w:val="22"/>
          <w:szCs w:val="22"/>
        </w:rPr>
      </w:pPr>
      <w:r>
        <w:rPr>
          <w:rFonts w:ascii="Arial" w:hAnsi="Arial"/>
          <w:sz w:val="22"/>
          <w:szCs w:val="22"/>
          <w:lang w:val="en-US"/>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w:t>
      </w:r>
      <w:r>
        <w:rPr>
          <w:rFonts w:ascii="Arial" w:hAnsi="Arial"/>
          <w:sz w:val="22"/>
          <w:szCs w:val="22"/>
          <w:lang w:val="en-US"/>
        </w:rPr>
        <w: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w:t>
      </w:r>
      <w:r>
        <w:rPr>
          <w:rFonts w:ascii="Arial" w:hAnsi="Arial"/>
          <w:sz w:val="22"/>
          <w:szCs w:val="22"/>
          <w:lang w:val="en-US"/>
        </w:rPr>
        <w:t>onvincing arguments using data and concepts.  Sound, valid conclusions are necessary and must be derived from the content of your work.   Where relevant, alternative solutions and recommendations may be proposed.</w:t>
      </w:r>
    </w:p>
    <w:p w14:paraId="0FF8C11F" w14:textId="77777777" w:rsidR="00135A7B" w:rsidRDefault="00135A7B">
      <w:pPr>
        <w:pStyle w:val="Body"/>
        <w:jc w:val="both"/>
        <w:rPr>
          <w:rFonts w:ascii="Arial" w:eastAsia="Arial" w:hAnsi="Arial" w:cs="Arial"/>
          <w:sz w:val="22"/>
          <w:szCs w:val="22"/>
        </w:rPr>
      </w:pPr>
    </w:p>
    <w:p w14:paraId="0FF8C120" w14:textId="77777777" w:rsidR="00135A7B" w:rsidRDefault="007B37CB">
      <w:pPr>
        <w:pStyle w:val="Body"/>
        <w:jc w:val="both"/>
        <w:rPr>
          <w:rFonts w:ascii="Arial" w:eastAsia="Arial" w:hAnsi="Arial" w:cs="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r>
        <w:rPr>
          <w:rFonts w:ascii="Arial" w:hAnsi="Arial"/>
          <w:i/>
          <w:iCs/>
          <w:sz w:val="22"/>
          <w:szCs w:val="22"/>
          <w:lang w:val="en-US"/>
        </w:rPr>
        <w:t>Assessed through reflective essay</w:t>
      </w:r>
    </w:p>
    <w:p w14:paraId="0FF8C121" w14:textId="77777777" w:rsidR="00135A7B" w:rsidRDefault="00135A7B">
      <w:pPr>
        <w:pStyle w:val="Body"/>
        <w:jc w:val="both"/>
        <w:rPr>
          <w:rFonts w:ascii="Arial" w:eastAsia="Arial" w:hAnsi="Arial" w:cs="Arial"/>
          <w:sz w:val="22"/>
          <w:szCs w:val="22"/>
        </w:rPr>
      </w:pPr>
    </w:p>
    <w:p w14:paraId="0FF8C122" w14:textId="77777777" w:rsidR="00135A7B" w:rsidRDefault="00135A7B">
      <w:pPr>
        <w:pStyle w:val="Body"/>
        <w:jc w:val="both"/>
        <w:rPr>
          <w:rFonts w:ascii="Arial" w:eastAsia="Arial" w:hAnsi="Arial" w:cs="Arial"/>
          <w:b/>
          <w:bCs/>
          <w:sz w:val="22"/>
          <w:szCs w:val="22"/>
        </w:rPr>
      </w:pPr>
    </w:p>
    <w:p w14:paraId="0FF8C123" w14:textId="77777777" w:rsidR="00135A7B" w:rsidRDefault="007B37CB">
      <w:pPr>
        <w:pStyle w:val="Body"/>
        <w:numPr>
          <w:ilvl w:val="0"/>
          <w:numId w:val="9"/>
        </w:numPr>
        <w:jc w:val="both"/>
        <w:rPr>
          <w:rFonts w:ascii="Arial" w:hAnsi="Arial"/>
          <w:b/>
          <w:bCs/>
          <w:sz w:val="22"/>
          <w:szCs w:val="22"/>
          <w:lang w:val="en-US"/>
        </w:rPr>
      </w:pPr>
      <w:r>
        <w:rPr>
          <w:rFonts w:ascii="Arial" w:hAnsi="Arial"/>
          <w:b/>
          <w:bCs/>
          <w:sz w:val="22"/>
          <w:szCs w:val="22"/>
          <w:lang w:val="en-US"/>
        </w:rPr>
        <w:t>Practical Skills</w:t>
      </w:r>
    </w:p>
    <w:p w14:paraId="0FF8C124" w14:textId="77777777" w:rsidR="00135A7B" w:rsidRDefault="007B37CB">
      <w:pPr>
        <w:pStyle w:val="Body"/>
        <w:jc w:val="both"/>
        <w:rPr>
          <w:rFonts w:ascii="Arial" w:eastAsia="Arial" w:hAnsi="Arial" w:cs="Arial"/>
          <w:sz w:val="22"/>
          <w:szCs w:val="22"/>
        </w:rPr>
      </w:pPr>
      <w:r>
        <w:rPr>
          <w:rFonts w:ascii="Arial" w:hAnsi="Arial"/>
          <w:sz w:val="22"/>
          <w:szCs w:val="22"/>
          <w:lang w:val="en-US"/>
        </w:rPr>
        <w:t xml:space="preserve">At level 6, you should be </w:t>
      </w:r>
      <w:r>
        <w:rPr>
          <w:rFonts w:ascii="Arial" w:hAnsi="Arial"/>
          <w:sz w:val="22"/>
          <w:szCs w:val="22"/>
          <w:lang w:val="en-US"/>
        </w:rPr>
        <w:t>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w:t>
      </w:r>
      <w:r>
        <w:rPr>
          <w:rFonts w:ascii="Arial" w:hAnsi="Arial"/>
          <w:sz w:val="22"/>
          <w:szCs w:val="22"/>
          <w:lang w:val="en-US"/>
        </w:rPr>
        <w:t xml:space="preserve">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w:t>
      </w:r>
      <w:r>
        <w:rPr>
          <w:rFonts w:ascii="Arial" w:hAnsi="Arial"/>
          <w:sz w:val="22"/>
          <w:szCs w:val="22"/>
          <w:lang w:val="en-US"/>
        </w:rPr>
        <w:t xml:space="preserve">application of a model within an </w:t>
      </w:r>
      <w:proofErr w:type="spellStart"/>
      <w:r>
        <w:rPr>
          <w:rFonts w:ascii="Arial" w:hAnsi="Arial"/>
          <w:sz w:val="22"/>
          <w:szCs w:val="22"/>
          <w:lang w:val="en-US"/>
        </w:rPr>
        <w:t>organisation</w:t>
      </w:r>
      <w:proofErr w:type="spellEnd"/>
      <w:r>
        <w:rPr>
          <w:rFonts w:ascii="Arial" w:hAnsi="Arial"/>
          <w:sz w:val="22"/>
          <w:szCs w:val="22"/>
          <w:lang w:val="en-US"/>
        </w:rPr>
        <w:t xml:space="preserve"> and/or benchmarking one theory or </w:t>
      </w:r>
      <w:proofErr w:type="spellStart"/>
      <w:r>
        <w:rPr>
          <w:rFonts w:ascii="Arial" w:hAnsi="Arial"/>
          <w:sz w:val="22"/>
          <w:szCs w:val="22"/>
          <w:lang w:val="en-US"/>
        </w:rPr>
        <w:t>organisation</w:t>
      </w:r>
      <w:proofErr w:type="spellEnd"/>
      <w:r>
        <w:rPr>
          <w:rFonts w:ascii="Arial" w:hAnsi="Arial"/>
          <w:sz w:val="22"/>
          <w:szCs w:val="22"/>
          <w:lang w:val="en-US"/>
        </w:rPr>
        <w:t xml:space="preserve"> against others based on stated criteria.  You should show awareness of the limitations of concepts and theories when applied in particular contexts.</w:t>
      </w:r>
    </w:p>
    <w:p w14:paraId="0FF8C125" w14:textId="77777777" w:rsidR="00135A7B" w:rsidRDefault="00135A7B">
      <w:pPr>
        <w:pStyle w:val="Body"/>
        <w:jc w:val="both"/>
        <w:rPr>
          <w:rFonts w:ascii="Arial" w:eastAsia="Arial" w:hAnsi="Arial" w:cs="Arial"/>
          <w:sz w:val="22"/>
          <w:szCs w:val="22"/>
        </w:rPr>
      </w:pPr>
    </w:p>
    <w:p w14:paraId="0FF8C126" w14:textId="77777777" w:rsidR="00135A7B" w:rsidRDefault="007B37CB">
      <w:pPr>
        <w:pStyle w:val="Body"/>
        <w:jc w:val="both"/>
        <w:rPr>
          <w:rFonts w:ascii="Arial" w:eastAsia="Arial" w:hAnsi="Arial" w:cs="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r>
        <w:rPr>
          <w:rFonts w:ascii="Arial" w:hAnsi="Arial"/>
          <w:i/>
          <w:iCs/>
          <w:sz w:val="22"/>
          <w:szCs w:val="22"/>
          <w:lang w:val="en-US"/>
        </w:rPr>
        <w:t>Assessed through professional portfolio of practical elements</w:t>
      </w:r>
    </w:p>
    <w:p w14:paraId="0FF8C127" w14:textId="77777777" w:rsidR="00135A7B" w:rsidRDefault="00135A7B">
      <w:pPr>
        <w:pStyle w:val="Body"/>
        <w:jc w:val="both"/>
        <w:rPr>
          <w:rFonts w:ascii="Arial" w:eastAsia="Arial" w:hAnsi="Arial" w:cs="Arial"/>
          <w:sz w:val="22"/>
          <w:szCs w:val="22"/>
        </w:rPr>
      </w:pPr>
    </w:p>
    <w:p w14:paraId="0FF8C128" w14:textId="77777777" w:rsidR="00135A7B" w:rsidRDefault="00135A7B">
      <w:pPr>
        <w:pStyle w:val="Body"/>
        <w:jc w:val="both"/>
        <w:rPr>
          <w:rFonts w:ascii="Arial" w:eastAsia="Arial" w:hAnsi="Arial" w:cs="Arial"/>
          <w:sz w:val="22"/>
          <w:szCs w:val="22"/>
        </w:rPr>
      </w:pPr>
    </w:p>
    <w:p w14:paraId="0FF8C129" w14:textId="77777777" w:rsidR="00135A7B" w:rsidRDefault="007B37CB">
      <w:pPr>
        <w:pStyle w:val="Body"/>
        <w:numPr>
          <w:ilvl w:val="0"/>
          <w:numId w:val="9"/>
        </w:numPr>
        <w:jc w:val="both"/>
        <w:rPr>
          <w:rFonts w:ascii="Arial" w:hAnsi="Arial"/>
          <w:b/>
          <w:bCs/>
          <w:sz w:val="22"/>
          <w:szCs w:val="22"/>
          <w:lang w:val="en-US"/>
        </w:rPr>
      </w:pPr>
      <w:r>
        <w:rPr>
          <w:rFonts w:ascii="Arial" w:hAnsi="Arial"/>
          <w:b/>
          <w:bCs/>
          <w:sz w:val="22"/>
          <w:szCs w:val="22"/>
          <w:lang w:val="en-US"/>
        </w:rPr>
        <w:t xml:space="preserve">Transferable Skills for Life and Professional Practice </w:t>
      </w:r>
    </w:p>
    <w:p w14:paraId="0FF8C12A" w14:textId="77777777" w:rsidR="00135A7B" w:rsidRDefault="007B37CB">
      <w:pPr>
        <w:pStyle w:val="Body"/>
        <w:jc w:val="both"/>
        <w:rPr>
          <w:rFonts w:ascii="Arial" w:eastAsia="Arial" w:hAnsi="Arial" w:cs="Arial"/>
          <w:sz w:val="22"/>
          <w:szCs w:val="22"/>
        </w:rPr>
      </w:pPr>
      <w:r>
        <w:rPr>
          <w:rFonts w:ascii="Arial" w:hAnsi="Arial"/>
          <w:sz w:val="22"/>
          <w:szCs w:val="22"/>
          <w:lang w:val="en-US"/>
        </w:rPr>
        <w:t xml:space="preserve">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w:t>
      </w:r>
      <w:proofErr w:type="spellStart"/>
      <w:r>
        <w:rPr>
          <w:rFonts w:ascii="Arial" w:hAnsi="Arial"/>
          <w:sz w:val="22"/>
          <w:szCs w:val="22"/>
          <w:lang w:val="en-US"/>
        </w:rPr>
        <w:t>organisations</w:t>
      </w:r>
      <w:proofErr w:type="spellEnd"/>
      <w:r>
        <w:rPr>
          <w:rFonts w:ascii="Arial" w:hAnsi="Arial"/>
          <w:sz w:val="22"/>
          <w:szCs w:val="22"/>
          <w:lang w:val="en-US"/>
        </w:rPr>
        <w:t xml:space="preserve">;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w:t>
      </w:r>
      <w:proofErr w:type="spellStart"/>
      <w:r>
        <w:rPr>
          <w:rFonts w:ascii="Arial" w:hAnsi="Arial"/>
          <w:sz w:val="22"/>
          <w:szCs w:val="22"/>
          <w:lang w:val="en-US"/>
        </w:rPr>
        <w:t>organisation</w:t>
      </w:r>
      <w:proofErr w:type="spellEnd"/>
      <w:r>
        <w:rPr>
          <w:rFonts w:ascii="Arial" w:hAnsi="Arial"/>
          <w:sz w:val="22"/>
          <w:szCs w:val="22"/>
          <w:lang w:val="en-US"/>
        </w:rPr>
        <w:t xml:space="preserve">. Work should be coherent and well-structured in presentation and </w:t>
      </w:r>
      <w:proofErr w:type="spellStart"/>
      <w:r>
        <w:rPr>
          <w:rFonts w:ascii="Arial" w:hAnsi="Arial"/>
          <w:sz w:val="22"/>
          <w:szCs w:val="22"/>
          <w:lang w:val="en-US"/>
        </w:rPr>
        <w:t>organisation</w:t>
      </w:r>
      <w:proofErr w:type="spellEnd"/>
      <w:r>
        <w:rPr>
          <w:rFonts w:ascii="Arial" w:hAnsi="Arial"/>
          <w:sz w:val="22"/>
          <w:szCs w:val="22"/>
          <w:lang w:val="en-US"/>
        </w:rPr>
        <w:t>.</w:t>
      </w:r>
    </w:p>
    <w:p w14:paraId="0FF8C12B" w14:textId="77777777" w:rsidR="00135A7B" w:rsidRDefault="00135A7B">
      <w:pPr>
        <w:pStyle w:val="Body"/>
        <w:jc w:val="both"/>
        <w:rPr>
          <w:rFonts w:ascii="Arial" w:eastAsia="Arial" w:hAnsi="Arial" w:cs="Arial"/>
          <w:sz w:val="22"/>
          <w:szCs w:val="22"/>
        </w:rPr>
      </w:pPr>
    </w:p>
    <w:p w14:paraId="0FF8C12C" w14:textId="77777777" w:rsidR="00135A7B" w:rsidRDefault="00135A7B">
      <w:pPr>
        <w:pStyle w:val="Body"/>
        <w:jc w:val="both"/>
        <w:rPr>
          <w:rFonts w:ascii="Arial" w:eastAsia="Arial" w:hAnsi="Arial" w:cs="Arial"/>
          <w:sz w:val="22"/>
          <w:szCs w:val="22"/>
        </w:rPr>
      </w:pPr>
    </w:p>
    <w:p w14:paraId="0FF8C12D" w14:textId="77777777" w:rsidR="00135A7B" w:rsidRDefault="007B37CB">
      <w:pPr>
        <w:pStyle w:val="Body"/>
        <w:jc w:val="both"/>
        <w:rPr>
          <w:rFonts w:ascii="Arial" w:eastAsia="Arial" w:hAnsi="Arial" w:cs="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r>
        <w:rPr>
          <w:rFonts w:ascii="Arial" w:hAnsi="Arial"/>
          <w:i/>
          <w:iCs/>
          <w:sz w:val="22"/>
          <w:szCs w:val="22"/>
          <w:lang w:val="en-US"/>
        </w:rPr>
        <w:t>Assessed through professional portfolio of practical elements</w:t>
      </w:r>
    </w:p>
    <w:p w14:paraId="0FF8C12E" w14:textId="77777777" w:rsidR="00135A7B" w:rsidRDefault="00135A7B">
      <w:pPr>
        <w:pStyle w:val="Body"/>
        <w:jc w:val="both"/>
        <w:rPr>
          <w:rFonts w:ascii="Arial" w:eastAsia="Arial" w:hAnsi="Arial" w:cs="Arial"/>
          <w:sz w:val="22"/>
          <w:szCs w:val="22"/>
        </w:rPr>
      </w:pPr>
    </w:p>
    <w:p w14:paraId="0FF8C12F" w14:textId="77777777" w:rsidR="00135A7B" w:rsidRDefault="00135A7B">
      <w:pPr>
        <w:pStyle w:val="Body"/>
        <w:jc w:val="both"/>
        <w:rPr>
          <w:rFonts w:ascii="Arial" w:eastAsia="Arial" w:hAnsi="Arial" w:cs="Arial"/>
          <w:sz w:val="22"/>
          <w:szCs w:val="22"/>
        </w:rPr>
      </w:pPr>
    </w:p>
    <w:p w14:paraId="0FF8C130" w14:textId="77777777" w:rsidR="00135A7B" w:rsidRDefault="00135A7B">
      <w:pPr>
        <w:pStyle w:val="Body"/>
        <w:jc w:val="both"/>
        <w:rPr>
          <w:rFonts w:ascii="Arial" w:eastAsia="Arial" w:hAnsi="Arial" w:cs="Arial"/>
          <w:sz w:val="22"/>
          <w:szCs w:val="22"/>
        </w:rPr>
      </w:pPr>
    </w:p>
    <w:p w14:paraId="0FF8C131" w14:textId="77777777" w:rsidR="00135A7B" w:rsidRDefault="007B37CB">
      <w:pPr>
        <w:pStyle w:val="Body"/>
      </w:pPr>
      <w:r>
        <w:rPr>
          <w:rFonts w:ascii="Arial Unicode MS" w:eastAsia="Arial Unicode MS" w:hAnsi="Arial Unicode MS" w:cs="Arial Unicode MS"/>
          <w:sz w:val="22"/>
          <w:szCs w:val="22"/>
        </w:rPr>
        <w:br w:type="page"/>
      </w:r>
    </w:p>
    <w:p w14:paraId="0FF8C132" w14:textId="77777777" w:rsidR="00135A7B" w:rsidRDefault="00135A7B">
      <w:pPr>
        <w:pStyle w:val="Body"/>
        <w:jc w:val="both"/>
        <w:rPr>
          <w:rFonts w:ascii="Arial" w:eastAsia="Arial" w:hAnsi="Arial" w:cs="Arial"/>
          <w:sz w:val="22"/>
          <w:szCs w:val="22"/>
        </w:rPr>
      </w:pPr>
    </w:p>
    <w:tbl>
      <w:tblPr>
        <w:tblW w:w="10670"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670"/>
      </w:tblGrid>
      <w:tr w:rsidR="00135A7B" w14:paraId="0FF8C134" w14:textId="77777777">
        <w:trPr>
          <w:trHeight w:val="457"/>
          <w:jc w:val="center"/>
        </w:trPr>
        <w:tc>
          <w:tcPr>
            <w:tcW w:w="1067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FF8C133" w14:textId="77777777" w:rsidR="00135A7B" w:rsidRDefault="007B37CB">
            <w:pPr>
              <w:pStyle w:val="Body"/>
            </w:pPr>
            <w:r>
              <w:rPr>
                <w:rFonts w:ascii="Arial" w:hAnsi="Arial"/>
                <w:b/>
                <w:bCs/>
                <w:caps/>
                <w:sz w:val="40"/>
                <w:szCs w:val="40"/>
                <w:lang w:val="en-US"/>
              </w:rPr>
              <w:t xml:space="preserve">     Student FEEDBACK FORM</w:t>
            </w:r>
          </w:p>
        </w:tc>
      </w:tr>
    </w:tbl>
    <w:p w14:paraId="0FF8C135" w14:textId="77777777" w:rsidR="00135A7B" w:rsidRDefault="00135A7B">
      <w:pPr>
        <w:pStyle w:val="Body"/>
        <w:widowControl w:val="0"/>
        <w:jc w:val="center"/>
        <w:rPr>
          <w:rFonts w:ascii="Arial" w:eastAsia="Arial" w:hAnsi="Arial" w:cs="Arial"/>
          <w:sz w:val="22"/>
          <w:szCs w:val="22"/>
        </w:rPr>
      </w:pPr>
    </w:p>
    <w:p w14:paraId="0FF8C136" w14:textId="77777777" w:rsidR="00135A7B" w:rsidRDefault="00135A7B">
      <w:pPr>
        <w:pStyle w:val="Body"/>
        <w:rPr>
          <w:rFonts w:ascii="Arial" w:eastAsia="Arial" w:hAnsi="Arial" w:cs="Arial"/>
        </w:rPr>
      </w:pPr>
    </w:p>
    <w:p w14:paraId="0FF8C137" w14:textId="77777777" w:rsidR="00135A7B" w:rsidRDefault="007B37CB">
      <w:pPr>
        <w:pStyle w:val="BodyText1"/>
        <w:tabs>
          <w:tab w:val="clear" w:pos="720"/>
          <w:tab w:val="clear" w:pos="1440"/>
        </w:tabs>
        <w:jc w:val="both"/>
        <w:rPr>
          <w:rFonts w:ascii="Arial" w:eastAsia="Arial" w:hAnsi="Arial" w:cs="Arial"/>
          <w:sz w:val="20"/>
          <w:szCs w:val="20"/>
        </w:rPr>
      </w:pPr>
      <w:r>
        <w:rPr>
          <w:rFonts w:ascii="Arial" w:hAnsi="Arial"/>
          <w:sz w:val="20"/>
          <w:szCs w:val="20"/>
        </w:rPr>
        <w:t xml:space="preserve">This section details the </w:t>
      </w:r>
      <w:r>
        <w:rPr>
          <w:rFonts w:ascii="Arial" w:hAnsi="Arial"/>
          <w:i/>
          <w:iCs/>
          <w:sz w:val="20"/>
          <w:szCs w:val="20"/>
        </w:rPr>
        <w:t>extent</w:t>
      </w:r>
      <w:r>
        <w:rPr>
          <w:rFonts w:ascii="Arial" w:hAnsi="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FF8C138" w14:textId="77777777" w:rsidR="00135A7B" w:rsidRDefault="00135A7B">
      <w:pPr>
        <w:pStyle w:val="Body"/>
        <w:rPr>
          <w:rFonts w:ascii="Arial" w:eastAsia="Arial" w:hAnsi="Arial" w:cs="Arial"/>
        </w:rPr>
        <w:sectPr w:rsidR="00135A7B">
          <w:footerReference w:type="default" r:id="rId10"/>
          <w:pgSz w:w="11900" w:h="16840"/>
          <w:pgMar w:top="720" w:right="720" w:bottom="720" w:left="720" w:header="706" w:footer="454" w:gutter="0"/>
          <w:cols w:space="720"/>
        </w:sectPr>
      </w:pPr>
    </w:p>
    <w:p w14:paraId="0FF8C139" w14:textId="77777777" w:rsidR="00135A7B" w:rsidRDefault="00135A7B">
      <w:pPr>
        <w:pStyle w:val="Body"/>
        <w:rPr>
          <w:rFonts w:ascii="Arial" w:eastAsia="Arial" w:hAnsi="Arial" w:cs="Arial"/>
          <w:b/>
          <w:bCs/>
          <w:sz w:val="22"/>
          <w:szCs w:val="22"/>
        </w:rPr>
      </w:pPr>
    </w:p>
    <w:tbl>
      <w:tblPr>
        <w:tblW w:w="1067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896"/>
        <w:gridCol w:w="888"/>
        <w:gridCol w:w="886"/>
      </w:tblGrid>
      <w:tr w:rsidR="00135A7B" w14:paraId="0FF8C13E" w14:textId="77777777">
        <w:trPr>
          <w:trHeight w:val="852"/>
        </w:trPr>
        <w:tc>
          <w:tcPr>
            <w:tcW w:w="889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FF8C13A" w14:textId="77777777" w:rsidR="00135A7B" w:rsidRDefault="007B37CB">
            <w:pPr>
              <w:pStyle w:val="Body"/>
            </w:pPr>
            <w:r>
              <w:rPr>
                <w:rFonts w:ascii="Arial" w:hAnsi="Arial"/>
                <w:b/>
                <w:bCs/>
                <w:sz w:val="22"/>
                <w:szCs w:val="22"/>
                <w:lang w:val="en-US"/>
              </w:rPr>
              <w:t xml:space="preserve">Generic Assessment Criteria </w:t>
            </w:r>
          </w:p>
        </w:tc>
        <w:tc>
          <w:tcPr>
            <w:tcW w:w="888" w:type="dxa"/>
            <w:tcBorders>
              <w:top w:val="single" w:sz="4" w:space="0" w:color="000000"/>
              <w:left w:val="single" w:sz="4" w:space="0" w:color="000000"/>
              <w:bottom w:val="single" w:sz="4" w:space="0" w:color="000000"/>
              <w:right w:val="single" w:sz="4" w:space="0" w:color="000000"/>
            </w:tcBorders>
            <w:shd w:val="clear" w:color="auto" w:fill="BFBFBF"/>
            <w:tcMar>
              <w:top w:w="80" w:type="dxa"/>
              <w:left w:w="114" w:type="dxa"/>
              <w:bottom w:w="80" w:type="dxa"/>
              <w:right w:w="193" w:type="dxa"/>
            </w:tcMar>
          </w:tcPr>
          <w:p w14:paraId="0FF8C13B" w14:textId="77777777" w:rsidR="00135A7B" w:rsidRDefault="007B37CB">
            <w:pPr>
              <w:pStyle w:val="Body"/>
              <w:ind w:left="34" w:right="113"/>
              <w:jc w:val="center"/>
            </w:pPr>
            <w:r>
              <w:rPr>
                <w:rFonts w:ascii="Arial" w:hAnsi="Arial"/>
                <w:b/>
                <w:bCs/>
                <w:sz w:val="18"/>
                <w:szCs w:val="18"/>
                <w:lang w:val="en-US"/>
              </w:rPr>
              <w:t>Marks available</w:t>
            </w:r>
          </w:p>
        </w:tc>
        <w:tc>
          <w:tcPr>
            <w:tcW w:w="886" w:type="dxa"/>
            <w:tcBorders>
              <w:top w:val="single" w:sz="4" w:space="0" w:color="000000"/>
              <w:left w:val="single" w:sz="4" w:space="0" w:color="000000"/>
              <w:bottom w:val="single" w:sz="4" w:space="0" w:color="000000"/>
              <w:right w:val="single" w:sz="4" w:space="0" w:color="000000"/>
            </w:tcBorders>
            <w:shd w:val="clear" w:color="auto" w:fill="BFBFBF"/>
            <w:tcMar>
              <w:top w:w="80" w:type="dxa"/>
              <w:left w:w="193" w:type="dxa"/>
              <w:bottom w:w="80" w:type="dxa"/>
              <w:right w:w="193" w:type="dxa"/>
            </w:tcMar>
            <w:vAlign w:val="center"/>
          </w:tcPr>
          <w:p w14:paraId="0FF8C13C" w14:textId="77777777" w:rsidR="00135A7B" w:rsidRDefault="007B37CB">
            <w:pPr>
              <w:pStyle w:val="Body"/>
              <w:ind w:left="113" w:right="113"/>
              <w:jc w:val="center"/>
              <w:rPr>
                <w:rFonts w:ascii="Arial" w:eastAsia="Arial" w:hAnsi="Arial" w:cs="Arial"/>
                <w:b/>
                <w:bCs/>
                <w:sz w:val="18"/>
                <w:szCs w:val="18"/>
              </w:rPr>
            </w:pPr>
            <w:r>
              <w:rPr>
                <w:rFonts w:ascii="Arial" w:hAnsi="Arial"/>
                <w:b/>
                <w:bCs/>
                <w:sz w:val="18"/>
                <w:szCs w:val="18"/>
                <w:lang w:val="en-US"/>
              </w:rPr>
              <w:t xml:space="preserve">Marks </w:t>
            </w:r>
          </w:p>
          <w:p w14:paraId="0FF8C13D" w14:textId="77777777" w:rsidR="00135A7B" w:rsidRDefault="007B37CB">
            <w:pPr>
              <w:pStyle w:val="Body"/>
              <w:ind w:left="113" w:right="113"/>
              <w:jc w:val="center"/>
            </w:pPr>
            <w:r>
              <w:rPr>
                <w:rFonts w:ascii="Arial" w:hAnsi="Arial"/>
                <w:b/>
                <w:bCs/>
                <w:sz w:val="18"/>
                <w:szCs w:val="18"/>
                <w:lang w:val="en-US"/>
              </w:rPr>
              <w:t>awarded</w:t>
            </w:r>
          </w:p>
        </w:tc>
      </w:tr>
      <w:tr w:rsidR="00135A7B" w14:paraId="0FF8C143" w14:textId="77777777">
        <w:trPr>
          <w:trHeight w:val="365"/>
        </w:trPr>
        <w:tc>
          <w:tcPr>
            <w:tcW w:w="889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FF8C13F" w14:textId="77777777" w:rsidR="00135A7B" w:rsidRDefault="007B37CB">
            <w:pPr>
              <w:pStyle w:val="Body"/>
              <w:rPr>
                <w:rFonts w:ascii="Arial" w:eastAsia="Arial" w:hAnsi="Arial" w:cs="Arial"/>
                <w:b/>
                <w:bCs/>
                <w:sz w:val="16"/>
                <w:szCs w:val="16"/>
              </w:rPr>
            </w:pPr>
            <w:r>
              <w:rPr>
                <w:rFonts w:ascii="Arial" w:hAnsi="Arial"/>
                <w:b/>
                <w:bCs/>
                <w:lang w:val="en-US"/>
              </w:rPr>
              <w:t xml:space="preserve">1. Engagement with </w:t>
            </w:r>
            <w:r>
              <w:rPr>
                <w:rFonts w:ascii="Arial" w:hAnsi="Arial"/>
                <w:b/>
                <w:bCs/>
                <w:lang w:val="en-US"/>
              </w:rPr>
              <w:t>Literature Skills</w:t>
            </w:r>
          </w:p>
          <w:p w14:paraId="0FF8C140" w14:textId="77777777" w:rsidR="00135A7B" w:rsidRDefault="007B37CB">
            <w:pPr>
              <w:pStyle w:val="Body"/>
              <w:spacing w:after="120"/>
            </w:pPr>
            <w:r>
              <w:rPr>
                <w:rFonts w:ascii="Arial" w:hAnsi="Arial"/>
                <w:sz w:val="14"/>
                <w:szCs w:val="14"/>
                <w:lang w:val="en-US"/>
              </w:rPr>
              <w:t>.</w:t>
            </w:r>
          </w:p>
        </w:tc>
        <w:tc>
          <w:tcPr>
            <w:tcW w:w="8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FF8C141" w14:textId="77777777" w:rsidR="00135A7B" w:rsidRDefault="007B37CB">
            <w:pPr>
              <w:jc w:val="center"/>
            </w:pPr>
            <w:r>
              <w:rPr>
                <w:rFonts w:ascii="Arial" w:hAnsi="Arial" w:cs="Arial Unicode MS"/>
                <w:color w:val="000000"/>
                <w:sz w:val="32"/>
                <w:szCs w:val="32"/>
                <w:u w:color="000000"/>
                <w14:textOutline w14:w="0" w14:cap="flat" w14:cmpd="sng" w14:algn="ctr">
                  <w14:noFill/>
                  <w14:prstDash w14:val="solid"/>
                  <w14:bevel/>
                </w14:textOutline>
              </w:rPr>
              <w:t>8</w:t>
            </w:r>
          </w:p>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FF8C142" w14:textId="77777777" w:rsidR="00135A7B" w:rsidRDefault="00135A7B"/>
        </w:tc>
      </w:tr>
      <w:tr w:rsidR="00135A7B" w14:paraId="0FF8C14B" w14:textId="77777777">
        <w:trPr>
          <w:trHeight w:val="355"/>
        </w:trPr>
        <w:tc>
          <w:tcPr>
            <w:tcW w:w="889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144" w14:textId="77777777" w:rsidR="00135A7B" w:rsidRDefault="00135A7B">
            <w:pPr>
              <w:pStyle w:val="Body"/>
              <w:spacing w:after="120"/>
              <w:rPr>
                <w:rFonts w:ascii="Arial" w:eastAsia="Arial" w:hAnsi="Arial" w:cs="Arial"/>
                <w:sz w:val="14"/>
                <w:szCs w:val="14"/>
                <w:lang w:val="en-US"/>
              </w:rPr>
            </w:pPr>
          </w:p>
          <w:p w14:paraId="0FF8C145" w14:textId="77777777" w:rsidR="00135A7B" w:rsidRDefault="00135A7B">
            <w:pPr>
              <w:pStyle w:val="Body"/>
              <w:spacing w:after="120"/>
              <w:rPr>
                <w:rFonts w:ascii="Arial" w:eastAsia="Arial" w:hAnsi="Arial" w:cs="Arial"/>
                <w:sz w:val="14"/>
                <w:szCs w:val="14"/>
                <w:lang w:val="en-US"/>
              </w:rPr>
            </w:pPr>
          </w:p>
          <w:p w14:paraId="0FF8C146" w14:textId="77777777" w:rsidR="00135A7B" w:rsidRDefault="00135A7B">
            <w:pPr>
              <w:pStyle w:val="Body"/>
              <w:spacing w:after="120"/>
              <w:rPr>
                <w:rFonts w:ascii="Arial" w:eastAsia="Arial" w:hAnsi="Arial" w:cs="Arial"/>
                <w:sz w:val="14"/>
                <w:szCs w:val="14"/>
                <w:lang w:val="en-US"/>
              </w:rPr>
            </w:pPr>
          </w:p>
          <w:p w14:paraId="0FF8C147" w14:textId="77777777" w:rsidR="00135A7B" w:rsidRDefault="00135A7B">
            <w:pPr>
              <w:pStyle w:val="Body"/>
              <w:spacing w:after="120"/>
              <w:rPr>
                <w:rFonts w:ascii="Arial" w:eastAsia="Arial" w:hAnsi="Arial" w:cs="Arial"/>
                <w:sz w:val="14"/>
                <w:szCs w:val="14"/>
                <w:lang w:val="en-US"/>
              </w:rPr>
            </w:pPr>
          </w:p>
          <w:p w14:paraId="0FF8C148" w14:textId="77777777" w:rsidR="00135A7B" w:rsidRDefault="00135A7B">
            <w:pPr>
              <w:pStyle w:val="Body"/>
              <w:spacing w:after="120"/>
            </w:pPr>
          </w:p>
        </w:tc>
        <w:tc>
          <w:tcPr>
            <w:tcW w:w="888"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0FF8C149" w14:textId="77777777" w:rsidR="00135A7B" w:rsidRDefault="00135A7B"/>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14A" w14:textId="77777777" w:rsidR="00135A7B" w:rsidRDefault="00135A7B"/>
        </w:tc>
      </w:tr>
      <w:tr w:rsidR="00135A7B" w14:paraId="0FF8C14F" w14:textId="77777777">
        <w:trPr>
          <w:trHeight w:val="806"/>
        </w:trPr>
        <w:tc>
          <w:tcPr>
            <w:tcW w:w="8896" w:type="dxa"/>
            <w:vMerge/>
            <w:tcBorders>
              <w:top w:val="single" w:sz="4" w:space="0" w:color="000000"/>
              <w:left w:val="single" w:sz="4" w:space="0" w:color="000000"/>
              <w:bottom w:val="single" w:sz="4" w:space="0" w:color="000000"/>
              <w:right w:val="single" w:sz="4" w:space="0" w:color="000000"/>
            </w:tcBorders>
            <w:shd w:val="clear" w:color="auto" w:fill="auto"/>
          </w:tcPr>
          <w:p w14:paraId="0FF8C14C" w14:textId="77777777" w:rsidR="00135A7B" w:rsidRDefault="00135A7B"/>
        </w:tc>
        <w:tc>
          <w:tcPr>
            <w:tcW w:w="888"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14D" w14:textId="77777777" w:rsidR="00135A7B" w:rsidRDefault="00135A7B"/>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14:paraId="0FF8C14E" w14:textId="77777777" w:rsidR="00135A7B" w:rsidRDefault="00135A7B"/>
        </w:tc>
      </w:tr>
      <w:tr w:rsidR="00135A7B" w14:paraId="0FF8C153" w14:textId="77777777">
        <w:trPr>
          <w:trHeight w:val="365"/>
        </w:trPr>
        <w:tc>
          <w:tcPr>
            <w:tcW w:w="889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FF8C150" w14:textId="77777777" w:rsidR="00135A7B" w:rsidRDefault="007B37CB">
            <w:pPr>
              <w:pStyle w:val="Body"/>
            </w:pPr>
            <w:r>
              <w:rPr>
                <w:rFonts w:ascii="Arial" w:hAnsi="Arial"/>
                <w:b/>
                <w:bCs/>
                <w:lang w:val="en-US"/>
              </w:rPr>
              <w:t>2. Knowledge and Understanding Skills</w:t>
            </w:r>
          </w:p>
        </w:tc>
        <w:tc>
          <w:tcPr>
            <w:tcW w:w="8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FF8C151" w14:textId="77777777" w:rsidR="00135A7B" w:rsidRDefault="007B37CB">
            <w:pPr>
              <w:jc w:val="center"/>
            </w:pPr>
            <w:r>
              <w:rPr>
                <w:rFonts w:ascii="Arial" w:hAnsi="Arial" w:cs="Arial Unicode MS"/>
                <w:color w:val="000000"/>
                <w:sz w:val="32"/>
                <w:szCs w:val="32"/>
                <w:u w:color="000000"/>
                <w14:textOutline w14:w="0" w14:cap="flat" w14:cmpd="sng" w14:algn="ctr">
                  <w14:noFill/>
                  <w14:prstDash w14:val="solid"/>
                  <w14:bevel/>
                </w14:textOutline>
              </w:rPr>
              <w:t>8</w:t>
            </w:r>
          </w:p>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FF8C152" w14:textId="77777777" w:rsidR="00135A7B" w:rsidRDefault="00135A7B"/>
        </w:tc>
      </w:tr>
      <w:tr w:rsidR="00135A7B" w14:paraId="0FF8C15B" w14:textId="77777777">
        <w:trPr>
          <w:trHeight w:val="355"/>
        </w:trPr>
        <w:tc>
          <w:tcPr>
            <w:tcW w:w="889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154" w14:textId="77777777" w:rsidR="00135A7B" w:rsidRDefault="00135A7B">
            <w:pPr>
              <w:pStyle w:val="Body"/>
              <w:spacing w:after="120"/>
              <w:rPr>
                <w:rFonts w:ascii="Arial" w:eastAsia="Arial" w:hAnsi="Arial" w:cs="Arial"/>
                <w:sz w:val="14"/>
                <w:szCs w:val="14"/>
                <w:lang w:val="en-US"/>
              </w:rPr>
            </w:pPr>
          </w:p>
          <w:p w14:paraId="0FF8C155" w14:textId="77777777" w:rsidR="00135A7B" w:rsidRDefault="00135A7B">
            <w:pPr>
              <w:pStyle w:val="Body"/>
              <w:spacing w:after="120"/>
              <w:rPr>
                <w:rFonts w:ascii="Arial" w:eastAsia="Arial" w:hAnsi="Arial" w:cs="Arial"/>
                <w:sz w:val="14"/>
                <w:szCs w:val="14"/>
                <w:lang w:val="en-US"/>
              </w:rPr>
            </w:pPr>
          </w:p>
          <w:p w14:paraId="0FF8C156" w14:textId="77777777" w:rsidR="00135A7B" w:rsidRDefault="00135A7B">
            <w:pPr>
              <w:pStyle w:val="Body"/>
              <w:spacing w:after="120"/>
              <w:rPr>
                <w:rFonts w:ascii="Arial" w:eastAsia="Arial" w:hAnsi="Arial" w:cs="Arial"/>
                <w:sz w:val="14"/>
                <w:szCs w:val="14"/>
                <w:lang w:val="en-US"/>
              </w:rPr>
            </w:pPr>
          </w:p>
          <w:p w14:paraId="0FF8C157" w14:textId="77777777" w:rsidR="00135A7B" w:rsidRDefault="00135A7B">
            <w:pPr>
              <w:pStyle w:val="Body"/>
              <w:spacing w:after="120"/>
              <w:rPr>
                <w:rFonts w:ascii="Arial" w:eastAsia="Arial" w:hAnsi="Arial" w:cs="Arial"/>
                <w:sz w:val="14"/>
                <w:szCs w:val="14"/>
                <w:lang w:val="en-US"/>
              </w:rPr>
            </w:pPr>
          </w:p>
          <w:p w14:paraId="0FF8C158" w14:textId="77777777" w:rsidR="00135A7B" w:rsidRDefault="00135A7B">
            <w:pPr>
              <w:pStyle w:val="Body"/>
              <w:spacing w:after="120"/>
            </w:pPr>
          </w:p>
        </w:tc>
        <w:tc>
          <w:tcPr>
            <w:tcW w:w="888"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0FF8C159" w14:textId="77777777" w:rsidR="00135A7B" w:rsidRDefault="00135A7B"/>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15A" w14:textId="77777777" w:rsidR="00135A7B" w:rsidRDefault="00135A7B"/>
        </w:tc>
      </w:tr>
      <w:tr w:rsidR="00135A7B" w14:paraId="0FF8C15F" w14:textId="77777777">
        <w:trPr>
          <w:trHeight w:val="806"/>
        </w:trPr>
        <w:tc>
          <w:tcPr>
            <w:tcW w:w="8896" w:type="dxa"/>
            <w:vMerge/>
            <w:tcBorders>
              <w:top w:val="single" w:sz="4" w:space="0" w:color="000000"/>
              <w:left w:val="single" w:sz="4" w:space="0" w:color="000000"/>
              <w:bottom w:val="single" w:sz="4" w:space="0" w:color="000000"/>
              <w:right w:val="single" w:sz="4" w:space="0" w:color="000000"/>
            </w:tcBorders>
            <w:shd w:val="clear" w:color="auto" w:fill="auto"/>
          </w:tcPr>
          <w:p w14:paraId="0FF8C15C" w14:textId="77777777" w:rsidR="00135A7B" w:rsidRDefault="00135A7B"/>
        </w:tc>
        <w:tc>
          <w:tcPr>
            <w:tcW w:w="888"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15D" w14:textId="77777777" w:rsidR="00135A7B" w:rsidRDefault="00135A7B"/>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14:paraId="0FF8C15E" w14:textId="77777777" w:rsidR="00135A7B" w:rsidRDefault="00135A7B"/>
        </w:tc>
      </w:tr>
      <w:tr w:rsidR="00135A7B" w14:paraId="0FF8C163" w14:textId="77777777">
        <w:trPr>
          <w:trHeight w:val="365"/>
        </w:trPr>
        <w:tc>
          <w:tcPr>
            <w:tcW w:w="889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FF8C160" w14:textId="77777777" w:rsidR="00135A7B" w:rsidRDefault="007B37CB">
            <w:pPr>
              <w:pStyle w:val="Body"/>
            </w:pPr>
            <w:r>
              <w:rPr>
                <w:rFonts w:ascii="Arial" w:hAnsi="Arial"/>
                <w:b/>
                <w:bCs/>
                <w:lang w:val="en-US"/>
              </w:rPr>
              <w:t>3. Cognitive and Intellectual Skills</w:t>
            </w:r>
          </w:p>
        </w:tc>
        <w:tc>
          <w:tcPr>
            <w:tcW w:w="8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FF8C161" w14:textId="77777777" w:rsidR="00135A7B" w:rsidRDefault="007B37CB">
            <w:pPr>
              <w:jc w:val="center"/>
            </w:pPr>
            <w:r>
              <w:rPr>
                <w:rFonts w:ascii="Arial" w:hAnsi="Arial" w:cs="Arial Unicode MS"/>
                <w:color w:val="000000"/>
                <w:sz w:val="32"/>
                <w:szCs w:val="32"/>
                <w:u w:color="000000"/>
                <w14:textOutline w14:w="0" w14:cap="flat" w14:cmpd="sng" w14:algn="ctr">
                  <w14:noFill/>
                  <w14:prstDash w14:val="solid"/>
                  <w14:bevel/>
                </w14:textOutline>
              </w:rPr>
              <w:t>8</w:t>
            </w:r>
          </w:p>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FF8C162" w14:textId="77777777" w:rsidR="00135A7B" w:rsidRDefault="00135A7B"/>
        </w:tc>
      </w:tr>
      <w:tr w:rsidR="00135A7B" w14:paraId="0FF8C16B" w14:textId="77777777">
        <w:trPr>
          <w:trHeight w:val="355"/>
        </w:trPr>
        <w:tc>
          <w:tcPr>
            <w:tcW w:w="889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164" w14:textId="77777777" w:rsidR="00135A7B" w:rsidRDefault="00135A7B">
            <w:pPr>
              <w:pStyle w:val="Body"/>
              <w:spacing w:after="120"/>
              <w:rPr>
                <w:rFonts w:ascii="Arial" w:eastAsia="Arial" w:hAnsi="Arial" w:cs="Arial"/>
                <w:sz w:val="14"/>
                <w:szCs w:val="14"/>
                <w:lang w:val="en-US"/>
              </w:rPr>
            </w:pPr>
          </w:p>
          <w:p w14:paraId="0FF8C165" w14:textId="77777777" w:rsidR="00135A7B" w:rsidRDefault="00135A7B">
            <w:pPr>
              <w:pStyle w:val="Body"/>
              <w:spacing w:after="120"/>
              <w:rPr>
                <w:rFonts w:ascii="Arial" w:eastAsia="Arial" w:hAnsi="Arial" w:cs="Arial"/>
                <w:sz w:val="14"/>
                <w:szCs w:val="14"/>
                <w:lang w:val="en-US"/>
              </w:rPr>
            </w:pPr>
          </w:p>
          <w:p w14:paraId="0FF8C166" w14:textId="77777777" w:rsidR="00135A7B" w:rsidRDefault="00135A7B">
            <w:pPr>
              <w:pStyle w:val="Body"/>
              <w:spacing w:after="120"/>
              <w:rPr>
                <w:rFonts w:ascii="Arial" w:eastAsia="Arial" w:hAnsi="Arial" w:cs="Arial"/>
                <w:sz w:val="14"/>
                <w:szCs w:val="14"/>
                <w:lang w:val="en-US"/>
              </w:rPr>
            </w:pPr>
          </w:p>
          <w:p w14:paraId="0FF8C167" w14:textId="77777777" w:rsidR="00135A7B" w:rsidRDefault="00135A7B">
            <w:pPr>
              <w:pStyle w:val="Body"/>
              <w:spacing w:after="120"/>
              <w:rPr>
                <w:rFonts w:ascii="Arial" w:eastAsia="Arial" w:hAnsi="Arial" w:cs="Arial"/>
                <w:sz w:val="14"/>
                <w:szCs w:val="14"/>
                <w:lang w:val="en-US"/>
              </w:rPr>
            </w:pPr>
          </w:p>
          <w:p w14:paraId="0FF8C168" w14:textId="77777777" w:rsidR="00135A7B" w:rsidRDefault="00135A7B">
            <w:pPr>
              <w:pStyle w:val="Body"/>
              <w:spacing w:after="120"/>
            </w:pPr>
          </w:p>
        </w:tc>
        <w:tc>
          <w:tcPr>
            <w:tcW w:w="888"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0FF8C169" w14:textId="77777777" w:rsidR="00135A7B" w:rsidRDefault="00135A7B"/>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16A" w14:textId="77777777" w:rsidR="00135A7B" w:rsidRDefault="00135A7B"/>
        </w:tc>
      </w:tr>
      <w:tr w:rsidR="00135A7B" w14:paraId="0FF8C16F" w14:textId="77777777">
        <w:trPr>
          <w:trHeight w:val="806"/>
        </w:trPr>
        <w:tc>
          <w:tcPr>
            <w:tcW w:w="8896" w:type="dxa"/>
            <w:vMerge/>
            <w:tcBorders>
              <w:top w:val="single" w:sz="4" w:space="0" w:color="000000"/>
              <w:left w:val="single" w:sz="4" w:space="0" w:color="000000"/>
              <w:bottom w:val="single" w:sz="4" w:space="0" w:color="000000"/>
              <w:right w:val="single" w:sz="4" w:space="0" w:color="000000"/>
            </w:tcBorders>
            <w:shd w:val="clear" w:color="auto" w:fill="auto"/>
          </w:tcPr>
          <w:p w14:paraId="0FF8C16C" w14:textId="77777777" w:rsidR="00135A7B" w:rsidRDefault="00135A7B"/>
        </w:tc>
        <w:tc>
          <w:tcPr>
            <w:tcW w:w="888"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16D" w14:textId="77777777" w:rsidR="00135A7B" w:rsidRDefault="00135A7B"/>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14:paraId="0FF8C16E" w14:textId="77777777" w:rsidR="00135A7B" w:rsidRDefault="00135A7B"/>
        </w:tc>
      </w:tr>
      <w:tr w:rsidR="00135A7B" w14:paraId="0FF8C173" w14:textId="77777777">
        <w:trPr>
          <w:trHeight w:val="365"/>
        </w:trPr>
        <w:tc>
          <w:tcPr>
            <w:tcW w:w="889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FF8C170" w14:textId="77777777" w:rsidR="00135A7B" w:rsidRDefault="007B37CB">
            <w:pPr>
              <w:pStyle w:val="Body"/>
            </w:pPr>
            <w:r>
              <w:rPr>
                <w:rFonts w:ascii="Arial" w:hAnsi="Arial"/>
                <w:b/>
                <w:bCs/>
                <w:lang w:val="en-US"/>
              </w:rPr>
              <w:t>4. Practical Application Skills</w:t>
            </w:r>
          </w:p>
        </w:tc>
        <w:tc>
          <w:tcPr>
            <w:tcW w:w="8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FF8C171" w14:textId="77777777" w:rsidR="00135A7B" w:rsidRDefault="007B37CB">
            <w:pPr>
              <w:jc w:val="center"/>
            </w:pPr>
            <w:r>
              <w:rPr>
                <w:rFonts w:ascii="Arial" w:hAnsi="Arial" w:cs="Arial Unicode MS"/>
                <w:color w:val="000000"/>
                <w:sz w:val="32"/>
                <w:szCs w:val="32"/>
                <w:u w:color="000000"/>
                <w14:textOutline w14:w="0" w14:cap="flat" w14:cmpd="sng" w14:algn="ctr">
                  <w14:noFill/>
                  <w14:prstDash w14:val="solid"/>
                  <w14:bevel/>
                </w14:textOutline>
              </w:rPr>
              <w:t>38</w:t>
            </w:r>
          </w:p>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FF8C172" w14:textId="77777777" w:rsidR="00135A7B" w:rsidRDefault="00135A7B"/>
        </w:tc>
      </w:tr>
      <w:tr w:rsidR="00135A7B" w14:paraId="0FF8C17B" w14:textId="77777777">
        <w:trPr>
          <w:trHeight w:val="355"/>
        </w:trPr>
        <w:tc>
          <w:tcPr>
            <w:tcW w:w="889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174" w14:textId="77777777" w:rsidR="00135A7B" w:rsidRDefault="00135A7B">
            <w:pPr>
              <w:pStyle w:val="Body"/>
              <w:spacing w:after="120"/>
              <w:rPr>
                <w:rFonts w:ascii="Arial" w:eastAsia="Arial" w:hAnsi="Arial" w:cs="Arial"/>
                <w:sz w:val="14"/>
                <w:szCs w:val="14"/>
                <w:lang w:val="en-US"/>
              </w:rPr>
            </w:pPr>
          </w:p>
          <w:p w14:paraId="0FF8C175" w14:textId="77777777" w:rsidR="00135A7B" w:rsidRDefault="00135A7B">
            <w:pPr>
              <w:pStyle w:val="Body"/>
              <w:spacing w:after="120"/>
              <w:rPr>
                <w:rFonts w:ascii="Arial" w:eastAsia="Arial" w:hAnsi="Arial" w:cs="Arial"/>
                <w:sz w:val="14"/>
                <w:szCs w:val="14"/>
                <w:lang w:val="en-US"/>
              </w:rPr>
            </w:pPr>
          </w:p>
          <w:p w14:paraId="0FF8C176" w14:textId="77777777" w:rsidR="00135A7B" w:rsidRDefault="00135A7B">
            <w:pPr>
              <w:pStyle w:val="Body"/>
              <w:spacing w:after="120"/>
              <w:rPr>
                <w:rFonts w:ascii="Arial" w:eastAsia="Arial" w:hAnsi="Arial" w:cs="Arial"/>
                <w:sz w:val="14"/>
                <w:szCs w:val="14"/>
                <w:lang w:val="en-US"/>
              </w:rPr>
            </w:pPr>
          </w:p>
          <w:p w14:paraId="0FF8C177" w14:textId="77777777" w:rsidR="00135A7B" w:rsidRDefault="00135A7B">
            <w:pPr>
              <w:pStyle w:val="Body"/>
              <w:spacing w:after="120"/>
              <w:rPr>
                <w:rFonts w:ascii="Arial" w:eastAsia="Arial" w:hAnsi="Arial" w:cs="Arial"/>
                <w:sz w:val="14"/>
                <w:szCs w:val="14"/>
                <w:lang w:val="en-US"/>
              </w:rPr>
            </w:pPr>
          </w:p>
          <w:p w14:paraId="0FF8C178" w14:textId="77777777" w:rsidR="00135A7B" w:rsidRDefault="00135A7B">
            <w:pPr>
              <w:pStyle w:val="Body"/>
              <w:spacing w:after="120"/>
            </w:pPr>
          </w:p>
        </w:tc>
        <w:tc>
          <w:tcPr>
            <w:tcW w:w="888"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0FF8C179" w14:textId="77777777" w:rsidR="00135A7B" w:rsidRDefault="00135A7B"/>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17A" w14:textId="77777777" w:rsidR="00135A7B" w:rsidRDefault="00135A7B"/>
        </w:tc>
      </w:tr>
      <w:tr w:rsidR="00135A7B" w14:paraId="0FF8C17F" w14:textId="77777777">
        <w:trPr>
          <w:trHeight w:val="806"/>
        </w:trPr>
        <w:tc>
          <w:tcPr>
            <w:tcW w:w="8896" w:type="dxa"/>
            <w:vMerge/>
            <w:tcBorders>
              <w:top w:val="single" w:sz="4" w:space="0" w:color="000000"/>
              <w:left w:val="single" w:sz="4" w:space="0" w:color="000000"/>
              <w:bottom w:val="single" w:sz="4" w:space="0" w:color="000000"/>
              <w:right w:val="single" w:sz="4" w:space="0" w:color="000000"/>
            </w:tcBorders>
            <w:shd w:val="clear" w:color="auto" w:fill="auto"/>
          </w:tcPr>
          <w:p w14:paraId="0FF8C17C" w14:textId="77777777" w:rsidR="00135A7B" w:rsidRDefault="00135A7B"/>
        </w:tc>
        <w:tc>
          <w:tcPr>
            <w:tcW w:w="888"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17D" w14:textId="77777777" w:rsidR="00135A7B" w:rsidRDefault="00135A7B"/>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14:paraId="0FF8C17E" w14:textId="77777777" w:rsidR="00135A7B" w:rsidRDefault="00135A7B"/>
        </w:tc>
      </w:tr>
      <w:tr w:rsidR="00135A7B" w14:paraId="0FF8C183" w14:textId="77777777">
        <w:trPr>
          <w:trHeight w:val="365"/>
        </w:trPr>
        <w:tc>
          <w:tcPr>
            <w:tcW w:w="889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FF8C180" w14:textId="77777777" w:rsidR="00135A7B" w:rsidRDefault="007B37CB">
            <w:pPr>
              <w:pStyle w:val="Body"/>
            </w:pPr>
            <w:r>
              <w:rPr>
                <w:rFonts w:ascii="Arial" w:hAnsi="Arial"/>
                <w:b/>
                <w:bCs/>
                <w:lang w:val="en-US"/>
              </w:rPr>
              <w:t>5. Transferable Skills for Life and Professional Practice</w:t>
            </w:r>
          </w:p>
        </w:tc>
        <w:tc>
          <w:tcPr>
            <w:tcW w:w="8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FF8C181" w14:textId="77777777" w:rsidR="00135A7B" w:rsidRDefault="007B37CB">
            <w:pPr>
              <w:jc w:val="center"/>
            </w:pPr>
            <w:r>
              <w:rPr>
                <w:rFonts w:ascii="Arial" w:hAnsi="Arial" w:cs="Arial Unicode MS"/>
                <w:color w:val="000000"/>
                <w:sz w:val="32"/>
                <w:szCs w:val="32"/>
                <w:u w:color="000000"/>
                <w14:textOutline w14:w="0" w14:cap="flat" w14:cmpd="sng" w14:algn="ctr">
                  <w14:noFill/>
                  <w14:prstDash w14:val="solid"/>
                  <w14:bevel/>
                </w14:textOutline>
              </w:rPr>
              <w:t>38</w:t>
            </w:r>
          </w:p>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FF8C182" w14:textId="77777777" w:rsidR="00135A7B" w:rsidRDefault="00135A7B"/>
        </w:tc>
      </w:tr>
      <w:tr w:rsidR="00135A7B" w14:paraId="0FF8C189" w14:textId="77777777">
        <w:trPr>
          <w:trHeight w:val="355"/>
        </w:trPr>
        <w:tc>
          <w:tcPr>
            <w:tcW w:w="889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184" w14:textId="77777777" w:rsidR="00135A7B" w:rsidRDefault="00135A7B">
            <w:pPr>
              <w:pStyle w:val="Body"/>
              <w:spacing w:after="120"/>
              <w:rPr>
                <w:rFonts w:ascii="Arial" w:eastAsia="Arial" w:hAnsi="Arial" w:cs="Arial"/>
                <w:sz w:val="14"/>
                <w:szCs w:val="14"/>
                <w:lang w:val="en-US"/>
              </w:rPr>
            </w:pPr>
          </w:p>
          <w:p w14:paraId="0FF8C185" w14:textId="77777777" w:rsidR="00135A7B" w:rsidRDefault="00135A7B">
            <w:pPr>
              <w:pStyle w:val="Body"/>
              <w:spacing w:after="120"/>
              <w:rPr>
                <w:rFonts w:ascii="Arial" w:eastAsia="Arial" w:hAnsi="Arial" w:cs="Arial"/>
                <w:sz w:val="14"/>
                <w:szCs w:val="14"/>
                <w:lang w:val="en-US"/>
              </w:rPr>
            </w:pPr>
          </w:p>
          <w:p w14:paraId="0FF8C186" w14:textId="77777777" w:rsidR="00135A7B" w:rsidRDefault="00135A7B">
            <w:pPr>
              <w:pStyle w:val="Body"/>
              <w:spacing w:after="120"/>
            </w:pPr>
          </w:p>
        </w:tc>
        <w:tc>
          <w:tcPr>
            <w:tcW w:w="888"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0FF8C187" w14:textId="77777777" w:rsidR="00135A7B" w:rsidRDefault="00135A7B"/>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188" w14:textId="77777777" w:rsidR="00135A7B" w:rsidRDefault="00135A7B"/>
        </w:tc>
      </w:tr>
      <w:tr w:rsidR="00135A7B" w14:paraId="0FF8C18D" w14:textId="77777777">
        <w:trPr>
          <w:trHeight w:val="355"/>
        </w:trPr>
        <w:tc>
          <w:tcPr>
            <w:tcW w:w="8896" w:type="dxa"/>
            <w:vMerge/>
            <w:tcBorders>
              <w:top w:val="single" w:sz="4" w:space="0" w:color="000000"/>
              <w:left w:val="single" w:sz="4" w:space="0" w:color="000000"/>
              <w:bottom w:val="single" w:sz="4" w:space="0" w:color="000000"/>
              <w:right w:val="single" w:sz="4" w:space="0" w:color="000000"/>
            </w:tcBorders>
            <w:shd w:val="clear" w:color="auto" w:fill="auto"/>
          </w:tcPr>
          <w:p w14:paraId="0FF8C18A" w14:textId="77777777" w:rsidR="00135A7B" w:rsidRDefault="00135A7B"/>
        </w:tc>
        <w:tc>
          <w:tcPr>
            <w:tcW w:w="888"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18B" w14:textId="77777777" w:rsidR="00135A7B" w:rsidRDefault="00135A7B"/>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14:paraId="0FF8C18C" w14:textId="77777777" w:rsidR="00135A7B" w:rsidRDefault="00135A7B"/>
        </w:tc>
      </w:tr>
    </w:tbl>
    <w:p w14:paraId="0FF8C18E" w14:textId="77777777" w:rsidR="00135A7B" w:rsidRDefault="00135A7B">
      <w:pPr>
        <w:pStyle w:val="Body"/>
        <w:widowControl w:val="0"/>
        <w:rPr>
          <w:rFonts w:ascii="Arial" w:eastAsia="Arial" w:hAnsi="Arial" w:cs="Arial"/>
          <w:b/>
          <w:bCs/>
          <w:sz w:val="22"/>
          <w:szCs w:val="22"/>
        </w:rPr>
      </w:pPr>
    </w:p>
    <w:p w14:paraId="0FF8C18F" w14:textId="77777777" w:rsidR="00135A7B" w:rsidRDefault="00135A7B">
      <w:pPr>
        <w:pStyle w:val="Body"/>
        <w:ind w:left="284" w:right="531"/>
        <w:rPr>
          <w:rFonts w:ascii="Arial" w:eastAsia="Arial" w:hAnsi="Arial" w:cs="Arial"/>
          <w:b/>
          <w:bCs/>
          <w:sz w:val="16"/>
          <w:szCs w:val="16"/>
        </w:rPr>
      </w:pPr>
    </w:p>
    <w:tbl>
      <w:tblPr>
        <w:tblW w:w="1066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6062"/>
        <w:gridCol w:w="2903"/>
        <w:gridCol w:w="641"/>
        <w:gridCol w:w="1060"/>
      </w:tblGrid>
      <w:tr w:rsidR="00135A7B" w14:paraId="0FF8C193" w14:textId="77777777">
        <w:trPr>
          <w:trHeight w:val="365"/>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center"/>
          </w:tcPr>
          <w:p w14:paraId="0FF8C190" w14:textId="77777777" w:rsidR="00135A7B" w:rsidRDefault="007B37CB">
            <w:pPr>
              <w:pStyle w:val="Body"/>
            </w:pPr>
            <w:r>
              <w:rPr>
                <w:rFonts w:ascii="Arial" w:hAnsi="Arial"/>
                <w:b/>
                <w:bCs/>
                <w:sz w:val="22"/>
                <w:szCs w:val="22"/>
                <w:lang w:val="en-US"/>
              </w:rPr>
              <w:t xml:space="preserve">Assessment Mark </w:t>
            </w:r>
            <w:r>
              <w:rPr>
                <w:rFonts w:ascii="Arial" w:hAnsi="Arial"/>
                <w:sz w:val="22"/>
                <w:szCs w:val="22"/>
                <w:lang w:val="en-US"/>
              </w:rPr>
              <w:t>(</w:t>
            </w:r>
            <w:r>
              <w:rPr>
                <w:rFonts w:ascii="Arial" w:hAnsi="Arial"/>
                <w:sz w:val="16"/>
                <w:szCs w:val="16"/>
                <w:lang w:val="en-US"/>
              </w:rPr>
              <w:t xml:space="preserve">Assessment marks are subject to ratification at the Exam Board.  These comments and marks are </w:t>
            </w:r>
            <w:r>
              <w:rPr>
                <w:rFonts w:ascii="Arial" w:hAnsi="Arial"/>
                <w:sz w:val="16"/>
                <w:szCs w:val="16"/>
                <w:lang w:val="en-US"/>
              </w:rPr>
              <w:t>to give feedback on module work and are for guidance only until they are confirmed. )</w:t>
            </w:r>
          </w:p>
        </w:tc>
        <w:tc>
          <w:tcPr>
            <w:tcW w:w="3544"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bottom"/>
          </w:tcPr>
          <w:p w14:paraId="0FF8C191" w14:textId="77777777" w:rsidR="00135A7B" w:rsidRDefault="007B37CB">
            <w:pPr>
              <w:pStyle w:val="Body"/>
            </w:pPr>
            <w:r>
              <w:rPr>
                <w:rFonts w:ascii="Arial" w:hAnsi="Arial"/>
                <w:b/>
                <w:bCs/>
                <w:sz w:val="16"/>
                <w:szCs w:val="16"/>
                <w:lang w:val="en-US"/>
              </w:rPr>
              <w:t>Late Submission Penalties (tick if appropriate)</w:t>
            </w:r>
          </w:p>
        </w:tc>
        <w:tc>
          <w:tcPr>
            <w:tcW w:w="1060"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FF8C192" w14:textId="77777777" w:rsidR="00135A7B" w:rsidRDefault="007B37CB">
            <w:pPr>
              <w:pStyle w:val="Body"/>
              <w:jc w:val="right"/>
            </w:pPr>
            <w:r>
              <w:rPr>
                <w:rFonts w:ascii="Arial" w:hAnsi="Arial"/>
                <w:b/>
                <w:bCs/>
                <w:lang w:val="en-US"/>
              </w:rPr>
              <w:t>%</w:t>
            </w:r>
          </w:p>
        </w:tc>
      </w:tr>
      <w:tr w:rsidR="00135A7B" w14:paraId="0FF8C198" w14:textId="77777777">
        <w:trPr>
          <w:trHeight w:val="185"/>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14:paraId="0FF8C194" w14:textId="77777777" w:rsidR="00135A7B" w:rsidRDefault="00135A7B"/>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FF8C195" w14:textId="77777777" w:rsidR="00135A7B" w:rsidRDefault="007B37CB">
            <w:pPr>
              <w:pStyle w:val="Body"/>
            </w:pPr>
            <w:r>
              <w:rPr>
                <w:rFonts w:ascii="Arial" w:hAnsi="Arial"/>
                <w:sz w:val="16"/>
                <w:szCs w:val="16"/>
                <w:lang w:val="en-US"/>
              </w:rPr>
              <w:t>Up to 1 week late (</w:t>
            </w:r>
            <w:r>
              <w:rPr>
                <w:rFonts w:ascii="Arial" w:hAnsi="Arial"/>
                <w:sz w:val="12"/>
                <w:szCs w:val="12"/>
                <w:lang w:val="en-US"/>
              </w:rPr>
              <w:t>40% Max)</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FF8C196" w14:textId="77777777" w:rsidR="00135A7B" w:rsidRDefault="00135A7B"/>
        </w:tc>
        <w:tc>
          <w:tcPr>
            <w:tcW w:w="1060" w:type="dxa"/>
            <w:vMerge/>
            <w:tcBorders>
              <w:top w:val="single" w:sz="4" w:space="0" w:color="000000"/>
              <w:left w:val="single" w:sz="4" w:space="0" w:color="000000"/>
              <w:bottom w:val="single" w:sz="4" w:space="0" w:color="000000"/>
              <w:right w:val="single" w:sz="4" w:space="0" w:color="000000"/>
            </w:tcBorders>
            <w:shd w:val="clear" w:color="auto" w:fill="auto"/>
          </w:tcPr>
          <w:p w14:paraId="0FF8C197" w14:textId="77777777" w:rsidR="00135A7B" w:rsidRDefault="00135A7B"/>
        </w:tc>
      </w:tr>
      <w:tr w:rsidR="00135A7B" w14:paraId="0FF8C19D" w14:textId="77777777">
        <w:trPr>
          <w:trHeight w:val="185"/>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14:paraId="0FF8C199" w14:textId="77777777" w:rsidR="00135A7B" w:rsidRDefault="00135A7B"/>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FF8C19A" w14:textId="77777777" w:rsidR="00135A7B" w:rsidRDefault="007B37CB">
            <w:pPr>
              <w:pStyle w:val="Body"/>
            </w:pPr>
            <w:r>
              <w:rPr>
                <w:rFonts w:ascii="Arial" w:hAnsi="Arial"/>
                <w:sz w:val="16"/>
                <w:szCs w:val="16"/>
                <w:lang w:val="en-US"/>
              </w:rPr>
              <w:t>Over 1 week late (</w:t>
            </w:r>
            <w:r>
              <w:rPr>
                <w:rFonts w:ascii="Arial" w:hAnsi="Arial"/>
                <w:sz w:val="12"/>
                <w:szCs w:val="12"/>
                <w:lang w:val="en-US"/>
              </w:rPr>
              <w:t>0%)</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FF8C19B" w14:textId="77777777" w:rsidR="00135A7B" w:rsidRDefault="00135A7B"/>
        </w:tc>
        <w:tc>
          <w:tcPr>
            <w:tcW w:w="1060" w:type="dxa"/>
            <w:vMerge/>
            <w:tcBorders>
              <w:top w:val="single" w:sz="4" w:space="0" w:color="000000"/>
              <w:left w:val="single" w:sz="4" w:space="0" w:color="000000"/>
              <w:bottom w:val="single" w:sz="4" w:space="0" w:color="000000"/>
              <w:right w:val="single" w:sz="4" w:space="0" w:color="000000"/>
            </w:tcBorders>
            <w:shd w:val="clear" w:color="auto" w:fill="auto"/>
          </w:tcPr>
          <w:p w14:paraId="0FF8C19C" w14:textId="77777777" w:rsidR="00135A7B" w:rsidRDefault="00135A7B"/>
        </w:tc>
      </w:tr>
    </w:tbl>
    <w:p w14:paraId="0FF8C19E" w14:textId="77777777" w:rsidR="00135A7B" w:rsidRDefault="00135A7B">
      <w:pPr>
        <w:pStyle w:val="Body"/>
        <w:rPr>
          <w:rFonts w:ascii="Arial" w:eastAsia="Arial" w:hAnsi="Arial" w:cs="Arial"/>
        </w:rPr>
      </w:pPr>
    </w:p>
    <w:p w14:paraId="0FF8C19F" w14:textId="77777777" w:rsidR="00135A7B" w:rsidRDefault="00135A7B">
      <w:pPr>
        <w:pStyle w:val="Body"/>
        <w:rPr>
          <w:rFonts w:ascii="Arial" w:eastAsia="Arial" w:hAnsi="Arial" w:cs="Arial"/>
        </w:rPr>
      </w:pPr>
    </w:p>
    <w:p w14:paraId="0FF8C1A0" w14:textId="77777777" w:rsidR="00135A7B" w:rsidRDefault="00135A7B">
      <w:pPr>
        <w:pStyle w:val="Body"/>
        <w:sectPr w:rsidR="00135A7B">
          <w:type w:val="continuous"/>
          <w:pgSz w:w="11900" w:h="16840"/>
          <w:pgMar w:top="720" w:right="720" w:bottom="720" w:left="720" w:header="706" w:footer="454" w:gutter="0"/>
          <w:cols w:space="720"/>
        </w:sectPr>
      </w:pPr>
    </w:p>
    <w:p w14:paraId="0FF8C1A1" w14:textId="77777777" w:rsidR="00135A7B" w:rsidRDefault="00135A7B">
      <w:pPr>
        <w:pStyle w:val="NormalWeb"/>
        <w:rPr>
          <w:rFonts w:ascii="Arial" w:eastAsia="Arial" w:hAnsi="Arial" w:cs="Arial"/>
          <w:color w:val="303B44"/>
          <w:sz w:val="22"/>
          <w:szCs w:val="22"/>
          <w:u w:color="303B44"/>
        </w:rPr>
      </w:pPr>
    </w:p>
    <w:tbl>
      <w:tblPr>
        <w:tblW w:w="13858"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3858"/>
      </w:tblGrid>
      <w:tr w:rsidR="00135A7B" w14:paraId="0FF8C1A3" w14:textId="77777777">
        <w:trPr>
          <w:trHeight w:val="243"/>
        </w:trPr>
        <w:tc>
          <w:tcPr>
            <w:tcW w:w="13858"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tcPr>
          <w:p w14:paraId="0FF8C1A2" w14:textId="77777777" w:rsidR="00135A7B" w:rsidRDefault="007B37CB">
            <w:pPr>
              <w:pStyle w:val="NormalWeb"/>
            </w:pPr>
            <w:r>
              <w:rPr>
                <w:rFonts w:ascii="Arial" w:hAnsi="Arial"/>
                <w:b/>
                <w:bCs/>
                <w:color w:val="303B44"/>
                <w:sz w:val="22"/>
                <w:szCs w:val="22"/>
                <w:u w:color="303B44"/>
              </w:rPr>
              <w:t>GENERIC ASSESSMENT CRITERIA</w:t>
            </w:r>
          </w:p>
        </w:tc>
      </w:tr>
    </w:tbl>
    <w:p w14:paraId="0FF8C1A4" w14:textId="77777777" w:rsidR="00135A7B" w:rsidRDefault="00135A7B">
      <w:pPr>
        <w:pStyle w:val="NormalWeb"/>
        <w:widowControl w:val="0"/>
        <w:rPr>
          <w:rFonts w:ascii="Arial" w:eastAsia="Arial" w:hAnsi="Arial" w:cs="Arial"/>
          <w:color w:val="303B44"/>
          <w:sz w:val="22"/>
          <w:szCs w:val="22"/>
          <w:u w:color="303B44"/>
        </w:rPr>
      </w:pPr>
    </w:p>
    <w:p w14:paraId="0FF8C1A5" w14:textId="77777777" w:rsidR="00135A7B" w:rsidRDefault="00135A7B">
      <w:pPr>
        <w:pStyle w:val="NormalWeb"/>
        <w:rPr>
          <w:rFonts w:ascii="Arial" w:eastAsia="Arial" w:hAnsi="Arial" w:cs="Arial"/>
          <w:color w:val="303B44"/>
          <w:sz w:val="22"/>
          <w:szCs w:val="22"/>
          <w:u w:color="303B44"/>
        </w:rPr>
      </w:pPr>
    </w:p>
    <w:tbl>
      <w:tblPr>
        <w:tblW w:w="13948"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3948"/>
      </w:tblGrid>
      <w:tr w:rsidR="00135A7B" w14:paraId="0FF8C1A7" w14:textId="77777777">
        <w:trPr>
          <w:trHeight w:val="223"/>
        </w:trPr>
        <w:tc>
          <w:tcPr>
            <w:tcW w:w="13948"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tcPr>
          <w:p w14:paraId="0FF8C1A6" w14:textId="77777777" w:rsidR="00135A7B" w:rsidRDefault="007B37CB">
            <w:pPr>
              <w:pStyle w:val="Body"/>
            </w:pPr>
            <w:r>
              <w:rPr>
                <w:rFonts w:ascii="Arial" w:hAnsi="Arial"/>
                <w:b/>
                <w:bCs/>
                <w:lang w:val="en-US"/>
              </w:rPr>
              <w:t>Level 6</w:t>
            </w:r>
          </w:p>
        </w:tc>
      </w:tr>
      <w:tr w:rsidR="00135A7B" w14:paraId="0FF8C1A9" w14:textId="77777777">
        <w:trPr>
          <w:trHeight w:val="2203"/>
        </w:trPr>
        <w:tc>
          <w:tcPr>
            <w:tcW w:w="13948" w:type="dxa"/>
            <w:tcBorders>
              <w:top w:val="single" w:sz="4" w:space="0" w:color="000000"/>
              <w:left w:val="single" w:sz="4" w:space="0" w:color="000000"/>
              <w:bottom w:val="single" w:sz="4" w:space="0" w:color="000000"/>
              <w:right w:val="single" w:sz="4" w:space="0" w:color="000000"/>
            </w:tcBorders>
            <w:shd w:val="clear" w:color="auto" w:fill="EAF1DD"/>
            <w:tcMar>
              <w:top w:w="80" w:type="dxa"/>
              <w:left w:w="80" w:type="dxa"/>
              <w:bottom w:w="80" w:type="dxa"/>
              <w:right w:w="80" w:type="dxa"/>
            </w:tcMar>
          </w:tcPr>
          <w:p w14:paraId="0FF8C1A8" w14:textId="77777777" w:rsidR="00135A7B" w:rsidRDefault="007B37CB">
            <w:pPr>
              <w:pStyle w:val="Body"/>
            </w:pPr>
            <w:r>
              <w:rPr>
                <w:rFonts w:ascii="Arial" w:hAnsi="Arial"/>
                <w:lang w:val="en-US"/>
              </w:rPr>
              <w:t xml:space="preserve">In accordance with the Framework for Higher Education Qualifications, at the end of Level 6 students should have coherent and detailed knowledge and a systematic understanding of their subject area, at least some of which is informed by the </w:t>
            </w:r>
            <w:r>
              <w:rPr>
                <w:rFonts w:ascii="Arial" w:hAnsi="Arial"/>
                <w:lang w:val="en-US"/>
              </w:rPr>
              <w:t>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w:t>
            </w:r>
            <w:r>
              <w:rPr>
                <w:rFonts w:ascii="Arial" w:hAnsi="Arial"/>
                <w:lang w:val="en-US"/>
              </w:rPr>
              <w:t>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w:t>
            </w:r>
            <w:r>
              <w:rPr>
                <w:rFonts w:ascii="Arial" w:hAnsi="Arial"/>
                <w:lang w:val="en-US"/>
              </w:rPr>
              <w: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FF8C1AA" w14:textId="77777777" w:rsidR="00135A7B" w:rsidRDefault="00135A7B">
      <w:pPr>
        <w:pStyle w:val="NormalWeb"/>
        <w:widowControl w:val="0"/>
        <w:rPr>
          <w:rFonts w:ascii="Arial" w:eastAsia="Arial" w:hAnsi="Arial" w:cs="Arial"/>
          <w:color w:val="303B44"/>
          <w:sz w:val="22"/>
          <w:szCs w:val="22"/>
          <w:u w:color="303B44"/>
        </w:rPr>
      </w:pPr>
    </w:p>
    <w:p w14:paraId="0FF8C1AB" w14:textId="77777777" w:rsidR="00135A7B" w:rsidRDefault="00135A7B">
      <w:pPr>
        <w:pStyle w:val="Body"/>
        <w:rPr>
          <w:rFonts w:ascii="Arial" w:eastAsia="Arial" w:hAnsi="Arial" w:cs="Arial"/>
        </w:rPr>
      </w:pPr>
    </w:p>
    <w:tbl>
      <w:tblPr>
        <w:tblW w:w="1388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4F81BD"/>
        <w:tblLayout w:type="fixed"/>
        <w:tblLook w:val="04A0" w:firstRow="1" w:lastRow="0" w:firstColumn="1" w:lastColumn="0" w:noHBand="0" w:noVBand="1"/>
      </w:tblPr>
      <w:tblGrid>
        <w:gridCol w:w="1736"/>
        <w:gridCol w:w="1736"/>
        <w:gridCol w:w="1736"/>
        <w:gridCol w:w="1736"/>
        <w:gridCol w:w="1735"/>
        <w:gridCol w:w="1736"/>
        <w:gridCol w:w="1736"/>
        <w:gridCol w:w="1736"/>
      </w:tblGrid>
      <w:tr w:rsidR="00135A7B" w14:paraId="0FF8C1B9" w14:textId="77777777">
        <w:trPr>
          <w:trHeight w:val="404"/>
          <w:tblHeader/>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tcPr>
          <w:p w14:paraId="0FF8C1AC" w14:textId="77777777" w:rsidR="00135A7B" w:rsidRDefault="007B37CB">
            <w:pPr>
              <w:pStyle w:val="Body"/>
            </w:pPr>
            <w:r>
              <w:rPr>
                <w:rFonts w:ascii="Arial" w:hAnsi="Arial"/>
                <w:b/>
                <w:bCs/>
                <w:sz w:val="18"/>
                <w:szCs w:val="18"/>
                <w:lang w:val="en-US"/>
              </w:rPr>
              <w:t>Level 6</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0FF8C1AD" w14:textId="77777777" w:rsidR="00135A7B" w:rsidRDefault="007B37CB">
            <w:pPr>
              <w:pStyle w:val="Body"/>
              <w:jc w:val="center"/>
            </w:pPr>
            <w:r>
              <w:rPr>
                <w:rFonts w:ascii="Arial" w:hAnsi="Arial"/>
                <w:b/>
                <w:bCs/>
                <w:sz w:val="18"/>
                <w:szCs w:val="18"/>
                <w:lang w:val="en-US"/>
              </w:rPr>
              <w:t>FAIL</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0FF8C1AE" w14:textId="77777777" w:rsidR="00135A7B" w:rsidRDefault="007B37CB">
            <w:pPr>
              <w:pStyle w:val="Body"/>
              <w:jc w:val="center"/>
            </w:pPr>
            <w:r>
              <w:rPr>
                <w:rFonts w:ascii="Arial" w:hAnsi="Arial"/>
                <w:b/>
                <w:bCs/>
                <w:sz w:val="18"/>
                <w:szCs w:val="18"/>
                <w:lang w:val="en-US"/>
              </w:rPr>
              <w:t>MARGINAL FAIL</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0FF8C1AF" w14:textId="77777777" w:rsidR="00135A7B" w:rsidRDefault="007B37CB">
            <w:pPr>
              <w:pStyle w:val="Body"/>
              <w:jc w:val="center"/>
              <w:rPr>
                <w:rFonts w:ascii="Arial" w:eastAsia="Arial" w:hAnsi="Arial" w:cs="Arial"/>
                <w:b/>
                <w:bCs/>
                <w:sz w:val="18"/>
                <w:szCs w:val="18"/>
              </w:rPr>
            </w:pPr>
            <w:r>
              <w:rPr>
                <w:rFonts w:ascii="Arial" w:hAnsi="Arial"/>
                <w:b/>
                <w:bCs/>
                <w:sz w:val="18"/>
                <w:szCs w:val="18"/>
                <w:lang w:val="en-US"/>
              </w:rPr>
              <w:t>SATISFACTORY</w:t>
            </w:r>
          </w:p>
          <w:p w14:paraId="0FF8C1B0" w14:textId="77777777" w:rsidR="00135A7B" w:rsidRDefault="007B37CB">
            <w:pPr>
              <w:pStyle w:val="Body"/>
              <w:jc w:val="center"/>
            </w:pPr>
            <w:r>
              <w:rPr>
                <w:rFonts w:ascii="Arial" w:hAnsi="Arial"/>
                <w:b/>
                <w:bCs/>
                <w:sz w:val="18"/>
                <w:szCs w:val="18"/>
                <w:lang w:val="en-US"/>
              </w:rPr>
              <w:t>(3</w:t>
            </w:r>
            <w:r>
              <w:rPr>
                <w:rFonts w:ascii="Arial" w:hAnsi="Arial"/>
                <w:b/>
                <w:bCs/>
                <w:sz w:val="18"/>
                <w:szCs w:val="18"/>
                <w:vertAlign w:val="superscript"/>
                <w:lang w:val="en-US"/>
              </w:rPr>
              <w:t>rd</w:t>
            </w:r>
            <w:r>
              <w:rPr>
                <w:rFonts w:ascii="Arial" w:hAnsi="Arial"/>
                <w:b/>
                <w:bCs/>
                <w:sz w:val="18"/>
                <w:szCs w:val="18"/>
                <w:lang w:val="en-US"/>
              </w:rPr>
              <w:t xml:space="preserve"> / Pass)</w:t>
            </w:r>
          </w:p>
        </w:tc>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0FF8C1B1" w14:textId="77777777" w:rsidR="00135A7B" w:rsidRDefault="007B37CB">
            <w:pPr>
              <w:pStyle w:val="Body"/>
              <w:jc w:val="center"/>
              <w:rPr>
                <w:rFonts w:ascii="Arial" w:eastAsia="Arial" w:hAnsi="Arial" w:cs="Arial"/>
                <w:b/>
                <w:bCs/>
                <w:sz w:val="18"/>
                <w:szCs w:val="18"/>
              </w:rPr>
            </w:pPr>
            <w:r>
              <w:rPr>
                <w:rFonts w:ascii="Arial" w:hAnsi="Arial"/>
                <w:b/>
                <w:bCs/>
                <w:sz w:val="18"/>
                <w:szCs w:val="18"/>
                <w:lang w:val="en-US"/>
              </w:rPr>
              <w:t>GOOD</w:t>
            </w:r>
          </w:p>
          <w:p w14:paraId="0FF8C1B2" w14:textId="77777777" w:rsidR="00135A7B" w:rsidRDefault="007B37CB">
            <w:pPr>
              <w:pStyle w:val="Body"/>
              <w:jc w:val="center"/>
            </w:pPr>
            <w:r>
              <w:rPr>
                <w:rFonts w:ascii="Arial" w:hAnsi="Arial"/>
                <w:b/>
                <w:bCs/>
                <w:sz w:val="18"/>
                <w:szCs w:val="18"/>
                <w:lang w:val="en-US"/>
              </w:rPr>
              <w:t>(2.2 / Pass)</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0FF8C1B3" w14:textId="77777777" w:rsidR="00135A7B" w:rsidRDefault="007B37CB">
            <w:pPr>
              <w:pStyle w:val="Body"/>
              <w:jc w:val="center"/>
              <w:rPr>
                <w:rFonts w:ascii="Arial" w:eastAsia="Arial" w:hAnsi="Arial" w:cs="Arial"/>
                <w:b/>
                <w:bCs/>
                <w:sz w:val="18"/>
                <w:szCs w:val="18"/>
              </w:rPr>
            </w:pPr>
            <w:r>
              <w:rPr>
                <w:rFonts w:ascii="Arial" w:hAnsi="Arial"/>
                <w:b/>
                <w:bCs/>
                <w:sz w:val="18"/>
                <w:szCs w:val="18"/>
                <w:lang w:val="en-US"/>
              </w:rPr>
              <w:t>VERY GOOD</w:t>
            </w:r>
          </w:p>
          <w:p w14:paraId="0FF8C1B4" w14:textId="77777777" w:rsidR="00135A7B" w:rsidRDefault="007B37CB">
            <w:pPr>
              <w:pStyle w:val="Body"/>
              <w:jc w:val="center"/>
            </w:pPr>
            <w:r>
              <w:rPr>
                <w:rFonts w:ascii="Arial" w:hAnsi="Arial"/>
                <w:b/>
                <w:bCs/>
                <w:sz w:val="18"/>
                <w:szCs w:val="18"/>
                <w:lang w:val="en-US"/>
              </w:rPr>
              <w:t>(2.1 / Merit)</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0FF8C1B5" w14:textId="77777777" w:rsidR="00135A7B" w:rsidRDefault="007B37CB">
            <w:pPr>
              <w:pStyle w:val="Body"/>
              <w:jc w:val="center"/>
              <w:rPr>
                <w:rFonts w:ascii="Arial" w:eastAsia="Arial" w:hAnsi="Arial" w:cs="Arial"/>
                <w:b/>
                <w:bCs/>
                <w:sz w:val="18"/>
                <w:szCs w:val="18"/>
              </w:rPr>
            </w:pPr>
            <w:r>
              <w:rPr>
                <w:rFonts w:ascii="Arial" w:hAnsi="Arial"/>
                <w:b/>
                <w:bCs/>
                <w:sz w:val="18"/>
                <w:szCs w:val="18"/>
                <w:lang w:val="en-US"/>
              </w:rPr>
              <w:t>EXCELLENT</w:t>
            </w:r>
          </w:p>
          <w:p w14:paraId="0FF8C1B6" w14:textId="77777777" w:rsidR="00135A7B" w:rsidRDefault="007B37CB">
            <w:pPr>
              <w:pStyle w:val="Body"/>
              <w:jc w:val="center"/>
            </w:pPr>
            <w:r>
              <w:rPr>
                <w:rFonts w:ascii="Arial" w:hAnsi="Arial"/>
                <w:b/>
                <w:bCs/>
                <w:sz w:val="18"/>
                <w:szCs w:val="18"/>
                <w:lang w:val="en-US"/>
              </w:rPr>
              <w:t>(1</w:t>
            </w:r>
            <w:r>
              <w:rPr>
                <w:rFonts w:ascii="Arial" w:hAnsi="Arial"/>
                <w:b/>
                <w:bCs/>
                <w:sz w:val="18"/>
                <w:szCs w:val="18"/>
                <w:vertAlign w:val="superscript"/>
                <w:lang w:val="en-US"/>
              </w:rPr>
              <w:t>st</w:t>
            </w:r>
            <w:r>
              <w:rPr>
                <w:rFonts w:ascii="Arial" w:hAnsi="Arial"/>
                <w:b/>
                <w:bCs/>
                <w:sz w:val="18"/>
                <w:szCs w:val="18"/>
                <w:lang w:val="en-US"/>
              </w:rPr>
              <w:t xml:space="preserve"> / Distinction)</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14:paraId="0FF8C1B7" w14:textId="77777777" w:rsidR="00135A7B" w:rsidRDefault="007B37CB">
            <w:pPr>
              <w:pStyle w:val="Body"/>
              <w:jc w:val="center"/>
              <w:rPr>
                <w:rFonts w:ascii="Arial" w:eastAsia="Arial" w:hAnsi="Arial" w:cs="Arial"/>
                <w:b/>
                <w:bCs/>
                <w:sz w:val="18"/>
                <w:szCs w:val="18"/>
              </w:rPr>
            </w:pPr>
            <w:r>
              <w:rPr>
                <w:rFonts w:ascii="Arial" w:hAnsi="Arial"/>
                <w:b/>
                <w:bCs/>
                <w:sz w:val="18"/>
                <w:szCs w:val="18"/>
                <w:lang w:val="en-US"/>
              </w:rPr>
              <w:t>EXCEPTIONAL</w:t>
            </w:r>
          </w:p>
          <w:p w14:paraId="0FF8C1B8" w14:textId="77777777" w:rsidR="00135A7B" w:rsidRDefault="007B37CB">
            <w:pPr>
              <w:pStyle w:val="Body"/>
              <w:jc w:val="center"/>
            </w:pPr>
            <w:r>
              <w:rPr>
                <w:rFonts w:ascii="Arial" w:hAnsi="Arial"/>
                <w:b/>
                <w:bCs/>
                <w:sz w:val="18"/>
                <w:szCs w:val="18"/>
                <w:lang w:val="en-US"/>
              </w:rPr>
              <w:t>(1</w:t>
            </w:r>
            <w:r>
              <w:rPr>
                <w:rFonts w:ascii="Arial" w:hAnsi="Arial"/>
                <w:b/>
                <w:bCs/>
                <w:sz w:val="18"/>
                <w:szCs w:val="18"/>
                <w:vertAlign w:val="superscript"/>
                <w:lang w:val="en-US"/>
              </w:rPr>
              <w:t>st</w:t>
            </w:r>
            <w:r>
              <w:rPr>
                <w:rFonts w:ascii="Arial" w:hAnsi="Arial"/>
                <w:b/>
                <w:bCs/>
                <w:sz w:val="18"/>
                <w:szCs w:val="18"/>
                <w:lang w:val="en-US"/>
              </w:rPr>
              <w:t xml:space="preserve"> / Distinction)</w:t>
            </w:r>
          </w:p>
        </w:tc>
      </w:tr>
      <w:tr w:rsidR="00135A7B" w14:paraId="0FF8C1C2" w14:textId="77777777">
        <w:trPr>
          <w:trHeight w:val="223"/>
          <w:tblHeader/>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251" w:type="dxa"/>
              <w:bottom w:w="80" w:type="dxa"/>
              <w:right w:w="80" w:type="dxa"/>
            </w:tcMar>
          </w:tcPr>
          <w:p w14:paraId="0FF8C1BA" w14:textId="77777777" w:rsidR="00135A7B" w:rsidRDefault="007B37CB">
            <w:pPr>
              <w:pStyle w:val="Body"/>
              <w:ind w:left="171"/>
            </w:pPr>
            <w:r>
              <w:rPr>
                <w:rFonts w:ascii="Arial" w:hAnsi="Arial"/>
                <w:b/>
                <w:bCs/>
                <w:lang w:val="en-US"/>
              </w:rPr>
              <w:t>Category</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0FF8C1BB" w14:textId="77777777" w:rsidR="00135A7B" w:rsidRDefault="007B37CB">
            <w:pPr>
              <w:pStyle w:val="Body"/>
              <w:jc w:val="center"/>
            </w:pPr>
            <w:r>
              <w:rPr>
                <w:rFonts w:ascii="Arial" w:hAnsi="Arial"/>
                <w:b/>
                <w:bCs/>
                <w:sz w:val="18"/>
                <w:szCs w:val="18"/>
                <w:lang w:val="en-US"/>
              </w:rPr>
              <w:t>0-29%</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0FF8C1BC" w14:textId="77777777" w:rsidR="00135A7B" w:rsidRDefault="007B37CB">
            <w:pPr>
              <w:pStyle w:val="Body"/>
              <w:jc w:val="center"/>
            </w:pPr>
            <w:r>
              <w:rPr>
                <w:rFonts w:ascii="Arial" w:hAnsi="Arial"/>
                <w:b/>
                <w:bCs/>
                <w:sz w:val="18"/>
                <w:szCs w:val="18"/>
                <w:lang w:val="en-US"/>
              </w:rPr>
              <w:t>30-39%</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0FF8C1BD" w14:textId="77777777" w:rsidR="00135A7B" w:rsidRDefault="007B37CB">
            <w:pPr>
              <w:pStyle w:val="Body"/>
              <w:jc w:val="center"/>
            </w:pPr>
            <w:r>
              <w:rPr>
                <w:rFonts w:ascii="Arial" w:hAnsi="Arial"/>
                <w:b/>
                <w:bCs/>
                <w:sz w:val="18"/>
                <w:szCs w:val="18"/>
                <w:lang w:val="en-US"/>
              </w:rPr>
              <w:t>40-49%</w:t>
            </w:r>
          </w:p>
        </w:tc>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0FF8C1BE" w14:textId="77777777" w:rsidR="00135A7B" w:rsidRDefault="007B37CB">
            <w:pPr>
              <w:pStyle w:val="Body"/>
              <w:jc w:val="center"/>
            </w:pPr>
            <w:r>
              <w:rPr>
                <w:rFonts w:ascii="Arial" w:hAnsi="Arial"/>
                <w:b/>
                <w:bCs/>
                <w:sz w:val="18"/>
                <w:szCs w:val="18"/>
                <w:lang w:val="en-US"/>
              </w:rPr>
              <w:t>50-59%</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0FF8C1BF" w14:textId="77777777" w:rsidR="00135A7B" w:rsidRDefault="007B37CB">
            <w:pPr>
              <w:pStyle w:val="Body"/>
              <w:jc w:val="center"/>
            </w:pPr>
            <w:r>
              <w:rPr>
                <w:rFonts w:ascii="Arial" w:hAnsi="Arial"/>
                <w:b/>
                <w:bCs/>
                <w:sz w:val="18"/>
                <w:szCs w:val="18"/>
                <w:lang w:val="en-US"/>
              </w:rPr>
              <w:t>60-69%</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14:paraId="0FF8C1C0" w14:textId="77777777" w:rsidR="00135A7B" w:rsidRDefault="007B37CB">
            <w:pPr>
              <w:pStyle w:val="Body"/>
              <w:jc w:val="center"/>
            </w:pPr>
            <w:r>
              <w:rPr>
                <w:rFonts w:ascii="Arial" w:hAnsi="Arial"/>
                <w:b/>
                <w:bCs/>
                <w:sz w:val="18"/>
                <w:szCs w:val="18"/>
                <w:lang w:val="en-US"/>
              </w:rPr>
              <w:t>70-84%</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tcPr>
          <w:p w14:paraId="0FF8C1C1" w14:textId="77777777" w:rsidR="00135A7B" w:rsidRDefault="007B37CB">
            <w:pPr>
              <w:pStyle w:val="Body"/>
              <w:jc w:val="center"/>
            </w:pPr>
            <w:r>
              <w:rPr>
                <w:rFonts w:ascii="Arial" w:hAnsi="Arial"/>
                <w:b/>
                <w:bCs/>
                <w:sz w:val="18"/>
                <w:szCs w:val="18"/>
                <w:lang w:val="en-US"/>
              </w:rPr>
              <w:t>85-100%</w:t>
            </w:r>
          </w:p>
        </w:tc>
      </w:tr>
      <w:tr w:rsidR="00135A7B" w14:paraId="0FF8C1D1" w14:textId="77777777">
        <w:tblPrEx>
          <w:shd w:val="clear" w:color="auto" w:fill="CED7E7"/>
        </w:tblPrEx>
        <w:trPr>
          <w:trHeight w:val="3743"/>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14:paraId="0FF8C1C3" w14:textId="77777777" w:rsidR="00135A7B" w:rsidRDefault="007B37CB">
            <w:pPr>
              <w:pStyle w:val="Body"/>
              <w:spacing w:before="34"/>
              <w:ind w:left="108"/>
              <w:rPr>
                <w:rFonts w:ascii="Arial" w:eastAsia="Arial" w:hAnsi="Arial" w:cs="Arial"/>
                <w:sz w:val="18"/>
                <w:szCs w:val="18"/>
              </w:rPr>
            </w:pPr>
            <w:r>
              <w:rPr>
                <w:rFonts w:ascii="Arial" w:hAnsi="Arial"/>
                <w:b/>
                <w:bCs/>
                <w:lang w:val="en-US"/>
              </w:rPr>
              <w:t xml:space="preserve">Engagement with literature </w:t>
            </w:r>
            <w:r>
              <w:rPr>
                <w:rFonts w:ascii="Arial" w:hAnsi="Arial"/>
                <w:sz w:val="18"/>
                <w:szCs w:val="18"/>
                <w:lang w:val="en-US"/>
              </w:rPr>
              <w:t>(including reading, referencing,</w:t>
            </w:r>
          </w:p>
          <w:p w14:paraId="0FF8C1C4" w14:textId="77777777" w:rsidR="00135A7B" w:rsidRDefault="007B37CB">
            <w:pPr>
              <w:pStyle w:val="Body"/>
              <w:spacing w:before="34"/>
              <w:ind w:left="108"/>
              <w:rPr>
                <w:rFonts w:ascii="Arial" w:eastAsia="Arial" w:hAnsi="Arial" w:cs="Arial"/>
                <w:sz w:val="18"/>
                <w:szCs w:val="18"/>
              </w:rPr>
            </w:pPr>
            <w:r>
              <w:rPr>
                <w:rFonts w:ascii="Arial" w:hAnsi="Arial"/>
                <w:sz w:val="18"/>
                <w:szCs w:val="18"/>
                <w:lang w:val="en-US"/>
              </w:rPr>
              <w:t>academic conventions and</w:t>
            </w:r>
          </w:p>
          <w:p w14:paraId="0FF8C1C5" w14:textId="77777777" w:rsidR="00135A7B" w:rsidRDefault="007B37CB">
            <w:pPr>
              <w:pStyle w:val="Body"/>
              <w:spacing w:before="34"/>
              <w:ind w:left="108"/>
            </w:pPr>
            <w:r>
              <w:rPr>
                <w:rFonts w:ascii="Arial" w:hAnsi="Arial"/>
                <w:sz w:val="18"/>
                <w:szCs w:val="18"/>
                <w:lang w:val="en-US"/>
              </w:rPr>
              <w:t>academic honesty)</w:t>
            </w:r>
            <w:r>
              <w:rPr>
                <w:rFonts w:ascii="Arial" w:hAnsi="Arial"/>
                <w:b/>
                <w:bCs/>
                <w:lang w:val="en-US"/>
              </w:rPr>
              <w:t xml:space="preserve"> </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0FF8C1C6" w14:textId="77777777" w:rsidR="00135A7B" w:rsidRDefault="007B37CB">
            <w:pPr>
              <w:pStyle w:val="Body"/>
              <w:rPr>
                <w:rFonts w:ascii="Arial" w:eastAsia="Arial" w:hAnsi="Arial" w:cs="Arial"/>
              </w:rPr>
            </w:pPr>
            <w:r>
              <w:rPr>
                <w:rFonts w:ascii="Arial" w:hAnsi="Arial"/>
                <w:lang w:val="en-US"/>
              </w:rPr>
              <w:t>Little or no evidence of reading</w:t>
            </w:r>
            <w:r>
              <w:rPr>
                <w:lang w:val="en-US"/>
              </w:rPr>
              <w:t xml:space="preserve"> and/or </w:t>
            </w:r>
            <w:r>
              <w:rPr>
                <w:rFonts w:ascii="Arial" w:hAnsi="Arial"/>
                <w:lang w:val="en-US"/>
              </w:rPr>
              <w:t>reliance on inappropriate sources.</w:t>
            </w:r>
          </w:p>
          <w:p w14:paraId="0FF8C1C7" w14:textId="77777777" w:rsidR="00135A7B" w:rsidRDefault="007B37CB">
            <w:pPr>
              <w:pStyle w:val="Body"/>
              <w:rPr>
                <w:rFonts w:ascii="Arial" w:eastAsia="Arial" w:hAnsi="Arial" w:cs="Arial"/>
              </w:rPr>
            </w:pPr>
            <w:r>
              <w:rPr>
                <w:rFonts w:ascii="Arial" w:hAnsi="Arial"/>
                <w:lang w:val="en-US"/>
              </w:rPr>
              <w:t>Views and findings mostly unsupported and non-authoritative.</w:t>
            </w:r>
          </w:p>
          <w:p w14:paraId="0FF8C1C8" w14:textId="77777777" w:rsidR="00135A7B" w:rsidRDefault="007B37CB">
            <w:pPr>
              <w:pStyle w:val="Body"/>
            </w:pPr>
            <w:r>
              <w:rPr>
                <w:rFonts w:ascii="Arial" w:hAnsi="Arial"/>
                <w:lang w:val="en-US"/>
              </w:rPr>
              <w:t>Referencing conventions used incoherently or largely absent.</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1C9" w14:textId="77777777" w:rsidR="00135A7B" w:rsidRDefault="007B37CB">
            <w:pPr>
              <w:pStyle w:val="Body"/>
            </w:pPr>
            <w:r>
              <w:rPr>
                <w:rFonts w:ascii="Arial" w:hAnsi="Arial"/>
                <w:lang w:val="en-US"/>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0FF8C1CA" w14:textId="77777777" w:rsidR="00135A7B" w:rsidRDefault="007B37CB">
            <w:pPr>
              <w:pStyle w:val="Body"/>
              <w:rPr>
                <w:rFonts w:ascii="Arial" w:eastAsia="Arial" w:hAnsi="Arial" w:cs="Arial"/>
              </w:rPr>
            </w:pPr>
            <w:r>
              <w:rPr>
                <w:rFonts w:ascii="Arial" w:hAnsi="Arial"/>
                <w:lang w:val="en-US"/>
              </w:rPr>
              <w:t>Engagement with a limited range of mostly relevant and credible sources. Some omissions and minor errors.</w:t>
            </w:r>
          </w:p>
          <w:p w14:paraId="0FF8C1CB" w14:textId="77777777" w:rsidR="00135A7B" w:rsidRDefault="007B37CB">
            <w:pPr>
              <w:pStyle w:val="Body"/>
            </w:pPr>
            <w:r>
              <w:rPr>
                <w:rFonts w:ascii="Arial" w:hAnsi="Arial"/>
                <w:lang w:val="en-US"/>
              </w:rPr>
              <w:t>Referencing conventions evident though not always applied accurately or consistently.</w:t>
            </w:r>
          </w:p>
        </w:tc>
        <w:tc>
          <w:tcPr>
            <w:tcW w:w="1735"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0FF8C1CC" w14:textId="77777777" w:rsidR="00135A7B" w:rsidRDefault="007B37CB">
            <w:pPr>
              <w:pStyle w:val="Body"/>
            </w:pPr>
            <w:r>
              <w:rPr>
                <w:rFonts w:ascii="Arial" w:hAnsi="Arial"/>
                <w:lang w:val="en-US"/>
              </w:rPr>
              <w:t xml:space="preserve">Engagement with an </w:t>
            </w:r>
            <w:r>
              <w:rPr>
                <w:rFonts w:ascii="Arial" w:hAnsi="Arial"/>
                <w:lang w:val="en-US"/>
              </w:rPr>
              <w:t>appropriate range of research-informed literature, including sources retrieved independently. Some over-reliance on texts. Referencing may show minor inaccuracies or inconsistencies.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0FF8C1CD" w14:textId="77777777" w:rsidR="00135A7B" w:rsidRDefault="007B37CB">
            <w:pPr>
              <w:pStyle w:val="Body"/>
              <w:rPr>
                <w:rFonts w:ascii="Arial" w:eastAsia="Arial" w:hAnsi="Arial" w:cs="Arial"/>
              </w:rPr>
            </w:pPr>
            <w:r>
              <w:rPr>
                <w:rFonts w:ascii="Arial" w:hAnsi="Arial"/>
                <w:lang w:val="en-US"/>
              </w:rPr>
              <w:t>Engagement with a wide range of research-informed literature, including sources retrieved independently.</w:t>
            </w:r>
          </w:p>
          <w:p w14:paraId="0FF8C1CE" w14:textId="77777777" w:rsidR="00135A7B" w:rsidRDefault="007B37CB">
            <w:pPr>
              <w:pStyle w:val="Body"/>
            </w:pPr>
            <w:r>
              <w:rPr>
                <w:rFonts w:ascii="Arial" w:hAnsi="Arial"/>
                <w:lang w:val="en-US"/>
              </w:rPr>
              <w:t>Selection of relevant and credible sources.  Very good use of referencing, with no/very few inaccuracies or inconsistencies.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0FF8C1CF" w14:textId="77777777" w:rsidR="00135A7B" w:rsidRDefault="007B37CB">
            <w:pPr>
              <w:pStyle w:val="Body"/>
            </w:pPr>
            <w:r>
              <w:rPr>
                <w:rFonts w:ascii="Arial" w:hAnsi="Arial"/>
                <w:lang w:val="en-US"/>
              </w:rPr>
              <w:t xml:space="preserve">Engagement with an extensive range of relevant and credible literature, informed by the latest research. Consistently accurate application of referencing. </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1D0" w14:textId="77777777" w:rsidR="00135A7B" w:rsidRDefault="007B37CB">
            <w:pPr>
              <w:pStyle w:val="Body"/>
            </w:pPr>
            <w:r>
              <w:rPr>
                <w:rFonts w:ascii="Arial" w:hAnsi="Arial"/>
                <w:lang w:val="en-US"/>
              </w:rPr>
              <w:t>Exceptional engagement with an extensive range of relevant and credible literature, informed by the latest research. High-level referencing skills consistently and professionally applied.</w:t>
            </w:r>
          </w:p>
        </w:tc>
      </w:tr>
      <w:tr w:rsidR="00135A7B" w14:paraId="0FF8C1DA" w14:textId="77777777">
        <w:tblPrEx>
          <w:shd w:val="clear" w:color="auto" w:fill="CED7E7"/>
        </w:tblPrEx>
        <w:trPr>
          <w:trHeight w:val="4183"/>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14:paraId="0FF8C1D2" w14:textId="77777777" w:rsidR="00135A7B" w:rsidRDefault="007B37CB">
            <w:pPr>
              <w:pStyle w:val="Body"/>
              <w:spacing w:before="34"/>
              <w:ind w:left="108"/>
            </w:pPr>
            <w:r>
              <w:rPr>
                <w:rFonts w:ascii="Arial" w:hAnsi="Arial"/>
                <w:b/>
                <w:bCs/>
                <w:lang w:val="en-US"/>
              </w:rPr>
              <w:t xml:space="preserve">Knowledge and understanding </w:t>
            </w:r>
            <w:r>
              <w:rPr>
                <w:rFonts w:ascii="Arial" w:hAnsi="Arial"/>
                <w:sz w:val="18"/>
                <w:szCs w:val="18"/>
                <w:lang w:val="en-US"/>
              </w:rPr>
              <w:t>(Coherent and detailed knowledge and systematic understanding of the subject area, at least some of which is informed by the latest research and/or advanced scholarship within the discipline.)</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0FF8C1D3" w14:textId="77777777" w:rsidR="00135A7B" w:rsidRDefault="007B37CB">
            <w:pPr>
              <w:pStyle w:val="Body"/>
              <w:spacing w:after="120"/>
            </w:pPr>
            <w:r>
              <w:rPr>
                <w:rFonts w:ascii="Arial" w:hAnsi="Arial"/>
                <w:lang w:val="en-US"/>
              </w:rPr>
              <w:t>Major gaps in knowledge and systematic understanding of the subject matter. Substantial inaccuracies. No awareness of knowledge of the latest research and/or advanced scholarship within the discipline.</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1D4" w14:textId="77777777" w:rsidR="00135A7B" w:rsidRDefault="007B37CB">
            <w:pPr>
              <w:pStyle w:val="Body"/>
              <w:spacing w:after="120"/>
            </w:pPr>
            <w:r>
              <w:rPr>
                <w:rFonts w:ascii="Arial" w:hAnsi="Arial"/>
                <w:lang w:val="en-US"/>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0FF8C1D5" w14:textId="77777777" w:rsidR="00135A7B" w:rsidRDefault="007B37CB">
            <w:pPr>
              <w:pStyle w:val="Body"/>
              <w:spacing w:after="120"/>
            </w:pPr>
            <w:r>
              <w:rPr>
                <w:rFonts w:ascii="Arial" w:hAnsi="Arial"/>
                <w:lang w:val="en-US"/>
              </w:rPr>
              <w:t xml:space="preserve">Limited knowledge and systematic understanding of the relevant concepts and principles within the subject area which to some limited extent, is informed by current research and scholarship. </w:t>
            </w:r>
          </w:p>
        </w:tc>
        <w:tc>
          <w:tcPr>
            <w:tcW w:w="1735"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0FF8C1D6" w14:textId="77777777" w:rsidR="00135A7B" w:rsidRDefault="007B37CB">
            <w:pPr>
              <w:pStyle w:val="Body"/>
              <w:spacing w:after="120"/>
            </w:pPr>
            <w:r>
              <w:rPr>
                <w:rFonts w:ascii="Arial" w:hAnsi="Arial"/>
                <w:lang w:val="en-US"/>
              </w:rPr>
              <w:t>Knowledge is reasonably detailed, accurate with a good systematic understanding of the field of study</w:t>
            </w:r>
            <w:r>
              <w:rPr>
                <w:lang w:val="en-US"/>
              </w:rPr>
              <w:t xml:space="preserve"> </w:t>
            </w:r>
            <w:r>
              <w:rPr>
                <w:rFonts w:ascii="Arial" w:hAnsi="Arial"/>
                <w:lang w:val="en-US"/>
              </w:rPr>
              <w:t>and to some extent, current research and scholarship.</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0FF8C1D7" w14:textId="77777777" w:rsidR="00135A7B" w:rsidRDefault="007B37CB">
            <w:pPr>
              <w:pStyle w:val="Body"/>
              <w:spacing w:after="120"/>
            </w:pPr>
            <w:r>
              <w:rPr>
                <w:rFonts w:ascii="Arial" w:hAnsi="Arial"/>
                <w:lang w:val="en-US"/>
              </w:rPr>
              <w:t>Knowledge is reasonably extensive</w:t>
            </w:r>
            <w:r>
              <w:rPr>
                <w:lang w:val="en-US"/>
              </w:rPr>
              <w:t xml:space="preserve"> </w:t>
            </w:r>
            <w:r>
              <w:rPr>
                <w:rFonts w:ascii="Arial" w:hAnsi="Arial"/>
                <w:lang w:val="en-US"/>
              </w:rPr>
              <w:t xml:space="preserve">coherent and detailed.  Exhibits very good understanding of the breadth and depth of established views, and the work is, at least in part, well-informed by current research and scholarship. </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0FF8C1D8" w14:textId="77777777" w:rsidR="00135A7B" w:rsidRDefault="007B37CB">
            <w:pPr>
              <w:pStyle w:val="Body"/>
              <w:spacing w:after="120"/>
            </w:pPr>
            <w:r>
              <w:rPr>
                <w:rFonts w:ascii="Arial" w:hAnsi="Arial"/>
                <w:lang w:val="en-US"/>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1D9" w14:textId="77777777" w:rsidR="00135A7B" w:rsidRDefault="007B37CB">
            <w:pPr>
              <w:pStyle w:val="Body"/>
              <w:spacing w:after="120"/>
            </w:pPr>
            <w:r>
              <w:rPr>
                <w:rFonts w:ascii="Arial" w:hAnsi="Arial"/>
                <w:lang w:val="en-US"/>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00135A7B" w14:paraId="0FF8C1EA" w14:textId="77777777">
        <w:tblPrEx>
          <w:shd w:val="clear" w:color="auto" w:fill="CED7E7"/>
        </w:tblPrEx>
        <w:trPr>
          <w:trHeight w:val="6606"/>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14:paraId="0FF8C1DB" w14:textId="77777777" w:rsidR="00135A7B" w:rsidRDefault="007B37CB">
            <w:pPr>
              <w:pStyle w:val="Body"/>
              <w:spacing w:before="34" w:line="239" w:lineRule="auto"/>
              <w:ind w:left="108"/>
              <w:rPr>
                <w:rFonts w:ascii="Arial" w:eastAsia="Arial" w:hAnsi="Arial" w:cs="Arial"/>
                <w:b/>
                <w:bCs/>
              </w:rPr>
            </w:pPr>
            <w:r>
              <w:rPr>
                <w:rFonts w:ascii="Arial" w:hAnsi="Arial"/>
                <w:b/>
                <w:bCs/>
                <w:lang w:val="en-US"/>
              </w:rPr>
              <w:t>C</w:t>
            </w:r>
            <w:r>
              <w:rPr>
                <w:rFonts w:ascii="Arial" w:hAnsi="Arial"/>
                <w:b/>
                <w:bCs/>
                <w:spacing w:val="-1"/>
                <w:lang w:val="en-US"/>
              </w:rPr>
              <w:t>ogn</w:t>
            </w:r>
            <w:r>
              <w:rPr>
                <w:rFonts w:ascii="Arial" w:hAnsi="Arial"/>
                <w:b/>
                <w:bCs/>
                <w:lang w:val="en-US"/>
              </w:rPr>
              <w:t>i</w:t>
            </w:r>
            <w:r>
              <w:rPr>
                <w:rFonts w:ascii="Arial" w:hAnsi="Arial"/>
                <w:b/>
                <w:bCs/>
                <w:spacing w:val="-1"/>
                <w:lang w:val="en-US"/>
              </w:rPr>
              <w:t>t</w:t>
            </w:r>
            <w:r>
              <w:rPr>
                <w:rFonts w:ascii="Arial" w:hAnsi="Arial"/>
                <w:b/>
                <w:bCs/>
                <w:lang w:val="en-US"/>
              </w:rPr>
              <w:t>i</w:t>
            </w:r>
            <w:r>
              <w:rPr>
                <w:rFonts w:ascii="Arial" w:hAnsi="Arial"/>
                <w:b/>
                <w:bCs/>
                <w:spacing w:val="-1"/>
                <w:lang w:val="en-US"/>
              </w:rPr>
              <w:t>v</w:t>
            </w:r>
            <w:r>
              <w:rPr>
                <w:rFonts w:ascii="Arial" w:hAnsi="Arial"/>
                <w:b/>
                <w:bCs/>
                <w:lang w:val="en-US"/>
              </w:rPr>
              <w:t>e</w:t>
            </w:r>
            <w:r>
              <w:rPr>
                <w:rFonts w:ascii="Arial" w:hAnsi="Arial"/>
                <w:b/>
                <w:bCs/>
                <w:lang w:val="en-US"/>
              </w:rPr>
              <w:t xml:space="preserve"> </w:t>
            </w:r>
            <w:r>
              <w:rPr>
                <w:rFonts w:ascii="Arial" w:hAnsi="Arial"/>
                <w:b/>
                <w:bCs/>
                <w:lang w:val="en-US"/>
              </w:rPr>
              <w:t>a</w:t>
            </w:r>
            <w:r>
              <w:rPr>
                <w:rFonts w:ascii="Arial" w:hAnsi="Arial"/>
                <w:b/>
                <w:bCs/>
                <w:spacing w:val="-1"/>
                <w:lang w:val="en-US"/>
              </w:rPr>
              <w:t>n</w:t>
            </w:r>
            <w:r>
              <w:rPr>
                <w:rFonts w:ascii="Arial" w:hAnsi="Arial"/>
                <w:b/>
                <w:bCs/>
                <w:lang w:val="en-US"/>
              </w:rPr>
              <w:t>d i</w:t>
            </w:r>
            <w:r>
              <w:rPr>
                <w:rFonts w:ascii="Arial" w:hAnsi="Arial"/>
                <w:b/>
                <w:bCs/>
                <w:spacing w:val="-1"/>
                <w:lang w:val="en-US"/>
              </w:rPr>
              <w:t>nt</w:t>
            </w:r>
            <w:r>
              <w:rPr>
                <w:rFonts w:ascii="Arial" w:hAnsi="Arial"/>
                <w:b/>
                <w:bCs/>
                <w:lang w:val="en-US"/>
              </w:rPr>
              <w:t>ellec</w:t>
            </w:r>
            <w:r>
              <w:rPr>
                <w:rFonts w:ascii="Arial" w:hAnsi="Arial"/>
                <w:b/>
                <w:bCs/>
                <w:spacing w:val="-1"/>
                <w:lang w:val="en-US"/>
              </w:rPr>
              <w:t>tu</w:t>
            </w:r>
            <w:r>
              <w:rPr>
                <w:rFonts w:ascii="Arial" w:hAnsi="Arial"/>
                <w:b/>
                <w:bCs/>
                <w:lang w:val="en-US"/>
              </w:rPr>
              <w:t>al skil</w:t>
            </w:r>
            <w:r>
              <w:rPr>
                <w:rFonts w:ascii="Arial" w:hAnsi="Arial"/>
                <w:b/>
                <w:bCs/>
                <w:spacing w:val="-1"/>
                <w:lang w:val="en-US"/>
              </w:rPr>
              <w:t>l</w:t>
            </w:r>
            <w:r>
              <w:rPr>
                <w:rFonts w:ascii="Arial" w:hAnsi="Arial"/>
                <w:b/>
                <w:bCs/>
                <w:lang w:val="en-US"/>
              </w:rPr>
              <w:t xml:space="preserve">s </w:t>
            </w:r>
          </w:p>
          <w:p w14:paraId="0FF8C1DC" w14:textId="77777777" w:rsidR="00135A7B" w:rsidRDefault="007B37CB">
            <w:pPr>
              <w:pStyle w:val="Body"/>
              <w:spacing w:before="34" w:line="239" w:lineRule="auto"/>
              <w:ind w:left="108"/>
            </w:pPr>
            <w:r>
              <w:rPr>
                <w:rFonts w:ascii="Arial" w:hAnsi="Arial"/>
                <w:sz w:val="18"/>
                <w:szCs w:val="18"/>
                <w:lang w:val="en-US"/>
              </w:rPr>
              <w:t xml:space="preserve">(Conceptual and critical thinking, analysis, synthesis and evaluation of research, assumptions, abstract concepts and data (that may be incomplete); logic, argument and judgement.)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1DD" w14:textId="77777777" w:rsidR="00135A7B" w:rsidRDefault="007B37CB">
            <w:pPr>
              <w:pStyle w:val="Body"/>
              <w:rPr>
                <w:rFonts w:ascii="Arial" w:eastAsia="Arial" w:hAnsi="Arial" w:cs="Arial"/>
              </w:rPr>
            </w:pPr>
            <w:r>
              <w:rPr>
                <w:rFonts w:ascii="Arial" w:hAnsi="Arial"/>
                <w:lang w:val="en-US"/>
              </w:rPr>
              <w:t>Wholly or almost wholly descriptive work. Little or no analysis, synthesis or evaluation.</w:t>
            </w:r>
          </w:p>
          <w:p w14:paraId="0FF8C1DE" w14:textId="77777777" w:rsidR="00135A7B" w:rsidRDefault="007B37CB">
            <w:pPr>
              <w:pStyle w:val="Body"/>
            </w:pPr>
            <w:r>
              <w:rPr>
                <w:rFonts w:ascii="Arial" w:hAnsi="Arial"/>
                <w:lang w:val="en-US"/>
              </w:rPr>
              <w:t xml:space="preserve">Failure to develop arguments, leading to illogical or invalid judgements. Unsubstantiated </w:t>
            </w:r>
            <w:proofErr w:type="spellStart"/>
            <w:r>
              <w:rPr>
                <w:rFonts w:ascii="Arial" w:hAnsi="Arial"/>
                <w:lang w:val="en-US"/>
              </w:rPr>
              <w:t>generalisations</w:t>
            </w:r>
            <w:proofErr w:type="spellEnd"/>
            <w:r>
              <w:rPr>
                <w:rFonts w:ascii="Arial" w:hAnsi="Arial"/>
                <w:lang w:val="en-US"/>
              </w:rPr>
              <w:t>, made without use of any credible evidence.</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1DF" w14:textId="77777777" w:rsidR="00135A7B" w:rsidRDefault="007B37CB">
            <w:pPr>
              <w:pStyle w:val="Body"/>
            </w:pPr>
            <w:r>
              <w:rPr>
                <w:rFonts w:ascii="Arial" w:hAnsi="Arial"/>
                <w:lang w:val="en-US"/>
              </w:rPr>
              <w:t xml:space="preserve">Largely descriptive work, with superficial use of critical evaluation. Weak development of arguments and judgements. Information accepted uncritically, uses </w:t>
            </w:r>
            <w:proofErr w:type="spellStart"/>
            <w:r>
              <w:rPr>
                <w:rFonts w:ascii="Arial" w:hAnsi="Arial"/>
                <w:lang w:val="en-US"/>
              </w:rPr>
              <w:t>generalised</w:t>
            </w:r>
            <w:proofErr w:type="spellEnd"/>
            <w:r>
              <w:rPr>
                <w:rFonts w:ascii="Arial" w:hAnsi="Arial"/>
                <w:lang w:val="en-US"/>
              </w:rPr>
              <w:t xml:space="preserve"> statements made with scant evidence and unsubstantiated opinions. Ideas sometimes illogical and contradictory.</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1E0" w14:textId="77777777" w:rsidR="00135A7B" w:rsidRDefault="007B37CB">
            <w:pPr>
              <w:pStyle w:val="Body"/>
              <w:rPr>
                <w:rFonts w:ascii="Arial" w:eastAsia="Arial" w:hAnsi="Arial" w:cs="Arial"/>
              </w:rPr>
            </w:pPr>
            <w:r>
              <w:rPr>
                <w:rFonts w:ascii="Arial" w:hAnsi="Arial"/>
                <w:lang w:val="en-US"/>
              </w:rPr>
              <w:t>Limited attempt at critical thinking, analysis, synthesis and evaluation, tending towards description.</w:t>
            </w:r>
          </w:p>
          <w:p w14:paraId="0FF8C1E1" w14:textId="77777777" w:rsidR="00135A7B" w:rsidRDefault="007B37CB">
            <w:pPr>
              <w:pStyle w:val="Body"/>
              <w:rPr>
                <w:rFonts w:ascii="Arial" w:eastAsia="Arial" w:hAnsi="Arial" w:cs="Arial"/>
              </w:rPr>
            </w:pPr>
            <w:r>
              <w:rPr>
                <w:rFonts w:ascii="Arial" w:hAnsi="Arial"/>
                <w:lang w:val="en-US"/>
              </w:rPr>
              <w:t>Some evidence to support emerging arguments and judgements but these may be underdeveloped or with a little inconsistency / mis-interpretation.</w:t>
            </w:r>
          </w:p>
          <w:p w14:paraId="0FF8C1E2" w14:textId="77777777" w:rsidR="00135A7B" w:rsidRDefault="007B37CB">
            <w:pPr>
              <w:pStyle w:val="Body"/>
            </w:pPr>
            <w:r>
              <w:rPr>
                <w:rFonts w:ascii="Arial" w:hAnsi="Arial"/>
                <w:lang w:val="en-US"/>
              </w:rPr>
              <w:t>Asserts rather than argues a case.</w:t>
            </w:r>
          </w:p>
        </w:tc>
        <w:tc>
          <w:tcPr>
            <w:tcW w:w="173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1E3" w14:textId="77777777" w:rsidR="00135A7B" w:rsidRDefault="007B37CB">
            <w:pPr>
              <w:pStyle w:val="Body"/>
              <w:rPr>
                <w:rFonts w:ascii="Arial" w:eastAsia="Arial" w:hAnsi="Arial" w:cs="Arial"/>
              </w:rPr>
            </w:pPr>
            <w:r>
              <w:rPr>
                <w:rFonts w:ascii="Arial" w:hAnsi="Arial"/>
                <w:lang w:val="en-US"/>
              </w:rPr>
              <w:t xml:space="preserve">Some critical thinking, analysis, synthesis and evaluation. Can </w:t>
            </w:r>
            <w:proofErr w:type="spellStart"/>
            <w:r>
              <w:rPr>
                <w:rFonts w:ascii="Arial" w:hAnsi="Arial"/>
                <w:lang w:val="en-US"/>
              </w:rPr>
              <w:t>analyse</w:t>
            </w:r>
            <w:proofErr w:type="spellEnd"/>
            <w:r>
              <w:rPr>
                <w:rFonts w:ascii="Arial" w:hAnsi="Arial"/>
                <w:lang w:val="en-US"/>
              </w:rPr>
              <w:t xml:space="preserve"> new and/or abstract concepts and data without guidance.</w:t>
            </w:r>
          </w:p>
          <w:p w14:paraId="0FF8C1E4" w14:textId="77777777" w:rsidR="00135A7B" w:rsidRDefault="007B37CB">
            <w:pPr>
              <w:pStyle w:val="Body"/>
              <w:rPr>
                <w:rFonts w:ascii="Arial" w:eastAsia="Arial" w:hAnsi="Arial" w:cs="Arial"/>
              </w:rPr>
            </w:pPr>
            <w:r>
              <w:rPr>
                <w:rFonts w:ascii="Arial" w:hAnsi="Arial"/>
                <w:lang w:val="en-US"/>
              </w:rPr>
              <w:t>An emerging awareness of different stances and ability to use evidence (that may be incomplete) to support the argument.</w:t>
            </w:r>
          </w:p>
          <w:p w14:paraId="0FF8C1E5" w14:textId="77777777" w:rsidR="00135A7B" w:rsidRDefault="007B37CB">
            <w:pPr>
              <w:pStyle w:val="Body"/>
            </w:pPr>
            <w:r>
              <w:rPr>
                <w:rFonts w:ascii="Arial" w:hAnsi="Arial"/>
                <w:lang w:val="en-US"/>
              </w:rPr>
              <w:t>Mostly valid arguments and logical judgements.</w:t>
            </w:r>
            <w:r>
              <w:rPr>
                <w:lang w:val="en-US"/>
              </w:rPr>
              <w:t xml:space="preserve"> </w:t>
            </w:r>
            <w:r>
              <w:rPr>
                <w:rFonts w:ascii="Arial" w:hAnsi="Arial"/>
                <w:lang w:val="en-US"/>
              </w:rPr>
              <w:t>Some tendency to assert/state opinion rather than argue on the basis of reason and evidence.</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1E6" w14:textId="77777777" w:rsidR="00135A7B" w:rsidRDefault="007B37CB">
            <w:pPr>
              <w:pStyle w:val="Body"/>
            </w:pPr>
            <w:r>
              <w:rPr>
                <w:rFonts w:ascii="Arial" w:hAnsi="Arial"/>
                <w:lang w:val="en-US"/>
              </w:rPr>
              <w:t>Sound critical thinking, analysis, synthesis and evaluation</w:t>
            </w:r>
            <w:r>
              <w:rPr>
                <w:lang w:val="en-US"/>
              </w:rPr>
              <w:t xml:space="preserve"> demonstrating </w:t>
            </w:r>
            <w:r>
              <w:rPr>
                <w:rFonts w:ascii="Arial" w:hAnsi="Arial"/>
                <w:lang w:val="en-US"/>
              </w:rPr>
              <w:t xml:space="preserve">critical thinking. Ability to devise and sustain persuasive arguments, and to review the reliability, validity and significance of evidence (that may be incomplete) to make mostly appropriate and valid judgements.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1E7" w14:textId="77777777" w:rsidR="00135A7B" w:rsidRDefault="007B37CB">
            <w:pPr>
              <w:pStyle w:val="Body"/>
            </w:pPr>
            <w:r>
              <w:rPr>
                <w:rFonts w:ascii="Arial" w:hAnsi="Arial"/>
                <w:lang w:val="en-US"/>
              </w:rPr>
              <w:t>Excellent critical thinking, analysis, synthesis and evaluation. Ability to investigate contradictory or incomplete information and make strong, persuasive, arguments and sophisticated judgements.</w:t>
            </w:r>
            <w:r>
              <w:rPr>
                <w:lang w:val="en-US"/>
              </w:rPr>
              <w:t xml:space="preserve"> </w:t>
            </w:r>
            <w:r>
              <w:rPr>
                <w:rFonts w:ascii="Arial" w:hAnsi="Arial"/>
                <w:lang w:val="en-US"/>
              </w:rPr>
              <w:t xml:space="preserve">Some evidence of independent thought and ability to </w:t>
            </w:r>
            <w:r>
              <w:rPr>
                <w:rFonts w:ascii="Arial" w:hAnsi="Arial"/>
                <w:lang w:val="en-US"/>
              </w:rPr>
              <w:t>‘</w:t>
            </w:r>
            <w:r>
              <w:rPr>
                <w:rFonts w:ascii="Arial" w:hAnsi="Arial"/>
                <w:lang w:val="en-US"/>
              </w:rPr>
              <w:t>see beyond the question</w:t>
            </w:r>
            <w:r>
              <w:rPr>
                <w:rFonts w:ascii="Arial" w:hAnsi="Arial"/>
                <w:lang w:val="en-US"/>
              </w:rPr>
              <w:t>’</w:t>
            </w:r>
            <w:r>
              <w:rPr>
                <w:rFonts w:ascii="Arial" w:hAnsi="Arial"/>
                <w:lang w:val="en-US"/>
              </w:rPr>
              <w:t>, suggesting a grasp of the broader field and wider concepts.</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1E8" w14:textId="77777777" w:rsidR="00135A7B" w:rsidRDefault="007B37CB">
            <w:pPr>
              <w:pStyle w:val="Body"/>
              <w:rPr>
                <w:rFonts w:ascii="Arial" w:eastAsia="Arial" w:hAnsi="Arial" w:cs="Arial"/>
              </w:rPr>
            </w:pPr>
            <w:r>
              <w:rPr>
                <w:rFonts w:ascii="Arial" w:hAnsi="Arial"/>
                <w:lang w:val="en-US"/>
              </w:rPr>
              <w:t xml:space="preserve">Exceptional critical thinking, analysis, synthesis and evaluation based on judiciously selected evidence. </w:t>
            </w:r>
          </w:p>
          <w:p w14:paraId="0FF8C1E9" w14:textId="77777777" w:rsidR="00135A7B" w:rsidRDefault="007B37CB">
            <w:pPr>
              <w:pStyle w:val="Body"/>
            </w:pPr>
            <w:r>
              <w:rPr>
                <w:rFonts w:ascii="Arial" w:hAnsi="Arial"/>
                <w:lang w:val="en-US"/>
              </w:rPr>
              <w:t xml:space="preserve">Ability to investigate contradictory or incomplete information and make strong, persuasive, arguments and sophisticated, nuanced, judgements. Evidence of independent thought and ability to </w:t>
            </w:r>
            <w:r>
              <w:rPr>
                <w:rFonts w:ascii="Arial" w:hAnsi="Arial"/>
                <w:lang w:val="en-US"/>
              </w:rPr>
              <w:t>‘</w:t>
            </w:r>
            <w:r>
              <w:rPr>
                <w:rFonts w:ascii="Arial" w:hAnsi="Arial"/>
                <w:lang w:val="en-US"/>
              </w:rPr>
              <w:t>see beyond the question</w:t>
            </w:r>
            <w:r>
              <w:rPr>
                <w:rFonts w:ascii="Arial" w:hAnsi="Arial"/>
                <w:lang w:val="en-US"/>
              </w:rPr>
              <w:t>’</w:t>
            </w:r>
            <w:r>
              <w:rPr>
                <w:rFonts w:ascii="Arial" w:hAnsi="Arial"/>
                <w:lang w:val="en-US"/>
              </w:rPr>
              <w:t>, suggesting an outstanding grasp of the broader field and wider concepts.</w:t>
            </w:r>
          </w:p>
        </w:tc>
      </w:tr>
      <w:tr w:rsidR="00135A7B" w14:paraId="0FF8C201" w14:textId="77777777">
        <w:tblPrEx>
          <w:shd w:val="clear" w:color="auto" w:fill="CED7E7"/>
        </w:tblPrEx>
        <w:trPr>
          <w:trHeight w:val="6823"/>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14:paraId="0FF8C1EB" w14:textId="77777777" w:rsidR="00135A7B" w:rsidRDefault="007B37CB">
            <w:pPr>
              <w:pStyle w:val="Body"/>
              <w:spacing w:before="34" w:line="239" w:lineRule="auto"/>
              <w:ind w:left="108"/>
              <w:rPr>
                <w:rFonts w:ascii="Arial" w:eastAsia="Arial" w:hAnsi="Arial" w:cs="Arial"/>
                <w:b/>
                <w:bCs/>
              </w:rPr>
            </w:pPr>
            <w:r>
              <w:rPr>
                <w:rFonts w:ascii="Arial" w:hAnsi="Arial"/>
                <w:b/>
                <w:bCs/>
                <w:lang w:val="en-US"/>
              </w:rPr>
              <w:t>Practical skills</w:t>
            </w:r>
          </w:p>
          <w:p w14:paraId="0FF8C1EC" w14:textId="77777777" w:rsidR="00135A7B" w:rsidRDefault="007B37CB">
            <w:pPr>
              <w:pStyle w:val="Body"/>
              <w:spacing w:before="34" w:line="239" w:lineRule="auto"/>
              <w:ind w:left="108"/>
            </w:pPr>
            <w:r>
              <w:rPr>
                <w:rFonts w:ascii="Arial" w:hAnsi="Arial"/>
                <w:sz w:val="18"/>
                <w:szCs w:val="18"/>
                <w:lang w:val="en-US"/>
              </w:rPr>
              <w:t xml:space="preserve">(Apply/deploy accurately established tools and techniques; initiate and carry out projects; formulate solutions to solve problems in complex and </w:t>
            </w:r>
            <w:r>
              <w:rPr>
                <w:rFonts w:ascii="Arial" w:hAnsi="Arial"/>
                <w:sz w:val="18"/>
                <w:szCs w:val="18"/>
                <w:lang w:val="en-US"/>
              </w:rPr>
              <w:t>unpredictable contexts.)</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1ED" w14:textId="77777777" w:rsidR="00135A7B" w:rsidRDefault="007B37CB">
            <w:pPr>
              <w:pStyle w:val="Body"/>
              <w:rPr>
                <w:rFonts w:ascii="Arial" w:eastAsia="Arial" w:hAnsi="Arial" w:cs="Arial"/>
              </w:rPr>
            </w:pPr>
            <w:r>
              <w:rPr>
                <w:rFonts w:ascii="Arial" w:hAnsi="Arial"/>
                <w:lang w:val="en-US"/>
              </w:rPr>
              <w:t>Limited or no use of methods, materials, tools and/or techniques.</w:t>
            </w:r>
          </w:p>
          <w:p w14:paraId="0FF8C1EE" w14:textId="77777777" w:rsidR="00135A7B" w:rsidRDefault="007B37CB">
            <w:pPr>
              <w:pStyle w:val="Body"/>
              <w:rPr>
                <w:rFonts w:ascii="Arial" w:eastAsia="Arial" w:hAnsi="Arial" w:cs="Arial"/>
              </w:rPr>
            </w:pPr>
            <w:r>
              <w:rPr>
                <w:rFonts w:ascii="Arial" w:hAnsi="Arial"/>
                <w:lang w:val="en-US"/>
              </w:rPr>
              <w:t>Little or no appreciation of the context of the application.</w:t>
            </w:r>
          </w:p>
          <w:p w14:paraId="0FF8C1EF" w14:textId="77777777" w:rsidR="00135A7B" w:rsidRDefault="007B37CB">
            <w:pPr>
              <w:pStyle w:val="Body"/>
              <w:rPr>
                <w:rFonts w:ascii="Arial" w:eastAsia="Arial" w:hAnsi="Arial" w:cs="Arial"/>
              </w:rPr>
            </w:pPr>
            <w:r>
              <w:rPr>
                <w:rFonts w:ascii="Arial" w:hAnsi="Arial"/>
                <w:lang w:val="en-US"/>
              </w:rPr>
              <w:t>Limited understanding of the application of theory to practice or making appropriate links between the two.</w:t>
            </w:r>
          </w:p>
          <w:p w14:paraId="0FF8C1F0" w14:textId="77777777" w:rsidR="00135A7B" w:rsidRDefault="007B37CB">
            <w:pPr>
              <w:pStyle w:val="Body"/>
            </w:pPr>
            <w:r>
              <w:rPr>
                <w:rFonts w:ascii="Arial" w:hAnsi="Arial"/>
                <w:lang w:val="en-US"/>
              </w:rPr>
              <w:t>Very weak problem-solving skills</w:t>
            </w:r>
            <w:r>
              <w:rPr>
                <w:lang w:val="en-US"/>
              </w:rPr>
              <w:t xml:space="preserve"> </w:t>
            </w:r>
            <w:r>
              <w:rPr>
                <w:rFonts w:ascii="Arial" w:hAnsi="Arial"/>
                <w:lang w:val="en-US"/>
              </w:rPr>
              <w:t xml:space="preserve">in complex and unpredictable contexts.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1F1" w14:textId="77777777" w:rsidR="00135A7B" w:rsidRDefault="007B37CB">
            <w:pPr>
              <w:pStyle w:val="Body"/>
              <w:rPr>
                <w:rFonts w:ascii="Arial" w:eastAsia="Arial" w:hAnsi="Arial" w:cs="Arial"/>
              </w:rPr>
            </w:pPr>
            <w:r>
              <w:rPr>
                <w:rFonts w:ascii="Arial" w:hAnsi="Arial"/>
                <w:lang w:val="en-US"/>
              </w:rPr>
              <w:t>Rudimentary application of methods, materials, tools and/or techniques but without consideration and competence. Flawed appreciation of the context of the application.</w:t>
            </w:r>
          </w:p>
          <w:p w14:paraId="0FF8C1F2" w14:textId="77777777" w:rsidR="00135A7B" w:rsidRDefault="007B37CB">
            <w:pPr>
              <w:pStyle w:val="Body"/>
              <w:rPr>
                <w:rFonts w:ascii="Arial" w:eastAsia="Arial" w:hAnsi="Arial" w:cs="Arial"/>
              </w:rPr>
            </w:pPr>
            <w:r>
              <w:rPr>
                <w:rFonts w:ascii="Arial" w:hAnsi="Arial"/>
                <w:lang w:val="en-US"/>
              </w:rPr>
              <w:t xml:space="preserve">Weak understanding of the application of theory to practice, with only occasional evidence of making appropriate links between the two. Weak problem-solving skills in complex and unpredictable contexts. </w:t>
            </w:r>
          </w:p>
          <w:p w14:paraId="0FF8C1F3" w14:textId="77777777" w:rsidR="00135A7B" w:rsidRDefault="00135A7B">
            <w:pPr>
              <w:pStyle w:val="Body"/>
            </w:pP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1F4" w14:textId="77777777" w:rsidR="00135A7B" w:rsidRDefault="007B37CB">
            <w:pPr>
              <w:pStyle w:val="Body"/>
              <w:rPr>
                <w:rFonts w:ascii="Arial" w:eastAsia="Arial" w:hAnsi="Arial" w:cs="Arial"/>
              </w:rPr>
            </w:pPr>
            <w:r>
              <w:rPr>
                <w:rFonts w:ascii="Arial" w:hAnsi="Arial"/>
                <w:lang w:val="en-US"/>
              </w:rPr>
              <w:t xml:space="preserve">An adequate awareness and mostly appropriate </w:t>
            </w:r>
            <w:r>
              <w:rPr>
                <w:rFonts w:ascii="Arial" w:hAnsi="Arial"/>
                <w:lang w:val="en-US"/>
              </w:rPr>
              <w:t>application of well-established methods, materials, tools and/or techniques.</w:t>
            </w:r>
          </w:p>
          <w:p w14:paraId="0FF8C1F5" w14:textId="77777777" w:rsidR="00135A7B" w:rsidRDefault="007B37CB">
            <w:pPr>
              <w:pStyle w:val="Body"/>
              <w:rPr>
                <w:rFonts w:ascii="Arial" w:eastAsia="Arial" w:hAnsi="Arial" w:cs="Arial"/>
              </w:rPr>
            </w:pPr>
            <w:r>
              <w:rPr>
                <w:rFonts w:ascii="Arial" w:hAnsi="Arial"/>
                <w:lang w:val="en-US"/>
              </w:rPr>
              <w:t>Basic appreciation of the context of the application. Theoretical knowledge and understanding applied in practice, but not always making logical links between the two.</w:t>
            </w:r>
          </w:p>
          <w:p w14:paraId="0FF8C1F6" w14:textId="77777777" w:rsidR="00135A7B" w:rsidRDefault="007B37CB">
            <w:pPr>
              <w:pStyle w:val="Body"/>
            </w:pPr>
            <w:r>
              <w:rPr>
                <w:rFonts w:ascii="Arial" w:hAnsi="Arial"/>
                <w:lang w:val="en-US"/>
              </w:rPr>
              <w:t xml:space="preserve">Can identify problems and propose basic solutions in complex and unpredictable contexts without fully appreciating the complexity. </w:t>
            </w:r>
          </w:p>
        </w:tc>
        <w:tc>
          <w:tcPr>
            <w:tcW w:w="173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1F7" w14:textId="77777777" w:rsidR="00135A7B" w:rsidRDefault="007B37CB">
            <w:pPr>
              <w:pStyle w:val="Body"/>
              <w:rPr>
                <w:rFonts w:ascii="Arial" w:eastAsia="Arial" w:hAnsi="Arial" w:cs="Arial"/>
              </w:rPr>
            </w:pPr>
            <w:r>
              <w:rPr>
                <w:rFonts w:ascii="Arial" w:hAnsi="Arial"/>
                <w:lang w:val="en-US"/>
              </w:rPr>
              <w:t>A good and appropriate application of standard methods, materials, tools and/or techniques.</w:t>
            </w:r>
          </w:p>
          <w:p w14:paraId="0FF8C1F8" w14:textId="77777777" w:rsidR="00135A7B" w:rsidRDefault="007B37CB">
            <w:pPr>
              <w:pStyle w:val="Body"/>
              <w:rPr>
                <w:rFonts w:ascii="Arial" w:eastAsia="Arial" w:hAnsi="Arial" w:cs="Arial"/>
              </w:rPr>
            </w:pPr>
            <w:r>
              <w:rPr>
                <w:rFonts w:ascii="Arial" w:hAnsi="Arial"/>
                <w:lang w:val="en-US"/>
              </w:rPr>
              <w:t>Clear appreciation of the context of the application. Mainly consistent, accurate and logical application of theory to practice, making appropriate links between the two</w:t>
            </w:r>
          </w:p>
          <w:p w14:paraId="0FF8C1F9" w14:textId="77777777" w:rsidR="00135A7B" w:rsidRDefault="007B37CB">
            <w:pPr>
              <w:pStyle w:val="Body"/>
            </w:pPr>
            <w:r>
              <w:rPr>
                <w:rFonts w:ascii="Arial" w:hAnsi="Arial"/>
                <w:lang w:val="en-US"/>
              </w:rPr>
              <w:t>Can identify problems and propose mostly appropriate solutions in complex and unpredictable contexts.</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1FA" w14:textId="77777777" w:rsidR="00135A7B" w:rsidRDefault="007B37CB">
            <w:pPr>
              <w:pStyle w:val="Body"/>
              <w:rPr>
                <w:rFonts w:ascii="Arial" w:eastAsia="Arial" w:hAnsi="Arial" w:cs="Arial"/>
              </w:rPr>
            </w:pPr>
            <w:r>
              <w:rPr>
                <w:rFonts w:ascii="Arial" w:hAnsi="Arial"/>
                <w:lang w:val="en-US"/>
              </w:rPr>
              <w:t>A very good application of a range of methods, materials, tools and/or techniques.</w:t>
            </w:r>
          </w:p>
          <w:p w14:paraId="0FF8C1FB" w14:textId="77777777" w:rsidR="00135A7B" w:rsidRDefault="007B37CB">
            <w:pPr>
              <w:pStyle w:val="Body"/>
              <w:rPr>
                <w:rFonts w:ascii="Arial" w:eastAsia="Arial" w:hAnsi="Arial" w:cs="Arial"/>
              </w:rPr>
            </w:pPr>
            <w:r>
              <w:rPr>
                <w:rFonts w:ascii="Arial" w:hAnsi="Arial"/>
                <w:lang w:val="en-US"/>
              </w:rPr>
              <w:t>Very good consideration of the context of the application, with perceptive insights. Can identify problems and propose appropriate solutions</w:t>
            </w:r>
            <w:r>
              <w:rPr>
                <w:lang w:val="en-US"/>
              </w:rPr>
              <w:t xml:space="preserve"> </w:t>
            </w:r>
            <w:r>
              <w:rPr>
                <w:rFonts w:ascii="Arial" w:hAnsi="Arial"/>
                <w:lang w:val="en-US"/>
              </w:rPr>
              <w:t>in complex and unpredictable contexts.</w:t>
            </w:r>
          </w:p>
          <w:p w14:paraId="0FF8C1FC" w14:textId="77777777" w:rsidR="00135A7B" w:rsidRDefault="007B37CB">
            <w:pPr>
              <w:pStyle w:val="Body"/>
            </w:pPr>
            <w:r>
              <w:rPr>
                <w:rFonts w:ascii="Arial" w:hAnsi="Arial"/>
                <w:lang w:val="en-US"/>
              </w:rPr>
              <w:t xml:space="preserve">Evidence of some innovation and creativity.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1FD" w14:textId="77777777" w:rsidR="00135A7B" w:rsidRDefault="007B37CB">
            <w:pPr>
              <w:pStyle w:val="Body"/>
              <w:rPr>
                <w:rFonts w:ascii="Arial" w:eastAsia="Arial" w:hAnsi="Arial" w:cs="Arial"/>
              </w:rPr>
            </w:pPr>
            <w:r>
              <w:rPr>
                <w:rFonts w:ascii="Arial" w:hAnsi="Arial"/>
                <w:lang w:val="en-US"/>
              </w:rPr>
              <w:t>An advanced application of a range of methods, materials, tools and/or techniques.</w:t>
            </w:r>
          </w:p>
          <w:p w14:paraId="0FF8C1FE" w14:textId="77777777" w:rsidR="00135A7B" w:rsidRDefault="007B37CB">
            <w:pPr>
              <w:pStyle w:val="Body"/>
              <w:rPr>
                <w:rFonts w:ascii="Arial" w:eastAsia="Arial" w:hAnsi="Arial" w:cs="Arial"/>
              </w:rPr>
            </w:pPr>
            <w:r>
              <w:rPr>
                <w:rFonts w:ascii="Arial" w:hAnsi="Arial"/>
                <w:lang w:val="en-US"/>
              </w:rPr>
              <w:t>The context of the application is well considered, and insightful.</w:t>
            </w:r>
          </w:p>
          <w:p w14:paraId="0FF8C1FF" w14:textId="77777777" w:rsidR="00135A7B" w:rsidRDefault="007B37CB">
            <w:pPr>
              <w:pStyle w:val="Body"/>
            </w:pPr>
            <w:r>
              <w:rPr>
                <w:rFonts w:ascii="Arial" w:hAnsi="Arial"/>
                <w:lang w:val="en-US"/>
              </w:rPr>
              <w:t>Application and deployment extend beyond established conventions.  Can identify complex problems and propose excellent solutions. Innovation and creativity evident.</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200" w14:textId="77777777" w:rsidR="00135A7B" w:rsidRDefault="007B37CB">
            <w:pPr>
              <w:pStyle w:val="Body"/>
            </w:pPr>
            <w:r>
              <w:rPr>
                <w:rFonts w:ascii="Arial" w:hAnsi="Arial"/>
                <w:lang w:val="en-US"/>
              </w:rPr>
              <w:t xml:space="preserve">Exceptional levels of application and deployment skills in unpredictable, practical contexts, drawing </w:t>
            </w:r>
            <w:proofErr w:type="spellStart"/>
            <w:r>
              <w:rPr>
                <w:rFonts w:ascii="Arial" w:hAnsi="Arial"/>
                <w:lang w:val="en-US"/>
              </w:rPr>
              <w:t>skilfully</w:t>
            </w:r>
            <w:proofErr w:type="spellEnd"/>
            <w:r>
              <w:rPr>
                <w:rFonts w:ascii="Arial" w:hAnsi="Arial"/>
                <w:lang w:val="en-US"/>
              </w:rPr>
              <w:t xml:space="preserve"> on the latest research within the discipline. Can identify complex problems and propose sophisticated solutions. Assimilation and development of cutting edge processes and techniques.</w:t>
            </w:r>
          </w:p>
        </w:tc>
      </w:tr>
      <w:tr w:rsidR="00135A7B" w14:paraId="0FF8C216" w14:textId="77777777">
        <w:tblPrEx>
          <w:shd w:val="clear" w:color="auto" w:fill="CED7E7"/>
        </w:tblPrEx>
        <w:trPr>
          <w:trHeight w:val="6823"/>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14:paraId="0FF8C202" w14:textId="77777777" w:rsidR="00135A7B" w:rsidRDefault="007B37CB">
            <w:pPr>
              <w:pStyle w:val="Body"/>
              <w:spacing w:before="34" w:line="239" w:lineRule="auto"/>
              <w:ind w:left="108"/>
              <w:rPr>
                <w:rFonts w:ascii="Arial" w:eastAsia="Arial" w:hAnsi="Arial" w:cs="Arial"/>
                <w:b/>
                <w:bCs/>
              </w:rPr>
            </w:pPr>
            <w:r>
              <w:rPr>
                <w:rFonts w:ascii="Arial" w:hAnsi="Arial"/>
                <w:b/>
                <w:bCs/>
                <w:lang w:val="en-US"/>
              </w:rPr>
              <w:t>Transferable skills for life and professional practice</w:t>
            </w:r>
          </w:p>
          <w:p w14:paraId="0FF8C203" w14:textId="77777777" w:rsidR="00135A7B" w:rsidRDefault="007B37CB">
            <w:pPr>
              <w:pStyle w:val="Body"/>
              <w:spacing w:before="34" w:line="239" w:lineRule="auto"/>
              <w:ind w:left="108"/>
            </w:pPr>
            <w:r>
              <w:rPr>
                <w:rFonts w:ascii="Arial" w:hAnsi="Arial"/>
                <w:sz w:val="18"/>
                <w:szCs w:val="18"/>
                <w:lang w:val="en-US"/>
              </w:rPr>
              <w:t xml:space="preserve">(Exercise of initiative and personal responsibility; </w:t>
            </w:r>
            <w:r>
              <w:rPr>
                <w:rFonts w:ascii="Arial" w:hAnsi="Arial"/>
                <w:sz w:val="18"/>
                <w:szCs w:val="18"/>
                <w:lang w:val="en-US"/>
              </w:rPr>
              <w:t xml:space="preserve">professional development; initiate and complete tasks and procedures: individually and/or collaboratively; use appropriate media to communicate effectively; fluency of expression; clarity and effectiveness in presentation and </w:t>
            </w:r>
            <w:proofErr w:type="spellStart"/>
            <w:r>
              <w:rPr>
                <w:rFonts w:ascii="Arial" w:hAnsi="Arial"/>
                <w:sz w:val="18"/>
                <w:szCs w:val="18"/>
                <w:lang w:val="en-US"/>
              </w:rPr>
              <w:t>organisation</w:t>
            </w:r>
            <w:proofErr w:type="spellEnd"/>
            <w:r>
              <w:rPr>
                <w:rFonts w:ascii="Arial" w:hAnsi="Arial"/>
                <w:sz w:val="18"/>
                <w:szCs w:val="18"/>
                <w:lang w:val="en-US"/>
              </w:rPr>
              <w:t>.)</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0FF8C204" w14:textId="77777777" w:rsidR="00135A7B" w:rsidRDefault="007B37CB">
            <w:pPr>
              <w:pStyle w:val="Body"/>
              <w:rPr>
                <w:rFonts w:ascii="Arial" w:eastAsia="Arial" w:hAnsi="Arial" w:cs="Arial"/>
              </w:rPr>
            </w:pPr>
            <w:r>
              <w:rPr>
                <w:rFonts w:ascii="Arial" w:hAnsi="Arial"/>
                <w:lang w:val="en-US"/>
              </w:rPr>
              <w:t>Communication medium is inappropriate or misapplied.</w:t>
            </w:r>
          </w:p>
          <w:p w14:paraId="0FF8C205" w14:textId="77777777" w:rsidR="00135A7B" w:rsidRDefault="007B37CB">
            <w:pPr>
              <w:pStyle w:val="Body"/>
              <w:rPr>
                <w:rFonts w:ascii="Arial" w:eastAsia="Arial" w:hAnsi="Arial" w:cs="Arial"/>
              </w:rPr>
            </w:pPr>
            <w:r>
              <w:rPr>
                <w:rFonts w:ascii="Arial" w:hAnsi="Arial"/>
                <w:lang w:val="en-US"/>
              </w:rPr>
              <w:t xml:space="preserve">Work is poorly structured, </w:t>
            </w:r>
            <w:proofErr w:type="spellStart"/>
            <w:r>
              <w:rPr>
                <w:rFonts w:ascii="Arial" w:hAnsi="Arial"/>
                <w:lang w:val="en-US"/>
              </w:rPr>
              <w:t>disorganised</w:t>
            </w:r>
            <w:proofErr w:type="spellEnd"/>
            <w:r>
              <w:rPr>
                <w:rFonts w:ascii="Arial" w:hAnsi="Arial"/>
                <w:lang w:val="en-US"/>
              </w:rPr>
              <w:t xml:space="preserve"> and/or confusingly expressed. Very weak use of language and/or very inappropriate style. Little or no evidence of autonomy (or collaboration, where relevant) in the completion of tasks.</w:t>
            </w:r>
            <w:r>
              <w:rPr>
                <w:lang w:val="en-US"/>
              </w:rPr>
              <w:t xml:space="preserve"> </w:t>
            </w:r>
            <w:r>
              <w:rPr>
                <w:rFonts w:ascii="Arial" w:hAnsi="Arial"/>
                <w:lang w:val="en-US"/>
              </w:rPr>
              <w:t>Little or no evidence of the skills required in graduate employment.</w:t>
            </w:r>
          </w:p>
          <w:p w14:paraId="0FF8C206" w14:textId="77777777" w:rsidR="00135A7B" w:rsidRDefault="00135A7B">
            <w:pPr>
              <w:pStyle w:val="Body"/>
            </w:pP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207" w14:textId="77777777" w:rsidR="00135A7B" w:rsidRDefault="007B37CB">
            <w:pPr>
              <w:pStyle w:val="Body"/>
              <w:rPr>
                <w:rFonts w:ascii="Arial" w:eastAsia="Arial" w:hAnsi="Arial" w:cs="Arial"/>
              </w:rPr>
            </w:pPr>
            <w:r>
              <w:rPr>
                <w:rFonts w:ascii="Arial" w:hAnsi="Arial"/>
                <w:lang w:val="en-US"/>
              </w:rPr>
              <w:t xml:space="preserve">Communication medium is poorly designed and/or not suitable for the audience. </w:t>
            </w:r>
          </w:p>
          <w:p w14:paraId="0FF8C208" w14:textId="77777777" w:rsidR="00135A7B" w:rsidRDefault="007B37CB">
            <w:pPr>
              <w:pStyle w:val="Body"/>
            </w:pPr>
            <w:r>
              <w:rPr>
                <w:rFonts w:ascii="Arial" w:hAnsi="Arial"/>
                <w:lang w:val="en-US"/>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0FF8C209" w14:textId="77777777" w:rsidR="00135A7B" w:rsidRDefault="007B37CB">
            <w:pPr>
              <w:pStyle w:val="Body"/>
              <w:rPr>
                <w:rFonts w:ascii="Arial" w:eastAsia="Arial" w:hAnsi="Arial" w:cs="Arial"/>
              </w:rPr>
            </w:pPr>
            <w:r>
              <w:rPr>
                <w:rFonts w:ascii="Arial" w:hAnsi="Arial"/>
                <w:lang w:val="en-US"/>
              </w:rPr>
              <w:t xml:space="preserve">Can communicate in a suitable medium but with some room for improvement. </w:t>
            </w:r>
          </w:p>
          <w:p w14:paraId="0FF8C20A" w14:textId="77777777" w:rsidR="00135A7B" w:rsidRDefault="007B37CB">
            <w:pPr>
              <w:pStyle w:val="Body"/>
              <w:rPr>
                <w:rFonts w:ascii="Arial" w:eastAsia="Arial" w:hAnsi="Arial" w:cs="Arial"/>
              </w:rPr>
            </w:pPr>
            <w:r>
              <w:rPr>
                <w:rFonts w:ascii="Arial" w:hAnsi="Arial"/>
                <w:lang w:val="en-US"/>
              </w:rPr>
              <w:t xml:space="preserve">Mostly ordered presentation and structure in which relevant ideas / concepts are reasonably expressed. Work may lack coherence in places. Can work as part of a team, but with limited involvement in group activities. </w:t>
            </w:r>
          </w:p>
          <w:p w14:paraId="0FF8C20B" w14:textId="77777777" w:rsidR="00135A7B" w:rsidRDefault="007B37CB">
            <w:pPr>
              <w:pStyle w:val="Body"/>
            </w:pPr>
            <w:r>
              <w:rPr>
                <w:rFonts w:ascii="Arial" w:hAnsi="Arial"/>
                <w:lang w:val="en-US"/>
              </w:rPr>
              <w:t>Demonstrates the basic skills required in graduate employment, with some areas of minor weakness.</w:t>
            </w:r>
          </w:p>
        </w:tc>
        <w:tc>
          <w:tcPr>
            <w:tcW w:w="1735"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0FF8C20C" w14:textId="77777777" w:rsidR="00135A7B" w:rsidRDefault="007B37CB">
            <w:pPr>
              <w:pStyle w:val="Body"/>
              <w:rPr>
                <w:rFonts w:ascii="Arial" w:eastAsia="Arial" w:hAnsi="Arial" w:cs="Arial"/>
              </w:rPr>
            </w:pPr>
            <w:r>
              <w:rPr>
                <w:rFonts w:ascii="Arial" w:hAnsi="Arial"/>
                <w:lang w:val="en-US"/>
              </w:rPr>
              <w:t>Can communicate effectively in a suitable format, but may have minor errors.</w:t>
            </w:r>
          </w:p>
          <w:p w14:paraId="0FF8C20D" w14:textId="77777777" w:rsidR="00135A7B" w:rsidRDefault="007B37CB">
            <w:pPr>
              <w:pStyle w:val="Body"/>
              <w:rPr>
                <w:rFonts w:ascii="Arial" w:eastAsia="Arial" w:hAnsi="Arial" w:cs="Arial"/>
              </w:rPr>
            </w:pPr>
            <w:r>
              <w:rPr>
                <w:rFonts w:ascii="Arial" w:hAnsi="Arial"/>
                <w:lang w:val="en-US"/>
              </w:rPr>
              <w:t xml:space="preserve">Mostly coherent, </w:t>
            </w:r>
            <w:proofErr w:type="spellStart"/>
            <w:r>
              <w:rPr>
                <w:rFonts w:ascii="Arial" w:hAnsi="Arial"/>
                <w:lang w:val="en-US"/>
              </w:rPr>
              <w:t>organised</w:t>
            </w:r>
            <w:proofErr w:type="spellEnd"/>
            <w:r>
              <w:rPr>
                <w:rFonts w:ascii="Arial" w:hAnsi="Arial"/>
                <w:lang w:val="en-US"/>
              </w:rPr>
              <w:t xml:space="preserve"> work, in a suitable structure and is for the most part clearly expressed. Can work effectively independently and/or as part of a team, with clear contribution to group activities. </w:t>
            </w:r>
          </w:p>
          <w:p w14:paraId="0FF8C20E" w14:textId="77777777" w:rsidR="00135A7B" w:rsidRDefault="007B37CB">
            <w:pPr>
              <w:pStyle w:val="Body"/>
            </w:pPr>
            <w:r>
              <w:rPr>
                <w:rFonts w:ascii="Arial" w:hAnsi="Arial"/>
                <w:lang w:val="en-US"/>
              </w:rPr>
              <w:t>Demonstrates the skills required in graduate employment, with some areas of strength and some of minor weakness.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0FF8C20F" w14:textId="77777777" w:rsidR="00135A7B" w:rsidRDefault="007B37CB">
            <w:pPr>
              <w:pStyle w:val="Body"/>
              <w:rPr>
                <w:rFonts w:ascii="Arial" w:eastAsia="Arial" w:hAnsi="Arial" w:cs="Arial"/>
              </w:rPr>
            </w:pPr>
            <w:r>
              <w:rPr>
                <w:rFonts w:ascii="Arial" w:hAnsi="Arial"/>
                <w:lang w:val="en-US"/>
              </w:rPr>
              <w:t xml:space="preserve">Can communicate well, confidently and </w:t>
            </w:r>
            <w:r>
              <w:rPr>
                <w:rFonts w:ascii="Arial" w:hAnsi="Arial"/>
                <w:lang w:val="en-US"/>
              </w:rPr>
              <w:t>consistently in a suitable format.</w:t>
            </w:r>
          </w:p>
          <w:p w14:paraId="0FF8C210" w14:textId="77777777" w:rsidR="00135A7B" w:rsidRDefault="007B37CB">
            <w:pPr>
              <w:pStyle w:val="Body"/>
              <w:rPr>
                <w:rFonts w:ascii="Arial" w:eastAsia="Arial" w:hAnsi="Arial" w:cs="Arial"/>
              </w:rPr>
            </w:pPr>
            <w:r>
              <w:rPr>
                <w:rFonts w:ascii="Arial" w:hAnsi="Arial"/>
                <w:lang w:val="en-US"/>
              </w:rPr>
              <w:t xml:space="preserve">Work is coherent, fluent, well-structured and </w:t>
            </w:r>
            <w:proofErr w:type="spellStart"/>
            <w:r>
              <w:rPr>
                <w:rFonts w:ascii="Arial" w:hAnsi="Arial"/>
                <w:lang w:val="en-US"/>
              </w:rPr>
              <w:t>organised</w:t>
            </w:r>
            <w:proofErr w:type="spellEnd"/>
            <w:r>
              <w:rPr>
                <w:rFonts w:ascii="Arial" w:hAnsi="Arial"/>
                <w:lang w:val="en-US"/>
              </w:rPr>
              <w:t xml:space="preserve">. Can work very well autonomously and/or as part of a team, with very good contribution to group activities. </w:t>
            </w:r>
          </w:p>
          <w:p w14:paraId="0FF8C211" w14:textId="77777777" w:rsidR="00135A7B" w:rsidRDefault="007B37CB">
            <w:pPr>
              <w:pStyle w:val="Body"/>
            </w:pPr>
            <w:r>
              <w:rPr>
                <w:rFonts w:ascii="Arial" w:hAnsi="Arial"/>
                <w:lang w:val="en-US"/>
              </w:rPr>
              <w:t>Demonstrates very good graduate employment skills, with just occasional minor weakness.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0FF8C212" w14:textId="77777777" w:rsidR="00135A7B" w:rsidRDefault="007B37CB">
            <w:pPr>
              <w:pStyle w:val="Body"/>
              <w:rPr>
                <w:rFonts w:ascii="Arial" w:eastAsia="Arial" w:hAnsi="Arial" w:cs="Arial"/>
              </w:rPr>
            </w:pPr>
            <w:r>
              <w:rPr>
                <w:rFonts w:ascii="Arial" w:hAnsi="Arial"/>
                <w:lang w:val="en-US"/>
              </w:rPr>
              <w:t>Can communicate professionally confidently and consistently in a suitable format.</w:t>
            </w:r>
          </w:p>
          <w:p w14:paraId="0FF8C213" w14:textId="77777777" w:rsidR="00135A7B" w:rsidRDefault="007B37CB">
            <w:pPr>
              <w:pStyle w:val="Body"/>
            </w:pPr>
            <w:r>
              <w:rPr>
                <w:rFonts w:ascii="Arial" w:hAnsi="Arial"/>
                <w:lang w:val="en-US"/>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0FF8C214" w14:textId="77777777" w:rsidR="00135A7B" w:rsidRDefault="007B37CB">
            <w:pPr>
              <w:pStyle w:val="Body"/>
              <w:rPr>
                <w:rFonts w:ascii="Arial" w:eastAsia="Arial" w:hAnsi="Arial" w:cs="Arial"/>
              </w:rPr>
            </w:pPr>
            <w:r>
              <w:rPr>
                <w:rFonts w:ascii="Arial" w:hAnsi="Arial"/>
                <w:lang w:val="en-US"/>
              </w:rPr>
              <w:t xml:space="preserve">Can communicate with an exceptionally high level of professionalism. </w:t>
            </w:r>
          </w:p>
          <w:p w14:paraId="0FF8C215" w14:textId="77777777" w:rsidR="00135A7B" w:rsidRDefault="007B37CB">
            <w:pPr>
              <w:pStyle w:val="Body"/>
            </w:pPr>
            <w:r>
              <w:rPr>
                <w:rFonts w:ascii="Arial" w:hAnsi="Arial"/>
                <w:lang w:val="en-US"/>
              </w:rPr>
              <w:t>Work is exceptionally coherent, very fluent and is presented professionally. Can work exceptionally well and professionally within a team, showing advanced leadership skills.</w:t>
            </w:r>
            <w:r>
              <w:rPr>
                <w:lang w:val="en-US"/>
              </w:rPr>
              <w:t xml:space="preserve"> </w:t>
            </w:r>
            <w:r>
              <w:rPr>
                <w:rFonts w:ascii="Arial" w:hAnsi="Arial"/>
                <w:lang w:val="en-US"/>
              </w:rPr>
              <w:t>Demonstrates exceptional graduate employment skills and an appetite for further development.</w:t>
            </w:r>
          </w:p>
        </w:tc>
      </w:tr>
    </w:tbl>
    <w:p w14:paraId="0FF8C217" w14:textId="77777777" w:rsidR="00135A7B" w:rsidRDefault="00135A7B">
      <w:pPr>
        <w:pStyle w:val="Body"/>
        <w:widowControl w:val="0"/>
        <w:rPr>
          <w:rFonts w:ascii="Arial" w:eastAsia="Arial" w:hAnsi="Arial" w:cs="Arial"/>
        </w:rPr>
      </w:pPr>
    </w:p>
    <w:p w14:paraId="0FF8C218" w14:textId="77777777" w:rsidR="00135A7B" w:rsidRDefault="00135A7B">
      <w:pPr>
        <w:pStyle w:val="NormalWeb"/>
        <w:rPr>
          <w:rFonts w:ascii="Arial" w:eastAsia="Arial" w:hAnsi="Arial" w:cs="Arial"/>
          <w:color w:val="303B44"/>
          <w:sz w:val="22"/>
          <w:szCs w:val="22"/>
          <w:u w:color="303B44"/>
        </w:rPr>
      </w:pPr>
    </w:p>
    <w:p w14:paraId="0FF8C219" w14:textId="77777777" w:rsidR="00135A7B" w:rsidRDefault="00135A7B">
      <w:pPr>
        <w:pStyle w:val="NormalWeb"/>
        <w:rPr>
          <w:rFonts w:ascii="Arial" w:eastAsia="Arial" w:hAnsi="Arial" w:cs="Arial"/>
          <w:color w:val="303B44"/>
          <w:sz w:val="22"/>
          <w:szCs w:val="22"/>
          <w:u w:color="303B44"/>
        </w:rPr>
      </w:pPr>
    </w:p>
    <w:p w14:paraId="0FF8C21A" w14:textId="77777777" w:rsidR="00135A7B" w:rsidRDefault="00135A7B">
      <w:pPr>
        <w:pStyle w:val="NormalWeb"/>
        <w:rPr>
          <w:rFonts w:ascii="Arial" w:eastAsia="Arial" w:hAnsi="Arial" w:cs="Arial"/>
          <w:color w:val="303B44"/>
          <w:sz w:val="22"/>
          <w:szCs w:val="22"/>
          <w:u w:color="303B44"/>
        </w:rPr>
      </w:pPr>
    </w:p>
    <w:p w14:paraId="0FF8C21B" w14:textId="77777777" w:rsidR="00135A7B" w:rsidRDefault="00135A7B">
      <w:pPr>
        <w:pStyle w:val="NormalWeb"/>
        <w:rPr>
          <w:rFonts w:ascii="Arial" w:eastAsia="Arial" w:hAnsi="Arial" w:cs="Arial"/>
          <w:color w:val="303B44"/>
          <w:sz w:val="22"/>
          <w:szCs w:val="22"/>
          <w:u w:color="303B44"/>
        </w:rPr>
      </w:pPr>
    </w:p>
    <w:p w14:paraId="0FF8C21C" w14:textId="77777777" w:rsidR="00135A7B" w:rsidRDefault="00135A7B">
      <w:pPr>
        <w:pStyle w:val="NormalWeb"/>
        <w:rPr>
          <w:rFonts w:ascii="Arial" w:eastAsia="Arial" w:hAnsi="Arial" w:cs="Arial"/>
          <w:color w:val="303B44"/>
          <w:sz w:val="22"/>
          <w:szCs w:val="22"/>
          <w:u w:color="303B44"/>
        </w:rPr>
      </w:pPr>
    </w:p>
    <w:p w14:paraId="0FF8C21D" w14:textId="77777777" w:rsidR="00135A7B" w:rsidRDefault="00135A7B">
      <w:pPr>
        <w:pStyle w:val="NormalWeb"/>
        <w:rPr>
          <w:rFonts w:ascii="Arial" w:eastAsia="Arial" w:hAnsi="Arial" w:cs="Arial"/>
          <w:color w:val="303B44"/>
          <w:sz w:val="22"/>
          <w:szCs w:val="22"/>
          <w:u w:color="303B44"/>
        </w:rPr>
      </w:pPr>
    </w:p>
    <w:p w14:paraId="0FF8C21E" w14:textId="77777777" w:rsidR="00135A7B" w:rsidRDefault="00135A7B">
      <w:pPr>
        <w:pStyle w:val="NormalWeb"/>
        <w:rPr>
          <w:rFonts w:ascii="Arial" w:eastAsia="Arial" w:hAnsi="Arial" w:cs="Arial"/>
          <w:color w:val="303B44"/>
          <w:sz w:val="22"/>
          <w:szCs w:val="22"/>
          <w:u w:color="303B44"/>
        </w:rPr>
      </w:pPr>
    </w:p>
    <w:p w14:paraId="0FF8C21F" w14:textId="77777777" w:rsidR="00135A7B" w:rsidRDefault="007B37CB">
      <w:pPr>
        <w:pStyle w:val="Body"/>
      </w:pPr>
      <w:r w:rsidRPr="007B37CB">
        <w:rPr>
          <w:rFonts w:ascii="Arial" w:hAnsi="Arial"/>
          <w:b/>
          <w:bCs/>
        </w:rPr>
        <w:t>THIS DOCUMENT IS ALSO AVAILABLE IN WELSH</w:t>
      </w:r>
    </w:p>
    <w:sectPr w:rsidR="00135A7B">
      <w:headerReference w:type="default" r:id="rId11"/>
      <w:pgSz w:w="11900" w:h="16840"/>
      <w:pgMar w:top="720" w:right="720" w:bottom="720" w:left="720" w:header="706" w:footer="45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F8C229" w14:textId="77777777" w:rsidR="007B37CB" w:rsidRDefault="007B37CB">
      <w:r>
        <w:separator/>
      </w:r>
    </w:p>
  </w:endnote>
  <w:endnote w:type="continuationSeparator" w:id="0">
    <w:p w14:paraId="0FF8C22B" w14:textId="77777777" w:rsidR="007B37CB" w:rsidRDefault="007B37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Helvetica Neue">
    <w:altName w:val="Arial"/>
    <w:charset w:val="00"/>
    <w:family w:val="roman"/>
    <w:pitch w:val="default"/>
  </w:font>
  <w:font w:name="CG Times (WN)">
    <w:charset w:val="00"/>
    <w:family w:val="roman"/>
    <w:pitch w:val="default"/>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F8C223" w14:textId="42BC9F98" w:rsidR="00135A7B" w:rsidRDefault="007B37CB">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1</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F8C225" w14:textId="77777777" w:rsidR="007B37CB" w:rsidRDefault="007B37CB">
      <w:r>
        <w:separator/>
      </w:r>
    </w:p>
  </w:footnote>
  <w:footnote w:type="continuationSeparator" w:id="0">
    <w:p w14:paraId="0FF8C227" w14:textId="77777777" w:rsidR="007B37CB" w:rsidRDefault="007B37C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F8C224" w14:textId="77777777" w:rsidR="00135A7B" w:rsidRDefault="00135A7B">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E13AD2"/>
    <w:multiLevelType w:val="hybridMultilevel"/>
    <w:tmpl w:val="7F626606"/>
    <w:styleLink w:val="ImportedStyle5"/>
    <w:lvl w:ilvl="0" w:tplc="5D38A2F4">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C640FC4">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259E7A2E">
      <w:start w:val="1"/>
      <w:numFmt w:val="lowerRoman"/>
      <w:lvlText w:val="%3."/>
      <w:lvlJc w:val="left"/>
      <w:pPr>
        <w:ind w:left="2160" w:hanging="302"/>
      </w:pPr>
      <w:rPr>
        <w:rFonts w:hAnsi="Arial Unicode MS"/>
        <w:caps w:val="0"/>
        <w:smallCaps w:val="0"/>
        <w:strike w:val="0"/>
        <w:dstrike w:val="0"/>
        <w:outline w:val="0"/>
        <w:emboss w:val="0"/>
        <w:imprint w:val="0"/>
        <w:spacing w:val="0"/>
        <w:w w:val="100"/>
        <w:kern w:val="0"/>
        <w:position w:val="0"/>
        <w:highlight w:val="none"/>
        <w:vertAlign w:val="baseline"/>
      </w:rPr>
    </w:lvl>
    <w:lvl w:ilvl="3" w:tplc="AC8AC62C">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127682C0">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7728AD8">
      <w:start w:val="1"/>
      <w:numFmt w:val="lowerRoman"/>
      <w:lvlText w:val="%6."/>
      <w:lvlJc w:val="left"/>
      <w:pPr>
        <w:ind w:left="4320" w:hanging="302"/>
      </w:pPr>
      <w:rPr>
        <w:rFonts w:hAnsi="Arial Unicode MS"/>
        <w:caps w:val="0"/>
        <w:smallCaps w:val="0"/>
        <w:strike w:val="0"/>
        <w:dstrike w:val="0"/>
        <w:outline w:val="0"/>
        <w:emboss w:val="0"/>
        <w:imprint w:val="0"/>
        <w:spacing w:val="0"/>
        <w:w w:val="100"/>
        <w:kern w:val="0"/>
        <w:position w:val="0"/>
        <w:highlight w:val="none"/>
        <w:vertAlign w:val="baseline"/>
      </w:rPr>
    </w:lvl>
    <w:lvl w:ilvl="6" w:tplc="2140E6D6">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960509A">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B686CF06">
      <w:start w:val="1"/>
      <w:numFmt w:val="lowerRoman"/>
      <w:lvlText w:val="%9."/>
      <w:lvlJc w:val="left"/>
      <w:pPr>
        <w:ind w:left="6480" w:hanging="30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058D2382"/>
    <w:multiLevelType w:val="hybridMultilevel"/>
    <w:tmpl w:val="B3020C0A"/>
    <w:styleLink w:val="ImportedStyle2"/>
    <w:lvl w:ilvl="0" w:tplc="5A1AF958">
      <w:start w:val="1"/>
      <w:numFmt w:val="decimal"/>
      <w:lvlText w:val="%1."/>
      <w:lvlJc w:val="left"/>
      <w:pPr>
        <w:ind w:left="1080" w:hanging="360"/>
      </w:pPr>
      <w:rPr>
        <w:rFonts w:ascii="Arial" w:eastAsia="Arial" w:hAnsi="Arial" w:cs="Arial"/>
        <w:b/>
        <w:bCs/>
        <w:i w:val="0"/>
        <w:iCs w:val="0"/>
        <w:caps w:val="0"/>
        <w:smallCaps w:val="0"/>
        <w:strike w:val="0"/>
        <w:dstrike w:val="0"/>
        <w:outline w:val="0"/>
        <w:emboss w:val="0"/>
        <w:imprint w:val="0"/>
        <w:spacing w:val="0"/>
        <w:w w:val="100"/>
        <w:kern w:val="0"/>
        <w:position w:val="0"/>
        <w:sz w:val="24"/>
        <w:szCs w:val="24"/>
        <w:highlight w:val="none"/>
        <w:vertAlign w:val="baseline"/>
      </w:rPr>
    </w:lvl>
    <w:lvl w:ilvl="1" w:tplc="30126D6E">
      <w:start w:val="1"/>
      <w:numFmt w:val="lowerLetter"/>
      <w:lvlText w:val="%2."/>
      <w:lvlJc w:val="left"/>
      <w:pPr>
        <w:ind w:left="1800" w:hanging="360"/>
      </w:pPr>
      <w:rPr>
        <w:rFonts w:ascii="Arial" w:eastAsia="Arial" w:hAnsi="Arial" w:cs="Arial"/>
        <w:b/>
        <w:bCs/>
        <w:i w:val="0"/>
        <w:iCs w:val="0"/>
        <w:caps w:val="0"/>
        <w:smallCaps w:val="0"/>
        <w:strike w:val="0"/>
        <w:dstrike w:val="0"/>
        <w:outline w:val="0"/>
        <w:emboss w:val="0"/>
        <w:imprint w:val="0"/>
        <w:spacing w:val="0"/>
        <w:w w:val="100"/>
        <w:kern w:val="0"/>
        <w:position w:val="0"/>
        <w:highlight w:val="none"/>
        <w:vertAlign w:val="baseline"/>
      </w:rPr>
    </w:lvl>
    <w:lvl w:ilvl="2" w:tplc="6CF200F8">
      <w:start w:val="1"/>
      <w:numFmt w:val="lowerRoman"/>
      <w:lvlText w:val="%3."/>
      <w:lvlJc w:val="left"/>
      <w:pPr>
        <w:ind w:left="2520" w:hanging="320"/>
      </w:pPr>
      <w:rPr>
        <w:rFonts w:ascii="Arial" w:eastAsia="Arial" w:hAnsi="Arial" w:cs="Arial"/>
        <w:b/>
        <w:bCs/>
        <w:i w:val="0"/>
        <w:iCs w:val="0"/>
        <w:caps w:val="0"/>
        <w:smallCaps w:val="0"/>
        <w:strike w:val="0"/>
        <w:dstrike w:val="0"/>
        <w:outline w:val="0"/>
        <w:emboss w:val="0"/>
        <w:imprint w:val="0"/>
        <w:spacing w:val="0"/>
        <w:w w:val="100"/>
        <w:kern w:val="0"/>
        <w:position w:val="0"/>
        <w:highlight w:val="none"/>
        <w:vertAlign w:val="baseline"/>
      </w:rPr>
    </w:lvl>
    <w:lvl w:ilvl="3" w:tplc="A600FE56">
      <w:start w:val="1"/>
      <w:numFmt w:val="decimal"/>
      <w:lvlText w:val="%4."/>
      <w:lvlJc w:val="left"/>
      <w:pPr>
        <w:ind w:left="3240" w:hanging="360"/>
      </w:pPr>
      <w:rPr>
        <w:rFonts w:ascii="Arial" w:eastAsia="Arial" w:hAnsi="Arial" w:cs="Arial"/>
        <w:b/>
        <w:bCs/>
        <w:i w:val="0"/>
        <w:iCs w:val="0"/>
        <w:caps w:val="0"/>
        <w:smallCaps w:val="0"/>
        <w:strike w:val="0"/>
        <w:dstrike w:val="0"/>
        <w:outline w:val="0"/>
        <w:emboss w:val="0"/>
        <w:imprint w:val="0"/>
        <w:spacing w:val="0"/>
        <w:w w:val="100"/>
        <w:kern w:val="0"/>
        <w:position w:val="0"/>
        <w:highlight w:val="none"/>
        <w:vertAlign w:val="baseline"/>
      </w:rPr>
    </w:lvl>
    <w:lvl w:ilvl="4" w:tplc="D01A2DD6">
      <w:start w:val="1"/>
      <w:numFmt w:val="lowerLetter"/>
      <w:lvlText w:val="%5."/>
      <w:lvlJc w:val="left"/>
      <w:pPr>
        <w:ind w:left="3960" w:hanging="360"/>
      </w:pPr>
      <w:rPr>
        <w:rFonts w:ascii="Arial" w:eastAsia="Arial" w:hAnsi="Arial" w:cs="Arial"/>
        <w:b/>
        <w:bCs/>
        <w:i w:val="0"/>
        <w:iCs w:val="0"/>
        <w:caps w:val="0"/>
        <w:smallCaps w:val="0"/>
        <w:strike w:val="0"/>
        <w:dstrike w:val="0"/>
        <w:outline w:val="0"/>
        <w:emboss w:val="0"/>
        <w:imprint w:val="0"/>
        <w:spacing w:val="0"/>
        <w:w w:val="100"/>
        <w:kern w:val="0"/>
        <w:position w:val="0"/>
        <w:highlight w:val="none"/>
        <w:vertAlign w:val="baseline"/>
      </w:rPr>
    </w:lvl>
    <w:lvl w:ilvl="5" w:tplc="BEE6015C">
      <w:start w:val="1"/>
      <w:numFmt w:val="lowerRoman"/>
      <w:lvlText w:val="%6."/>
      <w:lvlJc w:val="left"/>
      <w:pPr>
        <w:ind w:left="4680" w:hanging="320"/>
      </w:pPr>
      <w:rPr>
        <w:rFonts w:ascii="Arial" w:eastAsia="Arial" w:hAnsi="Arial" w:cs="Arial"/>
        <w:b/>
        <w:bCs/>
        <w:i w:val="0"/>
        <w:iCs w:val="0"/>
        <w:caps w:val="0"/>
        <w:smallCaps w:val="0"/>
        <w:strike w:val="0"/>
        <w:dstrike w:val="0"/>
        <w:outline w:val="0"/>
        <w:emboss w:val="0"/>
        <w:imprint w:val="0"/>
        <w:spacing w:val="0"/>
        <w:w w:val="100"/>
        <w:kern w:val="0"/>
        <w:position w:val="0"/>
        <w:highlight w:val="none"/>
        <w:vertAlign w:val="baseline"/>
      </w:rPr>
    </w:lvl>
    <w:lvl w:ilvl="6" w:tplc="631CA952">
      <w:start w:val="1"/>
      <w:numFmt w:val="decimal"/>
      <w:lvlText w:val="%7."/>
      <w:lvlJc w:val="left"/>
      <w:pPr>
        <w:ind w:left="5400" w:hanging="360"/>
      </w:pPr>
      <w:rPr>
        <w:rFonts w:ascii="Arial" w:eastAsia="Arial" w:hAnsi="Arial" w:cs="Arial"/>
        <w:b/>
        <w:bCs/>
        <w:i w:val="0"/>
        <w:iCs w:val="0"/>
        <w:caps w:val="0"/>
        <w:smallCaps w:val="0"/>
        <w:strike w:val="0"/>
        <w:dstrike w:val="0"/>
        <w:outline w:val="0"/>
        <w:emboss w:val="0"/>
        <w:imprint w:val="0"/>
        <w:spacing w:val="0"/>
        <w:w w:val="100"/>
        <w:kern w:val="0"/>
        <w:position w:val="0"/>
        <w:highlight w:val="none"/>
        <w:vertAlign w:val="baseline"/>
      </w:rPr>
    </w:lvl>
    <w:lvl w:ilvl="7" w:tplc="22E283A6">
      <w:start w:val="1"/>
      <w:numFmt w:val="lowerLetter"/>
      <w:lvlText w:val="%8."/>
      <w:lvlJc w:val="left"/>
      <w:pPr>
        <w:ind w:left="6120" w:hanging="360"/>
      </w:pPr>
      <w:rPr>
        <w:rFonts w:ascii="Arial" w:eastAsia="Arial" w:hAnsi="Arial" w:cs="Arial"/>
        <w:b/>
        <w:bCs/>
        <w:i w:val="0"/>
        <w:iCs w:val="0"/>
        <w:caps w:val="0"/>
        <w:smallCaps w:val="0"/>
        <w:strike w:val="0"/>
        <w:dstrike w:val="0"/>
        <w:outline w:val="0"/>
        <w:emboss w:val="0"/>
        <w:imprint w:val="0"/>
        <w:spacing w:val="0"/>
        <w:w w:val="100"/>
        <w:kern w:val="0"/>
        <w:position w:val="0"/>
        <w:highlight w:val="none"/>
        <w:vertAlign w:val="baseline"/>
      </w:rPr>
    </w:lvl>
    <w:lvl w:ilvl="8" w:tplc="10BEC3DC">
      <w:start w:val="1"/>
      <w:numFmt w:val="lowerRoman"/>
      <w:lvlText w:val="%9."/>
      <w:lvlJc w:val="left"/>
      <w:pPr>
        <w:ind w:left="6840" w:hanging="320"/>
      </w:pPr>
      <w:rPr>
        <w:rFonts w:ascii="Arial" w:eastAsia="Arial" w:hAnsi="Arial" w:cs="Arial"/>
        <w:b/>
        <w:bCs/>
        <w:i w:val="0"/>
        <w:iCs w:val="0"/>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09CD24E5"/>
    <w:multiLevelType w:val="hybridMultilevel"/>
    <w:tmpl w:val="4EAA2756"/>
    <w:numStyleLink w:val="Bullets"/>
  </w:abstractNum>
  <w:abstractNum w:abstractNumId="3" w15:restartNumberingAfterBreak="0">
    <w:nsid w:val="23937A1B"/>
    <w:multiLevelType w:val="hybridMultilevel"/>
    <w:tmpl w:val="B3020C0A"/>
    <w:numStyleLink w:val="ImportedStyle2"/>
  </w:abstractNum>
  <w:abstractNum w:abstractNumId="4" w15:restartNumberingAfterBreak="0">
    <w:nsid w:val="310830F0"/>
    <w:multiLevelType w:val="hybridMultilevel"/>
    <w:tmpl w:val="7F626606"/>
    <w:numStyleLink w:val="ImportedStyle5"/>
  </w:abstractNum>
  <w:abstractNum w:abstractNumId="5" w15:restartNumberingAfterBreak="0">
    <w:nsid w:val="3AB33572"/>
    <w:multiLevelType w:val="hybridMultilevel"/>
    <w:tmpl w:val="CD3E68FE"/>
    <w:numStyleLink w:val="ImportedStyle1"/>
  </w:abstractNum>
  <w:abstractNum w:abstractNumId="6" w15:restartNumberingAfterBreak="0">
    <w:nsid w:val="54F625E4"/>
    <w:multiLevelType w:val="hybridMultilevel"/>
    <w:tmpl w:val="C090FC28"/>
    <w:lvl w:ilvl="0" w:tplc="5882E71E">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096CC4C0">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816EC3CC">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2462FC2">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7BD40DFE">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05B407E2">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D9EA68DC">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55A29B56">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A1FA7A2C">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5D682174"/>
    <w:multiLevelType w:val="hybridMultilevel"/>
    <w:tmpl w:val="4EAA2756"/>
    <w:styleLink w:val="Bullets"/>
    <w:lvl w:ilvl="0" w:tplc="91A8785C">
      <w:start w:val="1"/>
      <w:numFmt w:val="bullet"/>
      <w:lvlText w:val="-"/>
      <w:lvlJc w:val="left"/>
      <w:pPr>
        <w:ind w:left="174" w:hanging="174"/>
      </w:pPr>
      <w:rPr>
        <w:rFonts w:hAnsi="Arial Unicode MS"/>
        <w:b/>
        <w:bCs/>
        <w:caps w:val="0"/>
        <w:smallCaps w:val="0"/>
        <w:strike w:val="0"/>
        <w:dstrike w:val="0"/>
        <w:outline w:val="0"/>
        <w:emboss w:val="0"/>
        <w:imprint w:val="0"/>
        <w:spacing w:val="0"/>
        <w:w w:val="100"/>
        <w:kern w:val="0"/>
        <w:position w:val="0"/>
        <w:highlight w:val="none"/>
        <w:vertAlign w:val="baseline"/>
      </w:rPr>
    </w:lvl>
    <w:lvl w:ilvl="1" w:tplc="FCAAD224">
      <w:start w:val="1"/>
      <w:numFmt w:val="bullet"/>
      <w:lvlText w:val="-"/>
      <w:lvlJc w:val="left"/>
      <w:pPr>
        <w:ind w:left="774" w:hanging="174"/>
      </w:pPr>
      <w:rPr>
        <w:rFonts w:hAnsi="Arial Unicode MS"/>
        <w:b/>
        <w:bCs/>
        <w:caps w:val="0"/>
        <w:smallCaps w:val="0"/>
        <w:strike w:val="0"/>
        <w:dstrike w:val="0"/>
        <w:outline w:val="0"/>
        <w:emboss w:val="0"/>
        <w:imprint w:val="0"/>
        <w:spacing w:val="0"/>
        <w:w w:val="100"/>
        <w:kern w:val="0"/>
        <w:position w:val="0"/>
        <w:highlight w:val="none"/>
        <w:vertAlign w:val="baseline"/>
      </w:rPr>
    </w:lvl>
    <w:lvl w:ilvl="2" w:tplc="6B2E57FA">
      <w:start w:val="1"/>
      <w:numFmt w:val="bullet"/>
      <w:lvlText w:val="-"/>
      <w:lvlJc w:val="left"/>
      <w:pPr>
        <w:ind w:left="1374" w:hanging="174"/>
      </w:pPr>
      <w:rPr>
        <w:rFonts w:hAnsi="Arial Unicode MS"/>
        <w:b/>
        <w:bCs/>
        <w:caps w:val="0"/>
        <w:smallCaps w:val="0"/>
        <w:strike w:val="0"/>
        <w:dstrike w:val="0"/>
        <w:outline w:val="0"/>
        <w:emboss w:val="0"/>
        <w:imprint w:val="0"/>
        <w:spacing w:val="0"/>
        <w:w w:val="100"/>
        <w:kern w:val="0"/>
        <w:position w:val="0"/>
        <w:highlight w:val="none"/>
        <w:vertAlign w:val="baseline"/>
      </w:rPr>
    </w:lvl>
    <w:lvl w:ilvl="3" w:tplc="A5BC898C">
      <w:start w:val="1"/>
      <w:numFmt w:val="bullet"/>
      <w:lvlText w:val="-"/>
      <w:lvlJc w:val="left"/>
      <w:pPr>
        <w:ind w:left="1974" w:hanging="174"/>
      </w:pPr>
      <w:rPr>
        <w:rFonts w:hAnsi="Arial Unicode MS"/>
        <w:b/>
        <w:bCs/>
        <w:caps w:val="0"/>
        <w:smallCaps w:val="0"/>
        <w:strike w:val="0"/>
        <w:dstrike w:val="0"/>
        <w:outline w:val="0"/>
        <w:emboss w:val="0"/>
        <w:imprint w:val="0"/>
        <w:spacing w:val="0"/>
        <w:w w:val="100"/>
        <w:kern w:val="0"/>
        <w:position w:val="0"/>
        <w:highlight w:val="none"/>
        <w:vertAlign w:val="baseline"/>
      </w:rPr>
    </w:lvl>
    <w:lvl w:ilvl="4" w:tplc="60D2C4E2">
      <w:start w:val="1"/>
      <w:numFmt w:val="bullet"/>
      <w:lvlText w:val="-"/>
      <w:lvlJc w:val="left"/>
      <w:pPr>
        <w:ind w:left="2574" w:hanging="174"/>
      </w:pPr>
      <w:rPr>
        <w:rFonts w:hAnsi="Arial Unicode MS"/>
        <w:b/>
        <w:bCs/>
        <w:caps w:val="0"/>
        <w:smallCaps w:val="0"/>
        <w:strike w:val="0"/>
        <w:dstrike w:val="0"/>
        <w:outline w:val="0"/>
        <w:emboss w:val="0"/>
        <w:imprint w:val="0"/>
        <w:spacing w:val="0"/>
        <w:w w:val="100"/>
        <w:kern w:val="0"/>
        <w:position w:val="0"/>
        <w:highlight w:val="none"/>
        <w:vertAlign w:val="baseline"/>
      </w:rPr>
    </w:lvl>
    <w:lvl w:ilvl="5" w:tplc="CC624A5A">
      <w:start w:val="1"/>
      <w:numFmt w:val="bullet"/>
      <w:lvlText w:val="-"/>
      <w:lvlJc w:val="left"/>
      <w:pPr>
        <w:ind w:left="3174" w:hanging="174"/>
      </w:pPr>
      <w:rPr>
        <w:rFonts w:hAnsi="Arial Unicode MS"/>
        <w:b/>
        <w:bCs/>
        <w:caps w:val="0"/>
        <w:smallCaps w:val="0"/>
        <w:strike w:val="0"/>
        <w:dstrike w:val="0"/>
        <w:outline w:val="0"/>
        <w:emboss w:val="0"/>
        <w:imprint w:val="0"/>
        <w:spacing w:val="0"/>
        <w:w w:val="100"/>
        <w:kern w:val="0"/>
        <w:position w:val="0"/>
        <w:highlight w:val="none"/>
        <w:vertAlign w:val="baseline"/>
      </w:rPr>
    </w:lvl>
    <w:lvl w:ilvl="6" w:tplc="EA3CABAE">
      <w:start w:val="1"/>
      <w:numFmt w:val="bullet"/>
      <w:lvlText w:val="-"/>
      <w:lvlJc w:val="left"/>
      <w:pPr>
        <w:ind w:left="3774" w:hanging="174"/>
      </w:pPr>
      <w:rPr>
        <w:rFonts w:hAnsi="Arial Unicode MS"/>
        <w:b/>
        <w:bCs/>
        <w:caps w:val="0"/>
        <w:smallCaps w:val="0"/>
        <w:strike w:val="0"/>
        <w:dstrike w:val="0"/>
        <w:outline w:val="0"/>
        <w:emboss w:val="0"/>
        <w:imprint w:val="0"/>
        <w:spacing w:val="0"/>
        <w:w w:val="100"/>
        <w:kern w:val="0"/>
        <w:position w:val="0"/>
        <w:highlight w:val="none"/>
        <w:vertAlign w:val="baseline"/>
      </w:rPr>
    </w:lvl>
    <w:lvl w:ilvl="7" w:tplc="D9BA6402">
      <w:start w:val="1"/>
      <w:numFmt w:val="bullet"/>
      <w:lvlText w:val="-"/>
      <w:lvlJc w:val="left"/>
      <w:pPr>
        <w:ind w:left="4374" w:hanging="174"/>
      </w:pPr>
      <w:rPr>
        <w:rFonts w:hAnsi="Arial Unicode MS"/>
        <w:b/>
        <w:bCs/>
        <w:caps w:val="0"/>
        <w:smallCaps w:val="0"/>
        <w:strike w:val="0"/>
        <w:dstrike w:val="0"/>
        <w:outline w:val="0"/>
        <w:emboss w:val="0"/>
        <w:imprint w:val="0"/>
        <w:spacing w:val="0"/>
        <w:w w:val="100"/>
        <w:kern w:val="0"/>
        <w:position w:val="0"/>
        <w:highlight w:val="none"/>
        <w:vertAlign w:val="baseline"/>
      </w:rPr>
    </w:lvl>
    <w:lvl w:ilvl="8" w:tplc="2BEE9D8A">
      <w:start w:val="1"/>
      <w:numFmt w:val="bullet"/>
      <w:lvlText w:val="-"/>
      <w:lvlJc w:val="left"/>
      <w:pPr>
        <w:ind w:left="4974" w:hanging="174"/>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72002836"/>
    <w:multiLevelType w:val="hybridMultilevel"/>
    <w:tmpl w:val="CD3E68FE"/>
    <w:styleLink w:val="ImportedStyle1"/>
    <w:lvl w:ilvl="0" w:tplc="6B10CE7E">
      <w:start w:val="1"/>
      <w:numFmt w:val="decimal"/>
      <w:lvlText w:val="%1."/>
      <w:lvlJc w:val="left"/>
      <w:pPr>
        <w:ind w:left="3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tplc="4FA036EC">
      <w:start w:val="1"/>
      <w:numFmt w:val="lowerLetter"/>
      <w:lvlText w:val="%2."/>
      <w:lvlJc w:val="left"/>
      <w:pPr>
        <w:ind w:left="10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5E12673C">
      <w:start w:val="1"/>
      <w:numFmt w:val="lowerRoman"/>
      <w:lvlText w:val="%3."/>
      <w:lvlJc w:val="left"/>
      <w:pPr>
        <w:ind w:left="180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3" w:tplc="016E343A">
      <w:start w:val="1"/>
      <w:numFmt w:val="decimal"/>
      <w:lvlText w:val="%4."/>
      <w:lvlJc w:val="left"/>
      <w:pPr>
        <w:ind w:left="25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F35A81E8">
      <w:start w:val="1"/>
      <w:numFmt w:val="lowerLetter"/>
      <w:lvlText w:val="%5."/>
      <w:lvlJc w:val="left"/>
      <w:pPr>
        <w:ind w:left="32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01BCC3CC">
      <w:start w:val="1"/>
      <w:numFmt w:val="lowerRoman"/>
      <w:lvlText w:val="%6."/>
      <w:lvlJc w:val="left"/>
      <w:pPr>
        <w:ind w:left="396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6" w:tplc="E3BC231E">
      <w:start w:val="1"/>
      <w:numFmt w:val="decimal"/>
      <w:lvlText w:val="%7."/>
      <w:lvlJc w:val="left"/>
      <w:pPr>
        <w:ind w:left="46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BC1C2CA8">
      <w:start w:val="1"/>
      <w:numFmt w:val="lowerLetter"/>
      <w:lvlText w:val="%8."/>
      <w:lvlJc w:val="left"/>
      <w:pPr>
        <w:ind w:left="54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760E5C02">
      <w:start w:val="1"/>
      <w:numFmt w:val="lowerRoman"/>
      <w:lvlText w:val="%9."/>
      <w:lvlJc w:val="left"/>
      <w:pPr>
        <w:ind w:left="6120" w:hanging="302"/>
      </w:pPr>
      <w:rPr>
        <w:rFonts w:hAnsi="Arial Unicode MS"/>
        <w:b/>
        <w:bCs/>
        <w:caps w:val="0"/>
        <w:smallCaps w:val="0"/>
        <w:strike w:val="0"/>
        <w:dstrike w:val="0"/>
        <w:outline w:val="0"/>
        <w:emboss w:val="0"/>
        <w:imprint w:val="0"/>
        <w:spacing w:val="0"/>
        <w:w w:val="100"/>
        <w:kern w:val="0"/>
        <w:position w:val="0"/>
        <w:highlight w:val="none"/>
        <w:vertAlign w:val="baseline"/>
      </w:rPr>
    </w:lvl>
  </w:abstractNum>
  <w:num w:numId="1" w16cid:durableId="1999920924">
    <w:abstractNumId w:val="6"/>
  </w:num>
  <w:num w:numId="2" w16cid:durableId="1092362318">
    <w:abstractNumId w:val="1"/>
  </w:num>
  <w:num w:numId="3" w16cid:durableId="1795057840">
    <w:abstractNumId w:val="3"/>
  </w:num>
  <w:num w:numId="4" w16cid:durableId="528419703">
    <w:abstractNumId w:val="7"/>
  </w:num>
  <w:num w:numId="5" w16cid:durableId="1463112347">
    <w:abstractNumId w:val="2"/>
  </w:num>
  <w:num w:numId="6" w16cid:durableId="509102536">
    <w:abstractNumId w:val="0"/>
  </w:num>
  <w:num w:numId="7" w16cid:durableId="609315412">
    <w:abstractNumId w:val="4"/>
  </w:num>
  <w:num w:numId="8" w16cid:durableId="1061946619">
    <w:abstractNumId w:val="8"/>
  </w:num>
  <w:num w:numId="9" w16cid:durableId="161752053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5A7B"/>
    <w:rsid w:val="00135A7B"/>
    <w:rsid w:val="005E31FB"/>
    <w:rsid w:val="007B37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F8C054"/>
  <w15:docId w15:val="{7BDEC72C-69F6-4370-9911-9FFDBBA78E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jc w:val="both"/>
      <w:outlineLvl w:val="1"/>
    </w:pPr>
    <w:rPr>
      <w:rFonts w:cs="Arial Unicode MS"/>
      <w:b/>
      <w:bCs/>
      <w:color w:val="000000"/>
      <w:sz w:val="24"/>
      <w:szCs w:val="24"/>
      <w:u w:color="000000"/>
      <w:lang w:val="en-US"/>
      <w14:textOutline w14:w="0" w14:cap="flat" w14:cmpd="sng" w14:algn="ctr">
        <w14:noFill/>
        <w14:prstDash w14:val="solid"/>
        <w14:bevel/>
      </w14:textOutline>
    </w:rPr>
  </w:style>
  <w:style w:type="paragraph" w:styleId="Heading4">
    <w:name w:val="heading 4"/>
    <w:next w:val="Body"/>
    <w:uiPriority w:val="9"/>
    <w:unhideWhenUsed/>
    <w:qFormat/>
    <w:pPr>
      <w:keepNext/>
      <w:spacing w:before="120" w:after="120"/>
      <w:jc w:val="center"/>
      <w:outlineLvl w:val="3"/>
    </w:pPr>
    <w:rPr>
      <w:rFonts w:cs="Arial Unicode MS"/>
      <w:color w:val="000000"/>
      <w:sz w:val="40"/>
      <w:szCs w:val="40"/>
      <w:u w:color="00000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153"/>
        <w:tab w:val="right" w:pos="8306"/>
      </w:tabs>
    </w:pPr>
    <w:rPr>
      <w:rFonts w:cs="Arial Unicode MS"/>
      <w:color w:val="000000"/>
      <w:u w:color="000000"/>
      <w:lang w:val="en-US"/>
    </w:rPr>
  </w:style>
  <w:style w:type="paragraph" w:styleId="Header">
    <w:name w:val="header"/>
    <w:pPr>
      <w:tabs>
        <w:tab w:val="center" w:pos="4153"/>
        <w:tab w:val="right" w:pos="8306"/>
      </w:tabs>
    </w:pPr>
    <w:rPr>
      <w:rFonts w:eastAsia="Times New Roman"/>
      <w:color w:val="000000"/>
      <w:u w:color="000000"/>
      <w:lang w:val="en-US"/>
    </w:rPr>
  </w:style>
  <w:style w:type="paragraph" w:customStyle="1" w:styleId="Body">
    <w:name w:val="Body"/>
    <w:rPr>
      <w:rFonts w:eastAsia="Times New Roman"/>
      <w:color w:val="000000"/>
      <w:u w:color="000000"/>
      <w14:textOutline w14:w="0" w14:cap="flat" w14:cmpd="sng" w14:algn="ctr">
        <w14:noFill/>
        <w14:prstDash w14:val="solid"/>
        <w14:bevel/>
      </w14:textOutline>
    </w:rPr>
  </w:style>
  <w:style w:type="paragraph" w:customStyle="1" w:styleId="BodyText1">
    <w:name w:val="Body Text1"/>
    <w:pPr>
      <w:tabs>
        <w:tab w:val="left" w:pos="720"/>
        <w:tab w:val="left" w:pos="1440"/>
      </w:tabs>
    </w:pPr>
    <w:rPr>
      <w:rFonts w:ascii="CG Times (WN)" w:eastAsia="CG Times (WN)" w:hAnsi="CG Times (WN)" w:cs="CG Times (WN)"/>
      <w:color w:val="000000"/>
      <w:sz w:val="24"/>
      <w:szCs w:val="24"/>
      <w:u w:color="000000"/>
      <w:lang w:val="en-US"/>
    </w:rPr>
  </w:style>
  <w:style w:type="numbering" w:customStyle="1" w:styleId="ImportedStyle2">
    <w:name w:val="Imported Style 2"/>
    <w:pPr>
      <w:numPr>
        <w:numId w:val="2"/>
      </w:numPr>
    </w:pPr>
  </w:style>
  <w:style w:type="numbering" w:customStyle="1" w:styleId="Bullets">
    <w:name w:val="Bullets"/>
    <w:pPr>
      <w:numPr>
        <w:numId w:val="4"/>
      </w:numPr>
    </w:pPr>
  </w:style>
  <w:style w:type="numbering" w:customStyle="1" w:styleId="ImportedStyle5">
    <w:name w:val="Imported Style 5"/>
    <w:pPr>
      <w:numPr>
        <w:numId w:val="6"/>
      </w:numPr>
    </w:pPr>
  </w:style>
  <w:style w:type="numbering" w:customStyle="1" w:styleId="ImportedStyle1">
    <w:name w:val="Imported Style 1"/>
    <w:pPr>
      <w:numPr>
        <w:numId w:val="8"/>
      </w:numPr>
    </w:pPr>
  </w:style>
  <w:style w:type="paragraph" w:styleId="NormalWeb">
    <w:name w:val="Normal (Web)"/>
    <w:pPr>
      <w:spacing w:before="100" w:after="100"/>
    </w:pPr>
    <w:rPr>
      <w:rFonts w:eastAsia="Times New Roman"/>
      <w:color w:val="000000"/>
      <w:sz w:val="24"/>
      <w:szCs w:val="24"/>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8" ma:contentTypeDescription="Create a new document." ma:contentTypeScope="" ma:versionID="00aea878bdecdfce5b8871c011346ce5">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7b1517b9cb2c61f9bb23f3637683bdd2"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2:MediaServiceObjectDetectorVersion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d482f72b-792f-4733-b45a-fd8b4bfd0cbc}"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4EE320C-0549-49E2-91F2-34823D625A86}">
  <ds:schemaRefs>
    <ds:schemaRef ds:uri="http://schemas.microsoft.com/sharepoint/v3/contenttype/forms"/>
  </ds:schemaRefs>
</ds:datastoreItem>
</file>

<file path=customXml/itemProps2.xml><?xml version="1.0" encoding="utf-8"?>
<ds:datastoreItem xmlns:ds="http://schemas.openxmlformats.org/officeDocument/2006/customXml" ds:itemID="{A0399B78-49F6-43FB-A598-4C5B400D3D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4074</Words>
  <Characters>23227</Characters>
  <Application>Microsoft Office Word</Application>
  <DocSecurity>0</DocSecurity>
  <Lines>193</Lines>
  <Paragraphs>54</Paragraphs>
  <ScaleCrop>false</ScaleCrop>
  <Company/>
  <LinksUpToDate>false</LinksUpToDate>
  <CharactersWithSpaces>27247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Eilir Owen-griffiths</cp:lastModifiedBy>
  <cp:revision>2</cp:revision>
  <dcterms:created xsi:type="dcterms:W3CDTF">2024-09-13T13:02:00Z</dcterms:created>
  <dcterms:modified xsi:type="dcterms:W3CDTF">2024-09-13T13:03:00Z</dcterms:modified>
</cp:coreProperties>
</file>