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B1FDD" w14:textId="6DDE8A32" w:rsidR="003C3865" w:rsidRDefault="00C8452D" w:rsidP="003C386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lang w:val="en-US"/>
        </w:rPr>
        <w:drawing>
          <wp:inline distT="0" distB="0" distL="0" distR="0" wp14:anchorId="384E2E9B" wp14:editId="154A2A28">
            <wp:extent cx="2781300" cy="1390650"/>
            <wp:effectExtent l="0" t="0" r="0" b="0"/>
            <wp:docPr id="143193474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93474" name="Picture 1" descr="A close-up of a sig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2A079" w14:textId="77777777" w:rsidR="003C3865" w:rsidRDefault="003C3865" w:rsidP="003C386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8688398" w14:textId="77777777" w:rsidR="003C3865" w:rsidRDefault="003C3865" w:rsidP="003C386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AC1A2E8" w14:textId="77777777" w:rsidR="00696157" w:rsidRDefault="00696157" w:rsidP="00696157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8A31E26" w14:textId="4A26AD8B" w:rsidR="00EF28BF" w:rsidRPr="00696157" w:rsidRDefault="00852868" w:rsidP="0069615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  <w:r w:rsidRPr="00696157">
        <w:rPr>
          <w:rFonts w:ascii="Arial" w:hAnsi="Arial" w:cs="Arial"/>
          <w:b/>
          <w:bCs/>
          <w:sz w:val="36"/>
          <w:szCs w:val="36"/>
          <w:lang w:val="en-US"/>
        </w:rPr>
        <w:t>Student Journal</w:t>
      </w:r>
    </w:p>
    <w:p w14:paraId="677CF5D7" w14:textId="12362B26" w:rsidR="00EF28BF" w:rsidRPr="00696157" w:rsidRDefault="00852868" w:rsidP="0069615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  <w:r w:rsidRPr="00696157">
        <w:rPr>
          <w:rFonts w:ascii="Arial" w:hAnsi="Arial" w:cs="Arial"/>
          <w:b/>
          <w:bCs/>
          <w:sz w:val="36"/>
          <w:szCs w:val="36"/>
          <w:lang w:val="en-US"/>
        </w:rPr>
        <w:t xml:space="preserve">Skills Requirement for Service Improvement in </w:t>
      </w:r>
      <w:r w:rsidR="003C3865" w:rsidRPr="00696157">
        <w:rPr>
          <w:rFonts w:ascii="Arial" w:hAnsi="Arial" w:cs="Arial"/>
          <w:b/>
          <w:bCs/>
          <w:sz w:val="36"/>
          <w:szCs w:val="36"/>
          <w:lang w:val="en-US"/>
        </w:rPr>
        <w:t>Restaurants</w:t>
      </w:r>
    </w:p>
    <w:p w14:paraId="33624548" w14:textId="77777777" w:rsidR="00696157" w:rsidRPr="00696157" w:rsidRDefault="00696157" w:rsidP="0069615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</w:p>
    <w:p w14:paraId="7B23A889" w14:textId="77777777" w:rsidR="00696157" w:rsidRDefault="00696157" w:rsidP="0083721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48716C39" w14:textId="77777777" w:rsidR="00696157" w:rsidRDefault="00696157" w:rsidP="0083721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2353943" w14:textId="77777777" w:rsidR="00696157" w:rsidRDefault="00696157" w:rsidP="0083721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6016C8C" w14:textId="77777777" w:rsidR="00696157" w:rsidRDefault="00696157" w:rsidP="0083721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6451E99" w14:textId="77777777" w:rsidR="00696157" w:rsidRPr="00696157" w:rsidRDefault="00696157" w:rsidP="0083721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4321FBD0" w14:textId="131C0FF3" w:rsidR="003C3865" w:rsidRDefault="00852868" w:rsidP="0069615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37214">
        <w:rPr>
          <w:rFonts w:ascii="Arial" w:hAnsi="Arial" w:cs="Arial"/>
          <w:b/>
          <w:bCs/>
          <w:sz w:val="24"/>
          <w:szCs w:val="24"/>
          <w:lang w:val="en-US"/>
        </w:rPr>
        <w:t xml:space="preserve">Student </w:t>
      </w:r>
      <w:r w:rsidR="00135841">
        <w:rPr>
          <w:rFonts w:ascii="Arial" w:hAnsi="Arial" w:cs="Arial"/>
          <w:b/>
          <w:bCs/>
          <w:sz w:val="24"/>
          <w:szCs w:val="24"/>
          <w:lang w:val="en-US"/>
        </w:rPr>
        <w:t>Name</w:t>
      </w:r>
      <w:r w:rsidRPr="00837214">
        <w:rPr>
          <w:rFonts w:ascii="Arial" w:hAnsi="Arial" w:cs="Arial"/>
          <w:b/>
          <w:bCs/>
          <w:sz w:val="24"/>
          <w:szCs w:val="24"/>
          <w:lang w:val="en-US"/>
        </w:rPr>
        <w:t>:</w:t>
      </w:r>
      <w:r w:rsidR="00696157">
        <w:rPr>
          <w:rFonts w:ascii="Arial" w:hAnsi="Arial" w:cs="Arial"/>
          <w:b/>
          <w:bCs/>
          <w:sz w:val="24"/>
          <w:szCs w:val="24"/>
          <w:lang w:val="en-US"/>
        </w:rPr>
        <w:t xml:space="preserve"> DANIELA LIVIA ISAR</w:t>
      </w:r>
    </w:p>
    <w:p w14:paraId="60C7038D" w14:textId="29520EC8" w:rsidR="00CA2BE7" w:rsidRPr="00837214" w:rsidRDefault="00CA2BE7" w:rsidP="0069615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Student ID:</w:t>
      </w:r>
      <w:r w:rsidR="00696157">
        <w:rPr>
          <w:rFonts w:ascii="Arial" w:hAnsi="Arial" w:cs="Arial"/>
          <w:b/>
          <w:bCs/>
          <w:sz w:val="24"/>
          <w:szCs w:val="24"/>
          <w:lang w:val="en-US"/>
        </w:rPr>
        <w:t xml:space="preserve"> 2242723</w:t>
      </w:r>
    </w:p>
    <w:p w14:paraId="7E9E68A7" w14:textId="303F5585" w:rsidR="003C3865" w:rsidRDefault="00CA2BE7" w:rsidP="0069615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Module Name:</w:t>
      </w:r>
      <w:r w:rsidR="00696157">
        <w:rPr>
          <w:rFonts w:ascii="Arial" w:hAnsi="Arial" w:cs="Arial"/>
          <w:b/>
          <w:bCs/>
          <w:sz w:val="24"/>
          <w:szCs w:val="24"/>
          <w:lang w:val="en-US"/>
        </w:rPr>
        <w:t xml:space="preserve"> FOOD</w:t>
      </w:r>
      <w:ins w:id="0" w:author="Ka Po Chong" w:date="2023-10-13T08:58:00Z">
        <w:r w:rsidR="00923EAD">
          <w:rPr>
            <w:rFonts w:ascii="Arial" w:hAnsi="Arial" w:cs="Arial"/>
            <w:b/>
            <w:bCs/>
            <w:sz w:val="24"/>
            <w:szCs w:val="24"/>
            <w:lang w:val="en-US"/>
          </w:rPr>
          <w:t xml:space="preserve"> </w:t>
        </w:r>
      </w:ins>
      <w:r w:rsidR="00696157">
        <w:rPr>
          <w:rFonts w:ascii="Arial" w:hAnsi="Arial" w:cs="Arial"/>
          <w:b/>
          <w:bCs/>
          <w:sz w:val="24"/>
          <w:szCs w:val="24"/>
          <w:lang w:val="en-US"/>
        </w:rPr>
        <w:t>&amp;</w:t>
      </w:r>
      <w:ins w:id="1" w:author="Ka Po Chong" w:date="2023-10-13T08:58:00Z">
        <w:r w:rsidR="00923EAD">
          <w:rPr>
            <w:rFonts w:ascii="Arial" w:hAnsi="Arial" w:cs="Arial"/>
            <w:b/>
            <w:bCs/>
            <w:sz w:val="24"/>
            <w:szCs w:val="24"/>
            <w:lang w:val="en-US"/>
          </w:rPr>
          <w:t xml:space="preserve"> </w:t>
        </w:r>
      </w:ins>
      <w:r w:rsidR="00696157">
        <w:rPr>
          <w:rFonts w:ascii="Arial" w:hAnsi="Arial" w:cs="Arial"/>
          <w:b/>
          <w:bCs/>
          <w:sz w:val="24"/>
          <w:szCs w:val="24"/>
          <w:lang w:val="en-US"/>
        </w:rPr>
        <w:t>BEVERAGE OPERATIONS</w:t>
      </w:r>
    </w:p>
    <w:p w14:paraId="05AAD3D5" w14:textId="6264319E" w:rsidR="00696157" w:rsidRPr="00837214" w:rsidRDefault="00696157" w:rsidP="0069615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Module Code: </w:t>
      </w:r>
      <w:r w:rsidRPr="00696157">
        <w:rPr>
          <w:rFonts w:ascii="Arial" w:hAnsi="Arial" w:cs="Arial"/>
          <w:b/>
          <w:bCs/>
          <w:sz w:val="24"/>
          <w:szCs w:val="24"/>
        </w:rPr>
        <w:t>BMIH4002</w:t>
      </w:r>
    </w:p>
    <w:p w14:paraId="1703BA0C" w14:textId="6907F409" w:rsidR="003C3865" w:rsidRPr="00837214" w:rsidRDefault="00CA2BE7" w:rsidP="0069615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  <w:sectPr w:rsidR="003C3865" w:rsidRPr="00837214">
          <w:head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4"/>
          <w:szCs w:val="24"/>
          <w:lang w:val="en-US"/>
        </w:rPr>
        <w:t>Lecturer Name:</w:t>
      </w:r>
      <w:r w:rsidR="00696157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696157" w:rsidRPr="00696157">
        <w:rPr>
          <w:rFonts w:ascii="Arial" w:hAnsi="Arial" w:cs="Arial"/>
          <w:b/>
          <w:bCs/>
          <w:sz w:val="24"/>
          <w:szCs w:val="24"/>
        </w:rPr>
        <w:t>K</w:t>
      </w:r>
      <w:r w:rsidR="00696157">
        <w:rPr>
          <w:rFonts w:ascii="Arial" w:hAnsi="Arial" w:cs="Arial"/>
          <w:b/>
          <w:bCs/>
          <w:sz w:val="24"/>
          <w:szCs w:val="24"/>
        </w:rPr>
        <w:t>A</w:t>
      </w:r>
      <w:r w:rsidR="00696157" w:rsidRPr="00696157">
        <w:rPr>
          <w:rFonts w:ascii="Arial" w:hAnsi="Arial" w:cs="Arial"/>
          <w:b/>
          <w:bCs/>
          <w:sz w:val="24"/>
          <w:szCs w:val="24"/>
        </w:rPr>
        <w:t xml:space="preserve"> P</w:t>
      </w:r>
      <w:r w:rsidR="00696157">
        <w:rPr>
          <w:rFonts w:ascii="Arial" w:hAnsi="Arial" w:cs="Arial"/>
          <w:b/>
          <w:bCs/>
          <w:sz w:val="24"/>
          <w:szCs w:val="24"/>
        </w:rPr>
        <w:t>O</w:t>
      </w:r>
      <w:r w:rsidR="00696157" w:rsidRPr="00696157">
        <w:rPr>
          <w:rFonts w:ascii="Arial" w:hAnsi="Arial" w:cs="Arial"/>
          <w:b/>
          <w:bCs/>
          <w:sz w:val="24"/>
          <w:szCs w:val="24"/>
        </w:rPr>
        <w:t xml:space="preserve"> C</w:t>
      </w:r>
      <w:r w:rsidR="00696157">
        <w:rPr>
          <w:rFonts w:ascii="Arial" w:hAnsi="Arial" w:cs="Arial"/>
          <w:b/>
          <w:bCs/>
          <w:sz w:val="24"/>
          <w:szCs w:val="24"/>
        </w:rPr>
        <w:t>HONG</w:t>
      </w:r>
    </w:p>
    <w:p w14:paraId="2F971189" w14:textId="74A86C3C" w:rsidR="006E0EF2" w:rsidRPr="009831DF" w:rsidRDefault="00852868" w:rsidP="009831D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Introduction</w:t>
      </w:r>
    </w:p>
    <w:p w14:paraId="2244A15C" w14:textId="323C10D0" w:rsidR="00696157" w:rsidRDefault="00852868" w:rsidP="001E3FE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</w:t>
      </w:r>
      <w:r w:rsidR="004B14C5">
        <w:rPr>
          <w:rFonts w:ascii="Arial" w:hAnsi="Arial" w:cs="Arial"/>
          <w:sz w:val="24"/>
          <w:szCs w:val="24"/>
          <w:lang w:val="en-US"/>
        </w:rPr>
        <w:t>today’s</w:t>
      </w:r>
      <w:r>
        <w:rPr>
          <w:rFonts w:ascii="Arial" w:hAnsi="Arial" w:cs="Arial"/>
          <w:sz w:val="24"/>
          <w:szCs w:val="24"/>
          <w:lang w:val="en-US"/>
        </w:rPr>
        <w:t xml:space="preserve"> highly competitive restaurant industry, attracting customers </w:t>
      </w:r>
      <w:r w:rsidR="00151973">
        <w:rPr>
          <w:rFonts w:ascii="Arial" w:hAnsi="Arial" w:cs="Arial"/>
          <w:sz w:val="24"/>
          <w:szCs w:val="24"/>
          <w:lang w:val="en-US"/>
        </w:rPr>
        <w:t>with</w:t>
      </w:r>
      <w:r w:rsidR="004B582C">
        <w:rPr>
          <w:rFonts w:ascii="Arial" w:hAnsi="Arial" w:cs="Arial"/>
          <w:sz w:val="24"/>
          <w:szCs w:val="24"/>
          <w:lang w:val="en-US"/>
        </w:rPr>
        <w:t xml:space="preserve"> quality food and service </w:t>
      </w:r>
      <w:r w:rsidR="004B14C5">
        <w:rPr>
          <w:rFonts w:ascii="Arial" w:hAnsi="Arial" w:cs="Arial"/>
          <w:sz w:val="24"/>
          <w:szCs w:val="24"/>
          <w:lang w:val="en-US"/>
        </w:rPr>
        <w:t xml:space="preserve">that can satisfy their needs and preferences </w:t>
      </w:r>
      <w:r w:rsidR="00151973">
        <w:rPr>
          <w:rFonts w:ascii="Arial" w:hAnsi="Arial" w:cs="Arial"/>
          <w:sz w:val="24"/>
          <w:szCs w:val="24"/>
          <w:lang w:val="en-US"/>
        </w:rPr>
        <w:t>is</w:t>
      </w:r>
      <w:r w:rsidR="003151EE">
        <w:rPr>
          <w:rFonts w:ascii="Arial" w:hAnsi="Arial" w:cs="Arial"/>
          <w:sz w:val="24"/>
          <w:szCs w:val="24"/>
          <w:lang w:val="en-US"/>
        </w:rPr>
        <w:t xml:space="preserve"> </w:t>
      </w:r>
      <w:r w:rsidR="00733B6F">
        <w:rPr>
          <w:rFonts w:ascii="Arial" w:hAnsi="Arial" w:cs="Arial"/>
          <w:sz w:val="24"/>
          <w:szCs w:val="24"/>
          <w:lang w:val="en-US"/>
        </w:rPr>
        <w:t xml:space="preserve">not only important but </w:t>
      </w:r>
      <w:r w:rsidR="009831DF">
        <w:rPr>
          <w:rFonts w:ascii="Arial" w:hAnsi="Arial" w:cs="Arial"/>
          <w:sz w:val="24"/>
          <w:szCs w:val="24"/>
          <w:lang w:val="en-US"/>
        </w:rPr>
        <w:t>essential</w:t>
      </w:r>
      <w:r w:rsidR="003151EE">
        <w:rPr>
          <w:rFonts w:ascii="Arial" w:hAnsi="Arial" w:cs="Arial"/>
          <w:sz w:val="24"/>
          <w:szCs w:val="24"/>
          <w:lang w:val="en-US"/>
        </w:rPr>
        <w:t xml:space="preserve"> </w:t>
      </w:r>
      <w:r w:rsidR="004B582C">
        <w:rPr>
          <w:rFonts w:ascii="Arial" w:hAnsi="Arial" w:cs="Arial"/>
          <w:sz w:val="24"/>
          <w:szCs w:val="24"/>
          <w:lang w:val="en-US"/>
        </w:rPr>
        <w:t xml:space="preserve">for the success of </w:t>
      </w:r>
      <w:r w:rsidR="004A1A29">
        <w:rPr>
          <w:rFonts w:ascii="Arial" w:hAnsi="Arial" w:cs="Arial"/>
          <w:sz w:val="24"/>
          <w:szCs w:val="24"/>
          <w:lang w:val="en-US"/>
        </w:rPr>
        <w:t>a</w:t>
      </w:r>
      <w:r w:rsidR="004B582C">
        <w:rPr>
          <w:rFonts w:ascii="Arial" w:hAnsi="Arial" w:cs="Arial"/>
          <w:sz w:val="24"/>
          <w:szCs w:val="24"/>
          <w:lang w:val="en-US"/>
        </w:rPr>
        <w:t xml:space="preserve"> business.</w:t>
      </w:r>
      <w:r>
        <w:rPr>
          <w:rFonts w:ascii="Arial" w:hAnsi="Arial" w:cs="Arial"/>
          <w:sz w:val="24"/>
          <w:szCs w:val="24"/>
          <w:lang w:val="en-US"/>
        </w:rPr>
        <w:t xml:space="preserve"> It is because</w:t>
      </w:r>
      <w:r w:rsidR="004A1A29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quality service is </w:t>
      </w:r>
      <w:r w:rsidR="004A1A29">
        <w:rPr>
          <w:rFonts w:ascii="Arial" w:hAnsi="Arial" w:cs="Arial"/>
          <w:sz w:val="24"/>
          <w:szCs w:val="24"/>
          <w:lang w:val="en-US"/>
        </w:rPr>
        <w:t>considered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3700D5">
        <w:rPr>
          <w:rFonts w:ascii="Arial" w:hAnsi="Arial" w:cs="Arial"/>
          <w:sz w:val="24"/>
          <w:szCs w:val="24"/>
          <w:lang w:val="en-US"/>
        </w:rPr>
        <w:t>a key factor in satisfying customers, boosting income, and increasing market share</w:t>
      </w:r>
      <w:r w:rsidR="004A1A29" w:rsidRPr="004A1A29">
        <w:t xml:space="preserve"> </w:t>
      </w:r>
      <w:r w:rsidR="004A1A29" w:rsidRPr="004A1A29">
        <w:rPr>
          <w:rFonts w:ascii="Arial" w:hAnsi="Arial" w:cs="Arial"/>
          <w:sz w:val="24"/>
          <w:szCs w:val="24"/>
          <w:lang w:val="en-US"/>
        </w:rPr>
        <w:t>(Keshavarz, Jamshidi and Bakhtazma, 2016)</w:t>
      </w:r>
      <w:r w:rsidR="003700D5">
        <w:rPr>
          <w:rFonts w:ascii="Arial" w:hAnsi="Arial" w:cs="Arial"/>
          <w:sz w:val="24"/>
          <w:szCs w:val="24"/>
          <w:lang w:val="en-US"/>
        </w:rPr>
        <w:t xml:space="preserve">. </w:t>
      </w:r>
      <w:r w:rsidR="001E3FEF">
        <w:rPr>
          <w:rFonts w:ascii="Arial" w:hAnsi="Arial" w:cs="Arial"/>
          <w:sz w:val="24"/>
          <w:szCs w:val="24"/>
          <w:lang w:val="en-US"/>
        </w:rPr>
        <w:t xml:space="preserve">The purpose of this essay is to explore and analyze the essential skills required to enhance the service quality in the restaurant industry. </w:t>
      </w:r>
    </w:p>
    <w:p w14:paraId="6571A89E" w14:textId="77777777" w:rsidR="001E3FEF" w:rsidRDefault="001E3FEF" w:rsidP="001E3FE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lang w:val="en-US"/>
        </w:rPr>
      </w:pPr>
    </w:p>
    <w:p w14:paraId="3BE1D27D" w14:textId="3A40DD8A" w:rsidR="00837214" w:rsidRPr="00E06B44" w:rsidRDefault="00852868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06B44">
        <w:rPr>
          <w:rFonts w:ascii="Arial" w:hAnsi="Arial" w:cs="Arial"/>
          <w:b/>
          <w:bCs/>
          <w:sz w:val="24"/>
          <w:szCs w:val="24"/>
          <w:lang w:val="en-US"/>
        </w:rPr>
        <w:t>Identification of Key Skills</w:t>
      </w:r>
    </w:p>
    <w:p w14:paraId="794DAFB6" w14:textId="411FC048" w:rsidR="006239D1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>The</w:t>
      </w:r>
      <w:r w:rsidR="001042F5">
        <w:rPr>
          <w:rFonts w:ascii="Arial" w:hAnsi="Arial" w:cs="Arial"/>
          <w:sz w:val="24"/>
          <w:szCs w:val="24"/>
          <w:lang w:val="en-US"/>
        </w:rPr>
        <w:t xml:space="preserve">re are multiple skills that </w:t>
      </w:r>
      <w:r w:rsidR="008A0000">
        <w:rPr>
          <w:rFonts w:ascii="Arial" w:hAnsi="Arial" w:cs="Arial"/>
          <w:sz w:val="24"/>
          <w:szCs w:val="24"/>
          <w:lang w:val="en-US"/>
        </w:rPr>
        <w:t>restaurants typ</w:t>
      </w:r>
      <w:r w:rsidR="004E48FD">
        <w:rPr>
          <w:rFonts w:ascii="Arial" w:hAnsi="Arial" w:cs="Arial"/>
          <w:sz w:val="24"/>
          <w:szCs w:val="24"/>
          <w:lang w:val="en-US"/>
        </w:rPr>
        <w:t xml:space="preserve">ically </w:t>
      </w:r>
      <w:r w:rsidR="001042F5">
        <w:rPr>
          <w:rFonts w:ascii="Arial" w:hAnsi="Arial" w:cs="Arial"/>
          <w:sz w:val="24"/>
          <w:szCs w:val="24"/>
          <w:lang w:val="en-US"/>
        </w:rPr>
        <w:t xml:space="preserve">need to </w:t>
      </w:r>
      <w:r w:rsidR="005D5DF0">
        <w:rPr>
          <w:rFonts w:ascii="Arial" w:hAnsi="Arial" w:cs="Arial"/>
          <w:sz w:val="24"/>
          <w:szCs w:val="24"/>
          <w:lang w:val="en-US"/>
        </w:rPr>
        <w:t>improve</w:t>
      </w:r>
      <w:r w:rsidR="001042F5">
        <w:rPr>
          <w:rFonts w:ascii="Arial" w:hAnsi="Arial" w:cs="Arial"/>
          <w:sz w:val="24"/>
          <w:szCs w:val="24"/>
          <w:lang w:val="en-US"/>
        </w:rPr>
        <w:t xml:space="preserve"> </w:t>
      </w:r>
      <w:r w:rsidR="004E48FD">
        <w:rPr>
          <w:rFonts w:ascii="Arial" w:hAnsi="Arial" w:cs="Arial"/>
          <w:sz w:val="24"/>
          <w:szCs w:val="24"/>
          <w:lang w:val="en-US"/>
        </w:rPr>
        <w:t xml:space="preserve">their </w:t>
      </w:r>
      <w:r w:rsidR="001042F5">
        <w:rPr>
          <w:rFonts w:ascii="Arial" w:hAnsi="Arial" w:cs="Arial"/>
          <w:sz w:val="24"/>
          <w:szCs w:val="24"/>
          <w:lang w:val="en-US"/>
        </w:rPr>
        <w:t>service</w:t>
      </w:r>
      <w:r w:rsidR="004E48FD">
        <w:rPr>
          <w:rFonts w:ascii="Arial" w:hAnsi="Arial" w:cs="Arial"/>
          <w:sz w:val="24"/>
          <w:szCs w:val="24"/>
          <w:lang w:val="en-US"/>
        </w:rPr>
        <w:t>.</w:t>
      </w:r>
      <w:r w:rsidR="005D5DF0">
        <w:rPr>
          <w:rFonts w:ascii="Arial" w:hAnsi="Arial" w:cs="Arial"/>
          <w:sz w:val="24"/>
          <w:szCs w:val="24"/>
          <w:lang w:val="en-US"/>
        </w:rPr>
        <w:t xml:space="preserve"> </w:t>
      </w:r>
      <w:r w:rsidR="001042F5">
        <w:rPr>
          <w:rFonts w:ascii="Arial" w:hAnsi="Arial" w:cs="Arial"/>
          <w:sz w:val="24"/>
          <w:szCs w:val="24"/>
          <w:lang w:val="en-US"/>
        </w:rPr>
        <w:t>But</w:t>
      </w:r>
      <w:r w:rsidR="005D5DF0">
        <w:rPr>
          <w:rFonts w:ascii="Arial" w:hAnsi="Arial" w:cs="Arial"/>
          <w:sz w:val="24"/>
          <w:szCs w:val="24"/>
          <w:lang w:val="en-US"/>
        </w:rPr>
        <w:t xml:space="preserve"> a few of them</w:t>
      </w:r>
      <w:r w:rsidR="00C30E9B">
        <w:rPr>
          <w:rFonts w:ascii="Arial" w:hAnsi="Arial" w:cs="Arial"/>
          <w:sz w:val="24"/>
          <w:szCs w:val="24"/>
          <w:lang w:val="en-US"/>
        </w:rPr>
        <w:t>,</w:t>
      </w:r>
      <w:r w:rsidR="005D5DF0">
        <w:rPr>
          <w:rFonts w:ascii="Arial" w:hAnsi="Arial" w:cs="Arial"/>
          <w:sz w:val="24"/>
          <w:szCs w:val="24"/>
          <w:lang w:val="en-US"/>
        </w:rPr>
        <w:t xml:space="preserve"> that are most essential</w:t>
      </w:r>
      <w:r w:rsidR="00C30E9B">
        <w:rPr>
          <w:rFonts w:ascii="Arial" w:hAnsi="Arial" w:cs="Arial"/>
          <w:sz w:val="24"/>
          <w:szCs w:val="24"/>
          <w:lang w:val="en-US"/>
        </w:rPr>
        <w:t xml:space="preserve">, </w:t>
      </w:r>
      <w:r w:rsidR="001042F5">
        <w:rPr>
          <w:rFonts w:ascii="Arial" w:hAnsi="Arial" w:cs="Arial"/>
          <w:sz w:val="24"/>
          <w:szCs w:val="24"/>
          <w:lang w:val="en-US"/>
        </w:rPr>
        <w:t>are given below:</w:t>
      </w:r>
    </w:p>
    <w:p w14:paraId="4D2CA255" w14:textId="51F371F0" w:rsidR="001042F5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00CD5">
        <w:rPr>
          <w:rFonts w:ascii="Arial" w:hAnsi="Arial" w:cs="Arial"/>
          <w:b/>
          <w:bCs/>
          <w:sz w:val="24"/>
          <w:szCs w:val="24"/>
          <w:lang w:val="en-US"/>
        </w:rPr>
        <w:t>Communication</w:t>
      </w:r>
      <w:r w:rsidR="00200CD5">
        <w:rPr>
          <w:rFonts w:ascii="Arial" w:hAnsi="Arial" w:cs="Arial"/>
          <w:sz w:val="24"/>
          <w:szCs w:val="24"/>
          <w:lang w:val="en-US"/>
        </w:rPr>
        <w:t xml:space="preserve"> </w:t>
      </w:r>
      <w:r w:rsidR="00D918D9">
        <w:rPr>
          <w:rFonts w:ascii="Arial" w:hAnsi="Arial" w:cs="Arial"/>
          <w:sz w:val="24"/>
          <w:szCs w:val="24"/>
          <w:lang w:val="en-US"/>
        </w:rPr>
        <w:t>–</w:t>
      </w:r>
      <w:r w:rsidR="00200CD5">
        <w:rPr>
          <w:rFonts w:ascii="Arial" w:hAnsi="Arial" w:cs="Arial"/>
          <w:sz w:val="24"/>
          <w:szCs w:val="24"/>
          <w:lang w:val="en-US"/>
        </w:rPr>
        <w:t xml:space="preserve"> </w:t>
      </w:r>
      <w:r w:rsidR="00D918D9">
        <w:rPr>
          <w:rFonts w:ascii="Arial" w:hAnsi="Arial" w:cs="Arial"/>
          <w:sz w:val="24"/>
          <w:szCs w:val="24"/>
          <w:lang w:val="en-US"/>
        </w:rPr>
        <w:t xml:space="preserve">effective communication with the customers as they </w:t>
      </w:r>
      <w:r w:rsidR="00600951">
        <w:rPr>
          <w:rFonts w:ascii="Arial" w:hAnsi="Arial" w:cs="Arial"/>
          <w:sz w:val="24"/>
          <w:szCs w:val="24"/>
          <w:lang w:val="en-US"/>
        </w:rPr>
        <w:t>sit</w:t>
      </w:r>
      <w:r w:rsidR="00D918D9">
        <w:rPr>
          <w:rFonts w:ascii="Arial" w:hAnsi="Arial" w:cs="Arial"/>
          <w:sz w:val="24"/>
          <w:szCs w:val="24"/>
          <w:lang w:val="en-US"/>
        </w:rPr>
        <w:t xml:space="preserve"> is </w:t>
      </w:r>
      <w:r w:rsidR="000D0BD0">
        <w:rPr>
          <w:rFonts w:ascii="Arial" w:hAnsi="Arial" w:cs="Arial"/>
          <w:sz w:val="24"/>
          <w:szCs w:val="24"/>
          <w:lang w:val="en-US"/>
        </w:rPr>
        <w:t>crucial to giving them a positive dining experience</w:t>
      </w:r>
      <w:r w:rsidR="005F3B2B" w:rsidRPr="005F3B2B">
        <w:t xml:space="preserve"> </w:t>
      </w:r>
      <w:r w:rsidR="005F3B2B" w:rsidRPr="005F3B2B">
        <w:rPr>
          <w:rFonts w:ascii="Arial" w:hAnsi="Arial" w:cs="Arial"/>
          <w:sz w:val="24"/>
          <w:szCs w:val="24"/>
          <w:lang w:val="en-US"/>
        </w:rPr>
        <w:t>(Lahap, O'Mahony, and Dalrymple, 2016)</w:t>
      </w:r>
      <w:r w:rsidR="000D0BD0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49D3C659" w14:textId="38DCA41A" w:rsidR="00C30E9B" w:rsidRPr="00200CD5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00CD5">
        <w:rPr>
          <w:rFonts w:ascii="Arial" w:hAnsi="Arial" w:cs="Arial"/>
          <w:b/>
          <w:bCs/>
          <w:sz w:val="24"/>
          <w:szCs w:val="24"/>
          <w:lang w:val="en-US"/>
        </w:rPr>
        <w:t>Time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200CD5">
        <w:rPr>
          <w:rFonts w:ascii="Arial" w:hAnsi="Arial" w:cs="Arial"/>
          <w:b/>
          <w:bCs/>
          <w:sz w:val="24"/>
          <w:szCs w:val="24"/>
          <w:lang w:val="en-US"/>
        </w:rPr>
        <w:t>Management</w:t>
      </w:r>
      <w:r w:rsidR="00200CD5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F011A">
        <w:rPr>
          <w:rFonts w:ascii="Arial" w:hAnsi="Arial" w:cs="Arial"/>
          <w:sz w:val="24"/>
          <w:szCs w:val="24"/>
          <w:lang w:val="en-US"/>
        </w:rPr>
        <w:t>–</w:t>
      </w:r>
      <w:r w:rsidR="005F1B86">
        <w:rPr>
          <w:rFonts w:ascii="Arial" w:hAnsi="Arial" w:cs="Arial"/>
          <w:sz w:val="24"/>
          <w:szCs w:val="24"/>
          <w:lang w:val="en-US"/>
        </w:rPr>
        <w:t xml:space="preserve"> </w:t>
      </w:r>
      <w:r w:rsidR="003B7C00">
        <w:rPr>
          <w:rFonts w:ascii="Arial" w:hAnsi="Arial" w:cs="Arial"/>
          <w:sz w:val="24"/>
          <w:szCs w:val="24"/>
          <w:lang w:val="en-US"/>
        </w:rPr>
        <w:t xml:space="preserve">the restaurant staff needs to prioritize the orders efficiently and ensure that no customer has to wait excessively. </w:t>
      </w:r>
    </w:p>
    <w:p w14:paraId="19883FC4" w14:textId="0B07869C" w:rsidR="000D7552" w:rsidRPr="00D859CF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D7552">
        <w:rPr>
          <w:rFonts w:ascii="Arial" w:hAnsi="Arial" w:cs="Arial"/>
          <w:b/>
          <w:bCs/>
          <w:sz w:val="24"/>
          <w:szCs w:val="24"/>
          <w:lang w:val="en-US"/>
        </w:rPr>
        <w:t>Menu Knowledge</w:t>
      </w:r>
      <w:r w:rsidR="00D859C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421BD0">
        <w:rPr>
          <w:rFonts w:ascii="Arial" w:hAnsi="Arial" w:cs="Arial"/>
          <w:sz w:val="24"/>
          <w:szCs w:val="24"/>
          <w:lang w:val="en-US"/>
        </w:rPr>
        <w:t>–</w:t>
      </w:r>
      <w:r w:rsidR="00D859CF">
        <w:rPr>
          <w:rFonts w:ascii="Arial" w:hAnsi="Arial" w:cs="Arial"/>
          <w:sz w:val="24"/>
          <w:szCs w:val="24"/>
          <w:lang w:val="en-US"/>
        </w:rPr>
        <w:t xml:space="preserve"> </w:t>
      </w:r>
      <w:r w:rsidR="00421BD0">
        <w:rPr>
          <w:rFonts w:ascii="Arial" w:hAnsi="Arial" w:cs="Arial"/>
          <w:sz w:val="24"/>
          <w:szCs w:val="24"/>
          <w:lang w:val="en-US"/>
        </w:rPr>
        <w:t xml:space="preserve">every server </w:t>
      </w:r>
      <w:r w:rsidR="00D5142D">
        <w:rPr>
          <w:rFonts w:ascii="Arial" w:hAnsi="Arial" w:cs="Arial"/>
          <w:sz w:val="24"/>
          <w:szCs w:val="24"/>
          <w:lang w:val="en-US"/>
        </w:rPr>
        <w:t>needs to</w:t>
      </w:r>
      <w:r w:rsidR="00906B14">
        <w:rPr>
          <w:rFonts w:ascii="Arial" w:hAnsi="Arial" w:cs="Arial"/>
          <w:sz w:val="24"/>
          <w:szCs w:val="24"/>
          <w:lang w:val="en-US"/>
        </w:rPr>
        <w:t xml:space="preserve"> have </w:t>
      </w:r>
      <w:r w:rsidR="00D5142D">
        <w:rPr>
          <w:rFonts w:ascii="Arial" w:hAnsi="Arial" w:cs="Arial"/>
          <w:sz w:val="24"/>
          <w:szCs w:val="24"/>
          <w:lang w:val="en-US"/>
        </w:rPr>
        <w:t xml:space="preserve">a </w:t>
      </w:r>
      <w:r w:rsidR="00906B14">
        <w:rPr>
          <w:rFonts w:ascii="Arial" w:hAnsi="Arial" w:cs="Arial"/>
          <w:sz w:val="24"/>
          <w:szCs w:val="24"/>
          <w:lang w:val="en-US"/>
        </w:rPr>
        <w:t xml:space="preserve">keen knowledge of the menu including the ingredients </w:t>
      </w:r>
      <w:r w:rsidR="00D5142D">
        <w:rPr>
          <w:rFonts w:ascii="Arial" w:hAnsi="Arial" w:cs="Arial"/>
          <w:sz w:val="24"/>
          <w:szCs w:val="24"/>
          <w:lang w:val="en-US"/>
        </w:rPr>
        <w:t>of</w:t>
      </w:r>
      <w:r w:rsidR="00906B14">
        <w:rPr>
          <w:rFonts w:ascii="Arial" w:hAnsi="Arial" w:cs="Arial"/>
          <w:sz w:val="24"/>
          <w:szCs w:val="24"/>
          <w:lang w:val="en-US"/>
        </w:rPr>
        <w:t xml:space="preserve"> every item</w:t>
      </w:r>
      <w:r w:rsidR="00D5142D">
        <w:rPr>
          <w:rFonts w:ascii="Arial" w:hAnsi="Arial" w:cs="Arial"/>
          <w:sz w:val="24"/>
          <w:szCs w:val="24"/>
          <w:lang w:val="en-US"/>
        </w:rPr>
        <w:t>,</w:t>
      </w:r>
      <w:r w:rsidR="00906B14">
        <w:rPr>
          <w:rFonts w:ascii="Arial" w:hAnsi="Arial" w:cs="Arial"/>
          <w:sz w:val="24"/>
          <w:szCs w:val="24"/>
          <w:lang w:val="en-US"/>
        </w:rPr>
        <w:t xml:space="preserve"> </w:t>
      </w:r>
      <w:r w:rsidR="00D32263">
        <w:rPr>
          <w:rFonts w:ascii="Arial" w:hAnsi="Arial" w:cs="Arial"/>
          <w:sz w:val="24"/>
          <w:szCs w:val="24"/>
          <w:lang w:val="en-US"/>
        </w:rPr>
        <w:t xml:space="preserve">the </w:t>
      </w:r>
      <w:r w:rsidR="00D5465A">
        <w:rPr>
          <w:rFonts w:ascii="Arial" w:hAnsi="Arial" w:cs="Arial"/>
          <w:sz w:val="24"/>
          <w:szCs w:val="24"/>
          <w:lang w:val="en-US"/>
        </w:rPr>
        <w:t>preparation</w:t>
      </w:r>
      <w:r w:rsidR="00D32263">
        <w:rPr>
          <w:rFonts w:ascii="Arial" w:hAnsi="Arial" w:cs="Arial"/>
          <w:sz w:val="24"/>
          <w:szCs w:val="24"/>
          <w:lang w:val="en-US"/>
        </w:rPr>
        <w:t xml:space="preserve"> method, </w:t>
      </w:r>
      <w:r w:rsidR="00D5465A">
        <w:rPr>
          <w:rFonts w:ascii="Arial" w:hAnsi="Arial" w:cs="Arial"/>
          <w:sz w:val="24"/>
          <w:szCs w:val="24"/>
          <w:lang w:val="en-US"/>
        </w:rPr>
        <w:t xml:space="preserve">and </w:t>
      </w:r>
      <w:r w:rsidR="00D5142D">
        <w:rPr>
          <w:rFonts w:ascii="Arial" w:hAnsi="Arial" w:cs="Arial"/>
          <w:sz w:val="24"/>
          <w:szCs w:val="24"/>
          <w:lang w:val="en-US"/>
        </w:rPr>
        <w:t xml:space="preserve">special </w:t>
      </w:r>
      <w:r w:rsidR="00906B14">
        <w:rPr>
          <w:rFonts w:ascii="Arial" w:hAnsi="Arial" w:cs="Arial"/>
          <w:sz w:val="24"/>
          <w:szCs w:val="24"/>
          <w:lang w:val="en-US"/>
        </w:rPr>
        <w:t xml:space="preserve">dietary </w:t>
      </w:r>
      <w:r w:rsidR="00D5142D">
        <w:rPr>
          <w:rFonts w:ascii="Arial" w:hAnsi="Arial" w:cs="Arial"/>
          <w:sz w:val="24"/>
          <w:szCs w:val="24"/>
          <w:lang w:val="en-US"/>
        </w:rPr>
        <w:t xml:space="preserve">considerations. </w:t>
      </w:r>
    </w:p>
    <w:p w14:paraId="1EB138B6" w14:textId="3AC3CCB7" w:rsidR="006D6970" w:rsidRPr="00200CD5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00CD5">
        <w:rPr>
          <w:rFonts w:ascii="Arial" w:hAnsi="Arial" w:cs="Arial"/>
          <w:b/>
          <w:bCs/>
          <w:sz w:val="24"/>
          <w:szCs w:val="24"/>
          <w:lang w:val="en-US"/>
        </w:rPr>
        <w:t>Teamwork</w:t>
      </w:r>
      <w:r w:rsidR="00200CD5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DD5FDD">
        <w:rPr>
          <w:rFonts w:ascii="Arial" w:hAnsi="Arial" w:cs="Arial"/>
          <w:sz w:val="24"/>
          <w:szCs w:val="24"/>
          <w:lang w:val="en-US"/>
        </w:rPr>
        <w:t>–</w:t>
      </w:r>
      <w:r w:rsidR="00200CD5">
        <w:rPr>
          <w:rFonts w:ascii="Arial" w:hAnsi="Arial" w:cs="Arial"/>
          <w:sz w:val="24"/>
          <w:szCs w:val="24"/>
          <w:lang w:val="en-US"/>
        </w:rPr>
        <w:t xml:space="preserve"> </w:t>
      </w:r>
      <w:r w:rsidR="00DD5FDD">
        <w:rPr>
          <w:rFonts w:ascii="Arial" w:hAnsi="Arial" w:cs="Arial"/>
          <w:sz w:val="24"/>
          <w:szCs w:val="24"/>
          <w:lang w:val="en-US"/>
        </w:rPr>
        <w:t>in a restaurant, for everything to work smo</w:t>
      </w:r>
      <w:r w:rsidR="00702F18">
        <w:rPr>
          <w:rFonts w:ascii="Arial" w:hAnsi="Arial" w:cs="Arial"/>
          <w:sz w:val="24"/>
          <w:szCs w:val="24"/>
          <w:lang w:val="en-US"/>
        </w:rPr>
        <w:t xml:space="preserve">othly and in collaboration, </w:t>
      </w:r>
      <w:r w:rsidR="00A05AB6">
        <w:rPr>
          <w:rFonts w:ascii="Arial" w:hAnsi="Arial" w:cs="Arial"/>
          <w:sz w:val="24"/>
          <w:szCs w:val="24"/>
          <w:lang w:val="en-US"/>
        </w:rPr>
        <w:t xml:space="preserve">it is important that the </w:t>
      </w:r>
      <w:r w:rsidR="0010046D">
        <w:rPr>
          <w:rFonts w:ascii="Arial" w:hAnsi="Arial" w:cs="Arial"/>
          <w:sz w:val="24"/>
          <w:szCs w:val="24"/>
          <w:lang w:val="en-US"/>
        </w:rPr>
        <w:t xml:space="preserve">whole </w:t>
      </w:r>
      <w:r w:rsidR="00A05AB6">
        <w:rPr>
          <w:rFonts w:ascii="Arial" w:hAnsi="Arial" w:cs="Arial"/>
          <w:sz w:val="24"/>
          <w:szCs w:val="24"/>
          <w:lang w:val="en-US"/>
        </w:rPr>
        <w:t xml:space="preserve">staff </w:t>
      </w:r>
      <w:r w:rsidR="00AF107B">
        <w:rPr>
          <w:rFonts w:ascii="Arial" w:hAnsi="Arial" w:cs="Arial"/>
          <w:sz w:val="24"/>
          <w:szCs w:val="24"/>
          <w:lang w:val="en-US"/>
        </w:rPr>
        <w:t>work cooperatively as a team</w:t>
      </w:r>
      <w:r w:rsidR="00480175" w:rsidRPr="00480175">
        <w:t xml:space="preserve"> </w:t>
      </w:r>
      <w:r w:rsidR="00480175" w:rsidRPr="00480175">
        <w:rPr>
          <w:rFonts w:ascii="Arial" w:hAnsi="Arial" w:cs="Arial"/>
          <w:sz w:val="24"/>
          <w:szCs w:val="24"/>
          <w:lang w:val="en-US"/>
        </w:rPr>
        <w:t>(Nurhayati, Pramudito and Ermawati, 2018)</w:t>
      </w:r>
      <w:r w:rsidR="00AF107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4D57055A" w14:textId="3635893F" w:rsidR="006D6970" w:rsidRPr="00FD1840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00CD5">
        <w:rPr>
          <w:rFonts w:ascii="Arial" w:hAnsi="Arial" w:cs="Arial"/>
          <w:b/>
          <w:bCs/>
          <w:sz w:val="24"/>
          <w:szCs w:val="24"/>
          <w:lang w:val="en-US"/>
        </w:rPr>
        <w:t>Conflict Resolution</w:t>
      </w:r>
      <w:r w:rsidR="00FD184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96179E">
        <w:rPr>
          <w:rFonts w:ascii="Arial" w:hAnsi="Arial" w:cs="Arial"/>
          <w:sz w:val="24"/>
          <w:szCs w:val="24"/>
          <w:lang w:val="en-US"/>
        </w:rPr>
        <w:t>–</w:t>
      </w:r>
      <w:r w:rsidR="002509B2">
        <w:rPr>
          <w:rFonts w:ascii="Arial" w:hAnsi="Arial" w:cs="Arial"/>
          <w:sz w:val="24"/>
          <w:szCs w:val="24"/>
          <w:lang w:val="en-US"/>
        </w:rPr>
        <w:t xml:space="preserve"> </w:t>
      </w:r>
      <w:r w:rsidR="00E24C73">
        <w:rPr>
          <w:rFonts w:ascii="Arial" w:hAnsi="Arial" w:cs="Arial"/>
          <w:sz w:val="24"/>
          <w:szCs w:val="24"/>
          <w:lang w:val="en-US"/>
        </w:rPr>
        <w:t xml:space="preserve">the skill of conflict resolution can help the restaurant change </w:t>
      </w:r>
      <w:r w:rsidR="000D7552">
        <w:rPr>
          <w:rFonts w:ascii="Arial" w:hAnsi="Arial" w:cs="Arial"/>
          <w:sz w:val="24"/>
          <w:szCs w:val="24"/>
          <w:lang w:val="en-US"/>
        </w:rPr>
        <w:t>the possibly negative situation</w:t>
      </w:r>
      <w:r w:rsidR="00F04538">
        <w:rPr>
          <w:rFonts w:ascii="Arial" w:hAnsi="Arial" w:cs="Arial"/>
          <w:sz w:val="24"/>
          <w:szCs w:val="24"/>
          <w:lang w:val="en-US"/>
        </w:rPr>
        <w:t>s</w:t>
      </w:r>
      <w:r w:rsidR="000D7552">
        <w:rPr>
          <w:rFonts w:ascii="Arial" w:hAnsi="Arial" w:cs="Arial"/>
          <w:sz w:val="24"/>
          <w:szCs w:val="24"/>
          <w:lang w:val="en-US"/>
        </w:rPr>
        <w:t xml:space="preserve"> into positive one</w:t>
      </w:r>
      <w:r w:rsidR="00F04538">
        <w:rPr>
          <w:rFonts w:ascii="Arial" w:hAnsi="Arial" w:cs="Arial"/>
          <w:sz w:val="24"/>
          <w:szCs w:val="24"/>
          <w:lang w:val="en-US"/>
        </w:rPr>
        <w:t>s</w:t>
      </w:r>
      <w:r w:rsidR="000D7552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75F96EA" w14:textId="391D7336" w:rsidR="00696157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00CD5">
        <w:rPr>
          <w:rFonts w:ascii="Arial" w:hAnsi="Arial" w:cs="Arial"/>
          <w:b/>
          <w:bCs/>
          <w:sz w:val="24"/>
          <w:szCs w:val="24"/>
          <w:lang w:val="en-US"/>
        </w:rPr>
        <w:t>Cultural Sensitivity</w:t>
      </w:r>
      <w:r w:rsidR="00F04538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BD2E5C">
        <w:rPr>
          <w:rFonts w:ascii="Arial" w:hAnsi="Arial" w:cs="Arial"/>
          <w:sz w:val="24"/>
          <w:szCs w:val="24"/>
          <w:lang w:val="en-US"/>
        </w:rPr>
        <w:t>–</w:t>
      </w:r>
      <w:r w:rsidR="002509B2">
        <w:rPr>
          <w:rFonts w:ascii="Arial" w:hAnsi="Arial" w:cs="Arial"/>
          <w:sz w:val="24"/>
          <w:szCs w:val="24"/>
          <w:lang w:val="en-US"/>
        </w:rPr>
        <w:t xml:space="preserve"> </w:t>
      </w:r>
      <w:r w:rsidR="00FD2B77">
        <w:rPr>
          <w:rFonts w:ascii="Arial" w:hAnsi="Arial" w:cs="Arial"/>
          <w:sz w:val="24"/>
          <w:szCs w:val="24"/>
          <w:lang w:val="en-US"/>
        </w:rPr>
        <w:t>restaurant</w:t>
      </w:r>
      <w:r w:rsidR="002509B2">
        <w:rPr>
          <w:rFonts w:ascii="Arial" w:hAnsi="Arial" w:cs="Arial"/>
          <w:sz w:val="24"/>
          <w:szCs w:val="24"/>
          <w:lang w:val="en-US"/>
        </w:rPr>
        <w:t xml:space="preserve">s should </w:t>
      </w:r>
      <w:r w:rsidR="00FD2B77">
        <w:rPr>
          <w:rFonts w:ascii="Arial" w:hAnsi="Arial" w:cs="Arial"/>
          <w:sz w:val="24"/>
          <w:szCs w:val="24"/>
          <w:lang w:val="en-US"/>
        </w:rPr>
        <w:t>encourag</w:t>
      </w:r>
      <w:r w:rsidR="000F758F">
        <w:rPr>
          <w:rFonts w:ascii="Arial" w:hAnsi="Arial" w:cs="Arial"/>
          <w:sz w:val="24"/>
          <w:szCs w:val="24"/>
          <w:lang w:val="en-US"/>
        </w:rPr>
        <w:t xml:space="preserve">e the understanding of different cultural norms so that </w:t>
      </w:r>
      <w:r w:rsidR="00730370">
        <w:rPr>
          <w:rFonts w:ascii="Arial" w:hAnsi="Arial" w:cs="Arial"/>
          <w:sz w:val="24"/>
          <w:szCs w:val="24"/>
          <w:lang w:val="en-US"/>
        </w:rPr>
        <w:t>every customer can get inclusive and respectful service</w:t>
      </w:r>
      <w:r w:rsidR="00FD2B77">
        <w:rPr>
          <w:rFonts w:ascii="Arial" w:hAnsi="Arial" w:cs="Arial"/>
          <w:sz w:val="24"/>
          <w:szCs w:val="24"/>
          <w:lang w:val="en-US"/>
        </w:rPr>
        <w:t>.</w:t>
      </w:r>
    </w:p>
    <w:p w14:paraId="0CECD572" w14:textId="6EABFE84" w:rsidR="002509B2" w:rsidRDefault="00FD2B77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74FFA13" w14:textId="323988F0" w:rsidR="002509B2" w:rsidRDefault="002509B2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4473773" w14:textId="77777777" w:rsidR="002509B2" w:rsidRPr="00F04538" w:rsidRDefault="002509B2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3D77513" w14:textId="7397B117" w:rsidR="006239D1" w:rsidRDefault="00852868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06B44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Skill Development Strategies</w:t>
      </w:r>
    </w:p>
    <w:p w14:paraId="30A1D6A0" w14:textId="147C98CA" w:rsidR="007A4E4C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 xml:space="preserve">Aspiring </w:t>
      </w:r>
      <w:r w:rsidR="00F73575">
        <w:rPr>
          <w:rFonts w:ascii="Arial" w:hAnsi="Arial" w:cs="Arial"/>
          <w:sz w:val="24"/>
          <w:szCs w:val="24"/>
          <w:lang w:val="en-US"/>
        </w:rPr>
        <w:t xml:space="preserve">restaurant professionals can develop and enhance the </w:t>
      </w:r>
      <w:r w:rsidR="00935A7B">
        <w:rPr>
          <w:rFonts w:ascii="Arial" w:hAnsi="Arial" w:cs="Arial"/>
          <w:sz w:val="24"/>
          <w:szCs w:val="24"/>
          <w:lang w:val="en-US"/>
        </w:rPr>
        <w:t>above</w:t>
      </w:r>
      <w:r w:rsidR="00F73575">
        <w:rPr>
          <w:rFonts w:ascii="Arial" w:hAnsi="Arial" w:cs="Arial"/>
          <w:sz w:val="24"/>
          <w:szCs w:val="24"/>
          <w:lang w:val="en-US"/>
        </w:rPr>
        <w:t>-identified skills</w:t>
      </w:r>
      <w:r w:rsidR="00935A7B">
        <w:rPr>
          <w:rFonts w:ascii="Arial" w:hAnsi="Arial" w:cs="Arial"/>
          <w:sz w:val="24"/>
          <w:szCs w:val="24"/>
          <w:lang w:val="en-US"/>
        </w:rPr>
        <w:t xml:space="preserve"> through a combination of formal training programs and</w:t>
      </w:r>
      <w:r w:rsidR="00484A35">
        <w:rPr>
          <w:rFonts w:ascii="Arial" w:hAnsi="Arial" w:cs="Arial"/>
          <w:sz w:val="24"/>
          <w:szCs w:val="24"/>
          <w:lang w:val="en-US"/>
        </w:rPr>
        <w:t xml:space="preserve"> practical on-the-job experiences.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A450ABB" w14:textId="77777777" w:rsidR="00696157" w:rsidRDefault="00696157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693A359" w14:textId="04914B3F" w:rsidR="007A4E4C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3E5C">
        <w:rPr>
          <w:rFonts w:ascii="Arial" w:hAnsi="Arial" w:cs="Arial"/>
          <w:b/>
          <w:bCs/>
          <w:sz w:val="24"/>
          <w:szCs w:val="24"/>
          <w:lang w:val="en-US"/>
        </w:rPr>
        <w:t>Formal Training Programs</w:t>
      </w:r>
      <w:r w:rsidR="005C498E">
        <w:rPr>
          <w:rFonts w:ascii="Arial" w:hAnsi="Arial" w:cs="Arial"/>
          <w:sz w:val="24"/>
          <w:szCs w:val="24"/>
          <w:lang w:val="en-US"/>
        </w:rPr>
        <w:t xml:space="preserve"> – by enrolling themselves in a reputable culinary school,</w:t>
      </w:r>
      <w:r w:rsidR="00A90122">
        <w:rPr>
          <w:rFonts w:ascii="Arial" w:hAnsi="Arial" w:cs="Arial"/>
          <w:sz w:val="24"/>
          <w:szCs w:val="24"/>
          <w:lang w:val="en-US"/>
        </w:rPr>
        <w:t xml:space="preserve"> restaurant professionals can learn about the different aspects of restaurant service. They can </w:t>
      </w:r>
      <w:r w:rsidR="002F5253">
        <w:rPr>
          <w:rFonts w:ascii="Arial" w:hAnsi="Arial" w:cs="Arial"/>
          <w:sz w:val="24"/>
          <w:szCs w:val="24"/>
          <w:lang w:val="en-US"/>
        </w:rPr>
        <w:t>also join internship or training programs offered by the culinary school to master the sk</w:t>
      </w:r>
      <w:r w:rsidR="00873E5C">
        <w:rPr>
          <w:rFonts w:ascii="Arial" w:hAnsi="Arial" w:cs="Arial"/>
          <w:sz w:val="24"/>
          <w:szCs w:val="24"/>
          <w:lang w:val="en-US"/>
        </w:rPr>
        <w:t xml:space="preserve">ills that restaurant professionals require to serve. </w:t>
      </w:r>
      <w:r w:rsidR="00EF1CAC">
        <w:rPr>
          <w:rFonts w:ascii="Arial" w:hAnsi="Arial" w:cs="Arial"/>
          <w:sz w:val="24"/>
          <w:szCs w:val="24"/>
          <w:lang w:val="en-US"/>
        </w:rPr>
        <w:t>By learning about compliance</w:t>
      </w:r>
      <w:r w:rsidR="00A666B0">
        <w:rPr>
          <w:rFonts w:ascii="Arial" w:hAnsi="Arial" w:cs="Arial"/>
          <w:sz w:val="24"/>
          <w:szCs w:val="24"/>
          <w:lang w:val="en-US"/>
        </w:rPr>
        <w:t xml:space="preserve"> behaviors</w:t>
      </w:r>
      <w:r w:rsidR="00EF1CAC">
        <w:rPr>
          <w:rFonts w:ascii="Arial" w:hAnsi="Arial" w:cs="Arial"/>
          <w:sz w:val="24"/>
          <w:szCs w:val="24"/>
          <w:lang w:val="en-US"/>
        </w:rPr>
        <w:t xml:space="preserve">, basic etiquette, and </w:t>
      </w:r>
      <w:r w:rsidR="00026675">
        <w:rPr>
          <w:rFonts w:ascii="Arial" w:hAnsi="Arial" w:cs="Arial"/>
          <w:sz w:val="24"/>
          <w:szCs w:val="24"/>
          <w:lang w:val="en-US"/>
        </w:rPr>
        <w:t>the right attitude, a person can master all the skills that are essential to serving in the restaurant industry</w:t>
      </w:r>
      <w:r w:rsidR="005E2E3F" w:rsidRPr="005E2E3F">
        <w:t xml:space="preserve"> </w:t>
      </w:r>
      <w:r w:rsidR="005E2E3F" w:rsidRPr="005E2E3F">
        <w:rPr>
          <w:rFonts w:ascii="Arial" w:hAnsi="Arial" w:cs="Arial"/>
          <w:sz w:val="24"/>
          <w:szCs w:val="24"/>
          <w:lang w:val="en-US"/>
        </w:rPr>
        <w:t>(Goel, 2020)</w:t>
      </w:r>
      <w:r w:rsidR="00026675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CE1AA7D" w14:textId="77777777" w:rsidR="00696157" w:rsidRDefault="00696157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B0C276" w14:textId="36BA2D60" w:rsidR="00026675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54945">
        <w:rPr>
          <w:rFonts w:ascii="Arial" w:hAnsi="Arial" w:cs="Arial"/>
          <w:b/>
          <w:bCs/>
          <w:sz w:val="24"/>
          <w:szCs w:val="24"/>
          <w:lang w:val="en-US"/>
        </w:rPr>
        <w:t>Practical On-the-Job Experience</w:t>
      </w:r>
      <w:r>
        <w:rPr>
          <w:rFonts w:ascii="Arial" w:hAnsi="Arial" w:cs="Arial"/>
          <w:sz w:val="24"/>
          <w:szCs w:val="24"/>
          <w:lang w:val="en-US"/>
        </w:rPr>
        <w:t xml:space="preserve"> – no matter how many training programs a </w:t>
      </w:r>
      <w:r w:rsidR="00C64EE8">
        <w:rPr>
          <w:rFonts w:ascii="Arial" w:hAnsi="Arial" w:cs="Arial"/>
          <w:sz w:val="24"/>
          <w:szCs w:val="24"/>
          <w:lang w:val="en-US"/>
        </w:rPr>
        <w:t xml:space="preserve">person attends, without gaining practical on-the-job experience, he/she can still not </w:t>
      </w:r>
      <w:r w:rsidR="009E2AEF">
        <w:rPr>
          <w:rFonts w:ascii="Arial" w:hAnsi="Arial" w:cs="Arial"/>
          <w:sz w:val="24"/>
          <w:szCs w:val="24"/>
          <w:lang w:val="en-US"/>
        </w:rPr>
        <w:t xml:space="preserve">excel in </w:t>
      </w:r>
      <w:r w:rsidR="0099593B">
        <w:rPr>
          <w:rFonts w:ascii="Arial" w:hAnsi="Arial" w:cs="Arial"/>
          <w:sz w:val="24"/>
          <w:szCs w:val="24"/>
          <w:lang w:val="en-US"/>
        </w:rPr>
        <w:t>the restaurant market</w:t>
      </w:r>
      <w:r w:rsidR="00A960A8" w:rsidRPr="00A960A8">
        <w:t xml:space="preserve"> </w:t>
      </w:r>
      <w:r w:rsidR="00A960A8" w:rsidRPr="00A960A8">
        <w:rPr>
          <w:rFonts w:ascii="Arial" w:hAnsi="Arial" w:cs="Arial"/>
          <w:sz w:val="24"/>
          <w:szCs w:val="24"/>
          <w:lang w:val="en-US"/>
        </w:rPr>
        <w:t>(Bernardino, 2023)</w:t>
      </w:r>
      <w:r w:rsidR="0099593B">
        <w:rPr>
          <w:rFonts w:ascii="Arial" w:hAnsi="Arial" w:cs="Arial"/>
          <w:sz w:val="24"/>
          <w:szCs w:val="24"/>
          <w:lang w:val="en-US"/>
        </w:rPr>
        <w:t>.</w:t>
      </w:r>
      <w:r w:rsidR="00943CA1">
        <w:rPr>
          <w:rFonts w:ascii="Arial" w:hAnsi="Arial" w:cs="Arial"/>
          <w:sz w:val="24"/>
          <w:szCs w:val="24"/>
          <w:lang w:val="en-US"/>
        </w:rPr>
        <w:t xml:space="preserve"> B</w:t>
      </w:r>
      <w:r w:rsidR="00F14BD4">
        <w:rPr>
          <w:rFonts w:ascii="Arial" w:hAnsi="Arial" w:cs="Arial"/>
          <w:sz w:val="24"/>
          <w:szCs w:val="24"/>
          <w:lang w:val="en-US"/>
        </w:rPr>
        <w:t xml:space="preserve">y regularly assessing </w:t>
      </w:r>
      <w:r w:rsidR="002509B2">
        <w:rPr>
          <w:rFonts w:ascii="Arial" w:hAnsi="Arial" w:cs="Arial"/>
          <w:sz w:val="24"/>
          <w:szCs w:val="24"/>
          <w:lang w:val="en-US"/>
        </w:rPr>
        <w:t>their</w:t>
      </w:r>
      <w:r w:rsidR="00F14BD4">
        <w:rPr>
          <w:rFonts w:ascii="Arial" w:hAnsi="Arial" w:cs="Arial"/>
          <w:sz w:val="24"/>
          <w:szCs w:val="24"/>
          <w:lang w:val="en-US"/>
        </w:rPr>
        <w:t xml:space="preserve"> performance, identifying the areas for improvement, and </w:t>
      </w:r>
      <w:r w:rsidR="00527EF8">
        <w:rPr>
          <w:rFonts w:ascii="Arial" w:hAnsi="Arial" w:cs="Arial"/>
          <w:sz w:val="24"/>
          <w:szCs w:val="24"/>
          <w:lang w:val="en-US"/>
        </w:rPr>
        <w:t xml:space="preserve">making changes </w:t>
      </w:r>
      <w:r w:rsidR="0054444A">
        <w:rPr>
          <w:rFonts w:ascii="Arial" w:hAnsi="Arial" w:cs="Arial"/>
          <w:sz w:val="24"/>
          <w:szCs w:val="24"/>
          <w:lang w:val="en-US"/>
        </w:rPr>
        <w:t>accordingly</w:t>
      </w:r>
      <w:r w:rsidR="00527EF8">
        <w:rPr>
          <w:rFonts w:ascii="Arial" w:hAnsi="Arial" w:cs="Arial"/>
          <w:sz w:val="24"/>
          <w:szCs w:val="24"/>
          <w:lang w:val="en-US"/>
        </w:rPr>
        <w:t xml:space="preserve">, </w:t>
      </w:r>
      <w:r w:rsidR="005479CB">
        <w:rPr>
          <w:rFonts w:ascii="Arial" w:hAnsi="Arial" w:cs="Arial"/>
          <w:sz w:val="24"/>
          <w:szCs w:val="24"/>
          <w:lang w:val="en-US"/>
        </w:rPr>
        <w:t xml:space="preserve">the skills of </w:t>
      </w:r>
      <w:r w:rsidR="00527EF8">
        <w:rPr>
          <w:rFonts w:ascii="Arial" w:hAnsi="Arial" w:cs="Arial"/>
          <w:sz w:val="24"/>
          <w:szCs w:val="24"/>
          <w:lang w:val="en-US"/>
        </w:rPr>
        <w:t xml:space="preserve">a person can </w:t>
      </w:r>
      <w:r w:rsidR="00B77AA3">
        <w:rPr>
          <w:rFonts w:ascii="Arial" w:hAnsi="Arial" w:cs="Arial"/>
          <w:sz w:val="24"/>
          <w:szCs w:val="24"/>
          <w:lang w:val="en-US"/>
        </w:rPr>
        <w:t xml:space="preserve">be nurtured over time. </w:t>
      </w:r>
    </w:p>
    <w:p w14:paraId="66DBB3CF" w14:textId="77777777" w:rsidR="003F4D45" w:rsidRPr="00BB7C1C" w:rsidRDefault="003F4D45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D85F9C" w14:textId="308C5A29" w:rsidR="006239D1" w:rsidRPr="00E06B44" w:rsidRDefault="00852868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06B44">
        <w:rPr>
          <w:rFonts w:ascii="Arial" w:hAnsi="Arial" w:cs="Arial"/>
          <w:b/>
          <w:bCs/>
          <w:sz w:val="24"/>
          <w:szCs w:val="24"/>
          <w:lang w:val="en-US"/>
        </w:rPr>
        <w:t>Real-</w:t>
      </w:r>
      <w:r w:rsidR="00E06B44" w:rsidRPr="00E06B44">
        <w:rPr>
          <w:rFonts w:ascii="Arial" w:hAnsi="Arial" w:cs="Arial"/>
          <w:b/>
          <w:bCs/>
          <w:sz w:val="24"/>
          <w:szCs w:val="24"/>
          <w:lang w:val="en-US"/>
        </w:rPr>
        <w:t>L</w:t>
      </w:r>
      <w:r w:rsidRPr="00E06B44">
        <w:rPr>
          <w:rFonts w:ascii="Arial" w:hAnsi="Arial" w:cs="Arial"/>
          <w:b/>
          <w:bCs/>
          <w:sz w:val="24"/>
          <w:szCs w:val="24"/>
          <w:lang w:val="en-US"/>
        </w:rPr>
        <w:t>ife Examples</w:t>
      </w:r>
    </w:p>
    <w:p w14:paraId="194BBFB7" w14:textId="4BBA7A05" w:rsidR="00696157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AB0BF9">
        <w:rPr>
          <w:rFonts w:ascii="Arial" w:hAnsi="Arial" w:cs="Arial"/>
          <w:sz w:val="24"/>
          <w:szCs w:val="24"/>
          <w:lang w:val="en-US"/>
        </w:rPr>
        <w:t xml:space="preserve">Some restaurants that have </w:t>
      </w:r>
      <w:r w:rsidR="00C97ED2">
        <w:rPr>
          <w:rFonts w:ascii="Arial" w:hAnsi="Arial" w:cs="Arial"/>
          <w:sz w:val="24"/>
          <w:szCs w:val="24"/>
          <w:lang w:val="en-US"/>
        </w:rPr>
        <w:t xml:space="preserve">successfully improved their service quality by focusing on the </w:t>
      </w:r>
      <w:r w:rsidR="00A47875">
        <w:rPr>
          <w:rFonts w:ascii="Arial" w:hAnsi="Arial" w:cs="Arial"/>
          <w:sz w:val="24"/>
          <w:szCs w:val="24"/>
          <w:lang w:val="en-US"/>
        </w:rPr>
        <w:t>identified skills are given below:</w:t>
      </w:r>
    </w:p>
    <w:p w14:paraId="4BE7E702" w14:textId="77777777" w:rsidR="00554CD3" w:rsidRDefault="00554CD3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1677C35" w14:textId="77777777" w:rsidR="00966748" w:rsidRDefault="00966748" w:rsidP="00E06B44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966748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Ynyshir</w:t>
      </w:r>
    </w:p>
    <w:p w14:paraId="6DD27154" w14:textId="6A7D4B85" w:rsidR="002E1693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966748">
        <w:rPr>
          <w:rFonts w:ascii="Arial" w:hAnsi="Arial" w:cs="Arial"/>
          <w:sz w:val="24"/>
          <w:szCs w:val="24"/>
          <w:lang w:val="en-US"/>
        </w:rPr>
        <w:t>Featured in the UK’s t</w:t>
      </w:r>
      <w:r w:rsidR="00B23C6A">
        <w:rPr>
          <w:rFonts w:ascii="Arial" w:hAnsi="Arial" w:cs="Arial"/>
          <w:sz w:val="24"/>
          <w:szCs w:val="24"/>
          <w:lang w:val="en-US"/>
        </w:rPr>
        <w:t xml:space="preserve">op five restaurants, Ynyshir is a great attraction for </w:t>
      </w:r>
      <w:r w:rsidR="006360E4">
        <w:rPr>
          <w:rFonts w:ascii="Arial" w:hAnsi="Arial" w:cs="Arial"/>
          <w:sz w:val="24"/>
          <w:szCs w:val="24"/>
          <w:lang w:val="en-US"/>
        </w:rPr>
        <w:t xml:space="preserve">the tourists and VIPs who are keen about getting the </w:t>
      </w:r>
      <w:r w:rsidR="009C5DBA">
        <w:rPr>
          <w:rFonts w:ascii="Arial" w:hAnsi="Arial" w:cs="Arial"/>
          <w:sz w:val="24"/>
          <w:szCs w:val="24"/>
          <w:lang w:val="en-US"/>
        </w:rPr>
        <w:t xml:space="preserve">luxury experience in the hospitality industry. With its well-established culinary prowess and stunning location, </w:t>
      </w:r>
      <w:r w:rsidR="00924B22">
        <w:rPr>
          <w:rFonts w:ascii="Arial" w:hAnsi="Arial" w:cs="Arial"/>
          <w:sz w:val="24"/>
          <w:szCs w:val="24"/>
          <w:lang w:val="en-US"/>
        </w:rPr>
        <w:t>this restaurant has long maintained its reputation in the c</w:t>
      </w:r>
      <w:r w:rsidR="001B0DF5">
        <w:rPr>
          <w:rFonts w:ascii="Arial" w:hAnsi="Arial" w:cs="Arial"/>
          <w:sz w:val="24"/>
          <w:szCs w:val="24"/>
          <w:lang w:val="en-US"/>
        </w:rPr>
        <w:t xml:space="preserve">ompetitive </w:t>
      </w:r>
      <w:r w:rsidR="00924B22">
        <w:rPr>
          <w:rFonts w:ascii="Arial" w:hAnsi="Arial" w:cs="Arial"/>
          <w:sz w:val="24"/>
          <w:szCs w:val="24"/>
          <w:lang w:val="en-US"/>
        </w:rPr>
        <w:t xml:space="preserve">market. </w:t>
      </w:r>
      <w:r w:rsidR="001B0DF5">
        <w:rPr>
          <w:rFonts w:ascii="Arial" w:hAnsi="Arial" w:cs="Arial"/>
          <w:sz w:val="24"/>
          <w:szCs w:val="24"/>
          <w:lang w:val="en-US"/>
        </w:rPr>
        <w:t xml:space="preserve">The staff of Ynyshir is highly equipped with all the skills that are needed to impress the customers </w:t>
      </w:r>
      <w:r w:rsidR="001B0DF5">
        <w:rPr>
          <w:rFonts w:ascii="Arial" w:hAnsi="Arial" w:cs="Arial"/>
          <w:sz w:val="24"/>
          <w:szCs w:val="24"/>
          <w:lang w:val="en-US"/>
        </w:rPr>
        <w:lastRenderedPageBreak/>
        <w:t>and excite the environment.</w:t>
      </w:r>
      <w:r w:rsidR="00993D3D">
        <w:rPr>
          <w:rFonts w:ascii="Arial" w:hAnsi="Arial" w:cs="Arial"/>
          <w:sz w:val="24"/>
          <w:szCs w:val="24"/>
          <w:lang w:val="en-US"/>
        </w:rPr>
        <w:t xml:space="preserve"> It has two </w:t>
      </w:r>
      <w:r w:rsidR="00712687">
        <w:rPr>
          <w:rFonts w:ascii="Arial" w:hAnsi="Arial" w:cs="Arial"/>
          <w:sz w:val="24"/>
          <w:szCs w:val="24"/>
          <w:lang w:val="en-US"/>
        </w:rPr>
        <w:t>Michelin stars and the credit for that goes to its high-quality customer service and exclusive culinary experience</w:t>
      </w:r>
      <w:r w:rsidR="00712687" w:rsidRPr="00712687">
        <w:t xml:space="preserve"> </w:t>
      </w:r>
      <w:r w:rsidR="00712687" w:rsidRPr="00712687">
        <w:rPr>
          <w:rFonts w:ascii="Arial" w:hAnsi="Arial" w:cs="Arial"/>
          <w:sz w:val="24"/>
          <w:szCs w:val="24"/>
          <w:lang w:val="en-US"/>
        </w:rPr>
        <w:t>(Ynyshir, n.d.)</w:t>
      </w:r>
      <w:r w:rsidR="00712687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3972C4CD" w14:textId="77777777" w:rsidR="00696157" w:rsidRDefault="00696157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B670C80" w14:textId="38A1A0F7" w:rsidR="009F3167" w:rsidRPr="00235F76" w:rsidRDefault="00F11D91" w:rsidP="00E06B44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Grace &amp; Savour</w:t>
      </w:r>
    </w:p>
    <w:p w14:paraId="53671B70" w14:textId="77FC6E2B" w:rsidR="00235F76" w:rsidRDefault="00F11D91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 xml:space="preserve">Built into the historic Victorian walled garden, Grace &amp; Savour is a newly </w:t>
      </w:r>
      <w:r w:rsidR="00C54193">
        <w:rPr>
          <w:rFonts w:ascii="Arial" w:hAnsi="Arial" w:cs="Arial"/>
          <w:sz w:val="24"/>
          <w:szCs w:val="24"/>
          <w:lang w:val="en-US"/>
        </w:rPr>
        <w:t xml:space="preserve">developed restaurant that has received one Michelin star in less than a year after its opening. </w:t>
      </w:r>
      <w:r w:rsidR="00AC63B1">
        <w:rPr>
          <w:rFonts w:ascii="Arial" w:hAnsi="Arial" w:cs="Arial"/>
          <w:sz w:val="24"/>
          <w:szCs w:val="24"/>
          <w:lang w:val="en-US"/>
        </w:rPr>
        <w:t xml:space="preserve">It offers a fifteen-course tasting menu from an open kitchen and gives a flavorful experience to its customers. </w:t>
      </w:r>
      <w:r w:rsidR="008B0C42">
        <w:rPr>
          <w:rFonts w:ascii="Arial" w:hAnsi="Arial" w:cs="Arial"/>
          <w:sz w:val="24"/>
          <w:szCs w:val="24"/>
          <w:lang w:val="en-US"/>
        </w:rPr>
        <w:t>Due to its convenient and high-quality customer service, this restaurant has been ranked among the UK’s top 100 restaurants</w:t>
      </w:r>
      <w:r w:rsidR="00ED4EA5" w:rsidRPr="00ED4EA5">
        <w:t xml:space="preserve"> </w:t>
      </w:r>
      <w:r w:rsidR="00ED4EA5" w:rsidRPr="00ED4EA5">
        <w:rPr>
          <w:rFonts w:ascii="Arial" w:hAnsi="Arial" w:cs="Arial"/>
          <w:sz w:val="24"/>
          <w:szCs w:val="24"/>
          <w:lang w:val="en-US"/>
        </w:rPr>
        <w:t>(Grace &amp; Savour, 2008)</w:t>
      </w:r>
      <w:r w:rsidR="008B0C42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22EAB0F" w14:textId="77777777" w:rsidR="00696157" w:rsidRDefault="00696157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57F198D" w14:textId="25DDC8AB" w:rsidR="006239D1" w:rsidRPr="00E06B44" w:rsidRDefault="00852868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06B44">
        <w:rPr>
          <w:rFonts w:ascii="Arial" w:hAnsi="Arial" w:cs="Arial"/>
          <w:b/>
          <w:bCs/>
          <w:sz w:val="24"/>
          <w:szCs w:val="24"/>
          <w:lang w:val="en-US"/>
        </w:rPr>
        <w:t>Challenges and Solutions</w:t>
      </w:r>
    </w:p>
    <w:p w14:paraId="0365D8D2" w14:textId="0C822C7D" w:rsidR="006239D1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4209C1">
        <w:rPr>
          <w:rFonts w:ascii="Arial" w:hAnsi="Arial" w:cs="Arial"/>
          <w:sz w:val="24"/>
          <w:szCs w:val="24"/>
          <w:lang w:val="en-US"/>
        </w:rPr>
        <w:t xml:space="preserve">Some challenges </w:t>
      </w:r>
      <w:r w:rsidR="00D62000">
        <w:rPr>
          <w:rFonts w:ascii="Arial" w:hAnsi="Arial" w:cs="Arial"/>
          <w:sz w:val="24"/>
          <w:szCs w:val="24"/>
          <w:lang w:val="en-US"/>
        </w:rPr>
        <w:t>that restaurants can face whil</w:t>
      </w:r>
      <w:r w:rsidR="00A34E43">
        <w:rPr>
          <w:rFonts w:ascii="Arial" w:hAnsi="Arial" w:cs="Arial"/>
          <w:sz w:val="24"/>
          <w:szCs w:val="24"/>
          <w:lang w:val="en-US"/>
        </w:rPr>
        <w:t>e implementing the skill requirement, along with their solutions include:</w:t>
      </w:r>
    </w:p>
    <w:p w14:paraId="5EE96BCB" w14:textId="4B68E375" w:rsidR="00A34E43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E7339">
        <w:rPr>
          <w:rFonts w:ascii="Arial" w:hAnsi="Arial" w:cs="Arial"/>
          <w:b/>
          <w:bCs/>
          <w:sz w:val="24"/>
          <w:szCs w:val="24"/>
          <w:lang w:val="en-US"/>
        </w:rPr>
        <w:t>Time Constraints</w:t>
      </w:r>
      <w:r>
        <w:rPr>
          <w:rFonts w:ascii="Arial" w:hAnsi="Arial" w:cs="Arial"/>
          <w:sz w:val="24"/>
          <w:szCs w:val="24"/>
          <w:lang w:val="en-US"/>
        </w:rPr>
        <w:t xml:space="preserve"> – in the fast-paced restaurant industry, it can become difficult for the staff members to </w:t>
      </w:r>
      <w:r w:rsidR="00563255">
        <w:rPr>
          <w:rFonts w:ascii="Arial" w:hAnsi="Arial" w:cs="Arial"/>
          <w:sz w:val="24"/>
          <w:szCs w:val="24"/>
          <w:lang w:val="en-US"/>
        </w:rPr>
        <w:t>spare time for the training programs as they may have other commitments. As a solution, the restaurant can design specific time slots that can best meet the employee’s schedules</w:t>
      </w:r>
      <w:r w:rsidR="00B22A04" w:rsidRPr="00B22A04">
        <w:t xml:space="preserve"> </w:t>
      </w:r>
      <w:r w:rsidR="00B22A04" w:rsidRPr="00B22A04">
        <w:rPr>
          <w:rFonts w:ascii="Arial" w:hAnsi="Arial" w:cs="Arial"/>
          <w:sz w:val="24"/>
          <w:szCs w:val="24"/>
          <w:lang w:val="en-US"/>
        </w:rPr>
        <w:t>(Samant, 2021)</w:t>
      </w:r>
      <w:r w:rsidR="00563255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78D812B4" w14:textId="31C73B44" w:rsidR="00563255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F71C8">
        <w:rPr>
          <w:rFonts w:ascii="Arial" w:hAnsi="Arial" w:cs="Arial"/>
          <w:b/>
          <w:bCs/>
          <w:sz w:val="24"/>
          <w:szCs w:val="24"/>
          <w:lang w:val="en-US"/>
        </w:rPr>
        <w:t>Higher Turn</w:t>
      </w:r>
      <w:r w:rsidR="00DF71C8" w:rsidRPr="00DF71C8">
        <w:rPr>
          <w:rFonts w:ascii="Arial" w:hAnsi="Arial" w:cs="Arial"/>
          <w:b/>
          <w:bCs/>
          <w:sz w:val="24"/>
          <w:szCs w:val="24"/>
          <w:lang w:val="en-US"/>
        </w:rPr>
        <w:t>over Rate</w:t>
      </w:r>
      <w:r w:rsidR="00DF71C8">
        <w:rPr>
          <w:rFonts w:ascii="Arial" w:hAnsi="Arial" w:cs="Arial"/>
          <w:sz w:val="24"/>
          <w:szCs w:val="24"/>
          <w:lang w:val="en-US"/>
        </w:rPr>
        <w:t xml:space="preserve"> – some restaurants may face high turnover </w:t>
      </w:r>
      <w:r w:rsidR="00C8480C">
        <w:rPr>
          <w:rFonts w:ascii="Arial" w:hAnsi="Arial" w:cs="Arial"/>
          <w:sz w:val="24"/>
          <w:szCs w:val="24"/>
          <w:lang w:val="en-US"/>
        </w:rPr>
        <w:t xml:space="preserve">because of the lack of skilled workforce. As a solution to this, </w:t>
      </w:r>
      <w:r w:rsidR="008F4F22">
        <w:rPr>
          <w:rFonts w:ascii="Arial" w:hAnsi="Arial" w:cs="Arial"/>
          <w:sz w:val="24"/>
          <w:szCs w:val="24"/>
          <w:lang w:val="en-US"/>
        </w:rPr>
        <w:t>they can offer compensation pays and benef</w:t>
      </w:r>
      <w:r w:rsidR="0029096C">
        <w:rPr>
          <w:rFonts w:ascii="Arial" w:hAnsi="Arial" w:cs="Arial"/>
          <w:sz w:val="24"/>
          <w:szCs w:val="24"/>
          <w:lang w:val="en-US"/>
        </w:rPr>
        <w:t>its to attract refined staff members</w:t>
      </w:r>
      <w:r w:rsidR="002712CF" w:rsidRPr="002712CF">
        <w:t xml:space="preserve"> </w:t>
      </w:r>
      <w:r w:rsidR="002712CF" w:rsidRPr="002712CF">
        <w:rPr>
          <w:rFonts w:ascii="Arial" w:hAnsi="Arial" w:cs="Arial"/>
          <w:sz w:val="24"/>
          <w:szCs w:val="24"/>
          <w:lang w:val="en-US"/>
        </w:rPr>
        <w:t>(Umiten, 2023)</w:t>
      </w:r>
      <w:r w:rsidR="0029096C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09F76035" w14:textId="596F1D3F" w:rsidR="000E0B31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40EFF">
        <w:rPr>
          <w:rFonts w:ascii="Arial" w:hAnsi="Arial" w:cs="Arial"/>
          <w:b/>
          <w:bCs/>
          <w:sz w:val="24"/>
          <w:szCs w:val="24"/>
          <w:lang w:val="en-US"/>
        </w:rPr>
        <w:t>Resistance to change</w:t>
      </w:r>
      <w:r>
        <w:rPr>
          <w:rFonts w:ascii="Arial" w:hAnsi="Arial" w:cs="Arial"/>
          <w:sz w:val="24"/>
          <w:szCs w:val="24"/>
          <w:lang w:val="en-US"/>
        </w:rPr>
        <w:t xml:space="preserve"> – when different initiatives or strategies are introduced, some restaurants may </w:t>
      </w:r>
      <w:r w:rsidR="00A40EFF">
        <w:rPr>
          <w:rFonts w:ascii="Arial" w:hAnsi="Arial" w:cs="Arial"/>
          <w:sz w:val="24"/>
          <w:szCs w:val="24"/>
          <w:lang w:val="en-US"/>
        </w:rPr>
        <w:t xml:space="preserve">experience resistance in their employees towards change. They can resolve this problem by explaining the benefits of the change, and by </w:t>
      </w:r>
      <w:r w:rsidR="00EA494C">
        <w:rPr>
          <w:rFonts w:ascii="Arial" w:hAnsi="Arial" w:cs="Arial"/>
          <w:sz w:val="24"/>
          <w:szCs w:val="24"/>
          <w:lang w:val="en-US"/>
        </w:rPr>
        <w:t xml:space="preserve">placing rewards and incentives for those who can offer the best customer service. </w:t>
      </w:r>
    </w:p>
    <w:p w14:paraId="3FE0AA0E" w14:textId="77777777" w:rsidR="00943CA1" w:rsidRPr="007C77CF" w:rsidRDefault="00943CA1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ACFF5D9" w14:textId="5B876796" w:rsidR="006239D1" w:rsidRPr="00E06B44" w:rsidRDefault="00852868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06B44">
        <w:rPr>
          <w:rFonts w:ascii="Arial" w:hAnsi="Arial" w:cs="Arial"/>
          <w:b/>
          <w:bCs/>
          <w:sz w:val="24"/>
          <w:szCs w:val="24"/>
          <w:lang w:val="en-US"/>
        </w:rPr>
        <w:t>Conclusion</w:t>
      </w:r>
    </w:p>
    <w:p w14:paraId="606D8D40" w14:textId="5A14F24A" w:rsidR="002712CF" w:rsidRPr="00966748" w:rsidRDefault="00852868" w:rsidP="00E06B4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 xml:space="preserve">To conclude, </w:t>
      </w:r>
      <w:r w:rsidR="000E0B31">
        <w:rPr>
          <w:rFonts w:ascii="Arial" w:hAnsi="Arial" w:cs="Arial"/>
          <w:sz w:val="24"/>
          <w:szCs w:val="24"/>
          <w:lang w:val="en-US"/>
        </w:rPr>
        <w:t xml:space="preserve">every restaurant business needs to ensure that all the staff members working in it are both skilled and professional. This is only possible when </w:t>
      </w:r>
      <w:r w:rsidR="000E0B31">
        <w:rPr>
          <w:rFonts w:ascii="Arial" w:hAnsi="Arial" w:cs="Arial"/>
          <w:sz w:val="24"/>
          <w:szCs w:val="24"/>
          <w:lang w:val="en-US"/>
        </w:rPr>
        <w:lastRenderedPageBreak/>
        <w:t>they are properly tra</w:t>
      </w:r>
      <w:r w:rsidR="006F02A9">
        <w:rPr>
          <w:rFonts w:ascii="Arial" w:hAnsi="Arial" w:cs="Arial"/>
          <w:sz w:val="24"/>
          <w:szCs w:val="24"/>
          <w:lang w:val="en-US"/>
        </w:rPr>
        <w:t>ined through internship programs, mentorship, and pra</w:t>
      </w:r>
      <w:r w:rsidR="00571D1F">
        <w:rPr>
          <w:rFonts w:ascii="Arial" w:hAnsi="Arial" w:cs="Arial"/>
          <w:sz w:val="24"/>
          <w:szCs w:val="24"/>
          <w:lang w:val="en-US"/>
        </w:rPr>
        <w:t xml:space="preserve">ctical experiences. </w:t>
      </w:r>
      <w:r w:rsidR="00853D43">
        <w:rPr>
          <w:rFonts w:ascii="Arial" w:hAnsi="Arial" w:cs="Arial"/>
          <w:sz w:val="24"/>
          <w:szCs w:val="24"/>
          <w:lang w:val="en-US"/>
        </w:rPr>
        <w:t xml:space="preserve">A well-trained workforce not only saves time and money for a business but also helps in increasing its profitability. </w:t>
      </w:r>
      <w:r w:rsidR="00A36444">
        <w:rPr>
          <w:rFonts w:ascii="Arial" w:hAnsi="Arial" w:cs="Arial"/>
          <w:sz w:val="24"/>
          <w:szCs w:val="24"/>
          <w:lang w:val="en-US"/>
        </w:rPr>
        <w:t>T</w:t>
      </w:r>
      <w:r w:rsidR="0098330C">
        <w:rPr>
          <w:rFonts w:ascii="Arial" w:hAnsi="Arial" w:cs="Arial"/>
          <w:sz w:val="24"/>
          <w:szCs w:val="24"/>
          <w:lang w:val="en-US"/>
        </w:rPr>
        <w:t>he restaurants can</w:t>
      </w:r>
      <w:r w:rsidR="00A90A3A">
        <w:rPr>
          <w:rFonts w:ascii="Arial" w:hAnsi="Arial" w:cs="Arial"/>
          <w:sz w:val="24"/>
          <w:szCs w:val="24"/>
          <w:lang w:val="en-US"/>
        </w:rPr>
        <w:t xml:space="preserve"> use</w:t>
      </w:r>
      <w:r w:rsidR="00491DC1">
        <w:rPr>
          <w:rFonts w:ascii="Arial" w:hAnsi="Arial" w:cs="Arial"/>
          <w:sz w:val="24"/>
          <w:szCs w:val="24"/>
          <w:lang w:val="en-US"/>
        </w:rPr>
        <w:t xml:space="preserve"> also</w:t>
      </w:r>
      <w:r w:rsidR="00A90A3A">
        <w:rPr>
          <w:rFonts w:ascii="Arial" w:hAnsi="Arial" w:cs="Arial"/>
          <w:sz w:val="24"/>
          <w:szCs w:val="24"/>
          <w:lang w:val="en-US"/>
        </w:rPr>
        <w:t xml:space="preserve"> surveys or customer feedback </w:t>
      </w:r>
      <w:r w:rsidR="007A4782">
        <w:rPr>
          <w:rFonts w:ascii="Arial" w:hAnsi="Arial" w:cs="Arial"/>
          <w:sz w:val="24"/>
          <w:szCs w:val="24"/>
          <w:lang w:val="en-US"/>
        </w:rPr>
        <w:t>to further</w:t>
      </w:r>
      <w:r w:rsidR="00A90A3A">
        <w:rPr>
          <w:rFonts w:ascii="Arial" w:hAnsi="Arial" w:cs="Arial"/>
          <w:sz w:val="24"/>
          <w:szCs w:val="24"/>
          <w:lang w:val="en-US"/>
        </w:rPr>
        <w:t xml:space="preserve"> </w:t>
      </w:r>
      <w:r w:rsidR="0098330C">
        <w:rPr>
          <w:rFonts w:ascii="Arial" w:hAnsi="Arial" w:cs="Arial"/>
          <w:sz w:val="24"/>
          <w:szCs w:val="24"/>
          <w:lang w:val="en-US"/>
        </w:rPr>
        <w:t>ensure</w:t>
      </w:r>
      <w:r w:rsidR="007A4782">
        <w:rPr>
          <w:rFonts w:ascii="Arial" w:hAnsi="Arial" w:cs="Arial"/>
          <w:sz w:val="24"/>
          <w:szCs w:val="24"/>
          <w:lang w:val="en-US"/>
        </w:rPr>
        <w:t xml:space="preserve"> customer satisfaction and loyalty to their business. </w:t>
      </w:r>
    </w:p>
    <w:p w14:paraId="11E05D1B" w14:textId="77777777" w:rsidR="002712CF" w:rsidRDefault="002712CF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31AF3AC" w14:textId="77777777" w:rsidR="002712CF" w:rsidRDefault="002712CF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43715BA" w14:textId="2A1B6115" w:rsidR="00696157" w:rsidRDefault="00696157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7682709" w14:textId="71AE7E40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E2E525D" w14:textId="621A9007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0143901" w14:textId="12DBBAC0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29813FF" w14:textId="6F43D29C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7F394A0" w14:textId="76996B9A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C1FCF6" w14:textId="0B1259B0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A077334" w14:textId="6ADB698E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E6D5A5A" w14:textId="443032F2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81F3852" w14:textId="30C0636D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FB32AEE" w14:textId="7782E099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2EF3C40" w14:textId="5EE74807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9C31A38" w14:textId="7CD1C2D6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62C8C8C" w14:textId="461893A0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7E446E1" w14:textId="4B7FF2D7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693F86D" w14:textId="75AE2AA9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5A79705" w14:textId="79597DF2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7845BD7" w14:textId="77777777" w:rsidR="00ED4EA5" w:rsidRDefault="00ED4EA5" w:rsidP="00E06B4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3C6B193" w14:textId="04740CC7" w:rsidR="00E06B44" w:rsidRPr="00060026" w:rsidRDefault="00852868" w:rsidP="002712C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060026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References</w:t>
      </w:r>
    </w:p>
    <w:p w14:paraId="6B6300B4" w14:textId="216D9451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Bernardino, D.S. (2023). </w:t>
      </w:r>
      <w:r w:rsidRPr="00060026">
        <w:rPr>
          <w:rFonts w:ascii="Arial" w:hAnsi="Arial" w:cs="Arial"/>
          <w:i/>
          <w:iCs/>
        </w:rPr>
        <w:t>Effective Training Programs for Restaurant Employees</w:t>
      </w:r>
      <w:r w:rsidRPr="00060026">
        <w:rPr>
          <w:rFonts w:ascii="Arial" w:hAnsi="Arial" w:cs="Arial"/>
        </w:rPr>
        <w:t>. [online] 1Huddle. Available at: https://1huddle.co/blog/effective-training-programs-for-restaurant-employees-best-practices-and-strategies/ [Accessed 4 Oct. 2023].</w:t>
      </w:r>
    </w:p>
    <w:p w14:paraId="4AB411E4" w14:textId="7777777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Goel, P. (2020). </w:t>
      </w:r>
      <w:r w:rsidRPr="00060026">
        <w:rPr>
          <w:rFonts w:ascii="Arial" w:hAnsi="Arial" w:cs="Arial"/>
          <w:i/>
          <w:iCs/>
        </w:rPr>
        <w:t>Why is Formal Training required to be a Professional Chef in a Top Hotel?</w:t>
      </w:r>
      <w:r w:rsidRPr="00060026">
        <w:rPr>
          <w:rFonts w:ascii="Arial" w:hAnsi="Arial" w:cs="Arial"/>
        </w:rPr>
        <w:t xml:space="preserve"> [online] hospitality.careers360.com. Available at: https://hospitality.careers360.com/articles/why-formal-training-required-be-professional-chef-in-top-hotel.</w:t>
      </w:r>
    </w:p>
    <w:p w14:paraId="23B63F9C" w14:textId="436953B8" w:rsidR="00A70461" w:rsidRDefault="00A70461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70461">
        <w:rPr>
          <w:rFonts w:ascii="Arial" w:hAnsi="Arial" w:cs="Arial"/>
        </w:rPr>
        <w:t xml:space="preserve">Grace &amp; Savour (2008). </w:t>
      </w:r>
      <w:r w:rsidRPr="00A70461">
        <w:rPr>
          <w:rFonts w:ascii="Arial" w:hAnsi="Arial" w:cs="Arial"/>
          <w:i/>
          <w:iCs/>
        </w:rPr>
        <w:t>Michelin Star Restaurant Birmingham, Fine Dining Grace &amp; Savour</w:t>
      </w:r>
      <w:r w:rsidRPr="00A70461">
        <w:rPr>
          <w:rFonts w:ascii="Arial" w:hAnsi="Arial" w:cs="Arial"/>
        </w:rPr>
        <w:t>. [online] Hampton Manor. Available at: https://hamptonmanor.com/grace-savour/ [Accessed 18 Oct. 2023].</w:t>
      </w:r>
    </w:p>
    <w:p w14:paraId="791F4585" w14:textId="1C026A5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Keshavarz, Y., Jamshidi, D. and Bakhtazma, F. (2016). The Influence of Service Quality on Restaurants’ Customer Loyalty. </w:t>
      </w:r>
      <w:r w:rsidRPr="00060026">
        <w:rPr>
          <w:rFonts w:ascii="Arial" w:hAnsi="Arial" w:cs="Arial"/>
          <w:i/>
          <w:iCs/>
        </w:rPr>
        <w:t>Oman Chapter of Arabian Journal of Business and Management Review</w:t>
      </w:r>
      <w:r w:rsidRPr="00060026">
        <w:rPr>
          <w:rFonts w:ascii="Arial" w:hAnsi="Arial" w:cs="Arial"/>
        </w:rPr>
        <w:t>, [online] 6(4), pp.1–16. doi:https://doi.org/10.12816/0033275.</w:t>
      </w:r>
    </w:p>
    <w:p w14:paraId="3FBAFC86" w14:textId="7777777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Lahap, J., O’Mahony, B. and Dalrymple, J. (2016). The Importance of Communication in Improving Service Delivery and Service Quality in the Malaysian Hotel Industry. </w:t>
      </w:r>
      <w:r w:rsidRPr="00060026">
        <w:rPr>
          <w:rFonts w:ascii="Arial" w:hAnsi="Arial" w:cs="Arial"/>
          <w:i/>
          <w:iCs/>
        </w:rPr>
        <w:t>Procedia - Social and Behavioral Sciences</w:t>
      </w:r>
      <w:r w:rsidRPr="00060026">
        <w:rPr>
          <w:rFonts w:ascii="Arial" w:hAnsi="Arial" w:cs="Arial"/>
        </w:rPr>
        <w:t>, 224, pp.213–220. doi:https://doi.org/10.1016/j.sbspro.2016.05.446.</w:t>
      </w:r>
    </w:p>
    <w:p w14:paraId="0376683D" w14:textId="7777777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Nurhayati, M., Pramudito, O. and Ermawati, E. (2018). The Importance of Teamwork on Business Restaurant in Medicating Effect of Work Discipline on Employee Performance . </w:t>
      </w:r>
      <w:r w:rsidRPr="00060026">
        <w:rPr>
          <w:rFonts w:ascii="Arial" w:hAnsi="Arial" w:cs="Arial"/>
          <w:i/>
          <w:iCs/>
        </w:rPr>
        <w:t>European Journal of Business and Management</w:t>
      </w:r>
      <w:r w:rsidRPr="00060026">
        <w:rPr>
          <w:rFonts w:ascii="Arial" w:hAnsi="Arial" w:cs="Arial"/>
        </w:rPr>
        <w:t>, 10(18), pp.42–50.</w:t>
      </w:r>
    </w:p>
    <w:p w14:paraId="7089B18B" w14:textId="7777777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Samant, S. (2021). </w:t>
      </w:r>
      <w:r w:rsidRPr="00060026">
        <w:rPr>
          <w:rFonts w:ascii="Arial" w:hAnsi="Arial" w:cs="Arial"/>
          <w:i/>
          <w:iCs/>
        </w:rPr>
        <w:t>10 Challenges Restaurants Face and How to Solve Them</w:t>
      </w:r>
      <w:r w:rsidRPr="00060026">
        <w:rPr>
          <w:rFonts w:ascii="Arial" w:hAnsi="Arial" w:cs="Arial"/>
        </w:rPr>
        <w:t>. [online] Deskera Blog. Available at: https://www.deskera.com/blog/restaurant-challenges-solutions/.</w:t>
      </w:r>
    </w:p>
    <w:p w14:paraId="0A1816CD" w14:textId="77777777" w:rsidR="00060026" w:rsidRPr="00060026" w:rsidRDefault="00852868" w:rsidP="000600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060026">
        <w:rPr>
          <w:rFonts w:ascii="Arial" w:hAnsi="Arial" w:cs="Arial"/>
        </w:rPr>
        <w:t xml:space="preserve">Umiten, A. (2023). </w:t>
      </w:r>
      <w:r w:rsidRPr="00060026">
        <w:rPr>
          <w:rFonts w:ascii="Arial" w:hAnsi="Arial" w:cs="Arial"/>
          <w:i/>
          <w:iCs/>
        </w:rPr>
        <w:t>Revolution Ordering</w:t>
      </w:r>
      <w:r w:rsidRPr="00060026">
        <w:rPr>
          <w:rFonts w:ascii="Arial" w:hAnsi="Arial" w:cs="Arial"/>
        </w:rPr>
        <w:t>. [online] www.revolutionordering.com. Available at: https://www.revolutionordering.com/blog/restaurant-turnover-rate [Accessed 4 Oct. 2023].</w:t>
      </w:r>
    </w:p>
    <w:p w14:paraId="79F3A3C2" w14:textId="77777777" w:rsidR="00A70461" w:rsidRPr="00A70461" w:rsidRDefault="00A70461" w:rsidP="00A70461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70461">
        <w:rPr>
          <w:rFonts w:ascii="Arial" w:hAnsi="Arial" w:cs="Arial"/>
        </w:rPr>
        <w:lastRenderedPageBreak/>
        <w:t xml:space="preserve">Ynyshir (n.d.). </w:t>
      </w:r>
      <w:r w:rsidRPr="00A70461">
        <w:rPr>
          <w:rFonts w:ascii="Arial" w:hAnsi="Arial" w:cs="Arial"/>
          <w:i/>
          <w:iCs/>
        </w:rPr>
        <w:t>Michelin Star Restaurant and Rooms in Mid Wales</w:t>
      </w:r>
      <w:r w:rsidRPr="00A70461">
        <w:rPr>
          <w:rFonts w:ascii="Arial" w:hAnsi="Arial" w:cs="Arial"/>
        </w:rPr>
        <w:t>. [online] ynyshir.co.uk. Available at: https://ynyshir.co.uk/# [Accessed 18 Oct. 2023].</w:t>
      </w:r>
    </w:p>
    <w:p w14:paraId="008CF884" w14:textId="77777777" w:rsidR="00E06B44" w:rsidRPr="00A70461" w:rsidRDefault="00E06B44" w:rsidP="00E06B4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06B44" w:rsidRPr="00A70461" w:rsidSect="00837214">
      <w:head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FB0A76" w14:textId="77777777" w:rsidR="00A1656C" w:rsidRDefault="00A1656C">
      <w:pPr>
        <w:spacing w:after="0" w:line="240" w:lineRule="auto"/>
      </w:pPr>
      <w:r>
        <w:separator/>
      </w:r>
    </w:p>
  </w:endnote>
  <w:endnote w:type="continuationSeparator" w:id="0">
    <w:p w14:paraId="1BA456A9" w14:textId="77777777" w:rsidR="00A1656C" w:rsidRDefault="00A165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FE8BD0" w14:textId="77777777" w:rsidR="00A1656C" w:rsidRDefault="00A1656C">
      <w:pPr>
        <w:spacing w:after="0" w:line="240" w:lineRule="auto"/>
      </w:pPr>
      <w:r>
        <w:separator/>
      </w:r>
    </w:p>
  </w:footnote>
  <w:footnote w:type="continuationSeparator" w:id="0">
    <w:p w14:paraId="78978901" w14:textId="77777777" w:rsidR="00A1656C" w:rsidRDefault="00A165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5DF3D2" w14:textId="2207E6C0" w:rsidR="00837214" w:rsidRDefault="00837214">
    <w:pPr>
      <w:pStyle w:val="Header"/>
      <w:jc w:val="right"/>
    </w:pPr>
  </w:p>
  <w:p w14:paraId="129377D2" w14:textId="77777777" w:rsidR="00837214" w:rsidRDefault="0083721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2348963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7535C7E2" w14:textId="77777777" w:rsidR="00837214" w:rsidRPr="00837214" w:rsidRDefault="00852868">
        <w:pPr>
          <w:pStyle w:val="Header"/>
          <w:jc w:val="right"/>
          <w:rPr>
            <w:rFonts w:ascii="Arial" w:hAnsi="Arial" w:cs="Arial"/>
          </w:rPr>
        </w:pPr>
        <w:r w:rsidRPr="00837214">
          <w:rPr>
            <w:rFonts w:ascii="Arial" w:hAnsi="Arial" w:cs="Arial"/>
          </w:rPr>
          <w:fldChar w:fldCharType="begin"/>
        </w:r>
        <w:r w:rsidRPr="00837214">
          <w:rPr>
            <w:rFonts w:ascii="Arial" w:hAnsi="Arial" w:cs="Arial"/>
          </w:rPr>
          <w:instrText xml:space="preserve"> PAGE   \* MERGEFORMAT </w:instrText>
        </w:r>
        <w:r w:rsidRPr="00837214">
          <w:rPr>
            <w:rFonts w:ascii="Arial" w:hAnsi="Arial" w:cs="Arial"/>
          </w:rPr>
          <w:fldChar w:fldCharType="separate"/>
        </w:r>
        <w:r w:rsidRPr="00837214">
          <w:rPr>
            <w:rFonts w:ascii="Arial" w:hAnsi="Arial" w:cs="Arial"/>
            <w:noProof/>
          </w:rPr>
          <w:t>2</w:t>
        </w:r>
        <w:r w:rsidRPr="00837214">
          <w:rPr>
            <w:rFonts w:ascii="Arial" w:hAnsi="Arial" w:cs="Arial"/>
            <w:noProof/>
          </w:rPr>
          <w:fldChar w:fldCharType="end"/>
        </w:r>
      </w:p>
    </w:sdtContent>
  </w:sdt>
  <w:p w14:paraId="2B422D20" w14:textId="77777777" w:rsidR="00837214" w:rsidRDefault="00837214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 Po Chong">
    <w15:presenceInfo w15:providerId="AD" w15:userId="S::k.chong@uwtsd.ac.uk::612b992c-1152-48aa-aa89-c63f8116339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8BF"/>
    <w:rsid w:val="00007339"/>
    <w:rsid w:val="00012599"/>
    <w:rsid w:val="00012F56"/>
    <w:rsid w:val="00026675"/>
    <w:rsid w:val="00052F35"/>
    <w:rsid w:val="00057C02"/>
    <w:rsid w:val="00060026"/>
    <w:rsid w:val="0006227F"/>
    <w:rsid w:val="000B7999"/>
    <w:rsid w:val="000C4708"/>
    <w:rsid w:val="000C7AB4"/>
    <w:rsid w:val="000D0BD0"/>
    <w:rsid w:val="000D7552"/>
    <w:rsid w:val="000E0B31"/>
    <w:rsid w:val="000E2E16"/>
    <w:rsid w:val="000F758F"/>
    <w:rsid w:val="0010046D"/>
    <w:rsid w:val="001042F5"/>
    <w:rsid w:val="00106D7C"/>
    <w:rsid w:val="00130DCC"/>
    <w:rsid w:val="00133E9D"/>
    <w:rsid w:val="00135841"/>
    <w:rsid w:val="00136AA6"/>
    <w:rsid w:val="00151973"/>
    <w:rsid w:val="00173B55"/>
    <w:rsid w:val="00177DFA"/>
    <w:rsid w:val="00184FB1"/>
    <w:rsid w:val="001B0DF5"/>
    <w:rsid w:val="001B5A44"/>
    <w:rsid w:val="001B5ECA"/>
    <w:rsid w:val="001E3048"/>
    <w:rsid w:val="001E3FEF"/>
    <w:rsid w:val="00200CD5"/>
    <w:rsid w:val="00210ECA"/>
    <w:rsid w:val="00235F76"/>
    <w:rsid w:val="00245C1A"/>
    <w:rsid w:val="002509B2"/>
    <w:rsid w:val="00257A97"/>
    <w:rsid w:val="00263346"/>
    <w:rsid w:val="002712CF"/>
    <w:rsid w:val="002747B2"/>
    <w:rsid w:val="00277E31"/>
    <w:rsid w:val="0029096C"/>
    <w:rsid w:val="002B4132"/>
    <w:rsid w:val="002B6F63"/>
    <w:rsid w:val="002C5BF3"/>
    <w:rsid w:val="002E068A"/>
    <w:rsid w:val="002E1693"/>
    <w:rsid w:val="002F5253"/>
    <w:rsid w:val="003151EE"/>
    <w:rsid w:val="00365B10"/>
    <w:rsid w:val="003700D5"/>
    <w:rsid w:val="00373718"/>
    <w:rsid w:val="003740F6"/>
    <w:rsid w:val="003853F6"/>
    <w:rsid w:val="003A1C13"/>
    <w:rsid w:val="003B7C00"/>
    <w:rsid w:val="003C376B"/>
    <w:rsid w:val="003C3865"/>
    <w:rsid w:val="003E0C03"/>
    <w:rsid w:val="003E6DCD"/>
    <w:rsid w:val="003F4D45"/>
    <w:rsid w:val="0040323E"/>
    <w:rsid w:val="0041507B"/>
    <w:rsid w:val="004209C1"/>
    <w:rsid w:val="00421BD0"/>
    <w:rsid w:val="00424C15"/>
    <w:rsid w:val="00471054"/>
    <w:rsid w:val="00480175"/>
    <w:rsid w:val="00484A35"/>
    <w:rsid w:val="00491DC1"/>
    <w:rsid w:val="004A1A29"/>
    <w:rsid w:val="004B14C5"/>
    <w:rsid w:val="004B26F8"/>
    <w:rsid w:val="004B582C"/>
    <w:rsid w:val="004E154D"/>
    <w:rsid w:val="004E48FD"/>
    <w:rsid w:val="004F1B31"/>
    <w:rsid w:val="004F52BD"/>
    <w:rsid w:val="004F52CF"/>
    <w:rsid w:val="00527EF8"/>
    <w:rsid w:val="005420C4"/>
    <w:rsid w:val="0054444A"/>
    <w:rsid w:val="00546F40"/>
    <w:rsid w:val="005479CB"/>
    <w:rsid w:val="00554CD3"/>
    <w:rsid w:val="00563255"/>
    <w:rsid w:val="00571D1F"/>
    <w:rsid w:val="0058109D"/>
    <w:rsid w:val="005C498E"/>
    <w:rsid w:val="005D5DF0"/>
    <w:rsid w:val="005E2E3F"/>
    <w:rsid w:val="005E7339"/>
    <w:rsid w:val="005F011A"/>
    <w:rsid w:val="005F1B86"/>
    <w:rsid w:val="005F3B2B"/>
    <w:rsid w:val="00600951"/>
    <w:rsid w:val="006239D1"/>
    <w:rsid w:val="00624AD9"/>
    <w:rsid w:val="00634900"/>
    <w:rsid w:val="006360E4"/>
    <w:rsid w:val="00636180"/>
    <w:rsid w:val="006509B0"/>
    <w:rsid w:val="00654945"/>
    <w:rsid w:val="00664877"/>
    <w:rsid w:val="006740B5"/>
    <w:rsid w:val="00685BEE"/>
    <w:rsid w:val="00696157"/>
    <w:rsid w:val="006B6242"/>
    <w:rsid w:val="006B6361"/>
    <w:rsid w:val="006B6C9D"/>
    <w:rsid w:val="006D187B"/>
    <w:rsid w:val="006D6970"/>
    <w:rsid w:val="006E0EF2"/>
    <w:rsid w:val="006E1E0D"/>
    <w:rsid w:val="006F02A9"/>
    <w:rsid w:val="006F201A"/>
    <w:rsid w:val="00702F18"/>
    <w:rsid w:val="00711719"/>
    <w:rsid w:val="00712687"/>
    <w:rsid w:val="007135CA"/>
    <w:rsid w:val="007216A6"/>
    <w:rsid w:val="00730370"/>
    <w:rsid w:val="00733B6F"/>
    <w:rsid w:val="00751CAC"/>
    <w:rsid w:val="00766494"/>
    <w:rsid w:val="007766C6"/>
    <w:rsid w:val="00791748"/>
    <w:rsid w:val="00796516"/>
    <w:rsid w:val="007A4782"/>
    <w:rsid w:val="007A4E4C"/>
    <w:rsid w:val="007C4C90"/>
    <w:rsid w:val="007C77CF"/>
    <w:rsid w:val="007F5045"/>
    <w:rsid w:val="00814F44"/>
    <w:rsid w:val="0082166A"/>
    <w:rsid w:val="00823D9E"/>
    <w:rsid w:val="00837214"/>
    <w:rsid w:val="00840999"/>
    <w:rsid w:val="00852868"/>
    <w:rsid w:val="00853D43"/>
    <w:rsid w:val="00873E5C"/>
    <w:rsid w:val="008763F3"/>
    <w:rsid w:val="00882C13"/>
    <w:rsid w:val="008A0000"/>
    <w:rsid w:val="008B0C42"/>
    <w:rsid w:val="008B234E"/>
    <w:rsid w:val="008C1641"/>
    <w:rsid w:val="008E759B"/>
    <w:rsid w:val="008F4F22"/>
    <w:rsid w:val="00900652"/>
    <w:rsid w:val="00906B14"/>
    <w:rsid w:val="00923EAD"/>
    <w:rsid w:val="00924B22"/>
    <w:rsid w:val="00935A7B"/>
    <w:rsid w:val="00943CA1"/>
    <w:rsid w:val="00944A20"/>
    <w:rsid w:val="0096179E"/>
    <w:rsid w:val="00966748"/>
    <w:rsid w:val="009831DF"/>
    <w:rsid w:val="0098330C"/>
    <w:rsid w:val="00993D3D"/>
    <w:rsid w:val="0099593B"/>
    <w:rsid w:val="009961C5"/>
    <w:rsid w:val="009A148E"/>
    <w:rsid w:val="009C5DBA"/>
    <w:rsid w:val="009E2AEF"/>
    <w:rsid w:val="009E6058"/>
    <w:rsid w:val="009F3167"/>
    <w:rsid w:val="00A05AB6"/>
    <w:rsid w:val="00A1656C"/>
    <w:rsid w:val="00A34E43"/>
    <w:rsid w:val="00A36444"/>
    <w:rsid w:val="00A40EFF"/>
    <w:rsid w:val="00A45A07"/>
    <w:rsid w:val="00A47875"/>
    <w:rsid w:val="00A53ABC"/>
    <w:rsid w:val="00A666B0"/>
    <w:rsid w:val="00A70461"/>
    <w:rsid w:val="00A854DC"/>
    <w:rsid w:val="00A90122"/>
    <w:rsid w:val="00A90A3A"/>
    <w:rsid w:val="00A950BF"/>
    <w:rsid w:val="00A960A8"/>
    <w:rsid w:val="00AB0BF9"/>
    <w:rsid w:val="00AC09F5"/>
    <w:rsid w:val="00AC63B1"/>
    <w:rsid w:val="00AC6648"/>
    <w:rsid w:val="00AF107B"/>
    <w:rsid w:val="00AF692B"/>
    <w:rsid w:val="00B13BA8"/>
    <w:rsid w:val="00B22A04"/>
    <w:rsid w:val="00B23C6A"/>
    <w:rsid w:val="00B50359"/>
    <w:rsid w:val="00B54A9A"/>
    <w:rsid w:val="00B563FD"/>
    <w:rsid w:val="00B73541"/>
    <w:rsid w:val="00B77AA3"/>
    <w:rsid w:val="00B8386B"/>
    <w:rsid w:val="00B84C27"/>
    <w:rsid w:val="00BB7C1C"/>
    <w:rsid w:val="00BD2E5C"/>
    <w:rsid w:val="00BE7998"/>
    <w:rsid w:val="00C113F6"/>
    <w:rsid w:val="00C30E9B"/>
    <w:rsid w:val="00C54193"/>
    <w:rsid w:val="00C64EE8"/>
    <w:rsid w:val="00C8452D"/>
    <w:rsid w:val="00C8480C"/>
    <w:rsid w:val="00C8486F"/>
    <w:rsid w:val="00C97ED2"/>
    <w:rsid w:val="00CA2BE7"/>
    <w:rsid w:val="00CB0F9E"/>
    <w:rsid w:val="00CB2F17"/>
    <w:rsid w:val="00CB3571"/>
    <w:rsid w:val="00CB382D"/>
    <w:rsid w:val="00CF286F"/>
    <w:rsid w:val="00D03416"/>
    <w:rsid w:val="00D071A4"/>
    <w:rsid w:val="00D14713"/>
    <w:rsid w:val="00D32263"/>
    <w:rsid w:val="00D34A6C"/>
    <w:rsid w:val="00D44224"/>
    <w:rsid w:val="00D465C0"/>
    <w:rsid w:val="00D5142D"/>
    <w:rsid w:val="00D53AD7"/>
    <w:rsid w:val="00D5465A"/>
    <w:rsid w:val="00D57CAC"/>
    <w:rsid w:val="00D62000"/>
    <w:rsid w:val="00D663AE"/>
    <w:rsid w:val="00D674EC"/>
    <w:rsid w:val="00D77856"/>
    <w:rsid w:val="00D859CF"/>
    <w:rsid w:val="00D918D9"/>
    <w:rsid w:val="00DB29BA"/>
    <w:rsid w:val="00DD5FDD"/>
    <w:rsid w:val="00DF71C8"/>
    <w:rsid w:val="00E02ED0"/>
    <w:rsid w:val="00E06B44"/>
    <w:rsid w:val="00E24C73"/>
    <w:rsid w:val="00E25AF4"/>
    <w:rsid w:val="00E73C5D"/>
    <w:rsid w:val="00E756D4"/>
    <w:rsid w:val="00E80D6D"/>
    <w:rsid w:val="00EA2201"/>
    <w:rsid w:val="00EA494C"/>
    <w:rsid w:val="00EA5CFB"/>
    <w:rsid w:val="00EC7685"/>
    <w:rsid w:val="00ED4EA5"/>
    <w:rsid w:val="00EF1CAC"/>
    <w:rsid w:val="00EF28BF"/>
    <w:rsid w:val="00F04538"/>
    <w:rsid w:val="00F11D91"/>
    <w:rsid w:val="00F14BD4"/>
    <w:rsid w:val="00F240EA"/>
    <w:rsid w:val="00F579B1"/>
    <w:rsid w:val="00F71E49"/>
    <w:rsid w:val="00F73575"/>
    <w:rsid w:val="00FD1840"/>
    <w:rsid w:val="00FD2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32775"/>
  <w15:chartTrackingRefBased/>
  <w15:docId w15:val="{B3700172-980E-4A89-82E6-BE68B73D6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72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214"/>
  </w:style>
  <w:style w:type="paragraph" w:styleId="Footer">
    <w:name w:val="footer"/>
    <w:basedOn w:val="Normal"/>
    <w:link w:val="FooterChar"/>
    <w:uiPriority w:val="99"/>
    <w:unhideWhenUsed/>
    <w:rsid w:val="008372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214"/>
  </w:style>
  <w:style w:type="paragraph" w:styleId="NormalWeb">
    <w:name w:val="Normal (Web)"/>
    <w:basedOn w:val="Normal"/>
    <w:uiPriority w:val="99"/>
    <w:semiHidden/>
    <w:unhideWhenUsed/>
    <w:rsid w:val="000600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"/>
    </w:rPr>
  </w:style>
  <w:style w:type="paragraph" w:styleId="Revision">
    <w:name w:val="Revision"/>
    <w:hidden/>
    <w:uiPriority w:val="99"/>
    <w:semiHidden/>
    <w:rsid w:val="00923EAD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923E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23EA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23EA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3EA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3EA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351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57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40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73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042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539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93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80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microsoft.com/office/2011/relationships/people" Target="people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A9DB0A-9FCE-4CA4-852B-B856DEC13E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1148</Words>
  <Characters>6544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Esha Asif</dc:creator>
  <cp:lastModifiedBy>Ciprian Isar</cp:lastModifiedBy>
  <cp:revision>3</cp:revision>
  <dcterms:created xsi:type="dcterms:W3CDTF">2023-10-19T19:21:00Z</dcterms:created>
  <dcterms:modified xsi:type="dcterms:W3CDTF">2023-10-19T19:26:00Z</dcterms:modified>
</cp:coreProperties>
</file>