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96B75" w14:textId="57BB755F" w:rsidR="003A26A9" w:rsidRPr="009062D3" w:rsidRDefault="00E116F2" w:rsidP="00E116F2">
      <w:pPr>
        <w:rPr>
          <w:rFonts w:ascii="Arial" w:hAnsi="Arial" w:cs="Arial"/>
        </w:rPr>
      </w:pPr>
      <w:r w:rsidRPr="009062D3">
        <w:rPr>
          <w:rFonts w:ascii="Arial" w:hAnsi="Arial" w:cs="Arial"/>
          <w:lang w:val="en-GB"/>
        </w:rPr>
        <w:t xml:space="preserve">Programme: </w:t>
      </w:r>
      <w:r w:rsidR="006B5859" w:rsidRPr="009062D3">
        <w:rPr>
          <w:rFonts w:ascii="Arial" w:hAnsi="Arial" w:cs="Arial"/>
        </w:rPr>
        <w:t>CertHE Skills for the Workplace</w:t>
      </w:r>
    </w:p>
    <w:p w14:paraId="73E2D2AE" w14:textId="69A125E1" w:rsidR="00E116F2" w:rsidRPr="009062D3" w:rsidRDefault="00E116F2" w:rsidP="00E116F2">
      <w:pPr>
        <w:rPr>
          <w:rFonts w:ascii="Arial" w:hAnsi="Arial" w:cs="Arial"/>
          <w:lang w:val="en-GB"/>
        </w:rPr>
      </w:pPr>
      <w:r w:rsidRPr="009062D3">
        <w:rPr>
          <w:rFonts w:ascii="Arial" w:hAnsi="Arial" w:cs="Arial"/>
          <w:lang w:val="en-GB"/>
        </w:rPr>
        <w:t xml:space="preserve">Module: </w:t>
      </w:r>
      <w:r w:rsidR="00911558" w:rsidRPr="009062D3">
        <w:rPr>
          <w:rFonts w:ascii="Arial" w:hAnsi="Arial" w:cs="Arial"/>
        </w:rPr>
        <w:t>Effective Team Work and Communicat</w:t>
      </w:r>
      <w:r w:rsidR="0067542C" w:rsidRPr="009062D3">
        <w:rPr>
          <w:rFonts w:ascii="Arial" w:hAnsi="Arial" w:cs="Arial"/>
          <w:lang w:val="en-GB"/>
        </w:rPr>
        <w:t>ion</w:t>
      </w:r>
      <w:r w:rsidR="006E6CC5" w:rsidRPr="009062D3">
        <w:rPr>
          <w:rFonts w:ascii="Arial" w:hAnsi="Arial" w:cs="Arial"/>
          <w:lang w:val="en-GB"/>
        </w:rPr>
        <w:t>, BMSW4002</w:t>
      </w:r>
    </w:p>
    <w:p w14:paraId="6A30B97E" w14:textId="07415DE7" w:rsidR="006E6CC5" w:rsidRPr="009062D3" w:rsidRDefault="00C30288" w:rsidP="00E116F2">
      <w:pPr>
        <w:rPr>
          <w:rFonts w:ascii="Arial" w:hAnsi="Arial" w:cs="Arial"/>
          <w:lang w:val="en-GB"/>
        </w:rPr>
      </w:pPr>
      <w:r w:rsidRPr="009062D3">
        <w:rPr>
          <w:rFonts w:ascii="Arial" w:hAnsi="Arial" w:cs="Arial"/>
          <w:lang w:val="en-GB"/>
        </w:rPr>
        <w:t>Student: Alexandra Florica</w:t>
      </w:r>
      <w:r w:rsidR="00ED41B8" w:rsidRPr="009062D3">
        <w:rPr>
          <w:rFonts w:ascii="Arial" w:hAnsi="Arial" w:cs="Arial"/>
          <w:lang w:val="en-GB"/>
        </w:rPr>
        <w:t xml:space="preserve"> 2029869</w:t>
      </w:r>
    </w:p>
    <w:p w14:paraId="1951BC35" w14:textId="77777777" w:rsidR="00236060" w:rsidRPr="009062D3" w:rsidRDefault="00236060" w:rsidP="00E116F2">
      <w:pPr>
        <w:rPr>
          <w:rFonts w:ascii="Arial" w:hAnsi="Arial" w:cs="Arial"/>
          <w:lang w:val="en-GB"/>
        </w:rPr>
      </w:pPr>
    </w:p>
    <w:p w14:paraId="033D5677" w14:textId="77777777" w:rsidR="00236060" w:rsidRPr="009062D3" w:rsidRDefault="00236060" w:rsidP="00E116F2">
      <w:pPr>
        <w:rPr>
          <w:rFonts w:ascii="Arial" w:hAnsi="Arial" w:cs="Arial"/>
          <w:lang w:val="en-GB"/>
        </w:rPr>
      </w:pPr>
    </w:p>
    <w:p w14:paraId="7C12D40B" w14:textId="77777777" w:rsidR="00236060" w:rsidRPr="009062D3" w:rsidRDefault="00236060" w:rsidP="00E116F2">
      <w:pPr>
        <w:rPr>
          <w:rFonts w:ascii="Arial" w:hAnsi="Arial" w:cs="Arial"/>
          <w:lang w:val="en-GB"/>
        </w:rPr>
      </w:pPr>
    </w:p>
    <w:p w14:paraId="1A1D8F47" w14:textId="77777777" w:rsidR="00236060" w:rsidRPr="009062D3" w:rsidRDefault="00236060" w:rsidP="00236060">
      <w:pPr>
        <w:jc w:val="center"/>
        <w:rPr>
          <w:rFonts w:ascii="Arial" w:hAnsi="Arial" w:cs="Arial"/>
          <w:lang w:val="en-GB"/>
        </w:rPr>
      </w:pPr>
    </w:p>
    <w:p w14:paraId="7196E475" w14:textId="77777777" w:rsidR="00236060" w:rsidRPr="009062D3" w:rsidRDefault="00236060" w:rsidP="00236060">
      <w:pPr>
        <w:jc w:val="center"/>
        <w:rPr>
          <w:rFonts w:ascii="Arial" w:hAnsi="Arial" w:cs="Arial"/>
          <w:lang w:val="en-GB"/>
        </w:rPr>
      </w:pPr>
    </w:p>
    <w:p w14:paraId="2A9C12C9" w14:textId="77777777" w:rsidR="00236060" w:rsidRPr="009062D3" w:rsidRDefault="00236060" w:rsidP="00236060">
      <w:pPr>
        <w:jc w:val="center"/>
        <w:rPr>
          <w:rFonts w:ascii="Arial" w:hAnsi="Arial" w:cs="Arial"/>
          <w:lang w:val="en-GB"/>
        </w:rPr>
      </w:pPr>
    </w:p>
    <w:p w14:paraId="7323C97C" w14:textId="7560A396" w:rsidR="00236060" w:rsidRPr="009062D3" w:rsidRDefault="008446D7" w:rsidP="00236060">
      <w:pPr>
        <w:jc w:val="center"/>
        <w:rPr>
          <w:rFonts w:ascii="Arial" w:hAnsi="Arial" w:cs="Arial"/>
          <w:lang w:val="en-GB"/>
        </w:rPr>
      </w:pPr>
      <w:r w:rsidRPr="009062D3">
        <w:rPr>
          <w:rFonts w:ascii="Arial" w:hAnsi="Arial" w:cs="Arial"/>
          <w:lang w:val="en-GB"/>
        </w:rPr>
        <w:t>Effective Team Work and Communication Assessment 1</w:t>
      </w:r>
    </w:p>
    <w:p w14:paraId="57D9BCCB" w14:textId="77777777" w:rsidR="008446D7" w:rsidRPr="009062D3" w:rsidRDefault="008446D7" w:rsidP="00236060">
      <w:pPr>
        <w:jc w:val="center"/>
        <w:rPr>
          <w:rFonts w:ascii="Arial" w:hAnsi="Arial" w:cs="Arial"/>
          <w:lang w:val="en-GB"/>
        </w:rPr>
      </w:pPr>
    </w:p>
    <w:p w14:paraId="66AB78B4" w14:textId="77777777" w:rsidR="008446D7" w:rsidRPr="009062D3" w:rsidRDefault="008446D7" w:rsidP="00236060">
      <w:pPr>
        <w:jc w:val="center"/>
        <w:rPr>
          <w:rFonts w:ascii="Arial" w:hAnsi="Arial" w:cs="Arial"/>
          <w:lang w:val="en-GB"/>
        </w:rPr>
      </w:pPr>
    </w:p>
    <w:p w14:paraId="1E3DE66D" w14:textId="77777777" w:rsidR="008446D7" w:rsidRPr="009062D3" w:rsidRDefault="008446D7" w:rsidP="00236060">
      <w:pPr>
        <w:jc w:val="center"/>
        <w:rPr>
          <w:rFonts w:ascii="Arial" w:hAnsi="Arial" w:cs="Arial"/>
          <w:lang w:val="en-GB"/>
        </w:rPr>
      </w:pPr>
    </w:p>
    <w:p w14:paraId="1B21EB25" w14:textId="77777777" w:rsidR="00AB7E57" w:rsidRDefault="00AB7E57">
      <w:pPr>
        <w:pStyle w:val="p1"/>
        <w:divId w:val="869760586"/>
        <w:rPr>
          <w:rStyle w:val="s1"/>
          <w:rFonts w:ascii="Arial" w:hAnsi="Arial" w:cs="Arial"/>
          <w:sz w:val="22"/>
          <w:szCs w:val="22"/>
        </w:rPr>
      </w:pPr>
      <w:r w:rsidRPr="009062D3">
        <w:rPr>
          <w:rStyle w:val="s1"/>
          <w:rFonts w:ascii="Arial" w:hAnsi="Arial" w:cs="Arial"/>
          <w:sz w:val="22"/>
          <w:szCs w:val="22"/>
        </w:rPr>
        <w:t>Introduction</w:t>
      </w:r>
    </w:p>
    <w:p w14:paraId="26ADA10D" w14:textId="77777777" w:rsidR="009062D3" w:rsidRPr="009062D3" w:rsidRDefault="009062D3">
      <w:pPr>
        <w:pStyle w:val="p1"/>
        <w:divId w:val="869760586"/>
        <w:rPr>
          <w:rFonts w:ascii="Arial" w:hAnsi="Arial" w:cs="Arial"/>
          <w:sz w:val="22"/>
          <w:szCs w:val="22"/>
        </w:rPr>
      </w:pPr>
    </w:p>
    <w:p w14:paraId="7F469D77" w14:textId="77777777" w:rsidR="00AB7E57" w:rsidRDefault="00AB7E57">
      <w:pPr>
        <w:pStyle w:val="p1"/>
        <w:divId w:val="869760586"/>
        <w:rPr>
          <w:rStyle w:val="s1"/>
          <w:rFonts w:ascii="Arial" w:hAnsi="Arial" w:cs="Arial"/>
          <w:sz w:val="22"/>
          <w:szCs w:val="22"/>
        </w:rPr>
      </w:pPr>
      <w:r w:rsidRPr="009062D3">
        <w:rPr>
          <w:rStyle w:val="s1"/>
          <w:rFonts w:ascii="Arial" w:hAnsi="Arial" w:cs="Arial"/>
          <w:sz w:val="22"/>
          <w:szCs w:val="22"/>
        </w:rPr>
        <w:t>Communication is the process of exchanging information and ideas between two or more people. It is an essential part of our everyday lives, and it is essential in our personal and professional relationships. In this report, I will discuss the models of communication and the communication skills that were discussed in class. Additionally, I will provide examples of poor communication that occurred in my workplace and how they could be improved by using the findings from published literature.</w:t>
      </w:r>
    </w:p>
    <w:p w14:paraId="4D2EFFAD" w14:textId="77777777" w:rsidR="009062D3" w:rsidRPr="009062D3" w:rsidRDefault="009062D3">
      <w:pPr>
        <w:pStyle w:val="p1"/>
        <w:divId w:val="869760586"/>
        <w:rPr>
          <w:rFonts w:ascii="Arial" w:hAnsi="Arial" w:cs="Arial"/>
          <w:sz w:val="22"/>
          <w:szCs w:val="22"/>
        </w:rPr>
      </w:pPr>
    </w:p>
    <w:p w14:paraId="5313D2D1" w14:textId="77777777" w:rsidR="00AB7E57" w:rsidRDefault="00AB7E57">
      <w:pPr>
        <w:pStyle w:val="p1"/>
        <w:divId w:val="869760586"/>
        <w:rPr>
          <w:rStyle w:val="s1"/>
          <w:rFonts w:ascii="Arial" w:hAnsi="Arial" w:cs="Arial"/>
          <w:sz w:val="22"/>
          <w:szCs w:val="22"/>
        </w:rPr>
      </w:pPr>
      <w:r w:rsidRPr="009062D3">
        <w:rPr>
          <w:rStyle w:val="s1"/>
          <w:rFonts w:ascii="Arial" w:hAnsi="Arial" w:cs="Arial"/>
          <w:sz w:val="22"/>
          <w:szCs w:val="22"/>
        </w:rPr>
        <w:t>Models of Communication</w:t>
      </w:r>
    </w:p>
    <w:p w14:paraId="47D2CAB6" w14:textId="77777777" w:rsidR="009062D3" w:rsidRPr="009062D3" w:rsidRDefault="009062D3">
      <w:pPr>
        <w:pStyle w:val="p1"/>
        <w:divId w:val="869760586"/>
        <w:rPr>
          <w:rFonts w:ascii="Arial" w:hAnsi="Arial" w:cs="Arial"/>
          <w:sz w:val="22"/>
          <w:szCs w:val="22"/>
        </w:rPr>
      </w:pPr>
    </w:p>
    <w:p w14:paraId="3A8B8E0B" w14:textId="77777777" w:rsidR="00AB7E57" w:rsidRPr="009062D3" w:rsidRDefault="00AB7E57">
      <w:pPr>
        <w:pStyle w:val="p1"/>
        <w:divId w:val="869760586"/>
        <w:rPr>
          <w:rFonts w:ascii="Arial" w:hAnsi="Arial" w:cs="Arial"/>
          <w:sz w:val="22"/>
          <w:szCs w:val="22"/>
        </w:rPr>
      </w:pPr>
      <w:r w:rsidRPr="009062D3">
        <w:rPr>
          <w:rStyle w:val="s1"/>
          <w:rFonts w:ascii="Arial" w:hAnsi="Arial" w:cs="Arial"/>
          <w:sz w:val="22"/>
          <w:szCs w:val="22"/>
        </w:rPr>
        <w:t>There are several models of communication, but the two main models that were discussed in class were the linear model and the interactive model.</w:t>
      </w:r>
    </w:p>
    <w:p w14:paraId="5248FC06" w14:textId="77777777" w:rsidR="006905F6" w:rsidRPr="009062D3" w:rsidRDefault="00AB7E57">
      <w:pPr>
        <w:pStyle w:val="p1"/>
        <w:divId w:val="235668310"/>
        <w:rPr>
          <w:rFonts w:ascii="Arial" w:hAnsi="Arial" w:cs="Arial"/>
          <w:sz w:val="22"/>
          <w:szCs w:val="22"/>
        </w:rPr>
      </w:pPr>
      <w:r w:rsidRPr="009062D3">
        <w:rPr>
          <w:rStyle w:val="s1"/>
          <w:rFonts w:ascii="Arial" w:hAnsi="Arial" w:cs="Arial"/>
          <w:sz w:val="22"/>
          <w:szCs w:val="22"/>
        </w:rPr>
        <w:t>The linear model of communication is a one-way process that starts from the sender, who</w:t>
      </w:r>
      <w:r w:rsidRPr="009062D3">
        <w:rPr>
          <w:rStyle w:val="s1"/>
          <w:rFonts w:ascii="Arial" w:hAnsi="Arial" w:cs="Arial"/>
          <w:sz w:val="22"/>
          <w:szCs w:val="22"/>
          <w:lang w:val="en-GB"/>
        </w:rPr>
        <w:t xml:space="preserve"> </w:t>
      </w:r>
      <w:r w:rsidR="006905F6" w:rsidRPr="009062D3">
        <w:rPr>
          <w:rStyle w:val="s1"/>
          <w:rFonts w:ascii="Arial" w:hAnsi="Arial" w:cs="Arial"/>
          <w:sz w:val="22"/>
          <w:szCs w:val="22"/>
        </w:rPr>
        <w:t>encodes the message and sends it through a channel to the receiver, who decodes the message. This model assumes that communication is a one-way process and that the sender has complete control over the message. The interactive model, on the other hand, is a two-way process that involves feedback from the receiver. It assumes that communication is a dynamic process, and the sender and receiver both have control over the</w:t>
      </w:r>
    </w:p>
    <w:p w14:paraId="54F94161" w14:textId="77777777" w:rsidR="006905F6" w:rsidRDefault="006905F6">
      <w:pPr>
        <w:pStyle w:val="p1"/>
        <w:divId w:val="235668310"/>
        <w:rPr>
          <w:rStyle w:val="s1"/>
          <w:rFonts w:ascii="Arial" w:hAnsi="Arial" w:cs="Arial"/>
          <w:sz w:val="22"/>
          <w:szCs w:val="22"/>
        </w:rPr>
      </w:pPr>
      <w:r w:rsidRPr="009062D3">
        <w:rPr>
          <w:rStyle w:val="s1"/>
          <w:rFonts w:ascii="Arial" w:hAnsi="Arial" w:cs="Arial"/>
          <w:sz w:val="22"/>
          <w:szCs w:val="22"/>
        </w:rPr>
        <w:t>message.</w:t>
      </w:r>
    </w:p>
    <w:p w14:paraId="279C9EB2" w14:textId="77777777" w:rsidR="009062D3" w:rsidRPr="009062D3" w:rsidRDefault="009062D3">
      <w:pPr>
        <w:pStyle w:val="p1"/>
        <w:divId w:val="235668310"/>
        <w:rPr>
          <w:rFonts w:ascii="Arial" w:hAnsi="Arial" w:cs="Arial"/>
          <w:sz w:val="22"/>
          <w:szCs w:val="22"/>
        </w:rPr>
      </w:pPr>
    </w:p>
    <w:p w14:paraId="794DFFD9" w14:textId="77777777" w:rsidR="006905F6" w:rsidRDefault="006905F6">
      <w:pPr>
        <w:pStyle w:val="p1"/>
        <w:divId w:val="235668310"/>
        <w:rPr>
          <w:rStyle w:val="s1"/>
          <w:rFonts w:ascii="Arial" w:hAnsi="Arial" w:cs="Arial"/>
          <w:sz w:val="22"/>
          <w:szCs w:val="22"/>
        </w:rPr>
      </w:pPr>
      <w:r w:rsidRPr="009062D3">
        <w:rPr>
          <w:rStyle w:val="s1"/>
          <w:rFonts w:ascii="Arial" w:hAnsi="Arial" w:cs="Arial"/>
          <w:sz w:val="22"/>
          <w:szCs w:val="22"/>
        </w:rPr>
        <w:t>Communication Skills</w:t>
      </w:r>
    </w:p>
    <w:p w14:paraId="6E521855" w14:textId="77777777" w:rsidR="009062D3" w:rsidRPr="009062D3" w:rsidRDefault="009062D3">
      <w:pPr>
        <w:pStyle w:val="p1"/>
        <w:divId w:val="235668310"/>
        <w:rPr>
          <w:rFonts w:ascii="Arial" w:hAnsi="Arial" w:cs="Arial"/>
          <w:sz w:val="22"/>
          <w:szCs w:val="22"/>
        </w:rPr>
      </w:pPr>
    </w:p>
    <w:p w14:paraId="1B5CCB41" w14:textId="7EE3FD99" w:rsidR="006905F6" w:rsidRDefault="006905F6">
      <w:pPr>
        <w:pStyle w:val="p1"/>
        <w:divId w:val="235668310"/>
        <w:rPr>
          <w:rStyle w:val="s1"/>
          <w:rFonts w:ascii="Arial" w:hAnsi="Arial" w:cs="Arial"/>
          <w:sz w:val="22"/>
          <w:szCs w:val="22"/>
        </w:rPr>
      </w:pPr>
      <w:r w:rsidRPr="009062D3">
        <w:rPr>
          <w:rStyle w:val="s1"/>
          <w:rFonts w:ascii="Arial" w:hAnsi="Arial" w:cs="Arial"/>
          <w:sz w:val="22"/>
          <w:szCs w:val="22"/>
        </w:rPr>
        <w:t>In addition to the models of communication, we also discussed several communication skills in class. These skills include listening, verbal and nonverbal communication, feedback, and empathy. Effective communication requires the use of these skills to ensure that the message is accurately conveyed and understood by the</w:t>
      </w:r>
      <w:r w:rsidRPr="009062D3">
        <w:rPr>
          <w:rFonts w:ascii="Arial" w:hAnsi="Arial" w:cs="Arial"/>
          <w:sz w:val="22"/>
          <w:szCs w:val="22"/>
          <w:lang w:val="en-GB"/>
        </w:rPr>
        <w:t xml:space="preserve"> </w:t>
      </w:r>
      <w:r w:rsidRPr="009062D3">
        <w:rPr>
          <w:rStyle w:val="s1"/>
          <w:rFonts w:ascii="Arial" w:hAnsi="Arial" w:cs="Arial"/>
          <w:sz w:val="22"/>
          <w:szCs w:val="22"/>
        </w:rPr>
        <w:t>receiver.</w:t>
      </w:r>
    </w:p>
    <w:p w14:paraId="65C74DD7" w14:textId="77777777" w:rsidR="009062D3" w:rsidRPr="009062D3" w:rsidRDefault="009062D3">
      <w:pPr>
        <w:pStyle w:val="p1"/>
        <w:divId w:val="235668310"/>
        <w:rPr>
          <w:rStyle w:val="s1"/>
          <w:rFonts w:ascii="Arial" w:hAnsi="Arial" w:cs="Arial"/>
          <w:sz w:val="22"/>
          <w:szCs w:val="22"/>
        </w:rPr>
      </w:pPr>
    </w:p>
    <w:p w14:paraId="20372786" w14:textId="77777777" w:rsidR="00347098" w:rsidRDefault="00347098">
      <w:pPr>
        <w:pStyle w:val="p1"/>
        <w:divId w:val="920482390"/>
        <w:rPr>
          <w:rStyle w:val="s1"/>
          <w:rFonts w:ascii="Arial" w:hAnsi="Arial" w:cs="Arial"/>
          <w:sz w:val="22"/>
          <w:szCs w:val="22"/>
        </w:rPr>
      </w:pPr>
      <w:r w:rsidRPr="009062D3">
        <w:rPr>
          <w:rStyle w:val="s1"/>
          <w:rFonts w:ascii="Arial" w:hAnsi="Arial" w:cs="Arial"/>
          <w:sz w:val="22"/>
          <w:szCs w:val="22"/>
        </w:rPr>
        <w:t>Case Studies</w:t>
      </w:r>
    </w:p>
    <w:p w14:paraId="312D553E" w14:textId="77777777" w:rsidR="009062D3" w:rsidRPr="009062D3" w:rsidRDefault="009062D3">
      <w:pPr>
        <w:pStyle w:val="p1"/>
        <w:divId w:val="920482390"/>
        <w:rPr>
          <w:rFonts w:ascii="Arial" w:hAnsi="Arial" w:cs="Arial"/>
          <w:sz w:val="22"/>
          <w:szCs w:val="22"/>
        </w:rPr>
      </w:pPr>
    </w:p>
    <w:p w14:paraId="7EF3FFD1" w14:textId="77777777" w:rsidR="00347098" w:rsidRPr="009062D3" w:rsidRDefault="00347098">
      <w:pPr>
        <w:pStyle w:val="p1"/>
        <w:divId w:val="920482390"/>
        <w:rPr>
          <w:rFonts w:ascii="Arial" w:hAnsi="Arial" w:cs="Arial"/>
          <w:sz w:val="22"/>
          <w:szCs w:val="22"/>
        </w:rPr>
      </w:pPr>
      <w:r w:rsidRPr="009062D3">
        <w:rPr>
          <w:rStyle w:val="s1"/>
          <w:rFonts w:ascii="Arial" w:hAnsi="Arial" w:cs="Arial"/>
          <w:sz w:val="22"/>
          <w:szCs w:val="22"/>
        </w:rPr>
        <w:t>During the class, we discussed several case studies that demonstrated the importance of effective communication skills. One of the case studies that stood out was the Challenger space shuttle disaster. The disaster occurred due to poor communication between the engineers and the management team. The engineers had expressed their concerns about the safety of the shuttle, but the management team did not take their concerns seriously, and the mission went ahead as planned. This case study highlights the importance of effective communication and the need to listen to the concerns of others.</w:t>
      </w:r>
    </w:p>
    <w:p w14:paraId="44A9D723" w14:textId="77777777" w:rsidR="00E771DC" w:rsidRDefault="00347098">
      <w:pPr>
        <w:pStyle w:val="p1"/>
        <w:divId w:val="1487863866"/>
        <w:rPr>
          <w:rStyle w:val="s1"/>
          <w:rFonts w:ascii="Arial" w:hAnsi="Arial" w:cs="Arial"/>
          <w:sz w:val="22"/>
          <w:szCs w:val="22"/>
        </w:rPr>
      </w:pPr>
      <w:r w:rsidRPr="009062D3">
        <w:rPr>
          <w:rStyle w:val="s1"/>
          <w:rFonts w:ascii="Arial" w:hAnsi="Arial" w:cs="Arial"/>
          <w:sz w:val="22"/>
          <w:szCs w:val="22"/>
        </w:rPr>
        <w:t>Another case study that was discussed in class was the McDonald's hot coffee lawsuit. The lawsuit occurred due to poor communication between the employee who served the coffee</w:t>
      </w:r>
      <w:r w:rsidRPr="009062D3">
        <w:rPr>
          <w:rStyle w:val="s1"/>
          <w:rFonts w:ascii="Arial" w:hAnsi="Arial" w:cs="Arial"/>
          <w:sz w:val="22"/>
          <w:szCs w:val="22"/>
          <w:lang w:val="en-GB"/>
        </w:rPr>
        <w:t xml:space="preserve"> </w:t>
      </w:r>
      <w:r w:rsidR="00E771DC" w:rsidRPr="009062D3">
        <w:rPr>
          <w:rStyle w:val="s1"/>
          <w:rFonts w:ascii="Arial" w:hAnsi="Arial" w:cs="Arial"/>
          <w:sz w:val="22"/>
          <w:szCs w:val="22"/>
        </w:rPr>
        <w:t xml:space="preserve">and the customer. The employee had not properly secured the lid on the coffee cup, and the customer spilled the hot coffee on herself, resulting in severe burns. This case study </w:t>
      </w:r>
      <w:r w:rsidR="00E771DC" w:rsidRPr="009062D3">
        <w:rPr>
          <w:rStyle w:val="s1"/>
          <w:rFonts w:ascii="Arial" w:hAnsi="Arial" w:cs="Arial"/>
          <w:sz w:val="22"/>
          <w:szCs w:val="22"/>
        </w:rPr>
        <w:lastRenderedPageBreak/>
        <w:t>highlights the importance of nonverbal communication, and the need to pay attention to the details when communicating with others.</w:t>
      </w:r>
    </w:p>
    <w:p w14:paraId="44F78D05" w14:textId="77777777" w:rsidR="002C6A09" w:rsidRPr="009062D3" w:rsidRDefault="002C6A09">
      <w:pPr>
        <w:pStyle w:val="p1"/>
        <w:divId w:val="1487863866"/>
        <w:rPr>
          <w:rFonts w:ascii="Arial" w:hAnsi="Arial" w:cs="Arial"/>
          <w:sz w:val="22"/>
          <w:szCs w:val="22"/>
        </w:rPr>
      </w:pPr>
    </w:p>
    <w:p w14:paraId="42AF3D72" w14:textId="77777777" w:rsidR="00E771DC" w:rsidRDefault="00E771DC">
      <w:pPr>
        <w:pStyle w:val="p1"/>
        <w:divId w:val="1487863866"/>
        <w:rPr>
          <w:rStyle w:val="s1"/>
          <w:rFonts w:ascii="Arial" w:hAnsi="Arial" w:cs="Arial"/>
          <w:sz w:val="22"/>
          <w:szCs w:val="22"/>
        </w:rPr>
      </w:pPr>
      <w:r w:rsidRPr="009062D3">
        <w:rPr>
          <w:rStyle w:val="s1"/>
          <w:rFonts w:ascii="Arial" w:hAnsi="Arial" w:cs="Arial"/>
          <w:sz w:val="22"/>
          <w:szCs w:val="22"/>
        </w:rPr>
        <w:t>Poor Communication in the Workplace</w:t>
      </w:r>
    </w:p>
    <w:p w14:paraId="11BEB7A3" w14:textId="77777777" w:rsidR="002C6A09" w:rsidRPr="009062D3" w:rsidRDefault="002C6A09">
      <w:pPr>
        <w:pStyle w:val="p1"/>
        <w:divId w:val="1487863866"/>
        <w:rPr>
          <w:rFonts w:ascii="Arial" w:hAnsi="Arial" w:cs="Arial"/>
          <w:sz w:val="22"/>
          <w:szCs w:val="22"/>
        </w:rPr>
      </w:pPr>
    </w:p>
    <w:p w14:paraId="0B88D930" w14:textId="77777777" w:rsidR="007A1588" w:rsidRDefault="00E771DC">
      <w:pPr>
        <w:pStyle w:val="p1"/>
        <w:divId w:val="2024041747"/>
        <w:rPr>
          <w:rStyle w:val="s1"/>
          <w:rFonts w:ascii="Arial" w:hAnsi="Arial" w:cs="Arial"/>
          <w:sz w:val="22"/>
          <w:szCs w:val="22"/>
        </w:rPr>
      </w:pPr>
      <w:r w:rsidRPr="009062D3">
        <w:rPr>
          <w:rStyle w:val="s1"/>
          <w:rFonts w:ascii="Arial" w:hAnsi="Arial" w:cs="Arial"/>
          <w:sz w:val="22"/>
          <w:szCs w:val="22"/>
        </w:rPr>
        <w:t>In my workplace, poor communication is a common issue that affects productivity and employee morale. One example of poor communication is when the manager does not provide clear instructions to the employees. This results in confusion and mistakes, and the employees become frustrated. Another example is when the employees do not communicate their concerns to the manager. This results in a lack of feedback, and the manager is not able to address</w:t>
      </w:r>
      <w:r w:rsidR="007A1588" w:rsidRPr="009062D3">
        <w:rPr>
          <w:rStyle w:val="s1"/>
          <w:rFonts w:ascii="Arial" w:hAnsi="Arial" w:cs="Arial"/>
          <w:sz w:val="22"/>
          <w:szCs w:val="22"/>
          <w:lang w:val="en-GB"/>
        </w:rPr>
        <w:t xml:space="preserve"> </w:t>
      </w:r>
      <w:r w:rsidR="007A1588" w:rsidRPr="009062D3">
        <w:rPr>
          <w:rStyle w:val="s1"/>
          <w:rFonts w:ascii="Arial" w:hAnsi="Arial" w:cs="Arial"/>
          <w:sz w:val="22"/>
          <w:szCs w:val="22"/>
        </w:rPr>
        <w:t>the issues that the employees are facing.</w:t>
      </w:r>
    </w:p>
    <w:p w14:paraId="3E22F3A6" w14:textId="77777777" w:rsidR="002C6A09" w:rsidRPr="009062D3" w:rsidRDefault="002C6A09">
      <w:pPr>
        <w:pStyle w:val="p1"/>
        <w:divId w:val="2024041747"/>
        <w:rPr>
          <w:rFonts w:ascii="Arial" w:hAnsi="Arial" w:cs="Arial"/>
          <w:sz w:val="22"/>
          <w:szCs w:val="22"/>
        </w:rPr>
      </w:pPr>
    </w:p>
    <w:p w14:paraId="465AC069" w14:textId="77777777" w:rsidR="002921BF" w:rsidRDefault="002921BF">
      <w:pPr>
        <w:pStyle w:val="p1"/>
        <w:divId w:val="1579244188"/>
        <w:rPr>
          <w:rStyle w:val="s1"/>
          <w:rFonts w:ascii="Arial" w:hAnsi="Arial" w:cs="Arial"/>
          <w:sz w:val="22"/>
          <w:szCs w:val="22"/>
        </w:rPr>
      </w:pPr>
      <w:r w:rsidRPr="009062D3">
        <w:rPr>
          <w:rStyle w:val="s1"/>
          <w:rFonts w:ascii="Arial" w:hAnsi="Arial" w:cs="Arial"/>
          <w:sz w:val="22"/>
          <w:szCs w:val="22"/>
        </w:rPr>
        <w:t>Improving Communication in the Workplace</w:t>
      </w:r>
    </w:p>
    <w:p w14:paraId="7271DA2F" w14:textId="77777777" w:rsidR="002C6A09" w:rsidRPr="009062D3" w:rsidRDefault="002C6A09">
      <w:pPr>
        <w:pStyle w:val="p1"/>
        <w:divId w:val="1579244188"/>
        <w:rPr>
          <w:rFonts w:ascii="Arial" w:hAnsi="Arial" w:cs="Arial"/>
          <w:sz w:val="22"/>
          <w:szCs w:val="22"/>
        </w:rPr>
      </w:pPr>
    </w:p>
    <w:p w14:paraId="22946891" w14:textId="77777777" w:rsidR="002921BF" w:rsidRPr="009062D3" w:rsidRDefault="002921BF">
      <w:pPr>
        <w:pStyle w:val="p1"/>
        <w:divId w:val="1579244188"/>
        <w:rPr>
          <w:rFonts w:ascii="Arial" w:hAnsi="Arial" w:cs="Arial"/>
          <w:sz w:val="22"/>
          <w:szCs w:val="22"/>
        </w:rPr>
      </w:pPr>
      <w:r w:rsidRPr="009062D3">
        <w:rPr>
          <w:rStyle w:val="s1"/>
          <w:rFonts w:ascii="Arial" w:hAnsi="Arial" w:cs="Arial"/>
          <w:sz w:val="22"/>
          <w:szCs w:val="22"/>
        </w:rPr>
        <w:t>To improve communication in the workplace, it is essential to use the findings from published literature. One way to improve communication is to encourage active listening. Active listening involves paying attention to the speaker, asking questions, and providing feedback. This ensures that the message is accurately conveyed and understood by the receiver.</w:t>
      </w:r>
    </w:p>
    <w:p w14:paraId="327C5626" w14:textId="77777777" w:rsidR="002921BF" w:rsidRPr="009062D3" w:rsidRDefault="002921BF">
      <w:pPr>
        <w:pStyle w:val="p1"/>
        <w:divId w:val="1579244188"/>
        <w:rPr>
          <w:rFonts w:ascii="Arial" w:hAnsi="Arial" w:cs="Arial"/>
          <w:sz w:val="22"/>
          <w:szCs w:val="22"/>
        </w:rPr>
      </w:pPr>
      <w:r w:rsidRPr="009062D3">
        <w:rPr>
          <w:rStyle w:val="s1"/>
          <w:rFonts w:ascii="Arial" w:hAnsi="Arial" w:cs="Arial"/>
          <w:sz w:val="22"/>
          <w:szCs w:val="22"/>
        </w:rPr>
        <w:t>Another way to improve communication is to use nonverbal communication effectively. Nonverbal communication includes body language, facial expressions, and tone of voice. Using nonverbal communication effectively can help to convey the message more clearly and avoid misunderstandings.</w:t>
      </w:r>
    </w:p>
    <w:p w14:paraId="48B8C304" w14:textId="77777777" w:rsidR="00435E0A" w:rsidRPr="009062D3" w:rsidRDefault="00435E0A">
      <w:pPr>
        <w:pStyle w:val="p1"/>
        <w:divId w:val="1160579198"/>
        <w:rPr>
          <w:rStyle w:val="s1"/>
          <w:rFonts w:ascii="Arial" w:hAnsi="Arial" w:cs="Arial"/>
          <w:sz w:val="22"/>
          <w:szCs w:val="22"/>
        </w:rPr>
      </w:pPr>
    </w:p>
    <w:p w14:paraId="6E9BB3D1" w14:textId="77777777" w:rsidR="00435E0A" w:rsidRPr="009062D3" w:rsidRDefault="00435E0A">
      <w:pPr>
        <w:pStyle w:val="p1"/>
        <w:divId w:val="1160579198"/>
        <w:rPr>
          <w:rStyle w:val="s1"/>
          <w:rFonts w:ascii="Arial" w:hAnsi="Arial" w:cs="Arial"/>
          <w:sz w:val="22"/>
          <w:szCs w:val="22"/>
        </w:rPr>
      </w:pPr>
    </w:p>
    <w:p w14:paraId="65B5A4A2" w14:textId="77777777" w:rsidR="00435E0A" w:rsidRPr="009062D3" w:rsidRDefault="00435E0A">
      <w:pPr>
        <w:pStyle w:val="p1"/>
        <w:divId w:val="1160579198"/>
        <w:rPr>
          <w:rStyle w:val="s1"/>
          <w:rFonts w:ascii="Arial" w:hAnsi="Arial" w:cs="Arial"/>
          <w:sz w:val="22"/>
          <w:szCs w:val="22"/>
        </w:rPr>
      </w:pPr>
    </w:p>
    <w:p w14:paraId="6388670A" w14:textId="664E523C" w:rsidR="00841503" w:rsidRDefault="00841503">
      <w:pPr>
        <w:pStyle w:val="p1"/>
        <w:divId w:val="1160579198"/>
        <w:rPr>
          <w:rStyle w:val="s1"/>
          <w:rFonts w:ascii="Arial" w:hAnsi="Arial" w:cs="Arial"/>
          <w:sz w:val="22"/>
          <w:szCs w:val="22"/>
        </w:rPr>
      </w:pPr>
      <w:r w:rsidRPr="009062D3">
        <w:rPr>
          <w:rStyle w:val="s1"/>
          <w:rFonts w:ascii="Arial" w:hAnsi="Arial" w:cs="Arial"/>
          <w:sz w:val="22"/>
          <w:szCs w:val="22"/>
        </w:rPr>
        <w:t>Conclusion</w:t>
      </w:r>
    </w:p>
    <w:p w14:paraId="7835771C" w14:textId="77777777" w:rsidR="002C6A09" w:rsidRPr="009062D3" w:rsidRDefault="002C6A09">
      <w:pPr>
        <w:pStyle w:val="p1"/>
        <w:divId w:val="1160579198"/>
        <w:rPr>
          <w:rFonts w:ascii="Arial" w:hAnsi="Arial" w:cs="Arial"/>
          <w:sz w:val="22"/>
          <w:szCs w:val="22"/>
        </w:rPr>
      </w:pPr>
    </w:p>
    <w:p w14:paraId="02E5CF44" w14:textId="6349AB54" w:rsidR="00841503" w:rsidRPr="006E378D" w:rsidRDefault="00841503">
      <w:pPr>
        <w:pStyle w:val="p1"/>
        <w:divId w:val="1160579198"/>
        <w:rPr>
          <w:rFonts w:ascii="Arial" w:hAnsi="Arial" w:cs="Arial"/>
          <w:sz w:val="22"/>
          <w:szCs w:val="22"/>
          <w:lang w:val="en-GB"/>
        </w:rPr>
      </w:pPr>
      <w:r w:rsidRPr="009062D3">
        <w:rPr>
          <w:rStyle w:val="s1"/>
          <w:rFonts w:ascii="Arial" w:hAnsi="Arial" w:cs="Arial"/>
          <w:sz w:val="22"/>
          <w:szCs w:val="22"/>
        </w:rPr>
        <w:t>In conclusion, effective communication is essential in our personal and professional relationships. The linear and interactive models of communication and the communication skills that were discussed in class can help us to communicate more effectively. Additionally, case studies demonstrate the importance of effective communication skills in avoiding misunderstandings and achieving goals. Poor communication in the workplace can have negative effects on productivity and employee morale, but using the findings from published literature can help to improve communication and create a more positive work</w:t>
      </w:r>
      <w:r w:rsidR="006E378D">
        <w:rPr>
          <w:rStyle w:val="s1"/>
          <w:rFonts w:ascii="Arial" w:hAnsi="Arial" w:cs="Arial"/>
          <w:sz w:val="22"/>
          <w:szCs w:val="22"/>
          <w:lang w:val="en-GB"/>
        </w:rPr>
        <w:t>.</w:t>
      </w:r>
    </w:p>
    <w:p w14:paraId="57D50F30" w14:textId="1C00CEAC" w:rsidR="00E771DC" w:rsidRPr="009062D3" w:rsidRDefault="00E771DC">
      <w:pPr>
        <w:pStyle w:val="p1"/>
        <w:divId w:val="1487863866"/>
        <w:rPr>
          <w:rFonts w:ascii="Arial" w:hAnsi="Arial" w:cs="Arial"/>
          <w:sz w:val="22"/>
          <w:szCs w:val="22"/>
          <w:lang w:val="en-GB"/>
        </w:rPr>
      </w:pPr>
    </w:p>
    <w:p w14:paraId="71A9E158" w14:textId="23B476F0" w:rsidR="00347098" w:rsidRPr="009062D3" w:rsidRDefault="00347098">
      <w:pPr>
        <w:pStyle w:val="p1"/>
        <w:divId w:val="920482390"/>
        <w:rPr>
          <w:rFonts w:ascii="Arial" w:hAnsi="Arial" w:cs="Arial"/>
          <w:sz w:val="22"/>
          <w:szCs w:val="22"/>
          <w:lang w:val="en-GB"/>
        </w:rPr>
      </w:pPr>
    </w:p>
    <w:p w14:paraId="007322BE" w14:textId="77777777" w:rsidR="006905F6" w:rsidRPr="009062D3" w:rsidRDefault="006905F6">
      <w:pPr>
        <w:pStyle w:val="p1"/>
        <w:divId w:val="235668310"/>
        <w:rPr>
          <w:rFonts w:ascii="Arial" w:hAnsi="Arial" w:cs="Arial"/>
          <w:sz w:val="22"/>
          <w:szCs w:val="22"/>
        </w:rPr>
      </w:pPr>
    </w:p>
    <w:p w14:paraId="16D507FA" w14:textId="51EE4ECF" w:rsidR="00AB7E57" w:rsidRPr="009062D3" w:rsidRDefault="00AB7E57">
      <w:pPr>
        <w:pStyle w:val="p1"/>
        <w:divId w:val="869760586"/>
        <w:rPr>
          <w:rFonts w:ascii="Arial" w:hAnsi="Arial" w:cs="Arial"/>
          <w:sz w:val="22"/>
          <w:szCs w:val="22"/>
          <w:lang w:val="en-GB"/>
        </w:rPr>
      </w:pPr>
    </w:p>
    <w:p w14:paraId="52C07E63" w14:textId="77777777" w:rsidR="008446D7" w:rsidRPr="009062D3" w:rsidRDefault="008446D7" w:rsidP="006E1FB0">
      <w:pPr>
        <w:jc w:val="both"/>
        <w:rPr>
          <w:rFonts w:ascii="Arial" w:hAnsi="Arial" w:cs="Arial"/>
          <w:lang w:val="en-GB"/>
        </w:rPr>
      </w:pPr>
    </w:p>
    <w:sectPr w:rsidR="008446D7" w:rsidRPr="009062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0A39B" w14:textId="77777777" w:rsidR="00823172" w:rsidRDefault="00823172" w:rsidP="00823172">
      <w:r>
        <w:separator/>
      </w:r>
    </w:p>
  </w:endnote>
  <w:endnote w:type="continuationSeparator" w:id="0">
    <w:p w14:paraId="126FFFD8" w14:textId="77777777" w:rsidR="00823172" w:rsidRDefault="00823172" w:rsidP="00823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9662A" w14:textId="77777777" w:rsidR="00823172" w:rsidRDefault="00823172" w:rsidP="00823172">
      <w:r>
        <w:separator/>
      </w:r>
    </w:p>
  </w:footnote>
  <w:footnote w:type="continuationSeparator" w:id="0">
    <w:p w14:paraId="50CF2B83" w14:textId="77777777" w:rsidR="00823172" w:rsidRDefault="00823172" w:rsidP="008231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revisionView w:formatting="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6A9"/>
    <w:rsid w:val="001B7543"/>
    <w:rsid w:val="00236060"/>
    <w:rsid w:val="00254275"/>
    <w:rsid w:val="002921BF"/>
    <w:rsid w:val="002C6A09"/>
    <w:rsid w:val="00347098"/>
    <w:rsid w:val="003A26A9"/>
    <w:rsid w:val="00435E0A"/>
    <w:rsid w:val="00475EB4"/>
    <w:rsid w:val="0067542C"/>
    <w:rsid w:val="006905F6"/>
    <w:rsid w:val="006B5859"/>
    <w:rsid w:val="006B7110"/>
    <w:rsid w:val="006E1FB0"/>
    <w:rsid w:val="006E378D"/>
    <w:rsid w:val="006E6CC5"/>
    <w:rsid w:val="007A1588"/>
    <w:rsid w:val="00823172"/>
    <w:rsid w:val="00841503"/>
    <w:rsid w:val="008446D7"/>
    <w:rsid w:val="009062D3"/>
    <w:rsid w:val="00911558"/>
    <w:rsid w:val="00990247"/>
    <w:rsid w:val="00AB7E57"/>
    <w:rsid w:val="00AC6077"/>
    <w:rsid w:val="00C30288"/>
    <w:rsid w:val="00DD1691"/>
    <w:rsid w:val="00E116F2"/>
    <w:rsid w:val="00E771DC"/>
    <w:rsid w:val="00E97D6C"/>
    <w:rsid w:val="00ED41B8"/>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decimalSymbol w:val="."/>
  <w:listSeparator w:val=";"/>
  <w14:docId w14:val="139FD692"/>
  <w15:chartTrackingRefBased/>
  <w15:docId w15:val="{F59C2546-EEAF-E04A-A7B2-3B2502843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GB"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p1">
    <w:name w:val="p1"/>
    <w:basedOn w:val="Normal"/>
    <w:rsid w:val="003A26A9"/>
    <w:rPr>
      <w:rFonts w:ascii="Helvetica" w:hAnsi="Helvetica" w:cs="Times New Roman"/>
      <w:kern w:val="0"/>
      <w:sz w:val="18"/>
      <w:szCs w:val="18"/>
      <w14:ligatures w14:val="none"/>
    </w:rPr>
  </w:style>
  <w:style w:type="character" w:customStyle="1" w:styleId="s1">
    <w:name w:val="s1"/>
    <w:basedOn w:val="Fontdeparagrafimplicit"/>
    <w:rsid w:val="003A26A9"/>
    <w:rPr>
      <w:rFonts w:ascii="Helvetica" w:hAnsi="Helvetica" w:hint="default"/>
      <w:b w:val="0"/>
      <w:bCs w:val="0"/>
      <w:i w:val="0"/>
      <w:iCs w:val="0"/>
      <w:sz w:val="18"/>
      <w:szCs w:val="18"/>
    </w:rPr>
  </w:style>
  <w:style w:type="paragraph" w:styleId="Antet">
    <w:name w:val="header"/>
    <w:basedOn w:val="Normal"/>
    <w:link w:val="AntetCaracter"/>
    <w:uiPriority w:val="99"/>
    <w:unhideWhenUsed/>
    <w:rsid w:val="00823172"/>
    <w:pPr>
      <w:tabs>
        <w:tab w:val="center" w:pos="4513"/>
        <w:tab w:val="right" w:pos="9026"/>
      </w:tabs>
    </w:pPr>
  </w:style>
  <w:style w:type="character" w:customStyle="1" w:styleId="AntetCaracter">
    <w:name w:val="Antet Caracter"/>
    <w:basedOn w:val="Fontdeparagrafimplicit"/>
    <w:link w:val="Antet"/>
    <w:uiPriority w:val="99"/>
    <w:rsid w:val="00823172"/>
  </w:style>
  <w:style w:type="paragraph" w:styleId="Subsol">
    <w:name w:val="footer"/>
    <w:basedOn w:val="Normal"/>
    <w:link w:val="SubsolCaracter"/>
    <w:uiPriority w:val="99"/>
    <w:unhideWhenUsed/>
    <w:rsid w:val="00823172"/>
    <w:pPr>
      <w:tabs>
        <w:tab w:val="center" w:pos="4513"/>
        <w:tab w:val="right" w:pos="9026"/>
      </w:tabs>
    </w:pPr>
  </w:style>
  <w:style w:type="character" w:customStyle="1" w:styleId="SubsolCaracter">
    <w:name w:val="Subsol Caracter"/>
    <w:basedOn w:val="Fontdeparagrafimplicit"/>
    <w:link w:val="Subsol"/>
    <w:uiPriority w:val="99"/>
    <w:rsid w:val="00823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35015">
      <w:bodyDiv w:val="1"/>
      <w:marLeft w:val="0"/>
      <w:marRight w:val="0"/>
      <w:marTop w:val="0"/>
      <w:marBottom w:val="0"/>
      <w:divBdr>
        <w:top w:val="none" w:sz="0" w:space="0" w:color="auto"/>
        <w:left w:val="none" w:sz="0" w:space="0" w:color="auto"/>
        <w:bottom w:val="none" w:sz="0" w:space="0" w:color="auto"/>
        <w:right w:val="none" w:sz="0" w:space="0" w:color="auto"/>
      </w:divBdr>
    </w:div>
    <w:div w:id="869760586">
      <w:bodyDiv w:val="1"/>
      <w:marLeft w:val="0"/>
      <w:marRight w:val="0"/>
      <w:marTop w:val="0"/>
      <w:marBottom w:val="0"/>
      <w:divBdr>
        <w:top w:val="none" w:sz="0" w:space="0" w:color="auto"/>
        <w:left w:val="none" w:sz="0" w:space="0" w:color="auto"/>
        <w:bottom w:val="none" w:sz="0" w:space="0" w:color="auto"/>
        <w:right w:val="none" w:sz="0" w:space="0" w:color="auto"/>
      </w:divBdr>
      <w:divsChild>
        <w:div w:id="235668310">
          <w:marLeft w:val="0"/>
          <w:marRight w:val="0"/>
          <w:marTop w:val="0"/>
          <w:marBottom w:val="0"/>
          <w:divBdr>
            <w:top w:val="none" w:sz="0" w:space="0" w:color="auto"/>
            <w:left w:val="none" w:sz="0" w:space="0" w:color="auto"/>
            <w:bottom w:val="none" w:sz="0" w:space="0" w:color="auto"/>
            <w:right w:val="none" w:sz="0" w:space="0" w:color="auto"/>
          </w:divBdr>
          <w:divsChild>
            <w:div w:id="920482390">
              <w:marLeft w:val="0"/>
              <w:marRight w:val="0"/>
              <w:marTop w:val="0"/>
              <w:marBottom w:val="0"/>
              <w:divBdr>
                <w:top w:val="none" w:sz="0" w:space="0" w:color="auto"/>
                <w:left w:val="none" w:sz="0" w:space="0" w:color="auto"/>
                <w:bottom w:val="none" w:sz="0" w:space="0" w:color="auto"/>
                <w:right w:val="none" w:sz="0" w:space="0" w:color="auto"/>
              </w:divBdr>
              <w:divsChild>
                <w:div w:id="1487863866">
                  <w:marLeft w:val="0"/>
                  <w:marRight w:val="0"/>
                  <w:marTop w:val="0"/>
                  <w:marBottom w:val="0"/>
                  <w:divBdr>
                    <w:top w:val="none" w:sz="0" w:space="0" w:color="auto"/>
                    <w:left w:val="none" w:sz="0" w:space="0" w:color="auto"/>
                    <w:bottom w:val="none" w:sz="0" w:space="0" w:color="auto"/>
                    <w:right w:val="none" w:sz="0" w:space="0" w:color="auto"/>
                  </w:divBdr>
                  <w:divsChild>
                    <w:div w:id="2024041747">
                      <w:marLeft w:val="0"/>
                      <w:marRight w:val="0"/>
                      <w:marTop w:val="0"/>
                      <w:marBottom w:val="0"/>
                      <w:divBdr>
                        <w:top w:val="none" w:sz="0" w:space="0" w:color="auto"/>
                        <w:left w:val="none" w:sz="0" w:space="0" w:color="auto"/>
                        <w:bottom w:val="none" w:sz="0" w:space="0" w:color="auto"/>
                        <w:right w:val="none" w:sz="0" w:space="0" w:color="auto"/>
                      </w:divBdr>
                    </w:div>
                    <w:div w:id="1579244188">
                      <w:marLeft w:val="0"/>
                      <w:marRight w:val="0"/>
                      <w:marTop w:val="0"/>
                      <w:marBottom w:val="0"/>
                      <w:divBdr>
                        <w:top w:val="none" w:sz="0" w:space="0" w:color="auto"/>
                        <w:left w:val="none" w:sz="0" w:space="0" w:color="auto"/>
                        <w:bottom w:val="none" w:sz="0" w:space="0" w:color="auto"/>
                        <w:right w:val="none" w:sz="0" w:space="0" w:color="auto"/>
                      </w:divBdr>
                    </w:div>
                    <w:div w:id="116057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814989">
      <w:bodyDiv w:val="1"/>
      <w:marLeft w:val="0"/>
      <w:marRight w:val="0"/>
      <w:marTop w:val="0"/>
      <w:marBottom w:val="0"/>
      <w:divBdr>
        <w:top w:val="none" w:sz="0" w:space="0" w:color="auto"/>
        <w:left w:val="none" w:sz="0" w:space="0" w:color="auto"/>
        <w:bottom w:val="none" w:sz="0" w:space="0" w:color="auto"/>
        <w:right w:val="none" w:sz="0" w:space="0" w:color="auto"/>
      </w:divBdr>
      <w:divsChild>
        <w:div w:id="12898978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689</Words>
  <Characters>3999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Florica (2029869)</dc:creator>
  <cp:keywords/>
  <dc:description/>
  <cp:lastModifiedBy>Alexandra Florica (2029869)</cp:lastModifiedBy>
  <cp:revision>2</cp:revision>
  <dcterms:created xsi:type="dcterms:W3CDTF">2023-04-25T23:53:00Z</dcterms:created>
  <dcterms:modified xsi:type="dcterms:W3CDTF">2023-04-25T23:53:00Z</dcterms:modified>
</cp:coreProperties>
</file>