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A4A95C" w14:textId="3FA1E328" w:rsidR="00300181" w:rsidRDefault="00E229C2">
      <w:pPr>
        <w:rPr>
          <w:b/>
          <w:bCs/>
          <w:sz w:val="36"/>
          <w:szCs w:val="36"/>
          <w:u w:val="single"/>
        </w:rPr>
      </w:pPr>
      <w:r>
        <w:rPr>
          <w:b/>
          <w:bCs/>
          <w:sz w:val="36"/>
          <w:szCs w:val="36"/>
          <w:u w:val="single"/>
        </w:rPr>
        <w:t>‘God wills it!’: to what extent does this represent people’s motives for going on crusade?</w:t>
      </w:r>
    </w:p>
    <w:p w14:paraId="40945225" w14:textId="15201C67" w:rsidR="00912CC8" w:rsidRDefault="00912CC8">
      <w:pPr>
        <w:rPr>
          <w:b/>
          <w:bCs/>
          <w:sz w:val="36"/>
          <w:szCs w:val="36"/>
          <w:u w:val="single"/>
        </w:rPr>
      </w:pPr>
    </w:p>
    <w:p w14:paraId="0BEE4F6C" w14:textId="4F9C798C" w:rsidR="00912CC8" w:rsidRDefault="00416674">
      <w:pPr>
        <w:rPr>
          <w:sz w:val="28"/>
          <w:szCs w:val="28"/>
        </w:rPr>
      </w:pPr>
      <w:r>
        <w:rPr>
          <w:sz w:val="28"/>
          <w:szCs w:val="28"/>
        </w:rPr>
        <w:t xml:space="preserve">For this essay I am going to be writing about the </w:t>
      </w:r>
      <w:r w:rsidR="00F25141">
        <w:rPr>
          <w:sz w:val="28"/>
          <w:szCs w:val="28"/>
        </w:rPr>
        <w:t>crusades</w:t>
      </w:r>
      <w:r>
        <w:rPr>
          <w:sz w:val="28"/>
          <w:szCs w:val="28"/>
        </w:rPr>
        <w:t>, looking at what started them, the people involved with them, and their aftermath</w:t>
      </w:r>
      <w:r w:rsidR="006E1C77">
        <w:rPr>
          <w:sz w:val="28"/>
          <w:szCs w:val="28"/>
        </w:rPr>
        <w:t>,</w:t>
      </w:r>
      <w:r>
        <w:rPr>
          <w:sz w:val="28"/>
          <w:szCs w:val="28"/>
        </w:rPr>
        <w:t xml:space="preserve"> in order to </w:t>
      </w:r>
      <w:r w:rsidR="009565F5">
        <w:rPr>
          <w:sz w:val="28"/>
          <w:szCs w:val="28"/>
        </w:rPr>
        <w:t xml:space="preserve">decide </w:t>
      </w:r>
      <w:r w:rsidR="006E1C77">
        <w:rPr>
          <w:sz w:val="28"/>
          <w:szCs w:val="28"/>
        </w:rPr>
        <w:t xml:space="preserve">for </w:t>
      </w:r>
      <w:r w:rsidR="009565F5">
        <w:rPr>
          <w:sz w:val="28"/>
          <w:szCs w:val="28"/>
        </w:rPr>
        <w:t>myself just to what extent people were truly motivated by religion to go out and crusade.</w:t>
      </w:r>
    </w:p>
    <w:p w14:paraId="42068F97" w14:textId="77777777" w:rsidR="00B127A5" w:rsidRDefault="00416674">
      <w:pPr>
        <w:rPr>
          <w:sz w:val="28"/>
          <w:szCs w:val="28"/>
        </w:rPr>
      </w:pPr>
      <w:r>
        <w:rPr>
          <w:sz w:val="28"/>
          <w:szCs w:val="28"/>
        </w:rPr>
        <w:t>The c</w:t>
      </w:r>
      <w:r w:rsidR="009565F5">
        <w:rPr>
          <w:sz w:val="28"/>
          <w:szCs w:val="28"/>
        </w:rPr>
        <w:t>rusades were a series of religious wars during the 10</w:t>
      </w:r>
      <w:r w:rsidR="009565F5" w:rsidRPr="009565F5">
        <w:rPr>
          <w:sz w:val="28"/>
          <w:szCs w:val="28"/>
          <w:vertAlign w:val="superscript"/>
        </w:rPr>
        <w:t>th</w:t>
      </w:r>
      <w:r w:rsidR="009565F5">
        <w:rPr>
          <w:sz w:val="28"/>
          <w:szCs w:val="28"/>
        </w:rPr>
        <w:t>-14</w:t>
      </w:r>
      <w:r w:rsidR="009565F5" w:rsidRPr="009565F5">
        <w:rPr>
          <w:sz w:val="28"/>
          <w:szCs w:val="28"/>
          <w:vertAlign w:val="superscript"/>
        </w:rPr>
        <w:t>th</w:t>
      </w:r>
      <w:r w:rsidR="009565F5">
        <w:rPr>
          <w:sz w:val="28"/>
          <w:szCs w:val="28"/>
        </w:rPr>
        <w:t xml:space="preserve"> century</w:t>
      </w:r>
      <w:r w:rsidR="003F1865">
        <w:rPr>
          <w:sz w:val="28"/>
          <w:szCs w:val="28"/>
        </w:rPr>
        <w:t xml:space="preserve"> that were usually </w:t>
      </w:r>
      <w:r w:rsidR="009565F5">
        <w:rPr>
          <w:sz w:val="28"/>
          <w:szCs w:val="28"/>
        </w:rPr>
        <w:t xml:space="preserve">called by the papacy, and </w:t>
      </w:r>
      <w:r w:rsidR="003F1865">
        <w:rPr>
          <w:sz w:val="28"/>
          <w:szCs w:val="28"/>
        </w:rPr>
        <w:t xml:space="preserve">usually were centred around the belief of Europeans defending Christendom from its </w:t>
      </w:r>
      <w:r w:rsidR="005D2E25">
        <w:rPr>
          <w:sz w:val="28"/>
          <w:szCs w:val="28"/>
        </w:rPr>
        <w:t>enemies and</w:t>
      </w:r>
      <w:r w:rsidR="003F1865">
        <w:rPr>
          <w:sz w:val="28"/>
          <w:szCs w:val="28"/>
        </w:rPr>
        <w:t xml:space="preserve"> retaking the holy land (more specifically the city of Jerusalem due to its significance to all Abrahamic religions).</w:t>
      </w:r>
      <w:r w:rsidR="005D2E25">
        <w:rPr>
          <w:sz w:val="28"/>
          <w:szCs w:val="28"/>
        </w:rPr>
        <w:t xml:space="preserve"> </w:t>
      </w:r>
    </w:p>
    <w:p w14:paraId="379B1C60" w14:textId="3D8FB3F8" w:rsidR="00A50105" w:rsidRDefault="005D2E25">
      <w:pPr>
        <w:rPr>
          <w:sz w:val="28"/>
          <w:szCs w:val="28"/>
        </w:rPr>
      </w:pPr>
      <w:r>
        <w:rPr>
          <w:sz w:val="28"/>
          <w:szCs w:val="28"/>
        </w:rPr>
        <w:t xml:space="preserve">The first crusade was </w:t>
      </w:r>
      <w:r w:rsidR="001676A0">
        <w:rPr>
          <w:sz w:val="28"/>
          <w:szCs w:val="28"/>
        </w:rPr>
        <w:t>called by Pope Urban II in 1095</w:t>
      </w:r>
      <w:r w:rsidR="009F3EA6">
        <w:rPr>
          <w:sz w:val="28"/>
          <w:szCs w:val="28"/>
        </w:rPr>
        <w:t xml:space="preserve"> after </w:t>
      </w:r>
      <w:r w:rsidR="00C13430">
        <w:rPr>
          <w:sz w:val="28"/>
          <w:szCs w:val="28"/>
        </w:rPr>
        <w:t>the emperor of the Byzantines,</w:t>
      </w:r>
      <w:r w:rsidR="009F3EA6">
        <w:rPr>
          <w:sz w:val="28"/>
          <w:szCs w:val="28"/>
        </w:rPr>
        <w:t xml:space="preserve"> Alexi</w:t>
      </w:r>
      <w:r w:rsidR="00C13430">
        <w:rPr>
          <w:sz w:val="28"/>
          <w:szCs w:val="28"/>
        </w:rPr>
        <w:t xml:space="preserve">os Komnenos, asked for aid from the church in response to swathes of Byzantine territory being conquered by </w:t>
      </w:r>
      <w:r w:rsidR="00C407F1">
        <w:rPr>
          <w:sz w:val="28"/>
          <w:szCs w:val="28"/>
        </w:rPr>
        <w:t>the Seljuk Turks</w:t>
      </w:r>
      <w:r w:rsidR="00B47473">
        <w:rPr>
          <w:sz w:val="28"/>
          <w:szCs w:val="28"/>
        </w:rPr>
        <w:t>.</w:t>
      </w:r>
      <w:r w:rsidR="004452C9">
        <w:rPr>
          <w:sz w:val="28"/>
          <w:szCs w:val="28"/>
        </w:rPr>
        <w:t xml:space="preserve"> The pope was calling for Christendom to band together and reclaim Jerusalem from Muslim invaders. </w:t>
      </w:r>
      <w:r w:rsidR="00A63C8A">
        <w:rPr>
          <w:sz w:val="28"/>
          <w:szCs w:val="28"/>
        </w:rPr>
        <w:t>This crusade was, in a sense, successful, as the crusaders were able to capture Jerusalem and establish multiple crusader kingdoms around it in the middle east</w:t>
      </w:r>
      <w:r w:rsidR="00D44E60">
        <w:rPr>
          <w:sz w:val="28"/>
          <w:szCs w:val="28"/>
        </w:rPr>
        <w:t xml:space="preserve">, but at the same time this could also be considered </w:t>
      </w:r>
      <w:r w:rsidR="00C950F5">
        <w:rPr>
          <w:sz w:val="28"/>
          <w:szCs w:val="28"/>
        </w:rPr>
        <w:t xml:space="preserve">a </w:t>
      </w:r>
      <w:r w:rsidR="00D44E60">
        <w:rPr>
          <w:sz w:val="28"/>
          <w:szCs w:val="28"/>
        </w:rPr>
        <w:t>failure in many aspects</w:t>
      </w:r>
      <w:r w:rsidR="00C950F5">
        <w:rPr>
          <w:sz w:val="28"/>
          <w:szCs w:val="28"/>
        </w:rPr>
        <w:t>, most prominently due to the extremely high number of atrocities committed by the crusaders themselves against</w:t>
      </w:r>
      <w:r w:rsidR="00B127A5">
        <w:rPr>
          <w:sz w:val="28"/>
          <w:szCs w:val="28"/>
        </w:rPr>
        <w:t xml:space="preserve"> Christian civilians, as well as the lack of reclaimed territory actually being given back to the Byzantines, despite being the reason the papacy had even been asked for help in the first place. The extent to which religion was a motivating factor for the first crusade in my eyes is quite varied and is dependant on what aspect you are referring to, the </w:t>
      </w:r>
      <w:r w:rsidR="00A50105">
        <w:rPr>
          <w:sz w:val="28"/>
          <w:szCs w:val="28"/>
        </w:rPr>
        <w:t xml:space="preserve">initial calling of the crusade was very heavily religiously motivated, but also politically. Alexios himself likely </w:t>
      </w:r>
      <w:r w:rsidR="00B75D44">
        <w:rPr>
          <w:sz w:val="28"/>
          <w:szCs w:val="28"/>
        </w:rPr>
        <w:t>was not</w:t>
      </w:r>
      <w:r w:rsidR="00A50105">
        <w:rPr>
          <w:sz w:val="28"/>
          <w:szCs w:val="28"/>
        </w:rPr>
        <w:t xml:space="preserve"> very concerned with the religion of the Seljuk Turks invading his </w:t>
      </w:r>
      <w:r w:rsidR="00B75D44">
        <w:rPr>
          <w:sz w:val="28"/>
          <w:szCs w:val="28"/>
        </w:rPr>
        <w:t>territory and</w:t>
      </w:r>
      <w:r w:rsidR="00A50105">
        <w:rPr>
          <w:sz w:val="28"/>
          <w:szCs w:val="28"/>
        </w:rPr>
        <w:t xml:space="preserve"> would have likely been far more motivated by the hopes of reclaiming the Byzantine heartland of Anatolia</w:t>
      </w:r>
      <w:r w:rsidR="00B75D44">
        <w:rPr>
          <w:sz w:val="28"/>
          <w:szCs w:val="28"/>
        </w:rPr>
        <w:t>. Pope Urban however, I think was motivated by his own faith to some degree as, at this time, there was an enormous schism in Christianity between the east and west</w:t>
      </w:r>
      <w:r w:rsidR="00687CA0">
        <w:rPr>
          <w:sz w:val="28"/>
          <w:szCs w:val="28"/>
        </w:rPr>
        <w:t xml:space="preserve">, </w:t>
      </w:r>
      <w:r w:rsidR="000F60FF">
        <w:rPr>
          <w:sz w:val="28"/>
          <w:szCs w:val="28"/>
        </w:rPr>
        <w:t>with the patriarch of eastern orthodoxy residing in Constan</w:t>
      </w:r>
      <w:r w:rsidR="00C00576">
        <w:rPr>
          <w:sz w:val="28"/>
          <w:szCs w:val="28"/>
        </w:rPr>
        <w:t xml:space="preserve">tinople, the capitol of the Byzantine Empire, and Urban wanted to mend this division, and uniting all sects of Christianity both east and west in order to fight against a common enemy (the Islamic world occupying the holy </w:t>
      </w:r>
      <w:r w:rsidR="00C00576">
        <w:rPr>
          <w:sz w:val="28"/>
          <w:szCs w:val="28"/>
        </w:rPr>
        <w:lastRenderedPageBreak/>
        <w:t xml:space="preserve">land) would be a good way to do it. </w:t>
      </w:r>
      <w:r w:rsidR="00E142DD">
        <w:rPr>
          <w:sz w:val="28"/>
          <w:szCs w:val="28"/>
        </w:rPr>
        <w:t xml:space="preserve">However, it is worth mentioning that at the time even the western church was not fully united, as Pope Urban was </w:t>
      </w:r>
      <w:r w:rsidR="00C15AC6">
        <w:rPr>
          <w:sz w:val="28"/>
          <w:szCs w:val="28"/>
        </w:rPr>
        <w:t xml:space="preserve">in conflict with the holy roman empire, with the emperor naming a different pope and barring Urban from entering the city of Rome itself. </w:t>
      </w:r>
      <w:r w:rsidR="008C26FB">
        <w:rPr>
          <w:sz w:val="28"/>
          <w:szCs w:val="28"/>
        </w:rPr>
        <w:t xml:space="preserve">Given his state of affairs, </w:t>
      </w:r>
      <w:r w:rsidR="008B34B5">
        <w:rPr>
          <w:sz w:val="28"/>
          <w:szCs w:val="28"/>
        </w:rPr>
        <w:t xml:space="preserve">it makes an undertaking like this more understandable, as being the perpetrator of a successful unification of Christendom would make him a religious hero, </w:t>
      </w:r>
      <w:r w:rsidR="00083993">
        <w:rPr>
          <w:sz w:val="28"/>
          <w:szCs w:val="28"/>
        </w:rPr>
        <w:t>helping</w:t>
      </w:r>
      <w:r w:rsidR="008B34B5">
        <w:rPr>
          <w:sz w:val="28"/>
          <w:szCs w:val="28"/>
        </w:rPr>
        <w:t xml:space="preserve"> him regain his political prestige and power </w:t>
      </w:r>
      <w:r w:rsidR="00083993">
        <w:rPr>
          <w:sz w:val="28"/>
          <w:szCs w:val="28"/>
        </w:rPr>
        <w:t>with</w:t>
      </w:r>
      <w:r w:rsidR="008B34B5">
        <w:rPr>
          <w:sz w:val="28"/>
          <w:szCs w:val="28"/>
        </w:rPr>
        <w:t xml:space="preserve">in the church. </w:t>
      </w:r>
      <w:r w:rsidR="00083993">
        <w:rPr>
          <w:sz w:val="28"/>
          <w:szCs w:val="28"/>
        </w:rPr>
        <w:t xml:space="preserve">Looking through this lense, it becomes less clear in my opinion whether even the pope initiating the crusade was doing so for his faith or if he just wanted the political gains. This can be further questioned by looking at the actual state of the holy land at the time, as the crusade was supposedly being called in order to </w:t>
      </w:r>
      <w:r w:rsidR="0068315F">
        <w:rPr>
          <w:sz w:val="28"/>
          <w:szCs w:val="28"/>
        </w:rPr>
        <w:t xml:space="preserve">save Jerusalem from Muslim conquest, and protect pilgrims, as there were stories of Christians making the pilgrimage being robbed, killed, enslaved, or outright barred from entering Jerusalem at all. </w:t>
      </w:r>
    </w:p>
    <w:p w14:paraId="4CF7FF78" w14:textId="0AC47F2C" w:rsidR="0068315F" w:rsidRDefault="0068315F">
      <w:pPr>
        <w:rPr>
          <w:sz w:val="28"/>
          <w:szCs w:val="28"/>
        </w:rPr>
      </w:pPr>
      <w:r>
        <w:rPr>
          <w:sz w:val="28"/>
          <w:szCs w:val="28"/>
        </w:rPr>
        <w:t xml:space="preserve">But in terms of how “threatened” Christendom was at the time, the actual extent to which it was I think </w:t>
      </w:r>
      <w:r w:rsidR="00DE0BE9">
        <w:rPr>
          <w:sz w:val="28"/>
          <w:szCs w:val="28"/>
        </w:rPr>
        <w:t>is not</w:t>
      </w:r>
      <w:r w:rsidR="007F4795">
        <w:rPr>
          <w:sz w:val="28"/>
          <w:szCs w:val="28"/>
        </w:rPr>
        <w:t xml:space="preserve"> as simple as it was made out to be, as while making the pilgrimage was certainly dangerous, and there likely would have been tensions between local Christians and Muslims, there is little evidence that travelling pilgrims were having a journey any more or less dangerous than </w:t>
      </w:r>
      <w:r w:rsidR="00DE0BE9">
        <w:rPr>
          <w:sz w:val="28"/>
          <w:szCs w:val="28"/>
        </w:rPr>
        <w:t xml:space="preserve">any average merchant travelling the same routes at the time. There </w:t>
      </w:r>
      <w:r w:rsidR="00AC5FAC">
        <w:rPr>
          <w:sz w:val="28"/>
          <w:szCs w:val="28"/>
        </w:rPr>
        <w:t>was,</w:t>
      </w:r>
      <w:r w:rsidR="00DE0BE9">
        <w:rPr>
          <w:sz w:val="28"/>
          <w:szCs w:val="28"/>
        </w:rPr>
        <w:t xml:space="preserve"> however, a famous incident </w:t>
      </w:r>
      <w:r w:rsidR="00AC5FAC">
        <w:rPr>
          <w:sz w:val="28"/>
          <w:szCs w:val="28"/>
        </w:rPr>
        <w:t xml:space="preserve">during the great German pilgrimage of 1064-65, wherein the band of pilgrims around twelve thousand in number, were attacked and </w:t>
      </w:r>
      <w:r w:rsidR="004C4DBB">
        <w:rPr>
          <w:sz w:val="28"/>
          <w:szCs w:val="28"/>
        </w:rPr>
        <w:t xml:space="preserve">robbed by a group of Arabian bandits, these bandits </w:t>
      </w:r>
      <w:r w:rsidR="00284126">
        <w:rPr>
          <w:sz w:val="28"/>
          <w:szCs w:val="28"/>
        </w:rPr>
        <w:t xml:space="preserve">killing a good number of them, </w:t>
      </w:r>
      <w:r w:rsidR="004C4DBB">
        <w:rPr>
          <w:sz w:val="28"/>
          <w:szCs w:val="28"/>
        </w:rPr>
        <w:t xml:space="preserve">taking </w:t>
      </w:r>
      <w:r w:rsidR="009A1FD4">
        <w:rPr>
          <w:sz w:val="28"/>
          <w:szCs w:val="28"/>
        </w:rPr>
        <w:t>most</w:t>
      </w:r>
      <w:r w:rsidR="004C4DBB">
        <w:rPr>
          <w:sz w:val="28"/>
          <w:szCs w:val="28"/>
        </w:rPr>
        <w:t xml:space="preserve"> of their possessions and equipment, and forcing them to </w:t>
      </w:r>
      <w:r w:rsidR="00284126">
        <w:rPr>
          <w:sz w:val="28"/>
          <w:szCs w:val="28"/>
        </w:rPr>
        <w:t>defend themselves in a stone walled building until they were saved by a local governor and helped on their way to Jerusalem safely</w:t>
      </w:r>
      <w:r w:rsidR="009A1FD4">
        <w:rPr>
          <w:sz w:val="28"/>
          <w:szCs w:val="28"/>
        </w:rPr>
        <w:t>. This journey is one that I think could serve as perfect religious propaganda for a crusade, because it is a story one could easily tell to paint the holy land as a lawless land full of violence and banditry, where Christians are no longer safe to go on their pilgrimages, for fear of being beset upon by unsympathetic non-Christians</w:t>
      </w:r>
      <w:r w:rsidR="004D6B2F">
        <w:rPr>
          <w:sz w:val="28"/>
          <w:szCs w:val="28"/>
        </w:rPr>
        <w:t xml:space="preserve">. </w:t>
      </w:r>
      <w:r w:rsidR="00A60456">
        <w:rPr>
          <w:sz w:val="28"/>
          <w:szCs w:val="28"/>
        </w:rPr>
        <w:t xml:space="preserve">However, this narrative would not present the actual story properly, as it would have to ignore the fact that the pilgrims were actually, not only saved by a Muslim governor and his host of Muslim soldiers, but the same Governor </w:t>
      </w:r>
      <w:r w:rsidR="008D0540">
        <w:rPr>
          <w:sz w:val="28"/>
          <w:szCs w:val="28"/>
        </w:rPr>
        <w:t>allowed them to stay in his city (Ramla) for two week</w:t>
      </w:r>
      <w:r w:rsidR="00ED7D54">
        <w:rPr>
          <w:sz w:val="28"/>
          <w:szCs w:val="28"/>
        </w:rPr>
        <w:t>s to rest before making their way to Jerusalem, none of this at all being behaviour that makes sense if the holy land was full of merciless Islamic warlords preying on Christian</w:t>
      </w:r>
      <w:r w:rsidR="00542053">
        <w:rPr>
          <w:sz w:val="28"/>
          <w:szCs w:val="28"/>
        </w:rPr>
        <w:t>s</w:t>
      </w:r>
      <w:r w:rsidR="005E2804">
        <w:rPr>
          <w:sz w:val="28"/>
          <w:szCs w:val="28"/>
        </w:rPr>
        <w:t xml:space="preserve">, and in fact they were treated far less </w:t>
      </w:r>
      <w:r w:rsidR="008738DB">
        <w:rPr>
          <w:sz w:val="28"/>
          <w:szCs w:val="28"/>
        </w:rPr>
        <w:t>kindly</w:t>
      </w:r>
      <w:r w:rsidR="00090536">
        <w:rPr>
          <w:sz w:val="28"/>
          <w:szCs w:val="28"/>
        </w:rPr>
        <w:t xml:space="preserve"> by </w:t>
      </w:r>
      <w:r w:rsidR="008738DB">
        <w:rPr>
          <w:sz w:val="28"/>
          <w:szCs w:val="28"/>
        </w:rPr>
        <w:t>m</w:t>
      </w:r>
      <w:r w:rsidR="00090536">
        <w:rPr>
          <w:sz w:val="28"/>
          <w:szCs w:val="28"/>
        </w:rPr>
        <w:t xml:space="preserve">any of the </w:t>
      </w:r>
      <w:r w:rsidR="008738DB">
        <w:rPr>
          <w:sz w:val="28"/>
          <w:szCs w:val="28"/>
        </w:rPr>
        <w:t>Christians</w:t>
      </w:r>
      <w:r w:rsidR="00090536">
        <w:rPr>
          <w:sz w:val="28"/>
          <w:szCs w:val="28"/>
        </w:rPr>
        <w:t xml:space="preserve"> they passed </w:t>
      </w:r>
      <w:r w:rsidR="00090536">
        <w:rPr>
          <w:sz w:val="28"/>
          <w:szCs w:val="28"/>
        </w:rPr>
        <w:lastRenderedPageBreak/>
        <w:t>in Europe at the start of their pilgrimage,</w:t>
      </w:r>
      <w:r w:rsidR="008738DB">
        <w:rPr>
          <w:sz w:val="28"/>
          <w:szCs w:val="28"/>
        </w:rPr>
        <w:t xml:space="preserve"> being stalked by bandits throughout central Europe, treated with disrespect in both Hungary and </w:t>
      </w:r>
      <w:r w:rsidR="00F06872">
        <w:rPr>
          <w:sz w:val="28"/>
          <w:szCs w:val="28"/>
        </w:rPr>
        <w:t xml:space="preserve">Bulgaria, as well as being highly disrespected and ushered away into </w:t>
      </w:r>
      <w:r w:rsidR="00535291">
        <w:rPr>
          <w:sz w:val="28"/>
          <w:szCs w:val="28"/>
        </w:rPr>
        <w:t>Anatolia upon their arrival in Constantinople. None of this even mentions the fact that by this point in time, the actual City of Jerusalem had been under Muslim control for hundreds of years already, since its conquest at the hands of the Rashidun Caliphate in 638CE</w:t>
      </w:r>
      <w:r w:rsidR="00A01FDD">
        <w:rPr>
          <w:sz w:val="28"/>
          <w:szCs w:val="28"/>
        </w:rPr>
        <w:t>, and despite this, for those hundreds of years, the matter of Christian pilgrimage to Jerusalem had seldom been an issue.</w:t>
      </w:r>
    </w:p>
    <w:p w14:paraId="2EC4EA33" w14:textId="77777777" w:rsidR="00027592" w:rsidRDefault="00A01FDD">
      <w:pPr>
        <w:rPr>
          <w:sz w:val="28"/>
          <w:szCs w:val="28"/>
        </w:rPr>
      </w:pPr>
      <w:r>
        <w:rPr>
          <w:sz w:val="28"/>
          <w:szCs w:val="28"/>
        </w:rPr>
        <w:t>In my eyes, while the crusades were undeniably an incredibly religious endeavour, I disagree with the notion that the will of God was what truly drove the people involved, especially those who incited it. with even the very inception of the crusade coming from a place of politics rather than religion</w:t>
      </w:r>
      <w:r w:rsidR="00027592">
        <w:rPr>
          <w:sz w:val="28"/>
          <w:szCs w:val="28"/>
        </w:rPr>
        <w:t xml:space="preserve">, Alexios asking Urban for the church to aid his empire in regaining Byzantine territory, and Urban wanting to reconcile and recement his position as pope, this ending up as the narrative of defending Christendom by saving the holy land and reclaiming Jerusalem from Muslim conquest. </w:t>
      </w:r>
    </w:p>
    <w:p w14:paraId="2AB9E21A" w14:textId="77777777" w:rsidR="00027592" w:rsidRDefault="00027592">
      <w:pPr>
        <w:rPr>
          <w:sz w:val="28"/>
          <w:szCs w:val="28"/>
        </w:rPr>
      </w:pPr>
    </w:p>
    <w:p w14:paraId="527EB540" w14:textId="77777777" w:rsidR="00027592" w:rsidRDefault="00027592">
      <w:pPr>
        <w:rPr>
          <w:sz w:val="28"/>
          <w:szCs w:val="28"/>
        </w:rPr>
      </w:pPr>
    </w:p>
    <w:p w14:paraId="245CAFC9" w14:textId="77777777" w:rsidR="00027592" w:rsidRDefault="00027592">
      <w:pPr>
        <w:rPr>
          <w:b/>
          <w:bCs/>
          <w:sz w:val="36"/>
          <w:szCs w:val="36"/>
          <w:u w:val="single"/>
        </w:rPr>
      </w:pPr>
      <w:r>
        <w:rPr>
          <w:b/>
          <w:bCs/>
          <w:sz w:val="36"/>
          <w:szCs w:val="36"/>
          <w:u w:val="single"/>
        </w:rPr>
        <w:t>Sources:</w:t>
      </w:r>
    </w:p>
    <w:p w14:paraId="2F4F7D39" w14:textId="778EA11E" w:rsidR="00A01FDD" w:rsidRPr="00F25141" w:rsidRDefault="00027592" w:rsidP="00F25141">
      <w:pPr>
        <w:pStyle w:val="ListParagraph"/>
        <w:numPr>
          <w:ilvl w:val="0"/>
          <w:numId w:val="1"/>
        </w:numPr>
        <w:rPr>
          <w:sz w:val="28"/>
          <w:szCs w:val="28"/>
        </w:rPr>
      </w:pPr>
      <w:r w:rsidRPr="00F25141">
        <w:rPr>
          <w:sz w:val="28"/>
          <w:szCs w:val="28"/>
        </w:rPr>
        <w:t>Annalist of Nieder-Altaich,  "The Great German Pilgrimage of 1064-65," trans. James Brundage,  Internet Medieval Sourcebook,   [/halsall/source/1064pilgrim.html]</w:t>
      </w:r>
    </w:p>
    <w:p w14:paraId="61F9320E" w14:textId="77777777" w:rsidR="00F25141" w:rsidRDefault="00F25141" w:rsidP="00F25141">
      <w:pPr>
        <w:pStyle w:val="ListParagraph"/>
        <w:ind w:left="780"/>
        <w:rPr>
          <w:sz w:val="28"/>
          <w:szCs w:val="28"/>
        </w:rPr>
      </w:pPr>
    </w:p>
    <w:p w14:paraId="3A8A4EDE" w14:textId="30021CA0" w:rsidR="00027592" w:rsidRDefault="00F25141" w:rsidP="00F25141">
      <w:pPr>
        <w:pStyle w:val="ListParagraph"/>
        <w:numPr>
          <w:ilvl w:val="0"/>
          <w:numId w:val="1"/>
        </w:numPr>
        <w:rPr>
          <w:sz w:val="28"/>
          <w:szCs w:val="28"/>
        </w:rPr>
      </w:pPr>
      <w:r w:rsidRPr="00F25141">
        <w:rPr>
          <w:sz w:val="28"/>
          <w:szCs w:val="28"/>
        </w:rPr>
        <w:t>Extra credits (2015)</w:t>
      </w:r>
      <w:r w:rsidRPr="00F25141">
        <w:t xml:space="preserve"> </w:t>
      </w:r>
      <w:r w:rsidRPr="00F25141">
        <w:rPr>
          <w:i/>
          <w:iCs/>
          <w:sz w:val="28"/>
          <w:szCs w:val="28"/>
        </w:rPr>
        <w:t>Europe: The First Crusade - The People's Crusade - Extra History - #1</w:t>
      </w:r>
      <w:r w:rsidRPr="00F25141">
        <w:rPr>
          <w:sz w:val="28"/>
          <w:szCs w:val="28"/>
        </w:rPr>
        <w:t xml:space="preserve"> [video]. Available at: </w:t>
      </w:r>
      <w:hyperlink r:id="rId8" w:history="1">
        <w:r w:rsidRPr="00F25141">
          <w:rPr>
            <w:rStyle w:val="Hyperlink"/>
            <w:sz w:val="28"/>
            <w:szCs w:val="28"/>
          </w:rPr>
          <w:t>https://youtu.be/HIs5B2U7US0</w:t>
        </w:r>
      </w:hyperlink>
    </w:p>
    <w:p w14:paraId="13919465" w14:textId="77777777" w:rsidR="00F25141" w:rsidRPr="00F25141" w:rsidRDefault="00F25141" w:rsidP="00F25141">
      <w:pPr>
        <w:pStyle w:val="ListParagraph"/>
        <w:rPr>
          <w:sz w:val="28"/>
          <w:szCs w:val="28"/>
        </w:rPr>
      </w:pPr>
    </w:p>
    <w:p w14:paraId="5C110249" w14:textId="6F35F6AA" w:rsidR="00F25141" w:rsidRDefault="00F25141" w:rsidP="00F25141">
      <w:pPr>
        <w:pStyle w:val="ListParagraph"/>
        <w:numPr>
          <w:ilvl w:val="0"/>
          <w:numId w:val="1"/>
        </w:numPr>
        <w:rPr>
          <w:sz w:val="28"/>
          <w:szCs w:val="28"/>
        </w:rPr>
      </w:pPr>
      <w:r>
        <w:rPr>
          <w:sz w:val="28"/>
          <w:szCs w:val="28"/>
        </w:rPr>
        <w:t xml:space="preserve">Extra credits (2015) </w:t>
      </w:r>
      <w:r>
        <w:rPr>
          <w:i/>
          <w:iCs/>
          <w:sz w:val="28"/>
          <w:szCs w:val="28"/>
        </w:rPr>
        <w:t xml:space="preserve">Europe: The First Crusade-Peter the Hermit-Extra History- #2 </w:t>
      </w:r>
      <w:r w:rsidRPr="00F25141">
        <w:rPr>
          <w:sz w:val="28"/>
          <w:szCs w:val="28"/>
        </w:rPr>
        <w:t>[video]</w:t>
      </w:r>
      <w:r>
        <w:rPr>
          <w:sz w:val="28"/>
          <w:szCs w:val="28"/>
        </w:rPr>
        <w:t xml:space="preserve">. Available at: </w:t>
      </w:r>
      <w:hyperlink r:id="rId9" w:history="1">
        <w:r w:rsidRPr="00ED5F77">
          <w:rPr>
            <w:rStyle w:val="Hyperlink"/>
            <w:sz w:val="28"/>
            <w:szCs w:val="28"/>
          </w:rPr>
          <w:t>https://youtu.be/aAodRUPN7lE</w:t>
        </w:r>
      </w:hyperlink>
    </w:p>
    <w:p w14:paraId="0444CD53" w14:textId="77777777" w:rsidR="00F25141" w:rsidRPr="00F25141" w:rsidRDefault="00F25141" w:rsidP="00F25141">
      <w:pPr>
        <w:pStyle w:val="ListParagraph"/>
        <w:rPr>
          <w:sz w:val="28"/>
          <w:szCs w:val="28"/>
        </w:rPr>
      </w:pPr>
    </w:p>
    <w:p w14:paraId="0277A4EF" w14:textId="77777777" w:rsidR="00F25141" w:rsidRPr="00F25141" w:rsidRDefault="00F25141" w:rsidP="00F25141">
      <w:pPr>
        <w:pStyle w:val="ListParagraph"/>
        <w:ind w:left="780"/>
        <w:rPr>
          <w:sz w:val="28"/>
          <w:szCs w:val="28"/>
        </w:rPr>
      </w:pPr>
    </w:p>
    <w:p w14:paraId="16EC628A" w14:textId="77777777" w:rsidR="00F25141" w:rsidRDefault="00F25141">
      <w:pPr>
        <w:rPr>
          <w:sz w:val="28"/>
          <w:szCs w:val="28"/>
        </w:rPr>
      </w:pPr>
    </w:p>
    <w:p w14:paraId="523E9530" w14:textId="77777777" w:rsidR="00F25141" w:rsidRPr="00027592" w:rsidRDefault="00F25141">
      <w:pPr>
        <w:rPr>
          <w:sz w:val="28"/>
          <w:szCs w:val="28"/>
        </w:rPr>
      </w:pPr>
    </w:p>
    <w:sectPr w:rsidR="00F25141" w:rsidRPr="00027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F55E4"/>
    <w:multiLevelType w:val="hybridMultilevel"/>
    <w:tmpl w:val="D2127C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9C2"/>
    <w:rsid w:val="00027592"/>
    <w:rsid w:val="00083993"/>
    <w:rsid w:val="00090536"/>
    <w:rsid w:val="000F60FF"/>
    <w:rsid w:val="001676A0"/>
    <w:rsid w:val="00284126"/>
    <w:rsid w:val="003F1865"/>
    <w:rsid w:val="00416674"/>
    <w:rsid w:val="004452C9"/>
    <w:rsid w:val="004C4DBB"/>
    <w:rsid w:val="004D6B2F"/>
    <w:rsid w:val="00522472"/>
    <w:rsid w:val="00535291"/>
    <w:rsid w:val="00542053"/>
    <w:rsid w:val="005D2E25"/>
    <w:rsid w:val="005E2804"/>
    <w:rsid w:val="0068315F"/>
    <w:rsid w:val="00687CA0"/>
    <w:rsid w:val="006E1C77"/>
    <w:rsid w:val="007F4795"/>
    <w:rsid w:val="008738DB"/>
    <w:rsid w:val="008B34B5"/>
    <w:rsid w:val="008C26FB"/>
    <w:rsid w:val="008D0540"/>
    <w:rsid w:val="00912CC8"/>
    <w:rsid w:val="009565F5"/>
    <w:rsid w:val="009A1FD4"/>
    <w:rsid w:val="009F3EA6"/>
    <w:rsid w:val="00A01FDD"/>
    <w:rsid w:val="00A50105"/>
    <w:rsid w:val="00A60456"/>
    <w:rsid w:val="00A63C8A"/>
    <w:rsid w:val="00AC5FAC"/>
    <w:rsid w:val="00B127A5"/>
    <w:rsid w:val="00B47473"/>
    <w:rsid w:val="00B75D44"/>
    <w:rsid w:val="00C00576"/>
    <w:rsid w:val="00C13430"/>
    <w:rsid w:val="00C15AC6"/>
    <w:rsid w:val="00C407F1"/>
    <w:rsid w:val="00C950F5"/>
    <w:rsid w:val="00D44E60"/>
    <w:rsid w:val="00D676F2"/>
    <w:rsid w:val="00DE0BE9"/>
    <w:rsid w:val="00E142DD"/>
    <w:rsid w:val="00E229C2"/>
    <w:rsid w:val="00ED7D54"/>
    <w:rsid w:val="00F06872"/>
    <w:rsid w:val="00F2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8B681"/>
  <w15:chartTrackingRefBased/>
  <w15:docId w15:val="{080864EE-958B-47B7-A238-AEC693478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5141"/>
    <w:rPr>
      <w:color w:val="0563C1" w:themeColor="hyperlink"/>
      <w:u w:val="single"/>
    </w:rPr>
  </w:style>
  <w:style w:type="character" w:styleId="UnresolvedMention">
    <w:name w:val="Unresolved Mention"/>
    <w:basedOn w:val="DefaultParagraphFont"/>
    <w:uiPriority w:val="99"/>
    <w:semiHidden/>
    <w:unhideWhenUsed/>
    <w:rsid w:val="00F25141"/>
    <w:rPr>
      <w:color w:val="605E5C"/>
      <w:shd w:val="clear" w:color="auto" w:fill="E1DFDD"/>
    </w:rPr>
  </w:style>
  <w:style w:type="paragraph" w:styleId="ListParagraph">
    <w:name w:val="List Paragraph"/>
    <w:basedOn w:val="Normal"/>
    <w:uiPriority w:val="34"/>
    <w:qFormat/>
    <w:rsid w:val="00F251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HIs5B2U7US0"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youtu.be/aAodRUPN7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A43ADE-E9EF-406C-B6CB-9A763DF79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996DCD-C7B3-4B17-85E4-1D5B5D7AD020}">
  <ds:schemaRefs>
    <ds:schemaRef ds:uri="http://schemas.microsoft.com/sharepoint/v3/contenttype/forms"/>
  </ds:schemaRefs>
</ds:datastoreItem>
</file>

<file path=customXml/itemProps3.xml><?xml version="1.0" encoding="utf-8"?>
<ds:datastoreItem xmlns:ds="http://schemas.openxmlformats.org/officeDocument/2006/customXml" ds:itemID="{69E95FF8-AAFE-4FD8-8730-83DB2955245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7b23fa32-4003-4364-bee1-59546296639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3</Pages>
  <Words>1049</Words>
  <Characters>5983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Cecere</dc:creator>
  <cp:keywords/>
  <dc:description/>
  <cp:lastModifiedBy>Luca Cecere</cp:lastModifiedBy>
  <cp:revision>1</cp:revision>
  <dcterms:created xsi:type="dcterms:W3CDTF">2021-03-14T14:00:00Z</dcterms:created>
  <dcterms:modified xsi:type="dcterms:W3CDTF">2021-03-14T23:53:00Z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