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7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471466">
        <w:rPr>
          <w:color w:val="FF0000"/>
        </w:rPr>
        <w:t>M7X01701</w:t>
      </w:r>
    </w:p>
    <w:p w:rsidR="00F827F1" w:rsidRDefault="00471466" w:rsidP="00F827F1">
      <w:pPr>
        <w:pStyle w:val="Modname"/>
        <w:rPr>
          <w:color w:val="FF0000"/>
        </w:rPr>
      </w:pPr>
      <w:r>
        <w:rPr>
          <w:color w:val="FF0000"/>
        </w:rPr>
        <w:t>Network Security</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0A33D0">
        <w:rPr>
          <w:b/>
          <w:color w:val="FF0000"/>
          <w:sz w:val="28"/>
          <w:szCs w:val="28"/>
          <w:u w:val="single"/>
        </w:rPr>
        <w:t>5</w:t>
      </w:r>
      <w:r w:rsidR="00471466">
        <w:rPr>
          <w:b/>
          <w:color w:val="FF0000"/>
          <w:sz w:val="28"/>
          <w:szCs w:val="28"/>
          <w:u w:val="single"/>
        </w:rPr>
        <w:t>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D0454F" w:rsidP="00B50D84">
      <w:pPr>
        <w:pStyle w:val="BodyText"/>
        <w:spacing w:after="0"/>
        <w:rPr>
          <w:b/>
          <w:sz w:val="28"/>
          <w:szCs w:val="28"/>
          <w:u w:val="single"/>
        </w:rPr>
      </w:pPr>
      <w:r>
        <w:rPr>
          <w:b/>
          <w:color w:val="FF0000"/>
          <w:sz w:val="28"/>
          <w:szCs w:val="28"/>
          <w:u w:val="single"/>
        </w:rPr>
        <w:t>3</w:t>
      </w:r>
      <w:r w:rsidR="00471466">
        <w:rPr>
          <w:b/>
          <w:color w:val="FF0000"/>
          <w:sz w:val="28"/>
          <w:szCs w:val="28"/>
          <w:u w:val="single"/>
        </w:rPr>
        <w:t>500-</w:t>
      </w:r>
      <w:r>
        <w:rPr>
          <w:b/>
          <w:color w:val="FF0000"/>
          <w:sz w:val="28"/>
          <w:szCs w:val="28"/>
          <w:u w:val="single"/>
        </w:rPr>
        <w:t>4</w:t>
      </w:r>
      <w:bookmarkStart w:id="0" w:name="_GoBack"/>
      <w:bookmarkEnd w:id="0"/>
      <w:r w:rsidR="00471466">
        <w:rPr>
          <w:b/>
          <w:color w:val="FF0000"/>
          <w:sz w:val="28"/>
          <w:szCs w:val="28"/>
          <w:u w:val="single"/>
        </w:rPr>
        <w:t>000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471466">
        <w:rPr>
          <w:b/>
          <w:color w:val="FF0000"/>
          <w:sz w:val="28"/>
          <w:szCs w:val="28"/>
          <w:u w:val="single"/>
        </w:rPr>
        <w:t>Dr Carlene Campbell</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 xml:space="preserve">Your </w:t>
      </w:r>
      <w:proofErr w:type="gramStart"/>
      <w:r>
        <w:rPr>
          <w:b/>
          <w:sz w:val="28"/>
          <w:szCs w:val="28"/>
          <w:u w:val="single"/>
        </w:rPr>
        <w:t>N</w:t>
      </w:r>
      <w:r w:rsidRPr="00200A56">
        <w:rPr>
          <w:b/>
          <w:sz w:val="28"/>
          <w:szCs w:val="28"/>
          <w:u w:val="single"/>
        </w:rPr>
        <w:t>ame</w:t>
      </w:r>
      <w:r w:rsidRPr="00200A56">
        <w:rPr>
          <w:b/>
          <w:sz w:val="28"/>
          <w:szCs w:val="28"/>
        </w:rPr>
        <w:t xml:space="preserve"> ,</w:t>
      </w:r>
      <w:proofErr w:type="gramEnd"/>
      <w:r w:rsidRPr="00200A56">
        <w:rPr>
          <w:b/>
          <w:sz w:val="28"/>
          <w:szCs w:val="28"/>
        </w:rPr>
        <w:t xml:space="preserve">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proofErr w:type="gramStart"/>
      <w:r>
        <w:rPr>
          <w:b/>
          <w:sz w:val="28"/>
          <w:szCs w:val="28"/>
        </w:rPr>
        <w:t>….</w:t>
      </w:r>
      <w:r w:rsidRPr="00052D6F">
        <w:rPr>
          <w:b/>
          <w:color w:val="FF0000"/>
          <w:sz w:val="28"/>
          <w:szCs w:val="28"/>
        </w:rPr>
        <w:t>YES</w:t>
      </w:r>
      <w:proofErr w:type="gramEnd"/>
      <w:r w:rsidR="00471466">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 xml:space="preserve">f a paper submission is </w:t>
      </w:r>
      <w:proofErr w:type="gramStart"/>
      <w:r w:rsidR="000E32B7" w:rsidRPr="00D770BD">
        <w:rPr>
          <w:b/>
          <w:sz w:val="28"/>
          <w:szCs w:val="28"/>
        </w:rPr>
        <w:t>required</w:t>
      </w:r>
      <w:proofErr w:type="gramEnd"/>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91179" w:rsidRDefault="00F91179" w:rsidP="008A62BC">
                            <w:pPr>
                              <w:pStyle w:val="Heading6"/>
                              <w:pBdr>
                                <w:top w:val="none" w:sz="0" w:space="0" w:color="auto"/>
                                <w:left w:val="none" w:sz="0" w:space="0" w:color="auto"/>
                                <w:bottom w:val="none" w:sz="0" w:space="0" w:color="auto"/>
                                <w:right w:val="none" w:sz="0" w:space="0" w:color="auto"/>
                              </w:pBdr>
                              <w:shd w:val="clear" w:color="auto" w:fill="E0E0E0"/>
                            </w:pPr>
                          </w:p>
                          <w:p w:rsidR="00F91179" w:rsidRDefault="00F9117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91179" w:rsidRDefault="00F91179" w:rsidP="008A62BC">
                      <w:pPr>
                        <w:pStyle w:val="Heading6"/>
                        <w:pBdr>
                          <w:top w:val="none" w:sz="0" w:space="0" w:color="auto"/>
                          <w:left w:val="none" w:sz="0" w:space="0" w:color="auto"/>
                          <w:bottom w:val="none" w:sz="0" w:space="0" w:color="auto"/>
                          <w:right w:val="none" w:sz="0" w:space="0" w:color="auto"/>
                        </w:pBdr>
                        <w:shd w:val="clear" w:color="auto" w:fill="E0E0E0"/>
                      </w:pPr>
                    </w:p>
                    <w:p w:rsidR="00F91179" w:rsidRDefault="00F9117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471466" w:rsidP="00E51AAC">
            <w:pPr>
              <w:spacing w:before="120" w:after="120"/>
              <w:jc w:val="both"/>
              <w:rPr>
                <w:rFonts w:ascii="Calibri" w:hAnsi="Calibri" w:cs="Arial"/>
                <w:b/>
                <w:sz w:val="22"/>
                <w:szCs w:val="22"/>
                <w:u w:val="single"/>
              </w:rPr>
            </w:pPr>
            <w:r>
              <w:rPr>
                <w:rFonts w:ascii="Calibri" w:hAnsi="Calibri" w:cs="Calibri"/>
                <w:b/>
                <w:sz w:val="22"/>
                <w:szCs w:val="22"/>
                <w:u w:val="single"/>
              </w:rPr>
              <w:t>MSc Computer Networks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471466" w:rsidP="00E51AAC">
            <w:pPr>
              <w:spacing w:before="120" w:after="120"/>
              <w:jc w:val="both"/>
              <w:rPr>
                <w:rFonts w:ascii="Calibri" w:hAnsi="Calibri" w:cs="Arial"/>
                <w:b/>
                <w:sz w:val="22"/>
                <w:szCs w:val="22"/>
              </w:rPr>
            </w:pPr>
            <w:proofErr w:type="spellStart"/>
            <w:r>
              <w:rPr>
                <w:rFonts w:ascii="Calibri" w:hAnsi="Calibri" w:cs="Calibri"/>
                <w:b/>
                <w:sz w:val="22"/>
                <w:szCs w:val="22"/>
              </w:rPr>
              <w:t>Dr.</w:t>
            </w:r>
            <w:proofErr w:type="spellEnd"/>
            <w:r>
              <w:rPr>
                <w:rFonts w:ascii="Calibri" w:hAnsi="Calibri" w:cs="Calibri"/>
                <w:b/>
                <w:sz w:val="22"/>
                <w:szCs w:val="22"/>
              </w:rPr>
              <w:t xml:space="preserve"> Carlene Campbell</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471466" w:rsidP="00E51AAC">
            <w:pPr>
              <w:spacing w:before="120" w:after="120"/>
              <w:jc w:val="both"/>
              <w:rPr>
                <w:rFonts w:ascii="Calibri" w:hAnsi="Calibri" w:cs="Arial"/>
                <w:b/>
                <w:sz w:val="22"/>
                <w:szCs w:val="22"/>
              </w:rPr>
            </w:pPr>
            <w:proofErr w:type="spellStart"/>
            <w:r>
              <w:rPr>
                <w:rFonts w:ascii="Calibri" w:hAnsi="Calibri" w:cs="Calibri"/>
                <w:sz w:val="22"/>
                <w:szCs w:val="22"/>
              </w:rPr>
              <w:t>Dr.</w:t>
            </w:r>
            <w:proofErr w:type="spellEnd"/>
            <w:r>
              <w:rPr>
                <w:rFonts w:ascii="Calibri" w:hAnsi="Calibri" w:cs="Calibri"/>
                <w:sz w:val="22"/>
                <w:szCs w:val="22"/>
              </w:rPr>
              <w:t xml:space="preserve"> </w:t>
            </w:r>
            <w:proofErr w:type="spellStart"/>
            <w:r>
              <w:rPr>
                <w:rFonts w:ascii="Calibri" w:hAnsi="Calibri" w:cs="Calibri"/>
                <w:sz w:val="22"/>
                <w:szCs w:val="22"/>
              </w:rPr>
              <w:t>Kapilan</w:t>
            </w:r>
            <w:proofErr w:type="spellEnd"/>
            <w:r>
              <w:rPr>
                <w:rFonts w:ascii="Calibri" w:hAnsi="Calibri" w:cs="Calibri"/>
                <w:sz w:val="22"/>
                <w:szCs w:val="22"/>
              </w:rPr>
              <w:t xml:space="preserve"> </w:t>
            </w:r>
            <w:proofErr w:type="spellStart"/>
            <w:r>
              <w:rPr>
                <w:rFonts w:ascii="Calibri" w:hAnsi="Calibri" w:cs="Calibri"/>
                <w:sz w:val="22"/>
                <w:szCs w:val="22"/>
              </w:rPr>
              <w:t>Radhakrishnan</w:t>
            </w:r>
            <w:proofErr w:type="spellEnd"/>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71466" w:rsidP="00E51AAC">
            <w:pPr>
              <w:spacing w:before="120" w:after="120"/>
              <w:jc w:val="both"/>
              <w:rPr>
                <w:rFonts w:ascii="Calibri" w:hAnsi="Calibri" w:cs="Arial"/>
                <w:b/>
                <w:sz w:val="22"/>
                <w:szCs w:val="22"/>
              </w:rPr>
            </w:pPr>
            <w:r>
              <w:rPr>
                <w:sz w:val="22"/>
                <w:szCs w:val="22"/>
              </w:rPr>
              <w:t>Simulation of a potential real life scenario</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9272ED" w:rsidP="009272ED">
            <w:pPr>
              <w:spacing w:before="120" w:after="120"/>
              <w:jc w:val="both"/>
              <w:rPr>
                <w:rFonts w:ascii="Calibri" w:hAnsi="Calibri" w:cs="Arial"/>
                <w:b/>
                <w:sz w:val="22"/>
                <w:szCs w:val="22"/>
              </w:rPr>
            </w:pPr>
            <w:r>
              <w:rPr>
                <w:rFonts w:ascii="Calibri" w:hAnsi="Calibri" w:cs="Arial"/>
                <w:b/>
                <w:sz w:val="22"/>
                <w:szCs w:val="22"/>
              </w:rPr>
              <w:t>October 6</w:t>
            </w:r>
            <w:r w:rsidRPr="009272ED">
              <w:rPr>
                <w:rFonts w:ascii="Calibri" w:hAnsi="Calibri" w:cs="Arial"/>
                <w:b/>
                <w:sz w:val="22"/>
                <w:szCs w:val="22"/>
                <w:vertAlign w:val="superscript"/>
              </w:rPr>
              <w:t>th</w:t>
            </w:r>
            <w:r>
              <w:rPr>
                <w:rFonts w:ascii="Calibri" w:hAnsi="Calibri" w:cs="Arial"/>
                <w:b/>
                <w:sz w:val="22"/>
                <w:szCs w:val="22"/>
              </w:rPr>
              <w:t xml:space="preserve"> </w:t>
            </w:r>
            <w:r w:rsidR="00B73F71">
              <w:rPr>
                <w:rFonts w:ascii="Calibri" w:hAnsi="Calibri" w:cs="Arial"/>
                <w:b/>
                <w:sz w:val="22"/>
                <w:szCs w:val="22"/>
              </w:rPr>
              <w:t>201</w:t>
            </w:r>
            <w:r>
              <w:rPr>
                <w:rFonts w:ascii="Calibri" w:hAnsi="Calibri" w:cs="Arial"/>
                <w:b/>
                <w:sz w:val="22"/>
                <w:szCs w:val="22"/>
              </w:rPr>
              <w:t>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9272ED" w:rsidP="009272ED">
            <w:pPr>
              <w:spacing w:before="120" w:after="120"/>
              <w:jc w:val="both"/>
              <w:rPr>
                <w:rFonts w:ascii="Calibri" w:hAnsi="Calibri" w:cs="Arial"/>
                <w:b/>
                <w:sz w:val="22"/>
                <w:szCs w:val="22"/>
              </w:rPr>
            </w:pPr>
            <w:r>
              <w:rPr>
                <w:rFonts w:ascii="Calibri" w:hAnsi="Calibri" w:cs="Arial"/>
                <w:b/>
                <w:sz w:val="22"/>
                <w:szCs w:val="22"/>
              </w:rPr>
              <w:t>Dec 15</w:t>
            </w:r>
            <w:r w:rsidRPr="009272ED">
              <w:rPr>
                <w:rFonts w:ascii="Calibri" w:hAnsi="Calibri" w:cs="Arial"/>
                <w:b/>
                <w:sz w:val="22"/>
                <w:szCs w:val="22"/>
                <w:vertAlign w:val="superscript"/>
              </w:rPr>
              <w:t>th</w:t>
            </w:r>
            <w:r>
              <w:rPr>
                <w:rFonts w:ascii="Calibri" w:hAnsi="Calibri" w:cs="Arial"/>
                <w:b/>
                <w:sz w:val="22"/>
                <w:szCs w:val="22"/>
              </w:rPr>
              <w:t xml:space="preserve"> </w:t>
            </w:r>
            <w:r w:rsidR="00B73F71">
              <w:rPr>
                <w:rFonts w:ascii="Calibri" w:hAnsi="Calibri" w:cs="Arial"/>
                <w:b/>
                <w:sz w:val="22"/>
                <w:szCs w:val="22"/>
              </w:rPr>
              <w:t>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w:t>
            </w:r>
            <w:proofErr w:type="gramStart"/>
            <w:r w:rsidR="008A62BC" w:rsidRPr="008F78C2">
              <w:rPr>
                <w:rFonts w:ascii="Calibri" w:hAnsi="Calibri" w:cs="Arial"/>
                <w:sz w:val="18"/>
                <w:szCs w:val="18"/>
              </w:rPr>
              <w:t>initials</w:t>
            </w:r>
            <w:r w:rsidRPr="008F78C2">
              <w:rPr>
                <w:rFonts w:ascii="Calibri" w:hAnsi="Calibri" w:cs="Arial"/>
                <w:sz w:val="18"/>
                <w:szCs w:val="18"/>
              </w:rPr>
              <w:t xml:space="preserve">, </w:t>
            </w:r>
            <w:r w:rsidR="008A62BC" w:rsidRPr="008F78C2">
              <w:rPr>
                <w:rFonts w:ascii="Calibri" w:hAnsi="Calibri" w:cs="Arial"/>
                <w:sz w:val="18"/>
                <w:szCs w:val="18"/>
              </w:rPr>
              <w:t xml:space="preserve"> year</w:t>
            </w:r>
            <w:proofErr w:type="gramEnd"/>
            <w:r w:rsidR="008A62BC" w:rsidRPr="008F78C2">
              <w:rPr>
                <w:rFonts w:ascii="Calibri" w:hAnsi="Calibri" w:cs="Arial"/>
                <w:sz w:val="18"/>
                <w:szCs w:val="18"/>
              </w:rPr>
              <w:t xml:space="preserve">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471466" w:rsidRDefault="00471466" w:rsidP="00273FEE">
            <w:pPr>
              <w:rPr>
                <w:rFonts w:ascii="Calibri" w:hAnsi="Calibri"/>
                <w:sz w:val="24"/>
                <w:szCs w:val="24"/>
              </w:rPr>
            </w:pPr>
            <w:r w:rsidRPr="00471466">
              <w:rPr>
                <w:sz w:val="24"/>
                <w:szCs w:val="24"/>
              </w:rPr>
              <w:t>Consistently apply the principles and practices of network security for mitigating the key technical internet security vulnerabilities that organisations face.</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B73F71" w:rsidRDefault="00B73F71" w:rsidP="00B73F71">
      <w:pPr>
        <w:rPr>
          <w:b/>
          <w:sz w:val="24"/>
        </w:rPr>
      </w:pPr>
      <w:r>
        <w:rPr>
          <w:b/>
          <w:sz w:val="24"/>
        </w:rPr>
        <w:t>ABTRACT</w:t>
      </w:r>
    </w:p>
    <w:p w:rsidR="00B73F71" w:rsidRDefault="00B73F71" w:rsidP="00B73F71">
      <w:pPr>
        <w:spacing w:line="276" w:lineRule="auto"/>
        <w:jc w:val="both"/>
        <w:rPr>
          <w:b/>
          <w:sz w:val="24"/>
        </w:rPr>
      </w:pPr>
    </w:p>
    <w:p w:rsidR="00B73F71" w:rsidRDefault="00B73F71" w:rsidP="00B73F71">
      <w:pPr>
        <w:spacing w:line="276" w:lineRule="auto"/>
        <w:jc w:val="both"/>
        <w:rPr>
          <w:sz w:val="24"/>
        </w:rPr>
      </w:pPr>
      <w:r>
        <w:rPr>
          <w:sz w:val="24"/>
        </w:rPr>
        <w:t>After Network Security training, one of the key roles of a Network Security professional is to have the ability and professional approach of dealing with real life scenarios. This involves several issues. Among others, a Network Security professional should have the following:</w:t>
      </w:r>
    </w:p>
    <w:p w:rsidR="00B73F71" w:rsidRDefault="00B73F71" w:rsidP="00B73F71">
      <w:pPr>
        <w:pStyle w:val="ListParagraph"/>
        <w:numPr>
          <w:ilvl w:val="0"/>
          <w:numId w:val="8"/>
        </w:numPr>
        <w:suppressAutoHyphens/>
        <w:spacing w:after="200" w:line="276" w:lineRule="auto"/>
        <w:jc w:val="both"/>
        <w:rPr>
          <w:sz w:val="24"/>
        </w:rPr>
      </w:pPr>
      <w:r>
        <w:rPr>
          <w:sz w:val="24"/>
        </w:rPr>
        <w:t>Ability to catch up with computer technology trends by continuous training</w:t>
      </w:r>
    </w:p>
    <w:p w:rsidR="00B73F71" w:rsidRDefault="00B73F71" w:rsidP="00B73F71">
      <w:pPr>
        <w:pStyle w:val="ListParagraph"/>
        <w:numPr>
          <w:ilvl w:val="0"/>
          <w:numId w:val="8"/>
        </w:numPr>
        <w:suppressAutoHyphens/>
        <w:spacing w:after="200" w:line="276" w:lineRule="auto"/>
        <w:jc w:val="both"/>
        <w:rPr>
          <w:sz w:val="24"/>
        </w:rPr>
      </w:pPr>
      <w:r>
        <w:rPr>
          <w:sz w:val="24"/>
        </w:rPr>
        <w:t>Keep up to date with operating systems vulnerabilities and patches</w:t>
      </w:r>
    </w:p>
    <w:p w:rsidR="00B73F71" w:rsidRDefault="00B73F71" w:rsidP="00B73F71">
      <w:pPr>
        <w:pStyle w:val="ListParagraph"/>
        <w:numPr>
          <w:ilvl w:val="0"/>
          <w:numId w:val="8"/>
        </w:numPr>
        <w:suppressAutoHyphens/>
        <w:spacing w:after="200" w:line="276" w:lineRule="auto"/>
        <w:jc w:val="both"/>
        <w:rPr>
          <w:sz w:val="24"/>
        </w:rPr>
      </w:pPr>
      <w:r>
        <w:rPr>
          <w:sz w:val="24"/>
        </w:rPr>
        <w:t>Keep up to date with software vulnerabilities their solutions and where to find them</w:t>
      </w:r>
    </w:p>
    <w:p w:rsidR="00B73F71" w:rsidRDefault="00B73F71" w:rsidP="00B73F71">
      <w:pPr>
        <w:pStyle w:val="ListParagraph"/>
        <w:numPr>
          <w:ilvl w:val="0"/>
          <w:numId w:val="8"/>
        </w:numPr>
        <w:suppressAutoHyphens/>
        <w:spacing w:after="200" w:line="276" w:lineRule="auto"/>
        <w:jc w:val="both"/>
        <w:rPr>
          <w:sz w:val="24"/>
        </w:rPr>
      </w:pPr>
      <w:r>
        <w:rPr>
          <w:sz w:val="24"/>
        </w:rPr>
        <w:t>The costs of security breaches and the true cost of fixing them</w:t>
      </w:r>
    </w:p>
    <w:p w:rsidR="00B73F71" w:rsidRDefault="00B73F71" w:rsidP="00B73F71">
      <w:pPr>
        <w:spacing w:line="276" w:lineRule="auto"/>
        <w:jc w:val="both"/>
        <w:rPr>
          <w:sz w:val="24"/>
        </w:rPr>
      </w:pPr>
      <w:r>
        <w:rPr>
          <w:sz w:val="24"/>
        </w:rPr>
        <w:t xml:space="preserve">To this effect, this </w:t>
      </w:r>
      <w:r w:rsidR="007406C0">
        <w:rPr>
          <w:sz w:val="24"/>
        </w:rPr>
        <w:t>assignment</w:t>
      </w:r>
      <w:r>
        <w:rPr>
          <w:sz w:val="24"/>
        </w:rPr>
        <w:t xml:space="preserve"> is based on a simulation of a potential real life scenario. It is designed to meet the requirements of the M7X00671 indicative content and learning outcome as prescribed in the student’s handbook.</w:t>
      </w:r>
    </w:p>
    <w:p w:rsidR="00B73F71" w:rsidRDefault="00B73F71" w:rsidP="00B73F71">
      <w:pPr>
        <w:spacing w:line="276" w:lineRule="auto"/>
        <w:jc w:val="both"/>
        <w:rPr>
          <w:sz w:val="24"/>
        </w:rPr>
      </w:pPr>
    </w:p>
    <w:p w:rsidR="00B73F71" w:rsidRDefault="00B73F71" w:rsidP="00B73F71">
      <w:pPr>
        <w:spacing w:line="276" w:lineRule="auto"/>
        <w:jc w:val="both"/>
        <w:rPr>
          <w:sz w:val="24"/>
        </w:rPr>
      </w:pPr>
    </w:p>
    <w:p w:rsidR="00240855" w:rsidRDefault="00240855" w:rsidP="00B73F71">
      <w:pPr>
        <w:spacing w:line="276" w:lineRule="auto"/>
        <w:jc w:val="both"/>
        <w:rPr>
          <w:sz w:val="24"/>
        </w:rPr>
      </w:pPr>
    </w:p>
    <w:p w:rsidR="00B73F71" w:rsidRDefault="00B73F71" w:rsidP="00B73F71">
      <w:pPr>
        <w:spacing w:line="276" w:lineRule="auto"/>
        <w:jc w:val="both"/>
        <w:rPr>
          <w:b/>
          <w:sz w:val="24"/>
        </w:rPr>
      </w:pPr>
      <w:r>
        <w:rPr>
          <w:b/>
          <w:sz w:val="24"/>
        </w:rPr>
        <w:t>INTRODUCTION</w:t>
      </w:r>
    </w:p>
    <w:p w:rsidR="00B73F71" w:rsidRDefault="00B73F71" w:rsidP="00B73F71">
      <w:pPr>
        <w:spacing w:line="276" w:lineRule="auto"/>
        <w:jc w:val="both"/>
        <w:rPr>
          <w:b/>
          <w:sz w:val="24"/>
        </w:rPr>
      </w:pPr>
    </w:p>
    <w:p w:rsidR="00240855" w:rsidRDefault="00240855" w:rsidP="00240855">
      <w:pPr>
        <w:spacing w:line="276" w:lineRule="auto"/>
        <w:jc w:val="both"/>
        <w:rPr>
          <w:sz w:val="24"/>
        </w:rPr>
      </w:pPr>
      <w:proofErr w:type="spellStart"/>
      <w:r>
        <w:rPr>
          <w:sz w:val="24"/>
        </w:rPr>
        <w:t>Tecomex</w:t>
      </w:r>
      <w:proofErr w:type="spellEnd"/>
      <w:r>
        <w:rPr>
          <w:sz w:val="24"/>
        </w:rPr>
        <w:t xml:space="preserve"> Forensics Ltd is a state of the art Digital Forensics and Network Security company based in </w:t>
      </w:r>
      <w:r w:rsidR="00F91179">
        <w:rPr>
          <w:sz w:val="24"/>
        </w:rPr>
        <w:t>Faculty of Architecture, Computing and Engineering (FACE) South building</w:t>
      </w:r>
      <w:r>
        <w:rPr>
          <w:sz w:val="24"/>
        </w:rPr>
        <w:t xml:space="preserve">, </w:t>
      </w:r>
      <w:r w:rsidR="00F91179">
        <w:rPr>
          <w:sz w:val="24"/>
        </w:rPr>
        <w:t xml:space="preserve">Swansea, </w:t>
      </w:r>
      <w:r>
        <w:rPr>
          <w:sz w:val="24"/>
        </w:rPr>
        <w:t xml:space="preserve">UK. The company provides Digital Forensics, Penetration Testing, Training, and Applied Research in Digital Forensics and Network Security. To fully understand what the company does. You need to visit the website at: </w:t>
      </w:r>
      <w:hyperlink r:id="rId10" w:history="1">
        <w:r>
          <w:rPr>
            <w:rStyle w:val="Hyperlink"/>
            <w:sz w:val="24"/>
          </w:rPr>
          <w:t>http://tecomex-forensics.com/</w:t>
        </w:r>
      </w:hyperlink>
      <w:r>
        <w:rPr>
          <w:sz w:val="24"/>
        </w:rPr>
        <w:t>.</w:t>
      </w:r>
    </w:p>
    <w:p w:rsidR="00240855" w:rsidRDefault="00240855" w:rsidP="00240855">
      <w:pPr>
        <w:spacing w:line="276" w:lineRule="auto"/>
        <w:jc w:val="both"/>
        <w:rPr>
          <w:sz w:val="24"/>
        </w:rPr>
      </w:pPr>
    </w:p>
    <w:p w:rsidR="00240855" w:rsidRDefault="00240855" w:rsidP="00240855">
      <w:pPr>
        <w:spacing w:line="276" w:lineRule="auto"/>
        <w:jc w:val="both"/>
        <w:rPr>
          <w:sz w:val="24"/>
        </w:rPr>
      </w:pPr>
      <w:r>
        <w:rPr>
          <w:sz w:val="24"/>
        </w:rPr>
        <w:t>The company prides itself as having a team of experts that have over 50 years of combined experience in Information Technology and Information Security. Even though it is based in the UK, the company tries to look for business from around the globe.</w:t>
      </w:r>
    </w:p>
    <w:p w:rsidR="00240855" w:rsidRDefault="00240855" w:rsidP="00240855">
      <w:pPr>
        <w:spacing w:line="276" w:lineRule="auto"/>
        <w:jc w:val="both"/>
        <w:rPr>
          <w:sz w:val="24"/>
        </w:rPr>
      </w:pPr>
    </w:p>
    <w:p w:rsidR="00240855" w:rsidRDefault="00240855" w:rsidP="00240855">
      <w:pPr>
        <w:spacing w:line="276" w:lineRule="auto"/>
        <w:jc w:val="both"/>
        <w:rPr>
          <w:b/>
          <w:sz w:val="24"/>
        </w:rPr>
      </w:pPr>
      <w:r>
        <w:rPr>
          <w:b/>
          <w:sz w:val="24"/>
        </w:rPr>
        <w:t>PROBLEM</w:t>
      </w:r>
    </w:p>
    <w:p w:rsidR="00240855" w:rsidRDefault="00240855" w:rsidP="00240855">
      <w:pPr>
        <w:spacing w:line="276" w:lineRule="auto"/>
        <w:jc w:val="both"/>
        <w:rPr>
          <w:b/>
          <w:sz w:val="24"/>
        </w:rPr>
      </w:pPr>
    </w:p>
    <w:p w:rsidR="00240855" w:rsidRDefault="00240855" w:rsidP="00240855">
      <w:pPr>
        <w:spacing w:line="276" w:lineRule="auto"/>
        <w:jc w:val="both"/>
      </w:pPr>
      <w:r>
        <w:rPr>
          <w:sz w:val="24"/>
        </w:rPr>
        <w:t xml:space="preserve">Recently, </w:t>
      </w:r>
      <w:proofErr w:type="spellStart"/>
      <w:r>
        <w:rPr>
          <w:sz w:val="24"/>
        </w:rPr>
        <w:t>Tecomex</w:t>
      </w:r>
      <w:proofErr w:type="spellEnd"/>
      <w:r>
        <w:rPr>
          <w:sz w:val="24"/>
        </w:rPr>
        <w:t xml:space="preserve"> Forensics Ltd is involved in a high profile humanitarian project that involves designing and securing state of the art website for a British Civil Society Organisation called Citizens United for Peace and Stability (CUPS). The website is at </w:t>
      </w:r>
      <w:hyperlink r:id="rId11" w:history="1">
        <w:r>
          <w:rPr>
            <w:rStyle w:val="Hyperlink"/>
            <w:sz w:val="24"/>
          </w:rPr>
          <w:t>http://cupstv.com</w:t>
        </w:r>
      </w:hyperlink>
      <w:r>
        <w:rPr>
          <w:sz w:val="24"/>
        </w:rPr>
        <w:t>. This website is designed to be fast, secure and pleasant to the eyes. It will soon start streaming TV and Radio broadcast around the globe, using the Internet as a backbone line.</w:t>
      </w:r>
    </w:p>
    <w:p w:rsidR="00240855" w:rsidRDefault="00240855" w:rsidP="00240855">
      <w:pPr>
        <w:spacing w:line="276" w:lineRule="auto"/>
        <w:jc w:val="both"/>
      </w:pPr>
    </w:p>
    <w:p w:rsidR="00240855" w:rsidRDefault="00240855" w:rsidP="00240855">
      <w:pPr>
        <w:spacing w:line="276" w:lineRule="auto"/>
        <w:jc w:val="both"/>
      </w:pPr>
      <w:r>
        <w:rPr>
          <w:sz w:val="24"/>
        </w:rPr>
        <w:t xml:space="preserve">Because of the anti-corruption, human rights, mass enlightenment and mass empowerment activities of the CUPS organisation, the </w:t>
      </w:r>
      <w:hyperlink r:id="rId12" w:history="1">
        <w:r>
          <w:rPr>
            <w:rStyle w:val="Hyperlink"/>
            <w:sz w:val="24"/>
          </w:rPr>
          <w:t>http://cupstv.com</w:t>
        </w:r>
      </w:hyperlink>
      <w:r>
        <w:rPr>
          <w:sz w:val="24"/>
        </w:rPr>
        <w:t xml:space="preserve"> website has recently come under sustained attack by some shadowy organisations that don't like its activities. In fact, even the </w:t>
      </w:r>
      <w:proofErr w:type="spellStart"/>
      <w:r>
        <w:rPr>
          <w:sz w:val="24"/>
        </w:rPr>
        <w:t>Tecomex</w:t>
      </w:r>
      <w:proofErr w:type="spellEnd"/>
      <w:r>
        <w:rPr>
          <w:sz w:val="24"/>
        </w:rPr>
        <w:t xml:space="preserve"> Forensics Ltd website at </w:t>
      </w:r>
      <w:hyperlink r:id="rId13" w:history="1">
        <w:r>
          <w:rPr>
            <w:rStyle w:val="Hyperlink"/>
            <w:sz w:val="24"/>
          </w:rPr>
          <w:t>http://tecomex-forensics</w:t>
        </w:r>
      </w:hyperlink>
      <w:r>
        <w:rPr>
          <w:sz w:val="24"/>
        </w:rPr>
        <w:t xml:space="preserve"> has been attacked by the same hackers. </w:t>
      </w:r>
    </w:p>
    <w:p w:rsidR="00240855" w:rsidRDefault="00240855" w:rsidP="00240855">
      <w:pPr>
        <w:spacing w:line="276" w:lineRule="auto"/>
        <w:jc w:val="both"/>
      </w:pPr>
    </w:p>
    <w:p w:rsidR="00240855" w:rsidRDefault="00240855" w:rsidP="00240855">
      <w:pPr>
        <w:spacing w:line="276" w:lineRule="auto"/>
        <w:jc w:val="both"/>
        <w:rPr>
          <w:sz w:val="24"/>
        </w:rPr>
      </w:pPr>
      <w:r>
        <w:rPr>
          <w:sz w:val="24"/>
        </w:rPr>
        <w:t xml:space="preserve">Luckily enough, neither the </w:t>
      </w:r>
      <w:hyperlink r:id="rId14" w:history="1">
        <w:r>
          <w:rPr>
            <w:rStyle w:val="Hyperlink"/>
            <w:sz w:val="24"/>
          </w:rPr>
          <w:t>http://cupstv.com</w:t>
        </w:r>
      </w:hyperlink>
      <w:r>
        <w:rPr>
          <w:sz w:val="24"/>
        </w:rPr>
        <w:t xml:space="preserve"> nor the </w:t>
      </w:r>
      <w:hyperlink r:id="rId15" w:history="1">
        <w:r>
          <w:rPr>
            <w:rStyle w:val="Hyperlink"/>
            <w:sz w:val="24"/>
          </w:rPr>
          <w:t>http://tecomex-forensics</w:t>
        </w:r>
      </w:hyperlink>
      <w:r>
        <w:rPr>
          <w:sz w:val="24"/>
        </w:rPr>
        <w:t xml:space="preserve"> website has ever been breached. This is due to the hard work put in by the security experts at </w:t>
      </w:r>
      <w:proofErr w:type="spellStart"/>
      <w:r>
        <w:rPr>
          <w:sz w:val="24"/>
        </w:rPr>
        <w:t>Tecomex</w:t>
      </w:r>
      <w:proofErr w:type="spellEnd"/>
      <w:r>
        <w:rPr>
          <w:sz w:val="24"/>
        </w:rPr>
        <w:t xml:space="preserve"> Forensic Ltd.</w:t>
      </w:r>
    </w:p>
    <w:p w:rsidR="00240855" w:rsidRDefault="00240855" w:rsidP="00240855">
      <w:pPr>
        <w:spacing w:line="276" w:lineRule="auto"/>
        <w:jc w:val="both"/>
        <w:rPr>
          <w:sz w:val="24"/>
        </w:rPr>
      </w:pPr>
      <w:r>
        <w:rPr>
          <w:sz w:val="24"/>
        </w:rPr>
        <w:t xml:space="preserve"> </w:t>
      </w:r>
    </w:p>
    <w:p w:rsidR="00240855" w:rsidRDefault="00240855" w:rsidP="00240855">
      <w:pPr>
        <w:spacing w:line="276" w:lineRule="auto"/>
        <w:jc w:val="both"/>
        <w:rPr>
          <w:sz w:val="24"/>
        </w:rPr>
      </w:pPr>
    </w:p>
    <w:p w:rsidR="00240855" w:rsidRDefault="00240855" w:rsidP="00240855">
      <w:pPr>
        <w:spacing w:line="276" w:lineRule="auto"/>
        <w:jc w:val="both"/>
        <w:rPr>
          <w:sz w:val="24"/>
        </w:rPr>
      </w:pPr>
    </w:p>
    <w:p w:rsidR="00240855" w:rsidRDefault="00240855" w:rsidP="00240855">
      <w:pPr>
        <w:spacing w:line="276" w:lineRule="auto"/>
        <w:jc w:val="both"/>
        <w:rPr>
          <w:sz w:val="24"/>
        </w:rPr>
      </w:pPr>
    </w:p>
    <w:p w:rsidR="00240855" w:rsidRDefault="00240855" w:rsidP="00240855">
      <w:pPr>
        <w:spacing w:line="276" w:lineRule="auto"/>
        <w:jc w:val="both"/>
        <w:rPr>
          <w:b/>
          <w:sz w:val="24"/>
        </w:rPr>
      </w:pPr>
      <w:r>
        <w:rPr>
          <w:b/>
          <w:sz w:val="24"/>
        </w:rPr>
        <w:t>REQUIREMENT</w:t>
      </w:r>
    </w:p>
    <w:p w:rsidR="00240855" w:rsidRDefault="00240855" w:rsidP="00240855">
      <w:pPr>
        <w:spacing w:line="276" w:lineRule="auto"/>
        <w:jc w:val="both"/>
        <w:rPr>
          <w:b/>
          <w:sz w:val="24"/>
        </w:rPr>
      </w:pPr>
    </w:p>
    <w:p w:rsidR="00240855" w:rsidRDefault="00240855" w:rsidP="00240855">
      <w:pPr>
        <w:spacing w:line="276" w:lineRule="auto"/>
        <w:jc w:val="both"/>
        <w:rPr>
          <w:sz w:val="24"/>
        </w:rPr>
      </w:pPr>
      <w:r>
        <w:rPr>
          <w:sz w:val="24"/>
        </w:rPr>
        <w:t xml:space="preserve">Assume that you are a trainee security consultant just employed by </w:t>
      </w:r>
      <w:proofErr w:type="spellStart"/>
      <w:r>
        <w:rPr>
          <w:sz w:val="24"/>
        </w:rPr>
        <w:t>Tecomex</w:t>
      </w:r>
      <w:proofErr w:type="spellEnd"/>
      <w:r>
        <w:rPr>
          <w:sz w:val="24"/>
        </w:rPr>
        <w:t xml:space="preserve"> Forensics Ltd. You have been tasked to conduct a </w:t>
      </w:r>
      <w:r>
        <w:rPr>
          <w:b/>
          <w:bCs/>
          <w:sz w:val="24"/>
        </w:rPr>
        <w:t>REAL</w:t>
      </w:r>
      <w:r>
        <w:rPr>
          <w:sz w:val="24"/>
        </w:rPr>
        <w:t xml:space="preserve"> life penetration testing on the </w:t>
      </w:r>
      <w:hyperlink r:id="rId16" w:history="1">
        <w:r w:rsidR="009272ED">
          <w:rPr>
            <w:rStyle w:val="Hyperlink"/>
            <w:sz w:val="24"/>
          </w:rPr>
          <w:t>http://tecomex-forensics.com</w:t>
        </w:r>
      </w:hyperlink>
      <w:r w:rsidR="009272ED">
        <w:rPr>
          <w:sz w:val="24"/>
        </w:rPr>
        <w:t xml:space="preserve"> and/or </w:t>
      </w:r>
      <w:hyperlink r:id="rId17" w:history="1">
        <w:r w:rsidR="009272ED">
          <w:rPr>
            <w:rStyle w:val="Hyperlink"/>
            <w:sz w:val="24"/>
          </w:rPr>
          <w:t>http://cupstv.com</w:t>
        </w:r>
      </w:hyperlink>
      <w:r w:rsidR="009272ED">
        <w:rPr>
          <w:rStyle w:val="Hyperlink"/>
          <w:sz w:val="24"/>
        </w:rPr>
        <w:t xml:space="preserve"> </w:t>
      </w:r>
      <w:r>
        <w:rPr>
          <w:sz w:val="24"/>
        </w:rPr>
        <w:t>websites. Your goal is to try your very best to bring the websites down! Your tasks involve the following:</w:t>
      </w:r>
    </w:p>
    <w:p w:rsidR="00240855" w:rsidRDefault="00240855" w:rsidP="00240855">
      <w:pPr>
        <w:pStyle w:val="ListParagraph"/>
        <w:numPr>
          <w:ilvl w:val="0"/>
          <w:numId w:val="9"/>
        </w:numPr>
        <w:suppressAutoHyphens/>
        <w:spacing w:after="200" w:line="276" w:lineRule="auto"/>
        <w:jc w:val="both"/>
        <w:rPr>
          <w:sz w:val="24"/>
        </w:rPr>
      </w:pPr>
      <w:r>
        <w:rPr>
          <w:sz w:val="24"/>
        </w:rPr>
        <w:t xml:space="preserve">Conduct Black Box penetration testing on </w:t>
      </w:r>
      <w:hyperlink r:id="rId18" w:history="1">
        <w:r w:rsidR="009272ED">
          <w:rPr>
            <w:rStyle w:val="Hyperlink"/>
            <w:sz w:val="24"/>
          </w:rPr>
          <w:t>http://tecomex-forensics.com</w:t>
        </w:r>
      </w:hyperlink>
      <w:r w:rsidR="009272ED">
        <w:rPr>
          <w:sz w:val="24"/>
        </w:rPr>
        <w:t xml:space="preserve"> and/or </w:t>
      </w:r>
      <w:hyperlink r:id="rId19" w:history="1">
        <w:r w:rsidR="009272ED">
          <w:rPr>
            <w:rStyle w:val="Hyperlink"/>
            <w:sz w:val="24"/>
          </w:rPr>
          <w:t>http://cupstv.com</w:t>
        </w:r>
      </w:hyperlink>
      <w:r w:rsidR="00221662">
        <w:rPr>
          <w:rFonts w:ascii="Verdana" w:hAnsi="Verdana"/>
          <w:b/>
          <w:bCs/>
          <w:color w:val="217A94"/>
          <w:sz w:val="21"/>
          <w:szCs w:val="21"/>
          <w:shd w:val="clear" w:color="auto" w:fill="FFFFFF"/>
        </w:rPr>
        <w:t xml:space="preserve"> </w:t>
      </w:r>
      <w:r>
        <w:rPr>
          <w:sz w:val="24"/>
        </w:rPr>
        <w:t xml:space="preserve">websites. </w:t>
      </w:r>
    </w:p>
    <w:p w:rsidR="00240855" w:rsidRDefault="00240855" w:rsidP="00240855">
      <w:pPr>
        <w:pStyle w:val="ListParagraph"/>
        <w:numPr>
          <w:ilvl w:val="0"/>
          <w:numId w:val="9"/>
        </w:numPr>
        <w:suppressAutoHyphens/>
        <w:spacing w:after="200" w:line="276" w:lineRule="auto"/>
        <w:jc w:val="both"/>
        <w:rPr>
          <w:sz w:val="24"/>
        </w:rPr>
      </w:pPr>
      <w:r>
        <w:rPr>
          <w:sz w:val="24"/>
        </w:rPr>
        <w:t xml:space="preserve">Use the OWASP Top 10 as your point of guide/reference for the types of attacks you want to mount – </w:t>
      </w:r>
      <w:hyperlink r:id="rId20" w:history="1">
        <w:r>
          <w:rPr>
            <w:rStyle w:val="Hyperlink"/>
            <w:sz w:val="24"/>
          </w:rPr>
          <w:t>http://www.veracode.com/directory/owasp-top-10</w:t>
        </w:r>
      </w:hyperlink>
      <w:r>
        <w:rPr>
          <w:sz w:val="24"/>
        </w:rPr>
        <w:t>. You can research and find as many more attack types as you like and feel free to use them in your Pentest.</w:t>
      </w:r>
    </w:p>
    <w:p w:rsidR="00240855" w:rsidRDefault="00240855" w:rsidP="00240855">
      <w:pPr>
        <w:pStyle w:val="ListParagraph"/>
        <w:numPr>
          <w:ilvl w:val="0"/>
          <w:numId w:val="9"/>
        </w:numPr>
        <w:suppressAutoHyphens/>
        <w:spacing w:after="200" w:line="276" w:lineRule="auto"/>
        <w:jc w:val="both"/>
        <w:rPr>
          <w:sz w:val="24"/>
        </w:rPr>
      </w:pPr>
      <w:r>
        <w:rPr>
          <w:sz w:val="24"/>
        </w:rPr>
        <w:t>Write a comprehensive technical report of your Pentest findings for each website.</w:t>
      </w:r>
    </w:p>
    <w:p w:rsidR="00B73F71" w:rsidRDefault="00B73F71" w:rsidP="00B73F71">
      <w:pPr>
        <w:pStyle w:val="ListParagraph"/>
        <w:numPr>
          <w:ilvl w:val="0"/>
          <w:numId w:val="9"/>
        </w:numPr>
        <w:suppressAutoHyphens/>
        <w:spacing w:after="200" w:line="276" w:lineRule="auto"/>
        <w:jc w:val="both"/>
        <w:rPr>
          <w:sz w:val="24"/>
        </w:rPr>
      </w:pPr>
    </w:p>
    <w:p w:rsidR="00B73F71" w:rsidRDefault="00B73F71" w:rsidP="00B73F71">
      <w:pPr>
        <w:spacing w:line="276" w:lineRule="auto"/>
        <w:jc w:val="both"/>
        <w:rPr>
          <w:sz w:val="24"/>
        </w:rPr>
      </w:pPr>
      <w:r>
        <w:rPr>
          <w:sz w:val="24"/>
        </w:rPr>
        <w:t>The report of your findings should have the following format:</w:t>
      </w:r>
    </w:p>
    <w:p w:rsidR="00B73F71" w:rsidRDefault="00B73F71" w:rsidP="00B73F71">
      <w:pPr>
        <w:pStyle w:val="ListParagraph"/>
        <w:numPr>
          <w:ilvl w:val="0"/>
          <w:numId w:val="10"/>
        </w:numPr>
        <w:suppressAutoHyphens/>
        <w:spacing w:after="200" w:line="276" w:lineRule="auto"/>
        <w:jc w:val="both"/>
        <w:rPr>
          <w:sz w:val="24"/>
        </w:rPr>
      </w:pPr>
      <w:r>
        <w:rPr>
          <w:sz w:val="24"/>
        </w:rPr>
        <w:t>Front cover</w:t>
      </w:r>
    </w:p>
    <w:p w:rsidR="00B73F71" w:rsidRDefault="00B73F71" w:rsidP="00B73F71">
      <w:pPr>
        <w:pStyle w:val="ListParagraph"/>
        <w:numPr>
          <w:ilvl w:val="0"/>
          <w:numId w:val="10"/>
        </w:numPr>
        <w:suppressAutoHyphens/>
        <w:spacing w:after="200" w:line="276" w:lineRule="auto"/>
        <w:jc w:val="both"/>
        <w:rPr>
          <w:sz w:val="24"/>
        </w:rPr>
      </w:pPr>
      <w:r>
        <w:rPr>
          <w:sz w:val="24"/>
        </w:rPr>
        <w:t>Table of Content</w:t>
      </w:r>
    </w:p>
    <w:p w:rsidR="00F33C4B" w:rsidRDefault="00B73F71" w:rsidP="00240855">
      <w:pPr>
        <w:pStyle w:val="ListParagraph"/>
        <w:numPr>
          <w:ilvl w:val="0"/>
          <w:numId w:val="10"/>
        </w:numPr>
        <w:suppressAutoHyphens/>
        <w:spacing w:after="200" w:line="276" w:lineRule="auto"/>
        <w:jc w:val="both"/>
        <w:rPr>
          <w:sz w:val="24"/>
          <w:szCs w:val="24"/>
        </w:rPr>
      </w:pPr>
      <w:r w:rsidRPr="00F33C4B">
        <w:rPr>
          <w:sz w:val="24"/>
          <w:szCs w:val="24"/>
        </w:rPr>
        <w:t>Introduction</w:t>
      </w:r>
    </w:p>
    <w:p w:rsidR="00F33C4B" w:rsidRDefault="00F33C4B" w:rsidP="00240855">
      <w:pPr>
        <w:pStyle w:val="ListParagraph"/>
        <w:numPr>
          <w:ilvl w:val="0"/>
          <w:numId w:val="10"/>
        </w:numPr>
        <w:suppressAutoHyphens/>
        <w:spacing w:after="200" w:line="276" w:lineRule="auto"/>
        <w:jc w:val="both"/>
        <w:rPr>
          <w:sz w:val="24"/>
          <w:szCs w:val="24"/>
        </w:rPr>
      </w:pPr>
      <w:r w:rsidRPr="00F33C4B">
        <w:rPr>
          <w:sz w:val="24"/>
          <w:szCs w:val="24"/>
        </w:rPr>
        <w:t>List of figures and tables.</w:t>
      </w:r>
    </w:p>
    <w:p w:rsidR="00F33C4B" w:rsidRPr="00F33C4B" w:rsidRDefault="00F33C4B" w:rsidP="00240855">
      <w:pPr>
        <w:pStyle w:val="ListParagraph"/>
        <w:numPr>
          <w:ilvl w:val="0"/>
          <w:numId w:val="10"/>
        </w:numPr>
        <w:suppressAutoHyphens/>
        <w:spacing w:after="200" w:line="276" w:lineRule="auto"/>
        <w:jc w:val="both"/>
        <w:rPr>
          <w:sz w:val="24"/>
          <w:szCs w:val="24"/>
        </w:rPr>
      </w:pPr>
      <w:r w:rsidRPr="00F33C4B">
        <w:rPr>
          <w:sz w:val="24"/>
          <w:szCs w:val="24"/>
        </w:rPr>
        <w:t>List of Acronyms.</w:t>
      </w:r>
    </w:p>
    <w:p w:rsidR="00B73F71" w:rsidRPr="00F33C4B" w:rsidRDefault="00B73F71" w:rsidP="00B73F71">
      <w:pPr>
        <w:pStyle w:val="ListParagraph"/>
        <w:numPr>
          <w:ilvl w:val="0"/>
          <w:numId w:val="10"/>
        </w:numPr>
        <w:suppressAutoHyphens/>
        <w:spacing w:after="200" w:line="276" w:lineRule="auto"/>
        <w:jc w:val="both"/>
        <w:rPr>
          <w:sz w:val="24"/>
          <w:szCs w:val="24"/>
        </w:rPr>
      </w:pPr>
      <w:r w:rsidRPr="00F33C4B">
        <w:rPr>
          <w:sz w:val="24"/>
          <w:szCs w:val="24"/>
        </w:rPr>
        <w:t>Detailed contingency policy to be put in place before you begin Pentest.</w:t>
      </w:r>
    </w:p>
    <w:p w:rsidR="00B73F71" w:rsidRDefault="00B73F71" w:rsidP="00B73F71">
      <w:pPr>
        <w:pStyle w:val="ListParagraph"/>
        <w:numPr>
          <w:ilvl w:val="0"/>
          <w:numId w:val="10"/>
        </w:numPr>
        <w:suppressAutoHyphens/>
        <w:spacing w:after="200" w:line="276" w:lineRule="auto"/>
        <w:rPr>
          <w:sz w:val="24"/>
        </w:rPr>
      </w:pPr>
      <w:r w:rsidRPr="00F33C4B">
        <w:rPr>
          <w:sz w:val="24"/>
          <w:szCs w:val="24"/>
        </w:rPr>
        <w:t>Choice of Penetration testing framework</w:t>
      </w:r>
      <w:r>
        <w:rPr>
          <w:sz w:val="24"/>
        </w:rPr>
        <w:t>. Check for example of Pentest framework here: (</w:t>
      </w:r>
      <w:hyperlink r:id="rId21" w:history="1">
        <w:r>
          <w:rPr>
            <w:rStyle w:val="Hyperlink"/>
            <w:sz w:val="24"/>
          </w:rPr>
          <w:t>http://www.vulnerabilityassessment.co.uk/Penetration%20Test.html</w:t>
        </w:r>
      </w:hyperlink>
      <w:r>
        <w:rPr>
          <w:sz w:val="24"/>
        </w:rPr>
        <w:t xml:space="preserve">) </w:t>
      </w:r>
    </w:p>
    <w:p w:rsidR="00B73F71" w:rsidRDefault="00B73F71" w:rsidP="00B73F71">
      <w:pPr>
        <w:pStyle w:val="ListParagraph"/>
        <w:numPr>
          <w:ilvl w:val="0"/>
          <w:numId w:val="10"/>
        </w:numPr>
        <w:suppressAutoHyphens/>
        <w:spacing w:after="200" w:line="276" w:lineRule="auto"/>
        <w:rPr>
          <w:sz w:val="24"/>
        </w:rPr>
      </w:pPr>
      <w:r>
        <w:rPr>
          <w:sz w:val="24"/>
        </w:rPr>
        <w:t>Choice of Penetration testing tools. Check for examples of Pentest tools here: (</w:t>
      </w:r>
      <w:hyperlink r:id="rId22" w:history="1">
        <w:r>
          <w:rPr>
            <w:rStyle w:val="Hyperlink"/>
            <w:sz w:val="24"/>
          </w:rPr>
          <w:t>http://www.softwaretestinghelp.com/penetration-testing-tools/</w:t>
        </w:r>
      </w:hyperlink>
      <w:r>
        <w:rPr>
          <w:sz w:val="24"/>
        </w:rPr>
        <w:t>)</w:t>
      </w:r>
    </w:p>
    <w:p w:rsidR="00240855" w:rsidRDefault="00240855" w:rsidP="00240855">
      <w:pPr>
        <w:pStyle w:val="ListParagraph"/>
        <w:numPr>
          <w:ilvl w:val="0"/>
          <w:numId w:val="10"/>
        </w:numPr>
        <w:suppressAutoHyphens/>
        <w:spacing w:after="200" w:line="276" w:lineRule="auto"/>
        <w:jc w:val="both"/>
        <w:rPr>
          <w:sz w:val="24"/>
        </w:rPr>
      </w:pPr>
      <w:r>
        <w:rPr>
          <w:sz w:val="24"/>
        </w:rPr>
        <w:t>Explain the types of attacks you mounted with diagrams. This should include the following:</w:t>
      </w:r>
    </w:p>
    <w:p w:rsidR="00240855" w:rsidRDefault="00240855" w:rsidP="00240855">
      <w:pPr>
        <w:pStyle w:val="ListParagraph"/>
        <w:numPr>
          <w:ilvl w:val="1"/>
          <w:numId w:val="10"/>
        </w:numPr>
        <w:suppressAutoHyphens/>
        <w:spacing w:after="200" w:line="276" w:lineRule="auto"/>
        <w:jc w:val="both"/>
        <w:rPr>
          <w:sz w:val="24"/>
        </w:rPr>
      </w:pPr>
      <w:r>
        <w:rPr>
          <w:sz w:val="24"/>
        </w:rPr>
        <w:t>List of vulnerabilities that you targeted at the websites</w:t>
      </w:r>
    </w:p>
    <w:p w:rsidR="00240855" w:rsidRDefault="00240855" w:rsidP="00240855">
      <w:pPr>
        <w:pStyle w:val="ListParagraph"/>
        <w:numPr>
          <w:ilvl w:val="1"/>
          <w:numId w:val="10"/>
        </w:numPr>
        <w:suppressAutoHyphens/>
        <w:spacing w:after="200" w:line="276" w:lineRule="auto"/>
        <w:jc w:val="both"/>
        <w:rPr>
          <w:sz w:val="24"/>
        </w:rPr>
      </w:pPr>
      <w:r>
        <w:rPr>
          <w:sz w:val="24"/>
        </w:rPr>
        <w:t>Attack tools used</w:t>
      </w:r>
    </w:p>
    <w:p w:rsidR="00240855" w:rsidRDefault="00240855" w:rsidP="00240855">
      <w:pPr>
        <w:pStyle w:val="ListParagraph"/>
        <w:numPr>
          <w:ilvl w:val="1"/>
          <w:numId w:val="10"/>
        </w:numPr>
        <w:suppressAutoHyphens/>
        <w:spacing w:after="200" w:line="276" w:lineRule="auto"/>
        <w:jc w:val="both"/>
        <w:rPr>
          <w:sz w:val="24"/>
        </w:rPr>
      </w:pPr>
      <w:r>
        <w:rPr>
          <w:sz w:val="24"/>
        </w:rPr>
        <w:t>Protocols involved in the attack</w:t>
      </w:r>
    </w:p>
    <w:p w:rsidR="00240855" w:rsidRDefault="00240855" w:rsidP="00240855">
      <w:pPr>
        <w:pStyle w:val="ListParagraph"/>
        <w:numPr>
          <w:ilvl w:val="1"/>
          <w:numId w:val="10"/>
        </w:numPr>
        <w:suppressAutoHyphens/>
        <w:spacing w:after="200" w:line="276" w:lineRule="auto"/>
        <w:jc w:val="both"/>
        <w:rPr>
          <w:sz w:val="24"/>
        </w:rPr>
      </w:pPr>
      <w:r>
        <w:rPr>
          <w:sz w:val="24"/>
        </w:rPr>
        <w:t xml:space="preserve">How the attack was </w:t>
      </w:r>
      <w:proofErr w:type="gramStart"/>
      <w:r>
        <w:rPr>
          <w:sz w:val="24"/>
        </w:rPr>
        <w:t>launched</w:t>
      </w:r>
      <w:proofErr w:type="gramEnd"/>
    </w:p>
    <w:p w:rsidR="00240855" w:rsidRDefault="00240855" w:rsidP="00240855">
      <w:pPr>
        <w:pStyle w:val="ListParagraph"/>
        <w:numPr>
          <w:ilvl w:val="1"/>
          <w:numId w:val="10"/>
        </w:numPr>
        <w:suppressAutoHyphens/>
        <w:spacing w:after="200" w:line="276" w:lineRule="auto"/>
        <w:jc w:val="both"/>
        <w:rPr>
          <w:sz w:val="24"/>
        </w:rPr>
      </w:pPr>
      <w:r>
        <w:rPr>
          <w:sz w:val="24"/>
        </w:rPr>
        <w:t>Why you recorded success or failure</w:t>
      </w:r>
    </w:p>
    <w:p w:rsidR="00240855" w:rsidRDefault="00240855" w:rsidP="00240855">
      <w:pPr>
        <w:pStyle w:val="ListParagraph"/>
        <w:numPr>
          <w:ilvl w:val="0"/>
          <w:numId w:val="10"/>
        </w:numPr>
        <w:suppressAutoHyphens/>
        <w:spacing w:after="200" w:line="276" w:lineRule="auto"/>
        <w:jc w:val="both"/>
        <w:rPr>
          <w:sz w:val="24"/>
        </w:rPr>
      </w:pPr>
      <w:r>
        <w:rPr>
          <w:sz w:val="24"/>
        </w:rPr>
        <w:t>Recommended solutions for the threats you discovered on both websites. This should include:</w:t>
      </w:r>
    </w:p>
    <w:p w:rsidR="00240855" w:rsidRDefault="00240855" w:rsidP="00240855">
      <w:pPr>
        <w:pStyle w:val="ListParagraph"/>
        <w:numPr>
          <w:ilvl w:val="1"/>
          <w:numId w:val="10"/>
        </w:numPr>
        <w:suppressAutoHyphens/>
        <w:spacing w:after="200" w:line="276" w:lineRule="auto"/>
        <w:jc w:val="both"/>
        <w:rPr>
          <w:sz w:val="24"/>
        </w:rPr>
      </w:pPr>
      <w:r>
        <w:rPr>
          <w:sz w:val="24"/>
        </w:rPr>
        <w:t>The configuration changes that could be made to the webservers</w:t>
      </w:r>
    </w:p>
    <w:p w:rsidR="00240855" w:rsidRDefault="00240855" w:rsidP="00240855">
      <w:pPr>
        <w:pStyle w:val="ListParagraph"/>
        <w:numPr>
          <w:ilvl w:val="1"/>
          <w:numId w:val="10"/>
        </w:numPr>
        <w:suppressAutoHyphens/>
        <w:spacing w:after="200" w:line="276" w:lineRule="auto"/>
        <w:jc w:val="both"/>
        <w:rPr>
          <w:sz w:val="24"/>
        </w:rPr>
      </w:pPr>
      <w:r>
        <w:rPr>
          <w:sz w:val="24"/>
        </w:rPr>
        <w:t>New software and hardware that might be bought</w:t>
      </w:r>
    </w:p>
    <w:p w:rsidR="00240855" w:rsidRDefault="00240855" w:rsidP="00240855">
      <w:pPr>
        <w:pStyle w:val="ListParagraph"/>
        <w:numPr>
          <w:ilvl w:val="1"/>
          <w:numId w:val="10"/>
        </w:numPr>
        <w:suppressAutoHyphens/>
        <w:spacing w:after="200" w:line="276" w:lineRule="auto"/>
        <w:jc w:val="both"/>
        <w:rPr>
          <w:sz w:val="24"/>
        </w:rPr>
      </w:pPr>
      <w:r>
        <w:rPr>
          <w:sz w:val="24"/>
        </w:rPr>
        <w:t>Defence strategy to avoid this type of attack succeeding in the future</w:t>
      </w:r>
    </w:p>
    <w:p w:rsidR="00240855" w:rsidRDefault="00240855" w:rsidP="00240855">
      <w:pPr>
        <w:pStyle w:val="ListParagraph"/>
        <w:numPr>
          <w:ilvl w:val="0"/>
          <w:numId w:val="10"/>
        </w:numPr>
        <w:suppressAutoHyphens/>
        <w:spacing w:after="200" w:line="276" w:lineRule="auto"/>
        <w:jc w:val="both"/>
        <w:rPr>
          <w:sz w:val="24"/>
        </w:rPr>
      </w:pPr>
      <w:r>
        <w:rPr>
          <w:sz w:val="24"/>
        </w:rPr>
        <w:t>Cost of Solution. This should include the following:</w:t>
      </w:r>
    </w:p>
    <w:p w:rsidR="00240855" w:rsidRDefault="00240855" w:rsidP="00240855">
      <w:pPr>
        <w:pStyle w:val="ListParagraph"/>
        <w:numPr>
          <w:ilvl w:val="1"/>
          <w:numId w:val="10"/>
        </w:numPr>
        <w:suppressAutoHyphens/>
        <w:spacing w:after="200" w:line="276" w:lineRule="auto"/>
        <w:jc w:val="both"/>
        <w:rPr>
          <w:sz w:val="24"/>
        </w:rPr>
      </w:pPr>
      <w:r>
        <w:rPr>
          <w:sz w:val="24"/>
        </w:rPr>
        <w:t>Cost of replacing software or Hardware</w:t>
      </w:r>
    </w:p>
    <w:p w:rsidR="00240855" w:rsidRDefault="00240855" w:rsidP="00240855">
      <w:pPr>
        <w:pStyle w:val="ListParagraph"/>
        <w:numPr>
          <w:ilvl w:val="1"/>
          <w:numId w:val="10"/>
        </w:numPr>
        <w:suppressAutoHyphens/>
        <w:spacing w:after="200" w:line="276" w:lineRule="auto"/>
        <w:jc w:val="both"/>
        <w:rPr>
          <w:sz w:val="24"/>
        </w:rPr>
      </w:pPr>
      <w:r>
        <w:rPr>
          <w:sz w:val="24"/>
        </w:rPr>
        <w:t>Cost of implementing the fix, including your hourly rate</w:t>
      </w:r>
    </w:p>
    <w:p w:rsidR="00240855" w:rsidRDefault="00240855" w:rsidP="00240855">
      <w:pPr>
        <w:pStyle w:val="ListParagraph"/>
        <w:numPr>
          <w:ilvl w:val="0"/>
          <w:numId w:val="10"/>
        </w:numPr>
        <w:suppressAutoHyphens/>
        <w:spacing w:after="200" w:line="276" w:lineRule="auto"/>
        <w:jc w:val="both"/>
        <w:rPr>
          <w:sz w:val="22"/>
          <w:szCs w:val="22"/>
        </w:rPr>
      </w:pPr>
      <w:r>
        <w:rPr>
          <w:sz w:val="24"/>
        </w:rPr>
        <w:t>Timetable for execution of solution</w:t>
      </w:r>
    </w:p>
    <w:p w:rsidR="00B73F71" w:rsidRDefault="00B73F71" w:rsidP="00B73F71">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240855">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B73F71" w:rsidRPr="00941FE9" w:rsidRDefault="00B73F71" w:rsidP="00B73F71">
      <w:pPr>
        <w:jc w:val="both"/>
        <w:rPr>
          <w:b/>
          <w:sz w:val="24"/>
          <w:szCs w:val="24"/>
        </w:rPr>
      </w:pPr>
      <w:r w:rsidRPr="00941FE9">
        <w:rPr>
          <w:b/>
          <w:sz w:val="24"/>
          <w:szCs w:val="24"/>
        </w:rPr>
        <w:t>NOTE: The guidance offered below is linked to the five common assessment criteria.</w:t>
      </w:r>
    </w:p>
    <w:p w:rsidR="00B73F71" w:rsidRPr="00941FE9" w:rsidRDefault="00B73F71" w:rsidP="00B73F71">
      <w:pPr>
        <w:rPr>
          <w:b/>
          <w:sz w:val="24"/>
          <w:szCs w:val="24"/>
        </w:rPr>
      </w:pPr>
    </w:p>
    <w:p w:rsidR="00B73F71" w:rsidRPr="00941FE9" w:rsidRDefault="00B73F71" w:rsidP="00B73F71">
      <w:pPr>
        <w:numPr>
          <w:ilvl w:val="0"/>
          <w:numId w:val="16"/>
        </w:numPr>
        <w:suppressAutoHyphens/>
        <w:jc w:val="both"/>
        <w:rPr>
          <w:sz w:val="24"/>
          <w:szCs w:val="24"/>
        </w:rPr>
      </w:pPr>
      <w:r w:rsidRPr="00941FE9">
        <w:rPr>
          <w:b/>
          <w:sz w:val="24"/>
          <w:szCs w:val="24"/>
        </w:rPr>
        <w:t xml:space="preserve">Research-informed Literature (10%) </w:t>
      </w:r>
    </w:p>
    <w:p w:rsidR="00B73F71" w:rsidRPr="00941FE9" w:rsidRDefault="00B73F71" w:rsidP="00B73F71">
      <w:pPr>
        <w:jc w:val="both"/>
        <w:rPr>
          <w:sz w:val="24"/>
          <w:szCs w:val="24"/>
        </w:rPr>
      </w:pPr>
      <w:r w:rsidRPr="00941FE9">
        <w:rPr>
          <w:sz w:val="24"/>
          <w:szCs w:val="24"/>
        </w:rPr>
        <w:t xml:space="preserve">Your work must be informed and supported by scholarly material that is </w:t>
      </w:r>
      <w:r w:rsidRPr="00941FE9">
        <w:rPr>
          <w:i/>
          <w:sz w:val="24"/>
          <w:szCs w:val="24"/>
        </w:rPr>
        <w:t>relevant</w:t>
      </w:r>
      <w:r w:rsidRPr="00941FE9">
        <w:rPr>
          <w:sz w:val="24"/>
          <w:szCs w:val="24"/>
        </w:rPr>
        <w:t xml:space="preserve"> to and </w:t>
      </w:r>
      <w:r w:rsidRPr="00941FE9">
        <w:rPr>
          <w:i/>
          <w:sz w:val="24"/>
          <w:szCs w:val="24"/>
        </w:rPr>
        <w:t>focused</w:t>
      </w:r>
      <w:r w:rsidRPr="00941FE9">
        <w:rPr>
          <w:sz w:val="24"/>
          <w:szCs w:val="24"/>
        </w:rPr>
        <w:t xml:space="preserve"> on the task(s) set.    You should provide evidence that you have accessed a wide </w:t>
      </w:r>
      <w:r w:rsidRPr="00941FE9">
        <w:rPr>
          <w:i/>
          <w:sz w:val="24"/>
          <w:szCs w:val="24"/>
        </w:rPr>
        <w:t>range</w:t>
      </w:r>
      <w:r w:rsidRPr="00941FE9">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941FE9">
        <w:rPr>
          <w:i/>
          <w:sz w:val="24"/>
          <w:szCs w:val="24"/>
        </w:rPr>
        <w:t>credibility</w:t>
      </w:r>
      <w:r w:rsidRPr="00941FE9">
        <w:rPr>
          <w:sz w:val="24"/>
          <w:szCs w:val="24"/>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941FE9">
        <w:rPr>
          <w:i/>
          <w:sz w:val="24"/>
          <w:szCs w:val="24"/>
        </w:rPr>
        <w:t>evidence</w:t>
      </w:r>
      <w:r w:rsidRPr="00941FE9">
        <w:rPr>
          <w:sz w:val="24"/>
          <w:szCs w:val="24"/>
        </w:rPr>
        <w:t xml:space="preserve"> of your research/own reading throughout your work, using in-text citations in the main body of your work and a reference list that is alphabetical at the end of your work. Please use a recognised referencing system. </w:t>
      </w:r>
    </w:p>
    <w:p w:rsidR="00B73F71" w:rsidRPr="00941FE9" w:rsidRDefault="00B73F71" w:rsidP="00B73F71">
      <w:pPr>
        <w:jc w:val="both"/>
        <w:rPr>
          <w:sz w:val="24"/>
          <w:szCs w:val="24"/>
        </w:rPr>
      </w:pPr>
    </w:p>
    <w:p w:rsidR="00B73F71" w:rsidRPr="00941FE9" w:rsidRDefault="00B73F71" w:rsidP="00B73F71">
      <w:pPr>
        <w:jc w:val="both"/>
        <w:rPr>
          <w:sz w:val="24"/>
          <w:szCs w:val="24"/>
        </w:rPr>
      </w:pPr>
      <w:r w:rsidRPr="00941FE9">
        <w:rPr>
          <w:b/>
          <w:i/>
          <w:sz w:val="24"/>
          <w:szCs w:val="24"/>
        </w:rPr>
        <w:t>Specific to this assignment</w:t>
      </w:r>
      <w:r w:rsidRPr="00941FE9">
        <w:rPr>
          <w:sz w:val="24"/>
          <w:szCs w:val="24"/>
        </w:rPr>
        <w:t xml:space="preserve">: </w:t>
      </w:r>
      <w:r w:rsidRPr="00941FE9">
        <w:rPr>
          <w:i/>
          <w:sz w:val="24"/>
          <w:szCs w:val="24"/>
        </w:rPr>
        <w:t>Specific to this assignment</w:t>
      </w:r>
      <w:r w:rsidRPr="00941FE9">
        <w:rPr>
          <w:sz w:val="24"/>
          <w:szCs w:val="24"/>
        </w:rPr>
        <w:t xml:space="preserve">: Your work must focus on variety of scanning and defence technologies available for you to choose for the given scenario. Your work must include articles published by peer reviewed journals, conference proceedings, books, and related website (e.g. IEEE, ACM, Science direct). Information from website such as </w:t>
      </w:r>
      <w:proofErr w:type="spellStart"/>
      <w:r w:rsidRPr="00941FE9">
        <w:rPr>
          <w:sz w:val="24"/>
          <w:szCs w:val="24"/>
        </w:rPr>
        <w:t>ehow</w:t>
      </w:r>
      <w:proofErr w:type="spellEnd"/>
      <w:r w:rsidRPr="00941FE9">
        <w:rPr>
          <w:sz w:val="24"/>
          <w:szCs w:val="24"/>
        </w:rPr>
        <w:t xml:space="preserve">, wiki, forums, etc. will not be accepted.  </w:t>
      </w:r>
    </w:p>
    <w:p w:rsidR="00B73F71" w:rsidRPr="00941FE9" w:rsidRDefault="00B73F71" w:rsidP="00B73F71">
      <w:pPr>
        <w:jc w:val="both"/>
        <w:rPr>
          <w:sz w:val="24"/>
          <w:szCs w:val="24"/>
        </w:rPr>
      </w:pPr>
    </w:p>
    <w:p w:rsidR="00B73F71" w:rsidRPr="00941FE9" w:rsidRDefault="00B73F71" w:rsidP="00B73F71">
      <w:pPr>
        <w:rPr>
          <w:sz w:val="24"/>
          <w:szCs w:val="24"/>
        </w:rPr>
      </w:pPr>
      <w:r w:rsidRPr="00941FE9">
        <w:rPr>
          <w:b/>
          <w:sz w:val="24"/>
          <w:szCs w:val="24"/>
        </w:rPr>
        <w:t>Marks will be awarded for:</w:t>
      </w:r>
    </w:p>
    <w:p w:rsidR="00B73F71" w:rsidRPr="00941FE9" w:rsidRDefault="00B73F71" w:rsidP="00B73F71">
      <w:pPr>
        <w:pStyle w:val="ListParagraph"/>
        <w:numPr>
          <w:ilvl w:val="0"/>
          <w:numId w:val="12"/>
        </w:numPr>
        <w:suppressAutoHyphens/>
        <w:rPr>
          <w:sz w:val="24"/>
          <w:szCs w:val="24"/>
        </w:rPr>
      </w:pPr>
      <w:r w:rsidRPr="00941FE9">
        <w:rPr>
          <w:sz w:val="24"/>
          <w:szCs w:val="24"/>
        </w:rPr>
        <w:t>Diversity of sources and materials used</w:t>
      </w:r>
    </w:p>
    <w:p w:rsidR="00B73F71" w:rsidRPr="00941FE9" w:rsidRDefault="00B73F71" w:rsidP="00B73F71">
      <w:pPr>
        <w:pStyle w:val="ListParagraph"/>
        <w:numPr>
          <w:ilvl w:val="0"/>
          <w:numId w:val="12"/>
        </w:numPr>
        <w:suppressAutoHyphens/>
        <w:rPr>
          <w:sz w:val="24"/>
          <w:szCs w:val="24"/>
        </w:rPr>
      </w:pPr>
      <w:r w:rsidRPr="00941FE9">
        <w:rPr>
          <w:sz w:val="24"/>
          <w:szCs w:val="24"/>
        </w:rPr>
        <w:t xml:space="preserve">Key concepts discussed </w:t>
      </w:r>
    </w:p>
    <w:p w:rsidR="00B73F71" w:rsidRPr="00941FE9" w:rsidRDefault="00B73F71" w:rsidP="00B73F71">
      <w:pPr>
        <w:pStyle w:val="ListParagraph"/>
        <w:numPr>
          <w:ilvl w:val="0"/>
          <w:numId w:val="12"/>
        </w:numPr>
        <w:suppressAutoHyphens/>
        <w:rPr>
          <w:sz w:val="24"/>
          <w:szCs w:val="24"/>
        </w:rPr>
      </w:pPr>
      <w:r w:rsidRPr="00941FE9">
        <w:rPr>
          <w:sz w:val="24"/>
          <w:szCs w:val="24"/>
        </w:rPr>
        <w:t>Appropriate summaries of articles and level of critical appraisal of literature</w:t>
      </w:r>
    </w:p>
    <w:p w:rsidR="00B73F71" w:rsidRPr="00941FE9" w:rsidRDefault="00B73F71" w:rsidP="00B73F71">
      <w:pPr>
        <w:pStyle w:val="ListParagraph"/>
        <w:numPr>
          <w:ilvl w:val="0"/>
          <w:numId w:val="12"/>
        </w:numPr>
        <w:suppressAutoHyphens/>
        <w:rPr>
          <w:sz w:val="24"/>
          <w:szCs w:val="24"/>
        </w:rPr>
      </w:pPr>
      <w:r w:rsidRPr="00941FE9">
        <w:rPr>
          <w:sz w:val="24"/>
          <w:szCs w:val="24"/>
        </w:rPr>
        <w:t>Application of appropriate referencing conventions</w:t>
      </w:r>
    </w:p>
    <w:p w:rsidR="00B73F71" w:rsidRPr="00941FE9" w:rsidRDefault="00B73F71" w:rsidP="00B73F71">
      <w:pPr>
        <w:jc w:val="both"/>
        <w:rPr>
          <w:sz w:val="24"/>
          <w:szCs w:val="24"/>
        </w:rPr>
      </w:pPr>
    </w:p>
    <w:p w:rsidR="00B73F71" w:rsidRPr="00941FE9" w:rsidRDefault="00B73F71" w:rsidP="00B73F71">
      <w:pPr>
        <w:jc w:val="both"/>
        <w:rPr>
          <w:b/>
          <w:sz w:val="24"/>
          <w:szCs w:val="24"/>
        </w:rPr>
      </w:pPr>
    </w:p>
    <w:p w:rsidR="00B73F71" w:rsidRPr="00941FE9" w:rsidRDefault="00B73F71" w:rsidP="00B73F71">
      <w:pPr>
        <w:numPr>
          <w:ilvl w:val="0"/>
          <w:numId w:val="16"/>
        </w:numPr>
        <w:suppressAutoHyphens/>
        <w:jc w:val="both"/>
        <w:rPr>
          <w:sz w:val="24"/>
          <w:szCs w:val="24"/>
        </w:rPr>
      </w:pPr>
      <w:r w:rsidRPr="00941FE9">
        <w:rPr>
          <w:b/>
          <w:sz w:val="24"/>
          <w:szCs w:val="24"/>
        </w:rPr>
        <w:t>Knowledge and Understanding of Subject (1</w:t>
      </w:r>
      <w:r w:rsidR="00837E3B">
        <w:rPr>
          <w:b/>
          <w:sz w:val="24"/>
          <w:szCs w:val="24"/>
        </w:rPr>
        <w:t>0</w:t>
      </w:r>
      <w:r w:rsidRPr="00941FE9">
        <w:rPr>
          <w:b/>
          <w:sz w:val="24"/>
          <w:szCs w:val="24"/>
        </w:rPr>
        <w:t>%)</w:t>
      </w:r>
    </w:p>
    <w:p w:rsidR="00B73F71" w:rsidRPr="00941FE9" w:rsidRDefault="00B73F71" w:rsidP="00B73F71">
      <w:pPr>
        <w:jc w:val="both"/>
        <w:rPr>
          <w:b/>
          <w:sz w:val="24"/>
          <w:szCs w:val="24"/>
        </w:rPr>
      </w:pPr>
      <w:r w:rsidRPr="00941FE9">
        <w:rPr>
          <w:sz w:val="24"/>
          <w:szCs w:val="24"/>
        </w:rPr>
        <w:t xml:space="preserve">Your work must demonstrate the growing extent of your knowledge and understanding of concepts and underlying principles associated with the subject area.  </w:t>
      </w:r>
      <w:r w:rsidRPr="00941FE9">
        <w:rPr>
          <w:i/>
          <w:sz w:val="24"/>
          <w:szCs w:val="24"/>
        </w:rPr>
        <w:t>Knowledge</w:t>
      </w:r>
      <w:r w:rsidRPr="00941FE9">
        <w:rPr>
          <w:sz w:val="24"/>
          <w:szCs w:val="24"/>
        </w:rPr>
        <w:t xml:space="preserve"> relates to the facts, information and skills you have acquired through your learning.  You demonstrate your </w:t>
      </w:r>
      <w:r w:rsidRPr="00941FE9">
        <w:rPr>
          <w:i/>
          <w:sz w:val="24"/>
          <w:szCs w:val="24"/>
        </w:rPr>
        <w:t>understanding</w:t>
      </w:r>
      <w:r w:rsidRPr="00941FE9">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941FE9">
        <w:rPr>
          <w:i/>
          <w:sz w:val="24"/>
          <w:szCs w:val="24"/>
        </w:rPr>
        <w:t>extent</w:t>
      </w:r>
      <w:r w:rsidRPr="00941FE9">
        <w:rPr>
          <w:sz w:val="24"/>
          <w:szCs w:val="24"/>
        </w:rPr>
        <w:t xml:space="preserve"> to which you demonstrate your knowledge and understanding; ideally each should be complete and detailed, with comprehensive coverage.</w:t>
      </w:r>
    </w:p>
    <w:p w:rsidR="00B73F71" w:rsidRPr="00941FE9" w:rsidRDefault="00B73F71" w:rsidP="00B73F71">
      <w:pPr>
        <w:jc w:val="both"/>
        <w:rPr>
          <w:b/>
          <w:sz w:val="24"/>
          <w:szCs w:val="24"/>
        </w:rPr>
      </w:pPr>
    </w:p>
    <w:p w:rsidR="00B73F71" w:rsidRPr="00941FE9" w:rsidRDefault="00B73F71" w:rsidP="00B73F71">
      <w:pPr>
        <w:jc w:val="both"/>
        <w:rPr>
          <w:sz w:val="24"/>
          <w:szCs w:val="24"/>
        </w:rPr>
      </w:pPr>
      <w:r w:rsidRPr="00941FE9">
        <w:rPr>
          <w:b/>
          <w:i/>
          <w:sz w:val="24"/>
          <w:szCs w:val="24"/>
        </w:rPr>
        <w:t>Specific to this assignment</w:t>
      </w:r>
      <w:r w:rsidRPr="00941FE9">
        <w:rPr>
          <w:sz w:val="24"/>
          <w:szCs w:val="24"/>
        </w:rPr>
        <w:t xml:space="preserve">: Your work must demonstrate understanding of concepts and underlying principles.  You should explain and analysis the chosen area in a meaningful way.   </w:t>
      </w:r>
    </w:p>
    <w:p w:rsidR="00B73F71" w:rsidRPr="00941FE9" w:rsidRDefault="00B73F71" w:rsidP="00B73F71">
      <w:pPr>
        <w:jc w:val="both"/>
        <w:rPr>
          <w:sz w:val="24"/>
          <w:szCs w:val="24"/>
        </w:rPr>
      </w:pPr>
    </w:p>
    <w:p w:rsidR="00B73F71" w:rsidRPr="00941FE9" w:rsidRDefault="00B73F71" w:rsidP="00B73F71">
      <w:pPr>
        <w:jc w:val="both"/>
        <w:rPr>
          <w:sz w:val="24"/>
          <w:szCs w:val="24"/>
        </w:rPr>
      </w:pPr>
      <w:r w:rsidRPr="00941FE9">
        <w:rPr>
          <w:b/>
          <w:sz w:val="24"/>
          <w:szCs w:val="24"/>
        </w:rPr>
        <w:t xml:space="preserve">This will be assessed by </w:t>
      </w:r>
    </w:p>
    <w:p w:rsidR="00B73F71" w:rsidRPr="00941FE9" w:rsidRDefault="00B73F71" w:rsidP="00B73F71">
      <w:pPr>
        <w:pStyle w:val="BodyText1"/>
        <w:numPr>
          <w:ilvl w:val="0"/>
          <w:numId w:val="11"/>
        </w:numPr>
        <w:tabs>
          <w:tab w:val="clear" w:pos="1440"/>
        </w:tabs>
        <w:suppressAutoHyphens/>
        <w:rPr>
          <w:rFonts w:ascii="Times New Roman" w:hAnsi="Times New Roman"/>
          <w:szCs w:val="24"/>
        </w:rPr>
      </w:pPr>
      <w:r w:rsidRPr="00941FE9">
        <w:rPr>
          <w:rFonts w:ascii="Times New Roman" w:hAnsi="Times New Roman"/>
          <w:szCs w:val="24"/>
        </w:rPr>
        <w:t>Depth of the research</w:t>
      </w:r>
    </w:p>
    <w:p w:rsidR="00B73F71" w:rsidRPr="00941FE9" w:rsidRDefault="00B73F71" w:rsidP="00B73F71">
      <w:pPr>
        <w:pStyle w:val="BodyText1"/>
        <w:numPr>
          <w:ilvl w:val="0"/>
          <w:numId w:val="11"/>
        </w:numPr>
        <w:tabs>
          <w:tab w:val="clear" w:pos="1440"/>
        </w:tabs>
        <w:suppressAutoHyphens/>
        <w:rPr>
          <w:rFonts w:ascii="Times New Roman" w:hAnsi="Times New Roman"/>
          <w:szCs w:val="24"/>
        </w:rPr>
      </w:pPr>
      <w:r w:rsidRPr="00941FE9">
        <w:rPr>
          <w:rFonts w:ascii="Times New Roman" w:hAnsi="Times New Roman"/>
          <w:szCs w:val="24"/>
        </w:rPr>
        <w:t>Strength of the statements</w:t>
      </w:r>
    </w:p>
    <w:p w:rsidR="00B73F71" w:rsidRPr="00941FE9" w:rsidRDefault="00B73F71" w:rsidP="00B73F71">
      <w:pPr>
        <w:pStyle w:val="BodyText1"/>
        <w:numPr>
          <w:ilvl w:val="0"/>
          <w:numId w:val="11"/>
        </w:numPr>
        <w:tabs>
          <w:tab w:val="clear" w:pos="1440"/>
        </w:tabs>
        <w:suppressAutoHyphens/>
        <w:rPr>
          <w:rFonts w:ascii="Times New Roman" w:hAnsi="Times New Roman"/>
          <w:szCs w:val="24"/>
        </w:rPr>
      </w:pPr>
      <w:r w:rsidRPr="00941FE9">
        <w:rPr>
          <w:rFonts w:ascii="Times New Roman" w:hAnsi="Times New Roman"/>
          <w:szCs w:val="24"/>
        </w:rPr>
        <w:t>Structure of the paper</w:t>
      </w:r>
    </w:p>
    <w:p w:rsidR="00B73F71" w:rsidRPr="00941FE9" w:rsidRDefault="00B73F71" w:rsidP="00B73F71">
      <w:pPr>
        <w:numPr>
          <w:ilvl w:val="0"/>
          <w:numId w:val="11"/>
        </w:numPr>
        <w:suppressAutoHyphens/>
        <w:rPr>
          <w:sz w:val="24"/>
          <w:szCs w:val="24"/>
        </w:rPr>
      </w:pPr>
      <w:r w:rsidRPr="00941FE9">
        <w:rPr>
          <w:sz w:val="24"/>
          <w:szCs w:val="24"/>
        </w:rPr>
        <w:t>Quality of the report</w:t>
      </w:r>
    </w:p>
    <w:p w:rsidR="00B73F71" w:rsidRPr="00941FE9" w:rsidRDefault="00B73F71" w:rsidP="00B73F71">
      <w:pPr>
        <w:jc w:val="both"/>
        <w:rPr>
          <w:b/>
          <w:sz w:val="24"/>
          <w:szCs w:val="24"/>
        </w:rPr>
      </w:pPr>
    </w:p>
    <w:p w:rsidR="00B73F71" w:rsidRPr="00941FE9" w:rsidRDefault="00B73F71" w:rsidP="00B73F71">
      <w:pPr>
        <w:jc w:val="both"/>
        <w:rPr>
          <w:b/>
          <w:sz w:val="24"/>
          <w:szCs w:val="24"/>
        </w:rPr>
      </w:pPr>
    </w:p>
    <w:p w:rsidR="00B73F71" w:rsidRPr="00941FE9" w:rsidRDefault="00B73F71" w:rsidP="00B73F71">
      <w:pPr>
        <w:jc w:val="both"/>
        <w:rPr>
          <w:b/>
          <w:sz w:val="24"/>
          <w:szCs w:val="24"/>
        </w:rPr>
      </w:pPr>
    </w:p>
    <w:p w:rsidR="00B73F71" w:rsidRPr="00941FE9" w:rsidRDefault="00B73F71" w:rsidP="00B73F71">
      <w:pPr>
        <w:numPr>
          <w:ilvl w:val="0"/>
          <w:numId w:val="16"/>
        </w:numPr>
        <w:suppressAutoHyphens/>
        <w:jc w:val="both"/>
        <w:rPr>
          <w:sz w:val="24"/>
          <w:szCs w:val="24"/>
        </w:rPr>
      </w:pPr>
      <w:r w:rsidRPr="00941FE9">
        <w:rPr>
          <w:b/>
          <w:sz w:val="24"/>
          <w:szCs w:val="24"/>
        </w:rPr>
        <w:t>Analysis (3</w:t>
      </w:r>
      <w:r w:rsidR="00837E3B">
        <w:rPr>
          <w:b/>
          <w:sz w:val="24"/>
          <w:szCs w:val="24"/>
        </w:rPr>
        <w:t>5</w:t>
      </w:r>
      <w:r w:rsidRPr="00941FE9">
        <w:rPr>
          <w:b/>
          <w:sz w:val="24"/>
          <w:szCs w:val="24"/>
        </w:rPr>
        <w:t>%)</w:t>
      </w:r>
    </w:p>
    <w:p w:rsidR="00B73F71" w:rsidRPr="00941FE9" w:rsidRDefault="00B73F71" w:rsidP="00B73F71">
      <w:pPr>
        <w:jc w:val="both"/>
        <w:rPr>
          <w:b/>
          <w:sz w:val="24"/>
          <w:szCs w:val="24"/>
        </w:rPr>
      </w:pPr>
      <w:r w:rsidRPr="00941FE9">
        <w:rPr>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w:t>
      </w:r>
      <w:r w:rsidRPr="00941FE9">
        <w:rPr>
          <w:sz w:val="24"/>
          <w:szCs w:val="24"/>
        </w:rPr>
        <w:lastRenderedPageBreak/>
        <w:t>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B73F71" w:rsidRPr="00941FE9" w:rsidRDefault="00B73F71" w:rsidP="00B73F71">
      <w:pPr>
        <w:jc w:val="both"/>
        <w:rPr>
          <w:b/>
          <w:sz w:val="24"/>
          <w:szCs w:val="24"/>
        </w:rPr>
      </w:pPr>
    </w:p>
    <w:p w:rsidR="00B73F71" w:rsidRPr="00941FE9" w:rsidRDefault="00B73F71" w:rsidP="00B73F71">
      <w:pPr>
        <w:jc w:val="both"/>
        <w:rPr>
          <w:sz w:val="24"/>
          <w:szCs w:val="24"/>
        </w:rPr>
      </w:pPr>
      <w:r w:rsidRPr="00941FE9">
        <w:rPr>
          <w:b/>
          <w:i/>
          <w:sz w:val="24"/>
          <w:szCs w:val="24"/>
        </w:rPr>
        <w:t>Specific to this assignment</w:t>
      </w:r>
      <w:r w:rsidRPr="00941FE9">
        <w:rPr>
          <w:b/>
          <w:sz w:val="24"/>
          <w:szCs w:val="24"/>
        </w:rPr>
        <w:t>:</w:t>
      </w:r>
      <w:r w:rsidRPr="00941FE9">
        <w:rPr>
          <w:sz w:val="24"/>
          <w:szCs w:val="24"/>
        </w:rPr>
        <w:t xml:space="preserve"> Your work must demonstrate critical analysis and evaluation of different type of attacks that could be mounted on the </w:t>
      </w:r>
      <w:r w:rsidR="00056DB3">
        <w:rPr>
          <w:sz w:val="24"/>
          <w:szCs w:val="24"/>
        </w:rPr>
        <w:t>websites through the</w:t>
      </w:r>
      <w:r w:rsidRPr="00941FE9">
        <w:rPr>
          <w:sz w:val="24"/>
          <w:szCs w:val="24"/>
        </w:rPr>
        <w:t xml:space="preserve"> Internet service. Your work must also justify your findings and provide evidences.</w:t>
      </w:r>
    </w:p>
    <w:p w:rsidR="00B73F71" w:rsidRPr="00941FE9" w:rsidRDefault="00B73F71" w:rsidP="00B73F71">
      <w:pPr>
        <w:jc w:val="both"/>
        <w:rPr>
          <w:sz w:val="24"/>
          <w:szCs w:val="24"/>
        </w:rPr>
      </w:pPr>
    </w:p>
    <w:p w:rsidR="00B73F71" w:rsidRPr="00941FE9" w:rsidRDefault="00B73F71" w:rsidP="00B73F71">
      <w:pPr>
        <w:jc w:val="both"/>
        <w:rPr>
          <w:color w:val="000000"/>
          <w:sz w:val="24"/>
          <w:szCs w:val="24"/>
        </w:rPr>
      </w:pPr>
      <w:r w:rsidRPr="00941FE9">
        <w:rPr>
          <w:b/>
          <w:sz w:val="24"/>
          <w:szCs w:val="24"/>
        </w:rPr>
        <w:t>This will be assessed by the quality of your comments, conclusions and recommendation, throughout the report:</w:t>
      </w:r>
    </w:p>
    <w:p w:rsidR="00B73F71" w:rsidRPr="00941FE9" w:rsidRDefault="00B73F71" w:rsidP="00B73F71">
      <w:pPr>
        <w:pStyle w:val="ListParagraph"/>
        <w:numPr>
          <w:ilvl w:val="0"/>
          <w:numId w:val="15"/>
        </w:numPr>
        <w:suppressAutoHyphens/>
        <w:rPr>
          <w:sz w:val="24"/>
          <w:szCs w:val="24"/>
        </w:rPr>
      </w:pPr>
      <w:r w:rsidRPr="00941FE9">
        <w:rPr>
          <w:color w:val="000000"/>
          <w:sz w:val="24"/>
          <w:szCs w:val="24"/>
        </w:rPr>
        <w:t xml:space="preserve">The configuration changes that could be made to the </w:t>
      </w:r>
      <w:r w:rsidR="00056DB3">
        <w:rPr>
          <w:color w:val="000000"/>
          <w:sz w:val="24"/>
          <w:szCs w:val="24"/>
        </w:rPr>
        <w:t xml:space="preserve">webservers or </w:t>
      </w:r>
      <w:r w:rsidR="00C66C43">
        <w:rPr>
          <w:color w:val="000000"/>
          <w:sz w:val="24"/>
          <w:szCs w:val="24"/>
        </w:rPr>
        <w:t>sites</w:t>
      </w:r>
      <w:r w:rsidRPr="00941FE9">
        <w:rPr>
          <w:sz w:val="24"/>
          <w:szCs w:val="24"/>
        </w:rPr>
        <w:t xml:space="preserve"> </w:t>
      </w:r>
    </w:p>
    <w:p w:rsidR="00B73F71" w:rsidRPr="00941FE9" w:rsidRDefault="00B73F71" w:rsidP="00B73F71">
      <w:pPr>
        <w:pStyle w:val="ListParagraph"/>
        <w:numPr>
          <w:ilvl w:val="0"/>
          <w:numId w:val="15"/>
        </w:numPr>
        <w:suppressAutoHyphens/>
        <w:rPr>
          <w:color w:val="000000"/>
          <w:sz w:val="24"/>
          <w:szCs w:val="24"/>
        </w:rPr>
      </w:pPr>
      <w:r w:rsidRPr="00941FE9">
        <w:rPr>
          <w:color w:val="000000"/>
          <w:sz w:val="24"/>
          <w:szCs w:val="24"/>
        </w:rPr>
        <w:t>New software and hardware that might be pro</w:t>
      </w:r>
      <w:r w:rsidR="00056DB3">
        <w:rPr>
          <w:color w:val="000000"/>
          <w:sz w:val="24"/>
          <w:szCs w:val="24"/>
        </w:rPr>
        <w:t xml:space="preserve">cured (existing infrastructure or </w:t>
      </w:r>
      <w:r w:rsidRPr="00941FE9">
        <w:rPr>
          <w:color w:val="000000"/>
          <w:sz w:val="24"/>
          <w:szCs w:val="24"/>
        </w:rPr>
        <w:t>new implementation)</w:t>
      </w:r>
    </w:p>
    <w:p w:rsidR="00B73F71" w:rsidRPr="00941FE9" w:rsidRDefault="00B73F71" w:rsidP="00B73F71">
      <w:pPr>
        <w:pStyle w:val="ListParagraph"/>
        <w:numPr>
          <w:ilvl w:val="0"/>
          <w:numId w:val="15"/>
        </w:numPr>
        <w:suppressAutoHyphens/>
        <w:rPr>
          <w:color w:val="000000"/>
          <w:sz w:val="24"/>
          <w:szCs w:val="24"/>
        </w:rPr>
      </w:pPr>
      <w:r w:rsidRPr="00941FE9">
        <w:rPr>
          <w:color w:val="000000"/>
          <w:sz w:val="24"/>
          <w:szCs w:val="24"/>
        </w:rPr>
        <w:t xml:space="preserve">Defence strategy to avoid </w:t>
      </w:r>
      <w:r w:rsidR="00056DB3">
        <w:rPr>
          <w:color w:val="000000"/>
          <w:sz w:val="24"/>
          <w:szCs w:val="24"/>
        </w:rPr>
        <w:t>attack in the future if your attack was successful.</w:t>
      </w:r>
    </w:p>
    <w:p w:rsidR="00B73F71" w:rsidRPr="00941FE9" w:rsidRDefault="00B73F71" w:rsidP="00B73F71">
      <w:pPr>
        <w:pStyle w:val="ListParagraph"/>
        <w:numPr>
          <w:ilvl w:val="0"/>
          <w:numId w:val="15"/>
        </w:numPr>
        <w:suppressAutoHyphens/>
        <w:rPr>
          <w:sz w:val="24"/>
          <w:szCs w:val="24"/>
        </w:rPr>
      </w:pPr>
      <w:r w:rsidRPr="00941FE9">
        <w:rPr>
          <w:color w:val="000000"/>
          <w:sz w:val="24"/>
          <w:szCs w:val="24"/>
        </w:rPr>
        <w:t>Cost of solutions:</w:t>
      </w:r>
    </w:p>
    <w:p w:rsidR="00B73F71" w:rsidRPr="00941FE9" w:rsidRDefault="00B73F71" w:rsidP="00B73F71">
      <w:pPr>
        <w:pStyle w:val="ListParagraph"/>
        <w:numPr>
          <w:ilvl w:val="1"/>
          <w:numId w:val="15"/>
        </w:numPr>
        <w:suppressAutoHyphens/>
        <w:rPr>
          <w:sz w:val="24"/>
          <w:szCs w:val="24"/>
        </w:rPr>
      </w:pPr>
      <w:r w:rsidRPr="00941FE9">
        <w:rPr>
          <w:sz w:val="24"/>
          <w:szCs w:val="24"/>
        </w:rPr>
        <w:t>Cost of replacing a software or Hardware</w:t>
      </w:r>
    </w:p>
    <w:p w:rsidR="00B73F71" w:rsidRPr="00941FE9" w:rsidRDefault="00B73F71" w:rsidP="00B73F71">
      <w:pPr>
        <w:pStyle w:val="ListParagraph"/>
        <w:numPr>
          <w:ilvl w:val="1"/>
          <w:numId w:val="15"/>
        </w:numPr>
        <w:suppressAutoHyphens/>
        <w:rPr>
          <w:sz w:val="24"/>
          <w:szCs w:val="24"/>
        </w:rPr>
      </w:pPr>
      <w:r w:rsidRPr="00941FE9">
        <w:rPr>
          <w:sz w:val="24"/>
          <w:szCs w:val="24"/>
        </w:rPr>
        <w:t>Cost of implementing the fix based on your staff hourly rates</w:t>
      </w:r>
    </w:p>
    <w:p w:rsidR="00B73F71" w:rsidRPr="00941FE9" w:rsidRDefault="00B73F71" w:rsidP="00B73F71">
      <w:pPr>
        <w:pStyle w:val="ListParagraph"/>
        <w:numPr>
          <w:ilvl w:val="1"/>
          <w:numId w:val="15"/>
        </w:numPr>
        <w:suppressAutoHyphens/>
        <w:rPr>
          <w:color w:val="000000"/>
          <w:sz w:val="24"/>
          <w:szCs w:val="24"/>
        </w:rPr>
      </w:pPr>
      <w:r w:rsidRPr="00941FE9">
        <w:rPr>
          <w:sz w:val="24"/>
          <w:szCs w:val="24"/>
        </w:rPr>
        <w:t>Cost for consultancy of the security measure for the implement</w:t>
      </w:r>
      <w:r w:rsidR="00056DB3">
        <w:rPr>
          <w:sz w:val="24"/>
          <w:szCs w:val="24"/>
        </w:rPr>
        <w:t>ing</w:t>
      </w:r>
      <w:r w:rsidRPr="00941FE9">
        <w:rPr>
          <w:sz w:val="24"/>
          <w:szCs w:val="24"/>
        </w:rPr>
        <w:t xml:space="preserve"> </w:t>
      </w:r>
      <w:r w:rsidR="00056DB3">
        <w:rPr>
          <w:sz w:val="24"/>
          <w:szCs w:val="24"/>
        </w:rPr>
        <w:t>the fix</w:t>
      </w:r>
    </w:p>
    <w:p w:rsidR="00B73F71" w:rsidRPr="00941FE9" w:rsidRDefault="00B73F71" w:rsidP="00B73F71">
      <w:pPr>
        <w:pStyle w:val="ListParagraph"/>
        <w:numPr>
          <w:ilvl w:val="0"/>
          <w:numId w:val="15"/>
        </w:numPr>
        <w:suppressAutoHyphens/>
        <w:rPr>
          <w:color w:val="000000"/>
          <w:sz w:val="24"/>
          <w:szCs w:val="24"/>
        </w:rPr>
      </w:pPr>
      <w:r w:rsidRPr="00941FE9">
        <w:rPr>
          <w:color w:val="000000"/>
          <w:sz w:val="24"/>
          <w:szCs w:val="24"/>
        </w:rPr>
        <w:t>Timetable for the execution of solutions</w:t>
      </w:r>
    </w:p>
    <w:p w:rsidR="00B73F71" w:rsidRPr="00941FE9" w:rsidRDefault="00B73F71" w:rsidP="00B73F71">
      <w:pPr>
        <w:pStyle w:val="ListParagraph"/>
        <w:numPr>
          <w:ilvl w:val="0"/>
          <w:numId w:val="15"/>
        </w:numPr>
        <w:suppressAutoHyphens/>
        <w:rPr>
          <w:b/>
          <w:sz w:val="24"/>
          <w:szCs w:val="24"/>
        </w:rPr>
      </w:pPr>
      <w:r w:rsidRPr="00941FE9">
        <w:rPr>
          <w:color w:val="000000"/>
          <w:sz w:val="24"/>
          <w:szCs w:val="24"/>
        </w:rPr>
        <w:t>Analysis of the findings</w:t>
      </w:r>
    </w:p>
    <w:p w:rsidR="00B73F71" w:rsidRPr="00941FE9" w:rsidRDefault="00B73F71" w:rsidP="00B73F71">
      <w:pPr>
        <w:jc w:val="both"/>
        <w:rPr>
          <w:b/>
          <w:sz w:val="24"/>
          <w:szCs w:val="24"/>
        </w:rPr>
      </w:pPr>
    </w:p>
    <w:p w:rsidR="00B73F71" w:rsidRPr="00941FE9" w:rsidRDefault="00B73F71" w:rsidP="00B73F71">
      <w:pPr>
        <w:jc w:val="both"/>
        <w:rPr>
          <w:b/>
          <w:sz w:val="24"/>
          <w:szCs w:val="24"/>
        </w:rPr>
      </w:pPr>
    </w:p>
    <w:p w:rsidR="00B73F71" w:rsidRPr="00941FE9" w:rsidRDefault="00B73F71" w:rsidP="00B73F71">
      <w:pPr>
        <w:numPr>
          <w:ilvl w:val="0"/>
          <w:numId w:val="16"/>
        </w:numPr>
        <w:suppressAutoHyphens/>
        <w:spacing w:line="360" w:lineRule="auto"/>
        <w:jc w:val="both"/>
        <w:rPr>
          <w:sz w:val="24"/>
          <w:szCs w:val="24"/>
        </w:rPr>
      </w:pPr>
      <w:r w:rsidRPr="00941FE9">
        <w:rPr>
          <w:b/>
          <w:sz w:val="24"/>
          <w:szCs w:val="24"/>
        </w:rPr>
        <w:t>Practical Application and Deployment (35%)</w:t>
      </w:r>
    </w:p>
    <w:p w:rsidR="00B73F71" w:rsidRPr="00941FE9" w:rsidRDefault="00B73F71" w:rsidP="00B73F71">
      <w:pPr>
        <w:jc w:val="both"/>
        <w:rPr>
          <w:sz w:val="24"/>
          <w:szCs w:val="24"/>
        </w:rPr>
      </w:pPr>
      <w:r w:rsidRPr="00941FE9">
        <w:rPr>
          <w:sz w:val="24"/>
          <w:szCs w:val="24"/>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 </w:t>
      </w:r>
    </w:p>
    <w:p w:rsidR="00B73F71" w:rsidRPr="00941FE9" w:rsidRDefault="00B73F71" w:rsidP="00B73F71">
      <w:pPr>
        <w:jc w:val="both"/>
        <w:rPr>
          <w:sz w:val="24"/>
          <w:szCs w:val="24"/>
        </w:rPr>
      </w:pPr>
    </w:p>
    <w:p w:rsidR="00B73F71" w:rsidRPr="00941FE9" w:rsidRDefault="00B73F71" w:rsidP="00B73F71">
      <w:pPr>
        <w:jc w:val="both"/>
        <w:rPr>
          <w:sz w:val="24"/>
          <w:szCs w:val="24"/>
        </w:rPr>
      </w:pPr>
      <w:r w:rsidRPr="00941FE9">
        <w:rPr>
          <w:b/>
          <w:i/>
          <w:sz w:val="24"/>
          <w:szCs w:val="24"/>
        </w:rPr>
        <w:t>Specific to this assignment</w:t>
      </w:r>
      <w:r w:rsidRPr="00941FE9">
        <w:rPr>
          <w:b/>
          <w:sz w:val="24"/>
          <w:szCs w:val="24"/>
        </w:rPr>
        <w:t>:</w:t>
      </w:r>
      <w:r w:rsidRPr="00941FE9">
        <w:rPr>
          <w:sz w:val="24"/>
          <w:szCs w:val="24"/>
        </w:rPr>
        <w:t xml:space="preserve">  You will use the Cisco Lab</w:t>
      </w:r>
      <w:r w:rsidR="00932A38" w:rsidRPr="00941FE9">
        <w:rPr>
          <w:sz w:val="24"/>
          <w:szCs w:val="24"/>
        </w:rPr>
        <w:t xml:space="preserve"> in MH509</w:t>
      </w:r>
      <w:r w:rsidRPr="00941FE9">
        <w:rPr>
          <w:sz w:val="24"/>
          <w:szCs w:val="24"/>
        </w:rPr>
        <w:t xml:space="preserve"> </w:t>
      </w:r>
      <w:r w:rsidR="00932A38" w:rsidRPr="00941FE9">
        <w:rPr>
          <w:sz w:val="24"/>
          <w:szCs w:val="24"/>
        </w:rPr>
        <w:t xml:space="preserve">or MH505 </w:t>
      </w:r>
      <w:r w:rsidRPr="00941FE9">
        <w:rPr>
          <w:sz w:val="24"/>
          <w:szCs w:val="24"/>
        </w:rPr>
        <w:t>to simulate this scenario analysis and investigate the best possible permutations of solutions. Unfortunately, we can</w:t>
      </w:r>
      <w:r w:rsidR="00941FE9">
        <w:rPr>
          <w:sz w:val="24"/>
          <w:szCs w:val="24"/>
        </w:rPr>
        <w:t>not</w:t>
      </w:r>
      <w:r w:rsidRPr="00941FE9">
        <w:rPr>
          <w:sz w:val="24"/>
          <w:szCs w:val="24"/>
        </w:rPr>
        <w:t xml:space="preserve"> guarantee that the lab</w:t>
      </w:r>
      <w:r w:rsidR="00941FE9" w:rsidRPr="00941FE9">
        <w:rPr>
          <w:sz w:val="24"/>
          <w:szCs w:val="24"/>
        </w:rPr>
        <w:t>s</w:t>
      </w:r>
      <w:r w:rsidRPr="00941FE9">
        <w:rPr>
          <w:sz w:val="24"/>
          <w:szCs w:val="24"/>
        </w:rPr>
        <w:t xml:space="preserve"> will be available at all time for you to do simulation. </w:t>
      </w:r>
    </w:p>
    <w:p w:rsidR="00B73F71" w:rsidRPr="00941FE9" w:rsidRDefault="00B73F71" w:rsidP="00B73F71">
      <w:pPr>
        <w:jc w:val="both"/>
        <w:rPr>
          <w:sz w:val="24"/>
          <w:szCs w:val="24"/>
        </w:rPr>
      </w:pPr>
    </w:p>
    <w:p w:rsidR="00B73F71" w:rsidRPr="00941FE9" w:rsidRDefault="00B73F71" w:rsidP="00B73F71">
      <w:pPr>
        <w:jc w:val="both"/>
        <w:rPr>
          <w:sz w:val="24"/>
          <w:szCs w:val="24"/>
        </w:rPr>
      </w:pPr>
      <w:r w:rsidRPr="00941FE9">
        <w:rPr>
          <w:sz w:val="24"/>
          <w:szCs w:val="24"/>
        </w:rPr>
        <w:t>You may want to design a working diagram in Packet Tracer</w:t>
      </w:r>
      <w:r w:rsidR="00941FE9" w:rsidRPr="00941FE9">
        <w:rPr>
          <w:sz w:val="24"/>
          <w:szCs w:val="24"/>
        </w:rPr>
        <w:t>, GNS3</w:t>
      </w:r>
      <w:r w:rsidRPr="00941FE9">
        <w:rPr>
          <w:sz w:val="24"/>
          <w:szCs w:val="24"/>
        </w:rPr>
        <w:t xml:space="preserve"> and/or suitable simulation software and </w:t>
      </w:r>
      <w:r w:rsidR="00941FE9" w:rsidRPr="00941FE9">
        <w:rPr>
          <w:b/>
          <w:sz w:val="24"/>
          <w:szCs w:val="24"/>
        </w:rPr>
        <w:t>uploaded to the Moodle link that will be created.</w:t>
      </w:r>
    </w:p>
    <w:p w:rsidR="00B73F71" w:rsidRPr="00941FE9" w:rsidRDefault="00B73F71" w:rsidP="00B73F71">
      <w:pPr>
        <w:jc w:val="both"/>
        <w:rPr>
          <w:sz w:val="24"/>
          <w:szCs w:val="24"/>
        </w:rPr>
      </w:pPr>
    </w:p>
    <w:p w:rsidR="00B73F71" w:rsidRPr="00941FE9" w:rsidRDefault="00B73F71" w:rsidP="00B73F71">
      <w:pPr>
        <w:jc w:val="both"/>
        <w:rPr>
          <w:sz w:val="24"/>
          <w:szCs w:val="24"/>
        </w:rPr>
      </w:pPr>
      <w:r w:rsidRPr="00941FE9">
        <w:rPr>
          <w:sz w:val="24"/>
          <w:szCs w:val="24"/>
        </w:rPr>
        <w:t xml:space="preserve">The best way forward is to carefully understand the problem. This means you have to do proper research on different type of </w:t>
      </w:r>
      <w:r w:rsidR="00240855">
        <w:rPr>
          <w:sz w:val="24"/>
          <w:szCs w:val="24"/>
        </w:rPr>
        <w:t>penetration testing</w:t>
      </w:r>
      <w:r w:rsidRPr="00941FE9">
        <w:rPr>
          <w:sz w:val="24"/>
          <w:szCs w:val="24"/>
        </w:rPr>
        <w:t xml:space="preserve"> that could </w:t>
      </w:r>
      <w:r w:rsidR="00240855">
        <w:rPr>
          <w:sz w:val="24"/>
          <w:szCs w:val="24"/>
        </w:rPr>
        <w:t>bring down both websites</w:t>
      </w:r>
      <w:r w:rsidRPr="00941FE9">
        <w:rPr>
          <w:sz w:val="24"/>
          <w:szCs w:val="24"/>
        </w:rPr>
        <w:t xml:space="preserve">. </w:t>
      </w:r>
      <w:r w:rsidR="00C66C43">
        <w:rPr>
          <w:sz w:val="24"/>
          <w:szCs w:val="24"/>
        </w:rPr>
        <w:t>Analyse the websites</w:t>
      </w:r>
      <w:r w:rsidRPr="00941FE9">
        <w:rPr>
          <w:sz w:val="24"/>
          <w:szCs w:val="24"/>
        </w:rPr>
        <w:t xml:space="preserve">, you will have to decide for yourself </w:t>
      </w:r>
      <w:r w:rsidR="00C66C43">
        <w:rPr>
          <w:sz w:val="24"/>
          <w:szCs w:val="24"/>
        </w:rPr>
        <w:t xml:space="preserve">which attack is appropriate to take down the </w:t>
      </w:r>
      <w:r w:rsidR="00056DB3">
        <w:rPr>
          <w:sz w:val="24"/>
          <w:szCs w:val="24"/>
        </w:rPr>
        <w:t>servers/</w:t>
      </w:r>
      <w:r w:rsidR="00C66C43">
        <w:rPr>
          <w:sz w:val="24"/>
          <w:szCs w:val="24"/>
        </w:rPr>
        <w:t>sites</w:t>
      </w:r>
      <w:r w:rsidRPr="00941FE9">
        <w:rPr>
          <w:sz w:val="24"/>
          <w:szCs w:val="24"/>
        </w:rPr>
        <w:t xml:space="preserve"> and justify your selection. For example, if there is </w:t>
      </w:r>
      <w:r w:rsidR="00C66C43">
        <w:rPr>
          <w:sz w:val="24"/>
          <w:szCs w:val="24"/>
        </w:rPr>
        <w:t>a faulty implementation or html code</w:t>
      </w:r>
      <w:r w:rsidRPr="00941FE9">
        <w:rPr>
          <w:sz w:val="24"/>
          <w:szCs w:val="24"/>
        </w:rPr>
        <w:t xml:space="preserve"> </w:t>
      </w:r>
      <w:r w:rsidR="00C66C43">
        <w:rPr>
          <w:sz w:val="24"/>
          <w:szCs w:val="24"/>
        </w:rPr>
        <w:t xml:space="preserve">that does </w:t>
      </w:r>
      <w:r w:rsidRPr="00941FE9">
        <w:rPr>
          <w:sz w:val="24"/>
          <w:szCs w:val="24"/>
        </w:rPr>
        <w:t xml:space="preserve">not properly </w:t>
      </w:r>
      <w:r w:rsidR="00C66C43">
        <w:rPr>
          <w:sz w:val="24"/>
          <w:szCs w:val="24"/>
        </w:rPr>
        <w:t xml:space="preserve">protect the </w:t>
      </w:r>
      <w:r w:rsidR="00056DB3">
        <w:rPr>
          <w:sz w:val="24"/>
          <w:szCs w:val="24"/>
        </w:rPr>
        <w:t>severs/</w:t>
      </w:r>
      <w:r w:rsidR="00C66C43">
        <w:rPr>
          <w:sz w:val="24"/>
          <w:szCs w:val="24"/>
        </w:rPr>
        <w:t xml:space="preserve">sites. Are these company protected by </w:t>
      </w:r>
      <w:r w:rsidR="00C66C43" w:rsidRPr="00941FE9">
        <w:rPr>
          <w:sz w:val="24"/>
          <w:szCs w:val="24"/>
        </w:rPr>
        <w:t>Firewall</w:t>
      </w:r>
      <w:r w:rsidRPr="00941FE9">
        <w:rPr>
          <w:sz w:val="24"/>
          <w:szCs w:val="24"/>
        </w:rPr>
        <w:t xml:space="preserve"> or </w:t>
      </w:r>
      <w:proofErr w:type="gramStart"/>
      <w:r w:rsidRPr="00941FE9">
        <w:rPr>
          <w:sz w:val="24"/>
          <w:szCs w:val="24"/>
        </w:rPr>
        <w:t>IDS.</w:t>
      </w:r>
      <w:proofErr w:type="gramEnd"/>
      <w:r w:rsidRPr="00941FE9">
        <w:rPr>
          <w:sz w:val="24"/>
          <w:szCs w:val="24"/>
        </w:rPr>
        <w:t xml:space="preserve"> </w:t>
      </w:r>
      <w:proofErr w:type="gramStart"/>
      <w:r w:rsidRPr="00941FE9">
        <w:rPr>
          <w:sz w:val="24"/>
          <w:szCs w:val="24"/>
        </w:rPr>
        <w:t>Similarly</w:t>
      </w:r>
      <w:proofErr w:type="gramEnd"/>
      <w:r w:rsidRPr="00941FE9">
        <w:rPr>
          <w:sz w:val="24"/>
          <w:szCs w:val="24"/>
        </w:rPr>
        <w:t xml:space="preserve"> when you do your Black Box analysis, you may choose to start from the </w:t>
      </w:r>
      <w:r w:rsidR="00C66C43">
        <w:rPr>
          <w:sz w:val="24"/>
          <w:szCs w:val="24"/>
        </w:rPr>
        <w:t>html code and configuration</w:t>
      </w:r>
      <w:r w:rsidRPr="00941FE9">
        <w:rPr>
          <w:sz w:val="24"/>
          <w:szCs w:val="24"/>
        </w:rPr>
        <w:t>.</w:t>
      </w:r>
    </w:p>
    <w:p w:rsidR="00B73F71" w:rsidRPr="00941FE9" w:rsidRDefault="00B73F71" w:rsidP="00B73F71">
      <w:pPr>
        <w:jc w:val="both"/>
        <w:rPr>
          <w:sz w:val="24"/>
          <w:szCs w:val="24"/>
        </w:rPr>
      </w:pPr>
    </w:p>
    <w:p w:rsidR="00B73F71" w:rsidRPr="00941FE9" w:rsidRDefault="00B73F71" w:rsidP="00B73F71">
      <w:pPr>
        <w:jc w:val="both"/>
        <w:rPr>
          <w:sz w:val="24"/>
          <w:szCs w:val="24"/>
        </w:rPr>
      </w:pPr>
    </w:p>
    <w:p w:rsidR="00B73F71" w:rsidRDefault="00B73F71" w:rsidP="00B73F71">
      <w:pPr>
        <w:jc w:val="both"/>
        <w:rPr>
          <w:sz w:val="24"/>
          <w:szCs w:val="24"/>
        </w:rPr>
      </w:pPr>
    </w:p>
    <w:p w:rsidR="00941FE9" w:rsidRDefault="00941FE9" w:rsidP="00B73F71">
      <w:pPr>
        <w:jc w:val="both"/>
        <w:rPr>
          <w:sz w:val="24"/>
          <w:szCs w:val="24"/>
        </w:rPr>
      </w:pPr>
    </w:p>
    <w:p w:rsidR="00941FE9" w:rsidRDefault="00941FE9" w:rsidP="00B73F71">
      <w:pPr>
        <w:jc w:val="both"/>
        <w:rPr>
          <w:sz w:val="24"/>
          <w:szCs w:val="24"/>
        </w:rPr>
      </w:pPr>
    </w:p>
    <w:p w:rsidR="00240855" w:rsidRPr="00941FE9" w:rsidRDefault="00240855" w:rsidP="00B73F71">
      <w:pPr>
        <w:jc w:val="both"/>
        <w:rPr>
          <w:sz w:val="24"/>
          <w:szCs w:val="24"/>
        </w:rPr>
      </w:pPr>
    </w:p>
    <w:p w:rsidR="00B73F71" w:rsidRPr="00941FE9" w:rsidRDefault="00B73F71" w:rsidP="00B73F71">
      <w:pPr>
        <w:jc w:val="both"/>
        <w:rPr>
          <w:sz w:val="24"/>
          <w:szCs w:val="24"/>
        </w:rPr>
      </w:pPr>
    </w:p>
    <w:p w:rsidR="00B73F71" w:rsidRPr="00941FE9" w:rsidRDefault="00B73F71" w:rsidP="00B73F71">
      <w:pPr>
        <w:rPr>
          <w:sz w:val="24"/>
          <w:szCs w:val="24"/>
        </w:rPr>
      </w:pPr>
      <w:r w:rsidRPr="00941FE9">
        <w:rPr>
          <w:b/>
          <w:sz w:val="24"/>
          <w:szCs w:val="24"/>
        </w:rPr>
        <w:lastRenderedPageBreak/>
        <w:t xml:space="preserve">This will be assessed by finding of the nature of attack with diagrams.  This should include the following: </w:t>
      </w:r>
    </w:p>
    <w:p w:rsidR="00B73F71" w:rsidRPr="00941FE9" w:rsidRDefault="00B73F71" w:rsidP="00B73F71">
      <w:pPr>
        <w:numPr>
          <w:ilvl w:val="0"/>
          <w:numId w:val="14"/>
        </w:numPr>
        <w:suppressAutoHyphens/>
        <w:rPr>
          <w:sz w:val="24"/>
          <w:szCs w:val="24"/>
        </w:rPr>
      </w:pPr>
      <w:r w:rsidRPr="00941FE9">
        <w:rPr>
          <w:sz w:val="24"/>
          <w:szCs w:val="24"/>
        </w:rPr>
        <w:t xml:space="preserve">Nature of </w:t>
      </w:r>
      <w:r w:rsidR="00240855">
        <w:rPr>
          <w:sz w:val="24"/>
          <w:szCs w:val="24"/>
        </w:rPr>
        <w:t>penetration testing</w:t>
      </w:r>
    </w:p>
    <w:p w:rsidR="00B73F71" w:rsidRPr="00941FE9" w:rsidRDefault="00B73F71" w:rsidP="00B73F71">
      <w:pPr>
        <w:numPr>
          <w:ilvl w:val="0"/>
          <w:numId w:val="12"/>
        </w:numPr>
        <w:suppressAutoHyphens/>
        <w:rPr>
          <w:sz w:val="24"/>
          <w:szCs w:val="24"/>
        </w:rPr>
      </w:pPr>
      <w:r w:rsidRPr="00941FE9">
        <w:rPr>
          <w:sz w:val="24"/>
          <w:szCs w:val="24"/>
        </w:rPr>
        <w:t>Application used</w:t>
      </w:r>
    </w:p>
    <w:p w:rsidR="00B73F71" w:rsidRPr="00941FE9" w:rsidRDefault="00B73F71" w:rsidP="00B73F71">
      <w:pPr>
        <w:numPr>
          <w:ilvl w:val="0"/>
          <w:numId w:val="12"/>
        </w:numPr>
        <w:suppressAutoHyphens/>
        <w:rPr>
          <w:sz w:val="24"/>
          <w:szCs w:val="24"/>
        </w:rPr>
      </w:pPr>
      <w:r w:rsidRPr="00941FE9">
        <w:rPr>
          <w:sz w:val="24"/>
          <w:szCs w:val="24"/>
        </w:rPr>
        <w:t>Protocol involved</w:t>
      </w:r>
    </w:p>
    <w:p w:rsidR="00B73F71" w:rsidRPr="00941FE9" w:rsidRDefault="00B73F71" w:rsidP="00B73F71">
      <w:pPr>
        <w:numPr>
          <w:ilvl w:val="0"/>
          <w:numId w:val="12"/>
        </w:numPr>
        <w:suppressAutoHyphens/>
        <w:rPr>
          <w:sz w:val="24"/>
          <w:szCs w:val="24"/>
        </w:rPr>
      </w:pPr>
      <w:r w:rsidRPr="00941FE9">
        <w:rPr>
          <w:sz w:val="24"/>
          <w:szCs w:val="24"/>
        </w:rPr>
        <w:t xml:space="preserve">How the attack was </w:t>
      </w:r>
      <w:proofErr w:type="gramStart"/>
      <w:r w:rsidRPr="00941FE9">
        <w:rPr>
          <w:sz w:val="24"/>
          <w:szCs w:val="24"/>
        </w:rPr>
        <w:t>launched</w:t>
      </w:r>
      <w:proofErr w:type="gramEnd"/>
    </w:p>
    <w:p w:rsidR="00B73F71" w:rsidRPr="00941FE9" w:rsidRDefault="00B73F71" w:rsidP="00B73F71">
      <w:pPr>
        <w:numPr>
          <w:ilvl w:val="0"/>
          <w:numId w:val="12"/>
        </w:numPr>
        <w:suppressAutoHyphens/>
        <w:rPr>
          <w:sz w:val="24"/>
          <w:szCs w:val="24"/>
        </w:rPr>
      </w:pPr>
      <w:r w:rsidRPr="00941FE9">
        <w:rPr>
          <w:sz w:val="24"/>
          <w:szCs w:val="24"/>
        </w:rPr>
        <w:t>Restricted access to the necessary site(s)</w:t>
      </w:r>
    </w:p>
    <w:p w:rsidR="00B73F71" w:rsidRPr="00941FE9" w:rsidRDefault="00B73F71" w:rsidP="00B73F71">
      <w:pPr>
        <w:jc w:val="both"/>
        <w:rPr>
          <w:sz w:val="24"/>
          <w:szCs w:val="24"/>
        </w:rPr>
      </w:pPr>
    </w:p>
    <w:p w:rsidR="00B73F71" w:rsidRPr="00941FE9" w:rsidRDefault="00B73F71" w:rsidP="00B73F71">
      <w:pPr>
        <w:jc w:val="both"/>
        <w:rPr>
          <w:sz w:val="24"/>
          <w:szCs w:val="24"/>
        </w:rPr>
      </w:pPr>
    </w:p>
    <w:p w:rsidR="00B73F71" w:rsidRPr="00941FE9" w:rsidRDefault="00B73F71" w:rsidP="00B73F71">
      <w:pPr>
        <w:numPr>
          <w:ilvl w:val="0"/>
          <w:numId w:val="16"/>
        </w:numPr>
        <w:suppressAutoHyphens/>
        <w:jc w:val="both"/>
        <w:rPr>
          <w:sz w:val="24"/>
          <w:szCs w:val="24"/>
        </w:rPr>
      </w:pPr>
      <w:r w:rsidRPr="00941FE9">
        <w:rPr>
          <w:b/>
          <w:sz w:val="24"/>
          <w:szCs w:val="24"/>
        </w:rPr>
        <w:t xml:space="preserve">Skills for Professional Practice (10) </w:t>
      </w:r>
    </w:p>
    <w:p w:rsidR="00B73F71" w:rsidRPr="00941FE9" w:rsidRDefault="00B73F71" w:rsidP="00B73F71">
      <w:pPr>
        <w:jc w:val="both"/>
        <w:rPr>
          <w:sz w:val="24"/>
          <w:szCs w:val="24"/>
        </w:rPr>
      </w:pPr>
      <w:r w:rsidRPr="00941FE9">
        <w:rPr>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B73F71" w:rsidRPr="00941FE9" w:rsidRDefault="00B73F71" w:rsidP="00B73F71">
      <w:pPr>
        <w:jc w:val="both"/>
        <w:rPr>
          <w:sz w:val="24"/>
          <w:szCs w:val="24"/>
        </w:rPr>
      </w:pPr>
    </w:p>
    <w:p w:rsidR="00B73F71" w:rsidRPr="00941FE9" w:rsidRDefault="00B73F71" w:rsidP="00941FE9">
      <w:pPr>
        <w:jc w:val="both"/>
        <w:rPr>
          <w:sz w:val="24"/>
          <w:szCs w:val="24"/>
        </w:rPr>
      </w:pPr>
      <w:r w:rsidRPr="00941FE9">
        <w:rPr>
          <w:b/>
          <w:i/>
          <w:sz w:val="24"/>
          <w:szCs w:val="24"/>
        </w:rPr>
        <w:t>Specific to this assignment</w:t>
      </w:r>
      <w:r w:rsidRPr="00941FE9">
        <w:rPr>
          <w:sz w:val="24"/>
          <w:szCs w:val="24"/>
        </w:rPr>
        <w:t>: You must submit a report which should be approximately 2,500</w:t>
      </w:r>
      <w:r w:rsidR="00941FE9">
        <w:rPr>
          <w:sz w:val="24"/>
          <w:szCs w:val="24"/>
        </w:rPr>
        <w:t>-3000</w:t>
      </w:r>
      <w:r w:rsidRPr="00941FE9">
        <w:rPr>
          <w:sz w:val="24"/>
          <w:szCs w:val="24"/>
        </w:rPr>
        <w:t xml:space="preserve"> words in length. The report should be presented in an academic way and therefore must include an abstract, an introduction, a conclusion and a list of references. The report must be submitted via </w:t>
      </w:r>
      <w:proofErr w:type="spellStart"/>
      <w:r w:rsidRPr="00941FE9">
        <w:rPr>
          <w:sz w:val="24"/>
          <w:szCs w:val="24"/>
        </w:rPr>
        <w:t>Turnitin</w:t>
      </w:r>
      <w:proofErr w:type="spellEnd"/>
      <w:r w:rsidRPr="00941FE9">
        <w:rPr>
          <w:sz w:val="24"/>
          <w:szCs w:val="24"/>
        </w:rPr>
        <w:t xml:space="preserve"> </w:t>
      </w:r>
      <w:r w:rsidR="00941FE9">
        <w:rPr>
          <w:sz w:val="24"/>
          <w:szCs w:val="24"/>
        </w:rPr>
        <w:t>and practical implementation must be uploaded to the Moodle link that will be created</w:t>
      </w:r>
      <w:r w:rsidRPr="00941FE9">
        <w:rPr>
          <w:sz w:val="24"/>
          <w:szCs w:val="24"/>
        </w:rPr>
        <w:t>.</w:t>
      </w:r>
    </w:p>
    <w:p w:rsidR="00B73F71" w:rsidRPr="00941FE9" w:rsidRDefault="00B73F71" w:rsidP="00B73F71">
      <w:pPr>
        <w:rPr>
          <w:sz w:val="24"/>
          <w:szCs w:val="24"/>
        </w:rPr>
      </w:pPr>
    </w:p>
    <w:p w:rsidR="00B73F71" w:rsidRPr="00941FE9" w:rsidRDefault="00B73F71" w:rsidP="00B73F71">
      <w:pPr>
        <w:jc w:val="both"/>
        <w:rPr>
          <w:sz w:val="24"/>
          <w:szCs w:val="24"/>
        </w:rPr>
      </w:pPr>
      <w:r w:rsidRPr="00941FE9">
        <w:rPr>
          <w:b/>
          <w:sz w:val="24"/>
          <w:szCs w:val="24"/>
        </w:rPr>
        <w:t>This will be assessed based on the written and presentational quality of your report:</w:t>
      </w:r>
    </w:p>
    <w:p w:rsidR="00B73F71" w:rsidRPr="00941FE9" w:rsidRDefault="00B73F71" w:rsidP="00B73F71">
      <w:pPr>
        <w:pStyle w:val="ListParagraph"/>
        <w:numPr>
          <w:ilvl w:val="0"/>
          <w:numId w:val="12"/>
        </w:numPr>
        <w:suppressAutoHyphens/>
        <w:rPr>
          <w:sz w:val="24"/>
          <w:szCs w:val="24"/>
        </w:rPr>
      </w:pPr>
      <w:r w:rsidRPr="00941FE9">
        <w:rPr>
          <w:sz w:val="24"/>
          <w:szCs w:val="24"/>
        </w:rPr>
        <w:t>Flow</w:t>
      </w:r>
    </w:p>
    <w:p w:rsidR="00B73F71" w:rsidRPr="00941FE9" w:rsidRDefault="00B73F71" w:rsidP="00B73F71">
      <w:pPr>
        <w:pStyle w:val="ListParagraph"/>
        <w:numPr>
          <w:ilvl w:val="0"/>
          <w:numId w:val="12"/>
        </w:numPr>
        <w:suppressAutoHyphens/>
        <w:rPr>
          <w:sz w:val="24"/>
          <w:szCs w:val="24"/>
        </w:rPr>
      </w:pPr>
      <w:r w:rsidRPr="00941FE9">
        <w:rPr>
          <w:sz w:val="24"/>
          <w:szCs w:val="24"/>
        </w:rPr>
        <w:t xml:space="preserve">Professionalism </w:t>
      </w:r>
    </w:p>
    <w:p w:rsidR="00B73F71" w:rsidRPr="00941FE9" w:rsidRDefault="00B73F71" w:rsidP="00B73F71">
      <w:pPr>
        <w:pStyle w:val="ListParagraph"/>
        <w:numPr>
          <w:ilvl w:val="0"/>
          <w:numId w:val="12"/>
        </w:numPr>
        <w:suppressAutoHyphens/>
        <w:rPr>
          <w:sz w:val="24"/>
          <w:szCs w:val="24"/>
        </w:rPr>
      </w:pPr>
      <w:r w:rsidRPr="00941FE9">
        <w:rPr>
          <w:sz w:val="24"/>
          <w:szCs w:val="24"/>
        </w:rPr>
        <w:t xml:space="preserve">Comprehension (grammar and spelling) </w:t>
      </w:r>
    </w:p>
    <w:p w:rsidR="00B73F71" w:rsidRPr="00941FE9" w:rsidRDefault="00B73F71" w:rsidP="00B73F71">
      <w:pPr>
        <w:pStyle w:val="ListParagraph"/>
        <w:numPr>
          <w:ilvl w:val="0"/>
          <w:numId w:val="12"/>
        </w:numPr>
        <w:suppressAutoHyphens/>
        <w:rPr>
          <w:sz w:val="24"/>
          <w:szCs w:val="24"/>
        </w:rPr>
      </w:pPr>
      <w:r w:rsidRPr="00941FE9">
        <w:rPr>
          <w:sz w:val="24"/>
          <w:szCs w:val="24"/>
        </w:rPr>
        <w:t>Completeness and presentation of report</w:t>
      </w:r>
    </w:p>
    <w:p w:rsidR="00B73F71" w:rsidRPr="00941FE9" w:rsidRDefault="00B73F71" w:rsidP="00B73F71">
      <w:pPr>
        <w:jc w:val="both"/>
        <w:rPr>
          <w:sz w:val="24"/>
          <w:szCs w:val="24"/>
        </w:rPr>
      </w:pPr>
    </w:p>
    <w:p w:rsidR="00B73F71" w:rsidRPr="00941FE9" w:rsidRDefault="00B73F71" w:rsidP="00B73F71">
      <w:pPr>
        <w:jc w:val="both"/>
        <w:rPr>
          <w:sz w:val="24"/>
          <w:szCs w:val="24"/>
        </w:rPr>
      </w:pPr>
    </w:p>
    <w:p w:rsidR="00B73F71" w:rsidRPr="00941FE9" w:rsidRDefault="00B73F71" w:rsidP="00B73F71">
      <w:pPr>
        <w:jc w:val="both"/>
        <w:rPr>
          <w:sz w:val="24"/>
          <w:szCs w:val="24"/>
        </w:rPr>
      </w:pPr>
      <w:r w:rsidRPr="00941FE9">
        <w:rPr>
          <w:b/>
          <w:sz w:val="24"/>
          <w:szCs w:val="24"/>
        </w:rPr>
        <w:t>Essential Resources:</w:t>
      </w:r>
    </w:p>
    <w:p w:rsidR="00B73F71" w:rsidRPr="00941FE9" w:rsidRDefault="00B73F71" w:rsidP="00B73F71">
      <w:pPr>
        <w:numPr>
          <w:ilvl w:val="0"/>
          <w:numId w:val="13"/>
        </w:numPr>
        <w:suppressAutoHyphens/>
        <w:jc w:val="both"/>
        <w:rPr>
          <w:sz w:val="24"/>
          <w:szCs w:val="24"/>
        </w:rPr>
      </w:pPr>
      <w:r w:rsidRPr="00941FE9">
        <w:rPr>
          <w:sz w:val="24"/>
          <w:szCs w:val="24"/>
        </w:rPr>
        <w:t>Resources listed on the lecture schedule and on Moodle</w:t>
      </w:r>
    </w:p>
    <w:p w:rsidR="00B73F71" w:rsidRPr="00941FE9" w:rsidRDefault="00B73F71" w:rsidP="00B73F71">
      <w:pPr>
        <w:pStyle w:val="ListParagraph"/>
        <w:numPr>
          <w:ilvl w:val="0"/>
          <w:numId w:val="13"/>
        </w:numPr>
        <w:suppressAutoHyphens/>
        <w:jc w:val="both"/>
        <w:rPr>
          <w:sz w:val="24"/>
          <w:szCs w:val="24"/>
        </w:rPr>
      </w:pPr>
      <w:r w:rsidRPr="00941FE9">
        <w:rPr>
          <w:sz w:val="24"/>
          <w:szCs w:val="24"/>
        </w:rPr>
        <w:t xml:space="preserve">The student handbook </w:t>
      </w:r>
    </w:p>
    <w:p w:rsidR="003223E0" w:rsidRDefault="00B73F71" w:rsidP="00240855">
      <w:pPr>
        <w:pStyle w:val="ListParagraph"/>
        <w:numPr>
          <w:ilvl w:val="0"/>
          <w:numId w:val="13"/>
        </w:numPr>
        <w:suppressAutoHyphens/>
        <w:jc w:val="both"/>
      </w:pPr>
      <w:r w:rsidRPr="00941FE9">
        <w:rPr>
          <w:sz w:val="24"/>
          <w:szCs w:val="24"/>
        </w:rPr>
        <w:t xml:space="preserve">The SMU website at </w:t>
      </w:r>
      <w:hyperlink r:id="rId23" w:history="1">
        <w:r w:rsidR="00533EE3" w:rsidRPr="00941FE9">
          <w:rPr>
            <w:rStyle w:val="Hyperlink"/>
            <w:sz w:val="24"/>
            <w:szCs w:val="24"/>
          </w:rPr>
          <w:t>http://www.uwtsd.ac.uk/study-skills/</w:t>
        </w:r>
      </w:hyperlink>
      <w:r w:rsidR="00533EE3" w:rsidRPr="007E0749">
        <w:rPr>
          <w:sz w:val="24"/>
          <w:szCs w:val="24"/>
        </w:rPr>
        <w:t xml:space="preserve"> </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24"/>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837E3B"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837E3B"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837E3B" w:rsidP="00F61A20">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837E3B" w:rsidP="00F61A20">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837E3B"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471466">
        <w:tc>
          <w:tcPr>
            <w:tcW w:w="10348" w:type="dxa"/>
            <w:shd w:val="clear" w:color="auto" w:fill="D9D9D9"/>
            <w:vAlign w:val="center"/>
          </w:tcPr>
          <w:p w:rsidR="00C97BEA" w:rsidRPr="00C97BEA" w:rsidRDefault="00C97BEA" w:rsidP="00471466">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471466">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471466">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47146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471466">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471466">
            <w:pPr>
              <w:rPr>
                <w:rFonts w:ascii="Calibri" w:hAnsi="Calibri"/>
                <w:b/>
                <w:sz w:val="14"/>
                <w:szCs w:val="14"/>
              </w:rPr>
            </w:pPr>
            <w:r w:rsidRPr="00B813A8">
              <w:rPr>
                <w:rFonts w:ascii="Calibri" w:hAnsi="Calibri"/>
                <w:sz w:val="14"/>
                <w:szCs w:val="14"/>
              </w:rPr>
              <w:t xml:space="preserve">Extent of research and/or own </w:t>
            </w:r>
            <w:proofErr w:type="gramStart"/>
            <w:r w:rsidRPr="00B813A8">
              <w:rPr>
                <w:rFonts w:ascii="Calibri" w:hAnsi="Calibri"/>
                <w:sz w:val="14"/>
                <w:szCs w:val="14"/>
              </w:rPr>
              <w:t>reading,  selection</w:t>
            </w:r>
            <w:proofErr w:type="gramEnd"/>
            <w:r w:rsidRPr="00B813A8">
              <w:rPr>
                <w:rFonts w:ascii="Calibri" w:hAnsi="Calibri"/>
                <w:sz w:val="14"/>
                <w:szCs w:val="14"/>
              </w:rPr>
              <w:t xml:space="preserve"> of credible sources, application of appropriate referencing conventions </w:t>
            </w:r>
          </w:p>
          <w:p w:rsidR="00C97BEA" w:rsidRPr="00B813A8" w:rsidRDefault="00C97BEA" w:rsidP="00471466">
            <w:pPr>
              <w:rPr>
                <w:rFonts w:ascii="Calibri" w:hAnsi="Calibri"/>
                <w:sz w:val="14"/>
                <w:szCs w:val="14"/>
              </w:rPr>
            </w:pPr>
          </w:p>
          <w:p w:rsidR="00C97BEA" w:rsidRPr="00B813A8" w:rsidRDefault="00C97BEA" w:rsidP="00471466">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47146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47146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47146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471466">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47146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47146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47146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47146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471466">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3.  Analysis</w:t>
            </w:r>
          </w:p>
          <w:p w:rsidR="00C97BEA" w:rsidRPr="00B813A8" w:rsidRDefault="00C97BEA" w:rsidP="00471466">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47146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471466">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47146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47146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471466">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471466">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471466">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471466">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471466">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471466">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47146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471466">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47146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47146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47146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47146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471466">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471466">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471466">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47146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471466">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47146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471466">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471466">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471466">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471466">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471466">
        <w:tc>
          <w:tcPr>
            <w:tcW w:w="10348" w:type="dxa"/>
            <w:shd w:val="clear" w:color="auto" w:fill="D9D9D9"/>
            <w:vAlign w:val="center"/>
          </w:tcPr>
          <w:p w:rsidR="00C97BEA" w:rsidRPr="00C97BEA" w:rsidRDefault="00C97BEA" w:rsidP="00471466">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471466">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471466">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47146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47146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471466">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47146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47146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47146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471466">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47146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471466">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3.  Analysis</w:t>
            </w:r>
          </w:p>
          <w:p w:rsidR="00C97BEA" w:rsidRPr="00EB4F96" w:rsidRDefault="00C97BEA" w:rsidP="00471466">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47146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471466">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47146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47146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471466">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47146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71466">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47146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71466">
            <w:pPr>
              <w:rPr>
                <w:rFonts w:ascii="Calibri" w:hAnsi="Calibri"/>
                <w:sz w:val="12"/>
                <w:szCs w:val="16"/>
              </w:rPr>
            </w:pPr>
            <w:r w:rsidRPr="00EB4F96">
              <w:rPr>
                <w:rFonts w:ascii="Calibri" w:hAnsi="Calibri"/>
                <w:sz w:val="12"/>
                <w:szCs w:val="16"/>
              </w:rPr>
              <w:t>Highly persuasive conclusions</w:t>
            </w:r>
          </w:p>
        </w:tc>
      </w:tr>
      <w:tr w:rsidR="00C97BEA" w:rsidRPr="009154C7" w:rsidTr="0047146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471466">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471466">
            <w:pPr>
              <w:rPr>
                <w:rFonts w:ascii="Calibri" w:hAnsi="Calibri"/>
                <w:sz w:val="12"/>
                <w:szCs w:val="16"/>
              </w:rPr>
            </w:pPr>
          </w:p>
          <w:p w:rsidR="00C97BEA" w:rsidRPr="00EB4F96" w:rsidRDefault="00C97BEA" w:rsidP="0047146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471466">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471466">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471466">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47146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47146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47146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47146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471466">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47146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471466">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47146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471466">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47146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471466">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47146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471466">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47146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471466">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471466">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471466">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47146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47146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471466">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47146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47146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47146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471466">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47146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471466">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3.  Analysis</w:t>
            </w:r>
          </w:p>
          <w:p w:rsidR="00C97BEA" w:rsidRPr="00EB4F96" w:rsidRDefault="00C97BEA" w:rsidP="00471466">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47146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471466">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47146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47146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471466">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47146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71466">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47146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71466">
            <w:pPr>
              <w:rPr>
                <w:rFonts w:ascii="Calibri" w:hAnsi="Calibri"/>
                <w:sz w:val="12"/>
                <w:szCs w:val="16"/>
              </w:rPr>
            </w:pPr>
            <w:r w:rsidRPr="00EB4F96">
              <w:rPr>
                <w:rFonts w:ascii="Calibri" w:hAnsi="Calibri"/>
                <w:sz w:val="12"/>
                <w:szCs w:val="16"/>
              </w:rPr>
              <w:t>Highly persuasive conclusions</w:t>
            </w:r>
          </w:p>
        </w:tc>
      </w:tr>
      <w:tr w:rsidR="00C97BEA" w:rsidRPr="009154C7" w:rsidTr="0047146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471466">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471466">
            <w:pPr>
              <w:rPr>
                <w:rFonts w:ascii="Calibri" w:hAnsi="Calibri"/>
                <w:sz w:val="12"/>
                <w:szCs w:val="16"/>
              </w:rPr>
            </w:pPr>
          </w:p>
          <w:p w:rsidR="00C97BEA" w:rsidRPr="00EB4F96" w:rsidRDefault="00C97BEA" w:rsidP="0047146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471466">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471466">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471466">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47146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47146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47146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47146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471466">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47146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471466">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47146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471466">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47146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471466">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47146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471466">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47146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1179" w:rsidRPr="00E118A7" w:rsidRDefault="00F91179"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91179" w:rsidRPr="00E118A7" w:rsidRDefault="00F91179"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91179" w:rsidRDefault="00F91179"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91179" w:rsidRPr="00E118A7" w:rsidRDefault="00F91179" w:rsidP="00910AF6">
                      <w:pPr>
                        <w:jc w:val="right"/>
                        <w:rPr>
                          <w:rFonts w:ascii="Arial" w:hAnsi="Arial" w:cs="Arial"/>
                          <w:sz w:val="22"/>
                          <w:szCs w:val="22"/>
                        </w:rPr>
                      </w:pPr>
                      <w:r>
                        <w:rPr>
                          <w:rFonts w:ascii="Arial" w:hAnsi="Arial" w:cs="Arial"/>
                          <w:sz w:val="22"/>
                          <w:szCs w:val="22"/>
                        </w:rPr>
                        <w:t>Cyfadran Dylunio Cymhwysol a Pheirianneg</w:t>
                      </w:r>
                    </w:p>
                    <w:p w:rsidR="00F91179" w:rsidRPr="00E118A7" w:rsidRDefault="00F91179"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91179" w:rsidRDefault="00F91179"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471466">
        <w:trPr>
          <w:trHeight w:val="442"/>
        </w:trPr>
        <w:tc>
          <w:tcPr>
            <w:tcW w:w="10728" w:type="dxa"/>
            <w:gridSpan w:val="5"/>
            <w:shd w:val="clear" w:color="auto" w:fill="D9D9D9"/>
          </w:tcPr>
          <w:p w:rsidR="00910AF6" w:rsidRPr="001676B6" w:rsidRDefault="00910AF6" w:rsidP="00471466">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471466">
            <w:pPr>
              <w:jc w:val="center"/>
              <w:rPr>
                <w:b/>
                <w:sz w:val="24"/>
                <w:szCs w:val="24"/>
              </w:rPr>
            </w:pPr>
            <w:r w:rsidRPr="001676B6">
              <w:rPr>
                <w:b/>
                <w:sz w:val="24"/>
                <w:szCs w:val="24"/>
              </w:rPr>
              <w:t>STUDENT’S DETAILS</w:t>
            </w:r>
          </w:p>
        </w:tc>
      </w:tr>
      <w:tr w:rsidR="00910AF6" w:rsidTr="00471466">
        <w:trPr>
          <w:trHeight w:val="731"/>
        </w:trPr>
        <w:tc>
          <w:tcPr>
            <w:tcW w:w="2122" w:type="dxa"/>
            <w:tcBorders>
              <w:right w:val="double" w:sz="4" w:space="0" w:color="auto"/>
            </w:tcBorders>
            <w:shd w:val="clear" w:color="auto" w:fill="D9D9D9"/>
          </w:tcPr>
          <w:p w:rsidR="00910AF6" w:rsidRDefault="00910AF6" w:rsidP="00471466">
            <w:pPr>
              <w:rPr>
                <w:b/>
                <w:lang w:val="cy-GB"/>
              </w:rPr>
            </w:pPr>
          </w:p>
          <w:p w:rsidR="00910AF6" w:rsidRPr="006D3393" w:rsidRDefault="00910AF6" w:rsidP="00471466">
            <w:pPr>
              <w:rPr>
                <w:b/>
                <w:lang w:val="cy-GB"/>
              </w:rPr>
            </w:pPr>
            <w:r w:rsidRPr="001676B6">
              <w:rPr>
                <w:i/>
                <w:lang w:val="cy-GB"/>
              </w:rPr>
              <w:t>ENW</w:t>
            </w:r>
            <w:r>
              <w:rPr>
                <w:b/>
                <w:lang w:val="cy-GB"/>
              </w:rPr>
              <w:t>:</w:t>
            </w:r>
          </w:p>
          <w:p w:rsidR="00910AF6" w:rsidRPr="001067BE" w:rsidRDefault="00910AF6" w:rsidP="00471466">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471466"/>
        </w:tc>
        <w:tc>
          <w:tcPr>
            <w:tcW w:w="1950" w:type="dxa"/>
            <w:tcBorders>
              <w:left w:val="single" w:sz="4" w:space="0" w:color="auto"/>
            </w:tcBorders>
            <w:shd w:val="clear" w:color="auto" w:fill="D9D9D9"/>
          </w:tcPr>
          <w:p w:rsidR="00910AF6" w:rsidRPr="001676B6" w:rsidRDefault="00910AF6" w:rsidP="00471466">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471466">
            <w:pPr>
              <w:jc w:val="center"/>
              <w:rPr>
                <w:b/>
              </w:rPr>
            </w:pPr>
            <w:r w:rsidRPr="001676B6">
              <w:rPr>
                <w:b/>
              </w:rPr>
              <w:t>STUDENT</w:t>
            </w:r>
          </w:p>
          <w:p w:rsidR="00910AF6" w:rsidRPr="001676B6" w:rsidRDefault="00910AF6" w:rsidP="00471466">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471466">
            <w:r w:rsidRPr="00114780">
              <w:rPr>
                <w:sz w:val="36"/>
              </w:rPr>
              <w:t>P</w:t>
            </w:r>
          </w:p>
        </w:tc>
      </w:tr>
      <w:tr w:rsidR="00910AF6" w:rsidTr="00471466">
        <w:trPr>
          <w:trHeight w:val="753"/>
        </w:trPr>
        <w:tc>
          <w:tcPr>
            <w:tcW w:w="2122" w:type="dxa"/>
            <w:tcBorders>
              <w:right w:val="double" w:sz="4" w:space="0" w:color="auto"/>
            </w:tcBorders>
            <w:shd w:val="clear" w:color="auto" w:fill="D9D9D9"/>
          </w:tcPr>
          <w:p w:rsidR="00910AF6" w:rsidRPr="001067BE" w:rsidRDefault="00910AF6" w:rsidP="00471466">
            <w:pPr>
              <w:rPr>
                <w:b/>
              </w:rPr>
            </w:pPr>
          </w:p>
          <w:p w:rsidR="00910AF6" w:rsidRDefault="00910AF6" w:rsidP="00471466">
            <w:pPr>
              <w:rPr>
                <w:b/>
              </w:rPr>
            </w:pPr>
            <w:r w:rsidRPr="001676B6">
              <w:rPr>
                <w:i/>
                <w:lang w:val="cy-GB"/>
              </w:rPr>
              <w:t>CWRS</w:t>
            </w:r>
            <w:r>
              <w:rPr>
                <w:b/>
                <w:lang w:val="cy-GB"/>
              </w:rPr>
              <w:t>:</w:t>
            </w:r>
          </w:p>
          <w:p w:rsidR="00910AF6" w:rsidRPr="001067BE" w:rsidRDefault="00910AF6" w:rsidP="00471466">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471466"/>
        </w:tc>
        <w:tc>
          <w:tcPr>
            <w:tcW w:w="1317" w:type="dxa"/>
            <w:tcBorders>
              <w:left w:val="double" w:sz="4" w:space="0" w:color="auto"/>
            </w:tcBorders>
            <w:shd w:val="clear" w:color="auto" w:fill="D9D9D9"/>
            <w:vAlign w:val="center"/>
          </w:tcPr>
          <w:p w:rsidR="00910AF6" w:rsidRPr="001676B6" w:rsidRDefault="00910AF6" w:rsidP="00471466">
            <w:pPr>
              <w:rPr>
                <w:i/>
                <w:shd w:val="clear" w:color="auto" w:fill="D9D9D9"/>
                <w:lang w:val="cy-GB"/>
              </w:rPr>
            </w:pPr>
            <w:r w:rsidRPr="001676B6">
              <w:rPr>
                <w:i/>
                <w:shd w:val="clear" w:color="auto" w:fill="D9D9D9"/>
                <w:lang w:val="cy-GB"/>
              </w:rPr>
              <w:t>LEFEL Y CWRS:</w:t>
            </w:r>
          </w:p>
          <w:p w:rsidR="00910AF6" w:rsidRPr="001676B6" w:rsidRDefault="00910AF6" w:rsidP="00471466">
            <w:pPr>
              <w:rPr>
                <w:b/>
              </w:rPr>
            </w:pPr>
            <w:r w:rsidRPr="001676B6">
              <w:rPr>
                <w:b/>
                <w:shd w:val="clear" w:color="auto" w:fill="D9D9D9"/>
              </w:rPr>
              <w:t>LEVEL OF COURSE:</w:t>
            </w:r>
          </w:p>
        </w:tc>
        <w:tc>
          <w:tcPr>
            <w:tcW w:w="1257" w:type="dxa"/>
            <w:tcBorders>
              <w:left w:val="double" w:sz="4" w:space="0" w:color="auto"/>
            </w:tcBorders>
          </w:tcPr>
          <w:p w:rsidR="00910AF6" w:rsidRDefault="00910AF6" w:rsidP="00471466"/>
        </w:tc>
      </w:tr>
      <w:tr w:rsidR="00910AF6" w:rsidTr="00471466">
        <w:trPr>
          <w:trHeight w:val="537"/>
        </w:trPr>
        <w:tc>
          <w:tcPr>
            <w:tcW w:w="2122" w:type="dxa"/>
            <w:tcBorders>
              <w:right w:val="double" w:sz="4" w:space="0" w:color="auto"/>
            </w:tcBorders>
            <w:shd w:val="clear" w:color="auto" w:fill="D9D9D9"/>
          </w:tcPr>
          <w:p w:rsidR="00910AF6" w:rsidRDefault="00910AF6" w:rsidP="00471466">
            <w:pPr>
              <w:rPr>
                <w:b/>
                <w:i/>
                <w:lang w:val="cy-GB"/>
              </w:rPr>
            </w:pPr>
            <w:r w:rsidRPr="001676B6">
              <w:rPr>
                <w:i/>
                <w:lang w:val="cy-GB"/>
              </w:rPr>
              <w:t>MODIWL</w:t>
            </w:r>
            <w:r w:rsidRPr="00C34623">
              <w:rPr>
                <w:b/>
                <w:i/>
                <w:lang w:val="cy-GB"/>
              </w:rPr>
              <w:t>:</w:t>
            </w:r>
          </w:p>
          <w:p w:rsidR="00910AF6" w:rsidRPr="001067BE" w:rsidRDefault="00910AF6" w:rsidP="00471466">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471466"/>
        </w:tc>
      </w:tr>
      <w:tr w:rsidR="00910AF6" w:rsidTr="00471466">
        <w:trPr>
          <w:trHeight w:val="537"/>
        </w:trPr>
        <w:tc>
          <w:tcPr>
            <w:tcW w:w="2122" w:type="dxa"/>
            <w:tcBorders>
              <w:bottom w:val="double" w:sz="4" w:space="0" w:color="auto"/>
              <w:right w:val="double" w:sz="4" w:space="0" w:color="auto"/>
            </w:tcBorders>
            <w:shd w:val="clear" w:color="auto" w:fill="D9D9D9"/>
          </w:tcPr>
          <w:p w:rsidR="00910AF6" w:rsidRPr="00C34623" w:rsidRDefault="00910AF6" w:rsidP="00471466">
            <w:pPr>
              <w:rPr>
                <w:b/>
                <w:i/>
                <w:lang w:val="cy-GB"/>
              </w:rPr>
            </w:pPr>
            <w:r w:rsidRPr="001676B6">
              <w:rPr>
                <w:i/>
                <w:lang w:val="cy-GB"/>
              </w:rPr>
              <w:t>TEITL YR ASEINIAD</w:t>
            </w:r>
            <w:r w:rsidRPr="00C34623">
              <w:rPr>
                <w:b/>
                <w:i/>
                <w:lang w:val="cy-GB"/>
              </w:rPr>
              <w:t>:</w:t>
            </w:r>
          </w:p>
          <w:p w:rsidR="00910AF6" w:rsidRPr="001067BE" w:rsidRDefault="00910AF6" w:rsidP="00471466">
            <w:pPr>
              <w:rPr>
                <w:b/>
              </w:rPr>
            </w:pPr>
            <w:r w:rsidRPr="001067BE">
              <w:rPr>
                <w:b/>
              </w:rPr>
              <w:t>ASSIGNMENT</w:t>
            </w:r>
          </w:p>
          <w:p w:rsidR="00910AF6" w:rsidRPr="001067BE" w:rsidRDefault="00910AF6" w:rsidP="00471466">
            <w:pPr>
              <w:rPr>
                <w:b/>
              </w:rPr>
            </w:pPr>
            <w:r w:rsidRPr="001067BE">
              <w:rPr>
                <w:b/>
              </w:rPr>
              <w:t>TITLE:</w:t>
            </w:r>
          </w:p>
        </w:tc>
        <w:tc>
          <w:tcPr>
            <w:tcW w:w="8606" w:type="dxa"/>
            <w:gridSpan w:val="4"/>
            <w:tcBorders>
              <w:left w:val="double" w:sz="4" w:space="0" w:color="auto"/>
            </w:tcBorders>
          </w:tcPr>
          <w:p w:rsidR="00910AF6" w:rsidRPr="001676B6" w:rsidRDefault="00910AF6" w:rsidP="00471466"/>
        </w:tc>
      </w:tr>
      <w:tr w:rsidR="00910AF6" w:rsidTr="00471466">
        <w:trPr>
          <w:trHeight w:val="674"/>
        </w:trPr>
        <w:tc>
          <w:tcPr>
            <w:tcW w:w="2122" w:type="dxa"/>
            <w:tcBorders>
              <w:right w:val="double" w:sz="4" w:space="0" w:color="auto"/>
            </w:tcBorders>
            <w:shd w:val="clear" w:color="auto" w:fill="D9D9D9"/>
          </w:tcPr>
          <w:p w:rsidR="00910AF6" w:rsidRDefault="00910AF6" w:rsidP="00471466">
            <w:pPr>
              <w:rPr>
                <w:b/>
                <w:i/>
                <w:lang w:val="cy-GB"/>
              </w:rPr>
            </w:pPr>
            <w:r w:rsidRPr="001676B6">
              <w:rPr>
                <w:i/>
                <w:lang w:val="cy-GB"/>
              </w:rPr>
              <w:t>DARLITHIWR/WYR</w:t>
            </w:r>
            <w:r w:rsidRPr="00C34623">
              <w:rPr>
                <w:b/>
                <w:i/>
                <w:lang w:val="cy-GB"/>
              </w:rPr>
              <w:t>:</w:t>
            </w:r>
          </w:p>
          <w:p w:rsidR="00910AF6" w:rsidRPr="001067BE" w:rsidRDefault="00910AF6" w:rsidP="00471466">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471466"/>
        </w:tc>
        <w:tc>
          <w:tcPr>
            <w:tcW w:w="1317" w:type="dxa"/>
            <w:tcBorders>
              <w:left w:val="double" w:sz="4" w:space="0" w:color="auto"/>
            </w:tcBorders>
            <w:shd w:val="clear" w:color="auto" w:fill="D9D9D9"/>
          </w:tcPr>
          <w:p w:rsidR="00910AF6" w:rsidRPr="001676B6" w:rsidRDefault="00910AF6" w:rsidP="00471466">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471466"/>
        </w:tc>
      </w:tr>
      <w:tr w:rsidR="00910AF6" w:rsidTr="00471466">
        <w:trPr>
          <w:trHeight w:val="906"/>
        </w:trPr>
        <w:tc>
          <w:tcPr>
            <w:tcW w:w="10728" w:type="dxa"/>
            <w:gridSpan w:val="5"/>
            <w:tcBorders>
              <w:right w:val="double" w:sz="4" w:space="0" w:color="auto"/>
            </w:tcBorders>
            <w:shd w:val="clear" w:color="auto" w:fill="D9D9D9"/>
          </w:tcPr>
          <w:p w:rsidR="00910AF6" w:rsidRPr="001676B6" w:rsidRDefault="00910AF6" w:rsidP="00471466">
            <w:pPr>
              <w:jc w:val="center"/>
              <w:rPr>
                <w:i/>
                <w:lang w:val="cy-GB"/>
              </w:rPr>
            </w:pPr>
          </w:p>
          <w:p w:rsidR="00910AF6" w:rsidRPr="001676B6" w:rsidRDefault="00910AF6" w:rsidP="00471466">
            <w:pPr>
              <w:jc w:val="center"/>
              <w:rPr>
                <w:i/>
                <w:lang w:val="cy-GB"/>
              </w:rPr>
            </w:pPr>
            <w:r w:rsidRPr="001676B6">
              <w:rPr>
                <w:i/>
                <w:lang w:val="cy-GB"/>
              </w:rPr>
              <w:t xml:space="preserve">Staff Llyfrgell YN UNIG / </w:t>
            </w:r>
            <w:r w:rsidRPr="001676B6">
              <w:rPr>
                <w:b/>
              </w:rPr>
              <w:t>Library Staff ONLY</w:t>
            </w:r>
          </w:p>
          <w:p w:rsidR="00910AF6" w:rsidRPr="001676B6" w:rsidRDefault="00910AF6" w:rsidP="00471466"/>
          <w:p w:rsidR="00910AF6" w:rsidRPr="001676B6" w:rsidRDefault="00910AF6" w:rsidP="00471466">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471466"/>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471466">
        <w:trPr>
          <w:trHeight w:val="473"/>
        </w:trPr>
        <w:tc>
          <w:tcPr>
            <w:tcW w:w="10731" w:type="dxa"/>
            <w:gridSpan w:val="6"/>
            <w:shd w:val="clear" w:color="auto" w:fill="D9D9D9"/>
          </w:tcPr>
          <w:p w:rsidR="00910AF6" w:rsidRPr="001676B6" w:rsidRDefault="00910AF6" w:rsidP="00471466">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471466">
        <w:trPr>
          <w:trHeight w:val="783"/>
        </w:trPr>
        <w:tc>
          <w:tcPr>
            <w:tcW w:w="2113" w:type="dxa"/>
            <w:tcBorders>
              <w:right w:val="double" w:sz="4" w:space="0" w:color="auto"/>
            </w:tcBorders>
            <w:shd w:val="clear" w:color="auto" w:fill="D9D9D9"/>
          </w:tcPr>
          <w:p w:rsidR="00910AF6" w:rsidRPr="001676B6" w:rsidRDefault="00910AF6" w:rsidP="00471466"/>
          <w:p w:rsidR="00910AF6" w:rsidRPr="001676B6" w:rsidRDefault="00910AF6" w:rsidP="00471466">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471466"/>
        </w:tc>
        <w:tc>
          <w:tcPr>
            <w:tcW w:w="1843" w:type="dxa"/>
            <w:gridSpan w:val="2"/>
            <w:tcBorders>
              <w:left w:val="single" w:sz="4" w:space="0" w:color="auto"/>
            </w:tcBorders>
            <w:shd w:val="clear" w:color="auto" w:fill="D9D9D9"/>
          </w:tcPr>
          <w:p w:rsidR="00910AF6" w:rsidRPr="001676B6" w:rsidRDefault="00910AF6" w:rsidP="00471466">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471466">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471466">
            <w:r w:rsidRPr="00114780">
              <w:rPr>
                <w:sz w:val="36"/>
              </w:rPr>
              <w:t>P</w:t>
            </w:r>
          </w:p>
        </w:tc>
      </w:tr>
      <w:tr w:rsidR="00910AF6" w:rsidTr="00471466">
        <w:trPr>
          <w:trHeight w:val="806"/>
        </w:trPr>
        <w:tc>
          <w:tcPr>
            <w:tcW w:w="2113" w:type="dxa"/>
            <w:tcBorders>
              <w:right w:val="double" w:sz="4" w:space="0" w:color="auto"/>
            </w:tcBorders>
            <w:shd w:val="clear" w:color="auto" w:fill="D9D9D9"/>
          </w:tcPr>
          <w:p w:rsidR="00910AF6" w:rsidRPr="001676B6" w:rsidRDefault="00910AF6" w:rsidP="00471466"/>
          <w:p w:rsidR="00910AF6" w:rsidRPr="001676B6" w:rsidRDefault="00910AF6" w:rsidP="00471466">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471466">
            <w:pPr>
              <w:rPr>
                <w:sz w:val="16"/>
                <w:szCs w:val="16"/>
              </w:rPr>
            </w:pPr>
          </w:p>
          <w:p w:rsidR="00910AF6" w:rsidRPr="001676B6" w:rsidRDefault="00910AF6" w:rsidP="00471466">
            <w:pPr>
              <w:rPr>
                <w:sz w:val="16"/>
                <w:szCs w:val="16"/>
              </w:rPr>
            </w:pPr>
          </w:p>
        </w:tc>
        <w:tc>
          <w:tcPr>
            <w:tcW w:w="1358" w:type="dxa"/>
            <w:gridSpan w:val="2"/>
            <w:tcBorders>
              <w:left w:val="double" w:sz="4" w:space="0" w:color="auto"/>
            </w:tcBorders>
            <w:shd w:val="clear" w:color="auto" w:fill="D9D9D9"/>
          </w:tcPr>
          <w:p w:rsidR="00910AF6" w:rsidRPr="001676B6" w:rsidRDefault="00910AF6" w:rsidP="00471466">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471466"/>
        </w:tc>
      </w:tr>
      <w:tr w:rsidR="00910AF6" w:rsidTr="00471466">
        <w:trPr>
          <w:trHeight w:val="575"/>
        </w:trPr>
        <w:tc>
          <w:tcPr>
            <w:tcW w:w="2113" w:type="dxa"/>
            <w:tcBorders>
              <w:right w:val="double" w:sz="4" w:space="0" w:color="auto"/>
            </w:tcBorders>
            <w:shd w:val="clear" w:color="auto" w:fill="D9D9D9"/>
          </w:tcPr>
          <w:p w:rsidR="00910AF6" w:rsidRPr="001676B6" w:rsidRDefault="00910AF6" w:rsidP="00471466">
            <w:pPr>
              <w:rPr>
                <w:i/>
                <w:lang w:val="cy-GB"/>
              </w:rPr>
            </w:pPr>
            <w:r w:rsidRPr="001676B6">
              <w:rPr>
                <w:i/>
                <w:lang w:val="cy-GB"/>
              </w:rPr>
              <w:t>MODIWL /</w:t>
            </w:r>
          </w:p>
          <w:p w:rsidR="00910AF6" w:rsidRPr="001676B6" w:rsidRDefault="00910AF6" w:rsidP="00471466">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471466"/>
        </w:tc>
      </w:tr>
      <w:tr w:rsidR="00910AF6" w:rsidTr="00471466">
        <w:trPr>
          <w:trHeight w:val="575"/>
        </w:trPr>
        <w:tc>
          <w:tcPr>
            <w:tcW w:w="2113" w:type="dxa"/>
            <w:tcBorders>
              <w:bottom w:val="double" w:sz="4" w:space="0" w:color="auto"/>
              <w:right w:val="double" w:sz="4" w:space="0" w:color="auto"/>
            </w:tcBorders>
            <w:shd w:val="clear" w:color="auto" w:fill="D9D9D9"/>
          </w:tcPr>
          <w:p w:rsidR="00910AF6" w:rsidRPr="001676B6" w:rsidRDefault="00910AF6" w:rsidP="00471466">
            <w:pPr>
              <w:rPr>
                <w:i/>
                <w:lang w:val="cy-GB"/>
              </w:rPr>
            </w:pPr>
            <w:r w:rsidRPr="001676B6">
              <w:rPr>
                <w:i/>
                <w:lang w:val="cy-GB"/>
              </w:rPr>
              <w:t>TEITL YR ASEINIAD/</w:t>
            </w:r>
          </w:p>
          <w:p w:rsidR="00910AF6" w:rsidRPr="001676B6" w:rsidRDefault="00910AF6" w:rsidP="00471466">
            <w:pPr>
              <w:rPr>
                <w:b/>
              </w:rPr>
            </w:pPr>
            <w:r w:rsidRPr="001676B6">
              <w:rPr>
                <w:b/>
              </w:rPr>
              <w:t>ASSIGNMENT</w:t>
            </w:r>
          </w:p>
          <w:p w:rsidR="00910AF6" w:rsidRPr="001676B6" w:rsidRDefault="00910AF6" w:rsidP="00471466">
            <w:pPr>
              <w:rPr>
                <w:b/>
              </w:rPr>
            </w:pPr>
            <w:r w:rsidRPr="001676B6">
              <w:rPr>
                <w:b/>
              </w:rPr>
              <w:t>TITLE:</w:t>
            </w:r>
          </w:p>
          <w:p w:rsidR="00910AF6" w:rsidRPr="001676B6" w:rsidRDefault="00910AF6" w:rsidP="00471466"/>
        </w:tc>
        <w:tc>
          <w:tcPr>
            <w:tcW w:w="8618" w:type="dxa"/>
            <w:gridSpan w:val="5"/>
            <w:tcBorders>
              <w:left w:val="double" w:sz="4" w:space="0" w:color="auto"/>
            </w:tcBorders>
          </w:tcPr>
          <w:p w:rsidR="00910AF6" w:rsidRPr="001676B6" w:rsidRDefault="00910AF6" w:rsidP="00471466"/>
        </w:tc>
      </w:tr>
      <w:tr w:rsidR="00910AF6" w:rsidTr="00471466">
        <w:trPr>
          <w:trHeight w:val="722"/>
        </w:trPr>
        <w:tc>
          <w:tcPr>
            <w:tcW w:w="2113" w:type="dxa"/>
            <w:tcBorders>
              <w:right w:val="double" w:sz="4" w:space="0" w:color="auto"/>
            </w:tcBorders>
            <w:shd w:val="clear" w:color="auto" w:fill="D9D9D9"/>
          </w:tcPr>
          <w:p w:rsidR="00910AF6" w:rsidRPr="001676B6" w:rsidRDefault="00910AF6" w:rsidP="00471466">
            <w:r w:rsidRPr="001676B6">
              <w:rPr>
                <w:i/>
                <w:lang w:val="cy-GB"/>
              </w:rPr>
              <w:t>DARLITHIWR/WYR:</w:t>
            </w:r>
          </w:p>
          <w:p w:rsidR="00910AF6" w:rsidRPr="001676B6" w:rsidRDefault="00910AF6" w:rsidP="00471466">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471466"/>
        </w:tc>
        <w:tc>
          <w:tcPr>
            <w:tcW w:w="1358" w:type="dxa"/>
            <w:gridSpan w:val="2"/>
            <w:tcBorders>
              <w:left w:val="double" w:sz="4" w:space="0" w:color="auto"/>
            </w:tcBorders>
            <w:shd w:val="clear" w:color="auto" w:fill="D9D9D9"/>
          </w:tcPr>
          <w:p w:rsidR="00910AF6" w:rsidRPr="001676B6" w:rsidRDefault="00910AF6" w:rsidP="00471466">
            <w:r w:rsidRPr="001676B6">
              <w:rPr>
                <w:lang w:val="cy-GB"/>
              </w:rPr>
              <w:t>DYDDIAD /</w:t>
            </w:r>
          </w:p>
          <w:p w:rsidR="00910AF6" w:rsidRPr="001676B6" w:rsidRDefault="00910AF6" w:rsidP="00471466">
            <w:r w:rsidRPr="001676B6">
              <w:rPr>
                <w:b/>
              </w:rPr>
              <w:t>DATE</w:t>
            </w:r>
            <w:r w:rsidRPr="001676B6">
              <w:t>:</w:t>
            </w:r>
          </w:p>
        </w:tc>
        <w:tc>
          <w:tcPr>
            <w:tcW w:w="1240" w:type="dxa"/>
            <w:tcBorders>
              <w:left w:val="double" w:sz="4" w:space="0" w:color="auto"/>
            </w:tcBorders>
          </w:tcPr>
          <w:p w:rsidR="00910AF6" w:rsidRDefault="00910AF6" w:rsidP="00471466"/>
        </w:tc>
      </w:tr>
      <w:tr w:rsidR="00910AF6" w:rsidTr="00471466">
        <w:trPr>
          <w:trHeight w:val="894"/>
        </w:trPr>
        <w:tc>
          <w:tcPr>
            <w:tcW w:w="10731" w:type="dxa"/>
            <w:gridSpan w:val="6"/>
            <w:tcBorders>
              <w:right w:val="double" w:sz="4" w:space="0" w:color="auto"/>
            </w:tcBorders>
            <w:shd w:val="clear" w:color="auto" w:fill="D9D9D9"/>
          </w:tcPr>
          <w:p w:rsidR="00910AF6" w:rsidRPr="001676B6" w:rsidRDefault="00910AF6" w:rsidP="00471466">
            <w:pPr>
              <w:jc w:val="center"/>
              <w:rPr>
                <w:i/>
                <w:lang w:val="cy-GB"/>
              </w:rPr>
            </w:pPr>
          </w:p>
          <w:p w:rsidR="00910AF6" w:rsidRPr="001676B6" w:rsidRDefault="00910AF6" w:rsidP="00471466">
            <w:pPr>
              <w:jc w:val="center"/>
              <w:rPr>
                <w:i/>
                <w:lang w:val="cy-GB"/>
              </w:rPr>
            </w:pPr>
            <w:r w:rsidRPr="001676B6">
              <w:rPr>
                <w:i/>
                <w:lang w:val="cy-GB"/>
              </w:rPr>
              <w:t xml:space="preserve">Staff Llyfrgell YN UNIG / </w:t>
            </w:r>
            <w:r w:rsidRPr="001676B6">
              <w:rPr>
                <w:b/>
              </w:rPr>
              <w:t>Library Staff ONLY</w:t>
            </w:r>
          </w:p>
          <w:p w:rsidR="00910AF6" w:rsidRPr="001676B6" w:rsidRDefault="00910AF6" w:rsidP="00471466"/>
          <w:p w:rsidR="00910AF6" w:rsidRPr="001676B6" w:rsidRDefault="00910AF6" w:rsidP="00471466">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471466"/>
        </w:tc>
      </w:tr>
    </w:tbl>
    <w:p w:rsidR="00910AF6" w:rsidRDefault="00910AF6" w:rsidP="00406ED2">
      <w:pPr>
        <w:jc w:val="both"/>
      </w:pPr>
    </w:p>
    <w:sectPr w:rsidR="00910AF6" w:rsidSect="00F61A20">
      <w:footerReference w:type="default" r:id="rId26"/>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416E" w:rsidRDefault="004B416E">
      <w:r>
        <w:separator/>
      </w:r>
    </w:p>
  </w:endnote>
  <w:endnote w:type="continuationSeparator" w:id="0">
    <w:p w:rsidR="004B416E" w:rsidRDefault="004B4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179" w:rsidRDefault="00F9117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0454F">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0454F">
      <w:rPr>
        <w:b/>
        <w:noProof/>
      </w:rPr>
      <w:t>13</w:t>
    </w:r>
    <w:r>
      <w:rPr>
        <w:b/>
        <w:sz w:val="24"/>
        <w:szCs w:val="24"/>
      </w:rPr>
      <w:fldChar w:fldCharType="end"/>
    </w:r>
  </w:p>
  <w:p w:rsidR="00F91179" w:rsidRDefault="00F91179">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179" w:rsidRDefault="00F9117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0454F">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0454F">
      <w:rPr>
        <w:b/>
        <w:noProof/>
      </w:rPr>
      <w:t>13</w:t>
    </w:r>
    <w:r>
      <w:rPr>
        <w:b/>
        <w:sz w:val="24"/>
        <w:szCs w:val="24"/>
      </w:rPr>
      <w:fldChar w:fldCharType="end"/>
    </w:r>
  </w:p>
  <w:p w:rsidR="00F91179" w:rsidRDefault="00F91179">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416E" w:rsidRDefault="004B416E">
      <w:r>
        <w:separator/>
      </w:r>
    </w:p>
  </w:footnote>
  <w:footnote w:type="continuationSeparator" w:id="0">
    <w:p w:rsidR="004B416E" w:rsidRDefault="004B41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360" w:hanging="360"/>
      </w:pPr>
      <w:rPr>
        <w:rFonts w:ascii="Symbol" w:hAnsi="Symbol" w:cs="Symbol" w:hint="default"/>
        <w:sz w:val="22"/>
        <w:szCs w:val="22"/>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720" w:hanging="360"/>
      </w:pPr>
      <w:rPr>
        <w:sz w:val="24"/>
      </w:rPr>
    </w:lvl>
  </w:abstractNum>
  <w:abstractNum w:abstractNumId="5"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00000009"/>
    <w:multiLevelType w:val="singleLevel"/>
    <w:tmpl w:val="00000009"/>
    <w:name w:val="WW8Num9"/>
    <w:lvl w:ilvl="0">
      <w:start w:val="1"/>
      <w:numFmt w:val="decimal"/>
      <w:lvlText w:val="%1."/>
      <w:lvlJc w:val="left"/>
      <w:pPr>
        <w:tabs>
          <w:tab w:val="num" w:pos="0"/>
        </w:tabs>
        <w:ind w:left="720" w:hanging="360"/>
      </w:pPr>
    </w:lvl>
  </w:abstractNum>
  <w:abstractNum w:abstractNumId="7" w15:restartNumberingAfterBreak="0">
    <w:nsid w:val="0000000A"/>
    <w:multiLevelType w:val="multilevel"/>
    <w:tmpl w:val="0D3C2F80"/>
    <w:name w:val="WW8Num10"/>
    <w:lvl w:ilvl="0">
      <w:start w:val="1"/>
      <w:numFmt w:val="decimal"/>
      <w:lvlText w:val="%1."/>
      <w:lvlJc w:val="left"/>
      <w:pPr>
        <w:tabs>
          <w:tab w:val="num" w:pos="0"/>
        </w:tabs>
        <w:ind w:left="720" w:hanging="360"/>
      </w:pPr>
      <w:rPr>
        <w:b w:val="0"/>
        <w:sz w:val="24"/>
      </w:rPr>
    </w:lvl>
    <w:lvl w:ilvl="1">
      <w:start w:val="1"/>
      <w:numFmt w:val="lowerLetter"/>
      <w:lvlText w:val="%2."/>
      <w:lvlJc w:val="left"/>
      <w:pPr>
        <w:tabs>
          <w:tab w:val="num" w:pos="0"/>
        </w:tabs>
        <w:ind w:left="1440" w:hanging="360"/>
      </w:pPr>
      <w:rPr>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Calibri" w:hAnsi="Calibri" w:cs="Calibri"/>
        <w:b/>
        <w:sz w:val="22"/>
        <w:szCs w:val="22"/>
      </w:rPr>
    </w:lvl>
  </w:abstractNum>
  <w:abstractNum w:abstractNumId="9"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2B1B91"/>
    <w:multiLevelType w:val="multilevel"/>
    <w:tmpl w:val="9036D950"/>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13"/>
  </w:num>
  <w:num w:numId="3">
    <w:abstractNumId w:val="16"/>
  </w:num>
  <w:num w:numId="4">
    <w:abstractNumId w:val="14"/>
  </w:num>
  <w:num w:numId="5">
    <w:abstractNumId w:val="11"/>
  </w:num>
  <w:num w:numId="6">
    <w:abstractNumId w:val="9"/>
  </w:num>
  <w:num w:numId="7">
    <w:abstractNumId w:val="15"/>
  </w:num>
  <w:num w:numId="8">
    <w:abstractNumId w:val="4"/>
  </w:num>
  <w:num w:numId="9">
    <w:abstractNumId w:val="6"/>
  </w:num>
  <w:num w:numId="10">
    <w:abstractNumId w:val="7"/>
  </w:num>
  <w:num w:numId="11">
    <w:abstractNumId w:val="0"/>
  </w:num>
  <w:num w:numId="12">
    <w:abstractNumId w:val="1"/>
  </w:num>
  <w:num w:numId="13">
    <w:abstractNumId w:val="2"/>
  </w:num>
  <w:num w:numId="14">
    <w:abstractNumId w:val="3"/>
  </w:num>
  <w:num w:numId="15">
    <w:abstractNumId w:val="5"/>
  </w:num>
  <w:num w:numId="16">
    <w:abstractNumId w:val="8"/>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56DB3"/>
    <w:rsid w:val="000971FC"/>
    <w:rsid w:val="000A2A3A"/>
    <w:rsid w:val="000A33D0"/>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1662"/>
    <w:rsid w:val="00223EA9"/>
    <w:rsid w:val="0023517E"/>
    <w:rsid w:val="00235F71"/>
    <w:rsid w:val="00240855"/>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1466"/>
    <w:rsid w:val="00477CF6"/>
    <w:rsid w:val="004874DE"/>
    <w:rsid w:val="004B416E"/>
    <w:rsid w:val="004B5334"/>
    <w:rsid w:val="004B6C14"/>
    <w:rsid w:val="004C059E"/>
    <w:rsid w:val="004D0F13"/>
    <w:rsid w:val="0050249F"/>
    <w:rsid w:val="0051261E"/>
    <w:rsid w:val="00524566"/>
    <w:rsid w:val="00530BEF"/>
    <w:rsid w:val="00533EE3"/>
    <w:rsid w:val="005360C2"/>
    <w:rsid w:val="00561F00"/>
    <w:rsid w:val="00562DEC"/>
    <w:rsid w:val="00576AB4"/>
    <w:rsid w:val="00577917"/>
    <w:rsid w:val="00590667"/>
    <w:rsid w:val="00595ABA"/>
    <w:rsid w:val="005969E2"/>
    <w:rsid w:val="005B61CD"/>
    <w:rsid w:val="005D0732"/>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406C0"/>
    <w:rsid w:val="00757839"/>
    <w:rsid w:val="00770C81"/>
    <w:rsid w:val="007C3D59"/>
    <w:rsid w:val="007C682C"/>
    <w:rsid w:val="007D2385"/>
    <w:rsid w:val="00800069"/>
    <w:rsid w:val="008310A0"/>
    <w:rsid w:val="00837E3B"/>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272ED"/>
    <w:rsid w:val="00932A38"/>
    <w:rsid w:val="00932C6E"/>
    <w:rsid w:val="00933F10"/>
    <w:rsid w:val="00941FE9"/>
    <w:rsid w:val="009433C5"/>
    <w:rsid w:val="00954D25"/>
    <w:rsid w:val="00965881"/>
    <w:rsid w:val="0098396C"/>
    <w:rsid w:val="009871FF"/>
    <w:rsid w:val="00996619"/>
    <w:rsid w:val="009D3EA4"/>
    <w:rsid w:val="009E4BC1"/>
    <w:rsid w:val="009F1492"/>
    <w:rsid w:val="009F446C"/>
    <w:rsid w:val="00A03BB8"/>
    <w:rsid w:val="00A14E2D"/>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73F71"/>
    <w:rsid w:val="00B81AD3"/>
    <w:rsid w:val="00B829D8"/>
    <w:rsid w:val="00B84B5B"/>
    <w:rsid w:val="00B876DA"/>
    <w:rsid w:val="00B929DD"/>
    <w:rsid w:val="00BA1176"/>
    <w:rsid w:val="00BE0B01"/>
    <w:rsid w:val="00BE79C7"/>
    <w:rsid w:val="00BF3CB5"/>
    <w:rsid w:val="00C1285B"/>
    <w:rsid w:val="00C1361B"/>
    <w:rsid w:val="00C15853"/>
    <w:rsid w:val="00C159B7"/>
    <w:rsid w:val="00C3118C"/>
    <w:rsid w:val="00C36D9A"/>
    <w:rsid w:val="00C44A72"/>
    <w:rsid w:val="00C66C43"/>
    <w:rsid w:val="00C705DA"/>
    <w:rsid w:val="00C80F0F"/>
    <w:rsid w:val="00C93BCB"/>
    <w:rsid w:val="00C97BEA"/>
    <w:rsid w:val="00CC241A"/>
    <w:rsid w:val="00CE65AB"/>
    <w:rsid w:val="00CF253C"/>
    <w:rsid w:val="00CF4266"/>
    <w:rsid w:val="00D0454F"/>
    <w:rsid w:val="00D04950"/>
    <w:rsid w:val="00D241F1"/>
    <w:rsid w:val="00D275CB"/>
    <w:rsid w:val="00D33EE8"/>
    <w:rsid w:val="00D703C0"/>
    <w:rsid w:val="00D770BD"/>
    <w:rsid w:val="00DB116D"/>
    <w:rsid w:val="00DD17CC"/>
    <w:rsid w:val="00E129C7"/>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33C4B"/>
    <w:rsid w:val="00F61A20"/>
    <w:rsid w:val="00F719F5"/>
    <w:rsid w:val="00F827F1"/>
    <w:rsid w:val="00F8381F"/>
    <w:rsid w:val="00F91179"/>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E333F3"/>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rsid w:val="00B73F71"/>
    <w:rPr>
      <w:color w:val="0000FF"/>
      <w:u w:val="single"/>
    </w:rPr>
  </w:style>
  <w:style w:type="paragraph" w:styleId="Caption">
    <w:name w:val="caption"/>
    <w:basedOn w:val="Normal"/>
    <w:next w:val="Normal"/>
    <w:qFormat/>
    <w:rsid w:val="00B73F71"/>
    <w:pPr>
      <w:suppressAutoHyphens/>
    </w:pPr>
    <w:rPr>
      <w:b/>
      <w:bCs/>
      <w:lang w:eastAsia="zh-CN"/>
    </w:rPr>
  </w:style>
  <w:style w:type="paragraph" w:customStyle="1" w:styleId="SMUNORMALARIAL">
    <w:name w:val="SMU NORMAL ARIAL"/>
    <w:basedOn w:val="Normal"/>
    <w:qFormat/>
    <w:rsid w:val="00F33C4B"/>
    <w:rPr>
      <w:rFonts w:ascii="Arial" w:hAnsi="Arial"/>
      <w:color w:val="00000A"/>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tecomex-forensics/" TargetMode="External"/><Relationship Id="rId18" Type="http://schemas.openxmlformats.org/officeDocument/2006/relationships/hyperlink" Target="http://tecomex-forensics.com/"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vulnerabilityassessment.co.uk/Penetration%20Test.html" TargetMode="External"/><Relationship Id="rId7" Type="http://schemas.openxmlformats.org/officeDocument/2006/relationships/image" Target="media/image1.jpeg"/><Relationship Id="rId12" Type="http://schemas.openxmlformats.org/officeDocument/2006/relationships/hyperlink" Target="http://cupstv.com/" TargetMode="External"/><Relationship Id="rId17" Type="http://schemas.openxmlformats.org/officeDocument/2006/relationships/hyperlink" Target="http://cupstv.com/" TargetMode="External"/><Relationship Id="rId25"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tecomex-forensics.com/" TargetMode="External"/><Relationship Id="rId20" Type="http://schemas.openxmlformats.org/officeDocument/2006/relationships/hyperlink" Target="http://www.veracode.com/directory/owasp-top-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upstv.co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tecomex-forensics/" TargetMode="External"/><Relationship Id="rId23" Type="http://schemas.openxmlformats.org/officeDocument/2006/relationships/hyperlink" Target="http://www.uwtsd.ac.uk/study-skills/" TargetMode="External"/><Relationship Id="rId28" Type="http://schemas.openxmlformats.org/officeDocument/2006/relationships/theme" Target="theme/theme1.xml"/><Relationship Id="rId10" Type="http://schemas.openxmlformats.org/officeDocument/2006/relationships/hyperlink" Target="http://tecomex-forensics.com/" TargetMode="External"/><Relationship Id="rId19" Type="http://schemas.openxmlformats.org/officeDocument/2006/relationships/hyperlink" Target="http://cupstv.com/" TargetMode="Externa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hyperlink" Target="http://cupstv.com/" TargetMode="External"/><Relationship Id="rId22" Type="http://schemas.openxmlformats.org/officeDocument/2006/relationships/hyperlink" Target="http://www.softwaretestinghelp.com/penetration-testing-tools/"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6523</Words>
  <Characters>37183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Carlene Campbell</cp:lastModifiedBy>
  <cp:revision>3</cp:revision>
  <cp:lastPrinted>2012-06-14T15:25:00Z</cp:lastPrinted>
  <dcterms:created xsi:type="dcterms:W3CDTF">2017-10-05T15:18:00Z</dcterms:created>
  <dcterms:modified xsi:type="dcterms:W3CDTF">2017-11-24T09:04:00Z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