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1T00:00:00Z">
                                      <w:dateFormat w:val="M/d/yyyy"/>
                                      <w:lid w:val="en-US"/>
                                      <w:storeMappedDataAs w:val="dateTime"/>
                                      <w:calendar w:val="gregorian"/>
                                    </w:date>
                                  </w:sdtPr>
                                  <w:sdtEndPr/>
                                  <w:sdtContent>
                                    <w:p w14:paraId="410F75A1" w14:textId="123DBD44" w:rsidR="003A12C8" w:rsidRDefault="00214DD8">
                                      <w:pPr>
                                        <w:pStyle w:val="NoSpacing"/>
                                        <w:jc w:val="right"/>
                                        <w:rPr>
                                          <w:color w:val="FFFFFF" w:themeColor="background1"/>
                                          <w:sz w:val="28"/>
                                          <w:szCs w:val="28"/>
                                        </w:rPr>
                                      </w:pPr>
                                      <w:r>
                                        <w:rPr>
                                          <w:color w:val="FFFFFF" w:themeColor="background1"/>
                                          <w:sz w:val="28"/>
                                          <w:szCs w:val="28"/>
                                        </w:rPr>
                                        <w:t>21</w:t>
                                      </w:r>
                                      <w:r w:rsidR="003A12C8">
                                        <w:rPr>
                                          <w:color w:val="FFFFFF" w:themeColor="background1"/>
                                          <w:sz w:val="28"/>
                                          <w:szCs w:val="28"/>
                                        </w:rPr>
                                        <w:t>/</w:t>
                                      </w:r>
                                      <w:r>
                                        <w:rPr>
                                          <w:color w:val="FFFFFF" w:themeColor="background1"/>
                                          <w:sz w:val="28"/>
                                          <w:szCs w:val="28"/>
                                        </w:rPr>
                                        <w:t>11</w:t>
                                      </w:r>
                                      <w:r w:rsidR="003A12C8">
                                        <w:rPr>
                                          <w:color w:val="FFFFFF" w:themeColor="background1"/>
                                          <w:sz w:val="28"/>
                                          <w:szCs w:val="28"/>
                                        </w:rPr>
                                        <w:t>/2025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1T00:00:00Z">
                                <w:dateFormat w:val="M/d/yyyy"/>
                                <w:lid w:val="en-US"/>
                                <w:storeMappedDataAs w:val="dateTime"/>
                                <w:calendar w:val="gregorian"/>
                              </w:date>
                            </w:sdtPr>
                            <w:sdtEndPr/>
                            <w:sdtContent>
                              <w:p w14:paraId="410F75A1" w14:textId="123DBD44" w:rsidR="003A12C8" w:rsidRDefault="00214DD8">
                                <w:pPr>
                                  <w:pStyle w:val="NoSpacing"/>
                                  <w:jc w:val="right"/>
                                  <w:rPr>
                                    <w:color w:val="FFFFFF" w:themeColor="background1"/>
                                    <w:sz w:val="28"/>
                                    <w:szCs w:val="28"/>
                                  </w:rPr>
                                </w:pPr>
                                <w:r>
                                  <w:rPr>
                                    <w:color w:val="FFFFFF" w:themeColor="background1"/>
                                    <w:sz w:val="28"/>
                                    <w:szCs w:val="28"/>
                                  </w:rPr>
                                  <w:t>21</w:t>
                                </w:r>
                                <w:r w:rsidR="003A12C8">
                                  <w:rPr>
                                    <w:color w:val="FFFFFF" w:themeColor="background1"/>
                                    <w:sz w:val="28"/>
                                    <w:szCs w:val="28"/>
                                  </w:rPr>
                                  <w:t>/</w:t>
                                </w:r>
                                <w:r>
                                  <w:rPr>
                                    <w:color w:val="FFFFFF" w:themeColor="background1"/>
                                    <w:sz w:val="28"/>
                                    <w:szCs w:val="28"/>
                                  </w:rPr>
                                  <w:t>11</w:t>
                                </w:r>
                                <w:r w:rsidR="003A12C8">
                                  <w:rPr>
                                    <w:color w:val="FFFFFF" w:themeColor="background1"/>
                                    <w:sz w:val="28"/>
                                    <w:szCs w:val="28"/>
                                  </w:rPr>
                                  <w:t>/2025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C54DD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C54DD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E900051" w:rsidR="00D91C37" w:rsidRPr="00D91C37" w:rsidRDefault="00D91C37">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2E900051" w:rsidR="00D91C37" w:rsidRPr="00D91C37" w:rsidRDefault="00D91C37">
                          <w:pPr>
                            <w:rPr>
                              <w:b/>
                              <w:bCs/>
                            </w:rPr>
                          </w:pPr>
                          <w:r w:rsidRPr="00D91C37">
                            <w:rPr>
                              <w:b/>
                              <w:bCs/>
                            </w:rPr>
                            <w:t>E-Portfolio Link:</w:t>
                          </w:r>
                          <w:r>
                            <w:rPr>
                              <w:b/>
                              <w:bCs/>
                            </w:rPr>
                            <w:t xml:space="preserve"> </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48FF47FB" w:rsidR="003A12C8" w:rsidRDefault="003A12C8">
                                <w:r>
                                  <w:t>Student Name:</w:t>
                                </w:r>
                                <w:r w:rsidR="00070846">
                                  <w:t xml:space="preserve"> Sadaf Yusufzai</w:t>
                                </w:r>
                              </w:p>
                              <w:p w14:paraId="108ECBE2" w14:textId="6A6F59C5" w:rsidR="003A12C8" w:rsidRDefault="003A12C8">
                                <w:r>
                                  <w:t>Student ID:</w:t>
                                </w:r>
                                <w:r w:rsidR="00070846">
                                  <w:t xml:space="preserve"> 2513631</w:t>
                                </w:r>
                              </w:p>
                              <w:p w14:paraId="5A8A3434" w14:textId="740FA52B" w:rsidR="003A12C8" w:rsidRDefault="003A12C8">
                                <w:r>
                                  <w:t xml:space="preserve">Group: </w:t>
                                </w:r>
                                <w:r w:rsidR="00070846">
                                  <w:t>4</w:t>
                                </w:r>
                              </w:p>
                              <w:p w14:paraId="582FD16F" w14:textId="77777777" w:rsidR="003A12C8" w:rsidRDefault="003A12C8"/>
                              <w:p w14:paraId="6FB5DF45" w14:textId="4F195243" w:rsidR="003A12C8" w:rsidRDefault="003A12C8">
                                <w:r>
                                  <w:t>Lecturer’s Name:</w:t>
                                </w:r>
                                <w:r w:rsidR="00070846">
                                  <w:t xml:space="preserve"> </w:t>
                                </w:r>
                                <w:r w:rsidR="005F468F">
                                  <w:t>Dipo Dunsin</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48FF47FB" w:rsidR="003A12C8" w:rsidRDefault="003A12C8">
                          <w:r>
                            <w:t>Student Name:</w:t>
                          </w:r>
                          <w:r w:rsidR="00070846">
                            <w:t xml:space="preserve"> Sadaf Yusufzai</w:t>
                          </w:r>
                        </w:p>
                        <w:p w14:paraId="108ECBE2" w14:textId="6A6F59C5" w:rsidR="003A12C8" w:rsidRDefault="003A12C8">
                          <w:r>
                            <w:t>Student ID:</w:t>
                          </w:r>
                          <w:r w:rsidR="00070846">
                            <w:t xml:space="preserve"> 2513631</w:t>
                          </w:r>
                        </w:p>
                        <w:p w14:paraId="5A8A3434" w14:textId="740FA52B" w:rsidR="003A12C8" w:rsidRDefault="003A12C8">
                          <w:r>
                            <w:t xml:space="preserve">Group: </w:t>
                          </w:r>
                          <w:r w:rsidR="00070846">
                            <w:t>4</w:t>
                          </w:r>
                        </w:p>
                        <w:p w14:paraId="582FD16F" w14:textId="77777777" w:rsidR="003A12C8" w:rsidRDefault="003A12C8"/>
                        <w:p w14:paraId="6FB5DF45" w14:textId="4F195243" w:rsidR="003A12C8" w:rsidRDefault="003A12C8">
                          <w:r>
                            <w:t>Lecturer’s Name:</w:t>
                          </w:r>
                          <w:r w:rsidR="00070846">
                            <w:t xml:space="preserve"> </w:t>
                          </w:r>
                          <w:r w:rsidR="005F468F">
                            <w:t>Dipo Dunsin</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C54DD1">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C54DD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C54DD1">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C54DD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35568CEA" w14:textId="361541E9" w:rsidR="00214DD8" w:rsidRDefault="003A12C8" w:rsidP="00214DD8">
          <w:pPr>
            <w:pStyle w:val="TOC1"/>
            <w:rPr>
              <w:noProof/>
              <w:lang w:eastAsia="en-GB"/>
            </w:rPr>
          </w:pPr>
          <w:r w:rsidRPr="00496BD7">
            <w:fldChar w:fldCharType="begin"/>
          </w:r>
          <w:r w:rsidRPr="00496BD7">
            <w:instrText xml:space="preserve"> TOC \o "1-3" \h \z \u </w:instrText>
          </w:r>
          <w:r w:rsidRPr="00496BD7">
            <w:fldChar w:fldCharType="separate"/>
          </w:r>
          <w:hyperlink w:anchor="_Toc214059434" w:history="1">
            <w:r w:rsidR="00214DD8" w:rsidRPr="005E0E16">
              <w:rPr>
                <w:rStyle w:val="Hyperlink"/>
                <w:b/>
                <w:bCs/>
                <w:noProof/>
              </w:rPr>
              <w:t>Introduction</w:t>
            </w:r>
            <w:r w:rsidR="00214DD8">
              <w:rPr>
                <w:noProof/>
                <w:webHidden/>
              </w:rPr>
              <w:tab/>
            </w:r>
            <w:r w:rsidR="00214DD8">
              <w:rPr>
                <w:noProof/>
                <w:webHidden/>
              </w:rPr>
              <w:fldChar w:fldCharType="begin"/>
            </w:r>
            <w:r w:rsidR="00214DD8">
              <w:rPr>
                <w:noProof/>
                <w:webHidden/>
              </w:rPr>
              <w:instrText xml:space="preserve"> PAGEREF _Toc214059434 \h </w:instrText>
            </w:r>
            <w:r w:rsidR="00214DD8">
              <w:rPr>
                <w:noProof/>
                <w:webHidden/>
              </w:rPr>
            </w:r>
            <w:r w:rsidR="00214DD8">
              <w:rPr>
                <w:noProof/>
                <w:webHidden/>
              </w:rPr>
              <w:fldChar w:fldCharType="separate"/>
            </w:r>
            <w:r w:rsidR="00214DD8">
              <w:rPr>
                <w:noProof/>
                <w:webHidden/>
              </w:rPr>
              <w:t>2</w:t>
            </w:r>
            <w:r w:rsidR="00214DD8">
              <w:rPr>
                <w:noProof/>
                <w:webHidden/>
              </w:rPr>
              <w:fldChar w:fldCharType="end"/>
            </w:r>
          </w:hyperlink>
        </w:p>
        <w:p w14:paraId="5468C0A0" w14:textId="363C4661" w:rsidR="00214DD8" w:rsidRDefault="00214DD8" w:rsidP="00214DD8">
          <w:pPr>
            <w:pStyle w:val="TOC2"/>
            <w:rPr>
              <w:noProof/>
              <w:lang w:eastAsia="en-GB"/>
            </w:rPr>
          </w:pPr>
          <w:hyperlink w:anchor="_Toc214059435" w:history="1">
            <w:r w:rsidRPr="005E0E16">
              <w:rPr>
                <w:rStyle w:val="Hyperlink"/>
                <w:b/>
                <w:bCs/>
                <w:noProof/>
              </w:rPr>
              <w:t>Task 1: Essential Academic and Employment Skills for the future career Path</w:t>
            </w:r>
            <w:r>
              <w:rPr>
                <w:noProof/>
                <w:webHidden/>
              </w:rPr>
              <w:tab/>
            </w:r>
            <w:r>
              <w:rPr>
                <w:noProof/>
                <w:webHidden/>
              </w:rPr>
              <w:fldChar w:fldCharType="begin"/>
            </w:r>
            <w:r>
              <w:rPr>
                <w:noProof/>
                <w:webHidden/>
              </w:rPr>
              <w:instrText xml:space="preserve"> PAGEREF _Toc214059435 \h </w:instrText>
            </w:r>
            <w:r>
              <w:rPr>
                <w:noProof/>
                <w:webHidden/>
              </w:rPr>
            </w:r>
            <w:r>
              <w:rPr>
                <w:noProof/>
                <w:webHidden/>
              </w:rPr>
              <w:fldChar w:fldCharType="separate"/>
            </w:r>
            <w:r>
              <w:rPr>
                <w:noProof/>
                <w:webHidden/>
              </w:rPr>
              <w:t>3</w:t>
            </w:r>
            <w:r>
              <w:rPr>
                <w:noProof/>
                <w:webHidden/>
              </w:rPr>
              <w:fldChar w:fldCharType="end"/>
            </w:r>
          </w:hyperlink>
        </w:p>
        <w:p w14:paraId="51B2AF3D" w14:textId="526E0CAE" w:rsidR="00214DD8" w:rsidRDefault="00214DD8" w:rsidP="00214DD8">
          <w:pPr>
            <w:pStyle w:val="TOC3"/>
            <w:rPr>
              <w:noProof/>
              <w:lang w:eastAsia="en-GB"/>
            </w:rPr>
          </w:pPr>
          <w:hyperlink w:anchor="_Toc214059436" w:history="1">
            <w:r w:rsidRPr="005E0E16">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_Toc214059436 \h </w:instrText>
            </w:r>
            <w:r>
              <w:rPr>
                <w:noProof/>
                <w:webHidden/>
              </w:rPr>
            </w:r>
            <w:r>
              <w:rPr>
                <w:noProof/>
                <w:webHidden/>
              </w:rPr>
              <w:fldChar w:fldCharType="separate"/>
            </w:r>
            <w:r>
              <w:rPr>
                <w:noProof/>
                <w:webHidden/>
              </w:rPr>
              <w:t>3</w:t>
            </w:r>
            <w:r>
              <w:rPr>
                <w:noProof/>
                <w:webHidden/>
              </w:rPr>
              <w:fldChar w:fldCharType="end"/>
            </w:r>
          </w:hyperlink>
        </w:p>
        <w:p w14:paraId="4EF98D54" w14:textId="2BFD39E0" w:rsidR="00214DD8" w:rsidRDefault="00214DD8" w:rsidP="00214DD8">
          <w:pPr>
            <w:pStyle w:val="TOC3"/>
            <w:rPr>
              <w:noProof/>
              <w:lang w:eastAsia="en-GB"/>
            </w:rPr>
          </w:pPr>
          <w:hyperlink w:anchor="_Toc214059437" w:history="1">
            <w:r w:rsidRPr="005E0E16">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_Toc214059437 \h </w:instrText>
            </w:r>
            <w:r>
              <w:rPr>
                <w:noProof/>
                <w:webHidden/>
              </w:rPr>
            </w:r>
            <w:r>
              <w:rPr>
                <w:noProof/>
                <w:webHidden/>
              </w:rPr>
              <w:fldChar w:fldCharType="separate"/>
            </w:r>
            <w:r>
              <w:rPr>
                <w:noProof/>
                <w:webHidden/>
              </w:rPr>
              <w:t>6</w:t>
            </w:r>
            <w:r>
              <w:rPr>
                <w:noProof/>
                <w:webHidden/>
              </w:rPr>
              <w:fldChar w:fldCharType="end"/>
            </w:r>
          </w:hyperlink>
        </w:p>
        <w:p w14:paraId="56AFA502" w14:textId="634A692F" w:rsidR="00214DD8" w:rsidRDefault="00214DD8" w:rsidP="00214DD8">
          <w:pPr>
            <w:pStyle w:val="TOC2"/>
            <w:rPr>
              <w:noProof/>
              <w:lang w:eastAsia="en-GB"/>
            </w:rPr>
          </w:pPr>
          <w:hyperlink w:anchor="_Toc214059438" w:history="1">
            <w:r w:rsidRPr="005E0E16">
              <w:rPr>
                <w:rStyle w:val="Hyperlink"/>
                <w:noProof/>
              </w:rPr>
              <w:t>Task 2: Collaborative Mind Map and Individual Poster</w:t>
            </w:r>
            <w:r>
              <w:rPr>
                <w:noProof/>
                <w:webHidden/>
              </w:rPr>
              <w:tab/>
            </w:r>
            <w:r>
              <w:rPr>
                <w:noProof/>
                <w:webHidden/>
              </w:rPr>
              <w:fldChar w:fldCharType="begin"/>
            </w:r>
            <w:r>
              <w:rPr>
                <w:noProof/>
                <w:webHidden/>
              </w:rPr>
              <w:instrText xml:space="preserve"> PAGEREF _Toc214059438 \h </w:instrText>
            </w:r>
            <w:r>
              <w:rPr>
                <w:noProof/>
                <w:webHidden/>
              </w:rPr>
            </w:r>
            <w:r>
              <w:rPr>
                <w:noProof/>
                <w:webHidden/>
              </w:rPr>
              <w:fldChar w:fldCharType="separate"/>
            </w:r>
            <w:r>
              <w:rPr>
                <w:noProof/>
                <w:webHidden/>
              </w:rPr>
              <w:t>6</w:t>
            </w:r>
            <w:r>
              <w:rPr>
                <w:noProof/>
                <w:webHidden/>
              </w:rPr>
              <w:fldChar w:fldCharType="end"/>
            </w:r>
          </w:hyperlink>
        </w:p>
        <w:p w14:paraId="2B5A213C" w14:textId="24BF7ED1" w:rsidR="00214DD8" w:rsidRDefault="00214DD8" w:rsidP="00214DD8">
          <w:pPr>
            <w:pStyle w:val="TOC3"/>
            <w:rPr>
              <w:noProof/>
              <w:lang w:eastAsia="en-GB"/>
            </w:rPr>
          </w:pPr>
          <w:hyperlink w:anchor="_Toc214059439" w:history="1">
            <w:r w:rsidRPr="005E0E16">
              <w:rPr>
                <w:rStyle w:val="Hyperlink"/>
                <w:noProof/>
              </w:rPr>
              <w:t>Mind Map (Collaborative)</w:t>
            </w:r>
            <w:r>
              <w:rPr>
                <w:noProof/>
                <w:webHidden/>
              </w:rPr>
              <w:tab/>
            </w:r>
            <w:r>
              <w:rPr>
                <w:noProof/>
                <w:webHidden/>
              </w:rPr>
              <w:fldChar w:fldCharType="begin"/>
            </w:r>
            <w:r>
              <w:rPr>
                <w:noProof/>
                <w:webHidden/>
              </w:rPr>
              <w:instrText xml:space="preserve"> PAGEREF _Toc214059439 \h </w:instrText>
            </w:r>
            <w:r>
              <w:rPr>
                <w:noProof/>
                <w:webHidden/>
              </w:rPr>
            </w:r>
            <w:r>
              <w:rPr>
                <w:noProof/>
                <w:webHidden/>
              </w:rPr>
              <w:fldChar w:fldCharType="separate"/>
            </w:r>
            <w:r>
              <w:rPr>
                <w:noProof/>
                <w:webHidden/>
              </w:rPr>
              <w:t>6</w:t>
            </w:r>
            <w:r>
              <w:rPr>
                <w:noProof/>
                <w:webHidden/>
              </w:rPr>
              <w:fldChar w:fldCharType="end"/>
            </w:r>
          </w:hyperlink>
        </w:p>
        <w:p w14:paraId="3BB9B6AA" w14:textId="3F773D3F" w:rsidR="00214DD8" w:rsidRDefault="00214DD8" w:rsidP="00214DD8">
          <w:pPr>
            <w:pStyle w:val="TOC3"/>
            <w:rPr>
              <w:noProof/>
              <w:lang w:eastAsia="en-GB"/>
            </w:rPr>
          </w:pPr>
          <w:hyperlink w:anchor="_Toc214059440" w:history="1">
            <w:r w:rsidRPr="005E0E16">
              <w:rPr>
                <w:rStyle w:val="Hyperlink"/>
                <w:noProof/>
              </w:rPr>
              <w:t>Poster (Individual)</w:t>
            </w:r>
            <w:r>
              <w:rPr>
                <w:noProof/>
                <w:webHidden/>
              </w:rPr>
              <w:tab/>
            </w:r>
            <w:r>
              <w:rPr>
                <w:noProof/>
                <w:webHidden/>
              </w:rPr>
              <w:fldChar w:fldCharType="begin"/>
            </w:r>
            <w:r>
              <w:rPr>
                <w:noProof/>
                <w:webHidden/>
              </w:rPr>
              <w:instrText xml:space="preserve"> PAGEREF _Toc214059440 \h </w:instrText>
            </w:r>
            <w:r>
              <w:rPr>
                <w:noProof/>
                <w:webHidden/>
              </w:rPr>
            </w:r>
            <w:r>
              <w:rPr>
                <w:noProof/>
                <w:webHidden/>
              </w:rPr>
              <w:fldChar w:fldCharType="separate"/>
            </w:r>
            <w:r>
              <w:rPr>
                <w:noProof/>
                <w:webHidden/>
              </w:rPr>
              <w:t>6</w:t>
            </w:r>
            <w:r>
              <w:rPr>
                <w:noProof/>
                <w:webHidden/>
              </w:rPr>
              <w:fldChar w:fldCharType="end"/>
            </w:r>
          </w:hyperlink>
        </w:p>
        <w:p w14:paraId="5EA1769E" w14:textId="1EBD9113" w:rsidR="00214DD8" w:rsidRDefault="00214DD8" w:rsidP="00214DD8">
          <w:pPr>
            <w:pStyle w:val="TOC2"/>
            <w:rPr>
              <w:noProof/>
              <w:lang w:eastAsia="en-GB"/>
            </w:rPr>
          </w:pPr>
          <w:hyperlink w:anchor="_Toc214059441" w:history="1">
            <w:r w:rsidRPr="005E0E16">
              <w:rPr>
                <w:rStyle w:val="Hyperlink"/>
                <w:noProof/>
              </w:rPr>
              <w:t>Task 3: Virtual Collaboration and RefWorks</w:t>
            </w:r>
            <w:r>
              <w:rPr>
                <w:noProof/>
                <w:webHidden/>
              </w:rPr>
              <w:tab/>
            </w:r>
            <w:r>
              <w:rPr>
                <w:noProof/>
                <w:webHidden/>
              </w:rPr>
              <w:fldChar w:fldCharType="begin"/>
            </w:r>
            <w:r>
              <w:rPr>
                <w:noProof/>
                <w:webHidden/>
              </w:rPr>
              <w:instrText xml:space="preserve"> PAGEREF _Toc214059441 \h </w:instrText>
            </w:r>
            <w:r>
              <w:rPr>
                <w:noProof/>
                <w:webHidden/>
              </w:rPr>
            </w:r>
            <w:r>
              <w:rPr>
                <w:noProof/>
                <w:webHidden/>
              </w:rPr>
              <w:fldChar w:fldCharType="separate"/>
            </w:r>
            <w:r>
              <w:rPr>
                <w:noProof/>
                <w:webHidden/>
              </w:rPr>
              <w:t>6</w:t>
            </w:r>
            <w:r>
              <w:rPr>
                <w:noProof/>
                <w:webHidden/>
              </w:rPr>
              <w:fldChar w:fldCharType="end"/>
            </w:r>
          </w:hyperlink>
        </w:p>
        <w:p w14:paraId="73506396" w14:textId="07F3A74E" w:rsidR="00214DD8" w:rsidRDefault="00214DD8" w:rsidP="00214DD8">
          <w:pPr>
            <w:pStyle w:val="TOC3"/>
            <w:rPr>
              <w:noProof/>
              <w:lang w:eastAsia="en-GB"/>
            </w:rPr>
          </w:pPr>
          <w:hyperlink w:anchor="_Toc214059442" w:history="1">
            <w:r w:rsidRPr="005E0E16">
              <w:rPr>
                <w:rStyle w:val="Hyperlink"/>
                <w:noProof/>
              </w:rPr>
              <w:t>Report on Virtual Collaboration</w:t>
            </w:r>
            <w:r>
              <w:rPr>
                <w:noProof/>
                <w:webHidden/>
              </w:rPr>
              <w:tab/>
            </w:r>
            <w:r>
              <w:rPr>
                <w:noProof/>
                <w:webHidden/>
              </w:rPr>
              <w:fldChar w:fldCharType="begin"/>
            </w:r>
            <w:r>
              <w:rPr>
                <w:noProof/>
                <w:webHidden/>
              </w:rPr>
              <w:instrText xml:space="preserve"> PAGEREF _Toc214059442 \h </w:instrText>
            </w:r>
            <w:r>
              <w:rPr>
                <w:noProof/>
                <w:webHidden/>
              </w:rPr>
            </w:r>
            <w:r>
              <w:rPr>
                <w:noProof/>
                <w:webHidden/>
              </w:rPr>
              <w:fldChar w:fldCharType="separate"/>
            </w:r>
            <w:r>
              <w:rPr>
                <w:noProof/>
                <w:webHidden/>
              </w:rPr>
              <w:t>6</w:t>
            </w:r>
            <w:r>
              <w:rPr>
                <w:noProof/>
                <w:webHidden/>
              </w:rPr>
              <w:fldChar w:fldCharType="end"/>
            </w:r>
          </w:hyperlink>
        </w:p>
        <w:p w14:paraId="6E0969AD" w14:textId="4CCE822A" w:rsidR="00214DD8" w:rsidRDefault="00214DD8" w:rsidP="00214DD8">
          <w:pPr>
            <w:pStyle w:val="TOC3"/>
            <w:rPr>
              <w:noProof/>
              <w:lang w:eastAsia="en-GB"/>
            </w:rPr>
          </w:pPr>
          <w:hyperlink w:anchor="_Toc214059443" w:history="1">
            <w:r w:rsidRPr="005E0E16">
              <w:rPr>
                <w:rStyle w:val="Hyperlink"/>
                <w:noProof/>
              </w:rPr>
              <w:t>Step-by-step process of using RefWorks with visuals</w:t>
            </w:r>
            <w:r>
              <w:rPr>
                <w:noProof/>
                <w:webHidden/>
              </w:rPr>
              <w:tab/>
            </w:r>
            <w:r>
              <w:rPr>
                <w:noProof/>
                <w:webHidden/>
              </w:rPr>
              <w:fldChar w:fldCharType="begin"/>
            </w:r>
            <w:r>
              <w:rPr>
                <w:noProof/>
                <w:webHidden/>
              </w:rPr>
              <w:instrText xml:space="preserve"> PAGEREF _Toc214059443 \h </w:instrText>
            </w:r>
            <w:r>
              <w:rPr>
                <w:noProof/>
                <w:webHidden/>
              </w:rPr>
            </w:r>
            <w:r>
              <w:rPr>
                <w:noProof/>
                <w:webHidden/>
              </w:rPr>
              <w:fldChar w:fldCharType="separate"/>
            </w:r>
            <w:r>
              <w:rPr>
                <w:noProof/>
                <w:webHidden/>
              </w:rPr>
              <w:t>6</w:t>
            </w:r>
            <w:r>
              <w:rPr>
                <w:noProof/>
                <w:webHidden/>
              </w:rPr>
              <w:fldChar w:fldCharType="end"/>
            </w:r>
          </w:hyperlink>
        </w:p>
        <w:p w14:paraId="7A27F92C" w14:textId="0987606E" w:rsidR="00214DD8" w:rsidRDefault="00214DD8" w:rsidP="00214DD8">
          <w:pPr>
            <w:pStyle w:val="TOC2"/>
            <w:rPr>
              <w:noProof/>
              <w:lang w:eastAsia="en-GB"/>
            </w:rPr>
          </w:pPr>
          <w:hyperlink w:anchor="_Toc214059444" w:history="1">
            <w:r w:rsidRPr="005E0E16">
              <w:rPr>
                <w:rStyle w:val="Hyperlink"/>
                <w:noProof/>
              </w:rPr>
              <w:t>Task 4: E-Portfolio Creation and Evaluation</w:t>
            </w:r>
            <w:r>
              <w:rPr>
                <w:noProof/>
                <w:webHidden/>
              </w:rPr>
              <w:tab/>
            </w:r>
            <w:r>
              <w:rPr>
                <w:noProof/>
                <w:webHidden/>
              </w:rPr>
              <w:fldChar w:fldCharType="begin"/>
            </w:r>
            <w:r>
              <w:rPr>
                <w:noProof/>
                <w:webHidden/>
              </w:rPr>
              <w:instrText xml:space="preserve"> PAGEREF _Toc214059444 \h </w:instrText>
            </w:r>
            <w:r>
              <w:rPr>
                <w:noProof/>
                <w:webHidden/>
              </w:rPr>
            </w:r>
            <w:r>
              <w:rPr>
                <w:noProof/>
                <w:webHidden/>
              </w:rPr>
              <w:fldChar w:fldCharType="separate"/>
            </w:r>
            <w:r>
              <w:rPr>
                <w:noProof/>
                <w:webHidden/>
              </w:rPr>
              <w:t>6</w:t>
            </w:r>
            <w:r>
              <w:rPr>
                <w:noProof/>
                <w:webHidden/>
              </w:rPr>
              <w:fldChar w:fldCharType="end"/>
            </w:r>
          </w:hyperlink>
        </w:p>
        <w:p w14:paraId="6A8EF967" w14:textId="59D2EB37" w:rsidR="00214DD8" w:rsidRDefault="00214DD8" w:rsidP="00214DD8">
          <w:pPr>
            <w:pStyle w:val="TOC3"/>
            <w:rPr>
              <w:noProof/>
              <w:lang w:eastAsia="en-GB"/>
            </w:rPr>
          </w:pPr>
          <w:hyperlink w:anchor="_Toc214059445" w:history="1">
            <w:r w:rsidRPr="005E0E16">
              <w:rPr>
                <w:rStyle w:val="Hyperlink"/>
                <w:noProof/>
              </w:rPr>
              <w:t>Task 4 (a): E-Portfolio Creation</w:t>
            </w:r>
            <w:r>
              <w:rPr>
                <w:noProof/>
                <w:webHidden/>
              </w:rPr>
              <w:tab/>
            </w:r>
            <w:r>
              <w:rPr>
                <w:noProof/>
                <w:webHidden/>
              </w:rPr>
              <w:fldChar w:fldCharType="begin"/>
            </w:r>
            <w:r>
              <w:rPr>
                <w:noProof/>
                <w:webHidden/>
              </w:rPr>
              <w:instrText xml:space="preserve"> PAGEREF _Toc214059445 \h </w:instrText>
            </w:r>
            <w:r>
              <w:rPr>
                <w:noProof/>
                <w:webHidden/>
              </w:rPr>
            </w:r>
            <w:r>
              <w:rPr>
                <w:noProof/>
                <w:webHidden/>
              </w:rPr>
              <w:fldChar w:fldCharType="separate"/>
            </w:r>
            <w:r>
              <w:rPr>
                <w:noProof/>
                <w:webHidden/>
              </w:rPr>
              <w:t>6</w:t>
            </w:r>
            <w:r>
              <w:rPr>
                <w:noProof/>
                <w:webHidden/>
              </w:rPr>
              <w:fldChar w:fldCharType="end"/>
            </w:r>
          </w:hyperlink>
        </w:p>
        <w:p w14:paraId="0A02DE54" w14:textId="29F6BE52" w:rsidR="00214DD8" w:rsidRDefault="00214DD8" w:rsidP="00214DD8">
          <w:pPr>
            <w:pStyle w:val="TOC3"/>
            <w:rPr>
              <w:noProof/>
              <w:lang w:eastAsia="en-GB"/>
            </w:rPr>
          </w:pPr>
          <w:hyperlink w:anchor="_Toc214059446" w:history="1">
            <w:r w:rsidRPr="005E0E16">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_Toc214059446 \h </w:instrText>
            </w:r>
            <w:r>
              <w:rPr>
                <w:noProof/>
                <w:webHidden/>
              </w:rPr>
            </w:r>
            <w:r>
              <w:rPr>
                <w:noProof/>
                <w:webHidden/>
              </w:rPr>
              <w:fldChar w:fldCharType="separate"/>
            </w:r>
            <w:r>
              <w:rPr>
                <w:noProof/>
                <w:webHidden/>
              </w:rPr>
              <w:t>6</w:t>
            </w:r>
            <w:r>
              <w:rPr>
                <w:noProof/>
                <w:webHidden/>
              </w:rPr>
              <w:fldChar w:fldCharType="end"/>
            </w:r>
          </w:hyperlink>
        </w:p>
        <w:p w14:paraId="2B18044C" w14:textId="0A047EFF" w:rsidR="00214DD8" w:rsidRDefault="00214DD8" w:rsidP="00214DD8">
          <w:pPr>
            <w:pStyle w:val="TOC1"/>
            <w:rPr>
              <w:noProof/>
              <w:lang w:eastAsia="en-GB"/>
            </w:rPr>
          </w:pPr>
          <w:hyperlink w:anchor="_Toc214059447" w:history="1">
            <w:r w:rsidRPr="005E0E16">
              <w:rPr>
                <w:rStyle w:val="Hyperlink"/>
                <w:noProof/>
              </w:rPr>
              <w:t>Conclusion</w:t>
            </w:r>
            <w:r>
              <w:rPr>
                <w:noProof/>
                <w:webHidden/>
              </w:rPr>
              <w:tab/>
            </w:r>
            <w:r>
              <w:rPr>
                <w:noProof/>
                <w:webHidden/>
              </w:rPr>
              <w:fldChar w:fldCharType="begin"/>
            </w:r>
            <w:r>
              <w:rPr>
                <w:noProof/>
                <w:webHidden/>
              </w:rPr>
              <w:instrText xml:space="preserve"> PAGEREF _Toc214059447 \h </w:instrText>
            </w:r>
            <w:r>
              <w:rPr>
                <w:noProof/>
                <w:webHidden/>
              </w:rPr>
            </w:r>
            <w:r>
              <w:rPr>
                <w:noProof/>
                <w:webHidden/>
              </w:rPr>
              <w:fldChar w:fldCharType="separate"/>
            </w:r>
            <w:r>
              <w:rPr>
                <w:noProof/>
                <w:webHidden/>
              </w:rPr>
              <w:t>6</w:t>
            </w:r>
            <w:r>
              <w:rPr>
                <w:noProof/>
                <w:webHidden/>
              </w:rPr>
              <w:fldChar w:fldCharType="end"/>
            </w:r>
          </w:hyperlink>
        </w:p>
        <w:p w14:paraId="5369B1E6" w14:textId="3C4C1509" w:rsidR="00214DD8" w:rsidRDefault="00214DD8" w:rsidP="00214DD8">
          <w:pPr>
            <w:pStyle w:val="TOC1"/>
            <w:rPr>
              <w:noProof/>
              <w:lang w:eastAsia="en-GB"/>
            </w:rPr>
          </w:pPr>
          <w:hyperlink w:anchor="_Toc214059448" w:history="1">
            <w:r w:rsidRPr="005E0E16">
              <w:rPr>
                <w:rStyle w:val="Hyperlink"/>
                <w:noProof/>
              </w:rPr>
              <w:t>References</w:t>
            </w:r>
            <w:r>
              <w:rPr>
                <w:noProof/>
                <w:webHidden/>
              </w:rPr>
              <w:tab/>
            </w:r>
            <w:r>
              <w:rPr>
                <w:noProof/>
                <w:webHidden/>
              </w:rPr>
              <w:fldChar w:fldCharType="begin"/>
            </w:r>
            <w:r>
              <w:rPr>
                <w:noProof/>
                <w:webHidden/>
              </w:rPr>
              <w:instrText xml:space="preserve"> PAGEREF _Toc214059448 \h </w:instrText>
            </w:r>
            <w:r>
              <w:rPr>
                <w:noProof/>
                <w:webHidden/>
              </w:rPr>
            </w:r>
            <w:r>
              <w:rPr>
                <w:noProof/>
                <w:webHidden/>
              </w:rPr>
              <w:fldChar w:fldCharType="separate"/>
            </w:r>
            <w:r>
              <w:rPr>
                <w:noProof/>
                <w:webHidden/>
              </w:rPr>
              <w:t>6</w:t>
            </w:r>
            <w:r>
              <w:rPr>
                <w:noProof/>
                <w:webHidden/>
              </w:rPr>
              <w:fldChar w:fldCharType="end"/>
            </w:r>
          </w:hyperlink>
        </w:p>
        <w:p w14:paraId="18DA99AD" w14:textId="3742DC47" w:rsidR="00214DD8" w:rsidRDefault="00214DD8" w:rsidP="00214DD8">
          <w:pPr>
            <w:pStyle w:val="TOC2"/>
            <w:rPr>
              <w:noProof/>
              <w:lang w:eastAsia="en-GB"/>
            </w:rPr>
          </w:pPr>
          <w:hyperlink w:anchor="_Toc214059449" w:history="1">
            <w:r w:rsidRPr="005E0E16">
              <w:rPr>
                <w:rStyle w:val="Hyperlink"/>
                <w:noProof/>
              </w:rPr>
              <w:t>Task 1 References:</w:t>
            </w:r>
            <w:r>
              <w:rPr>
                <w:noProof/>
                <w:webHidden/>
              </w:rPr>
              <w:tab/>
            </w:r>
            <w:r>
              <w:rPr>
                <w:noProof/>
                <w:webHidden/>
              </w:rPr>
              <w:fldChar w:fldCharType="begin"/>
            </w:r>
            <w:r>
              <w:rPr>
                <w:noProof/>
                <w:webHidden/>
              </w:rPr>
              <w:instrText xml:space="preserve"> PAGEREF _Toc214059449 \h </w:instrText>
            </w:r>
            <w:r>
              <w:rPr>
                <w:noProof/>
                <w:webHidden/>
              </w:rPr>
            </w:r>
            <w:r>
              <w:rPr>
                <w:noProof/>
                <w:webHidden/>
              </w:rPr>
              <w:fldChar w:fldCharType="separate"/>
            </w:r>
            <w:r>
              <w:rPr>
                <w:noProof/>
                <w:webHidden/>
              </w:rPr>
              <w:t>6</w:t>
            </w:r>
            <w:r>
              <w:rPr>
                <w:noProof/>
                <w:webHidden/>
              </w:rPr>
              <w:fldChar w:fldCharType="end"/>
            </w:r>
          </w:hyperlink>
        </w:p>
        <w:p w14:paraId="15464284" w14:textId="52ECC01C" w:rsidR="00214DD8" w:rsidRDefault="00214DD8" w:rsidP="00214DD8">
          <w:pPr>
            <w:pStyle w:val="TOC2"/>
            <w:rPr>
              <w:noProof/>
              <w:lang w:eastAsia="en-GB"/>
            </w:rPr>
          </w:pPr>
          <w:hyperlink w:anchor="_Toc214059450" w:history="1">
            <w:r w:rsidRPr="005E0E16">
              <w:rPr>
                <w:rStyle w:val="Hyperlink"/>
                <w:noProof/>
              </w:rPr>
              <w:t>Task 3 References:</w:t>
            </w:r>
            <w:r>
              <w:rPr>
                <w:noProof/>
                <w:webHidden/>
              </w:rPr>
              <w:tab/>
            </w:r>
            <w:r>
              <w:rPr>
                <w:noProof/>
                <w:webHidden/>
              </w:rPr>
              <w:fldChar w:fldCharType="begin"/>
            </w:r>
            <w:r>
              <w:rPr>
                <w:noProof/>
                <w:webHidden/>
              </w:rPr>
              <w:instrText xml:space="preserve"> PAGEREF _Toc214059450 \h </w:instrText>
            </w:r>
            <w:r>
              <w:rPr>
                <w:noProof/>
                <w:webHidden/>
              </w:rPr>
            </w:r>
            <w:r>
              <w:rPr>
                <w:noProof/>
                <w:webHidden/>
              </w:rPr>
              <w:fldChar w:fldCharType="separate"/>
            </w:r>
            <w:r>
              <w:rPr>
                <w:noProof/>
                <w:webHidden/>
              </w:rPr>
              <w:t>6</w:t>
            </w:r>
            <w:r>
              <w:rPr>
                <w:noProof/>
                <w:webHidden/>
              </w:rPr>
              <w:fldChar w:fldCharType="end"/>
            </w:r>
          </w:hyperlink>
        </w:p>
        <w:p w14:paraId="3DB4DDFF" w14:textId="43726C10"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5E5DF293" w:rsidR="003A12C8" w:rsidRPr="00214DD8" w:rsidRDefault="003A12C8" w:rsidP="003A12C8">
      <w:pPr>
        <w:pStyle w:val="Heading1"/>
        <w:rPr>
          <w:b/>
          <w:bCs/>
          <w:sz w:val="28"/>
          <w:szCs w:val="28"/>
          <w:u w:val="single"/>
        </w:rPr>
      </w:pPr>
      <w:bookmarkStart w:id="0" w:name="_Toc214059434"/>
      <w:r w:rsidRPr="00214DD8">
        <w:rPr>
          <w:b/>
          <w:bCs/>
          <w:sz w:val="28"/>
          <w:szCs w:val="28"/>
          <w:u w:val="single"/>
        </w:rPr>
        <w:lastRenderedPageBreak/>
        <w:t>Introduction</w:t>
      </w:r>
      <w:bookmarkEnd w:id="0"/>
    </w:p>
    <w:p w14:paraId="4575AE10" w14:textId="3F37AFD0" w:rsidR="003A12C8" w:rsidRPr="005F468F" w:rsidRDefault="00D81A18" w:rsidP="0095102B">
      <w:pPr>
        <w:spacing w:line="360" w:lineRule="auto"/>
        <w:rPr>
          <w:rFonts w:asciiTheme="majorHAnsi" w:hAnsiTheme="majorHAnsi" w:cs="Arial"/>
        </w:rPr>
      </w:pPr>
      <w:r w:rsidRPr="005F468F">
        <w:rPr>
          <w:rFonts w:asciiTheme="majorHAnsi" w:hAnsiTheme="majorHAnsi" w:cs="Arial"/>
        </w:rPr>
        <w:t>For this assignment, I will be working on different tasks that will help me build important skills for university and future work. I</w:t>
      </w:r>
      <w:r w:rsidR="0094449D" w:rsidRPr="005F468F">
        <w:rPr>
          <w:rFonts w:asciiTheme="majorHAnsi" w:hAnsiTheme="majorHAnsi" w:cs="Arial"/>
        </w:rPr>
        <w:t>’ll</w:t>
      </w:r>
      <w:r w:rsidRPr="005F468F">
        <w:rPr>
          <w:rFonts w:asciiTheme="majorHAnsi" w:hAnsiTheme="majorHAnsi" w:cs="Arial"/>
        </w:rPr>
        <w:t xml:space="preserve"> be writing a short summary about the main academic and employment skills that I will need to develop. I will be using IEEE referencing and citation to show my own practical skills through research. I will also take part in a group activity called Life is a team sport to help me learn more about teamwork and communication. </w:t>
      </w:r>
    </w:p>
    <w:p w14:paraId="613EFCFC" w14:textId="2ED926FA" w:rsidR="00A35287" w:rsidRPr="00240685" w:rsidRDefault="003A12C8" w:rsidP="0095102B">
      <w:pPr>
        <w:spacing w:before="100" w:beforeAutospacing="1" w:after="100" w:afterAutospacing="1" w:line="360" w:lineRule="auto"/>
        <w:rPr>
          <w:rFonts w:asciiTheme="majorHAnsi" w:eastAsia="Times New Roman" w:hAnsiTheme="majorHAnsi" w:cs="Arial"/>
          <w:kern w:val="0"/>
          <w:lang w:eastAsia="en-GB"/>
          <w14:ligatures w14:val="none"/>
        </w:rPr>
      </w:pPr>
      <w:r w:rsidRPr="005F468F">
        <w:rPr>
          <w:rFonts w:asciiTheme="majorHAnsi" w:hAnsiTheme="majorHAnsi" w:cs="Arial"/>
        </w:rPr>
        <w:t>Main Body</w:t>
      </w:r>
      <w:r w:rsidR="00A35287" w:rsidRPr="005F468F">
        <w:rPr>
          <w:rFonts w:asciiTheme="majorHAnsi" w:eastAsia="Times New Roman" w:hAnsiTheme="majorHAnsi" w:cs="Arial"/>
          <w:kern w:val="0"/>
          <w:lang w:eastAsia="en-GB"/>
          <w14:ligatures w14:val="none"/>
        </w:rPr>
        <w:t xml:space="preserve"> </w:t>
      </w:r>
      <w:r w:rsidR="00A35287" w:rsidRPr="00240685">
        <w:rPr>
          <w:rFonts w:asciiTheme="majorHAnsi" w:eastAsia="Times New Roman" w:hAnsiTheme="majorHAnsi" w:cs="Arial"/>
          <w:kern w:val="0"/>
          <w:lang w:eastAsia="en-GB"/>
          <w14:ligatures w14:val="none"/>
        </w:rPr>
        <w:t xml:space="preserve">As part of </w:t>
      </w:r>
      <w:r w:rsidR="0095102B" w:rsidRPr="005F468F">
        <w:rPr>
          <w:rFonts w:asciiTheme="majorHAnsi" w:eastAsia="Times New Roman" w:hAnsiTheme="majorHAnsi" w:cs="Arial"/>
          <w:kern w:val="0"/>
          <w:lang w:eastAsia="en-GB"/>
          <w14:ligatures w14:val="none"/>
        </w:rPr>
        <w:t xml:space="preserve">my </w:t>
      </w:r>
      <w:r w:rsidR="00A35287" w:rsidRPr="00240685">
        <w:rPr>
          <w:rFonts w:asciiTheme="majorHAnsi" w:eastAsia="Times New Roman" w:hAnsiTheme="majorHAnsi" w:cs="Arial"/>
          <w:kern w:val="0"/>
          <w:lang w:eastAsia="en-GB"/>
          <w14:ligatures w14:val="none"/>
        </w:rPr>
        <w:t xml:space="preserve">work, </w:t>
      </w:r>
      <w:r w:rsidR="0095102B" w:rsidRPr="005F468F">
        <w:rPr>
          <w:rFonts w:asciiTheme="majorHAnsi" w:eastAsia="Times New Roman" w:hAnsiTheme="majorHAnsi" w:cs="Arial"/>
          <w:kern w:val="0"/>
          <w:lang w:eastAsia="en-GB"/>
          <w14:ligatures w14:val="none"/>
        </w:rPr>
        <w:t xml:space="preserve">I’ll </w:t>
      </w:r>
      <w:r w:rsidR="00A35287" w:rsidRPr="00240685">
        <w:rPr>
          <w:rFonts w:asciiTheme="majorHAnsi" w:eastAsia="Times New Roman" w:hAnsiTheme="majorHAnsi" w:cs="Arial"/>
          <w:kern w:val="0"/>
          <w:lang w:eastAsia="en-GB"/>
          <w14:ligatures w14:val="none"/>
        </w:rPr>
        <w:t>make an A3 poster</w:t>
      </w:r>
      <w:r w:rsidR="0095102B" w:rsidRPr="005F468F">
        <w:rPr>
          <w:rFonts w:asciiTheme="majorHAnsi" w:eastAsia="Times New Roman" w:hAnsiTheme="majorHAnsi" w:cs="Arial"/>
          <w:kern w:val="0"/>
          <w:lang w:eastAsia="en-GB"/>
          <w14:ligatures w14:val="none"/>
        </w:rPr>
        <w:t xml:space="preserve"> on </w:t>
      </w:r>
      <w:r w:rsidR="0094449D" w:rsidRPr="005F468F">
        <w:rPr>
          <w:rFonts w:asciiTheme="majorHAnsi" w:eastAsia="Times New Roman" w:hAnsiTheme="majorHAnsi" w:cs="Arial"/>
          <w:kern w:val="0"/>
          <w:lang w:eastAsia="en-GB"/>
          <w14:ligatures w14:val="none"/>
        </w:rPr>
        <w:t>PowerPoint</w:t>
      </w:r>
      <w:r w:rsidR="00A35287" w:rsidRPr="00240685">
        <w:rPr>
          <w:rFonts w:asciiTheme="majorHAnsi" w:eastAsia="Times New Roman" w:hAnsiTheme="majorHAnsi" w:cs="Arial"/>
          <w:kern w:val="0"/>
          <w:lang w:eastAsia="en-GB"/>
          <w14:ligatures w14:val="none"/>
        </w:rPr>
        <w:t xml:space="preserve"> to show what </w:t>
      </w:r>
      <w:r w:rsidR="0095102B" w:rsidRPr="005F468F">
        <w:rPr>
          <w:rFonts w:asciiTheme="majorHAnsi" w:eastAsia="Times New Roman" w:hAnsiTheme="majorHAnsi" w:cs="Arial"/>
          <w:kern w:val="0"/>
          <w:lang w:eastAsia="en-GB"/>
          <w14:ligatures w14:val="none"/>
        </w:rPr>
        <w:t xml:space="preserve">I’ve </w:t>
      </w:r>
      <w:r w:rsidR="00A35287" w:rsidRPr="00240685">
        <w:rPr>
          <w:rFonts w:asciiTheme="majorHAnsi" w:eastAsia="Times New Roman" w:hAnsiTheme="majorHAnsi" w:cs="Arial"/>
          <w:kern w:val="0"/>
          <w:lang w:eastAsia="en-GB"/>
          <w14:ligatures w14:val="none"/>
        </w:rPr>
        <w:t>lear</w:t>
      </w:r>
      <w:r w:rsidR="0095102B" w:rsidRPr="005F468F">
        <w:rPr>
          <w:rFonts w:asciiTheme="majorHAnsi" w:eastAsia="Times New Roman" w:hAnsiTheme="majorHAnsi" w:cs="Arial"/>
          <w:kern w:val="0"/>
          <w:lang w:eastAsia="en-GB"/>
          <w14:ligatures w14:val="none"/>
        </w:rPr>
        <w:t>nt</w:t>
      </w:r>
      <w:r w:rsidR="00A35287" w:rsidRPr="00240685">
        <w:rPr>
          <w:rFonts w:asciiTheme="majorHAnsi" w:eastAsia="Times New Roman" w:hAnsiTheme="majorHAnsi" w:cs="Arial"/>
          <w:kern w:val="0"/>
          <w:lang w:eastAsia="en-GB"/>
          <w14:ligatures w14:val="none"/>
        </w:rPr>
        <w:t xml:space="preserve">. I’ll also create a mind map to plan my ideas, use an automatic referencing tool, and put </w:t>
      </w:r>
      <w:r w:rsidR="0094449D" w:rsidRPr="005F468F">
        <w:rPr>
          <w:rFonts w:asciiTheme="majorHAnsi" w:eastAsia="Times New Roman" w:hAnsiTheme="majorHAnsi" w:cs="Arial"/>
          <w:kern w:val="0"/>
          <w:lang w:eastAsia="en-GB"/>
          <w14:ligatures w14:val="none"/>
        </w:rPr>
        <w:t xml:space="preserve">my answers for the tasks given on </w:t>
      </w:r>
      <w:r w:rsidR="00A35287" w:rsidRPr="00240685">
        <w:rPr>
          <w:rFonts w:asciiTheme="majorHAnsi" w:eastAsia="Times New Roman" w:hAnsiTheme="majorHAnsi" w:cs="Arial"/>
          <w:kern w:val="0"/>
          <w:lang w:eastAsia="en-GB"/>
          <w14:ligatures w14:val="none"/>
        </w:rPr>
        <w:t>an e-Portfolio. Doing all these tasks will help me get better at writing, organising my work, and working with others. I want to use this assignment to learn new things and feel more confident in my studies and future career.</w:t>
      </w:r>
    </w:p>
    <w:p w14:paraId="3BB58F8B" w14:textId="487C27BD" w:rsidR="003A12C8" w:rsidRDefault="003A12C8" w:rsidP="003A12C8">
      <w:pPr>
        <w:pStyle w:val="Heading1"/>
        <w:rPr>
          <w:sz w:val="24"/>
          <w:szCs w:val="24"/>
        </w:rPr>
      </w:pPr>
    </w:p>
    <w:p w14:paraId="511A5036" w14:textId="77777777" w:rsidR="005F468F" w:rsidRDefault="005F468F" w:rsidP="005F468F"/>
    <w:p w14:paraId="5710A47F" w14:textId="77777777" w:rsidR="005F468F" w:rsidRDefault="005F468F" w:rsidP="005F468F"/>
    <w:p w14:paraId="32A245DF" w14:textId="77777777" w:rsidR="005F468F" w:rsidRDefault="005F468F" w:rsidP="005F468F"/>
    <w:p w14:paraId="62509F29" w14:textId="77777777" w:rsidR="005F468F" w:rsidRDefault="005F468F" w:rsidP="005F468F"/>
    <w:p w14:paraId="1ACF16D5" w14:textId="77777777" w:rsidR="005F468F" w:rsidRDefault="005F468F" w:rsidP="005F468F"/>
    <w:p w14:paraId="76D7EAC2" w14:textId="77777777" w:rsidR="005F468F" w:rsidRDefault="005F468F" w:rsidP="005F468F"/>
    <w:p w14:paraId="03A3BD23" w14:textId="77777777" w:rsidR="005F468F" w:rsidRDefault="005F468F" w:rsidP="005F468F"/>
    <w:p w14:paraId="5B331D42" w14:textId="77777777" w:rsidR="005F468F" w:rsidRDefault="005F468F" w:rsidP="005F468F"/>
    <w:p w14:paraId="4CD0F40E" w14:textId="77777777" w:rsidR="005F468F" w:rsidRDefault="005F468F" w:rsidP="005F468F"/>
    <w:p w14:paraId="47E8F1D4" w14:textId="77777777" w:rsidR="005F468F" w:rsidRDefault="005F468F" w:rsidP="005F468F"/>
    <w:p w14:paraId="5AD40945" w14:textId="77777777" w:rsidR="005F468F" w:rsidRDefault="005F468F" w:rsidP="005F468F"/>
    <w:p w14:paraId="7754A602" w14:textId="77777777" w:rsidR="005F468F" w:rsidRDefault="005F468F" w:rsidP="005F468F"/>
    <w:p w14:paraId="71D5D3B1" w14:textId="77777777" w:rsidR="005F468F" w:rsidRDefault="005F468F" w:rsidP="005F468F"/>
    <w:p w14:paraId="7EC7B9AD" w14:textId="77777777" w:rsidR="005F468F" w:rsidRDefault="005F468F" w:rsidP="005F468F"/>
    <w:p w14:paraId="4472C24B" w14:textId="77777777" w:rsidR="005F468F" w:rsidRDefault="005F468F" w:rsidP="005F468F"/>
    <w:p w14:paraId="6395A5E8" w14:textId="20CE2CF5" w:rsidR="003A12C8" w:rsidRPr="00214DD8" w:rsidRDefault="003A12C8" w:rsidP="00214DD8">
      <w:pPr>
        <w:pStyle w:val="Heading2"/>
        <w:spacing w:line="360" w:lineRule="auto"/>
        <w:rPr>
          <w:b/>
          <w:bCs/>
          <w:sz w:val="28"/>
          <w:szCs w:val="28"/>
          <w:u w:val="single"/>
        </w:rPr>
      </w:pPr>
      <w:bookmarkStart w:id="1" w:name="_Toc214059435"/>
      <w:r w:rsidRPr="00214DD8">
        <w:rPr>
          <w:b/>
          <w:bCs/>
          <w:sz w:val="28"/>
          <w:szCs w:val="28"/>
          <w:u w:val="single"/>
        </w:rPr>
        <w:lastRenderedPageBreak/>
        <w:t>Task 1</w:t>
      </w:r>
      <w:r w:rsidR="0054391F" w:rsidRPr="00214DD8">
        <w:rPr>
          <w:b/>
          <w:bCs/>
          <w:sz w:val="28"/>
          <w:szCs w:val="28"/>
          <w:u w:val="single"/>
        </w:rPr>
        <w:t>: Essential Academic and Employment Skills for the future career Path</w:t>
      </w:r>
      <w:bookmarkEnd w:id="1"/>
    </w:p>
    <w:p w14:paraId="4A7FAC15" w14:textId="1EF96D75" w:rsidR="00000DD0" w:rsidRPr="00000DD0" w:rsidRDefault="003A12C8" w:rsidP="00214DD8">
      <w:pPr>
        <w:pStyle w:val="Heading3"/>
        <w:spacing w:line="360" w:lineRule="auto"/>
        <w:ind w:left="-709"/>
        <w:rPr>
          <w:sz w:val="24"/>
          <w:szCs w:val="24"/>
        </w:rPr>
      </w:pPr>
      <w:r w:rsidRPr="00496BD7">
        <w:rPr>
          <w:sz w:val="24"/>
          <w:szCs w:val="24"/>
        </w:rPr>
        <w:tab/>
      </w:r>
      <w:bookmarkStart w:id="2" w:name="_Toc214059436"/>
      <w:r w:rsidRPr="00496BD7">
        <w:rPr>
          <w:sz w:val="24"/>
          <w:szCs w:val="24"/>
        </w:rPr>
        <w:t>Task 1 (a)</w:t>
      </w:r>
      <w:r w:rsidR="0054391F" w:rsidRPr="00496BD7">
        <w:rPr>
          <w:sz w:val="24"/>
          <w:szCs w:val="24"/>
        </w:rPr>
        <w:t>: Report on Essential Academic and Employment Skills</w:t>
      </w:r>
      <w:bookmarkEnd w:id="2"/>
    </w:p>
    <w:p w14:paraId="17A21581" w14:textId="3349C910" w:rsidR="00652D7F" w:rsidRDefault="00652D7F" w:rsidP="00214DD8">
      <w:pPr>
        <w:spacing w:line="360" w:lineRule="auto"/>
      </w:pPr>
      <w:r>
        <w:t xml:space="preserve">Essential </w:t>
      </w:r>
      <w:r w:rsidR="008B70D7">
        <w:t xml:space="preserve">academic and employment skills are what you need in </w:t>
      </w:r>
      <w:r w:rsidR="00764868">
        <w:t>learning, work</w:t>
      </w:r>
      <w:r w:rsidR="00A94A44">
        <w:t>,</w:t>
      </w:r>
      <w:r w:rsidR="00764868">
        <w:t xml:space="preserve"> and life to succeed in accomplishing your goal for your chosen career path. These skills will help you prepare for opportunities in the future and help you manage challenging tasks in your work </w:t>
      </w:r>
      <w:r w:rsidR="00A94A44">
        <w:t>environment.</w:t>
      </w:r>
      <w:r w:rsidR="00D9427C">
        <w:t xml:space="preserve"> </w:t>
      </w:r>
    </w:p>
    <w:p w14:paraId="0CC213B5" w14:textId="77777777" w:rsidR="00F65B7E" w:rsidRDefault="00D9427C" w:rsidP="00214DD8">
      <w:pPr>
        <w:spacing w:line="360" w:lineRule="auto"/>
      </w:pPr>
      <w:r>
        <w:t xml:space="preserve">Everything we learn in </w:t>
      </w:r>
      <w:r w:rsidR="00F65B7E">
        <w:t xml:space="preserve">our </w:t>
      </w:r>
      <w:r>
        <w:t xml:space="preserve">academic years provides the foundation to make it possible for us to meet the needs of employers today. </w:t>
      </w:r>
    </w:p>
    <w:p w14:paraId="15DA819D" w14:textId="72741D38" w:rsidR="000B12E7" w:rsidRDefault="00803B91" w:rsidP="00214DD8">
      <w:pPr>
        <w:spacing w:line="360" w:lineRule="auto"/>
      </w:pPr>
      <w:r>
        <w:t>S</w:t>
      </w:r>
      <w:r w:rsidR="00EA62E8" w:rsidRPr="00EA62E8">
        <w:t>kills such as creativity, critical thinking, teamwork, problem solving and resilience – which complement the new technologies and other changes taking place – which are also expected to be critical for future employment and need to be prioritised. We refer to these as essential employment skills.</w:t>
      </w:r>
      <w:r w:rsidR="00EA62E8">
        <w:t xml:space="preserve"> These </w:t>
      </w:r>
      <w:r w:rsidR="00EA62E8" w:rsidRPr="00EA62E8">
        <w:t xml:space="preserve">skills </w:t>
      </w:r>
      <w:r w:rsidR="00EA62E8">
        <w:t xml:space="preserve">are </w:t>
      </w:r>
      <w:r w:rsidR="00EA62E8" w:rsidRPr="00EA62E8">
        <w:t>expected to be most in demand in the future. In addition to literacy and numeracy, and technical and digital skills, commentators identify a range of transferable skills, which will become ever more important in the face of technology.</w:t>
      </w:r>
      <w:sdt>
        <w:sdtPr>
          <w:id w:val="-582765461"/>
          <w:citation/>
        </w:sdtPr>
        <w:sdtEndPr/>
        <w:sdtContent>
          <w:r w:rsidR="00EA62E8">
            <w:fldChar w:fldCharType="begin"/>
          </w:r>
          <w:r w:rsidR="00EA62E8">
            <w:instrText xml:space="preserve"> CITATION Tay22 \l 2057 </w:instrText>
          </w:r>
          <w:r w:rsidR="00EA62E8">
            <w:fldChar w:fldCharType="separate"/>
          </w:r>
          <w:r w:rsidR="00EA62E8">
            <w:rPr>
              <w:noProof/>
            </w:rPr>
            <w:t xml:space="preserve"> </w:t>
          </w:r>
          <w:r w:rsidR="00EA62E8" w:rsidRPr="00EA62E8">
            <w:rPr>
              <w:noProof/>
            </w:rPr>
            <w:t>[1]</w:t>
          </w:r>
          <w:r w:rsidR="00EA62E8">
            <w:fldChar w:fldCharType="end"/>
          </w:r>
        </w:sdtContent>
      </w:sdt>
    </w:p>
    <w:p w14:paraId="082D490A" w14:textId="77777777" w:rsidR="004F7E4A" w:rsidRDefault="004F7E4A" w:rsidP="00214DD8">
      <w:pPr>
        <w:spacing w:line="360" w:lineRule="auto"/>
      </w:pPr>
    </w:p>
    <w:p w14:paraId="070DD298" w14:textId="77777777" w:rsidR="00803B91" w:rsidRDefault="00803B91" w:rsidP="00214DD8">
      <w:pPr>
        <w:spacing w:line="360" w:lineRule="auto"/>
      </w:pPr>
      <w:r>
        <w:t xml:space="preserve">I am currently studying in </w:t>
      </w:r>
      <w:r w:rsidRPr="002115A5">
        <w:rPr>
          <w:rFonts w:cs="Arial"/>
          <w:color w:val="000000" w:themeColor="text1"/>
          <w:shd w:val="clear" w:color="auto" w:fill="FFFFFF"/>
        </w:rPr>
        <w:t>CERTHE Computing Skills for the Workplace</w:t>
      </w:r>
      <w:r w:rsidRPr="002115A5">
        <w:rPr>
          <w:color w:val="000000" w:themeColor="text1"/>
        </w:rPr>
        <w:t xml:space="preserve">; </w:t>
      </w:r>
      <w:r>
        <w:t>I am looking forward to building my career as a Cybersecurity Analyst. These abilities are useful and valuable as I start my career. Time management will allow me to maintain a healthy work life balance. Critical thinking will help me make better choices along with solving problems, and teamwork will help me build stronger relationships with my coworkers. Skilled communication will also be significant, as it will let me exchange information with my coworkers and help build trust and respect among them.</w:t>
      </w:r>
    </w:p>
    <w:p w14:paraId="3854CB24" w14:textId="77777777" w:rsidR="00803B91" w:rsidRDefault="00803B91" w:rsidP="00214DD8">
      <w:pPr>
        <w:spacing w:line="360" w:lineRule="auto"/>
      </w:pPr>
    </w:p>
    <w:p w14:paraId="32BC9D7C" w14:textId="77777777" w:rsidR="00803B91" w:rsidRDefault="00803B91" w:rsidP="00214DD8">
      <w:pPr>
        <w:spacing w:line="360" w:lineRule="auto"/>
      </w:pPr>
    </w:p>
    <w:p w14:paraId="68AAEEAF" w14:textId="77777777" w:rsidR="002D67B8" w:rsidRDefault="002D67B8" w:rsidP="00214DD8">
      <w:pPr>
        <w:spacing w:line="360" w:lineRule="auto"/>
      </w:pPr>
    </w:p>
    <w:p w14:paraId="7E8DD222" w14:textId="23E5F1FC" w:rsidR="00EF21CB" w:rsidRPr="00EA62E8" w:rsidRDefault="00EF21CB" w:rsidP="00214DD8">
      <w:pPr>
        <w:spacing w:line="360" w:lineRule="auto"/>
      </w:pPr>
    </w:p>
    <w:p w14:paraId="52F18568" w14:textId="77777777" w:rsidR="008D261D" w:rsidRDefault="008D261D" w:rsidP="005F468F"/>
    <w:p w14:paraId="191DC465" w14:textId="77777777" w:rsidR="00B70150" w:rsidRDefault="00B70150" w:rsidP="005F468F">
      <w:pPr>
        <w:rPr>
          <w:b/>
          <w:bCs/>
          <w:u w:val="single"/>
        </w:rPr>
      </w:pPr>
    </w:p>
    <w:p w14:paraId="2F735954" w14:textId="4BF88BF3" w:rsidR="004F7E4A" w:rsidRPr="001E331D" w:rsidRDefault="0091296E" w:rsidP="005F468F">
      <w:pPr>
        <w:rPr>
          <w:b/>
          <w:bCs/>
          <w:u w:val="single"/>
        </w:rPr>
      </w:pPr>
      <w:r w:rsidRPr="001E331D">
        <w:rPr>
          <w:b/>
          <w:bCs/>
          <w:u w:val="single"/>
        </w:rPr>
        <w:t>Time management</w:t>
      </w:r>
    </w:p>
    <w:p w14:paraId="4D3D4E55" w14:textId="2BD677C0" w:rsidR="004F7E4A" w:rsidRDefault="002D67B8" w:rsidP="001D1D1C">
      <w:pPr>
        <w:rPr>
          <w:b/>
          <w:bCs/>
        </w:rPr>
      </w:pPr>
      <w:r w:rsidRPr="00700352">
        <w:rPr>
          <w:b/>
          <w:bCs/>
          <w:noProof/>
        </w:rPr>
        <w:drawing>
          <wp:anchor distT="0" distB="0" distL="114300" distR="114300" simplePos="0" relativeHeight="251666432" behindDoc="1" locked="0" layoutInCell="1" allowOverlap="1" wp14:anchorId="4FB37D80" wp14:editId="14C6DB44">
            <wp:simplePos x="0" y="0"/>
            <wp:positionH relativeFrom="margin">
              <wp:align>left</wp:align>
            </wp:positionH>
            <wp:positionV relativeFrom="paragraph">
              <wp:posOffset>9525</wp:posOffset>
            </wp:positionV>
            <wp:extent cx="2600325" cy="1733550"/>
            <wp:effectExtent l="0" t="0" r="9525" b="0"/>
            <wp:wrapTight wrapText="bothSides">
              <wp:wrapPolygon edited="0">
                <wp:start x="0" y="0"/>
                <wp:lineTo x="0" y="21363"/>
                <wp:lineTo x="21521" y="21363"/>
                <wp:lineTo x="21521" y="0"/>
                <wp:lineTo x="0" y="0"/>
              </wp:wrapPolygon>
            </wp:wrapTight>
            <wp:docPr id="1304354550"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00325" cy="1733550"/>
                    </a:xfrm>
                    <a:prstGeom prst="rect">
                      <a:avLst/>
                    </a:prstGeom>
                    <a:noFill/>
                  </pic:spPr>
                </pic:pic>
              </a:graphicData>
            </a:graphic>
          </wp:anchor>
        </w:drawing>
      </w:r>
      <w:r w:rsidR="00B5346A">
        <w:rPr>
          <w:spacing w:val="8"/>
          <w:shd w:val="clear" w:color="auto" w:fill="FFFFFF"/>
        </w:rPr>
        <w:t>How you plan your time and how you implement the details of what to do</w:t>
      </w:r>
      <w:r>
        <w:rPr>
          <w:spacing w:val="8"/>
          <w:shd w:val="clear" w:color="auto" w:fill="FFFFFF"/>
        </w:rPr>
        <w:t>.</w:t>
      </w:r>
      <w:sdt>
        <w:sdtPr>
          <w:rPr>
            <w:spacing w:val="8"/>
            <w:shd w:val="clear" w:color="auto" w:fill="FFFFFF"/>
          </w:rPr>
          <w:id w:val="-120455029"/>
          <w:citation/>
        </w:sdtPr>
        <w:sdtEndPr/>
        <w:sdtContent>
          <w:r>
            <w:rPr>
              <w:spacing w:val="8"/>
              <w:shd w:val="clear" w:color="auto" w:fill="FFFFFF"/>
            </w:rPr>
            <w:fldChar w:fldCharType="begin"/>
          </w:r>
          <w:r>
            <w:rPr>
              <w:spacing w:val="8"/>
              <w:shd w:val="clear" w:color="auto" w:fill="FFFFFF"/>
            </w:rPr>
            <w:instrText xml:space="preserve"> CITATION For13 \l 2057 </w:instrText>
          </w:r>
          <w:r>
            <w:rPr>
              <w:spacing w:val="8"/>
              <w:shd w:val="clear" w:color="auto" w:fill="FFFFFF"/>
            </w:rPr>
            <w:fldChar w:fldCharType="separate"/>
          </w:r>
          <w:r>
            <w:rPr>
              <w:noProof/>
              <w:spacing w:val="8"/>
              <w:shd w:val="clear" w:color="auto" w:fill="FFFFFF"/>
            </w:rPr>
            <w:t xml:space="preserve"> </w:t>
          </w:r>
          <w:r w:rsidRPr="002D67B8">
            <w:rPr>
              <w:noProof/>
              <w:spacing w:val="8"/>
              <w:shd w:val="clear" w:color="auto" w:fill="FFFFFF"/>
            </w:rPr>
            <w:t>[2]</w:t>
          </w:r>
          <w:r>
            <w:rPr>
              <w:spacing w:val="8"/>
              <w:shd w:val="clear" w:color="auto" w:fill="FFFFFF"/>
            </w:rPr>
            <w:fldChar w:fldCharType="end"/>
          </w:r>
        </w:sdtContent>
      </w:sdt>
    </w:p>
    <w:p w14:paraId="6F734A00" w14:textId="511041CF" w:rsidR="001E331D" w:rsidRDefault="001E331D" w:rsidP="004F7E4A">
      <w:pPr>
        <w:pStyle w:val="Caption"/>
      </w:pPr>
    </w:p>
    <w:p w14:paraId="37F905F3" w14:textId="77777777" w:rsidR="00185F1B" w:rsidRDefault="00185F1B" w:rsidP="004F7E4A">
      <w:pPr>
        <w:pStyle w:val="Caption"/>
      </w:pPr>
    </w:p>
    <w:p w14:paraId="5219D382" w14:textId="77777777" w:rsidR="00185F1B" w:rsidRDefault="00185F1B" w:rsidP="004F7E4A">
      <w:pPr>
        <w:pStyle w:val="Caption"/>
      </w:pPr>
    </w:p>
    <w:p w14:paraId="39EC6225" w14:textId="77777777" w:rsidR="00185F1B" w:rsidRDefault="00185F1B" w:rsidP="004F7E4A">
      <w:pPr>
        <w:pStyle w:val="Caption"/>
      </w:pPr>
    </w:p>
    <w:p w14:paraId="48C59E2E" w14:textId="77777777" w:rsidR="00185F1B" w:rsidRDefault="00185F1B" w:rsidP="004F7E4A">
      <w:pPr>
        <w:pStyle w:val="Caption"/>
      </w:pPr>
    </w:p>
    <w:p w14:paraId="2EF61C51" w14:textId="17C0EB28" w:rsidR="00DD5554" w:rsidRPr="00B70150" w:rsidRDefault="004F7E4A" w:rsidP="004F7E4A">
      <w:pPr>
        <w:pStyle w:val="Caption"/>
        <w:rPr>
          <w:color w:val="4C94D8" w:themeColor="text2" w:themeTint="80"/>
        </w:rPr>
      </w:pPr>
      <w:r w:rsidRPr="00EF21CB">
        <w:t xml:space="preserve">Figure </w:t>
      </w:r>
      <w:r w:rsidR="00B06DA1" w:rsidRPr="00EF21CB">
        <w:fldChar w:fldCharType="begin"/>
      </w:r>
      <w:r w:rsidR="00B06DA1" w:rsidRPr="00EF21CB">
        <w:instrText xml:space="preserve"> SEQ Figure \* ARABIC </w:instrText>
      </w:r>
      <w:r w:rsidR="00B06DA1" w:rsidRPr="00EF21CB">
        <w:fldChar w:fldCharType="separate"/>
      </w:r>
      <w:r w:rsidR="00EF21CB" w:rsidRPr="00EF21CB">
        <w:rPr>
          <w:noProof/>
        </w:rPr>
        <w:t>1</w:t>
      </w:r>
      <w:r w:rsidR="00B06DA1" w:rsidRPr="00EF21CB">
        <w:rPr>
          <w:noProof/>
        </w:rPr>
        <w:fldChar w:fldCharType="end"/>
      </w:r>
      <w:r w:rsidR="00DD5554" w:rsidRPr="00EF21CB">
        <w:t xml:space="preserve"> virtual clock in hand. Image by Cholticha Kranjumnong, iStockphoto </w:t>
      </w:r>
      <w:r w:rsidR="00700352" w:rsidRPr="00EF21CB">
        <w:t>(2024).</w:t>
      </w:r>
    </w:p>
    <w:p w14:paraId="16860AF5" w14:textId="77777777" w:rsidR="002D67B8" w:rsidRDefault="002D67B8" w:rsidP="002D67B8"/>
    <w:p w14:paraId="501D62E0" w14:textId="77777777" w:rsidR="00B70150" w:rsidRDefault="00B70150" w:rsidP="002D67B8"/>
    <w:p w14:paraId="5D239FE2" w14:textId="77777777" w:rsidR="002655E7" w:rsidRDefault="002655E7" w:rsidP="002D67B8"/>
    <w:p w14:paraId="795219D9" w14:textId="77777777" w:rsidR="002655E7" w:rsidRDefault="002655E7" w:rsidP="002D67B8"/>
    <w:p w14:paraId="2679EFAB" w14:textId="77777777" w:rsidR="00B70150" w:rsidRDefault="00B70150" w:rsidP="002D67B8"/>
    <w:p w14:paraId="35D37EC5" w14:textId="77777777" w:rsidR="00B70150" w:rsidRDefault="00B70150" w:rsidP="002D67B8"/>
    <w:p w14:paraId="1B7287DF" w14:textId="1B3262B3" w:rsidR="00C8747C" w:rsidRDefault="00EC1451" w:rsidP="002D67B8">
      <w:pPr>
        <w:rPr>
          <w:b/>
          <w:bCs/>
          <w:u w:val="single"/>
        </w:rPr>
      </w:pPr>
      <w:r w:rsidRPr="00EC1451">
        <w:rPr>
          <w:noProof/>
        </w:rPr>
        <w:drawing>
          <wp:anchor distT="0" distB="0" distL="114300" distR="114300" simplePos="0" relativeHeight="251667456" behindDoc="1" locked="0" layoutInCell="1" allowOverlap="1" wp14:anchorId="37F67B7C" wp14:editId="01ADD404">
            <wp:simplePos x="0" y="0"/>
            <wp:positionH relativeFrom="column">
              <wp:posOffset>-9525</wp:posOffset>
            </wp:positionH>
            <wp:positionV relativeFrom="paragraph">
              <wp:posOffset>313055</wp:posOffset>
            </wp:positionV>
            <wp:extent cx="2686685" cy="1790700"/>
            <wp:effectExtent l="0" t="0" r="0" b="0"/>
            <wp:wrapTight wrapText="bothSides">
              <wp:wrapPolygon edited="0">
                <wp:start x="0" y="0"/>
                <wp:lineTo x="0" y="21370"/>
                <wp:lineTo x="21442" y="21370"/>
                <wp:lineTo x="21442" y="0"/>
                <wp:lineTo x="0" y="0"/>
              </wp:wrapPolygon>
            </wp:wrapTight>
            <wp:docPr id="1363195277" name="Picture 32" descr="Wooden puzzle with Two things or words: Critical thinking and Deep thinking. related but distinct cognitive processes. Critical thinking involves analyzing information objectively to form a judgment Wooden puzzle with Two things or words: Critical thinking and Deep thinking. related but distinct cognitive processes. Critical thinking involves analyzing information objectively to form a judgment&#10;reasoning, evaluation, logic, reflection, judgment, interpretation, inference, questioning, skepticism, assessment, discernment, problem-solving, decision-making, synthesis, observation, insight, examination, understanding, perspective, investigation, exploration, consideration, reasoning, deduction, induction, curiosity, focus, concentration, strategy, interpretation, awareness, mindfulness, hypothesis, validation, verification, comparison, prioritization, analysis, conceptualization, pattern, connection, evaluation, contemplation, critique, appraisal, reasoning, scrutiny, investigation, depth critical thinking icon stock pictures, royalty-free photos &amp;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Wooden puzzle with Two things or words: Critical thinking and Deep thinking. related but distinct cognitive processes. Critical thinking involves analyzing information objectively to form a judgment Wooden puzzle with Two things or words: Critical thinking and Deep thinking. related but distinct cognitive processes. Critical thinking involves analyzing information objectively to form a judgment&#10;reasoning, evaluation, logic, reflection, judgment, interpretation, inference, questioning, skepticism, assessment, discernment, problem-solving, decision-making, synthesis, observation, insight, examination, understanding, perspective, investigation, exploration, consideration, reasoning, deduction, induction, curiosity, focus, concentration, strategy, interpretation, awareness, mindfulness, hypothesis, validation, verification, comparison, prioritization, analysis, conceptualization, pattern, connection, evaluation, contemplation, critique, appraisal, reasoning, scrutiny, investigation, depth critical thinking icon stock pictures, royalty-free photos &amp; imag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86685" cy="17907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8747C" w:rsidRPr="00C8747C">
        <w:rPr>
          <w:b/>
          <w:bCs/>
          <w:u w:val="single"/>
        </w:rPr>
        <w:t>Critical Thinking</w:t>
      </w:r>
    </w:p>
    <w:p w14:paraId="4FCB454D" w14:textId="295A9025" w:rsidR="00C8747C" w:rsidRPr="00EC1451" w:rsidRDefault="00EC1451" w:rsidP="002D67B8">
      <w:pPr>
        <w:rPr>
          <w:b/>
          <w:bCs/>
          <w:u w:val="single"/>
        </w:rPr>
      </w:pPr>
      <w:r w:rsidRPr="00EC1451">
        <w:rPr>
          <w:rStyle w:val="Emphasis"/>
          <w:i w:val="0"/>
          <w:iCs w:val="0"/>
          <w:shd w:val="clear" w:color="auto" w:fill="FFFFFF"/>
        </w:rPr>
        <w:t>Critical thinking</w:t>
      </w:r>
      <w:r w:rsidRPr="00EC1451">
        <w:rPr>
          <w:shd w:val="clear" w:color="auto" w:fill="FFFFFF"/>
        </w:rPr>
        <w:t xml:space="preserve"> is </w:t>
      </w:r>
      <w:r w:rsidR="002655E7">
        <w:rPr>
          <w:shd w:val="clear" w:color="auto" w:fill="FFFFFF"/>
        </w:rPr>
        <w:t xml:space="preserve">when </w:t>
      </w:r>
      <w:r w:rsidRPr="00EC1451">
        <w:rPr>
          <w:shd w:val="clear" w:color="auto" w:fill="FFFFFF"/>
        </w:rPr>
        <w:t xml:space="preserve">someone evaluates an issue from multiple </w:t>
      </w:r>
      <w:r w:rsidR="00031A2B">
        <w:rPr>
          <w:shd w:val="clear" w:color="auto" w:fill="FFFFFF"/>
        </w:rPr>
        <w:t>viewpoints</w:t>
      </w:r>
      <w:r>
        <w:rPr>
          <w:shd w:val="clear" w:color="auto" w:fill="FFFFFF"/>
        </w:rPr>
        <w:t>.</w:t>
      </w:r>
      <w:sdt>
        <w:sdtPr>
          <w:rPr>
            <w:shd w:val="clear" w:color="auto" w:fill="FFFFFF"/>
          </w:rPr>
          <w:id w:val="-683753690"/>
          <w:citation/>
        </w:sdtPr>
        <w:sdtEndPr/>
        <w:sdtContent>
          <w:r>
            <w:rPr>
              <w:shd w:val="clear" w:color="auto" w:fill="FFFFFF"/>
            </w:rPr>
            <w:fldChar w:fldCharType="begin"/>
          </w:r>
          <w:r>
            <w:rPr>
              <w:shd w:val="clear" w:color="auto" w:fill="FFFFFF"/>
            </w:rPr>
            <w:instrText xml:space="preserve"> CITATION Hea21 \l 2057 </w:instrText>
          </w:r>
          <w:r>
            <w:rPr>
              <w:shd w:val="clear" w:color="auto" w:fill="FFFFFF"/>
            </w:rPr>
            <w:fldChar w:fldCharType="separate"/>
          </w:r>
          <w:r>
            <w:rPr>
              <w:noProof/>
              <w:shd w:val="clear" w:color="auto" w:fill="FFFFFF"/>
            </w:rPr>
            <w:t xml:space="preserve"> </w:t>
          </w:r>
          <w:r w:rsidRPr="00EC1451">
            <w:rPr>
              <w:noProof/>
              <w:shd w:val="clear" w:color="auto" w:fill="FFFFFF"/>
            </w:rPr>
            <w:t>[3]</w:t>
          </w:r>
          <w:r>
            <w:rPr>
              <w:shd w:val="clear" w:color="auto" w:fill="FFFFFF"/>
            </w:rPr>
            <w:fldChar w:fldCharType="end"/>
          </w:r>
        </w:sdtContent>
      </w:sdt>
    </w:p>
    <w:p w14:paraId="09119B24" w14:textId="001E0855" w:rsidR="00C8747C" w:rsidRDefault="00C8747C" w:rsidP="002D67B8"/>
    <w:p w14:paraId="639AA35A" w14:textId="36FE49B5" w:rsidR="00C8747C" w:rsidRDefault="00C8747C" w:rsidP="002D67B8"/>
    <w:p w14:paraId="1C8381EF" w14:textId="77777777" w:rsidR="002D67B8" w:rsidRPr="002D67B8" w:rsidRDefault="002D67B8" w:rsidP="002D67B8"/>
    <w:p w14:paraId="2D3D63D3" w14:textId="3C3095F8" w:rsidR="004F7E4A" w:rsidRDefault="00DD5554" w:rsidP="004F7E4A">
      <w:pPr>
        <w:pStyle w:val="Caption"/>
      </w:pPr>
      <w:r>
        <w:t xml:space="preserve"> </w:t>
      </w:r>
    </w:p>
    <w:p w14:paraId="7065FA5E" w14:textId="77777777" w:rsidR="002655E7" w:rsidRPr="002655E7" w:rsidRDefault="002655E7" w:rsidP="002655E7"/>
    <w:p w14:paraId="5A391202" w14:textId="34B9DBE1" w:rsidR="0091296E" w:rsidRPr="00EF21CB" w:rsidRDefault="00031A2B" w:rsidP="00031A2B">
      <w:pPr>
        <w:pStyle w:val="Caption"/>
      </w:pPr>
      <w:r w:rsidRPr="00EF21CB">
        <w:t xml:space="preserve">Figure </w:t>
      </w:r>
      <w:r w:rsidRPr="00EF21CB">
        <w:fldChar w:fldCharType="begin"/>
      </w:r>
      <w:r w:rsidRPr="00EF21CB">
        <w:instrText xml:space="preserve"> SEQ Figure \* ARABIC </w:instrText>
      </w:r>
      <w:r w:rsidRPr="00EF21CB">
        <w:fldChar w:fldCharType="separate"/>
      </w:r>
      <w:r w:rsidR="00EF21CB" w:rsidRPr="00EF21CB">
        <w:rPr>
          <w:noProof/>
        </w:rPr>
        <w:t>2</w:t>
      </w:r>
      <w:r w:rsidRPr="00EF21CB">
        <w:fldChar w:fldCharType="end"/>
      </w:r>
      <w:r w:rsidRPr="00EF21CB">
        <w:t xml:space="preserve"> wooden puzzle. Image by Fauzi Muda, iStockphoto, (2025)</w:t>
      </w:r>
      <w:r w:rsidR="001D1D1C" w:rsidRPr="00EF21CB">
        <w:t>.</w:t>
      </w:r>
    </w:p>
    <w:p w14:paraId="386DDCC5" w14:textId="77777777" w:rsidR="00555C70" w:rsidRDefault="00555C70" w:rsidP="00555C70"/>
    <w:p w14:paraId="05C2E9FE" w14:textId="77777777" w:rsidR="00824409" w:rsidRDefault="00824409" w:rsidP="00555C70"/>
    <w:p w14:paraId="49EA3EB1" w14:textId="77777777" w:rsidR="00803B91" w:rsidRDefault="00803B91" w:rsidP="00555C70"/>
    <w:p w14:paraId="0DAC6998" w14:textId="77777777" w:rsidR="00803B91" w:rsidRDefault="00803B91" w:rsidP="00555C70"/>
    <w:p w14:paraId="088AF9DD" w14:textId="77777777" w:rsidR="002655E7" w:rsidRPr="00555C70" w:rsidRDefault="002655E7" w:rsidP="00555C70"/>
    <w:p w14:paraId="07037A42" w14:textId="537C4AEE" w:rsidR="001D1D1C" w:rsidRPr="00555C70" w:rsidRDefault="00555C70" w:rsidP="001D1D1C">
      <w:pPr>
        <w:rPr>
          <w:b/>
          <w:bCs/>
          <w:u w:val="single"/>
        </w:rPr>
      </w:pPr>
      <w:r w:rsidRPr="00555C70">
        <w:rPr>
          <w:b/>
          <w:bCs/>
          <w:u w:val="single"/>
        </w:rPr>
        <w:lastRenderedPageBreak/>
        <w:t>Teamwork</w:t>
      </w:r>
    </w:p>
    <w:p w14:paraId="64B24283" w14:textId="0F00BC6C" w:rsidR="001D1D1C" w:rsidRPr="00EF21CB" w:rsidRDefault="00555C70" w:rsidP="001D1D1C">
      <w:pPr>
        <w:rPr>
          <w:color w:val="0E2841" w:themeColor="text2"/>
        </w:rPr>
      </w:pPr>
      <w:r>
        <w:t xml:space="preserve">Working in teams motivates individuals to work effectively to achieve goals. </w:t>
      </w:r>
      <w:sdt>
        <w:sdtPr>
          <w:id w:val="-1006902889"/>
          <w:citation/>
        </w:sdtPr>
        <w:sdtEndPr/>
        <w:sdtContent>
          <w:r>
            <w:fldChar w:fldCharType="begin"/>
          </w:r>
          <w:r>
            <w:instrText xml:space="preserve"> CITATION Muk22 \l 2057 </w:instrText>
          </w:r>
          <w:r>
            <w:fldChar w:fldCharType="separate"/>
          </w:r>
          <w:r w:rsidRPr="00555C70">
            <w:rPr>
              <w:noProof/>
            </w:rPr>
            <w:t>[4]</w:t>
          </w:r>
          <w:r>
            <w:fldChar w:fldCharType="end"/>
          </w:r>
        </w:sdtContent>
      </w:sdt>
      <w:r w:rsidRPr="00555C70">
        <w:rPr>
          <w:noProof/>
        </w:rPr>
        <w:drawing>
          <wp:anchor distT="0" distB="0" distL="114300" distR="114300" simplePos="0" relativeHeight="251668480" behindDoc="0" locked="0" layoutInCell="1" allowOverlap="1" wp14:anchorId="1492293E" wp14:editId="6C04AD04">
            <wp:simplePos x="914400" y="4629150"/>
            <wp:positionH relativeFrom="column">
              <wp:align>left</wp:align>
            </wp:positionH>
            <wp:positionV relativeFrom="paragraph">
              <wp:align>top</wp:align>
            </wp:positionV>
            <wp:extent cx="2543316" cy="1695450"/>
            <wp:effectExtent l="0" t="0" r="9525" b="0"/>
            <wp:wrapSquare wrapText="bothSides"/>
            <wp:docPr id="746177138" name="Picture 33" descr="High Angle View Of Medical Team Solving Jigsaw Puzzle High Angle View Of Medical Team Solving Colorful Jigsaw Puzzle Against Grey Background teamwork stock pictures, royalty-free photos &amp;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High Angle View Of Medical Team Solving Jigsaw Puzzle High Angle View Of Medical Team Solving Colorful Jigsaw Puzzle Against Grey Background teamwork stock pictures, royalty-free photos &amp; imag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43316" cy="1695450"/>
                    </a:xfrm>
                    <a:prstGeom prst="rect">
                      <a:avLst/>
                    </a:prstGeom>
                    <a:noFill/>
                    <a:ln>
                      <a:noFill/>
                    </a:ln>
                  </pic:spPr>
                </pic:pic>
              </a:graphicData>
            </a:graphic>
          </wp:anchor>
        </w:drawing>
      </w:r>
      <w:r>
        <w:br w:type="textWrapping" w:clear="all"/>
      </w:r>
    </w:p>
    <w:p w14:paraId="311DEBA9" w14:textId="74EB66A8" w:rsidR="001D1D1C" w:rsidRPr="00EF21CB" w:rsidRDefault="00B06DA1" w:rsidP="00B06DA1">
      <w:pPr>
        <w:pStyle w:val="Caption"/>
      </w:pPr>
      <w:r w:rsidRPr="00EF21CB">
        <w:t xml:space="preserve">Figure </w:t>
      </w:r>
      <w:r w:rsidRPr="00EF21CB">
        <w:fldChar w:fldCharType="begin"/>
      </w:r>
      <w:r w:rsidRPr="00EF21CB">
        <w:instrText xml:space="preserve"> SEQ Figure \* ARABIC </w:instrText>
      </w:r>
      <w:r w:rsidRPr="00EF21CB">
        <w:fldChar w:fldCharType="separate"/>
      </w:r>
      <w:r w:rsidR="00EF21CB" w:rsidRPr="00EF21CB">
        <w:rPr>
          <w:noProof/>
        </w:rPr>
        <w:t>3</w:t>
      </w:r>
      <w:r w:rsidRPr="00EF21CB">
        <w:rPr>
          <w:noProof/>
        </w:rPr>
        <w:fldChar w:fldCharType="end"/>
      </w:r>
      <w:r w:rsidRPr="00EF21CB">
        <w:t xml:space="preserve"> colourful jigsaw puzzle. Image by Andrey Popov, iStockphoto, (2023).</w:t>
      </w:r>
    </w:p>
    <w:p w14:paraId="337EB2E1" w14:textId="26B21F50" w:rsidR="00FD6BF9" w:rsidRDefault="00FD6BF9" w:rsidP="005F468F"/>
    <w:p w14:paraId="4FB0AB97" w14:textId="77777777" w:rsidR="00B70150" w:rsidRDefault="00B70150" w:rsidP="005F468F"/>
    <w:p w14:paraId="7A73A781" w14:textId="77777777" w:rsidR="00824409" w:rsidRDefault="00824409" w:rsidP="005F468F"/>
    <w:p w14:paraId="6290DD67" w14:textId="77777777" w:rsidR="00824409" w:rsidRDefault="00824409" w:rsidP="005F468F"/>
    <w:p w14:paraId="655B2EA2" w14:textId="77777777" w:rsidR="00824409" w:rsidRDefault="00824409" w:rsidP="005F468F"/>
    <w:p w14:paraId="30F1DCE1" w14:textId="77777777" w:rsidR="00824409" w:rsidRDefault="00824409" w:rsidP="005F468F"/>
    <w:p w14:paraId="66BD495E" w14:textId="77777777" w:rsidR="00B70150" w:rsidRDefault="00B70150" w:rsidP="005F468F"/>
    <w:p w14:paraId="575FD865" w14:textId="11D3F1D2" w:rsidR="00B70150" w:rsidRPr="00B70150" w:rsidRDefault="00B70150" w:rsidP="005F468F">
      <w:pPr>
        <w:rPr>
          <w:b/>
          <w:bCs/>
          <w:u w:val="single"/>
        </w:rPr>
      </w:pPr>
      <w:r w:rsidRPr="00B70150">
        <w:rPr>
          <w:b/>
          <w:bCs/>
          <w:u w:val="single"/>
        </w:rPr>
        <w:t>Communication</w:t>
      </w:r>
    </w:p>
    <w:p w14:paraId="22F319FB" w14:textId="72E945B1" w:rsidR="00B70150" w:rsidRDefault="00EF21CB" w:rsidP="005F468F">
      <w:r>
        <w:t>The communication medium can be verbal, nonverbal, written, computer</w:t>
      </w:r>
      <w:r>
        <w:t xml:space="preserve"> </w:t>
      </w:r>
      <w:r>
        <w:t>oriented, or electronic.</w:t>
      </w:r>
      <w:sdt>
        <w:sdtPr>
          <w:id w:val="1689719209"/>
          <w:citation/>
        </w:sdtPr>
        <w:sdtContent>
          <w:r w:rsidR="005E1D58">
            <w:fldChar w:fldCharType="begin"/>
          </w:r>
          <w:r w:rsidR="005E1D58">
            <w:instrText xml:space="preserve"> CITATION Wah24 \l 2057 </w:instrText>
          </w:r>
          <w:r w:rsidR="005E1D58">
            <w:fldChar w:fldCharType="separate"/>
          </w:r>
          <w:r w:rsidR="005E1D58">
            <w:rPr>
              <w:noProof/>
            </w:rPr>
            <w:t xml:space="preserve"> </w:t>
          </w:r>
          <w:r w:rsidR="005E1D58" w:rsidRPr="005E1D58">
            <w:rPr>
              <w:noProof/>
            </w:rPr>
            <w:t>[5]</w:t>
          </w:r>
          <w:r w:rsidR="005E1D58">
            <w:fldChar w:fldCharType="end"/>
          </w:r>
        </w:sdtContent>
      </w:sdt>
      <w:r w:rsidR="00B70150" w:rsidRPr="00B70150">
        <w:drawing>
          <wp:anchor distT="0" distB="0" distL="114300" distR="114300" simplePos="0" relativeHeight="251669504" behindDoc="0" locked="0" layoutInCell="1" allowOverlap="1" wp14:anchorId="2B8608EC" wp14:editId="269A4DB1">
            <wp:simplePos x="914400" y="4781550"/>
            <wp:positionH relativeFrom="column">
              <wp:align>left</wp:align>
            </wp:positionH>
            <wp:positionV relativeFrom="paragraph">
              <wp:align>top</wp:align>
            </wp:positionV>
            <wp:extent cx="2552700" cy="1701705"/>
            <wp:effectExtent l="0" t="0" r="0" b="0"/>
            <wp:wrapSquare wrapText="bothSides"/>
            <wp:docPr id="968205631" name="Picture 30" descr="Two people conversation for solution. leader leading corporate team planning work. sharing thoughts and opinions. Two people conversation for solution. leader leading corporate team planning work. sharing thoughts and opinions.&#10;business, people, concept, data, meeting, speech bubble, network, communication, teamwork, model, person, community, company, crowd, human, information, conversation, chat, discussion, variety, opinion, chatting, comment, debate, discuss, discussing, figurine, group, group of people, issue, message, miniature, no people, project, several, sharing, speak, talk, think, together, wooden doll, wooden figurine communication stock pictures, royalty-free photos &amp;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wo people conversation for solution. leader leading corporate team planning work. sharing thoughts and opinions. Two people conversation for solution. leader leading corporate team planning work. sharing thoughts and opinions.&#10;business, people, concept, data, meeting, speech bubble, network, communication, teamwork, model, person, community, company, crowd, human, information, conversation, chat, discussion, variety, opinion, chatting, comment, debate, discuss, discussing, figurine, group, group of people, issue, message, miniature, no people, project, several, sharing, speak, talk, think, together, wooden doll, wooden figurine communication stock pictures, royalty-free photos &amp; imag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52700" cy="1701705"/>
                    </a:xfrm>
                    <a:prstGeom prst="rect">
                      <a:avLst/>
                    </a:prstGeom>
                    <a:noFill/>
                    <a:ln>
                      <a:noFill/>
                    </a:ln>
                  </pic:spPr>
                </pic:pic>
              </a:graphicData>
            </a:graphic>
          </wp:anchor>
        </w:drawing>
      </w:r>
      <w:r w:rsidR="00B70150">
        <w:br w:type="textWrapping" w:clear="all"/>
      </w:r>
    </w:p>
    <w:p w14:paraId="009FD288" w14:textId="3796ED45" w:rsidR="00B70150" w:rsidRPr="00EF21CB" w:rsidRDefault="00EF21CB" w:rsidP="00EF21CB">
      <w:pPr>
        <w:pStyle w:val="Caption"/>
      </w:pPr>
      <w:r w:rsidRPr="00EF21CB">
        <w:t xml:space="preserve">Figure </w:t>
      </w:r>
      <w:r w:rsidRPr="00EF21CB">
        <w:fldChar w:fldCharType="begin"/>
      </w:r>
      <w:r w:rsidRPr="00EF21CB">
        <w:instrText xml:space="preserve"> SEQ Figure \* ARABIC </w:instrText>
      </w:r>
      <w:r w:rsidRPr="00EF21CB">
        <w:fldChar w:fldCharType="separate"/>
      </w:r>
      <w:r w:rsidRPr="00EF21CB">
        <w:rPr>
          <w:noProof/>
        </w:rPr>
        <w:t>4</w:t>
      </w:r>
      <w:r w:rsidRPr="00EF21CB">
        <w:fldChar w:fldCharType="end"/>
      </w:r>
      <w:r w:rsidRPr="00EF21CB">
        <w:t xml:space="preserve"> </w:t>
      </w:r>
      <w:r w:rsidR="00000DD0">
        <w:t>I</w:t>
      </w:r>
      <w:r w:rsidRPr="00EF21CB">
        <w:t>n conversation. Image by Fauzi Muda, iStockphoto, (2025).</w:t>
      </w:r>
    </w:p>
    <w:p w14:paraId="0A553FE2" w14:textId="77777777" w:rsidR="00B70150" w:rsidRDefault="00B70150" w:rsidP="005F468F"/>
    <w:p w14:paraId="71E584DB" w14:textId="77777777" w:rsidR="00B70150" w:rsidRDefault="00B70150" w:rsidP="005F468F"/>
    <w:p w14:paraId="2477B06A" w14:textId="77777777" w:rsidR="00B70150" w:rsidRDefault="00B70150" w:rsidP="005F468F"/>
    <w:p w14:paraId="01A485D6" w14:textId="77777777" w:rsidR="00B70150" w:rsidRDefault="00B70150" w:rsidP="005F468F"/>
    <w:p w14:paraId="53432566" w14:textId="77777777" w:rsidR="005F468F" w:rsidRDefault="005F468F" w:rsidP="005F468F">
      <w:pPr>
        <w:rPr>
          <w:sz w:val="22"/>
          <w:szCs w:val="22"/>
        </w:rPr>
      </w:pPr>
    </w:p>
    <w:p w14:paraId="034EED93" w14:textId="77777777" w:rsidR="00B70150" w:rsidRDefault="00B70150" w:rsidP="005F468F">
      <w:pPr>
        <w:rPr>
          <w:sz w:val="22"/>
          <w:szCs w:val="22"/>
        </w:rPr>
      </w:pPr>
    </w:p>
    <w:p w14:paraId="4E8FF977" w14:textId="77777777" w:rsidR="00B70150" w:rsidRDefault="00B70150" w:rsidP="005F468F">
      <w:pPr>
        <w:rPr>
          <w:sz w:val="22"/>
          <w:szCs w:val="22"/>
        </w:rPr>
      </w:pPr>
    </w:p>
    <w:p w14:paraId="44AC5516" w14:textId="77777777" w:rsidR="00B70150" w:rsidRPr="00EA62E8" w:rsidRDefault="00B70150" w:rsidP="005F468F">
      <w:pPr>
        <w:rPr>
          <w:sz w:val="22"/>
          <w:szCs w:val="22"/>
        </w:rPr>
      </w:pPr>
    </w:p>
    <w:p w14:paraId="2B288AF4" w14:textId="36779815" w:rsidR="0054391F" w:rsidRPr="00496BD7" w:rsidRDefault="0054391F" w:rsidP="005F468F">
      <w:pPr>
        <w:pStyle w:val="Heading3"/>
        <w:ind w:left="-142"/>
        <w:rPr>
          <w:sz w:val="24"/>
          <w:szCs w:val="24"/>
        </w:rPr>
      </w:pPr>
      <w:r w:rsidRPr="00496BD7">
        <w:rPr>
          <w:sz w:val="24"/>
          <w:szCs w:val="24"/>
        </w:rPr>
        <w:tab/>
      </w:r>
      <w:bookmarkStart w:id="3" w:name="_Toc214059437"/>
      <w:r w:rsidRPr="00496BD7">
        <w:rPr>
          <w:sz w:val="24"/>
          <w:szCs w:val="24"/>
        </w:rPr>
        <w:t>Task 1 (b): Evaluation of Task 1 (a) based on Similarity report</w:t>
      </w:r>
      <w:bookmarkEnd w:id="3"/>
    </w:p>
    <w:p w14:paraId="5E066775" w14:textId="729ED653" w:rsidR="0054391F" w:rsidRPr="00496BD7" w:rsidRDefault="0054391F" w:rsidP="005F468F">
      <w:pPr>
        <w:pStyle w:val="Heading2"/>
        <w:rPr>
          <w:sz w:val="24"/>
          <w:szCs w:val="24"/>
        </w:rPr>
      </w:pPr>
      <w:bookmarkStart w:id="4" w:name="_Toc214059438"/>
      <w:r w:rsidRPr="00496BD7">
        <w:rPr>
          <w:sz w:val="24"/>
          <w:szCs w:val="24"/>
        </w:rPr>
        <w:t>Task 2: Collaborative Mind Map and Individual Poster</w:t>
      </w:r>
      <w:bookmarkEnd w:id="4"/>
    </w:p>
    <w:p w14:paraId="36BBCA6C" w14:textId="45C19575" w:rsidR="0054391F" w:rsidRPr="00496BD7" w:rsidRDefault="0054391F" w:rsidP="00496BD7">
      <w:pPr>
        <w:pStyle w:val="Heading3"/>
        <w:rPr>
          <w:sz w:val="24"/>
          <w:szCs w:val="24"/>
        </w:rPr>
      </w:pPr>
      <w:bookmarkStart w:id="5" w:name="_Toc214059439"/>
      <w:r w:rsidRPr="00496BD7">
        <w:rPr>
          <w:sz w:val="24"/>
          <w:szCs w:val="24"/>
        </w:rPr>
        <w:t>Mind Map (Collaborative)</w:t>
      </w:r>
      <w:bookmarkEnd w:id="5"/>
    </w:p>
    <w:p w14:paraId="5D515FAF" w14:textId="525E1C43" w:rsidR="0054391F" w:rsidRPr="00496BD7" w:rsidRDefault="0054391F" w:rsidP="00496BD7">
      <w:pPr>
        <w:pStyle w:val="Heading3"/>
        <w:rPr>
          <w:sz w:val="24"/>
          <w:szCs w:val="24"/>
        </w:rPr>
      </w:pPr>
      <w:bookmarkStart w:id="6" w:name="_Toc214059440"/>
      <w:r w:rsidRPr="00496BD7">
        <w:rPr>
          <w:sz w:val="24"/>
          <w:szCs w:val="24"/>
        </w:rPr>
        <w:t>Poster (Individual)</w:t>
      </w:r>
      <w:bookmarkEnd w:id="6"/>
    </w:p>
    <w:p w14:paraId="15D09D3C" w14:textId="3B777049" w:rsidR="0054391F" w:rsidRPr="00496BD7" w:rsidRDefault="0054391F" w:rsidP="005F468F">
      <w:pPr>
        <w:pStyle w:val="Heading2"/>
        <w:rPr>
          <w:sz w:val="24"/>
          <w:szCs w:val="24"/>
        </w:rPr>
      </w:pPr>
      <w:bookmarkStart w:id="7" w:name="_Toc214059441"/>
      <w:r w:rsidRPr="00496BD7">
        <w:rPr>
          <w:sz w:val="24"/>
          <w:szCs w:val="24"/>
        </w:rPr>
        <w:t>Task 3: Virtual Collaboration</w:t>
      </w:r>
      <w:r w:rsidR="0010457E">
        <w:rPr>
          <w:sz w:val="24"/>
          <w:szCs w:val="24"/>
        </w:rPr>
        <w:t xml:space="preserve"> and RefWorks</w:t>
      </w:r>
      <w:bookmarkEnd w:id="7"/>
    </w:p>
    <w:p w14:paraId="7F2CC668" w14:textId="62C6C6A4" w:rsidR="0054391F" w:rsidRDefault="0054391F" w:rsidP="00496BD7">
      <w:pPr>
        <w:pStyle w:val="Heading3"/>
        <w:rPr>
          <w:sz w:val="24"/>
          <w:szCs w:val="24"/>
        </w:rPr>
      </w:pPr>
      <w:bookmarkStart w:id="8" w:name="_Toc214059442"/>
      <w:r w:rsidRPr="00496BD7">
        <w:rPr>
          <w:sz w:val="24"/>
          <w:szCs w:val="24"/>
        </w:rPr>
        <w:t>Report on Virtual Collaboration</w:t>
      </w:r>
      <w:bookmarkEnd w:id="8"/>
    </w:p>
    <w:p w14:paraId="46D9ED19" w14:textId="390157AA" w:rsidR="00F30BFB" w:rsidRPr="00F30BFB" w:rsidRDefault="00F30BFB" w:rsidP="00F30BFB">
      <w:r w:rsidRPr="00F30BFB">
        <w:rPr>
          <w:color w:val="FF0000"/>
        </w:rPr>
        <w:t>Put your Chosen topic here</w:t>
      </w:r>
    </w:p>
    <w:p w14:paraId="73C48C26" w14:textId="5EA752D4" w:rsidR="0054391F" w:rsidRPr="00496BD7" w:rsidRDefault="0054391F" w:rsidP="00496BD7">
      <w:pPr>
        <w:pStyle w:val="Heading3"/>
        <w:rPr>
          <w:sz w:val="24"/>
          <w:szCs w:val="24"/>
        </w:rPr>
      </w:pPr>
      <w:r w:rsidRPr="00496BD7">
        <w:rPr>
          <w:sz w:val="24"/>
          <w:szCs w:val="24"/>
        </w:rPr>
        <w:tab/>
      </w:r>
      <w:r w:rsidRPr="00496BD7">
        <w:rPr>
          <w:sz w:val="24"/>
          <w:szCs w:val="24"/>
        </w:rPr>
        <w:tab/>
      </w:r>
      <w:bookmarkStart w:id="9" w:name="_Toc214059443"/>
      <w:r w:rsidRPr="00496BD7">
        <w:rPr>
          <w:sz w:val="24"/>
          <w:szCs w:val="24"/>
        </w:rPr>
        <w:t>Step-by-step process of using RefWorks with visuals</w:t>
      </w:r>
      <w:bookmarkEnd w:id="9"/>
    </w:p>
    <w:p w14:paraId="56417E1F" w14:textId="791950F9" w:rsidR="0054391F" w:rsidRPr="00496BD7" w:rsidRDefault="0054391F" w:rsidP="00496BD7">
      <w:pPr>
        <w:pStyle w:val="Heading2"/>
        <w:ind w:firstLine="720"/>
        <w:rPr>
          <w:sz w:val="24"/>
          <w:szCs w:val="24"/>
        </w:rPr>
      </w:pPr>
      <w:bookmarkStart w:id="10" w:name="_Toc214059444"/>
      <w:r w:rsidRPr="00496BD7">
        <w:rPr>
          <w:sz w:val="24"/>
          <w:szCs w:val="24"/>
        </w:rPr>
        <w:t>Task 4: E-Portfolio Creation and Evaluation</w:t>
      </w:r>
      <w:bookmarkEnd w:id="10"/>
    </w:p>
    <w:p w14:paraId="29904FE4" w14:textId="7A4E1E59" w:rsidR="0054391F" w:rsidRPr="00496BD7" w:rsidRDefault="0054391F" w:rsidP="00496BD7">
      <w:pPr>
        <w:pStyle w:val="Heading3"/>
        <w:rPr>
          <w:sz w:val="24"/>
          <w:szCs w:val="24"/>
        </w:rPr>
      </w:pPr>
      <w:r w:rsidRPr="00496BD7">
        <w:rPr>
          <w:sz w:val="24"/>
          <w:szCs w:val="24"/>
        </w:rPr>
        <w:tab/>
      </w:r>
      <w:r w:rsidRPr="00496BD7">
        <w:rPr>
          <w:sz w:val="24"/>
          <w:szCs w:val="24"/>
        </w:rPr>
        <w:tab/>
      </w:r>
      <w:bookmarkStart w:id="11" w:name="_Toc214059445"/>
      <w:r w:rsidRPr="00496BD7">
        <w:rPr>
          <w:sz w:val="24"/>
          <w:szCs w:val="24"/>
        </w:rPr>
        <w:t>Task 4 (a): E-Portfolio Creation</w:t>
      </w:r>
      <w:bookmarkEnd w:id="11"/>
    </w:p>
    <w:p w14:paraId="6C857853" w14:textId="065FAFCA" w:rsidR="003A12C8" w:rsidRPr="00496BD7" w:rsidRDefault="0054391F" w:rsidP="00496BD7">
      <w:pPr>
        <w:pStyle w:val="Heading3"/>
        <w:rPr>
          <w:sz w:val="24"/>
          <w:szCs w:val="24"/>
        </w:rPr>
      </w:pPr>
      <w:r w:rsidRPr="00496BD7">
        <w:rPr>
          <w:sz w:val="24"/>
          <w:szCs w:val="24"/>
        </w:rPr>
        <w:tab/>
      </w:r>
      <w:r w:rsidRPr="00496BD7">
        <w:rPr>
          <w:sz w:val="24"/>
          <w:szCs w:val="24"/>
        </w:rPr>
        <w:tab/>
      </w:r>
      <w:bookmarkStart w:id="12" w:name="_Toc214059446"/>
      <w:r w:rsidRPr="00496BD7">
        <w:rPr>
          <w:sz w:val="24"/>
          <w:szCs w:val="24"/>
        </w:rPr>
        <w:t>Task 4 (b): Illustrative Review of E-Portfolio tool Selection</w:t>
      </w:r>
      <w:bookmarkEnd w:id="12"/>
    </w:p>
    <w:p w14:paraId="0F8B0C1A" w14:textId="77777777" w:rsidR="003A12C8" w:rsidRPr="00496BD7" w:rsidRDefault="003A12C8" w:rsidP="003A12C8">
      <w:pPr>
        <w:pStyle w:val="Heading1"/>
        <w:rPr>
          <w:sz w:val="24"/>
          <w:szCs w:val="24"/>
        </w:rPr>
      </w:pPr>
      <w:bookmarkStart w:id="13" w:name="_Toc214059447"/>
      <w:r w:rsidRPr="00496BD7">
        <w:rPr>
          <w:sz w:val="24"/>
          <w:szCs w:val="24"/>
        </w:rPr>
        <w:t>Conclusion</w:t>
      </w:r>
      <w:bookmarkEnd w:id="13"/>
    </w:p>
    <w:p w14:paraId="2FB37AAF" w14:textId="77777777" w:rsidR="00E4306D" w:rsidRDefault="003A12C8" w:rsidP="00E4306D">
      <w:pPr>
        <w:pStyle w:val="Heading1"/>
        <w:rPr>
          <w:sz w:val="24"/>
          <w:szCs w:val="24"/>
        </w:rPr>
      </w:pPr>
      <w:bookmarkStart w:id="14" w:name="_Toc214059448"/>
      <w:r w:rsidRPr="00E4306D">
        <w:rPr>
          <w:sz w:val="24"/>
          <w:szCs w:val="24"/>
        </w:rPr>
        <w:t>References</w:t>
      </w:r>
      <w:bookmarkEnd w:id="14"/>
    </w:p>
    <w:p w14:paraId="233159EA" w14:textId="77777777" w:rsidR="00E4306D" w:rsidRPr="00E4300C" w:rsidRDefault="00E4306D" w:rsidP="00E4300C">
      <w:pPr>
        <w:pStyle w:val="Heading2"/>
        <w:rPr>
          <w:sz w:val="24"/>
          <w:szCs w:val="24"/>
        </w:rPr>
      </w:pPr>
      <w:r>
        <w:tab/>
      </w:r>
      <w:bookmarkStart w:id="15" w:name="_Toc214059449"/>
      <w:r w:rsidRPr="00E4300C">
        <w:rPr>
          <w:sz w:val="24"/>
          <w:szCs w:val="24"/>
        </w:rPr>
        <w:t>Task 1 References:</w:t>
      </w:r>
      <w:bookmarkEnd w:id="15"/>
    </w:p>
    <w:p w14:paraId="1FBF65E5" w14:textId="77777777" w:rsidR="0008022E" w:rsidRPr="0008022E" w:rsidRDefault="0008022E" w:rsidP="0008022E"/>
    <w:p w14:paraId="4E4FB363" w14:textId="62A1CBDB" w:rsidR="0008022E" w:rsidRPr="0008022E" w:rsidRDefault="0008022E" w:rsidP="0008022E">
      <w:r>
        <w:tab/>
      </w:r>
    </w:p>
    <w:p w14:paraId="5E832B01" w14:textId="59FD0205" w:rsidR="003A12C8" w:rsidRPr="00E4300C" w:rsidRDefault="00E4306D" w:rsidP="00E4300C">
      <w:pPr>
        <w:pStyle w:val="Heading2"/>
        <w:rPr>
          <w:sz w:val="24"/>
          <w:szCs w:val="24"/>
        </w:rPr>
      </w:pPr>
      <w:r>
        <w:tab/>
      </w:r>
      <w:bookmarkStart w:id="16" w:name="_Toc214059450"/>
      <w:r w:rsidRPr="00E4300C">
        <w:rPr>
          <w:sz w:val="24"/>
          <w:szCs w:val="24"/>
        </w:rPr>
        <w:t>Task 3 References:</w:t>
      </w:r>
      <w:bookmarkEnd w:id="16"/>
      <w:r w:rsidR="003A12C8" w:rsidRPr="00E4300C">
        <w:rPr>
          <w:sz w:val="24"/>
          <w:szCs w:val="24"/>
        </w:rPr>
        <w:br w:type="page"/>
      </w:r>
    </w:p>
    <w:p w14:paraId="01E1CD84" w14:textId="77777777" w:rsidR="005C3522" w:rsidRPr="00496BD7" w:rsidRDefault="005C3522"/>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D47DCC" w14:textId="77777777" w:rsidR="00C54DD1" w:rsidRDefault="00C54DD1" w:rsidP="00E4306D">
      <w:pPr>
        <w:spacing w:after="0" w:line="240" w:lineRule="auto"/>
      </w:pPr>
      <w:r>
        <w:separator/>
      </w:r>
    </w:p>
  </w:endnote>
  <w:endnote w:type="continuationSeparator" w:id="0">
    <w:p w14:paraId="52CD21E3" w14:textId="77777777" w:rsidR="00C54DD1" w:rsidRDefault="00C54DD1"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4388FC" w14:textId="77777777" w:rsidR="00C54DD1" w:rsidRDefault="00C54DD1" w:rsidP="00E4306D">
      <w:pPr>
        <w:spacing w:after="0" w:line="240" w:lineRule="auto"/>
      </w:pPr>
      <w:r>
        <w:separator/>
      </w:r>
    </w:p>
  </w:footnote>
  <w:footnote w:type="continuationSeparator" w:id="0">
    <w:p w14:paraId="00FC408C" w14:textId="77777777" w:rsidR="00C54DD1" w:rsidRDefault="00C54DD1"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0DD0"/>
    <w:rsid w:val="000254B1"/>
    <w:rsid w:val="00031A2B"/>
    <w:rsid w:val="0006538D"/>
    <w:rsid w:val="00070846"/>
    <w:rsid w:val="0008022E"/>
    <w:rsid w:val="000B12E7"/>
    <w:rsid w:val="001039CD"/>
    <w:rsid w:val="0010457E"/>
    <w:rsid w:val="001378B6"/>
    <w:rsid w:val="00180ABB"/>
    <w:rsid w:val="00185F1B"/>
    <w:rsid w:val="001D1D1C"/>
    <w:rsid w:val="001E196B"/>
    <w:rsid w:val="001E331D"/>
    <w:rsid w:val="001E53DE"/>
    <w:rsid w:val="001F2D39"/>
    <w:rsid w:val="00206247"/>
    <w:rsid w:val="00214DD8"/>
    <w:rsid w:val="00217BA4"/>
    <w:rsid w:val="00220ECD"/>
    <w:rsid w:val="00245A13"/>
    <w:rsid w:val="002655E7"/>
    <w:rsid w:val="002D67B8"/>
    <w:rsid w:val="002E6E2B"/>
    <w:rsid w:val="002F1BB1"/>
    <w:rsid w:val="0030671F"/>
    <w:rsid w:val="0033545E"/>
    <w:rsid w:val="00364F13"/>
    <w:rsid w:val="003A12C8"/>
    <w:rsid w:val="003A5D4D"/>
    <w:rsid w:val="00420142"/>
    <w:rsid w:val="00496BD7"/>
    <w:rsid w:val="004C4F19"/>
    <w:rsid w:val="004C714E"/>
    <w:rsid w:val="004F7E4A"/>
    <w:rsid w:val="00507D10"/>
    <w:rsid w:val="0054391F"/>
    <w:rsid w:val="00555C70"/>
    <w:rsid w:val="00565754"/>
    <w:rsid w:val="005C3522"/>
    <w:rsid w:val="005E1D58"/>
    <w:rsid w:val="005F468F"/>
    <w:rsid w:val="00652D7F"/>
    <w:rsid w:val="0066179C"/>
    <w:rsid w:val="00661BEE"/>
    <w:rsid w:val="0069234C"/>
    <w:rsid w:val="006A2982"/>
    <w:rsid w:val="006B11EF"/>
    <w:rsid w:val="006C1581"/>
    <w:rsid w:val="006E3B10"/>
    <w:rsid w:val="00700352"/>
    <w:rsid w:val="00706A4B"/>
    <w:rsid w:val="00735B38"/>
    <w:rsid w:val="00742F05"/>
    <w:rsid w:val="0075421C"/>
    <w:rsid w:val="00764868"/>
    <w:rsid w:val="007D3D5A"/>
    <w:rsid w:val="00803B91"/>
    <w:rsid w:val="00824409"/>
    <w:rsid w:val="0086608C"/>
    <w:rsid w:val="008A7CDE"/>
    <w:rsid w:val="008B70D7"/>
    <w:rsid w:val="008C7A29"/>
    <w:rsid w:val="008D261D"/>
    <w:rsid w:val="0091296E"/>
    <w:rsid w:val="00930C59"/>
    <w:rsid w:val="0094449D"/>
    <w:rsid w:val="0095102B"/>
    <w:rsid w:val="009706EC"/>
    <w:rsid w:val="009827D5"/>
    <w:rsid w:val="00983893"/>
    <w:rsid w:val="00992E28"/>
    <w:rsid w:val="009A624A"/>
    <w:rsid w:val="009E6F18"/>
    <w:rsid w:val="00A35287"/>
    <w:rsid w:val="00A94A44"/>
    <w:rsid w:val="00AA02D8"/>
    <w:rsid w:val="00AA5837"/>
    <w:rsid w:val="00B06DA1"/>
    <w:rsid w:val="00B0772C"/>
    <w:rsid w:val="00B25C36"/>
    <w:rsid w:val="00B27BBD"/>
    <w:rsid w:val="00B5346A"/>
    <w:rsid w:val="00B70150"/>
    <w:rsid w:val="00BF5F11"/>
    <w:rsid w:val="00C3484B"/>
    <w:rsid w:val="00C54DD1"/>
    <w:rsid w:val="00C8747C"/>
    <w:rsid w:val="00CC1470"/>
    <w:rsid w:val="00CD49E0"/>
    <w:rsid w:val="00CE10FD"/>
    <w:rsid w:val="00CE6285"/>
    <w:rsid w:val="00D72BF0"/>
    <w:rsid w:val="00D81A18"/>
    <w:rsid w:val="00D81CB1"/>
    <w:rsid w:val="00D91C37"/>
    <w:rsid w:val="00D9427C"/>
    <w:rsid w:val="00DB3365"/>
    <w:rsid w:val="00DC31C6"/>
    <w:rsid w:val="00DD3D83"/>
    <w:rsid w:val="00DD5554"/>
    <w:rsid w:val="00DE29C8"/>
    <w:rsid w:val="00E276E9"/>
    <w:rsid w:val="00E414F4"/>
    <w:rsid w:val="00E4300C"/>
    <w:rsid w:val="00E4306D"/>
    <w:rsid w:val="00E80AB4"/>
    <w:rsid w:val="00E86EF8"/>
    <w:rsid w:val="00EA62E8"/>
    <w:rsid w:val="00EA6FB5"/>
    <w:rsid w:val="00EC1451"/>
    <w:rsid w:val="00EE777E"/>
    <w:rsid w:val="00EF21CB"/>
    <w:rsid w:val="00F14534"/>
    <w:rsid w:val="00F30BFB"/>
    <w:rsid w:val="00F561BA"/>
    <w:rsid w:val="00F65B7E"/>
    <w:rsid w:val="00FC6342"/>
    <w:rsid w:val="00FD6BF9"/>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0E9CB208-B407-4AB0-9F8A-C42E269E77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214DD8"/>
    <w:pPr>
      <w:tabs>
        <w:tab w:val="right" w:leader="dot" w:pos="9016"/>
      </w:tabs>
      <w:spacing w:after="100"/>
      <w:ind w:left="142"/>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214DD8"/>
    <w:pPr>
      <w:tabs>
        <w:tab w:val="right" w:leader="dot" w:pos="9016"/>
      </w:tabs>
      <w:spacing w:after="100"/>
      <w:ind w:left="142"/>
    </w:pPr>
  </w:style>
  <w:style w:type="paragraph" w:styleId="TOC3">
    <w:name w:val="toc 3"/>
    <w:basedOn w:val="Normal"/>
    <w:next w:val="Normal"/>
    <w:autoRedefine/>
    <w:uiPriority w:val="39"/>
    <w:unhideWhenUsed/>
    <w:rsid w:val="00214DD8"/>
    <w:pPr>
      <w:tabs>
        <w:tab w:val="right" w:leader="dot" w:pos="9016"/>
      </w:tabs>
      <w:spacing w:after="100"/>
      <w:ind w:left="142"/>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Caption">
    <w:name w:val="caption"/>
    <w:basedOn w:val="Normal"/>
    <w:next w:val="Normal"/>
    <w:uiPriority w:val="35"/>
    <w:unhideWhenUsed/>
    <w:qFormat/>
    <w:rsid w:val="004F7E4A"/>
    <w:pPr>
      <w:spacing w:after="200" w:line="240" w:lineRule="auto"/>
    </w:pPr>
    <w:rPr>
      <w:i/>
      <w:iCs/>
      <w:color w:val="0E2841" w:themeColor="text2"/>
      <w:sz w:val="18"/>
      <w:szCs w:val="18"/>
    </w:rPr>
  </w:style>
  <w:style w:type="character" w:styleId="Emphasis">
    <w:name w:val="Emphasis"/>
    <w:basedOn w:val="DefaultParagraphFont"/>
    <w:uiPriority w:val="20"/>
    <w:qFormat/>
    <w:rsid w:val="00EC145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060971">
      <w:bodyDiv w:val="1"/>
      <w:marLeft w:val="0"/>
      <w:marRight w:val="0"/>
      <w:marTop w:val="0"/>
      <w:marBottom w:val="0"/>
      <w:divBdr>
        <w:top w:val="none" w:sz="0" w:space="0" w:color="auto"/>
        <w:left w:val="none" w:sz="0" w:space="0" w:color="auto"/>
        <w:bottom w:val="none" w:sz="0" w:space="0" w:color="auto"/>
        <w:right w:val="none" w:sz="0" w:space="0" w:color="auto"/>
      </w:divBdr>
    </w:div>
    <w:div w:id="236719241">
      <w:bodyDiv w:val="1"/>
      <w:marLeft w:val="0"/>
      <w:marRight w:val="0"/>
      <w:marTop w:val="0"/>
      <w:marBottom w:val="0"/>
      <w:divBdr>
        <w:top w:val="none" w:sz="0" w:space="0" w:color="auto"/>
        <w:left w:val="none" w:sz="0" w:space="0" w:color="auto"/>
        <w:bottom w:val="none" w:sz="0" w:space="0" w:color="auto"/>
        <w:right w:val="none" w:sz="0" w:space="0" w:color="auto"/>
      </w:divBdr>
    </w:div>
    <w:div w:id="616109505">
      <w:bodyDiv w:val="1"/>
      <w:marLeft w:val="0"/>
      <w:marRight w:val="0"/>
      <w:marTop w:val="0"/>
      <w:marBottom w:val="0"/>
      <w:divBdr>
        <w:top w:val="none" w:sz="0" w:space="0" w:color="auto"/>
        <w:left w:val="none" w:sz="0" w:space="0" w:color="auto"/>
        <w:bottom w:val="none" w:sz="0" w:space="0" w:color="auto"/>
        <w:right w:val="none" w:sz="0" w:space="0" w:color="auto"/>
      </w:divBdr>
    </w:div>
    <w:div w:id="669218040">
      <w:bodyDiv w:val="1"/>
      <w:marLeft w:val="0"/>
      <w:marRight w:val="0"/>
      <w:marTop w:val="0"/>
      <w:marBottom w:val="0"/>
      <w:divBdr>
        <w:top w:val="none" w:sz="0" w:space="0" w:color="auto"/>
        <w:left w:val="none" w:sz="0" w:space="0" w:color="auto"/>
        <w:bottom w:val="none" w:sz="0" w:space="0" w:color="auto"/>
        <w:right w:val="none" w:sz="0" w:space="0" w:color="auto"/>
      </w:divBdr>
    </w:div>
    <w:div w:id="860556250">
      <w:bodyDiv w:val="1"/>
      <w:marLeft w:val="0"/>
      <w:marRight w:val="0"/>
      <w:marTop w:val="0"/>
      <w:marBottom w:val="0"/>
      <w:divBdr>
        <w:top w:val="none" w:sz="0" w:space="0" w:color="auto"/>
        <w:left w:val="none" w:sz="0" w:space="0" w:color="auto"/>
        <w:bottom w:val="none" w:sz="0" w:space="0" w:color="auto"/>
        <w:right w:val="none" w:sz="0" w:space="0" w:color="auto"/>
      </w:divBdr>
    </w:div>
    <w:div w:id="1268585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Tay22</b:Tag>
    <b:SourceType>Report</b:SourceType>
    <b:Guid>{14EEBA61-2E5A-4B02-A19C-60A0EB1283A2}</b:Guid>
    <b:Title>The Skills Imperative 2035</b:Title>
    <b:Year>2022</b:Year>
    <b:Author>
      <b:Author>
        <b:NameList>
          <b:Person>
            <b:Last>Taylor</b:Last>
            <b:First>A.,</b:First>
            <b:Middle>Nelson, J., O’Donnell, S., Davies, E. and Hillary, J.</b:Middle>
          </b:Person>
        </b:NameList>
      </b:Author>
    </b:Author>
    <b:Publisher>National Foundation for Educational Research</b:Publisher>
    <b:City>Slough</b:City>
    <b:RefOrder>1</b:RefOrder>
  </b:Source>
  <b:Source>
    <b:Tag>For13</b:Tag>
    <b:SourceType>BookSection</b:SourceType>
    <b:Guid>{14F715DC-ABAF-46A3-BFBB-D1E689FADDF7}</b:Guid>
    <b:Title>Successful Time Management</b:Title>
    <b:Year>2013</b:Year>
    <b:Author>
      <b:Author>
        <b:NameList>
          <b:Person>
            <b:Last>Forsyth</b:Last>
            <b:First>Patrick</b:First>
          </b:Person>
        </b:NameList>
      </b:Author>
    </b:Author>
    <b:BookTitle>creating success</b:BookTitle>
    <b:Pages>3-169</b:Pages>
    <b:City>UK</b:City>
    <b:Publisher>Kogan Page Publishers</b:Publisher>
    <b:RefOrder>2</b:RefOrder>
  </b:Source>
  <b:Source>
    <b:Tag>Hea21</b:Tag>
    <b:SourceType>InternetSite</b:SourceType>
    <b:Guid>{1E44DFEA-4C83-4AB7-9EBF-A7EE160D643F}</b:Guid>
    <b:Author>
      <b:Author>
        <b:NameList>
          <b:Person>
            <b:Last>Heath</b:Last>
            <b:First>Amy</b:First>
          </b:Person>
        </b:NameList>
      </b:Author>
    </b:Author>
    <b:Title>Critical Thinking: Why is it Important and How to Teach Them to Students?</b:Title>
    <b:Year>2021</b:Year>
    <b:ProductionCompany>TEFLHK</b:ProductionCompany>
    <b:Month>November </b:Month>
    <b:Day>30</b:Day>
    <b:YearAccessed>2025</b:YearAccessed>
    <b:MonthAccessed>November </b:MonthAccessed>
    <b:DayAccessed>09</b:DayAccessed>
    <b:URL>https://www.teflhongkong.com/</b:URL>
    <b:RefOrder>3</b:RefOrder>
  </b:Source>
  <b:Source>
    <b:Tag>Muk22</b:Tag>
    <b:SourceType>JournalArticle</b:SourceType>
    <b:Guid>{A9EE8336-2077-4A5A-B74F-D2898852525F}</b:Guid>
    <b:Title>Transformational leadership and its impact on organizational commitment and work</b:Title>
    <b:Year>2022</b:Year>
    <b:Author>
      <b:Author>
        <b:NameList>
          <b:Person>
            <b:Last>Mukhtar</b:Last>
            <b:First>Muhammad</b:First>
            <b:Middle>Qasim</b:Middle>
          </b:Person>
          <b:Person>
            <b:Last>Niazi</b:Last>
            <b:Middle>Khan</b:Middle>
            <b:First>Haidar</b:First>
          </b:Person>
          <b:Person>
            <b:Last>Abro</b:Last>
            <b:First>Sanaullah</b:First>
          </b:Person>
          <b:Person>
            <b:Last>Shaukat</b:Last>
            <b:First>Osama</b:First>
          </b:Person>
          <b:Person>
            <b:Last>Saeed</b:Last>
            <b:Middle>Turab</b:Middle>
            <b:First>Hafiz</b:First>
          </b:Person>
        </b:NameList>
      </b:Author>
    </b:Author>
    <b:JournalName>Journal of Management &amp; Administrative Sciences</b:JournalName>
    <b:Pages>81-92</b:Pages>
    <b:Volume>2</b:Volume>
    <b:Issue>1</b:Issue>
    <b:RefOrder>4</b:RefOrder>
  </b:Source>
  <b:Source>
    <b:Tag>Wah24</b:Tag>
    <b:SourceType>JournalArticle</b:SourceType>
    <b:Guid>{3BB75492-EA53-4EE6-B138-1CE38C974DD6}</b:Guid>
    <b:Title>Positive Communication Skills In The Workplace</b:Title>
    <b:JournalName>Migration Letters</b:JournalName>
    <b:Year>2024</b:Year>
    <b:Pages>60-70</b:Pages>
    <b:Volume>Volume 21</b:Volume>
    <b:Issue>S8</b:Issue>
    <b:Author>
      <b:Author>
        <b:NameList>
          <b:Person>
            <b:Last>Wahid</b:Last>
            <b:First>Rizwana</b:First>
          </b:Person>
          <b:Person>
            <b:Last>Halim</b:Last>
            <b:First>Shanjida</b:First>
          </b:Person>
          <b:Person>
            <b:Last>Halim</b:Last>
            <b:First>Tanzina</b:First>
          </b:Person>
        </b:NameList>
      </b:Author>
    </b:Autho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5A4AC14-94AF-4871-8A84-8DC723E90E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961</Words>
  <Characters>4999</Characters>
  <Application>Microsoft Office Word</Application>
  <DocSecurity>0</DocSecurity>
  <Lines>172</Lines>
  <Paragraphs>88</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5872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Sadaf Yusufzai (2513631)</cp:lastModifiedBy>
  <cp:revision>2</cp:revision>
  <dcterms:created xsi:type="dcterms:W3CDTF">2025-11-15T00:42:00Z</dcterms:created>
  <dcterms:modified xsi:type="dcterms:W3CDTF">2025-11-15T00:42:00Z</dcterms:modified>
</cp:coreProperties>
</file>