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35399" w:rsidP="3BE681BD" w:rsidRDefault="7992EA22" w14:paraId="2C078E63" w14:textId="3004070C">
      <w:r w:rsidR="7992EA22">
        <w:rPr/>
        <w:t>When warming up the voice</w:t>
      </w:r>
      <w:r w:rsidR="7992EA22">
        <w:rPr/>
        <w:t xml:space="preserve">, using </w:t>
      </w:r>
      <w:r w:rsidR="002A0B35">
        <w:rPr/>
        <w:t xml:space="preserve">a </w:t>
      </w:r>
      <w:r w:rsidR="005278F1">
        <w:rPr/>
        <w:t>goal cent</w:t>
      </w:r>
      <w:r w:rsidR="00582116">
        <w:rPr/>
        <w:t>e</w:t>
      </w:r>
      <w:r w:rsidR="005278F1">
        <w:rPr/>
        <w:t>red technique</w:t>
      </w:r>
      <w:r w:rsidR="009D250B">
        <w:rPr/>
        <w:t xml:space="preserve"> is </w:t>
      </w:r>
      <w:r w:rsidR="6371DC38">
        <w:rPr/>
        <w:t>ideal.</w:t>
      </w:r>
      <w:r w:rsidR="18120EC9">
        <w:rPr/>
        <w:t xml:space="preserve"> I found that warming up with gentle techniq</w:t>
      </w:r>
      <w:r w:rsidR="4C11B2A9">
        <w:rPr/>
        <w:t>ues</w:t>
      </w:r>
      <w:r w:rsidR="5A3DF96B">
        <w:rPr/>
        <w:t xml:space="preserve"> </w:t>
      </w:r>
      <w:r w:rsidR="73766D25">
        <w:rPr/>
        <w:t>like</w:t>
      </w:r>
      <w:r w:rsidR="4C11B2A9">
        <w:rPr/>
        <w:t xml:space="preserve"> </w:t>
      </w:r>
      <w:r w:rsidR="4C11B2A9">
        <w:rPr/>
        <w:t>dust</w:t>
      </w:r>
      <w:r w:rsidR="002F53DC">
        <w:rPr/>
        <w:t>ing</w:t>
      </w:r>
      <w:r w:rsidR="4C11B2A9">
        <w:rPr/>
        <w:t xml:space="preserve"> my </w:t>
      </w:r>
      <w:r w:rsidR="6FAD23CF">
        <w:rPr/>
        <w:t>voice helped</w:t>
      </w:r>
      <w:r w:rsidR="4C11B2A9">
        <w:rPr/>
        <w:t xml:space="preserve"> and allowed me to be able to ease my way into rehearsal. It also became </w:t>
      </w:r>
      <w:r w:rsidR="4C11B2A9">
        <w:rPr/>
        <w:t>apparent</w:t>
      </w:r>
      <w:r w:rsidR="4C11B2A9">
        <w:rPr/>
        <w:t xml:space="preserve"> to me that </w:t>
      </w:r>
      <w:r w:rsidR="6F5DEC19">
        <w:rPr/>
        <w:t>I</w:t>
      </w:r>
      <w:r w:rsidR="4C11B2A9">
        <w:rPr/>
        <w:t xml:space="preserve"> lack commitment to my </w:t>
      </w:r>
      <w:r w:rsidR="0926BF17">
        <w:rPr/>
        <w:t>louder</w:t>
      </w:r>
      <w:r w:rsidR="4C11B2A9">
        <w:rPr/>
        <w:t xml:space="preserve"> voice and tend to shy away when it comes to belti</w:t>
      </w:r>
      <w:r w:rsidR="5353A13D">
        <w:rPr/>
        <w:t>ng</w:t>
      </w:r>
      <w:r w:rsidR="005A1ECA">
        <w:rPr/>
        <w:t>. T</w:t>
      </w:r>
      <w:r w:rsidR="5353A13D">
        <w:rPr/>
        <w:t xml:space="preserve">his is something remedied by the baby cry. </w:t>
      </w:r>
      <w:r w:rsidR="77220ED1">
        <w:rPr/>
        <w:t>The practitioner Michael MacCallion explains how the baby cry is never ending without wear and</w:t>
      </w:r>
      <w:r w:rsidR="615DDF4E">
        <w:rPr/>
        <w:t xml:space="preserve"> fatigue, as opposed to going to a concert and singing </w:t>
      </w:r>
      <w:r w:rsidR="005A1ECA">
        <w:rPr/>
        <w:t>at</w:t>
      </w:r>
      <w:r w:rsidR="615DDF4E">
        <w:rPr/>
        <w:t xml:space="preserve"> the top of our lungs</w:t>
      </w:r>
      <w:r w:rsidR="00B06FF6">
        <w:rPr/>
        <w:t>.</w:t>
      </w:r>
      <w:r w:rsidR="5235EED1">
        <w:rPr/>
        <w:t xml:space="preserve"> </w:t>
      </w:r>
      <w:r w:rsidR="00B06FF6">
        <w:rPr/>
        <w:t>H</w:t>
      </w:r>
      <w:r w:rsidR="5235EED1">
        <w:rPr/>
        <w:t>e goes on</w:t>
      </w:r>
      <w:r w:rsidR="00B06FF6">
        <w:rPr/>
        <w:t xml:space="preserve"> </w:t>
      </w:r>
      <w:r w:rsidR="5235EED1">
        <w:rPr/>
        <w:t xml:space="preserve">to say </w:t>
      </w:r>
      <w:r w:rsidR="5A77A5FE">
        <w:rPr/>
        <w:t>it is</w:t>
      </w:r>
      <w:r w:rsidR="5235EED1">
        <w:rPr/>
        <w:t xml:space="preserve"> because </w:t>
      </w:r>
      <w:r w:rsidR="3EE03CBF">
        <w:rPr/>
        <w:t>“</w:t>
      </w:r>
      <w:r w:rsidR="5235EED1">
        <w:rPr/>
        <w:t>the baby has yet to learn how to get in the way of its own prof</w:t>
      </w:r>
      <w:r w:rsidR="0F092359">
        <w:rPr/>
        <w:t>iciency</w:t>
      </w:r>
      <w:r w:rsidR="7A3C698B">
        <w:rPr/>
        <w:t>”</w:t>
      </w:r>
      <w:r w:rsidR="3E618C18">
        <w:rPr/>
        <w:t xml:space="preserve"> </w:t>
      </w:r>
      <w:r w:rsidR="3E618C18">
        <w:rPr/>
        <w:t>(</w:t>
      </w:r>
      <w:r w:rsidR="7B2EBA83">
        <w:rPr/>
        <w:t>MacCallion</w:t>
      </w:r>
      <w:r w:rsidR="00B06FF6">
        <w:rPr/>
        <w:t>,</w:t>
      </w:r>
      <w:r w:rsidR="7B2EBA83">
        <w:rPr/>
        <w:t xml:space="preserve"> </w:t>
      </w:r>
      <w:r w:rsidR="3B21A377">
        <w:rPr/>
        <w:t>1998)</w:t>
      </w:r>
      <w:r w:rsidR="00B06FF6">
        <w:rPr/>
        <w:t>.</w:t>
      </w:r>
      <w:r w:rsidRPr="394658DF" w:rsidR="2250BFC5">
        <w:rPr>
          <w:color w:val="FF0000"/>
        </w:rPr>
        <w:t xml:space="preserve"> </w:t>
      </w:r>
      <w:r w:rsidR="009F417C">
        <w:rPr/>
        <w:t>T</w:t>
      </w:r>
      <w:r w:rsidR="2250BFC5">
        <w:rPr/>
        <w:t xml:space="preserve">his was even helpful when lying on the floor as it allowed us to not have to worry about gravity </w:t>
      </w:r>
      <w:r w:rsidR="5BD9C9CC">
        <w:rPr/>
        <w:t xml:space="preserve">pulling us down </w:t>
      </w:r>
      <w:r w:rsidR="2250BFC5">
        <w:rPr/>
        <w:t>and to</w:t>
      </w:r>
      <w:r w:rsidR="7735EC36">
        <w:rPr/>
        <w:t xml:space="preserve"> </w:t>
      </w:r>
      <w:r w:rsidR="2250BFC5">
        <w:rPr/>
        <w:t>just allow our voices to project</w:t>
      </w:r>
      <w:r w:rsidR="37ECA782">
        <w:rPr/>
        <w:t>, another technique by Michael Maccallion</w:t>
      </w:r>
      <w:r w:rsidR="009F417C">
        <w:rPr/>
        <w:t>.</w:t>
      </w:r>
      <w:r w:rsidR="2250BFC5">
        <w:rPr/>
        <w:t xml:space="preserve"> </w:t>
      </w:r>
      <w:r w:rsidR="009F417C">
        <w:rPr/>
        <w:t>S</w:t>
      </w:r>
      <w:r w:rsidR="2250BFC5">
        <w:rPr/>
        <w:t>omething that hel</w:t>
      </w:r>
      <w:r w:rsidR="5268C7EF">
        <w:rPr/>
        <w:t xml:space="preserve">ped this process was </w:t>
      </w:r>
      <w:r w:rsidR="358B8332">
        <w:rPr/>
        <w:t>visualizing</w:t>
      </w:r>
      <w:r w:rsidR="5268C7EF">
        <w:rPr/>
        <w:t xml:space="preserve"> a beam coming from us as we </w:t>
      </w:r>
      <w:r w:rsidR="132148D4">
        <w:rPr/>
        <w:t>sang</w:t>
      </w:r>
      <w:r w:rsidR="2441EE90">
        <w:rPr/>
        <w:t>, drilling a hole through the ceiling.</w:t>
      </w:r>
    </w:p>
    <w:p w:rsidR="5268C7EF" w:rsidP="3BE681BD" w:rsidRDefault="5268C7EF" w14:paraId="5D0F0E2A" w14:textId="30E73F0E">
      <w:r w:rsidR="5268C7EF">
        <w:rPr/>
        <w:t xml:space="preserve">When deciding on a song it was hard to find something not only that was in my range but also </w:t>
      </w:r>
      <w:r w:rsidR="6686D975">
        <w:rPr/>
        <w:t>something</w:t>
      </w:r>
      <w:r w:rsidR="5268C7EF">
        <w:rPr/>
        <w:t xml:space="preserve"> that </w:t>
      </w:r>
      <w:r w:rsidR="4AEA0F82">
        <w:rPr/>
        <w:t>I</w:t>
      </w:r>
      <w:r w:rsidR="5268C7EF">
        <w:rPr/>
        <w:t xml:space="preserve"> connected to on a personal level</w:t>
      </w:r>
      <w:r w:rsidR="006F5AF5">
        <w:rPr/>
        <w:t xml:space="preserve">. </w:t>
      </w:r>
      <w:r w:rsidR="7C71F4DE">
        <w:rPr/>
        <w:t>I personally</w:t>
      </w:r>
      <w:r w:rsidR="5268C7EF">
        <w:rPr/>
        <w:t xml:space="preserve"> </w:t>
      </w:r>
      <w:r w:rsidR="006F5AF5">
        <w:rPr/>
        <w:t>find</w:t>
      </w:r>
      <w:r w:rsidR="5268C7EF">
        <w:rPr/>
        <w:t xml:space="preserve"> that when choosing </w:t>
      </w:r>
      <w:r w:rsidR="4622CF45">
        <w:rPr/>
        <w:t>songs,</w:t>
      </w:r>
      <w:r w:rsidR="5268C7EF">
        <w:rPr/>
        <w:t xml:space="preserve"> </w:t>
      </w:r>
      <w:r w:rsidR="6E27E73D">
        <w:rPr/>
        <w:t>I</w:t>
      </w:r>
      <w:r w:rsidR="5268C7EF">
        <w:rPr/>
        <w:t xml:space="preserve"> tend to lean more </w:t>
      </w:r>
      <w:r w:rsidR="27D8D27A">
        <w:rPr/>
        <w:t xml:space="preserve">towards </w:t>
      </w:r>
      <w:r w:rsidR="12258FC9">
        <w:rPr/>
        <w:t>ballad</w:t>
      </w:r>
      <w:r w:rsidR="006F5AF5">
        <w:rPr/>
        <w:t>s</w:t>
      </w:r>
      <w:r w:rsidR="27D8D27A">
        <w:rPr/>
        <w:t xml:space="preserve"> as the slower tempo </w:t>
      </w:r>
      <w:r w:rsidR="005515EE">
        <w:rPr/>
        <w:t>is</w:t>
      </w:r>
      <w:r w:rsidR="005515EE">
        <w:rPr/>
        <w:t xml:space="preserve"> </w:t>
      </w:r>
      <w:r w:rsidR="27D8D27A">
        <w:rPr/>
        <w:t xml:space="preserve">easier to find feeling within. </w:t>
      </w:r>
      <w:r w:rsidR="005515EE">
        <w:rPr/>
        <w:t xml:space="preserve">This time </w:t>
      </w:r>
      <w:r w:rsidR="15AAEC8C">
        <w:rPr/>
        <w:t>however,</w:t>
      </w:r>
      <w:r w:rsidR="6BCFF7A7">
        <w:rPr/>
        <w:t xml:space="preserve"> </w:t>
      </w:r>
      <w:r w:rsidR="788546EE">
        <w:rPr/>
        <w:t>I</w:t>
      </w:r>
      <w:r w:rsidR="6BCFF7A7">
        <w:rPr/>
        <w:t xml:space="preserve"> decided to step out of my comfort zone and cho</w:t>
      </w:r>
      <w:r w:rsidR="005515EE">
        <w:rPr/>
        <w:t>o</w:t>
      </w:r>
      <w:r w:rsidR="6BCFF7A7">
        <w:rPr/>
        <w:t>se a song that was more upbeat and allowed me to play more as the character and have a funnier side to my performance</w:t>
      </w:r>
      <w:r w:rsidR="4B226A40">
        <w:rPr/>
        <w:t xml:space="preserve">. </w:t>
      </w:r>
      <w:r w:rsidR="48285963">
        <w:rPr/>
        <w:t xml:space="preserve">As this was something </w:t>
      </w:r>
      <w:r w:rsidR="5AAE8272">
        <w:rPr/>
        <w:t>I</w:t>
      </w:r>
      <w:r w:rsidR="48285963">
        <w:rPr/>
        <w:t xml:space="preserve"> found difficult to get a handle on </w:t>
      </w:r>
      <w:r w:rsidR="48B5E733">
        <w:rPr/>
        <w:t>I</w:t>
      </w:r>
      <w:r w:rsidR="48285963">
        <w:rPr/>
        <w:t xml:space="preserve"> found working with extreme states of tension helped a lot as it gave me an idea o</w:t>
      </w:r>
      <w:r w:rsidR="00C16D1D">
        <w:rPr/>
        <w:t>f</w:t>
      </w:r>
      <w:r w:rsidR="48285963">
        <w:rPr/>
        <w:t xml:space="preserve"> where </w:t>
      </w:r>
      <w:r w:rsidR="48B5E733">
        <w:rPr/>
        <w:t>I</w:t>
      </w:r>
      <w:r w:rsidR="48285963">
        <w:rPr/>
        <w:t xml:space="preserve"> could take it if </w:t>
      </w:r>
      <w:r w:rsidR="71763975">
        <w:rPr/>
        <w:t>I</w:t>
      </w:r>
      <w:r w:rsidR="48285963">
        <w:rPr/>
        <w:t xml:space="preserve"> were to push it to its full extent</w:t>
      </w:r>
      <w:r w:rsidR="00402FBC">
        <w:rPr/>
        <w:t>.</w:t>
      </w:r>
      <w:r w:rsidR="2DA0B567">
        <w:rPr/>
        <w:t xml:space="preserve"> </w:t>
      </w:r>
      <w:r w:rsidR="00402FBC">
        <w:rPr/>
        <w:t>T</w:t>
      </w:r>
      <w:r w:rsidR="2DA0B567">
        <w:rPr/>
        <w:t xml:space="preserve">his was playing with states of tension and </w:t>
      </w:r>
      <w:r w:rsidR="4B980D31">
        <w:rPr/>
        <w:t>overexaggerating</w:t>
      </w:r>
      <w:r w:rsidR="3ECAE069">
        <w:rPr/>
        <w:t xml:space="preserve"> them to give my character (</w:t>
      </w:r>
      <w:r w:rsidRPr="394658DF" w:rsidR="3ECAE069">
        <w:rPr>
          <w:i w:val="1"/>
          <w:iCs w:val="1"/>
        </w:rPr>
        <w:t>Glinda</w:t>
      </w:r>
      <w:r w:rsidR="3ECAE069">
        <w:rPr/>
        <w:t xml:space="preserve"> in </w:t>
      </w:r>
      <w:r w:rsidRPr="394658DF" w:rsidR="3ECAE069">
        <w:rPr>
          <w:i w:val="1"/>
          <w:iCs w:val="1"/>
        </w:rPr>
        <w:t>Wicked</w:t>
      </w:r>
      <w:r w:rsidR="3ECAE069">
        <w:rPr/>
        <w:t xml:space="preserve"> </w:t>
      </w:r>
      <w:r w:rsidR="3F60D331">
        <w:rPr/>
        <w:t>(Shwartz, 200</w:t>
      </w:r>
      <w:r w:rsidR="6A199A6D">
        <w:rPr/>
        <w:t>5</w:t>
      </w:r>
      <w:r w:rsidR="3F60D331">
        <w:rPr/>
        <w:t xml:space="preserve">) </w:t>
      </w:r>
      <w:r w:rsidR="3ECAE069">
        <w:rPr/>
        <w:t xml:space="preserve">singing </w:t>
      </w:r>
      <w:r w:rsidRPr="394658DF" w:rsidR="3ECAE069">
        <w:rPr>
          <w:i w:val="1"/>
          <w:iCs w:val="1"/>
        </w:rPr>
        <w:t>Popular</w:t>
      </w:r>
      <w:r w:rsidR="3ECAE069">
        <w:rPr/>
        <w:t xml:space="preserve">) an </w:t>
      </w:r>
      <w:r w:rsidR="5CCBC0DE">
        <w:rPr/>
        <w:t>outlet to be big and expressive.</w:t>
      </w:r>
      <w:r w:rsidR="2AEA7FCA">
        <w:rPr/>
        <w:t xml:space="preserve"> The ones that </w:t>
      </w:r>
      <w:r w:rsidR="076C098C">
        <w:rPr/>
        <w:t>I</w:t>
      </w:r>
      <w:r w:rsidR="2AEA7FCA">
        <w:rPr/>
        <w:t xml:space="preserve"> found best for this character </w:t>
      </w:r>
      <w:r w:rsidR="29E28345">
        <w:rPr/>
        <w:t>were</w:t>
      </w:r>
      <w:r w:rsidR="2AEA7FCA">
        <w:rPr/>
        <w:t xml:space="preserve"> </w:t>
      </w:r>
      <w:r w:rsidR="00582116">
        <w:rPr/>
        <w:t>‘</w:t>
      </w:r>
      <w:r w:rsidR="2AEA7FCA">
        <w:rPr/>
        <w:t>laid Back</w:t>
      </w:r>
      <w:r w:rsidR="00582116">
        <w:rPr/>
        <w:t>’</w:t>
      </w:r>
      <w:r w:rsidR="2AEA7FCA">
        <w:rPr/>
        <w:t xml:space="preserve"> and </w:t>
      </w:r>
      <w:r w:rsidR="005B1A0A">
        <w:rPr/>
        <w:t>‘</w:t>
      </w:r>
      <w:r w:rsidR="5E0A3A03">
        <w:rPr/>
        <w:t>one movement at a time</w:t>
      </w:r>
      <w:r w:rsidR="740A3F3A">
        <w:rPr/>
        <w:t>,’</w:t>
      </w:r>
      <w:r w:rsidR="20704ED6">
        <w:rPr/>
        <w:t xml:space="preserve"> also known as Virgin Mary acting, </w:t>
      </w:r>
      <w:r w:rsidR="5E0A3A03">
        <w:rPr/>
        <w:t xml:space="preserve">as this works for the </w:t>
      </w:r>
      <w:r w:rsidR="4CBA9926">
        <w:rPr/>
        <w:t>character</w:t>
      </w:r>
      <w:r w:rsidR="5E0A3A03">
        <w:rPr/>
        <w:t xml:space="preserve"> in the context of the show.</w:t>
      </w:r>
      <w:r w:rsidR="70DA03BB">
        <w:rPr/>
        <w:t xml:space="preserve"> </w:t>
      </w:r>
      <w:r w:rsidR="3045BEC8">
        <w:rPr/>
        <w:t>However,</w:t>
      </w:r>
      <w:r w:rsidR="70DA03BB">
        <w:rPr/>
        <w:t xml:space="preserve"> I found that playing with the tension level labeled as </w:t>
      </w:r>
      <w:r w:rsidR="00FD09A4">
        <w:rPr/>
        <w:t>‘</w:t>
      </w:r>
      <w:r w:rsidR="70DA03BB">
        <w:rPr/>
        <w:t>there's a bomb?</w:t>
      </w:r>
      <w:r w:rsidR="00FD09A4">
        <w:rPr/>
        <w:t>’</w:t>
      </w:r>
      <w:r w:rsidR="70DA03BB">
        <w:rPr/>
        <w:t xml:space="preserve"> was also </w:t>
      </w:r>
      <w:r w:rsidR="3CBA744F">
        <w:rPr/>
        <w:t>helpful</w:t>
      </w:r>
      <w:r w:rsidR="70DA03BB">
        <w:rPr/>
        <w:t xml:space="preserve"> as it gave the character a more erratic feeling.</w:t>
      </w:r>
      <w:r w:rsidR="5180E63B">
        <w:rPr/>
        <w:t xml:space="preserve"> </w:t>
      </w:r>
      <w:r w:rsidR="4C65A2FD">
        <w:rPr/>
        <w:t xml:space="preserve">This helped me develop a </w:t>
      </w:r>
      <w:r w:rsidR="4C65A2FD">
        <w:rPr/>
        <w:t>“physical shorthand that will enhance my ability to switch from one to another”</w:t>
      </w:r>
      <w:r w:rsidR="4C65A2FD">
        <w:rPr/>
        <w:t xml:space="preserve"> </w:t>
      </w:r>
      <w:r w:rsidR="5F153407">
        <w:rPr/>
        <w:t>(Wright, 2004)</w:t>
      </w:r>
      <w:r w:rsidR="00101B8F">
        <w:rPr/>
        <w:t>.</w:t>
      </w:r>
      <w:r w:rsidR="5F153407">
        <w:rPr/>
        <w:t xml:space="preserve"> </w:t>
      </w:r>
    </w:p>
    <w:p w:rsidR="254DA4BD" w:rsidP="3BE681BD" w:rsidRDefault="254DA4BD" w14:paraId="2E0DAAF3" w14:textId="5D7D80CF">
      <w:r w:rsidR="254DA4BD">
        <w:rPr/>
        <w:t xml:space="preserve">When it came to deciding on a song that had a complete contrast </w:t>
      </w:r>
      <w:r w:rsidR="00B72683">
        <w:rPr/>
        <w:t>to</w:t>
      </w:r>
      <w:r w:rsidR="254DA4BD">
        <w:rPr/>
        <w:t xml:space="preserve"> the other </w:t>
      </w:r>
      <w:r w:rsidR="0F286CEB">
        <w:rPr/>
        <w:t>one,</w:t>
      </w:r>
      <w:r w:rsidR="254DA4BD">
        <w:rPr/>
        <w:t xml:space="preserve"> </w:t>
      </w:r>
      <w:r w:rsidR="20032A8B">
        <w:rPr/>
        <w:t>I</w:t>
      </w:r>
      <w:r w:rsidR="24E60C71">
        <w:rPr/>
        <w:t xml:space="preserve"> found that using my </w:t>
      </w:r>
      <w:r w:rsidR="5F9521A2">
        <w:rPr/>
        <w:t>preference</w:t>
      </w:r>
      <w:r w:rsidR="24E60C71">
        <w:rPr/>
        <w:t xml:space="preserve"> to more emotional songs would help in this case as it would show complete difference to the other song chosen. With the song </w:t>
      </w:r>
      <w:r w:rsidRPr="394658DF" w:rsidR="24E60C71">
        <w:rPr>
          <w:i w:val="1"/>
          <w:iCs w:val="1"/>
        </w:rPr>
        <w:t xml:space="preserve">As Long </w:t>
      </w:r>
      <w:bookmarkStart w:name="_Int_hdJqBIKV" w:id="0"/>
      <w:r w:rsidRPr="394658DF" w:rsidR="24E60C71">
        <w:rPr>
          <w:i w:val="1"/>
          <w:iCs w:val="1"/>
        </w:rPr>
        <w:t>As</w:t>
      </w:r>
      <w:bookmarkEnd w:id="0"/>
      <w:r w:rsidRPr="394658DF" w:rsidR="24E60C71">
        <w:rPr>
          <w:i w:val="1"/>
          <w:iCs w:val="1"/>
        </w:rPr>
        <w:t xml:space="preserve"> He Need</w:t>
      </w:r>
      <w:r w:rsidRPr="394658DF" w:rsidR="00B72683">
        <w:rPr>
          <w:i w:val="1"/>
          <w:iCs w:val="1"/>
        </w:rPr>
        <w:t>s</w:t>
      </w:r>
      <w:r w:rsidRPr="394658DF" w:rsidR="24E60C71">
        <w:rPr>
          <w:i w:val="1"/>
          <w:iCs w:val="1"/>
        </w:rPr>
        <w:t xml:space="preserve"> </w:t>
      </w:r>
      <w:r w:rsidRPr="394658DF" w:rsidR="62A05694">
        <w:rPr>
          <w:i w:val="1"/>
          <w:iCs w:val="1"/>
        </w:rPr>
        <w:t>Me</w:t>
      </w:r>
      <w:r w:rsidR="0198004F">
        <w:rPr/>
        <w:t xml:space="preserve"> (Bart, 1960)</w:t>
      </w:r>
      <w:r w:rsidR="7BD1261A">
        <w:rPr/>
        <w:t xml:space="preserve"> </w:t>
      </w:r>
      <w:r w:rsidR="683D6357">
        <w:rPr/>
        <w:t>I</w:t>
      </w:r>
      <w:r w:rsidR="7BD1261A">
        <w:rPr/>
        <w:t xml:space="preserve"> found that </w:t>
      </w:r>
      <w:r w:rsidR="683D6357">
        <w:rPr/>
        <w:t>I</w:t>
      </w:r>
      <w:r w:rsidR="7BD1261A">
        <w:rPr/>
        <w:t xml:space="preserve"> could really connect with my character a lot more on an emotive level, however, </w:t>
      </w:r>
      <w:r w:rsidR="31D11542">
        <w:rPr/>
        <w:t>I</w:t>
      </w:r>
      <w:r w:rsidR="42DD643B">
        <w:rPr/>
        <w:t xml:space="preserve"> found it hard to find a fixed point of focus and felt </w:t>
      </w:r>
      <w:r w:rsidR="33A844B8">
        <w:rPr/>
        <w:t>as</w:t>
      </w:r>
      <w:r w:rsidR="42DD643B">
        <w:rPr/>
        <w:t xml:space="preserve"> though </w:t>
      </w:r>
      <w:r w:rsidR="3FA70A7B">
        <w:rPr/>
        <w:t>I</w:t>
      </w:r>
      <w:r w:rsidR="42DD643B">
        <w:rPr/>
        <w:t xml:space="preserve"> was losing where my words were directed. This is where using Stanislavski’s 3 cir</w:t>
      </w:r>
      <w:r w:rsidR="222FD6D4">
        <w:rPr/>
        <w:t>cles of</w:t>
      </w:r>
      <w:r w:rsidR="7FB5BF63">
        <w:rPr/>
        <w:t xml:space="preserve"> attention </w:t>
      </w:r>
      <w:r w:rsidR="222FD6D4">
        <w:rPr/>
        <w:t xml:space="preserve">proved </w:t>
      </w:r>
      <w:r w:rsidR="7A406830">
        <w:rPr/>
        <w:t>especially useful</w:t>
      </w:r>
      <w:r w:rsidR="001F721B">
        <w:rPr/>
        <w:t>.</w:t>
      </w:r>
      <w:r w:rsidR="7A406830">
        <w:rPr/>
        <w:t xml:space="preserve"> </w:t>
      </w:r>
      <w:r w:rsidR="001F721B">
        <w:rPr/>
        <w:t>T</w:t>
      </w:r>
      <w:r w:rsidR="7A406830">
        <w:rPr/>
        <w:t xml:space="preserve">hese are </w:t>
      </w:r>
      <w:r w:rsidR="4D49E023">
        <w:rPr/>
        <w:t xml:space="preserve">internal (the </w:t>
      </w:r>
      <w:r w:rsidR="0F286CEB">
        <w:rPr/>
        <w:t>actor’s</w:t>
      </w:r>
      <w:r w:rsidR="4D49E023">
        <w:rPr/>
        <w:t xml:space="preserve"> mind), communicative (</w:t>
      </w:r>
      <w:r w:rsidR="26EB69D7">
        <w:rPr/>
        <w:t>contacting</w:t>
      </w:r>
      <w:r w:rsidR="3C05B7DE">
        <w:rPr/>
        <w:t xml:space="preserve"> the audience or other characters)</w:t>
      </w:r>
      <w:r w:rsidR="6F5F51F1">
        <w:rPr/>
        <w:t xml:space="preserve"> and finally ethereal (talking to a higher power above).</w:t>
      </w:r>
      <w:r w:rsidR="5328631D">
        <w:rPr/>
        <w:t xml:space="preserve"> The reason this is useful is because it </w:t>
      </w:r>
      <w:r w:rsidR="00F77CC7">
        <w:rPr/>
        <w:t>gives</w:t>
      </w:r>
      <w:r w:rsidR="745A22A6">
        <w:rPr/>
        <w:t xml:space="preserve"> us as actors</w:t>
      </w:r>
      <w:r w:rsidR="00F77CC7">
        <w:rPr/>
        <w:t xml:space="preserve"> the</w:t>
      </w:r>
      <w:r w:rsidR="745A22A6">
        <w:rPr/>
        <w:t xml:space="preserve"> </w:t>
      </w:r>
      <w:r w:rsidR="745A22A6">
        <w:rPr/>
        <w:t xml:space="preserve">“ability to </w:t>
      </w:r>
      <w:r w:rsidR="74A4367E">
        <w:rPr/>
        <w:t xml:space="preserve">focus and to </w:t>
      </w:r>
      <w:r w:rsidR="0908C940">
        <w:rPr/>
        <w:t>control</w:t>
      </w:r>
      <w:r w:rsidR="74A4367E">
        <w:rPr/>
        <w:t xml:space="preserve"> and direct concentration</w:t>
      </w:r>
      <w:r w:rsidR="64D6C041">
        <w:rPr/>
        <w:t xml:space="preserve">” </w:t>
      </w:r>
      <w:r w:rsidR="64D6C041">
        <w:rPr/>
        <w:t>(</w:t>
      </w:r>
      <w:r w:rsidR="64D6C041">
        <w:rPr/>
        <w:t>Benedatti</w:t>
      </w:r>
      <w:r w:rsidR="64D6C041">
        <w:rPr/>
        <w:t>, 1998)</w:t>
      </w:r>
      <w:r w:rsidR="00EC1B7F">
        <w:rPr/>
        <w:t>.</w:t>
      </w:r>
      <w:r w:rsidR="64D6C041">
        <w:rPr/>
        <w:t xml:space="preserve"> </w:t>
      </w:r>
      <w:r w:rsidR="00EC1B7F">
        <w:rPr/>
        <w:t>I</w:t>
      </w:r>
      <w:r w:rsidR="3E46CE98">
        <w:rPr/>
        <w:t xml:space="preserve">t also helped me with picturing the person who </w:t>
      </w:r>
      <w:r w:rsidR="240B0A0A">
        <w:rPr/>
        <w:t>I</w:t>
      </w:r>
      <w:r w:rsidR="3E46CE98">
        <w:rPr/>
        <w:t xml:space="preserve"> was talking to and what emotion </w:t>
      </w:r>
      <w:r w:rsidR="240B0A0A">
        <w:rPr/>
        <w:t>I</w:t>
      </w:r>
      <w:r w:rsidR="3E46CE98">
        <w:rPr/>
        <w:t xml:space="preserve"> would feel towards them in certain events of the </w:t>
      </w:r>
      <w:r w:rsidR="06CE0F92">
        <w:rPr/>
        <w:t>song and</w:t>
      </w:r>
      <w:r w:rsidR="06CE0F92">
        <w:rPr/>
        <w:t xml:space="preserve"> connecting to those emotions.</w:t>
      </w:r>
    </w:p>
    <w:p w:rsidR="0934AE70" w:rsidP="3BE681BD" w:rsidRDefault="0934AE70" w14:paraId="189FF8A3" w14:textId="33472438">
      <w:r w:rsidR="0934AE70">
        <w:rPr/>
        <w:t xml:space="preserve">When we researched into different composers and lyricists, one that stuck out due to his vast work was Stephen Sondheim, his work </w:t>
      </w:r>
      <w:r w:rsidR="20C56FD6">
        <w:rPr/>
        <w:t xml:space="preserve">showed differences with emotion and played with the idea of almost surrealist feeling and even went as far as making the </w:t>
      </w:r>
      <w:r w:rsidR="50D7224A">
        <w:rPr/>
        <w:t>audience</w:t>
      </w:r>
      <w:r w:rsidR="20C56FD6">
        <w:rPr/>
        <w:t xml:space="preserve"> think about what they had seen. I really enjoyed my research o</w:t>
      </w:r>
      <w:r w:rsidR="0BF61682">
        <w:rPr/>
        <w:t xml:space="preserve">n Sondheim especially when it came to </w:t>
      </w:r>
      <w:r w:rsidRPr="394658DF" w:rsidR="0BF61682">
        <w:rPr>
          <w:i w:val="1"/>
          <w:iCs w:val="1"/>
        </w:rPr>
        <w:t>Follies</w:t>
      </w:r>
      <w:r w:rsidRPr="394658DF" w:rsidR="0045231E">
        <w:rPr>
          <w:i w:val="1"/>
          <w:iCs w:val="1"/>
        </w:rPr>
        <w:t>.</w:t>
      </w:r>
      <w:r w:rsidR="0BF61682">
        <w:rPr/>
        <w:t xml:space="preserve"> </w:t>
      </w:r>
      <w:r w:rsidR="0045231E">
        <w:rPr/>
        <w:t>T</w:t>
      </w:r>
      <w:r w:rsidR="0BF61682">
        <w:rPr/>
        <w:t xml:space="preserve">his is because it </w:t>
      </w:r>
      <w:r w:rsidR="0BF61682">
        <w:rPr/>
        <w:t>demonstrated</w:t>
      </w:r>
      <w:r w:rsidR="0BF61682">
        <w:rPr/>
        <w:t xml:space="preserve"> how the lives of many people who we believe are not at all interesting can </w:t>
      </w:r>
      <w:r w:rsidR="62933E19">
        <w:rPr/>
        <w:t>be</w:t>
      </w:r>
      <w:r w:rsidR="0BF61682">
        <w:rPr/>
        <w:t xml:space="preserve"> full of incredible wonder</w:t>
      </w:r>
      <w:r w:rsidR="000507B4">
        <w:rPr/>
        <w:t xml:space="preserve">. </w:t>
      </w:r>
      <w:r w:rsidR="2573386F">
        <w:rPr/>
        <w:t>It was also a breath of fresh air to watch a performance where most of the cast were older.</w:t>
      </w:r>
      <w:r w:rsidR="0613B240">
        <w:rPr/>
        <w:t xml:space="preserve"> </w:t>
      </w:r>
      <w:r w:rsidR="251ABB38">
        <w:rPr/>
        <w:t xml:space="preserve">This is because in today's media older characters tend to only be used to </w:t>
      </w:r>
      <w:bookmarkStart w:name="_Int_EMlHcayn" w:id="1781209787"/>
      <w:r w:rsidR="251ABB38">
        <w:rPr/>
        <w:t>offer</w:t>
      </w:r>
      <w:bookmarkEnd w:id="1781209787"/>
      <w:r w:rsidR="251ABB38">
        <w:rPr/>
        <w:t xml:space="preserve"> wisdom or </w:t>
      </w:r>
      <w:r w:rsidR="46777A7D">
        <w:rPr/>
        <w:t xml:space="preserve">to </w:t>
      </w:r>
      <w:bookmarkStart w:name="_Int_1sh52EXl" w:id="841071521"/>
      <w:r w:rsidR="251ABB38">
        <w:rPr/>
        <w:t>be</w:t>
      </w:r>
      <w:bookmarkEnd w:id="841071521"/>
      <w:r w:rsidR="251ABB38">
        <w:rPr/>
        <w:t xml:space="preserve"> comic relief, but to show the lives of these people before they began to go grey and when they were in their prime, it was nice.</w:t>
      </w:r>
      <w:r w:rsidR="036A5A3A">
        <w:rPr/>
        <w:t xml:space="preserve"> </w:t>
      </w:r>
      <w:r w:rsidR="4A81D5C2">
        <w:rPr/>
        <w:t xml:space="preserve">A quote that </w:t>
      </w:r>
      <w:r w:rsidR="31752C01">
        <w:rPr/>
        <w:t>I</w:t>
      </w:r>
      <w:r w:rsidR="4A81D5C2">
        <w:rPr/>
        <w:t xml:space="preserve"> really find encapsulates the ideology of follies is “the brevity of </w:t>
      </w:r>
      <w:r w:rsidR="0BDCF091">
        <w:rPr/>
        <w:t>remembrance</w:t>
      </w:r>
      <w:r w:rsidR="4A81D5C2">
        <w:rPr/>
        <w:t xml:space="preserve"> sce</w:t>
      </w:r>
      <w:r w:rsidR="441B3F5E">
        <w:rPr/>
        <w:t>nes between the mechanical rumblings and the nostalgic mood we had in mind” (</w:t>
      </w:r>
      <w:r w:rsidR="77B2E9D7">
        <w:rPr/>
        <w:t>Sondheim</w:t>
      </w:r>
      <w:r w:rsidR="17E47756">
        <w:rPr/>
        <w:t>, 2010).</w:t>
      </w:r>
      <w:r w:rsidR="415DDEFC">
        <w:rPr/>
        <w:t xml:space="preserve"> </w:t>
      </w:r>
    </w:p>
    <w:p w:rsidR="415DDEFC" w:rsidP="394658DF" w:rsidRDefault="415DDEFC" w14:paraId="577911E2" w14:textId="0A52B423">
      <w:pPr>
        <w:pStyle w:val="Normal"/>
      </w:pPr>
      <w:r w:rsidR="415DDEFC">
        <w:rPr/>
        <w:t xml:space="preserve">When performing in a choral setting there were many different skills that were </w:t>
      </w:r>
      <w:r w:rsidR="415DDEFC">
        <w:rPr/>
        <w:t>required</w:t>
      </w:r>
      <w:r w:rsidR="415DDEFC">
        <w:rPr/>
        <w:t xml:space="preserve"> to get the desired outcome, there was not just the accompaniment</w:t>
      </w:r>
      <w:r w:rsidR="14C95A65">
        <w:rPr/>
        <w:t xml:space="preserve"> that had to be </w:t>
      </w:r>
      <w:r w:rsidR="7C0E0FCD">
        <w:rPr/>
        <w:t>listened to</w:t>
      </w:r>
      <w:r w:rsidR="14C95A65">
        <w:rPr/>
        <w:t xml:space="preserve"> </w:t>
      </w:r>
      <w:r w:rsidR="161DA083">
        <w:rPr/>
        <w:t>too,</w:t>
      </w:r>
      <w:r w:rsidR="14C95A65">
        <w:rPr/>
        <w:t xml:space="preserve"> but it was also the other performers. I found that this setting </w:t>
      </w:r>
      <w:r w:rsidR="007F7F39">
        <w:rPr/>
        <w:t>I</w:t>
      </w:r>
      <w:r w:rsidR="14C95A65">
        <w:rPr/>
        <w:t xml:space="preserve"> was more comfortable in</w:t>
      </w:r>
      <w:r w:rsidR="7792CB8E">
        <w:rPr/>
        <w:t xml:space="preserve">, </w:t>
      </w:r>
      <w:r w:rsidR="14C95A65">
        <w:rPr/>
        <w:t xml:space="preserve">as </w:t>
      </w:r>
      <w:r w:rsidR="007F7F39">
        <w:rPr/>
        <w:t>I</w:t>
      </w:r>
      <w:r w:rsidR="14C95A65">
        <w:rPr/>
        <w:t xml:space="preserve"> have more security and it feels as though we are all ra</w:t>
      </w:r>
      <w:r w:rsidR="292DED26">
        <w:rPr/>
        <w:t>ising one another up, so if a mistake is made it can be easily remedied as opposed to singing solo.</w:t>
      </w:r>
      <w:r w:rsidR="4B689CDF">
        <w:rPr/>
        <w:t xml:space="preserve"> </w:t>
      </w:r>
      <w:r w:rsidR="0C1C3ED9">
        <w:rPr/>
        <w:t xml:space="preserve">However, having </w:t>
      </w:r>
      <w:r w:rsidR="0C1C3ED9">
        <w:rPr/>
        <w:t xml:space="preserve"> </w:t>
      </w:r>
      <w:r w:rsidR="52599970">
        <w:rPr/>
        <w:t>and “using your</w:t>
      </w:r>
      <w:r w:rsidR="0250A963">
        <w:rPr/>
        <w:t xml:space="preserve"> </w:t>
      </w:r>
      <w:r w:rsidR="52599970">
        <w:rPr/>
        <w:t>self</w:t>
      </w:r>
      <w:r w:rsidR="29B656A7">
        <w:rPr/>
        <w:t>-</w:t>
      </w:r>
      <w:r w:rsidR="52599970">
        <w:rPr/>
        <w:t>awareness</w:t>
      </w:r>
      <w:r w:rsidR="218DE09F">
        <w:rPr/>
        <w:t xml:space="preserve">, you can begin to hear when you are getting the notes right and when you are not” </w:t>
      </w:r>
      <w:r w:rsidR="43ABC431">
        <w:rPr/>
        <w:t>(Rowbury, 2009)</w:t>
      </w:r>
      <w:r w:rsidR="03CDA87C">
        <w:rPr/>
        <w:t xml:space="preserve">, can become a bit of an issue as it begins to get harder and harder when there are not many people singing the same notes or sequences as you, this is something that </w:t>
      </w:r>
      <w:r w:rsidR="789025AF">
        <w:rPr/>
        <w:t>I</w:t>
      </w:r>
      <w:r w:rsidR="03CDA87C">
        <w:rPr/>
        <w:t xml:space="preserve"> had to learn and </w:t>
      </w:r>
      <w:r w:rsidR="5171BDF0">
        <w:rPr/>
        <w:t xml:space="preserve">it was a skill </w:t>
      </w:r>
      <w:r w:rsidR="789025AF">
        <w:rPr/>
        <w:t>I</w:t>
      </w:r>
      <w:r w:rsidR="5171BDF0">
        <w:rPr/>
        <w:t xml:space="preserve"> had never needed before.</w:t>
      </w:r>
      <w:r w:rsidR="5171BDF0">
        <w:rPr/>
        <w:t xml:space="preserve"> Being able to hear ‘my part’ over the other voices was difficult at first but as </w:t>
      </w:r>
      <w:r w:rsidR="68E7B516">
        <w:rPr/>
        <w:t>I</w:t>
      </w:r>
      <w:r w:rsidR="5171BDF0">
        <w:rPr/>
        <w:t xml:space="preserve"> became </w:t>
      </w:r>
      <w:r w:rsidR="0C77DAFB">
        <w:rPr/>
        <w:t>increasingly</w:t>
      </w:r>
      <w:r w:rsidR="5171BDF0">
        <w:rPr/>
        <w:t xml:space="preserve"> </w:t>
      </w:r>
      <w:r w:rsidR="27F0EA17">
        <w:rPr/>
        <w:t>comfortable</w:t>
      </w:r>
      <w:r w:rsidR="5171BDF0">
        <w:rPr/>
        <w:t xml:space="preserve"> with the piece </w:t>
      </w:r>
      <w:r w:rsidR="721F4B57">
        <w:rPr/>
        <w:t>(</w:t>
      </w:r>
      <w:r w:rsidRPr="394658DF" w:rsidR="25426920">
        <w:rPr>
          <w:i w:val="1"/>
          <w:iCs w:val="1"/>
        </w:rPr>
        <w:t>S</w:t>
      </w:r>
      <w:r w:rsidRPr="394658DF" w:rsidR="721F4B57">
        <w:rPr>
          <w:i w:val="1"/>
          <w:iCs w:val="1"/>
        </w:rPr>
        <w:t>weet</w:t>
      </w:r>
      <w:r w:rsidRPr="394658DF" w:rsidR="5171BDF0">
        <w:rPr>
          <w:i w:val="1"/>
          <w:iCs w:val="1"/>
        </w:rPr>
        <w:t xml:space="preserve"> </w:t>
      </w:r>
      <w:r w:rsidRPr="394658DF" w:rsidR="2269E935">
        <w:rPr>
          <w:i w:val="1"/>
          <w:iCs w:val="1"/>
        </w:rPr>
        <w:t>C</w:t>
      </w:r>
      <w:r w:rsidRPr="394658DF" w:rsidR="5171BDF0">
        <w:rPr>
          <w:i w:val="1"/>
          <w:iCs w:val="1"/>
        </w:rPr>
        <w:t xml:space="preserve">harity’s, </w:t>
      </w:r>
      <w:r w:rsidRPr="394658DF" w:rsidR="0ED8065F">
        <w:rPr>
          <w:i w:val="1"/>
          <w:iCs w:val="1"/>
        </w:rPr>
        <w:t>Rhythm</w:t>
      </w:r>
      <w:r w:rsidRPr="394658DF" w:rsidR="49F956C0">
        <w:rPr>
          <w:i w:val="1"/>
          <w:iCs w:val="1"/>
        </w:rPr>
        <w:t xml:space="preserve"> of </w:t>
      </w:r>
      <w:r w:rsidRPr="394658DF" w:rsidR="73AD820E">
        <w:rPr>
          <w:i w:val="1"/>
          <w:iCs w:val="1"/>
        </w:rPr>
        <w:t>L</w:t>
      </w:r>
      <w:r w:rsidRPr="394658DF" w:rsidR="49F956C0">
        <w:rPr>
          <w:i w:val="1"/>
          <w:iCs w:val="1"/>
        </w:rPr>
        <w:t>ife</w:t>
      </w:r>
      <w:r w:rsidR="49F956C0">
        <w:rPr/>
        <w:t xml:space="preserve"> (</w:t>
      </w:r>
      <w:r w:rsidR="7DCCC726">
        <w:rPr/>
        <w:t>Coleman, Fields, 1966))</w:t>
      </w:r>
      <w:r w:rsidR="4CCAFC3E">
        <w:rPr/>
        <w:t xml:space="preserve"> my ability to hear my fellow singers who were doing the same parts as I grew more attune to. </w:t>
      </w:r>
    </w:p>
    <w:p w:rsidR="4CCAFC3E" w:rsidP="394658DF" w:rsidRDefault="4CCAFC3E" w14:paraId="3B2361D4" w14:textId="432A837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4CCAFC3E">
        <w:rPr/>
        <w:t xml:space="preserve">When reviewing my work over the course of this module </w:t>
      </w:r>
      <w:r w:rsidR="2D760746">
        <w:rPr/>
        <w:t>there</w:t>
      </w:r>
      <w:r w:rsidR="4CCAFC3E">
        <w:rPr/>
        <w:t xml:space="preserve"> </w:t>
      </w:r>
      <w:r w:rsidR="41DA9A07">
        <w:rPr/>
        <w:t>we</w:t>
      </w:r>
      <w:r w:rsidR="4CCAFC3E">
        <w:rPr/>
        <w:t xml:space="preserve">re moments where </w:t>
      </w:r>
      <w:r w:rsidR="40B6C30A">
        <w:rPr/>
        <w:t>I</w:t>
      </w:r>
      <w:r w:rsidR="4CCAFC3E">
        <w:rPr/>
        <w:t xml:space="preserve"> </w:t>
      </w:r>
      <w:r w:rsidR="38BDCE06">
        <w:rPr/>
        <w:t>overestimated</w:t>
      </w:r>
      <w:r w:rsidR="4CCAFC3E">
        <w:rPr/>
        <w:t xml:space="preserve"> my ability, this however did put into perspective what </w:t>
      </w:r>
      <w:r w:rsidR="46DB4F65">
        <w:rPr/>
        <w:t>I</w:t>
      </w:r>
      <w:r w:rsidR="4CCAFC3E">
        <w:rPr/>
        <w:t xml:space="preserve"> needed to work on and how </w:t>
      </w:r>
      <w:r w:rsidR="46DB4F65">
        <w:rPr/>
        <w:t>I</w:t>
      </w:r>
      <w:r w:rsidR="4CCAFC3E">
        <w:rPr/>
        <w:t xml:space="preserve"> could </w:t>
      </w:r>
      <w:r w:rsidR="3C6E2ECD">
        <w:rPr/>
        <w:t>grow my abilities.</w:t>
      </w:r>
      <w:r w:rsidR="1AB4223C">
        <w:rPr/>
        <w:t xml:space="preserve"> I </w:t>
      </w:r>
      <w:r w:rsidR="529A0AA2">
        <w:rPr/>
        <w:t>realized</w:t>
      </w:r>
      <w:r w:rsidR="1AB4223C">
        <w:rPr/>
        <w:t xml:space="preserve"> that </w:t>
      </w:r>
      <w:r w:rsidR="5E268A9E">
        <w:rPr/>
        <w:t>I</w:t>
      </w:r>
      <w:r w:rsidR="1AB4223C">
        <w:rPr/>
        <w:t xml:space="preserve"> am more confident when </w:t>
      </w:r>
      <w:r w:rsidR="5E268A9E">
        <w:rPr/>
        <w:t>I</w:t>
      </w:r>
      <w:r w:rsidR="1AB4223C">
        <w:rPr/>
        <w:t xml:space="preserve"> am using my </w:t>
      </w:r>
      <w:r w:rsidR="0AC09072">
        <w:rPr/>
        <w:t>head voice</w:t>
      </w:r>
      <w:r w:rsidR="1AB4223C">
        <w:rPr/>
        <w:t xml:space="preserve"> as </w:t>
      </w:r>
      <w:r w:rsidR="0AC09072">
        <w:rPr/>
        <w:t>I</w:t>
      </w:r>
      <w:r w:rsidR="1AB4223C">
        <w:rPr/>
        <w:t xml:space="preserve"> have a lot more control, but, when </w:t>
      </w:r>
      <w:r w:rsidR="2919E38A">
        <w:rPr/>
        <w:t>I</w:t>
      </w:r>
      <w:r w:rsidR="1AB4223C">
        <w:rPr/>
        <w:t xml:space="preserve"> was singing using my chest voice and then bring up into the belt that is he</w:t>
      </w:r>
      <w:r w:rsidR="7762B337">
        <w:rPr/>
        <w:t xml:space="preserve">ld right on my bridge between that lower and higher range, </w:t>
      </w:r>
      <w:r w:rsidR="70E4DEF2">
        <w:rPr/>
        <w:t>I</w:t>
      </w:r>
      <w:r w:rsidR="7762B337">
        <w:rPr/>
        <w:t xml:space="preserve"> found it sounded more raw and full of a lot more emotion, this worked well for my</w:t>
      </w:r>
      <w:r w:rsidRPr="394658DF" w:rsidR="7762B337">
        <w:rPr>
          <w:i w:val="1"/>
          <w:iCs w:val="1"/>
        </w:rPr>
        <w:t xml:space="preserve"> </w:t>
      </w:r>
      <w:r w:rsidRPr="394658DF" w:rsidR="51A64E57">
        <w:rPr>
          <w:i w:val="1"/>
          <w:iCs w:val="1"/>
        </w:rPr>
        <w:t>Oliver</w:t>
      </w:r>
      <w:r w:rsidR="7762B337">
        <w:rPr/>
        <w:t xml:space="preserve"> </w:t>
      </w:r>
      <w:r w:rsidR="0F382F88">
        <w:rPr/>
        <w:t>piece</w:t>
      </w:r>
      <w:r w:rsidR="7762B337">
        <w:rPr/>
        <w:t xml:space="preserve"> as that song requires that raw emotion. Whereas for </w:t>
      </w:r>
      <w:r w:rsidRPr="394658DF" w:rsidR="4B6D5F10">
        <w:rPr>
          <w:i w:val="1"/>
          <w:iCs w:val="1"/>
        </w:rPr>
        <w:t xml:space="preserve">Popular </w:t>
      </w:r>
      <w:r w:rsidR="4EF4E7FD">
        <w:rPr/>
        <w:t>I</w:t>
      </w:r>
      <w:r w:rsidR="4B6D5F10">
        <w:rPr/>
        <w:t xml:space="preserve"> could have found a song that fitted better in my range</w:t>
      </w:r>
      <w:r w:rsidR="1C259D1F">
        <w:rPr/>
        <w:t>, as my voice is prone to cracking on the final note,</w:t>
      </w:r>
      <w:r w:rsidR="4B6D5F10">
        <w:rPr/>
        <w:t xml:space="preserve"> </w:t>
      </w:r>
      <w:r w:rsidR="4B6D5F10">
        <w:rPr/>
        <w:t>a</w:t>
      </w:r>
      <w:r w:rsidR="308A2FE0">
        <w:rPr/>
        <w:t>nd</w:t>
      </w:r>
      <w:r w:rsidR="4B6D5F10">
        <w:rPr/>
        <w:t xml:space="preserve"> that song requires an immaculate control over that bridge that </w:t>
      </w:r>
      <w:r w:rsidR="3C025969">
        <w:rPr/>
        <w:t>I</w:t>
      </w:r>
      <w:r w:rsidR="4B6D5F10">
        <w:rPr/>
        <w:t xml:space="preserve"> need to work on.</w:t>
      </w:r>
      <w:r w:rsidR="738A63C0">
        <w:rPr/>
        <w:t xml:space="preserve"> On the other hand, however, when </w:t>
      </w:r>
      <w:r w:rsidR="738A63C0">
        <w:rPr/>
        <w:t>i</w:t>
      </w:r>
      <w:r w:rsidR="738A63C0">
        <w:rPr/>
        <w:t xml:space="preserve"> was singing in the choral I found that my ability to hit the higher soprano notes were a lot more tangible as they were in my head voice.</w:t>
      </w:r>
    </w:p>
    <w:p w:rsidR="394658DF" w:rsidP="394658DF" w:rsidRDefault="394658DF" w14:paraId="3593E0B9" w14:textId="18C44D8D">
      <w:pPr>
        <w:pStyle w:val="Normal"/>
      </w:pPr>
    </w:p>
    <w:p w:rsidR="3BE681BD" w:rsidP="3BE681BD" w:rsidRDefault="3BE681BD" w14:paraId="15784897" w14:textId="5D254F21"/>
    <w:p w:rsidR="3BE681BD" w:rsidP="3BE681BD" w:rsidRDefault="3BE681BD" w14:paraId="3E31F75A" w14:textId="4333862B"/>
    <w:p w:rsidR="6B3BCE60" w:rsidP="3BE681BD" w:rsidRDefault="6B3BCE60" w14:paraId="028779B9" w14:textId="3CD286AC">
      <w:pPr>
        <w:rPr>
          <w:u w:val="single"/>
        </w:rPr>
      </w:pPr>
      <w:r w:rsidRPr="0080696F">
        <w:rPr>
          <w:u w:val="single"/>
        </w:rPr>
        <w:t xml:space="preserve">Bibliography </w:t>
      </w:r>
    </w:p>
    <w:p w:rsidRPr="00947809" w:rsidR="00891A6C" w:rsidP="00947809" w:rsidRDefault="00891A6C" w14:paraId="02CAF9D4" w14:textId="3BDD01F7">
      <w:r w:rsidR="00891A6C">
        <w:rPr/>
        <w:t>Bart</w:t>
      </w:r>
      <w:r w:rsidR="00891A6C">
        <w:rPr/>
        <w:t xml:space="preserve">, </w:t>
      </w:r>
      <w:r w:rsidR="00891A6C">
        <w:rPr/>
        <w:t>L</w:t>
      </w:r>
      <w:r w:rsidR="00891A6C">
        <w:rPr/>
        <w:t>.</w:t>
      </w:r>
      <w:r w:rsidR="00891A6C">
        <w:rPr/>
        <w:t xml:space="preserve"> (1960) </w:t>
      </w:r>
      <w:r w:rsidRPr="394658DF" w:rsidR="00891A6C">
        <w:rPr>
          <w:i w:val="1"/>
          <w:iCs w:val="1"/>
        </w:rPr>
        <w:t>Oliver</w:t>
      </w:r>
      <w:r w:rsidRPr="394658DF" w:rsidR="00891A6C">
        <w:rPr>
          <w:i w:val="1"/>
          <w:iCs w:val="1"/>
        </w:rPr>
        <w:t>.</w:t>
      </w:r>
      <w:r w:rsidR="00891A6C">
        <w:rPr/>
        <w:t xml:space="preserve"> London</w:t>
      </w:r>
      <w:r w:rsidR="00891A6C">
        <w:rPr/>
        <w:t>:</w:t>
      </w:r>
      <w:r w:rsidR="00891A6C">
        <w:rPr/>
        <w:t xml:space="preserve"> Lakeview </w:t>
      </w:r>
      <w:r w:rsidR="00891A6C">
        <w:rPr/>
        <w:t>M</w:t>
      </w:r>
      <w:r w:rsidR="00891A6C">
        <w:rPr/>
        <w:t>usic</w:t>
      </w:r>
      <w:r w:rsidR="00891A6C">
        <w:rPr/>
        <w:t>.</w:t>
      </w:r>
      <w:r w:rsidR="00891A6C">
        <w:rPr/>
        <w:t xml:space="preserve"> </w:t>
      </w:r>
      <w:r w:rsidR="382DA1F5">
        <w:rPr/>
        <w:t>(</w:t>
      </w:r>
      <w:r w:rsidR="0BBC624A">
        <w:rPr/>
        <w:t>pg.</w:t>
      </w:r>
      <w:r w:rsidR="382DA1F5">
        <w:rPr/>
        <w:t xml:space="preserve"> 65)</w:t>
      </w:r>
    </w:p>
    <w:p w:rsidR="00891A6C" w:rsidP="00891A6C" w:rsidRDefault="00891A6C" w14:paraId="6E2451DA" w14:textId="5F6D40B2">
      <w:r w:rsidR="00891A6C">
        <w:rPr/>
        <w:t>Benedetti</w:t>
      </w:r>
      <w:r w:rsidR="00891A6C">
        <w:rPr/>
        <w:t xml:space="preserve">, </w:t>
      </w:r>
      <w:r w:rsidR="00891A6C">
        <w:rPr/>
        <w:t>J</w:t>
      </w:r>
      <w:r w:rsidR="00891A6C">
        <w:rPr/>
        <w:t>.</w:t>
      </w:r>
      <w:r w:rsidR="00891A6C">
        <w:rPr/>
        <w:t xml:space="preserve"> (1998) </w:t>
      </w:r>
      <w:r w:rsidRPr="394658DF" w:rsidR="00891A6C">
        <w:rPr>
          <w:i w:val="1"/>
          <w:iCs w:val="1"/>
        </w:rPr>
        <w:t>Stanislavski and the Actor</w:t>
      </w:r>
      <w:r w:rsidRPr="394658DF" w:rsidR="00891A6C">
        <w:rPr>
          <w:i w:val="1"/>
          <w:iCs w:val="1"/>
        </w:rPr>
        <w:t>.</w:t>
      </w:r>
      <w:r w:rsidRPr="394658DF" w:rsidR="00891A6C">
        <w:rPr>
          <w:i w:val="1"/>
          <w:iCs w:val="1"/>
        </w:rPr>
        <w:t xml:space="preserve"> </w:t>
      </w:r>
      <w:r w:rsidR="00891A6C">
        <w:rPr/>
        <w:t>London</w:t>
      </w:r>
      <w:r w:rsidR="00891A6C">
        <w:rPr/>
        <w:t>:</w:t>
      </w:r>
      <w:r w:rsidR="00891A6C">
        <w:rPr/>
        <w:t xml:space="preserve"> Methuen </w:t>
      </w:r>
      <w:r w:rsidR="00891A6C">
        <w:rPr/>
        <w:t>P</w:t>
      </w:r>
      <w:r w:rsidR="00891A6C">
        <w:rPr/>
        <w:t>ublishing</w:t>
      </w:r>
      <w:r w:rsidR="00891A6C">
        <w:rPr/>
        <w:t>.</w:t>
      </w:r>
      <w:r w:rsidR="398B2ED6">
        <w:rPr/>
        <w:t xml:space="preserve"> (</w:t>
      </w:r>
      <w:r w:rsidR="4EF2C31D">
        <w:rPr/>
        <w:t>pg.</w:t>
      </w:r>
      <w:r w:rsidR="398B2ED6">
        <w:rPr/>
        <w:t xml:space="preserve"> 32)</w:t>
      </w:r>
    </w:p>
    <w:p w:rsidR="4E89EF17" w:rsidP="394658DF" w:rsidRDefault="4E89EF17" w14:paraId="052010F3" w14:textId="15F37FC0">
      <w:pPr>
        <w:pStyle w:val="Normal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  <w:r w:rsidRPr="394658DF" w:rsidR="4E89EF1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Coleman, C. Fields, D. (1966) </w:t>
      </w:r>
      <w:r w:rsidRPr="394658DF" w:rsidR="4E89EF1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Sweet charity.</w:t>
      </w:r>
      <w:r w:rsidRPr="394658DF" w:rsidR="4E89EF1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394658DF" w:rsidR="4600F3D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New York: Nancy </w:t>
      </w:r>
      <w:r w:rsidRPr="394658DF" w:rsidR="4600F3D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Enterprises</w:t>
      </w:r>
      <w:r w:rsidRPr="394658DF" w:rsidR="4600F3D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 </w:t>
      </w:r>
    </w:p>
    <w:p w:rsidR="6B3BCE60" w:rsidP="3BE681BD" w:rsidRDefault="6B3BCE60" w14:paraId="53D5B845" w14:textId="0EA4FD8D">
      <w:r w:rsidR="6B3BCE60">
        <w:rPr/>
        <w:t>MacCallion</w:t>
      </w:r>
      <w:r w:rsidR="0080696F">
        <w:rPr/>
        <w:t xml:space="preserve">, </w:t>
      </w:r>
      <w:r w:rsidR="6B3BCE60">
        <w:rPr/>
        <w:t>M</w:t>
      </w:r>
      <w:r w:rsidR="0080696F">
        <w:rPr/>
        <w:t>.</w:t>
      </w:r>
      <w:r w:rsidR="4DD89FDD">
        <w:rPr/>
        <w:t xml:space="preserve"> (1998) </w:t>
      </w:r>
      <w:r w:rsidRPr="394658DF" w:rsidR="0B6D7564">
        <w:rPr>
          <w:i w:val="1"/>
          <w:iCs w:val="1"/>
        </w:rPr>
        <w:t>T</w:t>
      </w:r>
      <w:r w:rsidRPr="394658DF" w:rsidR="4DD89FDD">
        <w:rPr>
          <w:i w:val="1"/>
          <w:iCs w:val="1"/>
        </w:rPr>
        <w:t>he Voice Book</w:t>
      </w:r>
      <w:r w:rsidRPr="394658DF" w:rsidR="00334CA3">
        <w:rPr>
          <w:i w:val="1"/>
          <w:iCs w:val="1"/>
        </w:rPr>
        <w:t>.</w:t>
      </w:r>
      <w:r w:rsidRPr="394658DF" w:rsidR="4DD89FDD">
        <w:rPr>
          <w:i w:val="1"/>
          <w:iCs w:val="1"/>
        </w:rPr>
        <w:t xml:space="preserve"> </w:t>
      </w:r>
      <w:r w:rsidR="2D2B1276">
        <w:rPr/>
        <w:t>London</w:t>
      </w:r>
      <w:r w:rsidR="00334CA3">
        <w:rPr/>
        <w:t xml:space="preserve">: </w:t>
      </w:r>
      <w:r w:rsidR="2D2B1276">
        <w:rPr/>
        <w:t>Faber and Faber</w:t>
      </w:r>
      <w:r w:rsidR="50D87E04">
        <w:rPr/>
        <w:t xml:space="preserve"> (</w:t>
      </w:r>
      <w:r w:rsidR="46F08DB0">
        <w:rPr/>
        <w:t>pg.</w:t>
      </w:r>
      <w:r w:rsidR="50D87E04">
        <w:rPr/>
        <w:t xml:space="preserve"> 3)</w:t>
      </w:r>
    </w:p>
    <w:p w:rsidR="1C881EB0" w:rsidP="394658DF" w:rsidRDefault="1C881EB0" w14:paraId="1184BD4C" w14:textId="0C88A3B6">
      <w:pPr>
        <w:pStyle w:val="Normal"/>
        <w:rPr>
          <w:i w:val="1"/>
          <w:iCs w:val="1"/>
        </w:rPr>
      </w:pPr>
      <w:r w:rsidR="1C881EB0">
        <w:rPr/>
        <w:t>Rowbury, C.</w:t>
      </w:r>
      <w:r w:rsidR="427E39BD">
        <w:rPr/>
        <w:t xml:space="preserve"> (2009) </w:t>
      </w:r>
      <w:r w:rsidRPr="394658DF" w:rsidR="0506DF00">
        <w:rPr>
          <w:i w:val="1"/>
          <w:iCs w:val="1"/>
        </w:rPr>
        <w:t xml:space="preserve">How </w:t>
      </w:r>
      <w:r w:rsidRPr="394658DF" w:rsidR="321F06E7">
        <w:rPr>
          <w:i w:val="1"/>
          <w:iCs w:val="1"/>
        </w:rPr>
        <w:t>to</w:t>
      </w:r>
      <w:r w:rsidRPr="394658DF" w:rsidR="0506DF00">
        <w:rPr>
          <w:i w:val="1"/>
          <w:iCs w:val="1"/>
        </w:rPr>
        <w:t xml:space="preserve"> Be </w:t>
      </w:r>
      <w:r w:rsidRPr="394658DF" w:rsidR="2AEE576D">
        <w:rPr>
          <w:i w:val="1"/>
          <w:iCs w:val="1"/>
        </w:rPr>
        <w:t>a</w:t>
      </w:r>
      <w:r w:rsidRPr="394658DF" w:rsidR="0506DF00">
        <w:rPr>
          <w:i w:val="1"/>
          <w:iCs w:val="1"/>
        </w:rPr>
        <w:t xml:space="preserve"> Good Choir Member. (</w:t>
      </w:r>
      <w:r w:rsidRPr="394658DF" w:rsidR="2AB8F845">
        <w:rPr>
          <w:i w:val="0"/>
          <w:iCs w:val="0"/>
        </w:rPr>
        <w:t>Accessed</w:t>
      </w:r>
      <w:r w:rsidRPr="394658DF" w:rsidR="25B46C67">
        <w:rPr>
          <w:i w:val="0"/>
          <w:iCs w:val="0"/>
        </w:rPr>
        <w:t>,</w:t>
      </w:r>
      <w:r w:rsidRPr="394658DF" w:rsidR="0506DF00">
        <w:rPr>
          <w:i w:val="0"/>
          <w:iCs w:val="0"/>
        </w:rPr>
        <w:t xml:space="preserve"> 09/02/2024</w:t>
      </w:r>
      <w:r w:rsidRPr="394658DF" w:rsidR="54FF7BC9">
        <w:rPr>
          <w:i w:val="0"/>
          <w:iCs w:val="0"/>
        </w:rPr>
        <w:t xml:space="preserve"> at</w:t>
      </w:r>
      <w:r w:rsidRPr="394658DF" w:rsidR="2714CDFE">
        <w:rPr>
          <w:i w:val="1"/>
          <w:iCs w:val="1"/>
        </w:rPr>
        <w:t>):</w:t>
      </w:r>
      <w:r w:rsidRPr="394658DF" w:rsidR="54FF7BC9">
        <w:rPr>
          <w:i w:val="1"/>
          <w:iCs w:val="1"/>
        </w:rPr>
        <w:t xml:space="preserve"> </w:t>
      </w:r>
      <w:hyperlink r:id="R11303599d7b141a4">
        <w:r w:rsidRPr="394658DF" w:rsidR="54FF7BC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https://blog.chrisrowbury.com/2009/07/how-to-be-good-choir-member.html</w:t>
        </w:r>
      </w:hyperlink>
      <w:r w:rsidRPr="394658DF" w:rsidR="54FF7BC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70934E4" w:rsidP="394658DF" w:rsidRDefault="770934E4" w14:paraId="7F93B966" w14:textId="043868F3">
      <w:pPr>
        <w:pStyle w:val="Normal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  <w:r w:rsidRPr="394658DF" w:rsidR="770934E4">
        <w:rPr>
          <w:rFonts w:ascii="Calibri" w:hAnsi="Calibri" w:eastAsia="Calibri" w:cs="Calibri"/>
          <w:noProof w:val="0"/>
          <w:sz w:val="22"/>
          <w:szCs w:val="22"/>
          <w:lang w:val="en-US"/>
        </w:rPr>
        <w:t>Shwartz, S. (200</w:t>
      </w:r>
      <w:r w:rsidRPr="394658DF" w:rsidR="3FEDCB31">
        <w:rPr>
          <w:rFonts w:ascii="Calibri" w:hAnsi="Calibri" w:eastAsia="Calibri" w:cs="Calibri"/>
          <w:noProof w:val="0"/>
          <w:sz w:val="22"/>
          <w:szCs w:val="22"/>
          <w:lang w:val="en-US"/>
        </w:rPr>
        <w:t>5</w:t>
      </w:r>
      <w:r w:rsidRPr="394658DF" w:rsidR="770934E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) </w:t>
      </w:r>
      <w:r w:rsidRPr="394658DF" w:rsidR="00BBEE0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A New Musical Wicked. </w:t>
      </w:r>
      <w:r w:rsidRPr="394658DF" w:rsidR="29AA4A0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New York: Greydog Music</w:t>
      </w:r>
    </w:p>
    <w:p w:rsidR="5C9A2DCB" w:rsidP="394658DF" w:rsidRDefault="5C9A2DCB" w14:paraId="776D284E" w14:textId="4625564C">
      <w:pPr>
        <w:pStyle w:val="Normal"/>
        <w:rPr>
          <w:i w:val="0"/>
          <w:iCs w:val="0"/>
        </w:rPr>
      </w:pPr>
      <w:r w:rsidR="5C9A2DCB">
        <w:rPr/>
        <w:t>Sondheim, S</w:t>
      </w:r>
      <w:r w:rsidR="293D8332">
        <w:rPr/>
        <w:t>.</w:t>
      </w:r>
      <w:r w:rsidR="5C9A2DCB">
        <w:rPr/>
        <w:t xml:space="preserve"> (2010) </w:t>
      </w:r>
      <w:r w:rsidRPr="394658DF" w:rsidR="42B8F311">
        <w:rPr>
          <w:i w:val="1"/>
          <w:iCs w:val="1"/>
        </w:rPr>
        <w:t>Finishing A Hat.</w:t>
      </w:r>
      <w:r w:rsidRPr="394658DF" w:rsidR="42B8F311">
        <w:rPr>
          <w:i w:val="0"/>
          <w:iCs w:val="0"/>
        </w:rPr>
        <w:t xml:space="preserve"> </w:t>
      </w:r>
      <w:r w:rsidRPr="394658DF" w:rsidR="376A84CA">
        <w:rPr>
          <w:i w:val="0"/>
          <w:iCs w:val="0"/>
        </w:rPr>
        <w:t>London: Virgin Books</w:t>
      </w:r>
      <w:r w:rsidRPr="394658DF" w:rsidR="09D8B32E">
        <w:rPr>
          <w:i w:val="0"/>
          <w:iCs w:val="0"/>
        </w:rPr>
        <w:t xml:space="preserve"> (</w:t>
      </w:r>
      <w:r w:rsidRPr="394658DF" w:rsidR="4A376A25">
        <w:rPr>
          <w:i w:val="0"/>
          <w:iCs w:val="0"/>
        </w:rPr>
        <w:t>pg.</w:t>
      </w:r>
      <w:r w:rsidRPr="394658DF" w:rsidR="09D8B32E">
        <w:rPr>
          <w:i w:val="0"/>
          <w:iCs w:val="0"/>
        </w:rPr>
        <w:t xml:space="preserve"> 200)</w:t>
      </w:r>
    </w:p>
    <w:p w:rsidR="42812606" w:rsidP="394658DF" w:rsidRDefault="42812606" w14:paraId="3868358C" w14:textId="764ED502">
      <w:pPr>
        <w:rPr>
          <w:i w:val="1"/>
          <w:iCs w:val="1"/>
        </w:rPr>
      </w:pPr>
      <w:r w:rsidR="42812606">
        <w:rPr/>
        <w:t>Wright</w:t>
      </w:r>
      <w:r w:rsidR="00DE6946">
        <w:rPr/>
        <w:t xml:space="preserve">, </w:t>
      </w:r>
      <w:r w:rsidR="42812606">
        <w:rPr/>
        <w:t>J</w:t>
      </w:r>
      <w:r w:rsidR="00DE6946">
        <w:rPr/>
        <w:t>.</w:t>
      </w:r>
      <w:r w:rsidR="42812606">
        <w:rPr/>
        <w:t xml:space="preserve"> (2004) </w:t>
      </w:r>
      <w:r w:rsidRPr="394658DF" w:rsidR="75ADB3D5">
        <w:rPr>
          <w:i w:val="1"/>
          <w:iCs w:val="1"/>
        </w:rPr>
        <w:t>Why is That so Funny?</w:t>
      </w:r>
      <w:r w:rsidRPr="394658DF" w:rsidR="00DE6946">
        <w:rPr>
          <w:i w:val="1"/>
          <w:iCs w:val="1"/>
        </w:rPr>
        <w:t xml:space="preserve"> </w:t>
      </w:r>
      <w:r w:rsidRPr="394658DF" w:rsidR="75ADB3D5">
        <w:rPr>
          <w:i w:val="1"/>
          <w:iCs w:val="1"/>
        </w:rPr>
        <w:t>A Practical Exploration of Physical Comedy</w:t>
      </w:r>
      <w:r w:rsidRPr="394658DF" w:rsidR="00DE6946">
        <w:rPr>
          <w:i w:val="1"/>
          <w:iCs w:val="1"/>
        </w:rPr>
        <w:t xml:space="preserve">. </w:t>
      </w:r>
      <w:r w:rsidR="00454916">
        <w:rPr/>
        <w:t>London</w:t>
      </w:r>
      <w:r w:rsidRPr="394658DF" w:rsidR="001D6DDA">
        <w:rPr>
          <w:i w:val="1"/>
          <w:iCs w:val="1"/>
        </w:rPr>
        <w:t>:</w:t>
      </w:r>
      <w:r w:rsidRPr="394658DF" w:rsidR="2DEC02A3">
        <w:rPr>
          <w:i w:val="1"/>
          <w:iCs w:val="1"/>
        </w:rPr>
        <w:t xml:space="preserve"> </w:t>
      </w:r>
      <w:r w:rsidR="2DEC02A3">
        <w:rPr/>
        <w:t>Nick Hern Books</w:t>
      </w:r>
      <w:r w:rsidR="2653A577">
        <w:rPr/>
        <w:t xml:space="preserve"> </w:t>
      </w:r>
      <w:r w:rsidR="41E37EAF">
        <w:rPr/>
        <w:t>(</w:t>
      </w:r>
      <w:r w:rsidR="390AE150">
        <w:rPr/>
        <w:t>pg.</w:t>
      </w:r>
      <w:r w:rsidR="41E37EAF">
        <w:rPr/>
        <w:t xml:space="preserve"> 86)</w:t>
      </w:r>
    </w:p>
    <w:sectPr w:rsidR="42812606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EC4wTfahwTyIr" int2:id="U3a0YirW">
      <int2:state int2:type="AugLoop_Text_Critique" int2:value="Rejected"/>
    </int2:textHash>
    <int2:textHash int2:hashCode="/lLjWinyefNJ/j" int2:id="F8hefNGD">
      <int2:state int2:type="AugLoop_Text_Critique" int2:value="Rejected"/>
    </int2:textHash>
    <int2:textHash int2:hashCode="3Zbf+1cWmplN/Z" int2:id="lz6MIreM">
      <int2:state int2:type="AugLoop_Text_Critique" int2:value="Rejected"/>
    </int2:textHash>
    <int2:textHash int2:hashCode="u1dhiaPEB32Tbr" int2:id="YIBKULQS">
      <int2:state int2:type="AugLoop_Text_Critique" int2:value="Rejected"/>
    </int2:textHash>
    <int2:textHash int2:hashCode="8QciOz1S3Ro5nE" int2:id="7FanK7d6">
      <int2:state int2:type="AugLoop_Text_Critique" int2:value="Rejected"/>
    </int2:textHash>
    <int2:textHash int2:hashCode="iu+Yi4tjoxjzLy" int2:id="yoo03f7P">
      <int2:state int2:type="AugLoop_Text_Critique" int2:value="Rejected"/>
    </int2:textHash>
    <int2:bookmark int2:bookmarkName="_Int_1sh52EXl" int2:invalidationBookmarkName="" int2:hashCode="mGsbweuN6JZDxQ" int2:id="EIEhYx7o">
      <int2:state int2:type="AugLoop_Text_Critique" int2:value="Rejected"/>
    </int2:bookmark>
    <int2:bookmark int2:bookmarkName="_Int_EMlHcayn" int2:invalidationBookmarkName="" int2:hashCode="mDYuPwXgaNmEQJ" int2:id="fB0B7VLG">
      <int2:state int2:type="AugLoop_Text_Critique" int2:value="Rejected"/>
    </int2:bookmark>
    <int2:bookmark int2:bookmarkName="_Int_hdJqBIKV" int2:invalidationBookmarkName="" int2:hashCode="nTGYX9qHsm1lVL" int2:id="lBY9UHfl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AC2D8C"/>
    <w:rsid w:val="000507B4"/>
    <w:rsid w:val="000C4263"/>
    <w:rsid w:val="00101B8F"/>
    <w:rsid w:val="001D6DDA"/>
    <w:rsid w:val="001F721B"/>
    <w:rsid w:val="002A0B35"/>
    <w:rsid w:val="002F53DC"/>
    <w:rsid w:val="00334CA3"/>
    <w:rsid w:val="00402FBC"/>
    <w:rsid w:val="0045231E"/>
    <w:rsid w:val="00454916"/>
    <w:rsid w:val="005278F1"/>
    <w:rsid w:val="005515EE"/>
    <w:rsid w:val="00582116"/>
    <w:rsid w:val="0059136E"/>
    <w:rsid w:val="005A1ECA"/>
    <w:rsid w:val="005B1A0A"/>
    <w:rsid w:val="006F5AF5"/>
    <w:rsid w:val="0078A907"/>
    <w:rsid w:val="007F7F39"/>
    <w:rsid w:val="0080696F"/>
    <w:rsid w:val="00891A6C"/>
    <w:rsid w:val="008F5049"/>
    <w:rsid w:val="00947809"/>
    <w:rsid w:val="009D250B"/>
    <w:rsid w:val="009F417C"/>
    <w:rsid w:val="00AF5F72"/>
    <w:rsid w:val="00B06FF6"/>
    <w:rsid w:val="00B72683"/>
    <w:rsid w:val="00BBEE00"/>
    <w:rsid w:val="00C06A6C"/>
    <w:rsid w:val="00C16D1D"/>
    <w:rsid w:val="00C35399"/>
    <w:rsid w:val="00DE6946"/>
    <w:rsid w:val="00E17B2F"/>
    <w:rsid w:val="00EC1B7F"/>
    <w:rsid w:val="00F77CC7"/>
    <w:rsid w:val="00FB48E8"/>
    <w:rsid w:val="00FD09A4"/>
    <w:rsid w:val="0198004F"/>
    <w:rsid w:val="0250A963"/>
    <w:rsid w:val="036A5A3A"/>
    <w:rsid w:val="03789189"/>
    <w:rsid w:val="03CDA87C"/>
    <w:rsid w:val="04387F0A"/>
    <w:rsid w:val="04857BF7"/>
    <w:rsid w:val="0506DF00"/>
    <w:rsid w:val="0613B240"/>
    <w:rsid w:val="06CE0F92"/>
    <w:rsid w:val="0726E19A"/>
    <w:rsid w:val="076C098C"/>
    <w:rsid w:val="0908C940"/>
    <w:rsid w:val="0926BF17"/>
    <w:rsid w:val="0934AE70"/>
    <w:rsid w:val="0946FC72"/>
    <w:rsid w:val="09C2CDC2"/>
    <w:rsid w:val="09D8B32E"/>
    <w:rsid w:val="09E4355B"/>
    <w:rsid w:val="0A414CC4"/>
    <w:rsid w:val="0A7BBBDF"/>
    <w:rsid w:val="0AC09072"/>
    <w:rsid w:val="0B6D7564"/>
    <w:rsid w:val="0BBC624A"/>
    <w:rsid w:val="0BDCF091"/>
    <w:rsid w:val="0BF61682"/>
    <w:rsid w:val="0C1C3ED9"/>
    <w:rsid w:val="0C77DAFB"/>
    <w:rsid w:val="0C7D850F"/>
    <w:rsid w:val="0CE5368A"/>
    <w:rsid w:val="0D1B7553"/>
    <w:rsid w:val="0D779DEC"/>
    <w:rsid w:val="0EB745B4"/>
    <w:rsid w:val="0ED8065F"/>
    <w:rsid w:val="0F092359"/>
    <w:rsid w:val="0F286CEB"/>
    <w:rsid w:val="0F382F88"/>
    <w:rsid w:val="0FAF767B"/>
    <w:rsid w:val="10CD21D0"/>
    <w:rsid w:val="117C6507"/>
    <w:rsid w:val="11F37C83"/>
    <w:rsid w:val="12258FC9"/>
    <w:rsid w:val="12CA311C"/>
    <w:rsid w:val="132148D4"/>
    <w:rsid w:val="138F4CE4"/>
    <w:rsid w:val="14C95A65"/>
    <w:rsid w:val="15AAEC8C"/>
    <w:rsid w:val="161DA083"/>
    <w:rsid w:val="16846CDD"/>
    <w:rsid w:val="17E47756"/>
    <w:rsid w:val="18120EC9"/>
    <w:rsid w:val="18523A57"/>
    <w:rsid w:val="1862BE07"/>
    <w:rsid w:val="19EE0AB8"/>
    <w:rsid w:val="1AB4223C"/>
    <w:rsid w:val="1C259D1F"/>
    <w:rsid w:val="1C881EB0"/>
    <w:rsid w:val="1CF55B6F"/>
    <w:rsid w:val="1E106F98"/>
    <w:rsid w:val="1E54BDEB"/>
    <w:rsid w:val="1E86E17E"/>
    <w:rsid w:val="1ECAC7F9"/>
    <w:rsid w:val="1EE9ED65"/>
    <w:rsid w:val="20032A8B"/>
    <w:rsid w:val="2020F50B"/>
    <w:rsid w:val="20704ED6"/>
    <w:rsid w:val="20746A68"/>
    <w:rsid w:val="20C56FD6"/>
    <w:rsid w:val="2148105A"/>
    <w:rsid w:val="218DE09F"/>
    <w:rsid w:val="222FD6D4"/>
    <w:rsid w:val="2250BFC5"/>
    <w:rsid w:val="225C50D6"/>
    <w:rsid w:val="2269E935"/>
    <w:rsid w:val="22A91791"/>
    <w:rsid w:val="22C756C2"/>
    <w:rsid w:val="23023335"/>
    <w:rsid w:val="232C8BD1"/>
    <w:rsid w:val="236BF31A"/>
    <w:rsid w:val="240B0A0A"/>
    <w:rsid w:val="2441EE90"/>
    <w:rsid w:val="24E60C71"/>
    <w:rsid w:val="251ABB38"/>
    <w:rsid w:val="25426920"/>
    <w:rsid w:val="254DA4BD"/>
    <w:rsid w:val="2573386F"/>
    <w:rsid w:val="25A57BE6"/>
    <w:rsid w:val="25B46C67"/>
    <w:rsid w:val="2653A577"/>
    <w:rsid w:val="265F0C2C"/>
    <w:rsid w:val="26EB69D7"/>
    <w:rsid w:val="26F2903E"/>
    <w:rsid w:val="2714CDFE"/>
    <w:rsid w:val="27D5A458"/>
    <w:rsid w:val="27D8D27A"/>
    <w:rsid w:val="27F0EA17"/>
    <w:rsid w:val="288E609F"/>
    <w:rsid w:val="2919E38A"/>
    <w:rsid w:val="292DED26"/>
    <w:rsid w:val="293D8332"/>
    <w:rsid w:val="297174B9"/>
    <w:rsid w:val="2991D6C2"/>
    <w:rsid w:val="2996ACEE"/>
    <w:rsid w:val="29AA4A0D"/>
    <w:rsid w:val="29B656A7"/>
    <w:rsid w:val="29E28345"/>
    <w:rsid w:val="2A3F67E6"/>
    <w:rsid w:val="2AB8F845"/>
    <w:rsid w:val="2ACF2967"/>
    <w:rsid w:val="2AEA7FCA"/>
    <w:rsid w:val="2AEE576D"/>
    <w:rsid w:val="2B327D4F"/>
    <w:rsid w:val="2BDB3847"/>
    <w:rsid w:val="2C53ADFE"/>
    <w:rsid w:val="2CA6781E"/>
    <w:rsid w:val="2D2B1276"/>
    <w:rsid w:val="2D760746"/>
    <w:rsid w:val="2D7708A8"/>
    <w:rsid w:val="2DA0B567"/>
    <w:rsid w:val="2DB08DCB"/>
    <w:rsid w:val="2DD80EF5"/>
    <w:rsid w:val="2DEC02A3"/>
    <w:rsid w:val="2E06CA29"/>
    <w:rsid w:val="2EA0B1C7"/>
    <w:rsid w:val="2F4C0E9C"/>
    <w:rsid w:val="2F4C5E2C"/>
    <w:rsid w:val="3045BEC8"/>
    <w:rsid w:val="308A2FE0"/>
    <w:rsid w:val="31752C01"/>
    <w:rsid w:val="31D11542"/>
    <w:rsid w:val="32172DED"/>
    <w:rsid w:val="321F06E7"/>
    <w:rsid w:val="3283FEEE"/>
    <w:rsid w:val="32BE8320"/>
    <w:rsid w:val="32CF7A13"/>
    <w:rsid w:val="33A844B8"/>
    <w:rsid w:val="33F7C26C"/>
    <w:rsid w:val="356D64F4"/>
    <w:rsid w:val="358B8332"/>
    <w:rsid w:val="363556E8"/>
    <w:rsid w:val="3641B12E"/>
    <w:rsid w:val="36B004B3"/>
    <w:rsid w:val="3713109A"/>
    <w:rsid w:val="372F632E"/>
    <w:rsid w:val="376A84CA"/>
    <w:rsid w:val="37ECA782"/>
    <w:rsid w:val="382DA1F5"/>
    <w:rsid w:val="38AEE0FB"/>
    <w:rsid w:val="38BDCE06"/>
    <w:rsid w:val="390AE150"/>
    <w:rsid w:val="394658DF"/>
    <w:rsid w:val="398B2ED6"/>
    <w:rsid w:val="39AE6ECE"/>
    <w:rsid w:val="39CDDB08"/>
    <w:rsid w:val="3A4AB15C"/>
    <w:rsid w:val="3A53BAB0"/>
    <w:rsid w:val="3A6F5C98"/>
    <w:rsid w:val="3B21A377"/>
    <w:rsid w:val="3B2B566A"/>
    <w:rsid w:val="3B96CE05"/>
    <w:rsid w:val="3BE681BD"/>
    <w:rsid w:val="3C025969"/>
    <w:rsid w:val="3C05B7DE"/>
    <w:rsid w:val="3C328E59"/>
    <w:rsid w:val="3C6E2ECD"/>
    <w:rsid w:val="3CBA744F"/>
    <w:rsid w:val="3CEC5F00"/>
    <w:rsid w:val="3D9EA4B2"/>
    <w:rsid w:val="3DF686B5"/>
    <w:rsid w:val="3E46CE98"/>
    <w:rsid w:val="3E618C18"/>
    <w:rsid w:val="3ECAE069"/>
    <w:rsid w:val="3EE03CBF"/>
    <w:rsid w:val="3F60D331"/>
    <w:rsid w:val="3FA70A7B"/>
    <w:rsid w:val="3FEDCB31"/>
    <w:rsid w:val="400377E8"/>
    <w:rsid w:val="40B6C30A"/>
    <w:rsid w:val="40D64574"/>
    <w:rsid w:val="412E2777"/>
    <w:rsid w:val="4136E8E3"/>
    <w:rsid w:val="415DDEFC"/>
    <w:rsid w:val="41B48531"/>
    <w:rsid w:val="41DA9A07"/>
    <w:rsid w:val="41E37EAF"/>
    <w:rsid w:val="427E39BD"/>
    <w:rsid w:val="42812606"/>
    <w:rsid w:val="42B8F311"/>
    <w:rsid w:val="42DD643B"/>
    <w:rsid w:val="434A67C4"/>
    <w:rsid w:val="436986E8"/>
    <w:rsid w:val="43ABC431"/>
    <w:rsid w:val="441B3F5E"/>
    <w:rsid w:val="44B89771"/>
    <w:rsid w:val="45AB8F26"/>
    <w:rsid w:val="45B7E6E6"/>
    <w:rsid w:val="4600F3D6"/>
    <w:rsid w:val="4622CF45"/>
    <w:rsid w:val="46777A7D"/>
    <w:rsid w:val="469335B3"/>
    <w:rsid w:val="46DB4F65"/>
    <w:rsid w:val="46F08DB0"/>
    <w:rsid w:val="48285963"/>
    <w:rsid w:val="482F0614"/>
    <w:rsid w:val="48B5E733"/>
    <w:rsid w:val="48C6218E"/>
    <w:rsid w:val="495BCE90"/>
    <w:rsid w:val="49F956C0"/>
    <w:rsid w:val="4A376A25"/>
    <w:rsid w:val="4A61F1EF"/>
    <w:rsid w:val="4A81D5C2"/>
    <w:rsid w:val="4AEA0F82"/>
    <w:rsid w:val="4B226A40"/>
    <w:rsid w:val="4B40BA6A"/>
    <w:rsid w:val="4B66A6D6"/>
    <w:rsid w:val="4B689CDF"/>
    <w:rsid w:val="4B6D5F10"/>
    <w:rsid w:val="4B980D31"/>
    <w:rsid w:val="4C11B2A9"/>
    <w:rsid w:val="4C65A2FD"/>
    <w:rsid w:val="4CAECE93"/>
    <w:rsid w:val="4CBA9926"/>
    <w:rsid w:val="4CBCB6E1"/>
    <w:rsid w:val="4CCAFC3E"/>
    <w:rsid w:val="4D49E023"/>
    <w:rsid w:val="4D513150"/>
    <w:rsid w:val="4D5623C6"/>
    <w:rsid w:val="4DD89FDD"/>
    <w:rsid w:val="4DE75D33"/>
    <w:rsid w:val="4E57BE0D"/>
    <w:rsid w:val="4E68C423"/>
    <w:rsid w:val="4E89EF17"/>
    <w:rsid w:val="4E8F6312"/>
    <w:rsid w:val="4E9E4798"/>
    <w:rsid w:val="4EF2C31D"/>
    <w:rsid w:val="4EF4E7FD"/>
    <w:rsid w:val="4FA2AED1"/>
    <w:rsid w:val="5097211A"/>
    <w:rsid w:val="50D7224A"/>
    <w:rsid w:val="50D87E04"/>
    <w:rsid w:val="5171BDF0"/>
    <w:rsid w:val="5180E63B"/>
    <w:rsid w:val="51A64E57"/>
    <w:rsid w:val="5235EED1"/>
    <w:rsid w:val="52599970"/>
    <w:rsid w:val="5268C7EF"/>
    <w:rsid w:val="529A0AA2"/>
    <w:rsid w:val="52C8DFBE"/>
    <w:rsid w:val="5328631D"/>
    <w:rsid w:val="53441295"/>
    <w:rsid w:val="5353A13D"/>
    <w:rsid w:val="5362D435"/>
    <w:rsid w:val="54FF7BC9"/>
    <w:rsid w:val="57BAF803"/>
    <w:rsid w:val="58364558"/>
    <w:rsid w:val="58A53055"/>
    <w:rsid w:val="5956C864"/>
    <w:rsid w:val="5A3DF96B"/>
    <w:rsid w:val="5A584C80"/>
    <w:rsid w:val="5A77A5FE"/>
    <w:rsid w:val="5AAE8272"/>
    <w:rsid w:val="5AF298C5"/>
    <w:rsid w:val="5BCE8989"/>
    <w:rsid w:val="5BD9C9CC"/>
    <w:rsid w:val="5C9A2DCB"/>
    <w:rsid w:val="5CCBC0DE"/>
    <w:rsid w:val="5D09B67B"/>
    <w:rsid w:val="5D714B6A"/>
    <w:rsid w:val="5E0A3A03"/>
    <w:rsid w:val="5E268A9E"/>
    <w:rsid w:val="5EBC6A35"/>
    <w:rsid w:val="5F100577"/>
    <w:rsid w:val="5F153407"/>
    <w:rsid w:val="5F6A5507"/>
    <w:rsid w:val="5F9521A2"/>
    <w:rsid w:val="5FC20EED"/>
    <w:rsid w:val="600FF0E9"/>
    <w:rsid w:val="6041573D"/>
    <w:rsid w:val="60973683"/>
    <w:rsid w:val="615DDF4E"/>
    <w:rsid w:val="61F3F9AA"/>
    <w:rsid w:val="62933E19"/>
    <w:rsid w:val="62A05694"/>
    <w:rsid w:val="62C0D420"/>
    <w:rsid w:val="6371DC38"/>
    <w:rsid w:val="637E99CC"/>
    <w:rsid w:val="63DC208C"/>
    <w:rsid w:val="649D33A7"/>
    <w:rsid w:val="64B49453"/>
    <w:rsid w:val="64D6C041"/>
    <w:rsid w:val="64F6880D"/>
    <w:rsid w:val="650358CD"/>
    <w:rsid w:val="651A6A2D"/>
    <w:rsid w:val="65C4C354"/>
    <w:rsid w:val="6686D975"/>
    <w:rsid w:val="66A62C85"/>
    <w:rsid w:val="66B63A8E"/>
    <w:rsid w:val="66B88647"/>
    <w:rsid w:val="66FE2A4C"/>
    <w:rsid w:val="6710684A"/>
    <w:rsid w:val="67EC3515"/>
    <w:rsid w:val="6829B60B"/>
    <w:rsid w:val="683D6357"/>
    <w:rsid w:val="68520AEF"/>
    <w:rsid w:val="687931AF"/>
    <w:rsid w:val="68AC38AB"/>
    <w:rsid w:val="68E7B516"/>
    <w:rsid w:val="6964B6DA"/>
    <w:rsid w:val="69EDDB50"/>
    <w:rsid w:val="69EE4B8A"/>
    <w:rsid w:val="69F02709"/>
    <w:rsid w:val="6A199A6D"/>
    <w:rsid w:val="6A48090C"/>
    <w:rsid w:val="6B3BCE60"/>
    <w:rsid w:val="6BCFF7A7"/>
    <w:rsid w:val="6BD067F4"/>
    <w:rsid w:val="6C264B57"/>
    <w:rsid w:val="6D6C3855"/>
    <w:rsid w:val="6D7FA9CE"/>
    <w:rsid w:val="6DC21BB8"/>
    <w:rsid w:val="6DE5CF58"/>
    <w:rsid w:val="6E02CD83"/>
    <w:rsid w:val="6E030AEC"/>
    <w:rsid w:val="6E27E73D"/>
    <w:rsid w:val="6F5DEC19"/>
    <w:rsid w:val="6F5F51F1"/>
    <w:rsid w:val="6FAD23CF"/>
    <w:rsid w:val="70A3D917"/>
    <w:rsid w:val="70B1C582"/>
    <w:rsid w:val="70B74A90"/>
    <w:rsid w:val="70DA03BB"/>
    <w:rsid w:val="70E4DEF2"/>
    <w:rsid w:val="70E8044B"/>
    <w:rsid w:val="70F9BC7A"/>
    <w:rsid w:val="71763975"/>
    <w:rsid w:val="721F4B57"/>
    <w:rsid w:val="724D95E3"/>
    <w:rsid w:val="72958CDB"/>
    <w:rsid w:val="72AC2D8C"/>
    <w:rsid w:val="72F1BA31"/>
    <w:rsid w:val="732E7ED5"/>
    <w:rsid w:val="73662C64"/>
    <w:rsid w:val="73766D25"/>
    <w:rsid w:val="738A63C0"/>
    <w:rsid w:val="73AD820E"/>
    <w:rsid w:val="740A3F3A"/>
    <w:rsid w:val="74315D3C"/>
    <w:rsid w:val="745A22A6"/>
    <w:rsid w:val="74A4367E"/>
    <w:rsid w:val="75ADB3D5"/>
    <w:rsid w:val="76661F97"/>
    <w:rsid w:val="770934E4"/>
    <w:rsid w:val="77220ED1"/>
    <w:rsid w:val="772609CC"/>
    <w:rsid w:val="7731D29E"/>
    <w:rsid w:val="7735EC36"/>
    <w:rsid w:val="7762B337"/>
    <w:rsid w:val="7792CB8E"/>
    <w:rsid w:val="77B2E9D7"/>
    <w:rsid w:val="780A4665"/>
    <w:rsid w:val="784F7696"/>
    <w:rsid w:val="788546EE"/>
    <w:rsid w:val="789025AF"/>
    <w:rsid w:val="7928C274"/>
    <w:rsid w:val="79451508"/>
    <w:rsid w:val="7992EA22"/>
    <w:rsid w:val="7A3C698B"/>
    <w:rsid w:val="7A406830"/>
    <w:rsid w:val="7AF71536"/>
    <w:rsid w:val="7B2EBA83"/>
    <w:rsid w:val="7BD1261A"/>
    <w:rsid w:val="7C0E0FCD"/>
    <w:rsid w:val="7C2F4CFF"/>
    <w:rsid w:val="7C59924E"/>
    <w:rsid w:val="7C606336"/>
    <w:rsid w:val="7C71F4DE"/>
    <w:rsid w:val="7DCB1D60"/>
    <w:rsid w:val="7DCCC726"/>
    <w:rsid w:val="7E276AB1"/>
    <w:rsid w:val="7F4C34F9"/>
    <w:rsid w:val="7F747F09"/>
    <w:rsid w:val="7FA52394"/>
    <w:rsid w:val="7FB5B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C2D8C"/>
  <w15:chartTrackingRefBased/>
  <w15:docId w15:val="{6D632664-288C-4704-ABD5-EDBF3E2EC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A1ECA"/>
    <w:pPr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blog.chrisrowbury.com/2009/07/how-to-be-good-choir-member.html" TargetMode="External" Id="R11303599d7b141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Deryn Allen-Dyer (2304213)</dc:creator>
  <keywords/>
  <dc:description/>
  <lastModifiedBy>Deryn Allen-Dyer (2304213)</lastModifiedBy>
  <revision>37</revision>
  <dcterms:created xsi:type="dcterms:W3CDTF">2024-02-07T10:17:00.0000000Z</dcterms:created>
  <dcterms:modified xsi:type="dcterms:W3CDTF">2024-02-11T19:44:44.1133509Z</dcterms:modified>
</coreProperties>
</file>