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C33AD" w14:textId="67E5902E" w:rsidR="00B20DBC" w:rsidRPr="00B20DBC" w:rsidRDefault="00B20DBC" w:rsidP="00B20DBC">
      <w:pPr>
        <w:widowControl/>
        <w:jc w:val="center"/>
        <w:rPr>
          <w:rFonts w:ascii="Times New Roman" w:eastAsia="等线" w:hAnsi="Times New Roman" w:cs="Times New Roman"/>
          <w:kern w:val="0"/>
          <w:sz w:val="18"/>
          <w:szCs w:val="18"/>
          <w:lang w:eastAsia="en-US"/>
        </w:rPr>
      </w:pPr>
      <w:r w:rsidRPr="00B20DBC">
        <w:rPr>
          <w:rFonts w:ascii="Times New Roman" w:eastAsia="等线" w:hAnsi="Times New Roman" w:cs="Times New Roman"/>
          <w:noProof/>
          <w:kern w:val="0"/>
          <w:sz w:val="18"/>
          <w:szCs w:val="18"/>
        </w:rPr>
        <w:drawing>
          <wp:inline distT="0" distB="0" distL="0" distR="0" wp14:anchorId="3EC2F34A" wp14:editId="3434C7E6">
            <wp:extent cx="2244725" cy="893445"/>
            <wp:effectExtent l="0" t="0" r="3175" b="1905"/>
            <wp:docPr id="3" name="图片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44725" cy="893445"/>
                    </a:xfrm>
                    <a:prstGeom prst="rect">
                      <a:avLst/>
                    </a:prstGeom>
                    <a:noFill/>
                    <a:ln>
                      <a:noFill/>
                    </a:ln>
                  </pic:spPr>
                </pic:pic>
              </a:graphicData>
            </a:graphic>
          </wp:inline>
        </w:drawing>
      </w:r>
    </w:p>
    <w:p w14:paraId="01574CDE" w14:textId="77777777" w:rsidR="00B20DBC" w:rsidRPr="00B20DBC" w:rsidRDefault="00B20DBC" w:rsidP="00B20DBC">
      <w:pPr>
        <w:widowControl/>
        <w:jc w:val="center"/>
        <w:rPr>
          <w:rFonts w:ascii="Arial" w:eastAsia="等线" w:hAnsi="Arial" w:cs="Arial"/>
          <w:b/>
          <w:color w:val="000000"/>
          <w:kern w:val="0"/>
          <w:sz w:val="28"/>
          <w:szCs w:val="28"/>
          <w:lang w:eastAsia="en-US"/>
        </w:rPr>
      </w:pPr>
    </w:p>
    <w:p w14:paraId="0D2C8C09" w14:textId="77777777" w:rsidR="00B20DBC" w:rsidRPr="00B20DBC" w:rsidRDefault="00B20DBC" w:rsidP="00B20DBC">
      <w:pPr>
        <w:widowControl/>
        <w:jc w:val="center"/>
        <w:rPr>
          <w:rFonts w:ascii="Arial" w:eastAsia="等线" w:hAnsi="Arial" w:cs="Arial"/>
          <w:b/>
          <w:color w:val="000000"/>
          <w:kern w:val="0"/>
          <w:sz w:val="28"/>
          <w:szCs w:val="28"/>
          <w:lang w:eastAsia="en-US"/>
        </w:rPr>
      </w:pPr>
    </w:p>
    <w:p w14:paraId="0104EF45" w14:textId="77777777" w:rsidR="00B20DBC" w:rsidRPr="00B20DBC" w:rsidRDefault="00B20DBC" w:rsidP="00B20DBC">
      <w:pPr>
        <w:widowControl/>
        <w:jc w:val="center"/>
        <w:rPr>
          <w:rFonts w:ascii="Arial" w:eastAsia="等线" w:hAnsi="Arial" w:cs="Arial"/>
          <w:b/>
          <w:color w:val="000000"/>
          <w:kern w:val="0"/>
          <w:sz w:val="28"/>
          <w:szCs w:val="28"/>
          <w:lang w:eastAsia="en-US"/>
        </w:rPr>
      </w:pPr>
      <w:r w:rsidRPr="00B20DBC">
        <w:rPr>
          <w:rFonts w:ascii="Arial" w:eastAsia="等线" w:hAnsi="Arial" w:cs="Arial"/>
          <w:b/>
          <w:color w:val="000000"/>
          <w:kern w:val="0"/>
          <w:sz w:val="28"/>
          <w:szCs w:val="28"/>
          <w:lang w:eastAsia="en-US"/>
        </w:rPr>
        <w:t xml:space="preserve">University of Wales Trinity St </w:t>
      </w:r>
      <w:proofErr w:type="spellStart"/>
      <w:r w:rsidRPr="00B20DBC">
        <w:rPr>
          <w:rFonts w:ascii="Arial" w:eastAsia="等线" w:hAnsi="Arial" w:cs="Arial"/>
          <w:b/>
          <w:color w:val="000000"/>
          <w:kern w:val="0"/>
          <w:sz w:val="28"/>
          <w:szCs w:val="28"/>
          <w:lang w:eastAsia="en-US"/>
        </w:rPr>
        <w:t>Davids</w:t>
      </w:r>
      <w:proofErr w:type="spellEnd"/>
      <w:r w:rsidRPr="00B20DBC">
        <w:rPr>
          <w:rFonts w:ascii="Arial" w:eastAsia="等线" w:hAnsi="Arial" w:cs="Arial"/>
          <w:b/>
          <w:color w:val="000000"/>
          <w:kern w:val="0"/>
          <w:sz w:val="28"/>
          <w:szCs w:val="28"/>
          <w:lang w:eastAsia="en-US"/>
        </w:rPr>
        <w:t>, Swansea</w:t>
      </w:r>
    </w:p>
    <w:p w14:paraId="355BD94F" w14:textId="77777777" w:rsidR="00B20DBC" w:rsidRPr="00B20DBC" w:rsidRDefault="00B20DBC" w:rsidP="00B20DBC">
      <w:pPr>
        <w:widowControl/>
        <w:jc w:val="center"/>
        <w:rPr>
          <w:rFonts w:ascii="Arial" w:eastAsia="等线" w:hAnsi="Arial" w:cs="Arial"/>
          <w:b/>
          <w:color w:val="000000"/>
          <w:kern w:val="0"/>
          <w:sz w:val="28"/>
          <w:szCs w:val="28"/>
          <w:lang w:eastAsia="en-US"/>
        </w:rPr>
      </w:pPr>
    </w:p>
    <w:p w14:paraId="38AFCAB1" w14:textId="5A4B2644" w:rsidR="00B20DBC" w:rsidRDefault="00B20DBC" w:rsidP="00B20DBC">
      <w:pPr>
        <w:widowControl/>
        <w:jc w:val="center"/>
        <w:rPr>
          <w:rFonts w:ascii="Arial" w:eastAsia="等线" w:hAnsi="Arial" w:cs="Arial"/>
          <w:b/>
          <w:color w:val="000000"/>
          <w:kern w:val="0"/>
          <w:sz w:val="28"/>
          <w:szCs w:val="28"/>
          <w:lang w:eastAsia="en-US"/>
        </w:rPr>
      </w:pPr>
      <w:r w:rsidRPr="00B20DBC">
        <w:rPr>
          <w:rFonts w:ascii="Arial" w:eastAsia="等线" w:hAnsi="Arial" w:cs="Arial"/>
          <w:b/>
          <w:color w:val="000000"/>
          <w:kern w:val="0"/>
          <w:sz w:val="28"/>
          <w:szCs w:val="28"/>
          <w:lang w:eastAsia="en-US"/>
        </w:rPr>
        <w:t>Project Proposal and Project Report</w:t>
      </w:r>
    </w:p>
    <w:p w14:paraId="1007F505" w14:textId="6A81C031" w:rsidR="00B20DBC" w:rsidRPr="00B20DBC" w:rsidRDefault="00B20DBC" w:rsidP="00B20DBC">
      <w:pPr>
        <w:widowControl/>
        <w:jc w:val="center"/>
        <w:rPr>
          <w:rFonts w:ascii="Arial" w:eastAsia="等线" w:hAnsi="Arial" w:cs="Arial"/>
          <w:b/>
          <w:color w:val="000000"/>
          <w:kern w:val="0"/>
          <w:sz w:val="28"/>
          <w:szCs w:val="28"/>
          <w:lang w:eastAsia="en-US"/>
        </w:rPr>
      </w:pPr>
      <w:r w:rsidRPr="00B20DBC">
        <w:rPr>
          <w:rFonts w:ascii="Arial" w:eastAsia="等线" w:hAnsi="Arial" w:cs="Arial"/>
          <w:b/>
          <w:color w:val="000000"/>
          <w:kern w:val="0"/>
          <w:sz w:val="28"/>
          <w:szCs w:val="28"/>
          <w:lang w:eastAsia="en-US"/>
        </w:rPr>
        <w:t>Investigation and demand research on the current situation of rural household furniture in East Hebei Province</w:t>
      </w:r>
    </w:p>
    <w:p w14:paraId="4AFFB002" w14:textId="77777777" w:rsidR="00B20DBC" w:rsidRPr="00B20DBC" w:rsidRDefault="00B20DBC" w:rsidP="00B20DBC">
      <w:pPr>
        <w:widowControl/>
        <w:jc w:val="left"/>
        <w:rPr>
          <w:rFonts w:ascii="Arial" w:eastAsia="等线" w:hAnsi="Arial" w:cs="Arial"/>
          <w:b/>
          <w:color w:val="000000"/>
          <w:kern w:val="0"/>
          <w:sz w:val="28"/>
          <w:szCs w:val="28"/>
          <w:lang w:eastAsia="en-US"/>
        </w:rPr>
      </w:pPr>
    </w:p>
    <w:p w14:paraId="4E10100C" w14:textId="77777777" w:rsidR="00B20DBC" w:rsidRPr="00B20DBC" w:rsidRDefault="00B20DBC" w:rsidP="00B20DBC">
      <w:pPr>
        <w:widowControl/>
        <w:jc w:val="left"/>
        <w:rPr>
          <w:rFonts w:ascii="Times New Roman" w:eastAsia="等线" w:hAnsi="Times New Roman" w:cs="Times New Roman"/>
          <w:color w:val="000000"/>
          <w:kern w:val="0"/>
          <w:sz w:val="24"/>
          <w:szCs w:val="24"/>
          <w:lang w:eastAsia="en-US"/>
        </w:rPr>
      </w:pPr>
      <w:r w:rsidRPr="00B20DBC">
        <w:rPr>
          <w:rFonts w:ascii="Times New Roman" w:eastAsia="等线" w:hAnsi="Times New Roman" w:cs="Times New Roman"/>
          <w:color w:val="000000"/>
          <w:kern w:val="0"/>
          <w:sz w:val="28"/>
          <w:szCs w:val="28"/>
          <w:lang w:eastAsia="en-US"/>
        </w:rPr>
        <w:t>Author</w:t>
      </w:r>
      <w:r w:rsidRPr="00B20DBC">
        <w:rPr>
          <w:rFonts w:ascii="Times New Roman" w:eastAsia="宋体" w:hAnsi="Times New Roman" w:cs="Times New Roman" w:hint="eastAsia"/>
          <w:color w:val="000000"/>
          <w:kern w:val="0"/>
          <w:sz w:val="28"/>
          <w:szCs w:val="28"/>
        </w:rPr>
        <w:t>：</w:t>
      </w:r>
      <w:proofErr w:type="spellStart"/>
      <w:r w:rsidRPr="00B20DBC">
        <w:rPr>
          <w:rFonts w:ascii="Times New Roman" w:eastAsia="宋体" w:hAnsi="Times New Roman" w:cs="Times New Roman"/>
          <w:color w:val="000000"/>
          <w:kern w:val="0"/>
          <w:sz w:val="28"/>
          <w:szCs w:val="28"/>
        </w:rPr>
        <w:t>Binglu</w:t>
      </w:r>
      <w:proofErr w:type="spellEnd"/>
      <w:r w:rsidRPr="00B20DBC">
        <w:rPr>
          <w:rFonts w:ascii="Times New Roman" w:eastAsia="宋体" w:hAnsi="Times New Roman" w:cs="Times New Roman" w:hint="eastAsia"/>
          <w:color w:val="000000"/>
          <w:kern w:val="0"/>
          <w:sz w:val="28"/>
          <w:szCs w:val="28"/>
        </w:rPr>
        <w:t xml:space="preserve"> </w:t>
      </w:r>
      <w:r w:rsidRPr="00B20DBC">
        <w:rPr>
          <w:rFonts w:ascii="Times New Roman" w:eastAsia="宋体" w:hAnsi="Times New Roman" w:cs="Times New Roman"/>
          <w:color w:val="000000"/>
          <w:kern w:val="0"/>
          <w:sz w:val="28"/>
          <w:szCs w:val="28"/>
        </w:rPr>
        <w:t>Chen</w:t>
      </w:r>
    </w:p>
    <w:p w14:paraId="59447599" w14:textId="77777777" w:rsidR="00B20DBC" w:rsidRPr="00B20DBC" w:rsidRDefault="00B20DBC" w:rsidP="00B20DBC">
      <w:pPr>
        <w:widowControl/>
        <w:jc w:val="left"/>
        <w:rPr>
          <w:rFonts w:ascii="Times New Roman" w:eastAsia="宋体" w:hAnsi="Times New Roman" w:cs="Times New Roman"/>
          <w:color w:val="000000"/>
          <w:kern w:val="0"/>
          <w:sz w:val="24"/>
          <w:szCs w:val="24"/>
        </w:rPr>
      </w:pPr>
      <w:r w:rsidRPr="00B20DBC">
        <w:rPr>
          <w:rFonts w:ascii="Times New Roman" w:eastAsia="等线" w:hAnsi="Times New Roman" w:cs="Times New Roman"/>
          <w:color w:val="000000"/>
          <w:kern w:val="0"/>
          <w:sz w:val="24"/>
          <w:szCs w:val="24"/>
          <w:lang w:eastAsia="en-US"/>
        </w:rPr>
        <w:t>e-mail address</w:t>
      </w:r>
      <w:r w:rsidRPr="00B20DBC">
        <w:rPr>
          <w:rFonts w:ascii="Times New Roman" w:eastAsia="宋体" w:hAnsi="Times New Roman" w:cs="Times New Roman" w:hint="eastAsia"/>
          <w:color w:val="000000"/>
          <w:kern w:val="0"/>
          <w:sz w:val="24"/>
          <w:szCs w:val="24"/>
        </w:rPr>
        <w:t>：</w:t>
      </w:r>
      <w:r w:rsidRPr="00B20DBC">
        <w:rPr>
          <w:rFonts w:ascii="Times New Roman" w:eastAsia="等线" w:hAnsi="Times New Roman" w:cs="Times New Roman"/>
          <w:color w:val="000000"/>
          <w:kern w:val="0"/>
          <w:sz w:val="24"/>
          <w:szCs w:val="24"/>
          <w:lang w:eastAsia="en-US"/>
        </w:rPr>
        <w:t xml:space="preserve"> </w:t>
      </w:r>
      <w:r w:rsidRPr="00B20DBC">
        <w:rPr>
          <w:rFonts w:ascii="Times New Roman" w:eastAsia="宋体" w:hAnsi="Times New Roman" w:cs="Times New Roman" w:hint="eastAsia"/>
          <w:color w:val="000000"/>
          <w:kern w:val="0"/>
          <w:sz w:val="24"/>
          <w:szCs w:val="24"/>
        </w:rPr>
        <w:t>210534</w:t>
      </w:r>
      <w:r w:rsidRPr="00B20DBC">
        <w:rPr>
          <w:rFonts w:ascii="Times New Roman" w:eastAsia="宋体" w:hAnsi="Times New Roman" w:cs="Times New Roman"/>
          <w:color w:val="000000"/>
          <w:kern w:val="0"/>
          <w:sz w:val="24"/>
          <w:szCs w:val="24"/>
        </w:rPr>
        <w:t>4</w:t>
      </w:r>
      <w:r w:rsidRPr="00B20DBC">
        <w:rPr>
          <w:rFonts w:ascii="Times New Roman" w:eastAsia="宋体" w:hAnsi="Times New Roman" w:cs="Times New Roman" w:hint="eastAsia"/>
          <w:color w:val="000000"/>
          <w:kern w:val="0"/>
          <w:sz w:val="24"/>
          <w:szCs w:val="24"/>
        </w:rPr>
        <w:t>@student.uwtsd.ac.uk</w:t>
      </w:r>
    </w:p>
    <w:p w14:paraId="3260553C" w14:textId="77777777" w:rsidR="00B20DBC" w:rsidRPr="00B20DBC" w:rsidRDefault="00B20DBC" w:rsidP="00B20DBC">
      <w:pPr>
        <w:widowControl/>
        <w:jc w:val="left"/>
        <w:rPr>
          <w:rFonts w:ascii="Times New Roman" w:eastAsia="宋体" w:hAnsi="Times New Roman" w:cs="Times New Roman"/>
          <w:color w:val="000000"/>
          <w:kern w:val="0"/>
          <w:sz w:val="24"/>
          <w:szCs w:val="24"/>
        </w:rPr>
      </w:pPr>
      <w:r w:rsidRPr="00B20DBC">
        <w:rPr>
          <w:rFonts w:ascii="Times New Roman" w:eastAsia="等线" w:hAnsi="Times New Roman" w:cs="Times New Roman"/>
          <w:color w:val="000000"/>
          <w:kern w:val="0"/>
          <w:sz w:val="24"/>
          <w:szCs w:val="24"/>
          <w:lang w:eastAsia="en-US"/>
        </w:rPr>
        <w:t>Institution</w:t>
      </w:r>
      <w:r w:rsidRPr="00B20DBC">
        <w:rPr>
          <w:rFonts w:ascii="Times New Roman" w:eastAsia="宋体" w:hAnsi="Times New Roman" w:cs="Times New Roman" w:hint="eastAsia"/>
          <w:color w:val="000000"/>
          <w:kern w:val="0"/>
          <w:sz w:val="24"/>
          <w:szCs w:val="24"/>
        </w:rPr>
        <w:t>：</w:t>
      </w:r>
      <w:r w:rsidRPr="00B20DBC">
        <w:rPr>
          <w:rFonts w:ascii="Times New Roman" w:eastAsia="宋体" w:hAnsi="Times New Roman" w:cs="Times New Roman" w:hint="eastAsia"/>
          <w:color w:val="000000"/>
          <w:kern w:val="0"/>
          <w:sz w:val="24"/>
          <w:szCs w:val="24"/>
        </w:rPr>
        <w:t xml:space="preserve">University of Wales Trinity St </w:t>
      </w:r>
      <w:proofErr w:type="spellStart"/>
      <w:r w:rsidRPr="00B20DBC">
        <w:rPr>
          <w:rFonts w:ascii="Times New Roman" w:eastAsia="宋体" w:hAnsi="Times New Roman" w:cs="Times New Roman" w:hint="eastAsia"/>
          <w:color w:val="000000"/>
          <w:kern w:val="0"/>
          <w:sz w:val="24"/>
          <w:szCs w:val="24"/>
        </w:rPr>
        <w:t>Davids</w:t>
      </w:r>
      <w:proofErr w:type="spellEnd"/>
    </w:p>
    <w:p w14:paraId="34B2B2CB" w14:textId="5F187CFF" w:rsidR="00B20DBC" w:rsidRPr="00B20DBC" w:rsidRDefault="00B20DBC" w:rsidP="00B20DBC">
      <w:pPr>
        <w:widowControl/>
        <w:jc w:val="left"/>
        <w:rPr>
          <w:rFonts w:ascii="Times New Roman" w:eastAsia="宋体" w:hAnsi="Times New Roman" w:cs="Times New Roman"/>
          <w:color w:val="000000"/>
          <w:kern w:val="0"/>
          <w:sz w:val="24"/>
          <w:szCs w:val="24"/>
        </w:rPr>
      </w:pPr>
      <w:r>
        <w:rPr>
          <w:rFonts w:ascii="Times New Roman" w:eastAsia="等线" w:hAnsi="Times New Roman" w:cs="Times New Roman"/>
          <w:color w:val="000000"/>
          <w:kern w:val="0"/>
          <w:sz w:val="24"/>
          <w:szCs w:val="24"/>
          <w:lang w:eastAsia="en-US"/>
        </w:rPr>
        <w:t>C</w:t>
      </w:r>
      <w:r w:rsidRPr="00B20DBC">
        <w:rPr>
          <w:rFonts w:ascii="Times New Roman" w:eastAsia="等线" w:hAnsi="Times New Roman" w:cs="Times New Roman"/>
          <w:color w:val="000000"/>
          <w:kern w:val="0"/>
          <w:sz w:val="24"/>
          <w:szCs w:val="24"/>
          <w:lang w:eastAsia="en-US"/>
        </w:rPr>
        <w:t>ountry</w:t>
      </w:r>
      <w:r w:rsidRPr="00B20DBC">
        <w:rPr>
          <w:rFonts w:ascii="Times New Roman" w:eastAsia="宋体" w:hAnsi="Times New Roman" w:cs="Times New Roman" w:hint="eastAsia"/>
          <w:color w:val="000000"/>
          <w:kern w:val="0"/>
          <w:sz w:val="24"/>
          <w:szCs w:val="24"/>
        </w:rPr>
        <w:t xml:space="preserve">: </w:t>
      </w:r>
      <w:r w:rsidRPr="00B20DBC">
        <w:rPr>
          <w:rFonts w:ascii="Times New Roman" w:eastAsia="宋体" w:hAnsi="Times New Roman" w:cs="Times New Roman"/>
          <w:color w:val="000000"/>
          <w:kern w:val="0"/>
          <w:sz w:val="24"/>
          <w:szCs w:val="24"/>
        </w:rPr>
        <w:t>China</w:t>
      </w:r>
    </w:p>
    <w:p w14:paraId="26164921" w14:textId="77777777" w:rsidR="00B20DBC" w:rsidRDefault="00B20DBC" w:rsidP="00B20DBC">
      <w:pPr>
        <w:rPr>
          <w:rFonts w:ascii="Times New Roman" w:eastAsia="宋体" w:hAnsi="Times New Roman" w:cs="Times New Roman"/>
          <w:b/>
          <w:bCs/>
          <w:color w:val="000000"/>
          <w:kern w:val="0"/>
          <w:sz w:val="24"/>
          <w:szCs w:val="24"/>
        </w:rPr>
      </w:pPr>
    </w:p>
    <w:p w14:paraId="64E220F0" w14:textId="77777777" w:rsidR="00B20DBC" w:rsidRDefault="00B20DBC" w:rsidP="00B20DBC">
      <w:pPr>
        <w:rPr>
          <w:rFonts w:ascii="Times New Roman" w:eastAsia="宋体" w:hAnsi="Times New Roman" w:cs="Times New Roman"/>
          <w:b/>
          <w:bCs/>
          <w:color w:val="000000"/>
          <w:kern w:val="0"/>
          <w:sz w:val="24"/>
          <w:szCs w:val="24"/>
        </w:rPr>
      </w:pPr>
    </w:p>
    <w:p w14:paraId="468CD694" w14:textId="77777777" w:rsidR="00B20DBC" w:rsidRDefault="00B20DBC" w:rsidP="00B20DBC">
      <w:pPr>
        <w:rPr>
          <w:rFonts w:ascii="Times New Roman" w:eastAsia="宋体" w:hAnsi="Times New Roman" w:cs="Times New Roman"/>
          <w:b/>
          <w:bCs/>
          <w:color w:val="000000"/>
          <w:kern w:val="0"/>
          <w:sz w:val="24"/>
          <w:szCs w:val="24"/>
        </w:rPr>
      </w:pPr>
    </w:p>
    <w:p w14:paraId="34036B44" w14:textId="77777777" w:rsidR="00B20DBC" w:rsidRDefault="00B20DBC" w:rsidP="00B20DBC">
      <w:pPr>
        <w:rPr>
          <w:rFonts w:ascii="Times New Roman" w:eastAsia="宋体" w:hAnsi="Times New Roman" w:cs="Times New Roman"/>
          <w:b/>
          <w:bCs/>
          <w:color w:val="000000"/>
          <w:kern w:val="0"/>
          <w:sz w:val="24"/>
          <w:szCs w:val="24"/>
        </w:rPr>
      </w:pPr>
    </w:p>
    <w:p w14:paraId="0B7A1B69" w14:textId="77777777" w:rsidR="00B20DBC" w:rsidRDefault="00B20DBC" w:rsidP="00B20DBC">
      <w:pPr>
        <w:rPr>
          <w:rFonts w:ascii="Times New Roman" w:eastAsia="宋体" w:hAnsi="Times New Roman" w:cs="Times New Roman"/>
          <w:b/>
          <w:bCs/>
          <w:color w:val="000000"/>
          <w:kern w:val="0"/>
          <w:sz w:val="24"/>
          <w:szCs w:val="24"/>
        </w:rPr>
      </w:pPr>
    </w:p>
    <w:p w14:paraId="7B149EAC" w14:textId="77777777" w:rsidR="00B20DBC" w:rsidRDefault="00B20DBC" w:rsidP="00B20DBC">
      <w:pPr>
        <w:rPr>
          <w:rFonts w:ascii="Times New Roman" w:eastAsia="宋体" w:hAnsi="Times New Roman" w:cs="Times New Roman"/>
          <w:b/>
          <w:bCs/>
          <w:color w:val="000000"/>
          <w:kern w:val="0"/>
          <w:sz w:val="24"/>
          <w:szCs w:val="24"/>
        </w:rPr>
      </w:pPr>
    </w:p>
    <w:p w14:paraId="78D5DDE7" w14:textId="77777777" w:rsidR="00B20DBC" w:rsidRDefault="00B20DBC" w:rsidP="00B20DBC">
      <w:pPr>
        <w:rPr>
          <w:rFonts w:ascii="Times New Roman" w:eastAsia="宋体" w:hAnsi="Times New Roman" w:cs="Times New Roman"/>
          <w:b/>
          <w:bCs/>
          <w:color w:val="000000"/>
          <w:kern w:val="0"/>
          <w:sz w:val="24"/>
          <w:szCs w:val="24"/>
        </w:rPr>
      </w:pPr>
    </w:p>
    <w:p w14:paraId="40A82A9F" w14:textId="77777777" w:rsidR="00B20DBC" w:rsidRPr="00B20DBC" w:rsidRDefault="00B20DBC" w:rsidP="00B20DBC">
      <w:pPr>
        <w:widowControl/>
        <w:jc w:val="left"/>
        <w:rPr>
          <w:rFonts w:ascii="Times New Roman" w:eastAsia="等线" w:hAnsi="Times New Roman" w:cs="Times New Roman"/>
          <w:color w:val="000000"/>
          <w:kern w:val="0"/>
          <w:sz w:val="24"/>
          <w:szCs w:val="24"/>
        </w:rPr>
      </w:pPr>
    </w:p>
    <w:p w14:paraId="64D4EF24" w14:textId="77777777" w:rsidR="00B20DBC" w:rsidRDefault="00B20DBC">
      <w:pPr>
        <w:widowControl/>
        <w:jc w:val="left"/>
        <w:rPr>
          <w:rFonts w:ascii="Times New Roman" w:eastAsia="等线" w:hAnsi="Times New Roman" w:cs="Times New Roman"/>
          <w:b/>
          <w:bCs/>
          <w:kern w:val="0"/>
          <w:sz w:val="24"/>
          <w:szCs w:val="24"/>
          <w:lang w:eastAsia="en-US"/>
        </w:rPr>
      </w:pPr>
      <w:r>
        <w:rPr>
          <w:rFonts w:ascii="Times New Roman" w:eastAsia="等线" w:hAnsi="Times New Roman" w:cs="Times New Roman"/>
          <w:b/>
          <w:bCs/>
          <w:kern w:val="0"/>
          <w:sz w:val="24"/>
          <w:szCs w:val="24"/>
          <w:lang w:eastAsia="en-US"/>
        </w:rPr>
        <w:br w:type="page"/>
      </w:r>
    </w:p>
    <w:p w14:paraId="0E77E1D1" w14:textId="5BE1144F" w:rsidR="00B20DBC" w:rsidRPr="00B20DBC" w:rsidRDefault="00B20DBC" w:rsidP="00B20DBC">
      <w:pPr>
        <w:widowControl/>
        <w:jc w:val="left"/>
        <w:rPr>
          <w:rFonts w:ascii="Times New Roman" w:eastAsia="等线" w:hAnsi="Times New Roman" w:cs="Times New Roman"/>
          <w:b/>
          <w:bCs/>
          <w:kern w:val="0"/>
          <w:sz w:val="24"/>
          <w:szCs w:val="24"/>
          <w:lang w:eastAsia="en-US"/>
        </w:rPr>
      </w:pPr>
      <w:r w:rsidRPr="00B20DBC">
        <w:rPr>
          <w:rFonts w:ascii="Times New Roman" w:eastAsia="等线" w:hAnsi="Times New Roman" w:cs="Times New Roman"/>
          <w:b/>
          <w:bCs/>
          <w:kern w:val="0"/>
          <w:sz w:val="24"/>
          <w:szCs w:val="24"/>
          <w:lang w:eastAsia="en-US"/>
        </w:rPr>
        <w:lastRenderedPageBreak/>
        <w:t>Contents</w:t>
      </w:r>
    </w:p>
    <w:p w14:paraId="281ED06A" w14:textId="77777777" w:rsidR="00B20DBC" w:rsidRPr="00B20DBC" w:rsidRDefault="00B20DBC" w:rsidP="00B20DBC">
      <w:pPr>
        <w:widowControl/>
        <w:jc w:val="left"/>
        <w:rPr>
          <w:rFonts w:ascii="Times New Roman" w:eastAsia="等线" w:hAnsi="Times New Roman" w:cs="Times New Roman"/>
          <w:b/>
          <w:bCs/>
          <w:kern w:val="0"/>
          <w:sz w:val="24"/>
          <w:szCs w:val="24"/>
          <w:lang w:eastAsia="en-US"/>
        </w:rPr>
      </w:pPr>
    </w:p>
    <w:p w14:paraId="7271AA88" w14:textId="77777777" w:rsidR="00B20DBC" w:rsidRPr="00D9432A" w:rsidRDefault="00B20DBC" w:rsidP="00B20DBC">
      <w:pPr>
        <w:rPr>
          <w:rFonts w:ascii="Times New Roman" w:eastAsia="宋体" w:hAnsi="Times New Roman" w:cs="Times New Roman"/>
          <w:b/>
          <w:bCs/>
          <w:color w:val="000000"/>
          <w:kern w:val="0"/>
          <w:sz w:val="24"/>
          <w:szCs w:val="24"/>
        </w:rPr>
      </w:pPr>
      <w:r w:rsidRPr="00D9432A">
        <w:rPr>
          <w:rFonts w:ascii="Times New Roman" w:eastAsia="宋体" w:hAnsi="Times New Roman" w:cs="Times New Roman"/>
          <w:b/>
          <w:bCs/>
          <w:color w:val="000000"/>
          <w:kern w:val="0"/>
          <w:sz w:val="24"/>
          <w:szCs w:val="24"/>
        </w:rPr>
        <w:t>Abstract</w:t>
      </w:r>
    </w:p>
    <w:p w14:paraId="1A34B0DC" w14:textId="77777777" w:rsidR="00B20DBC" w:rsidRPr="00B20DBC" w:rsidRDefault="00B20DBC" w:rsidP="00B20DBC">
      <w:pPr>
        <w:widowControl/>
        <w:jc w:val="left"/>
        <w:rPr>
          <w:rFonts w:ascii="Times New Roman" w:eastAsia="等线" w:hAnsi="Times New Roman" w:cs="Times New Roman"/>
          <w:b/>
          <w:bCs/>
          <w:kern w:val="0"/>
          <w:sz w:val="24"/>
          <w:szCs w:val="24"/>
          <w:lang w:eastAsia="en-US"/>
        </w:rPr>
      </w:pPr>
    </w:p>
    <w:p w14:paraId="26C9944D" w14:textId="4F8A3E6F" w:rsidR="00B20DBC" w:rsidRPr="00B20DBC" w:rsidRDefault="00B20DBC" w:rsidP="00B20DBC">
      <w:pPr>
        <w:widowControl/>
        <w:jc w:val="left"/>
        <w:rPr>
          <w:rFonts w:ascii="Times New Roman" w:eastAsia="等线" w:hAnsi="Times New Roman" w:cs="Times New Roman"/>
          <w:b/>
          <w:bCs/>
          <w:color w:val="000000"/>
          <w:kern w:val="0"/>
          <w:sz w:val="24"/>
          <w:szCs w:val="24"/>
          <w:lang w:eastAsia="en-US"/>
        </w:rPr>
      </w:pPr>
      <w:r w:rsidRPr="00B20DBC">
        <w:rPr>
          <w:rFonts w:ascii="Times New Roman" w:eastAsia="等线" w:hAnsi="Times New Roman" w:cs="Times New Roman"/>
          <w:b/>
          <w:bCs/>
          <w:color w:val="000000"/>
          <w:kern w:val="0"/>
          <w:sz w:val="24"/>
          <w:szCs w:val="24"/>
          <w:lang w:eastAsia="en-US"/>
        </w:rPr>
        <w:t>1. Background</w:t>
      </w:r>
    </w:p>
    <w:p w14:paraId="10731131" w14:textId="77777777" w:rsidR="00B20DBC" w:rsidRPr="00B20DBC" w:rsidRDefault="00B20DBC" w:rsidP="00B20DBC">
      <w:pPr>
        <w:widowControl/>
        <w:jc w:val="left"/>
        <w:rPr>
          <w:rFonts w:ascii="Times New Roman" w:eastAsia="等线" w:hAnsi="Times New Roman" w:cs="Times New Roman"/>
          <w:color w:val="000000"/>
          <w:kern w:val="0"/>
          <w:sz w:val="24"/>
          <w:szCs w:val="24"/>
          <w:lang w:eastAsia="en-US"/>
        </w:rPr>
      </w:pPr>
    </w:p>
    <w:p w14:paraId="2967397A" w14:textId="7E8799DD" w:rsidR="00B20DBC" w:rsidRPr="00B20DBC" w:rsidRDefault="00B20DBC" w:rsidP="00B20DBC">
      <w:pPr>
        <w:widowControl/>
        <w:jc w:val="left"/>
        <w:rPr>
          <w:rFonts w:ascii="Times New Roman" w:eastAsia="等线" w:hAnsi="Times New Roman" w:cs="Times New Roman"/>
          <w:b/>
          <w:bCs/>
          <w:color w:val="000000"/>
          <w:kern w:val="0"/>
          <w:sz w:val="24"/>
          <w:szCs w:val="24"/>
          <w:lang w:eastAsia="en-US"/>
        </w:rPr>
      </w:pPr>
      <w:r w:rsidRPr="00B20DBC">
        <w:rPr>
          <w:rFonts w:ascii="Times New Roman" w:eastAsia="等线" w:hAnsi="Times New Roman" w:cs="Times New Roman"/>
          <w:b/>
          <w:bCs/>
          <w:color w:val="000000"/>
          <w:kern w:val="0"/>
          <w:sz w:val="24"/>
          <w:szCs w:val="24"/>
          <w:lang w:eastAsia="en-US"/>
        </w:rPr>
        <w:t>2</w:t>
      </w:r>
      <w:r w:rsidRPr="00B20DBC">
        <w:rPr>
          <w:rFonts w:ascii="Times New Roman" w:eastAsia="等线" w:hAnsi="Times New Roman" w:cs="Times New Roman" w:hint="eastAsia"/>
          <w:b/>
          <w:bCs/>
          <w:color w:val="000000"/>
          <w:kern w:val="0"/>
          <w:sz w:val="24"/>
          <w:szCs w:val="24"/>
        </w:rPr>
        <w:t>.</w:t>
      </w:r>
      <w:r w:rsidRPr="00B20DBC">
        <w:rPr>
          <w:rFonts w:ascii="Times New Roman" w:eastAsia="等线" w:hAnsi="Times New Roman" w:cs="Times New Roman"/>
          <w:b/>
          <w:bCs/>
          <w:color w:val="000000"/>
          <w:kern w:val="0"/>
          <w:sz w:val="24"/>
          <w:szCs w:val="24"/>
          <w:lang w:eastAsia="en-US"/>
        </w:rPr>
        <w:t xml:space="preserve"> </w:t>
      </w:r>
      <w:r w:rsidRPr="00884EBE">
        <w:rPr>
          <w:rFonts w:ascii="Times New Roman" w:eastAsia="等线" w:hAnsi="Times New Roman" w:cs="Times New Roman"/>
          <w:b/>
          <w:bCs/>
          <w:color w:val="000000"/>
          <w:kern w:val="0"/>
          <w:sz w:val="24"/>
          <w:szCs w:val="24"/>
          <w:lang w:eastAsia="en-US"/>
        </w:rPr>
        <w:t>Project aims and objectives</w:t>
      </w:r>
    </w:p>
    <w:p w14:paraId="33AE2770" w14:textId="77777777" w:rsidR="00B20DBC" w:rsidRPr="00B20DBC" w:rsidRDefault="00B20DBC" w:rsidP="00B20DBC">
      <w:pPr>
        <w:widowControl/>
        <w:jc w:val="left"/>
        <w:rPr>
          <w:rFonts w:ascii="Times New Roman" w:eastAsia="等线" w:hAnsi="Times New Roman" w:cs="Times New Roman"/>
          <w:color w:val="000000"/>
          <w:kern w:val="0"/>
          <w:sz w:val="24"/>
          <w:szCs w:val="24"/>
          <w:lang w:eastAsia="en-US"/>
        </w:rPr>
      </w:pPr>
    </w:p>
    <w:p w14:paraId="3B2BCB21" w14:textId="3FD762DB" w:rsidR="00B20DBC" w:rsidRDefault="00B20DBC" w:rsidP="00B20DBC">
      <w:pPr>
        <w:widowControl/>
        <w:jc w:val="left"/>
        <w:rPr>
          <w:rFonts w:ascii="Times New Roman" w:eastAsia="等线" w:hAnsi="Times New Roman" w:cs="Times New Roman"/>
          <w:b/>
          <w:bCs/>
          <w:color w:val="000000"/>
          <w:kern w:val="0"/>
          <w:sz w:val="24"/>
          <w:szCs w:val="24"/>
          <w:lang w:eastAsia="en-US"/>
        </w:rPr>
      </w:pPr>
      <w:r w:rsidRPr="00B20DBC">
        <w:rPr>
          <w:rFonts w:ascii="Times New Roman" w:eastAsia="等线" w:hAnsi="Times New Roman" w:cs="Times New Roman"/>
          <w:b/>
          <w:bCs/>
          <w:color w:val="000000"/>
          <w:kern w:val="0"/>
          <w:sz w:val="24"/>
          <w:szCs w:val="24"/>
          <w:lang w:eastAsia="en-US"/>
        </w:rPr>
        <w:t>3. Data analysis of research</w:t>
      </w:r>
    </w:p>
    <w:p w14:paraId="44F831FE" w14:textId="00A2AD3A" w:rsidR="00A62C0E" w:rsidRDefault="00A62C0E" w:rsidP="00B20DBC">
      <w:pPr>
        <w:widowControl/>
        <w:jc w:val="left"/>
        <w:rPr>
          <w:rFonts w:ascii="Times New Roman" w:eastAsia="等线" w:hAnsi="Times New Roman" w:cs="Times New Roman"/>
          <w:b/>
          <w:bCs/>
          <w:color w:val="000000"/>
          <w:kern w:val="0"/>
          <w:sz w:val="24"/>
          <w:szCs w:val="24"/>
          <w:lang w:eastAsia="en-US"/>
        </w:rPr>
      </w:pPr>
    </w:p>
    <w:p w14:paraId="7BDC3646" w14:textId="37E26D01" w:rsidR="00A62C0E" w:rsidRPr="00B20DBC" w:rsidRDefault="00A62C0E" w:rsidP="00A62C0E">
      <w:pPr>
        <w:rPr>
          <w:rFonts w:ascii="Times New Roman" w:eastAsia="宋体" w:hAnsi="Times New Roman" w:cs="Times New Roman"/>
          <w:b/>
          <w:bCs/>
          <w:color w:val="000000"/>
          <w:kern w:val="0"/>
          <w:sz w:val="24"/>
          <w:szCs w:val="24"/>
        </w:rPr>
      </w:pPr>
      <w:r>
        <w:rPr>
          <w:rFonts w:ascii="Times New Roman" w:eastAsia="宋体" w:hAnsi="Times New Roman" w:cs="Times New Roman"/>
          <w:b/>
          <w:bCs/>
          <w:color w:val="000000"/>
          <w:kern w:val="0"/>
          <w:sz w:val="24"/>
          <w:szCs w:val="24"/>
        </w:rPr>
        <w:t xml:space="preserve">4. </w:t>
      </w:r>
      <w:r w:rsidRPr="006A0550">
        <w:rPr>
          <w:rFonts w:ascii="Times New Roman" w:eastAsia="宋体" w:hAnsi="Times New Roman" w:cs="Times New Roman"/>
          <w:b/>
          <w:bCs/>
          <w:color w:val="000000"/>
          <w:kern w:val="0"/>
          <w:sz w:val="24"/>
          <w:szCs w:val="24"/>
        </w:rPr>
        <w:t>Research design</w:t>
      </w:r>
    </w:p>
    <w:p w14:paraId="1A1C89DB" w14:textId="7956CCC5" w:rsidR="00B20DBC" w:rsidRPr="00B20DBC" w:rsidRDefault="00A62C0E" w:rsidP="00B20DBC">
      <w:pPr>
        <w:widowControl/>
        <w:jc w:val="left"/>
        <w:rPr>
          <w:rFonts w:ascii="Times New Roman" w:eastAsia="等线" w:hAnsi="Times New Roman" w:cs="Times New Roman"/>
          <w:color w:val="000000"/>
          <w:kern w:val="0"/>
          <w:sz w:val="24"/>
          <w:szCs w:val="24"/>
          <w:lang w:eastAsia="en-US"/>
        </w:rPr>
      </w:pPr>
      <w:r>
        <w:rPr>
          <w:rFonts w:ascii="Times New Roman" w:eastAsia="等线" w:hAnsi="Times New Roman" w:cs="Times New Roman"/>
          <w:color w:val="000000"/>
          <w:kern w:val="0"/>
          <w:sz w:val="24"/>
          <w:szCs w:val="24"/>
          <w:lang w:eastAsia="en-US"/>
        </w:rPr>
        <w:t>4</w:t>
      </w:r>
      <w:r w:rsidR="00B20DBC" w:rsidRPr="00B20DBC">
        <w:rPr>
          <w:rFonts w:ascii="Times New Roman" w:eastAsia="等线" w:hAnsi="Times New Roman" w:cs="Times New Roman"/>
          <w:color w:val="000000"/>
          <w:kern w:val="0"/>
          <w:sz w:val="24"/>
          <w:szCs w:val="24"/>
          <w:lang w:eastAsia="en-US"/>
        </w:rPr>
        <w:t xml:space="preserve">.1 </w:t>
      </w:r>
      <w:r w:rsidRPr="00A62C0E">
        <w:rPr>
          <w:rFonts w:ascii="Times New Roman" w:eastAsia="等线" w:hAnsi="Times New Roman" w:cs="Times New Roman"/>
          <w:color w:val="000000"/>
          <w:kern w:val="0"/>
          <w:sz w:val="24"/>
          <w:szCs w:val="24"/>
          <w:lang w:eastAsia="en-US"/>
        </w:rPr>
        <w:t>Limitation of the time</w:t>
      </w:r>
    </w:p>
    <w:p w14:paraId="0754B0C1" w14:textId="511AF9C3" w:rsidR="00B20DBC" w:rsidRDefault="00A62C0E" w:rsidP="00B20DBC">
      <w:pPr>
        <w:widowControl/>
        <w:jc w:val="left"/>
        <w:rPr>
          <w:rFonts w:ascii="Times New Roman" w:eastAsia="等线" w:hAnsi="Times New Roman" w:cs="Times New Roman"/>
          <w:color w:val="000000"/>
          <w:kern w:val="0"/>
          <w:sz w:val="24"/>
          <w:szCs w:val="24"/>
          <w:lang w:eastAsia="en-US"/>
        </w:rPr>
      </w:pPr>
      <w:r>
        <w:rPr>
          <w:rFonts w:ascii="Times New Roman" w:eastAsia="等线" w:hAnsi="Times New Roman" w:cs="Times New Roman"/>
          <w:color w:val="000000"/>
          <w:kern w:val="0"/>
          <w:sz w:val="24"/>
          <w:szCs w:val="24"/>
          <w:lang w:eastAsia="en-US"/>
        </w:rPr>
        <w:t>4</w:t>
      </w:r>
      <w:r w:rsidR="00B20DBC" w:rsidRPr="00B20DBC">
        <w:rPr>
          <w:rFonts w:ascii="Times New Roman" w:eastAsia="等线" w:hAnsi="Times New Roman" w:cs="Times New Roman"/>
          <w:color w:val="000000"/>
          <w:kern w:val="0"/>
          <w:sz w:val="24"/>
          <w:szCs w:val="24"/>
          <w:lang w:eastAsia="en-US"/>
        </w:rPr>
        <w:t xml:space="preserve">.2 </w:t>
      </w:r>
      <w:r w:rsidRPr="00A62C0E">
        <w:rPr>
          <w:rFonts w:ascii="Times New Roman" w:eastAsia="等线" w:hAnsi="Times New Roman" w:cs="Times New Roman"/>
          <w:color w:val="000000"/>
          <w:kern w:val="0"/>
          <w:sz w:val="24"/>
          <w:szCs w:val="24"/>
          <w:lang w:eastAsia="en-US"/>
        </w:rPr>
        <w:t>Definition of rural dwellers</w:t>
      </w:r>
    </w:p>
    <w:p w14:paraId="12EC9E9C" w14:textId="56D0B877" w:rsidR="00A62C0E" w:rsidRDefault="00A62C0E" w:rsidP="00B20DBC">
      <w:pPr>
        <w:widowControl/>
        <w:jc w:val="left"/>
        <w:rPr>
          <w:rFonts w:ascii="Times New Roman" w:eastAsia="等线" w:hAnsi="Times New Roman" w:cs="Times New Roman"/>
          <w:color w:val="000000"/>
          <w:kern w:val="0"/>
          <w:sz w:val="24"/>
          <w:szCs w:val="24"/>
          <w:lang w:eastAsia="en-US"/>
        </w:rPr>
      </w:pPr>
      <w:r w:rsidRPr="00A62C0E">
        <w:rPr>
          <w:rFonts w:ascii="Times New Roman" w:eastAsia="等线" w:hAnsi="Times New Roman" w:cs="Times New Roman"/>
          <w:color w:val="000000"/>
          <w:kern w:val="0"/>
          <w:sz w:val="24"/>
          <w:szCs w:val="24"/>
          <w:lang w:eastAsia="en-US"/>
        </w:rPr>
        <w:t>4.3 Determination of the geographic scope of the field research</w:t>
      </w:r>
    </w:p>
    <w:p w14:paraId="446AE93F" w14:textId="3A578CDC" w:rsidR="00A62C0E" w:rsidRDefault="00A62C0E" w:rsidP="00B20DBC">
      <w:pPr>
        <w:widowControl/>
        <w:jc w:val="left"/>
        <w:rPr>
          <w:rFonts w:ascii="Times New Roman" w:eastAsia="等线" w:hAnsi="Times New Roman" w:cs="Times New Roman"/>
          <w:color w:val="000000"/>
          <w:kern w:val="0"/>
          <w:sz w:val="24"/>
          <w:szCs w:val="24"/>
          <w:lang w:eastAsia="en-US"/>
        </w:rPr>
      </w:pPr>
      <w:r w:rsidRPr="00A62C0E">
        <w:rPr>
          <w:rFonts w:ascii="Times New Roman" w:eastAsia="等线" w:hAnsi="Times New Roman" w:cs="Times New Roman"/>
          <w:color w:val="000000"/>
          <w:kern w:val="0"/>
          <w:sz w:val="24"/>
          <w:szCs w:val="24"/>
          <w:lang w:eastAsia="en-US"/>
        </w:rPr>
        <w:t>4.4 Steps of Field Research</w:t>
      </w:r>
    </w:p>
    <w:p w14:paraId="4BC39A5B" w14:textId="7208A641" w:rsidR="00A62C0E" w:rsidRDefault="00A62C0E" w:rsidP="00B20DBC">
      <w:pPr>
        <w:widowControl/>
        <w:jc w:val="left"/>
        <w:rPr>
          <w:rFonts w:ascii="Times New Roman" w:eastAsia="等线" w:hAnsi="Times New Roman" w:cs="Times New Roman"/>
          <w:color w:val="000000"/>
          <w:kern w:val="0"/>
          <w:sz w:val="24"/>
          <w:szCs w:val="24"/>
          <w:lang w:eastAsia="en-US"/>
        </w:rPr>
      </w:pPr>
      <w:r w:rsidRPr="00A62C0E">
        <w:rPr>
          <w:rFonts w:ascii="Times New Roman" w:eastAsia="等线" w:hAnsi="Times New Roman" w:cs="Times New Roman"/>
          <w:color w:val="000000"/>
          <w:kern w:val="0"/>
          <w:sz w:val="24"/>
          <w:szCs w:val="24"/>
          <w:lang w:eastAsia="en-US"/>
        </w:rPr>
        <w:t>4.5 Precautions for Field Investigation</w:t>
      </w:r>
    </w:p>
    <w:p w14:paraId="3FA373B0" w14:textId="77777777" w:rsidR="00A62C0E" w:rsidRPr="00B20DBC" w:rsidRDefault="00A62C0E" w:rsidP="00B20DBC">
      <w:pPr>
        <w:widowControl/>
        <w:jc w:val="left"/>
        <w:rPr>
          <w:rFonts w:ascii="Times New Roman" w:eastAsia="等线" w:hAnsi="Times New Roman" w:cs="Times New Roman"/>
          <w:color w:val="000000"/>
          <w:kern w:val="0"/>
          <w:sz w:val="24"/>
          <w:szCs w:val="24"/>
          <w:lang w:eastAsia="en-US"/>
        </w:rPr>
      </w:pPr>
    </w:p>
    <w:p w14:paraId="570D7F1B" w14:textId="3C7B5430" w:rsidR="00B20DBC" w:rsidRPr="00B20DBC" w:rsidRDefault="00A62C0E" w:rsidP="00B20DBC">
      <w:pPr>
        <w:widowControl/>
        <w:jc w:val="left"/>
        <w:rPr>
          <w:rFonts w:ascii="Times New Roman" w:eastAsia="等线" w:hAnsi="Times New Roman" w:cs="Times New Roman"/>
          <w:color w:val="000000"/>
          <w:kern w:val="0"/>
          <w:sz w:val="24"/>
          <w:szCs w:val="24"/>
          <w:lang w:eastAsia="en-US"/>
        </w:rPr>
      </w:pPr>
      <w:r>
        <w:rPr>
          <w:rFonts w:ascii="Times New Roman" w:eastAsia="等线" w:hAnsi="Times New Roman" w:cs="Times New Roman"/>
          <w:b/>
          <w:bCs/>
          <w:color w:val="000000"/>
          <w:kern w:val="0"/>
          <w:sz w:val="24"/>
          <w:szCs w:val="24"/>
          <w:lang w:eastAsia="en-US"/>
        </w:rPr>
        <w:t>5</w:t>
      </w:r>
      <w:r w:rsidR="00B20DBC" w:rsidRPr="00B20DBC">
        <w:rPr>
          <w:rFonts w:ascii="Times New Roman" w:eastAsia="等线" w:hAnsi="Times New Roman" w:cs="Times New Roman"/>
          <w:b/>
          <w:bCs/>
          <w:color w:val="000000"/>
          <w:kern w:val="0"/>
          <w:sz w:val="24"/>
          <w:szCs w:val="24"/>
          <w:lang w:eastAsia="en-US"/>
        </w:rPr>
        <w:t>. Conclusion</w:t>
      </w:r>
    </w:p>
    <w:p w14:paraId="3BD201FB" w14:textId="77777777" w:rsidR="00B20DBC" w:rsidRPr="00B20DBC" w:rsidRDefault="00B20DBC" w:rsidP="00B20DBC">
      <w:pPr>
        <w:widowControl/>
        <w:jc w:val="left"/>
        <w:rPr>
          <w:rFonts w:ascii="Times New Roman" w:eastAsia="等线" w:hAnsi="Times New Roman" w:cs="Times New Roman"/>
          <w:color w:val="000000"/>
          <w:kern w:val="0"/>
          <w:sz w:val="24"/>
          <w:szCs w:val="24"/>
          <w:lang w:eastAsia="en-US"/>
        </w:rPr>
      </w:pPr>
    </w:p>
    <w:p w14:paraId="4CC78F25" w14:textId="202DF03A" w:rsidR="00B20DBC" w:rsidRPr="00B20DBC" w:rsidRDefault="00A62C0E" w:rsidP="00B20DBC">
      <w:pPr>
        <w:widowControl/>
        <w:jc w:val="left"/>
        <w:rPr>
          <w:rFonts w:ascii="Times New Roman" w:eastAsia="等线" w:hAnsi="Times New Roman" w:cs="Times New Roman"/>
          <w:color w:val="000000"/>
          <w:kern w:val="0"/>
          <w:sz w:val="24"/>
          <w:szCs w:val="24"/>
          <w:lang w:eastAsia="en-US"/>
        </w:rPr>
      </w:pPr>
      <w:r>
        <w:rPr>
          <w:rFonts w:ascii="Times New Roman Bold" w:eastAsia="等线" w:hAnsi="Times New Roman Bold" w:cs="Times New Roman Bold"/>
          <w:b/>
          <w:bCs/>
          <w:color w:val="000000"/>
          <w:kern w:val="0"/>
          <w:sz w:val="24"/>
          <w:szCs w:val="24"/>
        </w:rPr>
        <w:t>6</w:t>
      </w:r>
      <w:r w:rsidR="00B20DBC" w:rsidRPr="00B20DBC">
        <w:rPr>
          <w:rFonts w:ascii="Times New Roman Bold" w:eastAsia="等线" w:hAnsi="Times New Roman Bold" w:cs="Times New Roman Bold"/>
          <w:b/>
          <w:bCs/>
          <w:color w:val="000000"/>
          <w:kern w:val="0"/>
          <w:sz w:val="24"/>
          <w:szCs w:val="24"/>
        </w:rPr>
        <w:t>. References</w:t>
      </w:r>
    </w:p>
    <w:p w14:paraId="798539A5" w14:textId="77777777" w:rsidR="00B20DBC" w:rsidRDefault="00B20DBC" w:rsidP="00B20DBC">
      <w:pPr>
        <w:rPr>
          <w:rFonts w:ascii="Times New Roman" w:eastAsia="宋体" w:hAnsi="Times New Roman" w:cs="Times New Roman"/>
          <w:b/>
          <w:bCs/>
          <w:color w:val="000000"/>
          <w:kern w:val="0"/>
          <w:sz w:val="24"/>
          <w:szCs w:val="24"/>
        </w:rPr>
      </w:pPr>
    </w:p>
    <w:p w14:paraId="2D53CD95" w14:textId="77777777" w:rsidR="00B20DBC" w:rsidRDefault="00B20DBC" w:rsidP="00B20DBC">
      <w:pPr>
        <w:rPr>
          <w:rFonts w:ascii="Times New Roman" w:eastAsia="宋体" w:hAnsi="Times New Roman" w:cs="Times New Roman"/>
          <w:b/>
          <w:bCs/>
          <w:color w:val="000000"/>
          <w:kern w:val="0"/>
          <w:sz w:val="24"/>
          <w:szCs w:val="24"/>
        </w:rPr>
      </w:pPr>
    </w:p>
    <w:p w14:paraId="092B8434" w14:textId="77777777" w:rsidR="00B20DBC" w:rsidRDefault="00B20DBC">
      <w:pPr>
        <w:widowControl/>
        <w:jc w:val="left"/>
        <w:rPr>
          <w:rFonts w:ascii="Times New Roman" w:eastAsia="宋体" w:hAnsi="Times New Roman" w:cs="Times New Roman"/>
          <w:b/>
          <w:bCs/>
          <w:color w:val="000000"/>
          <w:kern w:val="0"/>
          <w:sz w:val="24"/>
          <w:szCs w:val="24"/>
        </w:rPr>
      </w:pPr>
      <w:r>
        <w:rPr>
          <w:rFonts w:ascii="Times New Roman" w:eastAsia="宋体" w:hAnsi="Times New Roman" w:cs="Times New Roman"/>
          <w:b/>
          <w:bCs/>
          <w:color w:val="000000"/>
          <w:kern w:val="0"/>
          <w:sz w:val="24"/>
          <w:szCs w:val="24"/>
        </w:rPr>
        <w:br w:type="page"/>
      </w:r>
    </w:p>
    <w:p w14:paraId="017331A9" w14:textId="58A69192" w:rsidR="00B20DBC" w:rsidRPr="00D9432A" w:rsidRDefault="00B20DBC" w:rsidP="00B20DBC">
      <w:pPr>
        <w:rPr>
          <w:rFonts w:ascii="Times New Roman" w:eastAsia="宋体" w:hAnsi="Times New Roman" w:cs="Times New Roman"/>
          <w:b/>
          <w:bCs/>
          <w:color w:val="000000"/>
          <w:kern w:val="0"/>
          <w:sz w:val="24"/>
          <w:szCs w:val="24"/>
        </w:rPr>
      </w:pPr>
      <w:r w:rsidRPr="00D9432A">
        <w:rPr>
          <w:rFonts w:ascii="Times New Roman" w:eastAsia="宋体" w:hAnsi="Times New Roman" w:cs="Times New Roman"/>
          <w:b/>
          <w:bCs/>
          <w:color w:val="000000"/>
          <w:kern w:val="0"/>
          <w:sz w:val="24"/>
          <w:szCs w:val="24"/>
        </w:rPr>
        <w:lastRenderedPageBreak/>
        <w:t>Abstract</w:t>
      </w:r>
    </w:p>
    <w:p w14:paraId="3B44D332" w14:textId="77777777" w:rsidR="00B20DBC" w:rsidRPr="00D9432A" w:rsidRDefault="00B20DBC" w:rsidP="00B20DBC">
      <w:pPr>
        <w:rPr>
          <w:rFonts w:ascii="Times New Roman" w:eastAsia="宋体" w:hAnsi="Times New Roman" w:cs="Times New Roman"/>
          <w:color w:val="000000"/>
          <w:kern w:val="0"/>
          <w:sz w:val="24"/>
          <w:szCs w:val="24"/>
        </w:rPr>
      </w:pPr>
    </w:p>
    <w:p w14:paraId="5A6704D9" w14:textId="77777777" w:rsidR="00B20DBC" w:rsidRPr="00D9432A" w:rsidRDefault="00B20DBC" w:rsidP="00B20DBC">
      <w:pPr>
        <w:rPr>
          <w:rFonts w:ascii="Times New Roman" w:eastAsia="宋体" w:hAnsi="Times New Roman" w:cs="Times New Roman"/>
          <w:color w:val="000000"/>
          <w:kern w:val="0"/>
          <w:sz w:val="24"/>
          <w:szCs w:val="24"/>
        </w:rPr>
      </w:pPr>
      <w:r w:rsidRPr="00D9432A">
        <w:rPr>
          <w:rFonts w:ascii="Times New Roman" w:eastAsia="宋体" w:hAnsi="Times New Roman" w:cs="Times New Roman"/>
          <w:color w:val="000000"/>
          <w:kern w:val="0"/>
          <w:sz w:val="24"/>
          <w:szCs w:val="24"/>
        </w:rPr>
        <w:t>With the trend of new rural construction, the living standards of Rural China are rising, and rural villagers have also generated a certain demand for family furniture. But for a long time, China's furniture domestic demand has despised the countryside. In addition, the countryside has its unique way of life, and the influence of these unique lifestyles on furniture has not yet been seen by designers. At present, due to the influence of natural and social conditions, most scholars who study Chinese rural household furniture are divided according to regions, and then conduct the on-the-spot investigation and data analysis. Therefore, my project is to use the method of anthropological ethnographic fieldwork to study the current situation of rural home furniture in eastern Hebei, which has certain reference value for understanding the current situation and needs of family furniture in the entire north China countryside. Secondly, I intend to analyze typical cases through fieldwork, and these research processes and methods also have certain reference value for studying rural areas in other parts of China. Finally, in this article, I give a brief overview of the background and goals of the entire project, how to determine the scope of the field research of the project and the sources of my data, and how to conduct data analysis next. I hope that these steps in the early stage, can pave the way for future research, and it will also help me to analyze the current situation of the countryside in eastern Hebei more deeply.</w:t>
      </w:r>
    </w:p>
    <w:p w14:paraId="3D31DC6A" w14:textId="77777777" w:rsidR="00B20DBC" w:rsidRPr="00D9432A" w:rsidRDefault="00B20DBC" w:rsidP="00B20DBC">
      <w:pPr>
        <w:rPr>
          <w:rFonts w:ascii="Times New Roman" w:eastAsia="宋体" w:hAnsi="Times New Roman" w:cs="Times New Roman"/>
          <w:color w:val="000000"/>
          <w:kern w:val="0"/>
          <w:sz w:val="24"/>
          <w:szCs w:val="24"/>
        </w:rPr>
      </w:pPr>
    </w:p>
    <w:p w14:paraId="3CE19158" w14:textId="77777777" w:rsidR="00B20DBC" w:rsidRPr="00D9432A" w:rsidRDefault="00B20DBC" w:rsidP="00B20DBC">
      <w:pPr>
        <w:rPr>
          <w:rFonts w:ascii="Times New Roman" w:eastAsia="宋体" w:hAnsi="Times New Roman" w:cs="Times New Roman"/>
          <w:b/>
          <w:bCs/>
          <w:color w:val="000000"/>
          <w:kern w:val="0"/>
          <w:sz w:val="24"/>
          <w:szCs w:val="24"/>
        </w:rPr>
      </w:pPr>
      <w:r w:rsidRPr="00D9432A">
        <w:rPr>
          <w:rFonts w:ascii="Times New Roman" w:eastAsia="宋体" w:hAnsi="Times New Roman" w:cs="Times New Roman" w:hint="eastAsia"/>
          <w:b/>
          <w:bCs/>
          <w:color w:val="000000"/>
          <w:kern w:val="0"/>
          <w:sz w:val="24"/>
          <w:szCs w:val="24"/>
        </w:rPr>
        <w:t>1</w:t>
      </w:r>
      <w:r w:rsidRPr="00D9432A">
        <w:rPr>
          <w:rFonts w:ascii="Times New Roman" w:eastAsia="宋体" w:hAnsi="Times New Roman" w:cs="Times New Roman"/>
          <w:b/>
          <w:bCs/>
          <w:color w:val="000000"/>
          <w:kern w:val="0"/>
          <w:sz w:val="24"/>
          <w:szCs w:val="24"/>
        </w:rPr>
        <w:t>.B</w:t>
      </w:r>
      <w:r w:rsidRPr="00D9432A">
        <w:rPr>
          <w:rFonts w:ascii="Times New Roman" w:eastAsia="宋体" w:hAnsi="Times New Roman" w:cs="Times New Roman" w:hint="eastAsia"/>
          <w:b/>
          <w:bCs/>
          <w:color w:val="000000"/>
          <w:kern w:val="0"/>
          <w:sz w:val="24"/>
          <w:szCs w:val="24"/>
        </w:rPr>
        <w:t>ackground</w:t>
      </w:r>
    </w:p>
    <w:p w14:paraId="3491B7B5" w14:textId="77777777" w:rsidR="00B20DBC" w:rsidRPr="00D9432A" w:rsidRDefault="00B20DBC" w:rsidP="00B20DBC">
      <w:pPr>
        <w:rPr>
          <w:rFonts w:ascii="Times New Roman" w:eastAsia="宋体" w:hAnsi="Times New Roman" w:cs="Times New Roman"/>
          <w:color w:val="000000"/>
          <w:kern w:val="0"/>
          <w:sz w:val="24"/>
          <w:szCs w:val="24"/>
        </w:rPr>
      </w:pPr>
    </w:p>
    <w:p w14:paraId="55417351" w14:textId="77777777" w:rsidR="00B20DBC" w:rsidRDefault="00B20DBC" w:rsidP="00B20DBC">
      <w:pPr>
        <w:rPr>
          <w:rFonts w:ascii="Times New Roman" w:eastAsia="宋体" w:hAnsi="Times New Roman" w:cs="Times New Roman"/>
          <w:color w:val="000000"/>
          <w:kern w:val="0"/>
          <w:sz w:val="24"/>
          <w:szCs w:val="24"/>
        </w:rPr>
      </w:pPr>
      <w:r w:rsidRPr="00D9432A">
        <w:rPr>
          <w:rFonts w:ascii="Times New Roman" w:eastAsia="宋体" w:hAnsi="Times New Roman" w:cs="Times New Roman"/>
          <w:color w:val="000000"/>
          <w:kern w:val="0"/>
          <w:sz w:val="24"/>
          <w:szCs w:val="24"/>
        </w:rPr>
        <w:t>In terms of rural furniture, the demand for furniture from rural residents in China has increased at a rate of 30% per year in recent years (Cui et al., 2008). At present, the older generation of Chinese rural household furniture with numbered national unified production is in the phase-out</w:t>
      </w:r>
      <w:r w:rsidRPr="00D9432A">
        <w:t xml:space="preserve"> </w:t>
      </w:r>
      <w:r w:rsidRPr="00D9432A">
        <w:rPr>
          <w:rFonts w:ascii="Times New Roman" w:eastAsia="宋体" w:hAnsi="Times New Roman" w:cs="Times New Roman"/>
          <w:color w:val="000000"/>
          <w:kern w:val="0"/>
          <w:sz w:val="24"/>
          <w:szCs w:val="24"/>
        </w:rPr>
        <w:t>(Bin,</w:t>
      </w:r>
      <w:r>
        <w:rPr>
          <w:rFonts w:ascii="Times New Roman" w:eastAsia="宋体" w:hAnsi="Times New Roman" w:cs="Times New Roman"/>
          <w:color w:val="000000"/>
          <w:kern w:val="0"/>
          <w:sz w:val="24"/>
          <w:szCs w:val="24"/>
        </w:rPr>
        <w:t xml:space="preserve"> </w:t>
      </w:r>
      <w:r w:rsidRPr="00D9432A">
        <w:rPr>
          <w:rFonts w:ascii="Times New Roman" w:eastAsia="宋体" w:hAnsi="Times New Roman" w:cs="Times New Roman"/>
          <w:color w:val="000000"/>
          <w:kern w:val="0"/>
          <w:sz w:val="24"/>
          <w:szCs w:val="24"/>
        </w:rPr>
        <w:t>2006). Villagers need to buy a batch of new furniture to decorate new houses, so China's rural furniture market will have good prospects for development. However, for a long time, China's furniture domestic demand has emphasized cities and light villages</w:t>
      </w:r>
      <w:r w:rsidRPr="006433EC">
        <w:rPr>
          <w:rFonts w:ascii="Times New Roman" w:eastAsia="Arial" w:hAnsi="Times New Roman" w:cs="Times New Roman"/>
          <w:kern w:val="0"/>
          <w:sz w:val="24"/>
          <w:szCs w:val="24"/>
          <w:lang w:eastAsia="en-US"/>
        </w:rPr>
        <w:t xml:space="preserve"> (Yu,</w:t>
      </w:r>
      <w:r>
        <w:rPr>
          <w:rFonts w:ascii="Times New Roman" w:eastAsia="Arial" w:hAnsi="Times New Roman" w:cs="Times New Roman"/>
          <w:kern w:val="0"/>
          <w:sz w:val="24"/>
          <w:szCs w:val="24"/>
          <w:lang w:eastAsia="en-US"/>
        </w:rPr>
        <w:t xml:space="preserve"> </w:t>
      </w:r>
      <w:r w:rsidRPr="006433EC">
        <w:rPr>
          <w:rFonts w:ascii="Times New Roman" w:eastAsia="Arial" w:hAnsi="Times New Roman" w:cs="Times New Roman"/>
          <w:kern w:val="0"/>
          <w:sz w:val="24"/>
          <w:szCs w:val="24"/>
          <w:lang w:eastAsia="en-US"/>
        </w:rPr>
        <w:t>2014)</w:t>
      </w:r>
      <w:r w:rsidRPr="00D9432A">
        <w:rPr>
          <w:rFonts w:ascii="Times New Roman" w:eastAsia="宋体" w:hAnsi="Times New Roman" w:cs="Times New Roman"/>
          <w:color w:val="000000"/>
          <w:kern w:val="0"/>
          <w:sz w:val="24"/>
          <w:szCs w:val="24"/>
        </w:rPr>
        <w:t>. According to relevant information, the home furniture used by rural villagers is almost the same as that of the city, and some are even directly eliminated from urban furniture. This creates a problem of mismatches between furniture and needs within rural homes</w:t>
      </w:r>
      <w:r w:rsidRPr="006433EC">
        <w:rPr>
          <w:rFonts w:ascii="Times New Roman" w:eastAsia="Arial" w:hAnsi="Times New Roman" w:cs="Times New Roman"/>
          <w:kern w:val="0"/>
          <w:sz w:val="24"/>
          <w:szCs w:val="24"/>
          <w:lang w:eastAsia="en-US"/>
        </w:rPr>
        <w:t xml:space="preserve"> (Marketing to China</w:t>
      </w:r>
      <w:r>
        <w:rPr>
          <w:rFonts w:ascii="宋体" w:eastAsia="宋体" w:hAnsi="宋体" w:cs="宋体" w:hint="eastAsia"/>
          <w:kern w:val="0"/>
          <w:sz w:val="24"/>
          <w:szCs w:val="24"/>
        </w:rPr>
        <w:t>,</w:t>
      </w:r>
      <w:r w:rsidRPr="006433EC">
        <w:rPr>
          <w:rFonts w:ascii="Times New Roman" w:eastAsia="Arial" w:hAnsi="Times New Roman" w:cs="Times New Roman"/>
          <w:kern w:val="0"/>
          <w:sz w:val="24"/>
          <w:szCs w:val="24"/>
          <w:lang w:eastAsia="en-US"/>
        </w:rPr>
        <w:t>2022)</w:t>
      </w:r>
      <w:r w:rsidRPr="00D9432A">
        <w:rPr>
          <w:rFonts w:ascii="Times New Roman" w:eastAsia="宋体" w:hAnsi="Times New Roman" w:cs="Times New Roman"/>
          <w:color w:val="000000"/>
          <w:kern w:val="0"/>
          <w:sz w:val="24"/>
          <w:szCs w:val="24"/>
        </w:rPr>
        <w:t>.</w:t>
      </w:r>
    </w:p>
    <w:p w14:paraId="4AF1DF17" w14:textId="77777777" w:rsidR="00B20DBC" w:rsidRDefault="00B20DBC" w:rsidP="00B20DBC">
      <w:pPr>
        <w:rPr>
          <w:rFonts w:ascii="Times New Roman" w:eastAsia="宋体" w:hAnsi="Times New Roman" w:cs="Times New Roman"/>
          <w:color w:val="000000"/>
          <w:kern w:val="0"/>
          <w:sz w:val="24"/>
          <w:szCs w:val="24"/>
        </w:rPr>
      </w:pPr>
    </w:p>
    <w:p w14:paraId="3C084814" w14:textId="77777777" w:rsidR="00B20DBC" w:rsidRDefault="00B20DBC" w:rsidP="00B20DBC">
      <w:pPr>
        <w:rPr>
          <w:rFonts w:ascii="Times New Roman" w:eastAsia="宋体" w:hAnsi="Times New Roman" w:cs="Times New Roman"/>
          <w:color w:val="000000"/>
          <w:kern w:val="0"/>
          <w:sz w:val="24"/>
          <w:szCs w:val="24"/>
        </w:rPr>
      </w:pPr>
      <w:r w:rsidRPr="006515CC">
        <w:rPr>
          <w:rFonts w:ascii="Times New Roman" w:eastAsia="宋体" w:hAnsi="Times New Roman" w:cs="Times New Roman"/>
          <w:color w:val="000000"/>
          <w:kern w:val="0"/>
          <w:sz w:val="24"/>
          <w:szCs w:val="24"/>
        </w:rPr>
        <w:t>In terms of rural life, China's rural villages themselves have their own unique political and economic systems and ways of life and production. Different from the privacy and solitude of Chinese urban families, Chinese rural people attach great importance to holding traditional customs and festivals, and the relationship between rural neighbors in daily life is also very close</w:t>
      </w:r>
      <w:r>
        <w:rPr>
          <w:rFonts w:ascii="Times New Roman" w:eastAsia="宋体" w:hAnsi="Times New Roman" w:cs="Times New Roman"/>
          <w:color w:val="000000"/>
          <w:kern w:val="0"/>
          <w:sz w:val="24"/>
          <w:szCs w:val="24"/>
        </w:rPr>
        <w:t xml:space="preserve"> </w:t>
      </w:r>
      <w:r w:rsidRPr="002E183A">
        <w:rPr>
          <w:rFonts w:ascii="Times New Roman" w:eastAsia="宋体" w:hAnsi="Times New Roman" w:cs="Times New Roman"/>
          <w:color w:val="000000"/>
          <w:kern w:val="0"/>
          <w:sz w:val="24"/>
          <w:szCs w:val="24"/>
        </w:rPr>
        <w:t>(</w:t>
      </w:r>
      <w:r w:rsidRPr="002E183A">
        <w:t xml:space="preserve"> </w:t>
      </w:r>
      <w:r w:rsidRPr="002E183A">
        <w:rPr>
          <w:rFonts w:ascii="Times New Roman" w:eastAsia="宋体" w:hAnsi="Times New Roman" w:cs="Times New Roman"/>
          <w:color w:val="000000"/>
          <w:kern w:val="0"/>
          <w:sz w:val="24"/>
          <w:szCs w:val="24"/>
        </w:rPr>
        <w:t>Liu, et al. 2010)</w:t>
      </w:r>
      <w:r w:rsidRPr="006515CC">
        <w:rPr>
          <w:rFonts w:ascii="Times New Roman" w:eastAsia="宋体" w:hAnsi="Times New Roman" w:cs="Times New Roman"/>
          <w:color w:val="000000"/>
          <w:kern w:val="0"/>
          <w:sz w:val="24"/>
          <w:szCs w:val="24"/>
        </w:rPr>
        <w:t xml:space="preserve">. </w:t>
      </w:r>
      <w:r>
        <w:rPr>
          <w:rFonts w:ascii="Times New Roman" w:eastAsia="宋体" w:hAnsi="Times New Roman" w:cs="Times New Roman"/>
          <w:color w:val="000000"/>
          <w:kern w:val="0"/>
          <w:sz w:val="24"/>
          <w:szCs w:val="24"/>
        </w:rPr>
        <w:t>I</w:t>
      </w:r>
      <w:r w:rsidRPr="002E183A">
        <w:rPr>
          <w:rFonts w:ascii="Times New Roman" w:eastAsia="宋体" w:hAnsi="Times New Roman" w:cs="Times New Roman"/>
          <w:color w:val="000000"/>
          <w:kern w:val="0"/>
          <w:sz w:val="24"/>
          <w:szCs w:val="24"/>
        </w:rPr>
        <w:t>n other words</w:t>
      </w:r>
      <w:r>
        <w:rPr>
          <w:rFonts w:ascii="Times New Roman" w:eastAsia="宋体" w:hAnsi="Times New Roman" w:cs="Times New Roman" w:hint="eastAsia"/>
          <w:color w:val="000000"/>
          <w:kern w:val="0"/>
          <w:sz w:val="24"/>
          <w:szCs w:val="24"/>
        </w:rPr>
        <w:t>，</w:t>
      </w:r>
      <w:r>
        <w:rPr>
          <w:rFonts w:ascii="Times New Roman" w:eastAsia="宋体" w:hAnsi="Times New Roman" w:cs="Times New Roman" w:hint="eastAsia"/>
          <w:color w:val="000000"/>
          <w:kern w:val="0"/>
          <w:sz w:val="24"/>
          <w:szCs w:val="24"/>
        </w:rPr>
        <w:t>i</w:t>
      </w:r>
      <w:r w:rsidRPr="006515CC">
        <w:rPr>
          <w:rFonts w:ascii="Times New Roman" w:eastAsia="宋体" w:hAnsi="Times New Roman" w:cs="Times New Roman"/>
          <w:color w:val="000000"/>
          <w:kern w:val="0"/>
          <w:sz w:val="24"/>
          <w:szCs w:val="24"/>
        </w:rPr>
        <w:t xml:space="preserve">n the countryside, it is common for family members and friends to be entertained at home during festivals, weddings, and funerals, and daily neighbors visit and talk about family affairs. Secondly, with the continuous improvement of China's national economic level, the mode of production in China's rural areas is changing. Under the impetus of national </w:t>
      </w:r>
      <w:r w:rsidRPr="006515CC">
        <w:rPr>
          <w:rFonts w:ascii="Times New Roman" w:eastAsia="宋体" w:hAnsi="Times New Roman" w:cs="Times New Roman"/>
          <w:color w:val="000000"/>
          <w:kern w:val="0"/>
          <w:sz w:val="24"/>
          <w:szCs w:val="24"/>
        </w:rPr>
        <w:lastRenderedPageBreak/>
        <w:t>policies, rural areas with farming as the main mode of production have been transformed into semi-agricultural or non-agricultural modern villages, and intra-household production has also begun to become popular in rural areas</w:t>
      </w:r>
      <w:r w:rsidRPr="00E701A3">
        <w:rPr>
          <w:rFonts w:ascii="Times New Roman" w:eastAsia="宋体" w:hAnsi="Times New Roman" w:cs="Times New Roman"/>
          <w:color w:val="000000"/>
          <w:kern w:val="0"/>
          <w:sz w:val="24"/>
          <w:szCs w:val="24"/>
        </w:rPr>
        <w:t xml:space="preserve"> (Jennifer, 2015)</w:t>
      </w:r>
      <w:r w:rsidRPr="006515CC">
        <w:rPr>
          <w:rFonts w:ascii="Times New Roman" w:eastAsia="宋体" w:hAnsi="Times New Roman" w:cs="Times New Roman"/>
          <w:color w:val="000000"/>
          <w:kern w:val="0"/>
          <w:sz w:val="24"/>
          <w:szCs w:val="24"/>
        </w:rPr>
        <w:t>. From this point of view, these rural unique ways of life and production will inevitably produce new demands for family furniture.</w:t>
      </w:r>
    </w:p>
    <w:p w14:paraId="24C1EF20" w14:textId="77777777" w:rsidR="00B20DBC" w:rsidRDefault="00B20DBC" w:rsidP="00B20DBC">
      <w:pPr>
        <w:rPr>
          <w:rFonts w:ascii="Times New Roman" w:eastAsia="宋体" w:hAnsi="Times New Roman" w:cs="Times New Roman"/>
          <w:color w:val="000000"/>
          <w:kern w:val="0"/>
          <w:sz w:val="24"/>
          <w:szCs w:val="24"/>
        </w:rPr>
      </w:pPr>
    </w:p>
    <w:p w14:paraId="3EFF5985" w14:textId="77777777" w:rsidR="00B20DBC" w:rsidRDefault="00B20DBC" w:rsidP="00B20DBC">
      <w:pPr>
        <w:rPr>
          <w:rFonts w:ascii="Times New Roman" w:eastAsia="宋体" w:hAnsi="Times New Roman" w:cs="Times New Roman"/>
          <w:color w:val="000000"/>
          <w:kern w:val="0"/>
          <w:sz w:val="24"/>
          <w:szCs w:val="24"/>
        </w:rPr>
      </w:pPr>
      <w:r w:rsidRPr="00CA4FBE">
        <w:rPr>
          <w:rFonts w:ascii="Times New Roman" w:eastAsia="宋体" w:hAnsi="Times New Roman" w:cs="Times New Roman" w:hint="eastAsia"/>
          <w:color w:val="000000"/>
          <w:kern w:val="0"/>
          <w:sz w:val="24"/>
          <w:szCs w:val="24"/>
        </w:rPr>
        <w:t>‘</w:t>
      </w:r>
      <w:r w:rsidRPr="00CA4FBE">
        <w:rPr>
          <w:rFonts w:ascii="Times New Roman" w:eastAsia="宋体" w:hAnsi="Times New Roman" w:cs="Times New Roman"/>
          <w:color w:val="000000"/>
          <w:kern w:val="0"/>
          <w:sz w:val="24"/>
          <w:szCs w:val="24"/>
        </w:rPr>
        <w:t>East Hebei Province’ is also known as ‘</w:t>
      </w:r>
      <w:proofErr w:type="spellStart"/>
      <w:r w:rsidRPr="00CA4FBE">
        <w:rPr>
          <w:rFonts w:ascii="Times New Roman" w:eastAsia="宋体" w:hAnsi="Times New Roman" w:cs="Times New Roman"/>
          <w:color w:val="000000"/>
          <w:kern w:val="0"/>
          <w:sz w:val="24"/>
          <w:szCs w:val="24"/>
        </w:rPr>
        <w:t>Jidong</w:t>
      </w:r>
      <w:proofErr w:type="spellEnd"/>
      <w:r w:rsidRPr="00CA4FBE">
        <w:rPr>
          <w:rFonts w:ascii="Times New Roman" w:eastAsia="宋体" w:hAnsi="Times New Roman" w:cs="Times New Roman"/>
          <w:color w:val="000000"/>
          <w:kern w:val="0"/>
          <w:sz w:val="24"/>
          <w:szCs w:val="24"/>
        </w:rPr>
        <w:t>’</w:t>
      </w:r>
      <w:r w:rsidRPr="00380D6E">
        <w:rPr>
          <w:rFonts w:ascii="Times New Roman" w:eastAsia="等线" w:hAnsi="Times New Roman" w:cs="Times New Roman"/>
          <w:kern w:val="0"/>
          <w:sz w:val="24"/>
          <w:szCs w:val="24"/>
        </w:rPr>
        <w:t xml:space="preserve"> </w:t>
      </w:r>
      <w:r w:rsidRPr="00380D6E">
        <w:rPr>
          <w:rFonts w:ascii="Times New Roman" w:eastAsia="宋体" w:hAnsi="Times New Roman" w:cs="Times New Roman"/>
          <w:color w:val="000000"/>
          <w:kern w:val="0"/>
          <w:sz w:val="24"/>
          <w:szCs w:val="24"/>
        </w:rPr>
        <w:t>(</w:t>
      </w:r>
      <w:r w:rsidRPr="00380D6E">
        <w:rPr>
          <w:rFonts w:ascii="Times New Roman" w:eastAsia="等线" w:hAnsi="Times New Roman" w:cs="Times New Roman"/>
          <w:kern w:val="0"/>
          <w:sz w:val="24"/>
          <w:szCs w:val="24"/>
        </w:rPr>
        <w:t>P</w:t>
      </w:r>
      <w:r w:rsidRPr="00380D6E">
        <w:rPr>
          <w:rFonts w:ascii="Times New Roman" w:eastAsia="等线" w:hAnsi="Times New Roman" w:cs="Times New Roman" w:hint="eastAsia"/>
          <w:kern w:val="0"/>
          <w:sz w:val="24"/>
          <w:szCs w:val="24"/>
        </w:rPr>
        <w:t>e</w:t>
      </w:r>
      <w:r w:rsidRPr="00380D6E">
        <w:rPr>
          <w:rFonts w:ascii="Times New Roman" w:eastAsia="等线" w:hAnsi="Times New Roman" w:cs="Times New Roman"/>
          <w:kern w:val="0"/>
          <w:sz w:val="24"/>
          <w:szCs w:val="24"/>
        </w:rPr>
        <w:t>ng,</w:t>
      </w:r>
      <w:r>
        <w:rPr>
          <w:rFonts w:ascii="Times New Roman" w:eastAsia="等线" w:hAnsi="Times New Roman" w:cs="Times New Roman"/>
          <w:kern w:val="0"/>
          <w:sz w:val="24"/>
          <w:szCs w:val="24"/>
        </w:rPr>
        <w:t xml:space="preserve"> </w:t>
      </w:r>
      <w:r w:rsidRPr="00380D6E">
        <w:rPr>
          <w:rFonts w:ascii="Times New Roman" w:eastAsia="宋体" w:hAnsi="Times New Roman" w:cs="Times New Roman"/>
          <w:color w:val="000000"/>
          <w:kern w:val="0"/>
          <w:sz w:val="24"/>
          <w:szCs w:val="24"/>
        </w:rPr>
        <w:t>2020)</w:t>
      </w:r>
      <w:r w:rsidRPr="00CA4FBE">
        <w:rPr>
          <w:rFonts w:ascii="Times New Roman" w:eastAsia="宋体" w:hAnsi="Times New Roman" w:cs="Times New Roman"/>
          <w:color w:val="000000"/>
          <w:kern w:val="0"/>
          <w:sz w:val="24"/>
          <w:szCs w:val="24"/>
        </w:rPr>
        <w:t xml:space="preserve">. The </w:t>
      </w:r>
      <w:proofErr w:type="spellStart"/>
      <w:r w:rsidRPr="00CA4FBE">
        <w:rPr>
          <w:rFonts w:ascii="Times New Roman" w:eastAsia="宋体" w:hAnsi="Times New Roman" w:cs="Times New Roman"/>
          <w:color w:val="000000"/>
          <w:kern w:val="0"/>
          <w:sz w:val="24"/>
          <w:szCs w:val="24"/>
        </w:rPr>
        <w:t>Jidong</w:t>
      </w:r>
      <w:proofErr w:type="spellEnd"/>
      <w:r w:rsidRPr="00CA4FBE">
        <w:rPr>
          <w:rFonts w:ascii="Times New Roman" w:eastAsia="宋体" w:hAnsi="Times New Roman" w:cs="Times New Roman"/>
          <w:color w:val="000000"/>
          <w:kern w:val="0"/>
          <w:sz w:val="24"/>
          <w:szCs w:val="24"/>
        </w:rPr>
        <w:t xml:space="preserve"> region selected in this paper is located in the northeastern part of the North China Plain. This area is mostly plain villages, and the level of rural economic development is rapid. East Hebei is adjacent to Beijing and Tianjin. Influenced by these two cities, the quality of life in rural areas has been continuously improved, and there is a greater need for rural furniture. On the other hand, due to the influence of the immigration wave—Crossing the </w:t>
      </w:r>
      <w:proofErr w:type="spellStart"/>
      <w:r w:rsidRPr="00CA4FBE">
        <w:rPr>
          <w:rFonts w:ascii="Times New Roman" w:eastAsia="宋体" w:hAnsi="Times New Roman" w:cs="Times New Roman"/>
          <w:color w:val="000000"/>
          <w:kern w:val="0"/>
          <w:sz w:val="24"/>
          <w:szCs w:val="24"/>
        </w:rPr>
        <w:t>Guandong</w:t>
      </w:r>
      <w:proofErr w:type="spellEnd"/>
      <w:r w:rsidRPr="00CA4FBE">
        <w:rPr>
          <w:rFonts w:ascii="Times New Roman" w:eastAsia="宋体" w:hAnsi="Times New Roman" w:cs="Times New Roman"/>
          <w:color w:val="000000"/>
          <w:kern w:val="0"/>
          <w:sz w:val="24"/>
          <w:szCs w:val="24"/>
        </w:rPr>
        <w:t xml:space="preserve"> East, the villages in the eastern Hebei region and most of the villages in the North China Plain belong to one branch, which has reference value for understanding the needs of rural villagers in the entire North China Plain</w:t>
      </w:r>
      <w:r>
        <w:rPr>
          <w:rFonts w:ascii="Times New Roman" w:eastAsia="宋体" w:hAnsi="Times New Roman" w:cs="Times New Roman"/>
          <w:color w:val="000000"/>
          <w:kern w:val="0"/>
          <w:sz w:val="24"/>
          <w:szCs w:val="24"/>
        </w:rPr>
        <w:t xml:space="preserve"> </w:t>
      </w:r>
      <w:r w:rsidRPr="00380D6E">
        <w:rPr>
          <w:rFonts w:ascii="Times New Roman" w:eastAsia="宋体" w:hAnsi="Times New Roman" w:cs="Times New Roman"/>
          <w:color w:val="000000"/>
          <w:kern w:val="0"/>
          <w:sz w:val="24"/>
          <w:szCs w:val="24"/>
        </w:rPr>
        <w:t>(</w:t>
      </w:r>
      <w:r w:rsidRPr="00380D6E">
        <w:rPr>
          <w:rFonts w:ascii="Times New Roman" w:eastAsia="等线" w:hAnsi="Times New Roman" w:cs="Times New Roman"/>
          <w:kern w:val="0"/>
          <w:sz w:val="24"/>
          <w:szCs w:val="24"/>
        </w:rPr>
        <w:t>P</w:t>
      </w:r>
      <w:r w:rsidRPr="00380D6E">
        <w:rPr>
          <w:rFonts w:ascii="Times New Roman" w:eastAsia="等线" w:hAnsi="Times New Roman" w:cs="Times New Roman" w:hint="eastAsia"/>
          <w:kern w:val="0"/>
          <w:sz w:val="24"/>
          <w:szCs w:val="24"/>
        </w:rPr>
        <w:t>e</w:t>
      </w:r>
      <w:r w:rsidRPr="00380D6E">
        <w:rPr>
          <w:rFonts w:ascii="Times New Roman" w:eastAsia="等线" w:hAnsi="Times New Roman" w:cs="Times New Roman"/>
          <w:kern w:val="0"/>
          <w:sz w:val="24"/>
          <w:szCs w:val="24"/>
        </w:rPr>
        <w:t>ng,</w:t>
      </w:r>
      <w:r>
        <w:rPr>
          <w:rFonts w:ascii="Times New Roman" w:eastAsia="等线" w:hAnsi="Times New Roman" w:cs="Times New Roman"/>
          <w:kern w:val="0"/>
          <w:sz w:val="24"/>
          <w:szCs w:val="24"/>
        </w:rPr>
        <w:t xml:space="preserve"> </w:t>
      </w:r>
      <w:r w:rsidRPr="00380D6E">
        <w:rPr>
          <w:rFonts w:ascii="Times New Roman" w:eastAsia="宋体" w:hAnsi="Times New Roman" w:cs="Times New Roman"/>
          <w:color w:val="000000"/>
          <w:kern w:val="0"/>
          <w:sz w:val="24"/>
          <w:szCs w:val="24"/>
        </w:rPr>
        <w:t>2020)</w:t>
      </w:r>
      <w:r w:rsidRPr="00CA4FBE">
        <w:rPr>
          <w:rFonts w:ascii="Times New Roman" w:eastAsia="宋体" w:hAnsi="Times New Roman" w:cs="Times New Roman"/>
          <w:color w:val="000000"/>
          <w:kern w:val="0"/>
          <w:sz w:val="24"/>
          <w:szCs w:val="24"/>
        </w:rPr>
        <w:t>. Secondly, since the eastern Hebei region is located in the continental fault seismic zone, the frequency of earthquakes and the radiation range have caused most of the historical relics and paper books to be damaged</w:t>
      </w:r>
      <w:r w:rsidRPr="00380D6E">
        <w:rPr>
          <w:rFonts w:ascii="Times New Roman" w:eastAsia="等线" w:hAnsi="Times New Roman" w:cs="Times New Roman"/>
          <w:kern w:val="0"/>
          <w:sz w:val="24"/>
          <w:szCs w:val="24"/>
        </w:rPr>
        <w:t xml:space="preserve"> </w:t>
      </w:r>
      <w:r w:rsidRPr="00380D6E">
        <w:rPr>
          <w:rFonts w:ascii="Times New Roman" w:eastAsia="宋体" w:hAnsi="Times New Roman" w:cs="Times New Roman"/>
          <w:color w:val="000000"/>
          <w:kern w:val="0"/>
          <w:sz w:val="24"/>
          <w:szCs w:val="24"/>
        </w:rPr>
        <w:t>(</w:t>
      </w:r>
      <w:r w:rsidRPr="00380D6E">
        <w:rPr>
          <w:rFonts w:ascii="Times New Roman" w:eastAsia="等线" w:hAnsi="Times New Roman" w:cs="Times New Roman"/>
          <w:kern w:val="0"/>
          <w:sz w:val="24"/>
          <w:szCs w:val="24"/>
        </w:rPr>
        <w:t>Gang,</w:t>
      </w:r>
      <w:r>
        <w:rPr>
          <w:rFonts w:ascii="Times New Roman" w:eastAsia="等线" w:hAnsi="Times New Roman" w:cs="Times New Roman"/>
          <w:kern w:val="0"/>
          <w:sz w:val="24"/>
          <w:szCs w:val="24"/>
        </w:rPr>
        <w:t xml:space="preserve"> </w:t>
      </w:r>
      <w:r w:rsidRPr="00380D6E">
        <w:rPr>
          <w:rFonts w:ascii="Times New Roman" w:eastAsia="宋体" w:hAnsi="Times New Roman" w:cs="Times New Roman"/>
          <w:color w:val="000000"/>
          <w:kern w:val="0"/>
          <w:sz w:val="24"/>
          <w:szCs w:val="24"/>
        </w:rPr>
        <w:t>1983)</w:t>
      </w:r>
      <w:r w:rsidRPr="00CA4FBE">
        <w:rPr>
          <w:rFonts w:ascii="Times New Roman" w:eastAsia="宋体" w:hAnsi="Times New Roman" w:cs="Times New Roman"/>
          <w:color w:val="000000"/>
          <w:kern w:val="0"/>
          <w:sz w:val="24"/>
          <w:szCs w:val="24"/>
        </w:rPr>
        <w:t xml:space="preserve">. Therefore, this article categorizes the types of household furniture, and I hope to partially supplement the data and the current situation of rural furniture in </w:t>
      </w:r>
      <w:proofErr w:type="spellStart"/>
      <w:r w:rsidRPr="00CA4FBE">
        <w:rPr>
          <w:rFonts w:ascii="Times New Roman" w:eastAsia="宋体" w:hAnsi="Times New Roman" w:cs="Times New Roman"/>
          <w:color w:val="000000"/>
          <w:kern w:val="0"/>
          <w:sz w:val="24"/>
          <w:szCs w:val="24"/>
        </w:rPr>
        <w:t>Jidong</w:t>
      </w:r>
      <w:proofErr w:type="spellEnd"/>
      <w:r w:rsidRPr="00CA4FBE">
        <w:rPr>
          <w:rFonts w:ascii="Times New Roman" w:eastAsia="宋体" w:hAnsi="Times New Roman" w:cs="Times New Roman"/>
          <w:color w:val="000000"/>
          <w:kern w:val="0"/>
          <w:sz w:val="24"/>
          <w:szCs w:val="24"/>
        </w:rPr>
        <w:t xml:space="preserve">. At the same time, I also selected four sample villages in </w:t>
      </w:r>
      <w:proofErr w:type="spellStart"/>
      <w:r w:rsidRPr="00CA4FBE">
        <w:rPr>
          <w:rFonts w:ascii="Times New Roman" w:eastAsia="宋体" w:hAnsi="Times New Roman" w:cs="Times New Roman"/>
          <w:color w:val="000000"/>
          <w:kern w:val="0"/>
          <w:sz w:val="24"/>
          <w:szCs w:val="24"/>
        </w:rPr>
        <w:t>Luannan</w:t>
      </w:r>
      <w:proofErr w:type="spellEnd"/>
      <w:r w:rsidRPr="00CA4FBE">
        <w:rPr>
          <w:rFonts w:ascii="Times New Roman" w:eastAsia="宋体" w:hAnsi="Times New Roman" w:cs="Times New Roman"/>
          <w:color w:val="000000"/>
          <w:kern w:val="0"/>
          <w:sz w:val="24"/>
          <w:szCs w:val="24"/>
        </w:rPr>
        <w:t xml:space="preserve"> County, Tangshan City for research, and used field methods to search for data to ensure that the data is first-handed.</w:t>
      </w:r>
    </w:p>
    <w:p w14:paraId="651A1450" w14:textId="77777777" w:rsidR="00B20DBC" w:rsidRDefault="00B20DBC" w:rsidP="00B20DBC">
      <w:pPr>
        <w:rPr>
          <w:rFonts w:ascii="Times New Roman" w:eastAsia="宋体" w:hAnsi="Times New Roman" w:cs="Times New Roman"/>
          <w:color w:val="000000"/>
          <w:kern w:val="0"/>
          <w:sz w:val="24"/>
          <w:szCs w:val="24"/>
        </w:rPr>
      </w:pPr>
    </w:p>
    <w:p w14:paraId="348A2877" w14:textId="77777777" w:rsidR="00B20DBC" w:rsidRPr="00D9432A" w:rsidRDefault="00B20DBC" w:rsidP="00B20DBC">
      <w:pPr>
        <w:widowControl/>
        <w:jc w:val="left"/>
        <w:rPr>
          <w:rFonts w:ascii="Times New Roman" w:eastAsia="等线" w:hAnsi="Times New Roman" w:cs="Times New Roman"/>
          <w:b/>
          <w:bCs/>
          <w:color w:val="000000"/>
          <w:kern w:val="0"/>
          <w:sz w:val="24"/>
          <w:szCs w:val="24"/>
          <w:lang w:eastAsia="en-US"/>
        </w:rPr>
      </w:pPr>
      <w:r w:rsidRPr="00884EBE">
        <w:rPr>
          <w:rFonts w:ascii="Times New Roman" w:eastAsia="等线" w:hAnsi="Times New Roman" w:cs="Times New Roman"/>
          <w:b/>
          <w:bCs/>
          <w:color w:val="000000"/>
          <w:kern w:val="0"/>
          <w:sz w:val="24"/>
          <w:szCs w:val="24"/>
          <w:lang w:eastAsia="en-US"/>
        </w:rPr>
        <w:t>2. Project aims and objectives</w:t>
      </w:r>
    </w:p>
    <w:p w14:paraId="333F2A2F" w14:textId="77777777" w:rsidR="00B20DBC" w:rsidRDefault="00B20DBC" w:rsidP="00B20DBC">
      <w:pPr>
        <w:rPr>
          <w:rFonts w:ascii="Times New Roman" w:eastAsia="宋体" w:hAnsi="Times New Roman" w:cs="Times New Roman"/>
          <w:color w:val="000000"/>
          <w:kern w:val="0"/>
          <w:sz w:val="24"/>
          <w:szCs w:val="24"/>
        </w:rPr>
      </w:pPr>
    </w:p>
    <w:p w14:paraId="19421575" w14:textId="77777777" w:rsidR="00B20DBC" w:rsidRDefault="00B20DBC" w:rsidP="00B20DBC">
      <w:pPr>
        <w:rPr>
          <w:rFonts w:ascii="Times New Roman" w:eastAsia="宋体" w:hAnsi="Times New Roman" w:cs="Times New Roman"/>
          <w:color w:val="000000"/>
          <w:kern w:val="0"/>
          <w:sz w:val="24"/>
          <w:szCs w:val="24"/>
        </w:rPr>
      </w:pPr>
      <w:r w:rsidRPr="00E30F20">
        <w:rPr>
          <w:rFonts w:ascii="Times New Roman" w:eastAsia="宋体" w:hAnsi="Times New Roman" w:cs="Times New Roman"/>
          <w:color w:val="000000"/>
          <w:kern w:val="0"/>
          <w:sz w:val="24"/>
          <w:szCs w:val="24"/>
        </w:rPr>
        <w:t>First of all, the rural villagers in eastern Hebei have their unique way of life, among which the most unique way of communication, production, and holding folk activities. These three peculiar rural lifestyles, to a certain extent, have had a certain impact on home furniture. Therefore, I want to analyze the special way of life in the countryside, take villagers as the main research group, and find out the real needs of rural residents in eastern Hebei for household furniture. Then, design according to these needs and make furniture products suitable for the countryside, to truly improve the quality of life of the villagers. At the same time, the current situation of the research results on this subject can provide some reference directions for enterprises producing rural furniture, hoping that designers can make furniture products that are truly suitable for rural areas.</w:t>
      </w:r>
    </w:p>
    <w:p w14:paraId="173DEED1" w14:textId="77777777" w:rsidR="00B20DBC" w:rsidRDefault="00B20DBC" w:rsidP="00B20DBC">
      <w:pPr>
        <w:rPr>
          <w:rFonts w:ascii="Times New Roman" w:eastAsia="宋体" w:hAnsi="Times New Roman" w:cs="Times New Roman"/>
          <w:color w:val="000000"/>
          <w:kern w:val="0"/>
          <w:sz w:val="24"/>
          <w:szCs w:val="24"/>
        </w:rPr>
      </w:pPr>
    </w:p>
    <w:p w14:paraId="3DFF7C14" w14:textId="77777777" w:rsidR="00B20DBC" w:rsidRDefault="00B20DBC" w:rsidP="00B20DBC">
      <w:pPr>
        <w:rPr>
          <w:rFonts w:ascii="Times New Roman" w:eastAsia="宋体" w:hAnsi="Times New Roman" w:cs="Times New Roman"/>
          <w:color w:val="000000"/>
          <w:kern w:val="0"/>
          <w:sz w:val="24"/>
          <w:szCs w:val="24"/>
        </w:rPr>
      </w:pPr>
      <w:r w:rsidRPr="00D03B52">
        <w:rPr>
          <w:rFonts w:ascii="Times New Roman" w:eastAsia="宋体" w:hAnsi="Times New Roman" w:cs="Times New Roman"/>
          <w:color w:val="000000"/>
          <w:kern w:val="0"/>
          <w:sz w:val="24"/>
          <w:szCs w:val="24"/>
        </w:rPr>
        <w:t>Secondly, I hope to provide a new research method, mainly for rural home furniture products with a regional character. Other researchers can also apply to other regions of China by adjusting the research process and research methods of this article. (The customs and living habits of each place are different, and the population is also different, which will make the current situation of household furniture in each region also different, so the methods and processes of this article need to be adjusted appropriately.)</w:t>
      </w:r>
    </w:p>
    <w:p w14:paraId="0D47CEEE" w14:textId="77777777" w:rsidR="00B20DBC" w:rsidRPr="00D03B52" w:rsidRDefault="00B20DBC" w:rsidP="00B20DBC">
      <w:pPr>
        <w:rPr>
          <w:rFonts w:ascii="Times New Roman" w:eastAsia="宋体" w:hAnsi="Times New Roman" w:cs="Times New Roman"/>
          <w:color w:val="000000"/>
          <w:kern w:val="0"/>
          <w:sz w:val="24"/>
          <w:szCs w:val="24"/>
        </w:rPr>
      </w:pPr>
    </w:p>
    <w:p w14:paraId="16DA34C4" w14:textId="77777777" w:rsidR="00B20DBC" w:rsidRDefault="00B20DBC" w:rsidP="00B20DBC">
      <w:pPr>
        <w:rPr>
          <w:rFonts w:ascii="Times New Roman" w:eastAsia="宋体" w:hAnsi="Times New Roman" w:cs="Times New Roman"/>
          <w:color w:val="000000"/>
          <w:kern w:val="0"/>
          <w:sz w:val="24"/>
          <w:szCs w:val="24"/>
        </w:rPr>
      </w:pPr>
      <w:r w:rsidRPr="00D03B52">
        <w:rPr>
          <w:rFonts w:ascii="Times New Roman" w:eastAsia="宋体" w:hAnsi="Times New Roman" w:cs="Times New Roman"/>
          <w:color w:val="000000"/>
          <w:kern w:val="0"/>
          <w:sz w:val="24"/>
          <w:szCs w:val="24"/>
        </w:rPr>
        <w:t>Finally, I hope to patch up the history of rural furniture. According to the literature</w:t>
      </w:r>
      <w:r w:rsidRPr="00D03B52">
        <w:rPr>
          <w:rFonts w:ascii="Times New Roman" w:eastAsia="等线" w:hAnsi="Times New Roman" w:cs="Times New Roman"/>
          <w:kern w:val="0"/>
          <w:sz w:val="24"/>
          <w:szCs w:val="24"/>
        </w:rPr>
        <w:t xml:space="preserve"> </w:t>
      </w:r>
      <w:r w:rsidRPr="00380D6E">
        <w:rPr>
          <w:rFonts w:ascii="Times New Roman" w:eastAsia="宋体" w:hAnsi="Times New Roman" w:cs="Times New Roman"/>
          <w:color w:val="000000"/>
          <w:kern w:val="0"/>
          <w:sz w:val="24"/>
          <w:szCs w:val="24"/>
        </w:rPr>
        <w:lastRenderedPageBreak/>
        <w:t>(</w:t>
      </w:r>
      <w:r w:rsidRPr="00380D6E">
        <w:rPr>
          <w:rFonts w:ascii="Times New Roman" w:eastAsia="等线" w:hAnsi="Times New Roman" w:cs="Times New Roman"/>
          <w:kern w:val="0"/>
          <w:sz w:val="24"/>
          <w:szCs w:val="24"/>
        </w:rPr>
        <w:t>Gang,</w:t>
      </w:r>
      <w:r>
        <w:rPr>
          <w:rFonts w:ascii="Times New Roman" w:eastAsia="等线" w:hAnsi="Times New Roman" w:cs="Times New Roman"/>
          <w:kern w:val="0"/>
          <w:sz w:val="24"/>
          <w:szCs w:val="24"/>
        </w:rPr>
        <w:t xml:space="preserve"> 1</w:t>
      </w:r>
      <w:r w:rsidRPr="00380D6E">
        <w:rPr>
          <w:rFonts w:ascii="Times New Roman" w:eastAsia="宋体" w:hAnsi="Times New Roman" w:cs="Times New Roman"/>
          <w:color w:val="000000"/>
          <w:kern w:val="0"/>
          <w:sz w:val="24"/>
          <w:szCs w:val="24"/>
        </w:rPr>
        <w:t>983)</w:t>
      </w:r>
      <w:r w:rsidRPr="00D03B52">
        <w:rPr>
          <w:rFonts w:ascii="Times New Roman" w:eastAsia="宋体" w:hAnsi="Times New Roman" w:cs="Times New Roman"/>
          <w:color w:val="000000"/>
          <w:kern w:val="0"/>
          <w:sz w:val="24"/>
          <w:szCs w:val="24"/>
        </w:rPr>
        <w:t xml:space="preserve">, the </w:t>
      </w:r>
      <w:proofErr w:type="spellStart"/>
      <w:r w:rsidRPr="00D03B52">
        <w:rPr>
          <w:rFonts w:ascii="Times New Roman" w:eastAsia="宋体" w:hAnsi="Times New Roman" w:cs="Times New Roman"/>
          <w:color w:val="000000"/>
          <w:kern w:val="0"/>
          <w:sz w:val="24"/>
          <w:szCs w:val="24"/>
        </w:rPr>
        <w:t>jidong</w:t>
      </w:r>
      <w:proofErr w:type="spellEnd"/>
      <w:r w:rsidRPr="00D03B52">
        <w:rPr>
          <w:rFonts w:ascii="Times New Roman" w:eastAsia="宋体" w:hAnsi="Times New Roman" w:cs="Times New Roman"/>
          <w:color w:val="000000"/>
          <w:kern w:val="0"/>
          <w:sz w:val="24"/>
          <w:szCs w:val="24"/>
        </w:rPr>
        <w:t xml:space="preserve"> region has suffered serious natural disasters, many precious materials were destroyed by the earthquake, and there are very few rural furniture data for the eastern Hebei region, so the study of rural furniture in the </w:t>
      </w:r>
      <w:proofErr w:type="spellStart"/>
      <w:r w:rsidRPr="00D03B52">
        <w:rPr>
          <w:rFonts w:ascii="Times New Roman" w:eastAsia="宋体" w:hAnsi="Times New Roman" w:cs="Times New Roman"/>
          <w:color w:val="000000"/>
          <w:kern w:val="0"/>
          <w:sz w:val="24"/>
          <w:szCs w:val="24"/>
        </w:rPr>
        <w:t>jidong</w:t>
      </w:r>
      <w:proofErr w:type="spellEnd"/>
      <w:r w:rsidRPr="00D03B52">
        <w:rPr>
          <w:rFonts w:ascii="Times New Roman" w:eastAsia="宋体" w:hAnsi="Times New Roman" w:cs="Times New Roman"/>
          <w:color w:val="000000"/>
          <w:kern w:val="0"/>
          <w:sz w:val="24"/>
          <w:szCs w:val="24"/>
        </w:rPr>
        <w:t xml:space="preserve"> region can improve the current rural furniture data to a certain extent.</w:t>
      </w:r>
    </w:p>
    <w:p w14:paraId="4C26EE70" w14:textId="77777777" w:rsidR="00B20DBC" w:rsidRDefault="00B20DBC" w:rsidP="00B20DBC">
      <w:pPr>
        <w:rPr>
          <w:rFonts w:ascii="Times New Roman" w:eastAsia="宋体" w:hAnsi="Times New Roman" w:cs="Times New Roman"/>
          <w:color w:val="000000"/>
          <w:kern w:val="0"/>
          <w:sz w:val="24"/>
          <w:szCs w:val="24"/>
        </w:rPr>
      </w:pPr>
    </w:p>
    <w:p w14:paraId="0C96111D" w14:textId="77777777" w:rsidR="00B20DBC" w:rsidRPr="00D03B52" w:rsidRDefault="00B20DBC" w:rsidP="00B20DBC">
      <w:pPr>
        <w:rPr>
          <w:rFonts w:ascii="Times New Roman" w:eastAsia="宋体" w:hAnsi="Times New Roman" w:cs="Times New Roman"/>
          <w:b/>
          <w:bCs/>
          <w:color w:val="000000"/>
          <w:kern w:val="0"/>
          <w:sz w:val="24"/>
          <w:szCs w:val="24"/>
        </w:rPr>
      </w:pPr>
      <w:r w:rsidRPr="00D03B52">
        <w:rPr>
          <w:rFonts w:ascii="Times New Roman" w:eastAsia="宋体" w:hAnsi="Times New Roman" w:cs="Times New Roman"/>
          <w:b/>
          <w:bCs/>
          <w:color w:val="000000"/>
          <w:kern w:val="0"/>
          <w:sz w:val="24"/>
          <w:szCs w:val="24"/>
        </w:rPr>
        <w:t>3. Data analysis of research</w:t>
      </w:r>
    </w:p>
    <w:p w14:paraId="741B3184" w14:textId="77777777" w:rsidR="00B20DBC" w:rsidRDefault="00B20DBC" w:rsidP="00B20DBC">
      <w:pPr>
        <w:rPr>
          <w:rFonts w:ascii="Times New Roman" w:eastAsia="宋体" w:hAnsi="Times New Roman" w:cs="Times New Roman"/>
          <w:color w:val="000000"/>
          <w:kern w:val="0"/>
          <w:sz w:val="24"/>
          <w:szCs w:val="24"/>
        </w:rPr>
      </w:pPr>
    </w:p>
    <w:p w14:paraId="524786B2" w14:textId="77777777" w:rsidR="00B20DBC" w:rsidRDefault="00B20DBC" w:rsidP="00B20DBC">
      <w:pPr>
        <w:rPr>
          <w:rFonts w:ascii="Times New Roman" w:eastAsia="宋体" w:hAnsi="Times New Roman" w:cs="Times New Roman"/>
          <w:color w:val="000000"/>
          <w:kern w:val="0"/>
          <w:sz w:val="24"/>
          <w:szCs w:val="24"/>
        </w:rPr>
      </w:pPr>
      <w:r w:rsidRPr="003F12D7">
        <w:rPr>
          <w:rFonts w:ascii="Times New Roman" w:eastAsia="宋体" w:hAnsi="Times New Roman" w:cs="Times New Roman"/>
          <w:color w:val="000000"/>
          <w:kern w:val="0"/>
          <w:sz w:val="24"/>
          <w:szCs w:val="24"/>
        </w:rPr>
        <w:t>This project needs to use the literature research method and anthropological ethnographic fieldwork method to collect data, and then use the method of grounded theory coding to organize the data. To further explain, in the early stage of the research, after clarifying the object of the subject research, the method of literature research is used to collect data on the natural and human environment of the research area (mainly in four aspects: politics, economy, ecology, and culture). The collection of regional-related data is mainly carried out utilizing document sorting, online data query, and field library inspections. In the middle of the research, I need to analyze the data to determine the variables caused by external factors in the research process. I will also analyze the variables that affect the research object and convert them into constants to make the research question more directional.</w:t>
      </w:r>
    </w:p>
    <w:p w14:paraId="1D072A51" w14:textId="77777777" w:rsidR="00B20DBC" w:rsidRDefault="00B20DBC" w:rsidP="00B20DBC">
      <w:pPr>
        <w:rPr>
          <w:rFonts w:ascii="Times New Roman" w:eastAsia="宋体" w:hAnsi="Times New Roman" w:cs="Times New Roman"/>
          <w:color w:val="000000"/>
          <w:kern w:val="0"/>
          <w:sz w:val="24"/>
          <w:szCs w:val="24"/>
        </w:rPr>
      </w:pPr>
    </w:p>
    <w:p w14:paraId="36EF1C20" w14:textId="77777777" w:rsidR="00B20DBC" w:rsidRPr="001E394A" w:rsidRDefault="00B20DBC" w:rsidP="00B20DBC">
      <w:pPr>
        <w:rPr>
          <w:rFonts w:ascii="Times New Roman" w:eastAsia="宋体" w:hAnsi="Times New Roman" w:cs="Times New Roman"/>
          <w:color w:val="000000"/>
          <w:kern w:val="0"/>
          <w:sz w:val="24"/>
          <w:szCs w:val="24"/>
        </w:rPr>
      </w:pPr>
      <w:r w:rsidRPr="001E394A">
        <w:rPr>
          <w:rFonts w:ascii="Times New Roman" w:eastAsia="宋体" w:hAnsi="Times New Roman" w:cs="Times New Roman"/>
          <w:color w:val="000000"/>
          <w:kern w:val="0"/>
          <w:sz w:val="24"/>
          <w:szCs w:val="24"/>
        </w:rPr>
        <w:t xml:space="preserve">This project needs to select sample villages for field investigation. Legal Anthropology </w:t>
      </w:r>
      <w:proofErr w:type="spellStart"/>
      <w:r w:rsidRPr="001E394A">
        <w:rPr>
          <w:rFonts w:ascii="Times New Roman" w:eastAsia="宋体" w:hAnsi="Times New Roman" w:cs="Times New Roman"/>
          <w:color w:val="000000"/>
          <w:kern w:val="0"/>
          <w:sz w:val="24"/>
          <w:szCs w:val="24"/>
        </w:rPr>
        <w:t>Gluckman</w:t>
      </w:r>
      <w:proofErr w:type="spellEnd"/>
      <w:r>
        <w:rPr>
          <w:rFonts w:ascii="Times New Roman" w:eastAsia="宋体" w:hAnsi="Times New Roman" w:cs="Times New Roman"/>
          <w:color w:val="000000"/>
          <w:kern w:val="0"/>
          <w:sz w:val="24"/>
          <w:szCs w:val="24"/>
        </w:rPr>
        <w:t xml:space="preserve"> </w:t>
      </w:r>
      <w:r w:rsidRPr="009A531D">
        <w:rPr>
          <w:rFonts w:ascii="Times New Roman" w:eastAsia="等线" w:hAnsi="Times New Roman" w:cs="Times New Roman"/>
          <w:kern w:val="0"/>
          <w:sz w:val="24"/>
          <w:szCs w:val="24"/>
          <w:lang w:eastAsia="en-US"/>
        </w:rPr>
        <w:t>(1949)</w:t>
      </w:r>
      <w:r w:rsidRPr="001E394A">
        <w:rPr>
          <w:rFonts w:ascii="Times New Roman" w:eastAsia="宋体" w:hAnsi="Times New Roman" w:cs="Times New Roman"/>
          <w:color w:val="000000"/>
          <w:kern w:val="0"/>
          <w:sz w:val="24"/>
          <w:szCs w:val="24"/>
        </w:rPr>
        <w:t xml:space="preserve"> stated in his fieldwork report that due to the limitation of human and material resources, he needed to use the sample research method of a specific area to narrow the scope of the research and carry out targeted fieldwork. To further explain, when the author studies a certain area and village, its natural factors must affect its social factors, which will have a certain impact on the specific object of the study. In this case, specific problems need to be analyzed in detail. So, some authors divide regions according to natural geographical conditions</w:t>
      </w:r>
      <w:r w:rsidRPr="007855D0">
        <w:rPr>
          <w:rFonts w:ascii="Times New Roman" w:eastAsia="等线" w:hAnsi="Times New Roman" w:cs="Times New Roman"/>
          <w:kern w:val="0"/>
          <w:sz w:val="24"/>
          <w:szCs w:val="24"/>
          <w:lang w:eastAsia="en-US"/>
        </w:rPr>
        <w:t xml:space="preserve"> </w:t>
      </w:r>
      <w:r w:rsidRPr="00222387">
        <w:rPr>
          <w:rFonts w:ascii="Times New Roman" w:eastAsia="等线" w:hAnsi="Times New Roman" w:cs="Times New Roman"/>
          <w:kern w:val="0"/>
          <w:sz w:val="24"/>
          <w:szCs w:val="24"/>
          <w:lang w:eastAsia="en-US"/>
        </w:rPr>
        <w:t>(Hang</w:t>
      </w:r>
      <w:r w:rsidRPr="00D9432A">
        <w:rPr>
          <w:rFonts w:ascii="Times New Roman" w:eastAsia="Arial" w:hAnsi="Times New Roman" w:cs="Times New Roman"/>
          <w:kern w:val="0"/>
          <w:sz w:val="24"/>
          <w:szCs w:val="24"/>
          <w:lang w:eastAsia="en-US"/>
        </w:rPr>
        <w:t>,</w:t>
      </w:r>
      <w:r w:rsidRPr="002E183A">
        <w:rPr>
          <w:rFonts w:ascii="Times New Roman" w:eastAsia="宋体" w:hAnsi="Times New Roman" w:cs="Times New Roman"/>
          <w:color w:val="000000"/>
          <w:kern w:val="0"/>
          <w:sz w:val="24"/>
          <w:szCs w:val="24"/>
        </w:rPr>
        <w:t xml:space="preserve"> et al.</w:t>
      </w:r>
      <w:r w:rsidRPr="00222387">
        <w:rPr>
          <w:rFonts w:ascii="Times New Roman" w:eastAsia="等线" w:hAnsi="Times New Roman" w:cs="Times New Roman"/>
          <w:kern w:val="0"/>
          <w:sz w:val="24"/>
          <w:szCs w:val="24"/>
          <w:lang w:eastAsia="en-US"/>
        </w:rPr>
        <w:t xml:space="preserve"> 2018)</w:t>
      </w:r>
      <w:r w:rsidRPr="001E394A">
        <w:rPr>
          <w:rFonts w:ascii="Times New Roman" w:eastAsia="宋体" w:hAnsi="Times New Roman" w:cs="Times New Roman"/>
          <w:color w:val="000000"/>
          <w:kern w:val="0"/>
          <w:sz w:val="24"/>
          <w:szCs w:val="24"/>
        </w:rPr>
        <w:t xml:space="preserve">. The advantage of this division is that researchers can better control natural variables, conduct targeted investigation or exclusion of specific factors that may affect social life, and draw more credible research conclusions. </w:t>
      </w:r>
    </w:p>
    <w:p w14:paraId="0E16C208" w14:textId="77777777" w:rsidR="00B20DBC" w:rsidRPr="001E394A" w:rsidRDefault="00B20DBC" w:rsidP="00B20DBC">
      <w:pPr>
        <w:rPr>
          <w:rFonts w:ascii="Times New Roman" w:eastAsia="宋体" w:hAnsi="Times New Roman" w:cs="Times New Roman"/>
          <w:color w:val="000000"/>
          <w:kern w:val="0"/>
          <w:sz w:val="24"/>
          <w:szCs w:val="24"/>
        </w:rPr>
      </w:pPr>
    </w:p>
    <w:p w14:paraId="1A1E6E8C" w14:textId="77777777" w:rsidR="00B20DBC" w:rsidRDefault="00B20DBC" w:rsidP="00B20DBC">
      <w:pPr>
        <w:rPr>
          <w:rFonts w:ascii="Times New Roman" w:eastAsia="宋体" w:hAnsi="Times New Roman" w:cs="Times New Roman"/>
          <w:color w:val="000000"/>
          <w:kern w:val="0"/>
          <w:sz w:val="24"/>
          <w:szCs w:val="24"/>
        </w:rPr>
      </w:pPr>
      <w:r w:rsidRPr="001E394A">
        <w:rPr>
          <w:rFonts w:ascii="Times New Roman" w:eastAsia="宋体" w:hAnsi="Times New Roman" w:cs="Times New Roman"/>
          <w:color w:val="000000"/>
          <w:kern w:val="0"/>
          <w:sz w:val="24"/>
          <w:szCs w:val="24"/>
        </w:rPr>
        <w:t>Therefore, in my project research, I will divide the area to be studied into several distinctive and representative areas according to the combination of quantitative and qualitative methods and natural geographical conditions. Then, a targeted study is conducted on the social life differences in these sample areas to determine the dominant factors of the affected objects</w:t>
      </w:r>
      <w:r>
        <w:rPr>
          <w:rFonts w:ascii="Times New Roman" w:eastAsia="宋体" w:hAnsi="Times New Roman" w:cs="Times New Roman"/>
          <w:color w:val="000000"/>
          <w:kern w:val="0"/>
          <w:sz w:val="24"/>
          <w:szCs w:val="24"/>
        </w:rPr>
        <w:t xml:space="preserve"> </w:t>
      </w:r>
      <w:r w:rsidRPr="00222387">
        <w:rPr>
          <w:rFonts w:ascii="Times New Roman" w:eastAsia="等线" w:hAnsi="Times New Roman" w:cs="Times New Roman"/>
          <w:kern w:val="0"/>
          <w:sz w:val="24"/>
          <w:szCs w:val="24"/>
          <w:lang w:eastAsia="en-US"/>
        </w:rPr>
        <w:t>(Hang</w:t>
      </w:r>
      <w:bookmarkStart w:id="0" w:name="_Hlk111805878"/>
      <w:r w:rsidRPr="00D9432A">
        <w:rPr>
          <w:rFonts w:ascii="Times New Roman" w:eastAsia="Arial" w:hAnsi="Times New Roman" w:cs="Times New Roman"/>
          <w:kern w:val="0"/>
          <w:sz w:val="24"/>
          <w:szCs w:val="24"/>
          <w:lang w:eastAsia="en-US"/>
        </w:rPr>
        <w:t>,</w:t>
      </w:r>
      <w:r w:rsidRPr="002E183A">
        <w:rPr>
          <w:rFonts w:ascii="Times New Roman" w:eastAsia="宋体" w:hAnsi="Times New Roman" w:cs="Times New Roman"/>
          <w:color w:val="000000"/>
          <w:kern w:val="0"/>
          <w:sz w:val="24"/>
          <w:szCs w:val="24"/>
        </w:rPr>
        <w:t xml:space="preserve"> et al.</w:t>
      </w:r>
      <w:r w:rsidRPr="00222387">
        <w:rPr>
          <w:rFonts w:ascii="Times New Roman" w:eastAsia="等线" w:hAnsi="Times New Roman" w:cs="Times New Roman"/>
          <w:kern w:val="0"/>
          <w:sz w:val="24"/>
          <w:szCs w:val="24"/>
          <w:lang w:eastAsia="en-US"/>
        </w:rPr>
        <w:t xml:space="preserve"> </w:t>
      </w:r>
      <w:bookmarkEnd w:id="0"/>
      <w:r w:rsidRPr="00222387">
        <w:rPr>
          <w:rFonts w:ascii="Times New Roman" w:eastAsia="等线" w:hAnsi="Times New Roman" w:cs="Times New Roman"/>
          <w:kern w:val="0"/>
          <w:sz w:val="24"/>
          <w:szCs w:val="24"/>
          <w:lang w:eastAsia="en-US"/>
        </w:rPr>
        <w:t>2018)</w:t>
      </w:r>
      <w:r w:rsidRPr="001E394A">
        <w:rPr>
          <w:rFonts w:ascii="Times New Roman" w:eastAsia="宋体" w:hAnsi="Times New Roman" w:cs="Times New Roman"/>
          <w:color w:val="000000"/>
          <w:kern w:val="0"/>
          <w:sz w:val="24"/>
          <w:szCs w:val="24"/>
        </w:rPr>
        <w:t>. If I take the entire study area as the population, some villages determined by the dominant factor are the study samples (the samples are a subset of the population and some elements from the population). Then, when I analyze the sample villages, I analyze and compare the common characteristics of their social life thinking through case samples. These common characteristics can represent the overall characteristics of the social life of the entire region.</w:t>
      </w:r>
    </w:p>
    <w:p w14:paraId="1C83A8D5" w14:textId="77777777" w:rsidR="00B20DBC" w:rsidRDefault="00B20DBC" w:rsidP="00B20DBC">
      <w:pPr>
        <w:rPr>
          <w:rFonts w:ascii="Times New Roman" w:eastAsia="宋体" w:hAnsi="Times New Roman" w:cs="Times New Roman"/>
          <w:color w:val="000000"/>
          <w:kern w:val="0"/>
          <w:sz w:val="24"/>
          <w:szCs w:val="24"/>
        </w:rPr>
      </w:pPr>
    </w:p>
    <w:p w14:paraId="01F0C129" w14:textId="77777777" w:rsidR="00B20DBC" w:rsidRPr="006A0550" w:rsidRDefault="00B20DBC" w:rsidP="00B20DBC">
      <w:pPr>
        <w:rPr>
          <w:rFonts w:ascii="Times New Roman" w:eastAsia="宋体" w:hAnsi="Times New Roman" w:cs="Times New Roman"/>
          <w:b/>
          <w:bCs/>
          <w:color w:val="000000"/>
          <w:kern w:val="0"/>
          <w:sz w:val="24"/>
          <w:szCs w:val="24"/>
        </w:rPr>
      </w:pPr>
      <w:r w:rsidRPr="006A0550">
        <w:rPr>
          <w:rFonts w:ascii="Times New Roman" w:eastAsia="宋体" w:hAnsi="Times New Roman" w:cs="Times New Roman" w:hint="eastAsia"/>
          <w:b/>
          <w:bCs/>
          <w:color w:val="000000"/>
          <w:kern w:val="0"/>
          <w:sz w:val="24"/>
          <w:szCs w:val="24"/>
        </w:rPr>
        <w:t>4</w:t>
      </w:r>
      <w:r w:rsidRPr="006A0550">
        <w:rPr>
          <w:rFonts w:ascii="Times New Roman" w:eastAsia="宋体" w:hAnsi="Times New Roman" w:cs="Times New Roman"/>
          <w:b/>
          <w:bCs/>
          <w:color w:val="000000"/>
          <w:kern w:val="0"/>
          <w:sz w:val="24"/>
          <w:szCs w:val="24"/>
        </w:rPr>
        <w:t>.</w:t>
      </w:r>
      <w:r w:rsidRPr="006A0550">
        <w:rPr>
          <w:b/>
          <w:bCs/>
        </w:rPr>
        <w:t xml:space="preserve"> </w:t>
      </w:r>
      <w:r w:rsidRPr="006A0550">
        <w:rPr>
          <w:rFonts w:ascii="Times New Roman" w:eastAsia="宋体" w:hAnsi="Times New Roman" w:cs="Times New Roman"/>
          <w:b/>
          <w:bCs/>
          <w:color w:val="000000"/>
          <w:kern w:val="0"/>
          <w:sz w:val="24"/>
          <w:szCs w:val="24"/>
        </w:rPr>
        <w:t>Research design</w:t>
      </w:r>
    </w:p>
    <w:p w14:paraId="0C2EE3D7" w14:textId="77777777" w:rsidR="00B20DBC" w:rsidRDefault="00B20DBC" w:rsidP="00B20DBC">
      <w:pPr>
        <w:rPr>
          <w:rFonts w:ascii="Times New Roman" w:eastAsia="宋体" w:hAnsi="Times New Roman" w:cs="Times New Roman"/>
          <w:color w:val="000000"/>
          <w:kern w:val="0"/>
          <w:sz w:val="24"/>
          <w:szCs w:val="24"/>
        </w:rPr>
      </w:pPr>
    </w:p>
    <w:p w14:paraId="7DE76D72" w14:textId="77777777" w:rsidR="00B20DBC" w:rsidRPr="005E378C" w:rsidRDefault="00B20DBC" w:rsidP="00B20DBC">
      <w:pPr>
        <w:rPr>
          <w:rFonts w:ascii="Times New Roman" w:eastAsia="宋体" w:hAnsi="Times New Roman" w:cs="Times New Roman"/>
          <w:b/>
          <w:bCs/>
          <w:color w:val="000000"/>
          <w:kern w:val="0"/>
          <w:sz w:val="24"/>
          <w:szCs w:val="24"/>
        </w:rPr>
      </w:pPr>
      <w:r w:rsidRPr="005E378C">
        <w:rPr>
          <w:rFonts w:ascii="Times New Roman" w:eastAsia="宋体" w:hAnsi="Times New Roman" w:cs="Times New Roman" w:hint="eastAsia"/>
          <w:b/>
          <w:bCs/>
          <w:color w:val="000000"/>
          <w:kern w:val="0"/>
          <w:sz w:val="24"/>
          <w:szCs w:val="24"/>
        </w:rPr>
        <w:lastRenderedPageBreak/>
        <w:t>4</w:t>
      </w:r>
      <w:r w:rsidRPr="005E378C">
        <w:rPr>
          <w:rFonts w:ascii="Times New Roman" w:eastAsia="宋体" w:hAnsi="Times New Roman" w:cs="Times New Roman"/>
          <w:b/>
          <w:bCs/>
          <w:color w:val="000000"/>
          <w:kern w:val="0"/>
          <w:sz w:val="24"/>
          <w:szCs w:val="24"/>
        </w:rPr>
        <w:t>.1</w:t>
      </w:r>
      <w:r w:rsidRPr="005E378C">
        <w:rPr>
          <w:b/>
          <w:bCs/>
        </w:rPr>
        <w:t xml:space="preserve"> </w:t>
      </w:r>
      <w:r w:rsidRPr="005E378C">
        <w:rPr>
          <w:rFonts w:ascii="Times New Roman" w:eastAsia="宋体" w:hAnsi="Times New Roman" w:cs="Times New Roman"/>
          <w:b/>
          <w:bCs/>
          <w:color w:val="000000"/>
          <w:kern w:val="0"/>
          <w:sz w:val="24"/>
          <w:szCs w:val="24"/>
        </w:rPr>
        <w:t>Limitation of the time</w:t>
      </w:r>
    </w:p>
    <w:p w14:paraId="325EA40B" w14:textId="77777777" w:rsidR="00B20DBC" w:rsidRDefault="00B20DBC" w:rsidP="00B20DBC">
      <w:pPr>
        <w:rPr>
          <w:rFonts w:ascii="Times New Roman" w:eastAsia="宋体" w:hAnsi="Times New Roman" w:cs="Times New Roman"/>
          <w:color w:val="000000"/>
          <w:kern w:val="0"/>
          <w:sz w:val="24"/>
          <w:szCs w:val="24"/>
        </w:rPr>
      </w:pPr>
    </w:p>
    <w:p w14:paraId="73C80B71" w14:textId="77777777" w:rsidR="00B20DBC" w:rsidRPr="008015DC" w:rsidRDefault="00B20DBC" w:rsidP="00B20DBC">
      <w:pPr>
        <w:rPr>
          <w:rFonts w:ascii="Times New Roman" w:eastAsia="宋体" w:hAnsi="Times New Roman" w:cs="Times New Roman"/>
          <w:color w:val="000000"/>
          <w:kern w:val="0"/>
          <w:sz w:val="24"/>
          <w:szCs w:val="24"/>
        </w:rPr>
      </w:pPr>
      <w:r w:rsidRPr="008015DC">
        <w:rPr>
          <w:rFonts w:ascii="Times New Roman" w:eastAsia="宋体" w:hAnsi="Times New Roman" w:cs="Times New Roman"/>
          <w:color w:val="000000"/>
          <w:kern w:val="0"/>
          <w:sz w:val="24"/>
          <w:szCs w:val="24"/>
        </w:rPr>
        <w:t>With the continuous change and development of society, people's needs also change. For rural residents, the furniture used in rural areas in the past is not suitable for the current rural areas, and the furniture used in the current rural areas may not be suitable for the rural areas in the future. T</w:t>
      </w:r>
      <w:r>
        <w:rPr>
          <w:rFonts w:ascii="Times New Roman" w:eastAsia="宋体" w:hAnsi="Times New Roman" w:cs="Times New Roman"/>
          <w:color w:val="000000"/>
          <w:kern w:val="0"/>
          <w:sz w:val="24"/>
          <w:szCs w:val="24"/>
        </w:rPr>
        <w:t>hus</w:t>
      </w:r>
      <w:r w:rsidRPr="008015DC">
        <w:rPr>
          <w:rFonts w:ascii="Times New Roman" w:eastAsia="宋体" w:hAnsi="Times New Roman" w:cs="Times New Roman"/>
          <w:color w:val="000000"/>
          <w:kern w:val="0"/>
          <w:sz w:val="24"/>
          <w:szCs w:val="24"/>
        </w:rPr>
        <w:t>, it is necessary to make a limitation on the time scope of the thesis: aiming at the family life of contemporary rural residents, studying the living conditions of rural residents, and summarizing the changes, development, and future of rural family furniture.</w:t>
      </w:r>
    </w:p>
    <w:p w14:paraId="5C6BD8E6" w14:textId="77777777" w:rsidR="00B20DBC" w:rsidRDefault="00B20DBC" w:rsidP="00B20DBC">
      <w:pPr>
        <w:rPr>
          <w:rFonts w:ascii="Times New Roman" w:eastAsia="宋体" w:hAnsi="Times New Roman" w:cs="Times New Roman"/>
          <w:color w:val="000000"/>
          <w:kern w:val="0"/>
          <w:sz w:val="24"/>
          <w:szCs w:val="24"/>
        </w:rPr>
      </w:pPr>
    </w:p>
    <w:p w14:paraId="306CCA4B" w14:textId="77777777" w:rsidR="00B20DBC" w:rsidRPr="005E378C" w:rsidRDefault="00B20DBC" w:rsidP="00B20DBC">
      <w:pPr>
        <w:rPr>
          <w:rFonts w:ascii="Times New Roman" w:eastAsia="宋体" w:hAnsi="Times New Roman" w:cs="Times New Roman"/>
          <w:b/>
          <w:bCs/>
          <w:color w:val="000000"/>
          <w:kern w:val="0"/>
          <w:sz w:val="24"/>
          <w:szCs w:val="24"/>
        </w:rPr>
      </w:pPr>
      <w:r w:rsidRPr="005E378C">
        <w:rPr>
          <w:rFonts w:ascii="Times New Roman" w:eastAsia="宋体" w:hAnsi="Times New Roman" w:cs="Times New Roman"/>
          <w:b/>
          <w:bCs/>
          <w:color w:val="000000"/>
          <w:kern w:val="0"/>
          <w:sz w:val="24"/>
          <w:szCs w:val="24"/>
        </w:rPr>
        <w:t>4.2 Definition of rural dwellers</w:t>
      </w:r>
    </w:p>
    <w:p w14:paraId="589977CF" w14:textId="77777777" w:rsidR="00B20DBC" w:rsidRDefault="00B20DBC" w:rsidP="00B20DBC">
      <w:pPr>
        <w:rPr>
          <w:rFonts w:ascii="Times New Roman" w:eastAsia="宋体" w:hAnsi="Times New Roman" w:cs="Times New Roman"/>
          <w:color w:val="000000"/>
          <w:kern w:val="0"/>
          <w:sz w:val="24"/>
          <w:szCs w:val="24"/>
        </w:rPr>
      </w:pPr>
    </w:p>
    <w:p w14:paraId="129634DE" w14:textId="77777777" w:rsidR="00B20DBC" w:rsidRDefault="00B20DBC" w:rsidP="00B20DBC">
      <w:pPr>
        <w:rPr>
          <w:rFonts w:ascii="Times New Roman" w:eastAsia="宋体" w:hAnsi="Times New Roman" w:cs="Times New Roman"/>
          <w:color w:val="000000"/>
          <w:kern w:val="0"/>
          <w:sz w:val="24"/>
          <w:szCs w:val="24"/>
        </w:rPr>
      </w:pPr>
      <w:r w:rsidRPr="008015DC">
        <w:rPr>
          <w:rFonts w:ascii="Times New Roman" w:eastAsia="宋体" w:hAnsi="Times New Roman" w:cs="Times New Roman"/>
          <w:color w:val="000000"/>
          <w:kern w:val="0"/>
          <w:sz w:val="24"/>
          <w:szCs w:val="24"/>
        </w:rPr>
        <w:t>This paper selects residents whose household registration is in rural areas and who have lived in local rural areas for a long time. Residents who have rural ID cards but have lived in cities for a long time have been integrated into urban life and maybe the control group, but will not be the focus of this study.</w:t>
      </w:r>
    </w:p>
    <w:p w14:paraId="2776D502" w14:textId="77777777" w:rsidR="00B20DBC" w:rsidRDefault="00B20DBC" w:rsidP="00B20DBC">
      <w:pPr>
        <w:rPr>
          <w:rFonts w:ascii="Times New Roman" w:eastAsia="宋体" w:hAnsi="Times New Roman" w:cs="Times New Roman"/>
          <w:color w:val="000000"/>
          <w:kern w:val="0"/>
          <w:sz w:val="24"/>
          <w:szCs w:val="24"/>
        </w:rPr>
      </w:pPr>
    </w:p>
    <w:p w14:paraId="14D67596" w14:textId="77777777" w:rsidR="00B20DBC" w:rsidRPr="00AB2BA4" w:rsidRDefault="00B20DBC" w:rsidP="00B20DBC">
      <w:pPr>
        <w:rPr>
          <w:rFonts w:ascii="Times New Roman" w:eastAsia="宋体" w:hAnsi="Times New Roman" w:cs="Times New Roman"/>
          <w:b/>
          <w:bCs/>
          <w:color w:val="000000"/>
          <w:kern w:val="0"/>
          <w:sz w:val="24"/>
          <w:szCs w:val="24"/>
        </w:rPr>
      </w:pPr>
      <w:r w:rsidRPr="00AB2BA4">
        <w:rPr>
          <w:rFonts w:ascii="Times New Roman" w:eastAsia="宋体" w:hAnsi="Times New Roman" w:cs="Times New Roman"/>
          <w:b/>
          <w:bCs/>
          <w:color w:val="000000"/>
          <w:kern w:val="0"/>
          <w:sz w:val="24"/>
          <w:szCs w:val="24"/>
        </w:rPr>
        <w:t>4.3 Determination of the geographic scope of the field research</w:t>
      </w:r>
    </w:p>
    <w:p w14:paraId="0269B664" w14:textId="77777777" w:rsidR="00B20DBC" w:rsidRDefault="00B20DBC" w:rsidP="00B20DBC">
      <w:pPr>
        <w:rPr>
          <w:rFonts w:ascii="Times New Roman" w:eastAsia="宋体" w:hAnsi="Times New Roman" w:cs="Times New Roman"/>
          <w:color w:val="000000"/>
          <w:kern w:val="0"/>
          <w:sz w:val="24"/>
          <w:szCs w:val="24"/>
        </w:rPr>
      </w:pPr>
    </w:p>
    <w:p w14:paraId="2C86C4F7" w14:textId="77777777" w:rsidR="00B20DBC" w:rsidRPr="002E5207" w:rsidRDefault="00B20DBC" w:rsidP="00B20DBC">
      <w:pPr>
        <w:rPr>
          <w:rFonts w:ascii="Times New Roman" w:eastAsia="宋体" w:hAnsi="Times New Roman" w:cs="Times New Roman"/>
          <w:color w:val="000000"/>
          <w:kern w:val="0"/>
          <w:sz w:val="24"/>
          <w:szCs w:val="24"/>
        </w:rPr>
      </w:pPr>
      <w:r w:rsidRPr="002E5207">
        <w:rPr>
          <w:rFonts w:ascii="Times New Roman" w:eastAsia="宋体" w:hAnsi="Times New Roman" w:cs="Times New Roman"/>
          <w:color w:val="000000"/>
          <w:kern w:val="0"/>
          <w:sz w:val="24"/>
          <w:szCs w:val="24"/>
        </w:rPr>
        <w:t xml:space="preserve">This field survey mainly selects four villages in three towns in </w:t>
      </w:r>
      <w:proofErr w:type="spellStart"/>
      <w:r w:rsidRPr="002E5207">
        <w:rPr>
          <w:rFonts w:ascii="Times New Roman" w:eastAsia="宋体" w:hAnsi="Times New Roman" w:cs="Times New Roman"/>
          <w:color w:val="000000"/>
          <w:kern w:val="0"/>
          <w:sz w:val="24"/>
          <w:szCs w:val="24"/>
        </w:rPr>
        <w:t>Luannan</w:t>
      </w:r>
      <w:proofErr w:type="spellEnd"/>
      <w:r w:rsidRPr="002E5207">
        <w:rPr>
          <w:rFonts w:ascii="Times New Roman" w:eastAsia="宋体" w:hAnsi="Times New Roman" w:cs="Times New Roman"/>
          <w:color w:val="000000"/>
          <w:kern w:val="0"/>
          <w:sz w:val="24"/>
          <w:szCs w:val="24"/>
        </w:rPr>
        <w:t xml:space="preserve"> County, Tangshan City, namely: </w:t>
      </w:r>
      <w:proofErr w:type="spellStart"/>
      <w:r w:rsidRPr="002E5207">
        <w:rPr>
          <w:rFonts w:ascii="Times New Roman" w:eastAsia="宋体" w:hAnsi="Times New Roman" w:cs="Times New Roman"/>
          <w:color w:val="000000"/>
          <w:kern w:val="0"/>
          <w:sz w:val="24"/>
          <w:szCs w:val="24"/>
        </w:rPr>
        <w:t>Fangpao</w:t>
      </w:r>
      <w:proofErr w:type="spellEnd"/>
      <w:r w:rsidRPr="002E5207">
        <w:rPr>
          <w:rFonts w:ascii="Times New Roman" w:eastAsia="宋体" w:hAnsi="Times New Roman" w:cs="Times New Roman"/>
          <w:color w:val="000000"/>
          <w:kern w:val="0"/>
          <w:sz w:val="24"/>
          <w:szCs w:val="24"/>
        </w:rPr>
        <w:t xml:space="preserve"> Village, </w:t>
      </w:r>
      <w:proofErr w:type="spellStart"/>
      <w:r w:rsidRPr="002E5207">
        <w:rPr>
          <w:rFonts w:ascii="Times New Roman" w:eastAsia="宋体" w:hAnsi="Times New Roman" w:cs="Times New Roman"/>
          <w:color w:val="000000"/>
          <w:kern w:val="0"/>
          <w:sz w:val="24"/>
          <w:szCs w:val="24"/>
        </w:rPr>
        <w:t>Qianmadi</w:t>
      </w:r>
      <w:proofErr w:type="spellEnd"/>
      <w:r w:rsidRPr="002E5207">
        <w:rPr>
          <w:rFonts w:ascii="Times New Roman" w:eastAsia="宋体" w:hAnsi="Times New Roman" w:cs="Times New Roman"/>
          <w:color w:val="000000"/>
          <w:kern w:val="0"/>
          <w:sz w:val="24"/>
          <w:szCs w:val="24"/>
        </w:rPr>
        <w:t xml:space="preserve"> Village, </w:t>
      </w:r>
      <w:proofErr w:type="spellStart"/>
      <w:r w:rsidRPr="002E5207">
        <w:rPr>
          <w:rFonts w:ascii="Times New Roman" w:eastAsia="宋体" w:hAnsi="Times New Roman" w:cs="Times New Roman"/>
          <w:color w:val="000000"/>
          <w:kern w:val="0"/>
          <w:sz w:val="24"/>
          <w:szCs w:val="24"/>
        </w:rPr>
        <w:t>Shangcaoying</w:t>
      </w:r>
      <w:proofErr w:type="spellEnd"/>
      <w:r w:rsidRPr="002E5207">
        <w:rPr>
          <w:rFonts w:ascii="Times New Roman" w:eastAsia="宋体" w:hAnsi="Times New Roman" w:cs="Times New Roman"/>
          <w:color w:val="000000"/>
          <w:kern w:val="0"/>
          <w:sz w:val="24"/>
          <w:szCs w:val="24"/>
        </w:rPr>
        <w:t xml:space="preserve"> Village, and </w:t>
      </w:r>
      <w:proofErr w:type="spellStart"/>
      <w:r w:rsidRPr="002E5207">
        <w:rPr>
          <w:rFonts w:ascii="Times New Roman" w:eastAsia="宋体" w:hAnsi="Times New Roman" w:cs="Times New Roman"/>
          <w:color w:val="000000"/>
          <w:kern w:val="0"/>
          <w:sz w:val="24"/>
          <w:szCs w:val="24"/>
        </w:rPr>
        <w:t>Dongbahu</w:t>
      </w:r>
      <w:proofErr w:type="spellEnd"/>
      <w:r w:rsidRPr="002E5207">
        <w:rPr>
          <w:rFonts w:ascii="Times New Roman" w:eastAsia="宋体" w:hAnsi="Times New Roman" w:cs="Times New Roman"/>
          <w:color w:val="000000"/>
          <w:kern w:val="0"/>
          <w:sz w:val="24"/>
          <w:szCs w:val="24"/>
        </w:rPr>
        <w:t xml:space="preserve"> Village.</w:t>
      </w:r>
    </w:p>
    <w:p w14:paraId="493EF8C5" w14:textId="77777777" w:rsidR="00B20DBC" w:rsidRPr="002E5207" w:rsidRDefault="00B20DBC" w:rsidP="00B20DBC">
      <w:pPr>
        <w:rPr>
          <w:rFonts w:ascii="Times New Roman" w:eastAsia="宋体" w:hAnsi="Times New Roman" w:cs="Times New Roman"/>
          <w:color w:val="000000"/>
          <w:kern w:val="0"/>
          <w:sz w:val="24"/>
          <w:szCs w:val="24"/>
        </w:rPr>
      </w:pPr>
    </w:p>
    <w:p w14:paraId="0FDA8186" w14:textId="77777777" w:rsidR="00B20DBC" w:rsidRDefault="00B20DBC" w:rsidP="00B20DBC">
      <w:pPr>
        <w:rPr>
          <w:rFonts w:ascii="Times New Roman" w:eastAsia="宋体" w:hAnsi="Times New Roman" w:cs="Times New Roman"/>
          <w:color w:val="000000"/>
          <w:kern w:val="0"/>
          <w:sz w:val="24"/>
          <w:szCs w:val="24"/>
        </w:rPr>
      </w:pPr>
      <w:r w:rsidRPr="00E7414B">
        <w:rPr>
          <w:rFonts w:ascii="Times New Roman" w:eastAsia="宋体" w:hAnsi="Times New Roman" w:cs="Times New Roman"/>
          <w:color w:val="000000"/>
          <w:kern w:val="0"/>
          <w:sz w:val="24"/>
          <w:szCs w:val="24"/>
        </w:rPr>
        <w:t xml:space="preserve">There are three reasons why I chose the Tangshan area as a field study. </w:t>
      </w:r>
    </w:p>
    <w:p w14:paraId="4CA7B0FE" w14:textId="77777777" w:rsidR="00B20DBC" w:rsidRDefault="00B20DBC" w:rsidP="00B20DBC">
      <w:pPr>
        <w:rPr>
          <w:rFonts w:ascii="Times New Roman" w:eastAsia="宋体" w:hAnsi="Times New Roman" w:cs="Times New Roman"/>
          <w:color w:val="000000"/>
          <w:kern w:val="0"/>
          <w:sz w:val="24"/>
          <w:szCs w:val="24"/>
        </w:rPr>
      </w:pPr>
    </w:p>
    <w:p w14:paraId="583DECC5" w14:textId="77777777" w:rsidR="00B20DBC" w:rsidRDefault="00B20DBC" w:rsidP="00B20DBC">
      <w:pPr>
        <w:rPr>
          <w:rFonts w:ascii="Times New Roman" w:eastAsia="宋体" w:hAnsi="Times New Roman" w:cs="Times New Roman"/>
          <w:color w:val="000000"/>
          <w:kern w:val="0"/>
          <w:sz w:val="24"/>
          <w:szCs w:val="24"/>
        </w:rPr>
      </w:pPr>
      <w:r>
        <w:rPr>
          <w:rFonts w:ascii="Times New Roman" w:eastAsia="宋体" w:hAnsi="Times New Roman" w:cs="Times New Roman"/>
          <w:color w:val="000000"/>
          <w:kern w:val="0"/>
          <w:sz w:val="24"/>
          <w:szCs w:val="24"/>
        </w:rPr>
        <w:t>F</w:t>
      </w:r>
      <w:r w:rsidRPr="00E7414B">
        <w:rPr>
          <w:rFonts w:ascii="Times New Roman" w:eastAsia="宋体" w:hAnsi="Times New Roman" w:cs="Times New Roman"/>
          <w:color w:val="000000"/>
          <w:kern w:val="0"/>
          <w:sz w:val="24"/>
          <w:szCs w:val="24"/>
        </w:rPr>
        <w:t>irst</w:t>
      </w:r>
      <w:r>
        <w:rPr>
          <w:rFonts w:ascii="Times New Roman" w:eastAsia="宋体" w:hAnsi="Times New Roman" w:cs="Times New Roman"/>
          <w:color w:val="000000"/>
          <w:kern w:val="0"/>
          <w:sz w:val="24"/>
          <w:szCs w:val="24"/>
        </w:rPr>
        <w:t>, t</w:t>
      </w:r>
      <w:r w:rsidRPr="002E5207">
        <w:rPr>
          <w:rFonts w:ascii="Times New Roman" w:eastAsia="宋体" w:hAnsi="Times New Roman" w:cs="Times New Roman"/>
          <w:color w:val="000000"/>
          <w:kern w:val="0"/>
          <w:sz w:val="24"/>
          <w:szCs w:val="24"/>
        </w:rPr>
        <w:t>he most important geographical feature of the eastern Hebei region[35] is that it has both mountain and plain landforms</w:t>
      </w:r>
      <w:r w:rsidRPr="00C86460">
        <w:rPr>
          <w:rFonts w:ascii="Times New Roman" w:eastAsia="等线" w:hAnsi="Times New Roman" w:cs="Times New Roman"/>
          <w:kern w:val="0"/>
          <w:sz w:val="24"/>
          <w:szCs w:val="24"/>
          <w:lang w:eastAsia="en-US"/>
        </w:rPr>
        <w:t xml:space="preserve"> (</w:t>
      </w:r>
      <w:r>
        <w:rPr>
          <w:rFonts w:ascii="Times New Roman" w:eastAsia="等线" w:hAnsi="Times New Roman" w:cs="Times New Roman"/>
          <w:kern w:val="0"/>
          <w:sz w:val="24"/>
          <w:szCs w:val="24"/>
          <w:lang w:eastAsia="en-US"/>
        </w:rPr>
        <w:t>C</w:t>
      </w:r>
      <w:r w:rsidRPr="00C86460">
        <w:rPr>
          <w:rFonts w:ascii="Times New Roman" w:eastAsia="等线" w:hAnsi="Times New Roman" w:cs="Times New Roman"/>
          <w:kern w:val="0"/>
          <w:sz w:val="24"/>
          <w:szCs w:val="24"/>
          <w:lang w:eastAsia="en-US"/>
        </w:rPr>
        <w:t>hen</w:t>
      </w:r>
      <w:r w:rsidRPr="00D9432A">
        <w:rPr>
          <w:rFonts w:ascii="Times New Roman" w:eastAsia="Arial" w:hAnsi="Times New Roman" w:cs="Times New Roman"/>
          <w:kern w:val="0"/>
          <w:sz w:val="24"/>
          <w:szCs w:val="24"/>
          <w:lang w:eastAsia="en-US"/>
        </w:rPr>
        <w:t>,</w:t>
      </w:r>
      <w:r>
        <w:rPr>
          <w:rFonts w:ascii="Times New Roman" w:eastAsia="等线" w:hAnsi="Times New Roman" w:cs="Times New Roman"/>
          <w:kern w:val="0"/>
          <w:sz w:val="24"/>
          <w:szCs w:val="24"/>
          <w:lang w:eastAsia="en-US"/>
        </w:rPr>
        <w:t xml:space="preserve"> </w:t>
      </w:r>
      <w:r w:rsidRPr="00C86460">
        <w:rPr>
          <w:rFonts w:ascii="Times New Roman" w:eastAsia="等线" w:hAnsi="Times New Roman" w:cs="Times New Roman"/>
          <w:kern w:val="0"/>
          <w:sz w:val="24"/>
          <w:szCs w:val="24"/>
          <w:lang w:eastAsia="en-US"/>
        </w:rPr>
        <w:t>2020)</w:t>
      </w:r>
      <w:r w:rsidRPr="002E5207">
        <w:rPr>
          <w:rFonts w:ascii="Times New Roman" w:eastAsia="宋体" w:hAnsi="Times New Roman" w:cs="Times New Roman"/>
          <w:color w:val="000000"/>
          <w:kern w:val="0"/>
          <w:sz w:val="24"/>
          <w:szCs w:val="24"/>
        </w:rPr>
        <w:t xml:space="preserve">. The landforms in Tangshan City can be divided into two major landform areas: the </w:t>
      </w:r>
      <w:proofErr w:type="spellStart"/>
      <w:r w:rsidRPr="002E5207">
        <w:rPr>
          <w:rFonts w:ascii="Times New Roman" w:eastAsia="宋体" w:hAnsi="Times New Roman" w:cs="Times New Roman"/>
          <w:color w:val="000000"/>
          <w:kern w:val="0"/>
          <w:sz w:val="24"/>
          <w:szCs w:val="24"/>
        </w:rPr>
        <w:t>Yanshan</w:t>
      </w:r>
      <w:proofErr w:type="spellEnd"/>
      <w:r w:rsidRPr="002E5207">
        <w:rPr>
          <w:rFonts w:ascii="Times New Roman" w:eastAsia="宋体" w:hAnsi="Times New Roman" w:cs="Times New Roman"/>
          <w:color w:val="000000"/>
          <w:kern w:val="0"/>
          <w:sz w:val="24"/>
          <w:szCs w:val="24"/>
        </w:rPr>
        <w:t xml:space="preserve"> Mountains and Hills and the </w:t>
      </w:r>
      <w:proofErr w:type="spellStart"/>
      <w:r w:rsidRPr="002E5207">
        <w:rPr>
          <w:rFonts w:ascii="Times New Roman" w:eastAsia="宋体" w:hAnsi="Times New Roman" w:cs="Times New Roman"/>
          <w:color w:val="000000"/>
          <w:kern w:val="0"/>
          <w:sz w:val="24"/>
          <w:szCs w:val="24"/>
        </w:rPr>
        <w:t>Luanhe</w:t>
      </w:r>
      <w:proofErr w:type="spellEnd"/>
      <w:r w:rsidRPr="002E5207">
        <w:rPr>
          <w:rFonts w:ascii="Times New Roman" w:eastAsia="宋体" w:hAnsi="Times New Roman" w:cs="Times New Roman"/>
          <w:color w:val="000000"/>
          <w:kern w:val="0"/>
          <w:sz w:val="24"/>
          <w:szCs w:val="24"/>
        </w:rPr>
        <w:t xml:space="preserve"> Plain</w:t>
      </w:r>
      <w:r w:rsidRPr="00792BE5">
        <w:rPr>
          <w:rFonts w:ascii="Times New Roman" w:eastAsia="等线" w:hAnsi="Times New Roman" w:cs="Times New Roman"/>
          <w:kern w:val="0"/>
          <w:sz w:val="24"/>
          <w:szCs w:val="24"/>
          <w:lang w:eastAsia="en-US"/>
        </w:rPr>
        <w:t xml:space="preserve"> (</w:t>
      </w:r>
      <w:r>
        <w:rPr>
          <w:rFonts w:ascii="Times New Roman" w:eastAsia="等线" w:hAnsi="Times New Roman" w:cs="Times New Roman" w:hint="eastAsia"/>
          <w:kern w:val="0"/>
          <w:sz w:val="24"/>
          <w:szCs w:val="24"/>
        </w:rPr>
        <w:t>X</w:t>
      </w:r>
      <w:r w:rsidRPr="00792BE5">
        <w:rPr>
          <w:rFonts w:ascii="Times New Roman" w:eastAsia="等线" w:hAnsi="Times New Roman" w:cs="Times New Roman"/>
          <w:kern w:val="0"/>
          <w:sz w:val="24"/>
          <w:szCs w:val="24"/>
          <w:lang w:eastAsia="en-US"/>
        </w:rPr>
        <w:t>in</w:t>
      </w:r>
      <w:r>
        <w:rPr>
          <w:rFonts w:ascii="Times New Roman" w:eastAsia="等线" w:hAnsi="Times New Roman" w:cs="Times New Roman"/>
          <w:kern w:val="0"/>
          <w:sz w:val="24"/>
          <w:szCs w:val="24"/>
          <w:lang w:eastAsia="en-US"/>
        </w:rPr>
        <w:t xml:space="preserve">, </w:t>
      </w:r>
      <w:r w:rsidRPr="00792BE5">
        <w:rPr>
          <w:rFonts w:ascii="Times New Roman" w:eastAsia="等线" w:hAnsi="Times New Roman" w:cs="Times New Roman"/>
          <w:kern w:val="0"/>
          <w:sz w:val="24"/>
          <w:szCs w:val="24"/>
          <w:lang w:eastAsia="en-US"/>
        </w:rPr>
        <w:t>1994)</w:t>
      </w:r>
      <w:r w:rsidRPr="002E5207">
        <w:rPr>
          <w:rFonts w:ascii="Times New Roman" w:eastAsia="宋体" w:hAnsi="Times New Roman" w:cs="Times New Roman"/>
          <w:color w:val="000000"/>
          <w:kern w:val="0"/>
          <w:sz w:val="24"/>
          <w:szCs w:val="24"/>
        </w:rPr>
        <w:t>.</w:t>
      </w:r>
      <w:r w:rsidRPr="00E7414B">
        <w:rPr>
          <w:rFonts w:ascii="Times New Roman" w:eastAsia="宋体" w:hAnsi="Times New Roman" w:cs="Times New Roman"/>
          <w:color w:val="000000"/>
          <w:kern w:val="0"/>
          <w:sz w:val="24"/>
          <w:szCs w:val="24"/>
        </w:rPr>
        <w:t xml:space="preserve"> </w:t>
      </w:r>
    </w:p>
    <w:p w14:paraId="5AB11C01" w14:textId="77777777" w:rsidR="00B20DBC" w:rsidRDefault="00B20DBC" w:rsidP="00B20DBC">
      <w:pPr>
        <w:rPr>
          <w:rFonts w:ascii="Times New Roman" w:eastAsia="宋体" w:hAnsi="Times New Roman" w:cs="Times New Roman"/>
          <w:color w:val="000000"/>
          <w:kern w:val="0"/>
          <w:sz w:val="24"/>
          <w:szCs w:val="24"/>
        </w:rPr>
      </w:pPr>
    </w:p>
    <w:p w14:paraId="578C356B" w14:textId="77777777" w:rsidR="00B20DBC" w:rsidRDefault="00B20DBC" w:rsidP="00B20DBC">
      <w:pPr>
        <w:rPr>
          <w:rFonts w:ascii="Times New Roman" w:eastAsia="宋体" w:hAnsi="Times New Roman" w:cs="Times New Roman"/>
          <w:color w:val="000000"/>
          <w:kern w:val="0"/>
          <w:sz w:val="24"/>
          <w:szCs w:val="24"/>
        </w:rPr>
      </w:pPr>
      <w:r>
        <w:rPr>
          <w:rFonts w:ascii="Times New Roman" w:eastAsia="宋体" w:hAnsi="Times New Roman" w:cs="Times New Roman"/>
          <w:color w:val="000000"/>
          <w:kern w:val="0"/>
          <w:sz w:val="24"/>
          <w:szCs w:val="24"/>
        </w:rPr>
        <w:t>S</w:t>
      </w:r>
      <w:r w:rsidRPr="00E7414B">
        <w:rPr>
          <w:rFonts w:ascii="Times New Roman" w:eastAsia="宋体" w:hAnsi="Times New Roman" w:cs="Times New Roman"/>
          <w:color w:val="000000"/>
          <w:kern w:val="0"/>
          <w:sz w:val="24"/>
          <w:szCs w:val="24"/>
        </w:rPr>
        <w:t>econd</w:t>
      </w:r>
      <w:r>
        <w:rPr>
          <w:rFonts w:ascii="Times New Roman" w:eastAsia="宋体" w:hAnsi="Times New Roman" w:cs="Times New Roman"/>
          <w:color w:val="000000"/>
          <w:kern w:val="0"/>
          <w:sz w:val="24"/>
          <w:szCs w:val="24"/>
        </w:rPr>
        <w:t>,</w:t>
      </w:r>
      <w:r w:rsidRPr="002E5207">
        <w:rPr>
          <w:rFonts w:ascii="Times New Roman" w:eastAsia="宋体" w:hAnsi="Times New Roman" w:cs="Times New Roman"/>
          <w:color w:val="000000"/>
          <w:kern w:val="0"/>
          <w:sz w:val="24"/>
          <w:szCs w:val="24"/>
        </w:rPr>
        <w:t xml:space="preserve"> </w:t>
      </w:r>
      <w:r>
        <w:rPr>
          <w:rFonts w:ascii="Times New Roman" w:eastAsia="宋体" w:hAnsi="Times New Roman" w:cs="Times New Roman"/>
          <w:color w:val="000000"/>
          <w:kern w:val="0"/>
          <w:sz w:val="24"/>
          <w:szCs w:val="24"/>
        </w:rPr>
        <w:t>t</w:t>
      </w:r>
      <w:r w:rsidRPr="002E5207">
        <w:rPr>
          <w:rFonts w:ascii="Times New Roman" w:eastAsia="宋体" w:hAnsi="Times New Roman" w:cs="Times New Roman"/>
          <w:color w:val="000000"/>
          <w:kern w:val="0"/>
          <w:sz w:val="24"/>
          <w:szCs w:val="24"/>
        </w:rPr>
        <w:t>he economic level of the Tangshan area has been developing steadily, and the rural people are living well. Since the 1970s, the state has supported Tangshan County to set up small enterprises, and industries such as iron and steel, coal, cement, power generation, and textiles have grown rapidly</w:t>
      </w:r>
      <w:r w:rsidRPr="00872A5F">
        <w:rPr>
          <w:rFonts w:ascii="Times New Roman" w:eastAsia="等线" w:hAnsi="Times New Roman" w:cs="Times New Roman"/>
          <w:kern w:val="0"/>
          <w:sz w:val="24"/>
          <w:szCs w:val="24"/>
          <w:lang w:eastAsia="en-US"/>
        </w:rPr>
        <w:t xml:space="preserve"> (</w:t>
      </w:r>
      <w:r>
        <w:rPr>
          <w:rFonts w:ascii="Times New Roman" w:eastAsia="等线" w:hAnsi="Times New Roman" w:cs="Times New Roman"/>
          <w:kern w:val="0"/>
          <w:sz w:val="24"/>
          <w:szCs w:val="24"/>
          <w:lang w:eastAsia="en-US"/>
        </w:rPr>
        <w:t>Y</w:t>
      </w:r>
      <w:r w:rsidRPr="00872A5F">
        <w:rPr>
          <w:rFonts w:ascii="Times New Roman" w:eastAsia="等线" w:hAnsi="Times New Roman" w:cs="Times New Roman"/>
          <w:kern w:val="0"/>
          <w:sz w:val="24"/>
          <w:szCs w:val="24"/>
          <w:lang w:eastAsia="en-US"/>
        </w:rPr>
        <w:t>an</w:t>
      </w:r>
      <w:r>
        <w:rPr>
          <w:rFonts w:ascii="Times New Roman" w:eastAsia="等线" w:hAnsi="Times New Roman" w:cs="Times New Roman"/>
          <w:kern w:val="0"/>
          <w:sz w:val="24"/>
          <w:szCs w:val="24"/>
          <w:lang w:eastAsia="en-US"/>
        </w:rPr>
        <w:t xml:space="preserve">, </w:t>
      </w:r>
      <w:r w:rsidRPr="00872A5F">
        <w:rPr>
          <w:rFonts w:ascii="Times New Roman" w:eastAsia="等线" w:hAnsi="Times New Roman" w:cs="Times New Roman"/>
          <w:kern w:val="0"/>
          <w:sz w:val="24"/>
          <w:szCs w:val="24"/>
          <w:lang w:eastAsia="en-US"/>
        </w:rPr>
        <w:t>2020)</w:t>
      </w:r>
      <w:r w:rsidRPr="002E5207">
        <w:rPr>
          <w:rFonts w:ascii="Times New Roman" w:eastAsia="宋体" w:hAnsi="Times New Roman" w:cs="Times New Roman"/>
          <w:color w:val="000000"/>
          <w:kern w:val="0"/>
          <w:sz w:val="24"/>
          <w:szCs w:val="24"/>
        </w:rPr>
        <w:t>. The 1976 earthquake did not slow down the production of steel in the Tangshan area either</w:t>
      </w:r>
      <w:r w:rsidRPr="00872A5F">
        <w:rPr>
          <w:rFonts w:ascii="Times New Roman" w:eastAsia="等线" w:hAnsi="Times New Roman" w:cs="Times New Roman"/>
          <w:kern w:val="0"/>
          <w:sz w:val="24"/>
          <w:szCs w:val="24"/>
          <w:lang w:eastAsia="en-US"/>
        </w:rPr>
        <w:t>(</w:t>
      </w:r>
      <w:r>
        <w:rPr>
          <w:rFonts w:ascii="Times New Roman" w:eastAsia="等线" w:hAnsi="Times New Roman" w:cs="Times New Roman"/>
          <w:kern w:val="0"/>
          <w:sz w:val="24"/>
          <w:szCs w:val="24"/>
          <w:lang w:eastAsia="en-US"/>
        </w:rPr>
        <w:t>Y</w:t>
      </w:r>
      <w:r w:rsidRPr="00872A5F">
        <w:rPr>
          <w:rFonts w:ascii="Times New Roman" w:eastAsia="等线" w:hAnsi="Times New Roman" w:cs="Times New Roman"/>
          <w:kern w:val="0"/>
          <w:sz w:val="24"/>
          <w:szCs w:val="24"/>
          <w:lang w:eastAsia="en-US"/>
        </w:rPr>
        <w:t>an</w:t>
      </w:r>
      <w:r>
        <w:rPr>
          <w:rFonts w:ascii="Times New Roman" w:eastAsia="等线" w:hAnsi="Times New Roman" w:cs="Times New Roman"/>
          <w:kern w:val="0"/>
          <w:sz w:val="24"/>
          <w:szCs w:val="24"/>
          <w:lang w:eastAsia="en-US"/>
        </w:rPr>
        <w:t xml:space="preserve">, </w:t>
      </w:r>
      <w:r w:rsidRPr="00872A5F">
        <w:rPr>
          <w:rFonts w:ascii="Times New Roman" w:eastAsia="等线" w:hAnsi="Times New Roman" w:cs="Times New Roman"/>
          <w:kern w:val="0"/>
          <w:sz w:val="24"/>
          <w:szCs w:val="24"/>
          <w:lang w:eastAsia="en-US"/>
        </w:rPr>
        <w:t>2020)</w:t>
      </w:r>
      <w:r w:rsidRPr="002E5207">
        <w:rPr>
          <w:rFonts w:ascii="Times New Roman" w:eastAsia="宋体" w:hAnsi="Times New Roman" w:cs="Times New Roman"/>
          <w:color w:val="000000"/>
          <w:kern w:val="0"/>
          <w:sz w:val="24"/>
          <w:szCs w:val="24"/>
        </w:rPr>
        <w:t>. After the reform and opening up in 1978, the steel industry in Tangshan ranked third in the world</w:t>
      </w:r>
      <w:r w:rsidRPr="00792BE5">
        <w:rPr>
          <w:rFonts w:ascii="Times New Roman" w:eastAsia="等线" w:hAnsi="Times New Roman" w:cs="Times New Roman"/>
          <w:kern w:val="0"/>
          <w:sz w:val="24"/>
          <w:szCs w:val="24"/>
          <w:lang w:eastAsia="en-US"/>
        </w:rPr>
        <w:t xml:space="preserve"> (</w:t>
      </w:r>
      <w:r>
        <w:rPr>
          <w:rFonts w:ascii="Times New Roman" w:eastAsia="等线" w:hAnsi="Times New Roman" w:cs="Times New Roman" w:hint="eastAsia"/>
          <w:kern w:val="0"/>
          <w:sz w:val="24"/>
          <w:szCs w:val="24"/>
        </w:rPr>
        <w:t>X</w:t>
      </w:r>
      <w:r w:rsidRPr="00792BE5">
        <w:rPr>
          <w:rFonts w:ascii="Times New Roman" w:eastAsia="等线" w:hAnsi="Times New Roman" w:cs="Times New Roman"/>
          <w:kern w:val="0"/>
          <w:sz w:val="24"/>
          <w:szCs w:val="24"/>
          <w:lang w:eastAsia="en-US"/>
        </w:rPr>
        <w:t>in</w:t>
      </w:r>
      <w:r>
        <w:rPr>
          <w:rFonts w:ascii="Times New Roman" w:eastAsia="等线" w:hAnsi="Times New Roman" w:cs="Times New Roman"/>
          <w:kern w:val="0"/>
          <w:sz w:val="24"/>
          <w:szCs w:val="24"/>
          <w:lang w:eastAsia="en-US"/>
        </w:rPr>
        <w:t xml:space="preserve">, </w:t>
      </w:r>
      <w:r w:rsidRPr="00792BE5">
        <w:rPr>
          <w:rFonts w:ascii="Times New Roman" w:eastAsia="等线" w:hAnsi="Times New Roman" w:cs="Times New Roman"/>
          <w:kern w:val="0"/>
          <w:sz w:val="24"/>
          <w:szCs w:val="24"/>
          <w:lang w:eastAsia="en-US"/>
        </w:rPr>
        <w:t>1994)</w:t>
      </w:r>
      <w:r w:rsidRPr="002E5207">
        <w:rPr>
          <w:rFonts w:ascii="Times New Roman" w:eastAsia="宋体" w:hAnsi="Times New Roman" w:cs="Times New Roman"/>
          <w:color w:val="000000"/>
          <w:kern w:val="0"/>
          <w:sz w:val="24"/>
          <w:szCs w:val="24"/>
        </w:rPr>
        <w:t>. All these have made Tangshan's cities and villages develop steadily, and the economic development has brought more employment opportunities to Tangshan's villagers, making Tangshan's rural residents' living standards continue to improve.</w:t>
      </w:r>
    </w:p>
    <w:p w14:paraId="38EA28A8" w14:textId="77777777" w:rsidR="00B20DBC" w:rsidRDefault="00B20DBC" w:rsidP="00B20DBC">
      <w:pPr>
        <w:rPr>
          <w:rFonts w:ascii="Times New Roman" w:eastAsia="宋体" w:hAnsi="Times New Roman" w:cs="Times New Roman"/>
          <w:color w:val="000000"/>
          <w:kern w:val="0"/>
          <w:sz w:val="24"/>
          <w:szCs w:val="24"/>
        </w:rPr>
      </w:pPr>
    </w:p>
    <w:p w14:paraId="0A268642" w14:textId="77777777" w:rsidR="00B20DBC" w:rsidRDefault="00B20DBC" w:rsidP="00B20DBC">
      <w:pPr>
        <w:rPr>
          <w:rFonts w:ascii="Times New Roman" w:eastAsia="宋体" w:hAnsi="Times New Roman" w:cs="Times New Roman"/>
          <w:color w:val="000000"/>
          <w:kern w:val="0"/>
          <w:sz w:val="24"/>
          <w:szCs w:val="24"/>
        </w:rPr>
      </w:pPr>
      <w:r w:rsidRPr="00E7414B">
        <w:rPr>
          <w:rFonts w:ascii="Times New Roman" w:eastAsia="宋体" w:hAnsi="Times New Roman" w:cs="Times New Roman"/>
          <w:color w:val="000000"/>
          <w:kern w:val="0"/>
          <w:sz w:val="24"/>
          <w:szCs w:val="24"/>
        </w:rPr>
        <w:t>Third</w:t>
      </w:r>
      <w:r w:rsidRPr="002E5207">
        <w:rPr>
          <w:rFonts w:ascii="Times New Roman" w:eastAsia="宋体" w:hAnsi="Times New Roman" w:cs="Times New Roman"/>
          <w:color w:val="000000"/>
          <w:kern w:val="0"/>
          <w:sz w:val="24"/>
          <w:szCs w:val="24"/>
        </w:rPr>
        <w:t xml:space="preserve">, the Tangshan area has attracted a more rural labor force. This is mainly because iron, coal, oil, natural gas, gold, and non-metallic minerals in Tangshan are all advantageous minerals, providing strong resource support for the development of advantageous industries such as iron and steel, energy, and building materials in </w:t>
      </w:r>
      <w:proofErr w:type="spellStart"/>
      <w:r w:rsidRPr="002E5207">
        <w:rPr>
          <w:rFonts w:ascii="Times New Roman" w:eastAsia="宋体" w:hAnsi="Times New Roman" w:cs="Times New Roman"/>
          <w:color w:val="000000"/>
          <w:kern w:val="0"/>
          <w:sz w:val="24"/>
          <w:szCs w:val="24"/>
        </w:rPr>
        <w:t>Jidong</w:t>
      </w:r>
      <w:proofErr w:type="spellEnd"/>
      <w:r>
        <w:rPr>
          <w:rFonts w:ascii="Times New Roman" w:eastAsia="宋体" w:hAnsi="Times New Roman" w:cs="Times New Roman"/>
          <w:color w:val="000000"/>
          <w:kern w:val="0"/>
          <w:sz w:val="24"/>
          <w:szCs w:val="24"/>
        </w:rPr>
        <w:t xml:space="preserve"> </w:t>
      </w:r>
      <w:r w:rsidRPr="00C86460">
        <w:rPr>
          <w:rFonts w:ascii="Times New Roman" w:eastAsia="等线" w:hAnsi="Times New Roman" w:cs="Times New Roman"/>
          <w:kern w:val="0"/>
          <w:sz w:val="24"/>
          <w:szCs w:val="24"/>
          <w:lang w:eastAsia="en-US"/>
        </w:rPr>
        <w:lastRenderedPageBreak/>
        <w:t>(</w:t>
      </w:r>
      <w:r>
        <w:rPr>
          <w:rFonts w:ascii="Times New Roman" w:eastAsia="等线" w:hAnsi="Times New Roman" w:cs="Times New Roman"/>
          <w:kern w:val="0"/>
          <w:sz w:val="24"/>
          <w:szCs w:val="24"/>
          <w:lang w:eastAsia="en-US"/>
        </w:rPr>
        <w:t>C</w:t>
      </w:r>
      <w:r w:rsidRPr="00C86460">
        <w:rPr>
          <w:rFonts w:ascii="Times New Roman" w:eastAsia="等线" w:hAnsi="Times New Roman" w:cs="Times New Roman"/>
          <w:kern w:val="0"/>
          <w:sz w:val="24"/>
          <w:szCs w:val="24"/>
          <w:lang w:eastAsia="en-US"/>
        </w:rPr>
        <w:t>hen</w:t>
      </w:r>
      <w:r w:rsidRPr="00D9432A">
        <w:rPr>
          <w:rFonts w:ascii="Times New Roman" w:eastAsia="Arial" w:hAnsi="Times New Roman" w:cs="Times New Roman"/>
          <w:kern w:val="0"/>
          <w:sz w:val="24"/>
          <w:szCs w:val="24"/>
          <w:lang w:eastAsia="en-US"/>
        </w:rPr>
        <w:t>,</w:t>
      </w:r>
      <w:r>
        <w:rPr>
          <w:rFonts w:ascii="Times New Roman" w:eastAsia="等线" w:hAnsi="Times New Roman" w:cs="Times New Roman"/>
          <w:kern w:val="0"/>
          <w:sz w:val="24"/>
          <w:szCs w:val="24"/>
          <w:lang w:eastAsia="en-US"/>
        </w:rPr>
        <w:t xml:space="preserve"> </w:t>
      </w:r>
      <w:r w:rsidRPr="00C86460">
        <w:rPr>
          <w:rFonts w:ascii="Times New Roman" w:eastAsia="等线" w:hAnsi="Times New Roman" w:cs="Times New Roman"/>
          <w:kern w:val="0"/>
          <w:sz w:val="24"/>
          <w:szCs w:val="24"/>
          <w:lang w:eastAsia="en-US"/>
        </w:rPr>
        <w:t>2020)</w:t>
      </w:r>
      <w:r w:rsidRPr="002E5207">
        <w:rPr>
          <w:rFonts w:ascii="Times New Roman" w:eastAsia="宋体" w:hAnsi="Times New Roman" w:cs="Times New Roman"/>
          <w:color w:val="000000"/>
          <w:kern w:val="0"/>
          <w:sz w:val="24"/>
          <w:szCs w:val="24"/>
        </w:rPr>
        <w:t>. Relying on these industries are also developed: textile industry, daily chemical industry, glass manufacturing, grain and oil processing, paper industry, and so on. These large processing plants have attracted a large number of working people to settle here. Also, according to historical records, since the Qing Dynasty, rural residents in the Tangshan area have been working as miners to subsidize their households during the slack farming season</w:t>
      </w:r>
      <w:r>
        <w:rPr>
          <w:rFonts w:ascii="Times New Roman" w:eastAsia="宋体" w:hAnsi="Times New Roman" w:cs="Times New Roman"/>
          <w:color w:val="000000"/>
          <w:kern w:val="0"/>
          <w:sz w:val="24"/>
          <w:szCs w:val="24"/>
        </w:rPr>
        <w:t xml:space="preserve"> </w:t>
      </w:r>
      <w:r w:rsidRPr="00792BE5">
        <w:rPr>
          <w:rFonts w:ascii="Times New Roman" w:eastAsia="等线" w:hAnsi="Times New Roman" w:cs="Times New Roman"/>
          <w:kern w:val="0"/>
          <w:sz w:val="24"/>
          <w:szCs w:val="24"/>
          <w:lang w:eastAsia="en-US"/>
        </w:rPr>
        <w:t>(</w:t>
      </w:r>
      <w:r>
        <w:rPr>
          <w:rFonts w:ascii="Times New Roman" w:eastAsia="等线" w:hAnsi="Times New Roman" w:cs="Times New Roman" w:hint="eastAsia"/>
          <w:kern w:val="0"/>
          <w:sz w:val="24"/>
          <w:szCs w:val="24"/>
        </w:rPr>
        <w:t>X</w:t>
      </w:r>
      <w:r w:rsidRPr="00792BE5">
        <w:rPr>
          <w:rFonts w:ascii="Times New Roman" w:eastAsia="等线" w:hAnsi="Times New Roman" w:cs="Times New Roman"/>
          <w:kern w:val="0"/>
          <w:sz w:val="24"/>
          <w:szCs w:val="24"/>
          <w:lang w:eastAsia="en-US"/>
        </w:rPr>
        <w:t>in</w:t>
      </w:r>
      <w:r>
        <w:rPr>
          <w:rFonts w:ascii="Times New Roman" w:eastAsia="等线" w:hAnsi="Times New Roman" w:cs="Times New Roman"/>
          <w:kern w:val="0"/>
          <w:sz w:val="24"/>
          <w:szCs w:val="24"/>
          <w:lang w:eastAsia="en-US"/>
        </w:rPr>
        <w:t xml:space="preserve">, </w:t>
      </w:r>
      <w:r w:rsidRPr="00792BE5">
        <w:rPr>
          <w:rFonts w:ascii="Times New Roman" w:eastAsia="等线" w:hAnsi="Times New Roman" w:cs="Times New Roman"/>
          <w:kern w:val="0"/>
          <w:sz w:val="24"/>
          <w:szCs w:val="24"/>
          <w:lang w:eastAsia="en-US"/>
        </w:rPr>
        <w:t>1994)</w:t>
      </w:r>
      <w:r w:rsidRPr="002E5207">
        <w:rPr>
          <w:rFonts w:ascii="Times New Roman" w:eastAsia="宋体" w:hAnsi="Times New Roman" w:cs="Times New Roman"/>
          <w:color w:val="000000"/>
          <w:kern w:val="0"/>
          <w:sz w:val="24"/>
          <w:szCs w:val="24"/>
        </w:rPr>
        <w:t>.</w:t>
      </w:r>
    </w:p>
    <w:p w14:paraId="02F9418F" w14:textId="77777777" w:rsidR="00B20DBC" w:rsidRDefault="00B20DBC" w:rsidP="00B20DBC">
      <w:pPr>
        <w:rPr>
          <w:rFonts w:ascii="Times New Roman" w:eastAsia="宋体" w:hAnsi="Times New Roman" w:cs="Times New Roman"/>
          <w:color w:val="000000"/>
          <w:kern w:val="0"/>
          <w:sz w:val="24"/>
          <w:szCs w:val="24"/>
        </w:rPr>
      </w:pPr>
    </w:p>
    <w:p w14:paraId="2F54CB8A" w14:textId="77777777" w:rsidR="00B20DBC" w:rsidRDefault="00B20DBC" w:rsidP="00B20DBC">
      <w:pPr>
        <w:rPr>
          <w:rFonts w:ascii="Times New Roman" w:eastAsia="宋体" w:hAnsi="Times New Roman" w:cs="Times New Roman"/>
          <w:color w:val="000000"/>
          <w:kern w:val="0"/>
          <w:sz w:val="24"/>
          <w:szCs w:val="24"/>
        </w:rPr>
      </w:pPr>
      <w:r>
        <w:rPr>
          <w:rFonts w:ascii="Times New Roman" w:eastAsia="宋体" w:hAnsi="Times New Roman" w:cs="Times New Roman"/>
          <w:noProof/>
          <w:color w:val="000000"/>
          <w:kern w:val="0"/>
          <w:sz w:val="24"/>
          <w:szCs w:val="24"/>
        </w:rPr>
        <w:drawing>
          <wp:inline distT="0" distB="0" distL="0" distR="0" wp14:anchorId="7ED96729" wp14:editId="75577F03">
            <wp:extent cx="5271770" cy="4585970"/>
            <wp:effectExtent l="0" t="0" r="508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1770" cy="4585970"/>
                    </a:xfrm>
                    <a:prstGeom prst="rect">
                      <a:avLst/>
                    </a:prstGeom>
                    <a:noFill/>
                    <a:ln>
                      <a:noFill/>
                    </a:ln>
                  </pic:spPr>
                </pic:pic>
              </a:graphicData>
            </a:graphic>
          </wp:inline>
        </w:drawing>
      </w:r>
    </w:p>
    <w:p w14:paraId="631136A3" w14:textId="77777777" w:rsidR="00B20DBC" w:rsidRPr="00D201E2" w:rsidRDefault="00B20DBC" w:rsidP="00B20DBC">
      <w:pPr>
        <w:widowControl/>
        <w:jc w:val="center"/>
        <w:rPr>
          <w:rFonts w:ascii="Times New Roman" w:eastAsia="宋体" w:hAnsi="Times New Roman" w:cs="Times New Roman"/>
          <w:color w:val="000000"/>
          <w:kern w:val="0"/>
          <w:sz w:val="22"/>
        </w:rPr>
      </w:pPr>
      <w:bookmarkStart w:id="1" w:name="_Hlk111806273"/>
      <w:r w:rsidRPr="00D201E2">
        <w:rPr>
          <w:rFonts w:ascii="Times New Roman" w:eastAsia="宋体" w:hAnsi="Times New Roman" w:cs="Times New Roman"/>
          <w:color w:val="000000"/>
          <w:kern w:val="0"/>
          <w:sz w:val="22"/>
        </w:rPr>
        <w:t>Figure 1</w:t>
      </w:r>
      <w:bookmarkEnd w:id="1"/>
      <w:r w:rsidRPr="00D201E2">
        <w:rPr>
          <w:rFonts w:ascii="Times New Roman" w:eastAsia="宋体" w:hAnsi="Times New Roman" w:cs="Times New Roman"/>
          <w:color w:val="000000"/>
          <w:kern w:val="0"/>
          <w:sz w:val="22"/>
        </w:rPr>
        <w:t>: Administrative division map of Tangshan    Picture source: self made</w:t>
      </w:r>
    </w:p>
    <w:p w14:paraId="266A0354" w14:textId="77777777" w:rsidR="00B20DBC" w:rsidRDefault="00B20DBC" w:rsidP="00B20DBC">
      <w:pPr>
        <w:rPr>
          <w:rFonts w:ascii="Times New Roman" w:eastAsia="宋体" w:hAnsi="Times New Roman" w:cs="Times New Roman"/>
          <w:color w:val="000000"/>
          <w:kern w:val="0"/>
          <w:sz w:val="24"/>
          <w:szCs w:val="24"/>
        </w:rPr>
      </w:pPr>
    </w:p>
    <w:p w14:paraId="4C0E6782" w14:textId="77777777" w:rsidR="00B20DBC" w:rsidRPr="001D08E1" w:rsidRDefault="00B20DBC" w:rsidP="00B20DBC">
      <w:pPr>
        <w:widowControl/>
        <w:rPr>
          <w:rFonts w:ascii="Times New Roman" w:eastAsia="等线" w:hAnsi="Times New Roman" w:cs="Times New Roman"/>
          <w:kern w:val="0"/>
          <w:sz w:val="24"/>
          <w:szCs w:val="24"/>
          <w:lang w:eastAsia="en-US"/>
        </w:rPr>
      </w:pPr>
      <w:r w:rsidRPr="00D96E64">
        <w:rPr>
          <w:rFonts w:ascii="Times New Roman" w:eastAsia="宋体" w:hAnsi="Times New Roman" w:cs="Times New Roman"/>
          <w:color w:val="000000"/>
          <w:kern w:val="0"/>
          <w:sz w:val="24"/>
          <w:szCs w:val="24"/>
        </w:rPr>
        <w:t xml:space="preserve">Then, I chose </w:t>
      </w:r>
      <w:proofErr w:type="spellStart"/>
      <w:r w:rsidRPr="00D96E64">
        <w:rPr>
          <w:rFonts w:ascii="Times New Roman" w:eastAsia="宋体" w:hAnsi="Times New Roman" w:cs="Times New Roman"/>
          <w:color w:val="000000"/>
          <w:kern w:val="0"/>
          <w:sz w:val="24"/>
          <w:szCs w:val="24"/>
        </w:rPr>
        <w:t>Luannan</w:t>
      </w:r>
      <w:proofErr w:type="spellEnd"/>
      <w:r w:rsidRPr="00D96E64">
        <w:rPr>
          <w:rFonts w:ascii="Times New Roman" w:eastAsia="宋体" w:hAnsi="Times New Roman" w:cs="Times New Roman"/>
          <w:color w:val="000000"/>
          <w:kern w:val="0"/>
          <w:sz w:val="24"/>
          <w:szCs w:val="24"/>
        </w:rPr>
        <w:t xml:space="preserve"> County, Tangshan City as the main area for fieldwork. This is mainly because the current plain villages are mostly distributed in </w:t>
      </w:r>
      <w:proofErr w:type="spellStart"/>
      <w:r w:rsidRPr="00D96E64">
        <w:rPr>
          <w:rFonts w:ascii="Times New Roman" w:eastAsia="宋体" w:hAnsi="Times New Roman" w:cs="Times New Roman"/>
          <w:color w:val="000000"/>
          <w:kern w:val="0"/>
          <w:sz w:val="24"/>
          <w:szCs w:val="24"/>
        </w:rPr>
        <w:t>Luannan</w:t>
      </w:r>
      <w:proofErr w:type="spellEnd"/>
      <w:r w:rsidRPr="00D96E64">
        <w:rPr>
          <w:rFonts w:ascii="Times New Roman" w:eastAsia="宋体" w:hAnsi="Times New Roman" w:cs="Times New Roman"/>
          <w:color w:val="000000"/>
          <w:kern w:val="0"/>
          <w:sz w:val="24"/>
          <w:szCs w:val="24"/>
        </w:rPr>
        <w:t xml:space="preserve"> County and surrounding areas</w:t>
      </w:r>
      <w:r w:rsidRPr="00346E61">
        <w:rPr>
          <w:rFonts w:ascii="Times New Roman" w:eastAsia="等线" w:hAnsi="Times New Roman" w:cs="Times New Roman"/>
          <w:kern w:val="0"/>
          <w:sz w:val="24"/>
          <w:szCs w:val="24"/>
          <w:lang w:eastAsia="en-US"/>
        </w:rPr>
        <w:t xml:space="preserve"> </w:t>
      </w:r>
      <w:r w:rsidRPr="00594E16">
        <w:rPr>
          <w:rFonts w:ascii="Times New Roman" w:eastAsia="等线" w:hAnsi="Times New Roman" w:cs="Times New Roman"/>
          <w:kern w:val="0"/>
          <w:sz w:val="24"/>
          <w:szCs w:val="24"/>
          <w:lang w:eastAsia="en-US"/>
        </w:rPr>
        <w:t>(Lin</w:t>
      </w:r>
      <w:r w:rsidRPr="00346E61">
        <w:rPr>
          <w:rFonts w:ascii="Times New Roman" w:eastAsia="等线" w:hAnsi="Times New Roman" w:cs="Times New Roman"/>
          <w:kern w:val="0"/>
          <w:sz w:val="24"/>
          <w:szCs w:val="24"/>
          <w:lang w:eastAsia="en-US"/>
        </w:rPr>
        <w:t>, et al.</w:t>
      </w:r>
      <w:r w:rsidRPr="00594E16">
        <w:rPr>
          <w:rFonts w:ascii="Times New Roman" w:eastAsia="等线" w:hAnsi="Times New Roman" w:cs="Times New Roman"/>
          <w:kern w:val="0"/>
          <w:sz w:val="24"/>
          <w:szCs w:val="24"/>
          <w:lang w:eastAsia="en-US"/>
        </w:rPr>
        <w:t xml:space="preserve"> 2008)</w:t>
      </w:r>
      <w:r w:rsidRPr="00D96E64">
        <w:rPr>
          <w:rFonts w:ascii="Times New Roman" w:eastAsia="宋体" w:hAnsi="Times New Roman" w:cs="Times New Roman"/>
          <w:color w:val="000000"/>
          <w:kern w:val="0"/>
          <w:sz w:val="24"/>
          <w:szCs w:val="24"/>
        </w:rPr>
        <w:t>. As shown in the administrative division map of Tangshan (</w:t>
      </w:r>
      <w:r w:rsidRPr="00D201E2">
        <w:rPr>
          <w:rFonts w:ascii="Times New Roman" w:eastAsia="宋体" w:hAnsi="Times New Roman" w:cs="Times New Roman"/>
          <w:color w:val="000000"/>
          <w:kern w:val="0"/>
          <w:sz w:val="24"/>
          <w:szCs w:val="24"/>
        </w:rPr>
        <w:t>Figure 1</w:t>
      </w:r>
      <w:r w:rsidRPr="00D96E64">
        <w:rPr>
          <w:rFonts w:ascii="Times New Roman" w:eastAsia="宋体" w:hAnsi="Times New Roman" w:cs="Times New Roman"/>
          <w:color w:val="000000"/>
          <w:kern w:val="0"/>
          <w:sz w:val="24"/>
          <w:szCs w:val="24"/>
        </w:rPr>
        <w:t>), the study in this project is a plain village, while the northern part of the Tangshan area is mostly mountainous and hilly, and mostly mountainous villages</w:t>
      </w:r>
      <w:r>
        <w:rPr>
          <w:rFonts w:ascii="Times New Roman" w:eastAsia="宋体" w:hAnsi="Times New Roman" w:cs="Times New Roman"/>
          <w:color w:val="000000"/>
          <w:kern w:val="0"/>
          <w:sz w:val="24"/>
          <w:szCs w:val="24"/>
        </w:rPr>
        <w:t xml:space="preserve"> </w:t>
      </w:r>
      <w:r w:rsidRPr="00346E61">
        <w:rPr>
          <w:rFonts w:ascii="Times New Roman" w:eastAsia="Arial" w:hAnsi="Times New Roman" w:cs="Times New Roman"/>
          <w:kern w:val="0"/>
          <w:sz w:val="24"/>
          <w:szCs w:val="24"/>
          <w:lang w:eastAsia="en-US"/>
        </w:rPr>
        <w:t>(</w:t>
      </w:r>
      <w:r>
        <w:rPr>
          <w:rFonts w:ascii="Times New Roman" w:eastAsia="Arial" w:hAnsi="Times New Roman" w:cs="Times New Roman"/>
          <w:kern w:val="0"/>
          <w:sz w:val="24"/>
          <w:szCs w:val="24"/>
          <w:lang w:eastAsia="en-US"/>
        </w:rPr>
        <w:t>G</w:t>
      </w:r>
      <w:r w:rsidRPr="00346E61">
        <w:rPr>
          <w:rFonts w:ascii="Times New Roman" w:eastAsia="Arial" w:hAnsi="Times New Roman" w:cs="Times New Roman"/>
          <w:kern w:val="0"/>
          <w:sz w:val="24"/>
          <w:szCs w:val="24"/>
          <w:lang w:eastAsia="en-US"/>
        </w:rPr>
        <w:t>e</w:t>
      </w:r>
      <w:r>
        <w:rPr>
          <w:rFonts w:ascii="Times New Roman" w:eastAsia="Arial" w:hAnsi="Times New Roman" w:cs="Times New Roman"/>
          <w:kern w:val="0"/>
          <w:sz w:val="24"/>
          <w:szCs w:val="24"/>
          <w:lang w:eastAsia="en-US"/>
        </w:rPr>
        <w:t xml:space="preserve">, </w:t>
      </w:r>
      <w:r w:rsidRPr="00346E61">
        <w:rPr>
          <w:rFonts w:ascii="Times New Roman" w:eastAsia="Arial" w:hAnsi="Times New Roman" w:cs="Times New Roman"/>
          <w:kern w:val="0"/>
          <w:sz w:val="24"/>
          <w:szCs w:val="24"/>
          <w:lang w:eastAsia="en-US"/>
        </w:rPr>
        <w:t>2014)</w:t>
      </w:r>
      <w:r w:rsidRPr="00D96E64">
        <w:rPr>
          <w:rFonts w:ascii="Times New Roman" w:eastAsia="宋体" w:hAnsi="Times New Roman" w:cs="Times New Roman"/>
          <w:color w:val="000000"/>
          <w:kern w:val="0"/>
          <w:sz w:val="24"/>
          <w:szCs w:val="24"/>
        </w:rPr>
        <w:t xml:space="preserve">. So, </w:t>
      </w:r>
      <w:proofErr w:type="spellStart"/>
      <w:r w:rsidRPr="00D96E64">
        <w:rPr>
          <w:rFonts w:ascii="Times New Roman" w:eastAsia="宋体" w:hAnsi="Times New Roman" w:cs="Times New Roman"/>
          <w:color w:val="000000"/>
          <w:kern w:val="0"/>
          <w:sz w:val="24"/>
          <w:szCs w:val="24"/>
        </w:rPr>
        <w:t>Zunhua</w:t>
      </w:r>
      <w:proofErr w:type="spellEnd"/>
      <w:r w:rsidRPr="00D96E64">
        <w:rPr>
          <w:rFonts w:ascii="Times New Roman" w:eastAsia="宋体" w:hAnsi="Times New Roman" w:cs="Times New Roman"/>
          <w:color w:val="000000"/>
          <w:kern w:val="0"/>
          <w:sz w:val="24"/>
          <w:szCs w:val="24"/>
        </w:rPr>
        <w:t xml:space="preserve"> City, </w:t>
      </w:r>
      <w:proofErr w:type="spellStart"/>
      <w:r w:rsidRPr="00D96E64">
        <w:rPr>
          <w:rFonts w:ascii="Times New Roman" w:eastAsia="宋体" w:hAnsi="Times New Roman" w:cs="Times New Roman"/>
          <w:color w:val="000000"/>
          <w:kern w:val="0"/>
          <w:sz w:val="24"/>
          <w:szCs w:val="24"/>
        </w:rPr>
        <w:t>Qianxi</w:t>
      </w:r>
      <w:proofErr w:type="spellEnd"/>
      <w:r w:rsidRPr="00D96E64">
        <w:rPr>
          <w:rFonts w:ascii="Times New Roman" w:eastAsia="宋体" w:hAnsi="Times New Roman" w:cs="Times New Roman"/>
          <w:color w:val="000000"/>
          <w:kern w:val="0"/>
          <w:sz w:val="24"/>
          <w:szCs w:val="24"/>
        </w:rPr>
        <w:t xml:space="preserve"> City, </w:t>
      </w:r>
      <w:proofErr w:type="spellStart"/>
      <w:r w:rsidRPr="00D96E64">
        <w:rPr>
          <w:rFonts w:ascii="Times New Roman" w:eastAsia="宋体" w:hAnsi="Times New Roman" w:cs="Times New Roman"/>
          <w:color w:val="000000"/>
          <w:kern w:val="0"/>
          <w:sz w:val="24"/>
          <w:szCs w:val="24"/>
        </w:rPr>
        <w:t>Qian'an</w:t>
      </w:r>
      <w:proofErr w:type="spellEnd"/>
      <w:r w:rsidRPr="00D96E64">
        <w:rPr>
          <w:rFonts w:ascii="Times New Roman" w:eastAsia="宋体" w:hAnsi="Times New Roman" w:cs="Times New Roman"/>
          <w:color w:val="000000"/>
          <w:kern w:val="0"/>
          <w:sz w:val="24"/>
          <w:szCs w:val="24"/>
        </w:rPr>
        <w:t xml:space="preserve"> City, and </w:t>
      </w:r>
      <w:proofErr w:type="spellStart"/>
      <w:r w:rsidRPr="00D96E64">
        <w:rPr>
          <w:rFonts w:ascii="Times New Roman" w:eastAsia="宋体" w:hAnsi="Times New Roman" w:cs="Times New Roman"/>
          <w:color w:val="000000"/>
          <w:kern w:val="0"/>
          <w:sz w:val="24"/>
          <w:szCs w:val="24"/>
        </w:rPr>
        <w:t>Yutian</w:t>
      </w:r>
      <w:proofErr w:type="spellEnd"/>
      <w:r w:rsidRPr="00D96E64">
        <w:rPr>
          <w:rFonts w:ascii="Times New Roman" w:eastAsia="宋体" w:hAnsi="Times New Roman" w:cs="Times New Roman"/>
          <w:color w:val="000000"/>
          <w:kern w:val="0"/>
          <w:sz w:val="24"/>
          <w:szCs w:val="24"/>
        </w:rPr>
        <w:t xml:space="preserve"> City in the northern part of Tangshan are not included in the research scope. The coastal areas of </w:t>
      </w:r>
      <w:proofErr w:type="spellStart"/>
      <w:r w:rsidRPr="00D96E64">
        <w:rPr>
          <w:rFonts w:ascii="Times New Roman" w:eastAsia="宋体" w:hAnsi="Times New Roman" w:cs="Times New Roman"/>
          <w:color w:val="000000"/>
          <w:kern w:val="0"/>
          <w:sz w:val="24"/>
          <w:szCs w:val="24"/>
        </w:rPr>
        <w:t>Leting</w:t>
      </w:r>
      <w:proofErr w:type="spellEnd"/>
      <w:r w:rsidRPr="00D96E64">
        <w:rPr>
          <w:rFonts w:ascii="Times New Roman" w:eastAsia="宋体" w:hAnsi="Times New Roman" w:cs="Times New Roman"/>
          <w:color w:val="000000"/>
          <w:kern w:val="0"/>
          <w:sz w:val="24"/>
          <w:szCs w:val="24"/>
        </w:rPr>
        <w:t xml:space="preserve"> County and </w:t>
      </w:r>
      <w:proofErr w:type="spellStart"/>
      <w:r w:rsidRPr="00D96E64">
        <w:rPr>
          <w:rFonts w:ascii="Times New Roman" w:eastAsia="宋体" w:hAnsi="Times New Roman" w:cs="Times New Roman"/>
          <w:color w:val="000000"/>
          <w:kern w:val="0"/>
          <w:sz w:val="24"/>
          <w:szCs w:val="24"/>
        </w:rPr>
        <w:t>Caofeidian</w:t>
      </w:r>
      <w:proofErr w:type="spellEnd"/>
      <w:r w:rsidRPr="00D96E64">
        <w:rPr>
          <w:rFonts w:ascii="Times New Roman" w:eastAsia="宋体" w:hAnsi="Times New Roman" w:cs="Times New Roman"/>
          <w:color w:val="000000"/>
          <w:kern w:val="0"/>
          <w:sz w:val="24"/>
          <w:szCs w:val="24"/>
        </w:rPr>
        <w:t xml:space="preserve"> District in the south of Tangshan, which belong to the fishing villages of water towns, are also not included in the research scope</w:t>
      </w:r>
      <w:r>
        <w:rPr>
          <w:rFonts w:ascii="Times New Roman" w:eastAsia="宋体" w:hAnsi="Times New Roman" w:cs="Times New Roman"/>
          <w:color w:val="000000"/>
          <w:kern w:val="0"/>
          <w:sz w:val="24"/>
          <w:szCs w:val="24"/>
        </w:rPr>
        <w:t xml:space="preserve"> </w:t>
      </w:r>
      <w:r w:rsidRPr="00346E61">
        <w:rPr>
          <w:rFonts w:ascii="Times New Roman" w:eastAsia="Arial" w:hAnsi="Times New Roman" w:cs="Times New Roman"/>
          <w:kern w:val="0"/>
          <w:sz w:val="24"/>
          <w:szCs w:val="24"/>
          <w:lang w:eastAsia="en-US"/>
        </w:rPr>
        <w:t>(</w:t>
      </w:r>
      <w:r>
        <w:rPr>
          <w:rFonts w:ascii="Times New Roman" w:eastAsia="Arial" w:hAnsi="Times New Roman" w:cs="Times New Roman"/>
          <w:kern w:val="0"/>
          <w:sz w:val="24"/>
          <w:szCs w:val="24"/>
          <w:lang w:eastAsia="en-US"/>
        </w:rPr>
        <w:t>G</w:t>
      </w:r>
      <w:r w:rsidRPr="00346E61">
        <w:rPr>
          <w:rFonts w:ascii="Times New Roman" w:eastAsia="Arial" w:hAnsi="Times New Roman" w:cs="Times New Roman"/>
          <w:kern w:val="0"/>
          <w:sz w:val="24"/>
          <w:szCs w:val="24"/>
          <w:lang w:eastAsia="en-US"/>
        </w:rPr>
        <w:t>e</w:t>
      </w:r>
      <w:r>
        <w:rPr>
          <w:rFonts w:ascii="Times New Roman" w:eastAsia="Arial" w:hAnsi="Times New Roman" w:cs="Times New Roman"/>
          <w:kern w:val="0"/>
          <w:sz w:val="24"/>
          <w:szCs w:val="24"/>
          <w:lang w:eastAsia="en-US"/>
        </w:rPr>
        <w:t xml:space="preserve">, </w:t>
      </w:r>
      <w:r w:rsidRPr="00346E61">
        <w:rPr>
          <w:rFonts w:ascii="Times New Roman" w:eastAsia="Arial" w:hAnsi="Times New Roman" w:cs="Times New Roman"/>
          <w:kern w:val="0"/>
          <w:sz w:val="24"/>
          <w:szCs w:val="24"/>
          <w:lang w:eastAsia="en-US"/>
        </w:rPr>
        <w:t>2014)</w:t>
      </w:r>
      <w:r w:rsidRPr="00D96E64">
        <w:rPr>
          <w:rFonts w:ascii="Times New Roman" w:eastAsia="宋体" w:hAnsi="Times New Roman" w:cs="Times New Roman"/>
          <w:color w:val="000000"/>
          <w:kern w:val="0"/>
          <w:sz w:val="24"/>
          <w:szCs w:val="24"/>
        </w:rPr>
        <w:t xml:space="preserve">. The center of the map is the urban area of Tangshan City, and the countryside is mainly distributed on the edge of the city, so the central city is not included in the study. Thus, </w:t>
      </w:r>
      <w:proofErr w:type="spellStart"/>
      <w:r w:rsidRPr="00D96E64">
        <w:rPr>
          <w:rFonts w:ascii="Times New Roman" w:eastAsia="宋体" w:hAnsi="Times New Roman" w:cs="Times New Roman"/>
          <w:color w:val="000000"/>
          <w:kern w:val="0"/>
          <w:sz w:val="24"/>
          <w:szCs w:val="24"/>
        </w:rPr>
        <w:lastRenderedPageBreak/>
        <w:t>Luanzhou</w:t>
      </w:r>
      <w:proofErr w:type="spellEnd"/>
      <w:r w:rsidRPr="00D96E64">
        <w:rPr>
          <w:rFonts w:ascii="Times New Roman" w:eastAsia="宋体" w:hAnsi="Times New Roman" w:cs="Times New Roman"/>
          <w:color w:val="000000"/>
          <w:kern w:val="0"/>
          <w:sz w:val="24"/>
          <w:szCs w:val="24"/>
        </w:rPr>
        <w:t xml:space="preserve"> City and </w:t>
      </w:r>
      <w:proofErr w:type="spellStart"/>
      <w:r w:rsidRPr="00D96E64">
        <w:rPr>
          <w:rFonts w:ascii="Times New Roman" w:eastAsia="宋体" w:hAnsi="Times New Roman" w:cs="Times New Roman"/>
          <w:color w:val="000000"/>
          <w:kern w:val="0"/>
          <w:sz w:val="24"/>
          <w:szCs w:val="24"/>
        </w:rPr>
        <w:t>Luannan</w:t>
      </w:r>
      <w:proofErr w:type="spellEnd"/>
      <w:r w:rsidRPr="00D96E64">
        <w:rPr>
          <w:rFonts w:ascii="Times New Roman" w:eastAsia="宋体" w:hAnsi="Times New Roman" w:cs="Times New Roman"/>
          <w:color w:val="000000"/>
          <w:kern w:val="0"/>
          <w:sz w:val="24"/>
          <w:szCs w:val="24"/>
        </w:rPr>
        <w:t xml:space="preserve"> County are located in the plain area, which is far from the urban area, which is the most suitable for the research conditions. However, in September 2018, the state revoked </w:t>
      </w:r>
      <w:proofErr w:type="spellStart"/>
      <w:r w:rsidRPr="00D96E64">
        <w:rPr>
          <w:rFonts w:ascii="Times New Roman" w:eastAsia="宋体" w:hAnsi="Times New Roman" w:cs="Times New Roman"/>
          <w:color w:val="000000"/>
          <w:kern w:val="0"/>
          <w:sz w:val="24"/>
          <w:szCs w:val="24"/>
        </w:rPr>
        <w:t>Luanxian</w:t>
      </w:r>
      <w:proofErr w:type="spellEnd"/>
      <w:r w:rsidRPr="00D96E64">
        <w:rPr>
          <w:rFonts w:ascii="Times New Roman" w:eastAsia="宋体" w:hAnsi="Times New Roman" w:cs="Times New Roman"/>
          <w:color w:val="000000"/>
          <w:kern w:val="0"/>
          <w:sz w:val="24"/>
          <w:szCs w:val="24"/>
        </w:rPr>
        <w:t xml:space="preserve"> County and established </w:t>
      </w:r>
      <w:proofErr w:type="spellStart"/>
      <w:r w:rsidRPr="00D96E64">
        <w:rPr>
          <w:rFonts w:ascii="Times New Roman" w:eastAsia="宋体" w:hAnsi="Times New Roman" w:cs="Times New Roman"/>
          <w:color w:val="000000"/>
          <w:kern w:val="0"/>
          <w:sz w:val="24"/>
          <w:szCs w:val="24"/>
        </w:rPr>
        <w:t>Luanzhou</w:t>
      </w:r>
      <w:proofErr w:type="spellEnd"/>
      <w:r w:rsidRPr="00D96E64">
        <w:rPr>
          <w:rFonts w:ascii="Times New Roman" w:eastAsia="宋体" w:hAnsi="Times New Roman" w:cs="Times New Roman"/>
          <w:color w:val="000000"/>
          <w:kern w:val="0"/>
          <w:sz w:val="24"/>
          <w:szCs w:val="24"/>
        </w:rPr>
        <w:t xml:space="preserve"> City under the direct jurisdiction of Hebei Province</w:t>
      </w:r>
      <w:r>
        <w:rPr>
          <w:rFonts w:ascii="Times New Roman" w:eastAsia="等线" w:hAnsi="Times New Roman" w:cs="Times New Roman"/>
          <w:kern w:val="0"/>
          <w:sz w:val="24"/>
          <w:szCs w:val="24"/>
          <w:lang w:eastAsia="en-US"/>
        </w:rPr>
        <w:t>(</w:t>
      </w:r>
      <w:r w:rsidRPr="001D08E1">
        <w:rPr>
          <w:rFonts w:ascii="Times New Roman" w:eastAsia="等线" w:hAnsi="Times New Roman" w:cs="Times New Roman"/>
          <w:kern w:val="0"/>
          <w:sz w:val="24"/>
          <w:szCs w:val="24"/>
          <w:lang w:eastAsia="en-US"/>
        </w:rPr>
        <w:t>Yong</w:t>
      </w:r>
      <w:r>
        <w:rPr>
          <w:rFonts w:ascii="Times New Roman" w:eastAsia="等线" w:hAnsi="Times New Roman" w:cs="Times New Roman"/>
          <w:kern w:val="0"/>
          <w:sz w:val="24"/>
          <w:szCs w:val="24"/>
          <w:lang w:eastAsia="en-US"/>
        </w:rPr>
        <w:t>,</w:t>
      </w:r>
      <w:r>
        <w:rPr>
          <w:rFonts w:ascii="Times New Roman" w:eastAsia="等线" w:hAnsi="Times New Roman" w:cs="Times New Roman"/>
          <w:i/>
          <w:iCs/>
          <w:kern w:val="0"/>
          <w:sz w:val="24"/>
          <w:szCs w:val="24"/>
          <w:lang w:eastAsia="en-US"/>
        </w:rPr>
        <w:t xml:space="preserve"> </w:t>
      </w:r>
      <w:r w:rsidRPr="002E183A">
        <w:rPr>
          <w:rFonts w:ascii="Times New Roman" w:eastAsia="等线" w:hAnsi="Times New Roman" w:cs="Times New Roman"/>
          <w:i/>
          <w:iCs/>
          <w:kern w:val="0"/>
          <w:sz w:val="24"/>
          <w:szCs w:val="24"/>
          <w:lang w:eastAsia="en-US"/>
        </w:rPr>
        <w:t>et al.</w:t>
      </w:r>
      <w:r>
        <w:rPr>
          <w:rFonts w:ascii="Times New Roman" w:eastAsia="等线" w:hAnsi="Times New Roman" w:cs="Times New Roman"/>
          <w:i/>
          <w:iCs/>
          <w:kern w:val="0"/>
          <w:sz w:val="24"/>
          <w:szCs w:val="24"/>
          <w:lang w:eastAsia="en-US"/>
        </w:rPr>
        <w:t xml:space="preserve">, </w:t>
      </w:r>
      <w:r w:rsidRPr="001D08E1">
        <w:rPr>
          <w:rFonts w:ascii="Times New Roman" w:eastAsia="等线" w:hAnsi="Times New Roman" w:cs="Times New Roman"/>
          <w:kern w:val="0"/>
          <w:sz w:val="24"/>
          <w:szCs w:val="24"/>
          <w:lang w:eastAsia="en-US"/>
        </w:rPr>
        <w:t>2021)</w:t>
      </w:r>
      <w:r w:rsidRPr="00D96E64">
        <w:rPr>
          <w:rFonts w:ascii="Times New Roman" w:eastAsia="宋体" w:hAnsi="Times New Roman" w:cs="Times New Roman"/>
          <w:color w:val="000000"/>
          <w:kern w:val="0"/>
          <w:sz w:val="24"/>
          <w:szCs w:val="24"/>
        </w:rPr>
        <w:t xml:space="preserve">. The economic development of this city center is rapid, the northern villages are quickly demolished, and only a small part of the villages bordering </w:t>
      </w:r>
      <w:proofErr w:type="spellStart"/>
      <w:r w:rsidRPr="00D96E64">
        <w:rPr>
          <w:rFonts w:ascii="Times New Roman" w:eastAsia="宋体" w:hAnsi="Times New Roman" w:cs="Times New Roman"/>
          <w:color w:val="000000"/>
          <w:kern w:val="0"/>
          <w:sz w:val="24"/>
          <w:szCs w:val="24"/>
        </w:rPr>
        <w:t>Luannan</w:t>
      </w:r>
      <w:proofErr w:type="spellEnd"/>
      <w:r w:rsidRPr="00D96E64">
        <w:rPr>
          <w:rFonts w:ascii="Times New Roman" w:eastAsia="宋体" w:hAnsi="Times New Roman" w:cs="Times New Roman"/>
          <w:color w:val="000000"/>
          <w:kern w:val="0"/>
          <w:sz w:val="24"/>
          <w:szCs w:val="24"/>
        </w:rPr>
        <w:t xml:space="preserve"> County in the south still maintain the original living conditions. Therefore, the main area of this fieldwork is </w:t>
      </w:r>
      <w:proofErr w:type="spellStart"/>
      <w:r w:rsidRPr="00D96E64">
        <w:rPr>
          <w:rFonts w:ascii="Times New Roman" w:eastAsia="宋体" w:hAnsi="Times New Roman" w:cs="Times New Roman"/>
          <w:color w:val="000000"/>
          <w:kern w:val="0"/>
          <w:sz w:val="24"/>
          <w:szCs w:val="24"/>
        </w:rPr>
        <w:t>Luannan</w:t>
      </w:r>
      <w:proofErr w:type="spellEnd"/>
      <w:r w:rsidRPr="00D96E64">
        <w:rPr>
          <w:rFonts w:ascii="Times New Roman" w:eastAsia="宋体" w:hAnsi="Times New Roman" w:cs="Times New Roman"/>
          <w:color w:val="000000"/>
          <w:kern w:val="0"/>
          <w:sz w:val="24"/>
          <w:szCs w:val="24"/>
        </w:rPr>
        <w:t xml:space="preserve"> County.</w:t>
      </w:r>
    </w:p>
    <w:p w14:paraId="5FA5D6B1" w14:textId="77777777" w:rsidR="00B20DBC" w:rsidRDefault="00B20DBC" w:rsidP="00B20DBC">
      <w:pPr>
        <w:rPr>
          <w:rFonts w:ascii="Times New Roman" w:eastAsia="宋体" w:hAnsi="Times New Roman" w:cs="Times New Roman"/>
          <w:color w:val="000000"/>
          <w:kern w:val="0"/>
          <w:sz w:val="24"/>
          <w:szCs w:val="24"/>
        </w:rPr>
      </w:pPr>
    </w:p>
    <w:p w14:paraId="782A36CA" w14:textId="77777777" w:rsidR="00B20DBC" w:rsidRDefault="00B20DBC" w:rsidP="00B20DBC">
      <w:pPr>
        <w:rPr>
          <w:rFonts w:ascii="Times New Roman" w:eastAsia="宋体" w:hAnsi="Times New Roman" w:cs="Times New Roman"/>
          <w:color w:val="000000"/>
          <w:kern w:val="0"/>
          <w:sz w:val="24"/>
          <w:szCs w:val="24"/>
        </w:rPr>
      </w:pPr>
      <w:r>
        <w:rPr>
          <w:rFonts w:ascii="Times New Roman" w:eastAsia="宋体" w:hAnsi="Times New Roman" w:cs="Times New Roman"/>
          <w:noProof/>
          <w:color w:val="000000"/>
          <w:kern w:val="0"/>
          <w:sz w:val="24"/>
          <w:szCs w:val="24"/>
        </w:rPr>
        <w:drawing>
          <wp:inline distT="0" distB="0" distL="0" distR="0" wp14:anchorId="38B07E51" wp14:editId="65EAB660">
            <wp:extent cx="5271770" cy="5583555"/>
            <wp:effectExtent l="0" t="0" r="508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1770" cy="5583555"/>
                    </a:xfrm>
                    <a:prstGeom prst="rect">
                      <a:avLst/>
                    </a:prstGeom>
                    <a:noFill/>
                    <a:ln>
                      <a:noFill/>
                    </a:ln>
                  </pic:spPr>
                </pic:pic>
              </a:graphicData>
            </a:graphic>
          </wp:inline>
        </w:drawing>
      </w:r>
    </w:p>
    <w:p w14:paraId="0684D235" w14:textId="77777777" w:rsidR="00B20DBC" w:rsidRPr="00D201E2" w:rsidRDefault="00B20DBC" w:rsidP="00B20DBC">
      <w:pPr>
        <w:widowControl/>
        <w:jc w:val="center"/>
        <w:rPr>
          <w:rFonts w:ascii="Times New Roman" w:eastAsia="宋体" w:hAnsi="Times New Roman" w:cs="Times New Roman"/>
          <w:color w:val="000000"/>
          <w:kern w:val="0"/>
          <w:sz w:val="22"/>
        </w:rPr>
      </w:pPr>
      <w:r w:rsidRPr="00D201E2">
        <w:rPr>
          <w:rFonts w:ascii="Times New Roman" w:eastAsia="宋体" w:hAnsi="Times New Roman" w:cs="Times New Roman"/>
          <w:color w:val="000000"/>
          <w:kern w:val="0"/>
          <w:sz w:val="22"/>
        </w:rPr>
        <w:t xml:space="preserve">Figure </w:t>
      </w:r>
      <w:r>
        <w:rPr>
          <w:rFonts w:ascii="Times New Roman" w:eastAsia="宋体" w:hAnsi="Times New Roman" w:cs="Times New Roman"/>
          <w:color w:val="000000"/>
          <w:kern w:val="0"/>
          <w:sz w:val="22"/>
        </w:rPr>
        <w:t>2</w:t>
      </w:r>
      <w:r w:rsidRPr="00D201E2">
        <w:rPr>
          <w:rFonts w:ascii="Times New Roman" w:eastAsia="宋体" w:hAnsi="Times New Roman" w:cs="Times New Roman"/>
          <w:color w:val="000000"/>
          <w:kern w:val="0"/>
          <w:sz w:val="22"/>
        </w:rPr>
        <w:t xml:space="preserve">: Administrative division map of </w:t>
      </w:r>
      <w:proofErr w:type="spellStart"/>
      <w:r w:rsidRPr="00D201E2">
        <w:rPr>
          <w:rFonts w:ascii="Times New Roman" w:eastAsia="宋体" w:hAnsi="Times New Roman" w:cs="Times New Roman"/>
          <w:color w:val="000000"/>
          <w:kern w:val="0"/>
          <w:sz w:val="22"/>
        </w:rPr>
        <w:t>Luannan</w:t>
      </w:r>
      <w:proofErr w:type="spellEnd"/>
      <w:r w:rsidRPr="00D201E2">
        <w:rPr>
          <w:rFonts w:ascii="Times New Roman" w:eastAsia="宋体" w:hAnsi="Times New Roman" w:cs="Times New Roman"/>
          <w:color w:val="000000"/>
          <w:kern w:val="0"/>
          <w:sz w:val="22"/>
        </w:rPr>
        <w:t xml:space="preserve"> County    Picture source: self made</w:t>
      </w:r>
    </w:p>
    <w:p w14:paraId="3080E13E" w14:textId="77777777" w:rsidR="00B20DBC" w:rsidRDefault="00B20DBC" w:rsidP="00B20DBC">
      <w:pPr>
        <w:rPr>
          <w:rFonts w:ascii="Times New Roman" w:eastAsia="宋体" w:hAnsi="Times New Roman" w:cs="Times New Roman"/>
          <w:color w:val="000000"/>
          <w:kern w:val="0"/>
          <w:sz w:val="24"/>
          <w:szCs w:val="24"/>
        </w:rPr>
      </w:pPr>
    </w:p>
    <w:p w14:paraId="5B4DE4E2" w14:textId="77777777" w:rsidR="00B20DBC" w:rsidRDefault="00B20DBC" w:rsidP="00B20DBC">
      <w:pPr>
        <w:rPr>
          <w:rFonts w:ascii="Times New Roman" w:eastAsia="宋体" w:hAnsi="Times New Roman" w:cs="Times New Roman"/>
          <w:color w:val="000000"/>
          <w:kern w:val="0"/>
          <w:sz w:val="24"/>
          <w:szCs w:val="24"/>
        </w:rPr>
      </w:pPr>
      <w:r w:rsidRPr="003039A9">
        <w:rPr>
          <w:rFonts w:ascii="Times New Roman" w:eastAsia="宋体" w:hAnsi="Times New Roman" w:cs="Times New Roman"/>
          <w:color w:val="000000"/>
          <w:kern w:val="0"/>
          <w:sz w:val="24"/>
          <w:szCs w:val="24"/>
        </w:rPr>
        <w:t xml:space="preserve">In the end, I chose </w:t>
      </w:r>
      <w:proofErr w:type="spellStart"/>
      <w:r w:rsidRPr="003039A9">
        <w:rPr>
          <w:rFonts w:ascii="Times New Roman" w:eastAsia="宋体" w:hAnsi="Times New Roman" w:cs="Times New Roman"/>
          <w:color w:val="000000"/>
          <w:kern w:val="0"/>
          <w:sz w:val="24"/>
          <w:szCs w:val="24"/>
        </w:rPr>
        <w:t>Songdaokou</w:t>
      </w:r>
      <w:proofErr w:type="spellEnd"/>
      <w:r w:rsidRPr="003039A9">
        <w:rPr>
          <w:rFonts w:ascii="Times New Roman" w:eastAsia="宋体" w:hAnsi="Times New Roman" w:cs="Times New Roman"/>
          <w:color w:val="000000"/>
          <w:kern w:val="0"/>
          <w:sz w:val="24"/>
          <w:szCs w:val="24"/>
        </w:rPr>
        <w:t xml:space="preserve"> Town, Changning Town, and </w:t>
      </w:r>
      <w:proofErr w:type="spellStart"/>
      <w:r w:rsidRPr="003039A9">
        <w:rPr>
          <w:rFonts w:ascii="Times New Roman" w:eastAsia="宋体" w:hAnsi="Times New Roman" w:cs="Times New Roman"/>
          <w:color w:val="000000"/>
          <w:kern w:val="0"/>
          <w:sz w:val="24"/>
          <w:szCs w:val="24"/>
        </w:rPr>
        <w:t>Bencheng</w:t>
      </w:r>
      <w:proofErr w:type="spellEnd"/>
      <w:r w:rsidRPr="003039A9">
        <w:rPr>
          <w:rFonts w:ascii="Times New Roman" w:eastAsia="宋体" w:hAnsi="Times New Roman" w:cs="Times New Roman"/>
          <w:color w:val="000000"/>
          <w:kern w:val="0"/>
          <w:sz w:val="24"/>
          <w:szCs w:val="24"/>
        </w:rPr>
        <w:t xml:space="preserve"> Town in </w:t>
      </w:r>
      <w:proofErr w:type="spellStart"/>
      <w:r w:rsidRPr="003039A9">
        <w:rPr>
          <w:rFonts w:ascii="Times New Roman" w:eastAsia="宋体" w:hAnsi="Times New Roman" w:cs="Times New Roman"/>
          <w:color w:val="000000"/>
          <w:kern w:val="0"/>
          <w:sz w:val="24"/>
          <w:szCs w:val="24"/>
        </w:rPr>
        <w:t>Luannan</w:t>
      </w:r>
      <w:proofErr w:type="spellEnd"/>
      <w:r w:rsidRPr="003039A9">
        <w:rPr>
          <w:rFonts w:ascii="Times New Roman" w:eastAsia="宋体" w:hAnsi="Times New Roman" w:cs="Times New Roman"/>
          <w:color w:val="000000"/>
          <w:kern w:val="0"/>
          <w:sz w:val="24"/>
          <w:szCs w:val="24"/>
        </w:rPr>
        <w:t xml:space="preserve"> County. I selected four villages in the three towns through a sampling survey, </w:t>
      </w:r>
      <w:proofErr w:type="spellStart"/>
      <w:r w:rsidRPr="003039A9">
        <w:rPr>
          <w:rFonts w:ascii="Times New Roman" w:eastAsia="宋体" w:hAnsi="Times New Roman" w:cs="Times New Roman"/>
          <w:color w:val="000000"/>
          <w:kern w:val="0"/>
          <w:sz w:val="24"/>
          <w:szCs w:val="24"/>
        </w:rPr>
        <w:t>Fangpao</w:t>
      </w:r>
      <w:proofErr w:type="spellEnd"/>
      <w:r w:rsidRPr="003039A9">
        <w:rPr>
          <w:rFonts w:ascii="Times New Roman" w:eastAsia="宋体" w:hAnsi="Times New Roman" w:cs="Times New Roman"/>
          <w:color w:val="000000"/>
          <w:kern w:val="0"/>
          <w:sz w:val="24"/>
          <w:szCs w:val="24"/>
        </w:rPr>
        <w:t xml:space="preserve"> Village, </w:t>
      </w:r>
      <w:proofErr w:type="spellStart"/>
      <w:r w:rsidRPr="003039A9">
        <w:rPr>
          <w:rFonts w:ascii="Times New Roman" w:eastAsia="宋体" w:hAnsi="Times New Roman" w:cs="Times New Roman"/>
          <w:color w:val="000000"/>
          <w:kern w:val="0"/>
          <w:sz w:val="24"/>
          <w:szCs w:val="24"/>
        </w:rPr>
        <w:t>Qianmadi</w:t>
      </w:r>
      <w:proofErr w:type="spellEnd"/>
      <w:r w:rsidRPr="003039A9">
        <w:rPr>
          <w:rFonts w:ascii="Times New Roman" w:eastAsia="宋体" w:hAnsi="Times New Roman" w:cs="Times New Roman"/>
          <w:color w:val="000000"/>
          <w:kern w:val="0"/>
          <w:sz w:val="24"/>
          <w:szCs w:val="24"/>
        </w:rPr>
        <w:t xml:space="preserve"> Village, </w:t>
      </w:r>
      <w:proofErr w:type="spellStart"/>
      <w:r w:rsidRPr="003039A9">
        <w:rPr>
          <w:rFonts w:ascii="Times New Roman" w:eastAsia="宋体" w:hAnsi="Times New Roman" w:cs="Times New Roman"/>
          <w:color w:val="000000"/>
          <w:kern w:val="0"/>
          <w:sz w:val="24"/>
          <w:szCs w:val="24"/>
        </w:rPr>
        <w:t>Shangcaoying</w:t>
      </w:r>
      <w:proofErr w:type="spellEnd"/>
      <w:r w:rsidRPr="003039A9">
        <w:rPr>
          <w:rFonts w:ascii="Times New Roman" w:eastAsia="宋体" w:hAnsi="Times New Roman" w:cs="Times New Roman"/>
          <w:color w:val="000000"/>
          <w:kern w:val="0"/>
          <w:sz w:val="24"/>
          <w:szCs w:val="24"/>
        </w:rPr>
        <w:t xml:space="preserve"> Village, and </w:t>
      </w:r>
      <w:proofErr w:type="spellStart"/>
      <w:r w:rsidRPr="003039A9">
        <w:rPr>
          <w:rFonts w:ascii="Times New Roman" w:eastAsia="宋体" w:hAnsi="Times New Roman" w:cs="Times New Roman"/>
          <w:color w:val="000000"/>
          <w:kern w:val="0"/>
          <w:sz w:val="24"/>
          <w:szCs w:val="24"/>
        </w:rPr>
        <w:t>Dongbahu</w:t>
      </w:r>
      <w:proofErr w:type="spellEnd"/>
      <w:r w:rsidRPr="003039A9">
        <w:rPr>
          <w:rFonts w:ascii="Times New Roman" w:eastAsia="宋体" w:hAnsi="Times New Roman" w:cs="Times New Roman"/>
          <w:color w:val="000000"/>
          <w:kern w:val="0"/>
          <w:sz w:val="24"/>
          <w:szCs w:val="24"/>
        </w:rPr>
        <w:t xml:space="preserve"> Village as the main research villages</w:t>
      </w:r>
      <w:r w:rsidRPr="00016A7D">
        <w:t xml:space="preserve"> </w:t>
      </w:r>
      <w:r>
        <w:t>(</w:t>
      </w:r>
      <w:r w:rsidRPr="00016A7D">
        <w:rPr>
          <w:rFonts w:ascii="Times New Roman" w:eastAsia="宋体" w:hAnsi="Times New Roman" w:cs="Times New Roman"/>
          <w:color w:val="000000"/>
          <w:kern w:val="0"/>
          <w:sz w:val="24"/>
          <w:szCs w:val="24"/>
        </w:rPr>
        <w:t>Figure 2</w:t>
      </w:r>
      <w:r>
        <w:rPr>
          <w:rFonts w:ascii="Times New Roman" w:eastAsia="宋体" w:hAnsi="Times New Roman" w:cs="Times New Roman"/>
          <w:color w:val="000000"/>
          <w:kern w:val="0"/>
          <w:sz w:val="24"/>
          <w:szCs w:val="24"/>
        </w:rPr>
        <w:t>)</w:t>
      </w:r>
      <w:r w:rsidRPr="003039A9">
        <w:rPr>
          <w:rFonts w:ascii="Times New Roman" w:eastAsia="宋体" w:hAnsi="Times New Roman" w:cs="Times New Roman"/>
          <w:color w:val="000000"/>
          <w:kern w:val="0"/>
          <w:sz w:val="24"/>
          <w:szCs w:val="24"/>
        </w:rPr>
        <w:t xml:space="preserve">. As of October 2019, </w:t>
      </w:r>
      <w:proofErr w:type="spellStart"/>
      <w:r w:rsidRPr="003039A9">
        <w:rPr>
          <w:rFonts w:ascii="Times New Roman" w:eastAsia="宋体" w:hAnsi="Times New Roman" w:cs="Times New Roman"/>
          <w:color w:val="000000"/>
          <w:kern w:val="0"/>
          <w:sz w:val="24"/>
          <w:szCs w:val="24"/>
        </w:rPr>
        <w:t>Luannan</w:t>
      </w:r>
      <w:proofErr w:type="spellEnd"/>
      <w:r w:rsidRPr="003039A9">
        <w:rPr>
          <w:rFonts w:ascii="Times New Roman" w:eastAsia="宋体" w:hAnsi="Times New Roman" w:cs="Times New Roman"/>
          <w:color w:val="000000"/>
          <w:kern w:val="0"/>
          <w:sz w:val="24"/>
          <w:szCs w:val="24"/>
        </w:rPr>
        <w:t xml:space="preserve"> County has </w:t>
      </w:r>
      <w:r w:rsidRPr="003039A9">
        <w:rPr>
          <w:rFonts w:ascii="Times New Roman" w:eastAsia="宋体" w:hAnsi="Times New Roman" w:cs="Times New Roman"/>
          <w:color w:val="000000"/>
          <w:kern w:val="0"/>
          <w:sz w:val="24"/>
          <w:szCs w:val="24"/>
        </w:rPr>
        <w:lastRenderedPageBreak/>
        <w:t xml:space="preserve">jurisdiction over 1 street and 16 towns: </w:t>
      </w:r>
      <w:proofErr w:type="spellStart"/>
      <w:r w:rsidRPr="003039A9">
        <w:rPr>
          <w:rFonts w:ascii="Times New Roman" w:eastAsia="宋体" w:hAnsi="Times New Roman" w:cs="Times New Roman"/>
          <w:color w:val="000000"/>
          <w:kern w:val="0"/>
          <w:sz w:val="24"/>
          <w:szCs w:val="24"/>
        </w:rPr>
        <w:t>Youyi</w:t>
      </w:r>
      <w:proofErr w:type="spellEnd"/>
      <w:r w:rsidRPr="003039A9">
        <w:rPr>
          <w:rFonts w:ascii="Times New Roman" w:eastAsia="宋体" w:hAnsi="Times New Roman" w:cs="Times New Roman"/>
          <w:color w:val="000000"/>
          <w:kern w:val="0"/>
          <w:sz w:val="24"/>
          <w:szCs w:val="24"/>
        </w:rPr>
        <w:t xml:space="preserve"> Road Street, </w:t>
      </w:r>
      <w:proofErr w:type="spellStart"/>
      <w:r w:rsidRPr="003039A9">
        <w:rPr>
          <w:rFonts w:ascii="Times New Roman" w:eastAsia="宋体" w:hAnsi="Times New Roman" w:cs="Times New Roman"/>
          <w:color w:val="000000"/>
          <w:kern w:val="0"/>
          <w:sz w:val="24"/>
          <w:szCs w:val="24"/>
        </w:rPr>
        <w:t>Laocheng</w:t>
      </w:r>
      <w:proofErr w:type="spellEnd"/>
      <w:r w:rsidRPr="003039A9">
        <w:rPr>
          <w:rFonts w:ascii="Times New Roman" w:eastAsia="宋体" w:hAnsi="Times New Roman" w:cs="Times New Roman"/>
          <w:color w:val="000000"/>
          <w:kern w:val="0"/>
          <w:sz w:val="24"/>
          <w:szCs w:val="24"/>
        </w:rPr>
        <w:t xml:space="preserve"> Town, </w:t>
      </w:r>
      <w:proofErr w:type="spellStart"/>
      <w:r w:rsidRPr="003039A9">
        <w:rPr>
          <w:rFonts w:ascii="Times New Roman" w:eastAsia="宋体" w:hAnsi="Times New Roman" w:cs="Times New Roman"/>
          <w:color w:val="000000"/>
          <w:kern w:val="0"/>
          <w:sz w:val="24"/>
          <w:szCs w:val="24"/>
        </w:rPr>
        <w:t>Songdaokou</w:t>
      </w:r>
      <w:proofErr w:type="spellEnd"/>
      <w:r w:rsidRPr="003039A9">
        <w:rPr>
          <w:rFonts w:ascii="Times New Roman" w:eastAsia="宋体" w:hAnsi="Times New Roman" w:cs="Times New Roman"/>
          <w:color w:val="000000"/>
          <w:kern w:val="0"/>
          <w:sz w:val="24"/>
          <w:szCs w:val="24"/>
        </w:rPr>
        <w:t xml:space="preserve"> Town, Changning Town, Huge Town, </w:t>
      </w:r>
      <w:proofErr w:type="spellStart"/>
      <w:r w:rsidRPr="003039A9">
        <w:rPr>
          <w:rFonts w:ascii="Times New Roman" w:eastAsia="宋体" w:hAnsi="Times New Roman" w:cs="Times New Roman"/>
          <w:color w:val="000000"/>
          <w:kern w:val="0"/>
          <w:sz w:val="24"/>
          <w:szCs w:val="24"/>
        </w:rPr>
        <w:t>Tuoli</w:t>
      </w:r>
      <w:proofErr w:type="spellEnd"/>
      <w:r w:rsidRPr="003039A9">
        <w:rPr>
          <w:rFonts w:ascii="Times New Roman" w:eastAsia="宋体" w:hAnsi="Times New Roman" w:cs="Times New Roman"/>
          <w:color w:val="000000"/>
          <w:kern w:val="0"/>
          <w:sz w:val="24"/>
          <w:szCs w:val="24"/>
        </w:rPr>
        <w:t xml:space="preserve"> Town, </w:t>
      </w:r>
      <w:proofErr w:type="spellStart"/>
      <w:r w:rsidRPr="003039A9">
        <w:rPr>
          <w:rFonts w:ascii="Times New Roman" w:eastAsia="宋体" w:hAnsi="Times New Roman" w:cs="Times New Roman"/>
          <w:color w:val="000000"/>
          <w:kern w:val="0"/>
          <w:sz w:val="24"/>
          <w:szCs w:val="24"/>
        </w:rPr>
        <w:t>Yaowang</w:t>
      </w:r>
      <w:proofErr w:type="spellEnd"/>
      <w:r w:rsidRPr="003039A9">
        <w:rPr>
          <w:rFonts w:ascii="Times New Roman" w:eastAsia="宋体" w:hAnsi="Times New Roman" w:cs="Times New Roman"/>
          <w:color w:val="000000"/>
          <w:kern w:val="0"/>
          <w:sz w:val="24"/>
          <w:szCs w:val="24"/>
        </w:rPr>
        <w:t xml:space="preserve"> Town, Si Ge Town, Ange Town, </w:t>
      </w:r>
      <w:proofErr w:type="spellStart"/>
      <w:r w:rsidRPr="003039A9">
        <w:rPr>
          <w:rFonts w:ascii="Times New Roman" w:eastAsia="宋体" w:hAnsi="Times New Roman" w:cs="Times New Roman"/>
          <w:color w:val="000000"/>
          <w:kern w:val="0"/>
          <w:sz w:val="24"/>
          <w:szCs w:val="24"/>
        </w:rPr>
        <w:t>Pajigang</w:t>
      </w:r>
      <w:proofErr w:type="spellEnd"/>
      <w:r w:rsidRPr="003039A9">
        <w:rPr>
          <w:rFonts w:ascii="Times New Roman" w:eastAsia="宋体" w:hAnsi="Times New Roman" w:cs="Times New Roman"/>
          <w:color w:val="000000"/>
          <w:kern w:val="0"/>
          <w:sz w:val="24"/>
          <w:szCs w:val="24"/>
        </w:rPr>
        <w:t xml:space="preserve"> Town, Cheng Town, </w:t>
      </w:r>
      <w:proofErr w:type="spellStart"/>
      <w:r w:rsidRPr="003039A9">
        <w:rPr>
          <w:rFonts w:ascii="Times New Roman" w:eastAsia="宋体" w:hAnsi="Times New Roman" w:cs="Times New Roman"/>
          <w:color w:val="000000"/>
          <w:kern w:val="0"/>
          <w:sz w:val="24"/>
          <w:szCs w:val="24"/>
        </w:rPr>
        <w:t>Qingtuo</w:t>
      </w:r>
      <w:proofErr w:type="spellEnd"/>
      <w:r w:rsidRPr="003039A9">
        <w:rPr>
          <w:rFonts w:ascii="Times New Roman" w:eastAsia="宋体" w:hAnsi="Times New Roman" w:cs="Times New Roman"/>
          <w:color w:val="000000"/>
          <w:kern w:val="0"/>
          <w:sz w:val="24"/>
          <w:szCs w:val="24"/>
        </w:rPr>
        <w:t xml:space="preserve"> Town, </w:t>
      </w:r>
      <w:proofErr w:type="spellStart"/>
      <w:r w:rsidRPr="003039A9">
        <w:rPr>
          <w:rFonts w:ascii="Times New Roman" w:eastAsia="宋体" w:hAnsi="Times New Roman" w:cs="Times New Roman"/>
          <w:color w:val="000000"/>
          <w:kern w:val="0"/>
          <w:sz w:val="24"/>
          <w:szCs w:val="24"/>
        </w:rPr>
        <w:t>Baige</w:t>
      </w:r>
      <w:proofErr w:type="spellEnd"/>
      <w:r w:rsidRPr="003039A9">
        <w:rPr>
          <w:rFonts w:ascii="Times New Roman" w:eastAsia="宋体" w:hAnsi="Times New Roman" w:cs="Times New Roman"/>
          <w:color w:val="000000"/>
          <w:kern w:val="0"/>
          <w:sz w:val="24"/>
          <w:szCs w:val="24"/>
        </w:rPr>
        <w:t xml:space="preserve"> Town, </w:t>
      </w:r>
      <w:proofErr w:type="spellStart"/>
      <w:r w:rsidRPr="003039A9">
        <w:rPr>
          <w:rFonts w:ascii="Times New Roman" w:eastAsia="宋体" w:hAnsi="Times New Roman" w:cs="Times New Roman"/>
          <w:color w:val="000000"/>
          <w:kern w:val="0"/>
          <w:sz w:val="24"/>
          <w:szCs w:val="24"/>
        </w:rPr>
        <w:t>Nanbao</w:t>
      </w:r>
      <w:proofErr w:type="spellEnd"/>
      <w:r w:rsidRPr="003039A9">
        <w:rPr>
          <w:rFonts w:ascii="Times New Roman" w:eastAsia="宋体" w:hAnsi="Times New Roman" w:cs="Times New Roman"/>
          <w:color w:val="000000"/>
          <w:kern w:val="0"/>
          <w:sz w:val="24"/>
          <w:szCs w:val="24"/>
        </w:rPr>
        <w:t xml:space="preserve"> Town, </w:t>
      </w:r>
      <w:proofErr w:type="spellStart"/>
      <w:r w:rsidRPr="003039A9">
        <w:rPr>
          <w:rFonts w:ascii="Times New Roman" w:eastAsia="宋体" w:hAnsi="Times New Roman" w:cs="Times New Roman"/>
          <w:color w:val="000000"/>
          <w:kern w:val="0"/>
          <w:sz w:val="24"/>
          <w:szCs w:val="24"/>
        </w:rPr>
        <w:t>Fangge</w:t>
      </w:r>
      <w:proofErr w:type="spellEnd"/>
      <w:r w:rsidRPr="003039A9">
        <w:rPr>
          <w:rFonts w:ascii="Times New Roman" w:eastAsia="宋体" w:hAnsi="Times New Roman" w:cs="Times New Roman"/>
          <w:color w:val="000000"/>
          <w:kern w:val="0"/>
          <w:sz w:val="24"/>
          <w:szCs w:val="24"/>
        </w:rPr>
        <w:t xml:space="preserve"> Town, </w:t>
      </w:r>
      <w:proofErr w:type="spellStart"/>
      <w:r w:rsidRPr="003039A9">
        <w:rPr>
          <w:rFonts w:ascii="Times New Roman" w:eastAsia="宋体" w:hAnsi="Times New Roman" w:cs="Times New Roman"/>
          <w:color w:val="000000"/>
          <w:kern w:val="0"/>
          <w:sz w:val="24"/>
          <w:szCs w:val="24"/>
        </w:rPr>
        <w:t>Donghuangtuo</w:t>
      </w:r>
      <w:proofErr w:type="spellEnd"/>
      <w:r w:rsidRPr="003039A9">
        <w:rPr>
          <w:rFonts w:ascii="Times New Roman" w:eastAsia="宋体" w:hAnsi="Times New Roman" w:cs="Times New Roman"/>
          <w:color w:val="000000"/>
          <w:kern w:val="0"/>
          <w:sz w:val="24"/>
          <w:szCs w:val="24"/>
        </w:rPr>
        <w:t xml:space="preserve"> Town, </w:t>
      </w:r>
      <w:proofErr w:type="spellStart"/>
      <w:r w:rsidRPr="003039A9">
        <w:rPr>
          <w:rFonts w:ascii="Times New Roman" w:eastAsia="宋体" w:hAnsi="Times New Roman" w:cs="Times New Roman"/>
          <w:color w:val="000000"/>
          <w:kern w:val="0"/>
          <w:sz w:val="24"/>
          <w:szCs w:val="24"/>
        </w:rPr>
        <w:t>Macheng</w:t>
      </w:r>
      <w:proofErr w:type="spellEnd"/>
      <w:r w:rsidRPr="003039A9">
        <w:rPr>
          <w:rFonts w:ascii="Times New Roman" w:eastAsia="宋体" w:hAnsi="Times New Roman" w:cs="Times New Roman"/>
          <w:color w:val="000000"/>
          <w:kern w:val="0"/>
          <w:sz w:val="24"/>
          <w:szCs w:val="24"/>
        </w:rPr>
        <w:t xml:space="preserve"> Town</w:t>
      </w:r>
      <w:r w:rsidRPr="002276A5">
        <w:rPr>
          <w:rFonts w:ascii="Times New Roman" w:eastAsia="等线" w:hAnsi="Times New Roman" w:cs="Times New Roman"/>
          <w:kern w:val="0"/>
          <w:sz w:val="24"/>
          <w:szCs w:val="24"/>
        </w:rPr>
        <w:t xml:space="preserve"> (</w:t>
      </w:r>
      <w:r>
        <w:rPr>
          <w:rFonts w:ascii="Times New Roman" w:eastAsia="等线" w:hAnsi="Times New Roman" w:cs="Times New Roman"/>
          <w:kern w:val="0"/>
          <w:sz w:val="24"/>
          <w:szCs w:val="24"/>
        </w:rPr>
        <w:t>C</w:t>
      </w:r>
      <w:r w:rsidRPr="002276A5">
        <w:rPr>
          <w:rFonts w:ascii="Times New Roman" w:eastAsia="等线" w:hAnsi="Times New Roman" w:cs="Times New Roman"/>
          <w:kern w:val="0"/>
          <w:sz w:val="24"/>
          <w:szCs w:val="24"/>
        </w:rPr>
        <w:t>ai</w:t>
      </w:r>
      <w:r>
        <w:rPr>
          <w:rFonts w:ascii="Times New Roman" w:eastAsia="等线" w:hAnsi="Times New Roman" w:cs="Times New Roman"/>
          <w:kern w:val="0"/>
          <w:sz w:val="24"/>
          <w:szCs w:val="24"/>
        </w:rPr>
        <w:t xml:space="preserve">, </w:t>
      </w:r>
      <w:r w:rsidRPr="002276A5">
        <w:rPr>
          <w:rFonts w:ascii="Times New Roman" w:eastAsia="等线" w:hAnsi="Times New Roman" w:cs="Times New Roman"/>
          <w:kern w:val="0"/>
          <w:sz w:val="24"/>
          <w:szCs w:val="24"/>
        </w:rPr>
        <w:t>2010)</w:t>
      </w:r>
      <w:r w:rsidRPr="003039A9">
        <w:rPr>
          <w:rFonts w:ascii="Times New Roman" w:eastAsia="宋体" w:hAnsi="Times New Roman" w:cs="Times New Roman"/>
          <w:color w:val="000000"/>
          <w:kern w:val="0"/>
          <w:sz w:val="24"/>
          <w:szCs w:val="24"/>
        </w:rPr>
        <w:t xml:space="preserve">. Among them, the center of </w:t>
      </w:r>
      <w:proofErr w:type="spellStart"/>
      <w:r w:rsidRPr="003039A9">
        <w:rPr>
          <w:rFonts w:ascii="Times New Roman" w:eastAsia="宋体" w:hAnsi="Times New Roman" w:cs="Times New Roman"/>
          <w:color w:val="000000"/>
          <w:kern w:val="0"/>
          <w:sz w:val="24"/>
          <w:szCs w:val="24"/>
        </w:rPr>
        <w:t>Luannan</w:t>
      </w:r>
      <w:proofErr w:type="spellEnd"/>
      <w:r w:rsidRPr="003039A9">
        <w:rPr>
          <w:rFonts w:ascii="Times New Roman" w:eastAsia="宋体" w:hAnsi="Times New Roman" w:cs="Times New Roman"/>
          <w:color w:val="000000"/>
          <w:kern w:val="0"/>
          <w:sz w:val="24"/>
          <w:szCs w:val="24"/>
        </w:rPr>
        <w:t xml:space="preserve"> County is located on </w:t>
      </w:r>
      <w:proofErr w:type="spellStart"/>
      <w:r w:rsidRPr="003039A9">
        <w:rPr>
          <w:rFonts w:ascii="Times New Roman" w:eastAsia="宋体" w:hAnsi="Times New Roman" w:cs="Times New Roman"/>
          <w:color w:val="000000"/>
          <w:kern w:val="0"/>
          <w:sz w:val="24"/>
          <w:szCs w:val="24"/>
        </w:rPr>
        <w:t>Youyi</w:t>
      </w:r>
      <w:proofErr w:type="spellEnd"/>
      <w:r w:rsidRPr="003039A9">
        <w:rPr>
          <w:rFonts w:ascii="Times New Roman" w:eastAsia="宋体" w:hAnsi="Times New Roman" w:cs="Times New Roman"/>
          <w:color w:val="000000"/>
          <w:kern w:val="0"/>
          <w:sz w:val="24"/>
          <w:szCs w:val="24"/>
        </w:rPr>
        <w:t xml:space="preserve"> Road Street, and urbanization is developing rapidly, which does not belong to the research scope of this topic. At present, </w:t>
      </w:r>
      <w:proofErr w:type="spellStart"/>
      <w:r w:rsidRPr="003039A9">
        <w:rPr>
          <w:rFonts w:ascii="Times New Roman" w:eastAsia="宋体" w:hAnsi="Times New Roman" w:cs="Times New Roman"/>
          <w:color w:val="000000"/>
          <w:kern w:val="0"/>
          <w:sz w:val="24"/>
          <w:szCs w:val="24"/>
        </w:rPr>
        <w:t>Luannan</w:t>
      </w:r>
      <w:proofErr w:type="spellEnd"/>
      <w:r w:rsidRPr="003039A9">
        <w:rPr>
          <w:rFonts w:ascii="Times New Roman" w:eastAsia="宋体" w:hAnsi="Times New Roman" w:cs="Times New Roman"/>
          <w:color w:val="000000"/>
          <w:kern w:val="0"/>
          <w:sz w:val="24"/>
          <w:szCs w:val="24"/>
        </w:rPr>
        <w:t xml:space="preserve"> County is full of high-rise buildings, and the distribution of bungalows is small. It has entered semi-urbanization, so it is necessary to remove the surrounding towns. Then, Ange Town, </w:t>
      </w:r>
      <w:proofErr w:type="spellStart"/>
      <w:r w:rsidRPr="003039A9">
        <w:rPr>
          <w:rFonts w:ascii="Times New Roman" w:eastAsia="宋体" w:hAnsi="Times New Roman" w:cs="Times New Roman"/>
          <w:color w:val="000000"/>
          <w:kern w:val="0"/>
          <w:sz w:val="24"/>
          <w:szCs w:val="24"/>
        </w:rPr>
        <w:t>Pajigang</w:t>
      </w:r>
      <w:proofErr w:type="spellEnd"/>
      <w:r w:rsidRPr="003039A9">
        <w:rPr>
          <w:rFonts w:ascii="Times New Roman" w:eastAsia="宋体" w:hAnsi="Times New Roman" w:cs="Times New Roman"/>
          <w:color w:val="000000"/>
          <w:kern w:val="0"/>
          <w:sz w:val="24"/>
          <w:szCs w:val="24"/>
        </w:rPr>
        <w:t xml:space="preserve"> Town, </w:t>
      </w:r>
      <w:proofErr w:type="spellStart"/>
      <w:r w:rsidRPr="003039A9">
        <w:rPr>
          <w:rFonts w:ascii="Times New Roman" w:eastAsia="宋体" w:hAnsi="Times New Roman" w:cs="Times New Roman"/>
          <w:color w:val="000000"/>
          <w:kern w:val="0"/>
          <w:sz w:val="24"/>
          <w:szCs w:val="24"/>
        </w:rPr>
        <w:t>Qingtuo</w:t>
      </w:r>
      <w:proofErr w:type="spellEnd"/>
      <w:r w:rsidRPr="003039A9">
        <w:rPr>
          <w:rFonts w:ascii="Times New Roman" w:eastAsia="宋体" w:hAnsi="Times New Roman" w:cs="Times New Roman"/>
          <w:color w:val="000000"/>
          <w:kern w:val="0"/>
          <w:sz w:val="24"/>
          <w:szCs w:val="24"/>
        </w:rPr>
        <w:t xml:space="preserve"> Town, etc. in the western part of </w:t>
      </w:r>
      <w:proofErr w:type="spellStart"/>
      <w:r w:rsidRPr="003039A9">
        <w:rPr>
          <w:rFonts w:ascii="Times New Roman" w:eastAsia="宋体" w:hAnsi="Times New Roman" w:cs="Times New Roman"/>
          <w:color w:val="000000"/>
          <w:kern w:val="0"/>
          <w:sz w:val="24"/>
          <w:szCs w:val="24"/>
        </w:rPr>
        <w:t>Luannan</w:t>
      </w:r>
      <w:proofErr w:type="spellEnd"/>
      <w:r w:rsidRPr="003039A9">
        <w:rPr>
          <w:rFonts w:ascii="Times New Roman" w:eastAsia="宋体" w:hAnsi="Times New Roman" w:cs="Times New Roman"/>
          <w:color w:val="000000"/>
          <w:kern w:val="0"/>
          <w:sz w:val="24"/>
          <w:szCs w:val="24"/>
        </w:rPr>
        <w:t xml:space="preserve"> County are far away from the county seat, and the villages are relatively poor, so they cannot be used as a case for a general study. </w:t>
      </w:r>
      <w:r>
        <w:rPr>
          <w:rFonts w:ascii="Times New Roman" w:eastAsia="宋体" w:hAnsi="Times New Roman" w:cs="Times New Roman"/>
          <w:color w:val="000000"/>
          <w:kern w:val="0"/>
          <w:sz w:val="24"/>
          <w:szCs w:val="24"/>
        </w:rPr>
        <w:t>So</w:t>
      </w:r>
      <w:r w:rsidRPr="003039A9">
        <w:rPr>
          <w:rFonts w:ascii="Times New Roman" w:eastAsia="宋体" w:hAnsi="Times New Roman" w:cs="Times New Roman"/>
          <w:color w:val="000000"/>
          <w:kern w:val="0"/>
          <w:sz w:val="24"/>
          <w:szCs w:val="24"/>
        </w:rPr>
        <w:t xml:space="preserve">, only 65 villages in </w:t>
      </w:r>
      <w:proofErr w:type="spellStart"/>
      <w:r w:rsidRPr="003039A9">
        <w:rPr>
          <w:rFonts w:ascii="Times New Roman" w:eastAsia="宋体" w:hAnsi="Times New Roman" w:cs="Times New Roman"/>
          <w:color w:val="000000"/>
          <w:kern w:val="0"/>
          <w:sz w:val="24"/>
          <w:szCs w:val="24"/>
        </w:rPr>
        <w:t>Songdaokou</w:t>
      </w:r>
      <w:proofErr w:type="spellEnd"/>
      <w:r w:rsidRPr="003039A9">
        <w:rPr>
          <w:rFonts w:ascii="Times New Roman" w:eastAsia="宋体" w:hAnsi="Times New Roman" w:cs="Times New Roman"/>
          <w:color w:val="000000"/>
          <w:kern w:val="0"/>
          <w:sz w:val="24"/>
          <w:szCs w:val="24"/>
        </w:rPr>
        <w:t xml:space="preserve"> Town, 50 villages in </w:t>
      </w:r>
      <w:proofErr w:type="spellStart"/>
      <w:r w:rsidRPr="003039A9">
        <w:rPr>
          <w:rFonts w:ascii="Times New Roman" w:eastAsia="宋体" w:hAnsi="Times New Roman" w:cs="Times New Roman"/>
          <w:color w:val="000000"/>
          <w:kern w:val="0"/>
          <w:sz w:val="24"/>
          <w:szCs w:val="24"/>
        </w:rPr>
        <w:t>Licheng</w:t>
      </w:r>
      <w:proofErr w:type="spellEnd"/>
      <w:r w:rsidRPr="003039A9">
        <w:rPr>
          <w:rFonts w:ascii="Times New Roman" w:eastAsia="宋体" w:hAnsi="Times New Roman" w:cs="Times New Roman"/>
          <w:color w:val="000000"/>
          <w:kern w:val="0"/>
          <w:sz w:val="24"/>
          <w:szCs w:val="24"/>
        </w:rPr>
        <w:t xml:space="preserve"> Town, 45 villages in Changning Town, and 33 villages in Huge Town were left to meet the requirements of the project</w:t>
      </w:r>
      <w:r w:rsidRPr="002276A5">
        <w:rPr>
          <w:rFonts w:ascii="Times New Roman" w:eastAsia="等线" w:hAnsi="Times New Roman" w:cs="Times New Roman"/>
          <w:kern w:val="0"/>
          <w:sz w:val="24"/>
          <w:szCs w:val="24"/>
        </w:rPr>
        <w:t xml:space="preserve"> (</w:t>
      </w:r>
      <w:r>
        <w:rPr>
          <w:rFonts w:ascii="Times New Roman" w:eastAsia="等线" w:hAnsi="Times New Roman" w:cs="Times New Roman"/>
          <w:kern w:val="0"/>
          <w:sz w:val="24"/>
          <w:szCs w:val="24"/>
        </w:rPr>
        <w:t>C</w:t>
      </w:r>
      <w:r w:rsidRPr="002276A5">
        <w:rPr>
          <w:rFonts w:ascii="Times New Roman" w:eastAsia="等线" w:hAnsi="Times New Roman" w:cs="Times New Roman"/>
          <w:kern w:val="0"/>
          <w:sz w:val="24"/>
          <w:szCs w:val="24"/>
        </w:rPr>
        <w:t>ai</w:t>
      </w:r>
      <w:r>
        <w:rPr>
          <w:rFonts w:ascii="Times New Roman" w:eastAsia="等线" w:hAnsi="Times New Roman" w:cs="Times New Roman"/>
          <w:kern w:val="0"/>
          <w:sz w:val="24"/>
          <w:szCs w:val="24"/>
        </w:rPr>
        <w:t xml:space="preserve">, </w:t>
      </w:r>
      <w:r w:rsidRPr="002276A5">
        <w:rPr>
          <w:rFonts w:ascii="Times New Roman" w:eastAsia="等线" w:hAnsi="Times New Roman" w:cs="Times New Roman"/>
          <w:kern w:val="0"/>
          <w:sz w:val="24"/>
          <w:szCs w:val="24"/>
        </w:rPr>
        <w:t>2010)</w:t>
      </w:r>
      <w:r w:rsidRPr="003039A9">
        <w:rPr>
          <w:rFonts w:ascii="Times New Roman" w:eastAsia="宋体" w:hAnsi="Times New Roman" w:cs="Times New Roman"/>
          <w:color w:val="000000"/>
          <w:kern w:val="0"/>
          <w:sz w:val="24"/>
          <w:szCs w:val="24"/>
        </w:rPr>
        <w:t xml:space="preserve">. According to the data, the three towns of </w:t>
      </w:r>
      <w:proofErr w:type="spellStart"/>
      <w:r w:rsidRPr="003039A9">
        <w:rPr>
          <w:rFonts w:ascii="Times New Roman" w:eastAsia="宋体" w:hAnsi="Times New Roman" w:cs="Times New Roman"/>
          <w:color w:val="000000"/>
          <w:kern w:val="0"/>
          <w:sz w:val="24"/>
          <w:szCs w:val="24"/>
        </w:rPr>
        <w:t>Songdaokou</w:t>
      </w:r>
      <w:proofErr w:type="spellEnd"/>
      <w:r w:rsidRPr="003039A9">
        <w:rPr>
          <w:rFonts w:ascii="Times New Roman" w:eastAsia="宋体" w:hAnsi="Times New Roman" w:cs="Times New Roman"/>
          <w:color w:val="000000"/>
          <w:kern w:val="0"/>
          <w:sz w:val="24"/>
          <w:szCs w:val="24"/>
        </w:rPr>
        <w:t xml:space="preserve"> Town, Changning Town, and </w:t>
      </w:r>
      <w:proofErr w:type="spellStart"/>
      <w:r w:rsidRPr="003039A9">
        <w:rPr>
          <w:rFonts w:ascii="Times New Roman" w:eastAsia="宋体" w:hAnsi="Times New Roman" w:cs="Times New Roman"/>
          <w:color w:val="000000"/>
          <w:kern w:val="0"/>
          <w:sz w:val="24"/>
          <w:szCs w:val="24"/>
        </w:rPr>
        <w:t>Laocheng</w:t>
      </w:r>
      <w:proofErr w:type="spellEnd"/>
      <w:r w:rsidRPr="003039A9">
        <w:rPr>
          <w:rFonts w:ascii="Times New Roman" w:eastAsia="宋体" w:hAnsi="Times New Roman" w:cs="Times New Roman"/>
          <w:color w:val="000000"/>
          <w:kern w:val="0"/>
          <w:sz w:val="24"/>
          <w:szCs w:val="24"/>
        </w:rPr>
        <w:t xml:space="preserve"> Town have been established for a long time</w:t>
      </w:r>
      <w:r w:rsidRPr="002276A5">
        <w:rPr>
          <w:rFonts w:ascii="Times New Roman" w:eastAsia="等线" w:hAnsi="Times New Roman" w:cs="Times New Roman"/>
          <w:kern w:val="0"/>
          <w:sz w:val="24"/>
          <w:szCs w:val="24"/>
        </w:rPr>
        <w:t xml:space="preserve"> (</w:t>
      </w:r>
      <w:r>
        <w:rPr>
          <w:rFonts w:ascii="Times New Roman" w:eastAsia="等线" w:hAnsi="Times New Roman" w:cs="Times New Roman"/>
          <w:kern w:val="0"/>
          <w:sz w:val="24"/>
          <w:szCs w:val="24"/>
        </w:rPr>
        <w:t>C</w:t>
      </w:r>
      <w:r w:rsidRPr="002276A5">
        <w:rPr>
          <w:rFonts w:ascii="Times New Roman" w:eastAsia="等线" w:hAnsi="Times New Roman" w:cs="Times New Roman"/>
          <w:kern w:val="0"/>
          <w:sz w:val="24"/>
          <w:szCs w:val="24"/>
        </w:rPr>
        <w:t>ai</w:t>
      </w:r>
      <w:r>
        <w:rPr>
          <w:rFonts w:ascii="Times New Roman" w:eastAsia="等线" w:hAnsi="Times New Roman" w:cs="Times New Roman"/>
          <w:kern w:val="0"/>
          <w:sz w:val="24"/>
          <w:szCs w:val="24"/>
        </w:rPr>
        <w:t xml:space="preserve">, </w:t>
      </w:r>
      <w:r w:rsidRPr="002276A5">
        <w:rPr>
          <w:rFonts w:ascii="Times New Roman" w:eastAsia="等线" w:hAnsi="Times New Roman" w:cs="Times New Roman"/>
          <w:kern w:val="0"/>
          <w:sz w:val="24"/>
          <w:szCs w:val="24"/>
        </w:rPr>
        <w:t>2010)</w:t>
      </w:r>
      <w:r w:rsidRPr="003039A9">
        <w:rPr>
          <w:rFonts w:ascii="Times New Roman" w:eastAsia="宋体" w:hAnsi="Times New Roman" w:cs="Times New Roman"/>
          <w:color w:val="000000"/>
          <w:kern w:val="0"/>
          <w:sz w:val="24"/>
          <w:szCs w:val="24"/>
        </w:rPr>
        <w:t xml:space="preserve">. Their rural population accounts for a large proportion of </w:t>
      </w:r>
      <w:proofErr w:type="spellStart"/>
      <w:r w:rsidRPr="003039A9">
        <w:rPr>
          <w:rFonts w:ascii="Times New Roman" w:eastAsia="宋体" w:hAnsi="Times New Roman" w:cs="Times New Roman"/>
          <w:color w:val="000000"/>
          <w:kern w:val="0"/>
          <w:sz w:val="24"/>
          <w:szCs w:val="24"/>
        </w:rPr>
        <w:t>Luannan</w:t>
      </w:r>
      <w:proofErr w:type="spellEnd"/>
      <w:r w:rsidRPr="003039A9">
        <w:rPr>
          <w:rFonts w:ascii="Times New Roman" w:eastAsia="宋体" w:hAnsi="Times New Roman" w:cs="Times New Roman"/>
          <w:color w:val="000000"/>
          <w:kern w:val="0"/>
          <w:sz w:val="24"/>
          <w:szCs w:val="24"/>
        </w:rPr>
        <w:t xml:space="preserve"> County, the per capita annual income level is high, and the villagers are more likely to have the ability to buy furniture. Furthermore, according to the survey, the villagers' houses in these three towns are constantly being refurbished. Based on these conditions, it can be inferred that the residents of these three villages have a relatively large demand for household furniture. </w:t>
      </w:r>
    </w:p>
    <w:p w14:paraId="56529861" w14:textId="77777777" w:rsidR="00B20DBC" w:rsidRPr="003039A9" w:rsidRDefault="00B20DBC" w:rsidP="00B20DBC">
      <w:pPr>
        <w:rPr>
          <w:rFonts w:ascii="Times New Roman" w:eastAsia="宋体" w:hAnsi="Times New Roman" w:cs="Times New Roman"/>
          <w:color w:val="000000"/>
          <w:kern w:val="0"/>
          <w:sz w:val="24"/>
          <w:szCs w:val="24"/>
        </w:rPr>
      </w:pPr>
    </w:p>
    <w:p w14:paraId="39AC98C1" w14:textId="77777777" w:rsidR="00B20DBC" w:rsidRDefault="00B20DBC" w:rsidP="00B20DBC">
      <w:pPr>
        <w:rPr>
          <w:rFonts w:ascii="Times New Roman" w:eastAsia="宋体" w:hAnsi="Times New Roman" w:cs="Times New Roman"/>
          <w:color w:val="000000"/>
          <w:kern w:val="0"/>
          <w:sz w:val="24"/>
          <w:szCs w:val="24"/>
        </w:rPr>
      </w:pPr>
      <w:r>
        <w:rPr>
          <w:rFonts w:ascii="Times New Roman" w:eastAsia="宋体" w:hAnsi="Times New Roman" w:cs="Times New Roman"/>
          <w:color w:val="000000"/>
          <w:kern w:val="0"/>
          <w:sz w:val="24"/>
          <w:szCs w:val="24"/>
        </w:rPr>
        <w:t>A</w:t>
      </w:r>
      <w:r>
        <w:rPr>
          <w:rFonts w:ascii="Times New Roman" w:eastAsia="宋体" w:hAnsi="Times New Roman" w:cs="Times New Roman" w:hint="eastAsia"/>
          <w:color w:val="000000"/>
          <w:kern w:val="0"/>
          <w:sz w:val="24"/>
          <w:szCs w:val="24"/>
        </w:rPr>
        <w:t>nd</w:t>
      </w:r>
      <w:r>
        <w:rPr>
          <w:rFonts w:ascii="Times New Roman" w:eastAsia="宋体" w:hAnsi="Times New Roman" w:cs="Times New Roman"/>
          <w:color w:val="000000"/>
          <w:kern w:val="0"/>
          <w:sz w:val="24"/>
          <w:szCs w:val="24"/>
        </w:rPr>
        <w:t xml:space="preserve"> t</w:t>
      </w:r>
      <w:r w:rsidRPr="003039A9">
        <w:rPr>
          <w:rFonts w:ascii="Times New Roman" w:eastAsia="宋体" w:hAnsi="Times New Roman" w:cs="Times New Roman"/>
          <w:color w:val="000000"/>
          <w:kern w:val="0"/>
          <w:sz w:val="24"/>
          <w:szCs w:val="24"/>
        </w:rPr>
        <w:t xml:space="preserve">hen, I selected four villages in the three towns through a sampling survey, </w:t>
      </w:r>
      <w:proofErr w:type="spellStart"/>
      <w:r w:rsidRPr="003039A9">
        <w:rPr>
          <w:rFonts w:ascii="Times New Roman" w:eastAsia="宋体" w:hAnsi="Times New Roman" w:cs="Times New Roman"/>
          <w:color w:val="000000"/>
          <w:kern w:val="0"/>
          <w:sz w:val="24"/>
          <w:szCs w:val="24"/>
        </w:rPr>
        <w:t>Fangpao</w:t>
      </w:r>
      <w:proofErr w:type="spellEnd"/>
      <w:r w:rsidRPr="003039A9">
        <w:rPr>
          <w:rFonts w:ascii="Times New Roman" w:eastAsia="宋体" w:hAnsi="Times New Roman" w:cs="Times New Roman"/>
          <w:color w:val="000000"/>
          <w:kern w:val="0"/>
          <w:sz w:val="24"/>
          <w:szCs w:val="24"/>
        </w:rPr>
        <w:t xml:space="preserve"> Village, </w:t>
      </w:r>
      <w:proofErr w:type="spellStart"/>
      <w:r w:rsidRPr="003039A9">
        <w:rPr>
          <w:rFonts w:ascii="Times New Roman" w:eastAsia="宋体" w:hAnsi="Times New Roman" w:cs="Times New Roman"/>
          <w:color w:val="000000"/>
          <w:kern w:val="0"/>
          <w:sz w:val="24"/>
          <w:szCs w:val="24"/>
        </w:rPr>
        <w:t>Qianmadi</w:t>
      </w:r>
      <w:proofErr w:type="spellEnd"/>
      <w:r w:rsidRPr="003039A9">
        <w:rPr>
          <w:rFonts w:ascii="Times New Roman" w:eastAsia="宋体" w:hAnsi="Times New Roman" w:cs="Times New Roman"/>
          <w:color w:val="000000"/>
          <w:kern w:val="0"/>
          <w:sz w:val="24"/>
          <w:szCs w:val="24"/>
        </w:rPr>
        <w:t xml:space="preserve"> Village, </w:t>
      </w:r>
      <w:proofErr w:type="spellStart"/>
      <w:r w:rsidRPr="003039A9">
        <w:rPr>
          <w:rFonts w:ascii="Times New Roman" w:eastAsia="宋体" w:hAnsi="Times New Roman" w:cs="Times New Roman"/>
          <w:color w:val="000000"/>
          <w:kern w:val="0"/>
          <w:sz w:val="24"/>
          <w:szCs w:val="24"/>
        </w:rPr>
        <w:t>Shangcaoying</w:t>
      </w:r>
      <w:proofErr w:type="spellEnd"/>
      <w:r w:rsidRPr="003039A9">
        <w:rPr>
          <w:rFonts w:ascii="Times New Roman" w:eastAsia="宋体" w:hAnsi="Times New Roman" w:cs="Times New Roman"/>
          <w:color w:val="000000"/>
          <w:kern w:val="0"/>
          <w:sz w:val="24"/>
          <w:szCs w:val="24"/>
        </w:rPr>
        <w:t xml:space="preserve"> Village, and </w:t>
      </w:r>
      <w:proofErr w:type="spellStart"/>
      <w:r w:rsidRPr="003039A9">
        <w:rPr>
          <w:rFonts w:ascii="Times New Roman" w:eastAsia="宋体" w:hAnsi="Times New Roman" w:cs="Times New Roman"/>
          <w:color w:val="000000"/>
          <w:kern w:val="0"/>
          <w:sz w:val="24"/>
          <w:szCs w:val="24"/>
        </w:rPr>
        <w:t>Dongbahu</w:t>
      </w:r>
      <w:proofErr w:type="spellEnd"/>
      <w:r w:rsidRPr="003039A9">
        <w:rPr>
          <w:rFonts w:ascii="Times New Roman" w:eastAsia="宋体" w:hAnsi="Times New Roman" w:cs="Times New Roman"/>
          <w:color w:val="000000"/>
          <w:kern w:val="0"/>
          <w:sz w:val="24"/>
          <w:szCs w:val="24"/>
        </w:rPr>
        <w:t xml:space="preserve"> Village. According to the "</w:t>
      </w:r>
      <w:proofErr w:type="spellStart"/>
      <w:r w:rsidRPr="003039A9">
        <w:rPr>
          <w:rFonts w:ascii="Times New Roman" w:eastAsia="宋体" w:hAnsi="Times New Roman" w:cs="Times New Roman"/>
          <w:color w:val="000000"/>
          <w:kern w:val="0"/>
          <w:sz w:val="24"/>
          <w:szCs w:val="24"/>
        </w:rPr>
        <w:t>Luannan</w:t>
      </w:r>
      <w:proofErr w:type="spellEnd"/>
      <w:r w:rsidRPr="003039A9">
        <w:rPr>
          <w:rFonts w:ascii="Times New Roman" w:eastAsia="宋体" w:hAnsi="Times New Roman" w:cs="Times New Roman"/>
          <w:color w:val="000000"/>
          <w:kern w:val="0"/>
          <w:sz w:val="24"/>
          <w:szCs w:val="24"/>
        </w:rPr>
        <w:t xml:space="preserve"> County Chronicle", there are 286 households in </w:t>
      </w:r>
      <w:proofErr w:type="spellStart"/>
      <w:r w:rsidRPr="003039A9">
        <w:rPr>
          <w:rFonts w:ascii="Times New Roman" w:eastAsia="宋体" w:hAnsi="Times New Roman" w:cs="Times New Roman"/>
          <w:color w:val="000000"/>
          <w:kern w:val="0"/>
          <w:sz w:val="24"/>
          <w:szCs w:val="24"/>
        </w:rPr>
        <w:t>Qianmadi</w:t>
      </w:r>
      <w:proofErr w:type="spellEnd"/>
      <w:r w:rsidRPr="003039A9">
        <w:rPr>
          <w:rFonts w:ascii="Times New Roman" w:eastAsia="宋体" w:hAnsi="Times New Roman" w:cs="Times New Roman"/>
          <w:color w:val="000000"/>
          <w:kern w:val="0"/>
          <w:sz w:val="24"/>
          <w:szCs w:val="24"/>
        </w:rPr>
        <w:t xml:space="preserve"> Village, 272 households in </w:t>
      </w:r>
      <w:proofErr w:type="spellStart"/>
      <w:r w:rsidRPr="003039A9">
        <w:rPr>
          <w:rFonts w:ascii="Times New Roman" w:eastAsia="宋体" w:hAnsi="Times New Roman" w:cs="Times New Roman"/>
          <w:color w:val="000000"/>
          <w:kern w:val="0"/>
          <w:sz w:val="24"/>
          <w:szCs w:val="24"/>
        </w:rPr>
        <w:t>Shangcaoying</w:t>
      </w:r>
      <w:proofErr w:type="spellEnd"/>
      <w:r w:rsidRPr="003039A9">
        <w:rPr>
          <w:rFonts w:ascii="Times New Roman" w:eastAsia="宋体" w:hAnsi="Times New Roman" w:cs="Times New Roman"/>
          <w:color w:val="000000"/>
          <w:kern w:val="0"/>
          <w:sz w:val="24"/>
          <w:szCs w:val="24"/>
        </w:rPr>
        <w:t xml:space="preserve"> Village, 265 households in </w:t>
      </w:r>
      <w:proofErr w:type="spellStart"/>
      <w:r w:rsidRPr="003039A9">
        <w:rPr>
          <w:rFonts w:ascii="Times New Roman" w:eastAsia="宋体" w:hAnsi="Times New Roman" w:cs="Times New Roman"/>
          <w:color w:val="000000"/>
          <w:kern w:val="0"/>
          <w:sz w:val="24"/>
          <w:szCs w:val="24"/>
        </w:rPr>
        <w:t>Fangpao</w:t>
      </w:r>
      <w:proofErr w:type="spellEnd"/>
      <w:r w:rsidRPr="003039A9">
        <w:rPr>
          <w:rFonts w:ascii="Times New Roman" w:eastAsia="宋体" w:hAnsi="Times New Roman" w:cs="Times New Roman"/>
          <w:color w:val="000000"/>
          <w:kern w:val="0"/>
          <w:sz w:val="24"/>
          <w:szCs w:val="24"/>
        </w:rPr>
        <w:t xml:space="preserve"> Village, and 672 households in </w:t>
      </w:r>
      <w:proofErr w:type="spellStart"/>
      <w:r w:rsidRPr="003039A9">
        <w:rPr>
          <w:rFonts w:ascii="Times New Roman" w:eastAsia="宋体" w:hAnsi="Times New Roman" w:cs="Times New Roman"/>
          <w:color w:val="000000"/>
          <w:kern w:val="0"/>
          <w:sz w:val="24"/>
          <w:szCs w:val="24"/>
        </w:rPr>
        <w:t>Dongba</w:t>
      </w:r>
      <w:proofErr w:type="spellEnd"/>
      <w:r w:rsidRPr="003039A9">
        <w:rPr>
          <w:rFonts w:ascii="Times New Roman" w:eastAsia="宋体" w:hAnsi="Times New Roman" w:cs="Times New Roman"/>
          <w:color w:val="000000"/>
          <w:kern w:val="0"/>
          <w:sz w:val="24"/>
          <w:szCs w:val="24"/>
        </w:rPr>
        <w:t xml:space="preserve"> Village</w:t>
      </w:r>
      <w:r w:rsidRPr="002276A5">
        <w:rPr>
          <w:rFonts w:ascii="Times New Roman" w:eastAsia="等线" w:hAnsi="Times New Roman" w:cs="Times New Roman"/>
          <w:kern w:val="0"/>
          <w:sz w:val="24"/>
          <w:szCs w:val="24"/>
        </w:rPr>
        <w:t xml:space="preserve"> (</w:t>
      </w:r>
      <w:r>
        <w:rPr>
          <w:rFonts w:ascii="Times New Roman" w:eastAsia="等线" w:hAnsi="Times New Roman" w:cs="Times New Roman"/>
          <w:kern w:val="0"/>
          <w:sz w:val="24"/>
          <w:szCs w:val="24"/>
        </w:rPr>
        <w:t>C</w:t>
      </w:r>
      <w:r w:rsidRPr="002276A5">
        <w:rPr>
          <w:rFonts w:ascii="Times New Roman" w:eastAsia="等线" w:hAnsi="Times New Roman" w:cs="Times New Roman"/>
          <w:kern w:val="0"/>
          <w:sz w:val="24"/>
          <w:szCs w:val="24"/>
        </w:rPr>
        <w:t>ai</w:t>
      </w:r>
      <w:r>
        <w:rPr>
          <w:rFonts w:ascii="Times New Roman" w:eastAsia="等线" w:hAnsi="Times New Roman" w:cs="Times New Roman"/>
          <w:kern w:val="0"/>
          <w:sz w:val="24"/>
          <w:szCs w:val="24"/>
        </w:rPr>
        <w:t xml:space="preserve">, </w:t>
      </w:r>
      <w:r w:rsidRPr="002276A5">
        <w:rPr>
          <w:rFonts w:ascii="Times New Roman" w:eastAsia="等线" w:hAnsi="Times New Roman" w:cs="Times New Roman"/>
          <w:kern w:val="0"/>
          <w:sz w:val="24"/>
          <w:szCs w:val="24"/>
        </w:rPr>
        <w:t>2010)</w:t>
      </w:r>
      <w:r w:rsidRPr="003039A9">
        <w:rPr>
          <w:rFonts w:ascii="Times New Roman" w:eastAsia="宋体" w:hAnsi="Times New Roman" w:cs="Times New Roman"/>
          <w:color w:val="000000"/>
          <w:kern w:val="0"/>
          <w:sz w:val="24"/>
          <w:szCs w:val="24"/>
        </w:rPr>
        <w:t>. In villages, residents are full of certain vigilance against outsiders. Therefore, I plan to contact friends in the village for the later household survey. Under the guidance of my friends, I will go to four villages and contact the local village chiefs to search for information.</w:t>
      </w:r>
    </w:p>
    <w:p w14:paraId="2D6D03F3" w14:textId="77777777" w:rsidR="00B20DBC" w:rsidRDefault="00B20DBC" w:rsidP="00B20DBC">
      <w:pPr>
        <w:rPr>
          <w:rFonts w:ascii="Times New Roman" w:eastAsia="宋体" w:hAnsi="Times New Roman" w:cs="Times New Roman"/>
          <w:color w:val="000000"/>
          <w:kern w:val="0"/>
          <w:sz w:val="24"/>
          <w:szCs w:val="24"/>
        </w:rPr>
      </w:pPr>
    </w:p>
    <w:p w14:paraId="4A3D40F7" w14:textId="77777777" w:rsidR="00B20DBC" w:rsidRPr="00A2406D" w:rsidRDefault="00B20DBC" w:rsidP="00B20DBC">
      <w:pPr>
        <w:rPr>
          <w:rFonts w:ascii="Times New Roman" w:eastAsia="宋体" w:hAnsi="Times New Roman" w:cs="Times New Roman"/>
          <w:b/>
          <w:bCs/>
          <w:color w:val="000000"/>
          <w:kern w:val="0"/>
          <w:sz w:val="24"/>
          <w:szCs w:val="24"/>
        </w:rPr>
      </w:pPr>
      <w:r w:rsidRPr="00A2406D">
        <w:rPr>
          <w:rFonts w:ascii="Times New Roman" w:eastAsia="宋体" w:hAnsi="Times New Roman" w:cs="Times New Roman"/>
          <w:b/>
          <w:bCs/>
          <w:color w:val="000000"/>
          <w:kern w:val="0"/>
          <w:sz w:val="24"/>
          <w:szCs w:val="24"/>
        </w:rPr>
        <w:t>4.4 Steps of Field Research</w:t>
      </w:r>
    </w:p>
    <w:p w14:paraId="2AF22CB5" w14:textId="77777777" w:rsidR="00B20DBC" w:rsidRDefault="00B20DBC" w:rsidP="00B20DBC">
      <w:pPr>
        <w:rPr>
          <w:rFonts w:ascii="Times New Roman" w:eastAsia="宋体" w:hAnsi="Times New Roman" w:cs="Times New Roman"/>
          <w:color w:val="000000"/>
          <w:kern w:val="0"/>
          <w:sz w:val="24"/>
          <w:szCs w:val="24"/>
        </w:rPr>
      </w:pPr>
    </w:p>
    <w:p w14:paraId="27A9E197" w14:textId="77777777" w:rsidR="00B20DBC" w:rsidRPr="00A2406D" w:rsidRDefault="00B20DBC" w:rsidP="00B20DBC">
      <w:pPr>
        <w:rPr>
          <w:rFonts w:ascii="Times New Roman" w:eastAsia="宋体" w:hAnsi="Times New Roman" w:cs="Times New Roman"/>
          <w:color w:val="000000"/>
          <w:kern w:val="0"/>
          <w:sz w:val="24"/>
          <w:szCs w:val="24"/>
        </w:rPr>
      </w:pPr>
      <w:r w:rsidRPr="00A2406D">
        <w:rPr>
          <w:rFonts w:ascii="Times New Roman" w:eastAsia="宋体" w:hAnsi="Times New Roman" w:cs="Times New Roman"/>
          <w:color w:val="000000"/>
          <w:kern w:val="0"/>
          <w:sz w:val="24"/>
          <w:szCs w:val="24"/>
        </w:rPr>
        <w:t xml:space="preserve">In terms of research steps, the first is the data collection part. I used direct observation, participant observation and user interviews to examine the overall situation and case specific research in the villages. The reason for examining the overall village was to </w:t>
      </w:r>
      <w:proofErr w:type="spellStart"/>
      <w:r w:rsidRPr="00A2406D">
        <w:rPr>
          <w:rFonts w:ascii="Times New Roman" w:eastAsia="宋体" w:hAnsi="Times New Roman" w:cs="Times New Roman"/>
          <w:color w:val="000000"/>
          <w:kern w:val="0"/>
          <w:sz w:val="24"/>
          <w:szCs w:val="24"/>
        </w:rPr>
        <w:t>analyse</w:t>
      </w:r>
      <w:proofErr w:type="spellEnd"/>
      <w:r w:rsidRPr="00A2406D">
        <w:rPr>
          <w:rFonts w:ascii="Times New Roman" w:eastAsia="宋体" w:hAnsi="Times New Roman" w:cs="Times New Roman"/>
          <w:color w:val="000000"/>
          <w:kern w:val="0"/>
          <w:sz w:val="24"/>
          <w:szCs w:val="24"/>
        </w:rPr>
        <w:t xml:space="preserve"> and judge the surrounding environment and to compare the current social situation in the study area with the information collected so far and what is known from other populations. I raised the discrepancies of previous perceptions and made accompanying notes, which were of great help in the subsequent research.</w:t>
      </w:r>
    </w:p>
    <w:p w14:paraId="3B401C6C" w14:textId="77777777" w:rsidR="00B20DBC" w:rsidRPr="00A2406D" w:rsidRDefault="00B20DBC" w:rsidP="00B20DBC">
      <w:pPr>
        <w:rPr>
          <w:rFonts w:ascii="Times New Roman" w:eastAsia="宋体" w:hAnsi="Times New Roman" w:cs="Times New Roman"/>
          <w:color w:val="000000"/>
          <w:kern w:val="0"/>
          <w:sz w:val="24"/>
          <w:szCs w:val="24"/>
        </w:rPr>
      </w:pPr>
    </w:p>
    <w:p w14:paraId="258F286A" w14:textId="77777777" w:rsidR="00B20DBC" w:rsidRDefault="00B20DBC" w:rsidP="00B20DBC">
      <w:pPr>
        <w:rPr>
          <w:rFonts w:ascii="Times New Roman" w:eastAsia="宋体" w:hAnsi="Times New Roman" w:cs="Times New Roman"/>
          <w:color w:val="000000"/>
          <w:kern w:val="0"/>
          <w:sz w:val="24"/>
          <w:szCs w:val="24"/>
        </w:rPr>
      </w:pPr>
      <w:r w:rsidRPr="00A2406D">
        <w:rPr>
          <w:rFonts w:ascii="Times New Roman" w:eastAsia="宋体" w:hAnsi="Times New Roman" w:cs="Times New Roman"/>
          <w:color w:val="000000"/>
          <w:kern w:val="0"/>
          <w:sz w:val="24"/>
          <w:szCs w:val="24"/>
        </w:rPr>
        <w:t xml:space="preserve">After a thorough understanding of the current state of village life and the current state of furniture, the households are identified for entry. Each household selected is </w:t>
      </w:r>
      <w:proofErr w:type="spellStart"/>
      <w:r w:rsidRPr="00A2406D">
        <w:rPr>
          <w:rFonts w:ascii="Times New Roman" w:eastAsia="宋体" w:hAnsi="Times New Roman" w:cs="Times New Roman"/>
          <w:color w:val="000000"/>
          <w:kern w:val="0"/>
          <w:sz w:val="24"/>
          <w:szCs w:val="24"/>
        </w:rPr>
        <w:t>analysed</w:t>
      </w:r>
      <w:proofErr w:type="spellEnd"/>
      <w:r w:rsidRPr="00A2406D">
        <w:rPr>
          <w:rFonts w:ascii="Times New Roman" w:eastAsia="宋体" w:hAnsi="Times New Roman" w:cs="Times New Roman"/>
          <w:color w:val="000000"/>
          <w:kern w:val="0"/>
          <w:sz w:val="24"/>
          <w:szCs w:val="24"/>
        </w:rPr>
        <w:t xml:space="preserve"> in terms of four aspects; the furniture itself, the home environment, the users of the furniture and the things that family members do with the home furniture. The holistic </w:t>
      </w:r>
      <w:r w:rsidRPr="00A2406D">
        <w:rPr>
          <w:rFonts w:ascii="Times New Roman" w:eastAsia="宋体" w:hAnsi="Times New Roman" w:cs="Times New Roman"/>
          <w:color w:val="000000"/>
          <w:kern w:val="0"/>
          <w:sz w:val="24"/>
          <w:szCs w:val="24"/>
        </w:rPr>
        <w:lastRenderedPageBreak/>
        <w:t>nature of looking at the interaction of the four aspects - people, things, objects and situations - and discovering the incongruous aspects, which are the demand.</w:t>
      </w:r>
    </w:p>
    <w:p w14:paraId="000E216F" w14:textId="77777777" w:rsidR="00B20DBC" w:rsidRDefault="00B20DBC" w:rsidP="00B20DBC">
      <w:pPr>
        <w:rPr>
          <w:rFonts w:ascii="Times New Roman" w:eastAsia="宋体" w:hAnsi="Times New Roman" w:cs="Times New Roman"/>
          <w:color w:val="000000"/>
          <w:kern w:val="0"/>
          <w:sz w:val="24"/>
          <w:szCs w:val="24"/>
        </w:rPr>
      </w:pPr>
    </w:p>
    <w:p w14:paraId="39255845" w14:textId="77777777" w:rsidR="00B20DBC" w:rsidRPr="00AE1947" w:rsidRDefault="00B20DBC" w:rsidP="00B20DBC">
      <w:pPr>
        <w:rPr>
          <w:rFonts w:ascii="Times New Roman" w:eastAsia="宋体" w:hAnsi="Times New Roman" w:cs="Times New Roman"/>
          <w:b/>
          <w:bCs/>
          <w:color w:val="000000"/>
          <w:kern w:val="0"/>
          <w:sz w:val="24"/>
          <w:szCs w:val="24"/>
        </w:rPr>
      </w:pPr>
      <w:r w:rsidRPr="00AE1947">
        <w:rPr>
          <w:rFonts w:ascii="Times New Roman" w:eastAsia="宋体" w:hAnsi="Times New Roman" w:cs="Times New Roman"/>
          <w:b/>
          <w:bCs/>
          <w:color w:val="000000"/>
          <w:kern w:val="0"/>
          <w:sz w:val="24"/>
          <w:szCs w:val="24"/>
        </w:rPr>
        <w:t>4.5 Precautions for Field Investigation</w:t>
      </w:r>
    </w:p>
    <w:p w14:paraId="68B82AB4" w14:textId="77777777" w:rsidR="00B20DBC" w:rsidRDefault="00B20DBC" w:rsidP="00B20DBC">
      <w:pPr>
        <w:rPr>
          <w:rFonts w:ascii="Times New Roman" w:eastAsia="宋体" w:hAnsi="Times New Roman" w:cs="Times New Roman"/>
          <w:color w:val="000000"/>
          <w:kern w:val="0"/>
          <w:sz w:val="24"/>
          <w:szCs w:val="24"/>
        </w:rPr>
      </w:pPr>
    </w:p>
    <w:p w14:paraId="7C4B287C" w14:textId="77777777" w:rsidR="00B20DBC" w:rsidRPr="00AE1947" w:rsidRDefault="00B20DBC" w:rsidP="00B20DBC">
      <w:pPr>
        <w:rPr>
          <w:rFonts w:ascii="Times New Roman" w:eastAsia="宋体" w:hAnsi="Times New Roman" w:cs="Times New Roman"/>
          <w:color w:val="000000"/>
          <w:kern w:val="0"/>
          <w:sz w:val="24"/>
          <w:szCs w:val="24"/>
        </w:rPr>
      </w:pPr>
      <w:r w:rsidRPr="00AE1947">
        <w:rPr>
          <w:rFonts w:ascii="Times New Roman" w:eastAsia="宋体" w:hAnsi="Times New Roman" w:cs="Times New Roman"/>
          <w:color w:val="000000"/>
          <w:kern w:val="0"/>
          <w:sz w:val="24"/>
          <w:szCs w:val="24"/>
        </w:rPr>
        <w:t>I need some critical thinking. I have to constantly switch between the researcher (as the designer) and the researched group (the research object). I need to analyze users in a designer's way of thinking and analysis and find problems between users and products. I also need to stand from the user's point of view, have a certain degree of empathy, simulate and hypothesize, observe, and even live with users to discover potential user needs.</w:t>
      </w:r>
    </w:p>
    <w:p w14:paraId="6A5D08DE" w14:textId="77777777" w:rsidR="00B20DBC" w:rsidRPr="00AE1947" w:rsidRDefault="00B20DBC" w:rsidP="00B20DBC">
      <w:pPr>
        <w:rPr>
          <w:rFonts w:ascii="Times New Roman" w:eastAsia="宋体" w:hAnsi="Times New Roman" w:cs="Times New Roman"/>
          <w:color w:val="000000"/>
          <w:kern w:val="0"/>
          <w:sz w:val="24"/>
          <w:szCs w:val="24"/>
        </w:rPr>
      </w:pPr>
    </w:p>
    <w:p w14:paraId="0E2A152D" w14:textId="77777777" w:rsidR="00B20DBC" w:rsidRPr="00AE1947" w:rsidRDefault="00B20DBC" w:rsidP="00B20DBC">
      <w:pPr>
        <w:rPr>
          <w:rFonts w:ascii="Times New Roman" w:eastAsia="宋体" w:hAnsi="Times New Roman" w:cs="Times New Roman"/>
          <w:color w:val="000000"/>
          <w:kern w:val="0"/>
          <w:sz w:val="24"/>
          <w:szCs w:val="24"/>
        </w:rPr>
      </w:pPr>
      <w:r w:rsidRPr="00AE1947">
        <w:rPr>
          <w:rFonts w:ascii="Times New Roman" w:eastAsia="宋体" w:hAnsi="Times New Roman" w:cs="Times New Roman"/>
          <w:color w:val="000000"/>
          <w:kern w:val="0"/>
          <w:sz w:val="24"/>
          <w:szCs w:val="24"/>
        </w:rPr>
        <w:t>For the villages of "acquaintance society", the villagers are full of vigilance against outsiders, and designers need to have certain communication skills. When proposing solutions or making physical products, designers need to communicate with villagers in a way that ordinary people can understand, summarize new problems or understand user feedback on new products promptly, and then improve products. In the later stage, it is also necessary to use ordinary people's thinking logic, and expression to promote product marketing.</w:t>
      </w:r>
    </w:p>
    <w:p w14:paraId="7F7B21BB" w14:textId="77777777" w:rsidR="00B20DBC" w:rsidRPr="00AE1947" w:rsidRDefault="00B20DBC" w:rsidP="00B20DBC">
      <w:pPr>
        <w:rPr>
          <w:rFonts w:ascii="Times New Roman" w:eastAsia="宋体" w:hAnsi="Times New Roman" w:cs="Times New Roman"/>
          <w:color w:val="000000"/>
          <w:kern w:val="0"/>
          <w:sz w:val="24"/>
          <w:szCs w:val="24"/>
        </w:rPr>
      </w:pPr>
    </w:p>
    <w:p w14:paraId="31CA0097" w14:textId="77777777" w:rsidR="00B20DBC" w:rsidRDefault="00B20DBC" w:rsidP="00B20DBC">
      <w:pPr>
        <w:rPr>
          <w:rFonts w:ascii="Times New Roman" w:eastAsia="宋体" w:hAnsi="Times New Roman" w:cs="Times New Roman"/>
          <w:color w:val="000000"/>
          <w:kern w:val="0"/>
          <w:sz w:val="24"/>
          <w:szCs w:val="24"/>
        </w:rPr>
      </w:pPr>
      <w:r w:rsidRPr="00AE1947">
        <w:rPr>
          <w:rFonts w:ascii="Times New Roman" w:eastAsia="宋体" w:hAnsi="Times New Roman" w:cs="Times New Roman"/>
          <w:color w:val="000000"/>
          <w:kern w:val="0"/>
          <w:sz w:val="24"/>
          <w:szCs w:val="24"/>
        </w:rPr>
        <w:t>Finally, I must guarantee the privacy, the right to know, and the right of participation of the research subjects when I take photos and display the data. I need to sign a non-disclosure agreement with the research subject before the study, especially in the research family needs section. In this part, I not only need to conduct family observation and go deep into the villagers' families to record the villagers' life at home, but also need to take photos, videos, and texts to record, so I need to obtain the consent of the research subjects. Furthermore, when presenting the data, I need to obtain the consent of the observed villager's family in advance due to more privacy issues involved. After the project is over, I will also hand over all the data to the research family for processing.</w:t>
      </w:r>
    </w:p>
    <w:p w14:paraId="2D856BDC" w14:textId="77777777" w:rsidR="00B20DBC" w:rsidRPr="00D03B52" w:rsidRDefault="00B20DBC" w:rsidP="00B20DBC">
      <w:pPr>
        <w:rPr>
          <w:rFonts w:ascii="Times New Roman" w:eastAsia="宋体" w:hAnsi="Times New Roman" w:cs="Times New Roman"/>
          <w:color w:val="000000"/>
          <w:kern w:val="0"/>
          <w:sz w:val="24"/>
          <w:szCs w:val="24"/>
        </w:rPr>
      </w:pPr>
    </w:p>
    <w:p w14:paraId="7287A9F1" w14:textId="77777777" w:rsidR="00B20DBC" w:rsidRDefault="00B20DBC" w:rsidP="00B20DBC">
      <w:pPr>
        <w:widowControl/>
        <w:jc w:val="left"/>
        <w:rPr>
          <w:rFonts w:ascii="Times New Roman" w:eastAsia="等线" w:hAnsi="Times New Roman" w:cs="Times New Roman"/>
          <w:b/>
          <w:bCs/>
          <w:color w:val="000000"/>
          <w:kern w:val="0"/>
          <w:sz w:val="24"/>
          <w:szCs w:val="24"/>
          <w:lang w:eastAsia="en-US"/>
        </w:rPr>
      </w:pPr>
      <w:r>
        <w:rPr>
          <w:rFonts w:ascii="Times New Roman" w:eastAsia="等线" w:hAnsi="Times New Roman" w:cs="Times New Roman"/>
          <w:b/>
          <w:bCs/>
          <w:color w:val="000000"/>
          <w:kern w:val="0"/>
          <w:sz w:val="24"/>
          <w:szCs w:val="24"/>
          <w:lang w:eastAsia="en-US"/>
        </w:rPr>
        <w:t>5</w:t>
      </w:r>
      <w:r w:rsidRPr="00D9432A">
        <w:rPr>
          <w:rFonts w:ascii="Times New Roman" w:eastAsia="等线" w:hAnsi="Times New Roman" w:cs="Times New Roman"/>
          <w:b/>
          <w:bCs/>
          <w:color w:val="000000"/>
          <w:kern w:val="0"/>
          <w:sz w:val="24"/>
          <w:szCs w:val="24"/>
          <w:lang w:eastAsia="en-US"/>
        </w:rPr>
        <w:t xml:space="preserve"> Conclusion</w:t>
      </w:r>
    </w:p>
    <w:p w14:paraId="598F6647" w14:textId="77777777" w:rsidR="00B20DBC" w:rsidRPr="00D9432A" w:rsidRDefault="00B20DBC" w:rsidP="00B20DBC">
      <w:pPr>
        <w:widowControl/>
        <w:rPr>
          <w:rFonts w:ascii="Times New Roman" w:eastAsia="宋体" w:hAnsi="Times New Roman" w:cs="Times New Roman"/>
          <w:color w:val="000000"/>
          <w:kern w:val="0"/>
          <w:sz w:val="24"/>
          <w:szCs w:val="24"/>
        </w:rPr>
      </w:pPr>
    </w:p>
    <w:p w14:paraId="6D53A900" w14:textId="77777777" w:rsidR="00B20DBC" w:rsidRPr="00D9432A" w:rsidRDefault="00B20DBC" w:rsidP="00B20DBC">
      <w:pPr>
        <w:widowControl/>
        <w:rPr>
          <w:rFonts w:ascii="Times New Roman" w:eastAsia="宋体" w:hAnsi="Times New Roman" w:cs="Times New Roman"/>
          <w:color w:val="000000"/>
          <w:kern w:val="0"/>
          <w:sz w:val="24"/>
          <w:szCs w:val="24"/>
        </w:rPr>
      </w:pPr>
      <w:r w:rsidRPr="00402224">
        <w:rPr>
          <w:rFonts w:ascii="Times New Roman" w:eastAsia="宋体" w:hAnsi="Times New Roman" w:cs="Times New Roman"/>
          <w:color w:val="000000"/>
          <w:kern w:val="0"/>
          <w:sz w:val="24"/>
          <w:szCs w:val="24"/>
        </w:rPr>
        <w:t xml:space="preserve">In conclusion, my project is to use the method of anthropological ethnographic fieldwork to study the current situation of rural home furniture in eastern Hebei. In this article, I give an overview of the background and goals of the entire project, how to determine the scope of the field research of the project and the sources of my data, and how to conduct data analysis next. This analysis is of great help to my subsequent field research, is conducive to the development of the whole project, and also helps me to analyze the current situation of the rural areas in </w:t>
      </w:r>
      <w:proofErr w:type="spellStart"/>
      <w:r w:rsidRPr="00402224">
        <w:rPr>
          <w:rFonts w:ascii="Times New Roman" w:eastAsia="宋体" w:hAnsi="Times New Roman" w:cs="Times New Roman"/>
          <w:color w:val="000000"/>
          <w:kern w:val="0"/>
          <w:sz w:val="24"/>
          <w:szCs w:val="24"/>
        </w:rPr>
        <w:t>Jidong</w:t>
      </w:r>
      <w:proofErr w:type="spellEnd"/>
      <w:r w:rsidRPr="00402224">
        <w:rPr>
          <w:rFonts w:ascii="Times New Roman" w:eastAsia="宋体" w:hAnsi="Times New Roman" w:cs="Times New Roman"/>
          <w:color w:val="000000"/>
          <w:kern w:val="0"/>
          <w:sz w:val="24"/>
          <w:szCs w:val="24"/>
        </w:rPr>
        <w:t xml:space="preserve"> more deeply. However, in selecting the site for the field research, I also need to supplement the information of the field research. In the process of carrying out the project in the future, I will make an in-depth analysis again to deepen my understanding of the villages in the </w:t>
      </w:r>
      <w:proofErr w:type="spellStart"/>
      <w:r w:rsidRPr="00402224">
        <w:rPr>
          <w:rFonts w:ascii="Times New Roman" w:eastAsia="宋体" w:hAnsi="Times New Roman" w:cs="Times New Roman"/>
          <w:color w:val="000000"/>
          <w:kern w:val="0"/>
          <w:sz w:val="24"/>
          <w:szCs w:val="24"/>
        </w:rPr>
        <w:t>Jidong</w:t>
      </w:r>
      <w:proofErr w:type="spellEnd"/>
      <w:r w:rsidRPr="00402224">
        <w:rPr>
          <w:rFonts w:ascii="Times New Roman" w:eastAsia="宋体" w:hAnsi="Times New Roman" w:cs="Times New Roman"/>
          <w:color w:val="000000"/>
          <w:kern w:val="0"/>
          <w:sz w:val="24"/>
          <w:szCs w:val="24"/>
        </w:rPr>
        <w:t xml:space="preserve"> area.</w:t>
      </w:r>
    </w:p>
    <w:p w14:paraId="3D8764D4" w14:textId="77777777" w:rsidR="00B20DBC" w:rsidRPr="00D9432A" w:rsidRDefault="00B20DBC" w:rsidP="00B20DBC"/>
    <w:p w14:paraId="15E922DA" w14:textId="77777777" w:rsidR="00406A9A" w:rsidRDefault="00406A9A">
      <w:pPr>
        <w:widowControl/>
        <w:jc w:val="left"/>
      </w:pPr>
      <w:r>
        <w:br w:type="page"/>
      </w:r>
    </w:p>
    <w:p w14:paraId="794C14FD" w14:textId="67BE9864" w:rsidR="00B20DBC" w:rsidRPr="00D9432A" w:rsidRDefault="00B20DBC" w:rsidP="00B20DBC">
      <w:pPr>
        <w:widowControl/>
        <w:jc w:val="left"/>
        <w:rPr>
          <w:rFonts w:ascii="Times New Roman" w:eastAsia="等线" w:hAnsi="Times New Roman" w:cs="Times New Roman"/>
          <w:color w:val="000000"/>
          <w:kern w:val="0"/>
          <w:sz w:val="24"/>
          <w:szCs w:val="24"/>
          <w:lang w:eastAsia="en-US"/>
        </w:rPr>
      </w:pPr>
      <w:r>
        <w:rPr>
          <w:rFonts w:ascii="Times New Roman Bold" w:eastAsia="等线" w:hAnsi="Times New Roman Bold" w:cs="Times New Roman Bold"/>
          <w:b/>
          <w:bCs/>
          <w:color w:val="000000"/>
          <w:kern w:val="0"/>
          <w:sz w:val="24"/>
          <w:szCs w:val="24"/>
        </w:rPr>
        <w:lastRenderedPageBreak/>
        <w:t>6</w:t>
      </w:r>
      <w:r w:rsidRPr="00D9432A">
        <w:rPr>
          <w:rFonts w:ascii="Times New Roman Bold" w:eastAsia="等线" w:hAnsi="Times New Roman Bold" w:cs="Times New Roman Bold"/>
          <w:b/>
          <w:bCs/>
          <w:color w:val="000000"/>
          <w:kern w:val="0"/>
          <w:sz w:val="24"/>
          <w:szCs w:val="24"/>
        </w:rPr>
        <w:t>. References</w:t>
      </w:r>
    </w:p>
    <w:p w14:paraId="76CE1861" w14:textId="77777777" w:rsidR="00B20DBC" w:rsidRDefault="00B20DBC" w:rsidP="00B20DBC">
      <w:pPr>
        <w:widowControl/>
        <w:wordWrap w:val="0"/>
        <w:jc w:val="left"/>
        <w:rPr>
          <w:rFonts w:ascii="Times New Roman" w:eastAsia="等线" w:hAnsi="Times New Roman" w:cs="Times New Roman"/>
          <w:kern w:val="0"/>
          <w:sz w:val="24"/>
          <w:szCs w:val="24"/>
          <w:lang w:eastAsia="en-US"/>
        </w:rPr>
      </w:pPr>
    </w:p>
    <w:p w14:paraId="5B8A45C9" w14:textId="77777777" w:rsidR="00B20DBC" w:rsidRDefault="00B20DBC" w:rsidP="00B20DBC">
      <w:pPr>
        <w:wordWrap w:val="0"/>
        <w:autoSpaceDE w:val="0"/>
        <w:autoSpaceDN w:val="0"/>
        <w:ind w:right="113"/>
        <w:rPr>
          <w:rFonts w:ascii="Times New Roman" w:eastAsia="Arial" w:hAnsi="Times New Roman" w:cs="Times New Roman"/>
          <w:kern w:val="0"/>
          <w:sz w:val="24"/>
          <w:szCs w:val="24"/>
          <w:lang w:eastAsia="en-US"/>
        </w:rPr>
      </w:pPr>
      <w:bookmarkStart w:id="2" w:name="_Hlk111743357"/>
      <w:r w:rsidRPr="00D9432A">
        <w:rPr>
          <w:rFonts w:ascii="Times New Roman" w:eastAsia="Arial" w:hAnsi="Times New Roman" w:cs="Times New Roman"/>
          <w:kern w:val="0"/>
          <w:sz w:val="24"/>
          <w:szCs w:val="24"/>
          <w:lang w:eastAsia="en-US"/>
        </w:rPr>
        <w:t>Bin, H. Y. (2006)</w:t>
      </w:r>
      <w:bookmarkEnd w:id="2"/>
      <w:r w:rsidRPr="00D9432A">
        <w:rPr>
          <w:rFonts w:ascii="Times New Roman" w:eastAsia="Arial" w:hAnsi="Times New Roman" w:cs="Times New Roman"/>
          <w:kern w:val="0"/>
          <w:sz w:val="24"/>
          <w:szCs w:val="24"/>
          <w:lang w:eastAsia="en-US"/>
        </w:rPr>
        <w:t xml:space="preserve"> ‘The construction of rural public goods supply system from the perspective of rural left-behind population structure’, </w:t>
      </w:r>
      <w:r w:rsidRPr="00D9432A">
        <w:rPr>
          <w:rFonts w:ascii="Times New Roman" w:eastAsia="Arial" w:hAnsi="Times New Roman" w:cs="Times New Roman"/>
          <w:i/>
          <w:iCs/>
          <w:kern w:val="0"/>
          <w:sz w:val="24"/>
          <w:szCs w:val="24"/>
          <w:lang w:eastAsia="en-US"/>
        </w:rPr>
        <w:t>Party and Government Cadres Forum</w:t>
      </w:r>
      <w:r w:rsidRPr="00D9432A">
        <w:rPr>
          <w:rFonts w:ascii="Times New Roman" w:eastAsia="Arial" w:hAnsi="Times New Roman" w:cs="Times New Roman"/>
          <w:kern w:val="0"/>
          <w:sz w:val="24"/>
          <w:szCs w:val="24"/>
          <w:lang w:eastAsia="en-US"/>
        </w:rPr>
        <w:t xml:space="preserve">, (10), pp. 19-20. Available at: </w:t>
      </w:r>
      <w:hyperlink r:id="rId9" w:history="1">
        <w:r w:rsidRPr="00D9432A">
          <w:rPr>
            <w:rFonts w:ascii="Times New Roman" w:eastAsia="Arial" w:hAnsi="Times New Roman" w:cs="Times New Roman"/>
            <w:color w:val="0000FF"/>
            <w:kern w:val="0"/>
            <w:sz w:val="24"/>
            <w:szCs w:val="24"/>
            <w:u w:val="single"/>
            <w:lang w:eastAsia="en-US"/>
          </w:rPr>
          <w:t>https://kns.cnki.net/kcms/detail/detail.aspx?FileName=DZKP200610007&amp;DbName=CJFN2006</w:t>
        </w:r>
      </w:hyperlink>
      <w:r w:rsidRPr="00D9432A">
        <w:rPr>
          <w:rFonts w:ascii="Times New Roman" w:eastAsia="Arial" w:hAnsi="Times New Roman" w:cs="Times New Roman"/>
          <w:kern w:val="0"/>
          <w:sz w:val="24"/>
          <w:szCs w:val="24"/>
          <w:lang w:eastAsia="en-US"/>
        </w:rPr>
        <w:t xml:space="preserve"> </w:t>
      </w:r>
    </w:p>
    <w:p w14:paraId="62A4164B" w14:textId="77777777" w:rsidR="00B20DBC" w:rsidRPr="00D9432A" w:rsidRDefault="00B20DBC" w:rsidP="00B20DBC">
      <w:pPr>
        <w:wordWrap w:val="0"/>
        <w:autoSpaceDE w:val="0"/>
        <w:autoSpaceDN w:val="0"/>
        <w:ind w:right="113"/>
        <w:rPr>
          <w:rFonts w:ascii="Times New Roman" w:eastAsia="Arial" w:hAnsi="Times New Roman" w:cs="Times New Roman"/>
          <w:kern w:val="0"/>
          <w:sz w:val="24"/>
          <w:szCs w:val="24"/>
          <w:lang w:eastAsia="en-US"/>
        </w:rPr>
      </w:pPr>
    </w:p>
    <w:p w14:paraId="4BF83920" w14:textId="77777777" w:rsidR="00B20DBC" w:rsidRDefault="00B20DBC" w:rsidP="00B20DBC">
      <w:pPr>
        <w:widowControl/>
        <w:wordWrap w:val="0"/>
        <w:jc w:val="left"/>
        <w:rPr>
          <w:rFonts w:ascii="Times New Roman" w:eastAsia="等线" w:hAnsi="Times New Roman" w:cs="Times New Roman"/>
          <w:kern w:val="0"/>
          <w:sz w:val="24"/>
          <w:szCs w:val="24"/>
        </w:rPr>
      </w:pPr>
      <w:r>
        <w:rPr>
          <w:rFonts w:ascii="Times New Roman" w:eastAsia="等线" w:hAnsi="Times New Roman" w:cs="Times New Roman"/>
          <w:kern w:val="0"/>
          <w:sz w:val="24"/>
          <w:szCs w:val="24"/>
        </w:rPr>
        <w:t>C</w:t>
      </w:r>
      <w:r w:rsidRPr="002276A5">
        <w:rPr>
          <w:rFonts w:ascii="Times New Roman" w:eastAsia="等线" w:hAnsi="Times New Roman" w:cs="Times New Roman"/>
          <w:kern w:val="0"/>
          <w:sz w:val="24"/>
          <w:szCs w:val="24"/>
        </w:rPr>
        <w:t>ai</w:t>
      </w:r>
      <w:r>
        <w:rPr>
          <w:rFonts w:ascii="Times New Roman" w:eastAsia="等线" w:hAnsi="Times New Roman" w:cs="Times New Roman"/>
          <w:kern w:val="0"/>
          <w:sz w:val="24"/>
          <w:szCs w:val="24"/>
        </w:rPr>
        <w:t xml:space="preserve">, </w:t>
      </w:r>
      <w:r w:rsidRPr="002276A5">
        <w:rPr>
          <w:rFonts w:ascii="Times New Roman" w:eastAsia="等线" w:hAnsi="Times New Roman" w:cs="Times New Roman"/>
          <w:kern w:val="0"/>
          <w:sz w:val="24"/>
          <w:szCs w:val="24"/>
        </w:rPr>
        <w:t>Z. L</w:t>
      </w:r>
      <w:r>
        <w:rPr>
          <w:rFonts w:ascii="Times New Roman" w:eastAsia="等线" w:hAnsi="Times New Roman" w:cs="Times New Roman"/>
          <w:kern w:val="0"/>
          <w:sz w:val="24"/>
          <w:szCs w:val="24"/>
        </w:rPr>
        <w:t>.</w:t>
      </w:r>
      <w:r w:rsidRPr="002276A5">
        <w:rPr>
          <w:rFonts w:ascii="Times New Roman" w:eastAsia="等线" w:hAnsi="Times New Roman" w:cs="Times New Roman"/>
          <w:kern w:val="0"/>
          <w:sz w:val="24"/>
          <w:szCs w:val="24"/>
        </w:rPr>
        <w:t xml:space="preserve"> (2010). </w:t>
      </w:r>
      <w:r>
        <w:rPr>
          <w:rFonts w:ascii="Times New Roman" w:eastAsia="等线" w:hAnsi="Times New Roman" w:cs="Times New Roman"/>
          <w:kern w:val="0"/>
          <w:sz w:val="24"/>
          <w:szCs w:val="24"/>
        </w:rPr>
        <w:t>‘</w:t>
      </w:r>
      <w:r w:rsidRPr="002276A5">
        <w:rPr>
          <w:rFonts w:ascii="Times New Roman" w:eastAsia="等线" w:hAnsi="Times New Roman" w:cs="Times New Roman"/>
          <w:kern w:val="0"/>
          <w:sz w:val="24"/>
          <w:szCs w:val="24"/>
        </w:rPr>
        <w:t xml:space="preserve">Annals of </w:t>
      </w:r>
      <w:proofErr w:type="spellStart"/>
      <w:r w:rsidRPr="002276A5">
        <w:rPr>
          <w:rFonts w:ascii="Times New Roman" w:eastAsia="等线" w:hAnsi="Times New Roman" w:cs="Times New Roman"/>
          <w:kern w:val="0"/>
          <w:sz w:val="24"/>
          <w:szCs w:val="24"/>
        </w:rPr>
        <w:t>Luannan</w:t>
      </w:r>
      <w:proofErr w:type="spellEnd"/>
      <w:r w:rsidRPr="002276A5">
        <w:rPr>
          <w:rFonts w:ascii="Times New Roman" w:eastAsia="等线" w:hAnsi="Times New Roman" w:cs="Times New Roman"/>
          <w:kern w:val="0"/>
          <w:sz w:val="24"/>
          <w:szCs w:val="24"/>
        </w:rPr>
        <w:t xml:space="preserve"> County</w:t>
      </w:r>
      <w:r>
        <w:rPr>
          <w:rFonts w:ascii="Times New Roman" w:eastAsia="等线" w:hAnsi="Times New Roman" w:cs="Times New Roman"/>
          <w:kern w:val="0"/>
          <w:sz w:val="24"/>
          <w:szCs w:val="24"/>
        </w:rPr>
        <w:t>’,</w:t>
      </w:r>
      <w:r w:rsidRPr="002276A5">
        <w:rPr>
          <w:rFonts w:ascii="Times New Roman" w:eastAsia="等线" w:hAnsi="Times New Roman" w:cs="Times New Roman"/>
          <w:kern w:val="0"/>
          <w:sz w:val="24"/>
          <w:szCs w:val="24"/>
        </w:rPr>
        <w:t xml:space="preserve"> </w:t>
      </w:r>
      <w:r w:rsidRPr="002276A5">
        <w:rPr>
          <w:rFonts w:ascii="Times New Roman" w:eastAsia="等线" w:hAnsi="Times New Roman" w:cs="Times New Roman"/>
          <w:i/>
          <w:iCs/>
          <w:kern w:val="0"/>
          <w:sz w:val="24"/>
          <w:szCs w:val="24"/>
        </w:rPr>
        <w:t>Xinhua Publishing House.</w:t>
      </w:r>
    </w:p>
    <w:p w14:paraId="0CB46076" w14:textId="77777777" w:rsidR="00B20DBC" w:rsidRDefault="00B20DBC" w:rsidP="00B20DBC">
      <w:pPr>
        <w:widowControl/>
        <w:wordWrap w:val="0"/>
        <w:jc w:val="left"/>
        <w:rPr>
          <w:rFonts w:ascii="Times New Roman" w:eastAsia="Arial" w:hAnsi="Times New Roman" w:cs="Times New Roman"/>
          <w:kern w:val="0"/>
          <w:sz w:val="24"/>
          <w:szCs w:val="24"/>
          <w:lang w:eastAsia="en-US"/>
        </w:rPr>
      </w:pPr>
      <w:r>
        <w:rPr>
          <w:rFonts w:ascii="Times New Roman" w:eastAsia="等线" w:hAnsi="Times New Roman" w:cs="Times New Roman"/>
          <w:kern w:val="0"/>
          <w:sz w:val="24"/>
          <w:szCs w:val="24"/>
          <w:lang w:eastAsia="en-US"/>
        </w:rPr>
        <w:t>C</w:t>
      </w:r>
      <w:r w:rsidRPr="00C86460">
        <w:rPr>
          <w:rFonts w:ascii="Times New Roman" w:eastAsia="等线" w:hAnsi="Times New Roman" w:cs="Times New Roman"/>
          <w:kern w:val="0"/>
          <w:sz w:val="24"/>
          <w:szCs w:val="24"/>
          <w:lang w:eastAsia="en-US"/>
        </w:rPr>
        <w:t>hen</w:t>
      </w:r>
      <w:r w:rsidRPr="00D9432A">
        <w:rPr>
          <w:rFonts w:ascii="Times New Roman" w:eastAsia="Arial" w:hAnsi="Times New Roman" w:cs="Times New Roman"/>
          <w:kern w:val="0"/>
          <w:sz w:val="24"/>
          <w:szCs w:val="24"/>
          <w:lang w:eastAsia="en-US"/>
        </w:rPr>
        <w:t>,</w:t>
      </w:r>
      <w:r w:rsidRPr="00C86460">
        <w:rPr>
          <w:rFonts w:ascii="Times New Roman" w:eastAsia="等线" w:hAnsi="Times New Roman" w:cs="Times New Roman"/>
          <w:kern w:val="0"/>
          <w:sz w:val="24"/>
          <w:szCs w:val="24"/>
          <w:lang w:eastAsia="en-US"/>
        </w:rPr>
        <w:t xml:space="preserve"> X</w:t>
      </w:r>
      <w:r>
        <w:rPr>
          <w:rFonts w:ascii="Times New Roman" w:eastAsia="等线" w:hAnsi="Times New Roman" w:cs="Times New Roman"/>
          <w:kern w:val="0"/>
          <w:sz w:val="24"/>
          <w:szCs w:val="24"/>
          <w:lang w:eastAsia="en-US"/>
        </w:rPr>
        <w:t>.</w:t>
      </w:r>
      <w:r w:rsidRPr="00D9432A">
        <w:rPr>
          <w:rFonts w:ascii="Times New Roman" w:eastAsia="Arial" w:hAnsi="Times New Roman" w:cs="Times New Roman"/>
          <w:kern w:val="0"/>
          <w:sz w:val="24"/>
          <w:szCs w:val="24"/>
          <w:lang w:eastAsia="en-US"/>
        </w:rPr>
        <w:t xml:space="preserve"> </w:t>
      </w:r>
      <w:r w:rsidRPr="00222387">
        <w:rPr>
          <w:rFonts w:ascii="Times New Roman" w:eastAsia="等线" w:hAnsi="Times New Roman" w:cs="Times New Roman"/>
          <w:kern w:val="0"/>
          <w:sz w:val="24"/>
          <w:szCs w:val="24"/>
          <w:lang w:eastAsia="en-US"/>
        </w:rPr>
        <w:t>Z</w:t>
      </w:r>
      <w:r w:rsidRPr="00D9432A">
        <w:rPr>
          <w:rFonts w:ascii="Times New Roman" w:eastAsia="Arial" w:hAnsi="Times New Roman" w:cs="Times New Roman"/>
          <w:kern w:val="0"/>
          <w:sz w:val="24"/>
          <w:szCs w:val="24"/>
          <w:lang w:eastAsia="en-US"/>
        </w:rPr>
        <w:t>.</w:t>
      </w:r>
      <w:r w:rsidRPr="00C86460">
        <w:rPr>
          <w:rFonts w:ascii="Times New Roman" w:eastAsia="等线" w:hAnsi="Times New Roman" w:cs="Times New Roman"/>
          <w:kern w:val="0"/>
          <w:sz w:val="24"/>
          <w:szCs w:val="24"/>
          <w:lang w:eastAsia="en-US"/>
        </w:rPr>
        <w:t xml:space="preserve"> (2020) </w:t>
      </w:r>
      <w:r>
        <w:rPr>
          <w:rFonts w:ascii="Times New Roman" w:eastAsia="等线" w:hAnsi="Times New Roman" w:cs="Times New Roman"/>
          <w:kern w:val="0"/>
          <w:sz w:val="24"/>
          <w:szCs w:val="24"/>
          <w:lang w:eastAsia="en-US"/>
        </w:rPr>
        <w:t>‘</w:t>
      </w:r>
      <w:r w:rsidRPr="00C86460">
        <w:rPr>
          <w:rFonts w:ascii="Times New Roman" w:eastAsia="等线" w:hAnsi="Times New Roman" w:cs="Times New Roman"/>
          <w:kern w:val="0"/>
          <w:sz w:val="24"/>
          <w:szCs w:val="24"/>
          <w:lang w:eastAsia="en-US"/>
        </w:rPr>
        <w:t xml:space="preserve">The design aesthetics of rural houses in </w:t>
      </w:r>
      <w:proofErr w:type="spellStart"/>
      <w:r w:rsidRPr="00C86460">
        <w:rPr>
          <w:rFonts w:ascii="Times New Roman" w:eastAsia="等线" w:hAnsi="Times New Roman" w:cs="Times New Roman"/>
          <w:kern w:val="0"/>
          <w:sz w:val="24"/>
          <w:szCs w:val="24"/>
          <w:lang w:eastAsia="en-US"/>
        </w:rPr>
        <w:t>Jidong</w:t>
      </w:r>
      <w:proofErr w:type="spellEnd"/>
      <w:r>
        <w:rPr>
          <w:rFonts w:ascii="Times New Roman" w:eastAsia="等线" w:hAnsi="Times New Roman" w:cs="Times New Roman"/>
          <w:kern w:val="0"/>
          <w:sz w:val="24"/>
          <w:szCs w:val="24"/>
          <w:lang w:eastAsia="en-US"/>
        </w:rPr>
        <w:t>’,</w:t>
      </w:r>
      <w:r w:rsidRPr="00C86460">
        <w:rPr>
          <w:rFonts w:ascii="Times New Roman" w:eastAsia="等线" w:hAnsi="Times New Roman" w:cs="Times New Roman"/>
          <w:kern w:val="0"/>
          <w:sz w:val="24"/>
          <w:szCs w:val="24"/>
          <w:lang w:eastAsia="en-US"/>
        </w:rPr>
        <w:t xml:space="preserve"> </w:t>
      </w:r>
      <w:r w:rsidRPr="00C86460">
        <w:rPr>
          <w:rFonts w:ascii="Times New Roman" w:eastAsia="等线" w:hAnsi="Times New Roman" w:cs="Times New Roman"/>
          <w:i/>
          <w:iCs/>
          <w:kern w:val="0"/>
          <w:sz w:val="24"/>
          <w:szCs w:val="24"/>
          <w:lang w:eastAsia="en-US"/>
        </w:rPr>
        <w:t>Cultural and educational materials</w:t>
      </w:r>
      <w:r>
        <w:rPr>
          <w:rFonts w:ascii="Times New Roman" w:eastAsia="等线" w:hAnsi="Times New Roman" w:cs="Times New Roman"/>
          <w:kern w:val="0"/>
          <w:sz w:val="24"/>
          <w:szCs w:val="24"/>
          <w:lang w:eastAsia="en-US"/>
        </w:rPr>
        <w:t xml:space="preserve">, </w:t>
      </w:r>
      <w:r w:rsidRPr="00C86460">
        <w:rPr>
          <w:rFonts w:ascii="Times New Roman" w:eastAsia="等线" w:hAnsi="Times New Roman" w:cs="Times New Roman"/>
          <w:kern w:val="0"/>
          <w:sz w:val="24"/>
          <w:szCs w:val="24"/>
          <w:lang w:eastAsia="en-US"/>
        </w:rPr>
        <w:t xml:space="preserve">(25), </w:t>
      </w:r>
      <w:r w:rsidRPr="00D9432A">
        <w:rPr>
          <w:rFonts w:ascii="Times New Roman" w:eastAsia="Arial" w:hAnsi="Times New Roman" w:cs="Times New Roman"/>
          <w:kern w:val="0"/>
          <w:sz w:val="24"/>
          <w:szCs w:val="24"/>
          <w:lang w:eastAsia="en-US"/>
        </w:rPr>
        <w:t>pp.</w:t>
      </w:r>
      <w:r w:rsidRPr="00C86460">
        <w:rPr>
          <w:rFonts w:ascii="Times New Roman" w:eastAsia="等线" w:hAnsi="Times New Roman" w:cs="Times New Roman"/>
          <w:kern w:val="0"/>
          <w:sz w:val="24"/>
          <w:szCs w:val="24"/>
          <w:lang w:eastAsia="en-US"/>
        </w:rPr>
        <w:t>44-45.</w:t>
      </w:r>
      <w:r w:rsidRPr="00C86460">
        <w:rPr>
          <w:rFonts w:ascii="Times New Roman" w:eastAsia="Arial" w:hAnsi="Times New Roman" w:cs="Times New Roman"/>
          <w:kern w:val="0"/>
          <w:sz w:val="24"/>
          <w:szCs w:val="24"/>
          <w:lang w:eastAsia="en-US"/>
        </w:rPr>
        <w:t xml:space="preserve"> </w:t>
      </w:r>
      <w:r w:rsidRPr="006433EC">
        <w:rPr>
          <w:rFonts w:ascii="Times New Roman" w:eastAsia="Arial" w:hAnsi="Times New Roman" w:cs="Times New Roman"/>
          <w:kern w:val="0"/>
          <w:sz w:val="24"/>
          <w:szCs w:val="24"/>
          <w:lang w:eastAsia="en-US"/>
        </w:rPr>
        <w:t>Available at:</w:t>
      </w:r>
      <w:r>
        <w:rPr>
          <w:rFonts w:ascii="Times New Roman" w:eastAsia="Arial" w:hAnsi="Times New Roman" w:cs="Times New Roman"/>
          <w:kern w:val="0"/>
          <w:sz w:val="24"/>
          <w:szCs w:val="24"/>
          <w:lang w:eastAsia="en-US"/>
        </w:rPr>
        <w:t xml:space="preserve"> </w:t>
      </w:r>
      <w:hyperlink r:id="rId10" w:history="1">
        <w:r w:rsidRPr="00A16916">
          <w:rPr>
            <w:rStyle w:val="a7"/>
            <w:rFonts w:ascii="Times New Roman" w:eastAsia="Arial" w:hAnsi="Times New Roman" w:cs="Times New Roman"/>
            <w:kern w:val="0"/>
            <w:sz w:val="24"/>
            <w:szCs w:val="24"/>
            <w:lang w:eastAsia="en-US"/>
          </w:rPr>
          <w:t>https://kns.cnki.net/kcms/detail/detail.aspx?dbcode=CJFD&amp;dbname=CJFDLASN2021&amp;filename=WJZZ202025018&amp;uniplatform=NZKPT&amp;v=WnajesA5YH4vXQmjYnKja8FD8AFIgiSlIsaiTNSGqh_T5KhQOaVlQur2xo6kWhDD</w:t>
        </w:r>
      </w:hyperlink>
    </w:p>
    <w:p w14:paraId="7EE54E8D" w14:textId="77777777" w:rsidR="00B20DBC" w:rsidRDefault="00B20DBC" w:rsidP="00B20DBC">
      <w:pPr>
        <w:widowControl/>
        <w:wordWrap w:val="0"/>
        <w:jc w:val="left"/>
        <w:rPr>
          <w:rFonts w:ascii="Times New Roman" w:eastAsia="Arial" w:hAnsi="Times New Roman" w:cs="Times New Roman"/>
          <w:kern w:val="0"/>
          <w:sz w:val="24"/>
          <w:szCs w:val="24"/>
          <w:lang w:eastAsia="en-US"/>
        </w:rPr>
      </w:pPr>
    </w:p>
    <w:p w14:paraId="3E038690" w14:textId="77777777" w:rsidR="00B20DBC" w:rsidRDefault="00B20DBC" w:rsidP="00B20DBC">
      <w:pPr>
        <w:wordWrap w:val="0"/>
        <w:autoSpaceDE w:val="0"/>
        <w:autoSpaceDN w:val="0"/>
        <w:ind w:right="113"/>
        <w:rPr>
          <w:rFonts w:ascii="Times New Roman" w:eastAsia="Arial" w:hAnsi="Times New Roman" w:cs="Times New Roman"/>
          <w:kern w:val="0"/>
          <w:sz w:val="24"/>
          <w:szCs w:val="24"/>
          <w:lang w:eastAsia="en-US"/>
        </w:rPr>
      </w:pPr>
      <w:r w:rsidRPr="00D9432A">
        <w:rPr>
          <w:rFonts w:ascii="Times New Roman" w:eastAsia="等线" w:hAnsi="Times New Roman" w:cs="Times New Roman"/>
          <w:kern w:val="0"/>
          <w:sz w:val="24"/>
          <w:szCs w:val="24"/>
        </w:rPr>
        <w:t>Cui, X. H. et al. (2008) ‘The Development Status and Prospects of my country's Rural Furniture’,</w:t>
      </w:r>
      <w:r w:rsidRPr="00D9432A">
        <w:rPr>
          <w:rFonts w:ascii="Times New Roman" w:eastAsia="Arial" w:hAnsi="Times New Roman" w:cs="Times New Roman"/>
          <w:kern w:val="0"/>
          <w:sz w:val="24"/>
          <w:szCs w:val="24"/>
          <w:lang w:eastAsia="en-US"/>
        </w:rPr>
        <w:t xml:space="preserve"> </w:t>
      </w:r>
      <w:r w:rsidRPr="00D9432A">
        <w:rPr>
          <w:rFonts w:ascii="Times New Roman" w:eastAsia="Arial" w:hAnsi="Times New Roman" w:cs="Times New Roman"/>
          <w:i/>
          <w:iCs/>
          <w:kern w:val="0"/>
          <w:sz w:val="24"/>
          <w:szCs w:val="24"/>
          <w:lang w:eastAsia="en-US"/>
        </w:rPr>
        <w:t>Forest products industry</w:t>
      </w:r>
      <w:r w:rsidRPr="00D9432A">
        <w:rPr>
          <w:rFonts w:ascii="Times New Roman" w:eastAsia="Arial" w:hAnsi="Times New Roman" w:cs="Times New Roman"/>
          <w:kern w:val="0"/>
          <w:sz w:val="24"/>
          <w:szCs w:val="24"/>
          <w:lang w:eastAsia="en-US"/>
        </w:rPr>
        <w:t xml:space="preserve">, (01), pp. 16-19.DOI:10.19531/j.issn1001-5299.2008.01.004. </w:t>
      </w:r>
    </w:p>
    <w:p w14:paraId="284E0839" w14:textId="77777777" w:rsidR="00B20DBC" w:rsidRDefault="00B20DBC" w:rsidP="00B20DBC">
      <w:pPr>
        <w:wordWrap w:val="0"/>
        <w:autoSpaceDE w:val="0"/>
        <w:autoSpaceDN w:val="0"/>
        <w:ind w:right="113"/>
        <w:rPr>
          <w:rFonts w:ascii="Times New Roman" w:eastAsia="Arial" w:hAnsi="Times New Roman" w:cs="Times New Roman"/>
          <w:kern w:val="0"/>
          <w:sz w:val="24"/>
          <w:szCs w:val="24"/>
          <w:lang w:eastAsia="en-US"/>
        </w:rPr>
      </w:pPr>
    </w:p>
    <w:p w14:paraId="549E383D" w14:textId="77777777" w:rsidR="00B20DBC" w:rsidRDefault="00B20DBC" w:rsidP="00B20DBC">
      <w:pPr>
        <w:widowControl/>
        <w:wordWrap w:val="0"/>
        <w:jc w:val="left"/>
        <w:rPr>
          <w:rFonts w:ascii="Times New Roman" w:eastAsia="等线" w:hAnsi="Times New Roman" w:cs="Times New Roman"/>
          <w:kern w:val="0"/>
          <w:sz w:val="24"/>
          <w:szCs w:val="24"/>
          <w:lang w:eastAsia="en-US"/>
        </w:rPr>
      </w:pPr>
      <w:r w:rsidRPr="00380D6E">
        <w:rPr>
          <w:rFonts w:ascii="Times New Roman" w:eastAsia="等线" w:hAnsi="Times New Roman" w:cs="Times New Roman"/>
          <w:kern w:val="0"/>
          <w:sz w:val="24"/>
          <w:szCs w:val="24"/>
        </w:rPr>
        <w:t xml:space="preserve">Gang, F. J. </w:t>
      </w:r>
      <w:r w:rsidRPr="00380D6E">
        <w:rPr>
          <w:rFonts w:ascii="Times New Roman" w:eastAsia="宋体" w:hAnsi="Times New Roman" w:cs="Times New Roman"/>
          <w:color w:val="000000"/>
          <w:kern w:val="0"/>
          <w:sz w:val="24"/>
          <w:szCs w:val="24"/>
        </w:rPr>
        <w:t>(1983).</w:t>
      </w:r>
      <w:r w:rsidRPr="00380D6E">
        <w:rPr>
          <w:rFonts w:ascii="Times New Roman" w:eastAsia="等线" w:hAnsi="Times New Roman" w:cs="Times New Roman"/>
          <w:kern w:val="0"/>
          <w:sz w:val="24"/>
          <w:szCs w:val="24"/>
          <w:lang w:eastAsia="en-US"/>
        </w:rPr>
        <w:t xml:space="preserve"> </w:t>
      </w:r>
      <w:r w:rsidRPr="00380D6E">
        <w:rPr>
          <w:rFonts w:ascii="Times New Roman" w:eastAsia="宋体" w:hAnsi="Times New Roman" w:cs="Times New Roman"/>
          <w:color w:val="000000"/>
          <w:kern w:val="0"/>
          <w:sz w:val="24"/>
          <w:szCs w:val="24"/>
        </w:rPr>
        <w:t xml:space="preserve">Seismic conditions of ancient buildings in the Forbidden City and earthquake prevention measures, </w:t>
      </w:r>
      <w:r w:rsidRPr="00380D6E">
        <w:rPr>
          <w:rFonts w:ascii="Times New Roman" w:eastAsia="宋体" w:hAnsi="Times New Roman" w:cs="Times New Roman"/>
          <w:i/>
          <w:iCs/>
          <w:color w:val="000000"/>
          <w:kern w:val="0"/>
          <w:sz w:val="24"/>
          <w:szCs w:val="24"/>
        </w:rPr>
        <w:t>Journal of the National Palace Museum</w:t>
      </w:r>
      <w:r w:rsidRPr="00380D6E">
        <w:rPr>
          <w:rFonts w:ascii="Times New Roman" w:eastAsia="宋体" w:hAnsi="Times New Roman" w:cs="Times New Roman"/>
          <w:color w:val="000000"/>
          <w:kern w:val="0"/>
          <w:sz w:val="24"/>
          <w:szCs w:val="24"/>
        </w:rPr>
        <w:t xml:space="preserve">, (04), pp.78-91. </w:t>
      </w:r>
      <w:r w:rsidRPr="00380D6E">
        <w:rPr>
          <w:rFonts w:ascii="Times New Roman" w:eastAsia="等线" w:hAnsi="Times New Roman" w:cs="Times New Roman"/>
          <w:kern w:val="0"/>
          <w:sz w:val="24"/>
          <w:szCs w:val="24"/>
          <w:lang w:eastAsia="en-US"/>
        </w:rPr>
        <w:t>DOI:10.16319/j.cnki.0452-7402.1983.04.016</w:t>
      </w:r>
    </w:p>
    <w:p w14:paraId="54E06B94" w14:textId="77777777" w:rsidR="00B20DBC" w:rsidRPr="00380D6E" w:rsidRDefault="00B20DBC" w:rsidP="00B20DBC">
      <w:pPr>
        <w:widowControl/>
        <w:wordWrap w:val="0"/>
        <w:jc w:val="left"/>
        <w:rPr>
          <w:rFonts w:ascii="Times New Roman" w:eastAsia="等线" w:hAnsi="Times New Roman" w:cs="Times New Roman"/>
          <w:kern w:val="0"/>
          <w:sz w:val="24"/>
          <w:szCs w:val="24"/>
          <w:lang w:eastAsia="en-US"/>
        </w:rPr>
      </w:pPr>
    </w:p>
    <w:p w14:paraId="408BEA6D" w14:textId="77777777" w:rsidR="00B20DBC" w:rsidRDefault="00B20DBC" w:rsidP="00B20DBC">
      <w:pPr>
        <w:wordWrap w:val="0"/>
        <w:autoSpaceDE w:val="0"/>
        <w:autoSpaceDN w:val="0"/>
        <w:ind w:right="113"/>
        <w:rPr>
          <w:rFonts w:ascii="Times New Roman" w:eastAsia="Arial" w:hAnsi="Times New Roman" w:cs="Times New Roman"/>
          <w:kern w:val="0"/>
          <w:sz w:val="24"/>
          <w:szCs w:val="24"/>
          <w:lang w:eastAsia="en-US"/>
        </w:rPr>
      </w:pPr>
      <w:r>
        <w:rPr>
          <w:rFonts w:ascii="Times New Roman" w:eastAsia="Arial" w:hAnsi="Times New Roman" w:cs="Times New Roman"/>
          <w:kern w:val="0"/>
          <w:sz w:val="24"/>
          <w:szCs w:val="24"/>
          <w:lang w:eastAsia="en-US"/>
        </w:rPr>
        <w:t>G</w:t>
      </w:r>
      <w:r w:rsidRPr="00346E61">
        <w:rPr>
          <w:rFonts w:ascii="Times New Roman" w:eastAsia="Arial" w:hAnsi="Times New Roman" w:cs="Times New Roman"/>
          <w:kern w:val="0"/>
          <w:sz w:val="24"/>
          <w:szCs w:val="24"/>
          <w:lang w:eastAsia="en-US"/>
        </w:rPr>
        <w:t>e</w:t>
      </w:r>
      <w:r>
        <w:rPr>
          <w:rFonts w:ascii="Times New Roman" w:eastAsia="Arial" w:hAnsi="Times New Roman" w:cs="Times New Roman"/>
          <w:kern w:val="0"/>
          <w:sz w:val="24"/>
          <w:szCs w:val="24"/>
          <w:lang w:eastAsia="en-US"/>
        </w:rPr>
        <w:t>,</w:t>
      </w:r>
      <w:r w:rsidRPr="00346E61">
        <w:rPr>
          <w:rFonts w:ascii="Times New Roman" w:eastAsia="Arial" w:hAnsi="Times New Roman" w:cs="Times New Roman"/>
          <w:kern w:val="0"/>
          <w:sz w:val="24"/>
          <w:szCs w:val="24"/>
          <w:lang w:eastAsia="en-US"/>
        </w:rPr>
        <w:t xml:space="preserve"> M</w:t>
      </w:r>
      <w:r>
        <w:rPr>
          <w:rFonts w:ascii="Times New Roman" w:eastAsia="Arial" w:hAnsi="Times New Roman" w:cs="Times New Roman"/>
          <w:kern w:val="0"/>
          <w:sz w:val="24"/>
          <w:szCs w:val="24"/>
          <w:lang w:eastAsia="en-US"/>
        </w:rPr>
        <w:t xml:space="preserve">. </w:t>
      </w:r>
      <w:r w:rsidRPr="00346E61">
        <w:rPr>
          <w:rFonts w:ascii="Times New Roman" w:eastAsia="Arial" w:hAnsi="Times New Roman" w:cs="Times New Roman"/>
          <w:kern w:val="0"/>
          <w:sz w:val="24"/>
          <w:szCs w:val="24"/>
          <w:lang w:eastAsia="en-US"/>
        </w:rPr>
        <w:t>W</w:t>
      </w:r>
      <w:r>
        <w:rPr>
          <w:rFonts w:ascii="Times New Roman" w:eastAsia="Arial" w:hAnsi="Times New Roman" w:cs="Times New Roman"/>
          <w:kern w:val="0"/>
          <w:sz w:val="24"/>
          <w:szCs w:val="24"/>
          <w:lang w:eastAsia="en-US"/>
        </w:rPr>
        <w:t>.</w:t>
      </w:r>
      <w:r w:rsidRPr="00346E61">
        <w:rPr>
          <w:rFonts w:ascii="Times New Roman" w:eastAsia="Arial" w:hAnsi="Times New Roman" w:cs="Times New Roman"/>
          <w:kern w:val="0"/>
          <w:sz w:val="24"/>
          <w:szCs w:val="24"/>
          <w:lang w:eastAsia="en-US"/>
        </w:rPr>
        <w:t xml:space="preserve"> et al. (2014) Risk assessment of geological hazards in the northern mountainous area of Tangshan,</w:t>
      </w:r>
      <w:r>
        <w:rPr>
          <w:rFonts w:ascii="Times New Roman" w:eastAsia="Arial" w:hAnsi="Times New Roman" w:cs="Times New Roman"/>
          <w:kern w:val="0"/>
          <w:sz w:val="24"/>
          <w:szCs w:val="24"/>
          <w:lang w:eastAsia="en-US"/>
        </w:rPr>
        <w:t xml:space="preserve"> </w:t>
      </w:r>
      <w:r w:rsidRPr="006433EC">
        <w:rPr>
          <w:rFonts w:ascii="Times New Roman" w:eastAsia="Arial" w:hAnsi="Times New Roman" w:cs="Times New Roman"/>
          <w:kern w:val="0"/>
          <w:sz w:val="24"/>
          <w:szCs w:val="24"/>
          <w:lang w:eastAsia="en-US"/>
        </w:rPr>
        <w:t>Available at:</w:t>
      </w:r>
      <w:r w:rsidRPr="00346E61">
        <w:rPr>
          <w:rFonts w:ascii="Times New Roman" w:eastAsia="Arial" w:hAnsi="Times New Roman" w:cs="Times New Roman"/>
          <w:kern w:val="0"/>
          <w:sz w:val="24"/>
          <w:szCs w:val="24"/>
          <w:lang w:eastAsia="en-US"/>
        </w:rPr>
        <w:t xml:space="preserve"> </w:t>
      </w:r>
      <w:hyperlink r:id="rId11" w:history="1">
        <w:r w:rsidRPr="00A16916">
          <w:rPr>
            <w:rStyle w:val="a7"/>
            <w:rFonts w:ascii="Times New Roman" w:eastAsia="Arial" w:hAnsi="Times New Roman" w:cs="Times New Roman"/>
            <w:kern w:val="0"/>
            <w:sz w:val="24"/>
            <w:szCs w:val="24"/>
            <w:lang w:eastAsia="en-US"/>
          </w:rPr>
          <w:t>https://kns.cnki.net/KCMS/detail/detail.aspx?dbname=SNAD&amp;filename=SNAD000001530497</w:t>
        </w:r>
      </w:hyperlink>
      <w:r w:rsidRPr="00346E61">
        <w:rPr>
          <w:rFonts w:ascii="Times New Roman" w:eastAsia="Arial" w:hAnsi="Times New Roman" w:cs="Times New Roman"/>
          <w:kern w:val="0"/>
          <w:sz w:val="24"/>
          <w:szCs w:val="24"/>
          <w:lang w:eastAsia="en-US"/>
        </w:rPr>
        <w:t>.</w:t>
      </w:r>
    </w:p>
    <w:p w14:paraId="52AD3362" w14:textId="77777777" w:rsidR="00B20DBC" w:rsidRDefault="00B20DBC" w:rsidP="00B20DBC">
      <w:pPr>
        <w:wordWrap w:val="0"/>
        <w:autoSpaceDE w:val="0"/>
        <w:autoSpaceDN w:val="0"/>
        <w:ind w:right="113"/>
        <w:rPr>
          <w:rFonts w:ascii="Times New Roman" w:eastAsia="Arial" w:hAnsi="Times New Roman" w:cs="Times New Roman"/>
          <w:kern w:val="0"/>
          <w:sz w:val="24"/>
          <w:szCs w:val="24"/>
          <w:lang w:eastAsia="en-US"/>
        </w:rPr>
      </w:pPr>
    </w:p>
    <w:p w14:paraId="599923FF" w14:textId="77777777" w:rsidR="00B20DBC" w:rsidRDefault="00B20DBC" w:rsidP="00B20DBC">
      <w:pPr>
        <w:widowControl/>
        <w:wordWrap w:val="0"/>
        <w:jc w:val="left"/>
        <w:rPr>
          <w:rFonts w:ascii="Times New Roman" w:eastAsia="等线" w:hAnsi="Times New Roman" w:cs="Times New Roman"/>
          <w:kern w:val="0"/>
          <w:sz w:val="24"/>
          <w:szCs w:val="24"/>
          <w:lang w:eastAsia="en-US"/>
        </w:rPr>
      </w:pPr>
      <w:r w:rsidRPr="00222387">
        <w:rPr>
          <w:rFonts w:ascii="Times New Roman" w:eastAsia="等线" w:hAnsi="Times New Roman" w:cs="Times New Roman"/>
          <w:kern w:val="0"/>
          <w:sz w:val="24"/>
          <w:szCs w:val="24"/>
          <w:lang w:eastAsia="en-US"/>
        </w:rPr>
        <w:t>Hang</w:t>
      </w:r>
      <w:r w:rsidRPr="00D9432A">
        <w:rPr>
          <w:rFonts w:ascii="Times New Roman" w:eastAsia="Arial" w:hAnsi="Times New Roman" w:cs="Times New Roman"/>
          <w:kern w:val="0"/>
          <w:sz w:val="24"/>
          <w:szCs w:val="24"/>
          <w:lang w:eastAsia="en-US"/>
        </w:rPr>
        <w:t xml:space="preserve">, </w:t>
      </w:r>
      <w:r w:rsidRPr="00222387">
        <w:rPr>
          <w:rFonts w:ascii="Times New Roman" w:eastAsia="等线" w:hAnsi="Times New Roman" w:cs="Times New Roman"/>
          <w:kern w:val="0"/>
          <w:sz w:val="24"/>
          <w:szCs w:val="24"/>
          <w:lang w:eastAsia="en-US"/>
        </w:rPr>
        <w:t>Z</w:t>
      </w:r>
      <w:r w:rsidRPr="00D9432A">
        <w:rPr>
          <w:rFonts w:ascii="Times New Roman" w:eastAsia="Arial" w:hAnsi="Times New Roman" w:cs="Times New Roman"/>
          <w:kern w:val="0"/>
          <w:sz w:val="24"/>
          <w:szCs w:val="24"/>
          <w:lang w:eastAsia="en-US"/>
        </w:rPr>
        <w:t>.</w:t>
      </w:r>
      <w:r w:rsidRPr="007855D0">
        <w:rPr>
          <w:rFonts w:ascii="Times New Roman" w:eastAsia="等线" w:hAnsi="Times New Roman" w:cs="Times New Roman"/>
          <w:i/>
          <w:iCs/>
          <w:kern w:val="0"/>
          <w:sz w:val="24"/>
          <w:szCs w:val="24"/>
          <w:lang w:eastAsia="en-US"/>
        </w:rPr>
        <w:t xml:space="preserve"> </w:t>
      </w:r>
      <w:r w:rsidRPr="002E183A">
        <w:rPr>
          <w:rFonts w:ascii="Times New Roman" w:eastAsia="等线" w:hAnsi="Times New Roman" w:cs="Times New Roman"/>
          <w:i/>
          <w:iCs/>
          <w:kern w:val="0"/>
          <w:sz w:val="24"/>
          <w:szCs w:val="24"/>
          <w:lang w:eastAsia="en-US"/>
        </w:rPr>
        <w:t>et al.</w:t>
      </w:r>
      <w:r w:rsidRPr="002E183A">
        <w:rPr>
          <w:rFonts w:ascii="Times New Roman" w:eastAsia="等线" w:hAnsi="Times New Roman" w:cs="Times New Roman"/>
          <w:kern w:val="0"/>
          <w:sz w:val="24"/>
          <w:szCs w:val="24"/>
          <w:lang w:eastAsia="en-US"/>
        </w:rPr>
        <w:t> </w:t>
      </w:r>
      <w:r w:rsidRPr="00222387">
        <w:rPr>
          <w:rFonts w:ascii="Times New Roman" w:eastAsia="等线" w:hAnsi="Times New Roman" w:cs="Times New Roman"/>
          <w:kern w:val="0"/>
          <w:sz w:val="24"/>
          <w:szCs w:val="24"/>
          <w:lang w:eastAsia="en-US"/>
        </w:rPr>
        <w:t xml:space="preserve">(2018) </w:t>
      </w:r>
      <w:r>
        <w:rPr>
          <w:rFonts w:ascii="Times New Roman" w:eastAsia="等线" w:hAnsi="Times New Roman" w:cs="Times New Roman"/>
          <w:kern w:val="0"/>
          <w:sz w:val="24"/>
          <w:szCs w:val="24"/>
          <w:lang w:eastAsia="en-US"/>
        </w:rPr>
        <w:t>‘</w:t>
      </w:r>
      <w:r w:rsidRPr="00222387">
        <w:rPr>
          <w:rFonts w:ascii="Times New Roman" w:eastAsia="等线" w:hAnsi="Times New Roman" w:cs="Times New Roman"/>
          <w:kern w:val="0"/>
          <w:sz w:val="24"/>
          <w:szCs w:val="24"/>
          <w:lang w:eastAsia="en-US"/>
        </w:rPr>
        <w:t xml:space="preserve">The Theory of Legal Anthropology by Max </w:t>
      </w:r>
      <w:proofErr w:type="spellStart"/>
      <w:r w:rsidRPr="00222387">
        <w:rPr>
          <w:rFonts w:ascii="Times New Roman" w:eastAsia="等线" w:hAnsi="Times New Roman" w:cs="Times New Roman"/>
          <w:kern w:val="0"/>
          <w:sz w:val="24"/>
          <w:szCs w:val="24"/>
          <w:lang w:eastAsia="en-US"/>
        </w:rPr>
        <w:t>Gluckmann</w:t>
      </w:r>
      <w:proofErr w:type="spellEnd"/>
      <w:r>
        <w:rPr>
          <w:rFonts w:ascii="Times New Roman" w:eastAsia="等线" w:hAnsi="Times New Roman" w:cs="Times New Roman"/>
          <w:kern w:val="0"/>
          <w:sz w:val="24"/>
          <w:szCs w:val="24"/>
          <w:lang w:eastAsia="en-US"/>
        </w:rPr>
        <w:t>’</w:t>
      </w:r>
      <w:r w:rsidRPr="00222387">
        <w:rPr>
          <w:rFonts w:ascii="Times New Roman" w:eastAsia="等线" w:hAnsi="Times New Roman" w:cs="Times New Roman"/>
          <w:kern w:val="0"/>
          <w:sz w:val="24"/>
          <w:szCs w:val="24"/>
          <w:lang w:eastAsia="en-US"/>
        </w:rPr>
        <w:t xml:space="preserve">, </w:t>
      </w:r>
      <w:r w:rsidRPr="007855D0">
        <w:rPr>
          <w:rFonts w:ascii="Times New Roman" w:eastAsia="等线" w:hAnsi="Times New Roman" w:cs="Times New Roman"/>
          <w:i/>
          <w:iCs/>
          <w:kern w:val="0"/>
          <w:sz w:val="24"/>
          <w:szCs w:val="24"/>
          <w:lang w:eastAsia="en-US"/>
        </w:rPr>
        <w:t>Southwest University of Political Science and Law</w:t>
      </w:r>
      <w:r w:rsidRPr="00D9432A">
        <w:rPr>
          <w:rFonts w:ascii="Times New Roman" w:eastAsia="Arial" w:hAnsi="Times New Roman" w:cs="Times New Roman"/>
          <w:kern w:val="0"/>
          <w:sz w:val="24"/>
          <w:szCs w:val="24"/>
          <w:lang w:eastAsia="en-US"/>
        </w:rPr>
        <w:t>, (</w:t>
      </w:r>
      <w:r>
        <w:rPr>
          <w:rFonts w:ascii="Times New Roman" w:eastAsia="Arial" w:hAnsi="Times New Roman" w:cs="Times New Roman"/>
          <w:kern w:val="0"/>
          <w:sz w:val="24"/>
          <w:szCs w:val="24"/>
          <w:lang w:eastAsia="en-US"/>
        </w:rPr>
        <w:t>07</w:t>
      </w:r>
      <w:r w:rsidRPr="00D9432A">
        <w:rPr>
          <w:rFonts w:ascii="Times New Roman" w:eastAsia="Arial" w:hAnsi="Times New Roman" w:cs="Times New Roman"/>
          <w:kern w:val="0"/>
          <w:sz w:val="24"/>
          <w:szCs w:val="24"/>
          <w:lang w:eastAsia="en-US"/>
        </w:rPr>
        <w:t>), pp.</w:t>
      </w:r>
      <w:r>
        <w:rPr>
          <w:rFonts w:ascii="Times New Roman" w:eastAsia="Arial" w:hAnsi="Times New Roman" w:cs="Times New Roman"/>
          <w:kern w:val="0"/>
          <w:sz w:val="24"/>
          <w:szCs w:val="24"/>
          <w:lang w:eastAsia="en-US"/>
        </w:rPr>
        <w:t>57</w:t>
      </w:r>
      <w:r w:rsidRPr="00222387">
        <w:rPr>
          <w:rFonts w:ascii="Times New Roman" w:eastAsia="等线" w:hAnsi="Times New Roman" w:cs="Times New Roman"/>
          <w:kern w:val="0"/>
          <w:sz w:val="24"/>
          <w:szCs w:val="24"/>
          <w:lang w:eastAsia="en-US"/>
        </w:rPr>
        <w:t>.</w:t>
      </w:r>
      <w:r w:rsidRPr="00222387">
        <w:rPr>
          <w:rFonts w:ascii="Times New Roman" w:eastAsia="Arial" w:hAnsi="Times New Roman" w:cs="Times New Roman"/>
          <w:kern w:val="0"/>
          <w:sz w:val="24"/>
          <w:szCs w:val="24"/>
          <w:lang w:eastAsia="en-US"/>
        </w:rPr>
        <w:t xml:space="preserve"> </w:t>
      </w:r>
      <w:r w:rsidRPr="00D9432A">
        <w:rPr>
          <w:rFonts w:ascii="Times New Roman" w:eastAsia="Arial" w:hAnsi="Times New Roman" w:cs="Times New Roman"/>
          <w:kern w:val="0"/>
          <w:sz w:val="24"/>
          <w:szCs w:val="24"/>
          <w:lang w:eastAsia="en-US"/>
        </w:rPr>
        <w:t>Available at:</w:t>
      </w:r>
      <w:r w:rsidRPr="00222387">
        <w:rPr>
          <w:rFonts w:ascii="Times New Roman" w:eastAsia="等线" w:hAnsi="Times New Roman" w:cs="Times New Roman"/>
          <w:kern w:val="0"/>
          <w:sz w:val="24"/>
          <w:szCs w:val="24"/>
          <w:lang w:eastAsia="en-US"/>
        </w:rPr>
        <w:t xml:space="preserve"> https://kns.cnki.net/KCMS/detail/detail.aspx?dbname =CMFD201902&amp;filename=1018204135.nh</w:t>
      </w:r>
    </w:p>
    <w:p w14:paraId="6306CEF7" w14:textId="77777777" w:rsidR="00B20DBC" w:rsidRDefault="00B20DBC" w:rsidP="00B20DBC">
      <w:pPr>
        <w:widowControl/>
        <w:wordWrap w:val="0"/>
        <w:jc w:val="left"/>
        <w:rPr>
          <w:rFonts w:ascii="Times New Roman" w:eastAsia="等线" w:hAnsi="Times New Roman" w:cs="Times New Roman"/>
          <w:kern w:val="0"/>
          <w:sz w:val="24"/>
          <w:szCs w:val="24"/>
          <w:lang w:eastAsia="en-US"/>
        </w:rPr>
      </w:pPr>
    </w:p>
    <w:p w14:paraId="173ED810" w14:textId="77777777" w:rsidR="00B20DBC" w:rsidRDefault="00B20DBC" w:rsidP="00B20DBC">
      <w:pPr>
        <w:widowControl/>
        <w:wordWrap w:val="0"/>
        <w:jc w:val="left"/>
        <w:rPr>
          <w:rFonts w:ascii="Times New Roman" w:eastAsia="宋体" w:hAnsi="Times New Roman" w:cs="Times New Roman"/>
          <w:color w:val="000000"/>
          <w:kern w:val="0"/>
          <w:sz w:val="24"/>
          <w:szCs w:val="24"/>
        </w:rPr>
      </w:pPr>
      <w:r w:rsidRPr="00E701A3">
        <w:rPr>
          <w:rFonts w:ascii="Times New Roman" w:eastAsia="宋体" w:hAnsi="Times New Roman" w:cs="Times New Roman"/>
          <w:color w:val="000000"/>
          <w:kern w:val="0"/>
          <w:sz w:val="24"/>
          <w:szCs w:val="24"/>
        </w:rPr>
        <w:t>Jennifer, B</w:t>
      </w:r>
      <w:r w:rsidRPr="00E701A3">
        <w:rPr>
          <w:rFonts w:ascii="Times New Roman" w:eastAsia="宋体" w:hAnsi="Times New Roman" w:cs="Times New Roman" w:hint="eastAsia"/>
          <w:color w:val="000000"/>
          <w:kern w:val="0"/>
          <w:sz w:val="24"/>
          <w:szCs w:val="24"/>
        </w:rPr>
        <w:t>.</w:t>
      </w:r>
      <w:r w:rsidRPr="00E701A3">
        <w:rPr>
          <w:rFonts w:ascii="Times New Roman" w:eastAsia="宋体" w:hAnsi="Times New Roman" w:cs="Times New Roman"/>
          <w:color w:val="000000"/>
          <w:kern w:val="0"/>
          <w:sz w:val="24"/>
          <w:szCs w:val="24"/>
        </w:rPr>
        <w:t xml:space="preserve"> M.(2015).Review of "Living Rooms as Factories: Class, Gender and the Satellite Factory System in Taiwan" by Ping-Chun </w:t>
      </w:r>
      <w:proofErr w:type="spellStart"/>
      <w:r w:rsidRPr="00E701A3">
        <w:rPr>
          <w:rFonts w:ascii="Times New Roman" w:eastAsia="宋体" w:hAnsi="Times New Roman" w:cs="Times New Roman"/>
          <w:color w:val="000000"/>
          <w:kern w:val="0"/>
          <w:sz w:val="24"/>
          <w:szCs w:val="24"/>
        </w:rPr>
        <w:t>Hsiung</w:t>
      </w:r>
      <w:proofErr w:type="spellEnd"/>
      <w:r w:rsidRPr="00E701A3">
        <w:rPr>
          <w:rFonts w:ascii="Times New Roman" w:eastAsia="宋体" w:hAnsi="Times New Roman" w:cs="Times New Roman"/>
          <w:color w:val="000000"/>
          <w:kern w:val="0"/>
          <w:sz w:val="24"/>
          <w:szCs w:val="24"/>
        </w:rPr>
        <w:t xml:space="preserve">, </w:t>
      </w:r>
      <w:r w:rsidRPr="00E701A3">
        <w:rPr>
          <w:rFonts w:ascii="Times New Roman" w:eastAsia="宋体" w:hAnsi="Times New Roman" w:cs="Times New Roman"/>
          <w:i/>
          <w:iCs/>
          <w:color w:val="000000"/>
          <w:kern w:val="0"/>
          <w:sz w:val="24"/>
          <w:szCs w:val="24"/>
        </w:rPr>
        <w:t>World-Systems Research,</w:t>
      </w:r>
      <w:r w:rsidRPr="00E701A3">
        <w:rPr>
          <w:rFonts w:ascii="Times New Roman" w:eastAsia="宋体" w:hAnsi="Times New Roman" w:cs="Times New Roman"/>
          <w:color w:val="000000"/>
          <w:kern w:val="0"/>
          <w:sz w:val="24"/>
          <w:szCs w:val="24"/>
        </w:rPr>
        <w:t xml:space="preserve">3(1), pp.6. </w:t>
      </w:r>
      <w:r w:rsidRPr="00E701A3">
        <w:rPr>
          <w:rFonts w:ascii="Times New Roman" w:eastAsia="等线" w:hAnsi="Times New Roman" w:cs="Times New Roman"/>
          <w:kern w:val="0"/>
          <w:sz w:val="24"/>
          <w:szCs w:val="24"/>
          <w:lang w:eastAsia="en-US"/>
        </w:rPr>
        <w:t>DOI</w:t>
      </w:r>
      <w:r w:rsidRPr="00E701A3">
        <w:rPr>
          <w:rFonts w:ascii="Times New Roman" w:eastAsia="宋体" w:hAnsi="Times New Roman" w:cs="Times New Roman"/>
          <w:color w:val="000000"/>
          <w:kern w:val="0"/>
          <w:sz w:val="24"/>
          <w:szCs w:val="24"/>
        </w:rPr>
        <w:t>:10.5195/jwsr.1997.113.</w:t>
      </w:r>
    </w:p>
    <w:p w14:paraId="60F39ABA" w14:textId="77777777" w:rsidR="00B20DBC" w:rsidRPr="00E701A3" w:rsidRDefault="00B20DBC" w:rsidP="00B20DBC">
      <w:pPr>
        <w:widowControl/>
        <w:wordWrap w:val="0"/>
        <w:jc w:val="left"/>
        <w:rPr>
          <w:rFonts w:ascii="Times New Roman" w:eastAsia="宋体" w:hAnsi="Times New Roman" w:cs="Times New Roman"/>
          <w:color w:val="000000"/>
          <w:kern w:val="0"/>
          <w:sz w:val="24"/>
          <w:szCs w:val="24"/>
        </w:rPr>
      </w:pPr>
    </w:p>
    <w:p w14:paraId="7C83C542" w14:textId="77777777" w:rsidR="00B20DBC" w:rsidRDefault="00B20DBC" w:rsidP="00B20DBC">
      <w:pPr>
        <w:widowControl/>
        <w:wordWrap w:val="0"/>
        <w:jc w:val="left"/>
        <w:rPr>
          <w:rFonts w:ascii="Times New Roman" w:eastAsia="Arial" w:hAnsi="Times New Roman" w:cs="Times New Roman"/>
          <w:kern w:val="0"/>
          <w:sz w:val="24"/>
          <w:szCs w:val="24"/>
          <w:lang w:eastAsia="en-US"/>
        </w:rPr>
      </w:pPr>
      <w:r w:rsidRPr="00594E16">
        <w:rPr>
          <w:rFonts w:ascii="Times New Roman" w:eastAsia="等线" w:hAnsi="Times New Roman" w:cs="Times New Roman"/>
          <w:kern w:val="0"/>
          <w:sz w:val="24"/>
          <w:szCs w:val="24"/>
          <w:lang w:eastAsia="en-US"/>
        </w:rPr>
        <w:t>Lin</w:t>
      </w:r>
      <w:r>
        <w:rPr>
          <w:rFonts w:ascii="Times New Roman" w:eastAsia="等线" w:hAnsi="Times New Roman" w:cs="Times New Roman"/>
          <w:kern w:val="0"/>
          <w:sz w:val="24"/>
          <w:szCs w:val="24"/>
          <w:lang w:eastAsia="en-US"/>
        </w:rPr>
        <w:t xml:space="preserve">, </w:t>
      </w:r>
      <w:r w:rsidRPr="00594E16">
        <w:rPr>
          <w:rFonts w:ascii="Times New Roman" w:eastAsia="等线" w:hAnsi="Times New Roman" w:cs="Times New Roman"/>
          <w:kern w:val="0"/>
          <w:sz w:val="24"/>
          <w:szCs w:val="24"/>
          <w:lang w:eastAsia="en-US"/>
        </w:rPr>
        <w:t>L</w:t>
      </w:r>
      <w:r>
        <w:rPr>
          <w:rFonts w:ascii="Times New Roman" w:eastAsia="等线" w:hAnsi="Times New Roman" w:cs="Times New Roman"/>
          <w:kern w:val="0"/>
          <w:sz w:val="24"/>
          <w:szCs w:val="24"/>
          <w:lang w:eastAsia="en-US"/>
        </w:rPr>
        <w:t>.</w:t>
      </w:r>
      <w:r w:rsidRPr="00594E16">
        <w:rPr>
          <w:rFonts w:ascii="Times New Roman" w:eastAsia="等线" w:hAnsi="Times New Roman" w:cs="Times New Roman"/>
          <w:kern w:val="0"/>
          <w:sz w:val="24"/>
          <w:szCs w:val="24"/>
          <w:lang w:eastAsia="en-US"/>
        </w:rPr>
        <w:t xml:space="preserve"> &amp; </w:t>
      </w:r>
      <w:proofErr w:type="spellStart"/>
      <w:r w:rsidRPr="00594E16">
        <w:rPr>
          <w:rFonts w:ascii="Times New Roman" w:eastAsia="等线" w:hAnsi="Times New Roman" w:cs="Times New Roman"/>
          <w:kern w:val="0"/>
          <w:sz w:val="24"/>
          <w:szCs w:val="24"/>
          <w:lang w:eastAsia="en-US"/>
        </w:rPr>
        <w:t>Cun</w:t>
      </w:r>
      <w:proofErr w:type="spellEnd"/>
      <w:r>
        <w:rPr>
          <w:rFonts w:ascii="Times New Roman" w:eastAsia="等线" w:hAnsi="Times New Roman" w:cs="Times New Roman"/>
          <w:kern w:val="0"/>
          <w:sz w:val="24"/>
          <w:szCs w:val="24"/>
          <w:lang w:eastAsia="en-US"/>
        </w:rPr>
        <w:t>, C.</w:t>
      </w:r>
      <w:r w:rsidRPr="00594E16">
        <w:rPr>
          <w:rFonts w:ascii="Times New Roman" w:eastAsia="等线" w:hAnsi="Times New Roman" w:cs="Times New Roman"/>
          <w:kern w:val="0"/>
          <w:sz w:val="24"/>
          <w:szCs w:val="24"/>
          <w:lang w:eastAsia="en-US"/>
        </w:rPr>
        <w:t xml:space="preserve"> L.(2008) </w:t>
      </w:r>
      <w:r>
        <w:rPr>
          <w:rFonts w:ascii="Times New Roman" w:eastAsia="等线" w:hAnsi="Times New Roman" w:cs="Times New Roman"/>
          <w:kern w:val="0"/>
          <w:sz w:val="24"/>
          <w:szCs w:val="24"/>
          <w:lang w:eastAsia="en-US"/>
        </w:rPr>
        <w:t>‘</w:t>
      </w:r>
      <w:r w:rsidRPr="00594E16">
        <w:rPr>
          <w:rFonts w:ascii="Times New Roman" w:eastAsia="等线" w:hAnsi="Times New Roman" w:cs="Times New Roman"/>
          <w:kern w:val="0"/>
          <w:sz w:val="24"/>
          <w:szCs w:val="24"/>
          <w:lang w:eastAsia="en-US"/>
        </w:rPr>
        <w:t>Environmental geological problems in Tangshan area</w:t>
      </w:r>
      <w:r>
        <w:rPr>
          <w:rFonts w:ascii="Times New Roman" w:eastAsia="等线" w:hAnsi="Times New Roman" w:cs="Times New Roman"/>
          <w:kern w:val="0"/>
          <w:sz w:val="24"/>
          <w:szCs w:val="24"/>
          <w:lang w:eastAsia="en-US"/>
        </w:rPr>
        <w:t>’,</w:t>
      </w:r>
      <w:r w:rsidRPr="00594E16">
        <w:rPr>
          <w:rFonts w:ascii="Times New Roman" w:eastAsia="等线" w:hAnsi="Times New Roman" w:cs="Times New Roman"/>
          <w:kern w:val="0"/>
          <w:sz w:val="24"/>
          <w:szCs w:val="24"/>
          <w:lang w:eastAsia="en-US"/>
        </w:rPr>
        <w:t xml:space="preserve"> </w:t>
      </w:r>
      <w:r w:rsidRPr="00346E61">
        <w:rPr>
          <w:rFonts w:ascii="Times New Roman" w:eastAsia="等线" w:hAnsi="Times New Roman" w:cs="Times New Roman"/>
          <w:i/>
          <w:iCs/>
          <w:kern w:val="0"/>
          <w:sz w:val="24"/>
          <w:szCs w:val="24"/>
          <w:lang w:eastAsia="en-US"/>
        </w:rPr>
        <w:t>Journal of Hebei University of Technology (Natural Science Edition)</w:t>
      </w:r>
      <w:r>
        <w:rPr>
          <w:rFonts w:ascii="Times New Roman" w:eastAsia="等线" w:hAnsi="Times New Roman" w:cs="Times New Roman"/>
          <w:kern w:val="0"/>
          <w:sz w:val="24"/>
          <w:szCs w:val="24"/>
          <w:lang w:eastAsia="en-US"/>
        </w:rPr>
        <w:t>,</w:t>
      </w:r>
      <w:r w:rsidRPr="00594E16">
        <w:rPr>
          <w:rFonts w:ascii="Times New Roman" w:eastAsia="等线" w:hAnsi="Times New Roman" w:cs="Times New Roman"/>
          <w:kern w:val="0"/>
          <w:sz w:val="24"/>
          <w:szCs w:val="24"/>
          <w:lang w:eastAsia="en-US"/>
        </w:rPr>
        <w:t xml:space="preserve"> (03), </w:t>
      </w:r>
      <w:r>
        <w:rPr>
          <w:rFonts w:ascii="Times New Roman" w:eastAsia="等线" w:hAnsi="Times New Roman" w:cs="Times New Roman"/>
          <w:kern w:val="0"/>
          <w:sz w:val="24"/>
          <w:szCs w:val="24"/>
          <w:lang w:eastAsia="en-US"/>
        </w:rPr>
        <w:t>pp.</w:t>
      </w:r>
      <w:r w:rsidRPr="00594E16">
        <w:rPr>
          <w:rFonts w:ascii="Times New Roman" w:eastAsia="等线" w:hAnsi="Times New Roman" w:cs="Times New Roman"/>
          <w:kern w:val="0"/>
          <w:sz w:val="24"/>
          <w:szCs w:val="24"/>
          <w:lang w:eastAsia="en-US"/>
        </w:rPr>
        <w:t>142-148.</w:t>
      </w:r>
      <w:r w:rsidRPr="00792BE5">
        <w:rPr>
          <w:rFonts w:ascii="Times New Roman" w:eastAsia="Arial" w:hAnsi="Times New Roman" w:cs="Times New Roman"/>
          <w:kern w:val="0"/>
          <w:sz w:val="24"/>
          <w:szCs w:val="24"/>
          <w:lang w:eastAsia="en-US"/>
        </w:rPr>
        <w:t xml:space="preserve"> </w:t>
      </w:r>
      <w:r w:rsidRPr="00D9432A">
        <w:rPr>
          <w:rFonts w:ascii="Times New Roman" w:eastAsia="Arial" w:hAnsi="Times New Roman" w:cs="Times New Roman"/>
          <w:kern w:val="0"/>
          <w:sz w:val="24"/>
          <w:szCs w:val="24"/>
          <w:lang w:eastAsia="en-US"/>
        </w:rPr>
        <w:t>Available at:</w:t>
      </w:r>
      <w:r w:rsidRPr="00346E61">
        <w:t xml:space="preserve"> </w:t>
      </w:r>
      <w:hyperlink r:id="rId12" w:history="1">
        <w:r w:rsidRPr="00A16916">
          <w:rPr>
            <w:rStyle w:val="a7"/>
            <w:rFonts w:ascii="Times New Roman" w:eastAsia="Arial" w:hAnsi="Times New Roman" w:cs="Times New Roman"/>
            <w:kern w:val="0"/>
            <w:sz w:val="24"/>
            <w:szCs w:val="24"/>
            <w:lang w:eastAsia="en-US"/>
          </w:rPr>
          <w:t>https://kns.cnki.net/kcms/detail/detail.aspx?dbcode=CJFD&amp;dbname=CJFD2008&amp;filename=HBLG200803036&amp;uniplatform=NZKPT&amp;v=PqpQ9D8euPcmHRw9iG7oUWwUoUKCUK3KbKxP8ZJDM37TrwEyZK6ocgnSuGGxZIdb</w:t>
        </w:r>
      </w:hyperlink>
    </w:p>
    <w:p w14:paraId="66336032" w14:textId="77777777" w:rsidR="00B20DBC" w:rsidRDefault="00B20DBC" w:rsidP="00B20DBC">
      <w:pPr>
        <w:widowControl/>
        <w:wordWrap w:val="0"/>
        <w:jc w:val="left"/>
        <w:rPr>
          <w:rFonts w:ascii="Times New Roman" w:eastAsia="Arial" w:hAnsi="Times New Roman" w:cs="Times New Roman"/>
          <w:kern w:val="0"/>
          <w:sz w:val="24"/>
          <w:szCs w:val="24"/>
          <w:lang w:eastAsia="en-US"/>
        </w:rPr>
      </w:pPr>
    </w:p>
    <w:p w14:paraId="5BFE5BAB" w14:textId="77777777" w:rsidR="00B20DBC" w:rsidRDefault="00B20DBC" w:rsidP="00B20DBC">
      <w:pPr>
        <w:widowControl/>
        <w:wordWrap w:val="0"/>
        <w:jc w:val="left"/>
        <w:rPr>
          <w:rFonts w:ascii="Times New Roman" w:eastAsia="等线" w:hAnsi="Times New Roman" w:cs="Times New Roman"/>
          <w:kern w:val="0"/>
          <w:sz w:val="24"/>
          <w:szCs w:val="24"/>
          <w:lang w:eastAsia="en-US"/>
        </w:rPr>
      </w:pPr>
      <w:bookmarkStart w:id="3" w:name="_Hlk111746307"/>
      <w:r w:rsidRPr="002E183A">
        <w:rPr>
          <w:rFonts w:ascii="Times New Roman" w:eastAsia="等线" w:hAnsi="Times New Roman" w:cs="Times New Roman"/>
          <w:kern w:val="0"/>
          <w:sz w:val="24"/>
          <w:szCs w:val="24"/>
          <w:lang w:eastAsia="en-US"/>
        </w:rPr>
        <w:t>Liu, C. </w:t>
      </w:r>
      <w:r w:rsidRPr="002E183A">
        <w:rPr>
          <w:rFonts w:ascii="Times New Roman" w:eastAsia="等线" w:hAnsi="Times New Roman" w:cs="Times New Roman"/>
          <w:i/>
          <w:iCs/>
          <w:kern w:val="0"/>
          <w:sz w:val="24"/>
          <w:szCs w:val="24"/>
          <w:lang w:eastAsia="en-US"/>
        </w:rPr>
        <w:t>et al.</w:t>
      </w:r>
      <w:r w:rsidRPr="002E183A">
        <w:rPr>
          <w:rFonts w:ascii="Times New Roman" w:eastAsia="等线" w:hAnsi="Times New Roman" w:cs="Times New Roman"/>
          <w:kern w:val="0"/>
          <w:sz w:val="24"/>
          <w:szCs w:val="24"/>
          <w:lang w:eastAsia="en-US"/>
        </w:rPr>
        <w:t> (2010)</w:t>
      </w:r>
      <w:bookmarkEnd w:id="3"/>
      <w:r w:rsidRPr="002E183A">
        <w:rPr>
          <w:rFonts w:ascii="Times New Roman" w:eastAsia="等线" w:hAnsi="Times New Roman" w:cs="Times New Roman"/>
          <w:kern w:val="0"/>
          <w:sz w:val="24"/>
          <w:szCs w:val="24"/>
          <w:lang w:eastAsia="en-US"/>
        </w:rPr>
        <w:t xml:space="preserve"> ‘Is Traditional Rural Lifestyle a Barrier for Quality of Life Assessment? A Case Study Using the Short Form 36 in a Rural Chinese Po</w:t>
      </w:r>
      <w:r w:rsidRPr="002E183A">
        <w:rPr>
          <w:rFonts w:ascii="Times New Roman" w:eastAsia="等线" w:hAnsi="Times New Roman" w:cs="Times New Roman"/>
          <w:kern w:val="0"/>
          <w:sz w:val="24"/>
          <w:szCs w:val="24"/>
          <w:lang w:eastAsia="en-US"/>
        </w:rPr>
        <w:lastRenderedPageBreak/>
        <w:t>pulation’, </w:t>
      </w:r>
      <w:r w:rsidRPr="002E183A">
        <w:rPr>
          <w:rFonts w:ascii="Times New Roman" w:eastAsia="等线" w:hAnsi="Times New Roman" w:cs="Times New Roman"/>
          <w:i/>
          <w:iCs/>
          <w:kern w:val="0"/>
          <w:sz w:val="24"/>
          <w:szCs w:val="24"/>
          <w:lang w:eastAsia="en-US"/>
        </w:rPr>
        <w:t>Quality of life research</w:t>
      </w:r>
      <w:r w:rsidRPr="002E183A">
        <w:rPr>
          <w:rFonts w:ascii="Times New Roman" w:eastAsia="等线" w:hAnsi="Times New Roman" w:cs="Times New Roman"/>
          <w:kern w:val="0"/>
          <w:sz w:val="24"/>
          <w:szCs w:val="24"/>
          <w:lang w:eastAsia="en-US"/>
        </w:rPr>
        <w:t xml:space="preserve">, 19(1), pp. 31–36. </w:t>
      </w:r>
      <w:r>
        <w:rPr>
          <w:rFonts w:ascii="Times New Roman" w:eastAsia="等线" w:hAnsi="Times New Roman" w:cs="Times New Roman"/>
          <w:kern w:val="0"/>
          <w:sz w:val="24"/>
          <w:szCs w:val="24"/>
          <w:lang w:eastAsia="en-US"/>
        </w:rPr>
        <w:t>DOI</w:t>
      </w:r>
      <w:r w:rsidRPr="002E183A">
        <w:rPr>
          <w:rFonts w:ascii="Times New Roman" w:eastAsia="等线" w:hAnsi="Times New Roman" w:cs="Times New Roman"/>
          <w:kern w:val="0"/>
          <w:sz w:val="24"/>
          <w:szCs w:val="24"/>
          <w:lang w:eastAsia="en-US"/>
        </w:rPr>
        <w:t>:10.1007/s11136-009-9567-y.</w:t>
      </w:r>
    </w:p>
    <w:p w14:paraId="480F927A" w14:textId="77777777" w:rsidR="00B20DBC" w:rsidRDefault="00B20DBC" w:rsidP="00B20DBC">
      <w:pPr>
        <w:widowControl/>
        <w:wordWrap w:val="0"/>
        <w:jc w:val="left"/>
        <w:rPr>
          <w:rFonts w:ascii="Times New Roman" w:eastAsia="等线" w:hAnsi="Times New Roman" w:cs="Times New Roman"/>
          <w:kern w:val="0"/>
          <w:sz w:val="24"/>
          <w:szCs w:val="24"/>
          <w:lang w:eastAsia="en-US"/>
        </w:rPr>
      </w:pPr>
    </w:p>
    <w:p w14:paraId="1873269E" w14:textId="77777777" w:rsidR="00B20DBC" w:rsidRDefault="00B20DBC" w:rsidP="00B20DBC">
      <w:pPr>
        <w:wordWrap w:val="0"/>
        <w:autoSpaceDE w:val="0"/>
        <w:autoSpaceDN w:val="0"/>
        <w:ind w:right="113"/>
        <w:jc w:val="left"/>
        <w:rPr>
          <w:rFonts w:ascii="Times New Roman" w:eastAsia="Arial" w:hAnsi="Times New Roman" w:cs="Times New Roman"/>
          <w:kern w:val="0"/>
          <w:sz w:val="24"/>
          <w:szCs w:val="24"/>
          <w:lang w:eastAsia="en-US"/>
        </w:rPr>
      </w:pPr>
      <w:r w:rsidRPr="006433EC">
        <w:rPr>
          <w:rFonts w:ascii="Times New Roman" w:eastAsia="Arial" w:hAnsi="Times New Roman" w:cs="Times New Roman"/>
          <w:kern w:val="0"/>
          <w:sz w:val="24"/>
          <w:szCs w:val="24"/>
          <w:lang w:eastAsia="en-US"/>
        </w:rPr>
        <w:t xml:space="preserve">Marketing to China (2022) </w:t>
      </w:r>
      <w:r w:rsidRPr="006433EC">
        <w:rPr>
          <w:rFonts w:ascii="Times New Roman" w:eastAsia="Arial" w:hAnsi="Times New Roman" w:cs="Times New Roman"/>
          <w:i/>
          <w:iCs/>
          <w:kern w:val="0"/>
          <w:sz w:val="24"/>
          <w:szCs w:val="24"/>
          <w:lang w:eastAsia="en-US"/>
        </w:rPr>
        <w:t>Furniture Market in China</w:t>
      </w:r>
      <w:r w:rsidRPr="006433EC">
        <w:rPr>
          <w:rFonts w:ascii="Times New Roman" w:eastAsia="Arial" w:hAnsi="Times New Roman" w:cs="Times New Roman"/>
          <w:kern w:val="0"/>
          <w:sz w:val="24"/>
          <w:szCs w:val="24"/>
          <w:lang w:eastAsia="en-US"/>
        </w:rPr>
        <w:t>. Available at:</w:t>
      </w:r>
      <w:r w:rsidRPr="006433EC">
        <w:rPr>
          <w:rFonts w:ascii="Times New Roman" w:eastAsia="等线" w:hAnsi="Times New Roman" w:cs="Times New Roman"/>
          <w:kern w:val="0"/>
          <w:sz w:val="24"/>
          <w:szCs w:val="24"/>
        </w:rPr>
        <w:t xml:space="preserve"> </w:t>
      </w:r>
      <w:hyperlink r:id="rId13" w:history="1">
        <w:r w:rsidRPr="006433EC">
          <w:rPr>
            <w:rFonts w:ascii="Times New Roman" w:eastAsia="Arial" w:hAnsi="Times New Roman" w:cs="Times New Roman"/>
            <w:color w:val="0000FF"/>
            <w:kern w:val="0"/>
            <w:sz w:val="24"/>
            <w:szCs w:val="24"/>
            <w:u w:val="single"/>
            <w:lang w:eastAsia="en-US"/>
          </w:rPr>
          <w:t>https://marketingtochina.com/furniture-market-china/</w:t>
        </w:r>
      </w:hyperlink>
      <w:r w:rsidRPr="006433EC">
        <w:rPr>
          <w:rFonts w:ascii="Times New Roman" w:eastAsia="Arial" w:hAnsi="Times New Roman" w:cs="Times New Roman"/>
          <w:kern w:val="0"/>
          <w:sz w:val="24"/>
          <w:szCs w:val="24"/>
          <w:lang w:eastAsia="en-US"/>
        </w:rPr>
        <w:t xml:space="preserve"> (Accessed: 30 March 2022)</w:t>
      </w:r>
    </w:p>
    <w:p w14:paraId="149D3C24" w14:textId="77777777" w:rsidR="00B20DBC" w:rsidRPr="006433EC" w:rsidRDefault="00B20DBC" w:rsidP="00B20DBC">
      <w:pPr>
        <w:wordWrap w:val="0"/>
        <w:autoSpaceDE w:val="0"/>
        <w:autoSpaceDN w:val="0"/>
        <w:ind w:right="113"/>
        <w:jc w:val="left"/>
        <w:rPr>
          <w:rFonts w:ascii="Times New Roman" w:eastAsia="Arial" w:hAnsi="Times New Roman" w:cs="Times New Roman"/>
          <w:kern w:val="0"/>
          <w:sz w:val="24"/>
          <w:szCs w:val="24"/>
          <w:lang w:eastAsia="en-US"/>
        </w:rPr>
      </w:pPr>
    </w:p>
    <w:p w14:paraId="6F18E227" w14:textId="77777777" w:rsidR="00B20DBC" w:rsidRDefault="00B20DBC" w:rsidP="00B20DBC">
      <w:pPr>
        <w:widowControl/>
        <w:wordWrap w:val="0"/>
        <w:jc w:val="left"/>
        <w:rPr>
          <w:rFonts w:ascii="Times New Roman" w:eastAsia="等线" w:hAnsi="Times New Roman" w:cs="Times New Roman"/>
          <w:kern w:val="0"/>
          <w:sz w:val="24"/>
          <w:szCs w:val="24"/>
          <w:lang w:eastAsia="en-US"/>
        </w:rPr>
      </w:pPr>
      <w:r w:rsidRPr="009A531D">
        <w:rPr>
          <w:rFonts w:ascii="Times New Roman" w:eastAsia="等线" w:hAnsi="Times New Roman" w:cs="Times New Roman"/>
          <w:kern w:val="0"/>
          <w:sz w:val="24"/>
          <w:szCs w:val="24"/>
          <w:lang w:eastAsia="en-US"/>
        </w:rPr>
        <w:t xml:space="preserve">Max </w:t>
      </w:r>
      <w:proofErr w:type="spellStart"/>
      <w:r w:rsidRPr="009A531D">
        <w:rPr>
          <w:rFonts w:ascii="Times New Roman" w:eastAsia="等线" w:hAnsi="Times New Roman" w:cs="Times New Roman"/>
          <w:kern w:val="0"/>
          <w:sz w:val="24"/>
          <w:szCs w:val="24"/>
          <w:lang w:eastAsia="en-US"/>
        </w:rPr>
        <w:t>Gluckman</w:t>
      </w:r>
      <w:proofErr w:type="spellEnd"/>
      <w:r w:rsidRPr="009A531D">
        <w:rPr>
          <w:rFonts w:ascii="Times New Roman" w:eastAsia="等线" w:hAnsi="Times New Roman" w:cs="Times New Roman"/>
          <w:kern w:val="0"/>
          <w:sz w:val="24"/>
          <w:szCs w:val="24"/>
          <w:lang w:eastAsia="en-US"/>
        </w:rPr>
        <w:t>, J. C. Mitchell and J. A. Barnes (1949) ‘The Village Headman in British Central Africa’, </w:t>
      </w:r>
      <w:r w:rsidRPr="009A531D">
        <w:rPr>
          <w:rFonts w:ascii="Times New Roman" w:eastAsia="等线" w:hAnsi="Times New Roman" w:cs="Times New Roman"/>
          <w:i/>
          <w:iCs/>
          <w:kern w:val="0"/>
          <w:sz w:val="24"/>
          <w:szCs w:val="24"/>
          <w:lang w:eastAsia="en-US"/>
        </w:rPr>
        <w:t>Africa (London. 1928)</w:t>
      </w:r>
      <w:r w:rsidRPr="009A531D">
        <w:rPr>
          <w:rFonts w:ascii="Times New Roman" w:eastAsia="等线" w:hAnsi="Times New Roman" w:cs="Times New Roman"/>
          <w:kern w:val="0"/>
          <w:sz w:val="24"/>
          <w:szCs w:val="24"/>
          <w:lang w:eastAsia="en-US"/>
        </w:rPr>
        <w:t>, 19(2), pp. 89–106.</w:t>
      </w:r>
    </w:p>
    <w:p w14:paraId="28A8F166" w14:textId="77777777" w:rsidR="00B20DBC" w:rsidRDefault="00B20DBC" w:rsidP="00B20DBC">
      <w:pPr>
        <w:widowControl/>
        <w:wordWrap w:val="0"/>
        <w:jc w:val="left"/>
        <w:rPr>
          <w:rFonts w:ascii="Times New Roman" w:eastAsia="等线" w:hAnsi="Times New Roman" w:cs="Times New Roman"/>
          <w:kern w:val="0"/>
          <w:sz w:val="24"/>
          <w:szCs w:val="24"/>
          <w:lang w:eastAsia="en-US"/>
        </w:rPr>
      </w:pPr>
    </w:p>
    <w:p w14:paraId="74419A03" w14:textId="77777777" w:rsidR="00B20DBC" w:rsidRDefault="00B20DBC" w:rsidP="00B20DBC">
      <w:pPr>
        <w:widowControl/>
        <w:wordWrap w:val="0"/>
        <w:jc w:val="left"/>
        <w:rPr>
          <w:rFonts w:ascii="Times New Roman" w:eastAsia="等线" w:hAnsi="Times New Roman" w:cs="Times New Roman"/>
          <w:color w:val="0000FF"/>
          <w:kern w:val="0"/>
          <w:sz w:val="24"/>
          <w:szCs w:val="24"/>
          <w:u w:val="single"/>
          <w:lang w:eastAsia="en-US"/>
        </w:rPr>
      </w:pPr>
      <w:r w:rsidRPr="00380D6E">
        <w:rPr>
          <w:rFonts w:ascii="Times New Roman" w:eastAsia="等线" w:hAnsi="Times New Roman" w:cs="Times New Roman"/>
          <w:kern w:val="0"/>
          <w:sz w:val="24"/>
          <w:szCs w:val="24"/>
        </w:rPr>
        <w:t>P</w:t>
      </w:r>
      <w:r w:rsidRPr="00380D6E">
        <w:rPr>
          <w:rFonts w:ascii="Times New Roman" w:eastAsia="等线" w:hAnsi="Times New Roman" w:cs="Times New Roman" w:hint="eastAsia"/>
          <w:kern w:val="0"/>
          <w:sz w:val="24"/>
          <w:szCs w:val="24"/>
        </w:rPr>
        <w:t>e</w:t>
      </w:r>
      <w:r w:rsidRPr="00380D6E">
        <w:rPr>
          <w:rFonts w:ascii="Times New Roman" w:eastAsia="等线" w:hAnsi="Times New Roman" w:cs="Times New Roman"/>
          <w:kern w:val="0"/>
          <w:sz w:val="24"/>
          <w:szCs w:val="24"/>
        </w:rPr>
        <w:t xml:space="preserve">ng, A. M. </w:t>
      </w:r>
      <w:r w:rsidRPr="00380D6E">
        <w:rPr>
          <w:rFonts w:ascii="Times New Roman" w:eastAsia="宋体" w:hAnsi="Times New Roman" w:cs="Times New Roman"/>
          <w:color w:val="000000"/>
          <w:kern w:val="0"/>
          <w:sz w:val="24"/>
          <w:szCs w:val="24"/>
        </w:rPr>
        <w:t xml:space="preserve"> (2020).</w:t>
      </w:r>
      <w:r w:rsidRPr="00380D6E">
        <w:rPr>
          <w:rFonts w:ascii="Times New Roman" w:eastAsia="等线" w:hAnsi="Times New Roman" w:cs="Times New Roman"/>
          <w:kern w:val="0"/>
          <w:sz w:val="24"/>
          <w:szCs w:val="24"/>
          <w:lang w:eastAsia="en-US"/>
        </w:rPr>
        <w:t xml:space="preserve"> </w:t>
      </w:r>
      <w:r>
        <w:rPr>
          <w:rFonts w:ascii="Times New Roman" w:eastAsia="等线" w:hAnsi="Times New Roman" w:cs="Times New Roman"/>
          <w:kern w:val="0"/>
          <w:sz w:val="24"/>
          <w:szCs w:val="24"/>
          <w:lang w:eastAsia="en-US"/>
        </w:rPr>
        <w:t>‘</w:t>
      </w:r>
      <w:r w:rsidRPr="00380D6E">
        <w:rPr>
          <w:rFonts w:ascii="Times New Roman" w:eastAsia="宋体" w:hAnsi="Times New Roman" w:cs="Times New Roman"/>
          <w:color w:val="000000"/>
          <w:kern w:val="0"/>
          <w:sz w:val="24"/>
          <w:szCs w:val="24"/>
        </w:rPr>
        <w:t xml:space="preserve">Study on the architectural characteristics of traditional dwellings in the </w:t>
      </w:r>
      <w:proofErr w:type="spellStart"/>
      <w:r w:rsidRPr="00380D6E">
        <w:rPr>
          <w:rFonts w:ascii="Times New Roman" w:eastAsia="宋体" w:hAnsi="Times New Roman" w:cs="Times New Roman"/>
          <w:color w:val="000000"/>
          <w:kern w:val="0"/>
          <w:sz w:val="24"/>
          <w:szCs w:val="24"/>
        </w:rPr>
        <w:t>Jidong</w:t>
      </w:r>
      <w:proofErr w:type="spellEnd"/>
      <w:r w:rsidRPr="00380D6E">
        <w:rPr>
          <w:rFonts w:ascii="Times New Roman" w:eastAsia="宋体" w:hAnsi="Times New Roman" w:cs="Times New Roman"/>
          <w:color w:val="000000"/>
          <w:kern w:val="0"/>
          <w:sz w:val="24"/>
          <w:szCs w:val="24"/>
        </w:rPr>
        <w:t xml:space="preserve"> region</w:t>
      </w:r>
      <w:r>
        <w:rPr>
          <w:rFonts w:ascii="Times New Roman" w:eastAsia="宋体" w:hAnsi="Times New Roman" w:cs="Times New Roman"/>
          <w:color w:val="000000"/>
          <w:kern w:val="0"/>
          <w:sz w:val="24"/>
          <w:szCs w:val="24"/>
        </w:rPr>
        <w:t>’</w:t>
      </w:r>
      <w:r w:rsidRPr="00380D6E">
        <w:rPr>
          <w:rFonts w:ascii="Times New Roman" w:eastAsia="宋体" w:hAnsi="Times New Roman" w:cs="Times New Roman"/>
          <w:color w:val="000000"/>
          <w:kern w:val="0"/>
          <w:sz w:val="24"/>
          <w:szCs w:val="24"/>
        </w:rPr>
        <w:t xml:space="preserve">, </w:t>
      </w:r>
      <w:r w:rsidRPr="00380D6E">
        <w:rPr>
          <w:rFonts w:ascii="Times New Roman" w:eastAsia="宋体" w:hAnsi="Times New Roman" w:cs="Times New Roman"/>
          <w:i/>
          <w:iCs/>
          <w:color w:val="000000"/>
          <w:kern w:val="0"/>
          <w:sz w:val="24"/>
          <w:szCs w:val="24"/>
        </w:rPr>
        <w:t>Beijing University of Architecture</w:t>
      </w:r>
      <w:r w:rsidRPr="00380D6E">
        <w:rPr>
          <w:rFonts w:ascii="Times New Roman" w:eastAsia="宋体" w:hAnsi="Times New Roman" w:cs="Times New Roman"/>
          <w:color w:val="000000"/>
          <w:kern w:val="0"/>
          <w:sz w:val="24"/>
          <w:szCs w:val="24"/>
        </w:rPr>
        <w:t xml:space="preserve">, </w:t>
      </w:r>
      <w:r w:rsidRPr="00380D6E">
        <w:rPr>
          <w:rFonts w:ascii="Times New Roman" w:eastAsia="等线" w:hAnsi="Times New Roman" w:cs="Times New Roman"/>
          <w:kern w:val="0"/>
          <w:sz w:val="24"/>
          <w:szCs w:val="24"/>
          <w:lang w:eastAsia="en-US"/>
        </w:rPr>
        <w:t xml:space="preserve">Available at: </w:t>
      </w:r>
      <w:hyperlink r:id="rId14" w:history="1">
        <w:r w:rsidRPr="00380D6E">
          <w:rPr>
            <w:rFonts w:ascii="Times New Roman" w:eastAsia="等线" w:hAnsi="Times New Roman" w:cs="Times New Roman"/>
            <w:color w:val="0000FF"/>
            <w:kern w:val="0"/>
            <w:sz w:val="24"/>
            <w:szCs w:val="24"/>
            <w:u w:val="single"/>
            <w:lang w:eastAsia="en-US"/>
          </w:rPr>
          <w:t>https://kns.cnki.net/KCMS/detail/detail.aspx?dbname=CMFD202002&amp;filename=1020633279.nh</w:t>
        </w:r>
      </w:hyperlink>
    </w:p>
    <w:p w14:paraId="13BE5BA1" w14:textId="77777777" w:rsidR="00B20DBC" w:rsidRPr="00380D6E" w:rsidRDefault="00B20DBC" w:rsidP="00B20DBC">
      <w:pPr>
        <w:widowControl/>
        <w:wordWrap w:val="0"/>
        <w:jc w:val="left"/>
        <w:rPr>
          <w:rFonts w:ascii="Times New Roman" w:eastAsia="等线" w:hAnsi="Times New Roman" w:cs="Times New Roman"/>
          <w:kern w:val="0"/>
          <w:sz w:val="24"/>
          <w:szCs w:val="24"/>
          <w:lang w:eastAsia="en-US"/>
        </w:rPr>
      </w:pPr>
    </w:p>
    <w:p w14:paraId="08CDF0C1" w14:textId="77777777" w:rsidR="00B20DBC" w:rsidRDefault="00B20DBC" w:rsidP="00B20DBC">
      <w:pPr>
        <w:widowControl/>
        <w:wordWrap w:val="0"/>
        <w:jc w:val="left"/>
        <w:rPr>
          <w:rFonts w:ascii="Times New Roman" w:eastAsia="Arial" w:hAnsi="Times New Roman" w:cs="Times New Roman"/>
          <w:kern w:val="0"/>
          <w:sz w:val="24"/>
          <w:szCs w:val="24"/>
          <w:lang w:eastAsia="en-US"/>
        </w:rPr>
      </w:pPr>
      <w:r>
        <w:rPr>
          <w:rFonts w:ascii="Times New Roman" w:eastAsia="等线" w:hAnsi="Times New Roman" w:cs="Times New Roman" w:hint="eastAsia"/>
          <w:kern w:val="0"/>
          <w:sz w:val="24"/>
          <w:szCs w:val="24"/>
        </w:rPr>
        <w:t>X</w:t>
      </w:r>
      <w:r w:rsidRPr="00792BE5">
        <w:rPr>
          <w:rFonts w:ascii="Times New Roman" w:eastAsia="等线" w:hAnsi="Times New Roman" w:cs="Times New Roman"/>
          <w:kern w:val="0"/>
          <w:sz w:val="24"/>
          <w:szCs w:val="24"/>
          <w:lang w:eastAsia="en-US"/>
        </w:rPr>
        <w:t>in</w:t>
      </w:r>
      <w:r>
        <w:rPr>
          <w:rFonts w:ascii="Times New Roman" w:eastAsia="等线" w:hAnsi="Times New Roman" w:cs="Times New Roman"/>
          <w:kern w:val="0"/>
          <w:sz w:val="24"/>
          <w:szCs w:val="24"/>
          <w:lang w:eastAsia="en-US"/>
        </w:rPr>
        <w:t xml:space="preserve">, </w:t>
      </w:r>
      <w:r w:rsidRPr="00792BE5">
        <w:rPr>
          <w:rFonts w:ascii="Times New Roman" w:eastAsia="等线" w:hAnsi="Times New Roman" w:cs="Times New Roman"/>
          <w:kern w:val="0"/>
          <w:sz w:val="24"/>
          <w:szCs w:val="24"/>
          <w:lang w:eastAsia="en-US"/>
        </w:rPr>
        <w:t>D. Z</w:t>
      </w:r>
      <w:r>
        <w:rPr>
          <w:rFonts w:ascii="Times New Roman" w:eastAsia="等线" w:hAnsi="Times New Roman" w:cs="Times New Roman"/>
          <w:kern w:val="0"/>
          <w:sz w:val="24"/>
          <w:szCs w:val="24"/>
          <w:lang w:eastAsia="en-US"/>
        </w:rPr>
        <w:t>.</w:t>
      </w:r>
      <w:r w:rsidRPr="00792BE5">
        <w:rPr>
          <w:rFonts w:ascii="Times New Roman" w:eastAsia="等线" w:hAnsi="Times New Roman" w:cs="Times New Roman"/>
          <w:kern w:val="0"/>
          <w:sz w:val="24"/>
          <w:szCs w:val="24"/>
          <w:lang w:eastAsia="en-US"/>
        </w:rPr>
        <w:t xml:space="preserve"> (1994) </w:t>
      </w:r>
      <w:r>
        <w:rPr>
          <w:rFonts w:ascii="Times New Roman" w:eastAsia="等线" w:hAnsi="Times New Roman" w:cs="Times New Roman"/>
          <w:kern w:val="0"/>
          <w:sz w:val="24"/>
          <w:szCs w:val="24"/>
          <w:lang w:eastAsia="en-US"/>
        </w:rPr>
        <w:t>‘</w:t>
      </w:r>
      <w:r w:rsidRPr="00792BE5">
        <w:rPr>
          <w:rFonts w:ascii="Times New Roman" w:eastAsia="等线" w:hAnsi="Times New Roman" w:cs="Times New Roman"/>
          <w:kern w:val="0"/>
          <w:sz w:val="24"/>
          <w:szCs w:val="24"/>
          <w:lang w:eastAsia="en-US"/>
        </w:rPr>
        <w:t>The actual functions of rural grassroots administrative personnel: the perspective of village society in East Hebei in the 1930s and 1940s</w:t>
      </w:r>
      <w:r>
        <w:rPr>
          <w:rFonts w:ascii="Times New Roman" w:eastAsia="等线" w:hAnsi="Times New Roman" w:cs="Times New Roman"/>
          <w:kern w:val="0"/>
          <w:sz w:val="24"/>
          <w:szCs w:val="24"/>
          <w:lang w:eastAsia="en-US"/>
        </w:rPr>
        <w:t>’,</w:t>
      </w:r>
      <w:r w:rsidRPr="00792BE5">
        <w:rPr>
          <w:rFonts w:ascii="Times New Roman" w:eastAsia="等线" w:hAnsi="Times New Roman" w:cs="Times New Roman"/>
          <w:kern w:val="0"/>
          <w:sz w:val="24"/>
          <w:szCs w:val="24"/>
          <w:lang w:eastAsia="en-US"/>
        </w:rPr>
        <w:t xml:space="preserve"> </w:t>
      </w:r>
      <w:r w:rsidRPr="00792BE5">
        <w:rPr>
          <w:rFonts w:ascii="Times New Roman" w:eastAsia="等线" w:hAnsi="Times New Roman" w:cs="Times New Roman"/>
          <w:i/>
          <w:iCs/>
          <w:kern w:val="0"/>
          <w:sz w:val="24"/>
          <w:szCs w:val="24"/>
          <w:lang w:eastAsia="en-US"/>
        </w:rPr>
        <w:t>Archives of the Republic of China</w:t>
      </w:r>
      <w:r w:rsidRPr="00792BE5">
        <w:rPr>
          <w:rFonts w:ascii="Times New Roman" w:eastAsia="等线" w:hAnsi="Times New Roman" w:cs="Times New Roman"/>
          <w:kern w:val="0"/>
          <w:sz w:val="24"/>
          <w:szCs w:val="24"/>
          <w:lang w:eastAsia="en-US"/>
        </w:rPr>
        <w:t xml:space="preserve"> (04), </w:t>
      </w:r>
      <w:r>
        <w:rPr>
          <w:rFonts w:ascii="Times New Roman" w:eastAsia="等线" w:hAnsi="Times New Roman" w:cs="Times New Roman"/>
          <w:kern w:val="0"/>
          <w:sz w:val="24"/>
          <w:szCs w:val="24"/>
          <w:lang w:eastAsia="en-US"/>
        </w:rPr>
        <w:t>pp.</w:t>
      </w:r>
      <w:r w:rsidRPr="00792BE5">
        <w:rPr>
          <w:rFonts w:ascii="Times New Roman" w:eastAsia="等线" w:hAnsi="Times New Roman" w:cs="Times New Roman"/>
          <w:kern w:val="0"/>
          <w:sz w:val="24"/>
          <w:szCs w:val="24"/>
          <w:lang w:eastAsia="en-US"/>
        </w:rPr>
        <w:t>95-102.</w:t>
      </w:r>
      <w:r w:rsidRPr="00792BE5">
        <w:rPr>
          <w:rFonts w:ascii="Times New Roman" w:eastAsia="Arial" w:hAnsi="Times New Roman" w:cs="Times New Roman"/>
          <w:kern w:val="0"/>
          <w:sz w:val="24"/>
          <w:szCs w:val="24"/>
          <w:lang w:eastAsia="en-US"/>
        </w:rPr>
        <w:t xml:space="preserve"> </w:t>
      </w:r>
      <w:r w:rsidRPr="00D9432A">
        <w:rPr>
          <w:rFonts w:ascii="Times New Roman" w:eastAsia="Arial" w:hAnsi="Times New Roman" w:cs="Times New Roman"/>
          <w:kern w:val="0"/>
          <w:sz w:val="24"/>
          <w:szCs w:val="24"/>
          <w:lang w:eastAsia="en-US"/>
        </w:rPr>
        <w:t>Available at:</w:t>
      </w:r>
      <w:r w:rsidRPr="00792BE5">
        <w:t xml:space="preserve"> </w:t>
      </w:r>
      <w:hyperlink r:id="rId15" w:history="1">
        <w:r w:rsidRPr="00A16916">
          <w:rPr>
            <w:rStyle w:val="a7"/>
            <w:rFonts w:ascii="Times New Roman" w:eastAsia="Arial" w:hAnsi="Times New Roman" w:cs="Times New Roman"/>
            <w:kern w:val="0"/>
            <w:sz w:val="24"/>
            <w:szCs w:val="24"/>
            <w:lang w:eastAsia="en-US"/>
          </w:rPr>
          <w:t>https://kns.cnki.net/kcms/detail/detail.aspx?dbcode=CJFD&amp;dbname=CJFD9495&amp;filename=GMDA199404013&amp;uniplatform=NZKPT&amp;v=YSwBLWb5pdMyLckZZZQa9wErShk6jWemDMnKWqocBgErY9n507Oxp9ppSvtHENVZ</w:t>
        </w:r>
      </w:hyperlink>
    </w:p>
    <w:p w14:paraId="5F99D79B" w14:textId="77777777" w:rsidR="00B20DBC" w:rsidRDefault="00B20DBC" w:rsidP="00B20DBC">
      <w:pPr>
        <w:widowControl/>
        <w:wordWrap w:val="0"/>
        <w:jc w:val="left"/>
        <w:rPr>
          <w:rFonts w:ascii="Times New Roman" w:eastAsia="Arial" w:hAnsi="Times New Roman" w:cs="Times New Roman"/>
          <w:kern w:val="0"/>
          <w:sz w:val="24"/>
          <w:szCs w:val="24"/>
          <w:lang w:eastAsia="en-US"/>
        </w:rPr>
      </w:pPr>
    </w:p>
    <w:p w14:paraId="2BF137B1" w14:textId="77777777" w:rsidR="00B20DBC" w:rsidRDefault="00B20DBC" w:rsidP="00B20DBC">
      <w:pPr>
        <w:widowControl/>
        <w:wordWrap w:val="0"/>
        <w:jc w:val="left"/>
        <w:rPr>
          <w:rFonts w:ascii="Times New Roman" w:eastAsia="等线" w:hAnsi="Times New Roman" w:cs="Times New Roman"/>
          <w:kern w:val="0"/>
          <w:sz w:val="24"/>
          <w:szCs w:val="24"/>
          <w:lang w:eastAsia="en-US"/>
        </w:rPr>
      </w:pPr>
      <w:r>
        <w:rPr>
          <w:rFonts w:ascii="Times New Roman" w:eastAsia="等线" w:hAnsi="Times New Roman" w:cs="Times New Roman"/>
          <w:kern w:val="0"/>
          <w:sz w:val="24"/>
          <w:szCs w:val="24"/>
          <w:lang w:eastAsia="en-US"/>
        </w:rPr>
        <w:t>Y</w:t>
      </w:r>
      <w:r w:rsidRPr="00872A5F">
        <w:rPr>
          <w:rFonts w:ascii="Times New Roman" w:eastAsia="等线" w:hAnsi="Times New Roman" w:cs="Times New Roman"/>
          <w:kern w:val="0"/>
          <w:sz w:val="24"/>
          <w:szCs w:val="24"/>
          <w:lang w:eastAsia="en-US"/>
        </w:rPr>
        <w:t>an</w:t>
      </w:r>
      <w:r>
        <w:rPr>
          <w:rFonts w:ascii="Times New Roman" w:eastAsia="等线" w:hAnsi="Times New Roman" w:cs="Times New Roman"/>
          <w:kern w:val="0"/>
          <w:sz w:val="24"/>
          <w:szCs w:val="24"/>
          <w:lang w:eastAsia="en-US"/>
        </w:rPr>
        <w:t xml:space="preserve">, </w:t>
      </w:r>
      <w:r w:rsidRPr="00872A5F">
        <w:rPr>
          <w:rFonts w:ascii="Times New Roman" w:eastAsia="等线" w:hAnsi="Times New Roman" w:cs="Times New Roman"/>
          <w:kern w:val="0"/>
          <w:sz w:val="24"/>
          <w:szCs w:val="24"/>
          <w:lang w:eastAsia="en-US"/>
        </w:rPr>
        <w:t>X. L</w:t>
      </w:r>
      <w:r>
        <w:rPr>
          <w:rFonts w:ascii="Times New Roman" w:eastAsia="等线" w:hAnsi="Times New Roman" w:cs="Times New Roman"/>
          <w:kern w:val="0"/>
          <w:sz w:val="24"/>
          <w:szCs w:val="24"/>
          <w:lang w:eastAsia="en-US"/>
        </w:rPr>
        <w:t>.</w:t>
      </w:r>
      <w:r w:rsidRPr="00872A5F">
        <w:rPr>
          <w:rFonts w:ascii="Times New Roman" w:eastAsia="等线" w:hAnsi="Times New Roman" w:cs="Times New Roman"/>
          <w:kern w:val="0"/>
          <w:sz w:val="24"/>
          <w:szCs w:val="24"/>
          <w:lang w:eastAsia="en-US"/>
        </w:rPr>
        <w:t xml:space="preserve"> (2020) </w:t>
      </w:r>
      <w:r>
        <w:rPr>
          <w:rFonts w:ascii="Times New Roman" w:eastAsia="等线" w:hAnsi="Times New Roman" w:cs="Times New Roman"/>
          <w:kern w:val="0"/>
          <w:sz w:val="24"/>
          <w:szCs w:val="24"/>
          <w:lang w:eastAsia="en-US"/>
        </w:rPr>
        <w:t>‘</w:t>
      </w:r>
      <w:r w:rsidRPr="00872A5F">
        <w:rPr>
          <w:rFonts w:ascii="Times New Roman" w:eastAsia="等线" w:hAnsi="Times New Roman" w:cs="Times New Roman"/>
          <w:kern w:val="0"/>
          <w:sz w:val="24"/>
          <w:szCs w:val="24"/>
          <w:lang w:eastAsia="en-US"/>
        </w:rPr>
        <w:t>Promoting rural revitalization in Tangshan with urban-rural integration</w:t>
      </w:r>
      <w:r>
        <w:rPr>
          <w:rFonts w:ascii="Times New Roman" w:eastAsia="等线" w:hAnsi="Times New Roman" w:cs="Times New Roman"/>
          <w:kern w:val="0"/>
          <w:sz w:val="24"/>
          <w:szCs w:val="24"/>
          <w:lang w:eastAsia="en-US"/>
        </w:rPr>
        <w:t>’,</w:t>
      </w:r>
      <w:r w:rsidRPr="00872A5F">
        <w:rPr>
          <w:rFonts w:ascii="Times New Roman" w:eastAsia="等线" w:hAnsi="Times New Roman" w:cs="Times New Roman"/>
          <w:kern w:val="0"/>
          <w:sz w:val="24"/>
          <w:szCs w:val="24"/>
          <w:lang w:eastAsia="en-US"/>
        </w:rPr>
        <w:t xml:space="preserve"> </w:t>
      </w:r>
      <w:r w:rsidRPr="00872A5F">
        <w:rPr>
          <w:rFonts w:ascii="Times New Roman" w:eastAsia="等线" w:hAnsi="Times New Roman" w:cs="Times New Roman"/>
          <w:i/>
          <w:iCs/>
          <w:kern w:val="0"/>
          <w:sz w:val="24"/>
          <w:szCs w:val="24"/>
          <w:lang w:eastAsia="en-US"/>
        </w:rPr>
        <w:t>Modern Agriculture</w:t>
      </w:r>
      <w:r>
        <w:rPr>
          <w:rFonts w:ascii="Times New Roman" w:eastAsia="等线" w:hAnsi="Times New Roman" w:cs="Times New Roman"/>
          <w:kern w:val="0"/>
          <w:sz w:val="24"/>
          <w:szCs w:val="24"/>
          <w:lang w:eastAsia="en-US"/>
        </w:rPr>
        <w:t>,</w:t>
      </w:r>
      <w:r w:rsidRPr="00872A5F">
        <w:rPr>
          <w:rFonts w:ascii="Times New Roman" w:eastAsia="等线" w:hAnsi="Times New Roman" w:cs="Times New Roman"/>
          <w:kern w:val="0"/>
          <w:sz w:val="24"/>
          <w:szCs w:val="24"/>
          <w:lang w:eastAsia="en-US"/>
        </w:rPr>
        <w:t xml:space="preserve"> (09), </w:t>
      </w:r>
      <w:r>
        <w:rPr>
          <w:rFonts w:ascii="Times New Roman" w:eastAsia="等线" w:hAnsi="Times New Roman" w:cs="Times New Roman" w:hint="eastAsia"/>
          <w:kern w:val="0"/>
          <w:sz w:val="24"/>
          <w:szCs w:val="24"/>
        </w:rPr>
        <w:t>pp</w:t>
      </w:r>
      <w:r>
        <w:rPr>
          <w:rFonts w:ascii="Times New Roman" w:eastAsia="等线" w:hAnsi="Times New Roman" w:cs="Times New Roman"/>
          <w:kern w:val="0"/>
          <w:sz w:val="24"/>
          <w:szCs w:val="24"/>
          <w:lang w:eastAsia="en-US"/>
        </w:rPr>
        <w:t>.</w:t>
      </w:r>
      <w:r w:rsidRPr="00872A5F">
        <w:rPr>
          <w:rFonts w:ascii="Times New Roman" w:eastAsia="等线" w:hAnsi="Times New Roman" w:cs="Times New Roman"/>
          <w:kern w:val="0"/>
          <w:sz w:val="24"/>
          <w:szCs w:val="24"/>
          <w:lang w:eastAsia="en-US"/>
        </w:rPr>
        <w:t xml:space="preserve">88-89. </w:t>
      </w:r>
      <w:r>
        <w:rPr>
          <w:rFonts w:ascii="Times New Roman" w:eastAsia="等线" w:hAnsi="Times New Roman" w:cs="Times New Roman"/>
          <w:kern w:val="0"/>
          <w:sz w:val="24"/>
          <w:szCs w:val="24"/>
          <w:lang w:eastAsia="en-US"/>
        </w:rPr>
        <w:t>DOI</w:t>
      </w:r>
      <w:r w:rsidRPr="00872A5F">
        <w:rPr>
          <w:rFonts w:ascii="Times New Roman" w:eastAsia="等线" w:hAnsi="Times New Roman" w:cs="Times New Roman"/>
          <w:kern w:val="0"/>
          <w:sz w:val="24"/>
          <w:szCs w:val="24"/>
          <w:lang w:eastAsia="en-US"/>
        </w:rPr>
        <w:t>: 10.14070/j.cnki.15-1098.2020.09.054.</w:t>
      </w:r>
    </w:p>
    <w:p w14:paraId="5FF247BB" w14:textId="77777777" w:rsidR="00B20DBC" w:rsidRDefault="00B20DBC" w:rsidP="00B20DBC">
      <w:pPr>
        <w:widowControl/>
        <w:wordWrap w:val="0"/>
        <w:jc w:val="left"/>
        <w:rPr>
          <w:rFonts w:ascii="Times New Roman" w:eastAsia="等线" w:hAnsi="Times New Roman" w:cs="Times New Roman"/>
          <w:kern w:val="0"/>
          <w:sz w:val="24"/>
          <w:szCs w:val="24"/>
          <w:lang w:eastAsia="en-US"/>
        </w:rPr>
      </w:pPr>
    </w:p>
    <w:p w14:paraId="6CB6C73E" w14:textId="77777777" w:rsidR="00B20DBC" w:rsidRDefault="00B20DBC" w:rsidP="00B20DBC">
      <w:pPr>
        <w:widowControl/>
        <w:wordWrap w:val="0"/>
        <w:jc w:val="left"/>
        <w:rPr>
          <w:rFonts w:ascii="Times New Roman" w:eastAsia="等线" w:hAnsi="Times New Roman" w:cs="Times New Roman"/>
          <w:kern w:val="0"/>
          <w:sz w:val="24"/>
          <w:szCs w:val="24"/>
          <w:lang w:eastAsia="en-US"/>
        </w:rPr>
      </w:pPr>
      <w:r w:rsidRPr="001D08E1">
        <w:rPr>
          <w:rFonts w:ascii="Times New Roman" w:eastAsia="等线" w:hAnsi="Times New Roman" w:cs="Times New Roman"/>
          <w:kern w:val="0"/>
          <w:sz w:val="24"/>
          <w:szCs w:val="24"/>
          <w:lang w:eastAsia="en-US"/>
        </w:rPr>
        <w:t>Yong</w:t>
      </w:r>
      <w:r>
        <w:rPr>
          <w:rFonts w:ascii="Times New Roman" w:eastAsia="等线" w:hAnsi="Times New Roman" w:cs="Times New Roman"/>
          <w:kern w:val="0"/>
          <w:sz w:val="24"/>
          <w:szCs w:val="24"/>
          <w:lang w:eastAsia="en-US"/>
        </w:rPr>
        <w:t>, Z.</w:t>
      </w:r>
      <w:r w:rsidRPr="001D08E1">
        <w:rPr>
          <w:rFonts w:ascii="Times New Roman" w:eastAsia="等线" w:hAnsi="Times New Roman" w:cs="Times New Roman"/>
          <w:kern w:val="0"/>
          <w:sz w:val="24"/>
          <w:szCs w:val="24"/>
          <w:lang w:eastAsia="en-US"/>
        </w:rPr>
        <w:t xml:space="preserve"> &amp; </w:t>
      </w:r>
      <w:r>
        <w:rPr>
          <w:rFonts w:ascii="Times New Roman" w:eastAsia="等线" w:hAnsi="Times New Roman" w:cs="Times New Roman"/>
          <w:kern w:val="0"/>
          <w:sz w:val="24"/>
          <w:szCs w:val="24"/>
          <w:lang w:eastAsia="en-US"/>
        </w:rPr>
        <w:t>C</w:t>
      </w:r>
      <w:r w:rsidRPr="001D08E1">
        <w:rPr>
          <w:rFonts w:ascii="Times New Roman" w:eastAsia="等线" w:hAnsi="Times New Roman" w:cs="Times New Roman"/>
          <w:kern w:val="0"/>
          <w:sz w:val="24"/>
          <w:szCs w:val="24"/>
          <w:lang w:eastAsia="en-US"/>
        </w:rPr>
        <w:t>heng</w:t>
      </w:r>
      <w:r>
        <w:rPr>
          <w:rFonts w:ascii="Times New Roman" w:eastAsia="等线" w:hAnsi="Times New Roman" w:cs="Times New Roman"/>
          <w:kern w:val="0"/>
          <w:sz w:val="24"/>
          <w:szCs w:val="24"/>
          <w:lang w:eastAsia="en-US"/>
        </w:rPr>
        <w:t xml:space="preserve">, </w:t>
      </w:r>
      <w:r w:rsidRPr="001D08E1">
        <w:rPr>
          <w:rFonts w:ascii="Times New Roman" w:eastAsia="等线" w:hAnsi="Times New Roman" w:cs="Times New Roman"/>
          <w:kern w:val="0"/>
          <w:sz w:val="24"/>
          <w:szCs w:val="24"/>
          <w:lang w:eastAsia="en-US"/>
        </w:rPr>
        <w:t>J. W</w:t>
      </w:r>
      <w:r>
        <w:rPr>
          <w:rFonts w:ascii="Times New Roman" w:eastAsia="等线" w:hAnsi="Times New Roman" w:cs="Times New Roman"/>
          <w:kern w:val="0"/>
          <w:sz w:val="24"/>
          <w:szCs w:val="24"/>
          <w:lang w:eastAsia="en-US"/>
        </w:rPr>
        <w:t>.</w:t>
      </w:r>
      <w:r w:rsidRPr="001D08E1">
        <w:rPr>
          <w:rFonts w:ascii="Times New Roman" w:eastAsia="等线" w:hAnsi="Times New Roman" w:cs="Times New Roman"/>
          <w:kern w:val="0"/>
          <w:sz w:val="24"/>
          <w:szCs w:val="24"/>
          <w:lang w:eastAsia="en-US"/>
        </w:rPr>
        <w:t xml:space="preserve">(2021) </w:t>
      </w:r>
      <w:r>
        <w:rPr>
          <w:rFonts w:ascii="Times New Roman" w:eastAsia="等线" w:hAnsi="Times New Roman" w:cs="Times New Roman"/>
          <w:kern w:val="0"/>
          <w:sz w:val="24"/>
          <w:szCs w:val="24"/>
          <w:lang w:eastAsia="en-US"/>
        </w:rPr>
        <w:t>‘</w:t>
      </w:r>
      <w:r w:rsidRPr="001D08E1">
        <w:rPr>
          <w:rFonts w:ascii="Times New Roman" w:eastAsia="等线" w:hAnsi="Times New Roman" w:cs="Times New Roman"/>
          <w:kern w:val="0"/>
          <w:sz w:val="24"/>
          <w:szCs w:val="24"/>
          <w:lang w:eastAsia="en-US"/>
        </w:rPr>
        <w:t xml:space="preserve">Exploration of multi-level classification method of villages in towns and villages: Taking </w:t>
      </w:r>
      <w:proofErr w:type="spellStart"/>
      <w:r w:rsidRPr="001D08E1">
        <w:rPr>
          <w:rFonts w:ascii="Times New Roman" w:eastAsia="等线" w:hAnsi="Times New Roman" w:cs="Times New Roman"/>
          <w:kern w:val="0"/>
          <w:sz w:val="24"/>
          <w:szCs w:val="24"/>
          <w:lang w:eastAsia="en-US"/>
        </w:rPr>
        <w:t>Zhenzi</w:t>
      </w:r>
      <w:proofErr w:type="spellEnd"/>
      <w:r w:rsidRPr="001D08E1">
        <w:rPr>
          <w:rFonts w:ascii="Times New Roman" w:eastAsia="等线" w:hAnsi="Times New Roman" w:cs="Times New Roman"/>
          <w:kern w:val="0"/>
          <w:sz w:val="24"/>
          <w:szCs w:val="24"/>
          <w:lang w:eastAsia="en-US"/>
        </w:rPr>
        <w:t xml:space="preserve"> Town, </w:t>
      </w:r>
      <w:proofErr w:type="spellStart"/>
      <w:r w:rsidRPr="001D08E1">
        <w:rPr>
          <w:rFonts w:ascii="Times New Roman" w:eastAsia="等线" w:hAnsi="Times New Roman" w:cs="Times New Roman"/>
          <w:kern w:val="0"/>
          <w:sz w:val="24"/>
          <w:szCs w:val="24"/>
          <w:lang w:eastAsia="en-US"/>
        </w:rPr>
        <w:t>Luanzhou</w:t>
      </w:r>
      <w:proofErr w:type="spellEnd"/>
      <w:r w:rsidRPr="001D08E1">
        <w:rPr>
          <w:rFonts w:ascii="Times New Roman" w:eastAsia="等线" w:hAnsi="Times New Roman" w:cs="Times New Roman"/>
          <w:kern w:val="0"/>
          <w:sz w:val="24"/>
          <w:szCs w:val="24"/>
          <w:lang w:eastAsia="en-US"/>
        </w:rPr>
        <w:t xml:space="preserve"> City, Hebei Province as an example</w:t>
      </w:r>
      <w:r>
        <w:rPr>
          <w:rFonts w:ascii="Times New Roman" w:eastAsia="等线" w:hAnsi="Times New Roman" w:cs="Times New Roman"/>
          <w:kern w:val="0"/>
          <w:sz w:val="24"/>
          <w:szCs w:val="24"/>
          <w:lang w:eastAsia="en-US"/>
        </w:rPr>
        <w:t>’,</w:t>
      </w:r>
      <w:r w:rsidRPr="001D08E1">
        <w:rPr>
          <w:rFonts w:ascii="Times New Roman" w:eastAsia="等线" w:hAnsi="Times New Roman" w:cs="Times New Roman"/>
          <w:kern w:val="0"/>
          <w:sz w:val="24"/>
          <w:szCs w:val="24"/>
          <w:lang w:eastAsia="en-US"/>
        </w:rPr>
        <w:t xml:space="preserve"> </w:t>
      </w:r>
      <w:r w:rsidRPr="001D08E1">
        <w:rPr>
          <w:rFonts w:ascii="Times New Roman" w:eastAsia="等线" w:hAnsi="Times New Roman" w:cs="Times New Roman"/>
          <w:i/>
          <w:iCs/>
          <w:kern w:val="0"/>
          <w:sz w:val="24"/>
          <w:szCs w:val="24"/>
          <w:lang w:eastAsia="en-US"/>
        </w:rPr>
        <w:t>Journal of Shanxi Normal University (Natural Science Edition)</w:t>
      </w:r>
      <w:r>
        <w:rPr>
          <w:rFonts w:ascii="Times New Roman" w:eastAsia="等线" w:hAnsi="Times New Roman" w:cs="Times New Roman"/>
          <w:kern w:val="0"/>
          <w:sz w:val="24"/>
          <w:szCs w:val="24"/>
          <w:lang w:eastAsia="en-US"/>
        </w:rPr>
        <w:t>,</w:t>
      </w:r>
      <w:r w:rsidRPr="001D08E1">
        <w:rPr>
          <w:rFonts w:ascii="Times New Roman" w:eastAsia="等线" w:hAnsi="Times New Roman" w:cs="Times New Roman"/>
          <w:kern w:val="0"/>
          <w:sz w:val="24"/>
          <w:szCs w:val="24"/>
          <w:lang w:eastAsia="en-US"/>
        </w:rPr>
        <w:t xml:space="preserve"> (02), </w:t>
      </w:r>
      <w:r>
        <w:rPr>
          <w:rFonts w:ascii="Times New Roman" w:eastAsia="等线" w:hAnsi="Times New Roman" w:cs="Times New Roman" w:hint="eastAsia"/>
          <w:kern w:val="0"/>
          <w:sz w:val="24"/>
          <w:szCs w:val="24"/>
        </w:rPr>
        <w:t>pp</w:t>
      </w:r>
      <w:r>
        <w:rPr>
          <w:rFonts w:ascii="Times New Roman" w:eastAsia="等线" w:hAnsi="Times New Roman" w:cs="Times New Roman"/>
          <w:kern w:val="0"/>
          <w:sz w:val="24"/>
          <w:szCs w:val="24"/>
          <w:lang w:eastAsia="en-US"/>
        </w:rPr>
        <w:t>.</w:t>
      </w:r>
      <w:r w:rsidRPr="001D08E1">
        <w:rPr>
          <w:rFonts w:ascii="Times New Roman" w:eastAsia="等线" w:hAnsi="Times New Roman" w:cs="Times New Roman"/>
          <w:kern w:val="0"/>
          <w:sz w:val="24"/>
          <w:szCs w:val="24"/>
          <w:lang w:eastAsia="en-US"/>
        </w:rPr>
        <w:t xml:space="preserve">45-53. </w:t>
      </w:r>
      <w:r>
        <w:rPr>
          <w:rFonts w:ascii="Times New Roman" w:eastAsia="等线" w:hAnsi="Times New Roman" w:cs="Times New Roman"/>
          <w:kern w:val="0"/>
          <w:sz w:val="24"/>
          <w:szCs w:val="24"/>
          <w:lang w:eastAsia="en-US"/>
        </w:rPr>
        <w:t>DOI</w:t>
      </w:r>
      <w:r w:rsidRPr="001D08E1">
        <w:rPr>
          <w:rFonts w:ascii="Times New Roman" w:eastAsia="等线" w:hAnsi="Times New Roman" w:cs="Times New Roman"/>
          <w:kern w:val="0"/>
          <w:sz w:val="24"/>
          <w:szCs w:val="24"/>
          <w:lang w:eastAsia="en-US"/>
        </w:rPr>
        <w:t>: 10.16207/j.cnki.1009-4490.2021.02.008.</w:t>
      </w:r>
    </w:p>
    <w:p w14:paraId="3B068E75" w14:textId="77777777" w:rsidR="00B20DBC" w:rsidRDefault="00B20DBC" w:rsidP="00B20DBC">
      <w:pPr>
        <w:widowControl/>
        <w:wordWrap w:val="0"/>
        <w:jc w:val="left"/>
        <w:rPr>
          <w:rFonts w:ascii="Times New Roman" w:eastAsia="等线" w:hAnsi="Times New Roman" w:cs="Times New Roman"/>
          <w:kern w:val="0"/>
          <w:sz w:val="24"/>
          <w:szCs w:val="24"/>
          <w:lang w:eastAsia="en-US"/>
        </w:rPr>
      </w:pPr>
    </w:p>
    <w:p w14:paraId="0593FEF1" w14:textId="77777777" w:rsidR="00B20DBC" w:rsidRDefault="00B20DBC" w:rsidP="00B20DBC">
      <w:pPr>
        <w:wordWrap w:val="0"/>
        <w:autoSpaceDE w:val="0"/>
        <w:autoSpaceDN w:val="0"/>
        <w:ind w:right="113"/>
        <w:rPr>
          <w:rFonts w:ascii="Times New Roman" w:eastAsia="Arial" w:hAnsi="Times New Roman" w:cs="Times New Roman"/>
          <w:kern w:val="0"/>
          <w:sz w:val="24"/>
          <w:szCs w:val="24"/>
          <w:lang w:eastAsia="en-US"/>
        </w:rPr>
      </w:pPr>
      <w:r w:rsidRPr="006433EC">
        <w:rPr>
          <w:rFonts w:ascii="Times New Roman" w:eastAsia="Arial" w:hAnsi="Times New Roman" w:cs="Times New Roman"/>
          <w:kern w:val="0"/>
          <w:sz w:val="24"/>
          <w:szCs w:val="24"/>
          <w:lang w:eastAsia="en-US"/>
        </w:rPr>
        <w:t xml:space="preserve">Yu, X. (2014) ‘Is environment “a city thing” in China? Rural–urban differences in environmental attitudes’, </w:t>
      </w:r>
      <w:r w:rsidRPr="006433EC">
        <w:rPr>
          <w:rFonts w:ascii="Times New Roman" w:eastAsia="Arial" w:hAnsi="Times New Roman" w:cs="Times New Roman"/>
          <w:i/>
          <w:iCs/>
          <w:kern w:val="0"/>
          <w:sz w:val="24"/>
          <w:szCs w:val="24"/>
          <w:lang w:eastAsia="en-US"/>
        </w:rPr>
        <w:t>Journal of environmental psychology</w:t>
      </w:r>
      <w:r w:rsidRPr="006433EC">
        <w:rPr>
          <w:rFonts w:ascii="Times New Roman" w:eastAsia="Arial" w:hAnsi="Times New Roman" w:cs="Times New Roman"/>
          <w:kern w:val="0"/>
          <w:sz w:val="24"/>
          <w:szCs w:val="24"/>
          <w:lang w:eastAsia="en-US"/>
        </w:rPr>
        <w:t>, 38, pp. 39–48. doi:10.1016/j.jenvp.2013.12.009.</w:t>
      </w:r>
    </w:p>
    <w:p w14:paraId="19A80E43" w14:textId="77777777" w:rsidR="00B20DBC" w:rsidRPr="00D9432A" w:rsidRDefault="00B20DBC" w:rsidP="00B20DBC">
      <w:pPr>
        <w:wordWrap w:val="0"/>
        <w:autoSpaceDE w:val="0"/>
        <w:autoSpaceDN w:val="0"/>
        <w:ind w:right="113"/>
        <w:rPr>
          <w:rFonts w:ascii="Times New Roman" w:eastAsia="Arial" w:hAnsi="Times New Roman" w:cs="Times New Roman"/>
          <w:kern w:val="0"/>
          <w:sz w:val="24"/>
          <w:szCs w:val="24"/>
          <w:lang w:eastAsia="en-US"/>
        </w:rPr>
      </w:pPr>
    </w:p>
    <w:p w14:paraId="5F37E858" w14:textId="6265AF62" w:rsidR="00B20DBC" w:rsidRDefault="00B20DBC" w:rsidP="00B20DBC">
      <w:pPr>
        <w:wordWrap w:val="0"/>
        <w:autoSpaceDE w:val="0"/>
        <w:autoSpaceDN w:val="0"/>
        <w:ind w:right="113"/>
        <w:rPr>
          <w:rFonts w:ascii="Times New Roman" w:eastAsia="Arial" w:hAnsi="Times New Roman" w:cs="Times New Roman"/>
          <w:kern w:val="0"/>
          <w:sz w:val="24"/>
          <w:szCs w:val="24"/>
          <w:lang w:eastAsia="en-US"/>
        </w:rPr>
      </w:pPr>
    </w:p>
    <w:p w14:paraId="7206341D" w14:textId="730A43DA" w:rsidR="00AE4680" w:rsidRDefault="00AE4680" w:rsidP="00B20DBC">
      <w:pPr>
        <w:wordWrap w:val="0"/>
        <w:autoSpaceDE w:val="0"/>
        <w:autoSpaceDN w:val="0"/>
        <w:ind w:right="113"/>
        <w:rPr>
          <w:rFonts w:ascii="Times New Roman" w:eastAsia="Arial" w:hAnsi="Times New Roman" w:cs="Times New Roman"/>
          <w:kern w:val="0"/>
          <w:sz w:val="24"/>
          <w:szCs w:val="24"/>
          <w:lang w:eastAsia="en-US"/>
        </w:rPr>
      </w:pPr>
    </w:p>
    <w:p w14:paraId="6BDA0432" w14:textId="25DFD1B3" w:rsidR="00AE4680" w:rsidRDefault="00AE4680" w:rsidP="00B20DBC">
      <w:pPr>
        <w:wordWrap w:val="0"/>
        <w:autoSpaceDE w:val="0"/>
        <w:autoSpaceDN w:val="0"/>
        <w:ind w:right="113"/>
        <w:rPr>
          <w:rFonts w:ascii="Times New Roman" w:eastAsia="Arial" w:hAnsi="Times New Roman" w:cs="Times New Roman"/>
          <w:kern w:val="0"/>
          <w:sz w:val="24"/>
          <w:szCs w:val="24"/>
          <w:lang w:eastAsia="en-US"/>
        </w:rPr>
      </w:pPr>
    </w:p>
    <w:p w14:paraId="167C8A49" w14:textId="42D1C638" w:rsidR="00AE4680" w:rsidRDefault="00AE4680" w:rsidP="00B20DBC">
      <w:pPr>
        <w:wordWrap w:val="0"/>
        <w:autoSpaceDE w:val="0"/>
        <w:autoSpaceDN w:val="0"/>
        <w:ind w:right="113"/>
        <w:rPr>
          <w:rFonts w:ascii="Times New Roman" w:eastAsia="Arial" w:hAnsi="Times New Roman" w:cs="Times New Roman"/>
          <w:kern w:val="0"/>
          <w:sz w:val="24"/>
          <w:szCs w:val="24"/>
          <w:lang w:eastAsia="en-US"/>
        </w:rPr>
      </w:pPr>
    </w:p>
    <w:p w14:paraId="04AE38ED" w14:textId="2ACA82C3" w:rsidR="00AE4680" w:rsidRDefault="00AE4680" w:rsidP="00B20DBC">
      <w:pPr>
        <w:wordWrap w:val="0"/>
        <w:autoSpaceDE w:val="0"/>
        <w:autoSpaceDN w:val="0"/>
        <w:ind w:right="113"/>
        <w:rPr>
          <w:rFonts w:ascii="Times New Roman" w:eastAsia="Arial" w:hAnsi="Times New Roman" w:cs="Times New Roman"/>
          <w:kern w:val="0"/>
          <w:sz w:val="24"/>
          <w:szCs w:val="24"/>
          <w:lang w:eastAsia="en-US"/>
        </w:rPr>
      </w:pPr>
    </w:p>
    <w:p w14:paraId="36074231" w14:textId="4F8312FD" w:rsidR="00AE4680" w:rsidRDefault="00AE4680" w:rsidP="00B20DBC">
      <w:pPr>
        <w:wordWrap w:val="0"/>
        <w:autoSpaceDE w:val="0"/>
        <w:autoSpaceDN w:val="0"/>
        <w:ind w:right="113"/>
        <w:rPr>
          <w:rFonts w:ascii="Times New Roman" w:eastAsia="Arial" w:hAnsi="Times New Roman" w:cs="Times New Roman"/>
          <w:kern w:val="0"/>
          <w:sz w:val="24"/>
          <w:szCs w:val="24"/>
          <w:lang w:eastAsia="en-US"/>
        </w:rPr>
      </w:pPr>
    </w:p>
    <w:p w14:paraId="727C4ECC" w14:textId="25E7CE9D" w:rsidR="00AE4680" w:rsidRDefault="00AE4680" w:rsidP="00B20DBC">
      <w:pPr>
        <w:wordWrap w:val="0"/>
        <w:autoSpaceDE w:val="0"/>
        <w:autoSpaceDN w:val="0"/>
        <w:ind w:right="113"/>
        <w:rPr>
          <w:rFonts w:ascii="Times New Roman" w:eastAsia="Arial" w:hAnsi="Times New Roman" w:cs="Times New Roman"/>
          <w:kern w:val="0"/>
          <w:sz w:val="24"/>
          <w:szCs w:val="24"/>
          <w:lang w:eastAsia="en-US"/>
        </w:rPr>
      </w:pPr>
    </w:p>
    <w:p w14:paraId="48EE2318" w14:textId="72C52330" w:rsidR="00AE4680" w:rsidRDefault="00AE4680" w:rsidP="00B20DBC">
      <w:pPr>
        <w:wordWrap w:val="0"/>
        <w:autoSpaceDE w:val="0"/>
        <w:autoSpaceDN w:val="0"/>
        <w:ind w:right="113"/>
        <w:rPr>
          <w:rFonts w:ascii="Times New Roman" w:eastAsia="Arial" w:hAnsi="Times New Roman" w:cs="Times New Roman"/>
          <w:kern w:val="0"/>
          <w:sz w:val="24"/>
          <w:szCs w:val="24"/>
          <w:lang w:eastAsia="en-US"/>
        </w:rPr>
      </w:pPr>
    </w:p>
    <w:p w14:paraId="0FE3CF9E" w14:textId="31A09885" w:rsidR="00AE4680" w:rsidRDefault="00AE4680" w:rsidP="00B20DBC">
      <w:pPr>
        <w:wordWrap w:val="0"/>
        <w:autoSpaceDE w:val="0"/>
        <w:autoSpaceDN w:val="0"/>
        <w:ind w:right="113"/>
        <w:rPr>
          <w:rFonts w:ascii="Times New Roman" w:eastAsia="Arial" w:hAnsi="Times New Roman" w:cs="Times New Roman"/>
          <w:kern w:val="0"/>
          <w:sz w:val="24"/>
          <w:szCs w:val="24"/>
          <w:lang w:eastAsia="en-US"/>
        </w:rPr>
      </w:pPr>
    </w:p>
    <w:p w14:paraId="79080207" w14:textId="4342ACF8" w:rsidR="00AE4680" w:rsidRDefault="00AE4680" w:rsidP="00B20DBC">
      <w:pPr>
        <w:wordWrap w:val="0"/>
        <w:autoSpaceDE w:val="0"/>
        <w:autoSpaceDN w:val="0"/>
        <w:ind w:right="113"/>
        <w:rPr>
          <w:rFonts w:ascii="Times New Roman" w:eastAsia="Arial" w:hAnsi="Times New Roman" w:cs="Times New Roman"/>
          <w:kern w:val="0"/>
          <w:sz w:val="24"/>
          <w:szCs w:val="24"/>
          <w:lang w:eastAsia="en-US"/>
        </w:rPr>
      </w:pPr>
    </w:p>
    <w:p w14:paraId="6FF28B9E" w14:textId="0037AE3C" w:rsidR="00AE4680" w:rsidRPr="00D9432A" w:rsidRDefault="00AE4680" w:rsidP="00B20DBC">
      <w:pPr>
        <w:wordWrap w:val="0"/>
        <w:autoSpaceDE w:val="0"/>
        <w:autoSpaceDN w:val="0"/>
        <w:ind w:right="113"/>
        <w:rPr>
          <w:rFonts w:ascii="Times New Roman" w:eastAsia="Arial" w:hAnsi="Times New Roman" w:cs="Times New Roman"/>
          <w:kern w:val="0"/>
          <w:sz w:val="24"/>
          <w:szCs w:val="24"/>
          <w:lang w:eastAsia="en-US"/>
        </w:rPr>
      </w:pPr>
      <w:r>
        <w:rPr>
          <w:rFonts w:ascii="Times New Roman" w:eastAsia="Arial" w:hAnsi="Times New Roman" w:cs="Times New Roman"/>
          <w:noProof/>
          <w:kern w:val="0"/>
          <w:sz w:val="24"/>
          <w:szCs w:val="24"/>
          <w:lang w:eastAsia="en-US"/>
        </w:rPr>
        <w:lastRenderedPageBreak/>
        <w:drawing>
          <wp:inline distT="0" distB="0" distL="0" distR="0" wp14:anchorId="5AB7FB2A" wp14:editId="59788949">
            <wp:extent cx="5271770" cy="7453630"/>
            <wp:effectExtent l="0" t="0" r="508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6DD9ED14" w14:textId="7323D8CF" w:rsidR="0068459F" w:rsidRDefault="0068459F"/>
    <w:p w14:paraId="41417310" w14:textId="06E80A67" w:rsidR="00AE4680" w:rsidRDefault="00AE4680"/>
    <w:p w14:paraId="0EE3BFE0" w14:textId="5244BF87" w:rsidR="00AE4680" w:rsidRDefault="00AE4680"/>
    <w:p w14:paraId="32747F00" w14:textId="3A38FE7D" w:rsidR="00AE4680" w:rsidRDefault="00AE4680"/>
    <w:p w14:paraId="3787D2EF" w14:textId="70B3E646" w:rsidR="00AE4680" w:rsidRDefault="00AE4680"/>
    <w:p w14:paraId="40960843" w14:textId="56C7BD7E" w:rsidR="00AE4680" w:rsidRDefault="00AE4680"/>
    <w:p w14:paraId="514564D7" w14:textId="77777777" w:rsidR="00AE4680" w:rsidRDefault="00AE4680"/>
    <w:p w14:paraId="543A25FF" w14:textId="77777777" w:rsidR="00AE4680" w:rsidRDefault="00AE4680"/>
    <w:p w14:paraId="3A90FC2A" w14:textId="77777777" w:rsidR="00AE4680" w:rsidRDefault="00AE4680"/>
    <w:p w14:paraId="54088ADF" w14:textId="3741CBA6" w:rsidR="00AE4680" w:rsidRDefault="00AE4680">
      <w:r>
        <w:rPr>
          <w:noProof/>
        </w:rPr>
        <w:drawing>
          <wp:inline distT="0" distB="0" distL="0" distR="0" wp14:anchorId="722E66B5" wp14:editId="792731ED">
            <wp:extent cx="5271770" cy="7453630"/>
            <wp:effectExtent l="0" t="0" r="508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47BD6BBB" w14:textId="6FB33AD2" w:rsidR="00AE4680" w:rsidRDefault="00AE4680"/>
    <w:p w14:paraId="49E46F84" w14:textId="2CA600F5" w:rsidR="00AE4680" w:rsidRDefault="00AE4680"/>
    <w:p w14:paraId="777F84ED" w14:textId="721B74B3" w:rsidR="00AE4680" w:rsidRDefault="00AE4680"/>
    <w:p w14:paraId="2258F9EE" w14:textId="4E35192B" w:rsidR="00AE4680" w:rsidRDefault="00AE4680">
      <w:r>
        <w:rPr>
          <w:noProof/>
        </w:rPr>
        <w:lastRenderedPageBreak/>
        <w:drawing>
          <wp:inline distT="0" distB="0" distL="0" distR="0" wp14:anchorId="57817010" wp14:editId="2B5DF2B7">
            <wp:extent cx="5271770" cy="7453630"/>
            <wp:effectExtent l="0" t="0" r="508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1A23FD23" w14:textId="71B2D8F1" w:rsidR="00AE4680" w:rsidRDefault="00AE4680"/>
    <w:p w14:paraId="75397C59" w14:textId="6613536C" w:rsidR="00AE4680" w:rsidRDefault="00AE4680"/>
    <w:p w14:paraId="0E74370C" w14:textId="1B706E8D" w:rsidR="00AE4680" w:rsidRDefault="00AE4680"/>
    <w:p w14:paraId="434DCAA0" w14:textId="1A6326D5" w:rsidR="00AE4680" w:rsidRDefault="00AE4680"/>
    <w:p w14:paraId="68D57086" w14:textId="5F4AB8E4" w:rsidR="00AE4680" w:rsidRDefault="00AE4680"/>
    <w:p w14:paraId="50A3F877" w14:textId="3D7FCDD0" w:rsidR="00AE4680" w:rsidRDefault="00AE4680"/>
    <w:p w14:paraId="6B078392" w14:textId="25378882" w:rsidR="00AE4680" w:rsidRDefault="00AE4680">
      <w:r>
        <w:rPr>
          <w:noProof/>
        </w:rPr>
        <w:lastRenderedPageBreak/>
        <w:drawing>
          <wp:inline distT="0" distB="0" distL="0" distR="0" wp14:anchorId="654E6849" wp14:editId="2D374B9D">
            <wp:extent cx="5271770" cy="7453630"/>
            <wp:effectExtent l="0" t="0" r="508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5E7C97D3" w14:textId="6CD9671F" w:rsidR="00AE4680" w:rsidRDefault="00AE4680"/>
    <w:p w14:paraId="6B55F88F" w14:textId="5C2D8028" w:rsidR="00AE4680" w:rsidRDefault="00AE4680"/>
    <w:p w14:paraId="589A6242" w14:textId="35B8751D" w:rsidR="00AE4680" w:rsidRDefault="00AE4680"/>
    <w:p w14:paraId="0071AC09" w14:textId="23E18839" w:rsidR="00AE4680" w:rsidRDefault="00AE4680"/>
    <w:p w14:paraId="1E33B9F8" w14:textId="4172141B" w:rsidR="00AE4680" w:rsidRDefault="00AE4680"/>
    <w:p w14:paraId="507A2A0F" w14:textId="79AC664D" w:rsidR="00AE4680" w:rsidRDefault="00AE4680"/>
    <w:p w14:paraId="65DD848B" w14:textId="4019351E" w:rsidR="00AE4680" w:rsidRDefault="00AE4680">
      <w:r>
        <w:rPr>
          <w:noProof/>
        </w:rPr>
        <w:lastRenderedPageBreak/>
        <w:drawing>
          <wp:inline distT="0" distB="0" distL="0" distR="0" wp14:anchorId="35C90219" wp14:editId="0587A6DE">
            <wp:extent cx="5271770" cy="7453630"/>
            <wp:effectExtent l="0" t="0" r="508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78AFC1B8" w14:textId="09A7B140" w:rsidR="00AE4680" w:rsidRDefault="00AE4680"/>
    <w:p w14:paraId="01478C0B" w14:textId="221788A8" w:rsidR="00AE4680" w:rsidRDefault="00AE4680"/>
    <w:p w14:paraId="7BE256D1" w14:textId="35297C33" w:rsidR="00AE4680" w:rsidRDefault="00AE4680"/>
    <w:p w14:paraId="138E7624" w14:textId="5B56ECBD" w:rsidR="00AE4680" w:rsidRDefault="00AE4680"/>
    <w:p w14:paraId="30C4E833" w14:textId="0D0CC8B1" w:rsidR="00AE4680" w:rsidRDefault="00AE4680"/>
    <w:p w14:paraId="3E7BF1D0" w14:textId="33F8854A" w:rsidR="00AE4680" w:rsidRDefault="00AE4680"/>
    <w:p w14:paraId="601E41B8" w14:textId="12D23426" w:rsidR="00AE4680" w:rsidRDefault="00AE4680">
      <w:r>
        <w:rPr>
          <w:noProof/>
        </w:rPr>
        <w:lastRenderedPageBreak/>
        <w:drawing>
          <wp:inline distT="0" distB="0" distL="0" distR="0" wp14:anchorId="4646DAB7" wp14:editId="29D2B0B7">
            <wp:extent cx="5271770" cy="7453630"/>
            <wp:effectExtent l="0" t="0" r="508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4A22BC21" w14:textId="25275D37" w:rsidR="00AE4680" w:rsidRDefault="00AE4680"/>
    <w:p w14:paraId="722FBE6D" w14:textId="2CA94553" w:rsidR="00AE4680" w:rsidRDefault="00AE4680"/>
    <w:p w14:paraId="74D54004" w14:textId="3405C281" w:rsidR="00AE4680" w:rsidRDefault="00AE4680"/>
    <w:p w14:paraId="5C039BD0" w14:textId="117D694F" w:rsidR="00AE4680" w:rsidRDefault="00AE4680"/>
    <w:p w14:paraId="133DC103" w14:textId="4322443D" w:rsidR="00AE4680" w:rsidRDefault="00AE4680"/>
    <w:p w14:paraId="14A0C230" w14:textId="76465FBC" w:rsidR="00AE4680" w:rsidRDefault="00AE4680"/>
    <w:p w14:paraId="04D3A743" w14:textId="279E0ADE" w:rsidR="00AE4680" w:rsidRDefault="00AE4680">
      <w:r>
        <w:rPr>
          <w:noProof/>
        </w:rPr>
        <w:lastRenderedPageBreak/>
        <w:drawing>
          <wp:inline distT="0" distB="0" distL="0" distR="0" wp14:anchorId="0AB0EE4D" wp14:editId="25757F36">
            <wp:extent cx="5271770" cy="7453630"/>
            <wp:effectExtent l="0" t="0" r="508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76DC3845" w14:textId="79679CAF" w:rsidR="00AE4680" w:rsidRDefault="00AE4680"/>
    <w:p w14:paraId="16F2DBE4" w14:textId="7DEA661B" w:rsidR="00AE4680" w:rsidRDefault="00AE4680"/>
    <w:p w14:paraId="245C276D" w14:textId="7E613FC2" w:rsidR="00AE4680" w:rsidRDefault="00AE4680"/>
    <w:p w14:paraId="73D7FA66" w14:textId="7513AEBA" w:rsidR="00AE4680" w:rsidRDefault="00AE4680"/>
    <w:p w14:paraId="0F230BBC" w14:textId="4E85F001" w:rsidR="00AE4680" w:rsidRDefault="00AE4680"/>
    <w:p w14:paraId="035545DC" w14:textId="7965C72F" w:rsidR="00AE4680" w:rsidRDefault="00AE4680"/>
    <w:p w14:paraId="5097541B" w14:textId="4FA57AAA" w:rsidR="00AE4680" w:rsidRDefault="00AE4680">
      <w:r>
        <w:rPr>
          <w:noProof/>
        </w:rPr>
        <w:lastRenderedPageBreak/>
        <w:drawing>
          <wp:inline distT="0" distB="0" distL="0" distR="0" wp14:anchorId="1145DFE3" wp14:editId="56ECA5E7">
            <wp:extent cx="5271770" cy="7453630"/>
            <wp:effectExtent l="0" t="0" r="508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1ECE0EF6" w14:textId="77777777" w:rsidR="00AE4680" w:rsidRDefault="00AE4680">
      <w:pPr>
        <w:rPr>
          <w:rFonts w:hint="eastAsia"/>
        </w:rPr>
      </w:pPr>
    </w:p>
    <w:p w14:paraId="311965BC" w14:textId="1A5FAD3E" w:rsidR="00AE4680" w:rsidRDefault="00AE4680"/>
    <w:p w14:paraId="6385E310" w14:textId="2264B7DA" w:rsidR="00AE4680" w:rsidRDefault="00AE4680"/>
    <w:p w14:paraId="0CEDF446" w14:textId="1FC0DF3F" w:rsidR="00AE4680" w:rsidRDefault="00AE4680"/>
    <w:p w14:paraId="4541481B" w14:textId="747813F0" w:rsidR="00AE4680" w:rsidRDefault="00AE4680"/>
    <w:p w14:paraId="3DA1E01D" w14:textId="061F912E" w:rsidR="00AE4680" w:rsidRDefault="00AE4680"/>
    <w:p w14:paraId="0411409F" w14:textId="5C18C985" w:rsidR="00AE4680" w:rsidRDefault="00AE4680">
      <w:r>
        <w:rPr>
          <w:noProof/>
        </w:rPr>
        <w:lastRenderedPageBreak/>
        <w:drawing>
          <wp:inline distT="0" distB="0" distL="0" distR="0" wp14:anchorId="02AFE7D2" wp14:editId="03C94997">
            <wp:extent cx="5271770" cy="7453630"/>
            <wp:effectExtent l="0" t="0" r="508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0F81143C" w14:textId="65F1F92B" w:rsidR="00AE4680" w:rsidRDefault="00AE4680"/>
    <w:p w14:paraId="0EF0C961" w14:textId="466A5126" w:rsidR="00AE4680" w:rsidRDefault="00AE4680"/>
    <w:p w14:paraId="77B80082" w14:textId="3DF7DED7" w:rsidR="00AE4680" w:rsidRDefault="00AE4680"/>
    <w:p w14:paraId="692CAAAE" w14:textId="719CC779" w:rsidR="00AE4680" w:rsidRDefault="00AE4680"/>
    <w:p w14:paraId="269D6D3C" w14:textId="00746F71" w:rsidR="00AE4680" w:rsidRDefault="00AE4680"/>
    <w:p w14:paraId="0DE3F0F6" w14:textId="7C9FB59A" w:rsidR="00AE4680" w:rsidRDefault="00AE4680"/>
    <w:p w14:paraId="1606CF0B" w14:textId="70C4B832" w:rsidR="00AE4680" w:rsidRDefault="00AE4680">
      <w:r>
        <w:rPr>
          <w:noProof/>
        </w:rPr>
        <w:lastRenderedPageBreak/>
        <w:drawing>
          <wp:inline distT="0" distB="0" distL="0" distR="0" wp14:anchorId="7168D9A8" wp14:editId="3EEBA278">
            <wp:extent cx="5271770" cy="7453630"/>
            <wp:effectExtent l="0" t="0" r="508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567FAF8E" w14:textId="7B7EC1C2" w:rsidR="00AE4680" w:rsidRDefault="00AE4680"/>
    <w:p w14:paraId="48DC3440" w14:textId="45DB57DD" w:rsidR="00AE4680" w:rsidRDefault="00AE4680"/>
    <w:p w14:paraId="0AC6A350" w14:textId="0173E85E" w:rsidR="00AE4680" w:rsidRDefault="00AE4680"/>
    <w:p w14:paraId="56A60962" w14:textId="3AC2C706" w:rsidR="00AE4680" w:rsidRDefault="00AE4680"/>
    <w:p w14:paraId="5D5A0EFD" w14:textId="62FDE9A2" w:rsidR="00AE4680" w:rsidRDefault="00AE4680"/>
    <w:p w14:paraId="41F8D101" w14:textId="41C40ED9" w:rsidR="00AE4680" w:rsidRDefault="00AE4680">
      <w:pPr>
        <w:rPr>
          <w:rFonts w:hint="eastAsia"/>
        </w:rPr>
      </w:pPr>
      <w:r>
        <w:rPr>
          <w:noProof/>
        </w:rPr>
        <w:lastRenderedPageBreak/>
        <w:drawing>
          <wp:inline distT="0" distB="0" distL="0" distR="0" wp14:anchorId="2376FF63" wp14:editId="282F8312">
            <wp:extent cx="5271770" cy="7453630"/>
            <wp:effectExtent l="0" t="0" r="508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5982ADD2" w14:textId="197A7559" w:rsidR="00AE4680" w:rsidRDefault="00AE4680"/>
    <w:p w14:paraId="09F49AFF" w14:textId="07EADCF1" w:rsidR="00AE4680" w:rsidRDefault="00AE4680"/>
    <w:p w14:paraId="582AB4C9" w14:textId="79665570" w:rsidR="00AE4680" w:rsidRDefault="00AE4680"/>
    <w:p w14:paraId="65E8A265" w14:textId="28AAEE82" w:rsidR="00AE4680" w:rsidRDefault="00AE4680"/>
    <w:p w14:paraId="408CC7B2" w14:textId="73D5C2AA" w:rsidR="00AE4680" w:rsidRDefault="00AE4680"/>
    <w:p w14:paraId="6A99ED24" w14:textId="2E2B61CF" w:rsidR="00AE4680" w:rsidRDefault="00AE4680"/>
    <w:p w14:paraId="515412F9" w14:textId="66DC5AB5" w:rsidR="00AE4680" w:rsidRDefault="00AE4680">
      <w:r>
        <w:rPr>
          <w:noProof/>
        </w:rPr>
        <w:lastRenderedPageBreak/>
        <w:drawing>
          <wp:inline distT="0" distB="0" distL="0" distR="0" wp14:anchorId="7D2A392C" wp14:editId="5D217041">
            <wp:extent cx="5271770" cy="7453630"/>
            <wp:effectExtent l="0" t="0" r="508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47BFE5F4" w14:textId="2E90BD94" w:rsidR="00AE4680" w:rsidRDefault="00AE4680"/>
    <w:p w14:paraId="01C598DB" w14:textId="1485C4FB" w:rsidR="00AE4680" w:rsidRDefault="00AE4680"/>
    <w:p w14:paraId="6AE2863C" w14:textId="0F448D5B" w:rsidR="00AE4680" w:rsidRDefault="00AE4680"/>
    <w:p w14:paraId="53EFA2B7" w14:textId="2B422B56" w:rsidR="00AE4680" w:rsidRDefault="00AE4680"/>
    <w:p w14:paraId="24854874" w14:textId="28394530" w:rsidR="00AE4680" w:rsidRDefault="00AE4680"/>
    <w:p w14:paraId="381FFB02" w14:textId="3DED5AE3" w:rsidR="00AE4680" w:rsidRDefault="00AE4680"/>
    <w:p w14:paraId="55C4842A" w14:textId="17723750" w:rsidR="00AE4680" w:rsidRDefault="00AE4680">
      <w:r>
        <w:rPr>
          <w:noProof/>
        </w:rPr>
        <w:lastRenderedPageBreak/>
        <w:drawing>
          <wp:inline distT="0" distB="0" distL="0" distR="0" wp14:anchorId="01F5370C" wp14:editId="57D4BD62">
            <wp:extent cx="5271770" cy="7453630"/>
            <wp:effectExtent l="0" t="0" r="508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33566DD4" w14:textId="77777777" w:rsidR="00AE4680" w:rsidRDefault="00AE4680">
      <w:pPr>
        <w:rPr>
          <w:rFonts w:hint="eastAsia"/>
        </w:rPr>
      </w:pPr>
    </w:p>
    <w:p w14:paraId="31816D37" w14:textId="77777777" w:rsidR="00AE4680" w:rsidRDefault="00AE4680">
      <w:pPr>
        <w:rPr>
          <w:rFonts w:hint="eastAsia"/>
        </w:rPr>
      </w:pPr>
    </w:p>
    <w:p w14:paraId="1ED50606" w14:textId="13C0C252" w:rsidR="00AE4680" w:rsidRDefault="00AE4680"/>
    <w:p w14:paraId="64EB777D" w14:textId="3853DCFD" w:rsidR="00AE4680" w:rsidRDefault="00AE4680"/>
    <w:p w14:paraId="0451A2F1" w14:textId="4AE4A089" w:rsidR="00AE4680" w:rsidRDefault="00AE4680"/>
    <w:p w14:paraId="3FEF8F52" w14:textId="645A17AD" w:rsidR="00AE4680" w:rsidRDefault="00AE4680"/>
    <w:p w14:paraId="6F4B2E59" w14:textId="4EA439A4" w:rsidR="00AE4680" w:rsidRDefault="00AE4680">
      <w:r>
        <w:rPr>
          <w:noProof/>
        </w:rPr>
        <w:lastRenderedPageBreak/>
        <w:drawing>
          <wp:inline distT="0" distB="0" distL="0" distR="0" wp14:anchorId="6752C7F8" wp14:editId="0BE7974E">
            <wp:extent cx="5271770" cy="7453630"/>
            <wp:effectExtent l="0" t="0" r="508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0E7CD7A9" w14:textId="0D442C29" w:rsidR="00AE4680" w:rsidRDefault="00AE4680"/>
    <w:p w14:paraId="0B5EE3BC" w14:textId="525357AC" w:rsidR="00AE4680" w:rsidRDefault="00AE4680"/>
    <w:p w14:paraId="62573A0C" w14:textId="475AD306" w:rsidR="00AE4680" w:rsidRDefault="00AE4680"/>
    <w:p w14:paraId="025E5FE8" w14:textId="7991E8C5" w:rsidR="00AE4680" w:rsidRDefault="00AE4680"/>
    <w:p w14:paraId="6D9BD530" w14:textId="0E4E7A84" w:rsidR="00AE4680" w:rsidRDefault="00AE4680"/>
    <w:p w14:paraId="73BED8F7" w14:textId="7B9672B7" w:rsidR="00AE4680" w:rsidRDefault="00AE4680"/>
    <w:p w14:paraId="55BBC167" w14:textId="0D2C69F2" w:rsidR="00AE4680" w:rsidRDefault="00AE4680">
      <w:r>
        <w:rPr>
          <w:noProof/>
        </w:rPr>
        <w:lastRenderedPageBreak/>
        <w:drawing>
          <wp:inline distT="0" distB="0" distL="0" distR="0" wp14:anchorId="11E73B96" wp14:editId="513F870A">
            <wp:extent cx="5271770" cy="7453630"/>
            <wp:effectExtent l="0" t="0" r="508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1545B634" w14:textId="2E6B9553" w:rsidR="00AE4680" w:rsidRDefault="00AE4680"/>
    <w:p w14:paraId="704C5FF9" w14:textId="7BE91E2F" w:rsidR="00AE4680" w:rsidRDefault="00AE4680"/>
    <w:p w14:paraId="3937F6E6" w14:textId="330798EB" w:rsidR="00AE4680" w:rsidRDefault="00AE4680"/>
    <w:p w14:paraId="45822E29" w14:textId="2E31BCFA" w:rsidR="00AE4680" w:rsidRDefault="00AE4680"/>
    <w:p w14:paraId="452B93BE" w14:textId="33CFC075" w:rsidR="00AE4680" w:rsidRDefault="00AE4680"/>
    <w:p w14:paraId="44171994" w14:textId="453D0AC6" w:rsidR="00AE4680" w:rsidRDefault="00AE4680"/>
    <w:p w14:paraId="51D316C2" w14:textId="0E76AE71" w:rsidR="00AE4680" w:rsidRDefault="00AE4680">
      <w:r>
        <w:rPr>
          <w:noProof/>
        </w:rPr>
        <w:lastRenderedPageBreak/>
        <w:drawing>
          <wp:inline distT="0" distB="0" distL="0" distR="0" wp14:anchorId="2486DA2A" wp14:editId="41C3C559">
            <wp:extent cx="5271770" cy="7453630"/>
            <wp:effectExtent l="0" t="0" r="508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3586525F" w14:textId="7D12CC6B" w:rsidR="00AE4680" w:rsidRDefault="00AE4680"/>
    <w:p w14:paraId="553910C4" w14:textId="7A0EE6FC" w:rsidR="00AE4680" w:rsidRDefault="00AE4680"/>
    <w:p w14:paraId="28C04BC2" w14:textId="74270ED7" w:rsidR="00AE4680" w:rsidRDefault="00AE4680"/>
    <w:p w14:paraId="1971453F" w14:textId="297A2E2C" w:rsidR="00AE4680" w:rsidRDefault="00AE4680"/>
    <w:p w14:paraId="4F4A0EDF" w14:textId="67296663" w:rsidR="00AE4680" w:rsidRDefault="00AE4680"/>
    <w:p w14:paraId="3A49DAF4" w14:textId="3E618733" w:rsidR="00AE4680" w:rsidRDefault="00AE4680"/>
    <w:p w14:paraId="3E8C9116" w14:textId="03E83F9F" w:rsidR="00AE4680" w:rsidRDefault="00AE4680">
      <w:pPr>
        <w:rPr>
          <w:rFonts w:hint="eastAsia"/>
        </w:rPr>
      </w:pPr>
      <w:r>
        <w:rPr>
          <w:noProof/>
        </w:rPr>
        <w:lastRenderedPageBreak/>
        <w:drawing>
          <wp:inline distT="0" distB="0" distL="0" distR="0" wp14:anchorId="11CBED73" wp14:editId="7224AC05">
            <wp:extent cx="5271770" cy="7453630"/>
            <wp:effectExtent l="0" t="0" r="508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3BB4976C" w14:textId="1A21E606" w:rsidR="00AE4680" w:rsidRDefault="00AE4680"/>
    <w:p w14:paraId="21823B37" w14:textId="77777777" w:rsidR="00AE4680" w:rsidRDefault="00AE4680">
      <w:pPr>
        <w:rPr>
          <w:rFonts w:hint="eastAsia"/>
        </w:rPr>
      </w:pPr>
    </w:p>
    <w:p w14:paraId="63E54673" w14:textId="7FDD575A" w:rsidR="00AE4680" w:rsidRDefault="00AE4680"/>
    <w:p w14:paraId="696D186C" w14:textId="194EC379" w:rsidR="00AE4680" w:rsidRDefault="00AE4680"/>
    <w:p w14:paraId="7DADC36F" w14:textId="0E2F684C" w:rsidR="00AE4680" w:rsidRDefault="00AE4680"/>
    <w:p w14:paraId="4BC0DF89" w14:textId="414C5FE3" w:rsidR="00AE4680" w:rsidRDefault="00AE4680"/>
    <w:p w14:paraId="2A076E7E" w14:textId="7A26A83E" w:rsidR="00AE4680" w:rsidRDefault="00AE4680"/>
    <w:p w14:paraId="381155E0" w14:textId="56DDCCF9" w:rsidR="00AE4680" w:rsidRDefault="00AE4680">
      <w:r>
        <w:rPr>
          <w:noProof/>
        </w:rPr>
        <w:drawing>
          <wp:inline distT="0" distB="0" distL="0" distR="0" wp14:anchorId="652B05CD" wp14:editId="563553D4">
            <wp:extent cx="5271770" cy="7453630"/>
            <wp:effectExtent l="0" t="0" r="508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71770" cy="7453630"/>
                    </a:xfrm>
                    <a:prstGeom prst="rect">
                      <a:avLst/>
                    </a:prstGeom>
                    <a:noFill/>
                    <a:ln>
                      <a:noFill/>
                    </a:ln>
                  </pic:spPr>
                </pic:pic>
              </a:graphicData>
            </a:graphic>
          </wp:inline>
        </w:drawing>
      </w:r>
    </w:p>
    <w:p w14:paraId="17D81232" w14:textId="77777777" w:rsidR="00AE4680" w:rsidRDefault="00AE4680">
      <w:pPr>
        <w:rPr>
          <w:rFonts w:hint="eastAsia"/>
        </w:rPr>
      </w:pPr>
    </w:p>
    <w:p w14:paraId="13AD36A4" w14:textId="77777777" w:rsidR="00AE4680" w:rsidRDefault="00AE4680">
      <w:pPr>
        <w:rPr>
          <w:rFonts w:hint="eastAsia"/>
        </w:rPr>
      </w:pPr>
    </w:p>
    <w:p w14:paraId="354AC350" w14:textId="77777777" w:rsidR="00AE4680" w:rsidRPr="00B20DBC" w:rsidRDefault="00AE4680">
      <w:pPr>
        <w:rPr>
          <w:rFonts w:hint="eastAsia"/>
        </w:rPr>
      </w:pPr>
    </w:p>
    <w:sectPr w:rsidR="00AE4680" w:rsidRPr="00B20DB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4ECCB" w14:textId="77777777" w:rsidR="00C553B6" w:rsidRDefault="00C553B6" w:rsidP="00B20DBC">
      <w:r>
        <w:separator/>
      </w:r>
    </w:p>
  </w:endnote>
  <w:endnote w:type="continuationSeparator" w:id="0">
    <w:p w14:paraId="3580055C" w14:textId="77777777" w:rsidR="00C553B6" w:rsidRDefault="00C553B6" w:rsidP="00B20D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Bold">
    <w:panose1 w:val="02020803070505020304"/>
    <w:charset w:val="00"/>
    <w:family w:val="auto"/>
    <w:pitch w:val="default"/>
    <w:sig w:usb0="E0002AEF" w:usb1="C0007841" w:usb2="00000009" w:usb3="00000000" w:csb0="400001FF" w:csb1="FFFF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408F0" w14:textId="77777777" w:rsidR="00C553B6" w:rsidRDefault="00C553B6" w:rsidP="00B20DBC">
      <w:r>
        <w:separator/>
      </w:r>
    </w:p>
  </w:footnote>
  <w:footnote w:type="continuationSeparator" w:id="0">
    <w:p w14:paraId="3F6829FA" w14:textId="77777777" w:rsidR="00C553B6" w:rsidRDefault="00C553B6" w:rsidP="00B20DB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59F"/>
    <w:rsid w:val="00406A9A"/>
    <w:rsid w:val="0068459F"/>
    <w:rsid w:val="00A62C0E"/>
    <w:rsid w:val="00AE4680"/>
    <w:rsid w:val="00B20DBC"/>
    <w:rsid w:val="00C553B6"/>
    <w:rsid w:val="00FE7D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636F9E"/>
  <w15:chartTrackingRefBased/>
  <w15:docId w15:val="{B92BB32D-58EE-45B6-90C3-E398F43E5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20DBC"/>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20DB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20DBC"/>
    <w:rPr>
      <w:sz w:val="18"/>
      <w:szCs w:val="18"/>
    </w:rPr>
  </w:style>
  <w:style w:type="paragraph" w:styleId="a5">
    <w:name w:val="footer"/>
    <w:basedOn w:val="a"/>
    <w:link w:val="a6"/>
    <w:uiPriority w:val="99"/>
    <w:unhideWhenUsed/>
    <w:rsid w:val="00B20DBC"/>
    <w:pPr>
      <w:tabs>
        <w:tab w:val="center" w:pos="4153"/>
        <w:tab w:val="right" w:pos="8306"/>
      </w:tabs>
      <w:snapToGrid w:val="0"/>
      <w:jc w:val="left"/>
    </w:pPr>
    <w:rPr>
      <w:sz w:val="18"/>
      <w:szCs w:val="18"/>
    </w:rPr>
  </w:style>
  <w:style w:type="character" w:customStyle="1" w:styleId="a6">
    <w:name w:val="页脚 字符"/>
    <w:basedOn w:val="a0"/>
    <w:link w:val="a5"/>
    <w:uiPriority w:val="99"/>
    <w:rsid w:val="00B20DBC"/>
    <w:rPr>
      <w:sz w:val="18"/>
      <w:szCs w:val="18"/>
    </w:rPr>
  </w:style>
  <w:style w:type="character" w:styleId="a7">
    <w:name w:val="Hyperlink"/>
    <w:basedOn w:val="a0"/>
    <w:uiPriority w:val="99"/>
    <w:unhideWhenUsed/>
    <w:rsid w:val="00B20D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marketingtochina.com/furniture-market-china/" TargetMode="External"/><Relationship Id="rId18" Type="http://schemas.openxmlformats.org/officeDocument/2006/relationships/image" Target="media/image6.jpeg"/><Relationship Id="rId26" Type="http://schemas.openxmlformats.org/officeDocument/2006/relationships/image" Target="media/image14.jpeg"/><Relationship Id="rId3" Type="http://schemas.openxmlformats.org/officeDocument/2006/relationships/webSettings" Target="webSettings.xml"/><Relationship Id="rId21" Type="http://schemas.openxmlformats.org/officeDocument/2006/relationships/image" Target="media/image9.jpe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kns.cnki.net/kcms/detail/detail.aspx?dbcode=CJFD&amp;dbname=CJFD2008&amp;filename=HBLG200803036&amp;uniplatform=NZKPT&amp;v=PqpQ9D8euPcmHRw9iG7oUWwUoUKCUK3KbKxP8ZJDM37TrwEyZK6ocgnSuGGxZIdb" TargetMode="Externa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image" Target="media/image21.jpeg"/><Relationship Id="rId2" Type="http://schemas.openxmlformats.org/officeDocument/2006/relationships/settings" Target="settings.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image" Target="media/image17.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kns.cnki.net/KCMS/detail/detail.aspx?dbname=SNAD&amp;filename=SNAD000001530497" TargetMode="External"/><Relationship Id="rId24" Type="http://schemas.openxmlformats.org/officeDocument/2006/relationships/image" Target="media/image12.jpeg"/><Relationship Id="rId32" Type="http://schemas.openxmlformats.org/officeDocument/2006/relationships/image" Target="media/image20.jpeg"/><Relationship Id="rId5" Type="http://schemas.openxmlformats.org/officeDocument/2006/relationships/endnotes" Target="endnotes.xml"/><Relationship Id="rId15" Type="http://schemas.openxmlformats.org/officeDocument/2006/relationships/hyperlink" Target="https://kns.cnki.net/kcms/detail/detail.aspx?dbcode=CJFD&amp;dbname=CJFD9495&amp;filename=GMDA199404013&amp;uniplatform=NZKPT&amp;v=YSwBLWb5pdMyLckZZZQa9wErShk6jWemDMnKWqocBgErY9n507Oxp9ppSvtHENVZ" TargetMode="External"/><Relationship Id="rId23" Type="http://schemas.openxmlformats.org/officeDocument/2006/relationships/image" Target="media/image11.jpeg"/><Relationship Id="rId28" Type="http://schemas.openxmlformats.org/officeDocument/2006/relationships/image" Target="media/image16.jpeg"/><Relationship Id="rId10" Type="http://schemas.openxmlformats.org/officeDocument/2006/relationships/hyperlink" Target="https://kns.cnki.net/kcms/detail/detail.aspx?dbcode=CJFD&amp;dbname=CJFDLASN2021&amp;filename=WJZZ202025018&amp;uniplatform=NZKPT&amp;v=WnajesA5YH4vXQmjYnKja8FD8AFIgiSlIsaiTNSGqh_T5KhQOaVlQur2xo6kWhDD" TargetMode="External"/><Relationship Id="rId19" Type="http://schemas.openxmlformats.org/officeDocument/2006/relationships/image" Target="media/image7.jpeg"/><Relationship Id="rId31" Type="http://schemas.openxmlformats.org/officeDocument/2006/relationships/image" Target="media/image19.jpeg"/><Relationship Id="rId4" Type="http://schemas.openxmlformats.org/officeDocument/2006/relationships/footnotes" Target="footnotes.xml"/><Relationship Id="rId9" Type="http://schemas.openxmlformats.org/officeDocument/2006/relationships/hyperlink" Target="https://kns.cnki.net/kcms/detail/detail.aspx?FileName=DZKP200610007&amp;DbName=CJFN2006" TargetMode="External"/><Relationship Id="rId14" Type="http://schemas.openxmlformats.org/officeDocument/2006/relationships/hyperlink" Target="https://kns.cnki.net/KCMS/detail/detail.aspx?dbname=CMFD202002&amp;filename=1020633279.nh" TargetMode="External"/><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30</Pages>
  <Words>3974</Words>
  <Characters>22652</Characters>
  <Application>Microsoft Office Word</Application>
  <DocSecurity>0</DocSecurity>
  <Lines>188</Lines>
  <Paragraphs>53</Paragraphs>
  <ScaleCrop>false</ScaleCrop>
  <Company/>
  <LinksUpToDate>false</LinksUpToDate>
  <CharactersWithSpaces>26573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路</dc:creator>
  <cp:keywords/>
  <dc:description/>
  <cp:lastModifiedBy>路</cp:lastModifiedBy>
  <cp:revision>4</cp:revision>
  <dcterms:created xsi:type="dcterms:W3CDTF">2022-08-19T05:50:00Z</dcterms:created>
  <dcterms:modified xsi:type="dcterms:W3CDTF">2022-08-21T09:20:00Z</dcterms:modified>
</cp:coreProperties>
</file>