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FF0E0B" w14:textId="55B9FE04" w:rsidR="00A21BBA" w:rsidRPr="00220FEE" w:rsidRDefault="0092407A" w:rsidP="0092407A">
      <w:pPr>
        <w:jc w:val="center"/>
        <w:rPr>
          <w:rFonts w:ascii="Arial" w:hAnsi="Arial" w:cs="Arial"/>
          <w:b/>
          <w:bCs/>
          <w:u w:val="single"/>
        </w:rPr>
      </w:pPr>
      <w:r w:rsidRPr="00220FEE">
        <w:rPr>
          <w:rFonts w:ascii="Arial" w:hAnsi="Arial" w:cs="Arial"/>
          <w:b/>
          <w:bCs/>
          <w:u w:val="single"/>
        </w:rPr>
        <w:t>New Building Dwelling: Technical Report with Drawings</w:t>
      </w:r>
    </w:p>
    <w:p w14:paraId="0D33FB6C" w14:textId="77777777" w:rsidR="006F7C53" w:rsidRPr="00220FEE" w:rsidRDefault="006F7C53" w:rsidP="006F7C53">
      <w:pPr>
        <w:rPr>
          <w:rFonts w:ascii="Arial" w:hAnsi="Arial" w:cs="Arial"/>
          <w:b/>
          <w:bCs/>
        </w:rPr>
      </w:pPr>
      <w:r w:rsidRPr="00220FEE">
        <w:rPr>
          <w:rFonts w:ascii="Arial" w:hAnsi="Arial" w:cs="Arial"/>
          <w:b/>
          <w:bCs/>
        </w:rPr>
        <w:t xml:space="preserve">1. The timber panels are proposed as an offsite solution but the client is confused by the terminology. </w:t>
      </w:r>
    </w:p>
    <w:p w14:paraId="3F76FA21" w14:textId="0B0F401B" w:rsidR="006F7C53" w:rsidRPr="00220FEE" w:rsidRDefault="006F7C53" w:rsidP="006F7C53">
      <w:pPr>
        <w:rPr>
          <w:rFonts w:ascii="Arial" w:hAnsi="Arial" w:cs="Arial"/>
        </w:rPr>
      </w:pPr>
      <w:r w:rsidRPr="00220FEE">
        <w:rPr>
          <w:rFonts w:ascii="Arial" w:hAnsi="Arial" w:cs="Arial"/>
        </w:rPr>
        <w:t xml:space="preserve">i) Clearly define the term Offsite Construction. </w:t>
      </w:r>
    </w:p>
    <w:p w14:paraId="3E65E2EF" w14:textId="3730E746" w:rsidR="006F7C53" w:rsidRPr="00220FEE" w:rsidRDefault="006F7C53" w:rsidP="006F7C53">
      <w:pPr>
        <w:rPr>
          <w:rFonts w:ascii="Arial" w:hAnsi="Arial" w:cs="Arial"/>
        </w:rPr>
      </w:pPr>
      <w:r w:rsidRPr="00220FEE">
        <w:rPr>
          <w:rFonts w:ascii="Arial" w:hAnsi="Arial" w:cs="Arial"/>
        </w:rPr>
        <w:tab/>
        <w:t xml:space="preserve">Offsite Construction is a term that refers to the elements of a structure that are constructed at a different location to where they will be situated and installed. </w:t>
      </w:r>
      <w:r w:rsidR="009E5C99" w:rsidRPr="00220FEE">
        <w:rPr>
          <w:rFonts w:ascii="Arial" w:hAnsi="Arial" w:cs="Arial"/>
        </w:rPr>
        <w:t xml:space="preserve"> There will be factories offsite where components are assembled and then transported to site once complete.</w:t>
      </w:r>
      <w:r w:rsidR="005F0B26" w:rsidRPr="00220FEE">
        <w:rPr>
          <w:rFonts w:ascii="Arial" w:hAnsi="Arial" w:cs="Arial"/>
        </w:rPr>
        <w:t xml:space="preserve"> Offsite construction can bring many benefits to a construction project</w:t>
      </w:r>
      <w:r w:rsidR="00FB62EF" w:rsidRPr="00220FEE">
        <w:rPr>
          <w:rFonts w:ascii="Arial" w:hAnsi="Arial" w:cs="Arial"/>
        </w:rPr>
        <w:t xml:space="preserve"> such as </w:t>
      </w:r>
      <w:r w:rsidR="00E829F7" w:rsidRPr="00220FEE">
        <w:rPr>
          <w:rFonts w:ascii="Arial" w:hAnsi="Arial" w:cs="Arial"/>
        </w:rPr>
        <w:t>significant</w:t>
      </w:r>
      <w:r w:rsidR="00FB62EF" w:rsidRPr="00220FEE">
        <w:rPr>
          <w:rFonts w:ascii="Arial" w:hAnsi="Arial" w:cs="Arial"/>
        </w:rPr>
        <w:t xml:space="preserve"> time-efficiencies, improved safety for workers and the public, </w:t>
      </w:r>
      <w:r w:rsidR="00F34FBC" w:rsidRPr="00220FEE">
        <w:rPr>
          <w:rFonts w:ascii="Arial" w:hAnsi="Arial" w:cs="Arial"/>
        </w:rPr>
        <w:t>reduced waste and better quality components.</w:t>
      </w:r>
      <w:r w:rsidR="006330A5" w:rsidRPr="00220FEE">
        <w:rPr>
          <w:rFonts w:ascii="Arial" w:hAnsi="Arial" w:cs="Arial"/>
        </w:rPr>
        <w:t xml:space="preserve"> However, offsite construction </w:t>
      </w:r>
      <w:r w:rsidR="00DA3897" w:rsidRPr="00220FEE">
        <w:rPr>
          <w:rFonts w:ascii="Arial" w:hAnsi="Arial" w:cs="Arial"/>
        </w:rPr>
        <w:t xml:space="preserve">can be expensive to implement in a construction project. </w:t>
      </w:r>
      <w:r w:rsidR="00011904" w:rsidRPr="00220FEE">
        <w:rPr>
          <w:rFonts w:ascii="Arial" w:hAnsi="Arial" w:cs="Arial"/>
        </w:rPr>
        <w:t xml:space="preserve">This is due to the initial set-up costs, followed by the </w:t>
      </w:r>
      <w:r w:rsidR="009103DE" w:rsidRPr="00220FEE">
        <w:rPr>
          <w:rFonts w:ascii="Arial" w:hAnsi="Arial" w:cs="Arial"/>
        </w:rPr>
        <w:t xml:space="preserve">costs of maintaining the factories and transportation costs. </w:t>
      </w:r>
    </w:p>
    <w:p w14:paraId="109278CD" w14:textId="7DB909F9" w:rsidR="0092407A" w:rsidRPr="00220FEE" w:rsidRDefault="006F7C53" w:rsidP="006F7C53">
      <w:pPr>
        <w:rPr>
          <w:rFonts w:ascii="Arial" w:hAnsi="Arial" w:cs="Arial"/>
        </w:rPr>
      </w:pPr>
      <w:r w:rsidRPr="00220FEE">
        <w:rPr>
          <w:rFonts w:ascii="Arial" w:hAnsi="Arial" w:cs="Arial"/>
        </w:rPr>
        <w:t xml:space="preserve"> ii) Describe the four main categories of offsite construction giving an example of how each method could be incorporated into the proposed house. </w:t>
      </w:r>
    </w:p>
    <w:p w14:paraId="7C73EF23" w14:textId="4B0CF8B7" w:rsidR="00B33DF7" w:rsidRPr="00220FEE" w:rsidRDefault="00B33DF7" w:rsidP="006F7C53">
      <w:pPr>
        <w:rPr>
          <w:rFonts w:ascii="Arial" w:hAnsi="Arial" w:cs="Arial"/>
        </w:rPr>
      </w:pPr>
      <w:r w:rsidRPr="00220FEE">
        <w:rPr>
          <w:rFonts w:ascii="Arial" w:hAnsi="Arial" w:cs="Arial"/>
        </w:rPr>
        <w:tab/>
      </w:r>
      <w:r w:rsidR="006304AB" w:rsidRPr="00220FEE">
        <w:rPr>
          <w:rFonts w:ascii="Arial" w:hAnsi="Arial" w:cs="Arial"/>
        </w:rPr>
        <w:t xml:space="preserve">There are four main categories of offsite construction </w:t>
      </w:r>
      <w:r w:rsidR="00F82FF9" w:rsidRPr="00220FEE">
        <w:rPr>
          <w:rFonts w:ascii="Arial" w:hAnsi="Arial" w:cs="Arial"/>
        </w:rPr>
        <w:t xml:space="preserve">where components are </w:t>
      </w:r>
      <w:r w:rsidR="00E76FC8" w:rsidRPr="00220FEE">
        <w:rPr>
          <w:rFonts w:ascii="Arial" w:hAnsi="Arial" w:cs="Arial"/>
        </w:rPr>
        <w:t xml:space="preserve">made in factories and transported to site. </w:t>
      </w:r>
      <w:r w:rsidR="003A6AC9" w:rsidRPr="00220FEE">
        <w:rPr>
          <w:rFonts w:ascii="Arial" w:hAnsi="Arial" w:cs="Arial"/>
        </w:rPr>
        <w:t>Firstly,</w:t>
      </w:r>
      <w:r w:rsidR="00CD3210" w:rsidRPr="00220FEE">
        <w:rPr>
          <w:rFonts w:ascii="Arial" w:hAnsi="Arial" w:cs="Arial"/>
        </w:rPr>
        <w:t xml:space="preserve"> </w:t>
      </w:r>
      <w:r w:rsidR="00A53F2A" w:rsidRPr="00220FEE">
        <w:rPr>
          <w:rFonts w:ascii="Arial" w:hAnsi="Arial" w:cs="Arial"/>
        </w:rPr>
        <w:t xml:space="preserve">panelised construction is </w:t>
      </w:r>
      <w:r w:rsidR="003A6AC9" w:rsidRPr="00220FEE">
        <w:rPr>
          <w:rFonts w:ascii="Arial" w:hAnsi="Arial" w:cs="Arial"/>
        </w:rPr>
        <w:t xml:space="preserve">a category which involves </w:t>
      </w:r>
      <w:r w:rsidR="00F53A53" w:rsidRPr="00220FEE">
        <w:rPr>
          <w:rFonts w:ascii="Arial" w:hAnsi="Arial" w:cs="Arial"/>
        </w:rPr>
        <w:t>the offsite construction of wall, floor and roof panels</w:t>
      </w:r>
      <w:r w:rsidR="00CA4988" w:rsidRPr="00220FEE">
        <w:rPr>
          <w:rFonts w:ascii="Arial" w:hAnsi="Arial" w:cs="Arial"/>
        </w:rPr>
        <w:t xml:space="preserve">, allowing for faster </w:t>
      </w:r>
      <w:r w:rsidR="00BE31C7" w:rsidRPr="00220FEE">
        <w:rPr>
          <w:rFonts w:ascii="Arial" w:hAnsi="Arial" w:cs="Arial"/>
        </w:rPr>
        <w:t>installation</w:t>
      </w:r>
      <w:r w:rsidR="00D073B4" w:rsidRPr="00220FEE">
        <w:rPr>
          <w:rFonts w:ascii="Arial" w:hAnsi="Arial" w:cs="Arial"/>
        </w:rPr>
        <w:t xml:space="preserve"> times</w:t>
      </w:r>
      <w:r w:rsidR="00647515" w:rsidRPr="00220FEE">
        <w:rPr>
          <w:rFonts w:ascii="Arial" w:hAnsi="Arial" w:cs="Arial"/>
        </w:rPr>
        <w:t xml:space="preserve"> and improved quality. </w:t>
      </w:r>
      <w:r w:rsidR="00262D1A" w:rsidRPr="00220FEE">
        <w:rPr>
          <w:rFonts w:ascii="Arial" w:hAnsi="Arial" w:cs="Arial"/>
        </w:rPr>
        <w:t xml:space="preserve">In relation to the proposed </w:t>
      </w:r>
      <w:r w:rsidR="00D35BAC" w:rsidRPr="00220FEE">
        <w:rPr>
          <w:rFonts w:ascii="Arial" w:hAnsi="Arial" w:cs="Arial"/>
        </w:rPr>
        <w:t xml:space="preserve">house, prefabricated panels can be used for the </w:t>
      </w:r>
      <w:r w:rsidR="00636801" w:rsidRPr="00220FEE">
        <w:rPr>
          <w:rFonts w:ascii="Arial" w:hAnsi="Arial" w:cs="Arial"/>
        </w:rPr>
        <w:t xml:space="preserve">walls with pre-installed insulation and cladding. </w:t>
      </w:r>
    </w:p>
    <w:p w14:paraId="1E5A8F66" w14:textId="34365036" w:rsidR="0007323E" w:rsidRPr="00220FEE" w:rsidRDefault="00636801" w:rsidP="006F7C53">
      <w:pPr>
        <w:rPr>
          <w:rFonts w:ascii="Arial" w:hAnsi="Arial" w:cs="Arial"/>
        </w:rPr>
      </w:pPr>
      <w:r w:rsidRPr="00220FEE">
        <w:rPr>
          <w:rFonts w:ascii="Arial" w:hAnsi="Arial" w:cs="Arial"/>
        </w:rPr>
        <w:tab/>
        <w:t xml:space="preserve">The second category of offsite </w:t>
      </w:r>
      <w:r w:rsidR="006553DA" w:rsidRPr="00220FEE">
        <w:rPr>
          <w:rFonts w:ascii="Arial" w:hAnsi="Arial" w:cs="Arial"/>
        </w:rPr>
        <w:t xml:space="preserve">construction is </w:t>
      </w:r>
      <w:r w:rsidR="00C83382" w:rsidRPr="00220FEE">
        <w:rPr>
          <w:rFonts w:ascii="Arial" w:hAnsi="Arial" w:cs="Arial"/>
        </w:rPr>
        <w:t>volumetric</w:t>
      </w:r>
      <w:r w:rsidR="006553DA" w:rsidRPr="00220FEE">
        <w:rPr>
          <w:rFonts w:ascii="Arial" w:hAnsi="Arial" w:cs="Arial"/>
        </w:rPr>
        <w:t xml:space="preserve"> construction. </w:t>
      </w:r>
      <w:r w:rsidR="00534A36" w:rsidRPr="00220FEE">
        <w:rPr>
          <w:rFonts w:ascii="Arial" w:hAnsi="Arial" w:cs="Arial"/>
        </w:rPr>
        <w:t>V</w:t>
      </w:r>
      <w:r w:rsidR="009D3D84" w:rsidRPr="00220FEE">
        <w:rPr>
          <w:rFonts w:ascii="Arial" w:hAnsi="Arial" w:cs="Arial"/>
        </w:rPr>
        <w:t>olumetric</w:t>
      </w:r>
      <w:r w:rsidR="006553DA" w:rsidRPr="00220FEE">
        <w:rPr>
          <w:rFonts w:ascii="Arial" w:hAnsi="Arial" w:cs="Arial"/>
        </w:rPr>
        <w:t xml:space="preserve"> </w:t>
      </w:r>
      <w:r w:rsidR="00530AF0" w:rsidRPr="00220FEE">
        <w:rPr>
          <w:rFonts w:ascii="Arial" w:hAnsi="Arial" w:cs="Arial"/>
        </w:rPr>
        <w:t>construction</w:t>
      </w:r>
      <w:r w:rsidR="006553DA" w:rsidRPr="00220FEE">
        <w:rPr>
          <w:rFonts w:ascii="Arial" w:hAnsi="Arial" w:cs="Arial"/>
        </w:rPr>
        <w:t xml:space="preserve"> </w:t>
      </w:r>
      <w:r w:rsidR="001077DA" w:rsidRPr="00220FEE">
        <w:rPr>
          <w:rFonts w:ascii="Arial" w:hAnsi="Arial" w:cs="Arial"/>
        </w:rPr>
        <w:t>involves the creation of</w:t>
      </w:r>
      <w:r w:rsidR="003C3E7F" w:rsidRPr="00220FEE">
        <w:rPr>
          <w:rFonts w:ascii="Arial" w:hAnsi="Arial" w:cs="Arial"/>
        </w:rPr>
        <w:t xml:space="preserve"> three-</w:t>
      </w:r>
      <w:r w:rsidR="0002383F" w:rsidRPr="00220FEE">
        <w:rPr>
          <w:rFonts w:ascii="Arial" w:hAnsi="Arial" w:cs="Arial"/>
        </w:rPr>
        <w:t>dimensional</w:t>
      </w:r>
      <w:r w:rsidR="001077DA" w:rsidRPr="00220FEE">
        <w:rPr>
          <w:rFonts w:ascii="Arial" w:hAnsi="Arial" w:cs="Arial"/>
        </w:rPr>
        <w:t xml:space="preserve"> </w:t>
      </w:r>
      <w:r w:rsidR="008F7E86" w:rsidRPr="00220FEE">
        <w:rPr>
          <w:rFonts w:ascii="Arial" w:hAnsi="Arial" w:cs="Arial"/>
        </w:rPr>
        <w:t>modules offsite in a controlled factory</w:t>
      </w:r>
      <w:r w:rsidR="00175B7E" w:rsidRPr="00220FEE">
        <w:rPr>
          <w:rFonts w:ascii="Arial" w:hAnsi="Arial" w:cs="Arial"/>
        </w:rPr>
        <w:t xml:space="preserve"> before transported to the project location.</w:t>
      </w:r>
      <w:r w:rsidR="00191444" w:rsidRPr="00220FEE">
        <w:rPr>
          <w:rFonts w:ascii="Arial" w:hAnsi="Arial" w:cs="Arial"/>
        </w:rPr>
        <w:t xml:space="preserve"> When transported to site for installation, the modules will be fully completed with interior and exterior finishes.</w:t>
      </w:r>
      <w:r w:rsidR="002B6929" w:rsidRPr="00220FEE">
        <w:rPr>
          <w:rFonts w:ascii="Arial" w:hAnsi="Arial" w:cs="Arial"/>
        </w:rPr>
        <w:t xml:space="preserve"> </w:t>
      </w:r>
      <w:r w:rsidR="00011F73" w:rsidRPr="00220FEE">
        <w:rPr>
          <w:rFonts w:ascii="Arial" w:hAnsi="Arial" w:cs="Arial"/>
        </w:rPr>
        <w:t xml:space="preserve">Volumetric </w:t>
      </w:r>
      <w:r w:rsidR="00B877B9" w:rsidRPr="00220FEE">
        <w:rPr>
          <w:rFonts w:ascii="Arial" w:hAnsi="Arial" w:cs="Arial"/>
        </w:rPr>
        <w:t xml:space="preserve">systems can be non-structural, meaning that the proposed house can be incorporated with pods. For example, volumetric pods can be used </w:t>
      </w:r>
      <w:r w:rsidR="002D3B79" w:rsidRPr="00220FEE">
        <w:rPr>
          <w:rFonts w:ascii="Arial" w:hAnsi="Arial" w:cs="Arial"/>
        </w:rPr>
        <w:t xml:space="preserve">for the bathrooms where plumbing services are </w:t>
      </w:r>
      <w:r w:rsidR="006215BC" w:rsidRPr="00220FEE">
        <w:rPr>
          <w:rFonts w:ascii="Arial" w:hAnsi="Arial" w:cs="Arial"/>
        </w:rPr>
        <w:t>also implemented.</w:t>
      </w:r>
    </w:p>
    <w:p w14:paraId="3B6B33D3" w14:textId="23A74FC2" w:rsidR="00636801" w:rsidRPr="00220FEE" w:rsidRDefault="0007323E" w:rsidP="006F7C53">
      <w:pPr>
        <w:rPr>
          <w:rFonts w:ascii="Arial" w:hAnsi="Arial" w:cs="Arial"/>
        </w:rPr>
      </w:pPr>
      <w:r w:rsidRPr="00220FEE">
        <w:rPr>
          <w:rFonts w:ascii="Arial" w:hAnsi="Arial" w:cs="Arial"/>
        </w:rPr>
        <w:tab/>
      </w:r>
      <w:r w:rsidR="00191444" w:rsidRPr="00220FEE">
        <w:rPr>
          <w:rFonts w:ascii="Arial" w:hAnsi="Arial" w:cs="Arial"/>
        </w:rPr>
        <w:t xml:space="preserve"> </w:t>
      </w:r>
      <w:r w:rsidR="001562C2" w:rsidRPr="00220FEE">
        <w:rPr>
          <w:rFonts w:ascii="Arial" w:hAnsi="Arial" w:cs="Arial"/>
        </w:rPr>
        <w:t xml:space="preserve">Another category of offsite construction </w:t>
      </w:r>
      <w:r w:rsidR="00C26032" w:rsidRPr="00220FEE">
        <w:rPr>
          <w:rFonts w:ascii="Arial" w:hAnsi="Arial" w:cs="Arial"/>
        </w:rPr>
        <w:t>are sub-assemblies and components</w:t>
      </w:r>
      <w:r w:rsidR="00DA7D7B" w:rsidRPr="00220FEE">
        <w:rPr>
          <w:rFonts w:ascii="Arial" w:hAnsi="Arial" w:cs="Arial"/>
        </w:rPr>
        <w:t>. This cate</w:t>
      </w:r>
      <w:r w:rsidR="00F814FE" w:rsidRPr="00220FEE">
        <w:rPr>
          <w:rFonts w:ascii="Arial" w:hAnsi="Arial" w:cs="Arial"/>
        </w:rPr>
        <w:t xml:space="preserve">gory involves smaller components created offsite </w:t>
      </w:r>
      <w:r w:rsidR="00FD00B8" w:rsidRPr="00220FEE">
        <w:rPr>
          <w:rFonts w:ascii="Arial" w:hAnsi="Arial" w:cs="Arial"/>
        </w:rPr>
        <w:t>that don’t fall under previous categories. Some examples of components include stairs, doors, windows</w:t>
      </w:r>
      <w:r w:rsidR="000512D4" w:rsidRPr="00220FEE">
        <w:rPr>
          <w:rFonts w:ascii="Arial" w:hAnsi="Arial" w:cs="Arial"/>
        </w:rPr>
        <w:t>, steel elements and mechanical/</w:t>
      </w:r>
      <w:r w:rsidR="00BA5B71" w:rsidRPr="00220FEE">
        <w:rPr>
          <w:rFonts w:ascii="Arial" w:hAnsi="Arial" w:cs="Arial"/>
        </w:rPr>
        <w:t>electricidal</w:t>
      </w:r>
      <w:r w:rsidR="000512D4" w:rsidRPr="00220FEE">
        <w:rPr>
          <w:rFonts w:ascii="Arial" w:hAnsi="Arial" w:cs="Arial"/>
        </w:rPr>
        <w:t xml:space="preserve"> systems</w:t>
      </w:r>
      <w:r w:rsidR="00BA5B71" w:rsidRPr="00220FEE">
        <w:rPr>
          <w:rFonts w:ascii="Arial" w:hAnsi="Arial" w:cs="Arial"/>
        </w:rPr>
        <w:t xml:space="preserve">. </w:t>
      </w:r>
      <w:r w:rsidR="0016534C" w:rsidRPr="00220FEE">
        <w:rPr>
          <w:rFonts w:ascii="Arial" w:hAnsi="Arial" w:cs="Arial"/>
        </w:rPr>
        <w:t xml:space="preserve">For the proposed house, using offsite construction for the </w:t>
      </w:r>
      <w:r w:rsidR="00F97A6D" w:rsidRPr="00220FEE">
        <w:rPr>
          <w:rFonts w:ascii="Arial" w:hAnsi="Arial" w:cs="Arial"/>
        </w:rPr>
        <w:t xml:space="preserve">electrical and plumbing systems can be beneficial to the project </w:t>
      </w:r>
      <w:r w:rsidR="00CD54B2" w:rsidRPr="00220FEE">
        <w:rPr>
          <w:rFonts w:ascii="Arial" w:hAnsi="Arial" w:cs="Arial"/>
        </w:rPr>
        <w:t>for efficiency in the installation</w:t>
      </w:r>
      <w:r w:rsidR="00F719FF" w:rsidRPr="00220FEE">
        <w:rPr>
          <w:rFonts w:ascii="Arial" w:hAnsi="Arial" w:cs="Arial"/>
        </w:rPr>
        <w:t xml:space="preserve"> as the systems would be designed to fit the specific layout. </w:t>
      </w:r>
    </w:p>
    <w:p w14:paraId="0C5C011F" w14:textId="1718604D" w:rsidR="00232387" w:rsidRPr="00220FEE" w:rsidRDefault="00F75978" w:rsidP="006F7C53">
      <w:pPr>
        <w:rPr>
          <w:rFonts w:ascii="Arial" w:hAnsi="Arial" w:cs="Arial"/>
        </w:rPr>
      </w:pPr>
      <w:r w:rsidRPr="00220FEE">
        <w:rPr>
          <w:rFonts w:ascii="Arial" w:hAnsi="Arial" w:cs="Arial"/>
        </w:rPr>
        <w:tab/>
        <w:t>Lastly, the fourth category of offsite construction</w:t>
      </w:r>
      <w:r w:rsidR="00CA5534" w:rsidRPr="00220FEE">
        <w:rPr>
          <w:rFonts w:ascii="Arial" w:hAnsi="Arial" w:cs="Arial"/>
        </w:rPr>
        <w:t xml:space="preserve"> is hybrid systems</w:t>
      </w:r>
      <w:r w:rsidR="008174ED" w:rsidRPr="00220FEE">
        <w:rPr>
          <w:rFonts w:ascii="Arial" w:hAnsi="Arial" w:cs="Arial"/>
        </w:rPr>
        <w:t xml:space="preserve">. Hybrid systems </w:t>
      </w:r>
      <w:r w:rsidR="00D74A4F" w:rsidRPr="00220FEE">
        <w:rPr>
          <w:rFonts w:ascii="Arial" w:hAnsi="Arial" w:cs="Arial"/>
        </w:rPr>
        <w:t>are structures that inco</w:t>
      </w:r>
      <w:r w:rsidR="002A3085" w:rsidRPr="00220FEE">
        <w:rPr>
          <w:rFonts w:ascii="Arial" w:hAnsi="Arial" w:cs="Arial"/>
        </w:rPr>
        <w:t>rporate both panelised and modular construction.</w:t>
      </w:r>
      <w:r w:rsidR="00DC1BFB" w:rsidRPr="00220FEE">
        <w:rPr>
          <w:rFonts w:ascii="Arial" w:hAnsi="Arial" w:cs="Arial"/>
        </w:rPr>
        <w:t xml:space="preserve"> Using hybrid systems allow for extra flexibility within a construction project</w:t>
      </w:r>
      <w:r w:rsidR="00325AA7" w:rsidRPr="00220FEE">
        <w:rPr>
          <w:rFonts w:ascii="Arial" w:hAnsi="Arial" w:cs="Arial"/>
        </w:rPr>
        <w:t xml:space="preserve">, most </w:t>
      </w:r>
      <w:r w:rsidR="002D3874" w:rsidRPr="00220FEE">
        <w:rPr>
          <w:rFonts w:ascii="Arial" w:hAnsi="Arial" w:cs="Arial"/>
        </w:rPr>
        <w:t>importantly with respect to building design</w:t>
      </w:r>
      <w:r w:rsidR="00325AA7" w:rsidRPr="00220FEE">
        <w:rPr>
          <w:rFonts w:ascii="Arial" w:hAnsi="Arial" w:cs="Arial"/>
        </w:rPr>
        <w:t xml:space="preserve">, </w:t>
      </w:r>
      <w:r w:rsidR="002D3874" w:rsidRPr="00220FEE">
        <w:rPr>
          <w:rFonts w:ascii="Arial" w:hAnsi="Arial" w:cs="Arial"/>
        </w:rPr>
        <w:t>panel or module fabrication and transportation options.</w:t>
      </w:r>
      <w:r w:rsidR="00325AA7" w:rsidRPr="00220FEE">
        <w:rPr>
          <w:rFonts w:ascii="Arial" w:hAnsi="Arial" w:cs="Arial"/>
        </w:rPr>
        <w:t xml:space="preserve"> An example of how this can be incorporated into the proposed house i</w:t>
      </w:r>
      <w:r w:rsidR="00CE3EB5" w:rsidRPr="00220FEE">
        <w:rPr>
          <w:rFonts w:ascii="Arial" w:hAnsi="Arial" w:cs="Arial"/>
        </w:rPr>
        <w:t xml:space="preserve">s by using </w:t>
      </w:r>
      <w:r w:rsidR="00FA2358" w:rsidRPr="00220FEE">
        <w:rPr>
          <w:rFonts w:ascii="Arial" w:hAnsi="Arial" w:cs="Arial"/>
        </w:rPr>
        <w:t xml:space="preserve">prefabricated wall panels and modular roof trusses. The prefabricated wall panels and </w:t>
      </w:r>
      <w:r w:rsidR="00881471" w:rsidRPr="00220FEE">
        <w:rPr>
          <w:rFonts w:ascii="Arial" w:hAnsi="Arial" w:cs="Arial"/>
        </w:rPr>
        <w:t xml:space="preserve">modular roof trusses would be assembled offsite </w:t>
      </w:r>
      <w:r w:rsidR="00004E93" w:rsidRPr="00220FEE">
        <w:rPr>
          <w:rFonts w:ascii="Arial" w:hAnsi="Arial" w:cs="Arial"/>
        </w:rPr>
        <w:t xml:space="preserve">and transported to the project location </w:t>
      </w:r>
      <w:r w:rsidR="00881471" w:rsidRPr="00220FEE">
        <w:rPr>
          <w:rFonts w:ascii="Arial" w:hAnsi="Arial" w:cs="Arial"/>
        </w:rPr>
        <w:t xml:space="preserve">with insulation, sheathing and window/door openings </w:t>
      </w:r>
      <w:r w:rsidR="00004E93" w:rsidRPr="00220FEE">
        <w:rPr>
          <w:rFonts w:ascii="Arial" w:hAnsi="Arial" w:cs="Arial"/>
        </w:rPr>
        <w:t xml:space="preserve">already </w:t>
      </w:r>
      <w:r w:rsidR="00881471" w:rsidRPr="00220FEE">
        <w:rPr>
          <w:rFonts w:ascii="Arial" w:hAnsi="Arial" w:cs="Arial"/>
        </w:rPr>
        <w:t>installed</w:t>
      </w:r>
      <w:r w:rsidR="00B67121" w:rsidRPr="00220FEE">
        <w:rPr>
          <w:rFonts w:ascii="Arial" w:hAnsi="Arial" w:cs="Arial"/>
        </w:rPr>
        <w:t xml:space="preserve">. After quick assembly onsite, the interior and exterior finishes will be </w:t>
      </w:r>
      <w:r w:rsidR="00220FEE" w:rsidRPr="00220FEE">
        <w:rPr>
          <w:rFonts w:ascii="Arial" w:hAnsi="Arial" w:cs="Arial"/>
        </w:rPr>
        <w:t>completed.</w:t>
      </w:r>
    </w:p>
    <w:p w14:paraId="66BCE1E1" w14:textId="77777777" w:rsidR="00232387" w:rsidRPr="00220FEE" w:rsidRDefault="00232387">
      <w:pPr>
        <w:rPr>
          <w:rFonts w:ascii="Arial" w:hAnsi="Arial" w:cs="Arial"/>
        </w:rPr>
      </w:pPr>
      <w:r w:rsidRPr="00220FEE">
        <w:rPr>
          <w:rFonts w:ascii="Arial" w:hAnsi="Arial" w:cs="Arial"/>
        </w:rPr>
        <w:br w:type="page"/>
      </w:r>
    </w:p>
    <w:p w14:paraId="683CE376" w14:textId="77777777" w:rsidR="00F806C2" w:rsidRPr="00220FEE" w:rsidRDefault="000C7111">
      <w:pPr>
        <w:rPr>
          <w:rFonts w:ascii="Arial" w:hAnsi="Arial" w:cs="Arial"/>
          <w:b/>
          <w:bCs/>
        </w:rPr>
      </w:pPr>
      <w:r w:rsidRPr="00220FEE">
        <w:rPr>
          <w:rFonts w:ascii="Arial" w:hAnsi="Arial" w:cs="Arial"/>
          <w:b/>
          <w:bCs/>
        </w:rPr>
        <w:lastRenderedPageBreak/>
        <w:t>2. Produce neatly drawn, proportionate and suitably annotated sections and sketches that illustrate the materials and methods for the detailing of the following building elements and construction inter-faces. Ensure that detailing shows how the design will meet the current Building Regulations for a domestic new-build giving particular attention to thermal performance of the building fabric.</w:t>
      </w:r>
    </w:p>
    <w:p w14:paraId="384540DD" w14:textId="77777777" w:rsidR="00683BB9" w:rsidRPr="00220FEE" w:rsidRDefault="00F806C2">
      <w:pPr>
        <w:rPr>
          <w:rFonts w:ascii="Arial" w:hAnsi="Arial" w:cs="Arial"/>
        </w:rPr>
      </w:pPr>
      <w:proofErr w:type="spellStart"/>
      <w:r w:rsidRPr="00220FEE">
        <w:rPr>
          <w:rFonts w:ascii="Arial" w:hAnsi="Arial" w:cs="Arial"/>
        </w:rPr>
        <w:t>i</w:t>
      </w:r>
      <w:proofErr w:type="spellEnd"/>
      <w:r w:rsidRPr="00220FEE">
        <w:rPr>
          <w:rFonts w:ascii="Arial" w:hAnsi="Arial" w:cs="Arial"/>
        </w:rPr>
        <w:t>) The Ground floor Construction, detailing and junctions with external walls</w:t>
      </w:r>
    </w:p>
    <w:p w14:paraId="5C376B3E" w14:textId="6481B593" w:rsidR="00232387" w:rsidRPr="00220FEE" w:rsidRDefault="00683BB9">
      <w:pPr>
        <w:rPr>
          <w:rFonts w:ascii="Arial" w:hAnsi="Arial" w:cs="Arial"/>
        </w:rPr>
      </w:pPr>
      <w:r w:rsidRPr="00220FEE">
        <w:rPr>
          <w:rFonts w:ascii="Arial" w:hAnsi="Arial" w:cs="Arial"/>
          <w:noProof/>
        </w:rPr>
        <w:drawing>
          <wp:inline distT="0" distB="0" distL="0" distR="0" wp14:anchorId="5F1FAADB" wp14:editId="42639017">
            <wp:extent cx="5782931" cy="6302415"/>
            <wp:effectExtent l="0" t="0" r="8890" b="3175"/>
            <wp:docPr id="1609119989" name="Picture 1" descr="A diagram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119989" name="Picture 1" descr="A diagram of a building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84869" cy="630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2387" w:rsidRPr="00220FEE">
        <w:rPr>
          <w:rFonts w:ascii="Arial" w:hAnsi="Arial" w:cs="Arial"/>
        </w:rPr>
        <w:br w:type="page"/>
      </w:r>
    </w:p>
    <w:p w14:paraId="0578F1C8" w14:textId="77777777" w:rsidR="00892680" w:rsidRPr="00220FEE" w:rsidRDefault="00D26BD2">
      <w:pPr>
        <w:rPr>
          <w:rFonts w:ascii="Arial" w:hAnsi="Arial" w:cs="Arial"/>
        </w:rPr>
      </w:pPr>
      <w:r w:rsidRPr="00220FEE">
        <w:rPr>
          <w:rFonts w:ascii="Arial" w:hAnsi="Arial" w:cs="Arial"/>
        </w:rPr>
        <w:lastRenderedPageBreak/>
        <w:t>ii) A detailed section and plan detail showing a window opening in the external wall</w:t>
      </w:r>
    </w:p>
    <w:p w14:paraId="63C329FB" w14:textId="3B70FCD9" w:rsidR="00D26BD2" w:rsidRPr="00220FEE" w:rsidRDefault="00892680">
      <w:pPr>
        <w:rPr>
          <w:rFonts w:ascii="Arial" w:hAnsi="Arial" w:cs="Arial"/>
        </w:rPr>
      </w:pPr>
      <w:r w:rsidRPr="00220FEE">
        <w:rPr>
          <w:rFonts w:ascii="Arial" w:hAnsi="Arial" w:cs="Arial"/>
          <w:noProof/>
        </w:rPr>
        <w:drawing>
          <wp:inline distT="0" distB="0" distL="0" distR="0" wp14:anchorId="78A0D5FD" wp14:editId="5A7FCBB2">
            <wp:extent cx="5497975" cy="8327815"/>
            <wp:effectExtent l="0" t="0" r="7620" b="0"/>
            <wp:docPr id="1248732399" name="Picture 1" descr="A diagram of a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732399" name="Picture 1" descr="A diagram of a window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03720" cy="8336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6BD2" w:rsidRPr="00220FEE">
        <w:rPr>
          <w:rFonts w:ascii="Arial" w:hAnsi="Arial" w:cs="Arial"/>
        </w:rPr>
        <w:br w:type="page"/>
      </w:r>
    </w:p>
    <w:p w14:paraId="359A4C3B" w14:textId="77777777" w:rsidR="00CB5D63" w:rsidRPr="00220FEE" w:rsidRDefault="00DC7E52">
      <w:pPr>
        <w:rPr>
          <w:rFonts w:ascii="Arial" w:hAnsi="Arial" w:cs="Arial"/>
        </w:rPr>
      </w:pPr>
      <w:r w:rsidRPr="00220FEE">
        <w:rPr>
          <w:rFonts w:ascii="Arial" w:hAnsi="Arial" w:cs="Arial"/>
        </w:rPr>
        <w:lastRenderedPageBreak/>
        <w:t>iii) Eaves detailing &amp; main roof structure – indicating appropriate weathering, fixing and laps</w:t>
      </w:r>
    </w:p>
    <w:p w14:paraId="09C98B0A" w14:textId="11AA50B9" w:rsidR="00DC7E52" w:rsidRPr="00220FEE" w:rsidRDefault="00CB5D63">
      <w:pPr>
        <w:rPr>
          <w:rFonts w:ascii="Arial" w:hAnsi="Arial" w:cs="Arial"/>
        </w:rPr>
      </w:pPr>
      <w:r w:rsidRPr="00220FEE">
        <w:rPr>
          <w:rFonts w:ascii="Arial" w:hAnsi="Arial" w:cs="Arial"/>
          <w:noProof/>
        </w:rPr>
        <w:drawing>
          <wp:inline distT="0" distB="0" distL="0" distR="0" wp14:anchorId="4DE78E24" wp14:editId="6AB782D5">
            <wp:extent cx="5694908" cy="6701742"/>
            <wp:effectExtent l="0" t="0" r="1270" b="4445"/>
            <wp:docPr id="1659059439" name="Picture 1" descr="A drawing of a roo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059439" name="Picture 1" descr="A drawing of a roof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0881" cy="6708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7E52" w:rsidRPr="00220FEE">
        <w:rPr>
          <w:rFonts w:ascii="Arial" w:hAnsi="Arial" w:cs="Arial"/>
        </w:rPr>
        <w:br w:type="page"/>
      </w:r>
    </w:p>
    <w:p w14:paraId="12619DAC" w14:textId="07CD382A" w:rsidR="00F75978" w:rsidRPr="00220FEE" w:rsidRDefault="00BC3EE1" w:rsidP="006F7C53">
      <w:pPr>
        <w:rPr>
          <w:rFonts w:ascii="Arial" w:hAnsi="Arial" w:cs="Arial"/>
          <w:b/>
          <w:bCs/>
        </w:rPr>
      </w:pPr>
      <w:r w:rsidRPr="00220FEE">
        <w:rPr>
          <w:rFonts w:ascii="Arial" w:hAnsi="Arial" w:cs="Arial"/>
          <w:b/>
          <w:bCs/>
        </w:rPr>
        <w:lastRenderedPageBreak/>
        <w:t>3. The Client wishes to compare the wall construction of brick and block v’s the new proposed construction. Draw a typical wall section for each making comparisons on thickness, thermal performance and structure.</w:t>
      </w:r>
    </w:p>
    <w:p w14:paraId="2ED7497A" w14:textId="4D64DAF2" w:rsidR="00BC3EE1" w:rsidRPr="00220FEE" w:rsidRDefault="00D53C1C" w:rsidP="006F7C53">
      <w:pPr>
        <w:rPr>
          <w:rFonts w:ascii="Arial" w:hAnsi="Arial" w:cs="Arial"/>
        </w:rPr>
      </w:pPr>
      <w:r w:rsidRPr="00220FEE">
        <w:rPr>
          <w:rFonts w:ascii="Arial" w:hAnsi="Arial" w:cs="Arial"/>
          <w:noProof/>
        </w:rPr>
        <w:drawing>
          <wp:inline distT="0" distB="0" distL="0" distR="0" wp14:anchorId="31305825" wp14:editId="60FEDB6D">
            <wp:extent cx="5497975" cy="3424509"/>
            <wp:effectExtent l="0" t="0" r="7620" b="5080"/>
            <wp:docPr id="296070295" name="Picture 1" descr="A diagram of a construction sit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070295" name="Picture 1" descr="A diagram of a construction site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13270" cy="3434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29A5D" w14:textId="77777777" w:rsidR="00BE7DC6" w:rsidRPr="00220FEE" w:rsidRDefault="007C55DD">
      <w:pPr>
        <w:rPr>
          <w:rFonts w:ascii="Arial" w:hAnsi="Arial" w:cs="Arial"/>
        </w:rPr>
      </w:pPr>
      <w:r w:rsidRPr="00220FEE">
        <w:rPr>
          <w:rFonts w:ascii="Arial" w:hAnsi="Arial" w:cs="Arial"/>
        </w:rPr>
        <w:tab/>
        <w:t xml:space="preserve">The above </w:t>
      </w:r>
      <w:r w:rsidR="00A253D0" w:rsidRPr="00220FEE">
        <w:rPr>
          <w:rFonts w:ascii="Arial" w:hAnsi="Arial" w:cs="Arial"/>
        </w:rPr>
        <w:t>image shows</w:t>
      </w:r>
      <w:r w:rsidR="006F154F" w:rsidRPr="00220FEE">
        <w:rPr>
          <w:rFonts w:ascii="Arial" w:hAnsi="Arial" w:cs="Arial"/>
        </w:rPr>
        <w:t xml:space="preserve"> section drawing</w:t>
      </w:r>
      <w:r w:rsidR="00A253D0" w:rsidRPr="00220FEE">
        <w:rPr>
          <w:rFonts w:ascii="Arial" w:hAnsi="Arial" w:cs="Arial"/>
        </w:rPr>
        <w:t xml:space="preserve"> details </w:t>
      </w:r>
      <w:r w:rsidR="006F154F" w:rsidRPr="00220FEE">
        <w:rPr>
          <w:rFonts w:ascii="Arial" w:hAnsi="Arial" w:cs="Arial"/>
        </w:rPr>
        <w:t xml:space="preserve">of the </w:t>
      </w:r>
      <w:r w:rsidR="00675C66" w:rsidRPr="00220FEE">
        <w:rPr>
          <w:rFonts w:ascii="Arial" w:hAnsi="Arial" w:cs="Arial"/>
        </w:rPr>
        <w:t xml:space="preserve">walls of the </w:t>
      </w:r>
      <w:r w:rsidR="006F154F" w:rsidRPr="00220FEE">
        <w:rPr>
          <w:rFonts w:ascii="Arial" w:hAnsi="Arial" w:cs="Arial"/>
        </w:rPr>
        <w:t xml:space="preserve">proposed construction </w:t>
      </w:r>
      <w:r w:rsidR="00675C66" w:rsidRPr="00220FEE">
        <w:rPr>
          <w:rFonts w:ascii="Arial" w:hAnsi="Arial" w:cs="Arial"/>
        </w:rPr>
        <w:t>and a typical brick and block construction</w:t>
      </w:r>
      <w:r w:rsidR="001C2772" w:rsidRPr="00220FEE">
        <w:rPr>
          <w:rFonts w:ascii="Arial" w:hAnsi="Arial" w:cs="Arial"/>
        </w:rPr>
        <w:t>, both drawn at a scale of 1:5</w:t>
      </w:r>
      <w:r w:rsidR="00675C66" w:rsidRPr="00220FEE">
        <w:rPr>
          <w:rFonts w:ascii="Arial" w:hAnsi="Arial" w:cs="Arial"/>
        </w:rPr>
        <w:t xml:space="preserve">. </w:t>
      </w:r>
      <w:r w:rsidR="00C73A1B" w:rsidRPr="00220FEE">
        <w:rPr>
          <w:rFonts w:ascii="Arial" w:hAnsi="Arial" w:cs="Arial"/>
        </w:rPr>
        <w:t xml:space="preserve">The drawings help emphasise the contrasts between the two wall </w:t>
      </w:r>
      <w:r w:rsidR="001614A2" w:rsidRPr="00220FEE">
        <w:rPr>
          <w:rFonts w:ascii="Arial" w:hAnsi="Arial" w:cs="Arial"/>
        </w:rPr>
        <w:t xml:space="preserve">constructions, with differences in the thickness, thermal performance and structure. </w:t>
      </w:r>
      <w:r w:rsidR="00597B9F" w:rsidRPr="00220FEE">
        <w:rPr>
          <w:rFonts w:ascii="Arial" w:hAnsi="Arial" w:cs="Arial"/>
        </w:rPr>
        <w:t>The first clear contrast between the two is the wall thickness</w:t>
      </w:r>
      <w:r w:rsidR="00C66001" w:rsidRPr="00220FEE">
        <w:rPr>
          <w:rFonts w:ascii="Arial" w:hAnsi="Arial" w:cs="Arial"/>
        </w:rPr>
        <w:t xml:space="preserve">. The proposed construction </w:t>
      </w:r>
      <w:r w:rsidR="0029618B" w:rsidRPr="00220FEE">
        <w:rPr>
          <w:rFonts w:ascii="Arial" w:hAnsi="Arial" w:cs="Arial"/>
        </w:rPr>
        <w:t xml:space="preserve">has a </w:t>
      </w:r>
      <w:r w:rsidR="00716136" w:rsidRPr="00220FEE">
        <w:rPr>
          <w:rFonts w:ascii="Arial" w:hAnsi="Arial" w:cs="Arial"/>
        </w:rPr>
        <w:t xml:space="preserve">much </w:t>
      </w:r>
      <w:r w:rsidR="0029618B" w:rsidRPr="00220FEE">
        <w:rPr>
          <w:rFonts w:ascii="Arial" w:hAnsi="Arial" w:cs="Arial"/>
        </w:rPr>
        <w:t xml:space="preserve">greater thickness compared to </w:t>
      </w:r>
      <w:r w:rsidR="00AA6B22" w:rsidRPr="00220FEE">
        <w:rPr>
          <w:rFonts w:ascii="Arial" w:hAnsi="Arial" w:cs="Arial"/>
        </w:rPr>
        <w:t>the brick and block wall</w:t>
      </w:r>
      <w:r w:rsidR="0029618B" w:rsidRPr="00220FEE">
        <w:rPr>
          <w:rFonts w:ascii="Arial" w:hAnsi="Arial" w:cs="Arial"/>
        </w:rPr>
        <w:t xml:space="preserve">. </w:t>
      </w:r>
      <w:r w:rsidR="008B3DE3" w:rsidRPr="00220FEE">
        <w:rPr>
          <w:rFonts w:ascii="Arial" w:hAnsi="Arial" w:cs="Arial"/>
        </w:rPr>
        <w:t>The proposed construction consists of a 300mm timber twin frame</w:t>
      </w:r>
      <w:r w:rsidR="00A31789" w:rsidRPr="00220FEE">
        <w:rPr>
          <w:rFonts w:ascii="Arial" w:hAnsi="Arial" w:cs="Arial"/>
        </w:rPr>
        <w:t xml:space="preserve">, with an additional interior service zone and brick-slips finish on the exterior. </w:t>
      </w:r>
      <w:r w:rsidR="006C2374" w:rsidRPr="00220FEE">
        <w:rPr>
          <w:rFonts w:ascii="Arial" w:hAnsi="Arial" w:cs="Arial"/>
        </w:rPr>
        <w:t xml:space="preserve">Whereas, A brick and block wall </w:t>
      </w:r>
      <w:r w:rsidR="000B3AF4" w:rsidRPr="00220FEE">
        <w:rPr>
          <w:rFonts w:ascii="Arial" w:hAnsi="Arial" w:cs="Arial"/>
        </w:rPr>
        <w:t xml:space="preserve">typically consists of bricks and blocks both around 100mm thick and a </w:t>
      </w:r>
      <w:r w:rsidR="00BE7DC6" w:rsidRPr="00220FEE">
        <w:rPr>
          <w:rFonts w:ascii="Arial" w:hAnsi="Arial" w:cs="Arial"/>
        </w:rPr>
        <w:t xml:space="preserve">50mm cavity in between. </w:t>
      </w:r>
      <w:r w:rsidR="00BE7DC6" w:rsidRPr="00220FEE">
        <w:rPr>
          <w:rFonts w:ascii="Arial" w:hAnsi="Arial" w:cs="Arial"/>
        </w:rPr>
        <w:tab/>
      </w:r>
    </w:p>
    <w:p w14:paraId="7F6EE8E2" w14:textId="77777777" w:rsidR="00FA2ACE" w:rsidRPr="00220FEE" w:rsidRDefault="00BE7DC6">
      <w:pPr>
        <w:rPr>
          <w:rFonts w:ascii="Arial" w:hAnsi="Arial" w:cs="Arial"/>
        </w:rPr>
      </w:pPr>
      <w:r w:rsidRPr="00220FEE">
        <w:rPr>
          <w:rFonts w:ascii="Arial" w:hAnsi="Arial" w:cs="Arial"/>
        </w:rPr>
        <w:tab/>
        <w:t>The thickness of the walls plays a major role in the thermal perfo</w:t>
      </w:r>
      <w:r w:rsidR="0089563B" w:rsidRPr="00220FEE">
        <w:rPr>
          <w:rFonts w:ascii="Arial" w:hAnsi="Arial" w:cs="Arial"/>
        </w:rPr>
        <w:t xml:space="preserve">rmance of both constructions. </w:t>
      </w:r>
      <w:r w:rsidR="004F38D3" w:rsidRPr="00220FEE">
        <w:rPr>
          <w:rFonts w:ascii="Arial" w:hAnsi="Arial" w:cs="Arial"/>
        </w:rPr>
        <w:t xml:space="preserve">Thick walls generally have a better thermal performance than thinner walls, due to </w:t>
      </w:r>
      <w:r w:rsidR="007833D0" w:rsidRPr="00220FEE">
        <w:rPr>
          <w:rFonts w:ascii="Arial" w:hAnsi="Arial" w:cs="Arial"/>
        </w:rPr>
        <w:t>heat transferring at a slower rate. This means</w:t>
      </w:r>
      <w:r w:rsidR="006F2972" w:rsidRPr="00220FEE">
        <w:rPr>
          <w:rFonts w:ascii="Arial" w:hAnsi="Arial" w:cs="Arial"/>
        </w:rPr>
        <w:t xml:space="preserve"> that the proposed construction will have a better thermal performance compared to the brick and block wall. </w:t>
      </w:r>
      <w:r w:rsidR="00EA204D" w:rsidRPr="00220FEE">
        <w:rPr>
          <w:rFonts w:ascii="Arial" w:hAnsi="Arial" w:cs="Arial"/>
        </w:rPr>
        <w:t xml:space="preserve">Furthermore, there are other features of the proposed construction that benefit its thermal performance. </w:t>
      </w:r>
      <w:r w:rsidR="0044510B" w:rsidRPr="00220FEE">
        <w:rPr>
          <w:rFonts w:ascii="Arial" w:hAnsi="Arial" w:cs="Arial"/>
        </w:rPr>
        <w:t xml:space="preserve">The proposed construction consists of 300mm </w:t>
      </w:r>
      <w:proofErr w:type="spellStart"/>
      <w:r w:rsidR="0044510B" w:rsidRPr="00220FEE">
        <w:rPr>
          <w:rFonts w:ascii="Arial" w:hAnsi="Arial" w:cs="Arial"/>
        </w:rPr>
        <w:t>woodfibre</w:t>
      </w:r>
      <w:proofErr w:type="spellEnd"/>
      <w:r w:rsidR="0044510B" w:rsidRPr="00220FEE">
        <w:rPr>
          <w:rFonts w:ascii="Arial" w:hAnsi="Arial" w:cs="Arial"/>
        </w:rPr>
        <w:t xml:space="preserve"> blown </w:t>
      </w:r>
      <w:r w:rsidR="00280BA2" w:rsidRPr="00220FEE">
        <w:rPr>
          <w:rFonts w:ascii="Arial" w:hAnsi="Arial" w:cs="Arial"/>
        </w:rPr>
        <w:t>insulation</w:t>
      </w:r>
      <w:r w:rsidR="0044510B" w:rsidRPr="00220FEE">
        <w:rPr>
          <w:rFonts w:ascii="Arial" w:hAnsi="Arial" w:cs="Arial"/>
        </w:rPr>
        <w:t xml:space="preserve"> between the twin frame panels. </w:t>
      </w:r>
      <w:r w:rsidR="005E1CC3" w:rsidRPr="00220FEE">
        <w:rPr>
          <w:rFonts w:ascii="Arial" w:hAnsi="Arial" w:cs="Arial"/>
        </w:rPr>
        <w:t xml:space="preserve">The 50mm cavity on the brick and block construction is a lot thinner in comparison. Also, </w:t>
      </w:r>
      <w:proofErr w:type="spellStart"/>
      <w:r w:rsidR="005E1CC3" w:rsidRPr="00220FEE">
        <w:rPr>
          <w:rFonts w:ascii="Arial" w:hAnsi="Arial" w:cs="Arial"/>
        </w:rPr>
        <w:t>woodfibre</w:t>
      </w:r>
      <w:proofErr w:type="spellEnd"/>
      <w:r w:rsidR="005E1CC3" w:rsidRPr="00220FEE">
        <w:rPr>
          <w:rFonts w:ascii="Arial" w:hAnsi="Arial" w:cs="Arial"/>
        </w:rPr>
        <w:t xml:space="preserve"> blown insulation has great </w:t>
      </w:r>
      <w:r w:rsidR="00B35C9C" w:rsidRPr="00220FEE">
        <w:rPr>
          <w:rFonts w:ascii="Arial" w:hAnsi="Arial" w:cs="Arial"/>
        </w:rPr>
        <w:t>thermal qualities such as its high thermal mass which prevents heat escaping in cold weather.</w:t>
      </w:r>
    </w:p>
    <w:p w14:paraId="40526BC5" w14:textId="68C8BB9B" w:rsidR="007C55DD" w:rsidRPr="00220FEE" w:rsidRDefault="00FA2ACE">
      <w:pPr>
        <w:rPr>
          <w:rFonts w:ascii="Arial" w:hAnsi="Arial" w:cs="Arial"/>
        </w:rPr>
      </w:pPr>
      <w:r w:rsidRPr="00220FEE">
        <w:rPr>
          <w:rFonts w:ascii="Arial" w:hAnsi="Arial" w:cs="Arial"/>
        </w:rPr>
        <w:tab/>
        <w:t xml:space="preserve">In terms of the structure between the proposed construction and the brick and block wall, </w:t>
      </w:r>
      <w:r w:rsidR="00E2701A" w:rsidRPr="00220FEE">
        <w:rPr>
          <w:rFonts w:ascii="Arial" w:hAnsi="Arial" w:cs="Arial"/>
        </w:rPr>
        <w:t>the two vary in how they are assembled. The timber in t</w:t>
      </w:r>
      <w:r w:rsidR="00D726FF" w:rsidRPr="00220FEE">
        <w:rPr>
          <w:rFonts w:ascii="Arial" w:hAnsi="Arial" w:cs="Arial"/>
        </w:rPr>
        <w:t>h</w:t>
      </w:r>
      <w:r w:rsidR="00E2701A" w:rsidRPr="00220FEE">
        <w:rPr>
          <w:rFonts w:ascii="Arial" w:hAnsi="Arial" w:cs="Arial"/>
        </w:rPr>
        <w:t>e pro</w:t>
      </w:r>
      <w:r w:rsidR="00D726FF" w:rsidRPr="00220FEE">
        <w:rPr>
          <w:rFonts w:ascii="Arial" w:hAnsi="Arial" w:cs="Arial"/>
        </w:rPr>
        <w:t>po</w:t>
      </w:r>
      <w:r w:rsidR="00E2701A" w:rsidRPr="00220FEE">
        <w:rPr>
          <w:rFonts w:ascii="Arial" w:hAnsi="Arial" w:cs="Arial"/>
        </w:rPr>
        <w:t xml:space="preserve">sed construction is lightweight </w:t>
      </w:r>
      <w:r w:rsidR="00D726FF" w:rsidRPr="00220FEE">
        <w:rPr>
          <w:rFonts w:ascii="Arial" w:hAnsi="Arial" w:cs="Arial"/>
        </w:rPr>
        <w:t xml:space="preserve">allowing for quick assembly </w:t>
      </w:r>
      <w:r w:rsidR="004931C6" w:rsidRPr="00220FEE">
        <w:rPr>
          <w:rFonts w:ascii="Arial" w:hAnsi="Arial" w:cs="Arial"/>
        </w:rPr>
        <w:t xml:space="preserve">and flexibility, however will be less durable </w:t>
      </w:r>
      <w:r w:rsidR="00797CD3" w:rsidRPr="00220FEE">
        <w:rPr>
          <w:rFonts w:ascii="Arial" w:hAnsi="Arial" w:cs="Arial"/>
        </w:rPr>
        <w:t xml:space="preserve">in comparison to the brick and block wall </w:t>
      </w:r>
      <w:r w:rsidR="00743E83" w:rsidRPr="00220FEE">
        <w:rPr>
          <w:rFonts w:ascii="Arial" w:hAnsi="Arial" w:cs="Arial"/>
        </w:rPr>
        <w:t xml:space="preserve">due to poor fire and moisture resistance. </w:t>
      </w:r>
      <w:r w:rsidR="004D2A9A" w:rsidRPr="00220FEE">
        <w:rPr>
          <w:rFonts w:ascii="Arial" w:hAnsi="Arial" w:cs="Arial"/>
        </w:rPr>
        <w:t xml:space="preserve">Also, since the </w:t>
      </w:r>
      <w:r w:rsidR="00636444" w:rsidRPr="00220FEE">
        <w:rPr>
          <w:rFonts w:ascii="Arial" w:hAnsi="Arial" w:cs="Arial"/>
        </w:rPr>
        <w:t xml:space="preserve">typical </w:t>
      </w:r>
      <w:r w:rsidR="004D2A9A" w:rsidRPr="00220FEE">
        <w:rPr>
          <w:rFonts w:ascii="Arial" w:hAnsi="Arial" w:cs="Arial"/>
        </w:rPr>
        <w:t xml:space="preserve">brick and block wall </w:t>
      </w:r>
      <w:r w:rsidR="00636444" w:rsidRPr="00220FEE">
        <w:rPr>
          <w:rFonts w:ascii="Arial" w:hAnsi="Arial" w:cs="Arial"/>
        </w:rPr>
        <w:t>will be heavier than the proposed construction, a more stur</w:t>
      </w:r>
      <w:r w:rsidR="00995EB4" w:rsidRPr="00220FEE">
        <w:rPr>
          <w:rFonts w:ascii="Arial" w:hAnsi="Arial" w:cs="Arial"/>
        </w:rPr>
        <w:t>dy foundation would be required.</w:t>
      </w:r>
      <w:r w:rsidR="00C32AC1">
        <w:rPr>
          <w:rFonts w:ascii="Arial" w:hAnsi="Arial" w:cs="Arial"/>
        </w:rPr>
        <w:t xml:space="preserve"> </w:t>
      </w:r>
      <w:r w:rsidR="007C55DD" w:rsidRPr="00220FEE">
        <w:rPr>
          <w:rFonts w:ascii="Arial" w:hAnsi="Arial" w:cs="Arial"/>
        </w:rPr>
        <w:br w:type="page"/>
      </w:r>
    </w:p>
    <w:p w14:paraId="2D71FFB5" w14:textId="1C8E74F1" w:rsidR="006F7C53" w:rsidRPr="00220FEE" w:rsidRDefault="006F7C53" w:rsidP="006F7C53">
      <w:pPr>
        <w:rPr>
          <w:rFonts w:ascii="Arial" w:hAnsi="Arial" w:cs="Arial"/>
          <w:b/>
          <w:bCs/>
          <w:u w:val="single"/>
        </w:rPr>
      </w:pPr>
      <w:r w:rsidRPr="00220FEE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066D7709" w14:textId="237C3CE5" w:rsidR="009E5C99" w:rsidRPr="00220FEE" w:rsidRDefault="009E5C99" w:rsidP="009E5C99">
      <w:pPr>
        <w:rPr>
          <w:rFonts w:ascii="Arial" w:hAnsi="Arial" w:cs="Arial"/>
        </w:rPr>
      </w:pPr>
      <w:r w:rsidRPr="00220FEE">
        <w:rPr>
          <w:rFonts w:ascii="Arial" w:hAnsi="Arial" w:cs="Arial"/>
        </w:rPr>
        <w:t xml:space="preserve">Designingbuildings.co.uk. (2017). Off-site construction - Designing Buildings Wiki. [online] Available at: </w:t>
      </w:r>
      <w:hyperlink r:id="rId10" w:history="1">
        <w:r w:rsidR="00E46DC8" w:rsidRPr="00220FEE">
          <w:rPr>
            <w:rStyle w:val="Hyperlink"/>
            <w:rFonts w:ascii="Arial" w:hAnsi="Arial" w:cs="Arial"/>
          </w:rPr>
          <w:t>https://www.designingbuildings.co.uk/wiki/Off-site_construction</w:t>
        </w:r>
      </w:hyperlink>
      <w:r w:rsidRPr="00220FEE">
        <w:rPr>
          <w:rFonts w:ascii="Arial" w:hAnsi="Arial" w:cs="Arial"/>
        </w:rPr>
        <w:t>.</w:t>
      </w:r>
    </w:p>
    <w:p w14:paraId="58ABFEE8" w14:textId="38FD36A9" w:rsidR="00E46DC8" w:rsidRPr="00220FEE" w:rsidRDefault="00E46DC8" w:rsidP="00E46DC8">
      <w:pPr>
        <w:rPr>
          <w:rFonts w:ascii="Arial" w:hAnsi="Arial" w:cs="Arial"/>
        </w:rPr>
      </w:pPr>
      <w:r w:rsidRPr="00220FEE">
        <w:rPr>
          <w:rFonts w:ascii="Arial" w:hAnsi="Arial" w:cs="Arial"/>
        </w:rPr>
        <w:t xml:space="preserve">www.designingbuildings.co.uk. (n.d.). Prefabricated structural panels. [online] Available at: </w:t>
      </w:r>
      <w:hyperlink r:id="rId11" w:history="1">
        <w:r w:rsidR="00C92003" w:rsidRPr="00220FEE">
          <w:rPr>
            <w:rStyle w:val="Hyperlink"/>
            <w:rFonts w:ascii="Arial" w:hAnsi="Arial" w:cs="Arial"/>
          </w:rPr>
          <w:t>https://www.designingbuildings.co.uk/wiki/Prefabricated_structural_panels</w:t>
        </w:r>
      </w:hyperlink>
      <w:r w:rsidRPr="00220FEE">
        <w:rPr>
          <w:rFonts w:ascii="Arial" w:hAnsi="Arial" w:cs="Arial"/>
        </w:rPr>
        <w:t>.</w:t>
      </w:r>
    </w:p>
    <w:p w14:paraId="5873A5B9" w14:textId="60456B75" w:rsidR="00C92003" w:rsidRPr="00220FEE" w:rsidRDefault="00C92003" w:rsidP="00C92003">
      <w:pPr>
        <w:rPr>
          <w:rFonts w:ascii="Arial" w:hAnsi="Arial" w:cs="Arial"/>
        </w:rPr>
      </w:pPr>
      <w:proofErr w:type="spellStart"/>
      <w:r w:rsidRPr="00220FEE">
        <w:rPr>
          <w:rFonts w:ascii="Arial" w:hAnsi="Arial" w:cs="Arial"/>
        </w:rPr>
        <w:t>Algeco</w:t>
      </w:r>
      <w:proofErr w:type="spellEnd"/>
      <w:r w:rsidRPr="00220FEE">
        <w:rPr>
          <w:rFonts w:ascii="Arial" w:hAnsi="Arial" w:cs="Arial"/>
        </w:rPr>
        <w:t xml:space="preserve">. (2020). What is Modular Construction? | </w:t>
      </w:r>
      <w:proofErr w:type="spellStart"/>
      <w:r w:rsidRPr="00220FEE">
        <w:rPr>
          <w:rFonts w:ascii="Arial" w:hAnsi="Arial" w:cs="Arial"/>
        </w:rPr>
        <w:t>Algeco</w:t>
      </w:r>
      <w:proofErr w:type="spellEnd"/>
      <w:r w:rsidRPr="00220FEE">
        <w:rPr>
          <w:rFonts w:ascii="Arial" w:hAnsi="Arial" w:cs="Arial"/>
        </w:rPr>
        <w:t xml:space="preserve">. [online] Available at: </w:t>
      </w:r>
      <w:hyperlink r:id="rId12" w:history="1">
        <w:r w:rsidR="00E963B5" w:rsidRPr="00220FEE">
          <w:rPr>
            <w:rStyle w:val="Hyperlink"/>
            <w:rFonts w:ascii="Arial" w:hAnsi="Arial" w:cs="Arial"/>
          </w:rPr>
          <w:t>https://www.algeco.co.uk/modular-buildings/what-is-modular-construction</w:t>
        </w:r>
      </w:hyperlink>
      <w:r w:rsidRPr="00220FEE">
        <w:rPr>
          <w:rFonts w:ascii="Arial" w:hAnsi="Arial" w:cs="Arial"/>
        </w:rPr>
        <w:t>.</w:t>
      </w:r>
    </w:p>
    <w:p w14:paraId="34640C93" w14:textId="77777777" w:rsidR="00E963B5" w:rsidRPr="00220FEE" w:rsidRDefault="00E963B5" w:rsidP="00E963B5">
      <w:pPr>
        <w:rPr>
          <w:rFonts w:ascii="Arial" w:hAnsi="Arial" w:cs="Arial"/>
        </w:rPr>
      </w:pPr>
      <w:r w:rsidRPr="00220FEE">
        <w:rPr>
          <w:rFonts w:ascii="Arial" w:hAnsi="Arial" w:cs="Arial"/>
        </w:rPr>
        <w:t>Vertex BD Software. (2023). The Facts About Off-site Construction: Hybrid Construction Systems. [online] Available at: https://vertexcad.com/bd/2023/01/04/the-facts-about-off-site-construction-blog-4-hybrid-construction-systems/.</w:t>
      </w:r>
    </w:p>
    <w:p w14:paraId="7D433572" w14:textId="77777777" w:rsidR="00E963B5" w:rsidRDefault="00E963B5" w:rsidP="00E963B5"/>
    <w:p w14:paraId="35635066" w14:textId="166652A6" w:rsidR="00E963B5" w:rsidRDefault="00E963B5" w:rsidP="00E963B5">
      <w:r>
        <w:rPr>
          <w:rFonts w:hint="cs"/>
        </w:rPr>
        <w:t>‌</w:t>
      </w:r>
    </w:p>
    <w:p w14:paraId="67A97C8D" w14:textId="77777777" w:rsidR="00C92003" w:rsidRDefault="00C92003" w:rsidP="00C92003"/>
    <w:p w14:paraId="64677157" w14:textId="6C1C1EF6" w:rsidR="00C92003" w:rsidRDefault="00C92003" w:rsidP="00C92003">
      <w:r>
        <w:rPr>
          <w:rFonts w:hint="cs"/>
        </w:rPr>
        <w:t>‌</w:t>
      </w:r>
    </w:p>
    <w:p w14:paraId="595EE3D2" w14:textId="77777777" w:rsidR="00E46DC8" w:rsidRDefault="00E46DC8" w:rsidP="00E46DC8"/>
    <w:p w14:paraId="01099CB1" w14:textId="2856CB74" w:rsidR="00E46DC8" w:rsidRDefault="00E46DC8" w:rsidP="00E46DC8">
      <w:r>
        <w:rPr>
          <w:rFonts w:hint="cs"/>
        </w:rPr>
        <w:t>‌</w:t>
      </w:r>
    </w:p>
    <w:p w14:paraId="307C56CF" w14:textId="77777777" w:rsidR="009E5C99" w:rsidRDefault="009E5C99" w:rsidP="009E5C99"/>
    <w:p w14:paraId="604108B6" w14:textId="2D1B0211" w:rsidR="006F7C53" w:rsidRPr="009E5C99" w:rsidRDefault="009E5C99" w:rsidP="009E5C99">
      <w:r>
        <w:rPr>
          <w:rFonts w:hint="cs"/>
        </w:rPr>
        <w:t>‌</w:t>
      </w:r>
    </w:p>
    <w:sectPr w:rsidR="006F7C53" w:rsidRPr="009E5C99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50EBF8" w14:textId="77777777" w:rsidR="0092407A" w:rsidRDefault="0092407A" w:rsidP="0092407A">
      <w:pPr>
        <w:spacing w:after="0" w:line="240" w:lineRule="auto"/>
      </w:pPr>
      <w:r>
        <w:separator/>
      </w:r>
    </w:p>
  </w:endnote>
  <w:endnote w:type="continuationSeparator" w:id="0">
    <w:p w14:paraId="610A9636" w14:textId="77777777" w:rsidR="0092407A" w:rsidRDefault="0092407A" w:rsidP="00924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1F2C4" w14:textId="77777777" w:rsidR="0092407A" w:rsidRDefault="0092407A" w:rsidP="0092407A">
      <w:pPr>
        <w:spacing w:after="0" w:line="240" w:lineRule="auto"/>
      </w:pPr>
      <w:r>
        <w:separator/>
      </w:r>
    </w:p>
  </w:footnote>
  <w:footnote w:type="continuationSeparator" w:id="0">
    <w:p w14:paraId="25FB4496" w14:textId="77777777" w:rsidR="0092407A" w:rsidRDefault="0092407A" w:rsidP="00924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0F5CA" w14:textId="46DE3C08" w:rsidR="0092407A" w:rsidRDefault="0092407A">
    <w:pPr>
      <w:pStyle w:val="Header"/>
    </w:pPr>
    <w:r>
      <w:t>Ryan Jones</w:t>
    </w:r>
    <w:r>
      <w:ptab w:relativeTo="margin" w:alignment="center" w:leader="none"/>
    </w:r>
    <w:r>
      <w:t>Fundamentals of Construction Technology</w:t>
    </w:r>
    <w:r>
      <w:ptab w:relativeTo="margin" w:alignment="right" w:leader="none"/>
    </w:r>
    <w:r>
      <w:t>2104114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07A"/>
    <w:rsid w:val="000016E9"/>
    <w:rsid w:val="00004E93"/>
    <w:rsid w:val="00011904"/>
    <w:rsid w:val="00011F73"/>
    <w:rsid w:val="0002383F"/>
    <w:rsid w:val="00033E26"/>
    <w:rsid w:val="000512D4"/>
    <w:rsid w:val="0007323E"/>
    <w:rsid w:val="000B3AF4"/>
    <w:rsid w:val="000C7111"/>
    <w:rsid w:val="001077DA"/>
    <w:rsid w:val="001562C2"/>
    <w:rsid w:val="00160B36"/>
    <w:rsid w:val="001614A2"/>
    <w:rsid w:val="0016534C"/>
    <w:rsid w:val="0016653B"/>
    <w:rsid w:val="00175B7E"/>
    <w:rsid w:val="00191444"/>
    <w:rsid w:val="001C2772"/>
    <w:rsid w:val="001D304C"/>
    <w:rsid w:val="001E15DA"/>
    <w:rsid w:val="00220FEE"/>
    <w:rsid w:val="00232387"/>
    <w:rsid w:val="00255E5A"/>
    <w:rsid w:val="00262D1A"/>
    <w:rsid w:val="00265211"/>
    <w:rsid w:val="00280BA2"/>
    <w:rsid w:val="0029618B"/>
    <w:rsid w:val="002A3085"/>
    <w:rsid w:val="002B6929"/>
    <w:rsid w:val="002D3874"/>
    <w:rsid w:val="002D3B79"/>
    <w:rsid w:val="002E6C0C"/>
    <w:rsid w:val="00325AA7"/>
    <w:rsid w:val="003A6AC9"/>
    <w:rsid w:val="003C3E7F"/>
    <w:rsid w:val="0044510B"/>
    <w:rsid w:val="004823DC"/>
    <w:rsid w:val="004931C6"/>
    <w:rsid w:val="004B5C39"/>
    <w:rsid w:val="004D2A9A"/>
    <w:rsid w:val="004F38D3"/>
    <w:rsid w:val="00530AF0"/>
    <w:rsid w:val="00534A36"/>
    <w:rsid w:val="00597B9F"/>
    <w:rsid w:val="005E1CC3"/>
    <w:rsid w:val="005F0B26"/>
    <w:rsid w:val="006215BC"/>
    <w:rsid w:val="006304AB"/>
    <w:rsid w:val="006330A5"/>
    <w:rsid w:val="00636444"/>
    <w:rsid w:val="00636801"/>
    <w:rsid w:val="00647515"/>
    <w:rsid w:val="006553DA"/>
    <w:rsid w:val="00656849"/>
    <w:rsid w:val="00675C66"/>
    <w:rsid w:val="00683BB9"/>
    <w:rsid w:val="006C2374"/>
    <w:rsid w:val="006F154F"/>
    <w:rsid w:val="006F2972"/>
    <w:rsid w:val="006F7C53"/>
    <w:rsid w:val="00716136"/>
    <w:rsid w:val="007328B0"/>
    <w:rsid w:val="00743E83"/>
    <w:rsid w:val="0075659E"/>
    <w:rsid w:val="007833D0"/>
    <w:rsid w:val="00797CD3"/>
    <w:rsid w:val="007A260D"/>
    <w:rsid w:val="007C55DD"/>
    <w:rsid w:val="008174ED"/>
    <w:rsid w:val="0085446C"/>
    <w:rsid w:val="00881471"/>
    <w:rsid w:val="00892680"/>
    <w:rsid w:val="0089563B"/>
    <w:rsid w:val="008B3DE3"/>
    <w:rsid w:val="008D3CFD"/>
    <w:rsid w:val="008E39DD"/>
    <w:rsid w:val="008F7E86"/>
    <w:rsid w:val="009103DE"/>
    <w:rsid w:val="0092407A"/>
    <w:rsid w:val="00995EB4"/>
    <w:rsid w:val="009D3D84"/>
    <w:rsid w:val="009E22EC"/>
    <w:rsid w:val="009E4363"/>
    <w:rsid w:val="009E5C99"/>
    <w:rsid w:val="00A21BBA"/>
    <w:rsid w:val="00A253D0"/>
    <w:rsid w:val="00A31789"/>
    <w:rsid w:val="00A53F2A"/>
    <w:rsid w:val="00AA6B22"/>
    <w:rsid w:val="00AD6BF0"/>
    <w:rsid w:val="00B33DF7"/>
    <w:rsid w:val="00B35C9C"/>
    <w:rsid w:val="00B67121"/>
    <w:rsid w:val="00B877B9"/>
    <w:rsid w:val="00BA5B71"/>
    <w:rsid w:val="00BC3EE1"/>
    <w:rsid w:val="00BE31C7"/>
    <w:rsid w:val="00BE7DC6"/>
    <w:rsid w:val="00C06D94"/>
    <w:rsid w:val="00C26032"/>
    <w:rsid w:val="00C32AC1"/>
    <w:rsid w:val="00C66001"/>
    <w:rsid w:val="00C73A1B"/>
    <w:rsid w:val="00C83382"/>
    <w:rsid w:val="00C92003"/>
    <w:rsid w:val="00CA4988"/>
    <w:rsid w:val="00CA5534"/>
    <w:rsid w:val="00CB5D63"/>
    <w:rsid w:val="00CC3CD5"/>
    <w:rsid w:val="00CD3210"/>
    <w:rsid w:val="00CD54B2"/>
    <w:rsid w:val="00CE3EB5"/>
    <w:rsid w:val="00D073B4"/>
    <w:rsid w:val="00D26BD2"/>
    <w:rsid w:val="00D31E1F"/>
    <w:rsid w:val="00D35BAC"/>
    <w:rsid w:val="00D53C1C"/>
    <w:rsid w:val="00D726FF"/>
    <w:rsid w:val="00D74A4F"/>
    <w:rsid w:val="00D90CBF"/>
    <w:rsid w:val="00D973FE"/>
    <w:rsid w:val="00DA3897"/>
    <w:rsid w:val="00DA7D7B"/>
    <w:rsid w:val="00DC1BFB"/>
    <w:rsid w:val="00DC7E52"/>
    <w:rsid w:val="00E2701A"/>
    <w:rsid w:val="00E46DC8"/>
    <w:rsid w:val="00E76FC8"/>
    <w:rsid w:val="00E820A4"/>
    <w:rsid w:val="00E829F7"/>
    <w:rsid w:val="00E963B5"/>
    <w:rsid w:val="00EA204D"/>
    <w:rsid w:val="00F34FBC"/>
    <w:rsid w:val="00F53A53"/>
    <w:rsid w:val="00F719FF"/>
    <w:rsid w:val="00F75978"/>
    <w:rsid w:val="00F806C2"/>
    <w:rsid w:val="00F814FE"/>
    <w:rsid w:val="00F82FF9"/>
    <w:rsid w:val="00F97A6D"/>
    <w:rsid w:val="00FA2358"/>
    <w:rsid w:val="00FA2ACE"/>
    <w:rsid w:val="00FB62EF"/>
    <w:rsid w:val="00FD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F6FEE"/>
  <w15:docId w15:val="{E7DC0879-6DE8-4CAF-981F-D93A5F67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40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40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40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40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40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40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40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40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40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40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40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40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40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40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40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40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40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40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40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40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40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40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40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40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40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40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40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40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407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240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407A"/>
  </w:style>
  <w:style w:type="paragraph" w:styleId="Footer">
    <w:name w:val="footer"/>
    <w:basedOn w:val="Normal"/>
    <w:link w:val="FooterChar"/>
    <w:uiPriority w:val="99"/>
    <w:unhideWhenUsed/>
    <w:rsid w:val="009240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407A"/>
  </w:style>
  <w:style w:type="character" w:styleId="Hyperlink">
    <w:name w:val="Hyperlink"/>
    <w:basedOn w:val="DefaultParagraphFont"/>
    <w:uiPriority w:val="99"/>
    <w:unhideWhenUsed/>
    <w:rsid w:val="00E46D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algeco.co.uk/modular-buildings/what-is-modular-construc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designingbuildings.co.uk/wiki/Prefabricated_structural_panels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designingbuildings.co.uk/wiki/Off-site_construction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1009</Words>
  <Characters>6137</Characters>
  <Application>Microsoft Office Word</Application>
  <DocSecurity>0</DocSecurity>
  <Lines>104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Jones</dc:creator>
  <cp:keywords/>
  <dc:description/>
  <cp:lastModifiedBy>Ryan Jones</cp:lastModifiedBy>
  <cp:revision>59</cp:revision>
  <dcterms:created xsi:type="dcterms:W3CDTF">2024-05-02T15:56:00Z</dcterms:created>
  <dcterms:modified xsi:type="dcterms:W3CDTF">2024-05-02T17:29:00Z</dcterms:modified>
</cp:coreProperties>
</file>