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649AA" w14:textId="77777777" w:rsidR="00BD3B2B" w:rsidRPr="00316BA3" w:rsidRDefault="00BD3B2B" w:rsidP="0034221F">
      <w:pPr>
        <w:ind w:left="720" w:hanging="360"/>
        <w:rPr>
          <w:sz w:val="32"/>
          <w:szCs w:val="32"/>
        </w:rPr>
      </w:pPr>
    </w:p>
    <w:p w14:paraId="563F8371" w14:textId="25C072FC" w:rsidR="00BD3B2B" w:rsidRPr="00316BA3" w:rsidRDefault="00BD3B2B" w:rsidP="00BD3B2B">
      <w:pPr>
        <w:pStyle w:val="ListParagraph"/>
        <w:rPr>
          <w:sz w:val="32"/>
          <w:szCs w:val="32"/>
        </w:rPr>
      </w:pPr>
    </w:p>
    <w:p w14:paraId="1F49F033" w14:textId="67F8DB34" w:rsidR="00C84DC9" w:rsidRDefault="00C84DC9" w:rsidP="00C84DC9">
      <w:pPr>
        <w:pStyle w:val="root-block-node"/>
        <w:numPr>
          <w:ilvl w:val="0"/>
          <w:numId w:val="4"/>
        </w:numPr>
        <w:rPr>
          <w:sz w:val="32"/>
          <w:szCs w:val="32"/>
        </w:rPr>
      </w:pPr>
      <w:r>
        <w:rPr>
          <w:sz w:val="32"/>
          <w:szCs w:val="32"/>
        </w:rPr>
        <w:t>Explain the key theories of crime prevention discus how they might be applied?</w:t>
      </w:r>
    </w:p>
    <w:p w14:paraId="50FE523A" w14:textId="77777777" w:rsidR="00C84DC9" w:rsidRDefault="00C84DC9" w:rsidP="00C84DC9">
      <w:pPr>
        <w:pStyle w:val="root-block-node"/>
        <w:ind w:left="720"/>
        <w:rPr>
          <w:sz w:val="32"/>
          <w:szCs w:val="32"/>
        </w:rPr>
      </w:pPr>
    </w:p>
    <w:p w14:paraId="59744D55" w14:textId="5D9459E8" w:rsidR="00316BA3" w:rsidRPr="00C84DC9" w:rsidRDefault="00316BA3" w:rsidP="00316BA3">
      <w:pPr>
        <w:pStyle w:val="root-block-node"/>
        <w:rPr>
          <w:b/>
          <w:bCs/>
          <w:sz w:val="32"/>
          <w:szCs w:val="32"/>
        </w:rPr>
      </w:pPr>
      <w:r w:rsidRPr="00C84DC9">
        <w:rPr>
          <w:b/>
          <w:bCs/>
          <w:sz w:val="32"/>
          <w:szCs w:val="32"/>
        </w:rPr>
        <w:t>The definition of crime prevention </w:t>
      </w:r>
    </w:p>
    <w:p w14:paraId="5DC78C1F" w14:textId="77777777" w:rsidR="00316BA3" w:rsidRPr="00316BA3" w:rsidRDefault="00316BA3" w:rsidP="00316BA3">
      <w:pPr>
        <w:pStyle w:val="root-block-node"/>
        <w:rPr>
          <w:sz w:val="32"/>
          <w:szCs w:val="32"/>
        </w:rPr>
      </w:pPr>
      <w:r w:rsidRPr="00316BA3">
        <w:rPr>
          <w:sz w:val="32"/>
          <w:szCs w:val="32"/>
        </w:rPr>
        <w:t> </w:t>
      </w:r>
    </w:p>
    <w:p w14:paraId="4B575DB9" w14:textId="13BDE05F" w:rsidR="00316BA3" w:rsidRPr="00316BA3" w:rsidRDefault="00316BA3" w:rsidP="00380CF0">
      <w:pPr>
        <w:pStyle w:val="root-block-node"/>
        <w:rPr>
          <w:sz w:val="32"/>
          <w:szCs w:val="32"/>
        </w:rPr>
      </w:pPr>
      <w:r w:rsidRPr="00316BA3">
        <w:rPr>
          <w:sz w:val="32"/>
          <w:szCs w:val="32"/>
        </w:rPr>
        <w:t>definition of crime prevention,</w:t>
      </w:r>
      <w:r w:rsidR="00380CF0">
        <w:rPr>
          <w:sz w:val="32"/>
          <w:szCs w:val="32"/>
        </w:rPr>
        <w:t xml:space="preserve"> </w:t>
      </w:r>
      <w:r w:rsidRPr="00316BA3">
        <w:rPr>
          <w:sz w:val="32"/>
          <w:szCs w:val="32"/>
        </w:rPr>
        <w:t xml:space="preserve">there are two basic ways to classify crime prevention. The primary and the secondary and third, aim to prevent crime before it's occurred. The secondary definition is aimed at those who are at risk, and the final definition aims at those who are most dangerous to society, aiming to reduce offending and the harming of society. Newburn </w:t>
      </w:r>
      <w:r w:rsidR="0062014B" w:rsidRPr="00316BA3">
        <w:rPr>
          <w:sz w:val="32"/>
          <w:szCs w:val="32"/>
        </w:rPr>
        <w:t xml:space="preserve">also </w:t>
      </w:r>
      <w:r w:rsidR="0062014B">
        <w:rPr>
          <w:sz w:val="32"/>
          <w:szCs w:val="32"/>
        </w:rPr>
        <w:t>referred</w:t>
      </w:r>
      <w:r w:rsidR="00380CF0">
        <w:rPr>
          <w:sz w:val="32"/>
          <w:szCs w:val="32"/>
        </w:rPr>
        <w:t xml:space="preserve"> according to Oscar Newman s theory of defensible space </w:t>
      </w:r>
      <w:r w:rsidR="0062014B">
        <w:rPr>
          <w:sz w:val="32"/>
          <w:szCs w:val="32"/>
        </w:rPr>
        <w:t>and the</w:t>
      </w:r>
      <w:r w:rsidRPr="00316BA3">
        <w:rPr>
          <w:sz w:val="32"/>
          <w:szCs w:val="32"/>
        </w:rPr>
        <w:t xml:space="preserve"> early work on crime prevention and the </w:t>
      </w:r>
      <w:r w:rsidR="0062014B" w:rsidRPr="00316BA3">
        <w:rPr>
          <w:sz w:val="32"/>
          <w:szCs w:val="32"/>
        </w:rPr>
        <w:t>environment</w:t>
      </w:r>
      <w:r w:rsidR="0062014B">
        <w:rPr>
          <w:sz w:val="32"/>
          <w:szCs w:val="32"/>
        </w:rPr>
        <w:t xml:space="preserve"> (Newburn</w:t>
      </w:r>
      <w:r w:rsidR="00380CF0">
        <w:rPr>
          <w:sz w:val="32"/>
          <w:szCs w:val="32"/>
        </w:rPr>
        <w:t>,2019)</w:t>
      </w:r>
    </w:p>
    <w:p w14:paraId="09B3C077" w14:textId="1E2D62E1" w:rsidR="00316BA3" w:rsidRPr="00316BA3" w:rsidRDefault="00316BA3" w:rsidP="0062014B">
      <w:pPr>
        <w:pStyle w:val="root-block-node"/>
        <w:rPr>
          <w:sz w:val="32"/>
          <w:szCs w:val="32"/>
        </w:rPr>
      </w:pPr>
      <w:r w:rsidRPr="00316BA3">
        <w:rPr>
          <w:sz w:val="32"/>
          <w:szCs w:val="32"/>
        </w:rPr>
        <w:t>The critics have criticised Newburn because he supports the situational prevention of crime. The critics believe that the crimes have been committed because of poverty, housing, unemployment, inadequate education, and parenting. Newburn defends his opinion by relying on what (</w:t>
      </w:r>
      <w:proofErr w:type="spellStart"/>
      <w:r w:rsidRPr="00316BA3">
        <w:rPr>
          <w:sz w:val="32"/>
          <w:szCs w:val="32"/>
        </w:rPr>
        <w:t>Weatheritt’s</w:t>
      </w:r>
      <w:proofErr w:type="spellEnd"/>
      <w:r w:rsidRPr="00316BA3">
        <w:rPr>
          <w:sz w:val="32"/>
          <w:szCs w:val="32"/>
        </w:rPr>
        <w:t>) point of view says: that it is not the physical environment that needs to be manipulated but the social conditions and these ecological dispositions that create offenders in the first place. That's why programmes of action need it to help change people's attitudes to offending and also to encourage respect for the law and reduce the wish to commit crimes. </w:t>
      </w:r>
    </w:p>
    <w:p w14:paraId="4FEB4A34" w14:textId="2DA4AB10" w:rsidR="00316BA3" w:rsidRPr="00316BA3" w:rsidRDefault="000E6E71" w:rsidP="00316BA3">
      <w:pPr>
        <w:pStyle w:val="root-block-node"/>
        <w:rPr>
          <w:sz w:val="32"/>
          <w:szCs w:val="32"/>
        </w:rPr>
      </w:pPr>
      <w:r>
        <w:rPr>
          <w:sz w:val="32"/>
          <w:szCs w:val="32"/>
        </w:rPr>
        <w:t>Also, he mentioned</w:t>
      </w:r>
      <w:r w:rsidR="0062014B">
        <w:rPr>
          <w:sz w:val="32"/>
          <w:szCs w:val="32"/>
        </w:rPr>
        <w:t xml:space="preserve"> </w:t>
      </w:r>
      <w:r w:rsidR="00316BA3" w:rsidRPr="00316BA3">
        <w:rPr>
          <w:sz w:val="32"/>
          <w:szCs w:val="32"/>
        </w:rPr>
        <w:t>the purpose of crime prevention,</w:t>
      </w:r>
      <w:r w:rsidR="0062014B">
        <w:rPr>
          <w:sz w:val="32"/>
          <w:szCs w:val="32"/>
        </w:rPr>
        <w:t xml:space="preserve"> </w:t>
      </w:r>
      <w:r>
        <w:rPr>
          <w:sz w:val="32"/>
          <w:szCs w:val="32"/>
        </w:rPr>
        <w:t xml:space="preserve">the </w:t>
      </w:r>
      <w:r w:rsidRPr="00316BA3">
        <w:rPr>
          <w:sz w:val="32"/>
          <w:szCs w:val="32"/>
        </w:rPr>
        <w:t>different</w:t>
      </w:r>
      <w:r w:rsidR="00316BA3" w:rsidRPr="00316BA3">
        <w:rPr>
          <w:sz w:val="32"/>
          <w:szCs w:val="32"/>
        </w:rPr>
        <w:t xml:space="preserve"> ways and different methods to prevent crime, such as neighbourhood watch, five towns, and safer cities. For anti-social behaviours and broken windows, Newburn uses the example of situational crime prevention as the best example. </w:t>
      </w:r>
    </w:p>
    <w:p w14:paraId="108A96D8" w14:textId="77777777" w:rsidR="00316BA3" w:rsidRPr="00316BA3" w:rsidRDefault="00316BA3" w:rsidP="00316BA3">
      <w:pPr>
        <w:pStyle w:val="root-block-node"/>
        <w:rPr>
          <w:sz w:val="32"/>
          <w:szCs w:val="32"/>
        </w:rPr>
      </w:pPr>
      <w:r w:rsidRPr="00316BA3">
        <w:rPr>
          <w:sz w:val="32"/>
          <w:szCs w:val="32"/>
        </w:rPr>
        <w:t> </w:t>
      </w:r>
    </w:p>
    <w:p w14:paraId="2FC989CD" w14:textId="60A028DB" w:rsidR="00316BA3" w:rsidRPr="00316BA3" w:rsidRDefault="00316BA3" w:rsidP="00316BA3">
      <w:pPr>
        <w:pStyle w:val="root-block-node"/>
        <w:rPr>
          <w:sz w:val="32"/>
          <w:szCs w:val="32"/>
        </w:rPr>
      </w:pPr>
      <w:r w:rsidRPr="00316BA3">
        <w:rPr>
          <w:sz w:val="32"/>
          <w:szCs w:val="32"/>
        </w:rPr>
        <w:lastRenderedPageBreak/>
        <w:t>Another definition for crime prevention, is that preventing crime is as important as detecting it, which means (less crime, less victimization) for the readers</w:t>
      </w:r>
      <w:r w:rsidR="00DF0661">
        <w:rPr>
          <w:sz w:val="32"/>
          <w:szCs w:val="32"/>
        </w:rPr>
        <w:t xml:space="preserve"> (</w:t>
      </w:r>
      <w:r w:rsidR="00DF0661" w:rsidRPr="00316BA3">
        <w:rPr>
          <w:sz w:val="32"/>
          <w:szCs w:val="32"/>
        </w:rPr>
        <w:t>Warwickshire Police</w:t>
      </w:r>
      <w:r w:rsidR="00DF0661">
        <w:rPr>
          <w:sz w:val="32"/>
          <w:szCs w:val="32"/>
        </w:rPr>
        <w:t>)</w:t>
      </w:r>
    </w:p>
    <w:p w14:paraId="61B85330" w14:textId="77777777" w:rsidR="00316BA3" w:rsidRPr="00316BA3" w:rsidRDefault="00316BA3" w:rsidP="00316BA3">
      <w:pPr>
        <w:pStyle w:val="root-block-node"/>
        <w:rPr>
          <w:sz w:val="32"/>
          <w:szCs w:val="32"/>
        </w:rPr>
      </w:pPr>
      <w:r w:rsidRPr="00316BA3">
        <w:rPr>
          <w:sz w:val="32"/>
          <w:szCs w:val="32"/>
        </w:rPr>
        <w:t> </w:t>
      </w:r>
    </w:p>
    <w:p w14:paraId="775C50D8" w14:textId="77777777" w:rsidR="00316BA3" w:rsidRPr="00316BA3" w:rsidRDefault="00316BA3" w:rsidP="00316BA3">
      <w:pPr>
        <w:pStyle w:val="root-block-node"/>
        <w:rPr>
          <w:sz w:val="32"/>
          <w:szCs w:val="32"/>
        </w:rPr>
      </w:pPr>
      <w:r w:rsidRPr="00316BA3">
        <w:rPr>
          <w:sz w:val="32"/>
          <w:szCs w:val="32"/>
        </w:rPr>
        <w:t>The 10 principles of crime prevention. </w:t>
      </w:r>
    </w:p>
    <w:p w14:paraId="2B966AB4" w14:textId="77777777" w:rsidR="00316BA3" w:rsidRPr="00316BA3" w:rsidRDefault="00316BA3" w:rsidP="00316BA3">
      <w:pPr>
        <w:pStyle w:val="root-block-node"/>
        <w:rPr>
          <w:sz w:val="32"/>
          <w:szCs w:val="32"/>
        </w:rPr>
      </w:pPr>
      <w:r w:rsidRPr="00316BA3">
        <w:rPr>
          <w:sz w:val="32"/>
          <w:szCs w:val="32"/>
        </w:rPr>
        <w:t> </w:t>
      </w:r>
    </w:p>
    <w:p w14:paraId="44883529" w14:textId="70635715" w:rsidR="00316BA3" w:rsidRPr="00316BA3" w:rsidRDefault="00316BA3" w:rsidP="00316BA3">
      <w:pPr>
        <w:pStyle w:val="root-block-node"/>
        <w:rPr>
          <w:sz w:val="32"/>
          <w:szCs w:val="32"/>
        </w:rPr>
      </w:pPr>
      <w:r w:rsidRPr="00316BA3">
        <w:rPr>
          <w:sz w:val="32"/>
          <w:szCs w:val="32"/>
        </w:rPr>
        <w:t>10 principles of crime prevention, which are kind to reduce the opportunity for crime to occur at your home, your place of work, or your business</w:t>
      </w:r>
      <w:r w:rsidR="000E6E71">
        <w:rPr>
          <w:sz w:val="32"/>
          <w:szCs w:val="32"/>
        </w:rPr>
        <w:t xml:space="preserve"> (</w:t>
      </w:r>
      <w:r w:rsidR="000E6E71" w:rsidRPr="00316BA3">
        <w:rPr>
          <w:sz w:val="32"/>
          <w:szCs w:val="32"/>
        </w:rPr>
        <w:t>West Yorkshire Police</w:t>
      </w:r>
      <w:r w:rsidR="000E6E71">
        <w:rPr>
          <w:sz w:val="32"/>
          <w:szCs w:val="32"/>
        </w:rPr>
        <w:t>)</w:t>
      </w:r>
    </w:p>
    <w:p w14:paraId="386C4175" w14:textId="77777777" w:rsidR="00316BA3" w:rsidRPr="00812F18" w:rsidRDefault="00316BA3" w:rsidP="00316BA3">
      <w:pPr>
        <w:pStyle w:val="root-block-node"/>
        <w:rPr>
          <w:b/>
          <w:bCs/>
          <w:sz w:val="32"/>
          <w:szCs w:val="32"/>
        </w:rPr>
      </w:pPr>
      <w:r w:rsidRPr="00812F18">
        <w:rPr>
          <w:b/>
          <w:bCs/>
          <w:sz w:val="32"/>
          <w:szCs w:val="32"/>
        </w:rPr>
        <w:t>1-target hardening. </w:t>
      </w:r>
    </w:p>
    <w:p w14:paraId="2C17FDFF" w14:textId="77777777" w:rsidR="00316BA3" w:rsidRPr="00316BA3" w:rsidRDefault="00316BA3" w:rsidP="00316BA3">
      <w:pPr>
        <w:pStyle w:val="root-block-node"/>
        <w:rPr>
          <w:sz w:val="32"/>
          <w:szCs w:val="32"/>
        </w:rPr>
      </w:pPr>
      <w:r w:rsidRPr="00316BA3">
        <w:rPr>
          <w:sz w:val="32"/>
          <w:szCs w:val="32"/>
        </w:rPr>
        <w:t>This means that the individual should make his property harder for an offender to access, like a change like changing locks for your doors, windows, and outbuildings, using secure passwords to prevent criminals from hacking your accounts. </w:t>
      </w:r>
    </w:p>
    <w:p w14:paraId="2F77E6F8" w14:textId="77777777" w:rsidR="00316BA3" w:rsidRPr="00316BA3" w:rsidRDefault="00316BA3" w:rsidP="00316BA3">
      <w:pPr>
        <w:pStyle w:val="root-block-node"/>
        <w:rPr>
          <w:sz w:val="32"/>
          <w:szCs w:val="32"/>
        </w:rPr>
      </w:pPr>
      <w:r w:rsidRPr="00316BA3">
        <w:rPr>
          <w:sz w:val="32"/>
          <w:szCs w:val="32"/>
        </w:rPr>
        <w:t>2-</w:t>
      </w:r>
      <w:r w:rsidRPr="00812F18">
        <w:rPr>
          <w:b/>
          <w:bCs/>
          <w:sz w:val="32"/>
          <w:szCs w:val="32"/>
        </w:rPr>
        <w:t>target removal</w:t>
      </w:r>
      <w:r w:rsidRPr="00316BA3">
        <w:rPr>
          <w:sz w:val="32"/>
          <w:szCs w:val="32"/>
        </w:rPr>
        <w:t>, such as not leaving items and if you show your windows laptops, phones, or keys bags, your vehicle must be in a garage. </w:t>
      </w:r>
    </w:p>
    <w:p w14:paraId="25E48EF0" w14:textId="0BE79C70" w:rsidR="00316BA3" w:rsidRPr="00316BA3" w:rsidRDefault="00316BA3" w:rsidP="00316BA3">
      <w:pPr>
        <w:pStyle w:val="root-block-node"/>
        <w:rPr>
          <w:sz w:val="32"/>
          <w:szCs w:val="32"/>
        </w:rPr>
      </w:pPr>
      <w:r w:rsidRPr="00316BA3">
        <w:rPr>
          <w:sz w:val="32"/>
          <w:szCs w:val="32"/>
        </w:rPr>
        <w:t>3-</w:t>
      </w:r>
      <w:r w:rsidR="00812F18" w:rsidRPr="00812F18">
        <w:rPr>
          <w:b/>
          <w:bCs/>
          <w:sz w:val="32"/>
          <w:szCs w:val="32"/>
        </w:rPr>
        <w:t>R</w:t>
      </w:r>
      <w:r w:rsidRPr="00812F18">
        <w:rPr>
          <w:b/>
          <w:bCs/>
          <w:sz w:val="32"/>
          <w:szCs w:val="32"/>
        </w:rPr>
        <w:t>educing the means</w:t>
      </w:r>
      <w:r w:rsidRPr="00316BA3">
        <w:rPr>
          <w:sz w:val="32"/>
          <w:szCs w:val="32"/>
        </w:rPr>
        <w:t xml:space="preserve"> of removing items like rubbish bins and stairs to prevent the offender from committing a crime. </w:t>
      </w:r>
    </w:p>
    <w:p w14:paraId="4C4C54AB" w14:textId="77777777" w:rsidR="00316BA3" w:rsidRPr="00812F18" w:rsidRDefault="00316BA3" w:rsidP="00316BA3">
      <w:pPr>
        <w:pStyle w:val="root-block-node"/>
        <w:rPr>
          <w:b/>
          <w:bCs/>
          <w:sz w:val="32"/>
          <w:szCs w:val="32"/>
        </w:rPr>
      </w:pPr>
      <w:r w:rsidRPr="00316BA3">
        <w:rPr>
          <w:sz w:val="32"/>
          <w:szCs w:val="32"/>
        </w:rPr>
        <w:t>4-</w:t>
      </w:r>
      <w:r w:rsidRPr="00812F18">
        <w:rPr>
          <w:b/>
          <w:bCs/>
          <w:sz w:val="32"/>
          <w:szCs w:val="32"/>
        </w:rPr>
        <w:t>reducing the pay off </w:t>
      </w:r>
    </w:p>
    <w:p w14:paraId="275908E7" w14:textId="77777777" w:rsidR="00316BA3" w:rsidRPr="00316BA3" w:rsidRDefault="00316BA3" w:rsidP="00316BA3">
      <w:pPr>
        <w:pStyle w:val="root-block-node"/>
        <w:rPr>
          <w:sz w:val="32"/>
          <w:szCs w:val="32"/>
        </w:rPr>
      </w:pPr>
      <w:r w:rsidRPr="00316BA3">
        <w:rPr>
          <w:sz w:val="32"/>
          <w:szCs w:val="32"/>
        </w:rPr>
        <w:t>such as not buying a house or property under suspicion of being stolen. </w:t>
      </w:r>
    </w:p>
    <w:p w14:paraId="1DB74529" w14:textId="40DB453D" w:rsidR="00316BA3" w:rsidRPr="00316BA3" w:rsidRDefault="00316BA3" w:rsidP="00316BA3">
      <w:pPr>
        <w:pStyle w:val="root-block-node"/>
        <w:rPr>
          <w:sz w:val="32"/>
          <w:szCs w:val="32"/>
        </w:rPr>
      </w:pPr>
      <w:r w:rsidRPr="00316BA3">
        <w:rPr>
          <w:sz w:val="32"/>
          <w:szCs w:val="32"/>
        </w:rPr>
        <w:t>5-</w:t>
      </w:r>
      <w:r w:rsidR="00812F18">
        <w:rPr>
          <w:sz w:val="32"/>
          <w:szCs w:val="32"/>
        </w:rPr>
        <w:t xml:space="preserve"> </w:t>
      </w:r>
      <w:r w:rsidR="00812F18">
        <w:rPr>
          <w:b/>
          <w:bCs/>
          <w:sz w:val="32"/>
          <w:szCs w:val="32"/>
        </w:rPr>
        <w:t>A</w:t>
      </w:r>
      <w:r w:rsidRPr="00812F18">
        <w:rPr>
          <w:b/>
          <w:bCs/>
          <w:sz w:val="32"/>
          <w:szCs w:val="32"/>
        </w:rPr>
        <w:t>ccess controller,</w:t>
      </w:r>
      <w:r w:rsidRPr="00316BA3">
        <w:rPr>
          <w:sz w:val="32"/>
          <w:szCs w:val="32"/>
        </w:rPr>
        <w:t xml:space="preserve"> looking at doors and windows on vehicles, ensuring fencing, hedges, and walls are all in a good state of repair.</w:t>
      </w:r>
    </w:p>
    <w:p w14:paraId="1AE4F510" w14:textId="36FC1E23" w:rsidR="00316BA3" w:rsidRPr="00316BA3" w:rsidRDefault="00316BA3" w:rsidP="00316BA3">
      <w:pPr>
        <w:pStyle w:val="root-block-node"/>
        <w:rPr>
          <w:sz w:val="32"/>
          <w:szCs w:val="32"/>
        </w:rPr>
      </w:pPr>
      <w:r w:rsidRPr="00316BA3">
        <w:rPr>
          <w:sz w:val="32"/>
          <w:szCs w:val="32"/>
        </w:rPr>
        <w:t>6-</w:t>
      </w:r>
      <w:r w:rsidR="00812F18">
        <w:rPr>
          <w:sz w:val="32"/>
          <w:szCs w:val="32"/>
        </w:rPr>
        <w:t xml:space="preserve"> </w:t>
      </w:r>
      <w:r w:rsidRPr="00812F18">
        <w:rPr>
          <w:b/>
          <w:bCs/>
          <w:sz w:val="32"/>
          <w:szCs w:val="32"/>
        </w:rPr>
        <w:t xml:space="preserve">surveillance, </w:t>
      </w:r>
      <w:r w:rsidRPr="00316BA3">
        <w:rPr>
          <w:sz w:val="32"/>
          <w:szCs w:val="32"/>
        </w:rPr>
        <w:t>by removing anything black fences or hedges around our home to prevent the offender from working unseen.</w:t>
      </w:r>
    </w:p>
    <w:p w14:paraId="5C9A1F02" w14:textId="77777777" w:rsidR="00316BA3" w:rsidRPr="00316BA3" w:rsidRDefault="00316BA3" w:rsidP="00316BA3">
      <w:pPr>
        <w:pStyle w:val="root-block-node"/>
        <w:rPr>
          <w:sz w:val="32"/>
          <w:szCs w:val="32"/>
        </w:rPr>
      </w:pPr>
      <w:r w:rsidRPr="00316BA3">
        <w:rPr>
          <w:sz w:val="32"/>
          <w:szCs w:val="32"/>
        </w:rPr>
        <w:t>7-</w:t>
      </w:r>
      <w:r w:rsidRPr="00812F18">
        <w:rPr>
          <w:b/>
          <w:bCs/>
          <w:sz w:val="32"/>
          <w:szCs w:val="32"/>
        </w:rPr>
        <w:t>environmental change</w:t>
      </w:r>
      <w:r w:rsidRPr="00316BA3">
        <w:rPr>
          <w:sz w:val="32"/>
          <w:szCs w:val="32"/>
        </w:rPr>
        <w:t>, black reporting issues such as broken street lights to the relevant authority</w:t>
      </w:r>
    </w:p>
    <w:p w14:paraId="1FA47269" w14:textId="77777777" w:rsidR="00316BA3" w:rsidRPr="00316BA3" w:rsidRDefault="00316BA3" w:rsidP="00316BA3">
      <w:pPr>
        <w:pStyle w:val="root-block-node"/>
        <w:rPr>
          <w:sz w:val="32"/>
          <w:szCs w:val="32"/>
        </w:rPr>
      </w:pPr>
      <w:r w:rsidRPr="00316BA3">
        <w:rPr>
          <w:sz w:val="32"/>
          <w:szCs w:val="32"/>
        </w:rPr>
        <w:lastRenderedPageBreak/>
        <w:t>8-</w:t>
      </w:r>
      <w:r w:rsidRPr="00812F18">
        <w:rPr>
          <w:b/>
          <w:bCs/>
          <w:sz w:val="32"/>
          <w:szCs w:val="32"/>
        </w:rPr>
        <w:t>Rule setting,</w:t>
      </w:r>
      <w:r w:rsidRPr="00316BA3">
        <w:rPr>
          <w:sz w:val="32"/>
          <w:szCs w:val="32"/>
        </w:rPr>
        <w:t xml:space="preserve"> like issuing rules saying that this property is closed between a certain time and no access allowed out of this time, also using these rules requiring the last person to enter or leave to lock the door and remove the keys</w:t>
      </w:r>
    </w:p>
    <w:p w14:paraId="02C5E217" w14:textId="4D5EE1CA" w:rsidR="00316BA3" w:rsidRPr="00316BA3" w:rsidRDefault="00316BA3" w:rsidP="00316BA3">
      <w:pPr>
        <w:pStyle w:val="root-block-node"/>
        <w:rPr>
          <w:sz w:val="32"/>
          <w:szCs w:val="32"/>
        </w:rPr>
      </w:pPr>
      <w:r w:rsidRPr="00316BA3">
        <w:rPr>
          <w:sz w:val="32"/>
          <w:szCs w:val="32"/>
        </w:rPr>
        <w:t>9-</w:t>
      </w:r>
      <w:r w:rsidR="00812F18" w:rsidRPr="00812F18">
        <w:rPr>
          <w:b/>
          <w:bCs/>
          <w:sz w:val="32"/>
          <w:szCs w:val="32"/>
        </w:rPr>
        <w:t>I</w:t>
      </w:r>
      <w:r w:rsidRPr="00812F18">
        <w:rPr>
          <w:b/>
          <w:bCs/>
          <w:sz w:val="32"/>
          <w:szCs w:val="32"/>
        </w:rPr>
        <w:t>ncrease the chances</w:t>
      </w:r>
      <w:r w:rsidRPr="00316BA3">
        <w:rPr>
          <w:sz w:val="32"/>
          <w:szCs w:val="32"/>
        </w:rPr>
        <w:t xml:space="preserve"> of being caught by using CCTV as an alarm system in commercial and public places.</w:t>
      </w:r>
    </w:p>
    <w:p w14:paraId="7C7F4BD1" w14:textId="34226F52" w:rsidR="00316BA3" w:rsidRPr="00316BA3" w:rsidRDefault="00316BA3" w:rsidP="00316BA3">
      <w:pPr>
        <w:pStyle w:val="root-block-node"/>
        <w:rPr>
          <w:sz w:val="32"/>
          <w:szCs w:val="32"/>
        </w:rPr>
      </w:pPr>
      <w:r w:rsidRPr="00316BA3">
        <w:rPr>
          <w:sz w:val="32"/>
          <w:szCs w:val="32"/>
        </w:rPr>
        <w:t>10-</w:t>
      </w:r>
      <w:r w:rsidR="00812F18">
        <w:rPr>
          <w:sz w:val="32"/>
          <w:szCs w:val="32"/>
        </w:rPr>
        <w:t xml:space="preserve"> </w:t>
      </w:r>
      <w:r w:rsidR="00812F18" w:rsidRPr="00812F18">
        <w:rPr>
          <w:b/>
          <w:bCs/>
          <w:sz w:val="32"/>
          <w:szCs w:val="32"/>
        </w:rPr>
        <w:t>D</w:t>
      </w:r>
      <w:r w:rsidRPr="00812F18">
        <w:rPr>
          <w:b/>
          <w:bCs/>
          <w:sz w:val="32"/>
          <w:szCs w:val="32"/>
        </w:rPr>
        <w:t>eflecting offenders</w:t>
      </w:r>
      <w:r w:rsidRPr="00316BA3">
        <w:rPr>
          <w:sz w:val="32"/>
          <w:szCs w:val="32"/>
        </w:rPr>
        <w:t xml:space="preserve"> by dictating an offender or deflecting their intention, like using our make our homes look occupied if vacant after the hours of darkness, repeating offenders' anger fearing rehabilitation program. </w:t>
      </w:r>
    </w:p>
    <w:p w14:paraId="3A8C8B5D" w14:textId="77777777" w:rsidR="00316BA3" w:rsidRPr="00316BA3" w:rsidRDefault="00316BA3" w:rsidP="00316BA3">
      <w:pPr>
        <w:pStyle w:val="root-block-node"/>
        <w:rPr>
          <w:sz w:val="32"/>
          <w:szCs w:val="32"/>
        </w:rPr>
      </w:pPr>
      <w:r w:rsidRPr="00316BA3">
        <w:rPr>
          <w:sz w:val="32"/>
          <w:szCs w:val="32"/>
        </w:rPr>
        <w:t> </w:t>
      </w:r>
    </w:p>
    <w:p w14:paraId="3CCB31B2" w14:textId="331228A4" w:rsidR="00316BA3" w:rsidRPr="00316BA3" w:rsidRDefault="00316BA3" w:rsidP="00316BA3">
      <w:pPr>
        <w:pStyle w:val="root-block-node"/>
        <w:rPr>
          <w:sz w:val="32"/>
          <w:szCs w:val="32"/>
        </w:rPr>
      </w:pPr>
      <w:r w:rsidRPr="00316BA3">
        <w:rPr>
          <w:sz w:val="32"/>
          <w:szCs w:val="32"/>
        </w:rPr>
        <w:t>Furthermore, in crime prevention, according to the book, the value of crime prevention chapter 19 avoids the direct-indirect and social costs of crime, which means focusing on the correct question, not about the value of a crime but the value of crime reduction. </w:t>
      </w:r>
    </w:p>
    <w:p w14:paraId="5A3E5B5F" w14:textId="4265868B" w:rsidR="00316BA3" w:rsidRPr="00316BA3" w:rsidRDefault="00316BA3" w:rsidP="00316BA3">
      <w:pPr>
        <w:pStyle w:val="root-block-node"/>
        <w:rPr>
          <w:sz w:val="32"/>
          <w:szCs w:val="32"/>
        </w:rPr>
      </w:pPr>
      <w:r w:rsidRPr="00316BA3">
        <w:rPr>
          <w:sz w:val="32"/>
          <w:szCs w:val="32"/>
        </w:rPr>
        <w:t xml:space="preserve">According to J. </w:t>
      </w:r>
      <w:proofErr w:type="spellStart"/>
      <w:proofErr w:type="gramStart"/>
      <w:r w:rsidRPr="00316BA3">
        <w:rPr>
          <w:sz w:val="32"/>
          <w:szCs w:val="32"/>
        </w:rPr>
        <w:t>Cazbansk</w:t>
      </w:r>
      <w:proofErr w:type="spellEnd"/>
      <w:r w:rsidRPr="00316BA3">
        <w:rPr>
          <w:sz w:val="32"/>
          <w:szCs w:val="32"/>
        </w:rPr>
        <w:t xml:space="preserve">  (</w:t>
      </w:r>
      <w:proofErr w:type="gramEnd"/>
      <w:r w:rsidRPr="00316BA3">
        <w:rPr>
          <w:sz w:val="32"/>
          <w:szCs w:val="32"/>
        </w:rPr>
        <w:t>2008)</w:t>
      </w:r>
      <w:r w:rsidR="00DF0661">
        <w:rPr>
          <w:sz w:val="32"/>
          <w:szCs w:val="32"/>
        </w:rPr>
        <w:t xml:space="preserve"> </w:t>
      </w:r>
      <w:r w:rsidRPr="00316BA3">
        <w:rPr>
          <w:sz w:val="32"/>
          <w:szCs w:val="32"/>
        </w:rPr>
        <w:t xml:space="preserve">there is no way of measuring or estimating the cost of crime, but there are two most comprehensive resources to explore the concept of the cost of crime and how to measure it. </w:t>
      </w:r>
      <w:r w:rsidR="00812F18" w:rsidRPr="00316BA3">
        <w:rPr>
          <w:sz w:val="32"/>
          <w:szCs w:val="32"/>
        </w:rPr>
        <w:t>So,</w:t>
      </w:r>
      <w:r w:rsidRPr="00316BA3">
        <w:rPr>
          <w:sz w:val="32"/>
          <w:szCs w:val="32"/>
        </w:rPr>
        <w:t xml:space="preserve"> he figured out how much the crime cost to society, black calls directly from criminal </w:t>
      </w:r>
      <w:r w:rsidR="00812F18" w:rsidRPr="00316BA3">
        <w:rPr>
          <w:sz w:val="32"/>
          <w:szCs w:val="32"/>
        </w:rPr>
        <w:t>behaviour</w:t>
      </w:r>
      <w:r w:rsidRPr="00316BA3">
        <w:rPr>
          <w:sz w:val="32"/>
          <w:szCs w:val="32"/>
        </w:rPr>
        <w:t>, costs of an investigation of the crime, and the cost of the crime in court, such as the offender's opportunity cost.</w:t>
      </w:r>
    </w:p>
    <w:p w14:paraId="25441FF5" w14:textId="5E70763D" w:rsidR="00316BA3" w:rsidRPr="00316BA3" w:rsidRDefault="00316BA3" w:rsidP="00316BA3">
      <w:pPr>
        <w:pStyle w:val="root-block-node"/>
        <w:rPr>
          <w:sz w:val="32"/>
          <w:szCs w:val="32"/>
        </w:rPr>
      </w:pPr>
      <w:r w:rsidRPr="00316BA3">
        <w:rPr>
          <w:sz w:val="32"/>
          <w:szCs w:val="32"/>
        </w:rPr>
        <w:t>In the book Crime Prevention by Karen Evans (1961), she mentioned that the New Labour party promised young people to reduce poverty for youth and children for 20 years</w:t>
      </w:r>
      <w:r w:rsidR="00DF0661">
        <w:rPr>
          <w:sz w:val="32"/>
          <w:szCs w:val="32"/>
        </w:rPr>
        <w:t xml:space="preserve"> (</w:t>
      </w:r>
      <w:r w:rsidR="00DF0661" w:rsidRPr="00316BA3">
        <w:rPr>
          <w:sz w:val="32"/>
          <w:szCs w:val="32"/>
        </w:rPr>
        <w:t>Evans</w:t>
      </w:r>
      <w:r w:rsidR="00DF0661">
        <w:rPr>
          <w:sz w:val="32"/>
          <w:szCs w:val="32"/>
        </w:rPr>
        <w:t xml:space="preserve">, </w:t>
      </w:r>
      <w:r w:rsidR="00DF0661" w:rsidRPr="00316BA3">
        <w:rPr>
          <w:sz w:val="32"/>
          <w:szCs w:val="32"/>
        </w:rPr>
        <w:t>1961)</w:t>
      </w:r>
    </w:p>
    <w:p w14:paraId="418AC8AE" w14:textId="26DFF041" w:rsidR="00316BA3" w:rsidRPr="00316BA3" w:rsidRDefault="00DF0661" w:rsidP="00316BA3">
      <w:pPr>
        <w:pStyle w:val="root-block-node"/>
        <w:rPr>
          <w:sz w:val="32"/>
          <w:szCs w:val="32"/>
        </w:rPr>
      </w:pPr>
      <w:r>
        <w:rPr>
          <w:sz w:val="32"/>
          <w:szCs w:val="32"/>
        </w:rPr>
        <w:t xml:space="preserve">Her </w:t>
      </w:r>
      <w:r w:rsidR="00316BA3" w:rsidRPr="00316BA3">
        <w:rPr>
          <w:sz w:val="32"/>
          <w:szCs w:val="32"/>
        </w:rPr>
        <w:t>question: Does every youth matter? </w:t>
      </w:r>
    </w:p>
    <w:p w14:paraId="04418A6A" w14:textId="77777777" w:rsidR="00316BA3" w:rsidRPr="00316BA3" w:rsidRDefault="00316BA3" w:rsidP="00316BA3">
      <w:pPr>
        <w:pStyle w:val="root-block-node"/>
        <w:rPr>
          <w:sz w:val="32"/>
          <w:szCs w:val="32"/>
        </w:rPr>
      </w:pPr>
      <w:r w:rsidRPr="00316BA3">
        <w:rPr>
          <w:sz w:val="32"/>
          <w:szCs w:val="32"/>
        </w:rPr>
        <w:t>She has focused on how the children and the youth are today and will be the future tomorrow. That's why she has focused on the government's policy towards the youth, and she said it is important to integrate children and youth into society since they are born. </w:t>
      </w:r>
    </w:p>
    <w:p w14:paraId="6167B7C2" w14:textId="77777777" w:rsidR="00316BA3" w:rsidRPr="00316BA3" w:rsidRDefault="00316BA3" w:rsidP="00316BA3">
      <w:pPr>
        <w:pStyle w:val="root-block-node"/>
        <w:rPr>
          <w:sz w:val="32"/>
          <w:szCs w:val="32"/>
        </w:rPr>
      </w:pPr>
      <w:r w:rsidRPr="00316BA3">
        <w:rPr>
          <w:sz w:val="32"/>
          <w:szCs w:val="32"/>
        </w:rPr>
        <w:lastRenderedPageBreak/>
        <w:t>She continued under the link as children at risk. She mentioned that the labour 1997 has promised to see if the youth from poverty and exclusion and also by delivering programmes to the schools and wider community aims to ensure that every child and every young person has the best life chances and opportunities to avoid these children carrying knives in the future. </w:t>
      </w:r>
    </w:p>
    <w:p w14:paraId="6301709B" w14:textId="77777777" w:rsidR="00316BA3" w:rsidRPr="00316BA3" w:rsidRDefault="00316BA3" w:rsidP="00316BA3">
      <w:pPr>
        <w:pStyle w:val="root-block-node"/>
        <w:rPr>
          <w:sz w:val="32"/>
          <w:szCs w:val="32"/>
        </w:rPr>
      </w:pPr>
      <w:r w:rsidRPr="00316BA3">
        <w:rPr>
          <w:sz w:val="32"/>
          <w:szCs w:val="32"/>
        </w:rPr>
        <w:t>Making public places safe for surveillance and crime prevention (2009) </w:t>
      </w:r>
    </w:p>
    <w:p w14:paraId="4949D010" w14:textId="77777777" w:rsidR="00316BA3" w:rsidRPr="00316BA3" w:rsidRDefault="00316BA3" w:rsidP="00316BA3">
      <w:pPr>
        <w:pStyle w:val="root-block-node"/>
        <w:rPr>
          <w:sz w:val="32"/>
          <w:szCs w:val="32"/>
        </w:rPr>
      </w:pPr>
      <w:r w:rsidRPr="00316BA3">
        <w:rPr>
          <w:sz w:val="32"/>
          <w:szCs w:val="32"/>
        </w:rPr>
        <w:t>And according to (C. Welsh and P. Farrington) in this chapter discussed, it is always and the methods of an evidence-based approach to evaluate the effectiveness of crime prevention measures. They also mentioned that crime prevention should be rational and reasonable based on the best possible evidence. They also mentioned that it is important to use the most rigorous methods to assess the valuable research evidence. </w:t>
      </w:r>
    </w:p>
    <w:p w14:paraId="2FBFC2EA" w14:textId="77777777" w:rsidR="00316BA3" w:rsidRPr="00316BA3" w:rsidRDefault="00316BA3" w:rsidP="00316BA3">
      <w:pPr>
        <w:pStyle w:val="root-block-node"/>
        <w:rPr>
          <w:sz w:val="32"/>
          <w:szCs w:val="32"/>
        </w:rPr>
      </w:pPr>
      <w:r w:rsidRPr="00316BA3">
        <w:rPr>
          <w:sz w:val="32"/>
          <w:szCs w:val="32"/>
        </w:rPr>
        <w:t xml:space="preserve">Furthermore, in the book of a two-dimensional typology of crime prevention, the author mentioned a special definition of crime prevention as he wrote: all state policies and private initiatives other than the enforcement of criminal law aimed at the reduction of damage caused by acts defined as criminal by the state. De </w:t>
      </w:r>
      <w:proofErr w:type="spellStart"/>
      <w:r w:rsidRPr="00316BA3">
        <w:rPr>
          <w:sz w:val="32"/>
          <w:szCs w:val="32"/>
        </w:rPr>
        <w:t>Waard</w:t>
      </w:r>
      <w:proofErr w:type="spellEnd"/>
      <w:r w:rsidRPr="00316BA3">
        <w:rPr>
          <w:sz w:val="32"/>
          <w:szCs w:val="32"/>
        </w:rPr>
        <w:t>, Van Dijk (1991)</w:t>
      </w:r>
    </w:p>
    <w:p w14:paraId="6AA56153" w14:textId="77777777" w:rsidR="00316BA3" w:rsidRPr="00316BA3" w:rsidRDefault="00316BA3" w:rsidP="00316BA3">
      <w:pPr>
        <w:pStyle w:val="root-block-node"/>
        <w:rPr>
          <w:sz w:val="32"/>
          <w:szCs w:val="32"/>
        </w:rPr>
      </w:pPr>
      <w:r w:rsidRPr="00316BA3">
        <w:rPr>
          <w:sz w:val="32"/>
          <w:szCs w:val="32"/>
        </w:rPr>
        <w:t> </w:t>
      </w:r>
    </w:p>
    <w:p w14:paraId="65939095" w14:textId="77777777" w:rsidR="00316BA3" w:rsidRPr="00316BA3" w:rsidRDefault="00316BA3" w:rsidP="00316BA3">
      <w:pPr>
        <w:pStyle w:val="root-block-node"/>
        <w:rPr>
          <w:sz w:val="32"/>
          <w:szCs w:val="32"/>
        </w:rPr>
      </w:pPr>
      <w:r w:rsidRPr="00316BA3">
        <w:rPr>
          <w:sz w:val="32"/>
          <w:szCs w:val="32"/>
        </w:rPr>
        <w:t>When we go deeper into this subject or is this topic crime prevention, and when we go through many different websites, articles, and books, you find the difference between individuals’ theories and meanings for the definition of crime prevention. For example, the website (study smarter) has mentioned a great question, which is about how can we catch and prevent crimes before they are committed? </w:t>
      </w:r>
    </w:p>
    <w:p w14:paraId="691E7F64" w14:textId="77777777" w:rsidR="00316BA3" w:rsidRPr="00316BA3" w:rsidRDefault="00316BA3" w:rsidP="00316BA3">
      <w:pPr>
        <w:pStyle w:val="root-block-node"/>
        <w:rPr>
          <w:sz w:val="32"/>
          <w:szCs w:val="32"/>
        </w:rPr>
      </w:pPr>
      <w:r w:rsidRPr="00316BA3">
        <w:rPr>
          <w:sz w:val="32"/>
          <w:szCs w:val="32"/>
        </w:rPr>
        <w:t>The author, who has righted the text or the article, indicates that the strategy of crime prevention is a society trying to curb crimes before they occur rather than punishing those who committed the crime. </w:t>
      </w:r>
    </w:p>
    <w:p w14:paraId="520A024F" w14:textId="77777777" w:rsidR="00316BA3" w:rsidRPr="00316BA3" w:rsidRDefault="00316BA3" w:rsidP="00316BA3">
      <w:pPr>
        <w:pStyle w:val="root-block-node"/>
        <w:rPr>
          <w:sz w:val="32"/>
          <w:szCs w:val="32"/>
        </w:rPr>
      </w:pPr>
      <w:r w:rsidRPr="00316BA3">
        <w:rPr>
          <w:sz w:val="32"/>
          <w:szCs w:val="32"/>
        </w:rPr>
        <w:lastRenderedPageBreak/>
        <w:t>Also on this website, the author continues to give examples and extra definitions for the crime of prevention. For example, situational crime prevention tries or aims to increase the amount of effort it takes to carry out criminal activity and reduce the rewards one obtains from it.</w:t>
      </w:r>
    </w:p>
    <w:p w14:paraId="65076883" w14:textId="77777777" w:rsidR="00316BA3" w:rsidRPr="00316BA3" w:rsidRDefault="00316BA3" w:rsidP="00316BA3">
      <w:pPr>
        <w:pStyle w:val="root-block-node"/>
        <w:rPr>
          <w:sz w:val="32"/>
          <w:szCs w:val="32"/>
        </w:rPr>
      </w:pPr>
      <w:r w:rsidRPr="00316BA3">
        <w:rPr>
          <w:sz w:val="32"/>
          <w:szCs w:val="32"/>
        </w:rPr>
        <w:t>An example of situational crime prevention is known as target hardening, such as locks in doors and windows, CCTV on, security or personal security, guards, and anti-climb paint. These examples will make it difficult for the offender to achieve his goal, </w:t>
      </w:r>
    </w:p>
    <w:p w14:paraId="6841654B" w14:textId="77777777" w:rsidR="00316BA3" w:rsidRPr="00316BA3" w:rsidRDefault="00316BA3" w:rsidP="00316BA3">
      <w:pPr>
        <w:pStyle w:val="root-block-node"/>
        <w:rPr>
          <w:sz w:val="32"/>
          <w:szCs w:val="32"/>
        </w:rPr>
      </w:pPr>
      <w:r w:rsidRPr="00316BA3">
        <w:rPr>
          <w:sz w:val="32"/>
          <w:szCs w:val="32"/>
        </w:rPr>
        <w:t>Felson (2002) figured out that at the New York Port Authority bus terminal, its bathroom was very big and the drug dealing, baggage shift, and sexual encounters used this bathroom, so we have changed the measure to make it smaller in size to prevent misuse of the bathroom. He mentioned that they are also designing it to include barbed wire spikes to prevent climbers or enter a property. </w:t>
      </w:r>
    </w:p>
    <w:p w14:paraId="2FD7EA2E" w14:textId="6FE71E29" w:rsidR="00316BA3" w:rsidRPr="00316BA3" w:rsidRDefault="00316BA3" w:rsidP="00316BA3">
      <w:pPr>
        <w:pStyle w:val="root-block-node"/>
        <w:rPr>
          <w:sz w:val="32"/>
          <w:szCs w:val="32"/>
        </w:rPr>
      </w:pPr>
      <w:r w:rsidRPr="00316BA3">
        <w:rPr>
          <w:sz w:val="32"/>
          <w:szCs w:val="32"/>
        </w:rPr>
        <w:t>Furthermore, in the same text and on the same website, another theory is that</w:t>
      </w:r>
    </w:p>
    <w:p w14:paraId="093FAAD3" w14:textId="77777777" w:rsidR="00316BA3" w:rsidRPr="00316BA3" w:rsidRDefault="00316BA3" w:rsidP="00316BA3">
      <w:pPr>
        <w:pStyle w:val="root-block-node"/>
        <w:rPr>
          <w:sz w:val="32"/>
          <w:szCs w:val="32"/>
        </w:rPr>
      </w:pPr>
      <w:r w:rsidRPr="00316BA3">
        <w:rPr>
          <w:sz w:val="32"/>
          <w:szCs w:val="32"/>
        </w:rPr>
        <w:t>The target for this Thierry, or the strategy of crime prevention, is to focus on individual criminal offenders and the social context within which they offend, while also aiming to treat the causes of the crime rather than the symptoms.</w:t>
      </w:r>
    </w:p>
    <w:p w14:paraId="6A891866" w14:textId="246DDA74" w:rsidR="00316BA3" w:rsidRPr="00316BA3" w:rsidRDefault="00316BA3" w:rsidP="00316BA3">
      <w:pPr>
        <w:pStyle w:val="root-block-node"/>
        <w:rPr>
          <w:sz w:val="32"/>
          <w:szCs w:val="32"/>
        </w:rPr>
      </w:pPr>
      <w:r w:rsidRPr="00316BA3">
        <w:rPr>
          <w:sz w:val="32"/>
          <w:szCs w:val="32"/>
        </w:rPr>
        <w:t>For example, for social and community crime prevention, the example from real life for everyday life, we see that in a troubled family’s programme established in the UK and the pre-school project in the US, targeted families and vulnerable children in order to reduce criminal and other social problems, which has proved to be a successful method. </w:t>
      </w:r>
    </w:p>
    <w:p w14:paraId="2879E04A" w14:textId="77777777" w:rsidR="00316BA3" w:rsidRPr="00316BA3" w:rsidRDefault="00316BA3" w:rsidP="00316BA3">
      <w:pPr>
        <w:pStyle w:val="root-block-node"/>
        <w:rPr>
          <w:sz w:val="32"/>
          <w:szCs w:val="32"/>
        </w:rPr>
      </w:pPr>
      <w:r w:rsidRPr="00316BA3">
        <w:rPr>
          <w:sz w:val="32"/>
          <w:szCs w:val="32"/>
        </w:rPr>
        <w:t> </w:t>
      </w:r>
    </w:p>
    <w:p w14:paraId="669E4B8D" w14:textId="77777777" w:rsidR="00316BA3" w:rsidRPr="00316BA3" w:rsidRDefault="00316BA3" w:rsidP="00316BA3">
      <w:pPr>
        <w:pStyle w:val="root-block-node"/>
        <w:rPr>
          <w:sz w:val="32"/>
          <w:szCs w:val="32"/>
        </w:rPr>
      </w:pPr>
      <w:r w:rsidRPr="00316BA3">
        <w:rPr>
          <w:sz w:val="32"/>
          <w:szCs w:val="32"/>
        </w:rPr>
        <w:t>The last theory is that it is the same website and the same author as mentioned. </w:t>
      </w:r>
    </w:p>
    <w:p w14:paraId="61C543CD" w14:textId="77777777" w:rsidR="00316BA3" w:rsidRPr="00316BA3" w:rsidRDefault="00316BA3" w:rsidP="00316BA3">
      <w:pPr>
        <w:pStyle w:val="root-block-node"/>
        <w:rPr>
          <w:sz w:val="32"/>
          <w:szCs w:val="32"/>
        </w:rPr>
      </w:pPr>
      <w:r w:rsidRPr="00316BA3">
        <w:rPr>
          <w:sz w:val="32"/>
          <w:szCs w:val="32"/>
        </w:rPr>
        <w:t xml:space="preserve">This theory explains that a visible sign of decay in a neighbourhood or area like (litter, broken windows, graffiti, abandoned housing) is a </w:t>
      </w:r>
      <w:r w:rsidRPr="00316BA3">
        <w:rPr>
          <w:sz w:val="32"/>
          <w:szCs w:val="32"/>
        </w:rPr>
        <w:lastRenderedPageBreak/>
        <w:t>signal for the public and neglect, leading the respectable community members to leave.</w:t>
      </w:r>
    </w:p>
    <w:p w14:paraId="67C6F8AB" w14:textId="77777777" w:rsidR="00316BA3" w:rsidRPr="00316BA3" w:rsidRDefault="00316BA3" w:rsidP="00316BA3">
      <w:pPr>
        <w:pStyle w:val="root-block-node"/>
        <w:rPr>
          <w:sz w:val="32"/>
          <w:szCs w:val="32"/>
        </w:rPr>
      </w:pPr>
      <w:r w:rsidRPr="00316BA3">
        <w:rPr>
          <w:sz w:val="32"/>
          <w:szCs w:val="32"/>
        </w:rPr>
        <w:t>For example, for environmental crime prevention, zero tolerance police is a form of environmental crime prevention. The treatment of minor crimes is the same as for serious crimes to prevent the offender or discourage the offender from committing the crime. </w:t>
      </w:r>
    </w:p>
    <w:p w14:paraId="573EB939" w14:textId="4A5EBC29" w:rsidR="00316BA3" w:rsidRPr="00316BA3" w:rsidRDefault="00316BA3" w:rsidP="00316BA3">
      <w:pPr>
        <w:pStyle w:val="root-block-node"/>
        <w:rPr>
          <w:b/>
          <w:bCs/>
          <w:sz w:val="32"/>
          <w:szCs w:val="32"/>
        </w:rPr>
      </w:pPr>
      <w:r w:rsidRPr="00316BA3">
        <w:rPr>
          <w:b/>
          <w:bCs/>
          <w:sz w:val="32"/>
          <w:szCs w:val="32"/>
        </w:rPr>
        <w:t xml:space="preserve">A case </w:t>
      </w:r>
      <w:proofErr w:type="gramStart"/>
      <w:r w:rsidRPr="00316BA3">
        <w:rPr>
          <w:b/>
          <w:bCs/>
          <w:sz w:val="32"/>
          <w:szCs w:val="32"/>
        </w:rPr>
        <w:t>study</w:t>
      </w:r>
      <w:proofErr w:type="gramEnd"/>
      <w:r w:rsidRPr="00316BA3">
        <w:rPr>
          <w:b/>
          <w:bCs/>
          <w:sz w:val="32"/>
          <w:szCs w:val="32"/>
        </w:rPr>
        <w:t>.</w:t>
      </w:r>
    </w:p>
    <w:p w14:paraId="1C549846" w14:textId="77777777" w:rsidR="00316BA3" w:rsidRPr="00316BA3" w:rsidRDefault="00316BA3" w:rsidP="00316BA3">
      <w:pPr>
        <w:pStyle w:val="root-block-node"/>
        <w:rPr>
          <w:sz w:val="32"/>
          <w:szCs w:val="32"/>
        </w:rPr>
      </w:pPr>
      <w:r w:rsidRPr="00316BA3">
        <w:rPr>
          <w:sz w:val="32"/>
          <w:szCs w:val="32"/>
        </w:rPr>
        <w:t xml:space="preserve">This institution has been established in Stockholm, Sweden, in 1994. This initial decision has been decided by the county governor, Ulf </w:t>
      </w:r>
      <w:proofErr w:type="spellStart"/>
      <w:r w:rsidRPr="00316BA3">
        <w:rPr>
          <w:sz w:val="32"/>
          <w:szCs w:val="32"/>
        </w:rPr>
        <w:t>Adolfsson</w:t>
      </w:r>
      <w:proofErr w:type="spellEnd"/>
      <w:r w:rsidRPr="00316BA3">
        <w:rPr>
          <w:sz w:val="32"/>
          <w:szCs w:val="32"/>
        </w:rPr>
        <w:t>, and as an idea or an example for crime prevention, this idea or this project has been taken from the silent movie Easy Street (1917) by Charlie Chaplin. </w:t>
      </w:r>
    </w:p>
    <w:p w14:paraId="746283BA" w14:textId="7778DD94" w:rsidR="00316BA3" w:rsidRPr="00316BA3" w:rsidRDefault="00316BA3" w:rsidP="00316BA3">
      <w:pPr>
        <w:pStyle w:val="root-block-node"/>
        <w:rPr>
          <w:sz w:val="32"/>
          <w:szCs w:val="32"/>
        </w:rPr>
      </w:pPr>
      <w:r w:rsidRPr="00316BA3">
        <w:rPr>
          <w:sz w:val="32"/>
          <w:szCs w:val="32"/>
        </w:rPr>
        <w:t>According to Nicholas Roth, department of criminology at the University of Stockholm, Sweden, in the last decade, Stockholm has seen many volunteer groups and volunteering organisations that act in the field of crime prevention. These groups wear sports jackets and spend their evenings and nights patrolling or guarding those areas of the city to prevent users from using the drugs to make bad graffiti to damage the beauty of the city. names of some of these organizations ‘nonfighting generation, "mothers and fathers in town," "united sisters," and</w:t>
      </w:r>
    </w:p>
    <w:p w14:paraId="02646FA9" w14:textId="7F03F9DE" w:rsidR="00316BA3" w:rsidRPr="00316BA3" w:rsidRDefault="00316BA3" w:rsidP="00316BA3">
      <w:pPr>
        <w:pStyle w:val="root-block-node"/>
        <w:rPr>
          <w:sz w:val="32"/>
          <w:szCs w:val="32"/>
        </w:rPr>
      </w:pPr>
      <w:r w:rsidRPr="00316BA3">
        <w:rPr>
          <w:sz w:val="32"/>
          <w:szCs w:val="32"/>
        </w:rPr>
        <w:t xml:space="preserve">The basic point </w:t>
      </w:r>
      <w:proofErr w:type="spellStart"/>
      <w:r w:rsidRPr="00316BA3">
        <w:rPr>
          <w:b/>
          <w:bCs/>
          <w:sz w:val="32"/>
          <w:szCs w:val="32"/>
        </w:rPr>
        <w:t>Lugna</w:t>
      </w:r>
      <w:proofErr w:type="spellEnd"/>
      <w:r w:rsidRPr="00316BA3">
        <w:rPr>
          <w:b/>
          <w:bCs/>
          <w:sz w:val="32"/>
          <w:szCs w:val="32"/>
        </w:rPr>
        <w:t xml:space="preserve"> </w:t>
      </w:r>
      <w:proofErr w:type="spellStart"/>
      <w:r w:rsidRPr="00316BA3">
        <w:rPr>
          <w:b/>
          <w:bCs/>
          <w:sz w:val="32"/>
          <w:szCs w:val="32"/>
        </w:rPr>
        <w:t>Gatan</w:t>
      </w:r>
      <w:proofErr w:type="spellEnd"/>
      <w:r w:rsidRPr="00316BA3">
        <w:rPr>
          <w:sz w:val="32"/>
          <w:szCs w:val="32"/>
        </w:rPr>
        <w:t xml:space="preserve">, as an organisation gathering youth ages between 20 and 30, aiming to control the youth who commit crimes of vandalism on the Stockholm underground system, The members of </w:t>
      </w:r>
      <w:proofErr w:type="spellStart"/>
      <w:r w:rsidRPr="00316BA3">
        <w:rPr>
          <w:sz w:val="32"/>
          <w:szCs w:val="32"/>
        </w:rPr>
        <w:t>Lugana</w:t>
      </w:r>
      <w:proofErr w:type="spellEnd"/>
      <w:r w:rsidRPr="00316BA3">
        <w:rPr>
          <w:sz w:val="32"/>
          <w:szCs w:val="32"/>
        </w:rPr>
        <w:t xml:space="preserve"> </w:t>
      </w:r>
      <w:proofErr w:type="spellStart"/>
      <w:r w:rsidRPr="00316BA3">
        <w:rPr>
          <w:sz w:val="32"/>
          <w:szCs w:val="32"/>
        </w:rPr>
        <w:t>Gatan</w:t>
      </w:r>
      <w:proofErr w:type="spellEnd"/>
      <w:r w:rsidRPr="00316BA3">
        <w:rPr>
          <w:sz w:val="32"/>
          <w:szCs w:val="32"/>
        </w:rPr>
        <w:t xml:space="preserve"> work on two projects: the underground system and attending public festivals. To sort out the conflict between the troublemakers,</w:t>
      </w:r>
    </w:p>
    <w:p w14:paraId="621C47E3" w14:textId="46D20F3B" w:rsidR="00316BA3" w:rsidRDefault="00316BA3" w:rsidP="00316BA3">
      <w:pPr>
        <w:pStyle w:val="root-block-node"/>
        <w:rPr>
          <w:sz w:val="32"/>
          <w:szCs w:val="32"/>
        </w:rPr>
      </w:pPr>
      <w:r w:rsidRPr="00316BA3">
        <w:rPr>
          <w:sz w:val="32"/>
          <w:szCs w:val="32"/>
        </w:rPr>
        <w:t xml:space="preserve">The new born organization, Luna </w:t>
      </w:r>
      <w:proofErr w:type="spellStart"/>
      <w:r w:rsidRPr="00316BA3">
        <w:rPr>
          <w:sz w:val="32"/>
          <w:szCs w:val="32"/>
        </w:rPr>
        <w:t>Gatan</w:t>
      </w:r>
      <w:proofErr w:type="spellEnd"/>
      <w:r w:rsidRPr="00316BA3">
        <w:rPr>
          <w:sz w:val="32"/>
          <w:szCs w:val="32"/>
        </w:rPr>
        <w:t>, has achieved a remarkable success in preventing crime before it occurs. </w:t>
      </w:r>
    </w:p>
    <w:p w14:paraId="039F2C12" w14:textId="77777777" w:rsidR="00812F18" w:rsidRPr="00316BA3" w:rsidRDefault="00812F18" w:rsidP="00316BA3">
      <w:pPr>
        <w:pStyle w:val="root-block-node"/>
        <w:rPr>
          <w:sz w:val="32"/>
          <w:szCs w:val="32"/>
        </w:rPr>
      </w:pPr>
    </w:p>
    <w:p w14:paraId="71FEB0B9" w14:textId="391B2296" w:rsidR="00316BA3" w:rsidRPr="00316BA3" w:rsidRDefault="00316BA3" w:rsidP="00316BA3">
      <w:pPr>
        <w:pStyle w:val="root-block-node"/>
        <w:rPr>
          <w:sz w:val="32"/>
          <w:szCs w:val="32"/>
        </w:rPr>
      </w:pPr>
      <w:r w:rsidRPr="00316BA3">
        <w:rPr>
          <w:sz w:val="32"/>
          <w:szCs w:val="32"/>
        </w:rPr>
        <w:lastRenderedPageBreak/>
        <w:t>To go deeper into crime prevention, and according to the article ‘super’ controllers and crime prevention: A routine activity explanation of crime prevention success and failure. </w:t>
      </w:r>
    </w:p>
    <w:p w14:paraId="52CE9135" w14:textId="77777777" w:rsidR="00316BA3" w:rsidRPr="00316BA3" w:rsidRDefault="00316BA3" w:rsidP="00316BA3">
      <w:pPr>
        <w:pStyle w:val="root-block-node"/>
        <w:rPr>
          <w:sz w:val="32"/>
          <w:szCs w:val="32"/>
        </w:rPr>
      </w:pPr>
      <w:r w:rsidRPr="00316BA3">
        <w:rPr>
          <w:sz w:val="32"/>
          <w:szCs w:val="32"/>
        </w:rPr>
        <w:t>by ‘Rana Sampson', John E Eck and 'Jessica Dunham', the University of Cincinnati, Ohio, USA. </w:t>
      </w:r>
    </w:p>
    <w:p w14:paraId="59A57C96" w14:textId="1CF9D893" w:rsidR="00316BA3" w:rsidRPr="00316BA3" w:rsidRDefault="00316BA3" w:rsidP="00316BA3">
      <w:pPr>
        <w:pStyle w:val="root-block-node"/>
        <w:rPr>
          <w:sz w:val="32"/>
          <w:szCs w:val="32"/>
        </w:rPr>
      </w:pPr>
      <w:r w:rsidRPr="00316BA3">
        <w:rPr>
          <w:sz w:val="32"/>
          <w:szCs w:val="32"/>
        </w:rPr>
        <w:t xml:space="preserve">As the authors mentioned in this article under teen activity theory and crime prevention, there are three factors that should be gathered so the crime can occur: offenders, targets, and places. (Felson, 2008). The authors have mentioned that the lack of responsibilities and less control are responsible for the crime taking place. The author has also asked the question, why are some controllers infective and why? She also wondered that these controllers sometimes fail to take the appropriate action, so she asked for the super control, which gives upper </w:t>
      </w:r>
      <w:proofErr w:type="spellStart"/>
      <w:r w:rsidRPr="00316BA3">
        <w:rPr>
          <w:sz w:val="32"/>
          <w:szCs w:val="32"/>
        </w:rPr>
        <w:t>tunity</w:t>
      </w:r>
      <w:proofErr w:type="spellEnd"/>
      <w:r w:rsidRPr="00316BA3">
        <w:rPr>
          <w:sz w:val="32"/>
          <w:szCs w:val="32"/>
        </w:rPr>
        <w:t xml:space="preserve"> to the Leeds and their employees to be more focused and exert extra control to prevent the crime before it occurs. </w:t>
      </w:r>
    </w:p>
    <w:p w14:paraId="3CA97AA2" w14:textId="77777777" w:rsidR="00316BA3" w:rsidRPr="00316BA3" w:rsidRDefault="00316BA3" w:rsidP="00316BA3">
      <w:pPr>
        <w:pStyle w:val="root-block-node"/>
        <w:rPr>
          <w:sz w:val="32"/>
          <w:szCs w:val="32"/>
        </w:rPr>
      </w:pPr>
      <w:r w:rsidRPr="00316BA3">
        <w:rPr>
          <w:sz w:val="32"/>
          <w:szCs w:val="32"/>
        </w:rPr>
        <w:t> </w:t>
      </w:r>
    </w:p>
    <w:p w14:paraId="4CD26128" w14:textId="77777777" w:rsidR="00316BA3" w:rsidRPr="00316BA3" w:rsidRDefault="00316BA3" w:rsidP="00316BA3">
      <w:pPr>
        <w:pStyle w:val="root-block-node"/>
        <w:rPr>
          <w:sz w:val="32"/>
          <w:szCs w:val="32"/>
        </w:rPr>
      </w:pPr>
      <w:r w:rsidRPr="00316BA3">
        <w:rPr>
          <w:sz w:val="32"/>
          <w:szCs w:val="32"/>
        </w:rPr>
        <w:t xml:space="preserve">More than that, in the article, crime prevention through environmental design Rick D. and Emma </w:t>
      </w:r>
      <w:proofErr w:type="spellStart"/>
      <w:r w:rsidRPr="00316BA3">
        <w:rPr>
          <w:sz w:val="32"/>
          <w:szCs w:val="32"/>
        </w:rPr>
        <w:t>Cadzow</w:t>
      </w:r>
      <w:proofErr w:type="spellEnd"/>
      <w:r w:rsidRPr="00316BA3">
        <w:rPr>
          <w:sz w:val="32"/>
          <w:szCs w:val="32"/>
        </w:rPr>
        <w:t xml:space="preserve"> (2004). They have mentioned in this article that for a better educational system we need to apply crime prevention through environmental design by issuing strategies to the schools that can contribute to a better and safer learning environment to improve the behaviour of students and visitors. This primary concept is to reduce the opportunities for crime and the fear of crime by using access control, surveillance, and territorial reinforcement. </w:t>
      </w:r>
    </w:p>
    <w:p w14:paraId="3DE6203C" w14:textId="77777777" w:rsidR="00316BA3" w:rsidRPr="00316BA3" w:rsidRDefault="00316BA3" w:rsidP="00316BA3">
      <w:pPr>
        <w:pStyle w:val="root-block-node"/>
        <w:rPr>
          <w:sz w:val="32"/>
          <w:szCs w:val="32"/>
        </w:rPr>
      </w:pPr>
      <w:r w:rsidRPr="00316BA3">
        <w:rPr>
          <w:sz w:val="32"/>
          <w:szCs w:val="32"/>
        </w:rPr>
        <w:t> </w:t>
      </w:r>
    </w:p>
    <w:p w14:paraId="406F7C6E" w14:textId="77777777" w:rsidR="00316BA3" w:rsidRPr="00316BA3" w:rsidRDefault="00316BA3" w:rsidP="00316BA3">
      <w:pPr>
        <w:pStyle w:val="root-block-node"/>
        <w:rPr>
          <w:sz w:val="32"/>
          <w:szCs w:val="32"/>
        </w:rPr>
      </w:pPr>
      <w:r w:rsidRPr="00316BA3">
        <w:rPr>
          <w:sz w:val="32"/>
          <w:szCs w:val="32"/>
        </w:rPr>
        <w:t>In an online article titled "public areas CCTV and crime prevention: an updated systematic review and meta-analysis," this article was written by Brandon C. Welsh and David P. Farrington. They mentioned that it was gross and continuously using the CC TV surveillance cameras to prevent crime in the USA and other Western nations. It was expensive and cost a lot of money, but it's big and accurate evidence against crimes and the CCTV system in car parks and streets has caused a 51% decrease in crime. </w:t>
      </w:r>
    </w:p>
    <w:p w14:paraId="1005719D" w14:textId="54A51E9D" w:rsidR="00316BA3" w:rsidRPr="00316BA3" w:rsidRDefault="00316BA3" w:rsidP="00316BA3">
      <w:pPr>
        <w:pStyle w:val="root-block-node"/>
        <w:rPr>
          <w:sz w:val="32"/>
          <w:szCs w:val="32"/>
        </w:rPr>
      </w:pPr>
      <w:r w:rsidRPr="00316BA3">
        <w:rPr>
          <w:sz w:val="32"/>
          <w:szCs w:val="32"/>
        </w:rPr>
        <w:lastRenderedPageBreak/>
        <w:t xml:space="preserve">Another online article has made a different definition of crime prevention. The author has mentioned those who are not involved in criminal activity and he asks what they can do to make sure that they never come into a conflict with the law. He also mentioned how crime prevention looks at places which are not yet troubled by many criminals. He continues, "There are three basic rules." The author also mentioned to Dennis some steps to make you and your family </w:t>
      </w:r>
      <w:r w:rsidR="00C84DC9" w:rsidRPr="00316BA3">
        <w:rPr>
          <w:sz w:val="32"/>
          <w:szCs w:val="32"/>
        </w:rPr>
        <w:t>safer</w:t>
      </w:r>
      <w:r w:rsidRPr="00316BA3">
        <w:rPr>
          <w:sz w:val="32"/>
          <w:szCs w:val="32"/>
        </w:rPr>
        <w:t xml:space="preserve"> when you are away from home, such as how to teach your children how to handle an emergency and how to avoid strangers.</w:t>
      </w:r>
    </w:p>
    <w:p w14:paraId="3BE44BDB" w14:textId="77777777" w:rsidR="00316BA3" w:rsidRPr="00316BA3" w:rsidRDefault="00316BA3" w:rsidP="00316BA3">
      <w:pPr>
        <w:pStyle w:val="root-block-node"/>
        <w:rPr>
          <w:sz w:val="32"/>
          <w:szCs w:val="32"/>
        </w:rPr>
      </w:pPr>
      <w:r w:rsidRPr="00316BA3">
        <w:rPr>
          <w:sz w:val="32"/>
          <w:szCs w:val="32"/>
        </w:rPr>
        <w:t xml:space="preserve">In another article, CCTV in London by </w:t>
      </w:r>
      <w:proofErr w:type="spellStart"/>
      <w:r w:rsidRPr="00316BA3">
        <w:rPr>
          <w:sz w:val="32"/>
          <w:szCs w:val="32"/>
        </w:rPr>
        <w:t>McCahill</w:t>
      </w:r>
      <w:proofErr w:type="spellEnd"/>
      <w:r w:rsidRPr="00316BA3">
        <w:rPr>
          <w:sz w:val="32"/>
          <w:szCs w:val="32"/>
        </w:rPr>
        <w:t xml:space="preserve"> and Norris (2002), chapter 2: CCTV in London, the authors write in the text that London has seen a massive increase in the number of CCTV cameras over the last decade, and that the government CCTV challenge competition raised £85 million British pounds to secure the capital, and that under the crime reduction program, CCTV initiative, 153 million of capital funding for photography was provided.</w:t>
      </w:r>
    </w:p>
    <w:p w14:paraId="403EF6C3" w14:textId="77777777" w:rsidR="00316BA3" w:rsidRPr="00316BA3" w:rsidRDefault="00316BA3" w:rsidP="00316BA3">
      <w:pPr>
        <w:pStyle w:val="root-block-node"/>
        <w:rPr>
          <w:sz w:val="32"/>
          <w:szCs w:val="32"/>
        </w:rPr>
      </w:pPr>
      <w:r w:rsidRPr="00316BA3">
        <w:rPr>
          <w:sz w:val="32"/>
          <w:szCs w:val="32"/>
        </w:rPr>
        <w:t>..</w:t>
      </w:r>
    </w:p>
    <w:p w14:paraId="4A8D6763" w14:textId="77777777" w:rsidR="00316BA3" w:rsidRPr="00316BA3" w:rsidRDefault="00316BA3" w:rsidP="00316BA3">
      <w:pPr>
        <w:pStyle w:val="root-block-node"/>
        <w:rPr>
          <w:sz w:val="32"/>
          <w:szCs w:val="32"/>
        </w:rPr>
      </w:pPr>
      <w:r w:rsidRPr="00316BA3">
        <w:rPr>
          <w:sz w:val="32"/>
          <w:szCs w:val="32"/>
        </w:rPr>
        <w:t xml:space="preserve">In the article, "Strategic Approach to Crime Prevention" by Michael </w:t>
      </w:r>
      <w:proofErr w:type="spellStart"/>
      <w:r w:rsidRPr="00316BA3">
        <w:rPr>
          <w:sz w:val="32"/>
          <w:szCs w:val="32"/>
        </w:rPr>
        <w:t>Tonry</w:t>
      </w:r>
      <w:proofErr w:type="spellEnd"/>
      <w:r w:rsidRPr="00316BA3">
        <w:rPr>
          <w:sz w:val="32"/>
          <w:szCs w:val="32"/>
        </w:rPr>
        <w:t xml:space="preserve"> and David Farrington (1995), they mentioned that there are four major prevention strategies: law enforcement, law development, community, and situational prevention. For example, the general solicitor of the Canadian government issued a report encouraging international crime prevention agencies and bribery policy emphasis from law enforcement to crime prevention for a better and more secure society. </w:t>
      </w:r>
    </w:p>
    <w:p w14:paraId="2DC424EC" w14:textId="77777777" w:rsidR="00316BA3" w:rsidRPr="00316BA3" w:rsidRDefault="00316BA3" w:rsidP="00316BA3">
      <w:pPr>
        <w:pStyle w:val="root-block-node"/>
        <w:rPr>
          <w:sz w:val="32"/>
          <w:szCs w:val="32"/>
        </w:rPr>
      </w:pPr>
      <w:r w:rsidRPr="00316BA3">
        <w:rPr>
          <w:sz w:val="32"/>
          <w:szCs w:val="32"/>
        </w:rPr>
        <w:t> </w:t>
      </w:r>
    </w:p>
    <w:p w14:paraId="58C9310C" w14:textId="77777777" w:rsidR="00316BA3" w:rsidRPr="00316BA3" w:rsidRDefault="00316BA3" w:rsidP="00316BA3">
      <w:pPr>
        <w:pStyle w:val="root-block-node"/>
        <w:rPr>
          <w:sz w:val="32"/>
          <w:szCs w:val="32"/>
        </w:rPr>
      </w:pPr>
      <w:r w:rsidRPr="00316BA3">
        <w:rPr>
          <w:sz w:val="32"/>
          <w:szCs w:val="32"/>
        </w:rPr>
        <w:t>On the low aspect dot com website, I see you re of crime prevention and concepts neighbourhood watch, the main philosophy of which is to encourage citizens to promote community peace and stability while also improving the quality of neighbourhood life (Whittemore, 1989, p 493).</w:t>
      </w:r>
    </w:p>
    <w:p w14:paraId="396B85DB" w14:textId="77777777" w:rsidR="00316BA3" w:rsidRPr="00316BA3" w:rsidRDefault="00316BA3" w:rsidP="00316BA3">
      <w:pPr>
        <w:pStyle w:val="root-block-node"/>
        <w:rPr>
          <w:sz w:val="32"/>
          <w:szCs w:val="32"/>
        </w:rPr>
      </w:pPr>
      <w:r w:rsidRPr="00316BA3">
        <w:rPr>
          <w:sz w:val="32"/>
          <w:szCs w:val="32"/>
        </w:rPr>
        <w:t> </w:t>
      </w:r>
    </w:p>
    <w:p w14:paraId="6CFAFCFF" w14:textId="77777777" w:rsidR="00316BA3" w:rsidRPr="00316BA3" w:rsidRDefault="00316BA3" w:rsidP="00316BA3">
      <w:pPr>
        <w:pStyle w:val="root-block-node"/>
        <w:rPr>
          <w:sz w:val="32"/>
          <w:szCs w:val="32"/>
        </w:rPr>
      </w:pPr>
      <w:r w:rsidRPr="00316BA3">
        <w:rPr>
          <w:sz w:val="32"/>
          <w:szCs w:val="32"/>
        </w:rPr>
        <w:lastRenderedPageBreak/>
        <w:t>Continuously with the crime prevention on wilson.org website, they mentioned that there are different ways to prevent crime, such as Crime Stoppers, which is a media programme giving rewards for information about criminals. This programme protects the callers by not giving names or addresses or so on. Its work is done by giving the cooler the numbers as you can call secretly and give all details regarding a crime that has happened in a certain area. This kind of programme encourages the public to help themselves by preventing crimes. </w:t>
      </w:r>
    </w:p>
    <w:p w14:paraId="73C8A5B0" w14:textId="4B13FF43" w:rsidR="00316BA3" w:rsidRPr="00316BA3" w:rsidRDefault="00316BA3" w:rsidP="00316BA3">
      <w:pPr>
        <w:pStyle w:val="root-block-node"/>
        <w:rPr>
          <w:sz w:val="32"/>
          <w:szCs w:val="32"/>
        </w:rPr>
      </w:pPr>
      <w:r w:rsidRPr="00316BA3">
        <w:rPr>
          <w:sz w:val="32"/>
          <w:szCs w:val="32"/>
        </w:rPr>
        <w:t xml:space="preserve">Finally, the website </w:t>
      </w:r>
      <w:r>
        <w:rPr>
          <w:sz w:val="32"/>
          <w:szCs w:val="32"/>
        </w:rPr>
        <w:t xml:space="preserve">GOV.UK </w:t>
      </w:r>
      <w:r w:rsidRPr="00316BA3">
        <w:rPr>
          <w:sz w:val="32"/>
          <w:szCs w:val="32"/>
        </w:rPr>
        <w:t>was a crime plan to protect victims and make streets safer. The government was aiming to make everyone feel safe, secure, and confident by having street safe and home saved. This in your plan has reduced crime, according to the government on Tuesday the 77th of July. Prime Minister Boris Johnson said. </w:t>
      </w:r>
    </w:p>
    <w:p w14:paraId="7389563B" w14:textId="77777777" w:rsidR="00316BA3" w:rsidRPr="00316BA3" w:rsidRDefault="00316BA3" w:rsidP="00316BA3">
      <w:pPr>
        <w:pStyle w:val="root-block-node"/>
        <w:rPr>
          <w:sz w:val="32"/>
          <w:szCs w:val="32"/>
        </w:rPr>
      </w:pPr>
      <w:r w:rsidRPr="00316BA3">
        <w:rPr>
          <w:sz w:val="32"/>
          <w:szCs w:val="32"/>
        </w:rPr>
        <w:t> </w:t>
      </w:r>
    </w:p>
    <w:p w14:paraId="76BE1B07" w14:textId="1D690992" w:rsidR="00316BA3" w:rsidRDefault="00316BA3" w:rsidP="00316BA3">
      <w:pPr>
        <w:pStyle w:val="root-block-node"/>
        <w:rPr>
          <w:i/>
          <w:iCs/>
          <w:sz w:val="32"/>
          <w:szCs w:val="32"/>
        </w:rPr>
      </w:pPr>
      <w:r w:rsidRPr="00316BA3">
        <w:rPr>
          <w:i/>
          <w:iCs/>
          <w:sz w:val="32"/>
          <w:szCs w:val="32"/>
        </w:rPr>
        <w:t xml:space="preserve">     That's why the government has remained on sit in its efforts to                  protect the British public and this plan delivers a fresh commitment as       we emerge from the impacts of the pandemic to have fewer crimes, fewer victims and a safer society.</w:t>
      </w:r>
    </w:p>
    <w:p w14:paraId="61A0E1AE" w14:textId="73FEC087" w:rsidR="0058652B" w:rsidRDefault="0058652B" w:rsidP="00316BA3">
      <w:pPr>
        <w:pStyle w:val="root-block-node"/>
        <w:rPr>
          <w:i/>
          <w:iCs/>
          <w:sz w:val="32"/>
          <w:szCs w:val="32"/>
        </w:rPr>
      </w:pPr>
    </w:p>
    <w:p w14:paraId="0F2CDF9A" w14:textId="478AC16E" w:rsidR="0058652B" w:rsidRDefault="0058652B" w:rsidP="00316BA3">
      <w:pPr>
        <w:pStyle w:val="root-block-node"/>
        <w:rPr>
          <w:i/>
          <w:iCs/>
          <w:sz w:val="32"/>
          <w:szCs w:val="32"/>
        </w:rPr>
      </w:pPr>
    </w:p>
    <w:p w14:paraId="312B726D" w14:textId="68A742B5" w:rsidR="0058652B" w:rsidRDefault="005036C8" w:rsidP="00316BA3">
      <w:pPr>
        <w:pStyle w:val="root-block-node"/>
        <w:rPr>
          <w:b/>
          <w:bCs/>
          <w:sz w:val="36"/>
          <w:szCs w:val="36"/>
        </w:rPr>
      </w:pPr>
      <w:r w:rsidRPr="005036C8">
        <w:rPr>
          <w:b/>
          <w:bCs/>
          <w:sz w:val="36"/>
          <w:szCs w:val="36"/>
        </w:rPr>
        <w:t>Bibliography</w:t>
      </w:r>
    </w:p>
    <w:p w14:paraId="28003E5A" w14:textId="7EC8C145" w:rsidR="00777641" w:rsidRPr="00777641" w:rsidRDefault="00777641" w:rsidP="00777641">
      <w:pPr>
        <w:pStyle w:val="ListParagraph"/>
        <w:numPr>
          <w:ilvl w:val="0"/>
          <w:numId w:val="8"/>
        </w:numPr>
        <w:rPr>
          <w:rStyle w:val="Hyperlink"/>
          <w:sz w:val="28"/>
          <w:szCs w:val="28"/>
        </w:rPr>
      </w:pPr>
      <w:r w:rsidRPr="00777641">
        <w:rPr>
          <w:sz w:val="28"/>
          <w:szCs w:val="28"/>
        </w:rPr>
        <w:t>The city of Canton Ohio(</w:t>
      </w:r>
      <w:r w:rsidR="005036C8" w:rsidRPr="00777641">
        <w:rPr>
          <w:sz w:val="28"/>
          <w:szCs w:val="28"/>
        </w:rPr>
        <w:t xml:space="preserve">n.d.) </w:t>
      </w:r>
      <w:r w:rsidR="005036C8" w:rsidRPr="00777641">
        <w:rPr>
          <w:i/>
          <w:iCs/>
          <w:sz w:val="28"/>
          <w:szCs w:val="28"/>
        </w:rPr>
        <w:t>definition of crime prevention</w:t>
      </w:r>
      <w:r w:rsidRPr="00777641">
        <w:rPr>
          <w:i/>
          <w:iCs/>
          <w:sz w:val="28"/>
          <w:szCs w:val="28"/>
        </w:rPr>
        <w:t>,</w:t>
      </w:r>
      <w:r w:rsidRPr="00777641">
        <w:rPr>
          <w:sz w:val="28"/>
          <w:szCs w:val="28"/>
        </w:rPr>
        <w:t xml:space="preserve"> </w:t>
      </w:r>
      <w:proofErr w:type="spellStart"/>
      <w:proofErr w:type="gramStart"/>
      <w:r w:rsidRPr="00777641">
        <w:rPr>
          <w:sz w:val="28"/>
          <w:szCs w:val="28"/>
        </w:rPr>
        <w:t>cantonohio.gov,</w:t>
      </w:r>
      <w:r w:rsidRPr="00777641">
        <w:rPr>
          <w:rFonts w:ascii="Times New Roman" w:eastAsia="Times New Roman" w:hAnsi="Times New Roman" w:cs="Times New Roman"/>
          <w:sz w:val="28"/>
          <w:szCs w:val="28"/>
          <w:lang w:eastAsia="en-GB"/>
        </w:rPr>
        <w:t>Available</w:t>
      </w:r>
      <w:proofErr w:type="spellEnd"/>
      <w:proofErr w:type="gramEnd"/>
      <w:r w:rsidRPr="00777641">
        <w:rPr>
          <w:rFonts w:ascii="Times New Roman" w:eastAsia="Times New Roman" w:hAnsi="Times New Roman" w:cs="Times New Roman"/>
          <w:sz w:val="28"/>
          <w:szCs w:val="28"/>
          <w:lang w:eastAsia="en-GB"/>
        </w:rPr>
        <w:t xml:space="preserve"> at:</w:t>
      </w:r>
      <w:r w:rsidRPr="00777641">
        <w:rPr>
          <w:sz w:val="28"/>
          <w:szCs w:val="28"/>
        </w:rPr>
        <w:t xml:space="preserve"> </w:t>
      </w:r>
      <w:hyperlink r:id="rId6" w:history="1">
        <w:r w:rsidRPr="00777641">
          <w:rPr>
            <w:rStyle w:val="Hyperlink"/>
            <w:sz w:val="28"/>
            <w:szCs w:val="28"/>
          </w:rPr>
          <w:t>https://www.cantonohio.gov/DocumentCenter/View/552/Crime-Prevention-Manual-PDF</w:t>
        </w:r>
      </w:hyperlink>
      <w:r w:rsidR="00881842">
        <w:rPr>
          <w:rStyle w:val="Hyperlink"/>
          <w:sz w:val="28"/>
          <w:szCs w:val="28"/>
        </w:rPr>
        <w:t xml:space="preserve"> </w:t>
      </w:r>
      <w:r w:rsidR="00881842" w:rsidRPr="00777641">
        <w:rPr>
          <w:sz w:val="28"/>
          <w:szCs w:val="28"/>
        </w:rPr>
        <w:t>(Accessed :14 July 2022)</w:t>
      </w:r>
    </w:p>
    <w:p w14:paraId="2C64BDF7" w14:textId="77777777" w:rsidR="00777641" w:rsidRDefault="00777641" w:rsidP="00777641">
      <w:pPr>
        <w:rPr>
          <w:rStyle w:val="Hyperlink"/>
          <w:sz w:val="28"/>
          <w:szCs w:val="28"/>
          <w:u w:val="none"/>
        </w:rPr>
      </w:pPr>
      <w:r>
        <w:rPr>
          <w:rStyle w:val="Hyperlink"/>
          <w:sz w:val="28"/>
          <w:szCs w:val="28"/>
          <w:u w:val="none"/>
        </w:rPr>
        <w:t xml:space="preserve">  </w:t>
      </w:r>
    </w:p>
    <w:p w14:paraId="00637A5F" w14:textId="2FD87A35" w:rsidR="005036C8" w:rsidRPr="00B721A1" w:rsidRDefault="005036C8" w:rsidP="00777641">
      <w:pPr>
        <w:pStyle w:val="ListParagraph"/>
        <w:ind w:left="360"/>
        <w:rPr>
          <w:rFonts w:ascii="Times New Roman" w:eastAsia="Times New Roman" w:hAnsi="Times New Roman" w:cs="Times New Roman"/>
          <w:sz w:val="28"/>
          <w:szCs w:val="28"/>
          <w:lang w:eastAsia="en-GB"/>
        </w:rPr>
      </w:pPr>
    </w:p>
    <w:p w14:paraId="6411E3A5" w14:textId="6B1F6543" w:rsidR="00F14A43" w:rsidRPr="00AE6F0A" w:rsidRDefault="00FD4AAF" w:rsidP="00AE6F0A">
      <w:pPr>
        <w:pStyle w:val="ListParagraph"/>
        <w:numPr>
          <w:ilvl w:val="0"/>
          <w:numId w:val="8"/>
        </w:numPr>
        <w:rPr>
          <w:rStyle w:val="Hyperlink"/>
          <w:sz w:val="28"/>
          <w:szCs w:val="28"/>
        </w:rPr>
      </w:pPr>
      <w:r w:rsidRPr="00AE6F0A">
        <w:rPr>
          <w:rFonts w:ascii="Times New Roman" w:eastAsia="Times New Roman" w:hAnsi="Times New Roman" w:cs="Times New Roman"/>
          <w:sz w:val="32"/>
          <w:szCs w:val="32"/>
          <w:lang w:eastAsia="en-GB"/>
        </w:rPr>
        <w:t>Draper</w:t>
      </w:r>
      <w:r w:rsidR="002D33C5" w:rsidRPr="00AE6F0A">
        <w:rPr>
          <w:rFonts w:ascii="Times New Roman" w:eastAsia="Times New Roman" w:hAnsi="Times New Roman" w:cs="Times New Roman"/>
          <w:sz w:val="32"/>
          <w:szCs w:val="32"/>
          <w:lang w:eastAsia="en-GB"/>
        </w:rPr>
        <w:t>, R</w:t>
      </w:r>
      <w:r w:rsidR="009F7795" w:rsidRPr="00AE6F0A">
        <w:rPr>
          <w:rFonts w:ascii="Times New Roman" w:eastAsia="Times New Roman" w:hAnsi="Times New Roman" w:cs="Times New Roman"/>
          <w:sz w:val="32"/>
          <w:szCs w:val="32"/>
          <w:lang w:eastAsia="en-GB"/>
        </w:rPr>
        <w:t xml:space="preserve"> </w:t>
      </w:r>
      <w:r w:rsidR="002D33C5" w:rsidRPr="00AE6F0A">
        <w:rPr>
          <w:rFonts w:ascii="Times New Roman" w:eastAsia="Times New Roman" w:hAnsi="Times New Roman" w:cs="Times New Roman"/>
          <w:sz w:val="32"/>
          <w:szCs w:val="32"/>
          <w:lang w:eastAsia="en-GB"/>
        </w:rPr>
        <w:t xml:space="preserve">and </w:t>
      </w:r>
      <w:proofErr w:type="spellStart"/>
      <w:r w:rsidR="002D33C5" w:rsidRPr="00AE6F0A">
        <w:rPr>
          <w:rFonts w:ascii="Times New Roman" w:eastAsia="Times New Roman" w:hAnsi="Times New Roman" w:cs="Times New Roman"/>
          <w:sz w:val="32"/>
          <w:szCs w:val="32"/>
          <w:lang w:eastAsia="en-GB"/>
        </w:rPr>
        <w:t>E.C</w:t>
      </w:r>
      <w:r w:rsidRPr="00AE6F0A">
        <w:rPr>
          <w:rFonts w:ascii="Times New Roman" w:eastAsia="Times New Roman" w:hAnsi="Times New Roman" w:cs="Times New Roman"/>
          <w:sz w:val="32"/>
          <w:szCs w:val="32"/>
          <w:lang w:eastAsia="en-GB"/>
        </w:rPr>
        <w:t>adzow</w:t>
      </w:r>
      <w:proofErr w:type="spellEnd"/>
      <w:r w:rsidR="002D33C5" w:rsidRPr="00AE6F0A">
        <w:rPr>
          <w:rFonts w:ascii="Times New Roman" w:eastAsia="Times New Roman" w:hAnsi="Times New Roman" w:cs="Times New Roman"/>
          <w:sz w:val="32"/>
          <w:szCs w:val="32"/>
          <w:lang w:eastAsia="en-GB"/>
        </w:rPr>
        <w:t xml:space="preserve"> </w:t>
      </w:r>
      <w:r w:rsidRPr="00AE6F0A">
        <w:rPr>
          <w:rFonts w:ascii="Times New Roman" w:eastAsia="Times New Roman" w:hAnsi="Times New Roman" w:cs="Times New Roman"/>
          <w:sz w:val="32"/>
          <w:szCs w:val="32"/>
          <w:lang w:eastAsia="en-GB"/>
        </w:rPr>
        <w:t>(2004)</w:t>
      </w:r>
      <w:r w:rsidR="002D33C5" w:rsidRPr="00AE6F0A">
        <w:rPr>
          <w:rFonts w:ascii="Times New Roman" w:eastAsia="Times New Roman" w:hAnsi="Times New Roman" w:cs="Times New Roman"/>
          <w:sz w:val="32"/>
          <w:szCs w:val="32"/>
          <w:lang w:eastAsia="en-GB"/>
        </w:rPr>
        <w:t xml:space="preserve"> </w:t>
      </w:r>
      <w:r w:rsidRPr="00AE6F0A">
        <w:rPr>
          <w:rFonts w:ascii="Times New Roman" w:eastAsia="Times New Roman" w:hAnsi="Times New Roman" w:cs="Times New Roman"/>
          <w:sz w:val="32"/>
          <w:szCs w:val="32"/>
          <w:lang w:eastAsia="en-GB"/>
        </w:rPr>
        <w:t xml:space="preserve">Crime prevention Through Environmental </w:t>
      </w:r>
      <w:r w:rsidR="00944FA1" w:rsidRPr="00AE6F0A">
        <w:rPr>
          <w:rFonts w:ascii="Times New Roman" w:eastAsia="Times New Roman" w:hAnsi="Times New Roman" w:cs="Times New Roman"/>
          <w:sz w:val="32"/>
          <w:szCs w:val="32"/>
          <w:lang w:eastAsia="en-GB"/>
        </w:rPr>
        <w:t>Design,</w:t>
      </w:r>
      <w:r w:rsidR="00944FA1" w:rsidRPr="00AE6F0A">
        <w:rPr>
          <w:rFonts w:ascii="Times New Roman" w:eastAsia="Times New Roman" w:hAnsi="Times New Roman" w:cs="Times New Roman"/>
          <w:i/>
          <w:iCs/>
          <w:sz w:val="32"/>
          <w:szCs w:val="32"/>
          <w:lang w:eastAsia="en-GB"/>
        </w:rPr>
        <w:t xml:space="preserve"> PEP</w:t>
      </w:r>
      <w:r w:rsidRPr="00AE6F0A">
        <w:rPr>
          <w:rFonts w:ascii="Times New Roman" w:eastAsia="Times New Roman" w:hAnsi="Times New Roman" w:cs="Times New Roman"/>
          <w:i/>
          <w:iCs/>
          <w:sz w:val="32"/>
          <w:szCs w:val="32"/>
          <w:lang w:eastAsia="en-GB"/>
        </w:rPr>
        <w:t xml:space="preserve"> </w:t>
      </w:r>
      <w:r w:rsidR="003A7327" w:rsidRPr="00AE6F0A">
        <w:rPr>
          <w:rFonts w:ascii="Times New Roman" w:eastAsia="Times New Roman" w:hAnsi="Times New Roman" w:cs="Times New Roman"/>
          <w:i/>
          <w:iCs/>
          <w:sz w:val="32"/>
          <w:szCs w:val="32"/>
          <w:lang w:eastAsia="en-GB"/>
        </w:rPr>
        <w:t>Exchange, programme</w:t>
      </w:r>
      <w:r w:rsidRPr="00AE6F0A">
        <w:rPr>
          <w:rFonts w:ascii="Times New Roman" w:eastAsia="Times New Roman" w:hAnsi="Times New Roman" w:cs="Times New Roman"/>
          <w:i/>
          <w:iCs/>
          <w:sz w:val="32"/>
          <w:szCs w:val="32"/>
          <w:lang w:eastAsia="en-GB"/>
        </w:rPr>
        <w:t xml:space="preserve"> on </w:t>
      </w:r>
      <w:r w:rsidR="003A7327" w:rsidRPr="00AE6F0A">
        <w:rPr>
          <w:rFonts w:ascii="Times New Roman" w:eastAsia="Times New Roman" w:hAnsi="Times New Roman" w:cs="Times New Roman"/>
          <w:i/>
          <w:iCs/>
          <w:sz w:val="32"/>
          <w:szCs w:val="32"/>
          <w:lang w:eastAsia="en-GB"/>
        </w:rPr>
        <w:t>educational</w:t>
      </w:r>
      <w:r w:rsidRPr="00AE6F0A">
        <w:rPr>
          <w:rFonts w:ascii="Times New Roman" w:eastAsia="Times New Roman" w:hAnsi="Times New Roman" w:cs="Times New Roman"/>
          <w:i/>
          <w:iCs/>
          <w:sz w:val="32"/>
          <w:szCs w:val="32"/>
          <w:lang w:eastAsia="en-GB"/>
        </w:rPr>
        <w:t xml:space="preserve"> building</w:t>
      </w:r>
      <w:r w:rsidR="00B342F5" w:rsidRPr="00AE6F0A">
        <w:rPr>
          <w:rFonts w:ascii="Times New Roman" w:eastAsia="Times New Roman" w:hAnsi="Times New Roman" w:cs="Times New Roman"/>
          <w:i/>
          <w:iCs/>
          <w:sz w:val="32"/>
          <w:szCs w:val="32"/>
          <w:lang w:eastAsia="en-GB"/>
        </w:rPr>
        <w:t>,</w:t>
      </w:r>
      <w:r w:rsidR="002D33C5" w:rsidRPr="00AE6F0A">
        <w:rPr>
          <w:rFonts w:ascii="Roboto" w:eastAsia="Times New Roman" w:hAnsi="Roboto" w:cs="Times New Roman"/>
          <w:color w:val="363636"/>
          <w:sz w:val="28"/>
          <w:szCs w:val="28"/>
          <w:shd w:val="clear" w:color="auto" w:fill="FFFFFF"/>
          <w:lang w:eastAsia="en-GB"/>
        </w:rPr>
        <w:t xml:space="preserve"> </w:t>
      </w:r>
      <w:r w:rsidR="009F7795" w:rsidRPr="00AE6F0A">
        <w:rPr>
          <w:rFonts w:ascii="Roboto" w:eastAsia="Times New Roman" w:hAnsi="Roboto" w:cs="Times New Roman"/>
          <w:color w:val="363636"/>
          <w:sz w:val="28"/>
          <w:szCs w:val="28"/>
          <w:shd w:val="clear" w:color="auto" w:fill="FFFFFF"/>
          <w:lang w:eastAsia="en-GB"/>
        </w:rPr>
        <w:t>htpps://</w:t>
      </w:r>
      <w:r w:rsidR="003A7327" w:rsidRPr="00AE6F0A">
        <w:rPr>
          <w:rFonts w:ascii="Roboto" w:hAnsi="Roboto"/>
          <w:color w:val="363636"/>
          <w:sz w:val="28"/>
          <w:szCs w:val="28"/>
          <w:shd w:val="clear" w:color="auto" w:fill="FFFFFF"/>
        </w:rPr>
        <w:t>doi</w:t>
      </w:r>
      <w:r w:rsidR="009F7795" w:rsidRPr="00AE6F0A">
        <w:rPr>
          <w:rFonts w:ascii="Roboto" w:hAnsi="Roboto"/>
          <w:color w:val="363636"/>
          <w:sz w:val="28"/>
          <w:szCs w:val="28"/>
          <w:shd w:val="clear" w:color="auto" w:fill="FFFFFF"/>
        </w:rPr>
        <w:t>.org/</w:t>
      </w:r>
      <w:r w:rsidR="003A7327" w:rsidRPr="00AE6F0A">
        <w:rPr>
          <w:rFonts w:ascii="Roboto" w:hAnsi="Roboto"/>
          <w:color w:val="363636"/>
          <w:sz w:val="28"/>
          <w:szCs w:val="28"/>
          <w:shd w:val="clear" w:color="auto" w:fill="FFFFFF"/>
        </w:rPr>
        <w:t>10.1787/605207554154</w:t>
      </w:r>
      <w:r w:rsidR="00B342F5" w:rsidRPr="00AE6F0A">
        <w:rPr>
          <w:rFonts w:ascii="Roboto" w:hAnsi="Roboto"/>
          <w:color w:val="363636"/>
          <w:sz w:val="28"/>
          <w:szCs w:val="28"/>
          <w:shd w:val="clear" w:color="auto" w:fill="FFFFFF"/>
        </w:rPr>
        <w:t>,</w:t>
      </w:r>
      <w:r w:rsidR="00F14A43" w:rsidRPr="00AE6F0A">
        <w:rPr>
          <w:rFonts w:ascii="Roboto" w:hAnsi="Roboto"/>
          <w:color w:val="363636"/>
          <w:sz w:val="28"/>
          <w:szCs w:val="28"/>
          <w:shd w:val="clear" w:color="auto" w:fill="FFFFFF"/>
        </w:rPr>
        <w:t xml:space="preserve"> </w:t>
      </w:r>
      <w:hyperlink r:id="rId7" w:anchor="page3" w:history="1">
        <w:r w:rsidR="00F14A43" w:rsidRPr="00AE6F0A">
          <w:rPr>
            <w:rStyle w:val="Hyperlink"/>
            <w:sz w:val="32"/>
            <w:szCs w:val="32"/>
          </w:rPr>
          <w:t>https://read.oecd-ilibrary.org/education/crime-prevention-</w:t>
        </w:r>
        <w:r w:rsidR="00F14A43" w:rsidRPr="00AE6F0A">
          <w:rPr>
            <w:rStyle w:val="Hyperlink"/>
            <w:sz w:val="32"/>
            <w:szCs w:val="32"/>
          </w:rPr>
          <w:lastRenderedPageBreak/>
          <w:t>through-environmental-design_605207554154#page3</w:t>
        </w:r>
      </w:hyperlink>
      <w:r w:rsidR="00F14A43" w:rsidRPr="00AE6F0A">
        <w:rPr>
          <w:sz w:val="32"/>
          <w:szCs w:val="32"/>
        </w:rPr>
        <w:t xml:space="preserve"> </w:t>
      </w:r>
      <w:r w:rsidR="00F14A43" w:rsidRPr="00AE6F0A">
        <w:rPr>
          <w:sz w:val="28"/>
          <w:szCs w:val="28"/>
        </w:rPr>
        <w:t>(Accessed :14 July 2022)</w:t>
      </w:r>
    </w:p>
    <w:p w14:paraId="0DE8E754" w14:textId="1D572F6C" w:rsidR="00944FA1" w:rsidRPr="00F14A43" w:rsidRDefault="00944FA1" w:rsidP="00F14A43">
      <w:pPr>
        <w:pStyle w:val="ListParagraph"/>
        <w:rPr>
          <w:sz w:val="32"/>
          <w:szCs w:val="32"/>
        </w:rPr>
      </w:pPr>
    </w:p>
    <w:p w14:paraId="136407E1" w14:textId="3AFF2C60" w:rsidR="00FD4AAF" w:rsidRPr="00B342F5" w:rsidRDefault="00FD4AAF" w:rsidP="00944FA1">
      <w:pPr>
        <w:pStyle w:val="ListParagraph"/>
        <w:rPr>
          <w:rFonts w:ascii="Roboto" w:hAnsi="Roboto"/>
          <w:color w:val="363636"/>
          <w:sz w:val="28"/>
          <w:szCs w:val="28"/>
          <w:shd w:val="clear" w:color="auto" w:fill="FFFFFF"/>
        </w:rPr>
      </w:pPr>
    </w:p>
    <w:p w14:paraId="5ED07BE5" w14:textId="77777777" w:rsidR="005F7AD0" w:rsidRPr="00FD4AAF" w:rsidRDefault="005F7AD0" w:rsidP="00904E81">
      <w:pPr>
        <w:rPr>
          <w:rFonts w:ascii="Times New Roman" w:eastAsia="Times New Roman" w:hAnsi="Times New Roman" w:cs="Times New Roman"/>
          <w:sz w:val="32"/>
          <w:szCs w:val="32"/>
          <w:lang w:eastAsia="en-GB"/>
        </w:rPr>
      </w:pPr>
    </w:p>
    <w:p w14:paraId="745388D0" w14:textId="6CDA3436" w:rsidR="003A7327" w:rsidRPr="00904E81" w:rsidRDefault="003A7327" w:rsidP="00AE6F0A">
      <w:pPr>
        <w:pStyle w:val="ListParagraph"/>
        <w:numPr>
          <w:ilvl w:val="0"/>
          <w:numId w:val="8"/>
        </w:numPr>
        <w:rPr>
          <w:rStyle w:val="Hyperlink"/>
          <w:sz w:val="32"/>
          <w:szCs w:val="32"/>
        </w:rPr>
      </w:pPr>
      <w:r w:rsidRPr="00904E81">
        <w:rPr>
          <w:sz w:val="32"/>
          <w:szCs w:val="32"/>
        </w:rPr>
        <w:t>Gov.uk (2021</w:t>
      </w:r>
      <w:r w:rsidR="00F14A43" w:rsidRPr="00904E81">
        <w:rPr>
          <w:sz w:val="32"/>
          <w:szCs w:val="32"/>
        </w:rPr>
        <w:t>)</w:t>
      </w:r>
      <w:r w:rsidR="00F14A43">
        <w:rPr>
          <w:sz w:val="32"/>
          <w:szCs w:val="32"/>
        </w:rPr>
        <w:t>,</w:t>
      </w:r>
      <w:r w:rsidR="00F14A43" w:rsidRPr="00944FA1">
        <w:rPr>
          <w:sz w:val="32"/>
          <w:szCs w:val="32"/>
        </w:rPr>
        <w:t xml:space="preserve"> Crime</w:t>
      </w:r>
      <w:r w:rsidRPr="00944FA1">
        <w:rPr>
          <w:sz w:val="32"/>
          <w:szCs w:val="32"/>
        </w:rPr>
        <w:t xml:space="preserve"> plan to protect victims and make streets </w:t>
      </w:r>
      <w:r w:rsidR="006B1F6E" w:rsidRPr="00944FA1">
        <w:rPr>
          <w:sz w:val="32"/>
          <w:szCs w:val="32"/>
        </w:rPr>
        <w:t>safer</w:t>
      </w:r>
      <w:r w:rsidR="00944FA1">
        <w:rPr>
          <w:sz w:val="32"/>
          <w:szCs w:val="32"/>
        </w:rPr>
        <w:t>, gov.uk</w:t>
      </w:r>
      <w:r w:rsidR="00B32EE4">
        <w:rPr>
          <w:sz w:val="32"/>
          <w:szCs w:val="32"/>
        </w:rPr>
        <w:t xml:space="preserve"> </w:t>
      </w:r>
      <w:r w:rsidRPr="00944FA1">
        <w:rPr>
          <w:rFonts w:ascii="Roboto" w:hAnsi="Roboto"/>
          <w:color w:val="363636"/>
          <w:sz w:val="28"/>
          <w:szCs w:val="28"/>
          <w:shd w:val="clear" w:color="auto" w:fill="FFFFFF"/>
        </w:rPr>
        <w:t xml:space="preserve">Available </w:t>
      </w:r>
      <w:proofErr w:type="gramStart"/>
      <w:r w:rsidRPr="00944FA1">
        <w:rPr>
          <w:rFonts w:ascii="Roboto" w:hAnsi="Roboto"/>
          <w:color w:val="363636"/>
          <w:sz w:val="28"/>
          <w:szCs w:val="28"/>
          <w:shd w:val="clear" w:color="auto" w:fill="FFFFFF"/>
        </w:rPr>
        <w:t>at :</w:t>
      </w:r>
      <w:proofErr w:type="gramEnd"/>
      <w:r w:rsidRPr="003A7327">
        <w:t xml:space="preserve"> </w:t>
      </w:r>
      <w:hyperlink r:id="rId8" w:history="1">
        <w:r w:rsidRPr="00904E81">
          <w:rPr>
            <w:rStyle w:val="Hyperlink"/>
            <w:sz w:val="32"/>
            <w:szCs w:val="32"/>
          </w:rPr>
          <w:t>https://www.gov.uk/government/news/crime-plan-to-protect-victims-and-make-streets-safer</w:t>
        </w:r>
      </w:hyperlink>
      <w:r w:rsidR="00B32EE4">
        <w:rPr>
          <w:rStyle w:val="Hyperlink"/>
          <w:sz w:val="32"/>
          <w:szCs w:val="32"/>
        </w:rPr>
        <w:t xml:space="preserve"> </w:t>
      </w:r>
      <w:r w:rsidR="00B32EE4">
        <w:rPr>
          <w:sz w:val="32"/>
          <w:szCs w:val="32"/>
        </w:rPr>
        <w:t>(</w:t>
      </w:r>
      <w:r w:rsidR="00B32EE4" w:rsidRPr="00944FA1">
        <w:rPr>
          <w:sz w:val="28"/>
          <w:szCs w:val="28"/>
        </w:rPr>
        <w:t>Accessed :14 July 2022)</w:t>
      </w:r>
      <w:r w:rsidR="00B32EE4">
        <w:rPr>
          <w:rFonts w:ascii="Roboto" w:eastAsia="Times New Roman" w:hAnsi="Roboto" w:cs="Times New Roman"/>
          <w:color w:val="363636"/>
          <w:sz w:val="28"/>
          <w:szCs w:val="28"/>
          <w:shd w:val="clear" w:color="auto" w:fill="FFFFFF"/>
          <w:lang w:eastAsia="en-GB"/>
        </w:rPr>
        <w:t>,</w:t>
      </w:r>
    </w:p>
    <w:p w14:paraId="6AA59705" w14:textId="6D9F8776" w:rsidR="005F7AD0" w:rsidRDefault="005F7AD0" w:rsidP="00904E81">
      <w:pPr>
        <w:pStyle w:val="ListParagraph"/>
        <w:rPr>
          <w:rStyle w:val="Hyperlink"/>
          <w:sz w:val="32"/>
          <w:szCs w:val="32"/>
        </w:rPr>
      </w:pPr>
    </w:p>
    <w:p w14:paraId="352F2CA0" w14:textId="77777777" w:rsidR="00C7552B" w:rsidRPr="00C7552B" w:rsidRDefault="00C7552B" w:rsidP="00C7552B">
      <w:pPr>
        <w:pStyle w:val="ListParagraph"/>
        <w:rPr>
          <w:sz w:val="32"/>
          <w:szCs w:val="32"/>
        </w:rPr>
      </w:pPr>
    </w:p>
    <w:p w14:paraId="36AD6602" w14:textId="0D35AFB3" w:rsidR="00C7552B" w:rsidRPr="00904E81" w:rsidRDefault="00C7552B" w:rsidP="00AE6F0A">
      <w:pPr>
        <w:pStyle w:val="ListParagraph"/>
        <w:numPr>
          <w:ilvl w:val="0"/>
          <w:numId w:val="10"/>
        </w:numPr>
        <w:rPr>
          <w:sz w:val="32"/>
          <w:szCs w:val="32"/>
        </w:rPr>
      </w:pPr>
      <w:r>
        <w:rPr>
          <w:sz w:val="32"/>
          <w:szCs w:val="32"/>
        </w:rPr>
        <w:t xml:space="preserve">Newburn, </w:t>
      </w:r>
      <w:r w:rsidR="00F14A43">
        <w:rPr>
          <w:sz w:val="32"/>
          <w:szCs w:val="32"/>
        </w:rPr>
        <w:t>T. (</w:t>
      </w:r>
      <w:r>
        <w:rPr>
          <w:sz w:val="32"/>
          <w:szCs w:val="32"/>
        </w:rPr>
        <w:t xml:space="preserve">2017) Criminology. </w:t>
      </w:r>
      <w:r w:rsidR="00333938">
        <w:rPr>
          <w:sz w:val="32"/>
          <w:szCs w:val="32"/>
        </w:rPr>
        <w:t>3</w:t>
      </w:r>
      <w:r w:rsidRPr="00225D30">
        <w:rPr>
          <w:sz w:val="32"/>
          <w:szCs w:val="32"/>
          <w:vertAlign w:val="superscript"/>
        </w:rPr>
        <w:t>rd</w:t>
      </w:r>
      <w:r w:rsidR="00225D30">
        <w:rPr>
          <w:sz w:val="32"/>
          <w:szCs w:val="32"/>
        </w:rPr>
        <w:t xml:space="preserve"> </w:t>
      </w:r>
      <w:proofErr w:type="spellStart"/>
      <w:proofErr w:type="gramStart"/>
      <w:r w:rsidR="00225D30">
        <w:rPr>
          <w:sz w:val="32"/>
          <w:szCs w:val="32"/>
        </w:rPr>
        <w:t>e</w:t>
      </w:r>
      <w:r>
        <w:rPr>
          <w:sz w:val="32"/>
          <w:szCs w:val="32"/>
        </w:rPr>
        <w:t>d.London</w:t>
      </w:r>
      <w:proofErr w:type="spellEnd"/>
      <w:proofErr w:type="gramEnd"/>
      <w:r>
        <w:rPr>
          <w:sz w:val="32"/>
          <w:szCs w:val="32"/>
        </w:rPr>
        <w:t xml:space="preserve">: </w:t>
      </w:r>
      <w:r w:rsidR="00F14A43">
        <w:rPr>
          <w:sz w:val="32"/>
          <w:szCs w:val="32"/>
        </w:rPr>
        <w:t>Routledge</w:t>
      </w:r>
      <w:r>
        <w:rPr>
          <w:sz w:val="32"/>
          <w:szCs w:val="32"/>
        </w:rPr>
        <w:t>.</w:t>
      </w:r>
    </w:p>
    <w:p w14:paraId="2EA740AD" w14:textId="540C0561" w:rsidR="00316BA3" w:rsidRDefault="00316BA3" w:rsidP="00904E81">
      <w:pPr>
        <w:pStyle w:val="root-block-node"/>
        <w:rPr>
          <w:rFonts w:ascii="Roboto" w:hAnsi="Roboto"/>
          <w:color w:val="363636"/>
          <w:sz w:val="28"/>
          <w:szCs w:val="28"/>
          <w:shd w:val="clear" w:color="auto" w:fill="FFFFFF"/>
        </w:rPr>
      </w:pPr>
    </w:p>
    <w:p w14:paraId="6C3733B3" w14:textId="46278B5F" w:rsidR="00F04009" w:rsidRDefault="008066E8" w:rsidP="00AE6F0A">
      <w:pPr>
        <w:pStyle w:val="root-block-node"/>
        <w:numPr>
          <w:ilvl w:val="0"/>
          <w:numId w:val="10"/>
        </w:numPr>
        <w:rPr>
          <w:rFonts w:ascii="Roboto" w:hAnsi="Roboto"/>
          <w:i/>
          <w:iCs/>
          <w:color w:val="363636"/>
          <w:sz w:val="28"/>
          <w:szCs w:val="28"/>
          <w:shd w:val="clear" w:color="auto" w:fill="FFFFFF"/>
        </w:rPr>
      </w:pPr>
      <w:r>
        <w:rPr>
          <w:rFonts w:ascii="Roboto" w:hAnsi="Roboto"/>
          <w:color w:val="363636"/>
          <w:sz w:val="28"/>
          <w:szCs w:val="28"/>
          <w:shd w:val="clear" w:color="auto" w:fill="FFFFFF"/>
        </w:rPr>
        <w:t>Norris</w:t>
      </w:r>
      <w:r w:rsidR="00225D30">
        <w:rPr>
          <w:rFonts w:ascii="Roboto" w:hAnsi="Roboto"/>
          <w:color w:val="363636"/>
          <w:sz w:val="28"/>
          <w:szCs w:val="28"/>
          <w:shd w:val="clear" w:color="auto" w:fill="FFFFFF"/>
        </w:rPr>
        <w:t xml:space="preserve">, </w:t>
      </w:r>
      <w:proofErr w:type="spellStart"/>
      <w:r>
        <w:rPr>
          <w:rFonts w:ascii="Roboto" w:hAnsi="Roboto"/>
          <w:color w:val="363636"/>
          <w:sz w:val="28"/>
          <w:szCs w:val="28"/>
          <w:shd w:val="clear" w:color="auto" w:fill="FFFFFF"/>
        </w:rPr>
        <w:t>McCa</w:t>
      </w:r>
      <w:r w:rsidR="00225D30">
        <w:rPr>
          <w:rFonts w:ascii="Roboto" w:hAnsi="Roboto"/>
          <w:color w:val="363636"/>
          <w:sz w:val="28"/>
          <w:szCs w:val="28"/>
          <w:shd w:val="clear" w:color="auto" w:fill="FFFFFF"/>
        </w:rPr>
        <w:t>h</w:t>
      </w:r>
      <w:r>
        <w:rPr>
          <w:rFonts w:ascii="Roboto" w:hAnsi="Roboto"/>
          <w:color w:val="363636"/>
          <w:sz w:val="28"/>
          <w:szCs w:val="28"/>
          <w:shd w:val="clear" w:color="auto" w:fill="FFFFFF"/>
        </w:rPr>
        <w:t>ill</w:t>
      </w:r>
      <w:proofErr w:type="spellEnd"/>
      <w:r w:rsidR="00225D30">
        <w:rPr>
          <w:rFonts w:ascii="Roboto" w:hAnsi="Roboto"/>
          <w:color w:val="363636"/>
          <w:sz w:val="28"/>
          <w:szCs w:val="28"/>
          <w:shd w:val="clear" w:color="auto" w:fill="FFFFFF"/>
        </w:rPr>
        <w:t xml:space="preserve"> </w:t>
      </w:r>
      <w:r>
        <w:rPr>
          <w:rFonts w:ascii="Roboto" w:hAnsi="Roboto"/>
          <w:color w:val="363636"/>
          <w:sz w:val="28"/>
          <w:szCs w:val="28"/>
          <w:shd w:val="clear" w:color="auto" w:fill="FFFFFF"/>
        </w:rPr>
        <w:t>(2006)</w:t>
      </w:r>
      <w:r w:rsidR="006B1F6E">
        <w:rPr>
          <w:rFonts w:ascii="Roboto" w:hAnsi="Roboto"/>
          <w:color w:val="363636"/>
          <w:sz w:val="28"/>
          <w:szCs w:val="28"/>
          <w:shd w:val="clear" w:color="auto" w:fill="FFFFFF"/>
        </w:rPr>
        <w:t xml:space="preserve">, </w:t>
      </w:r>
      <w:r>
        <w:rPr>
          <w:rFonts w:ascii="Roboto" w:hAnsi="Roboto"/>
          <w:color w:val="363636"/>
          <w:sz w:val="28"/>
          <w:szCs w:val="28"/>
          <w:shd w:val="clear" w:color="auto" w:fill="FFFFFF"/>
        </w:rPr>
        <w:t xml:space="preserve">CCTV: Beyond Penal </w:t>
      </w:r>
      <w:proofErr w:type="gramStart"/>
      <w:r>
        <w:rPr>
          <w:rFonts w:ascii="Roboto" w:hAnsi="Roboto"/>
          <w:color w:val="363636"/>
          <w:sz w:val="28"/>
          <w:szCs w:val="28"/>
          <w:shd w:val="clear" w:color="auto" w:fill="FFFFFF"/>
        </w:rPr>
        <w:t>Modernism?,</w:t>
      </w:r>
      <w:proofErr w:type="gramEnd"/>
      <w:r>
        <w:rPr>
          <w:rFonts w:ascii="Roboto" w:hAnsi="Roboto"/>
          <w:color w:val="363636"/>
          <w:sz w:val="28"/>
          <w:szCs w:val="28"/>
          <w:shd w:val="clear" w:color="auto" w:fill="FFFFFF"/>
        </w:rPr>
        <w:t xml:space="preserve"> </w:t>
      </w:r>
      <w:r>
        <w:rPr>
          <w:rFonts w:ascii="Roboto" w:hAnsi="Roboto"/>
          <w:i/>
          <w:iCs/>
          <w:color w:val="363636"/>
          <w:sz w:val="28"/>
          <w:szCs w:val="28"/>
          <w:shd w:val="clear" w:color="auto" w:fill="FFFFFF"/>
        </w:rPr>
        <w:t xml:space="preserve">the British journal of criminology, volume 46, issue1, January, </w:t>
      </w:r>
      <w:r w:rsidR="00665DC7">
        <w:rPr>
          <w:rFonts w:ascii="Roboto" w:hAnsi="Roboto"/>
          <w:i/>
          <w:iCs/>
          <w:color w:val="363636"/>
          <w:sz w:val="28"/>
          <w:szCs w:val="28"/>
          <w:shd w:val="clear" w:color="auto" w:fill="FFFFFF"/>
        </w:rPr>
        <w:t>pages</w:t>
      </w:r>
      <w:r>
        <w:rPr>
          <w:rFonts w:ascii="Roboto" w:hAnsi="Roboto"/>
          <w:i/>
          <w:iCs/>
          <w:color w:val="363636"/>
          <w:sz w:val="28"/>
          <w:szCs w:val="28"/>
          <w:shd w:val="clear" w:color="auto" w:fill="FFFFFF"/>
        </w:rPr>
        <w:t xml:space="preserve"> 97-118,</w:t>
      </w:r>
    </w:p>
    <w:p w14:paraId="4F9171FD" w14:textId="7669E6A9" w:rsidR="00FB58AC" w:rsidRDefault="00000000" w:rsidP="00BA5ED6">
      <w:pPr>
        <w:pStyle w:val="root-block-node"/>
        <w:ind w:left="360"/>
        <w:rPr>
          <w:sz w:val="28"/>
          <w:szCs w:val="28"/>
        </w:rPr>
      </w:pPr>
      <w:hyperlink r:id="rId9" w:history="1">
        <w:r w:rsidR="00BA5ED6" w:rsidRPr="002D78BE">
          <w:rPr>
            <w:rStyle w:val="Hyperlink"/>
            <w:rFonts w:ascii="Roboto" w:hAnsi="Roboto"/>
            <w:sz w:val="28"/>
            <w:szCs w:val="28"/>
            <w:shd w:val="clear" w:color="auto" w:fill="FFFFFF"/>
          </w:rPr>
          <w:t>https://doi.org/10.1093/bjc/azi047</w:t>
        </w:r>
      </w:hyperlink>
      <w:r w:rsidR="00A758AA">
        <w:rPr>
          <w:rStyle w:val="Hyperlink"/>
          <w:rFonts w:ascii="Roboto" w:hAnsi="Roboto"/>
          <w:sz w:val="28"/>
          <w:szCs w:val="28"/>
          <w:shd w:val="clear" w:color="auto" w:fill="FFFFFF"/>
        </w:rPr>
        <w:t>,</w:t>
      </w:r>
      <w:r w:rsidR="00A758AA" w:rsidRPr="00A758AA">
        <w:rPr>
          <w:sz w:val="28"/>
          <w:szCs w:val="28"/>
        </w:rPr>
        <w:t xml:space="preserve"> </w:t>
      </w:r>
      <w:r w:rsidR="00A758AA" w:rsidRPr="00944FA1">
        <w:rPr>
          <w:sz w:val="28"/>
          <w:szCs w:val="28"/>
        </w:rPr>
        <w:t>Accessed :14 July 2022)</w:t>
      </w:r>
    </w:p>
    <w:p w14:paraId="57C2D5E8" w14:textId="77777777" w:rsidR="00A758AA" w:rsidRPr="00904E81" w:rsidRDefault="00A758AA" w:rsidP="00BA5ED6">
      <w:pPr>
        <w:pStyle w:val="root-block-node"/>
        <w:ind w:left="360"/>
        <w:rPr>
          <w:rFonts w:ascii="Roboto" w:hAnsi="Roboto"/>
          <w:color w:val="363636"/>
          <w:sz w:val="28"/>
          <w:szCs w:val="28"/>
          <w:shd w:val="clear" w:color="auto" w:fill="FFFFFF"/>
        </w:rPr>
      </w:pPr>
    </w:p>
    <w:p w14:paraId="2B3FF3D9" w14:textId="00FD1B38" w:rsidR="00665DC7" w:rsidRPr="00904E81" w:rsidRDefault="00665DC7" w:rsidP="00AE6F0A">
      <w:pPr>
        <w:pStyle w:val="ListParagraph"/>
        <w:numPr>
          <w:ilvl w:val="0"/>
          <w:numId w:val="10"/>
        </w:numPr>
        <w:rPr>
          <w:rStyle w:val="Hyperlink"/>
          <w:sz w:val="32"/>
          <w:szCs w:val="32"/>
        </w:rPr>
      </w:pPr>
      <w:r w:rsidRPr="00904E81">
        <w:rPr>
          <w:rFonts w:ascii="Roboto" w:hAnsi="Roboto"/>
          <w:color w:val="363636"/>
          <w:sz w:val="28"/>
          <w:szCs w:val="28"/>
          <w:shd w:val="clear" w:color="auto" w:fill="FFFFFF"/>
        </w:rPr>
        <w:t>office of the police and crime commissioner for Warwickshire. (</w:t>
      </w:r>
      <w:proofErr w:type="spellStart"/>
      <w:r w:rsidRPr="00904E81">
        <w:rPr>
          <w:rFonts w:ascii="Roboto" w:hAnsi="Roboto"/>
          <w:color w:val="363636"/>
          <w:sz w:val="28"/>
          <w:szCs w:val="28"/>
          <w:shd w:val="clear" w:color="auto" w:fill="FFFFFF"/>
        </w:rPr>
        <w:t>n.d</w:t>
      </w:r>
      <w:proofErr w:type="spellEnd"/>
      <w:r w:rsidRPr="00904E81">
        <w:rPr>
          <w:rFonts w:ascii="Roboto" w:hAnsi="Roboto"/>
          <w:color w:val="363636"/>
          <w:sz w:val="28"/>
          <w:szCs w:val="28"/>
          <w:shd w:val="clear" w:color="auto" w:fill="FFFFFF"/>
        </w:rPr>
        <w:t xml:space="preserve">). </w:t>
      </w:r>
      <w:r w:rsidRPr="00904E81">
        <w:rPr>
          <w:rFonts w:ascii="Roboto" w:hAnsi="Roboto"/>
          <w:i/>
          <w:iCs/>
          <w:color w:val="363636"/>
          <w:sz w:val="28"/>
          <w:szCs w:val="28"/>
          <w:shd w:val="clear" w:color="auto" w:fill="FFFFFF"/>
        </w:rPr>
        <w:t>strengthen communities</w:t>
      </w:r>
      <w:r w:rsidR="00A758AA" w:rsidRPr="00A758AA">
        <w:rPr>
          <w:rFonts w:ascii="Roboto" w:hAnsi="Roboto"/>
          <w:color w:val="363636"/>
          <w:sz w:val="28"/>
          <w:szCs w:val="28"/>
          <w:shd w:val="clear" w:color="auto" w:fill="FFFFFF"/>
        </w:rPr>
        <w:t>,</w:t>
      </w:r>
      <w:r w:rsidR="00225D30">
        <w:rPr>
          <w:rFonts w:ascii="Roboto" w:hAnsi="Roboto"/>
          <w:color w:val="363636"/>
          <w:sz w:val="28"/>
          <w:szCs w:val="28"/>
          <w:shd w:val="clear" w:color="auto" w:fill="FFFFFF"/>
        </w:rPr>
        <w:t xml:space="preserve"> </w:t>
      </w:r>
      <w:r w:rsidR="00A758AA">
        <w:rPr>
          <w:rFonts w:ascii="Roboto" w:hAnsi="Roboto"/>
          <w:i/>
          <w:iCs/>
          <w:color w:val="363636"/>
          <w:sz w:val="28"/>
          <w:szCs w:val="28"/>
          <w:shd w:val="clear" w:color="auto" w:fill="FFFFFF"/>
        </w:rPr>
        <w:t>,</w:t>
      </w:r>
      <w:r w:rsidRPr="00904E81">
        <w:rPr>
          <w:rFonts w:ascii="Roboto" w:hAnsi="Roboto"/>
          <w:color w:val="363636"/>
          <w:sz w:val="28"/>
          <w:szCs w:val="28"/>
          <w:shd w:val="clear" w:color="auto" w:fill="FFFFFF"/>
        </w:rPr>
        <w:t>Available at:</w:t>
      </w:r>
      <w:r w:rsidRPr="00665DC7">
        <w:t xml:space="preserve"> </w:t>
      </w:r>
      <w:hyperlink r:id="rId10" w:anchor=":~:text=Crime%20prevention,to%20the%20lives%20it%20ruins" w:history="1">
        <w:r w:rsidRPr="00904E81">
          <w:rPr>
            <w:rStyle w:val="Hyperlink"/>
            <w:sz w:val="32"/>
            <w:szCs w:val="32"/>
          </w:rPr>
          <w:t>https://www.warwickshire-pcc.gov.uk/police-and-crime-plan/preventing-reducing-crime/#:~:text=Crime%20prevention,to%20the%20lives%20it%20ruins</w:t>
        </w:r>
      </w:hyperlink>
      <w:r w:rsidR="00A758AA">
        <w:rPr>
          <w:rStyle w:val="Hyperlink"/>
          <w:sz w:val="32"/>
          <w:szCs w:val="32"/>
        </w:rPr>
        <w:t xml:space="preserve">  (</w:t>
      </w:r>
      <w:r w:rsidR="00A758AA" w:rsidRPr="00944FA1">
        <w:rPr>
          <w:sz w:val="28"/>
          <w:szCs w:val="28"/>
        </w:rPr>
        <w:t>Accessed :14 July 2022)</w:t>
      </w:r>
    </w:p>
    <w:p w14:paraId="143FBC86" w14:textId="4768A73F" w:rsidR="00FB58AC" w:rsidRDefault="00FB58AC" w:rsidP="00904E81">
      <w:pPr>
        <w:pStyle w:val="ListParagraph"/>
        <w:rPr>
          <w:rStyle w:val="Hyperlink"/>
          <w:sz w:val="32"/>
          <w:szCs w:val="32"/>
          <w:u w:val="none"/>
        </w:rPr>
      </w:pPr>
    </w:p>
    <w:p w14:paraId="14E4F128" w14:textId="55C410F0" w:rsidR="00FB58AC" w:rsidRPr="00B721A1" w:rsidRDefault="00972E68" w:rsidP="00AE6F0A">
      <w:pPr>
        <w:pStyle w:val="ListParagraph"/>
        <w:numPr>
          <w:ilvl w:val="0"/>
          <w:numId w:val="10"/>
        </w:numPr>
        <w:rPr>
          <w:rStyle w:val="Hyperlink"/>
          <w:color w:val="000000" w:themeColor="text1"/>
          <w:sz w:val="32"/>
          <w:szCs w:val="32"/>
          <w:u w:val="none"/>
        </w:rPr>
      </w:pPr>
      <w:r w:rsidRPr="00B721A1">
        <w:rPr>
          <w:rStyle w:val="Hyperlink"/>
          <w:color w:val="000000" w:themeColor="text1"/>
          <w:sz w:val="32"/>
          <w:szCs w:val="32"/>
          <w:u w:val="none"/>
        </w:rPr>
        <w:t>Sampson, R., Eck, J.E. and Dunham, J. (2009). Super controllers and crime prevention: A routine activity explanation of crime prevention success and failure</w:t>
      </w:r>
      <w:r w:rsidR="00A758AA">
        <w:rPr>
          <w:rStyle w:val="Hyperlink"/>
          <w:color w:val="000000" w:themeColor="text1"/>
          <w:sz w:val="32"/>
          <w:szCs w:val="32"/>
          <w:u w:val="none"/>
        </w:rPr>
        <w:t>,</w:t>
      </w:r>
      <w:r w:rsidR="00A758AA" w:rsidRPr="00B721A1">
        <w:rPr>
          <w:rStyle w:val="Hyperlink"/>
          <w:i/>
          <w:iCs/>
          <w:color w:val="000000" w:themeColor="text1"/>
          <w:sz w:val="32"/>
          <w:szCs w:val="32"/>
          <w:u w:val="none"/>
        </w:rPr>
        <w:t xml:space="preserve"> Security</w:t>
      </w:r>
      <w:r w:rsidRPr="00B721A1">
        <w:rPr>
          <w:rStyle w:val="Hyperlink"/>
          <w:i/>
          <w:iCs/>
          <w:color w:val="000000" w:themeColor="text1"/>
          <w:sz w:val="32"/>
          <w:szCs w:val="32"/>
          <w:u w:val="none"/>
        </w:rPr>
        <w:t xml:space="preserve"> Journal, </w:t>
      </w:r>
      <w:r w:rsidRPr="00B721A1">
        <w:rPr>
          <w:rStyle w:val="Hyperlink"/>
          <w:color w:val="000000" w:themeColor="text1"/>
          <w:sz w:val="32"/>
          <w:szCs w:val="32"/>
          <w:u w:val="none"/>
        </w:rPr>
        <w:t>23(1), pp. 37-51</w:t>
      </w:r>
      <w:r w:rsidR="00566FB4" w:rsidRPr="00B721A1">
        <w:rPr>
          <w:rStyle w:val="Hyperlink"/>
          <w:color w:val="000000" w:themeColor="text1"/>
          <w:sz w:val="32"/>
          <w:szCs w:val="32"/>
          <w:u w:val="none"/>
        </w:rPr>
        <w:t>. doi:10.1057/sj.2009.17</w:t>
      </w:r>
      <w:r w:rsidR="00783165">
        <w:rPr>
          <w:rStyle w:val="Hyperlink"/>
          <w:color w:val="000000" w:themeColor="text1"/>
          <w:sz w:val="32"/>
          <w:szCs w:val="32"/>
          <w:u w:val="none"/>
        </w:rPr>
        <w:t>,</w:t>
      </w:r>
      <w:r w:rsidR="00783165" w:rsidRPr="00783165">
        <w:rPr>
          <w:sz w:val="28"/>
          <w:szCs w:val="28"/>
        </w:rPr>
        <w:t xml:space="preserve"> </w:t>
      </w:r>
      <w:r w:rsidR="00783165">
        <w:rPr>
          <w:sz w:val="28"/>
          <w:szCs w:val="28"/>
        </w:rPr>
        <w:t>(</w:t>
      </w:r>
      <w:r w:rsidR="00783165" w:rsidRPr="00944FA1">
        <w:rPr>
          <w:sz w:val="28"/>
          <w:szCs w:val="28"/>
        </w:rPr>
        <w:t>Accessed :14 July 2022)</w:t>
      </w:r>
    </w:p>
    <w:p w14:paraId="55F1D7B4" w14:textId="39ECF247" w:rsidR="00566FB4" w:rsidRDefault="00566FB4" w:rsidP="00904E81">
      <w:pPr>
        <w:rPr>
          <w:rStyle w:val="Hyperlink"/>
          <w:color w:val="000000" w:themeColor="text1"/>
          <w:sz w:val="32"/>
          <w:szCs w:val="32"/>
          <w:u w:val="none"/>
        </w:rPr>
      </w:pPr>
    </w:p>
    <w:p w14:paraId="03C3F065" w14:textId="3B809A98" w:rsidR="00566FB4" w:rsidRPr="00AE6F0A" w:rsidRDefault="00783165" w:rsidP="00AE6F0A">
      <w:pPr>
        <w:pStyle w:val="ListParagraph"/>
        <w:numPr>
          <w:ilvl w:val="0"/>
          <w:numId w:val="10"/>
        </w:numPr>
        <w:rPr>
          <w:rStyle w:val="Hyperlink"/>
          <w:color w:val="000000" w:themeColor="text1"/>
          <w:sz w:val="32"/>
          <w:szCs w:val="32"/>
          <w:u w:val="none"/>
        </w:rPr>
      </w:pPr>
      <w:r w:rsidRPr="00CA53B5">
        <w:rPr>
          <w:rStyle w:val="Hyperlink"/>
          <w:color w:val="000000" w:themeColor="text1"/>
          <w:sz w:val="32"/>
          <w:szCs w:val="32"/>
          <w:u w:val="none"/>
        </w:rPr>
        <w:t>Study smart</w:t>
      </w:r>
      <w:r>
        <w:rPr>
          <w:rStyle w:val="Hyperlink"/>
          <w:color w:val="000000" w:themeColor="text1"/>
          <w:sz w:val="32"/>
          <w:szCs w:val="32"/>
          <w:u w:val="none"/>
        </w:rPr>
        <w:t>er</w:t>
      </w:r>
      <w:r w:rsidR="00566FB4" w:rsidRPr="00CA53B5">
        <w:rPr>
          <w:rStyle w:val="Hyperlink"/>
          <w:color w:val="000000" w:themeColor="text1"/>
          <w:sz w:val="32"/>
          <w:szCs w:val="32"/>
          <w:u w:val="none"/>
        </w:rPr>
        <w:t xml:space="preserve"> (</w:t>
      </w:r>
      <w:proofErr w:type="spellStart"/>
      <w:r w:rsidR="00566FB4" w:rsidRPr="00CA53B5">
        <w:rPr>
          <w:rStyle w:val="Hyperlink"/>
          <w:color w:val="000000" w:themeColor="text1"/>
          <w:sz w:val="32"/>
          <w:szCs w:val="32"/>
          <w:u w:val="none"/>
        </w:rPr>
        <w:t>n.d</w:t>
      </w:r>
      <w:proofErr w:type="spellEnd"/>
      <w:proofErr w:type="gramStart"/>
      <w:r w:rsidR="00566FB4" w:rsidRPr="00CA53B5">
        <w:rPr>
          <w:rStyle w:val="Hyperlink"/>
          <w:color w:val="000000" w:themeColor="text1"/>
          <w:sz w:val="32"/>
          <w:szCs w:val="32"/>
          <w:u w:val="none"/>
        </w:rPr>
        <w:t>)</w:t>
      </w:r>
      <w:r>
        <w:rPr>
          <w:rStyle w:val="Hyperlink"/>
          <w:color w:val="000000" w:themeColor="text1"/>
          <w:sz w:val="32"/>
          <w:szCs w:val="32"/>
          <w:u w:val="none"/>
        </w:rPr>
        <w:t>,</w:t>
      </w:r>
      <w:r w:rsidR="00566FB4" w:rsidRPr="00CA53B5">
        <w:rPr>
          <w:rStyle w:val="Hyperlink"/>
          <w:i/>
          <w:iCs/>
          <w:color w:val="000000" w:themeColor="text1"/>
          <w:sz w:val="32"/>
          <w:szCs w:val="32"/>
          <w:u w:val="none"/>
        </w:rPr>
        <w:t>Crime</w:t>
      </w:r>
      <w:proofErr w:type="gramEnd"/>
      <w:r w:rsidR="00566FB4" w:rsidRPr="00CA53B5">
        <w:rPr>
          <w:rStyle w:val="Hyperlink"/>
          <w:i/>
          <w:iCs/>
          <w:color w:val="000000" w:themeColor="text1"/>
          <w:sz w:val="32"/>
          <w:szCs w:val="32"/>
          <w:u w:val="none"/>
        </w:rPr>
        <w:t xml:space="preserve"> prevention, </w:t>
      </w:r>
      <w:r w:rsidRPr="00CA53B5">
        <w:rPr>
          <w:rStyle w:val="Hyperlink"/>
          <w:color w:val="000000" w:themeColor="text1"/>
          <w:sz w:val="32"/>
          <w:szCs w:val="32"/>
          <w:u w:val="none"/>
        </w:rPr>
        <w:t xml:space="preserve">Studysmarter.co.uk </w:t>
      </w:r>
      <w:r>
        <w:rPr>
          <w:rStyle w:val="Hyperlink"/>
          <w:color w:val="000000" w:themeColor="text1"/>
          <w:sz w:val="32"/>
          <w:szCs w:val="32"/>
          <w:u w:val="none"/>
        </w:rPr>
        <w:t xml:space="preserve">,     </w:t>
      </w:r>
      <w:r w:rsidR="00566FB4" w:rsidRPr="00783165">
        <w:rPr>
          <w:rStyle w:val="Hyperlink"/>
          <w:color w:val="000000" w:themeColor="text1"/>
          <w:sz w:val="32"/>
          <w:szCs w:val="32"/>
          <w:u w:val="none"/>
        </w:rPr>
        <w:t xml:space="preserve">Available </w:t>
      </w:r>
      <w:r w:rsidR="00566FB4" w:rsidRPr="00783165">
        <w:rPr>
          <w:rStyle w:val="Hyperlink"/>
          <w:color w:val="000000" w:themeColor="text1"/>
          <w:sz w:val="32"/>
          <w:szCs w:val="32"/>
          <w:u w:val="none"/>
        </w:rPr>
        <w:lastRenderedPageBreak/>
        <w:t>at</w:t>
      </w:r>
      <w:r w:rsidR="00AE6F0A">
        <w:rPr>
          <w:rStyle w:val="Hyperlink"/>
          <w:color w:val="000000" w:themeColor="text1"/>
          <w:sz w:val="32"/>
          <w:szCs w:val="32"/>
          <w:u w:val="none"/>
        </w:rPr>
        <w:t>:</w:t>
      </w:r>
      <w:hyperlink r:id="rId11" w:history="1">
        <w:r w:rsidR="00AE6F0A" w:rsidRPr="004E4B64">
          <w:rPr>
            <w:rStyle w:val="Hyperlink"/>
            <w:sz w:val="32"/>
            <w:szCs w:val="32"/>
          </w:rPr>
          <w:t>https://www.studysmarter.co.uk/explanations/social-studies/crime-and-deviance/crime-prevention</w:t>
        </w:r>
      </w:hyperlink>
      <w:r w:rsidR="00B32EE4" w:rsidRPr="00AE6F0A">
        <w:rPr>
          <w:rStyle w:val="Hyperlink"/>
          <w:sz w:val="32"/>
          <w:szCs w:val="32"/>
        </w:rPr>
        <w:t xml:space="preserve"> </w:t>
      </w:r>
      <w:r w:rsidR="00B32EE4" w:rsidRPr="00AE6F0A">
        <w:rPr>
          <w:sz w:val="28"/>
          <w:szCs w:val="28"/>
        </w:rPr>
        <w:t>Accessed :14 July 2022),</w:t>
      </w:r>
    </w:p>
    <w:p w14:paraId="562D2CAD" w14:textId="77777777" w:rsidR="00BA5ED6" w:rsidRPr="00B721A1" w:rsidRDefault="00BA5ED6" w:rsidP="00904E81">
      <w:pPr>
        <w:pStyle w:val="ListParagraph"/>
        <w:ind w:left="360"/>
        <w:rPr>
          <w:rStyle w:val="Hyperlink"/>
          <w:color w:val="000000" w:themeColor="text1"/>
          <w:sz w:val="32"/>
          <w:szCs w:val="32"/>
          <w:u w:val="none"/>
        </w:rPr>
      </w:pPr>
    </w:p>
    <w:p w14:paraId="45148DB8" w14:textId="1A9878BA" w:rsidR="006D2E59" w:rsidRPr="00783165" w:rsidRDefault="006D2E59" w:rsidP="00AE6F0A">
      <w:pPr>
        <w:pStyle w:val="ListParagraph"/>
        <w:numPr>
          <w:ilvl w:val="0"/>
          <w:numId w:val="10"/>
        </w:numPr>
        <w:rPr>
          <w:rStyle w:val="Hyperlink"/>
          <w:color w:val="000000" w:themeColor="text1"/>
          <w:sz w:val="32"/>
          <w:szCs w:val="32"/>
          <w:u w:val="none"/>
        </w:rPr>
      </w:pPr>
      <w:proofErr w:type="spellStart"/>
      <w:r w:rsidRPr="00B721A1">
        <w:rPr>
          <w:rStyle w:val="Hyperlink"/>
          <w:color w:val="000000" w:themeColor="text1"/>
          <w:sz w:val="32"/>
          <w:szCs w:val="32"/>
          <w:u w:val="none"/>
        </w:rPr>
        <w:t>Tonry</w:t>
      </w:r>
      <w:proofErr w:type="spellEnd"/>
      <w:r w:rsidRPr="00B721A1">
        <w:rPr>
          <w:rStyle w:val="Hyperlink"/>
          <w:color w:val="000000" w:themeColor="text1"/>
          <w:sz w:val="32"/>
          <w:szCs w:val="32"/>
          <w:u w:val="none"/>
        </w:rPr>
        <w:t>, M. and Farrington, David P. (1995</w:t>
      </w:r>
      <w:proofErr w:type="gramStart"/>
      <w:r w:rsidRPr="00B721A1">
        <w:rPr>
          <w:rStyle w:val="Hyperlink"/>
          <w:color w:val="000000" w:themeColor="text1"/>
          <w:sz w:val="32"/>
          <w:szCs w:val="32"/>
          <w:u w:val="none"/>
        </w:rPr>
        <w:t>)</w:t>
      </w:r>
      <w:r w:rsidR="00783165">
        <w:rPr>
          <w:rStyle w:val="Hyperlink"/>
          <w:color w:val="000000" w:themeColor="text1"/>
          <w:sz w:val="32"/>
          <w:szCs w:val="32"/>
          <w:u w:val="none"/>
        </w:rPr>
        <w:t>,</w:t>
      </w:r>
      <w:r w:rsidRPr="00783165">
        <w:rPr>
          <w:rStyle w:val="Hyperlink"/>
          <w:color w:val="000000" w:themeColor="text1"/>
          <w:sz w:val="32"/>
          <w:szCs w:val="32"/>
          <w:u w:val="none"/>
        </w:rPr>
        <w:t>Strategic</w:t>
      </w:r>
      <w:proofErr w:type="gramEnd"/>
      <w:r w:rsidRPr="00783165">
        <w:rPr>
          <w:rStyle w:val="Hyperlink"/>
          <w:color w:val="000000" w:themeColor="text1"/>
          <w:sz w:val="32"/>
          <w:szCs w:val="32"/>
          <w:u w:val="none"/>
        </w:rPr>
        <w:t xml:space="preserve"> Approaches to Crime Prevention</w:t>
      </w:r>
      <w:r w:rsidRPr="00B721A1">
        <w:rPr>
          <w:rStyle w:val="Hyperlink"/>
          <w:i/>
          <w:iCs/>
          <w:color w:val="000000" w:themeColor="text1"/>
          <w:sz w:val="32"/>
          <w:szCs w:val="32"/>
          <w:u w:val="none"/>
        </w:rPr>
        <w:t>,</w:t>
      </w:r>
      <w:r w:rsidRPr="00B721A1">
        <w:rPr>
          <w:rStyle w:val="Hyperlink"/>
          <w:color w:val="000000" w:themeColor="text1"/>
          <w:sz w:val="32"/>
          <w:szCs w:val="32"/>
          <w:u w:val="none"/>
        </w:rPr>
        <w:t xml:space="preserve"> 19 Crime &amp; Just. 1, </w:t>
      </w:r>
      <w:r w:rsidRPr="00783165">
        <w:rPr>
          <w:rStyle w:val="Hyperlink"/>
          <w:color w:val="000000" w:themeColor="text1"/>
          <w:sz w:val="32"/>
          <w:szCs w:val="32"/>
          <w:u w:val="none"/>
        </w:rPr>
        <w:t>Available at:</w:t>
      </w:r>
    </w:p>
    <w:p w14:paraId="5B767B6E" w14:textId="361973B1" w:rsidR="006D2E59" w:rsidRPr="00B721A1" w:rsidRDefault="00000000" w:rsidP="00904E81">
      <w:pPr>
        <w:pStyle w:val="ListParagraph"/>
        <w:ind w:left="360"/>
        <w:rPr>
          <w:rStyle w:val="Hyperlink"/>
          <w:color w:val="000000" w:themeColor="text1"/>
          <w:sz w:val="32"/>
          <w:szCs w:val="32"/>
          <w:u w:val="none"/>
        </w:rPr>
      </w:pPr>
      <w:hyperlink r:id="rId12" w:history="1">
        <w:r w:rsidR="00904E81" w:rsidRPr="002D78BE">
          <w:rPr>
            <w:rStyle w:val="Hyperlink"/>
            <w:sz w:val="32"/>
            <w:szCs w:val="32"/>
          </w:rPr>
          <w:t>https://core.ac.uk/download/pdf/217199932.pdf</w:t>
        </w:r>
      </w:hyperlink>
      <w:r w:rsidR="00AE6F0A">
        <w:rPr>
          <w:rStyle w:val="Hyperlink"/>
          <w:sz w:val="32"/>
          <w:szCs w:val="32"/>
        </w:rPr>
        <w:t xml:space="preserve"> </w:t>
      </w:r>
      <w:r w:rsidR="00AE6F0A">
        <w:rPr>
          <w:sz w:val="28"/>
          <w:szCs w:val="28"/>
        </w:rPr>
        <w:t>(</w:t>
      </w:r>
      <w:r w:rsidR="00AE6F0A" w:rsidRPr="00944FA1">
        <w:rPr>
          <w:sz w:val="28"/>
          <w:szCs w:val="28"/>
        </w:rPr>
        <w:t>Accessed :14 July 2022)</w:t>
      </w:r>
      <w:r w:rsidR="00AE6F0A">
        <w:rPr>
          <w:sz w:val="28"/>
          <w:szCs w:val="28"/>
        </w:rPr>
        <w:t>,</w:t>
      </w:r>
    </w:p>
    <w:p w14:paraId="2483A730" w14:textId="69B19FCC" w:rsidR="006D2E59" w:rsidRDefault="006D2E59" w:rsidP="00904E81">
      <w:pPr>
        <w:rPr>
          <w:rStyle w:val="Hyperlink"/>
          <w:color w:val="000000" w:themeColor="text1"/>
          <w:sz w:val="32"/>
          <w:szCs w:val="32"/>
          <w:u w:val="none"/>
        </w:rPr>
      </w:pPr>
    </w:p>
    <w:p w14:paraId="10E5345F" w14:textId="58A6C707" w:rsidR="00860C75" w:rsidRPr="00B721A1" w:rsidRDefault="006D2E59" w:rsidP="00AE6F0A">
      <w:pPr>
        <w:pStyle w:val="ListParagraph"/>
        <w:numPr>
          <w:ilvl w:val="0"/>
          <w:numId w:val="10"/>
        </w:numPr>
        <w:rPr>
          <w:rStyle w:val="Hyperlink"/>
          <w:color w:val="000000" w:themeColor="text1"/>
          <w:sz w:val="32"/>
          <w:szCs w:val="32"/>
          <w:u w:val="none"/>
        </w:rPr>
      </w:pPr>
      <w:r w:rsidRPr="00B721A1">
        <w:rPr>
          <w:rStyle w:val="Hyperlink"/>
          <w:color w:val="000000" w:themeColor="text1"/>
          <w:sz w:val="32"/>
          <w:szCs w:val="32"/>
          <w:u w:val="none"/>
        </w:rPr>
        <w:t xml:space="preserve">van Dijk, </w:t>
      </w:r>
      <w:r w:rsidR="00D75D4B" w:rsidRPr="00B721A1">
        <w:rPr>
          <w:rStyle w:val="Hyperlink"/>
          <w:color w:val="000000" w:themeColor="text1"/>
          <w:sz w:val="32"/>
          <w:szCs w:val="32"/>
          <w:u w:val="none"/>
        </w:rPr>
        <w:t xml:space="preserve">JJM &amp; de </w:t>
      </w:r>
      <w:proofErr w:type="spellStart"/>
      <w:r w:rsidR="00D75D4B" w:rsidRPr="00B721A1">
        <w:rPr>
          <w:rStyle w:val="Hyperlink"/>
          <w:color w:val="000000" w:themeColor="text1"/>
          <w:sz w:val="32"/>
          <w:szCs w:val="32"/>
          <w:u w:val="none"/>
        </w:rPr>
        <w:t>Waard</w:t>
      </w:r>
      <w:proofErr w:type="spellEnd"/>
      <w:r w:rsidR="00D75D4B" w:rsidRPr="00B721A1">
        <w:rPr>
          <w:rStyle w:val="Hyperlink"/>
          <w:color w:val="000000" w:themeColor="text1"/>
          <w:sz w:val="32"/>
          <w:szCs w:val="32"/>
          <w:u w:val="none"/>
        </w:rPr>
        <w:t xml:space="preserve">, J </w:t>
      </w:r>
      <w:r w:rsidR="00AE6F0A">
        <w:rPr>
          <w:rStyle w:val="Hyperlink"/>
          <w:color w:val="000000" w:themeColor="text1"/>
          <w:sz w:val="32"/>
          <w:szCs w:val="32"/>
          <w:u w:val="none"/>
        </w:rPr>
        <w:t>(</w:t>
      </w:r>
      <w:r w:rsidR="00D75D4B" w:rsidRPr="00B721A1">
        <w:rPr>
          <w:rStyle w:val="Hyperlink"/>
          <w:color w:val="000000" w:themeColor="text1"/>
          <w:sz w:val="32"/>
          <w:szCs w:val="32"/>
          <w:u w:val="none"/>
        </w:rPr>
        <w:t>1991</w:t>
      </w:r>
      <w:r w:rsidR="00AE6F0A">
        <w:rPr>
          <w:rStyle w:val="Hyperlink"/>
          <w:color w:val="000000" w:themeColor="text1"/>
          <w:sz w:val="32"/>
          <w:szCs w:val="32"/>
          <w:u w:val="none"/>
        </w:rPr>
        <w:t>)</w:t>
      </w:r>
      <w:r w:rsidR="00D75D4B" w:rsidRPr="00B721A1">
        <w:rPr>
          <w:rStyle w:val="Hyperlink"/>
          <w:color w:val="000000" w:themeColor="text1"/>
          <w:sz w:val="32"/>
          <w:szCs w:val="32"/>
          <w:u w:val="none"/>
        </w:rPr>
        <w:t xml:space="preserve">, “A two-dimensional typology of crime prevention projects: With a bibliography, </w:t>
      </w:r>
      <w:r w:rsidR="00D75D4B" w:rsidRPr="00B721A1">
        <w:rPr>
          <w:rStyle w:val="Hyperlink"/>
          <w:i/>
          <w:iCs/>
          <w:color w:val="000000" w:themeColor="text1"/>
          <w:sz w:val="32"/>
          <w:szCs w:val="32"/>
          <w:u w:val="none"/>
        </w:rPr>
        <w:t>Criminal justice abstracts,</w:t>
      </w:r>
      <w:r w:rsidR="00D75D4B" w:rsidRPr="00B721A1">
        <w:rPr>
          <w:rStyle w:val="Hyperlink"/>
          <w:color w:val="000000" w:themeColor="text1"/>
          <w:sz w:val="32"/>
          <w:szCs w:val="32"/>
          <w:u w:val="none"/>
        </w:rPr>
        <w:t xml:space="preserve"> pp. 483-503</w:t>
      </w:r>
      <w:r w:rsidR="00860C75">
        <w:rPr>
          <w:sz w:val="28"/>
          <w:szCs w:val="28"/>
        </w:rPr>
        <w:t>(</w:t>
      </w:r>
      <w:r w:rsidR="00860C75" w:rsidRPr="00944FA1">
        <w:rPr>
          <w:sz w:val="28"/>
          <w:szCs w:val="28"/>
        </w:rPr>
        <w:t>Accessed :14 July 2022)</w:t>
      </w:r>
    </w:p>
    <w:p w14:paraId="5E4C3A43" w14:textId="3D870349" w:rsidR="006D2E59" w:rsidRPr="00860C75" w:rsidRDefault="006D2E59" w:rsidP="00860C75">
      <w:pPr>
        <w:rPr>
          <w:rStyle w:val="Hyperlink"/>
          <w:color w:val="000000" w:themeColor="text1"/>
          <w:sz w:val="32"/>
          <w:szCs w:val="32"/>
          <w:u w:val="none"/>
        </w:rPr>
      </w:pPr>
    </w:p>
    <w:p w14:paraId="76091E5C" w14:textId="56DEB372" w:rsidR="00BD7A70" w:rsidRDefault="00BD7A70" w:rsidP="00904E81">
      <w:pPr>
        <w:rPr>
          <w:rStyle w:val="Hyperlink"/>
          <w:color w:val="000000" w:themeColor="text1"/>
          <w:sz w:val="32"/>
          <w:szCs w:val="32"/>
          <w:u w:val="none"/>
        </w:rPr>
      </w:pPr>
    </w:p>
    <w:p w14:paraId="29E2B08D" w14:textId="5CEB938A" w:rsidR="00B0398B" w:rsidRDefault="00BD7A70" w:rsidP="00AE6F0A">
      <w:pPr>
        <w:pStyle w:val="ListParagraph"/>
        <w:numPr>
          <w:ilvl w:val="0"/>
          <w:numId w:val="10"/>
        </w:numPr>
        <w:rPr>
          <w:rStyle w:val="Hyperlink"/>
          <w:color w:val="000000" w:themeColor="text1"/>
          <w:sz w:val="32"/>
          <w:szCs w:val="32"/>
          <w:u w:val="none"/>
        </w:rPr>
      </w:pPr>
      <w:r w:rsidRPr="00B721A1">
        <w:rPr>
          <w:rStyle w:val="Hyperlink"/>
          <w:color w:val="000000" w:themeColor="text1"/>
          <w:sz w:val="32"/>
          <w:szCs w:val="32"/>
          <w:u w:val="none"/>
        </w:rPr>
        <w:t>Welsh, B.C. and Farrington, D.P. (2009a</w:t>
      </w:r>
      <w:r w:rsidR="0059476D" w:rsidRPr="00B721A1">
        <w:rPr>
          <w:rStyle w:val="Hyperlink"/>
          <w:color w:val="000000" w:themeColor="text1"/>
          <w:sz w:val="32"/>
          <w:szCs w:val="32"/>
          <w:u w:val="none"/>
        </w:rPr>
        <w:t>)</w:t>
      </w:r>
      <w:r w:rsidR="0059476D">
        <w:rPr>
          <w:rStyle w:val="Hyperlink"/>
          <w:color w:val="000000" w:themeColor="text1"/>
          <w:sz w:val="32"/>
          <w:szCs w:val="32"/>
          <w:u w:val="none"/>
        </w:rPr>
        <w:t>, evidence</w:t>
      </w:r>
      <w:r w:rsidR="00860C75">
        <w:rPr>
          <w:rStyle w:val="Hyperlink"/>
          <w:color w:val="000000" w:themeColor="text1"/>
          <w:sz w:val="32"/>
          <w:szCs w:val="32"/>
          <w:u w:val="none"/>
        </w:rPr>
        <w:t xml:space="preserve">-based crime prevention, </w:t>
      </w:r>
      <w:r w:rsidR="00860C75" w:rsidRPr="00860C75">
        <w:rPr>
          <w:rStyle w:val="Hyperlink"/>
          <w:i/>
          <w:iCs/>
          <w:color w:val="000000" w:themeColor="text1"/>
          <w:sz w:val="32"/>
          <w:szCs w:val="32"/>
          <w:u w:val="none"/>
        </w:rPr>
        <w:t xml:space="preserve">making </w:t>
      </w:r>
      <w:r w:rsidR="00D159A1" w:rsidRPr="00860C75">
        <w:rPr>
          <w:rStyle w:val="Hyperlink"/>
          <w:i/>
          <w:iCs/>
          <w:color w:val="000000" w:themeColor="text1"/>
          <w:sz w:val="32"/>
          <w:szCs w:val="32"/>
          <w:u w:val="none"/>
        </w:rPr>
        <w:t>public</w:t>
      </w:r>
      <w:r w:rsidRPr="00860C75">
        <w:rPr>
          <w:rStyle w:val="Hyperlink"/>
          <w:i/>
          <w:iCs/>
          <w:color w:val="000000" w:themeColor="text1"/>
          <w:sz w:val="32"/>
          <w:szCs w:val="32"/>
          <w:u w:val="none"/>
        </w:rPr>
        <w:t xml:space="preserve"> </w:t>
      </w:r>
      <w:r w:rsidR="00860C75" w:rsidRPr="00860C75">
        <w:rPr>
          <w:rStyle w:val="Hyperlink"/>
          <w:i/>
          <w:iCs/>
          <w:color w:val="000000" w:themeColor="text1"/>
          <w:sz w:val="32"/>
          <w:szCs w:val="32"/>
          <w:u w:val="none"/>
        </w:rPr>
        <w:t>places safer</w:t>
      </w:r>
      <w:r w:rsidR="00860C75">
        <w:rPr>
          <w:rStyle w:val="Hyperlink"/>
          <w:color w:val="000000" w:themeColor="text1"/>
          <w:sz w:val="32"/>
          <w:szCs w:val="32"/>
          <w:u w:val="none"/>
        </w:rPr>
        <w:t xml:space="preserve">: </w:t>
      </w:r>
      <w:r w:rsidR="00860C75" w:rsidRPr="00B0398B">
        <w:rPr>
          <w:rStyle w:val="Hyperlink"/>
          <w:i/>
          <w:iCs/>
          <w:color w:val="000000" w:themeColor="text1"/>
          <w:sz w:val="32"/>
          <w:szCs w:val="32"/>
          <w:u w:val="none"/>
        </w:rPr>
        <w:t>sur</w:t>
      </w:r>
      <w:r w:rsidR="00B0398B" w:rsidRPr="00B0398B">
        <w:rPr>
          <w:rStyle w:val="Hyperlink"/>
          <w:i/>
          <w:iCs/>
          <w:color w:val="000000" w:themeColor="text1"/>
          <w:sz w:val="32"/>
          <w:szCs w:val="32"/>
          <w:u w:val="none"/>
        </w:rPr>
        <w:t xml:space="preserve">veillance </w:t>
      </w:r>
      <w:r w:rsidRPr="00B0398B">
        <w:rPr>
          <w:rStyle w:val="Hyperlink"/>
          <w:i/>
          <w:iCs/>
          <w:color w:val="000000" w:themeColor="text1"/>
          <w:sz w:val="32"/>
          <w:szCs w:val="32"/>
          <w:u w:val="none"/>
        </w:rPr>
        <w:t>and Crime Prevention</w:t>
      </w:r>
      <w:r w:rsidR="00B0398B">
        <w:rPr>
          <w:rStyle w:val="Hyperlink"/>
          <w:i/>
          <w:iCs/>
          <w:color w:val="000000" w:themeColor="text1"/>
          <w:sz w:val="32"/>
          <w:szCs w:val="32"/>
          <w:u w:val="none"/>
        </w:rPr>
        <w:t>.</w:t>
      </w:r>
      <w:r w:rsidR="00D159A1">
        <w:rPr>
          <w:rStyle w:val="Hyperlink"/>
          <w:i/>
          <w:iCs/>
          <w:color w:val="000000" w:themeColor="text1"/>
          <w:sz w:val="32"/>
          <w:szCs w:val="32"/>
          <w:u w:val="none"/>
        </w:rPr>
        <w:t xml:space="preserve"> </w:t>
      </w:r>
      <w:r w:rsidR="00D159A1" w:rsidRPr="00B0398B">
        <w:rPr>
          <w:rStyle w:val="Hyperlink"/>
          <w:color w:val="000000" w:themeColor="text1"/>
          <w:sz w:val="32"/>
          <w:szCs w:val="32"/>
          <w:u w:val="none"/>
        </w:rPr>
        <w:t>New York</w:t>
      </w:r>
      <w:r w:rsidR="00B0398B">
        <w:rPr>
          <w:rStyle w:val="Hyperlink"/>
          <w:color w:val="000000" w:themeColor="text1"/>
          <w:sz w:val="32"/>
          <w:szCs w:val="32"/>
          <w:u w:val="none"/>
        </w:rPr>
        <w:t xml:space="preserve">, oxford university press </w:t>
      </w:r>
    </w:p>
    <w:p w14:paraId="789BDA93" w14:textId="77777777" w:rsidR="00B0398B" w:rsidRDefault="00B0398B" w:rsidP="00B0398B">
      <w:pPr>
        <w:rPr>
          <w:rStyle w:val="Hyperlink"/>
          <w:color w:val="000000" w:themeColor="text1"/>
          <w:sz w:val="32"/>
          <w:szCs w:val="32"/>
          <w:u w:val="none"/>
        </w:rPr>
      </w:pPr>
    </w:p>
    <w:p w14:paraId="0E214012" w14:textId="097FFB8D" w:rsidR="00C26C82" w:rsidRDefault="00C26C82" w:rsidP="00B0398B">
      <w:pPr>
        <w:pStyle w:val="ListParagraph"/>
        <w:rPr>
          <w:rStyle w:val="Hyperlink"/>
          <w:color w:val="000000" w:themeColor="text1"/>
          <w:sz w:val="32"/>
          <w:szCs w:val="32"/>
          <w:u w:val="none"/>
        </w:rPr>
      </w:pPr>
      <w:r w:rsidRPr="00B721A1">
        <w:rPr>
          <w:rStyle w:val="Hyperlink"/>
          <w:color w:val="000000" w:themeColor="text1"/>
          <w:sz w:val="32"/>
          <w:szCs w:val="32"/>
          <w:u w:val="none"/>
        </w:rPr>
        <w:t>Welsh, B.C. and Farrington, D.P. (2009</w:t>
      </w:r>
      <w:r>
        <w:rPr>
          <w:rStyle w:val="Hyperlink"/>
          <w:color w:val="000000" w:themeColor="text1"/>
          <w:sz w:val="32"/>
          <w:szCs w:val="32"/>
          <w:u w:val="none"/>
        </w:rPr>
        <w:t>b</w:t>
      </w:r>
      <w:r w:rsidRPr="00B721A1">
        <w:rPr>
          <w:rStyle w:val="Hyperlink"/>
          <w:color w:val="000000" w:themeColor="text1"/>
          <w:sz w:val="32"/>
          <w:szCs w:val="32"/>
          <w:u w:val="none"/>
        </w:rPr>
        <w:t>)</w:t>
      </w:r>
      <w:r>
        <w:rPr>
          <w:rStyle w:val="Hyperlink"/>
          <w:color w:val="000000" w:themeColor="text1"/>
          <w:sz w:val="32"/>
          <w:szCs w:val="32"/>
          <w:u w:val="none"/>
        </w:rPr>
        <w:t xml:space="preserve">, </w:t>
      </w:r>
      <w:r w:rsidR="00AE6F0A">
        <w:rPr>
          <w:rStyle w:val="Hyperlink"/>
          <w:color w:val="000000" w:themeColor="text1"/>
          <w:sz w:val="32"/>
          <w:szCs w:val="32"/>
          <w:u w:val="none"/>
        </w:rPr>
        <w:t>public</w:t>
      </w:r>
      <w:r>
        <w:rPr>
          <w:rStyle w:val="Hyperlink"/>
          <w:color w:val="000000" w:themeColor="text1"/>
          <w:sz w:val="32"/>
          <w:szCs w:val="32"/>
          <w:u w:val="none"/>
        </w:rPr>
        <w:t xml:space="preserve"> area CCTV and crime prevention: an updated systematic review and meta-analysis, </w:t>
      </w:r>
      <w:r w:rsidR="00AE6F0A">
        <w:rPr>
          <w:rStyle w:val="Hyperlink"/>
          <w:color w:val="000000" w:themeColor="text1"/>
          <w:sz w:val="32"/>
          <w:szCs w:val="32"/>
          <w:u w:val="none"/>
        </w:rPr>
        <w:t>justice quarterly</w:t>
      </w:r>
      <w:r>
        <w:rPr>
          <w:rStyle w:val="Hyperlink"/>
          <w:color w:val="000000" w:themeColor="text1"/>
          <w:sz w:val="32"/>
          <w:szCs w:val="32"/>
          <w:u w:val="none"/>
        </w:rPr>
        <w:t>,26(4),</w:t>
      </w:r>
    </w:p>
    <w:p w14:paraId="2B0FFAA3" w14:textId="30B232DA" w:rsidR="00C26C82" w:rsidRDefault="00BD7A70" w:rsidP="00B0398B">
      <w:pPr>
        <w:pStyle w:val="ListParagraph"/>
        <w:rPr>
          <w:rStyle w:val="Hyperlink"/>
          <w:color w:val="000000" w:themeColor="text1"/>
          <w:sz w:val="32"/>
          <w:szCs w:val="32"/>
          <w:u w:val="none"/>
        </w:rPr>
      </w:pPr>
      <w:r w:rsidRPr="00B721A1">
        <w:rPr>
          <w:rStyle w:val="Hyperlink"/>
          <w:color w:val="000000" w:themeColor="text1"/>
          <w:sz w:val="32"/>
          <w:szCs w:val="32"/>
          <w:u w:val="none"/>
        </w:rPr>
        <w:t xml:space="preserve">pp. 716-745. </w:t>
      </w:r>
      <w:r w:rsidR="00AE6F0A" w:rsidRPr="00B721A1">
        <w:rPr>
          <w:rStyle w:val="Hyperlink"/>
          <w:color w:val="000000" w:themeColor="text1"/>
          <w:sz w:val="32"/>
          <w:szCs w:val="32"/>
          <w:u w:val="none"/>
        </w:rPr>
        <w:t>Doi</w:t>
      </w:r>
      <w:r w:rsidR="0059476D" w:rsidRPr="00B721A1">
        <w:rPr>
          <w:rStyle w:val="Hyperlink"/>
          <w:color w:val="000000" w:themeColor="text1"/>
          <w:sz w:val="32"/>
          <w:szCs w:val="32"/>
          <w:u w:val="none"/>
        </w:rPr>
        <w:t>: 10.1080/07418820802506206.</w:t>
      </w:r>
    </w:p>
    <w:p w14:paraId="3112AABF" w14:textId="77777777" w:rsidR="00FA6AA7" w:rsidRDefault="00FA6AA7" w:rsidP="00B0398B">
      <w:pPr>
        <w:pStyle w:val="ListParagraph"/>
        <w:rPr>
          <w:rStyle w:val="Hyperlink"/>
          <w:color w:val="000000" w:themeColor="text1"/>
          <w:sz w:val="32"/>
          <w:szCs w:val="32"/>
          <w:u w:val="none"/>
        </w:rPr>
      </w:pPr>
    </w:p>
    <w:p w14:paraId="389703BE" w14:textId="392FB62F" w:rsidR="00BD7A70" w:rsidRDefault="0059476D" w:rsidP="00B0398B">
      <w:pPr>
        <w:pStyle w:val="ListParagraph"/>
        <w:rPr>
          <w:rStyle w:val="Hyperlink"/>
          <w:color w:val="000000" w:themeColor="text1"/>
          <w:sz w:val="32"/>
          <w:szCs w:val="32"/>
          <w:u w:val="none"/>
        </w:rPr>
      </w:pPr>
      <w:r w:rsidRPr="00B721A1">
        <w:rPr>
          <w:rStyle w:val="Hyperlink"/>
          <w:color w:val="000000" w:themeColor="text1"/>
          <w:sz w:val="32"/>
          <w:szCs w:val="32"/>
          <w:u w:val="none"/>
        </w:rPr>
        <w:t>west</w:t>
      </w:r>
      <w:r>
        <w:rPr>
          <w:rStyle w:val="Hyperlink"/>
          <w:color w:val="000000" w:themeColor="text1"/>
          <w:sz w:val="32"/>
          <w:szCs w:val="32"/>
          <w:u w:val="none"/>
        </w:rPr>
        <w:t xml:space="preserve"> Yorkshire</w:t>
      </w:r>
      <w:r w:rsidR="00FA6AA7">
        <w:rPr>
          <w:rStyle w:val="Hyperlink"/>
          <w:color w:val="000000" w:themeColor="text1"/>
          <w:sz w:val="32"/>
          <w:szCs w:val="32"/>
          <w:u w:val="none"/>
        </w:rPr>
        <w:t xml:space="preserve"> police</w:t>
      </w:r>
      <w:r>
        <w:rPr>
          <w:rStyle w:val="Hyperlink"/>
          <w:color w:val="000000" w:themeColor="text1"/>
          <w:sz w:val="32"/>
          <w:szCs w:val="32"/>
          <w:u w:val="none"/>
        </w:rPr>
        <w:t xml:space="preserve"> (2019).</w:t>
      </w:r>
      <w:r w:rsidR="00FA6AA7" w:rsidRPr="00FA6AA7">
        <w:rPr>
          <w:rStyle w:val="Hyperlink"/>
          <w:i/>
          <w:iCs/>
          <w:color w:val="000000" w:themeColor="text1"/>
          <w:sz w:val="32"/>
          <w:szCs w:val="32"/>
          <w:u w:val="none"/>
        </w:rPr>
        <w:t xml:space="preserve"> </w:t>
      </w:r>
      <w:r w:rsidR="00FA6AA7" w:rsidRPr="0059476D">
        <w:rPr>
          <w:rStyle w:val="Hyperlink"/>
          <w:i/>
          <w:iCs/>
          <w:color w:val="000000" w:themeColor="text1"/>
          <w:sz w:val="32"/>
          <w:szCs w:val="32"/>
          <w:u w:val="none"/>
        </w:rPr>
        <w:t>The ten principles of crime prevention</w:t>
      </w:r>
      <w:r w:rsidR="00FA6AA7">
        <w:rPr>
          <w:rStyle w:val="Hyperlink"/>
          <w:i/>
          <w:iCs/>
          <w:color w:val="000000" w:themeColor="text1"/>
          <w:sz w:val="32"/>
          <w:szCs w:val="32"/>
          <w:u w:val="none"/>
        </w:rPr>
        <w:t>,</w:t>
      </w:r>
      <w:r w:rsidR="00FA6AA7">
        <w:rPr>
          <w:rStyle w:val="Hyperlink"/>
          <w:color w:val="000000" w:themeColor="text1"/>
          <w:sz w:val="32"/>
          <w:szCs w:val="32"/>
          <w:u w:val="none"/>
        </w:rPr>
        <w:t xml:space="preserve"> </w:t>
      </w:r>
      <w:r w:rsidR="00D159A1" w:rsidRPr="00D159A1">
        <w:rPr>
          <w:rStyle w:val="Hyperlink"/>
          <w:color w:val="000000" w:themeColor="text1"/>
          <w:sz w:val="32"/>
          <w:szCs w:val="32"/>
          <w:u w:val="none"/>
        </w:rPr>
        <w:t>Available at:</w:t>
      </w:r>
    </w:p>
    <w:p w14:paraId="4E8BCA3F" w14:textId="30720A85" w:rsidR="00DE33FC" w:rsidRPr="00904E81" w:rsidRDefault="00000000" w:rsidP="00DE33FC">
      <w:pPr>
        <w:pStyle w:val="ListParagraph"/>
        <w:ind w:left="360"/>
        <w:rPr>
          <w:rStyle w:val="Hyperlink"/>
          <w:color w:val="000000" w:themeColor="text1"/>
          <w:sz w:val="32"/>
          <w:szCs w:val="32"/>
          <w:u w:val="none"/>
        </w:rPr>
      </w:pPr>
      <w:hyperlink r:id="rId13" w:history="1">
        <w:r w:rsidR="00FA6AA7" w:rsidRPr="002D78BE">
          <w:rPr>
            <w:rStyle w:val="Hyperlink"/>
            <w:sz w:val="32"/>
            <w:szCs w:val="32"/>
          </w:rPr>
          <w:t>https://www.westyorkshire.police.uk/advice/10-principles-crime-    prevention/10-principles-crime-prevention/10-principles-crime-prevention</w:t>
        </w:r>
      </w:hyperlink>
      <w:r w:rsidR="00D159A1">
        <w:rPr>
          <w:sz w:val="28"/>
          <w:szCs w:val="28"/>
        </w:rPr>
        <w:t>(</w:t>
      </w:r>
      <w:r w:rsidR="00D159A1" w:rsidRPr="00944FA1">
        <w:rPr>
          <w:sz w:val="28"/>
          <w:szCs w:val="28"/>
        </w:rPr>
        <w:t>Accessed :14 July 2022)</w:t>
      </w:r>
      <w:r w:rsidR="00D159A1">
        <w:rPr>
          <w:sz w:val="28"/>
          <w:szCs w:val="28"/>
        </w:rPr>
        <w:t>,</w:t>
      </w:r>
    </w:p>
    <w:p w14:paraId="45B19791" w14:textId="63DA9F89" w:rsidR="0059476D" w:rsidRPr="0059476D" w:rsidRDefault="0059476D" w:rsidP="00B0398B">
      <w:pPr>
        <w:pStyle w:val="ListParagraph"/>
        <w:rPr>
          <w:rStyle w:val="Hyperlink"/>
          <w:color w:val="000000" w:themeColor="text1"/>
          <w:sz w:val="32"/>
          <w:szCs w:val="32"/>
          <w:u w:val="none"/>
        </w:rPr>
      </w:pPr>
    </w:p>
    <w:p w14:paraId="32FFED1E" w14:textId="1F385A4A" w:rsidR="00F42693" w:rsidRDefault="00F42693" w:rsidP="00904E81">
      <w:pPr>
        <w:rPr>
          <w:rStyle w:val="Hyperlink"/>
          <w:color w:val="000000" w:themeColor="text1"/>
          <w:sz w:val="32"/>
          <w:szCs w:val="32"/>
          <w:u w:val="none"/>
        </w:rPr>
      </w:pPr>
    </w:p>
    <w:p w14:paraId="4FEC79CF" w14:textId="6D47C309" w:rsidR="00F42693" w:rsidRDefault="00F42693" w:rsidP="00AE6F0A">
      <w:pPr>
        <w:pStyle w:val="ListParagraph"/>
        <w:numPr>
          <w:ilvl w:val="0"/>
          <w:numId w:val="10"/>
        </w:numPr>
        <w:rPr>
          <w:rStyle w:val="Hyperlink"/>
          <w:color w:val="000000" w:themeColor="text1"/>
          <w:sz w:val="32"/>
          <w:szCs w:val="32"/>
          <w:u w:val="none"/>
        </w:rPr>
      </w:pPr>
      <w:r w:rsidRPr="00904E81">
        <w:rPr>
          <w:rStyle w:val="Hyperlink"/>
          <w:color w:val="000000" w:themeColor="text1"/>
          <w:sz w:val="32"/>
          <w:szCs w:val="32"/>
          <w:u w:val="none"/>
        </w:rPr>
        <w:t>Wilson</w:t>
      </w:r>
      <w:r w:rsidR="00FA6AA7">
        <w:rPr>
          <w:rStyle w:val="Hyperlink"/>
          <w:color w:val="000000" w:themeColor="text1"/>
          <w:sz w:val="32"/>
          <w:szCs w:val="32"/>
          <w:u w:val="none"/>
        </w:rPr>
        <w:t xml:space="preserve"> North Carolina</w:t>
      </w:r>
      <w:r w:rsidRPr="00904E81">
        <w:rPr>
          <w:rStyle w:val="Hyperlink"/>
          <w:color w:val="000000" w:themeColor="text1"/>
          <w:sz w:val="32"/>
          <w:szCs w:val="32"/>
          <w:u w:val="none"/>
        </w:rPr>
        <w:t>(n.d.)</w:t>
      </w:r>
      <w:r w:rsidR="00FA6AA7">
        <w:rPr>
          <w:rStyle w:val="Hyperlink"/>
          <w:color w:val="000000" w:themeColor="text1"/>
          <w:sz w:val="32"/>
          <w:szCs w:val="32"/>
          <w:u w:val="none"/>
        </w:rPr>
        <w:t xml:space="preserve">. </w:t>
      </w:r>
      <w:r w:rsidRPr="00904E81">
        <w:rPr>
          <w:rStyle w:val="Hyperlink"/>
          <w:i/>
          <w:iCs/>
          <w:color w:val="000000" w:themeColor="text1"/>
          <w:sz w:val="32"/>
          <w:szCs w:val="32"/>
          <w:u w:val="none"/>
        </w:rPr>
        <w:t>Ways to Prevent Crime</w:t>
      </w:r>
      <w:r w:rsidR="00747744">
        <w:rPr>
          <w:rStyle w:val="Hyperlink"/>
          <w:i/>
          <w:iCs/>
          <w:color w:val="000000" w:themeColor="text1"/>
          <w:sz w:val="32"/>
          <w:szCs w:val="32"/>
          <w:u w:val="none"/>
        </w:rPr>
        <w:t>,</w:t>
      </w:r>
      <w:r w:rsidR="00747744">
        <w:rPr>
          <w:rStyle w:val="Hyperlink"/>
          <w:color w:val="000000" w:themeColor="text1"/>
          <w:sz w:val="32"/>
          <w:szCs w:val="32"/>
          <w:u w:val="none"/>
        </w:rPr>
        <w:t xml:space="preserve"> Wilsonnc.org, </w:t>
      </w:r>
      <w:r w:rsidR="00747744" w:rsidRPr="00904E81">
        <w:rPr>
          <w:rStyle w:val="Hyperlink"/>
          <w:color w:val="000000" w:themeColor="text1"/>
          <w:sz w:val="32"/>
          <w:szCs w:val="32"/>
          <w:u w:val="none"/>
        </w:rPr>
        <w:t>Available</w:t>
      </w:r>
      <w:r w:rsidRPr="00904E81">
        <w:rPr>
          <w:rStyle w:val="Hyperlink"/>
          <w:color w:val="000000" w:themeColor="text1"/>
          <w:sz w:val="32"/>
          <w:szCs w:val="32"/>
          <w:u w:val="none"/>
        </w:rPr>
        <w:t xml:space="preserve"> at: </w:t>
      </w:r>
      <w:hyperlink r:id="rId14" w:history="1">
        <w:r w:rsidR="002E0EDA" w:rsidRPr="00904E81">
          <w:rPr>
            <w:rStyle w:val="Hyperlink"/>
            <w:sz w:val="32"/>
            <w:szCs w:val="32"/>
          </w:rPr>
          <w:t>https://www.wilsonnc.org/residents/city-services/all-departments/police/ways-to-prevent-crime</w:t>
        </w:r>
      </w:hyperlink>
      <w:r w:rsidR="00D159A1">
        <w:rPr>
          <w:rStyle w:val="Hyperlink"/>
          <w:color w:val="000000" w:themeColor="text1"/>
          <w:sz w:val="32"/>
          <w:szCs w:val="32"/>
          <w:u w:val="none"/>
        </w:rPr>
        <w:t xml:space="preserve"> </w:t>
      </w:r>
      <w:r w:rsidR="00D159A1">
        <w:rPr>
          <w:sz w:val="28"/>
          <w:szCs w:val="28"/>
        </w:rPr>
        <w:t>(</w:t>
      </w:r>
      <w:r w:rsidR="00D159A1" w:rsidRPr="00944FA1">
        <w:rPr>
          <w:sz w:val="28"/>
          <w:szCs w:val="28"/>
        </w:rPr>
        <w:t>Accessed :14 July 2022)</w:t>
      </w:r>
    </w:p>
    <w:p w14:paraId="229BDB4F" w14:textId="77777777" w:rsidR="00BA5ED6" w:rsidRDefault="00BA5ED6" w:rsidP="00BA5ED6">
      <w:pPr>
        <w:pStyle w:val="ListParagraph"/>
        <w:ind w:left="360"/>
        <w:rPr>
          <w:rStyle w:val="Hyperlink"/>
          <w:color w:val="000000" w:themeColor="text1"/>
          <w:sz w:val="32"/>
          <w:szCs w:val="32"/>
          <w:u w:val="none"/>
        </w:rPr>
      </w:pPr>
    </w:p>
    <w:p w14:paraId="6FD772DF" w14:textId="5A5D33A7" w:rsidR="00C7552B" w:rsidRPr="006D4DC2" w:rsidRDefault="00000000" w:rsidP="00AE6F0A">
      <w:pPr>
        <w:pStyle w:val="ListParagraph"/>
        <w:numPr>
          <w:ilvl w:val="0"/>
          <w:numId w:val="10"/>
        </w:numPr>
        <w:rPr>
          <w:rStyle w:val="Hyperlink"/>
          <w:color w:val="000000" w:themeColor="text1"/>
          <w:sz w:val="32"/>
          <w:szCs w:val="32"/>
          <w:u w:val="none"/>
        </w:rPr>
      </w:pPr>
      <w:hyperlink r:id="rId15" w:history="1">
        <w:r w:rsidR="00C7552B" w:rsidRPr="00316BA3">
          <w:rPr>
            <w:rStyle w:val="Hyperlink"/>
            <w:sz w:val="32"/>
            <w:szCs w:val="32"/>
          </w:rPr>
          <w:t>https://r1.vlereader.com/EpubReader?ean=1781446242032#</w:t>
        </w:r>
      </w:hyperlink>
      <w:r w:rsidR="00C7552B">
        <w:rPr>
          <w:rStyle w:val="Hyperlink"/>
          <w:sz w:val="32"/>
          <w:szCs w:val="32"/>
        </w:rPr>
        <w:t xml:space="preserve"> </w:t>
      </w:r>
      <w:r w:rsidR="00BA5ED6" w:rsidRPr="00BA5ED6">
        <w:rPr>
          <w:rStyle w:val="Hyperlink"/>
          <w:sz w:val="32"/>
          <w:szCs w:val="32"/>
          <w:u w:val="none"/>
        </w:rPr>
        <w:t>(accessed: 1</w:t>
      </w:r>
      <w:r w:rsidR="006351DB">
        <w:rPr>
          <w:rStyle w:val="Hyperlink"/>
          <w:sz w:val="32"/>
          <w:szCs w:val="32"/>
          <w:u w:val="none"/>
        </w:rPr>
        <w:t xml:space="preserve">0 </w:t>
      </w:r>
      <w:r w:rsidR="00BA5ED6" w:rsidRPr="00BA5ED6">
        <w:rPr>
          <w:rStyle w:val="Hyperlink"/>
          <w:sz w:val="32"/>
          <w:szCs w:val="32"/>
          <w:u w:val="none"/>
        </w:rPr>
        <w:t>July 2022)</w:t>
      </w:r>
      <w:r w:rsidR="00BA5ED6">
        <w:rPr>
          <w:rStyle w:val="Hyperlink"/>
          <w:sz w:val="32"/>
          <w:szCs w:val="32"/>
        </w:rPr>
        <w:t xml:space="preserve"> </w:t>
      </w:r>
      <w:r w:rsidR="00BA5ED6" w:rsidRPr="00747744">
        <w:rPr>
          <w:rStyle w:val="Hyperlink"/>
          <w:color w:val="FF0000"/>
          <w:sz w:val="32"/>
          <w:szCs w:val="32"/>
          <w:u w:val="none"/>
        </w:rPr>
        <w:t>no longer exist.</w:t>
      </w:r>
    </w:p>
    <w:p w14:paraId="57F6DC5B" w14:textId="77777777" w:rsidR="006D4DC2" w:rsidRPr="006D4DC2" w:rsidRDefault="006D4DC2" w:rsidP="006D4DC2">
      <w:pPr>
        <w:pStyle w:val="ListParagraph"/>
        <w:rPr>
          <w:rStyle w:val="Hyperlink"/>
          <w:color w:val="000000" w:themeColor="text1"/>
          <w:sz w:val="32"/>
          <w:szCs w:val="32"/>
          <w:u w:val="none"/>
        </w:rPr>
      </w:pPr>
    </w:p>
    <w:p w14:paraId="19D38FDC" w14:textId="65AEDB21" w:rsidR="006D4DC2" w:rsidRPr="006D4DC2" w:rsidRDefault="00000000" w:rsidP="00AE6F0A">
      <w:pPr>
        <w:pStyle w:val="ListParagraph"/>
        <w:numPr>
          <w:ilvl w:val="0"/>
          <w:numId w:val="10"/>
        </w:numPr>
        <w:rPr>
          <w:sz w:val="32"/>
          <w:szCs w:val="32"/>
        </w:rPr>
      </w:pPr>
      <w:hyperlink r:id="rId16" w:history="1">
        <w:r w:rsidR="006D4DC2" w:rsidRPr="00316BA3">
          <w:rPr>
            <w:rStyle w:val="Hyperlink"/>
            <w:sz w:val="32"/>
            <w:szCs w:val="32"/>
          </w:rPr>
          <w:t>https://web-s-ebscohost-com.ezproxy.uwtsd.ac.uk/ehost/pdfviewer/pdfviewer?vid=0&amp;sid=2f849a85-066b-4ca5-bd4f-9aa0989df158%40redis</w:t>
        </w:r>
      </w:hyperlink>
      <w:r w:rsidR="006D4DC2">
        <w:rPr>
          <w:rStyle w:val="Hyperlink"/>
          <w:sz w:val="32"/>
          <w:szCs w:val="32"/>
        </w:rPr>
        <w:t xml:space="preserve">  </w:t>
      </w:r>
      <w:r w:rsidR="006D4DC2" w:rsidRPr="006D4DC2">
        <w:rPr>
          <w:rStyle w:val="Hyperlink"/>
          <w:sz w:val="32"/>
          <w:szCs w:val="32"/>
          <w:u w:val="none"/>
        </w:rPr>
        <w:t xml:space="preserve">  </w:t>
      </w:r>
      <w:proofErr w:type="gramStart"/>
      <w:r w:rsidR="006D4DC2" w:rsidRPr="006D4DC2">
        <w:rPr>
          <w:rStyle w:val="Hyperlink"/>
          <w:sz w:val="32"/>
          <w:szCs w:val="32"/>
          <w:u w:val="none"/>
        </w:rPr>
        <w:t xml:space="preserve"> </w:t>
      </w:r>
      <w:r w:rsidR="006D4DC2" w:rsidRPr="006D4DC2">
        <w:rPr>
          <w:rStyle w:val="Hyperlink"/>
          <w:sz w:val="32"/>
          <w:szCs w:val="32"/>
        </w:rPr>
        <w:t xml:space="preserve">  </w:t>
      </w:r>
      <w:r w:rsidR="006D4DC2" w:rsidRPr="006D4DC2">
        <w:rPr>
          <w:rStyle w:val="Hyperlink"/>
          <w:sz w:val="32"/>
          <w:szCs w:val="32"/>
          <w:u w:val="none"/>
        </w:rPr>
        <w:t>(</w:t>
      </w:r>
      <w:proofErr w:type="gramEnd"/>
      <w:r w:rsidR="006D4DC2" w:rsidRPr="006D4DC2">
        <w:rPr>
          <w:rStyle w:val="Hyperlink"/>
          <w:sz w:val="32"/>
          <w:szCs w:val="32"/>
          <w:u w:val="none"/>
        </w:rPr>
        <w:t xml:space="preserve"> accessed: 1</w:t>
      </w:r>
      <w:r w:rsidR="006351DB">
        <w:rPr>
          <w:rStyle w:val="Hyperlink"/>
          <w:sz w:val="32"/>
          <w:szCs w:val="32"/>
          <w:u w:val="none"/>
        </w:rPr>
        <w:t>0</w:t>
      </w:r>
      <w:r w:rsidR="006D4DC2" w:rsidRPr="006D4DC2">
        <w:rPr>
          <w:rStyle w:val="Hyperlink"/>
          <w:sz w:val="32"/>
          <w:szCs w:val="32"/>
          <w:u w:val="none"/>
        </w:rPr>
        <w:t xml:space="preserve">july.2022) </w:t>
      </w:r>
      <w:r w:rsidR="006D4DC2" w:rsidRPr="00747744">
        <w:rPr>
          <w:rStyle w:val="Hyperlink"/>
          <w:color w:val="FF0000"/>
          <w:sz w:val="32"/>
          <w:szCs w:val="32"/>
          <w:u w:val="none"/>
        </w:rPr>
        <w:t xml:space="preserve">no </w:t>
      </w:r>
      <w:proofErr w:type="spellStart"/>
      <w:r w:rsidR="006D4DC2" w:rsidRPr="00747744">
        <w:rPr>
          <w:rStyle w:val="Hyperlink"/>
          <w:color w:val="FF0000"/>
          <w:sz w:val="32"/>
          <w:szCs w:val="32"/>
          <w:u w:val="none"/>
        </w:rPr>
        <w:t>longr</w:t>
      </w:r>
      <w:proofErr w:type="spellEnd"/>
      <w:r w:rsidR="006D4DC2" w:rsidRPr="00747744">
        <w:rPr>
          <w:rStyle w:val="Hyperlink"/>
          <w:color w:val="FF0000"/>
          <w:sz w:val="32"/>
          <w:szCs w:val="32"/>
          <w:u w:val="none"/>
        </w:rPr>
        <w:t xml:space="preserve"> exist</w:t>
      </w:r>
    </w:p>
    <w:p w14:paraId="6B452DB1" w14:textId="77777777" w:rsidR="006D4DC2" w:rsidRPr="00904E81" w:rsidRDefault="006D4DC2" w:rsidP="006D4DC2">
      <w:pPr>
        <w:pStyle w:val="ListParagraph"/>
        <w:ind w:left="360"/>
        <w:rPr>
          <w:rStyle w:val="Hyperlink"/>
          <w:color w:val="000000" w:themeColor="text1"/>
          <w:sz w:val="32"/>
          <w:szCs w:val="32"/>
          <w:u w:val="none"/>
        </w:rPr>
      </w:pPr>
    </w:p>
    <w:p w14:paraId="2EFA1E1D" w14:textId="7F8D8884" w:rsidR="00FB58AC" w:rsidRPr="00D75D4B" w:rsidRDefault="00FB58AC" w:rsidP="00121F0B">
      <w:pPr>
        <w:pStyle w:val="ListParagraph"/>
        <w:rPr>
          <w:rStyle w:val="Hyperlink"/>
          <w:sz w:val="28"/>
          <w:szCs w:val="28"/>
        </w:rPr>
      </w:pPr>
    </w:p>
    <w:p w14:paraId="73BB33F9" w14:textId="77777777" w:rsidR="00FB58AC" w:rsidRPr="00D75D4B" w:rsidRDefault="00FB58AC" w:rsidP="00121F0B">
      <w:pPr>
        <w:pStyle w:val="ListParagraph"/>
        <w:rPr>
          <w:rStyle w:val="Hyperlink"/>
          <w:sz w:val="28"/>
          <w:szCs w:val="28"/>
        </w:rPr>
      </w:pPr>
    </w:p>
    <w:p w14:paraId="68F6CE2F" w14:textId="5F50C8D9" w:rsidR="00FB58AC" w:rsidRPr="00D75D4B" w:rsidRDefault="00FB58AC" w:rsidP="00121F0B">
      <w:pPr>
        <w:pStyle w:val="ListParagraph"/>
        <w:rPr>
          <w:rStyle w:val="Hyperlink"/>
          <w:sz w:val="28"/>
          <w:szCs w:val="28"/>
        </w:rPr>
      </w:pPr>
    </w:p>
    <w:p w14:paraId="39361CA0" w14:textId="3117F7E3" w:rsidR="00FB58AC" w:rsidRPr="00D75D4B" w:rsidRDefault="00FB58AC" w:rsidP="00121F0B">
      <w:pPr>
        <w:pStyle w:val="ListParagraph"/>
        <w:rPr>
          <w:rStyle w:val="Hyperlink"/>
          <w:sz w:val="28"/>
          <w:szCs w:val="28"/>
        </w:rPr>
      </w:pPr>
    </w:p>
    <w:p w14:paraId="6603DDF3" w14:textId="270720D6" w:rsidR="00FB58AC" w:rsidRPr="00D75D4B" w:rsidRDefault="00FB58AC" w:rsidP="00121F0B">
      <w:pPr>
        <w:pStyle w:val="ListParagraph"/>
        <w:rPr>
          <w:rStyle w:val="Hyperlink"/>
          <w:sz w:val="32"/>
          <w:szCs w:val="32"/>
        </w:rPr>
      </w:pPr>
    </w:p>
    <w:p w14:paraId="212DDE64" w14:textId="77B96250" w:rsidR="00121F0B" w:rsidRPr="00D75D4B" w:rsidRDefault="00121F0B" w:rsidP="00121F0B">
      <w:pPr>
        <w:pStyle w:val="ListParagraph"/>
        <w:rPr>
          <w:rStyle w:val="Hyperlink"/>
          <w:sz w:val="32"/>
          <w:szCs w:val="32"/>
        </w:rPr>
      </w:pPr>
    </w:p>
    <w:p w14:paraId="1DFD9BEA" w14:textId="7F6A0A5A" w:rsidR="00121F0B" w:rsidRPr="00D75D4B" w:rsidRDefault="00121F0B" w:rsidP="00042C93">
      <w:pPr>
        <w:pStyle w:val="ListParagraph"/>
        <w:rPr>
          <w:rStyle w:val="Hyperlink"/>
          <w:sz w:val="32"/>
          <w:szCs w:val="32"/>
        </w:rPr>
      </w:pPr>
    </w:p>
    <w:p w14:paraId="6ECF7948" w14:textId="6C7D9A9E" w:rsidR="00121F0B" w:rsidRPr="00D75D4B" w:rsidRDefault="00121F0B" w:rsidP="00121F0B">
      <w:pPr>
        <w:rPr>
          <w:rStyle w:val="Hyperlink"/>
          <w:sz w:val="32"/>
          <w:szCs w:val="32"/>
        </w:rPr>
      </w:pPr>
    </w:p>
    <w:p w14:paraId="4B8F6E1E" w14:textId="58804F69" w:rsidR="00121F0B" w:rsidRPr="00D75D4B" w:rsidRDefault="00121F0B" w:rsidP="00121F0B">
      <w:pPr>
        <w:pStyle w:val="ListParagraph"/>
        <w:rPr>
          <w:rStyle w:val="Hyperlink"/>
          <w:sz w:val="32"/>
          <w:szCs w:val="32"/>
        </w:rPr>
      </w:pPr>
    </w:p>
    <w:p w14:paraId="4D73592B" w14:textId="2040F51A" w:rsidR="00121F0B" w:rsidRPr="00D75D4B" w:rsidRDefault="00121F0B" w:rsidP="00121F0B">
      <w:pPr>
        <w:pStyle w:val="ListParagraph"/>
        <w:rPr>
          <w:sz w:val="32"/>
          <w:szCs w:val="32"/>
        </w:rPr>
      </w:pPr>
    </w:p>
    <w:p w14:paraId="133D5A30" w14:textId="4F7AA3A6" w:rsidR="00665DC7" w:rsidRPr="00D75D4B" w:rsidRDefault="00665DC7" w:rsidP="00316BA3">
      <w:pPr>
        <w:pStyle w:val="root-block-node"/>
        <w:rPr>
          <w:rFonts w:ascii="Roboto" w:hAnsi="Roboto"/>
          <w:color w:val="363636"/>
          <w:sz w:val="28"/>
          <w:szCs w:val="28"/>
          <w:shd w:val="clear" w:color="auto" w:fill="FFFFFF"/>
        </w:rPr>
      </w:pPr>
    </w:p>
    <w:p w14:paraId="55C2C23B" w14:textId="77777777" w:rsidR="00665DC7" w:rsidRPr="00D75D4B" w:rsidRDefault="00665DC7" w:rsidP="00316BA3">
      <w:pPr>
        <w:pStyle w:val="root-block-node"/>
        <w:rPr>
          <w:rFonts w:ascii="Roboto" w:hAnsi="Roboto"/>
          <w:color w:val="363636"/>
          <w:sz w:val="28"/>
          <w:szCs w:val="28"/>
          <w:shd w:val="clear" w:color="auto" w:fill="FFFFFF"/>
        </w:rPr>
      </w:pPr>
    </w:p>
    <w:p w14:paraId="16028346" w14:textId="77777777" w:rsidR="008066E8" w:rsidRPr="00D75D4B" w:rsidRDefault="008066E8" w:rsidP="00316BA3">
      <w:pPr>
        <w:pStyle w:val="root-block-node"/>
        <w:rPr>
          <w:rFonts w:ascii="Roboto" w:hAnsi="Roboto"/>
          <w:i/>
          <w:iCs/>
          <w:color w:val="363636"/>
          <w:sz w:val="28"/>
          <w:szCs w:val="28"/>
          <w:shd w:val="clear" w:color="auto" w:fill="FFFFFF"/>
        </w:rPr>
      </w:pPr>
    </w:p>
    <w:p w14:paraId="04E30C62" w14:textId="155EB5CA" w:rsidR="00F04009" w:rsidRPr="00D75D4B" w:rsidRDefault="00F04009" w:rsidP="00316BA3">
      <w:pPr>
        <w:pStyle w:val="root-block-node"/>
        <w:rPr>
          <w:rFonts w:ascii="Roboto" w:hAnsi="Roboto"/>
          <w:color w:val="363636"/>
          <w:sz w:val="28"/>
          <w:szCs w:val="28"/>
          <w:shd w:val="clear" w:color="auto" w:fill="FFFFFF"/>
        </w:rPr>
      </w:pPr>
    </w:p>
    <w:p w14:paraId="6D70C3F9" w14:textId="1A1B0D23" w:rsidR="00F04009" w:rsidRPr="00D75D4B" w:rsidRDefault="00F04009" w:rsidP="00316BA3">
      <w:pPr>
        <w:pStyle w:val="root-block-node"/>
        <w:rPr>
          <w:rFonts w:ascii="Roboto" w:hAnsi="Roboto"/>
          <w:color w:val="363636"/>
          <w:sz w:val="28"/>
          <w:szCs w:val="28"/>
          <w:shd w:val="clear" w:color="auto" w:fill="FFFFFF"/>
        </w:rPr>
      </w:pPr>
    </w:p>
    <w:p w14:paraId="1AD3BDED" w14:textId="4829E824" w:rsidR="00F04009" w:rsidRPr="00D75D4B" w:rsidRDefault="00F04009" w:rsidP="00316BA3">
      <w:pPr>
        <w:pStyle w:val="root-block-node"/>
        <w:rPr>
          <w:rFonts w:ascii="Roboto" w:hAnsi="Roboto"/>
          <w:color w:val="363636"/>
          <w:sz w:val="28"/>
          <w:szCs w:val="28"/>
          <w:shd w:val="clear" w:color="auto" w:fill="FFFFFF"/>
        </w:rPr>
      </w:pPr>
    </w:p>
    <w:p w14:paraId="0ABB8C04" w14:textId="57F72E3F" w:rsidR="00F04009" w:rsidRPr="00D75D4B" w:rsidRDefault="00F04009" w:rsidP="00316BA3">
      <w:pPr>
        <w:pStyle w:val="root-block-node"/>
        <w:rPr>
          <w:rFonts w:ascii="Roboto" w:hAnsi="Roboto"/>
          <w:color w:val="363636"/>
          <w:sz w:val="28"/>
          <w:szCs w:val="28"/>
          <w:shd w:val="clear" w:color="auto" w:fill="FFFFFF"/>
        </w:rPr>
      </w:pPr>
    </w:p>
    <w:p w14:paraId="40B61AF3" w14:textId="2534C3FB" w:rsidR="00F04009" w:rsidRPr="00D75D4B" w:rsidRDefault="00F04009" w:rsidP="00316BA3">
      <w:pPr>
        <w:pStyle w:val="root-block-node"/>
        <w:rPr>
          <w:rFonts w:ascii="Roboto" w:hAnsi="Roboto"/>
          <w:color w:val="363636"/>
          <w:sz w:val="28"/>
          <w:szCs w:val="28"/>
          <w:shd w:val="clear" w:color="auto" w:fill="FFFFFF"/>
        </w:rPr>
      </w:pPr>
    </w:p>
    <w:p w14:paraId="744F36A4" w14:textId="77777777" w:rsidR="00F04009" w:rsidRPr="00D75D4B" w:rsidRDefault="00F04009" w:rsidP="00316BA3">
      <w:pPr>
        <w:pStyle w:val="root-block-node"/>
        <w:rPr>
          <w:sz w:val="32"/>
          <w:szCs w:val="32"/>
        </w:rPr>
      </w:pPr>
    </w:p>
    <w:p w14:paraId="12D99AA4" w14:textId="77777777" w:rsidR="00316BA3" w:rsidRPr="00D75D4B" w:rsidRDefault="00316BA3" w:rsidP="00316BA3">
      <w:pPr>
        <w:pStyle w:val="root-block-node"/>
        <w:rPr>
          <w:sz w:val="32"/>
          <w:szCs w:val="32"/>
        </w:rPr>
      </w:pPr>
    </w:p>
    <w:p w14:paraId="1BFECC9E" w14:textId="77777777" w:rsidR="00BD3B2B" w:rsidRPr="00D75D4B" w:rsidRDefault="00BD3B2B" w:rsidP="00BD3B2B">
      <w:pPr>
        <w:pStyle w:val="ListParagraph"/>
        <w:rPr>
          <w:sz w:val="32"/>
          <w:szCs w:val="32"/>
        </w:rPr>
      </w:pPr>
    </w:p>
    <w:p w14:paraId="3020B0C9" w14:textId="1326E583" w:rsidR="00245B9C" w:rsidRPr="00316BA3" w:rsidRDefault="00383295" w:rsidP="0034221F">
      <w:pPr>
        <w:pStyle w:val="ListParagraph"/>
        <w:numPr>
          <w:ilvl w:val="0"/>
          <w:numId w:val="3"/>
        </w:numPr>
        <w:rPr>
          <w:sz w:val="32"/>
          <w:szCs w:val="32"/>
        </w:rPr>
      </w:pPr>
      <w:r w:rsidRPr="00D75D4B">
        <w:rPr>
          <w:sz w:val="32"/>
          <w:szCs w:val="32"/>
        </w:rPr>
        <w:t xml:space="preserve">  </w:t>
      </w:r>
      <w:hyperlink r:id="rId17" w:history="1">
        <w:r w:rsidRPr="00316BA3">
          <w:rPr>
            <w:rStyle w:val="Hyperlink"/>
            <w:sz w:val="32"/>
            <w:szCs w:val="32"/>
          </w:rPr>
          <w:t>http://www.cedus.it/files/TwoDimensionalTypologyCrimePrevention.pdf</w:t>
        </w:r>
      </w:hyperlink>
    </w:p>
    <w:p w14:paraId="3F9781A9" w14:textId="3B601998" w:rsidR="00383295" w:rsidRPr="00316BA3" w:rsidRDefault="00383295" w:rsidP="006E338D">
      <w:pPr>
        <w:rPr>
          <w:sz w:val="32"/>
          <w:szCs w:val="32"/>
        </w:rPr>
      </w:pPr>
    </w:p>
    <w:p w14:paraId="798446F8" w14:textId="77777777" w:rsidR="00383295" w:rsidRPr="00316BA3" w:rsidRDefault="00000000" w:rsidP="0034221F">
      <w:pPr>
        <w:pStyle w:val="ListParagraph"/>
        <w:numPr>
          <w:ilvl w:val="0"/>
          <w:numId w:val="3"/>
        </w:numPr>
        <w:rPr>
          <w:sz w:val="32"/>
          <w:szCs w:val="32"/>
        </w:rPr>
      </w:pPr>
      <w:hyperlink r:id="rId18" w:anchor="/view/books/9781317244257/epub/OEBPS/xhtml/Ch025.html" w:history="1">
        <w:r w:rsidR="00383295" w:rsidRPr="00316BA3">
          <w:rPr>
            <w:rStyle w:val="Hyperlink"/>
            <w:sz w:val="32"/>
            <w:szCs w:val="32"/>
          </w:rPr>
          <w:t>https://bibliu.com/app/#/view/books/9781317244257/epub/OEBPS/xhtml/Ch025.html#page_597</w:t>
        </w:r>
      </w:hyperlink>
    </w:p>
    <w:p w14:paraId="70C2BAC7" w14:textId="76DF915E" w:rsidR="00383295" w:rsidRPr="00316BA3" w:rsidRDefault="00383295" w:rsidP="006E338D">
      <w:pPr>
        <w:rPr>
          <w:sz w:val="32"/>
          <w:szCs w:val="32"/>
        </w:rPr>
      </w:pPr>
    </w:p>
    <w:p w14:paraId="587FB98A" w14:textId="13CF74D6" w:rsidR="00383295" w:rsidRPr="00316BA3" w:rsidRDefault="00000000" w:rsidP="0034221F">
      <w:pPr>
        <w:pStyle w:val="ListParagraph"/>
        <w:numPr>
          <w:ilvl w:val="0"/>
          <w:numId w:val="3"/>
        </w:numPr>
        <w:rPr>
          <w:sz w:val="32"/>
          <w:szCs w:val="32"/>
        </w:rPr>
      </w:pPr>
      <w:hyperlink r:id="rId19" w:anchor=":~:text=Crime%20prevention,to%20the%20lives%20it%20ruins" w:history="1">
        <w:r w:rsidR="00383295" w:rsidRPr="00316BA3">
          <w:rPr>
            <w:rStyle w:val="Hyperlink"/>
            <w:sz w:val="32"/>
            <w:szCs w:val="32"/>
          </w:rPr>
          <w:t>https://www.warwickshire-pcc.gov.uk/police-and-crime-plan/preventing-reducing-crime/#:~:text=Crime%20prevention,to%20the%20lives%20it%20ruins</w:t>
        </w:r>
      </w:hyperlink>
    </w:p>
    <w:p w14:paraId="79D8B7A9" w14:textId="679E92D2" w:rsidR="00383295" w:rsidRPr="00316BA3" w:rsidRDefault="00383295" w:rsidP="006E338D">
      <w:pPr>
        <w:rPr>
          <w:sz w:val="32"/>
          <w:szCs w:val="32"/>
        </w:rPr>
      </w:pPr>
    </w:p>
    <w:p w14:paraId="6DC40011" w14:textId="77777777" w:rsidR="00383295" w:rsidRPr="00316BA3" w:rsidRDefault="00000000" w:rsidP="0034221F">
      <w:pPr>
        <w:pStyle w:val="ListParagraph"/>
        <w:numPr>
          <w:ilvl w:val="0"/>
          <w:numId w:val="3"/>
        </w:numPr>
        <w:rPr>
          <w:sz w:val="32"/>
          <w:szCs w:val="32"/>
        </w:rPr>
      </w:pPr>
      <w:hyperlink r:id="rId20" w:history="1">
        <w:r w:rsidR="00383295" w:rsidRPr="00316BA3">
          <w:rPr>
            <w:rStyle w:val="Hyperlink"/>
            <w:sz w:val="32"/>
            <w:szCs w:val="32"/>
          </w:rPr>
          <w:t>https://www.westyorkshire.police.uk/advice/10-principles-crime-prevention/10-principles-crime-prevention/10-principles-crime-prevention</w:t>
        </w:r>
      </w:hyperlink>
    </w:p>
    <w:p w14:paraId="497377B4" w14:textId="69A64843" w:rsidR="00383295" w:rsidRPr="00316BA3" w:rsidRDefault="00383295" w:rsidP="006E338D">
      <w:pPr>
        <w:rPr>
          <w:sz w:val="32"/>
          <w:szCs w:val="32"/>
        </w:rPr>
      </w:pPr>
    </w:p>
    <w:p w14:paraId="2B2F1E8A" w14:textId="2916D5E2" w:rsidR="00383295" w:rsidRPr="00316BA3" w:rsidRDefault="00000000" w:rsidP="0034221F">
      <w:pPr>
        <w:pStyle w:val="ListParagraph"/>
        <w:numPr>
          <w:ilvl w:val="0"/>
          <w:numId w:val="3"/>
        </w:numPr>
        <w:rPr>
          <w:sz w:val="32"/>
          <w:szCs w:val="32"/>
        </w:rPr>
      </w:pPr>
      <w:hyperlink r:id="rId21" w:history="1">
        <w:r w:rsidR="006E338D" w:rsidRPr="00316BA3">
          <w:rPr>
            <w:rStyle w:val="Hyperlink"/>
            <w:sz w:val="32"/>
            <w:szCs w:val="32"/>
          </w:rPr>
          <w:t>https://r1.vlereader.com/EpubReader?ean=1781446242032#</w:t>
        </w:r>
      </w:hyperlink>
    </w:p>
    <w:p w14:paraId="7B27E9A6" w14:textId="6C180A8D" w:rsidR="006E338D" w:rsidRPr="00316BA3" w:rsidRDefault="006E338D">
      <w:pPr>
        <w:rPr>
          <w:sz w:val="32"/>
          <w:szCs w:val="32"/>
        </w:rPr>
      </w:pPr>
    </w:p>
    <w:p w14:paraId="0E6B9C8F" w14:textId="77777777" w:rsidR="00383295" w:rsidRPr="00316BA3" w:rsidRDefault="00383295">
      <w:pPr>
        <w:rPr>
          <w:sz w:val="32"/>
          <w:szCs w:val="32"/>
        </w:rPr>
      </w:pPr>
    </w:p>
    <w:p w14:paraId="198A5A7A" w14:textId="6A44798D" w:rsidR="00383295" w:rsidRPr="00316BA3" w:rsidRDefault="00000000" w:rsidP="0034221F">
      <w:pPr>
        <w:pStyle w:val="ListParagraph"/>
        <w:numPr>
          <w:ilvl w:val="0"/>
          <w:numId w:val="3"/>
        </w:numPr>
        <w:rPr>
          <w:rStyle w:val="Hyperlink"/>
          <w:color w:val="auto"/>
          <w:sz w:val="32"/>
          <w:szCs w:val="32"/>
          <w:u w:val="none"/>
        </w:rPr>
      </w:pPr>
      <w:hyperlink r:id="rId22" w:history="1">
        <w:r w:rsidR="00263D90" w:rsidRPr="00316BA3">
          <w:rPr>
            <w:rStyle w:val="Hyperlink"/>
            <w:sz w:val="32"/>
            <w:szCs w:val="32"/>
          </w:rPr>
          <w:t>https://oxford.universitypressscholarship.com/view/10.1093/acprof:oso/9780195326215.001.0001/acprof-9780195326215-chapter-4</w:t>
        </w:r>
      </w:hyperlink>
    </w:p>
    <w:p w14:paraId="5FF8050A" w14:textId="77777777" w:rsidR="000A7C4E" w:rsidRPr="00316BA3" w:rsidRDefault="000A7C4E" w:rsidP="000A7C4E">
      <w:pPr>
        <w:pStyle w:val="ListParagraph"/>
        <w:rPr>
          <w:rStyle w:val="Hyperlink"/>
          <w:color w:val="auto"/>
          <w:sz w:val="32"/>
          <w:szCs w:val="32"/>
          <w:u w:val="none"/>
        </w:rPr>
      </w:pPr>
    </w:p>
    <w:p w14:paraId="0325B00C" w14:textId="48E64346" w:rsidR="0034221F" w:rsidRPr="00316BA3" w:rsidRDefault="00000000" w:rsidP="0034221F">
      <w:pPr>
        <w:pStyle w:val="ListParagraph"/>
        <w:numPr>
          <w:ilvl w:val="0"/>
          <w:numId w:val="3"/>
        </w:numPr>
        <w:rPr>
          <w:sz w:val="32"/>
          <w:szCs w:val="32"/>
        </w:rPr>
      </w:pPr>
      <w:hyperlink r:id="rId23" w:history="1">
        <w:r w:rsidR="000A7C4E" w:rsidRPr="00316BA3">
          <w:rPr>
            <w:rStyle w:val="Hyperlink"/>
            <w:sz w:val="32"/>
            <w:szCs w:val="32"/>
          </w:rPr>
          <w:t>https://www.studysmarter.co.uk/explanations/social-studies/crime-and-deviance/crime-prevention/</w:t>
        </w:r>
      </w:hyperlink>
    </w:p>
    <w:p w14:paraId="223924B0" w14:textId="77777777" w:rsidR="000A7C4E" w:rsidRPr="00316BA3" w:rsidRDefault="000A7C4E" w:rsidP="000A7C4E">
      <w:pPr>
        <w:pStyle w:val="ListParagraph"/>
        <w:rPr>
          <w:sz w:val="32"/>
          <w:szCs w:val="32"/>
        </w:rPr>
      </w:pPr>
    </w:p>
    <w:p w14:paraId="44AFAAD2" w14:textId="466BED40" w:rsidR="000A7C4E" w:rsidRPr="00316BA3" w:rsidRDefault="00000000" w:rsidP="0034221F">
      <w:pPr>
        <w:pStyle w:val="ListParagraph"/>
        <w:numPr>
          <w:ilvl w:val="0"/>
          <w:numId w:val="3"/>
        </w:numPr>
        <w:rPr>
          <w:sz w:val="32"/>
          <w:szCs w:val="32"/>
        </w:rPr>
      </w:pPr>
      <w:hyperlink r:id="rId24" w:history="1">
        <w:r w:rsidR="00FF147E" w:rsidRPr="00316BA3">
          <w:rPr>
            <w:rStyle w:val="Hyperlink"/>
            <w:sz w:val="32"/>
            <w:szCs w:val="32"/>
          </w:rPr>
          <w:t>https://web-s-ebscohost-com.ezproxy.uwtsd.ac.uk/ehost/pdfviewer/pdfviewer?vid=0&amp;sid=2f849a85-066b-4ca5-bd4f-9aa0989df158%40redis</w:t>
        </w:r>
      </w:hyperlink>
    </w:p>
    <w:p w14:paraId="357979D5" w14:textId="77777777" w:rsidR="00FF147E" w:rsidRPr="00316BA3" w:rsidRDefault="00FF147E" w:rsidP="00FF147E">
      <w:pPr>
        <w:pStyle w:val="ListParagraph"/>
        <w:rPr>
          <w:sz w:val="32"/>
          <w:szCs w:val="32"/>
        </w:rPr>
      </w:pPr>
    </w:p>
    <w:p w14:paraId="1C1693E5" w14:textId="2A35C0D2" w:rsidR="00FF147E" w:rsidRPr="00316BA3" w:rsidRDefault="00000000" w:rsidP="0034221F">
      <w:pPr>
        <w:pStyle w:val="ListParagraph"/>
        <w:numPr>
          <w:ilvl w:val="0"/>
          <w:numId w:val="3"/>
        </w:numPr>
        <w:rPr>
          <w:sz w:val="32"/>
          <w:szCs w:val="32"/>
        </w:rPr>
      </w:pPr>
      <w:hyperlink r:id="rId25" w:history="1">
        <w:r w:rsidR="00DB55E9" w:rsidRPr="00316BA3">
          <w:rPr>
            <w:rStyle w:val="Hyperlink"/>
            <w:sz w:val="32"/>
            <w:szCs w:val="32"/>
          </w:rPr>
          <w:t>https://www.researchgate.net/profile/John-Eck/publication/237933323_Super_controllers_and_crime_prevention_A_routine_activity_explanation_of_crime_prevention_success_and_failure/links/0c96052686185dba5f000000/Super</w:t>
        </w:r>
        <w:r w:rsidR="00DB55E9" w:rsidRPr="00316BA3">
          <w:rPr>
            <w:rStyle w:val="Hyperlink"/>
            <w:sz w:val="32"/>
            <w:szCs w:val="32"/>
          </w:rPr>
          <w:lastRenderedPageBreak/>
          <w:t>-controllers-and-crime-prevention-A-routine-activity-explanation-of-crime-prevention-success-and-failure.pdf</w:t>
        </w:r>
      </w:hyperlink>
    </w:p>
    <w:p w14:paraId="6B3302EA" w14:textId="77777777" w:rsidR="00DB55E9" w:rsidRPr="00316BA3" w:rsidRDefault="00DB55E9" w:rsidP="00DB55E9">
      <w:pPr>
        <w:pStyle w:val="ListParagraph"/>
        <w:rPr>
          <w:sz w:val="32"/>
          <w:szCs w:val="32"/>
        </w:rPr>
      </w:pPr>
    </w:p>
    <w:p w14:paraId="5E66B3D9" w14:textId="14BCDA4C" w:rsidR="00DB55E9" w:rsidRPr="00316BA3" w:rsidRDefault="00000000" w:rsidP="0034221F">
      <w:pPr>
        <w:pStyle w:val="ListParagraph"/>
        <w:numPr>
          <w:ilvl w:val="0"/>
          <w:numId w:val="3"/>
        </w:numPr>
        <w:rPr>
          <w:sz w:val="32"/>
          <w:szCs w:val="32"/>
        </w:rPr>
      </w:pPr>
      <w:hyperlink r:id="rId26" w:anchor="page3" w:history="1">
        <w:r w:rsidR="00AA0522" w:rsidRPr="00316BA3">
          <w:rPr>
            <w:rStyle w:val="Hyperlink"/>
            <w:sz w:val="32"/>
            <w:szCs w:val="32"/>
          </w:rPr>
          <w:t>https://read.oecd-ilibrary.org/education/crime-prevention-through-environmental-design_605207554154#page3</w:t>
        </w:r>
      </w:hyperlink>
    </w:p>
    <w:p w14:paraId="2C0F554D" w14:textId="77777777" w:rsidR="00AA0522" w:rsidRPr="00316BA3" w:rsidRDefault="00AA0522" w:rsidP="00AA0522">
      <w:pPr>
        <w:pStyle w:val="ListParagraph"/>
        <w:rPr>
          <w:sz w:val="32"/>
          <w:szCs w:val="32"/>
        </w:rPr>
      </w:pPr>
    </w:p>
    <w:p w14:paraId="0C568AC0" w14:textId="38DE9B5D" w:rsidR="00AA0522" w:rsidRPr="00316BA3" w:rsidRDefault="00000000" w:rsidP="0034221F">
      <w:pPr>
        <w:pStyle w:val="ListParagraph"/>
        <w:numPr>
          <w:ilvl w:val="0"/>
          <w:numId w:val="3"/>
        </w:numPr>
        <w:rPr>
          <w:sz w:val="32"/>
          <w:szCs w:val="32"/>
        </w:rPr>
      </w:pPr>
      <w:hyperlink r:id="rId27" w:history="1">
        <w:r w:rsidR="00AA0522" w:rsidRPr="00316BA3">
          <w:rPr>
            <w:rStyle w:val="Hyperlink"/>
            <w:sz w:val="32"/>
            <w:szCs w:val="32"/>
          </w:rPr>
          <w:t>https://www.tandfonline.com/doi/full/10.1080/07418820802506206?needAccess=true</w:t>
        </w:r>
      </w:hyperlink>
    </w:p>
    <w:p w14:paraId="4EFB103B" w14:textId="77777777" w:rsidR="00AA0522" w:rsidRPr="00316BA3" w:rsidRDefault="00AA0522" w:rsidP="00AA0522">
      <w:pPr>
        <w:pStyle w:val="ListParagraph"/>
        <w:rPr>
          <w:sz w:val="32"/>
          <w:szCs w:val="32"/>
        </w:rPr>
      </w:pPr>
    </w:p>
    <w:p w14:paraId="148D6887" w14:textId="29413EC6" w:rsidR="00AA0522" w:rsidRPr="00316BA3" w:rsidRDefault="00000000" w:rsidP="0034221F">
      <w:pPr>
        <w:pStyle w:val="ListParagraph"/>
        <w:numPr>
          <w:ilvl w:val="0"/>
          <w:numId w:val="3"/>
        </w:numPr>
        <w:rPr>
          <w:sz w:val="32"/>
          <w:szCs w:val="32"/>
        </w:rPr>
      </w:pPr>
      <w:hyperlink r:id="rId28" w:history="1">
        <w:r w:rsidR="00D6795B" w:rsidRPr="00316BA3">
          <w:rPr>
            <w:rStyle w:val="Hyperlink"/>
            <w:sz w:val="32"/>
            <w:szCs w:val="32"/>
          </w:rPr>
          <w:t>https://www.cantonohio.gov/DocumentCenter/View/552/Crime-Prevention-Manual-PDF</w:t>
        </w:r>
      </w:hyperlink>
    </w:p>
    <w:p w14:paraId="4711FAAF" w14:textId="77777777" w:rsidR="00D6795B" w:rsidRPr="00316BA3" w:rsidRDefault="00D6795B" w:rsidP="00D6795B">
      <w:pPr>
        <w:pStyle w:val="ListParagraph"/>
        <w:rPr>
          <w:sz w:val="32"/>
          <w:szCs w:val="32"/>
        </w:rPr>
      </w:pPr>
    </w:p>
    <w:p w14:paraId="532FEF7C" w14:textId="5576A273" w:rsidR="00D6795B" w:rsidRPr="00316BA3" w:rsidRDefault="00000000" w:rsidP="0034221F">
      <w:pPr>
        <w:pStyle w:val="ListParagraph"/>
        <w:numPr>
          <w:ilvl w:val="0"/>
          <w:numId w:val="3"/>
        </w:numPr>
        <w:rPr>
          <w:sz w:val="32"/>
          <w:szCs w:val="32"/>
        </w:rPr>
      </w:pPr>
      <w:hyperlink r:id="rId29" w:history="1">
        <w:r w:rsidR="00D6795B" w:rsidRPr="00316BA3">
          <w:rPr>
            <w:rStyle w:val="Hyperlink"/>
            <w:sz w:val="32"/>
            <w:szCs w:val="32"/>
          </w:rPr>
          <w:t>http://www.urbaneye.net/results/ue_wp6.pdf</w:t>
        </w:r>
      </w:hyperlink>
    </w:p>
    <w:p w14:paraId="4342FA7C" w14:textId="77777777" w:rsidR="00D6795B" w:rsidRPr="00316BA3" w:rsidRDefault="00D6795B" w:rsidP="00D6795B">
      <w:pPr>
        <w:pStyle w:val="ListParagraph"/>
        <w:rPr>
          <w:sz w:val="32"/>
          <w:szCs w:val="32"/>
        </w:rPr>
      </w:pPr>
    </w:p>
    <w:p w14:paraId="797F40DA" w14:textId="5AF12F65" w:rsidR="00D6795B" w:rsidRPr="00316BA3" w:rsidRDefault="00000000" w:rsidP="0034221F">
      <w:pPr>
        <w:pStyle w:val="ListParagraph"/>
        <w:numPr>
          <w:ilvl w:val="0"/>
          <w:numId w:val="3"/>
        </w:numPr>
        <w:rPr>
          <w:sz w:val="32"/>
          <w:szCs w:val="32"/>
        </w:rPr>
      </w:pPr>
      <w:hyperlink r:id="rId30" w:history="1">
        <w:r w:rsidR="00C32F1C" w:rsidRPr="00316BA3">
          <w:rPr>
            <w:rStyle w:val="Hyperlink"/>
            <w:sz w:val="32"/>
            <w:szCs w:val="32"/>
          </w:rPr>
          <w:t>https://core.ac.uk/download/pdf/217199932.pdf</w:t>
        </w:r>
      </w:hyperlink>
    </w:p>
    <w:p w14:paraId="71B421F6" w14:textId="77777777" w:rsidR="00C32F1C" w:rsidRPr="00316BA3" w:rsidRDefault="00C32F1C" w:rsidP="00C32F1C">
      <w:pPr>
        <w:pStyle w:val="ListParagraph"/>
        <w:rPr>
          <w:sz w:val="32"/>
          <w:szCs w:val="32"/>
        </w:rPr>
      </w:pPr>
    </w:p>
    <w:p w14:paraId="39BBACE8" w14:textId="737EC1B5" w:rsidR="00C32F1C" w:rsidRPr="00316BA3" w:rsidRDefault="00000000" w:rsidP="0034221F">
      <w:pPr>
        <w:pStyle w:val="ListParagraph"/>
        <w:numPr>
          <w:ilvl w:val="0"/>
          <w:numId w:val="3"/>
        </w:numPr>
        <w:rPr>
          <w:sz w:val="32"/>
          <w:szCs w:val="32"/>
        </w:rPr>
      </w:pPr>
      <w:hyperlink r:id="rId31" w:history="1">
        <w:r w:rsidR="00E96AC9" w:rsidRPr="00316BA3">
          <w:rPr>
            <w:rStyle w:val="Hyperlink"/>
            <w:sz w:val="32"/>
            <w:szCs w:val="32"/>
          </w:rPr>
          <w:t>https://lawaspect.com/crime-prevention-theories-concepts-neighborhood-watch/</w:t>
        </w:r>
      </w:hyperlink>
    </w:p>
    <w:p w14:paraId="60DA2E7E" w14:textId="77777777" w:rsidR="00E96AC9" w:rsidRPr="00316BA3" w:rsidRDefault="00E96AC9" w:rsidP="00E96AC9">
      <w:pPr>
        <w:pStyle w:val="ListParagraph"/>
        <w:rPr>
          <w:sz w:val="32"/>
          <w:szCs w:val="32"/>
        </w:rPr>
      </w:pPr>
    </w:p>
    <w:p w14:paraId="22B518E1" w14:textId="0E9AAF4A" w:rsidR="00E96AC9" w:rsidRPr="00316BA3" w:rsidRDefault="00000000" w:rsidP="0034221F">
      <w:pPr>
        <w:pStyle w:val="ListParagraph"/>
        <w:numPr>
          <w:ilvl w:val="0"/>
          <w:numId w:val="3"/>
        </w:numPr>
        <w:rPr>
          <w:sz w:val="32"/>
          <w:szCs w:val="32"/>
        </w:rPr>
      </w:pPr>
      <w:hyperlink r:id="rId32" w:history="1">
        <w:r w:rsidR="00E96AC9" w:rsidRPr="00316BA3">
          <w:rPr>
            <w:rStyle w:val="Hyperlink"/>
            <w:sz w:val="32"/>
            <w:szCs w:val="32"/>
          </w:rPr>
          <w:t>https://www.wilsonnc.org/residents/city-services/all-departments/police/ways-to-prevent-crime</w:t>
        </w:r>
      </w:hyperlink>
    </w:p>
    <w:p w14:paraId="5F4350FE" w14:textId="77777777" w:rsidR="00E96AC9" w:rsidRPr="00316BA3" w:rsidRDefault="00E96AC9" w:rsidP="00E96AC9">
      <w:pPr>
        <w:pStyle w:val="ListParagraph"/>
        <w:rPr>
          <w:sz w:val="32"/>
          <w:szCs w:val="32"/>
        </w:rPr>
      </w:pPr>
    </w:p>
    <w:p w14:paraId="5972A58A" w14:textId="26A574A7" w:rsidR="00E96AC9" w:rsidRPr="00316BA3" w:rsidRDefault="00000000" w:rsidP="0034221F">
      <w:pPr>
        <w:pStyle w:val="ListParagraph"/>
        <w:numPr>
          <w:ilvl w:val="0"/>
          <w:numId w:val="3"/>
        </w:numPr>
        <w:rPr>
          <w:sz w:val="32"/>
          <w:szCs w:val="32"/>
        </w:rPr>
      </w:pPr>
      <w:hyperlink r:id="rId33" w:history="1">
        <w:r w:rsidR="00DA0485" w:rsidRPr="00316BA3">
          <w:rPr>
            <w:rStyle w:val="Hyperlink"/>
            <w:sz w:val="32"/>
            <w:szCs w:val="32"/>
          </w:rPr>
          <w:t>https://www.gov.uk/government/news/crime-plan-to-protect-victims-and-make-streets-safer</w:t>
        </w:r>
      </w:hyperlink>
    </w:p>
    <w:p w14:paraId="34790089" w14:textId="77777777" w:rsidR="00DA0485" w:rsidRPr="00316BA3" w:rsidRDefault="00DA0485" w:rsidP="00DA0485">
      <w:pPr>
        <w:pStyle w:val="ListParagraph"/>
        <w:rPr>
          <w:sz w:val="32"/>
          <w:szCs w:val="32"/>
        </w:rPr>
      </w:pPr>
    </w:p>
    <w:p w14:paraId="63820E32" w14:textId="77777777" w:rsidR="00DA0485" w:rsidRPr="00316BA3" w:rsidRDefault="00DA0485" w:rsidP="00DA0485">
      <w:pPr>
        <w:pStyle w:val="ListParagraph"/>
        <w:rPr>
          <w:sz w:val="32"/>
          <w:szCs w:val="32"/>
        </w:rPr>
      </w:pPr>
    </w:p>
    <w:p w14:paraId="263ED884" w14:textId="77777777" w:rsidR="000A7C4E" w:rsidRPr="00316BA3" w:rsidRDefault="000A7C4E" w:rsidP="00FF147E">
      <w:pPr>
        <w:pStyle w:val="ListParagraph"/>
        <w:rPr>
          <w:sz w:val="32"/>
          <w:szCs w:val="32"/>
        </w:rPr>
      </w:pPr>
    </w:p>
    <w:p w14:paraId="058A8FAD" w14:textId="77777777" w:rsidR="00263D90" w:rsidRPr="00316BA3" w:rsidRDefault="00263D90">
      <w:pPr>
        <w:rPr>
          <w:sz w:val="32"/>
          <w:szCs w:val="32"/>
        </w:rPr>
      </w:pPr>
    </w:p>
    <w:sectPr w:rsidR="00263D90" w:rsidRPr="00316B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85B39"/>
    <w:multiLevelType w:val="hybridMultilevel"/>
    <w:tmpl w:val="887ED6F4"/>
    <w:lvl w:ilvl="0" w:tplc="09EAA2FC">
      <w:start w:val="1"/>
      <w:numFmt w:val="decimal"/>
      <w:lvlText w:val="%1-"/>
      <w:lvlJc w:val="left"/>
      <w:pPr>
        <w:ind w:left="360" w:hanging="360"/>
      </w:pPr>
      <w:rPr>
        <w:rFonts w:asciiTheme="minorHAnsi" w:eastAsiaTheme="minorHAnsi" w:hAnsiTheme="minorHAnsi" w:cstheme="minorBidi"/>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590BE4"/>
    <w:multiLevelType w:val="hybridMultilevel"/>
    <w:tmpl w:val="160E6D5A"/>
    <w:lvl w:ilvl="0" w:tplc="40602FD2">
      <w:start w:val="1"/>
      <w:numFmt w:val="decimal"/>
      <w:lvlText w:val="%1-"/>
      <w:lvlJc w:val="left"/>
      <w:pPr>
        <w:ind w:left="720" w:hanging="360"/>
      </w:pPr>
      <w:rPr>
        <w:rFonts w:hint="default"/>
        <w:color w:val="auto"/>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2C52AC"/>
    <w:multiLevelType w:val="hybridMultilevel"/>
    <w:tmpl w:val="97C848C4"/>
    <w:lvl w:ilvl="0" w:tplc="68701DEE">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0609E3"/>
    <w:multiLevelType w:val="hybridMultilevel"/>
    <w:tmpl w:val="160E6D5A"/>
    <w:lvl w:ilvl="0" w:tplc="FFFFFFFF">
      <w:start w:val="1"/>
      <w:numFmt w:val="decimal"/>
      <w:lvlText w:val="%1-"/>
      <w:lvlJc w:val="left"/>
      <w:pPr>
        <w:ind w:left="720" w:hanging="360"/>
      </w:pPr>
      <w:rPr>
        <w:rFonts w:hint="default"/>
        <w:color w:val="auto"/>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38A15F4"/>
    <w:multiLevelType w:val="hybridMultilevel"/>
    <w:tmpl w:val="3FA40620"/>
    <w:lvl w:ilvl="0" w:tplc="429857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AC70F1"/>
    <w:multiLevelType w:val="hybridMultilevel"/>
    <w:tmpl w:val="220EE064"/>
    <w:lvl w:ilvl="0" w:tplc="0809000F">
      <w:start w:val="1"/>
      <w:numFmt w:val="decimal"/>
      <w:lvlText w:val="%1."/>
      <w:lvlJc w:val="left"/>
      <w:pPr>
        <w:ind w:left="360" w:hanging="360"/>
      </w:pPr>
    </w:lvl>
    <w:lvl w:ilvl="1" w:tplc="08090019">
      <w:start w:val="1"/>
      <w:numFmt w:val="lowerLetter"/>
      <w:lvlText w:val="%2."/>
      <w:lvlJc w:val="left"/>
      <w:pPr>
        <w:ind w:left="1069"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626B65"/>
    <w:multiLevelType w:val="hybridMultilevel"/>
    <w:tmpl w:val="855693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F0C637C"/>
    <w:multiLevelType w:val="hybridMultilevel"/>
    <w:tmpl w:val="A69ADD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574037"/>
    <w:multiLevelType w:val="hybridMultilevel"/>
    <w:tmpl w:val="C2EECE1A"/>
    <w:lvl w:ilvl="0" w:tplc="8B1659F6">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A003194"/>
    <w:multiLevelType w:val="hybridMultilevel"/>
    <w:tmpl w:val="6B725D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4798941">
    <w:abstractNumId w:val="6"/>
  </w:num>
  <w:num w:numId="2" w16cid:durableId="1754544668">
    <w:abstractNumId w:val="9"/>
  </w:num>
  <w:num w:numId="3" w16cid:durableId="1331833677">
    <w:abstractNumId w:val="7"/>
  </w:num>
  <w:num w:numId="4" w16cid:durableId="951018219">
    <w:abstractNumId w:val="4"/>
  </w:num>
  <w:num w:numId="5" w16cid:durableId="25522315">
    <w:abstractNumId w:val="5"/>
  </w:num>
  <w:num w:numId="6" w16cid:durableId="914123320">
    <w:abstractNumId w:val="2"/>
  </w:num>
  <w:num w:numId="7" w16cid:durableId="710031353">
    <w:abstractNumId w:val="0"/>
  </w:num>
  <w:num w:numId="8" w16cid:durableId="404886399">
    <w:abstractNumId w:val="1"/>
  </w:num>
  <w:num w:numId="9" w16cid:durableId="146478481">
    <w:abstractNumId w:val="3"/>
  </w:num>
  <w:num w:numId="10" w16cid:durableId="130836437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B9C"/>
    <w:rsid w:val="00042C93"/>
    <w:rsid w:val="000A7C4E"/>
    <w:rsid w:val="000E6E71"/>
    <w:rsid w:val="00121F0B"/>
    <w:rsid w:val="001600D4"/>
    <w:rsid w:val="00225D30"/>
    <w:rsid w:val="00245B9C"/>
    <w:rsid w:val="00263D90"/>
    <w:rsid w:val="00264EA4"/>
    <w:rsid w:val="002D33C5"/>
    <w:rsid w:val="002E0EDA"/>
    <w:rsid w:val="00316BA3"/>
    <w:rsid w:val="00333938"/>
    <w:rsid w:val="0034221F"/>
    <w:rsid w:val="00380CF0"/>
    <w:rsid w:val="00383295"/>
    <w:rsid w:val="003A7327"/>
    <w:rsid w:val="003B2ADD"/>
    <w:rsid w:val="003C459E"/>
    <w:rsid w:val="004B5409"/>
    <w:rsid w:val="005036C8"/>
    <w:rsid w:val="00566FB4"/>
    <w:rsid w:val="0058652B"/>
    <w:rsid w:val="0059476D"/>
    <w:rsid w:val="005F7AD0"/>
    <w:rsid w:val="0062014B"/>
    <w:rsid w:val="006351DB"/>
    <w:rsid w:val="00635AA8"/>
    <w:rsid w:val="00654B69"/>
    <w:rsid w:val="00665DC7"/>
    <w:rsid w:val="006B1F6E"/>
    <w:rsid w:val="006D2E59"/>
    <w:rsid w:val="006D4DC2"/>
    <w:rsid w:val="006E338D"/>
    <w:rsid w:val="00747744"/>
    <w:rsid w:val="00777641"/>
    <w:rsid w:val="00783165"/>
    <w:rsid w:val="008066E8"/>
    <w:rsid w:val="00812F18"/>
    <w:rsid w:val="00860C75"/>
    <w:rsid w:val="0086401A"/>
    <w:rsid w:val="00864DAC"/>
    <w:rsid w:val="00881842"/>
    <w:rsid w:val="00904E81"/>
    <w:rsid w:val="00944FA1"/>
    <w:rsid w:val="00972E68"/>
    <w:rsid w:val="009F7795"/>
    <w:rsid w:val="00A758AA"/>
    <w:rsid w:val="00AA0522"/>
    <w:rsid w:val="00AE6F0A"/>
    <w:rsid w:val="00B0398B"/>
    <w:rsid w:val="00B32EE4"/>
    <w:rsid w:val="00B342F5"/>
    <w:rsid w:val="00B721A1"/>
    <w:rsid w:val="00BA5ED6"/>
    <w:rsid w:val="00BB1904"/>
    <w:rsid w:val="00BD3B2B"/>
    <w:rsid w:val="00BD7A70"/>
    <w:rsid w:val="00C26C82"/>
    <w:rsid w:val="00C32F1C"/>
    <w:rsid w:val="00C7552B"/>
    <w:rsid w:val="00C84DC9"/>
    <w:rsid w:val="00CA53B5"/>
    <w:rsid w:val="00D159A1"/>
    <w:rsid w:val="00D6795B"/>
    <w:rsid w:val="00D75D4B"/>
    <w:rsid w:val="00DA0485"/>
    <w:rsid w:val="00DB55E9"/>
    <w:rsid w:val="00DE33FC"/>
    <w:rsid w:val="00DF0661"/>
    <w:rsid w:val="00E96AC9"/>
    <w:rsid w:val="00F04009"/>
    <w:rsid w:val="00F14A43"/>
    <w:rsid w:val="00F35081"/>
    <w:rsid w:val="00F42693"/>
    <w:rsid w:val="00FA6AA7"/>
    <w:rsid w:val="00FB58AC"/>
    <w:rsid w:val="00FD4AAF"/>
    <w:rsid w:val="00FF147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157C19E0"/>
  <w15:chartTrackingRefBased/>
  <w15:docId w15:val="{0D1B00B8-1511-EF4C-8142-10D00E1E3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3295"/>
    <w:rPr>
      <w:color w:val="0563C1" w:themeColor="hyperlink"/>
      <w:u w:val="single"/>
    </w:rPr>
  </w:style>
  <w:style w:type="character" w:styleId="UnresolvedMention">
    <w:name w:val="Unresolved Mention"/>
    <w:basedOn w:val="DefaultParagraphFont"/>
    <w:uiPriority w:val="99"/>
    <w:semiHidden/>
    <w:unhideWhenUsed/>
    <w:rsid w:val="00383295"/>
    <w:rPr>
      <w:color w:val="605E5C"/>
      <w:shd w:val="clear" w:color="auto" w:fill="E1DFDD"/>
    </w:rPr>
  </w:style>
  <w:style w:type="paragraph" w:styleId="ListParagraph">
    <w:name w:val="List Paragraph"/>
    <w:basedOn w:val="Normal"/>
    <w:uiPriority w:val="34"/>
    <w:qFormat/>
    <w:rsid w:val="00383295"/>
    <w:pPr>
      <w:ind w:left="720"/>
      <w:contextualSpacing/>
    </w:pPr>
  </w:style>
  <w:style w:type="character" w:styleId="FollowedHyperlink">
    <w:name w:val="FollowedHyperlink"/>
    <w:basedOn w:val="DefaultParagraphFont"/>
    <w:uiPriority w:val="99"/>
    <w:semiHidden/>
    <w:unhideWhenUsed/>
    <w:rsid w:val="00383295"/>
    <w:rPr>
      <w:color w:val="954F72" w:themeColor="followedHyperlink"/>
      <w:u w:val="single"/>
    </w:rPr>
  </w:style>
  <w:style w:type="paragraph" w:customStyle="1" w:styleId="root-block-node">
    <w:name w:val="root-block-node"/>
    <w:basedOn w:val="Normal"/>
    <w:rsid w:val="00316BA3"/>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284877">
      <w:bodyDiv w:val="1"/>
      <w:marLeft w:val="0"/>
      <w:marRight w:val="0"/>
      <w:marTop w:val="0"/>
      <w:marBottom w:val="0"/>
      <w:divBdr>
        <w:top w:val="none" w:sz="0" w:space="0" w:color="auto"/>
        <w:left w:val="none" w:sz="0" w:space="0" w:color="auto"/>
        <w:bottom w:val="none" w:sz="0" w:space="0" w:color="auto"/>
        <w:right w:val="none" w:sz="0" w:space="0" w:color="auto"/>
      </w:divBdr>
    </w:div>
    <w:div w:id="923539465">
      <w:bodyDiv w:val="1"/>
      <w:marLeft w:val="0"/>
      <w:marRight w:val="0"/>
      <w:marTop w:val="0"/>
      <w:marBottom w:val="0"/>
      <w:divBdr>
        <w:top w:val="none" w:sz="0" w:space="0" w:color="auto"/>
        <w:left w:val="none" w:sz="0" w:space="0" w:color="auto"/>
        <w:bottom w:val="none" w:sz="0" w:space="0" w:color="auto"/>
        <w:right w:val="none" w:sz="0" w:space="0" w:color="auto"/>
      </w:divBdr>
    </w:div>
    <w:div w:id="957416395">
      <w:bodyDiv w:val="1"/>
      <w:marLeft w:val="0"/>
      <w:marRight w:val="0"/>
      <w:marTop w:val="0"/>
      <w:marBottom w:val="0"/>
      <w:divBdr>
        <w:top w:val="none" w:sz="0" w:space="0" w:color="auto"/>
        <w:left w:val="none" w:sz="0" w:space="0" w:color="auto"/>
        <w:bottom w:val="none" w:sz="0" w:space="0" w:color="auto"/>
        <w:right w:val="none" w:sz="0" w:space="0" w:color="auto"/>
      </w:divBdr>
    </w:div>
    <w:div w:id="1227376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estyorkshire.police.uk/advice/10-principles-crime-%20%20%20%20prevention/10-principles-crime-prevention/10-principles-crime-prevention" TargetMode="External"/><Relationship Id="rId18" Type="http://schemas.openxmlformats.org/officeDocument/2006/relationships/hyperlink" Target="https://bibliu.com/app/" TargetMode="External"/><Relationship Id="rId26" Type="http://schemas.openxmlformats.org/officeDocument/2006/relationships/hyperlink" Target="https://read.oecd-ilibrary.org/education/crime-prevention-through-environmental-design_605207554154" TargetMode="External"/><Relationship Id="rId3" Type="http://schemas.openxmlformats.org/officeDocument/2006/relationships/styles" Target="styles.xml"/><Relationship Id="rId21" Type="http://schemas.openxmlformats.org/officeDocument/2006/relationships/hyperlink" Target="https://r1.vlereader.com/EpubReader?ean=1781446242032" TargetMode="External"/><Relationship Id="rId34" Type="http://schemas.openxmlformats.org/officeDocument/2006/relationships/fontTable" Target="fontTable.xml"/><Relationship Id="rId7" Type="http://schemas.openxmlformats.org/officeDocument/2006/relationships/hyperlink" Target="https://read.oecd-ilibrary.org/education/crime-prevention-through-environmental-design_605207554154" TargetMode="External"/><Relationship Id="rId12" Type="http://schemas.openxmlformats.org/officeDocument/2006/relationships/hyperlink" Target="https://core.ac.uk/download/pdf/217199932.pdf" TargetMode="External"/><Relationship Id="rId17" Type="http://schemas.openxmlformats.org/officeDocument/2006/relationships/hyperlink" Target="http://www.cedus.it/files/TwoDimensionalTypologyCrimePrevention.pdf" TargetMode="External"/><Relationship Id="rId25" Type="http://schemas.openxmlformats.org/officeDocument/2006/relationships/hyperlink" Target="https://www.researchgate.net/profile/John-Eck/publication/237933323_Super_controllers_and_crime_prevention_A_routine_activity_explanation_of_crime_prevention_success_and_failure/links/0c96052686185dba5f000000/Super-controllers-and-crime-prevention-A-routine-activity-explanation-of-crime-prevention-success-and-failure.pdf" TargetMode="External"/><Relationship Id="rId33" Type="http://schemas.openxmlformats.org/officeDocument/2006/relationships/hyperlink" Target="https://www.gov.uk/government/news/crime-plan-to-protect-victims-and-make-streets-safer" TargetMode="External"/><Relationship Id="rId2" Type="http://schemas.openxmlformats.org/officeDocument/2006/relationships/numbering" Target="numbering.xml"/><Relationship Id="rId16" Type="http://schemas.openxmlformats.org/officeDocument/2006/relationships/hyperlink" Target="https://web-s-ebscohost-com.ezproxy.uwtsd.ac.uk/ehost/pdfviewer/pdfviewer?vid=0&amp;sid=2f849a85-066b-4ca5-bd4f-9aa0989df158%40redis" TargetMode="External"/><Relationship Id="rId20" Type="http://schemas.openxmlformats.org/officeDocument/2006/relationships/hyperlink" Target="https://www.westyorkshire.police.uk/advice/10-principles-crime-prevention/10-principles-crime-prevention/10-principles-crime-prevention" TargetMode="External"/><Relationship Id="rId29" Type="http://schemas.openxmlformats.org/officeDocument/2006/relationships/hyperlink" Target="http://www.urbaneye.net/results/ue_wp6.pdf" TargetMode="External"/><Relationship Id="rId1" Type="http://schemas.openxmlformats.org/officeDocument/2006/relationships/customXml" Target="../customXml/item1.xml"/><Relationship Id="rId6" Type="http://schemas.openxmlformats.org/officeDocument/2006/relationships/hyperlink" Target="https://www.cantonohio.gov/DocumentCenter/View/552/Crime-Prevention-Manual-PDF" TargetMode="External"/><Relationship Id="rId11" Type="http://schemas.openxmlformats.org/officeDocument/2006/relationships/hyperlink" Target="https://www.studysmarter.co.uk/explanations/social-studies/crime-and-deviance/crime-prevention" TargetMode="External"/><Relationship Id="rId24" Type="http://schemas.openxmlformats.org/officeDocument/2006/relationships/hyperlink" Target="https://web-s-ebscohost-com.ezproxy.uwtsd.ac.uk/ehost/pdfviewer/pdfviewer?vid=0&amp;sid=2f849a85-066b-4ca5-bd4f-9aa0989df158%40redis" TargetMode="External"/><Relationship Id="rId32" Type="http://schemas.openxmlformats.org/officeDocument/2006/relationships/hyperlink" Target="https://www.wilsonnc.org/residents/city-services/all-departments/police/ways-to-prevent-crime" TargetMode="External"/><Relationship Id="rId5" Type="http://schemas.openxmlformats.org/officeDocument/2006/relationships/webSettings" Target="webSettings.xml"/><Relationship Id="rId15" Type="http://schemas.openxmlformats.org/officeDocument/2006/relationships/hyperlink" Target="https://r1.vlereader.com/EpubReader?ean=1781446242032" TargetMode="External"/><Relationship Id="rId23" Type="http://schemas.openxmlformats.org/officeDocument/2006/relationships/hyperlink" Target="https://www.studysmarter.co.uk/explanations/social-studies/crime-and-deviance/crime-prevention/" TargetMode="External"/><Relationship Id="rId28" Type="http://schemas.openxmlformats.org/officeDocument/2006/relationships/hyperlink" Target="https://www.cantonohio.gov/DocumentCenter/View/552/Crime-Prevention-Manual-PDF" TargetMode="External"/><Relationship Id="rId10" Type="http://schemas.openxmlformats.org/officeDocument/2006/relationships/hyperlink" Target="https://www.warwickshire-pcc.gov.uk/police-and-crime-plan/preventing-reducing-crime/" TargetMode="External"/><Relationship Id="rId19" Type="http://schemas.openxmlformats.org/officeDocument/2006/relationships/hyperlink" Target="https://www.warwickshire-pcc.gov.uk/police-and-crime-plan/preventing-reducing-crime/" TargetMode="External"/><Relationship Id="rId31" Type="http://schemas.openxmlformats.org/officeDocument/2006/relationships/hyperlink" Target="https://lawaspect.com/crime-prevention-theories-concepts-neighborhood-watch/" TargetMode="External"/><Relationship Id="rId4" Type="http://schemas.openxmlformats.org/officeDocument/2006/relationships/settings" Target="settings.xml"/><Relationship Id="rId9" Type="http://schemas.openxmlformats.org/officeDocument/2006/relationships/hyperlink" Target="https://doi.org/10.1093/bjc/azi047" TargetMode="External"/><Relationship Id="rId14" Type="http://schemas.openxmlformats.org/officeDocument/2006/relationships/hyperlink" Target="https://www.wilsonnc.org/residents/city-services/all-departments/police/ways-to-prevent-crime" TargetMode="External"/><Relationship Id="rId22" Type="http://schemas.openxmlformats.org/officeDocument/2006/relationships/hyperlink" Target="https://oxford.universitypressscholarship.com/view/10.1093/acprof:oso/9780195326215.001.0001/acprof-9780195326215-chapter-4" TargetMode="External"/><Relationship Id="rId27" Type="http://schemas.openxmlformats.org/officeDocument/2006/relationships/hyperlink" Target="https://www.tandfonline.com/doi/full/10.1080/07418820802506206?needAccess=true" TargetMode="External"/><Relationship Id="rId30" Type="http://schemas.openxmlformats.org/officeDocument/2006/relationships/hyperlink" Target="https://core.ac.uk/download/pdf/217199932.pdf" TargetMode="External"/><Relationship Id="rId35" Type="http://schemas.openxmlformats.org/officeDocument/2006/relationships/theme" Target="theme/theme1.xml"/><Relationship Id="rId8" Type="http://schemas.openxmlformats.org/officeDocument/2006/relationships/hyperlink" Target="https://www.gov.uk/government/news/crime-plan-to-protect-victims-and-make-streets-saf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670A2C-32CC-7A40-97C2-BC30BB679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3459</Words>
  <Characters>19719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Abbasa abbasa</dc:creator>
  <cp:keywords/>
  <dc:description/>
  <cp:lastModifiedBy>Abbasa abbasa</cp:lastModifiedBy>
  <cp:revision>2</cp:revision>
  <dcterms:created xsi:type="dcterms:W3CDTF">2022-07-22T16:22:00Z</dcterms:created>
  <dcterms:modified xsi:type="dcterms:W3CDTF">2022-07-22T16:22:00Z</dcterms:modified>
</cp:coreProperties>
</file>