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034AE" w14:textId="2313233E" w:rsidR="00347194" w:rsidRDefault="00000000" w:rsidP="005B7EA0">
      <w:pPr>
        <w:spacing w:line="360" w:lineRule="auto"/>
        <w:jc w:val="center"/>
        <w:rPr>
          <w:rFonts w:ascii="Arial" w:hAnsi="Arial" w:cs="Arial"/>
          <w:sz w:val="32"/>
          <w:szCs w:val="32"/>
        </w:rPr>
      </w:pPr>
    </w:p>
    <w:p w14:paraId="4FE1818B" w14:textId="77777777" w:rsidR="005B7EA0" w:rsidRDefault="005B7EA0" w:rsidP="005B7EA0">
      <w:pPr>
        <w:spacing w:line="360" w:lineRule="auto"/>
        <w:jc w:val="center"/>
        <w:rPr>
          <w:rFonts w:ascii="Arial" w:hAnsi="Arial" w:cs="Arial"/>
          <w:sz w:val="32"/>
          <w:szCs w:val="32"/>
        </w:rPr>
      </w:pPr>
    </w:p>
    <w:p w14:paraId="7A3E6A62" w14:textId="303BC5EF" w:rsidR="005B7EA0" w:rsidRDefault="005B7EA0" w:rsidP="005B7EA0">
      <w:pPr>
        <w:spacing w:line="360" w:lineRule="auto"/>
        <w:jc w:val="center"/>
        <w:rPr>
          <w:rFonts w:ascii="Arial" w:hAnsi="Arial" w:cs="Arial"/>
          <w:sz w:val="32"/>
          <w:szCs w:val="32"/>
        </w:rPr>
      </w:pPr>
      <w:r>
        <w:rPr>
          <w:rFonts w:ascii="Arial" w:hAnsi="Arial" w:cs="Arial"/>
          <w:sz w:val="32"/>
          <w:szCs w:val="32"/>
        </w:rPr>
        <w:t xml:space="preserve">A VISION OF </w:t>
      </w:r>
      <w:proofErr w:type="gramStart"/>
      <w:r>
        <w:rPr>
          <w:rFonts w:ascii="Arial" w:hAnsi="Arial" w:cs="Arial"/>
          <w:sz w:val="32"/>
          <w:szCs w:val="32"/>
        </w:rPr>
        <w:t>CHANGE :</w:t>
      </w:r>
      <w:proofErr w:type="gramEnd"/>
    </w:p>
    <w:p w14:paraId="08D188C4" w14:textId="00253573" w:rsidR="005B7EA0" w:rsidRDefault="005B7EA0" w:rsidP="005B7EA0">
      <w:pPr>
        <w:spacing w:line="360" w:lineRule="auto"/>
        <w:jc w:val="center"/>
        <w:rPr>
          <w:rFonts w:ascii="Arial" w:hAnsi="Arial" w:cs="Arial"/>
          <w:sz w:val="32"/>
          <w:szCs w:val="32"/>
        </w:rPr>
      </w:pPr>
    </w:p>
    <w:p w14:paraId="2E80252A" w14:textId="77777777" w:rsidR="005B7EA0" w:rsidRDefault="005B7EA0" w:rsidP="005B7EA0">
      <w:pPr>
        <w:spacing w:line="360" w:lineRule="auto"/>
        <w:jc w:val="center"/>
        <w:rPr>
          <w:rFonts w:ascii="Arial" w:hAnsi="Arial" w:cs="Arial"/>
          <w:sz w:val="32"/>
          <w:szCs w:val="32"/>
        </w:rPr>
      </w:pPr>
    </w:p>
    <w:p w14:paraId="45FFBF1C" w14:textId="47841B53" w:rsidR="005B7EA0" w:rsidRDefault="005B7EA0" w:rsidP="005B7EA0">
      <w:pPr>
        <w:spacing w:line="360" w:lineRule="auto"/>
        <w:jc w:val="center"/>
        <w:rPr>
          <w:rFonts w:ascii="Arial" w:hAnsi="Arial" w:cs="Arial"/>
          <w:sz w:val="32"/>
          <w:szCs w:val="32"/>
        </w:rPr>
      </w:pPr>
      <w:r>
        <w:rPr>
          <w:rFonts w:ascii="Arial" w:hAnsi="Arial" w:cs="Arial"/>
          <w:sz w:val="32"/>
          <w:szCs w:val="32"/>
        </w:rPr>
        <w:t>SUSTAINABILITY IN THE HOTEL INDUSTRY</w:t>
      </w:r>
    </w:p>
    <w:p w14:paraId="32192462" w14:textId="051E926E" w:rsidR="005B7EA0" w:rsidRDefault="005B7EA0" w:rsidP="005B7EA0">
      <w:pPr>
        <w:spacing w:line="360" w:lineRule="auto"/>
        <w:jc w:val="center"/>
        <w:rPr>
          <w:rFonts w:ascii="Arial" w:hAnsi="Arial" w:cs="Arial"/>
          <w:sz w:val="32"/>
          <w:szCs w:val="32"/>
        </w:rPr>
      </w:pPr>
    </w:p>
    <w:p w14:paraId="00E4437B" w14:textId="77777777" w:rsidR="005B7EA0" w:rsidRDefault="005B7EA0" w:rsidP="005B7EA0">
      <w:pPr>
        <w:spacing w:line="360" w:lineRule="auto"/>
        <w:jc w:val="center"/>
        <w:rPr>
          <w:rFonts w:ascii="Arial" w:hAnsi="Arial" w:cs="Arial"/>
          <w:sz w:val="32"/>
          <w:szCs w:val="32"/>
        </w:rPr>
      </w:pPr>
    </w:p>
    <w:p w14:paraId="484D91AF" w14:textId="644FA91F" w:rsidR="005B7EA0" w:rsidRDefault="005B7EA0" w:rsidP="005B7EA0">
      <w:pPr>
        <w:spacing w:line="360" w:lineRule="auto"/>
        <w:jc w:val="center"/>
        <w:rPr>
          <w:rFonts w:ascii="Arial" w:hAnsi="Arial" w:cs="Arial"/>
          <w:sz w:val="32"/>
          <w:szCs w:val="32"/>
        </w:rPr>
      </w:pPr>
      <w:r>
        <w:rPr>
          <w:rFonts w:ascii="Arial" w:hAnsi="Arial" w:cs="Arial"/>
          <w:sz w:val="32"/>
          <w:szCs w:val="32"/>
        </w:rPr>
        <w:t>MODULE</w:t>
      </w:r>
      <w:r w:rsidR="0015281E">
        <w:rPr>
          <w:rFonts w:ascii="Arial" w:hAnsi="Arial" w:cs="Arial"/>
          <w:sz w:val="32"/>
          <w:szCs w:val="32"/>
        </w:rPr>
        <w:t xml:space="preserve"> CODE</w:t>
      </w:r>
      <w:r>
        <w:rPr>
          <w:rFonts w:ascii="Arial" w:hAnsi="Arial" w:cs="Arial"/>
          <w:sz w:val="32"/>
          <w:szCs w:val="32"/>
        </w:rPr>
        <w:t>: BMIH5006</w:t>
      </w:r>
    </w:p>
    <w:p w14:paraId="6BAB5C8F" w14:textId="4FFD7E07" w:rsidR="005B7EA0" w:rsidRDefault="005B7EA0" w:rsidP="005B7EA0">
      <w:pPr>
        <w:spacing w:line="360" w:lineRule="auto"/>
        <w:jc w:val="center"/>
        <w:rPr>
          <w:rFonts w:ascii="Arial" w:hAnsi="Arial" w:cs="Arial"/>
          <w:sz w:val="32"/>
          <w:szCs w:val="32"/>
        </w:rPr>
      </w:pPr>
    </w:p>
    <w:p w14:paraId="4AD8C329" w14:textId="78C3E16B" w:rsidR="005B7EA0" w:rsidRDefault="005B7EA0" w:rsidP="005B7EA0">
      <w:pPr>
        <w:spacing w:line="360" w:lineRule="auto"/>
        <w:jc w:val="center"/>
        <w:rPr>
          <w:rFonts w:ascii="Arial" w:hAnsi="Arial" w:cs="Arial"/>
          <w:sz w:val="32"/>
          <w:szCs w:val="32"/>
        </w:rPr>
      </w:pPr>
    </w:p>
    <w:p w14:paraId="0DABCACC" w14:textId="77777777" w:rsidR="005B7EA0" w:rsidRDefault="005B7EA0" w:rsidP="005B7EA0">
      <w:pPr>
        <w:spacing w:line="360" w:lineRule="auto"/>
        <w:jc w:val="center"/>
        <w:rPr>
          <w:rFonts w:ascii="Arial" w:hAnsi="Arial" w:cs="Arial"/>
          <w:sz w:val="32"/>
          <w:szCs w:val="32"/>
        </w:rPr>
      </w:pPr>
    </w:p>
    <w:p w14:paraId="61E25BC4" w14:textId="4655A883" w:rsidR="005B7EA0" w:rsidRDefault="005B7EA0" w:rsidP="005B7EA0">
      <w:pPr>
        <w:spacing w:line="360" w:lineRule="auto"/>
        <w:jc w:val="center"/>
        <w:rPr>
          <w:rFonts w:ascii="Arial" w:hAnsi="Arial" w:cs="Arial"/>
          <w:sz w:val="32"/>
          <w:szCs w:val="32"/>
        </w:rPr>
      </w:pPr>
      <w:r>
        <w:rPr>
          <w:rFonts w:ascii="Arial" w:hAnsi="Arial" w:cs="Arial"/>
          <w:sz w:val="32"/>
          <w:szCs w:val="32"/>
        </w:rPr>
        <w:t xml:space="preserve">NAME: ALEXANDRA ATOFANEI </w:t>
      </w:r>
    </w:p>
    <w:p w14:paraId="5F2E891F" w14:textId="1F448287" w:rsidR="005B7EA0" w:rsidRDefault="005B7EA0" w:rsidP="005B7EA0">
      <w:pPr>
        <w:spacing w:line="360" w:lineRule="auto"/>
        <w:jc w:val="center"/>
        <w:rPr>
          <w:rFonts w:ascii="Arial" w:hAnsi="Arial" w:cs="Arial"/>
          <w:sz w:val="32"/>
          <w:szCs w:val="32"/>
        </w:rPr>
      </w:pPr>
    </w:p>
    <w:p w14:paraId="225049DD" w14:textId="77777777" w:rsidR="005B7EA0" w:rsidRDefault="005B7EA0" w:rsidP="005B7EA0">
      <w:pPr>
        <w:spacing w:line="360" w:lineRule="auto"/>
        <w:jc w:val="center"/>
        <w:rPr>
          <w:rFonts w:ascii="Arial" w:hAnsi="Arial" w:cs="Arial"/>
          <w:sz w:val="32"/>
          <w:szCs w:val="32"/>
        </w:rPr>
      </w:pPr>
    </w:p>
    <w:p w14:paraId="3B213995" w14:textId="174F5ACF" w:rsidR="005B7EA0" w:rsidRDefault="005B7EA0" w:rsidP="005B7EA0">
      <w:pPr>
        <w:spacing w:line="360" w:lineRule="auto"/>
        <w:jc w:val="center"/>
        <w:rPr>
          <w:rFonts w:ascii="Arial" w:hAnsi="Arial" w:cs="Arial"/>
          <w:sz w:val="32"/>
          <w:szCs w:val="32"/>
        </w:rPr>
      </w:pPr>
      <w:r>
        <w:rPr>
          <w:rFonts w:ascii="Arial" w:hAnsi="Arial" w:cs="Arial"/>
          <w:sz w:val="32"/>
          <w:szCs w:val="32"/>
        </w:rPr>
        <w:t>STUDENT NUMBER: 2017051</w:t>
      </w:r>
    </w:p>
    <w:p w14:paraId="5A5B63EE" w14:textId="032CF5F7" w:rsidR="005B7EA0" w:rsidRDefault="005B7EA0" w:rsidP="005B7EA0">
      <w:pPr>
        <w:spacing w:line="360" w:lineRule="auto"/>
        <w:jc w:val="center"/>
        <w:rPr>
          <w:rFonts w:ascii="Arial" w:hAnsi="Arial" w:cs="Arial"/>
          <w:sz w:val="32"/>
          <w:szCs w:val="32"/>
        </w:rPr>
      </w:pPr>
    </w:p>
    <w:p w14:paraId="6EE4A8FE" w14:textId="6475EDE3" w:rsidR="00F953DE" w:rsidRDefault="0015281E" w:rsidP="005B7EA0">
      <w:pPr>
        <w:spacing w:line="360" w:lineRule="auto"/>
        <w:jc w:val="center"/>
        <w:rPr>
          <w:rFonts w:ascii="Arial" w:hAnsi="Arial" w:cs="Arial"/>
          <w:sz w:val="32"/>
          <w:szCs w:val="32"/>
        </w:rPr>
      </w:pPr>
      <w:r>
        <w:rPr>
          <w:rFonts w:ascii="Arial" w:hAnsi="Arial" w:cs="Arial"/>
          <w:sz w:val="32"/>
          <w:szCs w:val="32"/>
        </w:rPr>
        <w:t xml:space="preserve">MODULE: SUSTAINABLE HOSPITALITY &amp; TOURISM </w:t>
      </w:r>
    </w:p>
    <w:p w14:paraId="1B33F73B" w14:textId="5A9BF0A2" w:rsidR="0015281E" w:rsidRDefault="0015281E" w:rsidP="005B7EA0">
      <w:pPr>
        <w:spacing w:line="360" w:lineRule="auto"/>
        <w:jc w:val="center"/>
        <w:rPr>
          <w:rFonts w:ascii="Arial" w:hAnsi="Arial" w:cs="Arial"/>
          <w:sz w:val="32"/>
          <w:szCs w:val="32"/>
        </w:rPr>
      </w:pPr>
      <w:r>
        <w:rPr>
          <w:rFonts w:ascii="Arial" w:hAnsi="Arial" w:cs="Arial"/>
          <w:sz w:val="32"/>
          <w:szCs w:val="32"/>
        </w:rPr>
        <w:t>MANAGEMENT</w:t>
      </w:r>
    </w:p>
    <w:p w14:paraId="4A1D6EAF" w14:textId="662C1BC5" w:rsidR="00F953DE" w:rsidRDefault="00F953DE" w:rsidP="005B7EA0">
      <w:pPr>
        <w:spacing w:line="360" w:lineRule="auto"/>
        <w:jc w:val="center"/>
        <w:rPr>
          <w:rFonts w:ascii="Arial" w:hAnsi="Arial" w:cs="Arial"/>
          <w:sz w:val="32"/>
          <w:szCs w:val="32"/>
        </w:rPr>
      </w:pPr>
    </w:p>
    <w:p w14:paraId="4532397F" w14:textId="32D48A50" w:rsidR="00F953DE" w:rsidRDefault="00F953DE" w:rsidP="005B7EA0">
      <w:pPr>
        <w:spacing w:line="360" w:lineRule="auto"/>
        <w:jc w:val="center"/>
        <w:rPr>
          <w:rFonts w:ascii="Arial" w:hAnsi="Arial" w:cs="Arial"/>
          <w:sz w:val="32"/>
          <w:szCs w:val="32"/>
        </w:rPr>
      </w:pPr>
    </w:p>
    <w:p w14:paraId="1ECAFC5A" w14:textId="77777777" w:rsidR="00F953DE" w:rsidRDefault="00F953DE" w:rsidP="005B7EA0">
      <w:pPr>
        <w:spacing w:line="360" w:lineRule="auto"/>
        <w:jc w:val="center"/>
        <w:rPr>
          <w:rFonts w:ascii="Arial" w:hAnsi="Arial" w:cs="Arial"/>
          <w:sz w:val="32"/>
          <w:szCs w:val="32"/>
        </w:rPr>
      </w:pPr>
    </w:p>
    <w:p w14:paraId="2D75E7A5" w14:textId="77777777" w:rsidR="005B7EA0" w:rsidRDefault="005B7EA0" w:rsidP="005B7EA0">
      <w:pPr>
        <w:spacing w:line="360" w:lineRule="auto"/>
        <w:jc w:val="center"/>
        <w:rPr>
          <w:rFonts w:ascii="Arial" w:hAnsi="Arial" w:cs="Arial"/>
          <w:sz w:val="32"/>
          <w:szCs w:val="32"/>
        </w:rPr>
      </w:pPr>
    </w:p>
    <w:p w14:paraId="6EC3E23D" w14:textId="6AF94274" w:rsidR="005B7EA0" w:rsidRDefault="005B7EA0" w:rsidP="005B7EA0">
      <w:pPr>
        <w:spacing w:line="360" w:lineRule="auto"/>
        <w:jc w:val="center"/>
        <w:rPr>
          <w:rFonts w:ascii="Arial" w:hAnsi="Arial" w:cs="Arial"/>
          <w:sz w:val="32"/>
          <w:szCs w:val="32"/>
        </w:rPr>
      </w:pPr>
      <w:r>
        <w:rPr>
          <w:rFonts w:ascii="Arial" w:hAnsi="Arial" w:cs="Arial"/>
          <w:sz w:val="32"/>
          <w:szCs w:val="32"/>
        </w:rPr>
        <w:t>LECTURER: DR. HUW THOMAS</w:t>
      </w:r>
    </w:p>
    <w:p w14:paraId="777748A2" w14:textId="362A6FA7" w:rsidR="005B7EA0" w:rsidRDefault="005B7EA0" w:rsidP="005B7EA0">
      <w:pPr>
        <w:spacing w:line="360" w:lineRule="auto"/>
        <w:jc w:val="center"/>
        <w:rPr>
          <w:rFonts w:ascii="Arial" w:hAnsi="Arial" w:cs="Arial"/>
          <w:sz w:val="32"/>
          <w:szCs w:val="32"/>
        </w:rPr>
      </w:pPr>
    </w:p>
    <w:p w14:paraId="150A3CCD" w14:textId="44CB43DD" w:rsidR="005B7EA0" w:rsidRDefault="005B7EA0" w:rsidP="005B7EA0">
      <w:pPr>
        <w:spacing w:line="360" w:lineRule="auto"/>
        <w:jc w:val="center"/>
        <w:rPr>
          <w:rFonts w:ascii="Arial" w:hAnsi="Arial" w:cs="Arial"/>
          <w:sz w:val="32"/>
          <w:szCs w:val="32"/>
        </w:rPr>
      </w:pPr>
    </w:p>
    <w:p w14:paraId="44F74263" w14:textId="5CBAA648" w:rsidR="005B7EA0" w:rsidRDefault="005B7EA0" w:rsidP="005B7EA0">
      <w:pPr>
        <w:spacing w:line="360" w:lineRule="auto"/>
        <w:jc w:val="center"/>
        <w:rPr>
          <w:rFonts w:ascii="Arial" w:hAnsi="Arial" w:cs="Arial"/>
          <w:sz w:val="32"/>
          <w:szCs w:val="32"/>
        </w:rPr>
      </w:pPr>
    </w:p>
    <w:p w14:paraId="7F89FB95" w14:textId="6B8584C1" w:rsidR="005B7EA0" w:rsidRDefault="005B7EA0" w:rsidP="005B7EA0">
      <w:pPr>
        <w:spacing w:line="360" w:lineRule="auto"/>
        <w:jc w:val="center"/>
        <w:rPr>
          <w:rFonts w:ascii="Arial" w:hAnsi="Arial" w:cs="Arial"/>
          <w:sz w:val="32"/>
          <w:szCs w:val="32"/>
        </w:rPr>
      </w:pPr>
    </w:p>
    <w:p w14:paraId="7C42C33D" w14:textId="2849075A" w:rsidR="005B7EA0" w:rsidRDefault="005B7EA0" w:rsidP="005B7EA0">
      <w:pPr>
        <w:spacing w:line="360" w:lineRule="auto"/>
        <w:jc w:val="center"/>
        <w:rPr>
          <w:rFonts w:ascii="Arial" w:hAnsi="Arial" w:cs="Arial"/>
          <w:sz w:val="32"/>
          <w:szCs w:val="32"/>
        </w:rPr>
      </w:pPr>
    </w:p>
    <w:p w14:paraId="14ABDBD8" w14:textId="201DA046" w:rsidR="005B7EA0" w:rsidRPr="001B077D" w:rsidRDefault="005B7EA0" w:rsidP="001B077D">
      <w:pPr>
        <w:spacing w:line="360" w:lineRule="auto"/>
        <w:jc w:val="center"/>
        <w:rPr>
          <w:rFonts w:ascii="Arial" w:hAnsi="Arial" w:cs="Arial"/>
        </w:rPr>
      </w:pPr>
    </w:p>
    <w:p w14:paraId="2B9A56C0" w14:textId="31BCEF83" w:rsidR="005B7EA0" w:rsidRPr="001B077D" w:rsidRDefault="005B7EA0" w:rsidP="001B077D">
      <w:pPr>
        <w:spacing w:line="360" w:lineRule="auto"/>
        <w:rPr>
          <w:rFonts w:ascii="Arial" w:hAnsi="Arial" w:cs="Arial"/>
        </w:rPr>
      </w:pPr>
      <w:r w:rsidRPr="001B077D">
        <w:rPr>
          <w:rFonts w:ascii="Arial" w:hAnsi="Arial" w:cs="Arial"/>
        </w:rPr>
        <w:t>Introduction</w:t>
      </w:r>
    </w:p>
    <w:p w14:paraId="7E459E80" w14:textId="4FDE7FF2" w:rsidR="005B7EA0" w:rsidRPr="001B077D" w:rsidRDefault="005B7EA0" w:rsidP="001B077D">
      <w:pPr>
        <w:spacing w:line="360" w:lineRule="auto"/>
        <w:jc w:val="center"/>
        <w:rPr>
          <w:rFonts w:ascii="Arial" w:hAnsi="Arial" w:cs="Arial"/>
        </w:rPr>
      </w:pPr>
    </w:p>
    <w:p w14:paraId="079CB5D1" w14:textId="6A0B4F53" w:rsidR="00DB78F4" w:rsidRDefault="00DB78F4" w:rsidP="001B077D">
      <w:pPr>
        <w:spacing w:line="360" w:lineRule="auto"/>
        <w:rPr>
          <w:rFonts w:ascii="Arial" w:hAnsi="Arial" w:cs="Arial"/>
        </w:rPr>
      </w:pPr>
      <w:r w:rsidRPr="001B077D">
        <w:rPr>
          <w:rFonts w:ascii="Arial" w:hAnsi="Arial" w:cs="Arial"/>
        </w:rPr>
        <w:t xml:space="preserve">This essay will </w:t>
      </w:r>
      <w:r w:rsidR="00F953DE" w:rsidRPr="001B077D">
        <w:rPr>
          <w:rFonts w:ascii="Arial" w:hAnsi="Arial" w:cs="Arial"/>
        </w:rPr>
        <w:t>provide a</w:t>
      </w:r>
      <w:r w:rsidRPr="001B077D">
        <w:rPr>
          <w:rFonts w:ascii="Arial" w:hAnsi="Arial" w:cs="Arial"/>
        </w:rPr>
        <w:t xml:space="preserve"> good understanding of the hotel industry adaptation and responding to the sustainability. Moreover, the business concerns as the increasing of government pressure and competitors will be presented in the essay </w:t>
      </w:r>
      <w:r w:rsidR="00F953DE" w:rsidRPr="001B077D">
        <w:rPr>
          <w:rFonts w:ascii="Arial" w:hAnsi="Arial" w:cs="Arial"/>
        </w:rPr>
        <w:t>with the</w:t>
      </w:r>
      <w:r w:rsidRPr="001B077D">
        <w:rPr>
          <w:rFonts w:ascii="Arial" w:hAnsi="Arial" w:cs="Arial"/>
        </w:rPr>
        <w:t xml:space="preserve"> circular economy concept followed by the relationship with CSR and their examples. Sustainability will be described and explain with the presentation of a three most important hotels brand as: Marriott, Accor and Premier Inn and a comparison between them.</w:t>
      </w:r>
    </w:p>
    <w:p w14:paraId="4EEF1604" w14:textId="77777777" w:rsidR="001B077D" w:rsidRPr="001B077D" w:rsidRDefault="001B077D" w:rsidP="001B077D">
      <w:pPr>
        <w:spacing w:line="360" w:lineRule="auto"/>
        <w:rPr>
          <w:rFonts w:ascii="Arial" w:hAnsi="Arial" w:cs="Arial"/>
        </w:rPr>
      </w:pPr>
    </w:p>
    <w:p w14:paraId="14826938" w14:textId="77777777" w:rsidR="001B077D" w:rsidRPr="001B077D" w:rsidRDefault="001B077D" w:rsidP="001B077D">
      <w:pPr>
        <w:spacing w:line="360" w:lineRule="auto"/>
        <w:rPr>
          <w:rFonts w:ascii="Arial" w:hAnsi="Arial" w:cs="Arial"/>
        </w:rPr>
      </w:pPr>
    </w:p>
    <w:p w14:paraId="2F02CAE8" w14:textId="77777777" w:rsidR="00C37C44" w:rsidRPr="001B077D" w:rsidRDefault="00C37C44" w:rsidP="001B077D">
      <w:pPr>
        <w:spacing w:line="360" w:lineRule="auto"/>
        <w:rPr>
          <w:rFonts w:ascii="Arial" w:hAnsi="Arial" w:cs="Arial"/>
        </w:rPr>
      </w:pPr>
      <w:r w:rsidRPr="001B077D">
        <w:rPr>
          <w:rFonts w:ascii="Arial" w:hAnsi="Arial" w:cs="Arial"/>
        </w:rPr>
        <w:t>According to Norton (1992:25</w:t>
      </w:r>
      <w:proofErr w:type="gramStart"/>
      <w:r w:rsidRPr="001B077D">
        <w:rPr>
          <w:rFonts w:ascii="Arial" w:hAnsi="Arial" w:cs="Arial"/>
        </w:rPr>
        <w:t>) ,</w:t>
      </w:r>
      <w:proofErr w:type="gramEnd"/>
      <w:r w:rsidRPr="001B077D">
        <w:rPr>
          <w:rFonts w:ascii="Arial" w:hAnsi="Arial" w:cs="Arial"/>
        </w:rPr>
        <w:t>, sustainability is a relationship between dynamic human economic system and larger, dynamic , but normally slower changing ecological systems, such that human life can continue indefinitely , human individuals can flourish and human culture can develop. Also is a relationship in a relationship in which the effects of human activities remain within bounds so as not to destroy the health and integrity of self-organising systems that provide the environmental context for these activities.</w:t>
      </w:r>
    </w:p>
    <w:p w14:paraId="1F979251" w14:textId="68357381" w:rsidR="00DB78F4" w:rsidRPr="001B077D" w:rsidRDefault="00DB78F4" w:rsidP="001B077D">
      <w:pPr>
        <w:spacing w:line="360" w:lineRule="auto"/>
        <w:rPr>
          <w:rFonts w:ascii="Arial" w:hAnsi="Arial" w:cs="Arial"/>
        </w:rPr>
      </w:pPr>
    </w:p>
    <w:p w14:paraId="659D056F" w14:textId="3EB73CC2" w:rsidR="00DB78F4" w:rsidRPr="001B077D" w:rsidRDefault="00DB78F4" w:rsidP="001B077D">
      <w:pPr>
        <w:spacing w:line="360" w:lineRule="auto"/>
        <w:rPr>
          <w:rFonts w:ascii="Arial" w:hAnsi="Arial" w:cs="Arial"/>
        </w:rPr>
      </w:pPr>
      <w:r w:rsidRPr="001B077D">
        <w:rPr>
          <w:rFonts w:ascii="Arial" w:hAnsi="Arial" w:cs="Arial"/>
        </w:rPr>
        <w:t>Main body</w:t>
      </w:r>
    </w:p>
    <w:p w14:paraId="16A2BA31" w14:textId="7BCDA9DC" w:rsidR="00DB78F4" w:rsidRPr="001B077D" w:rsidRDefault="00DB78F4" w:rsidP="001B077D">
      <w:pPr>
        <w:spacing w:line="360" w:lineRule="auto"/>
        <w:rPr>
          <w:rFonts w:ascii="Arial" w:hAnsi="Arial" w:cs="Arial"/>
        </w:rPr>
      </w:pPr>
    </w:p>
    <w:p w14:paraId="7FE626D6" w14:textId="4BDDA5C3" w:rsidR="00B52E77" w:rsidRPr="001B077D" w:rsidRDefault="00DB78F4" w:rsidP="001B077D">
      <w:pPr>
        <w:spacing w:line="360" w:lineRule="auto"/>
        <w:rPr>
          <w:rFonts w:ascii="Arial" w:hAnsi="Arial" w:cs="Arial"/>
        </w:rPr>
      </w:pPr>
      <w:r w:rsidRPr="001B077D">
        <w:rPr>
          <w:rFonts w:ascii="Arial" w:hAnsi="Arial" w:cs="Arial"/>
        </w:rPr>
        <w:t>Sustainability play</w:t>
      </w:r>
      <w:r w:rsidR="00F953DE" w:rsidRPr="001B077D">
        <w:rPr>
          <w:rFonts w:ascii="Arial" w:hAnsi="Arial" w:cs="Arial"/>
        </w:rPr>
        <w:t xml:space="preserve">s </w:t>
      </w:r>
      <w:r w:rsidRPr="001B077D">
        <w:rPr>
          <w:rFonts w:ascii="Arial" w:hAnsi="Arial" w:cs="Arial"/>
        </w:rPr>
        <w:t xml:space="preserve">a very important role in the hospitality </w:t>
      </w:r>
      <w:r w:rsidR="00F953DE" w:rsidRPr="001B077D">
        <w:rPr>
          <w:rFonts w:ascii="Arial" w:hAnsi="Arial" w:cs="Arial"/>
        </w:rPr>
        <w:t xml:space="preserve">industry. </w:t>
      </w:r>
    </w:p>
    <w:p w14:paraId="112D15AA" w14:textId="4BB0B8FB" w:rsidR="00F953DE" w:rsidRPr="001B077D" w:rsidRDefault="00F953DE" w:rsidP="001B077D">
      <w:pPr>
        <w:spacing w:line="360" w:lineRule="auto"/>
        <w:rPr>
          <w:rFonts w:ascii="Arial" w:hAnsi="Arial" w:cs="Arial"/>
        </w:rPr>
      </w:pPr>
      <w:r w:rsidRPr="001B077D">
        <w:rPr>
          <w:rFonts w:ascii="Arial" w:hAnsi="Arial" w:cs="Arial"/>
        </w:rPr>
        <w:t>In the 21</w:t>
      </w:r>
      <w:r w:rsidRPr="001B077D">
        <w:rPr>
          <w:rFonts w:ascii="Arial" w:hAnsi="Arial" w:cs="Arial"/>
          <w:vertAlign w:val="superscript"/>
        </w:rPr>
        <w:t>st</w:t>
      </w:r>
      <w:r w:rsidRPr="001B077D">
        <w:rPr>
          <w:rFonts w:ascii="Arial" w:hAnsi="Arial" w:cs="Arial"/>
        </w:rPr>
        <w:t xml:space="preserve"> century sustainability is a key to a successful business.</w:t>
      </w:r>
    </w:p>
    <w:p w14:paraId="13A5E192" w14:textId="4A7F2755" w:rsidR="00B52E77" w:rsidRPr="001B077D" w:rsidRDefault="00B52E77" w:rsidP="001B077D">
      <w:pPr>
        <w:spacing w:line="360" w:lineRule="auto"/>
        <w:rPr>
          <w:rFonts w:ascii="Arial" w:hAnsi="Arial" w:cs="Arial"/>
        </w:rPr>
      </w:pPr>
      <w:r w:rsidRPr="001B077D">
        <w:rPr>
          <w:rFonts w:ascii="Arial" w:hAnsi="Arial" w:cs="Arial"/>
        </w:rPr>
        <w:t xml:space="preserve">The hotel sector has been increased the pressure of the environment and demands on the natural resources. Moreover, the industry depends on the natural environment such as: sandy beaches, glaciers, turquoise water, fresh air. On the other hand, another concern of the business is the costs which are rising and the government </w:t>
      </w:r>
      <w:r w:rsidRPr="001B077D">
        <w:rPr>
          <w:rFonts w:ascii="Arial" w:hAnsi="Arial" w:cs="Arial"/>
        </w:rPr>
        <w:lastRenderedPageBreak/>
        <w:t xml:space="preserve">pressure and the competitors actions. All together have been stimulated the hotel industry to accept sustainability and make it part of the corporate agenda. </w:t>
      </w:r>
      <w:proofErr w:type="gramStart"/>
      <w:r w:rsidRPr="001B077D">
        <w:rPr>
          <w:rFonts w:ascii="Arial" w:hAnsi="Arial" w:cs="Arial"/>
        </w:rPr>
        <w:t>In</w:t>
      </w:r>
      <w:proofErr w:type="gramEnd"/>
      <w:r w:rsidRPr="001B077D">
        <w:rPr>
          <w:rFonts w:ascii="Arial" w:hAnsi="Arial" w:cs="Arial"/>
        </w:rPr>
        <w:t xml:space="preserve"> the same time, the sustainability is more than environmental </w:t>
      </w:r>
      <w:r w:rsidR="004E1595" w:rsidRPr="001B077D">
        <w:rPr>
          <w:rFonts w:ascii="Arial" w:hAnsi="Arial" w:cs="Arial"/>
        </w:rPr>
        <w:t>management,</w:t>
      </w:r>
      <w:r w:rsidRPr="001B077D">
        <w:rPr>
          <w:rFonts w:ascii="Arial" w:hAnsi="Arial" w:cs="Arial"/>
        </w:rPr>
        <w:t xml:space="preserve"> is all about </w:t>
      </w:r>
      <w:r w:rsidR="00F2566D" w:rsidRPr="001B077D">
        <w:rPr>
          <w:rFonts w:ascii="Arial" w:hAnsi="Arial" w:cs="Arial"/>
        </w:rPr>
        <w:t>economic progress and social development (Why sustainability is key for future in the hospitality industry, nd).</w:t>
      </w:r>
    </w:p>
    <w:p w14:paraId="59EB2FFB" w14:textId="6B639108" w:rsidR="005B7EA0" w:rsidRPr="001B077D" w:rsidRDefault="005B7EA0" w:rsidP="001B077D">
      <w:pPr>
        <w:spacing w:line="360" w:lineRule="auto"/>
        <w:rPr>
          <w:rFonts w:ascii="Arial" w:hAnsi="Arial" w:cs="Arial"/>
        </w:rPr>
      </w:pPr>
    </w:p>
    <w:p w14:paraId="65BFC55B" w14:textId="0903322B" w:rsidR="009208E6" w:rsidRPr="001B077D" w:rsidRDefault="009208E6" w:rsidP="001B077D">
      <w:pPr>
        <w:spacing w:line="360" w:lineRule="auto"/>
        <w:rPr>
          <w:rFonts w:ascii="Arial" w:hAnsi="Arial" w:cs="Arial"/>
        </w:rPr>
      </w:pPr>
    </w:p>
    <w:p w14:paraId="5AA843A2" w14:textId="1DA09B6E" w:rsidR="009208E6" w:rsidRDefault="009208E6" w:rsidP="001B077D">
      <w:pPr>
        <w:spacing w:line="360" w:lineRule="auto"/>
        <w:rPr>
          <w:rFonts w:ascii="Arial" w:hAnsi="Arial" w:cs="Arial"/>
        </w:rPr>
      </w:pPr>
      <w:r w:rsidRPr="001B077D">
        <w:rPr>
          <w:rFonts w:ascii="Arial" w:hAnsi="Arial" w:cs="Arial"/>
        </w:rPr>
        <w:t xml:space="preserve">Nowadays, the </w:t>
      </w:r>
      <w:r w:rsidR="00732771" w:rsidRPr="001B077D">
        <w:rPr>
          <w:rFonts w:ascii="Arial" w:hAnsi="Arial" w:cs="Arial"/>
        </w:rPr>
        <w:t xml:space="preserve">hotels’ </w:t>
      </w:r>
      <w:r w:rsidRPr="001B077D">
        <w:rPr>
          <w:rFonts w:ascii="Arial" w:hAnsi="Arial" w:cs="Arial"/>
        </w:rPr>
        <w:t xml:space="preserve">goal is to create a strong relationship between the organisation and the environment. Lin (2013) </w:t>
      </w:r>
      <w:r w:rsidR="00FF538C" w:rsidRPr="001B077D">
        <w:rPr>
          <w:rFonts w:ascii="Arial" w:hAnsi="Arial" w:cs="Arial"/>
        </w:rPr>
        <w:t>cites</w:t>
      </w:r>
      <w:r w:rsidRPr="001B077D">
        <w:rPr>
          <w:rFonts w:ascii="Arial" w:hAnsi="Arial" w:cs="Arial"/>
        </w:rPr>
        <w:t xml:space="preserve"> that in the business world green supply chain management is extensively focused </w:t>
      </w:r>
      <w:r w:rsidR="00732771" w:rsidRPr="001B077D">
        <w:rPr>
          <w:rFonts w:ascii="Arial" w:hAnsi="Arial" w:cs="Arial"/>
        </w:rPr>
        <w:t>on</w:t>
      </w:r>
      <w:r w:rsidRPr="001B077D">
        <w:rPr>
          <w:rFonts w:ascii="Arial" w:hAnsi="Arial" w:cs="Arial"/>
        </w:rPr>
        <w:t xml:space="preserve"> business that stimulated the organisations to implementing the ideas of protecting the natural resource and enlightening the </w:t>
      </w:r>
      <w:r w:rsidR="00FF538C" w:rsidRPr="001B077D">
        <w:rPr>
          <w:rFonts w:ascii="Arial" w:hAnsi="Arial" w:cs="Arial"/>
        </w:rPr>
        <w:t>eco-friendly</w:t>
      </w:r>
      <w:r w:rsidRPr="001B077D">
        <w:rPr>
          <w:rFonts w:ascii="Arial" w:hAnsi="Arial" w:cs="Arial"/>
        </w:rPr>
        <w:t xml:space="preserve"> images of organisations.</w:t>
      </w:r>
    </w:p>
    <w:p w14:paraId="35777CCA" w14:textId="77777777" w:rsidR="001B077D" w:rsidRPr="001B077D" w:rsidRDefault="001B077D" w:rsidP="001B077D">
      <w:pPr>
        <w:spacing w:line="360" w:lineRule="auto"/>
        <w:rPr>
          <w:rFonts w:ascii="Arial" w:hAnsi="Arial" w:cs="Arial"/>
        </w:rPr>
      </w:pPr>
    </w:p>
    <w:p w14:paraId="50DC77C5" w14:textId="33F15D31" w:rsidR="009208E6" w:rsidRDefault="009208E6" w:rsidP="001B077D">
      <w:pPr>
        <w:spacing w:line="360" w:lineRule="auto"/>
        <w:rPr>
          <w:rFonts w:ascii="Arial" w:hAnsi="Arial" w:cs="Arial"/>
        </w:rPr>
      </w:pPr>
      <w:r w:rsidRPr="001B077D">
        <w:rPr>
          <w:rFonts w:ascii="Arial" w:hAnsi="Arial" w:cs="Arial"/>
        </w:rPr>
        <w:t xml:space="preserve">One of the hotels which use sustainability in their projects is Marriott hotel. They try to reduce the waste and carbon emissions by increasing the use of renewable energy. </w:t>
      </w:r>
      <w:r w:rsidR="004E1595" w:rsidRPr="001B077D">
        <w:rPr>
          <w:rFonts w:ascii="Arial" w:hAnsi="Arial" w:cs="Arial"/>
        </w:rPr>
        <w:t>At</w:t>
      </w:r>
      <w:r w:rsidRPr="001B077D">
        <w:rPr>
          <w:rFonts w:ascii="Arial" w:hAnsi="Arial" w:cs="Arial"/>
        </w:rPr>
        <w:t xml:space="preserve"> the same time, they collaborate with </w:t>
      </w:r>
      <w:r w:rsidR="00FF538C" w:rsidRPr="001B077D">
        <w:rPr>
          <w:rFonts w:ascii="Arial" w:hAnsi="Arial" w:cs="Arial"/>
        </w:rPr>
        <w:t>franchises,</w:t>
      </w:r>
      <w:r w:rsidRPr="001B077D">
        <w:rPr>
          <w:rFonts w:ascii="Arial" w:hAnsi="Arial" w:cs="Arial"/>
        </w:rPr>
        <w:t xml:space="preserve"> brands, suppliers, associates to reduce the environmental impact by operating and constructing sustainable hotels. Their objective is to reduce the negative environmental and social impact of their business activity to concentrate on sustainable, local sourcing and responsible (Sustain responsible operations, </w:t>
      </w:r>
      <w:proofErr w:type="spellStart"/>
      <w:r w:rsidRPr="001B077D">
        <w:rPr>
          <w:rFonts w:ascii="Arial" w:hAnsi="Arial" w:cs="Arial"/>
        </w:rPr>
        <w:t>nd</w:t>
      </w:r>
      <w:proofErr w:type="spellEnd"/>
      <w:r w:rsidRPr="001B077D">
        <w:rPr>
          <w:rFonts w:ascii="Arial" w:hAnsi="Arial" w:cs="Arial"/>
        </w:rPr>
        <w:t>).</w:t>
      </w:r>
    </w:p>
    <w:p w14:paraId="5DBD9AC5" w14:textId="77777777" w:rsidR="001B077D" w:rsidRPr="001B077D" w:rsidRDefault="001B077D" w:rsidP="001B077D">
      <w:pPr>
        <w:spacing w:line="360" w:lineRule="auto"/>
        <w:rPr>
          <w:rFonts w:ascii="Arial" w:hAnsi="Arial" w:cs="Arial"/>
        </w:rPr>
      </w:pPr>
    </w:p>
    <w:p w14:paraId="7A64F2B9" w14:textId="4DE75B12" w:rsidR="009208E6" w:rsidRDefault="00CE1100" w:rsidP="001B077D">
      <w:pPr>
        <w:spacing w:line="360" w:lineRule="auto"/>
        <w:rPr>
          <w:rFonts w:ascii="Arial" w:hAnsi="Arial" w:cs="Arial"/>
        </w:rPr>
      </w:pPr>
      <w:r w:rsidRPr="001B077D">
        <w:rPr>
          <w:rFonts w:ascii="Arial" w:hAnsi="Arial" w:cs="Arial"/>
        </w:rPr>
        <w:t>The second</w:t>
      </w:r>
      <w:r w:rsidR="009208E6" w:rsidRPr="001B077D">
        <w:rPr>
          <w:rFonts w:ascii="Arial" w:hAnsi="Arial" w:cs="Arial"/>
        </w:rPr>
        <w:t xml:space="preserve"> hotel, based on the sustainability procedure is Accor.</w:t>
      </w:r>
      <w:r w:rsidRPr="001B077D">
        <w:rPr>
          <w:rFonts w:ascii="Arial" w:hAnsi="Arial" w:cs="Arial"/>
        </w:rPr>
        <w:t xml:space="preserve"> This hotel brand is a company that attempt to limit the carbon footprint and their reforestation </w:t>
      </w:r>
      <w:r w:rsidR="00732771" w:rsidRPr="001B077D">
        <w:rPr>
          <w:rFonts w:ascii="Arial" w:hAnsi="Arial" w:cs="Arial"/>
        </w:rPr>
        <w:t>program, Plant</w:t>
      </w:r>
      <w:r w:rsidRPr="001B077D">
        <w:rPr>
          <w:rFonts w:ascii="Arial" w:hAnsi="Arial" w:cs="Arial"/>
        </w:rPr>
        <w:t xml:space="preserve"> for Planet’’ and this is the key </w:t>
      </w:r>
      <w:proofErr w:type="gramStart"/>
      <w:r w:rsidRPr="001B077D">
        <w:rPr>
          <w:rFonts w:ascii="Arial" w:hAnsi="Arial" w:cs="Arial"/>
        </w:rPr>
        <w:t>of</w:t>
      </w:r>
      <w:proofErr w:type="gramEnd"/>
      <w:r w:rsidRPr="001B077D">
        <w:rPr>
          <w:rFonts w:ascii="Arial" w:hAnsi="Arial" w:cs="Arial"/>
        </w:rPr>
        <w:t xml:space="preserve"> their reputation. Moreover, this chain have 3500 hotels with eco-friendly facilities and 500 hotels equipped to produce renewable energy </w:t>
      </w:r>
      <w:r w:rsidR="00732771" w:rsidRPr="001B077D">
        <w:rPr>
          <w:rFonts w:ascii="Arial" w:hAnsi="Arial" w:cs="Arial"/>
        </w:rPr>
        <w:t>(Environment</w:t>
      </w:r>
      <w:r w:rsidRPr="001B077D">
        <w:rPr>
          <w:rFonts w:ascii="Arial" w:hAnsi="Arial" w:cs="Arial"/>
        </w:rPr>
        <w:t xml:space="preserve"> &amp; </w:t>
      </w:r>
      <w:proofErr w:type="gramStart"/>
      <w:r w:rsidRPr="001B077D">
        <w:rPr>
          <w:rFonts w:ascii="Arial" w:hAnsi="Arial" w:cs="Arial"/>
        </w:rPr>
        <w:t>CSR ,</w:t>
      </w:r>
      <w:proofErr w:type="spellStart"/>
      <w:r w:rsidRPr="001B077D">
        <w:rPr>
          <w:rFonts w:ascii="Arial" w:hAnsi="Arial" w:cs="Arial"/>
        </w:rPr>
        <w:t>nd</w:t>
      </w:r>
      <w:proofErr w:type="spellEnd"/>
      <w:proofErr w:type="gramEnd"/>
      <w:r w:rsidRPr="001B077D">
        <w:rPr>
          <w:rFonts w:ascii="Arial" w:hAnsi="Arial" w:cs="Arial"/>
        </w:rPr>
        <w:t>).</w:t>
      </w:r>
    </w:p>
    <w:p w14:paraId="3F9DA3C5" w14:textId="77777777" w:rsidR="001B077D" w:rsidRPr="001B077D" w:rsidRDefault="001B077D" w:rsidP="001B077D">
      <w:pPr>
        <w:spacing w:line="360" w:lineRule="auto"/>
        <w:rPr>
          <w:rFonts w:ascii="Arial" w:hAnsi="Arial" w:cs="Arial"/>
        </w:rPr>
      </w:pPr>
    </w:p>
    <w:p w14:paraId="52D7EA9F" w14:textId="452C82C0" w:rsidR="00CE1100" w:rsidRDefault="00CE1100" w:rsidP="001B077D">
      <w:pPr>
        <w:spacing w:line="360" w:lineRule="auto"/>
        <w:rPr>
          <w:rFonts w:ascii="Arial" w:hAnsi="Arial" w:cs="Arial"/>
        </w:rPr>
      </w:pPr>
      <w:r w:rsidRPr="001B077D">
        <w:rPr>
          <w:rFonts w:ascii="Arial" w:hAnsi="Arial" w:cs="Arial"/>
        </w:rPr>
        <w:t xml:space="preserve">The last hotel mentioned in the introduction as example of sustainability is Premier Inn. These hotels are aware of the environment issues caused by their work. The way of reducing the carbon footprint implemented by them was done using 100% of renewable energy to power the hotels. They have solar panels installed on over 180 hotels of their brand. On the other hand, the chain planted roof gardens on some of their hotels to help supporting biodiversity and help bees, birds and other wildlife to develop at their buildings. Also, Premier Inn reduce the waste by recycling their </w:t>
      </w:r>
      <w:r w:rsidR="001B077D" w:rsidRPr="001B077D">
        <w:rPr>
          <w:rFonts w:ascii="Arial" w:hAnsi="Arial" w:cs="Arial"/>
        </w:rPr>
        <w:lastRenderedPageBreak/>
        <w:t>pillows,</w:t>
      </w:r>
      <w:r w:rsidRPr="001B077D">
        <w:rPr>
          <w:rFonts w:ascii="Arial" w:hAnsi="Arial" w:cs="Arial"/>
        </w:rPr>
        <w:t xml:space="preserve"> beds and duvets. Additionally, they are the first business in the UK which sign up Refill, they give free water bottle refills at over 3000 sites (We’re a Force for </w:t>
      </w:r>
      <w:proofErr w:type="spellStart"/>
      <w:proofErr w:type="gramStart"/>
      <w:r w:rsidRPr="001B077D">
        <w:rPr>
          <w:rFonts w:ascii="Arial" w:hAnsi="Arial" w:cs="Arial"/>
        </w:rPr>
        <w:t>Goods,nd</w:t>
      </w:r>
      <w:proofErr w:type="spellEnd"/>
      <w:proofErr w:type="gramEnd"/>
      <w:r w:rsidRPr="001B077D">
        <w:rPr>
          <w:rFonts w:ascii="Arial" w:hAnsi="Arial" w:cs="Arial"/>
        </w:rPr>
        <w:t xml:space="preserve">). </w:t>
      </w:r>
    </w:p>
    <w:p w14:paraId="57A0DDC9" w14:textId="77777777" w:rsidR="001B077D" w:rsidRPr="001B077D" w:rsidRDefault="001B077D" w:rsidP="001B077D">
      <w:pPr>
        <w:spacing w:line="360" w:lineRule="auto"/>
        <w:rPr>
          <w:rFonts w:ascii="Arial" w:hAnsi="Arial" w:cs="Arial"/>
        </w:rPr>
      </w:pPr>
    </w:p>
    <w:p w14:paraId="0FF21714" w14:textId="192EEA52" w:rsidR="00CE1100" w:rsidRPr="001B077D" w:rsidRDefault="00CE1100" w:rsidP="001B077D">
      <w:pPr>
        <w:spacing w:line="360" w:lineRule="auto"/>
        <w:rPr>
          <w:rFonts w:ascii="Arial" w:hAnsi="Arial" w:cs="Arial"/>
        </w:rPr>
      </w:pPr>
      <w:r w:rsidRPr="001B077D">
        <w:rPr>
          <w:rFonts w:ascii="Arial" w:hAnsi="Arial" w:cs="Arial"/>
        </w:rPr>
        <w:t xml:space="preserve">In order to similarities between these </w:t>
      </w:r>
      <w:r w:rsidR="00FF538C" w:rsidRPr="001B077D">
        <w:rPr>
          <w:rFonts w:ascii="Arial" w:hAnsi="Arial" w:cs="Arial"/>
        </w:rPr>
        <w:t>brands,</w:t>
      </w:r>
      <w:r w:rsidR="00105EE4" w:rsidRPr="001B077D">
        <w:rPr>
          <w:rFonts w:ascii="Arial" w:hAnsi="Arial" w:cs="Arial"/>
        </w:rPr>
        <w:t xml:space="preserve"> they </w:t>
      </w:r>
      <w:r w:rsidRPr="001B077D">
        <w:rPr>
          <w:rFonts w:ascii="Arial" w:hAnsi="Arial" w:cs="Arial"/>
        </w:rPr>
        <w:t xml:space="preserve">have </w:t>
      </w:r>
      <w:r w:rsidR="00105EE4" w:rsidRPr="001B077D">
        <w:rPr>
          <w:rFonts w:ascii="Arial" w:hAnsi="Arial" w:cs="Arial"/>
        </w:rPr>
        <w:t>quite a lot of the goals and priorities regarding the environment. However, comparing these three essentials hotel brands, Premier Inn is one the best eco-friendly hotel, they work harder than the other and they manage to be at the top with the sustainability procedures and innovations.</w:t>
      </w:r>
    </w:p>
    <w:p w14:paraId="37DFFC91" w14:textId="2F10EC8F" w:rsidR="00C37C44" w:rsidRDefault="00C37C44" w:rsidP="001B077D">
      <w:pPr>
        <w:spacing w:line="360" w:lineRule="auto"/>
        <w:rPr>
          <w:rFonts w:ascii="Arial" w:hAnsi="Arial" w:cs="Arial"/>
        </w:rPr>
      </w:pPr>
      <w:r w:rsidRPr="001B077D">
        <w:rPr>
          <w:rFonts w:ascii="Arial" w:hAnsi="Arial" w:cs="Arial"/>
        </w:rPr>
        <w:t xml:space="preserve">In the hotel industry the competition is one the key </w:t>
      </w:r>
      <w:r w:rsidR="00732771" w:rsidRPr="001B077D">
        <w:rPr>
          <w:rFonts w:ascii="Arial" w:hAnsi="Arial" w:cs="Arial"/>
        </w:rPr>
        <w:t>to</w:t>
      </w:r>
      <w:r w:rsidRPr="001B077D">
        <w:rPr>
          <w:rFonts w:ascii="Arial" w:hAnsi="Arial" w:cs="Arial"/>
        </w:rPr>
        <w:t xml:space="preserve"> a business success.</w:t>
      </w:r>
    </w:p>
    <w:p w14:paraId="375000CB" w14:textId="77777777" w:rsidR="001B077D" w:rsidRPr="001B077D" w:rsidRDefault="001B077D" w:rsidP="001B077D">
      <w:pPr>
        <w:spacing w:line="360" w:lineRule="auto"/>
        <w:rPr>
          <w:rFonts w:ascii="Arial" w:hAnsi="Arial" w:cs="Arial"/>
        </w:rPr>
      </w:pPr>
    </w:p>
    <w:p w14:paraId="1186E581" w14:textId="77777777" w:rsidR="00C37C44" w:rsidRPr="001B077D" w:rsidRDefault="00C37C44" w:rsidP="001B077D">
      <w:pPr>
        <w:spacing w:line="360" w:lineRule="auto"/>
        <w:rPr>
          <w:rFonts w:ascii="Arial" w:hAnsi="Arial" w:cs="Arial"/>
        </w:rPr>
      </w:pPr>
    </w:p>
    <w:p w14:paraId="1157C827" w14:textId="2B09D391" w:rsidR="00C37C44" w:rsidRPr="001B077D" w:rsidRDefault="00C37C44" w:rsidP="001B077D">
      <w:pPr>
        <w:spacing w:line="360" w:lineRule="auto"/>
        <w:rPr>
          <w:rFonts w:ascii="Arial" w:hAnsi="Arial" w:cs="Arial"/>
        </w:rPr>
      </w:pPr>
      <w:r w:rsidRPr="001B077D">
        <w:rPr>
          <w:rFonts w:ascii="Arial" w:hAnsi="Arial" w:cs="Arial"/>
        </w:rPr>
        <w:t xml:space="preserve">According to Brown and </w:t>
      </w:r>
      <w:proofErr w:type="spellStart"/>
      <w:r w:rsidRPr="001B077D">
        <w:rPr>
          <w:rFonts w:ascii="Arial" w:hAnsi="Arial" w:cs="Arial"/>
        </w:rPr>
        <w:t>Dacin</w:t>
      </w:r>
      <w:proofErr w:type="spellEnd"/>
      <w:r w:rsidRPr="001B077D">
        <w:rPr>
          <w:rFonts w:ascii="Arial" w:hAnsi="Arial" w:cs="Arial"/>
        </w:rPr>
        <w:t xml:space="preserve"> (1997) all the information a consumer holds about a company consists of CSR on service quality.</w:t>
      </w:r>
    </w:p>
    <w:p w14:paraId="33061EBE" w14:textId="77777777" w:rsidR="00C37C44" w:rsidRPr="001B077D" w:rsidRDefault="00C37C44" w:rsidP="001B077D">
      <w:pPr>
        <w:spacing w:line="360" w:lineRule="auto"/>
        <w:rPr>
          <w:rFonts w:ascii="Arial" w:hAnsi="Arial" w:cs="Arial"/>
        </w:rPr>
      </w:pPr>
    </w:p>
    <w:p w14:paraId="1B29A7FA" w14:textId="06AEEA73" w:rsidR="00C37C44" w:rsidRPr="001B077D" w:rsidRDefault="00C37C44" w:rsidP="001B077D">
      <w:pPr>
        <w:spacing w:line="360" w:lineRule="auto"/>
        <w:rPr>
          <w:rFonts w:ascii="Arial" w:hAnsi="Arial" w:cs="Arial"/>
        </w:rPr>
      </w:pPr>
      <w:r w:rsidRPr="001B077D">
        <w:rPr>
          <w:rFonts w:ascii="Arial" w:hAnsi="Arial" w:cs="Arial"/>
        </w:rPr>
        <w:t xml:space="preserve">Corporate Social Responsibility (CSR) define the business practices implemented to become involved in the charitable practices to benefit the society, in the food and drink industry and this is largely focused </w:t>
      </w:r>
      <w:r w:rsidR="00732771" w:rsidRPr="001B077D">
        <w:rPr>
          <w:rFonts w:ascii="Arial" w:hAnsi="Arial" w:cs="Arial"/>
        </w:rPr>
        <w:t>on</w:t>
      </w:r>
      <w:r w:rsidRPr="001B077D">
        <w:rPr>
          <w:rFonts w:ascii="Arial" w:hAnsi="Arial" w:cs="Arial"/>
        </w:rPr>
        <w:t xml:space="preserve"> environmental issues.</w:t>
      </w:r>
    </w:p>
    <w:p w14:paraId="3A11F539" w14:textId="2020295B" w:rsidR="00C37C44" w:rsidRPr="001B077D" w:rsidRDefault="00C37C44" w:rsidP="001B077D">
      <w:pPr>
        <w:spacing w:line="360" w:lineRule="auto"/>
        <w:rPr>
          <w:rFonts w:ascii="Arial" w:hAnsi="Arial" w:cs="Arial"/>
        </w:rPr>
      </w:pPr>
      <w:r w:rsidRPr="001B077D">
        <w:rPr>
          <w:rFonts w:ascii="Arial" w:hAnsi="Arial" w:cs="Arial"/>
        </w:rPr>
        <w:t xml:space="preserve">In order to the social implications of the CSR in the hotel industry the engagement with the local community and authorities is on the social impact. Moreover, another social business convention is also the good reputation of </w:t>
      </w:r>
      <w:r w:rsidR="00732771" w:rsidRPr="001B077D">
        <w:rPr>
          <w:rFonts w:ascii="Arial" w:hAnsi="Arial" w:cs="Arial"/>
        </w:rPr>
        <w:t>an</w:t>
      </w:r>
      <w:r w:rsidRPr="001B077D">
        <w:rPr>
          <w:rFonts w:ascii="Arial" w:hAnsi="Arial" w:cs="Arial"/>
        </w:rPr>
        <w:t xml:space="preserve"> environmentally business with customer as well-known as friendly </w:t>
      </w:r>
      <w:r w:rsidR="001B077D" w:rsidRPr="001B077D">
        <w:rPr>
          <w:rFonts w:ascii="Arial" w:hAnsi="Arial" w:cs="Arial"/>
        </w:rPr>
        <w:t>(What</w:t>
      </w:r>
      <w:r w:rsidRPr="001B077D">
        <w:rPr>
          <w:rFonts w:ascii="Arial" w:hAnsi="Arial" w:cs="Arial"/>
        </w:rPr>
        <w:t xml:space="preserve"> is greenwashing and CSR in the hospitality industry).</w:t>
      </w:r>
    </w:p>
    <w:p w14:paraId="69CD8C5B" w14:textId="77777777" w:rsidR="00C37C44" w:rsidRPr="001B077D" w:rsidRDefault="00C37C44" w:rsidP="001B077D">
      <w:pPr>
        <w:spacing w:line="360" w:lineRule="auto"/>
        <w:rPr>
          <w:rFonts w:ascii="Arial" w:hAnsi="Arial" w:cs="Arial"/>
        </w:rPr>
      </w:pPr>
    </w:p>
    <w:p w14:paraId="1F8A7DF6" w14:textId="0F4206A6" w:rsidR="00C37C44" w:rsidRPr="001B077D" w:rsidRDefault="00C37C44" w:rsidP="001B077D">
      <w:pPr>
        <w:spacing w:line="360" w:lineRule="auto"/>
        <w:rPr>
          <w:rFonts w:ascii="Arial" w:hAnsi="Arial" w:cs="Arial"/>
        </w:rPr>
      </w:pPr>
      <w:proofErr w:type="spellStart"/>
      <w:r w:rsidRPr="001B077D">
        <w:rPr>
          <w:rFonts w:ascii="Arial" w:hAnsi="Arial" w:cs="Arial"/>
        </w:rPr>
        <w:t>Leaniz</w:t>
      </w:r>
      <w:proofErr w:type="spellEnd"/>
      <w:r w:rsidRPr="001B077D">
        <w:rPr>
          <w:rFonts w:ascii="Arial" w:hAnsi="Arial" w:cs="Arial"/>
        </w:rPr>
        <w:t xml:space="preserve"> and Del Bosque Rodriguez (2015) relate that the concept of CSR initiatives has been incorporated into the hotel customer loyalty model.</w:t>
      </w:r>
    </w:p>
    <w:p w14:paraId="7305BF9B" w14:textId="77777777" w:rsidR="00C37C44" w:rsidRPr="001B077D" w:rsidRDefault="00C37C44" w:rsidP="001B077D">
      <w:pPr>
        <w:spacing w:line="360" w:lineRule="auto"/>
        <w:rPr>
          <w:rFonts w:ascii="Arial" w:hAnsi="Arial" w:cs="Arial"/>
        </w:rPr>
      </w:pPr>
    </w:p>
    <w:p w14:paraId="39D3177B" w14:textId="4DC9B8CD" w:rsidR="00C37C44" w:rsidRPr="001B077D" w:rsidRDefault="00C37C44" w:rsidP="001B077D">
      <w:pPr>
        <w:spacing w:line="360" w:lineRule="auto"/>
        <w:rPr>
          <w:rFonts w:ascii="Arial" w:hAnsi="Arial" w:cs="Arial"/>
        </w:rPr>
      </w:pPr>
      <w:r w:rsidRPr="001B077D">
        <w:rPr>
          <w:rFonts w:ascii="Arial" w:hAnsi="Arial" w:cs="Arial"/>
        </w:rPr>
        <w:t xml:space="preserve">One example of social interaction hotel is Marriott, they create M Live. This is a command centre where social media experts can supervise the brand’s pressure on difficult channels. For </w:t>
      </w:r>
      <w:r w:rsidR="00732771" w:rsidRPr="001B077D">
        <w:rPr>
          <w:rFonts w:ascii="Arial" w:hAnsi="Arial" w:cs="Arial"/>
        </w:rPr>
        <w:t>example,</w:t>
      </w:r>
      <w:r w:rsidRPr="001B077D">
        <w:rPr>
          <w:rFonts w:ascii="Arial" w:hAnsi="Arial" w:cs="Arial"/>
        </w:rPr>
        <w:t xml:space="preserve"> when a guest posts about their experience at the </w:t>
      </w:r>
      <w:r w:rsidR="004E1595" w:rsidRPr="001B077D">
        <w:rPr>
          <w:rFonts w:ascii="Arial" w:hAnsi="Arial" w:cs="Arial"/>
        </w:rPr>
        <w:t>hotel,</w:t>
      </w:r>
      <w:r w:rsidRPr="001B077D">
        <w:rPr>
          <w:rFonts w:ascii="Arial" w:hAnsi="Arial" w:cs="Arial"/>
        </w:rPr>
        <w:t xml:space="preserve"> the M Live can do something special to make a difference in their stay. The guest might have a poolside drink and the team may set up an unprepared party in the lobby </w:t>
      </w:r>
      <w:proofErr w:type="gramStart"/>
      <w:r w:rsidRPr="001B077D">
        <w:rPr>
          <w:rFonts w:ascii="Arial" w:hAnsi="Arial" w:cs="Arial"/>
        </w:rPr>
        <w:t>( A</w:t>
      </w:r>
      <w:proofErr w:type="gramEnd"/>
      <w:r w:rsidRPr="001B077D">
        <w:rPr>
          <w:rFonts w:ascii="Arial" w:hAnsi="Arial" w:cs="Arial"/>
        </w:rPr>
        <w:t xml:space="preserve"> Peak Inside Marriott’s Marketing Strategy &amp; Why it works so well, </w:t>
      </w:r>
      <w:proofErr w:type="spellStart"/>
      <w:r w:rsidRPr="001B077D">
        <w:rPr>
          <w:rFonts w:ascii="Arial" w:hAnsi="Arial" w:cs="Arial"/>
        </w:rPr>
        <w:t>nd</w:t>
      </w:r>
      <w:proofErr w:type="spellEnd"/>
      <w:r w:rsidRPr="001B077D">
        <w:rPr>
          <w:rFonts w:ascii="Arial" w:hAnsi="Arial" w:cs="Arial"/>
        </w:rPr>
        <w:t>).</w:t>
      </w:r>
    </w:p>
    <w:p w14:paraId="00E0FFE5" w14:textId="52C5935D" w:rsidR="00C37C44" w:rsidRPr="001B077D" w:rsidRDefault="00C37C44" w:rsidP="001B077D">
      <w:pPr>
        <w:spacing w:line="360" w:lineRule="auto"/>
        <w:rPr>
          <w:rFonts w:ascii="Arial" w:hAnsi="Arial" w:cs="Arial"/>
        </w:rPr>
      </w:pPr>
    </w:p>
    <w:p w14:paraId="00B32B58" w14:textId="3B6A7E5F" w:rsidR="00C37C44" w:rsidRPr="001B077D" w:rsidRDefault="00C37C44" w:rsidP="001B077D">
      <w:pPr>
        <w:spacing w:line="360" w:lineRule="auto"/>
        <w:rPr>
          <w:rFonts w:ascii="Arial" w:hAnsi="Arial" w:cs="Arial"/>
        </w:rPr>
      </w:pPr>
      <w:r w:rsidRPr="001B077D">
        <w:rPr>
          <w:rFonts w:ascii="Arial" w:hAnsi="Arial" w:cs="Arial"/>
        </w:rPr>
        <w:lastRenderedPageBreak/>
        <w:t xml:space="preserve">Another example of social interaction hotel is Premier Inn and their </w:t>
      </w:r>
      <w:proofErr w:type="spellStart"/>
      <w:r w:rsidRPr="001B077D">
        <w:rPr>
          <w:rFonts w:ascii="Arial" w:hAnsi="Arial" w:cs="Arial"/>
        </w:rPr>
        <w:t>Whitebread</w:t>
      </w:r>
      <w:proofErr w:type="spellEnd"/>
      <w:r w:rsidRPr="001B077D">
        <w:rPr>
          <w:rFonts w:ascii="Arial" w:hAnsi="Arial" w:cs="Arial"/>
        </w:rPr>
        <w:t xml:space="preserve"> brand. Their goal is to provide quality, affordable hotels for the guest, to help them to live and work well and to impact positively the world. The important aspects which characterised them </w:t>
      </w:r>
      <w:r w:rsidR="004E1595" w:rsidRPr="001B077D">
        <w:rPr>
          <w:rFonts w:ascii="Arial" w:hAnsi="Arial" w:cs="Arial"/>
        </w:rPr>
        <w:t>are</w:t>
      </w:r>
      <w:r w:rsidRPr="001B077D">
        <w:rPr>
          <w:rFonts w:ascii="Arial" w:hAnsi="Arial" w:cs="Arial"/>
        </w:rPr>
        <w:t xml:space="preserve"> genuine, committed and confident </w:t>
      </w:r>
      <w:r w:rsidR="00732771" w:rsidRPr="001B077D">
        <w:rPr>
          <w:rFonts w:ascii="Arial" w:hAnsi="Arial" w:cs="Arial"/>
        </w:rPr>
        <w:t>(Making</w:t>
      </w:r>
      <w:r w:rsidRPr="001B077D">
        <w:rPr>
          <w:rFonts w:ascii="Arial" w:hAnsi="Arial" w:cs="Arial"/>
        </w:rPr>
        <w:t xml:space="preserve"> everyday experience special, </w:t>
      </w:r>
      <w:proofErr w:type="spellStart"/>
      <w:r w:rsidRPr="001B077D">
        <w:rPr>
          <w:rFonts w:ascii="Arial" w:hAnsi="Arial" w:cs="Arial"/>
        </w:rPr>
        <w:t>nd</w:t>
      </w:r>
      <w:proofErr w:type="spellEnd"/>
      <w:r w:rsidRPr="001B077D">
        <w:rPr>
          <w:rFonts w:ascii="Arial" w:hAnsi="Arial" w:cs="Arial"/>
        </w:rPr>
        <w:t>).</w:t>
      </w:r>
    </w:p>
    <w:p w14:paraId="4CE52652" w14:textId="0DFBFB4C" w:rsidR="00C37C44" w:rsidRPr="001B077D" w:rsidRDefault="00C37C44" w:rsidP="001B077D">
      <w:pPr>
        <w:spacing w:line="360" w:lineRule="auto"/>
        <w:rPr>
          <w:rFonts w:ascii="Arial" w:hAnsi="Arial" w:cs="Arial"/>
        </w:rPr>
      </w:pPr>
    </w:p>
    <w:p w14:paraId="16E44E7B" w14:textId="0D8E7646" w:rsidR="00C37C44" w:rsidRPr="001B077D" w:rsidRDefault="00C37C44" w:rsidP="001B077D">
      <w:pPr>
        <w:spacing w:line="360" w:lineRule="auto"/>
        <w:rPr>
          <w:rFonts w:ascii="Arial" w:hAnsi="Arial" w:cs="Arial"/>
        </w:rPr>
      </w:pPr>
      <w:r w:rsidRPr="001B077D">
        <w:rPr>
          <w:rFonts w:ascii="Arial" w:hAnsi="Arial" w:cs="Arial"/>
        </w:rPr>
        <w:t>An important pillar of the sustainability apart of the social and environmental is the economic side. All over the world the economy has been suffered lately from the pandemic. This is especially addressed to the hospitality sector.</w:t>
      </w:r>
    </w:p>
    <w:p w14:paraId="2D5C0E88" w14:textId="0576FD87" w:rsidR="00C37C44" w:rsidRPr="001B077D" w:rsidRDefault="00C37C44" w:rsidP="001B077D">
      <w:pPr>
        <w:spacing w:line="360" w:lineRule="auto"/>
        <w:rPr>
          <w:rFonts w:ascii="Arial" w:hAnsi="Arial" w:cs="Arial"/>
        </w:rPr>
      </w:pPr>
      <w:r w:rsidRPr="001B077D">
        <w:rPr>
          <w:rFonts w:ascii="Arial" w:hAnsi="Arial" w:cs="Arial"/>
        </w:rPr>
        <w:t xml:space="preserve">Hospitality has been one of the most affected </w:t>
      </w:r>
      <w:r w:rsidR="00732771" w:rsidRPr="001B077D">
        <w:rPr>
          <w:rFonts w:ascii="Arial" w:hAnsi="Arial" w:cs="Arial"/>
        </w:rPr>
        <w:t>areas</w:t>
      </w:r>
      <w:r w:rsidRPr="001B077D">
        <w:rPr>
          <w:rFonts w:ascii="Arial" w:hAnsi="Arial" w:cs="Arial"/>
        </w:rPr>
        <w:t xml:space="preserve"> by lockdown and government restrictions. </w:t>
      </w:r>
      <w:r w:rsidR="004E1595" w:rsidRPr="001B077D">
        <w:rPr>
          <w:rFonts w:ascii="Arial" w:hAnsi="Arial" w:cs="Arial"/>
        </w:rPr>
        <w:t>At</w:t>
      </w:r>
      <w:r w:rsidRPr="001B077D">
        <w:rPr>
          <w:rFonts w:ascii="Arial" w:hAnsi="Arial" w:cs="Arial"/>
        </w:rPr>
        <w:t xml:space="preserve"> the same time, hospitality was affected by the Brexit also. The hotel industry has been adapted to the restrictions, changes with the proportion of business temporarily closed following from 81% in the spring 2020 lockdown to 54</w:t>
      </w:r>
      <w:r w:rsidR="004E1595" w:rsidRPr="001B077D">
        <w:rPr>
          <w:rFonts w:ascii="Arial" w:hAnsi="Arial" w:cs="Arial"/>
        </w:rPr>
        <w:t>% in</w:t>
      </w:r>
      <w:r w:rsidRPr="001B077D">
        <w:rPr>
          <w:rFonts w:ascii="Arial" w:hAnsi="Arial" w:cs="Arial"/>
        </w:rPr>
        <w:t xml:space="preserve"> the early 2021 lockdown (Coronavirus and its impact on hospitality: January 2022 to June 2021, </w:t>
      </w:r>
      <w:proofErr w:type="spellStart"/>
      <w:r w:rsidRPr="001B077D">
        <w:rPr>
          <w:rFonts w:ascii="Arial" w:hAnsi="Arial" w:cs="Arial"/>
        </w:rPr>
        <w:t>nd</w:t>
      </w:r>
      <w:proofErr w:type="spellEnd"/>
      <w:r w:rsidRPr="001B077D">
        <w:rPr>
          <w:rFonts w:ascii="Arial" w:hAnsi="Arial" w:cs="Arial"/>
        </w:rPr>
        <w:t>).</w:t>
      </w:r>
    </w:p>
    <w:p w14:paraId="2C9A2090" w14:textId="77777777" w:rsidR="00732771" w:rsidRPr="001B077D" w:rsidRDefault="00732771" w:rsidP="001B077D">
      <w:pPr>
        <w:spacing w:line="360" w:lineRule="auto"/>
        <w:rPr>
          <w:rFonts w:ascii="Arial" w:hAnsi="Arial" w:cs="Arial"/>
        </w:rPr>
      </w:pPr>
    </w:p>
    <w:p w14:paraId="668E7120" w14:textId="76CD64BA" w:rsidR="00C37C44" w:rsidRPr="001B077D" w:rsidRDefault="00C37C44" w:rsidP="001B077D">
      <w:pPr>
        <w:spacing w:line="360" w:lineRule="auto"/>
        <w:rPr>
          <w:rFonts w:ascii="Arial" w:hAnsi="Arial" w:cs="Arial"/>
        </w:rPr>
      </w:pPr>
      <w:r w:rsidRPr="001B077D">
        <w:rPr>
          <w:rFonts w:ascii="Arial" w:hAnsi="Arial" w:cs="Arial"/>
        </w:rPr>
        <w:t xml:space="preserve">Gaspar et. Al (2020) </w:t>
      </w:r>
      <w:r w:rsidR="001B077D" w:rsidRPr="001B077D">
        <w:rPr>
          <w:rFonts w:ascii="Arial" w:hAnsi="Arial" w:cs="Arial"/>
        </w:rPr>
        <w:t>cites</w:t>
      </w:r>
      <w:r w:rsidRPr="001B077D">
        <w:rPr>
          <w:rFonts w:ascii="Arial" w:hAnsi="Arial" w:cs="Arial"/>
        </w:rPr>
        <w:t xml:space="preserve"> that </w:t>
      </w:r>
      <w:r w:rsidR="00732771" w:rsidRPr="001B077D">
        <w:rPr>
          <w:rFonts w:ascii="Arial" w:hAnsi="Arial" w:cs="Arial"/>
        </w:rPr>
        <w:t>investors,</w:t>
      </w:r>
      <w:r w:rsidRPr="001B077D">
        <w:rPr>
          <w:rFonts w:ascii="Arial" w:hAnsi="Arial" w:cs="Arial"/>
        </w:rPr>
        <w:t xml:space="preserve"> hotel managers, policy makers and scholars shown an increasing interest in understanding if more active and efficient fiscal and monetary policies could support and propitiate an agile recovery of aggregated demand.</w:t>
      </w:r>
    </w:p>
    <w:p w14:paraId="33226799" w14:textId="77777777" w:rsidR="00732771" w:rsidRPr="001B077D" w:rsidRDefault="00732771" w:rsidP="001B077D">
      <w:pPr>
        <w:spacing w:line="360" w:lineRule="auto"/>
        <w:rPr>
          <w:rFonts w:ascii="Arial" w:hAnsi="Arial" w:cs="Arial"/>
        </w:rPr>
      </w:pPr>
    </w:p>
    <w:p w14:paraId="10D9C7BB" w14:textId="7DFFE74F" w:rsidR="00C37C44" w:rsidRPr="001B077D" w:rsidRDefault="00C37C44" w:rsidP="001B077D">
      <w:pPr>
        <w:spacing w:line="360" w:lineRule="auto"/>
        <w:rPr>
          <w:rFonts w:ascii="Arial" w:hAnsi="Arial" w:cs="Arial"/>
        </w:rPr>
      </w:pPr>
      <w:r w:rsidRPr="001B077D">
        <w:rPr>
          <w:rFonts w:ascii="Arial" w:hAnsi="Arial" w:cs="Arial"/>
        </w:rPr>
        <w:t xml:space="preserve">The circular economy is one of the appropriate </w:t>
      </w:r>
      <w:r w:rsidR="001B077D" w:rsidRPr="001B077D">
        <w:rPr>
          <w:rFonts w:ascii="Arial" w:hAnsi="Arial" w:cs="Arial"/>
        </w:rPr>
        <w:t>examples</w:t>
      </w:r>
      <w:r w:rsidRPr="001B077D">
        <w:rPr>
          <w:rFonts w:ascii="Arial" w:hAnsi="Arial" w:cs="Arial"/>
        </w:rPr>
        <w:t xml:space="preserve"> of development in the hospitality economy industry which can be expressed by a </w:t>
      </w:r>
      <w:r w:rsidR="00732771" w:rsidRPr="001B077D">
        <w:rPr>
          <w:rFonts w:ascii="Arial" w:hAnsi="Arial" w:cs="Arial"/>
        </w:rPr>
        <w:t>definition to</w:t>
      </w:r>
      <w:r w:rsidRPr="001B077D">
        <w:rPr>
          <w:rFonts w:ascii="Arial" w:hAnsi="Arial" w:cs="Arial"/>
        </w:rPr>
        <w:t xml:space="preserve"> express the importance in the industry.</w:t>
      </w:r>
    </w:p>
    <w:p w14:paraId="648B3FE3" w14:textId="77777777" w:rsidR="00732771" w:rsidRPr="001B077D" w:rsidRDefault="00732771" w:rsidP="001B077D">
      <w:pPr>
        <w:spacing w:line="360" w:lineRule="auto"/>
        <w:rPr>
          <w:rFonts w:ascii="Arial" w:hAnsi="Arial" w:cs="Arial"/>
        </w:rPr>
      </w:pPr>
    </w:p>
    <w:p w14:paraId="29593E8B" w14:textId="7522109B" w:rsidR="00C37C44" w:rsidRPr="001B077D" w:rsidRDefault="00C37C44" w:rsidP="001B077D">
      <w:pPr>
        <w:spacing w:line="360" w:lineRule="auto"/>
        <w:rPr>
          <w:rFonts w:ascii="Arial" w:hAnsi="Arial" w:cs="Arial"/>
        </w:rPr>
      </w:pPr>
      <w:r w:rsidRPr="001B077D">
        <w:rPr>
          <w:rFonts w:ascii="Arial" w:hAnsi="Arial" w:cs="Arial"/>
        </w:rPr>
        <w:t xml:space="preserve">According to </w:t>
      </w:r>
      <w:proofErr w:type="spellStart"/>
      <w:r w:rsidRPr="001B077D">
        <w:rPr>
          <w:rFonts w:ascii="Arial" w:hAnsi="Arial" w:cs="Arial"/>
        </w:rPr>
        <w:t>Kirchherr</w:t>
      </w:r>
      <w:proofErr w:type="spellEnd"/>
      <w:r w:rsidRPr="001B077D">
        <w:rPr>
          <w:rFonts w:ascii="Arial" w:hAnsi="Arial" w:cs="Arial"/>
        </w:rPr>
        <w:t xml:space="preserve"> et.al (</w:t>
      </w:r>
      <w:r w:rsidR="00732771" w:rsidRPr="001B077D">
        <w:rPr>
          <w:rFonts w:ascii="Arial" w:hAnsi="Arial" w:cs="Arial"/>
        </w:rPr>
        <w:t>2017, p</w:t>
      </w:r>
      <w:r w:rsidRPr="001B077D">
        <w:rPr>
          <w:rFonts w:ascii="Arial" w:hAnsi="Arial" w:cs="Arial"/>
        </w:rPr>
        <w:t>4</w:t>
      </w:r>
      <w:proofErr w:type="gramStart"/>
      <w:r w:rsidRPr="001B077D">
        <w:rPr>
          <w:rFonts w:ascii="Arial" w:hAnsi="Arial" w:cs="Arial"/>
        </w:rPr>
        <w:t>)  CE</w:t>
      </w:r>
      <w:proofErr w:type="gramEnd"/>
      <w:r w:rsidRPr="001B077D">
        <w:rPr>
          <w:rFonts w:ascii="Arial" w:hAnsi="Arial" w:cs="Arial"/>
        </w:rPr>
        <w:t xml:space="preserve"> is,, an economic system that is based on business models which replace the end-of-life concept with reducing , alternatively , reusing , recycling and recovering materials in production, distribution and consumption process, with the aim to accomplish sustainable development which implies creating environmental quality, economic, prosperity and social equity, to the benefit of current and future generations.’’</w:t>
      </w:r>
    </w:p>
    <w:p w14:paraId="01A66AEB" w14:textId="5178E778" w:rsidR="00C37C44" w:rsidRPr="001B077D" w:rsidRDefault="00C37C44" w:rsidP="001B077D">
      <w:pPr>
        <w:spacing w:line="360" w:lineRule="auto"/>
        <w:rPr>
          <w:rFonts w:ascii="Arial" w:hAnsi="Arial" w:cs="Arial"/>
        </w:rPr>
      </w:pPr>
    </w:p>
    <w:p w14:paraId="2654C4A1" w14:textId="0F604E40" w:rsidR="00C37C44" w:rsidRPr="001B077D" w:rsidRDefault="00C37C44" w:rsidP="001B077D">
      <w:pPr>
        <w:spacing w:line="360" w:lineRule="auto"/>
        <w:rPr>
          <w:rFonts w:ascii="Arial" w:hAnsi="Arial" w:cs="Arial"/>
        </w:rPr>
      </w:pPr>
      <w:r w:rsidRPr="001B077D">
        <w:rPr>
          <w:rFonts w:ascii="Arial" w:hAnsi="Arial" w:cs="Arial"/>
        </w:rPr>
        <w:t xml:space="preserve">Another important aspect related to the circular economy is the circular </w:t>
      </w:r>
      <w:r w:rsidR="001B077D" w:rsidRPr="001B077D">
        <w:rPr>
          <w:rFonts w:ascii="Arial" w:hAnsi="Arial" w:cs="Arial"/>
        </w:rPr>
        <w:t>tourism,</w:t>
      </w:r>
      <w:r w:rsidRPr="001B077D">
        <w:rPr>
          <w:rFonts w:ascii="Arial" w:hAnsi="Arial" w:cs="Arial"/>
        </w:rPr>
        <w:t xml:space="preserve"> which have an essential place in the hospitality industry.</w:t>
      </w:r>
    </w:p>
    <w:p w14:paraId="421EF019" w14:textId="37EDD450" w:rsidR="00C37C44" w:rsidRPr="001B077D" w:rsidRDefault="00C37C44" w:rsidP="001B077D">
      <w:pPr>
        <w:spacing w:line="360" w:lineRule="auto"/>
        <w:rPr>
          <w:rFonts w:ascii="Arial" w:hAnsi="Arial" w:cs="Arial"/>
        </w:rPr>
      </w:pPr>
    </w:p>
    <w:p w14:paraId="39F6C3C0" w14:textId="3F112174" w:rsidR="00C37C44" w:rsidRPr="001B077D" w:rsidRDefault="00C37C44" w:rsidP="001B077D">
      <w:pPr>
        <w:spacing w:line="360" w:lineRule="auto"/>
        <w:rPr>
          <w:rFonts w:ascii="Arial" w:hAnsi="Arial" w:cs="Arial"/>
        </w:rPr>
      </w:pPr>
      <w:r w:rsidRPr="001B077D">
        <w:rPr>
          <w:rFonts w:ascii="Arial" w:hAnsi="Arial" w:cs="Arial"/>
        </w:rPr>
        <w:t xml:space="preserve">Girard and </w:t>
      </w:r>
      <w:proofErr w:type="spellStart"/>
      <w:r w:rsidRPr="001B077D">
        <w:rPr>
          <w:rFonts w:ascii="Arial" w:hAnsi="Arial" w:cs="Arial"/>
        </w:rPr>
        <w:t>Nocca</w:t>
      </w:r>
      <w:proofErr w:type="spellEnd"/>
      <w:r w:rsidRPr="001B077D">
        <w:rPr>
          <w:rFonts w:ascii="Arial" w:hAnsi="Arial" w:cs="Arial"/>
        </w:rPr>
        <w:t xml:space="preserve"> (2017, p.68) cite that circular tourism </w:t>
      </w:r>
      <w:r w:rsidR="00732771" w:rsidRPr="001B077D">
        <w:rPr>
          <w:rFonts w:ascii="Arial" w:hAnsi="Arial" w:cs="Arial"/>
        </w:rPr>
        <w:t>is,</w:t>
      </w:r>
      <w:r w:rsidRPr="001B077D">
        <w:rPr>
          <w:rFonts w:ascii="Arial" w:hAnsi="Arial" w:cs="Arial"/>
        </w:rPr>
        <w:t xml:space="preserve"> a model able to create a virtuous circle producing goals and services without wasting the limited resources of the planet that are raw </w:t>
      </w:r>
      <w:r w:rsidR="004E1595" w:rsidRPr="001B077D">
        <w:rPr>
          <w:rFonts w:ascii="Arial" w:hAnsi="Arial" w:cs="Arial"/>
        </w:rPr>
        <w:t>materials,</w:t>
      </w:r>
      <w:r w:rsidRPr="001B077D">
        <w:rPr>
          <w:rFonts w:ascii="Arial" w:hAnsi="Arial" w:cs="Arial"/>
        </w:rPr>
        <w:t xml:space="preserve"> water and energy.</w:t>
      </w:r>
    </w:p>
    <w:p w14:paraId="69919E64" w14:textId="12764337" w:rsidR="00C37C44" w:rsidRPr="001B077D" w:rsidRDefault="00C37C44" w:rsidP="001B077D">
      <w:pPr>
        <w:spacing w:line="360" w:lineRule="auto"/>
        <w:rPr>
          <w:rFonts w:ascii="Arial" w:hAnsi="Arial" w:cs="Arial"/>
        </w:rPr>
      </w:pPr>
    </w:p>
    <w:p w14:paraId="5DFD4323" w14:textId="03DBCE05" w:rsidR="00C37C44" w:rsidRPr="001B077D" w:rsidRDefault="00C37C44" w:rsidP="001B077D">
      <w:pPr>
        <w:spacing w:line="360" w:lineRule="auto"/>
        <w:rPr>
          <w:rFonts w:ascii="Arial" w:hAnsi="Arial" w:cs="Arial"/>
        </w:rPr>
      </w:pPr>
      <w:r w:rsidRPr="001B077D">
        <w:rPr>
          <w:rFonts w:ascii="Arial" w:hAnsi="Arial" w:cs="Arial"/>
        </w:rPr>
        <w:t xml:space="preserve">The hotel industry </w:t>
      </w:r>
      <w:r w:rsidR="005E16BF" w:rsidRPr="001B077D">
        <w:rPr>
          <w:rFonts w:ascii="Arial" w:hAnsi="Arial" w:cs="Arial"/>
        </w:rPr>
        <w:t>applies</w:t>
      </w:r>
      <w:r w:rsidRPr="001B077D">
        <w:rPr>
          <w:rFonts w:ascii="Arial" w:hAnsi="Arial" w:cs="Arial"/>
        </w:rPr>
        <w:t xml:space="preserve"> the circular economy to their well-being and to improve their organisations towards the harmful which everyday ambush the environment. As can be seen the three hotels mentioned before and their ways to protect the environment are strong commuted with the circular economy.</w:t>
      </w:r>
    </w:p>
    <w:p w14:paraId="15A48E7E" w14:textId="7D379E78" w:rsidR="005E16BF" w:rsidRPr="001B077D" w:rsidRDefault="005E16BF" w:rsidP="001B077D">
      <w:pPr>
        <w:spacing w:line="360" w:lineRule="auto"/>
        <w:rPr>
          <w:rFonts w:ascii="Arial" w:hAnsi="Arial" w:cs="Arial"/>
        </w:rPr>
      </w:pPr>
      <w:r w:rsidRPr="001B077D">
        <w:rPr>
          <w:rFonts w:ascii="Arial" w:hAnsi="Arial" w:cs="Arial"/>
        </w:rPr>
        <w:t>Although the economy plays a very important part for these hotels. As examples will be monitored and discussed Marriott hotel and Premier Inn after covid 19 pandemic.</w:t>
      </w:r>
    </w:p>
    <w:p w14:paraId="59C74D57" w14:textId="4DEEE43D" w:rsidR="005E16BF" w:rsidRPr="001B077D" w:rsidRDefault="005E16BF" w:rsidP="001B077D">
      <w:pPr>
        <w:spacing w:line="360" w:lineRule="auto"/>
        <w:rPr>
          <w:rFonts w:ascii="Arial" w:hAnsi="Arial" w:cs="Arial"/>
        </w:rPr>
      </w:pPr>
    </w:p>
    <w:p w14:paraId="60B6C5A2" w14:textId="109E15D1" w:rsidR="005E16BF" w:rsidRPr="001B077D" w:rsidRDefault="005E16BF" w:rsidP="001B077D">
      <w:pPr>
        <w:spacing w:line="360" w:lineRule="auto"/>
        <w:rPr>
          <w:rFonts w:ascii="Arial" w:hAnsi="Arial" w:cs="Arial"/>
        </w:rPr>
      </w:pPr>
      <w:r w:rsidRPr="001B077D">
        <w:rPr>
          <w:rFonts w:ascii="Arial" w:hAnsi="Arial" w:cs="Arial"/>
        </w:rPr>
        <w:t xml:space="preserve">Marriot hotel was forced to make important decisions regarding its workforce. The chain started to lead with a concentration on the human sheet, establishing an alumni network to help current and former employees to remain connected. They moved fast to repurpose its assets to help in the fight against covid 19. They used their meeting spaces to host more than 150 blood drives during a critical period when access to traditional sites was inaccessible. </w:t>
      </w:r>
      <w:r w:rsidR="004E1595" w:rsidRPr="001B077D">
        <w:rPr>
          <w:rFonts w:ascii="Arial" w:hAnsi="Arial" w:cs="Arial"/>
        </w:rPr>
        <w:t>At</w:t>
      </w:r>
      <w:r w:rsidRPr="001B077D">
        <w:rPr>
          <w:rFonts w:ascii="Arial" w:hAnsi="Arial" w:cs="Arial"/>
        </w:rPr>
        <w:t xml:space="preserve"> the same time, with a list of contactless initiatives including keyless room entry and room service accessible via message, Marriott hotel gained a trust during and after pandemic. However, </w:t>
      </w:r>
      <w:r w:rsidR="004E1595" w:rsidRPr="001B077D">
        <w:rPr>
          <w:rFonts w:ascii="Arial" w:hAnsi="Arial" w:cs="Arial"/>
        </w:rPr>
        <w:t>all</w:t>
      </w:r>
      <w:r w:rsidRPr="001B077D">
        <w:rPr>
          <w:rFonts w:ascii="Arial" w:hAnsi="Arial" w:cs="Arial"/>
        </w:rPr>
        <w:t xml:space="preserve"> end-to-end guest travel is made from hundreds of digital and physical touch points for a guest during a typical hotel stay </w:t>
      </w:r>
      <w:r w:rsidR="00732771" w:rsidRPr="001B077D">
        <w:rPr>
          <w:rFonts w:ascii="Arial" w:hAnsi="Arial" w:cs="Arial"/>
        </w:rPr>
        <w:t>(In</w:t>
      </w:r>
      <w:r w:rsidRPr="001B077D">
        <w:rPr>
          <w:rFonts w:ascii="Arial" w:hAnsi="Arial" w:cs="Arial"/>
        </w:rPr>
        <w:t xml:space="preserve"> the face of a pandemic, Marriott leans on its values, </w:t>
      </w:r>
      <w:proofErr w:type="spellStart"/>
      <w:r w:rsidRPr="001B077D">
        <w:rPr>
          <w:rFonts w:ascii="Arial" w:hAnsi="Arial" w:cs="Arial"/>
        </w:rPr>
        <w:t>nd</w:t>
      </w:r>
      <w:proofErr w:type="spellEnd"/>
      <w:r w:rsidRPr="001B077D">
        <w:rPr>
          <w:rFonts w:ascii="Arial" w:hAnsi="Arial" w:cs="Arial"/>
        </w:rPr>
        <w:t>).</w:t>
      </w:r>
    </w:p>
    <w:p w14:paraId="13DAAE1E" w14:textId="77777777" w:rsidR="00732771" w:rsidRPr="001B077D" w:rsidRDefault="00732771" w:rsidP="001B077D">
      <w:pPr>
        <w:spacing w:line="360" w:lineRule="auto"/>
        <w:rPr>
          <w:rFonts w:ascii="Arial" w:hAnsi="Arial" w:cs="Arial"/>
        </w:rPr>
      </w:pPr>
    </w:p>
    <w:p w14:paraId="47561AC8" w14:textId="6DFC2029" w:rsidR="007E5C8A" w:rsidRPr="001B077D" w:rsidRDefault="007E5C8A" w:rsidP="001B077D">
      <w:pPr>
        <w:spacing w:line="360" w:lineRule="auto"/>
        <w:rPr>
          <w:rFonts w:ascii="Arial" w:hAnsi="Arial" w:cs="Arial"/>
        </w:rPr>
      </w:pPr>
      <w:r w:rsidRPr="001B077D">
        <w:rPr>
          <w:rFonts w:ascii="Arial" w:hAnsi="Arial" w:cs="Arial"/>
        </w:rPr>
        <w:t xml:space="preserve">Premier Inn remained very strong throughout the pandemic period and the significant disturbance. Their response to the covid crisis was fast and strong and the safety of the guests and staff was guaranteed. Premier Inn strategy is well maintained by the Force for Good programme which reflect the ambitious dedication to operate sustainably and responsibly with positive impact to the customers, employees, supplies, communities and environment. Moreover, the hotel was on YouGov brand index survey and was voted one for customer satisfaction, value, impression and </w:t>
      </w:r>
      <w:r w:rsidR="00732771" w:rsidRPr="001B077D">
        <w:rPr>
          <w:rFonts w:ascii="Arial" w:hAnsi="Arial" w:cs="Arial"/>
        </w:rPr>
        <w:t>like hood</w:t>
      </w:r>
      <w:r w:rsidRPr="001B077D">
        <w:rPr>
          <w:rFonts w:ascii="Arial" w:hAnsi="Arial" w:cs="Arial"/>
        </w:rPr>
        <w:t xml:space="preserve">-to-recommend. Additionally, during the first </w:t>
      </w:r>
      <w:proofErr w:type="spellStart"/>
      <w:r w:rsidRPr="001B077D">
        <w:rPr>
          <w:rFonts w:ascii="Arial" w:hAnsi="Arial" w:cs="Arial"/>
        </w:rPr>
        <w:t>Uk</w:t>
      </w:r>
      <w:proofErr w:type="spellEnd"/>
      <w:r w:rsidRPr="001B077D">
        <w:rPr>
          <w:rFonts w:ascii="Arial" w:hAnsi="Arial" w:cs="Arial"/>
        </w:rPr>
        <w:t xml:space="preserve"> lockdown, the chain kept 39 hotels open to provide essential support to front line workers. From </w:t>
      </w:r>
      <w:r w:rsidR="004E1595" w:rsidRPr="001B077D">
        <w:rPr>
          <w:rFonts w:ascii="Arial" w:hAnsi="Arial" w:cs="Arial"/>
        </w:rPr>
        <w:t>August</w:t>
      </w:r>
      <w:r w:rsidRPr="001B077D">
        <w:rPr>
          <w:rFonts w:ascii="Arial" w:hAnsi="Arial" w:cs="Arial"/>
        </w:rPr>
        <w:t xml:space="preserve"> 2020 to February 2021, Premier Inn total </w:t>
      </w:r>
      <w:proofErr w:type="spellStart"/>
      <w:r w:rsidRPr="001B077D">
        <w:rPr>
          <w:rFonts w:ascii="Arial" w:hAnsi="Arial" w:cs="Arial"/>
        </w:rPr>
        <w:t>Uk</w:t>
      </w:r>
      <w:proofErr w:type="spellEnd"/>
      <w:r w:rsidRPr="001B077D">
        <w:rPr>
          <w:rFonts w:ascii="Arial" w:hAnsi="Arial" w:cs="Arial"/>
        </w:rPr>
        <w:t xml:space="preserve"> accommodation sales increase was consistently </w:t>
      </w:r>
      <w:r w:rsidRPr="001B077D">
        <w:rPr>
          <w:rFonts w:ascii="Arial" w:hAnsi="Arial" w:cs="Arial"/>
        </w:rPr>
        <w:lastRenderedPageBreak/>
        <w:t xml:space="preserve">ahead of the Midscale and Economy market share gains and operate very strong market share and demonstrating the solidity of the brand (Premier Inn market share gains in the </w:t>
      </w:r>
      <w:proofErr w:type="spellStart"/>
      <w:r w:rsidRPr="001B077D">
        <w:rPr>
          <w:rFonts w:ascii="Arial" w:hAnsi="Arial" w:cs="Arial"/>
        </w:rPr>
        <w:t>Uk</w:t>
      </w:r>
      <w:proofErr w:type="spellEnd"/>
      <w:r w:rsidRPr="001B077D">
        <w:rPr>
          <w:rFonts w:ascii="Arial" w:hAnsi="Arial" w:cs="Arial"/>
        </w:rPr>
        <w:t xml:space="preserve"> and building a national network in Germany, </w:t>
      </w:r>
      <w:proofErr w:type="spellStart"/>
      <w:r w:rsidRPr="001B077D">
        <w:rPr>
          <w:rFonts w:ascii="Arial" w:hAnsi="Arial" w:cs="Arial"/>
        </w:rPr>
        <w:t>nd</w:t>
      </w:r>
      <w:proofErr w:type="spellEnd"/>
      <w:r w:rsidRPr="001B077D">
        <w:rPr>
          <w:rFonts w:ascii="Arial" w:hAnsi="Arial" w:cs="Arial"/>
        </w:rPr>
        <w:t>).</w:t>
      </w:r>
    </w:p>
    <w:p w14:paraId="3391F67A" w14:textId="7014266D" w:rsidR="007E5C8A" w:rsidRPr="001B077D" w:rsidRDefault="007E5C8A" w:rsidP="001B077D">
      <w:pPr>
        <w:spacing w:line="360" w:lineRule="auto"/>
        <w:rPr>
          <w:rFonts w:ascii="Arial" w:hAnsi="Arial" w:cs="Arial"/>
        </w:rPr>
      </w:pPr>
    </w:p>
    <w:p w14:paraId="50130BBF" w14:textId="77D75BA2" w:rsidR="00B453AD" w:rsidRPr="001B077D" w:rsidRDefault="00B453AD" w:rsidP="001B077D">
      <w:pPr>
        <w:spacing w:line="360" w:lineRule="auto"/>
        <w:rPr>
          <w:rFonts w:ascii="Arial" w:hAnsi="Arial" w:cs="Arial"/>
        </w:rPr>
      </w:pPr>
      <w:r w:rsidRPr="001B077D">
        <w:rPr>
          <w:rFonts w:ascii="Arial" w:hAnsi="Arial" w:cs="Arial"/>
        </w:rPr>
        <w:t>A strong connection with the sustainability in the hotel industry has been occupied by the greenwashing.</w:t>
      </w:r>
    </w:p>
    <w:p w14:paraId="1BE33D7B" w14:textId="77777777" w:rsidR="00732771" w:rsidRPr="001B077D" w:rsidRDefault="00732771" w:rsidP="001B077D">
      <w:pPr>
        <w:spacing w:line="360" w:lineRule="auto"/>
        <w:rPr>
          <w:rFonts w:ascii="Arial" w:hAnsi="Arial" w:cs="Arial"/>
        </w:rPr>
      </w:pPr>
    </w:p>
    <w:p w14:paraId="4218A799" w14:textId="77777777" w:rsidR="00732771" w:rsidRPr="001B077D" w:rsidRDefault="00732771" w:rsidP="001B077D">
      <w:pPr>
        <w:spacing w:line="360" w:lineRule="auto"/>
        <w:rPr>
          <w:rFonts w:ascii="Arial" w:hAnsi="Arial" w:cs="Arial"/>
        </w:rPr>
      </w:pPr>
    </w:p>
    <w:p w14:paraId="5BB69AB2" w14:textId="3FB9EFB2" w:rsidR="00B453AD" w:rsidRPr="001B077D" w:rsidRDefault="00B453AD" w:rsidP="001B077D">
      <w:pPr>
        <w:spacing w:line="360" w:lineRule="auto"/>
        <w:rPr>
          <w:rFonts w:ascii="Arial" w:hAnsi="Arial" w:cs="Arial"/>
        </w:rPr>
      </w:pPr>
      <w:r w:rsidRPr="001B077D">
        <w:rPr>
          <w:rFonts w:ascii="Arial" w:hAnsi="Arial" w:cs="Arial"/>
        </w:rPr>
        <w:t xml:space="preserve">Greenwashing is a firm of marketing spin where the hotels deceptively support the power of PR to draw themselves as a green-led business. Some points are reflected regarding the greenwashing and are the following: don’t be vague about the information, have proof of what you claim, should not incorporate initiatives that aren’t relevant and focus on guest experience, not on impressing them (Greenwashing in hotels is an evil act. How to avoid </w:t>
      </w:r>
      <w:proofErr w:type="gramStart"/>
      <w:r w:rsidRPr="001B077D">
        <w:rPr>
          <w:rFonts w:ascii="Arial" w:hAnsi="Arial" w:cs="Arial"/>
        </w:rPr>
        <w:t>it?,</w:t>
      </w:r>
      <w:proofErr w:type="spellStart"/>
      <w:proofErr w:type="gramEnd"/>
      <w:r w:rsidRPr="001B077D">
        <w:rPr>
          <w:rFonts w:ascii="Arial" w:hAnsi="Arial" w:cs="Arial"/>
        </w:rPr>
        <w:t>nd</w:t>
      </w:r>
      <w:proofErr w:type="spellEnd"/>
      <w:r w:rsidRPr="001B077D">
        <w:rPr>
          <w:rFonts w:ascii="Arial" w:hAnsi="Arial" w:cs="Arial"/>
        </w:rPr>
        <w:t>).</w:t>
      </w:r>
    </w:p>
    <w:p w14:paraId="143A3E17" w14:textId="196CB2A7" w:rsidR="00B453AD" w:rsidRPr="001B077D" w:rsidRDefault="00B453AD" w:rsidP="001B077D">
      <w:pPr>
        <w:spacing w:line="360" w:lineRule="auto"/>
        <w:rPr>
          <w:rFonts w:ascii="Arial" w:hAnsi="Arial" w:cs="Arial"/>
        </w:rPr>
      </w:pPr>
    </w:p>
    <w:p w14:paraId="7A0E7047" w14:textId="7A8B510A" w:rsidR="00B453AD" w:rsidRPr="001B077D" w:rsidRDefault="00B453AD" w:rsidP="001B077D">
      <w:pPr>
        <w:spacing w:line="360" w:lineRule="auto"/>
        <w:rPr>
          <w:rFonts w:ascii="Arial" w:hAnsi="Arial" w:cs="Arial"/>
        </w:rPr>
      </w:pPr>
      <w:r w:rsidRPr="001B077D">
        <w:rPr>
          <w:rFonts w:ascii="Arial" w:hAnsi="Arial" w:cs="Arial"/>
        </w:rPr>
        <w:t xml:space="preserve">Nowadays, the hotels accept this greenwashing procedure to maintain and keep their guests safe </w:t>
      </w:r>
      <w:r w:rsidR="00732771" w:rsidRPr="001B077D">
        <w:rPr>
          <w:rFonts w:ascii="Arial" w:hAnsi="Arial" w:cs="Arial"/>
        </w:rPr>
        <w:t>and</w:t>
      </w:r>
      <w:r w:rsidRPr="001B077D">
        <w:rPr>
          <w:rFonts w:ascii="Arial" w:hAnsi="Arial" w:cs="Arial"/>
        </w:rPr>
        <w:t xml:space="preserve"> to protect the environment with different methods which were presented in the essay.</w:t>
      </w:r>
    </w:p>
    <w:p w14:paraId="460AB8C2" w14:textId="245EB4F5" w:rsidR="00B453AD" w:rsidRPr="001B077D" w:rsidRDefault="00B453AD" w:rsidP="001B077D">
      <w:pPr>
        <w:spacing w:line="360" w:lineRule="auto"/>
        <w:rPr>
          <w:rFonts w:ascii="Arial" w:hAnsi="Arial" w:cs="Arial"/>
        </w:rPr>
      </w:pPr>
    </w:p>
    <w:p w14:paraId="6050E39C" w14:textId="24E95EE9" w:rsidR="00B453AD" w:rsidRPr="001B077D" w:rsidRDefault="00B453AD" w:rsidP="001B077D">
      <w:pPr>
        <w:spacing w:line="360" w:lineRule="auto"/>
        <w:rPr>
          <w:rFonts w:ascii="Arial" w:hAnsi="Arial" w:cs="Arial"/>
        </w:rPr>
      </w:pPr>
      <w:r w:rsidRPr="001B077D">
        <w:rPr>
          <w:rFonts w:ascii="Arial" w:hAnsi="Arial" w:cs="Arial"/>
        </w:rPr>
        <w:t>Conclusion</w:t>
      </w:r>
    </w:p>
    <w:p w14:paraId="27EACADE" w14:textId="75755F4B" w:rsidR="00B453AD" w:rsidRPr="001B077D" w:rsidRDefault="00B453AD" w:rsidP="001B077D">
      <w:pPr>
        <w:spacing w:line="360" w:lineRule="auto"/>
        <w:rPr>
          <w:rFonts w:ascii="Arial" w:hAnsi="Arial" w:cs="Arial"/>
        </w:rPr>
      </w:pPr>
    </w:p>
    <w:p w14:paraId="32D5A660" w14:textId="60DE257A" w:rsidR="00B453AD" w:rsidRPr="001B077D" w:rsidRDefault="00B453AD" w:rsidP="001B077D">
      <w:pPr>
        <w:spacing w:line="360" w:lineRule="auto"/>
        <w:rPr>
          <w:rFonts w:ascii="Arial" w:hAnsi="Arial" w:cs="Arial"/>
        </w:rPr>
      </w:pPr>
      <w:r w:rsidRPr="001B077D">
        <w:rPr>
          <w:rFonts w:ascii="Arial" w:hAnsi="Arial" w:cs="Arial"/>
        </w:rPr>
        <w:t xml:space="preserve"> This essay </w:t>
      </w:r>
      <w:r w:rsidR="001E5E59" w:rsidRPr="001B077D">
        <w:rPr>
          <w:rFonts w:ascii="Arial" w:hAnsi="Arial" w:cs="Arial"/>
        </w:rPr>
        <w:t>reflected</w:t>
      </w:r>
      <w:r w:rsidRPr="001B077D">
        <w:rPr>
          <w:rFonts w:ascii="Arial" w:hAnsi="Arial" w:cs="Arial"/>
        </w:rPr>
        <w:t xml:space="preserve"> the sustainability procedures and was following during the steps the concepts of the 3 </w:t>
      </w:r>
      <w:r w:rsidR="001E5E59" w:rsidRPr="001B077D">
        <w:rPr>
          <w:rFonts w:ascii="Arial" w:hAnsi="Arial" w:cs="Arial"/>
        </w:rPr>
        <w:t>principles of</w:t>
      </w:r>
      <w:r w:rsidRPr="001B077D">
        <w:rPr>
          <w:rFonts w:ascii="Arial" w:hAnsi="Arial" w:cs="Arial"/>
        </w:rPr>
        <w:t xml:space="preserve"> the sustainability which </w:t>
      </w:r>
      <w:r w:rsidR="001E5E59" w:rsidRPr="001B077D">
        <w:rPr>
          <w:rFonts w:ascii="Arial" w:hAnsi="Arial" w:cs="Arial"/>
        </w:rPr>
        <w:t>are:</w:t>
      </w:r>
      <w:r w:rsidRPr="001B077D">
        <w:rPr>
          <w:rFonts w:ascii="Arial" w:hAnsi="Arial" w:cs="Arial"/>
        </w:rPr>
        <w:t xml:space="preserve"> environmental, social and economic. After </w:t>
      </w:r>
      <w:r w:rsidR="001E5E59" w:rsidRPr="001B077D">
        <w:rPr>
          <w:rFonts w:ascii="Arial" w:hAnsi="Arial" w:cs="Arial"/>
        </w:rPr>
        <w:t>this, was</w:t>
      </w:r>
      <w:r w:rsidRPr="001B077D">
        <w:rPr>
          <w:rFonts w:ascii="Arial" w:hAnsi="Arial" w:cs="Arial"/>
        </w:rPr>
        <w:t xml:space="preserve"> discussed about the circular economy and circular tourism. Following this was introduced the concept of greenwashing in the hotel industry. All of these were introduced in the essay and were discussed as mentioned.</w:t>
      </w:r>
    </w:p>
    <w:p w14:paraId="0B24158A" w14:textId="77777777" w:rsidR="00B453AD" w:rsidRPr="001B077D" w:rsidRDefault="00B453AD" w:rsidP="001B077D">
      <w:pPr>
        <w:spacing w:line="360" w:lineRule="auto"/>
        <w:rPr>
          <w:rFonts w:ascii="Arial" w:hAnsi="Arial" w:cs="Arial"/>
        </w:rPr>
      </w:pPr>
    </w:p>
    <w:p w14:paraId="4FE2E929" w14:textId="4F179A97" w:rsidR="00B453AD" w:rsidRPr="001B077D" w:rsidRDefault="00B453AD" w:rsidP="001B077D">
      <w:pPr>
        <w:spacing w:line="360" w:lineRule="auto"/>
        <w:rPr>
          <w:rFonts w:ascii="Arial" w:hAnsi="Arial" w:cs="Arial"/>
        </w:rPr>
      </w:pPr>
    </w:p>
    <w:p w14:paraId="579284BF" w14:textId="77777777" w:rsidR="00B453AD" w:rsidRPr="001B077D" w:rsidRDefault="00B453AD" w:rsidP="001B077D">
      <w:pPr>
        <w:spacing w:line="360" w:lineRule="auto"/>
        <w:rPr>
          <w:rFonts w:ascii="Arial" w:hAnsi="Arial" w:cs="Arial"/>
        </w:rPr>
      </w:pPr>
    </w:p>
    <w:p w14:paraId="38B95C7A" w14:textId="341F0EB5" w:rsidR="005B7EA0" w:rsidRDefault="005B7EA0" w:rsidP="001B077D">
      <w:pPr>
        <w:spacing w:line="360" w:lineRule="auto"/>
        <w:jc w:val="center"/>
        <w:rPr>
          <w:rFonts w:ascii="Arial" w:hAnsi="Arial" w:cs="Arial"/>
        </w:rPr>
      </w:pPr>
    </w:p>
    <w:p w14:paraId="2683F200" w14:textId="2EE79EFA" w:rsidR="00DE12BF" w:rsidRDefault="00DE12BF" w:rsidP="001B077D">
      <w:pPr>
        <w:spacing w:line="360" w:lineRule="auto"/>
        <w:jc w:val="center"/>
        <w:rPr>
          <w:rFonts w:ascii="Arial" w:hAnsi="Arial" w:cs="Arial"/>
        </w:rPr>
      </w:pPr>
    </w:p>
    <w:p w14:paraId="06CAA069" w14:textId="2678897A" w:rsidR="00DE12BF" w:rsidRDefault="00DE12BF" w:rsidP="001B077D">
      <w:pPr>
        <w:spacing w:line="360" w:lineRule="auto"/>
        <w:jc w:val="center"/>
        <w:rPr>
          <w:rFonts w:ascii="Arial" w:hAnsi="Arial" w:cs="Arial"/>
        </w:rPr>
      </w:pPr>
    </w:p>
    <w:p w14:paraId="793EE309" w14:textId="7C98C8AD" w:rsidR="00DE12BF" w:rsidRDefault="00DE12BF" w:rsidP="001B077D">
      <w:pPr>
        <w:spacing w:line="360" w:lineRule="auto"/>
        <w:jc w:val="center"/>
        <w:rPr>
          <w:rFonts w:ascii="Arial" w:hAnsi="Arial" w:cs="Arial"/>
        </w:rPr>
      </w:pPr>
    </w:p>
    <w:p w14:paraId="05A99563" w14:textId="77777777" w:rsidR="00207F30" w:rsidRDefault="00207F30" w:rsidP="001B077D">
      <w:pPr>
        <w:spacing w:line="360" w:lineRule="auto"/>
        <w:jc w:val="center"/>
        <w:rPr>
          <w:rFonts w:ascii="Arial" w:hAnsi="Arial" w:cs="Arial"/>
        </w:rPr>
      </w:pPr>
    </w:p>
    <w:p w14:paraId="021F6974" w14:textId="77777777" w:rsidR="00DE12BF" w:rsidRPr="000B1127" w:rsidRDefault="00DE12BF" w:rsidP="00DE12BF">
      <w:pPr>
        <w:spacing w:line="360" w:lineRule="auto"/>
        <w:rPr>
          <w:rFonts w:ascii="Arial" w:hAnsi="Arial" w:cs="Arial"/>
        </w:rPr>
      </w:pPr>
      <w:r w:rsidRPr="000B1127">
        <w:rPr>
          <w:rFonts w:ascii="Arial" w:hAnsi="Arial" w:cs="Arial"/>
        </w:rPr>
        <w:t>References:</w:t>
      </w:r>
    </w:p>
    <w:p w14:paraId="0A1D3500" w14:textId="77777777" w:rsidR="00DE12BF" w:rsidRPr="000B1127" w:rsidRDefault="00DE12BF" w:rsidP="00DE12BF">
      <w:pPr>
        <w:spacing w:line="360" w:lineRule="auto"/>
        <w:ind w:left="720"/>
        <w:rPr>
          <w:rFonts w:ascii="Arial" w:hAnsi="Arial" w:cs="Arial"/>
        </w:rPr>
      </w:pPr>
    </w:p>
    <w:p w14:paraId="1D86FAC6"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 xml:space="preserve">A Peak Inside Marriott’s Marketing Strategy: Why it works so </w:t>
      </w:r>
      <w:proofErr w:type="gramStart"/>
      <w:r w:rsidRPr="000B1127">
        <w:rPr>
          <w:rFonts w:ascii="Arial" w:hAnsi="Arial" w:cs="Arial"/>
          <w:i/>
          <w:iCs/>
        </w:rPr>
        <w:t>well</w:t>
      </w:r>
      <w:r w:rsidRPr="000B1127">
        <w:rPr>
          <w:rFonts w:ascii="Arial" w:hAnsi="Arial" w:cs="Arial"/>
        </w:rPr>
        <w:t xml:space="preserve"> .</w:t>
      </w:r>
      <w:proofErr w:type="gramEnd"/>
      <w:r w:rsidRPr="000B1127">
        <w:rPr>
          <w:rFonts w:ascii="Arial" w:hAnsi="Arial" w:cs="Arial"/>
        </w:rPr>
        <w:t>[online] :socialtables.com,</w:t>
      </w:r>
    </w:p>
    <w:p w14:paraId="5E4F4A1F"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5" w:history="1">
        <w:r w:rsidRPr="000B1127">
          <w:rPr>
            <w:rStyle w:val="Hyperlink"/>
            <w:rFonts w:ascii="Arial" w:hAnsi="Arial" w:cs="Arial"/>
          </w:rPr>
          <w:t>https://www.socialtables.com/blog/hote-sales/marriotts-marketing/</w:t>
        </w:r>
      </w:hyperlink>
      <w:r w:rsidRPr="000B1127">
        <w:rPr>
          <w:rFonts w:ascii="Arial" w:hAnsi="Arial" w:cs="Arial"/>
        </w:rPr>
        <w:t>, [</w:t>
      </w:r>
      <w:proofErr w:type="gramStart"/>
      <w:r w:rsidRPr="000B1127">
        <w:rPr>
          <w:rFonts w:ascii="Arial" w:hAnsi="Arial" w:cs="Arial"/>
        </w:rPr>
        <w:t>Accessed  22</w:t>
      </w:r>
      <w:proofErr w:type="gramEnd"/>
      <w:r w:rsidRPr="000B1127">
        <w:rPr>
          <w:rFonts w:ascii="Arial" w:hAnsi="Arial" w:cs="Arial"/>
        </w:rPr>
        <w:t xml:space="preserve"> October 2022];</w:t>
      </w:r>
    </w:p>
    <w:p w14:paraId="22DB6DCE" w14:textId="77777777" w:rsidR="00DE12BF" w:rsidRPr="000B1127" w:rsidRDefault="00DE12BF" w:rsidP="00DE12BF">
      <w:pPr>
        <w:pStyle w:val="ListParagraph"/>
        <w:spacing w:line="360" w:lineRule="auto"/>
        <w:rPr>
          <w:rFonts w:ascii="Arial" w:hAnsi="Arial" w:cs="Arial"/>
        </w:rPr>
      </w:pPr>
    </w:p>
    <w:p w14:paraId="57102E3C" w14:textId="77777777" w:rsidR="00DE12BF" w:rsidRPr="000B1127" w:rsidRDefault="00DE12BF" w:rsidP="00DE12BF">
      <w:pPr>
        <w:pStyle w:val="ListParagraph"/>
        <w:spacing w:line="360" w:lineRule="auto"/>
        <w:rPr>
          <w:rFonts w:ascii="Arial" w:hAnsi="Arial" w:cs="Arial"/>
        </w:rPr>
      </w:pPr>
    </w:p>
    <w:p w14:paraId="22CA88B1"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rPr>
        <w:t xml:space="preserve">Brown J. T, </w:t>
      </w:r>
      <w:proofErr w:type="spellStart"/>
      <w:r w:rsidRPr="000B1127">
        <w:rPr>
          <w:rFonts w:ascii="Arial" w:hAnsi="Arial" w:cs="Arial"/>
        </w:rPr>
        <w:t>Dacin</w:t>
      </w:r>
      <w:proofErr w:type="spellEnd"/>
      <w:r w:rsidRPr="000B1127">
        <w:rPr>
          <w:rFonts w:ascii="Arial" w:hAnsi="Arial" w:cs="Arial"/>
        </w:rPr>
        <w:t xml:space="preserve"> PA (1997), </w:t>
      </w:r>
      <w:r w:rsidRPr="000B1127">
        <w:rPr>
          <w:rFonts w:ascii="Arial" w:hAnsi="Arial" w:cs="Arial"/>
          <w:i/>
          <w:iCs/>
        </w:rPr>
        <w:t>The company and the product: Corporate associations and customer product responses</w:t>
      </w:r>
      <w:r w:rsidRPr="000B1127">
        <w:rPr>
          <w:rFonts w:ascii="Arial" w:hAnsi="Arial" w:cs="Arial"/>
        </w:rPr>
        <w:t xml:space="preserve">. J Mar </w:t>
      </w:r>
      <w:proofErr w:type="gramStart"/>
      <w:r w:rsidRPr="000B1127">
        <w:rPr>
          <w:rFonts w:ascii="Arial" w:hAnsi="Arial" w:cs="Arial"/>
        </w:rPr>
        <w:t>SCI ,</w:t>
      </w:r>
      <w:proofErr w:type="gramEnd"/>
      <w:r w:rsidRPr="000B1127">
        <w:rPr>
          <w:rFonts w:ascii="Arial" w:hAnsi="Arial" w:cs="Arial"/>
        </w:rPr>
        <w:t xml:space="preserve"> 61(1):68-84;</w:t>
      </w:r>
    </w:p>
    <w:p w14:paraId="4EEAC06C" w14:textId="77777777" w:rsidR="00DE12BF" w:rsidRPr="000B1127" w:rsidRDefault="00DE12BF" w:rsidP="00DE12BF">
      <w:pPr>
        <w:pStyle w:val="ListParagraph"/>
        <w:spacing w:line="360" w:lineRule="auto"/>
        <w:rPr>
          <w:rFonts w:ascii="Arial" w:hAnsi="Arial" w:cs="Arial"/>
        </w:rPr>
      </w:pPr>
    </w:p>
    <w:p w14:paraId="1EE4CC13"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 xml:space="preserve">Coronavirus and </w:t>
      </w:r>
      <w:proofErr w:type="spellStart"/>
      <w:r w:rsidRPr="000B1127">
        <w:rPr>
          <w:rFonts w:ascii="Arial" w:hAnsi="Arial" w:cs="Arial"/>
          <w:i/>
          <w:iCs/>
        </w:rPr>
        <w:t>it’s</w:t>
      </w:r>
      <w:proofErr w:type="spellEnd"/>
      <w:r w:rsidRPr="000B1127">
        <w:rPr>
          <w:rFonts w:ascii="Arial" w:hAnsi="Arial" w:cs="Arial"/>
          <w:i/>
          <w:iCs/>
        </w:rPr>
        <w:t xml:space="preserve"> impact on </w:t>
      </w:r>
      <w:proofErr w:type="spellStart"/>
      <w:r w:rsidRPr="000B1127">
        <w:rPr>
          <w:rFonts w:ascii="Arial" w:hAnsi="Arial" w:cs="Arial"/>
          <w:i/>
          <w:iCs/>
        </w:rPr>
        <w:t>Uk</w:t>
      </w:r>
      <w:proofErr w:type="spellEnd"/>
      <w:r w:rsidRPr="000B1127">
        <w:rPr>
          <w:rFonts w:ascii="Arial" w:hAnsi="Arial" w:cs="Arial"/>
          <w:i/>
          <w:iCs/>
        </w:rPr>
        <w:t xml:space="preserve"> hospitality: January 2020 to June 2021</w:t>
      </w:r>
      <w:r w:rsidRPr="000B1127">
        <w:rPr>
          <w:rFonts w:ascii="Arial" w:hAnsi="Arial" w:cs="Arial"/>
        </w:rPr>
        <w:t>, [online] ons.gov.uk.</w:t>
      </w:r>
    </w:p>
    <w:p w14:paraId="4A75AA67"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6" w:history="1">
        <w:r w:rsidRPr="000B1127">
          <w:rPr>
            <w:rStyle w:val="Hyperlink"/>
            <w:rFonts w:ascii="Arial" w:hAnsi="Arial" w:cs="Arial"/>
          </w:rPr>
          <w:t>https://www.ons.gov.uk/businessindustryandtrade/business/activitysizeandlocation/articles/coronavirusanditsimpactonukhospitality/january2020tojune2021</w:t>
        </w:r>
      </w:hyperlink>
      <w:r w:rsidRPr="000B1127">
        <w:rPr>
          <w:rFonts w:ascii="Arial" w:hAnsi="Arial" w:cs="Arial"/>
        </w:rPr>
        <w:t xml:space="preserve">, </w:t>
      </w:r>
    </w:p>
    <w:p w14:paraId="1F16FF6C"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[Accessed 22 October 2022</w:t>
      </w:r>
      <w:proofErr w:type="gramStart"/>
      <w:r w:rsidRPr="000B1127">
        <w:rPr>
          <w:rFonts w:ascii="Arial" w:hAnsi="Arial" w:cs="Arial"/>
        </w:rPr>
        <w:t>];</w:t>
      </w:r>
      <w:proofErr w:type="gramEnd"/>
    </w:p>
    <w:p w14:paraId="50518915" w14:textId="77777777" w:rsidR="00DE12BF" w:rsidRPr="000B1127" w:rsidRDefault="00DE12BF" w:rsidP="00DE12BF">
      <w:pPr>
        <w:pStyle w:val="ListParagraph"/>
        <w:spacing w:line="360" w:lineRule="auto"/>
        <w:rPr>
          <w:rFonts w:ascii="Arial" w:hAnsi="Arial" w:cs="Arial"/>
        </w:rPr>
      </w:pPr>
    </w:p>
    <w:p w14:paraId="6304C2F8"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rPr>
        <w:t xml:space="preserve">De </w:t>
      </w:r>
      <w:proofErr w:type="spellStart"/>
      <w:r w:rsidRPr="000B1127">
        <w:rPr>
          <w:rFonts w:ascii="Arial" w:hAnsi="Arial" w:cs="Arial"/>
        </w:rPr>
        <w:t>Leaniz</w:t>
      </w:r>
      <w:proofErr w:type="spellEnd"/>
      <w:r w:rsidRPr="000B1127">
        <w:rPr>
          <w:rFonts w:ascii="Arial" w:hAnsi="Arial" w:cs="Arial"/>
        </w:rPr>
        <w:t xml:space="preserve"> and Del Bosque Rodriguez </w:t>
      </w:r>
      <w:proofErr w:type="gramStart"/>
      <w:r w:rsidRPr="000B1127">
        <w:rPr>
          <w:rFonts w:ascii="Arial" w:hAnsi="Arial" w:cs="Arial"/>
        </w:rPr>
        <w:t>IR(</w:t>
      </w:r>
      <w:proofErr w:type="gramEnd"/>
      <w:r w:rsidRPr="000B1127">
        <w:rPr>
          <w:rFonts w:ascii="Arial" w:hAnsi="Arial" w:cs="Arial"/>
        </w:rPr>
        <w:t xml:space="preserve">2015). </w:t>
      </w:r>
      <w:r w:rsidRPr="000B1127">
        <w:rPr>
          <w:rFonts w:ascii="Arial" w:hAnsi="Arial" w:cs="Arial"/>
          <w:i/>
          <w:iCs/>
        </w:rPr>
        <w:t>Exploring the antecedents of hotel customer loyalty: A social identity perspective</w:t>
      </w:r>
      <w:r w:rsidRPr="000B1127">
        <w:rPr>
          <w:rFonts w:ascii="Arial" w:hAnsi="Arial" w:cs="Arial"/>
        </w:rPr>
        <w:t xml:space="preserve">, </w:t>
      </w:r>
      <w:proofErr w:type="spellStart"/>
      <w:proofErr w:type="gramStart"/>
      <w:r w:rsidRPr="000B1127">
        <w:rPr>
          <w:rFonts w:ascii="Arial" w:hAnsi="Arial" w:cs="Arial"/>
        </w:rPr>
        <w:t>J.Hosp</w:t>
      </w:r>
      <w:proofErr w:type="spellEnd"/>
      <w:proofErr w:type="gramEnd"/>
      <w:r w:rsidRPr="000B1127">
        <w:rPr>
          <w:rFonts w:ascii="Arial" w:hAnsi="Arial" w:cs="Arial"/>
        </w:rPr>
        <w:t xml:space="preserve"> Mark Manage 24:1-23;</w:t>
      </w:r>
    </w:p>
    <w:p w14:paraId="48B883DA" w14:textId="77777777" w:rsidR="00DE12BF" w:rsidRPr="000B1127" w:rsidRDefault="00DE12BF" w:rsidP="00DE12BF">
      <w:pPr>
        <w:pStyle w:val="ListParagraph"/>
        <w:spacing w:line="360" w:lineRule="auto"/>
        <w:rPr>
          <w:rFonts w:ascii="Arial" w:hAnsi="Arial" w:cs="Arial"/>
        </w:rPr>
      </w:pPr>
    </w:p>
    <w:p w14:paraId="69A72147"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Environment and CSR</w:t>
      </w:r>
      <w:r w:rsidRPr="000B1127">
        <w:rPr>
          <w:rFonts w:ascii="Arial" w:hAnsi="Arial" w:cs="Arial"/>
        </w:rPr>
        <w:t xml:space="preserve"> [online]</w:t>
      </w:r>
    </w:p>
    <w:p w14:paraId="4BB48DE3"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 Available at: </w:t>
      </w:r>
      <w:hyperlink r:id="rId7" w:history="1">
        <w:r w:rsidRPr="000B1127">
          <w:rPr>
            <w:rStyle w:val="Hyperlink"/>
            <w:rFonts w:ascii="Arial" w:hAnsi="Arial" w:cs="Arial"/>
          </w:rPr>
          <w:t>https://group.accor.com/en/hotel-development/Optimise-your-costs/Environment-and-CSR</w:t>
        </w:r>
      </w:hyperlink>
      <w:proofErr w:type="gramStart"/>
      <w:r w:rsidRPr="000B1127">
        <w:rPr>
          <w:rFonts w:ascii="Arial" w:hAnsi="Arial" w:cs="Arial"/>
        </w:rPr>
        <w:t>, ,</w:t>
      </w:r>
      <w:proofErr w:type="gramEnd"/>
      <w:r w:rsidRPr="000B1127">
        <w:rPr>
          <w:rFonts w:ascii="Arial" w:hAnsi="Arial" w:cs="Arial"/>
        </w:rPr>
        <w:t>[Accessed 17 October 2022];</w:t>
      </w:r>
    </w:p>
    <w:p w14:paraId="68B42949" w14:textId="77777777" w:rsidR="00DE12BF" w:rsidRPr="000B1127" w:rsidRDefault="00DE12BF" w:rsidP="00DE12BF">
      <w:pPr>
        <w:pStyle w:val="ListParagraph"/>
        <w:spacing w:line="360" w:lineRule="auto"/>
        <w:rPr>
          <w:rFonts w:ascii="Arial" w:hAnsi="Arial" w:cs="Arial"/>
        </w:rPr>
      </w:pPr>
    </w:p>
    <w:p w14:paraId="4BA4B4E0" w14:textId="77777777" w:rsidR="00DE12BF" w:rsidRPr="000B1127" w:rsidRDefault="00DE12BF" w:rsidP="00DE12BF">
      <w:pPr>
        <w:pStyle w:val="ListParagraph"/>
        <w:spacing w:line="360" w:lineRule="auto"/>
        <w:rPr>
          <w:rFonts w:ascii="Arial" w:hAnsi="Arial" w:cs="Arial"/>
        </w:rPr>
      </w:pPr>
    </w:p>
    <w:p w14:paraId="08BBD0CB"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Greenwashing in Hotels is an Evil act. How to avoid it?</w:t>
      </w:r>
      <w:r w:rsidRPr="000B1127">
        <w:rPr>
          <w:rFonts w:ascii="Arial" w:hAnsi="Arial" w:cs="Arial"/>
        </w:rPr>
        <w:t xml:space="preserve"> [online] </w:t>
      </w:r>
      <w:proofErr w:type="gramStart"/>
      <w:r w:rsidRPr="000B1127">
        <w:rPr>
          <w:rFonts w:ascii="Arial" w:hAnsi="Arial" w:cs="Arial"/>
        </w:rPr>
        <w:t>ezeeabsolute.com;</w:t>
      </w:r>
      <w:proofErr w:type="gramEnd"/>
    </w:p>
    <w:p w14:paraId="28459FF0" w14:textId="224F98EC" w:rsidR="00DE12BF" w:rsidRDefault="00DE12BF" w:rsidP="00DE12BF">
      <w:pPr>
        <w:spacing w:line="360" w:lineRule="auto"/>
        <w:ind w:left="720"/>
        <w:rPr>
          <w:rFonts w:ascii="Arial" w:hAnsi="Arial" w:cs="Arial"/>
        </w:rPr>
      </w:pPr>
      <w:r w:rsidRPr="000B1127">
        <w:rPr>
          <w:rFonts w:ascii="Arial" w:hAnsi="Arial" w:cs="Arial"/>
        </w:rPr>
        <w:t xml:space="preserve">Available at: </w:t>
      </w:r>
      <w:hyperlink r:id="rId8" w:history="1">
        <w:r w:rsidRPr="000B1127">
          <w:rPr>
            <w:rStyle w:val="Hyperlink"/>
            <w:rFonts w:ascii="Arial" w:hAnsi="Arial" w:cs="Arial"/>
          </w:rPr>
          <w:t>https://www.ezeeabsolute.com/blog/greenwashing-in-hotel-industry/</w:t>
        </w:r>
      </w:hyperlink>
      <w:r w:rsidRPr="000B1127">
        <w:rPr>
          <w:rFonts w:ascii="Arial" w:hAnsi="Arial" w:cs="Arial"/>
        </w:rPr>
        <w:t>, [Accessed 24 October 2022</w:t>
      </w:r>
      <w:proofErr w:type="gramStart"/>
      <w:r w:rsidRPr="000B1127">
        <w:rPr>
          <w:rFonts w:ascii="Arial" w:hAnsi="Arial" w:cs="Arial"/>
        </w:rPr>
        <w:t>]</w:t>
      </w:r>
      <w:r w:rsidR="004E1595">
        <w:rPr>
          <w:rFonts w:ascii="Arial" w:hAnsi="Arial" w:cs="Arial"/>
        </w:rPr>
        <w:t>;</w:t>
      </w:r>
      <w:proofErr w:type="gramEnd"/>
    </w:p>
    <w:p w14:paraId="2992F7EA" w14:textId="77777777" w:rsidR="008E56EF" w:rsidRPr="000B1127" w:rsidRDefault="008E56EF" w:rsidP="00DE12BF">
      <w:pPr>
        <w:spacing w:line="360" w:lineRule="auto"/>
        <w:ind w:left="720"/>
        <w:rPr>
          <w:rFonts w:ascii="Arial" w:hAnsi="Arial" w:cs="Arial"/>
        </w:rPr>
      </w:pPr>
    </w:p>
    <w:p w14:paraId="121589C4"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rPr>
        <w:lastRenderedPageBreak/>
        <w:t xml:space="preserve">Gaspar, V., Lam, R &amp; </w:t>
      </w:r>
      <w:proofErr w:type="spellStart"/>
      <w:proofErr w:type="gramStart"/>
      <w:r w:rsidRPr="000B1127">
        <w:rPr>
          <w:rFonts w:ascii="Arial" w:hAnsi="Arial" w:cs="Arial"/>
        </w:rPr>
        <w:t>Raissi</w:t>
      </w:r>
      <w:proofErr w:type="spellEnd"/>
      <w:r w:rsidRPr="000B1127">
        <w:rPr>
          <w:rFonts w:ascii="Arial" w:hAnsi="Arial" w:cs="Arial"/>
        </w:rPr>
        <w:t xml:space="preserve"> ,</w:t>
      </w:r>
      <w:proofErr w:type="gramEnd"/>
      <w:r w:rsidRPr="000B1127">
        <w:rPr>
          <w:rFonts w:ascii="Arial" w:hAnsi="Arial" w:cs="Arial"/>
        </w:rPr>
        <w:t xml:space="preserve"> M. (2020). </w:t>
      </w:r>
      <w:r w:rsidRPr="000B1127">
        <w:rPr>
          <w:rFonts w:ascii="Arial" w:hAnsi="Arial" w:cs="Arial"/>
          <w:i/>
          <w:iCs/>
        </w:rPr>
        <w:t xml:space="preserve">Fiscal policies to contain the damage from COVID -19. MF Blog </w:t>
      </w:r>
      <w:r w:rsidRPr="000B1127">
        <w:rPr>
          <w:rFonts w:ascii="Arial" w:hAnsi="Arial" w:cs="Arial"/>
        </w:rPr>
        <w:t>[online],</w:t>
      </w:r>
    </w:p>
    <w:p w14:paraId="5F52D3EE"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9" w:history="1">
        <w:r w:rsidRPr="000B1127">
          <w:rPr>
            <w:rStyle w:val="Hyperlink"/>
            <w:rFonts w:ascii="Arial" w:hAnsi="Arial" w:cs="Arial"/>
          </w:rPr>
          <w:t>https://blogs.imf.org/2020/04/15/fiscal-policies-to-contain-the damage-from-covid-19</w:t>
        </w:r>
      </w:hyperlink>
      <w:r w:rsidRPr="000B1127">
        <w:rPr>
          <w:rFonts w:ascii="Arial" w:hAnsi="Arial" w:cs="Arial"/>
        </w:rPr>
        <w:t>, [Accessed 22 October 2022</w:t>
      </w:r>
      <w:proofErr w:type="gramStart"/>
      <w:r w:rsidRPr="000B1127">
        <w:rPr>
          <w:rFonts w:ascii="Arial" w:hAnsi="Arial" w:cs="Arial"/>
        </w:rPr>
        <w:t>];</w:t>
      </w:r>
      <w:proofErr w:type="gramEnd"/>
    </w:p>
    <w:p w14:paraId="0799465A" w14:textId="77777777" w:rsidR="00DE12BF" w:rsidRPr="000B1127" w:rsidRDefault="00DE12BF" w:rsidP="00DE12BF">
      <w:pPr>
        <w:pStyle w:val="ListParagraph"/>
        <w:spacing w:line="360" w:lineRule="auto"/>
        <w:rPr>
          <w:rFonts w:ascii="Arial" w:hAnsi="Arial" w:cs="Arial"/>
        </w:rPr>
      </w:pPr>
    </w:p>
    <w:p w14:paraId="1E2CABF6"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rPr>
        <w:t xml:space="preserve">Girard, L.F.; </w:t>
      </w:r>
      <w:proofErr w:type="spellStart"/>
      <w:r w:rsidRPr="000B1127">
        <w:rPr>
          <w:rFonts w:ascii="Arial" w:hAnsi="Arial" w:cs="Arial"/>
        </w:rPr>
        <w:t>Nocca</w:t>
      </w:r>
      <w:proofErr w:type="spellEnd"/>
      <w:r w:rsidRPr="000B1127">
        <w:rPr>
          <w:rFonts w:ascii="Arial" w:hAnsi="Arial" w:cs="Arial"/>
        </w:rPr>
        <w:t xml:space="preserve">, F: </w:t>
      </w:r>
      <w:r w:rsidRPr="000B1127">
        <w:rPr>
          <w:rFonts w:ascii="Arial" w:hAnsi="Arial" w:cs="Arial"/>
          <w:i/>
          <w:iCs/>
        </w:rPr>
        <w:t>From linear to circular tourism</w:t>
      </w:r>
      <w:r w:rsidRPr="000B1127">
        <w:rPr>
          <w:rFonts w:ascii="Arial" w:hAnsi="Arial" w:cs="Arial"/>
        </w:rPr>
        <w:t xml:space="preserve">. </w:t>
      </w:r>
      <w:proofErr w:type="spellStart"/>
      <w:r w:rsidRPr="000B1127">
        <w:rPr>
          <w:rFonts w:ascii="Arial" w:hAnsi="Arial" w:cs="Arial"/>
        </w:rPr>
        <w:t>Aestimum</w:t>
      </w:r>
      <w:proofErr w:type="spellEnd"/>
      <w:r w:rsidRPr="000B1127">
        <w:rPr>
          <w:rFonts w:ascii="Arial" w:hAnsi="Arial" w:cs="Arial"/>
        </w:rPr>
        <w:t xml:space="preserve"> 2017, 70,51-</w:t>
      </w:r>
      <w:proofErr w:type="gramStart"/>
      <w:r w:rsidRPr="000B1127">
        <w:rPr>
          <w:rFonts w:ascii="Arial" w:hAnsi="Arial" w:cs="Arial"/>
        </w:rPr>
        <w:t>74;</w:t>
      </w:r>
      <w:proofErr w:type="gramEnd"/>
    </w:p>
    <w:p w14:paraId="32CDB7DD" w14:textId="77777777" w:rsidR="00DE12BF" w:rsidRPr="000B1127" w:rsidRDefault="00DE12BF" w:rsidP="00DE12BF">
      <w:pPr>
        <w:pStyle w:val="ListParagraph"/>
        <w:spacing w:line="360" w:lineRule="auto"/>
        <w:ind w:left="786"/>
        <w:rPr>
          <w:rFonts w:ascii="Arial" w:hAnsi="Arial" w:cs="Arial"/>
        </w:rPr>
      </w:pPr>
    </w:p>
    <w:p w14:paraId="1913554E"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 xml:space="preserve">In the face of a pandemic, Marriott leans on </w:t>
      </w:r>
      <w:proofErr w:type="spellStart"/>
      <w:proofErr w:type="gramStart"/>
      <w:r w:rsidRPr="000B1127">
        <w:rPr>
          <w:rFonts w:ascii="Arial" w:hAnsi="Arial" w:cs="Arial"/>
          <w:i/>
          <w:iCs/>
        </w:rPr>
        <w:t>it’s</w:t>
      </w:r>
      <w:proofErr w:type="spellEnd"/>
      <w:proofErr w:type="gramEnd"/>
      <w:r w:rsidRPr="000B1127">
        <w:rPr>
          <w:rFonts w:ascii="Arial" w:hAnsi="Arial" w:cs="Arial"/>
          <w:i/>
          <w:iCs/>
        </w:rPr>
        <w:t xml:space="preserve"> values</w:t>
      </w:r>
      <w:r w:rsidRPr="000B1127">
        <w:rPr>
          <w:rFonts w:ascii="Arial" w:hAnsi="Arial" w:cs="Arial"/>
        </w:rPr>
        <w:t xml:space="preserve"> [online] deltoite.wsj.com,</w:t>
      </w:r>
    </w:p>
    <w:p w14:paraId="15BC57C5" w14:textId="77777777" w:rsidR="00DE12BF" w:rsidRPr="000B1127" w:rsidRDefault="00DE12BF" w:rsidP="00DE12BF">
      <w:pPr>
        <w:spacing w:line="360" w:lineRule="auto"/>
        <w:ind w:left="720"/>
        <w:rPr>
          <w:rFonts w:ascii="Arial" w:hAnsi="Arial" w:cs="Arial"/>
        </w:rPr>
      </w:pPr>
      <w:proofErr w:type="spellStart"/>
      <w:r w:rsidRPr="000B1127">
        <w:rPr>
          <w:rFonts w:ascii="Arial" w:hAnsi="Arial" w:cs="Arial"/>
        </w:rPr>
        <w:t>Availabe</w:t>
      </w:r>
      <w:proofErr w:type="spellEnd"/>
      <w:r w:rsidRPr="000B1127">
        <w:rPr>
          <w:rFonts w:ascii="Arial" w:hAnsi="Arial" w:cs="Arial"/>
        </w:rPr>
        <w:t xml:space="preserve"> at: </w:t>
      </w:r>
      <w:hyperlink r:id="rId10" w:history="1">
        <w:r w:rsidRPr="000B1127">
          <w:rPr>
            <w:rStyle w:val="Hyperlink"/>
            <w:rFonts w:ascii="Arial" w:hAnsi="Arial" w:cs="Arial"/>
          </w:rPr>
          <w:t>https://deloitte.wsj.com/articles/in-the-face-of-a-pandemic-marriott-leans-on-its-values-01611259330</w:t>
        </w:r>
      </w:hyperlink>
      <w:r w:rsidRPr="000B1127">
        <w:rPr>
          <w:rFonts w:ascii="Arial" w:hAnsi="Arial" w:cs="Arial"/>
        </w:rPr>
        <w:t>, [Accessed 24 October 2022];</w:t>
      </w:r>
    </w:p>
    <w:p w14:paraId="757FF083" w14:textId="77777777" w:rsidR="00DE12BF" w:rsidRPr="000B1127" w:rsidRDefault="00DE12BF" w:rsidP="00DE12BF">
      <w:pPr>
        <w:pStyle w:val="ListParagraph"/>
        <w:spacing w:line="360" w:lineRule="auto"/>
        <w:ind w:left="786"/>
        <w:rPr>
          <w:rFonts w:ascii="Arial" w:hAnsi="Arial" w:cs="Arial"/>
        </w:rPr>
      </w:pPr>
    </w:p>
    <w:p w14:paraId="483ACA86" w14:textId="77777777" w:rsidR="00DE12BF" w:rsidRPr="000B1127" w:rsidRDefault="00DE12BF" w:rsidP="00DE12BF">
      <w:pPr>
        <w:pStyle w:val="ListParagraph"/>
        <w:numPr>
          <w:ilvl w:val="0"/>
          <w:numId w:val="1"/>
        </w:numPr>
        <w:spacing w:line="360" w:lineRule="auto"/>
        <w:rPr>
          <w:rFonts w:ascii="Arial" w:hAnsi="Arial" w:cs="Arial"/>
        </w:rPr>
      </w:pPr>
      <w:proofErr w:type="spellStart"/>
      <w:r w:rsidRPr="000B1127">
        <w:rPr>
          <w:rFonts w:ascii="Arial" w:hAnsi="Arial" w:cs="Arial"/>
        </w:rPr>
        <w:t>Kirchherr</w:t>
      </w:r>
      <w:proofErr w:type="spellEnd"/>
      <w:r w:rsidRPr="000B1127">
        <w:rPr>
          <w:rFonts w:ascii="Arial" w:hAnsi="Arial" w:cs="Arial"/>
        </w:rPr>
        <w:t xml:space="preserve">, J.; </w:t>
      </w:r>
      <w:proofErr w:type="spellStart"/>
      <w:r w:rsidRPr="000B1127">
        <w:rPr>
          <w:rFonts w:ascii="Arial" w:hAnsi="Arial" w:cs="Arial"/>
        </w:rPr>
        <w:t>Reike</w:t>
      </w:r>
      <w:proofErr w:type="spellEnd"/>
      <w:r w:rsidRPr="000B1127">
        <w:rPr>
          <w:rFonts w:ascii="Arial" w:hAnsi="Arial" w:cs="Arial"/>
        </w:rPr>
        <w:t xml:space="preserve">, D.; </w:t>
      </w:r>
      <w:proofErr w:type="spellStart"/>
      <w:proofErr w:type="gramStart"/>
      <w:r w:rsidRPr="000B1127">
        <w:rPr>
          <w:rFonts w:ascii="Arial" w:hAnsi="Arial" w:cs="Arial"/>
        </w:rPr>
        <w:t>Hekkert</w:t>
      </w:r>
      <w:proofErr w:type="spellEnd"/>
      <w:r w:rsidRPr="000B1127">
        <w:rPr>
          <w:rFonts w:ascii="Arial" w:hAnsi="Arial" w:cs="Arial"/>
        </w:rPr>
        <w:t xml:space="preserve"> ,M</w:t>
      </w:r>
      <w:proofErr w:type="gramEnd"/>
      <w:r w:rsidRPr="000B1127">
        <w:rPr>
          <w:rFonts w:ascii="Arial" w:hAnsi="Arial" w:cs="Arial"/>
        </w:rPr>
        <w:t xml:space="preserve">: </w:t>
      </w:r>
      <w:r w:rsidRPr="000B1127">
        <w:rPr>
          <w:rFonts w:ascii="Arial" w:hAnsi="Arial" w:cs="Arial"/>
          <w:i/>
          <w:iCs/>
        </w:rPr>
        <w:t>Conceptualizing the circular economy: An analysis of 114 definitions</w:t>
      </w:r>
      <w:r w:rsidRPr="000B1127">
        <w:rPr>
          <w:rFonts w:ascii="Arial" w:hAnsi="Arial" w:cs="Arial"/>
        </w:rPr>
        <w:t xml:space="preserve">. </w:t>
      </w:r>
      <w:proofErr w:type="spellStart"/>
      <w:proofErr w:type="gramStart"/>
      <w:r w:rsidRPr="000B1127">
        <w:rPr>
          <w:rFonts w:ascii="Arial" w:hAnsi="Arial" w:cs="Arial"/>
        </w:rPr>
        <w:t>Resour.Conserv.Recycl</w:t>
      </w:r>
      <w:proofErr w:type="spellEnd"/>
      <w:proofErr w:type="gramEnd"/>
      <w:r w:rsidRPr="000B1127">
        <w:rPr>
          <w:rFonts w:ascii="Arial" w:hAnsi="Arial" w:cs="Arial"/>
        </w:rPr>
        <w:t xml:space="preserve">. 2017,127, </w:t>
      </w:r>
      <w:proofErr w:type="gramStart"/>
      <w:r w:rsidRPr="000B1127">
        <w:rPr>
          <w:rFonts w:ascii="Arial" w:hAnsi="Arial" w:cs="Arial"/>
        </w:rPr>
        <w:t>221-232;</w:t>
      </w:r>
      <w:proofErr w:type="gramEnd"/>
    </w:p>
    <w:p w14:paraId="1278571E" w14:textId="77777777" w:rsidR="00DE12BF" w:rsidRPr="000B1127" w:rsidRDefault="00DE12BF" w:rsidP="00DE12BF">
      <w:pPr>
        <w:spacing w:line="360" w:lineRule="auto"/>
        <w:rPr>
          <w:rFonts w:ascii="Arial" w:hAnsi="Arial" w:cs="Arial"/>
        </w:rPr>
      </w:pPr>
    </w:p>
    <w:p w14:paraId="2DB2C49C"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rPr>
        <w:t>Lin, R-J (2013</w:t>
      </w:r>
      <w:proofErr w:type="gramStart"/>
      <w:r w:rsidRPr="000B1127">
        <w:rPr>
          <w:rFonts w:ascii="Arial" w:hAnsi="Arial" w:cs="Arial"/>
        </w:rPr>
        <w:t>) .</w:t>
      </w:r>
      <w:proofErr w:type="gramEnd"/>
      <w:r w:rsidRPr="000B1127">
        <w:rPr>
          <w:rFonts w:ascii="Arial" w:hAnsi="Arial" w:cs="Arial"/>
        </w:rPr>
        <w:t xml:space="preserve"> Using fuzzy DEMATEL to evaluate the green supply chain management practices. Journal of Cleaner Production, 40, </w:t>
      </w:r>
      <w:proofErr w:type="gramStart"/>
      <w:r w:rsidRPr="000B1127">
        <w:rPr>
          <w:rFonts w:ascii="Arial" w:hAnsi="Arial" w:cs="Arial"/>
        </w:rPr>
        <w:t>32-39;</w:t>
      </w:r>
      <w:proofErr w:type="gramEnd"/>
    </w:p>
    <w:p w14:paraId="3E2D5CAE" w14:textId="77777777" w:rsidR="00DE12BF" w:rsidRPr="000B1127" w:rsidRDefault="00DE12BF" w:rsidP="00DE12BF">
      <w:pPr>
        <w:pStyle w:val="ListParagraph"/>
        <w:spacing w:line="360" w:lineRule="auto"/>
        <w:rPr>
          <w:rFonts w:ascii="Arial" w:hAnsi="Arial" w:cs="Arial"/>
        </w:rPr>
      </w:pPr>
    </w:p>
    <w:p w14:paraId="6D49480A" w14:textId="77777777" w:rsidR="00DE12BF" w:rsidRPr="000B1127" w:rsidRDefault="00DE12BF" w:rsidP="00DE12BF">
      <w:pPr>
        <w:pStyle w:val="ListParagraph"/>
        <w:spacing w:line="360" w:lineRule="auto"/>
        <w:rPr>
          <w:rFonts w:ascii="Arial" w:hAnsi="Arial" w:cs="Arial"/>
        </w:rPr>
      </w:pPr>
    </w:p>
    <w:p w14:paraId="346D2BFA" w14:textId="77777777" w:rsidR="00DE12BF" w:rsidRPr="00873538" w:rsidRDefault="00DE12BF" w:rsidP="00873538">
      <w:pPr>
        <w:spacing w:line="360" w:lineRule="auto"/>
        <w:rPr>
          <w:rFonts w:ascii="Arial" w:hAnsi="Arial" w:cs="Arial"/>
        </w:rPr>
      </w:pPr>
    </w:p>
    <w:p w14:paraId="5B3CE2B2"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 xml:space="preserve">Making </w:t>
      </w:r>
      <w:proofErr w:type="spellStart"/>
      <w:r w:rsidRPr="000B1127">
        <w:rPr>
          <w:rFonts w:ascii="Arial" w:hAnsi="Arial" w:cs="Arial"/>
          <w:i/>
          <w:iCs/>
        </w:rPr>
        <w:t>everyday</w:t>
      </w:r>
      <w:proofErr w:type="spellEnd"/>
      <w:r w:rsidRPr="000B1127">
        <w:rPr>
          <w:rFonts w:ascii="Arial" w:hAnsi="Arial" w:cs="Arial"/>
          <w:i/>
          <w:iCs/>
        </w:rPr>
        <w:t xml:space="preserve"> experiences special</w:t>
      </w:r>
      <w:r w:rsidRPr="000B1127">
        <w:rPr>
          <w:rFonts w:ascii="Arial" w:hAnsi="Arial" w:cs="Arial"/>
        </w:rPr>
        <w:t>, [online]: whitebread.com,</w:t>
      </w:r>
    </w:p>
    <w:p w14:paraId="49D1AE71"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11" w:history="1">
        <w:r w:rsidRPr="000B1127">
          <w:rPr>
            <w:rStyle w:val="Hyperlink"/>
            <w:rFonts w:ascii="Arial" w:hAnsi="Arial" w:cs="Arial"/>
          </w:rPr>
          <w:t>https://www.whitebreadcareers.com/about.us/</w:t>
        </w:r>
      </w:hyperlink>
      <w:r w:rsidRPr="000B1127">
        <w:rPr>
          <w:rFonts w:ascii="Arial" w:hAnsi="Arial" w:cs="Arial"/>
        </w:rPr>
        <w:t xml:space="preserve">, </w:t>
      </w:r>
    </w:p>
    <w:p w14:paraId="0C1DEE7C"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[Accessed 22 October 2022</w:t>
      </w:r>
      <w:proofErr w:type="gramStart"/>
      <w:r w:rsidRPr="000B1127">
        <w:rPr>
          <w:rFonts w:ascii="Arial" w:hAnsi="Arial" w:cs="Arial"/>
        </w:rPr>
        <w:t>];</w:t>
      </w:r>
      <w:proofErr w:type="gramEnd"/>
    </w:p>
    <w:p w14:paraId="7352BED2" w14:textId="77777777" w:rsidR="00DE12BF" w:rsidRPr="000B1127" w:rsidRDefault="00DE12BF" w:rsidP="00DE12BF">
      <w:pPr>
        <w:pStyle w:val="ListParagraph"/>
        <w:spacing w:line="360" w:lineRule="auto"/>
        <w:rPr>
          <w:rFonts w:ascii="Arial" w:hAnsi="Arial" w:cs="Arial"/>
        </w:rPr>
      </w:pPr>
    </w:p>
    <w:p w14:paraId="486F6BD6"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rPr>
        <w:t xml:space="preserve">Norton, </w:t>
      </w:r>
      <w:proofErr w:type="spellStart"/>
      <w:r w:rsidRPr="000B1127">
        <w:rPr>
          <w:rFonts w:ascii="Arial" w:hAnsi="Arial" w:cs="Arial"/>
        </w:rPr>
        <w:t>B.`g</w:t>
      </w:r>
      <w:proofErr w:type="spellEnd"/>
      <w:r w:rsidRPr="000B1127">
        <w:rPr>
          <w:rFonts w:ascii="Arial" w:hAnsi="Arial" w:cs="Arial"/>
        </w:rPr>
        <w:t xml:space="preserve">., 1991. </w:t>
      </w:r>
      <w:r w:rsidRPr="000B1127">
        <w:rPr>
          <w:rFonts w:ascii="Arial" w:hAnsi="Arial" w:cs="Arial"/>
          <w:i/>
          <w:iCs/>
        </w:rPr>
        <w:t>A new paradigm for environmental management</w:t>
      </w:r>
      <w:r w:rsidRPr="000B1127">
        <w:rPr>
          <w:rFonts w:ascii="Arial" w:hAnsi="Arial" w:cs="Arial"/>
        </w:rPr>
        <w:t xml:space="preserve">, In: Constanza, R., Haskell B.D., Norton B.G., (Editors). </w:t>
      </w:r>
      <w:r w:rsidRPr="000B1127">
        <w:rPr>
          <w:rFonts w:ascii="Arial" w:hAnsi="Arial" w:cs="Arial"/>
          <w:i/>
          <w:iCs/>
        </w:rPr>
        <w:t>Ecosystem Health: new goals for environmental management, Island Press</w:t>
      </w:r>
      <w:r w:rsidRPr="000B1127">
        <w:rPr>
          <w:rFonts w:ascii="Arial" w:hAnsi="Arial" w:cs="Arial"/>
        </w:rPr>
        <w:t>, USA, p.23-</w:t>
      </w:r>
      <w:proofErr w:type="gramStart"/>
      <w:r w:rsidRPr="000B1127">
        <w:rPr>
          <w:rFonts w:ascii="Arial" w:hAnsi="Arial" w:cs="Arial"/>
        </w:rPr>
        <w:t>41;</w:t>
      </w:r>
      <w:proofErr w:type="gramEnd"/>
    </w:p>
    <w:p w14:paraId="7588B9CB" w14:textId="77777777" w:rsidR="00DE12BF" w:rsidRPr="000B1127" w:rsidRDefault="00DE12BF" w:rsidP="00DE12BF">
      <w:pPr>
        <w:pStyle w:val="ListParagraph"/>
        <w:spacing w:line="360" w:lineRule="auto"/>
        <w:ind w:left="786"/>
        <w:rPr>
          <w:rFonts w:ascii="Arial" w:hAnsi="Arial" w:cs="Arial"/>
        </w:rPr>
      </w:pPr>
    </w:p>
    <w:p w14:paraId="194CA4C6"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 xml:space="preserve">Premier Inn market share gains in the </w:t>
      </w:r>
      <w:proofErr w:type="spellStart"/>
      <w:r w:rsidRPr="000B1127">
        <w:rPr>
          <w:rFonts w:ascii="Arial" w:hAnsi="Arial" w:cs="Arial"/>
          <w:i/>
          <w:iCs/>
        </w:rPr>
        <w:t>Uk</w:t>
      </w:r>
      <w:proofErr w:type="spellEnd"/>
      <w:r w:rsidRPr="000B1127">
        <w:rPr>
          <w:rFonts w:ascii="Arial" w:hAnsi="Arial" w:cs="Arial"/>
          <w:i/>
          <w:iCs/>
        </w:rPr>
        <w:t xml:space="preserve"> and building a national network in Germany</w:t>
      </w:r>
      <w:r w:rsidRPr="000B1127">
        <w:rPr>
          <w:rFonts w:ascii="Arial" w:hAnsi="Arial" w:cs="Arial"/>
        </w:rPr>
        <w:t xml:space="preserve"> [online</w:t>
      </w:r>
      <w:proofErr w:type="gramStart"/>
      <w:r w:rsidRPr="000B1127">
        <w:rPr>
          <w:rFonts w:ascii="Arial" w:hAnsi="Arial" w:cs="Arial"/>
        </w:rPr>
        <w:t>] :</w:t>
      </w:r>
      <w:proofErr w:type="gramEnd"/>
      <w:r w:rsidRPr="000B1127">
        <w:rPr>
          <w:rFonts w:ascii="Arial" w:hAnsi="Arial" w:cs="Arial"/>
        </w:rPr>
        <w:t>investigate.co.uk</w:t>
      </w:r>
    </w:p>
    <w:p w14:paraId="2C59F581"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12" w:history="1">
        <w:r w:rsidRPr="000B1127">
          <w:rPr>
            <w:rStyle w:val="Hyperlink"/>
            <w:rFonts w:ascii="Arial" w:hAnsi="Arial" w:cs="Arial"/>
          </w:rPr>
          <w:t>https://www.investigate.co.uk/whitebread=plc/rns/preliminary-results-announcement/202104270700066497w/</w:t>
        </w:r>
      </w:hyperlink>
      <w:r w:rsidRPr="000B1127">
        <w:rPr>
          <w:rFonts w:ascii="Arial" w:hAnsi="Arial" w:cs="Arial"/>
        </w:rPr>
        <w:t xml:space="preserve"> [ Accessed 24 October 2022</w:t>
      </w:r>
      <w:proofErr w:type="gramStart"/>
      <w:r w:rsidRPr="000B1127">
        <w:rPr>
          <w:rFonts w:ascii="Arial" w:hAnsi="Arial" w:cs="Arial"/>
        </w:rPr>
        <w:t>];</w:t>
      </w:r>
      <w:proofErr w:type="gramEnd"/>
    </w:p>
    <w:p w14:paraId="122C2AD6" w14:textId="77777777" w:rsidR="00DE12BF" w:rsidRPr="000B1127" w:rsidRDefault="00DE12BF" w:rsidP="00DE12BF">
      <w:pPr>
        <w:pStyle w:val="ListParagraph"/>
        <w:spacing w:line="360" w:lineRule="auto"/>
        <w:ind w:left="786"/>
        <w:rPr>
          <w:rFonts w:ascii="Arial" w:hAnsi="Arial" w:cs="Arial"/>
        </w:rPr>
      </w:pPr>
    </w:p>
    <w:p w14:paraId="43740678"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Sustain responsible operations</w:t>
      </w:r>
      <w:r w:rsidRPr="000B1127">
        <w:rPr>
          <w:rFonts w:ascii="Arial" w:hAnsi="Arial" w:cs="Arial"/>
        </w:rPr>
        <w:t xml:space="preserve"> [online]</w:t>
      </w:r>
    </w:p>
    <w:p w14:paraId="5529024F"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13" w:history="1">
        <w:r w:rsidRPr="000B1127">
          <w:rPr>
            <w:rStyle w:val="Hyperlink"/>
            <w:rFonts w:ascii="Arial" w:hAnsi="Arial" w:cs="Arial"/>
          </w:rPr>
          <w:t>https://serve360.marriott.com/sustain/</w:t>
        </w:r>
      </w:hyperlink>
      <w:proofErr w:type="gramStart"/>
      <w:r w:rsidRPr="000B1127">
        <w:rPr>
          <w:rFonts w:ascii="Arial" w:hAnsi="Arial" w:cs="Arial"/>
        </w:rPr>
        <w:t>, ,</w:t>
      </w:r>
      <w:proofErr w:type="gramEnd"/>
      <w:r w:rsidRPr="000B1127">
        <w:rPr>
          <w:rFonts w:ascii="Arial" w:hAnsi="Arial" w:cs="Arial"/>
        </w:rPr>
        <w:t xml:space="preserve"> [Accessed 17 October 2022];</w:t>
      </w:r>
    </w:p>
    <w:p w14:paraId="214A6CF0" w14:textId="77777777" w:rsidR="00DE12BF" w:rsidRPr="000B1127" w:rsidRDefault="00DE12BF" w:rsidP="00DE12BF">
      <w:pPr>
        <w:pStyle w:val="ListParagraph"/>
        <w:spacing w:line="360" w:lineRule="auto"/>
        <w:rPr>
          <w:rFonts w:ascii="Arial" w:hAnsi="Arial" w:cs="Arial"/>
        </w:rPr>
      </w:pPr>
    </w:p>
    <w:p w14:paraId="3F41FDAB"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Why sustainability is key for the future of the hospitality industry</w:t>
      </w:r>
      <w:r w:rsidRPr="000B1127">
        <w:rPr>
          <w:rFonts w:ascii="Arial" w:hAnsi="Arial" w:cs="Arial"/>
        </w:rPr>
        <w:t xml:space="preserve"> [online] Available at: </w:t>
      </w:r>
      <w:hyperlink r:id="rId14" w:history="1">
        <w:r w:rsidRPr="000B1127">
          <w:rPr>
            <w:rStyle w:val="Hyperlink"/>
            <w:rFonts w:ascii="Arial" w:hAnsi="Arial" w:cs="Arial"/>
          </w:rPr>
          <w:t>https://www.southwales.ac.uk/courses/ba-hons-hotel-and-hospitality-management/2484/why-sustainability-is-key-for-the-future-of-the-hospitality-industry</w:t>
        </w:r>
      </w:hyperlink>
      <w:r w:rsidRPr="000B1127">
        <w:rPr>
          <w:rFonts w:ascii="Arial" w:hAnsi="Arial" w:cs="Arial"/>
        </w:rPr>
        <w:t xml:space="preserve"> , [Accessed 13 October 2022];</w:t>
      </w:r>
    </w:p>
    <w:p w14:paraId="61AD51BA" w14:textId="77777777" w:rsidR="00DE12BF" w:rsidRPr="000B1127" w:rsidRDefault="00DE12BF" w:rsidP="00DE12BF">
      <w:pPr>
        <w:pStyle w:val="ListParagraph"/>
        <w:spacing w:line="360" w:lineRule="auto"/>
        <w:rPr>
          <w:rFonts w:ascii="Arial" w:hAnsi="Arial" w:cs="Arial"/>
        </w:rPr>
      </w:pPr>
    </w:p>
    <w:p w14:paraId="512526C9" w14:textId="77777777" w:rsidR="00DE12BF" w:rsidRPr="000B1127" w:rsidRDefault="00DE12BF" w:rsidP="00DE12BF">
      <w:pPr>
        <w:pStyle w:val="ListParagraph"/>
        <w:spacing w:line="360" w:lineRule="auto"/>
        <w:rPr>
          <w:rFonts w:ascii="Arial" w:hAnsi="Arial" w:cs="Arial"/>
        </w:rPr>
      </w:pPr>
    </w:p>
    <w:p w14:paraId="194DBB2C" w14:textId="77777777" w:rsidR="00DE12BF" w:rsidRPr="000B1127" w:rsidRDefault="00DE12BF" w:rsidP="00DE12BF">
      <w:pPr>
        <w:pStyle w:val="ListParagraph"/>
        <w:spacing w:line="360" w:lineRule="auto"/>
        <w:rPr>
          <w:rFonts w:ascii="Arial" w:hAnsi="Arial" w:cs="Arial"/>
        </w:rPr>
      </w:pPr>
    </w:p>
    <w:p w14:paraId="56124BC4" w14:textId="77777777" w:rsidR="00DE12BF" w:rsidRPr="000B1127" w:rsidRDefault="00DE12BF" w:rsidP="00DE12BF">
      <w:pPr>
        <w:pStyle w:val="ListParagraph"/>
        <w:spacing w:line="360" w:lineRule="auto"/>
        <w:rPr>
          <w:rFonts w:ascii="Arial" w:hAnsi="Arial" w:cs="Arial"/>
        </w:rPr>
      </w:pPr>
    </w:p>
    <w:p w14:paraId="16F194AB"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We’re a Force for Good</w:t>
      </w:r>
      <w:r w:rsidRPr="000B1127">
        <w:rPr>
          <w:rFonts w:ascii="Arial" w:hAnsi="Arial" w:cs="Arial"/>
        </w:rPr>
        <w:t>, [online]</w:t>
      </w:r>
    </w:p>
    <w:p w14:paraId="4CE11E44" w14:textId="77777777" w:rsidR="00DE12BF" w:rsidRPr="000B1127" w:rsidRDefault="00DE12BF" w:rsidP="00DE12BF">
      <w:pPr>
        <w:pStyle w:val="ListParagraph"/>
        <w:spacing w:line="360" w:lineRule="auto"/>
        <w:rPr>
          <w:rFonts w:ascii="Arial" w:hAnsi="Arial" w:cs="Arial"/>
        </w:rPr>
      </w:pPr>
      <w:r w:rsidRPr="000B1127">
        <w:rPr>
          <w:rFonts w:ascii="Arial" w:hAnsi="Arial" w:cs="Arial"/>
        </w:rPr>
        <w:t xml:space="preserve">Available at: </w:t>
      </w:r>
      <w:hyperlink r:id="rId15" w:history="1">
        <w:r w:rsidRPr="000B1127">
          <w:rPr>
            <w:rStyle w:val="Hyperlink"/>
            <w:rFonts w:ascii="Arial" w:hAnsi="Arial" w:cs="Arial"/>
          </w:rPr>
          <w:t>https://www.premierinn.com/gb/en/why/force-for-good.html</w:t>
        </w:r>
      </w:hyperlink>
      <w:r w:rsidRPr="000B1127">
        <w:rPr>
          <w:rFonts w:ascii="Arial" w:hAnsi="Arial" w:cs="Arial"/>
        </w:rPr>
        <w:t>, [Accessed 17 October 2022</w:t>
      </w:r>
      <w:proofErr w:type="gramStart"/>
      <w:r w:rsidRPr="000B1127">
        <w:rPr>
          <w:rFonts w:ascii="Arial" w:hAnsi="Arial" w:cs="Arial"/>
        </w:rPr>
        <w:t>];</w:t>
      </w:r>
      <w:proofErr w:type="gramEnd"/>
    </w:p>
    <w:p w14:paraId="7352EEBE" w14:textId="77777777" w:rsidR="00DE12BF" w:rsidRPr="000B1127" w:rsidRDefault="00DE12BF" w:rsidP="00DE12BF">
      <w:pPr>
        <w:pStyle w:val="ListParagraph"/>
        <w:spacing w:line="360" w:lineRule="auto"/>
        <w:rPr>
          <w:rFonts w:ascii="Arial" w:hAnsi="Arial" w:cs="Arial"/>
        </w:rPr>
      </w:pPr>
    </w:p>
    <w:p w14:paraId="4F9DD945" w14:textId="77777777" w:rsidR="00DE12BF" w:rsidRPr="000B1127" w:rsidRDefault="00DE12BF" w:rsidP="00DE12BF">
      <w:pPr>
        <w:pStyle w:val="ListParagraph"/>
        <w:spacing w:line="360" w:lineRule="auto"/>
        <w:rPr>
          <w:rFonts w:ascii="Arial" w:hAnsi="Arial" w:cs="Arial"/>
        </w:rPr>
      </w:pPr>
    </w:p>
    <w:p w14:paraId="75A51BC8" w14:textId="77777777" w:rsidR="00DE12BF" w:rsidRPr="000B1127" w:rsidRDefault="00DE12BF" w:rsidP="00DE12BF">
      <w:pPr>
        <w:spacing w:line="360" w:lineRule="auto"/>
        <w:rPr>
          <w:rFonts w:ascii="Arial" w:hAnsi="Arial" w:cs="Arial"/>
        </w:rPr>
      </w:pPr>
      <w:r w:rsidRPr="000B1127">
        <w:rPr>
          <w:rFonts w:ascii="Arial" w:hAnsi="Arial" w:cs="Arial"/>
        </w:rPr>
        <w:t xml:space="preserve">  </w:t>
      </w:r>
    </w:p>
    <w:p w14:paraId="5A27C130" w14:textId="77777777" w:rsidR="00DE12BF" w:rsidRPr="000B1127" w:rsidRDefault="00DE12BF" w:rsidP="00DE12BF">
      <w:pPr>
        <w:pStyle w:val="ListParagraph"/>
        <w:numPr>
          <w:ilvl w:val="0"/>
          <w:numId w:val="1"/>
        </w:numPr>
        <w:spacing w:line="360" w:lineRule="auto"/>
        <w:rPr>
          <w:rFonts w:ascii="Arial" w:hAnsi="Arial" w:cs="Arial"/>
        </w:rPr>
      </w:pPr>
      <w:r w:rsidRPr="000B1127">
        <w:rPr>
          <w:rFonts w:ascii="Arial" w:hAnsi="Arial" w:cs="Arial"/>
          <w:i/>
          <w:iCs/>
        </w:rPr>
        <w:t>What is Greenwashing &amp; CSR in the Hospitality Industry?</w:t>
      </w:r>
      <w:r w:rsidRPr="000B1127">
        <w:rPr>
          <w:rFonts w:ascii="Arial" w:hAnsi="Arial" w:cs="Arial"/>
        </w:rPr>
        <w:t xml:space="preserve"> [online</w:t>
      </w:r>
      <w:proofErr w:type="gramStart"/>
      <w:r w:rsidRPr="000B1127">
        <w:rPr>
          <w:rFonts w:ascii="Arial" w:hAnsi="Arial" w:cs="Arial"/>
        </w:rPr>
        <w:t>]:highspeedtraining.co.uk</w:t>
      </w:r>
      <w:proofErr w:type="gramEnd"/>
      <w:r w:rsidRPr="000B1127">
        <w:rPr>
          <w:rFonts w:ascii="Arial" w:hAnsi="Arial" w:cs="Arial"/>
        </w:rPr>
        <w:t>,</w:t>
      </w:r>
    </w:p>
    <w:p w14:paraId="422B4041" w14:textId="77777777" w:rsidR="00DE12BF" w:rsidRPr="000B1127" w:rsidRDefault="00DE12BF" w:rsidP="00DE12BF">
      <w:pPr>
        <w:spacing w:line="360" w:lineRule="auto"/>
        <w:ind w:left="720"/>
        <w:rPr>
          <w:rFonts w:ascii="Arial" w:hAnsi="Arial" w:cs="Arial"/>
        </w:rPr>
      </w:pPr>
      <w:r w:rsidRPr="000B1127">
        <w:rPr>
          <w:rFonts w:ascii="Arial" w:hAnsi="Arial" w:cs="Arial"/>
        </w:rPr>
        <w:t xml:space="preserve">Available at: </w:t>
      </w:r>
      <w:hyperlink r:id="rId16" w:history="1">
        <w:r w:rsidRPr="000B1127">
          <w:rPr>
            <w:rStyle w:val="Hyperlink"/>
            <w:rFonts w:ascii="Arial" w:hAnsi="Arial" w:cs="Arial"/>
          </w:rPr>
          <w:t>https://www.highspeedtraining.co.uk</w:t>
        </w:r>
      </w:hyperlink>
      <w:r w:rsidRPr="000B1127">
        <w:rPr>
          <w:rFonts w:ascii="Arial" w:hAnsi="Arial" w:cs="Arial"/>
        </w:rPr>
        <w:t xml:space="preserve"> , [ Accessed 22 October 2022</w:t>
      </w:r>
      <w:proofErr w:type="gramStart"/>
      <w:r w:rsidRPr="000B1127">
        <w:rPr>
          <w:rFonts w:ascii="Arial" w:hAnsi="Arial" w:cs="Arial"/>
        </w:rPr>
        <w:t>];</w:t>
      </w:r>
      <w:proofErr w:type="gramEnd"/>
    </w:p>
    <w:p w14:paraId="104CD415" w14:textId="77777777" w:rsidR="00DE12BF" w:rsidRPr="000B1127" w:rsidRDefault="00DE12BF" w:rsidP="00DE12BF">
      <w:pPr>
        <w:pStyle w:val="ListParagraph"/>
        <w:spacing w:line="360" w:lineRule="auto"/>
        <w:rPr>
          <w:rFonts w:ascii="Arial" w:hAnsi="Arial" w:cs="Arial"/>
        </w:rPr>
      </w:pPr>
    </w:p>
    <w:p w14:paraId="6E70F4A1" w14:textId="77777777" w:rsidR="00DE12BF" w:rsidRPr="001B077D" w:rsidRDefault="00DE12BF" w:rsidP="00DE12BF">
      <w:pPr>
        <w:pStyle w:val="ListParagraph"/>
        <w:spacing w:line="360" w:lineRule="auto"/>
        <w:rPr>
          <w:rFonts w:ascii="Arial" w:hAnsi="Arial" w:cs="Arial"/>
        </w:rPr>
      </w:pPr>
    </w:p>
    <w:p w14:paraId="7E65BDDE" w14:textId="77777777" w:rsidR="00DE12BF" w:rsidRPr="001B077D" w:rsidRDefault="00DE12BF" w:rsidP="00DE12BF">
      <w:pPr>
        <w:spacing w:line="360" w:lineRule="auto"/>
        <w:rPr>
          <w:rFonts w:ascii="Arial" w:hAnsi="Arial" w:cs="Arial"/>
        </w:rPr>
      </w:pPr>
    </w:p>
    <w:p w14:paraId="2031F7BE" w14:textId="77777777" w:rsidR="00DE12BF" w:rsidRPr="001B077D" w:rsidRDefault="00DE12BF" w:rsidP="00DE12BF">
      <w:pPr>
        <w:spacing w:line="360" w:lineRule="auto"/>
        <w:ind w:left="720"/>
        <w:rPr>
          <w:rFonts w:ascii="Arial" w:hAnsi="Arial" w:cs="Arial"/>
        </w:rPr>
      </w:pPr>
    </w:p>
    <w:p w14:paraId="37FA04DF" w14:textId="77777777" w:rsidR="00DE12BF" w:rsidRDefault="00DE12BF" w:rsidP="00DE12BF"/>
    <w:p w14:paraId="7C99A5E2" w14:textId="2D7DBD8C" w:rsidR="00DE12BF" w:rsidRDefault="00DE12BF" w:rsidP="001B077D">
      <w:pPr>
        <w:spacing w:line="360" w:lineRule="auto"/>
        <w:jc w:val="center"/>
        <w:rPr>
          <w:rFonts w:ascii="Arial" w:hAnsi="Arial" w:cs="Arial"/>
        </w:rPr>
      </w:pPr>
    </w:p>
    <w:p w14:paraId="4BDD73CF" w14:textId="77777777" w:rsidR="00DE12BF" w:rsidRPr="001B077D" w:rsidRDefault="00DE12BF" w:rsidP="001B077D">
      <w:pPr>
        <w:spacing w:line="360" w:lineRule="auto"/>
        <w:jc w:val="center"/>
        <w:rPr>
          <w:rFonts w:ascii="Arial" w:hAnsi="Arial" w:cs="Arial"/>
        </w:rPr>
      </w:pPr>
    </w:p>
    <w:sectPr w:rsidR="00DE12BF" w:rsidRPr="001B07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690DC1"/>
    <w:multiLevelType w:val="hybridMultilevel"/>
    <w:tmpl w:val="1C3ED782"/>
    <w:lvl w:ilvl="0" w:tplc="3ED27B0C">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5563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A0"/>
    <w:rsid w:val="00097483"/>
    <w:rsid w:val="00105EE4"/>
    <w:rsid w:val="0015281E"/>
    <w:rsid w:val="001B077D"/>
    <w:rsid w:val="001B5159"/>
    <w:rsid w:val="001D0EA4"/>
    <w:rsid w:val="001E5E59"/>
    <w:rsid w:val="00207F30"/>
    <w:rsid w:val="002C4102"/>
    <w:rsid w:val="004E1595"/>
    <w:rsid w:val="0059038D"/>
    <w:rsid w:val="005B7EA0"/>
    <w:rsid w:val="005E16BF"/>
    <w:rsid w:val="00732771"/>
    <w:rsid w:val="00735FD9"/>
    <w:rsid w:val="007E5C8A"/>
    <w:rsid w:val="00873538"/>
    <w:rsid w:val="008E56EF"/>
    <w:rsid w:val="009208E6"/>
    <w:rsid w:val="00AA6C1F"/>
    <w:rsid w:val="00B453AD"/>
    <w:rsid w:val="00B52E77"/>
    <w:rsid w:val="00BA1A51"/>
    <w:rsid w:val="00C37C44"/>
    <w:rsid w:val="00CE1100"/>
    <w:rsid w:val="00DB78F4"/>
    <w:rsid w:val="00DE12BF"/>
    <w:rsid w:val="00F2566D"/>
    <w:rsid w:val="00F953DE"/>
    <w:rsid w:val="00FF5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FE51F"/>
  <w15:chartTrackingRefBased/>
  <w15:docId w15:val="{64589063-9F9D-7046-858F-541C27DF7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38D"/>
    <w:pPr>
      <w:ind w:left="720"/>
      <w:contextualSpacing/>
    </w:pPr>
  </w:style>
  <w:style w:type="character" w:styleId="Hyperlink">
    <w:name w:val="Hyperlink"/>
    <w:basedOn w:val="DefaultParagraphFont"/>
    <w:uiPriority w:val="99"/>
    <w:unhideWhenUsed/>
    <w:rsid w:val="0059038D"/>
    <w:rPr>
      <w:color w:val="0563C1" w:themeColor="hyperlink"/>
      <w:u w:val="single"/>
    </w:rPr>
  </w:style>
  <w:style w:type="character" w:styleId="UnresolvedMention">
    <w:name w:val="Unresolved Mention"/>
    <w:basedOn w:val="DefaultParagraphFont"/>
    <w:uiPriority w:val="99"/>
    <w:semiHidden/>
    <w:unhideWhenUsed/>
    <w:rsid w:val="0059038D"/>
    <w:rPr>
      <w:color w:val="605E5C"/>
      <w:shd w:val="clear" w:color="auto" w:fill="E1DFDD"/>
    </w:rPr>
  </w:style>
  <w:style w:type="character" w:styleId="FollowedHyperlink">
    <w:name w:val="FollowedHyperlink"/>
    <w:basedOn w:val="DefaultParagraphFont"/>
    <w:uiPriority w:val="99"/>
    <w:semiHidden/>
    <w:unhideWhenUsed/>
    <w:rsid w:val="001E5E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zeeabsolute.com/blog/greenwashing-in-hotel-industry/" TargetMode="External"/><Relationship Id="rId13" Type="http://schemas.openxmlformats.org/officeDocument/2006/relationships/hyperlink" Target="https://serve360.marriott.com/susta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roup.accor.com/en/hotel-development/Optimise-your-costs/Environment-and-CSR" TargetMode="External"/><Relationship Id="rId12" Type="http://schemas.openxmlformats.org/officeDocument/2006/relationships/hyperlink" Target="https://www.investigate.co.uk/whitebread=plc/rns/preliminary-results-announcement/202104270700066497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ighspeedtraining.co.uk" TargetMode="External"/><Relationship Id="rId1" Type="http://schemas.openxmlformats.org/officeDocument/2006/relationships/numbering" Target="numbering.xml"/><Relationship Id="rId6" Type="http://schemas.openxmlformats.org/officeDocument/2006/relationships/hyperlink" Target="https://www.ons.gov.uk/businessindustryandtrade/business/activitysizeandlocation/articles/coronavirusanditsimpactonukhospitality/january2020tojune2021" TargetMode="External"/><Relationship Id="rId11" Type="http://schemas.openxmlformats.org/officeDocument/2006/relationships/hyperlink" Target="https://www.whitebreadcareers.com/about.us/" TargetMode="External"/><Relationship Id="rId5" Type="http://schemas.openxmlformats.org/officeDocument/2006/relationships/hyperlink" Target="https://www.socialtables.com/blog/hote-sales/marriotts-marketing/" TargetMode="External"/><Relationship Id="rId15" Type="http://schemas.openxmlformats.org/officeDocument/2006/relationships/hyperlink" Target="https://www.premierinn.com/gb/en/why/force-for-good.html" TargetMode="External"/><Relationship Id="rId10" Type="http://schemas.openxmlformats.org/officeDocument/2006/relationships/hyperlink" Target="https://deloitte.wsj.com/articles/in-the-face-of-a-pandemic-marriott-leans-on-its-values-01611259330" TargetMode="External"/><Relationship Id="rId4" Type="http://schemas.openxmlformats.org/officeDocument/2006/relationships/webSettings" Target="webSettings.xml"/><Relationship Id="rId9" Type="http://schemas.openxmlformats.org/officeDocument/2006/relationships/hyperlink" Target="https://blogs.imf.org/2020/04/15/fiscal-policies-to-contain-the%20damage-from-covid-19" TargetMode="External"/><Relationship Id="rId14" Type="http://schemas.openxmlformats.org/officeDocument/2006/relationships/hyperlink" Target="https://www.southwales.ac.uk/courses/ba-hons-hotel-and-hospitality-management/2484/why-sustainability-is-key-for-the-future-of-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10</Pages>
  <Words>2433</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22</cp:revision>
  <dcterms:created xsi:type="dcterms:W3CDTF">2022-10-17T17:11:00Z</dcterms:created>
  <dcterms:modified xsi:type="dcterms:W3CDTF">2022-10-26T15:24:00Z</dcterms:modified>
</cp:coreProperties>
</file>