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F5131C" w14:textId="07666486" w:rsidR="002264A2" w:rsidRDefault="002264A2" w:rsidP="002264A2">
      <w:pPr>
        <w:jc w:val="center"/>
        <w:rPr>
          <w:rFonts w:ascii="Arial" w:hAnsi="Arial" w:cs="Arial"/>
          <w:b/>
          <w:bCs/>
          <w:sz w:val="36"/>
          <w:szCs w:val="36"/>
          <w:u w:val="single"/>
        </w:rPr>
      </w:pPr>
      <w:r w:rsidRPr="001F0FA4">
        <w:rPr>
          <w:rFonts w:ascii="Arial" w:hAnsi="Arial" w:cs="Arial"/>
          <w:b/>
          <w:bCs/>
          <w:sz w:val="36"/>
          <w:szCs w:val="36"/>
          <w:u w:val="single"/>
        </w:rPr>
        <w:t xml:space="preserve">Appendix </w:t>
      </w:r>
      <w:r>
        <w:rPr>
          <w:rFonts w:ascii="Arial" w:hAnsi="Arial" w:cs="Arial"/>
          <w:b/>
          <w:bCs/>
          <w:sz w:val="36"/>
          <w:szCs w:val="36"/>
          <w:u w:val="single"/>
        </w:rPr>
        <w:t>One: Observation Form (with criteria)</w:t>
      </w:r>
    </w:p>
    <w:p w14:paraId="14AF7B44" w14:textId="77777777" w:rsidR="002264A2" w:rsidRDefault="002264A2" w:rsidP="002264A2">
      <w:pPr>
        <w:jc w:val="center"/>
        <w:rPr>
          <w:rFonts w:ascii="Arial" w:hAnsi="Arial" w:cs="Arial"/>
          <w:b/>
          <w:bCs/>
          <w:sz w:val="36"/>
          <w:szCs w:val="36"/>
          <w:u w:val="single"/>
        </w:rPr>
      </w:pPr>
    </w:p>
    <w:p w14:paraId="6F465FE0" w14:textId="77777777" w:rsidR="002264A2" w:rsidRDefault="002264A2" w:rsidP="002264A2">
      <w:pPr>
        <w:rPr>
          <w:rFonts w:ascii="Arial" w:hAnsi="Arial" w:cs="Arial"/>
          <w:b/>
          <w:bCs/>
          <w:sz w:val="36"/>
          <w:szCs w:val="36"/>
          <w:u w:val="single"/>
        </w:rPr>
      </w:pPr>
    </w:p>
    <w:tbl>
      <w:tblPr>
        <w:tblStyle w:val="GridTable7Colorful-Accent11"/>
        <w:tblpPr w:leftFromText="180" w:rightFromText="180" w:vertAnchor="page" w:horzAnchor="margin" w:tblpY="2461"/>
        <w:tblW w:w="10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892"/>
        <w:gridCol w:w="1892"/>
        <w:gridCol w:w="1892"/>
        <w:gridCol w:w="1893"/>
      </w:tblGrid>
      <w:tr w:rsidR="002264A2" w:rsidRPr="002264A2" w14:paraId="6CDEB5B6" w14:textId="77777777" w:rsidTr="002264A2">
        <w:trPr>
          <w:cnfStyle w:val="100000000000" w:firstRow="1" w:lastRow="0" w:firstColumn="0" w:lastColumn="0" w:oddVBand="0" w:evenVBand="0" w:oddHBand="0" w:evenHBand="0" w:firstRowFirstColumn="0" w:firstRowLastColumn="0" w:lastRowFirstColumn="0" w:lastRowLastColumn="0"/>
          <w:trHeight w:val="994"/>
        </w:trPr>
        <w:tc>
          <w:tcPr>
            <w:cnfStyle w:val="001000000100" w:firstRow="0" w:lastRow="0" w:firstColumn="1" w:lastColumn="0" w:oddVBand="0" w:evenVBand="0" w:oddHBand="0" w:evenHBand="0" w:firstRowFirstColumn="1" w:firstRowLastColumn="0" w:lastRowFirstColumn="0" w:lastRowLastColumn="0"/>
            <w:tcW w:w="2547" w:type="dxa"/>
            <w:tcBorders>
              <w:top w:val="none" w:sz="0" w:space="0" w:color="auto"/>
              <w:left w:val="none" w:sz="0" w:space="0" w:color="auto"/>
              <w:bottom w:val="none" w:sz="0" w:space="0" w:color="auto"/>
              <w:right w:val="none" w:sz="0" w:space="0" w:color="auto"/>
            </w:tcBorders>
            <w:shd w:val="clear" w:color="auto" w:fill="F2F2F2"/>
            <w:vAlign w:val="center"/>
          </w:tcPr>
          <w:p w14:paraId="38634147" w14:textId="77777777" w:rsidR="002264A2" w:rsidRPr="002264A2" w:rsidRDefault="002264A2" w:rsidP="002264A2">
            <w:pPr>
              <w:jc w:val="center"/>
              <w:rPr>
                <w:i w:val="0"/>
                <w:iCs w:val="0"/>
                <w:color w:val="000000"/>
                <w:sz w:val="24"/>
                <w:szCs w:val="24"/>
              </w:rPr>
            </w:pPr>
            <w:r w:rsidRPr="002264A2">
              <w:rPr>
                <w:i w:val="0"/>
                <w:iCs w:val="0"/>
                <w:color w:val="000000"/>
                <w:sz w:val="24"/>
                <w:szCs w:val="24"/>
              </w:rPr>
              <w:t>Lesson: _____________</w:t>
            </w:r>
          </w:p>
        </w:tc>
        <w:tc>
          <w:tcPr>
            <w:tcW w:w="1892" w:type="dxa"/>
            <w:tcBorders>
              <w:top w:val="none" w:sz="0" w:space="0" w:color="auto"/>
              <w:left w:val="none" w:sz="0" w:space="0" w:color="auto"/>
              <w:right w:val="none" w:sz="0" w:space="0" w:color="auto"/>
            </w:tcBorders>
            <w:shd w:val="clear" w:color="auto" w:fill="F2F2F2"/>
            <w:vAlign w:val="center"/>
          </w:tcPr>
          <w:p w14:paraId="52CC1550" w14:textId="77777777" w:rsidR="002264A2" w:rsidRPr="002264A2" w:rsidRDefault="002264A2" w:rsidP="002264A2">
            <w:pPr>
              <w:jc w:val="center"/>
              <w:cnfStyle w:val="100000000000" w:firstRow="1" w:lastRow="0" w:firstColumn="0" w:lastColumn="0" w:oddVBand="0" w:evenVBand="0" w:oddHBand="0" w:evenHBand="0" w:firstRowFirstColumn="0" w:firstRowLastColumn="0" w:lastRowFirstColumn="0" w:lastRowLastColumn="0"/>
              <w:rPr>
                <w:color w:val="000000"/>
                <w:sz w:val="24"/>
                <w:szCs w:val="24"/>
                <w:u w:val="single"/>
              </w:rPr>
            </w:pPr>
            <w:r w:rsidRPr="002264A2">
              <w:rPr>
                <w:color w:val="000000"/>
                <w:sz w:val="24"/>
                <w:szCs w:val="24"/>
                <w:u w:val="single"/>
              </w:rPr>
              <w:t>Group One</w:t>
            </w:r>
          </w:p>
          <w:p w14:paraId="7A5A73B4" w14:textId="77777777" w:rsidR="002264A2" w:rsidRPr="002264A2" w:rsidRDefault="002264A2" w:rsidP="002264A2">
            <w:pPr>
              <w:jc w:val="center"/>
              <w:cnfStyle w:val="100000000000" w:firstRow="1" w:lastRow="0" w:firstColumn="0" w:lastColumn="0" w:oddVBand="0" w:evenVBand="0" w:oddHBand="0" w:evenHBand="0" w:firstRowFirstColumn="0" w:firstRowLastColumn="0" w:lastRowFirstColumn="0" w:lastRowLastColumn="0"/>
              <w:rPr>
                <w:color w:val="000000"/>
                <w:sz w:val="24"/>
                <w:szCs w:val="24"/>
              </w:rPr>
            </w:pPr>
            <w:r w:rsidRPr="002264A2">
              <w:rPr>
                <w:color w:val="000000"/>
                <w:sz w:val="24"/>
                <w:szCs w:val="24"/>
              </w:rPr>
              <w:t>Present: __ / 8</w:t>
            </w:r>
          </w:p>
        </w:tc>
        <w:tc>
          <w:tcPr>
            <w:tcW w:w="1892" w:type="dxa"/>
            <w:tcBorders>
              <w:top w:val="none" w:sz="0" w:space="0" w:color="auto"/>
              <w:left w:val="none" w:sz="0" w:space="0" w:color="auto"/>
              <w:right w:val="none" w:sz="0" w:space="0" w:color="auto"/>
            </w:tcBorders>
            <w:shd w:val="clear" w:color="auto" w:fill="F2F2F2"/>
            <w:vAlign w:val="center"/>
          </w:tcPr>
          <w:p w14:paraId="7B15B1D4" w14:textId="77777777" w:rsidR="002264A2" w:rsidRPr="002264A2" w:rsidRDefault="002264A2" w:rsidP="002264A2">
            <w:pPr>
              <w:jc w:val="center"/>
              <w:cnfStyle w:val="100000000000" w:firstRow="1" w:lastRow="0" w:firstColumn="0" w:lastColumn="0" w:oddVBand="0" w:evenVBand="0" w:oddHBand="0" w:evenHBand="0" w:firstRowFirstColumn="0" w:firstRowLastColumn="0" w:lastRowFirstColumn="0" w:lastRowLastColumn="0"/>
              <w:rPr>
                <w:color w:val="000000"/>
                <w:sz w:val="24"/>
                <w:szCs w:val="24"/>
                <w:u w:val="single"/>
              </w:rPr>
            </w:pPr>
            <w:r w:rsidRPr="002264A2">
              <w:rPr>
                <w:color w:val="000000"/>
                <w:sz w:val="24"/>
                <w:szCs w:val="24"/>
                <w:u w:val="single"/>
              </w:rPr>
              <w:t>Group Two</w:t>
            </w:r>
          </w:p>
          <w:p w14:paraId="0A541285" w14:textId="77777777" w:rsidR="002264A2" w:rsidRPr="002264A2" w:rsidRDefault="002264A2" w:rsidP="002264A2">
            <w:pPr>
              <w:jc w:val="center"/>
              <w:cnfStyle w:val="100000000000" w:firstRow="1" w:lastRow="0" w:firstColumn="0" w:lastColumn="0" w:oddVBand="0" w:evenVBand="0" w:oddHBand="0" w:evenHBand="0" w:firstRowFirstColumn="0" w:firstRowLastColumn="0" w:lastRowFirstColumn="0" w:lastRowLastColumn="0"/>
              <w:rPr>
                <w:color w:val="000000"/>
                <w:sz w:val="24"/>
                <w:szCs w:val="24"/>
              </w:rPr>
            </w:pPr>
            <w:r w:rsidRPr="002264A2">
              <w:rPr>
                <w:color w:val="000000"/>
                <w:sz w:val="24"/>
                <w:szCs w:val="24"/>
              </w:rPr>
              <w:t>Present: __ / 8</w:t>
            </w:r>
          </w:p>
        </w:tc>
        <w:tc>
          <w:tcPr>
            <w:tcW w:w="1892" w:type="dxa"/>
            <w:tcBorders>
              <w:top w:val="none" w:sz="0" w:space="0" w:color="auto"/>
              <w:left w:val="none" w:sz="0" w:space="0" w:color="auto"/>
              <w:right w:val="none" w:sz="0" w:space="0" w:color="auto"/>
            </w:tcBorders>
            <w:shd w:val="clear" w:color="auto" w:fill="F2F2F2"/>
            <w:vAlign w:val="center"/>
          </w:tcPr>
          <w:p w14:paraId="56573F92" w14:textId="77777777" w:rsidR="002264A2" w:rsidRPr="002264A2" w:rsidRDefault="002264A2" w:rsidP="002264A2">
            <w:pPr>
              <w:jc w:val="center"/>
              <w:cnfStyle w:val="100000000000" w:firstRow="1" w:lastRow="0" w:firstColumn="0" w:lastColumn="0" w:oddVBand="0" w:evenVBand="0" w:oddHBand="0" w:evenHBand="0" w:firstRowFirstColumn="0" w:firstRowLastColumn="0" w:lastRowFirstColumn="0" w:lastRowLastColumn="0"/>
              <w:rPr>
                <w:color w:val="000000"/>
                <w:sz w:val="24"/>
                <w:szCs w:val="24"/>
                <w:u w:val="single"/>
              </w:rPr>
            </w:pPr>
            <w:r w:rsidRPr="002264A2">
              <w:rPr>
                <w:color w:val="000000"/>
                <w:sz w:val="24"/>
                <w:szCs w:val="24"/>
                <w:u w:val="single"/>
              </w:rPr>
              <w:t>Group Three</w:t>
            </w:r>
          </w:p>
          <w:p w14:paraId="6C2EBA46" w14:textId="77777777" w:rsidR="002264A2" w:rsidRPr="002264A2" w:rsidRDefault="002264A2" w:rsidP="002264A2">
            <w:pPr>
              <w:jc w:val="center"/>
              <w:cnfStyle w:val="100000000000" w:firstRow="1" w:lastRow="0" w:firstColumn="0" w:lastColumn="0" w:oddVBand="0" w:evenVBand="0" w:oddHBand="0" w:evenHBand="0" w:firstRowFirstColumn="0" w:firstRowLastColumn="0" w:lastRowFirstColumn="0" w:lastRowLastColumn="0"/>
              <w:rPr>
                <w:color w:val="000000"/>
                <w:sz w:val="24"/>
                <w:szCs w:val="24"/>
              </w:rPr>
            </w:pPr>
            <w:r w:rsidRPr="002264A2">
              <w:rPr>
                <w:color w:val="000000"/>
                <w:sz w:val="24"/>
                <w:szCs w:val="24"/>
              </w:rPr>
              <w:t>Present: __ / 8</w:t>
            </w:r>
          </w:p>
        </w:tc>
        <w:tc>
          <w:tcPr>
            <w:tcW w:w="1893" w:type="dxa"/>
            <w:tcBorders>
              <w:top w:val="none" w:sz="0" w:space="0" w:color="auto"/>
              <w:left w:val="none" w:sz="0" w:space="0" w:color="auto"/>
              <w:right w:val="none" w:sz="0" w:space="0" w:color="auto"/>
            </w:tcBorders>
            <w:shd w:val="clear" w:color="auto" w:fill="F2F2F2"/>
            <w:vAlign w:val="center"/>
          </w:tcPr>
          <w:p w14:paraId="57AD0165" w14:textId="77777777" w:rsidR="002264A2" w:rsidRPr="002264A2" w:rsidRDefault="002264A2" w:rsidP="002264A2">
            <w:pPr>
              <w:jc w:val="center"/>
              <w:cnfStyle w:val="100000000000" w:firstRow="1" w:lastRow="0" w:firstColumn="0" w:lastColumn="0" w:oddVBand="0" w:evenVBand="0" w:oddHBand="0" w:evenHBand="0" w:firstRowFirstColumn="0" w:firstRowLastColumn="0" w:lastRowFirstColumn="0" w:lastRowLastColumn="0"/>
              <w:rPr>
                <w:color w:val="000000"/>
                <w:sz w:val="24"/>
                <w:szCs w:val="24"/>
                <w:u w:val="single"/>
              </w:rPr>
            </w:pPr>
            <w:r w:rsidRPr="002264A2">
              <w:rPr>
                <w:color w:val="000000"/>
                <w:sz w:val="24"/>
                <w:szCs w:val="24"/>
                <w:u w:val="single"/>
              </w:rPr>
              <w:t>Group Four</w:t>
            </w:r>
          </w:p>
          <w:p w14:paraId="231B642C" w14:textId="77777777" w:rsidR="002264A2" w:rsidRPr="002264A2" w:rsidRDefault="002264A2" w:rsidP="002264A2">
            <w:pPr>
              <w:jc w:val="center"/>
              <w:cnfStyle w:val="100000000000" w:firstRow="1" w:lastRow="0" w:firstColumn="0" w:lastColumn="0" w:oddVBand="0" w:evenVBand="0" w:oddHBand="0" w:evenHBand="0" w:firstRowFirstColumn="0" w:firstRowLastColumn="0" w:lastRowFirstColumn="0" w:lastRowLastColumn="0"/>
              <w:rPr>
                <w:color w:val="000000"/>
                <w:sz w:val="24"/>
                <w:szCs w:val="24"/>
              </w:rPr>
            </w:pPr>
            <w:r w:rsidRPr="002264A2">
              <w:rPr>
                <w:color w:val="000000"/>
                <w:sz w:val="24"/>
                <w:szCs w:val="24"/>
              </w:rPr>
              <w:t>Present: __ / 7</w:t>
            </w:r>
          </w:p>
        </w:tc>
      </w:tr>
      <w:tr w:rsidR="002264A2" w:rsidRPr="002264A2" w14:paraId="61224003" w14:textId="77777777" w:rsidTr="002264A2">
        <w:trPr>
          <w:cnfStyle w:val="000000100000" w:firstRow="0" w:lastRow="0" w:firstColumn="0" w:lastColumn="0" w:oddVBand="0" w:evenVBand="0" w:oddHBand="1" w:evenHBand="0" w:firstRowFirstColumn="0" w:firstRowLastColumn="0" w:lastRowFirstColumn="0" w:lastRowLastColumn="0"/>
          <w:trHeight w:val="994"/>
        </w:trPr>
        <w:tc>
          <w:tcPr>
            <w:cnfStyle w:val="001000000000" w:firstRow="0" w:lastRow="0" w:firstColumn="1" w:lastColumn="0" w:oddVBand="0" w:evenVBand="0" w:oddHBand="0" w:evenHBand="0" w:firstRowFirstColumn="0" w:firstRowLastColumn="0" w:lastRowFirstColumn="0" w:lastRowLastColumn="0"/>
            <w:tcW w:w="2547" w:type="dxa"/>
            <w:tcBorders>
              <w:top w:val="none" w:sz="0" w:space="0" w:color="auto"/>
              <w:left w:val="none" w:sz="0" w:space="0" w:color="auto"/>
              <w:bottom w:val="none" w:sz="0" w:space="0" w:color="auto"/>
            </w:tcBorders>
            <w:shd w:val="clear" w:color="auto" w:fill="B4C6E7"/>
            <w:vAlign w:val="center"/>
          </w:tcPr>
          <w:p w14:paraId="36EDFD21" w14:textId="77777777" w:rsidR="002264A2" w:rsidRPr="002264A2" w:rsidRDefault="002264A2" w:rsidP="002264A2">
            <w:pPr>
              <w:jc w:val="center"/>
              <w:rPr>
                <w:i w:val="0"/>
                <w:iCs w:val="0"/>
                <w:color w:val="000000"/>
                <w:sz w:val="24"/>
                <w:szCs w:val="24"/>
              </w:rPr>
            </w:pPr>
            <w:r w:rsidRPr="002264A2">
              <w:rPr>
                <w:i w:val="0"/>
                <w:iCs w:val="0"/>
                <w:color w:val="000000"/>
                <w:sz w:val="24"/>
                <w:szCs w:val="24"/>
              </w:rPr>
              <w:t>Frequency of verbal participation.</w:t>
            </w:r>
          </w:p>
        </w:tc>
        <w:tc>
          <w:tcPr>
            <w:tcW w:w="1892" w:type="dxa"/>
            <w:vAlign w:val="center"/>
          </w:tcPr>
          <w:p w14:paraId="6314B81F" w14:textId="77777777" w:rsidR="002264A2" w:rsidRPr="002264A2" w:rsidRDefault="002264A2" w:rsidP="002264A2">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892" w:type="dxa"/>
            <w:vAlign w:val="center"/>
          </w:tcPr>
          <w:p w14:paraId="2CE87500" w14:textId="77777777" w:rsidR="002264A2" w:rsidRPr="002264A2" w:rsidRDefault="002264A2" w:rsidP="002264A2">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892" w:type="dxa"/>
            <w:vAlign w:val="center"/>
          </w:tcPr>
          <w:p w14:paraId="6CDD3E84" w14:textId="77777777" w:rsidR="002264A2" w:rsidRPr="002264A2" w:rsidRDefault="002264A2" w:rsidP="002264A2">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893" w:type="dxa"/>
            <w:vAlign w:val="center"/>
          </w:tcPr>
          <w:p w14:paraId="7EB42CA9" w14:textId="77777777" w:rsidR="002264A2" w:rsidRPr="002264A2" w:rsidRDefault="002264A2" w:rsidP="002264A2">
            <w:pPr>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2264A2" w:rsidRPr="002264A2" w14:paraId="1D78E173" w14:textId="77777777" w:rsidTr="002264A2">
        <w:trPr>
          <w:trHeight w:val="994"/>
        </w:trPr>
        <w:tc>
          <w:tcPr>
            <w:cnfStyle w:val="001000000000" w:firstRow="0" w:lastRow="0" w:firstColumn="1" w:lastColumn="0" w:oddVBand="0" w:evenVBand="0" w:oddHBand="0" w:evenHBand="0" w:firstRowFirstColumn="0" w:firstRowLastColumn="0" w:lastRowFirstColumn="0" w:lastRowLastColumn="0"/>
            <w:tcW w:w="2547" w:type="dxa"/>
            <w:tcBorders>
              <w:top w:val="none" w:sz="0" w:space="0" w:color="auto"/>
              <w:left w:val="none" w:sz="0" w:space="0" w:color="auto"/>
              <w:bottom w:val="none" w:sz="0" w:space="0" w:color="auto"/>
            </w:tcBorders>
            <w:shd w:val="clear" w:color="auto" w:fill="B4C6E7"/>
            <w:vAlign w:val="center"/>
          </w:tcPr>
          <w:p w14:paraId="79FE8D3A" w14:textId="77777777" w:rsidR="002264A2" w:rsidRPr="002264A2" w:rsidRDefault="002264A2" w:rsidP="002264A2">
            <w:pPr>
              <w:jc w:val="center"/>
              <w:rPr>
                <w:i w:val="0"/>
                <w:iCs w:val="0"/>
                <w:color w:val="000000"/>
                <w:sz w:val="24"/>
                <w:szCs w:val="24"/>
              </w:rPr>
            </w:pPr>
            <w:r w:rsidRPr="002264A2">
              <w:rPr>
                <w:i w:val="0"/>
                <w:iCs w:val="0"/>
                <w:color w:val="000000"/>
                <w:sz w:val="24"/>
                <w:szCs w:val="24"/>
              </w:rPr>
              <w:t>Frequency of non-verbal participation.</w:t>
            </w:r>
          </w:p>
        </w:tc>
        <w:tc>
          <w:tcPr>
            <w:tcW w:w="1892" w:type="dxa"/>
            <w:vAlign w:val="center"/>
          </w:tcPr>
          <w:p w14:paraId="357CD79E" w14:textId="77777777" w:rsidR="002264A2" w:rsidRPr="002264A2" w:rsidRDefault="002264A2" w:rsidP="002264A2">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892" w:type="dxa"/>
            <w:vAlign w:val="center"/>
          </w:tcPr>
          <w:p w14:paraId="11689175" w14:textId="77777777" w:rsidR="002264A2" w:rsidRPr="002264A2" w:rsidRDefault="002264A2" w:rsidP="002264A2">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892" w:type="dxa"/>
            <w:vAlign w:val="center"/>
          </w:tcPr>
          <w:p w14:paraId="73A0ECCC" w14:textId="77777777" w:rsidR="002264A2" w:rsidRPr="002264A2" w:rsidRDefault="002264A2" w:rsidP="002264A2">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893" w:type="dxa"/>
            <w:vAlign w:val="center"/>
          </w:tcPr>
          <w:p w14:paraId="7FA95042" w14:textId="77777777" w:rsidR="002264A2" w:rsidRPr="002264A2" w:rsidRDefault="002264A2" w:rsidP="002264A2">
            <w:pPr>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2264A2" w:rsidRPr="002264A2" w14:paraId="6D10DD07" w14:textId="77777777" w:rsidTr="002264A2">
        <w:trPr>
          <w:cnfStyle w:val="000000100000" w:firstRow="0" w:lastRow="0" w:firstColumn="0" w:lastColumn="0" w:oddVBand="0" w:evenVBand="0" w:oddHBand="1" w:evenHBand="0" w:firstRowFirstColumn="0" w:firstRowLastColumn="0" w:lastRowFirstColumn="0" w:lastRowLastColumn="0"/>
          <w:trHeight w:val="994"/>
        </w:trPr>
        <w:tc>
          <w:tcPr>
            <w:cnfStyle w:val="001000000000" w:firstRow="0" w:lastRow="0" w:firstColumn="1" w:lastColumn="0" w:oddVBand="0" w:evenVBand="0" w:oddHBand="0" w:evenHBand="0" w:firstRowFirstColumn="0" w:firstRowLastColumn="0" w:lastRowFirstColumn="0" w:lastRowLastColumn="0"/>
            <w:tcW w:w="2547" w:type="dxa"/>
            <w:tcBorders>
              <w:top w:val="none" w:sz="0" w:space="0" w:color="auto"/>
              <w:left w:val="none" w:sz="0" w:space="0" w:color="auto"/>
              <w:bottom w:val="none" w:sz="0" w:space="0" w:color="auto"/>
            </w:tcBorders>
            <w:shd w:val="clear" w:color="auto" w:fill="B4C6E7"/>
            <w:vAlign w:val="center"/>
          </w:tcPr>
          <w:p w14:paraId="416DBACA" w14:textId="77777777" w:rsidR="002264A2" w:rsidRPr="002264A2" w:rsidRDefault="002264A2" w:rsidP="002264A2">
            <w:pPr>
              <w:jc w:val="center"/>
              <w:rPr>
                <w:i w:val="0"/>
                <w:iCs w:val="0"/>
                <w:color w:val="000000"/>
                <w:sz w:val="24"/>
                <w:szCs w:val="24"/>
              </w:rPr>
            </w:pPr>
            <w:r w:rsidRPr="002264A2">
              <w:rPr>
                <w:i w:val="0"/>
                <w:iCs w:val="0"/>
                <w:color w:val="000000"/>
                <w:sz w:val="24"/>
                <w:szCs w:val="24"/>
              </w:rPr>
              <w:t>Frequency of using classroom Welsh resources.</w:t>
            </w:r>
          </w:p>
        </w:tc>
        <w:tc>
          <w:tcPr>
            <w:tcW w:w="1892" w:type="dxa"/>
            <w:vAlign w:val="center"/>
          </w:tcPr>
          <w:p w14:paraId="29A3B233" w14:textId="77777777" w:rsidR="002264A2" w:rsidRPr="002264A2" w:rsidRDefault="002264A2" w:rsidP="002264A2">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892" w:type="dxa"/>
            <w:vAlign w:val="center"/>
          </w:tcPr>
          <w:p w14:paraId="07F807B4" w14:textId="77777777" w:rsidR="002264A2" w:rsidRPr="002264A2" w:rsidRDefault="002264A2" w:rsidP="002264A2">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892" w:type="dxa"/>
            <w:vAlign w:val="center"/>
          </w:tcPr>
          <w:p w14:paraId="514C2835" w14:textId="77777777" w:rsidR="002264A2" w:rsidRPr="002264A2" w:rsidRDefault="002264A2" w:rsidP="002264A2">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893" w:type="dxa"/>
            <w:vAlign w:val="center"/>
          </w:tcPr>
          <w:p w14:paraId="71AF4C59" w14:textId="77777777" w:rsidR="002264A2" w:rsidRPr="002264A2" w:rsidRDefault="002264A2" w:rsidP="002264A2">
            <w:pPr>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2264A2" w:rsidRPr="002264A2" w14:paraId="2BA14672" w14:textId="77777777" w:rsidTr="002264A2">
        <w:trPr>
          <w:trHeight w:val="994"/>
        </w:trPr>
        <w:tc>
          <w:tcPr>
            <w:cnfStyle w:val="001000000000" w:firstRow="0" w:lastRow="0" w:firstColumn="1" w:lastColumn="0" w:oddVBand="0" w:evenVBand="0" w:oddHBand="0" w:evenHBand="0" w:firstRowFirstColumn="0" w:firstRowLastColumn="0" w:lastRowFirstColumn="0" w:lastRowLastColumn="0"/>
            <w:tcW w:w="2547" w:type="dxa"/>
            <w:tcBorders>
              <w:top w:val="none" w:sz="0" w:space="0" w:color="auto"/>
              <w:left w:val="none" w:sz="0" w:space="0" w:color="auto"/>
              <w:bottom w:val="none" w:sz="0" w:space="0" w:color="auto"/>
            </w:tcBorders>
            <w:shd w:val="clear" w:color="auto" w:fill="B4C6E7"/>
            <w:vAlign w:val="center"/>
          </w:tcPr>
          <w:p w14:paraId="3AFC488F" w14:textId="77777777" w:rsidR="002264A2" w:rsidRPr="002264A2" w:rsidRDefault="002264A2" w:rsidP="002264A2">
            <w:pPr>
              <w:jc w:val="center"/>
              <w:rPr>
                <w:i w:val="0"/>
                <w:iCs w:val="0"/>
                <w:color w:val="000000"/>
                <w:sz w:val="24"/>
                <w:szCs w:val="24"/>
              </w:rPr>
            </w:pPr>
            <w:r w:rsidRPr="002264A2">
              <w:rPr>
                <w:i w:val="0"/>
                <w:iCs w:val="0"/>
                <w:color w:val="000000"/>
                <w:sz w:val="24"/>
                <w:szCs w:val="24"/>
              </w:rPr>
              <w:t>Frequency of using the Welsh language.</w:t>
            </w:r>
          </w:p>
        </w:tc>
        <w:tc>
          <w:tcPr>
            <w:tcW w:w="1892" w:type="dxa"/>
            <w:vAlign w:val="center"/>
          </w:tcPr>
          <w:p w14:paraId="7B7868E4" w14:textId="77777777" w:rsidR="002264A2" w:rsidRPr="002264A2" w:rsidRDefault="002264A2" w:rsidP="002264A2">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892" w:type="dxa"/>
            <w:vAlign w:val="center"/>
          </w:tcPr>
          <w:p w14:paraId="555CF5F4" w14:textId="77777777" w:rsidR="002264A2" w:rsidRPr="002264A2" w:rsidRDefault="002264A2" w:rsidP="002264A2">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892" w:type="dxa"/>
            <w:vAlign w:val="center"/>
          </w:tcPr>
          <w:p w14:paraId="6A5466AF" w14:textId="77777777" w:rsidR="002264A2" w:rsidRPr="002264A2" w:rsidRDefault="002264A2" w:rsidP="002264A2">
            <w:pPr>
              <w:jc w:val="center"/>
              <w:cnfStyle w:val="000000000000" w:firstRow="0" w:lastRow="0" w:firstColumn="0" w:lastColumn="0" w:oddVBand="0" w:evenVBand="0" w:oddHBand="0" w:evenHBand="0" w:firstRowFirstColumn="0" w:firstRowLastColumn="0" w:lastRowFirstColumn="0" w:lastRowLastColumn="0"/>
              <w:rPr>
                <w:sz w:val="24"/>
                <w:szCs w:val="24"/>
              </w:rPr>
            </w:pPr>
          </w:p>
        </w:tc>
        <w:tc>
          <w:tcPr>
            <w:tcW w:w="1893" w:type="dxa"/>
            <w:vAlign w:val="center"/>
          </w:tcPr>
          <w:p w14:paraId="42F427A2" w14:textId="77777777" w:rsidR="002264A2" w:rsidRPr="002264A2" w:rsidRDefault="002264A2" w:rsidP="002264A2">
            <w:pPr>
              <w:jc w:val="center"/>
              <w:cnfStyle w:val="000000000000" w:firstRow="0" w:lastRow="0" w:firstColumn="0" w:lastColumn="0" w:oddVBand="0" w:evenVBand="0" w:oddHBand="0" w:evenHBand="0" w:firstRowFirstColumn="0" w:firstRowLastColumn="0" w:lastRowFirstColumn="0" w:lastRowLastColumn="0"/>
              <w:rPr>
                <w:sz w:val="24"/>
                <w:szCs w:val="24"/>
              </w:rPr>
            </w:pPr>
          </w:p>
        </w:tc>
      </w:tr>
    </w:tbl>
    <w:p w14:paraId="7328B37F" w14:textId="77777777" w:rsidR="002264A2" w:rsidRPr="002264A2" w:rsidRDefault="002264A2" w:rsidP="002264A2">
      <w:pPr>
        <w:spacing w:after="160"/>
        <w:rPr>
          <w:rFonts w:ascii="Calibri" w:eastAsia="Calibri" w:hAnsi="Calibri" w:cs="Arial"/>
          <w:b/>
          <w:bCs/>
          <w:kern w:val="2"/>
          <w:sz w:val="32"/>
          <w:szCs w:val="32"/>
          <w14:ligatures w14:val="standardContextual"/>
        </w:rPr>
      </w:pPr>
      <w:r w:rsidRPr="002264A2">
        <w:rPr>
          <w:rFonts w:ascii="Calibri" w:eastAsia="Calibri" w:hAnsi="Calibri" w:cs="Arial"/>
          <w:b/>
          <w:bCs/>
          <w:kern w:val="2"/>
          <w:sz w:val="32"/>
          <w:szCs w:val="32"/>
          <w14:ligatures w14:val="standardContextual"/>
        </w:rPr>
        <w:t>Criteria:</w:t>
      </w:r>
    </w:p>
    <w:p w14:paraId="7B7B0FDC" w14:textId="77777777" w:rsidR="002264A2" w:rsidRPr="002264A2" w:rsidRDefault="002264A2" w:rsidP="002264A2">
      <w:pPr>
        <w:spacing w:after="160"/>
        <w:rPr>
          <w:rFonts w:ascii="Calibri" w:eastAsia="Calibri" w:hAnsi="Calibri" w:cs="Arial"/>
          <w:color w:val="000000"/>
          <w:kern w:val="2"/>
          <w:sz w:val="32"/>
          <w:szCs w:val="32"/>
          <w:u w:val="single"/>
          <w14:ligatures w14:val="standardContextual"/>
        </w:rPr>
      </w:pPr>
      <w:r w:rsidRPr="002264A2">
        <w:rPr>
          <w:rFonts w:ascii="Calibri" w:eastAsia="Calibri" w:hAnsi="Calibri" w:cs="Arial"/>
          <w:color w:val="000000"/>
          <w:kern w:val="2"/>
          <w:sz w:val="32"/>
          <w:szCs w:val="32"/>
          <w:u w:val="single"/>
          <w14:ligatures w14:val="standardContextual"/>
        </w:rPr>
        <w:t>Frequency of verbal participation:</w:t>
      </w:r>
    </w:p>
    <w:p w14:paraId="3B1C6D86" w14:textId="77777777" w:rsidR="002264A2" w:rsidRPr="002264A2" w:rsidRDefault="002264A2" w:rsidP="002264A2">
      <w:pPr>
        <w:numPr>
          <w:ilvl w:val="0"/>
          <w:numId w:val="39"/>
        </w:numPr>
        <w:spacing w:after="160" w:line="259" w:lineRule="auto"/>
        <w:contextualSpacing/>
        <w:rPr>
          <w:rFonts w:ascii="Calibri" w:eastAsia="Calibri" w:hAnsi="Calibri" w:cs="Arial"/>
          <w:kern w:val="2"/>
          <w:sz w:val="32"/>
          <w:szCs w:val="32"/>
          <w14:ligatures w14:val="standardContextual"/>
        </w:rPr>
      </w:pPr>
      <w:r w:rsidRPr="002264A2">
        <w:rPr>
          <w:rFonts w:ascii="Calibri" w:eastAsia="Calibri" w:hAnsi="Calibri" w:cs="Arial"/>
          <w:kern w:val="2"/>
          <w:sz w:val="32"/>
          <w:szCs w:val="32"/>
          <w14:ligatures w14:val="standardContextual"/>
        </w:rPr>
        <w:t>Asking and/or answering relevant questions about Welsh.</w:t>
      </w:r>
    </w:p>
    <w:p w14:paraId="4CA2783C" w14:textId="77777777" w:rsidR="002264A2" w:rsidRPr="002264A2" w:rsidRDefault="002264A2" w:rsidP="002264A2">
      <w:pPr>
        <w:numPr>
          <w:ilvl w:val="0"/>
          <w:numId w:val="39"/>
        </w:numPr>
        <w:spacing w:after="160" w:line="259" w:lineRule="auto"/>
        <w:contextualSpacing/>
        <w:rPr>
          <w:rFonts w:ascii="Calibri" w:eastAsia="Calibri" w:hAnsi="Calibri" w:cs="Arial"/>
          <w:kern w:val="2"/>
          <w:sz w:val="32"/>
          <w:szCs w:val="32"/>
          <w14:ligatures w14:val="standardContextual"/>
        </w:rPr>
      </w:pPr>
      <w:r w:rsidRPr="002264A2">
        <w:rPr>
          <w:rFonts w:ascii="Calibri" w:eastAsia="Calibri" w:hAnsi="Calibri" w:cs="Arial"/>
          <w:kern w:val="2"/>
          <w:sz w:val="32"/>
          <w:szCs w:val="32"/>
          <w14:ligatures w14:val="standardContextual"/>
        </w:rPr>
        <w:t>Contributing to verbal discussions on the Welsh topic.</w:t>
      </w:r>
    </w:p>
    <w:p w14:paraId="0FEB6560" w14:textId="77777777" w:rsidR="002264A2" w:rsidRPr="002264A2" w:rsidRDefault="002264A2" w:rsidP="002264A2">
      <w:pPr>
        <w:spacing w:after="160"/>
        <w:rPr>
          <w:rFonts w:ascii="Calibri" w:eastAsia="Calibri" w:hAnsi="Calibri" w:cs="Arial"/>
          <w:kern w:val="2"/>
          <w:sz w:val="32"/>
          <w:szCs w:val="32"/>
          <w:u w:val="single"/>
          <w14:ligatures w14:val="standardContextual"/>
        </w:rPr>
      </w:pPr>
      <w:r w:rsidRPr="002264A2">
        <w:rPr>
          <w:rFonts w:ascii="Calibri" w:eastAsia="Calibri" w:hAnsi="Calibri" w:cs="Arial"/>
          <w:kern w:val="2"/>
          <w:sz w:val="32"/>
          <w:szCs w:val="32"/>
          <w:u w:val="single"/>
          <w14:ligatures w14:val="standardContextual"/>
        </w:rPr>
        <w:t>Frequency of non-verbal participation:</w:t>
      </w:r>
    </w:p>
    <w:p w14:paraId="549CC39A" w14:textId="77777777" w:rsidR="002264A2" w:rsidRPr="002264A2" w:rsidRDefault="002264A2" w:rsidP="002264A2">
      <w:pPr>
        <w:numPr>
          <w:ilvl w:val="0"/>
          <w:numId w:val="40"/>
        </w:numPr>
        <w:spacing w:after="160" w:line="259" w:lineRule="auto"/>
        <w:contextualSpacing/>
        <w:rPr>
          <w:rFonts w:ascii="Calibri" w:eastAsia="Calibri" w:hAnsi="Calibri" w:cs="Arial"/>
          <w:kern w:val="2"/>
          <w:sz w:val="32"/>
          <w:szCs w:val="32"/>
          <w14:ligatures w14:val="standardContextual"/>
        </w:rPr>
      </w:pPr>
      <w:r w:rsidRPr="002264A2">
        <w:rPr>
          <w:rFonts w:ascii="Calibri" w:eastAsia="Calibri" w:hAnsi="Calibri" w:cs="Arial"/>
          <w:kern w:val="2"/>
          <w:sz w:val="32"/>
          <w:szCs w:val="32"/>
          <w14:ligatures w14:val="standardContextual"/>
        </w:rPr>
        <w:t xml:space="preserve">Hands up to ask and/or answer a relevant question about Welsh, but does not get picked to share their thought. </w:t>
      </w:r>
    </w:p>
    <w:p w14:paraId="1D08DFD6" w14:textId="77777777" w:rsidR="002264A2" w:rsidRPr="002264A2" w:rsidRDefault="002264A2" w:rsidP="002264A2">
      <w:pPr>
        <w:numPr>
          <w:ilvl w:val="0"/>
          <w:numId w:val="40"/>
        </w:numPr>
        <w:spacing w:after="160" w:line="259" w:lineRule="auto"/>
        <w:contextualSpacing/>
        <w:rPr>
          <w:rFonts w:ascii="Calibri" w:eastAsia="Calibri" w:hAnsi="Calibri" w:cs="Arial"/>
          <w:kern w:val="2"/>
          <w:sz w:val="32"/>
          <w:szCs w:val="32"/>
          <w14:ligatures w14:val="standardContextual"/>
        </w:rPr>
      </w:pPr>
      <w:r w:rsidRPr="002264A2">
        <w:rPr>
          <w:rFonts w:ascii="Calibri" w:eastAsia="Calibri" w:hAnsi="Calibri" w:cs="Arial"/>
          <w:kern w:val="2"/>
          <w:sz w:val="32"/>
          <w:szCs w:val="32"/>
          <w14:ligatures w14:val="standardContextual"/>
        </w:rPr>
        <w:t>Display of engaged body language (nodding in response instead of verbally responding, engaged eye contact with those speaking about Welsh, etc).</w:t>
      </w:r>
    </w:p>
    <w:p w14:paraId="787FD600" w14:textId="77777777" w:rsidR="002264A2" w:rsidRPr="002264A2" w:rsidRDefault="002264A2" w:rsidP="002264A2">
      <w:pPr>
        <w:spacing w:after="160"/>
        <w:rPr>
          <w:rFonts w:ascii="Calibri" w:eastAsia="Calibri" w:hAnsi="Calibri" w:cs="Arial"/>
          <w:kern w:val="2"/>
          <w:sz w:val="32"/>
          <w:szCs w:val="32"/>
          <w:u w:val="single"/>
          <w14:ligatures w14:val="standardContextual"/>
        </w:rPr>
      </w:pPr>
      <w:r w:rsidRPr="002264A2">
        <w:rPr>
          <w:rFonts w:ascii="Calibri" w:eastAsia="Calibri" w:hAnsi="Calibri" w:cs="Arial"/>
          <w:kern w:val="2"/>
          <w:sz w:val="32"/>
          <w:szCs w:val="32"/>
          <w:u w:val="single"/>
          <w14:ligatures w14:val="standardContextual"/>
        </w:rPr>
        <w:t>Frequency of using classroom Welsh resources:</w:t>
      </w:r>
    </w:p>
    <w:p w14:paraId="5B41C638" w14:textId="77777777" w:rsidR="002264A2" w:rsidRPr="002264A2" w:rsidRDefault="002264A2" w:rsidP="002264A2">
      <w:pPr>
        <w:numPr>
          <w:ilvl w:val="0"/>
          <w:numId w:val="40"/>
        </w:numPr>
        <w:spacing w:after="160" w:line="259" w:lineRule="auto"/>
        <w:contextualSpacing/>
        <w:rPr>
          <w:rFonts w:ascii="Calibri" w:eastAsia="Calibri" w:hAnsi="Calibri" w:cs="Arial"/>
          <w:kern w:val="2"/>
          <w:sz w:val="32"/>
          <w:szCs w:val="32"/>
          <w14:ligatures w14:val="standardContextual"/>
        </w:rPr>
      </w:pPr>
      <w:r w:rsidRPr="002264A2">
        <w:rPr>
          <w:rFonts w:ascii="Calibri" w:eastAsia="Calibri" w:hAnsi="Calibri" w:cs="Arial"/>
          <w:kern w:val="2"/>
          <w:sz w:val="32"/>
          <w:szCs w:val="32"/>
          <w14:ligatures w14:val="standardContextual"/>
        </w:rPr>
        <w:t>Getting up to gather Welsh resources to support their learning.</w:t>
      </w:r>
    </w:p>
    <w:p w14:paraId="055E34E1" w14:textId="77777777" w:rsidR="002264A2" w:rsidRPr="002264A2" w:rsidRDefault="002264A2" w:rsidP="002264A2">
      <w:pPr>
        <w:numPr>
          <w:ilvl w:val="0"/>
          <w:numId w:val="40"/>
        </w:numPr>
        <w:spacing w:after="160" w:line="259" w:lineRule="auto"/>
        <w:contextualSpacing/>
        <w:rPr>
          <w:rFonts w:ascii="Calibri" w:eastAsia="Calibri" w:hAnsi="Calibri" w:cs="Arial"/>
          <w:kern w:val="2"/>
          <w:sz w:val="32"/>
          <w:szCs w:val="32"/>
          <w14:ligatures w14:val="standardContextual"/>
        </w:rPr>
      </w:pPr>
      <w:r w:rsidRPr="002264A2">
        <w:rPr>
          <w:rFonts w:ascii="Calibri" w:eastAsia="Calibri" w:hAnsi="Calibri" w:cs="Arial"/>
          <w:kern w:val="2"/>
          <w:sz w:val="32"/>
          <w:szCs w:val="32"/>
          <w14:ligatures w14:val="standardContextual"/>
        </w:rPr>
        <w:t xml:space="preserve">Identifying and using the Welsh displays on the walls to support their learning. </w:t>
      </w:r>
    </w:p>
    <w:p w14:paraId="0A1F49BF" w14:textId="77777777" w:rsidR="002264A2" w:rsidRPr="002264A2" w:rsidRDefault="002264A2" w:rsidP="002264A2">
      <w:pPr>
        <w:spacing w:after="160"/>
        <w:rPr>
          <w:rFonts w:ascii="Calibri" w:eastAsia="Calibri" w:hAnsi="Calibri" w:cs="Arial"/>
          <w:kern w:val="2"/>
          <w:sz w:val="32"/>
          <w:szCs w:val="32"/>
          <w:u w:val="single"/>
          <w14:ligatures w14:val="standardContextual"/>
        </w:rPr>
      </w:pPr>
      <w:r w:rsidRPr="002264A2">
        <w:rPr>
          <w:rFonts w:ascii="Calibri" w:eastAsia="Calibri" w:hAnsi="Calibri" w:cs="Arial"/>
          <w:kern w:val="2"/>
          <w:sz w:val="32"/>
          <w:szCs w:val="32"/>
          <w:u w:val="single"/>
          <w14:ligatures w14:val="standardContextual"/>
        </w:rPr>
        <w:t>Frequency of using the Welsh language:</w:t>
      </w:r>
    </w:p>
    <w:p w14:paraId="6D5CEC17" w14:textId="77777777" w:rsidR="002264A2" w:rsidRPr="002264A2" w:rsidRDefault="002264A2" w:rsidP="002264A2">
      <w:pPr>
        <w:numPr>
          <w:ilvl w:val="0"/>
          <w:numId w:val="40"/>
        </w:numPr>
        <w:spacing w:after="160" w:line="259" w:lineRule="auto"/>
        <w:contextualSpacing/>
        <w:rPr>
          <w:rFonts w:ascii="Calibri" w:eastAsia="Calibri" w:hAnsi="Calibri" w:cs="Arial"/>
          <w:kern w:val="2"/>
          <w:sz w:val="32"/>
          <w:szCs w:val="32"/>
          <w14:ligatures w14:val="standardContextual"/>
        </w:rPr>
      </w:pPr>
      <w:r w:rsidRPr="002264A2">
        <w:rPr>
          <w:rFonts w:ascii="Calibri" w:eastAsia="Calibri" w:hAnsi="Calibri" w:cs="Arial"/>
          <w:kern w:val="2"/>
          <w:sz w:val="32"/>
          <w:szCs w:val="32"/>
          <w14:ligatures w14:val="standardContextual"/>
        </w:rPr>
        <w:t>Asking and/or answering questions in Welsh.</w:t>
      </w:r>
    </w:p>
    <w:p w14:paraId="20DA280B" w14:textId="77777777" w:rsidR="002264A2" w:rsidRPr="002264A2" w:rsidRDefault="002264A2" w:rsidP="002264A2">
      <w:pPr>
        <w:numPr>
          <w:ilvl w:val="0"/>
          <w:numId w:val="40"/>
        </w:numPr>
        <w:spacing w:after="160" w:line="259" w:lineRule="auto"/>
        <w:contextualSpacing/>
        <w:rPr>
          <w:rFonts w:ascii="Calibri" w:eastAsia="Calibri" w:hAnsi="Calibri" w:cs="Arial"/>
          <w:kern w:val="2"/>
          <w:sz w:val="32"/>
          <w:szCs w:val="32"/>
          <w14:ligatures w14:val="standardContextual"/>
        </w:rPr>
      </w:pPr>
      <w:r w:rsidRPr="002264A2">
        <w:rPr>
          <w:rFonts w:ascii="Calibri" w:eastAsia="Calibri" w:hAnsi="Calibri" w:cs="Arial"/>
          <w:kern w:val="2"/>
          <w:sz w:val="32"/>
          <w:szCs w:val="32"/>
          <w14:ligatures w14:val="standardContextual"/>
        </w:rPr>
        <w:t>Writing Welsh words and phrases (1 = word, 2 = phrase).</w:t>
      </w:r>
    </w:p>
    <w:p w14:paraId="6C3EE0DF" w14:textId="77777777" w:rsidR="002264A2" w:rsidRPr="002264A2" w:rsidRDefault="002264A2" w:rsidP="002264A2">
      <w:pPr>
        <w:numPr>
          <w:ilvl w:val="0"/>
          <w:numId w:val="40"/>
        </w:numPr>
        <w:spacing w:after="160" w:line="259" w:lineRule="auto"/>
        <w:contextualSpacing/>
        <w:rPr>
          <w:rFonts w:ascii="Calibri" w:eastAsia="Calibri" w:hAnsi="Calibri" w:cs="Arial"/>
          <w:kern w:val="2"/>
          <w:sz w:val="32"/>
          <w:szCs w:val="32"/>
          <w14:ligatures w14:val="standardContextual"/>
        </w:rPr>
      </w:pPr>
      <w:r w:rsidRPr="002264A2">
        <w:rPr>
          <w:rFonts w:ascii="Calibri" w:eastAsia="Calibri" w:hAnsi="Calibri" w:cs="Arial"/>
          <w:kern w:val="2"/>
          <w:sz w:val="32"/>
          <w:szCs w:val="32"/>
          <w14:ligatures w14:val="standardContextual"/>
        </w:rPr>
        <w:t>Saing Welsh words or phrases (1 = word, 2 = phrase).</w:t>
      </w:r>
    </w:p>
    <w:p w14:paraId="659E46BF" w14:textId="77777777" w:rsidR="002264A2" w:rsidRDefault="002264A2" w:rsidP="002264A2">
      <w:pPr>
        <w:jc w:val="center"/>
        <w:rPr>
          <w:rFonts w:ascii="Arial" w:hAnsi="Arial" w:cs="Arial"/>
          <w:b/>
          <w:bCs/>
          <w:sz w:val="36"/>
          <w:szCs w:val="36"/>
          <w:u w:val="single"/>
        </w:rPr>
      </w:pPr>
    </w:p>
    <w:p w14:paraId="55E4DE0D" w14:textId="6C73A21A" w:rsidR="00DD6356" w:rsidRDefault="00DD6356" w:rsidP="00DD6356">
      <w:pPr>
        <w:jc w:val="center"/>
        <w:rPr>
          <w:rFonts w:ascii="Arial" w:hAnsi="Arial" w:cs="Arial"/>
          <w:b/>
          <w:bCs/>
          <w:sz w:val="36"/>
          <w:szCs w:val="36"/>
          <w:u w:val="single"/>
        </w:rPr>
      </w:pPr>
      <w:r w:rsidRPr="001F0FA4">
        <w:rPr>
          <w:rFonts w:ascii="Arial" w:hAnsi="Arial" w:cs="Arial"/>
          <w:b/>
          <w:bCs/>
          <w:sz w:val="36"/>
          <w:szCs w:val="36"/>
          <w:u w:val="single"/>
        </w:rPr>
        <w:lastRenderedPageBreak/>
        <w:t xml:space="preserve">Appendix </w:t>
      </w:r>
      <w:r>
        <w:rPr>
          <w:rFonts w:ascii="Arial" w:hAnsi="Arial" w:cs="Arial"/>
          <w:b/>
          <w:bCs/>
          <w:sz w:val="36"/>
          <w:szCs w:val="36"/>
          <w:u w:val="single"/>
        </w:rPr>
        <w:t>T</w:t>
      </w:r>
      <w:r w:rsidR="002A7951">
        <w:rPr>
          <w:rFonts w:ascii="Arial" w:hAnsi="Arial" w:cs="Arial"/>
          <w:b/>
          <w:bCs/>
          <w:sz w:val="36"/>
          <w:szCs w:val="36"/>
          <w:u w:val="single"/>
        </w:rPr>
        <w:t>wo: Questionnaire (with results)</w:t>
      </w:r>
    </w:p>
    <w:p w14:paraId="66E13C8B" w14:textId="77777777" w:rsidR="00886895" w:rsidRPr="00886895" w:rsidRDefault="00886895" w:rsidP="00886895">
      <w:pPr>
        <w:spacing w:line="360" w:lineRule="auto"/>
        <w:rPr>
          <w:rFonts w:ascii="Arial" w:hAnsi="Arial" w:cs="Arial"/>
          <w:b/>
          <w:bCs/>
          <w:sz w:val="36"/>
          <w:szCs w:val="36"/>
          <w:u w:val="single"/>
        </w:rPr>
      </w:pPr>
    </w:p>
    <w:p w14:paraId="04965579" w14:textId="77777777" w:rsidR="00886895" w:rsidRDefault="00C80CF4" w:rsidP="00DE302F">
      <w:pPr>
        <w:pStyle w:val="ListParagraph"/>
        <w:numPr>
          <w:ilvl w:val="0"/>
          <w:numId w:val="38"/>
        </w:numPr>
        <w:spacing w:line="360" w:lineRule="auto"/>
        <w:ind w:left="360"/>
        <w:rPr>
          <w:rFonts w:ascii="Arial" w:hAnsi="Arial" w:cs="Arial"/>
          <w:sz w:val="36"/>
          <w:szCs w:val="36"/>
        </w:rPr>
      </w:pPr>
      <w:r w:rsidRPr="00886895">
        <w:rPr>
          <w:rFonts w:ascii="Arial" w:hAnsi="Arial" w:cs="Arial"/>
          <w:sz w:val="36"/>
          <w:szCs w:val="36"/>
        </w:rPr>
        <w:t>Do you enjoy learning the Welsh language?</w:t>
      </w:r>
    </w:p>
    <w:p w14:paraId="5B6E9767" w14:textId="5250E60D" w:rsidR="00886895" w:rsidRPr="00886895" w:rsidRDefault="00507608" w:rsidP="00DE302F">
      <w:pPr>
        <w:pStyle w:val="ListParagraph"/>
        <w:numPr>
          <w:ilvl w:val="0"/>
          <w:numId w:val="38"/>
        </w:numPr>
        <w:spacing w:line="360" w:lineRule="auto"/>
        <w:ind w:left="360"/>
        <w:rPr>
          <w:rFonts w:ascii="Arial" w:hAnsi="Arial" w:cs="Arial"/>
          <w:sz w:val="36"/>
          <w:szCs w:val="36"/>
        </w:rPr>
      </w:pPr>
      <w:r w:rsidRPr="00886895">
        <w:rPr>
          <w:rFonts w:ascii="Arial" w:hAnsi="Arial" w:cs="Arial"/>
          <w:sz w:val="36"/>
          <w:szCs w:val="36"/>
        </w:rPr>
        <w:t>Do you attend Welsh club?</w:t>
      </w:r>
    </w:p>
    <w:p w14:paraId="31F8F753" w14:textId="1B1A4FA8" w:rsidR="00886895" w:rsidRPr="00886895" w:rsidRDefault="00507608" w:rsidP="00C40330">
      <w:pPr>
        <w:pStyle w:val="ListParagraph"/>
        <w:numPr>
          <w:ilvl w:val="0"/>
          <w:numId w:val="38"/>
        </w:numPr>
        <w:spacing w:line="360" w:lineRule="auto"/>
        <w:ind w:left="360"/>
        <w:rPr>
          <w:rFonts w:ascii="Arial" w:hAnsi="Arial" w:cs="Arial"/>
          <w:sz w:val="36"/>
          <w:szCs w:val="36"/>
        </w:rPr>
      </w:pPr>
      <w:r w:rsidRPr="00886895">
        <w:rPr>
          <w:rFonts w:ascii="Arial" w:hAnsi="Arial" w:cs="Arial"/>
          <w:sz w:val="36"/>
          <w:szCs w:val="36"/>
        </w:rPr>
        <w:t>Do you use Welsh outside of school with family or friends?</w:t>
      </w:r>
    </w:p>
    <w:p w14:paraId="135E7222" w14:textId="7FCB368F" w:rsidR="00886895" w:rsidRPr="00886895" w:rsidRDefault="00507608" w:rsidP="00C23C9E">
      <w:pPr>
        <w:pStyle w:val="ListParagraph"/>
        <w:numPr>
          <w:ilvl w:val="0"/>
          <w:numId w:val="38"/>
        </w:numPr>
        <w:spacing w:line="360" w:lineRule="auto"/>
        <w:ind w:left="360"/>
        <w:rPr>
          <w:rFonts w:ascii="Arial" w:hAnsi="Arial" w:cs="Arial"/>
          <w:sz w:val="36"/>
          <w:szCs w:val="36"/>
        </w:rPr>
      </w:pPr>
      <w:r w:rsidRPr="00886895">
        <w:rPr>
          <w:rFonts w:ascii="Arial" w:hAnsi="Arial" w:cs="Arial"/>
          <w:sz w:val="36"/>
          <w:szCs w:val="36"/>
        </w:rPr>
        <w:t>Do you think it’s important to use Welsh outside of the classroom?</w:t>
      </w:r>
      <w:r w:rsidR="00886895" w:rsidRPr="00886895">
        <w:rPr>
          <w:rFonts w:ascii="Arial" w:hAnsi="Arial" w:cs="Arial"/>
          <w:sz w:val="36"/>
          <w:szCs w:val="36"/>
        </w:rPr>
        <w:t xml:space="preserve"> </w:t>
      </w:r>
    </w:p>
    <w:p w14:paraId="545081C4" w14:textId="294F276B" w:rsidR="00886895" w:rsidRPr="00886895" w:rsidRDefault="00886895" w:rsidP="00287CCB">
      <w:pPr>
        <w:pStyle w:val="ListParagraph"/>
        <w:numPr>
          <w:ilvl w:val="0"/>
          <w:numId w:val="38"/>
        </w:numPr>
        <w:spacing w:line="360" w:lineRule="auto"/>
        <w:ind w:left="360"/>
        <w:rPr>
          <w:rFonts w:ascii="Arial" w:hAnsi="Arial" w:cs="Arial"/>
          <w:sz w:val="36"/>
          <w:szCs w:val="36"/>
        </w:rPr>
      </w:pPr>
      <w:r w:rsidRPr="00886895">
        <w:rPr>
          <w:rFonts w:ascii="Arial" w:hAnsi="Arial" w:cs="Arial"/>
          <w:sz w:val="36"/>
          <w:szCs w:val="36"/>
        </w:rPr>
        <w:t xml:space="preserve">Should </w:t>
      </w:r>
      <w:r>
        <w:rPr>
          <w:rFonts w:ascii="Arial" w:hAnsi="Arial" w:cs="Arial"/>
          <w:sz w:val="36"/>
          <w:szCs w:val="36"/>
        </w:rPr>
        <w:t>H</w:t>
      </w:r>
      <w:r w:rsidRPr="00886895">
        <w:rPr>
          <w:rFonts w:ascii="Arial" w:hAnsi="Arial" w:cs="Arial"/>
          <w:sz w:val="36"/>
          <w:szCs w:val="36"/>
        </w:rPr>
        <w:t xml:space="preserve">elpwr </w:t>
      </w:r>
      <w:r>
        <w:rPr>
          <w:rFonts w:ascii="Arial" w:hAnsi="Arial" w:cs="Arial"/>
          <w:sz w:val="36"/>
          <w:szCs w:val="36"/>
        </w:rPr>
        <w:t>H</w:t>
      </w:r>
      <w:r w:rsidRPr="00886895">
        <w:rPr>
          <w:rFonts w:ascii="Arial" w:hAnsi="Arial" w:cs="Arial"/>
          <w:sz w:val="36"/>
          <w:szCs w:val="36"/>
        </w:rPr>
        <w:t xml:space="preserve">eddiw sessions be longer? </w:t>
      </w:r>
    </w:p>
    <w:p w14:paraId="6E9185BB" w14:textId="617B5A9F" w:rsidR="00886895" w:rsidRPr="00886895" w:rsidRDefault="00886895" w:rsidP="00FD40AA">
      <w:pPr>
        <w:pStyle w:val="ListParagraph"/>
        <w:numPr>
          <w:ilvl w:val="0"/>
          <w:numId w:val="38"/>
        </w:numPr>
        <w:spacing w:line="360" w:lineRule="auto"/>
        <w:ind w:left="360"/>
        <w:rPr>
          <w:rFonts w:ascii="Arial" w:hAnsi="Arial" w:cs="Arial"/>
          <w:sz w:val="36"/>
          <w:szCs w:val="36"/>
        </w:rPr>
      </w:pPr>
      <w:r w:rsidRPr="00886895">
        <w:rPr>
          <w:rFonts w:ascii="Arial" w:hAnsi="Arial" w:cs="Arial"/>
          <w:sz w:val="36"/>
          <w:szCs w:val="36"/>
        </w:rPr>
        <w:t xml:space="preserve">Do you think there are enough Welsh displays around the classroom to help you learn Welsh? </w:t>
      </w:r>
    </w:p>
    <w:p w14:paraId="2636031C" w14:textId="49A23329" w:rsidR="00886895" w:rsidRPr="00886895" w:rsidRDefault="00886895" w:rsidP="00CF4E97">
      <w:pPr>
        <w:pStyle w:val="ListParagraph"/>
        <w:numPr>
          <w:ilvl w:val="0"/>
          <w:numId w:val="38"/>
        </w:numPr>
        <w:spacing w:line="360" w:lineRule="auto"/>
        <w:ind w:left="360"/>
        <w:rPr>
          <w:rFonts w:ascii="Arial" w:hAnsi="Arial" w:cs="Arial"/>
          <w:sz w:val="36"/>
          <w:szCs w:val="36"/>
        </w:rPr>
      </w:pPr>
      <w:r w:rsidRPr="00886895">
        <w:rPr>
          <w:rFonts w:ascii="Arial" w:hAnsi="Arial" w:cs="Arial"/>
          <w:sz w:val="36"/>
          <w:szCs w:val="36"/>
        </w:rPr>
        <w:t>Do you think there are enough Welsh displays around school to help you learn Welsh?</w:t>
      </w:r>
    </w:p>
    <w:p w14:paraId="2FD79D14" w14:textId="414F9C8F" w:rsidR="00886895" w:rsidRPr="00886895" w:rsidRDefault="00886895" w:rsidP="00DB6CF5">
      <w:pPr>
        <w:pStyle w:val="ListParagraph"/>
        <w:numPr>
          <w:ilvl w:val="0"/>
          <w:numId w:val="38"/>
        </w:numPr>
        <w:spacing w:line="360" w:lineRule="auto"/>
        <w:ind w:left="360"/>
        <w:rPr>
          <w:rFonts w:ascii="Arial" w:hAnsi="Arial" w:cs="Arial"/>
          <w:sz w:val="36"/>
          <w:szCs w:val="36"/>
        </w:rPr>
      </w:pPr>
      <w:r w:rsidRPr="00886895">
        <w:rPr>
          <w:rFonts w:ascii="Arial" w:hAnsi="Arial" w:cs="Arial"/>
          <w:sz w:val="36"/>
          <w:szCs w:val="36"/>
        </w:rPr>
        <w:t xml:space="preserve">Should we have more special Welsh days in school? </w:t>
      </w:r>
    </w:p>
    <w:p w14:paraId="65BA840D" w14:textId="233127FB" w:rsidR="00886895" w:rsidRPr="00886895" w:rsidRDefault="00886895" w:rsidP="00780F34">
      <w:pPr>
        <w:pStyle w:val="ListParagraph"/>
        <w:numPr>
          <w:ilvl w:val="0"/>
          <w:numId w:val="38"/>
        </w:numPr>
        <w:spacing w:line="360" w:lineRule="auto"/>
        <w:ind w:left="360"/>
        <w:rPr>
          <w:rFonts w:ascii="Arial" w:hAnsi="Arial" w:cs="Arial"/>
          <w:sz w:val="36"/>
          <w:szCs w:val="36"/>
        </w:rPr>
      </w:pPr>
      <w:r w:rsidRPr="00886895">
        <w:rPr>
          <w:rFonts w:ascii="Arial" w:hAnsi="Arial" w:cs="Arial"/>
          <w:sz w:val="36"/>
          <w:szCs w:val="36"/>
        </w:rPr>
        <w:t>Would you like to learn more about Welsh traditions and culture?</w:t>
      </w:r>
    </w:p>
    <w:p w14:paraId="7CBD0C96" w14:textId="5AB57014" w:rsidR="00507608" w:rsidRDefault="00886895" w:rsidP="00886895">
      <w:pPr>
        <w:pStyle w:val="ListParagraph"/>
        <w:numPr>
          <w:ilvl w:val="0"/>
          <w:numId w:val="38"/>
        </w:numPr>
        <w:spacing w:line="360" w:lineRule="auto"/>
        <w:ind w:left="360"/>
        <w:rPr>
          <w:rFonts w:ascii="Arial" w:hAnsi="Arial" w:cs="Arial"/>
          <w:sz w:val="36"/>
          <w:szCs w:val="36"/>
        </w:rPr>
      </w:pPr>
      <w:r w:rsidRPr="00886895">
        <w:rPr>
          <w:rFonts w:ascii="Arial" w:hAnsi="Arial" w:cs="Arial"/>
          <w:sz w:val="36"/>
          <w:szCs w:val="36"/>
        </w:rPr>
        <w:t xml:space="preserve">In your honest opinion what are three words you would use to describe learning Welsh in school? </w:t>
      </w:r>
    </w:p>
    <w:p w14:paraId="50A41AE4" w14:textId="3A046104" w:rsidR="00886895" w:rsidRDefault="00886895">
      <w:pPr>
        <w:rPr>
          <w:rFonts w:ascii="Arial" w:eastAsia="Calibri" w:hAnsi="Arial" w:cs="Arial"/>
          <w:sz w:val="36"/>
          <w:szCs w:val="36"/>
        </w:rPr>
      </w:pPr>
      <w:r>
        <w:rPr>
          <w:rFonts w:ascii="Arial" w:eastAsia="Calibri" w:hAnsi="Arial" w:cs="Arial"/>
          <w:sz w:val="36"/>
          <w:szCs w:val="36"/>
        </w:rPr>
        <w:br w:type="page"/>
      </w:r>
    </w:p>
    <w:p w14:paraId="51BCDFDC" w14:textId="00C2EEED" w:rsidR="00DD6356" w:rsidRDefault="002A7951" w:rsidP="00DD6356">
      <w:pPr>
        <w:jc w:val="center"/>
        <w:rPr>
          <w:rFonts w:ascii="Arial" w:hAnsi="Arial" w:cs="Arial"/>
          <w:b/>
          <w:bCs/>
          <w:sz w:val="36"/>
          <w:szCs w:val="36"/>
          <w:u w:val="single"/>
        </w:rPr>
      </w:pPr>
      <w:r w:rsidRPr="00C82808">
        <w:rPr>
          <w:rFonts w:ascii="Calibri" w:eastAsia="Calibri" w:hAnsi="Calibri" w:cs="Arial"/>
          <w:noProof/>
          <w:kern w:val="2"/>
          <w:sz w:val="22"/>
          <w:szCs w:val="22"/>
          <w14:ligatures w14:val="standardContextual"/>
        </w:rPr>
        <w:lastRenderedPageBreak/>
        <w:drawing>
          <wp:anchor distT="0" distB="0" distL="114300" distR="114300" simplePos="0" relativeHeight="251659264" behindDoc="1" locked="0" layoutInCell="1" allowOverlap="1" wp14:anchorId="58DCEFE1" wp14:editId="6526937C">
            <wp:simplePos x="0" y="0"/>
            <wp:positionH relativeFrom="column">
              <wp:posOffset>463108</wp:posOffset>
            </wp:positionH>
            <wp:positionV relativeFrom="paragraph">
              <wp:posOffset>93980</wp:posOffset>
            </wp:positionV>
            <wp:extent cx="5552237" cy="3113625"/>
            <wp:effectExtent l="0" t="0" r="0" b="0"/>
            <wp:wrapNone/>
            <wp:docPr id="4129418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941852" name="Picture 412941852"/>
                    <pic:cNvPicPr/>
                  </pic:nvPicPr>
                  <pic:blipFill>
                    <a:blip r:embed="rId11">
                      <a:extLst>
                        <a:ext uri="{28A0092B-C50C-407E-A947-70E740481C1C}">
                          <a14:useLocalDpi xmlns:a14="http://schemas.microsoft.com/office/drawing/2010/main" val="0"/>
                        </a:ext>
                      </a:extLst>
                    </a:blip>
                    <a:stretch>
                      <a:fillRect/>
                    </a:stretch>
                  </pic:blipFill>
                  <pic:spPr>
                    <a:xfrm>
                      <a:off x="0" y="0"/>
                      <a:ext cx="5552237" cy="3113625"/>
                    </a:xfrm>
                    <a:prstGeom prst="rect">
                      <a:avLst/>
                    </a:prstGeom>
                  </pic:spPr>
                </pic:pic>
              </a:graphicData>
            </a:graphic>
            <wp14:sizeRelH relativeFrom="page">
              <wp14:pctWidth>0</wp14:pctWidth>
            </wp14:sizeRelH>
            <wp14:sizeRelV relativeFrom="page">
              <wp14:pctHeight>0</wp14:pctHeight>
            </wp14:sizeRelV>
          </wp:anchor>
        </w:drawing>
      </w:r>
    </w:p>
    <w:p w14:paraId="7D568332" w14:textId="02205A94" w:rsidR="00DD6356" w:rsidRDefault="002A7951">
      <w:pPr>
        <w:rPr>
          <w:rFonts w:ascii="Arial" w:hAnsi="Arial" w:cs="Arial"/>
          <w:b/>
          <w:bCs/>
          <w:sz w:val="36"/>
          <w:szCs w:val="36"/>
          <w:u w:val="single"/>
        </w:rPr>
      </w:pPr>
      <w:r w:rsidRPr="00C82808">
        <w:rPr>
          <w:rFonts w:ascii="Calibri" w:eastAsia="Calibri" w:hAnsi="Calibri" w:cs="Arial"/>
          <w:noProof/>
          <w:kern w:val="2"/>
          <w:sz w:val="22"/>
          <w:szCs w:val="22"/>
          <w14:ligatures w14:val="standardContextual"/>
        </w:rPr>
        <w:drawing>
          <wp:anchor distT="0" distB="0" distL="114300" distR="114300" simplePos="0" relativeHeight="251660288" behindDoc="1" locked="0" layoutInCell="1" allowOverlap="1" wp14:anchorId="1A9D6F7D" wp14:editId="411F96C6">
            <wp:simplePos x="0" y="0"/>
            <wp:positionH relativeFrom="column">
              <wp:posOffset>503942</wp:posOffset>
            </wp:positionH>
            <wp:positionV relativeFrom="paragraph">
              <wp:posOffset>2947007</wp:posOffset>
            </wp:positionV>
            <wp:extent cx="5512048" cy="2972435"/>
            <wp:effectExtent l="0" t="0" r="0" b="0"/>
            <wp:wrapNone/>
            <wp:docPr id="20939666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966641" name="Picture 2093966641"/>
                    <pic:cNvPicPr/>
                  </pic:nvPicPr>
                  <pic:blipFill>
                    <a:blip r:embed="rId12">
                      <a:extLst>
                        <a:ext uri="{28A0092B-C50C-407E-A947-70E740481C1C}">
                          <a14:useLocalDpi xmlns:a14="http://schemas.microsoft.com/office/drawing/2010/main" val="0"/>
                        </a:ext>
                      </a:extLst>
                    </a:blip>
                    <a:stretch>
                      <a:fillRect/>
                    </a:stretch>
                  </pic:blipFill>
                  <pic:spPr>
                    <a:xfrm>
                      <a:off x="0" y="0"/>
                      <a:ext cx="5528674" cy="2981401"/>
                    </a:xfrm>
                    <a:prstGeom prst="rect">
                      <a:avLst/>
                    </a:prstGeom>
                  </pic:spPr>
                </pic:pic>
              </a:graphicData>
            </a:graphic>
            <wp14:sizeRelH relativeFrom="page">
              <wp14:pctWidth>0</wp14:pctWidth>
            </wp14:sizeRelH>
            <wp14:sizeRelV relativeFrom="page">
              <wp14:pctHeight>0</wp14:pctHeight>
            </wp14:sizeRelV>
          </wp:anchor>
        </w:drawing>
      </w:r>
      <w:r w:rsidRPr="00C82808">
        <w:rPr>
          <w:rFonts w:ascii="Calibri" w:eastAsia="Calibri" w:hAnsi="Calibri" w:cs="Arial"/>
          <w:noProof/>
          <w:kern w:val="2"/>
          <w:sz w:val="22"/>
          <w:szCs w:val="22"/>
          <w14:ligatures w14:val="standardContextual"/>
        </w:rPr>
        <w:drawing>
          <wp:anchor distT="0" distB="0" distL="114300" distR="114300" simplePos="0" relativeHeight="251661312" behindDoc="1" locked="0" layoutInCell="1" allowOverlap="1" wp14:anchorId="1234EADD" wp14:editId="03C2B0D9">
            <wp:simplePos x="0" y="0"/>
            <wp:positionH relativeFrom="column">
              <wp:posOffset>241548</wp:posOffset>
            </wp:positionH>
            <wp:positionV relativeFrom="paragraph">
              <wp:posOffset>5920077</wp:posOffset>
            </wp:positionV>
            <wp:extent cx="6054702" cy="2582821"/>
            <wp:effectExtent l="0" t="0" r="3810" b="8255"/>
            <wp:wrapNone/>
            <wp:docPr id="18144279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427929" name="Picture 1814427929"/>
                    <pic:cNvPicPr/>
                  </pic:nvPicPr>
                  <pic:blipFill>
                    <a:blip r:embed="rId13">
                      <a:extLst>
                        <a:ext uri="{28A0092B-C50C-407E-A947-70E740481C1C}">
                          <a14:useLocalDpi xmlns:a14="http://schemas.microsoft.com/office/drawing/2010/main" val="0"/>
                        </a:ext>
                      </a:extLst>
                    </a:blip>
                    <a:stretch>
                      <a:fillRect/>
                    </a:stretch>
                  </pic:blipFill>
                  <pic:spPr>
                    <a:xfrm>
                      <a:off x="0" y="0"/>
                      <a:ext cx="6059646" cy="2584930"/>
                    </a:xfrm>
                    <a:prstGeom prst="rect">
                      <a:avLst/>
                    </a:prstGeom>
                  </pic:spPr>
                </pic:pic>
              </a:graphicData>
            </a:graphic>
            <wp14:sizeRelH relativeFrom="page">
              <wp14:pctWidth>0</wp14:pctWidth>
            </wp14:sizeRelH>
            <wp14:sizeRelV relativeFrom="page">
              <wp14:pctHeight>0</wp14:pctHeight>
            </wp14:sizeRelV>
          </wp:anchor>
        </w:drawing>
      </w:r>
      <w:r w:rsidR="00DD6356">
        <w:rPr>
          <w:rFonts w:ascii="Arial" w:hAnsi="Arial" w:cs="Arial"/>
          <w:b/>
          <w:bCs/>
          <w:sz w:val="36"/>
          <w:szCs w:val="36"/>
          <w:u w:val="single"/>
        </w:rPr>
        <w:br w:type="page"/>
      </w:r>
    </w:p>
    <w:p w14:paraId="0C4267DE" w14:textId="731E8549" w:rsidR="00C80CF4" w:rsidRDefault="00C80CF4">
      <w:pPr>
        <w:rPr>
          <w:rFonts w:ascii="Arial" w:hAnsi="Arial" w:cs="Arial"/>
          <w:b/>
          <w:bCs/>
          <w:sz w:val="36"/>
          <w:szCs w:val="36"/>
          <w:u w:val="single"/>
        </w:rPr>
      </w:pPr>
      <w:r w:rsidRPr="00C80CF4">
        <w:rPr>
          <w:rFonts w:ascii="Calibri" w:eastAsia="Calibri" w:hAnsi="Calibri" w:cs="Arial"/>
          <w:noProof/>
          <w:kern w:val="2"/>
          <w:sz w:val="22"/>
          <w:szCs w:val="22"/>
          <w14:ligatures w14:val="standardContextual"/>
        </w:rPr>
        <w:lastRenderedPageBreak/>
        <w:drawing>
          <wp:anchor distT="0" distB="0" distL="114300" distR="114300" simplePos="0" relativeHeight="251665408" behindDoc="1" locked="0" layoutInCell="1" allowOverlap="1" wp14:anchorId="75A8EF15" wp14:editId="541AC87A">
            <wp:simplePos x="0" y="0"/>
            <wp:positionH relativeFrom="column">
              <wp:posOffset>-237683</wp:posOffset>
            </wp:positionH>
            <wp:positionV relativeFrom="paragraph">
              <wp:posOffset>6040534</wp:posOffset>
            </wp:positionV>
            <wp:extent cx="7156000" cy="3091925"/>
            <wp:effectExtent l="0" t="0" r="6985" b="0"/>
            <wp:wrapNone/>
            <wp:docPr id="9686849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684997" name="Picture 968684997"/>
                    <pic:cNvPicPr/>
                  </pic:nvPicPr>
                  <pic:blipFill>
                    <a:blip r:embed="rId14">
                      <a:extLst>
                        <a:ext uri="{28A0092B-C50C-407E-A947-70E740481C1C}">
                          <a14:useLocalDpi xmlns:a14="http://schemas.microsoft.com/office/drawing/2010/main" val="0"/>
                        </a:ext>
                      </a:extLst>
                    </a:blip>
                    <a:stretch>
                      <a:fillRect/>
                    </a:stretch>
                  </pic:blipFill>
                  <pic:spPr>
                    <a:xfrm>
                      <a:off x="0" y="0"/>
                      <a:ext cx="7156000" cy="3091925"/>
                    </a:xfrm>
                    <a:prstGeom prst="rect">
                      <a:avLst/>
                    </a:prstGeom>
                  </pic:spPr>
                </pic:pic>
              </a:graphicData>
            </a:graphic>
            <wp14:sizeRelH relativeFrom="page">
              <wp14:pctWidth>0</wp14:pctWidth>
            </wp14:sizeRelH>
            <wp14:sizeRelV relativeFrom="page">
              <wp14:pctHeight>0</wp14:pctHeight>
            </wp14:sizeRelV>
          </wp:anchor>
        </w:drawing>
      </w:r>
      <w:r w:rsidRPr="00C80CF4">
        <w:rPr>
          <w:rFonts w:ascii="Calibri" w:eastAsia="Calibri" w:hAnsi="Calibri" w:cs="Arial"/>
          <w:noProof/>
          <w:kern w:val="2"/>
          <w:sz w:val="22"/>
          <w:szCs w:val="22"/>
          <w14:ligatures w14:val="standardContextual"/>
        </w:rPr>
        <w:drawing>
          <wp:anchor distT="0" distB="0" distL="114300" distR="114300" simplePos="0" relativeHeight="251664384" behindDoc="1" locked="0" layoutInCell="1" allowOverlap="1" wp14:anchorId="4B123E83" wp14:editId="0650288A">
            <wp:simplePos x="0" y="0"/>
            <wp:positionH relativeFrom="column">
              <wp:posOffset>305158</wp:posOffset>
            </wp:positionH>
            <wp:positionV relativeFrom="paragraph">
              <wp:posOffset>2852585</wp:posOffset>
            </wp:positionV>
            <wp:extent cx="6067839" cy="3236181"/>
            <wp:effectExtent l="0" t="0" r="0" b="2540"/>
            <wp:wrapNone/>
            <wp:docPr id="11555109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510924" name="Picture 1155510924"/>
                    <pic:cNvPicPr/>
                  </pic:nvPicPr>
                  <pic:blipFill>
                    <a:blip r:embed="rId15">
                      <a:extLst>
                        <a:ext uri="{28A0092B-C50C-407E-A947-70E740481C1C}">
                          <a14:useLocalDpi xmlns:a14="http://schemas.microsoft.com/office/drawing/2010/main" val="0"/>
                        </a:ext>
                      </a:extLst>
                    </a:blip>
                    <a:stretch>
                      <a:fillRect/>
                    </a:stretch>
                  </pic:blipFill>
                  <pic:spPr>
                    <a:xfrm>
                      <a:off x="0" y="0"/>
                      <a:ext cx="6081736" cy="3243593"/>
                    </a:xfrm>
                    <a:prstGeom prst="rect">
                      <a:avLst/>
                    </a:prstGeom>
                  </pic:spPr>
                </pic:pic>
              </a:graphicData>
            </a:graphic>
            <wp14:sizeRelH relativeFrom="page">
              <wp14:pctWidth>0</wp14:pctWidth>
            </wp14:sizeRelH>
            <wp14:sizeRelV relativeFrom="page">
              <wp14:pctHeight>0</wp14:pctHeight>
            </wp14:sizeRelV>
          </wp:anchor>
        </w:drawing>
      </w:r>
      <w:r w:rsidRPr="00C80CF4">
        <w:rPr>
          <w:rFonts w:ascii="Calibri" w:eastAsia="Calibri" w:hAnsi="Calibri" w:cs="Arial"/>
          <w:noProof/>
          <w:kern w:val="2"/>
          <w:sz w:val="22"/>
          <w:szCs w:val="22"/>
          <w14:ligatures w14:val="standardContextual"/>
        </w:rPr>
        <w:drawing>
          <wp:anchor distT="0" distB="0" distL="114300" distR="114300" simplePos="0" relativeHeight="251663360" behindDoc="1" locked="0" layoutInCell="1" allowOverlap="1" wp14:anchorId="756AA312" wp14:editId="4F167136">
            <wp:simplePos x="0" y="0"/>
            <wp:positionH relativeFrom="column">
              <wp:posOffset>307340</wp:posOffset>
            </wp:positionH>
            <wp:positionV relativeFrom="paragraph">
              <wp:posOffset>-223272</wp:posOffset>
            </wp:positionV>
            <wp:extent cx="6078932" cy="3079826"/>
            <wp:effectExtent l="0" t="0" r="0" b="6350"/>
            <wp:wrapNone/>
            <wp:docPr id="19408283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828342" name="Picture 1940828342"/>
                    <pic:cNvPicPr/>
                  </pic:nvPicPr>
                  <pic:blipFill>
                    <a:blip r:embed="rId16">
                      <a:extLst>
                        <a:ext uri="{28A0092B-C50C-407E-A947-70E740481C1C}">
                          <a14:useLocalDpi xmlns:a14="http://schemas.microsoft.com/office/drawing/2010/main" val="0"/>
                        </a:ext>
                      </a:extLst>
                    </a:blip>
                    <a:stretch>
                      <a:fillRect/>
                    </a:stretch>
                  </pic:blipFill>
                  <pic:spPr>
                    <a:xfrm>
                      <a:off x="0" y="0"/>
                      <a:ext cx="6078932" cy="3079826"/>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sz w:val="36"/>
          <w:szCs w:val="36"/>
          <w:u w:val="single"/>
        </w:rPr>
        <w:br w:type="page"/>
      </w:r>
    </w:p>
    <w:p w14:paraId="42FC787A" w14:textId="4B5EB5D2" w:rsidR="00C80CF4" w:rsidRDefault="00C80CF4">
      <w:pPr>
        <w:rPr>
          <w:rFonts w:ascii="Arial" w:hAnsi="Arial" w:cs="Arial"/>
          <w:b/>
          <w:bCs/>
          <w:sz w:val="36"/>
          <w:szCs w:val="36"/>
          <w:u w:val="single"/>
        </w:rPr>
      </w:pPr>
      <w:r w:rsidRPr="00C80CF4">
        <w:rPr>
          <w:rFonts w:ascii="Calibri" w:eastAsia="Calibri" w:hAnsi="Calibri" w:cs="Arial"/>
          <w:noProof/>
          <w:kern w:val="2"/>
          <w:sz w:val="22"/>
          <w:szCs w:val="22"/>
          <w14:ligatures w14:val="standardContextual"/>
        </w:rPr>
        <w:lastRenderedPageBreak/>
        <w:drawing>
          <wp:anchor distT="0" distB="0" distL="114300" distR="114300" simplePos="0" relativeHeight="251669504" behindDoc="1" locked="0" layoutInCell="1" allowOverlap="1" wp14:anchorId="1035E353" wp14:editId="089D30B7">
            <wp:simplePos x="0" y="0"/>
            <wp:positionH relativeFrom="column">
              <wp:posOffset>-97155</wp:posOffset>
            </wp:positionH>
            <wp:positionV relativeFrom="paragraph">
              <wp:posOffset>5757545</wp:posOffset>
            </wp:positionV>
            <wp:extent cx="6899277" cy="3306471"/>
            <wp:effectExtent l="0" t="0" r="0" b="8255"/>
            <wp:wrapNone/>
            <wp:docPr id="14218777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877746" name="Picture 1421877746"/>
                    <pic:cNvPicPr/>
                  </pic:nvPicPr>
                  <pic:blipFill>
                    <a:blip r:embed="rId17">
                      <a:extLst>
                        <a:ext uri="{28A0092B-C50C-407E-A947-70E740481C1C}">
                          <a14:useLocalDpi xmlns:a14="http://schemas.microsoft.com/office/drawing/2010/main" val="0"/>
                        </a:ext>
                      </a:extLst>
                    </a:blip>
                    <a:stretch>
                      <a:fillRect/>
                    </a:stretch>
                  </pic:blipFill>
                  <pic:spPr>
                    <a:xfrm>
                      <a:off x="0" y="0"/>
                      <a:ext cx="6899277" cy="3306471"/>
                    </a:xfrm>
                    <a:prstGeom prst="rect">
                      <a:avLst/>
                    </a:prstGeom>
                  </pic:spPr>
                </pic:pic>
              </a:graphicData>
            </a:graphic>
            <wp14:sizeRelH relativeFrom="page">
              <wp14:pctWidth>0</wp14:pctWidth>
            </wp14:sizeRelH>
            <wp14:sizeRelV relativeFrom="page">
              <wp14:pctHeight>0</wp14:pctHeight>
            </wp14:sizeRelV>
          </wp:anchor>
        </w:drawing>
      </w:r>
      <w:r w:rsidRPr="00C80CF4">
        <w:rPr>
          <w:rFonts w:ascii="Calibri" w:eastAsia="Calibri" w:hAnsi="Calibri" w:cs="Arial"/>
          <w:noProof/>
          <w:kern w:val="2"/>
          <w:sz w:val="22"/>
          <w:szCs w:val="22"/>
          <w14:ligatures w14:val="standardContextual"/>
        </w:rPr>
        <w:drawing>
          <wp:anchor distT="0" distB="0" distL="114300" distR="114300" simplePos="0" relativeHeight="251668480" behindDoc="1" locked="0" layoutInCell="1" allowOverlap="1" wp14:anchorId="59382E53" wp14:editId="454C7C7A">
            <wp:simplePos x="0" y="0"/>
            <wp:positionH relativeFrom="column">
              <wp:posOffset>3018</wp:posOffset>
            </wp:positionH>
            <wp:positionV relativeFrom="paragraph">
              <wp:posOffset>2720975</wp:posOffset>
            </wp:positionV>
            <wp:extent cx="6589613" cy="2896820"/>
            <wp:effectExtent l="0" t="0" r="1905" b="0"/>
            <wp:wrapNone/>
            <wp:docPr id="9306122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612234" name="Picture 930612234"/>
                    <pic:cNvPicPr/>
                  </pic:nvPicPr>
                  <pic:blipFill>
                    <a:blip r:embed="rId18">
                      <a:extLst>
                        <a:ext uri="{28A0092B-C50C-407E-A947-70E740481C1C}">
                          <a14:useLocalDpi xmlns:a14="http://schemas.microsoft.com/office/drawing/2010/main" val="0"/>
                        </a:ext>
                      </a:extLst>
                    </a:blip>
                    <a:stretch>
                      <a:fillRect/>
                    </a:stretch>
                  </pic:blipFill>
                  <pic:spPr>
                    <a:xfrm>
                      <a:off x="0" y="0"/>
                      <a:ext cx="6589613" cy="2896820"/>
                    </a:xfrm>
                    <a:prstGeom prst="rect">
                      <a:avLst/>
                    </a:prstGeom>
                  </pic:spPr>
                </pic:pic>
              </a:graphicData>
            </a:graphic>
            <wp14:sizeRelH relativeFrom="page">
              <wp14:pctWidth>0</wp14:pctWidth>
            </wp14:sizeRelH>
            <wp14:sizeRelV relativeFrom="page">
              <wp14:pctHeight>0</wp14:pctHeight>
            </wp14:sizeRelV>
          </wp:anchor>
        </w:drawing>
      </w:r>
      <w:r w:rsidRPr="00C80CF4">
        <w:rPr>
          <w:rFonts w:ascii="Calibri" w:eastAsia="Calibri" w:hAnsi="Calibri" w:cs="Arial"/>
          <w:noProof/>
          <w:kern w:val="2"/>
          <w:sz w:val="22"/>
          <w:szCs w:val="22"/>
          <w14:ligatures w14:val="standardContextual"/>
        </w:rPr>
        <w:drawing>
          <wp:anchor distT="0" distB="0" distL="114300" distR="114300" simplePos="0" relativeHeight="251667456" behindDoc="1" locked="0" layoutInCell="1" allowOverlap="1" wp14:anchorId="46FDA607" wp14:editId="755C462B">
            <wp:simplePos x="0" y="0"/>
            <wp:positionH relativeFrom="column">
              <wp:posOffset>129574</wp:posOffset>
            </wp:positionH>
            <wp:positionV relativeFrom="paragraph">
              <wp:posOffset>-62230</wp:posOffset>
            </wp:positionV>
            <wp:extent cx="6457950" cy="2786034"/>
            <wp:effectExtent l="0" t="0" r="0" b="0"/>
            <wp:wrapNone/>
            <wp:docPr id="20938155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815576" name="Picture 2093815576"/>
                    <pic:cNvPicPr/>
                  </pic:nvPicPr>
                  <pic:blipFill>
                    <a:blip r:embed="rId19">
                      <a:extLst>
                        <a:ext uri="{28A0092B-C50C-407E-A947-70E740481C1C}">
                          <a14:useLocalDpi xmlns:a14="http://schemas.microsoft.com/office/drawing/2010/main" val="0"/>
                        </a:ext>
                      </a:extLst>
                    </a:blip>
                    <a:stretch>
                      <a:fillRect/>
                    </a:stretch>
                  </pic:blipFill>
                  <pic:spPr>
                    <a:xfrm>
                      <a:off x="0" y="0"/>
                      <a:ext cx="6457950" cy="2786034"/>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sz w:val="36"/>
          <w:szCs w:val="36"/>
          <w:u w:val="single"/>
        </w:rPr>
        <w:br w:type="page"/>
      </w:r>
      <w:r>
        <w:rPr>
          <w:noProof/>
        </w:rPr>
        <w:lastRenderedPageBreak/>
        <w:drawing>
          <wp:anchor distT="0" distB="0" distL="114300" distR="114300" simplePos="0" relativeHeight="251671552" behindDoc="1" locked="0" layoutInCell="1" allowOverlap="1" wp14:anchorId="44345BAE" wp14:editId="29D23C2B">
            <wp:simplePos x="0" y="0"/>
            <wp:positionH relativeFrom="column">
              <wp:posOffset>-152400</wp:posOffset>
            </wp:positionH>
            <wp:positionV relativeFrom="paragraph">
              <wp:posOffset>-611</wp:posOffset>
            </wp:positionV>
            <wp:extent cx="7067076" cy="3321101"/>
            <wp:effectExtent l="0" t="0" r="635" b="0"/>
            <wp:wrapNone/>
            <wp:docPr id="155095997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959979" name="Picture 1550959979"/>
                    <pic:cNvPicPr/>
                  </pic:nvPicPr>
                  <pic:blipFill>
                    <a:blip r:embed="rId20">
                      <a:extLst>
                        <a:ext uri="{28A0092B-C50C-407E-A947-70E740481C1C}">
                          <a14:useLocalDpi xmlns:a14="http://schemas.microsoft.com/office/drawing/2010/main" val="0"/>
                        </a:ext>
                      </a:extLst>
                    </a:blip>
                    <a:stretch>
                      <a:fillRect/>
                    </a:stretch>
                  </pic:blipFill>
                  <pic:spPr>
                    <a:xfrm>
                      <a:off x="0" y="0"/>
                      <a:ext cx="7067076" cy="3321101"/>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sz w:val="36"/>
          <w:szCs w:val="36"/>
          <w:u w:val="single"/>
        </w:rPr>
        <w:br w:type="page"/>
      </w:r>
    </w:p>
    <w:p w14:paraId="74C265E4" w14:textId="305D7446" w:rsidR="00DD6356" w:rsidRPr="003568FB" w:rsidRDefault="00DD6356" w:rsidP="00DD6356">
      <w:pPr>
        <w:jc w:val="center"/>
        <w:rPr>
          <w:rFonts w:ascii="Arial" w:hAnsi="Arial" w:cs="Arial"/>
          <w:b/>
          <w:bCs/>
          <w:sz w:val="36"/>
          <w:szCs w:val="36"/>
          <w:u w:val="single"/>
        </w:rPr>
      </w:pPr>
      <w:r w:rsidRPr="001F0FA4">
        <w:rPr>
          <w:rFonts w:ascii="Arial" w:hAnsi="Arial" w:cs="Arial"/>
          <w:b/>
          <w:bCs/>
          <w:sz w:val="36"/>
          <w:szCs w:val="36"/>
          <w:u w:val="single"/>
        </w:rPr>
        <w:lastRenderedPageBreak/>
        <w:t xml:space="preserve">Appendix </w:t>
      </w:r>
      <w:r>
        <w:rPr>
          <w:rFonts w:ascii="Arial" w:hAnsi="Arial" w:cs="Arial"/>
          <w:b/>
          <w:bCs/>
          <w:sz w:val="36"/>
          <w:szCs w:val="36"/>
          <w:u w:val="single"/>
        </w:rPr>
        <w:t>Three</w:t>
      </w:r>
      <w:r w:rsidRPr="001F0FA4">
        <w:rPr>
          <w:rFonts w:ascii="Arial" w:hAnsi="Arial" w:cs="Arial"/>
          <w:b/>
          <w:bCs/>
          <w:sz w:val="36"/>
          <w:szCs w:val="36"/>
          <w:u w:val="single"/>
        </w:rPr>
        <w:t xml:space="preserve">: </w:t>
      </w:r>
      <w:r>
        <w:rPr>
          <w:rFonts w:ascii="Arial" w:hAnsi="Arial" w:cs="Arial"/>
          <w:b/>
          <w:bCs/>
          <w:sz w:val="36"/>
          <w:szCs w:val="36"/>
          <w:u w:val="single"/>
        </w:rPr>
        <w:t>Interview Questions</w:t>
      </w:r>
    </w:p>
    <w:p w14:paraId="78E50692" w14:textId="77777777" w:rsidR="00DD6356" w:rsidRDefault="00DD6356" w:rsidP="00DD6356">
      <w:pPr>
        <w:spacing w:after="160" w:line="360" w:lineRule="auto"/>
        <w:ind w:left="360"/>
        <w:contextualSpacing/>
        <w:rPr>
          <w:rFonts w:ascii="Calibri" w:eastAsia="Calibri" w:hAnsi="Calibri" w:cs="Arial"/>
          <w:kern w:val="2"/>
          <w:sz w:val="36"/>
          <w:szCs w:val="36"/>
          <w14:ligatures w14:val="standardContextual"/>
        </w:rPr>
      </w:pPr>
    </w:p>
    <w:p w14:paraId="00F52009" w14:textId="7BB20E8C" w:rsidR="00DD6356" w:rsidRPr="00DD6356" w:rsidRDefault="00DD6356" w:rsidP="00DD6356">
      <w:pPr>
        <w:numPr>
          <w:ilvl w:val="0"/>
          <w:numId w:val="37"/>
        </w:numPr>
        <w:spacing w:after="160" w:line="360" w:lineRule="auto"/>
        <w:contextualSpacing/>
        <w:rPr>
          <w:rFonts w:ascii="Calibri" w:eastAsia="Calibri" w:hAnsi="Calibri" w:cs="Arial"/>
          <w:kern w:val="2"/>
          <w:sz w:val="36"/>
          <w:szCs w:val="36"/>
          <w14:ligatures w14:val="standardContextual"/>
        </w:rPr>
      </w:pPr>
      <w:r w:rsidRPr="00DD6356">
        <w:rPr>
          <w:rFonts w:ascii="Calibri" w:eastAsia="Calibri" w:hAnsi="Calibri" w:cs="Arial"/>
          <w:kern w:val="2"/>
          <w:sz w:val="36"/>
          <w:szCs w:val="36"/>
          <w14:ligatures w14:val="standardContextual"/>
        </w:rPr>
        <w:t>Do you like learning Welsh? Why? Why not?</w:t>
      </w:r>
    </w:p>
    <w:p w14:paraId="0FBB364F" w14:textId="77777777" w:rsidR="00DD6356" w:rsidRDefault="00DD6356" w:rsidP="00DD6356">
      <w:pPr>
        <w:spacing w:after="160" w:line="360" w:lineRule="auto"/>
        <w:contextualSpacing/>
        <w:rPr>
          <w:rFonts w:ascii="Calibri" w:eastAsia="Calibri" w:hAnsi="Calibri" w:cs="Arial"/>
          <w:kern w:val="2"/>
          <w:sz w:val="36"/>
          <w:szCs w:val="36"/>
          <w14:ligatures w14:val="standardContextual"/>
        </w:rPr>
      </w:pPr>
    </w:p>
    <w:p w14:paraId="56DAB30A" w14:textId="6AE935A0" w:rsidR="00DD6356" w:rsidRDefault="00DD6356" w:rsidP="00DD6356">
      <w:pPr>
        <w:numPr>
          <w:ilvl w:val="0"/>
          <w:numId w:val="37"/>
        </w:numPr>
        <w:spacing w:after="160" w:line="360" w:lineRule="auto"/>
        <w:contextualSpacing/>
        <w:rPr>
          <w:rFonts w:ascii="Calibri" w:eastAsia="Calibri" w:hAnsi="Calibri" w:cs="Arial"/>
          <w:kern w:val="2"/>
          <w:sz w:val="36"/>
          <w:szCs w:val="36"/>
          <w14:ligatures w14:val="standardContextual"/>
        </w:rPr>
      </w:pPr>
      <w:r w:rsidRPr="00DD6356">
        <w:rPr>
          <w:rFonts w:ascii="Calibri" w:eastAsia="Calibri" w:hAnsi="Calibri" w:cs="Arial"/>
          <w:kern w:val="2"/>
          <w:sz w:val="36"/>
          <w:szCs w:val="36"/>
          <w14:ligatures w14:val="standardContextual"/>
        </w:rPr>
        <w:t>Do you think there are any benefits to learning Welsh? Why? Why not?</w:t>
      </w:r>
    </w:p>
    <w:p w14:paraId="75E16F26" w14:textId="77777777" w:rsidR="00DD6356" w:rsidRPr="00DD6356" w:rsidRDefault="00DD6356" w:rsidP="00DD6356">
      <w:pPr>
        <w:spacing w:after="160" w:line="360" w:lineRule="auto"/>
        <w:contextualSpacing/>
        <w:rPr>
          <w:rFonts w:ascii="Calibri" w:eastAsia="Calibri" w:hAnsi="Calibri" w:cs="Arial"/>
          <w:kern w:val="2"/>
          <w:sz w:val="36"/>
          <w:szCs w:val="36"/>
          <w14:ligatures w14:val="standardContextual"/>
        </w:rPr>
      </w:pPr>
    </w:p>
    <w:p w14:paraId="1F136233" w14:textId="77777777" w:rsidR="00DD6356" w:rsidRPr="00DD6356" w:rsidRDefault="00DD6356" w:rsidP="00DD6356">
      <w:pPr>
        <w:numPr>
          <w:ilvl w:val="0"/>
          <w:numId w:val="37"/>
        </w:numPr>
        <w:spacing w:after="160" w:line="360" w:lineRule="auto"/>
        <w:contextualSpacing/>
        <w:rPr>
          <w:rFonts w:ascii="Calibri" w:eastAsia="Calibri" w:hAnsi="Calibri" w:cs="Arial"/>
          <w:kern w:val="2"/>
          <w:sz w:val="36"/>
          <w:szCs w:val="36"/>
          <w14:ligatures w14:val="standardContextual"/>
        </w:rPr>
      </w:pPr>
      <w:r w:rsidRPr="00DD6356">
        <w:rPr>
          <w:rFonts w:ascii="Calibri" w:eastAsia="Calibri" w:hAnsi="Calibri" w:cs="Arial"/>
          <w:kern w:val="2"/>
          <w:sz w:val="36"/>
          <w:szCs w:val="36"/>
          <w14:ligatures w14:val="standardContextual"/>
        </w:rPr>
        <w:t>What have you enjoyed the most about learning Welsh so far in Year 2?</w:t>
      </w:r>
    </w:p>
    <w:p w14:paraId="65F09579" w14:textId="77777777" w:rsidR="00DD6356" w:rsidRDefault="00DD6356" w:rsidP="00DD6356">
      <w:pPr>
        <w:spacing w:after="160" w:line="360" w:lineRule="auto"/>
        <w:contextualSpacing/>
        <w:rPr>
          <w:rFonts w:ascii="Calibri" w:eastAsia="Calibri" w:hAnsi="Calibri" w:cs="Arial"/>
          <w:kern w:val="2"/>
          <w:sz w:val="36"/>
          <w:szCs w:val="36"/>
          <w14:ligatures w14:val="standardContextual"/>
        </w:rPr>
      </w:pPr>
    </w:p>
    <w:p w14:paraId="45AAFC1E" w14:textId="12230E84" w:rsidR="00DD6356" w:rsidRPr="00DD6356" w:rsidRDefault="00DD6356" w:rsidP="00DD6356">
      <w:pPr>
        <w:numPr>
          <w:ilvl w:val="0"/>
          <w:numId w:val="37"/>
        </w:numPr>
        <w:spacing w:after="160" w:line="360" w:lineRule="auto"/>
        <w:contextualSpacing/>
        <w:rPr>
          <w:rFonts w:ascii="Calibri" w:eastAsia="Calibri" w:hAnsi="Calibri" w:cs="Arial"/>
          <w:kern w:val="2"/>
          <w:sz w:val="36"/>
          <w:szCs w:val="36"/>
          <w14:ligatures w14:val="standardContextual"/>
        </w:rPr>
      </w:pPr>
      <w:r w:rsidRPr="00DD6356">
        <w:rPr>
          <w:rFonts w:ascii="Calibri" w:eastAsia="Calibri" w:hAnsi="Calibri" w:cs="Arial"/>
          <w:kern w:val="2"/>
          <w:sz w:val="36"/>
          <w:szCs w:val="36"/>
          <w14:ligatures w14:val="standardContextual"/>
        </w:rPr>
        <w:t>What would you like to learn in Welsh? A certain theme, topic, interest?</w:t>
      </w:r>
    </w:p>
    <w:p w14:paraId="0EE56432" w14:textId="77777777" w:rsidR="00DD6356" w:rsidRDefault="00DD6356" w:rsidP="00DD6356">
      <w:pPr>
        <w:spacing w:after="160" w:line="360" w:lineRule="auto"/>
        <w:contextualSpacing/>
        <w:rPr>
          <w:rFonts w:ascii="Calibri" w:eastAsia="Calibri" w:hAnsi="Calibri" w:cs="Arial"/>
          <w:kern w:val="2"/>
          <w:sz w:val="36"/>
          <w:szCs w:val="36"/>
          <w14:ligatures w14:val="standardContextual"/>
        </w:rPr>
      </w:pPr>
    </w:p>
    <w:p w14:paraId="4B96F093" w14:textId="3226A06E" w:rsidR="00DD6356" w:rsidRPr="00DD6356" w:rsidRDefault="00DD6356" w:rsidP="00DD6356">
      <w:pPr>
        <w:numPr>
          <w:ilvl w:val="0"/>
          <w:numId w:val="37"/>
        </w:numPr>
        <w:spacing w:after="160" w:line="360" w:lineRule="auto"/>
        <w:contextualSpacing/>
        <w:rPr>
          <w:rFonts w:ascii="Calibri" w:eastAsia="Calibri" w:hAnsi="Calibri" w:cs="Arial"/>
          <w:kern w:val="2"/>
          <w:sz w:val="36"/>
          <w:szCs w:val="36"/>
          <w14:ligatures w14:val="standardContextual"/>
        </w:rPr>
      </w:pPr>
      <w:r w:rsidRPr="00DD6356">
        <w:rPr>
          <w:rFonts w:ascii="Calibri" w:eastAsia="Calibri" w:hAnsi="Calibri" w:cs="Arial"/>
          <w:kern w:val="2"/>
          <w:sz w:val="36"/>
          <w:szCs w:val="36"/>
          <w14:ligatures w14:val="standardContextual"/>
        </w:rPr>
        <w:t>How can Welsh sessions become more enjoyable and interesting for you? Do you prefer learning in a certain way – through games, songs, videos, writing, reading, speaking?</w:t>
      </w:r>
    </w:p>
    <w:p w14:paraId="1A462F87" w14:textId="77777777" w:rsidR="00DD6356" w:rsidRDefault="00DD6356" w:rsidP="00DD6356">
      <w:pPr>
        <w:spacing w:after="160" w:line="360" w:lineRule="auto"/>
        <w:contextualSpacing/>
        <w:rPr>
          <w:rFonts w:ascii="Calibri" w:eastAsia="Calibri" w:hAnsi="Calibri" w:cs="Arial"/>
          <w:kern w:val="2"/>
          <w:sz w:val="36"/>
          <w:szCs w:val="36"/>
          <w14:ligatures w14:val="standardContextual"/>
        </w:rPr>
      </w:pPr>
    </w:p>
    <w:p w14:paraId="789823E5" w14:textId="1141898A" w:rsidR="00DD6356" w:rsidRPr="00DD6356" w:rsidRDefault="00DD6356" w:rsidP="00DD6356">
      <w:pPr>
        <w:numPr>
          <w:ilvl w:val="0"/>
          <w:numId w:val="37"/>
        </w:numPr>
        <w:spacing w:after="160" w:line="360" w:lineRule="auto"/>
        <w:contextualSpacing/>
        <w:rPr>
          <w:rFonts w:ascii="Calibri" w:eastAsia="Calibri" w:hAnsi="Calibri" w:cs="Arial"/>
          <w:kern w:val="2"/>
          <w:sz w:val="36"/>
          <w:szCs w:val="36"/>
          <w14:ligatures w14:val="standardContextual"/>
        </w:rPr>
      </w:pPr>
      <w:r w:rsidRPr="00DD6356">
        <w:rPr>
          <w:rFonts w:ascii="Calibri" w:eastAsia="Calibri" w:hAnsi="Calibri" w:cs="Arial"/>
          <w:kern w:val="2"/>
          <w:sz w:val="36"/>
          <w:szCs w:val="36"/>
          <w14:ligatures w14:val="standardContextual"/>
        </w:rPr>
        <w:t>Can you suggest a way to encourage pupils to use (more) Welsh in school?</w:t>
      </w:r>
    </w:p>
    <w:p w14:paraId="6BABAD34" w14:textId="77777777" w:rsidR="00DD6356" w:rsidRDefault="00DD6356">
      <w:pPr>
        <w:rPr>
          <w:rFonts w:ascii="Arial" w:hAnsi="Arial" w:cs="Arial"/>
          <w:b/>
          <w:bCs/>
          <w:sz w:val="36"/>
          <w:szCs w:val="36"/>
          <w:u w:val="single"/>
        </w:rPr>
      </w:pPr>
      <w:r>
        <w:rPr>
          <w:rFonts w:ascii="Arial" w:hAnsi="Arial" w:cs="Arial"/>
          <w:b/>
          <w:bCs/>
          <w:sz w:val="36"/>
          <w:szCs w:val="36"/>
          <w:u w:val="single"/>
        </w:rPr>
        <w:br w:type="page"/>
      </w:r>
    </w:p>
    <w:p w14:paraId="40BAAC2B" w14:textId="7202ACCA" w:rsidR="003568FB" w:rsidRPr="003568FB" w:rsidRDefault="003568FB" w:rsidP="008D4AA4">
      <w:pPr>
        <w:jc w:val="center"/>
        <w:rPr>
          <w:rFonts w:ascii="Arial" w:hAnsi="Arial" w:cs="Arial"/>
          <w:b/>
          <w:bCs/>
          <w:sz w:val="36"/>
          <w:szCs w:val="36"/>
          <w:u w:val="single"/>
        </w:rPr>
      </w:pPr>
      <w:r w:rsidRPr="001F0FA4">
        <w:rPr>
          <w:rFonts w:ascii="Arial" w:hAnsi="Arial" w:cs="Arial"/>
          <w:b/>
          <w:bCs/>
          <w:sz w:val="36"/>
          <w:szCs w:val="36"/>
          <w:u w:val="single"/>
        </w:rPr>
        <w:lastRenderedPageBreak/>
        <w:t xml:space="preserve">Appendix </w:t>
      </w:r>
      <w:r w:rsidR="008D4AA4">
        <w:rPr>
          <w:rFonts w:ascii="Arial" w:hAnsi="Arial" w:cs="Arial"/>
          <w:b/>
          <w:bCs/>
          <w:sz w:val="36"/>
          <w:szCs w:val="36"/>
          <w:u w:val="single"/>
        </w:rPr>
        <w:t>Four</w:t>
      </w:r>
      <w:r w:rsidRPr="001F0FA4">
        <w:rPr>
          <w:rFonts w:ascii="Arial" w:hAnsi="Arial" w:cs="Arial"/>
          <w:b/>
          <w:bCs/>
          <w:sz w:val="36"/>
          <w:szCs w:val="36"/>
          <w:u w:val="single"/>
        </w:rPr>
        <w:t xml:space="preserve">: </w:t>
      </w:r>
      <w:r w:rsidR="008D4AA4">
        <w:rPr>
          <w:rFonts w:ascii="Arial" w:hAnsi="Arial" w:cs="Arial"/>
          <w:b/>
          <w:bCs/>
          <w:sz w:val="36"/>
          <w:szCs w:val="36"/>
          <w:u w:val="single"/>
        </w:rPr>
        <w:t>Consent Form</w:t>
      </w:r>
    </w:p>
    <w:p w14:paraId="64731E78" w14:textId="77777777" w:rsidR="00615CF5" w:rsidRDefault="00615CF5" w:rsidP="008D4AA4">
      <w:pPr>
        <w:spacing w:line="360" w:lineRule="auto"/>
        <w:rPr>
          <w:rFonts w:asciiTheme="minorHAnsi" w:hAnsiTheme="minorHAnsi" w:cstheme="minorHAnsi"/>
          <w:sz w:val="25"/>
          <w:szCs w:val="25"/>
        </w:rPr>
      </w:pPr>
    </w:p>
    <w:p w14:paraId="300441EC" w14:textId="6679A9C7" w:rsidR="008D4AA4" w:rsidRDefault="008D4AA4" w:rsidP="008D4AA4">
      <w:pPr>
        <w:spacing w:line="360" w:lineRule="auto"/>
        <w:rPr>
          <w:rFonts w:asciiTheme="minorHAnsi" w:hAnsiTheme="minorHAnsi" w:cstheme="minorHAnsi"/>
          <w:sz w:val="25"/>
          <w:szCs w:val="25"/>
        </w:rPr>
      </w:pPr>
      <w:r w:rsidRPr="00615CF5">
        <w:rPr>
          <w:rFonts w:asciiTheme="minorHAnsi" w:hAnsiTheme="minorHAnsi" w:cstheme="minorHAnsi"/>
          <w:sz w:val="25"/>
          <w:szCs w:val="25"/>
        </w:rPr>
        <w:t xml:space="preserve">Dear Parent / Guardian, </w:t>
      </w:r>
    </w:p>
    <w:p w14:paraId="2E61BAB9" w14:textId="77777777" w:rsidR="008D4AA4" w:rsidRPr="00615CF5" w:rsidRDefault="008D4AA4" w:rsidP="008D4AA4">
      <w:pPr>
        <w:spacing w:line="360" w:lineRule="auto"/>
        <w:rPr>
          <w:rFonts w:asciiTheme="minorHAnsi" w:hAnsiTheme="minorHAnsi" w:cstheme="minorHAnsi"/>
          <w:sz w:val="25"/>
          <w:szCs w:val="25"/>
        </w:rPr>
      </w:pPr>
      <w:r w:rsidRPr="00615CF5">
        <w:rPr>
          <w:rFonts w:asciiTheme="minorHAnsi" w:hAnsiTheme="minorHAnsi" w:cstheme="minorHAnsi"/>
          <w:sz w:val="25"/>
          <w:szCs w:val="25"/>
        </w:rPr>
        <w:t>My name is Joanna Bonney and I am studying for a Primary PGCE qualification at University of Wales Trinity Saint David. I am currently a student teacher at [School A] and am teaching in your child’s class.</w:t>
      </w:r>
    </w:p>
    <w:p w14:paraId="764529B0" w14:textId="2F64C001" w:rsidR="008D4AA4" w:rsidRPr="00615CF5" w:rsidRDefault="008D4AA4" w:rsidP="008D4AA4">
      <w:pPr>
        <w:spacing w:line="360" w:lineRule="auto"/>
        <w:rPr>
          <w:rFonts w:asciiTheme="minorHAnsi" w:hAnsiTheme="minorHAnsi" w:cstheme="minorHAnsi"/>
          <w:sz w:val="25"/>
          <w:szCs w:val="25"/>
        </w:rPr>
      </w:pPr>
      <w:r w:rsidRPr="00615CF5">
        <w:rPr>
          <w:rFonts w:asciiTheme="minorHAnsi" w:hAnsiTheme="minorHAnsi" w:cstheme="minorHAnsi"/>
          <w:sz w:val="25"/>
          <w:szCs w:val="25"/>
        </w:rPr>
        <w:t>As part of my university module, I must conduct a research project within my placement school. I would like to invite your child to participate in my research project. The title of the project is ‘What are the attitudes held by Year 2 pupils towards the Welsh language, in the context of classroom engagement?’. The aim of this project is to identify the pupil’s honest opinions of the Welsh language and to discover how pupils best prefer learning the language. Through your child’s participation, I hope to ascertain the greatest methods for encouraging student engagement in learning the Welsh language.</w:t>
      </w:r>
      <w:r w:rsidR="00615CF5">
        <w:rPr>
          <w:rFonts w:asciiTheme="minorHAnsi" w:hAnsiTheme="minorHAnsi" w:cstheme="minorHAnsi"/>
          <w:sz w:val="25"/>
          <w:szCs w:val="25"/>
        </w:rPr>
        <w:br/>
      </w:r>
    </w:p>
    <w:p w14:paraId="565D4703" w14:textId="77777777" w:rsidR="008D4AA4" w:rsidRDefault="008D4AA4" w:rsidP="008D4AA4">
      <w:pPr>
        <w:spacing w:line="360" w:lineRule="auto"/>
        <w:rPr>
          <w:rFonts w:asciiTheme="minorHAnsi" w:hAnsiTheme="minorHAnsi" w:cstheme="minorHAnsi"/>
          <w:sz w:val="25"/>
          <w:szCs w:val="25"/>
        </w:rPr>
      </w:pPr>
      <w:r w:rsidRPr="00615CF5">
        <w:rPr>
          <w:rFonts w:asciiTheme="minorHAnsi" w:hAnsiTheme="minorHAnsi" w:cstheme="minorHAnsi"/>
          <w:sz w:val="25"/>
          <w:szCs w:val="25"/>
        </w:rPr>
        <w:t xml:space="preserve">Through a mixture of observations, questionnaires and interviews, I will be able to draw a valid conclusion. All data will be recorded and stored on my password-protected university laptop. All names will be kept strictly confidential. Your child’s participation in this study is completely voluntary so you or your child can withdraw from the study at any stage, along with any data being permanently deleted and removed from the research project. Your child will also be asked to give their assent before the beginning of the study. </w:t>
      </w:r>
    </w:p>
    <w:p w14:paraId="33E4E55C" w14:textId="77777777" w:rsidR="00615CF5" w:rsidRPr="00615CF5" w:rsidRDefault="00615CF5" w:rsidP="008D4AA4">
      <w:pPr>
        <w:spacing w:line="360" w:lineRule="auto"/>
        <w:rPr>
          <w:rFonts w:asciiTheme="minorHAnsi" w:hAnsiTheme="minorHAnsi" w:cstheme="minorHAnsi"/>
          <w:sz w:val="25"/>
          <w:szCs w:val="25"/>
        </w:rPr>
      </w:pPr>
    </w:p>
    <w:p w14:paraId="537A2484" w14:textId="77777777" w:rsidR="008D4AA4" w:rsidRPr="00615CF5" w:rsidRDefault="008D4AA4" w:rsidP="008D4AA4">
      <w:pPr>
        <w:spacing w:line="360" w:lineRule="auto"/>
        <w:rPr>
          <w:rFonts w:asciiTheme="minorHAnsi" w:hAnsiTheme="minorHAnsi" w:cstheme="minorHAnsi"/>
          <w:sz w:val="25"/>
          <w:szCs w:val="25"/>
        </w:rPr>
      </w:pPr>
      <w:r w:rsidRPr="00615CF5">
        <w:rPr>
          <w:rFonts w:asciiTheme="minorHAnsi" w:hAnsiTheme="minorHAnsi" w:cstheme="minorHAnsi"/>
          <w:sz w:val="25"/>
          <w:szCs w:val="25"/>
        </w:rPr>
        <w:t xml:space="preserve">After careful and precise analysis of the data obtained from the observations, questionnaires and interviews, I would be happy to provide you with a copy of the findings at your request. The results of the research will be discussed in a university assignment that will contribute to my PGCE degree. Once I have analysed the data and the assignment has been marked, all of the data will be destroyed. </w:t>
      </w:r>
    </w:p>
    <w:p w14:paraId="0FD7C169" w14:textId="28831213" w:rsidR="008D4AA4" w:rsidRPr="00615CF5" w:rsidRDefault="008D4AA4" w:rsidP="008D4AA4">
      <w:pPr>
        <w:spacing w:line="360" w:lineRule="auto"/>
        <w:rPr>
          <w:rFonts w:asciiTheme="minorHAnsi" w:hAnsiTheme="minorHAnsi" w:cstheme="minorHAnsi"/>
          <w:sz w:val="25"/>
          <w:szCs w:val="25"/>
        </w:rPr>
      </w:pPr>
      <w:r w:rsidRPr="00615CF5">
        <w:rPr>
          <w:rFonts w:asciiTheme="minorHAnsi" w:hAnsiTheme="minorHAnsi" w:cstheme="minorHAnsi"/>
          <w:sz w:val="25"/>
          <w:szCs w:val="25"/>
        </w:rPr>
        <w:t>If you are happy for your child to participate in this research project, please fill in the consent form on the back of this letter. I thank you in advance for your time. If any questions do arise, feel free to contact me at your convenience.</w:t>
      </w:r>
      <w:r w:rsidR="00C62B1D">
        <w:rPr>
          <w:rFonts w:asciiTheme="minorHAnsi" w:hAnsiTheme="minorHAnsi" w:cstheme="minorHAnsi"/>
          <w:sz w:val="25"/>
          <w:szCs w:val="25"/>
        </w:rPr>
        <w:br/>
      </w:r>
    </w:p>
    <w:p w14:paraId="63238A5F" w14:textId="65D90FA4" w:rsidR="008D4AA4" w:rsidRDefault="008D4AA4" w:rsidP="00615CF5">
      <w:pPr>
        <w:spacing w:line="360" w:lineRule="auto"/>
        <w:rPr>
          <w:rFonts w:asciiTheme="minorHAnsi" w:hAnsiTheme="minorHAnsi" w:cstheme="minorHAnsi"/>
          <w:sz w:val="24"/>
          <w:szCs w:val="24"/>
        </w:rPr>
      </w:pPr>
      <w:r w:rsidRPr="00615CF5">
        <w:rPr>
          <w:rFonts w:asciiTheme="minorHAnsi" w:hAnsiTheme="minorHAnsi" w:cstheme="minorHAnsi"/>
          <w:sz w:val="25"/>
          <w:szCs w:val="25"/>
        </w:rPr>
        <w:t xml:space="preserve">Yours sincerely, </w:t>
      </w:r>
      <w:r w:rsidRPr="00615CF5">
        <w:rPr>
          <w:rFonts w:asciiTheme="minorHAnsi" w:hAnsiTheme="minorHAnsi" w:cstheme="minorHAnsi"/>
          <w:sz w:val="25"/>
          <w:szCs w:val="25"/>
        </w:rPr>
        <w:br/>
        <w:t>Joanna Bonney</w:t>
      </w:r>
      <w:r w:rsidRPr="00615CF5">
        <w:rPr>
          <w:rFonts w:asciiTheme="minorHAnsi" w:hAnsiTheme="minorHAnsi" w:cstheme="minorHAnsi"/>
          <w:sz w:val="25"/>
          <w:szCs w:val="25"/>
        </w:rPr>
        <w:tab/>
      </w:r>
      <w:r w:rsidRPr="008D4AA4">
        <w:rPr>
          <w:rFonts w:asciiTheme="minorHAnsi" w:hAnsiTheme="minorHAnsi" w:cstheme="minorHAnsi"/>
          <w:sz w:val="24"/>
          <w:szCs w:val="24"/>
        </w:rPr>
        <w:tab/>
      </w:r>
      <w:r w:rsidRPr="008D4AA4">
        <w:rPr>
          <w:rFonts w:asciiTheme="minorHAnsi" w:hAnsiTheme="minorHAnsi" w:cstheme="minorHAnsi"/>
          <w:sz w:val="24"/>
          <w:szCs w:val="24"/>
        </w:rPr>
        <w:tab/>
      </w:r>
      <w:r w:rsidRPr="008D4AA4">
        <w:rPr>
          <w:rFonts w:asciiTheme="minorHAnsi" w:hAnsiTheme="minorHAnsi" w:cstheme="minorHAnsi"/>
          <w:sz w:val="24"/>
          <w:szCs w:val="24"/>
        </w:rPr>
        <w:tab/>
      </w:r>
      <w:r w:rsidRPr="008D4AA4">
        <w:rPr>
          <w:rFonts w:asciiTheme="minorHAnsi" w:hAnsiTheme="minorHAnsi" w:cstheme="minorHAnsi"/>
          <w:sz w:val="24"/>
          <w:szCs w:val="24"/>
        </w:rPr>
        <w:tab/>
      </w:r>
      <w:r w:rsidRPr="008D4AA4">
        <w:rPr>
          <w:rFonts w:asciiTheme="minorHAnsi" w:hAnsiTheme="minorHAnsi" w:cstheme="minorHAnsi"/>
          <w:sz w:val="24"/>
          <w:szCs w:val="24"/>
        </w:rPr>
        <w:tab/>
      </w:r>
      <w:r w:rsidRPr="008D4AA4">
        <w:rPr>
          <w:rFonts w:asciiTheme="minorHAnsi" w:hAnsiTheme="minorHAnsi" w:cstheme="minorHAnsi"/>
          <w:sz w:val="24"/>
          <w:szCs w:val="24"/>
        </w:rPr>
        <w:tab/>
      </w:r>
      <w:r w:rsidRPr="008D4AA4">
        <w:rPr>
          <w:rFonts w:asciiTheme="minorHAnsi" w:hAnsiTheme="minorHAnsi" w:cstheme="minorHAnsi"/>
          <w:sz w:val="24"/>
          <w:szCs w:val="24"/>
        </w:rPr>
        <w:tab/>
      </w:r>
      <w:r w:rsidRPr="00C62B1D">
        <w:rPr>
          <w:rFonts w:asciiTheme="minorHAnsi" w:hAnsiTheme="minorHAnsi" w:cstheme="minorHAnsi"/>
          <w:sz w:val="25"/>
          <w:szCs w:val="25"/>
        </w:rPr>
        <w:t>16</w:t>
      </w:r>
      <w:r w:rsidRPr="00C62B1D">
        <w:rPr>
          <w:rFonts w:asciiTheme="minorHAnsi" w:hAnsiTheme="minorHAnsi" w:cstheme="minorHAnsi"/>
          <w:sz w:val="25"/>
          <w:szCs w:val="25"/>
          <w:vertAlign w:val="superscript"/>
        </w:rPr>
        <w:t>th</w:t>
      </w:r>
      <w:r w:rsidRPr="00C62B1D">
        <w:rPr>
          <w:rFonts w:asciiTheme="minorHAnsi" w:hAnsiTheme="minorHAnsi" w:cstheme="minorHAnsi"/>
          <w:sz w:val="25"/>
          <w:szCs w:val="25"/>
        </w:rPr>
        <w:t xml:space="preserve"> April 2024</w:t>
      </w:r>
    </w:p>
    <w:p w14:paraId="40EF7EC5" w14:textId="77777777" w:rsidR="00C62B1D" w:rsidRPr="00615CF5" w:rsidRDefault="00C62B1D" w:rsidP="00615CF5">
      <w:pPr>
        <w:spacing w:line="360" w:lineRule="auto"/>
        <w:rPr>
          <w:rFonts w:asciiTheme="minorHAnsi" w:hAnsiTheme="minorHAnsi" w:cstheme="minorHAnsi"/>
          <w:sz w:val="24"/>
          <w:szCs w:val="24"/>
        </w:rPr>
      </w:pPr>
    </w:p>
    <w:tbl>
      <w:tblPr>
        <w:tblStyle w:val="TableGrid"/>
        <w:tblW w:w="9066" w:type="dxa"/>
        <w:tblInd w:w="700" w:type="dxa"/>
        <w:tblLook w:val="04A0" w:firstRow="1" w:lastRow="0" w:firstColumn="1" w:lastColumn="0" w:noHBand="0" w:noVBand="1"/>
      </w:tblPr>
      <w:tblGrid>
        <w:gridCol w:w="3383"/>
        <w:gridCol w:w="243"/>
        <w:gridCol w:w="2890"/>
        <w:gridCol w:w="283"/>
        <w:gridCol w:w="1276"/>
        <w:gridCol w:w="991"/>
      </w:tblGrid>
      <w:tr w:rsidR="008D4AA4" w:rsidRPr="008D4AA4" w14:paraId="03D6CCA0" w14:textId="77777777" w:rsidTr="008D4AA4">
        <w:trPr>
          <w:trHeight w:val="1177"/>
        </w:trPr>
        <w:tc>
          <w:tcPr>
            <w:tcW w:w="9066" w:type="dxa"/>
            <w:gridSpan w:val="6"/>
          </w:tcPr>
          <w:p w14:paraId="65804550" w14:textId="77777777" w:rsidR="008D4AA4" w:rsidRPr="008D4AA4" w:rsidRDefault="008D4AA4" w:rsidP="0035232D">
            <w:pPr>
              <w:spacing w:line="276" w:lineRule="auto"/>
              <w:jc w:val="center"/>
              <w:rPr>
                <w:rFonts w:asciiTheme="minorHAnsi" w:hAnsiTheme="minorHAnsi" w:cstheme="minorHAnsi"/>
                <w:b/>
                <w:bCs/>
                <w:sz w:val="32"/>
                <w:szCs w:val="32"/>
              </w:rPr>
            </w:pPr>
            <w:r w:rsidRPr="008D4AA4">
              <w:rPr>
                <w:rFonts w:asciiTheme="minorHAnsi" w:hAnsiTheme="minorHAnsi" w:cstheme="minorHAnsi"/>
                <w:b/>
                <w:bCs/>
                <w:sz w:val="32"/>
                <w:szCs w:val="32"/>
              </w:rPr>
              <w:lastRenderedPageBreak/>
              <w:t>Consent Form</w:t>
            </w:r>
          </w:p>
          <w:p w14:paraId="04EFEFFF" w14:textId="77777777" w:rsidR="008D4AA4" w:rsidRPr="008D4AA4" w:rsidRDefault="008D4AA4" w:rsidP="0035232D">
            <w:pPr>
              <w:spacing w:line="276" w:lineRule="auto"/>
              <w:jc w:val="center"/>
              <w:rPr>
                <w:rFonts w:asciiTheme="minorHAnsi" w:hAnsiTheme="minorHAnsi" w:cstheme="minorHAnsi"/>
                <w:sz w:val="28"/>
                <w:szCs w:val="28"/>
              </w:rPr>
            </w:pPr>
            <w:r w:rsidRPr="008D4AA4">
              <w:rPr>
                <w:rFonts w:asciiTheme="minorHAnsi" w:hAnsiTheme="minorHAnsi" w:cstheme="minorHAnsi"/>
                <w:sz w:val="28"/>
                <w:szCs w:val="28"/>
              </w:rPr>
              <w:t>Research Question: What are the attitudes held by Year 2 pupils towards the Welsh language, in the context of classroom engagement?</w:t>
            </w:r>
          </w:p>
        </w:tc>
      </w:tr>
      <w:tr w:rsidR="008D4AA4" w:rsidRPr="008D4AA4" w14:paraId="6EE983C1" w14:textId="77777777" w:rsidTr="008D4AA4">
        <w:trPr>
          <w:trHeight w:val="306"/>
        </w:trPr>
        <w:tc>
          <w:tcPr>
            <w:tcW w:w="9066" w:type="dxa"/>
            <w:gridSpan w:val="6"/>
            <w:tcBorders>
              <w:left w:val="single" w:sz="4" w:space="0" w:color="FFFFFF" w:themeColor="background1"/>
              <w:right w:val="single" w:sz="4" w:space="0" w:color="FFFFFF" w:themeColor="background1"/>
            </w:tcBorders>
          </w:tcPr>
          <w:p w14:paraId="6274D86F" w14:textId="77777777" w:rsidR="008D4AA4" w:rsidRPr="008D4AA4" w:rsidRDefault="008D4AA4" w:rsidP="0035232D">
            <w:pPr>
              <w:spacing w:line="276" w:lineRule="auto"/>
              <w:rPr>
                <w:rFonts w:asciiTheme="minorHAnsi" w:hAnsiTheme="minorHAnsi" w:cstheme="minorHAnsi"/>
                <w:sz w:val="28"/>
                <w:szCs w:val="28"/>
              </w:rPr>
            </w:pPr>
            <w:r w:rsidRPr="008D4AA4">
              <w:rPr>
                <w:rFonts w:asciiTheme="minorHAnsi" w:hAnsiTheme="minorHAnsi" w:cstheme="minorHAnsi"/>
                <w:sz w:val="28"/>
                <w:szCs w:val="28"/>
              </w:rPr>
              <w:br/>
              <w:t>Name of Researcher: Joanna Bonney</w:t>
            </w:r>
          </w:p>
          <w:p w14:paraId="37A01103" w14:textId="77777777" w:rsidR="008D4AA4" w:rsidRPr="008D4AA4" w:rsidRDefault="008D4AA4" w:rsidP="0035232D">
            <w:pPr>
              <w:spacing w:line="276" w:lineRule="auto"/>
              <w:rPr>
                <w:rFonts w:asciiTheme="minorHAnsi" w:hAnsiTheme="minorHAnsi" w:cstheme="minorHAnsi"/>
                <w:sz w:val="28"/>
                <w:szCs w:val="28"/>
              </w:rPr>
            </w:pPr>
          </w:p>
          <w:p w14:paraId="12B96F24" w14:textId="77777777" w:rsidR="008D4AA4" w:rsidRPr="008D4AA4" w:rsidRDefault="008D4AA4" w:rsidP="0035232D">
            <w:pPr>
              <w:spacing w:line="276" w:lineRule="auto"/>
              <w:rPr>
                <w:rFonts w:asciiTheme="minorHAnsi" w:hAnsiTheme="minorHAnsi" w:cstheme="minorHAnsi"/>
                <w:b/>
                <w:bCs/>
                <w:sz w:val="28"/>
                <w:szCs w:val="28"/>
              </w:rPr>
            </w:pPr>
            <w:r w:rsidRPr="008D4AA4">
              <w:rPr>
                <w:rFonts w:asciiTheme="minorHAnsi" w:hAnsiTheme="minorHAnsi" w:cstheme="minorHAnsi"/>
                <w:b/>
                <w:bCs/>
                <w:sz w:val="28"/>
                <w:szCs w:val="28"/>
              </w:rPr>
              <w:t>Please initial box:</w:t>
            </w:r>
          </w:p>
        </w:tc>
      </w:tr>
      <w:tr w:rsidR="008D4AA4" w:rsidRPr="008D4AA4" w14:paraId="541956BD" w14:textId="77777777" w:rsidTr="008D4AA4">
        <w:trPr>
          <w:trHeight w:val="643"/>
        </w:trPr>
        <w:tc>
          <w:tcPr>
            <w:tcW w:w="8075" w:type="dxa"/>
            <w:gridSpan w:val="5"/>
            <w:tcBorders>
              <w:top w:val="single" w:sz="4" w:space="0" w:color="FFFFFF" w:themeColor="background1"/>
              <w:left w:val="single" w:sz="4" w:space="0" w:color="FFFFFF" w:themeColor="background1"/>
              <w:bottom w:val="single" w:sz="4" w:space="0" w:color="FFFFFF" w:themeColor="background1"/>
            </w:tcBorders>
          </w:tcPr>
          <w:p w14:paraId="0F706E7D" w14:textId="77777777" w:rsidR="008D4AA4" w:rsidRPr="008D4AA4" w:rsidRDefault="008D4AA4" w:rsidP="008D4AA4">
            <w:pPr>
              <w:pStyle w:val="ListParagraph"/>
              <w:numPr>
                <w:ilvl w:val="0"/>
                <w:numId w:val="36"/>
              </w:numPr>
              <w:spacing w:line="276" w:lineRule="auto"/>
              <w:rPr>
                <w:rFonts w:asciiTheme="minorHAnsi" w:hAnsiTheme="minorHAnsi" w:cstheme="minorHAnsi"/>
                <w:sz w:val="28"/>
                <w:szCs w:val="28"/>
              </w:rPr>
            </w:pPr>
            <w:r w:rsidRPr="008D4AA4">
              <w:rPr>
                <w:rFonts w:asciiTheme="minorHAnsi" w:hAnsiTheme="minorHAnsi" w:cstheme="minorHAnsi"/>
                <w:sz w:val="28"/>
                <w:szCs w:val="28"/>
              </w:rPr>
              <w:t>I confirm that I have read and understand the information letter dated 16</w:t>
            </w:r>
            <w:r w:rsidRPr="008D4AA4">
              <w:rPr>
                <w:rFonts w:asciiTheme="minorHAnsi" w:hAnsiTheme="minorHAnsi" w:cstheme="minorHAnsi"/>
                <w:sz w:val="28"/>
                <w:szCs w:val="28"/>
                <w:vertAlign w:val="superscript"/>
              </w:rPr>
              <w:t>th</w:t>
            </w:r>
            <w:r w:rsidRPr="008D4AA4">
              <w:rPr>
                <w:rFonts w:asciiTheme="minorHAnsi" w:hAnsiTheme="minorHAnsi" w:cstheme="minorHAnsi"/>
                <w:sz w:val="28"/>
                <w:szCs w:val="28"/>
              </w:rPr>
              <w:t xml:space="preserve"> April 2024 for the above study. </w:t>
            </w:r>
          </w:p>
        </w:tc>
        <w:tc>
          <w:tcPr>
            <w:tcW w:w="991" w:type="dxa"/>
          </w:tcPr>
          <w:p w14:paraId="674B7020" w14:textId="77777777" w:rsidR="008D4AA4" w:rsidRPr="008D4AA4" w:rsidRDefault="008D4AA4" w:rsidP="0035232D">
            <w:pPr>
              <w:spacing w:line="276" w:lineRule="auto"/>
              <w:rPr>
                <w:rFonts w:asciiTheme="minorHAnsi" w:hAnsiTheme="minorHAnsi" w:cstheme="minorHAnsi"/>
                <w:sz w:val="28"/>
                <w:szCs w:val="28"/>
              </w:rPr>
            </w:pPr>
          </w:p>
        </w:tc>
      </w:tr>
      <w:tr w:rsidR="008D4AA4" w:rsidRPr="008D4AA4" w14:paraId="02973286" w14:textId="77777777" w:rsidTr="008D4AA4">
        <w:trPr>
          <w:trHeight w:val="57"/>
        </w:trPr>
        <w:tc>
          <w:tcPr>
            <w:tcW w:w="8075" w:type="dxa"/>
            <w:gridSpan w:val="5"/>
            <w:tcBorders>
              <w:top w:val="single" w:sz="4" w:space="0" w:color="FFFFFF" w:themeColor="background1"/>
              <w:left w:val="single" w:sz="4" w:space="0" w:color="FFFFFF" w:themeColor="background1"/>
              <w:right w:val="single" w:sz="4" w:space="0" w:color="FFFFFF" w:themeColor="background1"/>
            </w:tcBorders>
          </w:tcPr>
          <w:p w14:paraId="6B2165B4" w14:textId="77777777" w:rsidR="008D4AA4" w:rsidRPr="008D4AA4" w:rsidRDefault="008D4AA4" w:rsidP="0035232D">
            <w:pPr>
              <w:spacing w:line="276" w:lineRule="auto"/>
              <w:rPr>
                <w:rFonts w:asciiTheme="minorHAnsi" w:hAnsiTheme="minorHAnsi" w:cstheme="minorHAnsi"/>
                <w:sz w:val="28"/>
                <w:szCs w:val="28"/>
              </w:rPr>
            </w:pPr>
          </w:p>
        </w:tc>
        <w:tc>
          <w:tcPr>
            <w:tcW w:w="991" w:type="dxa"/>
            <w:tcBorders>
              <w:left w:val="single" w:sz="4" w:space="0" w:color="FFFFFF" w:themeColor="background1"/>
              <w:right w:val="single" w:sz="4" w:space="0" w:color="FFFFFF" w:themeColor="background1"/>
            </w:tcBorders>
          </w:tcPr>
          <w:p w14:paraId="7B478A72" w14:textId="77777777" w:rsidR="008D4AA4" w:rsidRPr="008D4AA4" w:rsidRDefault="008D4AA4" w:rsidP="0035232D">
            <w:pPr>
              <w:spacing w:line="276" w:lineRule="auto"/>
              <w:rPr>
                <w:rFonts w:asciiTheme="minorHAnsi" w:hAnsiTheme="minorHAnsi" w:cstheme="minorHAnsi"/>
                <w:sz w:val="28"/>
                <w:szCs w:val="28"/>
              </w:rPr>
            </w:pPr>
          </w:p>
        </w:tc>
      </w:tr>
      <w:tr w:rsidR="008D4AA4" w:rsidRPr="008D4AA4" w14:paraId="53CFF4DE" w14:textId="77777777" w:rsidTr="008D4AA4">
        <w:trPr>
          <w:trHeight w:val="575"/>
        </w:trPr>
        <w:tc>
          <w:tcPr>
            <w:tcW w:w="8075" w:type="dxa"/>
            <w:gridSpan w:val="5"/>
            <w:tcBorders>
              <w:left w:val="single" w:sz="4" w:space="0" w:color="FFFFFF" w:themeColor="background1"/>
              <w:bottom w:val="single" w:sz="4" w:space="0" w:color="FFFFFF" w:themeColor="background1"/>
            </w:tcBorders>
          </w:tcPr>
          <w:p w14:paraId="7D7A02F0" w14:textId="77777777" w:rsidR="008D4AA4" w:rsidRPr="008D4AA4" w:rsidRDefault="008D4AA4" w:rsidP="008D4AA4">
            <w:pPr>
              <w:pStyle w:val="ListParagraph"/>
              <w:numPr>
                <w:ilvl w:val="0"/>
                <w:numId w:val="36"/>
              </w:numPr>
              <w:spacing w:line="276" w:lineRule="auto"/>
              <w:rPr>
                <w:rFonts w:asciiTheme="minorHAnsi" w:hAnsiTheme="minorHAnsi" w:cstheme="minorHAnsi"/>
                <w:sz w:val="28"/>
                <w:szCs w:val="28"/>
              </w:rPr>
            </w:pPr>
            <w:r w:rsidRPr="008D4AA4">
              <w:rPr>
                <w:rFonts w:asciiTheme="minorHAnsi" w:hAnsiTheme="minorHAnsi" w:cstheme="minorHAnsi"/>
                <w:sz w:val="28"/>
                <w:szCs w:val="28"/>
              </w:rPr>
              <w:t>I understand that my child’s participation is voluntary and that I am free to withdraw my child from the study at any time, without giving any reason.</w:t>
            </w:r>
          </w:p>
        </w:tc>
        <w:tc>
          <w:tcPr>
            <w:tcW w:w="991" w:type="dxa"/>
          </w:tcPr>
          <w:p w14:paraId="4CCF9D3C" w14:textId="77777777" w:rsidR="008D4AA4" w:rsidRPr="008D4AA4" w:rsidRDefault="008D4AA4" w:rsidP="0035232D">
            <w:pPr>
              <w:spacing w:line="276" w:lineRule="auto"/>
              <w:rPr>
                <w:rFonts w:asciiTheme="minorHAnsi" w:hAnsiTheme="minorHAnsi" w:cstheme="minorHAnsi"/>
                <w:sz w:val="28"/>
                <w:szCs w:val="28"/>
              </w:rPr>
            </w:pPr>
          </w:p>
        </w:tc>
      </w:tr>
      <w:tr w:rsidR="008D4AA4" w:rsidRPr="008D4AA4" w14:paraId="25918D9C" w14:textId="77777777" w:rsidTr="008D4AA4">
        <w:trPr>
          <w:trHeight w:val="95"/>
        </w:trPr>
        <w:tc>
          <w:tcPr>
            <w:tcW w:w="8075" w:type="dxa"/>
            <w:gridSpan w:val="5"/>
            <w:tcBorders>
              <w:top w:val="single" w:sz="4" w:space="0" w:color="FFFFFF" w:themeColor="background1"/>
              <w:left w:val="single" w:sz="4" w:space="0" w:color="FFFFFF" w:themeColor="background1"/>
              <w:right w:val="single" w:sz="4" w:space="0" w:color="FFFFFF" w:themeColor="background1"/>
            </w:tcBorders>
          </w:tcPr>
          <w:p w14:paraId="6BF1BBF7" w14:textId="77777777" w:rsidR="008D4AA4" w:rsidRPr="008D4AA4" w:rsidRDefault="008D4AA4" w:rsidP="0035232D">
            <w:pPr>
              <w:spacing w:line="276" w:lineRule="auto"/>
              <w:rPr>
                <w:rFonts w:asciiTheme="minorHAnsi" w:hAnsiTheme="minorHAnsi" w:cstheme="minorHAnsi"/>
                <w:sz w:val="28"/>
                <w:szCs w:val="28"/>
              </w:rPr>
            </w:pPr>
          </w:p>
        </w:tc>
        <w:tc>
          <w:tcPr>
            <w:tcW w:w="991" w:type="dxa"/>
            <w:tcBorders>
              <w:left w:val="single" w:sz="4" w:space="0" w:color="FFFFFF" w:themeColor="background1"/>
              <w:right w:val="single" w:sz="4" w:space="0" w:color="FFFFFF" w:themeColor="background1"/>
            </w:tcBorders>
          </w:tcPr>
          <w:p w14:paraId="33C4F256" w14:textId="77777777" w:rsidR="008D4AA4" w:rsidRPr="008D4AA4" w:rsidRDefault="008D4AA4" w:rsidP="0035232D">
            <w:pPr>
              <w:spacing w:line="276" w:lineRule="auto"/>
              <w:rPr>
                <w:rFonts w:asciiTheme="minorHAnsi" w:hAnsiTheme="minorHAnsi" w:cstheme="minorHAnsi"/>
                <w:sz w:val="28"/>
                <w:szCs w:val="28"/>
              </w:rPr>
            </w:pPr>
          </w:p>
        </w:tc>
      </w:tr>
      <w:tr w:rsidR="008D4AA4" w:rsidRPr="008D4AA4" w14:paraId="2D826212" w14:textId="77777777" w:rsidTr="008D4AA4">
        <w:trPr>
          <w:trHeight w:val="682"/>
        </w:trPr>
        <w:tc>
          <w:tcPr>
            <w:tcW w:w="8075" w:type="dxa"/>
            <w:gridSpan w:val="5"/>
            <w:tcBorders>
              <w:left w:val="single" w:sz="4" w:space="0" w:color="FFFFFF" w:themeColor="background1"/>
              <w:bottom w:val="single" w:sz="4" w:space="0" w:color="FFFFFF" w:themeColor="background1"/>
            </w:tcBorders>
          </w:tcPr>
          <w:p w14:paraId="5BF24E45" w14:textId="77777777" w:rsidR="008D4AA4" w:rsidRPr="008D4AA4" w:rsidRDefault="008D4AA4" w:rsidP="008D4AA4">
            <w:pPr>
              <w:pStyle w:val="ListParagraph"/>
              <w:numPr>
                <w:ilvl w:val="0"/>
                <w:numId w:val="36"/>
              </w:numPr>
              <w:spacing w:line="276" w:lineRule="auto"/>
              <w:rPr>
                <w:rFonts w:asciiTheme="minorHAnsi" w:hAnsiTheme="minorHAnsi" w:cstheme="minorHAnsi"/>
                <w:sz w:val="28"/>
                <w:szCs w:val="28"/>
              </w:rPr>
            </w:pPr>
            <w:r w:rsidRPr="008D4AA4">
              <w:rPr>
                <w:rFonts w:asciiTheme="minorHAnsi" w:hAnsiTheme="minorHAnsi" w:cstheme="minorHAnsi"/>
                <w:sz w:val="28"/>
                <w:szCs w:val="28"/>
              </w:rPr>
              <w:t>I understand that my child can choose to withdraw at any time, without giving a reason.</w:t>
            </w:r>
          </w:p>
        </w:tc>
        <w:tc>
          <w:tcPr>
            <w:tcW w:w="991" w:type="dxa"/>
          </w:tcPr>
          <w:p w14:paraId="79B19A89" w14:textId="77777777" w:rsidR="008D4AA4" w:rsidRPr="008D4AA4" w:rsidRDefault="008D4AA4" w:rsidP="0035232D">
            <w:pPr>
              <w:spacing w:line="276" w:lineRule="auto"/>
              <w:rPr>
                <w:rFonts w:asciiTheme="minorHAnsi" w:hAnsiTheme="minorHAnsi" w:cstheme="minorHAnsi"/>
                <w:sz w:val="28"/>
                <w:szCs w:val="28"/>
              </w:rPr>
            </w:pPr>
          </w:p>
        </w:tc>
      </w:tr>
      <w:tr w:rsidR="008D4AA4" w:rsidRPr="008D4AA4" w14:paraId="412734EE" w14:textId="77777777" w:rsidTr="008D4AA4">
        <w:trPr>
          <w:trHeight w:val="57"/>
        </w:trPr>
        <w:tc>
          <w:tcPr>
            <w:tcW w:w="8075" w:type="dxa"/>
            <w:gridSpan w:val="5"/>
            <w:tcBorders>
              <w:top w:val="single" w:sz="4" w:space="0" w:color="FFFFFF" w:themeColor="background1"/>
              <w:left w:val="single" w:sz="4" w:space="0" w:color="FFFFFF" w:themeColor="background1"/>
              <w:right w:val="single" w:sz="4" w:space="0" w:color="FFFFFF" w:themeColor="background1"/>
            </w:tcBorders>
          </w:tcPr>
          <w:p w14:paraId="7DF92061" w14:textId="77777777" w:rsidR="008D4AA4" w:rsidRPr="008D4AA4" w:rsidRDefault="008D4AA4" w:rsidP="0035232D">
            <w:pPr>
              <w:spacing w:line="276" w:lineRule="auto"/>
              <w:rPr>
                <w:rFonts w:asciiTheme="minorHAnsi" w:hAnsiTheme="minorHAnsi" w:cstheme="minorHAnsi"/>
                <w:sz w:val="28"/>
                <w:szCs w:val="28"/>
              </w:rPr>
            </w:pPr>
          </w:p>
        </w:tc>
        <w:tc>
          <w:tcPr>
            <w:tcW w:w="991" w:type="dxa"/>
            <w:tcBorders>
              <w:left w:val="single" w:sz="4" w:space="0" w:color="FFFFFF" w:themeColor="background1"/>
              <w:right w:val="single" w:sz="4" w:space="0" w:color="FFFFFF" w:themeColor="background1"/>
            </w:tcBorders>
          </w:tcPr>
          <w:p w14:paraId="595C3341" w14:textId="77777777" w:rsidR="008D4AA4" w:rsidRPr="008D4AA4" w:rsidRDefault="008D4AA4" w:rsidP="0035232D">
            <w:pPr>
              <w:spacing w:line="276" w:lineRule="auto"/>
              <w:rPr>
                <w:rFonts w:asciiTheme="minorHAnsi" w:hAnsiTheme="minorHAnsi" w:cstheme="minorHAnsi"/>
                <w:sz w:val="28"/>
                <w:szCs w:val="28"/>
              </w:rPr>
            </w:pPr>
          </w:p>
        </w:tc>
      </w:tr>
      <w:tr w:rsidR="008D4AA4" w:rsidRPr="008D4AA4" w14:paraId="12C570B3" w14:textId="77777777" w:rsidTr="008D4AA4">
        <w:trPr>
          <w:trHeight w:val="487"/>
        </w:trPr>
        <w:tc>
          <w:tcPr>
            <w:tcW w:w="8075" w:type="dxa"/>
            <w:gridSpan w:val="5"/>
            <w:tcBorders>
              <w:left w:val="single" w:sz="4" w:space="0" w:color="FFFFFF" w:themeColor="background1"/>
              <w:bottom w:val="single" w:sz="4" w:space="0" w:color="FFFFFF" w:themeColor="background1"/>
            </w:tcBorders>
          </w:tcPr>
          <w:p w14:paraId="18267304" w14:textId="77777777" w:rsidR="008D4AA4" w:rsidRPr="008D4AA4" w:rsidRDefault="008D4AA4" w:rsidP="008D4AA4">
            <w:pPr>
              <w:pStyle w:val="ListParagraph"/>
              <w:numPr>
                <w:ilvl w:val="0"/>
                <w:numId w:val="36"/>
              </w:numPr>
              <w:spacing w:line="276" w:lineRule="auto"/>
              <w:rPr>
                <w:rFonts w:asciiTheme="minorHAnsi" w:hAnsiTheme="minorHAnsi" w:cstheme="minorHAnsi"/>
                <w:sz w:val="28"/>
                <w:szCs w:val="28"/>
              </w:rPr>
            </w:pPr>
            <w:r w:rsidRPr="008D4AA4">
              <w:rPr>
                <w:rFonts w:asciiTheme="minorHAnsi" w:hAnsiTheme="minorHAnsi" w:cstheme="minorHAnsi"/>
                <w:sz w:val="28"/>
                <w:szCs w:val="28"/>
              </w:rPr>
              <w:t>I understand that the information given by my child will be used in a university assignment.</w:t>
            </w:r>
          </w:p>
        </w:tc>
        <w:tc>
          <w:tcPr>
            <w:tcW w:w="991" w:type="dxa"/>
          </w:tcPr>
          <w:p w14:paraId="16173127" w14:textId="77777777" w:rsidR="008D4AA4" w:rsidRPr="008D4AA4" w:rsidRDefault="008D4AA4" w:rsidP="0035232D">
            <w:pPr>
              <w:spacing w:line="276" w:lineRule="auto"/>
              <w:rPr>
                <w:rFonts w:asciiTheme="minorHAnsi" w:hAnsiTheme="minorHAnsi" w:cstheme="minorHAnsi"/>
                <w:sz w:val="28"/>
                <w:szCs w:val="28"/>
              </w:rPr>
            </w:pPr>
          </w:p>
        </w:tc>
      </w:tr>
      <w:tr w:rsidR="008D4AA4" w:rsidRPr="008D4AA4" w14:paraId="4FF86FE9" w14:textId="77777777" w:rsidTr="008D4AA4">
        <w:trPr>
          <w:trHeight w:val="57"/>
        </w:trPr>
        <w:tc>
          <w:tcPr>
            <w:tcW w:w="8075" w:type="dxa"/>
            <w:gridSpan w:val="5"/>
            <w:tcBorders>
              <w:top w:val="single" w:sz="4" w:space="0" w:color="FFFFFF" w:themeColor="background1"/>
              <w:left w:val="single" w:sz="4" w:space="0" w:color="FFFFFF" w:themeColor="background1"/>
              <w:right w:val="single" w:sz="4" w:space="0" w:color="FFFFFF" w:themeColor="background1"/>
            </w:tcBorders>
          </w:tcPr>
          <w:p w14:paraId="3B813A1A" w14:textId="77777777" w:rsidR="008D4AA4" w:rsidRPr="008D4AA4" w:rsidRDefault="008D4AA4" w:rsidP="0035232D">
            <w:pPr>
              <w:spacing w:line="276" w:lineRule="auto"/>
              <w:rPr>
                <w:rFonts w:asciiTheme="minorHAnsi" w:hAnsiTheme="minorHAnsi" w:cstheme="minorHAnsi"/>
                <w:sz w:val="28"/>
                <w:szCs w:val="28"/>
              </w:rPr>
            </w:pPr>
          </w:p>
        </w:tc>
        <w:tc>
          <w:tcPr>
            <w:tcW w:w="991" w:type="dxa"/>
            <w:tcBorders>
              <w:left w:val="single" w:sz="4" w:space="0" w:color="FFFFFF" w:themeColor="background1"/>
              <w:right w:val="single" w:sz="4" w:space="0" w:color="FFFFFF" w:themeColor="background1"/>
            </w:tcBorders>
          </w:tcPr>
          <w:p w14:paraId="679EBE53" w14:textId="77777777" w:rsidR="008D4AA4" w:rsidRPr="008D4AA4" w:rsidRDefault="008D4AA4" w:rsidP="0035232D">
            <w:pPr>
              <w:spacing w:line="276" w:lineRule="auto"/>
              <w:rPr>
                <w:rFonts w:asciiTheme="minorHAnsi" w:hAnsiTheme="minorHAnsi" w:cstheme="minorHAnsi"/>
                <w:sz w:val="28"/>
                <w:szCs w:val="28"/>
              </w:rPr>
            </w:pPr>
          </w:p>
        </w:tc>
      </w:tr>
      <w:tr w:rsidR="008D4AA4" w:rsidRPr="008D4AA4" w14:paraId="37DCB1F1" w14:textId="77777777" w:rsidTr="008D4AA4">
        <w:trPr>
          <w:trHeight w:val="830"/>
        </w:trPr>
        <w:tc>
          <w:tcPr>
            <w:tcW w:w="8075" w:type="dxa"/>
            <w:gridSpan w:val="5"/>
            <w:tcBorders>
              <w:left w:val="single" w:sz="4" w:space="0" w:color="FFFFFF" w:themeColor="background1"/>
              <w:bottom w:val="single" w:sz="4" w:space="0" w:color="FFFFFF" w:themeColor="background1"/>
            </w:tcBorders>
          </w:tcPr>
          <w:p w14:paraId="08EA1DDB" w14:textId="77777777" w:rsidR="008D4AA4" w:rsidRPr="008D4AA4" w:rsidRDefault="008D4AA4" w:rsidP="008D4AA4">
            <w:pPr>
              <w:pStyle w:val="ListParagraph"/>
              <w:numPr>
                <w:ilvl w:val="0"/>
                <w:numId w:val="36"/>
              </w:numPr>
              <w:spacing w:line="276" w:lineRule="auto"/>
              <w:rPr>
                <w:rFonts w:asciiTheme="minorHAnsi" w:hAnsiTheme="minorHAnsi" w:cstheme="minorHAnsi"/>
                <w:sz w:val="28"/>
                <w:szCs w:val="28"/>
              </w:rPr>
            </w:pPr>
            <w:r w:rsidRPr="008D4AA4">
              <w:rPr>
                <w:rFonts w:asciiTheme="minorHAnsi" w:hAnsiTheme="minorHAnsi" w:cstheme="minorHAnsi"/>
                <w:sz w:val="28"/>
                <w:szCs w:val="28"/>
              </w:rPr>
              <w:t>I understand that my child’s name will not appear at any time.</w:t>
            </w:r>
          </w:p>
        </w:tc>
        <w:tc>
          <w:tcPr>
            <w:tcW w:w="991" w:type="dxa"/>
          </w:tcPr>
          <w:p w14:paraId="188816BB" w14:textId="77777777" w:rsidR="008D4AA4" w:rsidRPr="008D4AA4" w:rsidRDefault="008D4AA4" w:rsidP="0035232D">
            <w:pPr>
              <w:spacing w:line="276" w:lineRule="auto"/>
              <w:rPr>
                <w:rFonts w:asciiTheme="minorHAnsi" w:hAnsiTheme="minorHAnsi" w:cstheme="minorHAnsi"/>
                <w:sz w:val="28"/>
                <w:szCs w:val="28"/>
              </w:rPr>
            </w:pPr>
          </w:p>
        </w:tc>
      </w:tr>
      <w:tr w:rsidR="008D4AA4" w:rsidRPr="008D4AA4" w14:paraId="038EF9DA" w14:textId="77777777" w:rsidTr="008D4AA4">
        <w:trPr>
          <w:trHeight w:val="57"/>
        </w:trPr>
        <w:tc>
          <w:tcPr>
            <w:tcW w:w="8075" w:type="dxa"/>
            <w:gridSpan w:val="5"/>
            <w:tcBorders>
              <w:top w:val="single" w:sz="4" w:space="0" w:color="FFFFFF" w:themeColor="background1"/>
              <w:left w:val="single" w:sz="4" w:space="0" w:color="FFFFFF" w:themeColor="background1"/>
              <w:right w:val="single" w:sz="4" w:space="0" w:color="FFFFFF" w:themeColor="background1"/>
            </w:tcBorders>
          </w:tcPr>
          <w:p w14:paraId="28A33242" w14:textId="77777777" w:rsidR="008D4AA4" w:rsidRPr="008D4AA4" w:rsidRDefault="008D4AA4" w:rsidP="0035232D">
            <w:pPr>
              <w:spacing w:line="276" w:lineRule="auto"/>
              <w:rPr>
                <w:rFonts w:asciiTheme="minorHAnsi" w:hAnsiTheme="minorHAnsi" w:cstheme="minorHAnsi"/>
                <w:sz w:val="28"/>
                <w:szCs w:val="28"/>
              </w:rPr>
            </w:pPr>
          </w:p>
        </w:tc>
        <w:tc>
          <w:tcPr>
            <w:tcW w:w="991" w:type="dxa"/>
            <w:tcBorders>
              <w:left w:val="single" w:sz="4" w:space="0" w:color="FFFFFF" w:themeColor="background1"/>
              <w:right w:val="single" w:sz="4" w:space="0" w:color="FFFFFF" w:themeColor="background1"/>
            </w:tcBorders>
          </w:tcPr>
          <w:p w14:paraId="17CBE14D" w14:textId="77777777" w:rsidR="008D4AA4" w:rsidRPr="008D4AA4" w:rsidRDefault="008D4AA4" w:rsidP="0035232D">
            <w:pPr>
              <w:spacing w:line="276" w:lineRule="auto"/>
              <w:rPr>
                <w:rFonts w:asciiTheme="minorHAnsi" w:hAnsiTheme="minorHAnsi" w:cstheme="minorHAnsi"/>
                <w:sz w:val="28"/>
                <w:szCs w:val="28"/>
              </w:rPr>
            </w:pPr>
          </w:p>
        </w:tc>
      </w:tr>
      <w:tr w:rsidR="008D4AA4" w:rsidRPr="008D4AA4" w14:paraId="52087639" w14:textId="77777777" w:rsidTr="008D4AA4">
        <w:trPr>
          <w:trHeight w:val="734"/>
        </w:trPr>
        <w:tc>
          <w:tcPr>
            <w:tcW w:w="8075" w:type="dxa"/>
            <w:gridSpan w:val="5"/>
            <w:tcBorders>
              <w:left w:val="single" w:sz="4" w:space="0" w:color="FFFFFF" w:themeColor="background1"/>
              <w:bottom w:val="single" w:sz="4" w:space="0" w:color="FFFFFF" w:themeColor="background1"/>
            </w:tcBorders>
          </w:tcPr>
          <w:p w14:paraId="1F13E07C" w14:textId="77777777" w:rsidR="008D4AA4" w:rsidRPr="008D4AA4" w:rsidRDefault="008D4AA4" w:rsidP="008D4AA4">
            <w:pPr>
              <w:pStyle w:val="ListParagraph"/>
              <w:numPr>
                <w:ilvl w:val="0"/>
                <w:numId w:val="36"/>
              </w:numPr>
              <w:spacing w:line="276" w:lineRule="auto"/>
              <w:rPr>
                <w:rFonts w:asciiTheme="minorHAnsi" w:hAnsiTheme="minorHAnsi" w:cstheme="minorHAnsi"/>
                <w:sz w:val="28"/>
                <w:szCs w:val="28"/>
              </w:rPr>
            </w:pPr>
            <w:r w:rsidRPr="008D4AA4">
              <w:rPr>
                <w:rFonts w:asciiTheme="minorHAnsi" w:hAnsiTheme="minorHAnsi" w:cstheme="minorHAnsi"/>
                <w:sz w:val="28"/>
                <w:szCs w:val="28"/>
              </w:rPr>
              <w:t>I agree for my child to take part in the above study.</w:t>
            </w:r>
          </w:p>
        </w:tc>
        <w:tc>
          <w:tcPr>
            <w:tcW w:w="991" w:type="dxa"/>
          </w:tcPr>
          <w:p w14:paraId="5897C90A" w14:textId="77777777" w:rsidR="008D4AA4" w:rsidRPr="008D4AA4" w:rsidRDefault="008D4AA4" w:rsidP="0035232D">
            <w:pPr>
              <w:spacing w:line="276" w:lineRule="auto"/>
              <w:rPr>
                <w:rFonts w:asciiTheme="minorHAnsi" w:hAnsiTheme="minorHAnsi" w:cstheme="minorHAnsi"/>
                <w:sz w:val="28"/>
                <w:szCs w:val="28"/>
              </w:rPr>
            </w:pPr>
          </w:p>
        </w:tc>
      </w:tr>
      <w:tr w:rsidR="008D4AA4" w:rsidRPr="008D4AA4" w14:paraId="39B064F5" w14:textId="77777777" w:rsidTr="008D4AA4">
        <w:trPr>
          <w:trHeight w:val="135"/>
        </w:trPr>
        <w:tc>
          <w:tcPr>
            <w:tcW w:w="3383" w:type="dxa"/>
            <w:tcBorders>
              <w:top w:val="dashed" w:sz="12" w:space="0" w:color="FFFFFF" w:themeColor="background1"/>
              <w:left w:val="dashed" w:sz="12" w:space="0" w:color="FFFFFF" w:themeColor="background1"/>
              <w:bottom w:val="dashed" w:sz="12" w:space="0" w:color="000000" w:themeColor="text1"/>
              <w:right w:val="nil"/>
            </w:tcBorders>
          </w:tcPr>
          <w:p w14:paraId="29AC50A2" w14:textId="77777777" w:rsidR="008D4AA4" w:rsidRPr="008D4AA4" w:rsidRDefault="008D4AA4" w:rsidP="0035232D">
            <w:pPr>
              <w:spacing w:line="276" w:lineRule="auto"/>
              <w:rPr>
                <w:rFonts w:asciiTheme="minorHAnsi" w:hAnsiTheme="minorHAnsi" w:cstheme="minorHAnsi"/>
                <w:sz w:val="28"/>
                <w:szCs w:val="28"/>
              </w:rPr>
            </w:pPr>
          </w:p>
        </w:tc>
        <w:tc>
          <w:tcPr>
            <w:tcW w:w="243" w:type="dxa"/>
            <w:tcBorders>
              <w:top w:val="nil"/>
              <w:left w:val="nil"/>
              <w:bottom w:val="dashed" w:sz="12" w:space="0" w:color="FFFFFF" w:themeColor="background1"/>
              <w:right w:val="nil"/>
            </w:tcBorders>
          </w:tcPr>
          <w:p w14:paraId="529E2E38" w14:textId="77777777" w:rsidR="008D4AA4" w:rsidRPr="008D4AA4" w:rsidRDefault="008D4AA4" w:rsidP="0035232D">
            <w:pPr>
              <w:spacing w:line="276" w:lineRule="auto"/>
              <w:rPr>
                <w:rFonts w:asciiTheme="minorHAnsi" w:hAnsiTheme="minorHAnsi" w:cstheme="minorHAnsi"/>
                <w:sz w:val="28"/>
                <w:szCs w:val="28"/>
              </w:rPr>
            </w:pPr>
          </w:p>
        </w:tc>
        <w:tc>
          <w:tcPr>
            <w:tcW w:w="2890" w:type="dxa"/>
            <w:tcBorders>
              <w:top w:val="dashed" w:sz="12" w:space="0" w:color="000000" w:themeColor="text1"/>
              <w:left w:val="nil"/>
              <w:bottom w:val="dashed" w:sz="12" w:space="0" w:color="000000" w:themeColor="text1"/>
              <w:right w:val="nil"/>
            </w:tcBorders>
          </w:tcPr>
          <w:p w14:paraId="195FEC3E" w14:textId="77777777" w:rsidR="008D4AA4" w:rsidRPr="008D4AA4" w:rsidRDefault="008D4AA4" w:rsidP="0035232D">
            <w:pPr>
              <w:spacing w:line="276" w:lineRule="auto"/>
              <w:rPr>
                <w:rFonts w:asciiTheme="minorHAnsi" w:hAnsiTheme="minorHAnsi" w:cstheme="minorHAnsi"/>
                <w:sz w:val="28"/>
                <w:szCs w:val="28"/>
              </w:rPr>
            </w:pPr>
          </w:p>
        </w:tc>
        <w:tc>
          <w:tcPr>
            <w:tcW w:w="283" w:type="dxa"/>
            <w:tcBorders>
              <w:top w:val="nil"/>
              <w:left w:val="nil"/>
              <w:bottom w:val="dashed" w:sz="12" w:space="0" w:color="FFFFFF" w:themeColor="background1"/>
              <w:right w:val="nil"/>
            </w:tcBorders>
          </w:tcPr>
          <w:p w14:paraId="0FF6CE75" w14:textId="77777777" w:rsidR="008D4AA4" w:rsidRPr="008D4AA4" w:rsidRDefault="008D4AA4" w:rsidP="0035232D">
            <w:pPr>
              <w:spacing w:line="276" w:lineRule="auto"/>
              <w:rPr>
                <w:rFonts w:asciiTheme="minorHAnsi" w:hAnsiTheme="minorHAnsi" w:cstheme="minorHAnsi"/>
                <w:sz w:val="28"/>
                <w:szCs w:val="28"/>
              </w:rPr>
            </w:pPr>
          </w:p>
        </w:tc>
        <w:tc>
          <w:tcPr>
            <w:tcW w:w="2267" w:type="dxa"/>
            <w:gridSpan w:val="2"/>
            <w:tcBorders>
              <w:top w:val="dashed" w:sz="12" w:space="0" w:color="000000" w:themeColor="text1"/>
              <w:left w:val="nil"/>
              <w:bottom w:val="dashed" w:sz="12" w:space="0" w:color="000000" w:themeColor="text1"/>
              <w:right w:val="dashed" w:sz="12" w:space="0" w:color="FFFFFF" w:themeColor="background1"/>
            </w:tcBorders>
          </w:tcPr>
          <w:p w14:paraId="0A5B205F" w14:textId="77777777" w:rsidR="008D4AA4" w:rsidRPr="008D4AA4" w:rsidRDefault="008D4AA4" w:rsidP="0035232D">
            <w:pPr>
              <w:spacing w:line="276" w:lineRule="auto"/>
              <w:rPr>
                <w:rFonts w:asciiTheme="minorHAnsi" w:hAnsiTheme="minorHAnsi" w:cstheme="minorHAnsi"/>
                <w:sz w:val="28"/>
                <w:szCs w:val="28"/>
              </w:rPr>
            </w:pPr>
          </w:p>
          <w:p w14:paraId="64F58306" w14:textId="77777777" w:rsidR="008D4AA4" w:rsidRPr="008D4AA4" w:rsidRDefault="008D4AA4" w:rsidP="0035232D">
            <w:pPr>
              <w:spacing w:line="276" w:lineRule="auto"/>
              <w:rPr>
                <w:rFonts w:asciiTheme="minorHAnsi" w:hAnsiTheme="minorHAnsi" w:cstheme="minorHAnsi"/>
                <w:sz w:val="28"/>
                <w:szCs w:val="28"/>
              </w:rPr>
            </w:pPr>
          </w:p>
        </w:tc>
      </w:tr>
      <w:tr w:rsidR="008D4AA4" w:rsidRPr="008D4AA4" w14:paraId="0FF9083F" w14:textId="77777777" w:rsidTr="008D4AA4">
        <w:trPr>
          <w:trHeight w:val="1177"/>
        </w:trPr>
        <w:tc>
          <w:tcPr>
            <w:tcW w:w="3383" w:type="dxa"/>
            <w:tcBorders>
              <w:top w:val="dashed" w:sz="12" w:space="0" w:color="000000" w:themeColor="text1"/>
              <w:left w:val="dashed" w:sz="12" w:space="0" w:color="FFFFFF" w:themeColor="background1"/>
              <w:bottom w:val="dashed" w:sz="12" w:space="0" w:color="FFFFFF" w:themeColor="background1"/>
              <w:right w:val="dashed" w:sz="12" w:space="0" w:color="FFFFFF" w:themeColor="background1"/>
            </w:tcBorders>
          </w:tcPr>
          <w:p w14:paraId="3F1DD46F" w14:textId="77777777" w:rsidR="008D4AA4" w:rsidRPr="008D4AA4" w:rsidRDefault="008D4AA4" w:rsidP="0035232D">
            <w:pPr>
              <w:spacing w:line="276" w:lineRule="auto"/>
              <w:rPr>
                <w:rFonts w:asciiTheme="minorHAnsi" w:hAnsiTheme="minorHAnsi" w:cstheme="minorHAnsi"/>
                <w:sz w:val="28"/>
                <w:szCs w:val="28"/>
              </w:rPr>
            </w:pPr>
            <w:r w:rsidRPr="008D4AA4">
              <w:rPr>
                <w:rFonts w:asciiTheme="minorHAnsi" w:hAnsiTheme="minorHAnsi" w:cstheme="minorHAnsi"/>
                <w:sz w:val="28"/>
                <w:szCs w:val="28"/>
              </w:rPr>
              <w:t>Child’s name</w:t>
            </w:r>
          </w:p>
        </w:tc>
        <w:tc>
          <w:tcPr>
            <w:tcW w:w="243" w:type="dxa"/>
            <w:tcBorders>
              <w:top w:val="dashed" w:sz="12" w:space="0" w:color="FFFFFF" w:themeColor="background1"/>
              <w:left w:val="dashed" w:sz="12" w:space="0" w:color="FFFFFF" w:themeColor="background1"/>
              <w:bottom w:val="dashed" w:sz="12" w:space="0" w:color="FFFFFF" w:themeColor="background1"/>
              <w:right w:val="dashed" w:sz="12" w:space="0" w:color="FFFFFF" w:themeColor="background1"/>
            </w:tcBorders>
          </w:tcPr>
          <w:p w14:paraId="766B8076" w14:textId="77777777" w:rsidR="008D4AA4" w:rsidRPr="008D4AA4" w:rsidRDefault="008D4AA4" w:rsidP="0035232D">
            <w:pPr>
              <w:spacing w:line="276" w:lineRule="auto"/>
              <w:rPr>
                <w:rFonts w:asciiTheme="minorHAnsi" w:hAnsiTheme="minorHAnsi" w:cstheme="minorHAnsi"/>
                <w:sz w:val="28"/>
                <w:szCs w:val="28"/>
              </w:rPr>
            </w:pPr>
          </w:p>
        </w:tc>
        <w:tc>
          <w:tcPr>
            <w:tcW w:w="2890" w:type="dxa"/>
            <w:tcBorders>
              <w:top w:val="dashed" w:sz="12" w:space="0" w:color="000000" w:themeColor="text1"/>
              <w:left w:val="dashed" w:sz="12" w:space="0" w:color="FFFFFF" w:themeColor="background1"/>
              <w:bottom w:val="dashed" w:sz="12" w:space="0" w:color="FFFFFF" w:themeColor="background1"/>
              <w:right w:val="dashed" w:sz="12" w:space="0" w:color="FFFFFF" w:themeColor="background1"/>
            </w:tcBorders>
          </w:tcPr>
          <w:p w14:paraId="152C1C6A" w14:textId="77777777" w:rsidR="008D4AA4" w:rsidRPr="008D4AA4" w:rsidRDefault="008D4AA4" w:rsidP="0035232D">
            <w:pPr>
              <w:spacing w:line="276" w:lineRule="auto"/>
              <w:rPr>
                <w:rFonts w:asciiTheme="minorHAnsi" w:hAnsiTheme="minorHAnsi" w:cstheme="minorHAnsi"/>
                <w:sz w:val="28"/>
                <w:szCs w:val="28"/>
              </w:rPr>
            </w:pPr>
            <w:r w:rsidRPr="008D4AA4">
              <w:rPr>
                <w:rFonts w:asciiTheme="minorHAnsi" w:hAnsiTheme="minorHAnsi" w:cstheme="minorHAnsi"/>
                <w:sz w:val="28"/>
                <w:szCs w:val="28"/>
              </w:rPr>
              <w:t>Parent Signature</w:t>
            </w:r>
          </w:p>
        </w:tc>
        <w:tc>
          <w:tcPr>
            <w:tcW w:w="283" w:type="dxa"/>
            <w:tcBorders>
              <w:top w:val="dashed" w:sz="12" w:space="0" w:color="FFFFFF" w:themeColor="background1"/>
              <w:left w:val="dashed" w:sz="12" w:space="0" w:color="FFFFFF" w:themeColor="background1"/>
              <w:bottom w:val="dashed" w:sz="12" w:space="0" w:color="FFFFFF" w:themeColor="background1"/>
              <w:right w:val="dashed" w:sz="12" w:space="0" w:color="FFFFFF" w:themeColor="background1"/>
            </w:tcBorders>
          </w:tcPr>
          <w:p w14:paraId="584AD790" w14:textId="77777777" w:rsidR="008D4AA4" w:rsidRPr="008D4AA4" w:rsidRDefault="008D4AA4" w:rsidP="0035232D">
            <w:pPr>
              <w:spacing w:line="276" w:lineRule="auto"/>
              <w:rPr>
                <w:rFonts w:asciiTheme="minorHAnsi" w:hAnsiTheme="minorHAnsi" w:cstheme="minorHAnsi"/>
                <w:sz w:val="28"/>
                <w:szCs w:val="28"/>
              </w:rPr>
            </w:pPr>
          </w:p>
        </w:tc>
        <w:tc>
          <w:tcPr>
            <w:tcW w:w="2267" w:type="dxa"/>
            <w:gridSpan w:val="2"/>
            <w:tcBorders>
              <w:top w:val="dashed" w:sz="12" w:space="0" w:color="000000" w:themeColor="text1"/>
              <w:left w:val="dashed" w:sz="12" w:space="0" w:color="FFFFFF" w:themeColor="background1"/>
              <w:bottom w:val="dashed" w:sz="12" w:space="0" w:color="FFFFFF" w:themeColor="background1"/>
              <w:right w:val="dashed" w:sz="12" w:space="0" w:color="FFFFFF" w:themeColor="background1"/>
            </w:tcBorders>
          </w:tcPr>
          <w:p w14:paraId="4A3C8CF9" w14:textId="77777777" w:rsidR="008D4AA4" w:rsidRPr="008D4AA4" w:rsidRDefault="008D4AA4" w:rsidP="0035232D">
            <w:pPr>
              <w:spacing w:line="276" w:lineRule="auto"/>
              <w:rPr>
                <w:rFonts w:asciiTheme="minorHAnsi" w:hAnsiTheme="minorHAnsi" w:cstheme="minorHAnsi"/>
                <w:sz w:val="28"/>
                <w:szCs w:val="28"/>
              </w:rPr>
            </w:pPr>
            <w:r w:rsidRPr="008D4AA4">
              <w:rPr>
                <w:rFonts w:asciiTheme="minorHAnsi" w:hAnsiTheme="minorHAnsi" w:cstheme="minorHAnsi"/>
                <w:sz w:val="28"/>
                <w:szCs w:val="28"/>
              </w:rPr>
              <w:t>Date</w:t>
            </w:r>
          </w:p>
        </w:tc>
      </w:tr>
    </w:tbl>
    <w:p w14:paraId="5FBE1FEB" w14:textId="77777777" w:rsidR="008D4AA4" w:rsidRPr="008D4AA4" w:rsidRDefault="008D4AA4" w:rsidP="008D4AA4">
      <w:pPr>
        <w:spacing w:line="276" w:lineRule="auto"/>
        <w:rPr>
          <w:rFonts w:asciiTheme="minorHAnsi" w:hAnsiTheme="minorHAnsi" w:cstheme="minorHAnsi"/>
          <w:sz w:val="28"/>
          <w:szCs w:val="28"/>
        </w:rPr>
      </w:pPr>
      <w:r w:rsidRPr="008D4AA4">
        <w:rPr>
          <w:rFonts w:asciiTheme="minorHAnsi" w:hAnsiTheme="minorHAnsi" w:cstheme="minorHAnsi"/>
          <w:sz w:val="28"/>
          <w:szCs w:val="28"/>
        </w:rPr>
        <w:t>When completed, please return this consent to Joanna Bonney by the 22</w:t>
      </w:r>
      <w:r w:rsidRPr="008D4AA4">
        <w:rPr>
          <w:rFonts w:asciiTheme="minorHAnsi" w:hAnsiTheme="minorHAnsi" w:cstheme="minorHAnsi"/>
          <w:sz w:val="28"/>
          <w:szCs w:val="28"/>
          <w:vertAlign w:val="superscript"/>
        </w:rPr>
        <w:t>nd</w:t>
      </w:r>
      <w:r w:rsidRPr="008D4AA4">
        <w:rPr>
          <w:rFonts w:asciiTheme="minorHAnsi" w:hAnsiTheme="minorHAnsi" w:cstheme="minorHAnsi"/>
          <w:sz w:val="28"/>
          <w:szCs w:val="28"/>
        </w:rPr>
        <w:t xml:space="preserve"> of April.</w:t>
      </w:r>
    </w:p>
    <w:p w14:paraId="1BDB5BB5" w14:textId="77777777" w:rsidR="008D4AA4" w:rsidRPr="008D4AA4" w:rsidRDefault="008D4AA4" w:rsidP="008D4AA4">
      <w:pPr>
        <w:spacing w:line="276" w:lineRule="auto"/>
        <w:rPr>
          <w:rFonts w:asciiTheme="minorHAnsi" w:hAnsiTheme="minorHAnsi" w:cstheme="minorHAnsi"/>
          <w:sz w:val="28"/>
          <w:szCs w:val="28"/>
        </w:rPr>
      </w:pPr>
      <w:r w:rsidRPr="008D4AA4">
        <w:rPr>
          <w:rFonts w:asciiTheme="minorHAnsi" w:hAnsiTheme="minorHAnsi" w:cstheme="minorHAnsi"/>
          <w:sz w:val="28"/>
          <w:szCs w:val="28"/>
        </w:rPr>
        <w:t>Thank you.</w:t>
      </w:r>
    </w:p>
    <w:p w14:paraId="2F371561" w14:textId="77777777" w:rsidR="003568FB" w:rsidRDefault="003568FB" w:rsidP="003568FB">
      <w:pPr>
        <w:rPr>
          <w:rFonts w:ascii="Arial" w:hAnsi="Arial" w:cs="Arial"/>
          <w:b/>
          <w:bCs/>
          <w:sz w:val="36"/>
          <w:szCs w:val="36"/>
          <w:u w:val="single"/>
        </w:rPr>
      </w:pPr>
    </w:p>
    <w:p w14:paraId="1E8BCFD4" w14:textId="77777777" w:rsidR="003568FB" w:rsidRDefault="003568FB">
      <w:pPr>
        <w:rPr>
          <w:rFonts w:ascii="Arial" w:hAnsi="Arial" w:cs="Arial"/>
          <w:b/>
          <w:bCs/>
          <w:sz w:val="36"/>
          <w:szCs w:val="36"/>
          <w:u w:val="single"/>
        </w:rPr>
      </w:pPr>
      <w:r>
        <w:rPr>
          <w:rFonts w:ascii="Arial" w:hAnsi="Arial" w:cs="Arial"/>
          <w:b/>
          <w:bCs/>
          <w:sz w:val="36"/>
          <w:szCs w:val="36"/>
          <w:u w:val="single"/>
        </w:rPr>
        <w:br w:type="page"/>
      </w:r>
    </w:p>
    <w:p w14:paraId="5D6BE507" w14:textId="0EAD0454" w:rsidR="001F0FA4" w:rsidRPr="001F0FA4" w:rsidRDefault="001F0FA4" w:rsidP="00A91894">
      <w:pPr>
        <w:tabs>
          <w:tab w:val="left" w:pos="5103"/>
        </w:tabs>
        <w:jc w:val="center"/>
        <w:rPr>
          <w:rFonts w:ascii="Arial" w:hAnsi="Arial" w:cs="Arial"/>
          <w:b/>
          <w:bCs/>
          <w:sz w:val="24"/>
          <w:szCs w:val="24"/>
          <w:u w:val="single"/>
        </w:rPr>
      </w:pPr>
      <w:r w:rsidRPr="001F0FA4">
        <w:rPr>
          <w:rFonts w:ascii="Arial" w:hAnsi="Arial" w:cs="Arial"/>
          <w:b/>
          <w:bCs/>
          <w:sz w:val="36"/>
          <w:szCs w:val="36"/>
          <w:u w:val="single"/>
        </w:rPr>
        <w:lastRenderedPageBreak/>
        <w:t>Appendix F</w:t>
      </w:r>
      <w:r w:rsidR="003568FB">
        <w:rPr>
          <w:rFonts w:ascii="Arial" w:hAnsi="Arial" w:cs="Arial"/>
          <w:b/>
          <w:bCs/>
          <w:sz w:val="36"/>
          <w:szCs w:val="36"/>
          <w:u w:val="single"/>
        </w:rPr>
        <w:t>ive</w:t>
      </w:r>
      <w:r w:rsidRPr="001F0FA4">
        <w:rPr>
          <w:rFonts w:ascii="Arial" w:hAnsi="Arial" w:cs="Arial"/>
          <w:b/>
          <w:bCs/>
          <w:sz w:val="36"/>
          <w:szCs w:val="36"/>
          <w:u w:val="single"/>
        </w:rPr>
        <w:t>: Ethics Approval Form</w:t>
      </w:r>
    </w:p>
    <w:p w14:paraId="5E01D6F6" w14:textId="77777777" w:rsidR="001F0FA4" w:rsidRDefault="001F0FA4" w:rsidP="00A91894">
      <w:pPr>
        <w:tabs>
          <w:tab w:val="left" w:pos="5103"/>
        </w:tabs>
        <w:jc w:val="center"/>
        <w:rPr>
          <w:rFonts w:ascii="Arial" w:hAnsi="Arial" w:cs="Arial"/>
          <w:b/>
          <w:bCs/>
          <w:sz w:val="24"/>
          <w:szCs w:val="24"/>
        </w:rPr>
      </w:pPr>
    </w:p>
    <w:p w14:paraId="2592C5B4" w14:textId="386D8AA0"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2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6B686C9" w:rsidR="005E6C44" w:rsidRPr="00A42F82" w:rsidRDefault="0037547F" w:rsidP="00A91894">
            <w:pPr>
              <w:rPr>
                <w:rFonts w:ascii="Arial" w:hAnsi="Arial" w:cs="Arial"/>
                <w:sz w:val="22"/>
                <w:szCs w:val="22"/>
              </w:rPr>
            </w:pPr>
            <w:r>
              <w:rPr>
                <w:rFonts w:ascii="Arial" w:hAnsi="Arial" w:cs="Arial"/>
                <w:sz w:val="22"/>
                <w:szCs w:val="22"/>
              </w:rPr>
              <w:t>Joanna Bonney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00B89938" w:rsidR="005E6C44" w:rsidRPr="00A42F82" w:rsidRDefault="0037547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34F2085" w:rsidR="005E6C44" w:rsidRPr="00A42F82" w:rsidRDefault="00AA3AD1" w:rsidP="00A91894">
            <w:pPr>
              <w:rPr>
                <w:rFonts w:ascii="Arial" w:hAnsi="Arial" w:cs="Arial"/>
                <w:sz w:val="22"/>
                <w:szCs w:val="22"/>
              </w:rPr>
            </w:pPr>
            <w:r>
              <w:rPr>
                <w:rFonts w:ascii="Arial" w:hAnsi="Arial" w:cs="Arial"/>
                <w:sz w:val="22"/>
                <w:szCs w:val="22"/>
              </w:rPr>
              <w:t>Yr Athrofa</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FE1B164" w:rsidR="005E6C44" w:rsidRPr="00A42F82" w:rsidRDefault="007C728B" w:rsidP="00A91894">
            <w:pPr>
              <w:rPr>
                <w:rFonts w:ascii="Arial" w:hAnsi="Arial" w:cs="Arial"/>
                <w:sz w:val="22"/>
                <w:szCs w:val="22"/>
              </w:rPr>
            </w:pPr>
            <w:r w:rsidRPr="007C728B">
              <w:rPr>
                <w:rFonts w:ascii="Arial" w:hAnsi="Arial" w:cs="Arial"/>
                <w:sz w:val="22"/>
                <w:szCs w:val="22"/>
              </w:rPr>
              <w:t>SA1 Swansea Waterfront Campus and Innovation Centre</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26FC74A" w:rsidR="005E6C44" w:rsidRPr="00A42F82" w:rsidRDefault="00AB5C65" w:rsidP="00A91894">
            <w:pPr>
              <w:rPr>
                <w:rFonts w:ascii="Arial" w:hAnsi="Arial" w:cs="Arial"/>
                <w:sz w:val="22"/>
                <w:szCs w:val="22"/>
              </w:rPr>
            </w:pPr>
            <w:r w:rsidRPr="00AB5C65">
              <w:rPr>
                <w:rFonts w:ascii="Arial" w:hAnsi="Arial" w:cs="Arial"/>
                <w:sz w:val="22"/>
                <w:szCs w:val="22"/>
              </w:rPr>
              <w:t>2300724@student.uwtsd.ac.uk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72EAC4A6" w14:textId="63ED95D1" w:rsidR="005E6C44" w:rsidRDefault="005E6C44" w:rsidP="00AB5C65">
            <w:pPr>
              <w:rPr>
                <w:rFonts w:ascii="Arial" w:hAnsi="Arial" w:cs="Arial"/>
                <w:sz w:val="22"/>
                <w:szCs w:val="22"/>
              </w:rPr>
            </w:pPr>
          </w:p>
          <w:p w14:paraId="6124A5CC" w14:textId="77777777" w:rsidR="00AB5C65" w:rsidRDefault="00AB5C65" w:rsidP="00AB5C65">
            <w:pPr>
              <w:rPr>
                <w:rFonts w:ascii="Arial" w:hAnsi="Arial" w:cs="Arial"/>
                <w:sz w:val="22"/>
                <w:szCs w:val="22"/>
              </w:rPr>
            </w:pPr>
          </w:p>
          <w:p w14:paraId="331BC1EA" w14:textId="243D8AD4" w:rsidR="00AB5C65" w:rsidRPr="00A42F82" w:rsidRDefault="00AB5C65" w:rsidP="00AB5C65">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C2FCC71" w:rsidR="005E6C44" w:rsidRPr="00A42F82" w:rsidRDefault="00AB5C65" w:rsidP="00A91894">
            <w:pPr>
              <w:rPr>
                <w:rFonts w:ascii="Arial" w:hAnsi="Arial" w:cs="Arial"/>
                <w:sz w:val="22"/>
                <w:szCs w:val="22"/>
              </w:rPr>
            </w:pPr>
            <w:r>
              <w:rPr>
                <w:rFonts w:ascii="Arial" w:hAnsi="Arial" w:cs="Arial"/>
                <w:sz w:val="22"/>
                <w:szCs w:val="22"/>
              </w:rPr>
              <w:t>2300724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1CB4B58" w:rsidR="005E6C44" w:rsidRPr="00A42F82" w:rsidRDefault="00AB5C65" w:rsidP="00A91894">
            <w:pPr>
              <w:rPr>
                <w:rFonts w:ascii="Arial" w:hAnsi="Arial" w:cs="Arial"/>
                <w:sz w:val="22"/>
                <w:szCs w:val="22"/>
              </w:rPr>
            </w:pPr>
            <w:r>
              <w:rPr>
                <w:rFonts w:ascii="Arial" w:hAnsi="Arial" w:cs="Arial"/>
                <w:sz w:val="22"/>
                <w:szCs w:val="22"/>
              </w:rPr>
              <w:t>PGCE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FD670A1" w:rsidR="005E6C44" w:rsidRPr="00A42F82" w:rsidRDefault="00646B08" w:rsidP="00A91894">
            <w:pPr>
              <w:rPr>
                <w:rFonts w:ascii="Arial" w:hAnsi="Arial" w:cs="Arial"/>
                <w:sz w:val="22"/>
                <w:szCs w:val="22"/>
              </w:rPr>
            </w:pPr>
            <w:r>
              <w:rPr>
                <w:rFonts w:ascii="Arial" w:hAnsi="Arial" w:cs="Arial"/>
                <w:sz w:val="22"/>
                <w:szCs w:val="22"/>
              </w:rPr>
              <w:t>Ste</w:t>
            </w:r>
            <w:r w:rsidR="000520CE">
              <w:rPr>
                <w:rFonts w:ascii="Arial" w:hAnsi="Arial" w:cs="Arial"/>
                <w:sz w:val="22"/>
                <w:szCs w:val="22"/>
              </w:rPr>
              <w:t>phen Hadley</w:t>
            </w:r>
            <w:r w:rsidR="00214B28">
              <w:rPr>
                <w:rFonts w:ascii="Arial" w:hAnsi="Arial" w:cs="Arial"/>
                <w:sz w:val="22"/>
                <w:szCs w:val="22"/>
              </w:rPr>
              <w:t xml:space="preserve">. </w:t>
            </w:r>
            <w:r w:rsidR="001613DD">
              <w:rPr>
                <w:rFonts w:ascii="Arial" w:hAnsi="Arial" w:cs="Arial"/>
                <w:sz w:val="22"/>
                <w:szCs w:val="22"/>
              </w:rPr>
              <w:t>Sonny</w:t>
            </w:r>
            <w:r w:rsidR="009C45BE">
              <w:rPr>
                <w:rFonts w:ascii="Arial" w:hAnsi="Arial" w:cs="Arial"/>
                <w:sz w:val="22"/>
                <w:szCs w:val="22"/>
              </w:rPr>
              <w:t xml:space="preserve"> Singh.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5B6865E4"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F3126C0" w:rsidR="005E6C44" w:rsidRPr="00A42F82" w:rsidRDefault="0025245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4A0382BC"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DD3097">
              <w:rPr>
                <w:rFonts w:ascii="Arial" w:hAnsi="Arial" w:cs="Arial"/>
                <w:sz w:val="22"/>
                <w:szCs w:val="22"/>
              </w:rPr>
              <w:t>Stephen Hadley</w:t>
            </w:r>
            <w:r w:rsidRPr="00A42F82">
              <w:rPr>
                <w:rFonts w:ascii="Arial" w:hAnsi="Arial" w:cs="Arial"/>
                <w:sz w:val="22"/>
                <w:szCs w:val="22"/>
              </w:rPr>
              <w:t>)</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6A76F7E" w:rsidR="003F6F7B" w:rsidRPr="00A42F82" w:rsidRDefault="00017F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67D869B" w:rsidR="003F6F7B" w:rsidRPr="00A42F82" w:rsidRDefault="00DD3097" w:rsidP="00A91894">
            <w:pPr>
              <w:autoSpaceDE w:val="0"/>
              <w:autoSpaceDN w:val="0"/>
              <w:adjustRightInd w:val="0"/>
              <w:jc w:val="center"/>
              <w:rPr>
                <w:rFonts w:ascii="Arial" w:hAnsi="Arial" w:cs="Arial"/>
                <w:b/>
                <w:bCs/>
                <w:sz w:val="22"/>
                <w:szCs w:val="22"/>
              </w:rPr>
            </w:pPr>
            <w:r>
              <w:rPr>
                <w:rFonts w:ascii="Arial" w:hAnsi="Arial" w:cs="Arial"/>
                <w:sz w:val="22"/>
                <w:szCs w:val="22"/>
              </w:rPr>
              <w:t>14/</w:t>
            </w:r>
            <w:r w:rsidR="00650FBC">
              <w:rPr>
                <w:rFonts w:ascii="Arial" w:hAnsi="Arial" w:cs="Arial"/>
                <w:sz w:val="22"/>
                <w:szCs w:val="22"/>
              </w:rPr>
              <w:t>0</w:t>
            </w:r>
            <w:r w:rsidR="00354908">
              <w:rPr>
                <w:rFonts w:ascii="Arial" w:hAnsi="Arial" w:cs="Arial"/>
                <w:sz w:val="22"/>
                <w:szCs w:val="22"/>
              </w:rPr>
              <w:t>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86AE1" w:rsidP="00A91894">
            <w:pPr>
              <w:autoSpaceDE w:val="0"/>
              <w:autoSpaceDN w:val="0"/>
              <w:adjustRightInd w:val="0"/>
              <w:rPr>
                <w:rFonts w:ascii="Arial" w:hAnsi="Arial" w:cs="Arial"/>
                <w:b/>
                <w:bCs/>
                <w:sz w:val="22"/>
                <w:szCs w:val="22"/>
              </w:rPr>
            </w:pPr>
            <w:hyperlink r:id="rId2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E45BD8A" w:rsidR="005E6C44" w:rsidRPr="00A42F82" w:rsidRDefault="00760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A83B5B2" w:rsidR="005E6C44" w:rsidRPr="00A42F82" w:rsidRDefault="007603F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0D26E72D" w:rsidR="005E6C44" w:rsidRPr="007603FB" w:rsidRDefault="00EF630C" w:rsidP="00A91894">
            <w:pPr>
              <w:autoSpaceDE w:val="0"/>
              <w:autoSpaceDN w:val="0"/>
              <w:adjustRightInd w:val="0"/>
              <w:rPr>
                <w:rFonts w:ascii="Arial" w:hAnsi="Arial" w:cs="Arial"/>
                <w:iCs/>
                <w:sz w:val="22"/>
                <w:szCs w:val="22"/>
              </w:rPr>
            </w:pPr>
            <w:r w:rsidRPr="007603FB">
              <w:rPr>
                <w:rFonts w:ascii="Arial" w:hAnsi="Arial" w:cs="Arial"/>
                <w:iCs/>
                <w:sz w:val="22"/>
                <w:szCs w:val="22"/>
              </w:rPr>
              <w:t>Ethical Guidelines for Educational Research, fourth edition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568DDC6F" w:rsidR="005E6C44" w:rsidRPr="00A42F82" w:rsidRDefault="00EF630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586AE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86AE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586AE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86AE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388A4F3" w:rsidR="004C3D85" w:rsidRPr="00A42F82" w:rsidRDefault="00CA271C" w:rsidP="00A91894">
            <w:pPr>
              <w:rPr>
                <w:rFonts w:ascii="Arial" w:hAnsi="Arial" w:cs="Arial"/>
                <w:sz w:val="22"/>
                <w:szCs w:val="22"/>
              </w:rPr>
            </w:pPr>
            <w:r w:rsidRPr="00CA271C">
              <w:rPr>
                <w:rFonts w:ascii="Arial" w:hAnsi="Arial" w:cs="Arial"/>
                <w:sz w:val="22"/>
                <w:szCs w:val="22"/>
              </w:rPr>
              <w:t>What are the attitudes held by Year 2 pupils towards the Welsh language, in the context of classroom engagement?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E803A60" w:rsidR="004C3D85" w:rsidRPr="00A42F82" w:rsidRDefault="00650FBC" w:rsidP="00A91894">
            <w:pPr>
              <w:rPr>
                <w:rFonts w:ascii="Arial" w:hAnsi="Arial" w:cs="Arial"/>
                <w:sz w:val="22"/>
                <w:szCs w:val="22"/>
              </w:rPr>
            </w:pPr>
            <w:r>
              <w:rPr>
                <w:rFonts w:ascii="Arial" w:hAnsi="Arial" w:cs="Arial"/>
                <w:sz w:val="22"/>
                <w:szCs w:val="22"/>
              </w:rPr>
              <w:t>14/03/24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E85210E" w:rsidR="004C3D85" w:rsidRPr="00A42F82" w:rsidRDefault="00650FBC" w:rsidP="00A91894">
            <w:pPr>
              <w:rPr>
                <w:rFonts w:ascii="Arial" w:hAnsi="Arial" w:cs="Arial"/>
                <w:sz w:val="22"/>
                <w:szCs w:val="22"/>
              </w:rPr>
            </w:pPr>
            <w:r>
              <w:rPr>
                <w:rFonts w:ascii="Arial" w:hAnsi="Arial" w:cs="Arial"/>
                <w:sz w:val="22"/>
                <w:szCs w:val="22"/>
              </w:rPr>
              <w:t>31/07/24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63410437" w:rsidR="00F96C3F" w:rsidRPr="00A42F82" w:rsidDel="00425DA7" w:rsidRDefault="00154E11" w:rsidP="00707475">
            <w:pPr>
              <w:rPr>
                <w:rFonts w:ascii="Arial" w:hAnsi="Arial" w:cs="Arial"/>
              </w:rPr>
            </w:pPr>
            <w:r>
              <w:rPr>
                <w:rFonts w:ascii="Arial" w:hAnsi="Arial" w:cs="Arial"/>
              </w:rPr>
              <w:t>The pur</w:t>
            </w:r>
            <w:r w:rsidR="00253DB4">
              <w:rPr>
                <w:rFonts w:ascii="Arial" w:hAnsi="Arial" w:cs="Arial"/>
              </w:rPr>
              <w:t xml:space="preserve">pose of the research activity is to discover the </w:t>
            </w:r>
            <w:r w:rsidR="00547220">
              <w:rPr>
                <w:rFonts w:ascii="Arial" w:hAnsi="Arial" w:cs="Arial"/>
              </w:rPr>
              <w:t xml:space="preserve">attitudes held by Year 2 pupils towards the </w:t>
            </w:r>
            <w:r w:rsidR="00707475">
              <w:rPr>
                <w:rFonts w:ascii="Arial" w:hAnsi="Arial" w:cs="Arial"/>
              </w:rPr>
              <w:t xml:space="preserve">Welsh language. </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6C0468A" w14:textId="02CD722C" w:rsidR="00F96C3F" w:rsidRPr="006F4649" w:rsidRDefault="006F4649" w:rsidP="006F4649">
            <w:pPr>
              <w:rPr>
                <w:rFonts w:ascii="Arial" w:hAnsi="Arial" w:cs="Arial"/>
              </w:rPr>
            </w:pPr>
            <w:r w:rsidRPr="006F4649">
              <w:rPr>
                <w:rFonts w:ascii="Arial" w:hAnsi="Arial" w:cs="Arial"/>
              </w:rPr>
              <w:t>What are the attitudes held by Year 2 pupils towards the Welsh language, in the context of classroom engagement?</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4A3C8C" w14:textId="7819AA38" w:rsidR="00200291" w:rsidRPr="00A42F82" w:rsidRDefault="00D61951" w:rsidP="0021388C">
            <w:pPr>
              <w:rPr>
                <w:rFonts w:ascii="Arial" w:hAnsi="Arial" w:cs="Arial"/>
              </w:rPr>
            </w:pPr>
            <w:r>
              <w:rPr>
                <w:rFonts w:ascii="Arial" w:hAnsi="Arial" w:cs="Arial"/>
              </w:rPr>
              <w:t>This research activity aims</w:t>
            </w:r>
            <w:r w:rsidR="006F4649">
              <w:rPr>
                <w:rFonts w:ascii="Arial" w:hAnsi="Arial" w:cs="Arial"/>
              </w:rPr>
              <w:t xml:space="preserve"> </w:t>
            </w:r>
            <w:r w:rsidR="000B037D">
              <w:rPr>
                <w:rFonts w:ascii="Arial" w:hAnsi="Arial" w:cs="Arial"/>
              </w:rPr>
              <w:t>to examine</w:t>
            </w:r>
            <w:r w:rsidR="004B5030">
              <w:rPr>
                <w:rFonts w:ascii="Arial" w:hAnsi="Arial" w:cs="Arial"/>
              </w:rPr>
              <w:t xml:space="preserve"> the perspectives of </w:t>
            </w:r>
            <w:r w:rsidR="007D3D30">
              <w:rPr>
                <w:rFonts w:ascii="Arial" w:hAnsi="Arial" w:cs="Arial"/>
              </w:rPr>
              <w:t>Year 2 pupils</w:t>
            </w:r>
            <w:r w:rsidR="004B5030">
              <w:rPr>
                <w:rFonts w:ascii="Arial" w:hAnsi="Arial" w:cs="Arial"/>
              </w:rPr>
              <w:t xml:space="preserve"> towards the Welsh language</w:t>
            </w:r>
            <w:r w:rsidR="00A10304">
              <w:rPr>
                <w:rFonts w:ascii="Arial" w:hAnsi="Arial" w:cs="Arial"/>
              </w:rPr>
              <w:t xml:space="preserve"> with consideration to their engagement within the classroom. </w:t>
            </w:r>
            <w:r w:rsidR="00CC0AA7" w:rsidRPr="00CC0AA7">
              <w:rPr>
                <w:rFonts w:ascii="Arial" w:hAnsi="Arial" w:cs="Arial"/>
              </w:rPr>
              <w:t xml:space="preserve">Despite the Welsh Government's ambitious target of achieving one million Welsh speakers by 2050, </w:t>
            </w:r>
            <w:r w:rsidR="00E93208">
              <w:rPr>
                <w:rFonts w:ascii="Arial" w:hAnsi="Arial" w:cs="Arial"/>
              </w:rPr>
              <w:t>there has been a concerning rise in negative attitudes surrounding the Welsh language</w:t>
            </w:r>
            <w:r w:rsidR="00F02EAF">
              <w:rPr>
                <w:rFonts w:ascii="Arial" w:hAnsi="Arial" w:cs="Arial"/>
              </w:rPr>
              <w:t xml:space="preserve"> in the media. Therefore, I </w:t>
            </w:r>
            <w:r w:rsidR="0021388C">
              <w:rPr>
                <w:rFonts w:ascii="Arial" w:hAnsi="Arial" w:cs="Arial"/>
              </w:rPr>
              <w:t xml:space="preserve">aim to determine whether this prevailing </w:t>
            </w:r>
            <w:r w:rsidR="00E97968">
              <w:rPr>
                <w:rFonts w:ascii="Arial" w:hAnsi="Arial" w:cs="Arial"/>
              </w:rPr>
              <w:t>opinion</w:t>
            </w:r>
            <w:r w:rsidR="0021388C">
              <w:rPr>
                <w:rFonts w:ascii="Arial" w:hAnsi="Arial" w:cs="Arial"/>
              </w:rPr>
              <w:t xml:space="preserve"> extends to the Year 2 setting as well. </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CEF269E" w14:textId="77777777" w:rsidR="00F96C3F" w:rsidRDefault="00EF2292" w:rsidP="00D21758">
            <w:pPr>
              <w:rPr>
                <w:rFonts w:ascii="Arial" w:hAnsi="Arial" w:cs="Arial"/>
              </w:rPr>
            </w:pPr>
            <w:r>
              <w:rPr>
                <w:rFonts w:ascii="Arial" w:hAnsi="Arial" w:cs="Arial"/>
              </w:rPr>
              <w:t xml:space="preserve">I will </w:t>
            </w:r>
            <w:r w:rsidR="008362D6">
              <w:rPr>
                <w:rFonts w:ascii="Arial" w:hAnsi="Arial" w:cs="Arial"/>
              </w:rPr>
              <w:t>carry out</w:t>
            </w:r>
            <w:r w:rsidR="00435568">
              <w:rPr>
                <w:rFonts w:ascii="Arial" w:hAnsi="Arial" w:cs="Arial"/>
              </w:rPr>
              <w:t xml:space="preserve"> interviews, </w:t>
            </w:r>
            <w:r w:rsidR="007A24E1">
              <w:rPr>
                <w:rFonts w:ascii="Arial" w:hAnsi="Arial" w:cs="Arial"/>
              </w:rPr>
              <w:t>questionnaires and observations to gain an understanding of the learner’s existing</w:t>
            </w:r>
            <w:r w:rsidR="00CC2E60">
              <w:rPr>
                <w:rFonts w:ascii="Arial" w:hAnsi="Arial" w:cs="Arial"/>
              </w:rPr>
              <w:t xml:space="preserve"> </w:t>
            </w:r>
            <w:r w:rsidR="00A673B7">
              <w:rPr>
                <w:rFonts w:ascii="Arial" w:hAnsi="Arial" w:cs="Arial"/>
              </w:rPr>
              <w:t>attitudes and experiences regarding the Welsh language</w:t>
            </w:r>
            <w:r w:rsidR="0048652C">
              <w:rPr>
                <w:rFonts w:ascii="Arial" w:hAnsi="Arial" w:cs="Arial"/>
              </w:rPr>
              <w:t xml:space="preserve">, including their level of engagement and </w:t>
            </w:r>
            <w:r w:rsidR="007C0FB9">
              <w:rPr>
                <w:rFonts w:ascii="Arial" w:hAnsi="Arial" w:cs="Arial"/>
              </w:rPr>
              <w:t>motivation for learning.</w:t>
            </w:r>
            <w:r w:rsidR="00200291">
              <w:rPr>
                <w:rFonts w:ascii="Arial" w:hAnsi="Arial" w:cs="Arial"/>
              </w:rPr>
              <w:t xml:space="preserve"> I will </w:t>
            </w:r>
            <w:r w:rsidR="006C0EB6">
              <w:rPr>
                <w:rFonts w:ascii="Arial" w:hAnsi="Arial" w:cs="Arial"/>
              </w:rPr>
              <w:t>e</w:t>
            </w:r>
            <w:r w:rsidR="00200291" w:rsidRPr="00200291">
              <w:rPr>
                <w:rFonts w:ascii="Arial" w:hAnsi="Arial" w:cs="Arial"/>
              </w:rPr>
              <w:t>xplore the motivators and barriers that impact learners' engagement with the Welsh language within the classroom setting, considering factors such as teaching methods, curriculum design, and peer interactions</w:t>
            </w:r>
            <w:r w:rsidR="00EC38C0">
              <w:rPr>
                <w:rFonts w:ascii="Arial" w:hAnsi="Arial" w:cs="Arial"/>
              </w:rPr>
              <w:t>.</w:t>
            </w:r>
          </w:p>
          <w:p w14:paraId="195CBC88" w14:textId="074A5EB0" w:rsidR="00EC38C0" w:rsidRPr="00A42F82" w:rsidRDefault="00EC38C0" w:rsidP="00D21758">
            <w:pPr>
              <w:rPr>
                <w:rFonts w:ascii="Arial" w:hAnsi="Arial" w:cs="Arial"/>
                <w:sz w:val="22"/>
                <w:szCs w:val="22"/>
              </w:rPr>
            </w:pPr>
            <w:r w:rsidRPr="00EC38C0">
              <w:rPr>
                <w:rFonts w:ascii="Arial" w:hAnsi="Arial" w:cs="Arial"/>
              </w:rPr>
              <w:t xml:space="preserve">I will conduct interviews, administer questionnaires, and make observations to comprehend the learners' current attitudes and experiences concerning the Welsh language, encompassing their level of </w:t>
            </w:r>
            <w:r w:rsidR="00233583">
              <w:rPr>
                <w:rFonts w:ascii="Arial" w:hAnsi="Arial" w:cs="Arial"/>
              </w:rPr>
              <w:t>engagement</w:t>
            </w:r>
            <w:r w:rsidRPr="00EC38C0">
              <w:rPr>
                <w:rFonts w:ascii="Arial" w:hAnsi="Arial" w:cs="Arial"/>
              </w:rPr>
              <w:t>. I</w:t>
            </w:r>
            <w:r w:rsidR="00233583">
              <w:rPr>
                <w:rFonts w:ascii="Arial" w:hAnsi="Arial" w:cs="Arial"/>
              </w:rPr>
              <w:t xml:space="preserve"> </w:t>
            </w:r>
            <w:r w:rsidR="00233583">
              <w:rPr>
                <w:rFonts w:ascii="Arial" w:hAnsi="Arial" w:cs="Arial"/>
              </w:rPr>
              <w:lastRenderedPageBreak/>
              <w:t xml:space="preserve">will </w:t>
            </w:r>
            <w:r w:rsidRPr="00EC38C0">
              <w:rPr>
                <w:rFonts w:ascii="Arial" w:hAnsi="Arial" w:cs="Arial"/>
              </w:rPr>
              <w:t xml:space="preserve">investigate the factors influencing learners' engagement with Welsh within the classroom, taking into account elements </w:t>
            </w:r>
            <w:r w:rsidR="00CB3EF4">
              <w:rPr>
                <w:rFonts w:ascii="Arial" w:hAnsi="Arial" w:cs="Arial"/>
              </w:rPr>
              <w:t>like teacher involvement and</w:t>
            </w:r>
            <w:r w:rsidR="00A117B6">
              <w:rPr>
                <w:rFonts w:ascii="Arial" w:hAnsi="Arial" w:cs="Arial"/>
              </w:rPr>
              <w:t xml:space="preserve"> the</w:t>
            </w:r>
            <w:r w:rsidR="00CB3EF4">
              <w:rPr>
                <w:rFonts w:ascii="Arial" w:hAnsi="Arial" w:cs="Arial"/>
              </w:rPr>
              <w:t xml:space="preserve"> </w:t>
            </w:r>
            <w:r w:rsidR="00A117B6">
              <w:rPr>
                <w:rFonts w:ascii="Arial" w:hAnsi="Arial" w:cs="Arial"/>
              </w:rPr>
              <w:t>learning environment influence.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08EF2F7" w14:textId="5D89CEB0" w:rsidR="005D67FC" w:rsidRPr="000B037D" w:rsidRDefault="002759F2" w:rsidP="000B037D">
            <w:pPr>
              <w:rPr>
                <w:rFonts w:ascii="Arial" w:hAnsi="Arial" w:cs="Arial"/>
                <w:sz w:val="22"/>
                <w:szCs w:val="22"/>
              </w:rPr>
            </w:pPr>
            <w:r>
              <w:rPr>
                <w:rFonts w:ascii="Arial" w:hAnsi="Arial" w:cs="Arial"/>
                <w:sz w:val="22"/>
                <w:szCs w:val="22"/>
              </w:rPr>
              <w:t xml:space="preserve">For this project, I will employ a blend of quantitative and qualitative methods. I will observe </w:t>
            </w:r>
            <w:r w:rsidR="00546C31">
              <w:rPr>
                <w:rFonts w:ascii="Arial" w:hAnsi="Arial" w:cs="Arial"/>
                <w:sz w:val="22"/>
                <w:szCs w:val="22"/>
              </w:rPr>
              <w:t>a Year 2 classroom, noting th</w:t>
            </w:r>
            <w:r w:rsidR="00EB4026">
              <w:rPr>
                <w:rFonts w:ascii="Arial" w:hAnsi="Arial" w:cs="Arial"/>
                <w:sz w:val="22"/>
                <w:szCs w:val="22"/>
              </w:rPr>
              <w:t xml:space="preserve">e </w:t>
            </w:r>
            <w:r w:rsidR="00C53419">
              <w:rPr>
                <w:rFonts w:ascii="Arial" w:hAnsi="Arial" w:cs="Arial"/>
                <w:sz w:val="22"/>
                <w:szCs w:val="22"/>
              </w:rPr>
              <w:t>pupil's</w:t>
            </w:r>
            <w:r w:rsidR="00EB4026">
              <w:rPr>
                <w:rFonts w:ascii="Arial" w:hAnsi="Arial" w:cs="Arial"/>
                <w:sz w:val="22"/>
                <w:szCs w:val="22"/>
              </w:rPr>
              <w:t xml:space="preserve"> engagement</w:t>
            </w:r>
            <w:r w:rsidR="00A230DF">
              <w:rPr>
                <w:rFonts w:ascii="Arial" w:hAnsi="Arial" w:cs="Arial"/>
                <w:sz w:val="22"/>
                <w:szCs w:val="22"/>
              </w:rPr>
              <w:t xml:space="preserve"> and participation</w:t>
            </w:r>
            <w:r w:rsidR="00EB4026">
              <w:rPr>
                <w:rFonts w:ascii="Arial" w:hAnsi="Arial" w:cs="Arial"/>
                <w:sz w:val="22"/>
                <w:szCs w:val="22"/>
              </w:rPr>
              <w:t xml:space="preserve"> </w:t>
            </w:r>
            <w:r w:rsidR="00C05F4B">
              <w:rPr>
                <w:rFonts w:ascii="Arial" w:hAnsi="Arial" w:cs="Arial"/>
                <w:sz w:val="22"/>
                <w:szCs w:val="22"/>
              </w:rPr>
              <w:t>in</w:t>
            </w:r>
            <w:r w:rsidR="00EB4026">
              <w:rPr>
                <w:rFonts w:ascii="Arial" w:hAnsi="Arial" w:cs="Arial"/>
                <w:sz w:val="22"/>
                <w:szCs w:val="22"/>
              </w:rPr>
              <w:t xml:space="preserve"> Welsh language learning</w:t>
            </w:r>
            <w:r w:rsidR="00A230DF">
              <w:rPr>
                <w:rFonts w:ascii="Arial" w:hAnsi="Arial" w:cs="Arial"/>
                <w:sz w:val="22"/>
                <w:szCs w:val="22"/>
              </w:rPr>
              <w:t xml:space="preserve">. </w:t>
            </w:r>
            <w:r w:rsidR="00841F3D">
              <w:rPr>
                <w:rFonts w:ascii="Arial" w:hAnsi="Arial" w:cs="Arial"/>
                <w:sz w:val="22"/>
                <w:szCs w:val="22"/>
              </w:rPr>
              <w:t>Additionally, I will</w:t>
            </w:r>
            <w:r w:rsidR="00887B81">
              <w:rPr>
                <w:rFonts w:ascii="Arial" w:hAnsi="Arial" w:cs="Arial"/>
                <w:sz w:val="22"/>
                <w:szCs w:val="22"/>
              </w:rPr>
              <w:t xml:space="preserve"> </w:t>
            </w:r>
            <w:r w:rsidR="00841F3D">
              <w:rPr>
                <w:rFonts w:ascii="Arial" w:hAnsi="Arial" w:cs="Arial"/>
                <w:sz w:val="22"/>
                <w:szCs w:val="22"/>
              </w:rPr>
              <w:t xml:space="preserve">conduct </w:t>
            </w:r>
            <w:r w:rsidR="00887B81" w:rsidRPr="00887B81">
              <w:rPr>
                <w:rFonts w:ascii="Arial" w:hAnsi="Arial" w:cs="Arial"/>
                <w:sz w:val="22"/>
                <w:szCs w:val="22"/>
              </w:rPr>
              <w:t xml:space="preserve">semi-structured interviews with a </w:t>
            </w:r>
            <w:r w:rsidR="00887B81">
              <w:rPr>
                <w:rFonts w:ascii="Arial" w:hAnsi="Arial" w:cs="Arial"/>
                <w:sz w:val="22"/>
                <w:szCs w:val="22"/>
              </w:rPr>
              <w:t xml:space="preserve">simple random </w:t>
            </w:r>
            <w:r w:rsidR="00887B81" w:rsidRPr="00887B81">
              <w:rPr>
                <w:rFonts w:ascii="Arial" w:hAnsi="Arial" w:cs="Arial"/>
                <w:sz w:val="22"/>
                <w:szCs w:val="22"/>
              </w:rPr>
              <w:t>sample of pupils, using open-ended questions to encourage exploration</w:t>
            </w:r>
            <w:r w:rsidR="00BB59FC">
              <w:rPr>
                <w:rFonts w:ascii="Arial" w:hAnsi="Arial" w:cs="Arial"/>
                <w:sz w:val="22"/>
                <w:szCs w:val="22"/>
              </w:rPr>
              <w:t xml:space="preserve"> as they </w:t>
            </w:r>
            <w:r w:rsidR="00492C8A">
              <w:rPr>
                <w:rFonts w:ascii="Arial" w:hAnsi="Arial" w:cs="Arial"/>
                <w:sz w:val="22"/>
                <w:szCs w:val="22"/>
              </w:rPr>
              <w:t>express their personal views of their Welsh language development</w:t>
            </w:r>
            <w:r w:rsidR="00887B81" w:rsidRPr="00887B81">
              <w:rPr>
                <w:rFonts w:ascii="Arial" w:hAnsi="Arial" w:cs="Arial"/>
                <w:sz w:val="22"/>
                <w:szCs w:val="22"/>
              </w:rPr>
              <w:t>.</w:t>
            </w:r>
            <w:r w:rsidR="009C59F3">
              <w:rPr>
                <w:rFonts w:ascii="Arial" w:hAnsi="Arial" w:cs="Arial"/>
                <w:sz w:val="22"/>
                <w:szCs w:val="22"/>
              </w:rPr>
              <w:t xml:space="preserve"> </w:t>
            </w:r>
            <w:r w:rsidR="00B535EE">
              <w:rPr>
                <w:rFonts w:ascii="Arial" w:hAnsi="Arial" w:cs="Arial"/>
                <w:sz w:val="22"/>
                <w:szCs w:val="22"/>
              </w:rPr>
              <w:t>Alongside this</w:t>
            </w:r>
            <w:r w:rsidR="009C59F3">
              <w:rPr>
                <w:rFonts w:ascii="Arial" w:hAnsi="Arial" w:cs="Arial"/>
                <w:sz w:val="22"/>
                <w:szCs w:val="22"/>
              </w:rPr>
              <w:t xml:space="preserve">, </w:t>
            </w:r>
            <w:r w:rsidR="00DF2EAE">
              <w:rPr>
                <w:rFonts w:ascii="Arial" w:hAnsi="Arial" w:cs="Arial"/>
                <w:sz w:val="22"/>
                <w:szCs w:val="22"/>
              </w:rPr>
              <w:t xml:space="preserve">all pupils will respond to a </w:t>
            </w:r>
            <w:r w:rsidR="00FA15FC">
              <w:rPr>
                <w:rFonts w:ascii="Arial" w:hAnsi="Arial" w:cs="Arial"/>
                <w:sz w:val="22"/>
                <w:szCs w:val="22"/>
              </w:rPr>
              <w:t xml:space="preserve">paper </w:t>
            </w:r>
            <w:r w:rsidR="00D74105">
              <w:rPr>
                <w:rFonts w:ascii="Arial" w:hAnsi="Arial" w:cs="Arial"/>
                <w:sz w:val="22"/>
                <w:szCs w:val="22"/>
              </w:rPr>
              <w:t xml:space="preserve">questionnaire </w:t>
            </w:r>
            <w:r w:rsidR="00ED38C9">
              <w:rPr>
                <w:rFonts w:ascii="Arial" w:hAnsi="Arial" w:cs="Arial"/>
                <w:sz w:val="22"/>
                <w:szCs w:val="22"/>
              </w:rPr>
              <w:t xml:space="preserve">following the Likert Scale </w:t>
            </w:r>
            <w:r w:rsidR="007C4244">
              <w:rPr>
                <w:rFonts w:ascii="Arial" w:hAnsi="Arial" w:cs="Arial"/>
                <w:sz w:val="22"/>
                <w:szCs w:val="22"/>
              </w:rPr>
              <w:t>concerning</w:t>
            </w:r>
            <w:r w:rsidR="00ED38C9">
              <w:rPr>
                <w:rFonts w:ascii="Arial" w:hAnsi="Arial" w:cs="Arial"/>
                <w:sz w:val="22"/>
                <w:szCs w:val="22"/>
              </w:rPr>
              <w:t xml:space="preserve"> the</w:t>
            </w:r>
            <w:r w:rsidR="00B535EE">
              <w:rPr>
                <w:rFonts w:ascii="Arial" w:hAnsi="Arial" w:cs="Arial"/>
                <w:sz w:val="22"/>
                <w:szCs w:val="22"/>
              </w:rPr>
              <w:t xml:space="preserve"> research question. </w:t>
            </w:r>
            <w:r w:rsidR="009606BC" w:rsidRPr="009606BC">
              <w:rPr>
                <w:rFonts w:ascii="Arial" w:hAnsi="Arial" w:cs="Arial"/>
                <w:sz w:val="22"/>
                <w:szCs w:val="22"/>
              </w:rPr>
              <w:t>Data from observations and questionnaires will be manually recorded, while interviews will be audio-recorded.</w:t>
            </w:r>
            <w:r w:rsidR="001D2AED">
              <w:rPr>
                <w:rFonts w:ascii="Arial" w:hAnsi="Arial" w:cs="Arial"/>
                <w:sz w:val="22"/>
                <w:szCs w:val="22"/>
              </w:rPr>
              <w:t xml:space="preserve"> The observation data will be analysed in reference to The Leuven </w:t>
            </w:r>
            <w:r w:rsidR="00C05F4B">
              <w:rPr>
                <w:rFonts w:ascii="Arial" w:hAnsi="Arial" w:cs="Arial"/>
                <w:sz w:val="22"/>
                <w:szCs w:val="22"/>
              </w:rPr>
              <w:t>Scale</w:t>
            </w:r>
            <w:r w:rsidR="00E9607D">
              <w:rPr>
                <w:rFonts w:ascii="Arial" w:hAnsi="Arial" w:cs="Arial"/>
                <w:sz w:val="22"/>
                <w:szCs w:val="22"/>
              </w:rPr>
              <w:t xml:space="preserve">, whereas the </w:t>
            </w:r>
            <w:r w:rsidR="00517449">
              <w:rPr>
                <w:rFonts w:ascii="Arial" w:hAnsi="Arial" w:cs="Arial"/>
                <w:sz w:val="22"/>
                <w:szCs w:val="22"/>
              </w:rPr>
              <w:t xml:space="preserve">interviews and </w:t>
            </w:r>
            <w:r w:rsidR="00C05F4B">
              <w:rPr>
                <w:rFonts w:ascii="Arial" w:hAnsi="Arial" w:cs="Arial"/>
                <w:sz w:val="22"/>
                <w:szCs w:val="22"/>
              </w:rPr>
              <w:t>questionnaires</w:t>
            </w:r>
            <w:r w:rsidR="00517449">
              <w:rPr>
                <w:rFonts w:ascii="Arial" w:hAnsi="Arial" w:cs="Arial"/>
                <w:sz w:val="22"/>
                <w:szCs w:val="22"/>
              </w:rPr>
              <w:t xml:space="preserve"> will be analysed to identify any trends </w:t>
            </w:r>
            <w:r w:rsidR="004B0204">
              <w:rPr>
                <w:rFonts w:ascii="Arial" w:hAnsi="Arial" w:cs="Arial"/>
                <w:sz w:val="22"/>
                <w:szCs w:val="22"/>
              </w:rPr>
              <w:t xml:space="preserve">and </w:t>
            </w:r>
            <w:r w:rsidR="00517449">
              <w:rPr>
                <w:rFonts w:ascii="Arial" w:hAnsi="Arial" w:cs="Arial"/>
                <w:sz w:val="22"/>
                <w:szCs w:val="22"/>
              </w:rPr>
              <w:t xml:space="preserve">similarities between pupil </w:t>
            </w:r>
            <w:r w:rsidR="00C53419">
              <w:rPr>
                <w:rFonts w:ascii="Arial" w:hAnsi="Arial" w:cs="Arial"/>
                <w:sz w:val="22"/>
                <w:szCs w:val="22"/>
              </w:rPr>
              <w:t>opinion</w:t>
            </w:r>
            <w:r w:rsidR="004B0204">
              <w:rPr>
                <w:rFonts w:ascii="Arial" w:hAnsi="Arial" w:cs="Arial"/>
                <w:sz w:val="22"/>
                <w:szCs w:val="22"/>
              </w:rPr>
              <w:t xml:space="preserve"> as well as any unexpected results.</w:t>
            </w:r>
            <w:r w:rsidR="000B037D">
              <w:rPr>
                <w:rFonts w:ascii="Arial" w:hAnsi="Arial" w:cs="Arial"/>
                <w:sz w:val="22"/>
                <w:szCs w:val="22"/>
              </w:rPr>
              <w:t xml:space="preserve"> </w:t>
            </w:r>
            <w:r w:rsidR="000B037D" w:rsidRPr="000B037D">
              <w:rPr>
                <w:rFonts w:ascii="Arial" w:hAnsi="Arial" w:cs="Arial"/>
                <w:sz w:val="22"/>
                <w:szCs w:val="22"/>
              </w:rPr>
              <w:t>Consent will be obtained from adult participants and parents/legal guardians on behalf of their child, with verbal assent sought from pupils. Participants will have the option to withdraw at any point.</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2D8A3610" w:rsidR="00B23BFF" w:rsidRPr="00B6432F" w:rsidRDefault="00B6432F" w:rsidP="00B6432F">
            <w:pPr>
              <w:rPr>
                <w:rFonts w:ascii="Arial" w:hAnsi="Arial" w:cs="Arial"/>
                <w:sz w:val="22"/>
                <w:szCs w:val="22"/>
                <w:highlight w:val="yellow"/>
              </w:rPr>
            </w:pPr>
            <w:r w:rsidRPr="00B6432F">
              <w:rPr>
                <w:rFonts w:ascii="Arial" w:hAnsi="Arial" w:cs="Arial"/>
                <w:sz w:val="22"/>
                <w:szCs w:val="22"/>
              </w:rPr>
              <w:t>A primary school in South Wales.</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DCEEDF4" w14:textId="736F6687"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4EB5AE6" w14:textId="592676C3" w:rsidR="004942B0" w:rsidRPr="003074A0" w:rsidRDefault="004942B0" w:rsidP="003074A0">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BDE3344" w:rsidR="004942B0" w:rsidRPr="00A42F82" w:rsidRDefault="002E59F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586AE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3BC9EFF6" w14:textId="7DD99D0A" w:rsidR="004A7DD5" w:rsidRPr="002E59FE" w:rsidRDefault="004A7DD5" w:rsidP="002E59FE">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35AC09C" w:rsidR="00D107AC" w:rsidRPr="00A42F82" w:rsidRDefault="00B74A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70C261C" w:rsidR="00D107AC" w:rsidRPr="00A42F82" w:rsidRDefault="00B74A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430E4A8" w:rsidR="00D107AC" w:rsidRPr="00A42F82" w:rsidRDefault="00B74A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B4EB20C" w:rsidR="00D107AC" w:rsidRPr="00A42F82" w:rsidRDefault="00B74A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2FC94B0" w:rsidR="00D107AC" w:rsidRPr="00A42F82" w:rsidRDefault="00B74A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EndPr/>
            <w:sdtContent>
              <w:p w14:paraId="04B58489" w14:textId="0E1BA44F" w:rsidR="00D107AC" w:rsidRPr="00A42F82" w:rsidRDefault="00C23B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2D18DE3" w:rsidR="00D107AC" w:rsidRPr="00A42F82" w:rsidRDefault="00B74A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E623AFA" w14:textId="54402100" w:rsidR="00D107AC" w:rsidRPr="00C33D04" w:rsidRDefault="007A407F" w:rsidP="00604D21">
            <w:pPr>
              <w:rPr>
                <w:rFonts w:ascii="Arial" w:hAnsi="Arial" w:cs="Arial"/>
              </w:rPr>
            </w:pPr>
            <w:r w:rsidRPr="007A407F">
              <w:rPr>
                <w:rFonts w:ascii="Arial" w:hAnsi="Arial" w:cs="Arial"/>
              </w:rPr>
              <w:t>This research project centres on</w:t>
            </w:r>
            <w:r>
              <w:rPr>
                <w:rFonts w:ascii="Arial" w:hAnsi="Arial" w:cs="Arial"/>
              </w:rPr>
              <w:t xml:space="preserve"> gaining an</w:t>
            </w:r>
            <w:r w:rsidRPr="007A407F">
              <w:rPr>
                <w:rFonts w:ascii="Arial" w:hAnsi="Arial" w:cs="Arial"/>
              </w:rPr>
              <w:t xml:space="preserve"> understanding </w:t>
            </w:r>
            <w:r w:rsidR="00604D21">
              <w:rPr>
                <w:rFonts w:ascii="Arial" w:hAnsi="Arial" w:cs="Arial"/>
              </w:rPr>
              <w:t xml:space="preserve">of </w:t>
            </w:r>
            <w:r w:rsidRPr="007A407F">
              <w:rPr>
                <w:rFonts w:ascii="Arial" w:hAnsi="Arial" w:cs="Arial"/>
              </w:rPr>
              <w:t>the attitudes of Year 2 pupils toward</w:t>
            </w:r>
            <w:r w:rsidR="00604D21">
              <w:rPr>
                <w:rFonts w:ascii="Arial" w:hAnsi="Arial" w:cs="Arial"/>
              </w:rPr>
              <w:t>s</w:t>
            </w:r>
            <w:r w:rsidRPr="007A407F">
              <w:rPr>
                <w:rFonts w:ascii="Arial" w:hAnsi="Arial" w:cs="Arial"/>
              </w:rPr>
              <w:t xml:space="preserve"> the Welsh language. The goal is to gain insights into how to make learning Welsh more captivating and engaging. By doing so, </w:t>
            </w:r>
            <w:r w:rsidR="00604D21">
              <w:rPr>
                <w:rFonts w:ascii="Arial" w:hAnsi="Arial" w:cs="Arial"/>
              </w:rPr>
              <w:t>I</w:t>
            </w:r>
            <w:r w:rsidRPr="007A407F">
              <w:rPr>
                <w:rFonts w:ascii="Arial" w:hAnsi="Arial" w:cs="Arial"/>
              </w:rPr>
              <w:t xml:space="preserve"> aim to contribute to the idea of a vibrant and flourishing Welsh language</w:t>
            </w:r>
            <w:r w:rsidR="00F45DCF">
              <w:rPr>
                <w:rFonts w:ascii="Arial" w:hAnsi="Arial" w:cs="Arial"/>
              </w:rPr>
              <w:t>.</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3259370" w:rsidR="00C11423" w:rsidRPr="00A42F82" w:rsidRDefault="00C93E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27072471" w:rsidR="00C11423" w:rsidRPr="00A42F82" w:rsidRDefault="00C93E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203FA73A" w:rsidR="00770C66" w:rsidRPr="00A42F82" w:rsidRDefault="005C30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76AA703" w:rsidR="00770C66" w:rsidRPr="00A42F82" w:rsidRDefault="005C30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A10CE70" w:rsidR="00770C66" w:rsidRPr="00A42F82" w:rsidRDefault="001A6C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451F43B6" w:rsidR="00D107AC" w:rsidRPr="00A42F82" w:rsidRDefault="009969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16AC71DB" w:rsidR="00770C66" w:rsidRPr="00A42F82" w:rsidRDefault="00794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9C52252" w:rsidR="00770C66" w:rsidRPr="00A42F82" w:rsidRDefault="00794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F9CFAB7" w:rsidR="00770C66" w:rsidRPr="00A42F82" w:rsidRDefault="00794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BE700AD" w:rsidR="00770C66" w:rsidRPr="00A42F82" w:rsidRDefault="00794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DCC479A" w:rsidR="00770C66" w:rsidRPr="00A42F82" w:rsidRDefault="00794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D81A323" w:rsidR="00770C66" w:rsidRPr="00A42F82" w:rsidRDefault="00794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AA2B9F5" w:rsidR="00770C66" w:rsidRPr="00A42F82" w:rsidRDefault="00794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1160644" w:rsidR="00770C66" w:rsidRPr="00A42F82" w:rsidRDefault="00794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9234C19" w:rsidR="00770C66" w:rsidRPr="00A42F82" w:rsidRDefault="00794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643D748" w:rsidR="00770C66" w:rsidRPr="00A42F82" w:rsidRDefault="00794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5F03E33" w:rsidR="00770C66" w:rsidRPr="00A42F82" w:rsidRDefault="00794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2FB265C5" w:rsidR="00ED0C59" w:rsidRPr="00A42F82" w:rsidRDefault="001256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B926DF3" w:rsidR="00ED0C59" w:rsidRPr="00A42F82" w:rsidRDefault="007723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45D99B1A" w:rsidR="00ED0C59" w:rsidRPr="00A42F82" w:rsidRDefault="007723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A713697" w:rsidR="00ED0C59" w:rsidRPr="00A42F82" w:rsidRDefault="008046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12887EE8" w:rsidR="00ED0C59" w:rsidRPr="00A42F82" w:rsidRDefault="008046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9C5292E" w:rsidR="00ED0C59" w:rsidRPr="00A42F82" w:rsidRDefault="008046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46F795E" w:rsidR="00ED0C59" w:rsidRPr="00A42F82" w:rsidRDefault="007723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5B50C47" w:rsidR="00ED0C59" w:rsidRPr="00A42F82" w:rsidRDefault="007723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CF4E105" w:rsidR="00ED0C59" w:rsidRPr="00A42F82" w:rsidRDefault="001256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3C4D3E8" w:rsidR="00ED0C59" w:rsidRPr="00A42F82" w:rsidRDefault="001256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09605B49" w:rsidR="00025F69" w:rsidRPr="009B289F" w:rsidRDefault="00AD3233" w:rsidP="00AD3F31">
            <w:pPr>
              <w:rPr>
                <w:rFonts w:ascii="Arial" w:hAnsi="Arial" w:cs="Arial"/>
                <w:sz w:val="22"/>
                <w:szCs w:val="22"/>
              </w:rPr>
            </w:pPr>
            <w:r>
              <w:rPr>
                <w:rFonts w:ascii="Arial" w:hAnsi="Arial" w:cs="Arial"/>
                <w:sz w:val="22"/>
                <w:szCs w:val="22"/>
              </w:rPr>
              <w:t xml:space="preserve">There will be a </w:t>
            </w:r>
            <w:r w:rsidR="007B501A">
              <w:rPr>
                <w:rFonts w:ascii="Arial" w:hAnsi="Arial" w:cs="Arial"/>
                <w:sz w:val="22"/>
                <w:szCs w:val="22"/>
              </w:rPr>
              <w:t>maximum of 31 participants</w:t>
            </w:r>
            <w:r w:rsidR="00F42818">
              <w:rPr>
                <w:rFonts w:ascii="Arial" w:hAnsi="Arial" w:cs="Arial"/>
                <w:sz w:val="22"/>
                <w:szCs w:val="22"/>
              </w:rPr>
              <w:t xml:space="preserve"> in total</w:t>
            </w:r>
            <w:r w:rsidR="00AD3F31">
              <w:rPr>
                <w:rFonts w:ascii="Arial" w:hAnsi="Arial" w:cs="Arial"/>
                <w:sz w:val="22"/>
                <w:szCs w:val="22"/>
              </w:rPr>
              <w:t>.</w:t>
            </w:r>
            <w:r w:rsidR="00F42818">
              <w:rPr>
                <w:rFonts w:ascii="Arial" w:hAnsi="Arial" w:cs="Arial"/>
                <w:sz w:val="22"/>
                <w:szCs w:val="22"/>
              </w:rPr>
              <w:t xml:space="preserve"> 30 </w:t>
            </w:r>
            <w:r w:rsidR="00AD3F31">
              <w:rPr>
                <w:rFonts w:ascii="Arial" w:hAnsi="Arial" w:cs="Arial"/>
                <w:sz w:val="22"/>
                <w:szCs w:val="22"/>
              </w:rPr>
              <w:t xml:space="preserve">pupils </w:t>
            </w:r>
            <w:r w:rsidR="00F42818">
              <w:rPr>
                <w:rFonts w:ascii="Arial" w:hAnsi="Arial" w:cs="Arial"/>
                <w:sz w:val="22"/>
                <w:szCs w:val="22"/>
              </w:rPr>
              <w:t xml:space="preserve">during the observation and questionnaires and 5 pupil participants </w:t>
            </w:r>
            <w:r w:rsidR="00AD3F31">
              <w:rPr>
                <w:rFonts w:ascii="Arial" w:hAnsi="Arial" w:cs="Arial"/>
                <w:sz w:val="22"/>
                <w:szCs w:val="22"/>
              </w:rPr>
              <w:t xml:space="preserve">during the interviews. There will be one staff participant </w:t>
            </w:r>
            <w:r w:rsidR="007A5399">
              <w:rPr>
                <w:rFonts w:ascii="Arial" w:hAnsi="Arial" w:cs="Arial"/>
                <w:sz w:val="22"/>
                <w:szCs w:val="22"/>
              </w:rPr>
              <w:t xml:space="preserve">in a separate interview. </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4E9AB618" w:rsidR="00025F69" w:rsidRPr="00F420B0" w:rsidRDefault="00BD21FB" w:rsidP="00F420B0">
            <w:pPr>
              <w:rPr>
                <w:rFonts w:ascii="Arial" w:hAnsi="Arial" w:cs="Arial"/>
                <w:sz w:val="22"/>
                <w:szCs w:val="22"/>
              </w:rPr>
            </w:pPr>
            <w:r>
              <w:rPr>
                <w:rFonts w:ascii="Arial" w:hAnsi="Arial" w:cs="Arial"/>
                <w:sz w:val="22"/>
                <w:szCs w:val="22"/>
              </w:rPr>
              <w:t>Participants will be pupils from a Year 2 primary class in South Wales</w:t>
            </w:r>
            <w:r w:rsidR="00F420B0">
              <w:rPr>
                <w:rFonts w:ascii="Arial" w:hAnsi="Arial" w:cs="Arial"/>
                <w:sz w:val="22"/>
                <w:szCs w:val="22"/>
              </w:rPr>
              <w:t xml:space="preserve"> and their class teacher. </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04B1A3D" w14:textId="51D5D00A" w:rsidR="00025F69" w:rsidRPr="00A42F82" w:rsidRDefault="00390407" w:rsidP="00E54E38">
            <w:pPr>
              <w:rPr>
                <w:rFonts w:ascii="Arial" w:hAnsi="Arial" w:cs="Arial"/>
                <w:color w:val="808080"/>
                <w:sz w:val="18"/>
                <w:szCs w:val="18"/>
              </w:rPr>
            </w:pPr>
            <w:r>
              <w:rPr>
                <w:rFonts w:ascii="Arial" w:hAnsi="Arial" w:cs="Arial"/>
                <w:sz w:val="22"/>
                <w:szCs w:val="22"/>
              </w:rPr>
              <w:t xml:space="preserve">I will use the pupils in a Year 2 class who have provided assent </w:t>
            </w:r>
            <w:r w:rsidR="005C30AA">
              <w:rPr>
                <w:rFonts w:ascii="Arial" w:hAnsi="Arial" w:cs="Arial"/>
                <w:sz w:val="22"/>
                <w:szCs w:val="22"/>
              </w:rPr>
              <w:t>to this research projec</w:t>
            </w:r>
            <w:r w:rsidR="00F24FBE">
              <w:rPr>
                <w:rFonts w:ascii="Arial" w:hAnsi="Arial" w:cs="Arial"/>
                <w:sz w:val="22"/>
                <w:szCs w:val="22"/>
              </w:rPr>
              <w:t>t</w:t>
            </w:r>
            <w:r w:rsidR="00D916FB">
              <w:rPr>
                <w:rFonts w:ascii="Arial" w:hAnsi="Arial" w:cs="Arial"/>
                <w:sz w:val="22"/>
                <w:szCs w:val="22"/>
              </w:rPr>
              <w:t>. Once the participants have been identified, their parents/legal guardian</w:t>
            </w:r>
            <w:r w:rsidR="00C32D84">
              <w:rPr>
                <w:rFonts w:ascii="Arial" w:hAnsi="Arial" w:cs="Arial"/>
                <w:sz w:val="22"/>
                <w:szCs w:val="22"/>
              </w:rPr>
              <w:t>s</w:t>
            </w:r>
            <w:r w:rsidR="00D916FB">
              <w:rPr>
                <w:rFonts w:ascii="Arial" w:hAnsi="Arial" w:cs="Arial"/>
                <w:sz w:val="22"/>
                <w:szCs w:val="22"/>
              </w:rPr>
              <w:t xml:space="preserve"> will be contacted</w:t>
            </w:r>
            <w:r w:rsidR="00F24FBE">
              <w:rPr>
                <w:rFonts w:ascii="Arial" w:hAnsi="Arial" w:cs="Arial"/>
                <w:sz w:val="22"/>
                <w:szCs w:val="22"/>
              </w:rPr>
              <w:t xml:space="preserve"> providing information </w:t>
            </w:r>
            <w:r w:rsidR="00BF1182">
              <w:rPr>
                <w:rFonts w:ascii="Arial" w:hAnsi="Arial" w:cs="Arial"/>
                <w:sz w:val="22"/>
                <w:szCs w:val="22"/>
              </w:rPr>
              <w:t>on</w:t>
            </w:r>
            <w:r w:rsidR="00F24FBE">
              <w:rPr>
                <w:rFonts w:ascii="Arial" w:hAnsi="Arial" w:cs="Arial"/>
                <w:sz w:val="22"/>
                <w:szCs w:val="22"/>
              </w:rPr>
              <w:t xml:space="preserve"> the research project and asking for consent. </w:t>
            </w:r>
            <w:r w:rsidR="00836251">
              <w:rPr>
                <w:rFonts w:ascii="Arial" w:hAnsi="Arial" w:cs="Arial"/>
                <w:sz w:val="22"/>
                <w:szCs w:val="22"/>
              </w:rPr>
              <w:t xml:space="preserve">All </w:t>
            </w:r>
            <w:r w:rsidR="00B50D8A">
              <w:rPr>
                <w:rFonts w:ascii="Arial" w:hAnsi="Arial" w:cs="Arial"/>
                <w:sz w:val="22"/>
                <w:szCs w:val="22"/>
              </w:rPr>
              <w:t xml:space="preserve">pupils who have been given consent </w:t>
            </w:r>
            <w:r w:rsidR="000D6F5A">
              <w:rPr>
                <w:rFonts w:ascii="Arial" w:hAnsi="Arial" w:cs="Arial"/>
                <w:sz w:val="22"/>
                <w:szCs w:val="22"/>
              </w:rPr>
              <w:t xml:space="preserve">from their legal guardians </w:t>
            </w:r>
            <w:r w:rsidR="00B50D8A">
              <w:rPr>
                <w:rFonts w:ascii="Arial" w:hAnsi="Arial" w:cs="Arial"/>
                <w:sz w:val="22"/>
                <w:szCs w:val="22"/>
              </w:rPr>
              <w:t xml:space="preserve">and have provided assent </w:t>
            </w:r>
            <w:r w:rsidR="00836251">
              <w:rPr>
                <w:rFonts w:ascii="Arial" w:hAnsi="Arial" w:cs="Arial"/>
                <w:sz w:val="22"/>
                <w:szCs w:val="22"/>
              </w:rPr>
              <w:t xml:space="preserve">will be involved in the observations and questionnaires. For the interviews, a simple random sample </w:t>
            </w:r>
            <w:r w:rsidR="008D0E66">
              <w:rPr>
                <w:rFonts w:ascii="Arial" w:hAnsi="Arial" w:cs="Arial"/>
                <w:sz w:val="22"/>
                <w:szCs w:val="22"/>
              </w:rPr>
              <w:t xml:space="preserve">of 5 pupils will be selected. </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1C7A945" w:rsidR="00025F69" w:rsidRPr="00A42F82" w:rsidRDefault="00C7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CF640F8" w:rsidR="00025F69" w:rsidRPr="00A42F82" w:rsidRDefault="00C7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54EFC7C7" w:rsidR="00025F69" w:rsidRPr="00A42F82" w:rsidRDefault="00C7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4F80DF24" w:rsidR="00025F69" w:rsidRPr="00A42F82" w:rsidRDefault="00962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5A22A386" w:rsidR="00025F69" w:rsidRPr="00A42F82" w:rsidRDefault="00962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696A4C9" w:rsidR="00025F69" w:rsidRPr="00A42F82" w:rsidRDefault="00962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88E09A4" w:rsidR="00025F69" w:rsidRPr="00A42F82" w:rsidRDefault="00962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C5D72BC" w:rsidR="00025F69" w:rsidRPr="00A42F82" w:rsidRDefault="00D556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0B9C29D" w:rsidR="00025F69" w:rsidRPr="00A42F82" w:rsidRDefault="00D556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219D1180" w14:textId="3B4FF553" w:rsidR="00025F69" w:rsidRPr="00A42F82" w:rsidRDefault="00025F69" w:rsidP="00A91894">
            <w:pPr>
              <w:autoSpaceDE w:val="0"/>
              <w:autoSpaceDN w:val="0"/>
              <w:adjustRightInd w:val="0"/>
              <w:rPr>
                <w:rFonts w:ascii="Arial" w:hAnsi="Arial" w:cs="Arial"/>
              </w:rPr>
            </w:pP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201752D" w:rsidR="00382031" w:rsidRPr="00A42F82" w:rsidRDefault="00C7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F41AA54" w:rsidR="00382031" w:rsidRPr="00A42F82" w:rsidRDefault="00C7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4CF2152" w:rsidR="00382031" w:rsidRPr="00A42F82" w:rsidRDefault="00C77F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4FE804F" w:rsidR="00382031" w:rsidRPr="00A42F82" w:rsidRDefault="00E753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83D19BB" w14:textId="4860837A" w:rsidR="00382031" w:rsidRPr="00A42F82" w:rsidRDefault="00382031" w:rsidP="00A91894">
            <w:pPr>
              <w:autoSpaceDE w:val="0"/>
              <w:autoSpaceDN w:val="0"/>
              <w:adjustRightInd w:val="0"/>
              <w:rPr>
                <w:rFonts w:ascii="Arial" w:hAnsi="Arial" w:cs="Arial"/>
              </w:rPr>
            </w:pP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586AE1"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147CB4E" w:rsidR="008C1A38" w:rsidRPr="00A42F82" w:rsidRDefault="00586AE1"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3160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5D9C3F61" w:rsidR="00003E64" w:rsidRDefault="00F95F51" w:rsidP="009A6DFF">
            <w:pPr>
              <w:pStyle w:val="ListParagraph"/>
              <w:numPr>
                <w:ilvl w:val="0"/>
                <w:numId w:val="28"/>
              </w:numPr>
              <w:rPr>
                <w:rFonts w:ascii="Arial" w:hAnsi="Arial" w:cs="Arial"/>
              </w:rPr>
            </w:pPr>
            <w:r w:rsidRPr="00F95F51">
              <w:rPr>
                <w:rFonts w:ascii="Arial" w:hAnsi="Arial" w:cs="Arial"/>
              </w:rPr>
              <w:t>Physical or psychological harm</w:t>
            </w:r>
            <w:r>
              <w:rPr>
                <w:rFonts w:ascii="Arial" w:hAnsi="Arial" w:cs="Arial"/>
              </w:rPr>
              <w:t>.</w:t>
            </w:r>
          </w:p>
          <w:p w14:paraId="314F0E19" w14:textId="02D82451" w:rsidR="002B2616" w:rsidRDefault="00225866" w:rsidP="009A6DFF">
            <w:pPr>
              <w:pStyle w:val="ListParagraph"/>
              <w:numPr>
                <w:ilvl w:val="0"/>
                <w:numId w:val="28"/>
              </w:numPr>
              <w:rPr>
                <w:rFonts w:ascii="Arial" w:hAnsi="Arial" w:cs="Arial"/>
              </w:rPr>
            </w:pPr>
            <w:r w:rsidRPr="00225866">
              <w:rPr>
                <w:rFonts w:ascii="Arial" w:hAnsi="Arial" w:cs="Arial"/>
              </w:rPr>
              <w:t>Emotional distres</w:t>
            </w:r>
            <w:r>
              <w:rPr>
                <w:rFonts w:ascii="Arial" w:hAnsi="Arial" w:cs="Arial"/>
              </w:rPr>
              <w:t>s.</w:t>
            </w:r>
          </w:p>
          <w:p w14:paraId="710874B4" w14:textId="33513C60" w:rsidR="001C14F5" w:rsidRDefault="001C14F5" w:rsidP="009A6DFF">
            <w:pPr>
              <w:pStyle w:val="ListParagraph"/>
              <w:numPr>
                <w:ilvl w:val="0"/>
                <w:numId w:val="28"/>
              </w:numPr>
              <w:rPr>
                <w:rFonts w:ascii="Arial" w:hAnsi="Arial" w:cs="Arial"/>
              </w:rPr>
            </w:pPr>
            <w:r>
              <w:rPr>
                <w:rFonts w:ascii="Arial" w:hAnsi="Arial" w:cs="Arial"/>
              </w:rPr>
              <w:t>Potential for discomfort and disagreement</w:t>
            </w:r>
            <w:r w:rsidR="0010646A">
              <w:rPr>
                <w:rFonts w:ascii="Arial" w:hAnsi="Arial" w:cs="Arial"/>
              </w:rPr>
              <w:t>.</w:t>
            </w:r>
          </w:p>
          <w:p w14:paraId="01B3E2AE" w14:textId="04650A85" w:rsidR="0010646A" w:rsidRDefault="0010646A" w:rsidP="009A6DFF">
            <w:pPr>
              <w:pStyle w:val="ListParagraph"/>
              <w:numPr>
                <w:ilvl w:val="0"/>
                <w:numId w:val="28"/>
              </w:numPr>
              <w:rPr>
                <w:rFonts w:ascii="Arial" w:hAnsi="Arial" w:cs="Arial"/>
              </w:rPr>
            </w:pPr>
            <w:r w:rsidRPr="0010646A">
              <w:rPr>
                <w:rFonts w:ascii="Arial" w:hAnsi="Arial" w:cs="Arial"/>
              </w:rPr>
              <w:t>Disturbance to relationships with staff</w:t>
            </w:r>
            <w:r>
              <w:rPr>
                <w:rFonts w:ascii="Arial" w:hAnsi="Arial" w:cs="Arial"/>
              </w:rPr>
              <w:t>.</w:t>
            </w:r>
          </w:p>
          <w:p w14:paraId="3257FC66" w14:textId="0EBD22E6" w:rsidR="00DD780A" w:rsidRPr="009A6DFF" w:rsidRDefault="00DD780A" w:rsidP="00DD780A">
            <w:pPr>
              <w:pStyle w:val="ListParagraph"/>
              <w:numPr>
                <w:ilvl w:val="0"/>
                <w:numId w:val="28"/>
              </w:numPr>
              <w:rPr>
                <w:rFonts w:ascii="Arial" w:hAnsi="Arial" w:cs="Arial"/>
              </w:rPr>
            </w:pPr>
            <w:r w:rsidRPr="00DD780A">
              <w:rPr>
                <w:rFonts w:ascii="Arial" w:hAnsi="Arial" w:cs="Arial"/>
              </w:rPr>
              <w:t>Risk that participants may feel coerced into giving positive or biased responses</w:t>
            </w:r>
            <w:r w:rsidR="00CD297E">
              <w:rPr>
                <w:rFonts w:ascii="Arial" w:hAnsi="Arial" w:cs="Arial"/>
              </w:rPr>
              <w:t>.</w:t>
            </w:r>
          </w:p>
          <w:p w14:paraId="77BB44A6" w14:textId="77777777" w:rsidR="00003E64" w:rsidRDefault="00003E64" w:rsidP="00A91894">
            <w:pPr>
              <w:rPr>
                <w:rFonts w:ascii="Arial" w:hAnsi="Arial" w:cs="Arial"/>
                <w:sz w:val="22"/>
                <w:szCs w:val="22"/>
              </w:rPr>
            </w:pPr>
          </w:p>
          <w:p w14:paraId="6645975A" w14:textId="0B38A0DE"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3CE2E6C1" w:rsidR="00003E64" w:rsidRPr="00BF5751" w:rsidRDefault="00F95F51" w:rsidP="00445E0D">
            <w:pPr>
              <w:pStyle w:val="ListParagraph"/>
              <w:numPr>
                <w:ilvl w:val="0"/>
                <w:numId w:val="29"/>
              </w:numPr>
              <w:rPr>
                <w:rFonts w:ascii="Arial" w:hAnsi="Arial" w:cs="Arial"/>
              </w:rPr>
            </w:pPr>
            <w:r w:rsidRPr="00BF5751">
              <w:rPr>
                <w:rFonts w:ascii="Arial" w:hAnsi="Arial" w:cs="Arial"/>
              </w:rPr>
              <w:t xml:space="preserve">I will adhere to child protection and safeguarding regulations. I will ensure </w:t>
            </w:r>
            <w:r w:rsidR="003E3F71">
              <w:rPr>
                <w:rFonts w:ascii="Arial" w:hAnsi="Arial" w:cs="Arial"/>
              </w:rPr>
              <w:t xml:space="preserve">the </w:t>
            </w:r>
            <w:r w:rsidRPr="00BF5751">
              <w:rPr>
                <w:rFonts w:ascii="Arial" w:hAnsi="Arial" w:cs="Arial"/>
              </w:rPr>
              <w:t>informed consent and assent process</w:t>
            </w:r>
            <w:r w:rsidR="003E3F71">
              <w:rPr>
                <w:rFonts w:ascii="Arial" w:hAnsi="Arial" w:cs="Arial"/>
              </w:rPr>
              <w:t>es</w:t>
            </w:r>
            <w:r w:rsidRPr="00BF5751">
              <w:rPr>
                <w:rFonts w:ascii="Arial" w:hAnsi="Arial" w:cs="Arial"/>
              </w:rPr>
              <w:t xml:space="preserve"> are robust and thorough e.g. clarity regarding the purposes,</w:t>
            </w:r>
            <w:r w:rsidR="00001D57" w:rsidRPr="00BF5751">
              <w:rPr>
                <w:rFonts w:ascii="Arial" w:hAnsi="Arial" w:cs="Arial"/>
              </w:rPr>
              <w:t xml:space="preserve"> </w:t>
            </w:r>
            <w:r w:rsidRPr="00BF5751">
              <w:rPr>
                <w:rFonts w:ascii="Arial" w:hAnsi="Arial" w:cs="Arial"/>
              </w:rPr>
              <w:t xml:space="preserve">benefits and risks of taking part in the research, ensuring that young people fully understand their own position </w:t>
            </w:r>
            <w:r w:rsidR="003E3F71">
              <w:rPr>
                <w:rFonts w:ascii="Arial" w:hAnsi="Arial" w:cs="Arial"/>
              </w:rPr>
              <w:t>in</w:t>
            </w:r>
            <w:r w:rsidRPr="00BF5751">
              <w:rPr>
                <w:rFonts w:ascii="Arial" w:hAnsi="Arial" w:cs="Arial"/>
              </w:rPr>
              <w:t xml:space="preserve"> relation to the research, and their right to withdraw from it at any time. </w:t>
            </w:r>
            <w:r w:rsidR="00001D57" w:rsidRPr="00BF5751">
              <w:rPr>
                <w:rFonts w:ascii="Arial" w:hAnsi="Arial" w:cs="Arial"/>
              </w:rPr>
              <w:t>I will e</w:t>
            </w:r>
            <w:r w:rsidRPr="00BF5751">
              <w:rPr>
                <w:rFonts w:ascii="Arial" w:hAnsi="Arial" w:cs="Arial"/>
              </w:rPr>
              <w:t xml:space="preserve">stablish positive communication with parents and any gatekeepers of provision that the young people attend. Work collaboratively with them in promoting an understanding of the research purposes, and the rights of the young people participating in it, and those that chose not to do so. </w:t>
            </w:r>
            <w:r w:rsidR="00001D57" w:rsidRPr="00BF5751">
              <w:rPr>
                <w:rFonts w:ascii="Arial" w:hAnsi="Arial" w:cs="Arial"/>
              </w:rPr>
              <w:t xml:space="preserve">I will </w:t>
            </w:r>
            <w:r w:rsidR="00A13CCD" w:rsidRPr="00BF5751">
              <w:rPr>
                <w:rFonts w:ascii="Arial" w:hAnsi="Arial" w:cs="Arial"/>
              </w:rPr>
              <w:t>e</w:t>
            </w:r>
            <w:r w:rsidRPr="00BF5751">
              <w:rPr>
                <w:rFonts w:ascii="Arial" w:hAnsi="Arial" w:cs="Arial"/>
              </w:rPr>
              <w:t xml:space="preserve">nsure that interviews are conducted on a one-to-one basis in a safe and private space, in which participants can express themselves freely without fear of recrimination from staff or peers. </w:t>
            </w:r>
            <w:r w:rsidR="00001D57" w:rsidRPr="00BF5751">
              <w:rPr>
                <w:rFonts w:ascii="Arial" w:hAnsi="Arial" w:cs="Arial"/>
              </w:rPr>
              <w:t>I will e</w:t>
            </w:r>
            <w:r w:rsidRPr="00BF5751">
              <w:rPr>
                <w:rFonts w:ascii="Arial" w:hAnsi="Arial" w:cs="Arial"/>
              </w:rPr>
              <w:t xml:space="preserve">nsure robust procedures for maintaining the confidentiality and </w:t>
            </w:r>
            <w:r w:rsidRPr="00BF5751">
              <w:rPr>
                <w:rFonts w:ascii="Arial" w:hAnsi="Arial" w:cs="Arial"/>
              </w:rPr>
              <w:lastRenderedPageBreak/>
              <w:t xml:space="preserve">anonymity of all participants </w:t>
            </w:r>
            <w:r w:rsidR="003E3F71">
              <w:rPr>
                <w:rFonts w:ascii="Arial" w:hAnsi="Arial" w:cs="Arial"/>
              </w:rPr>
              <w:t>in</w:t>
            </w:r>
            <w:r w:rsidRPr="00BF5751">
              <w:rPr>
                <w:rFonts w:ascii="Arial" w:hAnsi="Arial" w:cs="Arial"/>
              </w:rPr>
              <w:t xml:space="preserve"> the research. </w:t>
            </w:r>
            <w:r w:rsidR="00001D57" w:rsidRPr="00BF5751">
              <w:rPr>
                <w:rFonts w:ascii="Arial" w:hAnsi="Arial" w:cs="Arial"/>
              </w:rPr>
              <w:t>I will a</w:t>
            </w:r>
            <w:r w:rsidRPr="00BF5751">
              <w:rPr>
                <w:rFonts w:ascii="Arial" w:hAnsi="Arial" w:cs="Arial"/>
              </w:rPr>
              <w:t>void revealing any stigmatising information regarding any of the participants, ensuring that their participation remains confidential</w:t>
            </w:r>
            <w:r w:rsidR="00001D57" w:rsidRPr="00BF5751">
              <w:rPr>
                <w:rFonts w:ascii="Arial" w:hAnsi="Arial" w:cs="Arial"/>
              </w:rPr>
              <w:t>. I will e</w:t>
            </w:r>
            <w:r w:rsidRPr="00BF5751">
              <w:rPr>
                <w:rFonts w:ascii="Arial" w:hAnsi="Arial" w:cs="Arial"/>
              </w:rPr>
              <w:t>nsure procedures for data storage are in accordance with university procedures and ethical guidelines.</w:t>
            </w:r>
          </w:p>
          <w:p w14:paraId="4D780F22" w14:textId="62764B94" w:rsidR="00225866" w:rsidRDefault="00225866" w:rsidP="00225866">
            <w:pPr>
              <w:pStyle w:val="ListParagraph"/>
              <w:numPr>
                <w:ilvl w:val="0"/>
                <w:numId w:val="29"/>
              </w:numPr>
              <w:rPr>
                <w:rFonts w:ascii="Arial" w:hAnsi="Arial" w:cs="Arial"/>
              </w:rPr>
            </w:pPr>
            <w:r>
              <w:rPr>
                <w:rFonts w:ascii="Arial" w:hAnsi="Arial" w:cs="Arial"/>
              </w:rPr>
              <w:t>I will e</w:t>
            </w:r>
            <w:r w:rsidRPr="00225866">
              <w:rPr>
                <w:rFonts w:ascii="Arial" w:hAnsi="Arial" w:cs="Arial"/>
              </w:rPr>
              <w:t xml:space="preserve">nsure access to appropriate support should this become evident and reconsider/revise the approach being taken. </w:t>
            </w:r>
            <w:r>
              <w:rPr>
                <w:rFonts w:ascii="Arial" w:hAnsi="Arial" w:cs="Arial"/>
              </w:rPr>
              <w:t>I will w</w:t>
            </w:r>
            <w:r w:rsidRPr="00225866">
              <w:rPr>
                <w:rFonts w:ascii="Arial" w:hAnsi="Arial" w:cs="Arial"/>
              </w:rPr>
              <w:t xml:space="preserve">ork with gatekeepers in clarifying the availability of support services for those participating in the research. </w:t>
            </w:r>
            <w:r>
              <w:rPr>
                <w:rFonts w:ascii="Arial" w:hAnsi="Arial" w:cs="Arial"/>
              </w:rPr>
              <w:t>I will w</w:t>
            </w:r>
            <w:r w:rsidRPr="00225866">
              <w:rPr>
                <w:rFonts w:ascii="Arial" w:hAnsi="Arial" w:cs="Arial"/>
              </w:rPr>
              <w:t xml:space="preserve">ork collaboratively with gatekeepers in exploring any issues that may arise in the interviews which may be a cause of distress to each of the young people taking part in the research. </w:t>
            </w:r>
            <w:r>
              <w:rPr>
                <w:rFonts w:ascii="Arial" w:hAnsi="Arial" w:cs="Arial"/>
              </w:rPr>
              <w:t>I will b</w:t>
            </w:r>
            <w:r w:rsidRPr="00225866">
              <w:rPr>
                <w:rFonts w:ascii="Arial" w:hAnsi="Arial" w:cs="Arial"/>
              </w:rPr>
              <w:t xml:space="preserve">e clear with the young people regarding the conduct of the interviews, the area to </w:t>
            </w:r>
            <w:r w:rsidR="000E553C">
              <w:rPr>
                <w:rFonts w:ascii="Arial" w:hAnsi="Arial" w:cs="Arial"/>
              </w:rPr>
              <w:t>be</w:t>
            </w:r>
            <w:r w:rsidRPr="00225866">
              <w:rPr>
                <w:rFonts w:ascii="Arial" w:hAnsi="Arial" w:cs="Arial"/>
              </w:rPr>
              <w:t xml:space="preserve"> covered, and their rights to stop the interview or withdraw from it at any time. Consult with staff, parents/guardians, to gain an understanding of </w:t>
            </w:r>
            <w:r w:rsidR="000E553C">
              <w:rPr>
                <w:rFonts w:ascii="Arial" w:hAnsi="Arial" w:cs="Arial"/>
              </w:rPr>
              <w:t xml:space="preserve">the </w:t>
            </w:r>
            <w:r w:rsidRPr="00225866">
              <w:rPr>
                <w:rFonts w:ascii="Arial" w:hAnsi="Arial" w:cs="Arial"/>
              </w:rPr>
              <w:t xml:space="preserve">personal circumstances of the young people participating in the research in order to ensure that the interviews are conducted in a sensitive way, and that the interview subject matter does not cause distress. </w:t>
            </w:r>
            <w:r w:rsidR="001C14F5">
              <w:rPr>
                <w:rFonts w:ascii="Arial" w:hAnsi="Arial" w:cs="Arial"/>
              </w:rPr>
              <w:t>I will e</w:t>
            </w:r>
            <w:r w:rsidRPr="00225866">
              <w:rPr>
                <w:rFonts w:ascii="Arial" w:hAnsi="Arial" w:cs="Arial"/>
              </w:rPr>
              <w:t>nsure, as fully as possible, that participants understand the nature of the research, its purposes, and possible implications in order to avoid misunderstandings and manage expectations. Ensure regular follow</w:t>
            </w:r>
            <w:r w:rsidR="001C14F5">
              <w:rPr>
                <w:rFonts w:ascii="Arial" w:hAnsi="Arial" w:cs="Arial"/>
              </w:rPr>
              <w:t>-</w:t>
            </w:r>
            <w:r w:rsidRPr="00225866">
              <w:rPr>
                <w:rFonts w:ascii="Arial" w:hAnsi="Arial" w:cs="Arial"/>
              </w:rPr>
              <w:t xml:space="preserve">up communication with participants in order to </w:t>
            </w:r>
            <w:r w:rsidR="00F871A4">
              <w:rPr>
                <w:rFonts w:ascii="Arial" w:hAnsi="Arial" w:cs="Arial"/>
              </w:rPr>
              <w:t>reaffirm</w:t>
            </w:r>
            <w:r w:rsidRPr="00225866">
              <w:rPr>
                <w:rFonts w:ascii="Arial" w:hAnsi="Arial" w:cs="Arial"/>
              </w:rPr>
              <w:t xml:space="preserve"> consent and to update them on the progress of the research.</w:t>
            </w:r>
          </w:p>
          <w:p w14:paraId="1C4F03BD" w14:textId="2342FB88" w:rsidR="00003E64" w:rsidRDefault="00BF5DFB" w:rsidP="009F2CCE">
            <w:pPr>
              <w:pStyle w:val="ListParagraph"/>
              <w:numPr>
                <w:ilvl w:val="0"/>
                <w:numId w:val="29"/>
              </w:numPr>
              <w:rPr>
                <w:rFonts w:ascii="Arial" w:hAnsi="Arial" w:cs="Arial"/>
              </w:rPr>
            </w:pPr>
            <w:r w:rsidRPr="0010646A">
              <w:rPr>
                <w:rFonts w:ascii="Arial" w:hAnsi="Arial" w:cs="Arial"/>
              </w:rPr>
              <w:t xml:space="preserve">To avoid discomfort and disagreement during the focus group discussion, I will develop a discussion guide which will define the parameters and scope of the questions being discussed. Participants will be given a participant information sheet intended to remind them of the following: Context and background to the research; Purpose of the discussion; Research questions; Informed Consent; Specific questions/statements to be addressed; Use of the data gathered in the discussion; Closure and briefing on the use of the information and data gathered in the discussion. I will moderate the discussion, providing reminders throughout as to the purpose of the discussion so as to ensure professional decorum is maintained in line with UWTSD codes of conduct. During the discussion about the </w:t>
            </w:r>
            <w:r w:rsidR="00A66008" w:rsidRPr="0010646A">
              <w:rPr>
                <w:rFonts w:ascii="Arial" w:hAnsi="Arial" w:cs="Arial"/>
              </w:rPr>
              <w:t>project content</w:t>
            </w:r>
            <w:r w:rsidRPr="0010646A">
              <w:rPr>
                <w:rFonts w:ascii="Arial" w:hAnsi="Arial" w:cs="Arial"/>
              </w:rPr>
              <w:t xml:space="preserve">, if group members begin to be critical in a way that exposes participants to any degree of risk to the reputation of </w:t>
            </w:r>
            <w:r w:rsidRPr="0010646A">
              <w:rPr>
                <w:rFonts w:ascii="Arial" w:hAnsi="Arial" w:cs="Arial"/>
              </w:rPr>
              <w:lastRenderedPageBreak/>
              <w:t xml:space="preserve">individuals or UWTSD, I will remind group members of their obligations with </w:t>
            </w:r>
            <w:r w:rsidR="0035051A">
              <w:rPr>
                <w:rFonts w:ascii="Arial" w:hAnsi="Arial" w:cs="Arial"/>
              </w:rPr>
              <w:t>regard</w:t>
            </w:r>
            <w:r w:rsidRPr="0010646A">
              <w:rPr>
                <w:rFonts w:ascii="Arial" w:hAnsi="Arial" w:cs="Arial"/>
              </w:rPr>
              <w:t xml:space="preserve"> to professional conduct.</w:t>
            </w:r>
          </w:p>
          <w:p w14:paraId="01FD2E99" w14:textId="5BB85BB5" w:rsidR="0010646A" w:rsidRDefault="0010646A" w:rsidP="0010646A">
            <w:pPr>
              <w:pStyle w:val="ListParagraph"/>
              <w:numPr>
                <w:ilvl w:val="0"/>
                <w:numId w:val="29"/>
              </w:numPr>
              <w:rPr>
                <w:rFonts w:ascii="Arial" w:hAnsi="Arial" w:cs="Arial"/>
              </w:rPr>
            </w:pPr>
            <w:r>
              <w:rPr>
                <w:rFonts w:ascii="Arial" w:hAnsi="Arial" w:cs="Arial"/>
              </w:rPr>
              <w:t>I will e</w:t>
            </w:r>
            <w:r w:rsidRPr="0010646A">
              <w:rPr>
                <w:rFonts w:ascii="Arial" w:hAnsi="Arial" w:cs="Arial"/>
              </w:rPr>
              <w:t xml:space="preserve">nsure clarity with all young people and staff/gatekeepers regarding the aims and focus of the research. </w:t>
            </w:r>
            <w:r>
              <w:rPr>
                <w:rFonts w:ascii="Arial" w:hAnsi="Arial" w:cs="Arial"/>
              </w:rPr>
              <w:t>I will m</w:t>
            </w:r>
            <w:r w:rsidRPr="0010646A">
              <w:rPr>
                <w:rFonts w:ascii="Arial" w:hAnsi="Arial" w:cs="Arial"/>
              </w:rPr>
              <w:t xml:space="preserve">inimise disturbance of day-to-day activities within the provision due to the research project. </w:t>
            </w:r>
            <w:r w:rsidR="00BF519A">
              <w:rPr>
                <w:rFonts w:ascii="Arial" w:hAnsi="Arial" w:cs="Arial"/>
              </w:rPr>
              <w:t>I will en</w:t>
            </w:r>
            <w:r w:rsidRPr="0010646A">
              <w:rPr>
                <w:rFonts w:ascii="Arial" w:hAnsi="Arial" w:cs="Arial"/>
              </w:rPr>
              <w:t xml:space="preserve">sure </w:t>
            </w:r>
            <w:r w:rsidR="0035051A">
              <w:rPr>
                <w:rFonts w:ascii="Arial" w:hAnsi="Arial" w:cs="Arial"/>
              </w:rPr>
              <w:t xml:space="preserve">the </w:t>
            </w:r>
            <w:r w:rsidRPr="0010646A">
              <w:rPr>
                <w:rFonts w:ascii="Arial" w:hAnsi="Arial" w:cs="Arial"/>
              </w:rPr>
              <w:t xml:space="preserve">confidentiality and anonymity of those participating in the research at all times. </w:t>
            </w:r>
            <w:r w:rsidR="00BF519A">
              <w:rPr>
                <w:rFonts w:ascii="Arial" w:hAnsi="Arial" w:cs="Arial"/>
              </w:rPr>
              <w:t>I will e</w:t>
            </w:r>
            <w:r w:rsidRPr="0010646A">
              <w:rPr>
                <w:rFonts w:ascii="Arial" w:hAnsi="Arial" w:cs="Arial"/>
              </w:rPr>
              <w:t xml:space="preserve">nsure appropriate and secure storage of data. </w:t>
            </w:r>
            <w:r w:rsidR="00BF519A">
              <w:rPr>
                <w:rFonts w:ascii="Arial" w:hAnsi="Arial" w:cs="Arial"/>
              </w:rPr>
              <w:t>I will r</w:t>
            </w:r>
            <w:r w:rsidRPr="0010646A">
              <w:rPr>
                <w:rFonts w:ascii="Arial" w:hAnsi="Arial" w:cs="Arial"/>
              </w:rPr>
              <w:t xml:space="preserve">eassure participants that the information that they provide will not be disclosed without their consent. </w:t>
            </w:r>
            <w:r w:rsidR="00BF519A">
              <w:rPr>
                <w:rFonts w:ascii="Arial" w:hAnsi="Arial" w:cs="Arial"/>
              </w:rPr>
              <w:t>I will e</w:t>
            </w:r>
            <w:r w:rsidRPr="0010646A">
              <w:rPr>
                <w:rFonts w:ascii="Arial" w:hAnsi="Arial" w:cs="Arial"/>
              </w:rPr>
              <w:t xml:space="preserve">nsure interviews are conducted in a suitably confidential environment. </w:t>
            </w:r>
            <w:r w:rsidR="00BF519A">
              <w:rPr>
                <w:rFonts w:ascii="Arial" w:hAnsi="Arial" w:cs="Arial"/>
              </w:rPr>
              <w:t>I will w</w:t>
            </w:r>
            <w:r w:rsidRPr="0010646A">
              <w:rPr>
                <w:rFonts w:ascii="Arial" w:hAnsi="Arial" w:cs="Arial"/>
              </w:rPr>
              <w:t>ork with gatekeepers to promote an understanding of the nature of the research, and to gain assurances that the young people’s participation in it is fully supported and will not result in recrimination by staff or peers.</w:t>
            </w:r>
          </w:p>
          <w:p w14:paraId="5D00AF2B" w14:textId="0AA114CD" w:rsidR="00003E64" w:rsidRPr="00966880" w:rsidRDefault="00DD780A" w:rsidP="00966880">
            <w:pPr>
              <w:pStyle w:val="ListParagraph"/>
              <w:numPr>
                <w:ilvl w:val="0"/>
                <w:numId w:val="29"/>
              </w:numPr>
              <w:rPr>
                <w:rFonts w:ascii="Arial" w:hAnsi="Arial" w:cs="Arial"/>
              </w:rPr>
            </w:pPr>
            <w:r w:rsidRPr="00DD780A">
              <w:rPr>
                <w:rFonts w:ascii="Arial" w:hAnsi="Arial" w:cs="Arial"/>
              </w:rPr>
              <w:t>Prior to the group interview, participants will be provided with a participant information sheet with which informed consent will be sought. To avoid the risk of participants feeling coerced, a debrief and synopsised transcript of the discussion will be available to participants following the discussion.</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27D860D6" w14:textId="43EF44AA"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474033D8" w:rsidR="00003E64" w:rsidRDefault="00ED0FAA" w:rsidP="00ED0FAA">
            <w:pPr>
              <w:pStyle w:val="ListParagraph"/>
              <w:numPr>
                <w:ilvl w:val="0"/>
                <w:numId w:val="30"/>
              </w:numPr>
              <w:rPr>
                <w:rFonts w:ascii="Arial" w:hAnsi="Arial" w:cs="Arial"/>
              </w:rPr>
            </w:pPr>
            <w:r w:rsidRPr="00ED0FAA">
              <w:rPr>
                <w:rFonts w:ascii="Arial" w:hAnsi="Arial" w:cs="Arial"/>
              </w:rPr>
              <w:t xml:space="preserve">Allegations while conducting </w:t>
            </w:r>
            <w:r w:rsidR="00CD297E">
              <w:rPr>
                <w:rFonts w:ascii="Arial" w:hAnsi="Arial" w:cs="Arial"/>
              </w:rPr>
              <w:t>interviews</w:t>
            </w:r>
            <w:r>
              <w:rPr>
                <w:rFonts w:ascii="Arial" w:hAnsi="Arial" w:cs="Arial"/>
              </w:rPr>
              <w:t>.</w:t>
            </w:r>
          </w:p>
          <w:p w14:paraId="51D22271" w14:textId="2BCC820A" w:rsidR="00F93CDA" w:rsidRDefault="00F93CDA" w:rsidP="00F93CDA">
            <w:pPr>
              <w:pStyle w:val="ListParagraph"/>
              <w:numPr>
                <w:ilvl w:val="0"/>
                <w:numId w:val="30"/>
              </w:numPr>
              <w:rPr>
                <w:rFonts w:ascii="Arial" w:hAnsi="Arial" w:cs="Arial"/>
              </w:rPr>
            </w:pPr>
            <w:r w:rsidRPr="00F93CDA">
              <w:rPr>
                <w:rFonts w:ascii="Arial" w:hAnsi="Arial" w:cs="Arial"/>
              </w:rPr>
              <w:t>Accusations of fabrication or falsification of dat</w:t>
            </w:r>
            <w:r>
              <w:rPr>
                <w:rFonts w:ascii="Arial" w:hAnsi="Arial" w:cs="Arial"/>
              </w:rPr>
              <w:t>a.</w:t>
            </w:r>
          </w:p>
          <w:p w14:paraId="6D3AE74D" w14:textId="13950E91" w:rsidR="00A575B1" w:rsidRDefault="00A575B1" w:rsidP="00F93CDA">
            <w:pPr>
              <w:pStyle w:val="ListParagraph"/>
              <w:numPr>
                <w:ilvl w:val="0"/>
                <w:numId w:val="30"/>
              </w:numPr>
              <w:rPr>
                <w:rFonts w:ascii="Arial" w:hAnsi="Arial" w:cs="Arial"/>
              </w:rPr>
            </w:pPr>
            <w:r w:rsidRPr="00A575B1">
              <w:rPr>
                <w:rFonts w:ascii="Arial" w:hAnsi="Arial" w:cs="Arial"/>
              </w:rPr>
              <w:t>Concerns of coercion</w:t>
            </w:r>
            <w:r>
              <w:rPr>
                <w:rFonts w:ascii="Arial" w:hAnsi="Arial" w:cs="Arial"/>
              </w:rPr>
              <w:t>.</w:t>
            </w:r>
          </w:p>
          <w:p w14:paraId="68DEC47F" w14:textId="6E7C98DC" w:rsidR="00A575B1" w:rsidRDefault="00A575B1" w:rsidP="00A575B1">
            <w:pPr>
              <w:pStyle w:val="ListParagraph"/>
              <w:numPr>
                <w:ilvl w:val="0"/>
                <w:numId w:val="30"/>
              </w:numPr>
              <w:rPr>
                <w:rFonts w:ascii="Arial" w:hAnsi="Arial" w:cs="Arial"/>
              </w:rPr>
            </w:pPr>
            <w:r w:rsidRPr="00A575B1">
              <w:rPr>
                <w:rFonts w:ascii="Arial" w:hAnsi="Arial" w:cs="Arial"/>
              </w:rPr>
              <w:t>Participants may wish to withdraw</w:t>
            </w:r>
            <w:r w:rsidR="009F2B04">
              <w:rPr>
                <w:rFonts w:ascii="Arial" w:hAnsi="Arial" w:cs="Arial"/>
              </w:rPr>
              <w:t>.</w:t>
            </w:r>
          </w:p>
          <w:p w14:paraId="6B546FC2" w14:textId="56FA168D" w:rsidR="00E56106" w:rsidRDefault="00E56106" w:rsidP="00E56106">
            <w:pPr>
              <w:pStyle w:val="ListParagraph"/>
              <w:numPr>
                <w:ilvl w:val="0"/>
                <w:numId w:val="30"/>
              </w:numPr>
              <w:rPr>
                <w:rFonts w:ascii="Arial" w:hAnsi="Arial" w:cs="Arial"/>
              </w:rPr>
            </w:pPr>
            <w:r w:rsidRPr="00E56106">
              <w:rPr>
                <w:rFonts w:ascii="Arial" w:hAnsi="Arial" w:cs="Arial"/>
              </w:rPr>
              <w:t>A possible conflict of interests between the researcher and participants</w:t>
            </w:r>
            <w:r>
              <w:rPr>
                <w:rFonts w:ascii="Arial" w:hAnsi="Arial" w:cs="Arial"/>
              </w:rPr>
              <w:t>.</w:t>
            </w:r>
          </w:p>
          <w:p w14:paraId="3F71085E" w14:textId="13751BEE" w:rsidR="008824F2" w:rsidRDefault="008824F2" w:rsidP="008824F2">
            <w:pPr>
              <w:pStyle w:val="ListParagraph"/>
              <w:numPr>
                <w:ilvl w:val="0"/>
                <w:numId w:val="30"/>
              </w:numPr>
              <w:rPr>
                <w:rFonts w:ascii="Arial" w:hAnsi="Arial" w:cs="Arial"/>
              </w:rPr>
            </w:pPr>
            <w:r w:rsidRPr="008824F2">
              <w:rPr>
                <w:rFonts w:ascii="Arial" w:hAnsi="Arial" w:cs="Arial"/>
              </w:rPr>
              <w:t xml:space="preserve">A confidentiality breach due to data being released </w:t>
            </w:r>
            <w:r w:rsidR="00CD297E">
              <w:rPr>
                <w:rFonts w:ascii="Arial" w:hAnsi="Arial" w:cs="Arial"/>
              </w:rPr>
              <w:t>accidentally</w:t>
            </w:r>
          </w:p>
          <w:p w14:paraId="57126F7C" w14:textId="3C88A196" w:rsidR="00E40C7F" w:rsidRPr="00ED0FAA" w:rsidRDefault="00E40C7F" w:rsidP="00E40C7F">
            <w:pPr>
              <w:pStyle w:val="ListParagraph"/>
              <w:numPr>
                <w:ilvl w:val="0"/>
                <w:numId w:val="30"/>
              </w:numPr>
              <w:rPr>
                <w:rFonts w:ascii="Arial" w:hAnsi="Arial" w:cs="Arial"/>
              </w:rPr>
            </w:pPr>
            <w:r w:rsidRPr="00E40C7F">
              <w:rPr>
                <w:rFonts w:ascii="Arial" w:hAnsi="Arial" w:cs="Arial"/>
              </w:rPr>
              <w:t>Risks relating to the possibility of unexpected negative emotions of the interviewees</w:t>
            </w:r>
            <w:r>
              <w:rPr>
                <w:rFonts w:ascii="Arial" w:hAnsi="Arial" w:cs="Arial"/>
              </w:rPr>
              <w:t>.</w:t>
            </w:r>
          </w:p>
          <w:p w14:paraId="2A56717D" w14:textId="77777777" w:rsidR="00003E64" w:rsidRPr="00A42F82" w:rsidRDefault="00003E64" w:rsidP="00A91894">
            <w:pPr>
              <w:rPr>
                <w:rFonts w:ascii="Arial" w:hAnsi="Arial" w:cs="Arial"/>
                <w:sz w:val="22"/>
                <w:szCs w:val="22"/>
              </w:rPr>
            </w:pPr>
          </w:p>
          <w:p w14:paraId="0435A036" w14:textId="4D0C85E3"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C64D349" w:rsidR="00003E64" w:rsidRDefault="00ED0FAA" w:rsidP="00F93CDA">
            <w:pPr>
              <w:pStyle w:val="ListParagraph"/>
              <w:numPr>
                <w:ilvl w:val="0"/>
                <w:numId w:val="31"/>
              </w:numPr>
              <w:rPr>
                <w:rFonts w:ascii="Arial" w:hAnsi="Arial" w:cs="Arial"/>
              </w:rPr>
            </w:pPr>
            <w:r w:rsidRPr="00F93CDA">
              <w:rPr>
                <w:rFonts w:ascii="Arial" w:hAnsi="Arial" w:cs="Arial"/>
              </w:rPr>
              <w:t>I will ensure access to a suitable space that secures the confidentiality of the participant contributions, whilst also being visible to other colleagues.</w:t>
            </w:r>
          </w:p>
          <w:p w14:paraId="3A2BFAA3" w14:textId="2F2351F7" w:rsidR="00F93CDA" w:rsidRDefault="00970748" w:rsidP="004B73AD">
            <w:pPr>
              <w:pStyle w:val="ListParagraph"/>
              <w:numPr>
                <w:ilvl w:val="0"/>
                <w:numId w:val="31"/>
              </w:numPr>
              <w:rPr>
                <w:rFonts w:ascii="Arial" w:hAnsi="Arial" w:cs="Arial"/>
              </w:rPr>
            </w:pPr>
            <w:r w:rsidRPr="00970748">
              <w:rPr>
                <w:rFonts w:ascii="Arial" w:hAnsi="Arial" w:cs="Arial"/>
              </w:rPr>
              <w:t xml:space="preserve">I will clarify with participants regarding access to transcripts of interviews or field notes. I will ensure debriefing with participants to include recapping on and clarifying where necessary the contributions that they have made. I will work with gatekeepers to promote a comprehensive </w:t>
            </w:r>
            <w:r w:rsidR="00B95E41">
              <w:rPr>
                <w:rFonts w:ascii="Arial" w:hAnsi="Arial" w:cs="Arial"/>
              </w:rPr>
              <w:t>understanding</w:t>
            </w:r>
            <w:r w:rsidRPr="00970748">
              <w:rPr>
                <w:rFonts w:ascii="Arial" w:hAnsi="Arial" w:cs="Arial"/>
              </w:rPr>
              <w:t xml:space="preserve"> of the nature of the research project.</w:t>
            </w:r>
          </w:p>
          <w:p w14:paraId="6F80C5E3" w14:textId="1F58508E" w:rsidR="009F2B04" w:rsidRDefault="00A575B1" w:rsidP="009F2B04">
            <w:pPr>
              <w:pStyle w:val="ListParagraph"/>
              <w:numPr>
                <w:ilvl w:val="0"/>
                <w:numId w:val="31"/>
              </w:numPr>
              <w:rPr>
                <w:rFonts w:ascii="Arial" w:hAnsi="Arial" w:cs="Arial"/>
              </w:rPr>
            </w:pPr>
            <w:r w:rsidRPr="00A575B1">
              <w:rPr>
                <w:rFonts w:ascii="Arial" w:hAnsi="Arial" w:cs="Arial"/>
              </w:rPr>
              <w:t>It will be made explicit that participants are free to disengage and that in that event, this will not impact on assessment or outcomes of their programme of stud</w:t>
            </w:r>
            <w:r>
              <w:rPr>
                <w:rFonts w:ascii="Arial" w:hAnsi="Arial" w:cs="Arial"/>
              </w:rPr>
              <w:t>y.</w:t>
            </w:r>
          </w:p>
          <w:p w14:paraId="03381DA8" w14:textId="0451EB20" w:rsidR="009F2B04" w:rsidRDefault="009F2B04" w:rsidP="00E12985">
            <w:pPr>
              <w:pStyle w:val="ListParagraph"/>
              <w:numPr>
                <w:ilvl w:val="0"/>
                <w:numId w:val="31"/>
              </w:numPr>
              <w:rPr>
                <w:rFonts w:ascii="Arial" w:hAnsi="Arial" w:cs="Arial"/>
              </w:rPr>
            </w:pPr>
            <w:r w:rsidRPr="00953DC8">
              <w:rPr>
                <w:rFonts w:ascii="Arial" w:hAnsi="Arial" w:cs="Arial"/>
              </w:rPr>
              <w:lastRenderedPageBreak/>
              <w:t>In the case of withdrawal from the student group, discussions would be conducted with the remaining participants and new participants will be recruited, if necessary, who will be fully briefed, and whose informed consent will be sought. For the case of a withdrawal from the staff group, a nominee will be sought in the relevant department/specialism</w:t>
            </w:r>
            <w:r w:rsidR="008824F2">
              <w:rPr>
                <w:rFonts w:ascii="Arial" w:hAnsi="Arial" w:cs="Arial"/>
              </w:rPr>
              <w:t>.</w:t>
            </w:r>
          </w:p>
          <w:p w14:paraId="3E94ABEB" w14:textId="6EAF1C9F" w:rsidR="008824F2" w:rsidRDefault="008824F2" w:rsidP="008824F2">
            <w:pPr>
              <w:pStyle w:val="ListParagraph"/>
              <w:numPr>
                <w:ilvl w:val="0"/>
                <w:numId w:val="31"/>
              </w:numPr>
              <w:rPr>
                <w:rFonts w:ascii="Arial" w:hAnsi="Arial" w:cs="Arial"/>
              </w:rPr>
            </w:pPr>
            <w:r w:rsidRPr="008824F2">
              <w:rPr>
                <w:rFonts w:ascii="Arial" w:hAnsi="Arial" w:cs="Arial"/>
              </w:rPr>
              <w:t>Where there is a potential conflict of interest between the researcher and the participants, for example</w:t>
            </w:r>
            <w:r w:rsidR="00B95E41">
              <w:rPr>
                <w:rFonts w:ascii="Arial" w:hAnsi="Arial" w:cs="Arial"/>
              </w:rPr>
              <w:t>,</w:t>
            </w:r>
            <w:r w:rsidRPr="008824F2">
              <w:rPr>
                <w:rFonts w:ascii="Arial" w:hAnsi="Arial" w:cs="Arial"/>
              </w:rPr>
              <w:t xml:space="preserve"> the researcher may be involved in some aspect of the assessment of </w:t>
            </w:r>
            <w:r w:rsidR="00B95E41">
              <w:rPr>
                <w:rFonts w:ascii="Arial" w:hAnsi="Arial" w:cs="Arial"/>
              </w:rPr>
              <w:t>participants'</w:t>
            </w:r>
            <w:r w:rsidRPr="008824F2">
              <w:rPr>
                <w:rFonts w:ascii="Arial" w:hAnsi="Arial" w:cs="Arial"/>
              </w:rPr>
              <w:t xml:space="preserve"> work, the researcher will not assess that participant’s work.</w:t>
            </w:r>
          </w:p>
          <w:p w14:paraId="221F2F07" w14:textId="36757651" w:rsidR="00E40C7F" w:rsidRDefault="00E40C7F" w:rsidP="00E40C7F">
            <w:pPr>
              <w:pStyle w:val="ListParagraph"/>
              <w:numPr>
                <w:ilvl w:val="0"/>
                <w:numId w:val="31"/>
              </w:numPr>
              <w:rPr>
                <w:rFonts w:ascii="Arial" w:hAnsi="Arial" w:cs="Arial"/>
              </w:rPr>
            </w:pPr>
            <w:r w:rsidRPr="00E40C7F">
              <w:rPr>
                <w:rFonts w:ascii="Arial" w:hAnsi="Arial" w:cs="Arial"/>
              </w:rPr>
              <w:t>The research will be stored on the UWTSD cloud and any recordings, data or transcript will be password protected in electronic folders on UWTSD systems and subject to university protocols. However, GDPR statements will be included in any participant information and consent and the researcher has completed training on GDPR and will ensure that all records are kept in secure cloud locations as a precaution and not on any hard drive.</w:t>
            </w:r>
          </w:p>
          <w:p w14:paraId="4416A3BD" w14:textId="19B2BFB0" w:rsidR="00003E64" w:rsidRPr="00A42F82" w:rsidRDefault="00673A5D" w:rsidP="00D40CFB">
            <w:pPr>
              <w:pStyle w:val="ListParagraph"/>
              <w:numPr>
                <w:ilvl w:val="0"/>
                <w:numId w:val="31"/>
              </w:numPr>
              <w:rPr>
                <w:rFonts w:ascii="Arial" w:hAnsi="Arial" w:cs="Arial"/>
              </w:rPr>
            </w:pPr>
            <w:r>
              <w:rPr>
                <w:rFonts w:ascii="Arial" w:hAnsi="Arial" w:cs="Arial"/>
              </w:rPr>
              <w:t>I will b</w:t>
            </w:r>
            <w:r w:rsidR="00D40CFB" w:rsidRPr="00D40CFB">
              <w:rPr>
                <w:rFonts w:ascii="Arial" w:hAnsi="Arial" w:cs="Arial"/>
              </w:rPr>
              <w:t xml:space="preserve">e cautious about the places to have </w:t>
            </w:r>
            <w:r>
              <w:rPr>
                <w:rFonts w:ascii="Arial" w:hAnsi="Arial" w:cs="Arial"/>
              </w:rPr>
              <w:t>interviews</w:t>
            </w:r>
            <w:r w:rsidR="00D40CFB" w:rsidRPr="00D40CFB">
              <w:rPr>
                <w:rFonts w:ascii="Arial" w:hAnsi="Arial" w:cs="Arial"/>
              </w:rPr>
              <w:t xml:space="preserve"> and choose quiet and public places. The participants </w:t>
            </w:r>
            <w:r w:rsidR="00841B4E">
              <w:rPr>
                <w:rFonts w:ascii="Arial" w:hAnsi="Arial" w:cs="Arial"/>
              </w:rPr>
              <w:t xml:space="preserve">will be </w:t>
            </w:r>
            <w:r w:rsidR="00D40CFB" w:rsidRPr="00D40CFB">
              <w:rPr>
                <w:rFonts w:ascii="Arial" w:hAnsi="Arial" w:cs="Arial"/>
              </w:rPr>
              <w:t xml:space="preserve">assured that all </w:t>
            </w:r>
            <w:r w:rsidR="00841B4E">
              <w:rPr>
                <w:rFonts w:ascii="Arial" w:hAnsi="Arial" w:cs="Arial"/>
              </w:rPr>
              <w:t>of their</w:t>
            </w:r>
            <w:r w:rsidR="00D40CFB" w:rsidRPr="00D40CFB">
              <w:rPr>
                <w:rFonts w:ascii="Arial" w:hAnsi="Arial" w:cs="Arial"/>
              </w:rPr>
              <w:t xml:space="preserve"> personal data </w:t>
            </w:r>
            <w:r w:rsidR="00841B4E">
              <w:rPr>
                <w:rFonts w:ascii="Arial" w:hAnsi="Arial" w:cs="Arial"/>
              </w:rPr>
              <w:t>is</w:t>
            </w:r>
            <w:r w:rsidR="00D40CFB" w:rsidRPr="00D40CFB">
              <w:rPr>
                <w:rFonts w:ascii="Arial" w:hAnsi="Arial" w:cs="Arial"/>
              </w:rPr>
              <w:t xml:space="preserve"> securely stored in </w:t>
            </w:r>
            <w:r w:rsidR="00841B4E">
              <w:rPr>
                <w:rFonts w:ascii="Arial" w:hAnsi="Arial" w:cs="Arial"/>
              </w:rPr>
              <w:t>a</w:t>
            </w:r>
            <w:r w:rsidR="00D40CFB" w:rsidRPr="00D40CFB">
              <w:rPr>
                <w:rFonts w:ascii="Arial" w:hAnsi="Arial" w:cs="Arial"/>
              </w:rPr>
              <w:t xml:space="preserve"> safe place such as</w:t>
            </w:r>
            <w:r w:rsidR="005466D7">
              <w:rPr>
                <w:rFonts w:ascii="Arial" w:hAnsi="Arial" w:cs="Arial"/>
              </w:rPr>
              <w:t xml:space="preserve"> using</w:t>
            </w:r>
            <w:r w:rsidR="00D90E16">
              <w:rPr>
                <w:rFonts w:ascii="Arial" w:hAnsi="Arial" w:cs="Arial"/>
              </w:rPr>
              <w:t xml:space="preserve"> </w:t>
            </w:r>
            <w:r w:rsidR="005466D7">
              <w:rPr>
                <w:rFonts w:ascii="Arial" w:hAnsi="Arial" w:cs="Arial"/>
              </w:rPr>
              <w:t>password-protected</w:t>
            </w:r>
            <w:r w:rsidR="00D90E16">
              <w:rPr>
                <w:rFonts w:ascii="Arial" w:hAnsi="Arial" w:cs="Arial"/>
              </w:rPr>
              <w:t xml:space="preserve"> software.</w:t>
            </w:r>
            <w:r w:rsidR="00D40CFB" w:rsidRPr="00D40CFB">
              <w:rPr>
                <w:rFonts w:ascii="Arial" w:hAnsi="Arial" w:cs="Arial"/>
              </w:rPr>
              <w:t xml:space="preserve"> All the related laws and regulations should be carefully studied before the research activities to avoid unintentional misconduct that </w:t>
            </w:r>
            <w:r w:rsidR="005466D7">
              <w:rPr>
                <w:rFonts w:ascii="Arial" w:hAnsi="Arial" w:cs="Arial"/>
              </w:rPr>
              <w:t>arouses</w:t>
            </w:r>
            <w:r w:rsidR="00D40CFB" w:rsidRPr="00D40CFB">
              <w:rPr>
                <w:rFonts w:ascii="Arial" w:hAnsi="Arial" w:cs="Arial"/>
              </w:rPr>
              <w:t xml:space="preserve"> suspicion and antagonism from authorities.</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193E9139" w:rsidR="0094056C" w:rsidRPr="00D40CFB" w:rsidRDefault="00D40CFB" w:rsidP="00D40CFB">
            <w:pPr>
              <w:pStyle w:val="ListParagraph"/>
              <w:numPr>
                <w:ilvl w:val="0"/>
                <w:numId w:val="32"/>
              </w:numPr>
              <w:rPr>
                <w:rFonts w:ascii="Arial" w:hAnsi="Arial" w:cs="Arial"/>
              </w:rPr>
            </w:pPr>
            <w:r w:rsidRPr="00D40CFB">
              <w:rPr>
                <w:rFonts w:ascii="Arial" w:hAnsi="Arial" w:cs="Arial"/>
              </w:rPr>
              <w:t>Reputational damage</w:t>
            </w:r>
            <w:r w:rsidR="00D55606">
              <w:rPr>
                <w:rFonts w:ascii="Arial" w:hAnsi="Arial" w:cs="Arial"/>
              </w:rPr>
              <w:t>.</w:t>
            </w:r>
          </w:p>
          <w:p w14:paraId="3CC70174" w14:textId="6A556615"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35C5940" w14:textId="2E78B3C7" w:rsidR="0094056C" w:rsidRPr="00A42F82" w:rsidRDefault="00D55606" w:rsidP="00D55606">
            <w:pPr>
              <w:pStyle w:val="ListParagraph"/>
              <w:numPr>
                <w:ilvl w:val="0"/>
                <w:numId w:val="33"/>
              </w:numPr>
              <w:rPr>
                <w:rFonts w:ascii="Arial" w:hAnsi="Arial" w:cs="Arial"/>
              </w:rPr>
            </w:pPr>
            <w:r w:rsidRPr="00D55606">
              <w:rPr>
                <w:rFonts w:ascii="Arial" w:hAnsi="Arial" w:cs="Arial"/>
              </w:rPr>
              <w:t>I will ensure adherence to the UWTSD code of ethics and research standards and commonly agreed standards of good practice. I will ensure compliance with data storage regulations</w:t>
            </w:r>
            <w:r w:rsidR="003C3036">
              <w:rPr>
                <w:rFonts w:ascii="Arial" w:hAnsi="Arial" w:cs="Arial"/>
              </w:rPr>
              <w:t xml:space="preserve">, </w:t>
            </w:r>
            <w:r w:rsidRPr="00D55606">
              <w:rPr>
                <w:rFonts w:ascii="Arial" w:hAnsi="Arial" w:cs="Arial"/>
              </w:rPr>
              <w:t xml:space="preserve">university guidelines and security procedures. I will ensure that research methodology is robust and that methods are appropriate. I will adhere to the UWTSD code of conduct (and also the EWC code of conduct if you are a teacher). </w:t>
            </w:r>
            <w:r w:rsidR="003C3036">
              <w:rPr>
                <w:rFonts w:ascii="Arial" w:hAnsi="Arial" w:cs="Arial"/>
              </w:rPr>
              <w:t>I will e</w:t>
            </w:r>
            <w:r w:rsidRPr="00D55606">
              <w:rPr>
                <w:rFonts w:ascii="Arial" w:hAnsi="Arial" w:cs="Arial"/>
              </w:rPr>
              <w:t xml:space="preserve">stablish clarity regarding procedures on reporting disclosures in field work settings. I will work with partners to promote a comprehensive understanding </w:t>
            </w:r>
            <w:r w:rsidR="003C3036">
              <w:rPr>
                <w:rFonts w:ascii="Arial" w:hAnsi="Arial" w:cs="Arial"/>
              </w:rPr>
              <w:t>regarding</w:t>
            </w:r>
            <w:r w:rsidRPr="00D55606">
              <w:rPr>
                <w:rFonts w:ascii="Arial" w:hAnsi="Arial" w:cs="Arial"/>
              </w:rPr>
              <w:t xml:space="preserve"> the nature of the research in order to avoid misunderstandings and manage expectations.</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003F7D9B" w:rsidR="00003E64" w:rsidRPr="0049133E" w:rsidRDefault="0049133E" w:rsidP="0049133E">
            <w:pPr>
              <w:pStyle w:val="ListParagraph"/>
              <w:numPr>
                <w:ilvl w:val="0"/>
                <w:numId w:val="34"/>
              </w:numPr>
              <w:rPr>
                <w:rFonts w:ascii="Arial" w:hAnsi="Arial" w:cs="Arial"/>
              </w:rPr>
            </w:pPr>
            <w:r w:rsidRPr="0049133E">
              <w:rPr>
                <w:rFonts w:ascii="Arial" w:hAnsi="Arial" w:cs="Arial"/>
              </w:rPr>
              <w:t>Use of paper Travel - carbon footprint</w:t>
            </w:r>
          </w:p>
          <w:p w14:paraId="03328CC0" w14:textId="13B9112F"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2D9B576E" w14:textId="280FBEC7" w:rsidR="00003E64" w:rsidRPr="0049133E" w:rsidRDefault="0049133E" w:rsidP="0049133E">
            <w:pPr>
              <w:pStyle w:val="ListParagraph"/>
              <w:numPr>
                <w:ilvl w:val="0"/>
                <w:numId w:val="35"/>
              </w:numPr>
              <w:rPr>
                <w:rFonts w:ascii="Arial" w:hAnsi="Arial" w:cs="Arial"/>
              </w:rPr>
            </w:pPr>
            <w:r>
              <w:rPr>
                <w:rFonts w:ascii="Arial" w:hAnsi="Arial" w:cs="Arial"/>
              </w:rPr>
              <w:t>T</w:t>
            </w:r>
            <w:r w:rsidRPr="0049133E">
              <w:rPr>
                <w:rFonts w:ascii="Arial" w:hAnsi="Arial" w:cs="Arial"/>
              </w:rPr>
              <w:t>his research activity will mostly use electronic systems reducing the need for bleached paper and need for travel.</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1F7B508D" w:rsidR="006930C2" w:rsidRPr="00A42F82" w:rsidRDefault="00586AE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49133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586AE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586AE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2E9BACDA" w:rsidR="0094056C" w:rsidRPr="00A42F82" w:rsidRDefault="007E43E1" w:rsidP="00A91894">
            <w:pPr>
              <w:autoSpaceDE w:val="0"/>
              <w:autoSpaceDN w:val="0"/>
              <w:adjustRightInd w:val="0"/>
              <w:jc w:val="center"/>
              <w:rPr>
                <w:rFonts w:ascii="Arial" w:hAnsi="Arial" w:cs="Arial"/>
                <w:b/>
                <w:bCs/>
                <w:sz w:val="22"/>
                <w:szCs w:val="22"/>
              </w:rPr>
            </w:pPr>
            <w:r>
              <w:rPr>
                <w:rFonts w:ascii="Arial" w:hAnsi="Arial" w:cs="Arial"/>
                <w:b/>
                <w:bCs/>
                <w:sz w:val="22"/>
                <w:szCs w:val="22"/>
              </w:rPr>
              <w:t>001071593958</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26A817BF" w:rsidR="006930C2" w:rsidRPr="00A42F82" w:rsidRDefault="008E5CA8" w:rsidP="00A91894">
            <w:pPr>
              <w:rPr>
                <w:rFonts w:ascii="Arial" w:hAnsi="Arial" w:cs="Arial"/>
                <w:sz w:val="22"/>
                <w:szCs w:val="22"/>
              </w:rPr>
            </w:pPr>
            <w:r>
              <w:rPr>
                <w:rFonts w:ascii="Arial" w:hAnsi="Arial" w:cs="Arial"/>
                <w:sz w:val="22"/>
                <w:szCs w:val="22"/>
              </w:rPr>
              <w:t>On request, I will be able to share headlin</w:t>
            </w:r>
            <w:r w:rsidR="00F91E09">
              <w:rPr>
                <w:rFonts w:ascii="Arial" w:hAnsi="Arial" w:cs="Arial"/>
                <w:sz w:val="22"/>
                <w:szCs w:val="22"/>
              </w:rPr>
              <w:t>e</w:t>
            </w:r>
            <w:r>
              <w:rPr>
                <w:rFonts w:ascii="Arial" w:hAnsi="Arial" w:cs="Arial"/>
                <w:sz w:val="22"/>
                <w:szCs w:val="22"/>
              </w:rPr>
              <w:t xml:space="preserve"> findings </w:t>
            </w:r>
            <w:r w:rsidR="00F91E09">
              <w:rPr>
                <w:rFonts w:ascii="Arial" w:hAnsi="Arial" w:cs="Arial"/>
                <w:sz w:val="22"/>
                <w:szCs w:val="22"/>
              </w:rPr>
              <w:t>from m</w:t>
            </w:r>
            <w:r>
              <w:rPr>
                <w:rFonts w:ascii="Arial" w:hAnsi="Arial" w:cs="Arial"/>
                <w:sz w:val="22"/>
                <w:szCs w:val="22"/>
              </w:rPr>
              <w:t xml:space="preserve">y research to my participants. </w:t>
            </w:r>
          </w:p>
          <w:p w14:paraId="3E747859" w14:textId="1D1F1367"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9FFDC65" w14:textId="1D3AA612" w:rsidR="006930C2" w:rsidRPr="004F4AE3" w:rsidRDefault="00A7318A" w:rsidP="004F4AE3">
            <w:pPr>
              <w:rPr>
                <w:rFonts w:ascii="Arial" w:hAnsi="Arial" w:cs="Arial"/>
                <w:sz w:val="22"/>
                <w:szCs w:val="22"/>
              </w:rPr>
            </w:pPr>
            <w:r>
              <w:rPr>
                <w:rFonts w:ascii="Arial" w:hAnsi="Arial" w:cs="Arial"/>
                <w:sz w:val="22"/>
                <w:szCs w:val="22"/>
              </w:rPr>
              <w:t>Adult participants will receive a paper form containing</w:t>
            </w:r>
            <w:r w:rsidR="00AC13B8">
              <w:rPr>
                <w:rFonts w:ascii="Arial" w:hAnsi="Arial" w:cs="Arial"/>
                <w:sz w:val="22"/>
                <w:szCs w:val="22"/>
              </w:rPr>
              <w:t xml:space="preserve"> </w:t>
            </w:r>
            <w:r w:rsidR="005404FC">
              <w:rPr>
                <w:rFonts w:ascii="Arial" w:hAnsi="Arial" w:cs="Arial"/>
                <w:sz w:val="22"/>
                <w:szCs w:val="22"/>
              </w:rPr>
              <w:t xml:space="preserve">information about the </w:t>
            </w:r>
            <w:r w:rsidR="00AC13B8">
              <w:rPr>
                <w:rFonts w:ascii="Arial" w:hAnsi="Arial" w:cs="Arial"/>
                <w:sz w:val="22"/>
                <w:szCs w:val="22"/>
              </w:rPr>
              <w:t>research project</w:t>
            </w:r>
            <w:r w:rsidR="005404FC">
              <w:rPr>
                <w:rFonts w:ascii="Arial" w:hAnsi="Arial" w:cs="Arial"/>
                <w:sz w:val="22"/>
                <w:szCs w:val="22"/>
              </w:rPr>
              <w:t xml:space="preserve">, as well as </w:t>
            </w:r>
            <w:r w:rsidR="00915074">
              <w:rPr>
                <w:rFonts w:ascii="Arial" w:hAnsi="Arial" w:cs="Arial"/>
                <w:sz w:val="22"/>
                <w:szCs w:val="22"/>
              </w:rPr>
              <w:t>be</w:t>
            </w:r>
            <w:r w:rsidR="005404FC">
              <w:rPr>
                <w:rFonts w:ascii="Arial" w:hAnsi="Arial" w:cs="Arial"/>
                <w:sz w:val="22"/>
                <w:szCs w:val="22"/>
              </w:rPr>
              <w:t xml:space="preserve"> p</w:t>
            </w:r>
            <w:r w:rsidR="00AC13B8">
              <w:rPr>
                <w:rFonts w:ascii="Arial" w:hAnsi="Arial" w:cs="Arial"/>
                <w:sz w:val="22"/>
                <w:szCs w:val="22"/>
              </w:rPr>
              <w:t xml:space="preserve">rovided with </w:t>
            </w:r>
            <w:r w:rsidR="005404FC">
              <w:rPr>
                <w:rFonts w:ascii="Arial" w:hAnsi="Arial" w:cs="Arial"/>
                <w:sz w:val="22"/>
                <w:szCs w:val="22"/>
              </w:rPr>
              <w:t xml:space="preserve">a </w:t>
            </w:r>
            <w:r w:rsidR="00AC13B8">
              <w:rPr>
                <w:rFonts w:ascii="Arial" w:hAnsi="Arial" w:cs="Arial"/>
                <w:sz w:val="22"/>
                <w:szCs w:val="22"/>
              </w:rPr>
              <w:t>verbal explanation to address any queries. Written consent will be obtained at</w:t>
            </w:r>
            <w:r w:rsidR="00240B61">
              <w:rPr>
                <w:rFonts w:ascii="Arial" w:hAnsi="Arial" w:cs="Arial"/>
                <w:sz w:val="22"/>
                <w:szCs w:val="22"/>
              </w:rPr>
              <w:t xml:space="preserve"> the start of the project and participants will have the right to withdraw at any stag</w:t>
            </w:r>
            <w:r w:rsidR="005404FC">
              <w:rPr>
                <w:rFonts w:ascii="Arial" w:hAnsi="Arial" w:cs="Arial"/>
                <w:sz w:val="22"/>
                <w:szCs w:val="22"/>
              </w:rPr>
              <w:t>e.</w:t>
            </w:r>
            <w:r w:rsidR="001B14D2">
              <w:rPr>
                <w:rFonts w:ascii="Arial" w:hAnsi="Arial" w:cs="Arial"/>
                <w:sz w:val="22"/>
                <w:szCs w:val="22"/>
              </w:rPr>
              <w:t xml:space="preserve"> In addition, children will provide verbal assent following age-appropriate discussions about the research project</w:t>
            </w:r>
            <w:r w:rsidR="0077731C">
              <w:rPr>
                <w:rFonts w:ascii="Arial" w:hAnsi="Arial" w:cs="Arial"/>
                <w:sz w:val="22"/>
                <w:szCs w:val="22"/>
              </w:rPr>
              <w:t>. Parents</w:t>
            </w:r>
            <w:r w:rsidR="004F4AE3">
              <w:rPr>
                <w:rFonts w:ascii="Arial" w:hAnsi="Arial" w:cs="Arial"/>
                <w:sz w:val="22"/>
                <w:szCs w:val="22"/>
              </w:rPr>
              <w:t>/</w:t>
            </w:r>
            <w:r w:rsidR="0077731C">
              <w:rPr>
                <w:rFonts w:ascii="Arial" w:hAnsi="Arial" w:cs="Arial"/>
                <w:sz w:val="22"/>
                <w:szCs w:val="22"/>
              </w:rPr>
              <w:t>legal guardians will give full consent after receiving the project information</w:t>
            </w:r>
            <w:r w:rsidR="00F02563">
              <w:rPr>
                <w:rFonts w:ascii="Arial" w:hAnsi="Arial" w:cs="Arial"/>
                <w:sz w:val="22"/>
                <w:szCs w:val="22"/>
              </w:rPr>
              <w:t>. Children will be reminded of their verbal withdrawal right throughout the project</w:t>
            </w:r>
            <w:r w:rsidR="004F4AE3">
              <w:rPr>
                <w:rFonts w:ascii="Arial" w:hAnsi="Arial" w:cs="Arial"/>
                <w:sz w:val="22"/>
                <w:szCs w:val="22"/>
              </w:rPr>
              <w:t>.</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B749E1A" w14:textId="6874446E" w:rsidR="00F33417" w:rsidRPr="00291562" w:rsidRDefault="00F33417" w:rsidP="00472FAD">
            <w:pPr>
              <w:autoSpaceDE w:val="0"/>
              <w:autoSpaceDN w:val="0"/>
              <w:adjustRightInd w:val="0"/>
              <w:rPr>
                <w:rFonts w:ascii="Arial" w:hAnsi="Arial" w:cs="Arial"/>
                <w:sz w:val="22"/>
                <w:szCs w:val="22"/>
              </w:rPr>
            </w:pPr>
            <w:r w:rsidRPr="00291562">
              <w:rPr>
                <w:rFonts w:ascii="Arial" w:hAnsi="Arial" w:cs="Arial"/>
                <w:sz w:val="22"/>
                <w:szCs w:val="22"/>
              </w:rPr>
              <w:t>Appropriate</w:t>
            </w:r>
            <w:r w:rsidR="002332B5" w:rsidRPr="00291562">
              <w:rPr>
                <w:rFonts w:ascii="Arial" w:hAnsi="Arial" w:cs="Arial"/>
                <w:sz w:val="22"/>
                <w:szCs w:val="22"/>
              </w:rPr>
              <w:t xml:space="preserve"> BERA (2018) and EWC </w:t>
            </w:r>
            <w:r w:rsidRPr="00291562">
              <w:rPr>
                <w:rFonts w:ascii="Arial" w:hAnsi="Arial" w:cs="Arial"/>
                <w:sz w:val="22"/>
                <w:szCs w:val="22"/>
              </w:rPr>
              <w:t>guidelines</w:t>
            </w:r>
            <w:r w:rsidR="002332B5" w:rsidRPr="00291562">
              <w:rPr>
                <w:rFonts w:ascii="Arial" w:hAnsi="Arial" w:cs="Arial"/>
                <w:sz w:val="22"/>
                <w:szCs w:val="22"/>
              </w:rPr>
              <w:t xml:space="preserve"> will be followed. </w:t>
            </w:r>
            <w:r w:rsidRPr="00291562">
              <w:rPr>
                <w:rFonts w:ascii="Arial" w:hAnsi="Arial" w:cs="Arial"/>
                <w:sz w:val="22"/>
                <w:szCs w:val="22"/>
              </w:rPr>
              <w:t xml:space="preserve">All participants will remain anonymous, and confidentiality will be a high priority. No personal data will be </w:t>
            </w:r>
            <w:r w:rsidRPr="005752C1">
              <w:rPr>
                <w:rFonts w:ascii="Arial" w:hAnsi="Arial" w:cs="Arial"/>
                <w:sz w:val="22"/>
                <w:szCs w:val="22"/>
              </w:rPr>
              <w:t>collected</w:t>
            </w:r>
            <w:r w:rsidRPr="00291562">
              <w:rPr>
                <w:rFonts w:ascii="Arial" w:hAnsi="Arial" w:cs="Arial"/>
                <w:sz w:val="22"/>
                <w:szCs w:val="22"/>
              </w:rPr>
              <w:t xml:space="preserve">. </w:t>
            </w:r>
            <w:r w:rsidR="00472FAD">
              <w:rPr>
                <w:rFonts w:ascii="Arial" w:hAnsi="Arial" w:cs="Arial"/>
                <w:sz w:val="22"/>
                <w:szCs w:val="22"/>
              </w:rPr>
              <w:t xml:space="preserve">As such, the </w:t>
            </w:r>
            <w:r w:rsidR="00472FAD" w:rsidRPr="00291562">
              <w:rPr>
                <w:rFonts w:ascii="Arial" w:hAnsi="Arial" w:cs="Arial"/>
                <w:sz w:val="22"/>
                <w:szCs w:val="22"/>
              </w:rPr>
              <w:t xml:space="preserve">School, staff and </w:t>
            </w:r>
            <w:r w:rsidR="007356BB">
              <w:rPr>
                <w:rFonts w:ascii="Arial" w:hAnsi="Arial" w:cs="Arial"/>
                <w:sz w:val="22"/>
                <w:szCs w:val="22"/>
              </w:rPr>
              <w:t>pupils'</w:t>
            </w:r>
            <w:r w:rsidR="00472FAD">
              <w:rPr>
                <w:rFonts w:ascii="Arial" w:hAnsi="Arial" w:cs="Arial"/>
                <w:sz w:val="22"/>
                <w:szCs w:val="22"/>
              </w:rPr>
              <w:t xml:space="preserve"> names</w:t>
            </w:r>
            <w:r w:rsidR="00472FAD" w:rsidRPr="00291562">
              <w:rPr>
                <w:rFonts w:ascii="Arial" w:hAnsi="Arial" w:cs="Arial"/>
                <w:sz w:val="22"/>
                <w:szCs w:val="22"/>
              </w:rPr>
              <w:t xml:space="preserve"> will not be identifiable and will instead be referred to as ‘School A’, ‘Pupil A’, ‘Teacher A’ and so on.</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D01B20"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D01B20" w:rsidRPr="00A42F82" w:rsidRDefault="00D01B20" w:rsidP="00D01B20">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D01B20" w:rsidRPr="00A42F82" w:rsidRDefault="00D01B20" w:rsidP="00D01B20">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11359D0" w:rsidR="00D01B20" w:rsidRPr="00A42F82" w:rsidRDefault="00586AE1" w:rsidP="00D01B20">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616716258"/>
                <w14:checkbox>
                  <w14:checked w14:val="1"/>
                  <w14:checkedState w14:val="2612" w14:font="MS Gothic"/>
                  <w14:uncheckedState w14:val="2610" w14:font="MS Gothic"/>
                </w14:checkbox>
              </w:sdtPr>
              <w:sdtEndPr/>
              <w:sdtContent>
                <w:r w:rsidR="00D01B20">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D01B20" w:rsidRPr="00A42F82" w:rsidRDefault="00D01B20" w:rsidP="00D01B20">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D01B20"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D01B20" w:rsidRPr="00A42F82" w:rsidRDefault="00D01B20" w:rsidP="00D01B20">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D01B20" w:rsidRPr="00A42F82" w:rsidRDefault="00D01B20" w:rsidP="00D01B20">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D01B20"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D01B20" w:rsidRPr="00A42F82" w:rsidRDefault="00D01B20" w:rsidP="00D01B20">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70D78040" w:rsidR="00D01B20" w:rsidRPr="004B1C24" w:rsidRDefault="00D57CCC" w:rsidP="004B1C24">
            <w:pPr>
              <w:rPr>
                <w:rFonts w:ascii="Arial" w:hAnsi="Arial" w:cs="Arial"/>
                <w:sz w:val="22"/>
                <w:szCs w:val="22"/>
              </w:rPr>
            </w:pPr>
            <w:r>
              <w:rPr>
                <w:rFonts w:ascii="Arial" w:hAnsi="Arial" w:cs="Arial"/>
                <w:sz w:val="22"/>
                <w:szCs w:val="22"/>
              </w:rPr>
              <w:t>Throughout the interviews</w:t>
            </w:r>
            <w:r w:rsidR="004B1C24">
              <w:rPr>
                <w:rFonts w:ascii="Arial" w:hAnsi="Arial" w:cs="Arial"/>
                <w:sz w:val="22"/>
                <w:szCs w:val="22"/>
              </w:rPr>
              <w:t>,</w:t>
            </w:r>
            <w:r>
              <w:rPr>
                <w:rFonts w:ascii="Arial" w:hAnsi="Arial" w:cs="Arial"/>
                <w:sz w:val="22"/>
                <w:szCs w:val="22"/>
              </w:rPr>
              <w:t xml:space="preserve"> I will use my phone to capture audio recordings of the pupils and their class teacher as they articulate their opinions. Once the data has been analysed and becomes </w:t>
            </w:r>
            <w:r>
              <w:rPr>
                <w:rFonts w:ascii="Arial" w:hAnsi="Arial" w:cs="Arial"/>
                <w:sz w:val="22"/>
                <w:szCs w:val="22"/>
              </w:rPr>
              <w:lastRenderedPageBreak/>
              <w:t>unnecessary</w:t>
            </w:r>
            <w:r w:rsidR="004B1C24">
              <w:rPr>
                <w:rFonts w:ascii="Arial" w:hAnsi="Arial" w:cs="Arial"/>
                <w:sz w:val="22"/>
                <w:szCs w:val="22"/>
              </w:rPr>
              <w:t xml:space="preserve"> all evidence will be securely deleted. These files will be exclusively available to me and will be stored on my password-protected phone.</w:t>
            </w:r>
          </w:p>
        </w:tc>
      </w:tr>
      <w:tr w:rsidR="00D01B20"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D01B20" w:rsidRPr="00A42F82" w:rsidRDefault="00D01B20" w:rsidP="00D01B20">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D01B20" w:rsidRPr="00A42F82" w:rsidRDefault="00D01B20" w:rsidP="00D01B20">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D01B20" w:rsidRPr="00A42F82" w:rsidRDefault="00D01B20" w:rsidP="00D01B2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D01B20" w:rsidRPr="00A42F82" w:rsidRDefault="00D01B20" w:rsidP="00D01B2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D01B20"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D01B20" w:rsidRPr="00A42F82" w:rsidRDefault="00D01B20" w:rsidP="00D01B20">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D01B20" w:rsidRPr="00A42F82" w:rsidRDefault="00D01B20" w:rsidP="00D01B20">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D01B20" w:rsidRPr="00A42F82" w:rsidRDefault="00D01B20" w:rsidP="00D01B20">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D01B20" w:rsidRPr="00A42F82" w:rsidRDefault="00D01B20" w:rsidP="00D01B20">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D01B20" w:rsidRPr="00A42F82" w:rsidRDefault="00D01B20" w:rsidP="00D01B20">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D01B20" w:rsidRPr="00A42F82" w:rsidRDefault="00D01B20" w:rsidP="00D01B20">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D01B20" w:rsidRPr="00A42F82" w:rsidRDefault="00D01B20" w:rsidP="00D01B20">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D01B20" w:rsidRPr="00A42F82" w:rsidRDefault="00D01B20" w:rsidP="00D01B20">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D01B20" w:rsidRPr="00A42F82" w:rsidRDefault="00D01B20" w:rsidP="00D01B20">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D01B20" w:rsidRPr="00A42F82" w:rsidRDefault="00D01B20" w:rsidP="00D01B20">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D01B20" w:rsidRPr="00A42F82" w:rsidRDefault="00D01B20" w:rsidP="00D01B20">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585014B" w:rsidR="00D01B20" w:rsidRPr="00A42F82" w:rsidRDefault="00586AE1" w:rsidP="00D01B20">
            <w:pPr>
              <w:pStyle w:val="NormalWeb"/>
              <w:autoSpaceDE w:val="0"/>
              <w:autoSpaceDN w:val="0"/>
              <w:adjustRightInd w:val="0"/>
              <w:jc w:val="center"/>
              <w:rPr>
                <w:rFonts w:ascii="Arial" w:hAnsi="Arial" w:cs="Arial"/>
              </w:rPr>
            </w:pPr>
            <w:sdt>
              <w:sdtPr>
                <w:rPr>
                  <w:rFonts w:ascii="Arial" w:hAnsi="Arial" w:cs="Arial"/>
                  <w:sz w:val="22"/>
                  <w:szCs w:val="22"/>
                </w:rPr>
                <w:id w:val="-1054001765"/>
                <w14:checkbox>
                  <w14:checked w14:val="1"/>
                  <w14:checkedState w14:val="2612" w14:font="MS Gothic"/>
                  <w14:uncheckedState w14:val="2610" w14:font="MS Gothic"/>
                </w14:checkbox>
              </w:sdtPr>
              <w:sdtEndPr/>
              <w:sdtContent>
                <w:r w:rsidR="00B530CD">
                  <w:rPr>
                    <w:rFonts w:ascii="MS Gothic" w:eastAsia="MS Gothic" w:hAnsi="MS Gothic" w:cs="Arial" w:hint="eastAsia"/>
                    <w:sz w:val="22"/>
                    <w:szCs w:val="22"/>
                  </w:rPr>
                  <w:t>☒</w:t>
                </w:r>
              </w:sdtContent>
            </w:sdt>
          </w:p>
        </w:tc>
      </w:tr>
      <w:tr w:rsidR="00D01B20"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D01B20" w:rsidRPr="00A42F82" w:rsidRDefault="00D01B20" w:rsidP="00D01B20">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D01B20" w:rsidRPr="00A42F82" w:rsidRDefault="00D01B20" w:rsidP="00D01B20">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D01B20"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D01B20" w:rsidRPr="00A42F82" w:rsidRDefault="00D01B20" w:rsidP="00D01B20">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D01B20" w:rsidRPr="00A42F82" w:rsidRDefault="00D01B20" w:rsidP="00D01B20">
            <w:pPr>
              <w:rPr>
                <w:rFonts w:ascii="Arial" w:hAnsi="Arial" w:cs="Arial"/>
                <w:sz w:val="22"/>
                <w:szCs w:val="22"/>
              </w:rPr>
            </w:pPr>
          </w:p>
          <w:p w14:paraId="26748D15" w14:textId="750CFC95" w:rsidR="00D01B20" w:rsidRPr="00A42F82" w:rsidRDefault="00D01B20" w:rsidP="00D01B20">
            <w:pPr>
              <w:autoSpaceDE w:val="0"/>
              <w:autoSpaceDN w:val="0"/>
              <w:adjustRightInd w:val="0"/>
              <w:rPr>
                <w:rFonts w:ascii="Arial" w:hAnsi="Arial" w:cs="Arial"/>
              </w:rPr>
            </w:pP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2C2DBD78" w:rsidR="004D0161" w:rsidRPr="00A42F82" w:rsidRDefault="007104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EC90C5B" w:rsidR="004D0161" w:rsidRPr="00A42F82" w:rsidRDefault="007104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710EF0D" w:rsidR="004D0161" w:rsidRPr="00A42F82" w:rsidRDefault="007104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1B3ECA0" w:rsidR="004D0161" w:rsidRPr="00A42F82" w:rsidRDefault="00E504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20BD8D60" w:rsidR="004D0161" w:rsidRPr="00A42F82" w:rsidRDefault="00E504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55387DCD" w:rsidR="004D0161" w:rsidRPr="00A42F82" w:rsidRDefault="00E504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1ACA21A" w:rsidR="004D0161" w:rsidRPr="00A42F82" w:rsidRDefault="00E504DE" w:rsidP="00A91894">
            <w:pPr>
              <w:autoSpaceDE w:val="0"/>
              <w:autoSpaceDN w:val="0"/>
              <w:adjustRightInd w:val="0"/>
              <w:rPr>
                <w:rFonts w:ascii="Arial" w:hAnsi="Arial" w:cs="Arial"/>
                <w:sz w:val="22"/>
                <w:szCs w:val="22"/>
              </w:rPr>
            </w:pPr>
            <w:r>
              <w:rPr>
                <w:rFonts w:ascii="Arial" w:hAnsi="Arial" w:cs="Arial"/>
                <w:sz w:val="22"/>
                <w:szCs w:val="22"/>
              </w:rPr>
              <w:t>Audio recordings of the interviews</w:t>
            </w:r>
            <w:r w:rsidR="00A321BD">
              <w:rPr>
                <w:rFonts w:ascii="Arial" w:hAnsi="Arial" w:cs="Arial"/>
                <w:sz w:val="22"/>
                <w:szCs w:val="22"/>
              </w:rPr>
              <w:t xml:space="preserve"> will be </w:t>
            </w:r>
            <w:r w:rsidR="00106A95">
              <w:rPr>
                <w:rFonts w:ascii="Arial" w:hAnsi="Arial" w:cs="Arial"/>
                <w:sz w:val="22"/>
                <w:szCs w:val="22"/>
              </w:rPr>
              <w:t xml:space="preserve">stored on my personal phone, but will later be destroyed when no longer needed for analysis. </w:t>
            </w: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EndPr/>
            <w:sdtContent>
              <w:p w14:paraId="12CB886C" w14:textId="54CE401E" w:rsidR="004D0161" w:rsidRPr="00A42F82" w:rsidRDefault="00E504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3993C9F4" w14:textId="19F02382" w:rsidR="004D0161" w:rsidRPr="00F56A7B" w:rsidRDefault="00DB08DC" w:rsidP="00F56A7B">
            <w:pPr>
              <w:rPr>
                <w:rFonts w:ascii="Arial" w:hAnsi="Arial" w:cs="Arial"/>
                <w:sz w:val="22"/>
                <w:szCs w:val="22"/>
              </w:rPr>
            </w:pPr>
            <w:r w:rsidRPr="00DB08DC">
              <w:rPr>
                <w:rFonts w:ascii="Arial" w:hAnsi="Arial" w:cs="Arial"/>
                <w:sz w:val="22"/>
                <w:szCs w:val="22"/>
              </w:rPr>
              <w:t>All data will be kept in</w:t>
            </w:r>
            <w:r w:rsidR="00C50E55">
              <w:rPr>
                <w:rFonts w:ascii="Arial" w:hAnsi="Arial" w:cs="Arial"/>
                <w:sz w:val="22"/>
                <w:szCs w:val="22"/>
              </w:rPr>
              <w:t xml:space="preserve"> my</w:t>
            </w:r>
            <w:r w:rsidRPr="00DB08DC">
              <w:rPr>
                <w:rFonts w:ascii="Arial" w:hAnsi="Arial" w:cs="Arial"/>
                <w:sz w:val="22"/>
                <w:szCs w:val="22"/>
              </w:rPr>
              <w:t xml:space="preserve"> </w:t>
            </w:r>
            <w:r w:rsidR="004B1C24">
              <w:rPr>
                <w:rFonts w:ascii="Arial" w:hAnsi="Arial" w:cs="Arial"/>
                <w:sz w:val="22"/>
                <w:szCs w:val="22"/>
              </w:rPr>
              <w:t>password-protected</w:t>
            </w:r>
            <w:r w:rsidRPr="00DB08DC">
              <w:rPr>
                <w:rFonts w:ascii="Arial" w:hAnsi="Arial" w:cs="Arial"/>
                <w:sz w:val="22"/>
                <w:szCs w:val="22"/>
              </w:rPr>
              <w:t xml:space="preserve"> personal computer. All participants will be given a unique identifier to ensure confidentiality and this list will be kept securely in the </w:t>
            </w:r>
            <w:r w:rsidR="004B1C24">
              <w:rPr>
                <w:rFonts w:ascii="Arial" w:hAnsi="Arial" w:cs="Arial"/>
                <w:sz w:val="22"/>
                <w:szCs w:val="22"/>
              </w:rPr>
              <w:t>password-protected</w:t>
            </w:r>
            <w:r w:rsidRPr="00DB08DC">
              <w:rPr>
                <w:rFonts w:ascii="Arial" w:hAnsi="Arial" w:cs="Arial"/>
                <w:sz w:val="22"/>
                <w:szCs w:val="22"/>
              </w:rPr>
              <w:t xml:space="preserve"> folder</w:t>
            </w:r>
            <w:r w:rsidR="004B1C24">
              <w:rPr>
                <w:rFonts w:ascii="Arial" w:hAnsi="Arial" w:cs="Arial"/>
                <w:sz w:val="22"/>
                <w:szCs w:val="22"/>
              </w:rPr>
              <w:t xml:space="preserve">. </w:t>
            </w:r>
            <w:r w:rsidRPr="00DB08DC">
              <w:rPr>
                <w:rFonts w:ascii="Arial" w:hAnsi="Arial" w:cs="Arial"/>
                <w:sz w:val="22"/>
                <w:szCs w:val="22"/>
              </w:rPr>
              <w:t xml:space="preserve">If any cloud storage is needed, the University Office 365 system will be used, which will be encrypted and the data in the cloud </w:t>
            </w:r>
            <w:r w:rsidR="00C50E55">
              <w:rPr>
                <w:rFonts w:ascii="Arial" w:hAnsi="Arial" w:cs="Arial"/>
                <w:sz w:val="22"/>
                <w:szCs w:val="22"/>
              </w:rPr>
              <w:t>will be</w:t>
            </w:r>
            <w:r w:rsidRPr="00DB08DC">
              <w:rPr>
                <w:rFonts w:ascii="Arial" w:hAnsi="Arial" w:cs="Arial"/>
                <w:sz w:val="22"/>
                <w:szCs w:val="22"/>
              </w:rPr>
              <w:t xml:space="preserve"> anonymised. The data will be stored until receipt of the </w:t>
            </w:r>
            <w:r w:rsidR="0057656F">
              <w:rPr>
                <w:rFonts w:ascii="Arial" w:hAnsi="Arial" w:cs="Arial"/>
                <w:sz w:val="22"/>
                <w:szCs w:val="22"/>
              </w:rPr>
              <w:t>project</w:t>
            </w:r>
            <w:r w:rsidRPr="00DB08DC">
              <w:rPr>
                <w:rFonts w:ascii="Arial" w:hAnsi="Arial" w:cs="Arial"/>
                <w:sz w:val="22"/>
                <w:szCs w:val="22"/>
              </w:rPr>
              <w:t xml:space="preserve"> result and then deleted. Participants will have the right to ask to see what data is held relating to them and these data will be deleted immediately if the participant requests this, in which case the data will not be used in the project</w:t>
            </w:r>
            <w:r w:rsidR="00DF015B">
              <w:rPr>
                <w:rFonts w:ascii="Arial" w:hAnsi="Arial" w:cs="Arial"/>
                <w:sz w:val="22"/>
                <w:szCs w:val="22"/>
              </w:rPr>
              <w:t>.</w:t>
            </w:r>
            <w:r w:rsidRPr="00DB08DC">
              <w:rPr>
                <w:rFonts w:ascii="Arial" w:hAnsi="Arial" w:cs="Arial"/>
                <w:sz w:val="22"/>
                <w:szCs w:val="22"/>
              </w:rPr>
              <w:t xml:space="preserve"> </w:t>
            </w:r>
            <w:r w:rsidR="0099448E">
              <w:rPr>
                <w:rFonts w:ascii="Arial" w:hAnsi="Arial" w:cs="Arial"/>
                <w:sz w:val="22"/>
                <w:szCs w:val="22"/>
              </w:rPr>
              <w:t>The</w:t>
            </w:r>
            <w:r w:rsidR="007C6B96">
              <w:rPr>
                <w:rFonts w:ascii="Arial" w:hAnsi="Arial" w:cs="Arial"/>
                <w:sz w:val="22"/>
                <w:szCs w:val="22"/>
              </w:rPr>
              <w:t xml:space="preserve"> interview</w:t>
            </w:r>
            <w:r w:rsidR="0099448E">
              <w:rPr>
                <w:rFonts w:ascii="Arial" w:hAnsi="Arial" w:cs="Arial"/>
                <w:sz w:val="22"/>
                <w:szCs w:val="22"/>
              </w:rPr>
              <w:t xml:space="preserve"> audio recordings </w:t>
            </w:r>
            <w:r w:rsidR="007C6B96">
              <w:rPr>
                <w:rFonts w:ascii="Arial" w:hAnsi="Arial" w:cs="Arial"/>
                <w:sz w:val="22"/>
                <w:szCs w:val="22"/>
              </w:rPr>
              <w:t xml:space="preserve">will be recorded and stored on my </w:t>
            </w:r>
            <w:r w:rsidR="00CD7DC7">
              <w:rPr>
                <w:rFonts w:ascii="Arial" w:hAnsi="Arial" w:cs="Arial"/>
                <w:sz w:val="22"/>
                <w:szCs w:val="22"/>
              </w:rPr>
              <w:t>password-protected</w:t>
            </w:r>
            <w:r w:rsidR="007C6B96">
              <w:rPr>
                <w:rFonts w:ascii="Arial" w:hAnsi="Arial" w:cs="Arial"/>
                <w:sz w:val="22"/>
                <w:szCs w:val="22"/>
              </w:rPr>
              <w:t xml:space="preserve"> phone</w:t>
            </w:r>
            <w:r w:rsidR="00C81AEA">
              <w:rPr>
                <w:rFonts w:ascii="Arial" w:hAnsi="Arial" w:cs="Arial"/>
                <w:sz w:val="22"/>
                <w:szCs w:val="22"/>
              </w:rPr>
              <w:t xml:space="preserve">, where they will then be </w:t>
            </w:r>
            <w:r w:rsidR="00984780">
              <w:rPr>
                <w:rFonts w:ascii="Arial" w:hAnsi="Arial" w:cs="Arial"/>
                <w:sz w:val="22"/>
                <w:szCs w:val="22"/>
              </w:rPr>
              <w:t>permanently</w:t>
            </w:r>
            <w:r w:rsidR="00C81AEA">
              <w:rPr>
                <w:rFonts w:ascii="Arial" w:hAnsi="Arial" w:cs="Arial"/>
                <w:sz w:val="22"/>
                <w:szCs w:val="22"/>
              </w:rPr>
              <w:t xml:space="preserve"> deleted</w:t>
            </w:r>
            <w:r w:rsidR="00A67241">
              <w:rPr>
                <w:rFonts w:ascii="Arial" w:hAnsi="Arial" w:cs="Arial"/>
                <w:sz w:val="22"/>
                <w:szCs w:val="22"/>
              </w:rPr>
              <w:t xml:space="preserve"> </w:t>
            </w:r>
            <w:r w:rsidR="00984780">
              <w:rPr>
                <w:rFonts w:ascii="Arial" w:hAnsi="Arial" w:cs="Arial"/>
                <w:sz w:val="22"/>
                <w:szCs w:val="22"/>
              </w:rPr>
              <w:t xml:space="preserve">once analysed. </w:t>
            </w:r>
            <w:r w:rsidR="0008467C" w:rsidRPr="008C7E19">
              <w:rPr>
                <w:rFonts w:ascii="Arial" w:hAnsi="Arial" w:cs="Arial"/>
                <w:sz w:val="22"/>
                <w:szCs w:val="22"/>
              </w:rPr>
              <w:t>I will ensure procedures for data storage are in accordance with university procedures and ethical guidelines</w:t>
            </w:r>
            <w:r w:rsidR="0008467C">
              <w:rPr>
                <w:rFonts w:ascii="Arial" w:hAnsi="Arial" w:cs="Arial"/>
                <w:sz w:val="22"/>
                <w:szCs w:val="22"/>
              </w:rPr>
              <w:t>.</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EndPr/>
            <w:sdtContent>
              <w:p w14:paraId="6459B4ED" w14:textId="0A5FC1BC" w:rsidR="004D0161" w:rsidRPr="00A42F82" w:rsidRDefault="00827E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4616EBC" w:rsidR="004D0161" w:rsidRPr="00A42F82" w:rsidRDefault="00827E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853F2CF" w:rsidR="004D0161" w:rsidRPr="00A42F82" w:rsidRDefault="005540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EF9C46C" w:rsidR="004D0161" w:rsidRPr="00A42F82" w:rsidRDefault="005739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5F70AD6" w:rsidR="004D0161" w:rsidRPr="00A42F82" w:rsidRDefault="005739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503B215" w:rsidR="004D0161" w:rsidRPr="00A42F82" w:rsidRDefault="005739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5DD5B4B7" w:rsidR="004D0161" w:rsidRPr="00A42F82" w:rsidRDefault="000466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1BBB93A" w:rsidR="004D0161" w:rsidRPr="00A42F82" w:rsidRDefault="000466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943F201" w:rsidR="004D0161" w:rsidRPr="00A42F82" w:rsidRDefault="005739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5112752" w14:textId="26E2AC2B" w:rsidR="004D0161" w:rsidRPr="00A42F82" w:rsidRDefault="00B80A6A" w:rsidP="00B80A6A">
            <w:pPr>
              <w:autoSpaceDE w:val="0"/>
              <w:autoSpaceDN w:val="0"/>
              <w:adjustRightInd w:val="0"/>
              <w:rPr>
                <w:rFonts w:ascii="Arial" w:hAnsi="Arial" w:cs="Arial"/>
              </w:rPr>
            </w:pPr>
            <w:r w:rsidRPr="00B80A6A">
              <w:rPr>
                <w:rFonts w:ascii="Arial" w:hAnsi="Arial" w:cs="Arial"/>
                <w:sz w:val="22"/>
                <w:szCs w:val="22"/>
              </w:rPr>
              <w:t xml:space="preserve">Each participant’s electronic consent form and data from interviews, class observation and questionnaire will be stored in a secure place in a </w:t>
            </w:r>
            <w:r w:rsidR="00CD7DC7">
              <w:rPr>
                <w:rFonts w:ascii="Arial" w:hAnsi="Arial" w:cs="Arial"/>
                <w:sz w:val="22"/>
                <w:szCs w:val="22"/>
              </w:rPr>
              <w:t>password-protected</w:t>
            </w:r>
            <w:r w:rsidRPr="00B80A6A">
              <w:rPr>
                <w:rFonts w:ascii="Arial" w:hAnsi="Arial" w:cs="Arial"/>
                <w:sz w:val="22"/>
                <w:szCs w:val="22"/>
              </w:rPr>
              <w:t xml:space="preserve">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 destroyed and audio-</w:t>
            </w:r>
            <w:r w:rsidR="00CD7DC7">
              <w:rPr>
                <w:rFonts w:ascii="Arial" w:hAnsi="Arial" w:cs="Arial"/>
                <w:sz w:val="22"/>
                <w:szCs w:val="22"/>
              </w:rPr>
              <w:t xml:space="preserve">recording </w:t>
            </w:r>
            <w:r w:rsidRPr="00B80A6A">
              <w:rPr>
                <w:rFonts w:ascii="Arial" w:hAnsi="Arial" w:cs="Arial"/>
                <w:sz w:val="22"/>
                <w:szCs w:val="22"/>
              </w:rPr>
              <w:t>data will be delete</w:t>
            </w:r>
            <w:r>
              <w:rPr>
                <w:rFonts w:ascii="Arial" w:hAnsi="Arial" w:cs="Arial"/>
                <w:sz w:val="22"/>
                <w:szCs w:val="22"/>
              </w:rPr>
              <w:t>d</w:t>
            </w:r>
            <w:r w:rsidRPr="008C7E19">
              <w:rPr>
                <w:rFonts w:ascii="Arial" w:hAnsi="Arial" w:cs="Arial"/>
                <w:sz w:val="22"/>
                <w:szCs w:val="22"/>
              </w:rPr>
              <w:t>.</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F9CFD02" w14:textId="7F8D1EEE" w:rsidR="007716F8" w:rsidRPr="00A42F82" w:rsidRDefault="007716F8" w:rsidP="007F6D97">
            <w:pPr>
              <w:autoSpaceDE w:val="0"/>
              <w:autoSpaceDN w:val="0"/>
              <w:adjustRightInd w:val="0"/>
              <w:rPr>
                <w:rFonts w:ascii="Arial" w:hAnsi="Arial" w:cs="Arial"/>
                <w:sz w:val="22"/>
                <w:szCs w:val="22"/>
              </w:rPr>
            </w:pPr>
            <w:r>
              <w:rPr>
                <w:rFonts w:ascii="Arial" w:hAnsi="Arial" w:cs="Arial"/>
                <w:sz w:val="22"/>
                <w:szCs w:val="22"/>
              </w:rPr>
              <w:t>Only the researcher will have access to the raw data</w:t>
            </w:r>
            <w:r w:rsidR="002F0D43">
              <w:rPr>
                <w:rFonts w:ascii="Arial" w:hAnsi="Arial" w:cs="Arial"/>
                <w:sz w:val="22"/>
                <w:szCs w:val="22"/>
              </w:rPr>
              <w:t>,</w:t>
            </w:r>
            <w:r w:rsidR="003D7E4F">
              <w:rPr>
                <w:rFonts w:ascii="Arial" w:hAnsi="Arial" w:cs="Arial"/>
                <w:sz w:val="22"/>
                <w:szCs w:val="22"/>
              </w:rPr>
              <w:t xml:space="preserve"> such as the interview notes</w:t>
            </w:r>
            <w:r w:rsidR="002F0D43">
              <w:rPr>
                <w:rFonts w:ascii="Arial" w:hAnsi="Arial" w:cs="Arial"/>
                <w:sz w:val="22"/>
                <w:szCs w:val="22"/>
              </w:rPr>
              <w:t>. N</w:t>
            </w:r>
            <w:r w:rsidR="003D7E4F">
              <w:rPr>
                <w:rFonts w:ascii="Arial" w:hAnsi="Arial" w:cs="Arial"/>
                <w:sz w:val="22"/>
                <w:szCs w:val="22"/>
              </w:rPr>
              <w:t xml:space="preserve">o raw data </w:t>
            </w:r>
            <w:r w:rsidR="002F0D43">
              <w:rPr>
                <w:rFonts w:ascii="Arial" w:hAnsi="Arial" w:cs="Arial"/>
                <w:sz w:val="22"/>
                <w:szCs w:val="22"/>
              </w:rPr>
              <w:t>w</w:t>
            </w:r>
            <w:r w:rsidR="003D7E4F">
              <w:rPr>
                <w:rFonts w:ascii="Arial" w:hAnsi="Arial" w:cs="Arial"/>
                <w:sz w:val="22"/>
                <w:szCs w:val="22"/>
              </w:rPr>
              <w:t xml:space="preserve">ill be shared. Participant anonymity will be prioritised at all points. Only the </w:t>
            </w:r>
            <w:r w:rsidR="00044F90">
              <w:rPr>
                <w:rFonts w:ascii="Arial" w:hAnsi="Arial" w:cs="Arial"/>
                <w:sz w:val="22"/>
                <w:szCs w:val="22"/>
              </w:rPr>
              <w:t>findings</w:t>
            </w:r>
            <w:r w:rsidR="003D7E4F">
              <w:rPr>
                <w:rFonts w:ascii="Arial" w:hAnsi="Arial" w:cs="Arial"/>
                <w:sz w:val="22"/>
                <w:szCs w:val="22"/>
              </w:rPr>
              <w:t xml:space="preserve"> </w:t>
            </w:r>
            <w:r w:rsidR="002F0D43">
              <w:rPr>
                <w:rFonts w:ascii="Arial" w:hAnsi="Arial" w:cs="Arial"/>
                <w:sz w:val="22"/>
                <w:szCs w:val="22"/>
              </w:rPr>
              <w:t>will</w:t>
            </w:r>
            <w:r w:rsidR="003D7E4F">
              <w:rPr>
                <w:rFonts w:ascii="Arial" w:hAnsi="Arial" w:cs="Arial"/>
                <w:sz w:val="22"/>
                <w:szCs w:val="22"/>
              </w:rPr>
              <w:t xml:space="preserve"> be shared with the participants, upon </w:t>
            </w:r>
            <w:r w:rsidR="00044F90">
              <w:rPr>
                <w:rFonts w:ascii="Arial" w:hAnsi="Arial" w:cs="Arial"/>
                <w:sz w:val="22"/>
                <w:szCs w:val="22"/>
              </w:rPr>
              <w:t>request</w:t>
            </w:r>
            <w:r w:rsidR="003D7E4F">
              <w:rPr>
                <w:rFonts w:ascii="Arial" w:hAnsi="Arial" w:cs="Arial"/>
                <w:sz w:val="22"/>
                <w:szCs w:val="22"/>
              </w:rPr>
              <w:t>, and the UWTSD ex</w:t>
            </w:r>
            <w:r w:rsidR="00044F90">
              <w:rPr>
                <w:rFonts w:ascii="Arial" w:hAnsi="Arial" w:cs="Arial"/>
                <w:sz w:val="22"/>
                <w:szCs w:val="22"/>
              </w:rPr>
              <w:t>aminers</w:t>
            </w:r>
            <w:r w:rsidR="002F0D43">
              <w:rPr>
                <w:rFonts w:ascii="Arial" w:hAnsi="Arial" w:cs="Arial"/>
                <w:sz w:val="22"/>
                <w:szCs w:val="22"/>
              </w:rPr>
              <w:t xml:space="preserve"> of this research project. </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33AC69F" w14:textId="53B439C2" w:rsidR="004D0161" w:rsidRPr="00A42F82" w:rsidRDefault="002F0D43" w:rsidP="00167CD9">
            <w:pPr>
              <w:autoSpaceDE w:val="0"/>
              <w:autoSpaceDN w:val="0"/>
              <w:adjustRightInd w:val="0"/>
              <w:rPr>
                <w:rFonts w:ascii="Arial" w:hAnsi="Arial" w:cs="Arial"/>
                <w:sz w:val="22"/>
                <w:szCs w:val="22"/>
              </w:rPr>
            </w:pPr>
            <w:r>
              <w:rPr>
                <w:rFonts w:ascii="Arial" w:hAnsi="Arial" w:cs="Arial"/>
                <w:sz w:val="22"/>
                <w:szCs w:val="22"/>
              </w:rPr>
              <w:t xml:space="preserve">The researcher. </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18D7CC2" w14:textId="3617055F" w:rsidR="004D0161" w:rsidRPr="00A42F82" w:rsidRDefault="00CD7DC7" w:rsidP="00B80A6A">
            <w:pPr>
              <w:autoSpaceDE w:val="0"/>
              <w:autoSpaceDN w:val="0"/>
              <w:adjustRightInd w:val="0"/>
              <w:rPr>
                <w:rFonts w:ascii="Arial" w:hAnsi="Arial" w:cs="Arial"/>
                <w:sz w:val="22"/>
                <w:szCs w:val="22"/>
              </w:rPr>
            </w:pPr>
            <w:r w:rsidRPr="00B80A6A">
              <w:rPr>
                <w:rFonts w:ascii="Arial" w:hAnsi="Arial" w:cs="Arial"/>
                <w:sz w:val="22"/>
                <w:szCs w:val="22"/>
              </w:rPr>
              <w:t xml:space="preserve">Each participant’s electronic consent form and data from interviews, class observation and questionnaire will be stored in a secure place in a </w:t>
            </w:r>
            <w:r>
              <w:rPr>
                <w:rFonts w:ascii="Arial" w:hAnsi="Arial" w:cs="Arial"/>
                <w:sz w:val="22"/>
                <w:szCs w:val="22"/>
              </w:rPr>
              <w:t>password-protected</w:t>
            </w:r>
            <w:r w:rsidRPr="00B80A6A">
              <w:rPr>
                <w:rFonts w:ascii="Arial" w:hAnsi="Arial" w:cs="Arial"/>
                <w:sz w:val="22"/>
                <w:szCs w:val="22"/>
              </w:rPr>
              <w:t xml:space="preserve">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 destroyed and audio-</w:t>
            </w:r>
            <w:r>
              <w:rPr>
                <w:rFonts w:ascii="Arial" w:hAnsi="Arial" w:cs="Arial"/>
                <w:sz w:val="22"/>
                <w:szCs w:val="22"/>
              </w:rPr>
              <w:t xml:space="preserve">recording </w:t>
            </w:r>
            <w:r w:rsidRPr="00B80A6A">
              <w:rPr>
                <w:rFonts w:ascii="Arial" w:hAnsi="Arial" w:cs="Arial"/>
                <w:sz w:val="22"/>
                <w:szCs w:val="22"/>
              </w:rPr>
              <w:t>data will be delete</w:t>
            </w:r>
            <w:r>
              <w:rPr>
                <w:rFonts w:ascii="Arial" w:hAnsi="Arial" w:cs="Arial"/>
                <w:sz w:val="22"/>
                <w:szCs w:val="22"/>
              </w:rPr>
              <w:t>d.</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87434F5" w14:textId="7AE31470" w:rsidR="004D0161" w:rsidRPr="00A42F82" w:rsidRDefault="000E6D9D" w:rsidP="000E6D9D">
            <w:pPr>
              <w:autoSpaceDE w:val="0"/>
              <w:autoSpaceDN w:val="0"/>
              <w:adjustRightInd w:val="0"/>
              <w:rPr>
                <w:rFonts w:ascii="Arial" w:hAnsi="Arial" w:cs="Arial"/>
                <w:sz w:val="22"/>
                <w:szCs w:val="22"/>
              </w:rPr>
            </w:pPr>
            <w:r>
              <w:rPr>
                <w:rFonts w:ascii="Arial" w:hAnsi="Arial" w:cs="Arial"/>
                <w:sz w:val="22"/>
                <w:szCs w:val="22"/>
              </w:rPr>
              <w:t>This does not contribute to the repository.</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A909E14" w:rsidR="00240C32" w:rsidRPr="00A42F82" w:rsidRDefault="00586AE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3363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4511E5D" w:rsidR="00240C32" w:rsidRPr="00A42F82" w:rsidRDefault="00586AE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A49C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40E2183" w:rsidR="004D0161" w:rsidRPr="00A42F82" w:rsidRDefault="00EA49CD" w:rsidP="00A91894">
            <w:pPr>
              <w:spacing w:before="100" w:beforeAutospacing="1" w:after="100" w:afterAutospacing="1"/>
              <w:rPr>
                <w:rFonts w:ascii="Arial" w:hAnsi="Arial" w:cs="Arial"/>
                <w:sz w:val="22"/>
                <w:szCs w:val="22"/>
              </w:rPr>
            </w:pPr>
            <w:r>
              <w:rPr>
                <w:rFonts w:ascii="Arial" w:hAnsi="Arial" w:cs="Arial"/>
                <w:sz w:val="22"/>
                <w:szCs w:val="22"/>
              </w:rPr>
              <w:t>Joanna Bonney</w:t>
            </w:r>
          </w:p>
        </w:tc>
        <w:tc>
          <w:tcPr>
            <w:tcW w:w="2139" w:type="dxa"/>
            <w:vAlign w:val="center"/>
          </w:tcPr>
          <w:p w14:paraId="486FBB92" w14:textId="4D2136A3" w:rsidR="00EA49CD" w:rsidRPr="00A42F82" w:rsidRDefault="004D0161" w:rsidP="00EA49CD">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1EBACC86" w:rsidR="004D0161" w:rsidRPr="00A42F82" w:rsidRDefault="00EA49CD" w:rsidP="00A91894">
            <w:pPr>
              <w:spacing w:before="100" w:beforeAutospacing="1" w:after="100" w:afterAutospacing="1"/>
              <w:rPr>
                <w:rFonts w:ascii="Arial" w:hAnsi="Arial" w:cs="Arial"/>
                <w:sz w:val="22"/>
                <w:szCs w:val="22"/>
              </w:rPr>
            </w:pPr>
            <w:r>
              <w:rPr>
                <w:rFonts w:ascii="Arial" w:hAnsi="Arial" w:cs="Arial"/>
                <w:sz w:val="22"/>
                <w:szCs w:val="22"/>
              </w:rPr>
              <w:t>14/03/24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4464CBAC" w:rsidR="00AA7E42" w:rsidRPr="00A42F82" w:rsidRDefault="009C72B4" w:rsidP="00A91894">
            <w:pPr>
              <w:pStyle w:val="ListParagraph"/>
              <w:ind w:left="0"/>
              <w:rPr>
                <w:rFonts w:ascii="Arial" w:hAnsi="Arial" w:cs="Arial"/>
              </w:rPr>
            </w:pPr>
            <w:r>
              <w:rPr>
                <w:rFonts w:ascii="Arial" w:hAnsi="Arial" w:cs="Arial"/>
              </w:rPr>
              <w:t>Sonny Singh</w:t>
            </w:r>
          </w:p>
        </w:tc>
        <w:tc>
          <w:tcPr>
            <w:tcW w:w="1014" w:type="pct"/>
            <w:vMerge w:val="restart"/>
          </w:tcPr>
          <w:p w14:paraId="6E26C0CB"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602D895B" w14:textId="77777777" w:rsidR="00286438" w:rsidRDefault="00286438" w:rsidP="00A91894">
            <w:pPr>
              <w:pStyle w:val="ListParagraph"/>
              <w:ind w:left="0"/>
              <w:rPr>
                <w:rFonts w:ascii="Arial" w:hAnsi="Arial" w:cs="Arial"/>
              </w:rPr>
            </w:pPr>
          </w:p>
          <w:p w14:paraId="7BA89991" w14:textId="398B8464" w:rsidR="009C72B4" w:rsidRPr="00A42F82" w:rsidRDefault="009C72B4" w:rsidP="00A91894">
            <w:pPr>
              <w:pStyle w:val="ListParagraph"/>
              <w:ind w:left="0"/>
              <w:rPr>
                <w:rFonts w:ascii="Arial" w:hAnsi="Arial" w:cs="Arial"/>
              </w:rPr>
            </w:pPr>
            <w:r>
              <w:rPr>
                <w:rFonts w:ascii="Arial" w:hAnsi="Arial" w:cs="Arial"/>
              </w:rPr>
              <w:t>21/03/24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D4405DB" w:rsidR="00CC2661" w:rsidRPr="00A42F82" w:rsidRDefault="0028643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54420B6" w:rsidR="00CC2661" w:rsidRPr="00A42F82" w:rsidRDefault="0028643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750ED02" w:rsidR="00CC2661" w:rsidRPr="00A42F82" w:rsidRDefault="00794E6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4B0C542" w:rsidR="00743859" w:rsidRPr="00A42F82" w:rsidRDefault="008568F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E71430F" w:rsidR="00743859" w:rsidRPr="00A42F82" w:rsidRDefault="00C8685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E1D09">
      <w:headerReference w:type="default" r:id="rId29"/>
      <w:footerReference w:type="default" r:id="rId3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73F067" w14:textId="77777777" w:rsidR="002E1D09" w:rsidRDefault="002E1D09" w:rsidP="00390251">
      <w:r>
        <w:separator/>
      </w:r>
    </w:p>
    <w:p w14:paraId="54DA63D4" w14:textId="77777777" w:rsidR="002E1D09" w:rsidRDefault="002E1D09"/>
  </w:endnote>
  <w:endnote w:type="continuationSeparator" w:id="0">
    <w:p w14:paraId="50772EF7" w14:textId="77777777" w:rsidR="002E1D09" w:rsidRDefault="002E1D09" w:rsidP="00390251">
      <w:r>
        <w:continuationSeparator/>
      </w:r>
    </w:p>
    <w:p w14:paraId="07518FE7" w14:textId="77777777" w:rsidR="002E1D09" w:rsidRDefault="002E1D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140E59A2" w:rsidR="00835382" w:rsidRDefault="00835382" w:rsidP="008D4AA4">
    <w:pPr>
      <w:pStyle w:val="Footer"/>
    </w:pP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25CB5">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9DB302" w14:textId="77777777" w:rsidR="002E1D09" w:rsidRDefault="002E1D09" w:rsidP="00390251">
      <w:r>
        <w:separator/>
      </w:r>
    </w:p>
    <w:p w14:paraId="3BE91D3B" w14:textId="77777777" w:rsidR="002E1D09" w:rsidRDefault="002E1D09"/>
  </w:footnote>
  <w:footnote w:type="continuationSeparator" w:id="0">
    <w:p w14:paraId="72C6348E" w14:textId="77777777" w:rsidR="002E1D09" w:rsidRDefault="002E1D09" w:rsidP="00390251">
      <w:r>
        <w:continuationSeparator/>
      </w:r>
    </w:p>
    <w:p w14:paraId="38DB1B4E" w14:textId="77777777" w:rsidR="002E1D09" w:rsidRDefault="002E1D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738E6A37" w:rsidR="00835382" w:rsidRPr="00965F27" w:rsidRDefault="006B4FF0" w:rsidP="00DC5281">
    <w:pPr>
      <w:pStyle w:val="Header"/>
      <w:rPr>
        <w:rFonts w:ascii="Arial" w:hAnsi="Arial" w:cs="Arial"/>
        <w:b/>
        <w:bCs/>
        <w:sz w:val="22"/>
        <w:szCs w:val="22"/>
      </w:rPr>
    </w:pPr>
    <w:r>
      <w:rPr>
        <w:rFonts w:ascii="Arial" w:hAnsi="Arial" w:cs="Arial"/>
        <w:b/>
        <w:bCs/>
        <w:sz w:val="22"/>
        <w:szCs w:val="22"/>
      </w:rPr>
      <w:t>Student Number: 230072</w:t>
    </w:r>
    <w:r w:rsidR="00DC5281">
      <w:rPr>
        <w:rFonts w:ascii="Arial" w:hAnsi="Arial" w:cs="Arial"/>
        <w:b/>
        <w:bCs/>
        <w:sz w:val="22"/>
        <w:szCs w:val="22"/>
      </w:rPr>
      <w:t xml:space="preserve">4 </w:t>
    </w:r>
    <w:r w:rsidR="00DC5281">
      <w:rPr>
        <w:rFonts w:ascii="Arial" w:hAnsi="Arial" w:cs="Arial"/>
        <w:b/>
        <w:bCs/>
        <w:sz w:val="22"/>
        <w:szCs w:val="22"/>
      </w:rPr>
      <w:tab/>
    </w:r>
    <w:r w:rsidR="00DC5281">
      <w:rPr>
        <w:rFonts w:ascii="Arial" w:hAnsi="Arial" w:cs="Arial"/>
        <w:b/>
        <w:bCs/>
        <w:sz w:val="22"/>
        <w:szCs w:val="22"/>
      </w:rPr>
      <w:tab/>
    </w:r>
    <w:r>
      <w:rPr>
        <w:rFonts w:ascii="Arial" w:hAnsi="Arial" w:cs="Arial"/>
        <w:b/>
        <w:bCs/>
        <w:sz w:val="22"/>
        <w:szCs w:val="22"/>
      </w:rPr>
      <w:t>Module Code: ECAD7004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341F6"/>
    <w:multiLevelType w:val="hybridMultilevel"/>
    <w:tmpl w:val="198A0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D7434"/>
    <w:multiLevelType w:val="hybridMultilevel"/>
    <w:tmpl w:val="A0A6800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F604A4"/>
    <w:multiLevelType w:val="hybridMultilevel"/>
    <w:tmpl w:val="E690D804"/>
    <w:lvl w:ilvl="0" w:tplc="13BC741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473EA"/>
    <w:multiLevelType w:val="hybridMultilevel"/>
    <w:tmpl w:val="4F062CC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034923"/>
    <w:multiLevelType w:val="hybridMultilevel"/>
    <w:tmpl w:val="FD2AE698"/>
    <w:lvl w:ilvl="0" w:tplc="E9D65082">
      <w:start w:val="1"/>
      <w:numFmt w:val="decimal"/>
      <w:lvlText w:val="%1)"/>
      <w:lvlJc w:val="left"/>
      <w:pPr>
        <w:ind w:left="720" w:hanging="360"/>
      </w:pPr>
      <w:rPr>
        <w:rFonts w:ascii="Calibri" w:eastAsia="Calibri" w:hAnsi="Calibri"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D435E0"/>
    <w:multiLevelType w:val="hybridMultilevel"/>
    <w:tmpl w:val="89AC15D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632D73"/>
    <w:multiLevelType w:val="hybridMultilevel"/>
    <w:tmpl w:val="912A74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BA3056"/>
    <w:multiLevelType w:val="hybridMultilevel"/>
    <w:tmpl w:val="F2FC502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2F3A63"/>
    <w:multiLevelType w:val="hybridMultilevel"/>
    <w:tmpl w:val="1116F6A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9791359"/>
    <w:multiLevelType w:val="hybridMultilevel"/>
    <w:tmpl w:val="AC3888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AD0F9F"/>
    <w:multiLevelType w:val="hybridMultilevel"/>
    <w:tmpl w:val="B550324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B8D746C"/>
    <w:multiLevelType w:val="hybridMultilevel"/>
    <w:tmpl w:val="12D6FF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9A2B4D"/>
    <w:multiLevelType w:val="hybridMultilevel"/>
    <w:tmpl w:val="87C2A9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9"/>
  </w:num>
  <w:num w:numId="2" w16cid:durableId="1418014885">
    <w:abstractNumId w:val="31"/>
  </w:num>
  <w:num w:numId="3" w16cid:durableId="1351489909">
    <w:abstractNumId w:val="8"/>
  </w:num>
  <w:num w:numId="4" w16cid:durableId="996802858">
    <w:abstractNumId w:val="36"/>
  </w:num>
  <w:num w:numId="5" w16cid:durableId="20192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9"/>
  </w:num>
  <w:num w:numId="9" w16cid:durableId="465201546">
    <w:abstractNumId w:val="16"/>
  </w:num>
  <w:num w:numId="10" w16cid:durableId="801313199">
    <w:abstractNumId w:val="17"/>
  </w:num>
  <w:num w:numId="11" w16cid:durableId="1932622472">
    <w:abstractNumId w:val="34"/>
  </w:num>
  <w:num w:numId="12" w16cid:durableId="803698313">
    <w:abstractNumId w:val="32"/>
  </w:num>
  <w:num w:numId="13" w16cid:durableId="1870216879">
    <w:abstractNumId w:val="33"/>
  </w:num>
  <w:num w:numId="14" w16cid:durableId="100340676">
    <w:abstractNumId w:val="4"/>
  </w:num>
  <w:num w:numId="15" w16cid:durableId="1557625305">
    <w:abstractNumId w:val="11"/>
  </w:num>
  <w:num w:numId="16" w16cid:durableId="1281380168">
    <w:abstractNumId w:val="14"/>
  </w:num>
  <w:num w:numId="17" w16cid:durableId="1244143853">
    <w:abstractNumId w:val="21"/>
  </w:num>
  <w:num w:numId="18" w16cid:durableId="131824218">
    <w:abstractNumId w:val="23"/>
  </w:num>
  <w:num w:numId="19" w16cid:durableId="395248324">
    <w:abstractNumId w:val="35"/>
  </w:num>
  <w:num w:numId="20" w16cid:durableId="267927197">
    <w:abstractNumId w:val="10"/>
  </w:num>
  <w:num w:numId="21" w16cid:durableId="48654765">
    <w:abstractNumId w:val="24"/>
  </w:num>
  <w:num w:numId="22" w16cid:durableId="1337196786">
    <w:abstractNumId w:val="30"/>
  </w:num>
  <w:num w:numId="23" w16cid:durableId="1755130753">
    <w:abstractNumId w:val="6"/>
  </w:num>
  <w:num w:numId="24" w16cid:durableId="726926220">
    <w:abstractNumId w:val="18"/>
  </w:num>
  <w:num w:numId="25" w16cid:durableId="2083483834">
    <w:abstractNumId w:val="22"/>
  </w:num>
  <w:num w:numId="26" w16cid:durableId="2097245557">
    <w:abstractNumId w:val="37"/>
  </w:num>
  <w:num w:numId="27" w16cid:durableId="475149258">
    <w:abstractNumId w:val="29"/>
  </w:num>
  <w:num w:numId="28" w16cid:durableId="297345004">
    <w:abstractNumId w:val="20"/>
  </w:num>
  <w:num w:numId="29" w16cid:durableId="523133776">
    <w:abstractNumId w:val="1"/>
  </w:num>
  <w:num w:numId="30" w16cid:durableId="882058900">
    <w:abstractNumId w:val="12"/>
  </w:num>
  <w:num w:numId="31" w16cid:durableId="180895984">
    <w:abstractNumId w:val="15"/>
  </w:num>
  <w:num w:numId="32" w16cid:durableId="267855278">
    <w:abstractNumId w:val="38"/>
  </w:num>
  <w:num w:numId="33" w16cid:durableId="67968884">
    <w:abstractNumId w:val="25"/>
  </w:num>
  <w:num w:numId="34" w16cid:durableId="1423798986">
    <w:abstractNumId w:val="28"/>
  </w:num>
  <w:num w:numId="35" w16cid:durableId="1488324577">
    <w:abstractNumId w:val="13"/>
  </w:num>
  <w:num w:numId="36" w16cid:durableId="170146781">
    <w:abstractNumId w:val="7"/>
  </w:num>
  <w:num w:numId="37" w16cid:durableId="1527711624">
    <w:abstractNumId w:val="3"/>
  </w:num>
  <w:num w:numId="38" w16cid:durableId="573004548">
    <w:abstractNumId w:val="5"/>
  </w:num>
  <w:num w:numId="39" w16cid:durableId="2020425705">
    <w:abstractNumId w:val="0"/>
  </w:num>
  <w:num w:numId="40" w16cid:durableId="6498667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D57"/>
    <w:rsid w:val="00003E64"/>
    <w:rsid w:val="00004CF7"/>
    <w:rsid w:val="00011338"/>
    <w:rsid w:val="000142F0"/>
    <w:rsid w:val="00017F4C"/>
    <w:rsid w:val="00021B2B"/>
    <w:rsid w:val="00025AC4"/>
    <w:rsid w:val="00025D7B"/>
    <w:rsid w:val="00025F69"/>
    <w:rsid w:val="00026523"/>
    <w:rsid w:val="00030BE1"/>
    <w:rsid w:val="00030F51"/>
    <w:rsid w:val="000314CE"/>
    <w:rsid w:val="0003212E"/>
    <w:rsid w:val="0003546A"/>
    <w:rsid w:val="000433F4"/>
    <w:rsid w:val="00044629"/>
    <w:rsid w:val="00044ACB"/>
    <w:rsid w:val="00044F90"/>
    <w:rsid w:val="00046644"/>
    <w:rsid w:val="00047D63"/>
    <w:rsid w:val="000520CE"/>
    <w:rsid w:val="0005478D"/>
    <w:rsid w:val="00063C88"/>
    <w:rsid w:val="00065801"/>
    <w:rsid w:val="000700F9"/>
    <w:rsid w:val="000710FE"/>
    <w:rsid w:val="00075462"/>
    <w:rsid w:val="00077EA9"/>
    <w:rsid w:val="000819F1"/>
    <w:rsid w:val="0008353C"/>
    <w:rsid w:val="0008467C"/>
    <w:rsid w:val="00084DC7"/>
    <w:rsid w:val="000859E5"/>
    <w:rsid w:val="0008799F"/>
    <w:rsid w:val="00090CF7"/>
    <w:rsid w:val="000924DD"/>
    <w:rsid w:val="00095059"/>
    <w:rsid w:val="00096209"/>
    <w:rsid w:val="000A1FA1"/>
    <w:rsid w:val="000B037D"/>
    <w:rsid w:val="000B0A8F"/>
    <w:rsid w:val="000B38C3"/>
    <w:rsid w:val="000B5723"/>
    <w:rsid w:val="000B58AD"/>
    <w:rsid w:val="000B7370"/>
    <w:rsid w:val="000C0C2F"/>
    <w:rsid w:val="000C1C04"/>
    <w:rsid w:val="000C324D"/>
    <w:rsid w:val="000C3A29"/>
    <w:rsid w:val="000C5992"/>
    <w:rsid w:val="000C5E77"/>
    <w:rsid w:val="000C7409"/>
    <w:rsid w:val="000D067B"/>
    <w:rsid w:val="000D23C8"/>
    <w:rsid w:val="000D6F5A"/>
    <w:rsid w:val="000E2AD0"/>
    <w:rsid w:val="000E553C"/>
    <w:rsid w:val="000E6D9D"/>
    <w:rsid w:val="000F1514"/>
    <w:rsid w:val="000F2470"/>
    <w:rsid w:val="000F358A"/>
    <w:rsid w:val="000F40C2"/>
    <w:rsid w:val="000F4A3A"/>
    <w:rsid w:val="000F7C83"/>
    <w:rsid w:val="00102B85"/>
    <w:rsid w:val="001043BD"/>
    <w:rsid w:val="0010484B"/>
    <w:rsid w:val="00106006"/>
    <w:rsid w:val="0010646A"/>
    <w:rsid w:val="00106A95"/>
    <w:rsid w:val="001078F0"/>
    <w:rsid w:val="00113E57"/>
    <w:rsid w:val="00120753"/>
    <w:rsid w:val="00122E21"/>
    <w:rsid w:val="00124438"/>
    <w:rsid w:val="001256C9"/>
    <w:rsid w:val="00126B4D"/>
    <w:rsid w:val="001312E4"/>
    <w:rsid w:val="0013794A"/>
    <w:rsid w:val="00144D85"/>
    <w:rsid w:val="0014554D"/>
    <w:rsid w:val="001461CF"/>
    <w:rsid w:val="0014639E"/>
    <w:rsid w:val="001475FD"/>
    <w:rsid w:val="00150EE4"/>
    <w:rsid w:val="00151286"/>
    <w:rsid w:val="001513B3"/>
    <w:rsid w:val="00152F36"/>
    <w:rsid w:val="00154E11"/>
    <w:rsid w:val="00155B1E"/>
    <w:rsid w:val="001612C0"/>
    <w:rsid w:val="001613DD"/>
    <w:rsid w:val="00167CD9"/>
    <w:rsid w:val="00167EBC"/>
    <w:rsid w:val="001703BF"/>
    <w:rsid w:val="001704CA"/>
    <w:rsid w:val="00171735"/>
    <w:rsid w:val="00173776"/>
    <w:rsid w:val="00174A02"/>
    <w:rsid w:val="001758D5"/>
    <w:rsid w:val="001808C3"/>
    <w:rsid w:val="001817E2"/>
    <w:rsid w:val="00184CA9"/>
    <w:rsid w:val="0019200D"/>
    <w:rsid w:val="00192411"/>
    <w:rsid w:val="00195B55"/>
    <w:rsid w:val="00197206"/>
    <w:rsid w:val="001A193E"/>
    <w:rsid w:val="001A366F"/>
    <w:rsid w:val="001A4F87"/>
    <w:rsid w:val="001A6CC6"/>
    <w:rsid w:val="001A7A8F"/>
    <w:rsid w:val="001B0B2F"/>
    <w:rsid w:val="001B14D2"/>
    <w:rsid w:val="001B66FA"/>
    <w:rsid w:val="001C09E8"/>
    <w:rsid w:val="001C14F5"/>
    <w:rsid w:val="001C240B"/>
    <w:rsid w:val="001C269D"/>
    <w:rsid w:val="001C3CC4"/>
    <w:rsid w:val="001C7C72"/>
    <w:rsid w:val="001D1817"/>
    <w:rsid w:val="001D2AED"/>
    <w:rsid w:val="001D3BD1"/>
    <w:rsid w:val="001E35F9"/>
    <w:rsid w:val="001F0FA4"/>
    <w:rsid w:val="001F6460"/>
    <w:rsid w:val="001F79E2"/>
    <w:rsid w:val="00200104"/>
    <w:rsid w:val="00200291"/>
    <w:rsid w:val="00201153"/>
    <w:rsid w:val="00204E14"/>
    <w:rsid w:val="002063C3"/>
    <w:rsid w:val="002132F9"/>
    <w:rsid w:val="0021388C"/>
    <w:rsid w:val="00213F52"/>
    <w:rsid w:val="00214681"/>
    <w:rsid w:val="00214B28"/>
    <w:rsid w:val="00221686"/>
    <w:rsid w:val="00224A9A"/>
    <w:rsid w:val="00225866"/>
    <w:rsid w:val="002264A2"/>
    <w:rsid w:val="0023172C"/>
    <w:rsid w:val="002332B5"/>
    <w:rsid w:val="00233583"/>
    <w:rsid w:val="00233631"/>
    <w:rsid w:val="00233861"/>
    <w:rsid w:val="00233B1F"/>
    <w:rsid w:val="00240B61"/>
    <w:rsid w:val="00240C32"/>
    <w:rsid w:val="00240F9C"/>
    <w:rsid w:val="00252455"/>
    <w:rsid w:val="00253DB4"/>
    <w:rsid w:val="00255B51"/>
    <w:rsid w:val="00257ABC"/>
    <w:rsid w:val="00263675"/>
    <w:rsid w:val="002657B4"/>
    <w:rsid w:val="00266AB2"/>
    <w:rsid w:val="00272EE5"/>
    <w:rsid w:val="002759F2"/>
    <w:rsid w:val="00280A88"/>
    <w:rsid w:val="00280F40"/>
    <w:rsid w:val="00286438"/>
    <w:rsid w:val="002866BC"/>
    <w:rsid w:val="0029113C"/>
    <w:rsid w:val="00291562"/>
    <w:rsid w:val="00293A45"/>
    <w:rsid w:val="002A152D"/>
    <w:rsid w:val="002A1868"/>
    <w:rsid w:val="002A7951"/>
    <w:rsid w:val="002A7A0C"/>
    <w:rsid w:val="002A7E77"/>
    <w:rsid w:val="002B2616"/>
    <w:rsid w:val="002B55BF"/>
    <w:rsid w:val="002B56C1"/>
    <w:rsid w:val="002B6DE2"/>
    <w:rsid w:val="002B7789"/>
    <w:rsid w:val="002C4AEB"/>
    <w:rsid w:val="002D1837"/>
    <w:rsid w:val="002D4DC9"/>
    <w:rsid w:val="002D5733"/>
    <w:rsid w:val="002E0739"/>
    <w:rsid w:val="002E13FE"/>
    <w:rsid w:val="002E1D09"/>
    <w:rsid w:val="002E5523"/>
    <w:rsid w:val="002E59FE"/>
    <w:rsid w:val="002F0D43"/>
    <w:rsid w:val="0030012C"/>
    <w:rsid w:val="00303350"/>
    <w:rsid w:val="003074A0"/>
    <w:rsid w:val="003140AF"/>
    <w:rsid w:val="003171A8"/>
    <w:rsid w:val="003257BD"/>
    <w:rsid w:val="003264AE"/>
    <w:rsid w:val="003268ED"/>
    <w:rsid w:val="003302A1"/>
    <w:rsid w:val="00331A88"/>
    <w:rsid w:val="00332956"/>
    <w:rsid w:val="003408DD"/>
    <w:rsid w:val="0035051A"/>
    <w:rsid w:val="003505BC"/>
    <w:rsid w:val="00354908"/>
    <w:rsid w:val="00354F34"/>
    <w:rsid w:val="003568FB"/>
    <w:rsid w:val="00361382"/>
    <w:rsid w:val="003656A9"/>
    <w:rsid w:val="0037547F"/>
    <w:rsid w:val="00382031"/>
    <w:rsid w:val="00384BA8"/>
    <w:rsid w:val="00390251"/>
    <w:rsid w:val="00390407"/>
    <w:rsid w:val="00391FC3"/>
    <w:rsid w:val="00392C8E"/>
    <w:rsid w:val="00392D9A"/>
    <w:rsid w:val="00397B49"/>
    <w:rsid w:val="003A09CB"/>
    <w:rsid w:val="003A5C91"/>
    <w:rsid w:val="003B4D13"/>
    <w:rsid w:val="003B7AA2"/>
    <w:rsid w:val="003C07E3"/>
    <w:rsid w:val="003C3036"/>
    <w:rsid w:val="003C31F5"/>
    <w:rsid w:val="003C5BF3"/>
    <w:rsid w:val="003C7018"/>
    <w:rsid w:val="003C76B6"/>
    <w:rsid w:val="003D2A20"/>
    <w:rsid w:val="003D6F95"/>
    <w:rsid w:val="003D7E4F"/>
    <w:rsid w:val="003E13E3"/>
    <w:rsid w:val="003E23EC"/>
    <w:rsid w:val="003E3F71"/>
    <w:rsid w:val="003F088B"/>
    <w:rsid w:val="003F3041"/>
    <w:rsid w:val="003F6F7B"/>
    <w:rsid w:val="003F73A5"/>
    <w:rsid w:val="00413863"/>
    <w:rsid w:val="00413EEB"/>
    <w:rsid w:val="0041408E"/>
    <w:rsid w:val="0041420E"/>
    <w:rsid w:val="00420EF9"/>
    <w:rsid w:val="00424773"/>
    <w:rsid w:val="00425DA7"/>
    <w:rsid w:val="0042679B"/>
    <w:rsid w:val="00426E96"/>
    <w:rsid w:val="00430FA4"/>
    <w:rsid w:val="00431025"/>
    <w:rsid w:val="00432E28"/>
    <w:rsid w:val="00435568"/>
    <w:rsid w:val="00442053"/>
    <w:rsid w:val="00442954"/>
    <w:rsid w:val="0045485F"/>
    <w:rsid w:val="00462069"/>
    <w:rsid w:val="004632AA"/>
    <w:rsid w:val="00464C3D"/>
    <w:rsid w:val="00472FAD"/>
    <w:rsid w:val="00476398"/>
    <w:rsid w:val="0047697E"/>
    <w:rsid w:val="00481081"/>
    <w:rsid w:val="0048134A"/>
    <w:rsid w:val="00482054"/>
    <w:rsid w:val="0048583B"/>
    <w:rsid w:val="00486107"/>
    <w:rsid w:val="0048652C"/>
    <w:rsid w:val="00487E4B"/>
    <w:rsid w:val="0049133E"/>
    <w:rsid w:val="00492C8A"/>
    <w:rsid w:val="004942B0"/>
    <w:rsid w:val="00494691"/>
    <w:rsid w:val="004963E8"/>
    <w:rsid w:val="004A2C70"/>
    <w:rsid w:val="004A7DD5"/>
    <w:rsid w:val="004B0204"/>
    <w:rsid w:val="004B1C24"/>
    <w:rsid w:val="004B5030"/>
    <w:rsid w:val="004B7A0E"/>
    <w:rsid w:val="004C3A0B"/>
    <w:rsid w:val="004C3D85"/>
    <w:rsid w:val="004C5C13"/>
    <w:rsid w:val="004C69D6"/>
    <w:rsid w:val="004D0161"/>
    <w:rsid w:val="004D5683"/>
    <w:rsid w:val="004E0338"/>
    <w:rsid w:val="004E4AC4"/>
    <w:rsid w:val="004E616D"/>
    <w:rsid w:val="004F059C"/>
    <w:rsid w:val="004F4AE3"/>
    <w:rsid w:val="004F599C"/>
    <w:rsid w:val="005035A0"/>
    <w:rsid w:val="00507608"/>
    <w:rsid w:val="005078BE"/>
    <w:rsid w:val="00514EA9"/>
    <w:rsid w:val="00515580"/>
    <w:rsid w:val="00517449"/>
    <w:rsid w:val="005220F5"/>
    <w:rsid w:val="00526771"/>
    <w:rsid w:val="00526C56"/>
    <w:rsid w:val="00531C04"/>
    <w:rsid w:val="0053302B"/>
    <w:rsid w:val="00536AEC"/>
    <w:rsid w:val="005404FC"/>
    <w:rsid w:val="005436A8"/>
    <w:rsid w:val="005466D7"/>
    <w:rsid w:val="00546C31"/>
    <w:rsid w:val="00546F01"/>
    <w:rsid w:val="00547220"/>
    <w:rsid w:val="00554038"/>
    <w:rsid w:val="0055785D"/>
    <w:rsid w:val="00560703"/>
    <w:rsid w:val="00563B3D"/>
    <w:rsid w:val="00564AD3"/>
    <w:rsid w:val="00566591"/>
    <w:rsid w:val="00566C1C"/>
    <w:rsid w:val="005704BE"/>
    <w:rsid w:val="00571817"/>
    <w:rsid w:val="00573226"/>
    <w:rsid w:val="0057397A"/>
    <w:rsid w:val="005744AC"/>
    <w:rsid w:val="00574528"/>
    <w:rsid w:val="005752C1"/>
    <w:rsid w:val="005756CA"/>
    <w:rsid w:val="0057656F"/>
    <w:rsid w:val="00581C49"/>
    <w:rsid w:val="00584B8F"/>
    <w:rsid w:val="00586AE1"/>
    <w:rsid w:val="00586F90"/>
    <w:rsid w:val="005934C5"/>
    <w:rsid w:val="005960A0"/>
    <w:rsid w:val="00596BFA"/>
    <w:rsid w:val="005A4BF0"/>
    <w:rsid w:val="005A76DA"/>
    <w:rsid w:val="005B52AE"/>
    <w:rsid w:val="005C30AA"/>
    <w:rsid w:val="005C5234"/>
    <w:rsid w:val="005D0C38"/>
    <w:rsid w:val="005D6613"/>
    <w:rsid w:val="005D67FC"/>
    <w:rsid w:val="005D71F6"/>
    <w:rsid w:val="005E25AC"/>
    <w:rsid w:val="005E44E9"/>
    <w:rsid w:val="005E4987"/>
    <w:rsid w:val="005E6C44"/>
    <w:rsid w:val="005F4E36"/>
    <w:rsid w:val="005F677A"/>
    <w:rsid w:val="00601BEA"/>
    <w:rsid w:val="00601C36"/>
    <w:rsid w:val="00604C9F"/>
    <w:rsid w:val="00604D21"/>
    <w:rsid w:val="00606331"/>
    <w:rsid w:val="006073C6"/>
    <w:rsid w:val="00611128"/>
    <w:rsid w:val="006154A7"/>
    <w:rsid w:val="00615CF5"/>
    <w:rsid w:val="0062188A"/>
    <w:rsid w:val="00627E84"/>
    <w:rsid w:val="00631440"/>
    <w:rsid w:val="00632C47"/>
    <w:rsid w:val="00633574"/>
    <w:rsid w:val="006423B9"/>
    <w:rsid w:val="00644C5C"/>
    <w:rsid w:val="00646B08"/>
    <w:rsid w:val="00650FBC"/>
    <w:rsid w:val="00655EC5"/>
    <w:rsid w:val="006578CB"/>
    <w:rsid w:val="00661EDA"/>
    <w:rsid w:val="00665976"/>
    <w:rsid w:val="006730D2"/>
    <w:rsid w:val="0067329C"/>
    <w:rsid w:val="00673714"/>
    <w:rsid w:val="00673A5D"/>
    <w:rsid w:val="006746DC"/>
    <w:rsid w:val="00674DD6"/>
    <w:rsid w:val="00680981"/>
    <w:rsid w:val="00680CF3"/>
    <w:rsid w:val="00681B91"/>
    <w:rsid w:val="00682C6A"/>
    <w:rsid w:val="00683497"/>
    <w:rsid w:val="00683FAF"/>
    <w:rsid w:val="006930C2"/>
    <w:rsid w:val="00693FF1"/>
    <w:rsid w:val="00694EA8"/>
    <w:rsid w:val="00697374"/>
    <w:rsid w:val="006A741D"/>
    <w:rsid w:val="006B1685"/>
    <w:rsid w:val="006B4FF0"/>
    <w:rsid w:val="006C0EB6"/>
    <w:rsid w:val="006C1FDD"/>
    <w:rsid w:val="006D29FD"/>
    <w:rsid w:val="006D3C97"/>
    <w:rsid w:val="006D46C6"/>
    <w:rsid w:val="006D4BBB"/>
    <w:rsid w:val="006E0AB0"/>
    <w:rsid w:val="006E1992"/>
    <w:rsid w:val="006E7B19"/>
    <w:rsid w:val="006F307C"/>
    <w:rsid w:val="006F4649"/>
    <w:rsid w:val="006F4828"/>
    <w:rsid w:val="00700361"/>
    <w:rsid w:val="007055BC"/>
    <w:rsid w:val="00707475"/>
    <w:rsid w:val="00710414"/>
    <w:rsid w:val="00715DD5"/>
    <w:rsid w:val="00717E6F"/>
    <w:rsid w:val="00720BA7"/>
    <w:rsid w:val="00726348"/>
    <w:rsid w:val="00727265"/>
    <w:rsid w:val="00731CAC"/>
    <w:rsid w:val="00732F75"/>
    <w:rsid w:val="00733B2B"/>
    <w:rsid w:val="00733EEB"/>
    <w:rsid w:val="007356BB"/>
    <w:rsid w:val="0074063A"/>
    <w:rsid w:val="007407AA"/>
    <w:rsid w:val="00740E4E"/>
    <w:rsid w:val="00743859"/>
    <w:rsid w:val="00751B2D"/>
    <w:rsid w:val="0076027F"/>
    <w:rsid w:val="007603FB"/>
    <w:rsid w:val="00763A08"/>
    <w:rsid w:val="00765172"/>
    <w:rsid w:val="00765EE1"/>
    <w:rsid w:val="00767FC7"/>
    <w:rsid w:val="00770C66"/>
    <w:rsid w:val="007716F8"/>
    <w:rsid w:val="00772344"/>
    <w:rsid w:val="00776145"/>
    <w:rsid w:val="0077731C"/>
    <w:rsid w:val="00780A70"/>
    <w:rsid w:val="007816BA"/>
    <w:rsid w:val="0078273B"/>
    <w:rsid w:val="007849BE"/>
    <w:rsid w:val="00784D14"/>
    <w:rsid w:val="007902A2"/>
    <w:rsid w:val="0079264D"/>
    <w:rsid w:val="00792842"/>
    <w:rsid w:val="00793A27"/>
    <w:rsid w:val="007940CB"/>
    <w:rsid w:val="00794E61"/>
    <w:rsid w:val="007A24E1"/>
    <w:rsid w:val="007A407F"/>
    <w:rsid w:val="007A4607"/>
    <w:rsid w:val="007A5399"/>
    <w:rsid w:val="007B1754"/>
    <w:rsid w:val="007B1EA1"/>
    <w:rsid w:val="007B501A"/>
    <w:rsid w:val="007C044B"/>
    <w:rsid w:val="007C0FB9"/>
    <w:rsid w:val="007C1498"/>
    <w:rsid w:val="007C17B4"/>
    <w:rsid w:val="007C3AC1"/>
    <w:rsid w:val="007C4244"/>
    <w:rsid w:val="007C6B96"/>
    <w:rsid w:val="007C728B"/>
    <w:rsid w:val="007D3D30"/>
    <w:rsid w:val="007D46AF"/>
    <w:rsid w:val="007D4E07"/>
    <w:rsid w:val="007E14FB"/>
    <w:rsid w:val="007E43E1"/>
    <w:rsid w:val="007F23AA"/>
    <w:rsid w:val="007F29F6"/>
    <w:rsid w:val="007F2E38"/>
    <w:rsid w:val="007F3C4F"/>
    <w:rsid w:val="007F4303"/>
    <w:rsid w:val="007F5CA0"/>
    <w:rsid w:val="007F6D97"/>
    <w:rsid w:val="00800635"/>
    <w:rsid w:val="00803FF7"/>
    <w:rsid w:val="008046B6"/>
    <w:rsid w:val="00807192"/>
    <w:rsid w:val="008102B5"/>
    <w:rsid w:val="00811D96"/>
    <w:rsid w:val="00812BEF"/>
    <w:rsid w:val="0082781D"/>
    <w:rsid w:val="00827EDD"/>
    <w:rsid w:val="00831C35"/>
    <w:rsid w:val="00831C69"/>
    <w:rsid w:val="00832B7F"/>
    <w:rsid w:val="008330B6"/>
    <w:rsid w:val="00835382"/>
    <w:rsid w:val="008361B1"/>
    <w:rsid w:val="00836251"/>
    <w:rsid w:val="008362D6"/>
    <w:rsid w:val="008372C0"/>
    <w:rsid w:val="0084005C"/>
    <w:rsid w:val="00841B4E"/>
    <w:rsid w:val="00841BE3"/>
    <w:rsid w:val="00841F3D"/>
    <w:rsid w:val="00842FC0"/>
    <w:rsid w:val="00843178"/>
    <w:rsid w:val="00844C9E"/>
    <w:rsid w:val="008461DD"/>
    <w:rsid w:val="008568F4"/>
    <w:rsid w:val="008732E0"/>
    <w:rsid w:val="00873C9C"/>
    <w:rsid w:val="008824F2"/>
    <w:rsid w:val="00886895"/>
    <w:rsid w:val="00887B81"/>
    <w:rsid w:val="008951D3"/>
    <w:rsid w:val="008B346A"/>
    <w:rsid w:val="008B67D3"/>
    <w:rsid w:val="008C1A38"/>
    <w:rsid w:val="008C4441"/>
    <w:rsid w:val="008C7E19"/>
    <w:rsid w:val="008D0BC1"/>
    <w:rsid w:val="008D0E66"/>
    <w:rsid w:val="008D4AA4"/>
    <w:rsid w:val="008E0B2C"/>
    <w:rsid w:val="008E5CA8"/>
    <w:rsid w:val="008F29DD"/>
    <w:rsid w:val="008F6555"/>
    <w:rsid w:val="009003C5"/>
    <w:rsid w:val="00903B3C"/>
    <w:rsid w:val="00903C1A"/>
    <w:rsid w:val="009043CA"/>
    <w:rsid w:val="00905E68"/>
    <w:rsid w:val="0090725E"/>
    <w:rsid w:val="00910B57"/>
    <w:rsid w:val="00913567"/>
    <w:rsid w:val="00913C80"/>
    <w:rsid w:val="00915074"/>
    <w:rsid w:val="00920981"/>
    <w:rsid w:val="0092487B"/>
    <w:rsid w:val="009268ED"/>
    <w:rsid w:val="009300F7"/>
    <w:rsid w:val="0094056C"/>
    <w:rsid w:val="0094164E"/>
    <w:rsid w:val="00942463"/>
    <w:rsid w:val="009440D0"/>
    <w:rsid w:val="009445F4"/>
    <w:rsid w:val="00947984"/>
    <w:rsid w:val="0095110A"/>
    <w:rsid w:val="0095338E"/>
    <w:rsid w:val="00953DC8"/>
    <w:rsid w:val="00954D22"/>
    <w:rsid w:val="009563B2"/>
    <w:rsid w:val="0096006D"/>
    <w:rsid w:val="009606BC"/>
    <w:rsid w:val="00961B2E"/>
    <w:rsid w:val="00962DB3"/>
    <w:rsid w:val="00965F27"/>
    <w:rsid w:val="00966880"/>
    <w:rsid w:val="00970748"/>
    <w:rsid w:val="009755FC"/>
    <w:rsid w:val="009771DC"/>
    <w:rsid w:val="009831F5"/>
    <w:rsid w:val="00984780"/>
    <w:rsid w:val="00986EEC"/>
    <w:rsid w:val="00986FD8"/>
    <w:rsid w:val="00994351"/>
    <w:rsid w:val="0099448E"/>
    <w:rsid w:val="009955DD"/>
    <w:rsid w:val="00996956"/>
    <w:rsid w:val="009A3300"/>
    <w:rsid w:val="009A3C08"/>
    <w:rsid w:val="009A4E14"/>
    <w:rsid w:val="009A6DFF"/>
    <w:rsid w:val="009A6F5D"/>
    <w:rsid w:val="009A769E"/>
    <w:rsid w:val="009B1FB6"/>
    <w:rsid w:val="009B289F"/>
    <w:rsid w:val="009B3534"/>
    <w:rsid w:val="009C45BE"/>
    <w:rsid w:val="009C59F3"/>
    <w:rsid w:val="009C5D44"/>
    <w:rsid w:val="009C72B4"/>
    <w:rsid w:val="009D2E0B"/>
    <w:rsid w:val="009E2C83"/>
    <w:rsid w:val="009E5020"/>
    <w:rsid w:val="009F2B04"/>
    <w:rsid w:val="009F41DE"/>
    <w:rsid w:val="009F5000"/>
    <w:rsid w:val="009F5AC3"/>
    <w:rsid w:val="009F6BB7"/>
    <w:rsid w:val="009F736C"/>
    <w:rsid w:val="00A003F5"/>
    <w:rsid w:val="00A03495"/>
    <w:rsid w:val="00A0582E"/>
    <w:rsid w:val="00A07DB0"/>
    <w:rsid w:val="00A10304"/>
    <w:rsid w:val="00A117B6"/>
    <w:rsid w:val="00A1213B"/>
    <w:rsid w:val="00A13CCD"/>
    <w:rsid w:val="00A1787E"/>
    <w:rsid w:val="00A230DF"/>
    <w:rsid w:val="00A31339"/>
    <w:rsid w:val="00A31601"/>
    <w:rsid w:val="00A321BD"/>
    <w:rsid w:val="00A356C7"/>
    <w:rsid w:val="00A36E0D"/>
    <w:rsid w:val="00A37D20"/>
    <w:rsid w:val="00A42F82"/>
    <w:rsid w:val="00A45FFE"/>
    <w:rsid w:val="00A50649"/>
    <w:rsid w:val="00A51109"/>
    <w:rsid w:val="00A51EFB"/>
    <w:rsid w:val="00A55016"/>
    <w:rsid w:val="00A55809"/>
    <w:rsid w:val="00A56685"/>
    <w:rsid w:val="00A575B1"/>
    <w:rsid w:val="00A5764B"/>
    <w:rsid w:val="00A57A4E"/>
    <w:rsid w:val="00A61424"/>
    <w:rsid w:val="00A63265"/>
    <w:rsid w:val="00A6339D"/>
    <w:rsid w:val="00A66008"/>
    <w:rsid w:val="00A67241"/>
    <w:rsid w:val="00A673B7"/>
    <w:rsid w:val="00A703DC"/>
    <w:rsid w:val="00A7318A"/>
    <w:rsid w:val="00A7745F"/>
    <w:rsid w:val="00A776A8"/>
    <w:rsid w:val="00A82A83"/>
    <w:rsid w:val="00A82C9D"/>
    <w:rsid w:val="00A83D75"/>
    <w:rsid w:val="00A91512"/>
    <w:rsid w:val="00A91894"/>
    <w:rsid w:val="00A950A9"/>
    <w:rsid w:val="00A95A09"/>
    <w:rsid w:val="00AA0A40"/>
    <w:rsid w:val="00AA0B1C"/>
    <w:rsid w:val="00AA1990"/>
    <w:rsid w:val="00AA2E71"/>
    <w:rsid w:val="00AA3AD1"/>
    <w:rsid w:val="00AA4654"/>
    <w:rsid w:val="00AA7E42"/>
    <w:rsid w:val="00AB0FB7"/>
    <w:rsid w:val="00AB15E7"/>
    <w:rsid w:val="00AB1B40"/>
    <w:rsid w:val="00AB5C65"/>
    <w:rsid w:val="00AB74BF"/>
    <w:rsid w:val="00AB7553"/>
    <w:rsid w:val="00AC13B8"/>
    <w:rsid w:val="00AC189C"/>
    <w:rsid w:val="00AD3233"/>
    <w:rsid w:val="00AD3F31"/>
    <w:rsid w:val="00AD5672"/>
    <w:rsid w:val="00AD5E63"/>
    <w:rsid w:val="00AD61B0"/>
    <w:rsid w:val="00AE5AB8"/>
    <w:rsid w:val="00AE6BF5"/>
    <w:rsid w:val="00AF0046"/>
    <w:rsid w:val="00AF62A3"/>
    <w:rsid w:val="00AF7252"/>
    <w:rsid w:val="00B02F8E"/>
    <w:rsid w:val="00B10083"/>
    <w:rsid w:val="00B11122"/>
    <w:rsid w:val="00B139CE"/>
    <w:rsid w:val="00B2018A"/>
    <w:rsid w:val="00B20CAD"/>
    <w:rsid w:val="00B23BFF"/>
    <w:rsid w:val="00B240F2"/>
    <w:rsid w:val="00B269EC"/>
    <w:rsid w:val="00B27E6D"/>
    <w:rsid w:val="00B30DF8"/>
    <w:rsid w:val="00B3191A"/>
    <w:rsid w:val="00B3672F"/>
    <w:rsid w:val="00B40CF6"/>
    <w:rsid w:val="00B44647"/>
    <w:rsid w:val="00B45CC9"/>
    <w:rsid w:val="00B465A5"/>
    <w:rsid w:val="00B50D8A"/>
    <w:rsid w:val="00B51F90"/>
    <w:rsid w:val="00B530CD"/>
    <w:rsid w:val="00B535EE"/>
    <w:rsid w:val="00B5410A"/>
    <w:rsid w:val="00B57F60"/>
    <w:rsid w:val="00B60181"/>
    <w:rsid w:val="00B6265F"/>
    <w:rsid w:val="00B640BB"/>
    <w:rsid w:val="00B6432F"/>
    <w:rsid w:val="00B64389"/>
    <w:rsid w:val="00B65EC6"/>
    <w:rsid w:val="00B70B72"/>
    <w:rsid w:val="00B71FC2"/>
    <w:rsid w:val="00B72775"/>
    <w:rsid w:val="00B74A28"/>
    <w:rsid w:val="00B74D02"/>
    <w:rsid w:val="00B7789F"/>
    <w:rsid w:val="00B80A6A"/>
    <w:rsid w:val="00B90B2A"/>
    <w:rsid w:val="00B91DEA"/>
    <w:rsid w:val="00B93605"/>
    <w:rsid w:val="00B95E41"/>
    <w:rsid w:val="00BA1A32"/>
    <w:rsid w:val="00BA346E"/>
    <w:rsid w:val="00BB1B85"/>
    <w:rsid w:val="00BB26B7"/>
    <w:rsid w:val="00BB3142"/>
    <w:rsid w:val="00BB59FC"/>
    <w:rsid w:val="00BB6D1B"/>
    <w:rsid w:val="00BC301B"/>
    <w:rsid w:val="00BD21FB"/>
    <w:rsid w:val="00BD4150"/>
    <w:rsid w:val="00BE08D7"/>
    <w:rsid w:val="00BE117A"/>
    <w:rsid w:val="00BE2189"/>
    <w:rsid w:val="00BE3880"/>
    <w:rsid w:val="00BF0733"/>
    <w:rsid w:val="00BF1182"/>
    <w:rsid w:val="00BF3C1A"/>
    <w:rsid w:val="00BF3F4A"/>
    <w:rsid w:val="00BF519A"/>
    <w:rsid w:val="00BF5751"/>
    <w:rsid w:val="00BF5DFB"/>
    <w:rsid w:val="00C00DC6"/>
    <w:rsid w:val="00C05F4B"/>
    <w:rsid w:val="00C11423"/>
    <w:rsid w:val="00C1573C"/>
    <w:rsid w:val="00C1657B"/>
    <w:rsid w:val="00C20294"/>
    <w:rsid w:val="00C21DCF"/>
    <w:rsid w:val="00C23B27"/>
    <w:rsid w:val="00C25CB5"/>
    <w:rsid w:val="00C32D84"/>
    <w:rsid w:val="00C32EFB"/>
    <w:rsid w:val="00C33319"/>
    <w:rsid w:val="00C33D04"/>
    <w:rsid w:val="00C34A87"/>
    <w:rsid w:val="00C359EF"/>
    <w:rsid w:val="00C40DAE"/>
    <w:rsid w:val="00C45C06"/>
    <w:rsid w:val="00C46A16"/>
    <w:rsid w:val="00C474BF"/>
    <w:rsid w:val="00C47C20"/>
    <w:rsid w:val="00C50449"/>
    <w:rsid w:val="00C50E55"/>
    <w:rsid w:val="00C52D60"/>
    <w:rsid w:val="00C53419"/>
    <w:rsid w:val="00C56425"/>
    <w:rsid w:val="00C61A6D"/>
    <w:rsid w:val="00C62B1D"/>
    <w:rsid w:val="00C666E9"/>
    <w:rsid w:val="00C70796"/>
    <w:rsid w:val="00C71BCC"/>
    <w:rsid w:val="00C77D7E"/>
    <w:rsid w:val="00C77FB4"/>
    <w:rsid w:val="00C80CF4"/>
    <w:rsid w:val="00C81846"/>
    <w:rsid w:val="00C81AEA"/>
    <w:rsid w:val="00C82808"/>
    <w:rsid w:val="00C86572"/>
    <w:rsid w:val="00C8685D"/>
    <w:rsid w:val="00C93E96"/>
    <w:rsid w:val="00C976A6"/>
    <w:rsid w:val="00CA0057"/>
    <w:rsid w:val="00CA11BD"/>
    <w:rsid w:val="00CA1C8C"/>
    <w:rsid w:val="00CA271C"/>
    <w:rsid w:val="00CA510C"/>
    <w:rsid w:val="00CA7241"/>
    <w:rsid w:val="00CA7D5E"/>
    <w:rsid w:val="00CB0731"/>
    <w:rsid w:val="00CB3525"/>
    <w:rsid w:val="00CB3EF4"/>
    <w:rsid w:val="00CB4DA5"/>
    <w:rsid w:val="00CB7118"/>
    <w:rsid w:val="00CB7686"/>
    <w:rsid w:val="00CC0AA7"/>
    <w:rsid w:val="00CC1528"/>
    <w:rsid w:val="00CC1835"/>
    <w:rsid w:val="00CC2661"/>
    <w:rsid w:val="00CC2E60"/>
    <w:rsid w:val="00CD297E"/>
    <w:rsid w:val="00CD5765"/>
    <w:rsid w:val="00CD7DC7"/>
    <w:rsid w:val="00CE0890"/>
    <w:rsid w:val="00CE0C76"/>
    <w:rsid w:val="00CE1636"/>
    <w:rsid w:val="00CE6A00"/>
    <w:rsid w:val="00CE6A02"/>
    <w:rsid w:val="00CE6A0D"/>
    <w:rsid w:val="00CF4E46"/>
    <w:rsid w:val="00CF6CA5"/>
    <w:rsid w:val="00D0080A"/>
    <w:rsid w:val="00D01B20"/>
    <w:rsid w:val="00D07385"/>
    <w:rsid w:val="00D07C1B"/>
    <w:rsid w:val="00D107AC"/>
    <w:rsid w:val="00D155C0"/>
    <w:rsid w:val="00D16233"/>
    <w:rsid w:val="00D174E2"/>
    <w:rsid w:val="00D21758"/>
    <w:rsid w:val="00D267DA"/>
    <w:rsid w:val="00D30B47"/>
    <w:rsid w:val="00D31A08"/>
    <w:rsid w:val="00D355ED"/>
    <w:rsid w:val="00D364C7"/>
    <w:rsid w:val="00D36746"/>
    <w:rsid w:val="00D369B5"/>
    <w:rsid w:val="00D37985"/>
    <w:rsid w:val="00D37BF1"/>
    <w:rsid w:val="00D40CFB"/>
    <w:rsid w:val="00D4517D"/>
    <w:rsid w:val="00D452E9"/>
    <w:rsid w:val="00D47308"/>
    <w:rsid w:val="00D50372"/>
    <w:rsid w:val="00D51EF7"/>
    <w:rsid w:val="00D53FA1"/>
    <w:rsid w:val="00D55606"/>
    <w:rsid w:val="00D556DA"/>
    <w:rsid w:val="00D55C53"/>
    <w:rsid w:val="00D56776"/>
    <w:rsid w:val="00D57CCC"/>
    <w:rsid w:val="00D6035B"/>
    <w:rsid w:val="00D61951"/>
    <w:rsid w:val="00D61E87"/>
    <w:rsid w:val="00D62C70"/>
    <w:rsid w:val="00D651BE"/>
    <w:rsid w:val="00D661EC"/>
    <w:rsid w:val="00D66471"/>
    <w:rsid w:val="00D71982"/>
    <w:rsid w:val="00D74105"/>
    <w:rsid w:val="00D769D9"/>
    <w:rsid w:val="00D77DFD"/>
    <w:rsid w:val="00D81803"/>
    <w:rsid w:val="00D839CD"/>
    <w:rsid w:val="00D84363"/>
    <w:rsid w:val="00D90204"/>
    <w:rsid w:val="00D90E16"/>
    <w:rsid w:val="00D916FB"/>
    <w:rsid w:val="00D929F1"/>
    <w:rsid w:val="00D97682"/>
    <w:rsid w:val="00D97FF7"/>
    <w:rsid w:val="00DB08DC"/>
    <w:rsid w:val="00DB1935"/>
    <w:rsid w:val="00DB45E4"/>
    <w:rsid w:val="00DC34BA"/>
    <w:rsid w:val="00DC3DDC"/>
    <w:rsid w:val="00DC4DFB"/>
    <w:rsid w:val="00DC5281"/>
    <w:rsid w:val="00DC6EB6"/>
    <w:rsid w:val="00DD0529"/>
    <w:rsid w:val="00DD05AB"/>
    <w:rsid w:val="00DD0929"/>
    <w:rsid w:val="00DD1665"/>
    <w:rsid w:val="00DD3097"/>
    <w:rsid w:val="00DD4D69"/>
    <w:rsid w:val="00DD6120"/>
    <w:rsid w:val="00DD6356"/>
    <w:rsid w:val="00DD7666"/>
    <w:rsid w:val="00DD780A"/>
    <w:rsid w:val="00DE6682"/>
    <w:rsid w:val="00DF015B"/>
    <w:rsid w:val="00DF26D2"/>
    <w:rsid w:val="00DF2EAE"/>
    <w:rsid w:val="00E0333A"/>
    <w:rsid w:val="00E10E3F"/>
    <w:rsid w:val="00E12E9F"/>
    <w:rsid w:val="00E16786"/>
    <w:rsid w:val="00E17AFC"/>
    <w:rsid w:val="00E239F4"/>
    <w:rsid w:val="00E25537"/>
    <w:rsid w:val="00E31847"/>
    <w:rsid w:val="00E32138"/>
    <w:rsid w:val="00E3516B"/>
    <w:rsid w:val="00E40C7F"/>
    <w:rsid w:val="00E43EC5"/>
    <w:rsid w:val="00E45AB0"/>
    <w:rsid w:val="00E504DE"/>
    <w:rsid w:val="00E54E38"/>
    <w:rsid w:val="00E56106"/>
    <w:rsid w:val="00E57EF4"/>
    <w:rsid w:val="00E65973"/>
    <w:rsid w:val="00E6714D"/>
    <w:rsid w:val="00E73456"/>
    <w:rsid w:val="00E75304"/>
    <w:rsid w:val="00E84BC8"/>
    <w:rsid w:val="00E86815"/>
    <w:rsid w:val="00E90C7B"/>
    <w:rsid w:val="00E914D8"/>
    <w:rsid w:val="00E93208"/>
    <w:rsid w:val="00E93E44"/>
    <w:rsid w:val="00E95A30"/>
    <w:rsid w:val="00E9607D"/>
    <w:rsid w:val="00E97968"/>
    <w:rsid w:val="00EA26D8"/>
    <w:rsid w:val="00EA49CD"/>
    <w:rsid w:val="00EA5DE3"/>
    <w:rsid w:val="00EB4026"/>
    <w:rsid w:val="00EB6877"/>
    <w:rsid w:val="00EB722E"/>
    <w:rsid w:val="00EC0070"/>
    <w:rsid w:val="00EC11CA"/>
    <w:rsid w:val="00EC38C0"/>
    <w:rsid w:val="00EC681A"/>
    <w:rsid w:val="00EC6C04"/>
    <w:rsid w:val="00ED0C59"/>
    <w:rsid w:val="00ED0FAA"/>
    <w:rsid w:val="00ED38C9"/>
    <w:rsid w:val="00ED4E18"/>
    <w:rsid w:val="00ED7B18"/>
    <w:rsid w:val="00EE2953"/>
    <w:rsid w:val="00EE29BA"/>
    <w:rsid w:val="00EE3A7B"/>
    <w:rsid w:val="00EE44C0"/>
    <w:rsid w:val="00EF0051"/>
    <w:rsid w:val="00EF2292"/>
    <w:rsid w:val="00EF6306"/>
    <w:rsid w:val="00EF630C"/>
    <w:rsid w:val="00F02563"/>
    <w:rsid w:val="00F02EAF"/>
    <w:rsid w:val="00F039C7"/>
    <w:rsid w:val="00F12CDD"/>
    <w:rsid w:val="00F230F0"/>
    <w:rsid w:val="00F24FBE"/>
    <w:rsid w:val="00F33417"/>
    <w:rsid w:val="00F33A1A"/>
    <w:rsid w:val="00F420B0"/>
    <w:rsid w:val="00F42818"/>
    <w:rsid w:val="00F45DCF"/>
    <w:rsid w:val="00F478CB"/>
    <w:rsid w:val="00F51DE0"/>
    <w:rsid w:val="00F52C97"/>
    <w:rsid w:val="00F54257"/>
    <w:rsid w:val="00F56A7B"/>
    <w:rsid w:val="00F619F4"/>
    <w:rsid w:val="00F62093"/>
    <w:rsid w:val="00F62C23"/>
    <w:rsid w:val="00F64D54"/>
    <w:rsid w:val="00F722A2"/>
    <w:rsid w:val="00F75F59"/>
    <w:rsid w:val="00F82885"/>
    <w:rsid w:val="00F842FD"/>
    <w:rsid w:val="00F85869"/>
    <w:rsid w:val="00F871A4"/>
    <w:rsid w:val="00F87E26"/>
    <w:rsid w:val="00F91E09"/>
    <w:rsid w:val="00F93CDA"/>
    <w:rsid w:val="00F95F51"/>
    <w:rsid w:val="00F96C3F"/>
    <w:rsid w:val="00FA15FC"/>
    <w:rsid w:val="00FA17A2"/>
    <w:rsid w:val="00FA1C94"/>
    <w:rsid w:val="00FB0B4F"/>
    <w:rsid w:val="00FB4F7A"/>
    <w:rsid w:val="00FB58A3"/>
    <w:rsid w:val="00FB6B35"/>
    <w:rsid w:val="00FD344C"/>
    <w:rsid w:val="00FD436F"/>
    <w:rsid w:val="00FD4DE2"/>
    <w:rsid w:val="00FD5A26"/>
    <w:rsid w:val="00FD6900"/>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64A2"/>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table" w:customStyle="1" w:styleId="GridTable7Colorful-Accent11">
    <w:name w:val="Grid Table 7 Colorful - Accent 11"/>
    <w:basedOn w:val="TableNormal"/>
    <w:next w:val="GridTable7Colorful-Accent1"/>
    <w:uiPriority w:val="52"/>
    <w:rsid w:val="002264A2"/>
    <w:rPr>
      <w:rFonts w:ascii="Calibri" w:eastAsia="Calibri" w:hAnsi="Calibri" w:cs="Arial"/>
      <w:color w:val="2F5496"/>
      <w:kern w:val="2"/>
      <w:sz w:val="22"/>
      <w:szCs w:val="22"/>
      <w:lang w:eastAsia="en-US"/>
      <w14:ligatures w14:val="standardContextua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7Colorful-Accent1">
    <w:name w:val="Grid Table 7 Colorful Accent 1"/>
    <w:basedOn w:val="TableNormal"/>
    <w:uiPriority w:val="52"/>
    <w:rsid w:val="002264A2"/>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3229634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tmp"/><Relationship Id="rId18" Type="http://schemas.openxmlformats.org/officeDocument/2006/relationships/image" Target="media/image8.tmp"/><Relationship Id="rId26"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yperlink" Target="https://mytsd.uwtsd.ac.uk" TargetMode="External"/><Relationship Id="rId7" Type="http://schemas.openxmlformats.org/officeDocument/2006/relationships/settings" Target="settings.xml"/><Relationship Id="rId12" Type="http://schemas.openxmlformats.org/officeDocument/2006/relationships/image" Target="media/image2.tmp"/><Relationship Id="rId17" Type="http://schemas.openxmlformats.org/officeDocument/2006/relationships/image" Target="media/image7.tmp"/><Relationship Id="rId2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image" Target="media/image6.tmp"/><Relationship Id="rId20" Type="http://schemas.openxmlformats.org/officeDocument/2006/relationships/image" Target="media/image10.tmp"/><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mp"/><Relationship Id="rId2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tmp"/><Relationship Id="rId23" Type="http://schemas.openxmlformats.org/officeDocument/2006/relationships/hyperlink" Target="file:///C:/Users/c.lohmann-hancock/AppData/Local/Microsoft/Windows/INetCache/REICoP-17-20-v3-Final.pdf" TargetMode="External"/><Relationship Id="rId28"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image" Target="media/image9.tmp"/><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tmp"/><Relationship Id="rId22" Type="http://schemas.openxmlformats.org/officeDocument/2006/relationships/hyperlink" Target="mailto:pgresearch@uwtsd.ac.uk" TargetMode="External"/><Relationship Id="rId27" Type="http://schemas.openxmlformats.org/officeDocument/2006/relationships/hyperlink" Target="https://mytsd.uwtsd.ac.uk"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6828</Words>
  <Characters>37622</Characters>
  <Application>Microsoft Office Word</Application>
  <DocSecurity>0</DocSecurity>
  <Lines>767</Lines>
  <Paragraphs>326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44124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Joanna Bonney</cp:lastModifiedBy>
  <cp:revision>335</cp:revision>
  <cp:lastPrinted>2016-10-24T12:21:00Z</cp:lastPrinted>
  <dcterms:created xsi:type="dcterms:W3CDTF">2024-03-14T10:59:00Z</dcterms:created>
  <dcterms:modified xsi:type="dcterms:W3CDTF">2024-05-05T13:23:00Z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y fmtid="{D5CDD505-2E9C-101B-9397-08002B2CF9AE}" pid="4" name="GrammarlyDocumentId">
    <vt:lpwstr>2fd6081fc6173b02d08ef46cf22096493a8d89df851b7976bbdf325e73c85c3a</vt:lpwstr>
  </property>
</Properties>
</file>