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A06" w:rsidRPr="00CE0703" w:rsidRDefault="00725DD0">
      <w:pPr>
        <w:rPr>
          <w:rFonts w:ascii="Arial" w:hAnsi="Arial" w:cs="Arial"/>
          <w:sz w:val="32"/>
          <w:szCs w:val="32"/>
        </w:rPr>
      </w:pPr>
      <w:r w:rsidRPr="00CE0703">
        <w:rPr>
          <w:rFonts w:ascii="Arial" w:hAnsi="Arial" w:cs="Arial"/>
          <w:sz w:val="32"/>
          <w:szCs w:val="32"/>
        </w:rPr>
        <w:t>Liam Carroll</w:t>
      </w:r>
    </w:p>
    <w:p w:rsidR="00725DD0" w:rsidRPr="00CE0703" w:rsidRDefault="00725DD0">
      <w:pPr>
        <w:rPr>
          <w:rFonts w:ascii="Arial" w:hAnsi="Arial" w:cs="Arial"/>
          <w:sz w:val="32"/>
          <w:szCs w:val="32"/>
        </w:rPr>
      </w:pPr>
      <w:r w:rsidRPr="00CE0703">
        <w:rPr>
          <w:rFonts w:ascii="Arial" w:hAnsi="Arial" w:cs="Arial"/>
          <w:sz w:val="32"/>
          <w:szCs w:val="32"/>
        </w:rPr>
        <w:t>1901455</w:t>
      </w:r>
    </w:p>
    <w:p w:rsidR="00725DD0" w:rsidRPr="00CE0703" w:rsidRDefault="00725DD0">
      <w:pPr>
        <w:rPr>
          <w:rFonts w:ascii="Arial" w:hAnsi="Arial" w:cs="Arial"/>
          <w:sz w:val="32"/>
          <w:szCs w:val="32"/>
        </w:rPr>
      </w:pPr>
    </w:p>
    <w:p w:rsidR="00725DD0" w:rsidRPr="00CE0703" w:rsidRDefault="00725DD0">
      <w:pPr>
        <w:rPr>
          <w:rFonts w:ascii="Arial" w:hAnsi="Arial" w:cs="Arial"/>
          <w:sz w:val="32"/>
          <w:szCs w:val="32"/>
        </w:rPr>
      </w:pPr>
      <w:r w:rsidRPr="00CE0703">
        <w:rPr>
          <w:rFonts w:ascii="Arial" w:hAnsi="Arial" w:cs="Arial"/>
          <w:sz w:val="32"/>
          <w:szCs w:val="32"/>
        </w:rPr>
        <w:t>The Manchester Arena terrorist attack – an evaluation of the effectiveness of emergency service and partner agencies response</w:t>
      </w:r>
    </w:p>
    <w:p w:rsidR="00725DD0" w:rsidRDefault="00725DD0">
      <w:pPr>
        <w:rPr>
          <w:rFonts w:ascii="Arial" w:hAnsi="Arial" w:cs="Arial"/>
          <w:sz w:val="32"/>
          <w:szCs w:val="32"/>
        </w:rPr>
      </w:pPr>
    </w:p>
    <w:p w:rsidR="00725DD0" w:rsidRDefault="00725DD0">
      <w:pPr>
        <w:rPr>
          <w:rFonts w:ascii="Arial" w:hAnsi="Arial" w:cs="Arial"/>
          <w:sz w:val="32"/>
          <w:szCs w:val="32"/>
        </w:rPr>
      </w:pPr>
    </w:p>
    <w:p w:rsidR="00725DD0" w:rsidRDefault="00725DD0">
      <w:pPr>
        <w:rPr>
          <w:rFonts w:ascii="Arial" w:hAnsi="Arial" w:cs="Arial"/>
          <w:sz w:val="32"/>
          <w:szCs w:val="32"/>
        </w:rPr>
      </w:pPr>
    </w:p>
    <w:p w:rsidR="00725DD0" w:rsidRDefault="00725DD0">
      <w:pPr>
        <w:rPr>
          <w:rFonts w:ascii="Arial" w:hAnsi="Arial" w:cs="Arial"/>
          <w:sz w:val="24"/>
          <w:szCs w:val="24"/>
        </w:rPr>
      </w:pPr>
    </w:p>
    <w:p w:rsidR="00725DD0" w:rsidRDefault="00725DD0">
      <w:pPr>
        <w:rPr>
          <w:rFonts w:ascii="Arial" w:hAnsi="Arial" w:cs="Arial"/>
          <w:sz w:val="24"/>
          <w:szCs w:val="24"/>
        </w:rPr>
      </w:pPr>
      <w:r>
        <w:rPr>
          <w:noProof/>
          <w:lang w:eastAsia="en-GB"/>
        </w:rPr>
        <w:drawing>
          <wp:inline distT="0" distB="0" distL="0" distR="0" wp14:anchorId="668C965C" wp14:editId="7FA68451">
            <wp:extent cx="5871845" cy="3114675"/>
            <wp:effectExtent l="0" t="0" r="0" b="9525"/>
            <wp:docPr id="1" name="Picture 1" descr="Manchester Arena bomb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chester Arena bombing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0325" cy="3119173"/>
                    </a:xfrm>
                    <a:prstGeom prst="rect">
                      <a:avLst/>
                    </a:prstGeom>
                    <a:noFill/>
                    <a:ln>
                      <a:noFill/>
                    </a:ln>
                  </pic:spPr>
                </pic:pic>
              </a:graphicData>
            </a:graphic>
          </wp:inline>
        </w:drawing>
      </w:r>
    </w:p>
    <w:p w:rsidR="009802F9" w:rsidRPr="009802F9" w:rsidRDefault="009802F9">
      <w:pPr>
        <w:rPr>
          <w:rFonts w:ascii="Arial" w:hAnsi="Arial" w:cs="Arial"/>
          <w:sz w:val="36"/>
          <w:szCs w:val="36"/>
        </w:rPr>
      </w:pPr>
      <w:r w:rsidRPr="009802F9">
        <w:rPr>
          <w:rFonts w:ascii="Arial" w:hAnsi="Arial" w:cs="Arial"/>
          <w:sz w:val="36"/>
          <w:szCs w:val="36"/>
        </w:rPr>
        <w:lastRenderedPageBreak/>
        <w:t>Contents page</w:t>
      </w:r>
    </w:p>
    <w:p w:rsidR="009802F9" w:rsidRPr="009802F9" w:rsidRDefault="009802F9">
      <w:pPr>
        <w:rPr>
          <w:rFonts w:ascii="Arial" w:hAnsi="Arial" w:cs="Arial"/>
          <w:sz w:val="36"/>
          <w:szCs w:val="36"/>
        </w:rPr>
      </w:pPr>
      <w:r w:rsidRPr="009802F9">
        <w:rPr>
          <w:rFonts w:ascii="Arial" w:hAnsi="Arial" w:cs="Arial"/>
          <w:sz w:val="36"/>
          <w:szCs w:val="36"/>
        </w:rPr>
        <w:t>Executive summary</w:t>
      </w:r>
    </w:p>
    <w:p w:rsidR="009802F9" w:rsidRPr="009802F9" w:rsidRDefault="009802F9" w:rsidP="009802F9">
      <w:pPr>
        <w:pStyle w:val="ListParagraph"/>
        <w:numPr>
          <w:ilvl w:val="0"/>
          <w:numId w:val="1"/>
        </w:numPr>
        <w:rPr>
          <w:rFonts w:ascii="Arial" w:hAnsi="Arial" w:cs="Arial"/>
          <w:sz w:val="36"/>
          <w:szCs w:val="36"/>
        </w:rPr>
      </w:pPr>
      <w:r w:rsidRPr="009802F9">
        <w:rPr>
          <w:rFonts w:ascii="Arial" w:hAnsi="Arial" w:cs="Arial"/>
          <w:sz w:val="36"/>
          <w:szCs w:val="36"/>
        </w:rPr>
        <w:t>Introduction</w:t>
      </w:r>
    </w:p>
    <w:p w:rsidR="009802F9" w:rsidRPr="009802F9" w:rsidRDefault="009802F9" w:rsidP="009802F9">
      <w:pPr>
        <w:pStyle w:val="ListParagraph"/>
        <w:numPr>
          <w:ilvl w:val="0"/>
          <w:numId w:val="1"/>
        </w:numPr>
        <w:rPr>
          <w:rFonts w:ascii="Arial" w:hAnsi="Arial" w:cs="Arial"/>
          <w:sz w:val="36"/>
          <w:szCs w:val="36"/>
        </w:rPr>
      </w:pPr>
      <w:r w:rsidRPr="009802F9">
        <w:rPr>
          <w:rFonts w:ascii="Arial" w:hAnsi="Arial" w:cs="Arial"/>
          <w:sz w:val="36"/>
          <w:szCs w:val="36"/>
        </w:rPr>
        <w:t>Main Findings</w:t>
      </w:r>
    </w:p>
    <w:p w:rsidR="009802F9" w:rsidRPr="009802F9" w:rsidRDefault="009802F9" w:rsidP="009802F9">
      <w:pPr>
        <w:pStyle w:val="ListParagraph"/>
        <w:numPr>
          <w:ilvl w:val="0"/>
          <w:numId w:val="1"/>
        </w:numPr>
        <w:rPr>
          <w:rFonts w:ascii="Arial" w:hAnsi="Arial" w:cs="Arial"/>
          <w:sz w:val="36"/>
          <w:szCs w:val="36"/>
        </w:rPr>
      </w:pPr>
      <w:r w:rsidRPr="009802F9">
        <w:rPr>
          <w:rFonts w:ascii="Arial" w:hAnsi="Arial" w:cs="Arial"/>
          <w:sz w:val="36"/>
          <w:szCs w:val="36"/>
        </w:rPr>
        <w:t>Conclusion</w:t>
      </w:r>
    </w:p>
    <w:p w:rsidR="009802F9" w:rsidRPr="009802F9" w:rsidRDefault="009802F9" w:rsidP="009802F9">
      <w:pPr>
        <w:pStyle w:val="ListParagraph"/>
        <w:numPr>
          <w:ilvl w:val="0"/>
          <w:numId w:val="1"/>
        </w:numPr>
        <w:rPr>
          <w:rFonts w:ascii="Arial" w:hAnsi="Arial" w:cs="Arial"/>
          <w:sz w:val="36"/>
          <w:szCs w:val="36"/>
        </w:rPr>
      </w:pPr>
      <w:r w:rsidRPr="009802F9">
        <w:rPr>
          <w:rFonts w:ascii="Arial" w:hAnsi="Arial" w:cs="Arial"/>
          <w:sz w:val="36"/>
          <w:szCs w:val="36"/>
        </w:rPr>
        <w:t>Recommendations</w:t>
      </w:r>
    </w:p>
    <w:p w:rsidR="009802F9" w:rsidRPr="009802F9" w:rsidRDefault="009802F9" w:rsidP="009802F9">
      <w:pPr>
        <w:pStyle w:val="ListParagraph"/>
        <w:numPr>
          <w:ilvl w:val="0"/>
          <w:numId w:val="1"/>
        </w:numPr>
        <w:rPr>
          <w:rFonts w:ascii="Arial" w:hAnsi="Arial" w:cs="Arial"/>
          <w:sz w:val="36"/>
          <w:szCs w:val="36"/>
        </w:rPr>
      </w:pPr>
      <w:r w:rsidRPr="009802F9">
        <w:rPr>
          <w:rFonts w:ascii="Arial" w:hAnsi="Arial" w:cs="Arial"/>
          <w:sz w:val="36"/>
          <w:szCs w:val="36"/>
        </w:rPr>
        <w:t xml:space="preserve">References </w:t>
      </w: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r>
        <w:rPr>
          <w:rFonts w:ascii="Arial" w:hAnsi="Arial" w:cs="Arial"/>
          <w:sz w:val="24"/>
          <w:szCs w:val="24"/>
        </w:rPr>
        <w:lastRenderedPageBreak/>
        <w:t>Executive Summary:</w:t>
      </w:r>
    </w:p>
    <w:p w:rsidR="009802F9" w:rsidRDefault="00DC3B17">
      <w:pPr>
        <w:rPr>
          <w:rFonts w:ascii="Arial" w:hAnsi="Arial" w:cs="Arial"/>
          <w:sz w:val="24"/>
          <w:szCs w:val="24"/>
        </w:rPr>
      </w:pPr>
      <w:r>
        <w:rPr>
          <w:rFonts w:ascii="Arial" w:hAnsi="Arial" w:cs="Arial"/>
          <w:sz w:val="24"/>
          <w:szCs w:val="24"/>
        </w:rPr>
        <w:t xml:space="preserve">In this report there is an account of what happened in the Manchester Arena attacks on May 22nd 2017, and the responses from the emergency services and their partner agencies on that night. There are discussions about all the blue light services and how they dealt with such an emergency using the protocol and JESIP programmes to aid them. It brought up issues regarding communication and lack of funding, which in the inquiry showed flaws in the system and that the emergency services do not always work together collaboratively as they should and there is evidence to show this information. There are also recommendations on how to improve the system to be better prepared for future </w:t>
      </w:r>
      <w:r w:rsidR="00DE7683">
        <w:rPr>
          <w:rFonts w:ascii="Arial" w:hAnsi="Arial" w:cs="Arial"/>
          <w:sz w:val="24"/>
          <w:szCs w:val="24"/>
        </w:rPr>
        <w:t>terrorist’s</w:t>
      </w:r>
      <w:r>
        <w:rPr>
          <w:rFonts w:ascii="Arial" w:hAnsi="Arial" w:cs="Arial"/>
          <w:sz w:val="24"/>
          <w:szCs w:val="24"/>
        </w:rPr>
        <w:t xml:space="preserve"> attacks should they happen.</w:t>
      </w: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DE7683" w:rsidRDefault="00DE7683">
      <w:pPr>
        <w:rPr>
          <w:rFonts w:ascii="Arial" w:hAnsi="Arial" w:cs="Arial"/>
          <w:sz w:val="24"/>
          <w:szCs w:val="24"/>
        </w:rPr>
      </w:pPr>
    </w:p>
    <w:p w:rsidR="00DE7683" w:rsidRDefault="00DE7683">
      <w:pPr>
        <w:rPr>
          <w:rFonts w:ascii="Arial" w:hAnsi="Arial" w:cs="Arial"/>
          <w:sz w:val="24"/>
          <w:szCs w:val="24"/>
        </w:rPr>
      </w:pPr>
    </w:p>
    <w:p w:rsidR="00DE7683" w:rsidRDefault="00DE7683">
      <w:pPr>
        <w:rPr>
          <w:rFonts w:ascii="Arial" w:hAnsi="Arial" w:cs="Arial"/>
          <w:sz w:val="24"/>
          <w:szCs w:val="24"/>
        </w:rPr>
      </w:pPr>
    </w:p>
    <w:p w:rsidR="00DE7683" w:rsidRDefault="00DE7683">
      <w:pPr>
        <w:rPr>
          <w:rFonts w:ascii="Arial" w:hAnsi="Arial" w:cs="Arial"/>
          <w:sz w:val="24"/>
          <w:szCs w:val="24"/>
        </w:rPr>
      </w:pPr>
    </w:p>
    <w:p w:rsidR="00DE7683" w:rsidRDefault="00DE7683">
      <w:pPr>
        <w:rPr>
          <w:rFonts w:ascii="Arial" w:hAnsi="Arial" w:cs="Arial"/>
          <w:sz w:val="24"/>
          <w:szCs w:val="24"/>
        </w:rPr>
      </w:pPr>
    </w:p>
    <w:p w:rsidR="00725DD0" w:rsidRDefault="00725DD0">
      <w:pPr>
        <w:rPr>
          <w:rFonts w:ascii="Arial" w:hAnsi="Arial" w:cs="Arial"/>
          <w:sz w:val="24"/>
          <w:szCs w:val="24"/>
        </w:rPr>
      </w:pPr>
      <w:r w:rsidRPr="00725DD0">
        <w:rPr>
          <w:rFonts w:ascii="Arial" w:hAnsi="Arial" w:cs="Arial"/>
          <w:sz w:val="24"/>
          <w:szCs w:val="24"/>
        </w:rPr>
        <w:lastRenderedPageBreak/>
        <w:t>Introduction:</w:t>
      </w:r>
    </w:p>
    <w:p w:rsidR="00E3616E" w:rsidRDefault="00E3616E">
      <w:pPr>
        <w:rPr>
          <w:rFonts w:ascii="Arial" w:hAnsi="Arial" w:cs="Arial"/>
          <w:sz w:val="24"/>
          <w:szCs w:val="24"/>
        </w:rPr>
      </w:pPr>
      <w:r>
        <w:rPr>
          <w:rFonts w:ascii="Arial" w:hAnsi="Arial" w:cs="Arial"/>
          <w:sz w:val="24"/>
          <w:szCs w:val="24"/>
        </w:rPr>
        <w:t>This report will assess and critically evaluate the effectiveness in the response of the emergency services and partner agencies of the Manchester Arena terrorist attack. The aim of this report is to show how effective the emergency services are when responding to serious terrorist attack on the United Kingdom. From this report it will show any improvements that should be implemented to improve the emergency services overall.</w:t>
      </w:r>
      <w:r w:rsidR="0056762F">
        <w:rPr>
          <w:rFonts w:ascii="Arial" w:hAnsi="Arial" w:cs="Arial"/>
          <w:sz w:val="24"/>
          <w:szCs w:val="24"/>
        </w:rPr>
        <w:t xml:space="preserve"> This will also show any shortcomings from the blue light services in their response to the Manchester arena attacks, also taking into account the partner agencies which were involved as well. There will be another point of view which will be the ambulance service which will help provide a different viewpoint, which can be used to look at and use the findings to help evaluate and analyse the responses of all blue light services It</w:t>
      </w:r>
      <w:r>
        <w:rPr>
          <w:rFonts w:ascii="Arial" w:hAnsi="Arial" w:cs="Arial"/>
          <w:sz w:val="24"/>
          <w:szCs w:val="24"/>
        </w:rPr>
        <w:t xml:space="preserve"> will also include the understanding of the complexities involved in defining terrorism and analyse some past eve</w:t>
      </w:r>
      <w:r w:rsidR="0011273E">
        <w:rPr>
          <w:rFonts w:ascii="Arial" w:hAnsi="Arial" w:cs="Arial"/>
          <w:sz w:val="24"/>
          <w:szCs w:val="24"/>
        </w:rPr>
        <w:t>n</w:t>
      </w:r>
      <w:r>
        <w:rPr>
          <w:rFonts w:ascii="Arial" w:hAnsi="Arial" w:cs="Arial"/>
          <w:sz w:val="24"/>
          <w:szCs w:val="24"/>
        </w:rPr>
        <w:t>ts in the United Kingdom. This report will display research from various different sources from internet research, books to prior knowledge.</w:t>
      </w:r>
      <w:r w:rsidR="0056762F">
        <w:rPr>
          <w:rFonts w:ascii="Arial" w:hAnsi="Arial" w:cs="Arial"/>
          <w:sz w:val="24"/>
          <w:szCs w:val="24"/>
        </w:rPr>
        <w:t xml:space="preserve"> This</w:t>
      </w:r>
      <w:r>
        <w:rPr>
          <w:rFonts w:ascii="Arial" w:hAnsi="Arial" w:cs="Arial"/>
          <w:sz w:val="24"/>
          <w:szCs w:val="24"/>
        </w:rPr>
        <w:t xml:space="preserve"> </w:t>
      </w:r>
      <w:r w:rsidR="0056762F">
        <w:rPr>
          <w:rFonts w:ascii="Arial" w:hAnsi="Arial" w:cs="Arial"/>
          <w:sz w:val="24"/>
          <w:szCs w:val="24"/>
        </w:rPr>
        <w:t>report will be fair and balanced as possible so that it will provide an accurate picture of what protocol and legislation the emergency services follow and any issues with the current programmes that are in place. The</w:t>
      </w:r>
      <w:r>
        <w:rPr>
          <w:rFonts w:ascii="Arial" w:hAnsi="Arial" w:cs="Arial"/>
          <w:sz w:val="24"/>
          <w:szCs w:val="24"/>
        </w:rPr>
        <w:t xml:space="preserve"> research given in this report will have relevant legislation a multi-agency public service response to terrorism threats in the United Kingdom. The conclusion</w:t>
      </w:r>
      <w:r w:rsidR="0056762F">
        <w:rPr>
          <w:rFonts w:ascii="Arial" w:hAnsi="Arial" w:cs="Arial"/>
          <w:sz w:val="24"/>
          <w:szCs w:val="24"/>
        </w:rPr>
        <w:t xml:space="preserve"> will sum up points of the whole report and make sure it has adhered to all the required criteria needed to</w:t>
      </w:r>
      <w:r>
        <w:rPr>
          <w:rFonts w:ascii="Arial" w:hAnsi="Arial" w:cs="Arial"/>
          <w:sz w:val="24"/>
          <w:szCs w:val="24"/>
        </w:rPr>
        <w:t xml:space="preserve"> hopefully give a clear and defined answer to whether the emergency services and their partner agencies responded effectively in a terrorist attack situation, so that it does not get repeated with the same</w:t>
      </w:r>
      <w:r w:rsidR="009F02B8">
        <w:rPr>
          <w:rFonts w:ascii="Arial" w:hAnsi="Arial" w:cs="Arial"/>
          <w:sz w:val="24"/>
          <w:szCs w:val="24"/>
        </w:rPr>
        <w:t xml:space="preserve"> disastrous consequences of the Manchester Arena terrorist attacks.  </w:t>
      </w:r>
    </w:p>
    <w:p w:rsidR="00FD2598" w:rsidRDefault="00FD2598">
      <w:pPr>
        <w:rPr>
          <w:rFonts w:ascii="Arial" w:hAnsi="Arial" w:cs="Arial"/>
          <w:sz w:val="24"/>
          <w:szCs w:val="24"/>
        </w:rPr>
      </w:pPr>
    </w:p>
    <w:p w:rsidR="00725DD0" w:rsidRDefault="009802F9">
      <w:pPr>
        <w:rPr>
          <w:rFonts w:ascii="Arial" w:hAnsi="Arial" w:cs="Arial"/>
          <w:sz w:val="24"/>
          <w:szCs w:val="24"/>
        </w:rPr>
      </w:pPr>
      <w:r>
        <w:rPr>
          <w:rFonts w:ascii="Arial" w:hAnsi="Arial" w:cs="Arial"/>
          <w:sz w:val="24"/>
          <w:szCs w:val="24"/>
        </w:rPr>
        <w:lastRenderedPageBreak/>
        <w:t>Main Findings</w:t>
      </w:r>
      <w:r w:rsidR="00725DD0">
        <w:rPr>
          <w:rFonts w:ascii="Arial" w:hAnsi="Arial" w:cs="Arial"/>
          <w:sz w:val="24"/>
          <w:szCs w:val="24"/>
        </w:rPr>
        <w:t>:</w:t>
      </w:r>
    </w:p>
    <w:p w:rsidR="00777164" w:rsidRDefault="00777164">
      <w:pPr>
        <w:rPr>
          <w:rFonts w:ascii="Arial" w:hAnsi="Arial" w:cs="Arial"/>
          <w:sz w:val="24"/>
          <w:szCs w:val="24"/>
        </w:rPr>
      </w:pPr>
      <w:r>
        <w:rPr>
          <w:rFonts w:ascii="Arial" w:hAnsi="Arial" w:cs="Arial"/>
          <w:sz w:val="24"/>
          <w:szCs w:val="24"/>
        </w:rPr>
        <w:t>On Monday 22</w:t>
      </w:r>
      <w:r w:rsidRPr="00777164">
        <w:rPr>
          <w:rFonts w:ascii="Arial" w:hAnsi="Arial" w:cs="Arial"/>
          <w:sz w:val="24"/>
          <w:szCs w:val="24"/>
          <w:vertAlign w:val="superscript"/>
        </w:rPr>
        <w:t>nd</w:t>
      </w:r>
      <w:r>
        <w:rPr>
          <w:rFonts w:ascii="Arial" w:hAnsi="Arial" w:cs="Arial"/>
          <w:sz w:val="24"/>
          <w:szCs w:val="24"/>
        </w:rPr>
        <w:t xml:space="preserve"> May 2017 at 22.30 hours a terrorist attack took place at Manchester Arena whilst Arianna Grande was in concert. </w:t>
      </w:r>
      <w:r w:rsidR="008354EB">
        <w:rPr>
          <w:rFonts w:ascii="Arial" w:hAnsi="Arial" w:cs="Arial"/>
          <w:sz w:val="24"/>
          <w:szCs w:val="24"/>
        </w:rPr>
        <w:t xml:space="preserve">The group Islamic state claimed to have organised the terrorist attack and the suicide bomber named Salman </w:t>
      </w:r>
      <w:proofErr w:type="spellStart"/>
      <w:r w:rsidR="008354EB">
        <w:rPr>
          <w:rFonts w:ascii="Arial" w:hAnsi="Arial" w:cs="Arial"/>
          <w:sz w:val="24"/>
          <w:szCs w:val="24"/>
        </w:rPr>
        <w:t>Abedi</w:t>
      </w:r>
      <w:proofErr w:type="spellEnd"/>
      <w:r w:rsidR="008354EB">
        <w:rPr>
          <w:rFonts w:ascii="Arial" w:hAnsi="Arial" w:cs="Arial"/>
          <w:sz w:val="24"/>
          <w:szCs w:val="24"/>
        </w:rPr>
        <w:t xml:space="preserve"> was part of the Islamic terrorist group who is thought to have been recruited by the group and “was the type to be vulnerable to radicalisation” says (Guardian 2017). and </w:t>
      </w:r>
      <w:r>
        <w:rPr>
          <w:rFonts w:ascii="Arial" w:hAnsi="Arial" w:cs="Arial"/>
          <w:sz w:val="24"/>
          <w:szCs w:val="24"/>
        </w:rPr>
        <w:t>A suicide bomber detonated a device just outside the arena where there were around 14,000 people waiting in the foyer for family members to pick them up or just buying merchandise from their favourite pop star when the bomb exploded and sent a quite substantial amount of debris and nuts which had a massive impact and killed 22 people which were largely children. There were over a hundred that got physically injured as well. (</w:t>
      </w:r>
      <w:proofErr w:type="spellStart"/>
      <w:r>
        <w:rPr>
          <w:rFonts w:ascii="Arial" w:hAnsi="Arial" w:cs="Arial"/>
          <w:sz w:val="24"/>
          <w:szCs w:val="24"/>
        </w:rPr>
        <w:t>Kerslake</w:t>
      </w:r>
      <w:proofErr w:type="spellEnd"/>
      <w:r w:rsidR="006E55DB">
        <w:rPr>
          <w:rFonts w:ascii="Arial" w:hAnsi="Arial" w:cs="Arial"/>
          <w:sz w:val="24"/>
          <w:szCs w:val="24"/>
        </w:rPr>
        <w:t xml:space="preserve"> </w:t>
      </w:r>
      <w:r>
        <w:rPr>
          <w:rFonts w:ascii="Arial" w:hAnsi="Arial" w:cs="Arial"/>
          <w:sz w:val="24"/>
          <w:szCs w:val="24"/>
        </w:rPr>
        <w:t>2017) states that this was classed as the deadliest in the U.K since the London Bombings</w:t>
      </w:r>
      <w:r w:rsidR="0040722E">
        <w:rPr>
          <w:rFonts w:ascii="Arial" w:hAnsi="Arial" w:cs="Arial"/>
          <w:sz w:val="24"/>
          <w:szCs w:val="24"/>
        </w:rPr>
        <w:t xml:space="preserve"> on the 7</w:t>
      </w:r>
      <w:r w:rsidR="0040722E" w:rsidRPr="0040722E">
        <w:rPr>
          <w:rFonts w:ascii="Arial" w:hAnsi="Arial" w:cs="Arial"/>
          <w:sz w:val="24"/>
          <w:szCs w:val="24"/>
          <w:vertAlign w:val="superscript"/>
        </w:rPr>
        <w:t>th</w:t>
      </w:r>
      <w:r w:rsidR="0040722E">
        <w:rPr>
          <w:rFonts w:ascii="Arial" w:hAnsi="Arial" w:cs="Arial"/>
          <w:sz w:val="24"/>
          <w:szCs w:val="24"/>
        </w:rPr>
        <w:t xml:space="preserve"> July 2005</w:t>
      </w:r>
      <w:r w:rsidR="0073693E">
        <w:rPr>
          <w:rFonts w:ascii="Arial" w:hAnsi="Arial" w:cs="Arial"/>
          <w:sz w:val="24"/>
          <w:szCs w:val="24"/>
        </w:rPr>
        <w:t>. The emergency ser</w:t>
      </w:r>
      <w:r w:rsidR="0040722E">
        <w:rPr>
          <w:rFonts w:ascii="Arial" w:hAnsi="Arial" w:cs="Arial"/>
          <w:sz w:val="24"/>
          <w:szCs w:val="24"/>
        </w:rPr>
        <w:t xml:space="preserve">vices were on hand very quickly but even after doing many planning exercises, this was unique and not like anything they had experienced before, so this was a real challenge but they had a chance to put everything into practise and make sure everyone was safe and those who needed treatment get it quickly to stop further fatalities. </w:t>
      </w:r>
    </w:p>
    <w:p w:rsidR="008354EB" w:rsidRDefault="008354EB">
      <w:pPr>
        <w:rPr>
          <w:rFonts w:ascii="Arial" w:hAnsi="Arial" w:cs="Arial"/>
          <w:sz w:val="24"/>
          <w:szCs w:val="24"/>
        </w:rPr>
      </w:pPr>
      <w:r>
        <w:rPr>
          <w:rFonts w:ascii="Arial" w:hAnsi="Arial" w:cs="Arial"/>
          <w:sz w:val="24"/>
          <w:szCs w:val="24"/>
        </w:rPr>
        <w:t>Some of the findings to show the effectiveness of the emergency services responding to terrorist attacks were that in Greater Manchester, there was heavy investment in Multi- Agency planning and exercising which meant they were able to act with a high level of confidence as they had been running practise runs in the Old Trafford centre months earlier. Investment into these services are vital and prove to be a key component to making the area safe for the public and is also means that they are able to put any protocols and planning into practise should such an attack happen in Greater Manchester</w:t>
      </w:r>
      <w:r w:rsidR="007E20EB">
        <w:rPr>
          <w:rFonts w:ascii="Arial" w:hAnsi="Arial" w:cs="Arial"/>
          <w:sz w:val="24"/>
          <w:szCs w:val="24"/>
        </w:rPr>
        <w:t>.</w:t>
      </w:r>
    </w:p>
    <w:p w:rsidR="007E20EB" w:rsidRDefault="007E20EB">
      <w:pPr>
        <w:rPr>
          <w:rFonts w:ascii="Arial" w:hAnsi="Arial" w:cs="Arial"/>
          <w:sz w:val="24"/>
          <w:szCs w:val="24"/>
        </w:rPr>
      </w:pPr>
      <w:r>
        <w:rPr>
          <w:rFonts w:ascii="Arial" w:hAnsi="Arial" w:cs="Arial"/>
          <w:sz w:val="24"/>
          <w:szCs w:val="24"/>
        </w:rPr>
        <w:lastRenderedPageBreak/>
        <w:t>The staff who worked in the Arena on the night of the attack worked closely with the British Transport Police and members of the public so together they were able to help those injured by the attack. Police, Ambulance and armed officers were quickly on the scene to secure the area and help the ambulance crew deal with all those injured due to the attack, this allowed for quick emergency treatment for those who desperately needed it. The local hospitals in the area were ready and positive to the injured parties and showed care and compassion to those injured in the attack and dealt with each person carefully and respectfully. They made sure each individual had all the care during that night and for those who needed ongoing treatment for months after.</w:t>
      </w:r>
      <w:r w:rsidR="006E55DB">
        <w:rPr>
          <w:rFonts w:ascii="Arial" w:hAnsi="Arial" w:cs="Arial"/>
          <w:sz w:val="24"/>
          <w:szCs w:val="24"/>
        </w:rPr>
        <w:t xml:space="preserve"> The Family Liaison officers and Bereavement Nurses were on hand to offer support to those families who had been deeply affected (</w:t>
      </w:r>
      <w:proofErr w:type="spellStart"/>
      <w:r w:rsidR="006E55DB">
        <w:rPr>
          <w:rFonts w:ascii="Arial" w:hAnsi="Arial" w:cs="Arial"/>
          <w:sz w:val="24"/>
          <w:szCs w:val="24"/>
        </w:rPr>
        <w:t>Kerslake</w:t>
      </w:r>
      <w:proofErr w:type="spellEnd"/>
      <w:r w:rsidR="006E55DB">
        <w:rPr>
          <w:rFonts w:ascii="Arial" w:hAnsi="Arial" w:cs="Arial"/>
          <w:sz w:val="24"/>
          <w:szCs w:val="24"/>
        </w:rPr>
        <w:t xml:space="preserve"> 2017) shows that there were many different agencies involved in helping those who were affected in the attack which had an equal role to play when it came to helping those deal with the consequences of the attack.</w:t>
      </w:r>
    </w:p>
    <w:p w:rsidR="00504AA2" w:rsidRDefault="00504AA2">
      <w:pPr>
        <w:rPr>
          <w:rFonts w:ascii="Arial" w:hAnsi="Arial" w:cs="Arial"/>
          <w:sz w:val="24"/>
          <w:szCs w:val="24"/>
        </w:rPr>
      </w:pPr>
      <w:r>
        <w:rPr>
          <w:rFonts w:ascii="Arial" w:hAnsi="Arial" w:cs="Arial"/>
          <w:sz w:val="24"/>
          <w:szCs w:val="24"/>
        </w:rPr>
        <w:t>Prior to this attack there was a programme set up in 2012 called Joint Emergency Services Interoperability Programme (JESIP) with the aim that all blue light services would work and train together to make sure that they work more collaboratively so that they could save more lives of innocent people. But there were failings and this programme was not working properly according to (Moore 2017). They needed to do more to make it more efficient and the three levels of command were clearly flawed and clearly need to be reviewed as in Manchester Arena attacks shows evidence of the lack of communication between the emergency services.</w:t>
      </w:r>
    </w:p>
    <w:p w:rsidR="00504AA2" w:rsidRDefault="00504AA2">
      <w:pPr>
        <w:rPr>
          <w:rFonts w:ascii="Arial" w:hAnsi="Arial" w:cs="Arial"/>
          <w:sz w:val="24"/>
          <w:szCs w:val="24"/>
        </w:rPr>
      </w:pPr>
      <w:r>
        <w:rPr>
          <w:rFonts w:ascii="Arial" w:hAnsi="Arial" w:cs="Arial"/>
          <w:sz w:val="24"/>
          <w:szCs w:val="24"/>
        </w:rPr>
        <w:t xml:space="preserve">In the Manchester Arena attacks one of the three blue light services were missing which was the Greater Manchester Fire and Rescue Service (GMFRS), they did not arrive on the scene until roughly two hours later which has now has been blamed by </w:t>
      </w:r>
      <w:r>
        <w:rPr>
          <w:rFonts w:ascii="Arial" w:hAnsi="Arial" w:cs="Arial"/>
          <w:sz w:val="24"/>
          <w:szCs w:val="24"/>
        </w:rPr>
        <w:lastRenderedPageBreak/>
        <w:t>the five principles of JESIP. (BBC  2017) states that because of JESIP the firefighters were close enough to hear the bomb but did not attend until they had the green light to go there and help the other services.</w:t>
      </w:r>
      <w:r w:rsidR="007E0562">
        <w:rPr>
          <w:rFonts w:ascii="Arial" w:hAnsi="Arial" w:cs="Arial"/>
          <w:sz w:val="24"/>
          <w:szCs w:val="24"/>
        </w:rPr>
        <w:t xml:space="preserve"> This system means that the fire brigade could have helped far quicker if the programme would have allowed them too and this could have possibly saved lives. The communication between the blue light services was practically non-existent as the Greater Manchester Police did not tell the Ambulance services that the Fire Service was being kept away until they had the green light to enter the scene of the attack as they needed to follow JESIP in the way emergencies were dealt with, this then in turn caused animosity between services and some fire fighters felt humiliated and embarrassed as they just wanted to be involved and help the other services save lives. This also meant that the Fire service former chief blamed the Police for them not being there. (Guardian 2017) stated that the Fire service was left in “information vacuum”.</w:t>
      </w:r>
    </w:p>
    <w:p w:rsidR="004A1832" w:rsidRDefault="004A1832">
      <w:pPr>
        <w:rPr>
          <w:rFonts w:ascii="Arial" w:hAnsi="Arial" w:cs="Arial"/>
          <w:sz w:val="24"/>
          <w:szCs w:val="24"/>
        </w:rPr>
      </w:pPr>
      <w:r>
        <w:rPr>
          <w:rFonts w:ascii="Arial" w:hAnsi="Arial" w:cs="Arial"/>
          <w:sz w:val="24"/>
          <w:szCs w:val="24"/>
        </w:rPr>
        <w:t>The emergency services also could not agree on where to meet up and all of them chose individual places but did not tell the other emergency services where they were and decided to deal with the situation individually. The Police suggested a Cathedral park but none of them of them turned up there are used this area, so therefore, they all did not work together properly and especially the Fire service as they were not able to help carry out the 38 casualties from the city room foyer to the ambulances. (Saunders 2017) stated that it was “quite extraordinary. No one was agreeing with anything”. This really needs to rectified in the future as there could have been more victims saved that night, if the protocol and communication was up to regulatory standards, this should not have happened, even following the JESIP programme.</w:t>
      </w:r>
    </w:p>
    <w:p w:rsidR="004A1832" w:rsidRDefault="004A1832">
      <w:pPr>
        <w:rPr>
          <w:rFonts w:ascii="Arial" w:hAnsi="Arial" w:cs="Arial"/>
          <w:sz w:val="24"/>
          <w:szCs w:val="24"/>
        </w:rPr>
      </w:pPr>
      <w:r>
        <w:rPr>
          <w:rFonts w:ascii="Arial" w:hAnsi="Arial" w:cs="Arial"/>
          <w:sz w:val="24"/>
          <w:szCs w:val="24"/>
        </w:rPr>
        <w:lastRenderedPageBreak/>
        <w:t>JESIP was designed to making services work together for the benefit</w:t>
      </w:r>
      <w:r w:rsidR="00D056FE">
        <w:rPr>
          <w:rFonts w:ascii="Arial" w:hAnsi="Arial" w:cs="Arial"/>
          <w:sz w:val="24"/>
          <w:szCs w:val="24"/>
        </w:rPr>
        <w:t xml:space="preserve"> of saving lives. METHANE, is a model for passing information between services and their control rooms, which is similar model to JESIP but is quicker and easier to pass on information to other services that could be involved in the incident/attack. JESIP was initially established because it was known that all emergency services worked well on their own and were able to carry out their roles very quickly, efficiently and professionally. But when they were to work together there were a few issues with communication so therefore, JESIP was put into place and this is a system to help them be better together. So they created a three tiered system to which the blue light services were made to follow when an emergency should arise. The three levels were strategic- gold, tactical- silver and operational – bronze, these stages were designed to make communication easier for them to follow if there was an emergency to which all blue light services were required. Each level does not give seniority but the level of command an individual has at the scene of the incident/attack. This is extremely important when issuing plans to make sure that everyone knows their roles and responsibilities so that there are no mistakes or overlapping during the incident. This would make the task quicker and more efficient and could possibly save more lives.</w:t>
      </w:r>
    </w:p>
    <w:p w:rsidR="00D056FE" w:rsidRDefault="00D056FE">
      <w:pPr>
        <w:rPr>
          <w:rFonts w:ascii="Arial" w:hAnsi="Arial" w:cs="Arial"/>
          <w:sz w:val="24"/>
          <w:szCs w:val="24"/>
        </w:rPr>
      </w:pPr>
      <w:r>
        <w:rPr>
          <w:rFonts w:ascii="Arial" w:hAnsi="Arial" w:cs="Arial"/>
          <w:sz w:val="24"/>
          <w:szCs w:val="24"/>
        </w:rPr>
        <w:t>The inquiry into the Manchester Arena attacks shows that initially a commanding officer believed the incident was a ho</w:t>
      </w:r>
      <w:r w:rsidR="00763B11">
        <w:rPr>
          <w:rFonts w:ascii="Arial" w:hAnsi="Arial" w:cs="Arial"/>
          <w:sz w:val="24"/>
          <w:szCs w:val="24"/>
        </w:rPr>
        <w:t>ax and when realised it was not, went</w:t>
      </w:r>
      <w:r>
        <w:rPr>
          <w:rFonts w:ascii="Arial" w:hAnsi="Arial" w:cs="Arial"/>
          <w:sz w:val="24"/>
          <w:szCs w:val="24"/>
        </w:rPr>
        <w:t xml:space="preserve"> into a state of shock and then acted according to protocol</w:t>
      </w:r>
      <w:r w:rsidR="00763B11">
        <w:rPr>
          <w:rFonts w:ascii="Arial" w:hAnsi="Arial" w:cs="Arial"/>
          <w:sz w:val="24"/>
          <w:szCs w:val="24"/>
        </w:rPr>
        <w:t>. (Guardian 2017) states that there was “significant flaws” in the dealing of this attack and that all incidents that get reported have to be taken seriously otherwise they could be potentially increasing the number of fatalities or causalities in a particular incident and this is not what should be done in any situation, especially when it is dealing with a terrorist attack.</w:t>
      </w:r>
    </w:p>
    <w:p w:rsidR="00947209" w:rsidRDefault="00947209">
      <w:pPr>
        <w:rPr>
          <w:rFonts w:ascii="Arial" w:hAnsi="Arial" w:cs="Arial"/>
          <w:sz w:val="24"/>
          <w:szCs w:val="24"/>
        </w:rPr>
      </w:pPr>
      <w:r>
        <w:rPr>
          <w:rFonts w:ascii="Arial" w:hAnsi="Arial" w:cs="Arial"/>
          <w:sz w:val="24"/>
          <w:szCs w:val="24"/>
        </w:rPr>
        <w:lastRenderedPageBreak/>
        <w:t>The aftermath of the attack shows that some of the victims and their family members felt abandoned and alone as to what happens next with them and their loved ones. Many felt there was little or no support and did not know who to contact to get the required support which left them feeling that this added to their traumatic encounter, also there were repeated pictures of their loved ones who had died in the attack constantly in the media and social media which added to their anguish and grief and they felt like they were reliving the ordeal over and over again, this made them feel upset and that no one really cared about the families who were left behind and how they were feeling.</w:t>
      </w:r>
    </w:p>
    <w:p w:rsidR="00A95170" w:rsidRDefault="00A95170">
      <w:pPr>
        <w:rPr>
          <w:rFonts w:ascii="Arial" w:hAnsi="Arial" w:cs="Arial"/>
          <w:sz w:val="24"/>
          <w:szCs w:val="24"/>
        </w:rPr>
      </w:pPr>
      <w:r>
        <w:rPr>
          <w:rFonts w:ascii="Arial" w:hAnsi="Arial" w:cs="Arial"/>
          <w:sz w:val="24"/>
          <w:szCs w:val="24"/>
        </w:rPr>
        <w:t>From an alternative point of view being that of the Ambulance service, in the Manchester Arena attacks they felt that there are not enough sufficient funds when it comes to a major incident. (Day 2017) states that “we don’t have a pool of ambulances waiting” which means that when this incident happened they had to recycle the ambulances by using them over and over, so dropping off casualties and going back to the scene to pick more casualties up. Some patients had to wait up to three hours to go to hospital as it is classed as (</w:t>
      </w:r>
      <w:proofErr w:type="spellStart"/>
      <w:r>
        <w:rPr>
          <w:rFonts w:ascii="Arial" w:hAnsi="Arial" w:cs="Arial"/>
          <w:sz w:val="24"/>
          <w:szCs w:val="24"/>
        </w:rPr>
        <w:t>Tunn</w:t>
      </w:r>
      <w:proofErr w:type="spellEnd"/>
      <w:r>
        <w:rPr>
          <w:rFonts w:ascii="Arial" w:hAnsi="Arial" w:cs="Arial"/>
          <w:sz w:val="24"/>
          <w:szCs w:val="24"/>
        </w:rPr>
        <w:t xml:space="preserve"> 2017) says it was “logistics and flow”. In this situation this is not acceptable to make seriously injured patients wait three hours just to be taken to hospital. The funding needs to be radically improved because they need to have sufficient funds in order to operate at optimum levels to be able to buy extra vehicles and equipment when they require it. The other blue light services are also impacted by the lack of funding as well and generally needs more money invested in the public services</w:t>
      </w:r>
      <w:r w:rsidR="008E09EF">
        <w:rPr>
          <w:rFonts w:ascii="Arial" w:hAnsi="Arial" w:cs="Arial"/>
          <w:sz w:val="24"/>
          <w:szCs w:val="24"/>
        </w:rPr>
        <w:t xml:space="preserve"> so that they can recruit more staff, more vehicles and equipment so the general public can get a better and more efficient services when it comes to needing them in different incidents. This would save more lives and not let the general public be on the curb side waiting for help and </w:t>
      </w:r>
      <w:r w:rsidR="008E09EF">
        <w:rPr>
          <w:rFonts w:ascii="Arial" w:hAnsi="Arial" w:cs="Arial"/>
          <w:sz w:val="24"/>
          <w:szCs w:val="24"/>
        </w:rPr>
        <w:lastRenderedPageBreak/>
        <w:t>assistance when thy most need it. It is so important they deliver a service that everyone is proud of and inevitably saving lives in process.</w:t>
      </w: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FD2598" w:rsidRDefault="00FD2598">
      <w:pPr>
        <w:rPr>
          <w:rFonts w:ascii="Arial" w:hAnsi="Arial" w:cs="Arial"/>
          <w:sz w:val="24"/>
          <w:szCs w:val="24"/>
        </w:rPr>
      </w:pPr>
    </w:p>
    <w:p w:rsidR="00725DD0" w:rsidRDefault="00725DD0">
      <w:pPr>
        <w:rPr>
          <w:rFonts w:ascii="Arial" w:hAnsi="Arial" w:cs="Arial"/>
          <w:sz w:val="24"/>
          <w:szCs w:val="24"/>
        </w:rPr>
      </w:pPr>
      <w:r>
        <w:rPr>
          <w:rFonts w:ascii="Arial" w:hAnsi="Arial" w:cs="Arial"/>
          <w:sz w:val="24"/>
          <w:szCs w:val="24"/>
        </w:rPr>
        <w:lastRenderedPageBreak/>
        <w:t>Conclusion:</w:t>
      </w:r>
    </w:p>
    <w:p w:rsidR="009802F9" w:rsidRDefault="00711E1C">
      <w:pPr>
        <w:rPr>
          <w:rFonts w:ascii="Arial" w:hAnsi="Arial" w:cs="Arial"/>
          <w:sz w:val="24"/>
          <w:szCs w:val="24"/>
        </w:rPr>
      </w:pPr>
      <w:r>
        <w:rPr>
          <w:rFonts w:ascii="Arial" w:hAnsi="Arial" w:cs="Arial"/>
          <w:sz w:val="24"/>
          <w:szCs w:val="24"/>
        </w:rPr>
        <w:t xml:space="preserve">Overall, to sum up the points in this report it does seem quite evident that generally the emergency services and partner agencies respond quite well to a terrorist attack but there are improvements needed to be made to make it better. </w:t>
      </w:r>
      <w:r w:rsidR="00721B54">
        <w:rPr>
          <w:rFonts w:ascii="Arial" w:hAnsi="Arial" w:cs="Arial"/>
          <w:sz w:val="24"/>
          <w:szCs w:val="24"/>
        </w:rPr>
        <w:t xml:space="preserve">From all the analysis it is clear to see that communication, lack of funding and programmes that are in place either need updating or a new one drawn up in its place as new crimes are getting more sophisticated and new protocol needs to be added. Funding has been a common problem over the past few years with the public services being depleted which has had a massive impact on the general public as they are the ones who could possibly pay the ultimate price. Communication has always been a major factor as it is the key component in any major incident into making everything go smoothly and everything being done is being done. </w:t>
      </w:r>
    </w:p>
    <w:p w:rsidR="00721B54" w:rsidRDefault="00721B54">
      <w:pPr>
        <w:rPr>
          <w:rFonts w:ascii="Arial" w:hAnsi="Arial" w:cs="Arial"/>
          <w:sz w:val="24"/>
          <w:szCs w:val="24"/>
        </w:rPr>
      </w:pPr>
      <w:r>
        <w:rPr>
          <w:rFonts w:ascii="Arial" w:hAnsi="Arial" w:cs="Arial"/>
          <w:sz w:val="24"/>
          <w:szCs w:val="24"/>
        </w:rPr>
        <w:t>From this situation it is clear to see that the Government need to back up the public services in new programmes and funding because fundamentally it will save lives if everything is in place to make a difference to people’s lives. This is a service which makes a difference and should be top priority when things need changing and should not be the one that has funds cut but the first to be increased.</w:t>
      </w: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E6A6F">
      <w:pPr>
        <w:rPr>
          <w:rFonts w:ascii="Arial" w:hAnsi="Arial" w:cs="Arial"/>
          <w:sz w:val="24"/>
          <w:szCs w:val="24"/>
        </w:rPr>
      </w:pPr>
      <w:r>
        <w:rPr>
          <w:rFonts w:ascii="Arial" w:hAnsi="Arial" w:cs="Arial"/>
          <w:sz w:val="24"/>
          <w:szCs w:val="24"/>
        </w:rPr>
        <w:t>Recommendations</w:t>
      </w:r>
      <w:bookmarkStart w:id="0" w:name="_GoBack"/>
      <w:bookmarkEnd w:id="0"/>
      <w:r w:rsidR="009802F9">
        <w:rPr>
          <w:rFonts w:ascii="Arial" w:hAnsi="Arial" w:cs="Arial"/>
          <w:sz w:val="24"/>
          <w:szCs w:val="24"/>
        </w:rPr>
        <w:t>:</w:t>
      </w:r>
    </w:p>
    <w:p w:rsidR="00711E1C" w:rsidRDefault="00711E1C">
      <w:pPr>
        <w:rPr>
          <w:rFonts w:ascii="Arial" w:hAnsi="Arial" w:cs="Arial"/>
          <w:sz w:val="24"/>
          <w:szCs w:val="24"/>
        </w:rPr>
      </w:pPr>
      <w:r>
        <w:rPr>
          <w:rFonts w:ascii="Arial" w:hAnsi="Arial" w:cs="Arial"/>
          <w:sz w:val="24"/>
          <w:szCs w:val="24"/>
        </w:rPr>
        <w:t>Firstly, the communication needs to improve so that all blue light services work together coherently and that they make decisions together and not separately as this causes time delays and impacts on life. Therefore, some overlapping in particular areas and other were struggling and relying on the general public and workers in the arena to help move victims on make shift stretchers out of the arena, which is not acceptable but applaud able on their behalf. Secondly, funding needs to be improved in the Public services to make it more efficient and to make the public feel safe and cared for he they most need it. Thirdly, the JESIP programme works well but needs updating so that incidents like the Manchester Arena attacks does not happen again and stops victims suffer more than they already have. If these improvements were to be made, the effectiveness of the response of the emergency services and partner agencies</w:t>
      </w:r>
      <w:r w:rsidR="003A107C">
        <w:rPr>
          <w:rFonts w:ascii="Arial" w:hAnsi="Arial" w:cs="Arial"/>
          <w:sz w:val="24"/>
          <w:szCs w:val="24"/>
        </w:rPr>
        <w:t xml:space="preserve"> would be much improved and able to deal with any future terrorists attacks that should occur in the United Kingdom rather than talking about what went wrong and what needs to be done.</w:t>
      </w:r>
    </w:p>
    <w:p w:rsidR="00CE0703" w:rsidRDefault="00CE0703">
      <w:pPr>
        <w:rPr>
          <w:rFonts w:ascii="Arial" w:hAnsi="Arial" w:cs="Arial"/>
          <w:sz w:val="24"/>
          <w:szCs w:val="24"/>
        </w:rPr>
      </w:pPr>
    </w:p>
    <w:p w:rsidR="00CE0703" w:rsidRDefault="00CE0703">
      <w:pPr>
        <w:rPr>
          <w:rFonts w:ascii="Arial" w:hAnsi="Arial" w:cs="Arial"/>
          <w:sz w:val="24"/>
          <w:szCs w:val="24"/>
        </w:rPr>
      </w:pPr>
    </w:p>
    <w:p w:rsidR="00CE0703" w:rsidRDefault="00CE0703">
      <w:pPr>
        <w:rPr>
          <w:rFonts w:ascii="Arial" w:hAnsi="Arial" w:cs="Arial"/>
          <w:sz w:val="24"/>
          <w:szCs w:val="24"/>
        </w:rPr>
      </w:pPr>
    </w:p>
    <w:p w:rsidR="00CE0703" w:rsidRDefault="00CE0703">
      <w:pPr>
        <w:rPr>
          <w:rFonts w:ascii="Arial" w:hAnsi="Arial" w:cs="Arial"/>
          <w:sz w:val="24"/>
          <w:szCs w:val="24"/>
        </w:rPr>
      </w:pPr>
    </w:p>
    <w:p w:rsidR="00CE0703" w:rsidRDefault="00CE0703">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9802F9" w:rsidRDefault="009802F9">
      <w:pPr>
        <w:rPr>
          <w:rFonts w:ascii="Arial" w:hAnsi="Arial" w:cs="Arial"/>
          <w:sz w:val="24"/>
          <w:szCs w:val="24"/>
        </w:rPr>
      </w:pPr>
    </w:p>
    <w:p w:rsidR="00725DD0" w:rsidRDefault="00725DD0">
      <w:pPr>
        <w:rPr>
          <w:rFonts w:ascii="Arial" w:hAnsi="Arial" w:cs="Arial"/>
          <w:sz w:val="24"/>
          <w:szCs w:val="24"/>
        </w:rPr>
      </w:pPr>
      <w:r>
        <w:rPr>
          <w:rFonts w:ascii="Arial" w:hAnsi="Arial" w:cs="Arial"/>
          <w:sz w:val="24"/>
          <w:szCs w:val="24"/>
        </w:rPr>
        <w:t>Reference List:</w:t>
      </w:r>
    </w:p>
    <w:p w:rsidR="00CE0703" w:rsidRDefault="00CE0703">
      <w:pPr>
        <w:rPr>
          <w:rFonts w:ascii="Arial" w:hAnsi="Arial" w:cs="Arial"/>
          <w:sz w:val="24"/>
          <w:szCs w:val="24"/>
        </w:rPr>
      </w:pPr>
      <w:r>
        <w:rPr>
          <w:rFonts w:ascii="Arial" w:hAnsi="Arial" w:cs="Arial"/>
          <w:sz w:val="24"/>
          <w:szCs w:val="24"/>
        </w:rPr>
        <w:t>Anderson C (2017) Attacks in London and Manchester (online)</w:t>
      </w:r>
    </w:p>
    <w:p w:rsidR="00CE0703" w:rsidRDefault="00CE0703">
      <w:pPr>
        <w:rPr>
          <w:rFonts w:ascii="Arial" w:hAnsi="Arial" w:cs="Arial"/>
          <w:sz w:val="24"/>
          <w:szCs w:val="24"/>
        </w:rPr>
      </w:pPr>
      <w:r>
        <w:rPr>
          <w:rFonts w:ascii="Arial" w:hAnsi="Arial" w:cs="Arial"/>
          <w:sz w:val="24"/>
          <w:szCs w:val="24"/>
        </w:rPr>
        <w:t xml:space="preserve">Available at: </w:t>
      </w:r>
      <w:hyperlink r:id="rId6" w:history="1">
        <w:r w:rsidRPr="00250DDE">
          <w:rPr>
            <w:rStyle w:val="Hyperlink"/>
            <w:rFonts w:ascii="Arial" w:hAnsi="Arial" w:cs="Arial"/>
            <w:sz w:val="24"/>
            <w:szCs w:val="24"/>
          </w:rPr>
          <w:t>https://assets.publishing.service.gov.uk/government/uploads/system/uploads/attachment_data/file/664682/Attacks_in_London_and_Manchester_Open_Report.pdf</w:t>
        </w:r>
      </w:hyperlink>
    </w:p>
    <w:p w:rsidR="00CE0703" w:rsidRDefault="00CE0703">
      <w:pPr>
        <w:rPr>
          <w:rFonts w:ascii="Arial" w:hAnsi="Arial" w:cs="Arial"/>
          <w:sz w:val="24"/>
          <w:szCs w:val="24"/>
        </w:rPr>
      </w:pPr>
      <w:r>
        <w:rPr>
          <w:rFonts w:ascii="Arial" w:hAnsi="Arial" w:cs="Arial"/>
          <w:sz w:val="24"/>
          <w:szCs w:val="24"/>
        </w:rPr>
        <w:t>Accessed on: 2rd April 2021</w:t>
      </w:r>
    </w:p>
    <w:p w:rsidR="00CE0703" w:rsidRDefault="00CE0703">
      <w:pPr>
        <w:rPr>
          <w:rFonts w:ascii="Arial" w:hAnsi="Arial" w:cs="Arial"/>
          <w:sz w:val="24"/>
          <w:szCs w:val="24"/>
        </w:rPr>
      </w:pPr>
      <w:r>
        <w:rPr>
          <w:rFonts w:ascii="Arial" w:hAnsi="Arial" w:cs="Arial"/>
          <w:sz w:val="24"/>
          <w:szCs w:val="24"/>
        </w:rPr>
        <w:t>CPNI (2017) Marauding Terrorists Attacks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7" w:history="1">
        <w:r w:rsidRPr="00250DDE">
          <w:rPr>
            <w:rStyle w:val="Hyperlink"/>
            <w:rFonts w:ascii="Arial" w:hAnsi="Arial" w:cs="Arial"/>
            <w:sz w:val="24"/>
            <w:szCs w:val="24"/>
          </w:rPr>
          <w:t>https://assets.publishing.service.gov.uk/government/uploads/system/uploads/attachment_data/file/894568/MTA_Guidance_SG_Working_with_Police_and_other_Emergency_Services__</w:t>
        </w:r>
      </w:hyperlink>
    </w:p>
    <w:p w:rsidR="00CE0703" w:rsidRDefault="00CE0703">
      <w:pPr>
        <w:rPr>
          <w:rFonts w:ascii="Arial" w:hAnsi="Arial" w:cs="Arial"/>
          <w:sz w:val="24"/>
          <w:szCs w:val="24"/>
        </w:rPr>
      </w:pPr>
      <w:r>
        <w:rPr>
          <w:rFonts w:ascii="Arial" w:hAnsi="Arial" w:cs="Arial"/>
          <w:sz w:val="24"/>
          <w:szCs w:val="24"/>
        </w:rPr>
        <w:t>Accessed on 2</w:t>
      </w:r>
      <w:r w:rsidRPr="00CE0703">
        <w:rPr>
          <w:rFonts w:ascii="Arial" w:hAnsi="Arial" w:cs="Arial"/>
          <w:sz w:val="24"/>
          <w:szCs w:val="24"/>
          <w:vertAlign w:val="superscript"/>
        </w:rPr>
        <w:t>nd</w:t>
      </w:r>
      <w:r>
        <w:rPr>
          <w:rFonts w:ascii="Arial" w:hAnsi="Arial" w:cs="Arial"/>
          <w:sz w:val="24"/>
          <w:szCs w:val="24"/>
        </w:rPr>
        <w:t xml:space="preserve"> April 2021</w:t>
      </w:r>
    </w:p>
    <w:p w:rsidR="00CE0703" w:rsidRDefault="00CE0703">
      <w:pPr>
        <w:rPr>
          <w:rFonts w:ascii="Arial" w:hAnsi="Arial" w:cs="Arial"/>
          <w:sz w:val="24"/>
          <w:szCs w:val="24"/>
        </w:rPr>
      </w:pPr>
      <w:r>
        <w:rPr>
          <w:rFonts w:ascii="Arial" w:hAnsi="Arial" w:cs="Arial"/>
          <w:sz w:val="24"/>
          <w:szCs w:val="24"/>
        </w:rPr>
        <w:t>Dark A (2017) Manchester Arena attack ‘chaotic’ response after bomb blast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8" w:history="1">
        <w:r w:rsidRPr="00250DDE">
          <w:rPr>
            <w:rStyle w:val="Hyperlink"/>
            <w:rFonts w:ascii="Arial" w:hAnsi="Arial" w:cs="Arial"/>
            <w:sz w:val="24"/>
            <w:szCs w:val="24"/>
          </w:rPr>
          <w:t>https://www.bbc.co.uk/news/uk-england-manchester-56328170</w:t>
        </w:r>
      </w:hyperlink>
    </w:p>
    <w:p w:rsidR="00CE0703" w:rsidRDefault="00CE0703">
      <w:pPr>
        <w:rPr>
          <w:rFonts w:ascii="Arial" w:hAnsi="Arial" w:cs="Arial"/>
          <w:sz w:val="24"/>
          <w:szCs w:val="24"/>
        </w:rPr>
      </w:pPr>
      <w:r>
        <w:rPr>
          <w:rFonts w:ascii="Arial" w:hAnsi="Arial" w:cs="Arial"/>
          <w:sz w:val="24"/>
          <w:szCs w:val="24"/>
        </w:rPr>
        <w:t>Accessed on: 3</w:t>
      </w:r>
      <w:r w:rsidRPr="00CE0703">
        <w:rPr>
          <w:rFonts w:ascii="Arial" w:hAnsi="Arial" w:cs="Arial"/>
          <w:sz w:val="24"/>
          <w:szCs w:val="24"/>
          <w:vertAlign w:val="superscript"/>
        </w:rPr>
        <w:t>rd</w:t>
      </w:r>
      <w:r>
        <w:rPr>
          <w:rFonts w:ascii="Arial" w:hAnsi="Arial" w:cs="Arial"/>
          <w:sz w:val="24"/>
          <w:szCs w:val="24"/>
        </w:rPr>
        <w:t xml:space="preserve"> April 2021</w:t>
      </w:r>
    </w:p>
    <w:p w:rsidR="00CE0703" w:rsidRDefault="00CE0703">
      <w:pPr>
        <w:rPr>
          <w:rFonts w:ascii="Arial" w:hAnsi="Arial" w:cs="Arial"/>
          <w:sz w:val="24"/>
          <w:szCs w:val="24"/>
        </w:rPr>
      </w:pPr>
      <w:r>
        <w:rPr>
          <w:rFonts w:ascii="Arial" w:hAnsi="Arial" w:cs="Arial"/>
          <w:sz w:val="24"/>
          <w:szCs w:val="24"/>
        </w:rPr>
        <w:t>Saunders J (2020) Manchester Arena Inquiry: Terror attack investigation opens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9" w:history="1">
        <w:r w:rsidRPr="00250DDE">
          <w:rPr>
            <w:rStyle w:val="Hyperlink"/>
            <w:rFonts w:ascii="Arial" w:hAnsi="Arial" w:cs="Arial"/>
            <w:sz w:val="24"/>
            <w:szCs w:val="24"/>
          </w:rPr>
          <w:t>https://www.bbc.co.uk/news/uk-england-manchester-54025242</w:t>
        </w:r>
      </w:hyperlink>
    </w:p>
    <w:p w:rsidR="00CE0703" w:rsidRDefault="00CE0703">
      <w:pPr>
        <w:rPr>
          <w:rFonts w:ascii="Arial" w:hAnsi="Arial" w:cs="Arial"/>
          <w:sz w:val="24"/>
          <w:szCs w:val="24"/>
        </w:rPr>
      </w:pPr>
      <w:r>
        <w:rPr>
          <w:rFonts w:ascii="Arial" w:hAnsi="Arial" w:cs="Arial"/>
          <w:sz w:val="24"/>
          <w:szCs w:val="24"/>
        </w:rPr>
        <w:lastRenderedPageBreak/>
        <w:t>Accessed on 5</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pPr>
        <w:rPr>
          <w:rFonts w:ascii="Arial" w:hAnsi="Arial" w:cs="Arial"/>
          <w:sz w:val="24"/>
          <w:szCs w:val="24"/>
        </w:rPr>
      </w:pPr>
      <w:r>
        <w:rPr>
          <w:rFonts w:ascii="Arial" w:hAnsi="Arial" w:cs="Arial"/>
          <w:sz w:val="24"/>
          <w:szCs w:val="24"/>
        </w:rPr>
        <w:t>O’Reilly P (2018) Manchester Arena Bomb: Fire chief blames police for delay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10" w:history="1">
        <w:r w:rsidRPr="00250DDE">
          <w:rPr>
            <w:rStyle w:val="Hyperlink"/>
            <w:rFonts w:ascii="Arial" w:hAnsi="Arial" w:cs="Arial"/>
            <w:sz w:val="24"/>
            <w:szCs w:val="24"/>
          </w:rPr>
          <w:t>https://www.bbc.co.uk/news/uk-england-manchester-45246673</w:t>
        </w:r>
      </w:hyperlink>
    </w:p>
    <w:p w:rsidR="00CE0703" w:rsidRDefault="00CE0703">
      <w:pPr>
        <w:rPr>
          <w:rFonts w:ascii="Arial" w:hAnsi="Arial" w:cs="Arial"/>
          <w:sz w:val="24"/>
          <w:szCs w:val="24"/>
        </w:rPr>
      </w:pPr>
      <w:r>
        <w:rPr>
          <w:rFonts w:ascii="Arial" w:hAnsi="Arial" w:cs="Arial"/>
          <w:sz w:val="24"/>
          <w:szCs w:val="24"/>
        </w:rPr>
        <w:t>Accessed on: 5</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pPr>
        <w:rPr>
          <w:rFonts w:ascii="Arial" w:hAnsi="Arial" w:cs="Arial"/>
          <w:sz w:val="24"/>
          <w:szCs w:val="24"/>
        </w:rPr>
      </w:pPr>
      <w:r>
        <w:rPr>
          <w:rFonts w:ascii="Arial" w:hAnsi="Arial" w:cs="Arial"/>
          <w:sz w:val="24"/>
          <w:szCs w:val="24"/>
        </w:rPr>
        <w:t>BBC (2017) Manchester Arena attack: what happened?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11" w:history="1">
        <w:r w:rsidRPr="00250DDE">
          <w:rPr>
            <w:rStyle w:val="Hyperlink"/>
            <w:rFonts w:ascii="Arial" w:hAnsi="Arial" w:cs="Arial"/>
            <w:sz w:val="24"/>
            <w:szCs w:val="24"/>
          </w:rPr>
          <w:t>https://www.bbc.co.uk/newsround/40009766t</w:t>
        </w:r>
      </w:hyperlink>
    </w:p>
    <w:p w:rsidR="00CE0703" w:rsidRDefault="00CE0703">
      <w:pPr>
        <w:rPr>
          <w:rFonts w:ascii="Arial" w:hAnsi="Arial" w:cs="Arial"/>
          <w:sz w:val="24"/>
          <w:szCs w:val="24"/>
        </w:rPr>
      </w:pPr>
      <w:r>
        <w:rPr>
          <w:rFonts w:ascii="Arial" w:hAnsi="Arial" w:cs="Arial"/>
          <w:sz w:val="24"/>
          <w:szCs w:val="24"/>
        </w:rPr>
        <w:t>Accessed on: 6</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pPr>
        <w:rPr>
          <w:rFonts w:ascii="Arial" w:hAnsi="Arial" w:cs="Arial"/>
          <w:sz w:val="24"/>
          <w:szCs w:val="24"/>
        </w:rPr>
      </w:pPr>
    </w:p>
    <w:p w:rsidR="00CE0703" w:rsidRDefault="00CE0703">
      <w:pPr>
        <w:rPr>
          <w:rFonts w:ascii="Arial" w:hAnsi="Arial" w:cs="Arial"/>
          <w:sz w:val="24"/>
          <w:szCs w:val="24"/>
        </w:rPr>
      </w:pPr>
    </w:p>
    <w:p w:rsidR="00CE0703" w:rsidRDefault="00CE0703">
      <w:pPr>
        <w:rPr>
          <w:rFonts w:ascii="Arial" w:hAnsi="Arial" w:cs="Arial"/>
          <w:sz w:val="24"/>
          <w:szCs w:val="24"/>
        </w:rPr>
      </w:pPr>
      <w:r>
        <w:rPr>
          <w:rFonts w:ascii="Arial" w:hAnsi="Arial" w:cs="Arial"/>
          <w:sz w:val="24"/>
          <w:szCs w:val="24"/>
        </w:rPr>
        <w:t>RAN (2017) Crisis response: Lessons from the Manchester Arena bombing of 2017 (online)</w:t>
      </w:r>
    </w:p>
    <w:p w:rsidR="00CE0703" w:rsidRDefault="00CE0703">
      <w:pPr>
        <w:rPr>
          <w:rFonts w:ascii="Arial" w:hAnsi="Arial" w:cs="Arial"/>
          <w:sz w:val="24"/>
          <w:szCs w:val="24"/>
        </w:rPr>
      </w:pPr>
      <w:r>
        <w:rPr>
          <w:rFonts w:ascii="Arial" w:hAnsi="Arial" w:cs="Arial"/>
          <w:sz w:val="24"/>
          <w:szCs w:val="24"/>
        </w:rPr>
        <w:t>Available at:</w:t>
      </w:r>
    </w:p>
    <w:p w:rsidR="00CE0703" w:rsidRDefault="00CE0703">
      <w:pPr>
        <w:rPr>
          <w:rFonts w:ascii="Arial" w:hAnsi="Arial" w:cs="Arial"/>
          <w:sz w:val="24"/>
          <w:szCs w:val="24"/>
        </w:rPr>
      </w:pPr>
      <w:hyperlink r:id="rId12" w:history="1">
        <w:r w:rsidRPr="00250DDE">
          <w:rPr>
            <w:rStyle w:val="Hyperlink"/>
            <w:rFonts w:ascii="Arial" w:hAnsi="Arial" w:cs="Arial"/>
            <w:sz w:val="24"/>
            <w:szCs w:val="24"/>
          </w:rPr>
          <w:t>https://ec.europa.eu/home-affairs/sites/default/files/what-we-do/networks/radicalisation_awareness_network/ran-papers/docs/ran_study_visit_crisis_response_manchester_21-22_03_2019_en.pdf</w:t>
        </w:r>
      </w:hyperlink>
    </w:p>
    <w:p w:rsidR="00CE0703" w:rsidRDefault="00CE0703">
      <w:pPr>
        <w:rPr>
          <w:rFonts w:ascii="Arial" w:hAnsi="Arial" w:cs="Arial"/>
          <w:sz w:val="24"/>
          <w:szCs w:val="24"/>
        </w:rPr>
      </w:pPr>
      <w:r>
        <w:rPr>
          <w:rFonts w:ascii="Arial" w:hAnsi="Arial" w:cs="Arial"/>
          <w:sz w:val="24"/>
          <w:szCs w:val="24"/>
        </w:rPr>
        <w:t>Accessed on 6</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rsidP="00CE0703">
      <w:pPr>
        <w:spacing w:before="240"/>
        <w:rPr>
          <w:rFonts w:ascii="Arial" w:hAnsi="Arial" w:cs="Arial"/>
          <w:sz w:val="24"/>
          <w:szCs w:val="24"/>
        </w:rPr>
      </w:pPr>
      <w:proofErr w:type="spellStart"/>
      <w:r>
        <w:rPr>
          <w:rFonts w:ascii="Arial" w:hAnsi="Arial" w:cs="Arial"/>
          <w:sz w:val="24"/>
          <w:szCs w:val="24"/>
        </w:rPr>
        <w:t>Chakraborti</w:t>
      </w:r>
      <w:proofErr w:type="spellEnd"/>
      <w:r>
        <w:rPr>
          <w:rFonts w:ascii="Arial" w:hAnsi="Arial" w:cs="Arial"/>
          <w:sz w:val="24"/>
          <w:szCs w:val="24"/>
        </w:rPr>
        <w:t xml:space="preserve"> T (2018) Manchester Arena attack: police accused of delaying firefighters (online)</w:t>
      </w:r>
    </w:p>
    <w:p w:rsidR="00CE0703" w:rsidRDefault="00CE0703" w:rsidP="00CE0703">
      <w:pPr>
        <w:spacing w:before="240"/>
      </w:pPr>
      <w:r>
        <w:rPr>
          <w:rFonts w:ascii="Arial" w:hAnsi="Arial" w:cs="Arial"/>
          <w:sz w:val="24"/>
          <w:szCs w:val="24"/>
        </w:rPr>
        <w:lastRenderedPageBreak/>
        <w:t>Available at:</w:t>
      </w:r>
      <w:r w:rsidRPr="00CE0703">
        <w:t xml:space="preserve"> </w:t>
      </w:r>
    </w:p>
    <w:p w:rsidR="00CE0703" w:rsidRDefault="00CE0703" w:rsidP="00CE0703">
      <w:pPr>
        <w:spacing w:before="240"/>
        <w:rPr>
          <w:rFonts w:ascii="Arial" w:hAnsi="Arial" w:cs="Arial"/>
          <w:sz w:val="24"/>
          <w:szCs w:val="24"/>
        </w:rPr>
      </w:pPr>
      <w:hyperlink r:id="rId13" w:history="1">
        <w:r w:rsidRPr="00250DDE">
          <w:rPr>
            <w:rStyle w:val="Hyperlink"/>
            <w:rFonts w:ascii="Arial" w:hAnsi="Arial" w:cs="Arial"/>
            <w:sz w:val="24"/>
            <w:szCs w:val="24"/>
          </w:rPr>
          <w:t>https://www.theguardian.com/uk-news/2018/aug/21/manchester-arena-attack-former-fire-chief-blames-police-for-delayed-response</w:t>
        </w:r>
      </w:hyperlink>
    </w:p>
    <w:p w:rsidR="00CE0703" w:rsidRDefault="00CE0703" w:rsidP="00CE0703">
      <w:pPr>
        <w:spacing w:before="240"/>
        <w:rPr>
          <w:rFonts w:ascii="Arial" w:hAnsi="Arial" w:cs="Arial"/>
          <w:sz w:val="24"/>
          <w:szCs w:val="24"/>
        </w:rPr>
      </w:pPr>
      <w:r>
        <w:rPr>
          <w:rFonts w:ascii="Arial" w:hAnsi="Arial" w:cs="Arial"/>
          <w:sz w:val="24"/>
          <w:szCs w:val="24"/>
        </w:rPr>
        <w:t>Accessed on: 7</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rsidP="00CE0703">
      <w:pPr>
        <w:rPr>
          <w:rFonts w:ascii="Arial" w:hAnsi="Arial" w:cs="Arial"/>
          <w:sz w:val="24"/>
          <w:szCs w:val="24"/>
        </w:rPr>
      </w:pPr>
      <w:r>
        <w:rPr>
          <w:rFonts w:ascii="Arial" w:hAnsi="Arial" w:cs="Arial"/>
          <w:sz w:val="24"/>
          <w:szCs w:val="24"/>
        </w:rPr>
        <w:t>Praveen N (2020) ‘Significant flaws’ by police led to delays in treating Manchester Area victims (online)</w:t>
      </w:r>
    </w:p>
    <w:p w:rsidR="00CE0703" w:rsidRDefault="00CE0703" w:rsidP="00CE0703">
      <w:pPr>
        <w:rPr>
          <w:rFonts w:ascii="Arial" w:hAnsi="Arial" w:cs="Arial"/>
          <w:sz w:val="24"/>
          <w:szCs w:val="24"/>
        </w:rPr>
      </w:pPr>
      <w:r>
        <w:rPr>
          <w:rFonts w:ascii="Arial" w:hAnsi="Arial" w:cs="Arial"/>
          <w:sz w:val="24"/>
          <w:szCs w:val="24"/>
        </w:rPr>
        <w:t>Available at:</w:t>
      </w:r>
    </w:p>
    <w:p w:rsidR="00CE0703" w:rsidRDefault="00CE0703" w:rsidP="00CE0703">
      <w:pPr>
        <w:rPr>
          <w:rFonts w:ascii="Arial" w:hAnsi="Arial" w:cs="Arial"/>
          <w:sz w:val="24"/>
          <w:szCs w:val="24"/>
        </w:rPr>
      </w:pPr>
      <w:hyperlink r:id="rId14" w:history="1">
        <w:r w:rsidRPr="00250DDE">
          <w:rPr>
            <w:rStyle w:val="Hyperlink"/>
            <w:rFonts w:ascii="Arial" w:hAnsi="Arial" w:cs="Arial"/>
            <w:sz w:val="24"/>
            <w:szCs w:val="24"/>
          </w:rPr>
          <w:t>https://www.theguardian.com/uk-news/2020/sep/08/greater-manchester-force-had-no-plan-to-police-arena-on-night-of-bombing</w:t>
        </w:r>
      </w:hyperlink>
    </w:p>
    <w:p w:rsidR="00CE0703" w:rsidRDefault="00CE0703" w:rsidP="00CE0703">
      <w:pPr>
        <w:rPr>
          <w:rFonts w:ascii="Arial" w:hAnsi="Arial" w:cs="Arial"/>
          <w:sz w:val="24"/>
          <w:szCs w:val="24"/>
        </w:rPr>
      </w:pPr>
      <w:r>
        <w:rPr>
          <w:rFonts w:ascii="Arial" w:hAnsi="Arial" w:cs="Arial"/>
          <w:sz w:val="24"/>
          <w:szCs w:val="24"/>
        </w:rPr>
        <w:t>Accessed on: 8</w:t>
      </w:r>
      <w:r w:rsidRPr="00CE0703">
        <w:rPr>
          <w:rFonts w:ascii="Arial" w:hAnsi="Arial" w:cs="Arial"/>
          <w:sz w:val="24"/>
          <w:szCs w:val="24"/>
          <w:vertAlign w:val="superscript"/>
        </w:rPr>
        <w:t>th</w:t>
      </w:r>
      <w:r>
        <w:rPr>
          <w:rFonts w:ascii="Arial" w:hAnsi="Arial" w:cs="Arial"/>
          <w:sz w:val="24"/>
          <w:szCs w:val="24"/>
        </w:rPr>
        <w:t xml:space="preserve"> April 2021</w:t>
      </w:r>
    </w:p>
    <w:p w:rsidR="00CE0703" w:rsidRDefault="00CE0703" w:rsidP="00CE0703">
      <w:pPr>
        <w:rPr>
          <w:rFonts w:ascii="Arial" w:hAnsi="Arial" w:cs="Arial"/>
          <w:sz w:val="24"/>
          <w:szCs w:val="24"/>
        </w:rPr>
      </w:pPr>
    </w:p>
    <w:p w:rsidR="00CE0703" w:rsidRDefault="00CE0703" w:rsidP="00CE0703">
      <w:pPr>
        <w:spacing w:before="240"/>
        <w:rPr>
          <w:rFonts w:ascii="Arial" w:hAnsi="Arial" w:cs="Arial"/>
          <w:sz w:val="24"/>
          <w:szCs w:val="24"/>
        </w:rPr>
      </w:pPr>
      <w:proofErr w:type="spellStart"/>
      <w:r>
        <w:rPr>
          <w:rFonts w:ascii="Arial" w:hAnsi="Arial" w:cs="Arial"/>
          <w:sz w:val="24"/>
          <w:szCs w:val="24"/>
        </w:rPr>
        <w:t>Addley</w:t>
      </w:r>
      <w:proofErr w:type="spellEnd"/>
      <w:r>
        <w:rPr>
          <w:rFonts w:ascii="Arial" w:hAnsi="Arial" w:cs="Arial"/>
          <w:sz w:val="24"/>
          <w:szCs w:val="24"/>
        </w:rPr>
        <w:t xml:space="preserve"> E, </w:t>
      </w:r>
      <w:proofErr w:type="spellStart"/>
      <w:r>
        <w:rPr>
          <w:rFonts w:ascii="Arial" w:hAnsi="Arial" w:cs="Arial"/>
          <w:sz w:val="24"/>
          <w:szCs w:val="24"/>
        </w:rPr>
        <w:t>Parveen</w:t>
      </w:r>
      <w:proofErr w:type="spellEnd"/>
      <w:r>
        <w:rPr>
          <w:rFonts w:ascii="Arial" w:hAnsi="Arial" w:cs="Arial"/>
          <w:sz w:val="24"/>
          <w:szCs w:val="24"/>
        </w:rPr>
        <w:t xml:space="preserve"> N, Grierson J and Morris S (2017) Salman </w:t>
      </w:r>
      <w:proofErr w:type="spellStart"/>
      <w:r>
        <w:rPr>
          <w:rFonts w:ascii="Arial" w:hAnsi="Arial" w:cs="Arial"/>
          <w:sz w:val="24"/>
          <w:szCs w:val="24"/>
        </w:rPr>
        <w:t>Abedi</w:t>
      </w:r>
      <w:proofErr w:type="spellEnd"/>
      <w:r>
        <w:rPr>
          <w:rFonts w:ascii="Arial" w:hAnsi="Arial" w:cs="Arial"/>
          <w:sz w:val="24"/>
          <w:szCs w:val="24"/>
        </w:rPr>
        <w:t>: from hot-headed party lover to suicide bomber (online)</w:t>
      </w:r>
    </w:p>
    <w:p w:rsidR="00CE0703" w:rsidRDefault="00CE0703" w:rsidP="00CE0703">
      <w:pPr>
        <w:spacing w:before="240"/>
        <w:rPr>
          <w:rFonts w:ascii="Arial" w:hAnsi="Arial" w:cs="Arial"/>
          <w:sz w:val="24"/>
          <w:szCs w:val="24"/>
        </w:rPr>
      </w:pPr>
      <w:r>
        <w:rPr>
          <w:rFonts w:ascii="Arial" w:hAnsi="Arial" w:cs="Arial"/>
          <w:sz w:val="24"/>
          <w:szCs w:val="24"/>
        </w:rPr>
        <w:t>Available at:</w:t>
      </w:r>
    </w:p>
    <w:p w:rsidR="00CE0703" w:rsidRDefault="00CE0703" w:rsidP="00CE0703">
      <w:pPr>
        <w:spacing w:before="240"/>
        <w:rPr>
          <w:rFonts w:ascii="Arial" w:hAnsi="Arial" w:cs="Arial"/>
          <w:sz w:val="24"/>
          <w:szCs w:val="24"/>
        </w:rPr>
      </w:pPr>
      <w:hyperlink r:id="rId15" w:history="1">
        <w:r w:rsidRPr="00250DDE">
          <w:rPr>
            <w:rStyle w:val="Hyperlink"/>
            <w:rFonts w:ascii="Arial" w:hAnsi="Arial" w:cs="Arial"/>
            <w:sz w:val="24"/>
            <w:szCs w:val="24"/>
          </w:rPr>
          <w:t>https://www.theguardian.com/uk-news/2017/may/26/salman-abedi-manchester-arena-attack-partying-suicide-bomber</w:t>
        </w:r>
      </w:hyperlink>
    </w:p>
    <w:p w:rsidR="00CE0703" w:rsidRDefault="00CE0703" w:rsidP="00CE0703">
      <w:pPr>
        <w:spacing w:before="240"/>
        <w:rPr>
          <w:rFonts w:ascii="Arial" w:hAnsi="Arial" w:cs="Arial"/>
          <w:sz w:val="24"/>
          <w:szCs w:val="24"/>
        </w:rPr>
      </w:pPr>
      <w:r>
        <w:rPr>
          <w:rFonts w:ascii="Arial" w:hAnsi="Arial" w:cs="Arial"/>
          <w:sz w:val="24"/>
          <w:szCs w:val="24"/>
        </w:rPr>
        <w:t>Accessed on: 8</w:t>
      </w:r>
      <w:r w:rsidRPr="00CE0703">
        <w:rPr>
          <w:rFonts w:ascii="Arial" w:hAnsi="Arial" w:cs="Arial"/>
          <w:sz w:val="24"/>
          <w:szCs w:val="24"/>
          <w:vertAlign w:val="superscript"/>
        </w:rPr>
        <w:t>th</w:t>
      </w:r>
      <w:r>
        <w:rPr>
          <w:rFonts w:ascii="Arial" w:hAnsi="Arial" w:cs="Arial"/>
          <w:sz w:val="24"/>
          <w:szCs w:val="24"/>
        </w:rPr>
        <w:t xml:space="preserve"> April 2021</w:t>
      </w:r>
    </w:p>
    <w:p w:rsidR="00B071D6" w:rsidRDefault="00B071D6" w:rsidP="00CE0703">
      <w:pPr>
        <w:spacing w:before="240"/>
        <w:rPr>
          <w:rFonts w:ascii="Arial" w:hAnsi="Arial" w:cs="Arial"/>
          <w:sz w:val="24"/>
          <w:szCs w:val="24"/>
        </w:rPr>
      </w:pPr>
    </w:p>
    <w:p w:rsidR="00B071D6" w:rsidRDefault="00B071D6" w:rsidP="00CE0703">
      <w:pPr>
        <w:spacing w:before="240"/>
        <w:rPr>
          <w:rFonts w:ascii="Arial" w:hAnsi="Arial" w:cs="Arial"/>
          <w:sz w:val="24"/>
          <w:szCs w:val="24"/>
        </w:rPr>
      </w:pPr>
    </w:p>
    <w:p w:rsidR="00B071D6" w:rsidRDefault="00B071D6" w:rsidP="00CE0703">
      <w:pPr>
        <w:spacing w:before="240"/>
        <w:rPr>
          <w:rFonts w:ascii="Arial" w:hAnsi="Arial" w:cs="Arial"/>
          <w:sz w:val="24"/>
          <w:szCs w:val="24"/>
        </w:rPr>
      </w:pPr>
    </w:p>
    <w:p w:rsidR="00B071D6" w:rsidRDefault="00B071D6" w:rsidP="00CE0703">
      <w:pPr>
        <w:spacing w:before="240"/>
        <w:rPr>
          <w:rFonts w:ascii="Arial" w:hAnsi="Arial" w:cs="Arial"/>
          <w:sz w:val="24"/>
          <w:szCs w:val="24"/>
        </w:rPr>
      </w:pPr>
    </w:p>
    <w:p w:rsidR="00B071D6" w:rsidRDefault="00B071D6" w:rsidP="00CE0703">
      <w:pPr>
        <w:spacing w:before="240"/>
        <w:rPr>
          <w:rFonts w:ascii="Arial" w:hAnsi="Arial" w:cs="Arial"/>
          <w:sz w:val="24"/>
          <w:szCs w:val="24"/>
        </w:rPr>
      </w:pPr>
    </w:p>
    <w:p w:rsidR="00B071D6" w:rsidRDefault="00B071D6" w:rsidP="00CE0703">
      <w:pPr>
        <w:spacing w:before="240"/>
        <w:rPr>
          <w:rFonts w:ascii="Arial" w:hAnsi="Arial" w:cs="Arial"/>
          <w:sz w:val="24"/>
          <w:szCs w:val="24"/>
        </w:rPr>
      </w:pPr>
      <w:r>
        <w:rPr>
          <w:rFonts w:ascii="Arial" w:hAnsi="Arial" w:cs="Arial"/>
          <w:sz w:val="24"/>
          <w:szCs w:val="24"/>
        </w:rPr>
        <w:t>Moore T (2017) What price JESIP after the Manchester Arena Terrorist incident? (online)</w:t>
      </w:r>
    </w:p>
    <w:p w:rsidR="00B071D6" w:rsidRDefault="00B071D6" w:rsidP="00CE0703">
      <w:pPr>
        <w:spacing w:before="240"/>
        <w:rPr>
          <w:rFonts w:ascii="Arial" w:hAnsi="Arial" w:cs="Arial"/>
          <w:sz w:val="24"/>
          <w:szCs w:val="24"/>
        </w:rPr>
      </w:pPr>
      <w:r>
        <w:rPr>
          <w:rFonts w:ascii="Arial" w:hAnsi="Arial" w:cs="Arial"/>
          <w:sz w:val="24"/>
          <w:szCs w:val="24"/>
        </w:rPr>
        <w:t>Available at:</w:t>
      </w:r>
    </w:p>
    <w:p w:rsidR="00B071D6" w:rsidRDefault="00B071D6" w:rsidP="00CE0703">
      <w:pPr>
        <w:spacing w:before="240"/>
        <w:rPr>
          <w:rFonts w:ascii="Arial" w:hAnsi="Arial" w:cs="Arial"/>
          <w:sz w:val="24"/>
          <w:szCs w:val="24"/>
        </w:rPr>
      </w:pPr>
      <w:hyperlink r:id="rId16" w:history="1">
        <w:r w:rsidRPr="00250DDE">
          <w:rPr>
            <w:rStyle w:val="Hyperlink"/>
            <w:rFonts w:ascii="Arial" w:hAnsi="Arial" w:cs="Arial"/>
            <w:sz w:val="24"/>
            <w:szCs w:val="24"/>
          </w:rPr>
          <w:t>https://www.theicpem.net/index.php?option=com_docman&amp;view=download&amp;alias=90-2017-what-price-jessop-after-the-manchester-arena-terrorist-incident-by-tony-moore-alert-summer-2018-9-12&amp;category_slug=2010-2019&amp;Itemid=487</w:t>
        </w:r>
      </w:hyperlink>
    </w:p>
    <w:p w:rsidR="00B071D6" w:rsidRDefault="00B071D6" w:rsidP="00CE0703">
      <w:pPr>
        <w:spacing w:before="240"/>
        <w:rPr>
          <w:rFonts w:ascii="Arial" w:hAnsi="Arial" w:cs="Arial"/>
          <w:sz w:val="24"/>
          <w:szCs w:val="24"/>
        </w:rPr>
      </w:pPr>
      <w:r>
        <w:rPr>
          <w:rFonts w:ascii="Arial" w:hAnsi="Arial" w:cs="Arial"/>
          <w:sz w:val="24"/>
          <w:szCs w:val="24"/>
        </w:rPr>
        <w:t>Accessed on: 8</w:t>
      </w:r>
      <w:r w:rsidRPr="00B071D6">
        <w:rPr>
          <w:rFonts w:ascii="Arial" w:hAnsi="Arial" w:cs="Arial"/>
          <w:sz w:val="24"/>
          <w:szCs w:val="24"/>
          <w:vertAlign w:val="superscript"/>
        </w:rPr>
        <w:t>th</w:t>
      </w:r>
      <w:r>
        <w:rPr>
          <w:rFonts w:ascii="Arial" w:hAnsi="Arial" w:cs="Arial"/>
          <w:sz w:val="24"/>
          <w:szCs w:val="24"/>
        </w:rPr>
        <w:t xml:space="preserve"> April 2021</w:t>
      </w:r>
    </w:p>
    <w:p w:rsidR="003C0635" w:rsidRDefault="003C0635" w:rsidP="00CE0703">
      <w:pPr>
        <w:spacing w:before="240"/>
        <w:rPr>
          <w:rFonts w:ascii="Arial" w:hAnsi="Arial" w:cs="Arial"/>
          <w:sz w:val="24"/>
          <w:szCs w:val="24"/>
        </w:rPr>
      </w:pPr>
      <w:r>
        <w:rPr>
          <w:rFonts w:ascii="Arial" w:hAnsi="Arial" w:cs="Arial"/>
          <w:sz w:val="24"/>
          <w:szCs w:val="24"/>
        </w:rPr>
        <w:t>JESIP (2021) Why do we need JESIP? (online)</w:t>
      </w:r>
    </w:p>
    <w:p w:rsidR="003C0635" w:rsidRDefault="003C0635" w:rsidP="00CE0703">
      <w:pPr>
        <w:spacing w:before="240"/>
        <w:rPr>
          <w:rFonts w:ascii="Arial" w:hAnsi="Arial" w:cs="Arial"/>
          <w:sz w:val="24"/>
          <w:szCs w:val="24"/>
        </w:rPr>
      </w:pPr>
      <w:r>
        <w:rPr>
          <w:rFonts w:ascii="Arial" w:hAnsi="Arial" w:cs="Arial"/>
          <w:sz w:val="24"/>
          <w:szCs w:val="24"/>
        </w:rPr>
        <w:t>Available at:</w:t>
      </w:r>
    </w:p>
    <w:p w:rsidR="00CE0703" w:rsidRDefault="003C0635">
      <w:pPr>
        <w:rPr>
          <w:rFonts w:ascii="Arial" w:hAnsi="Arial" w:cs="Arial"/>
          <w:sz w:val="24"/>
          <w:szCs w:val="24"/>
        </w:rPr>
      </w:pPr>
      <w:hyperlink r:id="rId17" w:history="1">
        <w:r w:rsidRPr="00250DDE">
          <w:rPr>
            <w:rStyle w:val="Hyperlink"/>
            <w:rFonts w:ascii="Arial" w:hAnsi="Arial" w:cs="Arial"/>
            <w:sz w:val="24"/>
            <w:szCs w:val="24"/>
          </w:rPr>
          <w:t>https://www.jesip.org.uk/why-do-we-need-jesip</w:t>
        </w:r>
      </w:hyperlink>
    </w:p>
    <w:p w:rsidR="003C0635" w:rsidRDefault="003C0635">
      <w:pPr>
        <w:rPr>
          <w:rFonts w:ascii="Arial" w:hAnsi="Arial" w:cs="Arial"/>
          <w:sz w:val="24"/>
          <w:szCs w:val="24"/>
        </w:rPr>
      </w:pPr>
      <w:r>
        <w:rPr>
          <w:rFonts w:ascii="Arial" w:hAnsi="Arial" w:cs="Arial"/>
          <w:sz w:val="24"/>
          <w:szCs w:val="24"/>
        </w:rPr>
        <w:t>Accessed on: 8</w:t>
      </w:r>
      <w:r w:rsidRPr="003C0635">
        <w:rPr>
          <w:rFonts w:ascii="Arial" w:hAnsi="Arial" w:cs="Arial"/>
          <w:sz w:val="24"/>
          <w:szCs w:val="24"/>
          <w:vertAlign w:val="superscript"/>
        </w:rPr>
        <w:t>th</w:t>
      </w:r>
      <w:r>
        <w:rPr>
          <w:rFonts w:ascii="Arial" w:hAnsi="Arial" w:cs="Arial"/>
          <w:sz w:val="24"/>
          <w:szCs w:val="24"/>
        </w:rPr>
        <w:t xml:space="preserve"> April 2021</w:t>
      </w:r>
    </w:p>
    <w:p w:rsidR="003C0635" w:rsidRDefault="003C0635">
      <w:pPr>
        <w:rPr>
          <w:rFonts w:ascii="Arial" w:hAnsi="Arial" w:cs="Arial"/>
          <w:sz w:val="24"/>
          <w:szCs w:val="24"/>
        </w:rPr>
      </w:pPr>
      <w:r>
        <w:rPr>
          <w:rFonts w:ascii="Arial" w:hAnsi="Arial" w:cs="Arial"/>
          <w:sz w:val="24"/>
          <w:szCs w:val="24"/>
        </w:rPr>
        <w:t>JESIP (2021) Tiers of command (online)</w:t>
      </w:r>
    </w:p>
    <w:p w:rsidR="003C0635" w:rsidRDefault="003C0635">
      <w:r>
        <w:rPr>
          <w:rFonts w:ascii="Arial" w:hAnsi="Arial" w:cs="Arial"/>
          <w:sz w:val="24"/>
          <w:szCs w:val="24"/>
        </w:rPr>
        <w:t>Available at:</w:t>
      </w:r>
      <w:r w:rsidRPr="003C0635">
        <w:t xml:space="preserve"> </w:t>
      </w:r>
    </w:p>
    <w:p w:rsidR="003C0635" w:rsidRDefault="003C0635">
      <w:pPr>
        <w:rPr>
          <w:rFonts w:ascii="Arial" w:hAnsi="Arial" w:cs="Arial"/>
          <w:sz w:val="24"/>
          <w:szCs w:val="24"/>
        </w:rPr>
      </w:pPr>
      <w:hyperlink r:id="rId18" w:history="1">
        <w:r w:rsidRPr="00250DDE">
          <w:rPr>
            <w:rStyle w:val="Hyperlink"/>
            <w:rFonts w:ascii="Arial" w:hAnsi="Arial" w:cs="Arial"/>
            <w:sz w:val="24"/>
            <w:szCs w:val="24"/>
          </w:rPr>
          <w:t>https://www.jesip.org.uk/command</w:t>
        </w:r>
      </w:hyperlink>
    </w:p>
    <w:p w:rsidR="003C0635" w:rsidRDefault="003C0635">
      <w:pPr>
        <w:rPr>
          <w:rFonts w:ascii="Arial" w:hAnsi="Arial" w:cs="Arial"/>
          <w:sz w:val="24"/>
          <w:szCs w:val="24"/>
        </w:rPr>
      </w:pPr>
      <w:r>
        <w:rPr>
          <w:rFonts w:ascii="Arial" w:hAnsi="Arial" w:cs="Arial"/>
          <w:sz w:val="24"/>
          <w:szCs w:val="24"/>
        </w:rPr>
        <w:t>Accessed on: 8</w:t>
      </w:r>
      <w:r w:rsidRPr="003C0635">
        <w:rPr>
          <w:rFonts w:ascii="Arial" w:hAnsi="Arial" w:cs="Arial"/>
          <w:sz w:val="24"/>
          <w:szCs w:val="24"/>
          <w:vertAlign w:val="superscript"/>
        </w:rPr>
        <w:t>th</w:t>
      </w:r>
      <w:r>
        <w:rPr>
          <w:rFonts w:ascii="Arial" w:hAnsi="Arial" w:cs="Arial"/>
          <w:sz w:val="24"/>
          <w:szCs w:val="24"/>
        </w:rPr>
        <w:t xml:space="preserve"> April 2021</w:t>
      </w:r>
    </w:p>
    <w:p w:rsidR="003C0635" w:rsidRDefault="000A39B9">
      <w:pPr>
        <w:rPr>
          <w:rFonts w:ascii="Arial" w:hAnsi="Arial" w:cs="Arial"/>
          <w:sz w:val="24"/>
          <w:szCs w:val="24"/>
        </w:rPr>
      </w:pPr>
      <w:proofErr w:type="spellStart"/>
      <w:r>
        <w:rPr>
          <w:rFonts w:ascii="Arial" w:hAnsi="Arial" w:cs="Arial"/>
          <w:sz w:val="24"/>
          <w:szCs w:val="24"/>
        </w:rPr>
        <w:t>Kerslake</w:t>
      </w:r>
      <w:proofErr w:type="spellEnd"/>
      <w:r>
        <w:rPr>
          <w:rFonts w:ascii="Arial" w:hAnsi="Arial" w:cs="Arial"/>
          <w:sz w:val="24"/>
          <w:szCs w:val="24"/>
        </w:rPr>
        <w:t xml:space="preserve"> (2017) The </w:t>
      </w:r>
      <w:proofErr w:type="spellStart"/>
      <w:r>
        <w:rPr>
          <w:rFonts w:ascii="Arial" w:hAnsi="Arial" w:cs="Arial"/>
          <w:sz w:val="24"/>
          <w:szCs w:val="24"/>
        </w:rPr>
        <w:t>Kerslake</w:t>
      </w:r>
      <w:proofErr w:type="spellEnd"/>
      <w:r>
        <w:rPr>
          <w:rFonts w:ascii="Arial" w:hAnsi="Arial" w:cs="Arial"/>
          <w:sz w:val="24"/>
          <w:szCs w:val="24"/>
        </w:rPr>
        <w:t xml:space="preserve"> report (online)</w:t>
      </w:r>
    </w:p>
    <w:p w:rsidR="000A39B9" w:rsidRDefault="000A39B9">
      <w:pPr>
        <w:rPr>
          <w:rFonts w:ascii="Arial" w:hAnsi="Arial" w:cs="Arial"/>
          <w:sz w:val="24"/>
          <w:szCs w:val="24"/>
        </w:rPr>
      </w:pPr>
      <w:r>
        <w:rPr>
          <w:rFonts w:ascii="Arial" w:hAnsi="Arial" w:cs="Arial"/>
          <w:sz w:val="24"/>
          <w:szCs w:val="24"/>
        </w:rPr>
        <w:lastRenderedPageBreak/>
        <w:t>Available at:</w:t>
      </w:r>
      <w:r w:rsidRPr="000A39B9">
        <w:t xml:space="preserve"> </w:t>
      </w:r>
      <w:hyperlink r:id="rId19" w:history="1">
        <w:r w:rsidRPr="00250DDE">
          <w:rPr>
            <w:rStyle w:val="Hyperlink"/>
            <w:rFonts w:ascii="Arial" w:hAnsi="Arial" w:cs="Arial"/>
            <w:sz w:val="24"/>
            <w:szCs w:val="24"/>
          </w:rPr>
          <w:t>https://www.jesip.org.uk/uploads/media/Documents%20Products/Kerslake_Report_Manchester_Are.pdf</w:t>
        </w:r>
      </w:hyperlink>
    </w:p>
    <w:p w:rsidR="000A39B9" w:rsidRDefault="000A39B9">
      <w:pPr>
        <w:rPr>
          <w:rFonts w:ascii="Arial" w:hAnsi="Arial" w:cs="Arial"/>
          <w:sz w:val="24"/>
          <w:szCs w:val="24"/>
        </w:rPr>
      </w:pPr>
      <w:r>
        <w:rPr>
          <w:rFonts w:ascii="Arial" w:hAnsi="Arial" w:cs="Arial"/>
          <w:sz w:val="24"/>
          <w:szCs w:val="24"/>
        </w:rPr>
        <w:t>Accessed on 4</w:t>
      </w:r>
      <w:r w:rsidRPr="000A39B9">
        <w:rPr>
          <w:rFonts w:ascii="Arial" w:hAnsi="Arial" w:cs="Arial"/>
          <w:sz w:val="24"/>
          <w:szCs w:val="24"/>
          <w:vertAlign w:val="superscript"/>
        </w:rPr>
        <w:t>th</w:t>
      </w:r>
      <w:r>
        <w:rPr>
          <w:rFonts w:ascii="Arial" w:hAnsi="Arial" w:cs="Arial"/>
          <w:sz w:val="24"/>
          <w:szCs w:val="24"/>
        </w:rPr>
        <w:t xml:space="preserve"> April 2021</w:t>
      </w:r>
    </w:p>
    <w:p w:rsidR="000A39B9" w:rsidRDefault="00B75180">
      <w:pPr>
        <w:rPr>
          <w:rFonts w:ascii="Arial" w:hAnsi="Arial" w:cs="Arial"/>
          <w:sz w:val="24"/>
          <w:szCs w:val="24"/>
        </w:rPr>
      </w:pPr>
      <w:r>
        <w:rPr>
          <w:rFonts w:ascii="Arial" w:hAnsi="Arial" w:cs="Arial"/>
          <w:sz w:val="24"/>
          <w:szCs w:val="24"/>
        </w:rPr>
        <w:t>CTPN (2019) Community preparedness report 2019 (online)</w:t>
      </w:r>
    </w:p>
    <w:p w:rsidR="00B75180" w:rsidRDefault="00B75180">
      <w:pPr>
        <w:rPr>
          <w:rFonts w:ascii="Arial" w:hAnsi="Arial" w:cs="Arial"/>
          <w:sz w:val="24"/>
          <w:szCs w:val="24"/>
        </w:rPr>
      </w:pPr>
      <w:r>
        <w:rPr>
          <w:rFonts w:ascii="Arial" w:hAnsi="Arial" w:cs="Arial"/>
          <w:sz w:val="24"/>
          <w:szCs w:val="24"/>
        </w:rPr>
        <w:t>Available at:</w:t>
      </w:r>
      <w:r w:rsidRPr="00B75180">
        <w:t xml:space="preserve"> </w:t>
      </w:r>
      <w:hyperlink r:id="rId20" w:history="1">
        <w:r w:rsidRPr="00250DDE">
          <w:rPr>
            <w:rStyle w:val="Hyperlink"/>
            <w:rFonts w:ascii="Arial" w:hAnsi="Arial" w:cs="Arial"/>
            <w:sz w:val="24"/>
            <w:szCs w:val="24"/>
          </w:rPr>
          <w:t>https://www.london.gov.uk/sites/default/files/community_preparedness_report.pdf</w:t>
        </w:r>
      </w:hyperlink>
    </w:p>
    <w:p w:rsidR="00B75180" w:rsidRDefault="00B75180">
      <w:pPr>
        <w:rPr>
          <w:rFonts w:ascii="Arial" w:hAnsi="Arial" w:cs="Arial"/>
          <w:sz w:val="24"/>
          <w:szCs w:val="24"/>
        </w:rPr>
      </w:pPr>
      <w:r>
        <w:rPr>
          <w:rFonts w:ascii="Arial" w:hAnsi="Arial" w:cs="Arial"/>
          <w:sz w:val="24"/>
          <w:szCs w:val="24"/>
        </w:rPr>
        <w:t>Accessed on: 5</w:t>
      </w:r>
      <w:r w:rsidRPr="00B75180">
        <w:rPr>
          <w:rFonts w:ascii="Arial" w:hAnsi="Arial" w:cs="Arial"/>
          <w:sz w:val="24"/>
          <w:szCs w:val="24"/>
          <w:vertAlign w:val="superscript"/>
        </w:rPr>
        <w:t>th</w:t>
      </w:r>
      <w:r>
        <w:rPr>
          <w:rFonts w:ascii="Arial" w:hAnsi="Arial" w:cs="Arial"/>
          <w:sz w:val="24"/>
          <w:szCs w:val="24"/>
        </w:rPr>
        <w:t xml:space="preserve"> April 2021</w:t>
      </w:r>
    </w:p>
    <w:p w:rsidR="00B75180" w:rsidRDefault="00B75180">
      <w:pPr>
        <w:rPr>
          <w:rFonts w:ascii="Arial" w:hAnsi="Arial" w:cs="Arial"/>
          <w:sz w:val="24"/>
          <w:szCs w:val="24"/>
        </w:rPr>
      </w:pPr>
      <w:r>
        <w:rPr>
          <w:rFonts w:ascii="Arial" w:hAnsi="Arial" w:cs="Arial"/>
          <w:sz w:val="24"/>
          <w:szCs w:val="24"/>
        </w:rPr>
        <w:t>Britton P (2021) Manchester Arena Inquiry live updates as ambulance serviced boss to give evidence (online)</w:t>
      </w:r>
    </w:p>
    <w:p w:rsidR="00B75180" w:rsidRDefault="00B75180">
      <w:pPr>
        <w:rPr>
          <w:rFonts w:ascii="Arial" w:hAnsi="Arial" w:cs="Arial"/>
          <w:sz w:val="24"/>
          <w:szCs w:val="24"/>
        </w:rPr>
      </w:pPr>
      <w:r>
        <w:rPr>
          <w:rFonts w:ascii="Arial" w:hAnsi="Arial" w:cs="Arial"/>
          <w:sz w:val="24"/>
          <w:szCs w:val="24"/>
        </w:rPr>
        <w:t>Available at:</w:t>
      </w:r>
    </w:p>
    <w:p w:rsidR="00B75180" w:rsidRDefault="00B75180">
      <w:pPr>
        <w:rPr>
          <w:rFonts w:ascii="Arial" w:hAnsi="Arial" w:cs="Arial"/>
          <w:sz w:val="24"/>
          <w:szCs w:val="24"/>
        </w:rPr>
      </w:pPr>
      <w:hyperlink r:id="rId21" w:history="1">
        <w:r w:rsidRPr="00250DDE">
          <w:rPr>
            <w:rStyle w:val="Hyperlink"/>
            <w:rFonts w:ascii="Arial" w:hAnsi="Arial" w:cs="Arial"/>
            <w:sz w:val="24"/>
            <w:szCs w:val="24"/>
          </w:rPr>
          <w:t>https://www.manchestereveningnews.co.uk/news/greater-manchester-news/manchester-arena-inquiry-live-updates-20251341</w:t>
        </w:r>
      </w:hyperlink>
    </w:p>
    <w:p w:rsidR="00B75180" w:rsidRDefault="00B75180">
      <w:pPr>
        <w:rPr>
          <w:rFonts w:ascii="Arial" w:hAnsi="Arial" w:cs="Arial"/>
          <w:sz w:val="24"/>
          <w:szCs w:val="24"/>
        </w:rPr>
      </w:pPr>
      <w:r>
        <w:rPr>
          <w:rFonts w:ascii="Arial" w:hAnsi="Arial" w:cs="Arial"/>
          <w:sz w:val="24"/>
          <w:szCs w:val="24"/>
        </w:rPr>
        <w:t>Accessed on 12</w:t>
      </w:r>
      <w:r w:rsidRPr="00B75180">
        <w:rPr>
          <w:rFonts w:ascii="Arial" w:hAnsi="Arial" w:cs="Arial"/>
          <w:sz w:val="24"/>
          <w:szCs w:val="24"/>
          <w:vertAlign w:val="superscript"/>
        </w:rPr>
        <w:t>th</w:t>
      </w:r>
      <w:r>
        <w:rPr>
          <w:rFonts w:ascii="Arial" w:hAnsi="Arial" w:cs="Arial"/>
          <w:sz w:val="24"/>
          <w:szCs w:val="24"/>
        </w:rPr>
        <w:t xml:space="preserve"> April 2021</w:t>
      </w:r>
    </w:p>
    <w:p w:rsidR="00562D49" w:rsidRDefault="00562D49">
      <w:pPr>
        <w:rPr>
          <w:rFonts w:ascii="Arial" w:hAnsi="Arial" w:cs="Arial"/>
          <w:sz w:val="24"/>
          <w:szCs w:val="24"/>
        </w:rPr>
      </w:pPr>
    </w:p>
    <w:p w:rsidR="00562D49" w:rsidRDefault="00562D49">
      <w:pPr>
        <w:rPr>
          <w:rFonts w:ascii="Arial" w:hAnsi="Arial" w:cs="Arial"/>
          <w:sz w:val="24"/>
          <w:szCs w:val="24"/>
        </w:rPr>
      </w:pPr>
    </w:p>
    <w:p w:rsidR="00562D49" w:rsidRDefault="00562D49">
      <w:pPr>
        <w:rPr>
          <w:rFonts w:ascii="Arial" w:hAnsi="Arial" w:cs="Arial"/>
          <w:sz w:val="24"/>
          <w:szCs w:val="24"/>
        </w:rPr>
      </w:pPr>
    </w:p>
    <w:p w:rsidR="00B75180" w:rsidRDefault="00562D49">
      <w:pPr>
        <w:rPr>
          <w:rFonts w:ascii="Arial" w:hAnsi="Arial" w:cs="Arial"/>
          <w:sz w:val="24"/>
          <w:szCs w:val="24"/>
        </w:rPr>
      </w:pPr>
      <w:r>
        <w:rPr>
          <w:rFonts w:ascii="Arial" w:hAnsi="Arial" w:cs="Arial"/>
          <w:sz w:val="24"/>
          <w:szCs w:val="24"/>
        </w:rPr>
        <w:t>Gardham D (2021) Emergency services had an ‘extraordinary’ disagreement on the night of Manchester Arena attacks inquiry hears (online)</w:t>
      </w:r>
    </w:p>
    <w:p w:rsidR="00562D49" w:rsidRDefault="00562D49">
      <w:pPr>
        <w:rPr>
          <w:rFonts w:ascii="Arial" w:hAnsi="Arial" w:cs="Arial"/>
          <w:sz w:val="24"/>
          <w:szCs w:val="24"/>
        </w:rPr>
      </w:pPr>
      <w:r>
        <w:rPr>
          <w:rFonts w:ascii="Arial" w:hAnsi="Arial" w:cs="Arial"/>
          <w:sz w:val="24"/>
          <w:szCs w:val="24"/>
        </w:rPr>
        <w:t>Available at:</w:t>
      </w:r>
    </w:p>
    <w:p w:rsidR="00562D49" w:rsidRDefault="00562D49">
      <w:pPr>
        <w:rPr>
          <w:rFonts w:ascii="Arial" w:hAnsi="Arial" w:cs="Arial"/>
          <w:sz w:val="24"/>
          <w:szCs w:val="24"/>
        </w:rPr>
      </w:pPr>
      <w:hyperlink r:id="rId22" w:history="1">
        <w:r w:rsidRPr="00250DDE">
          <w:rPr>
            <w:rStyle w:val="Hyperlink"/>
            <w:rFonts w:ascii="Arial" w:hAnsi="Arial" w:cs="Arial"/>
            <w:sz w:val="24"/>
            <w:szCs w:val="24"/>
          </w:rPr>
          <w:t>https://news.sky.com/story/emergency-services-had-extraordinary-disagreement-on-night-of-manchester-arena-attack-inquiry-hears-12260195</w:t>
        </w:r>
      </w:hyperlink>
    </w:p>
    <w:p w:rsidR="00562D49" w:rsidRDefault="00562D49">
      <w:pPr>
        <w:rPr>
          <w:rFonts w:ascii="Arial" w:hAnsi="Arial" w:cs="Arial"/>
          <w:sz w:val="24"/>
          <w:szCs w:val="24"/>
        </w:rPr>
      </w:pPr>
      <w:r>
        <w:rPr>
          <w:rFonts w:ascii="Arial" w:hAnsi="Arial" w:cs="Arial"/>
          <w:sz w:val="24"/>
          <w:szCs w:val="24"/>
        </w:rPr>
        <w:t>Accessed on:4</w:t>
      </w:r>
      <w:r w:rsidRPr="00562D49">
        <w:rPr>
          <w:rFonts w:ascii="Arial" w:hAnsi="Arial" w:cs="Arial"/>
          <w:sz w:val="24"/>
          <w:szCs w:val="24"/>
          <w:vertAlign w:val="superscript"/>
        </w:rPr>
        <w:t>th</w:t>
      </w:r>
      <w:r>
        <w:rPr>
          <w:rFonts w:ascii="Arial" w:hAnsi="Arial" w:cs="Arial"/>
          <w:sz w:val="24"/>
          <w:szCs w:val="24"/>
        </w:rPr>
        <w:t xml:space="preserve"> April 2021</w:t>
      </w:r>
    </w:p>
    <w:p w:rsidR="00562D49" w:rsidRDefault="00562D49">
      <w:pPr>
        <w:rPr>
          <w:rFonts w:ascii="Arial" w:hAnsi="Arial" w:cs="Arial"/>
          <w:sz w:val="24"/>
          <w:szCs w:val="24"/>
        </w:rPr>
      </w:pPr>
      <w:r>
        <w:rPr>
          <w:rFonts w:ascii="Arial" w:hAnsi="Arial" w:cs="Arial"/>
          <w:sz w:val="24"/>
          <w:szCs w:val="24"/>
        </w:rPr>
        <w:t>Gardham D (2021) Manchester Arena attack: Paramedic tells inquiry he was not prepared for large scale bombing (online)</w:t>
      </w:r>
    </w:p>
    <w:p w:rsidR="00562D49" w:rsidRDefault="00562D49">
      <w:pPr>
        <w:rPr>
          <w:rFonts w:ascii="Arial" w:hAnsi="Arial" w:cs="Arial"/>
          <w:sz w:val="24"/>
          <w:szCs w:val="24"/>
        </w:rPr>
      </w:pPr>
      <w:r>
        <w:rPr>
          <w:rFonts w:ascii="Arial" w:hAnsi="Arial" w:cs="Arial"/>
          <w:sz w:val="24"/>
          <w:szCs w:val="24"/>
        </w:rPr>
        <w:t>Available at:</w:t>
      </w:r>
    </w:p>
    <w:p w:rsidR="00562D49" w:rsidRDefault="00562D49">
      <w:pPr>
        <w:rPr>
          <w:rFonts w:ascii="Arial" w:hAnsi="Arial" w:cs="Arial"/>
          <w:sz w:val="24"/>
          <w:szCs w:val="24"/>
        </w:rPr>
      </w:pPr>
      <w:hyperlink r:id="rId23" w:history="1">
        <w:r w:rsidRPr="00250DDE">
          <w:rPr>
            <w:rStyle w:val="Hyperlink"/>
            <w:rFonts w:ascii="Arial" w:hAnsi="Arial" w:cs="Arial"/>
            <w:sz w:val="24"/>
            <w:szCs w:val="24"/>
          </w:rPr>
          <w:t>https://news.sky.com/story/manchester-arena-attack-paramedic-tells-inquiry-he-was-not-prepared-for-large-scale-of-bombing-12248794</w:t>
        </w:r>
      </w:hyperlink>
    </w:p>
    <w:p w:rsidR="00562D49" w:rsidRDefault="00562D49">
      <w:pPr>
        <w:rPr>
          <w:rFonts w:ascii="Arial" w:hAnsi="Arial" w:cs="Arial"/>
          <w:sz w:val="24"/>
          <w:szCs w:val="24"/>
        </w:rPr>
      </w:pPr>
      <w:r>
        <w:rPr>
          <w:rFonts w:ascii="Arial" w:hAnsi="Arial" w:cs="Arial"/>
          <w:sz w:val="24"/>
          <w:szCs w:val="24"/>
        </w:rPr>
        <w:t xml:space="preserve"> Accessed on 8</w:t>
      </w:r>
      <w:r w:rsidRPr="00562D49">
        <w:rPr>
          <w:rFonts w:ascii="Arial" w:hAnsi="Arial" w:cs="Arial"/>
          <w:sz w:val="24"/>
          <w:szCs w:val="24"/>
          <w:vertAlign w:val="superscript"/>
        </w:rPr>
        <w:t>th</w:t>
      </w:r>
      <w:r>
        <w:rPr>
          <w:rFonts w:ascii="Arial" w:hAnsi="Arial" w:cs="Arial"/>
          <w:sz w:val="24"/>
          <w:szCs w:val="24"/>
        </w:rPr>
        <w:t xml:space="preserve"> April 2021</w:t>
      </w:r>
    </w:p>
    <w:p w:rsidR="00562D49" w:rsidRDefault="00562D49">
      <w:pPr>
        <w:rPr>
          <w:rFonts w:ascii="Arial" w:hAnsi="Arial" w:cs="Arial"/>
          <w:sz w:val="24"/>
          <w:szCs w:val="24"/>
        </w:rPr>
      </w:pPr>
    </w:p>
    <w:p w:rsidR="00562D49" w:rsidRDefault="00562D49">
      <w:pPr>
        <w:rPr>
          <w:rFonts w:ascii="Arial" w:hAnsi="Arial" w:cs="Arial"/>
          <w:sz w:val="24"/>
          <w:szCs w:val="24"/>
        </w:rPr>
      </w:pPr>
    </w:p>
    <w:p w:rsidR="00B75180" w:rsidRDefault="00B75180">
      <w:pPr>
        <w:rPr>
          <w:rFonts w:ascii="Arial" w:hAnsi="Arial" w:cs="Arial"/>
          <w:sz w:val="24"/>
          <w:szCs w:val="24"/>
        </w:rPr>
      </w:pPr>
    </w:p>
    <w:p w:rsidR="000A39B9" w:rsidRDefault="000A39B9">
      <w:pPr>
        <w:rPr>
          <w:rFonts w:ascii="Arial" w:hAnsi="Arial" w:cs="Arial"/>
          <w:sz w:val="24"/>
          <w:szCs w:val="24"/>
        </w:rPr>
      </w:pPr>
    </w:p>
    <w:p w:rsidR="003C0635" w:rsidRDefault="003C0635">
      <w:pPr>
        <w:rPr>
          <w:rFonts w:ascii="Arial" w:hAnsi="Arial" w:cs="Arial"/>
          <w:sz w:val="24"/>
          <w:szCs w:val="24"/>
        </w:rPr>
      </w:pPr>
    </w:p>
    <w:p w:rsidR="00CE0703" w:rsidRDefault="00CE0703">
      <w:pPr>
        <w:rPr>
          <w:rFonts w:ascii="Arial" w:hAnsi="Arial" w:cs="Arial"/>
          <w:sz w:val="24"/>
          <w:szCs w:val="24"/>
        </w:rPr>
      </w:pPr>
    </w:p>
    <w:p w:rsidR="00CE0703" w:rsidRPr="00725DD0" w:rsidRDefault="00CE0703">
      <w:pPr>
        <w:rPr>
          <w:rFonts w:ascii="Arial" w:hAnsi="Arial" w:cs="Arial"/>
          <w:sz w:val="24"/>
          <w:szCs w:val="24"/>
        </w:rPr>
      </w:pPr>
    </w:p>
    <w:sectPr w:rsidR="00CE0703" w:rsidRPr="00725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4743A"/>
    <w:multiLevelType w:val="hybridMultilevel"/>
    <w:tmpl w:val="41A0F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DD0"/>
    <w:rsid w:val="000A39B9"/>
    <w:rsid w:val="0011273E"/>
    <w:rsid w:val="0035130D"/>
    <w:rsid w:val="003A107C"/>
    <w:rsid w:val="003C0635"/>
    <w:rsid w:val="0040722E"/>
    <w:rsid w:val="004A1832"/>
    <w:rsid w:val="00504AA2"/>
    <w:rsid w:val="00562D49"/>
    <w:rsid w:val="0056762F"/>
    <w:rsid w:val="006676E5"/>
    <w:rsid w:val="006E55DB"/>
    <w:rsid w:val="00711E1C"/>
    <w:rsid w:val="00721B54"/>
    <w:rsid w:val="00725DD0"/>
    <w:rsid w:val="0073693E"/>
    <w:rsid w:val="00763B11"/>
    <w:rsid w:val="00777164"/>
    <w:rsid w:val="007E0562"/>
    <w:rsid w:val="007E20EB"/>
    <w:rsid w:val="008354EB"/>
    <w:rsid w:val="008E09EF"/>
    <w:rsid w:val="00947209"/>
    <w:rsid w:val="009802F9"/>
    <w:rsid w:val="009E6A6F"/>
    <w:rsid w:val="009F02B8"/>
    <w:rsid w:val="00A95170"/>
    <w:rsid w:val="00B071D6"/>
    <w:rsid w:val="00B75180"/>
    <w:rsid w:val="00C04B3E"/>
    <w:rsid w:val="00CE0703"/>
    <w:rsid w:val="00D056FE"/>
    <w:rsid w:val="00DC3B17"/>
    <w:rsid w:val="00DE7683"/>
    <w:rsid w:val="00E3616E"/>
    <w:rsid w:val="00FC5776"/>
    <w:rsid w:val="00FD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E16C8"/>
  <w15:chartTrackingRefBased/>
  <w15:docId w15:val="{704E455E-686C-4984-A9D3-5D2AD92F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07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703"/>
    <w:rPr>
      <w:color w:val="0563C1" w:themeColor="hyperlink"/>
      <w:u w:val="single"/>
    </w:rPr>
  </w:style>
  <w:style w:type="character" w:customStyle="1" w:styleId="Heading1Char">
    <w:name w:val="Heading 1 Char"/>
    <w:basedOn w:val="DefaultParagraphFont"/>
    <w:link w:val="Heading1"/>
    <w:uiPriority w:val="9"/>
    <w:rsid w:val="00CE070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80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881982">
      <w:bodyDiv w:val="1"/>
      <w:marLeft w:val="0"/>
      <w:marRight w:val="0"/>
      <w:marTop w:val="0"/>
      <w:marBottom w:val="0"/>
      <w:divBdr>
        <w:top w:val="none" w:sz="0" w:space="0" w:color="auto"/>
        <w:left w:val="none" w:sz="0" w:space="0" w:color="auto"/>
        <w:bottom w:val="none" w:sz="0" w:space="0" w:color="auto"/>
        <w:right w:val="none" w:sz="0" w:space="0" w:color="auto"/>
      </w:divBdr>
    </w:div>
    <w:div w:id="134597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anchester-56328170" TargetMode="External"/><Relationship Id="rId13" Type="http://schemas.openxmlformats.org/officeDocument/2006/relationships/hyperlink" Target="https://www.theguardian.com/uk-news/2018/aug/21/manchester-arena-attack-former-fire-chief-blames-police-for-delayed-response" TargetMode="External"/><Relationship Id="rId18" Type="http://schemas.openxmlformats.org/officeDocument/2006/relationships/hyperlink" Target="https://www.jesip.org.uk/command" TargetMode="External"/><Relationship Id="rId3" Type="http://schemas.openxmlformats.org/officeDocument/2006/relationships/settings" Target="settings.xml"/><Relationship Id="rId21" Type="http://schemas.openxmlformats.org/officeDocument/2006/relationships/hyperlink" Target="https://www.manchestereveningnews.co.uk/news/greater-manchester-news/manchester-arena-inquiry-live-updates-20251341" TargetMode="External"/><Relationship Id="rId7" Type="http://schemas.openxmlformats.org/officeDocument/2006/relationships/hyperlink" Target="https://assets.publishing.service.gov.uk/government/uploads/system/uploads/attachment_data/file/894568/MTA_Guidance_SG_Working_with_Police_and_other_Emergency_Services__" TargetMode="External"/><Relationship Id="rId12" Type="http://schemas.openxmlformats.org/officeDocument/2006/relationships/hyperlink" Target="https://ec.europa.eu/home-affairs/sites/default/files/what-we-do/networks/radicalisation_awareness_network/ran-papers/docs/ran_study_visit_crisis_response_manchester_21-22_03_2019_en.pdf" TargetMode="External"/><Relationship Id="rId17" Type="http://schemas.openxmlformats.org/officeDocument/2006/relationships/hyperlink" Target="https://www.jesip.org.uk/why-do-we-need-jesi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icpem.net/index.php?option=com_docman&amp;view=download&amp;alias=90-2017-what-price-jessop-after-the-manchester-arena-terrorist-incident-by-tony-moore-alert-summer-2018-9-12&amp;category_slug=2010-2019&amp;Itemid=487" TargetMode="External"/><Relationship Id="rId20" Type="http://schemas.openxmlformats.org/officeDocument/2006/relationships/hyperlink" Target="https://www.london.gov.uk/sites/default/files/community_preparedness_report.pdf"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664682/Attacks_in_London_and_Manchester_Open_Report.pdf" TargetMode="External"/><Relationship Id="rId11" Type="http://schemas.openxmlformats.org/officeDocument/2006/relationships/hyperlink" Target="https://www.bbc.co.uk/newsround/40009766t"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theguardian.com/uk-news/2017/may/26/salman-abedi-manchester-arena-attack-partying-suicide-bomber" TargetMode="External"/><Relationship Id="rId23" Type="http://schemas.openxmlformats.org/officeDocument/2006/relationships/hyperlink" Target="https://news.sky.com/story/manchester-arena-attack-paramedic-tells-inquiry-he-was-not-prepared-for-large-scale-of-bombing-12248794" TargetMode="External"/><Relationship Id="rId10" Type="http://schemas.openxmlformats.org/officeDocument/2006/relationships/hyperlink" Target="https://www.bbc.co.uk/news/uk-england-manchester-45246673" TargetMode="External"/><Relationship Id="rId19" Type="http://schemas.openxmlformats.org/officeDocument/2006/relationships/hyperlink" Target="https://www.jesip.org.uk/uploads/media/Documents%20Products/Kerslake_Report_Manchester_Are.pdf" TargetMode="External"/><Relationship Id="rId4" Type="http://schemas.openxmlformats.org/officeDocument/2006/relationships/webSettings" Target="webSettings.xml"/><Relationship Id="rId9" Type="http://schemas.openxmlformats.org/officeDocument/2006/relationships/hyperlink" Target="https://www.bbc.co.uk/news/uk-england-manchester-54025242" TargetMode="External"/><Relationship Id="rId14" Type="http://schemas.openxmlformats.org/officeDocument/2006/relationships/hyperlink" Target="https://www.theguardian.com/uk-news/2020/sep/08/greater-manchester-force-had-no-plan-to-police-arena-on-night-of-bombing" TargetMode="External"/><Relationship Id="rId22" Type="http://schemas.openxmlformats.org/officeDocument/2006/relationships/hyperlink" Target="https://news.sky.com/story/emergency-services-had-extraordinary-disagreement-on-night-of-manchester-arena-attack-inquiry-hears-122601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11917</TotalTime>
  <Pages>18</Pages>
  <Words>3244</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Family</dc:creator>
  <cp:keywords/>
  <dc:description/>
  <cp:lastModifiedBy>Carroll Family</cp:lastModifiedBy>
  <cp:revision>25</cp:revision>
  <dcterms:created xsi:type="dcterms:W3CDTF">2021-04-06T08:56:00Z</dcterms:created>
  <dcterms:modified xsi:type="dcterms:W3CDTF">2021-04-15T14:29:00Z</dcterms:modified>
</cp:coreProperties>
</file>