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C71220" w14:textId="77777777" w:rsidR="00FB6D43" w:rsidRDefault="00FB6D43" w:rsidP="00AD1E8B">
      <w:pPr>
        <w:spacing w:line="360" w:lineRule="auto"/>
        <w:jc w:val="both"/>
        <w:rPr>
          <w:rFonts w:ascii="Arial" w:hAnsi="Arial" w:cs="Arial"/>
          <w:b/>
          <w:bCs/>
          <w:sz w:val="24"/>
          <w:szCs w:val="24"/>
          <w:u w:val="single"/>
          <w:lang w:val="en-US"/>
        </w:rPr>
      </w:pPr>
    </w:p>
    <w:p w14:paraId="181A8640" w14:textId="77777777" w:rsidR="00FB6D43" w:rsidRDefault="00FB6D43" w:rsidP="00AD1E8B">
      <w:pPr>
        <w:spacing w:line="360" w:lineRule="auto"/>
        <w:jc w:val="both"/>
        <w:rPr>
          <w:rFonts w:ascii="Arial" w:hAnsi="Arial" w:cs="Arial"/>
          <w:b/>
          <w:bCs/>
          <w:sz w:val="24"/>
          <w:szCs w:val="24"/>
          <w:u w:val="single"/>
          <w:lang w:val="en-US"/>
        </w:rPr>
      </w:pPr>
    </w:p>
    <w:p w14:paraId="3E26DBEC" w14:textId="77777777" w:rsidR="00FB6D43" w:rsidRDefault="00FB6D43" w:rsidP="00AD1E8B">
      <w:pPr>
        <w:spacing w:line="360" w:lineRule="auto"/>
        <w:jc w:val="both"/>
        <w:rPr>
          <w:rFonts w:ascii="Arial" w:hAnsi="Arial" w:cs="Arial"/>
          <w:b/>
          <w:bCs/>
          <w:sz w:val="24"/>
          <w:szCs w:val="24"/>
          <w:u w:val="single"/>
          <w:lang w:val="en-US"/>
        </w:rPr>
      </w:pPr>
    </w:p>
    <w:p w14:paraId="4FD113AC" w14:textId="2C2C6ABF" w:rsidR="00FB6D43" w:rsidRDefault="00FB6D43" w:rsidP="00AD1E8B">
      <w:pPr>
        <w:spacing w:line="360" w:lineRule="auto"/>
        <w:jc w:val="both"/>
        <w:rPr>
          <w:rFonts w:ascii="Arial" w:hAnsi="Arial" w:cs="Arial"/>
          <w:b/>
          <w:bCs/>
          <w:sz w:val="24"/>
          <w:szCs w:val="24"/>
          <w:lang w:val="en-US"/>
        </w:rPr>
      </w:pPr>
      <w:r>
        <w:rPr>
          <w:rFonts w:ascii="Arial" w:hAnsi="Arial" w:cs="Arial"/>
          <w:b/>
          <w:bCs/>
          <w:sz w:val="24"/>
          <w:szCs w:val="24"/>
          <w:u w:val="single"/>
          <w:lang w:val="en-US"/>
        </w:rPr>
        <w:t xml:space="preserve">Student Name: </w:t>
      </w:r>
      <w:r w:rsidR="00D93DC7">
        <w:rPr>
          <w:rFonts w:ascii="Arial" w:hAnsi="Arial" w:cs="Arial"/>
          <w:b/>
          <w:bCs/>
          <w:sz w:val="24"/>
          <w:szCs w:val="24"/>
          <w:lang w:val="en-US"/>
        </w:rPr>
        <w:t xml:space="preserve"> Georgiana </w:t>
      </w:r>
      <w:proofErr w:type="spellStart"/>
      <w:r w:rsidR="00D93DC7">
        <w:rPr>
          <w:rFonts w:ascii="Arial" w:hAnsi="Arial" w:cs="Arial"/>
          <w:b/>
          <w:bCs/>
          <w:sz w:val="24"/>
          <w:szCs w:val="24"/>
          <w:lang w:val="en-US"/>
        </w:rPr>
        <w:t>Cucu</w:t>
      </w:r>
      <w:proofErr w:type="spellEnd"/>
    </w:p>
    <w:p w14:paraId="41174FAB" w14:textId="4A2BD1BF" w:rsidR="00FB6D43" w:rsidRDefault="00FB6D43" w:rsidP="00AD1E8B">
      <w:pPr>
        <w:spacing w:line="360" w:lineRule="auto"/>
        <w:jc w:val="both"/>
        <w:rPr>
          <w:rFonts w:ascii="Arial" w:hAnsi="Arial" w:cs="Arial"/>
          <w:b/>
          <w:bCs/>
          <w:sz w:val="24"/>
          <w:szCs w:val="24"/>
          <w:lang w:val="en-US"/>
        </w:rPr>
      </w:pPr>
      <w:r>
        <w:rPr>
          <w:rFonts w:ascii="Arial" w:hAnsi="Arial" w:cs="Arial"/>
          <w:b/>
          <w:bCs/>
          <w:sz w:val="24"/>
          <w:szCs w:val="24"/>
          <w:u w:val="single"/>
          <w:lang w:val="en-US"/>
        </w:rPr>
        <w:t xml:space="preserve">Student Code: </w:t>
      </w:r>
      <w:r w:rsidR="00D93DC7">
        <w:rPr>
          <w:rFonts w:ascii="Arial" w:hAnsi="Arial" w:cs="Arial"/>
          <w:b/>
          <w:bCs/>
          <w:sz w:val="24"/>
          <w:szCs w:val="24"/>
          <w:lang w:val="en-US"/>
        </w:rPr>
        <w:t>2213957</w:t>
      </w:r>
    </w:p>
    <w:p w14:paraId="78D3F640" w14:textId="3EA813AA" w:rsidR="00FB6D43" w:rsidRDefault="00FB6D43" w:rsidP="00AD1E8B">
      <w:pPr>
        <w:spacing w:line="360" w:lineRule="auto"/>
        <w:jc w:val="both"/>
        <w:rPr>
          <w:rFonts w:ascii="Arial" w:hAnsi="Arial" w:cs="Arial"/>
          <w:b/>
          <w:bCs/>
          <w:sz w:val="24"/>
          <w:szCs w:val="24"/>
          <w:lang w:val="en-US"/>
        </w:rPr>
      </w:pPr>
      <w:r>
        <w:rPr>
          <w:rFonts w:ascii="Arial" w:hAnsi="Arial" w:cs="Arial"/>
          <w:b/>
          <w:bCs/>
          <w:sz w:val="24"/>
          <w:szCs w:val="24"/>
          <w:lang w:val="en-US"/>
        </w:rPr>
        <w:t xml:space="preserve">Module Marketing Essentials </w:t>
      </w:r>
    </w:p>
    <w:p w14:paraId="127829F7" w14:textId="4E917E53" w:rsidR="00FB6D43" w:rsidRDefault="00FB6D43" w:rsidP="00AD1E8B">
      <w:pPr>
        <w:spacing w:line="360" w:lineRule="auto"/>
        <w:jc w:val="both"/>
        <w:rPr>
          <w:rFonts w:ascii="Arial" w:hAnsi="Arial" w:cs="Arial"/>
          <w:b/>
          <w:bCs/>
          <w:sz w:val="24"/>
          <w:szCs w:val="24"/>
          <w:lang w:val="en-US"/>
        </w:rPr>
      </w:pPr>
      <w:r>
        <w:rPr>
          <w:rFonts w:ascii="Arial" w:hAnsi="Arial" w:cs="Arial"/>
          <w:b/>
          <w:bCs/>
          <w:sz w:val="24"/>
          <w:szCs w:val="24"/>
          <w:lang w:val="en-US"/>
        </w:rPr>
        <w:t>Marketing Research Plan</w:t>
      </w:r>
      <w:r w:rsidR="008866AB">
        <w:rPr>
          <w:rFonts w:ascii="Arial" w:hAnsi="Arial" w:cs="Arial"/>
          <w:b/>
          <w:bCs/>
          <w:sz w:val="24"/>
          <w:szCs w:val="24"/>
          <w:lang w:val="en-US"/>
        </w:rPr>
        <w:t xml:space="preserve"> Premier Inn</w:t>
      </w:r>
    </w:p>
    <w:p w14:paraId="0D66EDE1" w14:textId="40C08E41" w:rsidR="00FB6D43" w:rsidRDefault="00FB6D43" w:rsidP="00AD1E8B">
      <w:pPr>
        <w:spacing w:line="360" w:lineRule="auto"/>
        <w:jc w:val="both"/>
        <w:rPr>
          <w:rFonts w:ascii="Arial" w:hAnsi="Arial" w:cs="Arial"/>
          <w:b/>
          <w:bCs/>
          <w:sz w:val="24"/>
          <w:szCs w:val="24"/>
          <w:lang w:val="en-US"/>
        </w:rPr>
      </w:pPr>
    </w:p>
    <w:p w14:paraId="361E3253" w14:textId="3F7D6468" w:rsidR="00FB6D43" w:rsidRDefault="00FB6D43" w:rsidP="00AD1E8B">
      <w:pPr>
        <w:spacing w:line="360" w:lineRule="auto"/>
        <w:jc w:val="both"/>
        <w:rPr>
          <w:rFonts w:ascii="Arial" w:hAnsi="Arial" w:cs="Arial"/>
          <w:b/>
          <w:bCs/>
          <w:sz w:val="24"/>
          <w:szCs w:val="24"/>
          <w:lang w:val="en-US"/>
        </w:rPr>
      </w:pPr>
    </w:p>
    <w:p w14:paraId="4881C3D8" w14:textId="35431C0C" w:rsidR="00FB6D43" w:rsidRDefault="00FB6D43" w:rsidP="00AD1E8B">
      <w:pPr>
        <w:spacing w:line="360" w:lineRule="auto"/>
        <w:jc w:val="both"/>
        <w:rPr>
          <w:rFonts w:ascii="Arial" w:hAnsi="Arial" w:cs="Arial"/>
          <w:b/>
          <w:bCs/>
          <w:sz w:val="24"/>
          <w:szCs w:val="24"/>
          <w:lang w:val="en-US"/>
        </w:rPr>
      </w:pPr>
    </w:p>
    <w:p w14:paraId="6A97C562" w14:textId="5B7C3650" w:rsidR="00FB6D43" w:rsidRDefault="00FB6D43" w:rsidP="00AD1E8B">
      <w:pPr>
        <w:spacing w:line="360" w:lineRule="auto"/>
        <w:jc w:val="both"/>
        <w:rPr>
          <w:rFonts w:ascii="Arial" w:hAnsi="Arial" w:cs="Arial"/>
          <w:b/>
          <w:bCs/>
          <w:sz w:val="24"/>
          <w:szCs w:val="24"/>
          <w:lang w:val="en-US"/>
        </w:rPr>
      </w:pPr>
    </w:p>
    <w:p w14:paraId="473C829D" w14:textId="776B9BEC" w:rsidR="00FB6D43" w:rsidRDefault="00FB6D43" w:rsidP="00AD1E8B">
      <w:pPr>
        <w:spacing w:line="360" w:lineRule="auto"/>
        <w:jc w:val="both"/>
        <w:rPr>
          <w:rFonts w:ascii="Arial" w:hAnsi="Arial" w:cs="Arial"/>
          <w:b/>
          <w:bCs/>
          <w:sz w:val="24"/>
          <w:szCs w:val="24"/>
          <w:lang w:val="en-US"/>
        </w:rPr>
      </w:pPr>
    </w:p>
    <w:p w14:paraId="7649933C" w14:textId="7FA25137" w:rsidR="00FB6D43" w:rsidRDefault="00FB6D43" w:rsidP="00AD1E8B">
      <w:pPr>
        <w:spacing w:line="360" w:lineRule="auto"/>
        <w:jc w:val="both"/>
        <w:rPr>
          <w:rFonts w:ascii="Arial" w:hAnsi="Arial" w:cs="Arial"/>
          <w:b/>
          <w:bCs/>
          <w:sz w:val="24"/>
          <w:szCs w:val="24"/>
          <w:lang w:val="en-US"/>
        </w:rPr>
      </w:pPr>
    </w:p>
    <w:p w14:paraId="1112A4E4" w14:textId="134C86B0" w:rsidR="00FB6D43" w:rsidRDefault="00FB6D43" w:rsidP="00AD1E8B">
      <w:pPr>
        <w:spacing w:line="360" w:lineRule="auto"/>
        <w:jc w:val="both"/>
        <w:rPr>
          <w:rFonts w:ascii="Arial" w:hAnsi="Arial" w:cs="Arial"/>
          <w:b/>
          <w:bCs/>
          <w:sz w:val="24"/>
          <w:szCs w:val="24"/>
          <w:lang w:val="en-US"/>
        </w:rPr>
      </w:pPr>
    </w:p>
    <w:p w14:paraId="79D7C8D4" w14:textId="66406460" w:rsidR="00FB6D43" w:rsidRPr="00FB6D43" w:rsidRDefault="00FB6D43" w:rsidP="00AD1E8B">
      <w:pPr>
        <w:spacing w:line="360" w:lineRule="auto"/>
        <w:jc w:val="both"/>
        <w:rPr>
          <w:rFonts w:ascii="Arial" w:hAnsi="Arial" w:cs="Arial"/>
          <w:b/>
          <w:bCs/>
          <w:lang w:val="en-US"/>
        </w:rPr>
      </w:pPr>
    </w:p>
    <w:p w14:paraId="4F579E5A" w14:textId="73CFC3A6" w:rsidR="00FB6D43" w:rsidRPr="00FB6D43" w:rsidRDefault="00FB6D43" w:rsidP="00AD1E8B">
      <w:pPr>
        <w:spacing w:line="360" w:lineRule="auto"/>
        <w:jc w:val="both"/>
        <w:rPr>
          <w:rFonts w:ascii="Arial" w:hAnsi="Arial" w:cs="Arial"/>
          <w:b/>
          <w:bCs/>
          <w:lang w:val="en-US"/>
        </w:rPr>
      </w:pPr>
    </w:p>
    <w:p w14:paraId="0491AC1F" w14:textId="67F24EC2" w:rsidR="00FB6D43" w:rsidRDefault="00FB6D43" w:rsidP="00AD1E8B">
      <w:pPr>
        <w:spacing w:line="360" w:lineRule="auto"/>
        <w:jc w:val="both"/>
        <w:rPr>
          <w:rFonts w:ascii="Arial" w:hAnsi="Arial" w:cs="Arial"/>
          <w:b/>
          <w:bCs/>
          <w:lang w:val="en-US"/>
        </w:rPr>
      </w:pPr>
    </w:p>
    <w:p w14:paraId="55C45DF7" w14:textId="69559F60" w:rsidR="008866AB" w:rsidRDefault="008866AB" w:rsidP="00AD1E8B">
      <w:pPr>
        <w:spacing w:line="360" w:lineRule="auto"/>
        <w:jc w:val="both"/>
        <w:rPr>
          <w:rFonts w:ascii="Arial" w:hAnsi="Arial" w:cs="Arial"/>
          <w:b/>
          <w:bCs/>
          <w:lang w:val="en-US"/>
        </w:rPr>
      </w:pPr>
    </w:p>
    <w:p w14:paraId="14D00D21" w14:textId="0C946A02" w:rsidR="008866AB" w:rsidRDefault="008866AB" w:rsidP="00AD1E8B">
      <w:pPr>
        <w:spacing w:line="360" w:lineRule="auto"/>
        <w:jc w:val="both"/>
        <w:rPr>
          <w:rFonts w:ascii="Arial" w:hAnsi="Arial" w:cs="Arial"/>
          <w:b/>
          <w:bCs/>
          <w:lang w:val="en-US"/>
        </w:rPr>
      </w:pPr>
    </w:p>
    <w:p w14:paraId="34B378FD" w14:textId="64354678" w:rsidR="008866AB" w:rsidRDefault="008866AB" w:rsidP="00AD1E8B">
      <w:pPr>
        <w:spacing w:line="360" w:lineRule="auto"/>
        <w:jc w:val="both"/>
        <w:rPr>
          <w:rFonts w:ascii="Arial" w:hAnsi="Arial" w:cs="Arial"/>
          <w:b/>
          <w:bCs/>
          <w:lang w:val="en-US"/>
        </w:rPr>
      </w:pPr>
    </w:p>
    <w:p w14:paraId="6ADD4B26" w14:textId="4698DDAD" w:rsidR="008866AB" w:rsidRDefault="008866AB" w:rsidP="00AD1E8B">
      <w:pPr>
        <w:spacing w:line="360" w:lineRule="auto"/>
        <w:jc w:val="both"/>
        <w:rPr>
          <w:rFonts w:ascii="Arial" w:hAnsi="Arial" w:cs="Arial"/>
          <w:b/>
          <w:bCs/>
          <w:lang w:val="en-US"/>
        </w:rPr>
      </w:pPr>
    </w:p>
    <w:p w14:paraId="717D0CD6" w14:textId="65626986" w:rsidR="008866AB" w:rsidRDefault="008866AB" w:rsidP="00AD1E8B">
      <w:pPr>
        <w:spacing w:line="360" w:lineRule="auto"/>
        <w:jc w:val="both"/>
        <w:rPr>
          <w:rFonts w:ascii="Arial" w:hAnsi="Arial" w:cs="Arial"/>
          <w:b/>
          <w:bCs/>
          <w:lang w:val="en-US"/>
        </w:rPr>
      </w:pPr>
    </w:p>
    <w:p w14:paraId="0B771638" w14:textId="729C2254" w:rsidR="008866AB" w:rsidRDefault="008866AB" w:rsidP="00AD1E8B">
      <w:pPr>
        <w:spacing w:line="360" w:lineRule="auto"/>
        <w:jc w:val="both"/>
        <w:rPr>
          <w:rFonts w:ascii="Arial" w:hAnsi="Arial" w:cs="Arial"/>
          <w:b/>
          <w:bCs/>
          <w:lang w:val="en-US"/>
        </w:rPr>
      </w:pPr>
    </w:p>
    <w:p w14:paraId="6ADDF55C" w14:textId="601ACC92" w:rsidR="008866AB" w:rsidRDefault="008866AB" w:rsidP="00AD1E8B">
      <w:pPr>
        <w:spacing w:line="360" w:lineRule="auto"/>
        <w:jc w:val="both"/>
        <w:rPr>
          <w:rFonts w:ascii="Arial" w:hAnsi="Arial" w:cs="Arial"/>
          <w:b/>
          <w:bCs/>
          <w:lang w:val="en-US"/>
        </w:rPr>
      </w:pPr>
    </w:p>
    <w:p w14:paraId="7F26EA81" w14:textId="77777777" w:rsidR="008866AB" w:rsidRDefault="008866AB" w:rsidP="00AD1E8B">
      <w:pPr>
        <w:spacing w:line="360" w:lineRule="auto"/>
        <w:jc w:val="both"/>
        <w:rPr>
          <w:rFonts w:ascii="Arial" w:hAnsi="Arial" w:cs="Arial"/>
          <w:b/>
          <w:bCs/>
          <w:lang w:val="en-US"/>
        </w:rPr>
      </w:pPr>
    </w:p>
    <w:sdt>
      <w:sdtPr>
        <w:rPr>
          <w:rFonts w:asciiTheme="minorHAnsi" w:eastAsiaTheme="minorHAnsi" w:hAnsiTheme="minorHAnsi" w:cstheme="minorBidi"/>
          <w:b w:val="0"/>
          <w:bCs w:val="0"/>
          <w:color w:val="auto"/>
          <w:sz w:val="22"/>
          <w:szCs w:val="22"/>
          <w:lang w:val="en-GB"/>
        </w:rPr>
        <w:id w:val="478040432"/>
        <w:docPartObj>
          <w:docPartGallery w:val="Table of Contents"/>
          <w:docPartUnique/>
        </w:docPartObj>
      </w:sdtPr>
      <w:sdtEndPr>
        <w:rPr>
          <w:noProof/>
        </w:rPr>
      </w:sdtEndPr>
      <w:sdtContent>
        <w:p w14:paraId="24C1E75E" w14:textId="7C276449" w:rsidR="008866AB" w:rsidRDefault="008866AB">
          <w:pPr>
            <w:pStyle w:val="TOCHeading"/>
          </w:pPr>
          <w:r>
            <w:t>Table of Contents</w:t>
          </w:r>
        </w:p>
        <w:p w14:paraId="42A6D49C" w14:textId="7D56CF03" w:rsidR="008866AB" w:rsidRDefault="008866AB">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1499079" w:history="1">
            <w:r w:rsidRPr="005B6732">
              <w:rPr>
                <w:rStyle w:val="Hyperlink"/>
                <w:noProof/>
                <w:lang w:val="en-US"/>
              </w:rPr>
              <w:t>Introduction</w:t>
            </w:r>
            <w:r>
              <w:rPr>
                <w:noProof/>
                <w:webHidden/>
              </w:rPr>
              <w:tab/>
            </w:r>
            <w:r>
              <w:rPr>
                <w:noProof/>
                <w:webHidden/>
              </w:rPr>
              <w:fldChar w:fldCharType="begin"/>
            </w:r>
            <w:r>
              <w:rPr>
                <w:noProof/>
                <w:webHidden/>
              </w:rPr>
              <w:instrText xml:space="preserve"> PAGEREF _Toc121499079 \h </w:instrText>
            </w:r>
            <w:r>
              <w:rPr>
                <w:noProof/>
                <w:webHidden/>
              </w:rPr>
            </w:r>
            <w:r>
              <w:rPr>
                <w:noProof/>
                <w:webHidden/>
              </w:rPr>
              <w:fldChar w:fldCharType="separate"/>
            </w:r>
            <w:r>
              <w:rPr>
                <w:noProof/>
                <w:webHidden/>
              </w:rPr>
              <w:t>3</w:t>
            </w:r>
            <w:r>
              <w:rPr>
                <w:noProof/>
                <w:webHidden/>
              </w:rPr>
              <w:fldChar w:fldCharType="end"/>
            </w:r>
          </w:hyperlink>
        </w:p>
        <w:p w14:paraId="15373752" w14:textId="2F5D598C" w:rsidR="008866AB" w:rsidRDefault="00706239">
          <w:pPr>
            <w:pStyle w:val="TOC1"/>
            <w:tabs>
              <w:tab w:val="right" w:leader="dot" w:pos="9016"/>
            </w:tabs>
            <w:rPr>
              <w:rFonts w:eastAsiaTheme="minorEastAsia" w:cstheme="minorBidi"/>
              <w:b w:val="0"/>
              <w:bCs w:val="0"/>
              <w:i w:val="0"/>
              <w:iCs w:val="0"/>
              <w:noProof/>
              <w:lang w:eastAsia="en-GB"/>
            </w:rPr>
          </w:pPr>
          <w:hyperlink w:anchor="_Toc121499080" w:history="1">
            <w:r w:rsidR="008866AB" w:rsidRPr="005B6732">
              <w:rPr>
                <w:rStyle w:val="Hyperlink"/>
                <w:noProof/>
                <w:lang w:val="en-US"/>
              </w:rPr>
              <w:t>SITUATION ANALYSIS</w:t>
            </w:r>
            <w:r w:rsidR="008866AB">
              <w:rPr>
                <w:noProof/>
                <w:webHidden/>
              </w:rPr>
              <w:tab/>
            </w:r>
            <w:r w:rsidR="008866AB">
              <w:rPr>
                <w:noProof/>
                <w:webHidden/>
              </w:rPr>
              <w:fldChar w:fldCharType="begin"/>
            </w:r>
            <w:r w:rsidR="008866AB">
              <w:rPr>
                <w:noProof/>
                <w:webHidden/>
              </w:rPr>
              <w:instrText xml:space="preserve"> PAGEREF _Toc121499080 \h </w:instrText>
            </w:r>
            <w:r w:rsidR="008866AB">
              <w:rPr>
                <w:noProof/>
                <w:webHidden/>
              </w:rPr>
            </w:r>
            <w:r w:rsidR="008866AB">
              <w:rPr>
                <w:noProof/>
                <w:webHidden/>
              </w:rPr>
              <w:fldChar w:fldCharType="separate"/>
            </w:r>
            <w:r w:rsidR="008866AB">
              <w:rPr>
                <w:noProof/>
                <w:webHidden/>
              </w:rPr>
              <w:t>3</w:t>
            </w:r>
            <w:r w:rsidR="008866AB">
              <w:rPr>
                <w:noProof/>
                <w:webHidden/>
              </w:rPr>
              <w:fldChar w:fldCharType="end"/>
            </w:r>
          </w:hyperlink>
        </w:p>
        <w:p w14:paraId="025205AE" w14:textId="2FC58F7A" w:rsidR="008866AB" w:rsidRDefault="00706239">
          <w:pPr>
            <w:pStyle w:val="TOC1"/>
            <w:tabs>
              <w:tab w:val="right" w:leader="dot" w:pos="9016"/>
            </w:tabs>
            <w:rPr>
              <w:rFonts w:eastAsiaTheme="minorEastAsia" w:cstheme="minorBidi"/>
              <w:b w:val="0"/>
              <w:bCs w:val="0"/>
              <w:i w:val="0"/>
              <w:iCs w:val="0"/>
              <w:noProof/>
              <w:lang w:eastAsia="en-GB"/>
            </w:rPr>
          </w:pPr>
          <w:hyperlink w:anchor="_Toc121499081" w:history="1">
            <w:r w:rsidR="008866AB" w:rsidRPr="005B6732">
              <w:rPr>
                <w:rStyle w:val="Hyperlink"/>
                <w:noProof/>
                <w:lang w:val="en-US"/>
              </w:rPr>
              <w:t>OBJECTIVES: SMART Framework</w:t>
            </w:r>
            <w:r w:rsidR="008866AB">
              <w:rPr>
                <w:noProof/>
                <w:webHidden/>
              </w:rPr>
              <w:tab/>
            </w:r>
            <w:r w:rsidR="008866AB">
              <w:rPr>
                <w:noProof/>
                <w:webHidden/>
              </w:rPr>
              <w:fldChar w:fldCharType="begin"/>
            </w:r>
            <w:r w:rsidR="008866AB">
              <w:rPr>
                <w:noProof/>
                <w:webHidden/>
              </w:rPr>
              <w:instrText xml:space="preserve"> PAGEREF _Toc121499081 \h </w:instrText>
            </w:r>
            <w:r w:rsidR="008866AB">
              <w:rPr>
                <w:noProof/>
                <w:webHidden/>
              </w:rPr>
            </w:r>
            <w:r w:rsidR="008866AB">
              <w:rPr>
                <w:noProof/>
                <w:webHidden/>
              </w:rPr>
              <w:fldChar w:fldCharType="separate"/>
            </w:r>
            <w:r w:rsidR="008866AB">
              <w:rPr>
                <w:noProof/>
                <w:webHidden/>
              </w:rPr>
              <w:t>5</w:t>
            </w:r>
            <w:r w:rsidR="008866AB">
              <w:rPr>
                <w:noProof/>
                <w:webHidden/>
              </w:rPr>
              <w:fldChar w:fldCharType="end"/>
            </w:r>
          </w:hyperlink>
        </w:p>
        <w:p w14:paraId="1FB0A33A" w14:textId="76D17C61" w:rsidR="008866AB" w:rsidRDefault="00706239">
          <w:pPr>
            <w:pStyle w:val="TOC1"/>
            <w:tabs>
              <w:tab w:val="right" w:leader="dot" w:pos="9016"/>
            </w:tabs>
            <w:rPr>
              <w:rFonts w:eastAsiaTheme="minorEastAsia" w:cstheme="minorBidi"/>
              <w:b w:val="0"/>
              <w:bCs w:val="0"/>
              <w:i w:val="0"/>
              <w:iCs w:val="0"/>
              <w:noProof/>
              <w:lang w:eastAsia="en-GB"/>
            </w:rPr>
          </w:pPr>
          <w:hyperlink w:anchor="_Toc121499082" w:history="1">
            <w:r w:rsidR="008866AB" w:rsidRPr="005B6732">
              <w:rPr>
                <w:rStyle w:val="Hyperlink"/>
                <w:noProof/>
                <w:lang w:val="en-US"/>
              </w:rPr>
              <w:t>STRATEGY: Market research plan</w:t>
            </w:r>
            <w:r w:rsidR="008866AB">
              <w:rPr>
                <w:noProof/>
                <w:webHidden/>
              </w:rPr>
              <w:tab/>
            </w:r>
            <w:r w:rsidR="008866AB">
              <w:rPr>
                <w:noProof/>
                <w:webHidden/>
              </w:rPr>
              <w:fldChar w:fldCharType="begin"/>
            </w:r>
            <w:r w:rsidR="008866AB">
              <w:rPr>
                <w:noProof/>
                <w:webHidden/>
              </w:rPr>
              <w:instrText xml:space="preserve"> PAGEREF _Toc121499082 \h </w:instrText>
            </w:r>
            <w:r w:rsidR="008866AB">
              <w:rPr>
                <w:noProof/>
                <w:webHidden/>
              </w:rPr>
            </w:r>
            <w:r w:rsidR="008866AB">
              <w:rPr>
                <w:noProof/>
                <w:webHidden/>
              </w:rPr>
              <w:fldChar w:fldCharType="separate"/>
            </w:r>
            <w:r w:rsidR="008866AB">
              <w:rPr>
                <w:noProof/>
                <w:webHidden/>
              </w:rPr>
              <w:t>5</w:t>
            </w:r>
            <w:r w:rsidR="008866AB">
              <w:rPr>
                <w:noProof/>
                <w:webHidden/>
              </w:rPr>
              <w:fldChar w:fldCharType="end"/>
            </w:r>
          </w:hyperlink>
        </w:p>
        <w:p w14:paraId="5672B8B2" w14:textId="218A72E5" w:rsidR="008866AB" w:rsidRDefault="00706239">
          <w:pPr>
            <w:pStyle w:val="TOC1"/>
            <w:tabs>
              <w:tab w:val="right" w:leader="dot" w:pos="9016"/>
            </w:tabs>
            <w:rPr>
              <w:rFonts w:eastAsiaTheme="minorEastAsia" w:cstheme="minorBidi"/>
              <w:b w:val="0"/>
              <w:bCs w:val="0"/>
              <w:i w:val="0"/>
              <w:iCs w:val="0"/>
              <w:noProof/>
              <w:lang w:eastAsia="en-GB"/>
            </w:rPr>
          </w:pPr>
          <w:hyperlink w:anchor="_Toc121499083" w:history="1">
            <w:r w:rsidR="008866AB" w:rsidRPr="005B6732">
              <w:rPr>
                <w:rStyle w:val="Hyperlink"/>
                <w:noProof/>
                <w:lang w:val="en-US"/>
              </w:rPr>
              <w:t>TACTICS: The Marketing Mix</w:t>
            </w:r>
            <w:r w:rsidR="008866AB">
              <w:rPr>
                <w:noProof/>
                <w:webHidden/>
              </w:rPr>
              <w:tab/>
            </w:r>
            <w:r w:rsidR="008866AB">
              <w:rPr>
                <w:noProof/>
                <w:webHidden/>
              </w:rPr>
              <w:fldChar w:fldCharType="begin"/>
            </w:r>
            <w:r w:rsidR="008866AB">
              <w:rPr>
                <w:noProof/>
                <w:webHidden/>
              </w:rPr>
              <w:instrText xml:space="preserve"> PAGEREF _Toc121499083 \h </w:instrText>
            </w:r>
            <w:r w:rsidR="008866AB">
              <w:rPr>
                <w:noProof/>
                <w:webHidden/>
              </w:rPr>
            </w:r>
            <w:r w:rsidR="008866AB">
              <w:rPr>
                <w:noProof/>
                <w:webHidden/>
              </w:rPr>
              <w:fldChar w:fldCharType="separate"/>
            </w:r>
            <w:r w:rsidR="008866AB">
              <w:rPr>
                <w:noProof/>
                <w:webHidden/>
              </w:rPr>
              <w:t>6</w:t>
            </w:r>
            <w:r w:rsidR="008866AB">
              <w:rPr>
                <w:noProof/>
                <w:webHidden/>
              </w:rPr>
              <w:fldChar w:fldCharType="end"/>
            </w:r>
          </w:hyperlink>
        </w:p>
        <w:p w14:paraId="0A24603B" w14:textId="419807DF" w:rsidR="008866AB" w:rsidRDefault="00706239">
          <w:pPr>
            <w:pStyle w:val="TOC1"/>
            <w:tabs>
              <w:tab w:val="right" w:leader="dot" w:pos="9016"/>
            </w:tabs>
            <w:rPr>
              <w:rFonts w:eastAsiaTheme="minorEastAsia" w:cstheme="minorBidi"/>
              <w:b w:val="0"/>
              <w:bCs w:val="0"/>
              <w:i w:val="0"/>
              <w:iCs w:val="0"/>
              <w:noProof/>
              <w:lang w:eastAsia="en-GB"/>
            </w:rPr>
          </w:pPr>
          <w:hyperlink w:anchor="_Toc121499084" w:history="1">
            <w:r w:rsidR="008866AB" w:rsidRPr="005B6732">
              <w:rPr>
                <w:rStyle w:val="Hyperlink"/>
                <w:noProof/>
                <w:shd w:val="clear" w:color="auto" w:fill="FFFFFF"/>
              </w:rPr>
              <w:t>ACTIONS: GANTT CHART</w:t>
            </w:r>
            <w:r w:rsidR="008866AB">
              <w:rPr>
                <w:noProof/>
                <w:webHidden/>
              </w:rPr>
              <w:tab/>
            </w:r>
            <w:r w:rsidR="008866AB">
              <w:rPr>
                <w:noProof/>
                <w:webHidden/>
              </w:rPr>
              <w:fldChar w:fldCharType="begin"/>
            </w:r>
            <w:r w:rsidR="008866AB">
              <w:rPr>
                <w:noProof/>
                <w:webHidden/>
              </w:rPr>
              <w:instrText xml:space="preserve"> PAGEREF _Toc121499084 \h </w:instrText>
            </w:r>
            <w:r w:rsidR="008866AB">
              <w:rPr>
                <w:noProof/>
                <w:webHidden/>
              </w:rPr>
            </w:r>
            <w:r w:rsidR="008866AB">
              <w:rPr>
                <w:noProof/>
                <w:webHidden/>
              </w:rPr>
              <w:fldChar w:fldCharType="separate"/>
            </w:r>
            <w:r w:rsidR="008866AB">
              <w:rPr>
                <w:noProof/>
                <w:webHidden/>
              </w:rPr>
              <w:t>8</w:t>
            </w:r>
            <w:r w:rsidR="008866AB">
              <w:rPr>
                <w:noProof/>
                <w:webHidden/>
              </w:rPr>
              <w:fldChar w:fldCharType="end"/>
            </w:r>
          </w:hyperlink>
        </w:p>
        <w:p w14:paraId="308C6990" w14:textId="0F1AEC13" w:rsidR="008866AB" w:rsidRDefault="00706239">
          <w:pPr>
            <w:pStyle w:val="TOC1"/>
            <w:tabs>
              <w:tab w:val="right" w:leader="dot" w:pos="9016"/>
            </w:tabs>
            <w:rPr>
              <w:rFonts w:eastAsiaTheme="minorEastAsia" w:cstheme="minorBidi"/>
              <w:b w:val="0"/>
              <w:bCs w:val="0"/>
              <w:i w:val="0"/>
              <w:iCs w:val="0"/>
              <w:noProof/>
              <w:lang w:eastAsia="en-GB"/>
            </w:rPr>
          </w:pPr>
          <w:hyperlink w:anchor="_Toc121499085" w:history="1">
            <w:r w:rsidR="008866AB" w:rsidRPr="005B6732">
              <w:rPr>
                <w:rStyle w:val="Hyperlink"/>
                <w:noProof/>
                <w:lang w:val="en-US"/>
              </w:rPr>
              <w:t>SUCCESS: Conclusion</w:t>
            </w:r>
            <w:r w:rsidR="008866AB">
              <w:rPr>
                <w:noProof/>
                <w:webHidden/>
              </w:rPr>
              <w:tab/>
            </w:r>
            <w:r w:rsidR="008866AB">
              <w:rPr>
                <w:noProof/>
                <w:webHidden/>
              </w:rPr>
              <w:fldChar w:fldCharType="begin"/>
            </w:r>
            <w:r w:rsidR="008866AB">
              <w:rPr>
                <w:noProof/>
                <w:webHidden/>
              </w:rPr>
              <w:instrText xml:space="preserve"> PAGEREF _Toc121499085 \h </w:instrText>
            </w:r>
            <w:r w:rsidR="008866AB">
              <w:rPr>
                <w:noProof/>
                <w:webHidden/>
              </w:rPr>
            </w:r>
            <w:r w:rsidR="008866AB">
              <w:rPr>
                <w:noProof/>
                <w:webHidden/>
              </w:rPr>
              <w:fldChar w:fldCharType="separate"/>
            </w:r>
            <w:r w:rsidR="008866AB">
              <w:rPr>
                <w:noProof/>
                <w:webHidden/>
              </w:rPr>
              <w:t>9</w:t>
            </w:r>
            <w:r w:rsidR="008866AB">
              <w:rPr>
                <w:noProof/>
                <w:webHidden/>
              </w:rPr>
              <w:fldChar w:fldCharType="end"/>
            </w:r>
          </w:hyperlink>
        </w:p>
        <w:p w14:paraId="15BA80A6" w14:textId="09A0BA6A" w:rsidR="008866AB" w:rsidRDefault="00706239">
          <w:pPr>
            <w:pStyle w:val="TOC1"/>
            <w:tabs>
              <w:tab w:val="right" w:leader="dot" w:pos="9016"/>
            </w:tabs>
            <w:rPr>
              <w:rFonts w:eastAsiaTheme="minorEastAsia" w:cstheme="minorBidi"/>
              <w:b w:val="0"/>
              <w:bCs w:val="0"/>
              <w:i w:val="0"/>
              <w:iCs w:val="0"/>
              <w:noProof/>
              <w:lang w:eastAsia="en-GB"/>
            </w:rPr>
          </w:pPr>
          <w:hyperlink w:anchor="_Toc121499086" w:history="1">
            <w:r w:rsidR="008866AB" w:rsidRPr="005B6732">
              <w:rPr>
                <w:rStyle w:val="Hyperlink"/>
                <w:noProof/>
              </w:rPr>
              <w:t>Reference list</w:t>
            </w:r>
            <w:r w:rsidR="008866AB">
              <w:rPr>
                <w:noProof/>
                <w:webHidden/>
              </w:rPr>
              <w:tab/>
            </w:r>
            <w:r w:rsidR="008866AB">
              <w:rPr>
                <w:noProof/>
                <w:webHidden/>
              </w:rPr>
              <w:fldChar w:fldCharType="begin"/>
            </w:r>
            <w:r w:rsidR="008866AB">
              <w:rPr>
                <w:noProof/>
                <w:webHidden/>
              </w:rPr>
              <w:instrText xml:space="preserve"> PAGEREF _Toc121499086 \h </w:instrText>
            </w:r>
            <w:r w:rsidR="008866AB">
              <w:rPr>
                <w:noProof/>
                <w:webHidden/>
              </w:rPr>
            </w:r>
            <w:r w:rsidR="008866AB">
              <w:rPr>
                <w:noProof/>
                <w:webHidden/>
              </w:rPr>
              <w:fldChar w:fldCharType="separate"/>
            </w:r>
            <w:r w:rsidR="008866AB">
              <w:rPr>
                <w:noProof/>
                <w:webHidden/>
              </w:rPr>
              <w:t>10</w:t>
            </w:r>
            <w:r w:rsidR="008866AB">
              <w:rPr>
                <w:noProof/>
                <w:webHidden/>
              </w:rPr>
              <w:fldChar w:fldCharType="end"/>
            </w:r>
          </w:hyperlink>
        </w:p>
        <w:p w14:paraId="2EE610C9" w14:textId="01E6D53A" w:rsidR="008866AB" w:rsidRDefault="00706239">
          <w:pPr>
            <w:pStyle w:val="TOC1"/>
            <w:tabs>
              <w:tab w:val="right" w:leader="dot" w:pos="9016"/>
            </w:tabs>
            <w:rPr>
              <w:rFonts w:eastAsiaTheme="minorEastAsia" w:cstheme="minorBidi"/>
              <w:b w:val="0"/>
              <w:bCs w:val="0"/>
              <w:i w:val="0"/>
              <w:iCs w:val="0"/>
              <w:noProof/>
              <w:lang w:eastAsia="en-GB"/>
            </w:rPr>
          </w:pPr>
          <w:hyperlink w:anchor="_Toc121499087" w:history="1">
            <w:r w:rsidR="008866AB" w:rsidRPr="005B6732">
              <w:rPr>
                <w:rStyle w:val="Hyperlink"/>
                <w:noProof/>
              </w:rPr>
              <w:t>MARKETING PLAN: PRESENTATION</w:t>
            </w:r>
            <w:r w:rsidR="008866AB">
              <w:rPr>
                <w:noProof/>
                <w:webHidden/>
              </w:rPr>
              <w:tab/>
            </w:r>
            <w:r w:rsidR="008866AB">
              <w:rPr>
                <w:noProof/>
                <w:webHidden/>
              </w:rPr>
              <w:fldChar w:fldCharType="begin"/>
            </w:r>
            <w:r w:rsidR="008866AB">
              <w:rPr>
                <w:noProof/>
                <w:webHidden/>
              </w:rPr>
              <w:instrText xml:space="preserve"> PAGEREF _Toc121499087 \h </w:instrText>
            </w:r>
            <w:r w:rsidR="008866AB">
              <w:rPr>
                <w:noProof/>
                <w:webHidden/>
              </w:rPr>
            </w:r>
            <w:r w:rsidR="008866AB">
              <w:rPr>
                <w:noProof/>
                <w:webHidden/>
              </w:rPr>
              <w:fldChar w:fldCharType="separate"/>
            </w:r>
            <w:r w:rsidR="008866AB">
              <w:rPr>
                <w:noProof/>
                <w:webHidden/>
              </w:rPr>
              <w:t>11</w:t>
            </w:r>
            <w:r w:rsidR="008866AB">
              <w:rPr>
                <w:noProof/>
                <w:webHidden/>
              </w:rPr>
              <w:fldChar w:fldCharType="end"/>
            </w:r>
          </w:hyperlink>
        </w:p>
        <w:p w14:paraId="3DD5CEB3" w14:textId="4B1EB680" w:rsidR="008866AB" w:rsidRDefault="008866AB">
          <w:r>
            <w:rPr>
              <w:b/>
              <w:bCs/>
              <w:noProof/>
            </w:rPr>
            <w:fldChar w:fldCharType="end"/>
          </w:r>
        </w:p>
      </w:sdtContent>
    </w:sdt>
    <w:p w14:paraId="3586473B" w14:textId="77777777" w:rsidR="00FB6D43" w:rsidRPr="00FB6D43" w:rsidRDefault="00FB6D43" w:rsidP="00AD1E8B">
      <w:pPr>
        <w:spacing w:line="360" w:lineRule="auto"/>
        <w:jc w:val="both"/>
        <w:rPr>
          <w:rFonts w:ascii="Arial" w:hAnsi="Arial" w:cs="Arial"/>
          <w:b/>
          <w:bCs/>
          <w:lang w:val="en-US"/>
        </w:rPr>
      </w:pPr>
    </w:p>
    <w:p w14:paraId="7AEA9C6E" w14:textId="15802C36" w:rsidR="00FB6D43" w:rsidRPr="00FB6D43" w:rsidRDefault="00FB6D43" w:rsidP="00AD1E8B">
      <w:pPr>
        <w:spacing w:line="360" w:lineRule="auto"/>
        <w:jc w:val="both"/>
        <w:rPr>
          <w:rFonts w:ascii="Arial" w:hAnsi="Arial" w:cs="Arial"/>
          <w:b/>
          <w:bCs/>
          <w:lang w:val="en-US"/>
        </w:rPr>
      </w:pPr>
    </w:p>
    <w:p w14:paraId="712CDE05" w14:textId="614E4DD1" w:rsidR="00FB6D43" w:rsidRPr="00FB6D43" w:rsidRDefault="00FB6D43" w:rsidP="00AD1E8B">
      <w:pPr>
        <w:spacing w:line="360" w:lineRule="auto"/>
        <w:jc w:val="both"/>
        <w:rPr>
          <w:rFonts w:ascii="Arial" w:hAnsi="Arial" w:cs="Arial"/>
          <w:b/>
          <w:bCs/>
          <w:lang w:val="en-US"/>
        </w:rPr>
      </w:pPr>
    </w:p>
    <w:p w14:paraId="140C2943" w14:textId="724282CC" w:rsidR="00FB6D43" w:rsidRDefault="00FB6D43" w:rsidP="00AD1E8B">
      <w:pPr>
        <w:spacing w:line="360" w:lineRule="auto"/>
        <w:jc w:val="both"/>
        <w:rPr>
          <w:rFonts w:ascii="Arial" w:hAnsi="Arial" w:cs="Arial"/>
          <w:b/>
          <w:bCs/>
          <w:lang w:val="en-US"/>
        </w:rPr>
      </w:pPr>
    </w:p>
    <w:p w14:paraId="7CA0BD3F" w14:textId="3D8924E1" w:rsidR="008866AB" w:rsidRDefault="008866AB" w:rsidP="00AD1E8B">
      <w:pPr>
        <w:spacing w:line="360" w:lineRule="auto"/>
        <w:jc w:val="both"/>
        <w:rPr>
          <w:rFonts w:ascii="Arial" w:hAnsi="Arial" w:cs="Arial"/>
          <w:b/>
          <w:bCs/>
          <w:lang w:val="en-US"/>
        </w:rPr>
      </w:pPr>
    </w:p>
    <w:p w14:paraId="5158A37B" w14:textId="5084740F" w:rsidR="008866AB" w:rsidRDefault="008866AB" w:rsidP="00AD1E8B">
      <w:pPr>
        <w:spacing w:line="360" w:lineRule="auto"/>
        <w:jc w:val="both"/>
        <w:rPr>
          <w:rFonts w:ascii="Arial" w:hAnsi="Arial" w:cs="Arial"/>
          <w:b/>
          <w:bCs/>
          <w:lang w:val="en-US"/>
        </w:rPr>
      </w:pPr>
    </w:p>
    <w:p w14:paraId="04653D24" w14:textId="3AE751D0" w:rsidR="008866AB" w:rsidRDefault="008866AB" w:rsidP="00AD1E8B">
      <w:pPr>
        <w:spacing w:line="360" w:lineRule="auto"/>
        <w:jc w:val="both"/>
        <w:rPr>
          <w:rFonts w:ascii="Arial" w:hAnsi="Arial" w:cs="Arial"/>
          <w:b/>
          <w:bCs/>
          <w:lang w:val="en-US"/>
        </w:rPr>
      </w:pPr>
    </w:p>
    <w:p w14:paraId="573A7A31" w14:textId="796E9DA3" w:rsidR="008866AB" w:rsidRDefault="008866AB" w:rsidP="00AD1E8B">
      <w:pPr>
        <w:spacing w:line="360" w:lineRule="auto"/>
        <w:jc w:val="both"/>
        <w:rPr>
          <w:rFonts w:ascii="Arial" w:hAnsi="Arial" w:cs="Arial"/>
          <w:b/>
          <w:bCs/>
          <w:lang w:val="en-US"/>
        </w:rPr>
      </w:pPr>
    </w:p>
    <w:p w14:paraId="23A26F60" w14:textId="299784C7" w:rsidR="008866AB" w:rsidRDefault="008866AB" w:rsidP="00AD1E8B">
      <w:pPr>
        <w:spacing w:line="360" w:lineRule="auto"/>
        <w:jc w:val="both"/>
        <w:rPr>
          <w:rFonts w:ascii="Arial" w:hAnsi="Arial" w:cs="Arial"/>
          <w:b/>
          <w:bCs/>
          <w:lang w:val="en-US"/>
        </w:rPr>
      </w:pPr>
    </w:p>
    <w:p w14:paraId="34CD8409" w14:textId="4B4F1A85" w:rsidR="008866AB" w:rsidRDefault="008866AB" w:rsidP="00AD1E8B">
      <w:pPr>
        <w:spacing w:line="360" w:lineRule="auto"/>
        <w:jc w:val="both"/>
        <w:rPr>
          <w:rFonts w:ascii="Arial" w:hAnsi="Arial" w:cs="Arial"/>
          <w:b/>
          <w:bCs/>
          <w:lang w:val="en-US"/>
        </w:rPr>
      </w:pPr>
    </w:p>
    <w:p w14:paraId="34B94492" w14:textId="4288703A" w:rsidR="008866AB" w:rsidRDefault="008866AB" w:rsidP="00AD1E8B">
      <w:pPr>
        <w:spacing w:line="360" w:lineRule="auto"/>
        <w:jc w:val="both"/>
        <w:rPr>
          <w:rFonts w:ascii="Arial" w:hAnsi="Arial" w:cs="Arial"/>
          <w:b/>
          <w:bCs/>
          <w:lang w:val="en-US"/>
        </w:rPr>
      </w:pPr>
    </w:p>
    <w:p w14:paraId="07463D16" w14:textId="2CA22A91" w:rsidR="008866AB" w:rsidRDefault="008866AB" w:rsidP="00AD1E8B">
      <w:pPr>
        <w:spacing w:line="360" w:lineRule="auto"/>
        <w:jc w:val="both"/>
        <w:rPr>
          <w:rFonts w:ascii="Arial" w:hAnsi="Arial" w:cs="Arial"/>
          <w:b/>
          <w:bCs/>
          <w:lang w:val="en-US"/>
        </w:rPr>
      </w:pPr>
    </w:p>
    <w:p w14:paraId="6447D1A4" w14:textId="32428008" w:rsidR="008866AB" w:rsidRDefault="008866AB" w:rsidP="00AD1E8B">
      <w:pPr>
        <w:spacing w:line="360" w:lineRule="auto"/>
        <w:jc w:val="both"/>
        <w:rPr>
          <w:rFonts w:ascii="Arial" w:hAnsi="Arial" w:cs="Arial"/>
          <w:b/>
          <w:bCs/>
          <w:lang w:val="en-US"/>
        </w:rPr>
      </w:pPr>
    </w:p>
    <w:p w14:paraId="2195C887" w14:textId="1FD733B2" w:rsidR="00FB6D43" w:rsidRDefault="00FB6D43" w:rsidP="00AD1E8B">
      <w:pPr>
        <w:spacing w:line="360" w:lineRule="auto"/>
        <w:jc w:val="both"/>
        <w:rPr>
          <w:rFonts w:ascii="Arial" w:hAnsi="Arial" w:cs="Arial"/>
          <w:b/>
          <w:bCs/>
          <w:lang w:val="en-US"/>
        </w:rPr>
      </w:pPr>
    </w:p>
    <w:p w14:paraId="1DE6ED10" w14:textId="77777777" w:rsidR="00A45E63" w:rsidRPr="00FB6D43" w:rsidRDefault="00A45E63" w:rsidP="00AD1E8B">
      <w:pPr>
        <w:spacing w:line="360" w:lineRule="auto"/>
        <w:jc w:val="both"/>
        <w:rPr>
          <w:rFonts w:ascii="Arial" w:hAnsi="Arial" w:cs="Arial"/>
          <w:b/>
          <w:bCs/>
          <w:lang w:val="en-US"/>
        </w:rPr>
      </w:pPr>
    </w:p>
    <w:p w14:paraId="39048FA9" w14:textId="77777777" w:rsidR="00FB6D43" w:rsidRPr="00FB6D43" w:rsidRDefault="00FB6D43" w:rsidP="00AD1E8B">
      <w:pPr>
        <w:spacing w:line="360" w:lineRule="auto"/>
        <w:jc w:val="both"/>
        <w:rPr>
          <w:rFonts w:ascii="Arial" w:hAnsi="Arial" w:cs="Arial"/>
          <w:b/>
          <w:bCs/>
          <w:lang w:val="en-US"/>
        </w:rPr>
      </w:pPr>
    </w:p>
    <w:p w14:paraId="729C8CE0" w14:textId="7EB45CD6" w:rsidR="005477B6" w:rsidRDefault="002E3F3F" w:rsidP="008866AB">
      <w:pPr>
        <w:pStyle w:val="Heading1"/>
        <w:jc w:val="center"/>
        <w:rPr>
          <w:b/>
          <w:bCs/>
          <w:color w:val="000000" w:themeColor="text1"/>
          <w:u w:val="single"/>
          <w:lang w:val="en-US"/>
        </w:rPr>
      </w:pPr>
      <w:bookmarkStart w:id="0" w:name="_Toc121499079"/>
      <w:r w:rsidRPr="008866AB">
        <w:rPr>
          <w:b/>
          <w:bCs/>
          <w:color w:val="000000" w:themeColor="text1"/>
          <w:u w:val="single"/>
          <w:lang w:val="en-US"/>
        </w:rPr>
        <w:lastRenderedPageBreak/>
        <w:t>Introduction</w:t>
      </w:r>
      <w:bookmarkEnd w:id="0"/>
    </w:p>
    <w:p w14:paraId="1C9E5D9B" w14:textId="48CF2A2B" w:rsidR="00CB275F" w:rsidRPr="003A75C8" w:rsidRDefault="003A75C8" w:rsidP="00AD1E8B">
      <w:pPr>
        <w:spacing w:line="360" w:lineRule="auto"/>
        <w:jc w:val="both"/>
        <w:rPr>
          <w:rFonts w:ascii="Arial" w:hAnsi="Arial" w:cs="Arial"/>
          <w:sz w:val="24"/>
          <w:szCs w:val="24"/>
          <w:lang w:val="en-US"/>
        </w:rPr>
      </w:pPr>
      <w:r w:rsidRPr="003A75C8">
        <w:rPr>
          <w:rFonts w:ascii="Arial" w:hAnsi="Arial" w:cs="Arial"/>
          <w:sz w:val="24"/>
          <w:szCs w:val="24"/>
          <w:lang w:val="en-US"/>
        </w:rPr>
        <w:t>To ensure coverage and better understanding of this topic, this assignment should focus on how the hospitality industry conducts market research. Consider the essence of marketing in international hotel management. Premier Inn is a preferred hotel. For those looking to escape stress and seek peace, the place offers a beautiful nature experience. The building itself dates from his 12th century, with well-appointed bedrooms and candle-lit corridors. book.com, 2020) First, develop a strategy for conducting market research. This strategy will focus on which approach to take, how to use it, and the drawbacks and advantages of this approach. We will also discuss presentation combinations. This will allow us to see what potential customers this property has and further elaborate on how we can interpret neighborhood businesses. Ultimately, the focus of discussion and analysis shifts to how select hotels effectively use and manage digital marketing.</w:t>
      </w:r>
      <w:r w:rsidR="00A45E63" w:rsidRPr="003A75C8">
        <w:rPr>
          <w:rFonts w:ascii="Arial" w:hAnsi="Arial" w:cs="Arial"/>
          <w:sz w:val="24"/>
          <w:szCs w:val="24"/>
          <w:lang w:val="en-US"/>
        </w:rPr>
        <w:t xml:space="preserve"> All of the models and frameworks required to reach the required conclusions regarding Premier Inn will be utilized using the SOSTAC </w:t>
      </w:r>
      <w:proofErr w:type="gramStart"/>
      <w:r w:rsidR="00A45E63" w:rsidRPr="003A75C8">
        <w:rPr>
          <w:rFonts w:ascii="Arial" w:hAnsi="Arial" w:cs="Arial"/>
          <w:sz w:val="24"/>
          <w:szCs w:val="24"/>
          <w:lang w:val="en-US"/>
        </w:rPr>
        <w:t>Model.</w:t>
      </w:r>
      <w:r w:rsidR="008866AB" w:rsidRPr="003A75C8">
        <w:rPr>
          <w:rFonts w:ascii="Arial" w:hAnsi="Arial" w:cs="Arial"/>
          <w:sz w:val="24"/>
          <w:szCs w:val="24"/>
          <w:lang w:val="en-US"/>
        </w:rPr>
        <w:t>.</w:t>
      </w:r>
      <w:proofErr w:type="gramEnd"/>
      <w:r w:rsidR="008866AB" w:rsidRPr="003A75C8">
        <w:rPr>
          <w:rFonts w:ascii="Arial" w:hAnsi="Arial" w:cs="Arial"/>
          <w:sz w:val="24"/>
          <w:szCs w:val="24"/>
          <w:lang w:val="en-US"/>
        </w:rPr>
        <w:t xml:space="preserve"> </w:t>
      </w:r>
    </w:p>
    <w:p w14:paraId="459AF63D" w14:textId="5E17551D" w:rsidR="008866AB" w:rsidRDefault="008866AB" w:rsidP="008866AB">
      <w:pPr>
        <w:pStyle w:val="Heading1"/>
        <w:jc w:val="center"/>
        <w:rPr>
          <w:b/>
          <w:bCs/>
          <w:color w:val="000000" w:themeColor="text1"/>
          <w:u w:val="single"/>
          <w:lang w:val="en-US"/>
        </w:rPr>
      </w:pPr>
      <w:bookmarkStart w:id="1" w:name="_Toc121499080"/>
      <w:r w:rsidRPr="008866AB">
        <w:rPr>
          <w:b/>
          <w:bCs/>
          <w:color w:val="000000" w:themeColor="text1"/>
          <w:u w:val="single"/>
          <w:lang w:val="en-US"/>
        </w:rPr>
        <w:t>SITUATION ANALYSIS</w:t>
      </w:r>
      <w:bookmarkEnd w:id="1"/>
    </w:p>
    <w:p w14:paraId="4029127A" w14:textId="77777777" w:rsidR="008866AB" w:rsidRPr="008866AB" w:rsidRDefault="008866AB" w:rsidP="008866AB">
      <w:pPr>
        <w:rPr>
          <w:lang w:val="en-US"/>
        </w:rPr>
      </w:pPr>
    </w:p>
    <w:p w14:paraId="174BE894" w14:textId="4E312D49" w:rsidR="008866AB" w:rsidRPr="008866AB" w:rsidRDefault="008866AB" w:rsidP="008866AB">
      <w:pPr>
        <w:pStyle w:val="ListParagraph"/>
        <w:numPr>
          <w:ilvl w:val="0"/>
          <w:numId w:val="5"/>
        </w:numPr>
        <w:spacing w:line="360" w:lineRule="auto"/>
        <w:jc w:val="both"/>
        <w:rPr>
          <w:rFonts w:ascii="Arial" w:hAnsi="Arial" w:cs="Arial"/>
          <w:b/>
          <w:bCs/>
          <w:lang w:val="en-US"/>
        </w:rPr>
      </w:pPr>
      <w:r w:rsidRPr="008866AB">
        <w:rPr>
          <w:rFonts w:ascii="Arial" w:hAnsi="Arial" w:cs="Arial"/>
          <w:b/>
          <w:bCs/>
          <w:lang w:val="en-US"/>
        </w:rPr>
        <w:t xml:space="preserve">SWOT Analysis </w:t>
      </w:r>
    </w:p>
    <w:p w14:paraId="562631A2" w14:textId="77777777" w:rsidR="008866AB" w:rsidRPr="008866AB" w:rsidRDefault="008866AB" w:rsidP="008866AB">
      <w:pPr>
        <w:tabs>
          <w:tab w:val="left" w:pos="2437"/>
        </w:tabs>
        <w:spacing w:line="360" w:lineRule="auto"/>
        <w:jc w:val="both"/>
        <w:rPr>
          <w:rFonts w:ascii="Arial" w:hAnsi="Arial" w:cs="Arial"/>
          <w:lang w:val="en-US"/>
        </w:rPr>
      </w:pPr>
      <w:r w:rsidRPr="008866AB">
        <w:rPr>
          <w:rFonts w:ascii="Arial" w:hAnsi="Arial" w:cs="Arial"/>
          <w:lang w:val="en-US"/>
        </w:rPr>
        <w:t xml:space="preserve">STRENGTHS: </w:t>
      </w:r>
    </w:p>
    <w:p w14:paraId="124AF2B7" w14:textId="77777777" w:rsidR="008866AB" w:rsidRPr="008866AB" w:rsidRDefault="008866AB" w:rsidP="008866AB">
      <w:pPr>
        <w:pStyle w:val="ListParagraph"/>
        <w:numPr>
          <w:ilvl w:val="0"/>
          <w:numId w:val="3"/>
        </w:numPr>
        <w:tabs>
          <w:tab w:val="left" w:pos="2437"/>
        </w:tabs>
        <w:spacing w:line="360" w:lineRule="auto"/>
        <w:jc w:val="both"/>
        <w:rPr>
          <w:rFonts w:ascii="Arial" w:hAnsi="Arial" w:cs="Arial"/>
          <w:lang w:val="en-US"/>
        </w:rPr>
      </w:pPr>
      <w:r w:rsidRPr="008866AB">
        <w:rPr>
          <w:rFonts w:ascii="Arial" w:hAnsi="Arial" w:cs="Arial"/>
          <w:lang w:val="en-US"/>
        </w:rPr>
        <w:t>Rate of occupancy: Premier Inn is in a very good position in its industry with an occupancy rate of over 76.3% (Lock, 2020). Its cozy duvet, pillows, and blackout curtains are popular with many guests.</w:t>
      </w:r>
    </w:p>
    <w:p w14:paraId="604E084E" w14:textId="77777777" w:rsidR="008866AB" w:rsidRPr="008866AB" w:rsidRDefault="008866AB" w:rsidP="008866AB">
      <w:pPr>
        <w:pStyle w:val="ListParagraph"/>
        <w:numPr>
          <w:ilvl w:val="0"/>
          <w:numId w:val="3"/>
        </w:numPr>
        <w:tabs>
          <w:tab w:val="left" w:pos="2437"/>
        </w:tabs>
        <w:spacing w:line="360" w:lineRule="auto"/>
        <w:jc w:val="both"/>
        <w:rPr>
          <w:rFonts w:ascii="Arial" w:hAnsi="Arial" w:cs="Arial"/>
          <w:lang w:val="en-US"/>
        </w:rPr>
      </w:pPr>
      <w:r w:rsidRPr="008866AB">
        <w:rPr>
          <w:rFonts w:ascii="Arial" w:hAnsi="Arial" w:cs="Arial"/>
          <w:lang w:val="en-US"/>
        </w:rPr>
        <w:t xml:space="preserve">A significant presence in the UK: In the United Kingdom, Premier Inn has over 800 hotels with over 80,000 rooms. Every month, it serves more than five million customers (Whitbread, 2022). Additionally, it owns </w:t>
      </w:r>
      <w:proofErr w:type="gramStart"/>
      <w:r w:rsidRPr="008866AB">
        <w:rPr>
          <w:rFonts w:ascii="Arial" w:hAnsi="Arial" w:cs="Arial"/>
          <w:lang w:val="en-US"/>
        </w:rPr>
        <w:t>a number of</w:t>
      </w:r>
      <w:proofErr w:type="gramEnd"/>
      <w:r w:rsidRPr="008866AB">
        <w:rPr>
          <w:rFonts w:ascii="Arial" w:hAnsi="Arial" w:cs="Arial"/>
          <w:lang w:val="en-US"/>
        </w:rPr>
        <w:t xml:space="preserve"> hotels in Germany.</w:t>
      </w:r>
    </w:p>
    <w:p w14:paraId="2CA19086" w14:textId="77777777" w:rsidR="008866AB" w:rsidRPr="008866AB" w:rsidRDefault="008866AB" w:rsidP="008866AB">
      <w:pPr>
        <w:pStyle w:val="ListParagraph"/>
        <w:numPr>
          <w:ilvl w:val="0"/>
          <w:numId w:val="3"/>
        </w:numPr>
        <w:tabs>
          <w:tab w:val="left" w:pos="2437"/>
        </w:tabs>
        <w:spacing w:line="360" w:lineRule="auto"/>
        <w:jc w:val="both"/>
        <w:rPr>
          <w:rFonts w:ascii="Arial" w:hAnsi="Arial" w:cs="Arial"/>
          <w:lang w:val="en-US"/>
        </w:rPr>
      </w:pPr>
      <w:r w:rsidRPr="008866AB">
        <w:rPr>
          <w:rFonts w:ascii="Arial" w:hAnsi="Arial" w:cs="Arial"/>
          <w:lang w:val="en-US"/>
        </w:rPr>
        <w:t>Locations: Many of the Premier Inn hotels are close to major tourist attractions and airports. Additionally, some of the hotels are close to universities. This lets different types of customers stay close to where they need to be.</w:t>
      </w:r>
    </w:p>
    <w:p w14:paraId="4D3225A4" w14:textId="77777777" w:rsidR="008866AB" w:rsidRPr="008866AB" w:rsidRDefault="008866AB" w:rsidP="008866AB">
      <w:pPr>
        <w:tabs>
          <w:tab w:val="left" w:pos="2437"/>
        </w:tabs>
        <w:spacing w:line="360" w:lineRule="auto"/>
        <w:jc w:val="both"/>
        <w:rPr>
          <w:rFonts w:ascii="Arial" w:hAnsi="Arial" w:cs="Arial"/>
          <w:lang w:val="en-US"/>
        </w:rPr>
      </w:pPr>
    </w:p>
    <w:p w14:paraId="17DAF0ED" w14:textId="77777777" w:rsidR="008866AB" w:rsidRPr="008866AB" w:rsidRDefault="008866AB" w:rsidP="008866AB">
      <w:pPr>
        <w:tabs>
          <w:tab w:val="left" w:pos="2437"/>
        </w:tabs>
        <w:spacing w:line="360" w:lineRule="auto"/>
        <w:jc w:val="both"/>
        <w:rPr>
          <w:rFonts w:ascii="Arial" w:hAnsi="Arial" w:cs="Arial"/>
          <w:lang w:val="en-US"/>
        </w:rPr>
      </w:pPr>
      <w:r w:rsidRPr="008866AB">
        <w:rPr>
          <w:rFonts w:ascii="Arial" w:hAnsi="Arial" w:cs="Arial"/>
          <w:lang w:val="en-US"/>
        </w:rPr>
        <w:t xml:space="preserve">WEAKNESSES: </w:t>
      </w:r>
    </w:p>
    <w:p w14:paraId="45598099" w14:textId="77777777" w:rsidR="008866AB" w:rsidRPr="008866AB" w:rsidRDefault="008866AB" w:rsidP="008866AB">
      <w:pPr>
        <w:pStyle w:val="ListParagraph"/>
        <w:numPr>
          <w:ilvl w:val="0"/>
          <w:numId w:val="2"/>
        </w:numPr>
        <w:tabs>
          <w:tab w:val="left" w:pos="2437"/>
        </w:tabs>
        <w:spacing w:line="360" w:lineRule="auto"/>
        <w:jc w:val="both"/>
        <w:rPr>
          <w:rFonts w:ascii="Arial" w:hAnsi="Arial" w:cs="Arial"/>
          <w:lang w:val="en-US"/>
        </w:rPr>
      </w:pPr>
      <w:r w:rsidRPr="008866AB">
        <w:rPr>
          <w:rFonts w:ascii="Arial" w:hAnsi="Arial" w:cs="Arial"/>
          <w:lang w:val="en-US"/>
        </w:rPr>
        <w:t>a limited presence worldwide: is one of Premier Inn's flaws. Premier Inn only operates in a very small number of nations when compared to other market powerhouses.</w:t>
      </w:r>
    </w:p>
    <w:p w14:paraId="15A758E2" w14:textId="77777777" w:rsidR="008866AB" w:rsidRPr="008866AB" w:rsidRDefault="008866AB" w:rsidP="008866AB">
      <w:pPr>
        <w:pStyle w:val="ListParagraph"/>
        <w:numPr>
          <w:ilvl w:val="0"/>
          <w:numId w:val="2"/>
        </w:numPr>
        <w:tabs>
          <w:tab w:val="left" w:pos="2437"/>
        </w:tabs>
        <w:spacing w:line="360" w:lineRule="auto"/>
        <w:jc w:val="both"/>
        <w:rPr>
          <w:rFonts w:ascii="Arial" w:hAnsi="Arial" w:cs="Arial"/>
          <w:lang w:val="en-US"/>
        </w:rPr>
      </w:pPr>
      <w:r w:rsidRPr="008866AB">
        <w:rPr>
          <w:rFonts w:ascii="Arial" w:hAnsi="Arial" w:cs="Arial"/>
          <w:lang w:val="en-US"/>
        </w:rPr>
        <w:lastRenderedPageBreak/>
        <w:t>Refund Concerns: Some customers who booked accommodations in areas of Wales that were subject to strict local lockdowns have been accused of Premier Inn's refusal to issue refunds. Numerous customers are unhappy as a result.</w:t>
      </w:r>
    </w:p>
    <w:p w14:paraId="50098DC6" w14:textId="77777777" w:rsidR="008866AB" w:rsidRPr="008866AB" w:rsidRDefault="008866AB" w:rsidP="008866AB">
      <w:pPr>
        <w:pStyle w:val="ListParagraph"/>
        <w:numPr>
          <w:ilvl w:val="0"/>
          <w:numId w:val="2"/>
        </w:numPr>
        <w:tabs>
          <w:tab w:val="left" w:pos="2437"/>
        </w:tabs>
        <w:spacing w:line="360" w:lineRule="auto"/>
        <w:jc w:val="both"/>
        <w:rPr>
          <w:rFonts w:ascii="Arial" w:hAnsi="Arial" w:cs="Arial"/>
          <w:lang w:val="en-US"/>
        </w:rPr>
      </w:pPr>
      <w:r w:rsidRPr="008866AB">
        <w:rPr>
          <w:rFonts w:ascii="Arial" w:hAnsi="Arial" w:cs="Arial"/>
          <w:lang w:val="en-US"/>
        </w:rPr>
        <w:t xml:space="preserve">Important hygiene issues: In February 2018, channel 4 reporters undercover filmed and discovered that Premier Inn housekeeping staff (agency workers) used the same guest towels to clean </w:t>
      </w:r>
      <w:proofErr w:type="gramStart"/>
      <w:r w:rsidRPr="008866AB">
        <w:rPr>
          <w:rFonts w:ascii="Arial" w:hAnsi="Arial" w:cs="Arial"/>
          <w:lang w:val="en-US"/>
        </w:rPr>
        <w:t>all of</w:t>
      </w:r>
      <w:proofErr w:type="gramEnd"/>
      <w:r w:rsidRPr="008866AB">
        <w:rPr>
          <w:rFonts w:ascii="Arial" w:hAnsi="Arial" w:cs="Arial"/>
          <w:lang w:val="en-US"/>
        </w:rPr>
        <w:t xml:space="preserve"> the bathrooms, including the toilets (Newton, 2018). The union Unite voiced concerns regarding Premier Inn's exploitative work practices in the same program.</w:t>
      </w:r>
    </w:p>
    <w:p w14:paraId="1990BD33" w14:textId="77777777" w:rsidR="008866AB" w:rsidRPr="008866AB" w:rsidRDefault="008866AB" w:rsidP="008866AB">
      <w:pPr>
        <w:pStyle w:val="ListParagraph"/>
        <w:spacing w:line="360" w:lineRule="auto"/>
        <w:jc w:val="both"/>
        <w:rPr>
          <w:rFonts w:ascii="Arial" w:hAnsi="Arial" w:cs="Arial"/>
          <w:lang w:val="en-US"/>
        </w:rPr>
      </w:pPr>
    </w:p>
    <w:p w14:paraId="60B6FFF4" w14:textId="77777777" w:rsidR="008866AB" w:rsidRPr="008866AB" w:rsidRDefault="008866AB" w:rsidP="008866AB">
      <w:pPr>
        <w:tabs>
          <w:tab w:val="left" w:pos="2437"/>
        </w:tabs>
        <w:spacing w:line="360" w:lineRule="auto"/>
        <w:jc w:val="both"/>
        <w:rPr>
          <w:rFonts w:ascii="Arial" w:hAnsi="Arial" w:cs="Arial"/>
          <w:lang w:val="en-US"/>
        </w:rPr>
      </w:pPr>
      <w:r w:rsidRPr="008866AB">
        <w:rPr>
          <w:rFonts w:ascii="Arial" w:hAnsi="Arial" w:cs="Arial"/>
          <w:lang w:val="en-US"/>
        </w:rPr>
        <w:t xml:space="preserve">OPPORTUNITIES: </w:t>
      </w:r>
    </w:p>
    <w:p w14:paraId="678616D8" w14:textId="77777777" w:rsidR="008866AB" w:rsidRPr="008866AB" w:rsidRDefault="008866AB" w:rsidP="008866AB">
      <w:pPr>
        <w:pStyle w:val="ListParagraph"/>
        <w:numPr>
          <w:ilvl w:val="0"/>
          <w:numId w:val="4"/>
        </w:numPr>
        <w:tabs>
          <w:tab w:val="left" w:pos="2437"/>
        </w:tabs>
        <w:spacing w:line="360" w:lineRule="auto"/>
        <w:jc w:val="both"/>
        <w:rPr>
          <w:rFonts w:ascii="Arial" w:hAnsi="Arial" w:cs="Arial"/>
          <w:lang w:val="en-US"/>
        </w:rPr>
      </w:pPr>
      <w:r w:rsidRPr="008866AB">
        <w:rPr>
          <w:rFonts w:ascii="Arial" w:hAnsi="Arial" w:cs="Arial"/>
          <w:lang w:val="en-US"/>
        </w:rPr>
        <w:t>New design: A few properties have been testing an upmarket room plan and style which is a decent treat to visitors in the spending plan lodging fragment. A company of contractors was given a contract in 2018 to fix the problem of inflammable cladding on some of the properties and to completely retile the floor and walls.</w:t>
      </w:r>
    </w:p>
    <w:p w14:paraId="1E274931" w14:textId="77777777" w:rsidR="008866AB" w:rsidRPr="008866AB" w:rsidRDefault="008866AB" w:rsidP="008866AB">
      <w:pPr>
        <w:tabs>
          <w:tab w:val="left" w:pos="2437"/>
        </w:tabs>
        <w:spacing w:line="360" w:lineRule="auto"/>
        <w:jc w:val="both"/>
        <w:rPr>
          <w:rFonts w:ascii="Arial" w:hAnsi="Arial" w:cs="Arial"/>
          <w:lang w:val="en-US"/>
        </w:rPr>
      </w:pPr>
      <w:r w:rsidRPr="008866AB">
        <w:rPr>
          <w:rFonts w:ascii="Arial" w:hAnsi="Arial" w:cs="Arial"/>
          <w:lang w:val="en-US"/>
        </w:rPr>
        <w:t xml:space="preserve">THREATS: </w:t>
      </w:r>
    </w:p>
    <w:p w14:paraId="32BAF4A9" w14:textId="293139D6" w:rsidR="008866AB" w:rsidRDefault="008866AB" w:rsidP="008866AB">
      <w:pPr>
        <w:pStyle w:val="ListParagraph"/>
        <w:numPr>
          <w:ilvl w:val="0"/>
          <w:numId w:val="4"/>
        </w:numPr>
        <w:tabs>
          <w:tab w:val="left" w:pos="2437"/>
        </w:tabs>
        <w:spacing w:line="360" w:lineRule="auto"/>
        <w:jc w:val="both"/>
        <w:rPr>
          <w:rFonts w:ascii="Arial" w:hAnsi="Arial" w:cs="Arial"/>
          <w:lang w:val="en-US"/>
        </w:rPr>
      </w:pPr>
      <w:r w:rsidRPr="008866AB">
        <w:rPr>
          <w:rFonts w:ascii="Arial" w:hAnsi="Arial" w:cs="Arial"/>
          <w:lang w:val="en-US"/>
        </w:rPr>
        <w:t xml:space="preserve">Competitors: Within the same category of budget hotels, Premier Inn faces strong competition from Holiday Inn, </w:t>
      </w:r>
      <w:proofErr w:type="spellStart"/>
      <w:r w:rsidRPr="008866AB">
        <w:rPr>
          <w:rFonts w:ascii="Arial" w:hAnsi="Arial" w:cs="Arial"/>
          <w:lang w:val="en-US"/>
        </w:rPr>
        <w:t>Easyhotel</w:t>
      </w:r>
      <w:proofErr w:type="spellEnd"/>
      <w:r w:rsidRPr="008866AB">
        <w:rPr>
          <w:rFonts w:ascii="Arial" w:hAnsi="Arial" w:cs="Arial"/>
          <w:lang w:val="en-US"/>
        </w:rPr>
        <w:t>, and Ibis, as well as many other small and independent hotels, including Marriott.</w:t>
      </w:r>
    </w:p>
    <w:p w14:paraId="608482AF" w14:textId="77777777" w:rsidR="003A75C8" w:rsidRPr="003A75C8" w:rsidRDefault="003A75C8" w:rsidP="003A75C8">
      <w:pPr>
        <w:pStyle w:val="ListParagraph"/>
        <w:tabs>
          <w:tab w:val="left" w:pos="2437"/>
        </w:tabs>
        <w:spacing w:line="360" w:lineRule="auto"/>
        <w:jc w:val="both"/>
        <w:rPr>
          <w:rFonts w:ascii="Arial" w:hAnsi="Arial" w:cs="Arial"/>
          <w:lang w:val="en-US"/>
        </w:rPr>
      </w:pPr>
    </w:p>
    <w:p w14:paraId="20322EDF" w14:textId="7E38BBAB" w:rsidR="008866AB" w:rsidRPr="008866AB" w:rsidRDefault="008866AB" w:rsidP="008866AB">
      <w:pPr>
        <w:pStyle w:val="ListParagraph"/>
        <w:numPr>
          <w:ilvl w:val="0"/>
          <w:numId w:val="5"/>
        </w:numPr>
        <w:tabs>
          <w:tab w:val="left" w:pos="2437"/>
        </w:tabs>
        <w:spacing w:line="360" w:lineRule="auto"/>
        <w:jc w:val="both"/>
        <w:rPr>
          <w:rFonts w:ascii="Arial" w:hAnsi="Arial" w:cs="Arial"/>
          <w:b/>
          <w:bCs/>
          <w:lang w:val="en-US"/>
        </w:rPr>
      </w:pPr>
      <w:r>
        <w:rPr>
          <w:rFonts w:ascii="Arial" w:hAnsi="Arial" w:cs="Arial"/>
          <w:b/>
          <w:bCs/>
          <w:lang w:val="en-US"/>
        </w:rPr>
        <w:t xml:space="preserve">PESTLE Analysis </w:t>
      </w:r>
    </w:p>
    <w:p w14:paraId="5D76EF78" w14:textId="5C546BD4" w:rsidR="008866AB" w:rsidRPr="008866AB" w:rsidRDefault="008866AB" w:rsidP="008866AB">
      <w:pPr>
        <w:pStyle w:val="ListParagraph"/>
        <w:numPr>
          <w:ilvl w:val="0"/>
          <w:numId w:val="6"/>
        </w:numPr>
        <w:spacing w:line="360" w:lineRule="auto"/>
        <w:jc w:val="both"/>
        <w:rPr>
          <w:rFonts w:ascii="Arial" w:hAnsi="Arial" w:cs="Arial"/>
          <w:lang w:val="en-US"/>
        </w:rPr>
      </w:pPr>
      <w:r w:rsidRPr="008866AB">
        <w:rPr>
          <w:rFonts w:ascii="Arial" w:hAnsi="Arial" w:cs="Arial"/>
          <w:lang w:val="en-US"/>
        </w:rPr>
        <w:t>Premier Inn's impact on politics: There are different policy driven issues that influence Chief Hotel. For instance, hotel management's business decisions may be impacted by the rapid change in government policies and regulations.</w:t>
      </w:r>
    </w:p>
    <w:p w14:paraId="0ECE4D71" w14:textId="22E4D866" w:rsidR="008866AB" w:rsidRPr="008866AB" w:rsidRDefault="008866AB" w:rsidP="008866AB">
      <w:pPr>
        <w:pStyle w:val="ListParagraph"/>
        <w:numPr>
          <w:ilvl w:val="0"/>
          <w:numId w:val="6"/>
        </w:numPr>
        <w:spacing w:line="360" w:lineRule="auto"/>
        <w:jc w:val="both"/>
        <w:rPr>
          <w:rFonts w:ascii="Arial" w:hAnsi="Arial" w:cs="Arial"/>
          <w:lang w:val="en-US"/>
        </w:rPr>
      </w:pPr>
      <w:r w:rsidRPr="008866AB">
        <w:rPr>
          <w:rFonts w:ascii="Arial" w:hAnsi="Arial" w:cs="Arial"/>
          <w:lang w:val="en-US"/>
        </w:rPr>
        <w:t xml:space="preserve">Premier Inn's economic effects: A crucial component of this PESTEL analysis of Premier Inn's economic environment is </w:t>
      </w:r>
      <w:proofErr w:type="gramStart"/>
      <w:r w:rsidRPr="008866AB">
        <w:rPr>
          <w:rFonts w:ascii="Arial" w:hAnsi="Arial" w:cs="Arial"/>
          <w:lang w:val="en-US"/>
        </w:rPr>
        <w:t>The</w:t>
      </w:r>
      <w:proofErr w:type="gramEnd"/>
      <w:r w:rsidRPr="008866AB">
        <w:rPr>
          <w:rFonts w:ascii="Arial" w:hAnsi="Arial" w:cs="Arial"/>
          <w:lang w:val="en-US"/>
        </w:rPr>
        <w:t xml:space="preserve"> monetary elements influencing the inn incorporate however not restricted to the expenses of utility, the expenses of work, building rents, business rates and so on. The hotel will unquestionably suffer </w:t>
      </w:r>
      <w:proofErr w:type="gramStart"/>
      <w:r w:rsidRPr="008866AB">
        <w:rPr>
          <w:rFonts w:ascii="Arial" w:hAnsi="Arial" w:cs="Arial"/>
          <w:lang w:val="en-US"/>
        </w:rPr>
        <w:t>as a result of</w:t>
      </w:r>
      <w:proofErr w:type="gramEnd"/>
      <w:r w:rsidRPr="008866AB">
        <w:rPr>
          <w:rFonts w:ascii="Arial" w:hAnsi="Arial" w:cs="Arial"/>
          <w:lang w:val="en-US"/>
        </w:rPr>
        <w:t xml:space="preserve"> the exponential rise in utility costs in the United Kingdom.</w:t>
      </w:r>
    </w:p>
    <w:p w14:paraId="1A82643B" w14:textId="0C124554" w:rsidR="008866AB" w:rsidRDefault="008866AB" w:rsidP="008866AB">
      <w:pPr>
        <w:pStyle w:val="ListParagraph"/>
        <w:numPr>
          <w:ilvl w:val="0"/>
          <w:numId w:val="6"/>
        </w:numPr>
        <w:spacing w:line="360" w:lineRule="auto"/>
        <w:jc w:val="both"/>
        <w:rPr>
          <w:rFonts w:ascii="Arial" w:hAnsi="Arial" w:cs="Arial"/>
          <w:lang w:val="en-US"/>
        </w:rPr>
      </w:pPr>
      <w:r w:rsidRPr="008866AB">
        <w:rPr>
          <w:rFonts w:ascii="Arial" w:hAnsi="Arial" w:cs="Arial"/>
          <w:lang w:val="en-US"/>
        </w:rPr>
        <w:t>Premier Inn's social factors are as follows: The needs, expectations, and Premier Inn's services are all affected by social factors. In the hotel industry, customers' requirements and expectations have undoubtedly increased over time. The amenities in the room, the quality of the food and beverages, and the overall impression of the hotel all affect their level of satisfaction. Another crucial aspect is the level of cleanliness in the room.</w:t>
      </w:r>
    </w:p>
    <w:p w14:paraId="41F98FDE" w14:textId="56D663E7" w:rsidR="008866AB" w:rsidRPr="008866AB" w:rsidRDefault="008866AB" w:rsidP="008866AB">
      <w:pPr>
        <w:pStyle w:val="ListParagraph"/>
        <w:numPr>
          <w:ilvl w:val="0"/>
          <w:numId w:val="6"/>
        </w:numPr>
        <w:spacing w:line="360" w:lineRule="auto"/>
        <w:jc w:val="both"/>
        <w:rPr>
          <w:rFonts w:ascii="Arial" w:hAnsi="Arial" w:cs="Arial"/>
          <w:lang w:val="en-US"/>
        </w:rPr>
      </w:pPr>
      <w:r w:rsidRPr="008866AB">
        <w:rPr>
          <w:rFonts w:ascii="Arial" w:hAnsi="Arial" w:cs="Arial"/>
          <w:lang w:val="en-US"/>
        </w:rPr>
        <w:t xml:space="preserve">Premier Inn's technological factors </w:t>
      </w:r>
      <w:proofErr w:type="gramStart"/>
      <w:r w:rsidRPr="008866AB">
        <w:rPr>
          <w:rFonts w:ascii="Arial" w:hAnsi="Arial" w:cs="Arial"/>
          <w:lang w:val="en-US"/>
        </w:rPr>
        <w:t>include:</w:t>
      </w:r>
      <w:proofErr w:type="gramEnd"/>
      <w:r w:rsidRPr="008866AB">
        <w:rPr>
          <w:rFonts w:ascii="Arial" w:hAnsi="Arial" w:cs="Arial"/>
          <w:lang w:val="en-US"/>
        </w:rPr>
        <w:t xml:space="preserve"> In this PESTEL analysis of Premier Inn, a further significant area of investigation is the technological environment. </w:t>
      </w:r>
      <w:proofErr w:type="gramStart"/>
      <w:r w:rsidRPr="008866AB">
        <w:rPr>
          <w:rFonts w:ascii="Arial" w:hAnsi="Arial" w:cs="Arial"/>
          <w:lang w:val="en-US"/>
        </w:rPr>
        <w:t xml:space="preserve">Through the use </w:t>
      </w:r>
      <w:r w:rsidRPr="008866AB">
        <w:rPr>
          <w:rFonts w:ascii="Arial" w:hAnsi="Arial" w:cs="Arial"/>
          <w:lang w:val="en-US"/>
        </w:rPr>
        <w:lastRenderedPageBreak/>
        <w:t>of</w:t>
      </w:r>
      <w:proofErr w:type="gramEnd"/>
      <w:r w:rsidRPr="008866AB">
        <w:rPr>
          <w:rFonts w:ascii="Arial" w:hAnsi="Arial" w:cs="Arial"/>
          <w:lang w:val="en-US"/>
        </w:rPr>
        <w:t xml:space="preserve"> technology, Premier Inn has been able to cut costs and enhance the customer experience. It has been discovered that its digital key system is extremely safe and dependable. Its booking app for smartphones has also been successful.</w:t>
      </w:r>
    </w:p>
    <w:p w14:paraId="33FA5573" w14:textId="79C37B57" w:rsidR="008866AB" w:rsidRDefault="008866AB" w:rsidP="008866AB">
      <w:pPr>
        <w:pStyle w:val="ListParagraph"/>
        <w:numPr>
          <w:ilvl w:val="0"/>
          <w:numId w:val="6"/>
        </w:numPr>
        <w:spacing w:line="360" w:lineRule="auto"/>
        <w:jc w:val="both"/>
        <w:rPr>
          <w:rFonts w:ascii="Arial" w:hAnsi="Arial" w:cs="Arial"/>
          <w:lang w:val="en-US"/>
        </w:rPr>
      </w:pPr>
      <w:r w:rsidRPr="008866AB">
        <w:rPr>
          <w:rFonts w:ascii="Arial" w:hAnsi="Arial" w:cs="Arial"/>
          <w:lang w:val="en-US"/>
        </w:rPr>
        <w:t xml:space="preserve">Premier Inn's environmental factors </w:t>
      </w:r>
      <w:proofErr w:type="gramStart"/>
      <w:r w:rsidRPr="008866AB">
        <w:rPr>
          <w:rFonts w:ascii="Arial" w:hAnsi="Arial" w:cs="Arial"/>
          <w:lang w:val="en-US"/>
        </w:rPr>
        <w:t>include:</w:t>
      </w:r>
      <w:proofErr w:type="gramEnd"/>
      <w:r w:rsidRPr="008866AB">
        <w:rPr>
          <w:rFonts w:ascii="Arial" w:hAnsi="Arial" w:cs="Arial"/>
          <w:lang w:val="en-US"/>
        </w:rPr>
        <w:t xml:space="preserve"> Carbon emissions and waste, the cleanliness of the area where its properties are located, and the volume of traffic it draws to the surrounding areas are all environmental factors that have an impact on Premier Inn. However, it should be noted that it has committed to a sustainability initiative that is leading the industry and aims to reduce carbon emissions intensity by half by 2025 (Premier Inn, 2022).</w:t>
      </w:r>
    </w:p>
    <w:p w14:paraId="5B5FC46C" w14:textId="0756B954" w:rsidR="008866AB" w:rsidRDefault="008866AB" w:rsidP="008866AB">
      <w:pPr>
        <w:pStyle w:val="Heading1"/>
        <w:jc w:val="center"/>
        <w:rPr>
          <w:b/>
          <w:bCs/>
          <w:color w:val="000000" w:themeColor="text1"/>
          <w:u w:val="single"/>
          <w:lang w:val="en-US"/>
        </w:rPr>
      </w:pPr>
      <w:bookmarkStart w:id="2" w:name="_Toc121499081"/>
      <w:r w:rsidRPr="008866AB">
        <w:rPr>
          <w:b/>
          <w:bCs/>
          <w:color w:val="000000" w:themeColor="text1"/>
          <w:u w:val="single"/>
          <w:lang w:val="en-US"/>
        </w:rPr>
        <w:t>OBJECTIVES: SMART Framework</w:t>
      </w:r>
      <w:bookmarkEnd w:id="2"/>
    </w:p>
    <w:p w14:paraId="25108177" w14:textId="054383AE" w:rsidR="008866AB" w:rsidRDefault="008866AB" w:rsidP="008866AB">
      <w:pPr>
        <w:rPr>
          <w:lang w:val="en-US"/>
        </w:rPr>
      </w:pPr>
    </w:p>
    <w:tbl>
      <w:tblPr>
        <w:tblStyle w:val="TableGrid"/>
        <w:tblW w:w="0" w:type="auto"/>
        <w:tblLook w:val="04A0" w:firstRow="1" w:lastRow="0" w:firstColumn="1" w:lastColumn="0" w:noHBand="0" w:noVBand="1"/>
      </w:tblPr>
      <w:tblGrid>
        <w:gridCol w:w="1769"/>
        <w:gridCol w:w="7247"/>
      </w:tblGrid>
      <w:tr w:rsidR="008866AB" w14:paraId="04F7D731" w14:textId="77777777" w:rsidTr="008866AB">
        <w:tc>
          <w:tcPr>
            <w:tcW w:w="1555" w:type="dxa"/>
            <w:shd w:val="clear" w:color="auto" w:fill="1F3864" w:themeFill="accent1" w:themeFillShade="80"/>
          </w:tcPr>
          <w:p w14:paraId="0DCF501B" w14:textId="09F68EFF" w:rsidR="008866AB" w:rsidRPr="008866AB" w:rsidRDefault="008866AB" w:rsidP="008866AB">
            <w:pPr>
              <w:spacing w:line="360" w:lineRule="auto"/>
              <w:rPr>
                <w:rFonts w:ascii="Arial" w:hAnsi="Arial" w:cs="Arial"/>
                <w:b/>
                <w:bCs/>
                <w:lang w:val="en-US"/>
              </w:rPr>
            </w:pPr>
            <w:r w:rsidRPr="008866AB">
              <w:rPr>
                <w:rFonts w:ascii="Arial" w:hAnsi="Arial" w:cs="Arial"/>
                <w:b/>
                <w:bCs/>
                <w:lang w:val="en-US"/>
              </w:rPr>
              <w:t xml:space="preserve">SPECIFIC </w:t>
            </w:r>
          </w:p>
        </w:tc>
        <w:tc>
          <w:tcPr>
            <w:tcW w:w="7461" w:type="dxa"/>
          </w:tcPr>
          <w:p w14:paraId="6540E0AA" w14:textId="01874190" w:rsidR="008866AB" w:rsidRPr="008866AB" w:rsidRDefault="008866AB" w:rsidP="008866AB">
            <w:pPr>
              <w:spacing w:line="360" w:lineRule="auto"/>
              <w:rPr>
                <w:rFonts w:ascii="Arial" w:hAnsi="Arial" w:cs="Arial"/>
                <w:lang w:val="en-US"/>
              </w:rPr>
            </w:pPr>
            <w:r w:rsidRPr="008866AB">
              <w:rPr>
                <w:rFonts w:ascii="Arial" w:hAnsi="Arial" w:cs="Arial"/>
                <w:lang w:val="en-US"/>
              </w:rPr>
              <w:t>Grow the number of visitors by the end of next year</w:t>
            </w:r>
          </w:p>
        </w:tc>
      </w:tr>
      <w:tr w:rsidR="008866AB" w14:paraId="450715E7" w14:textId="77777777" w:rsidTr="008866AB">
        <w:tc>
          <w:tcPr>
            <w:tcW w:w="1555" w:type="dxa"/>
            <w:shd w:val="clear" w:color="auto" w:fill="1F3864" w:themeFill="accent1" w:themeFillShade="80"/>
          </w:tcPr>
          <w:p w14:paraId="330728D3" w14:textId="2D44D7CB" w:rsidR="008866AB" w:rsidRPr="008866AB" w:rsidRDefault="008866AB" w:rsidP="008866AB">
            <w:pPr>
              <w:spacing w:line="360" w:lineRule="auto"/>
              <w:rPr>
                <w:rFonts w:ascii="Arial" w:hAnsi="Arial" w:cs="Arial"/>
                <w:b/>
                <w:bCs/>
                <w:lang w:val="en-US"/>
              </w:rPr>
            </w:pPr>
            <w:r w:rsidRPr="008866AB">
              <w:rPr>
                <w:rFonts w:ascii="Arial" w:hAnsi="Arial" w:cs="Arial"/>
                <w:b/>
                <w:bCs/>
                <w:lang w:val="en-US"/>
              </w:rPr>
              <w:t xml:space="preserve">MEASURABLE </w:t>
            </w:r>
          </w:p>
        </w:tc>
        <w:tc>
          <w:tcPr>
            <w:tcW w:w="7461" w:type="dxa"/>
          </w:tcPr>
          <w:p w14:paraId="34B5FF12" w14:textId="111EBD2F" w:rsidR="008866AB" w:rsidRPr="008866AB" w:rsidRDefault="008866AB" w:rsidP="008866AB">
            <w:pPr>
              <w:spacing w:line="360" w:lineRule="auto"/>
              <w:rPr>
                <w:rFonts w:ascii="Arial" w:hAnsi="Arial" w:cs="Arial"/>
                <w:lang w:val="en-US"/>
              </w:rPr>
            </w:pPr>
            <w:r w:rsidRPr="008866AB">
              <w:rPr>
                <w:rFonts w:ascii="Arial" w:hAnsi="Arial" w:cs="Arial"/>
                <w:lang w:val="en-US"/>
              </w:rPr>
              <w:t xml:space="preserve">Increase profits by 7% </w:t>
            </w:r>
          </w:p>
        </w:tc>
      </w:tr>
      <w:tr w:rsidR="008866AB" w14:paraId="03ED6B8F" w14:textId="77777777" w:rsidTr="008866AB">
        <w:tc>
          <w:tcPr>
            <w:tcW w:w="1555" w:type="dxa"/>
            <w:shd w:val="clear" w:color="auto" w:fill="1F3864" w:themeFill="accent1" w:themeFillShade="80"/>
          </w:tcPr>
          <w:p w14:paraId="3BE019E2" w14:textId="2E04A32B" w:rsidR="008866AB" w:rsidRPr="008866AB" w:rsidRDefault="008866AB" w:rsidP="008866AB">
            <w:pPr>
              <w:spacing w:line="360" w:lineRule="auto"/>
              <w:rPr>
                <w:rFonts w:ascii="Arial" w:hAnsi="Arial" w:cs="Arial"/>
                <w:b/>
                <w:bCs/>
                <w:lang w:val="en-US"/>
              </w:rPr>
            </w:pPr>
            <w:r w:rsidRPr="008866AB">
              <w:rPr>
                <w:rFonts w:ascii="Arial" w:hAnsi="Arial" w:cs="Arial"/>
                <w:b/>
                <w:bCs/>
                <w:lang w:val="en-US"/>
              </w:rPr>
              <w:t>ATTAINABLE</w:t>
            </w:r>
          </w:p>
        </w:tc>
        <w:tc>
          <w:tcPr>
            <w:tcW w:w="7461" w:type="dxa"/>
          </w:tcPr>
          <w:p w14:paraId="1F4DBA36" w14:textId="5B127080" w:rsidR="008866AB" w:rsidRPr="008866AB" w:rsidRDefault="008866AB" w:rsidP="008866AB">
            <w:pPr>
              <w:spacing w:line="360" w:lineRule="auto"/>
              <w:rPr>
                <w:rFonts w:ascii="Arial" w:hAnsi="Arial" w:cs="Arial"/>
                <w:lang w:val="en-US"/>
              </w:rPr>
            </w:pPr>
            <w:r w:rsidRPr="008866AB">
              <w:rPr>
                <w:rFonts w:ascii="Arial" w:hAnsi="Arial" w:cs="Arial"/>
                <w:lang w:val="en-US"/>
              </w:rPr>
              <w:t xml:space="preserve">Introduce new services which to be innovation-related </w:t>
            </w:r>
          </w:p>
        </w:tc>
      </w:tr>
      <w:tr w:rsidR="008866AB" w14:paraId="31DB4434" w14:textId="77777777" w:rsidTr="008866AB">
        <w:tc>
          <w:tcPr>
            <w:tcW w:w="1555" w:type="dxa"/>
            <w:shd w:val="clear" w:color="auto" w:fill="1F3864" w:themeFill="accent1" w:themeFillShade="80"/>
          </w:tcPr>
          <w:p w14:paraId="4643FA6E" w14:textId="52D65D95" w:rsidR="008866AB" w:rsidRPr="008866AB" w:rsidRDefault="008866AB" w:rsidP="008866AB">
            <w:pPr>
              <w:spacing w:line="360" w:lineRule="auto"/>
              <w:rPr>
                <w:rFonts w:ascii="Arial" w:hAnsi="Arial" w:cs="Arial"/>
                <w:b/>
                <w:bCs/>
                <w:lang w:val="en-US"/>
              </w:rPr>
            </w:pPr>
            <w:r w:rsidRPr="008866AB">
              <w:rPr>
                <w:rFonts w:ascii="Arial" w:hAnsi="Arial" w:cs="Arial"/>
                <w:b/>
                <w:bCs/>
                <w:lang w:val="en-US"/>
              </w:rPr>
              <w:t>REASONABLE</w:t>
            </w:r>
          </w:p>
        </w:tc>
        <w:tc>
          <w:tcPr>
            <w:tcW w:w="7461" w:type="dxa"/>
          </w:tcPr>
          <w:p w14:paraId="38EB319E" w14:textId="5D69A3F5" w:rsidR="008866AB" w:rsidRPr="008866AB" w:rsidRDefault="008866AB" w:rsidP="008866AB">
            <w:pPr>
              <w:spacing w:line="360" w:lineRule="auto"/>
              <w:rPr>
                <w:rFonts w:ascii="Arial" w:hAnsi="Arial" w:cs="Arial"/>
                <w:lang w:val="en-US"/>
              </w:rPr>
            </w:pPr>
            <w:r w:rsidRPr="008866AB">
              <w:rPr>
                <w:rFonts w:ascii="Arial" w:hAnsi="Arial" w:cs="Arial"/>
                <w:lang w:val="en-US"/>
              </w:rPr>
              <w:t xml:space="preserve">Use more digitality to attract customers </w:t>
            </w:r>
          </w:p>
        </w:tc>
      </w:tr>
      <w:tr w:rsidR="008866AB" w14:paraId="31C17D67" w14:textId="77777777" w:rsidTr="008866AB">
        <w:tc>
          <w:tcPr>
            <w:tcW w:w="1555" w:type="dxa"/>
            <w:shd w:val="clear" w:color="auto" w:fill="1F3864" w:themeFill="accent1" w:themeFillShade="80"/>
          </w:tcPr>
          <w:p w14:paraId="43D45582" w14:textId="24ED4F24" w:rsidR="008866AB" w:rsidRPr="008866AB" w:rsidRDefault="008866AB" w:rsidP="008866AB">
            <w:pPr>
              <w:spacing w:line="360" w:lineRule="auto"/>
              <w:rPr>
                <w:rFonts w:ascii="Arial" w:hAnsi="Arial" w:cs="Arial"/>
                <w:b/>
                <w:bCs/>
                <w:lang w:val="en-US"/>
              </w:rPr>
            </w:pPr>
            <w:r w:rsidRPr="008866AB">
              <w:rPr>
                <w:rFonts w:ascii="Arial" w:hAnsi="Arial" w:cs="Arial"/>
                <w:b/>
                <w:bCs/>
                <w:lang w:val="en-US"/>
              </w:rPr>
              <w:t>TANGIBLE</w:t>
            </w:r>
          </w:p>
        </w:tc>
        <w:tc>
          <w:tcPr>
            <w:tcW w:w="7461" w:type="dxa"/>
          </w:tcPr>
          <w:p w14:paraId="43E1352B" w14:textId="40D41F61" w:rsidR="008866AB" w:rsidRPr="008866AB" w:rsidRDefault="008866AB" w:rsidP="008866AB">
            <w:pPr>
              <w:spacing w:line="360" w:lineRule="auto"/>
              <w:rPr>
                <w:rFonts w:ascii="Arial" w:hAnsi="Arial" w:cs="Arial"/>
                <w:lang w:val="en-US"/>
              </w:rPr>
            </w:pPr>
            <w:r w:rsidRPr="008866AB">
              <w:rPr>
                <w:rFonts w:ascii="Arial" w:hAnsi="Arial" w:cs="Arial"/>
                <w:lang w:val="en-US"/>
              </w:rPr>
              <w:t xml:space="preserve">Renovate some hotels to provide a fresher environment </w:t>
            </w:r>
          </w:p>
        </w:tc>
      </w:tr>
    </w:tbl>
    <w:p w14:paraId="5A16F110" w14:textId="77777777" w:rsidR="008866AB" w:rsidRPr="008866AB" w:rsidRDefault="008866AB" w:rsidP="008866AB">
      <w:pPr>
        <w:rPr>
          <w:lang w:val="en-US"/>
        </w:rPr>
      </w:pPr>
    </w:p>
    <w:p w14:paraId="1FBA7064" w14:textId="09E0923C" w:rsidR="002E3F3F" w:rsidRPr="008866AB" w:rsidRDefault="008866AB" w:rsidP="008866AB">
      <w:pPr>
        <w:pStyle w:val="Heading1"/>
        <w:jc w:val="center"/>
        <w:rPr>
          <w:b/>
          <w:bCs/>
          <w:color w:val="000000" w:themeColor="text1"/>
          <w:u w:val="single"/>
          <w:lang w:val="en-US"/>
        </w:rPr>
      </w:pPr>
      <w:bookmarkStart w:id="3" w:name="_Toc121499082"/>
      <w:r>
        <w:rPr>
          <w:b/>
          <w:bCs/>
          <w:color w:val="000000" w:themeColor="text1"/>
          <w:u w:val="single"/>
          <w:lang w:val="en-US"/>
        </w:rPr>
        <w:t xml:space="preserve">STRATEGY: </w:t>
      </w:r>
      <w:r w:rsidR="00CB275F" w:rsidRPr="008866AB">
        <w:rPr>
          <w:b/>
          <w:bCs/>
          <w:color w:val="000000" w:themeColor="text1"/>
          <w:u w:val="single"/>
          <w:lang w:val="en-US"/>
        </w:rPr>
        <w:t>Market research plan</w:t>
      </w:r>
      <w:bookmarkEnd w:id="3"/>
    </w:p>
    <w:p w14:paraId="168B3525" w14:textId="51C17D14" w:rsidR="00FB6D43" w:rsidRDefault="003A75C8" w:rsidP="00AD1E8B">
      <w:pPr>
        <w:spacing w:line="360" w:lineRule="auto"/>
        <w:jc w:val="both"/>
        <w:rPr>
          <w:color w:val="000000"/>
          <w:sz w:val="20"/>
          <w:szCs w:val="20"/>
          <w:shd w:val="clear" w:color="auto" w:fill="FFFFFF"/>
        </w:rPr>
      </w:pPr>
      <w:r w:rsidRPr="003A75C8">
        <w:rPr>
          <w:rFonts w:ascii="Arial" w:hAnsi="Arial" w:cs="Arial"/>
          <w:lang w:val="en-US"/>
        </w:rPr>
        <w:t xml:space="preserve">A market research plan defines existing problems and opportunities in the corporate sector. From there, you can use this plan to formulate strategies to address the opportunities and threats that can affect your business. To understand what a market research plan is, you need to use a pestle analysis. Warren, 2010) Confidential research is the method used at this hotel. Most of the more effective methods </w:t>
      </w:r>
      <w:proofErr w:type="gramStart"/>
      <w:r w:rsidRPr="003A75C8">
        <w:rPr>
          <w:rFonts w:ascii="Arial" w:hAnsi="Arial" w:cs="Arial"/>
          <w:lang w:val="en-US"/>
        </w:rPr>
        <w:t>are:</w:t>
      </w:r>
      <w:proofErr w:type="gramEnd"/>
      <w:r w:rsidRPr="003A75C8">
        <w:rPr>
          <w:rFonts w:ascii="Arial" w:hAnsi="Arial" w:cs="Arial"/>
          <w:lang w:val="en-US"/>
        </w:rPr>
        <w:t xml:space="preserve"> B. Due to social distancing measures, focus groups cannot be used in the current situation. Thanks to this kind of survey, we </w:t>
      </w:r>
      <w:proofErr w:type="gramStart"/>
      <w:r w:rsidRPr="003A75C8">
        <w:rPr>
          <w:rFonts w:ascii="Arial" w:hAnsi="Arial" w:cs="Arial"/>
          <w:lang w:val="en-US"/>
        </w:rPr>
        <w:t>are able to</w:t>
      </w:r>
      <w:proofErr w:type="gramEnd"/>
      <w:r w:rsidRPr="003A75C8">
        <w:rPr>
          <w:rFonts w:ascii="Arial" w:hAnsi="Arial" w:cs="Arial"/>
          <w:lang w:val="en-US"/>
        </w:rPr>
        <w:t xml:space="preserve"> collect a lot of data and information from the majority of customers who have stayed at our hotel. This data and information may include hotel or facility reviews, staff friendliness, cleanliness, and more. Management may be able to provide a clear path for employees to understand what needs to be improved and use all these options to prevent a recurrence. Edge, 2018) In addition, hotels can learn more about the demographics and people that make up their market. This allows us to tailor our services to demographics and improve the customer experience. You may also consider changing your pricing strategy and number of rooms available. David, 2019)</w:t>
      </w:r>
    </w:p>
    <w:p w14:paraId="7CDB2FA1" w14:textId="77777777" w:rsidR="008866AB" w:rsidRPr="008866AB" w:rsidRDefault="008866AB" w:rsidP="00AD1E8B">
      <w:pPr>
        <w:spacing w:line="360" w:lineRule="auto"/>
        <w:jc w:val="both"/>
        <w:rPr>
          <w:color w:val="000000"/>
          <w:sz w:val="20"/>
          <w:szCs w:val="20"/>
          <w:shd w:val="clear" w:color="auto" w:fill="FFFFFF"/>
        </w:rPr>
      </w:pPr>
    </w:p>
    <w:p w14:paraId="0EEDD39C" w14:textId="01CFFF3F" w:rsidR="003C04A1" w:rsidRDefault="008866AB" w:rsidP="008866AB">
      <w:pPr>
        <w:pStyle w:val="Heading1"/>
        <w:jc w:val="center"/>
        <w:rPr>
          <w:b/>
          <w:bCs/>
          <w:color w:val="000000" w:themeColor="text1"/>
          <w:u w:val="single"/>
          <w:lang w:val="en-US"/>
        </w:rPr>
      </w:pPr>
      <w:bookmarkStart w:id="4" w:name="_Toc121499083"/>
      <w:r w:rsidRPr="008866AB">
        <w:rPr>
          <w:b/>
          <w:bCs/>
          <w:color w:val="000000" w:themeColor="text1"/>
          <w:u w:val="single"/>
          <w:lang w:val="en-US"/>
        </w:rPr>
        <w:lastRenderedPageBreak/>
        <w:t xml:space="preserve">TACTICS: </w:t>
      </w:r>
      <w:r w:rsidR="003C04A1" w:rsidRPr="008866AB">
        <w:rPr>
          <w:b/>
          <w:bCs/>
          <w:color w:val="000000" w:themeColor="text1"/>
          <w:u w:val="single"/>
          <w:lang w:val="en-US"/>
        </w:rPr>
        <w:t xml:space="preserve">The </w:t>
      </w:r>
      <w:r w:rsidR="00FB6D43" w:rsidRPr="008866AB">
        <w:rPr>
          <w:b/>
          <w:bCs/>
          <w:color w:val="000000" w:themeColor="text1"/>
          <w:u w:val="single"/>
          <w:lang w:val="en-US"/>
        </w:rPr>
        <w:t>M</w:t>
      </w:r>
      <w:r w:rsidR="003C04A1" w:rsidRPr="008866AB">
        <w:rPr>
          <w:b/>
          <w:bCs/>
          <w:color w:val="000000" w:themeColor="text1"/>
          <w:u w:val="single"/>
          <w:lang w:val="en-US"/>
        </w:rPr>
        <w:t xml:space="preserve">arketing </w:t>
      </w:r>
      <w:r w:rsidR="00FB6D43" w:rsidRPr="008866AB">
        <w:rPr>
          <w:b/>
          <w:bCs/>
          <w:color w:val="000000" w:themeColor="text1"/>
          <w:u w:val="single"/>
          <w:lang w:val="en-US"/>
        </w:rPr>
        <w:t>Mix</w:t>
      </w:r>
      <w:bookmarkEnd w:id="4"/>
    </w:p>
    <w:p w14:paraId="237FC0B2" w14:textId="77777777" w:rsidR="008866AB" w:rsidRPr="008866AB" w:rsidRDefault="008866AB" w:rsidP="008866AB">
      <w:pPr>
        <w:rPr>
          <w:lang w:val="en-US"/>
        </w:rPr>
      </w:pPr>
    </w:p>
    <w:p w14:paraId="5CE86F11" w14:textId="5B18FB9D" w:rsidR="003A75C8" w:rsidRPr="003A75C8" w:rsidRDefault="003A75C8" w:rsidP="003A75C8">
      <w:pPr>
        <w:spacing w:line="360" w:lineRule="auto"/>
        <w:jc w:val="both"/>
        <w:rPr>
          <w:rFonts w:ascii="Arial" w:hAnsi="Arial" w:cs="Arial"/>
          <w:lang w:val="en-US"/>
        </w:rPr>
      </w:pPr>
      <w:r w:rsidRPr="003A75C8">
        <w:rPr>
          <w:rFonts w:ascii="Arial" w:hAnsi="Arial" w:cs="Arial"/>
          <w:lang w:val="en-US"/>
        </w:rPr>
        <w:t xml:space="preserve">This is one of the most important ideas in business. However, the importance of adhering to this strategy becomes even more evident in the hospitality industry. Rouse, 2017) When talking about the marketing mix, he </w:t>
      </w:r>
      <w:proofErr w:type="gramStart"/>
      <w:r w:rsidRPr="003A75C8">
        <w:rPr>
          <w:rFonts w:ascii="Arial" w:hAnsi="Arial" w:cs="Arial"/>
          <w:lang w:val="en-US"/>
        </w:rPr>
        <w:t>actually means</w:t>
      </w:r>
      <w:proofErr w:type="gramEnd"/>
      <w:r w:rsidRPr="003A75C8">
        <w:rPr>
          <w:rFonts w:ascii="Arial" w:hAnsi="Arial" w:cs="Arial"/>
          <w:lang w:val="en-US"/>
        </w:rPr>
        <w:t xml:space="preserve"> the 4 P's:</w:t>
      </w:r>
    </w:p>
    <w:p w14:paraId="19A298F1" w14:textId="2A677457" w:rsidR="003A75C8" w:rsidRPr="003A75C8" w:rsidRDefault="003A75C8" w:rsidP="003A75C8">
      <w:pPr>
        <w:spacing w:line="360" w:lineRule="auto"/>
        <w:jc w:val="both"/>
        <w:rPr>
          <w:rFonts w:ascii="Arial" w:hAnsi="Arial" w:cs="Arial"/>
          <w:lang w:val="en-US"/>
        </w:rPr>
      </w:pPr>
      <w:r w:rsidRPr="003A75C8">
        <w:rPr>
          <w:rFonts w:ascii="Arial" w:hAnsi="Arial" w:cs="Arial"/>
          <w:lang w:val="en-US"/>
        </w:rPr>
        <w:t>1. Product:</w:t>
      </w:r>
      <w:r>
        <w:rPr>
          <w:rFonts w:ascii="Arial" w:hAnsi="Arial" w:cs="Arial"/>
          <w:lang w:val="en-US"/>
        </w:rPr>
        <w:t xml:space="preserve"> </w:t>
      </w:r>
      <w:r w:rsidRPr="003A75C8">
        <w:rPr>
          <w:rFonts w:ascii="Arial" w:hAnsi="Arial" w:cs="Arial"/>
          <w:lang w:val="en-US"/>
        </w:rPr>
        <w:t>The Seller's products and services must meet the needs and desires of its customers. When you look at the hotel you can tell it's in the heart of the Warwickshire countryside. This makes it more attractive for those who want to get away for the weekend and spend some peace and quiet. An example of a product is the breakfast suite, which is very attractive to customers as it meets their requirements. (Surrey 2019) 2nd Prize:</w:t>
      </w:r>
    </w:p>
    <w:p w14:paraId="0DD219E4" w14:textId="0E1B788D" w:rsidR="003A75C8" w:rsidRPr="003A75C8" w:rsidRDefault="003A75C8" w:rsidP="003A75C8">
      <w:pPr>
        <w:spacing w:line="360" w:lineRule="auto"/>
        <w:jc w:val="both"/>
        <w:rPr>
          <w:rFonts w:ascii="Arial" w:hAnsi="Arial" w:cs="Arial"/>
          <w:lang w:val="en-US"/>
        </w:rPr>
      </w:pPr>
      <w:r>
        <w:rPr>
          <w:rFonts w:ascii="Arial" w:hAnsi="Arial" w:cs="Arial"/>
          <w:lang w:val="en-US"/>
        </w:rPr>
        <w:t xml:space="preserve">2. Price: </w:t>
      </w:r>
      <w:r w:rsidRPr="003A75C8">
        <w:rPr>
          <w:rFonts w:ascii="Arial" w:hAnsi="Arial" w:cs="Arial"/>
          <w:lang w:val="en-US"/>
        </w:rPr>
        <w:t>This is the actual price of the item. You must set prices that meet the expectations of your customer base and are directly related to the quality of your services and products. Our example deals with a quiet and beautiful area and his 12th-century building that gives it a very distinct and classic feel. Seniors are attracted to such hotels, so seniors spend more money on hospitality, and pricing should reflect this. Gemini, 2020)</w:t>
      </w:r>
    </w:p>
    <w:p w14:paraId="0B83DFC6" w14:textId="611289AD" w:rsidR="003A75C8" w:rsidRPr="003A75C8" w:rsidRDefault="003A75C8" w:rsidP="003A75C8">
      <w:pPr>
        <w:spacing w:line="360" w:lineRule="auto"/>
        <w:jc w:val="both"/>
        <w:rPr>
          <w:rFonts w:ascii="Arial" w:hAnsi="Arial" w:cs="Arial"/>
          <w:lang w:val="en-US"/>
        </w:rPr>
      </w:pPr>
      <w:r w:rsidRPr="003A75C8">
        <w:rPr>
          <w:rFonts w:ascii="Arial" w:hAnsi="Arial" w:cs="Arial"/>
          <w:lang w:val="en-US"/>
        </w:rPr>
        <w:t>3. Promotion:</w:t>
      </w:r>
      <w:r>
        <w:rPr>
          <w:rFonts w:ascii="Arial" w:hAnsi="Arial" w:cs="Arial"/>
          <w:lang w:val="en-US"/>
        </w:rPr>
        <w:t xml:space="preserve"> </w:t>
      </w:r>
      <w:r w:rsidRPr="003A75C8">
        <w:rPr>
          <w:rFonts w:ascii="Arial" w:hAnsi="Arial" w:cs="Arial"/>
          <w:lang w:val="en-US"/>
        </w:rPr>
        <w:t xml:space="preserve">In this way, you will learn how to make your products and services known to the </w:t>
      </w:r>
      <w:proofErr w:type="gramStart"/>
      <w:r w:rsidRPr="003A75C8">
        <w:rPr>
          <w:rFonts w:ascii="Arial" w:hAnsi="Arial" w:cs="Arial"/>
          <w:lang w:val="en-US"/>
        </w:rPr>
        <w:t>general public</w:t>
      </w:r>
      <w:proofErr w:type="gramEnd"/>
      <w:r w:rsidRPr="003A75C8">
        <w:rPr>
          <w:rFonts w:ascii="Arial" w:hAnsi="Arial" w:cs="Arial"/>
          <w:lang w:val="en-US"/>
        </w:rPr>
        <w:t xml:space="preserve"> and create advertisements that are of interest to them. I can see that you are enjoying yourself. Therefore, your best bet is to use a travel agency or a website like trivago, which is used by people of all ages today. Done right, potential guests will be drawn to your hotel because it meets their needs and expectations. </w:t>
      </w:r>
      <w:proofErr w:type="spellStart"/>
      <w:r w:rsidRPr="003A75C8">
        <w:rPr>
          <w:rFonts w:ascii="Arial" w:hAnsi="Arial" w:cs="Arial"/>
          <w:lang w:val="en-US"/>
        </w:rPr>
        <w:t>williams</w:t>
      </w:r>
      <w:proofErr w:type="spellEnd"/>
      <w:r w:rsidRPr="003A75C8">
        <w:rPr>
          <w:rFonts w:ascii="Arial" w:hAnsi="Arial" w:cs="Arial"/>
          <w:lang w:val="en-US"/>
        </w:rPr>
        <w:t xml:space="preserve"> 2019 page</w:t>
      </w:r>
    </w:p>
    <w:p w14:paraId="02719976" w14:textId="68799545" w:rsidR="003A75C8" w:rsidRPr="003A75C8" w:rsidRDefault="003A75C8" w:rsidP="003A75C8">
      <w:pPr>
        <w:spacing w:line="360" w:lineRule="auto"/>
        <w:jc w:val="both"/>
        <w:rPr>
          <w:rFonts w:ascii="Arial" w:hAnsi="Arial" w:cs="Arial"/>
          <w:lang w:val="en-US"/>
        </w:rPr>
      </w:pPr>
      <w:r w:rsidRPr="003A75C8">
        <w:rPr>
          <w:rFonts w:ascii="Arial" w:hAnsi="Arial" w:cs="Arial"/>
          <w:lang w:val="en-US"/>
        </w:rPr>
        <w:t>4</w:t>
      </w:r>
      <w:r>
        <w:rPr>
          <w:rFonts w:ascii="Arial" w:hAnsi="Arial" w:cs="Arial"/>
          <w:lang w:val="en-US"/>
        </w:rPr>
        <w:t xml:space="preserve">. Place: </w:t>
      </w:r>
      <w:r w:rsidRPr="003A75C8">
        <w:rPr>
          <w:rFonts w:ascii="Arial" w:hAnsi="Arial" w:cs="Arial"/>
          <w:lang w:val="en-US"/>
        </w:rPr>
        <w:t>This is how the association sells articles and makes them accessible. This example shows that your hotel is listed on all major hotel booking sites. Because of this, customers who find an offer on her reputable website are more likely to find and benefit from it. Customers receive an address and instructions on how to get there safely so they can find the location.</w:t>
      </w:r>
    </w:p>
    <w:p w14:paraId="3C2E05C7" w14:textId="72CB76B8" w:rsidR="00AD1E8B" w:rsidRPr="00FB6D43" w:rsidRDefault="00AD1E8B" w:rsidP="00AD1E8B">
      <w:pPr>
        <w:spacing w:line="360" w:lineRule="auto"/>
        <w:jc w:val="both"/>
        <w:rPr>
          <w:rFonts w:ascii="Arial" w:hAnsi="Arial" w:cs="Arial"/>
          <w:b/>
          <w:bCs/>
          <w:u w:val="single"/>
          <w:lang w:val="en-US"/>
        </w:rPr>
      </w:pPr>
      <w:r w:rsidRPr="00FB6D43">
        <w:rPr>
          <w:rFonts w:ascii="Arial" w:hAnsi="Arial" w:cs="Arial"/>
          <w:b/>
          <w:bCs/>
          <w:u w:val="single"/>
          <w:lang w:val="en-US"/>
        </w:rPr>
        <w:t xml:space="preserve">Effective use of digital marketing </w:t>
      </w:r>
    </w:p>
    <w:p w14:paraId="7BD8C87C" w14:textId="410F53F1" w:rsidR="008866AB" w:rsidRDefault="003A75C8" w:rsidP="00AD1E8B">
      <w:pPr>
        <w:spacing w:line="360" w:lineRule="auto"/>
        <w:jc w:val="both"/>
        <w:rPr>
          <w:color w:val="000000"/>
          <w:sz w:val="20"/>
          <w:szCs w:val="20"/>
          <w:shd w:val="clear" w:color="auto" w:fill="FFFFFF"/>
        </w:rPr>
        <w:sectPr w:rsidR="008866AB">
          <w:footerReference w:type="default" r:id="rId8"/>
          <w:pgSz w:w="11906" w:h="16838"/>
          <w:pgMar w:top="1440" w:right="1440" w:bottom="1440" w:left="1440" w:header="708" w:footer="708" w:gutter="0"/>
          <w:cols w:space="708"/>
          <w:docGrid w:linePitch="360"/>
        </w:sectPr>
      </w:pPr>
      <w:r w:rsidRPr="003A75C8">
        <w:rPr>
          <w:rFonts w:ascii="Arial" w:hAnsi="Arial" w:cs="Arial"/>
          <w:lang w:val="en-US"/>
        </w:rPr>
        <w:t xml:space="preserve">One of the most useful tools companies can use in the hospitality industry is digital marketing. This is to give the company unparalleled access to a large pool of potential </w:t>
      </w:r>
      <w:proofErr w:type="spellStart"/>
      <w:proofErr w:type="gramStart"/>
      <w:r w:rsidRPr="003A75C8">
        <w:rPr>
          <w:rFonts w:ascii="Arial" w:hAnsi="Arial" w:cs="Arial"/>
          <w:lang w:val="en-US"/>
        </w:rPr>
        <w:t>customers.The</w:t>
      </w:r>
      <w:proofErr w:type="spellEnd"/>
      <w:proofErr w:type="gramEnd"/>
      <w:r w:rsidRPr="003A75C8">
        <w:rPr>
          <w:rFonts w:ascii="Arial" w:hAnsi="Arial" w:cs="Arial"/>
          <w:lang w:val="en-US"/>
        </w:rPr>
        <w:t xml:space="preserve"> hotel has an online social media presence and an online social media presence to ensure a clear and professional approach to online marketing You need a dedicated team that can manage your online awareness. Hotels can attract more customers and increase their success via the internet (Barone, 2019).</w:t>
      </w:r>
      <w:r w:rsidR="00F27F4B" w:rsidRPr="00FB6D43">
        <w:rPr>
          <w:color w:val="000000"/>
          <w:sz w:val="20"/>
          <w:szCs w:val="20"/>
          <w:shd w:val="clear" w:color="auto" w:fill="FFFFFF"/>
        </w:rPr>
        <w:t xml:space="preserve"> </w:t>
      </w:r>
    </w:p>
    <w:p w14:paraId="64908154" w14:textId="06413087" w:rsidR="001A63BC" w:rsidRDefault="001A63BC" w:rsidP="00AD1E8B">
      <w:pPr>
        <w:spacing w:line="360" w:lineRule="auto"/>
        <w:jc w:val="both"/>
        <w:rPr>
          <w:color w:val="000000"/>
          <w:sz w:val="20"/>
          <w:szCs w:val="20"/>
          <w:shd w:val="clear" w:color="auto" w:fill="FFFFFF"/>
        </w:rPr>
      </w:pPr>
    </w:p>
    <w:p w14:paraId="0DEF6C3C" w14:textId="3F284E5B" w:rsidR="008866AB" w:rsidRDefault="008866AB" w:rsidP="008866AB">
      <w:pPr>
        <w:pStyle w:val="Heading1"/>
        <w:jc w:val="center"/>
        <w:rPr>
          <w:b/>
          <w:bCs/>
          <w:color w:val="000000" w:themeColor="text1"/>
          <w:u w:val="single"/>
          <w:shd w:val="clear" w:color="auto" w:fill="FFFFFF"/>
        </w:rPr>
      </w:pPr>
      <w:bookmarkStart w:id="5" w:name="_Toc121499084"/>
      <w:r w:rsidRPr="008866AB">
        <w:rPr>
          <w:b/>
          <w:bCs/>
          <w:color w:val="000000" w:themeColor="text1"/>
          <w:u w:val="single"/>
          <w:shd w:val="clear" w:color="auto" w:fill="FFFFFF"/>
        </w:rPr>
        <w:t>ACTIONS: GANTT CHART</w:t>
      </w:r>
      <w:bookmarkEnd w:id="5"/>
    </w:p>
    <w:p w14:paraId="0852DD2B" w14:textId="6DFB6182" w:rsidR="008866AB" w:rsidRDefault="008866AB" w:rsidP="008866AB"/>
    <w:p w14:paraId="5FD89C7B" w14:textId="04F3CC6D" w:rsidR="008866AB" w:rsidRPr="008866AB" w:rsidRDefault="008866AB" w:rsidP="008866AB">
      <w:r w:rsidRPr="008866AB">
        <w:rPr>
          <w:noProof/>
        </w:rPr>
        <w:drawing>
          <wp:inline distT="0" distB="0" distL="0" distR="0" wp14:anchorId="17F618DD" wp14:editId="2A0AB787">
            <wp:extent cx="10120537" cy="2180492"/>
            <wp:effectExtent l="0" t="0" r="1905" b="4445"/>
            <wp:docPr id="5" name="Content Placeholder 4" descr="A screenshot of a computer&#10;&#10;Description automatically generated">
              <a:extLst xmlns:a="http://schemas.openxmlformats.org/drawingml/2006/main">
                <a:ext uri="{FF2B5EF4-FFF2-40B4-BE49-F238E27FC236}">
                  <a16:creationId xmlns:a16="http://schemas.microsoft.com/office/drawing/2014/main" id="{78B743C2-B287-9243-AE99-0DACB023CDD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screenshot of a computer&#10;&#10;Description automatically generated">
                      <a:extLst>
                        <a:ext uri="{FF2B5EF4-FFF2-40B4-BE49-F238E27FC236}">
                          <a16:creationId xmlns:a16="http://schemas.microsoft.com/office/drawing/2014/main" id="{78B743C2-B287-9243-AE99-0DACB023CDD0}"/>
                        </a:ext>
                      </a:extLst>
                    </pic:cNvPr>
                    <pic:cNvPicPr>
                      <a:picLocks noGrp="1" noChangeAspect="1"/>
                    </pic:cNvPicPr>
                  </pic:nvPicPr>
                  <pic:blipFill rotWithShape="1">
                    <a:blip r:embed="rId9"/>
                    <a:srcRect r="5704"/>
                    <a:stretch/>
                  </pic:blipFill>
                  <pic:spPr>
                    <a:xfrm>
                      <a:off x="0" y="0"/>
                      <a:ext cx="10254354" cy="2209323"/>
                    </a:xfrm>
                    <a:prstGeom prst="rect">
                      <a:avLst/>
                    </a:prstGeom>
                  </pic:spPr>
                </pic:pic>
              </a:graphicData>
            </a:graphic>
          </wp:inline>
        </w:drawing>
      </w:r>
    </w:p>
    <w:p w14:paraId="0C68CF38" w14:textId="77777777" w:rsidR="008866AB" w:rsidRDefault="008866AB" w:rsidP="00AD1E8B">
      <w:pPr>
        <w:spacing w:line="360" w:lineRule="auto"/>
        <w:jc w:val="both"/>
        <w:rPr>
          <w:rFonts w:ascii="Arial" w:hAnsi="Arial" w:cs="Arial"/>
          <w:b/>
          <w:bCs/>
          <w:u w:val="single"/>
          <w:lang w:val="en-US"/>
        </w:rPr>
        <w:sectPr w:rsidR="008866AB" w:rsidSect="008866AB">
          <w:pgSz w:w="16838" w:h="11906" w:orient="landscape"/>
          <w:pgMar w:top="720" w:right="720" w:bottom="720" w:left="720" w:header="708" w:footer="708" w:gutter="0"/>
          <w:cols w:space="708"/>
          <w:docGrid w:linePitch="360"/>
        </w:sectPr>
      </w:pPr>
    </w:p>
    <w:p w14:paraId="5211B565" w14:textId="77777777" w:rsidR="008866AB" w:rsidRPr="008866AB" w:rsidRDefault="008866AB" w:rsidP="008866AB">
      <w:pPr>
        <w:pStyle w:val="Heading1"/>
        <w:jc w:val="center"/>
        <w:rPr>
          <w:b/>
          <w:bCs/>
          <w:color w:val="000000" w:themeColor="text1"/>
          <w:u w:val="single"/>
          <w:lang w:val="en-US"/>
        </w:rPr>
      </w:pPr>
    </w:p>
    <w:p w14:paraId="3648FCD9" w14:textId="7B2DD9C4" w:rsidR="001A63BC" w:rsidRDefault="008866AB" w:rsidP="008866AB">
      <w:pPr>
        <w:pStyle w:val="Heading1"/>
        <w:jc w:val="center"/>
        <w:rPr>
          <w:b/>
          <w:bCs/>
          <w:color w:val="000000" w:themeColor="text1"/>
          <w:u w:val="single"/>
          <w:lang w:val="en-US"/>
        </w:rPr>
      </w:pPr>
      <w:bookmarkStart w:id="6" w:name="_Toc121499085"/>
      <w:r>
        <w:rPr>
          <w:b/>
          <w:bCs/>
          <w:color w:val="000000" w:themeColor="text1"/>
          <w:u w:val="single"/>
          <w:lang w:val="en-US"/>
        </w:rPr>
        <w:t>SUCCESS</w:t>
      </w:r>
      <w:r w:rsidRPr="008866AB">
        <w:rPr>
          <w:b/>
          <w:bCs/>
          <w:color w:val="000000" w:themeColor="text1"/>
          <w:u w:val="single"/>
          <w:lang w:val="en-US"/>
        </w:rPr>
        <w:t xml:space="preserve">: </w:t>
      </w:r>
      <w:r w:rsidR="001A63BC" w:rsidRPr="008866AB">
        <w:rPr>
          <w:b/>
          <w:bCs/>
          <w:color w:val="000000" w:themeColor="text1"/>
          <w:u w:val="single"/>
          <w:lang w:val="en-US"/>
        </w:rPr>
        <w:t>Conclusion</w:t>
      </w:r>
      <w:bookmarkEnd w:id="6"/>
    </w:p>
    <w:p w14:paraId="29082F3D" w14:textId="77777777" w:rsidR="008866AB" w:rsidRPr="008866AB" w:rsidRDefault="008866AB" w:rsidP="008866AB">
      <w:pPr>
        <w:rPr>
          <w:lang w:val="en-US"/>
        </w:rPr>
      </w:pPr>
    </w:p>
    <w:p w14:paraId="423634EB" w14:textId="3C5C14EB" w:rsidR="00F27F4B" w:rsidRDefault="003A75C8" w:rsidP="00AD1E8B">
      <w:pPr>
        <w:spacing w:line="360" w:lineRule="auto"/>
        <w:jc w:val="both"/>
        <w:rPr>
          <w:rFonts w:ascii="Arial" w:hAnsi="Arial" w:cs="Arial"/>
          <w:sz w:val="24"/>
          <w:szCs w:val="24"/>
          <w:lang w:val="en-US"/>
        </w:rPr>
      </w:pPr>
      <w:r w:rsidRPr="003A75C8">
        <w:rPr>
          <w:rFonts w:ascii="Arial" w:hAnsi="Arial" w:cs="Arial"/>
          <w:lang w:val="en-US"/>
        </w:rPr>
        <w:t>In this essay, we have successfully discussed ways in which a hospitality company can increase its profitability and success. We have been able to cover the market mix as well as the four Ps, which are frequently used in the hospitality industry to price products. This has helped us better understand marketing. After that, we looked at how a hotel can use a marketing information system and digital marketing to succeed. This led us to believe that if you run a business in this sector, you need to take every precaution to avoid failure.</w:t>
      </w:r>
    </w:p>
    <w:p w14:paraId="254923D4" w14:textId="01F0380A" w:rsidR="00FB6D43" w:rsidRDefault="00FB6D43" w:rsidP="00AD1E8B">
      <w:pPr>
        <w:spacing w:line="360" w:lineRule="auto"/>
        <w:jc w:val="both"/>
        <w:rPr>
          <w:rFonts w:ascii="Arial" w:hAnsi="Arial" w:cs="Arial"/>
          <w:sz w:val="24"/>
          <w:szCs w:val="24"/>
          <w:lang w:val="en-US"/>
        </w:rPr>
      </w:pPr>
    </w:p>
    <w:p w14:paraId="5E38F9D4" w14:textId="68B66F12" w:rsidR="008866AB" w:rsidRDefault="008866AB" w:rsidP="00AD1E8B">
      <w:pPr>
        <w:spacing w:line="360" w:lineRule="auto"/>
        <w:jc w:val="both"/>
        <w:rPr>
          <w:rFonts w:ascii="Arial" w:hAnsi="Arial" w:cs="Arial"/>
          <w:sz w:val="24"/>
          <w:szCs w:val="24"/>
          <w:lang w:val="en-US"/>
        </w:rPr>
      </w:pPr>
    </w:p>
    <w:p w14:paraId="6F781B69" w14:textId="6DC08F3E" w:rsidR="008866AB" w:rsidRDefault="008866AB" w:rsidP="00AD1E8B">
      <w:pPr>
        <w:spacing w:line="360" w:lineRule="auto"/>
        <w:jc w:val="both"/>
        <w:rPr>
          <w:rFonts w:ascii="Arial" w:hAnsi="Arial" w:cs="Arial"/>
          <w:sz w:val="24"/>
          <w:szCs w:val="24"/>
          <w:lang w:val="en-US"/>
        </w:rPr>
      </w:pPr>
    </w:p>
    <w:p w14:paraId="0F44205B" w14:textId="439A0D03" w:rsidR="008866AB" w:rsidRDefault="008866AB" w:rsidP="00AD1E8B">
      <w:pPr>
        <w:spacing w:line="360" w:lineRule="auto"/>
        <w:jc w:val="both"/>
        <w:rPr>
          <w:rFonts w:ascii="Arial" w:hAnsi="Arial" w:cs="Arial"/>
          <w:sz w:val="24"/>
          <w:szCs w:val="24"/>
          <w:lang w:val="en-US"/>
        </w:rPr>
      </w:pPr>
    </w:p>
    <w:p w14:paraId="07F210A6" w14:textId="6C755AA3" w:rsidR="008866AB" w:rsidRDefault="008866AB" w:rsidP="00AD1E8B">
      <w:pPr>
        <w:spacing w:line="360" w:lineRule="auto"/>
        <w:jc w:val="both"/>
        <w:rPr>
          <w:rFonts w:ascii="Arial" w:hAnsi="Arial" w:cs="Arial"/>
          <w:sz w:val="24"/>
          <w:szCs w:val="24"/>
          <w:lang w:val="en-US"/>
        </w:rPr>
      </w:pPr>
    </w:p>
    <w:p w14:paraId="6D23111A" w14:textId="7554163E" w:rsidR="008866AB" w:rsidRDefault="008866AB" w:rsidP="00AD1E8B">
      <w:pPr>
        <w:spacing w:line="360" w:lineRule="auto"/>
        <w:jc w:val="both"/>
        <w:rPr>
          <w:rFonts w:ascii="Arial" w:hAnsi="Arial" w:cs="Arial"/>
          <w:sz w:val="24"/>
          <w:szCs w:val="24"/>
          <w:lang w:val="en-US"/>
        </w:rPr>
      </w:pPr>
    </w:p>
    <w:p w14:paraId="35E635D8" w14:textId="5BAC79E8" w:rsidR="008866AB" w:rsidRDefault="008866AB" w:rsidP="00AD1E8B">
      <w:pPr>
        <w:spacing w:line="360" w:lineRule="auto"/>
        <w:jc w:val="both"/>
        <w:rPr>
          <w:rFonts w:ascii="Arial" w:hAnsi="Arial" w:cs="Arial"/>
          <w:sz w:val="24"/>
          <w:szCs w:val="24"/>
          <w:lang w:val="en-US"/>
        </w:rPr>
      </w:pPr>
    </w:p>
    <w:p w14:paraId="02CD9C57" w14:textId="24F36E07" w:rsidR="008866AB" w:rsidRDefault="008866AB" w:rsidP="00AD1E8B">
      <w:pPr>
        <w:spacing w:line="360" w:lineRule="auto"/>
        <w:jc w:val="both"/>
        <w:rPr>
          <w:rFonts w:ascii="Arial" w:hAnsi="Arial" w:cs="Arial"/>
          <w:sz w:val="24"/>
          <w:szCs w:val="24"/>
          <w:lang w:val="en-US"/>
        </w:rPr>
      </w:pPr>
    </w:p>
    <w:p w14:paraId="29D0D3C5" w14:textId="4B58F326" w:rsidR="008866AB" w:rsidRDefault="008866AB" w:rsidP="00AD1E8B">
      <w:pPr>
        <w:spacing w:line="360" w:lineRule="auto"/>
        <w:jc w:val="both"/>
        <w:rPr>
          <w:rFonts w:ascii="Arial" w:hAnsi="Arial" w:cs="Arial"/>
          <w:sz w:val="24"/>
          <w:szCs w:val="24"/>
          <w:lang w:val="en-US"/>
        </w:rPr>
      </w:pPr>
    </w:p>
    <w:p w14:paraId="2E74D6B1" w14:textId="535D0EA1" w:rsidR="008866AB" w:rsidRDefault="008866AB" w:rsidP="00AD1E8B">
      <w:pPr>
        <w:spacing w:line="360" w:lineRule="auto"/>
        <w:jc w:val="both"/>
        <w:rPr>
          <w:rFonts w:ascii="Arial" w:hAnsi="Arial" w:cs="Arial"/>
          <w:sz w:val="24"/>
          <w:szCs w:val="24"/>
          <w:lang w:val="en-US"/>
        </w:rPr>
      </w:pPr>
    </w:p>
    <w:p w14:paraId="34071785" w14:textId="0F1E2BC7" w:rsidR="008866AB" w:rsidRDefault="008866AB" w:rsidP="00AD1E8B">
      <w:pPr>
        <w:spacing w:line="360" w:lineRule="auto"/>
        <w:jc w:val="both"/>
        <w:rPr>
          <w:rFonts w:ascii="Arial" w:hAnsi="Arial" w:cs="Arial"/>
          <w:sz w:val="24"/>
          <w:szCs w:val="24"/>
          <w:lang w:val="en-US"/>
        </w:rPr>
      </w:pPr>
    </w:p>
    <w:p w14:paraId="13821855" w14:textId="00EC40B6" w:rsidR="008866AB" w:rsidRDefault="008866AB" w:rsidP="00AD1E8B">
      <w:pPr>
        <w:spacing w:line="360" w:lineRule="auto"/>
        <w:jc w:val="both"/>
        <w:rPr>
          <w:rFonts w:ascii="Arial" w:hAnsi="Arial" w:cs="Arial"/>
          <w:sz w:val="24"/>
          <w:szCs w:val="24"/>
          <w:lang w:val="en-US"/>
        </w:rPr>
      </w:pPr>
    </w:p>
    <w:p w14:paraId="027B32B4" w14:textId="4B54D9CA" w:rsidR="008866AB" w:rsidRDefault="008866AB" w:rsidP="00AD1E8B">
      <w:pPr>
        <w:spacing w:line="360" w:lineRule="auto"/>
        <w:jc w:val="both"/>
        <w:rPr>
          <w:rFonts w:ascii="Arial" w:hAnsi="Arial" w:cs="Arial"/>
          <w:sz w:val="24"/>
          <w:szCs w:val="24"/>
          <w:lang w:val="en-US"/>
        </w:rPr>
      </w:pPr>
    </w:p>
    <w:p w14:paraId="1133FAC7" w14:textId="77777777" w:rsidR="008866AB" w:rsidRDefault="008866AB" w:rsidP="00AD1E8B">
      <w:pPr>
        <w:spacing w:line="360" w:lineRule="auto"/>
        <w:jc w:val="both"/>
        <w:rPr>
          <w:rFonts w:ascii="Arial" w:hAnsi="Arial" w:cs="Arial"/>
          <w:sz w:val="24"/>
          <w:szCs w:val="24"/>
          <w:lang w:val="en-US"/>
        </w:rPr>
      </w:pPr>
    </w:p>
    <w:p w14:paraId="3D06B325" w14:textId="77777777" w:rsidR="00F27F4B" w:rsidRPr="008866AB" w:rsidRDefault="00F27F4B" w:rsidP="008866AB">
      <w:pPr>
        <w:pStyle w:val="Heading1"/>
        <w:rPr>
          <w:b/>
          <w:bCs/>
          <w:color w:val="000000" w:themeColor="text1"/>
          <w:u w:val="single"/>
        </w:rPr>
      </w:pPr>
      <w:bookmarkStart w:id="7" w:name="_Toc121499086"/>
      <w:r w:rsidRPr="008866AB">
        <w:rPr>
          <w:b/>
          <w:bCs/>
          <w:color w:val="000000" w:themeColor="text1"/>
          <w:u w:val="single"/>
        </w:rPr>
        <w:lastRenderedPageBreak/>
        <w:t>Reference list</w:t>
      </w:r>
      <w:bookmarkEnd w:id="7"/>
    </w:p>
    <w:p w14:paraId="6ED6E916" w14:textId="024A2CB2" w:rsidR="008866AB" w:rsidRDefault="008866AB" w:rsidP="00F27F4B">
      <w:pPr>
        <w:pStyle w:val="NormalWeb"/>
        <w:rPr>
          <w:color w:val="000000"/>
        </w:rPr>
      </w:pPr>
      <w:r>
        <w:rPr>
          <w:noProof/>
        </w:rPr>
        <w:drawing>
          <wp:inline distT="0" distB="0" distL="0" distR="0" wp14:anchorId="72A15ED6" wp14:editId="5F918C94">
            <wp:extent cx="5731510" cy="7785735"/>
            <wp:effectExtent l="0" t="0" r="0" b="0"/>
            <wp:docPr id="14" name="Picture 14" descr="Sha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Shape&#10;&#10;Description automatically generated with low confidence"/>
                    <pic:cNvPicPr/>
                  </pic:nvPicPr>
                  <pic:blipFill>
                    <a:blip r:embed="rId10"/>
                    <a:stretch>
                      <a:fillRect/>
                    </a:stretch>
                  </pic:blipFill>
                  <pic:spPr>
                    <a:xfrm>
                      <a:off x="0" y="0"/>
                      <a:ext cx="5731510" cy="7785735"/>
                    </a:xfrm>
                    <a:prstGeom prst="rect">
                      <a:avLst/>
                    </a:prstGeom>
                  </pic:spPr>
                </pic:pic>
              </a:graphicData>
            </a:graphic>
          </wp:inline>
        </w:drawing>
      </w:r>
    </w:p>
    <w:p w14:paraId="459209E5" w14:textId="0E92659E" w:rsidR="008866AB" w:rsidRDefault="008866AB" w:rsidP="00F27F4B">
      <w:pPr>
        <w:pStyle w:val="NormalWeb"/>
        <w:rPr>
          <w:color w:val="000000"/>
        </w:rPr>
      </w:pPr>
    </w:p>
    <w:p w14:paraId="2151268E" w14:textId="4140EC5A" w:rsidR="008866AB" w:rsidRDefault="008866AB" w:rsidP="00F27F4B">
      <w:pPr>
        <w:pStyle w:val="NormalWeb"/>
        <w:rPr>
          <w:color w:val="000000"/>
        </w:rPr>
      </w:pPr>
    </w:p>
    <w:p w14:paraId="72B81F92" w14:textId="70389ACA" w:rsidR="008866AB" w:rsidRPr="008866AB" w:rsidRDefault="008866AB" w:rsidP="008866AB">
      <w:pPr>
        <w:pStyle w:val="Heading1"/>
        <w:jc w:val="center"/>
        <w:rPr>
          <w:b/>
          <w:bCs/>
          <w:color w:val="000000" w:themeColor="text1"/>
          <w:u w:val="single"/>
        </w:rPr>
      </w:pPr>
      <w:bookmarkStart w:id="8" w:name="_Toc121499087"/>
      <w:r w:rsidRPr="008866AB">
        <w:rPr>
          <w:b/>
          <w:bCs/>
          <w:color w:val="000000" w:themeColor="text1"/>
          <w:u w:val="single"/>
        </w:rPr>
        <w:t>MARKETING PLAN: PRESENTATION</w:t>
      </w:r>
      <w:bookmarkEnd w:id="8"/>
    </w:p>
    <w:p w14:paraId="17BE4BBB" w14:textId="7A6BF08A" w:rsidR="008866AB" w:rsidRDefault="008866AB" w:rsidP="00F27F4B">
      <w:pPr>
        <w:pStyle w:val="NormalWeb"/>
        <w:rPr>
          <w:color w:val="000000"/>
        </w:rPr>
      </w:pPr>
    </w:p>
    <w:p w14:paraId="19F7D366" w14:textId="5375ADDF" w:rsidR="008866AB" w:rsidRDefault="008866AB" w:rsidP="00F27F4B">
      <w:pPr>
        <w:pStyle w:val="NormalWeb"/>
        <w:rPr>
          <w:color w:val="000000"/>
        </w:rPr>
      </w:pPr>
    </w:p>
    <w:p w14:paraId="649C183B" w14:textId="2D5881F6" w:rsidR="008866AB" w:rsidRDefault="008866AB" w:rsidP="00F27F4B">
      <w:pPr>
        <w:pStyle w:val="NormalWeb"/>
        <w:rPr>
          <w:color w:val="000000"/>
        </w:rPr>
      </w:pPr>
      <w:r w:rsidRPr="008866AB">
        <w:rPr>
          <w:noProof/>
          <w:color w:val="000000"/>
        </w:rPr>
        <w:drawing>
          <wp:inline distT="0" distB="0" distL="0" distR="0" wp14:anchorId="67D8DC16" wp14:editId="579F66EB">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377E7F4D" w14:textId="3C21E905" w:rsidR="008866AB" w:rsidRDefault="008866AB" w:rsidP="00F27F4B">
      <w:pPr>
        <w:pStyle w:val="NormalWeb"/>
        <w:rPr>
          <w:color w:val="000000"/>
        </w:rPr>
      </w:pPr>
    </w:p>
    <w:p w14:paraId="7BF52B2C" w14:textId="75638508" w:rsidR="008866AB" w:rsidRDefault="008866AB" w:rsidP="00F27F4B">
      <w:pPr>
        <w:pStyle w:val="NormalWeb"/>
        <w:rPr>
          <w:color w:val="000000"/>
        </w:rPr>
      </w:pPr>
      <w:r w:rsidRPr="008866AB">
        <w:rPr>
          <w:noProof/>
          <w:color w:val="000000"/>
        </w:rPr>
        <w:drawing>
          <wp:inline distT="0" distB="0" distL="0" distR="0" wp14:anchorId="31C5A43E" wp14:editId="6FC412EF">
            <wp:extent cx="5731510" cy="32238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05F36F5B" w14:textId="025A04C1" w:rsidR="008866AB" w:rsidRDefault="008866AB" w:rsidP="00F27F4B">
      <w:pPr>
        <w:pStyle w:val="NormalWeb"/>
        <w:rPr>
          <w:color w:val="000000"/>
        </w:rPr>
      </w:pPr>
    </w:p>
    <w:p w14:paraId="52751C94" w14:textId="77777777" w:rsidR="008866AB" w:rsidRDefault="008866AB" w:rsidP="00F27F4B">
      <w:pPr>
        <w:pStyle w:val="NormalWeb"/>
        <w:rPr>
          <w:color w:val="000000"/>
        </w:rPr>
      </w:pPr>
    </w:p>
    <w:p w14:paraId="6B9683B1" w14:textId="77777777" w:rsidR="00F27F4B" w:rsidRDefault="00F27F4B" w:rsidP="00AD1E8B">
      <w:pPr>
        <w:spacing w:line="360" w:lineRule="auto"/>
        <w:jc w:val="both"/>
        <w:rPr>
          <w:rFonts w:ascii="Arial" w:hAnsi="Arial" w:cs="Arial"/>
          <w:sz w:val="24"/>
          <w:szCs w:val="24"/>
          <w:lang w:val="en-US"/>
        </w:rPr>
      </w:pPr>
    </w:p>
    <w:p w14:paraId="19237EFA" w14:textId="2DF97362" w:rsidR="001A63BC" w:rsidRDefault="008866AB" w:rsidP="008866AB">
      <w:pPr>
        <w:tabs>
          <w:tab w:val="left" w:pos="2060"/>
        </w:tabs>
        <w:spacing w:line="360" w:lineRule="auto"/>
        <w:jc w:val="both"/>
        <w:rPr>
          <w:rFonts w:ascii="Arial" w:hAnsi="Arial" w:cs="Arial"/>
          <w:sz w:val="24"/>
          <w:szCs w:val="24"/>
          <w:lang w:val="en-US"/>
        </w:rPr>
      </w:pPr>
      <w:r>
        <w:rPr>
          <w:rFonts w:ascii="Arial" w:hAnsi="Arial" w:cs="Arial"/>
          <w:sz w:val="24"/>
          <w:szCs w:val="24"/>
          <w:lang w:val="en-US"/>
        </w:rPr>
        <w:tab/>
      </w:r>
      <w:r w:rsidRPr="008866AB">
        <w:rPr>
          <w:rFonts w:ascii="Arial" w:hAnsi="Arial" w:cs="Arial"/>
          <w:noProof/>
          <w:sz w:val="24"/>
          <w:szCs w:val="24"/>
          <w:lang w:val="en-US"/>
        </w:rPr>
        <w:drawing>
          <wp:inline distT="0" distB="0" distL="0" distR="0" wp14:anchorId="1E5E117A" wp14:editId="4163CB54">
            <wp:extent cx="5731510" cy="32238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55CC474C" w14:textId="1678CEF0" w:rsidR="008866AB" w:rsidRDefault="008866AB" w:rsidP="008866AB">
      <w:pPr>
        <w:tabs>
          <w:tab w:val="left" w:pos="2060"/>
        </w:tabs>
        <w:spacing w:line="360" w:lineRule="auto"/>
        <w:jc w:val="both"/>
        <w:rPr>
          <w:rFonts w:ascii="Arial" w:hAnsi="Arial" w:cs="Arial"/>
          <w:sz w:val="24"/>
          <w:szCs w:val="24"/>
          <w:lang w:val="en-US"/>
        </w:rPr>
      </w:pPr>
    </w:p>
    <w:p w14:paraId="33A78709" w14:textId="0BD24E72" w:rsidR="008866AB" w:rsidRDefault="008866AB" w:rsidP="008866AB">
      <w:pPr>
        <w:tabs>
          <w:tab w:val="left" w:pos="2060"/>
        </w:tabs>
        <w:spacing w:line="360" w:lineRule="auto"/>
        <w:jc w:val="both"/>
        <w:rPr>
          <w:rFonts w:ascii="Arial" w:hAnsi="Arial" w:cs="Arial"/>
          <w:sz w:val="24"/>
          <w:szCs w:val="24"/>
          <w:lang w:val="en-US"/>
        </w:rPr>
      </w:pPr>
      <w:r w:rsidRPr="008866AB">
        <w:rPr>
          <w:rFonts w:ascii="Arial" w:hAnsi="Arial" w:cs="Arial"/>
          <w:noProof/>
          <w:sz w:val="24"/>
          <w:szCs w:val="24"/>
          <w:lang w:val="en-US"/>
        </w:rPr>
        <w:drawing>
          <wp:inline distT="0" distB="0" distL="0" distR="0" wp14:anchorId="52169005" wp14:editId="739110C9">
            <wp:extent cx="5731510" cy="32238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1E181C92" w14:textId="4E9A5762" w:rsidR="008866AB" w:rsidRDefault="008866AB" w:rsidP="008866AB">
      <w:pPr>
        <w:tabs>
          <w:tab w:val="left" w:pos="2060"/>
        </w:tabs>
        <w:spacing w:line="360" w:lineRule="auto"/>
        <w:jc w:val="both"/>
        <w:rPr>
          <w:rFonts w:ascii="Arial" w:hAnsi="Arial" w:cs="Arial"/>
          <w:sz w:val="24"/>
          <w:szCs w:val="24"/>
          <w:lang w:val="en-US"/>
        </w:rPr>
      </w:pPr>
      <w:r w:rsidRPr="008866AB">
        <w:rPr>
          <w:rFonts w:ascii="Arial" w:hAnsi="Arial" w:cs="Arial"/>
          <w:noProof/>
          <w:sz w:val="24"/>
          <w:szCs w:val="24"/>
          <w:lang w:val="en-US"/>
        </w:rPr>
        <w:lastRenderedPageBreak/>
        <w:drawing>
          <wp:inline distT="0" distB="0" distL="0" distR="0" wp14:anchorId="5CC0D2B2" wp14:editId="68723838">
            <wp:extent cx="5731510" cy="322389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12172BF0" w14:textId="2483281A" w:rsidR="008866AB" w:rsidRDefault="008866AB" w:rsidP="008866AB">
      <w:pPr>
        <w:tabs>
          <w:tab w:val="left" w:pos="2060"/>
        </w:tabs>
        <w:spacing w:line="360" w:lineRule="auto"/>
        <w:jc w:val="both"/>
        <w:rPr>
          <w:rFonts w:ascii="Arial" w:hAnsi="Arial" w:cs="Arial"/>
          <w:sz w:val="24"/>
          <w:szCs w:val="24"/>
          <w:lang w:val="en-US"/>
        </w:rPr>
      </w:pPr>
      <w:r w:rsidRPr="008866AB">
        <w:rPr>
          <w:rFonts w:ascii="Arial" w:hAnsi="Arial" w:cs="Arial"/>
          <w:noProof/>
          <w:sz w:val="24"/>
          <w:szCs w:val="24"/>
          <w:lang w:val="en-US"/>
        </w:rPr>
        <w:drawing>
          <wp:inline distT="0" distB="0" distL="0" distR="0" wp14:anchorId="007DDE92" wp14:editId="05B120E0">
            <wp:extent cx="5731510" cy="322389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56A62424" w14:textId="38927E52" w:rsidR="008866AB" w:rsidRDefault="008866AB" w:rsidP="008866AB">
      <w:pPr>
        <w:tabs>
          <w:tab w:val="left" w:pos="2060"/>
        </w:tabs>
        <w:spacing w:line="360" w:lineRule="auto"/>
        <w:jc w:val="both"/>
        <w:rPr>
          <w:rFonts w:ascii="Arial" w:hAnsi="Arial" w:cs="Arial"/>
          <w:sz w:val="24"/>
          <w:szCs w:val="24"/>
          <w:lang w:val="en-US"/>
        </w:rPr>
      </w:pPr>
      <w:r w:rsidRPr="008866AB">
        <w:rPr>
          <w:rFonts w:ascii="Arial" w:hAnsi="Arial" w:cs="Arial"/>
          <w:noProof/>
          <w:sz w:val="24"/>
          <w:szCs w:val="24"/>
          <w:lang w:val="en-US"/>
        </w:rPr>
        <w:lastRenderedPageBreak/>
        <w:drawing>
          <wp:inline distT="0" distB="0" distL="0" distR="0" wp14:anchorId="012AC8A5" wp14:editId="240301B5">
            <wp:extent cx="5731510" cy="322389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6704E295" w14:textId="62E7BD74" w:rsidR="008866AB" w:rsidRDefault="008866AB" w:rsidP="008866AB">
      <w:pPr>
        <w:tabs>
          <w:tab w:val="left" w:pos="2060"/>
        </w:tabs>
        <w:spacing w:line="360" w:lineRule="auto"/>
        <w:jc w:val="both"/>
        <w:rPr>
          <w:rFonts w:ascii="Arial" w:hAnsi="Arial" w:cs="Arial"/>
          <w:sz w:val="24"/>
          <w:szCs w:val="24"/>
          <w:lang w:val="en-US"/>
        </w:rPr>
      </w:pPr>
    </w:p>
    <w:p w14:paraId="6F5BE9D9" w14:textId="38598AF1" w:rsidR="008866AB" w:rsidRDefault="008866AB" w:rsidP="008866AB">
      <w:pPr>
        <w:tabs>
          <w:tab w:val="left" w:pos="2060"/>
        </w:tabs>
        <w:spacing w:line="360" w:lineRule="auto"/>
        <w:jc w:val="both"/>
        <w:rPr>
          <w:rFonts w:ascii="Arial" w:hAnsi="Arial" w:cs="Arial"/>
          <w:sz w:val="24"/>
          <w:szCs w:val="24"/>
          <w:lang w:val="en-US"/>
        </w:rPr>
      </w:pPr>
      <w:r w:rsidRPr="008866AB">
        <w:rPr>
          <w:rFonts w:ascii="Arial" w:hAnsi="Arial" w:cs="Arial"/>
          <w:noProof/>
          <w:sz w:val="24"/>
          <w:szCs w:val="24"/>
          <w:lang w:val="en-US"/>
        </w:rPr>
        <w:drawing>
          <wp:inline distT="0" distB="0" distL="0" distR="0" wp14:anchorId="0EA9C9C4" wp14:editId="3E1801AB">
            <wp:extent cx="5731510" cy="322389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5E34041C" w14:textId="341FE4D9" w:rsidR="008866AB" w:rsidRDefault="008866AB" w:rsidP="008866AB">
      <w:pPr>
        <w:tabs>
          <w:tab w:val="left" w:pos="2060"/>
        </w:tabs>
        <w:spacing w:line="360" w:lineRule="auto"/>
        <w:jc w:val="both"/>
        <w:rPr>
          <w:rFonts w:ascii="Arial" w:hAnsi="Arial" w:cs="Arial"/>
          <w:sz w:val="24"/>
          <w:szCs w:val="24"/>
          <w:lang w:val="en-US"/>
        </w:rPr>
      </w:pPr>
      <w:r w:rsidRPr="008866AB">
        <w:rPr>
          <w:rFonts w:ascii="Arial" w:hAnsi="Arial" w:cs="Arial"/>
          <w:noProof/>
          <w:sz w:val="24"/>
          <w:szCs w:val="24"/>
          <w:lang w:val="en-US"/>
        </w:rPr>
        <w:lastRenderedPageBreak/>
        <w:drawing>
          <wp:inline distT="0" distB="0" distL="0" distR="0" wp14:anchorId="75B9A01C" wp14:editId="70902FCC">
            <wp:extent cx="5731510" cy="322389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469B1D77" w14:textId="167904A0" w:rsidR="008866AB" w:rsidRDefault="008866AB" w:rsidP="008866AB">
      <w:pPr>
        <w:tabs>
          <w:tab w:val="left" w:pos="2060"/>
        </w:tabs>
        <w:spacing w:line="360" w:lineRule="auto"/>
        <w:jc w:val="both"/>
        <w:rPr>
          <w:rFonts w:ascii="Arial" w:hAnsi="Arial" w:cs="Arial"/>
          <w:sz w:val="24"/>
          <w:szCs w:val="24"/>
          <w:lang w:val="en-US"/>
        </w:rPr>
      </w:pPr>
      <w:r w:rsidRPr="008866AB">
        <w:rPr>
          <w:rFonts w:ascii="Arial" w:hAnsi="Arial" w:cs="Arial"/>
          <w:noProof/>
          <w:sz w:val="24"/>
          <w:szCs w:val="24"/>
          <w:lang w:val="en-US"/>
        </w:rPr>
        <w:drawing>
          <wp:inline distT="0" distB="0" distL="0" distR="0" wp14:anchorId="37924207" wp14:editId="08C46E7A">
            <wp:extent cx="5731510" cy="322389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3BB31F34" w14:textId="18E8CE2E" w:rsidR="008866AB" w:rsidRPr="001A63BC" w:rsidRDefault="008866AB" w:rsidP="008866AB">
      <w:pPr>
        <w:tabs>
          <w:tab w:val="left" w:pos="2060"/>
        </w:tabs>
        <w:spacing w:line="360" w:lineRule="auto"/>
        <w:jc w:val="both"/>
        <w:rPr>
          <w:rFonts w:ascii="Arial" w:hAnsi="Arial" w:cs="Arial"/>
          <w:sz w:val="24"/>
          <w:szCs w:val="24"/>
          <w:lang w:val="en-US"/>
        </w:rPr>
      </w:pPr>
      <w:r w:rsidRPr="008866AB">
        <w:rPr>
          <w:rFonts w:ascii="Arial" w:hAnsi="Arial" w:cs="Arial"/>
          <w:noProof/>
          <w:sz w:val="24"/>
          <w:szCs w:val="24"/>
          <w:lang w:val="en-US"/>
        </w:rPr>
        <w:lastRenderedPageBreak/>
        <w:drawing>
          <wp:inline distT="0" distB="0" distL="0" distR="0" wp14:anchorId="363A7694" wp14:editId="2CBEAD29">
            <wp:extent cx="5731510" cy="322389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3493CCAB" w14:textId="77777777" w:rsidR="00AD1E8B" w:rsidRPr="00AD1E8B" w:rsidRDefault="00AD1E8B" w:rsidP="00AD1E8B">
      <w:pPr>
        <w:spacing w:line="360" w:lineRule="auto"/>
        <w:jc w:val="both"/>
        <w:rPr>
          <w:rFonts w:ascii="Arial" w:hAnsi="Arial" w:cs="Arial"/>
          <w:b/>
          <w:bCs/>
          <w:sz w:val="24"/>
          <w:szCs w:val="24"/>
          <w:u w:val="single"/>
          <w:lang w:val="en-US"/>
        </w:rPr>
      </w:pPr>
    </w:p>
    <w:sectPr w:rsidR="00AD1E8B" w:rsidRPr="00AD1E8B" w:rsidSect="008866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554FB1" w14:textId="77777777" w:rsidR="00706239" w:rsidRDefault="00706239" w:rsidP="00FB6D43">
      <w:pPr>
        <w:spacing w:after="0" w:line="240" w:lineRule="auto"/>
      </w:pPr>
      <w:r>
        <w:separator/>
      </w:r>
    </w:p>
  </w:endnote>
  <w:endnote w:type="continuationSeparator" w:id="0">
    <w:p w14:paraId="1707FC97" w14:textId="77777777" w:rsidR="00706239" w:rsidRDefault="00706239" w:rsidP="00FB6D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7404446"/>
      <w:docPartObj>
        <w:docPartGallery w:val="Page Numbers (Bottom of Page)"/>
        <w:docPartUnique/>
      </w:docPartObj>
    </w:sdtPr>
    <w:sdtEndPr>
      <w:rPr>
        <w:noProof/>
      </w:rPr>
    </w:sdtEndPr>
    <w:sdtContent>
      <w:p w14:paraId="6F0D6FA0" w14:textId="6090F35E" w:rsidR="00FB6D43" w:rsidRDefault="00FB6D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97D7B8" w14:textId="77777777" w:rsidR="00FB6D43" w:rsidRDefault="00FB6D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B3DF72" w14:textId="77777777" w:rsidR="00706239" w:rsidRDefault="00706239" w:rsidP="00FB6D43">
      <w:pPr>
        <w:spacing w:after="0" w:line="240" w:lineRule="auto"/>
      </w:pPr>
      <w:r>
        <w:separator/>
      </w:r>
    </w:p>
  </w:footnote>
  <w:footnote w:type="continuationSeparator" w:id="0">
    <w:p w14:paraId="11756088" w14:textId="77777777" w:rsidR="00706239" w:rsidRDefault="00706239" w:rsidP="00FB6D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7C1756"/>
    <w:multiLevelType w:val="hybridMultilevel"/>
    <w:tmpl w:val="00FC2A9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27E0C8D"/>
    <w:multiLevelType w:val="hybridMultilevel"/>
    <w:tmpl w:val="46442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8C2F33"/>
    <w:multiLevelType w:val="hybridMultilevel"/>
    <w:tmpl w:val="D5407E1E"/>
    <w:lvl w:ilvl="0" w:tplc="69729FB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D963DA"/>
    <w:multiLevelType w:val="hybridMultilevel"/>
    <w:tmpl w:val="183C3AB8"/>
    <w:lvl w:ilvl="0" w:tplc="73B0B25C">
      <w:start w:val="2"/>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DD6AA2"/>
    <w:multiLevelType w:val="hybridMultilevel"/>
    <w:tmpl w:val="FB1CF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CE7586"/>
    <w:multiLevelType w:val="hybridMultilevel"/>
    <w:tmpl w:val="C1F45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5044092">
    <w:abstractNumId w:val="0"/>
  </w:num>
  <w:num w:numId="2" w16cid:durableId="1068385517">
    <w:abstractNumId w:val="5"/>
  </w:num>
  <w:num w:numId="3" w16cid:durableId="1680040327">
    <w:abstractNumId w:val="1"/>
  </w:num>
  <w:num w:numId="4" w16cid:durableId="1918590010">
    <w:abstractNumId w:val="4"/>
  </w:num>
  <w:num w:numId="5" w16cid:durableId="699086093">
    <w:abstractNumId w:val="2"/>
  </w:num>
  <w:num w:numId="6" w16cid:durableId="14629624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F3F"/>
    <w:rsid w:val="00083BEC"/>
    <w:rsid w:val="00156E28"/>
    <w:rsid w:val="001A63BC"/>
    <w:rsid w:val="002E3F3F"/>
    <w:rsid w:val="003A75C8"/>
    <w:rsid w:val="003C04A1"/>
    <w:rsid w:val="00706239"/>
    <w:rsid w:val="00826BBA"/>
    <w:rsid w:val="008866AB"/>
    <w:rsid w:val="00A45E63"/>
    <w:rsid w:val="00AD1E8B"/>
    <w:rsid w:val="00B646DF"/>
    <w:rsid w:val="00C04EDD"/>
    <w:rsid w:val="00CB275F"/>
    <w:rsid w:val="00D93DC7"/>
    <w:rsid w:val="00E0384B"/>
    <w:rsid w:val="00E65242"/>
    <w:rsid w:val="00F27F4B"/>
    <w:rsid w:val="00F42B5F"/>
    <w:rsid w:val="00FB6D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B49C9"/>
  <w15:chartTrackingRefBased/>
  <w15:docId w15:val="{8BF2CEB0-9060-434E-A220-83E4B8ED7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66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04A1"/>
    <w:pPr>
      <w:ind w:left="720"/>
      <w:contextualSpacing/>
    </w:pPr>
  </w:style>
  <w:style w:type="paragraph" w:styleId="NormalWeb">
    <w:name w:val="Normal (Web)"/>
    <w:basedOn w:val="Normal"/>
    <w:uiPriority w:val="99"/>
    <w:semiHidden/>
    <w:unhideWhenUsed/>
    <w:rsid w:val="00F27F4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6D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6D43"/>
  </w:style>
  <w:style w:type="paragraph" w:styleId="Footer">
    <w:name w:val="footer"/>
    <w:basedOn w:val="Normal"/>
    <w:link w:val="FooterChar"/>
    <w:uiPriority w:val="99"/>
    <w:unhideWhenUsed/>
    <w:rsid w:val="00FB6D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6D43"/>
  </w:style>
  <w:style w:type="character" w:customStyle="1" w:styleId="Heading1Char">
    <w:name w:val="Heading 1 Char"/>
    <w:basedOn w:val="DefaultParagraphFont"/>
    <w:link w:val="Heading1"/>
    <w:uiPriority w:val="9"/>
    <w:rsid w:val="008866AB"/>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8866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866A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866AB"/>
    <w:pPr>
      <w:spacing w:before="120" w:after="0"/>
    </w:pPr>
    <w:rPr>
      <w:rFonts w:cstheme="minorHAnsi"/>
      <w:b/>
      <w:bCs/>
      <w:i/>
      <w:iCs/>
      <w:sz w:val="24"/>
      <w:szCs w:val="24"/>
    </w:rPr>
  </w:style>
  <w:style w:type="character" w:styleId="Hyperlink">
    <w:name w:val="Hyperlink"/>
    <w:basedOn w:val="DefaultParagraphFont"/>
    <w:uiPriority w:val="99"/>
    <w:unhideWhenUsed/>
    <w:rsid w:val="008866AB"/>
    <w:rPr>
      <w:color w:val="0563C1" w:themeColor="hyperlink"/>
      <w:u w:val="single"/>
    </w:rPr>
  </w:style>
  <w:style w:type="paragraph" w:styleId="TOC2">
    <w:name w:val="toc 2"/>
    <w:basedOn w:val="Normal"/>
    <w:next w:val="Normal"/>
    <w:autoRedefine/>
    <w:uiPriority w:val="39"/>
    <w:semiHidden/>
    <w:unhideWhenUsed/>
    <w:rsid w:val="008866AB"/>
    <w:pPr>
      <w:spacing w:before="120" w:after="0"/>
      <w:ind w:left="220"/>
    </w:pPr>
    <w:rPr>
      <w:rFonts w:cstheme="minorHAnsi"/>
      <w:b/>
      <w:bCs/>
    </w:rPr>
  </w:style>
  <w:style w:type="paragraph" w:styleId="TOC3">
    <w:name w:val="toc 3"/>
    <w:basedOn w:val="Normal"/>
    <w:next w:val="Normal"/>
    <w:autoRedefine/>
    <w:uiPriority w:val="39"/>
    <w:semiHidden/>
    <w:unhideWhenUsed/>
    <w:rsid w:val="008866AB"/>
    <w:pPr>
      <w:spacing w:after="0"/>
      <w:ind w:left="440"/>
    </w:pPr>
    <w:rPr>
      <w:rFonts w:cstheme="minorHAnsi"/>
      <w:sz w:val="20"/>
      <w:szCs w:val="20"/>
    </w:rPr>
  </w:style>
  <w:style w:type="paragraph" w:styleId="TOC4">
    <w:name w:val="toc 4"/>
    <w:basedOn w:val="Normal"/>
    <w:next w:val="Normal"/>
    <w:autoRedefine/>
    <w:uiPriority w:val="39"/>
    <w:semiHidden/>
    <w:unhideWhenUsed/>
    <w:rsid w:val="008866AB"/>
    <w:pPr>
      <w:spacing w:after="0"/>
      <w:ind w:left="660"/>
    </w:pPr>
    <w:rPr>
      <w:rFonts w:cstheme="minorHAnsi"/>
      <w:sz w:val="20"/>
      <w:szCs w:val="20"/>
    </w:rPr>
  </w:style>
  <w:style w:type="paragraph" w:styleId="TOC5">
    <w:name w:val="toc 5"/>
    <w:basedOn w:val="Normal"/>
    <w:next w:val="Normal"/>
    <w:autoRedefine/>
    <w:uiPriority w:val="39"/>
    <w:semiHidden/>
    <w:unhideWhenUsed/>
    <w:rsid w:val="008866AB"/>
    <w:pPr>
      <w:spacing w:after="0"/>
      <w:ind w:left="880"/>
    </w:pPr>
    <w:rPr>
      <w:rFonts w:cstheme="minorHAnsi"/>
      <w:sz w:val="20"/>
      <w:szCs w:val="20"/>
    </w:rPr>
  </w:style>
  <w:style w:type="paragraph" w:styleId="TOC6">
    <w:name w:val="toc 6"/>
    <w:basedOn w:val="Normal"/>
    <w:next w:val="Normal"/>
    <w:autoRedefine/>
    <w:uiPriority w:val="39"/>
    <w:semiHidden/>
    <w:unhideWhenUsed/>
    <w:rsid w:val="008866AB"/>
    <w:pPr>
      <w:spacing w:after="0"/>
      <w:ind w:left="1100"/>
    </w:pPr>
    <w:rPr>
      <w:rFonts w:cstheme="minorHAnsi"/>
      <w:sz w:val="20"/>
      <w:szCs w:val="20"/>
    </w:rPr>
  </w:style>
  <w:style w:type="paragraph" w:styleId="TOC7">
    <w:name w:val="toc 7"/>
    <w:basedOn w:val="Normal"/>
    <w:next w:val="Normal"/>
    <w:autoRedefine/>
    <w:uiPriority w:val="39"/>
    <w:semiHidden/>
    <w:unhideWhenUsed/>
    <w:rsid w:val="008866AB"/>
    <w:pPr>
      <w:spacing w:after="0"/>
      <w:ind w:left="1320"/>
    </w:pPr>
    <w:rPr>
      <w:rFonts w:cstheme="minorHAnsi"/>
      <w:sz w:val="20"/>
      <w:szCs w:val="20"/>
    </w:rPr>
  </w:style>
  <w:style w:type="paragraph" w:styleId="TOC8">
    <w:name w:val="toc 8"/>
    <w:basedOn w:val="Normal"/>
    <w:next w:val="Normal"/>
    <w:autoRedefine/>
    <w:uiPriority w:val="39"/>
    <w:semiHidden/>
    <w:unhideWhenUsed/>
    <w:rsid w:val="008866AB"/>
    <w:pPr>
      <w:spacing w:after="0"/>
      <w:ind w:left="1540"/>
    </w:pPr>
    <w:rPr>
      <w:rFonts w:cstheme="minorHAnsi"/>
      <w:sz w:val="20"/>
      <w:szCs w:val="20"/>
    </w:rPr>
  </w:style>
  <w:style w:type="paragraph" w:styleId="TOC9">
    <w:name w:val="toc 9"/>
    <w:basedOn w:val="Normal"/>
    <w:next w:val="Normal"/>
    <w:autoRedefine/>
    <w:uiPriority w:val="39"/>
    <w:semiHidden/>
    <w:unhideWhenUsed/>
    <w:rsid w:val="008866AB"/>
    <w:pPr>
      <w:spacing w:after="0"/>
      <w:ind w:left="1760"/>
    </w:pPr>
    <w:rPr>
      <w:rFonts w:cstheme="minorHAnsi"/>
      <w:sz w:val="20"/>
      <w:szCs w:val="20"/>
    </w:rPr>
  </w:style>
  <w:style w:type="paragraph" w:styleId="NoSpacing">
    <w:name w:val="No Spacing"/>
    <w:uiPriority w:val="1"/>
    <w:qFormat/>
    <w:rsid w:val="008866AB"/>
    <w:pPr>
      <w:spacing w:after="0" w:line="240" w:lineRule="auto"/>
    </w:pPr>
  </w:style>
  <w:style w:type="character" w:styleId="UnresolvedMention">
    <w:name w:val="Unresolved Mention"/>
    <w:basedOn w:val="DefaultParagraphFont"/>
    <w:uiPriority w:val="99"/>
    <w:semiHidden/>
    <w:unhideWhenUsed/>
    <w:rsid w:val="008866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7921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emf"/><Relationship Id="rId18" Type="http://schemas.openxmlformats.org/officeDocument/2006/relationships/image" Target="media/image10.emf"/><Relationship Id="rId3" Type="http://schemas.openxmlformats.org/officeDocument/2006/relationships/styles" Target="styles.xml"/><Relationship Id="rId21" Type="http://schemas.openxmlformats.org/officeDocument/2006/relationships/image" Target="media/image13.emf"/><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image" Target="media/image9.emf"/><Relationship Id="rId2" Type="http://schemas.openxmlformats.org/officeDocument/2006/relationships/numbering" Target="numbering.xml"/><Relationship Id="rId16" Type="http://schemas.openxmlformats.org/officeDocument/2006/relationships/image" Target="media/image8.emf"/><Relationship Id="rId20" Type="http://schemas.openxmlformats.org/officeDocument/2006/relationships/image" Target="media/image12.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image" Target="media/image7.emf"/><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emf"/><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em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0BEA67-2EEB-8747-8EA3-9226836B29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15</Pages>
  <Words>1609</Words>
  <Characters>9226</Characters>
  <Application>Microsoft Office Word</Application>
  <DocSecurity>0</DocSecurity>
  <Lines>200</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Marcu 2020 (N0930883)</dc:creator>
  <cp:keywords/>
  <dc:description/>
  <cp:lastModifiedBy>Policica Dansatoarea</cp:lastModifiedBy>
  <cp:revision>4</cp:revision>
  <dcterms:created xsi:type="dcterms:W3CDTF">2022-12-09T17:25:00Z</dcterms:created>
  <dcterms:modified xsi:type="dcterms:W3CDTF">2022-12-09T22:11:00Z</dcterms:modified>
</cp:coreProperties>
</file>