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BF445" w14:textId="77777777" w:rsidR="00EC3FBD" w:rsidRPr="003670C3" w:rsidRDefault="00EC3FBD" w:rsidP="00CB655C">
      <w:pPr>
        <w:spacing w:line="360" w:lineRule="auto"/>
        <w:rPr>
          <w:rFonts w:ascii="Arial" w:hAnsi="Arial" w:cs="Arial"/>
        </w:rPr>
      </w:pPr>
      <w:r w:rsidRPr="003670C3">
        <w:rPr>
          <w:rFonts w:ascii="Arial" w:hAnsi="Arial" w:cs="Arial"/>
          <w:b/>
        </w:rPr>
        <w:t>Title:</w:t>
      </w:r>
      <w:r w:rsidRPr="003670C3">
        <w:rPr>
          <w:rFonts w:ascii="Arial" w:hAnsi="Arial" w:cs="Arial"/>
        </w:rPr>
        <w:t xml:space="preserve"> Porter’s Five Forces Analysis on Starbucks Coffee</w:t>
      </w:r>
      <w:bookmarkStart w:id="0" w:name="_GoBack"/>
      <w:bookmarkEnd w:id="0"/>
    </w:p>
    <w:p w14:paraId="6F86EAB5" w14:textId="77777777" w:rsidR="00EC3FBD" w:rsidRPr="003670C3" w:rsidRDefault="00EC3FBD" w:rsidP="00CB655C">
      <w:pPr>
        <w:spacing w:line="360" w:lineRule="auto"/>
        <w:rPr>
          <w:rFonts w:ascii="Arial" w:hAnsi="Arial" w:cs="Arial"/>
        </w:rPr>
      </w:pPr>
      <w:r w:rsidRPr="003670C3">
        <w:rPr>
          <w:rFonts w:ascii="Arial" w:hAnsi="Arial" w:cs="Arial"/>
          <w:b/>
        </w:rPr>
        <w:t>Submission Date:</w:t>
      </w:r>
      <w:r w:rsidRPr="003670C3">
        <w:rPr>
          <w:rFonts w:ascii="Arial" w:hAnsi="Arial" w:cs="Arial"/>
        </w:rPr>
        <w:t xml:space="preserve"> 23</w:t>
      </w:r>
      <w:r w:rsidRPr="003670C3">
        <w:rPr>
          <w:rFonts w:ascii="Arial" w:hAnsi="Arial" w:cs="Arial"/>
          <w:vertAlign w:val="superscript"/>
        </w:rPr>
        <w:t>rd</w:t>
      </w:r>
      <w:r w:rsidRPr="003670C3">
        <w:rPr>
          <w:rFonts w:ascii="Arial" w:hAnsi="Arial" w:cs="Arial"/>
        </w:rPr>
        <w:t xml:space="preserve"> March 2018</w:t>
      </w:r>
    </w:p>
    <w:p w14:paraId="351E4376" w14:textId="77777777" w:rsidR="00EC3FBD" w:rsidRPr="00A8404C" w:rsidRDefault="00EC3FBD" w:rsidP="00CB655C">
      <w:pPr>
        <w:spacing w:line="360" w:lineRule="auto"/>
        <w:rPr>
          <w:rFonts w:ascii="Arial" w:hAnsi="Arial" w:cs="Arial"/>
          <w:sz w:val="16"/>
        </w:rPr>
      </w:pPr>
    </w:p>
    <w:p w14:paraId="0A83E7CC" w14:textId="2A4A4AD2" w:rsidR="00355AAF" w:rsidRPr="003670C3" w:rsidRDefault="00355AAF" w:rsidP="00CB655C">
      <w:pPr>
        <w:spacing w:line="360" w:lineRule="auto"/>
        <w:rPr>
          <w:rFonts w:ascii="Arial" w:hAnsi="Arial" w:cs="Arial"/>
        </w:rPr>
      </w:pPr>
      <w:r w:rsidRPr="003670C3">
        <w:rPr>
          <w:rFonts w:ascii="Arial" w:hAnsi="Arial" w:cs="Arial"/>
        </w:rPr>
        <w:t>The purpose of this essay is to assess the competitive environment of Starbuck</w:t>
      </w:r>
      <w:r w:rsidR="00290734" w:rsidRPr="003670C3">
        <w:rPr>
          <w:rFonts w:ascii="Arial" w:hAnsi="Arial" w:cs="Arial"/>
        </w:rPr>
        <w:t>s, an international organisation,</w:t>
      </w:r>
      <w:r w:rsidR="00255883" w:rsidRPr="003670C3">
        <w:rPr>
          <w:rFonts w:ascii="Arial" w:hAnsi="Arial" w:cs="Arial"/>
        </w:rPr>
        <w:t xml:space="preserve"> </w:t>
      </w:r>
      <w:r w:rsidRPr="003670C3">
        <w:rPr>
          <w:rFonts w:ascii="Arial" w:hAnsi="Arial" w:cs="Arial"/>
        </w:rPr>
        <w:t>within the coffee industry using Porter</w:t>
      </w:r>
      <w:r w:rsidR="00FD69CB" w:rsidRPr="003670C3">
        <w:rPr>
          <w:rFonts w:ascii="Arial" w:hAnsi="Arial" w:cs="Arial"/>
        </w:rPr>
        <w:t>’s</w:t>
      </w:r>
      <w:r w:rsidRPr="003670C3">
        <w:rPr>
          <w:rFonts w:ascii="Arial" w:hAnsi="Arial" w:cs="Arial"/>
        </w:rPr>
        <w:t xml:space="preserve"> five forces analysis. Porter</w:t>
      </w:r>
      <w:r w:rsidR="00FD69CB" w:rsidRPr="003670C3">
        <w:rPr>
          <w:rFonts w:ascii="Arial" w:hAnsi="Arial" w:cs="Arial"/>
        </w:rPr>
        <w:t>’s</w:t>
      </w:r>
      <w:r w:rsidRPr="003670C3">
        <w:rPr>
          <w:rFonts w:ascii="Arial" w:hAnsi="Arial" w:cs="Arial"/>
        </w:rPr>
        <w:t xml:space="preserve"> five forces analysis is a framework</w:t>
      </w:r>
      <w:r w:rsidR="0018538C" w:rsidRPr="003670C3">
        <w:rPr>
          <w:rFonts w:ascii="Arial" w:hAnsi="Arial" w:cs="Arial"/>
        </w:rPr>
        <w:t xml:space="preserve"> </w:t>
      </w:r>
      <w:r w:rsidRPr="003670C3">
        <w:rPr>
          <w:rFonts w:ascii="Arial" w:hAnsi="Arial" w:cs="Arial"/>
        </w:rPr>
        <w:t xml:space="preserve">originally developed </w:t>
      </w:r>
      <w:r w:rsidR="00D4021C" w:rsidRPr="003670C3">
        <w:rPr>
          <w:rFonts w:ascii="Arial" w:hAnsi="Arial" w:cs="Arial"/>
        </w:rPr>
        <w:t>by</w:t>
      </w:r>
      <w:r w:rsidR="00DE00F3" w:rsidRPr="003670C3">
        <w:rPr>
          <w:rFonts w:ascii="Arial" w:hAnsi="Arial" w:cs="Arial"/>
        </w:rPr>
        <w:t xml:space="preserve"> </w:t>
      </w:r>
      <w:r w:rsidR="00E414F4" w:rsidRPr="003670C3">
        <w:rPr>
          <w:rFonts w:ascii="Arial" w:hAnsi="Arial" w:cs="Arial"/>
        </w:rPr>
        <w:t xml:space="preserve">Michael E. </w:t>
      </w:r>
      <w:r w:rsidR="00D4021C" w:rsidRPr="003670C3">
        <w:rPr>
          <w:rFonts w:ascii="Arial" w:hAnsi="Arial" w:cs="Arial"/>
        </w:rPr>
        <w:t>Porter (1980)</w:t>
      </w:r>
      <w:r w:rsidR="00DE00F3" w:rsidRPr="003670C3">
        <w:rPr>
          <w:rFonts w:ascii="Arial" w:hAnsi="Arial" w:cs="Arial"/>
        </w:rPr>
        <w:t xml:space="preserve"> </w:t>
      </w:r>
      <w:r w:rsidRPr="003670C3">
        <w:rPr>
          <w:rFonts w:ascii="Arial" w:hAnsi="Arial" w:cs="Arial"/>
        </w:rPr>
        <w:t xml:space="preserve">as a way of </w:t>
      </w:r>
      <w:r w:rsidR="00D4021C" w:rsidRPr="003670C3">
        <w:rPr>
          <w:rFonts w:ascii="Arial" w:hAnsi="Arial" w:cs="Arial"/>
        </w:rPr>
        <w:t xml:space="preserve">identifying the </w:t>
      </w:r>
      <w:r w:rsidRPr="003670C3">
        <w:rPr>
          <w:rFonts w:ascii="Arial" w:hAnsi="Arial" w:cs="Arial"/>
        </w:rPr>
        <w:t>attractiveness of</w:t>
      </w:r>
      <w:r w:rsidR="00D4021C" w:rsidRPr="003670C3">
        <w:rPr>
          <w:rFonts w:ascii="Arial" w:hAnsi="Arial" w:cs="Arial"/>
        </w:rPr>
        <w:t xml:space="preserve"> an industry or sector. He believes</w:t>
      </w:r>
      <w:r w:rsidRPr="003670C3">
        <w:rPr>
          <w:rFonts w:ascii="Arial" w:hAnsi="Arial" w:cs="Arial"/>
        </w:rPr>
        <w:t xml:space="preserve"> competition in any industry </w:t>
      </w:r>
      <w:r w:rsidR="00D4021C" w:rsidRPr="003670C3">
        <w:rPr>
          <w:rFonts w:ascii="Arial" w:hAnsi="Arial" w:cs="Arial"/>
        </w:rPr>
        <w:t xml:space="preserve">or sector </w:t>
      </w:r>
      <w:r w:rsidRPr="003670C3">
        <w:rPr>
          <w:rFonts w:ascii="Arial" w:hAnsi="Arial" w:cs="Arial"/>
        </w:rPr>
        <w:t xml:space="preserve">can be assessed by examining five competitive forces, these are: </w:t>
      </w:r>
      <w:r w:rsidR="008545BB" w:rsidRPr="003670C3">
        <w:rPr>
          <w:rFonts w:ascii="Arial" w:hAnsi="Arial" w:cs="Arial"/>
        </w:rPr>
        <w:t xml:space="preserve">threat of entry, threat of substitutes, </w:t>
      </w:r>
      <w:r w:rsidRPr="003670C3">
        <w:rPr>
          <w:rFonts w:ascii="Arial" w:hAnsi="Arial" w:cs="Arial"/>
        </w:rPr>
        <w:t xml:space="preserve">bargaining power of </w:t>
      </w:r>
      <w:r w:rsidR="00F01D8E" w:rsidRPr="003670C3">
        <w:rPr>
          <w:rFonts w:ascii="Arial" w:hAnsi="Arial" w:cs="Arial"/>
        </w:rPr>
        <w:t>suppliers</w:t>
      </w:r>
      <w:r w:rsidR="00FD69CB" w:rsidRPr="003670C3">
        <w:rPr>
          <w:rFonts w:ascii="Arial" w:hAnsi="Arial" w:cs="Arial"/>
        </w:rPr>
        <w:t>, bargaining power of</w:t>
      </w:r>
      <w:r w:rsidR="008545BB" w:rsidRPr="003670C3">
        <w:rPr>
          <w:rFonts w:ascii="Arial" w:hAnsi="Arial" w:cs="Arial"/>
        </w:rPr>
        <w:t xml:space="preserve"> </w:t>
      </w:r>
      <w:r w:rsidR="00F01D8E" w:rsidRPr="003670C3">
        <w:rPr>
          <w:rFonts w:ascii="Arial" w:hAnsi="Arial" w:cs="Arial"/>
        </w:rPr>
        <w:t>buye</w:t>
      </w:r>
      <w:r w:rsidR="008545BB" w:rsidRPr="003670C3">
        <w:rPr>
          <w:rFonts w:ascii="Arial" w:hAnsi="Arial" w:cs="Arial"/>
        </w:rPr>
        <w:t xml:space="preserve">rs and </w:t>
      </w:r>
      <w:r w:rsidRPr="003670C3">
        <w:rPr>
          <w:rFonts w:ascii="Arial" w:hAnsi="Arial" w:cs="Arial"/>
        </w:rPr>
        <w:t>extent of rivalry between competitors</w:t>
      </w:r>
      <w:r w:rsidR="008545BB" w:rsidRPr="003670C3">
        <w:rPr>
          <w:rFonts w:ascii="Arial" w:hAnsi="Arial" w:cs="Arial"/>
        </w:rPr>
        <w:t xml:space="preserve"> </w:t>
      </w:r>
      <w:r w:rsidR="00F01D8E" w:rsidRPr="003670C3">
        <w:rPr>
          <w:rFonts w:ascii="Arial" w:hAnsi="Arial" w:cs="Arial"/>
        </w:rPr>
        <w:t xml:space="preserve">(Morrison, 2011). </w:t>
      </w:r>
    </w:p>
    <w:p w14:paraId="16A00683" w14:textId="77777777" w:rsidR="00E2005D" w:rsidRPr="00CB655C" w:rsidRDefault="00E2005D" w:rsidP="00CB655C">
      <w:pPr>
        <w:spacing w:line="360" w:lineRule="auto"/>
        <w:rPr>
          <w:rFonts w:ascii="Arial" w:hAnsi="Arial" w:cs="Arial"/>
          <w:sz w:val="16"/>
        </w:rPr>
      </w:pPr>
    </w:p>
    <w:p w14:paraId="66DC573F" w14:textId="64429527" w:rsidR="00972998" w:rsidRPr="003670C3" w:rsidRDefault="00972998" w:rsidP="00CB655C">
      <w:pPr>
        <w:spacing w:line="360" w:lineRule="auto"/>
        <w:jc w:val="center"/>
        <w:rPr>
          <w:rFonts w:ascii="Arial" w:hAnsi="Arial" w:cs="Arial"/>
        </w:rPr>
      </w:pPr>
      <w:r w:rsidRPr="003670C3">
        <w:rPr>
          <w:rFonts w:ascii="Arial" w:hAnsi="Arial" w:cs="Arial"/>
          <w:noProof/>
        </w:rPr>
        <w:drawing>
          <wp:inline distT="0" distB="0" distL="0" distR="0" wp14:anchorId="19D7D8A2" wp14:editId="7E4AE974">
            <wp:extent cx="3152775" cy="3032803"/>
            <wp:effectExtent l="0" t="0" r="0" b="0"/>
            <wp:docPr id="37891" name="Content Placeholder 3" descr="G:\Powerpoint\Pe_Uk\PE133-Johnson\Final files\Gif\ch02\C02NE002.gif">
              <a:extLst xmlns:a="http://schemas.openxmlformats.org/drawingml/2006/main">
                <a:ext uri="{FF2B5EF4-FFF2-40B4-BE49-F238E27FC236}">
                  <a16:creationId xmlns:a16="http://schemas.microsoft.com/office/drawing/2014/main" id="{81076611-13F3-41E1-9B23-5EF0D4D93BBC}"/>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37891" name="Content Placeholder 3" descr="G:\Powerpoint\Pe_Uk\PE133-Johnson\Final files\Gif\ch02\C02NE002.gif">
                      <a:extLst>
                        <a:ext uri="{FF2B5EF4-FFF2-40B4-BE49-F238E27FC236}">
                          <a16:creationId xmlns:a16="http://schemas.microsoft.com/office/drawing/2014/main" id="{81076611-13F3-41E1-9B23-5EF0D4D93BBC}"/>
                        </a:ext>
                      </a:extLst>
                    </pic:cNvPr>
                    <pic:cNvPicPr>
                      <a:picLocks noGrp="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4391" cy="3043977"/>
                    </a:xfrm>
                    <a:prstGeom prst="rect">
                      <a:avLst/>
                    </a:prstGeom>
                    <a:noFill/>
                    <a:ln>
                      <a:noFill/>
                    </a:ln>
                    <a:extLst/>
                  </pic:spPr>
                </pic:pic>
              </a:graphicData>
            </a:graphic>
          </wp:inline>
        </w:drawing>
      </w:r>
    </w:p>
    <w:p w14:paraId="564B86C2" w14:textId="10F5EC32" w:rsidR="004F4EB9" w:rsidRPr="003670C3" w:rsidRDefault="00F01D8E" w:rsidP="00CB655C">
      <w:pPr>
        <w:spacing w:line="360" w:lineRule="auto"/>
        <w:rPr>
          <w:rFonts w:ascii="Arial" w:hAnsi="Arial" w:cs="Arial"/>
        </w:rPr>
      </w:pPr>
      <w:r w:rsidRPr="003670C3">
        <w:rPr>
          <w:rFonts w:ascii="Arial" w:hAnsi="Arial" w:cs="Arial"/>
          <w:i/>
        </w:rPr>
        <w:t>Figure 1.1: The Forces Driving Industry Competition</w:t>
      </w:r>
      <w:r w:rsidR="00E2005D" w:rsidRPr="003670C3">
        <w:rPr>
          <w:rFonts w:ascii="Arial" w:hAnsi="Arial" w:cs="Arial"/>
          <w:i/>
        </w:rPr>
        <w:t xml:space="preserve"> </w:t>
      </w:r>
      <w:bookmarkStart w:id="1" w:name="_Hlk506874129"/>
      <w:r w:rsidR="00E2005D" w:rsidRPr="003670C3">
        <w:rPr>
          <w:rFonts w:ascii="Arial" w:hAnsi="Arial" w:cs="Arial"/>
        </w:rPr>
        <w:t>(Johnson et al, 2008)</w:t>
      </w:r>
    </w:p>
    <w:p w14:paraId="28ED06F5" w14:textId="77777777" w:rsidR="00E2005D" w:rsidRPr="00CB655C" w:rsidRDefault="00E2005D" w:rsidP="00CB655C">
      <w:pPr>
        <w:spacing w:line="360" w:lineRule="auto"/>
        <w:rPr>
          <w:rFonts w:ascii="Arial" w:hAnsi="Arial" w:cs="Arial"/>
          <w:sz w:val="16"/>
        </w:rPr>
      </w:pPr>
    </w:p>
    <w:p w14:paraId="108C7C0C" w14:textId="790367EB" w:rsidR="00AC0813" w:rsidRPr="003670C3" w:rsidRDefault="0019405F" w:rsidP="00CB655C">
      <w:pPr>
        <w:spacing w:line="360" w:lineRule="auto"/>
        <w:rPr>
          <w:rFonts w:ascii="Arial" w:hAnsi="Arial" w:cs="Arial"/>
        </w:rPr>
      </w:pPr>
      <w:r w:rsidRPr="003670C3">
        <w:rPr>
          <w:rFonts w:ascii="Arial" w:hAnsi="Arial" w:cs="Arial"/>
        </w:rPr>
        <w:t>E</w:t>
      </w:r>
      <w:r w:rsidR="004B5AB9" w:rsidRPr="003670C3">
        <w:rPr>
          <w:rFonts w:ascii="Arial" w:hAnsi="Arial" w:cs="Arial"/>
        </w:rPr>
        <w:t>ase of entry into the coffee industry influences the level of competition that Starbucks</w:t>
      </w:r>
      <w:r w:rsidR="00403ED8" w:rsidRPr="003670C3">
        <w:rPr>
          <w:rFonts w:ascii="Arial" w:hAnsi="Arial" w:cs="Arial"/>
        </w:rPr>
        <w:t xml:space="preserve"> endure.</w:t>
      </w:r>
      <w:r w:rsidR="00E627BA" w:rsidRPr="003670C3">
        <w:rPr>
          <w:rFonts w:ascii="Arial" w:hAnsi="Arial" w:cs="Arial"/>
        </w:rPr>
        <w:t xml:space="preserve"> </w:t>
      </w:r>
      <w:r w:rsidR="00E12D02" w:rsidRPr="003670C3">
        <w:rPr>
          <w:rFonts w:ascii="Arial" w:hAnsi="Arial" w:cs="Arial"/>
        </w:rPr>
        <w:t xml:space="preserve">According to analysts of Citigroup </w:t>
      </w:r>
      <w:r w:rsidR="004B5AB9" w:rsidRPr="003670C3">
        <w:rPr>
          <w:rFonts w:ascii="Arial" w:hAnsi="Arial" w:cs="Arial"/>
        </w:rPr>
        <w:t>I</w:t>
      </w:r>
      <w:r w:rsidR="00E12D02" w:rsidRPr="003670C3">
        <w:rPr>
          <w:rFonts w:ascii="Arial" w:hAnsi="Arial" w:cs="Arial"/>
        </w:rPr>
        <w:t xml:space="preserve">nvestment </w:t>
      </w:r>
      <w:r w:rsidR="004B5AB9" w:rsidRPr="003670C3">
        <w:rPr>
          <w:rFonts w:ascii="Arial" w:hAnsi="Arial" w:cs="Arial"/>
        </w:rPr>
        <w:t>B</w:t>
      </w:r>
      <w:r w:rsidR="00E12D02" w:rsidRPr="003670C3">
        <w:rPr>
          <w:rFonts w:ascii="Arial" w:hAnsi="Arial" w:cs="Arial"/>
        </w:rPr>
        <w:t>ank</w:t>
      </w:r>
      <w:r w:rsidR="004B5AB9" w:rsidRPr="003670C3">
        <w:rPr>
          <w:rFonts w:ascii="Arial" w:hAnsi="Arial" w:cs="Arial"/>
        </w:rPr>
        <w:t xml:space="preserve"> (2017)</w:t>
      </w:r>
      <w:r w:rsidR="009C3CAB" w:rsidRPr="003670C3">
        <w:rPr>
          <w:rFonts w:ascii="Arial" w:hAnsi="Arial" w:cs="Arial"/>
        </w:rPr>
        <w:t>,</w:t>
      </w:r>
      <w:r w:rsidR="00E12D02" w:rsidRPr="003670C3">
        <w:rPr>
          <w:rFonts w:ascii="Arial" w:hAnsi="Arial" w:cs="Arial"/>
        </w:rPr>
        <w:t xml:space="preserve"> coffee</w:t>
      </w:r>
      <w:r w:rsidR="004B5AB9" w:rsidRPr="003670C3">
        <w:rPr>
          <w:rFonts w:ascii="Arial" w:hAnsi="Arial" w:cs="Arial"/>
        </w:rPr>
        <w:t>house</w:t>
      </w:r>
      <w:r w:rsidR="009C3CAB" w:rsidRPr="003670C3">
        <w:rPr>
          <w:rFonts w:ascii="Arial" w:hAnsi="Arial" w:cs="Arial"/>
        </w:rPr>
        <w:t>s</w:t>
      </w:r>
      <w:r w:rsidR="004B5AB9" w:rsidRPr="003670C3">
        <w:rPr>
          <w:rFonts w:ascii="Arial" w:hAnsi="Arial" w:cs="Arial"/>
        </w:rPr>
        <w:t xml:space="preserve"> </w:t>
      </w:r>
      <w:r w:rsidR="00E12D02" w:rsidRPr="003670C3">
        <w:rPr>
          <w:rFonts w:ascii="Arial" w:hAnsi="Arial" w:cs="Arial"/>
        </w:rPr>
        <w:t>are reaching a saturation point</w:t>
      </w:r>
      <w:r w:rsidR="004B5AB9" w:rsidRPr="003670C3">
        <w:rPr>
          <w:rFonts w:ascii="Arial" w:hAnsi="Arial" w:cs="Arial"/>
        </w:rPr>
        <w:t xml:space="preserve"> with development of expansion </w:t>
      </w:r>
      <w:r w:rsidR="00F45C92" w:rsidRPr="003670C3">
        <w:rPr>
          <w:rFonts w:ascii="Arial" w:hAnsi="Arial" w:cs="Arial"/>
        </w:rPr>
        <w:t xml:space="preserve">declining </w:t>
      </w:r>
      <w:r w:rsidR="004B5AB9" w:rsidRPr="003670C3">
        <w:rPr>
          <w:rFonts w:ascii="Arial" w:hAnsi="Arial" w:cs="Arial"/>
        </w:rPr>
        <w:t xml:space="preserve">within </w:t>
      </w:r>
      <w:r w:rsidR="00E2005D" w:rsidRPr="003670C3">
        <w:rPr>
          <w:rFonts w:ascii="Arial" w:hAnsi="Arial" w:cs="Arial"/>
        </w:rPr>
        <w:t xml:space="preserve">the next </w:t>
      </w:r>
      <w:r w:rsidR="004B5AB9" w:rsidRPr="003670C3">
        <w:rPr>
          <w:rFonts w:ascii="Arial" w:hAnsi="Arial" w:cs="Arial"/>
        </w:rPr>
        <w:t>five years</w:t>
      </w:r>
      <w:r w:rsidR="004F4EB9" w:rsidRPr="003670C3">
        <w:rPr>
          <w:rFonts w:ascii="Arial" w:hAnsi="Arial" w:cs="Arial"/>
        </w:rPr>
        <w:t xml:space="preserve"> </w:t>
      </w:r>
      <w:r w:rsidR="00F16CAB" w:rsidRPr="003670C3">
        <w:rPr>
          <w:rFonts w:ascii="Arial" w:hAnsi="Arial" w:cs="Arial"/>
        </w:rPr>
        <w:t>(Hooker, 2017)</w:t>
      </w:r>
      <w:r w:rsidR="004F4EB9" w:rsidRPr="003670C3">
        <w:rPr>
          <w:rFonts w:ascii="Arial" w:hAnsi="Arial" w:cs="Arial"/>
        </w:rPr>
        <w:t>.</w:t>
      </w:r>
      <w:r w:rsidR="004B5AB9" w:rsidRPr="003670C3">
        <w:rPr>
          <w:rFonts w:ascii="Arial" w:hAnsi="Arial" w:cs="Arial"/>
        </w:rPr>
        <w:t xml:space="preserve"> </w:t>
      </w:r>
      <w:r w:rsidR="0099164B" w:rsidRPr="003670C3">
        <w:rPr>
          <w:rFonts w:ascii="Arial" w:hAnsi="Arial" w:cs="Arial"/>
        </w:rPr>
        <w:t>The saturation of</w:t>
      </w:r>
      <w:r w:rsidR="00F45C92" w:rsidRPr="003670C3">
        <w:rPr>
          <w:rFonts w:ascii="Arial" w:hAnsi="Arial" w:cs="Arial"/>
        </w:rPr>
        <w:t xml:space="preserve"> the</w:t>
      </w:r>
      <w:r w:rsidR="0099164B" w:rsidRPr="003670C3">
        <w:rPr>
          <w:rFonts w:ascii="Arial" w:hAnsi="Arial" w:cs="Arial"/>
        </w:rPr>
        <w:t xml:space="preserve"> market </w:t>
      </w:r>
      <w:r w:rsidR="004B5AB9" w:rsidRPr="003670C3">
        <w:rPr>
          <w:rFonts w:ascii="Arial" w:hAnsi="Arial" w:cs="Arial"/>
        </w:rPr>
        <w:t>within the coffee industry</w:t>
      </w:r>
      <w:r w:rsidR="00403ED8" w:rsidRPr="003670C3">
        <w:rPr>
          <w:rFonts w:ascii="Arial" w:hAnsi="Arial" w:cs="Arial"/>
        </w:rPr>
        <w:t xml:space="preserve"> suggests a need for </w:t>
      </w:r>
      <w:r w:rsidR="0099164B" w:rsidRPr="003670C3">
        <w:rPr>
          <w:rFonts w:ascii="Arial" w:hAnsi="Arial" w:cs="Arial"/>
        </w:rPr>
        <w:t xml:space="preserve">coffeehouse </w:t>
      </w:r>
      <w:r w:rsidR="009C3CAB" w:rsidRPr="003670C3">
        <w:rPr>
          <w:rFonts w:ascii="Arial" w:hAnsi="Arial" w:cs="Arial"/>
        </w:rPr>
        <w:t xml:space="preserve">companies </w:t>
      </w:r>
      <w:r w:rsidR="00403ED8" w:rsidRPr="003670C3">
        <w:rPr>
          <w:rFonts w:ascii="Arial" w:hAnsi="Arial" w:cs="Arial"/>
        </w:rPr>
        <w:t>to</w:t>
      </w:r>
      <w:r w:rsidR="009C3CAB" w:rsidRPr="003670C3">
        <w:rPr>
          <w:rFonts w:ascii="Arial" w:hAnsi="Arial" w:cs="Arial"/>
        </w:rPr>
        <w:t xml:space="preserve"> differentiate from competitors for</w:t>
      </w:r>
      <w:r w:rsidR="00403ED8" w:rsidRPr="003670C3">
        <w:rPr>
          <w:rFonts w:ascii="Arial" w:hAnsi="Arial" w:cs="Arial"/>
        </w:rPr>
        <w:t xml:space="preserve"> </w:t>
      </w:r>
      <w:r w:rsidR="0099164B" w:rsidRPr="003670C3">
        <w:rPr>
          <w:rFonts w:ascii="Arial" w:hAnsi="Arial" w:cs="Arial"/>
        </w:rPr>
        <w:t>future growth and development</w:t>
      </w:r>
      <w:r w:rsidR="009C3CAB" w:rsidRPr="003670C3">
        <w:rPr>
          <w:rFonts w:ascii="Arial" w:hAnsi="Arial" w:cs="Arial"/>
        </w:rPr>
        <w:t>.</w:t>
      </w:r>
      <w:r w:rsidR="00403ED8" w:rsidRPr="003670C3">
        <w:rPr>
          <w:rFonts w:ascii="Arial" w:hAnsi="Arial" w:cs="Arial"/>
        </w:rPr>
        <w:t xml:space="preserve"> </w:t>
      </w:r>
      <w:r w:rsidR="0099164B" w:rsidRPr="003670C3">
        <w:rPr>
          <w:rFonts w:ascii="Arial" w:hAnsi="Arial" w:cs="Arial"/>
        </w:rPr>
        <w:t>Starbucks</w:t>
      </w:r>
      <w:r w:rsidR="00403ED8" w:rsidRPr="003670C3">
        <w:rPr>
          <w:rFonts w:ascii="Arial" w:hAnsi="Arial" w:cs="Arial"/>
        </w:rPr>
        <w:t xml:space="preserve"> differentiate from their competitors by </w:t>
      </w:r>
      <w:r w:rsidR="009C3CAB" w:rsidRPr="003670C3">
        <w:rPr>
          <w:rFonts w:ascii="Arial" w:hAnsi="Arial" w:cs="Arial"/>
        </w:rPr>
        <w:t xml:space="preserve">leading in terms of digital </w:t>
      </w:r>
      <w:r w:rsidR="00403ED8" w:rsidRPr="003670C3">
        <w:rPr>
          <w:rFonts w:ascii="Arial" w:hAnsi="Arial" w:cs="Arial"/>
        </w:rPr>
        <w:t>ventures</w:t>
      </w:r>
      <w:r w:rsidR="004F4EB9" w:rsidRPr="003670C3">
        <w:rPr>
          <w:rFonts w:ascii="Arial" w:hAnsi="Arial" w:cs="Arial"/>
        </w:rPr>
        <w:t xml:space="preserve"> and digital marketing campaigns</w:t>
      </w:r>
      <w:r w:rsidR="00403ED8" w:rsidRPr="003670C3">
        <w:rPr>
          <w:rFonts w:ascii="Arial" w:hAnsi="Arial" w:cs="Arial"/>
        </w:rPr>
        <w:t xml:space="preserve"> through various sources including </w:t>
      </w:r>
      <w:r w:rsidR="0099164B" w:rsidRPr="003670C3">
        <w:rPr>
          <w:rFonts w:ascii="Arial" w:hAnsi="Arial" w:cs="Arial"/>
        </w:rPr>
        <w:t>social media</w:t>
      </w:r>
      <w:r w:rsidR="009C3CAB" w:rsidRPr="003670C3">
        <w:rPr>
          <w:rFonts w:ascii="Arial" w:hAnsi="Arial" w:cs="Arial"/>
        </w:rPr>
        <w:t>, ecommerce</w:t>
      </w:r>
      <w:r w:rsidR="00403ED8" w:rsidRPr="003670C3">
        <w:rPr>
          <w:rFonts w:ascii="Arial" w:hAnsi="Arial" w:cs="Arial"/>
        </w:rPr>
        <w:t>, Starbucks Rewards Cards</w:t>
      </w:r>
      <w:r w:rsidR="009C3CAB" w:rsidRPr="003670C3">
        <w:rPr>
          <w:rFonts w:ascii="Arial" w:hAnsi="Arial" w:cs="Arial"/>
        </w:rPr>
        <w:t xml:space="preserve"> and so on. New entrants compet</w:t>
      </w:r>
      <w:r w:rsidR="00403ED8" w:rsidRPr="003670C3">
        <w:rPr>
          <w:rFonts w:ascii="Arial" w:hAnsi="Arial" w:cs="Arial"/>
        </w:rPr>
        <w:t xml:space="preserve">ing </w:t>
      </w:r>
      <w:r w:rsidR="009C3CAB" w:rsidRPr="003670C3">
        <w:rPr>
          <w:rFonts w:ascii="Arial" w:hAnsi="Arial" w:cs="Arial"/>
        </w:rPr>
        <w:t xml:space="preserve">with Starbucks </w:t>
      </w:r>
      <w:r w:rsidR="00403ED8" w:rsidRPr="003670C3">
        <w:rPr>
          <w:rFonts w:ascii="Arial" w:hAnsi="Arial" w:cs="Arial"/>
        </w:rPr>
        <w:t>also face e</w:t>
      </w:r>
      <w:r w:rsidR="00255883" w:rsidRPr="003670C3">
        <w:rPr>
          <w:rFonts w:ascii="Arial" w:hAnsi="Arial" w:cs="Arial"/>
        </w:rPr>
        <w:t>conomic barriers to reach the</w:t>
      </w:r>
      <w:r w:rsidR="005D2A75" w:rsidRPr="003670C3">
        <w:rPr>
          <w:rFonts w:ascii="Arial" w:hAnsi="Arial" w:cs="Arial"/>
        </w:rPr>
        <w:t xml:space="preserve"> global</w:t>
      </w:r>
      <w:r w:rsidR="00255883" w:rsidRPr="003670C3">
        <w:rPr>
          <w:rFonts w:ascii="Arial" w:hAnsi="Arial" w:cs="Arial"/>
        </w:rPr>
        <w:t xml:space="preserve"> scale of</w:t>
      </w:r>
      <w:r w:rsidR="00403ED8" w:rsidRPr="003670C3">
        <w:rPr>
          <w:rFonts w:ascii="Arial" w:hAnsi="Arial" w:cs="Arial"/>
        </w:rPr>
        <w:t xml:space="preserve"> the </w:t>
      </w:r>
      <w:r w:rsidR="00E627BA" w:rsidRPr="003670C3">
        <w:rPr>
          <w:rFonts w:ascii="Arial" w:hAnsi="Arial" w:cs="Arial"/>
        </w:rPr>
        <w:t xml:space="preserve">established </w:t>
      </w:r>
      <w:r w:rsidR="00403ED8" w:rsidRPr="003670C3">
        <w:rPr>
          <w:rFonts w:ascii="Arial" w:hAnsi="Arial" w:cs="Arial"/>
        </w:rPr>
        <w:lastRenderedPageBreak/>
        <w:t>brand</w:t>
      </w:r>
      <w:r w:rsidR="00F4790B" w:rsidRPr="003670C3">
        <w:rPr>
          <w:rFonts w:ascii="Arial" w:hAnsi="Arial" w:cs="Arial"/>
        </w:rPr>
        <w:t xml:space="preserve"> to develop a strong brand image.</w:t>
      </w:r>
      <w:r w:rsidR="00A94B31" w:rsidRPr="003670C3">
        <w:rPr>
          <w:rFonts w:ascii="Arial" w:hAnsi="Arial" w:cs="Arial"/>
        </w:rPr>
        <w:t xml:space="preserve"> The possibility for success of competitors entering the coffee industry remains low </w:t>
      </w:r>
      <w:r w:rsidR="00AC0813" w:rsidRPr="003670C3">
        <w:rPr>
          <w:rFonts w:ascii="Arial" w:hAnsi="Arial" w:cs="Arial"/>
        </w:rPr>
        <w:t>because of</w:t>
      </w:r>
      <w:r w:rsidR="00E55ADD" w:rsidRPr="003670C3">
        <w:rPr>
          <w:rFonts w:ascii="Arial" w:hAnsi="Arial" w:cs="Arial"/>
        </w:rPr>
        <w:t xml:space="preserve"> Starbucks being renowned for</w:t>
      </w:r>
      <w:r w:rsidR="00AC0813" w:rsidRPr="003670C3">
        <w:rPr>
          <w:rFonts w:ascii="Arial" w:hAnsi="Arial" w:cs="Arial"/>
        </w:rPr>
        <w:t xml:space="preserve"> the value of</w:t>
      </w:r>
      <w:r w:rsidR="00E55ADD" w:rsidRPr="003670C3">
        <w:rPr>
          <w:rFonts w:ascii="Arial" w:hAnsi="Arial" w:cs="Arial"/>
        </w:rPr>
        <w:t xml:space="preserve"> their pr</w:t>
      </w:r>
      <w:r w:rsidR="00CA7D9A" w:rsidRPr="003670C3">
        <w:rPr>
          <w:rFonts w:ascii="Arial" w:hAnsi="Arial" w:cs="Arial"/>
        </w:rPr>
        <w:t>imary input of</w:t>
      </w:r>
      <w:r w:rsidR="00E55ADD" w:rsidRPr="003670C3">
        <w:rPr>
          <w:rFonts w:ascii="Arial" w:hAnsi="Arial" w:cs="Arial"/>
        </w:rPr>
        <w:t xml:space="preserve"> </w:t>
      </w:r>
      <w:r w:rsidR="00CA7D9A" w:rsidRPr="003670C3">
        <w:rPr>
          <w:rFonts w:ascii="Arial" w:hAnsi="Arial" w:cs="Arial"/>
        </w:rPr>
        <w:t xml:space="preserve">premium </w:t>
      </w:r>
      <w:r w:rsidR="00E55ADD" w:rsidRPr="003670C3">
        <w:rPr>
          <w:rFonts w:ascii="Arial" w:hAnsi="Arial" w:cs="Arial"/>
        </w:rPr>
        <w:t xml:space="preserve">high-altitude </w:t>
      </w:r>
      <w:r w:rsidR="00CA7D9A" w:rsidRPr="003670C3">
        <w:rPr>
          <w:rFonts w:ascii="Arial" w:hAnsi="Arial" w:cs="Arial"/>
        </w:rPr>
        <w:t>coffee beans</w:t>
      </w:r>
      <w:r w:rsidR="00E55ADD" w:rsidRPr="003670C3">
        <w:rPr>
          <w:rFonts w:ascii="Arial" w:hAnsi="Arial" w:cs="Arial"/>
        </w:rPr>
        <w:t xml:space="preserve">. </w:t>
      </w:r>
      <w:r w:rsidR="00A94B31" w:rsidRPr="003670C3">
        <w:rPr>
          <w:rFonts w:ascii="Arial" w:hAnsi="Arial" w:cs="Arial"/>
        </w:rPr>
        <w:t xml:space="preserve">Starbucks (2018) </w:t>
      </w:r>
      <w:r w:rsidR="00CE32CF" w:rsidRPr="003670C3">
        <w:rPr>
          <w:rFonts w:ascii="Arial" w:hAnsi="Arial" w:cs="Arial"/>
        </w:rPr>
        <w:t>insist their “</w:t>
      </w:r>
      <w:r w:rsidR="00A94B31" w:rsidRPr="003670C3">
        <w:rPr>
          <w:rFonts w:ascii="Arial" w:hAnsi="Arial" w:cs="Arial"/>
        </w:rPr>
        <w:t>arabica beans are different from regular arabica beans”</w:t>
      </w:r>
      <w:r w:rsidR="00CE32CF" w:rsidRPr="003670C3">
        <w:rPr>
          <w:rFonts w:ascii="Arial" w:hAnsi="Arial" w:cs="Arial"/>
        </w:rPr>
        <w:t xml:space="preserve"> </w:t>
      </w:r>
      <w:r w:rsidR="00A94B31" w:rsidRPr="003670C3">
        <w:rPr>
          <w:rFonts w:ascii="Arial" w:hAnsi="Arial" w:cs="Arial"/>
        </w:rPr>
        <w:t>produc</w:t>
      </w:r>
      <w:r w:rsidR="00CE32CF" w:rsidRPr="003670C3">
        <w:rPr>
          <w:rFonts w:ascii="Arial" w:hAnsi="Arial" w:cs="Arial"/>
        </w:rPr>
        <w:t>ing</w:t>
      </w:r>
      <w:r w:rsidR="00A94B31" w:rsidRPr="003670C3">
        <w:rPr>
          <w:rFonts w:ascii="Arial" w:hAnsi="Arial" w:cs="Arial"/>
        </w:rPr>
        <w:t xml:space="preserve"> the best quality, ethically sources beans from farms all around the world</w:t>
      </w:r>
      <w:r w:rsidR="000F433B" w:rsidRPr="003670C3">
        <w:rPr>
          <w:rFonts w:ascii="Arial" w:hAnsi="Arial" w:cs="Arial"/>
        </w:rPr>
        <w:t xml:space="preserve"> (</w:t>
      </w:r>
      <w:hyperlink r:id="rId9" w:history="1">
        <w:r w:rsidR="000F433B" w:rsidRPr="003670C3">
          <w:rPr>
            <w:rStyle w:val="Hyperlink"/>
            <w:rFonts w:ascii="Arial" w:hAnsi="Arial" w:cs="Arial"/>
          </w:rPr>
          <w:t>https://www.starbucks.co.uk/coffee/learn/starbucks-</w:t>
        </w:r>
        <w:r w:rsidR="000F433B" w:rsidRPr="003670C3">
          <w:rPr>
            <w:rStyle w:val="Hyperlink"/>
            <w:rFonts w:ascii="Arial" w:hAnsi="Arial" w:cs="Arial"/>
            <w:color w:val="0070C0"/>
          </w:rPr>
          <w:t>high</w:t>
        </w:r>
        <w:r w:rsidR="000F433B" w:rsidRPr="003670C3">
          <w:rPr>
            <w:rStyle w:val="Hyperlink"/>
            <w:rFonts w:ascii="Arial" w:hAnsi="Arial" w:cs="Arial"/>
          </w:rPr>
          <w:t>-arabica-standards</w:t>
        </w:r>
      </w:hyperlink>
      <w:r w:rsidR="000F433B" w:rsidRPr="003670C3">
        <w:rPr>
          <w:rFonts w:ascii="Arial" w:hAnsi="Arial" w:cs="Arial"/>
        </w:rPr>
        <w:t xml:space="preserve">). </w:t>
      </w:r>
      <w:r w:rsidR="00255883" w:rsidRPr="003670C3">
        <w:rPr>
          <w:rFonts w:ascii="Arial" w:hAnsi="Arial" w:cs="Arial"/>
        </w:rPr>
        <w:t xml:space="preserve">Therefore, the threat of entry </w:t>
      </w:r>
      <w:r w:rsidR="009C3CAB" w:rsidRPr="003670C3">
        <w:rPr>
          <w:rFonts w:ascii="Arial" w:hAnsi="Arial" w:cs="Arial"/>
        </w:rPr>
        <w:t xml:space="preserve">by </w:t>
      </w:r>
      <w:r w:rsidR="00255883" w:rsidRPr="003670C3">
        <w:rPr>
          <w:rFonts w:ascii="Arial" w:hAnsi="Arial" w:cs="Arial"/>
        </w:rPr>
        <w:t>upcoming coffeehouse</w:t>
      </w:r>
      <w:r w:rsidR="00FE480F" w:rsidRPr="003670C3">
        <w:rPr>
          <w:rFonts w:ascii="Arial" w:hAnsi="Arial" w:cs="Arial"/>
        </w:rPr>
        <w:t>s</w:t>
      </w:r>
      <w:r w:rsidR="00255883" w:rsidRPr="003670C3">
        <w:rPr>
          <w:rFonts w:ascii="Arial" w:hAnsi="Arial" w:cs="Arial"/>
        </w:rPr>
        <w:t xml:space="preserve"> is </w:t>
      </w:r>
      <w:r w:rsidR="00F16CAB" w:rsidRPr="003670C3">
        <w:rPr>
          <w:rFonts w:ascii="Arial" w:hAnsi="Arial" w:cs="Arial"/>
        </w:rPr>
        <w:t xml:space="preserve">a moderate </w:t>
      </w:r>
      <w:r w:rsidR="003C2063" w:rsidRPr="003670C3">
        <w:rPr>
          <w:rFonts w:ascii="Arial" w:hAnsi="Arial" w:cs="Arial"/>
        </w:rPr>
        <w:t>force</w:t>
      </w:r>
      <w:r w:rsidR="00FA3ADF" w:rsidRPr="003670C3">
        <w:rPr>
          <w:rFonts w:ascii="Arial" w:hAnsi="Arial" w:cs="Arial"/>
        </w:rPr>
        <w:t xml:space="preserve"> although</w:t>
      </w:r>
      <w:r w:rsidR="00255883" w:rsidRPr="003670C3">
        <w:rPr>
          <w:rFonts w:ascii="Arial" w:hAnsi="Arial" w:cs="Arial"/>
        </w:rPr>
        <w:t xml:space="preserve"> the level of </w:t>
      </w:r>
      <w:r w:rsidR="00A94B31" w:rsidRPr="003670C3">
        <w:rPr>
          <w:rFonts w:ascii="Arial" w:hAnsi="Arial" w:cs="Arial"/>
        </w:rPr>
        <w:t xml:space="preserve">competitive </w:t>
      </w:r>
      <w:r w:rsidR="00255883" w:rsidRPr="003670C3">
        <w:rPr>
          <w:rFonts w:ascii="Arial" w:hAnsi="Arial" w:cs="Arial"/>
        </w:rPr>
        <w:t>threat is increasing due to the recent introduction of McCafé through McDonald’s</w:t>
      </w:r>
      <w:r w:rsidR="00AC0813" w:rsidRPr="003670C3">
        <w:rPr>
          <w:rFonts w:ascii="Arial" w:hAnsi="Arial" w:cs="Arial"/>
        </w:rPr>
        <w:t xml:space="preserve"> </w:t>
      </w:r>
      <w:r w:rsidR="00FA3ADF" w:rsidRPr="003670C3">
        <w:rPr>
          <w:rFonts w:ascii="Arial" w:hAnsi="Arial" w:cs="Arial"/>
        </w:rPr>
        <w:t>(Alexander, 2016)</w:t>
      </w:r>
      <w:r w:rsidR="00AC0813" w:rsidRPr="003670C3">
        <w:rPr>
          <w:rFonts w:ascii="Arial" w:hAnsi="Arial" w:cs="Arial"/>
        </w:rPr>
        <w:t>.</w:t>
      </w:r>
    </w:p>
    <w:p w14:paraId="70F69FAB" w14:textId="1DE023E9" w:rsidR="00255883" w:rsidRPr="003670C3" w:rsidRDefault="00E627BA" w:rsidP="00CB655C">
      <w:pPr>
        <w:spacing w:line="360" w:lineRule="auto"/>
        <w:rPr>
          <w:rFonts w:ascii="Arial" w:hAnsi="Arial" w:cs="Arial"/>
        </w:rPr>
      </w:pPr>
      <w:r w:rsidRPr="003670C3">
        <w:rPr>
          <w:rFonts w:ascii="Arial" w:hAnsi="Arial" w:cs="Arial"/>
        </w:rPr>
        <w:t>Similar</w:t>
      </w:r>
      <w:r w:rsidR="00E12D02" w:rsidRPr="003670C3">
        <w:rPr>
          <w:rFonts w:ascii="Arial" w:hAnsi="Arial" w:cs="Arial"/>
        </w:rPr>
        <w:t xml:space="preserve"> companies offer a</w:t>
      </w:r>
      <w:r w:rsidR="0018538C" w:rsidRPr="003670C3">
        <w:rPr>
          <w:rFonts w:ascii="Arial" w:hAnsi="Arial" w:cs="Arial"/>
        </w:rPr>
        <w:t xml:space="preserve"> matching </w:t>
      </w:r>
      <w:r w:rsidR="00411226" w:rsidRPr="003670C3">
        <w:rPr>
          <w:rFonts w:ascii="Arial" w:hAnsi="Arial" w:cs="Arial"/>
        </w:rPr>
        <w:t>experience</w:t>
      </w:r>
      <w:r w:rsidR="00E12D02" w:rsidRPr="003670C3">
        <w:rPr>
          <w:rFonts w:ascii="Arial" w:hAnsi="Arial" w:cs="Arial"/>
        </w:rPr>
        <w:t xml:space="preserve"> to </w:t>
      </w:r>
      <w:r w:rsidR="004F4EB9" w:rsidRPr="003670C3">
        <w:rPr>
          <w:rFonts w:ascii="Arial" w:hAnsi="Arial" w:cs="Arial"/>
        </w:rPr>
        <w:t xml:space="preserve">Starbucks’ </w:t>
      </w:r>
      <w:r w:rsidR="00E12D02" w:rsidRPr="003670C3">
        <w:rPr>
          <w:rFonts w:ascii="Arial" w:hAnsi="Arial" w:cs="Arial"/>
        </w:rPr>
        <w:t>products and services.</w:t>
      </w:r>
      <w:r w:rsidR="0099164B" w:rsidRPr="003670C3">
        <w:rPr>
          <w:rFonts w:ascii="Arial" w:hAnsi="Arial" w:cs="Arial"/>
        </w:rPr>
        <w:t xml:space="preserve"> </w:t>
      </w:r>
      <w:r w:rsidR="00747D25" w:rsidRPr="003670C3">
        <w:rPr>
          <w:rFonts w:ascii="Arial" w:hAnsi="Arial" w:cs="Arial"/>
        </w:rPr>
        <w:t xml:space="preserve">Starbucks belongs to the primary, secondary and tertiary sector; this is due to Starbucks owning farms to grow their coffee beans, purchasing the core components such as </w:t>
      </w:r>
      <w:r w:rsidR="004F4EB9" w:rsidRPr="003670C3">
        <w:rPr>
          <w:rFonts w:ascii="Arial" w:hAnsi="Arial" w:cs="Arial"/>
        </w:rPr>
        <w:t>tea and sugar,</w:t>
      </w:r>
      <w:r w:rsidR="00747D25" w:rsidRPr="003670C3">
        <w:rPr>
          <w:rFonts w:ascii="Arial" w:hAnsi="Arial" w:cs="Arial"/>
        </w:rPr>
        <w:t xml:space="preserve"> then using these to produce beverages to provide a service for </w:t>
      </w:r>
      <w:r w:rsidR="004F4EB9" w:rsidRPr="003670C3">
        <w:rPr>
          <w:rFonts w:ascii="Arial" w:hAnsi="Arial" w:cs="Arial"/>
        </w:rPr>
        <w:t>their</w:t>
      </w:r>
      <w:r w:rsidR="00747D25" w:rsidRPr="003670C3">
        <w:rPr>
          <w:rFonts w:ascii="Arial" w:hAnsi="Arial" w:cs="Arial"/>
        </w:rPr>
        <w:t xml:space="preserve"> customers</w:t>
      </w:r>
      <w:r w:rsidR="004F4EB9" w:rsidRPr="003670C3">
        <w:rPr>
          <w:rFonts w:ascii="Arial" w:hAnsi="Arial" w:cs="Arial"/>
        </w:rPr>
        <w:t xml:space="preserve">. </w:t>
      </w:r>
      <w:r w:rsidR="00411226" w:rsidRPr="003670C3">
        <w:rPr>
          <w:rFonts w:ascii="Arial" w:hAnsi="Arial" w:cs="Arial"/>
        </w:rPr>
        <w:t>There are s</w:t>
      </w:r>
      <w:r w:rsidR="00255883" w:rsidRPr="003670C3">
        <w:rPr>
          <w:rFonts w:ascii="Arial" w:hAnsi="Arial" w:cs="Arial"/>
        </w:rPr>
        <w:t xml:space="preserve">ubstitutes </w:t>
      </w:r>
      <w:r w:rsidR="00411226" w:rsidRPr="003670C3">
        <w:rPr>
          <w:rFonts w:ascii="Arial" w:hAnsi="Arial" w:cs="Arial"/>
        </w:rPr>
        <w:t xml:space="preserve">products </w:t>
      </w:r>
      <w:r w:rsidR="00255883" w:rsidRPr="003670C3">
        <w:rPr>
          <w:rFonts w:ascii="Arial" w:hAnsi="Arial" w:cs="Arial"/>
        </w:rPr>
        <w:t>available for all core components of Starbucks</w:t>
      </w:r>
      <w:r w:rsidR="00F16CAB" w:rsidRPr="003670C3">
        <w:rPr>
          <w:rFonts w:ascii="Arial" w:hAnsi="Arial" w:cs="Arial"/>
        </w:rPr>
        <w:t xml:space="preserve"> consisting of</w:t>
      </w:r>
      <w:r w:rsidR="00411226" w:rsidRPr="003670C3">
        <w:rPr>
          <w:rFonts w:ascii="Arial" w:hAnsi="Arial" w:cs="Arial"/>
        </w:rPr>
        <w:t xml:space="preserve"> tea</w:t>
      </w:r>
      <w:r w:rsidR="00F16CAB" w:rsidRPr="003670C3">
        <w:rPr>
          <w:rFonts w:ascii="Arial" w:hAnsi="Arial" w:cs="Arial"/>
        </w:rPr>
        <w:t>, coffee</w:t>
      </w:r>
      <w:r w:rsidR="00411226" w:rsidRPr="003670C3">
        <w:rPr>
          <w:rFonts w:ascii="Arial" w:hAnsi="Arial" w:cs="Arial"/>
        </w:rPr>
        <w:t xml:space="preserve"> and food</w:t>
      </w:r>
      <w:r w:rsidR="00F16CAB" w:rsidRPr="003670C3">
        <w:rPr>
          <w:rFonts w:ascii="Arial" w:hAnsi="Arial" w:cs="Arial"/>
        </w:rPr>
        <w:t>.</w:t>
      </w:r>
      <w:r w:rsidR="00CA7D9A" w:rsidRPr="003670C3">
        <w:rPr>
          <w:rFonts w:ascii="Arial" w:hAnsi="Arial" w:cs="Arial"/>
        </w:rPr>
        <w:t xml:space="preserve"> </w:t>
      </w:r>
      <w:r w:rsidR="00AE0F22" w:rsidRPr="003670C3">
        <w:rPr>
          <w:rFonts w:ascii="Arial" w:hAnsi="Arial" w:cs="Arial"/>
        </w:rPr>
        <w:t xml:space="preserve">Suppliers of tea for Starbucks are </w:t>
      </w:r>
      <w:r w:rsidR="00CA7D9A" w:rsidRPr="003670C3">
        <w:rPr>
          <w:rFonts w:ascii="Arial" w:hAnsi="Arial" w:cs="Arial"/>
        </w:rPr>
        <w:t xml:space="preserve">Teavana </w:t>
      </w:r>
      <w:r w:rsidR="00DB211F" w:rsidRPr="003670C3">
        <w:rPr>
          <w:rFonts w:ascii="Arial" w:hAnsi="Arial" w:cs="Arial"/>
        </w:rPr>
        <w:t xml:space="preserve">and </w:t>
      </w:r>
      <w:r w:rsidR="00CA7D9A" w:rsidRPr="003670C3">
        <w:rPr>
          <w:rFonts w:ascii="Arial" w:hAnsi="Arial" w:cs="Arial"/>
        </w:rPr>
        <w:t>Tazo Tea</w:t>
      </w:r>
      <w:r w:rsidR="00D2549D" w:rsidRPr="003670C3">
        <w:rPr>
          <w:rFonts w:ascii="Arial" w:hAnsi="Arial" w:cs="Arial"/>
        </w:rPr>
        <w:t xml:space="preserve"> </w:t>
      </w:r>
      <w:r w:rsidR="007A32DC" w:rsidRPr="003670C3">
        <w:rPr>
          <w:rFonts w:ascii="Arial" w:hAnsi="Arial" w:cs="Arial"/>
        </w:rPr>
        <w:t xml:space="preserve">which </w:t>
      </w:r>
      <w:r w:rsidR="00D2549D" w:rsidRPr="003670C3">
        <w:rPr>
          <w:rFonts w:ascii="Arial" w:hAnsi="Arial" w:cs="Arial"/>
        </w:rPr>
        <w:t xml:space="preserve">are powerful brands, however, </w:t>
      </w:r>
      <w:r w:rsidR="00CA7D9A" w:rsidRPr="003670C3">
        <w:rPr>
          <w:rFonts w:ascii="Arial" w:hAnsi="Arial" w:cs="Arial"/>
        </w:rPr>
        <w:t>there are substitutes</w:t>
      </w:r>
      <w:r w:rsidR="00D2549D" w:rsidRPr="003670C3">
        <w:rPr>
          <w:rFonts w:ascii="Arial" w:hAnsi="Arial" w:cs="Arial"/>
        </w:rPr>
        <w:t xml:space="preserve"> tea companies available such as PG Tips and Tetley. </w:t>
      </w:r>
      <w:r w:rsidR="00AE0F22" w:rsidRPr="003670C3">
        <w:rPr>
          <w:rFonts w:ascii="Arial" w:hAnsi="Arial" w:cs="Arial"/>
        </w:rPr>
        <w:t>Supply of</w:t>
      </w:r>
      <w:r w:rsidR="00D2549D" w:rsidRPr="003670C3">
        <w:rPr>
          <w:rFonts w:ascii="Arial" w:hAnsi="Arial" w:cs="Arial"/>
        </w:rPr>
        <w:t xml:space="preserve"> Fairtrade</w:t>
      </w:r>
      <w:r w:rsidR="00AE0F22" w:rsidRPr="003670C3">
        <w:rPr>
          <w:rFonts w:ascii="Arial" w:hAnsi="Arial" w:cs="Arial"/>
        </w:rPr>
        <w:t xml:space="preserve"> coffee</w:t>
      </w:r>
      <w:r w:rsidR="00C14E95" w:rsidRPr="003670C3">
        <w:rPr>
          <w:rFonts w:ascii="Arial" w:hAnsi="Arial" w:cs="Arial"/>
        </w:rPr>
        <w:t xml:space="preserve"> originates from </w:t>
      </w:r>
      <w:r w:rsidR="00AE0F22" w:rsidRPr="003670C3">
        <w:rPr>
          <w:rFonts w:ascii="Arial" w:hAnsi="Arial" w:cs="Arial"/>
        </w:rPr>
        <w:t xml:space="preserve">300,000 farmers across 30 countries </w:t>
      </w:r>
      <w:r w:rsidR="00C14E95" w:rsidRPr="003670C3">
        <w:rPr>
          <w:rFonts w:ascii="Arial" w:hAnsi="Arial" w:cs="Arial"/>
        </w:rPr>
        <w:t>including Costa Rica, Colombia, Ethiopia, Rwanda, Tanzania, Indonesia and China</w:t>
      </w:r>
      <w:r w:rsidR="00D2549D" w:rsidRPr="003670C3">
        <w:rPr>
          <w:rFonts w:ascii="Arial" w:hAnsi="Arial" w:cs="Arial"/>
        </w:rPr>
        <w:t xml:space="preserve"> though further supply from other countries </w:t>
      </w:r>
      <w:r w:rsidR="004F4EB9" w:rsidRPr="003670C3">
        <w:rPr>
          <w:rFonts w:ascii="Arial" w:hAnsi="Arial" w:cs="Arial"/>
        </w:rPr>
        <w:t>can become</w:t>
      </w:r>
      <w:r w:rsidR="00D2549D" w:rsidRPr="003670C3">
        <w:rPr>
          <w:rFonts w:ascii="Arial" w:hAnsi="Arial" w:cs="Arial"/>
        </w:rPr>
        <w:t xml:space="preserve"> availabl</w:t>
      </w:r>
      <w:r w:rsidR="00747D25" w:rsidRPr="003670C3">
        <w:rPr>
          <w:rFonts w:ascii="Arial" w:hAnsi="Arial" w:cs="Arial"/>
        </w:rPr>
        <w:t xml:space="preserve">e </w:t>
      </w:r>
      <w:r w:rsidR="00C63E24" w:rsidRPr="003670C3">
        <w:rPr>
          <w:rFonts w:ascii="Arial" w:hAnsi="Arial" w:cs="Arial"/>
        </w:rPr>
        <w:t>(</w:t>
      </w:r>
      <w:hyperlink r:id="rId10" w:history="1">
        <w:r w:rsidR="00C63E24" w:rsidRPr="003670C3">
          <w:rPr>
            <w:rStyle w:val="Hyperlink"/>
            <w:rFonts w:ascii="Arial" w:hAnsi="Arial" w:cs="Arial"/>
          </w:rPr>
          <w:t>https://www.starbucks.co.uk/responsibility/sourcing/farmer-support</w:t>
        </w:r>
      </w:hyperlink>
      <w:r w:rsidR="00C63E24" w:rsidRPr="003670C3">
        <w:rPr>
          <w:rFonts w:ascii="Arial" w:hAnsi="Arial" w:cs="Arial"/>
        </w:rPr>
        <w:t>)</w:t>
      </w:r>
      <w:r w:rsidR="00747D25" w:rsidRPr="003670C3">
        <w:rPr>
          <w:rFonts w:ascii="Arial" w:hAnsi="Arial" w:cs="Arial"/>
        </w:rPr>
        <w:t>.</w:t>
      </w:r>
      <w:r w:rsidR="00C63E24" w:rsidRPr="003670C3">
        <w:rPr>
          <w:rFonts w:ascii="Arial" w:hAnsi="Arial" w:cs="Arial"/>
        </w:rPr>
        <w:t xml:space="preserve"> </w:t>
      </w:r>
      <w:r w:rsidR="004F4EB9" w:rsidRPr="003670C3">
        <w:rPr>
          <w:rFonts w:ascii="Arial" w:hAnsi="Arial" w:cs="Arial"/>
        </w:rPr>
        <w:t>Even though Starbucks’ dominant focus is on beverages they also serve food which can be substituted by traditional cafés. In addition to this</w:t>
      </w:r>
      <w:r w:rsidR="00CE32CF" w:rsidRPr="003670C3">
        <w:rPr>
          <w:rFonts w:ascii="Arial" w:hAnsi="Arial" w:cs="Arial"/>
        </w:rPr>
        <w:t>,</w:t>
      </w:r>
      <w:r w:rsidR="00CA7D9A" w:rsidRPr="003670C3">
        <w:rPr>
          <w:rFonts w:ascii="Arial" w:hAnsi="Arial" w:cs="Arial"/>
        </w:rPr>
        <w:t xml:space="preserve"> there are substitute companies available that provide a similar service to Starbucks such as bars and pubs. </w:t>
      </w:r>
      <w:r w:rsidR="001B5F6E" w:rsidRPr="003670C3">
        <w:rPr>
          <w:rFonts w:ascii="Arial" w:hAnsi="Arial" w:cs="Arial"/>
        </w:rPr>
        <w:t xml:space="preserve">Customers of Starbucks can </w:t>
      </w:r>
      <w:r w:rsidR="007A32DC" w:rsidRPr="003670C3">
        <w:rPr>
          <w:rFonts w:ascii="Arial" w:hAnsi="Arial" w:cs="Arial"/>
        </w:rPr>
        <w:t xml:space="preserve">substitute their beverages and food at their own convenience due to wide spread availability of food and drink. </w:t>
      </w:r>
      <w:r w:rsidR="00255883" w:rsidRPr="003670C3">
        <w:rPr>
          <w:rFonts w:ascii="Arial" w:hAnsi="Arial" w:cs="Arial"/>
        </w:rPr>
        <w:t>Thus, the threat of substitutes for Starbucks is a strong force.</w:t>
      </w:r>
    </w:p>
    <w:p w14:paraId="24BC4B32" w14:textId="0A1176C6" w:rsidR="0071776C" w:rsidRPr="003670C3" w:rsidRDefault="00D93B3B" w:rsidP="00CB655C">
      <w:pPr>
        <w:spacing w:line="360" w:lineRule="auto"/>
        <w:rPr>
          <w:rFonts w:ascii="Arial" w:hAnsi="Arial" w:cs="Arial"/>
        </w:rPr>
      </w:pPr>
      <w:r w:rsidRPr="003670C3">
        <w:rPr>
          <w:rFonts w:ascii="Arial" w:hAnsi="Arial" w:cs="Arial"/>
        </w:rPr>
        <w:t>Starbucks are committed to diversify their suppliers by actively seeking for minority owned business enterprises to bring about prosperous communities through their Supplier Diversity Program. This allows Starbucks to be selective of their suppliers based on quality, service and value of these commodities</w:t>
      </w:r>
      <w:r w:rsidR="003670C3">
        <w:rPr>
          <w:rFonts w:ascii="Arial" w:hAnsi="Arial" w:cs="Arial"/>
        </w:rPr>
        <w:t xml:space="preserve"> </w:t>
      </w:r>
      <w:r w:rsidRPr="003670C3">
        <w:rPr>
          <w:rFonts w:ascii="Arial" w:hAnsi="Arial" w:cs="Arial"/>
        </w:rPr>
        <w:t>(</w:t>
      </w:r>
      <w:hyperlink r:id="rId11" w:history="1">
        <w:r w:rsidR="003670C3" w:rsidRPr="003670C3">
          <w:rPr>
            <w:rStyle w:val="Hyperlink"/>
            <w:rFonts w:ascii="Arial" w:hAnsi="Arial" w:cs="Arial"/>
          </w:rPr>
          <w:t>https://www.starbucks.com/responsibility/sourcing/suppliers</w:t>
        </w:r>
      </w:hyperlink>
      <w:r w:rsidR="003670C3" w:rsidRPr="003670C3">
        <w:rPr>
          <w:rFonts w:ascii="Arial" w:hAnsi="Arial" w:cs="Arial"/>
        </w:rPr>
        <w:t>)</w:t>
      </w:r>
      <w:r w:rsidRPr="003670C3">
        <w:rPr>
          <w:rFonts w:ascii="Arial" w:hAnsi="Arial" w:cs="Arial"/>
        </w:rPr>
        <w:t xml:space="preserve">. </w:t>
      </w:r>
      <w:r w:rsidR="00472092" w:rsidRPr="003670C3">
        <w:rPr>
          <w:rFonts w:ascii="Arial" w:hAnsi="Arial" w:cs="Arial"/>
        </w:rPr>
        <w:t xml:space="preserve">Starbucks have a strong relationship with their suppliers where suppliers also benefit from </w:t>
      </w:r>
      <w:r w:rsidR="001B5F6E" w:rsidRPr="003670C3">
        <w:rPr>
          <w:rFonts w:ascii="Arial" w:hAnsi="Arial" w:cs="Arial"/>
        </w:rPr>
        <w:t>operating with Starbuck</w:t>
      </w:r>
      <w:r w:rsidR="00395E86" w:rsidRPr="003670C3">
        <w:rPr>
          <w:rFonts w:ascii="Arial" w:hAnsi="Arial" w:cs="Arial"/>
        </w:rPr>
        <w:t xml:space="preserve">s with the number of diverse suppliers growing every year. </w:t>
      </w:r>
      <w:r w:rsidR="00F16CAB" w:rsidRPr="003670C3">
        <w:rPr>
          <w:rFonts w:ascii="Arial" w:hAnsi="Arial" w:cs="Arial"/>
        </w:rPr>
        <w:t xml:space="preserve">Even though Starbucks </w:t>
      </w:r>
      <w:r w:rsidR="00395E86" w:rsidRPr="003670C3">
        <w:rPr>
          <w:rFonts w:ascii="Arial" w:hAnsi="Arial" w:cs="Arial"/>
        </w:rPr>
        <w:t>already operate with many</w:t>
      </w:r>
      <w:r w:rsidR="00926ED3" w:rsidRPr="003670C3">
        <w:rPr>
          <w:rFonts w:ascii="Arial" w:hAnsi="Arial" w:cs="Arial"/>
        </w:rPr>
        <w:t xml:space="preserve"> suppliers, </w:t>
      </w:r>
      <w:r w:rsidR="00395E86" w:rsidRPr="003670C3">
        <w:rPr>
          <w:rFonts w:ascii="Arial" w:hAnsi="Arial" w:cs="Arial"/>
        </w:rPr>
        <w:t xml:space="preserve">the </w:t>
      </w:r>
      <w:r w:rsidR="001B5F6E" w:rsidRPr="003670C3">
        <w:rPr>
          <w:rFonts w:ascii="Arial" w:hAnsi="Arial" w:cs="Arial"/>
        </w:rPr>
        <w:t xml:space="preserve">influence of them is </w:t>
      </w:r>
      <w:r w:rsidR="00395E86" w:rsidRPr="003670C3">
        <w:rPr>
          <w:rFonts w:ascii="Arial" w:hAnsi="Arial" w:cs="Arial"/>
        </w:rPr>
        <w:t xml:space="preserve">reduced with Starbuck being entitled </w:t>
      </w:r>
      <w:r w:rsidR="001B5F6E" w:rsidRPr="003670C3">
        <w:rPr>
          <w:rFonts w:ascii="Arial" w:hAnsi="Arial" w:cs="Arial"/>
        </w:rPr>
        <w:t>to choose their supplier</w:t>
      </w:r>
      <w:r w:rsidR="004F4EB9" w:rsidRPr="003670C3">
        <w:rPr>
          <w:rFonts w:ascii="Arial" w:hAnsi="Arial" w:cs="Arial"/>
        </w:rPr>
        <w:t>s</w:t>
      </w:r>
      <w:r w:rsidR="00395E86" w:rsidRPr="003670C3">
        <w:rPr>
          <w:rFonts w:ascii="Arial" w:hAnsi="Arial" w:cs="Arial"/>
        </w:rPr>
        <w:t xml:space="preserve"> without guaranteeing them future business. </w:t>
      </w:r>
      <w:r w:rsidR="0071776C" w:rsidRPr="003670C3">
        <w:rPr>
          <w:rFonts w:ascii="Arial" w:hAnsi="Arial" w:cs="Arial"/>
        </w:rPr>
        <w:t>Thus, suppliers of Starbucks have a weak force of bargaining power over them</w:t>
      </w:r>
      <w:r w:rsidR="008545BB" w:rsidRPr="003670C3">
        <w:rPr>
          <w:rFonts w:ascii="Arial" w:hAnsi="Arial" w:cs="Arial"/>
        </w:rPr>
        <w:t>.</w:t>
      </w:r>
    </w:p>
    <w:p w14:paraId="0F5FE98B" w14:textId="0ABE6F25" w:rsidR="00296338" w:rsidRPr="003670C3" w:rsidRDefault="005E6F46" w:rsidP="00CB655C">
      <w:pPr>
        <w:spacing w:line="360" w:lineRule="auto"/>
        <w:rPr>
          <w:rFonts w:ascii="Arial" w:hAnsi="Arial" w:cs="Arial"/>
        </w:rPr>
      </w:pPr>
      <w:r w:rsidRPr="003670C3">
        <w:rPr>
          <w:rFonts w:ascii="Arial" w:hAnsi="Arial" w:cs="Arial"/>
        </w:rPr>
        <w:t>In relation to Porter’s five forces, the bargaining power of buyers is the most significant competitive force.</w:t>
      </w:r>
      <w:r w:rsidR="00DA352C" w:rsidRPr="003670C3">
        <w:rPr>
          <w:rFonts w:ascii="Arial" w:hAnsi="Arial" w:cs="Arial"/>
        </w:rPr>
        <w:t xml:space="preserve"> Starbucks buyers consist primarily of consumers that are customers. Customers of Starbucks are willing to pay higher prices</w:t>
      </w:r>
      <w:r w:rsidR="00F440C8" w:rsidRPr="003670C3">
        <w:rPr>
          <w:rFonts w:ascii="Arial" w:hAnsi="Arial" w:cs="Arial"/>
        </w:rPr>
        <w:t xml:space="preserve"> for their products including premium beverages and food </w:t>
      </w:r>
      <w:r w:rsidR="00397811" w:rsidRPr="003670C3">
        <w:rPr>
          <w:rFonts w:ascii="Arial" w:hAnsi="Arial" w:cs="Arial"/>
        </w:rPr>
        <w:lastRenderedPageBreak/>
        <w:t xml:space="preserve">as well as ultimately </w:t>
      </w:r>
      <w:r w:rsidR="00F440C8" w:rsidRPr="003670C3">
        <w:rPr>
          <w:rFonts w:ascii="Arial" w:hAnsi="Arial" w:cs="Arial"/>
        </w:rPr>
        <w:t>receiv</w:t>
      </w:r>
      <w:r w:rsidR="00397811" w:rsidRPr="003670C3">
        <w:rPr>
          <w:rFonts w:ascii="Arial" w:hAnsi="Arial" w:cs="Arial"/>
        </w:rPr>
        <w:t>ing</w:t>
      </w:r>
      <w:r w:rsidR="00F440C8" w:rsidRPr="003670C3">
        <w:rPr>
          <w:rFonts w:ascii="Arial" w:hAnsi="Arial" w:cs="Arial"/>
        </w:rPr>
        <w:t xml:space="preserve"> a </w:t>
      </w:r>
      <w:r w:rsidR="00F440C8" w:rsidRPr="003670C3">
        <w:rPr>
          <w:rFonts w:ascii="Arial" w:hAnsi="Arial" w:cs="Arial"/>
          <w:i/>
        </w:rPr>
        <w:t>Starbucks Experience</w:t>
      </w:r>
      <w:r w:rsidR="008141BF" w:rsidRPr="003670C3">
        <w:rPr>
          <w:rFonts w:ascii="Arial" w:hAnsi="Arial" w:cs="Arial"/>
          <w:i/>
        </w:rPr>
        <w:t>.</w:t>
      </w:r>
      <w:r w:rsidR="008141BF" w:rsidRPr="003670C3">
        <w:rPr>
          <w:rFonts w:ascii="Arial" w:hAnsi="Arial" w:cs="Arial"/>
        </w:rPr>
        <w:t xml:space="preserve"> This suggests Starbucks has the pricing power</w:t>
      </w:r>
      <w:r w:rsidR="00EC3FBD" w:rsidRPr="003670C3">
        <w:rPr>
          <w:rFonts w:ascii="Arial" w:hAnsi="Arial" w:cs="Arial"/>
        </w:rPr>
        <w:t xml:space="preserve">; if prices are too high customers can easily shift coffeehouses because it is affordable to do so. The brand recognises and responds to the unique preferences and needs of their customers such as the 24-hour drive thru and ‘My Starbucks Rewards Card’ for returning customers and loyal members for example. </w:t>
      </w:r>
      <w:r w:rsidR="008141BF" w:rsidRPr="003670C3">
        <w:rPr>
          <w:rFonts w:ascii="Arial" w:hAnsi="Arial" w:cs="Arial"/>
        </w:rPr>
        <w:t>More individual purchases are being made from business to consumer rather than large purchases being made from business to business causing the influence of buyers being reduced.</w:t>
      </w:r>
      <w:r w:rsidR="00EC3FBD" w:rsidRPr="003670C3">
        <w:rPr>
          <w:rFonts w:ascii="Arial" w:hAnsi="Arial" w:cs="Arial"/>
        </w:rPr>
        <w:t xml:space="preserve"> T</w:t>
      </w:r>
      <w:r w:rsidR="00AD39A2" w:rsidRPr="003670C3">
        <w:rPr>
          <w:rFonts w:ascii="Arial" w:hAnsi="Arial" w:cs="Arial"/>
        </w:rPr>
        <w:t>hus, buyers of Starbucks have a moderate force of bargaining power over them</w:t>
      </w:r>
      <w:r w:rsidR="00DB211F" w:rsidRPr="003670C3">
        <w:rPr>
          <w:rFonts w:ascii="Arial" w:hAnsi="Arial" w:cs="Arial"/>
        </w:rPr>
        <w:t xml:space="preserve"> on the other hand this component should be one of their top priorities.</w:t>
      </w:r>
    </w:p>
    <w:p w14:paraId="72C8D652" w14:textId="454B6EDD" w:rsidR="00D2224B" w:rsidRPr="003670C3" w:rsidRDefault="006112D9" w:rsidP="00CB655C">
      <w:pPr>
        <w:spacing w:line="360" w:lineRule="auto"/>
        <w:rPr>
          <w:rFonts w:ascii="Arial" w:hAnsi="Arial" w:cs="Arial"/>
        </w:rPr>
      </w:pPr>
      <w:r w:rsidRPr="003670C3">
        <w:rPr>
          <w:rFonts w:ascii="Arial" w:hAnsi="Arial" w:cs="Arial"/>
        </w:rPr>
        <w:t xml:space="preserve">Starbucks </w:t>
      </w:r>
      <w:r w:rsidR="00EF329F" w:rsidRPr="003670C3">
        <w:rPr>
          <w:rFonts w:ascii="Arial" w:hAnsi="Arial" w:cs="Arial"/>
        </w:rPr>
        <w:t xml:space="preserve">are currently a market leader </w:t>
      </w:r>
      <w:r w:rsidR="00397811" w:rsidRPr="003670C3">
        <w:rPr>
          <w:rFonts w:ascii="Arial" w:hAnsi="Arial" w:cs="Arial"/>
        </w:rPr>
        <w:t xml:space="preserve">within the coffee industry </w:t>
      </w:r>
      <w:r w:rsidR="00EF329F" w:rsidRPr="003670C3">
        <w:rPr>
          <w:rFonts w:ascii="Arial" w:hAnsi="Arial" w:cs="Arial"/>
        </w:rPr>
        <w:t xml:space="preserve">and </w:t>
      </w:r>
      <w:r w:rsidRPr="003670C3">
        <w:rPr>
          <w:rFonts w:ascii="Arial" w:hAnsi="Arial" w:cs="Arial"/>
        </w:rPr>
        <w:t xml:space="preserve">experience </w:t>
      </w:r>
      <w:r w:rsidR="00397811" w:rsidRPr="003670C3">
        <w:rPr>
          <w:rFonts w:ascii="Arial" w:hAnsi="Arial" w:cs="Arial"/>
        </w:rPr>
        <w:t>strong competitive rivalry; a</w:t>
      </w:r>
      <w:r w:rsidR="00EF329F" w:rsidRPr="003670C3">
        <w:rPr>
          <w:rFonts w:ascii="Arial" w:hAnsi="Arial" w:cs="Arial"/>
        </w:rPr>
        <w:t xml:space="preserve">ggressive competitors </w:t>
      </w:r>
      <w:r w:rsidR="00E15DC1" w:rsidRPr="003670C3">
        <w:rPr>
          <w:rFonts w:ascii="Arial" w:hAnsi="Arial" w:cs="Arial"/>
        </w:rPr>
        <w:t>include other coffeehouse</w:t>
      </w:r>
      <w:r w:rsidR="00FE480F" w:rsidRPr="003670C3">
        <w:rPr>
          <w:rFonts w:ascii="Arial" w:hAnsi="Arial" w:cs="Arial"/>
        </w:rPr>
        <w:t>s</w:t>
      </w:r>
      <w:r w:rsidR="00E15DC1" w:rsidRPr="003670C3">
        <w:rPr>
          <w:rFonts w:ascii="Arial" w:hAnsi="Arial" w:cs="Arial"/>
        </w:rPr>
        <w:t xml:space="preserve"> such as Dunkin’ Donuts, </w:t>
      </w:r>
      <w:r w:rsidR="0026635E" w:rsidRPr="003670C3">
        <w:rPr>
          <w:rFonts w:ascii="Arial" w:hAnsi="Arial" w:cs="Arial"/>
        </w:rPr>
        <w:t xml:space="preserve">Costa Coffee, </w:t>
      </w:r>
      <w:r w:rsidR="00E15DC1" w:rsidRPr="003670C3">
        <w:rPr>
          <w:rFonts w:ascii="Arial" w:hAnsi="Arial" w:cs="Arial"/>
        </w:rPr>
        <w:t xml:space="preserve">McDonald’s and so on. </w:t>
      </w:r>
      <w:r w:rsidR="0026635E" w:rsidRPr="003670C3">
        <w:rPr>
          <w:rFonts w:ascii="Arial" w:hAnsi="Arial" w:cs="Arial"/>
        </w:rPr>
        <w:t>On the other hand, Starbucks also compete with</w:t>
      </w:r>
      <w:r w:rsidR="005D2A75" w:rsidRPr="003670C3">
        <w:rPr>
          <w:rFonts w:ascii="Arial" w:hAnsi="Arial" w:cs="Arial"/>
        </w:rPr>
        <w:t xml:space="preserve"> </w:t>
      </w:r>
      <w:r w:rsidR="00FE480F" w:rsidRPr="003670C3">
        <w:rPr>
          <w:rFonts w:ascii="Arial" w:hAnsi="Arial" w:cs="Arial"/>
        </w:rPr>
        <w:t xml:space="preserve">coffee shops </w:t>
      </w:r>
      <w:r w:rsidR="005D2A75" w:rsidRPr="003670C3">
        <w:rPr>
          <w:rFonts w:ascii="Arial" w:hAnsi="Arial" w:cs="Arial"/>
        </w:rPr>
        <w:t xml:space="preserve">on a local scale. </w:t>
      </w:r>
      <w:r w:rsidR="00E15DC1" w:rsidRPr="003670C3">
        <w:rPr>
          <w:rFonts w:ascii="Arial" w:hAnsi="Arial" w:cs="Arial"/>
        </w:rPr>
        <w:t>Taylor (2017) claims competition from independent business</w:t>
      </w:r>
      <w:r w:rsidR="00CE32CF" w:rsidRPr="003670C3">
        <w:rPr>
          <w:rFonts w:ascii="Arial" w:hAnsi="Arial" w:cs="Arial"/>
        </w:rPr>
        <w:t>es</w:t>
      </w:r>
      <w:r w:rsidR="00E15DC1" w:rsidRPr="003670C3">
        <w:rPr>
          <w:rFonts w:ascii="Arial" w:hAnsi="Arial" w:cs="Arial"/>
        </w:rPr>
        <w:t xml:space="preserve"> should be more concerning than other coffeehouse</w:t>
      </w:r>
      <w:r w:rsidR="00FE480F" w:rsidRPr="003670C3">
        <w:rPr>
          <w:rFonts w:ascii="Arial" w:hAnsi="Arial" w:cs="Arial"/>
        </w:rPr>
        <w:t>s</w:t>
      </w:r>
      <w:r w:rsidR="00CE32CF" w:rsidRPr="003670C3">
        <w:rPr>
          <w:rFonts w:ascii="Arial" w:hAnsi="Arial" w:cs="Arial"/>
        </w:rPr>
        <w:t xml:space="preserve"> due to them collectively operating the way Starbucks has</w:t>
      </w:r>
      <w:r w:rsidR="00397811" w:rsidRPr="003670C3">
        <w:rPr>
          <w:rFonts w:ascii="Arial" w:hAnsi="Arial" w:cs="Arial"/>
        </w:rPr>
        <w:t xml:space="preserve"> already</w:t>
      </w:r>
      <w:r w:rsidR="00CE32CF" w:rsidRPr="003670C3">
        <w:rPr>
          <w:rFonts w:ascii="Arial" w:hAnsi="Arial" w:cs="Arial"/>
        </w:rPr>
        <w:t xml:space="preserve"> for a long duration of time </w:t>
      </w:r>
      <w:r w:rsidR="00397811" w:rsidRPr="003670C3">
        <w:rPr>
          <w:rFonts w:ascii="Arial" w:hAnsi="Arial" w:cs="Arial"/>
        </w:rPr>
        <w:t xml:space="preserve">with a unique selling point </w:t>
      </w:r>
      <w:r w:rsidR="00052EBD" w:rsidRPr="003670C3">
        <w:rPr>
          <w:rFonts w:ascii="Arial" w:hAnsi="Arial" w:cs="Arial"/>
        </w:rPr>
        <w:t>(</w:t>
      </w:r>
      <w:hyperlink r:id="rId12" w:history="1">
        <w:r w:rsidR="003670C3" w:rsidRPr="003670C3">
          <w:rPr>
            <w:rStyle w:val="Hyperlink"/>
            <w:rFonts w:ascii="Arial" w:hAnsi="Arial" w:cs="Arial"/>
          </w:rPr>
          <w:t>http://uk.businessinsider.com/starbucks-competition-independent-coffee-shops-2017-3</w:t>
        </w:r>
      </w:hyperlink>
      <w:r w:rsidR="003670C3" w:rsidRPr="003670C3">
        <w:rPr>
          <w:rFonts w:ascii="Arial" w:hAnsi="Arial" w:cs="Arial"/>
        </w:rPr>
        <w:t>)</w:t>
      </w:r>
      <w:r w:rsidR="00CE32CF" w:rsidRPr="003670C3">
        <w:rPr>
          <w:rStyle w:val="Hyperlink"/>
          <w:rFonts w:ascii="Arial" w:hAnsi="Arial" w:cs="Arial"/>
          <w:color w:val="auto"/>
          <w:u w:val="none"/>
        </w:rPr>
        <w:t xml:space="preserve">. </w:t>
      </w:r>
      <w:r w:rsidR="00CE32CF" w:rsidRPr="003670C3">
        <w:rPr>
          <w:rFonts w:ascii="Arial" w:hAnsi="Arial" w:cs="Arial"/>
        </w:rPr>
        <w:t>Furthermore</w:t>
      </w:r>
      <w:r w:rsidR="003F13CB" w:rsidRPr="003670C3">
        <w:rPr>
          <w:rFonts w:ascii="Arial" w:hAnsi="Arial" w:cs="Arial"/>
        </w:rPr>
        <w:t xml:space="preserve">, </w:t>
      </w:r>
      <w:r w:rsidR="00CE32CF" w:rsidRPr="003670C3">
        <w:rPr>
          <w:rFonts w:ascii="Arial" w:hAnsi="Arial" w:cs="Arial"/>
        </w:rPr>
        <w:t>c</w:t>
      </w:r>
      <w:r w:rsidR="00DE12C8" w:rsidRPr="003670C3">
        <w:rPr>
          <w:rFonts w:ascii="Arial" w:hAnsi="Arial" w:cs="Arial"/>
        </w:rPr>
        <w:t>afé cultur</w:t>
      </w:r>
      <w:r w:rsidR="003F13CB" w:rsidRPr="003670C3">
        <w:rPr>
          <w:rFonts w:ascii="Arial" w:hAnsi="Arial" w:cs="Arial"/>
        </w:rPr>
        <w:t>e has become increasingly popular in the last decade with the number of British people drinking coffee being on the rise. Thurston et al (2013</w:t>
      </w:r>
      <w:r w:rsidR="00FE480F" w:rsidRPr="003670C3">
        <w:rPr>
          <w:rFonts w:ascii="Arial" w:hAnsi="Arial" w:cs="Arial"/>
        </w:rPr>
        <w:t>) states coffee used to be regarded as a</w:t>
      </w:r>
      <w:r w:rsidR="00AB60A9" w:rsidRPr="003670C3">
        <w:rPr>
          <w:rFonts w:ascii="Arial" w:hAnsi="Arial" w:cs="Arial"/>
        </w:rPr>
        <w:t>n exotic drink whereas coffee is now a</w:t>
      </w:r>
      <w:r w:rsidR="000E4C77" w:rsidRPr="003670C3">
        <w:rPr>
          <w:rFonts w:ascii="Arial" w:hAnsi="Arial" w:cs="Arial"/>
        </w:rPr>
        <w:t xml:space="preserve"> speciality. </w:t>
      </w:r>
      <w:r w:rsidR="00397811" w:rsidRPr="003670C3">
        <w:rPr>
          <w:rFonts w:ascii="Arial" w:hAnsi="Arial" w:cs="Arial"/>
        </w:rPr>
        <w:t>In addition to this, e</w:t>
      </w:r>
      <w:r w:rsidR="003F13CB" w:rsidRPr="003670C3">
        <w:rPr>
          <w:rFonts w:ascii="Arial" w:hAnsi="Arial" w:cs="Arial"/>
        </w:rPr>
        <w:t>xperts agree that Britain has one of the most vibrant coffee cultures in the wor</w:t>
      </w:r>
      <w:r w:rsidR="00397811" w:rsidRPr="003670C3">
        <w:rPr>
          <w:rFonts w:ascii="Arial" w:hAnsi="Arial" w:cs="Arial"/>
        </w:rPr>
        <w:t>ld</w:t>
      </w:r>
      <w:r w:rsidR="00D15E88" w:rsidRPr="003670C3">
        <w:rPr>
          <w:rFonts w:ascii="Arial" w:hAnsi="Arial" w:cs="Arial"/>
        </w:rPr>
        <w:t xml:space="preserve"> with the United Kingdom being in the middle of a third wave coffee movement </w:t>
      </w:r>
      <w:r w:rsidR="00EF329F" w:rsidRPr="003670C3">
        <w:rPr>
          <w:rFonts w:ascii="Arial" w:hAnsi="Arial" w:cs="Arial"/>
        </w:rPr>
        <w:t>(</w:t>
      </w:r>
      <w:hyperlink r:id="rId13" w:history="1">
        <w:r w:rsidR="003670C3" w:rsidRPr="003670C3">
          <w:rPr>
            <w:rStyle w:val="Hyperlink"/>
            <w:rFonts w:ascii="Arial" w:hAnsi="Arial" w:cs="Arial"/>
          </w:rPr>
          <w:t>http://www.independent.co.uk/life-style/food-and-drink/features/coffee-in-the-uk-how-britain-became-addicted-to-cafe-culture-uk-coffee-week-a6985691.html</w:t>
        </w:r>
      </w:hyperlink>
      <w:r w:rsidR="00EF329F" w:rsidRPr="003670C3">
        <w:rPr>
          <w:rFonts w:ascii="Arial" w:hAnsi="Arial" w:cs="Arial"/>
        </w:rPr>
        <w:t>)</w:t>
      </w:r>
      <w:r w:rsidR="00D15E88" w:rsidRPr="003670C3">
        <w:rPr>
          <w:rFonts w:ascii="Arial" w:hAnsi="Arial" w:cs="Arial"/>
        </w:rPr>
        <w:t>.</w:t>
      </w:r>
      <w:r w:rsidR="00FE480F" w:rsidRPr="003670C3">
        <w:rPr>
          <w:rFonts w:ascii="Arial" w:hAnsi="Arial" w:cs="Arial"/>
        </w:rPr>
        <w:t xml:space="preserve"> </w:t>
      </w:r>
      <w:r w:rsidR="00D2224B" w:rsidRPr="003670C3">
        <w:rPr>
          <w:rFonts w:ascii="Arial" w:hAnsi="Arial" w:cs="Arial"/>
        </w:rPr>
        <w:t xml:space="preserve">Therefore, </w:t>
      </w:r>
      <w:r w:rsidR="00397811" w:rsidRPr="003670C3">
        <w:rPr>
          <w:rFonts w:ascii="Arial" w:hAnsi="Arial" w:cs="Arial"/>
        </w:rPr>
        <w:t>the extent of rivalry between competitors is a strong force</w:t>
      </w:r>
      <w:r w:rsidR="00D15E88" w:rsidRPr="003670C3">
        <w:rPr>
          <w:rFonts w:ascii="Arial" w:hAnsi="Arial" w:cs="Arial"/>
        </w:rPr>
        <w:t xml:space="preserve"> with the widespread popularity of beverages increasing</w:t>
      </w:r>
      <w:r w:rsidR="000E4C77" w:rsidRPr="003670C3">
        <w:rPr>
          <w:rFonts w:ascii="Arial" w:hAnsi="Arial" w:cs="Arial"/>
        </w:rPr>
        <w:t xml:space="preserve"> alongside rival competitors</w:t>
      </w:r>
      <w:r w:rsidR="00FE480F" w:rsidRPr="003670C3">
        <w:rPr>
          <w:rFonts w:ascii="Arial" w:hAnsi="Arial" w:cs="Arial"/>
        </w:rPr>
        <w:t>.</w:t>
      </w:r>
    </w:p>
    <w:bookmarkEnd w:id="1"/>
    <w:p w14:paraId="40CA9EAB" w14:textId="3B0B0736" w:rsidR="002C24CC" w:rsidRPr="008E130D" w:rsidRDefault="007D5810" w:rsidP="008E130D">
      <w:pPr>
        <w:spacing w:line="360" w:lineRule="auto"/>
        <w:rPr>
          <w:rFonts w:ascii="Arial" w:hAnsi="Arial" w:cs="Arial"/>
        </w:rPr>
      </w:pPr>
      <w:r w:rsidRPr="003670C3">
        <w:rPr>
          <w:rFonts w:ascii="Arial" w:hAnsi="Arial" w:cs="Arial"/>
        </w:rPr>
        <w:t>Many businesses are entering and leaving the coffee</w:t>
      </w:r>
      <w:r w:rsidR="00FE6D96" w:rsidRPr="003670C3">
        <w:rPr>
          <w:rFonts w:ascii="Arial" w:hAnsi="Arial" w:cs="Arial"/>
        </w:rPr>
        <w:t xml:space="preserve"> industry claiming they can do better</w:t>
      </w:r>
      <w:r w:rsidRPr="003670C3">
        <w:rPr>
          <w:rFonts w:ascii="Arial" w:hAnsi="Arial" w:cs="Arial"/>
        </w:rPr>
        <w:t xml:space="preserve"> than th</w:t>
      </w:r>
      <w:r w:rsidR="0001723A" w:rsidRPr="003670C3">
        <w:rPr>
          <w:rFonts w:ascii="Arial" w:hAnsi="Arial" w:cs="Arial"/>
        </w:rPr>
        <w:t>eir competitors</w:t>
      </w:r>
      <w:bookmarkStart w:id="2" w:name="_Hlk506637980"/>
      <w:r w:rsidR="00AC0813" w:rsidRPr="003670C3">
        <w:rPr>
          <w:rFonts w:ascii="Arial" w:hAnsi="Arial" w:cs="Arial"/>
        </w:rPr>
        <w:t xml:space="preserve">, although, </w:t>
      </w:r>
      <w:r w:rsidR="00B73854" w:rsidRPr="003670C3">
        <w:rPr>
          <w:rFonts w:ascii="Arial" w:hAnsi="Arial" w:cs="Arial"/>
        </w:rPr>
        <w:t xml:space="preserve">Porter’s five forces analysis </w:t>
      </w:r>
      <w:r w:rsidR="00BF51D3" w:rsidRPr="003670C3">
        <w:rPr>
          <w:rFonts w:ascii="Arial" w:hAnsi="Arial" w:cs="Arial"/>
        </w:rPr>
        <w:t xml:space="preserve">indicates </w:t>
      </w:r>
      <w:r w:rsidR="00B73854" w:rsidRPr="003670C3">
        <w:rPr>
          <w:rFonts w:ascii="Arial" w:hAnsi="Arial" w:cs="Arial"/>
        </w:rPr>
        <w:t>that Starbucks have remained successful</w:t>
      </w:r>
      <w:r w:rsidR="000C0DC8" w:rsidRPr="003670C3">
        <w:rPr>
          <w:rFonts w:ascii="Arial" w:hAnsi="Arial" w:cs="Arial"/>
        </w:rPr>
        <w:t xml:space="preserve"> despite</w:t>
      </w:r>
      <w:r w:rsidR="00E55ADD" w:rsidRPr="003670C3">
        <w:rPr>
          <w:rFonts w:ascii="Arial" w:hAnsi="Arial" w:cs="Arial"/>
        </w:rPr>
        <w:t xml:space="preserve"> </w:t>
      </w:r>
      <w:r w:rsidR="000C0DC8" w:rsidRPr="003670C3">
        <w:rPr>
          <w:rFonts w:ascii="Arial" w:hAnsi="Arial" w:cs="Arial"/>
        </w:rPr>
        <w:t>competitive threats</w:t>
      </w:r>
      <w:r w:rsidR="005D2A75" w:rsidRPr="003670C3">
        <w:rPr>
          <w:rFonts w:ascii="Arial" w:hAnsi="Arial" w:cs="Arial"/>
        </w:rPr>
        <w:t xml:space="preserve"> with their premium quality of products and quality of customer service</w:t>
      </w:r>
      <w:r w:rsidR="000C0DC8" w:rsidRPr="003670C3">
        <w:rPr>
          <w:rFonts w:ascii="Arial" w:hAnsi="Arial" w:cs="Arial"/>
        </w:rPr>
        <w:t>.</w:t>
      </w:r>
      <w:r w:rsidR="00F4790B" w:rsidRPr="003670C3">
        <w:rPr>
          <w:rFonts w:ascii="Arial" w:hAnsi="Arial" w:cs="Arial"/>
        </w:rPr>
        <w:t xml:space="preserve"> The coffee industry Is </w:t>
      </w:r>
      <w:r w:rsidR="001420BD" w:rsidRPr="003670C3">
        <w:rPr>
          <w:rFonts w:ascii="Arial" w:hAnsi="Arial" w:cs="Arial"/>
        </w:rPr>
        <w:t xml:space="preserve">a </w:t>
      </w:r>
      <w:r w:rsidR="00F4790B" w:rsidRPr="003670C3">
        <w:rPr>
          <w:rFonts w:ascii="Arial" w:hAnsi="Arial" w:cs="Arial"/>
        </w:rPr>
        <w:t>relatively attractive</w:t>
      </w:r>
      <w:r w:rsidR="001420BD" w:rsidRPr="003670C3">
        <w:rPr>
          <w:rFonts w:ascii="Arial" w:hAnsi="Arial" w:cs="Arial"/>
        </w:rPr>
        <w:t xml:space="preserve"> market b</w:t>
      </w:r>
      <w:r w:rsidR="00F4790B" w:rsidRPr="003670C3">
        <w:rPr>
          <w:rFonts w:ascii="Arial" w:hAnsi="Arial" w:cs="Arial"/>
        </w:rPr>
        <w:t>ecause of</w:t>
      </w:r>
      <w:r w:rsidR="00016E17" w:rsidRPr="003670C3">
        <w:rPr>
          <w:rFonts w:ascii="Arial" w:hAnsi="Arial" w:cs="Arial"/>
        </w:rPr>
        <w:t xml:space="preserve"> moderate and</w:t>
      </w:r>
      <w:r w:rsidR="00F4790B" w:rsidRPr="003670C3">
        <w:rPr>
          <w:rFonts w:ascii="Arial" w:hAnsi="Arial" w:cs="Arial"/>
        </w:rPr>
        <w:t xml:space="preserve"> weak competitive forces </w:t>
      </w:r>
      <w:r w:rsidR="001420BD" w:rsidRPr="003670C3">
        <w:rPr>
          <w:rFonts w:ascii="Arial" w:hAnsi="Arial" w:cs="Arial"/>
        </w:rPr>
        <w:t>c</w:t>
      </w:r>
      <w:r w:rsidR="00E55ADD" w:rsidRPr="003670C3">
        <w:rPr>
          <w:rFonts w:ascii="Arial" w:hAnsi="Arial" w:cs="Arial"/>
        </w:rPr>
        <w:t>omprising of</w:t>
      </w:r>
      <w:r w:rsidR="001420BD" w:rsidRPr="003670C3">
        <w:rPr>
          <w:rFonts w:ascii="Arial" w:hAnsi="Arial" w:cs="Arial"/>
        </w:rPr>
        <w:t xml:space="preserve"> </w:t>
      </w:r>
      <w:r w:rsidR="00F4790B" w:rsidRPr="003670C3">
        <w:rPr>
          <w:rFonts w:ascii="Arial" w:hAnsi="Arial" w:cs="Arial"/>
        </w:rPr>
        <w:t xml:space="preserve">threat of entry, </w:t>
      </w:r>
      <w:r w:rsidR="00E35E0B" w:rsidRPr="003670C3">
        <w:rPr>
          <w:rFonts w:ascii="Arial" w:hAnsi="Arial" w:cs="Arial"/>
        </w:rPr>
        <w:t xml:space="preserve">threat of substitutes and </w:t>
      </w:r>
      <w:r w:rsidR="00F4790B" w:rsidRPr="003670C3">
        <w:rPr>
          <w:rFonts w:ascii="Arial" w:hAnsi="Arial" w:cs="Arial"/>
        </w:rPr>
        <w:t>bargaining power of suppliers</w:t>
      </w:r>
      <w:r w:rsidR="00E35E0B" w:rsidRPr="003670C3">
        <w:rPr>
          <w:rFonts w:ascii="Arial" w:hAnsi="Arial" w:cs="Arial"/>
        </w:rPr>
        <w:t xml:space="preserve">. </w:t>
      </w:r>
      <w:r w:rsidR="001420BD" w:rsidRPr="003670C3">
        <w:rPr>
          <w:rFonts w:ascii="Arial" w:hAnsi="Arial" w:cs="Arial"/>
        </w:rPr>
        <w:t xml:space="preserve">Starbucks sustain more bargaining power </w:t>
      </w:r>
      <w:r w:rsidR="00AC0813" w:rsidRPr="003670C3">
        <w:rPr>
          <w:rFonts w:ascii="Arial" w:hAnsi="Arial" w:cs="Arial"/>
        </w:rPr>
        <w:t xml:space="preserve">over </w:t>
      </w:r>
      <w:r w:rsidR="001420BD" w:rsidRPr="003670C3">
        <w:rPr>
          <w:rFonts w:ascii="Arial" w:hAnsi="Arial" w:cs="Arial"/>
        </w:rPr>
        <w:t xml:space="preserve">their suppliers compared to their buyers, however, Starbucks could purchase competitors to increase power over </w:t>
      </w:r>
      <w:r w:rsidR="00EF329F" w:rsidRPr="003670C3">
        <w:rPr>
          <w:rFonts w:ascii="Arial" w:hAnsi="Arial" w:cs="Arial"/>
        </w:rPr>
        <w:t>their buyers</w:t>
      </w:r>
      <w:r w:rsidR="001420BD" w:rsidRPr="003670C3">
        <w:rPr>
          <w:rFonts w:ascii="Arial" w:hAnsi="Arial" w:cs="Arial"/>
        </w:rPr>
        <w:t xml:space="preserve">. </w:t>
      </w:r>
      <w:r w:rsidR="004F4EB9" w:rsidRPr="003670C3">
        <w:rPr>
          <w:rFonts w:ascii="Arial" w:hAnsi="Arial" w:cs="Arial"/>
        </w:rPr>
        <w:t>Additionally</w:t>
      </w:r>
      <w:r w:rsidR="001420BD" w:rsidRPr="003670C3">
        <w:rPr>
          <w:rFonts w:ascii="Arial" w:hAnsi="Arial" w:cs="Arial"/>
        </w:rPr>
        <w:t>, Starbucks</w:t>
      </w:r>
      <w:r w:rsidR="00E55ADD" w:rsidRPr="003670C3">
        <w:rPr>
          <w:rFonts w:ascii="Arial" w:hAnsi="Arial" w:cs="Arial"/>
        </w:rPr>
        <w:t xml:space="preserve"> </w:t>
      </w:r>
      <w:r w:rsidR="001420BD" w:rsidRPr="003670C3">
        <w:rPr>
          <w:rFonts w:ascii="Arial" w:hAnsi="Arial" w:cs="Arial"/>
        </w:rPr>
        <w:t xml:space="preserve">could increase the barriers to entry by investing into public relations to improve brand recognition and customer loyalty. </w:t>
      </w:r>
      <w:r w:rsidR="00F4790B" w:rsidRPr="003670C3">
        <w:rPr>
          <w:rFonts w:ascii="Arial" w:hAnsi="Arial" w:cs="Arial"/>
        </w:rPr>
        <w:t>These attractive market dynamics</w:t>
      </w:r>
      <w:r w:rsidR="001420BD" w:rsidRPr="003670C3">
        <w:rPr>
          <w:rFonts w:ascii="Arial" w:hAnsi="Arial" w:cs="Arial"/>
        </w:rPr>
        <w:t xml:space="preserve"> </w:t>
      </w:r>
      <w:r w:rsidR="00E35E0B" w:rsidRPr="003670C3">
        <w:rPr>
          <w:rFonts w:ascii="Arial" w:hAnsi="Arial" w:cs="Arial"/>
        </w:rPr>
        <w:t xml:space="preserve">are </w:t>
      </w:r>
      <w:r w:rsidR="00BF51D3" w:rsidRPr="003670C3">
        <w:rPr>
          <w:rFonts w:ascii="Arial" w:hAnsi="Arial" w:cs="Arial"/>
        </w:rPr>
        <w:t>a key determinant of</w:t>
      </w:r>
      <w:r w:rsidR="003B4D64" w:rsidRPr="003670C3">
        <w:rPr>
          <w:rFonts w:ascii="Arial" w:hAnsi="Arial" w:cs="Arial"/>
        </w:rPr>
        <w:t xml:space="preserve"> the</w:t>
      </w:r>
      <w:r w:rsidR="00BF51D3" w:rsidRPr="003670C3">
        <w:rPr>
          <w:rFonts w:ascii="Arial" w:hAnsi="Arial" w:cs="Arial"/>
        </w:rPr>
        <w:t xml:space="preserve"> </w:t>
      </w:r>
      <w:r w:rsidR="00E35E0B" w:rsidRPr="003670C3">
        <w:rPr>
          <w:rFonts w:ascii="Arial" w:hAnsi="Arial" w:cs="Arial"/>
        </w:rPr>
        <w:t xml:space="preserve">overall </w:t>
      </w:r>
      <w:r w:rsidR="00BF51D3" w:rsidRPr="003670C3">
        <w:rPr>
          <w:rFonts w:ascii="Arial" w:hAnsi="Arial" w:cs="Arial"/>
        </w:rPr>
        <w:t>profitabilit</w:t>
      </w:r>
      <w:bookmarkEnd w:id="2"/>
      <w:r w:rsidR="003B4D64" w:rsidRPr="003670C3">
        <w:rPr>
          <w:rFonts w:ascii="Arial" w:hAnsi="Arial" w:cs="Arial"/>
        </w:rPr>
        <w:t>y of Starbucks</w:t>
      </w:r>
      <w:r w:rsidR="00E35E0B" w:rsidRPr="003670C3">
        <w:rPr>
          <w:rFonts w:ascii="Arial" w:hAnsi="Arial" w:cs="Arial"/>
        </w:rPr>
        <w:t xml:space="preserve"> </w:t>
      </w:r>
      <w:r w:rsidR="00E55ADD" w:rsidRPr="003670C3">
        <w:rPr>
          <w:rFonts w:ascii="Arial" w:hAnsi="Arial" w:cs="Arial"/>
        </w:rPr>
        <w:t>with</w:t>
      </w:r>
      <w:r w:rsidR="00E35E0B" w:rsidRPr="003670C3">
        <w:rPr>
          <w:rFonts w:ascii="Arial" w:hAnsi="Arial" w:cs="Arial"/>
        </w:rPr>
        <w:t xml:space="preserve"> Porter’s five forces analysis assessing the </w:t>
      </w:r>
      <w:bookmarkStart w:id="3" w:name="_Hlk506875154"/>
      <w:r w:rsidR="00E35E0B" w:rsidRPr="003670C3">
        <w:rPr>
          <w:rFonts w:ascii="Arial" w:hAnsi="Arial" w:cs="Arial"/>
        </w:rPr>
        <w:t xml:space="preserve">competitive intensity within the </w:t>
      </w:r>
      <w:r w:rsidR="004F4EB9" w:rsidRPr="003670C3">
        <w:rPr>
          <w:rFonts w:ascii="Arial" w:hAnsi="Arial" w:cs="Arial"/>
        </w:rPr>
        <w:t>c</w:t>
      </w:r>
      <w:r w:rsidR="00E35E0B" w:rsidRPr="003670C3">
        <w:rPr>
          <w:rFonts w:ascii="Arial" w:hAnsi="Arial" w:cs="Arial"/>
        </w:rPr>
        <w:t>offee indust</w:t>
      </w:r>
      <w:r w:rsidR="00E2005D" w:rsidRPr="003670C3">
        <w:rPr>
          <w:rFonts w:ascii="Arial" w:hAnsi="Arial" w:cs="Arial"/>
        </w:rPr>
        <w:t>ry.</w:t>
      </w:r>
      <w:bookmarkEnd w:id="3"/>
      <w:r w:rsidR="002C24CC">
        <w:rPr>
          <w:rFonts w:ascii="Arial" w:hAnsi="Arial" w:cs="Arial"/>
          <w:u w:val="single"/>
        </w:rPr>
        <w:br w:type="page"/>
      </w:r>
    </w:p>
    <w:p w14:paraId="5A2A226C" w14:textId="4D654310" w:rsidR="00EC3FBD" w:rsidRPr="003670C3" w:rsidRDefault="00EC3FBD" w:rsidP="00CB655C">
      <w:pPr>
        <w:spacing w:line="360" w:lineRule="auto"/>
        <w:rPr>
          <w:rFonts w:ascii="Arial" w:hAnsi="Arial" w:cs="Arial"/>
          <w:u w:val="single"/>
        </w:rPr>
      </w:pPr>
      <w:r w:rsidRPr="003670C3">
        <w:rPr>
          <w:rFonts w:ascii="Arial" w:hAnsi="Arial" w:cs="Arial"/>
          <w:u w:val="single"/>
        </w:rPr>
        <w:lastRenderedPageBreak/>
        <w:t>References</w:t>
      </w:r>
    </w:p>
    <w:p w14:paraId="1D7761E1" w14:textId="77777777" w:rsidR="00EC3FBD" w:rsidRPr="003670C3" w:rsidRDefault="00EC3FBD" w:rsidP="00CB655C">
      <w:pPr>
        <w:spacing w:line="360" w:lineRule="auto"/>
        <w:rPr>
          <w:rFonts w:ascii="Arial" w:hAnsi="Arial" w:cs="Arial"/>
        </w:rPr>
      </w:pPr>
      <w:proofErr w:type="spellStart"/>
      <w:r w:rsidRPr="003670C3">
        <w:rPr>
          <w:rFonts w:ascii="Arial" w:hAnsi="Arial" w:cs="Arial"/>
        </w:rPr>
        <w:t>Ainley</w:t>
      </w:r>
      <w:proofErr w:type="spellEnd"/>
      <w:r w:rsidRPr="003670C3">
        <w:rPr>
          <w:rFonts w:ascii="Arial" w:hAnsi="Arial" w:cs="Arial"/>
        </w:rPr>
        <w:t xml:space="preserve">, J., Jarvis-Smith, L. and Pollard, M. (2017) European Hotels &amp; Leisure Growth Preferred Over Value, Citigroup Inc. Available at: </w:t>
      </w:r>
      <w:hyperlink r:id="rId14" w:history="1">
        <w:r w:rsidRPr="003670C3">
          <w:rPr>
            <w:rStyle w:val="Hyperlink"/>
            <w:rFonts w:ascii="Arial" w:hAnsi="Arial" w:cs="Arial"/>
          </w:rPr>
          <w:t>https://ir.citi.com/88YRFBO1u9MVQxeAvNRqT4QaTA6wRLrq7wIg7I9Kn7v70TQWtqAR1t8MswXDaRZmWNlWQG3Ijlo%3D</w:t>
        </w:r>
      </w:hyperlink>
      <w:r w:rsidRPr="003670C3">
        <w:rPr>
          <w:rFonts w:ascii="Arial" w:hAnsi="Arial" w:cs="Arial"/>
        </w:rPr>
        <w:t xml:space="preserve"> (Accessed: 15 February 2018).</w:t>
      </w:r>
    </w:p>
    <w:p w14:paraId="07F2A3A6" w14:textId="77777777" w:rsidR="00EC3FBD" w:rsidRPr="003670C3" w:rsidRDefault="00EC3FBD" w:rsidP="00CB655C">
      <w:pPr>
        <w:spacing w:line="360" w:lineRule="auto"/>
        <w:rPr>
          <w:rFonts w:ascii="Arial" w:hAnsi="Arial" w:cs="Arial"/>
        </w:rPr>
      </w:pPr>
      <w:r w:rsidRPr="003670C3">
        <w:rPr>
          <w:rFonts w:ascii="Arial" w:hAnsi="Arial" w:cs="Arial"/>
        </w:rPr>
        <w:t xml:space="preserve">Alexander, S. (2016) 'McDonald's to challenge Starbucks with 'posh' coffee', </w:t>
      </w:r>
      <w:r w:rsidRPr="003670C3">
        <w:rPr>
          <w:rFonts w:ascii="Arial" w:hAnsi="Arial" w:cs="Arial"/>
          <w:i/>
        </w:rPr>
        <w:t>The Telegraph,</w:t>
      </w:r>
      <w:r w:rsidRPr="003670C3">
        <w:rPr>
          <w:rFonts w:ascii="Arial" w:hAnsi="Arial" w:cs="Arial"/>
        </w:rPr>
        <w:t xml:space="preserve"> 7 December. Available at: </w:t>
      </w:r>
      <w:hyperlink r:id="rId15" w:history="1">
        <w:r w:rsidRPr="003670C3">
          <w:rPr>
            <w:rStyle w:val="Hyperlink"/>
            <w:rFonts w:ascii="Arial" w:hAnsi="Arial" w:cs="Arial"/>
          </w:rPr>
          <w:t>http://www.telegraph.co.uk/food-and-drink/news/mcdonalds-challenge-starbucks-posh-coffee/</w:t>
        </w:r>
      </w:hyperlink>
      <w:r w:rsidRPr="003670C3">
        <w:rPr>
          <w:rFonts w:ascii="Arial" w:hAnsi="Arial" w:cs="Arial"/>
        </w:rPr>
        <w:t xml:space="preserve"> (Accessed: 18 December 2017).</w:t>
      </w:r>
    </w:p>
    <w:p w14:paraId="027CBF8C" w14:textId="77777777" w:rsidR="00EC3FBD" w:rsidRPr="003670C3" w:rsidRDefault="00EC3FBD" w:rsidP="00CB655C">
      <w:pPr>
        <w:spacing w:line="360" w:lineRule="auto"/>
        <w:rPr>
          <w:rFonts w:ascii="Arial" w:hAnsi="Arial" w:cs="Arial"/>
        </w:rPr>
      </w:pPr>
      <w:r w:rsidRPr="003670C3">
        <w:rPr>
          <w:rFonts w:ascii="Arial" w:hAnsi="Arial" w:cs="Arial"/>
        </w:rPr>
        <w:t xml:space="preserve">Gander, K. (2016) 'Coffee in the UK: How Britain became addicted to Café Culture', </w:t>
      </w:r>
      <w:r w:rsidRPr="003670C3">
        <w:rPr>
          <w:rFonts w:ascii="Arial" w:hAnsi="Arial" w:cs="Arial"/>
          <w:i/>
        </w:rPr>
        <w:t>Independent,</w:t>
      </w:r>
      <w:r w:rsidRPr="003670C3">
        <w:rPr>
          <w:rFonts w:ascii="Arial" w:hAnsi="Arial" w:cs="Arial"/>
        </w:rPr>
        <w:t xml:space="preserve"> 19 April. Available at: </w:t>
      </w:r>
      <w:hyperlink r:id="rId16" w:history="1">
        <w:r w:rsidRPr="003670C3">
          <w:rPr>
            <w:rStyle w:val="Hyperlink"/>
            <w:rFonts w:ascii="Arial" w:hAnsi="Arial" w:cs="Arial"/>
          </w:rPr>
          <w:t>http://www.independent.co.uk/life-style/food-and-drink/features/coffee-in-the-uk-how-britain-became-addicted-to-cafe-culture-uk-coffee-week-a6985691.html</w:t>
        </w:r>
      </w:hyperlink>
      <w:r w:rsidRPr="003670C3">
        <w:rPr>
          <w:rFonts w:ascii="Arial" w:hAnsi="Arial" w:cs="Arial"/>
        </w:rPr>
        <w:t xml:space="preserve"> (Accessed: 17 February 2018).</w:t>
      </w:r>
    </w:p>
    <w:p w14:paraId="06CCFFBB" w14:textId="0BEC0D6A" w:rsidR="00EC3FBD" w:rsidRPr="003670C3" w:rsidRDefault="00EC3FBD" w:rsidP="00CB655C">
      <w:pPr>
        <w:spacing w:line="360" w:lineRule="auto"/>
        <w:rPr>
          <w:rFonts w:ascii="Arial" w:hAnsi="Arial" w:cs="Arial"/>
        </w:rPr>
      </w:pPr>
      <w:r w:rsidRPr="003670C3">
        <w:rPr>
          <w:rFonts w:ascii="Arial" w:hAnsi="Arial" w:cs="Arial"/>
        </w:rPr>
        <w:t>Hooker, L. (2017) ‘Is the UK reaching coffee shop saturation point?</w:t>
      </w:r>
      <w:r w:rsidR="003670C3" w:rsidRPr="003670C3">
        <w:rPr>
          <w:rFonts w:ascii="Arial" w:hAnsi="Arial" w:cs="Arial"/>
        </w:rPr>
        <w:t>’</w:t>
      </w:r>
      <w:r w:rsidRPr="003670C3">
        <w:rPr>
          <w:rFonts w:ascii="Arial" w:hAnsi="Arial" w:cs="Arial"/>
        </w:rPr>
        <w:t xml:space="preserve">, </w:t>
      </w:r>
      <w:r w:rsidRPr="003670C3">
        <w:rPr>
          <w:rFonts w:ascii="Arial" w:hAnsi="Arial" w:cs="Arial"/>
          <w:i/>
        </w:rPr>
        <w:t>BBC,</w:t>
      </w:r>
      <w:r w:rsidRPr="003670C3">
        <w:rPr>
          <w:rFonts w:ascii="Arial" w:hAnsi="Arial" w:cs="Arial"/>
        </w:rPr>
        <w:t xml:space="preserve"> 14 September. Available at: </w:t>
      </w:r>
      <w:hyperlink r:id="rId17" w:history="1">
        <w:r w:rsidRPr="003670C3">
          <w:rPr>
            <w:rStyle w:val="Hyperlink"/>
            <w:rFonts w:ascii="Arial" w:hAnsi="Arial" w:cs="Arial"/>
          </w:rPr>
          <w:t>http://www.bbc.co.uk/news/business-41251451</w:t>
        </w:r>
      </w:hyperlink>
      <w:r w:rsidRPr="003670C3">
        <w:rPr>
          <w:rFonts w:ascii="Arial" w:hAnsi="Arial" w:cs="Arial"/>
        </w:rPr>
        <w:t xml:space="preserve"> (Accessed: 15 February 2018). </w:t>
      </w:r>
    </w:p>
    <w:p w14:paraId="017B6050" w14:textId="77777777" w:rsidR="00EC3FBD" w:rsidRPr="003670C3" w:rsidRDefault="00EC3FBD" w:rsidP="00CB655C">
      <w:pPr>
        <w:spacing w:line="360" w:lineRule="auto"/>
        <w:rPr>
          <w:rFonts w:ascii="Arial" w:hAnsi="Arial" w:cs="Arial"/>
        </w:rPr>
      </w:pPr>
      <w:r w:rsidRPr="003670C3">
        <w:rPr>
          <w:rFonts w:ascii="Arial" w:hAnsi="Arial" w:cs="Arial"/>
        </w:rPr>
        <w:t>Johnson, G., Scholes, K. and Whittington, R. (2008) </w:t>
      </w:r>
      <w:r w:rsidRPr="003670C3">
        <w:rPr>
          <w:rFonts w:ascii="Arial" w:hAnsi="Arial" w:cs="Arial"/>
          <w:i/>
        </w:rPr>
        <w:t>Exploring corporate strategy: text &amp; cases.</w:t>
      </w:r>
      <w:r w:rsidRPr="003670C3">
        <w:rPr>
          <w:rFonts w:ascii="Arial" w:hAnsi="Arial" w:cs="Arial"/>
        </w:rPr>
        <w:t xml:space="preserve"> Pearson Education.</w:t>
      </w:r>
    </w:p>
    <w:p w14:paraId="752A8A15" w14:textId="77777777" w:rsidR="00EC3FBD" w:rsidRPr="003670C3" w:rsidRDefault="00EC3FBD" w:rsidP="00CB655C">
      <w:pPr>
        <w:spacing w:line="360" w:lineRule="auto"/>
        <w:rPr>
          <w:rFonts w:ascii="Arial" w:hAnsi="Arial" w:cs="Arial"/>
        </w:rPr>
      </w:pPr>
      <w:r w:rsidRPr="003670C3">
        <w:rPr>
          <w:rFonts w:ascii="Arial" w:hAnsi="Arial" w:cs="Arial"/>
        </w:rPr>
        <w:t>Morrison, J. (2011) </w:t>
      </w:r>
      <w:r w:rsidRPr="003670C3">
        <w:rPr>
          <w:rFonts w:ascii="Arial" w:hAnsi="Arial" w:cs="Arial"/>
          <w:i/>
        </w:rPr>
        <w:t>The global business environment: Meeting the challenges.</w:t>
      </w:r>
      <w:r w:rsidRPr="003670C3">
        <w:rPr>
          <w:rFonts w:ascii="Arial" w:hAnsi="Arial" w:cs="Arial"/>
        </w:rPr>
        <w:t xml:space="preserve"> Palgrave Macmillan.</w:t>
      </w:r>
    </w:p>
    <w:p w14:paraId="7C003EF1" w14:textId="77777777" w:rsidR="00EC3FBD" w:rsidRPr="003670C3" w:rsidRDefault="00EC3FBD" w:rsidP="00CB655C">
      <w:pPr>
        <w:spacing w:line="360" w:lineRule="auto"/>
        <w:rPr>
          <w:rFonts w:ascii="Arial" w:hAnsi="Arial" w:cs="Arial"/>
        </w:rPr>
      </w:pPr>
      <w:r w:rsidRPr="003670C3">
        <w:rPr>
          <w:rFonts w:ascii="Arial" w:hAnsi="Arial" w:cs="Arial"/>
        </w:rPr>
        <w:t>Porter, M.E. (2004) </w:t>
      </w:r>
      <w:r w:rsidRPr="003670C3">
        <w:rPr>
          <w:rFonts w:ascii="Arial" w:hAnsi="Arial" w:cs="Arial"/>
          <w:i/>
        </w:rPr>
        <w:t>Competitive strategy: Techniques for analyzing industries and competitors.</w:t>
      </w:r>
      <w:r w:rsidRPr="003670C3">
        <w:rPr>
          <w:rFonts w:ascii="Arial" w:hAnsi="Arial" w:cs="Arial"/>
        </w:rPr>
        <w:t xml:space="preserve"> Simon and Schuster.</w:t>
      </w:r>
    </w:p>
    <w:p w14:paraId="307B9704" w14:textId="77777777" w:rsidR="00EC3FBD" w:rsidRPr="003670C3" w:rsidRDefault="00EC3FBD" w:rsidP="00CB655C">
      <w:pPr>
        <w:spacing w:line="360" w:lineRule="auto"/>
        <w:rPr>
          <w:rFonts w:ascii="Arial" w:hAnsi="Arial" w:cs="Arial"/>
        </w:rPr>
      </w:pPr>
      <w:r w:rsidRPr="003670C3">
        <w:rPr>
          <w:rFonts w:ascii="Arial" w:hAnsi="Arial" w:cs="Arial"/>
        </w:rPr>
        <w:t xml:space="preserve">Starbucks (2018) </w:t>
      </w:r>
      <w:r w:rsidRPr="003670C3">
        <w:rPr>
          <w:rFonts w:ascii="Arial" w:hAnsi="Arial" w:cs="Arial"/>
          <w:i/>
        </w:rPr>
        <w:t>Company Information</w:t>
      </w:r>
      <w:r w:rsidRPr="003670C3">
        <w:rPr>
          <w:rFonts w:ascii="Arial" w:hAnsi="Arial" w:cs="Arial"/>
        </w:rPr>
        <w:t xml:space="preserve">. Available at: </w:t>
      </w:r>
      <w:hyperlink r:id="rId18" w:history="1">
        <w:r w:rsidRPr="003670C3">
          <w:rPr>
            <w:rStyle w:val="Hyperlink"/>
            <w:rFonts w:ascii="Arial" w:hAnsi="Arial" w:cs="Arial"/>
          </w:rPr>
          <w:t>https://www.starbucks.co.uk/about-us/company-information</w:t>
        </w:r>
      </w:hyperlink>
      <w:r w:rsidRPr="003670C3">
        <w:rPr>
          <w:rFonts w:ascii="Arial" w:hAnsi="Arial" w:cs="Arial"/>
        </w:rPr>
        <w:t xml:space="preserve"> (Accessed: 13 February 2018).</w:t>
      </w:r>
    </w:p>
    <w:p w14:paraId="105D4AD9" w14:textId="77777777" w:rsidR="00EC3FBD" w:rsidRPr="003670C3" w:rsidRDefault="00EC3FBD" w:rsidP="00CB655C">
      <w:pPr>
        <w:spacing w:line="360" w:lineRule="auto"/>
        <w:rPr>
          <w:rFonts w:ascii="Arial" w:hAnsi="Arial" w:cs="Arial"/>
        </w:rPr>
      </w:pPr>
      <w:r w:rsidRPr="003670C3">
        <w:rPr>
          <w:rFonts w:ascii="Arial" w:hAnsi="Arial" w:cs="Arial"/>
        </w:rPr>
        <w:t xml:space="preserve">Taylor, K. (2017) 'Starbucks' biggest competition isn't Dunkin' Donuts — it's your neighbourhood hipster coffee shop', </w:t>
      </w:r>
      <w:r w:rsidRPr="003670C3">
        <w:rPr>
          <w:rFonts w:ascii="Arial" w:hAnsi="Arial" w:cs="Arial"/>
          <w:i/>
        </w:rPr>
        <w:t>Business Insider UK,</w:t>
      </w:r>
      <w:r w:rsidRPr="003670C3">
        <w:rPr>
          <w:rFonts w:ascii="Arial" w:hAnsi="Arial" w:cs="Arial"/>
        </w:rPr>
        <w:t xml:space="preserve"> 10 March. Available at: </w:t>
      </w:r>
      <w:hyperlink r:id="rId19" w:history="1">
        <w:r w:rsidRPr="003670C3">
          <w:rPr>
            <w:rStyle w:val="Hyperlink"/>
            <w:rFonts w:ascii="Arial" w:hAnsi="Arial" w:cs="Arial"/>
          </w:rPr>
          <w:t>http://www.independent.co.uk/life-style/food-and-drink/features/coffee-in-the-uk-how-britain-became-addicted-to-cafe-culture-uk-coffee-week-a6985691.html</w:t>
        </w:r>
      </w:hyperlink>
      <w:r w:rsidRPr="003670C3">
        <w:rPr>
          <w:rStyle w:val="Hyperlink"/>
          <w:rFonts w:ascii="Arial" w:hAnsi="Arial" w:cs="Arial"/>
          <w:color w:val="auto"/>
          <w:u w:val="none"/>
        </w:rPr>
        <w:t xml:space="preserve"> (</w:t>
      </w:r>
      <w:r w:rsidRPr="003670C3">
        <w:rPr>
          <w:rFonts w:ascii="Arial" w:hAnsi="Arial" w:cs="Arial"/>
        </w:rPr>
        <w:t>Accessed: 18 February 2018).</w:t>
      </w:r>
    </w:p>
    <w:p w14:paraId="6D7891AB" w14:textId="2FFAA602" w:rsidR="00EC3FBD" w:rsidRPr="003670C3" w:rsidRDefault="00EC3FBD" w:rsidP="00CB655C">
      <w:pPr>
        <w:spacing w:line="360" w:lineRule="auto"/>
        <w:rPr>
          <w:rFonts w:ascii="Arial" w:hAnsi="Arial" w:cs="Arial"/>
          <w:color w:val="222222"/>
          <w:shd w:val="clear" w:color="auto" w:fill="FFFFFF"/>
        </w:rPr>
      </w:pPr>
      <w:r w:rsidRPr="003670C3">
        <w:rPr>
          <w:rFonts w:ascii="Arial" w:hAnsi="Arial" w:cs="Arial"/>
          <w:color w:val="222222"/>
          <w:shd w:val="clear" w:color="auto" w:fill="FFFFFF"/>
        </w:rPr>
        <w:t xml:space="preserve">Thurston, R.W., Morris, J. and </w:t>
      </w:r>
      <w:proofErr w:type="spellStart"/>
      <w:r w:rsidRPr="003670C3">
        <w:rPr>
          <w:rFonts w:ascii="Arial" w:hAnsi="Arial" w:cs="Arial"/>
          <w:color w:val="222222"/>
          <w:shd w:val="clear" w:color="auto" w:fill="FFFFFF"/>
        </w:rPr>
        <w:t>Steiman</w:t>
      </w:r>
      <w:proofErr w:type="spellEnd"/>
      <w:r w:rsidRPr="003670C3">
        <w:rPr>
          <w:rFonts w:ascii="Arial" w:hAnsi="Arial" w:cs="Arial"/>
          <w:color w:val="222222"/>
          <w:shd w:val="clear" w:color="auto" w:fill="FFFFFF"/>
        </w:rPr>
        <w:t>, S. (2013) </w:t>
      </w:r>
      <w:r w:rsidRPr="003670C3">
        <w:rPr>
          <w:rFonts w:ascii="Arial" w:hAnsi="Arial" w:cs="Arial"/>
          <w:i/>
          <w:iCs/>
          <w:color w:val="222222"/>
          <w:shd w:val="clear" w:color="auto" w:fill="FFFFFF"/>
        </w:rPr>
        <w:t>Coffee: A comprehensive guide to the bean, the beverage, and the industry</w:t>
      </w:r>
      <w:r w:rsidRPr="003670C3">
        <w:rPr>
          <w:rFonts w:ascii="Arial" w:hAnsi="Arial" w:cs="Arial"/>
          <w:color w:val="222222"/>
          <w:shd w:val="clear" w:color="auto" w:fill="FFFFFF"/>
        </w:rPr>
        <w:t>. Rowman &amp; Littlefield Publishers.</w:t>
      </w:r>
    </w:p>
    <w:sectPr w:rsidR="00EC3FBD" w:rsidRPr="003670C3" w:rsidSect="003670C3">
      <w:footerReference w:type="default" r:id="rId20"/>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34986" w14:textId="77777777" w:rsidR="0024391E" w:rsidRDefault="0024391E" w:rsidP="003B4D64">
      <w:pPr>
        <w:spacing w:after="0" w:line="240" w:lineRule="auto"/>
      </w:pPr>
      <w:r>
        <w:separator/>
      </w:r>
    </w:p>
  </w:endnote>
  <w:endnote w:type="continuationSeparator" w:id="0">
    <w:p w14:paraId="54237EBD" w14:textId="77777777" w:rsidR="0024391E" w:rsidRDefault="0024391E" w:rsidP="003B4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8064184"/>
      <w:docPartObj>
        <w:docPartGallery w:val="Page Numbers (Bottom of Page)"/>
        <w:docPartUnique/>
      </w:docPartObj>
    </w:sdtPr>
    <w:sdtEndPr>
      <w:rPr>
        <w:noProof/>
      </w:rPr>
    </w:sdtEndPr>
    <w:sdtContent>
      <w:p w14:paraId="4A67171E" w14:textId="3EA04CA8" w:rsidR="008E130D" w:rsidRDefault="008E130D">
        <w:pPr>
          <w:pStyle w:val="Footer"/>
          <w:jc w:val="center"/>
        </w:pPr>
        <w:r>
          <w:fldChar w:fldCharType="begin"/>
        </w:r>
        <w:r>
          <w:instrText xml:space="preserve"> PAGE   \* MERGEFORMAT </w:instrText>
        </w:r>
        <w:r>
          <w:fldChar w:fldCharType="separate"/>
        </w:r>
        <w:r w:rsidR="00654747">
          <w:rPr>
            <w:noProof/>
          </w:rPr>
          <w:t>1</w:t>
        </w:r>
        <w:r>
          <w:rPr>
            <w:noProof/>
          </w:rPr>
          <w:fldChar w:fldCharType="end"/>
        </w:r>
      </w:p>
    </w:sdtContent>
  </w:sdt>
  <w:p w14:paraId="0361605F" w14:textId="77777777" w:rsidR="008E130D" w:rsidRDefault="008E1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D78CA" w14:textId="77777777" w:rsidR="0024391E" w:rsidRDefault="0024391E" w:rsidP="003B4D64">
      <w:pPr>
        <w:spacing w:after="0" w:line="240" w:lineRule="auto"/>
      </w:pPr>
      <w:r>
        <w:separator/>
      </w:r>
    </w:p>
  </w:footnote>
  <w:footnote w:type="continuationSeparator" w:id="0">
    <w:p w14:paraId="54815A2C" w14:textId="77777777" w:rsidR="0024391E" w:rsidRDefault="0024391E" w:rsidP="003B4D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Verdana"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Verdana"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Verdana" w:hint="default"/>
      </w:rPr>
    </w:lvl>
    <w:lvl w:ilvl="8" w:tplc="FFFFFFFF">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11B"/>
    <w:rsid w:val="00016E17"/>
    <w:rsid w:val="0001723A"/>
    <w:rsid w:val="00052EBD"/>
    <w:rsid w:val="0007592D"/>
    <w:rsid w:val="000A7E5D"/>
    <w:rsid w:val="000C0DC8"/>
    <w:rsid w:val="000C443C"/>
    <w:rsid w:val="000C44C6"/>
    <w:rsid w:val="000E4C77"/>
    <w:rsid w:val="000F433B"/>
    <w:rsid w:val="001420BD"/>
    <w:rsid w:val="00150133"/>
    <w:rsid w:val="0018538C"/>
    <w:rsid w:val="0019405F"/>
    <w:rsid w:val="001A2CB0"/>
    <w:rsid w:val="001B5F6E"/>
    <w:rsid w:val="00202409"/>
    <w:rsid w:val="002046F5"/>
    <w:rsid w:val="0024391E"/>
    <w:rsid w:val="002449F9"/>
    <w:rsid w:val="00255883"/>
    <w:rsid w:val="0026635E"/>
    <w:rsid w:val="00290734"/>
    <w:rsid w:val="00296338"/>
    <w:rsid w:val="002C24CC"/>
    <w:rsid w:val="00355AAF"/>
    <w:rsid w:val="003670C3"/>
    <w:rsid w:val="00395E86"/>
    <w:rsid w:val="00397811"/>
    <w:rsid w:val="003B4D64"/>
    <w:rsid w:val="003C2063"/>
    <w:rsid w:val="003F13CB"/>
    <w:rsid w:val="00403ED8"/>
    <w:rsid w:val="00411226"/>
    <w:rsid w:val="00472092"/>
    <w:rsid w:val="004B5AB9"/>
    <w:rsid w:val="004F4EB9"/>
    <w:rsid w:val="0053431F"/>
    <w:rsid w:val="005D2A75"/>
    <w:rsid w:val="005E6F46"/>
    <w:rsid w:val="006112D9"/>
    <w:rsid w:val="006172C0"/>
    <w:rsid w:val="006310B0"/>
    <w:rsid w:val="00654747"/>
    <w:rsid w:val="006757DF"/>
    <w:rsid w:val="0071776C"/>
    <w:rsid w:val="00717D35"/>
    <w:rsid w:val="00737E0F"/>
    <w:rsid w:val="00747D25"/>
    <w:rsid w:val="00787819"/>
    <w:rsid w:val="007A32DC"/>
    <w:rsid w:val="007D5810"/>
    <w:rsid w:val="00802901"/>
    <w:rsid w:val="008141BF"/>
    <w:rsid w:val="00816EDE"/>
    <w:rsid w:val="008545BB"/>
    <w:rsid w:val="00880CE7"/>
    <w:rsid w:val="008C77CE"/>
    <w:rsid w:val="008E130D"/>
    <w:rsid w:val="008F1A8C"/>
    <w:rsid w:val="00914C5F"/>
    <w:rsid w:val="00926ED3"/>
    <w:rsid w:val="00931266"/>
    <w:rsid w:val="0095353E"/>
    <w:rsid w:val="00972998"/>
    <w:rsid w:val="009755DD"/>
    <w:rsid w:val="0099164B"/>
    <w:rsid w:val="009C3CAB"/>
    <w:rsid w:val="009D15E8"/>
    <w:rsid w:val="009F211B"/>
    <w:rsid w:val="00A8404C"/>
    <w:rsid w:val="00A94B31"/>
    <w:rsid w:val="00AB60A9"/>
    <w:rsid w:val="00AC0813"/>
    <w:rsid w:val="00AC37DE"/>
    <w:rsid w:val="00AD39A2"/>
    <w:rsid w:val="00AE0F22"/>
    <w:rsid w:val="00B65545"/>
    <w:rsid w:val="00B66D58"/>
    <w:rsid w:val="00B73854"/>
    <w:rsid w:val="00BF51D3"/>
    <w:rsid w:val="00C14E95"/>
    <w:rsid w:val="00C260BF"/>
    <w:rsid w:val="00C34D3A"/>
    <w:rsid w:val="00C44D3B"/>
    <w:rsid w:val="00C579BE"/>
    <w:rsid w:val="00C63E24"/>
    <w:rsid w:val="00CA36BE"/>
    <w:rsid w:val="00CA7D9A"/>
    <w:rsid w:val="00CB655C"/>
    <w:rsid w:val="00CB6923"/>
    <w:rsid w:val="00CD36ED"/>
    <w:rsid w:val="00CE32CF"/>
    <w:rsid w:val="00CF116C"/>
    <w:rsid w:val="00D15E88"/>
    <w:rsid w:val="00D2224B"/>
    <w:rsid w:val="00D2549D"/>
    <w:rsid w:val="00D4021C"/>
    <w:rsid w:val="00D428F8"/>
    <w:rsid w:val="00D93B3B"/>
    <w:rsid w:val="00DA352C"/>
    <w:rsid w:val="00DB211F"/>
    <w:rsid w:val="00DE00F3"/>
    <w:rsid w:val="00DE12C8"/>
    <w:rsid w:val="00DF33EA"/>
    <w:rsid w:val="00E126C9"/>
    <w:rsid w:val="00E12D02"/>
    <w:rsid w:val="00E15DC1"/>
    <w:rsid w:val="00E2005D"/>
    <w:rsid w:val="00E35E0B"/>
    <w:rsid w:val="00E414F4"/>
    <w:rsid w:val="00E52D31"/>
    <w:rsid w:val="00E55974"/>
    <w:rsid w:val="00E55ADD"/>
    <w:rsid w:val="00E627BA"/>
    <w:rsid w:val="00EC3FBD"/>
    <w:rsid w:val="00ED05E0"/>
    <w:rsid w:val="00ED5D2F"/>
    <w:rsid w:val="00EE5781"/>
    <w:rsid w:val="00EF329F"/>
    <w:rsid w:val="00F01D8E"/>
    <w:rsid w:val="00F16CAB"/>
    <w:rsid w:val="00F24FD5"/>
    <w:rsid w:val="00F4144C"/>
    <w:rsid w:val="00F440C8"/>
    <w:rsid w:val="00F45C92"/>
    <w:rsid w:val="00F4790B"/>
    <w:rsid w:val="00F665C1"/>
    <w:rsid w:val="00F91DCC"/>
    <w:rsid w:val="00FA14DF"/>
    <w:rsid w:val="00FA3ADF"/>
    <w:rsid w:val="00FC141E"/>
    <w:rsid w:val="00FC79DA"/>
    <w:rsid w:val="00FD69CB"/>
    <w:rsid w:val="00FE480F"/>
    <w:rsid w:val="00FE6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F2AB5"/>
  <w15:chartTrackingRefBased/>
  <w15:docId w15:val="{4848B1C3-B35F-4160-8863-A02CD5F58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6F5"/>
    <w:pPr>
      <w:spacing w:after="0" w:line="240" w:lineRule="auto"/>
      <w:ind w:left="72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E12C8"/>
    <w:rPr>
      <w:color w:val="0563C1" w:themeColor="hyperlink"/>
      <w:u w:val="single"/>
    </w:rPr>
  </w:style>
  <w:style w:type="character" w:styleId="UnresolvedMention">
    <w:name w:val="Unresolved Mention"/>
    <w:basedOn w:val="DefaultParagraphFont"/>
    <w:uiPriority w:val="99"/>
    <w:semiHidden/>
    <w:unhideWhenUsed/>
    <w:rsid w:val="00DE12C8"/>
    <w:rPr>
      <w:color w:val="808080"/>
      <w:shd w:val="clear" w:color="auto" w:fill="E6E6E6"/>
    </w:rPr>
  </w:style>
  <w:style w:type="character" w:styleId="FollowedHyperlink">
    <w:name w:val="FollowedHyperlink"/>
    <w:basedOn w:val="DefaultParagraphFont"/>
    <w:uiPriority w:val="99"/>
    <w:semiHidden/>
    <w:unhideWhenUsed/>
    <w:rsid w:val="0095353E"/>
    <w:rPr>
      <w:color w:val="954F72" w:themeColor="followedHyperlink"/>
      <w:u w:val="single"/>
    </w:rPr>
  </w:style>
  <w:style w:type="paragraph" w:styleId="Header">
    <w:name w:val="header"/>
    <w:basedOn w:val="Normal"/>
    <w:link w:val="HeaderChar"/>
    <w:uiPriority w:val="99"/>
    <w:unhideWhenUsed/>
    <w:rsid w:val="003B4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D64"/>
  </w:style>
  <w:style w:type="paragraph" w:styleId="Footer">
    <w:name w:val="footer"/>
    <w:basedOn w:val="Normal"/>
    <w:link w:val="FooterChar"/>
    <w:uiPriority w:val="99"/>
    <w:unhideWhenUsed/>
    <w:rsid w:val="003B4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D64"/>
  </w:style>
  <w:style w:type="paragraph" w:styleId="Caption">
    <w:name w:val="caption"/>
    <w:basedOn w:val="Normal"/>
    <w:next w:val="Normal"/>
    <w:uiPriority w:val="35"/>
    <w:unhideWhenUsed/>
    <w:qFormat/>
    <w:rsid w:val="004F4EB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665222">
      <w:bodyDiv w:val="1"/>
      <w:marLeft w:val="0"/>
      <w:marRight w:val="0"/>
      <w:marTop w:val="0"/>
      <w:marBottom w:val="0"/>
      <w:divBdr>
        <w:top w:val="none" w:sz="0" w:space="0" w:color="auto"/>
        <w:left w:val="none" w:sz="0" w:space="0" w:color="auto"/>
        <w:bottom w:val="none" w:sz="0" w:space="0" w:color="auto"/>
        <w:right w:val="none" w:sz="0" w:space="0" w:color="auto"/>
      </w:divBdr>
    </w:div>
    <w:div w:id="1248155945">
      <w:bodyDiv w:val="1"/>
      <w:marLeft w:val="0"/>
      <w:marRight w:val="0"/>
      <w:marTop w:val="0"/>
      <w:marBottom w:val="0"/>
      <w:divBdr>
        <w:top w:val="none" w:sz="0" w:space="0" w:color="auto"/>
        <w:left w:val="none" w:sz="0" w:space="0" w:color="auto"/>
        <w:bottom w:val="none" w:sz="0" w:space="0" w:color="auto"/>
        <w:right w:val="none" w:sz="0" w:space="0" w:color="auto"/>
      </w:divBdr>
    </w:div>
    <w:div w:id="1996372949">
      <w:bodyDiv w:val="1"/>
      <w:marLeft w:val="0"/>
      <w:marRight w:val="0"/>
      <w:marTop w:val="0"/>
      <w:marBottom w:val="0"/>
      <w:divBdr>
        <w:top w:val="none" w:sz="0" w:space="0" w:color="auto"/>
        <w:left w:val="none" w:sz="0" w:space="0" w:color="auto"/>
        <w:bottom w:val="none" w:sz="0" w:space="0" w:color="auto"/>
        <w:right w:val="none" w:sz="0" w:space="0" w:color="auto"/>
      </w:divBdr>
    </w:div>
    <w:div w:id="2066559081">
      <w:bodyDiv w:val="1"/>
      <w:marLeft w:val="0"/>
      <w:marRight w:val="0"/>
      <w:marTop w:val="0"/>
      <w:marBottom w:val="0"/>
      <w:divBdr>
        <w:top w:val="none" w:sz="0" w:space="0" w:color="auto"/>
        <w:left w:val="none" w:sz="0" w:space="0" w:color="auto"/>
        <w:bottom w:val="none" w:sz="0" w:space="0" w:color="auto"/>
        <w:right w:val="none" w:sz="0" w:space="0" w:color="auto"/>
      </w:divBdr>
      <w:divsChild>
        <w:div w:id="1366101833">
          <w:marLeft w:val="461"/>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ndependent.co.uk/life-style/food-and-drink/features/coffee-in-the-uk-how-britain-became-addicted-to-cafe-culture-uk-coffee-week-a6985691.html" TargetMode="External"/><Relationship Id="rId18" Type="http://schemas.openxmlformats.org/officeDocument/2006/relationships/hyperlink" Target="https://www.starbucks.co.uk/about-us/company-informa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k.businessinsider.com/starbucks-competition-independent-coffee-shops-2017-3" TargetMode="External"/><Relationship Id="rId17" Type="http://schemas.openxmlformats.org/officeDocument/2006/relationships/hyperlink" Target="http://www.bbc.co.uk/news/business-41251451" TargetMode="External"/><Relationship Id="rId2" Type="http://schemas.openxmlformats.org/officeDocument/2006/relationships/numbering" Target="numbering.xml"/><Relationship Id="rId16" Type="http://schemas.openxmlformats.org/officeDocument/2006/relationships/hyperlink" Target="http://www.independent.co.uk/life-style/food-and-drink/features/coffee-in-the-uk-how-britain-became-addicted-to-cafe-culture-uk-coffee-week-a6985691.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rbucks.com/responsibility/sourcing/suppliers" TargetMode="External"/><Relationship Id="rId5" Type="http://schemas.openxmlformats.org/officeDocument/2006/relationships/webSettings" Target="webSettings.xml"/><Relationship Id="rId15" Type="http://schemas.openxmlformats.org/officeDocument/2006/relationships/hyperlink" Target="http://www.telegraph.co.uk/food-and-drink/news/mcdonalds-challenge-starbucks-posh-coffee/" TargetMode="External"/><Relationship Id="rId10" Type="http://schemas.openxmlformats.org/officeDocument/2006/relationships/hyperlink" Target="https://www.starbucks.co.uk/responsibility/sourcing/farmer-support" TargetMode="External"/><Relationship Id="rId19" Type="http://schemas.openxmlformats.org/officeDocument/2006/relationships/hyperlink" Target="http://www.independent.co.uk/life-style/food-and-drink/features/coffee-in-the-uk-how-britain-became-addicted-to-cafe-culture-uk-coffee-week-a6985691.html" TargetMode="External"/><Relationship Id="rId4" Type="http://schemas.openxmlformats.org/officeDocument/2006/relationships/settings" Target="settings.xml"/><Relationship Id="rId9" Type="http://schemas.openxmlformats.org/officeDocument/2006/relationships/hyperlink" Target="https://www.starbucks.co.uk/coffee/learn/starbucks-high-arabica-standards" TargetMode="External"/><Relationship Id="rId14" Type="http://schemas.openxmlformats.org/officeDocument/2006/relationships/hyperlink" Target="https://ir.citi.com/88YRFBO1u9MVQxeAvNRqT4QaTA6wRLrq7wIg7I9Kn7v70TQWtqAR1t8MswXDaRZmWNlWQG3Ijlo%3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9C6067-2CFE-4B37-83D9-1A96790C4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1645</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Ambia Haque</dc:creator>
  <cp:keywords/>
  <dc:description/>
  <cp:lastModifiedBy>Ambia Haque</cp:lastModifiedBy>
  <cp:revision>9</cp:revision>
  <dcterms:created xsi:type="dcterms:W3CDTF">2018-02-22T23:39:00Z</dcterms:created>
  <dcterms:modified xsi:type="dcterms:W3CDTF">2018-02-23T17:57:00Z</dcterms:modified>
</cp:coreProperties>
</file>