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621"/>
        <w:tblW w:w="10790" w:type="dxa"/>
        <w:tblLayout w:type="fixed"/>
        <w:tblLook w:val="0600" w:firstRow="0" w:lastRow="0" w:firstColumn="0" w:lastColumn="0" w:noHBand="1" w:noVBand="1"/>
      </w:tblPr>
      <w:tblGrid>
        <w:gridCol w:w="5395"/>
        <w:gridCol w:w="5395"/>
      </w:tblGrid>
      <w:tr w:rsidR="005B5BA8" w:rsidRPr="005B5BA8" w14:paraId="4B54E7DF" w14:textId="77777777" w:rsidTr="005B5BA8">
        <w:tc>
          <w:tcPr>
            <w:tcW w:w="5395" w:type="dxa"/>
          </w:tcPr>
          <w:p w14:paraId="11D77AEF" w14:textId="16FD093C" w:rsidR="005B5BA8" w:rsidRPr="005B5BA8" w:rsidRDefault="005B5BA8" w:rsidP="005B5BA8">
            <w:pPr>
              <w:spacing w:after="0" w:line="240" w:lineRule="auto"/>
              <w:jc w:val="left"/>
              <w:rPr>
                <w:rFonts w:ascii="Georgia" w:eastAsia="Georgia" w:hAnsi="Georgia" w:cs="Times New Roman"/>
                <w:sz w:val="10"/>
                <w:szCs w:val="24"/>
              </w:rPr>
            </w:pPr>
          </w:p>
        </w:tc>
        <w:tc>
          <w:tcPr>
            <w:tcW w:w="5395" w:type="dxa"/>
          </w:tcPr>
          <w:p w14:paraId="1293CE10" w14:textId="77777777" w:rsidR="005B5BA8" w:rsidRPr="005B5BA8" w:rsidRDefault="005B5BA8" w:rsidP="005B5BA8">
            <w:pPr>
              <w:spacing w:after="0" w:line="240" w:lineRule="auto"/>
              <w:jc w:val="left"/>
              <w:rPr>
                <w:rFonts w:ascii="Georgia" w:eastAsia="Georgia" w:hAnsi="Georgia" w:cs="Times New Roman"/>
                <w:sz w:val="10"/>
                <w:szCs w:val="24"/>
              </w:rPr>
            </w:pPr>
          </w:p>
        </w:tc>
      </w:tr>
      <w:tr w:rsidR="005B5BA8" w:rsidRPr="005B5BA8" w14:paraId="39F6372E" w14:textId="77777777" w:rsidTr="005B5BA8">
        <w:trPr>
          <w:trHeight w:val="2719"/>
        </w:trPr>
        <w:tc>
          <w:tcPr>
            <w:tcW w:w="5395" w:type="dxa"/>
          </w:tcPr>
          <w:p w14:paraId="1350285C" w14:textId="77777777" w:rsidR="005B5BA8" w:rsidRPr="005B5BA8" w:rsidRDefault="005B5BA8" w:rsidP="005B5BA8">
            <w:pPr>
              <w:keepNext/>
              <w:keepLines/>
              <w:spacing w:before="240" w:after="0" w:line="240" w:lineRule="auto"/>
              <w:jc w:val="center"/>
              <w:outlineLvl w:val="0"/>
              <w:rPr>
                <w:rFonts w:ascii="Arial Black" w:eastAsia="Times New Roman" w:hAnsi="Arial Black" w:cs="Times New Roman"/>
                <w:b/>
                <w:color w:val="123869"/>
                <w:sz w:val="40"/>
                <w:szCs w:val="40"/>
              </w:rPr>
            </w:pPr>
            <w:bookmarkStart w:id="0" w:name="_Toc120267201"/>
            <w:r w:rsidRPr="005B5BA8">
              <w:rPr>
                <w:rFonts w:ascii="Arial Black" w:eastAsia="Times New Roman" w:hAnsi="Arial Black" w:cs="Times New Roman"/>
                <w:b/>
                <w:color w:val="123869"/>
                <w:sz w:val="40"/>
                <w:szCs w:val="40"/>
              </w:rPr>
              <w:t>Consulting Report for Holiday Inn Express London – Stratford</w:t>
            </w:r>
            <w:bookmarkEnd w:id="0"/>
          </w:p>
          <w:p w14:paraId="05291CCE" w14:textId="77777777" w:rsidR="005B5BA8" w:rsidRPr="005B5BA8" w:rsidRDefault="005B5BA8" w:rsidP="005B5BA8">
            <w:pPr>
              <w:spacing w:after="0" w:line="240" w:lineRule="auto"/>
              <w:jc w:val="center"/>
              <w:rPr>
                <w:rFonts w:ascii="Georgia" w:eastAsia="Georgia" w:hAnsi="Georgia" w:cs="Times New Roman"/>
                <w:szCs w:val="24"/>
              </w:rPr>
            </w:pPr>
            <w:r w:rsidRPr="005B5BA8">
              <w:rPr>
                <w:rFonts w:ascii="Georgia" w:eastAsia="Georgia" w:hAnsi="Georgia" w:cs="Times New Roman"/>
                <w:noProof/>
                <w:szCs w:val="24"/>
              </w:rPr>
              <w:drawing>
                <wp:inline distT="0" distB="0" distL="0" distR="0" wp14:anchorId="7AD5F1DA" wp14:editId="7CAC3493">
                  <wp:extent cx="2634496" cy="902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0053" cy="908302"/>
                          </a:xfrm>
                          <a:prstGeom prst="rect">
                            <a:avLst/>
                          </a:prstGeom>
                          <a:noFill/>
                        </pic:spPr>
                      </pic:pic>
                    </a:graphicData>
                  </a:graphic>
                </wp:inline>
              </w:drawing>
            </w:r>
          </w:p>
          <w:p w14:paraId="1542B3F9" w14:textId="77777777" w:rsidR="005B5BA8" w:rsidRPr="005B5BA8" w:rsidRDefault="005B5BA8" w:rsidP="005B5BA8">
            <w:pPr>
              <w:spacing w:after="0" w:line="240" w:lineRule="auto"/>
              <w:jc w:val="center"/>
              <w:rPr>
                <w:rFonts w:ascii="Georgia" w:eastAsia="Georgia" w:hAnsi="Georgia" w:cs="Times New Roman"/>
                <w:szCs w:val="24"/>
              </w:rPr>
            </w:pPr>
          </w:p>
          <w:p w14:paraId="3AFF2695" w14:textId="7783E09C" w:rsidR="005B5BA8" w:rsidRPr="005B5BA8" w:rsidRDefault="005B5BA8" w:rsidP="005B5BA8">
            <w:pPr>
              <w:spacing w:after="0" w:line="240" w:lineRule="auto"/>
              <w:jc w:val="center"/>
              <w:rPr>
                <w:rFonts w:ascii="Arial" w:eastAsia="Georgia" w:hAnsi="Arial" w:cs="Arial"/>
                <w:sz w:val="22"/>
              </w:rPr>
            </w:pPr>
            <w:r w:rsidRPr="005B5BA8">
              <w:rPr>
                <w:rFonts w:ascii="Arial" w:eastAsia="Georgia" w:hAnsi="Arial" w:cs="Arial"/>
                <w:sz w:val="22"/>
              </w:rPr>
              <w:t xml:space="preserve">Delivered on: </w:t>
            </w:r>
            <w:r w:rsidR="002120CF">
              <w:rPr>
                <w:rFonts w:ascii="Arial" w:eastAsia="Georgia" w:hAnsi="Arial" w:cs="Arial"/>
                <w:sz w:val="22"/>
              </w:rPr>
              <w:t>6</w:t>
            </w:r>
            <w:r w:rsidR="002120CF" w:rsidRPr="002120CF">
              <w:rPr>
                <w:rFonts w:ascii="Arial" w:eastAsia="Georgia" w:hAnsi="Arial" w:cs="Arial"/>
                <w:sz w:val="22"/>
                <w:vertAlign w:val="superscript"/>
              </w:rPr>
              <w:t>th</w:t>
            </w:r>
            <w:r w:rsidR="002120CF">
              <w:rPr>
                <w:rFonts w:ascii="Arial" w:eastAsia="Georgia" w:hAnsi="Arial" w:cs="Arial"/>
                <w:sz w:val="22"/>
              </w:rPr>
              <w:t xml:space="preserve"> </w:t>
            </w:r>
            <w:r w:rsidRPr="005B5BA8">
              <w:rPr>
                <w:rFonts w:ascii="Arial" w:eastAsia="Georgia" w:hAnsi="Arial" w:cs="Arial"/>
                <w:sz w:val="22"/>
              </w:rPr>
              <w:t xml:space="preserve"> December, 2022</w:t>
            </w:r>
          </w:p>
        </w:tc>
        <w:tc>
          <w:tcPr>
            <w:tcW w:w="5395" w:type="dxa"/>
          </w:tcPr>
          <w:p w14:paraId="6977F4C6" w14:textId="77777777" w:rsidR="005B5BA8" w:rsidRPr="005B5BA8" w:rsidRDefault="005B5BA8" w:rsidP="005B5BA8">
            <w:pPr>
              <w:spacing w:after="0" w:line="240" w:lineRule="auto"/>
              <w:jc w:val="left"/>
              <w:rPr>
                <w:rFonts w:ascii="Georgia" w:eastAsia="Georgia" w:hAnsi="Georgia" w:cs="Times New Roman"/>
                <w:szCs w:val="24"/>
              </w:rPr>
            </w:pPr>
          </w:p>
        </w:tc>
      </w:tr>
      <w:tr w:rsidR="005B5BA8" w:rsidRPr="005B5BA8" w14:paraId="76753BDC" w14:textId="77777777" w:rsidTr="005B5BA8">
        <w:trPr>
          <w:trHeight w:val="8059"/>
        </w:trPr>
        <w:tc>
          <w:tcPr>
            <w:tcW w:w="5395" w:type="dxa"/>
          </w:tcPr>
          <w:p w14:paraId="35AFC517" w14:textId="77777777" w:rsidR="005B5BA8" w:rsidRPr="005B5BA8" w:rsidRDefault="005B5BA8" w:rsidP="005B5BA8">
            <w:pPr>
              <w:spacing w:after="0" w:line="240" w:lineRule="auto"/>
              <w:jc w:val="left"/>
              <w:rPr>
                <w:rFonts w:ascii="Georgia" w:eastAsia="Georgia" w:hAnsi="Georgia" w:cs="Times New Roman"/>
                <w:szCs w:val="24"/>
              </w:rPr>
            </w:pPr>
          </w:p>
        </w:tc>
        <w:tc>
          <w:tcPr>
            <w:tcW w:w="5395" w:type="dxa"/>
          </w:tcPr>
          <w:p w14:paraId="3328D3FB" w14:textId="77777777" w:rsidR="005B5BA8" w:rsidRPr="005B5BA8" w:rsidRDefault="005B5BA8" w:rsidP="005B5BA8">
            <w:pPr>
              <w:spacing w:after="0" w:line="240" w:lineRule="auto"/>
              <w:jc w:val="left"/>
              <w:rPr>
                <w:rFonts w:ascii="Georgia" w:eastAsia="Georgia" w:hAnsi="Georgia" w:cs="Times New Roman"/>
                <w:noProof/>
                <w:szCs w:val="24"/>
              </w:rPr>
            </w:pPr>
          </w:p>
          <w:p w14:paraId="405908BE" w14:textId="77777777" w:rsidR="005B5BA8" w:rsidRPr="005B5BA8" w:rsidRDefault="005B5BA8" w:rsidP="005B5BA8">
            <w:pPr>
              <w:spacing w:after="0" w:line="240" w:lineRule="auto"/>
              <w:jc w:val="left"/>
              <w:rPr>
                <w:rFonts w:ascii="Georgia" w:eastAsia="Georgia" w:hAnsi="Georgia" w:cs="Times New Roman"/>
                <w:noProof/>
                <w:szCs w:val="24"/>
              </w:rPr>
            </w:pPr>
          </w:p>
          <w:p w14:paraId="32B14295" w14:textId="77777777" w:rsidR="005B5BA8" w:rsidRPr="005B5BA8" w:rsidRDefault="005B5BA8" w:rsidP="005B5BA8">
            <w:pPr>
              <w:spacing w:after="0" w:line="240" w:lineRule="auto"/>
              <w:jc w:val="left"/>
              <w:rPr>
                <w:rFonts w:ascii="Georgia" w:eastAsia="Georgia" w:hAnsi="Georgia" w:cs="Times New Roman"/>
                <w:noProof/>
                <w:szCs w:val="24"/>
              </w:rPr>
            </w:pPr>
          </w:p>
          <w:p w14:paraId="555414A3" w14:textId="77777777" w:rsidR="005B5BA8" w:rsidRPr="005B5BA8" w:rsidRDefault="005B5BA8" w:rsidP="005B5BA8">
            <w:pPr>
              <w:spacing w:after="0" w:line="240" w:lineRule="auto"/>
              <w:jc w:val="left"/>
              <w:rPr>
                <w:rFonts w:ascii="Georgia" w:eastAsia="Georgia" w:hAnsi="Georgia" w:cs="Times New Roman"/>
                <w:noProof/>
                <w:szCs w:val="24"/>
              </w:rPr>
            </w:pPr>
          </w:p>
          <w:p w14:paraId="15A88822" w14:textId="77777777" w:rsidR="005B5BA8" w:rsidRPr="005B5BA8" w:rsidRDefault="005B5BA8" w:rsidP="005B5BA8">
            <w:pPr>
              <w:spacing w:after="0" w:line="240" w:lineRule="auto"/>
              <w:jc w:val="left"/>
              <w:rPr>
                <w:rFonts w:ascii="Georgia" w:eastAsia="Georgia" w:hAnsi="Georgia" w:cs="Times New Roman"/>
                <w:noProof/>
                <w:szCs w:val="24"/>
              </w:rPr>
            </w:pPr>
          </w:p>
          <w:p w14:paraId="7D7B4ECC" w14:textId="77777777" w:rsidR="005B5BA8" w:rsidRPr="005B5BA8" w:rsidRDefault="005B5BA8" w:rsidP="005B5BA8">
            <w:pPr>
              <w:spacing w:after="0" w:line="240" w:lineRule="auto"/>
              <w:jc w:val="left"/>
              <w:rPr>
                <w:rFonts w:ascii="Georgia" w:eastAsia="Georgia" w:hAnsi="Georgia" w:cs="Times New Roman"/>
                <w:noProof/>
                <w:szCs w:val="24"/>
              </w:rPr>
            </w:pPr>
          </w:p>
          <w:p w14:paraId="7E8AEF20" w14:textId="77777777" w:rsidR="005B5BA8" w:rsidRPr="005B5BA8" w:rsidRDefault="005B5BA8" w:rsidP="005B5BA8">
            <w:pPr>
              <w:spacing w:after="0" w:line="240" w:lineRule="auto"/>
              <w:jc w:val="left"/>
              <w:rPr>
                <w:rFonts w:ascii="Georgia" w:eastAsia="Georgia" w:hAnsi="Georgia" w:cs="Times New Roman"/>
                <w:noProof/>
                <w:szCs w:val="24"/>
              </w:rPr>
            </w:pPr>
          </w:p>
          <w:p w14:paraId="3304AB1E" w14:textId="2EAF29FF" w:rsidR="005B5BA8" w:rsidRPr="005B5BA8" w:rsidRDefault="005B5BA8" w:rsidP="005B5BA8">
            <w:pPr>
              <w:spacing w:after="0" w:line="240" w:lineRule="auto"/>
              <w:jc w:val="left"/>
              <w:rPr>
                <w:rFonts w:ascii="Georgia" w:eastAsia="Georgia" w:hAnsi="Georgia" w:cs="Times New Roman"/>
                <w:noProof/>
                <w:szCs w:val="24"/>
              </w:rPr>
            </w:pPr>
          </w:p>
          <w:p w14:paraId="5525678D" w14:textId="75150F0D" w:rsidR="005B5BA8" w:rsidRPr="005B5BA8" w:rsidRDefault="005B5BA8" w:rsidP="005B5BA8">
            <w:pPr>
              <w:spacing w:after="0" w:line="240" w:lineRule="auto"/>
              <w:jc w:val="left"/>
              <w:rPr>
                <w:rFonts w:ascii="Georgia" w:eastAsia="Georgia" w:hAnsi="Georgia" w:cs="Times New Roman"/>
                <w:noProof/>
                <w:szCs w:val="24"/>
              </w:rPr>
            </w:pPr>
          </w:p>
          <w:p w14:paraId="17027B45" w14:textId="10EAE4C5" w:rsidR="005B5BA8" w:rsidRPr="005B5BA8" w:rsidRDefault="002120CF" w:rsidP="005B5BA8">
            <w:pPr>
              <w:spacing w:after="0" w:line="240" w:lineRule="auto"/>
              <w:jc w:val="left"/>
              <w:rPr>
                <w:rFonts w:ascii="Georgia" w:eastAsia="Georgia" w:hAnsi="Georgia" w:cs="Times New Roman"/>
                <w:noProof/>
                <w:szCs w:val="24"/>
              </w:rPr>
            </w:pPr>
            <w:r w:rsidRPr="005B5BA8">
              <w:rPr>
                <w:rFonts w:ascii="Arial" w:eastAsia="Calibri" w:hAnsi="Arial" w:cs="Times New Roman"/>
                <w:noProof/>
              </w:rPr>
              <mc:AlternateContent>
                <mc:Choice Requires="wps">
                  <w:drawing>
                    <wp:anchor distT="45720" distB="45720" distL="114300" distR="114300" simplePos="0" relativeHeight="251660288" behindDoc="0" locked="0" layoutInCell="1" allowOverlap="1" wp14:anchorId="7569D952" wp14:editId="722BB7D7">
                      <wp:simplePos x="0" y="0"/>
                      <wp:positionH relativeFrom="column">
                        <wp:posOffset>621665</wp:posOffset>
                      </wp:positionH>
                      <wp:positionV relativeFrom="paragraph">
                        <wp:posOffset>97155</wp:posOffset>
                      </wp:positionV>
                      <wp:extent cx="2705100" cy="3250565"/>
                      <wp:effectExtent l="12700" t="12700" r="2540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250565"/>
                              </a:xfrm>
                              <a:prstGeom prst="rect">
                                <a:avLst/>
                              </a:prstGeom>
                              <a:solidFill>
                                <a:srgbClr val="00C1C7"/>
                              </a:solidFill>
                              <a:ln w="38100" cap="flat" cmpd="sng" algn="ctr">
                                <a:solidFill>
                                  <a:srgbClr val="FFFFFF"/>
                                </a:solidFill>
                                <a:prstDash val="solid"/>
                                <a:headEnd/>
                                <a:tailEnd/>
                              </a:ln>
                              <a:effectLst/>
                            </wps:spPr>
                            <wps:txbx>
                              <w:txbxContent>
                                <w:p w14:paraId="055D74A3" w14:textId="194CB962" w:rsidR="00ED0554" w:rsidRDefault="00ED0554" w:rsidP="00806FCE">
                                  <w:pPr>
                                    <w:rPr>
                                      <w:b/>
                                      <w:color w:val="FFFFFF"/>
                                      <w:sz w:val="28"/>
                                    </w:rPr>
                                  </w:pPr>
                                  <w:r w:rsidRPr="00BF22D9">
                                    <w:rPr>
                                      <w:b/>
                                      <w:color w:val="FFFFFF"/>
                                      <w:sz w:val="28"/>
                                    </w:rPr>
                                    <w:t>Name:</w:t>
                                  </w:r>
                                </w:p>
                                <w:p w14:paraId="2F70B00E" w14:textId="123088FD" w:rsidR="002120CF" w:rsidRPr="00BF22D9" w:rsidRDefault="002120CF" w:rsidP="00806FCE">
                                  <w:pPr>
                                    <w:jc w:val="center"/>
                                    <w:rPr>
                                      <w:b/>
                                      <w:color w:val="FFFFFF"/>
                                      <w:sz w:val="28"/>
                                    </w:rPr>
                                  </w:pPr>
                                  <w:r>
                                    <w:rPr>
                                      <w:b/>
                                      <w:color w:val="FFFFFF"/>
                                      <w:sz w:val="28"/>
                                    </w:rPr>
                                    <w:t xml:space="preserve">Mohammed </w:t>
                                  </w:r>
                                  <w:proofErr w:type="spellStart"/>
                                  <w:r>
                                    <w:rPr>
                                      <w:b/>
                                      <w:color w:val="FFFFFF"/>
                                      <w:sz w:val="28"/>
                                    </w:rPr>
                                    <w:t>Mamunur</w:t>
                                  </w:r>
                                  <w:proofErr w:type="spellEnd"/>
                                  <w:r>
                                    <w:rPr>
                                      <w:b/>
                                      <w:color w:val="FFFFFF"/>
                                      <w:sz w:val="28"/>
                                    </w:rPr>
                                    <w:t xml:space="preserve"> Rashid</w:t>
                                  </w:r>
                                </w:p>
                                <w:p w14:paraId="6D505253" w14:textId="177E94A1" w:rsidR="00ED0554" w:rsidRDefault="00ED0554" w:rsidP="00806FCE">
                                  <w:pPr>
                                    <w:jc w:val="center"/>
                                    <w:rPr>
                                      <w:b/>
                                      <w:color w:val="FFFFFF"/>
                                      <w:sz w:val="28"/>
                                    </w:rPr>
                                  </w:pPr>
                                  <w:r w:rsidRPr="00BF22D9">
                                    <w:rPr>
                                      <w:b/>
                                      <w:color w:val="FFFFFF"/>
                                      <w:sz w:val="28"/>
                                    </w:rPr>
                                    <w:t xml:space="preserve">Student </w:t>
                                  </w:r>
                                  <w:r w:rsidR="002120CF">
                                    <w:rPr>
                                      <w:b/>
                                      <w:color w:val="FFFFFF"/>
                                      <w:sz w:val="28"/>
                                    </w:rPr>
                                    <w:t>ID</w:t>
                                  </w:r>
                                  <w:r w:rsidRPr="00BF22D9">
                                    <w:rPr>
                                      <w:b/>
                                      <w:color w:val="FFFFFF"/>
                                      <w:sz w:val="28"/>
                                    </w:rPr>
                                    <w:t>:</w:t>
                                  </w:r>
                                  <w:r w:rsidR="002120CF">
                                    <w:rPr>
                                      <w:b/>
                                      <w:color w:val="FFFFFF"/>
                                      <w:sz w:val="28"/>
                                    </w:rPr>
                                    <w:t xml:space="preserve"> 2012546</w:t>
                                  </w:r>
                                </w:p>
                                <w:p w14:paraId="3D733470" w14:textId="731473D3" w:rsidR="00ED0554" w:rsidRDefault="002120CF" w:rsidP="00806FCE">
                                  <w:pPr>
                                    <w:rPr>
                                      <w:b/>
                                      <w:color w:val="FFFFFF"/>
                                      <w:sz w:val="28"/>
                                    </w:rPr>
                                  </w:pPr>
                                  <w:r>
                                    <w:rPr>
                                      <w:b/>
                                      <w:color w:val="FFFFFF"/>
                                      <w:sz w:val="28"/>
                                    </w:rPr>
                                    <w:t>Module Name &amp; Code:</w:t>
                                  </w:r>
                                </w:p>
                                <w:p w14:paraId="4EAAB5F9" w14:textId="09BEAA89" w:rsidR="002120CF" w:rsidRDefault="002120CF" w:rsidP="00806FCE">
                                  <w:pPr>
                                    <w:jc w:val="center"/>
                                    <w:rPr>
                                      <w:b/>
                                      <w:color w:val="FFFFFF"/>
                                      <w:sz w:val="28"/>
                                    </w:rPr>
                                  </w:pPr>
                                  <w:proofErr w:type="spellStart"/>
                                  <w:r>
                                    <w:rPr>
                                      <w:b/>
                                      <w:color w:val="FFFFFF"/>
                                      <w:sz w:val="28"/>
                                    </w:rPr>
                                    <w:t>Organisational</w:t>
                                  </w:r>
                                  <w:proofErr w:type="spellEnd"/>
                                  <w:r>
                                    <w:rPr>
                                      <w:b/>
                                      <w:color w:val="FFFFFF"/>
                                      <w:sz w:val="28"/>
                                    </w:rPr>
                                    <w:t xml:space="preserve"> Consultancy (BMIH6005)</w:t>
                                  </w:r>
                                </w:p>
                                <w:p w14:paraId="72A0EEB5" w14:textId="0D9CCBE5" w:rsidR="00806FCE" w:rsidRDefault="00806FCE" w:rsidP="00806FCE">
                                  <w:pPr>
                                    <w:rPr>
                                      <w:b/>
                                      <w:color w:val="FFFFFF"/>
                                      <w:sz w:val="28"/>
                                    </w:rPr>
                                  </w:pPr>
                                  <w:r>
                                    <w:rPr>
                                      <w:b/>
                                      <w:color w:val="FFFFFF"/>
                                      <w:sz w:val="28"/>
                                    </w:rPr>
                                    <w:t>Tutor: Laurence Blake</w:t>
                                  </w:r>
                                </w:p>
                                <w:p w14:paraId="5346BDD2" w14:textId="63018667" w:rsidR="00B37B0E" w:rsidRDefault="00A16329" w:rsidP="00806FCE">
                                  <w:pPr>
                                    <w:rPr>
                                      <w:b/>
                                      <w:color w:val="FFFFFF"/>
                                      <w:sz w:val="28"/>
                                    </w:rPr>
                                  </w:pPr>
                                  <w:r>
                                    <w:rPr>
                                      <w:b/>
                                      <w:color w:val="FFFFFF"/>
                                      <w:sz w:val="28"/>
                                    </w:rPr>
                                    <w:t>Delivered to: General Manager</w:t>
                                  </w:r>
                                </w:p>
                                <w:p w14:paraId="47C1EE27" w14:textId="77777777" w:rsidR="002120CF" w:rsidRDefault="002120CF" w:rsidP="005B5BA8">
                                  <w:pPr>
                                    <w:jc w:val="center"/>
                                    <w:rPr>
                                      <w:b/>
                                      <w:color w:val="FFFFFF"/>
                                      <w:sz w:val="28"/>
                                    </w:rPr>
                                  </w:pPr>
                                </w:p>
                                <w:p w14:paraId="07AF70F3" w14:textId="77777777" w:rsidR="00ED0554" w:rsidRDefault="00ED0554" w:rsidP="005B5BA8">
                                  <w:pPr>
                                    <w:jc w:val="center"/>
                                    <w:rPr>
                                      <w:b/>
                                      <w:color w:val="FFFFFF"/>
                                      <w:sz w:val="28"/>
                                    </w:rPr>
                                  </w:pPr>
                                </w:p>
                                <w:p w14:paraId="708CDFF5" w14:textId="77777777" w:rsidR="00ED0554" w:rsidRDefault="00ED0554" w:rsidP="005B5BA8">
                                  <w:pPr>
                                    <w:jc w:val="center"/>
                                    <w:rPr>
                                      <w:b/>
                                      <w:color w:val="FFFFFF"/>
                                      <w:sz w:val="28"/>
                                    </w:rPr>
                                  </w:pPr>
                                </w:p>
                                <w:p w14:paraId="6778B75B" w14:textId="77777777" w:rsidR="00ED0554" w:rsidRDefault="00ED0554" w:rsidP="005B5BA8">
                                  <w:pPr>
                                    <w:jc w:val="center"/>
                                    <w:rPr>
                                      <w:b/>
                                      <w:color w:val="FFFFFF"/>
                                      <w:sz w:val="28"/>
                                    </w:rPr>
                                  </w:pPr>
                                </w:p>
                                <w:p w14:paraId="1D1F19EB" w14:textId="77777777" w:rsidR="00ED0554" w:rsidRPr="00BF22D9" w:rsidRDefault="00ED0554" w:rsidP="005B5BA8">
                                  <w:pPr>
                                    <w:jc w:val="center"/>
                                    <w:rPr>
                                      <w:b/>
                                      <w:color w:val="FFFFFF"/>
                                      <w:sz w:val="28"/>
                                    </w:rPr>
                                  </w:pPr>
                                  <w:r w:rsidRPr="00BF22D9">
                                    <w:rPr>
                                      <w:b/>
                                      <w:color w:val="FFFFFF"/>
                                      <w:sz w:val="28"/>
                                    </w:rPr>
                                    <w:t>Submission Date: 9th December, 2022</w:t>
                                  </w:r>
                                </w:p>
                                <w:p w14:paraId="4D320983" w14:textId="77777777" w:rsidR="00ED0554" w:rsidRPr="00BF22D9" w:rsidRDefault="00ED0554" w:rsidP="005B5BA8">
                                  <w:pPr>
                                    <w:jc w:val="center"/>
                                    <w:rPr>
                                      <w:b/>
                                      <w:color w:val="FFFFFF"/>
                                      <w:sz w:val="28"/>
                                    </w:rPr>
                                  </w:pPr>
                                </w:p>
                                <w:p w14:paraId="13A3C8D3" w14:textId="77777777" w:rsidR="00ED0554" w:rsidRPr="00BF22D9" w:rsidRDefault="00ED0554" w:rsidP="005B5BA8">
                                  <w:pPr>
                                    <w:jc w:val="center"/>
                                    <w:rPr>
                                      <w:b/>
                                      <w:color w:val="FFFFF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69D952" id="_x0000_t202" coordsize="21600,21600" o:spt="202" path="m,l,21600r21600,l21600,xe">
                      <v:stroke joinstyle="miter"/>
                      <v:path gradientshapeok="t" o:connecttype="rect"/>
                    </v:shapetype>
                    <v:shape id="Text Box 2" o:spid="_x0000_s1026" type="#_x0000_t202" style="position:absolute;margin-left:48.95pt;margin-top:7.65pt;width:213pt;height:255.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VtpEKgIAAFIEAAAOAAAAZHJzL2Uyb0RvYy54bWysVNuO0zAQfUfiHyy/06Sl3S5R09XSUoS0&#13;&#10;XKSFD5g6zkU4HmO7TcrXM3bSbrm9IPJgeTz2mTNnZrK661vFjtK6BnXOp5OUM6kFFo2ucv7l8+7F&#13;&#10;LWfOgy5AoZY5P0nH79bPn606k8kZ1qgKaRmBaJd1Jue19yZLEidq2YKboJGanCXaFjyZtkoKCx2h&#13;&#10;tyqZpelN0qEtjEUhnaPT7eDk64hfllL4j2XppGcq58TNx9XGdR/WZL2CrLJg6kaMNOAfWLTQaAp6&#13;&#10;gdqCB3awzW9QbSMsOiz9RGCbYFk2QsYcKJtp+ks2jzUYGXMhcZy5yOT+H6z4cHw0nyzz/WvsqYAx&#13;&#10;CWceUHx1TOOmBl3Je2uxqyUUFHgaJEs647LxaZDaZS6A7Lv3WFCR4eAxAvWlbYMqlCcjdCrA6SK6&#13;&#10;7D0TdDhbpotpSi5BvpezRbq4WcQYkJ2fG+v8W4ktC5ucW6pqhIfjg/OBDmTnKyGaQ9UUu0apaNhq&#13;&#10;v1GWHSF0QLqZbpYj+k/XlGYdhb8dmAB1YqnAE6nWFDl3uuIMVEUtLrwdNPprkF38/hQkkNyCqwcy&#13;&#10;MX64BlnQ9o0u4t5Do4Y9paV0cMvYyGOuZ7UH3X2/7+lZONxjcaIiWByanIaSNjXa75x11OCUxbcD&#13;&#10;WMmZeqepkK+m83mYiGjMF8sZGfbas7/2gBYElXOSZNhufJyiQE/jPRW8bGIpnpiMbUKNGys0DlmY&#13;&#10;jGs73nr6Fax/AAAA//8DAFBLAwQUAAYACAAAACEAlVqxOuIAAAAOAQAADwAAAGRycy9kb3ducmV2&#13;&#10;LnhtbExPTU/DMAy9I/EfIiNxYwmdxmjXdELjQ0LahTGQuGVN1lQkTpVkW/n3eCe4WPZ79vN79XL0&#13;&#10;jh1NTH1ACbcTAcxgG3SPnYTt+/PNPbCUFWrlAhoJPybBsrm8qFWlwwnfzHGTO0YimColweY8VJyn&#13;&#10;1hqv0iQMBonbh+hVpjF2XEd1InHveCHEHfeqR/pg1WBW1rTfm4OXUL6s1CeWH9G6p/wq8nr75fZC&#13;&#10;yuur8XFB5WEBLJsx/13AOQP5h4aM7cIBdWKOhOYlbRI+mwIjflZMCdidm3kBvKn5/xjNLwAAAP//&#13;&#10;AwBQSwECLQAUAAYACAAAACEAtoM4kv4AAADhAQAAEwAAAAAAAAAAAAAAAAAAAAAAW0NvbnRlbnRf&#13;&#10;VHlwZXNdLnhtbFBLAQItABQABgAIAAAAIQA4/SH/1gAAAJQBAAALAAAAAAAAAAAAAAAAAC8BAABf&#13;&#10;cmVscy8ucmVsc1BLAQItABQABgAIAAAAIQDXVtpEKgIAAFIEAAAOAAAAAAAAAAAAAAAAAC4CAABk&#13;&#10;cnMvZTJvRG9jLnhtbFBLAQItABQABgAIAAAAIQCVWrE64gAAAA4BAAAPAAAAAAAAAAAAAAAAAIQE&#13;&#10;AABkcnMvZG93bnJldi54bWxQSwUGAAAAAAQABADzAAAAkwUAAAAA&#13;&#10;" fillcolor="#00c1c7" strokecolor="white" strokeweight="3pt">
                      <v:textbox>
                        <w:txbxContent>
                          <w:p w14:paraId="055D74A3" w14:textId="194CB962" w:rsidR="00ED0554" w:rsidRDefault="00ED0554" w:rsidP="00806FCE">
                            <w:pPr>
                              <w:rPr>
                                <w:b/>
                                <w:color w:val="FFFFFF"/>
                                <w:sz w:val="28"/>
                              </w:rPr>
                            </w:pPr>
                            <w:r w:rsidRPr="00BF22D9">
                              <w:rPr>
                                <w:b/>
                                <w:color w:val="FFFFFF"/>
                                <w:sz w:val="28"/>
                              </w:rPr>
                              <w:t>Name:</w:t>
                            </w:r>
                          </w:p>
                          <w:p w14:paraId="2F70B00E" w14:textId="123088FD" w:rsidR="002120CF" w:rsidRPr="00BF22D9" w:rsidRDefault="002120CF" w:rsidP="00806FCE">
                            <w:pPr>
                              <w:jc w:val="center"/>
                              <w:rPr>
                                <w:b/>
                                <w:color w:val="FFFFFF"/>
                                <w:sz w:val="28"/>
                              </w:rPr>
                            </w:pPr>
                            <w:r>
                              <w:rPr>
                                <w:b/>
                                <w:color w:val="FFFFFF"/>
                                <w:sz w:val="28"/>
                              </w:rPr>
                              <w:t xml:space="preserve">Mohammed </w:t>
                            </w:r>
                            <w:proofErr w:type="spellStart"/>
                            <w:r>
                              <w:rPr>
                                <w:b/>
                                <w:color w:val="FFFFFF"/>
                                <w:sz w:val="28"/>
                              </w:rPr>
                              <w:t>Mamunur</w:t>
                            </w:r>
                            <w:proofErr w:type="spellEnd"/>
                            <w:r>
                              <w:rPr>
                                <w:b/>
                                <w:color w:val="FFFFFF"/>
                                <w:sz w:val="28"/>
                              </w:rPr>
                              <w:t xml:space="preserve"> Rashid</w:t>
                            </w:r>
                          </w:p>
                          <w:p w14:paraId="6D505253" w14:textId="177E94A1" w:rsidR="00ED0554" w:rsidRDefault="00ED0554" w:rsidP="00806FCE">
                            <w:pPr>
                              <w:jc w:val="center"/>
                              <w:rPr>
                                <w:b/>
                                <w:color w:val="FFFFFF"/>
                                <w:sz w:val="28"/>
                              </w:rPr>
                            </w:pPr>
                            <w:r w:rsidRPr="00BF22D9">
                              <w:rPr>
                                <w:b/>
                                <w:color w:val="FFFFFF"/>
                                <w:sz w:val="28"/>
                              </w:rPr>
                              <w:t xml:space="preserve">Student </w:t>
                            </w:r>
                            <w:r w:rsidR="002120CF">
                              <w:rPr>
                                <w:b/>
                                <w:color w:val="FFFFFF"/>
                                <w:sz w:val="28"/>
                              </w:rPr>
                              <w:t>ID</w:t>
                            </w:r>
                            <w:r w:rsidRPr="00BF22D9">
                              <w:rPr>
                                <w:b/>
                                <w:color w:val="FFFFFF"/>
                                <w:sz w:val="28"/>
                              </w:rPr>
                              <w:t>:</w:t>
                            </w:r>
                            <w:r w:rsidR="002120CF">
                              <w:rPr>
                                <w:b/>
                                <w:color w:val="FFFFFF"/>
                                <w:sz w:val="28"/>
                              </w:rPr>
                              <w:t xml:space="preserve"> 2012546</w:t>
                            </w:r>
                          </w:p>
                          <w:p w14:paraId="3D733470" w14:textId="731473D3" w:rsidR="00ED0554" w:rsidRDefault="002120CF" w:rsidP="00806FCE">
                            <w:pPr>
                              <w:rPr>
                                <w:b/>
                                <w:color w:val="FFFFFF"/>
                                <w:sz w:val="28"/>
                              </w:rPr>
                            </w:pPr>
                            <w:r>
                              <w:rPr>
                                <w:b/>
                                <w:color w:val="FFFFFF"/>
                                <w:sz w:val="28"/>
                              </w:rPr>
                              <w:t>Module Name &amp; Code:</w:t>
                            </w:r>
                          </w:p>
                          <w:p w14:paraId="4EAAB5F9" w14:textId="09BEAA89" w:rsidR="002120CF" w:rsidRDefault="002120CF" w:rsidP="00806FCE">
                            <w:pPr>
                              <w:jc w:val="center"/>
                              <w:rPr>
                                <w:b/>
                                <w:color w:val="FFFFFF"/>
                                <w:sz w:val="28"/>
                              </w:rPr>
                            </w:pPr>
                            <w:proofErr w:type="spellStart"/>
                            <w:r>
                              <w:rPr>
                                <w:b/>
                                <w:color w:val="FFFFFF"/>
                                <w:sz w:val="28"/>
                              </w:rPr>
                              <w:t>Organisational</w:t>
                            </w:r>
                            <w:proofErr w:type="spellEnd"/>
                            <w:r>
                              <w:rPr>
                                <w:b/>
                                <w:color w:val="FFFFFF"/>
                                <w:sz w:val="28"/>
                              </w:rPr>
                              <w:t xml:space="preserve"> Consultancy (BMIH6005)</w:t>
                            </w:r>
                          </w:p>
                          <w:p w14:paraId="72A0EEB5" w14:textId="0D9CCBE5" w:rsidR="00806FCE" w:rsidRDefault="00806FCE" w:rsidP="00806FCE">
                            <w:pPr>
                              <w:rPr>
                                <w:b/>
                                <w:color w:val="FFFFFF"/>
                                <w:sz w:val="28"/>
                              </w:rPr>
                            </w:pPr>
                            <w:r>
                              <w:rPr>
                                <w:b/>
                                <w:color w:val="FFFFFF"/>
                                <w:sz w:val="28"/>
                              </w:rPr>
                              <w:t>Tutor: Laurence Blake</w:t>
                            </w:r>
                          </w:p>
                          <w:p w14:paraId="5346BDD2" w14:textId="63018667" w:rsidR="00B37B0E" w:rsidRDefault="00A16329" w:rsidP="00806FCE">
                            <w:pPr>
                              <w:rPr>
                                <w:b/>
                                <w:color w:val="FFFFFF"/>
                                <w:sz w:val="28"/>
                              </w:rPr>
                            </w:pPr>
                            <w:r>
                              <w:rPr>
                                <w:b/>
                                <w:color w:val="FFFFFF"/>
                                <w:sz w:val="28"/>
                              </w:rPr>
                              <w:t>Delivered to: General Manager</w:t>
                            </w:r>
                          </w:p>
                          <w:p w14:paraId="47C1EE27" w14:textId="77777777" w:rsidR="002120CF" w:rsidRDefault="002120CF" w:rsidP="005B5BA8">
                            <w:pPr>
                              <w:jc w:val="center"/>
                              <w:rPr>
                                <w:b/>
                                <w:color w:val="FFFFFF"/>
                                <w:sz w:val="28"/>
                              </w:rPr>
                            </w:pPr>
                          </w:p>
                          <w:p w14:paraId="07AF70F3" w14:textId="77777777" w:rsidR="00ED0554" w:rsidRDefault="00ED0554" w:rsidP="005B5BA8">
                            <w:pPr>
                              <w:jc w:val="center"/>
                              <w:rPr>
                                <w:b/>
                                <w:color w:val="FFFFFF"/>
                                <w:sz w:val="28"/>
                              </w:rPr>
                            </w:pPr>
                          </w:p>
                          <w:p w14:paraId="708CDFF5" w14:textId="77777777" w:rsidR="00ED0554" w:rsidRDefault="00ED0554" w:rsidP="005B5BA8">
                            <w:pPr>
                              <w:jc w:val="center"/>
                              <w:rPr>
                                <w:b/>
                                <w:color w:val="FFFFFF"/>
                                <w:sz w:val="28"/>
                              </w:rPr>
                            </w:pPr>
                          </w:p>
                          <w:p w14:paraId="6778B75B" w14:textId="77777777" w:rsidR="00ED0554" w:rsidRDefault="00ED0554" w:rsidP="005B5BA8">
                            <w:pPr>
                              <w:jc w:val="center"/>
                              <w:rPr>
                                <w:b/>
                                <w:color w:val="FFFFFF"/>
                                <w:sz w:val="28"/>
                              </w:rPr>
                            </w:pPr>
                          </w:p>
                          <w:p w14:paraId="1D1F19EB" w14:textId="77777777" w:rsidR="00ED0554" w:rsidRPr="00BF22D9" w:rsidRDefault="00ED0554" w:rsidP="005B5BA8">
                            <w:pPr>
                              <w:jc w:val="center"/>
                              <w:rPr>
                                <w:b/>
                                <w:color w:val="FFFFFF"/>
                                <w:sz w:val="28"/>
                              </w:rPr>
                            </w:pPr>
                            <w:r w:rsidRPr="00BF22D9">
                              <w:rPr>
                                <w:b/>
                                <w:color w:val="FFFFFF"/>
                                <w:sz w:val="28"/>
                              </w:rPr>
                              <w:t>Submission Date: 9th December, 2022</w:t>
                            </w:r>
                          </w:p>
                          <w:p w14:paraId="4D320983" w14:textId="77777777" w:rsidR="00ED0554" w:rsidRPr="00BF22D9" w:rsidRDefault="00ED0554" w:rsidP="005B5BA8">
                            <w:pPr>
                              <w:jc w:val="center"/>
                              <w:rPr>
                                <w:b/>
                                <w:color w:val="FFFFFF"/>
                                <w:sz w:val="28"/>
                              </w:rPr>
                            </w:pPr>
                          </w:p>
                          <w:p w14:paraId="13A3C8D3" w14:textId="77777777" w:rsidR="00ED0554" w:rsidRPr="00BF22D9" w:rsidRDefault="00ED0554" w:rsidP="005B5BA8">
                            <w:pPr>
                              <w:jc w:val="center"/>
                              <w:rPr>
                                <w:b/>
                                <w:color w:val="FFFFFF"/>
                                <w:sz w:val="28"/>
                              </w:rPr>
                            </w:pPr>
                          </w:p>
                        </w:txbxContent>
                      </v:textbox>
                      <w10:wrap type="square"/>
                    </v:shape>
                  </w:pict>
                </mc:Fallback>
              </mc:AlternateContent>
            </w:r>
          </w:p>
          <w:p w14:paraId="553FC0E2" w14:textId="77777777" w:rsidR="005B5BA8" w:rsidRPr="005B5BA8" w:rsidRDefault="005B5BA8" w:rsidP="005B5BA8">
            <w:pPr>
              <w:spacing w:after="0" w:line="240" w:lineRule="auto"/>
              <w:jc w:val="left"/>
              <w:rPr>
                <w:rFonts w:ascii="Georgia" w:eastAsia="Georgia" w:hAnsi="Georgia" w:cs="Times New Roman"/>
                <w:noProof/>
                <w:szCs w:val="24"/>
              </w:rPr>
            </w:pPr>
          </w:p>
          <w:p w14:paraId="09D78E7F" w14:textId="77777777" w:rsidR="005B5BA8" w:rsidRPr="005B5BA8" w:rsidRDefault="005B5BA8" w:rsidP="005B5BA8">
            <w:pPr>
              <w:spacing w:after="0" w:line="240" w:lineRule="auto"/>
              <w:jc w:val="left"/>
              <w:rPr>
                <w:rFonts w:ascii="Georgia" w:eastAsia="Georgia" w:hAnsi="Georgia" w:cs="Times New Roman"/>
                <w:noProof/>
                <w:szCs w:val="24"/>
              </w:rPr>
            </w:pPr>
          </w:p>
          <w:p w14:paraId="2D82634C" w14:textId="77777777" w:rsidR="005B5BA8" w:rsidRPr="005B5BA8" w:rsidRDefault="005B5BA8" w:rsidP="005B5BA8">
            <w:pPr>
              <w:spacing w:after="0" w:line="240" w:lineRule="auto"/>
              <w:jc w:val="left"/>
              <w:rPr>
                <w:rFonts w:ascii="Georgia" w:eastAsia="Georgia" w:hAnsi="Georgia" w:cs="Times New Roman"/>
                <w:noProof/>
                <w:szCs w:val="24"/>
              </w:rPr>
            </w:pPr>
          </w:p>
          <w:p w14:paraId="7E28272F" w14:textId="77777777" w:rsidR="005B5BA8" w:rsidRPr="005B5BA8" w:rsidRDefault="005B5BA8" w:rsidP="005B5BA8">
            <w:pPr>
              <w:spacing w:after="0" w:line="240" w:lineRule="auto"/>
              <w:jc w:val="left"/>
              <w:rPr>
                <w:rFonts w:ascii="Georgia" w:eastAsia="Georgia" w:hAnsi="Georgia" w:cs="Times New Roman"/>
                <w:noProof/>
                <w:szCs w:val="24"/>
              </w:rPr>
            </w:pPr>
          </w:p>
          <w:p w14:paraId="65742857" w14:textId="77777777" w:rsidR="005B5BA8" w:rsidRPr="005B5BA8" w:rsidRDefault="005B5BA8" w:rsidP="005B5BA8">
            <w:pPr>
              <w:spacing w:after="0" w:line="240" w:lineRule="auto"/>
              <w:jc w:val="left"/>
              <w:rPr>
                <w:rFonts w:ascii="Georgia" w:eastAsia="Georgia" w:hAnsi="Georgia" w:cs="Times New Roman"/>
                <w:noProof/>
                <w:szCs w:val="24"/>
              </w:rPr>
            </w:pPr>
          </w:p>
          <w:p w14:paraId="343C6B98" w14:textId="77777777" w:rsidR="005B5BA8" w:rsidRPr="005B5BA8" w:rsidRDefault="005B5BA8" w:rsidP="005B5BA8">
            <w:pPr>
              <w:spacing w:after="0" w:line="240" w:lineRule="auto"/>
              <w:jc w:val="left"/>
              <w:rPr>
                <w:rFonts w:ascii="Georgia" w:eastAsia="Georgia" w:hAnsi="Georgia" w:cs="Times New Roman"/>
                <w:noProof/>
                <w:szCs w:val="24"/>
              </w:rPr>
            </w:pPr>
          </w:p>
          <w:p w14:paraId="0CF885D5" w14:textId="77777777" w:rsidR="005B5BA8" w:rsidRPr="005B5BA8" w:rsidRDefault="005B5BA8" w:rsidP="005B5BA8">
            <w:pPr>
              <w:spacing w:after="0" w:line="240" w:lineRule="auto"/>
              <w:jc w:val="left"/>
              <w:rPr>
                <w:rFonts w:ascii="Georgia" w:eastAsia="Georgia" w:hAnsi="Georgia" w:cs="Times New Roman"/>
                <w:noProof/>
                <w:szCs w:val="24"/>
              </w:rPr>
            </w:pPr>
          </w:p>
          <w:p w14:paraId="3532E72A" w14:textId="77777777" w:rsidR="005B5BA8" w:rsidRPr="005B5BA8" w:rsidRDefault="005B5BA8" w:rsidP="005B5BA8">
            <w:pPr>
              <w:spacing w:after="0" w:line="240" w:lineRule="auto"/>
              <w:jc w:val="left"/>
              <w:rPr>
                <w:rFonts w:ascii="Georgia" w:eastAsia="Georgia" w:hAnsi="Georgia" w:cs="Times New Roman"/>
                <w:noProof/>
                <w:szCs w:val="24"/>
              </w:rPr>
            </w:pPr>
          </w:p>
          <w:p w14:paraId="7CDB053B" w14:textId="77777777" w:rsidR="005B5BA8" w:rsidRPr="005B5BA8" w:rsidRDefault="005B5BA8" w:rsidP="005B5BA8">
            <w:pPr>
              <w:spacing w:after="0" w:line="240" w:lineRule="auto"/>
              <w:jc w:val="left"/>
              <w:rPr>
                <w:rFonts w:ascii="Georgia" w:eastAsia="Georgia" w:hAnsi="Georgia" w:cs="Times New Roman"/>
                <w:noProof/>
                <w:szCs w:val="24"/>
              </w:rPr>
            </w:pPr>
          </w:p>
          <w:p w14:paraId="79649381" w14:textId="77777777" w:rsidR="005B5BA8" w:rsidRPr="005B5BA8" w:rsidRDefault="005B5BA8" w:rsidP="005B5BA8">
            <w:pPr>
              <w:spacing w:after="0" w:line="240" w:lineRule="auto"/>
              <w:jc w:val="left"/>
              <w:rPr>
                <w:rFonts w:ascii="Arial" w:eastAsia="Georgia" w:hAnsi="Arial" w:cs="Arial"/>
                <w:noProof/>
                <w:sz w:val="32"/>
                <w:szCs w:val="32"/>
              </w:rPr>
            </w:pPr>
            <w:r w:rsidRPr="005B5BA8">
              <w:rPr>
                <w:rFonts w:ascii="Arial" w:eastAsia="Georgia" w:hAnsi="Arial" w:cs="Arial"/>
                <w:noProof/>
                <w:sz w:val="32"/>
                <w:szCs w:val="32"/>
              </w:rPr>
              <w:t xml:space="preserve">        </w:t>
            </w:r>
          </w:p>
          <w:p w14:paraId="227BAB6F" w14:textId="77777777" w:rsidR="005B5BA8" w:rsidRPr="005B5BA8" w:rsidRDefault="005B5BA8" w:rsidP="005B5BA8">
            <w:pPr>
              <w:spacing w:after="0" w:line="240" w:lineRule="auto"/>
              <w:jc w:val="left"/>
              <w:rPr>
                <w:rFonts w:ascii="Arial" w:eastAsia="Georgia" w:hAnsi="Arial" w:cs="Arial"/>
                <w:noProof/>
                <w:sz w:val="32"/>
                <w:szCs w:val="32"/>
              </w:rPr>
            </w:pPr>
          </w:p>
          <w:p w14:paraId="7D6C86A1" w14:textId="77777777" w:rsidR="005B5BA8" w:rsidRPr="005B5BA8" w:rsidRDefault="005B5BA8" w:rsidP="005B5BA8">
            <w:pPr>
              <w:spacing w:after="0" w:line="240" w:lineRule="auto"/>
              <w:jc w:val="left"/>
              <w:rPr>
                <w:rFonts w:ascii="Georgia" w:eastAsia="Georgia" w:hAnsi="Georgia" w:cs="Times New Roman"/>
                <w:b/>
                <w:noProof/>
                <w:szCs w:val="24"/>
              </w:rPr>
            </w:pPr>
          </w:p>
          <w:p w14:paraId="4775CF5D" w14:textId="77777777" w:rsidR="005B5BA8" w:rsidRPr="005B5BA8" w:rsidRDefault="005B5BA8" w:rsidP="005B5BA8">
            <w:pPr>
              <w:spacing w:after="0" w:line="240" w:lineRule="auto"/>
              <w:jc w:val="left"/>
              <w:rPr>
                <w:rFonts w:ascii="Georgia" w:eastAsia="Georgia" w:hAnsi="Georgia" w:cs="Times New Roman"/>
                <w:noProof/>
                <w:szCs w:val="24"/>
              </w:rPr>
            </w:pPr>
          </w:p>
          <w:p w14:paraId="0DA10CD0" w14:textId="77777777" w:rsidR="005B5BA8" w:rsidRPr="005B5BA8" w:rsidRDefault="005B5BA8" w:rsidP="005B5BA8">
            <w:pPr>
              <w:spacing w:after="0" w:line="240" w:lineRule="auto"/>
              <w:jc w:val="left"/>
              <w:rPr>
                <w:rFonts w:ascii="Georgia" w:eastAsia="Georgia" w:hAnsi="Georgia" w:cs="Times New Roman"/>
                <w:szCs w:val="24"/>
              </w:rPr>
            </w:pPr>
          </w:p>
        </w:tc>
      </w:tr>
    </w:tbl>
    <w:p w14:paraId="0A865EE3" w14:textId="0458130D" w:rsidR="005B5BA8" w:rsidRPr="002161BA" w:rsidRDefault="002C1DB8" w:rsidP="002161BA">
      <w:pPr>
        <w:spacing w:after="0" w:line="240" w:lineRule="auto"/>
        <w:jc w:val="right"/>
        <w:rPr>
          <w:rFonts w:ascii="Georgia" w:eastAsia="Georgia" w:hAnsi="Georgia" w:cs="Times New Roman"/>
          <w:szCs w:val="24"/>
        </w:rPr>
      </w:pPr>
      <w:r w:rsidRPr="005B5BA8">
        <w:rPr>
          <w:rFonts w:ascii="Georgia" w:eastAsia="Georgia" w:hAnsi="Georgia" w:cs="Times New Roman"/>
          <w:noProof/>
          <w:sz w:val="10"/>
          <w:szCs w:val="24"/>
        </w:rPr>
        <mc:AlternateContent>
          <mc:Choice Requires="wpg">
            <w:drawing>
              <wp:anchor distT="0" distB="0" distL="114300" distR="114300" simplePos="0" relativeHeight="251659264" behindDoc="1" locked="0" layoutInCell="1" allowOverlap="1" wp14:anchorId="0DAF96AC" wp14:editId="0677EE20">
                <wp:simplePos x="0" y="0"/>
                <wp:positionH relativeFrom="margin">
                  <wp:posOffset>-816610</wp:posOffset>
                </wp:positionH>
                <wp:positionV relativeFrom="page">
                  <wp:posOffset>-47625</wp:posOffset>
                </wp:positionV>
                <wp:extent cx="7772400" cy="10054590"/>
                <wp:effectExtent l="0" t="0" r="0" b="3810"/>
                <wp:wrapNone/>
                <wp:docPr id="4"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590"/>
                          <a:chOff x="0" y="0"/>
                          <a:chExt cx="7771132" cy="10053322"/>
                        </a:xfrm>
                      </wpg:grpSpPr>
                      <wps:wsp>
                        <wps:cNvPr id="5"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rgbClr val="FFFFFF">
                              <a:lumMod val="85000"/>
                            </a:srgbClr>
                          </a:solidFill>
                          <a:ln w="12700">
                            <a:miter lim="400000"/>
                          </a:ln>
                        </wps:spPr>
                        <wps:bodyPr lIns="38100" tIns="38100" rIns="38100" bIns="38100" anchor="ctr"/>
                      </wps:wsp>
                      <wps:wsp>
                        <wps:cNvPr id="6"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rgbClr val="00C1C7"/>
                          </a:solidFill>
                          <a:ln w="12700">
                            <a:miter lim="400000"/>
                          </a:ln>
                        </wps:spPr>
                        <wps:bodyPr lIns="38100" tIns="38100" rIns="38100" bIns="38100" anchor="ctr"/>
                      </wps:wsp>
                      <wps:wsp>
                        <wps:cNvPr id="7"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123869"/>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5E2C6B58" id="Group 1" o:spid="_x0000_s1026" alt="&quot;&quot;" style="position:absolute;margin-left:-64.3pt;margin-top:-3.75pt;width:612pt;height:791.7pt;z-index:-251657216;mso-position-horizontal-relative:margin;mso-position-vertical-relative:page;mso-width-relative:margin;mso-height-relative:margin" coordsize="77711,100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ruVbQMAAHgOAAAOAAAAZHJzL2Uyb0RvYy54bWzsV11vmzAUfZ+0/4B4X7EhfASV9KFbq0nb&#13;&#10;WqndD3CMCWiAkU1C+u93beOQporWZepWaeUB29i+vvdwz+FyfrFtamfDhKx4m7n4DLkOaynPq3aV&#13;&#10;ud/vrz4kriN70uak5i3L3Acm3YvF+3fnQ5cyn5e8zplwwEgr06HL3LLvu9TzJC1ZQ+QZ71gLkwUX&#13;&#10;DelhKFZeLsgA1pva8xGKvIGLvBOcMinh6Ucz6S60/aJgtL8pCsl6p85c8K3Xd6HvS3X3FuckXQnS&#13;&#10;lRUd3SAneNGQqoVDd6Y+kp44a1E9MdVUVHDJi/6M8sbjRVFRpmOAaDA6iOZa8HWnY1mlw6rbwQTQ&#13;&#10;HuB0sln6bXMturvuVgASQ7cCLPRIxbItRKNa8NLZasgedpCxbe9QeBjHsT9DgCyFOYxQOAvnI6q0&#13;&#10;BOifbKTlp2krxoE/bQ0C31cvxLNHe48cGjpIETmhIP8MhbuSdEyDK1NA4VY4VZ65oeu0pIFENdMa&#13;&#10;FD2/g0imEtA6io8fhn6MsEksi1KYzMIEj6HGIeStr1fsIiUpXcv+mnENONl8kb3JzNz2SGl7dNtC&#13;&#10;VzkAPYcooiGdex2XCu4hh4PgbZTQGjRh3aPlIbwxuH5vE0bJKbsiYOnzzgIwptAEMPeQs8J1gLNL&#13;&#10;A21HeoWIikt1nSFzfRypTCx3PYBfrJUy3fywGDV8w+653tVPuYlRlMQjWNOKun260pxhYLXztu20&#13;&#10;RRxHc43/r5eODsO7ivAsGc+31mw7Wg1ilT+WgICVnac1l8w4pIDQ9NmBozDdSyzJ6yq/qupaASDF&#13;&#10;anlZC2dDQBuv9KUzol43X3luHieQq5rOYGhcrw94ZKhuFfoY0t6kVFP1oOl11WTumGgWL9irWGwI&#13;&#10;pHpLnj8A8+rPLbA5SEBAQKP3B2J/sNwfkJaWHJSc9kIjN8qDUrG/oBOR1Yl7UQEFa6Z8UCeDlDxb&#13;&#10;KtBspjCDnSS1UhHMURzPsVHFOMFREr5JxaGW/UOp2Gf1MamYeK1E06qwJaxtDbEh4V+M1Ahd4kur&#13;&#10;a/89ZWNL2VM/7QdMhdJnql/mKJgn0RtTXxFT8SyK7Uf1GFMN+/Y5bdlpW8PSidEBgpLVfs9MfXBs&#13;&#10;qf1w2nnb2joBxVBtvhj5sR8kUIkYV18z+XWVD783urAYf8XU/9P+WBcO0w/j4icAAAD//wMAUEsD&#13;&#10;BBQABgAIAAAAIQBulg9Q5gAAABIBAAAPAAAAZHJzL2Rvd25yZXYueG1sTE/JbsIwEL1X6j9YU6k3&#13;&#10;cEJrlhAHIbqcUKVCJcTNxEMSEdtRbJLw9x1O7WX0RvPmLelqMDXrsPWVsxLicQQMbe50ZQsJP/uP&#13;&#10;0RyYD8pqVTuLEm7oYZU9PqQq0a6339jtQsFIxPpESShDaBLOfV6iUX7sGrR0O7vWqEBrW3Ddqp7E&#13;&#10;Tc0nUTTlRlWWHErV4KbE/LK7GgmfverXL/F7t72cN7fjXnwdtjFK+fw0vC1prJfAAg7h7wPuHSg/&#13;&#10;ZBTs5K5We1ZLGMWT+ZS4hGYC2J0RLcQrsBMhMRML4FnK/1fJfgEAAP//AwBQSwECLQAUAAYACAAA&#13;&#10;ACEAtoM4kv4AAADhAQAAEwAAAAAAAAAAAAAAAAAAAAAAW0NvbnRlbnRfVHlwZXNdLnhtbFBLAQIt&#13;&#10;ABQABgAIAAAAIQA4/SH/1gAAAJQBAAALAAAAAAAAAAAAAAAAAC8BAABfcmVscy8ucmVsc1BLAQIt&#13;&#10;ABQABgAIAAAAIQANqruVbQMAAHgOAAAOAAAAAAAAAAAAAAAAAC4CAABkcnMvZTJvRG9jLnhtbFBL&#13;&#10;AQItABQABgAIAAAAIQBulg9Q5gAAABIBAAAPAAAAAAAAAAAAAAAAAMcFAABkcnMvZG93bnJldi54&#13;&#10;bWxQSwUGAAAAAAQABADzAAAA2gYAAAAA&#13;&#10;">
                <v:shape id="Shape" o:spid="_x0000_s1027" style="position:absolute;top:25527;width:58458;height:75006;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2aLkxwAAAN8AAAAPAAAAZHJzL2Rvd25yZXYueG1sRI9Ba8JA&#13;&#10;FITvBf/D8oTe6kbB0sZsRCPWHopQ9eLtkX0mwezbsLtq7K/vFgpeBoZhvmGyeW9acSXnG8sKxqME&#13;&#10;BHFpdcOVgsN+/fIGwgdkja1lUnAnD/N88JRhqu2Nv+m6C5WIEPYpKqhD6FIpfVmTQT+yHXHMTtYZ&#13;&#10;DNG6SmqHtwg3rZwkyas02HBcqLGjoqbyvLsYBcWPbzfvW38pv8Lxo9BbNx0vnVLPw341i7KYgQjU&#13;&#10;h0fjH/GpFUzh70/8AjL/BQAA//8DAFBLAQItABQABgAIAAAAIQDb4fbL7gAAAIUBAAATAAAAAAAA&#13;&#10;AAAAAAAAAAAAAABbQ29udGVudF9UeXBlc10ueG1sUEsBAi0AFAAGAAgAAAAhAFr0LFu/AAAAFQEA&#13;&#10;AAsAAAAAAAAAAAAAAAAAHwEAAF9yZWxzLy5yZWxzUEsBAi0AFAAGAAgAAAAhAOvZouTHAAAA3wAA&#13;&#10;AA8AAAAAAAAAAAAAAAAABwIAAGRycy9kb3ducmV2LnhtbFBLBQYAAAAAAwADALcAAAD7AgAAAAA=&#13;&#10;" path="m,10687l,21600r1769,l21600,6148,13712,,,10687xe" fillcolor="#d9d9d9"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4tqKxgAAAN8AAAAPAAAAZHJzL2Rvd25yZXYueG1sRI9Ba8JA&#13;&#10;FITvBf/D8gRvdWOFUKKrSEqhHqvtobdH9plEs29j3qqxv94VBC8DwzDfMPNl7xp1pk5qzwYm4wQU&#13;&#10;ceFtzaWBn+3n6zsoCcgWG89k4EoCy8XgZY6Z9Rf+pvMmlCpCWDI0UIXQZlpLUZFDGfuWOGY73zkM&#13;&#10;0Xalth1eItw1+i1JUu2w5rhQYUt5RcVhc3IGtr99eZrmhV3v693xfy/yl+ZizGjYf8yirGagAvXh&#13;&#10;2XggvqyBFO5/4hfQixsAAAD//wMAUEsBAi0AFAAGAAgAAAAhANvh9svuAAAAhQEAABMAAAAAAAAA&#13;&#10;AAAAAAAAAAAAAFtDb250ZW50X1R5cGVzXS54bWxQSwECLQAUAAYACAAAACEAWvQsW78AAAAVAQAA&#13;&#10;CwAAAAAAAAAAAAAAAAAfAQAAX3JlbHMvLnJlbHNQSwECLQAUAAYACAAAACEAoeLaisYAAADfAAAA&#13;&#10;DwAAAAAAAAAAAAAAAAAHAgAAZHJzL2Rvd25yZXYueG1sUEsFBgAAAAADAAMAtwAAAPoCAAAAAA==&#13;&#10;" path="m,21600l21600,10802,,,,21600xe" fillcolor="#00c1c7"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B3NxAAAAN8AAAAPAAAAZHJzL2Rvd25yZXYueG1sRI9Ba8JA&#13;&#10;EIXvhf6HZQre6qRCrUZXKZaCgpdqvA/ZcRPMzobsVuO/dwXBy4PH8L43b77sXaPO3IXai4aPYQaK&#13;&#10;pfSmFquh2P++T0CFSGKo8cIarhxguXh9mVNu/EX++LyLViWIhJw0VDG2OWIoK3YUhr5lSbej7xzF&#13;&#10;ZDuLpqNLgrsGR1k2Rke1pIaKWl5VXJ52/y69YbHY4hTlRIe6OGw3G9scP7UevPU/syTfM1CR+/hM&#13;&#10;PBBro+EL7nsSBHBxAwAA//8DAFBLAQItABQABgAIAAAAIQDb4fbL7gAAAIUBAAATAAAAAAAAAAAA&#13;&#10;AAAAAAAAAABbQ29udGVudF9UeXBlc10ueG1sUEsBAi0AFAAGAAgAAAAhAFr0LFu/AAAAFQEAAAsA&#13;&#10;AAAAAAAAAAAAAAAAHwEAAF9yZWxzLy5yZWxzUEsBAi0AFAAGAAgAAAAhAF5wHc3EAAAA3wAAAA8A&#13;&#10;AAAAAAAAAAAAAAAABwIAAGRycy9kb3ducmV2LnhtbFBLBQYAAAAAAwADALcAAAD4AgAAAAA=&#13;&#10;" path="m,14678r,6922l21600,3032,21600,,17075,,,14678xe" fillcolor="#123869"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5B5BA8">
        <w:rPr>
          <w:noProof/>
        </w:rPr>
        <w:drawing>
          <wp:inline distT="0" distB="0" distL="0" distR="0" wp14:anchorId="6D7AEB32" wp14:editId="1F9DC5FE">
            <wp:extent cx="3340735" cy="107886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0735" cy="1078865"/>
                    </a:xfrm>
                    <a:prstGeom prst="rect">
                      <a:avLst/>
                    </a:prstGeom>
                    <a:noFill/>
                  </pic:spPr>
                </pic:pic>
              </a:graphicData>
            </a:graphic>
          </wp:inline>
        </w:drawing>
      </w:r>
    </w:p>
    <w:sdt>
      <w:sdtPr>
        <w:rPr>
          <w:rFonts w:ascii="Times New Roman" w:eastAsiaTheme="minorHAnsi" w:hAnsi="Times New Roman" w:cstheme="minorBidi"/>
          <w:color w:val="auto"/>
          <w:sz w:val="24"/>
          <w:szCs w:val="22"/>
        </w:rPr>
        <w:id w:val="323714768"/>
        <w:docPartObj>
          <w:docPartGallery w:val="Table of Contents"/>
          <w:docPartUnique/>
        </w:docPartObj>
      </w:sdtPr>
      <w:sdtEndPr>
        <w:rPr>
          <w:b/>
          <w:bCs/>
          <w:noProof/>
        </w:rPr>
      </w:sdtEndPr>
      <w:sdtContent>
        <w:p w14:paraId="5FF2D699" w14:textId="77777777" w:rsidR="00701426" w:rsidRDefault="00797BE0" w:rsidP="00E422BE">
          <w:pPr>
            <w:pStyle w:val="TOCHeading"/>
            <w:jc w:val="center"/>
            <w:rPr>
              <w:noProof/>
            </w:rPr>
          </w:pPr>
          <w:r>
            <w:t>Table of Contents</w:t>
          </w:r>
          <w:r>
            <w:fldChar w:fldCharType="begin"/>
          </w:r>
          <w:r>
            <w:instrText xml:space="preserve"> TOC \o "1-3" \h \z \u </w:instrText>
          </w:r>
          <w:r>
            <w:fldChar w:fldCharType="separate"/>
          </w:r>
        </w:p>
        <w:p w14:paraId="021F84E7" w14:textId="77777777" w:rsidR="00701426" w:rsidRDefault="00000000">
          <w:pPr>
            <w:pStyle w:val="TOC1"/>
            <w:tabs>
              <w:tab w:val="right" w:leader="dot" w:pos="9350"/>
            </w:tabs>
            <w:rPr>
              <w:rFonts w:asciiTheme="minorHAnsi" w:eastAsiaTheme="minorEastAsia" w:hAnsiTheme="minorHAnsi"/>
              <w:noProof/>
              <w:sz w:val="22"/>
            </w:rPr>
          </w:pPr>
          <w:hyperlink w:anchor="_Toc120267202" w:history="1">
            <w:r w:rsidR="00701426" w:rsidRPr="00E56420">
              <w:rPr>
                <w:rStyle w:val="Hyperlink"/>
                <w:noProof/>
              </w:rPr>
              <w:t>Executive Summary</w:t>
            </w:r>
            <w:r w:rsidR="00701426">
              <w:rPr>
                <w:noProof/>
                <w:webHidden/>
              </w:rPr>
              <w:tab/>
            </w:r>
            <w:r w:rsidR="00701426">
              <w:rPr>
                <w:noProof/>
                <w:webHidden/>
              </w:rPr>
              <w:fldChar w:fldCharType="begin"/>
            </w:r>
            <w:r w:rsidR="00701426">
              <w:rPr>
                <w:noProof/>
                <w:webHidden/>
              </w:rPr>
              <w:instrText xml:space="preserve"> PAGEREF _Toc120267202 \h </w:instrText>
            </w:r>
            <w:r w:rsidR="00701426">
              <w:rPr>
                <w:noProof/>
                <w:webHidden/>
              </w:rPr>
            </w:r>
            <w:r w:rsidR="00701426">
              <w:rPr>
                <w:noProof/>
                <w:webHidden/>
              </w:rPr>
              <w:fldChar w:fldCharType="separate"/>
            </w:r>
            <w:r w:rsidR="00C7711B">
              <w:rPr>
                <w:noProof/>
                <w:webHidden/>
              </w:rPr>
              <w:t>3</w:t>
            </w:r>
            <w:r w:rsidR="00701426">
              <w:rPr>
                <w:noProof/>
                <w:webHidden/>
              </w:rPr>
              <w:fldChar w:fldCharType="end"/>
            </w:r>
          </w:hyperlink>
        </w:p>
        <w:p w14:paraId="0E3A32D1" w14:textId="77777777" w:rsidR="00701426" w:rsidRDefault="00000000">
          <w:pPr>
            <w:pStyle w:val="TOC1"/>
            <w:tabs>
              <w:tab w:val="right" w:leader="dot" w:pos="9350"/>
            </w:tabs>
            <w:rPr>
              <w:rFonts w:asciiTheme="minorHAnsi" w:eastAsiaTheme="minorEastAsia" w:hAnsiTheme="minorHAnsi"/>
              <w:noProof/>
              <w:sz w:val="22"/>
            </w:rPr>
          </w:pPr>
          <w:hyperlink w:anchor="_Toc120267203" w:history="1">
            <w:r w:rsidR="00701426" w:rsidRPr="00E56420">
              <w:rPr>
                <w:rStyle w:val="Hyperlink"/>
                <w:noProof/>
              </w:rPr>
              <w:t>Introduction</w:t>
            </w:r>
            <w:r w:rsidR="00701426">
              <w:rPr>
                <w:noProof/>
                <w:webHidden/>
              </w:rPr>
              <w:tab/>
            </w:r>
            <w:r w:rsidR="00701426">
              <w:rPr>
                <w:noProof/>
                <w:webHidden/>
              </w:rPr>
              <w:fldChar w:fldCharType="begin"/>
            </w:r>
            <w:r w:rsidR="00701426">
              <w:rPr>
                <w:noProof/>
                <w:webHidden/>
              </w:rPr>
              <w:instrText xml:space="preserve"> PAGEREF _Toc120267203 \h </w:instrText>
            </w:r>
            <w:r w:rsidR="00701426">
              <w:rPr>
                <w:noProof/>
                <w:webHidden/>
              </w:rPr>
            </w:r>
            <w:r w:rsidR="00701426">
              <w:rPr>
                <w:noProof/>
                <w:webHidden/>
              </w:rPr>
              <w:fldChar w:fldCharType="separate"/>
            </w:r>
            <w:r w:rsidR="00C7711B">
              <w:rPr>
                <w:noProof/>
                <w:webHidden/>
              </w:rPr>
              <w:t>7</w:t>
            </w:r>
            <w:r w:rsidR="00701426">
              <w:rPr>
                <w:noProof/>
                <w:webHidden/>
              </w:rPr>
              <w:fldChar w:fldCharType="end"/>
            </w:r>
          </w:hyperlink>
        </w:p>
        <w:p w14:paraId="69BC2570" w14:textId="77777777" w:rsidR="00701426" w:rsidRDefault="00000000">
          <w:pPr>
            <w:pStyle w:val="TOC1"/>
            <w:tabs>
              <w:tab w:val="right" w:leader="dot" w:pos="9350"/>
            </w:tabs>
            <w:rPr>
              <w:rFonts w:asciiTheme="minorHAnsi" w:eastAsiaTheme="minorEastAsia" w:hAnsiTheme="minorHAnsi"/>
              <w:noProof/>
              <w:sz w:val="22"/>
            </w:rPr>
          </w:pPr>
          <w:hyperlink w:anchor="_Toc120267204" w:history="1">
            <w:r w:rsidR="00701426" w:rsidRPr="00E56420">
              <w:rPr>
                <w:rStyle w:val="Hyperlink"/>
                <w:noProof/>
              </w:rPr>
              <w:t>Scope and analysis</w:t>
            </w:r>
            <w:r w:rsidR="00701426">
              <w:rPr>
                <w:noProof/>
                <w:webHidden/>
              </w:rPr>
              <w:tab/>
            </w:r>
            <w:r w:rsidR="00701426">
              <w:rPr>
                <w:noProof/>
                <w:webHidden/>
              </w:rPr>
              <w:fldChar w:fldCharType="begin"/>
            </w:r>
            <w:r w:rsidR="00701426">
              <w:rPr>
                <w:noProof/>
                <w:webHidden/>
              </w:rPr>
              <w:instrText xml:space="preserve"> PAGEREF _Toc120267204 \h </w:instrText>
            </w:r>
            <w:r w:rsidR="00701426">
              <w:rPr>
                <w:noProof/>
                <w:webHidden/>
              </w:rPr>
            </w:r>
            <w:r w:rsidR="00701426">
              <w:rPr>
                <w:noProof/>
                <w:webHidden/>
              </w:rPr>
              <w:fldChar w:fldCharType="separate"/>
            </w:r>
            <w:r w:rsidR="00C7711B">
              <w:rPr>
                <w:noProof/>
                <w:webHidden/>
              </w:rPr>
              <w:t>8</w:t>
            </w:r>
            <w:r w:rsidR="00701426">
              <w:rPr>
                <w:noProof/>
                <w:webHidden/>
              </w:rPr>
              <w:fldChar w:fldCharType="end"/>
            </w:r>
          </w:hyperlink>
        </w:p>
        <w:p w14:paraId="71F51C4A" w14:textId="77777777" w:rsidR="00701426" w:rsidRDefault="00000000">
          <w:pPr>
            <w:pStyle w:val="TOC2"/>
            <w:tabs>
              <w:tab w:val="right" w:leader="dot" w:pos="9350"/>
            </w:tabs>
            <w:rPr>
              <w:rFonts w:asciiTheme="minorHAnsi" w:eastAsiaTheme="minorEastAsia" w:hAnsiTheme="minorHAnsi"/>
              <w:noProof/>
              <w:sz w:val="22"/>
            </w:rPr>
          </w:pPr>
          <w:hyperlink w:anchor="_Toc120267205" w:history="1">
            <w:r w:rsidR="00701426" w:rsidRPr="00E56420">
              <w:rPr>
                <w:rStyle w:val="Hyperlink"/>
                <w:noProof/>
              </w:rPr>
              <w:t>PESTEL analysis</w:t>
            </w:r>
            <w:r w:rsidR="00701426">
              <w:rPr>
                <w:noProof/>
                <w:webHidden/>
              </w:rPr>
              <w:tab/>
            </w:r>
            <w:r w:rsidR="00701426">
              <w:rPr>
                <w:noProof/>
                <w:webHidden/>
              </w:rPr>
              <w:fldChar w:fldCharType="begin"/>
            </w:r>
            <w:r w:rsidR="00701426">
              <w:rPr>
                <w:noProof/>
                <w:webHidden/>
              </w:rPr>
              <w:instrText xml:space="preserve"> PAGEREF _Toc120267205 \h </w:instrText>
            </w:r>
            <w:r w:rsidR="00701426">
              <w:rPr>
                <w:noProof/>
                <w:webHidden/>
              </w:rPr>
            </w:r>
            <w:r w:rsidR="00701426">
              <w:rPr>
                <w:noProof/>
                <w:webHidden/>
              </w:rPr>
              <w:fldChar w:fldCharType="separate"/>
            </w:r>
            <w:r w:rsidR="00C7711B">
              <w:rPr>
                <w:noProof/>
                <w:webHidden/>
              </w:rPr>
              <w:t>9</w:t>
            </w:r>
            <w:r w:rsidR="00701426">
              <w:rPr>
                <w:noProof/>
                <w:webHidden/>
              </w:rPr>
              <w:fldChar w:fldCharType="end"/>
            </w:r>
          </w:hyperlink>
        </w:p>
        <w:p w14:paraId="634B4495" w14:textId="77777777" w:rsidR="00701426" w:rsidRDefault="00000000">
          <w:pPr>
            <w:pStyle w:val="TOC2"/>
            <w:tabs>
              <w:tab w:val="right" w:leader="dot" w:pos="9350"/>
            </w:tabs>
            <w:rPr>
              <w:rFonts w:asciiTheme="minorHAnsi" w:eastAsiaTheme="minorEastAsia" w:hAnsiTheme="minorHAnsi"/>
              <w:noProof/>
              <w:sz w:val="22"/>
            </w:rPr>
          </w:pPr>
          <w:hyperlink w:anchor="_Toc120267206" w:history="1">
            <w:r w:rsidR="00701426" w:rsidRPr="00E56420">
              <w:rPr>
                <w:rStyle w:val="Hyperlink"/>
                <w:noProof/>
              </w:rPr>
              <w:t>SWOT analysis</w:t>
            </w:r>
            <w:r w:rsidR="00701426">
              <w:rPr>
                <w:noProof/>
                <w:webHidden/>
              </w:rPr>
              <w:tab/>
            </w:r>
            <w:r w:rsidR="00701426">
              <w:rPr>
                <w:noProof/>
                <w:webHidden/>
              </w:rPr>
              <w:fldChar w:fldCharType="begin"/>
            </w:r>
            <w:r w:rsidR="00701426">
              <w:rPr>
                <w:noProof/>
                <w:webHidden/>
              </w:rPr>
              <w:instrText xml:space="preserve"> PAGEREF _Toc120267206 \h </w:instrText>
            </w:r>
            <w:r w:rsidR="00701426">
              <w:rPr>
                <w:noProof/>
                <w:webHidden/>
              </w:rPr>
            </w:r>
            <w:r w:rsidR="00701426">
              <w:rPr>
                <w:noProof/>
                <w:webHidden/>
              </w:rPr>
              <w:fldChar w:fldCharType="separate"/>
            </w:r>
            <w:r w:rsidR="00C7711B">
              <w:rPr>
                <w:noProof/>
                <w:webHidden/>
              </w:rPr>
              <w:t>11</w:t>
            </w:r>
            <w:r w:rsidR="00701426">
              <w:rPr>
                <w:noProof/>
                <w:webHidden/>
              </w:rPr>
              <w:fldChar w:fldCharType="end"/>
            </w:r>
          </w:hyperlink>
        </w:p>
        <w:p w14:paraId="5992F227" w14:textId="77777777" w:rsidR="00701426" w:rsidRDefault="00000000">
          <w:pPr>
            <w:pStyle w:val="TOC1"/>
            <w:tabs>
              <w:tab w:val="right" w:leader="dot" w:pos="9350"/>
            </w:tabs>
            <w:rPr>
              <w:rFonts w:asciiTheme="minorHAnsi" w:eastAsiaTheme="minorEastAsia" w:hAnsiTheme="minorHAnsi"/>
              <w:noProof/>
              <w:sz w:val="22"/>
            </w:rPr>
          </w:pPr>
          <w:hyperlink w:anchor="_Toc120267207" w:history="1">
            <w:r w:rsidR="00701426" w:rsidRPr="00E56420">
              <w:rPr>
                <w:rStyle w:val="Hyperlink"/>
                <w:noProof/>
              </w:rPr>
              <w:t>Main Body</w:t>
            </w:r>
            <w:r w:rsidR="00701426">
              <w:rPr>
                <w:noProof/>
                <w:webHidden/>
              </w:rPr>
              <w:tab/>
            </w:r>
            <w:r w:rsidR="00701426">
              <w:rPr>
                <w:noProof/>
                <w:webHidden/>
              </w:rPr>
              <w:fldChar w:fldCharType="begin"/>
            </w:r>
            <w:r w:rsidR="00701426">
              <w:rPr>
                <w:noProof/>
                <w:webHidden/>
              </w:rPr>
              <w:instrText xml:space="preserve"> PAGEREF _Toc120267207 \h </w:instrText>
            </w:r>
            <w:r w:rsidR="00701426">
              <w:rPr>
                <w:noProof/>
                <w:webHidden/>
              </w:rPr>
            </w:r>
            <w:r w:rsidR="00701426">
              <w:rPr>
                <w:noProof/>
                <w:webHidden/>
              </w:rPr>
              <w:fldChar w:fldCharType="separate"/>
            </w:r>
            <w:r w:rsidR="00C7711B">
              <w:rPr>
                <w:noProof/>
                <w:webHidden/>
              </w:rPr>
              <w:t>13</w:t>
            </w:r>
            <w:r w:rsidR="00701426">
              <w:rPr>
                <w:noProof/>
                <w:webHidden/>
              </w:rPr>
              <w:fldChar w:fldCharType="end"/>
            </w:r>
          </w:hyperlink>
        </w:p>
        <w:p w14:paraId="75609CD4" w14:textId="77777777" w:rsidR="00701426" w:rsidRDefault="00000000">
          <w:pPr>
            <w:pStyle w:val="TOC2"/>
            <w:tabs>
              <w:tab w:val="right" w:leader="dot" w:pos="9350"/>
            </w:tabs>
            <w:rPr>
              <w:rFonts w:asciiTheme="minorHAnsi" w:eastAsiaTheme="minorEastAsia" w:hAnsiTheme="minorHAnsi"/>
              <w:noProof/>
              <w:sz w:val="22"/>
            </w:rPr>
          </w:pPr>
          <w:hyperlink w:anchor="_Toc120267208" w:history="1">
            <w:r w:rsidR="00701426" w:rsidRPr="00E56420">
              <w:rPr>
                <w:rStyle w:val="Hyperlink"/>
                <w:noProof/>
              </w:rPr>
              <w:t>Analyzing issues</w:t>
            </w:r>
            <w:r w:rsidR="00701426">
              <w:rPr>
                <w:noProof/>
                <w:webHidden/>
              </w:rPr>
              <w:tab/>
            </w:r>
            <w:r w:rsidR="00701426">
              <w:rPr>
                <w:noProof/>
                <w:webHidden/>
              </w:rPr>
              <w:fldChar w:fldCharType="begin"/>
            </w:r>
            <w:r w:rsidR="00701426">
              <w:rPr>
                <w:noProof/>
                <w:webHidden/>
              </w:rPr>
              <w:instrText xml:space="preserve"> PAGEREF _Toc120267208 \h </w:instrText>
            </w:r>
            <w:r w:rsidR="00701426">
              <w:rPr>
                <w:noProof/>
                <w:webHidden/>
              </w:rPr>
            </w:r>
            <w:r w:rsidR="00701426">
              <w:rPr>
                <w:noProof/>
                <w:webHidden/>
              </w:rPr>
              <w:fldChar w:fldCharType="separate"/>
            </w:r>
            <w:r w:rsidR="00C7711B">
              <w:rPr>
                <w:noProof/>
                <w:webHidden/>
              </w:rPr>
              <w:t>13</w:t>
            </w:r>
            <w:r w:rsidR="00701426">
              <w:rPr>
                <w:noProof/>
                <w:webHidden/>
              </w:rPr>
              <w:fldChar w:fldCharType="end"/>
            </w:r>
          </w:hyperlink>
        </w:p>
        <w:p w14:paraId="166D68FB" w14:textId="77777777" w:rsidR="00701426" w:rsidRDefault="00000000">
          <w:pPr>
            <w:pStyle w:val="TOC2"/>
            <w:tabs>
              <w:tab w:val="right" w:leader="dot" w:pos="9350"/>
            </w:tabs>
            <w:rPr>
              <w:rFonts w:asciiTheme="minorHAnsi" w:eastAsiaTheme="minorEastAsia" w:hAnsiTheme="minorHAnsi"/>
              <w:noProof/>
              <w:sz w:val="22"/>
            </w:rPr>
          </w:pPr>
          <w:hyperlink w:anchor="_Toc120267209" w:history="1">
            <w:r w:rsidR="00701426" w:rsidRPr="00E56420">
              <w:rPr>
                <w:rStyle w:val="Hyperlink"/>
                <w:noProof/>
              </w:rPr>
              <w:t>Initiatives to be taken</w:t>
            </w:r>
            <w:r w:rsidR="00701426">
              <w:rPr>
                <w:noProof/>
                <w:webHidden/>
              </w:rPr>
              <w:tab/>
            </w:r>
            <w:r w:rsidR="00701426">
              <w:rPr>
                <w:noProof/>
                <w:webHidden/>
              </w:rPr>
              <w:fldChar w:fldCharType="begin"/>
            </w:r>
            <w:r w:rsidR="00701426">
              <w:rPr>
                <w:noProof/>
                <w:webHidden/>
              </w:rPr>
              <w:instrText xml:space="preserve"> PAGEREF _Toc120267209 \h </w:instrText>
            </w:r>
            <w:r w:rsidR="00701426">
              <w:rPr>
                <w:noProof/>
                <w:webHidden/>
              </w:rPr>
            </w:r>
            <w:r w:rsidR="00701426">
              <w:rPr>
                <w:noProof/>
                <w:webHidden/>
              </w:rPr>
              <w:fldChar w:fldCharType="separate"/>
            </w:r>
            <w:r w:rsidR="00C7711B">
              <w:rPr>
                <w:noProof/>
                <w:webHidden/>
              </w:rPr>
              <w:t>15</w:t>
            </w:r>
            <w:r w:rsidR="00701426">
              <w:rPr>
                <w:noProof/>
                <w:webHidden/>
              </w:rPr>
              <w:fldChar w:fldCharType="end"/>
            </w:r>
          </w:hyperlink>
        </w:p>
        <w:p w14:paraId="7E611150" w14:textId="77777777" w:rsidR="00701426" w:rsidRDefault="00000000">
          <w:pPr>
            <w:pStyle w:val="TOC2"/>
            <w:tabs>
              <w:tab w:val="right" w:leader="dot" w:pos="9350"/>
            </w:tabs>
            <w:rPr>
              <w:rFonts w:asciiTheme="minorHAnsi" w:eastAsiaTheme="minorEastAsia" w:hAnsiTheme="minorHAnsi"/>
              <w:noProof/>
              <w:sz w:val="22"/>
            </w:rPr>
          </w:pPr>
          <w:hyperlink w:anchor="_Toc120267210" w:history="1">
            <w:r w:rsidR="00701426" w:rsidRPr="00E56420">
              <w:rPr>
                <w:rStyle w:val="Hyperlink"/>
                <w:noProof/>
              </w:rPr>
              <w:t>Strategic Analysis</w:t>
            </w:r>
            <w:r w:rsidR="00701426">
              <w:rPr>
                <w:noProof/>
                <w:webHidden/>
              </w:rPr>
              <w:tab/>
            </w:r>
            <w:r w:rsidR="00701426">
              <w:rPr>
                <w:noProof/>
                <w:webHidden/>
              </w:rPr>
              <w:fldChar w:fldCharType="begin"/>
            </w:r>
            <w:r w:rsidR="00701426">
              <w:rPr>
                <w:noProof/>
                <w:webHidden/>
              </w:rPr>
              <w:instrText xml:space="preserve"> PAGEREF _Toc120267210 \h </w:instrText>
            </w:r>
            <w:r w:rsidR="00701426">
              <w:rPr>
                <w:noProof/>
                <w:webHidden/>
              </w:rPr>
            </w:r>
            <w:r w:rsidR="00701426">
              <w:rPr>
                <w:noProof/>
                <w:webHidden/>
              </w:rPr>
              <w:fldChar w:fldCharType="separate"/>
            </w:r>
            <w:r w:rsidR="00C7711B">
              <w:rPr>
                <w:noProof/>
                <w:webHidden/>
              </w:rPr>
              <w:t>18</w:t>
            </w:r>
            <w:r w:rsidR="00701426">
              <w:rPr>
                <w:noProof/>
                <w:webHidden/>
              </w:rPr>
              <w:fldChar w:fldCharType="end"/>
            </w:r>
          </w:hyperlink>
        </w:p>
        <w:p w14:paraId="6CE229BD" w14:textId="77777777" w:rsidR="00701426" w:rsidRDefault="00000000">
          <w:pPr>
            <w:pStyle w:val="TOC1"/>
            <w:tabs>
              <w:tab w:val="right" w:leader="dot" w:pos="9350"/>
            </w:tabs>
            <w:rPr>
              <w:rFonts w:asciiTheme="minorHAnsi" w:eastAsiaTheme="minorEastAsia" w:hAnsiTheme="minorHAnsi"/>
              <w:noProof/>
              <w:sz w:val="22"/>
            </w:rPr>
          </w:pPr>
          <w:hyperlink w:anchor="_Toc120267211" w:history="1">
            <w:r w:rsidR="00701426" w:rsidRPr="00E56420">
              <w:rPr>
                <w:rStyle w:val="Hyperlink"/>
                <w:noProof/>
              </w:rPr>
              <w:t>Findings and results</w:t>
            </w:r>
            <w:r w:rsidR="00701426">
              <w:rPr>
                <w:noProof/>
                <w:webHidden/>
              </w:rPr>
              <w:tab/>
            </w:r>
            <w:r w:rsidR="00701426">
              <w:rPr>
                <w:noProof/>
                <w:webHidden/>
              </w:rPr>
              <w:fldChar w:fldCharType="begin"/>
            </w:r>
            <w:r w:rsidR="00701426">
              <w:rPr>
                <w:noProof/>
                <w:webHidden/>
              </w:rPr>
              <w:instrText xml:space="preserve"> PAGEREF _Toc120267211 \h </w:instrText>
            </w:r>
            <w:r w:rsidR="00701426">
              <w:rPr>
                <w:noProof/>
                <w:webHidden/>
              </w:rPr>
            </w:r>
            <w:r w:rsidR="00701426">
              <w:rPr>
                <w:noProof/>
                <w:webHidden/>
              </w:rPr>
              <w:fldChar w:fldCharType="separate"/>
            </w:r>
            <w:r w:rsidR="00C7711B">
              <w:rPr>
                <w:noProof/>
                <w:webHidden/>
              </w:rPr>
              <w:t>20</w:t>
            </w:r>
            <w:r w:rsidR="00701426">
              <w:rPr>
                <w:noProof/>
                <w:webHidden/>
              </w:rPr>
              <w:fldChar w:fldCharType="end"/>
            </w:r>
          </w:hyperlink>
        </w:p>
        <w:p w14:paraId="3B682548" w14:textId="77777777" w:rsidR="00701426" w:rsidRDefault="00000000">
          <w:pPr>
            <w:pStyle w:val="TOC1"/>
            <w:tabs>
              <w:tab w:val="right" w:leader="dot" w:pos="9350"/>
            </w:tabs>
            <w:rPr>
              <w:rFonts w:asciiTheme="minorHAnsi" w:eastAsiaTheme="minorEastAsia" w:hAnsiTheme="minorHAnsi"/>
              <w:noProof/>
              <w:sz w:val="22"/>
            </w:rPr>
          </w:pPr>
          <w:hyperlink w:anchor="_Toc120267212" w:history="1">
            <w:r w:rsidR="00701426" w:rsidRPr="00E56420">
              <w:rPr>
                <w:rStyle w:val="Hyperlink"/>
                <w:noProof/>
              </w:rPr>
              <w:t>Action plan</w:t>
            </w:r>
            <w:r w:rsidR="00701426">
              <w:rPr>
                <w:noProof/>
                <w:webHidden/>
              </w:rPr>
              <w:tab/>
            </w:r>
            <w:r w:rsidR="00701426">
              <w:rPr>
                <w:noProof/>
                <w:webHidden/>
              </w:rPr>
              <w:fldChar w:fldCharType="begin"/>
            </w:r>
            <w:r w:rsidR="00701426">
              <w:rPr>
                <w:noProof/>
                <w:webHidden/>
              </w:rPr>
              <w:instrText xml:space="preserve"> PAGEREF _Toc120267212 \h </w:instrText>
            </w:r>
            <w:r w:rsidR="00701426">
              <w:rPr>
                <w:noProof/>
                <w:webHidden/>
              </w:rPr>
            </w:r>
            <w:r w:rsidR="00701426">
              <w:rPr>
                <w:noProof/>
                <w:webHidden/>
              </w:rPr>
              <w:fldChar w:fldCharType="separate"/>
            </w:r>
            <w:r w:rsidR="00C7711B">
              <w:rPr>
                <w:noProof/>
                <w:webHidden/>
              </w:rPr>
              <w:t>24</w:t>
            </w:r>
            <w:r w:rsidR="00701426">
              <w:rPr>
                <w:noProof/>
                <w:webHidden/>
              </w:rPr>
              <w:fldChar w:fldCharType="end"/>
            </w:r>
          </w:hyperlink>
        </w:p>
        <w:p w14:paraId="256B0B1B" w14:textId="77777777" w:rsidR="00701426" w:rsidRDefault="00000000">
          <w:pPr>
            <w:pStyle w:val="TOC1"/>
            <w:tabs>
              <w:tab w:val="right" w:leader="dot" w:pos="9350"/>
            </w:tabs>
            <w:rPr>
              <w:rFonts w:asciiTheme="minorHAnsi" w:eastAsiaTheme="minorEastAsia" w:hAnsiTheme="minorHAnsi"/>
              <w:noProof/>
              <w:sz w:val="22"/>
            </w:rPr>
          </w:pPr>
          <w:hyperlink w:anchor="_Toc120267213" w:history="1">
            <w:r w:rsidR="00701426" w:rsidRPr="00E56420">
              <w:rPr>
                <w:rStyle w:val="Hyperlink"/>
                <w:noProof/>
              </w:rPr>
              <w:t>Recommendations</w:t>
            </w:r>
            <w:r w:rsidR="00701426">
              <w:rPr>
                <w:noProof/>
                <w:webHidden/>
              </w:rPr>
              <w:tab/>
            </w:r>
            <w:r w:rsidR="00701426">
              <w:rPr>
                <w:noProof/>
                <w:webHidden/>
              </w:rPr>
              <w:fldChar w:fldCharType="begin"/>
            </w:r>
            <w:r w:rsidR="00701426">
              <w:rPr>
                <w:noProof/>
                <w:webHidden/>
              </w:rPr>
              <w:instrText xml:space="preserve"> PAGEREF _Toc120267213 \h </w:instrText>
            </w:r>
            <w:r w:rsidR="00701426">
              <w:rPr>
                <w:noProof/>
                <w:webHidden/>
              </w:rPr>
            </w:r>
            <w:r w:rsidR="00701426">
              <w:rPr>
                <w:noProof/>
                <w:webHidden/>
              </w:rPr>
              <w:fldChar w:fldCharType="separate"/>
            </w:r>
            <w:r w:rsidR="00C7711B">
              <w:rPr>
                <w:noProof/>
                <w:webHidden/>
              </w:rPr>
              <w:t>26</w:t>
            </w:r>
            <w:r w:rsidR="00701426">
              <w:rPr>
                <w:noProof/>
                <w:webHidden/>
              </w:rPr>
              <w:fldChar w:fldCharType="end"/>
            </w:r>
          </w:hyperlink>
        </w:p>
        <w:p w14:paraId="1695DD62" w14:textId="77777777" w:rsidR="00701426" w:rsidRDefault="00000000">
          <w:pPr>
            <w:pStyle w:val="TOC1"/>
            <w:tabs>
              <w:tab w:val="right" w:leader="dot" w:pos="9350"/>
            </w:tabs>
            <w:rPr>
              <w:rFonts w:asciiTheme="minorHAnsi" w:eastAsiaTheme="minorEastAsia" w:hAnsiTheme="minorHAnsi"/>
              <w:noProof/>
              <w:sz w:val="22"/>
            </w:rPr>
          </w:pPr>
          <w:hyperlink w:anchor="_Toc120267214" w:history="1">
            <w:r w:rsidR="00701426" w:rsidRPr="00E56420">
              <w:rPr>
                <w:rStyle w:val="Hyperlink"/>
                <w:noProof/>
              </w:rPr>
              <w:t>Conclusion</w:t>
            </w:r>
            <w:r w:rsidR="00701426">
              <w:rPr>
                <w:noProof/>
                <w:webHidden/>
              </w:rPr>
              <w:tab/>
            </w:r>
            <w:r w:rsidR="00701426">
              <w:rPr>
                <w:noProof/>
                <w:webHidden/>
              </w:rPr>
              <w:fldChar w:fldCharType="begin"/>
            </w:r>
            <w:r w:rsidR="00701426">
              <w:rPr>
                <w:noProof/>
                <w:webHidden/>
              </w:rPr>
              <w:instrText xml:space="preserve"> PAGEREF _Toc120267214 \h </w:instrText>
            </w:r>
            <w:r w:rsidR="00701426">
              <w:rPr>
                <w:noProof/>
                <w:webHidden/>
              </w:rPr>
            </w:r>
            <w:r w:rsidR="00701426">
              <w:rPr>
                <w:noProof/>
                <w:webHidden/>
              </w:rPr>
              <w:fldChar w:fldCharType="separate"/>
            </w:r>
            <w:r w:rsidR="00C7711B">
              <w:rPr>
                <w:noProof/>
                <w:webHidden/>
              </w:rPr>
              <w:t>27</w:t>
            </w:r>
            <w:r w:rsidR="00701426">
              <w:rPr>
                <w:noProof/>
                <w:webHidden/>
              </w:rPr>
              <w:fldChar w:fldCharType="end"/>
            </w:r>
          </w:hyperlink>
        </w:p>
        <w:p w14:paraId="0E5AB286" w14:textId="77777777" w:rsidR="00701426" w:rsidRDefault="00000000">
          <w:pPr>
            <w:pStyle w:val="TOC1"/>
            <w:tabs>
              <w:tab w:val="right" w:leader="dot" w:pos="9350"/>
            </w:tabs>
            <w:rPr>
              <w:rFonts w:asciiTheme="minorHAnsi" w:eastAsiaTheme="minorEastAsia" w:hAnsiTheme="minorHAnsi"/>
              <w:noProof/>
              <w:sz w:val="22"/>
            </w:rPr>
          </w:pPr>
          <w:hyperlink w:anchor="_Toc120267215" w:history="1">
            <w:r w:rsidR="00701426" w:rsidRPr="00E56420">
              <w:rPr>
                <w:rStyle w:val="Hyperlink"/>
                <w:noProof/>
              </w:rPr>
              <w:t>References</w:t>
            </w:r>
            <w:r w:rsidR="00701426">
              <w:rPr>
                <w:noProof/>
                <w:webHidden/>
              </w:rPr>
              <w:tab/>
            </w:r>
            <w:r w:rsidR="00701426">
              <w:rPr>
                <w:noProof/>
                <w:webHidden/>
              </w:rPr>
              <w:fldChar w:fldCharType="begin"/>
            </w:r>
            <w:r w:rsidR="00701426">
              <w:rPr>
                <w:noProof/>
                <w:webHidden/>
              </w:rPr>
              <w:instrText xml:space="preserve"> PAGEREF _Toc120267215 \h </w:instrText>
            </w:r>
            <w:r w:rsidR="00701426">
              <w:rPr>
                <w:noProof/>
                <w:webHidden/>
              </w:rPr>
            </w:r>
            <w:r w:rsidR="00701426">
              <w:rPr>
                <w:noProof/>
                <w:webHidden/>
              </w:rPr>
              <w:fldChar w:fldCharType="separate"/>
            </w:r>
            <w:r w:rsidR="00C7711B">
              <w:rPr>
                <w:noProof/>
                <w:webHidden/>
              </w:rPr>
              <w:t>28</w:t>
            </w:r>
            <w:r w:rsidR="00701426">
              <w:rPr>
                <w:noProof/>
                <w:webHidden/>
              </w:rPr>
              <w:fldChar w:fldCharType="end"/>
            </w:r>
          </w:hyperlink>
        </w:p>
        <w:p w14:paraId="487F81D1" w14:textId="77777777" w:rsidR="00797BE0" w:rsidRDefault="00797BE0">
          <w:r>
            <w:rPr>
              <w:b/>
              <w:bCs/>
              <w:noProof/>
            </w:rPr>
            <w:fldChar w:fldCharType="end"/>
          </w:r>
        </w:p>
      </w:sdtContent>
    </w:sdt>
    <w:p w14:paraId="5EA3FF2C" w14:textId="77777777" w:rsidR="005B5BA8" w:rsidRDefault="005B5BA8">
      <w:pPr>
        <w:spacing w:line="259" w:lineRule="auto"/>
        <w:jc w:val="left"/>
        <w:rPr>
          <w:noProof/>
        </w:rPr>
      </w:pPr>
    </w:p>
    <w:p w14:paraId="5481296E" w14:textId="77777777" w:rsidR="005B5BA8" w:rsidRDefault="005B5BA8" w:rsidP="005B5BA8">
      <w:pPr>
        <w:rPr>
          <w:noProof/>
        </w:rPr>
      </w:pPr>
    </w:p>
    <w:p w14:paraId="7A1F30C2" w14:textId="77777777" w:rsidR="005B5BA8" w:rsidRDefault="005B5BA8" w:rsidP="005B5BA8">
      <w:pPr>
        <w:rPr>
          <w:rFonts w:eastAsiaTheme="majorEastAsia" w:cstheme="majorBidi"/>
          <w:noProof/>
          <w:color w:val="2E74B5" w:themeColor="accent1" w:themeShade="BF"/>
          <w:sz w:val="32"/>
          <w:szCs w:val="32"/>
        </w:rPr>
      </w:pPr>
      <w:r>
        <w:rPr>
          <w:noProof/>
        </w:rPr>
        <w:br w:type="page"/>
      </w:r>
    </w:p>
    <w:p w14:paraId="199E6D7A" w14:textId="77777777" w:rsidR="00307D94" w:rsidRDefault="00307D94" w:rsidP="00F93C86">
      <w:pPr>
        <w:pStyle w:val="Heading1"/>
        <w:rPr>
          <w:noProof/>
        </w:rPr>
      </w:pPr>
      <w:bookmarkStart w:id="1" w:name="_Toc120267202"/>
      <w:r>
        <w:rPr>
          <w:noProof/>
        </w:rPr>
        <w:lastRenderedPageBreak/>
        <w:t>Executive Summary</w:t>
      </w:r>
      <w:bookmarkEnd w:id="1"/>
    </w:p>
    <w:p w14:paraId="6DDAA37B" w14:textId="0DECB71D" w:rsidR="00C50040" w:rsidRDefault="00996DFB" w:rsidP="00307D94">
      <w:r w:rsidRPr="00996DFB">
        <w:t xml:space="preserve">The Holiday Inn Express London-Stratford is </w:t>
      </w:r>
      <w:r w:rsidR="00CB1188">
        <w:t>one of the</w:t>
      </w:r>
      <w:r w:rsidRPr="00996DFB">
        <w:t xml:space="preserve"> popular </w:t>
      </w:r>
      <w:proofErr w:type="gramStart"/>
      <w:r w:rsidRPr="00996DFB">
        <w:t>choice</w:t>
      </w:r>
      <w:proofErr w:type="gramEnd"/>
      <w:r w:rsidRPr="00996DFB">
        <w:t xml:space="preserve"> among travelers looking for a comfortable, convenient, and modern hotel in the heart of Stratford. It has a convenient location, close to both Stratford Station and the Olympic Park, and excellent amenities for guests. Despite the impacts of COVID-19, this hotel has been doing pretty well due to its affiliation with the Intercontinental Hotels Group (IHG), which operates a broad portfolio of hotels and resorts catering to the middle-scale, upmarket, and luxury segments of the hospitality industry</w:t>
      </w:r>
      <w:r w:rsidR="0037103F">
        <w:t xml:space="preserve"> (</w:t>
      </w:r>
      <w:proofErr w:type="spellStart"/>
      <w:r w:rsidR="0037103F" w:rsidRPr="0037103F">
        <w:t>Spanaki</w:t>
      </w:r>
      <w:proofErr w:type="spellEnd"/>
      <w:r w:rsidR="0037103F">
        <w:t xml:space="preserve"> et al., 2021)</w:t>
      </w:r>
      <w:r w:rsidRPr="00996DFB">
        <w:t>.</w:t>
      </w:r>
      <w:r w:rsidR="00953AF9">
        <w:t xml:space="preserve"> </w:t>
      </w:r>
      <w:r w:rsidR="00953AF9" w:rsidRPr="00953AF9">
        <w:t>According to Booking.com, travelers gave the hotel an average rating of 8.4, with a rating of 9 for the staff and a rating of 8.5 for the location.</w:t>
      </w:r>
    </w:p>
    <w:p w14:paraId="77BE8E6E" w14:textId="77777777" w:rsidR="001E2F61" w:rsidRDefault="001E3010" w:rsidP="00307D94">
      <w:pPr>
        <w:rPr>
          <w:noProof/>
        </w:rPr>
      </w:pPr>
      <w:r w:rsidRPr="001E3010">
        <w:rPr>
          <w:noProof/>
        </w:rPr>
        <w:t>The hotel has hired Boston Consulting Group to conduct an in-depth analysis of its current state and make recommendations for improvement. Problems with the room, bathroom, bar, parking, service at the front desk, refunds, and breakfast are among the first to surface in consumer evaluations posted on various hotel booking websites. Therefore, exterior and internal environmental evaluations have been carried out prior to the actual issues being investigated by attending the hotel</w:t>
      </w:r>
      <w:r w:rsidR="0037103F">
        <w:rPr>
          <w:noProof/>
        </w:rPr>
        <w:t xml:space="preserve"> (</w:t>
      </w:r>
      <w:r w:rsidR="0037103F" w:rsidRPr="0037103F">
        <w:rPr>
          <w:noProof/>
        </w:rPr>
        <w:t>López-Andreu</w:t>
      </w:r>
      <w:r w:rsidR="0037103F">
        <w:rPr>
          <w:noProof/>
        </w:rPr>
        <w:t xml:space="preserve"> et al. 2019)</w:t>
      </w:r>
      <w:r w:rsidRPr="001E3010">
        <w:rPr>
          <w:noProof/>
        </w:rPr>
        <w:t>. The external context has been proven to have an effect on the hotel through a PESTEL analysis. Multiple shifts in the hospitality industry have been traced back to COVID-19 and Brexit. There has been a decrease in the number of available workers as a result of recent reforms to occupational health and safety regulations, immigration policy, minimum wage laws, and other related policies</w:t>
      </w:r>
      <w:r w:rsidR="0037103F">
        <w:rPr>
          <w:noProof/>
        </w:rPr>
        <w:t xml:space="preserve"> (</w:t>
      </w:r>
      <w:r w:rsidR="0037103F" w:rsidRPr="0037103F">
        <w:rPr>
          <w:noProof/>
        </w:rPr>
        <w:t>Kirby</w:t>
      </w:r>
      <w:r w:rsidR="0037103F">
        <w:rPr>
          <w:noProof/>
        </w:rPr>
        <w:t>, 2020)</w:t>
      </w:r>
      <w:r w:rsidRPr="001E3010">
        <w:rPr>
          <w:noProof/>
        </w:rPr>
        <w:t>. Uncertainty about one's future employment prospects in the hotel industry has grown. There was a global furlough affecting 15% of Holiday's staff. Holiday Inn Express London-Stratford, as a service-based business, relies on a dedicated staff that pulls together to achieve its objectives</w:t>
      </w:r>
      <w:r w:rsidR="00EE29BF">
        <w:rPr>
          <w:noProof/>
        </w:rPr>
        <w:t xml:space="preserve"> (Collins and Perret</w:t>
      </w:r>
      <w:r w:rsidR="00501DD0" w:rsidRPr="00EE29BF">
        <w:rPr>
          <w:noProof/>
        </w:rPr>
        <w:t>, 2015.</w:t>
      </w:r>
      <w:r w:rsidR="00EE29BF">
        <w:rPr>
          <w:noProof/>
        </w:rPr>
        <w:t>)</w:t>
      </w:r>
      <w:r w:rsidRPr="001E3010">
        <w:rPr>
          <w:noProof/>
        </w:rPr>
        <w:t>. This report has analyzed any potential problems with inspiring employees because their happiness has a direct impact on customer satisfaction.</w:t>
      </w:r>
    </w:p>
    <w:p w14:paraId="646B0FC3" w14:textId="77777777" w:rsidR="00781D17" w:rsidRDefault="00781D17" w:rsidP="004F35B1">
      <w:pPr>
        <w:rPr>
          <w:noProof/>
        </w:rPr>
      </w:pPr>
      <w:r w:rsidRPr="00781D17">
        <w:rPr>
          <w:noProof/>
        </w:rPr>
        <w:t>A SWOT analysis was also done on the hotel to figure out what its weaknesses and strengths are, as well as what its threats and opportunities are</w:t>
      </w:r>
      <w:r w:rsidR="00EE29BF">
        <w:rPr>
          <w:noProof/>
        </w:rPr>
        <w:t xml:space="preserve"> (Lin, 2016)</w:t>
      </w:r>
      <w:r w:rsidRPr="00781D17">
        <w:rPr>
          <w:noProof/>
        </w:rPr>
        <w:t xml:space="preserve">. Brand values, a well-established hotel, a convenient location, a friendly atmosphere, reasonable pricing, environmental sustainability, improved services, and new technologies are some of the strengths and opportunities for the hotel. The hotel can utilize the facts to attain the targeted goal for them. On the other hand, lower publicity, lower customer engagement, less differentiation of services, post-COVID effects, </w:t>
      </w:r>
      <w:r w:rsidRPr="00781D17">
        <w:rPr>
          <w:noProof/>
        </w:rPr>
        <w:lastRenderedPageBreak/>
        <w:t>intense competition, and political factors are some of the weaknesses and threats for the hotel that need to be tackled to have customer satisfaction and to retain the existing customers</w:t>
      </w:r>
      <w:r w:rsidR="00EE29BF">
        <w:rPr>
          <w:noProof/>
        </w:rPr>
        <w:t xml:space="preserve"> (Seyitoğlu and Ivanov, </w:t>
      </w:r>
      <w:r w:rsidR="00EE29BF" w:rsidRPr="00EE29BF">
        <w:rPr>
          <w:noProof/>
        </w:rPr>
        <w:t>2020</w:t>
      </w:r>
      <w:r w:rsidR="00EE29BF">
        <w:rPr>
          <w:noProof/>
        </w:rPr>
        <w:t>)</w:t>
      </w:r>
      <w:r w:rsidRPr="00781D17">
        <w:rPr>
          <w:noProof/>
        </w:rPr>
        <w:t>.</w:t>
      </w:r>
    </w:p>
    <w:p w14:paraId="7A48AB24" w14:textId="77777777" w:rsidR="004F35B1" w:rsidRDefault="00AA5E6A" w:rsidP="004F35B1">
      <w:pPr>
        <w:rPr>
          <w:noProof/>
        </w:rPr>
      </w:pPr>
      <w:r w:rsidRPr="00AA5E6A">
        <w:rPr>
          <w:noProof/>
        </w:rPr>
        <w:t>The issues were prioritized in accordance with the relative importance of the duties. The hotel's goals, plans, actions, and controls have all been laid out using the SOSTAC model, a tactical management solution, before they were ranked. The relative rankings of the various endeavors are shown below</w:t>
      </w:r>
      <w:r w:rsidR="00EE29BF">
        <w:rPr>
          <w:noProof/>
        </w:rPr>
        <w:t xml:space="preserve"> (Tufail, 2021)</w:t>
      </w:r>
      <w:r w:rsidRPr="00AA5E6A">
        <w:rPr>
          <w:noProof/>
        </w:rPr>
        <w:t>:</w:t>
      </w:r>
      <w:r w:rsidR="004F35B1">
        <w:rPr>
          <w:noProof/>
        </w:rPr>
        <w:t> </w:t>
      </w:r>
    </w:p>
    <w:p w14:paraId="50DA7538" w14:textId="77777777" w:rsidR="0026685C" w:rsidRDefault="0026685C" w:rsidP="00A02890">
      <w:pPr>
        <w:pStyle w:val="ListParagraph"/>
        <w:numPr>
          <w:ilvl w:val="0"/>
          <w:numId w:val="7"/>
        </w:numPr>
      </w:pPr>
      <w:r>
        <w:t xml:space="preserve">The hotel should fix the issues first that are related with the direct service of the customers like room related issues. </w:t>
      </w:r>
    </w:p>
    <w:p w14:paraId="67CFC9F8" w14:textId="77777777" w:rsidR="0026685C" w:rsidRDefault="0026685C" w:rsidP="00A02890">
      <w:pPr>
        <w:pStyle w:val="ListParagraph"/>
        <w:numPr>
          <w:ilvl w:val="0"/>
          <w:numId w:val="7"/>
        </w:numPr>
      </w:pPr>
      <w:r>
        <w:t>Then the issues regarding the bathrooms should be fixed making sure that all the fittings have no flaws.</w:t>
      </w:r>
    </w:p>
    <w:p w14:paraId="29842D20" w14:textId="77777777" w:rsidR="0026685C" w:rsidRDefault="0026685C" w:rsidP="00A02890">
      <w:pPr>
        <w:pStyle w:val="ListParagraph"/>
        <w:numPr>
          <w:ilvl w:val="0"/>
          <w:numId w:val="7"/>
        </w:numPr>
      </w:pPr>
      <w:r w:rsidRPr="00327C0D">
        <w:t>Staff training in areas such as providing quick room service, regular housekeeping, and engaging customers at the front desk</w:t>
      </w:r>
      <w:r>
        <w:t xml:space="preserve"> should be ensured.</w:t>
      </w:r>
    </w:p>
    <w:p w14:paraId="4EC3EC08" w14:textId="77777777" w:rsidR="0026685C" w:rsidRDefault="0026685C" w:rsidP="00A02890">
      <w:pPr>
        <w:pStyle w:val="ListParagraph"/>
        <w:numPr>
          <w:ilvl w:val="0"/>
          <w:numId w:val="7"/>
        </w:numPr>
      </w:pPr>
      <w:r w:rsidRPr="00327C0D">
        <w:t>The hotel should schedule in-depth interviews with workers, managers, and executives to learn what drives them.</w:t>
      </w:r>
    </w:p>
    <w:p w14:paraId="4D42CCB7" w14:textId="77777777" w:rsidR="0026685C" w:rsidRDefault="0026685C" w:rsidP="00A02890">
      <w:pPr>
        <w:pStyle w:val="ListParagraph"/>
        <w:numPr>
          <w:ilvl w:val="0"/>
          <w:numId w:val="7"/>
        </w:numPr>
      </w:pPr>
      <w:r>
        <w:t>The infrastructural developments in parking area and breakfast area should be completed in planned time so that customers get their expected service.</w:t>
      </w:r>
    </w:p>
    <w:p w14:paraId="16B47235" w14:textId="77777777" w:rsidR="0026685C" w:rsidRDefault="0026685C" w:rsidP="00A02890">
      <w:pPr>
        <w:pStyle w:val="ListParagraph"/>
        <w:numPr>
          <w:ilvl w:val="0"/>
          <w:numId w:val="7"/>
        </w:numPr>
      </w:pPr>
      <w:r>
        <w:t>The internal issues regarding the services, breakfast, refund and parking should be looked at next.</w:t>
      </w:r>
    </w:p>
    <w:p w14:paraId="238E1A0C" w14:textId="3850FEB3" w:rsidR="0026685C" w:rsidRDefault="0026685C" w:rsidP="00A02890">
      <w:pPr>
        <w:pStyle w:val="ListParagraph"/>
        <w:numPr>
          <w:ilvl w:val="0"/>
          <w:numId w:val="7"/>
        </w:numPr>
      </w:pPr>
      <w:r w:rsidRPr="0074616D">
        <w:t xml:space="preserve">In </w:t>
      </w:r>
      <w:r w:rsidR="00CB1188">
        <w:t xml:space="preserve">terms of </w:t>
      </w:r>
      <w:r w:rsidRPr="0074616D">
        <w:t xml:space="preserve"> excellent service to the guests, it is necessary to hire smart, hardworking, and personable staff members.</w:t>
      </w:r>
    </w:p>
    <w:p w14:paraId="1D89FA14" w14:textId="77777777" w:rsidR="0026685C" w:rsidRDefault="0026685C" w:rsidP="00A02890">
      <w:pPr>
        <w:pStyle w:val="ListParagraph"/>
        <w:numPr>
          <w:ilvl w:val="0"/>
          <w:numId w:val="7"/>
        </w:numPr>
      </w:pPr>
      <w:r>
        <w:t>Lastly, the issues regarding the bar set up should be fixed making the bar an attractive place for the visitors.</w:t>
      </w:r>
    </w:p>
    <w:p w14:paraId="514BA230" w14:textId="77777777" w:rsidR="00307D94" w:rsidRDefault="001A4D78" w:rsidP="00307D94">
      <w:pPr>
        <w:rPr>
          <w:noProof/>
        </w:rPr>
      </w:pPr>
      <w:r w:rsidRPr="001A4D78">
        <w:rPr>
          <w:noProof/>
        </w:rPr>
        <w:t>After analyzing feedback from previous guests and conducting an internal audit of the hotel, each individual step has been pinpointed. Individual conversations with staff members have also been useful in revealing hotel problems. COVID-19 has been proven to be the cause of a severe labor shortage since many qualified workers have quit their jobs. As a result, staff morale is low, and service to customers is poor</w:t>
      </w:r>
      <w:r w:rsidR="00EE29BF">
        <w:rPr>
          <w:noProof/>
        </w:rPr>
        <w:t xml:space="preserve"> (Goibibo.com, 2022)</w:t>
      </w:r>
      <w:r w:rsidRPr="001A4D78">
        <w:rPr>
          <w:noProof/>
        </w:rPr>
        <w:t xml:space="preserve">. Improvements and adjustments to the building's infrastructure are also required, including to the guest rooms, bathrooms, parking, dining, and </w:t>
      </w:r>
      <w:r w:rsidRPr="001A4D78">
        <w:rPr>
          <w:noProof/>
        </w:rPr>
        <w:lastRenderedPageBreak/>
        <w:t>lounge areas. Beyond that, the front desk, refund policy, and some of the staff members' methods of service need to be improved and modernized.</w:t>
      </w:r>
    </w:p>
    <w:p w14:paraId="5D99EBDE" w14:textId="77777777" w:rsidR="00A02890" w:rsidRDefault="00FF3462" w:rsidP="00307D94">
      <w:pPr>
        <w:rPr>
          <w:noProof/>
        </w:rPr>
      </w:pPr>
      <w:r w:rsidRPr="00FF3462">
        <w:rPr>
          <w:noProof/>
        </w:rPr>
        <w:t>Eight separate action plans were developed after the issues were identified, and they will all be carried out as scheduled</w:t>
      </w:r>
      <w:r w:rsidR="00EE29BF">
        <w:rPr>
          <w:noProof/>
        </w:rPr>
        <w:t xml:space="preserve"> (García-Gómez et al., 2021)</w:t>
      </w:r>
      <w:r w:rsidRPr="00FF3462">
        <w:rPr>
          <w:noProof/>
        </w:rPr>
        <w:t>. Here</w:t>
      </w:r>
      <w:r w:rsidR="00EA7367">
        <w:rPr>
          <w:noProof/>
        </w:rPr>
        <w:t>'s an overview of the action plan of the problems</w:t>
      </w:r>
      <w:r w:rsidRPr="00FF3462">
        <w:rPr>
          <w:noProof/>
        </w:rPr>
        <w:t xml:space="preserve"> </w:t>
      </w:r>
      <w:r w:rsidR="00EA7367">
        <w:rPr>
          <w:noProof/>
        </w:rPr>
        <w:t>with</w:t>
      </w:r>
      <w:r w:rsidRPr="00FF3462">
        <w:rPr>
          <w:noProof/>
        </w:rPr>
        <w:t xml:space="preserve"> projected costs:</w:t>
      </w:r>
    </w:p>
    <w:tbl>
      <w:tblPr>
        <w:tblStyle w:val="TableGridLight"/>
        <w:tblW w:w="9488" w:type="dxa"/>
        <w:tblLayout w:type="fixed"/>
        <w:tblLook w:val="04A0" w:firstRow="1" w:lastRow="0" w:firstColumn="1" w:lastColumn="0" w:noHBand="0" w:noVBand="1"/>
      </w:tblPr>
      <w:tblGrid>
        <w:gridCol w:w="648"/>
        <w:gridCol w:w="2064"/>
        <w:gridCol w:w="2454"/>
        <w:gridCol w:w="1227"/>
        <w:gridCol w:w="1577"/>
        <w:gridCol w:w="1518"/>
      </w:tblGrid>
      <w:tr w:rsidR="006A6A2E" w:rsidRPr="005A7A97" w14:paraId="2F557A56" w14:textId="77777777" w:rsidTr="007B164F">
        <w:trPr>
          <w:trHeight w:val="839"/>
        </w:trPr>
        <w:tc>
          <w:tcPr>
            <w:tcW w:w="648" w:type="dxa"/>
          </w:tcPr>
          <w:p w14:paraId="74FA9B15" w14:textId="77777777" w:rsidR="006A6A2E" w:rsidRPr="005A7A97" w:rsidRDefault="006A6A2E" w:rsidP="00CB7809">
            <w:pPr>
              <w:jc w:val="center"/>
              <w:rPr>
                <w:b/>
                <w:lang w:val="en-GB"/>
              </w:rPr>
            </w:pPr>
            <w:r w:rsidRPr="005A7A97">
              <w:rPr>
                <w:b/>
                <w:lang w:val="en-GB"/>
              </w:rPr>
              <w:t>No</w:t>
            </w:r>
            <w:r w:rsidR="00B35B3C">
              <w:rPr>
                <w:b/>
                <w:lang w:val="en-GB"/>
              </w:rPr>
              <w:t>.</w:t>
            </w:r>
          </w:p>
        </w:tc>
        <w:tc>
          <w:tcPr>
            <w:tcW w:w="2064" w:type="dxa"/>
          </w:tcPr>
          <w:p w14:paraId="4D1C62FF" w14:textId="77777777" w:rsidR="006A6A2E" w:rsidRPr="005A7A97" w:rsidRDefault="006A6A2E" w:rsidP="00CB7809">
            <w:pPr>
              <w:jc w:val="center"/>
              <w:rPr>
                <w:b/>
                <w:lang w:val="en-GB"/>
              </w:rPr>
            </w:pPr>
            <w:r w:rsidRPr="005A7A97">
              <w:rPr>
                <w:b/>
                <w:lang w:val="en-GB"/>
              </w:rPr>
              <w:t>Problem</w:t>
            </w:r>
          </w:p>
        </w:tc>
        <w:tc>
          <w:tcPr>
            <w:tcW w:w="2454" w:type="dxa"/>
          </w:tcPr>
          <w:p w14:paraId="550EBFE7" w14:textId="77777777" w:rsidR="006A6A2E" w:rsidRPr="005A7A97" w:rsidRDefault="006A6A2E" w:rsidP="00CB7809">
            <w:pPr>
              <w:jc w:val="center"/>
              <w:rPr>
                <w:b/>
                <w:lang w:val="en-GB"/>
              </w:rPr>
            </w:pPr>
            <w:r w:rsidRPr="005A7A97">
              <w:rPr>
                <w:b/>
                <w:lang w:val="en-GB"/>
              </w:rPr>
              <w:t>Solution</w:t>
            </w:r>
          </w:p>
        </w:tc>
        <w:tc>
          <w:tcPr>
            <w:tcW w:w="1227" w:type="dxa"/>
          </w:tcPr>
          <w:p w14:paraId="31E4F702" w14:textId="77777777" w:rsidR="006A6A2E" w:rsidRPr="005A7A97" w:rsidRDefault="006A6A2E" w:rsidP="00CB7809">
            <w:pPr>
              <w:jc w:val="center"/>
              <w:rPr>
                <w:b/>
                <w:lang w:val="en-GB"/>
              </w:rPr>
            </w:pPr>
            <w:r w:rsidRPr="005A7A97">
              <w:rPr>
                <w:b/>
                <w:lang w:val="en-GB"/>
              </w:rPr>
              <w:t>Time Scale</w:t>
            </w:r>
          </w:p>
        </w:tc>
        <w:tc>
          <w:tcPr>
            <w:tcW w:w="1577" w:type="dxa"/>
          </w:tcPr>
          <w:p w14:paraId="37E4C565" w14:textId="77777777" w:rsidR="006A6A2E" w:rsidRPr="005A7A97" w:rsidRDefault="006A6A2E" w:rsidP="00CB7809">
            <w:pPr>
              <w:jc w:val="center"/>
              <w:rPr>
                <w:b/>
                <w:lang w:val="en-GB"/>
              </w:rPr>
            </w:pPr>
            <w:r w:rsidRPr="005A7A97">
              <w:rPr>
                <w:b/>
                <w:lang w:val="en-GB"/>
              </w:rPr>
              <w:t>Completion</w:t>
            </w:r>
          </w:p>
          <w:p w14:paraId="5E7579F9" w14:textId="77777777" w:rsidR="006A6A2E" w:rsidRPr="005A7A97" w:rsidRDefault="006A6A2E" w:rsidP="00CB7809">
            <w:pPr>
              <w:jc w:val="center"/>
              <w:rPr>
                <w:b/>
                <w:lang w:val="en-GB"/>
              </w:rPr>
            </w:pPr>
            <w:r w:rsidRPr="005A7A97">
              <w:rPr>
                <w:b/>
                <w:lang w:val="en-GB"/>
              </w:rPr>
              <w:t>Date</w:t>
            </w:r>
          </w:p>
        </w:tc>
        <w:tc>
          <w:tcPr>
            <w:tcW w:w="1518" w:type="dxa"/>
          </w:tcPr>
          <w:p w14:paraId="5BD52DD5" w14:textId="77777777" w:rsidR="006A6A2E" w:rsidRPr="005A7A97" w:rsidRDefault="006A6A2E" w:rsidP="00CB7809">
            <w:pPr>
              <w:jc w:val="center"/>
              <w:rPr>
                <w:b/>
                <w:lang w:val="en-GB"/>
              </w:rPr>
            </w:pPr>
            <w:r w:rsidRPr="005A7A97">
              <w:rPr>
                <w:b/>
                <w:lang w:val="en-GB"/>
              </w:rPr>
              <w:t>Planned</w:t>
            </w:r>
          </w:p>
          <w:p w14:paraId="1C4C1F32" w14:textId="77777777" w:rsidR="006A6A2E" w:rsidRPr="005A7A97" w:rsidRDefault="006A6A2E" w:rsidP="00CB7809">
            <w:pPr>
              <w:jc w:val="center"/>
              <w:rPr>
                <w:b/>
                <w:lang w:val="en-GB"/>
              </w:rPr>
            </w:pPr>
            <w:r w:rsidRPr="005A7A97">
              <w:rPr>
                <w:b/>
                <w:lang w:val="en-GB"/>
              </w:rPr>
              <w:t>Budget</w:t>
            </w:r>
          </w:p>
        </w:tc>
      </w:tr>
      <w:tr w:rsidR="006A6A2E" w:rsidRPr="00F86171" w14:paraId="2A7B1D0B" w14:textId="77777777" w:rsidTr="007B164F">
        <w:trPr>
          <w:trHeight w:val="2923"/>
        </w:trPr>
        <w:tc>
          <w:tcPr>
            <w:tcW w:w="648" w:type="dxa"/>
          </w:tcPr>
          <w:p w14:paraId="7D42FF6B" w14:textId="77777777" w:rsidR="006A6A2E" w:rsidRPr="00F86171" w:rsidRDefault="006A6A2E" w:rsidP="00CB7809">
            <w:pPr>
              <w:rPr>
                <w:lang w:val="en-GB"/>
              </w:rPr>
            </w:pPr>
            <w:r w:rsidRPr="00F86171">
              <w:rPr>
                <w:lang w:val="en-GB"/>
              </w:rPr>
              <w:t>01</w:t>
            </w:r>
          </w:p>
        </w:tc>
        <w:tc>
          <w:tcPr>
            <w:tcW w:w="2064" w:type="dxa"/>
          </w:tcPr>
          <w:p w14:paraId="0E4DA555" w14:textId="77777777" w:rsidR="006A6A2E" w:rsidRPr="00F86171" w:rsidRDefault="006A6A2E" w:rsidP="00CB7809">
            <w:pPr>
              <w:rPr>
                <w:lang w:val="en-GB"/>
              </w:rPr>
            </w:pPr>
            <w:r w:rsidRPr="004960E9">
              <w:rPr>
                <w:lang w:val="en-GB"/>
              </w:rPr>
              <w:t>Cold and wet</w:t>
            </w:r>
            <w:r>
              <w:rPr>
                <w:lang w:val="en-GB"/>
              </w:rPr>
              <w:t xml:space="preserve"> rooms</w:t>
            </w:r>
            <w:r w:rsidRPr="004960E9">
              <w:rPr>
                <w:lang w:val="en-GB"/>
              </w:rPr>
              <w:t>, small bed, hard pillow and bed, window problem.</w:t>
            </w:r>
          </w:p>
        </w:tc>
        <w:tc>
          <w:tcPr>
            <w:tcW w:w="2454" w:type="dxa"/>
          </w:tcPr>
          <w:p w14:paraId="53CC724A" w14:textId="77777777" w:rsidR="006A6A2E" w:rsidRPr="00F86171" w:rsidRDefault="006A6A2E" w:rsidP="00CB7809">
            <w:pPr>
              <w:rPr>
                <w:lang w:val="en-GB"/>
              </w:rPr>
            </w:pPr>
            <w:r>
              <w:rPr>
                <w:lang w:val="en-GB"/>
              </w:rPr>
              <w:t>D</w:t>
            </w:r>
            <w:r w:rsidRPr="004960E9">
              <w:rPr>
                <w:lang w:val="en-GB"/>
              </w:rPr>
              <w:t>etermining which areas of the residence require repair and stocking them with the required supplies.</w:t>
            </w:r>
          </w:p>
        </w:tc>
        <w:tc>
          <w:tcPr>
            <w:tcW w:w="1227" w:type="dxa"/>
          </w:tcPr>
          <w:p w14:paraId="65495480" w14:textId="77777777" w:rsidR="006A6A2E" w:rsidRPr="00F86171" w:rsidRDefault="006A6A2E" w:rsidP="00CB7809">
            <w:pPr>
              <w:rPr>
                <w:lang w:val="en-GB"/>
              </w:rPr>
            </w:pPr>
            <w:r>
              <w:rPr>
                <w:lang w:val="en-GB"/>
              </w:rPr>
              <w:t>3</w:t>
            </w:r>
            <w:r w:rsidRPr="00F86171">
              <w:rPr>
                <w:lang w:val="en-GB"/>
              </w:rPr>
              <w:t xml:space="preserve"> months</w:t>
            </w:r>
          </w:p>
        </w:tc>
        <w:tc>
          <w:tcPr>
            <w:tcW w:w="1577" w:type="dxa"/>
          </w:tcPr>
          <w:p w14:paraId="493BA79D" w14:textId="77777777" w:rsidR="006A6A2E" w:rsidRPr="00F86171" w:rsidRDefault="006A6A2E" w:rsidP="00CB7809">
            <w:pPr>
              <w:rPr>
                <w:lang w:val="en-GB"/>
              </w:rPr>
            </w:pPr>
            <w:r>
              <w:rPr>
                <w:lang w:val="en-GB"/>
              </w:rPr>
              <w:t>25/02</w:t>
            </w:r>
            <w:r w:rsidRPr="00F86171">
              <w:rPr>
                <w:lang w:val="en-GB"/>
              </w:rPr>
              <w:t>/2023</w:t>
            </w:r>
          </w:p>
        </w:tc>
        <w:tc>
          <w:tcPr>
            <w:tcW w:w="1518" w:type="dxa"/>
          </w:tcPr>
          <w:tbl>
            <w:tblPr>
              <w:tblW w:w="1694" w:type="dxa"/>
              <w:tblInd w:w="23" w:type="dxa"/>
              <w:tblBorders>
                <w:top w:val="nil"/>
                <w:left w:val="nil"/>
                <w:bottom w:val="nil"/>
                <w:right w:val="nil"/>
              </w:tblBorders>
              <w:tblLayout w:type="fixed"/>
              <w:tblLook w:val="0000" w:firstRow="0" w:lastRow="0" w:firstColumn="0" w:lastColumn="0" w:noHBand="0" w:noVBand="0"/>
            </w:tblPr>
            <w:tblGrid>
              <w:gridCol w:w="1694"/>
            </w:tblGrid>
            <w:tr w:rsidR="006A6A2E" w:rsidRPr="00F86171" w14:paraId="00398863" w14:textId="77777777" w:rsidTr="007B164F">
              <w:trPr>
                <w:trHeight w:val="54"/>
              </w:trPr>
              <w:tc>
                <w:tcPr>
                  <w:tcW w:w="1694" w:type="dxa"/>
                </w:tcPr>
                <w:p w14:paraId="109A0835" w14:textId="77777777" w:rsidR="006A6A2E" w:rsidRPr="00F86171" w:rsidRDefault="006A6A2E" w:rsidP="00CB7809">
                  <w:r>
                    <w:t>£15,0000</w:t>
                  </w:r>
                  <w:r w:rsidRPr="00F86171">
                    <w:t xml:space="preserve"> </w:t>
                  </w:r>
                </w:p>
              </w:tc>
            </w:tr>
          </w:tbl>
          <w:p w14:paraId="3A31FB1B" w14:textId="77777777" w:rsidR="006A6A2E" w:rsidRPr="00F86171" w:rsidRDefault="006A6A2E" w:rsidP="00CB7809">
            <w:pPr>
              <w:rPr>
                <w:lang w:val="en-GB"/>
              </w:rPr>
            </w:pPr>
          </w:p>
        </w:tc>
      </w:tr>
      <w:tr w:rsidR="006A6A2E" w:rsidRPr="00F86171" w14:paraId="3AFB0B6A" w14:textId="77777777" w:rsidTr="007B164F">
        <w:trPr>
          <w:trHeight w:val="3347"/>
        </w:trPr>
        <w:tc>
          <w:tcPr>
            <w:tcW w:w="648" w:type="dxa"/>
          </w:tcPr>
          <w:p w14:paraId="5015F5E1" w14:textId="77777777" w:rsidR="006A6A2E" w:rsidRPr="00F86171" w:rsidRDefault="006A6A2E" w:rsidP="00CB7809">
            <w:pPr>
              <w:rPr>
                <w:lang w:val="en-GB"/>
              </w:rPr>
            </w:pPr>
            <w:r w:rsidRPr="00F86171">
              <w:rPr>
                <w:lang w:val="en-GB"/>
              </w:rPr>
              <w:t>02</w:t>
            </w:r>
          </w:p>
        </w:tc>
        <w:tc>
          <w:tcPr>
            <w:tcW w:w="2064" w:type="dxa"/>
          </w:tcPr>
          <w:p w14:paraId="75868C21" w14:textId="77777777" w:rsidR="006A6A2E" w:rsidRPr="00F86171" w:rsidRDefault="006A6A2E" w:rsidP="00CB7809">
            <w:pPr>
              <w:rPr>
                <w:lang w:val="en-GB"/>
              </w:rPr>
            </w:pPr>
            <w:r w:rsidRPr="000957B2">
              <w:rPr>
                <w:lang w:val="en-GB"/>
              </w:rPr>
              <w:t>Water extraction problem, problemat</w:t>
            </w:r>
            <w:r>
              <w:rPr>
                <w:lang w:val="en-GB"/>
              </w:rPr>
              <w:t>ic shower equipment, door issue at bathrooms.</w:t>
            </w:r>
          </w:p>
        </w:tc>
        <w:tc>
          <w:tcPr>
            <w:tcW w:w="2454" w:type="dxa"/>
          </w:tcPr>
          <w:p w14:paraId="45BAD48F" w14:textId="77777777" w:rsidR="006A6A2E" w:rsidRPr="00F86171" w:rsidRDefault="006A6A2E" w:rsidP="00CB7809">
            <w:pPr>
              <w:rPr>
                <w:lang w:val="en-GB"/>
              </w:rPr>
            </w:pPr>
            <w:r w:rsidRPr="000957B2">
              <w:rPr>
                <w:lang w:val="en-GB"/>
              </w:rPr>
              <w:t>Locating and fixing malfunctioning bathroom fixtures and supplies.</w:t>
            </w:r>
          </w:p>
        </w:tc>
        <w:tc>
          <w:tcPr>
            <w:tcW w:w="1227" w:type="dxa"/>
          </w:tcPr>
          <w:p w14:paraId="2B79547B" w14:textId="77777777" w:rsidR="006A6A2E" w:rsidRPr="00F86171" w:rsidRDefault="006A6A2E" w:rsidP="00CB7809">
            <w:pPr>
              <w:rPr>
                <w:lang w:val="en-GB"/>
              </w:rPr>
            </w:pPr>
            <w:r w:rsidRPr="00F86171">
              <w:rPr>
                <w:lang w:val="en-GB"/>
              </w:rPr>
              <w:t>1 month</w:t>
            </w:r>
          </w:p>
        </w:tc>
        <w:tc>
          <w:tcPr>
            <w:tcW w:w="1577" w:type="dxa"/>
          </w:tcPr>
          <w:p w14:paraId="68AAC70D" w14:textId="77777777" w:rsidR="006A6A2E" w:rsidRPr="00F86171" w:rsidRDefault="006A6A2E" w:rsidP="00CB7809">
            <w:pPr>
              <w:rPr>
                <w:lang w:val="en-GB"/>
              </w:rPr>
            </w:pPr>
            <w:r>
              <w:rPr>
                <w:lang w:val="en-GB"/>
              </w:rPr>
              <w:t>25</w:t>
            </w:r>
            <w:r w:rsidRPr="00F86171">
              <w:rPr>
                <w:lang w:val="en-GB"/>
              </w:rPr>
              <w:t>/12/2022</w:t>
            </w:r>
          </w:p>
        </w:tc>
        <w:tc>
          <w:tcPr>
            <w:tcW w:w="1518" w:type="dxa"/>
          </w:tcPr>
          <w:p w14:paraId="7AA32BCA" w14:textId="77777777" w:rsidR="006A6A2E" w:rsidRPr="00F86171" w:rsidRDefault="006A6A2E" w:rsidP="00CB7809">
            <w:r w:rsidRPr="00F86171">
              <w:t>£</w:t>
            </w:r>
            <w:r>
              <w:t>20</w:t>
            </w:r>
            <w:r w:rsidRPr="00F86171">
              <w:t xml:space="preserve">,000 </w:t>
            </w:r>
          </w:p>
          <w:p w14:paraId="60D3DE11" w14:textId="77777777" w:rsidR="006A6A2E" w:rsidRPr="00F86171" w:rsidRDefault="006A6A2E" w:rsidP="00CB7809">
            <w:pPr>
              <w:rPr>
                <w:lang w:val="en-GB"/>
              </w:rPr>
            </w:pPr>
          </w:p>
        </w:tc>
      </w:tr>
      <w:tr w:rsidR="006A6A2E" w:rsidRPr="00F86171" w14:paraId="1B1A587E" w14:textId="77777777" w:rsidTr="007B164F">
        <w:trPr>
          <w:trHeight w:val="2093"/>
        </w:trPr>
        <w:tc>
          <w:tcPr>
            <w:tcW w:w="648" w:type="dxa"/>
          </w:tcPr>
          <w:p w14:paraId="4BF1C829" w14:textId="77777777" w:rsidR="006A6A2E" w:rsidRPr="00F86171" w:rsidRDefault="006A6A2E" w:rsidP="00CB7809">
            <w:pPr>
              <w:rPr>
                <w:lang w:val="en-GB"/>
              </w:rPr>
            </w:pPr>
            <w:r w:rsidRPr="00F86171">
              <w:rPr>
                <w:lang w:val="en-GB"/>
              </w:rPr>
              <w:t>03</w:t>
            </w:r>
          </w:p>
        </w:tc>
        <w:tc>
          <w:tcPr>
            <w:tcW w:w="2064" w:type="dxa"/>
          </w:tcPr>
          <w:p w14:paraId="1598A0E4" w14:textId="77777777" w:rsidR="006A6A2E" w:rsidRPr="00F86171" w:rsidRDefault="006A6A2E" w:rsidP="00CB7809">
            <w:pPr>
              <w:rPr>
                <w:lang w:val="en-GB"/>
              </w:rPr>
            </w:pPr>
            <w:r>
              <w:rPr>
                <w:lang w:val="en-GB"/>
              </w:rPr>
              <w:t>Old lounge area</w:t>
            </w:r>
          </w:p>
        </w:tc>
        <w:tc>
          <w:tcPr>
            <w:tcW w:w="2454" w:type="dxa"/>
          </w:tcPr>
          <w:p w14:paraId="1B61160F" w14:textId="77777777" w:rsidR="006A6A2E" w:rsidRPr="00F86171" w:rsidRDefault="006A6A2E" w:rsidP="00CB7809">
            <w:pPr>
              <w:rPr>
                <w:lang w:val="en-GB"/>
              </w:rPr>
            </w:pPr>
            <w:r>
              <w:rPr>
                <w:lang w:val="en-GB"/>
              </w:rPr>
              <w:t>Updating renovating the lounge area with contemporary facilities.</w:t>
            </w:r>
          </w:p>
        </w:tc>
        <w:tc>
          <w:tcPr>
            <w:tcW w:w="1227" w:type="dxa"/>
          </w:tcPr>
          <w:p w14:paraId="7697FF02" w14:textId="77777777" w:rsidR="006A6A2E" w:rsidRPr="00F86171" w:rsidRDefault="006A6A2E" w:rsidP="00CB7809">
            <w:pPr>
              <w:rPr>
                <w:lang w:val="en-GB"/>
              </w:rPr>
            </w:pPr>
            <w:r w:rsidRPr="00F86171">
              <w:rPr>
                <w:lang w:val="en-GB"/>
              </w:rPr>
              <w:t>1 month</w:t>
            </w:r>
          </w:p>
        </w:tc>
        <w:tc>
          <w:tcPr>
            <w:tcW w:w="1577" w:type="dxa"/>
          </w:tcPr>
          <w:p w14:paraId="401EED75" w14:textId="77777777" w:rsidR="006A6A2E" w:rsidRPr="00F86171" w:rsidRDefault="006A6A2E" w:rsidP="00CB7809">
            <w:pPr>
              <w:rPr>
                <w:lang w:val="en-GB"/>
              </w:rPr>
            </w:pPr>
            <w:r>
              <w:rPr>
                <w:lang w:val="en-GB"/>
              </w:rPr>
              <w:t>25</w:t>
            </w:r>
            <w:r w:rsidRPr="00F86171">
              <w:rPr>
                <w:lang w:val="en-GB"/>
              </w:rPr>
              <w:t>/12/2022</w:t>
            </w:r>
          </w:p>
        </w:tc>
        <w:tc>
          <w:tcPr>
            <w:tcW w:w="1518" w:type="dxa"/>
          </w:tcPr>
          <w:p w14:paraId="7D88738C" w14:textId="77777777" w:rsidR="006A6A2E" w:rsidRPr="00F86171" w:rsidRDefault="006A6A2E" w:rsidP="00CB7809">
            <w:r w:rsidRPr="00F86171">
              <w:t>£1</w:t>
            </w:r>
            <w:r>
              <w:t>0</w:t>
            </w:r>
            <w:r w:rsidRPr="00F86171">
              <w:t xml:space="preserve">,000 </w:t>
            </w:r>
          </w:p>
          <w:p w14:paraId="76C5BE16" w14:textId="77777777" w:rsidR="006A6A2E" w:rsidRPr="00F86171" w:rsidRDefault="006A6A2E" w:rsidP="00CB7809">
            <w:pPr>
              <w:rPr>
                <w:lang w:val="en-GB"/>
              </w:rPr>
            </w:pPr>
          </w:p>
        </w:tc>
      </w:tr>
      <w:tr w:rsidR="006A6A2E" w:rsidRPr="00F86171" w14:paraId="19DFB9E3" w14:textId="77777777" w:rsidTr="007B164F">
        <w:trPr>
          <w:trHeight w:val="2093"/>
        </w:trPr>
        <w:tc>
          <w:tcPr>
            <w:tcW w:w="648" w:type="dxa"/>
          </w:tcPr>
          <w:p w14:paraId="5CC18F0C" w14:textId="77777777" w:rsidR="006A6A2E" w:rsidRPr="00F86171" w:rsidRDefault="006A6A2E" w:rsidP="00CB7809">
            <w:pPr>
              <w:rPr>
                <w:lang w:val="en-GB"/>
              </w:rPr>
            </w:pPr>
            <w:r w:rsidRPr="00F86171">
              <w:rPr>
                <w:lang w:val="en-GB"/>
              </w:rPr>
              <w:lastRenderedPageBreak/>
              <w:t>04.</w:t>
            </w:r>
          </w:p>
        </w:tc>
        <w:tc>
          <w:tcPr>
            <w:tcW w:w="2064" w:type="dxa"/>
          </w:tcPr>
          <w:p w14:paraId="08999ED2" w14:textId="77777777" w:rsidR="006A6A2E" w:rsidRPr="00F86171" w:rsidRDefault="006A6A2E" w:rsidP="00CB7809">
            <w:pPr>
              <w:rPr>
                <w:lang w:val="en-GB"/>
              </w:rPr>
            </w:pPr>
            <w:r>
              <w:rPr>
                <w:lang w:val="en-GB"/>
              </w:rPr>
              <w:t>Limited parking area with excessive charge</w:t>
            </w:r>
          </w:p>
        </w:tc>
        <w:tc>
          <w:tcPr>
            <w:tcW w:w="2454" w:type="dxa"/>
          </w:tcPr>
          <w:p w14:paraId="086EA181" w14:textId="77777777" w:rsidR="006A6A2E" w:rsidRPr="00F86171" w:rsidRDefault="006A6A2E" w:rsidP="00CB7809">
            <w:pPr>
              <w:rPr>
                <w:lang w:val="en-GB"/>
              </w:rPr>
            </w:pPr>
            <w:r>
              <w:rPr>
                <w:lang w:val="en-GB"/>
              </w:rPr>
              <w:t>Expanding the parking area and revising the charge.</w:t>
            </w:r>
          </w:p>
        </w:tc>
        <w:tc>
          <w:tcPr>
            <w:tcW w:w="1227" w:type="dxa"/>
          </w:tcPr>
          <w:p w14:paraId="173682B8" w14:textId="77777777" w:rsidR="006A6A2E" w:rsidRPr="00F86171" w:rsidRDefault="006A6A2E" w:rsidP="00CB7809">
            <w:pPr>
              <w:rPr>
                <w:lang w:val="en-GB"/>
              </w:rPr>
            </w:pPr>
            <w:r>
              <w:rPr>
                <w:lang w:val="en-GB"/>
              </w:rPr>
              <w:t>3</w:t>
            </w:r>
            <w:r w:rsidRPr="00F86171">
              <w:rPr>
                <w:lang w:val="en-GB"/>
              </w:rPr>
              <w:t xml:space="preserve"> months</w:t>
            </w:r>
          </w:p>
        </w:tc>
        <w:tc>
          <w:tcPr>
            <w:tcW w:w="1577" w:type="dxa"/>
          </w:tcPr>
          <w:p w14:paraId="214190CE" w14:textId="77777777" w:rsidR="006A6A2E" w:rsidRPr="00F86171" w:rsidRDefault="006A6A2E" w:rsidP="00CB7809">
            <w:pPr>
              <w:rPr>
                <w:lang w:val="en-GB"/>
              </w:rPr>
            </w:pPr>
            <w:r>
              <w:rPr>
                <w:lang w:val="en-GB"/>
              </w:rPr>
              <w:t>25</w:t>
            </w:r>
            <w:r w:rsidRPr="00F86171">
              <w:rPr>
                <w:lang w:val="en-GB"/>
              </w:rPr>
              <w:t>/02/2023</w:t>
            </w:r>
          </w:p>
        </w:tc>
        <w:tc>
          <w:tcPr>
            <w:tcW w:w="1518" w:type="dxa"/>
          </w:tcPr>
          <w:p w14:paraId="6B5CFF02" w14:textId="77777777" w:rsidR="006A6A2E" w:rsidRPr="00F86171" w:rsidRDefault="006A6A2E" w:rsidP="00CB7809">
            <w:r w:rsidRPr="00F86171">
              <w:t>£</w:t>
            </w:r>
            <w:r>
              <w:t>100</w:t>
            </w:r>
            <w:r w:rsidRPr="00F86171">
              <w:t xml:space="preserve">,000 </w:t>
            </w:r>
          </w:p>
          <w:p w14:paraId="69AFD733" w14:textId="77777777" w:rsidR="006A6A2E" w:rsidRPr="00F86171" w:rsidRDefault="006A6A2E" w:rsidP="00CB7809">
            <w:pPr>
              <w:rPr>
                <w:lang w:val="en-GB"/>
              </w:rPr>
            </w:pPr>
          </w:p>
        </w:tc>
      </w:tr>
      <w:tr w:rsidR="006A6A2E" w:rsidRPr="00F86171" w14:paraId="6ECB1BD0" w14:textId="77777777" w:rsidTr="007B164F">
        <w:trPr>
          <w:trHeight w:val="2093"/>
        </w:trPr>
        <w:tc>
          <w:tcPr>
            <w:tcW w:w="648" w:type="dxa"/>
          </w:tcPr>
          <w:p w14:paraId="36EB04B2" w14:textId="77777777" w:rsidR="006A6A2E" w:rsidRPr="00F86171" w:rsidRDefault="006A6A2E" w:rsidP="00CB7809">
            <w:pPr>
              <w:rPr>
                <w:lang w:val="en-GB"/>
              </w:rPr>
            </w:pPr>
            <w:r w:rsidRPr="00F86171">
              <w:rPr>
                <w:lang w:val="en-GB"/>
              </w:rPr>
              <w:t>05</w:t>
            </w:r>
          </w:p>
        </w:tc>
        <w:tc>
          <w:tcPr>
            <w:tcW w:w="2064" w:type="dxa"/>
          </w:tcPr>
          <w:p w14:paraId="711FE239" w14:textId="77777777" w:rsidR="006A6A2E" w:rsidRPr="00F86171" w:rsidRDefault="006A6A2E" w:rsidP="00CB7809">
            <w:pPr>
              <w:rPr>
                <w:lang w:val="en-GB"/>
              </w:rPr>
            </w:pPr>
            <w:r>
              <w:rPr>
                <w:lang w:val="en-GB"/>
              </w:rPr>
              <w:t>Breakfast</w:t>
            </w:r>
          </w:p>
        </w:tc>
        <w:tc>
          <w:tcPr>
            <w:tcW w:w="2454" w:type="dxa"/>
          </w:tcPr>
          <w:p w14:paraId="6F36A26F" w14:textId="77777777" w:rsidR="006A6A2E" w:rsidRPr="00F86171" w:rsidRDefault="006A6A2E" w:rsidP="00CB7809">
            <w:pPr>
              <w:rPr>
                <w:lang w:val="en-GB"/>
              </w:rPr>
            </w:pPr>
            <w:r>
              <w:rPr>
                <w:lang w:val="en-GB"/>
              </w:rPr>
              <w:t>Expanding the area of serving, updating the menu and use of no plastics.</w:t>
            </w:r>
          </w:p>
        </w:tc>
        <w:tc>
          <w:tcPr>
            <w:tcW w:w="1227" w:type="dxa"/>
          </w:tcPr>
          <w:p w14:paraId="1E0274BD" w14:textId="77777777" w:rsidR="006A6A2E" w:rsidRPr="00F86171" w:rsidRDefault="006A6A2E" w:rsidP="00CB7809">
            <w:pPr>
              <w:rPr>
                <w:lang w:val="en-GB"/>
              </w:rPr>
            </w:pPr>
            <w:r w:rsidRPr="00F86171">
              <w:rPr>
                <w:lang w:val="en-GB"/>
              </w:rPr>
              <w:t>2 months</w:t>
            </w:r>
          </w:p>
        </w:tc>
        <w:tc>
          <w:tcPr>
            <w:tcW w:w="1577" w:type="dxa"/>
          </w:tcPr>
          <w:p w14:paraId="5F45263D" w14:textId="77777777" w:rsidR="006A6A2E" w:rsidRPr="00F86171" w:rsidRDefault="006A6A2E" w:rsidP="00CB7809">
            <w:pPr>
              <w:rPr>
                <w:lang w:val="en-GB"/>
              </w:rPr>
            </w:pPr>
            <w:r>
              <w:rPr>
                <w:lang w:val="en-GB"/>
              </w:rPr>
              <w:t>25/01</w:t>
            </w:r>
            <w:r w:rsidRPr="00F86171">
              <w:rPr>
                <w:lang w:val="en-GB"/>
              </w:rPr>
              <w:t>/2023</w:t>
            </w:r>
          </w:p>
        </w:tc>
        <w:tc>
          <w:tcPr>
            <w:tcW w:w="1518" w:type="dxa"/>
          </w:tcPr>
          <w:p w14:paraId="7AD8D91C" w14:textId="77777777" w:rsidR="006A6A2E" w:rsidRPr="00F86171" w:rsidRDefault="006A6A2E" w:rsidP="00CB7809">
            <w:r w:rsidRPr="00F86171">
              <w:t>£</w:t>
            </w:r>
            <w:r>
              <w:t>5</w:t>
            </w:r>
            <w:r w:rsidRPr="00F86171">
              <w:t xml:space="preserve">0,000 </w:t>
            </w:r>
          </w:p>
          <w:p w14:paraId="6C0DF70A" w14:textId="77777777" w:rsidR="006A6A2E" w:rsidRPr="00F86171" w:rsidRDefault="006A6A2E" w:rsidP="00CB7809">
            <w:pPr>
              <w:rPr>
                <w:lang w:val="en-GB"/>
              </w:rPr>
            </w:pPr>
          </w:p>
        </w:tc>
      </w:tr>
      <w:tr w:rsidR="006A6A2E" w:rsidRPr="00F86171" w14:paraId="0EE84CE7" w14:textId="77777777" w:rsidTr="007B164F">
        <w:trPr>
          <w:trHeight w:val="2093"/>
        </w:trPr>
        <w:tc>
          <w:tcPr>
            <w:tcW w:w="648" w:type="dxa"/>
          </w:tcPr>
          <w:p w14:paraId="00F6EB09" w14:textId="77777777" w:rsidR="006A6A2E" w:rsidRPr="00F86171" w:rsidRDefault="006A6A2E" w:rsidP="00CB7809">
            <w:pPr>
              <w:rPr>
                <w:lang w:val="en-GB"/>
              </w:rPr>
            </w:pPr>
            <w:r w:rsidRPr="00F86171">
              <w:rPr>
                <w:lang w:val="en-GB"/>
              </w:rPr>
              <w:t xml:space="preserve">06. </w:t>
            </w:r>
          </w:p>
        </w:tc>
        <w:tc>
          <w:tcPr>
            <w:tcW w:w="2064" w:type="dxa"/>
          </w:tcPr>
          <w:p w14:paraId="1BA35E1C" w14:textId="77777777" w:rsidR="006A6A2E" w:rsidRPr="00F86171" w:rsidRDefault="006A6A2E" w:rsidP="00CB7809">
            <w:pPr>
              <w:rPr>
                <w:lang w:val="en-GB"/>
              </w:rPr>
            </w:pPr>
            <w:r w:rsidRPr="00F86171">
              <w:rPr>
                <w:lang w:val="en-GB"/>
              </w:rPr>
              <w:t>Bar set-up</w:t>
            </w:r>
          </w:p>
        </w:tc>
        <w:tc>
          <w:tcPr>
            <w:tcW w:w="2454" w:type="dxa"/>
          </w:tcPr>
          <w:p w14:paraId="655E2798" w14:textId="77777777" w:rsidR="006A6A2E" w:rsidRPr="00F86171" w:rsidRDefault="006A6A2E" w:rsidP="00CB7809">
            <w:pPr>
              <w:rPr>
                <w:lang w:val="en-GB"/>
              </w:rPr>
            </w:pPr>
            <w:r>
              <w:rPr>
                <w:lang w:val="en-GB"/>
              </w:rPr>
              <w:t>Updating the menu with more attractive drinks and expansion of serving time.</w:t>
            </w:r>
          </w:p>
        </w:tc>
        <w:tc>
          <w:tcPr>
            <w:tcW w:w="1227" w:type="dxa"/>
          </w:tcPr>
          <w:p w14:paraId="6821EC3D" w14:textId="77777777" w:rsidR="006A6A2E" w:rsidRPr="00F86171" w:rsidRDefault="006A6A2E" w:rsidP="00CB7809">
            <w:pPr>
              <w:rPr>
                <w:lang w:val="en-GB"/>
              </w:rPr>
            </w:pPr>
            <w:r>
              <w:rPr>
                <w:lang w:val="en-GB"/>
              </w:rPr>
              <w:t>1</w:t>
            </w:r>
            <w:r w:rsidRPr="00F86171">
              <w:rPr>
                <w:lang w:val="en-GB"/>
              </w:rPr>
              <w:t xml:space="preserve"> month</w:t>
            </w:r>
          </w:p>
        </w:tc>
        <w:tc>
          <w:tcPr>
            <w:tcW w:w="1577" w:type="dxa"/>
          </w:tcPr>
          <w:p w14:paraId="7870C59C" w14:textId="77777777" w:rsidR="006A6A2E" w:rsidRPr="00F86171" w:rsidRDefault="006A6A2E" w:rsidP="00CB7809">
            <w:pPr>
              <w:rPr>
                <w:lang w:val="en-GB"/>
              </w:rPr>
            </w:pPr>
            <w:r>
              <w:rPr>
                <w:lang w:val="en-GB"/>
              </w:rPr>
              <w:t>25</w:t>
            </w:r>
            <w:r w:rsidRPr="00F86171">
              <w:rPr>
                <w:lang w:val="en-GB"/>
              </w:rPr>
              <w:t>/12/2022</w:t>
            </w:r>
          </w:p>
        </w:tc>
        <w:tc>
          <w:tcPr>
            <w:tcW w:w="1518" w:type="dxa"/>
          </w:tcPr>
          <w:p w14:paraId="1959EFA1" w14:textId="77777777" w:rsidR="006A6A2E" w:rsidRPr="00F86171" w:rsidRDefault="006A6A2E" w:rsidP="00CB7809">
            <w:r w:rsidRPr="00F86171">
              <w:t>£1</w:t>
            </w:r>
            <w:r>
              <w:t>0</w:t>
            </w:r>
            <w:r w:rsidRPr="00F86171">
              <w:t xml:space="preserve">,000 </w:t>
            </w:r>
          </w:p>
          <w:p w14:paraId="2A4AB401" w14:textId="77777777" w:rsidR="006A6A2E" w:rsidRPr="00F86171" w:rsidRDefault="006A6A2E" w:rsidP="00CB7809">
            <w:pPr>
              <w:rPr>
                <w:lang w:val="en-GB"/>
              </w:rPr>
            </w:pPr>
          </w:p>
        </w:tc>
      </w:tr>
      <w:tr w:rsidR="006A6A2E" w:rsidRPr="00F86171" w14:paraId="6F58E432" w14:textId="77777777" w:rsidTr="007B164F">
        <w:trPr>
          <w:trHeight w:val="1668"/>
        </w:trPr>
        <w:tc>
          <w:tcPr>
            <w:tcW w:w="648" w:type="dxa"/>
          </w:tcPr>
          <w:p w14:paraId="00DAF8C9" w14:textId="77777777" w:rsidR="006A6A2E" w:rsidRPr="00F86171" w:rsidRDefault="006A6A2E" w:rsidP="00CB7809">
            <w:pPr>
              <w:rPr>
                <w:lang w:val="en-GB"/>
              </w:rPr>
            </w:pPr>
            <w:r w:rsidRPr="00F86171">
              <w:rPr>
                <w:lang w:val="en-GB"/>
              </w:rPr>
              <w:t>07.</w:t>
            </w:r>
          </w:p>
        </w:tc>
        <w:tc>
          <w:tcPr>
            <w:tcW w:w="2064" w:type="dxa"/>
          </w:tcPr>
          <w:p w14:paraId="6B86F9B4" w14:textId="77777777" w:rsidR="006A6A2E" w:rsidRPr="00F86171" w:rsidRDefault="006A6A2E" w:rsidP="00CB7809">
            <w:pPr>
              <w:rPr>
                <w:lang w:val="en-GB"/>
              </w:rPr>
            </w:pPr>
            <w:r w:rsidRPr="00F86171">
              <w:rPr>
                <w:lang w:val="en-GB"/>
              </w:rPr>
              <w:t xml:space="preserve">Employee Shortage </w:t>
            </w:r>
            <w:r>
              <w:rPr>
                <w:lang w:val="en-GB"/>
              </w:rPr>
              <w:t>and management</w:t>
            </w:r>
          </w:p>
        </w:tc>
        <w:tc>
          <w:tcPr>
            <w:tcW w:w="2454" w:type="dxa"/>
          </w:tcPr>
          <w:p w14:paraId="3426618F" w14:textId="77777777" w:rsidR="006A6A2E" w:rsidRPr="00F86171" w:rsidRDefault="006A6A2E" w:rsidP="00CB7809">
            <w:pPr>
              <w:rPr>
                <w:lang w:val="en-GB"/>
              </w:rPr>
            </w:pPr>
            <w:r w:rsidRPr="00A12C28">
              <w:rPr>
                <w:lang w:val="en-GB"/>
              </w:rPr>
              <w:t>Bringing in, training, and fostering new personnel</w:t>
            </w:r>
            <w:r>
              <w:rPr>
                <w:lang w:val="en-GB"/>
              </w:rPr>
              <w:t>.</w:t>
            </w:r>
          </w:p>
        </w:tc>
        <w:tc>
          <w:tcPr>
            <w:tcW w:w="1227" w:type="dxa"/>
          </w:tcPr>
          <w:p w14:paraId="3F797102" w14:textId="77777777" w:rsidR="006A6A2E" w:rsidRPr="00F86171" w:rsidRDefault="006A6A2E" w:rsidP="00CB7809">
            <w:pPr>
              <w:rPr>
                <w:lang w:val="en-GB"/>
              </w:rPr>
            </w:pPr>
            <w:r>
              <w:rPr>
                <w:lang w:val="en-GB"/>
              </w:rPr>
              <w:t>2</w:t>
            </w:r>
            <w:r w:rsidRPr="00F86171">
              <w:rPr>
                <w:lang w:val="en-GB"/>
              </w:rPr>
              <w:t xml:space="preserve"> months</w:t>
            </w:r>
          </w:p>
        </w:tc>
        <w:tc>
          <w:tcPr>
            <w:tcW w:w="1577" w:type="dxa"/>
          </w:tcPr>
          <w:p w14:paraId="30F12D33" w14:textId="77777777" w:rsidR="006A6A2E" w:rsidRPr="00F86171" w:rsidRDefault="006A6A2E" w:rsidP="00CB7809">
            <w:pPr>
              <w:rPr>
                <w:lang w:val="en-GB"/>
              </w:rPr>
            </w:pPr>
            <w:r>
              <w:rPr>
                <w:lang w:val="en-GB"/>
              </w:rPr>
              <w:t>20/02</w:t>
            </w:r>
            <w:r w:rsidRPr="00F86171">
              <w:rPr>
                <w:lang w:val="en-GB"/>
              </w:rPr>
              <w:t>/2023</w:t>
            </w:r>
          </w:p>
        </w:tc>
        <w:tc>
          <w:tcPr>
            <w:tcW w:w="1518" w:type="dxa"/>
          </w:tcPr>
          <w:p w14:paraId="2F5FBE57" w14:textId="77777777" w:rsidR="006A6A2E" w:rsidRPr="00F86171" w:rsidRDefault="006A6A2E" w:rsidP="00CB7809">
            <w:r w:rsidRPr="00F86171">
              <w:t>£</w:t>
            </w:r>
            <w:r>
              <w:t>5</w:t>
            </w:r>
            <w:r w:rsidRPr="00F86171">
              <w:t xml:space="preserve">5,000 </w:t>
            </w:r>
          </w:p>
          <w:p w14:paraId="0715EE05" w14:textId="77777777" w:rsidR="006A6A2E" w:rsidRPr="00F86171" w:rsidRDefault="006A6A2E" w:rsidP="00CB7809"/>
        </w:tc>
      </w:tr>
      <w:tr w:rsidR="006A6A2E" w:rsidRPr="00F86171" w14:paraId="275C3AA7" w14:textId="77777777" w:rsidTr="007B164F">
        <w:trPr>
          <w:trHeight w:val="1688"/>
        </w:trPr>
        <w:tc>
          <w:tcPr>
            <w:tcW w:w="648" w:type="dxa"/>
          </w:tcPr>
          <w:p w14:paraId="40373CB6" w14:textId="77777777" w:rsidR="006A6A2E" w:rsidRPr="00F86171" w:rsidRDefault="006A6A2E" w:rsidP="00CB7809">
            <w:pPr>
              <w:rPr>
                <w:lang w:val="en-GB"/>
              </w:rPr>
            </w:pPr>
            <w:r w:rsidRPr="00F86171">
              <w:rPr>
                <w:lang w:val="en-GB"/>
              </w:rPr>
              <w:t>08.</w:t>
            </w:r>
          </w:p>
        </w:tc>
        <w:tc>
          <w:tcPr>
            <w:tcW w:w="2064" w:type="dxa"/>
          </w:tcPr>
          <w:p w14:paraId="2220F759" w14:textId="77777777" w:rsidR="006A6A2E" w:rsidRPr="00F86171" w:rsidRDefault="006A6A2E" w:rsidP="00CB7809">
            <w:pPr>
              <w:rPr>
                <w:lang w:val="en-GB"/>
              </w:rPr>
            </w:pPr>
            <w:r>
              <w:rPr>
                <w:lang w:val="en-GB"/>
              </w:rPr>
              <w:t>Refund</w:t>
            </w:r>
          </w:p>
        </w:tc>
        <w:tc>
          <w:tcPr>
            <w:tcW w:w="2454" w:type="dxa"/>
          </w:tcPr>
          <w:p w14:paraId="65BDD404" w14:textId="77777777" w:rsidR="006A6A2E" w:rsidRPr="00F86171" w:rsidRDefault="006A6A2E" w:rsidP="00CB7809">
            <w:pPr>
              <w:rPr>
                <w:lang w:val="en-GB"/>
              </w:rPr>
            </w:pPr>
            <w:r>
              <w:rPr>
                <w:lang w:val="en-GB"/>
              </w:rPr>
              <w:t>Ensuring smooth cancellation and refund procedures (within 3 working days).</w:t>
            </w:r>
          </w:p>
        </w:tc>
        <w:tc>
          <w:tcPr>
            <w:tcW w:w="1227" w:type="dxa"/>
          </w:tcPr>
          <w:p w14:paraId="3E7B909E" w14:textId="77777777" w:rsidR="006A6A2E" w:rsidRPr="00F86171" w:rsidRDefault="006A6A2E" w:rsidP="00CB7809">
            <w:pPr>
              <w:rPr>
                <w:lang w:val="en-GB"/>
              </w:rPr>
            </w:pPr>
            <w:r>
              <w:rPr>
                <w:lang w:val="en-GB"/>
              </w:rPr>
              <w:t>1 month</w:t>
            </w:r>
          </w:p>
        </w:tc>
        <w:tc>
          <w:tcPr>
            <w:tcW w:w="1577" w:type="dxa"/>
          </w:tcPr>
          <w:p w14:paraId="2567DE35" w14:textId="77777777" w:rsidR="006A6A2E" w:rsidRPr="00F86171" w:rsidRDefault="006A6A2E" w:rsidP="00CB7809">
            <w:pPr>
              <w:rPr>
                <w:lang w:val="en-GB"/>
              </w:rPr>
            </w:pPr>
            <w:r>
              <w:rPr>
                <w:lang w:val="en-GB"/>
              </w:rPr>
              <w:t>25</w:t>
            </w:r>
            <w:r w:rsidRPr="00F86171">
              <w:rPr>
                <w:lang w:val="en-GB"/>
              </w:rPr>
              <w:t>/12/2022</w:t>
            </w:r>
          </w:p>
        </w:tc>
        <w:tc>
          <w:tcPr>
            <w:tcW w:w="1518" w:type="dxa"/>
          </w:tcPr>
          <w:p w14:paraId="1CC464CF" w14:textId="77777777" w:rsidR="006A6A2E" w:rsidRPr="00F86171" w:rsidRDefault="006A6A2E" w:rsidP="00CB7809">
            <w:r w:rsidRPr="00F86171">
              <w:t>£</w:t>
            </w:r>
            <w:r>
              <w:t>5</w:t>
            </w:r>
            <w:r w:rsidRPr="00F86171">
              <w:t xml:space="preserve">,000 </w:t>
            </w:r>
          </w:p>
          <w:p w14:paraId="355C0C9A" w14:textId="77777777" w:rsidR="006A6A2E" w:rsidRPr="00F86171" w:rsidRDefault="006A6A2E" w:rsidP="00CB7809"/>
        </w:tc>
      </w:tr>
    </w:tbl>
    <w:p w14:paraId="1842CFD1" w14:textId="77777777" w:rsidR="005A438F" w:rsidRDefault="005A438F" w:rsidP="00307D94">
      <w:pPr>
        <w:rPr>
          <w:noProof/>
        </w:rPr>
      </w:pPr>
    </w:p>
    <w:p w14:paraId="562B52C6" w14:textId="77777777" w:rsidR="00A02890" w:rsidRPr="00EE29BF" w:rsidRDefault="005A438F" w:rsidP="00307D94">
      <w:pPr>
        <w:rPr>
          <w:noProof/>
        </w:rPr>
      </w:pPr>
      <w:r w:rsidRPr="005A438F">
        <w:rPr>
          <w:noProof/>
        </w:rPr>
        <w:t>This is a plan for the next three months, and its timelines will vary from job to job. The impending Abba event in 2023 serves as the primary motivation for this timetable, which aims to resolve all outstanding maintenance and repair issues. Therefore, it would be simpler to fulfill organizational objectives of attracting and maintaining visitors at the Hotel Holiday Inn Express London-Stratford and turning them into devoted clients if the strategy is followed correctly while ensuring staff involvement and motivation</w:t>
      </w:r>
      <w:r w:rsidR="00EE29BF">
        <w:rPr>
          <w:noProof/>
        </w:rPr>
        <w:t xml:space="preserve"> (Ozil and Arun, 2022)</w:t>
      </w:r>
      <w:r w:rsidRPr="005A438F">
        <w:rPr>
          <w:noProof/>
        </w:rPr>
        <w:t>.</w:t>
      </w:r>
    </w:p>
    <w:p w14:paraId="57136B91" w14:textId="77777777" w:rsidR="00F93C86" w:rsidRDefault="00F93C86" w:rsidP="00F93C86">
      <w:pPr>
        <w:pStyle w:val="Heading1"/>
        <w:rPr>
          <w:noProof/>
        </w:rPr>
      </w:pPr>
      <w:bookmarkStart w:id="2" w:name="_Toc120267203"/>
      <w:r>
        <w:rPr>
          <w:noProof/>
        </w:rPr>
        <w:lastRenderedPageBreak/>
        <w:t>Introduction</w:t>
      </w:r>
      <w:bookmarkEnd w:id="2"/>
    </w:p>
    <w:p w14:paraId="1F127A43" w14:textId="61538AD5" w:rsidR="00127B1A" w:rsidRDefault="00127B1A" w:rsidP="00141B51">
      <w:pPr>
        <w:rPr>
          <w:lang w:val="en-GB"/>
        </w:rPr>
      </w:pPr>
      <w:r w:rsidRPr="00127B1A">
        <w:rPr>
          <w:lang w:val="en-GB"/>
        </w:rPr>
        <w:t>The Holiday Inn Express London Stratford is well located, just few minutes' walk from Stratford Railway Station. This contemporary hotel has a wide range of amenities, including meeting rooms, easy check-in and check-out, and a 24-hour front desk</w:t>
      </w:r>
      <w:r w:rsidR="007F23D3">
        <w:rPr>
          <w:lang w:val="en-GB"/>
        </w:rPr>
        <w:t xml:space="preserve"> (Booking.com, 2022)</w:t>
      </w:r>
      <w:r w:rsidRPr="00127B1A">
        <w:rPr>
          <w:lang w:val="en-GB"/>
        </w:rPr>
        <w:t>. The trendy hotel has a safe, a currency exchange, and a place to store your bags. Staff members who speak multiple languages are also available to help. This contemporary 3-star hotel features rooms with flat-screen TVs and on-demand movies. Room amenities include f</w:t>
      </w:r>
      <w:r>
        <w:rPr>
          <w:lang w:val="en-GB"/>
        </w:rPr>
        <w:t>ax machines, sitting areas, and</w:t>
      </w:r>
      <w:r w:rsidRPr="00127B1A">
        <w:rPr>
          <w:lang w:val="en-GB"/>
        </w:rPr>
        <w:t xml:space="preserve"> suite bathrooms with </w:t>
      </w:r>
      <w:r w:rsidR="00BC54CF" w:rsidRPr="00127B1A">
        <w:rPr>
          <w:lang w:val="en-GB"/>
        </w:rPr>
        <w:t>showers.</w:t>
      </w:r>
      <w:r w:rsidRPr="00127B1A">
        <w:rPr>
          <w:lang w:val="en-GB"/>
        </w:rPr>
        <w:t xml:space="preserve"> A variety of restaurants may be found in the neighbourhood as well. Since the Holiday Inn Express London Stratford is located so close to the Stratford High Street DLR Station, visitors will have an easy time getting around the city and its surrounding areas</w:t>
      </w:r>
      <w:r w:rsidR="007F23D3">
        <w:rPr>
          <w:lang w:val="en-GB"/>
        </w:rPr>
        <w:t xml:space="preserve"> (</w:t>
      </w:r>
      <w:proofErr w:type="spellStart"/>
      <w:r w:rsidR="007F23D3">
        <w:rPr>
          <w:lang w:val="en-GB"/>
        </w:rPr>
        <w:t>Tripadviosr</w:t>
      </w:r>
      <w:proofErr w:type="spellEnd"/>
      <w:r w:rsidR="007F23D3">
        <w:rPr>
          <w:lang w:val="en-GB"/>
        </w:rPr>
        <w:t>, 2022)</w:t>
      </w:r>
      <w:r w:rsidRPr="00127B1A">
        <w:rPr>
          <w:lang w:val="en-GB"/>
        </w:rPr>
        <w:t>. The motel is conveniently located near the Olympic Stadium.</w:t>
      </w:r>
      <w:r w:rsidR="00BC54CF">
        <w:rPr>
          <w:lang w:val="en-GB"/>
        </w:rPr>
        <w:t xml:space="preserve"> </w:t>
      </w:r>
      <w:r w:rsidR="00BC54CF" w:rsidRPr="00BC54CF">
        <w:rPr>
          <w:lang w:val="en-GB"/>
        </w:rPr>
        <w:t>Despite making a full recovery from COVID-19's impacts, the hotel is still having trouble staffing and servicing its guests</w:t>
      </w:r>
      <w:r w:rsidR="007F23D3">
        <w:rPr>
          <w:lang w:val="en-GB"/>
        </w:rPr>
        <w:t xml:space="preserve"> (Siddiqui, 2020)</w:t>
      </w:r>
      <w:r w:rsidR="00BC54CF" w:rsidRPr="00BC54CF">
        <w:rPr>
          <w:lang w:val="en-GB"/>
        </w:rPr>
        <w:t>. The</w:t>
      </w:r>
      <w:r w:rsidR="003C303F">
        <w:rPr>
          <w:lang w:val="en-GB"/>
        </w:rPr>
        <w:t xml:space="preserve"> main</w:t>
      </w:r>
      <w:r w:rsidR="00BC54CF" w:rsidRPr="00BC54CF">
        <w:rPr>
          <w:lang w:val="en-GB"/>
        </w:rPr>
        <w:t xml:space="preserve"> purpose of this study is to examine the problems that arise at the hotel and lead to dissatisfied guests, identify their sources, detail the various factors that contribute to those sources, and provide an analysis of the solutions that are most likely to be successful. The hotel's strengths have been evaluated alongside its weaknesses in order to find new ways to better meet the needs of its guests and leave a pleasant impression on them</w:t>
      </w:r>
      <w:r w:rsidR="007F23D3">
        <w:rPr>
          <w:lang w:val="en-GB"/>
        </w:rPr>
        <w:t xml:space="preserve"> (</w:t>
      </w:r>
      <w:proofErr w:type="spellStart"/>
      <w:r w:rsidR="007F23D3">
        <w:t>Jayapalan</w:t>
      </w:r>
      <w:proofErr w:type="spellEnd"/>
      <w:r w:rsidR="007F23D3">
        <w:t xml:space="preserve">, </w:t>
      </w:r>
      <w:r w:rsidR="007F23D3" w:rsidRPr="007F23D3">
        <w:t>2001</w:t>
      </w:r>
      <w:r w:rsidR="007F23D3">
        <w:t>)</w:t>
      </w:r>
      <w:r w:rsidR="00BC54CF" w:rsidRPr="00BC54CF">
        <w:rPr>
          <w:lang w:val="en-GB"/>
        </w:rPr>
        <w:t xml:space="preserve">. To assure client happiness and loyalty, the hotel has hired Boston Consulting Group as a consultant to </w:t>
      </w:r>
      <w:r w:rsidR="002F5EDB" w:rsidRPr="00BC54CF">
        <w:rPr>
          <w:lang w:val="en-GB"/>
        </w:rPr>
        <w:t>analyse</w:t>
      </w:r>
      <w:r w:rsidR="00BC54CF" w:rsidRPr="00BC54CF">
        <w:rPr>
          <w:lang w:val="en-GB"/>
        </w:rPr>
        <w:t xml:space="preserve"> guest and employee feedback and pinpoint the hotel's most pressing problems. This study will use PESTEL analysis to determine the issue and provide an outside perspective on the conditions under which the hotel functions</w:t>
      </w:r>
      <w:r w:rsidR="007F23D3">
        <w:rPr>
          <w:lang w:val="en-GB"/>
        </w:rPr>
        <w:t xml:space="preserve"> (</w:t>
      </w:r>
      <w:proofErr w:type="spellStart"/>
      <w:r w:rsidR="007F23D3">
        <w:t>Gregoric</w:t>
      </w:r>
      <w:proofErr w:type="spellEnd"/>
      <w:r w:rsidR="007F23D3" w:rsidRPr="007F23D3">
        <w:t>, 2014</w:t>
      </w:r>
      <w:r w:rsidR="007F23D3">
        <w:t>)</w:t>
      </w:r>
      <w:r w:rsidR="00BC54CF" w:rsidRPr="00BC54CF">
        <w:rPr>
          <w:lang w:val="en-GB"/>
        </w:rPr>
        <w:t>. Moreover, SWOT analysis will be used to further examine the hotel's advantages, disadvantages, threats, and chances. External and internal research will build off of these two analyses, providing a more complete picture of the situation at hand and the potential for growth in the future</w:t>
      </w:r>
      <w:r w:rsidR="007F23D3">
        <w:rPr>
          <w:lang w:val="en-GB"/>
        </w:rPr>
        <w:t xml:space="preserve"> (</w:t>
      </w:r>
      <w:proofErr w:type="spellStart"/>
      <w:r w:rsidR="007F23D3">
        <w:rPr>
          <w:lang w:val="en-GB"/>
        </w:rPr>
        <w:t>Enz</w:t>
      </w:r>
      <w:proofErr w:type="spellEnd"/>
      <w:r w:rsidR="007F23D3">
        <w:rPr>
          <w:lang w:val="en-GB"/>
        </w:rPr>
        <w:t>, 2012)</w:t>
      </w:r>
      <w:r w:rsidR="00BC54CF" w:rsidRPr="00BC54CF">
        <w:rPr>
          <w:lang w:val="en-GB"/>
        </w:rPr>
        <w:t>. In addition to the business strategy cascade, the SOSTAC model, a scenario toolbox, will be used to determine the nature of the problem and the best course of action. In order for the hotel to attract and retain a greater number of satisfied clients, who are more likely to stay at the establishment on subsequent visits and who are more likely to provide constructive criticism, these models and techniques will be helpful</w:t>
      </w:r>
      <w:r w:rsidR="007F23D3">
        <w:rPr>
          <w:lang w:val="en-GB"/>
        </w:rPr>
        <w:t xml:space="preserve"> (Ham and Han, 2013)</w:t>
      </w:r>
      <w:r w:rsidR="00BC54CF" w:rsidRPr="00BC54CF">
        <w:rPr>
          <w:lang w:val="en-GB"/>
        </w:rPr>
        <w:t>.</w:t>
      </w:r>
    </w:p>
    <w:p w14:paraId="22E914FD" w14:textId="77777777" w:rsidR="00127B1A" w:rsidRDefault="00127B1A" w:rsidP="00141B51">
      <w:pPr>
        <w:rPr>
          <w:lang w:val="en-GB"/>
        </w:rPr>
      </w:pPr>
    </w:p>
    <w:p w14:paraId="62D6EDAC" w14:textId="77777777" w:rsidR="006501E0" w:rsidRDefault="00325D67" w:rsidP="00325D67">
      <w:pPr>
        <w:pStyle w:val="Heading1"/>
        <w:rPr>
          <w:noProof/>
        </w:rPr>
      </w:pPr>
      <w:bookmarkStart w:id="3" w:name="_Toc120267204"/>
      <w:r>
        <w:rPr>
          <w:noProof/>
        </w:rPr>
        <w:lastRenderedPageBreak/>
        <w:t>Scope and analysis</w:t>
      </w:r>
      <w:bookmarkEnd w:id="3"/>
    </w:p>
    <w:p w14:paraId="6A68CF6D" w14:textId="77777777" w:rsidR="00C65642" w:rsidRDefault="009B0095" w:rsidP="00C65642">
      <w:r w:rsidRPr="009B0095">
        <w:t xml:space="preserve">The Holiday Inn Express London-Stratford is situated in the east of the capital of the United Kingdom, close to the Olympic Park, and it has been awarded three stars. The atmosphere at this hotel is bright and contemporary, and it stands out in a modern setting. In addition, this hotel is in an excellent location with respect to Westfield Stratford, the O2 Arena, and the </w:t>
      </w:r>
      <w:proofErr w:type="spellStart"/>
      <w:r w:rsidRPr="009B0095">
        <w:t>ExCel</w:t>
      </w:r>
      <w:proofErr w:type="spellEnd"/>
      <w:r w:rsidRPr="009B0095">
        <w:t xml:space="preserve"> Conference Center. It is one of the hotels owned and operated by the Intercontinental Hotels Group (IHG).</w:t>
      </w:r>
      <w:r w:rsidR="001528D1">
        <w:t xml:space="preserve"> Every year number of guests visit the hotel to attend Abba concert</w:t>
      </w:r>
      <w:r w:rsidR="00CB47F6">
        <w:t xml:space="preserve"> in London</w:t>
      </w:r>
      <w:r w:rsidR="00480E74">
        <w:t xml:space="preserve"> (IHG, 2022)</w:t>
      </w:r>
      <w:r w:rsidR="001528D1">
        <w:t>.</w:t>
      </w:r>
    </w:p>
    <w:p w14:paraId="51EA70AC" w14:textId="77777777" w:rsidR="00A92F7E" w:rsidRDefault="009B0095" w:rsidP="00C65642">
      <w:r>
        <w:t xml:space="preserve">The hotel was built in 2002 and was renovated in 2010. </w:t>
      </w:r>
      <w:r w:rsidR="00F502FA">
        <w:t xml:space="preserve">Thus, the hotel is serving for almost 20 years. </w:t>
      </w:r>
      <w:r w:rsidR="00F502FA" w:rsidRPr="00F502FA">
        <w:t>The Holiday Inn Express London-Stratford is a 6-story, family-friendly hotel with more than 153 modern rooms. In addition to a flat-screen TV, other amenities in the accommodation include a telephone, a guest bedroom, a desk, and Wi-Fi. In the private bathroom, visitors will find a shower and free toiletries. Cribs are available on request, and the space may be made more adaptable with the use of daylighting, temperature control, and blackout shades. Up to 80 persons may be accommodated in the hotel's five adaptable, air-conditioned conference rooms</w:t>
      </w:r>
      <w:r w:rsidR="004241D7">
        <w:t xml:space="preserve"> (</w:t>
      </w:r>
      <w:r w:rsidR="00501DD0" w:rsidRPr="004241D7">
        <w:t>Hotelscombined.com</w:t>
      </w:r>
      <w:r w:rsidR="004241D7">
        <w:t xml:space="preserve">, </w:t>
      </w:r>
      <w:r w:rsidR="00501DD0" w:rsidRPr="004241D7">
        <w:t>2022)</w:t>
      </w:r>
      <w:r w:rsidR="00F502FA" w:rsidRPr="00F502FA">
        <w:t>.</w:t>
      </w:r>
    </w:p>
    <w:p w14:paraId="29F15BCA" w14:textId="77777777" w:rsidR="00A92F7E" w:rsidRDefault="00A92F7E" w:rsidP="00A92F7E">
      <w:pPr>
        <w:jc w:val="center"/>
      </w:pPr>
      <w:r>
        <w:rPr>
          <w:noProof/>
        </w:rPr>
        <w:drawing>
          <wp:inline distT="0" distB="0" distL="0" distR="0" wp14:anchorId="02C15940" wp14:editId="4E8993A9">
            <wp:extent cx="5179219" cy="33000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22" t="1274" r="1803"/>
                    <a:stretch/>
                  </pic:blipFill>
                  <pic:spPr bwMode="auto">
                    <a:xfrm>
                      <a:off x="0" y="0"/>
                      <a:ext cx="5186059" cy="3304453"/>
                    </a:xfrm>
                    <a:prstGeom prst="rect">
                      <a:avLst/>
                    </a:prstGeom>
                    <a:ln>
                      <a:noFill/>
                    </a:ln>
                    <a:extLst>
                      <a:ext uri="{53640926-AAD7-44D8-BBD7-CCE9431645EC}">
                        <a14:shadowObscured xmlns:a14="http://schemas.microsoft.com/office/drawing/2010/main"/>
                      </a:ext>
                    </a:extLst>
                  </pic:spPr>
                </pic:pic>
              </a:graphicData>
            </a:graphic>
          </wp:inline>
        </w:drawing>
      </w:r>
    </w:p>
    <w:p w14:paraId="2B5B1E0A" w14:textId="77777777" w:rsidR="00A92F7E" w:rsidRDefault="00583617" w:rsidP="00A92F7E">
      <w:pPr>
        <w:jc w:val="center"/>
      </w:pPr>
      <w:r>
        <w:t>Figure-01: Hotel Holiday Inn Express</w:t>
      </w:r>
      <w:r w:rsidR="004241D7">
        <w:t xml:space="preserve"> (IHG, 2022)</w:t>
      </w:r>
    </w:p>
    <w:p w14:paraId="619C2E50" w14:textId="77777777" w:rsidR="00583617" w:rsidRDefault="00BD59C0" w:rsidP="00BD59C0">
      <w:r w:rsidRPr="00BD59C0">
        <w:lastRenderedPageBreak/>
        <w:t>The hotel is well reputed for its modern rooms and friendly atmosphere. According to the reviews of the customers on online platforms (such as tripadvisor.com and booking.com), sometimes the customers are facing difficulties regarding food, bar-related issues, internet access, noise issues, narrow beds, etc. The hotel is also facing difficulties regarding marketing and revenue issues</w:t>
      </w:r>
      <w:r w:rsidR="004241D7">
        <w:t xml:space="preserve"> (Booking.com, 2022)</w:t>
      </w:r>
      <w:r w:rsidRPr="00BD59C0">
        <w:t>.</w:t>
      </w:r>
    </w:p>
    <w:p w14:paraId="3FA9943F" w14:textId="77777777" w:rsidR="00D826E8" w:rsidRPr="004C6FC3" w:rsidRDefault="00D826E8" w:rsidP="004C6FC3">
      <w:pPr>
        <w:pStyle w:val="Heading2"/>
      </w:pPr>
      <w:bookmarkStart w:id="4" w:name="_Toc120267205"/>
      <w:r>
        <w:t>PESTEL analysis</w:t>
      </w:r>
      <w:bookmarkEnd w:id="4"/>
    </w:p>
    <w:tbl>
      <w:tblPr>
        <w:tblStyle w:val="TableGrid"/>
        <w:tblW w:w="0" w:type="auto"/>
        <w:tblLook w:val="04A0" w:firstRow="1" w:lastRow="0" w:firstColumn="1" w:lastColumn="0" w:noHBand="0" w:noVBand="1"/>
      </w:tblPr>
      <w:tblGrid>
        <w:gridCol w:w="2425"/>
        <w:gridCol w:w="6925"/>
      </w:tblGrid>
      <w:tr w:rsidR="004C6FC3" w14:paraId="442D27FC" w14:textId="77777777" w:rsidTr="004C6FC3">
        <w:tc>
          <w:tcPr>
            <w:tcW w:w="2425" w:type="dxa"/>
          </w:tcPr>
          <w:p w14:paraId="67A8FEEA" w14:textId="77777777" w:rsidR="004C6FC3" w:rsidRDefault="004C6FC3" w:rsidP="00D826E8">
            <w:pPr>
              <w:rPr>
                <w:b/>
              </w:rPr>
            </w:pPr>
            <w:r>
              <w:rPr>
                <w:b/>
              </w:rPr>
              <w:t>Name of the factors</w:t>
            </w:r>
          </w:p>
        </w:tc>
        <w:tc>
          <w:tcPr>
            <w:tcW w:w="6925" w:type="dxa"/>
          </w:tcPr>
          <w:p w14:paraId="59484287" w14:textId="77777777" w:rsidR="004C6FC3" w:rsidRDefault="004C6FC3" w:rsidP="004C6FC3">
            <w:pPr>
              <w:jc w:val="center"/>
              <w:rPr>
                <w:b/>
              </w:rPr>
            </w:pPr>
            <w:r>
              <w:rPr>
                <w:b/>
              </w:rPr>
              <w:t>Particulars</w:t>
            </w:r>
          </w:p>
        </w:tc>
      </w:tr>
      <w:tr w:rsidR="004C6FC3" w14:paraId="0BD209F2" w14:textId="77777777" w:rsidTr="004C6FC3">
        <w:tc>
          <w:tcPr>
            <w:tcW w:w="2425" w:type="dxa"/>
          </w:tcPr>
          <w:p w14:paraId="1363BA74" w14:textId="77777777" w:rsidR="004C6FC3" w:rsidRDefault="004C6FC3" w:rsidP="004C6FC3">
            <w:r>
              <w:t>Political</w:t>
            </w:r>
          </w:p>
        </w:tc>
        <w:tc>
          <w:tcPr>
            <w:tcW w:w="6925" w:type="dxa"/>
          </w:tcPr>
          <w:p w14:paraId="73F4A7B0" w14:textId="77777777" w:rsidR="004C6FC3" w:rsidRDefault="00DD5D00" w:rsidP="00E44C11">
            <w:r>
              <w:t xml:space="preserve">Brexit issue, recent Russia-Ukraine war, COVID-19 restrictions, </w:t>
            </w:r>
            <w:r w:rsidR="00881B65">
              <w:t>, new immigration policies etc.</w:t>
            </w:r>
          </w:p>
        </w:tc>
      </w:tr>
      <w:tr w:rsidR="00881B65" w14:paraId="4228F9F3" w14:textId="77777777" w:rsidTr="004C6FC3">
        <w:tc>
          <w:tcPr>
            <w:tcW w:w="2425" w:type="dxa"/>
          </w:tcPr>
          <w:p w14:paraId="13D437E6" w14:textId="77777777" w:rsidR="00881B65" w:rsidRDefault="00881B65" w:rsidP="004C6FC3">
            <w:r>
              <w:t>Economical</w:t>
            </w:r>
          </w:p>
        </w:tc>
        <w:tc>
          <w:tcPr>
            <w:tcW w:w="6925" w:type="dxa"/>
          </w:tcPr>
          <w:p w14:paraId="4F7121C2" w14:textId="77777777" w:rsidR="00881B65" w:rsidRDefault="00881B65" w:rsidP="00DD5D00">
            <w:r>
              <w:t xml:space="preserve">COVID-19 effect, global economic crisis, impact of Russia-Ukraine </w:t>
            </w:r>
            <w:r w:rsidR="000A7A67">
              <w:t xml:space="preserve">war, increase of inflation and unemployment rate </w:t>
            </w:r>
            <w:r>
              <w:t xml:space="preserve">etc. </w:t>
            </w:r>
          </w:p>
        </w:tc>
      </w:tr>
      <w:tr w:rsidR="00881B65" w14:paraId="0D319F33" w14:textId="77777777" w:rsidTr="004C6FC3">
        <w:tc>
          <w:tcPr>
            <w:tcW w:w="2425" w:type="dxa"/>
          </w:tcPr>
          <w:p w14:paraId="3909BD63" w14:textId="77777777" w:rsidR="00881B65" w:rsidRDefault="00881B65" w:rsidP="004C6FC3">
            <w:r>
              <w:t>Socio-cultural</w:t>
            </w:r>
          </w:p>
        </w:tc>
        <w:tc>
          <w:tcPr>
            <w:tcW w:w="6925" w:type="dxa"/>
          </w:tcPr>
          <w:p w14:paraId="45B35E33" w14:textId="77777777" w:rsidR="00881B65" w:rsidRDefault="000A7A67" w:rsidP="00DD5D00">
            <w:r>
              <w:t>Highly competitive, new players of market etc.</w:t>
            </w:r>
          </w:p>
        </w:tc>
      </w:tr>
      <w:tr w:rsidR="000A7A67" w:rsidRPr="00CB1188" w14:paraId="5E774372" w14:textId="77777777" w:rsidTr="004C6FC3">
        <w:tc>
          <w:tcPr>
            <w:tcW w:w="2425" w:type="dxa"/>
          </w:tcPr>
          <w:p w14:paraId="43B524BE" w14:textId="77777777" w:rsidR="000A7A67" w:rsidRDefault="000A7A67" w:rsidP="004C6FC3">
            <w:r>
              <w:t>Technological</w:t>
            </w:r>
          </w:p>
        </w:tc>
        <w:tc>
          <w:tcPr>
            <w:tcW w:w="6925" w:type="dxa"/>
          </w:tcPr>
          <w:p w14:paraId="174F763A" w14:textId="77777777" w:rsidR="000A7A67" w:rsidRPr="002120CF" w:rsidRDefault="000A7A67" w:rsidP="00DD5D00">
            <w:pPr>
              <w:rPr>
                <w:lang w:val="fr-FR"/>
              </w:rPr>
            </w:pPr>
            <w:r w:rsidRPr="002120CF">
              <w:rPr>
                <w:lang w:val="fr-FR"/>
              </w:rPr>
              <w:t xml:space="preserve">Modern </w:t>
            </w:r>
            <w:proofErr w:type="spellStart"/>
            <w:r w:rsidRPr="002120CF">
              <w:rPr>
                <w:lang w:val="fr-FR"/>
              </w:rPr>
              <w:t>facilities</w:t>
            </w:r>
            <w:proofErr w:type="spellEnd"/>
            <w:r w:rsidRPr="002120CF">
              <w:rPr>
                <w:lang w:val="fr-FR"/>
              </w:rPr>
              <w:t xml:space="preserve">, new technologies, social-media engagement etc. </w:t>
            </w:r>
          </w:p>
        </w:tc>
      </w:tr>
      <w:tr w:rsidR="000A7A67" w14:paraId="6B76AAC4" w14:textId="77777777" w:rsidTr="004C6FC3">
        <w:tc>
          <w:tcPr>
            <w:tcW w:w="2425" w:type="dxa"/>
          </w:tcPr>
          <w:p w14:paraId="206344FB" w14:textId="77777777" w:rsidR="000A7A67" w:rsidRDefault="00226326" w:rsidP="004C6FC3">
            <w:r>
              <w:t>Environmental</w:t>
            </w:r>
          </w:p>
        </w:tc>
        <w:tc>
          <w:tcPr>
            <w:tcW w:w="6925" w:type="dxa"/>
          </w:tcPr>
          <w:p w14:paraId="1B5A1F7C" w14:textId="77777777" w:rsidR="000A7A67" w:rsidRDefault="00253CBB" w:rsidP="00DD5D00">
            <w:r>
              <w:t xml:space="preserve">Local considerations, </w:t>
            </w:r>
            <w:r w:rsidR="00226326">
              <w:t xml:space="preserve">CO2 emissions, eco-friendly activities, </w:t>
            </w:r>
            <w:r>
              <w:t>sustainability etc.</w:t>
            </w:r>
          </w:p>
        </w:tc>
      </w:tr>
      <w:tr w:rsidR="00253CBB" w14:paraId="334229A5" w14:textId="77777777" w:rsidTr="004C6FC3">
        <w:tc>
          <w:tcPr>
            <w:tcW w:w="2425" w:type="dxa"/>
          </w:tcPr>
          <w:p w14:paraId="42820F6C" w14:textId="77777777" w:rsidR="00253CBB" w:rsidRDefault="00253CBB" w:rsidP="004C6FC3">
            <w:r>
              <w:t>Legal</w:t>
            </w:r>
          </w:p>
        </w:tc>
        <w:tc>
          <w:tcPr>
            <w:tcW w:w="6925" w:type="dxa"/>
          </w:tcPr>
          <w:p w14:paraId="12968392" w14:textId="77777777" w:rsidR="00253CBB" w:rsidRDefault="00253CBB" w:rsidP="00DD5D00">
            <w:r>
              <w:t xml:space="preserve">Innkeeper laws, truth-in-menu laws and </w:t>
            </w:r>
            <w:r w:rsidR="00E44C11" w:rsidRPr="00E44C11">
              <w:t>Digital Economy Act (2010)</w:t>
            </w:r>
            <w:r w:rsidR="00E44C11">
              <w:t xml:space="preserve"> etc</w:t>
            </w:r>
            <w:r>
              <w:t xml:space="preserve">. </w:t>
            </w:r>
          </w:p>
        </w:tc>
      </w:tr>
    </w:tbl>
    <w:p w14:paraId="0C445BDD" w14:textId="77777777" w:rsidR="00F37E15" w:rsidRPr="00F37E15" w:rsidRDefault="00F37E15" w:rsidP="00F37E15">
      <w:pPr>
        <w:jc w:val="center"/>
      </w:pPr>
      <w:r w:rsidRPr="00F37E15">
        <w:t>Figure-</w:t>
      </w:r>
      <w:r>
        <w:t>0</w:t>
      </w:r>
      <w:r w:rsidRPr="00F37E15">
        <w:t>2: PESTEL analysis of Hotel Holiday Inn Express London-Stratford</w:t>
      </w:r>
      <w:r w:rsidR="00413E39">
        <w:t xml:space="preserve"> (Author)</w:t>
      </w:r>
    </w:p>
    <w:p w14:paraId="3584D440" w14:textId="77777777" w:rsidR="00E44C11" w:rsidRDefault="00E93038" w:rsidP="00D826E8">
      <w:pPr>
        <w:rPr>
          <w:b/>
        </w:rPr>
      </w:pPr>
      <w:r>
        <w:rPr>
          <w:b/>
        </w:rPr>
        <w:t>PESTEL S</w:t>
      </w:r>
      <w:r w:rsidR="00E44C11">
        <w:rPr>
          <w:b/>
        </w:rPr>
        <w:t>ummary</w:t>
      </w:r>
    </w:p>
    <w:p w14:paraId="43CF601C" w14:textId="77777777" w:rsidR="00ED0554" w:rsidRDefault="00ED0554" w:rsidP="00D826E8">
      <w:r w:rsidRPr="00ED0554">
        <w:rPr>
          <w:b/>
        </w:rPr>
        <w:t>Political factors:</w:t>
      </w:r>
      <w:r>
        <w:t xml:space="preserve"> </w:t>
      </w:r>
      <w:r w:rsidR="00E44C11" w:rsidRPr="00E44C11">
        <w:t>Since political events may have unforeseen and far-reaching consequences, businesses should regularly assess the political situation. The Brexit crisis has a negative effect on Holiday Inn Express London by reducing client volume. Because of COVID-19 in 2020, the UK government has imposed restrictions on hotels</w:t>
      </w:r>
      <w:r w:rsidR="004241D7">
        <w:t xml:space="preserve"> (</w:t>
      </w:r>
      <w:proofErr w:type="spellStart"/>
      <w:r w:rsidR="004241D7">
        <w:t>Matovic</w:t>
      </w:r>
      <w:proofErr w:type="spellEnd"/>
      <w:r w:rsidR="004241D7">
        <w:t>,</w:t>
      </w:r>
      <w:r w:rsidR="004241D7" w:rsidRPr="004241D7">
        <w:t xml:space="preserve"> 2020</w:t>
      </w:r>
      <w:r w:rsidR="004241D7">
        <w:t>)</w:t>
      </w:r>
      <w:r w:rsidR="00E44C11" w:rsidRPr="00E44C11">
        <w:t>. As a result, the hotel saw a precipitous drop in income that year. The UK government's new rules on immigration and the ongoing war between Russia and Ukraine have also had an effect on the hotel.</w:t>
      </w:r>
    </w:p>
    <w:p w14:paraId="05A6E93E" w14:textId="77777777" w:rsidR="00ED0554" w:rsidRDefault="00ED0554" w:rsidP="00D826E8">
      <w:r w:rsidRPr="00522ACA">
        <w:rPr>
          <w:b/>
        </w:rPr>
        <w:t>Economic factors:</w:t>
      </w:r>
      <w:r>
        <w:t xml:space="preserve"> </w:t>
      </w:r>
      <w:r w:rsidR="00A64034" w:rsidRPr="00A64034">
        <w:t>The post-impact outcomes of COVID-19 and the conflict between Russia and Ukraine in Europe had a detrimental effect on the economy of Europe as a whole. Because of these factors, the rate of inflation as well as the rate of unemployment have grown, which has finally caused a crisis on a worldwide scale</w:t>
      </w:r>
      <w:r w:rsidR="004241D7">
        <w:t xml:space="preserve"> (Rosenthal et al</w:t>
      </w:r>
      <w:r w:rsidR="00A64034" w:rsidRPr="00A64034">
        <w:t xml:space="preserve">. The hotel is not immune to the effects that </w:t>
      </w:r>
      <w:r w:rsidR="00A64034" w:rsidRPr="00A64034">
        <w:lastRenderedPageBreak/>
        <w:t>are being caused by such problems. Therefore, as a result of such shifts, it has had a detrimental influence.</w:t>
      </w:r>
      <w:r w:rsidR="00D67294">
        <w:t xml:space="preserve"> </w:t>
      </w:r>
    </w:p>
    <w:p w14:paraId="6F4EA58B" w14:textId="77777777" w:rsidR="00522ACA" w:rsidRDefault="00522ACA" w:rsidP="00D826E8">
      <w:r w:rsidRPr="00522ACA">
        <w:rPr>
          <w:b/>
        </w:rPr>
        <w:t>Socio-cultural factors:</w:t>
      </w:r>
      <w:r>
        <w:t xml:space="preserve"> </w:t>
      </w:r>
      <w:r w:rsidR="00D67294" w:rsidRPr="00D67294">
        <w:t>In the hospitality business, there is a lot of cutthroat rivalry</w:t>
      </w:r>
      <w:r w:rsidR="0025147A">
        <w:t xml:space="preserve"> (</w:t>
      </w:r>
      <w:r w:rsidR="0025147A" w:rsidRPr="0025147A">
        <w:t>Keogh-Brown</w:t>
      </w:r>
      <w:r w:rsidR="0025147A">
        <w:t xml:space="preserve"> et al., 2020)</w:t>
      </w:r>
      <w:r w:rsidR="00D67294" w:rsidRPr="00D67294">
        <w:t>. New market participants are entering the market and delivering services at prices that are competitive with those of their peers. As a socio-economic aspect, the hotel is also influenced by the expectations of the visitors as well as the lifestyles that they lead.</w:t>
      </w:r>
      <w:r w:rsidR="0088348E">
        <w:t xml:space="preserve"> </w:t>
      </w:r>
    </w:p>
    <w:p w14:paraId="3731C447" w14:textId="77777777" w:rsidR="00522ACA" w:rsidRDefault="00522ACA" w:rsidP="00D826E8">
      <w:r w:rsidRPr="00522ACA">
        <w:rPr>
          <w:b/>
        </w:rPr>
        <w:t>Technological factors:</w:t>
      </w:r>
      <w:r>
        <w:t xml:space="preserve"> </w:t>
      </w:r>
      <w:r w:rsidR="00A6469D" w:rsidRPr="00A6469D">
        <w:t>The hotel offers contemporary amenities in the guest rooms, including access to the internet and a contemporary aesthetic, among other such features</w:t>
      </w:r>
      <w:r w:rsidR="00E43C12">
        <w:t xml:space="preserve"> (Yan, 2021)</w:t>
      </w:r>
      <w:r w:rsidR="00A6469D" w:rsidRPr="00A6469D">
        <w:t xml:space="preserve">. In addition to that, it makes use of various forms of digital software, such as </w:t>
      </w:r>
      <w:proofErr w:type="spellStart"/>
      <w:r w:rsidR="00A6469D" w:rsidRPr="00A6469D">
        <w:t>Frontdesk</w:t>
      </w:r>
      <w:proofErr w:type="spellEnd"/>
      <w:r w:rsidR="00A6469D" w:rsidRPr="00A6469D">
        <w:t xml:space="preserve"> and </w:t>
      </w:r>
      <w:proofErr w:type="spellStart"/>
      <w:r w:rsidR="00A6469D" w:rsidRPr="00A6469D">
        <w:t>StayNTouch</w:t>
      </w:r>
      <w:proofErr w:type="spellEnd"/>
      <w:r w:rsidR="00A6469D" w:rsidRPr="00A6469D">
        <w:t xml:space="preserve"> Cloud PMS. The newest technology in the hotel business are being used in order to participate in social media activities.</w:t>
      </w:r>
    </w:p>
    <w:p w14:paraId="0B439829" w14:textId="77777777" w:rsidR="007627D1" w:rsidRDefault="007627D1" w:rsidP="00D826E8">
      <w:r w:rsidRPr="007627D1">
        <w:rPr>
          <w:b/>
        </w:rPr>
        <w:t>Environmental factors:</w:t>
      </w:r>
      <w:r>
        <w:t xml:space="preserve"> </w:t>
      </w:r>
      <w:r w:rsidR="000E7823" w:rsidRPr="000E7823">
        <w:t>The Holiday Inn Express Hotel has a great deal of worry for the realities of the environment. It is taking into account the environment in the immediate area and working toward reducing its carbon emissions to the greatest extent practicable by the year 2030</w:t>
      </w:r>
      <w:r w:rsidR="0025147A">
        <w:t xml:space="preserve"> (Nicola et al., 2020)</w:t>
      </w:r>
      <w:r w:rsidR="000E7823" w:rsidRPr="000E7823">
        <w:t>. The hotel takes environmental concerns very seriously. It conducts its operations using methods that are environmentally friendly.</w:t>
      </w:r>
      <w:r w:rsidR="008614F5">
        <w:t xml:space="preserve"> </w:t>
      </w:r>
    </w:p>
    <w:p w14:paraId="3B31117F" w14:textId="77777777" w:rsidR="00A64034" w:rsidRDefault="000F0147" w:rsidP="00D826E8">
      <w:r w:rsidRPr="000F0147">
        <w:rPr>
          <w:b/>
        </w:rPr>
        <w:t>Legal factors:</w:t>
      </w:r>
      <w:r>
        <w:t xml:space="preserve"> </w:t>
      </w:r>
      <w:r w:rsidR="00DC6BC2" w:rsidRPr="00DC6BC2">
        <w:t>The Digital Economy Act of 2010 has an effect on almost all aspects of the hotel industry. The hospitality industry in the UK is one that the government works hard to encourage and advance. The Holiday Inn Express London is quite familiar with the legislation governing innkeepers as well as the laws governing the disclosure of ingredients on menus</w:t>
      </w:r>
      <w:r w:rsidR="0025147A">
        <w:t xml:space="preserve"> (</w:t>
      </w:r>
      <w:proofErr w:type="spellStart"/>
      <w:r w:rsidR="0025147A">
        <w:t>Tanford</w:t>
      </w:r>
      <w:proofErr w:type="spellEnd"/>
      <w:r w:rsidR="0025147A">
        <w:t xml:space="preserve"> et al., 2012)</w:t>
      </w:r>
      <w:r w:rsidR="00DC6BC2" w:rsidRPr="00DC6BC2">
        <w:t>.</w:t>
      </w:r>
    </w:p>
    <w:p w14:paraId="6478FC3E" w14:textId="77777777" w:rsidR="00BA6486" w:rsidRDefault="00BA6486" w:rsidP="00D826E8"/>
    <w:p w14:paraId="1071BED4" w14:textId="77777777" w:rsidR="00BA6486" w:rsidRDefault="00BA6486" w:rsidP="00D826E8"/>
    <w:p w14:paraId="76B2787E" w14:textId="77777777" w:rsidR="00BA6486" w:rsidRDefault="00BA6486" w:rsidP="00D826E8"/>
    <w:p w14:paraId="37C583CB" w14:textId="77777777" w:rsidR="00BA6486" w:rsidRDefault="00BA6486" w:rsidP="00D826E8"/>
    <w:p w14:paraId="2F5DCCB4" w14:textId="77777777" w:rsidR="00BA6486" w:rsidRDefault="00BA6486" w:rsidP="00D826E8"/>
    <w:p w14:paraId="3C82D395" w14:textId="77777777" w:rsidR="00FA0C58" w:rsidRDefault="00FA0C58" w:rsidP="00FA0C58">
      <w:pPr>
        <w:pStyle w:val="Heading2"/>
      </w:pPr>
      <w:bookmarkStart w:id="5" w:name="_Toc120267206"/>
      <w:r>
        <w:lastRenderedPageBreak/>
        <w:t>SWOT analysis</w:t>
      </w:r>
      <w:bookmarkEnd w:id="5"/>
    </w:p>
    <w:p w14:paraId="01FBCBD5" w14:textId="77777777" w:rsidR="00FA0C58" w:rsidRDefault="00FA0C58" w:rsidP="00FA0C58">
      <w:r>
        <w:t xml:space="preserve">The SWOT matrix for the Holiday Inn Express London-Stratford </w:t>
      </w:r>
      <w:r w:rsidR="00D01B97">
        <w:t>is as follows</w:t>
      </w:r>
      <w:r w:rsidR="004B2EBC">
        <w:t xml:space="preserve"> (</w:t>
      </w:r>
      <w:proofErr w:type="spellStart"/>
      <w:r w:rsidR="004B2EBC" w:rsidRPr="004B2EBC">
        <w:t>Aldehayya</w:t>
      </w:r>
      <w:r w:rsidR="004B2EBC">
        <w:t>t</w:t>
      </w:r>
      <w:proofErr w:type="spellEnd"/>
      <w:r w:rsidR="004B2EBC">
        <w:t>,</w:t>
      </w:r>
      <w:r w:rsidR="004B2EBC" w:rsidRPr="004B2EBC">
        <w:t xml:space="preserve"> 2011</w:t>
      </w:r>
      <w:r w:rsidR="004B2EBC">
        <w:t>)</w:t>
      </w:r>
      <w:r w:rsidR="00D01B97">
        <w:t>:</w:t>
      </w:r>
    </w:p>
    <w:tbl>
      <w:tblPr>
        <w:tblStyle w:val="TableGrid"/>
        <w:tblW w:w="9370" w:type="dxa"/>
        <w:tblLook w:val="04A0" w:firstRow="1" w:lastRow="0" w:firstColumn="1" w:lastColumn="0" w:noHBand="0" w:noVBand="1"/>
      </w:tblPr>
      <w:tblGrid>
        <w:gridCol w:w="4685"/>
        <w:gridCol w:w="4685"/>
      </w:tblGrid>
      <w:tr w:rsidR="007F6DA2" w14:paraId="233E7038" w14:textId="77777777" w:rsidTr="00313FDF">
        <w:trPr>
          <w:trHeight w:val="3020"/>
        </w:trPr>
        <w:tc>
          <w:tcPr>
            <w:tcW w:w="4685" w:type="dxa"/>
          </w:tcPr>
          <w:p w14:paraId="33C74F8B" w14:textId="77777777" w:rsidR="005C472E" w:rsidRPr="007F6DA2" w:rsidRDefault="000035B9" w:rsidP="007F6DA2">
            <w:r w:rsidRPr="007F6DA2">
              <w:rPr>
                <w:b/>
                <w:bCs/>
              </w:rPr>
              <w:t>Strengths</w:t>
            </w:r>
          </w:p>
          <w:p w14:paraId="004364F0" w14:textId="77777777" w:rsidR="005C472E" w:rsidRPr="007F6DA2" w:rsidRDefault="000035B9" w:rsidP="007F6DA2">
            <w:pPr>
              <w:numPr>
                <w:ilvl w:val="0"/>
                <w:numId w:val="1"/>
              </w:numPr>
            </w:pPr>
            <w:r w:rsidRPr="007F6DA2">
              <w:t>Brand Value</w:t>
            </w:r>
          </w:p>
          <w:p w14:paraId="348402B6" w14:textId="77777777" w:rsidR="005C472E" w:rsidRPr="007F6DA2" w:rsidRDefault="000035B9" w:rsidP="007F6DA2">
            <w:pPr>
              <w:numPr>
                <w:ilvl w:val="0"/>
                <w:numId w:val="1"/>
              </w:numPr>
            </w:pPr>
            <w:r w:rsidRPr="007F6DA2">
              <w:t>Well-established</w:t>
            </w:r>
          </w:p>
          <w:p w14:paraId="4768CA73" w14:textId="77777777" w:rsidR="005C472E" w:rsidRPr="007F6DA2" w:rsidRDefault="000035B9" w:rsidP="007F6DA2">
            <w:pPr>
              <w:numPr>
                <w:ilvl w:val="0"/>
                <w:numId w:val="1"/>
              </w:numPr>
            </w:pPr>
            <w:r w:rsidRPr="007F6DA2">
              <w:t>Convenient location</w:t>
            </w:r>
          </w:p>
          <w:p w14:paraId="1A2B66D6" w14:textId="77777777" w:rsidR="005C472E" w:rsidRPr="007F6DA2" w:rsidRDefault="007F6DA2" w:rsidP="007F6DA2">
            <w:pPr>
              <w:numPr>
                <w:ilvl w:val="0"/>
                <w:numId w:val="1"/>
              </w:numPr>
            </w:pPr>
            <w:r w:rsidRPr="007F6DA2">
              <w:t>Reasonable</w:t>
            </w:r>
            <w:r w:rsidR="000035B9" w:rsidRPr="007F6DA2">
              <w:t xml:space="preserve"> pricing</w:t>
            </w:r>
          </w:p>
          <w:p w14:paraId="0E14D70B" w14:textId="77777777" w:rsidR="005C472E" w:rsidRPr="007F6DA2" w:rsidRDefault="000035B9" w:rsidP="007F6DA2">
            <w:pPr>
              <w:numPr>
                <w:ilvl w:val="0"/>
                <w:numId w:val="1"/>
              </w:numPr>
            </w:pPr>
            <w:r w:rsidRPr="007F6DA2">
              <w:t xml:space="preserve">Having </w:t>
            </w:r>
            <w:r w:rsidR="007F6DA2" w:rsidRPr="007F6DA2">
              <w:t>experience</w:t>
            </w:r>
          </w:p>
          <w:p w14:paraId="508A766B" w14:textId="77777777" w:rsidR="007F6DA2" w:rsidRDefault="000035B9" w:rsidP="00FA0C58">
            <w:pPr>
              <w:numPr>
                <w:ilvl w:val="0"/>
                <w:numId w:val="1"/>
              </w:numPr>
            </w:pPr>
            <w:r w:rsidRPr="007F6DA2">
              <w:t>Friendly atmosphere</w:t>
            </w:r>
          </w:p>
          <w:p w14:paraId="6AEDD444" w14:textId="77777777" w:rsidR="00565F88" w:rsidRDefault="00565F88" w:rsidP="00FA0C58">
            <w:pPr>
              <w:numPr>
                <w:ilvl w:val="0"/>
                <w:numId w:val="1"/>
              </w:numPr>
            </w:pPr>
            <w:r>
              <w:t>Versatile facilities</w:t>
            </w:r>
          </w:p>
        </w:tc>
        <w:tc>
          <w:tcPr>
            <w:tcW w:w="4685" w:type="dxa"/>
          </w:tcPr>
          <w:p w14:paraId="40F51609" w14:textId="77777777" w:rsidR="005C472E" w:rsidRPr="007F6DA2" w:rsidRDefault="000035B9" w:rsidP="007F6DA2">
            <w:r w:rsidRPr="007F6DA2">
              <w:rPr>
                <w:b/>
                <w:bCs/>
              </w:rPr>
              <w:t>Opportunities</w:t>
            </w:r>
          </w:p>
          <w:p w14:paraId="155B2F50" w14:textId="77777777" w:rsidR="005C472E" w:rsidRPr="007F6DA2" w:rsidRDefault="000035B9" w:rsidP="007F6DA2">
            <w:pPr>
              <w:numPr>
                <w:ilvl w:val="0"/>
                <w:numId w:val="2"/>
              </w:numPr>
            </w:pPr>
            <w:r w:rsidRPr="007F6DA2">
              <w:t>Environment sustainability</w:t>
            </w:r>
          </w:p>
          <w:p w14:paraId="6632D3F2" w14:textId="77777777" w:rsidR="005C472E" w:rsidRPr="007F6DA2" w:rsidRDefault="000035B9" w:rsidP="007F6DA2">
            <w:pPr>
              <w:numPr>
                <w:ilvl w:val="0"/>
                <w:numId w:val="2"/>
              </w:numPr>
            </w:pPr>
            <w:r w:rsidRPr="007F6DA2">
              <w:t>Online booking</w:t>
            </w:r>
          </w:p>
          <w:p w14:paraId="46F9DA7B" w14:textId="77777777" w:rsidR="005C472E" w:rsidRPr="007F6DA2" w:rsidRDefault="000035B9" w:rsidP="007F6DA2">
            <w:pPr>
              <w:numPr>
                <w:ilvl w:val="0"/>
                <w:numId w:val="2"/>
              </w:numPr>
            </w:pPr>
            <w:r w:rsidRPr="007F6DA2">
              <w:t>Flexible pricing</w:t>
            </w:r>
          </w:p>
          <w:p w14:paraId="7A3F8C47" w14:textId="77777777" w:rsidR="005C472E" w:rsidRDefault="000C7B47" w:rsidP="007F6DA2">
            <w:pPr>
              <w:numPr>
                <w:ilvl w:val="0"/>
                <w:numId w:val="2"/>
              </w:numPr>
            </w:pPr>
            <w:r>
              <w:t>Improved s</w:t>
            </w:r>
            <w:r w:rsidR="000035B9" w:rsidRPr="007F6DA2">
              <w:t>ervice</w:t>
            </w:r>
          </w:p>
          <w:p w14:paraId="72F579B3" w14:textId="77777777" w:rsidR="007F6DA2" w:rsidRPr="007F6DA2" w:rsidRDefault="007F6DA2" w:rsidP="007F6DA2">
            <w:pPr>
              <w:numPr>
                <w:ilvl w:val="0"/>
                <w:numId w:val="2"/>
              </w:numPr>
            </w:pPr>
            <w:r>
              <w:t>Use of new technologies</w:t>
            </w:r>
          </w:p>
          <w:p w14:paraId="4E4AB63F" w14:textId="77777777" w:rsidR="007F6DA2" w:rsidRDefault="007F6DA2" w:rsidP="00FA0C58"/>
        </w:tc>
      </w:tr>
      <w:tr w:rsidR="007F6DA2" w14:paraId="2B4800D0" w14:textId="77777777" w:rsidTr="00313FDF">
        <w:trPr>
          <w:trHeight w:val="2996"/>
        </w:trPr>
        <w:tc>
          <w:tcPr>
            <w:tcW w:w="4685" w:type="dxa"/>
          </w:tcPr>
          <w:p w14:paraId="2D63EC50" w14:textId="77777777" w:rsidR="005C472E" w:rsidRPr="007F6DA2" w:rsidRDefault="000035B9" w:rsidP="007F6DA2">
            <w:r w:rsidRPr="007F6DA2">
              <w:rPr>
                <w:b/>
                <w:bCs/>
              </w:rPr>
              <w:t>Weaknesses</w:t>
            </w:r>
          </w:p>
          <w:p w14:paraId="6D6D75FA" w14:textId="77777777" w:rsidR="005C472E" w:rsidRPr="007F6DA2" w:rsidRDefault="000035B9" w:rsidP="007F6DA2">
            <w:pPr>
              <w:numPr>
                <w:ilvl w:val="0"/>
                <w:numId w:val="3"/>
              </w:numPr>
            </w:pPr>
            <w:r w:rsidRPr="007F6DA2">
              <w:t>Lower publicity</w:t>
            </w:r>
          </w:p>
          <w:p w14:paraId="1B53EB83" w14:textId="77777777" w:rsidR="005C472E" w:rsidRPr="007F6DA2" w:rsidRDefault="000035B9" w:rsidP="007F6DA2">
            <w:pPr>
              <w:numPr>
                <w:ilvl w:val="0"/>
                <w:numId w:val="3"/>
              </w:numPr>
            </w:pPr>
            <w:r w:rsidRPr="007F6DA2">
              <w:t>Lower customer engagement</w:t>
            </w:r>
          </w:p>
          <w:p w14:paraId="7D7EC572" w14:textId="77777777" w:rsidR="005C472E" w:rsidRPr="007F6DA2" w:rsidRDefault="000035B9" w:rsidP="007F6DA2">
            <w:pPr>
              <w:numPr>
                <w:ilvl w:val="0"/>
                <w:numId w:val="3"/>
              </w:numPr>
            </w:pPr>
            <w:r w:rsidRPr="007F6DA2">
              <w:t>Lack of online response</w:t>
            </w:r>
          </w:p>
          <w:p w14:paraId="0369A3D9" w14:textId="77777777" w:rsidR="005C472E" w:rsidRPr="007F6DA2" w:rsidRDefault="000035B9" w:rsidP="007F6DA2">
            <w:pPr>
              <w:numPr>
                <w:ilvl w:val="0"/>
                <w:numId w:val="3"/>
              </w:numPr>
            </w:pPr>
            <w:r w:rsidRPr="007F6DA2">
              <w:t>Less diversification of services</w:t>
            </w:r>
          </w:p>
          <w:p w14:paraId="06BF7202" w14:textId="77777777" w:rsidR="005C472E" w:rsidRPr="007F6DA2" w:rsidRDefault="000035B9" w:rsidP="007F6DA2">
            <w:pPr>
              <w:numPr>
                <w:ilvl w:val="0"/>
                <w:numId w:val="3"/>
              </w:numPr>
            </w:pPr>
            <w:r w:rsidRPr="007F6DA2">
              <w:t>Poor catering review</w:t>
            </w:r>
          </w:p>
          <w:p w14:paraId="798576B6" w14:textId="77777777" w:rsidR="007F6DA2" w:rsidRDefault="000035B9" w:rsidP="00FA0C58">
            <w:pPr>
              <w:numPr>
                <w:ilvl w:val="0"/>
                <w:numId w:val="3"/>
              </w:numPr>
            </w:pPr>
            <w:r w:rsidRPr="007F6DA2">
              <w:t>Outdated website</w:t>
            </w:r>
          </w:p>
        </w:tc>
        <w:tc>
          <w:tcPr>
            <w:tcW w:w="4685" w:type="dxa"/>
          </w:tcPr>
          <w:p w14:paraId="102828F8" w14:textId="77777777" w:rsidR="005C472E" w:rsidRPr="007F6DA2" w:rsidRDefault="000035B9" w:rsidP="007F6DA2">
            <w:r w:rsidRPr="007F6DA2">
              <w:rPr>
                <w:b/>
                <w:bCs/>
              </w:rPr>
              <w:t>Threats</w:t>
            </w:r>
          </w:p>
          <w:p w14:paraId="6FB86784" w14:textId="77777777" w:rsidR="005C472E" w:rsidRPr="007F6DA2" w:rsidRDefault="000035B9" w:rsidP="007F6DA2">
            <w:pPr>
              <w:numPr>
                <w:ilvl w:val="0"/>
                <w:numId w:val="4"/>
              </w:numPr>
            </w:pPr>
            <w:r w:rsidRPr="007F6DA2">
              <w:t>Political factors</w:t>
            </w:r>
          </w:p>
          <w:p w14:paraId="1068205A" w14:textId="77777777" w:rsidR="005C472E" w:rsidRPr="007F6DA2" w:rsidRDefault="000035B9" w:rsidP="007F6DA2">
            <w:pPr>
              <w:numPr>
                <w:ilvl w:val="0"/>
                <w:numId w:val="4"/>
              </w:numPr>
            </w:pPr>
            <w:r w:rsidRPr="007F6DA2">
              <w:t>Post-COVID effects</w:t>
            </w:r>
          </w:p>
          <w:p w14:paraId="05ADD7AB" w14:textId="77777777" w:rsidR="005C472E" w:rsidRPr="007F6DA2" w:rsidRDefault="007F6DA2" w:rsidP="007F6DA2">
            <w:pPr>
              <w:numPr>
                <w:ilvl w:val="0"/>
                <w:numId w:val="4"/>
              </w:numPr>
            </w:pPr>
            <w:r w:rsidRPr="007F6DA2">
              <w:t>Intense</w:t>
            </w:r>
            <w:r w:rsidR="000035B9" w:rsidRPr="007F6DA2">
              <w:t xml:space="preserve"> competition</w:t>
            </w:r>
          </w:p>
          <w:p w14:paraId="79376CB8" w14:textId="77777777" w:rsidR="005C472E" w:rsidRPr="007F6DA2" w:rsidRDefault="000035B9" w:rsidP="007F6DA2">
            <w:pPr>
              <w:numPr>
                <w:ilvl w:val="0"/>
                <w:numId w:val="4"/>
              </w:numPr>
            </w:pPr>
            <w:r w:rsidRPr="007F6DA2">
              <w:t>Global economic crisis</w:t>
            </w:r>
          </w:p>
          <w:p w14:paraId="5E52D87C" w14:textId="77777777" w:rsidR="007F6DA2" w:rsidRDefault="007F6DA2" w:rsidP="00FA0C58"/>
        </w:tc>
      </w:tr>
    </w:tbl>
    <w:p w14:paraId="0453F765" w14:textId="77777777" w:rsidR="00F37E15" w:rsidRPr="00CB7809" w:rsidRDefault="00CB7809" w:rsidP="00CB7809">
      <w:pPr>
        <w:jc w:val="center"/>
      </w:pPr>
      <w:r w:rsidRPr="00F37E15">
        <w:t>Figure-</w:t>
      </w:r>
      <w:r>
        <w:t>03</w:t>
      </w:r>
      <w:r w:rsidRPr="00F37E15">
        <w:t xml:space="preserve">: </w:t>
      </w:r>
      <w:r>
        <w:t>SWOT</w:t>
      </w:r>
      <w:r w:rsidRPr="00F37E15">
        <w:t xml:space="preserve"> analysis of Hotel Holiday Inn Express London-Stratford</w:t>
      </w:r>
      <w:r w:rsidR="00413E39">
        <w:t xml:space="preserve"> (Author)</w:t>
      </w:r>
    </w:p>
    <w:p w14:paraId="24468A47" w14:textId="77777777" w:rsidR="00F17929" w:rsidRDefault="00313FDF" w:rsidP="00F17929">
      <w:pPr>
        <w:rPr>
          <w:b/>
        </w:rPr>
      </w:pPr>
      <w:r w:rsidRPr="00313FDF">
        <w:rPr>
          <w:b/>
        </w:rPr>
        <w:t>SWOT Summary</w:t>
      </w:r>
    </w:p>
    <w:p w14:paraId="41337C31" w14:textId="77777777" w:rsidR="00964B84" w:rsidRDefault="00964B84" w:rsidP="002B2913">
      <w:r w:rsidRPr="00964B84">
        <w:rPr>
          <w:b/>
        </w:rPr>
        <w:t>Strengths:</w:t>
      </w:r>
      <w:r>
        <w:t xml:space="preserve"> </w:t>
      </w:r>
      <w:r w:rsidR="00405BA2" w:rsidRPr="00405BA2">
        <w:t>The Holiday Inn Express London-Stratford first opened its doors in 2002 and has garnered a positive reputation since then. It is a member of the Intercontinental Hotels Group (IHG), which is a hotel chain that enjoys a significant reputation and brand value in the industry. The hotel is also well-known for its affordable rates and the fact that it has a convenient location. The hotel features a variety of convenient amenities. At the Holiday Inn Express London-Stratford, the hotel's boardrooms as well as its training rooms are equipped with h</w:t>
      </w:r>
      <w:r w:rsidR="00537246">
        <w:t>igh-speed access to the Inter</w:t>
      </w:r>
      <w:r w:rsidR="00537246" w:rsidRPr="00405BA2">
        <w:t>continental</w:t>
      </w:r>
      <w:r w:rsidR="00405BA2" w:rsidRPr="00405BA2">
        <w:t xml:space="preserve"> Hotels Group (IHG), which is a hotel chain that enjoys a significant reputation and brand value in the industry. The hotel is also well-known for its affordable rates and the fact that it has a convenient location. The hotel features a variety of convenient amenities</w:t>
      </w:r>
      <w:r w:rsidR="00C552B9">
        <w:t xml:space="preserve"> (Rosenthal et al., 2020</w:t>
      </w:r>
      <w:r w:rsidR="00405BA2" w:rsidRPr="00405BA2">
        <w:t xml:space="preserve">. At the Holiday Inn Express London-Stratford, the hotel's boardrooms as well as its training rooms are equipped with high-speed access to the Internet. Comfortable public rooms </w:t>
      </w:r>
      <w:r w:rsidR="00405BA2" w:rsidRPr="00405BA2">
        <w:lastRenderedPageBreak/>
        <w:t xml:space="preserve">equipped with air conditioning may serve as venues for the facilitation of currency exchange. After a long day of sight-seeing, hotel guests can unwind with a drink in the hotel's cocktail lounge or a meal in the Great Room restaurant. All of these are qualities that make the hotel stand out. </w:t>
      </w:r>
    </w:p>
    <w:p w14:paraId="6F3038B1" w14:textId="77777777" w:rsidR="00C1746B" w:rsidRDefault="00C1746B" w:rsidP="002B2913">
      <w:r w:rsidRPr="00C1746B">
        <w:rPr>
          <w:b/>
        </w:rPr>
        <w:t>Weaknesses:</w:t>
      </w:r>
      <w:r>
        <w:t xml:space="preserve"> </w:t>
      </w:r>
      <w:r w:rsidR="00405BA2" w:rsidRPr="00405BA2">
        <w:t>There are also some problems occurring on the property's internal level. It receives a lower amount of publicity both online and offline compared to its rivals</w:t>
      </w:r>
      <w:r w:rsidR="00C552B9">
        <w:t xml:space="preserve"> (</w:t>
      </w:r>
      <w:proofErr w:type="spellStart"/>
      <w:r w:rsidR="00C552B9" w:rsidRPr="00C552B9">
        <w:t>Aldehayya</w:t>
      </w:r>
      <w:r w:rsidR="00C552B9">
        <w:t>t</w:t>
      </w:r>
      <w:proofErr w:type="spellEnd"/>
      <w:r w:rsidR="00C552B9" w:rsidRPr="00C552B9">
        <w:t>, 2011</w:t>
      </w:r>
      <w:r w:rsidR="00C552B9">
        <w:t>)</w:t>
      </w:r>
      <w:r w:rsidR="00405BA2" w:rsidRPr="00405BA2">
        <w:t xml:space="preserve">. The hotel does not have a strong reputation for providing prompt online responses and engaging with customers, both of which are necessary to maintain a loyal customer base. Inadequate catering and a website that has seen better days are two more of the hotel's flaws. </w:t>
      </w:r>
    </w:p>
    <w:p w14:paraId="27FBD6CA" w14:textId="77777777" w:rsidR="00C1746B" w:rsidRDefault="00C1746B" w:rsidP="002B2913">
      <w:r w:rsidRPr="00C1746B">
        <w:rPr>
          <w:b/>
        </w:rPr>
        <w:t>Opportunities:</w:t>
      </w:r>
      <w:r>
        <w:t xml:space="preserve"> </w:t>
      </w:r>
      <w:r w:rsidR="00405BA2" w:rsidRPr="00405BA2">
        <w:t>The hotel is making efforts toward environmental sustainability, which presents a potential opportunity for the establishment to draw in new guests</w:t>
      </w:r>
      <w:r w:rsidR="00E43C12">
        <w:t xml:space="preserve"> (Vaughan and </w:t>
      </w:r>
      <w:proofErr w:type="spellStart"/>
      <w:r w:rsidR="00E43C12">
        <w:t>Daverio</w:t>
      </w:r>
      <w:proofErr w:type="spellEnd"/>
      <w:r w:rsidR="00E43C12">
        <w:t>,</w:t>
      </w:r>
      <w:r w:rsidR="00501DD0" w:rsidRPr="00E43C12">
        <w:t xml:space="preserve"> 2016</w:t>
      </w:r>
      <w:r w:rsidR="00E43C12">
        <w:t>)</w:t>
      </w:r>
      <w:r w:rsidR="00405BA2" w:rsidRPr="00405BA2">
        <w:t xml:space="preserve">. Other opportunities for the hotel to bring in new customers and keep the ones it already has, such as online booking, a flexible pricing structure, and improved services, can come in the form of improvements to the hotel's offerings. The hotel's adoption of cutting-edge technology may also represent a significant step forward for the establishment. </w:t>
      </w:r>
    </w:p>
    <w:p w14:paraId="036BB9DC" w14:textId="57647C18" w:rsidR="00F17929" w:rsidRDefault="00AE6A42" w:rsidP="002B2913">
      <w:r w:rsidRPr="00AE6A42">
        <w:rPr>
          <w:b/>
        </w:rPr>
        <w:t>Threats:</w:t>
      </w:r>
      <w:r>
        <w:t xml:space="preserve"> </w:t>
      </w:r>
      <w:r w:rsidR="00405BA2" w:rsidRPr="00405BA2">
        <w:t>There are also some dangers that come from outside that could affect the hotel. The most recent political unrest in Europe, the global economic crisis as a result of</w:t>
      </w:r>
      <w:r w:rsidR="0067484D">
        <w:t xml:space="preserve"> post</w:t>
      </w:r>
      <w:r w:rsidR="00405BA2" w:rsidRPr="00405BA2">
        <w:t xml:space="preserve"> COVID's impacts, and the ongoing war between Russia and Ukraine are the three most significant dangers for the hotel. Th</w:t>
      </w:r>
      <w:r w:rsidR="00681BD8">
        <w:t>ose are the serious and</w:t>
      </w:r>
      <w:r w:rsidR="00405BA2" w:rsidRPr="00405BA2">
        <w:t xml:space="preserve"> potential</w:t>
      </w:r>
      <w:r w:rsidR="00681BD8">
        <w:t xml:space="preserve"> factors</w:t>
      </w:r>
      <w:r w:rsidR="00405BA2" w:rsidRPr="00405BA2">
        <w:t xml:space="preserve"> to </w:t>
      </w:r>
      <w:r w:rsidR="00681BD8">
        <w:t>decrease</w:t>
      </w:r>
      <w:r w:rsidR="00405BA2" w:rsidRPr="00405BA2">
        <w:t xml:space="preserve"> the number of guests staying at the hotel, which could have a detrimental effect on the establishment</w:t>
      </w:r>
      <w:r w:rsidR="00727534">
        <w:t xml:space="preserve"> (</w:t>
      </w:r>
      <w:proofErr w:type="spellStart"/>
      <w:r w:rsidR="00727534" w:rsidRPr="00727534">
        <w:t>Avdimiotis</w:t>
      </w:r>
      <w:proofErr w:type="spellEnd"/>
      <w:r w:rsidR="00727534">
        <w:t xml:space="preserve"> et al., 2009)</w:t>
      </w:r>
      <w:r w:rsidR="00405BA2" w:rsidRPr="00405BA2">
        <w:t>. The other danger is the cutthroat competition that exists within the sector. There are already quite a few hotels open for business in east London, and additional competitors are also beginning to enter the industry. It demonstrates the breadth of the competition in that industry.</w:t>
      </w:r>
    </w:p>
    <w:p w14:paraId="56C5E26B" w14:textId="77777777" w:rsidR="000907A7" w:rsidRDefault="000907A7" w:rsidP="002B2913"/>
    <w:p w14:paraId="008C173D" w14:textId="77777777" w:rsidR="000907A7" w:rsidRDefault="000907A7" w:rsidP="002B2913"/>
    <w:p w14:paraId="19643603" w14:textId="77777777" w:rsidR="000907A7" w:rsidRDefault="000907A7" w:rsidP="002B2913"/>
    <w:p w14:paraId="3478C312" w14:textId="77777777" w:rsidR="000907A7" w:rsidRDefault="000907A7" w:rsidP="002B2913"/>
    <w:p w14:paraId="17E04E70" w14:textId="77777777" w:rsidR="000907A7" w:rsidRDefault="000907A7" w:rsidP="002B2913"/>
    <w:p w14:paraId="132DE60F" w14:textId="77777777" w:rsidR="000907A7" w:rsidRDefault="000907A7" w:rsidP="002B2913"/>
    <w:p w14:paraId="62DF9498" w14:textId="77777777" w:rsidR="000907A7" w:rsidRDefault="000907A7" w:rsidP="000907A7">
      <w:pPr>
        <w:pStyle w:val="Heading1"/>
      </w:pPr>
      <w:bookmarkStart w:id="6" w:name="_Toc120267207"/>
      <w:r>
        <w:lastRenderedPageBreak/>
        <w:t>Main Body</w:t>
      </w:r>
      <w:bookmarkEnd w:id="6"/>
    </w:p>
    <w:p w14:paraId="365463D3" w14:textId="77777777" w:rsidR="000907A7" w:rsidRDefault="000907A7" w:rsidP="000907A7">
      <w:pPr>
        <w:pStyle w:val="Heading2"/>
      </w:pPr>
      <w:bookmarkStart w:id="7" w:name="_Toc120267208"/>
      <w:r>
        <w:t>Analyzing issues</w:t>
      </w:r>
      <w:bookmarkEnd w:id="7"/>
    </w:p>
    <w:p w14:paraId="5E86544A" w14:textId="77777777" w:rsidR="000907A7" w:rsidRDefault="00CB47F6" w:rsidP="000907A7">
      <w:r w:rsidRPr="00CB47F6">
        <w:t>Even though the Holiday Inn Express London-Stratford is widely known for its convenient location, friendly atmosphere, contemporary amenities, and so on, there are certain negative concerns that can be identified based on the feedbacks from customers who have been at the hotel. </w:t>
      </w:r>
      <w:r w:rsidR="00FA381F">
        <w:t>Both positive and negative</w:t>
      </w:r>
      <w:r>
        <w:t xml:space="preserve"> issues </w:t>
      </w:r>
      <w:r w:rsidR="00FA381F">
        <w:t xml:space="preserve">regarding the hotel </w:t>
      </w:r>
      <w:r>
        <w:t>have been addressed below</w:t>
      </w:r>
      <w:r w:rsidR="0041790C">
        <w:t xml:space="preserve"> (Hotelscombined.com, 2022)</w:t>
      </w:r>
      <w:r>
        <w:t>:</w:t>
      </w:r>
    </w:p>
    <w:p w14:paraId="625C9564" w14:textId="77777777" w:rsidR="00CB47F6" w:rsidRDefault="0081198E" w:rsidP="0081198E">
      <w:r w:rsidRPr="0085555B">
        <w:rPr>
          <w:b/>
        </w:rPr>
        <w:t>Room issues:</w:t>
      </w:r>
      <w:r>
        <w:t xml:space="preserve"> </w:t>
      </w:r>
      <w:r w:rsidR="009E34BE" w:rsidRPr="009E34BE">
        <w:t xml:space="preserve">Many visitors remarked on how nice the rooms looked and how well equipped they were. The beds and cushions are quite relaxing for the guests. It appears that adequate lighting has satisfied their needs as well. However, there were </w:t>
      </w:r>
      <w:r w:rsidR="00A34A92">
        <w:t xml:space="preserve">negative </w:t>
      </w:r>
      <w:r w:rsidR="009E34BE" w:rsidRPr="009E34BE">
        <w:t>issues with a few of the hotel's rooms. Guests had issues with the window (not functioning properly), the bed (too hard), the size of the room (too small), and the pillows (too hard). In the absence of these, the rooms' amenities appear to be excellent</w:t>
      </w:r>
      <w:r w:rsidR="0041790C">
        <w:t xml:space="preserve"> (</w:t>
      </w:r>
      <w:proofErr w:type="spellStart"/>
      <w:r w:rsidR="0041790C">
        <w:t>Tripadvisor</w:t>
      </w:r>
      <w:proofErr w:type="spellEnd"/>
      <w:r w:rsidR="0041790C">
        <w:t>, 2022)</w:t>
      </w:r>
      <w:r w:rsidR="009E34BE" w:rsidRPr="009E34BE">
        <w:t>.</w:t>
      </w:r>
    </w:p>
    <w:p w14:paraId="14DBF67F" w14:textId="77777777" w:rsidR="009E34BE" w:rsidRDefault="0081198E" w:rsidP="0081198E">
      <w:r w:rsidRPr="009E34BE">
        <w:rPr>
          <w:b/>
        </w:rPr>
        <w:t>Bathroom issues:</w:t>
      </w:r>
      <w:r>
        <w:t xml:space="preserve"> </w:t>
      </w:r>
      <w:r w:rsidR="009E34BE" w:rsidRPr="009E34BE">
        <w:t>According to the reviews of the guests, the bathrooms of the hotel are well-spaced. The bathrooms were found neat and clean as well. But in some of the cases, there were water extraction problems, door problems, and some issues regarding the shower. Other than that, the bathrooms were quite good for the visitors</w:t>
      </w:r>
      <w:r w:rsidR="0041790C">
        <w:t xml:space="preserve"> (Batten, 2022)</w:t>
      </w:r>
      <w:r w:rsidR="009E34BE" w:rsidRPr="009E34BE">
        <w:t>.</w:t>
      </w:r>
    </w:p>
    <w:p w14:paraId="558C1F75" w14:textId="77777777" w:rsidR="00DC3480" w:rsidRDefault="00F8554A" w:rsidP="0081198E">
      <w:r w:rsidRPr="00DC3480">
        <w:rPr>
          <w:b/>
        </w:rPr>
        <w:t>Lounge</w:t>
      </w:r>
      <w:r w:rsidR="00DC3480" w:rsidRPr="00DC3480">
        <w:rPr>
          <w:b/>
        </w:rPr>
        <w:t xml:space="preserve"> issues</w:t>
      </w:r>
      <w:r w:rsidRPr="00DC3480">
        <w:rPr>
          <w:b/>
        </w:rPr>
        <w:t>:</w:t>
      </w:r>
      <w:r>
        <w:t xml:space="preserve"> </w:t>
      </w:r>
      <w:r w:rsidR="00DC3480" w:rsidRPr="00DC3480">
        <w:t>The lounge area of the hotel has a quite modern look. However, some visitors have suggested that the lounge area be updated to provide more natural light and amenities.</w:t>
      </w:r>
    </w:p>
    <w:p w14:paraId="7B9FA39E" w14:textId="77777777" w:rsidR="00C96225" w:rsidRDefault="00C96225" w:rsidP="0081198E">
      <w:r w:rsidRPr="00DC3480">
        <w:rPr>
          <w:b/>
        </w:rPr>
        <w:t>Parking issues:</w:t>
      </w:r>
      <w:r>
        <w:t xml:space="preserve"> </w:t>
      </w:r>
      <w:r w:rsidR="00671934" w:rsidRPr="00671934">
        <w:t>The parking lot is well-disciplined. But there are some constraints regarding the parking area. Some visitors criticized it for having insufficient parking in comparison to the size of the hotel and charging exorbitant parking fees. </w:t>
      </w:r>
    </w:p>
    <w:p w14:paraId="3654D59E" w14:textId="77777777" w:rsidR="00570C48" w:rsidRDefault="00C96225" w:rsidP="0081198E">
      <w:r w:rsidRPr="00671934">
        <w:rPr>
          <w:b/>
        </w:rPr>
        <w:t>Front desk issues:</w:t>
      </w:r>
      <w:r>
        <w:t xml:space="preserve"> </w:t>
      </w:r>
      <w:r w:rsidR="00570C48" w:rsidRPr="00570C48">
        <w:t>It appears that the service at the front desk is decent. The hosts provided a welcoming and inviting environment for the visitors. Some visitors, however, felt that the check-in process was cumbersome and time-consuming. Some guests claimed that the room assignments were made without sufficient communication</w:t>
      </w:r>
      <w:r w:rsidR="0041790C">
        <w:t xml:space="preserve"> (Johann, 2022)</w:t>
      </w:r>
      <w:r w:rsidR="00570C48" w:rsidRPr="00570C48">
        <w:t>.</w:t>
      </w:r>
    </w:p>
    <w:p w14:paraId="6F93D38E" w14:textId="77777777" w:rsidR="00C96225" w:rsidRDefault="00C96225" w:rsidP="0081198E">
      <w:r w:rsidRPr="00E90FE1">
        <w:rPr>
          <w:b/>
        </w:rPr>
        <w:t xml:space="preserve">Staff issues: </w:t>
      </w:r>
      <w:r w:rsidR="00E90FE1" w:rsidRPr="00E90FE1">
        <w:t xml:space="preserve">The hotel's crew has earned a strong reputation for their impeccable behavior. They have good manners and are quite welcoming to the guests. However, in certain instances, there </w:t>
      </w:r>
      <w:r w:rsidR="00E90FE1" w:rsidRPr="00E90FE1">
        <w:lastRenderedPageBreak/>
        <w:t>was a paucity of staff as well as a lack of professional gesture among those who were working there.</w:t>
      </w:r>
      <w:r>
        <w:t xml:space="preserve"> </w:t>
      </w:r>
    </w:p>
    <w:p w14:paraId="1527E187" w14:textId="77777777" w:rsidR="00071522" w:rsidRDefault="00F8554A" w:rsidP="0081198E">
      <w:r w:rsidRPr="00071522">
        <w:rPr>
          <w:b/>
        </w:rPr>
        <w:t>Breakfast</w:t>
      </w:r>
      <w:r w:rsidR="0081198E" w:rsidRPr="00071522">
        <w:rPr>
          <w:b/>
        </w:rPr>
        <w:t xml:space="preserve"> issues:</w:t>
      </w:r>
      <w:r w:rsidR="0081198E">
        <w:t xml:space="preserve"> </w:t>
      </w:r>
      <w:r w:rsidR="00071522" w:rsidRPr="00071522">
        <w:t>There is a lot of appreciation for the complimentary breakfast that is provided to the guests. However, it has received a lot of negative feedback from visitors due to the fact that it has a little space, a busy atmosphere, few varieties of items, and uses plastic cutlery.</w:t>
      </w:r>
    </w:p>
    <w:p w14:paraId="3603C419" w14:textId="77777777" w:rsidR="00C27148" w:rsidRDefault="00C96225" w:rsidP="0081198E">
      <w:r w:rsidRPr="00C27148">
        <w:rPr>
          <w:b/>
        </w:rPr>
        <w:t>Bar issues:</w:t>
      </w:r>
      <w:r>
        <w:t xml:space="preserve"> </w:t>
      </w:r>
      <w:r w:rsidR="00FB3F8E" w:rsidRPr="00FB3F8E">
        <w:t>The hotel's guests favored it over competing accommodations due to the hotel's well-kept and organized bar. In the bar, customers are greeted and served in a very friendly manner. On the other hand, a few of the visitors were dissatisfied with the limited drink menu and the fact that the bar was closed so early</w:t>
      </w:r>
      <w:r w:rsidR="004346E3">
        <w:t xml:space="preserve"> (</w:t>
      </w:r>
      <w:proofErr w:type="spellStart"/>
      <w:r w:rsidR="004346E3" w:rsidRPr="004346E3">
        <w:t>Zam</w:t>
      </w:r>
      <w:r w:rsidR="004346E3">
        <w:t>yatina</w:t>
      </w:r>
      <w:proofErr w:type="spellEnd"/>
      <w:r w:rsidR="004346E3">
        <w:t xml:space="preserve"> and </w:t>
      </w:r>
      <w:proofErr w:type="spellStart"/>
      <w:r w:rsidR="004346E3">
        <w:t>Solntseva</w:t>
      </w:r>
      <w:proofErr w:type="spellEnd"/>
      <w:r w:rsidR="004346E3" w:rsidRPr="004346E3">
        <w:t>, 2019</w:t>
      </w:r>
      <w:r w:rsidR="004346E3">
        <w:t>)</w:t>
      </w:r>
      <w:r w:rsidR="00FB3F8E" w:rsidRPr="00FB3F8E">
        <w:t>.</w:t>
      </w:r>
    </w:p>
    <w:p w14:paraId="4986B492" w14:textId="77777777" w:rsidR="00F8554A" w:rsidRDefault="00F8554A" w:rsidP="0081198E">
      <w:r w:rsidRPr="00871B5F">
        <w:rPr>
          <w:b/>
        </w:rPr>
        <w:t>Refund issues:</w:t>
      </w:r>
      <w:r>
        <w:t xml:space="preserve"> </w:t>
      </w:r>
      <w:r w:rsidR="00FB3F8E" w:rsidRPr="00FB3F8E">
        <w:t>The hotel's refund process runs smoothly, on the whole, in general. Within the allotted amount of time specified in the refund policy, the consumers are given their money back. Some of the guests had to wait longer than expected to receive their refunds, while others had trouble canceling their reservations and getting their money back.</w:t>
      </w:r>
    </w:p>
    <w:p w14:paraId="4FCA1570" w14:textId="77777777" w:rsidR="00E376AC" w:rsidRDefault="00E376AC" w:rsidP="00E376AC">
      <w:r w:rsidRPr="00E376AC">
        <w:t>Therefore, the Holiday Inn Express London-Stratford has both positive and negative aspects to their services as well as their infrastructures. In order to run the hotel in a more efficient manner and to achieve the happiness of the hotel's customers, the things that are working well simply need to be maintained, while the things that are not working well need to be altered</w:t>
      </w:r>
      <w:r w:rsidR="00413E39">
        <w:t xml:space="preserve"> (Cromarty and Barton, </w:t>
      </w:r>
      <w:r w:rsidR="00501DD0" w:rsidRPr="00413E39">
        <w:t>2018</w:t>
      </w:r>
      <w:r w:rsidR="00413E39">
        <w:t>)</w:t>
      </w:r>
      <w:r w:rsidRPr="00E376AC">
        <w:t>.</w:t>
      </w:r>
      <w:r w:rsidR="00590F37">
        <w:t xml:space="preserve"> </w:t>
      </w:r>
      <w:r w:rsidR="00082A9D">
        <w:t xml:space="preserve">All the issues are not problematic. The problematic infrastructures and services </w:t>
      </w:r>
      <w:r w:rsidR="00C41EE9">
        <w:t xml:space="preserve">should be changed and renovated. </w:t>
      </w:r>
      <w:r w:rsidR="00590F37">
        <w:t xml:space="preserve">The </w:t>
      </w:r>
      <w:r w:rsidR="004859E5">
        <w:t xml:space="preserve">infrastructures and services </w:t>
      </w:r>
      <w:r w:rsidR="00965C58">
        <w:t>which need</w:t>
      </w:r>
      <w:r w:rsidR="00590F37">
        <w:t xml:space="preserve"> to be altered are </w:t>
      </w:r>
      <w:r w:rsidR="00F76EE8">
        <w:t xml:space="preserve">summarized </w:t>
      </w:r>
      <w:r w:rsidR="00590F37">
        <w:t xml:space="preserve">as follows: </w:t>
      </w:r>
    </w:p>
    <w:p w14:paraId="16A53FB5" w14:textId="77777777" w:rsidR="00BA6486" w:rsidRDefault="00BA6486" w:rsidP="00E376AC"/>
    <w:p w14:paraId="5C89CA4F" w14:textId="77777777" w:rsidR="00BA6486" w:rsidRDefault="00BA6486" w:rsidP="00E376AC"/>
    <w:p w14:paraId="2D232473" w14:textId="77777777" w:rsidR="00BA6486" w:rsidRDefault="00BA6486" w:rsidP="00E376AC"/>
    <w:p w14:paraId="383A0AE6" w14:textId="77777777" w:rsidR="00BA6486" w:rsidRDefault="00BA6486" w:rsidP="00E376AC"/>
    <w:p w14:paraId="25C0D919" w14:textId="77777777" w:rsidR="00BA6486" w:rsidRDefault="00BA6486" w:rsidP="00E376AC"/>
    <w:p w14:paraId="725548C1" w14:textId="77777777" w:rsidR="00BA6486" w:rsidRDefault="00BA6486" w:rsidP="00E376AC"/>
    <w:p w14:paraId="4CD5088D" w14:textId="77777777" w:rsidR="00BA6486" w:rsidRDefault="00BA6486" w:rsidP="00E376AC"/>
    <w:tbl>
      <w:tblPr>
        <w:tblStyle w:val="GridTable4-Accent5"/>
        <w:tblW w:w="0" w:type="auto"/>
        <w:jc w:val="center"/>
        <w:tblLook w:val="04A0" w:firstRow="1" w:lastRow="0" w:firstColumn="1" w:lastColumn="0" w:noHBand="0" w:noVBand="1"/>
      </w:tblPr>
      <w:tblGrid>
        <w:gridCol w:w="4675"/>
        <w:gridCol w:w="4675"/>
      </w:tblGrid>
      <w:tr w:rsidR="00C41EE9" w14:paraId="2FB88D21" w14:textId="77777777" w:rsidTr="00CB780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23B5ED8E" w14:textId="77777777" w:rsidR="00C41EE9" w:rsidRDefault="00C41EE9" w:rsidP="00E376AC">
            <w:r>
              <w:lastRenderedPageBreak/>
              <w:t xml:space="preserve">Categories </w:t>
            </w:r>
          </w:p>
        </w:tc>
        <w:tc>
          <w:tcPr>
            <w:tcW w:w="4675" w:type="dxa"/>
          </w:tcPr>
          <w:p w14:paraId="15671C62" w14:textId="77777777" w:rsidR="00C41EE9" w:rsidRDefault="00C41EE9" w:rsidP="00E376AC">
            <w:pPr>
              <w:cnfStyle w:val="100000000000" w:firstRow="1" w:lastRow="0" w:firstColumn="0" w:lastColumn="0" w:oddVBand="0" w:evenVBand="0" w:oddHBand="0" w:evenHBand="0" w:firstRowFirstColumn="0" w:firstRowLastColumn="0" w:lastRowFirstColumn="0" w:lastRowLastColumn="0"/>
            </w:pPr>
            <w:r w:rsidRPr="00C41EE9">
              <w:t>Issues need to be altered</w:t>
            </w:r>
          </w:p>
        </w:tc>
      </w:tr>
      <w:tr w:rsidR="00C41EE9" w14:paraId="7C4B81B7" w14:textId="77777777" w:rsidTr="00CB7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560B074D" w14:textId="77777777" w:rsidR="00C41EE9" w:rsidRDefault="00C41EE9" w:rsidP="00C41EE9">
            <w:r>
              <w:t xml:space="preserve">Room issues </w:t>
            </w:r>
          </w:p>
        </w:tc>
        <w:tc>
          <w:tcPr>
            <w:tcW w:w="4675" w:type="dxa"/>
          </w:tcPr>
          <w:p w14:paraId="0023E66D" w14:textId="77777777" w:rsidR="00C41EE9" w:rsidRDefault="00C41EE9" w:rsidP="00C41EE9">
            <w:pPr>
              <w:cnfStyle w:val="000000100000" w:firstRow="0" w:lastRow="0" w:firstColumn="0" w:lastColumn="0" w:oddVBand="0" w:evenVBand="0" w:oddHBand="1" w:evenHBand="0" w:firstRowFirstColumn="0" w:firstRowLastColumn="0" w:lastRowFirstColumn="0" w:lastRowLastColumn="0"/>
            </w:pPr>
            <w:r>
              <w:t xml:space="preserve">Cold and wet, small bed, hard pillow and bed, window problem. </w:t>
            </w:r>
          </w:p>
        </w:tc>
      </w:tr>
      <w:tr w:rsidR="00C41EE9" w14:paraId="108C844D" w14:textId="77777777" w:rsidTr="00CB7809">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77BC4A6E" w14:textId="77777777" w:rsidR="00C41EE9" w:rsidRDefault="00C41EE9" w:rsidP="00C41EE9">
            <w:r>
              <w:t>Bathroom issues</w:t>
            </w:r>
          </w:p>
        </w:tc>
        <w:tc>
          <w:tcPr>
            <w:tcW w:w="4675" w:type="dxa"/>
          </w:tcPr>
          <w:p w14:paraId="0D805D6B" w14:textId="77777777" w:rsidR="00C41EE9" w:rsidRDefault="00F76EE8" w:rsidP="00C41EE9">
            <w:pPr>
              <w:cnfStyle w:val="000000000000" w:firstRow="0" w:lastRow="0" w:firstColumn="0" w:lastColumn="0" w:oddVBand="0" w:evenVBand="0" w:oddHBand="0" w:evenHBand="0" w:firstRowFirstColumn="0" w:firstRowLastColumn="0" w:lastRowFirstColumn="0" w:lastRowLastColumn="0"/>
            </w:pPr>
            <w:r>
              <w:t>Water extraction problem, problematic shower equipment, door issue.</w:t>
            </w:r>
          </w:p>
        </w:tc>
      </w:tr>
      <w:tr w:rsidR="00F76EE8" w14:paraId="5747FB93" w14:textId="77777777" w:rsidTr="00CB7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79BC3AD0" w14:textId="77777777" w:rsidR="00F76EE8" w:rsidRDefault="00F76EE8" w:rsidP="00C41EE9">
            <w:r>
              <w:t>Lounge issue</w:t>
            </w:r>
          </w:p>
        </w:tc>
        <w:tc>
          <w:tcPr>
            <w:tcW w:w="4675" w:type="dxa"/>
          </w:tcPr>
          <w:p w14:paraId="45292A49" w14:textId="77777777" w:rsidR="00F76EE8" w:rsidRDefault="00F76EE8" w:rsidP="00C41EE9">
            <w:pPr>
              <w:cnfStyle w:val="000000100000" w:firstRow="0" w:lastRow="0" w:firstColumn="0" w:lastColumn="0" w:oddVBand="0" w:evenVBand="0" w:oddHBand="1" w:evenHBand="0" w:firstRowFirstColumn="0" w:firstRowLastColumn="0" w:lastRowFirstColumn="0" w:lastRowLastColumn="0"/>
            </w:pPr>
            <w:r>
              <w:t>Need of renovation.</w:t>
            </w:r>
          </w:p>
        </w:tc>
      </w:tr>
      <w:tr w:rsidR="00F76EE8" w14:paraId="714B2C0D" w14:textId="77777777" w:rsidTr="00CB7809">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7F8B140F" w14:textId="77777777" w:rsidR="00F76EE8" w:rsidRDefault="00082A9D" w:rsidP="00C41EE9">
            <w:r>
              <w:t>Parking issues</w:t>
            </w:r>
          </w:p>
        </w:tc>
        <w:tc>
          <w:tcPr>
            <w:tcW w:w="4675" w:type="dxa"/>
          </w:tcPr>
          <w:p w14:paraId="158D859A" w14:textId="77777777" w:rsidR="00F76EE8" w:rsidRDefault="00082A9D" w:rsidP="00C41EE9">
            <w:pPr>
              <w:cnfStyle w:val="000000000000" w:firstRow="0" w:lastRow="0" w:firstColumn="0" w:lastColumn="0" w:oddVBand="0" w:evenVBand="0" w:oddHBand="0" w:evenHBand="0" w:firstRowFirstColumn="0" w:firstRowLastColumn="0" w:lastRowFirstColumn="0" w:lastRowLastColumn="0"/>
            </w:pPr>
            <w:r>
              <w:t>Limited parking, expensive.</w:t>
            </w:r>
          </w:p>
        </w:tc>
      </w:tr>
      <w:tr w:rsidR="00082A9D" w14:paraId="48D72AE9" w14:textId="77777777" w:rsidTr="00CB7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6BE5D705" w14:textId="77777777" w:rsidR="00082A9D" w:rsidRDefault="00082A9D" w:rsidP="00C41EE9">
            <w:r>
              <w:t>F</w:t>
            </w:r>
            <w:r w:rsidR="00A841C7">
              <w:t>r</w:t>
            </w:r>
            <w:r>
              <w:t>ont Desk issues</w:t>
            </w:r>
          </w:p>
        </w:tc>
        <w:tc>
          <w:tcPr>
            <w:tcW w:w="4675" w:type="dxa"/>
          </w:tcPr>
          <w:p w14:paraId="6B76D506" w14:textId="77777777" w:rsidR="00082A9D" w:rsidRDefault="00082A9D" w:rsidP="00C41EE9">
            <w:pPr>
              <w:cnfStyle w:val="000000100000" w:firstRow="0" w:lastRow="0" w:firstColumn="0" w:lastColumn="0" w:oddVBand="0" w:evenVBand="0" w:oddHBand="1" w:evenHBand="0" w:firstRowFirstColumn="0" w:firstRowLastColumn="0" w:lastRowFirstColumn="0" w:lastRowLastColumn="0"/>
            </w:pPr>
            <w:r>
              <w:t>Late in check ins, lack of internal coordination.</w:t>
            </w:r>
          </w:p>
        </w:tc>
      </w:tr>
      <w:tr w:rsidR="00082A9D" w14:paraId="68EB8D5A" w14:textId="77777777" w:rsidTr="00CB7809">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0195FD7F" w14:textId="77777777" w:rsidR="00082A9D" w:rsidRDefault="00082A9D" w:rsidP="00C41EE9">
            <w:r>
              <w:t>Staff issues</w:t>
            </w:r>
          </w:p>
        </w:tc>
        <w:tc>
          <w:tcPr>
            <w:tcW w:w="4675" w:type="dxa"/>
          </w:tcPr>
          <w:p w14:paraId="722AA43C" w14:textId="77777777" w:rsidR="00082A9D" w:rsidRDefault="00082A9D" w:rsidP="00C41EE9">
            <w:pPr>
              <w:cnfStyle w:val="000000000000" w:firstRow="0" w:lastRow="0" w:firstColumn="0" w:lastColumn="0" w:oddVBand="0" w:evenVBand="0" w:oddHBand="0" w:evenHBand="0" w:firstRowFirstColumn="0" w:firstRowLastColumn="0" w:lastRowFirstColumn="0" w:lastRowLastColumn="0"/>
            </w:pPr>
            <w:r>
              <w:t xml:space="preserve">Shortage </w:t>
            </w:r>
            <w:r w:rsidR="00EE3635">
              <w:t>of employees, unprofessional gesture</w:t>
            </w:r>
          </w:p>
        </w:tc>
      </w:tr>
      <w:tr w:rsidR="00EE3635" w14:paraId="3AFDC615" w14:textId="77777777" w:rsidTr="00CB7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2F9AAF4E" w14:textId="77777777" w:rsidR="00EE3635" w:rsidRDefault="00EE3635" w:rsidP="00C41EE9">
            <w:r>
              <w:t>Breakfast issues</w:t>
            </w:r>
          </w:p>
        </w:tc>
        <w:tc>
          <w:tcPr>
            <w:tcW w:w="4675" w:type="dxa"/>
          </w:tcPr>
          <w:p w14:paraId="5C44159B" w14:textId="77777777" w:rsidR="00EE3635" w:rsidRDefault="00EE3635" w:rsidP="00C41EE9">
            <w:pPr>
              <w:cnfStyle w:val="000000100000" w:firstRow="0" w:lastRow="0" w:firstColumn="0" w:lastColumn="0" w:oddVBand="0" w:evenVBand="0" w:oddHBand="1" w:evenHBand="0" w:firstRowFirstColumn="0" w:firstRowLastColumn="0" w:lastRowFirstColumn="0" w:lastRowLastColumn="0"/>
            </w:pPr>
            <w:r>
              <w:t>Small area, cramped and busy, less and dry items on menu and use of plastic cutlery.</w:t>
            </w:r>
          </w:p>
        </w:tc>
      </w:tr>
      <w:tr w:rsidR="00EE3635" w14:paraId="3258432B" w14:textId="77777777" w:rsidTr="00CB7809">
        <w:trPr>
          <w:jc w:val="center"/>
        </w:trPr>
        <w:tc>
          <w:tcPr>
            <w:cnfStyle w:val="001000000000" w:firstRow="0" w:lastRow="0" w:firstColumn="1" w:lastColumn="0" w:oddVBand="0" w:evenVBand="0" w:oddHBand="0" w:evenHBand="0" w:firstRowFirstColumn="0" w:firstRowLastColumn="0" w:lastRowFirstColumn="0" w:lastRowLastColumn="0"/>
            <w:tcW w:w="4675" w:type="dxa"/>
          </w:tcPr>
          <w:p w14:paraId="34A4E740" w14:textId="77777777" w:rsidR="00EE3635" w:rsidRDefault="00EE3635" w:rsidP="00C41EE9">
            <w:r>
              <w:t>Bar issues</w:t>
            </w:r>
          </w:p>
        </w:tc>
        <w:tc>
          <w:tcPr>
            <w:tcW w:w="4675" w:type="dxa"/>
          </w:tcPr>
          <w:p w14:paraId="35485100" w14:textId="77777777" w:rsidR="00EE3635" w:rsidRDefault="00EE3635" w:rsidP="00C41EE9">
            <w:pPr>
              <w:cnfStyle w:val="000000000000" w:firstRow="0" w:lastRow="0" w:firstColumn="0" w:lastColumn="0" w:oddVBand="0" w:evenVBand="0" w:oddHBand="0" w:evenHBand="0" w:firstRowFirstColumn="0" w:firstRowLastColumn="0" w:lastRowFirstColumn="0" w:lastRowLastColumn="0"/>
            </w:pPr>
            <w:r>
              <w:t>Poor drink selection, lack of verities on menu and early closing.</w:t>
            </w:r>
          </w:p>
        </w:tc>
      </w:tr>
      <w:tr w:rsidR="00EE3635" w14:paraId="1ED83BDE" w14:textId="77777777" w:rsidTr="00CB78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5" w:type="dxa"/>
          </w:tcPr>
          <w:p w14:paraId="7F159E1C" w14:textId="77777777" w:rsidR="00EE3635" w:rsidRDefault="00EE3635" w:rsidP="00C41EE9">
            <w:r>
              <w:t>Refund issues</w:t>
            </w:r>
          </w:p>
        </w:tc>
        <w:tc>
          <w:tcPr>
            <w:tcW w:w="4675" w:type="dxa"/>
          </w:tcPr>
          <w:p w14:paraId="7B5FA209" w14:textId="77777777" w:rsidR="00EE3635" w:rsidRDefault="00EE3635" w:rsidP="00C41EE9">
            <w:pPr>
              <w:cnfStyle w:val="000000100000" w:firstRow="0" w:lastRow="0" w:firstColumn="0" w:lastColumn="0" w:oddVBand="0" w:evenVBand="0" w:oddHBand="1" w:evenHBand="0" w:firstRowFirstColumn="0" w:firstRowLastColumn="0" w:lastRowFirstColumn="0" w:lastRowLastColumn="0"/>
            </w:pPr>
            <w:r>
              <w:t>Difficulties in cancellation of reservations, taking longer time in providing fund.</w:t>
            </w:r>
          </w:p>
        </w:tc>
      </w:tr>
    </w:tbl>
    <w:p w14:paraId="687D6C38" w14:textId="77777777" w:rsidR="00EE0872" w:rsidRDefault="00CB7809" w:rsidP="00CB7809">
      <w:pPr>
        <w:jc w:val="center"/>
      </w:pPr>
      <w:r w:rsidRPr="00F37E15">
        <w:t>Figure-</w:t>
      </w:r>
      <w:r>
        <w:t>04</w:t>
      </w:r>
      <w:r w:rsidRPr="00F37E15">
        <w:t xml:space="preserve">: </w:t>
      </w:r>
      <w:r>
        <w:t>Summary of the issues</w:t>
      </w:r>
      <w:r w:rsidR="00413E39">
        <w:t xml:space="preserve"> (Author)</w:t>
      </w:r>
    </w:p>
    <w:p w14:paraId="2EAD7F81" w14:textId="77777777" w:rsidR="00EE0872" w:rsidRDefault="00EE0872" w:rsidP="00EE0872">
      <w:pPr>
        <w:pStyle w:val="Heading2"/>
      </w:pPr>
      <w:bookmarkStart w:id="8" w:name="_Toc120267209"/>
      <w:r>
        <w:t>Initiatives to be taken</w:t>
      </w:r>
      <w:bookmarkEnd w:id="8"/>
    </w:p>
    <w:p w14:paraId="51014590" w14:textId="77777777" w:rsidR="00735DCE" w:rsidRDefault="00735DCE" w:rsidP="00735DCE">
      <w:pPr>
        <w:rPr>
          <w:b/>
        </w:rPr>
      </w:pPr>
      <w:r w:rsidRPr="00735DCE">
        <w:rPr>
          <w:b/>
        </w:rPr>
        <w:t>Room issues</w:t>
      </w:r>
    </w:p>
    <w:p w14:paraId="38D68D04" w14:textId="77777777" w:rsidR="00EE0872" w:rsidRDefault="00735DCE" w:rsidP="00EE0872">
      <w:r w:rsidRPr="00735DCE">
        <w:t>During the time that guests are staying at the hotel, the temperature in some of the rooms does not get adjusted. All of the rooms need to have their heating checked to ensure that they are comfortable even when the temperature outside is low. It would be better to use larger beds in place of the smaller ones. The beds and pillows in the guest rooms should provide a better level of comfort for the guests. It must be ensured that all the windows in the rooms are functioning properly</w:t>
      </w:r>
      <w:r w:rsidR="00413E39">
        <w:t xml:space="preserve"> (Burley et al., 2022)</w:t>
      </w:r>
      <w:r w:rsidRPr="00735DCE">
        <w:t>.</w:t>
      </w:r>
    </w:p>
    <w:p w14:paraId="19EC94EB" w14:textId="77777777" w:rsidR="00B61A03" w:rsidRDefault="00B61A03" w:rsidP="00EE0872">
      <w:pPr>
        <w:rPr>
          <w:b/>
        </w:rPr>
      </w:pPr>
      <w:r w:rsidRPr="00B61A03">
        <w:rPr>
          <w:b/>
        </w:rPr>
        <w:t>Bathroom issues</w:t>
      </w:r>
    </w:p>
    <w:p w14:paraId="2419B345" w14:textId="77777777" w:rsidR="00B61A03" w:rsidRDefault="00B61A03" w:rsidP="00B61A03">
      <w:r w:rsidRPr="00B61A03">
        <w:t>To begin, it is essential to check that all of the doors in the washrooms are operating as they should. It is necessary to make the necessary adjustments to the problematic shower, fittings, and other equipment. Last but not least, it is essential to ensure that water is extracted properly so that the spaces are not left damp.</w:t>
      </w:r>
    </w:p>
    <w:p w14:paraId="08FF24E1" w14:textId="77777777" w:rsidR="00B61A03" w:rsidRPr="00B61A03" w:rsidRDefault="00B61A03" w:rsidP="00B61A03">
      <w:pPr>
        <w:rPr>
          <w:b/>
        </w:rPr>
      </w:pPr>
      <w:r w:rsidRPr="00B61A03">
        <w:rPr>
          <w:b/>
        </w:rPr>
        <w:lastRenderedPageBreak/>
        <w:t>Lounge issue</w:t>
      </w:r>
    </w:p>
    <w:p w14:paraId="3F3671CD" w14:textId="77777777" w:rsidR="00B61A03" w:rsidRDefault="00B61A03" w:rsidP="00B61A03">
      <w:r>
        <w:t xml:space="preserve">The lounge area should be renovated as soon as possible. </w:t>
      </w:r>
      <w:r w:rsidRPr="00B61A03">
        <w:t>Increases in the number of contemporary facilities ought to be made in that area.</w:t>
      </w:r>
    </w:p>
    <w:p w14:paraId="26B8A9CE" w14:textId="77777777" w:rsidR="00B61A03" w:rsidRDefault="00B61A03" w:rsidP="00B61A03">
      <w:pPr>
        <w:rPr>
          <w:b/>
        </w:rPr>
      </w:pPr>
      <w:r w:rsidRPr="00B61A03">
        <w:rPr>
          <w:b/>
        </w:rPr>
        <w:t>Parking issues</w:t>
      </w:r>
    </w:p>
    <w:p w14:paraId="1556FFA2" w14:textId="77777777" w:rsidR="00B61A03" w:rsidRDefault="009550EA" w:rsidP="00B61A03">
      <w:r>
        <w:t xml:space="preserve">There are only about 10 parking </w:t>
      </w:r>
      <w:r w:rsidR="002A53A2">
        <w:t xml:space="preserve">spaces at the hotel. </w:t>
      </w:r>
      <w:r w:rsidR="00B61A03" w:rsidRPr="00B61A03">
        <w:t>It would be beneficial to expand the parking area. It is required that the rates for the parking lot be reevaluated so that guests do not consider them to be too expensive.</w:t>
      </w:r>
    </w:p>
    <w:p w14:paraId="45999B61" w14:textId="77777777" w:rsidR="006E5FEC" w:rsidRDefault="006E5FEC" w:rsidP="00B61A03">
      <w:pPr>
        <w:rPr>
          <w:b/>
        </w:rPr>
      </w:pPr>
      <w:r w:rsidRPr="006E5FEC">
        <w:rPr>
          <w:b/>
        </w:rPr>
        <w:t>Front-Desk issues</w:t>
      </w:r>
    </w:p>
    <w:p w14:paraId="30EAB48D" w14:textId="77777777" w:rsidR="00B61A03" w:rsidRDefault="006E5FEC" w:rsidP="006E5FEC">
      <w:r w:rsidRPr="006E5FEC">
        <w:t>It is necessary for the front-desk services to be provided in a timelier and responsive manner. In some situations, some guests arrived and found that it was too late to check in. The personnel need to be more coordinated with one another in order to provide the customers with the service they anticipate in the allotted amount of time.</w:t>
      </w:r>
    </w:p>
    <w:p w14:paraId="371D56AC" w14:textId="77777777" w:rsidR="000B3359" w:rsidRDefault="000B3359" w:rsidP="006E5FEC">
      <w:pPr>
        <w:rPr>
          <w:b/>
        </w:rPr>
      </w:pPr>
      <w:r w:rsidRPr="000B3359">
        <w:rPr>
          <w:b/>
        </w:rPr>
        <w:t>Breakfast issues</w:t>
      </w:r>
    </w:p>
    <w:p w14:paraId="7B92C8F7" w14:textId="65B24481" w:rsidR="000B3359" w:rsidRDefault="000B3359" w:rsidP="000B3359">
      <w:r w:rsidRPr="000B3359">
        <w:t>The majority of the hotel's visitors expressed concern about the condition, and as a result, the breakfast area needs significant revision. It is necessary to increase the size of the breakfast area to ensure that guests have a pleasant time eating breakfast. Additionally, the number of people working in that division ought to increase. The menu absolutely must be updated to provide more suitable options for food. When food is being served, absolutely no plastic or other similar materials should be used in any way</w:t>
      </w:r>
      <w:r w:rsidR="00413E39">
        <w:t xml:space="preserve"> (</w:t>
      </w:r>
      <w:proofErr w:type="spellStart"/>
      <w:r w:rsidR="00413E39">
        <w:t>Piso</w:t>
      </w:r>
      <w:proofErr w:type="spellEnd"/>
      <w:r w:rsidR="00413E39">
        <w:t>, 2022)</w:t>
      </w:r>
      <w:r w:rsidRPr="000B3359">
        <w:t>.</w:t>
      </w:r>
    </w:p>
    <w:p w14:paraId="4934ACAF" w14:textId="77777777" w:rsidR="000B3359" w:rsidRPr="00E2122B" w:rsidRDefault="00E2122B" w:rsidP="000B3359">
      <w:pPr>
        <w:rPr>
          <w:b/>
        </w:rPr>
      </w:pPr>
      <w:r w:rsidRPr="00E2122B">
        <w:rPr>
          <w:b/>
        </w:rPr>
        <w:t>Bar issues</w:t>
      </w:r>
    </w:p>
    <w:p w14:paraId="04D18048" w14:textId="2DDDAE06" w:rsidR="00E2122B" w:rsidRDefault="00E2122B" w:rsidP="00E2122B">
      <w:r w:rsidRPr="00E2122B">
        <w:t xml:space="preserve">The menu was the primary source of criticism directed toward the bar. Taking into consideration the preferences of the guests, the menu needs to be updated. The menu ought to be expanded with other categories. </w:t>
      </w:r>
      <w:r w:rsidR="002602A1">
        <w:t>For</w:t>
      </w:r>
      <w:r w:rsidRPr="00E2122B">
        <w:t xml:space="preserve"> better accommodate the needs of the patrons, the bar's closing time may need to be extended.</w:t>
      </w:r>
    </w:p>
    <w:p w14:paraId="7433014D" w14:textId="77777777" w:rsidR="00E36682" w:rsidRPr="001E3E25" w:rsidRDefault="00E36682" w:rsidP="00E2122B">
      <w:pPr>
        <w:rPr>
          <w:b/>
        </w:rPr>
      </w:pPr>
      <w:r w:rsidRPr="001E3E25">
        <w:rPr>
          <w:b/>
        </w:rPr>
        <w:t>Refund issues</w:t>
      </w:r>
    </w:p>
    <w:p w14:paraId="63C5DB2F" w14:textId="77777777" w:rsidR="00E36682" w:rsidRDefault="001E3E25" w:rsidP="001E3E25">
      <w:r w:rsidRPr="001E3E25">
        <w:t xml:space="preserve">When customers try to cancel reservations, they shouldn't have to deal with any kind of difficulty. The process ought to go more rapidly and effortlessly. The process of issuing refunds ought to be </w:t>
      </w:r>
      <w:r w:rsidRPr="001E3E25">
        <w:lastRenderedPageBreak/>
        <w:t>sped up so that guests do not experience any inconvenience while having their money returned to them.</w:t>
      </w:r>
    </w:p>
    <w:p w14:paraId="38768FCA" w14:textId="77777777" w:rsidR="00B25D2E" w:rsidRDefault="00B25D2E" w:rsidP="001E3E25">
      <w:pPr>
        <w:rPr>
          <w:b/>
        </w:rPr>
      </w:pPr>
      <w:r w:rsidRPr="00B25D2E">
        <w:rPr>
          <w:b/>
        </w:rPr>
        <w:t>Staff issues and development</w:t>
      </w:r>
    </w:p>
    <w:p w14:paraId="3776F992" w14:textId="77777777" w:rsidR="00B25D2E" w:rsidRDefault="00B25D2E" w:rsidP="001E3E25">
      <w:r w:rsidRPr="00B25D2E">
        <w:t xml:space="preserve">Employees and customers' answers indicated a need for more workers in some service areas. </w:t>
      </w:r>
      <w:r w:rsidR="00CF2244">
        <w:t xml:space="preserve">Twenty-seven </w:t>
      </w:r>
      <w:r w:rsidRPr="00B25D2E">
        <w:t>people make up the cleaning</w:t>
      </w:r>
      <w:r w:rsidR="00CF2244">
        <w:t xml:space="preserve"> crew, for instance. There are 11</w:t>
      </w:r>
      <w:r w:rsidRPr="00B25D2E">
        <w:t xml:space="preserve"> </w:t>
      </w:r>
      <w:r w:rsidR="00CF2244">
        <w:t xml:space="preserve">staff for corridors </w:t>
      </w:r>
      <w:r w:rsidR="00CF2244" w:rsidRPr="00B25D2E">
        <w:t>and</w:t>
      </w:r>
      <w:r w:rsidRPr="00B25D2E">
        <w:t xml:space="preserve"> the remaining are </w:t>
      </w:r>
      <w:r w:rsidR="00CF2244">
        <w:t xml:space="preserve">for </w:t>
      </w:r>
      <w:r w:rsidRPr="00B25D2E">
        <w:t xml:space="preserve">bedrooms and bathrooms. There is not enough cleaning and maintenance employees to meet demand. Many of the present cleaning personnel were hired after </w:t>
      </w:r>
      <w:r w:rsidR="00AD3B94">
        <w:t>January,2022</w:t>
      </w:r>
      <w:r w:rsidRPr="00B25D2E">
        <w:t xml:space="preserve"> and have no relevant experience, thus they also lack the required training. Consequently, fresh faces are required to ensure the smooth operation of the hotel</w:t>
      </w:r>
      <w:r w:rsidR="00413E39">
        <w:t xml:space="preserve"> (</w:t>
      </w:r>
      <w:proofErr w:type="spellStart"/>
      <w:r w:rsidR="00413E39">
        <w:t>Musavengane</w:t>
      </w:r>
      <w:proofErr w:type="spellEnd"/>
      <w:r w:rsidR="00501DD0" w:rsidRPr="00413E39">
        <w:t>, 2019</w:t>
      </w:r>
      <w:r w:rsidR="00413E39">
        <w:t>)</w:t>
      </w:r>
      <w:r w:rsidRPr="00B25D2E">
        <w:t>.</w:t>
      </w:r>
      <w:r w:rsidR="0037061A">
        <w:t xml:space="preserve"> </w:t>
      </w:r>
    </w:p>
    <w:p w14:paraId="6A5130ED" w14:textId="77777777" w:rsidR="00DB3CAA" w:rsidRDefault="0037061A" w:rsidP="001E3E25">
      <w:r w:rsidRPr="0037061A">
        <w:t>The front desk staff and various departments are famous for their helpful attitude. However, there was an occasional lack of a professional approach on the part of some personnel. These measures can be implemented to ensure that personnel are adequately developed.</w:t>
      </w:r>
    </w:p>
    <w:p w14:paraId="47CEDA99" w14:textId="77777777" w:rsidR="00211B6A" w:rsidRDefault="00DB3CAA" w:rsidP="00DB3CAA">
      <w:pPr>
        <w:jc w:val="center"/>
      </w:pPr>
      <w:r w:rsidRPr="00DB3CAA">
        <w:rPr>
          <w:noProof/>
        </w:rPr>
        <w:drawing>
          <wp:inline distT="0" distB="0" distL="0" distR="0" wp14:anchorId="0EF2A912" wp14:editId="0E4CC686">
            <wp:extent cx="3663950" cy="3106420"/>
            <wp:effectExtent l="0" t="0" r="0" b="0"/>
            <wp:docPr id="2" name="Picture 2" descr="How to Conduct a Training Needs Analysis: A Template &amp;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nduct a Training Needs Analysis: A Template &amp; Exampl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0941" r="17411"/>
                    <a:stretch/>
                  </pic:blipFill>
                  <pic:spPr bwMode="auto">
                    <a:xfrm>
                      <a:off x="0" y="0"/>
                      <a:ext cx="3664070" cy="3106522"/>
                    </a:xfrm>
                    <a:prstGeom prst="rect">
                      <a:avLst/>
                    </a:prstGeom>
                    <a:noFill/>
                    <a:ln>
                      <a:noFill/>
                    </a:ln>
                    <a:extLst>
                      <a:ext uri="{53640926-AAD7-44D8-BBD7-CCE9431645EC}">
                        <a14:shadowObscured xmlns:a14="http://schemas.microsoft.com/office/drawing/2010/main"/>
                      </a:ext>
                    </a:extLst>
                  </pic:spPr>
                </pic:pic>
              </a:graphicData>
            </a:graphic>
          </wp:inline>
        </w:drawing>
      </w:r>
    </w:p>
    <w:p w14:paraId="65A50C00" w14:textId="77777777" w:rsidR="00DB3CAA" w:rsidRDefault="00CB7809" w:rsidP="00DB3CAA">
      <w:pPr>
        <w:jc w:val="center"/>
      </w:pPr>
      <w:r>
        <w:t>Figure-05</w:t>
      </w:r>
      <w:r w:rsidR="00DB3CAA">
        <w:t>:</w:t>
      </w:r>
      <w:r>
        <w:t xml:space="preserve"> Staff development procedure for Holiday Inn Express London</w:t>
      </w:r>
      <w:r w:rsidR="00413E39">
        <w:t xml:space="preserve"> (Hooper, 2022)</w:t>
      </w:r>
    </w:p>
    <w:p w14:paraId="07CA55D6" w14:textId="77777777" w:rsidR="00DB3CAA" w:rsidRDefault="00DB3CAA" w:rsidP="00DB3CAA">
      <w:r w:rsidRPr="00DB3CAA">
        <w:t xml:space="preserve">So, in order to achieve the desired results from its employees, Holiday Inn Express London-Stratford must invest more in training and development. For an organization to effectively serve its clients, its management must establish clear objectives. After that, employees need to learn the </w:t>
      </w:r>
      <w:r w:rsidRPr="00DB3CAA">
        <w:lastRenderedPageBreak/>
        <w:t>appropriate abilities and attitudes to demonstrate on the job. Staff members should attend training programs to ensure they are equipped to provide excellent service.</w:t>
      </w:r>
    </w:p>
    <w:p w14:paraId="784BB38D" w14:textId="77777777" w:rsidR="004F158D" w:rsidRDefault="004F158D" w:rsidP="004F158D">
      <w:pPr>
        <w:pStyle w:val="Heading2"/>
      </w:pPr>
      <w:bookmarkStart w:id="9" w:name="_Toc120267210"/>
      <w:r>
        <w:t>Strategic Analysis</w:t>
      </w:r>
      <w:bookmarkEnd w:id="9"/>
    </w:p>
    <w:p w14:paraId="0B342D00" w14:textId="77777777" w:rsidR="003611D5" w:rsidRDefault="00102E3C" w:rsidP="003611D5">
      <w:r w:rsidRPr="00102E3C">
        <w:t>The SOSTAC model provides assistance in determining the primary issues at hand and in recognizing the goals that constitute the organization's active and realizable missions. Plans for strategies, plans, and actions are devised on the basis of the objectives in order to bring the circumstance under control and to solve the problems that have been identified. The SOSTAC model is broken down as follows:</w:t>
      </w:r>
    </w:p>
    <w:p w14:paraId="6BAF0761" w14:textId="77777777" w:rsidR="00102E3C" w:rsidRDefault="00102E3C" w:rsidP="00102E3C">
      <w:pPr>
        <w:jc w:val="center"/>
      </w:pPr>
      <w:r w:rsidRPr="00102E3C">
        <w:rPr>
          <w:noProof/>
        </w:rPr>
        <w:drawing>
          <wp:inline distT="0" distB="0" distL="0" distR="0" wp14:anchorId="3268B1E3" wp14:editId="757D1592">
            <wp:extent cx="3803650" cy="3625850"/>
            <wp:effectExtent l="0" t="0" r="6350" b="0"/>
            <wp:docPr id="3" name="Picture 3" descr="SOSTAC Framework and SOSTAC Model - QL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STAC Framework and SOSTAC Model - QL Te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3650" cy="3625850"/>
                    </a:xfrm>
                    <a:prstGeom prst="rect">
                      <a:avLst/>
                    </a:prstGeom>
                    <a:noFill/>
                    <a:ln>
                      <a:noFill/>
                    </a:ln>
                  </pic:spPr>
                </pic:pic>
              </a:graphicData>
            </a:graphic>
          </wp:inline>
        </w:drawing>
      </w:r>
    </w:p>
    <w:p w14:paraId="34BAFECA" w14:textId="77777777" w:rsidR="00B413B5" w:rsidRDefault="00CB7809" w:rsidP="00102E3C">
      <w:pPr>
        <w:jc w:val="center"/>
      </w:pPr>
      <w:r>
        <w:t>Figure-06</w:t>
      </w:r>
      <w:r w:rsidR="00B413B5">
        <w:t>:</w:t>
      </w:r>
      <w:r>
        <w:t xml:space="preserve"> SOSTAC model</w:t>
      </w:r>
      <w:r w:rsidR="00413E39">
        <w:t xml:space="preserve"> (</w:t>
      </w:r>
      <w:proofErr w:type="spellStart"/>
      <w:r w:rsidR="00413E39">
        <w:t>SlideBazar</w:t>
      </w:r>
      <w:proofErr w:type="spellEnd"/>
      <w:r w:rsidR="00413E39">
        <w:t>, 2022)</w:t>
      </w:r>
    </w:p>
    <w:p w14:paraId="04CD4A40" w14:textId="77777777" w:rsidR="000216E9" w:rsidRDefault="002A16DF" w:rsidP="000216E9">
      <w:pPr>
        <w:rPr>
          <w:b/>
        </w:rPr>
      </w:pPr>
      <w:r w:rsidRPr="002A16DF">
        <w:rPr>
          <w:b/>
        </w:rPr>
        <w:t>Situation Analysis</w:t>
      </w:r>
    </w:p>
    <w:p w14:paraId="52A63BEF" w14:textId="77777777" w:rsidR="002A16DF" w:rsidRDefault="001027A1" w:rsidP="00DA473A">
      <w:r w:rsidRPr="001027A1">
        <w:t>There are a lot of excellent reviews for this hotel, but there are also some complaints about the hotel's lack of employees, the quality of the breakfast, the price of parking, and other concerns with the rooms, the bathrooms, and the fittings. These problems have been addressed, and it is anticipated that they will be resolved within the next four months.</w:t>
      </w:r>
    </w:p>
    <w:p w14:paraId="4E5632FD" w14:textId="77777777" w:rsidR="00B62F42" w:rsidRDefault="00B62F42" w:rsidP="00DA473A"/>
    <w:p w14:paraId="5BEEF4B7" w14:textId="77777777" w:rsidR="001027A1" w:rsidRDefault="001027A1" w:rsidP="00DA473A">
      <w:pPr>
        <w:rPr>
          <w:b/>
        </w:rPr>
      </w:pPr>
      <w:r w:rsidRPr="001027A1">
        <w:rPr>
          <w:b/>
        </w:rPr>
        <w:lastRenderedPageBreak/>
        <w:t>Objectives</w:t>
      </w:r>
    </w:p>
    <w:p w14:paraId="792F0464" w14:textId="77777777" w:rsidR="001027A1" w:rsidRDefault="001027A1" w:rsidP="001027A1">
      <w:r>
        <w:t>T</w:t>
      </w:r>
      <w:r w:rsidRPr="001027A1">
        <w:t>o find solutions to the problems within the next four months so that Holiday Inn Express can earn the loyalty of 93% of its guests</w:t>
      </w:r>
      <w:r w:rsidR="00413E39">
        <w:t xml:space="preserve"> (</w:t>
      </w:r>
      <w:proofErr w:type="spellStart"/>
      <w:r w:rsidR="00413E39">
        <w:t>Guix</w:t>
      </w:r>
      <w:proofErr w:type="spellEnd"/>
      <w:r w:rsidR="00413E39">
        <w:t xml:space="preserve"> et al., 2019)</w:t>
      </w:r>
      <w:r w:rsidRPr="001027A1">
        <w:t>.</w:t>
      </w:r>
    </w:p>
    <w:p w14:paraId="1BC87075" w14:textId="77777777" w:rsidR="001027A1" w:rsidRDefault="001027A1" w:rsidP="001027A1">
      <w:pPr>
        <w:rPr>
          <w:b/>
        </w:rPr>
      </w:pPr>
      <w:r w:rsidRPr="001027A1">
        <w:rPr>
          <w:b/>
        </w:rPr>
        <w:t>Strategy</w:t>
      </w:r>
    </w:p>
    <w:p w14:paraId="738F035B" w14:textId="77777777" w:rsidR="001027A1" w:rsidRDefault="001027A1" w:rsidP="001027A1">
      <w:r w:rsidRPr="001027A1">
        <w:t>The problems that were experienced with the rooms, the staff, the restrooms, the bar, the parking, and the lounge area have all been addressed and will be resolved using the appropriate tactics and procedures. The problems will be fixed using the strategies that have been chosen to make sure that customer satisfaction goes up. </w:t>
      </w:r>
    </w:p>
    <w:p w14:paraId="5080A581" w14:textId="77777777" w:rsidR="001E0052" w:rsidRDefault="001E0052" w:rsidP="001027A1">
      <w:pPr>
        <w:rPr>
          <w:b/>
        </w:rPr>
      </w:pPr>
      <w:r w:rsidRPr="001E0052">
        <w:rPr>
          <w:b/>
        </w:rPr>
        <w:t>Tactics</w:t>
      </w:r>
    </w:p>
    <w:p w14:paraId="725A31FB" w14:textId="77777777" w:rsidR="001E0052" w:rsidRDefault="00DD7855" w:rsidP="00DD7855">
      <w:r>
        <w:t>S</w:t>
      </w:r>
      <w:r w:rsidRPr="00DD7855">
        <w:t>etting together a plan of action, dividing up resources, allocating resources, and responding to detailed feedback from staff.</w:t>
      </w:r>
    </w:p>
    <w:p w14:paraId="093C6E83" w14:textId="77777777" w:rsidR="00DD7855" w:rsidRDefault="00DD7855" w:rsidP="00DD7855">
      <w:pPr>
        <w:rPr>
          <w:b/>
        </w:rPr>
      </w:pPr>
      <w:r w:rsidRPr="00DD7855">
        <w:rPr>
          <w:b/>
        </w:rPr>
        <w:t>Actions</w:t>
      </w:r>
    </w:p>
    <w:p w14:paraId="6E6842AC" w14:textId="77777777" w:rsidR="00DD7855" w:rsidRDefault="008F5828" w:rsidP="00DD7855">
      <w:r>
        <w:t>D</w:t>
      </w:r>
      <w:r w:rsidRPr="008F5828">
        <w:t>elegating tasks to the appropriate workers, such as managers, who will respond quickly to the first survey. The next step is to organize how new staff members will be hired and brought on board. Lastly, make sure that all of the necessary stages have been strictly followed in order to achieve the best possible results</w:t>
      </w:r>
      <w:r w:rsidR="00413E39">
        <w:t xml:space="preserve"> (Mitchell et al., 2015)</w:t>
      </w:r>
      <w:r w:rsidRPr="008F5828">
        <w:t>.</w:t>
      </w:r>
    </w:p>
    <w:p w14:paraId="30D2AB55" w14:textId="77777777" w:rsidR="00CE4B98" w:rsidRDefault="00CE4B98" w:rsidP="00DD7855">
      <w:pPr>
        <w:rPr>
          <w:b/>
        </w:rPr>
      </w:pPr>
      <w:r w:rsidRPr="00CE4B98">
        <w:rPr>
          <w:b/>
        </w:rPr>
        <w:t>Control</w:t>
      </w:r>
    </w:p>
    <w:p w14:paraId="1D03B69F" w14:textId="77777777" w:rsidR="00CE4B98" w:rsidRDefault="00CD7A68" w:rsidP="00CE4B98">
      <w:r w:rsidRPr="00CD7A68">
        <w:t>Keeping an eye on everything, laying down the rules (both procedural and service-related), and checking in on how well things are doing. Gettin</w:t>
      </w:r>
      <w:r>
        <w:t>g this done will take at least 7-8</w:t>
      </w:r>
      <w:r w:rsidRPr="00CD7A68">
        <w:t xml:space="preserve"> months.</w:t>
      </w:r>
    </w:p>
    <w:p w14:paraId="3281A3F7" w14:textId="77777777" w:rsidR="00B54D86" w:rsidRDefault="00B54D86" w:rsidP="00CE4B98"/>
    <w:p w14:paraId="327C0908" w14:textId="77777777" w:rsidR="00B54D86" w:rsidRDefault="00B54D86" w:rsidP="00CE4B98"/>
    <w:p w14:paraId="5B734AA0" w14:textId="77777777" w:rsidR="00B54D86" w:rsidRDefault="00B54D86" w:rsidP="00CE4B98"/>
    <w:p w14:paraId="7102CA58" w14:textId="77777777" w:rsidR="00B54D86" w:rsidRDefault="00B54D86" w:rsidP="00CE4B98"/>
    <w:p w14:paraId="1319733B" w14:textId="77777777" w:rsidR="00B54D86" w:rsidRDefault="00B54D86" w:rsidP="00CE4B98"/>
    <w:p w14:paraId="52664938" w14:textId="77777777" w:rsidR="00B54D86" w:rsidRDefault="00B54D86" w:rsidP="00CE4B98"/>
    <w:p w14:paraId="3913B852" w14:textId="77777777" w:rsidR="00B54D86" w:rsidRDefault="00B54D86" w:rsidP="00B54D86">
      <w:pPr>
        <w:pStyle w:val="Heading1"/>
      </w:pPr>
      <w:bookmarkStart w:id="10" w:name="_Toc120267211"/>
      <w:r>
        <w:lastRenderedPageBreak/>
        <w:t>Findings and results</w:t>
      </w:r>
      <w:bookmarkEnd w:id="10"/>
    </w:p>
    <w:p w14:paraId="4492E680" w14:textId="77777777" w:rsidR="00B54D86" w:rsidRDefault="00C62356" w:rsidP="00B54D86">
      <w:r w:rsidRPr="00C62356">
        <w:t>The scope of the study details the many strengths of the Holiday Inn Express London-Stratford Hotel, which have contributed to the establishment of a solid reputation among travelers. Guest reviews often praise the hotel's helpful front desk staff, complimentary breakfast, cozy vibe, convenient location, and comfortable, up-to-date accommodations. The most important outcomes and discoveries are summarized by topic below</w:t>
      </w:r>
      <w:r w:rsidR="00B008C8">
        <w:t xml:space="preserve"> (Penner, 2013)</w:t>
      </w:r>
      <w:r w:rsidRPr="00C62356">
        <w:t>.</w:t>
      </w:r>
    </w:p>
    <w:p w14:paraId="52A185A1" w14:textId="77777777" w:rsidR="007A2C42" w:rsidRDefault="007A2C42" w:rsidP="00B54D86">
      <w:pPr>
        <w:rPr>
          <w:b/>
        </w:rPr>
      </w:pPr>
      <w:r w:rsidRPr="007A2C42">
        <w:rPr>
          <w:b/>
        </w:rPr>
        <w:t>Room issues</w:t>
      </w:r>
    </w:p>
    <w:p w14:paraId="1990561F" w14:textId="77777777" w:rsidR="007A2C42" w:rsidRPr="007A2C42" w:rsidRDefault="009B2D50" w:rsidP="007A2C42">
      <w:r w:rsidRPr="009B2D50">
        <w:t>Immediately taking punitive measures to repair any broken fixtures or untidy rooms is a top priority. Those guest rooms that are not causing any problems for the visitors during their stay will not have any changes or improvements made to them. However, rooms that have been complained about by the guests will be prioritized for maintenance</w:t>
      </w:r>
      <w:r w:rsidR="00B008C8">
        <w:t xml:space="preserve"> (</w:t>
      </w:r>
      <w:proofErr w:type="spellStart"/>
      <w:r w:rsidR="00B008C8" w:rsidRPr="00B008C8">
        <w:t>Bresciani</w:t>
      </w:r>
      <w:proofErr w:type="spellEnd"/>
      <w:r w:rsidR="00B008C8">
        <w:t xml:space="preserve"> et al., 2015)</w:t>
      </w:r>
      <w:r w:rsidRPr="009B2D50">
        <w:t>.</w:t>
      </w:r>
    </w:p>
    <w:tbl>
      <w:tblPr>
        <w:tblStyle w:val="GridTable4-Accent5"/>
        <w:tblW w:w="0" w:type="auto"/>
        <w:tblLook w:val="04A0" w:firstRow="1" w:lastRow="0" w:firstColumn="1" w:lastColumn="0" w:noHBand="0" w:noVBand="1"/>
      </w:tblPr>
      <w:tblGrid>
        <w:gridCol w:w="1795"/>
        <w:gridCol w:w="7555"/>
      </w:tblGrid>
      <w:tr w:rsidR="004905E2" w14:paraId="72017170" w14:textId="77777777" w:rsidTr="009765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1449490" w14:textId="77777777" w:rsidR="004905E2" w:rsidRDefault="004905E2" w:rsidP="004905E2">
            <w:pPr>
              <w:jc w:val="center"/>
            </w:pPr>
            <w:r>
              <w:t>Particulars</w:t>
            </w:r>
          </w:p>
        </w:tc>
        <w:tc>
          <w:tcPr>
            <w:tcW w:w="7555" w:type="dxa"/>
          </w:tcPr>
          <w:p w14:paraId="4F044615" w14:textId="77777777" w:rsidR="004905E2" w:rsidRDefault="004905E2" w:rsidP="004905E2">
            <w:pPr>
              <w:jc w:val="center"/>
              <w:cnfStyle w:val="100000000000" w:firstRow="1" w:lastRow="0" w:firstColumn="0" w:lastColumn="0" w:oddVBand="0" w:evenVBand="0" w:oddHBand="0" w:evenHBand="0" w:firstRowFirstColumn="0" w:firstRowLastColumn="0" w:lastRowFirstColumn="0" w:lastRowLastColumn="0"/>
            </w:pPr>
            <w:r>
              <w:t>Findings</w:t>
            </w:r>
          </w:p>
        </w:tc>
      </w:tr>
      <w:tr w:rsidR="004905E2" w14:paraId="782CD884" w14:textId="77777777" w:rsidTr="00976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C69BF69" w14:textId="77777777" w:rsidR="004905E2" w:rsidRDefault="004905E2" w:rsidP="00B54D86">
            <w:r>
              <w:t>Room issues</w:t>
            </w:r>
          </w:p>
        </w:tc>
        <w:tc>
          <w:tcPr>
            <w:tcW w:w="7555" w:type="dxa"/>
          </w:tcPr>
          <w:p w14:paraId="3FE1045F" w14:textId="77777777" w:rsidR="004905E2" w:rsidRDefault="0087267F" w:rsidP="0087267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7267F">
              <w:t xml:space="preserve">It may take up to </w:t>
            </w:r>
            <w:r w:rsidR="00334059">
              <w:t>2</w:t>
            </w:r>
            <w:r w:rsidRPr="0087267F">
              <w:t xml:space="preserve"> months to finish the task, during which time rooms with lower heating levels will maintain a temperature that is comfortable.</w:t>
            </w:r>
          </w:p>
          <w:p w14:paraId="36719990" w14:textId="77777777" w:rsidR="0087267F" w:rsidRDefault="00341F1F" w:rsidP="0087267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New beds need </w:t>
            </w:r>
            <w:r w:rsidR="0087267F">
              <w:t xml:space="preserve">be replaced with the more spaced ones which </w:t>
            </w:r>
            <w:r>
              <w:t>can</w:t>
            </w:r>
            <w:r w:rsidR="0087267F">
              <w:t xml:space="preserve"> be done within 3 months. </w:t>
            </w:r>
          </w:p>
          <w:p w14:paraId="3F1CF61D" w14:textId="77777777" w:rsidR="0087267F" w:rsidRDefault="0087267F" w:rsidP="0087267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More comfortable bed system and pillow </w:t>
            </w:r>
            <w:r w:rsidR="00341F1F">
              <w:t>must</w:t>
            </w:r>
            <w:r>
              <w:t xml:space="preserve"> be provided while changing them.</w:t>
            </w:r>
          </w:p>
          <w:p w14:paraId="551A9757" w14:textId="77777777" w:rsidR="009765EC" w:rsidRDefault="009765EC" w:rsidP="00341F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Windows </w:t>
            </w:r>
            <w:r w:rsidR="00341F1F">
              <w:t>need to</w:t>
            </w:r>
            <w:r>
              <w:t xml:space="preserve"> be checked and renovated within 1 month.</w:t>
            </w:r>
          </w:p>
        </w:tc>
      </w:tr>
    </w:tbl>
    <w:p w14:paraId="6B7B4014" w14:textId="77777777" w:rsidR="00C62356" w:rsidRDefault="00C62356" w:rsidP="00B54D86"/>
    <w:p w14:paraId="7256307B" w14:textId="77777777" w:rsidR="0096033F" w:rsidRDefault="0096033F" w:rsidP="00B54D86">
      <w:pPr>
        <w:rPr>
          <w:b/>
        </w:rPr>
      </w:pPr>
      <w:r w:rsidRPr="0096033F">
        <w:rPr>
          <w:b/>
        </w:rPr>
        <w:t>Bathroom and fittings</w:t>
      </w:r>
    </w:p>
    <w:p w14:paraId="6F8ECA34" w14:textId="77777777" w:rsidR="0096033F" w:rsidRDefault="002D22B0" w:rsidP="0096033F">
      <w:r w:rsidRPr="002D22B0">
        <w:t>The functionality of each and every restroom will be evaluated before the inspection is complete. The difficult problems will be resolved in accordance with the activities that have been done. The results of the investigation are provided in the table that may be found below.</w:t>
      </w:r>
    </w:p>
    <w:p w14:paraId="53F01FE8" w14:textId="77777777" w:rsidR="00B62F42" w:rsidRDefault="00B62F42" w:rsidP="0096033F"/>
    <w:p w14:paraId="3E04DA3A" w14:textId="77777777" w:rsidR="00B62F42" w:rsidRDefault="00B62F42" w:rsidP="0096033F"/>
    <w:tbl>
      <w:tblPr>
        <w:tblStyle w:val="GridTable4-Accent5"/>
        <w:tblW w:w="0" w:type="auto"/>
        <w:tblLook w:val="04A0" w:firstRow="1" w:lastRow="0" w:firstColumn="1" w:lastColumn="0" w:noHBand="0" w:noVBand="1"/>
      </w:tblPr>
      <w:tblGrid>
        <w:gridCol w:w="1795"/>
        <w:gridCol w:w="7555"/>
      </w:tblGrid>
      <w:tr w:rsidR="00334059" w14:paraId="2D46068D"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B34BFD5" w14:textId="77777777" w:rsidR="00334059" w:rsidRDefault="00334059" w:rsidP="00CB7809">
            <w:pPr>
              <w:jc w:val="center"/>
            </w:pPr>
            <w:r>
              <w:lastRenderedPageBreak/>
              <w:t>Particulars</w:t>
            </w:r>
          </w:p>
        </w:tc>
        <w:tc>
          <w:tcPr>
            <w:tcW w:w="7555" w:type="dxa"/>
          </w:tcPr>
          <w:p w14:paraId="11B02347" w14:textId="77777777" w:rsidR="00334059" w:rsidRDefault="00334059"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334059" w14:paraId="2CFFBF4E"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2762C0E" w14:textId="77777777" w:rsidR="00334059" w:rsidRDefault="00334059" w:rsidP="00CB7809">
            <w:r w:rsidRPr="00334059">
              <w:t>Bathroom and fittings</w:t>
            </w:r>
          </w:p>
        </w:tc>
        <w:tc>
          <w:tcPr>
            <w:tcW w:w="7555" w:type="dxa"/>
          </w:tcPr>
          <w:p w14:paraId="3A851750" w14:textId="77777777" w:rsidR="00334059" w:rsidRDefault="003D29B0"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Water extraction problem of some bathrooms </w:t>
            </w:r>
            <w:r w:rsidR="00DB4451">
              <w:t>must</w:t>
            </w:r>
            <w:r>
              <w:t xml:space="preserve"> be solved urgently.</w:t>
            </w:r>
          </w:p>
          <w:p w14:paraId="1EDC2637" w14:textId="77777777" w:rsidR="003D29B0" w:rsidRDefault="003D29B0"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New fittings </w:t>
            </w:r>
            <w:r w:rsidR="00DB4451">
              <w:t>can</w:t>
            </w:r>
            <w:r>
              <w:t xml:space="preserve"> be set up within 1 month for the replacement of the problematic ones,</w:t>
            </w:r>
          </w:p>
          <w:p w14:paraId="7EB2D0C3" w14:textId="77777777" w:rsidR="00334059" w:rsidRDefault="003D29B0" w:rsidP="00DB44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Problematic doors </w:t>
            </w:r>
            <w:r w:rsidR="00DB4451">
              <w:t>need to</w:t>
            </w:r>
            <w:r>
              <w:t xml:space="preserve"> be replaced within 1 month. </w:t>
            </w:r>
          </w:p>
        </w:tc>
      </w:tr>
    </w:tbl>
    <w:p w14:paraId="6A5ACD8E" w14:textId="77777777" w:rsidR="00334059" w:rsidRDefault="00334059" w:rsidP="0096033F"/>
    <w:p w14:paraId="388C9F99" w14:textId="77777777" w:rsidR="00793F0F" w:rsidRDefault="00793F0F" w:rsidP="0096033F">
      <w:pPr>
        <w:rPr>
          <w:b/>
        </w:rPr>
      </w:pPr>
      <w:r w:rsidRPr="00793F0F">
        <w:rPr>
          <w:b/>
        </w:rPr>
        <w:t>Lounge issue</w:t>
      </w:r>
    </w:p>
    <w:p w14:paraId="05D3705A" w14:textId="77777777" w:rsidR="00793F0F" w:rsidRDefault="002D22B0" w:rsidP="0096033F">
      <w:r w:rsidRPr="002D22B0">
        <w:t>The lounge room gives the impression of being in good shape, despite the fact that it need updating to include more contemporary amenities.</w:t>
      </w:r>
      <w:r w:rsidR="008375E4">
        <w:t xml:space="preserve"> </w:t>
      </w:r>
    </w:p>
    <w:tbl>
      <w:tblPr>
        <w:tblStyle w:val="GridTable4-Accent5"/>
        <w:tblW w:w="0" w:type="auto"/>
        <w:tblLook w:val="04A0" w:firstRow="1" w:lastRow="0" w:firstColumn="1" w:lastColumn="0" w:noHBand="0" w:noVBand="1"/>
      </w:tblPr>
      <w:tblGrid>
        <w:gridCol w:w="1795"/>
        <w:gridCol w:w="7555"/>
      </w:tblGrid>
      <w:tr w:rsidR="009B501F" w14:paraId="62BA4925"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B89CFEA" w14:textId="77777777" w:rsidR="009B501F" w:rsidRDefault="009B501F" w:rsidP="00CB7809">
            <w:pPr>
              <w:jc w:val="center"/>
            </w:pPr>
            <w:r>
              <w:t>Particulars</w:t>
            </w:r>
          </w:p>
        </w:tc>
        <w:tc>
          <w:tcPr>
            <w:tcW w:w="7555" w:type="dxa"/>
          </w:tcPr>
          <w:p w14:paraId="10FA05B9" w14:textId="77777777" w:rsidR="009B501F" w:rsidRDefault="009B501F"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9B501F" w14:paraId="14B2CB07"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F950076" w14:textId="77777777" w:rsidR="009B501F" w:rsidRDefault="007D11DA" w:rsidP="00CB7809">
            <w:r>
              <w:t>Lounge issue</w:t>
            </w:r>
          </w:p>
        </w:tc>
        <w:tc>
          <w:tcPr>
            <w:tcW w:w="7555" w:type="dxa"/>
          </w:tcPr>
          <w:p w14:paraId="323F778C" w14:textId="77777777" w:rsidR="007D11DA" w:rsidRDefault="007D11DA"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Lounge </w:t>
            </w:r>
            <w:r w:rsidR="00DB4451">
              <w:t>needs to</w:t>
            </w:r>
            <w:r>
              <w:t xml:space="preserve"> be renovated considering the demands of the guests within 3 months.</w:t>
            </w:r>
          </w:p>
          <w:p w14:paraId="47DA170B" w14:textId="77777777" w:rsidR="009B501F" w:rsidRDefault="007D11DA" w:rsidP="00DB44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Lounge </w:t>
            </w:r>
            <w:r w:rsidR="00DB4451">
              <w:t>can</w:t>
            </w:r>
            <w:r>
              <w:t xml:space="preserve"> be facilitated with modern equipment within 3 months</w:t>
            </w:r>
            <w:r w:rsidR="009B501F">
              <w:t xml:space="preserve">. </w:t>
            </w:r>
          </w:p>
        </w:tc>
      </w:tr>
    </w:tbl>
    <w:p w14:paraId="2A2390B4" w14:textId="77777777" w:rsidR="009B501F" w:rsidRDefault="009B501F" w:rsidP="0096033F"/>
    <w:p w14:paraId="317315F8" w14:textId="77777777" w:rsidR="00245BF1" w:rsidRDefault="00245BF1" w:rsidP="0096033F">
      <w:pPr>
        <w:rPr>
          <w:b/>
        </w:rPr>
      </w:pPr>
      <w:r w:rsidRPr="00245BF1">
        <w:rPr>
          <w:b/>
        </w:rPr>
        <w:t>Parking issues</w:t>
      </w:r>
    </w:p>
    <w:p w14:paraId="271E96FF" w14:textId="77777777" w:rsidR="00245BF1" w:rsidRDefault="00EE3284" w:rsidP="0096033F">
      <w:r>
        <w:t>The findings of the issues regarding the parking are as follows:</w:t>
      </w:r>
    </w:p>
    <w:tbl>
      <w:tblPr>
        <w:tblStyle w:val="GridTable4-Accent5"/>
        <w:tblW w:w="0" w:type="auto"/>
        <w:tblLook w:val="04A0" w:firstRow="1" w:lastRow="0" w:firstColumn="1" w:lastColumn="0" w:noHBand="0" w:noVBand="1"/>
      </w:tblPr>
      <w:tblGrid>
        <w:gridCol w:w="1795"/>
        <w:gridCol w:w="7555"/>
      </w:tblGrid>
      <w:tr w:rsidR="00341F1F" w14:paraId="4A2BE68E"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B938E8D" w14:textId="77777777" w:rsidR="00341F1F" w:rsidRDefault="00341F1F" w:rsidP="00CB7809">
            <w:pPr>
              <w:jc w:val="center"/>
            </w:pPr>
            <w:r>
              <w:t>Particulars</w:t>
            </w:r>
          </w:p>
        </w:tc>
        <w:tc>
          <w:tcPr>
            <w:tcW w:w="7555" w:type="dxa"/>
          </w:tcPr>
          <w:p w14:paraId="46D08FDD" w14:textId="77777777" w:rsidR="00341F1F" w:rsidRDefault="00341F1F"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341F1F" w14:paraId="78123055"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138A430" w14:textId="77777777" w:rsidR="00341F1F" w:rsidRDefault="00341F1F" w:rsidP="00CB7809">
            <w:r>
              <w:t>Parking issue</w:t>
            </w:r>
          </w:p>
        </w:tc>
        <w:tc>
          <w:tcPr>
            <w:tcW w:w="7555" w:type="dxa"/>
          </w:tcPr>
          <w:p w14:paraId="44FF8DAB" w14:textId="77777777" w:rsidR="00341F1F" w:rsidRDefault="00B278A9"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Needs to increase the parking space as early as possible.</w:t>
            </w:r>
          </w:p>
          <w:p w14:paraId="1AEAB6DC" w14:textId="77777777" w:rsidR="00B278A9" w:rsidRDefault="00B278A9"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Needs to provide at least 10 more parking slots.</w:t>
            </w:r>
          </w:p>
          <w:p w14:paraId="3975D251" w14:textId="77777777" w:rsidR="00341F1F" w:rsidRDefault="00B278A9"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The parking fees should be revised within 1 month so that guests do find it expensive.</w:t>
            </w:r>
            <w:r w:rsidR="00341F1F">
              <w:t xml:space="preserve"> </w:t>
            </w:r>
          </w:p>
        </w:tc>
      </w:tr>
    </w:tbl>
    <w:p w14:paraId="6CD534F2" w14:textId="77777777" w:rsidR="00986383" w:rsidRDefault="00986383" w:rsidP="0096033F"/>
    <w:p w14:paraId="4A5D22B9" w14:textId="77777777" w:rsidR="00986383" w:rsidRDefault="00986383" w:rsidP="0096033F">
      <w:pPr>
        <w:rPr>
          <w:b/>
        </w:rPr>
      </w:pPr>
      <w:r w:rsidRPr="00986383">
        <w:rPr>
          <w:b/>
        </w:rPr>
        <w:t>Front-Desk issue</w:t>
      </w:r>
      <w:r>
        <w:rPr>
          <w:b/>
        </w:rPr>
        <w:t>s</w:t>
      </w:r>
    </w:p>
    <w:p w14:paraId="7209E1F4" w14:textId="77777777" w:rsidR="00986383" w:rsidRDefault="00986383" w:rsidP="00986383">
      <w:r w:rsidRPr="00986383">
        <w:t>This hotel's front desk has a stellar reputation for its friendly service among guests. However, there is a problem with the number of personnel and the level of their internal communication. The following is what was discovered:</w:t>
      </w:r>
    </w:p>
    <w:tbl>
      <w:tblPr>
        <w:tblStyle w:val="GridTable4-Accent5"/>
        <w:tblW w:w="0" w:type="auto"/>
        <w:tblLook w:val="04A0" w:firstRow="1" w:lastRow="0" w:firstColumn="1" w:lastColumn="0" w:noHBand="0" w:noVBand="1"/>
      </w:tblPr>
      <w:tblGrid>
        <w:gridCol w:w="1795"/>
        <w:gridCol w:w="7555"/>
      </w:tblGrid>
      <w:tr w:rsidR="007402F7" w14:paraId="5A5B9E91"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02E4A2D" w14:textId="77777777" w:rsidR="007402F7" w:rsidRDefault="007402F7" w:rsidP="00CB7809">
            <w:pPr>
              <w:jc w:val="center"/>
            </w:pPr>
            <w:r>
              <w:lastRenderedPageBreak/>
              <w:t>Particulars</w:t>
            </w:r>
          </w:p>
        </w:tc>
        <w:tc>
          <w:tcPr>
            <w:tcW w:w="7555" w:type="dxa"/>
          </w:tcPr>
          <w:p w14:paraId="0AE04FA2" w14:textId="77777777" w:rsidR="007402F7" w:rsidRDefault="007402F7"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7402F7" w14:paraId="6A7C6D0D"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7DF090C" w14:textId="77777777" w:rsidR="007402F7" w:rsidRDefault="007402F7" w:rsidP="00CB7809">
            <w:r>
              <w:t>Front-desk issues</w:t>
            </w:r>
          </w:p>
        </w:tc>
        <w:tc>
          <w:tcPr>
            <w:tcW w:w="7555" w:type="dxa"/>
          </w:tcPr>
          <w:p w14:paraId="126AB687" w14:textId="77777777" w:rsidR="007402F7" w:rsidRDefault="00110358"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Needs one additional staff for serving the guests.</w:t>
            </w:r>
          </w:p>
          <w:p w14:paraId="22E9101E" w14:textId="77777777" w:rsidR="00110358" w:rsidRDefault="00110358"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Internal coordination must be increased within one month.</w:t>
            </w:r>
          </w:p>
          <w:p w14:paraId="621C15C7" w14:textId="77777777" w:rsidR="007402F7" w:rsidRDefault="00110358" w:rsidP="00110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Needs to be more active while serving the guests. </w:t>
            </w:r>
            <w:r w:rsidR="007402F7">
              <w:t xml:space="preserve"> </w:t>
            </w:r>
          </w:p>
        </w:tc>
      </w:tr>
    </w:tbl>
    <w:p w14:paraId="42706BEE" w14:textId="77777777" w:rsidR="007402F7" w:rsidRDefault="007402F7" w:rsidP="00986383"/>
    <w:p w14:paraId="6DE96BFD" w14:textId="77777777" w:rsidR="00BC4C4F" w:rsidRDefault="00BC4C4F" w:rsidP="00986383">
      <w:pPr>
        <w:rPr>
          <w:b/>
        </w:rPr>
      </w:pPr>
      <w:r w:rsidRPr="00BC4C4F">
        <w:rPr>
          <w:b/>
        </w:rPr>
        <w:t>Staff issues</w:t>
      </w:r>
      <w:r w:rsidR="004A3E2E">
        <w:rPr>
          <w:b/>
        </w:rPr>
        <w:t xml:space="preserve"> and management</w:t>
      </w:r>
    </w:p>
    <w:p w14:paraId="2EE0C3A5" w14:textId="77777777" w:rsidR="00F74B7B" w:rsidRDefault="00F74B7B" w:rsidP="00986383">
      <w:r w:rsidRPr="00F74B7B">
        <w:t>Brexit and the COVID-19 outbreak have created an uncertain time for the UK hotel industry. After Brexit, changes were made to UK immigration rules, which contributed to a rise in the country's unemployment rate. There was a scarcity of qualified workers in the hospitality industry during COVID-19 because 335,000 people quit their jobs and went back home</w:t>
      </w:r>
      <w:r w:rsidR="00B008C8">
        <w:t xml:space="preserve"> (</w:t>
      </w:r>
      <w:proofErr w:type="spellStart"/>
      <w:r w:rsidR="00B008C8">
        <w:t>Napierała</w:t>
      </w:r>
      <w:proofErr w:type="spellEnd"/>
      <w:r w:rsidR="00B008C8">
        <w:t xml:space="preserve"> et al., 2020)</w:t>
      </w:r>
      <w:r w:rsidRPr="00F74B7B">
        <w:t>. Holiday Inn Express employees share the concerns of the general public about recent compensation cuts, job insecurity, and frequent legislative changes. In order to provide enough amenities for their staff, the hotel's management must first understand their point of view. Issues with the hotel staff that have been identified are as follows:</w:t>
      </w:r>
    </w:p>
    <w:tbl>
      <w:tblPr>
        <w:tblStyle w:val="GridTable4-Accent5"/>
        <w:tblW w:w="0" w:type="auto"/>
        <w:tblLook w:val="04A0" w:firstRow="1" w:lastRow="0" w:firstColumn="1" w:lastColumn="0" w:noHBand="0" w:noVBand="1"/>
      </w:tblPr>
      <w:tblGrid>
        <w:gridCol w:w="1795"/>
        <w:gridCol w:w="7555"/>
      </w:tblGrid>
      <w:tr w:rsidR="008F5855" w14:paraId="6860C64B"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7FBE58CB" w14:textId="77777777" w:rsidR="008F5855" w:rsidRDefault="008F5855" w:rsidP="00CB7809">
            <w:pPr>
              <w:jc w:val="center"/>
            </w:pPr>
            <w:r>
              <w:t>Particulars</w:t>
            </w:r>
          </w:p>
        </w:tc>
        <w:tc>
          <w:tcPr>
            <w:tcW w:w="7555" w:type="dxa"/>
          </w:tcPr>
          <w:p w14:paraId="44616B5E" w14:textId="77777777" w:rsidR="008F5855" w:rsidRDefault="008F5855"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8F5855" w14:paraId="65819CE7"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63A42095" w14:textId="77777777" w:rsidR="008F5855" w:rsidRDefault="008F5855" w:rsidP="00CB7809">
            <w:r>
              <w:t>Staff issues</w:t>
            </w:r>
            <w:r w:rsidR="00D523C0">
              <w:t xml:space="preserve"> and management</w:t>
            </w:r>
          </w:p>
        </w:tc>
        <w:tc>
          <w:tcPr>
            <w:tcW w:w="7555" w:type="dxa"/>
          </w:tcPr>
          <w:p w14:paraId="2A82DF34" w14:textId="77777777" w:rsidR="00651B5B" w:rsidRDefault="00651B5B" w:rsidP="00651B5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51B5B">
              <w:t xml:space="preserve">There needs to be a better emphasis on and dissemination of retention programs, vacation policies, and performance reviews. </w:t>
            </w:r>
          </w:p>
          <w:p w14:paraId="79B99704" w14:textId="77777777" w:rsidR="00651B5B" w:rsidRDefault="00651B5B" w:rsidP="00651B5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Need to provide </w:t>
            </w:r>
            <w:r w:rsidRPr="00651B5B">
              <w:t>workers the monetary and non-monetary support they require.</w:t>
            </w:r>
          </w:p>
          <w:p w14:paraId="5FE37F72" w14:textId="77777777" w:rsidR="008F5855" w:rsidRDefault="00E401E9"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 to hire new employees.</w:t>
            </w:r>
          </w:p>
          <w:p w14:paraId="359D1028" w14:textId="77777777" w:rsidR="00E401E9" w:rsidRDefault="00E401E9"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Need of arranging workshops and training sessions during the changing period. </w:t>
            </w:r>
          </w:p>
        </w:tc>
      </w:tr>
    </w:tbl>
    <w:p w14:paraId="386D49F9" w14:textId="77777777" w:rsidR="008F5855" w:rsidRDefault="008F5855" w:rsidP="00986383"/>
    <w:p w14:paraId="53BB9931" w14:textId="77777777" w:rsidR="004A3E2E" w:rsidRDefault="00D0131B" w:rsidP="00986383">
      <w:pPr>
        <w:rPr>
          <w:b/>
        </w:rPr>
      </w:pPr>
      <w:r w:rsidRPr="00D0131B">
        <w:rPr>
          <w:b/>
        </w:rPr>
        <w:t>Breakfast issues</w:t>
      </w:r>
    </w:p>
    <w:p w14:paraId="5EF0CE6E" w14:textId="77777777" w:rsidR="00D0131B" w:rsidRDefault="00D0131B" w:rsidP="00986383">
      <w:r>
        <w:t>Based on the issues that have been discovered earlier, the breakfast findings are as follows:</w:t>
      </w:r>
    </w:p>
    <w:p w14:paraId="572C45CD" w14:textId="77777777" w:rsidR="00B62F42" w:rsidRDefault="00B62F42" w:rsidP="00986383"/>
    <w:p w14:paraId="587E9C44" w14:textId="77777777" w:rsidR="00B62F42" w:rsidRDefault="00B62F42" w:rsidP="00986383"/>
    <w:p w14:paraId="0C3DD1E5" w14:textId="77777777" w:rsidR="00B62F42" w:rsidRDefault="00B62F42" w:rsidP="00986383"/>
    <w:tbl>
      <w:tblPr>
        <w:tblStyle w:val="GridTable4-Accent5"/>
        <w:tblW w:w="0" w:type="auto"/>
        <w:tblLook w:val="04A0" w:firstRow="1" w:lastRow="0" w:firstColumn="1" w:lastColumn="0" w:noHBand="0" w:noVBand="1"/>
      </w:tblPr>
      <w:tblGrid>
        <w:gridCol w:w="1795"/>
        <w:gridCol w:w="7555"/>
      </w:tblGrid>
      <w:tr w:rsidR="00EC5CC4" w14:paraId="765DBE52"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3AA9F4F7" w14:textId="77777777" w:rsidR="00EC5CC4" w:rsidRDefault="00EC5CC4" w:rsidP="00CB7809">
            <w:pPr>
              <w:jc w:val="center"/>
            </w:pPr>
            <w:r>
              <w:lastRenderedPageBreak/>
              <w:t>Particulars</w:t>
            </w:r>
          </w:p>
        </w:tc>
        <w:tc>
          <w:tcPr>
            <w:tcW w:w="7555" w:type="dxa"/>
          </w:tcPr>
          <w:p w14:paraId="2527791B" w14:textId="77777777" w:rsidR="00EC5CC4" w:rsidRDefault="00EC5CC4"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EC5CC4" w14:paraId="203E8813"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055B54DE" w14:textId="77777777" w:rsidR="00EC5CC4" w:rsidRDefault="00EC5CC4" w:rsidP="00CB7809">
            <w:r>
              <w:t>Breakfast issues</w:t>
            </w:r>
          </w:p>
        </w:tc>
        <w:tc>
          <w:tcPr>
            <w:tcW w:w="7555" w:type="dxa"/>
          </w:tcPr>
          <w:p w14:paraId="1BD36C8B" w14:textId="77777777" w:rsidR="00EC5CC4" w:rsidRDefault="00EC5CC4"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Need to expand the serving area so that 20 more </w:t>
            </w:r>
            <w:r w:rsidR="00635BC8">
              <w:t>guests can have their breakfast together</w:t>
            </w:r>
            <w:r>
              <w:t>.</w:t>
            </w:r>
          </w:p>
          <w:p w14:paraId="18F7C433" w14:textId="77777777" w:rsidR="00EC5CC4" w:rsidRDefault="00635BC8"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 to add five to ten more items.</w:t>
            </w:r>
          </w:p>
          <w:p w14:paraId="742E98BD" w14:textId="77777777" w:rsidR="00635BC8" w:rsidRDefault="00635BC8"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Use of plastics can be abandoned within one month.</w:t>
            </w:r>
          </w:p>
          <w:p w14:paraId="3AA67E0D" w14:textId="77777777" w:rsidR="00EC5CC4" w:rsidRDefault="00635BC8" w:rsidP="005E46D6">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The chef of cooking can be changed for better test. </w:t>
            </w:r>
          </w:p>
        </w:tc>
      </w:tr>
    </w:tbl>
    <w:p w14:paraId="19F70218" w14:textId="77777777" w:rsidR="00EC5CC4" w:rsidRDefault="00EC5CC4" w:rsidP="00986383"/>
    <w:p w14:paraId="3418073F" w14:textId="77777777" w:rsidR="005E46D6" w:rsidRDefault="005E46D6" w:rsidP="00986383">
      <w:pPr>
        <w:rPr>
          <w:b/>
        </w:rPr>
      </w:pPr>
      <w:r w:rsidRPr="005E46D6">
        <w:rPr>
          <w:b/>
        </w:rPr>
        <w:t>Bar issues</w:t>
      </w:r>
    </w:p>
    <w:p w14:paraId="18DABC07" w14:textId="77777777" w:rsidR="005E46D6" w:rsidRDefault="005E46D6" w:rsidP="00986383">
      <w:r>
        <w:t>The summary of the findings of the bar issue is as follows:</w:t>
      </w:r>
    </w:p>
    <w:tbl>
      <w:tblPr>
        <w:tblStyle w:val="GridTable4-Accent5"/>
        <w:tblW w:w="0" w:type="auto"/>
        <w:tblLook w:val="04A0" w:firstRow="1" w:lastRow="0" w:firstColumn="1" w:lastColumn="0" w:noHBand="0" w:noVBand="1"/>
      </w:tblPr>
      <w:tblGrid>
        <w:gridCol w:w="1795"/>
        <w:gridCol w:w="7555"/>
      </w:tblGrid>
      <w:tr w:rsidR="005E46D6" w14:paraId="3E7B42AF"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A6C1E9B" w14:textId="77777777" w:rsidR="005E46D6" w:rsidRDefault="005E46D6" w:rsidP="00CB7809">
            <w:pPr>
              <w:jc w:val="center"/>
            </w:pPr>
            <w:r>
              <w:t>Particulars</w:t>
            </w:r>
          </w:p>
        </w:tc>
        <w:tc>
          <w:tcPr>
            <w:tcW w:w="7555" w:type="dxa"/>
          </w:tcPr>
          <w:p w14:paraId="40DECD6A" w14:textId="77777777" w:rsidR="005E46D6" w:rsidRDefault="005E46D6"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5E46D6" w14:paraId="633239BE"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19BA11FD" w14:textId="77777777" w:rsidR="005E46D6" w:rsidRDefault="005E46D6" w:rsidP="005E46D6">
            <w:r>
              <w:t>Bar issues</w:t>
            </w:r>
          </w:p>
        </w:tc>
        <w:tc>
          <w:tcPr>
            <w:tcW w:w="7555" w:type="dxa"/>
          </w:tcPr>
          <w:p w14:paraId="1250C54B" w14:textId="77777777" w:rsidR="005E46D6" w:rsidRDefault="005E46D6"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 to have variant drinks in the menu.</w:t>
            </w:r>
          </w:p>
          <w:p w14:paraId="3FAD926E" w14:textId="77777777" w:rsidR="005E46D6" w:rsidRDefault="005E46D6"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Customer demands must be acknowledged while choosing items.</w:t>
            </w:r>
          </w:p>
          <w:p w14:paraId="00D76B0B" w14:textId="77777777" w:rsidR="005E46D6" w:rsidRDefault="005E46D6"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Bar can be opened till 1 am to night.  </w:t>
            </w:r>
          </w:p>
        </w:tc>
      </w:tr>
    </w:tbl>
    <w:p w14:paraId="18DE296F" w14:textId="77777777" w:rsidR="005E46D6" w:rsidRDefault="005E46D6" w:rsidP="00986383"/>
    <w:p w14:paraId="1DE84C7C" w14:textId="77777777" w:rsidR="008109B4" w:rsidRDefault="008109B4" w:rsidP="00986383">
      <w:pPr>
        <w:rPr>
          <w:b/>
        </w:rPr>
      </w:pPr>
      <w:r w:rsidRPr="008109B4">
        <w:rPr>
          <w:b/>
        </w:rPr>
        <w:t>Refund issues</w:t>
      </w:r>
    </w:p>
    <w:p w14:paraId="73CAFD9F" w14:textId="77777777" w:rsidR="008109B4" w:rsidRDefault="008109B4" w:rsidP="00986383">
      <w:r w:rsidRPr="008109B4">
        <w:t>The followings can be found regarding the refund issues of the hotel:</w:t>
      </w:r>
    </w:p>
    <w:tbl>
      <w:tblPr>
        <w:tblStyle w:val="GridTable4-Accent5"/>
        <w:tblW w:w="0" w:type="auto"/>
        <w:tblLook w:val="04A0" w:firstRow="1" w:lastRow="0" w:firstColumn="1" w:lastColumn="0" w:noHBand="0" w:noVBand="1"/>
      </w:tblPr>
      <w:tblGrid>
        <w:gridCol w:w="1795"/>
        <w:gridCol w:w="7555"/>
      </w:tblGrid>
      <w:tr w:rsidR="0032302F" w14:paraId="0EFE3605" w14:textId="77777777" w:rsidTr="00CB7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D70AF07" w14:textId="77777777" w:rsidR="0032302F" w:rsidRDefault="0032302F" w:rsidP="00CB7809">
            <w:pPr>
              <w:jc w:val="center"/>
            </w:pPr>
            <w:r>
              <w:t>Particulars</w:t>
            </w:r>
          </w:p>
        </w:tc>
        <w:tc>
          <w:tcPr>
            <w:tcW w:w="7555" w:type="dxa"/>
          </w:tcPr>
          <w:p w14:paraId="76F77987" w14:textId="77777777" w:rsidR="0032302F" w:rsidRDefault="0032302F" w:rsidP="00CB7809">
            <w:pPr>
              <w:jc w:val="center"/>
              <w:cnfStyle w:val="100000000000" w:firstRow="1" w:lastRow="0" w:firstColumn="0" w:lastColumn="0" w:oddVBand="0" w:evenVBand="0" w:oddHBand="0" w:evenHBand="0" w:firstRowFirstColumn="0" w:firstRowLastColumn="0" w:lastRowFirstColumn="0" w:lastRowLastColumn="0"/>
            </w:pPr>
            <w:r>
              <w:t>Findings</w:t>
            </w:r>
          </w:p>
        </w:tc>
      </w:tr>
      <w:tr w:rsidR="0032302F" w14:paraId="3103D28C" w14:textId="77777777" w:rsidTr="00CB7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496B089A" w14:textId="77777777" w:rsidR="0032302F" w:rsidRDefault="0032302F" w:rsidP="00CB7809">
            <w:r>
              <w:t>Refund issues</w:t>
            </w:r>
          </w:p>
        </w:tc>
        <w:tc>
          <w:tcPr>
            <w:tcW w:w="7555" w:type="dxa"/>
          </w:tcPr>
          <w:p w14:paraId="2A35CAEC" w14:textId="77777777" w:rsidR="0032302F" w:rsidRDefault="0032302F" w:rsidP="00CB780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Need to smooth the cancellation of the reservations.</w:t>
            </w:r>
          </w:p>
          <w:p w14:paraId="6CB68471" w14:textId="77777777" w:rsidR="0032302F" w:rsidRDefault="0032302F" w:rsidP="0032302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The guests should get their fund within 3 working days. </w:t>
            </w:r>
          </w:p>
        </w:tc>
      </w:tr>
    </w:tbl>
    <w:p w14:paraId="7AB1031F" w14:textId="77777777" w:rsidR="008109B4" w:rsidRDefault="008109B4" w:rsidP="00986383"/>
    <w:p w14:paraId="73D1BA4A" w14:textId="77777777" w:rsidR="002E286A" w:rsidRDefault="00CF425A" w:rsidP="00986383">
      <w:r w:rsidRPr="00CF425A">
        <w:t>In sum, it's important to develop a comprehensive strategy for securing the involvement of all relevant staff members. Many guests' complaints have to do with the quality of the hotel's services, which can be improved if workers have a strong sense of belonging and security there. The new plan of action should be proposed after an in-depth discussion of the employees' thoughts on the current leadership model, management structure, etc. The entire hiring, onboarding, and training process can be wrapped up in three months if this one-month goal is met</w:t>
      </w:r>
      <w:r w:rsidR="00B008C8">
        <w:t xml:space="preserve"> (Weed, 2007)</w:t>
      </w:r>
      <w:r w:rsidRPr="00CF425A">
        <w:t>. Better customer service and brand loyalty are both outcomes that can be secured by encouraging and r</w:t>
      </w:r>
      <w:r w:rsidR="00B62F42">
        <w:t>ewarding employee participation.</w:t>
      </w:r>
    </w:p>
    <w:p w14:paraId="4FE496CD" w14:textId="77777777" w:rsidR="002E286A" w:rsidRDefault="002E286A" w:rsidP="002E286A">
      <w:pPr>
        <w:pStyle w:val="Heading1"/>
      </w:pPr>
      <w:bookmarkStart w:id="11" w:name="_Toc120267212"/>
      <w:r>
        <w:lastRenderedPageBreak/>
        <w:t>Action plan</w:t>
      </w:r>
      <w:bookmarkEnd w:id="11"/>
    </w:p>
    <w:p w14:paraId="0F7A224C" w14:textId="77777777" w:rsidR="002E286A" w:rsidRDefault="002E286A" w:rsidP="002E286A">
      <w:r w:rsidRPr="002E286A">
        <w:t xml:space="preserve">The following table details the issues, the proposed remedies, and the required time period for completing the work. Furthermore, the predicted costs </w:t>
      </w:r>
      <w:r w:rsidR="00C4065E">
        <w:t>for each activity are displayed (t</w:t>
      </w:r>
      <w:r w:rsidR="00C4065E" w:rsidRPr="00C4065E">
        <w:t>he numbers represent hypo</w:t>
      </w:r>
      <w:r w:rsidR="00C4065E">
        <w:t>thetically calculated estimates)</w:t>
      </w:r>
      <w:r w:rsidR="00B008C8">
        <w:t xml:space="preserve"> (</w:t>
      </w:r>
      <w:proofErr w:type="spellStart"/>
      <w:r w:rsidR="00B008C8" w:rsidRPr="00B008C8">
        <w:t>Górska-W</w:t>
      </w:r>
      <w:r w:rsidR="00B008C8">
        <w:t>arsewicz</w:t>
      </w:r>
      <w:proofErr w:type="spellEnd"/>
      <w:r w:rsidR="00B008C8">
        <w:t xml:space="preserve"> and </w:t>
      </w:r>
      <w:proofErr w:type="spellStart"/>
      <w:r w:rsidR="00B008C8">
        <w:t>Kulykovets</w:t>
      </w:r>
      <w:proofErr w:type="spellEnd"/>
      <w:r w:rsidR="00B008C8">
        <w:t>,</w:t>
      </w:r>
      <w:r w:rsidR="00B008C8" w:rsidRPr="00B008C8">
        <w:t xml:space="preserve"> 2020</w:t>
      </w:r>
      <w:r w:rsidR="00B008C8">
        <w:t>)</w:t>
      </w:r>
      <w:r w:rsidR="00C4065E">
        <w:t>:</w:t>
      </w:r>
    </w:p>
    <w:tbl>
      <w:tblPr>
        <w:tblStyle w:val="TableGrid1"/>
        <w:tblW w:w="9625" w:type="dxa"/>
        <w:tblLayout w:type="fixed"/>
        <w:tblLook w:val="04A0" w:firstRow="1" w:lastRow="0" w:firstColumn="1" w:lastColumn="0" w:noHBand="0" w:noVBand="1"/>
      </w:tblPr>
      <w:tblGrid>
        <w:gridCol w:w="715"/>
        <w:gridCol w:w="1530"/>
        <w:gridCol w:w="1710"/>
        <w:gridCol w:w="1620"/>
        <w:gridCol w:w="1170"/>
        <w:gridCol w:w="1440"/>
        <w:gridCol w:w="1440"/>
      </w:tblGrid>
      <w:tr w:rsidR="00F86171" w:rsidRPr="005A7A97" w14:paraId="32D35D20" w14:textId="77777777" w:rsidTr="00A811E1">
        <w:tc>
          <w:tcPr>
            <w:tcW w:w="715" w:type="dxa"/>
          </w:tcPr>
          <w:p w14:paraId="5B827FB2" w14:textId="77777777" w:rsidR="00F86171" w:rsidRPr="005A7A97" w:rsidRDefault="005A7A97" w:rsidP="005A7A97">
            <w:pPr>
              <w:jc w:val="center"/>
              <w:rPr>
                <w:b/>
                <w:lang w:val="en-GB"/>
              </w:rPr>
            </w:pPr>
            <w:r w:rsidRPr="005A7A97">
              <w:rPr>
                <w:b/>
                <w:lang w:val="en-GB"/>
              </w:rPr>
              <w:t>No</w:t>
            </w:r>
            <w:r w:rsidR="00A811E1">
              <w:rPr>
                <w:b/>
                <w:lang w:val="en-GB"/>
              </w:rPr>
              <w:t>.</w:t>
            </w:r>
          </w:p>
        </w:tc>
        <w:tc>
          <w:tcPr>
            <w:tcW w:w="1530" w:type="dxa"/>
          </w:tcPr>
          <w:p w14:paraId="3869B172" w14:textId="77777777" w:rsidR="00F86171" w:rsidRPr="005A7A97" w:rsidRDefault="00F86171" w:rsidP="005A7A97">
            <w:pPr>
              <w:jc w:val="center"/>
              <w:rPr>
                <w:b/>
                <w:lang w:val="en-GB"/>
              </w:rPr>
            </w:pPr>
            <w:r w:rsidRPr="005A7A97">
              <w:rPr>
                <w:b/>
                <w:lang w:val="en-GB"/>
              </w:rPr>
              <w:t>Problem</w:t>
            </w:r>
          </w:p>
        </w:tc>
        <w:tc>
          <w:tcPr>
            <w:tcW w:w="1710" w:type="dxa"/>
          </w:tcPr>
          <w:p w14:paraId="49C93DD4" w14:textId="77777777" w:rsidR="00F86171" w:rsidRPr="005A7A97" w:rsidRDefault="00F86171" w:rsidP="005A7A97">
            <w:pPr>
              <w:jc w:val="center"/>
              <w:rPr>
                <w:b/>
                <w:lang w:val="en-GB"/>
              </w:rPr>
            </w:pPr>
            <w:r w:rsidRPr="005A7A97">
              <w:rPr>
                <w:b/>
                <w:lang w:val="en-GB"/>
              </w:rPr>
              <w:t>Solution</w:t>
            </w:r>
          </w:p>
        </w:tc>
        <w:tc>
          <w:tcPr>
            <w:tcW w:w="1620" w:type="dxa"/>
          </w:tcPr>
          <w:p w14:paraId="4855B892" w14:textId="77777777" w:rsidR="00F86171" w:rsidRPr="005A7A97" w:rsidRDefault="00F86171" w:rsidP="005A7A97">
            <w:pPr>
              <w:jc w:val="center"/>
              <w:rPr>
                <w:b/>
                <w:lang w:val="en-GB"/>
              </w:rPr>
            </w:pPr>
            <w:r w:rsidRPr="005A7A97">
              <w:rPr>
                <w:b/>
                <w:lang w:val="en-GB"/>
              </w:rPr>
              <w:t>Desired Outcome</w:t>
            </w:r>
          </w:p>
        </w:tc>
        <w:tc>
          <w:tcPr>
            <w:tcW w:w="1170" w:type="dxa"/>
          </w:tcPr>
          <w:p w14:paraId="1B96889E" w14:textId="77777777" w:rsidR="00F86171" w:rsidRPr="005A7A97" w:rsidRDefault="00F86171" w:rsidP="005A7A97">
            <w:pPr>
              <w:jc w:val="center"/>
              <w:rPr>
                <w:b/>
                <w:lang w:val="en-GB"/>
              </w:rPr>
            </w:pPr>
            <w:r w:rsidRPr="005A7A97">
              <w:rPr>
                <w:b/>
                <w:lang w:val="en-GB"/>
              </w:rPr>
              <w:t>Time Scale</w:t>
            </w:r>
          </w:p>
        </w:tc>
        <w:tc>
          <w:tcPr>
            <w:tcW w:w="1440" w:type="dxa"/>
          </w:tcPr>
          <w:p w14:paraId="7903C520" w14:textId="77777777" w:rsidR="00F86171" w:rsidRPr="005A7A97" w:rsidRDefault="00F86171" w:rsidP="005A7A97">
            <w:pPr>
              <w:jc w:val="center"/>
              <w:rPr>
                <w:b/>
                <w:lang w:val="en-GB"/>
              </w:rPr>
            </w:pPr>
            <w:r w:rsidRPr="005A7A97">
              <w:rPr>
                <w:b/>
                <w:lang w:val="en-GB"/>
              </w:rPr>
              <w:t>Completion</w:t>
            </w:r>
          </w:p>
          <w:p w14:paraId="20AE5184" w14:textId="77777777" w:rsidR="00F86171" w:rsidRPr="005A7A97" w:rsidRDefault="00F86171" w:rsidP="005A7A97">
            <w:pPr>
              <w:jc w:val="center"/>
              <w:rPr>
                <w:b/>
                <w:lang w:val="en-GB"/>
              </w:rPr>
            </w:pPr>
            <w:r w:rsidRPr="005A7A97">
              <w:rPr>
                <w:b/>
                <w:lang w:val="en-GB"/>
              </w:rPr>
              <w:t>Date</w:t>
            </w:r>
          </w:p>
        </w:tc>
        <w:tc>
          <w:tcPr>
            <w:tcW w:w="1440" w:type="dxa"/>
          </w:tcPr>
          <w:p w14:paraId="5A79F637" w14:textId="77777777" w:rsidR="00F86171" w:rsidRPr="005A7A97" w:rsidRDefault="00F86171" w:rsidP="005A7A97">
            <w:pPr>
              <w:jc w:val="center"/>
              <w:rPr>
                <w:b/>
                <w:lang w:val="en-GB"/>
              </w:rPr>
            </w:pPr>
            <w:r w:rsidRPr="005A7A97">
              <w:rPr>
                <w:b/>
                <w:lang w:val="en-GB"/>
              </w:rPr>
              <w:t>Planned</w:t>
            </w:r>
          </w:p>
          <w:p w14:paraId="13E77DD7" w14:textId="77777777" w:rsidR="00F86171" w:rsidRPr="005A7A97" w:rsidRDefault="00F86171" w:rsidP="005A7A97">
            <w:pPr>
              <w:jc w:val="center"/>
              <w:rPr>
                <w:b/>
                <w:lang w:val="en-GB"/>
              </w:rPr>
            </w:pPr>
            <w:r w:rsidRPr="005A7A97">
              <w:rPr>
                <w:b/>
                <w:lang w:val="en-GB"/>
              </w:rPr>
              <w:t>Budget</w:t>
            </w:r>
          </w:p>
        </w:tc>
      </w:tr>
      <w:tr w:rsidR="00F86171" w:rsidRPr="00F86171" w14:paraId="50A091F1" w14:textId="77777777" w:rsidTr="00A811E1">
        <w:tc>
          <w:tcPr>
            <w:tcW w:w="715" w:type="dxa"/>
          </w:tcPr>
          <w:p w14:paraId="71A85B0E" w14:textId="77777777" w:rsidR="00F86171" w:rsidRPr="00F86171" w:rsidRDefault="00F86171" w:rsidP="005A7A97">
            <w:pPr>
              <w:rPr>
                <w:lang w:val="en-GB"/>
              </w:rPr>
            </w:pPr>
            <w:r w:rsidRPr="00F86171">
              <w:rPr>
                <w:lang w:val="en-GB"/>
              </w:rPr>
              <w:t>01</w:t>
            </w:r>
          </w:p>
        </w:tc>
        <w:tc>
          <w:tcPr>
            <w:tcW w:w="1530" w:type="dxa"/>
          </w:tcPr>
          <w:p w14:paraId="62BA1E65" w14:textId="77777777" w:rsidR="00F86171" w:rsidRPr="00F86171" w:rsidRDefault="004960E9" w:rsidP="005A7A97">
            <w:pPr>
              <w:rPr>
                <w:lang w:val="en-GB"/>
              </w:rPr>
            </w:pPr>
            <w:r w:rsidRPr="004960E9">
              <w:rPr>
                <w:lang w:val="en-GB"/>
              </w:rPr>
              <w:t>Cold and wet</w:t>
            </w:r>
            <w:r>
              <w:rPr>
                <w:lang w:val="en-GB"/>
              </w:rPr>
              <w:t xml:space="preserve"> rooms</w:t>
            </w:r>
            <w:r w:rsidRPr="004960E9">
              <w:rPr>
                <w:lang w:val="en-GB"/>
              </w:rPr>
              <w:t>, small bed, hard pillow and bed, window problem.</w:t>
            </w:r>
          </w:p>
        </w:tc>
        <w:tc>
          <w:tcPr>
            <w:tcW w:w="1710" w:type="dxa"/>
          </w:tcPr>
          <w:p w14:paraId="192D01B4" w14:textId="77777777" w:rsidR="00F86171" w:rsidRPr="00F86171" w:rsidRDefault="004960E9" w:rsidP="005A7A97">
            <w:pPr>
              <w:rPr>
                <w:lang w:val="en-GB"/>
              </w:rPr>
            </w:pPr>
            <w:r>
              <w:rPr>
                <w:lang w:val="en-GB"/>
              </w:rPr>
              <w:t>D</w:t>
            </w:r>
            <w:r w:rsidRPr="004960E9">
              <w:rPr>
                <w:lang w:val="en-GB"/>
              </w:rPr>
              <w:t>etermining which areas of the residence require repair and stocking them with the required supplies.</w:t>
            </w:r>
          </w:p>
        </w:tc>
        <w:tc>
          <w:tcPr>
            <w:tcW w:w="1620" w:type="dxa"/>
          </w:tcPr>
          <w:p w14:paraId="6EA71747" w14:textId="77777777" w:rsidR="00F86171" w:rsidRPr="00F86171" w:rsidRDefault="004960E9" w:rsidP="005A7A97">
            <w:pPr>
              <w:rPr>
                <w:lang w:val="en-GB"/>
              </w:rPr>
            </w:pPr>
            <w:r w:rsidRPr="004960E9">
              <w:rPr>
                <w:lang w:val="en-GB"/>
              </w:rPr>
              <w:t>Leaving a good impression with visitors and encouraging brand loyalty</w:t>
            </w:r>
            <w:r>
              <w:rPr>
                <w:lang w:val="en-GB"/>
              </w:rPr>
              <w:t>.</w:t>
            </w:r>
          </w:p>
        </w:tc>
        <w:tc>
          <w:tcPr>
            <w:tcW w:w="1170" w:type="dxa"/>
          </w:tcPr>
          <w:p w14:paraId="1B34E42C" w14:textId="77777777" w:rsidR="00F86171" w:rsidRPr="00F86171" w:rsidRDefault="004960E9" w:rsidP="005A7A97">
            <w:pPr>
              <w:rPr>
                <w:lang w:val="en-GB"/>
              </w:rPr>
            </w:pPr>
            <w:r>
              <w:rPr>
                <w:lang w:val="en-GB"/>
              </w:rPr>
              <w:t>3</w:t>
            </w:r>
            <w:r w:rsidR="00F86171" w:rsidRPr="00F86171">
              <w:rPr>
                <w:lang w:val="en-GB"/>
              </w:rPr>
              <w:t xml:space="preserve"> months</w:t>
            </w:r>
          </w:p>
        </w:tc>
        <w:tc>
          <w:tcPr>
            <w:tcW w:w="1440" w:type="dxa"/>
          </w:tcPr>
          <w:p w14:paraId="57223CAE" w14:textId="77777777" w:rsidR="00F86171" w:rsidRPr="00F86171" w:rsidRDefault="004960E9" w:rsidP="005A7A97">
            <w:pPr>
              <w:rPr>
                <w:lang w:val="en-GB"/>
              </w:rPr>
            </w:pPr>
            <w:r>
              <w:rPr>
                <w:lang w:val="en-GB"/>
              </w:rPr>
              <w:t>25</w:t>
            </w:r>
            <w:r w:rsidR="005A7A97">
              <w:rPr>
                <w:lang w:val="en-GB"/>
              </w:rPr>
              <w:t>/02</w:t>
            </w:r>
            <w:r w:rsidR="00F86171" w:rsidRPr="00F86171">
              <w:rPr>
                <w:lang w:val="en-GB"/>
              </w:rPr>
              <w:t>/2023</w:t>
            </w:r>
          </w:p>
        </w:tc>
        <w:tc>
          <w:tcPr>
            <w:tcW w:w="1440" w:type="dxa"/>
          </w:tcPr>
          <w:tbl>
            <w:tblPr>
              <w:tblW w:w="1397" w:type="dxa"/>
              <w:tblBorders>
                <w:top w:val="nil"/>
                <w:left w:val="nil"/>
                <w:bottom w:val="nil"/>
                <w:right w:val="nil"/>
              </w:tblBorders>
              <w:tblLayout w:type="fixed"/>
              <w:tblLook w:val="0000" w:firstRow="0" w:lastRow="0" w:firstColumn="0" w:lastColumn="0" w:noHBand="0" w:noVBand="0"/>
            </w:tblPr>
            <w:tblGrid>
              <w:gridCol w:w="1397"/>
            </w:tblGrid>
            <w:tr w:rsidR="00F86171" w:rsidRPr="00F86171" w14:paraId="3728AFE2" w14:textId="77777777" w:rsidTr="007A7E3B">
              <w:trPr>
                <w:trHeight w:val="54"/>
              </w:trPr>
              <w:tc>
                <w:tcPr>
                  <w:tcW w:w="1397" w:type="dxa"/>
                </w:tcPr>
                <w:p w14:paraId="577ED11A" w14:textId="77777777" w:rsidR="00F86171" w:rsidRPr="00F86171" w:rsidRDefault="005A7A97" w:rsidP="005A7A97">
                  <w:r>
                    <w:t>£</w:t>
                  </w:r>
                  <w:r w:rsidR="007A7E3B">
                    <w:t>15,000</w:t>
                  </w:r>
                  <w:r>
                    <w:t>0</w:t>
                  </w:r>
                  <w:r w:rsidR="00F86171" w:rsidRPr="00F86171">
                    <w:t xml:space="preserve"> </w:t>
                  </w:r>
                </w:p>
              </w:tc>
            </w:tr>
          </w:tbl>
          <w:p w14:paraId="2EF037FC" w14:textId="77777777" w:rsidR="00F86171" w:rsidRPr="00F86171" w:rsidRDefault="00F86171" w:rsidP="005A7A97">
            <w:pPr>
              <w:rPr>
                <w:lang w:val="en-GB"/>
              </w:rPr>
            </w:pPr>
          </w:p>
        </w:tc>
      </w:tr>
      <w:tr w:rsidR="00F86171" w:rsidRPr="00F86171" w14:paraId="31320262" w14:textId="77777777" w:rsidTr="00A811E1">
        <w:tc>
          <w:tcPr>
            <w:tcW w:w="715" w:type="dxa"/>
          </w:tcPr>
          <w:p w14:paraId="3B0BAAC2" w14:textId="77777777" w:rsidR="00F86171" w:rsidRPr="00F86171" w:rsidRDefault="00F86171" w:rsidP="005A7A97">
            <w:pPr>
              <w:rPr>
                <w:lang w:val="en-GB"/>
              </w:rPr>
            </w:pPr>
            <w:r w:rsidRPr="00F86171">
              <w:rPr>
                <w:lang w:val="en-GB"/>
              </w:rPr>
              <w:t>02</w:t>
            </w:r>
          </w:p>
        </w:tc>
        <w:tc>
          <w:tcPr>
            <w:tcW w:w="1530" w:type="dxa"/>
          </w:tcPr>
          <w:p w14:paraId="49A2B702" w14:textId="77777777" w:rsidR="00F86171" w:rsidRPr="00F86171" w:rsidRDefault="000957B2" w:rsidP="005A7A97">
            <w:pPr>
              <w:rPr>
                <w:lang w:val="en-GB"/>
              </w:rPr>
            </w:pPr>
            <w:r w:rsidRPr="000957B2">
              <w:rPr>
                <w:lang w:val="en-GB"/>
              </w:rPr>
              <w:t>Water extraction problem, problemat</w:t>
            </w:r>
            <w:r>
              <w:rPr>
                <w:lang w:val="en-GB"/>
              </w:rPr>
              <w:t>ic shower equipment, door issue at bathrooms.</w:t>
            </w:r>
          </w:p>
        </w:tc>
        <w:tc>
          <w:tcPr>
            <w:tcW w:w="1710" w:type="dxa"/>
          </w:tcPr>
          <w:p w14:paraId="02539C1A" w14:textId="77777777" w:rsidR="00F86171" w:rsidRPr="00F86171" w:rsidRDefault="000957B2" w:rsidP="000957B2">
            <w:pPr>
              <w:rPr>
                <w:lang w:val="en-GB"/>
              </w:rPr>
            </w:pPr>
            <w:r w:rsidRPr="000957B2">
              <w:rPr>
                <w:lang w:val="en-GB"/>
              </w:rPr>
              <w:t>Locating and fixing malfunctioning bathroom fixtures and supplies.</w:t>
            </w:r>
          </w:p>
        </w:tc>
        <w:tc>
          <w:tcPr>
            <w:tcW w:w="1620" w:type="dxa"/>
          </w:tcPr>
          <w:p w14:paraId="5C9832C9" w14:textId="77777777" w:rsidR="00F86171" w:rsidRPr="00F86171" w:rsidRDefault="000957B2" w:rsidP="005A7A97">
            <w:pPr>
              <w:rPr>
                <w:lang w:val="en-GB"/>
              </w:rPr>
            </w:pPr>
            <w:r w:rsidRPr="000957B2">
              <w:rPr>
                <w:lang w:val="en-GB"/>
              </w:rPr>
              <w:t>Facilitation of the customer experience and favourable feedback.</w:t>
            </w:r>
          </w:p>
        </w:tc>
        <w:tc>
          <w:tcPr>
            <w:tcW w:w="1170" w:type="dxa"/>
          </w:tcPr>
          <w:p w14:paraId="55E142B4" w14:textId="77777777" w:rsidR="00F86171" w:rsidRPr="00F86171" w:rsidRDefault="00F86171" w:rsidP="005A7A97">
            <w:pPr>
              <w:rPr>
                <w:lang w:val="en-GB"/>
              </w:rPr>
            </w:pPr>
            <w:r w:rsidRPr="00F86171">
              <w:rPr>
                <w:lang w:val="en-GB"/>
              </w:rPr>
              <w:t>1 month</w:t>
            </w:r>
          </w:p>
        </w:tc>
        <w:tc>
          <w:tcPr>
            <w:tcW w:w="1440" w:type="dxa"/>
          </w:tcPr>
          <w:p w14:paraId="3DC8E3A2" w14:textId="77777777" w:rsidR="00F86171" w:rsidRPr="00F86171" w:rsidRDefault="00CC7A0E" w:rsidP="005A7A97">
            <w:pPr>
              <w:rPr>
                <w:lang w:val="en-GB"/>
              </w:rPr>
            </w:pPr>
            <w:r>
              <w:rPr>
                <w:lang w:val="en-GB"/>
              </w:rPr>
              <w:t>25</w:t>
            </w:r>
            <w:r w:rsidR="00F86171" w:rsidRPr="00F86171">
              <w:rPr>
                <w:lang w:val="en-GB"/>
              </w:rPr>
              <w:t>/12/2022</w:t>
            </w:r>
          </w:p>
        </w:tc>
        <w:tc>
          <w:tcPr>
            <w:tcW w:w="1440" w:type="dxa"/>
          </w:tcPr>
          <w:p w14:paraId="5ED19B6F" w14:textId="77777777" w:rsidR="00F86171" w:rsidRPr="00F86171" w:rsidRDefault="00F86171" w:rsidP="005A7A97">
            <w:r w:rsidRPr="00F86171">
              <w:t>£</w:t>
            </w:r>
            <w:r w:rsidR="00CC7A0E">
              <w:t>20</w:t>
            </w:r>
            <w:r w:rsidRPr="00F86171">
              <w:t xml:space="preserve">,000 </w:t>
            </w:r>
          </w:p>
          <w:p w14:paraId="2A44EC82" w14:textId="77777777" w:rsidR="00F86171" w:rsidRPr="00F86171" w:rsidRDefault="00F86171" w:rsidP="005A7A97">
            <w:pPr>
              <w:rPr>
                <w:lang w:val="en-GB"/>
              </w:rPr>
            </w:pPr>
          </w:p>
        </w:tc>
      </w:tr>
      <w:tr w:rsidR="00F86171" w:rsidRPr="00F86171" w14:paraId="4AE534CC" w14:textId="77777777" w:rsidTr="00A811E1">
        <w:tc>
          <w:tcPr>
            <w:tcW w:w="715" w:type="dxa"/>
          </w:tcPr>
          <w:p w14:paraId="66922432" w14:textId="77777777" w:rsidR="00F86171" w:rsidRPr="00F86171" w:rsidRDefault="00F86171" w:rsidP="005A7A97">
            <w:pPr>
              <w:rPr>
                <w:lang w:val="en-GB"/>
              </w:rPr>
            </w:pPr>
            <w:r w:rsidRPr="00F86171">
              <w:rPr>
                <w:lang w:val="en-GB"/>
              </w:rPr>
              <w:t>03</w:t>
            </w:r>
          </w:p>
        </w:tc>
        <w:tc>
          <w:tcPr>
            <w:tcW w:w="1530" w:type="dxa"/>
          </w:tcPr>
          <w:p w14:paraId="0F836DA8" w14:textId="77777777" w:rsidR="00F86171" w:rsidRPr="00F86171" w:rsidRDefault="00A46FE9" w:rsidP="005A7A97">
            <w:pPr>
              <w:rPr>
                <w:lang w:val="en-GB"/>
              </w:rPr>
            </w:pPr>
            <w:r>
              <w:rPr>
                <w:lang w:val="en-GB"/>
              </w:rPr>
              <w:t>Old lounge area</w:t>
            </w:r>
          </w:p>
        </w:tc>
        <w:tc>
          <w:tcPr>
            <w:tcW w:w="1710" w:type="dxa"/>
          </w:tcPr>
          <w:p w14:paraId="40127131" w14:textId="77777777" w:rsidR="00F86171" w:rsidRPr="00F86171" w:rsidRDefault="00A46FE9" w:rsidP="005A7A97">
            <w:pPr>
              <w:rPr>
                <w:lang w:val="en-GB"/>
              </w:rPr>
            </w:pPr>
            <w:r>
              <w:rPr>
                <w:lang w:val="en-GB"/>
              </w:rPr>
              <w:t xml:space="preserve">Updating renovating the lounge area with </w:t>
            </w:r>
            <w:r w:rsidR="00D311E3">
              <w:rPr>
                <w:lang w:val="en-GB"/>
              </w:rPr>
              <w:t>contemporary facilities.</w:t>
            </w:r>
          </w:p>
        </w:tc>
        <w:tc>
          <w:tcPr>
            <w:tcW w:w="1620" w:type="dxa"/>
          </w:tcPr>
          <w:p w14:paraId="1E8D3042" w14:textId="77777777" w:rsidR="00F86171" w:rsidRPr="00F86171" w:rsidRDefault="00F47170" w:rsidP="005A7A97">
            <w:pPr>
              <w:rPr>
                <w:lang w:val="en-GB"/>
              </w:rPr>
            </w:pPr>
            <w:r w:rsidRPr="00F47170">
              <w:rPr>
                <w:lang w:val="en-GB"/>
              </w:rPr>
              <w:t>Guaranteeing customers that their comments and suggestions have been carefully considered</w:t>
            </w:r>
            <w:r>
              <w:rPr>
                <w:lang w:val="en-GB"/>
              </w:rPr>
              <w:t>.</w:t>
            </w:r>
          </w:p>
        </w:tc>
        <w:tc>
          <w:tcPr>
            <w:tcW w:w="1170" w:type="dxa"/>
          </w:tcPr>
          <w:p w14:paraId="29810415" w14:textId="77777777" w:rsidR="00F86171" w:rsidRPr="00F86171" w:rsidRDefault="00F86171" w:rsidP="005A7A97">
            <w:pPr>
              <w:rPr>
                <w:lang w:val="en-GB"/>
              </w:rPr>
            </w:pPr>
            <w:r w:rsidRPr="00F86171">
              <w:rPr>
                <w:lang w:val="en-GB"/>
              </w:rPr>
              <w:t>1 month</w:t>
            </w:r>
          </w:p>
        </w:tc>
        <w:tc>
          <w:tcPr>
            <w:tcW w:w="1440" w:type="dxa"/>
          </w:tcPr>
          <w:p w14:paraId="558664A2" w14:textId="77777777" w:rsidR="00F86171" w:rsidRPr="00F86171" w:rsidRDefault="00F47170" w:rsidP="005A7A97">
            <w:pPr>
              <w:rPr>
                <w:lang w:val="en-GB"/>
              </w:rPr>
            </w:pPr>
            <w:r>
              <w:rPr>
                <w:lang w:val="en-GB"/>
              </w:rPr>
              <w:t>25</w:t>
            </w:r>
            <w:r w:rsidR="00F86171" w:rsidRPr="00F86171">
              <w:rPr>
                <w:lang w:val="en-GB"/>
              </w:rPr>
              <w:t>/12/2022</w:t>
            </w:r>
          </w:p>
        </w:tc>
        <w:tc>
          <w:tcPr>
            <w:tcW w:w="1440" w:type="dxa"/>
          </w:tcPr>
          <w:p w14:paraId="1FCF6DE0" w14:textId="77777777" w:rsidR="00F86171" w:rsidRPr="00F86171" w:rsidRDefault="00F86171" w:rsidP="005A7A97">
            <w:r w:rsidRPr="00F86171">
              <w:t>£1</w:t>
            </w:r>
            <w:r w:rsidR="007A7E3B">
              <w:t>0</w:t>
            </w:r>
            <w:r w:rsidRPr="00F86171">
              <w:t xml:space="preserve">,000 </w:t>
            </w:r>
          </w:p>
          <w:p w14:paraId="73B6E7BD" w14:textId="77777777" w:rsidR="00F86171" w:rsidRPr="00F86171" w:rsidRDefault="00F86171" w:rsidP="005A7A97">
            <w:pPr>
              <w:rPr>
                <w:lang w:val="en-GB"/>
              </w:rPr>
            </w:pPr>
          </w:p>
        </w:tc>
      </w:tr>
      <w:tr w:rsidR="00F86171" w:rsidRPr="00F86171" w14:paraId="5DDDE7A8" w14:textId="77777777" w:rsidTr="00A811E1">
        <w:tc>
          <w:tcPr>
            <w:tcW w:w="715" w:type="dxa"/>
          </w:tcPr>
          <w:p w14:paraId="562748C1" w14:textId="77777777" w:rsidR="00F86171" w:rsidRPr="00F86171" w:rsidRDefault="00F86171" w:rsidP="005A7A97">
            <w:pPr>
              <w:rPr>
                <w:lang w:val="en-GB"/>
              </w:rPr>
            </w:pPr>
            <w:r w:rsidRPr="00F86171">
              <w:rPr>
                <w:lang w:val="en-GB"/>
              </w:rPr>
              <w:lastRenderedPageBreak/>
              <w:t>04.</w:t>
            </w:r>
          </w:p>
        </w:tc>
        <w:tc>
          <w:tcPr>
            <w:tcW w:w="1530" w:type="dxa"/>
          </w:tcPr>
          <w:p w14:paraId="3C1EFB5D" w14:textId="77777777" w:rsidR="00F86171" w:rsidRPr="00F86171" w:rsidRDefault="00D311E3" w:rsidP="005A7A97">
            <w:pPr>
              <w:rPr>
                <w:lang w:val="en-GB"/>
              </w:rPr>
            </w:pPr>
            <w:r>
              <w:rPr>
                <w:lang w:val="en-GB"/>
              </w:rPr>
              <w:t>Limited parking area with excessive charge</w:t>
            </w:r>
          </w:p>
        </w:tc>
        <w:tc>
          <w:tcPr>
            <w:tcW w:w="1710" w:type="dxa"/>
          </w:tcPr>
          <w:p w14:paraId="0B9E042B" w14:textId="77777777" w:rsidR="00F86171" w:rsidRPr="00F86171" w:rsidRDefault="005D2228" w:rsidP="005A7A97">
            <w:pPr>
              <w:rPr>
                <w:lang w:val="en-GB"/>
              </w:rPr>
            </w:pPr>
            <w:r>
              <w:rPr>
                <w:lang w:val="en-GB"/>
              </w:rPr>
              <w:t>Expanding the parking area and revising the charge.</w:t>
            </w:r>
          </w:p>
        </w:tc>
        <w:tc>
          <w:tcPr>
            <w:tcW w:w="1620" w:type="dxa"/>
          </w:tcPr>
          <w:p w14:paraId="48128FE1" w14:textId="77777777" w:rsidR="00F86171" w:rsidRPr="00F86171" w:rsidRDefault="005D2228" w:rsidP="005A7A97">
            <w:pPr>
              <w:rPr>
                <w:lang w:val="en-GB"/>
              </w:rPr>
            </w:pPr>
            <w:r w:rsidRPr="005D2228">
              <w:rPr>
                <w:lang w:val="en-GB"/>
              </w:rPr>
              <w:t>Facilitate the experience for visitors.</w:t>
            </w:r>
          </w:p>
        </w:tc>
        <w:tc>
          <w:tcPr>
            <w:tcW w:w="1170" w:type="dxa"/>
          </w:tcPr>
          <w:p w14:paraId="0B2695AA" w14:textId="77777777" w:rsidR="00F86171" w:rsidRPr="00F86171" w:rsidRDefault="005D2228" w:rsidP="005A7A97">
            <w:pPr>
              <w:rPr>
                <w:lang w:val="en-GB"/>
              </w:rPr>
            </w:pPr>
            <w:r>
              <w:rPr>
                <w:lang w:val="en-GB"/>
              </w:rPr>
              <w:t>3</w:t>
            </w:r>
            <w:r w:rsidR="00F86171" w:rsidRPr="00F86171">
              <w:rPr>
                <w:lang w:val="en-GB"/>
              </w:rPr>
              <w:t xml:space="preserve"> months</w:t>
            </w:r>
          </w:p>
        </w:tc>
        <w:tc>
          <w:tcPr>
            <w:tcW w:w="1440" w:type="dxa"/>
          </w:tcPr>
          <w:p w14:paraId="624855F3" w14:textId="77777777" w:rsidR="00F86171" w:rsidRPr="00F86171" w:rsidRDefault="005D2228" w:rsidP="005A7A97">
            <w:pPr>
              <w:rPr>
                <w:lang w:val="en-GB"/>
              </w:rPr>
            </w:pPr>
            <w:r>
              <w:rPr>
                <w:lang w:val="en-GB"/>
              </w:rPr>
              <w:t>25</w:t>
            </w:r>
            <w:r w:rsidR="00F86171" w:rsidRPr="00F86171">
              <w:rPr>
                <w:lang w:val="en-GB"/>
              </w:rPr>
              <w:t>/02/2023</w:t>
            </w:r>
          </w:p>
        </w:tc>
        <w:tc>
          <w:tcPr>
            <w:tcW w:w="1440" w:type="dxa"/>
          </w:tcPr>
          <w:p w14:paraId="0C163827" w14:textId="77777777" w:rsidR="00F86171" w:rsidRPr="00F86171" w:rsidRDefault="00F86171" w:rsidP="005A7A97">
            <w:r w:rsidRPr="00F86171">
              <w:t>£</w:t>
            </w:r>
            <w:r w:rsidR="005D2228">
              <w:t>100</w:t>
            </w:r>
            <w:r w:rsidRPr="00F86171">
              <w:t xml:space="preserve">,000 </w:t>
            </w:r>
          </w:p>
          <w:p w14:paraId="4B74E0B9" w14:textId="77777777" w:rsidR="00F86171" w:rsidRPr="00F86171" w:rsidRDefault="00F86171" w:rsidP="005A7A97">
            <w:pPr>
              <w:rPr>
                <w:lang w:val="en-GB"/>
              </w:rPr>
            </w:pPr>
          </w:p>
        </w:tc>
      </w:tr>
      <w:tr w:rsidR="00F86171" w:rsidRPr="00F86171" w14:paraId="6E737083" w14:textId="77777777" w:rsidTr="00A811E1">
        <w:tc>
          <w:tcPr>
            <w:tcW w:w="715" w:type="dxa"/>
          </w:tcPr>
          <w:p w14:paraId="250CF8B1" w14:textId="77777777" w:rsidR="00F86171" w:rsidRPr="00F86171" w:rsidRDefault="00F86171" w:rsidP="005A7A97">
            <w:pPr>
              <w:rPr>
                <w:lang w:val="en-GB"/>
              </w:rPr>
            </w:pPr>
            <w:r w:rsidRPr="00F86171">
              <w:rPr>
                <w:lang w:val="en-GB"/>
              </w:rPr>
              <w:t>05</w:t>
            </w:r>
          </w:p>
        </w:tc>
        <w:tc>
          <w:tcPr>
            <w:tcW w:w="1530" w:type="dxa"/>
          </w:tcPr>
          <w:p w14:paraId="7DAD5DE9" w14:textId="77777777" w:rsidR="00F86171" w:rsidRPr="00F86171" w:rsidRDefault="005D2228" w:rsidP="005A7A97">
            <w:pPr>
              <w:rPr>
                <w:lang w:val="en-GB"/>
              </w:rPr>
            </w:pPr>
            <w:r>
              <w:rPr>
                <w:lang w:val="en-GB"/>
              </w:rPr>
              <w:t>Breakfast</w:t>
            </w:r>
          </w:p>
        </w:tc>
        <w:tc>
          <w:tcPr>
            <w:tcW w:w="1710" w:type="dxa"/>
          </w:tcPr>
          <w:p w14:paraId="7EF8BC03" w14:textId="77777777" w:rsidR="00F86171" w:rsidRPr="00F86171" w:rsidRDefault="0097223D" w:rsidP="005A7A97">
            <w:pPr>
              <w:rPr>
                <w:lang w:val="en-GB"/>
              </w:rPr>
            </w:pPr>
            <w:r>
              <w:rPr>
                <w:lang w:val="en-GB"/>
              </w:rPr>
              <w:t>Expanding the area of serving, updating the menu and use of no plastics.</w:t>
            </w:r>
          </w:p>
        </w:tc>
        <w:tc>
          <w:tcPr>
            <w:tcW w:w="1620" w:type="dxa"/>
          </w:tcPr>
          <w:p w14:paraId="2751AF69" w14:textId="77777777" w:rsidR="00F86171" w:rsidRPr="00F86171" w:rsidRDefault="0097223D" w:rsidP="005A7A97">
            <w:pPr>
              <w:rPr>
                <w:lang w:val="en-GB"/>
              </w:rPr>
            </w:pPr>
            <w:r w:rsidRPr="0097223D">
              <w:rPr>
                <w:lang w:val="en-GB"/>
              </w:rPr>
              <w:t>Customer appreciation through treating them like they're the most important part of the business</w:t>
            </w:r>
            <w:r>
              <w:rPr>
                <w:lang w:val="en-GB"/>
              </w:rPr>
              <w:t>.</w:t>
            </w:r>
          </w:p>
        </w:tc>
        <w:tc>
          <w:tcPr>
            <w:tcW w:w="1170" w:type="dxa"/>
          </w:tcPr>
          <w:p w14:paraId="03C30D6A" w14:textId="77777777" w:rsidR="00F86171" w:rsidRPr="00F86171" w:rsidRDefault="00F86171" w:rsidP="005A7A97">
            <w:pPr>
              <w:rPr>
                <w:lang w:val="en-GB"/>
              </w:rPr>
            </w:pPr>
            <w:r w:rsidRPr="00F86171">
              <w:rPr>
                <w:lang w:val="en-GB"/>
              </w:rPr>
              <w:t>2 months</w:t>
            </w:r>
          </w:p>
        </w:tc>
        <w:tc>
          <w:tcPr>
            <w:tcW w:w="1440" w:type="dxa"/>
          </w:tcPr>
          <w:p w14:paraId="6CE64CCF" w14:textId="77777777" w:rsidR="00F86171" w:rsidRPr="00F86171" w:rsidRDefault="0097223D" w:rsidP="005A7A97">
            <w:pPr>
              <w:rPr>
                <w:lang w:val="en-GB"/>
              </w:rPr>
            </w:pPr>
            <w:r>
              <w:rPr>
                <w:lang w:val="en-GB"/>
              </w:rPr>
              <w:t>25/01</w:t>
            </w:r>
            <w:r w:rsidR="00F86171" w:rsidRPr="00F86171">
              <w:rPr>
                <w:lang w:val="en-GB"/>
              </w:rPr>
              <w:t>/2023</w:t>
            </w:r>
          </w:p>
        </w:tc>
        <w:tc>
          <w:tcPr>
            <w:tcW w:w="1440" w:type="dxa"/>
          </w:tcPr>
          <w:p w14:paraId="5A1D8EF8" w14:textId="77777777" w:rsidR="00F86171" w:rsidRPr="00F86171" w:rsidRDefault="00F86171" w:rsidP="005A7A97">
            <w:r w:rsidRPr="00F86171">
              <w:t>£</w:t>
            </w:r>
            <w:r w:rsidR="0097223D">
              <w:t>5</w:t>
            </w:r>
            <w:r w:rsidRPr="00F86171">
              <w:t xml:space="preserve">0,000 </w:t>
            </w:r>
          </w:p>
          <w:p w14:paraId="3B029DFB" w14:textId="77777777" w:rsidR="00F86171" w:rsidRPr="00F86171" w:rsidRDefault="00F86171" w:rsidP="005A7A97">
            <w:pPr>
              <w:rPr>
                <w:lang w:val="en-GB"/>
              </w:rPr>
            </w:pPr>
          </w:p>
        </w:tc>
      </w:tr>
      <w:tr w:rsidR="00F86171" w:rsidRPr="00F86171" w14:paraId="45E52802" w14:textId="77777777" w:rsidTr="00A811E1">
        <w:tc>
          <w:tcPr>
            <w:tcW w:w="715" w:type="dxa"/>
          </w:tcPr>
          <w:p w14:paraId="5DB0329F" w14:textId="77777777" w:rsidR="00F86171" w:rsidRPr="00F86171" w:rsidRDefault="00F86171" w:rsidP="005A7A97">
            <w:pPr>
              <w:rPr>
                <w:lang w:val="en-GB"/>
              </w:rPr>
            </w:pPr>
            <w:r w:rsidRPr="00F86171">
              <w:rPr>
                <w:lang w:val="en-GB"/>
              </w:rPr>
              <w:t xml:space="preserve">06. </w:t>
            </w:r>
          </w:p>
        </w:tc>
        <w:tc>
          <w:tcPr>
            <w:tcW w:w="1530" w:type="dxa"/>
          </w:tcPr>
          <w:p w14:paraId="4B92E04B" w14:textId="77777777" w:rsidR="00F86171" w:rsidRPr="00F86171" w:rsidRDefault="00F86171" w:rsidP="005A7A97">
            <w:pPr>
              <w:rPr>
                <w:lang w:val="en-GB"/>
              </w:rPr>
            </w:pPr>
            <w:r w:rsidRPr="00F86171">
              <w:rPr>
                <w:lang w:val="en-GB"/>
              </w:rPr>
              <w:t>Bar set-up</w:t>
            </w:r>
          </w:p>
        </w:tc>
        <w:tc>
          <w:tcPr>
            <w:tcW w:w="1710" w:type="dxa"/>
          </w:tcPr>
          <w:p w14:paraId="5CB3719D" w14:textId="77777777" w:rsidR="00F86171" w:rsidRPr="00F86171" w:rsidRDefault="00520B89" w:rsidP="005A7A97">
            <w:pPr>
              <w:rPr>
                <w:lang w:val="en-GB"/>
              </w:rPr>
            </w:pPr>
            <w:r>
              <w:rPr>
                <w:lang w:val="en-GB"/>
              </w:rPr>
              <w:t>Updating the menu with more attractive drinks and expansion of serving time.</w:t>
            </w:r>
          </w:p>
        </w:tc>
        <w:tc>
          <w:tcPr>
            <w:tcW w:w="1620" w:type="dxa"/>
          </w:tcPr>
          <w:p w14:paraId="6B1A821A" w14:textId="77777777" w:rsidR="00F86171" w:rsidRPr="00F86171" w:rsidRDefault="00F86171" w:rsidP="00520B89">
            <w:pPr>
              <w:rPr>
                <w:lang w:val="en-GB"/>
              </w:rPr>
            </w:pPr>
            <w:r w:rsidRPr="00F86171">
              <w:rPr>
                <w:lang w:val="en-GB"/>
              </w:rPr>
              <w:t xml:space="preserve">To </w:t>
            </w:r>
            <w:r w:rsidR="00520B89">
              <w:rPr>
                <w:lang w:val="en-GB"/>
              </w:rPr>
              <w:t>ensure the best service for the bar customers.</w:t>
            </w:r>
          </w:p>
        </w:tc>
        <w:tc>
          <w:tcPr>
            <w:tcW w:w="1170" w:type="dxa"/>
          </w:tcPr>
          <w:p w14:paraId="72FE1920" w14:textId="77777777" w:rsidR="00F86171" w:rsidRPr="00F86171" w:rsidRDefault="00520B89" w:rsidP="005A7A97">
            <w:pPr>
              <w:rPr>
                <w:lang w:val="en-GB"/>
              </w:rPr>
            </w:pPr>
            <w:r>
              <w:rPr>
                <w:lang w:val="en-GB"/>
              </w:rPr>
              <w:t>1</w:t>
            </w:r>
            <w:r w:rsidR="00F86171" w:rsidRPr="00F86171">
              <w:rPr>
                <w:lang w:val="en-GB"/>
              </w:rPr>
              <w:t xml:space="preserve"> month</w:t>
            </w:r>
          </w:p>
        </w:tc>
        <w:tc>
          <w:tcPr>
            <w:tcW w:w="1440" w:type="dxa"/>
          </w:tcPr>
          <w:p w14:paraId="1916E03B" w14:textId="77777777" w:rsidR="00F86171" w:rsidRPr="00F86171" w:rsidRDefault="00520B89" w:rsidP="005A7A97">
            <w:pPr>
              <w:rPr>
                <w:lang w:val="en-GB"/>
              </w:rPr>
            </w:pPr>
            <w:r>
              <w:rPr>
                <w:lang w:val="en-GB"/>
              </w:rPr>
              <w:t>25</w:t>
            </w:r>
            <w:r w:rsidR="00F86171" w:rsidRPr="00F86171">
              <w:rPr>
                <w:lang w:val="en-GB"/>
              </w:rPr>
              <w:t>/12/2022</w:t>
            </w:r>
          </w:p>
        </w:tc>
        <w:tc>
          <w:tcPr>
            <w:tcW w:w="1440" w:type="dxa"/>
          </w:tcPr>
          <w:p w14:paraId="1DA4F7CD" w14:textId="77777777" w:rsidR="00F86171" w:rsidRPr="00F86171" w:rsidRDefault="00F86171" w:rsidP="005A7A97">
            <w:r w:rsidRPr="00F86171">
              <w:t>£1</w:t>
            </w:r>
            <w:r w:rsidR="00730D4E">
              <w:t>0</w:t>
            </w:r>
            <w:r w:rsidRPr="00F86171">
              <w:t xml:space="preserve">,000 </w:t>
            </w:r>
          </w:p>
          <w:p w14:paraId="5CC32812" w14:textId="77777777" w:rsidR="00F86171" w:rsidRPr="00F86171" w:rsidRDefault="00F86171" w:rsidP="005A7A97">
            <w:pPr>
              <w:rPr>
                <w:lang w:val="en-GB"/>
              </w:rPr>
            </w:pPr>
          </w:p>
        </w:tc>
      </w:tr>
      <w:tr w:rsidR="00F86171" w:rsidRPr="00F86171" w14:paraId="1DDFB114" w14:textId="77777777" w:rsidTr="00A811E1">
        <w:tc>
          <w:tcPr>
            <w:tcW w:w="715" w:type="dxa"/>
          </w:tcPr>
          <w:p w14:paraId="033CBD08" w14:textId="77777777" w:rsidR="00F86171" w:rsidRPr="00F86171" w:rsidRDefault="00F86171" w:rsidP="005A7A97">
            <w:pPr>
              <w:rPr>
                <w:lang w:val="en-GB"/>
              </w:rPr>
            </w:pPr>
            <w:r w:rsidRPr="00F86171">
              <w:rPr>
                <w:lang w:val="en-GB"/>
              </w:rPr>
              <w:t>07.</w:t>
            </w:r>
          </w:p>
        </w:tc>
        <w:tc>
          <w:tcPr>
            <w:tcW w:w="1530" w:type="dxa"/>
          </w:tcPr>
          <w:p w14:paraId="4C2C8963" w14:textId="77777777" w:rsidR="00F86171" w:rsidRPr="00F86171" w:rsidRDefault="00F86171" w:rsidP="00A12C28">
            <w:pPr>
              <w:rPr>
                <w:lang w:val="en-GB"/>
              </w:rPr>
            </w:pPr>
            <w:r w:rsidRPr="00F86171">
              <w:rPr>
                <w:lang w:val="en-GB"/>
              </w:rPr>
              <w:t xml:space="preserve">Employee Shortage </w:t>
            </w:r>
            <w:r w:rsidR="00A12C28">
              <w:rPr>
                <w:lang w:val="en-GB"/>
              </w:rPr>
              <w:t>and management</w:t>
            </w:r>
          </w:p>
        </w:tc>
        <w:tc>
          <w:tcPr>
            <w:tcW w:w="1710" w:type="dxa"/>
          </w:tcPr>
          <w:p w14:paraId="639F7E9F" w14:textId="77777777" w:rsidR="00F86171" w:rsidRPr="00F86171" w:rsidRDefault="00A12C28" w:rsidP="005A7A97">
            <w:pPr>
              <w:rPr>
                <w:lang w:val="en-GB"/>
              </w:rPr>
            </w:pPr>
            <w:r w:rsidRPr="00A12C28">
              <w:rPr>
                <w:lang w:val="en-GB"/>
              </w:rPr>
              <w:t>Bringing in, training, and fostering new personnel</w:t>
            </w:r>
            <w:r>
              <w:rPr>
                <w:lang w:val="en-GB"/>
              </w:rPr>
              <w:t>.</w:t>
            </w:r>
          </w:p>
        </w:tc>
        <w:tc>
          <w:tcPr>
            <w:tcW w:w="1620" w:type="dxa"/>
          </w:tcPr>
          <w:p w14:paraId="78C97A91" w14:textId="77777777" w:rsidR="00F86171" w:rsidRPr="00F86171" w:rsidRDefault="00A12C28" w:rsidP="005A7A97">
            <w:pPr>
              <w:rPr>
                <w:lang w:val="en-GB"/>
              </w:rPr>
            </w:pPr>
            <w:r>
              <w:rPr>
                <w:lang w:val="en-GB"/>
              </w:rPr>
              <w:t>Enhancing existing customer s</w:t>
            </w:r>
            <w:r w:rsidRPr="00A12C28">
              <w:rPr>
                <w:lang w:val="en-GB"/>
              </w:rPr>
              <w:t>ervice</w:t>
            </w:r>
            <w:r>
              <w:rPr>
                <w:lang w:val="en-GB"/>
              </w:rPr>
              <w:t>.</w:t>
            </w:r>
          </w:p>
        </w:tc>
        <w:tc>
          <w:tcPr>
            <w:tcW w:w="1170" w:type="dxa"/>
          </w:tcPr>
          <w:p w14:paraId="64700097" w14:textId="77777777" w:rsidR="00F86171" w:rsidRPr="00F86171" w:rsidRDefault="00A12C28" w:rsidP="005A7A97">
            <w:pPr>
              <w:rPr>
                <w:lang w:val="en-GB"/>
              </w:rPr>
            </w:pPr>
            <w:r>
              <w:rPr>
                <w:lang w:val="en-GB"/>
              </w:rPr>
              <w:t>2</w:t>
            </w:r>
            <w:r w:rsidR="00F86171" w:rsidRPr="00F86171">
              <w:rPr>
                <w:lang w:val="en-GB"/>
              </w:rPr>
              <w:t xml:space="preserve"> months</w:t>
            </w:r>
          </w:p>
        </w:tc>
        <w:tc>
          <w:tcPr>
            <w:tcW w:w="1440" w:type="dxa"/>
          </w:tcPr>
          <w:p w14:paraId="37D37AB2" w14:textId="77777777" w:rsidR="00F86171" w:rsidRPr="00F86171" w:rsidRDefault="00A12C28" w:rsidP="005A7A97">
            <w:pPr>
              <w:rPr>
                <w:lang w:val="en-GB"/>
              </w:rPr>
            </w:pPr>
            <w:r>
              <w:rPr>
                <w:lang w:val="en-GB"/>
              </w:rPr>
              <w:t>20/02</w:t>
            </w:r>
            <w:r w:rsidR="00F86171" w:rsidRPr="00F86171">
              <w:rPr>
                <w:lang w:val="en-GB"/>
              </w:rPr>
              <w:t>/2023</w:t>
            </w:r>
          </w:p>
        </w:tc>
        <w:tc>
          <w:tcPr>
            <w:tcW w:w="1440" w:type="dxa"/>
          </w:tcPr>
          <w:p w14:paraId="4716D056" w14:textId="77777777" w:rsidR="00F86171" w:rsidRPr="00F86171" w:rsidRDefault="00F86171" w:rsidP="005A7A97">
            <w:r w:rsidRPr="00F86171">
              <w:t>£</w:t>
            </w:r>
            <w:r w:rsidR="00A12C28">
              <w:t>5</w:t>
            </w:r>
            <w:r w:rsidRPr="00F86171">
              <w:t xml:space="preserve">5,000 </w:t>
            </w:r>
          </w:p>
          <w:p w14:paraId="51434CA2" w14:textId="77777777" w:rsidR="00F86171" w:rsidRPr="00F86171" w:rsidRDefault="00F86171" w:rsidP="005A7A97"/>
        </w:tc>
      </w:tr>
      <w:tr w:rsidR="00F86171" w:rsidRPr="00F86171" w14:paraId="38130452" w14:textId="77777777" w:rsidTr="00A811E1">
        <w:tc>
          <w:tcPr>
            <w:tcW w:w="715" w:type="dxa"/>
          </w:tcPr>
          <w:p w14:paraId="29991805" w14:textId="77777777" w:rsidR="00F86171" w:rsidRPr="00F86171" w:rsidRDefault="00F86171" w:rsidP="005A7A97">
            <w:pPr>
              <w:rPr>
                <w:lang w:val="en-GB"/>
              </w:rPr>
            </w:pPr>
            <w:r w:rsidRPr="00F86171">
              <w:rPr>
                <w:lang w:val="en-GB"/>
              </w:rPr>
              <w:t>08.</w:t>
            </w:r>
          </w:p>
        </w:tc>
        <w:tc>
          <w:tcPr>
            <w:tcW w:w="1530" w:type="dxa"/>
          </w:tcPr>
          <w:p w14:paraId="713B43CB" w14:textId="77777777" w:rsidR="00F86171" w:rsidRPr="00F86171" w:rsidRDefault="00DC4EF6" w:rsidP="005A7A97">
            <w:pPr>
              <w:rPr>
                <w:lang w:val="en-GB"/>
              </w:rPr>
            </w:pPr>
            <w:r>
              <w:rPr>
                <w:lang w:val="en-GB"/>
              </w:rPr>
              <w:t>Refund</w:t>
            </w:r>
          </w:p>
        </w:tc>
        <w:tc>
          <w:tcPr>
            <w:tcW w:w="1710" w:type="dxa"/>
          </w:tcPr>
          <w:p w14:paraId="09A4A3A2" w14:textId="77777777" w:rsidR="00F86171" w:rsidRPr="00F86171" w:rsidRDefault="00DC4EF6" w:rsidP="005A7A97">
            <w:pPr>
              <w:rPr>
                <w:lang w:val="en-GB"/>
              </w:rPr>
            </w:pPr>
            <w:r>
              <w:rPr>
                <w:lang w:val="en-GB"/>
              </w:rPr>
              <w:t>Ensuring smooth cancellation and refund procedures (within 3 working days).</w:t>
            </w:r>
          </w:p>
        </w:tc>
        <w:tc>
          <w:tcPr>
            <w:tcW w:w="1620" w:type="dxa"/>
          </w:tcPr>
          <w:p w14:paraId="0C262C16" w14:textId="77777777" w:rsidR="00F86171" w:rsidRPr="00F86171" w:rsidRDefault="00F86171" w:rsidP="00DC4EF6">
            <w:pPr>
              <w:rPr>
                <w:lang w:val="en-GB"/>
              </w:rPr>
            </w:pPr>
            <w:r w:rsidRPr="00F86171">
              <w:rPr>
                <w:lang w:val="en-GB"/>
              </w:rPr>
              <w:t xml:space="preserve">To increase </w:t>
            </w:r>
            <w:r w:rsidR="00DC4EF6">
              <w:rPr>
                <w:lang w:val="en-GB"/>
              </w:rPr>
              <w:t>customer satisfaction so that they reserve in future.</w:t>
            </w:r>
          </w:p>
        </w:tc>
        <w:tc>
          <w:tcPr>
            <w:tcW w:w="1170" w:type="dxa"/>
          </w:tcPr>
          <w:p w14:paraId="2F75FE3E" w14:textId="77777777" w:rsidR="00F86171" w:rsidRPr="00F86171" w:rsidRDefault="00DC4EF6" w:rsidP="005A7A97">
            <w:pPr>
              <w:rPr>
                <w:lang w:val="en-GB"/>
              </w:rPr>
            </w:pPr>
            <w:r>
              <w:rPr>
                <w:lang w:val="en-GB"/>
              </w:rPr>
              <w:t>1 month</w:t>
            </w:r>
          </w:p>
        </w:tc>
        <w:tc>
          <w:tcPr>
            <w:tcW w:w="1440" w:type="dxa"/>
          </w:tcPr>
          <w:p w14:paraId="5CA7577B" w14:textId="77777777" w:rsidR="00F86171" w:rsidRPr="00F86171" w:rsidRDefault="00DC4EF6" w:rsidP="005A7A97">
            <w:pPr>
              <w:rPr>
                <w:lang w:val="en-GB"/>
              </w:rPr>
            </w:pPr>
            <w:r>
              <w:rPr>
                <w:lang w:val="en-GB"/>
              </w:rPr>
              <w:t>25</w:t>
            </w:r>
            <w:r w:rsidR="00F86171" w:rsidRPr="00F86171">
              <w:rPr>
                <w:lang w:val="en-GB"/>
              </w:rPr>
              <w:t>/12/2022</w:t>
            </w:r>
          </w:p>
        </w:tc>
        <w:tc>
          <w:tcPr>
            <w:tcW w:w="1440" w:type="dxa"/>
          </w:tcPr>
          <w:p w14:paraId="1AD3E40D" w14:textId="77777777" w:rsidR="00F86171" w:rsidRPr="00F86171" w:rsidRDefault="00F86171" w:rsidP="005A7A97">
            <w:r w:rsidRPr="00F86171">
              <w:t>£</w:t>
            </w:r>
            <w:r w:rsidR="00DC4EF6">
              <w:t>5</w:t>
            </w:r>
            <w:r w:rsidRPr="00F86171">
              <w:t xml:space="preserve">,000 </w:t>
            </w:r>
          </w:p>
          <w:p w14:paraId="4DE07C72" w14:textId="77777777" w:rsidR="00F86171" w:rsidRPr="00F86171" w:rsidRDefault="00F86171" w:rsidP="005A7A97"/>
        </w:tc>
      </w:tr>
    </w:tbl>
    <w:p w14:paraId="4C998EA3" w14:textId="77777777" w:rsidR="00F86171" w:rsidRDefault="00E03281" w:rsidP="00E03281">
      <w:pPr>
        <w:pStyle w:val="Heading1"/>
      </w:pPr>
      <w:bookmarkStart w:id="12" w:name="_Toc120267213"/>
      <w:r>
        <w:lastRenderedPageBreak/>
        <w:t>Recommendations</w:t>
      </w:r>
      <w:bookmarkEnd w:id="12"/>
    </w:p>
    <w:p w14:paraId="3A01DCAE" w14:textId="77777777" w:rsidR="00E03281" w:rsidRDefault="00E03281" w:rsidP="00E03281">
      <w:r w:rsidRPr="00E03281">
        <w:t>Many problems and their remedies have been identified based on previous analysis. Though not every problem is equally pressing, some are more critical than others. Therefore, it's crucial to set priorities and order tasks in terms of priority. The hotel must take the following steps to win back loyal patrons by solving their problems</w:t>
      </w:r>
      <w:r w:rsidR="00B008C8">
        <w:t xml:space="preserve"> (</w:t>
      </w:r>
      <w:proofErr w:type="spellStart"/>
      <w:r w:rsidR="00B008C8">
        <w:t>briggs</w:t>
      </w:r>
      <w:proofErr w:type="spellEnd"/>
      <w:r w:rsidR="00B008C8">
        <w:t xml:space="preserve"> et al., 2019)</w:t>
      </w:r>
      <w:r w:rsidRPr="00E03281">
        <w:t>:</w:t>
      </w:r>
    </w:p>
    <w:p w14:paraId="747BD467" w14:textId="77777777" w:rsidR="007239D0" w:rsidRDefault="00327C0D" w:rsidP="006448F0">
      <w:pPr>
        <w:pStyle w:val="ListParagraph"/>
        <w:numPr>
          <w:ilvl w:val="0"/>
          <w:numId w:val="6"/>
        </w:numPr>
      </w:pPr>
      <w:r>
        <w:t xml:space="preserve">The hotel should fix </w:t>
      </w:r>
      <w:r w:rsidR="007239D0">
        <w:t xml:space="preserve">the issues first that are related with the direct service of the customers like room related issues. </w:t>
      </w:r>
    </w:p>
    <w:p w14:paraId="4D90616A" w14:textId="77777777" w:rsidR="007239D0" w:rsidRDefault="007239D0" w:rsidP="006448F0">
      <w:pPr>
        <w:pStyle w:val="ListParagraph"/>
        <w:numPr>
          <w:ilvl w:val="0"/>
          <w:numId w:val="6"/>
        </w:numPr>
      </w:pPr>
      <w:r>
        <w:t>Then the issues regarding</w:t>
      </w:r>
      <w:r w:rsidR="00BC2A66">
        <w:t xml:space="preserve"> the bathrooms should be fixed making sure that all the fittings have no flaws.</w:t>
      </w:r>
    </w:p>
    <w:p w14:paraId="36F5EBDC" w14:textId="77777777" w:rsidR="00BC2A66" w:rsidRDefault="00327C0D" w:rsidP="006448F0">
      <w:pPr>
        <w:pStyle w:val="ListParagraph"/>
        <w:numPr>
          <w:ilvl w:val="0"/>
          <w:numId w:val="6"/>
        </w:numPr>
      </w:pPr>
      <w:r w:rsidRPr="00327C0D">
        <w:t>Staff training in areas such as providing quick room service, regular housekeeping, and engaging customers at the front desk</w:t>
      </w:r>
      <w:r>
        <w:t xml:space="preserve"> should be ensured.</w:t>
      </w:r>
    </w:p>
    <w:p w14:paraId="13663449" w14:textId="77777777" w:rsidR="007239D0" w:rsidRDefault="00327C0D" w:rsidP="006448F0">
      <w:pPr>
        <w:pStyle w:val="ListParagraph"/>
        <w:numPr>
          <w:ilvl w:val="0"/>
          <w:numId w:val="6"/>
        </w:numPr>
      </w:pPr>
      <w:r w:rsidRPr="00327C0D">
        <w:t>The hotel should schedule in-depth interviews with workers, managers, and executives to learn what drives them.</w:t>
      </w:r>
    </w:p>
    <w:p w14:paraId="52F0946F" w14:textId="77777777" w:rsidR="00327C0D" w:rsidRDefault="00327C0D" w:rsidP="006448F0">
      <w:pPr>
        <w:pStyle w:val="ListParagraph"/>
        <w:numPr>
          <w:ilvl w:val="0"/>
          <w:numId w:val="6"/>
        </w:numPr>
      </w:pPr>
      <w:r>
        <w:t>The infrastructural developments in parking area and breakfast area should be completed in planned time so that customers get their expected service.</w:t>
      </w:r>
    </w:p>
    <w:p w14:paraId="727B3DD6" w14:textId="77777777" w:rsidR="0075144E" w:rsidRDefault="0075144E" w:rsidP="006448F0">
      <w:pPr>
        <w:pStyle w:val="ListParagraph"/>
        <w:numPr>
          <w:ilvl w:val="0"/>
          <w:numId w:val="6"/>
        </w:numPr>
      </w:pPr>
      <w:r>
        <w:t>The internal issues regarding the services, breakfast, refund and parking should be looked at next.</w:t>
      </w:r>
    </w:p>
    <w:p w14:paraId="7D0040EF" w14:textId="4E161AAA" w:rsidR="0074616D" w:rsidRDefault="0074616D" w:rsidP="0074616D">
      <w:pPr>
        <w:pStyle w:val="ListParagraph"/>
        <w:numPr>
          <w:ilvl w:val="0"/>
          <w:numId w:val="6"/>
        </w:numPr>
      </w:pPr>
      <w:r w:rsidRPr="0074616D">
        <w:t xml:space="preserve">In order to </w:t>
      </w:r>
      <w:r w:rsidR="002602A1">
        <w:t>ensure</w:t>
      </w:r>
      <w:r w:rsidRPr="0074616D">
        <w:t xml:space="preserve"> excellent service to the guests, it is necessary to hire smart, hardworking, and personable staff members.</w:t>
      </w:r>
    </w:p>
    <w:p w14:paraId="0DC81D51" w14:textId="77777777" w:rsidR="0075144E" w:rsidRDefault="0075144E" w:rsidP="006448F0">
      <w:pPr>
        <w:pStyle w:val="ListParagraph"/>
        <w:numPr>
          <w:ilvl w:val="0"/>
          <w:numId w:val="6"/>
        </w:numPr>
      </w:pPr>
      <w:r>
        <w:t>Lastly, the issues regarding the bar set up should be fixed making the bar an attractive place for the visitors.</w:t>
      </w:r>
    </w:p>
    <w:p w14:paraId="51197614" w14:textId="77777777" w:rsidR="0075144E" w:rsidRDefault="0075144E" w:rsidP="00E03281"/>
    <w:p w14:paraId="58D3CC4F" w14:textId="77777777" w:rsidR="00327C0D" w:rsidRDefault="00327C0D" w:rsidP="00E03281"/>
    <w:p w14:paraId="5051D3E1" w14:textId="77777777" w:rsidR="00DF1560" w:rsidRDefault="00DF1560" w:rsidP="00E03281"/>
    <w:p w14:paraId="6E3A4F21" w14:textId="77777777" w:rsidR="00DF1560" w:rsidRDefault="00DF1560" w:rsidP="00E03281"/>
    <w:p w14:paraId="4DFA9083" w14:textId="77777777" w:rsidR="00DF1560" w:rsidRDefault="00DF1560" w:rsidP="00E03281"/>
    <w:p w14:paraId="2086BE3E" w14:textId="77777777" w:rsidR="00DF1560" w:rsidRDefault="00DF1560" w:rsidP="00E03281"/>
    <w:p w14:paraId="6C3D2364" w14:textId="77777777" w:rsidR="00DF1560" w:rsidRDefault="00DF1560" w:rsidP="00E03281"/>
    <w:p w14:paraId="0083AF7D" w14:textId="77777777" w:rsidR="00DF1560" w:rsidRDefault="001D5443" w:rsidP="001D5443">
      <w:pPr>
        <w:pStyle w:val="Heading1"/>
      </w:pPr>
      <w:bookmarkStart w:id="13" w:name="_Toc120267214"/>
      <w:r>
        <w:lastRenderedPageBreak/>
        <w:t>Conclusion</w:t>
      </w:r>
      <w:bookmarkEnd w:id="13"/>
    </w:p>
    <w:p w14:paraId="56F00123" w14:textId="77777777" w:rsidR="001D5443" w:rsidRDefault="00EC0D07" w:rsidP="001D5443">
      <w:r w:rsidRPr="00EC0D07">
        <w:t>This consulting study was made for the Holiday Inn Express London-Stratford, which has an excellent reputation due to its location, the courteous behavior of its staff, the complimentary breakfast service, and the room facilities it provides. Our Boston Consultancy Group was given the opportunity to be nominated as the consulting business to handle the existing and potential difficulties of this hotel, and as a result, we have identified a significant number of problems that need to be resolved</w:t>
      </w:r>
      <w:r w:rsidR="00B008C8">
        <w:t xml:space="preserve"> (Camilleri</w:t>
      </w:r>
      <w:r w:rsidR="00B008C8" w:rsidRPr="00B008C8">
        <w:t>, 2018</w:t>
      </w:r>
      <w:r w:rsidR="00B008C8">
        <w:t>)</w:t>
      </w:r>
      <w:r w:rsidRPr="00EC0D07">
        <w:t>. The hotel's strategic location makes it the ideal base from which to go on foot or two-wheeled adventures throughout the city of London. In addition, it is advantageous to go to the Abba concert every single year. According to the reviews left by previous customers, this establishment deserves praise for its high-quality customer support and front-desk control system. On the other hand, this hotel is experiencing some difficulties due to a lack of employees, room service, bathrooms, parking, breakfast, a bar, and a policy for refunds</w:t>
      </w:r>
      <w:r w:rsidR="00B008C8">
        <w:t xml:space="preserve"> (Benstead et al., 2021)</w:t>
      </w:r>
      <w:r w:rsidRPr="00EC0D07">
        <w:t>.</w:t>
      </w:r>
    </w:p>
    <w:p w14:paraId="5068746E" w14:textId="77777777" w:rsidR="00637EB9" w:rsidRDefault="00070A58" w:rsidP="001D5443">
      <w:r w:rsidRPr="00070A58">
        <w:t>This paper describes the renovation and service development strategy in anticipation of the 2023 Abba concert, allowing management to prioritize tasks accordingly. Because fixing the equipment and fixtures may be done ahead of time and will make a favorable impression in the hearts of the visitors, these need to be attended to first. The problem of keeping the rooms clean is therefore resolved by establishing a routine. Housekeeping staff should be quick and helpful so that they may be summoned whenever needed</w:t>
      </w:r>
      <w:r w:rsidR="00B008C8">
        <w:t xml:space="preserve"> (</w:t>
      </w:r>
      <w:proofErr w:type="spellStart"/>
      <w:r w:rsidR="00B008C8">
        <w:t>Anagblah</w:t>
      </w:r>
      <w:proofErr w:type="spellEnd"/>
      <w:r w:rsidR="00B008C8">
        <w:t>,</w:t>
      </w:r>
      <w:r w:rsidR="00B008C8" w:rsidRPr="00B008C8">
        <w:t xml:space="preserve"> 2019</w:t>
      </w:r>
      <w:r w:rsidR="00B008C8">
        <w:t>)</w:t>
      </w:r>
      <w:r w:rsidRPr="00070A58">
        <w:t>. Hiring a team with the right mix of experience, outlook, and energy may help with any HR problem. Employee retention is crucial, so conducting one-on-one interviews to gauge employee enthusiasm is a smart move. Additional infrastructure improvements need to be finished on schedule. Employees will be more driven to provide excellent service to guests if they are regularly evaluated, rewarded for their efforts, and encouraged to take ownership of the company's goals through employee engagement programs</w:t>
      </w:r>
      <w:r w:rsidR="00E43C12">
        <w:t xml:space="preserve"> (Cromarty and Barton,</w:t>
      </w:r>
      <w:r w:rsidR="00501DD0" w:rsidRPr="00E43C12">
        <w:t xml:space="preserve"> 2018</w:t>
      </w:r>
      <w:r w:rsidR="00E43C12">
        <w:t>)</w:t>
      </w:r>
      <w:r w:rsidRPr="00070A58">
        <w:t>.</w:t>
      </w:r>
    </w:p>
    <w:p w14:paraId="524787A9" w14:textId="77777777" w:rsidR="00C14A7B" w:rsidRDefault="00C14A7B" w:rsidP="001D5443"/>
    <w:p w14:paraId="1D2C4739" w14:textId="77777777" w:rsidR="00C14A7B" w:rsidRDefault="00C14A7B" w:rsidP="001D5443"/>
    <w:p w14:paraId="46B50D9A" w14:textId="77777777" w:rsidR="00C14A7B" w:rsidRDefault="00C14A7B" w:rsidP="001D5443">
      <w:r>
        <w:br/>
      </w:r>
    </w:p>
    <w:p w14:paraId="2AD7BA1E" w14:textId="77777777" w:rsidR="00ED0554" w:rsidRPr="004346E3" w:rsidRDefault="00C14A7B" w:rsidP="00871DB6">
      <w:pPr>
        <w:pStyle w:val="Heading1"/>
      </w:pPr>
      <w:bookmarkStart w:id="14" w:name="_Toc120267215"/>
      <w:r>
        <w:lastRenderedPageBreak/>
        <w:t>References</w:t>
      </w:r>
      <w:bookmarkEnd w:id="14"/>
    </w:p>
    <w:p w14:paraId="310BDD54" w14:textId="77777777" w:rsidR="00ED0554" w:rsidRPr="004346E3" w:rsidRDefault="00501DD0" w:rsidP="004346E3">
      <w:proofErr w:type="spellStart"/>
      <w:r w:rsidRPr="004346E3">
        <w:t>Aldehayyat</w:t>
      </w:r>
      <w:proofErr w:type="spellEnd"/>
      <w:r w:rsidRPr="004346E3">
        <w:t xml:space="preserve">, J.S., 2011. </w:t>
      </w:r>
      <w:proofErr w:type="spellStart"/>
      <w:r w:rsidRPr="004346E3">
        <w:t>Organisational</w:t>
      </w:r>
      <w:proofErr w:type="spellEnd"/>
      <w:r w:rsidRPr="004346E3">
        <w:t xml:space="preserve"> characteristics and the practice of strategic planning in Jordanian hotels. </w:t>
      </w:r>
      <w:r w:rsidRPr="004346E3">
        <w:rPr>
          <w:i/>
          <w:iCs/>
        </w:rPr>
        <w:t>International Journal of Hospitality Management</w:t>
      </w:r>
      <w:r w:rsidRPr="004346E3">
        <w:t>, </w:t>
      </w:r>
      <w:r w:rsidRPr="004346E3">
        <w:rPr>
          <w:i/>
          <w:iCs/>
        </w:rPr>
        <w:t>30</w:t>
      </w:r>
      <w:r w:rsidRPr="004346E3">
        <w:t>(1), pp.192-199.</w:t>
      </w:r>
    </w:p>
    <w:p w14:paraId="2F369D7C" w14:textId="77777777" w:rsidR="00ED0554" w:rsidRPr="004346E3" w:rsidRDefault="00501DD0" w:rsidP="004346E3">
      <w:proofErr w:type="spellStart"/>
      <w:r w:rsidRPr="004346E3">
        <w:t>Aldehayyat</w:t>
      </w:r>
      <w:proofErr w:type="spellEnd"/>
      <w:r w:rsidRPr="004346E3">
        <w:t>, J.S., Al Khattab, A.A. and Anchor, J.R., 2011. The use of strategic planning tools and techniques by hotels in Jordan. </w:t>
      </w:r>
      <w:r w:rsidRPr="004346E3">
        <w:rPr>
          <w:i/>
          <w:iCs/>
        </w:rPr>
        <w:t>Management Research Review</w:t>
      </w:r>
      <w:r w:rsidRPr="004346E3">
        <w:t>.</w:t>
      </w:r>
    </w:p>
    <w:p w14:paraId="5D4459D7" w14:textId="77777777" w:rsidR="00ED0554" w:rsidRPr="004346E3" w:rsidRDefault="00501DD0" w:rsidP="004346E3">
      <w:proofErr w:type="spellStart"/>
      <w:r w:rsidRPr="004346E3">
        <w:t>Anagblah</w:t>
      </w:r>
      <w:proofErr w:type="spellEnd"/>
      <w:r w:rsidRPr="004346E3">
        <w:t xml:space="preserve">, D.A., 2019. Strategic marketing plan for Hill View Guest Centre, </w:t>
      </w:r>
      <w:proofErr w:type="spellStart"/>
      <w:r w:rsidRPr="004346E3">
        <w:t>Abokobi</w:t>
      </w:r>
      <w:proofErr w:type="spellEnd"/>
      <w:r w:rsidRPr="004346E3">
        <w:t>.</w:t>
      </w:r>
    </w:p>
    <w:p w14:paraId="22376500" w14:textId="77777777" w:rsidR="00ED0554" w:rsidRPr="004346E3" w:rsidRDefault="00501DD0" w:rsidP="004346E3">
      <w:proofErr w:type="spellStart"/>
      <w:r w:rsidRPr="004346E3">
        <w:t>Avdimiotis</w:t>
      </w:r>
      <w:proofErr w:type="spellEnd"/>
      <w:r w:rsidRPr="004346E3">
        <w:t xml:space="preserve">, S., </w:t>
      </w:r>
      <w:proofErr w:type="spellStart"/>
      <w:r w:rsidRPr="004346E3">
        <w:t>Bonarou</w:t>
      </w:r>
      <w:proofErr w:type="spellEnd"/>
      <w:r w:rsidRPr="004346E3">
        <w:t xml:space="preserve">, C., </w:t>
      </w:r>
      <w:proofErr w:type="spellStart"/>
      <w:r w:rsidRPr="004346E3">
        <w:t>Dermetzopoulos</w:t>
      </w:r>
      <w:proofErr w:type="spellEnd"/>
      <w:r w:rsidRPr="004346E3">
        <w:t xml:space="preserve">, A., </w:t>
      </w:r>
      <w:proofErr w:type="spellStart"/>
      <w:r w:rsidRPr="004346E3">
        <w:t>Karamanidis</w:t>
      </w:r>
      <w:proofErr w:type="spellEnd"/>
      <w:r w:rsidRPr="004346E3">
        <w:t xml:space="preserve">, I., </w:t>
      </w:r>
      <w:proofErr w:type="spellStart"/>
      <w:r w:rsidRPr="004346E3">
        <w:t>Mavrodontis</w:t>
      </w:r>
      <w:proofErr w:type="spellEnd"/>
      <w:r w:rsidRPr="004346E3">
        <w:t xml:space="preserve">, T., </w:t>
      </w:r>
      <w:proofErr w:type="spellStart"/>
      <w:r w:rsidRPr="004346E3">
        <w:t>Kelessidis</w:t>
      </w:r>
      <w:proofErr w:type="spellEnd"/>
      <w:r w:rsidRPr="004346E3">
        <w:t xml:space="preserve">, V. and </w:t>
      </w:r>
      <w:proofErr w:type="spellStart"/>
      <w:r w:rsidRPr="004346E3">
        <w:t>Kalonaki</w:t>
      </w:r>
      <w:proofErr w:type="spellEnd"/>
      <w:r w:rsidRPr="004346E3">
        <w:t>, E., 2009. Global SWOT Analysis. </w:t>
      </w:r>
      <w:r w:rsidRPr="004346E3">
        <w:rPr>
          <w:i/>
          <w:iCs/>
        </w:rPr>
        <w:t>Technical University of Crete</w:t>
      </w:r>
      <w:r w:rsidRPr="004346E3">
        <w:t>, p.48.</w:t>
      </w:r>
    </w:p>
    <w:p w14:paraId="422A66F3" w14:textId="77777777" w:rsidR="00ED0554" w:rsidRPr="004346E3" w:rsidRDefault="00501DD0" w:rsidP="004346E3">
      <w:r w:rsidRPr="004346E3">
        <w:t>Batten, M., 2022. </w:t>
      </w:r>
      <w:r w:rsidRPr="004346E3">
        <w:rPr>
          <w:i/>
          <w:iCs/>
        </w:rPr>
        <w:t>London's Transport and the Olympics: Preparation, Delivery and Legacy</w:t>
      </w:r>
      <w:r w:rsidRPr="004346E3">
        <w:t>. Amberley Publishing Limited.</w:t>
      </w:r>
    </w:p>
    <w:p w14:paraId="6FBC49B9" w14:textId="77777777" w:rsidR="00ED0554" w:rsidRPr="004346E3" w:rsidRDefault="00501DD0" w:rsidP="004346E3">
      <w:r w:rsidRPr="004346E3">
        <w:t>Benstead, A.V., Hendry, L.C. and Stevenson, M., 2021. Detecting and remediating modern slavery in supply chains: a targeted audit approach. </w:t>
      </w:r>
      <w:r w:rsidRPr="004346E3">
        <w:rPr>
          <w:i/>
          <w:iCs/>
        </w:rPr>
        <w:t>Production Planning &amp; Control</w:t>
      </w:r>
      <w:r w:rsidRPr="004346E3">
        <w:t>, </w:t>
      </w:r>
      <w:r w:rsidRPr="004346E3">
        <w:rPr>
          <w:i/>
          <w:iCs/>
        </w:rPr>
        <w:t>32</w:t>
      </w:r>
      <w:r w:rsidRPr="004346E3">
        <w:t>(13), pp.1136-1157.</w:t>
      </w:r>
    </w:p>
    <w:p w14:paraId="2565290F" w14:textId="77777777" w:rsidR="006501E0" w:rsidRPr="004346E3" w:rsidRDefault="00501DD0" w:rsidP="004346E3">
      <w:r w:rsidRPr="004346E3">
        <w:t xml:space="preserve">Booking.com (2022). </w:t>
      </w:r>
      <w:r w:rsidRPr="004346E3">
        <w:rPr>
          <w:rFonts w:ascii="Segoe UI Symbol" w:hAnsi="Segoe UI Symbol" w:cs="Segoe UI Symbol"/>
        </w:rPr>
        <w:t>★★★</w:t>
      </w:r>
      <w:r w:rsidRPr="004346E3">
        <w:t xml:space="preserve"> holiday inn express London Stratford, an IHG Hotel, London, UK   Available </w:t>
      </w:r>
      <w:proofErr w:type="spellStart"/>
      <w:r w:rsidRPr="004346E3">
        <w:t>at:https</w:t>
      </w:r>
      <w:proofErr w:type="spellEnd"/>
      <w:r w:rsidRPr="004346E3">
        <w:t>://www.booking.com/hotel/gb/hiexpress.engb.html? aid=356980&amp;amp; label=gog235jc1FCA0oUEIJaGlleHByZXNzSDNYA2gUiAEBmAEJuAEXyAEM2AEB6AEB-AEMiAIBqAIDuALpw_abBsACAdICJDExNWQ0N2M2LWFmNGMtNGI4Yy05YmFhLTFhMjhiZjBhNmM0MtgCBuACAQ&amp;amp;sid=7335c8790a06ace3324fffb2d6e8e8fa(Accessed: November 25, 2022).</w:t>
      </w:r>
    </w:p>
    <w:p w14:paraId="34E4D8D3" w14:textId="77777777" w:rsidR="00ED0554" w:rsidRPr="004346E3" w:rsidRDefault="00501DD0" w:rsidP="004346E3">
      <w:proofErr w:type="spellStart"/>
      <w:r w:rsidRPr="004346E3">
        <w:t>Bresciani</w:t>
      </w:r>
      <w:proofErr w:type="spellEnd"/>
      <w:r w:rsidRPr="004346E3">
        <w:t xml:space="preserve">, S., </w:t>
      </w:r>
      <w:proofErr w:type="spellStart"/>
      <w:r w:rsidRPr="004346E3">
        <w:t>Thrassou</w:t>
      </w:r>
      <w:proofErr w:type="spellEnd"/>
      <w:r w:rsidRPr="004346E3">
        <w:t xml:space="preserve">, A. and </w:t>
      </w:r>
      <w:proofErr w:type="spellStart"/>
      <w:r w:rsidRPr="004346E3">
        <w:t>Vrontis</w:t>
      </w:r>
      <w:proofErr w:type="spellEnd"/>
      <w:r w:rsidRPr="004346E3">
        <w:t>, D., 2015. Determinants of performance in the hotel industry. An empirical analysis of Italy.</w:t>
      </w:r>
    </w:p>
    <w:p w14:paraId="4A5EEF38" w14:textId="77777777" w:rsidR="00ED0554" w:rsidRPr="004346E3" w:rsidRDefault="00501DD0" w:rsidP="004346E3">
      <w:r w:rsidRPr="004346E3">
        <w:t xml:space="preserve">Briggs, V., Davies, S. and </w:t>
      </w:r>
      <w:proofErr w:type="spellStart"/>
      <w:r w:rsidRPr="004346E3">
        <w:t>Wilkie</w:t>
      </w:r>
      <w:proofErr w:type="spellEnd"/>
      <w:r w:rsidRPr="004346E3">
        <w:t>, M., 2019. International variations in peritoneal dialysis utilization and implications for practice. American Journal of Kidney Diseases, 74(1), pp.101-110.</w:t>
      </w:r>
    </w:p>
    <w:p w14:paraId="370C05A5" w14:textId="77777777" w:rsidR="00ED0554" w:rsidRPr="004346E3" w:rsidRDefault="00501DD0" w:rsidP="004346E3">
      <w:r w:rsidRPr="004346E3">
        <w:t xml:space="preserve">Burley, J., Samir, N., Price, A., Parker, A., Zhu, A., </w:t>
      </w:r>
      <w:proofErr w:type="spellStart"/>
      <w:r w:rsidRPr="004346E3">
        <w:t>Eapen</w:t>
      </w:r>
      <w:proofErr w:type="spellEnd"/>
      <w:r w:rsidRPr="004346E3">
        <w:t xml:space="preserve">, V., Contreras-Suarez, D., </w:t>
      </w:r>
      <w:proofErr w:type="spellStart"/>
      <w:r w:rsidRPr="004346E3">
        <w:t>Schreurs</w:t>
      </w:r>
      <w:proofErr w:type="spellEnd"/>
      <w:r w:rsidRPr="004346E3">
        <w:t xml:space="preserve">, N., Lawson, K., Lingam, R. and Grace, R., 2022. Connecting Healthcare with Income </w:t>
      </w:r>
      <w:proofErr w:type="spellStart"/>
      <w:r w:rsidRPr="004346E3">
        <w:t>Maximisation</w:t>
      </w:r>
      <w:proofErr w:type="spellEnd"/>
      <w:r w:rsidRPr="004346E3">
        <w:t xml:space="preserve"> Services: A Systematic Review on the Health, Wellbeing and Financial Impacts for </w:t>
      </w:r>
      <w:r w:rsidRPr="004346E3">
        <w:lastRenderedPageBreak/>
        <w:t>Families with Young Children. </w:t>
      </w:r>
      <w:r w:rsidRPr="004346E3">
        <w:rPr>
          <w:i/>
          <w:iCs/>
        </w:rPr>
        <w:t>International Journal of Environmental Research and Public Health</w:t>
      </w:r>
      <w:r w:rsidRPr="004346E3">
        <w:t>, </w:t>
      </w:r>
      <w:r w:rsidRPr="004346E3">
        <w:rPr>
          <w:i/>
          <w:iCs/>
        </w:rPr>
        <w:t>19</w:t>
      </w:r>
      <w:r w:rsidRPr="004346E3">
        <w:t>(11), p.6425.</w:t>
      </w:r>
    </w:p>
    <w:p w14:paraId="63415DA9" w14:textId="77777777" w:rsidR="00ED0554" w:rsidRPr="004346E3" w:rsidRDefault="00501DD0" w:rsidP="004346E3">
      <w:r w:rsidRPr="004346E3">
        <w:t>Camilleri, M.A., 2018. Strategic planning and the marketing effectiveness audit. In </w:t>
      </w:r>
      <w:r w:rsidRPr="004346E3">
        <w:rPr>
          <w:i/>
          <w:iCs/>
        </w:rPr>
        <w:t>Travel marketing, tourism economics and the airline product</w:t>
      </w:r>
      <w:r w:rsidRPr="004346E3">
        <w:t> (pp. 117-135). Springer, Cham.</w:t>
      </w:r>
    </w:p>
    <w:p w14:paraId="5DB30A9D" w14:textId="77777777" w:rsidR="00ED0554" w:rsidRPr="004346E3" w:rsidRDefault="00501DD0" w:rsidP="004346E3">
      <w:r w:rsidRPr="004346E3">
        <w:t>Collier, P. and Gregory, A., 1995. Strategic management accounting: a UK hotel sector case study. International Journal of Contemporary Hospitality Management.</w:t>
      </w:r>
    </w:p>
    <w:p w14:paraId="38AB0A4B" w14:textId="77777777" w:rsidR="00ED0554" w:rsidRPr="004346E3" w:rsidRDefault="00501DD0" w:rsidP="004346E3">
      <w:r w:rsidRPr="004346E3">
        <w:t xml:space="preserve">Collins, S. and Perret, S., 2015. Decisions, decisions... Which hotel operating model is right for </w:t>
      </w:r>
      <w:proofErr w:type="gramStart"/>
      <w:r w:rsidRPr="004346E3">
        <w:t>you?.</w:t>
      </w:r>
      <w:proofErr w:type="gramEnd"/>
      <w:r w:rsidRPr="004346E3">
        <w:t> </w:t>
      </w:r>
      <w:r w:rsidRPr="004346E3">
        <w:rPr>
          <w:i/>
          <w:iCs/>
        </w:rPr>
        <w:t>HVS consulting report</w:t>
      </w:r>
      <w:r w:rsidRPr="004346E3">
        <w:t>.</w:t>
      </w:r>
    </w:p>
    <w:p w14:paraId="14B6B03F" w14:textId="77777777" w:rsidR="00ED0554" w:rsidRPr="004346E3" w:rsidRDefault="00501DD0" w:rsidP="004346E3">
      <w:r w:rsidRPr="004346E3">
        <w:t>Council, F.R., 2019. Developments in audit 2019. </w:t>
      </w:r>
      <w:r w:rsidRPr="004346E3">
        <w:rPr>
          <w:i/>
          <w:iCs/>
        </w:rPr>
        <w:t>London, UK: FRC</w:t>
      </w:r>
      <w:r w:rsidRPr="004346E3">
        <w:t>.</w:t>
      </w:r>
    </w:p>
    <w:p w14:paraId="3F9421ED" w14:textId="77777777" w:rsidR="00ED0554" w:rsidRPr="004346E3" w:rsidRDefault="00501DD0" w:rsidP="004346E3">
      <w:r w:rsidRPr="004346E3">
        <w:t>Cromarty, H. and Barton, C., 2018. The growth in the short-term lettings (England).</w:t>
      </w:r>
    </w:p>
    <w:p w14:paraId="30E64E0D" w14:textId="77777777" w:rsidR="00ED0554" w:rsidRPr="004346E3" w:rsidRDefault="00501DD0" w:rsidP="004346E3">
      <w:proofErr w:type="spellStart"/>
      <w:r w:rsidRPr="004346E3">
        <w:t>Enz</w:t>
      </w:r>
      <w:proofErr w:type="spellEnd"/>
      <w:r w:rsidRPr="004346E3">
        <w:t>, C.A., 2012. Competing successfully with other hotels: The role of strategy. </w:t>
      </w:r>
      <w:r w:rsidRPr="004346E3">
        <w:rPr>
          <w:i/>
          <w:iCs/>
        </w:rPr>
        <w:t>The Cornell School of Hotel Administration on hospitality: Cutting edge thinking and practice</w:t>
      </w:r>
      <w:r w:rsidRPr="004346E3">
        <w:t>, pp.207-226.</w:t>
      </w:r>
    </w:p>
    <w:p w14:paraId="0E4D111B" w14:textId="77777777" w:rsidR="00ED0554" w:rsidRPr="004346E3" w:rsidRDefault="00501DD0" w:rsidP="004346E3">
      <w:proofErr w:type="spellStart"/>
      <w:r w:rsidRPr="004346E3">
        <w:t>Enz</w:t>
      </w:r>
      <w:proofErr w:type="spellEnd"/>
      <w:r w:rsidRPr="004346E3">
        <w:t>, C.A., 2012. Competing successfully with other hotels: The role of strategy. </w:t>
      </w:r>
      <w:r w:rsidRPr="004346E3">
        <w:rPr>
          <w:i/>
          <w:iCs/>
        </w:rPr>
        <w:t>The Cornell School of Hotel Administration on hospitality: Cutting edge thinking and practice</w:t>
      </w:r>
      <w:r w:rsidRPr="004346E3">
        <w:t>, pp.207-226.</w:t>
      </w:r>
    </w:p>
    <w:p w14:paraId="3D95FE1E" w14:textId="77777777" w:rsidR="00ED0554" w:rsidRPr="004346E3" w:rsidRDefault="00501DD0" w:rsidP="004346E3">
      <w:r w:rsidRPr="004346E3">
        <w:t xml:space="preserve">García-Gómez, C.D., Demir, E., </w:t>
      </w:r>
      <w:proofErr w:type="spellStart"/>
      <w:r w:rsidRPr="004346E3">
        <w:t>Díez</w:t>
      </w:r>
      <w:proofErr w:type="spellEnd"/>
      <w:r w:rsidRPr="004346E3">
        <w:t xml:space="preserve">-Esteban, J.M. and </w:t>
      </w:r>
      <w:proofErr w:type="spellStart"/>
      <w:r w:rsidRPr="004346E3">
        <w:t>Bilan</w:t>
      </w:r>
      <w:proofErr w:type="spellEnd"/>
      <w:r w:rsidRPr="004346E3">
        <w:t>, Y., 2021. The impact of COVID-19 outbreak on hotels’ value compared to previous diseases: the role of ALFO strategy. </w:t>
      </w:r>
      <w:proofErr w:type="spellStart"/>
      <w:r w:rsidRPr="004346E3">
        <w:rPr>
          <w:i/>
          <w:iCs/>
        </w:rPr>
        <w:t>Heliyon</w:t>
      </w:r>
      <w:proofErr w:type="spellEnd"/>
      <w:r w:rsidRPr="004346E3">
        <w:t>, </w:t>
      </w:r>
      <w:r w:rsidRPr="004346E3">
        <w:rPr>
          <w:i/>
          <w:iCs/>
        </w:rPr>
        <w:t>7</w:t>
      </w:r>
      <w:r w:rsidRPr="004346E3">
        <w:t>(8), p.e07836.</w:t>
      </w:r>
    </w:p>
    <w:p w14:paraId="3E429F6A" w14:textId="77777777" w:rsidR="00ED0554" w:rsidRPr="004346E3" w:rsidRDefault="00501DD0" w:rsidP="004346E3">
      <w:r w:rsidRPr="004346E3">
        <w:t xml:space="preserve">García-Gómez, C.D., Demir, E., </w:t>
      </w:r>
      <w:proofErr w:type="spellStart"/>
      <w:r w:rsidRPr="004346E3">
        <w:t>Díez</w:t>
      </w:r>
      <w:proofErr w:type="spellEnd"/>
      <w:r w:rsidRPr="004346E3">
        <w:t xml:space="preserve">-Esteban, J.M. and </w:t>
      </w:r>
      <w:proofErr w:type="spellStart"/>
      <w:r w:rsidRPr="004346E3">
        <w:t>Bilan</w:t>
      </w:r>
      <w:proofErr w:type="spellEnd"/>
      <w:r w:rsidRPr="004346E3">
        <w:t xml:space="preserve">, Y., 2021. The impact of COVID-19 outbreak on hotels’ value compared to previous diseases: the role of ALFO strategy. </w:t>
      </w:r>
      <w:proofErr w:type="spellStart"/>
      <w:r w:rsidRPr="004346E3">
        <w:t>Heliyon</w:t>
      </w:r>
      <w:proofErr w:type="spellEnd"/>
      <w:r w:rsidRPr="004346E3">
        <w:t>, 7(8), p.e07836.</w:t>
      </w:r>
    </w:p>
    <w:p w14:paraId="1CEA692C" w14:textId="77777777" w:rsidR="00ED0554" w:rsidRPr="004346E3" w:rsidRDefault="00501DD0" w:rsidP="004346E3">
      <w:proofErr w:type="spellStart"/>
      <w:r w:rsidRPr="004346E3">
        <w:t>Gardetti</w:t>
      </w:r>
      <w:proofErr w:type="spellEnd"/>
      <w:r w:rsidRPr="004346E3">
        <w:t>, M.A. and Torres, A.L. eds., 2017. </w:t>
      </w:r>
      <w:r w:rsidRPr="004346E3">
        <w:rPr>
          <w:i/>
          <w:iCs/>
        </w:rPr>
        <w:t>Sustainability in Hospitality: How innovative hotels are transforming the industry</w:t>
      </w:r>
      <w:r w:rsidRPr="004346E3">
        <w:t>. Routledge.</w:t>
      </w:r>
    </w:p>
    <w:p w14:paraId="67D17148" w14:textId="77777777" w:rsidR="00ED0554" w:rsidRPr="004346E3" w:rsidRDefault="00501DD0" w:rsidP="004346E3">
      <w:r w:rsidRPr="004346E3">
        <w:rPr>
          <w:i/>
          <w:iCs/>
        </w:rPr>
        <w:t>Goibibo.com</w:t>
      </w:r>
      <w:r w:rsidRPr="004346E3">
        <w:t xml:space="preserve"> (2022) </w:t>
      </w:r>
      <w:r w:rsidRPr="004346E3">
        <w:rPr>
          <w:i/>
          <w:iCs/>
        </w:rPr>
        <w:t>Hotel London at ₹ 7002 - Reviews, Photos &amp; Offer</w:t>
      </w:r>
      <w:r w:rsidRPr="004346E3">
        <w:t xml:space="preserve">. Available at: https://www.goibibo.com/hotels-international/holiday-inn-express-london-stratford-hotel-in-london-4586442817996587075/ (Accessed: November 20, 2022). </w:t>
      </w:r>
    </w:p>
    <w:p w14:paraId="68F3CF1D" w14:textId="77777777" w:rsidR="00ED0554" w:rsidRPr="004346E3" w:rsidRDefault="00501DD0" w:rsidP="004346E3">
      <w:proofErr w:type="spellStart"/>
      <w:r w:rsidRPr="004346E3">
        <w:t>Górska-Warsewicz</w:t>
      </w:r>
      <w:proofErr w:type="spellEnd"/>
      <w:r w:rsidRPr="004346E3">
        <w:t xml:space="preserve">, H. and </w:t>
      </w:r>
      <w:proofErr w:type="spellStart"/>
      <w:r w:rsidRPr="004346E3">
        <w:t>Kulykovets</w:t>
      </w:r>
      <w:proofErr w:type="spellEnd"/>
      <w:r w:rsidRPr="004346E3">
        <w:t>, O., 2020. Hotel brand loyalty—A systematic literature review. </w:t>
      </w:r>
      <w:r w:rsidRPr="004346E3">
        <w:rPr>
          <w:i/>
          <w:iCs/>
        </w:rPr>
        <w:t>Sustainability</w:t>
      </w:r>
      <w:r w:rsidRPr="004346E3">
        <w:t>, </w:t>
      </w:r>
      <w:r w:rsidRPr="004346E3">
        <w:rPr>
          <w:i/>
          <w:iCs/>
        </w:rPr>
        <w:t>12</w:t>
      </w:r>
      <w:r w:rsidRPr="004346E3">
        <w:t>(12), p.4810.</w:t>
      </w:r>
    </w:p>
    <w:p w14:paraId="6C5D8451" w14:textId="77777777" w:rsidR="00ED0554" w:rsidRPr="004346E3" w:rsidRDefault="00501DD0" w:rsidP="004346E3">
      <w:proofErr w:type="spellStart"/>
      <w:r w:rsidRPr="004346E3">
        <w:lastRenderedPageBreak/>
        <w:t>Gregoric</w:t>
      </w:r>
      <w:proofErr w:type="spellEnd"/>
      <w:r w:rsidRPr="004346E3">
        <w:t>, M., 2014. PESTEL analysis of tourism destinations in the perspective of business tourism (MICE). In </w:t>
      </w:r>
      <w:r w:rsidRPr="004346E3">
        <w:rPr>
          <w:i/>
          <w:iCs/>
        </w:rPr>
        <w:t xml:space="preserve">Faculty of Tourism and Hospitality Management in </w:t>
      </w:r>
      <w:proofErr w:type="spellStart"/>
      <w:r w:rsidRPr="004346E3">
        <w:rPr>
          <w:i/>
          <w:iCs/>
        </w:rPr>
        <w:t>Opatija</w:t>
      </w:r>
      <w:proofErr w:type="spellEnd"/>
      <w:r w:rsidRPr="004346E3">
        <w:rPr>
          <w:i/>
          <w:iCs/>
        </w:rPr>
        <w:t>. Biennial International Congress. Tourism &amp; Hospitality Industry</w:t>
      </w:r>
      <w:r w:rsidRPr="004346E3">
        <w:t> (p. 551). University of Rijeka, Faculty of Tourism &amp; Hospitality Management.</w:t>
      </w:r>
    </w:p>
    <w:p w14:paraId="5AAA1022" w14:textId="77777777" w:rsidR="00ED0554" w:rsidRPr="004346E3" w:rsidRDefault="00501DD0" w:rsidP="004346E3">
      <w:proofErr w:type="spellStart"/>
      <w:r w:rsidRPr="004346E3">
        <w:t>Guix</w:t>
      </w:r>
      <w:proofErr w:type="spellEnd"/>
      <w:r w:rsidRPr="004346E3">
        <w:t>, M., Font, X. and Bonilla-</w:t>
      </w:r>
      <w:proofErr w:type="spellStart"/>
      <w:r w:rsidRPr="004346E3">
        <w:t>Priego</w:t>
      </w:r>
      <w:proofErr w:type="spellEnd"/>
      <w:r w:rsidRPr="004346E3">
        <w:t>, M.J., 2019. Materiality: stakeholder accountability choices in hotels’ sustainability reports. </w:t>
      </w:r>
      <w:r w:rsidRPr="004346E3">
        <w:rPr>
          <w:i/>
          <w:iCs/>
        </w:rPr>
        <w:t>International Journal of Contemporary Hospitality Management</w:t>
      </w:r>
      <w:r w:rsidRPr="004346E3">
        <w:t>.</w:t>
      </w:r>
    </w:p>
    <w:p w14:paraId="4939DA2B" w14:textId="77777777" w:rsidR="00ED0554" w:rsidRPr="004346E3" w:rsidRDefault="00501DD0" w:rsidP="004346E3">
      <w:r w:rsidRPr="004346E3">
        <w:t>Ham, S. and Han, H., 2013. Role of perceived fit with hotels’ green practices in the formation of customer loyalty: Impact of environmental concerns. </w:t>
      </w:r>
      <w:r w:rsidRPr="004346E3">
        <w:rPr>
          <w:i/>
          <w:iCs/>
        </w:rPr>
        <w:t>Asia Pacific Journal of Tourism Research</w:t>
      </w:r>
      <w:r w:rsidRPr="004346E3">
        <w:t>, </w:t>
      </w:r>
      <w:r w:rsidRPr="004346E3">
        <w:rPr>
          <w:i/>
          <w:iCs/>
        </w:rPr>
        <w:t>18</w:t>
      </w:r>
      <w:r w:rsidRPr="004346E3">
        <w:t>(7), pp.731-748.</w:t>
      </w:r>
    </w:p>
    <w:p w14:paraId="4B737A17" w14:textId="77777777" w:rsidR="00ED0554" w:rsidRPr="004346E3" w:rsidRDefault="00501DD0" w:rsidP="004346E3">
      <w:r w:rsidRPr="004346E3">
        <w:t>Han, H., Yu, J. and Kim, W., 2019. Environmental corporate social responsibility and the strategy to boost the airline’s image and customer loyalty intentions. </w:t>
      </w:r>
      <w:r w:rsidRPr="004346E3">
        <w:rPr>
          <w:i/>
          <w:iCs/>
        </w:rPr>
        <w:t xml:space="preserve">Journal of Travel &amp; </w:t>
      </w:r>
      <w:r w:rsidRPr="004346E3">
        <w:t>Tourism Marketing, 36(3), pp.371-383.</w:t>
      </w:r>
    </w:p>
    <w:p w14:paraId="281F8F5C" w14:textId="77777777" w:rsidR="00ED0554" w:rsidRPr="004346E3" w:rsidRDefault="00501DD0" w:rsidP="004346E3">
      <w:r w:rsidRPr="004346E3">
        <w:t xml:space="preserve">Hemsley-Brown, J. and </w:t>
      </w:r>
      <w:proofErr w:type="spellStart"/>
      <w:r w:rsidRPr="004346E3">
        <w:t>Alnawas</w:t>
      </w:r>
      <w:proofErr w:type="spellEnd"/>
      <w:r w:rsidRPr="004346E3">
        <w:t>, I., 2016. Service quality and brand loyalty: the mediation effect of brand passion, brand affection and self-brand connection. </w:t>
      </w:r>
      <w:r w:rsidRPr="004346E3">
        <w:rPr>
          <w:i/>
          <w:iCs/>
        </w:rPr>
        <w:t>International Journal of Contemporary Hospitality Management</w:t>
      </w:r>
      <w:r w:rsidRPr="004346E3">
        <w:t>.</w:t>
      </w:r>
    </w:p>
    <w:p w14:paraId="5DCB8F71" w14:textId="77777777" w:rsidR="00ED0554" w:rsidRPr="004346E3" w:rsidRDefault="00501DD0" w:rsidP="004346E3">
      <w:r w:rsidRPr="004346E3">
        <w:t xml:space="preserve">Hooper, A.L. (2022) Create an effective training and development program in 2022, </w:t>
      </w:r>
      <w:proofErr w:type="spellStart"/>
      <w:r w:rsidRPr="004346E3">
        <w:t>Venngage</w:t>
      </w:r>
      <w:proofErr w:type="spellEnd"/>
      <w:r w:rsidRPr="004346E3">
        <w:t>. Available at: https://venngage.com/blog/employee-training-and-development/ (Accessed: November 25, 2022).</w:t>
      </w:r>
    </w:p>
    <w:p w14:paraId="654AC5C7" w14:textId="77777777" w:rsidR="00ED0554" w:rsidRPr="004346E3" w:rsidRDefault="00501DD0" w:rsidP="004346E3">
      <w:r w:rsidRPr="004346E3">
        <w:t xml:space="preserve">Hotelscombined.com (2022). Holiday Inn Express </w:t>
      </w:r>
      <w:proofErr w:type="spellStart"/>
      <w:r w:rsidRPr="004346E3">
        <w:t>london</w:t>
      </w:r>
      <w:proofErr w:type="spellEnd"/>
      <w:r w:rsidRPr="004346E3">
        <w:t xml:space="preserve"> - Stratford, London Available at: https://www.hotelscombined.com/Hotel/Holiday_Inn_Express_London_Stratford.htm (Accessed: November 25, 2022).</w:t>
      </w:r>
    </w:p>
    <w:p w14:paraId="00925A6F" w14:textId="77777777" w:rsidR="00ED0554" w:rsidRPr="004346E3" w:rsidRDefault="00501DD0" w:rsidP="004346E3">
      <w:r w:rsidRPr="004346E3">
        <w:t>IHG (2022). Stratford Hotels near Olympic Park: Holiday Inn Express London – Stratford. Available at https://www.ihg.com/holidayinnexpress/hotels/us/en/london/lonst/hoteldetail (Accessed: November 22, 2022).</w:t>
      </w:r>
    </w:p>
    <w:p w14:paraId="09A40076" w14:textId="77777777" w:rsidR="00ED0554" w:rsidRPr="004346E3" w:rsidRDefault="00501DD0" w:rsidP="004346E3">
      <w:proofErr w:type="spellStart"/>
      <w:r w:rsidRPr="004346E3">
        <w:t>Jayapalan</w:t>
      </w:r>
      <w:proofErr w:type="spellEnd"/>
      <w:r w:rsidRPr="004346E3">
        <w:t>, N., 2001. </w:t>
      </w:r>
      <w:r w:rsidRPr="004346E3">
        <w:rPr>
          <w:i/>
          <w:iCs/>
        </w:rPr>
        <w:t>Introduction to tourism</w:t>
      </w:r>
      <w:r w:rsidRPr="004346E3">
        <w:t>. Atlantic Publishers &amp; Dist.</w:t>
      </w:r>
    </w:p>
    <w:p w14:paraId="73B261D1" w14:textId="77777777" w:rsidR="00ED0554" w:rsidRPr="004346E3" w:rsidRDefault="00501DD0" w:rsidP="004346E3">
      <w:r w:rsidRPr="004346E3">
        <w:t>Johann, M., 2022. CSR Strategy in Tourism during the COVID-19 Pandemic. </w:t>
      </w:r>
      <w:r w:rsidRPr="004346E3">
        <w:rPr>
          <w:i/>
          <w:iCs/>
        </w:rPr>
        <w:t>Sustainability</w:t>
      </w:r>
      <w:r w:rsidRPr="004346E3">
        <w:t>, </w:t>
      </w:r>
      <w:r w:rsidRPr="004346E3">
        <w:rPr>
          <w:i/>
          <w:iCs/>
        </w:rPr>
        <w:t>14</w:t>
      </w:r>
      <w:r w:rsidRPr="004346E3">
        <w:t>(7), p.3773.</w:t>
      </w:r>
    </w:p>
    <w:p w14:paraId="1D5F880D" w14:textId="77777777" w:rsidR="00ED0554" w:rsidRPr="004346E3" w:rsidRDefault="00501DD0" w:rsidP="004346E3">
      <w:r w:rsidRPr="004346E3">
        <w:lastRenderedPageBreak/>
        <w:t xml:space="preserve">Keogh-Brown, M.R., Jensen, H.T., Edmunds, W.J. and Smith, R.D., 2020. The impact of Covid-19, associated </w:t>
      </w:r>
      <w:proofErr w:type="spellStart"/>
      <w:r w:rsidRPr="004346E3">
        <w:t>behaviours</w:t>
      </w:r>
      <w:proofErr w:type="spellEnd"/>
      <w:r w:rsidRPr="004346E3">
        <w:t xml:space="preserve"> and policies on the UK economy: A computable general equilibrium model. </w:t>
      </w:r>
      <w:r w:rsidRPr="004346E3">
        <w:rPr>
          <w:i/>
          <w:iCs/>
        </w:rPr>
        <w:t>SSM-population health</w:t>
      </w:r>
      <w:r w:rsidRPr="004346E3">
        <w:t>, </w:t>
      </w:r>
      <w:r w:rsidRPr="004346E3">
        <w:rPr>
          <w:i/>
          <w:iCs/>
        </w:rPr>
        <w:t>12</w:t>
      </w:r>
      <w:r w:rsidRPr="004346E3">
        <w:t>, p.100651.</w:t>
      </w:r>
    </w:p>
    <w:p w14:paraId="74F312FE" w14:textId="77777777" w:rsidR="00ED0554" w:rsidRPr="004346E3" w:rsidRDefault="00501DD0" w:rsidP="004346E3">
      <w:r w:rsidRPr="004346E3">
        <w:t>Kirby, T., 2020. Efforts escalate to protect homeless people from COVID-19 in UK. </w:t>
      </w:r>
      <w:r w:rsidRPr="004346E3">
        <w:rPr>
          <w:i/>
          <w:iCs/>
        </w:rPr>
        <w:t>The Lancet Respiratory Medicine</w:t>
      </w:r>
      <w:r w:rsidRPr="004346E3">
        <w:t>, </w:t>
      </w:r>
      <w:r w:rsidRPr="004346E3">
        <w:rPr>
          <w:i/>
          <w:iCs/>
        </w:rPr>
        <w:t>8</w:t>
      </w:r>
      <w:r w:rsidRPr="004346E3">
        <w:t>(5), pp.447-449.</w:t>
      </w:r>
    </w:p>
    <w:p w14:paraId="2C2C83ED" w14:textId="77777777" w:rsidR="00ED0554" w:rsidRPr="004346E3" w:rsidRDefault="00501DD0" w:rsidP="004346E3">
      <w:proofErr w:type="spellStart"/>
      <w:r w:rsidRPr="004346E3">
        <w:t>Köseoglu</w:t>
      </w:r>
      <w:proofErr w:type="spellEnd"/>
      <w:r w:rsidRPr="004346E3">
        <w:t xml:space="preserve">, M.A., Ross, G. and </w:t>
      </w:r>
      <w:proofErr w:type="spellStart"/>
      <w:r w:rsidRPr="004346E3">
        <w:t>Okumus</w:t>
      </w:r>
      <w:proofErr w:type="spellEnd"/>
      <w:r w:rsidRPr="004346E3">
        <w:t>, F., 2016. Competitive intelligence practices in hotels. </w:t>
      </w:r>
      <w:r w:rsidRPr="004346E3">
        <w:rPr>
          <w:i/>
          <w:iCs/>
        </w:rPr>
        <w:t>International Journal of Hospitality Management</w:t>
      </w:r>
      <w:r w:rsidRPr="004346E3">
        <w:t>, </w:t>
      </w:r>
      <w:r w:rsidRPr="004346E3">
        <w:rPr>
          <w:i/>
          <w:iCs/>
        </w:rPr>
        <w:t>53</w:t>
      </w:r>
      <w:r w:rsidRPr="004346E3">
        <w:t>, pp.161-172.</w:t>
      </w:r>
    </w:p>
    <w:p w14:paraId="42CDD312" w14:textId="77777777" w:rsidR="00ED0554" w:rsidRPr="004346E3" w:rsidRDefault="00501DD0" w:rsidP="004346E3">
      <w:r w:rsidRPr="004346E3">
        <w:t>Lin, X., 2016. Strategy analysis of a boutique and lifestyle hotel: a SWOT analysis.</w:t>
      </w:r>
    </w:p>
    <w:p w14:paraId="6D272750" w14:textId="77777777" w:rsidR="00ED0554" w:rsidRPr="004346E3" w:rsidRDefault="00501DD0" w:rsidP="004346E3">
      <w:r w:rsidRPr="0076040A">
        <w:rPr>
          <w:lang w:val="fr-FR"/>
        </w:rPr>
        <w:t xml:space="preserve">López-Andreu, M., Papadopolous, O. and Jamalian, M., 2019. </w:t>
      </w:r>
      <w:r w:rsidRPr="004346E3">
        <w:t xml:space="preserve">How has the UK hotels sector been affected by the fissuring of the worker–employer relationship in the last 10 </w:t>
      </w:r>
      <w:proofErr w:type="gramStart"/>
      <w:r w:rsidRPr="004346E3">
        <w:t>years?.</w:t>
      </w:r>
      <w:proofErr w:type="gramEnd"/>
    </w:p>
    <w:p w14:paraId="121C16BC" w14:textId="77777777" w:rsidR="00ED0554" w:rsidRPr="004346E3" w:rsidRDefault="00501DD0" w:rsidP="004346E3">
      <w:proofErr w:type="spellStart"/>
      <w:r w:rsidRPr="004346E3">
        <w:t>Matovic</w:t>
      </w:r>
      <w:proofErr w:type="spellEnd"/>
      <w:r w:rsidRPr="004346E3">
        <w:t>, I.M., 2020. PESTEL analysis of external environment as a success factor of startup business. </w:t>
      </w:r>
      <w:proofErr w:type="spellStart"/>
      <w:r w:rsidRPr="004346E3">
        <w:rPr>
          <w:i/>
          <w:iCs/>
        </w:rPr>
        <w:t>ConScienS</w:t>
      </w:r>
      <w:proofErr w:type="spellEnd"/>
      <w:r w:rsidRPr="004346E3">
        <w:t>, p.96.</w:t>
      </w:r>
    </w:p>
    <w:p w14:paraId="5AA0E8B6" w14:textId="77777777" w:rsidR="00ED0554" w:rsidRPr="004346E3" w:rsidRDefault="00501DD0" w:rsidP="004346E3">
      <w:r w:rsidRPr="004346E3">
        <w:t>Mitchell, J., Font, X. and Li, S., 2015. What is the impact of hotels on local economic development? Applying value chain analysis to individual businesses. </w:t>
      </w:r>
      <w:r w:rsidRPr="004346E3">
        <w:rPr>
          <w:i/>
          <w:iCs/>
        </w:rPr>
        <w:t>Anatolia</w:t>
      </w:r>
      <w:r w:rsidRPr="004346E3">
        <w:t>, </w:t>
      </w:r>
      <w:r w:rsidRPr="004346E3">
        <w:rPr>
          <w:i/>
          <w:iCs/>
        </w:rPr>
        <w:t>26</w:t>
      </w:r>
      <w:r w:rsidRPr="004346E3">
        <w:t>(3), pp.347-358.</w:t>
      </w:r>
    </w:p>
    <w:p w14:paraId="6A0C73B8" w14:textId="77777777" w:rsidR="00ED0554" w:rsidRPr="004346E3" w:rsidRDefault="00501DD0" w:rsidP="004346E3">
      <w:r w:rsidRPr="004346E3">
        <w:t>Moise, M.S., Gil-</w:t>
      </w:r>
      <w:proofErr w:type="spellStart"/>
      <w:r w:rsidRPr="004346E3">
        <w:t>Saura</w:t>
      </w:r>
      <w:proofErr w:type="spellEnd"/>
      <w:r w:rsidRPr="004346E3">
        <w:t xml:space="preserve">, I., </w:t>
      </w:r>
      <w:proofErr w:type="spellStart"/>
      <w:r w:rsidRPr="004346E3">
        <w:t>Šerić</w:t>
      </w:r>
      <w:proofErr w:type="spellEnd"/>
      <w:r w:rsidRPr="004346E3">
        <w:t>, M. and Ruiz Molina, M.E., 2019. Influence of environmental practices on brand equity, satisfaction and word of mouth. </w:t>
      </w:r>
      <w:r w:rsidRPr="004346E3">
        <w:rPr>
          <w:i/>
          <w:iCs/>
        </w:rPr>
        <w:t>Journal of Brand Management</w:t>
      </w:r>
      <w:r w:rsidRPr="004346E3">
        <w:t>, </w:t>
      </w:r>
      <w:r w:rsidRPr="004346E3">
        <w:rPr>
          <w:i/>
          <w:iCs/>
        </w:rPr>
        <w:t>26</w:t>
      </w:r>
      <w:r w:rsidRPr="004346E3">
        <w:t>(6), pp.646-657.</w:t>
      </w:r>
    </w:p>
    <w:p w14:paraId="7AC03F5E" w14:textId="77777777" w:rsidR="00ED0554" w:rsidRPr="004346E3" w:rsidRDefault="00501DD0" w:rsidP="004346E3">
      <w:proofErr w:type="spellStart"/>
      <w:r w:rsidRPr="004346E3">
        <w:t>Musavengane</w:t>
      </w:r>
      <w:proofErr w:type="spellEnd"/>
      <w:r w:rsidRPr="004346E3">
        <w:t>, R., 2019. Small hotels and responsible tourism practice: Hoteliers’ perspectives. </w:t>
      </w:r>
      <w:r w:rsidRPr="004346E3">
        <w:rPr>
          <w:i/>
          <w:iCs/>
        </w:rPr>
        <w:t>Journal of cleaner production</w:t>
      </w:r>
      <w:r w:rsidRPr="004346E3">
        <w:t>, </w:t>
      </w:r>
      <w:r w:rsidRPr="004346E3">
        <w:rPr>
          <w:i/>
          <w:iCs/>
        </w:rPr>
        <w:t>220</w:t>
      </w:r>
      <w:r w:rsidRPr="004346E3">
        <w:t>, pp.786-799.</w:t>
      </w:r>
    </w:p>
    <w:p w14:paraId="3C4BFE12" w14:textId="77777777" w:rsidR="00ED0554" w:rsidRPr="004346E3" w:rsidRDefault="00501DD0" w:rsidP="004346E3">
      <w:proofErr w:type="spellStart"/>
      <w:r w:rsidRPr="004346E3">
        <w:t>Napierała</w:t>
      </w:r>
      <w:proofErr w:type="spellEnd"/>
      <w:r w:rsidRPr="004346E3">
        <w:t xml:space="preserve">, T., </w:t>
      </w:r>
      <w:proofErr w:type="spellStart"/>
      <w:r w:rsidRPr="004346E3">
        <w:t>Leśniewska-Napierała</w:t>
      </w:r>
      <w:proofErr w:type="spellEnd"/>
      <w:r w:rsidRPr="004346E3">
        <w:t xml:space="preserve">, K. and </w:t>
      </w:r>
      <w:proofErr w:type="spellStart"/>
      <w:r w:rsidRPr="004346E3">
        <w:t>Burski</w:t>
      </w:r>
      <w:proofErr w:type="spellEnd"/>
      <w:r w:rsidRPr="004346E3">
        <w:t>, R., 2020. Impact of geographic distribution of COVID-19 cases on hotels’ performances: Case of Polish cities. </w:t>
      </w:r>
      <w:r w:rsidRPr="004346E3">
        <w:rPr>
          <w:i/>
          <w:iCs/>
        </w:rPr>
        <w:t>Sustainability</w:t>
      </w:r>
      <w:r w:rsidRPr="004346E3">
        <w:t>, </w:t>
      </w:r>
      <w:r w:rsidRPr="004346E3">
        <w:rPr>
          <w:i/>
          <w:iCs/>
        </w:rPr>
        <w:t>12</w:t>
      </w:r>
      <w:r w:rsidRPr="004346E3">
        <w:t>(11), p.4697.</w:t>
      </w:r>
    </w:p>
    <w:p w14:paraId="4A5EDB5F" w14:textId="77777777" w:rsidR="00ED0554" w:rsidRPr="004346E3" w:rsidRDefault="00501DD0" w:rsidP="004346E3">
      <w:r w:rsidRPr="004346E3">
        <w:t xml:space="preserve">Nicola, M., </w:t>
      </w:r>
      <w:proofErr w:type="spellStart"/>
      <w:r w:rsidRPr="004346E3">
        <w:t>Alsafi</w:t>
      </w:r>
      <w:proofErr w:type="spellEnd"/>
      <w:r w:rsidRPr="004346E3">
        <w:t xml:space="preserve">, Z., </w:t>
      </w:r>
      <w:proofErr w:type="spellStart"/>
      <w:r w:rsidRPr="004346E3">
        <w:t>Sohrabi</w:t>
      </w:r>
      <w:proofErr w:type="spellEnd"/>
      <w:r w:rsidRPr="004346E3">
        <w:t xml:space="preserve">, C., </w:t>
      </w:r>
      <w:proofErr w:type="spellStart"/>
      <w:r w:rsidRPr="004346E3">
        <w:t>Kerwan</w:t>
      </w:r>
      <w:proofErr w:type="spellEnd"/>
      <w:r w:rsidRPr="004346E3">
        <w:t xml:space="preserve">, A., Al-Jabir, A., </w:t>
      </w:r>
      <w:proofErr w:type="spellStart"/>
      <w:r w:rsidRPr="004346E3">
        <w:t>Iosifidis</w:t>
      </w:r>
      <w:proofErr w:type="spellEnd"/>
      <w:r w:rsidRPr="004346E3">
        <w:t>, C., Agha, M. and Agha, R., 2020. The socio-economic implications of the coronavirus pandemic (COVID-19): A review. </w:t>
      </w:r>
      <w:r w:rsidRPr="004346E3">
        <w:rPr>
          <w:i/>
          <w:iCs/>
        </w:rPr>
        <w:t>International journal of surgery</w:t>
      </w:r>
      <w:r w:rsidRPr="004346E3">
        <w:t>, </w:t>
      </w:r>
      <w:r w:rsidRPr="004346E3">
        <w:rPr>
          <w:i/>
          <w:iCs/>
        </w:rPr>
        <w:t>78</w:t>
      </w:r>
      <w:r w:rsidRPr="004346E3">
        <w:t>, pp.185-193.</w:t>
      </w:r>
    </w:p>
    <w:p w14:paraId="34129564" w14:textId="77777777" w:rsidR="00ED0554" w:rsidRPr="004346E3" w:rsidRDefault="00501DD0" w:rsidP="004346E3">
      <w:proofErr w:type="spellStart"/>
      <w:r w:rsidRPr="004346E3">
        <w:t>Ozili</w:t>
      </w:r>
      <w:proofErr w:type="spellEnd"/>
      <w:r w:rsidRPr="004346E3">
        <w:t>, P.K. and Arun, T., 2022. Spillover of COVID-19: impact on the Global Economy. In </w:t>
      </w:r>
      <w:r w:rsidRPr="004346E3">
        <w:rPr>
          <w:i/>
          <w:iCs/>
        </w:rPr>
        <w:t>Managing Inflation and Supply Chain Disruptions in the Global Economy</w:t>
      </w:r>
      <w:r w:rsidRPr="004346E3">
        <w:t> (pp. 41-61). IGI</w:t>
      </w:r>
    </w:p>
    <w:p w14:paraId="47F9FAEA" w14:textId="77777777" w:rsidR="00ED0554" w:rsidRPr="004346E3" w:rsidRDefault="00501DD0" w:rsidP="004346E3">
      <w:r w:rsidRPr="004346E3">
        <w:lastRenderedPageBreak/>
        <w:t>Pan, W., Chen, L. and Zhan, W., 2019. PESTEL analysis of construction productivity enhancement strategies: A case study of three economies. </w:t>
      </w:r>
      <w:r w:rsidRPr="004346E3">
        <w:rPr>
          <w:i/>
          <w:iCs/>
        </w:rPr>
        <w:t>Journal of Management in Engineering</w:t>
      </w:r>
      <w:r w:rsidRPr="004346E3">
        <w:t>, </w:t>
      </w:r>
      <w:r w:rsidRPr="004346E3">
        <w:rPr>
          <w:i/>
          <w:iCs/>
        </w:rPr>
        <w:t>35</w:t>
      </w:r>
      <w:r w:rsidRPr="004346E3">
        <w:t>(1), p.05018013.</w:t>
      </w:r>
    </w:p>
    <w:p w14:paraId="5C1BB7D3" w14:textId="77777777" w:rsidR="00ED0554" w:rsidRPr="004346E3" w:rsidRDefault="00501DD0" w:rsidP="004346E3">
      <w:r w:rsidRPr="004346E3">
        <w:t xml:space="preserve">Penner, R.H., Adams, L. and </w:t>
      </w:r>
      <w:proofErr w:type="spellStart"/>
      <w:r w:rsidRPr="004346E3">
        <w:t>Rutes</w:t>
      </w:r>
      <w:proofErr w:type="spellEnd"/>
      <w:r w:rsidRPr="004346E3">
        <w:t>, W., 2013. Hotel design: Planning and development. Routledge.</w:t>
      </w:r>
    </w:p>
    <w:p w14:paraId="2E680B2C" w14:textId="77777777" w:rsidR="00ED0554" w:rsidRPr="004346E3" w:rsidRDefault="00501DD0" w:rsidP="004346E3">
      <w:proofErr w:type="spellStart"/>
      <w:r w:rsidRPr="004346E3">
        <w:t>Piso</w:t>
      </w:r>
      <w:proofErr w:type="spellEnd"/>
      <w:r w:rsidRPr="004346E3">
        <w:t>, A., 2022. Controlling the clock: Working hours in the UK hotel sector. </w:t>
      </w:r>
      <w:r w:rsidRPr="004346E3">
        <w:rPr>
          <w:i/>
          <w:iCs/>
        </w:rPr>
        <w:t>Research in Hospitality Management</w:t>
      </w:r>
      <w:r w:rsidRPr="004346E3">
        <w:t>, </w:t>
      </w:r>
      <w:r w:rsidRPr="004346E3">
        <w:rPr>
          <w:i/>
          <w:iCs/>
        </w:rPr>
        <w:t>12</w:t>
      </w:r>
      <w:r w:rsidRPr="004346E3">
        <w:t>(1), pp.1-11.</w:t>
      </w:r>
    </w:p>
    <w:p w14:paraId="68815193" w14:textId="77777777" w:rsidR="00ED0554" w:rsidRPr="004346E3" w:rsidRDefault="00501DD0" w:rsidP="004346E3">
      <w:proofErr w:type="spellStart"/>
      <w:r w:rsidRPr="004346E3">
        <w:t>Potapova</w:t>
      </w:r>
      <w:proofErr w:type="spellEnd"/>
      <w:r w:rsidRPr="004346E3">
        <w:t xml:space="preserve">, M., 2017. Digital Marketing Strategy with the Help of Web Analytics: Case study: Best Western Plus Hotel </w:t>
      </w:r>
      <w:proofErr w:type="spellStart"/>
      <w:r w:rsidRPr="004346E3">
        <w:t>Haaga</w:t>
      </w:r>
      <w:proofErr w:type="spellEnd"/>
      <w:r w:rsidRPr="004346E3">
        <w:t>.</w:t>
      </w:r>
    </w:p>
    <w:p w14:paraId="44237641" w14:textId="77777777" w:rsidR="00ED0554" w:rsidRPr="004346E3" w:rsidRDefault="00501DD0" w:rsidP="004346E3">
      <w:r w:rsidRPr="004346E3">
        <w:t xml:space="preserve">Rosenthal, D.M., </w:t>
      </w:r>
      <w:proofErr w:type="spellStart"/>
      <w:r w:rsidRPr="004346E3">
        <w:t>Ucci</w:t>
      </w:r>
      <w:proofErr w:type="spellEnd"/>
      <w:r w:rsidRPr="004346E3">
        <w:t xml:space="preserve">, M., </w:t>
      </w:r>
      <w:proofErr w:type="spellStart"/>
      <w:r w:rsidRPr="004346E3">
        <w:t>Heys</w:t>
      </w:r>
      <w:proofErr w:type="spellEnd"/>
      <w:r w:rsidRPr="004346E3">
        <w:t xml:space="preserve">, M., Hayward, A. and </w:t>
      </w:r>
      <w:proofErr w:type="spellStart"/>
      <w:r w:rsidRPr="004346E3">
        <w:t>Lakhanpaul</w:t>
      </w:r>
      <w:proofErr w:type="spellEnd"/>
      <w:r w:rsidRPr="004346E3">
        <w:t>, M., 2020. Impacts of COVID-19 on vulnerable children in temporary accommodation in the UK. </w:t>
      </w:r>
      <w:r w:rsidRPr="004346E3">
        <w:rPr>
          <w:i/>
          <w:iCs/>
        </w:rPr>
        <w:t>The Lancet Public Health</w:t>
      </w:r>
      <w:r w:rsidRPr="004346E3">
        <w:t>, </w:t>
      </w:r>
      <w:r w:rsidRPr="004346E3">
        <w:rPr>
          <w:i/>
          <w:iCs/>
        </w:rPr>
        <w:t>5</w:t>
      </w:r>
      <w:r w:rsidRPr="004346E3">
        <w:t>(5), pp.e241-e242.</w:t>
      </w:r>
    </w:p>
    <w:p w14:paraId="1F7C6D23" w14:textId="77777777" w:rsidR="00ED0554" w:rsidRPr="004346E3" w:rsidRDefault="00501DD0" w:rsidP="004346E3">
      <w:proofErr w:type="spellStart"/>
      <w:r w:rsidRPr="004346E3">
        <w:t>Seyitoğlu</w:t>
      </w:r>
      <w:proofErr w:type="spellEnd"/>
      <w:r w:rsidRPr="004346E3">
        <w:t>, F. and Ivanov, S., 2020. A conceptual framework of the service delivery system design for hospitality firms in the (post-) viral world: The role of service robots. International Journal of Hospitality Management, 91, p.102661.</w:t>
      </w:r>
    </w:p>
    <w:p w14:paraId="0373A32C" w14:textId="77777777" w:rsidR="00ED0554" w:rsidRPr="004346E3" w:rsidRDefault="00501DD0" w:rsidP="004346E3">
      <w:r w:rsidRPr="004346E3">
        <w:t>Siddiqui, K.A.L.I.M., 2020. The Impact of COVID-19 on the Global economy. </w:t>
      </w:r>
      <w:r w:rsidRPr="004346E3">
        <w:rPr>
          <w:i/>
          <w:iCs/>
        </w:rPr>
        <w:t>World</w:t>
      </w:r>
      <w:r w:rsidRPr="004346E3">
        <w:t>.</w:t>
      </w:r>
    </w:p>
    <w:p w14:paraId="06477F18" w14:textId="77777777" w:rsidR="00ED0554" w:rsidRPr="004346E3" w:rsidRDefault="00501DD0" w:rsidP="004346E3">
      <w:proofErr w:type="spellStart"/>
      <w:r w:rsidRPr="004346E3">
        <w:rPr>
          <w:i/>
          <w:iCs/>
        </w:rPr>
        <w:t>Sostac</w:t>
      </w:r>
      <w:proofErr w:type="spellEnd"/>
      <w:r w:rsidRPr="004346E3">
        <w:rPr>
          <w:i/>
          <w:iCs/>
        </w:rPr>
        <w:t xml:space="preserve"> Marketing Model PowerPoint Template</w:t>
      </w:r>
      <w:r w:rsidRPr="004346E3">
        <w:t xml:space="preserve"> (2022) </w:t>
      </w:r>
      <w:proofErr w:type="spellStart"/>
      <w:r w:rsidRPr="004346E3">
        <w:rPr>
          <w:i/>
          <w:iCs/>
        </w:rPr>
        <w:t>SlideBazaar</w:t>
      </w:r>
      <w:proofErr w:type="spellEnd"/>
      <w:r w:rsidRPr="004346E3">
        <w:t xml:space="preserve">. Available at: https://slidebazaar.com/items/sostac-marketing-model-powerpoint-template/ (Accessed: November 25, 2022). </w:t>
      </w:r>
    </w:p>
    <w:p w14:paraId="7FE3605B" w14:textId="77777777" w:rsidR="00ED0554" w:rsidRPr="004346E3" w:rsidRDefault="00501DD0" w:rsidP="004346E3">
      <w:proofErr w:type="spellStart"/>
      <w:r w:rsidRPr="004346E3">
        <w:t>Spanaki</w:t>
      </w:r>
      <w:proofErr w:type="spellEnd"/>
      <w:r w:rsidRPr="004346E3">
        <w:t xml:space="preserve">, M.Z., </w:t>
      </w:r>
      <w:proofErr w:type="spellStart"/>
      <w:r w:rsidRPr="004346E3">
        <w:t>Papatheodorou</w:t>
      </w:r>
      <w:proofErr w:type="spellEnd"/>
      <w:r w:rsidRPr="004346E3">
        <w:t>, A. and Pappas, N., 2021. Tourism in the post COVID-19 era: evidence from hotels in the North East of England. </w:t>
      </w:r>
      <w:r w:rsidRPr="004346E3">
        <w:rPr>
          <w:i/>
          <w:iCs/>
        </w:rPr>
        <w:t>Worldwide Hospitality and Tourism Themes</w:t>
      </w:r>
      <w:r w:rsidRPr="004346E3">
        <w:t>, </w:t>
      </w:r>
      <w:r w:rsidRPr="004346E3">
        <w:rPr>
          <w:i/>
          <w:iCs/>
        </w:rPr>
        <w:t>13</w:t>
      </w:r>
      <w:r w:rsidRPr="004346E3">
        <w:t>(3), pp.357-368.</w:t>
      </w:r>
    </w:p>
    <w:p w14:paraId="50F47C71" w14:textId="77777777" w:rsidR="00ED0554" w:rsidRPr="004346E3" w:rsidRDefault="00501DD0" w:rsidP="004346E3">
      <w:r w:rsidRPr="004346E3">
        <w:t xml:space="preserve">Styles, D., </w:t>
      </w:r>
      <w:proofErr w:type="spellStart"/>
      <w:r w:rsidRPr="004346E3">
        <w:t>Schoenberger</w:t>
      </w:r>
      <w:proofErr w:type="spellEnd"/>
      <w:r w:rsidRPr="004346E3">
        <w:t>, H. and Galvez-</w:t>
      </w:r>
      <w:proofErr w:type="spellStart"/>
      <w:r w:rsidRPr="004346E3">
        <w:t>Martos</w:t>
      </w:r>
      <w:proofErr w:type="spellEnd"/>
      <w:r w:rsidRPr="004346E3">
        <w:t>, J.L., 2015. Water management in the European hospitality sector: Best practice, performance benchmarks and improvement potential. </w:t>
      </w:r>
      <w:r w:rsidRPr="004346E3">
        <w:rPr>
          <w:i/>
          <w:iCs/>
        </w:rPr>
        <w:t>Tourism Management</w:t>
      </w:r>
      <w:r w:rsidRPr="004346E3">
        <w:t>, </w:t>
      </w:r>
      <w:r w:rsidRPr="004346E3">
        <w:rPr>
          <w:i/>
          <w:iCs/>
        </w:rPr>
        <w:t>46</w:t>
      </w:r>
      <w:r w:rsidRPr="004346E3">
        <w:t>, pp.187-202.</w:t>
      </w:r>
    </w:p>
    <w:p w14:paraId="4E56DEC8" w14:textId="77777777" w:rsidR="00ED0554" w:rsidRPr="004346E3" w:rsidRDefault="00501DD0" w:rsidP="004346E3">
      <w:proofErr w:type="spellStart"/>
      <w:r w:rsidRPr="004346E3">
        <w:lastRenderedPageBreak/>
        <w:t>Tanford</w:t>
      </w:r>
      <w:proofErr w:type="spellEnd"/>
      <w:r w:rsidRPr="004346E3">
        <w:t xml:space="preserve">, S., </w:t>
      </w:r>
      <w:proofErr w:type="spellStart"/>
      <w:r w:rsidRPr="004346E3">
        <w:t>Raab</w:t>
      </w:r>
      <w:proofErr w:type="spellEnd"/>
      <w:r w:rsidRPr="004346E3">
        <w:t>, C. and Kim, Y.S., 2012. Determinants of customer loyalty and purchasing behavior for full-service and limited-service hotels. </w:t>
      </w:r>
      <w:r w:rsidRPr="004346E3">
        <w:rPr>
          <w:i/>
          <w:iCs/>
        </w:rPr>
        <w:t>International Journal of Hospitality Management</w:t>
      </w:r>
      <w:r w:rsidRPr="004346E3">
        <w:t>, </w:t>
      </w:r>
      <w:r w:rsidRPr="004346E3">
        <w:rPr>
          <w:i/>
          <w:iCs/>
        </w:rPr>
        <w:t>31</w:t>
      </w:r>
      <w:r w:rsidRPr="004346E3">
        <w:t>(2), pp.319-328.</w:t>
      </w:r>
    </w:p>
    <w:p w14:paraId="75AD6F6D" w14:textId="77777777" w:rsidR="00ED0554" w:rsidRPr="004346E3" w:rsidRDefault="00501DD0" w:rsidP="004346E3">
      <w:r w:rsidRPr="004346E3">
        <w:t xml:space="preserve">Techthug99 (2021) </w:t>
      </w:r>
      <w:r w:rsidRPr="004346E3">
        <w:rPr>
          <w:i/>
          <w:iCs/>
        </w:rPr>
        <w:t>5 step of Training Process &amp; Systematic Approach</w:t>
      </w:r>
      <w:r w:rsidRPr="004346E3">
        <w:t xml:space="preserve">, </w:t>
      </w:r>
      <w:proofErr w:type="spellStart"/>
      <w:r w:rsidRPr="004346E3">
        <w:rPr>
          <w:i/>
          <w:iCs/>
        </w:rPr>
        <w:t>Geektonight</w:t>
      </w:r>
      <w:proofErr w:type="spellEnd"/>
      <w:r w:rsidRPr="004346E3">
        <w:t xml:space="preserve">. Available at: https://www.geektonight.com/training-process/ (Accessed: November 25, 2022). </w:t>
      </w:r>
    </w:p>
    <w:p w14:paraId="1998A176" w14:textId="77777777" w:rsidR="00ED0554" w:rsidRPr="004346E3" w:rsidRDefault="00501DD0" w:rsidP="004346E3">
      <w:proofErr w:type="spellStart"/>
      <w:r w:rsidRPr="004346E3">
        <w:rPr>
          <w:i/>
          <w:iCs/>
        </w:rPr>
        <w:t>Tripadvisor</w:t>
      </w:r>
      <w:proofErr w:type="spellEnd"/>
      <w:r w:rsidRPr="004346E3">
        <w:t xml:space="preserve"> (2022) Holiday Inn Express </w:t>
      </w:r>
      <w:proofErr w:type="spellStart"/>
      <w:r w:rsidRPr="004346E3">
        <w:t>london</w:t>
      </w:r>
      <w:proofErr w:type="spellEnd"/>
      <w:r w:rsidRPr="004346E3">
        <w:t xml:space="preserve"> - </w:t>
      </w:r>
      <w:proofErr w:type="spellStart"/>
      <w:r w:rsidRPr="004346E3">
        <w:t>stratford</w:t>
      </w:r>
      <w:proofErr w:type="spellEnd"/>
      <w:r w:rsidRPr="004346E3">
        <w:t xml:space="preserve">, an IHG Hotel $73 ($̶9̶6̶) - updated 2022 prices &amp; reviews - Stratford City, England. Available at: https://www.tripadvisor.com/Hotel_Review-g11963623-d275570-Reviews-or20-Holiday_Inn_Express_London_Stratford_an_IHG_Hotel-Stratford_City_Greater_London_.html (Accessed: November 25, 2022). </w:t>
      </w:r>
    </w:p>
    <w:p w14:paraId="0F76DEE6" w14:textId="77777777" w:rsidR="00ED0554" w:rsidRPr="004346E3" w:rsidRDefault="00501DD0" w:rsidP="004346E3">
      <w:r w:rsidRPr="004346E3">
        <w:t xml:space="preserve">Tufail, S., 2021. Digital Marketing Plan: Case Indian Masala </w:t>
      </w:r>
      <w:proofErr w:type="spellStart"/>
      <w:r w:rsidRPr="004346E3">
        <w:t>Kebabish</w:t>
      </w:r>
      <w:proofErr w:type="spellEnd"/>
      <w:r w:rsidRPr="004346E3">
        <w:t>.</w:t>
      </w:r>
    </w:p>
    <w:p w14:paraId="5E51C56A" w14:textId="77777777" w:rsidR="00ED0554" w:rsidRPr="004346E3" w:rsidRDefault="00501DD0" w:rsidP="004346E3">
      <w:r w:rsidRPr="004346E3">
        <w:t xml:space="preserve">Vaughan, R. and </w:t>
      </w:r>
      <w:proofErr w:type="spellStart"/>
      <w:r w:rsidRPr="004346E3">
        <w:t>Daverio</w:t>
      </w:r>
      <w:proofErr w:type="spellEnd"/>
      <w:r w:rsidRPr="004346E3">
        <w:t>, R., 2016. </w:t>
      </w:r>
      <w:r w:rsidRPr="004346E3">
        <w:rPr>
          <w:i/>
          <w:iCs/>
        </w:rPr>
        <w:t>Assessing the size and presence of the collaborative economy in Europe</w:t>
      </w:r>
      <w:r w:rsidRPr="004346E3">
        <w:t>. Luxembourg: Publications Office of the European Union.</w:t>
      </w:r>
    </w:p>
    <w:p w14:paraId="020F65A1" w14:textId="77777777" w:rsidR="00ED0554" w:rsidRPr="004346E3" w:rsidRDefault="00501DD0" w:rsidP="004346E3">
      <w:r w:rsidRPr="004346E3">
        <w:t>Weed, M., 2007. </w:t>
      </w:r>
      <w:r w:rsidRPr="004346E3">
        <w:rPr>
          <w:i/>
          <w:iCs/>
        </w:rPr>
        <w:t>Olympic tourism</w:t>
      </w:r>
      <w:r w:rsidRPr="004346E3">
        <w:t>. Routledge.</w:t>
      </w:r>
    </w:p>
    <w:p w14:paraId="23BA771B" w14:textId="77777777" w:rsidR="00ED0554" w:rsidRPr="004346E3" w:rsidRDefault="00501DD0" w:rsidP="004346E3">
      <w:r w:rsidRPr="004346E3">
        <w:t>Williams, C., 2003. Service quality in leisure and tourism. CABI is a trading name of CAB International.</w:t>
      </w:r>
    </w:p>
    <w:p w14:paraId="43780154" w14:textId="77777777" w:rsidR="00ED0554" w:rsidRPr="004346E3" w:rsidRDefault="00501DD0" w:rsidP="004346E3">
      <w:r w:rsidRPr="004346E3">
        <w:t>Yan, Z.R., SWOT Analysis of a Boutique and Lifestyle Hotel-Uncle Ming Retreat.</w:t>
      </w:r>
    </w:p>
    <w:p w14:paraId="0D944F37" w14:textId="3B9DF734" w:rsidR="004346E3" w:rsidRPr="004346E3" w:rsidRDefault="00501DD0" w:rsidP="004346E3">
      <w:proofErr w:type="spellStart"/>
      <w:r w:rsidRPr="004346E3">
        <w:t>Zamyatina</w:t>
      </w:r>
      <w:proofErr w:type="spellEnd"/>
      <w:r w:rsidRPr="004346E3">
        <w:t xml:space="preserve">, N.A. and </w:t>
      </w:r>
      <w:proofErr w:type="spellStart"/>
      <w:r w:rsidRPr="004346E3">
        <w:t>Solntseva</w:t>
      </w:r>
      <w:proofErr w:type="spellEnd"/>
      <w:r w:rsidRPr="004346E3">
        <w:t>, O.G., 2019, December. Hotel tech ecosystem: adaptations to online distribution. In Institute of Scientific Communications Conference (pp. 194-204). Springer, Cham.</w:t>
      </w:r>
    </w:p>
    <w:sectPr w:rsidR="004346E3" w:rsidRPr="004346E3" w:rsidSect="00625D4A">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14CF0" w14:textId="77777777" w:rsidR="00980C12" w:rsidRDefault="00980C12" w:rsidP="00325D67">
      <w:pPr>
        <w:spacing w:after="0" w:line="240" w:lineRule="auto"/>
      </w:pPr>
      <w:r>
        <w:separator/>
      </w:r>
    </w:p>
  </w:endnote>
  <w:endnote w:type="continuationSeparator" w:id="0">
    <w:p w14:paraId="728F3E24" w14:textId="77777777" w:rsidR="00980C12" w:rsidRDefault="00980C12" w:rsidP="00325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14712"/>
      <w:docPartObj>
        <w:docPartGallery w:val="Page Numbers (Bottom of Page)"/>
        <w:docPartUnique/>
      </w:docPartObj>
    </w:sdtPr>
    <w:sdtEndPr>
      <w:rPr>
        <w:noProof/>
      </w:rPr>
    </w:sdtEndPr>
    <w:sdtContent>
      <w:p w14:paraId="73CF27E4" w14:textId="77777777" w:rsidR="00ED0554" w:rsidRDefault="00ED0554">
        <w:pPr>
          <w:pStyle w:val="Footer"/>
          <w:jc w:val="right"/>
        </w:pPr>
        <w:r>
          <w:fldChar w:fldCharType="begin"/>
        </w:r>
        <w:r>
          <w:instrText xml:space="preserve"> PAGE   \* MERGEFORMAT </w:instrText>
        </w:r>
        <w:r>
          <w:fldChar w:fldCharType="separate"/>
        </w:r>
        <w:r w:rsidR="00C7711B">
          <w:rPr>
            <w:noProof/>
          </w:rPr>
          <w:t>28</w:t>
        </w:r>
        <w:r>
          <w:rPr>
            <w:noProof/>
          </w:rPr>
          <w:fldChar w:fldCharType="end"/>
        </w:r>
      </w:p>
    </w:sdtContent>
  </w:sdt>
  <w:p w14:paraId="6D3A440C" w14:textId="77777777" w:rsidR="00ED0554" w:rsidRDefault="00ED0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A3647" w14:textId="77777777" w:rsidR="00980C12" w:rsidRDefault="00980C12" w:rsidP="00325D67">
      <w:pPr>
        <w:spacing w:after="0" w:line="240" w:lineRule="auto"/>
      </w:pPr>
      <w:r>
        <w:separator/>
      </w:r>
    </w:p>
  </w:footnote>
  <w:footnote w:type="continuationSeparator" w:id="0">
    <w:p w14:paraId="7A0EDA20" w14:textId="77777777" w:rsidR="00980C12" w:rsidRDefault="00980C12" w:rsidP="00325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8pt;height:8pt" o:bullet="t">
        <v:imagedata r:id="rId1" o:title="msoDA58"/>
      </v:shape>
    </w:pict>
  </w:numPicBullet>
  <w:abstractNum w:abstractNumId="0" w15:restartNumberingAfterBreak="0">
    <w:nsid w:val="100D013F"/>
    <w:multiLevelType w:val="hybridMultilevel"/>
    <w:tmpl w:val="068EC1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1032E"/>
    <w:multiLevelType w:val="hybridMultilevel"/>
    <w:tmpl w:val="7034E2A6"/>
    <w:lvl w:ilvl="0" w:tplc="A388298A">
      <w:start w:val="1"/>
      <w:numFmt w:val="bullet"/>
      <w:lvlText w:val="•"/>
      <w:lvlJc w:val="left"/>
      <w:pPr>
        <w:tabs>
          <w:tab w:val="num" w:pos="720"/>
        </w:tabs>
        <w:ind w:left="720" w:hanging="360"/>
      </w:pPr>
      <w:rPr>
        <w:rFonts w:ascii="Times New Roman" w:hAnsi="Times New Roman" w:hint="default"/>
      </w:rPr>
    </w:lvl>
    <w:lvl w:ilvl="1" w:tplc="19A8B226" w:tentative="1">
      <w:start w:val="1"/>
      <w:numFmt w:val="bullet"/>
      <w:lvlText w:val="•"/>
      <w:lvlJc w:val="left"/>
      <w:pPr>
        <w:tabs>
          <w:tab w:val="num" w:pos="1440"/>
        </w:tabs>
        <w:ind w:left="1440" w:hanging="360"/>
      </w:pPr>
      <w:rPr>
        <w:rFonts w:ascii="Times New Roman" w:hAnsi="Times New Roman" w:hint="default"/>
      </w:rPr>
    </w:lvl>
    <w:lvl w:ilvl="2" w:tplc="CE46D748" w:tentative="1">
      <w:start w:val="1"/>
      <w:numFmt w:val="bullet"/>
      <w:lvlText w:val="•"/>
      <w:lvlJc w:val="left"/>
      <w:pPr>
        <w:tabs>
          <w:tab w:val="num" w:pos="2160"/>
        </w:tabs>
        <w:ind w:left="2160" w:hanging="360"/>
      </w:pPr>
      <w:rPr>
        <w:rFonts w:ascii="Times New Roman" w:hAnsi="Times New Roman" w:hint="default"/>
      </w:rPr>
    </w:lvl>
    <w:lvl w:ilvl="3" w:tplc="9F6ED792" w:tentative="1">
      <w:start w:val="1"/>
      <w:numFmt w:val="bullet"/>
      <w:lvlText w:val="•"/>
      <w:lvlJc w:val="left"/>
      <w:pPr>
        <w:tabs>
          <w:tab w:val="num" w:pos="2880"/>
        </w:tabs>
        <w:ind w:left="2880" w:hanging="360"/>
      </w:pPr>
      <w:rPr>
        <w:rFonts w:ascii="Times New Roman" w:hAnsi="Times New Roman" w:hint="default"/>
      </w:rPr>
    </w:lvl>
    <w:lvl w:ilvl="4" w:tplc="9C3E5E92" w:tentative="1">
      <w:start w:val="1"/>
      <w:numFmt w:val="bullet"/>
      <w:lvlText w:val="•"/>
      <w:lvlJc w:val="left"/>
      <w:pPr>
        <w:tabs>
          <w:tab w:val="num" w:pos="3600"/>
        </w:tabs>
        <w:ind w:left="3600" w:hanging="360"/>
      </w:pPr>
      <w:rPr>
        <w:rFonts w:ascii="Times New Roman" w:hAnsi="Times New Roman" w:hint="default"/>
      </w:rPr>
    </w:lvl>
    <w:lvl w:ilvl="5" w:tplc="8012A77A" w:tentative="1">
      <w:start w:val="1"/>
      <w:numFmt w:val="bullet"/>
      <w:lvlText w:val="•"/>
      <w:lvlJc w:val="left"/>
      <w:pPr>
        <w:tabs>
          <w:tab w:val="num" w:pos="4320"/>
        </w:tabs>
        <w:ind w:left="4320" w:hanging="360"/>
      </w:pPr>
      <w:rPr>
        <w:rFonts w:ascii="Times New Roman" w:hAnsi="Times New Roman" w:hint="default"/>
      </w:rPr>
    </w:lvl>
    <w:lvl w:ilvl="6" w:tplc="87321194" w:tentative="1">
      <w:start w:val="1"/>
      <w:numFmt w:val="bullet"/>
      <w:lvlText w:val="•"/>
      <w:lvlJc w:val="left"/>
      <w:pPr>
        <w:tabs>
          <w:tab w:val="num" w:pos="5040"/>
        </w:tabs>
        <w:ind w:left="5040" w:hanging="360"/>
      </w:pPr>
      <w:rPr>
        <w:rFonts w:ascii="Times New Roman" w:hAnsi="Times New Roman" w:hint="default"/>
      </w:rPr>
    </w:lvl>
    <w:lvl w:ilvl="7" w:tplc="DEAE512E" w:tentative="1">
      <w:start w:val="1"/>
      <w:numFmt w:val="bullet"/>
      <w:lvlText w:val="•"/>
      <w:lvlJc w:val="left"/>
      <w:pPr>
        <w:tabs>
          <w:tab w:val="num" w:pos="5760"/>
        </w:tabs>
        <w:ind w:left="5760" w:hanging="360"/>
      </w:pPr>
      <w:rPr>
        <w:rFonts w:ascii="Times New Roman" w:hAnsi="Times New Roman" w:hint="default"/>
      </w:rPr>
    </w:lvl>
    <w:lvl w:ilvl="8" w:tplc="B798D7D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36F6B80"/>
    <w:multiLevelType w:val="hybridMultilevel"/>
    <w:tmpl w:val="B1663F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FB0E9F"/>
    <w:multiLevelType w:val="hybridMultilevel"/>
    <w:tmpl w:val="324260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BF2A61"/>
    <w:multiLevelType w:val="hybridMultilevel"/>
    <w:tmpl w:val="210E6B1C"/>
    <w:lvl w:ilvl="0" w:tplc="6C16F182">
      <w:start w:val="1"/>
      <w:numFmt w:val="bullet"/>
      <w:lvlText w:val="•"/>
      <w:lvlJc w:val="left"/>
      <w:pPr>
        <w:tabs>
          <w:tab w:val="num" w:pos="720"/>
        </w:tabs>
        <w:ind w:left="720" w:hanging="360"/>
      </w:pPr>
      <w:rPr>
        <w:rFonts w:ascii="Times New Roman" w:hAnsi="Times New Roman" w:hint="default"/>
      </w:rPr>
    </w:lvl>
    <w:lvl w:ilvl="1" w:tplc="9020A7D8" w:tentative="1">
      <w:start w:val="1"/>
      <w:numFmt w:val="bullet"/>
      <w:lvlText w:val="•"/>
      <w:lvlJc w:val="left"/>
      <w:pPr>
        <w:tabs>
          <w:tab w:val="num" w:pos="1440"/>
        </w:tabs>
        <w:ind w:left="1440" w:hanging="360"/>
      </w:pPr>
      <w:rPr>
        <w:rFonts w:ascii="Times New Roman" w:hAnsi="Times New Roman" w:hint="default"/>
      </w:rPr>
    </w:lvl>
    <w:lvl w:ilvl="2" w:tplc="797ADFE0" w:tentative="1">
      <w:start w:val="1"/>
      <w:numFmt w:val="bullet"/>
      <w:lvlText w:val="•"/>
      <w:lvlJc w:val="left"/>
      <w:pPr>
        <w:tabs>
          <w:tab w:val="num" w:pos="2160"/>
        </w:tabs>
        <w:ind w:left="2160" w:hanging="360"/>
      </w:pPr>
      <w:rPr>
        <w:rFonts w:ascii="Times New Roman" w:hAnsi="Times New Roman" w:hint="default"/>
      </w:rPr>
    </w:lvl>
    <w:lvl w:ilvl="3" w:tplc="3B50B9C0" w:tentative="1">
      <w:start w:val="1"/>
      <w:numFmt w:val="bullet"/>
      <w:lvlText w:val="•"/>
      <w:lvlJc w:val="left"/>
      <w:pPr>
        <w:tabs>
          <w:tab w:val="num" w:pos="2880"/>
        </w:tabs>
        <w:ind w:left="2880" w:hanging="360"/>
      </w:pPr>
      <w:rPr>
        <w:rFonts w:ascii="Times New Roman" w:hAnsi="Times New Roman" w:hint="default"/>
      </w:rPr>
    </w:lvl>
    <w:lvl w:ilvl="4" w:tplc="B00070B8" w:tentative="1">
      <w:start w:val="1"/>
      <w:numFmt w:val="bullet"/>
      <w:lvlText w:val="•"/>
      <w:lvlJc w:val="left"/>
      <w:pPr>
        <w:tabs>
          <w:tab w:val="num" w:pos="3600"/>
        </w:tabs>
        <w:ind w:left="3600" w:hanging="360"/>
      </w:pPr>
      <w:rPr>
        <w:rFonts w:ascii="Times New Roman" w:hAnsi="Times New Roman" w:hint="default"/>
      </w:rPr>
    </w:lvl>
    <w:lvl w:ilvl="5" w:tplc="C48A9930" w:tentative="1">
      <w:start w:val="1"/>
      <w:numFmt w:val="bullet"/>
      <w:lvlText w:val="•"/>
      <w:lvlJc w:val="left"/>
      <w:pPr>
        <w:tabs>
          <w:tab w:val="num" w:pos="4320"/>
        </w:tabs>
        <w:ind w:left="4320" w:hanging="360"/>
      </w:pPr>
      <w:rPr>
        <w:rFonts w:ascii="Times New Roman" w:hAnsi="Times New Roman" w:hint="default"/>
      </w:rPr>
    </w:lvl>
    <w:lvl w:ilvl="6" w:tplc="64962A74" w:tentative="1">
      <w:start w:val="1"/>
      <w:numFmt w:val="bullet"/>
      <w:lvlText w:val="•"/>
      <w:lvlJc w:val="left"/>
      <w:pPr>
        <w:tabs>
          <w:tab w:val="num" w:pos="5040"/>
        </w:tabs>
        <w:ind w:left="5040" w:hanging="360"/>
      </w:pPr>
      <w:rPr>
        <w:rFonts w:ascii="Times New Roman" w:hAnsi="Times New Roman" w:hint="default"/>
      </w:rPr>
    </w:lvl>
    <w:lvl w:ilvl="7" w:tplc="2D22E6BA" w:tentative="1">
      <w:start w:val="1"/>
      <w:numFmt w:val="bullet"/>
      <w:lvlText w:val="•"/>
      <w:lvlJc w:val="left"/>
      <w:pPr>
        <w:tabs>
          <w:tab w:val="num" w:pos="5760"/>
        </w:tabs>
        <w:ind w:left="5760" w:hanging="360"/>
      </w:pPr>
      <w:rPr>
        <w:rFonts w:ascii="Times New Roman" w:hAnsi="Times New Roman" w:hint="default"/>
      </w:rPr>
    </w:lvl>
    <w:lvl w:ilvl="8" w:tplc="03E25A3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EDE1B53"/>
    <w:multiLevelType w:val="hybridMultilevel"/>
    <w:tmpl w:val="F6105978"/>
    <w:lvl w:ilvl="0" w:tplc="CF769A8C">
      <w:start w:val="1"/>
      <w:numFmt w:val="bullet"/>
      <w:lvlText w:val="•"/>
      <w:lvlJc w:val="left"/>
      <w:pPr>
        <w:tabs>
          <w:tab w:val="num" w:pos="720"/>
        </w:tabs>
        <w:ind w:left="720" w:hanging="360"/>
      </w:pPr>
      <w:rPr>
        <w:rFonts w:ascii="Times New Roman" w:hAnsi="Times New Roman" w:hint="default"/>
      </w:rPr>
    </w:lvl>
    <w:lvl w:ilvl="1" w:tplc="833C2D96" w:tentative="1">
      <w:start w:val="1"/>
      <w:numFmt w:val="bullet"/>
      <w:lvlText w:val="•"/>
      <w:lvlJc w:val="left"/>
      <w:pPr>
        <w:tabs>
          <w:tab w:val="num" w:pos="1440"/>
        </w:tabs>
        <w:ind w:left="1440" w:hanging="360"/>
      </w:pPr>
      <w:rPr>
        <w:rFonts w:ascii="Times New Roman" w:hAnsi="Times New Roman" w:hint="default"/>
      </w:rPr>
    </w:lvl>
    <w:lvl w:ilvl="2" w:tplc="19227F7C" w:tentative="1">
      <w:start w:val="1"/>
      <w:numFmt w:val="bullet"/>
      <w:lvlText w:val="•"/>
      <w:lvlJc w:val="left"/>
      <w:pPr>
        <w:tabs>
          <w:tab w:val="num" w:pos="2160"/>
        </w:tabs>
        <w:ind w:left="2160" w:hanging="360"/>
      </w:pPr>
      <w:rPr>
        <w:rFonts w:ascii="Times New Roman" w:hAnsi="Times New Roman" w:hint="default"/>
      </w:rPr>
    </w:lvl>
    <w:lvl w:ilvl="3" w:tplc="39248450" w:tentative="1">
      <w:start w:val="1"/>
      <w:numFmt w:val="bullet"/>
      <w:lvlText w:val="•"/>
      <w:lvlJc w:val="left"/>
      <w:pPr>
        <w:tabs>
          <w:tab w:val="num" w:pos="2880"/>
        </w:tabs>
        <w:ind w:left="2880" w:hanging="360"/>
      </w:pPr>
      <w:rPr>
        <w:rFonts w:ascii="Times New Roman" w:hAnsi="Times New Roman" w:hint="default"/>
      </w:rPr>
    </w:lvl>
    <w:lvl w:ilvl="4" w:tplc="8F925C68" w:tentative="1">
      <w:start w:val="1"/>
      <w:numFmt w:val="bullet"/>
      <w:lvlText w:val="•"/>
      <w:lvlJc w:val="left"/>
      <w:pPr>
        <w:tabs>
          <w:tab w:val="num" w:pos="3600"/>
        </w:tabs>
        <w:ind w:left="3600" w:hanging="360"/>
      </w:pPr>
      <w:rPr>
        <w:rFonts w:ascii="Times New Roman" w:hAnsi="Times New Roman" w:hint="default"/>
      </w:rPr>
    </w:lvl>
    <w:lvl w:ilvl="5" w:tplc="89423956" w:tentative="1">
      <w:start w:val="1"/>
      <w:numFmt w:val="bullet"/>
      <w:lvlText w:val="•"/>
      <w:lvlJc w:val="left"/>
      <w:pPr>
        <w:tabs>
          <w:tab w:val="num" w:pos="4320"/>
        </w:tabs>
        <w:ind w:left="4320" w:hanging="360"/>
      </w:pPr>
      <w:rPr>
        <w:rFonts w:ascii="Times New Roman" w:hAnsi="Times New Roman" w:hint="default"/>
      </w:rPr>
    </w:lvl>
    <w:lvl w:ilvl="6" w:tplc="10B8C4BA" w:tentative="1">
      <w:start w:val="1"/>
      <w:numFmt w:val="bullet"/>
      <w:lvlText w:val="•"/>
      <w:lvlJc w:val="left"/>
      <w:pPr>
        <w:tabs>
          <w:tab w:val="num" w:pos="5040"/>
        </w:tabs>
        <w:ind w:left="5040" w:hanging="360"/>
      </w:pPr>
      <w:rPr>
        <w:rFonts w:ascii="Times New Roman" w:hAnsi="Times New Roman" w:hint="default"/>
      </w:rPr>
    </w:lvl>
    <w:lvl w:ilvl="7" w:tplc="C23E4B00" w:tentative="1">
      <w:start w:val="1"/>
      <w:numFmt w:val="bullet"/>
      <w:lvlText w:val="•"/>
      <w:lvlJc w:val="left"/>
      <w:pPr>
        <w:tabs>
          <w:tab w:val="num" w:pos="5760"/>
        </w:tabs>
        <w:ind w:left="5760" w:hanging="360"/>
      </w:pPr>
      <w:rPr>
        <w:rFonts w:ascii="Times New Roman" w:hAnsi="Times New Roman" w:hint="default"/>
      </w:rPr>
    </w:lvl>
    <w:lvl w:ilvl="8" w:tplc="D672906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EF331AC"/>
    <w:multiLevelType w:val="hybridMultilevel"/>
    <w:tmpl w:val="97F6275A"/>
    <w:lvl w:ilvl="0" w:tplc="19AC5816">
      <w:start w:val="1"/>
      <w:numFmt w:val="bullet"/>
      <w:lvlText w:val="•"/>
      <w:lvlJc w:val="left"/>
      <w:pPr>
        <w:tabs>
          <w:tab w:val="num" w:pos="720"/>
        </w:tabs>
        <w:ind w:left="720" w:hanging="360"/>
      </w:pPr>
      <w:rPr>
        <w:rFonts w:ascii="Times New Roman" w:hAnsi="Times New Roman" w:hint="default"/>
      </w:rPr>
    </w:lvl>
    <w:lvl w:ilvl="1" w:tplc="B3880350" w:tentative="1">
      <w:start w:val="1"/>
      <w:numFmt w:val="bullet"/>
      <w:lvlText w:val="•"/>
      <w:lvlJc w:val="left"/>
      <w:pPr>
        <w:tabs>
          <w:tab w:val="num" w:pos="1440"/>
        </w:tabs>
        <w:ind w:left="1440" w:hanging="360"/>
      </w:pPr>
      <w:rPr>
        <w:rFonts w:ascii="Times New Roman" w:hAnsi="Times New Roman" w:hint="default"/>
      </w:rPr>
    </w:lvl>
    <w:lvl w:ilvl="2" w:tplc="634CC2F2" w:tentative="1">
      <w:start w:val="1"/>
      <w:numFmt w:val="bullet"/>
      <w:lvlText w:val="•"/>
      <w:lvlJc w:val="left"/>
      <w:pPr>
        <w:tabs>
          <w:tab w:val="num" w:pos="2160"/>
        </w:tabs>
        <w:ind w:left="2160" w:hanging="360"/>
      </w:pPr>
      <w:rPr>
        <w:rFonts w:ascii="Times New Roman" w:hAnsi="Times New Roman" w:hint="default"/>
      </w:rPr>
    </w:lvl>
    <w:lvl w:ilvl="3" w:tplc="508471F0" w:tentative="1">
      <w:start w:val="1"/>
      <w:numFmt w:val="bullet"/>
      <w:lvlText w:val="•"/>
      <w:lvlJc w:val="left"/>
      <w:pPr>
        <w:tabs>
          <w:tab w:val="num" w:pos="2880"/>
        </w:tabs>
        <w:ind w:left="2880" w:hanging="360"/>
      </w:pPr>
      <w:rPr>
        <w:rFonts w:ascii="Times New Roman" w:hAnsi="Times New Roman" w:hint="default"/>
      </w:rPr>
    </w:lvl>
    <w:lvl w:ilvl="4" w:tplc="7EDEA7EE" w:tentative="1">
      <w:start w:val="1"/>
      <w:numFmt w:val="bullet"/>
      <w:lvlText w:val="•"/>
      <w:lvlJc w:val="left"/>
      <w:pPr>
        <w:tabs>
          <w:tab w:val="num" w:pos="3600"/>
        </w:tabs>
        <w:ind w:left="3600" w:hanging="360"/>
      </w:pPr>
      <w:rPr>
        <w:rFonts w:ascii="Times New Roman" w:hAnsi="Times New Roman" w:hint="default"/>
      </w:rPr>
    </w:lvl>
    <w:lvl w:ilvl="5" w:tplc="C5780CBA" w:tentative="1">
      <w:start w:val="1"/>
      <w:numFmt w:val="bullet"/>
      <w:lvlText w:val="•"/>
      <w:lvlJc w:val="left"/>
      <w:pPr>
        <w:tabs>
          <w:tab w:val="num" w:pos="4320"/>
        </w:tabs>
        <w:ind w:left="4320" w:hanging="360"/>
      </w:pPr>
      <w:rPr>
        <w:rFonts w:ascii="Times New Roman" w:hAnsi="Times New Roman" w:hint="default"/>
      </w:rPr>
    </w:lvl>
    <w:lvl w:ilvl="6" w:tplc="B46C25C0" w:tentative="1">
      <w:start w:val="1"/>
      <w:numFmt w:val="bullet"/>
      <w:lvlText w:val="•"/>
      <w:lvlJc w:val="left"/>
      <w:pPr>
        <w:tabs>
          <w:tab w:val="num" w:pos="5040"/>
        </w:tabs>
        <w:ind w:left="5040" w:hanging="360"/>
      </w:pPr>
      <w:rPr>
        <w:rFonts w:ascii="Times New Roman" w:hAnsi="Times New Roman" w:hint="default"/>
      </w:rPr>
    </w:lvl>
    <w:lvl w:ilvl="7" w:tplc="89FE8106" w:tentative="1">
      <w:start w:val="1"/>
      <w:numFmt w:val="bullet"/>
      <w:lvlText w:val="•"/>
      <w:lvlJc w:val="left"/>
      <w:pPr>
        <w:tabs>
          <w:tab w:val="num" w:pos="5760"/>
        </w:tabs>
        <w:ind w:left="5760" w:hanging="360"/>
      </w:pPr>
      <w:rPr>
        <w:rFonts w:ascii="Times New Roman" w:hAnsi="Times New Roman" w:hint="default"/>
      </w:rPr>
    </w:lvl>
    <w:lvl w:ilvl="8" w:tplc="6CA222C8" w:tentative="1">
      <w:start w:val="1"/>
      <w:numFmt w:val="bullet"/>
      <w:lvlText w:val="•"/>
      <w:lvlJc w:val="left"/>
      <w:pPr>
        <w:tabs>
          <w:tab w:val="num" w:pos="6480"/>
        </w:tabs>
        <w:ind w:left="6480" w:hanging="360"/>
      </w:pPr>
      <w:rPr>
        <w:rFonts w:ascii="Times New Roman" w:hAnsi="Times New Roman" w:hint="default"/>
      </w:rPr>
    </w:lvl>
  </w:abstractNum>
  <w:num w:numId="1" w16cid:durableId="632558740">
    <w:abstractNumId w:val="5"/>
  </w:num>
  <w:num w:numId="2" w16cid:durableId="1660036023">
    <w:abstractNumId w:val="1"/>
  </w:num>
  <w:num w:numId="3" w16cid:durableId="1825929162">
    <w:abstractNumId w:val="4"/>
  </w:num>
  <w:num w:numId="4" w16cid:durableId="695690743">
    <w:abstractNumId w:val="6"/>
  </w:num>
  <w:num w:numId="5" w16cid:durableId="1748921784">
    <w:abstractNumId w:val="2"/>
  </w:num>
  <w:num w:numId="6" w16cid:durableId="679089761">
    <w:abstractNumId w:val="0"/>
  </w:num>
  <w:num w:numId="7" w16cid:durableId="2069842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C37"/>
    <w:rsid w:val="000035B9"/>
    <w:rsid w:val="00011B3C"/>
    <w:rsid w:val="000216E9"/>
    <w:rsid w:val="00065D13"/>
    <w:rsid w:val="00070A58"/>
    <w:rsid w:val="00071522"/>
    <w:rsid w:val="00082A9D"/>
    <w:rsid w:val="000836AB"/>
    <w:rsid w:val="000907A7"/>
    <w:rsid w:val="000957B2"/>
    <w:rsid w:val="000A1A18"/>
    <w:rsid w:val="000A7A67"/>
    <w:rsid w:val="000B3359"/>
    <w:rsid w:val="000C4C6A"/>
    <w:rsid w:val="000C7B47"/>
    <w:rsid w:val="000D7A0D"/>
    <w:rsid w:val="000E7823"/>
    <w:rsid w:val="000F0147"/>
    <w:rsid w:val="001027A1"/>
    <w:rsid w:val="00102E3C"/>
    <w:rsid w:val="00110358"/>
    <w:rsid w:val="00127B1A"/>
    <w:rsid w:val="00141B51"/>
    <w:rsid w:val="001528D1"/>
    <w:rsid w:val="001A4D78"/>
    <w:rsid w:val="001A74B8"/>
    <w:rsid w:val="001D5443"/>
    <w:rsid w:val="001E0052"/>
    <w:rsid w:val="001E2F61"/>
    <w:rsid w:val="001E3010"/>
    <w:rsid w:val="001E3E25"/>
    <w:rsid w:val="001E63F9"/>
    <w:rsid w:val="001E7B7A"/>
    <w:rsid w:val="001F452C"/>
    <w:rsid w:val="00211B6A"/>
    <w:rsid w:val="002120CF"/>
    <w:rsid w:val="002161BA"/>
    <w:rsid w:val="002178A5"/>
    <w:rsid w:val="00226326"/>
    <w:rsid w:val="00245BF1"/>
    <w:rsid w:val="0025147A"/>
    <w:rsid w:val="00253CBB"/>
    <w:rsid w:val="002546D8"/>
    <w:rsid w:val="002602A1"/>
    <w:rsid w:val="0026685C"/>
    <w:rsid w:val="002A16DF"/>
    <w:rsid w:val="002A53A2"/>
    <w:rsid w:val="002B2913"/>
    <w:rsid w:val="002C0F46"/>
    <w:rsid w:val="002C1DB8"/>
    <w:rsid w:val="002D22B0"/>
    <w:rsid w:val="002E286A"/>
    <w:rsid w:val="002F5EDB"/>
    <w:rsid w:val="00307D94"/>
    <w:rsid w:val="00313FDF"/>
    <w:rsid w:val="0032302F"/>
    <w:rsid w:val="003236AA"/>
    <w:rsid w:val="00325D67"/>
    <w:rsid w:val="00327C0D"/>
    <w:rsid w:val="00334059"/>
    <w:rsid w:val="00341F1F"/>
    <w:rsid w:val="00355685"/>
    <w:rsid w:val="003611D5"/>
    <w:rsid w:val="00366042"/>
    <w:rsid w:val="0037061A"/>
    <w:rsid w:val="0037103F"/>
    <w:rsid w:val="00376793"/>
    <w:rsid w:val="003B186E"/>
    <w:rsid w:val="003B596D"/>
    <w:rsid w:val="003C303F"/>
    <w:rsid w:val="003D29B0"/>
    <w:rsid w:val="003E7B07"/>
    <w:rsid w:val="00405BA2"/>
    <w:rsid w:val="00413E39"/>
    <w:rsid w:val="0041790C"/>
    <w:rsid w:val="004241D7"/>
    <w:rsid w:val="004346E3"/>
    <w:rsid w:val="00480E74"/>
    <w:rsid w:val="00482429"/>
    <w:rsid w:val="00484E1D"/>
    <w:rsid w:val="004859E5"/>
    <w:rsid w:val="004905E2"/>
    <w:rsid w:val="004960E9"/>
    <w:rsid w:val="004A3E2E"/>
    <w:rsid w:val="004B2EBC"/>
    <w:rsid w:val="004C6FC3"/>
    <w:rsid w:val="004E05DD"/>
    <w:rsid w:val="004F158D"/>
    <w:rsid w:val="004F35B1"/>
    <w:rsid w:val="004F4DEE"/>
    <w:rsid w:val="00501DD0"/>
    <w:rsid w:val="00511C37"/>
    <w:rsid w:val="00520B89"/>
    <w:rsid w:val="00522ACA"/>
    <w:rsid w:val="00537246"/>
    <w:rsid w:val="00537604"/>
    <w:rsid w:val="00560D49"/>
    <w:rsid w:val="00565F88"/>
    <w:rsid w:val="00570C48"/>
    <w:rsid w:val="005761FC"/>
    <w:rsid w:val="00583617"/>
    <w:rsid w:val="00590F37"/>
    <w:rsid w:val="005A438F"/>
    <w:rsid w:val="005A7A97"/>
    <w:rsid w:val="005A7E93"/>
    <w:rsid w:val="005B5BA8"/>
    <w:rsid w:val="005C472E"/>
    <w:rsid w:val="005C4A29"/>
    <w:rsid w:val="005D2228"/>
    <w:rsid w:val="005E46D6"/>
    <w:rsid w:val="005E51D4"/>
    <w:rsid w:val="005F225F"/>
    <w:rsid w:val="00625D4A"/>
    <w:rsid w:val="00626866"/>
    <w:rsid w:val="00635BC8"/>
    <w:rsid w:val="00637EB9"/>
    <w:rsid w:val="006448F0"/>
    <w:rsid w:val="006501E0"/>
    <w:rsid w:val="00651B5B"/>
    <w:rsid w:val="00671934"/>
    <w:rsid w:val="0067484D"/>
    <w:rsid w:val="00676AC3"/>
    <w:rsid w:val="00681BD8"/>
    <w:rsid w:val="006878DD"/>
    <w:rsid w:val="006A6A2E"/>
    <w:rsid w:val="006D3B1A"/>
    <w:rsid w:val="006E5FEC"/>
    <w:rsid w:val="00701426"/>
    <w:rsid w:val="007239D0"/>
    <w:rsid w:val="00727534"/>
    <w:rsid w:val="00730D4E"/>
    <w:rsid w:val="00735DCE"/>
    <w:rsid w:val="007402F7"/>
    <w:rsid w:val="0074616D"/>
    <w:rsid w:val="0075144E"/>
    <w:rsid w:val="00752312"/>
    <w:rsid w:val="0076040A"/>
    <w:rsid w:val="007627D1"/>
    <w:rsid w:val="00775211"/>
    <w:rsid w:val="0078075A"/>
    <w:rsid w:val="00781D17"/>
    <w:rsid w:val="00793F0F"/>
    <w:rsid w:val="00797BE0"/>
    <w:rsid w:val="007A0E9A"/>
    <w:rsid w:val="007A2C42"/>
    <w:rsid w:val="007A49B2"/>
    <w:rsid w:val="007A7E3B"/>
    <w:rsid w:val="007B164F"/>
    <w:rsid w:val="007D11DA"/>
    <w:rsid w:val="007F23D3"/>
    <w:rsid w:val="007F6DA2"/>
    <w:rsid w:val="00806FCE"/>
    <w:rsid w:val="008109B4"/>
    <w:rsid w:val="0081198E"/>
    <w:rsid w:val="008375E4"/>
    <w:rsid w:val="0085182F"/>
    <w:rsid w:val="0085555B"/>
    <w:rsid w:val="008614F5"/>
    <w:rsid w:val="00871B5F"/>
    <w:rsid w:val="00871DB6"/>
    <w:rsid w:val="0087267F"/>
    <w:rsid w:val="00881B65"/>
    <w:rsid w:val="0088348E"/>
    <w:rsid w:val="00885799"/>
    <w:rsid w:val="008A1F1C"/>
    <w:rsid w:val="008F5828"/>
    <w:rsid w:val="008F5855"/>
    <w:rsid w:val="009309FC"/>
    <w:rsid w:val="00953AF9"/>
    <w:rsid w:val="009550EA"/>
    <w:rsid w:val="0096033F"/>
    <w:rsid w:val="00964B84"/>
    <w:rsid w:val="00965C58"/>
    <w:rsid w:val="0097223D"/>
    <w:rsid w:val="009765EC"/>
    <w:rsid w:val="00980C12"/>
    <w:rsid w:val="00986383"/>
    <w:rsid w:val="00996DFB"/>
    <w:rsid w:val="009B0095"/>
    <w:rsid w:val="009B2D50"/>
    <w:rsid w:val="009B501F"/>
    <w:rsid w:val="009C1026"/>
    <w:rsid w:val="009E34BE"/>
    <w:rsid w:val="009F581E"/>
    <w:rsid w:val="00A02890"/>
    <w:rsid w:val="00A12C28"/>
    <w:rsid w:val="00A16329"/>
    <w:rsid w:val="00A2227D"/>
    <w:rsid w:val="00A33D70"/>
    <w:rsid w:val="00A34A92"/>
    <w:rsid w:val="00A363D5"/>
    <w:rsid w:val="00A46FE9"/>
    <w:rsid w:val="00A64034"/>
    <w:rsid w:val="00A6469D"/>
    <w:rsid w:val="00A811E1"/>
    <w:rsid w:val="00A841C7"/>
    <w:rsid w:val="00A92F7E"/>
    <w:rsid w:val="00AA5E6A"/>
    <w:rsid w:val="00AD3B94"/>
    <w:rsid w:val="00AE6A42"/>
    <w:rsid w:val="00B008C8"/>
    <w:rsid w:val="00B25D2E"/>
    <w:rsid w:val="00B278A9"/>
    <w:rsid w:val="00B279E3"/>
    <w:rsid w:val="00B34229"/>
    <w:rsid w:val="00B35B3C"/>
    <w:rsid w:val="00B37B0E"/>
    <w:rsid w:val="00B413B5"/>
    <w:rsid w:val="00B51A58"/>
    <w:rsid w:val="00B54D86"/>
    <w:rsid w:val="00B61A03"/>
    <w:rsid w:val="00B62F42"/>
    <w:rsid w:val="00B642C7"/>
    <w:rsid w:val="00BA6486"/>
    <w:rsid w:val="00BC2A66"/>
    <w:rsid w:val="00BC4C4F"/>
    <w:rsid w:val="00BC54CF"/>
    <w:rsid w:val="00BD59C0"/>
    <w:rsid w:val="00BE6DE0"/>
    <w:rsid w:val="00C01C58"/>
    <w:rsid w:val="00C05858"/>
    <w:rsid w:val="00C14A7B"/>
    <w:rsid w:val="00C1746B"/>
    <w:rsid w:val="00C27148"/>
    <w:rsid w:val="00C4065E"/>
    <w:rsid w:val="00C41EE9"/>
    <w:rsid w:val="00C50040"/>
    <w:rsid w:val="00C552B9"/>
    <w:rsid w:val="00C62356"/>
    <w:rsid w:val="00C64D9C"/>
    <w:rsid w:val="00C65642"/>
    <w:rsid w:val="00C7711B"/>
    <w:rsid w:val="00C96225"/>
    <w:rsid w:val="00CB1188"/>
    <w:rsid w:val="00CB47F6"/>
    <w:rsid w:val="00CB7809"/>
    <w:rsid w:val="00CC7A0E"/>
    <w:rsid w:val="00CC7DFC"/>
    <w:rsid w:val="00CD7A68"/>
    <w:rsid w:val="00CE4B98"/>
    <w:rsid w:val="00CF2244"/>
    <w:rsid w:val="00CF270E"/>
    <w:rsid w:val="00CF425A"/>
    <w:rsid w:val="00D0131B"/>
    <w:rsid w:val="00D01B97"/>
    <w:rsid w:val="00D311E3"/>
    <w:rsid w:val="00D36BD1"/>
    <w:rsid w:val="00D523C0"/>
    <w:rsid w:val="00D67294"/>
    <w:rsid w:val="00D75961"/>
    <w:rsid w:val="00D826E8"/>
    <w:rsid w:val="00DA473A"/>
    <w:rsid w:val="00DB3CAA"/>
    <w:rsid w:val="00DB4451"/>
    <w:rsid w:val="00DB7E4F"/>
    <w:rsid w:val="00DC3480"/>
    <w:rsid w:val="00DC4EF6"/>
    <w:rsid w:val="00DC6BC2"/>
    <w:rsid w:val="00DD5D00"/>
    <w:rsid w:val="00DD6509"/>
    <w:rsid w:val="00DD7855"/>
    <w:rsid w:val="00DF1560"/>
    <w:rsid w:val="00E03281"/>
    <w:rsid w:val="00E2122B"/>
    <w:rsid w:val="00E36682"/>
    <w:rsid w:val="00E376AC"/>
    <w:rsid w:val="00E401E9"/>
    <w:rsid w:val="00E422BE"/>
    <w:rsid w:val="00E43C12"/>
    <w:rsid w:val="00E44C11"/>
    <w:rsid w:val="00E60667"/>
    <w:rsid w:val="00E90FE1"/>
    <w:rsid w:val="00E93038"/>
    <w:rsid w:val="00EA7367"/>
    <w:rsid w:val="00EC0D07"/>
    <w:rsid w:val="00EC5CC4"/>
    <w:rsid w:val="00ED0554"/>
    <w:rsid w:val="00EE0872"/>
    <w:rsid w:val="00EE29BF"/>
    <w:rsid w:val="00EE3284"/>
    <w:rsid w:val="00EE3635"/>
    <w:rsid w:val="00EF2A6C"/>
    <w:rsid w:val="00F17929"/>
    <w:rsid w:val="00F34650"/>
    <w:rsid w:val="00F37E15"/>
    <w:rsid w:val="00F47170"/>
    <w:rsid w:val="00F502FA"/>
    <w:rsid w:val="00F74B7B"/>
    <w:rsid w:val="00F76EE8"/>
    <w:rsid w:val="00F8554A"/>
    <w:rsid w:val="00F86171"/>
    <w:rsid w:val="00F93C86"/>
    <w:rsid w:val="00FA0C58"/>
    <w:rsid w:val="00FA381F"/>
    <w:rsid w:val="00FB3F8E"/>
    <w:rsid w:val="00FD7D78"/>
    <w:rsid w:val="00FF3462"/>
    <w:rsid w:val="00FF3A5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EE3D5"/>
  <w15:chartTrackingRefBased/>
  <w15:docId w15:val="{7BF8D97A-D87C-4B1D-85D4-A974C860A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80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25D6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26E8"/>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D67"/>
    <w:rPr>
      <w:rFonts w:ascii="Times New Roman" w:eastAsiaTheme="majorEastAsia" w:hAnsi="Times New Roman" w:cstheme="majorBidi"/>
      <w:color w:val="2E74B5" w:themeColor="accent1" w:themeShade="BF"/>
      <w:sz w:val="32"/>
      <w:szCs w:val="32"/>
    </w:rPr>
  </w:style>
  <w:style w:type="paragraph" w:styleId="Header">
    <w:name w:val="header"/>
    <w:basedOn w:val="Normal"/>
    <w:link w:val="HeaderChar"/>
    <w:uiPriority w:val="99"/>
    <w:unhideWhenUsed/>
    <w:rsid w:val="00325D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D67"/>
    <w:rPr>
      <w:rFonts w:ascii="Times New Roman" w:hAnsi="Times New Roman"/>
      <w:sz w:val="24"/>
    </w:rPr>
  </w:style>
  <w:style w:type="paragraph" w:styleId="Footer">
    <w:name w:val="footer"/>
    <w:basedOn w:val="Normal"/>
    <w:link w:val="FooterChar"/>
    <w:uiPriority w:val="99"/>
    <w:unhideWhenUsed/>
    <w:rsid w:val="00325D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D67"/>
    <w:rPr>
      <w:rFonts w:ascii="Times New Roman" w:hAnsi="Times New Roman"/>
      <w:sz w:val="24"/>
    </w:rPr>
  </w:style>
  <w:style w:type="character" w:customStyle="1" w:styleId="Heading2Char">
    <w:name w:val="Heading 2 Char"/>
    <w:basedOn w:val="DefaultParagraphFont"/>
    <w:link w:val="Heading2"/>
    <w:uiPriority w:val="9"/>
    <w:rsid w:val="00D826E8"/>
    <w:rPr>
      <w:rFonts w:ascii="Times New Roman" w:eastAsiaTheme="majorEastAsia" w:hAnsi="Times New Roman" w:cstheme="majorBidi"/>
      <w:color w:val="2E74B5" w:themeColor="accent1" w:themeShade="BF"/>
      <w:sz w:val="28"/>
      <w:szCs w:val="26"/>
    </w:rPr>
  </w:style>
  <w:style w:type="table" w:styleId="TableGrid">
    <w:name w:val="Table Grid"/>
    <w:basedOn w:val="TableNormal"/>
    <w:uiPriority w:val="39"/>
    <w:rsid w:val="004C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F6DA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965C5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87267F"/>
    <w:pPr>
      <w:ind w:left="720"/>
      <w:contextualSpacing/>
    </w:pPr>
  </w:style>
  <w:style w:type="table" w:customStyle="1" w:styleId="TableGrid1">
    <w:name w:val="Table Grid1"/>
    <w:basedOn w:val="TableNormal"/>
    <w:next w:val="TableGrid"/>
    <w:uiPriority w:val="39"/>
    <w:rsid w:val="00F86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A6A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797BE0"/>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797BE0"/>
    <w:pPr>
      <w:spacing w:after="100"/>
    </w:pPr>
  </w:style>
  <w:style w:type="paragraph" w:styleId="TOC2">
    <w:name w:val="toc 2"/>
    <w:basedOn w:val="Normal"/>
    <w:next w:val="Normal"/>
    <w:autoRedefine/>
    <w:uiPriority w:val="39"/>
    <w:unhideWhenUsed/>
    <w:rsid w:val="00797BE0"/>
    <w:pPr>
      <w:spacing w:after="100"/>
      <w:ind w:left="240"/>
    </w:pPr>
  </w:style>
  <w:style w:type="character" w:styleId="Hyperlink">
    <w:name w:val="Hyperlink"/>
    <w:basedOn w:val="DefaultParagraphFont"/>
    <w:uiPriority w:val="99"/>
    <w:unhideWhenUsed/>
    <w:rsid w:val="00797B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96691">
      <w:bodyDiv w:val="1"/>
      <w:marLeft w:val="0"/>
      <w:marRight w:val="0"/>
      <w:marTop w:val="0"/>
      <w:marBottom w:val="0"/>
      <w:divBdr>
        <w:top w:val="none" w:sz="0" w:space="0" w:color="auto"/>
        <w:left w:val="none" w:sz="0" w:space="0" w:color="auto"/>
        <w:bottom w:val="none" w:sz="0" w:space="0" w:color="auto"/>
        <w:right w:val="none" w:sz="0" w:space="0" w:color="auto"/>
      </w:divBdr>
      <w:divsChild>
        <w:div w:id="444038582">
          <w:marLeft w:val="547"/>
          <w:marRight w:val="0"/>
          <w:marTop w:val="0"/>
          <w:marBottom w:val="0"/>
          <w:divBdr>
            <w:top w:val="none" w:sz="0" w:space="0" w:color="auto"/>
            <w:left w:val="none" w:sz="0" w:space="0" w:color="auto"/>
            <w:bottom w:val="none" w:sz="0" w:space="0" w:color="auto"/>
            <w:right w:val="none" w:sz="0" w:space="0" w:color="auto"/>
          </w:divBdr>
        </w:div>
        <w:div w:id="1472675429">
          <w:marLeft w:val="547"/>
          <w:marRight w:val="0"/>
          <w:marTop w:val="0"/>
          <w:marBottom w:val="0"/>
          <w:divBdr>
            <w:top w:val="none" w:sz="0" w:space="0" w:color="auto"/>
            <w:left w:val="none" w:sz="0" w:space="0" w:color="auto"/>
            <w:bottom w:val="none" w:sz="0" w:space="0" w:color="auto"/>
            <w:right w:val="none" w:sz="0" w:space="0" w:color="auto"/>
          </w:divBdr>
        </w:div>
        <w:div w:id="2006127053">
          <w:marLeft w:val="547"/>
          <w:marRight w:val="0"/>
          <w:marTop w:val="0"/>
          <w:marBottom w:val="0"/>
          <w:divBdr>
            <w:top w:val="none" w:sz="0" w:space="0" w:color="auto"/>
            <w:left w:val="none" w:sz="0" w:space="0" w:color="auto"/>
            <w:bottom w:val="none" w:sz="0" w:space="0" w:color="auto"/>
            <w:right w:val="none" w:sz="0" w:space="0" w:color="auto"/>
          </w:divBdr>
        </w:div>
        <w:div w:id="1091925078">
          <w:marLeft w:val="547"/>
          <w:marRight w:val="0"/>
          <w:marTop w:val="0"/>
          <w:marBottom w:val="0"/>
          <w:divBdr>
            <w:top w:val="none" w:sz="0" w:space="0" w:color="auto"/>
            <w:left w:val="none" w:sz="0" w:space="0" w:color="auto"/>
            <w:bottom w:val="none" w:sz="0" w:space="0" w:color="auto"/>
            <w:right w:val="none" w:sz="0" w:space="0" w:color="auto"/>
          </w:divBdr>
        </w:div>
        <w:div w:id="848637396">
          <w:marLeft w:val="547"/>
          <w:marRight w:val="0"/>
          <w:marTop w:val="0"/>
          <w:marBottom w:val="0"/>
          <w:divBdr>
            <w:top w:val="none" w:sz="0" w:space="0" w:color="auto"/>
            <w:left w:val="none" w:sz="0" w:space="0" w:color="auto"/>
            <w:bottom w:val="none" w:sz="0" w:space="0" w:color="auto"/>
            <w:right w:val="none" w:sz="0" w:space="0" w:color="auto"/>
          </w:divBdr>
        </w:div>
        <w:div w:id="779689212">
          <w:marLeft w:val="547"/>
          <w:marRight w:val="0"/>
          <w:marTop w:val="0"/>
          <w:marBottom w:val="0"/>
          <w:divBdr>
            <w:top w:val="none" w:sz="0" w:space="0" w:color="auto"/>
            <w:left w:val="none" w:sz="0" w:space="0" w:color="auto"/>
            <w:bottom w:val="none" w:sz="0" w:space="0" w:color="auto"/>
            <w:right w:val="none" w:sz="0" w:space="0" w:color="auto"/>
          </w:divBdr>
        </w:div>
        <w:div w:id="1093816193">
          <w:marLeft w:val="547"/>
          <w:marRight w:val="0"/>
          <w:marTop w:val="0"/>
          <w:marBottom w:val="0"/>
          <w:divBdr>
            <w:top w:val="none" w:sz="0" w:space="0" w:color="auto"/>
            <w:left w:val="none" w:sz="0" w:space="0" w:color="auto"/>
            <w:bottom w:val="none" w:sz="0" w:space="0" w:color="auto"/>
            <w:right w:val="none" w:sz="0" w:space="0" w:color="auto"/>
          </w:divBdr>
        </w:div>
      </w:divsChild>
    </w:div>
    <w:div w:id="820001662">
      <w:bodyDiv w:val="1"/>
      <w:marLeft w:val="0"/>
      <w:marRight w:val="0"/>
      <w:marTop w:val="0"/>
      <w:marBottom w:val="0"/>
      <w:divBdr>
        <w:top w:val="none" w:sz="0" w:space="0" w:color="auto"/>
        <w:left w:val="none" w:sz="0" w:space="0" w:color="auto"/>
        <w:bottom w:val="none" w:sz="0" w:space="0" w:color="auto"/>
        <w:right w:val="none" w:sz="0" w:space="0" w:color="auto"/>
      </w:divBdr>
      <w:divsChild>
        <w:div w:id="581918435">
          <w:marLeft w:val="547"/>
          <w:marRight w:val="0"/>
          <w:marTop w:val="0"/>
          <w:marBottom w:val="0"/>
          <w:divBdr>
            <w:top w:val="none" w:sz="0" w:space="0" w:color="auto"/>
            <w:left w:val="none" w:sz="0" w:space="0" w:color="auto"/>
            <w:bottom w:val="none" w:sz="0" w:space="0" w:color="auto"/>
            <w:right w:val="none" w:sz="0" w:space="0" w:color="auto"/>
          </w:divBdr>
        </w:div>
        <w:div w:id="128018691">
          <w:marLeft w:val="547"/>
          <w:marRight w:val="0"/>
          <w:marTop w:val="0"/>
          <w:marBottom w:val="0"/>
          <w:divBdr>
            <w:top w:val="none" w:sz="0" w:space="0" w:color="auto"/>
            <w:left w:val="none" w:sz="0" w:space="0" w:color="auto"/>
            <w:bottom w:val="none" w:sz="0" w:space="0" w:color="auto"/>
            <w:right w:val="none" w:sz="0" w:space="0" w:color="auto"/>
          </w:divBdr>
        </w:div>
        <w:div w:id="372997956">
          <w:marLeft w:val="547"/>
          <w:marRight w:val="0"/>
          <w:marTop w:val="0"/>
          <w:marBottom w:val="0"/>
          <w:divBdr>
            <w:top w:val="none" w:sz="0" w:space="0" w:color="auto"/>
            <w:left w:val="none" w:sz="0" w:space="0" w:color="auto"/>
            <w:bottom w:val="none" w:sz="0" w:space="0" w:color="auto"/>
            <w:right w:val="none" w:sz="0" w:space="0" w:color="auto"/>
          </w:divBdr>
        </w:div>
        <w:div w:id="1934823414">
          <w:marLeft w:val="547"/>
          <w:marRight w:val="0"/>
          <w:marTop w:val="0"/>
          <w:marBottom w:val="0"/>
          <w:divBdr>
            <w:top w:val="none" w:sz="0" w:space="0" w:color="auto"/>
            <w:left w:val="none" w:sz="0" w:space="0" w:color="auto"/>
            <w:bottom w:val="none" w:sz="0" w:space="0" w:color="auto"/>
            <w:right w:val="none" w:sz="0" w:space="0" w:color="auto"/>
          </w:divBdr>
        </w:div>
        <w:div w:id="2067487371">
          <w:marLeft w:val="547"/>
          <w:marRight w:val="0"/>
          <w:marTop w:val="0"/>
          <w:marBottom w:val="0"/>
          <w:divBdr>
            <w:top w:val="none" w:sz="0" w:space="0" w:color="auto"/>
            <w:left w:val="none" w:sz="0" w:space="0" w:color="auto"/>
            <w:bottom w:val="none" w:sz="0" w:space="0" w:color="auto"/>
            <w:right w:val="none" w:sz="0" w:space="0" w:color="auto"/>
          </w:divBdr>
        </w:div>
      </w:divsChild>
    </w:div>
    <w:div w:id="1433237362">
      <w:bodyDiv w:val="1"/>
      <w:marLeft w:val="0"/>
      <w:marRight w:val="0"/>
      <w:marTop w:val="0"/>
      <w:marBottom w:val="0"/>
      <w:divBdr>
        <w:top w:val="none" w:sz="0" w:space="0" w:color="auto"/>
        <w:left w:val="none" w:sz="0" w:space="0" w:color="auto"/>
        <w:bottom w:val="none" w:sz="0" w:space="0" w:color="auto"/>
        <w:right w:val="none" w:sz="0" w:space="0" w:color="auto"/>
      </w:divBdr>
      <w:divsChild>
        <w:div w:id="1613198045">
          <w:marLeft w:val="547"/>
          <w:marRight w:val="0"/>
          <w:marTop w:val="0"/>
          <w:marBottom w:val="0"/>
          <w:divBdr>
            <w:top w:val="none" w:sz="0" w:space="0" w:color="auto"/>
            <w:left w:val="none" w:sz="0" w:space="0" w:color="auto"/>
            <w:bottom w:val="none" w:sz="0" w:space="0" w:color="auto"/>
            <w:right w:val="none" w:sz="0" w:space="0" w:color="auto"/>
          </w:divBdr>
        </w:div>
        <w:div w:id="335379123">
          <w:marLeft w:val="547"/>
          <w:marRight w:val="0"/>
          <w:marTop w:val="0"/>
          <w:marBottom w:val="0"/>
          <w:divBdr>
            <w:top w:val="none" w:sz="0" w:space="0" w:color="auto"/>
            <w:left w:val="none" w:sz="0" w:space="0" w:color="auto"/>
            <w:bottom w:val="none" w:sz="0" w:space="0" w:color="auto"/>
            <w:right w:val="none" w:sz="0" w:space="0" w:color="auto"/>
          </w:divBdr>
        </w:div>
        <w:div w:id="2096851474">
          <w:marLeft w:val="547"/>
          <w:marRight w:val="0"/>
          <w:marTop w:val="0"/>
          <w:marBottom w:val="0"/>
          <w:divBdr>
            <w:top w:val="none" w:sz="0" w:space="0" w:color="auto"/>
            <w:left w:val="none" w:sz="0" w:space="0" w:color="auto"/>
            <w:bottom w:val="none" w:sz="0" w:space="0" w:color="auto"/>
            <w:right w:val="none" w:sz="0" w:space="0" w:color="auto"/>
          </w:divBdr>
        </w:div>
        <w:div w:id="1396313488">
          <w:marLeft w:val="547"/>
          <w:marRight w:val="0"/>
          <w:marTop w:val="0"/>
          <w:marBottom w:val="0"/>
          <w:divBdr>
            <w:top w:val="none" w:sz="0" w:space="0" w:color="auto"/>
            <w:left w:val="none" w:sz="0" w:space="0" w:color="auto"/>
            <w:bottom w:val="none" w:sz="0" w:space="0" w:color="auto"/>
            <w:right w:val="none" w:sz="0" w:space="0" w:color="auto"/>
          </w:divBdr>
        </w:div>
        <w:div w:id="1004626702">
          <w:marLeft w:val="547"/>
          <w:marRight w:val="0"/>
          <w:marTop w:val="0"/>
          <w:marBottom w:val="0"/>
          <w:divBdr>
            <w:top w:val="none" w:sz="0" w:space="0" w:color="auto"/>
            <w:left w:val="none" w:sz="0" w:space="0" w:color="auto"/>
            <w:bottom w:val="none" w:sz="0" w:space="0" w:color="auto"/>
            <w:right w:val="none" w:sz="0" w:space="0" w:color="auto"/>
          </w:divBdr>
        </w:div>
        <w:div w:id="1697805189">
          <w:marLeft w:val="547"/>
          <w:marRight w:val="0"/>
          <w:marTop w:val="0"/>
          <w:marBottom w:val="0"/>
          <w:divBdr>
            <w:top w:val="none" w:sz="0" w:space="0" w:color="auto"/>
            <w:left w:val="none" w:sz="0" w:space="0" w:color="auto"/>
            <w:bottom w:val="none" w:sz="0" w:space="0" w:color="auto"/>
            <w:right w:val="none" w:sz="0" w:space="0" w:color="auto"/>
          </w:divBdr>
        </w:div>
        <w:div w:id="52895004">
          <w:marLeft w:val="547"/>
          <w:marRight w:val="0"/>
          <w:marTop w:val="0"/>
          <w:marBottom w:val="0"/>
          <w:divBdr>
            <w:top w:val="none" w:sz="0" w:space="0" w:color="auto"/>
            <w:left w:val="none" w:sz="0" w:space="0" w:color="auto"/>
            <w:bottom w:val="none" w:sz="0" w:space="0" w:color="auto"/>
            <w:right w:val="none" w:sz="0" w:space="0" w:color="auto"/>
          </w:divBdr>
        </w:div>
      </w:divsChild>
    </w:div>
    <w:div w:id="1479885381">
      <w:bodyDiv w:val="1"/>
      <w:marLeft w:val="0"/>
      <w:marRight w:val="0"/>
      <w:marTop w:val="0"/>
      <w:marBottom w:val="0"/>
      <w:divBdr>
        <w:top w:val="none" w:sz="0" w:space="0" w:color="auto"/>
        <w:left w:val="none" w:sz="0" w:space="0" w:color="auto"/>
        <w:bottom w:val="none" w:sz="0" w:space="0" w:color="auto"/>
        <w:right w:val="none" w:sz="0" w:space="0" w:color="auto"/>
      </w:divBdr>
      <w:divsChild>
        <w:div w:id="1087265949">
          <w:marLeft w:val="547"/>
          <w:marRight w:val="0"/>
          <w:marTop w:val="0"/>
          <w:marBottom w:val="0"/>
          <w:divBdr>
            <w:top w:val="none" w:sz="0" w:space="0" w:color="auto"/>
            <w:left w:val="none" w:sz="0" w:space="0" w:color="auto"/>
            <w:bottom w:val="none" w:sz="0" w:space="0" w:color="auto"/>
            <w:right w:val="none" w:sz="0" w:space="0" w:color="auto"/>
          </w:divBdr>
        </w:div>
        <w:div w:id="1710567438">
          <w:marLeft w:val="547"/>
          <w:marRight w:val="0"/>
          <w:marTop w:val="0"/>
          <w:marBottom w:val="0"/>
          <w:divBdr>
            <w:top w:val="none" w:sz="0" w:space="0" w:color="auto"/>
            <w:left w:val="none" w:sz="0" w:space="0" w:color="auto"/>
            <w:bottom w:val="none" w:sz="0" w:space="0" w:color="auto"/>
            <w:right w:val="none" w:sz="0" w:space="0" w:color="auto"/>
          </w:divBdr>
        </w:div>
        <w:div w:id="1956985903">
          <w:marLeft w:val="547"/>
          <w:marRight w:val="0"/>
          <w:marTop w:val="0"/>
          <w:marBottom w:val="0"/>
          <w:divBdr>
            <w:top w:val="none" w:sz="0" w:space="0" w:color="auto"/>
            <w:left w:val="none" w:sz="0" w:space="0" w:color="auto"/>
            <w:bottom w:val="none" w:sz="0" w:space="0" w:color="auto"/>
            <w:right w:val="none" w:sz="0" w:space="0" w:color="auto"/>
          </w:divBdr>
        </w:div>
        <w:div w:id="504856260">
          <w:marLeft w:val="547"/>
          <w:marRight w:val="0"/>
          <w:marTop w:val="0"/>
          <w:marBottom w:val="0"/>
          <w:divBdr>
            <w:top w:val="none" w:sz="0" w:space="0" w:color="auto"/>
            <w:left w:val="none" w:sz="0" w:space="0" w:color="auto"/>
            <w:bottom w:val="none" w:sz="0" w:space="0" w:color="auto"/>
            <w:right w:val="none" w:sz="0" w:space="0" w:color="auto"/>
          </w:divBdr>
        </w:div>
        <w:div w:id="865757711">
          <w:marLeft w:val="547"/>
          <w:marRight w:val="0"/>
          <w:marTop w:val="0"/>
          <w:marBottom w:val="0"/>
          <w:divBdr>
            <w:top w:val="none" w:sz="0" w:space="0" w:color="auto"/>
            <w:left w:val="none" w:sz="0" w:space="0" w:color="auto"/>
            <w:bottom w:val="none" w:sz="0" w:space="0" w:color="auto"/>
            <w:right w:val="none" w:sz="0" w:space="0" w:color="auto"/>
          </w:divBdr>
        </w:div>
      </w:divsChild>
    </w:div>
    <w:div w:id="204035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877E2-7C47-4F72-91AB-D05BD70B4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33</Pages>
  <Words>7891</Words>
  <Characters>44980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Office User</cp:lastModifiedBy>
  <cp:revision>13</cp:revision>
  <dcterms:created xsi:type="dcterms:W3CDTF">2022-12-06T09:29:00Z</dcterms:created>
  <dcterms:modified xsi:type="dcterms:W3CDTF">2022-12-08T00:26:00Z</dcterms:modified>
</cp:coreProperties>
</file>