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E5D916" w14:textId="7296B19D" w:rsidR="00A32165" w:rsidRDefault="00363B82" w:rsidP="00811B18">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Choose one country in the majority world (low or middle income country) and critically explore the barriers to accessing good qual</w:t>
      </w:r>
      <w:r w:rsidR="003C2F2D">
        <w:rPr>
          <w:rFonts w:ascii="Times New Roman" w:hAnsi="Times New Roman" w:cs="Times New Roman"/>
          <w:sz w:val="24"/>
          <w:szCs w:val="24"/>
          <w:u w:val="single"/>
        </w:rPr>
        <w:t xml:space="preserve">ity, consistent education for children and young people in your chosen country. Refer </w:t>
      </w:r>
      <w:r w:rsidR="00EA169A">
        <w:rPr>
          <w:rFonts w:ascii="Times New Roman" w:hAnsi="Times New Roman" w:cs="Times New Roman"/>
          <w:sz w:val="24"/>
          <w:szCs w:val="24"/>
          <w:u w:val="single"/>
        </w:rPr>
        <w:t xml:space="preserve">to national, </w:t>
      </w:r>
      <w:r w:rsidR="004F27BA">
        <w:rPr>
          <w:rFonts w:ascii="Times New Roman" w:hAnsi="Times New Roman" w:cs="Times New Roman"/>
          <w:sz w:val="24"/>
          <w:szCs w:val="24"/>
          <w:u w:val="single"/>
        </w:rPr>
        <w:t>regional,</w:t>
      </w:r>
      <w:r w:rsidR="00EA169A">
        <w:rPr>
          <w:rFonts w:ascii="Times New Roman" w:hAnsi="Times New Roman" w:cs="Times New Roman"/>
          <w:sz w:val="24"/>
          <w:szCs w:val="24"/>
          <w:u w:val="single"/>
        </w:rPr>
        <w:t xml:space="preserve"> and international policies and reports</w:t>
      </w:r>
      <w:r w:rsidR="00F93864">
        <w:rPr>
          <w:rFonts w:ascii="Times New Roman" w:hAnsi="Times New Roman" w:cs="Times New Roman"/>
          <w:sz w:val="24"/>
          <w:szCs w:val="24"/>
          <w:u w:val="single"/>
        </w:rPr>
        <w:t>; and apply theory throughout.</w:t>
      </w:r>
    </w:p>
    <w:p w14:paraId="299CCE58" w14:textId="77777777" w:rsidR="004F27BA" w:rsidRDefault="004F27BA" w:rsidP="00811B18">
      <w:pPr>
        <w:spacing w:line="360" w:lineRule="auto"/>
        <w:rPr>
          <w:rFonts w:ascii="Times New Roman" w:hAnsi="Times New Roman" w:cs="Times New Roman"/>
          <w:sz w:val="24"/>
          <w:szCs w:val="24"/>
          <w:u w:val="single"/>
        </w:rPr>
      </w:pPr>
    </w:p>
    <w:p w14:paraId="6E3CF2A5" w14:textId="00F6BEA6" w:rsidR="004F27BA" w:rsidRDefault="00D31542" w:rsidP="00811B18">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assignment </w:t>
      </w:r>
      <w:r w:rsidR="00E114AF">
        <w:rPr>
          <w:rFonts w:ascii="Times New Roman" w:hAnsi="Times New Roman" w:cs="Times New Roman"/>
          <w:sz w:val="24"/>
          <w:szCs w:val="24"/>
        </w:rPr>
        <w:t xml:space="preserve">will be concentrating on the importance </w:t>
      </w:r>
      <w:r w:rsidR="00DD1162">
        <w:rPr>
          <w:rFonts w:ascii="Times New Roman" w:hAnsi="Times New Roman" w:cs="Times New Roman"/>
          <w:sz w:val="24"/>
          <w:szCs w:val="24"/>
        </w:rPr>
        <w:t xml:space="preserve">of </w:t>
      </w:r>
      <w:r w:rsidR="00875F6F">
        <w:rPr>
          <w:rFonts w:ascii="Times New Roman" w:hAnsi="Times New Roman" w:cs="Times New Roman"/>
          <w:sz w:val="24"/>
          <w:szCs w:val="24"/>
        </w:rPr>
        <w:t xml:space="preserve">accessibility to good quality education within the majority world. </w:t>
      </w:r>
      <w:r w:rsidR="00F0174D">
        <w:rPr>
          <w:rFonts w:ascii="Times New Roman" w:hAnsi="Times New Roman" w:cs="Times New Roman"/>
          <w:sz w:val="24"/>
          <w:szCs w:val="24"/>
        </w:rPr>
        <w:t>‘</w:t>
      </w:r>
      <w:r w:rsidR="00905CBB" w:rsidRPr="00905CBB">
        <w:rPr>
          <w:rFonts w:ascii="Times New Roman" w:hAnsi="Times New Roman" w:cs="Times New Roman"/>
          <w:sz w:val="24"/>
          <w:szCs w:val="24"/>
        </w:rPr>
        <w:t>Education enables upward socioeconomic mobility and is a key to escaping poverty.</w:t>
      </w:r>
      <w:r w:rsidR="00F0174D">
        <w:rPr>
          <w:rFonts w:ascii="Times New Roman" w:hAnsi="Times New Roman" w:cs="Times New Roman"/>
          <w:sz w:val="24"/>
          <w:szCs w:val="24"/>
        </w:rPr>
        <w:t xml:space="preserve"> </w:t>
      </w:r>
      <w:r w:rsidR="00905CBB" w:rsidRPr="00905CBB">
        <w:rPr>
          <w:rFonts w:ascii="Times New Roman" w:hAnsi="Times New Roman" w:cs="Times New Roman"/>
          <w:sz w:val="24"/>
          <w:szCs w:val="24"/>
        </w:rPr>
        <w:t>Education helps reduce inequalities and reach gender equality and is crucial to fostering tolerance and more peaceful societies</w:t>
      </w:r>
      <w:r w:rsidR="00F0174D">
        <w:rPr>
          <w:rFonts w:ascii="Times New Roman" w:hAnsi="Times New Roman" w:cs="Times New Roman"/>
          <w:sz w:val="24"/>
          <w:szCs w:val="24"/>
        </w:rPr>
        <w:t>’</w:t>
      </w:r>
      <w:r w:rsidR="009A4CDC">
        <w:rPr>
          <w:rFonts w:ascii="Times New Roman" w:hAnsi="Times New Roman" w:cs="Times New Roman"/>
          <w:sz w:val="24"/>
          <w:szCs w:val="24"/>
        </w:rPr>
        <w:t xml:space="preserve"> </w:t>
      </w:r>
      <w:r w:rsidR="00C86A51">
        <w:rPr>
          <w:rFonts w:ascii="Times New Roman" w:hAnsi="Times New Roman" w:cs="Times New Roman"/>
          <w:sz w:val="24"/>
          <w:szCs w:val="24"/>
        </w:rPr>
        <w:t>UNRIC (</w:t>
      </w:r>
      <w:r w:rsidR="00517215">
        <w:rPr>
          <w:rFonts w:ascii="Times New Roman" w:hAnsi="Times New Roman" w:cs="Times New Roman"/>
          <w:sz w:val="24"/>
          <w:szCs w:val="24"/>
        </w:rPr>
        <w:t>20</w:t>
      </w:r>
      <w:r w:rsidR="009A4CDC">
        <w:rPr>
          <w:rFonts w:ascii="Times New Roman" w:hAnsi="Times New Roman" w:cs="Times New Roman"/>
          <w:sz w:val="24"/>
          <w:szCs w:val="24"/>
        </w:rPr>
        <w:t>1</w:t>
      </w:r>
      <w:r w:rsidR="00517215">
        <w:rPr>
          <w:rFonts w:ascii="Times New Roman" w:hAnsi="Times New Roman" w:cs="Times New Roman"/>
          <w:sz w:val="24"/>
          <w:szCs w:val="24"/>
        </w:rPr>
        <w:t>5</w:t>
      </w:r>
      <w:r w:rsidR="00F2223B">
        <w:rPr>
          <w:rFonts w:ascii="Times New Roman" w:hAnsi="Times New Roman" w:cs="Times New Roman"/>
          <w:sz w:val="24"/>
          <w:szCs w:val="24"/>
        </w:rPr>
        <w:t>)</w:t>
      </w:r>
      <w:r w:rsidR="00066F39">
        <w:rPr>
          <w:rFonts w:ascii="Times New Roman" w:hAnsi="Times New Roman" w:cs="Times New Roman"/>
          <w:sz w:val="24"/>
          <w:szCs w:val="24"/>
        </w:rPr>
        <w:t xml:space="preserve"> </w:t>
      </w:r>
      <w:r w:rsidR="00984310">
        <w:rPr>
          <w:rFonts w:ascii="Times New Roman" w:hAnsi="Times New Roman" w:cs="Times New Roman"/>
          <w:sz w:val="24"/>
          <w:szCs w:val="24"/>
        </w:rPr>
        <w:t xml:space="preserve">As stated in the quote </w:t>
      </w:r>
      <w:r w:rsidR="00DA0109">
        <w:rPr>
          <w:rFonts w:ascii="Times New Roman" w:hAnsi="Times New Roman" w:cs="Times New Roman"/>
          <w:sz w:val="24"/>
          <w:szCs w:val="24"/>
        </w:rPr>
        <w:t>educa</w:t>
      </w:r>
      <w:r w:rsidR="003964BA">
        <w:rPr>
          <w:rFonts w:ascii="Times New Roman" w:hAnsi="Times New Roman" w:cs="Times New Roman"/>
          <w:sz w:val="24"/>
          <w:szCs w:val="24"/>
        </w:rPr>
        <w:t xml:space="preserve">tion is </w:t>
      </w:r>
      <w:r w:rsidR="00C513B7">
        <w:rPr>
          <w:rFonts w:ascii="Times New Roman" w:hAnsi="Times New Roman" w:cs="Times New Roman"/>
          <w:sz w:val="24"/>
          <w:szCs w:val="24"/>
        </w:rPr>
        <w:t xml:space="preserve">a </w:t>
      </w:r>
      <w:r w:rsidR="003964BA">
        <w:rPr>
          <w:rFonts w:ascii="Times New Roman" w:hAnsi="Times New Roman" w:cs="Times New Roman"/>
          <w:sz w:val="24"/>
          <w:szCs w:val="24"/>
        </w:rPr>
        <w:t>crucial</w:t>
      </w:r>
      <w:r w:rsidR="00C513B7">
        <w:rPr>
          <w:rFonts w:ascii="Times New Roman" w:hAnsi="Times New Roman" w:cs="Times New Roman"/>
          <w:sz w:val="24"/>
          <w:szCs w:val="24"/>
        </w:rPr>
        <w:t xml:space="preserve"> component to everyday life</w:t>
      </w:r>
      <w:r w:rsidR="003964BA">
        <w:rPr>
          <w:rFonts w:ascii="Times New Roman" w:hAnsi="Times New Roman" w:cs="Times New Roman"/>
          <w:sz w:val="24"/>
          <w:szCs w:val="24"/>
        </w:rPr>
        <w:t xml:space="preserve"> and although </w:t>
      </w:r>
      <w:r w:rsidR="00401F2B">
        <w:rPr>
          <w:rFonts w:ascii="Times New Roman" w:hAnsi="Times New Roman" w:cs="Times New Roman"/>
          <w:sz w:val="24"/>
          <w:szCs w:val="24"/>
        </w:rPr>
        <w:t>the world is constantly evolving</w:t>
      </w:r>
      <w:r w:rsidR="000A0916">
        <w:rPr>
          <w:rFonts w:ascii="Times New Roman" w:hAnsi="Times New Roman" w:cs="Times New Roman"/>
          <w:sz w:val="24"/>
          <w:szCs w:val="24"/>
        </w:rPr>
        <w:t xml:space="preserve">, is this happening </w:t>
      </w:r>
      <w:r w:rsidR="00576B4D">
        <w:rPr>
          <w:rFonts w:ascii="Times New Roman" w:hAnsi="Times New Roman" w:cs="Times New Roman"/>
          <w:sz w:val="24"/>
          <w:szCs w:val="24"/>
        </w:rPr>
        <w:t xml:space="preserve">at a pace that is </w:t>
      </w:r>
      <w:r w:rsidR="00586CE3">
        <w:rPr>
          <w:rFonts w:ascii="Times New Roman" w:hAnsi="Times New Roman" w:cs="Times New Roman"/>
          <w:sz w:val="24"/>
          <w:szCs w:val="24"/>
        </w:rPr>
        <w:t xml:space="preserve">deemed </w:t>
      </w:r>
      <w:r w:rsidR="00576B4D">
        <w:rPr>
          <w:rFonts w:ascii="Times New Roman" w:hAnsi="Times New Roman" w:cs="Times New Roman"/>
          <w:sz w:val="24"/>
          <w:szCs w:val="24"/>
        </w:rPr>
        <w:t>acceptable?</w:t>
      </w:r>
      <w:r w:rsidR="00586CE3">
        <w:rPr>
          <w:rFonts w:ascii="Times New Roman" w:hAnsi="Times New Roman" w:cs="Times New Roman"/>
          <w:sz w:val="24"/>
          <w:szCs w:val="24"/>
        </w:rPr>
        <w:t xml:space="preserve"> Or does society</w:t>
      </w:r>
      <w:r w:rsidR="00860920">
        <w:rPr>
          <w:rFonts w:ascii="Times New Roman" w:hAnsi="Times New Roman" w:cs="Times New Roman"/>
          <w:sz w:val="24"/>
          <w:szCs w:val="24"/>
        </w:rPr>
        <w:t xml:space="preserve"> and the world</w:t>
      </w:r>
      <w:r w:rsidR="00586CE3">
        <w:rPr>
          <w:rFonts w:ascii="Times New Roman" w:hAnsi="Times New Roman" w:cs="Times New Roman"/>
          <w:sz w:val="24"/>
          <w:szCs w:val="24"/>
        </w:rPr>
        <w:t xml:space="preserve"> </w:t>
      </w:r>
      <w:r w:rsidR="00281452">
        <w:rPr>
          <w:rFonts w:ascii="Times New Roman" w:hAnsi="Times New Roman" w:cs="Times New Roman"/>
          <w:sz w:val="24"/>
          <w:szCs w:val="24"/>
        </w:rPr>
        <w:t xml:space="preserve">have a long way to </w:t>
      </w:r>
      <w:r w:rsidR="00152A80">
        <w:rPr>
          <w:rFonts w:ascii="Times New Roman" w:hAnsi="Times New Roman" w:cs="Times New Roman"/>
          <w:sz w:val="24"/>
          <w:szCs w:val="24"/>
        </w:rPr>
        <w:t>go?</w:t>
      </w:r>
      <w:r w:rsidR="00872F95">
        <w:rPr>
          <w:rFonts w:ascii="Times New Roman" w:hAnsi="Times New Roman" w:cs="Times New Roman"/>
          <w:sz w:val="24"/>
          <w:szCs w:val="24"/>
        </w:rPr>
        <w:t xml:space="preserve"> </w:t>
      </w:r>
      <w:r w:rsidR="00B87B18">
        <w:rPr>
          <w:rFonts w:ascii="Times New Roman" w:hAnsi="Times New Roman" w:cs="Times New Roman"/>
          <w:sz w:val="24"/>
          <w:szCs w:val="24"/>
        </w:rPr>
        <w:t>The approach of the assign</w:t>
      </w:r>
      <w:r w:rsidR="00EF24CB">
        <w:rPr>
          <w:rFonts w:ascii="Times New Roman" w:hAnsi="Times New Roman" w:cs="Times New Roman"/>
          <w:sz w:val="24"/>
          <w:szCs w:val="24"/>
        </w:rPr>
        <w:t>ment is to take a global perspecti</w:t>
      </w:r>
      <w:r w:rsidR="00D845F8">
        <w:rPr>
          <w:rFonts w:ascii="Times New Roman" w:hAnsi="Times New Roman" w:cs="Times New Roman"/>
          <w:sz w:val="24"/>
          <w:szCs w:val="24"/>
        </w:rPr>
        <w:t>ve on education</w:t>
      </w:r>
      <w:r w:rsidR="00F61B36">
        <w:rPr>
          <w:rFonts w:ascii="Times New Roman" w:hAnsi="Times New Roman" w:cs="Times New Roman"/>
          <w:sz w:val="24"/>
          <w:szCs w:val="24"/>
        </w:rPr>
        <w:t xml:space="preserve">, </w:t>
      </w:r>
      <w:r w:rsidR="0017654B">
        <w:rPr>
          <w:rFonts w:ascii="Times New Roman" w:hAnsi="Times New Roman" w:cs="Times New Roman"/>
          <w:sz w:val="24"/>
          <w:szCs w:val="24"/>
        </w:rPr>
        <w:t xml:space="preserve">to </w:t>
      </w:r>
      <w:r w:rsidR="00C65688">
        <w:rPr>
          <w:rFonts w:ascii="Times New Roman" w:hAnsi="Times New Roman" w:cs="Times New Roman"/>
          <w:sz w:val="24"/>
          <w:szCs w:val="24"/>
        </w:rPr>
        <w:t xml:space="preserve">have understanding, open our mind </w:t>
      </w:r>
      <w:r w:rsidR="007F1A30">
        <w:rPr>
          <w:rFonts w:ascii="Times New Roman" w:hAnsi="Times New Roman" w:cs="Times New Roman"/>
          <w:sz w:val="24"/>
          <w:szCs w:val="24"/>
        </w:rPr>
        <w:t xml:space="preserve">and </w:t>
      </w:r>
      <w:r w:rsidR="003734A0">
        <w:rPr>
          <w:rFonts w:ascii="Times New Roman" w:hAnsi="Times New Roman" w:cs="Times New Roman"/>
          <w:sz w:val="24"/>
          <w:szCs w:val="24"/>
        </w:rPr>
        <w:t>compare</w:t>
      </w:r>
      <w:r w:rsidR="007A23D8">
        <w:rPr>
          <w:rFonts w:ascii="Times New Roman" w:hAnsi="Times New Roman" w:cs="Times New Roman"/>
          <w:sz w:val="24"/>
          <w:szCs w:val="24"/>
        </w:rPr>
        <w:t xml:space="preserve"> </w:t>
      </w:r>
      <w:r w:rsidR="00CA5DCE">
        <w:rPr>
          <w:rFonts w:ascii="Times New Roman" w:hAnsi="Times New Roman" w:cs="Times New Roman"/>
          <w:sz w:val="24"/>
          <w:szCs w:val="24"/>
        </w:rPr>
        <w:t>information</w:t>
      </w:r>
      <w:r w:rsidR="003734A0">
        <w:rPr>
          <w:rFonts w:ascii="Times New Roman" w:hAnsi="Times New Roman" w:cs="Times New Roman"/>
          <w:sz w:val="24"/>
          <w:szCs w:val="24"/>
        </w:rPr>
        <w:t xml:space="preserve"> </w:t>
      </w:r>
      <w:r w:rsidR="0028180F">
        <w:rPr>
          <w:rFonts w:ascii="Times New Roman" w:hAnsi="Times New Roman" w:cs="Times New Roman"/>
          <w:sz w:val="24"/>
          <w:szCs w:val="24"/>
        </w:rPr>
        <w:t>nationally</w:t>
      </w:r>
      <w:r w:rsidR="00061DFC">
        <w:rPr>
          <w:rFonts w:ascii="Times New Roman" w:hAnsi="Times New Roman" w:cs="Times New Roman"/>
          <w:sz w:val="24"/>
          <w:szCs w:val="24"/>
        </w:rPr>
        <w:t xml:space="preserve"> and internationally</w:t>
      </w:r>
      <w:r w:rsidR="0028180F">
        <w:rPr>
          <w:rFonts w:ascii="Times New Roman" w:hAnsi="Times New Roman" w:cs="Times New Roman"/>
          <w:sz w:val="24"/>
          <w:szCs w:val="24"/>
        </w:rPr>
        <w:t>.</w:t>
      </w:r>
    </w:p>
    <w:p w14:paraId="090BF002" w14:textId="23CD5163" w:rsidR="00F57986" w:rsidRDefault="0017654B" w:rsidP="00F57986">
      <w:pPr>
        <w:ind w:left="720"/>
        <w:rPr>
          <w:rFonts w:ascii="Times New Roman" w:hAnsi="Times New Roman" w:cs="Times New Roman"/>
          <w:sz w:val="24"/>
          <w:szCs w:val="24"/>
        </w:rPr>
      </w:pPr>
      <w:r w:rsidRPr="0017654B">
        <w:rPr>
          <w:rFonts w:ascii="Times New Roman" w:hAnsi="Times New Roman" w:cs="Times New Roman"/>
          <w:sz w:val="24"/>
          <w:szCs w:val="24"/>
        </w:rPr>
        <w:t>‘A global perspective is the capacity and predisposition for a person to think with complexity taking into account multiple perspectives, to form a unique sense of self that is value based and authentic, and to relate to others with respect and openness especially with those who are not like her…. [with a] sense of people, nation, and world beyond themselves’ (Finn, McNamara, 2011: p. 259).</w:t>
      </w:r>
    </w:p>
    <w:p w14:paraId="2D19A055" w14:textId="77777777" w:rsidR="00F57986" w:rsidRPr="0017654B" w:rsidRDefault="00F57986" w:rsidP="00F57986">
      <w:pPr>
        <w:ind w:left="720"/>
        <w:rPr>
          <w:rFonts w:ascii="Times New Roman" w:hAnsi="Times New Roman" w:cs="Times New Roman"/>
          <w:sz w:val="24"/>
          <w:szCs w:val="24"/>
        </w:rPr>
      </w:pPr>
    </w:p>
    <w:p w14:paraId="1704B801" w14:textId="4BE264D5" w:rsidR="00791485" w:rsidRDefault="00E63E48" w:rsidP="00791485">
      <w:pPr>
        <w:spacing w:line="360" w:lineRule="auto"/>
        <w:rPr>
          <w:rFonts w:ascii="Times New Roman" w:hAnsi="Times New Roman" w:cs="Times New Roman"/>
          <w:sz w:val="24"/>
          <w:szCs w:val="24"/>
        </w:rPr>
      </w:pPr>
      <w:r>
        <w:rPr>
          <w:rFonts w:ascii="Times New Roman" w:hAnsi="Times New Roman" w:cs="Times New Roman"/>
          <w:sz w:val="24"/>
          <w:szCs w:val="24"/>
        </w:rPr>
        <w:t>The chosen country for this assessment is Ethiopia</w:t>
      </w:r>
      <w:r w:rsidR="001903A0">
        <w:rPr>
          <w:rFonts w:ascii="Times New Roman" w:hAnsi="Times New Roman" w:cs="Times New Roman"/>
          <w:sz w:val="24"/>
          <w:szCs w:val="24"/>
        </w:rPr>
        <w:t xml:space="preserve">. </w:t>
      </w:r>
      <w:r w:rsidR="0031735D" w:rsidRPr="0031735D">
        <w:rPr>
          <w:rFonts w:ascii="Times New Roman" w:hAnsi="Times New Roman" w:cs="Times New Roman"/>
          <w:sz w:val="24"/>
          <w:szCs w:val="24"/>
        </w:rPr>
        <w:t xml:space="preserve">It is located in the North East region of Africa also known as the Horn of Africa. </w:t>
      </w:r>
      <w:r w:rsidR="00832AFB">
        <w:rPr>
          <w:rFonts w:ascii="Times New Roman" w:hAnsi="Times New Roman" w:cs="Times New Roman"/>
          <w:sz w:val="24"/>
          <w:szCs w:val="24"/>
        </w:rPr>
        <w:t xml:space="preserve">According to BBC News (2022) Ethiopia is the second largest country in Africa </w:t>
      </w:r>
      <w:r w:rsidR="00A651E5">
        <w:rPr>
          <w:rFonts w:ascii="Times New Roman" w:hAnsi="Times New Roman" w:cs="Times New Roman"/>
          <w:sz w:val="24"/>
          <w:szCs w:val="24"/>
        </w:rPr>
        <w:t>when consider</w:t>
      </w:r>
      <w:r w:rsidR="00361672">
        <w:rPr>
          <w:rFonts w:ascii="Times New Roman" w:hAnsi="Times New Roman" w:cs="Times New Roman"/>
          <w:sz w:val="24"/>
          <w:szCs w:val="24"/>
        </w:rPr>
        <w:t>ing the population count</w:t>
      </w:r>
      <w:r w:rsidR="00CC086C">
        <w:rPr>
          <w:rFonts w:ascii="Times New Roman" w:hAnsi="Times New Roman" w:cs="Times New Roman"/>
          <w:sz w:val="24"/>
          <w:szCs w:val="24"/>
        </w:rPr>
        <w:t xml:space="preserve"> of 102.5 million</w:t>
      </w:r>
      <w:r w:rsidR="004C5106">
        <w:rPr>
          <w:rFonts w:ascii="Times New Roman" w:hAnsi="Times New Roman" w:cs="Times New Roman"/>
          <w:sz w:val="24"/>
          <w:szCs w:val="24"/>
        </w:rPr>
        <w:t>,</w:t>
      </w:r>
      <w:r w:rsidR="00682DB9">
        <w:rPr>
          <w:rFonts w:ascii="Times New Roman" w:hAnsi="Times New Roman" w:cs="Times New Roman"/>
          <w:sz w:val="24"/>
          <w:szCs w:val="24"/>
        </w:rPr>
        <w:t xml:space="preserve"> which covers </w:t>
      </w:r>
      <w:r w:rsidR="005E7343">
        <w:rPr>
          <w:rFonts w:ascii="Times New Roman" w:hAnsi="Times New Roman" w:cs="Times New Roman"/>
          <w:sz w:val="24"/>
          <w:szCs w:val="24"/>
        </w:rPr>
        <w:t>426.4 square miles</w:t>
      </w:r>
      <w:r w:rsidR="001523CF">
        <w:rPr>
          <w:rFonts w:ascii="Times New Roman" w:hAnsi="Times New Roman" w:cs="Times New Roman"/>
          <w:sz w:val="24"/>
          <w:szCs w:val="24"/>
        </w:rPr>
        <w:t xml:space="preserve">. In comparison the UK has a population of </w:t>
      </w:r>
      <w:r w:rsidR="00E516EF">
        <w:rPr>
          <w:rFonts w:ascii="Times New Roman" w:hAnsi="Times New Roman" w:cs="Times New Roman"/>
          <w:sz w:val="24"/>
          <w:szCs w:val="24"/>
        </w:rPr>
        <w:t xml:space="preserve">68.4 million as of 2022 with an area of </w:t>
      </w:r>
      <w:r w:rsidR="00925D13">
        <w:rPr>
          <w:rFonts w:ascii="Times New Roman" w:hAnsi="Times New Roman" w:cs="Times New Roman"/>
          <w:sz w:val="24"/>
          <w:szCs w:val="24"/>
        </w:rPr>
        <w:t>94.5</w:t>
      </w:r>
      <w:r w:rsidR="00DA629A">
        <w:rPr>
          <w:rFonts w:ascii="Times New Roman" w:hAnsi="Times New Roman" w:cs="Times New Roman"/>
          <w:sz w:val="24"/>
          <w:szCs w:val="24"/>
        </w:rPr>
        <w:t xml:space="preserve"> square </w:t>
      </w:r>
      <w:r w:rsidR="00925D13">
        <w:rPr>
          <w:rFonts w:ascii="Times New Roman" w:hAnsi="Times New Roman" w:cs="Times New Roman"/>
          <w:sz w:val="24"/>
          <w:szCs w:val="24"/>
        </w:rPr>
        <w:t>miles</w:t>
      </w:r>
      <w:r w:rsidR="00DA629A">
        <w:rPr>
          <w:rFonts w:ascii="Times New Roman" w:hAnsi="Times New Roman" w:cs="Times New Roman"/>
          <w:sz w:val="24"/>
          <w:szCs w:val="24"/>
        </w:rPr>
        <w:t>.</w:t>
      </w:r>
      <w:r w:rsidR="00BD3E2D">
        <w:rPr>
          <w:rFonts w:ascii="Times New Roman" w:hAnsi="Times New Roman" w:cs="Times New Roman"/>
          <w:sz w:val="24"/>
          <w:szCs w:val="24"/>
        </w:rPr>
        <w:t xml:space="preserve"> According to Ethiopian Embassy</w:t>
      </w:r>
      <w:r w:rsidR="00FD2691">
        <w:rPr>
          <w:rFonts w:ascii="Times New Roman" w:hAnsi="Times New Roman" w:cs="Times New Roman"/>
          <w:sz w:val="24"/>
          <w:szCs w:val="24"/>
        </w:rPr>
        <w:t xml:space="preserve"> (2022)</w:t>
      </w:r>
      <w:r w:rsidR="00361672">
        <w:rPr>
          <w:rFonts w:ascii="Times New Roman" w:hAnsi="Times New Roman" w:cs="Times New Roman"/>
          <w:sz w:val="24"/>
          <w:szCs w:val="24"/>
        </w:rPr>
        <w:t xml:space="preserve"> </w:t>
      </w:r>
      <w:r w:rsidR="0002228E">
        <w:rPr>
          <w:rFonts w:ascii="Times New Roman" w:hAnsi="Times New Roman" w:cs="Times New Roman"/>
          <w:sz w:val="24"/>
          <w:szCs w:val="24"/>
        </w:rPr>
        <w:t>I</w:t>
      </w:r>
      <w:r w:rsidR="00361672">
        <w:rPr>
          <w:rFonts w:ascii="Times New Roman" w:hAnsi="Times New Roman" w:cs="Times New Roman"/>
          <w:sz w:val="24"/>
          <w:szCs w:val="24"/>
        </w:rPr>
        <w:t>t is also the oldest</w:t>
      </w:r>
      <w:r w:rsidR="004C5106">
        <w:rPr>
          <w:rFonts w:ascii="Times New Roman" w:hAnsi="Times New Roman" w:cs="Times New Roman"/>
          <w:sz w:val="24"/>
          <w:szCs w:val="24"/>
        </w:rPr>
        <w:t xml:space="preserve"> independent</w:t>
      </w:r>
      <w:r w:rsidR="00361672">
        <w:rPr>
          <w:rFonts w:ascii="Times New Roman" w:hAnsi="Times New Roman" w:cs="Times New Roman"/>
          <w:sz w:val="24"/>
          <w:szCs w:val="24"/>
        </w:rPr>
        <w:t xml:space="preserve"> country</w:t>
      </w:r>
      <w:r w:rsidR="0079334D">
        <w:rPr>
          <w:rFonts w:ascii="Times New Roman" w:hAnsi="Times New Roman" w:cs="Times New Roman"/>
          <w:sz w:val="24"/>
          <w:szCs w:val="24"/>
        </w:rPr>
        <w:t xml:space="preserve"> in Africa </w:t>
      </w:r>
      <w:r w:rsidR="003472C7">
        <w:rPr>
          <w:rFonts w:ascii="Times New Roman" w:hAnsi="Times New Roman" w:cs="Times New Roman"/>
          <w:sz w:val="24"/>
          <w:szCs w:val="24"/>
        </w:rPr>
        <w:t>and possibly the world</w:t>
      </w:r>
      <w:r w:rsidR="00AB61D3">
        <w:rPr>
          <w:rFonts w:ascii="Times New Roman" w:hAnsi="Times New Roman" w:cs="Times New Roman"/>
          <w:sz w:val="24"/>
          <w:szCs w:val="24"/>
        </w:rPr>
        <w:t xml:space="preserve">, it is believed that the oldest remains of a human ancestor were to be found here </w:t>
      </w:r>
      <w:r w:rsidR="00F45460">
        <w:rPr>
          <w:rFonts w:ascii="Times New Roman" w:hAnsi="Times New Roman" w:cs="Times New Roman"/>
          <w:sz w:val="24"/>
          <w:szCs w:val="24"/>
        </w:rPr>
        <w:t>which are</w:t>
      </w:r>
      <w:r w:rsidR="00DB7318">
        <w:rPr>
          <w:rFonts w:ascii="Times New Roman" w:hAnsi="Times New Roman" w:cs="Times New Roman"/>
          <w:sz w:val="24"/>
          <w:szCs w:val="24"/>
        </w:rPr>
        <w:t xml:space="preserve"> </w:t>
      </w:r>
      <w:r w:rsidR="00F33CFD">
        <w:rPr>
          <w:rFonts w:ascii="Times New Roman" w:hAnsi="Times New Roman" w:cs="Times New Roman"/>
          <w:sz w:val="24"/>
          <w:szCs w:val="24"/>
        </w:rPr>
        <w:t>thought</w:t>
      </w:r>
      <w:r w:rsidR="00DB7318">
        <w:rPr>
          <w:rFonts w:ascii="Times New Roman" w:hAnsi="Times New Roman" w:cs="Times New Roman"/>
          <w:sz w:val="24"/>
          <w:szCs w:val="24"/>
        </w:rPr>
        <w:t xml:space="preserve"> to be </w:t>
      </w:r>
      <w:r w:rsidR="002770A7">
        <w:rPr>
          <w:rFonts w:ascii="Times New Roman" w:hAnsi="Times New Roman" w:cs="Times New Roman"/>
          <w:sz w:val="24"/>
          <w:szCs w:val="24"/>
        </w:rPr>
        <w:t>approximately five million years old</w:t>
      </w:r>
      <w:r w:rsidR="00D74938">
        <w:rPr>
          <w:rFonts w:ascii="Times New Roman" w:hAnsi="Times New Roman" w:cs="Times New Roman"/>
          <w:sz w:val="24"/>
          <w:szCs w:val="24"/>
        </w:rPr>
        <w:t xml:space="preserve">. </w:t>
      </w:r>
      <w:r w:rsidR="00531B36">
        <w:rPr>
          <w:rFonts w:ascii="Times New Roman" w:hAnsi="Times New Roman" w:cs="Times New Roman"/>
          <w:sz w:val="24"/>
          <w:szCs w:val="24"/>
        </w:rPr>
        <w:t xml:space="preserve">During the fourth century </w:t>
      </w:r>
      <w:r w:rsidR="00026977">
        <w:rPr>
          <w:rFonts w:ascii="Times New Roman" w:hAnsi="Times New Roman" w:cs="Times New Roman"/>
          <w:sz w:val="24"/>
          <w:szCs w:val="24"/>
        </w:rPr>
        <w:t>Christianity was introduced when mission</w:t>
      </w:r>
      <w:r w:rsidR="001A02FE">
        <w:rPr>
          <w:rFonts w:ascii="Times New Roman" w:hAnsi="Times New Roman" w:cs="Times New Roman"/>
          <w:sz w:val="24"/>
          <w:szCs w:val="24"/>
        </w:rPr>
        <w:t xml:space="preserve">aries from Syria and Egypt arrived. </w:t>
      </w:r>
      <w:r w:rsidR="00841824">
        <w:rPr>
          <w:rFonts w:ascii="Times New Roman" w:hAnsi="Times New Roman" w:cs="Times New Roman"/>
          <w:sz w:val="24"/>
          <w:szCs w:val="24"/>
        </w:rPr>
        <w:t xml:space="preserve">During the seventh century </w:t>
      </w:r>
      <w:r w:rsidR="00B24A67">
        <w:rPr>
          <w:rFonts w:ascii="Times New Roman" w:hAnsi="Times New Roman" w:cs="Times New Roman"/>
          <w:sz w:val="24"/>
          <w:szCs w:val="24"/>
        </w:rPr>
        <w:t xml:space="preserve">Ethiopia was </w:t>
      </w:r>
      <w:r w:rsidR="00234715">
        <w:rPr>
          <w:rFonts w:ascii="Times New Roman" w:hAnsi="Times New Roman" w:cs="Times New Roman"/>
          <w:sz w:val="24"/>
          <w:szCs w:val="24"/>
        </w:rPr>
        <w:t xml:space="preserve">left isolated from European Christianity due to a rise </w:t>
      </w:r>
      <w:r w:rsidR="00342885">
        <w:rPr>
          <w:rFonts w:ascii="Times New Roman" w:hAnsi="Times New Roman" w:cs="Times New Roman"/>
          <w:sz w:val="24"/>
          <w:szCs w:val="24"/>
        </w:rPr>
        <w:t xml:space="preserve">in Islam </w:t>
      </w:r>
      <w:r w:rsidR="00757928">
        <w:rPr>
          <w:rFonts w:ascii="Times New Roman" w:hAnsi="Times New Roman" w:cs="Times New Roman"/>
          <w:sz w:val="24"/>
          <w:szCs w:val="24"/>
        </w:rPr>
        <w:t xml:space="preserve">however </w:t>
      </w:r>
      <w:r w:rsidR="007A0545">
        <w:rPr>
          <w:rFonts w:ascii="Times New Roman" w:hAnsi="Times New Roman" w:cs="Times New Roman"/>
          <w:sz w:val="24"/>
          <w:szCs w:val="24"/>
        </w:rPr>
        <w:t>this</w:t>
      </w:r>
      <w:r w:rsidR="008D333B">
        <w:rPr>
          <w:rFonts w:ascii="Times New Roman" w:hAnsi="Times New Roman" w:cs="Times New Roman"/>
          <w:sz w:val="24"/>
          <w:szCs w:val="24"/>
        </w:rPr>
        <w:t xml:space="preserve"> contact</w:t>
      </w:r>
      <w:r w:rsidR="007A0545">
        <w:rPr>
          <w:rFonts w:ascii="Times New Roman" w:hAnsi="Times New Roman" w:cs="Times New Roman"/>
          <w:sz w:val="24"/>
          <w:szCs w:val="24"/>
        </w:rPr>
        <w:t xml:space="preserve"> was re-established in the 1500s when the </w:t>
      </w:r>
      <w:r w:rsidR="000931B7">
        <w:rPr>
          <w:rFonts w:ascii="Times New Roman" w:hAnsi="Times New Roman" w:cs="Times New Roman"/>
          <w:sz w:val="24"/>
          <w:szCs w:val="24"/>
        </w:rPr>
        <w:t>Portuguese</w:t>
      </w:r>
      <w:r w:rsidR="007A0545">
        <w:rPr>
          <w:rFonts w:ascii="Times New Roman" w:hAnsi="Times New Roman" w:cs="Times New Roman"/>
          <w:sz w:val="24"/>
          <w:szCs w:val="24"/>
        </w:rPr>
        <w:t xml:space="preserve"> </w:t>
      </w:r>
      <w:r w:rsidR="00BB79D4">
        <w:rPr>
          <w:rFonts w:ascii="Times New Roman" w:hAnsi="Times New Roman" w:cs="Times New Roman"/>
          <w:sz w:val="24"/>
          <w:szCs w:val="24"/>
        </w:rPr>
        <w:t>set out to convert Ethiopia to Roman Catholicism w</w:t>
      </w:r>
      <w:r w:rsidR="007B5FF1">
        <w:rPr>
          <w:rFonts w:ascii="Times New Roman" w:hAnsi="Times New Roman" w:cs="Times New Roman"/>
          <w:sz w:val="24"/>
          <w:szCs w:val="24"/>
        </w:rPr>
        <w:t xml:space="preserve">ith the hope of strengthening their control over the Indian Ocean. </w:t>
      </w:r>
      <w:r w:rsidR="000931B7">
        <w:rPr>
          <w:rFonts w:ascii="Times New Roman" w:hAnsi="Times New Roman" w:cs="Times New Roman"/>
          <w:sz w:val="24"/>
          <w:szCs w:val="24"/>
        </w:rPr>
        <w:t>Thus,</w:t>
      </w:r>
      <w:r w:rsidR="00483AC0">
        <w:rPr>
          <w:rFonts w:ascii="Times New Roman" w:hAnsi="Times New Roman" w:cs="Times New Roman"/>
          <w:sz w:val="24"/>
          <w:szCs w:val="24"/>
        </w:rPr>
        <w:t xml:space="preserve"> causing a </w:t>
      </w:r>
      <w:r w:rsidR="00617C87" w:rsidRPr="00617C87">
        <w:rPr>
          <w:rFonts w:ascii="Times New Roman" w:hAnsi="Times New Roman" w:cs="Times New Roman"/>
          <w:sz w:val="24"/>
          <w:szCs w:val="24"/>
        </w:rPr>
        <w:t xml:space="preserve">century of religious conflict followed resulting in the expulsion of all foreign </w:t>
      </w:r>
      <w:r w:rsidR="00617C87" w:rsidRPr="00617C87">
        <w:rPr>
          <w:rFonts w:ascii="Times New Roman" w:hAnsi="Times New Roman" w:cs="Times New Roman"/>
          <w:sz w:val="24"/>
          <w:szCs w:val="24"/>
        </w:rPr>
        <w:lastRenderedPageBreak/>
        <w:t>missionaries in the 1630s.</w:t>
      </w:r>
      <w:r w:rsidR="00811F5D" w:rsidRPr="00811F5D">
        <w:t xml:space="preserve"> </w:t>
      </w:r>
      <w:r w:rsidR="00811F5D" w:rsidRPr="00811F5D">
        <w:rPr>
          <w:rFonts w:ascii="Times New Roman" w:hAnsi="Times New Roman" w:cs="Times New Roman"/>
          <w:sz w:val="24"/>
          <w:szCs w:val="24"/>
        </w:rPr>
        <w:t>Th</w:t>
      </w:r>
      <w:r w:rsidR="003749B1">
        <w:rPr>
          <w:rFonts w:ascii="Times New Roman" w:hAnsi="Times New Roman" w:cs="Times New Roman"/>
          <w:sz w:val="24"/>
          <w:szCs w:val="24"/>
        </w:rPr>
        <w:t xml:space="preserve">e build up </w:t>
      </w:r>
      <w:r w:rsidR="00811F5D" w:rsidRPr="00811F5D">
        <w:rPr>
          <w:rFonts w:ascii="Times New Roman" w:hAnsi="Times New Roman" w:cs="Times New Roman"/>
          <w:sz w:val="24"/>
          <w:szCs w:val="24"/>
        </w:rPr>
        <w:t xml:space="preserve">of bitter conflict </w:t>
      </w:r>
      <w:r w:rsidR="00A44311">
        <w:rPr>
          <w:rFonts w:ascii="Times New Roman" w:hAnsi="Times New Roman" w:cs="Times New Roman"/>
          <w:sz w:val="24"/>
          <w:szCs w:val="24"/>
        </w:rPr>
        <w:t xml:space="preserve">resulted in </w:t>
      </w:r>
      <w:r w:rsidR="00811F5D" w:rsidRPr="00811F5D">
        <w:rPr>
          <w:rFonts w:ascii="Times New Roman" w:hAnsi="Times New Roman" w:cs="Times New Roman"/>
          <w:sz w:val="24"/>
          <w:szCs w:val="24"/>
        </w:rPr>
        <w:t xml:space="preserve">Ethiopian hostility towards foreign Christians and Europeans which </w:t>
      </w:r>
      <w:r w:rsidR="00237296">
        <w:rPr>
          <w:rFonts w:ascii="Times New Roman" w:hAnsi="Times New Roman" w:cs="Times New Roman"/>
          <w:sz w:val="24"/>
          <w:szCs w:val="24"/>
        </w:rPr>
        <w:t>continued</w:t>
      </w:r>
      <w:r w:rsidR="00811F5D" w:rsidRPr="00811F5D">
        <w:rPr>
          <w:rFonts w:ascii="Times New Roman" w:hAnsi="Times New Roman" w:cs="Times New Roman"/>
          <w:sz w:val="24"/>
          <w:szCs w:val="24"/>
        </w:rPr>
        <w:t xml:space="preserve"> until the twentieth century and was a factor in Ethiopia’s isolation until the middle of the nineteenth century.</w:t>
      </w:r>
      <w:r w:rsidR="006178EF">
        <w:rPr>
          <w:rFonts w:ascii="Times New Roman" w:hAnsi="Times New Roman" w:cs="Times New Roman"/>
          <w:sz w:val="24"/>
          <w:szCs w:val="24"/>
        </w:rPr>
        <w:t xml:space="preserve"> </w:t>
      </w:r>
      <w:r w:rsidR="004C6434">
        <w:rPr>
          <w:rFonts w:ascii="Times New Roman" w:hAnsi="Times New Roman" w:cs="Times New Roman"/>
          <w:sz w:val="24"/>
          <w:szCs w:val="24"/>
        </w:rPr>
        <w:t xml:space="preserve">The Ethiopian Embassy </w:t>
      </w:r>
      <w:r w:rsidR="005C799B">
        <w:rPr>
          <w:rFonts w:ascii="Times New Roman" w:hAnsi="Times New Roman" w:cs="Times New Roman"/>
          <w:sz w:val="24"/>
          <w:szCs w:val="24"/>
        </w:rPr>
        <w:t>(2022) summarised</w:t>
      </w:r>
      <w:r w:rsidR="00C47ADD">
        <w:rPr>
          <w:rFonts w:ascii="Times New Roman" w:hAnsi="Times New Roman" w:cs="Times New Roman"/>
          <w:sz w:val="24"/>
          <w:szCs w:val="24"/>
        </w:rPr>
        <w:t xml:space="preserve"> </w:t>
      </w:r>
      <w:r w:rsidR="00C955B8">
        <w:rPr>
          <w:rFonts w:ascii="Times New Roman" w:hAnsi="Times New Roman" w:cs="Times New Roman"/>
          <w:sz w:val="24"/>
          <w:szCs w:val="24"/>
        </w:rPr>
        <w:t xml:space="preserve">the importance </w:t>
      </w:r>
      <w:r w:rsidR="005C799B">
        <w:rPr>
          <w:rFonts w:ascii="Times New Roman" w:hAnsi="Times New Roman" w:cs="Times New Roman"/>
          <w:sz w:val="24"/>
          <w:szCs w:val="24"/>
        </w:rPr>
        <w:t xml:space="preserve">of </w:t>
      </w:r>
      <w:r w:rsidR="00000663">
        <w:rPr>
          <w:rFonts w:ascii="Times New Roman" w:hAnsi="Times New Roman" w:cs="Times New Roman"/>
          <w:sz w:val="24"/>
          <w:szCs w:val="24"/>
        </w:rPr>
        <w:t>Ethiopia’s</w:t>
      </w:r>
      <w:r w:rsidR="005C799B">
        <w:rPr>
          <w:rFonts w:ascii="Times New Roman" w:hAnsi="Times New Roman" w:cs="Times New Roman"/>
          <w:sz w:val="24"/>
          <w:szCs w:val="24"/>
        </w:rPr>
        <w:t xml:space="preserve"> victory</w:t>
      </w:r>
      <w:r w:rsidR="00000663">
        <w:rPr>
          <w:rFonts w:ascii="Times New Roman" w:hAnsi="Times New Roman" w:cs="Times New Roman"/>
          <w:sz w:val="24"/>
          <w:szCs w:val="24"/>
        </w:rPr>
        <w:t xml:space="preserve"> stating:</w:t>
      </w:r>
    </w:p>
    <w:p w14:paraId="7EC5BC1D" w14:textId="496A8888" w:rsidR="00E63E48" w:rsidRDefault="00701588" w:rsidP="00791485">
      <w:pPr>
        <w:spacing w:line="360" w:lineRule="auto"/>
        <w:ind w:left="720"/>
        <w:rPr>
          <w:rFonts w:ascii="Times New Roman" w:hAnsi="Times New Roman" w:cs="Times New Roman"/>
          <w:sz w:val="24"/>
          <w:szCs w:val="24"/>
        </w:rPr>
      </w:pPr>
      <w:r>
        <w:rPr>
          <w:rFonts w:ascii="Times New Roman" w:hAnsi="Times New Roman" w:cs="Times New Roman"/>
          <w:sz w:val="24"/>
          <w:szCs w:val="24"/>
        </w:rPr>
        <w:t>‘</w:t>
      </w:r>
      <w:r w:rsidR="006178EF" w:rsidRPr="006178EF">
        <w:rPr>
          <w:rFonts w:ascii="Times New Roman" w:hAnsi="Times New Roman" w:cs="Times New Roman"/>
          <w:sz w:val="24"/>
          <w:szCs w:val="24"/>
        </w:rPr>
        <w:t>Emperor Menelik II reigned from 1889 to 1913, fending off the encroachment of European powers. Italy posed the greatest threat, having begun to colonize part of what would become its future colony of Eritrea in the mid-1880s. In 1896 Ethiopia defeated Italy at the Battle of Adwa, which remains famous today as the first victory of an African nation over a colonial power</w:t>
      </w:r>
      <w:r w:rsidR="00720BE2">
        <w:rPr>
          <w:rFonts w:ascii="Times New Roman" w:hAnsi="Times New Roman" w:cs="Times New Roman"/>
          <w:sz w:val="24"/>
          <w:szCs w:val="24"/>
        </w:rPr>
        <w:t>’</w:t>
      </w:r>
      <w:r w:rsidR="006178EF" w:rsidRPr="006178EF">
        <w:rPr>
          <w:rFonts w:ascii="Times New Roman" w:hAnsi="Times New Roman" w:cs="Times New Roman"/>
          <w:sz w:val="24"/>
          <w:szCs w:val="24"/>
        </w:rPr>
        <w:t>.</w:t>
      </w:r>
      <w:r w:rsidR="008A3D1E">
        <w:rPr>
          <w:rFonts w:ascii="Times New Roman" w:hAnsi="Times New Roman" w:cs="Times New Roman"/>
          <w:sz w:val="24"/>
          <w:szCs w:val="24"/>
        </w:rPr>
        <w:t xml:space="preserve"> </w:t>
      </w:r>
    </w:p>
    <w:p w14:paraId="3C0EDED4" w14:textId="77777777" w:rsidR="008F3281" w:rsidRDefault="008F3281" w:rsidP="00791485">
      <w:pPr>
        <w:spacing w:line="360" w:lineRule="auto"/>
        <w:ind w:left="720"/>
        <w:rPr>
          <w:rFonts w:ascii="Times New Roman" w:hAnsi="Times New Roman" w:cs="Times New Roman"/>
          <w:sz w:val="24"/>
          <w:szCs w:val="24"/>
        </w:rPr>
      </w:pPr>
    </w:p>
    <w:p w14:paraId="68DB3934" w14:textId="77777777" w:rsidR="00DC650F" w:rsidRDefault="00980B27" w:rsidP="00000663">
      <w:pPr>
        <w:spacing w:line="360" w:lineRule="auto"/>
        <w:rPr>
          <w:rFonts w:ascii="Times New Roman" w:hAnsi="Times New Roman" w:cs="Times New Roman"/>
          <w:sz w:val="24"/>
          <w:szCs w:val="24"/>
        </w:rPr>
      </w:pPr>
      <w:r>
        <w:rPr>
          <w:rFonts w:ascii="Times New Roman" w:hAnsi="Times New Roman" w:cs="Times New Roman"/>
          <w:sz w:val="24"/>
          <w:szCs w:val="24"/>
        </w:rPr>
        <w:t xml:space="preserve">Good quality and accessible education should be a basic human right </w:t>
      </w:r>
      <w:r w:rsidR="00A21EE1">
        <w:rPr>
          <w:rFonts w:ascii="Times New Roman" w:hAnsi="Times New Roman" w:cs="Times New Roman"/>
          <w:sz w:val="24"/>
          <w:szCs w:val="24"/>
        </w:rPr>
        <w:t>for every child</w:t>
      </w:r>
      <w:r w:rsidR="00B75F85">
        <w:rPr>
          <w:rFonts w:ascii="Times New Roman" w:hAnsi="Times New Roman" w:cs="Times New Roman"/>
          <w:sz w:val="24"/>
          <w:szCs w:val="24"/>
        </w:rPr>
        <w:t xml:space="preserve"> and young person</w:t>
      </w:r>
      <w:r w:rsidR="00A21EE1">
        <w:rPr>
          <w:rFonts w:ascii="Times New Roman" w:hAnsi="Times New Roman" w:cs="Times New Roman"/>
          <w:sz w:val="24"/>
          <w:szCs w:val="24"/>
        </w:rPr>
        <w:t xml:space="preserve"> throughout the </w:t>
      </w:r>
      <w:r w:rsidR="007164E6">
        <w:rPr>
          <w:rFonts w:ascii="Times New Roman" w:hAnsi="Times New Roman" w:cs="Times New Roman"/>
          <w:sz w:val="24"/>
          <w:szCs w:val="24"/>
        </w:rPr>
        <w:t>world but</w:t>
      </w:r>
      <w:r w:rsidR="00A21EE1">
        <w:rPr>
          <w:rFonts w:ascii="Times New Roman" w:hAnsi="Times New Roman" w:cs="Times New Roman"/>
          <w:sz w:val="24"/>
          <w:szCs w:val="24"/>
        </w:rPr>
        <w:t xml:space="preserve"> is this truly the </w:t>
      </w:r>
      <w:r w:rsidR="007164E6">
        <w:rPr>
          <w:rFonts w:ascii="Times New Roman" w:hAnsi="Times New Roman" w:cs="Times New Roman"/>
          <w:sz w:val="24"/>
          <w:szCs w:val="24"/>
        </w:rPr>
        <w:t>case?</w:t>
      </w:r>
      <w:r w:rsidR="00B75F85">
        <w:rPr>
          <w:rFonts w:ascii="Times New Roman" w:hAnsi="Times New Roman" w:cs="Times New Roman"/>
          <w:sz w:val="24"/>
          <w:szCs w:val="24"/>
        </w:rPr>
        <w:t xml:space="preserve"> </w:t>
      </w:r>
      <w:r w:rsidR="005F4D17">
        <w:rPr>
          <w:rFonts w:ascii="Times New Roman" w:hAnsi="Times New Roman" w:cs="Times New Roman"/>
          <w:sz w:val="24"/>
          <w:szCs w:val="24"/>
        </w:rPr>
        <w:t xml:space="preserve">and if it is not then the question needs to be asked, why </w:t>
      </w:r>
      <w:r w:rsidR="007164E6">
        <w:rPr>
          <w:rFonts w:ascii="Times New Roman" w:hAnsi="Times New Roman" w:cs="Times New Roman"/>
          <w:sz w:val="24"/>
          <w:szCs w:val="24"/>
        </w:rPr>
        <w:t>not?</w:t>
      </w:r>
      <w:r w:rsidR="005F4D17">
        <w:rPr>
          <w:rFonts w:ascii="Times New Roman" w:hAnsi="Times New Roman" w:cs="Times New Roman"/>
          <w:sz w:val="24"/>
          <w:szCs w:val="24"/>
        </w:rPr>
        <w:t xml:space="preserve"> and </w:t>
      </w:r>
      <w:r w:rsidR="007D6CCD">
        <w:rPr>
          <w:rFonts w:ascii="Times New Roman" w:hAnsi="Times New Roman" w:cs="Times New Roman"/>
          <w:sz w:val="24"/>
          <w:szCs w:val="24"/>
        </w:rPr>
        <w:t xml:space="preserve">what </w:t>
      </w:r>
      <w:r w:rsidR="007C56A2">
        <w:rPr>
          <w:rFonts w:ascii="Times New Roman" w:hAnsi="Times New Roman" w:cs="Times New Roman"/>
          <w:sz w:val="24"/>
          <w:szCs w:val="24"/>
        </w:rPr>
        <w:t>policies, regulations, frameworks</w:t>
      </w:r>
      <w:r w:rsidR="002443AD">
        <w:rPr>
          <w:rFonts w:ascii="Times New Roman" w:hAnsi="Times New Roman" w:cs="Times New Roman"/>
          <w:sz w:val="24"/>
          <w:szCs w:val="24"/>
        </w:rPr>
        <w:t xml:space="preserve">, </w:t>
      </w:r>
      <w:r w:rsidR="007164E6">
        <w:rPr>
          <w:rFonts w:ascii="Times New Roman" w:hAnsi="Times New Roman" w:cs="Times New Roman"/>
          <w:sz w:val="24"/>
          <w:szCs w:val="24"/>
        </w:rPr>
        <w:t>guidelines</w:t>
      </w:r>
      <w:r w:rsidR="002443AD">
        <w:rPr>
          <w:rFonts w:ascii="Times New Roman" w:hAnsi="Times New Roman" w:cs="Times New Roman"/>
          <w:sz w:val="24"/>
          <w:szCs w:val="24"/>
        </w:rPr>
        <w:t xml:space="preserve"> are in place to combat this.</w:t>
      </w:r>
      <w:r w:rsidR="003F1891">
        <w:rPr>
          <w:rFonts w:ascii="Times New Roman" w:hAnsi="Times New Roman" w:cs="Times New Roman"/>
          <w:sz w:val="24"/>
          <w:szCs w:val="24"/>
        </w:rPr>
        <w:t xml:space="preserve"> </w:t>
      </w:r>
    </w:p>
    <w:p w14:paraId="63ADA18C" w14:textId="66F9147A" w:rsidR="00420036" w:rsidRDefault="005256C9" w:rsidP="00000663">
      <w:pPr>
        <w:spacing w:line="360" w:lineRule="auto"/>
        <w:rPr>
          <w:rFonts w:ascii="Times New Roman" w:hAnsi="Times New Roman" w:cs="Times New Roman"/>
          <w:sz w:val="24"/>
          <w:szCs w:val="24"/>
        </w:rPr>
      </w:pPr>
      <w:r>
        <w:rPr>
          <w:rFonts w:ascii="Times New Roman" w:hAnsi="Times New Roman" w:cs="Times New Roman"/>
          <w:sz w:val="24"/>
          <w:szCs w:val="24"/>
        </w:rPr>
        <w:t xml:space="preserve">According to </w:t>
      </w:r>
      <w:r w:rsidR="007744EC">
        <w:rPr>
          <w:rFonts w:ascii="Times New Roman" w:hAnsi="Times New Roman" w:cs="Times New Roman"/>
          <w:sz w:val="24"/>
          <w:szCs w:val="24"/>
        </w:rPr>
        <w:t xml:space="preserve">UNICEF (date unknown) </w:t>
      </w:r>
      <w:r w:rsidR="002B2A25">
        <w:rPr>
          <w:rFonts w:ascii="Times New Roman" w:hAnsi="Times New Roman" w:cs="Times New Roman"/>
          <w:sz w:val="24"/>
          <w:szCs w:val="24"/>
        </w:rPr>
        <w:t xml:space="preserve">The </w:t>
      </w:r>
      <w:r w:rsidR="00B70989">
        <w:rPr>
          <w:rFonts w:ascii="Times New Roman" w:hAnsi="Times New Roman" w:cs="Times New Roman"/>
          <w:sz w:val="24"/>
          <w:szCs w:val="24"/>
        </w:rPr>
        <w:t xml:space="preserve">United Nations Convention on the rights of the Child </w:t>
      </w:r>
      <w:r w:rsidR="006005E7">
        <w:rPr>
          <w:rFonts w:ascii="Times New Roman" w:hAnsi="Times New Roman" w:cs="Times New Roman"/>
          <w:sz w:val="24"/>
          <w:szCs w:val="24"/>
        </w:rPr>
        <w:t>(UNCRC)</w:t>
      </w:r>
      <w:r w:rsidR="0011150A">
        <w:rPr>
          <w:rFonts w:ascii="Times New Roman" w:hAnsi="Times New Roman" w:cs="Times New Roman"/>
          <w:sz w:val="24"/>
          <w:szCs w:val="24"/>
        </w:rPr>
        <w:t xml:space="preserve"> is made up of 54 articles that covers all aspects of a </w:t>
      </w:r>
      <w:r w:rsidR="005F1673">
        <w:rPr>
          <w:rFonts w:ascii="Times New Roman" w:hAnsi="Times New Roman" w:cs="Times New Roman"/>
          <w:sz w:val="24"/>
          <w:szCs w:val="24"/>
        </w:rPr>
        <w:t>child’s</w:t>
      </w:r>
      <w:r w:rsidR="006352CE">
        <w:rPr>
          <w:rFonts w:ascii="Times New Roman" w:hAnsi="Times New Roman" w:cs="Times New Roman"/>
          <w:sz w:val="24"/>
          <w:szCs w:val="24"/>
        </w:rPr>
        <w:t xml:space="preserve"> life, civil, political, economic, social and cultural</w:t>
      </w:r>
      <w:r w:rsidR="00F40961">
        <w:rPr>
          <w:rFonts w:ascii="Times New Roman" w:hAnsi="Times New Roman" w:cs="Times New Roman"/>
          <w:sz w:val="24"/>
          <w:szCs w:val="24"/>
        </w:rPr>
        <w:t xml:space="preserve">. The convention came into force </w:t>
      </w:r>
      <w:r w:rsidR="00AE7129">
        <w:rPr>
          <w:rFonts w:ascii="Times New Roman" w:hAnsi="Times New Roman" w:cs="Times New Roman"/>
          <w:sz w:val="24"/>
          <w:szCs w:val="24"/>
        </w:rPr>
        <w:t>in 1989</w:t>
      </w:r>
      <w:r w:rsidR="009B5EA7">
        <w:rPr>
          <w:rFonts w:ascii="Times New Roman" w:hAnsi="Times New Roman" w:cs="Times New Roman"/>
          <w:sz w:val="24"/>
          <w:szCs w:val="24"/>
        </w:rPr>
        <w:t xml:space="preserve"> with an aim to ensure every child has a right </w:t>
      </w:r>
      <w:r w:rsidR="00BE6384">
        <w:rPr>
          <w:rFonts w:ascii="Times New Roman" w:hAnsi="Times New Roman" w:cs="Times New Roman"/>
          <w:sz w:val="24"/>
          <w:szCs w:val="24"/>
        </w:rPr>
        <w:t>despite of race, religion, gender</w:t>
      </w:r>
      <w:r w:rsidR="00274602">
        <w:rPr>
          <w:rFonts w:ascii="Times New Roman" w:hAnsi="Times New Roman" w:cs="Times New Roman"/>
          <w:sz w:val="24"/>
          <w:szCs w:val="24"/>
        </w:rPr>
        <w:t>,</w:t>
      </w:r>
      <w:r w:rsidR="00955D5B">
        <w:rPr>
          <w:rFonts w:ascii="Times New Roman" w:hAnsi="Times New Roman" w:cs="Times New Roman"/>
          <w:sz w:val="24"/>
          <w:szCs w:val="24"/>
        </w:rPr>
        <w:t xml:space="preserve"> language or abilities</w:t>
      </w:r>
      <w:r w:rsidR="00D2232C">
        <w:rPr>
          <w:rFonts w:ascii="Times New Roman" w:hAnsi="Times New Roman" w:cs="Times New Roman"/>
          <w:sz w:val="24"/>
          <w:szCs w:val="24"/>
        </w:rPr>
        <w:t>.</w:t>
      </w:r>
      <w:r w:rsidR="00FC5E75">
        <w:rPr>
          <w:rFonts w:ascii="Times New Roman" w:hAnsi="Times New Roman" w:cs="Times New Roman"/>
          <w:sz w:val="24"/>
          <w:szCs w:val="24"/>
        </w:rPr>
        <w:t xml:space="preserve"> </w:t>
      </w:r>
      <w:r w:rsidR="00D2232C">
        <w:rPr>
          <w:rFonts w:ascii="Times New Roman" w:hAnsi="Times New Roman" w:cs="Times New Roman"/>
          <w:sz w:val="24"/>
          <w:szCs w:val="24"/>
        </w:rPr>
        <w:t>A</w:t>
      </w:r>
      <w:r w:rsidR="00FC5E75">
        <w:rPr>
          <w:rFonts w:ascii="Times New Roman" w:hAnsi="Times New Roman" w:cs="Times New Roman"/>
          <w:sz w:val="24"/>
          <w:szCs w:val="24"/>
        </w:rPr>
        <w:t xml:space="preserve">rticles 28 and 29 </w:t>
      </w:r>
      <w:r w:rsidR="00D2232C">
        <w:rPr>
          <w:rFonts w:ascii="Times New Roman" w:hAnsi="Times New Roman" w:cs="Times New Roman"/>
          <w:sz w:val="24"/>
          <w:szCs w:val="24"/>
        </w:rPr>
        <w:t>specifically</w:t>
      </w:r>
      <w:r w:rsidR="001B33A1">
        <w:rPr>
          <w:rFonts w:ascii="Times New Roman" w:hAnsi="Times New Roman" w:cs="Times New Roman"/>
          <w:sz w:val="24"/>
          <w:szCs w:val="24"/>
        </w:rPr>
        <w:t xml:space="preserve"> state </w:t>
      </w:r>
      <w:r w:rsidR="00F92317">
        <w:rPr>
          <w:rFonts w:ascii="Times New Roman" w:hAnsi="Times New Roman" w:cs="Times New Roman"/>
          <w:sz w:val="24"/>
          <w:szCs w:val="24"/>
        </w:rPr>
        <w:t xml:space="preserve">rights to education and goals </w:t>
      </w:r>
      <w:r w:rsidR="00DC650F">
        <w:rPr>
          <w:rFonts w:ascii="Times New Roman" w:hAnsi="Times New Roman" w:cs="Times New Roman"/>
          <w:sz w:val="24"/>
          <w:szCs w:val="24"/>
        </w:rPr>
        <w:t>of</w:t>
      </w:r>
      <w:r w:rsidR="00F92317">
        <w:rPr>
          <w:rFonts w:ascii="Times New Roman" w:hAnsi="Times New Roman" w:cs="Times New Roman"/>
          <w:sz w:val="24"/>
          <w:szCs w:val="24"/>
        </w:rPr>
        <w:t xml:space="preserve"> education</w:t>
      </w:r>
      <w:r w:rsidR="002F24A7">
        <w:rPr>
          <w:rFonts w:ascii="Times New Roman" w:hAnsi="Times New Roman" w:cs="Times New Roman"/>
          <w:sz w:val="24"/>
          <w:szCs w:val="24"/>
        </w:rPr>
        <w:t xml:space="preserve">, this in turn </w:t>
      </w:r>
      <w:r w:rsidR="00246A92">
        <w:rPr>
          <w:rFonts w:ascii="Times New Roman" w:hAnsi="Times New Roman" w:cs="Times New Roman"/>
          <w:sz w:val="24"/>
          <w:szCs w:val="24"/>
        </w:rPr>
        <w:t>contributes towards supporting the education for sustainable development and global citizenship by underpinning other policies and frameworks</w:t>
      </w:r>
      <w:r w:rsidR="006B661F">
        <w:rPr>
          <w:rFonts w:ascii="Times New Roman" w:hAnsi="Times New Roman" w:cs="Times New Roman"/>
          <w:sz w:val="24"/>
          <w:szCs w:val="24"/>
        </w:rPr>
        <w:t>, acting as a foundation to work from</w:t>
      </w:r>
      <w:r w:rsidR="00B908AA">
        <w:rPr>
          <w:rFonts w:ascii="Times New Roman" w:hAnsi="Times New Roman" w:cs="Times New Roman"/>
          <w:sz w:val="24"/>
          <w:szCs w:val="24"/>
        </w:rPr>
        <w:t xml:space="preserve">. </w:t>
      </w:r>
    </w:p>
    <w:p w14:paraId="129D6733" w14:textId="0CE945C3" w:rsidR="0067169F" w:rsidRDefault="00BA025C" w:rsidP="00000663">
      <w:pPr>
        <w:spacing w:line="360" w:lineRule="auto"/>
        <w:rPr>
          <w:rFonts w:ascii="Times New Roman" w:hAnsi="Times New Roman" w:cs="Times New Roman"/>
          <w:sz w:val="24"/>
          <w:szCs w:val="24"/>
        </w:rPr>
      </w:pPr>
      <w:r>
        <w:rPr>
          <w:rFonts w:ascii="Times New Roman" w:hAnsi="Times New Roman" w:cs="Times New Roman"/>
          <w:sz w:val="24"/>
          <w:szCs w:val="24"/>
        </w:rPr>
        <w:t xml:space="preserve">Although </w:t>
      </w:r>
      <w:r w:rsidR="003A7B42">
        <w:rPr>
          <w:rFonts w:ascii="Times New Roman" w:hAnsi="Times New Roman" w:cs="Times New Roman"/>
          <w:sz w:val="24"/>
          <w:szCs w:val="24"/>
        </w:rPr>
        <w:t>a global policy as in the UNCRC is in place</w:t>
      </w:r>
      <w:r w:rsidR="00E7583A">
        <w:rPr>
          <w:rFonts w:ascii="Times New Roman" w:hAnsi="Times New Roman" w:cs="Times New Roman"/>
          <w:sz w:val="24"/>
          <w:szCs w:val="24"/>
        </w:rPr>
        <w:t xml:space="preserve">, </w:t>
      </w:r>
      <w:r w:rsidR="00646C28">
        <w:rPr>
          <w:rFonts w:ascii="Times New Roman" w:hAnsi="Times New Roman" w:cs="Times New Roman"/>
          <w:sz w:val="24"/>
          <w:szCs w:val="24"/>
        </w:rPr>
        <w:t xml:space="preserve">unfortunately </w:t>
      </w:r>
      <w:r w:rsidR="00DF7336">
        <w:rPr>
          <w:rFonts w:ascii="Times New Roman" w:hAnsi="Times New Roman" w:cs="Times New Roman"/>
          <w:sz w:val="24"/>
          <w:szCs w:val="24"/>
        </w:rPr>
        <w:t xml:space="preserve">this does not rule out the realisation that </w:t>
      </w:r>
      <w:r w:rsidR="006730D6">
        <w:rPr>
          <w:rFonts w:ascii="Times New Roman" w:hAnsi="Times New Roman" w:cs="Times New Roman"/>
          <w:sz w:val="24"/>
          <w:szCs w:val="24"/>
        </w:rPr>
        <w:t xml:space="preserve">there remains to </w:t>
      </w:r>
      <w:r w:rsidR="009C6F6D">
        <w:rPr>
          <w:rFonts w:ascii="Times New Roman" w:hAnsi="Times New Roman" w:cs="Times New Roman"/>
          <w:sz w:val="24"/>
          <w:szCs w:val="24"/>
        </w:rPr>
        <w:t>b</w:t>
      </w:r>
      <w:r w:rsidR="006730D6">
        <w:rPr>
          <w:rFonts w:ascii="Times New Roman" w:hAnsi="Times New Roman" w:cs="Times New Roman"/>
          <w:sz w:val="24"/>
          <w:szCs w:val="24"/>
        </w:rPr>
        <w:t xml:space="preserve">e barriers to accessing good quality education </w:t>
      </w:r>
      <w:r w:rsidR="009C6F6D">
        <w:rPr>
          <w:rFonts w:ascii="Times New Roman" w:hAnsi="Times New Roman" w:cs="Times New Roman"/>
          <w:sz w:val="24"/>
          <w:szCs w:val="24"/>
        </w:rPr>
        <w:t>throughout the world</w:t>
      </w:r>
      <w:r w:rsidR="00FB4F58">
        <w:rPr>
          <w:rFonts w:ascii="Times New Roman" w:hAnsi="Times New Roman" w:cs="Times New Roman"/>
          <w:sz w:val="24"/>
          <w:szCs w:val="24"/>
        </w:rPr>
        <w:t xml:space="preserve">. According to </w:t>
      </w:r>
      <w:r w:rsidR="005F1673">
        <w:rPr>
          <w:rFonts w:ascii="Times New Roman" w:hAnsi="Times New Roman" w:cs="Times New Roman"/>
          <w:sz w:val="24"/>
          <w:szCs w:val="24"/>
        </w:rPr>
        <w:t>UNICEF</w:t>
      </w:r>
      <w:r w:rsidR="0067169F">
        <w:rPr>
          <w:rFonts w:ascii="Times New Roman" w:hAnsi="Times New Roman" w:cs="Times New Roman"/>
          <w:sz w:val="24"/>
          <w:szCs w:val="24"/>
        </w:rPr>
        <w:t xml:space="preserve"> (2012)</w:t>
      </w:r>
      <w:r w:rsidR="00B606D5">
        <w:rPr>
          <w:rFonts w:ascii="Times New Roman" w:hAnsi="Times New Roman" w:cs="Times New Roman"/>
          <w:sz w:val="24"/>
          <w:szCs w:val="24"/>
        </w:rPr>
        <w:t xml:space="preserve"> a study that </w:t>
      </w:r>
      <w:r w:rsidR="00C91E2A">
        <w:rPr>
          <w:rFonts w:ascii="Times New Roman" w:hAnsi="Times New Roman" w:cs="Times New Roman"/>
          <w:sz w:val="24"/>
          <w:szCs w:val="24"/>
        </w:rPr>
        <w:t>investigated out of school children in Ethiopia</w:t>
      </w:r>
      <w:r w:rsidR="00823FF0">
        <w:rPr>
          <w:rFonts w:ascii="Times New Roman" w:hAnsi="Times New Roman" w:cs="Times New Roman"/>
          <w:sz w:val="24"/>
          <w:szCs w:val="24"/>
        </w:rPr>
        <w:t>:</w:t>
      </w:r>
    </w:p>
    <w:p w14:paraId="293B4988" w14:textId="7CDF6CFF" w:rsidR="00BA025C" w:rsidRDefault="0067169F" w:rsidP="009F1B76">
      <w:pPr>
        <w:spacing w:line="360" w:lineRule="auto"/>
        <w:ind w:left="720"/>
        <w:rPr>
          <w:rFonts w:ascii="Times New Roman" w:hAnsi="Times New Roman" w:cs="Times New Roman"/>
          <w:sz w:val="24"/>
          <w:szCs w:val="24"/>
        </w:rPr>
      </w:pPr>
      <w:r>
        <w:rPr>
          <w:rFonts w:ascii="Times New Roman" w:hAnsi="Times New Roman" w:cs="Times New Roman"/>
          <w:sz w:val="24"/>
          <w:szCs w:val="24"/>
        </w:rPr>
        <w:t>‘</w:t>
      </w:r>
      <w:r w:rsidR="00823FF0">
        <w:rPr>
          <w:rFonts w:ascii="Times New Roman" w:hAnsi="Times New Roman" w:cs="Times New Roman"/>
          <w:sz w:val="24"/>
          <w:szCs w:val="24"/>
        </w:rPr>
        <w:t>T</w:t>
      </w:r>
      <w:r w:rsidR="000D0881" w:rsidRPr="000D0881">
        <w:rPr>
          <w:rFonts w:ascii="Times New Roman" w:hAnsi="Times New Roman" w:cs="Times New Roman"/>
          <w:sz w:val="24"/>
          <w:szCs w:val="24"/>
        </w:rPr>
        <w:t xml:space="preserve">he supply of education is affected by the availability of finance to provide physical and human resources. The socio-cultural barriers are expressed in terms of violence against children/gender-based violence, harmful traditional practices, lack of awareness about the ultimate benefit of education, wrong attitude towards children with disabilities and female children. On the other hand, the economic demand side </w:t>
      </w:r>
      <w:r w:rsidR="000D0881" w:rsidRPr="000D0881">
        <w:rPr>
          <w:rFonts w:ascii="Times New Roman" w:hAnsi="Times New Roman" w:cs="Times New Roman"/>
          <w:sz w:val="24"/>
          <w:szCs w:val="24"/>
        </w:rPr>
        <w:lastRenderedPageBreak/>
        <w:t>comprises poverty, the cost</w:t>
      </w:r>
      <w:r w:rsidR="00823FF0">
        <w:rPr>
          <w:rFonts w:ascii="Times New Roman" w:hAnsi="Times New Roman" w:cs="Times New Roman"/>
          <w:sz w:val="24"/>
          <w:szCs w:val="24"/>
        </w:rPr>
        <w:t xml:space="preserve"> </w:t>
      </w:r>
      <w:r w:rsidR="000D0881" w:rsidRPr="000D0881">
        <w:rPr>
          <w:rFonts w:ascii="Times New Roman" w:hAnsi="Times New Roman" w:cs="Times New Roman"/>
          <w:sz w:val="24"/>
          <w:szCs w:val="24"/>
        </w:rPr>
        <w:t>benefit of education, being orphan, seasonal factors and migra</w:t>
      </w:r>
      <w:r w:rsidR="00FB4F58">
        <w:rPr>
          <w:rFonts w:ascii="Times New Roman" w:hAnsi="Times New Roman" w:cs="Times New Roman"/>
          <w:sz w:val="24"/>
          <w:szCs w:val="24"/>
        </w:rPr>
        <w:t>tion</w:t>
      </w:r>
      <w:r w:rsidR="00C91E2A">
        <w:rPr>
          <w:rFonts w:ascii="Times New Roman" w:hAnsi="Times New Roman" w:cs="Times New Roman"/>
          <w:sz w:val="24"/>
          <w:szCs w:val="24"/>
        </w:rPr>
        <w:t>’.</w:t>
      </w:r>
    </w:p>
    <w:p w14:paraId="5BE6F34F" w14:textId="0C975C30" w:rsidR="00D22B90" w:rsidRDefault="001012F2" w:rsidP="00000663">
      <w:pPr>
        <w:spacing w:line="360" w:lineRule="auto"/>
        <w:rPr>
          <w:rFonts w:ascii="Times New Roman" w:hAnsi="Times New Roman" w:cs="Times New Roman"/>
          <w:sz w:val="24"/>
          <w:szCs w:val="24"/>
        </w:rPr>
      </w:pPr>
      <w:r>
        <w:rPr>
          <w:rFonts w:ascii="Times New Roman" w:hAnsi="Times New Roman" w:cs="Times New Roman"/>
          <w:sz w:val="24"/>
          <w:szCs w:val="24"/>
        </w:rPr>
        <w:t xml:space="preserve">Due to </w:t>
      </w:r>
      <w:r w:rsidR="00A437D9">
        <w:rPr>
          <w:rFonts w:ascii="Times New Roman" w:hAnsi="Times New Roman" w:cs="Times New Roman"/>
          <w:sz w:val="24"/>
          <w:szCs w:val="24"/>
        </w:rPr>
        <w:t xml:space="preserve">these </w:t>
      </w:r>
      <w:r>
        <w:rPr>
          <w:rFonts w:ascii="Times New Roman" w:hAnsi="Times New Roman" w:cs="Times New Roman"/>
          <w:sz w:val="24"/>
          <w:szCs w:val="24"/>
        </w:rPr>
        <w:t>barrier</w:t>
      </w:r>
      <w:r w:rsidR="00A437D9">
        <w:rPr>
          <w:rFonts w:ascii="Times New Roman" w:hAnsi="Times New Roman" w:cs="Times New Roman"/>
          <w:sz w:val="24"/>
          <w:szCs w:val="24"/>
        </w:rPr>
        <w:t>s the findings from the mentioned study revealed that only 11</w:t>
      </w:r>
      <w:r w:rsidR="00467A81">
        <w:rPr>
          <w:rFonts w:ascii="Times New Roman" w:hAnsi="Times New Roman" w:cs="Times New Roman"/>
          <w:sz w:val="24"/>
          <w:szCs w:val="24"/>
        </w:rPr>
        <w:t xml:space="preserve">% of pre-primary school aged children access education </w:t>
      </w:r>
      <w:r w:rsidR="008C6FED">
        <w:rPr>
          <w:rFonts w:ascii="Times New Roman" w:hAnsi="Times New Roman" w:cs="Times New Roman"/>
          <w:sz w:val="24"/>
          <w:szCs w:val="24"/>
        </w:rPr>
        <w:t xml:space="preserve">and over three million children of primary and lower secondary age are still out of school. </w:t>
      </w:r>
    </w:p>
    <w:p w14:paraId="75E42585" w14:textId="74762BBF" w:rsidR="00DB3A44" w:rsidRDefault="002F7DE6" w:rsidP="00DB3A44">
      <w:pPr>
        <w:spacing w:line="360" w:lineRule="auto"/>
        <w:rPr>
          <w:rFonts w:ascii="Times New Roman" w:hAnsi="Times New Roman" w:cs="Times New Roman"/>
          <w:sz w:val="24"/>
          <w:szCs w:val="24"/>
        </w:rPr>
      </w:pPr>
      <w:r>
        <w:rPr>
          <w:rFonts w:ascii="Times New Roman" w:hAnsi="Times New Roman" w:cs="Times New Roman"/>
          <w:sz w:val="24"/>
          <w:szCs w:val="24"/>
        </w:rPr>
        <w:t xml:space="preserve">These </w:t>
      </w:r>
      <w:r w:rsidR="00B5034E">
        <w:rPr>
          <w:rFonts w:ascii="Times New Roman" w:hAnsi="Times New Roman" w:cs="Times New Roman"/>
          <w:sz w:val="24"/>
          <w:szCs w:val="24"/>
        </w:rPr>
        <w:t xml:space="preserve">numbers are very concerning when </w:t>
      </w:r>
      <w:r w:rsidR="00DB3A44">
        <w:rPr>
          <w:rFonts w:ascii="Times New Roman" w:hAnsi="Times New Roman" w:cs="Times New Roman"/>
          <w:sz w:val="24"/>
          <w:szCs w:val="24"/>
        </w:rPr>
        <w:t>considering the importance of education</w:t>
      </w:r>
      <w:r w:rsidR="002865A4">
        <w:rPr>
          <w:rFonts w:ascii="Times New Roman" w:hAnsi="Times New Roman" w:cs="Times New Roman"/>
          <w:sz w:val="24"/>
          <w:szCs w:val="24"/>
        </w:rPr>
        <w:t xml:space="preserve">, how it can be utilised </w:t>
      </w:r>
      <w:r w:rsidR="007319CE">
        <w:rPr>
          <w:rFonts w:ascii="Times New Roman" w:hAnsi="Times New Roman" w:cs="Times New Roman"/>
          <w:sz w:val="24"/>
          <w:szCs w:val="24"/>
        </w:rPr>
        <w:t xml:space="preserve">to reduce poverty, improve health, </w:t>
      </w:r>
      <w:r w:rsidR="00A422BD">
        <w:rPr>
          <w:rFonts w:ascii="Times New Roman" w:hAnsi="Times New Roman" w:cs="Times New Roman"/>
          <w:sz w:val="24"/>
          <w:szCs w:val="24"/>
        </w:rPr>
        <w:t xml:space="preserve">and </w:t>
      </w:r>
      <w:r w:rsidR="007319CE">
        <w:rPr>
          <w:rFonts w:ascii="Times New Roman" w:hAnsi="Times New Roman" w:cs="Times New Roman"/>
          <w:sz w:val="24"/>
          <w:szCs w:val="24"/>
        </w:rPr>
        <w:t xml:space="preserve">equality </w:t>
      </w:r>
      <w:r w:rsidR="00A422BD">
        <w:rPr>
          <w:rFonts w:ascii="Times New Roman" w:hAnsi="Times New Roman" w:cs="Times New Roman"/>
          <w:sz w:val="24"/>
          <w:szCs w:val="24"/>
        </w:rPr>
        <w:t xml:space="preserve">throughout. </w:t>
      </w:r>
    </w:p>
    <w:p w14:paraId="1CAA5BC9" w14:textId="256CBC5E" w:rsidR="00AF603B" w:rsidRDefault="00AF603B" w:rsidP="00FE4228">
      <w:pPr>
        <w:spacing w:line="360" w:lineRule="auto"/>
        <w:ind w:left="720"/>
        <w:rPr>
          <w:rFonts w:ascii="Times New Roman" w:hAnsi="Times New Roman" w:cs="Times New Roman"/>
          <w:sz w:val="24"/>
          <w:szCs w:val="24"/>
        </w:rPr>
      </w:pPr>
      <w:r>
        <w:rPr>
          <w:rFonts w:ascii="Times New Roman" w:hAnsi="Times New Roman" w:cs="Times New Roman"/>
          <w:sz w:val="24"/>
          <w:szCs w:val="24"/>
        </w:rPr>
        <w:t>‘</w:t>
      </w:r>
      <w:r w:rsidRPr="00AF603B">
        <w:rPr>
          <w:rFonts w:ascii="Times New Roman" w:hAnsi="Times New Roman" w:cs="Times New Roman"/>
          <w:sz w:val="24"/>
          <w:szCs w:val="24"/>
        </w:rPr>
        <w:t>While progressive educators stress the child’s development from within, formalists put the emphasis, by contrast, on formation from without— formation that comes from immersion in the knowledge, ideas, beliefs, concepts, and visions of society, culture, civilization</w:t>
      </w:r>
      <w:r>
        <w:rPr>
          <w:rFonts w:ascii="Times New Roman" w:hAnsi="Times New Roman" w:cs="Times New Roman"/>
          <w:sz w:val="24"/>
          <w:szCs w:val="24"/>
        </w:rPr>
        <w:t>’</w:t>
      </w:r>
      <w:r w:rsidRPr="00AF603B">
        <w:rPr>
          <w:rFonts w:ascii="Times New Roman" w:hAnsi="Times New Roman" w:cs="Times New Roman"/>
          <w:sz w:val="24"/>
          <w:szCs w:val="24"/>
        </w:rPr>
        <w:t xml:space="preserve"> (Thomas 2013: 25-26).</w:t>
      </w:r>
    </w:p>
    <w:p w14:paraId="11F9C516" w14:textId="6AC2434A" w:rsidR="00420036" w:rsidRDefault="00EB37EA" w:rsidP="0045065D">
      <w:pPr>
        <w:spacing w:line="360" w:lineRule="auto"/>
        <w:rPr>
          <w:rFonts w:ascii="Times New Roman" w:hAnsi="Times New Roman" w:cs="Times New Roman"/>
          <w:sz w:val="24"/>
          <w:szCs w:val="24"/>
        </w:rPr>
      </w:pPr>
      <w:r>
        <w:rPr>
          <w:rFonts w:ascii="Times New Roman" w:hAnsi="Times New Roman" w:cs="Times New Roman"/>
          <w:sz w:val="24"/>
          <w:szCs w:val="24"/>
        </w:rPr>
        <w:t>One of the main barriers to education is gender</w:t>
      </w:r>
      <w:r w:rsidR="00D13F8B">
        <w:rPr>
          <w:rFonts w:ascii="Times New Roman" w:hAnsi="Times New Roman" w:cs="Times New Roman"/>
          <w:sz w:val="24"/>
          <w:szCs w:val="24"/>
        </w:rPr>
        <w:t xml:space="preserve"> discrimination </w:t>
      </w:r>
      <w:r w:rsidR="00F57B70">
        <w:rPr>
          <w:rFonts w:ascii="Times New Roman" w:hAnsi="Times New Roman" w:cs="Times New Roman"/>
          <w:sz w:val="24"/>
          <w:szCs w:val="24"/>
        </w:rPr>
        <w:t xml:space="preserve">and inequality. </w:t>
      </w:r>
      <w:r w:rsidR="009E5590">
        <w:rPr>
          <w:rFonts w:ascii="Times New Roman" w:hAnsi="Times New Roman" w:cs="Times New Roman"/>
          <w:sz w:val="24"/>
          <w:szCs w:val="24"/>
        </w:rPr>
        <w:t xml:space="preserve">According to </w:t>
      </w:r>
      <w:r w:rsidR="005F1673">
        <w:rPr>
          <w:rFonts w:ascii="Times New Roman" w:hAnsi="Times New Roman" w:cs="Times New Roman"/>
          <w:sz w:val="24"/>
          <w:szCs w:val="24"/>
        </w:rPr>
        <w:t>UNICEF</w:t>
      </w:r>
      <w:r w:rsidR="009E5590">
        <w:rPr>
          <w:rFonts w:ascii="Times New Roman" w:hAnsi="Times New Roman" w:cs="Times New Roman"/>
          <w:sz w:val="24"/>
          <w:szCs w:val="24"/>
        </w:rPr>
        <w:t xml:space="preserve"> (2018) </w:t>
      </w:r>
      <w:r w:rsidR="00252A18">
        <w:rPr>
          <w:rFonts w:ascii="Times New Roman" w:hAnsi="Times New Roman" w:cs="Times New Roman"/>
          <w:sz w:val="24"/>
          <w:szCs w:val="24"/>
        </w:rPr>
        <w:t xml:space="preserve">Ethiopia is well known for a history in gender inequality, pooper women and girls </w:t>
      </w:r>
      <w:r w:rsidR="00D17A33">
        <w:rPr>
          <w:rFonts w:ascii="Times New Roman" w:hAnsi="Times New Roman" w:cs="Times New Roman"/>
          <w:sz w:val="24"/>
          <w:szCs w:val="24"/>
        </w:rPr>
        <w:t>experiencing many disadvantages</w:t>
      </w:r>
      <w:r w:rsidR="00C35F18">
        <w:rPr>
          <w:rFonts w:ascii="Times New Roman" w:hAnsi="Times New Roman" w:cs="Times New Roman"/>
          <w:sz w:val="24"/>
          <w:szCs w:val="24"/>
        </w:rPr>
        <w:t xml:space="preserve">. </w:t>
      </w:r>
      <w:r w:rsidR="008242AE">
        <w:rPr>
          <w:rFonts w:ascii="Times New Roman" w:hAnsi="Times New Roman" w:cs="Times New Roman"/>
          <w:sz w:val="24"/>
          <w:szCs w:val="24"/>
        </w:rPr>
        <w:t xml:space="preserve">Girls are expected to </w:t>
      </w:r>
      <w:r w:rsidR="005C2B77">
        <w:rPr>
          <w:rFonts w:ascii="Times New Roman" w:hAnsi="Times New Roman" w:cs="Times New Roman"/>
          <w:sz w:val="24"/>
          <w:szCs w:val="24"/>
        </w:rPr>
        <w:t xml:space="preserve">carry out household chores, </w:t>
      </w:r>
      <w:r w:rsidR="00AF1B39">
        <w:rPr>
          <w:rFonts w:ascii="Times New Roman" w:hAnsi="Times New Roman" w:cs="Times New Roman"/>
          <w:sz w:val="24"/>
          <w:szCs w:val="24"/>
        </w:rPr>
        <w:t>marry young</w:t>
      </w:r>
      <w:r w:rsidR="00F10DF4">
        <w:rPr>
          <w:rFonts w:ascii="Times New Roman" w:hAnsi="Times New Roman" w:cs="Times New Roman"/>
          <w:sz w:val="24"/>
          <w:szCs w:val="24"/>
        </w:rPr>
        <w:t xml:space="preserve">, experience early pregnancies, </w:t>
      </w:r>
      <w:r w:rsidR="00F66787">
        <w:rPr>
          <w:rFonts w:ascii="Times New Roman" w:hAnsi="Times New Roman" w:cs="Times New Roman"/>
          <w:sz w:val="24"/>
          <w:szCs w:val="24"/>
        </w:rPr>
        <w:t xml:space="preserve">and experience </w:t>
      </w:r>
      <w:r w:rsidR="005F1673">
        <w:rPr>
          <w:rFonts w:ascii="Times New Roman" w:hAnsi="Times New Roman" w:cs="Times New Roman"/>
          <w:sz w:val="24"/>
          <w:szCs w:val="24"/>
        </w:rPr>
        <w:t>gender-based</w:t>
      </w:r>
      <w:r w:rsidR="00F66787">
        <w:rPr>
          <w:rFonts w:ascii="Times New Roman" w:hAnsi="Times New Roman" w:cs="Times New Roman"/>
          <w:sz w:val="24"/>
          <w:szCs w:val="24"/>
        </w:rPr>
        <w:t xml:space="preserve"> violence</w:t>
      </w:r>
      <w:r w:rsidR="00D57B79">
        <w:rPr>
          <w:rFonts w:ascii="Times New Roman" w:hAnsi="Times New Roman" w:cs="Times New Roman"/>
          <w:sz w:val="24"/>
          <w:szCs w:val="24"/>
        </w:rPr>
        <w:t>, 40</w:t>
      </w:r>
      <w:r w:rsidR="0045065D">
        <w:rPr>
          <w:rFonts w:ascii="Times New Roman" w:hAnsi="Times New Roman" w:cs="Times New Roman"/>
          <w:sz w:val="24"/>
          <w:szCs w:val="24"/>
        </w:rPr>
        <w:t xml:space="preserve">% of girls are married as children, 47% of </w:t>
      </w:r>
      <w:r w:rsidR="00B64F74">
        <w:rPr>
          <w:rFonts w:ascii="Times New Roman" w:hAnsi="Times New Roman" w:cs="Times New Roman"/>
          <w:sz w:val="24"/>
          <w:szCs w:val="24"/>
        </w:rPr>
        <w:t>girls who start grade 1 do not make it to grade 5 and 75% of second</w:t>
      </w:r>
      <w:r w:rsidR="006005D9">
        <w:rPr>
          <w:rFonts w:ascii="Times New Roman" w:hAnsi="Times New Roman" w:cs="Times New Roman"/>
          <w:sz w:val="24"/>
          <w:szCs w:val="24"/>
        </w:rPr>
        <w:t>ary school age girls do not attend secondary school (</w:t>
      </w:r>
      <w:r w:rsidR="005F1673">
        <w:rPr>
          <w:rFonts w:ascii="Times New Roman" w:hAnsi="Times New Roman" w:cs="Times New Roman"/>
          <w:sz w:val="24"/>
          <w:szCs w:val="24"/>
        </w:rPr>
        <w:t>UNICEF</w:t>
      </w:r>
      <w:r w:rsidR="006005D9">
        <w:rPr>
          <w:rFonts w:ascii="Times New Roman" w:hAnsi="Times New Roman" w:cs="Times New Roman"/>
          <w:sz w:val="24"/>
          <w:szCs w:val="24"/>
        </w:rPr>
        <w:t>, 2018)</w:t>
      </w:r>
      <w:r w:rsidR="00124E89">
        <w:rPr>
          <w:rFonts w:ascii="Times New Roman" w:hAnsi="Times New Roman" w:cs="Times New Roman"/>
          <w:sz w:val="24"/>
          <w:szCs w:val="24"/>
        </w:rPr>
        <w:t>.</w:t>
      </w:r>
      <w:r w:rsidR="00A562A3">
        <w:rPr>
          <w:rFonts w:ascii="Times New Roman" w:hAnsi="Times New Roman" w:cs="Times New Roman"/>
          <w:sz w:val="24"/>
          <w:szCs w:val="24"/>
        </w:rPr>
        <w:t xml:space="preserve"> </w:t>
      </w:r>
      <w:r w:rsidR="00051501">
        <w:rPr>
          <w:rFonts w:ascii="Times New Roman" w:hAnsi="Times New Roman" w:cs="Times New Roman"/>
          <w:sz w:val="24"/>
          <w:szCs w:val="24"/>
        </w:rPr>
        <w:t xml:space="preserve">Although Ethiopia has </w:t>
      </w:r>
      <w:r w:rsidR="00245A0E">
        <w:rPr>
          <w:rFonts w:ascii="Times New Roman" w:hAnsi="Times New Roman" w:cs="Times New Roman"/>
          <w:sz w:val="24"/>
          <w:szCs w:val="24"/>
        </w:rPr>
        <w:t xml:space="preserve">made progress over the years if they want to be able to achieve the </w:t>
      </w:r>
      <w:r w:rsidR="00AC2D9F">
        <w:rPr>
          <w:rFonts w:ascii="Times New Roman" w:hAnsi="Times New Roman" w:cs="Times New Roman"/>
          <w:sz w:val="24"/>
          <w:szCs w:val="24"/>
        </w:rPr>
        <w:t>goal,</w:t>
      </w:r>
      <w:r w:rsidR="00245A0E">
        <w:rPr>
          <w:rFonts w:ascii="Times New Roman" w:hAnsi="Times New Roman" w:cs="Times New Roman"/>
          <w:sz w:val="24"/>
          <w:szCs w:val="24"/>
        </w:rPr>
        <w:t xml:space="preserve"> they have set of becoming a </w:t>
      </w:r>
      <w:r w:rsidR="00AC2D9F">
        <w:rPr>
          <w:rFonts w:ascii="Times New Roman" w:hAnsi="Times New Roman" w:cs="Times New Roman"/>
          <w:sz w:val="24"/>
          <w:szCs w:val="24"/>
        </w:rPr>
        <w:t>middle-income</w:t>
      </w:r>
      <w:r w:rsidR="00245A0E">
        <w:rPr>
          <w:rFonts w:ascii="Times New Roman" w:hAnsi="Times New Roman" w:cs="Times New Roman"/>
          <w:sz w:val="24"/>
          <w:szCs w:val="24"/>
        </w:rPr>
        <w:t xml:space="preserve"> country by 2025 they need to be making </w:t>
      </w:r>
      <w:r w:rsidR="00C7423E">
        <w:rPr>
          <w:rFonts w:ascii="Times New Roman" w:hAnsi="Times New Roman" w:cs="Times New Roman"/>
          <w:sz w:val="24"/>
          <w:szCs w:val="24"/>
        </w:rPr>
        <w:t xml:space="preserve">further progress </w:t>
      </w:r>
      <w:r w:rsidR="00F61542">
        <w:rPr>
          <w:rFonts w:ascii="Times New Roman" w:hAnsi="Times New Roman" w:cs="Times New Roman"/>
          <w:sz w:val="24"/>
          <w:szCs w:val="24"/>
        </w:rPr>
        <w:t>a</w:t>
      </w:r>
      <w:r w:rsidR="000F5689">
        <w:rPr>
          <w:rFonts w:ascii="Times New Roman" w:hAnsi="Times New Roman" w:cs="Times New Roman"/>
          <w:sz w:val="24"/>
          <w:szCs w:val="24"/>
        </w:rPr>
        <w:t xml:space="preserve">t targeting the barriers that they are faced with. </w:t>
      </w:r>
    </w:p>
    <w:p w14:paraId="3524C41A" w14:textId="77777777" w:rsidR="00805CC4" w:rsidRDefault="00CF3EAA" w:rsidP="0045065D">
      <w:pPr>
        <w:spacing w:line="360" w:lineRule="auto"/>
        <w:rPr>
          <w:rFonts w:ascii="Times New Roman" w:hAnsi="Times New Roman" w:cs="Times New Roman"/>
          <w:sz w:val="24"/>
          <w:szCs w:val="24"/>
        </w:rPr>
      </w:pPr>
      <w:r>
        <w:rPr>
          <w:rFonts w:ascii="Times New Roman" w:hAnsi="Times New Roman" w:cs="Times New Roman"/>
          <w:sz w:val="24"/>
          <w:szCs w:val="24"/>
        </w:rPr>
        <w:t>UNICEF</w:t>
      </w:r>
      <w:r w:rsidR="001615A3">
        <w:rPr>
          <w:rFonts w:ascii="Times New Roman" w:hAnsi="Times New Roman" w:cs="Times New Roman"/>
          <w:sz w:val="24"/>
          <w:szCs w:val="24"/>
        </w:rPr>
        <w:t>’s</w:t>
      </w:r>
      <w:r w:rsidR="00FB28D4">
        <w:rPr>
          <w:rFonts w:ascii="Times New Roman" w:hAnsi="Times New Roman" w:cs="Times New Roman"/>
          <w:sz w:val="24"/>
          <w:szCs w:val="24"/>
        </w:rPr>
        <w:t xml:space="preserve"> strat</w:t>
      </w:r>
      <w:r w:rsidR="00740848">
        <w:rPr>
          <w:rFonts w:ascii="Times New Roman" w:hAnsi="Times New Roman" w:cs="Times New Roman"/>
          <w:sz w:val="24"/>
          <w:szCs w:val="24"/>
        </w:rPr>
        <w:t xml:space="preserve">egy for targeting this barrier </w:t>
      </w:r>
      <w:r w:rsidR="00281FD4">
        <w:rPr>
          <w:rFonts w:ascii="Times New Roman" w:hAnsi="Times New Roman" w:cs="Times New Roman"/>
          <w:sz w:val="24"/>
          <w:szCs w:val="24"/>
        </w:rPr>
        <w:t xml:space="preserve">and showing support </w:t>
      </w:r>
      <w:r w:rsidR="00100298">
        <w:rPr>
          <w:rFonts w:ascii="Times New Roman" w:hAnsi="Times New Roman" w:cs="Times New Roman"/>
          <w:sz w:val="24"/>
          <w:szCs w:val="24"/>
        </w:rPr>
        <w:t xml:space="preserve">is by providing skills and knowledge </w:t>
      </w:r>
      <w:r w:rsidR="007A5220">
        <w:rPr>
          <w:rFonts w:ascii="Times New Roman" w:hAnsi="Times New Roman" w:cs="Times New Roman"/>
          <w:sz w:val="24"/>
          <w:szCs w:val="24"/>
        </w:rPr>
        <w:t xml:space="preserve">to children and young people. </w:t>
      </w:r>
      <w:r w:rsidR="00B25609">
        <w:rPr>
          <w:rFonts w:ascii="Times New Roman" w:hAnsi="Times New Roman" w:cs="Times New Roman"/>
          <w:sz w:val="24"/>
          <w:szCs w:val="24"/>
        </w:rPr>
        <w:t xml:space="preserve">They aim to strengthen school </w:t>
      </w:r>
      <w:r w:rsidR="00E917A2">
        <w:rPr>
          <w:rFonts w:ascii="Times New Roman" w:hAnsi="Times New Roman" w:cs="Times New Roman"/>
          <w:sz w:val="24"/>
          <w:szCs w:val="24"/>
        </w:rPr>
        <w:t xml:space="preserve">gender clubs and to end </w:t>
      </w:r>
      <w:r w:rsidR="00AC2D9F">
        <w:rPr>
          <w:rFonts w:ascii="Times New Roman" w:hAnsi="Times New Roman" w:cs="Times New Roman"/>
          <w:sz w:val="24"/>
          <w:szCs w:val="24"/>
        </w:rPr>
        <w:t>gender-based</w:t>
      </w:r>
      <w:r w:rsidR="00E917A2">
        <w:rPr>
          <w:rFonts w:ascii="Times New Roman" w:hAnsi="Times New Roman" w:cs="Times New Roman"/>
          <w:sz w:val="24"/>
          <w:szCs w:val="24"/>
        </w:rPr>
        <w:t xml:space="preserve"> violence that is school related</w:t>
      </w:r>
      <w:r w:rsidR="00C027A6">
        <w:rPr>
          <w:rFonts w:ascii="Times New Roman" w:hAnsi="Times New Roman" w:cs="Times New Roman"/>
          <w:sz w:val="24"/>
          <w:szCs w:val="24"/>
        </w:rPr>
        <w:t xml:space="preserve"> by </w:t>
      </w:r>
      <w:r w:rsidR="005F1673">
        <w:rPr>
          <w:rFonts w:ascii="Times New Roman" w:hAnsi="Times New Roman" w:cs="Times New Roman"/>
          <w:sz w:val="24"/>
          <w:szCs w:val="24"/>
        </w:rPr>
        <w:t>bringing</w:t>
      </w:r>
      <w:r w:rsidR="007A7F16">
        <w:rPr>
          <w:rFonts w:ascii="Times New Roman" w:hAnsi="Times New Roman" w:cs="Times New Roman"/>
          <w:sz w:val="24"/>
          <w:szCs w:val="24"/>
        </w:rPr>
        <w:t xml:space="preserve"> awareness to </w:t>
      </w:r>
      <w:r w:rsidR="00D535A7">
        <w:rPr>
          <w:rFonts w:ascii="Times New Roman" w:hAnsi="Times New Roman" w:cs="Times New Roman"/>
          <w:sz w:val="24"/>
          <w:szCs w:val="24"/>
        </w:rPr>
        <w:t xml:space="preserve">not only the school setting but the also the wider communities allowing them to </w:t>
      </w:r>
      <w:r w:rsidR="005F1673">
        <w:rPr>
          <w:rFonts w:ascii="Times New Roman" w:hAnsi="Times New Roman" w:cs="Times New Roman"/>
          <w:sz w:val="24"/>
          <w:szCs w:val="24"/>
        </w:rPr>
        <w:t>participate</w:t>
      </w:r>
      <w:r w:rsidR="00D535A7">
        <w:rPr>
          <w:rFonts w:ascii="Times New Roman" w:hAnsi="Times New Roman" w:cs="Times New Roman"/>
          <w:sz w:val="24"/>
          <w:szCs w:val="24"/>
        </w:rPr>
        <w:t xml:space="preserve"> </w:t>
      </w:r>
      <w:r w:rsidR="005F1673">
        <w:rPr>
          <w:rFonts w:ascii="Times New Roman" w:hAnsi="Times New Roman" w:cs="Times New Roman"/>
          <w:sz w:val="24"/>
          <w:szCs w:val="24"/>
        </w:rPr>
        <w:t>in a positive proactive manner.</w:t>
      </w:r>
      <w:r w:rsidR="001615A3">
        <w:rPr>
          <w:rFonts w:ascii="Times New Roman" w:hAnsi="Times New Roman" w:cs="Times New Roman"/>
          <w:sz w:val="24"/>
          <w:szCs w:val="24"/>
        </w:rPr>
        <w:t xml:space="preserve"> </w:t>
      </w:r>
    </w:p>
    <w:p w14:paraId="2F7252B9" w14:textId="3741007B" w:rsidR="00FB28D4" w:rsidRDefault="00805CC4" w:rsidP="003728A0">
      <w:pPr>
        <w:spacing w:line="360" w:lineRule="auto"/>
        <w:ind w:left="720"/>
        <w:rPr>
          <w:rFonts w:ascii="Times New Roman" w:hAnsi="Times New Roman" w:cs="Times New Roman"/>
          <w:sz w:val="24"/>
          <w:szCs w:val="24"/>
        </w:rPr>
      </w:pPr>
      <w:r>
        <w:rPr>
          <w:rFonts w:ascii="Times New Roman" w:hAnsi="Times New Roman" w:cs="Times New Roman"/>
          <w:sz w:val="24"/>
          <w:szCs w:val="24"/>
        </w:rPr>
        <w:t>‘</w:t>
      </w:r>
      <w:r w:rsidR="00D13820" w:rsidRPr="00D13820">
        <w:rPr>
          <w:rFonts w:ascii="Times New Roman" w:hAnsi="Times New Roman" w:cs="Times New Roman"/>
          <w:sz w:val="24"/>
          <w:szCs w:val="24"/>
        </w:rPr>
        <w:t>Through engagement within the Education Sector’s pooled fund, the General Education Quality Improvement Programme, UNICEF is using its range of experience, knowledge, and influence to leverage larger investments and bring a greater impact to improving the quality, efficiency and effectiveness of education for girls in Ethiopia</w:t>
      </w:r>
      <w:r>
        <w:rPr>
          <w:rFonts w:ascii="Times New Roman" w:hAnsi="Times New Roman" w:cs="Times New Roman"/>
          <w:sz w:val="24"/>
          <w:szCs w:val="24"/>
        </w:rPr>
        <w:t xml:space="preserve">’ (UNICEF, 2018). </w:t>
      </w:r>
    </w:p>
    <w:p w14:paraId="221B0665" w14:textId="7A56CF38" w:rsidR="002F7DE6" w:rsidRDefault="00601BF1" w:rsidP="00000663">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Another key barrier is poverty</w:t>
      </w:r>
      <w:r w:rsidR="00707A00">
        <w:rPr>
          <w:rFonts w:ascii="Times New Roman" w:hAnsi="Times New Roman" w:cs="Times New Roman"/>
          <w:sz w:val="24"/>
          <w:szCs w:val="24"/>
        </w:rPr>
        <w:t xml:space="preserve">, Ethiopia has been recognised as one of the </w:t>
      </w:r>
      <w:r w:rsidR="00BB197B">
        <w:rPr>
          <w:rFonts w:ascii="Times New Roman" w:hAnsi="Times New Roman" w:cs="Times New Roman"/>
          <w:sz w:val="24"/>
          <w:szCs w:val="24"/>
        </w:rPr>
        <w:t>poorest countries in the world</w:t>
      </w:r>
      <w:r w:rsidR="00A20906">
        <w:rPr>
          <w:rFonts w:ascii="Times New Roman" w:hAnsi="Times New Roman" w:cs="Times New Roman"/>
          <w:sz w:val="24"/>
          <w:szCs w:val="24"/>
        </w:rPr>
        <w:t xml:space="preserve">. </w:t>
      </w:r>
      <w:r w:rsidR="00760EF5">
        <w:rPr>
          <w:rFonts w:ascii="Times New Roman" w:hAnsi="Times New Roman" w:cs="Times New Roman"/>
          <w:sz w:val="24"/>
          <w:szCs w:val="24"/>
        </w:rPr>
        <w:t>This has mainly be</w:t>
      </w:r>
      <w:r w:rsidR="00486491">
        <w:rPr>
          <w:rFonts w:ascii="Times New Roman" w:hAnsi="Times New Roman" w:cs="Times New Roman"/>
          <w:sz w:val="24"/>
          <w:szCs w:val="24"/>
        </w:rPr>
        <w:t>en</w:t>
      </w:r>
      <w:r w:rsidR="00760EF5">
        <w:rPr>
          <w:rFonts w:ascii="Times New Roman" w:hAnsi="Times New Roman" w:cs="Times New Roman"/>
          <w:sz w:val="24"/>
          <w:szCs w:val="24"/>
        </w:rPr>
        <w:t xml:space="preserve"> due to droughts, overgrazing, </w:t>
      </w:r>
      <w:r w:rsidR="00880A9F">
        <w:rPr>
          <w:rFonts w:ascii="Times New Roman" w:hAnsi="Times New Roman" w:cs="Times New Roman"/>
          <w:sz w:val="24"/>
          <w:szCs w:val="24"/>
        </w:rPr>
        <w:t>deforestation,</w:t>
      </w:r>
      <w:r w:rsidR="00486491">
        <w:rPr>
          <w:rFonts w:ascii="Times New Roman" w:hAnsi="Times New Roman" w:cs="Times New Roman"/>
          <w:sz w:val="24"/>
          <w:szCs w:val="24"/>
        </w:rPr>
        <w:t xml:space="preserve"> and this has </w:t>
      </w:r>
      <w:r w:rsidR="006972B5">
        <w:rPr>
          <w:rFonts w:ascii="Times New Roman" w:hAnsi="Times New Roman" w:cs="Times New Roman"/>
          <w:sz w:val="24"/>
          <w:szCs w:val="24"/>
        </w:rPr>
        <w:t>had a major impact on the food supply making it incredibly difficu</w:t>
      </w:r>
      <w:r w:rsidR="006F2941">
        <w:rPr>
          <w:rFonts w:ascii="Times New Roman" w:hAnsi="Times New Roman" w:cs="Times New Roman"/>
          <w:sz w:val="24"/>
          <w:szCs w:val="24"/>
        </w:rPr>
        <w:t xml:space="preserve">lt for the country to </w:t>
      </w:r>
      <w:r w:rsidR="002A5F16">
        <w:rPr>
          <w:rFonts w:ascii="Times New Roman" w:hAnsi="Times New Roman" w:cs="Times New Roman"/>
          <w:sz w:val="24"/>
          <w:szCs w:val="24"/>
        </w:rPr>
        <w:t xml:space="preserve">produce and </w:t>
      </w:r>
      <w:r w:rsidR="006F2941">
        <w:rPr>
          <w:rFonts w:ascii="Times New Roman" w:hAnsi="Times New Roman" w:cs="Times New Roman"/>
          <w:sz w:val="24"/>
          <w:szCs w:val="24"/>
        </w:rPr>
        <w:t>source food</w:t>
      </w:r>
      <w:r w:rsidR="00223914">
        <w:rPr>
          <w:rFonts w:ascii="Times New Roman" w:hAnsi="Times New Roman" w:cs="Times New Roman"/>
          <w:sz w:val="24"/>
          <w:szCs w:val="24"/>
        </w:rPr>
        <w:t xml:space="preserve"> (Borg</w:t>
      </w:r>
      <w:r w:rsidR="00B40650">
        <w:rPr>
          <w:rFonts w:ascii="Times New Roman" w:hAnsi="Times New Roman" w:cs="Times New Roman"/>
          <w:sz w:val="24"/>
          <w:szCs w:val="24"/>
        </w:rPr>
        <w:t>e</w:t>
      </w:r>
      <w:r w:rsidR="00223914">
        <w:rPr>
          <w:rFonts w:ascii="Times New Roman" w:hAnsi="Times New Roman" w:cs="Times New Roman"/>
          <w:sz w:val="24"/>
          <w:szCs w:val="24"/>
        </w:rPr>
        <w:t>n Project, 2017)</w:t>
      </w:r>
      <w:r w:rsidR="007D1637">
        <w:rPr>
          <w:rFonts w:ascii="Times New Roman" w:hAnsi="Times New Roman" w:cs="Times New Roman"/>
          <w:sz w:val="24"/>
          <w:szCs w:val="24"/>
        </w:rPr>
        <w:t xml:space="preserve"> </w:t>
      </w:r>
      <w:r w:rsidR="002D7F75">
        <w:rPr>
          <w:rFonts w:ascii="Times New Roman" w:hAnsi="Times New Roman" w:cs="Times New Roman"/>
          <w:sz w:val="24"/>
          <w:szCs w:val="24"/>
        </w:rPr>
        <w:t xml:space="preserve">This has also had an </w:t>
      </w:r>
      <w:r w:rsidR="003D7742">
        <w:rPr>
          <w:rFonts w:ascii="Times New Roman" w:hAnsi="Times New Roman" w:cs="Times New Roman"/>
          <w:sz w:val="24"/>
          <w:szCs w:val="24"/>
        </w:rPr>
        <w:t>affect o</w:t>
      </w:r>
      <w:r w:rsidR="00416F4E">
        <w:rPr>
          <w:rFonts w:ascii="Times New Roman" w:hAnsi="Times New Roman" w:cs="Times New Roman"/>
          <w:sz w:val="24"/>
          <w:szCs w:val="24"/>
        </w:rPr>
        <w:t>n</w:t>
      </w:r>
      <w:r w:rsidR="003D7742">
        <w:rPr>
          <w:rFonts w:ascii="Times New Roman" w:hAnsi="Times New Roman" w:cs="Times New Roman"/>
          <w:sz w:val="24"/>
          <w:szCs w:val="24"/>
        </w:rPr>
        <w:t xml:space="preserve"> income as </w:t>
      </w:r>
      <w:r w:rsidR="00E20B00">
        <w:rPr>
          <w:rFonts w:ascii="Times New Roman" w:hAnsi="Times New Roman" w:cs="Times New Roman"/>
          <w:sz w:val="24"/>
          <w:szCs w:val="24"/>
        </w:rPr>
        <w:t xml:space="preserve">80% </w:t>
      </w:r>
      <w:r w:rsidR="00F0540A">
        <w:rPr>
          <w:rFonts w:ascii="Times New Roman" w:hAnsi="Times New Roman" w:cs="Times New Roman"/>
          <w:sz w:val="24"/>
          <w:szCs w:val="24"/>
        </w:rPr>
        <w:t xml:space="preserve">of </w:t>
      </w:r>
      <w:r w:rsidR="00880A9F">
        <w:rPr>
          <w:rFonts w:ascii="Times New Roman" w:hAnsi="Times New Roman" w:cs="Times New Roman"/>
          <w:sz w:val="24"/>
          <w:szCs w:val="24"/>
        </w:rPr>
        <w:t>Ethiopia’s</w:t>
      </w:r>
      <w:r w:rsidR="00F0540A">
        <w:rPr>
          <w:rFonts w:ascii="Times New Roman" w:hAnsi="Times New Roman" w:cs="Times New Roman"/>
          <w:sz w:val="24"/>
          <w:szCs w:val="24"/>
        </w:rPr>
        <w:t xml:space="preserve"> people work in agriculture </w:t>
      </w:r>
      <w:r w:rsidR="00D02D87">
        <w:rPr>
          <w:rFonts w:ascii="Times New Roman" w:hAnsi="Times New Roman" w:cs="Times New Roman"/>
          <w:sz w:val="24"/>
          <w:szCs w:val="24"/>
        </w:rPr>
        <w:t xml:space="preserve">and without the means to </w:t>
      </w:r>
      <w:r w:rsidR="00880A9F">
        <w:rPr>
          <w:rFonts w:ascii="Times New Roman" w:hAnsi="Times New Roman" w:cs="Times New Roman"/>
          <w:sz w:val="24"/>
          <w:szCs w:val="24"/>
        </w:rPr>
        <w:t>work,</w:t>
      </w:r>
      <w:r w:rsidR="00D02D87">
        <w:rPr>
          <w:rFonts w:ascii="Times New Roman" w:hAnsi="Times New Roman" w:cs="Times New Roman"/>
          <w:sz w:val="24"/>
          <w:szCs w:val="24"/>
        </w:rPr>
        <w:t xml:space="preserve"> </w:t>
      </w:r>
      <w:r w:rsidR="00416F4E">
        <w:rPr>
          <w:rFonts w:ascii="Times New Roman" w:hAnsi="Times New Roman" w:cs="Times New Roman"/>
          <w:sz w:val="24"/>
          <w:szCs w:val="24"/>
        </w:rPr>
        <w:t xml:space="preserve">they are unable to earn. </w:t>
      </w:r>
      <w:r w:rsidR="004170C0">
        <w:rPr>
          <w:rFonts w:ascii="Times New Roman" w:hAnsi="Times New Roman" w:cs="Times New Roman"/>
          <w:sz w:val="24"/>
          <w:szCs w:val="24"/>
        </w:rPr>
        <w:t xml:space="preserve">According to </w:t>
      </w:r>
      <w:r w:rsidR="003D0225">
        <w:rPr>
          <w:rFonts w:ascii="Times New Roman" w:hAnsi="Times New Roman" w:cs="Times New Roman"/>
          <w:sz w:val="24"/>
          <w:szCs w:val="24"/>
        </w:rPr>
        <w:t>AFRO (2021) ‘</w:t>
      </w:r>
      <w:r w:rsidR="00C37407" w:rsidRPr="00C37407">
        <w:rPr>
          <w:rFonts w:ascii="Times New Roman" w:hAnsi="Times New Roman" w:cs="Times New Roman"/>
          <w:sz w:val="24"/>
          <w:szCs w:val="24"/>
        </w:rPr>
        <w:t>With a high prevalence of lived poverty, many Ethiopians continue to experience frequent shortages of basic necessities in their daily lives. More than half report moderate or high levels of lived poverty, and most rate the government’s performance on economic issues as poor</w:t>
      </w:r>
      <w:r w:rsidR="00C37407">
        <w:rPr>
          <w:rFonts w:ascii="Times New Roman" w:hAnsi="Times New Roman" w:cs="Times New Roman"/>
          <w:sz w:val="24"/>
          <w:szCs w:val="24"/>
        </w:rPr>
        <w:t>’.</w:t>
      </w:r>
      <w:r w:rsidR="00BB3459">
        <w:rPr>
          <w:rFonts w:ascii="Times New Roman" w:hAnsi="Times New Roman" w:cs="Times New Roman"/>
          <w:sz w:val="24"/>
          <w:szCs w:val="24"/>
        </w:rPr>
        <w:t xml:space="preserve"> </w:t>
      </w:r>
      <w:r w:rsidR="00AF4706">
        <w:rPr>
          <w:rFonts w:ascii="Times New Roman" w:hAnsi="Times New Roman" w:cs="Times New Roman"/>
          <w:sz w:val="24"/>
          <w:szCs w:val="24"/>
        </w:rPr>
        <w:t xml:space="preserve">The lack of funding also has a </w:t>
      </w:r>
      <w:r w:rsidR="00ED3455">
        <w:rPr>
          <w:rFonts w:ascii="Times New Roman" w:hAnsi="Times New Roman" w:cs="Times New Roman"/>
          <w:sz w:val="24"/>
          <w:szCs w:val="24"/>
        </w:rPr>
        <w:t>knock-on</w:t>
      </w:r>
      <w:r w:rsidR="00AF4706">
        <w:rPr>
          <w:rFonts w:ascii="Times New Roman" w:hAnsi="Times New Roman" w:cs="Times New Roman"/>
          <w:sz w:val="24"/>
          <w:szCs w:val="24"/>
        </w:rPr>
        <w:t xml:space="preserve"> effect on </w:t>
      </w:r>
      <w:r w:rsidR="00157F41">
        <w:rPr>
          <w:rFonts w:ascii="Times New Roman" w:hAnsi="Times New Roman" w:cs="Times New Roman"/>
          <w:sz w:val="24"/>
          <w:szCs w:val="24"/>
        </w:rPr>
        <w:t>education costs</w:t>
      </w:r>
      <w:r w:rsidR="00D16E2D">
        <w:rPr>
          <w:rFonts w:ascii="Times New Roman" w:hAnsi="Times New Roman" w:cs="Times New Roman"/>
          <w:sz w:val="24"/>
          <w:szCs w:val="24"/>
        </w:rPr>
        <w:t xml:space="preserve"> which to an extremely </w:t>
      </w:r>
      <w:r w:rsidR="00ED3455">
        <w:rPr>
          <w:rFonts w:ascii="Times New Roman" w:hAnsi="Times New Roman" w:cs="Times New Roman"/>
          <w:sz w:val="24"/>
          <w:szCs w:val="24"/>
        </w:rPr>
        <w:t>low-income</w:t>
      </w:r>
      <w:r w:rsidR="00D16E2D">
        <w:rPr>
          <w:rFonts w:ascii="Times New Roman" w:hAnsi="Times New Roman" w:cs="Times New Roman"/>
          <w:sz w:val="24"/>
          <w:szCs w:val="24"/>
        </w:rPr>
        <w:t xml:space="preserve"> family is </w:t>
      </w:r>
      <w:r w:rsidR="00ED3455">
        <w:rPr>
          <w:rFonts w:ascii="Times New Roman" w:hAnsi="Times New Roman" w:cs="Times New Roman"/>
          <w:sz w:val="24"/>
          <w:szCs w:val="24"/>
        </w:rPr>
        <w:t>detrimental</w:t>
      </w:r>
      <w:r w:rsidR="00D16E2D">
        <w:rPr>
          <w:rFonts w:ascii="Times New Roman" w:hAnsi="Times New Roman" w:cs="Times New Roman"/>
          <w:sz w:val="24"/>
          <w:szCs w:val="24"/>
        </w:rPr>
        <w:t xml:space="preserve">, to them the cost of sending a child to school </w:t>
      </w:r>
      <w:r w:rsidR="00007A4A">
        <w:rPr>
          <w:rFonts w:ascii="Times New Roman" w:hAnsi="Times New Roman" w:cs="Times New Roman"/>
          <w:sz w:val="24"/>
          <w:szCs w:val="24"/>
        </w:rPr>
        <w:t>could be substantial f</w:t>
      </w:r>
      <w:r w:rsidR="00514646">
        <w:rPr>
          <w:rFonts w:ascii="Times New Roman" w:hAnsi="Times New Roman" w:cs="Times New Roman"/>
          <w:sz w:val="24"/>
          <w:szCs w:val="24"/>
        </w:rPr>
        <w:t>ro</w:t>
      </w:r>
      <w:r w:rsidR="00007A4A">
        <w:rPr>
          <w:rFonts w:ascii="Times New Roman" w:hAnsi="Times New Roman" w:cs="Times New Roman"/>
          <w:sz w:val="24"/>
          <w:szCs w:val="24"/>
        </w:rPr>
        <w:t xml:space="preserve">m the costs of </w:t>
      </w:r>
      <w:r w:rsidR="00E344CE">
        <w:rPr>
          <w:rFonts w:ascii="Times New Roman" w:hAnsi="Times New Roman" w:cs="Times New Roman"/>
          <w:sz w:val="24"/>
          <w:szCs w:val="24"/>
        </w:rPr>
        <w:t>school fees, possible travel costs, school material</w:t>
      </w:r>
      <w:r w:rsidR="00514646">
        <w:rPr>
          <w:rFonts w:ascii="Times New Roman" w:hAnsi="Times New Roman" w:cs="Times New Roman"/>
          <w:sz w:val="24"/>
          <w:szCs w:val="24"/>
        </w:rPr>
        <w:t xml:space="preserve">s </w:t>
      </w:r>
      <w:r w:rsidR="00931D4A">
        <w:rPr>
          <w:rFonts w:ascii="Times New Roman" w:hAnsi="Times New Roman" w:cs="Times New Roman"/>
          <w:sz w:val="24"/>
          <w:szCs w:val="24"/>
        </w:rPr>
        <w:t xml:space="preserve">and school uniform. This then compared to </w:t>
      </w:r>
      <w:r w:rsidR="001B5373">
        <w:rPr>
          <w:rFonts w:ascii="Times New Roman" w:hAnsi="Times New Roman" w:cs="Times New Roman"/>
          <w:sz w:val="24"/>
          <w:szCs w:val="24"/>
        </w:rPr>
        <w:t>how much a child could ea</w:t>
      </w:r>
      <w:r w:rsidR="000A38E4">
        <w:rPr>
          <w:rFonts w:ascii="Times New Roman" w:hAnsi="Times New Roman" w:cs="Times New Roman"/>
          <w:sz w:val="24"/>
          <w:szCs w:val="24"/>
        </w:rPr>
        <w:t xml:space="preserve">rn for the family or doing chores </w:t>
      </w:r>
      <w:r w:rsidR="00A226A1">
        <w:rPr>
          <w:rFonts w:ascii="Times New Roman" w:hAnsi="Times New Roman" w:cs="Times New Roman"/>
          <w:sz w:val="24"/>
          <w:szCs w:val="24"/>
        </w:rPr>
        <w:t xml:space="preserve">could be considered </w:t>
      </w:r>
      <w:r w:rsidR="000E5D52">
        <w:rPr>
          <w:rFonts w:ascii="Times New Roman" w:hAnsi="Times New Roman" w:cs="Times New Roman"/>
          <w:sz w:val="24"/>
          <w:szCs w:val="24"/>
        </w:rPr>
        <w:t xml:space="preserve">a considerable barrier. </w:t>
      </w:r>
      <w:r w:rsidR="00ED3455">
        <w:rPr>
          <w:rFonts w:ascii="Times New Roman" w:hAnsi="Times New Roman" w:cs="Times New Roman"/>
          <w:sz w:val="24"/>
          <w:szCs w:val="24"/>
        </w:rPr>
        <w:t>However,</w:t>
      </w:r>
      <w:r w:rsidR="00C52553">
        <w:rPr>
          <w:rFonts w:ascii="Times New Roman" w:hAnsi="Times New Roman" w:cs="Times New Roman"/>
          <w:sz w:val="24"/>
          <w:szCs w:val="24"/>
        </w:rPr>
        <w:t xml:space="preserve"> </w:t>
      </w:r>
      <w:r w:rsidR="00777B3C">
        <w:rPr>
          <w:rFonts w:ascii="Times New Roman" w:hAnsi="Times New Roman" w:cs="Times New Roman"/>
          <w:sz w:val="24"/>
          <w:szCs w:val="24"/>
        </w:rPr>
        <w:t xml:space="preserve">when considering the UNCRC articles 28 </w:t>
      </w:r>
      <w:r w:rsidR="00412333">
        <w:rPr>
          <w:rFonts w:ascii="Times New Roman" w:hAnsi="Times New Roman" w:cs="Times New Roman"/>
          <w:sz w:val="24"/>
          <w:szCs w:val="24"/>
        </w:rPr>
        <w:t xml:space="preserve">right to education, 29 goals of education and 32 </w:t>
      </w:r>
      <w:r w:rsidR="00156E0A">
        <w:rPr>
          <w:rFonts w:ascii="Times New Roman" w:hAnsi="Times New Roman" w:cs="Times New Roman"/>
          <w:sz w:val="24"/>
          <w:szCs w:val="24"/>
        </w:rPr>
        <w:t>child labour</w:t>
      </w:r>
      <w:r w:rsidR="005363FE">
        <w:rPr>
          <w:rFonts w:ascii="Times New Roman" w:hAnsi="Times New Roman" w:cs="Times New Roman"/>
          <w:sz w:val="24"/>
          <w:szCs w:val="24"/>
        </w:rPr>
        <w:t>,</w:t>
      </w:r>
      <w:r w:rsidR="00156E0A">
        <w:rPr>
          <w:rFonts w:ascii="Times New Roman" w:hAnsi="Times New Roman" w:cs="Times New Roman"/>
          <w:sz w:val="24"/>
          <w:szCs w:val="24"/>
        </w:rPr>
        <w:t xml:space="preserve"> children should be allowed </w:t>
      </w:r>
      <w:r w:rsidR="008A1FD0">
        <w:rPr>
          <w:rFonts w:ascii="Times New Roman" w:hAnsi="Times New Roman" w:cs="Times New Roman"/>
          <w:sz w:val="24"/>
          <w:szCs w:val="24"/>
        </w:rPr>
        <w:t xml:space="preserve">to </w:t>
      </w:r>
      <w:r w:rsidR="007E32B0">
        <w:rPr>
          <w:rFonts w:ascii="Times New Roman" w:hAnsi="Times New Roman" w:cs="Times New Roman"/>
          <w:sz w:val="24"/>
          <w:szCs w:val="24"/>
        </w:rPr>
        <w:t xml:space="preserve">as stated have a right to an education </w:t>
      </w:r>
      <w:r w:rsidR="00CA71D1">
        <w:rPr>
          <w:rFonts w:ascii="Times New Roman" w:hAnsi="Times New Roman" w:cs="Times New Roman"/>
          <w:sz w:val="24"/>
          <w:szCs w:val="24"/>
        </w:rPr>
        <w:t>without barrier</w:t>
      </w:r>
      <w:r w:rsidR="00AE5DAA">
        <w:rPr>
          <w:rFonts w:ascii="Times New Roman" w:hAnsi="Times New Roman" w:cs="Times New Roman"/>
          <w:sz w:val="24"/>
          <w:szCs w:val="24"/>
        </w:rPr>
        <w:t xml:space="preserve">s, children should not be forced to work if it </w:t>
      </w:r>
      <w:r w:rsidR="00EA2F38">
        <w:rPr>
          <w:rFonts w:ascii="Times New Roman" w:hAnsi="Times New Roman" w:cs="Times New Roman"/>
          <w:sz w:val="24"/>
          <w:szCs w:val="24"/>
        </w:rPr>
        <w:t>harms the development of their education</w:t>
      </w:r>
      <w:r w:rsidR="00A73CBF">
        <w:rPr>
          <w:rFonts w:ascii="Times New Roman" w:hAnsi="Times New Roman" w:cs="Times New Roman"/>
          <w:sz w:val="24"/>
          <w:szCs w:val="24"/>
        </w:rPr>
        <w:t>.</w:t>
      </w:r>
    </w:p>
    <w:p w14:paraId="39460020" w14:textId="707724F4" w:rsidR="00AB53DE" w:rsidRDefault="00AB53DE" w:rsidP="00000663">
      <w:pPr>
        <w:spacing w:line="360" w:lineRule="auto"/>
        <w:rPr>
          <w:rFonts w:ascii="Times New Roman" w:hAnsi="Times New Roman" w:cs="Times New Roman"/>
          <w:sz w:val="24"/>
          <w:szCs w:val="24"/>
        </w:rPr>
      </w:pPr>
      <w:r>
        <w:rPr>
          <w:rFonts w:ascii="Times New Roman" w:hAnsi="Times New Roman" w:cs="Times New Roman"/>
          <w:sz w:val="24"/>
          <w:szCs w:val="24"/>
        </w:rPr>
        <w:t xml:space="preserve">The lack of funding has a </w:t>
      </w:r>
      <w:r w:rsidR="00BE59DA">
        <w:rPr>
          <w:rFonts w:ascii="Times New Roman" w:hAnsi="Times New Roman" w:cs="Times New Roman"/>
          <w:sz w:val="24"/>
          <w:szCs w:val="24"/>
        </w:rPr>
        <w:t>detrimental</w:t>
      </w:r>
      <w:r>
        <w:rPr>
          <w:rFonts w:ascii="Times New Roman" w:hAnsi="Times New Roman" w:cs="Times New Roman"/>
          <w:sz w:val="24"/>
          <w:szCs w:val="24"/>
        </w:rPr>
        <w:t xml:space="preserve"> </w:t>
      </w:r>
      <w:r w:rsidR="00BE59DA">
        <w:rPr>
          <w:rFonts w:ascii="Times New Roman" w:hAnsi="Times New Roman" w:cs="Times New Roman"/>
          <w:sz w:val="24"/>
          <w:szCs w:val="24"/>
        </w:rPr>
        <w:t>effect</w:t>
      </w:r>
      <w:r>
        <w:rPr>
          <w:rFonts w:ascii="Times New Roman" w:hAnsi="Times New Roman" w:cs="Times New Roman"/>
          <w:sz w:val="24"/>
          <w:szCs w:val="24"/>
        </w:rPr>
        <w:t xml:space="preserve"> on the</w:t>
      </w:r>
      <w:r w:rsidR="00776F23">
        <w:rPr>
          <w:rFonts w:ascii="Times New Roman" w:hAnsi="Times New Roman" w:cs="Times New Roman"/>
          <w:sz w:val="24"/>
          <w:szCs w:val="24"/>
        </w:rPr>
        <w:t xml:space="preserve"> education system as </w:t>
      </w:r>
      <w:r w:rsidR="00673675">
        <w:rPr>
          <w:rFonts w:ascii="Times New Roman" w:hAnsi="Times New Roman" w:cs="Times New Roman"/>
          <w:sz w:val="24"/>
          <w:szCs w:val="24"/>
        </w:rPr>
        <w:t xml:space="preserve">it remains underdeveloped </w:t>
      </w:r>
      <w:r w:rsidR="00D65B20">
        <w:rPr>
          <w:rFonts w:ascii="Times New Roman" w:hAnsi="Times New Roman" w:cs="Times New Roman"/>
          <w:sz w:val="24"/>
          <w:szCs w:val="24"/>
        </w:rPr>
        <w:t>with</w:t>
      </w:r>
      <w:r w:rsidR="0043446F">
        <w:rPr>
          <w:rFonts w:ascii="Times New Roman" w:hAnsi="Times New Roman" w:cs="Times New Roman"/>
          <w:sz w:val="24"/>
          <w:szCs w:val="24"/>
        </w:rPr>
        <w:t xml:space="preserve"> unacceptable</w:t>
      </w:r>
      <w:r>
        <w:rPr>
          <w:rFonts w:ascii="Times New Roman" w:hAnsi="Times New Roman" w:cs="Times New Roman"/>
          <w:sz w:val="24"/>
          <w:szCs w:val="24"/>
        </w:rPr>
        <w:t xml:space="preserve"> teaching facilities</w:t>
      </w:r>
      <w:r w:rsidR="0018284A">
        <w:rPr>
          <w:rFonts w:ascii="Times New Roman" w:hAnsi="Times New Roman" w:cs="Times New Roman"/>
          <w:sz w:val="24"/>
          <w:szCs w:val="24"/>
        </w:rPr>
        <w:t>, lack of teachers</w:t>
      </w:r>
      <w:r w:rsidR="003E530A">
        <w:rPr>
          <w:rFonts w:ascii="Times New Roman" w:hAnsi="Times New Roman" w:cs="Times New Roman"/>
          <w:sz w:val="24"/>
          <w:szCs w:val="24"/>
        </w:rPr>
        <w:t xml:space="preserve"> </w:t>
      </w:r>
      <w:r w:rsidR="004A5798">
        <w:rPr>
          <w:rFonts w:ascii="Times New Roman" w:hAnsi="Times New Roman" w:cs="Times New Roman"/>
          <w:sz w:val="24"/>
          <w:szCs w:val="24"/>
        </w:rPr>
        <w:t xml:space="preserve">due to </w:t>
      </w:r>
      <w:r w:rsidR="00CD6873">
        <w:rPr>
          <w:rFonts w:ascii="Times New Roman" w:hAnsi="Times New Roman" w:cs="Times New Roman"/>
          <w:sz w:val="24"/>
          <w:szCs w:val="24"/>
        </w:rPr>
        <w:t xml:space="preserve">funding and education </w:t>
      </w:r>
      <w:r w:rsidR="00F66B6E">
        <w:rPr>
          <w:rFonts w:ascii="Times New Roman" w:hAnsi="Times New Roman" w:cs="Times New Roman"/>
          <w:sz w:val="24"/>
          <w:szCs w:val="24"/>
        </w:rPr>
        <w:t xml:space="preserve">with an unacceptable </w:t>
      </w:r>
      <w:r w:rsidR="00C3240F">
        <w:rPr>
          <w:rFonts w:ascii="Times New Roman" w:hAnsi="Times New Roman" w:cs="Times New Roman"/>
          <w:sz w:val="24"/>
          <w:szCs w:val="24"/>
        </w:rPr>
        <w:t>ratio of 1:64 teacher to child</w:t>
      </w:r>
      <w:r w:rsidR="007C738A">
        <w:rPr>
          <w:rFonts w:ascii="Times New Roman" w:hAnsi="Times New Roman" w:cs="Times New Roman"/>
          <w:sz w:val="24"/>
          <w:szCs w:val="24"/>
        </w:rPr>
        <w:t>,</w:t>
      </w:r>
      <w:r w:rsidR="00375508">
        <w:rPr>
          <w:rFonts w:ascii="Times New Roman" w:hAnsi="Times New Roman" w:cs="Times New Roman"/>
          <w:sz w:val="24"/>
          <w:szCs w:val="24"/>
        </w:rPr>
        <w:t xml:space="preserve"> (Borgen Project, 20</w:t>
      </w:r>
      <w:r w:rsidR="00BE59DA">
        <w:rPr>
          <w:rFonts w:ascii="Times New Roman" w:hAnsi="Times New Roman" w:cs="Times New Roman"/>
          <w:sz w:val="24"/>
          <w:szCs w:val="24"/>
        </w:rPr>
        <w:t>16)</w:t>
      </w:r>
      <w:r w:rsidR="007C738A">
        <w:rPr>
          <w:rFonts w:ascii="Times New Roman" w:hAnsi="Times New Roman" w:cs="Times New Roman"/>
          <w:sz w:val="24"/>
          <w:szCs w:val="24"/>
        </w:rPr>
        <w:t xml:space="preserve"> </w:t>
      </w:r>
      <w:r w:rsidR="002A0B63">
        <w:rPr>
          <w:rFonts w:ascii="Times New Roman" w:hAnsi="Times New Roman" w:cs="Times New Roman"/>
          <w:sz w:val="24"/>
          <w:szCs w:val="24"/>
        </w:rPr>
        <w:t xml:space="preserve">which when it is compared to the UK </w:t>
      </w:r>
      <w:r w:rsidR="004A5798">
        <w:rPr>
          <w:rFonts w:ascii="Times New Roman" w:hAnsi="Times New Roman" w:cs="Times New Roman"/>
          <w:sz w:val="24"/>
          <w:szCs w:val="24"/>
        </w:rPr>
        <w:t>on average at most it could possibly be 1:30</w:t>
      </w:r>
      <w:r w:rsidR="00B77592">
        <w:rPr>
          <w:rFonts w:ascii="Times New Roman" w:hAnsi="Times New Roman" w:cs="Times New Roman"/>
          <w:sz w:val="24"/>
          <w:szCs w:val="24"/>
        </w:rPr>
        <w:t xml:space="preserve">. This is not giving children and </w:t>
      </w:r>
      <w:r w:rsidR="00BE59DA">
        <w:rPr>
          <w:rFonts w:ascii="Times New Roman" w:hAnsi="Times New Roman" w:cs="Times New Roman"/>
          <w:sz w:val="24"/>
          <w:szCs w:val="24"/>
        </w:rPr>
        <w:t>young</w:t>
      </w:r>
      <w:r w:rsidR="00B77592">
        <w:rPr>
          <w:rFonts w:ascii="Times New Roman" w:hAnsi="Times New Roman" w:cs="Times New Roman"/>
          <w:sz w:val="24"/>
          <w:szCs w:val="24"/>
        </w:rPr>
        <w:t xml:space="preserve"> people to best possible opportunity to learn and develop to their full potential</w:t>
      </w:r>
      <w:r w:rsidR="00375508">
        <w:rPr>
          <w:rFonts w:ascii="Times New Roman" w:hAnsi="Times New Roman" w:cs="Times New Roman"/>
          <w:sz w:val="24"/>
          <w:szCs w:val="24"/>
        </w:rPr>
        <w:t>.</w:t>
      </w:r>
    </w:p>
    <w:p w14:paraId="083BB0E2" w14:textId="077BC0F4" w:rsidR="002708D1" w:rsidRDefault="002708D1" w:rsidP="00000663">
      <w:pPr>
        <w:spacing w:line="360" w:lineRule="auto"/>
        <w:rPr>
          <w:rFonts w:ascii="Times New Roman" w:hAnsi="Times New Roman" w:cs="Times New Roman"/>
          <w:sz w:val="24"/>
          <w:szCs w:val="24"/>
        </w:rPr>
      </w:pPr>
      <w:r w:rsidRPr="002708D1">
        <w:rPr>
          <w:rFonts w:ascii="Times New Roman" w:hAnsi="Times New Roman" w:cs="Times New Roman"/>
          <w:sz w:val="24"/>
          <w:szCs w:val="24"/>
        </w:rPr>
        <w:t>To improve the quality of primary education, UNICEF invests in teachers through Assessment-for-Learning, an initiative that gives teachers skills to continually assess the progress of individual students to inform their teaching.  Given the considerable number of refugees and displaced communities in the country, investments are made in quality education to meet immediate humanitarian needs while seeking more sustainable solutions through integration with host communities.</w:t>
      </w:r>
    </w:p>
    <w:p w14:paraId="58E6C685" w14:textId="6BAF89CD" w:rsidR="00A42EBB" w:rsidRDefault="00E71A04" w:rsidP="00000663">
      <w:pPr>
        <w:spacing w:line="360" w:lineRule="auto"/>
        <w:rPr>
          <w:rFonts w:ascii="Times New Roman" w:hAnsi="Times New Roman" w:cs="Times New Roman"/>
          <w:sz w:val="24"/>
          <w:szCs w:val="24"/>
        </w:rPr>
      </w:pPr>
      <w:r>
        <w:rPr>
          <w:rFonts w:ascii="Times New Roman" w:hAnsi="Times New Roman" w:cs="Times New Roman"/>
          <w:sz w:val="24"/>
          <w:szCs w:val="24"/>
        </w:rPr>
        <w:t xml:space="preserve">Furthermore in 2015 The United </w:t>
      </w:r>
      <w:r w:rsidR="00FD3330">
        <w:rPr>
          <w:rFonts w:ascii="Times New Roman" w:hAnsi="Times New Roman" w:cs="Times New Roman"/>
          <w:sz w:val="24"/>
          <w:szCs w:val="24"/>
        </w:rPr>
        <w:t>Nations</w:t>
      </w:r>
      <w:r>
        <w:rPr>
          <w:rFonts w:ascii="Times New Roman" w:hAnsi="Times New Roman" w:cs="Times New Roman"/>
          <w:sz w:val="24"/>
          <w:szCs w:val="24"/>
        </w:rPr>
        <w:t xml:space="preserve"> adopted </w:t>
      </w:r>
      <w:r w:rsidR="00D16A79">
        <w:rPr>
          <w:rFonts w:ascii="Times New Roman" w:hAnsi="Times New Roman" w:cs="Times New Roman"/>
          <w:sz w:val="24"/>
          <w:szCs w:val="24"/>
        </w:rPr>
        <w:t xml:space="preserve">a framework called The </w:t>
      </w:r>
      <w:r w:rsidR="00FD3330">
        <w:rPr>
          <w:rFonts w:ascii="Times New Roman" w:hAnsi="Times New Roman" w:cs="Times New Roman"/>
          <w:sz w:val="24"/>
          <w:szCs w:val="24"/>
        </w:rPr>
        <w:t>S</w:t>
      </w:r>
      <w:r w:rsidR="00D16A79">
        <w:rPr>
          <w:rFonts w:ascii="Times New Roman" w:hAnsi="Times New Roman" w:cs="Times New Roman"/>
          <w:sz w:val="24"/>
          <w:szCs w:val="24"/>
        </w:rPr>
        <w:t xml:space="preserve">ustainable </w:t>
      </w:r>
      <w:r w:rsidR="00FD3330">
        <w:rPr>
          <w:rFonts w:ascii="Times New Roman" w:hAnsi="Times New Roman" w:cs="Times New Roman"/>
          <w:sz w:val="24"/>
          <w:szCs w:val="24"/>
        </w:rPr>
        <w:t>D</w:t>
      </w:r>
      <w:r w:rsidR="00D16A79">
        <w:rPr>
          <w:rFonts w:ascii="Times New Roman" w:hAnsi="Times New Roman" w:cs="Times New Roman"/>
          <w:sz w:val="24"/>
          <w:szCs w:val="24"/>
        </w:rPr>
        <w:t xml:space="preserve">evelopment </w:t>
      </w:r>
      <w:r w:rsidR="00FD3330">
        <w:rPr>
          <w:rFonts w:ascii="Times New Roman" w:hAnsi="Times New Roman" w:cs="Times New Roman"/>
          <w:sz w:val="24"/>
          <w:szCs w:val="24"/>
        </w:rPr>
        <w:t>G</w:t>
      </w:r>
      <w:r w:rsidR="00D16A79">
        <w:rPr>
          <w:rFonts w:ascii="Times New Roman" w:hAnsi="Times New Roman" w:cs="Times New Roman"/>
          <w:sz w:val="24"/>
          <w:szCs w:val="24"/>
        </w:rPr>
        <w:t>oals (SDG’S</w:t>
      </w:r>
      <w:r w:rsidR="006F4734">
        <w:rPr>
          <w:rFonts w:ascii="Times New Roman" w:hAnsi="Times New Roman" w:cs="Times New Roman"/>
          <w:sz w:val="24"/>
          <w:szCs w:val="24"/>
        </w:rPr>
        <w:t xml:space="preserve">) with the aim to make the world a better </w:t>
      </w:r>
      <w:r w:rsidR="0065308E">
        <w:rPr>
          <w:rFonts w:ascii="Times New Roman" w:hAnsi="Times New Roman" w:cs="Times New Roman"/>
          <w:sz w:val="24"/>
          <w:szCs w:val="24"/>
        </w:rPr>
        <w:t>place, to combat poverty, protect and preserve the planet and create</w:t>
      </w:r>
      <w:r w:rsidR="0022305F">
        <w:rPr>
          <w:rFonts w:ascii="Times New Roman" w:hAnsi="Times New Roman" w:cs="Times New Roman"/>
          <w:sz w:val="24"/>
          <w:szCs w:val="24"/>
        </w:rPr>
        <w:t xml:space="preserve"> an environment that is habitable for all </w:t>
      </w:r>
      <w:r w:rsidR="0022305F">
        <w:rPr>
          <w:rFonts w:ascii="Times New Roman" w:hAnsi="Times New Roman" w:cs="Times New Roman"/>
          <w:sz w:val="24"/>
          <w:szCs w:val="24"/>
        </w:rPr>
        <w:lastRenderedPageBreak/>
        <w:t xml:space="preserve">living things. </w:t>
      </w:r>
      <w:r w:rsidR="006B3B6E">
        <w:rPr>
          <w:rFonts w:ascii="Times New Roman" w:hAnsi="Times New Roman" w:cs="Times New Roman"/>
          <w:sz w:val="24"/>
          <w:szCs w:val="24"/>
        </w:rPr>
        <w:t>There were seventeen goals created all with an aim of achieving targets</w:t>
      </w:r>
      <w:r w:rsidR="005A33BB">
        <w:rPr>
          <w:rFonts w:ascii="Times New Roman" w:hAnsi="Times New Roman" w:cs="Times New Roman"/>
          <w:sz w:val="24"/>
          <w:szCs w:val="24"/>
        </w:rPr>
        <w:t xml:space="preserve">, although each of these targets are </w:t>
      </w:r>
      <w:r w:rsidR="00FD3330">
        <w:rPr>
          <w:rFonts w:ascii="Times New Roman" w:hAnsi="Times New Roman" w:cs="Times New Roman"/>
          <w:sz w:val="24"/>
          <w:szCs w:val="24"/>
        </w:rPr>
        <w:t>individual,</w:t>
      </w:r>
      <w:r w:rsidR="005A33BB">
        <w:rPr>
          <w:rFonts w:ascii="Times New Roman" w:hAnsi="Times New Roman" w:cs="Times New Roman"/>
          <w:sz w:val="24"/>
          <w:szCs w:val="24"/>
        </w:rPr>
        <w:t xml:space="preserve"> they do interlink</w:t>
      </w:r>
      <w:r w:rsidR="00EC256D">
        <w:rPr>
          <w:rFonts w:ascii="Times New Roman" w:hAnsi="Times New Roman" w:cs="Times New Roman"/>
          <w:sz w:val="24"/>
          <w:szCs w:val="24"/>
        </w:rPr>
        <w:t xml:space="preserve">. Actions and positive outcomes in one area </w:t>
      </w:r>
      <w:r w:rsidR="00B4150D">
        <w:rPr>
          <w:rFonts w:ascii="Times New Roman" w:hAnsi="Times New Roman" w:cs="Times New Roman"/>
          <w:sz w:val="24"/>
          <w:szCs w:val="24"/>
        </w:rPr>
        <w:t xml:space="preserve">can </w:t>
      </w:r>
      <w:r w:rsidR="00FD3330">
        <w:rPr>
          <w:rFonts w:ascii="Times New Roman" w:hAnsi="Times New Roman" w:cs="Times New Roman"/>
          <w:sz w:val="24"/>
          <w:szCs w:val="24"/>
        </w:rPr>
        <w:t>affect</w:t>
      </w:r>
      <w:r w:rsidR="00B4150D">
        <w:rPr>
          <w:rFonts w:ascii="Times New Roman" w:hAnsi="Times New Roman" w:cs="Times New Roman"/>
          <w:sz w:val="24"/>
          <w:szCs w:val="24"/>
        </w:rPr>
        <w:t xml:space="preserve"> the outcomes in others. </w:t>
      </w:r>
      <w:r w:rsidR="007F3FCE">
        <w:rPr>
          <w:rFonts w:ascii="Times New Roman" w:hAnsi="Times New Roman" w:cs="Times New Roman"/>
          <w:sz w:val="24"/>
          <w:szCs w:val="24"/>
        </w:rPr>
        <w:t xml:space="preserve">For </w:t>
      </w:r>
      <w:r w:rsidR="002270F0">
        <w:rPr>
          <w:rFonts w:ascii="Times New Roman" w:hAnsi="Times New Roman" w:cs="Times New Roman"/>
          <w:sz w:val="24"/>
          <w:szCs w:val="24"/>
        </w:rPr>
        <w:t>example,</w:t>
      </w:r>
      <w:r w:rsidR="007F3FCE">
        <w:rPr>
          <w:rFonts w:ascii="Times New Roman" w:hAnsi="Times New Roman" w:cs="Times New Roman"/>
          <w:sz w:val="24"/>
          <w:szCs w:val="24"/>
        </w:rPr>
        <w:t xml:space="preserve"> goal number one is povert</w:t>
      </w:r>
      <w:r w:rsidR="00F819CB">
        <w:rPr>
          <w:rFonts w:ascii="Times New Roman" w:hAnsi="Times New Roman" w:cs="Times New Roman"/>
          <w:sz w:val="24"/>
          <w:szCs w:val="24"/>
        </w:rPr>
        <w:t xml:space="preserve">y </w:t>
      </w:r>
      <w:r w:rsidR="004012E3">
        <w:rPr>
          <w:rFonts w:ascii="Times New Roman" w:hAnsi="Times New Roman" w:cs="Times New Roman"/>
          <w:sz w:val="24"/>
          <w:szCs w:val="24"/>
        </w:rPr>
        <w:t>it declares to end poverty in all it’s forms by 2030</w:t>
      </w:r>
      <w:r w:rsidR="003760A5">
        <w:rPr>
          <w:rFonts w:ascii="Times New Roman" w:hAnsi="Times New Roman" w:cs="Times New Roman"/>
          <w:sz w:val="24"/>
          <w:szCs w:val="24"/>
        </w:rPr>
        <w:t xml:space="preserve">, in 2015 10% of the world </w:t>
      </w:r>
      <w:r w:rsidR="003B1928">
        <w:rPr>
          <w:rFonts w:ascii="Times New Roman" w:hAnsi="Times New Roman" w:cs="Times New Roman"/>
          <w:sz w:val="24"/>
          <w:szCs w:val="24"/>
        </w:rPr>
        <w:t xml:space="preserve">including Ethiopia was living in extreme poverty unable to meet their basic needs </w:t>
      </w:r>
      <w:r w:rsidR="00FA58B0">
        <w:rPr>
          <w:rFonts w:ascii="Times New Roman" w:hAnsi="Times New Roman" w:cs="Times New Roman"/>
          <w:sz w:val="24"/>
          <w:szCs w:val="24"/>
        </w:rPr>
        <w:t>of health, wellbeing, education</w:t>
      </w:r>
      <w:r w:rsidR="008359AF">
        <w:rPr>
          <w:rFonts w:ascii="Times New Roman" w:hAnsi="Times New Roman" w:cs="Times New Roman"/>
          <w:sz w:val="24"/>
          <w:szCs w:val="24"/>
        </w:rPr>
        <w:t>, access to food and water</w:t>
      </w:r>
      <w:r w:rsidR="002661A0">
        <w:rPr>
          <w:rFonts w:ascii="Times New Roman" w:hAnsi="Times New Roman" w:cs="Times New Roman"/>
          <w:sz w:val="24"/>
          <w:szCs w:val="24"/>
        </w:rPr>
        <w:t>.</w:t>
      </w:r>
    </w:p>
    <w:p w14:paraId="3C84F2D8" w14:textId="621EA595" w:rsidR="00C95E1F" w:rsidRDefault="00A42EBB" w:rsidP="00000663">
      <w:pPr>
        <w:spacing w:line="360" w:lineRule="auto"/>
        <w:rPr>
          <w:rFonts w:ascii="Times New Roman" w:hAnsi="Times New Roman" w:cs="Times New Roman"/>
          <w:sz w:val="24"/>
          <w:szCs w:val="24"/>
        </w:rPr>
      </w:pPr>
      <w:r>
        <w:rPr>
          <w:rFonts w:ascii="Times New Roman" w:hAnsi="Times New Roman" w:cs="Times New Roman"/>
          <w:sz w:val="24"/>
          <w:szCs w:val="24"/>
        </w:rPr>
        <w:t>T</w:t>
      </w:r>
      <w:r w:rsidR="00556661">
        <w:rPr>
          <w:rFonts w:ascii="Times New Roman" w:hAnsi="Times New Roman" w:cs="Times New Roman"/>
          <w:sz w:val="24"/>
          <w:szCs w:val="24"/>
        </w:rPr>
        <w:t xml:space="preserve">his is unacceptable </w:t>
      </w:r>
      <w:r w:rsidR="00A84192">
        <w:rPr>
          <w:rFonts w:ascii="Times New Roman" w:hAnsi="Times New Roman" w:cs="Times New Roman"/>
          <w:sz w:val="24"/>
          <w:szCs w:val="24"/>
        </w:rPr>
        <w:t xml:space="preserve">especially when considering </w:t>
      </w:r>
      <w:r w:rsidR="00D34B66">
        <w:rPr>
          <w:rFonts w:ascii="Times New Roman" w:hAnsi="Times New Roman" w:cs="Times New Roman"/>
          <w:sz w:val="24"/>
          <w:szCs w:val="24"/>
        </w:rPr>
        <w:t xml:space="preserve">Maslow’s Hierarchy of Needs which states </w:t>
      </w:r>
      <w:r w:rsidR="007C7AE4">
        <w:rPr>
          <w:rFonts w:ascii="Times New Roman" w:hAnsi="Times New Roman" w:cs="Times New Roman"/>
          <w:sz w:val="24"/>
          <w:szCs w:val="24"/>
        </w:rPr>
        <w:t xml:space="preserve">people </w:t>
      </w:r>
      <w:r w:rsidR="00311F9C">
        <w:rPr>
          <w:rFonts w:ascii="Times New Roman" w:hAnsi="Times New Roman" w:cs="Times New Roman"/>
          <w:sz w:val="24"/>
          <w:szCs w:val="24"/>
        </w:rPr>
        <w:t>require their basic needs</w:t>
      </w:r>
      <w:r w:rsidR="00AE57AE">
        <w:rPr>
          <w:rFonts w:ascii="Times New Roman" w:hAnsi="Times New Roman" w:cs="Times New Roman"/>
          <w:sz w:val="24"/>
          <w:szCs w:val="24"/>
        </w:rPr>
        <w:t>, their needs for survival</w:t>
      </w:r>
      <w:r w:rsidR="00311F9C">
        <w:rPr>
          <w:rFonts w:ascii="Times New Roman" w:hAnsi="Times New Roman" w:cs="Times New Roman"/>
          <w:sz w:val="24"/>
          <w:szCs w:val="24"/>
        </w:rPr>
        <w:t xml:space="preserve"> which are at the bottom of the pyramid </w:t>
      </w:r>
      <w:r w:rsidR="00AE57AE">
        <w:rPr>
          <w:rFonts w:ascii="Times New Roman" w:hAnsi="Times New Roman" w:cs="Times New Roman"/>
          <w:sz w:val="24"/>
          <w:szCs w:val="24"/>
        </w:rPr>
        <w:t>including</w:t>
      </w:r>
      <w:r w:rsidR="003D10C6">
        <w:rPr>
          <w:rFonts w:ascii="Times New Roman" w:hAnsi="Times New Roman" w:cs="Times New Roman"/>
          <w:sz w:val="24"/>
          <w:szCs w:val="24"/>
        </w:rPr>
        <w:t xml:space="preserve">, food, shelter, drink, clothing </w:t>
      </w:r>
      <w:r w:rsidR="00541248">
        <w:rPr>
          <w:rFonts w:ascii="Times New Roman" w:hAnsi="Times New Roman" w:cs="Times New Roman"/>
          <w:sz w:val="24"/>
          <w:szCs w:val="24"/>
        </w:rPr>
        <w:t xml:space="preserve">and only when these needs are </w:t>
      </w:r>
      <w:r w:rsidR="002270F0">
        <w:rPr>
          <w:rFonts w:ascii="Times New Roman" w:hAnsi="Times New Roman" w:cs="Times New Roman"/>
          <w:sz w:val="24"/>
          <w:szCs w:val="24"/>
        </w:rPr>
        <w:t>satisfied,</w:t>
      </w:r>
      <w:r w:rsidR="00541248">
        <w:rPr>
          <w:rFonts w:ascii="Times New Roman" w:hAnsi="Times New Roman" w:cs="Times New Roman"/>
          <w:sz w:val="24"/>
          <w:szCs w:val="24"/>
        </w:rPr>
        <w:t xml:space="preserve"> they have the ability and motivation to continue up the pyramid </w:t>
      </w:r>
      <w:r w:rsidR="00630C54">
        <w:rPr>
          <w:rFonts w:ascii="Times New Roman" w:hAnsi="Times New Roman" w:cs="Times New Roman"/>
          <w:sz w:val="24"/>
          <w:szCs w:val="24"/>
        </w:rPr>
        <w:t xml:space="preserve">to fulfil </w:t>
      </w:r>
      <w:r w:rsidR="008A2826">
        <w:rPr>
          <w:rFonts w:ascii="Times New Roman" w:hAnsi="Times New Roman" w:cs="Times New Roman"/>
          <w:sz w:val="24"/>
          <w:szCs w:val="24"/>
        </w:rPr>
        <w:t xml:space="preserve">further needs </w:t>
      </w:r>
      <w:r w:rsidR="00195865">
        <w:rPr>
          <w:rFonts w:ascii="Times New Roman" w:hAnsi="Times New Roman" w:cs="Times New Roman"/>
          <w:sz w:val="24"/>
          <w:szCs w:val="24"/>
        </w:rPr>
        <w:t xml:space="preserve">including </w:t>
      </w:r>
      <w:r w:rsidR="008A2826">
        <w:rPr>
          <w:rFonts w:ascii="Times New Roman" w:hAnsi="Times New Roman" w:cs="Times New Roman"/>
          <w:sz w:val="24"/>
          <w:szCs w:val="24"/>
        </w:rPr>
        <w:t>safety, love and belonging, esteem and self- ac</w:t>
      </w:r>
      <w:r w:rsidR="00B34B0D">
        <w:rPr>
          <w:rFonts w:ascii="Times New Roman" w:hAnsi="Times New Roman" w:cs="Times New Roman"/>
          <w:sz w:val="24"/>
          <w:szCs w:val="24"/>
        </w:rPr>
        <w:t>tualization</w:t>
      </w:r>
      <w:r w:rsidR="0025775D">
        <w:rPr>
          <w:rFonts w:ascii="Times New Roman" w:hAnsi="Times New Roman" w:cs="Times New Roman"/>
          <w:sz w:val="24"/>
          <w:szCs w:val="24"/>
        </w:rPr>
        <w:t xml:space="preserve"> (Simply Psychology, 2020). </w:t>
      </w:r>
      <w:r w:rsidR="00CD6486">
        <w:rPr>
          <w:rFonts w:ascii="Times New Roman" w:hAnsi="Times New Roman" w:cs="Times New Roman"/>
          <w:sz w:val="24"/>
          <w:szCs w:val="24"/>
        </w:rPr>
        <w:t>It is difficul</w:t>
      </w:r>
      <w:r w:rsidR="005978D2">
        <w:rPr>
          <w:rFonts w:ascii="Times New Roman" w:hAnsi="Times New Roman" w:cs="Times New Roman"/>
          <w:sz w:val="24"/>
          <w:szCs w:val="24"/>
        </w:rPr>
        <w:t xml:space="preserve">t to imagine how far up the pyramid people for the majority world </w:t>
      </w:r>
      <w:r w:rsidR="00927AAE">
        <w:rPr>
          <w:rFonts w:ascii="Times New Roman" w:hAnsi="Times New Roman" w:cs="Times New Roman"/>
          <w:sz w:val="24"/>
          <w:szCs w:val="24"/>
        </w:rPr>
        <w:t xml:space="preserve">would get as if their basic needs </w:t>
      </w:r>
      <w:r w:rsidR="00C95E1F">
        <w:rPr>
          <w:rFonts w:ascii="Times New Roman" w:hAnsi="Times New Roman" w:cs="Times New Roman"/>
          <w:sz w:val="24"/>
          <w:szCs w:val="24"/>
        </w:rPr>
        <w:t>were</w:t>
      </w:r>
      <w:r w:rsidR="00927AAE">
        <w:rPr>
          <w:rFonts w:ascii="Times New Roman" w:hAnsi="Times New Roman" w:cs="Times New Roman"/>
          <w:sz w:val="24"/>
          <w:szCs w:val="24"/>
        </w:rPr>
        <w:t xml:space="preserve"> not met </w:t>
      </w:r>
      <w:r w:rsidR="00670F62">
        <w:rPr>
          <w:rFonts w:ascii="Times New Roman" w:hAnsi="Times New Roman" w:cs="Times New Roman"/>
          <w:sz w:val="24"/>
          <w:szCs w:val="24"/>
        </w:rPr>
        <w:t>how could they possibly be motivated to be able to strive</w:t>
      </w:r>
      <w:r w:rsidR="00AF6CDD">
        <w:rPr>
          <w:rFonts w:ascii="Times New Roman" w:hAnsi="Times New Roman" w:cs="Times New Roman"/>
          <w:sz w:val="24"/>
          <w:szCs w:val="24"/>
        </w:rPr>
        <w:t xml:space="preserve">, </w:t>
      </w:r>
      <w:r w:rsidR="00670F62">
        <w:rPr>
          <w:rFonts w:ascii="Times New Roman" w:hAnsi="Times New Roman" w:cs="Times New Roman"/>
          <w:sz w:val="24"/>
          <w:szCs w:val="24"/>
        </w:rPr>
        <w:t xml:space="preserve">however one might argue that </w:t>
      </w:r>
      <w:r w:rsidR="000C293F">
        <w:rPr>
          <w:rFonts w:ascii="Times New Roman" w:hAnsi="Times New Roman" w:cs="Times New Roman"/>
          <w:sz w:val="24"/>
          <w:szCs w:val="24"/>
        </w:rPr>
        <w:t>does</w:t>
      </w:r>
      <w:r w:rsidR="00ED4E6F">
        <w:rPr>
          <w:rFonts w:ascii="Times New Roman" w:hAnsi="Times New Roman" w:cs="Times New Roman"/>
          <w:sz w:val="24"/>
          <w:szCs w:val="24"/>
        </w:rPr>
        <w:t xml:space="preserve"> a lack of</w:t>
      </w:r>
      <w:r w:rsidR="000C293F">
        <w:rPr>
          <w:rFonts w:ascii="Times New Roman" w:hAnsi="Times New Roman" w:cs="Times New Roman"/>
          <w:sz w:val="24"/>
          <w:szCs w:val="24"/>
        </w:rPr>
        <w:t xml:space="preserve"> having </w:t>
      </w:r>
      <w:r w:rsidR="00FD34AD">
        <w:rPr>
          <w:rFonts w:ascii="Times New Roman" w:hAnsi="Times New Roman" w:cs="Times New Roman"/>
          <w:sz w:val="24"/>
          <w:szCs w:val="24"/>
        </w:rPr>
        <w:t>s</w:t>
      </w:r>
      <w:r w:rsidR="00BF0242">
        <w:rPr>
          <w:rFonts w:ascii="Times New Roman" w:hAnsi="Times New Roman" w:cs="Times New Roman"/>
          <w:sz w:val="24"/>
          <w:szCs w:val="24"/>
        </w:rPr>
        <w:t>afet</w:t>
      </w:r>
      <w:r w:rsidR="00FD34AD">
        <w:rPr>
          <w:rFonts w:ascii="Times New Roman" w:hAnsi="Times New Roman" w:cs="Times New Roman"/>
          <w:sz w:val="24"/>
          <w:szCs w:val="24"/>
        </w:rPr>
        <w:t xml:space="preserve">y needs of </w:t>
      </w:r>
      <w:r w:rsidR="00BF0242">
        <w:rPr>
          <w:rFonts w:ascii="Times New Roman" w:hAnsi="Times New Roman" w:cs="Times New Roman"/>
          <w:sz w:val="24"/>
          <w:szCs w:val="24"/>
        </w:rPr>
        <w:t xml:space="preserve">financial security and property </w:t>
      </w:r>
      <w:r w:rsidR="00AF6CDD">
        <w:rPr>
          <w:rFonts w:ascii="Times New Roman" w:hAnsi="Times New Roman" w:cs="Times New Roman"/>
          <w:sz w:val="24"/>
          <w:szCs w:val="24"/>
        </w:rPr>
        <w:t xml:space="preserve">prevent </w:t>
      </w:r>
      <w:r w:rsidR="002270F0">
        <w:rPr>
          <w:rFonts w:ascii="Times New Roman" w:hAnsi="Times New Roman" w:cs="Times New Roman"/>
          <w:sz w:val="24"/>
          <w:szCs w:val="24"/>
        </w:rPr>
        <w:t xml:space="preserve">or hinder </w:t>
      </w:r>
      <w:r w:rsidR="00AF6CDD">
        <w:rPr>
          <w:rFonts w:ascii="Times New Roman" w:hAnsi="Times New Roman" w:cs="Times New Roman"/>
          <w:sz w:val="24"/>
          <w:szCs w:val="24"/>
        </w:rPr>
        <w:t xml:space="preserve">the feeling of love and </w:t>
      </w:r>
      <w:r w:rsidR="002270F0">
        <w:rPr>
          <w:rFonts w:ascii="Times New Roman" w:hAnsi="Times New Roman" w:cs="Times New Roman"/>
          <w:sz w:val="24"/>
          <w:szCs w:val="24"/>
        </w:rPr>
        <w:t>belonging?.</w:t>
      </w:r>
    </w:p>
    <w:p w14:paraId="1B620A6A" w14:textId="104C34B1" w:rsidR="00FC48C3" w:rsidRDefault="00EE7F56" w:rsidP="00000663">
      <w:pPr>
        <w:spacing w:line="360" w:lineRule="auto"/>
        <w:rPr>
          <w:rFonts w:ascii="Times New Roman" w:hAnsi="Times New Roman" w:cs="Times New Roman"/>
          <w:sz w:val="24"/>
          <w:szCs w:val="24"/>
        </w:rPr>
      </w:pPr>
      <w:r>
        <w:rPr>
          <w:rFonts w:ascii="Times New Roman" w:hAnsi="Times New Roman" w:cs="Times New Roman"/>
          <w:sz w:val="24"/>
          <w:szCs w:val="24"/>
        </w:rPr>
        <w:t xml:space="preserve">Some might argue </w:t>
      </w:r>
      <w:r w:rsidR="00EE5DEC">
        <w:rPr>
          <w:rFonts w:ascii="Times New Roman" w:hAnsi="Times New Roman" w:cs="Times New Roman"/>
          <w:sz w:val="24"/>
          <w:szCs w:val="24"/>
        </w:rPr>
        <w:t>why should the UK for example be</w:t>
      </w:r>
      <w:r w:rsidR="00F818DA">
        <w:rPr>
          <w:rFonts w:ascii="Times New Roman" w:hAnsi="Times New Roman" w:cs="Times New Roman"/>
          <w:sz w:val="24"/>
          <w:szCs w:val="24"/>
        </w:rPr>
        <w:t xml:space="preserve"> </w:t>
      </w:r>
      <w:r w:rsidR="00EA3040">
        <w:rPr>
          <w:rFonts w:ascii="Times New Roman" w:hAnsi="Times New Roman" w:cs="Times New Roman"/>
          <w:sz w:val="24"/>
          <w:szCs w:val="24"/>
        </w:rPr>
        <w:t>considerate</w:t>
      </w:r>
      <w:r w:rsidR="00F818DA">
        <w:rPr>
          <w:rFonts w:ascii="Times New Roman" w:hAnsi="Times New Roman" w:cs="Times New Roman"/>
          <w:sz w:val="24"/>
          <w:szCs w:val="24"/>
        </w:rPr>
        <w:t xml:space="preserve"> of </w:t>
      </w:r>
      <w:r w:rsidR="006A2864">
        <w:rPr>
          <w:rFonts w:ascii="Times New Roman" w:hAnsi="Times New Roman" w:cs="Times New Roman"/>
          <w:sz w:val="24"/>
          <w:szCs w:val="24"/>
        </w:rPr>
        <w:t xml:space="preserve">other countries economic situation </w:t>
      </w:r>
      <w:r w:rsidR="00DA3812">
        <w:rPr>
          <w:rFonts w:ascii="Times New Roman" w:hAnsi="Times New Roman" w:cs="Times New Roman"/>
          <w:sz w:val="24"/>
          <w:szCs w:val="24"/>
        </w:rPr>
        <w:t>and the basic answer is ‘t</w:t>
      </w:r>
      <w:r w:rsidR="00FC48C3" w:rsidRPr="00FC48C3">
        <w:rPr>
          <w:rFonts w:ascii="Times New Roman" w:hAnsi="Times New Roman" w:cs="Times New Roman"/>
          <w:sz w:val="24"/>
          <w:szCs w:val="24"/>
        </w:rPr>
        <w:t>here are many reasons, but in short, because as human beings, our wellbeing is linked to each other. Growing inequality is detrimental to economic growth and undermines social cohesion, increasing political and social tensions and, in some circumstances, driving instability and conflicts</w:t>
      </w:r>
      <w:r w:rsidR="0060714B">
        <w:rPr>
          <w:rFonts w:ascii="Times New Roman" w:hAnsi="Times New Roman" w:cs="Times New Roman"/>
          <w:sz w:val="24"/>
          <w:szCs w:val="24"/>
        </w:rPr>
        <w:t>’</w:t>
      </w:r>
      <w:r w:rsidR="00FC48C3" w:rsidRPr="00FC48C3">
        <w:rPr>
          <w:rFonts w:ascii="Times New Roman" w:hAnsi="Times New Roman" w:cs="Times New Roman"/>
          <w:sz w:val="24"/>
          <w:szCs w:val="24"/>
        </w:rPr>
        <w:t xml:space="preserve">. </w:t>
      </w:r>
      <w:r w:rsidR="00443710">
        <w:rPr>
          <w:rFonts w:ascii="Times New Roman" w:hAnsi="Times New Roman" w:cs="Times New Roman"/>
          <w:sz w:val="24"/>
          <w:szCs w:val="24"/>
        </w:rPr>
        <w:t>(UN, 2015)</w:t>
      </w:r>
    </w:p>
    <w:p w14:paraId="5E9D354F" w14:textId="4F87FBCE" w:rsidR="00396537" w:rsidRDefault="005A47AB" w:rsidP="00000663">
      <w:pPr>
        <w:spacing w:line="360" w:lineRule="auto"/>
        <w:rPr>
          <w:rFonts w:ascii="Times New Roman" w:hAnsi="Times New Roman" w:cs="Times New Roman"/>
          <w:sz w:val="24"/>
          <w:szCs w:val="24"/>
        </w:rPr>
      </w:pPr>
      <w:r>
        <w:rPr>
          <w:rFonts w:ascii="Times New Roman" w:hAnsi="Times New Roman" w:cs="Times New Roman"/>
          <w:sz w:val="24"/>
          <w:szCs w:val="24"/>
        </w:rPr>
        <w:t xml:space="preserve">Continuing </w:t>
      </w:r>
      <w:r w:rsidR="00CB4470">
        <w:rPr>
          <w:rFonts w:ascii="Times New Roman" w:hAnsi="Times New Roman" w:cs="Times New Roman"/>
          <w:sz w:val="24"/>
          <w:szCs w:val="24"/>
        </w:rPr>
        <w:t xml:space="preserve">on with Sustainable Development Goals, if poverty </w:t>
      </w:r>
      <w:r w:rsidR="00513CA7">
        <w:rPr>
          <w:rFonts w:ascii="Times New Roman" w:hAnsi="Times New Roman" w:cs="Times New Roman"/>
          <w:sz w:val="24"/>
          <w:szCs w:val="24"/>
        </w:rPr>
        <w:t xml:space="preserve">could be improved within the </w:t>
      </w:r>
      <w:r w:rsidR="00E76EFC">
        <w:rPr>
          <w:rFonts w:ascii="Times New Roman" w:hAnsi="Times New Roman" w:cs="Times New Roman"/>
          <w:sz w:val="24"/>
          <w:szCs w:val="24"/>
        </w:rPr>
        <w:t>country,</w:t>
      </w:r>
      <w:r w:rsidR="00513CA7">
        <w:rPr>
          <w:rFonts w:ascii="Times New Roman" w:hAnsi="Times New Roman" w:cs="Times New Roman"/>
          <w:sz w:val="24"/>
          <w:szCs w:val="24"/>
        </w:rPr>
        <w:t xml:space="preserve"> then this would</w:t>
      </w:r>
      <w:r w:rsidR="00C81367">
        <w:rPr>
          <w:rFonts w:ascii="Times New Roman" w:hAnsi="Times New Roman" w:cs="Times New Roman"/>
          <w:sz w:val="24"/>
          <w:szCs w:val="24"/>
        </w:rPr>
        <w:t xml:space="preserve"> have a </w:t>
      </w:r>
      <w:r w:rsidR="008611B0">
        <w:rPr>
          <w:rFonts w:ascii="Times New Roman" w:hAnsi="Times New Roman" w:cs="Times New Roman"/>
          <w:sz w:val="24"/>
          <w:szCs w:val="24"/>
        </w:rPr>
        <w:t>positive</w:t>
      </w:r>
      <w:r w:rsidR="00513CA7">
        <w:rPr>
          <w:rFonts w:ascii="Times New Roman" w:hAnsi="Times New Roman" w:cs="Times New Roman"/>
          <w:sz w:val="24"/>
          <w:szCs w:val="24"/>
        </w:rPr>
        <w:t xml:space="preserve"> impact on goal </w:t>
      </w:r>
      <w:r w:rsidR="002B11C0">
        <w:rPr>
          <w:rFonts w:ascii="Times New Roman" w:hAnsi="Times New Roman" w:cs="Times New Roman"/>
          <w:sz w:val="24"/>
          <w:szCs w:val="24"/>
        </w:rPr>
        <w:t>two which is zero hunger</w:t>
      </w:r>
      <w:r w:rsidR="00D23A44">
        <w:rPr>
          <w:rFonts w:ascii="Times New Roman" w:hAnsi="Times New Roman" w:cs="Times New Roman"/>
          <w:sz w:val="24"/>
          <w:szCs w:val="24"/>
        </w:rPr>
        <w:t xml:space="preserve">, which in turn would have a positive impact on goal three good health and wellbeing </w:t>
      </w:r>
      <w:r w:rsidR="00FB5A2E">
        <w:rPr>
          <w:rFonts w:ascii="Times New Roman" w:hAnsi="Times New Roman" w:cs="Times New Roman"/>
          <w:sz w:val="24"/>
          <w:szCs w:val="24"/>
        </w:rPr>
        <w:t xml:space="preserve">and so on. </w:t>
      </w:r>
      <w:r w:rsidR="00E76EFC">
        <w:rPr>
          <w:rFonts w:ascii="Times New Roman" w:hAnsi="Times New Roman" w:cs="Times New Roman"/>
          <w:sz w:val="24"/>
          <w:szCs w:val="24"/>
        </w:rPr>
        <w:t>However,</w:t>
      </w:r>
      <w:r w:rsidR="00A41AB7">
        <w:rPr>
          <w:rFonts w:ascii="Times New Roman" w:hAnsi="Times New Roman" w:cs="Times New Roman"/>
          <w:sz w:val="24"/>
          <w:szCs w:val="24"/>
        </w:rPr>
        <w:t xml:space="preserve"> it is all well and </w:t>
      </w:r>
      <w:r w:rsidR="00191988">
        <w:rPr>
          <w:rFonts w:ascii="Times New Roman" w:hAnsi="Times New Roman" w:cs="Times New Roman"/>
          <w:sz w:val="24"/>
          <w:szCs w:val="24"/>
        </w:rPr>
        <w:t xml:space="preserve">good having goals but how sustainable is it and how can </w:t>
      </w:r>
      <w:r w:rsidR="00E15D1A">
        <w:rPr>
          <w:rFonts w:ascii="Times New Roman" w:hAnsi="Times New Roman" w:cs="Times New Roman"/>
          <w:sz w:val="24"/>
          <w:szCs w:val="24"/>
        </w:rPr>
        <w:t xml:space="preserve">they </w:t>
      </w:r>
      <w:r w:rsidR="00191988">
        <w:rPr>
          <w:rFonts w:ascii="Times New Roman" w:hAnsi="Times New Roman" w:cs="Times New Roman"/>
          <w:sz w:val="24"/>
          <w:szCs w:val="24"/>
        </w:rPr>
        <w:t xml:space="preserve">be monitored and implemented </w:t>
      </w:r>
      <w:r w:rsidR="0016091C">
        <w:rPr>
          <w:rFonts w:ascii="Times New Roman" w:hAnsi="Times New Roman" w:cs="Times New Roman"/>
          <w:sz w:val="24"/>
          <w:szCs w:val="24"/>
        </w:rPr>
        <w:t>throughout the world?</w:t>
      </w:r>
      <w:r w:rsidR="002B11C0">
        <w:rPr>
          <w:rFonts w:ascii="Times New Roman" w:hAnsi="Times New Roman" w:cs="Times New Roman"/>
          <w:sz w:val="24"/>
          <w:szCs w:val="24"/>
        </w:rPr>
        <w:t xml:space="preserve"> </w:t>
      </w:r>
      <w:r w:rsidR="00FB0D58">
        <w:rPr>
          <w:rFonts w:ascii="Times New Roman" w:hAnsi="Times New Roman" w:cs="Times New Roman"/>
          <w:sz w:val="24"/>
          <w:szCs w:val="24"/>
        </w:rPr>
        <w:t xml:space="preserve">This can be achieved by </w:t>
      </w:r>
      <w:r w:rsidR="00543A33">
        <w:rPr>
          <w:rFonts w:ascii="Times New Roman" w:hAnsi="Times New Roman" w:cs="Times New Roman"/>
          <w:sz w:val="24"/>
          <w:szCs w:val="24"/>
        </w:rPr>
        <w:t xml:space="preserve">National and International policies </w:t>
      </w:r>
      <w:r w:rsidR="00413830">
        <w:rPr>
          <w:rFonts w:ascii="Times New Roman" w:hAnsi="Times New Roman" w:cs="Times New Roman"/>
          <w:sz w:val="24"/>
          <w:szCs w:val="24"/>
        </w:rPr>
        <w:t xml:space="preserve">specific to own countries but each with the same end goal in sight. </w:t>
      </w:r>
      <w:r w:rsidR="00BF3943">
        <w:rPr>
          <w:rFonts w:ascii="Times New Roman" w:hAnsi="Times New Roman" w:cs="Times New Roman"/>
          <w:sz w:val="24"/>
          <w:szCs w:val="24"/>
        </w:rPr>
        <w:t xml:space="preserve"> </w:t>
      </w:r>
    </w:p>
    <w:p w14:paraId="757878D5" w14:textId="77777777" w:rsidR="00865B8A" w:rsidRDefault="00D7375E" w:rsidP="00000663">
      <w:pPr>
        <w:spacing w:line="360" w:lineRule="auto"/>
        <w:rPr>
          <w:rFonts w:ascii="Times New Roman" w:hAnsi="Times New Roman" w:cs="Times New Roman"/>
          <w:sz w:val="24"/>
          <w:szCs w:val="24"/>
        </w:rPr>
      </w:pPr>
      <w:r>
        <w:rPr>
          <w:rFonts w:ascii="Times New Roman" w:hAnsi="Times New Roman" w:cs="Times New Roman"/>
          <w:sz w:val="24"/>
          <w:szCs w:val="24"/>
        </w:rPr>
        <w:t xml:space="preserve">A policy </w:t>
      </w:r>
      <w:r w:rsidR="007234E4">
        <w:rPr>
          <w:rFonts w:ascii="Times New Roman" w:hAnsi="Times New Roman" w:cs="Times New Roman"/>
          <w:sz w:val="24"/>
          <w:szCs w:val="24"/>
        </w:rPr>
        <w:t xml:space="preserve">that is region specific to </w:t>
      </w:r>
      <w:r w:rsidR="00EB057D">
        <w:rPr>
          <w:rFonts w:ascii="Times New Roman" w:hAnsi="Times New Roman" w:cs="Times New Roman"/>
          <w:sz w:val="24"/>
          <w:szCs w:val="24"/>
        </w:rPr>
        <w:t xml:space="preserve">Africa therefore including Ethiopia is The African Charter on the Rights and Welfare of the Child </w:t>
      </w:r>
      <w:r w:rsidR="0029238C">
        <w:rPr>
          <w:rFonts w:ascii="Times New Roman" w:hAnsi="Times New Roman" w:cs="Times New Roman"/>
          <w:sz w:val="24"/>
          <w:szCs w:val="24"/>
        </w:rPr>
        <w:t xml:space="preserve">(ACRWC). </w:t>
      </w:r>
      <w:r w:rsidR="00AA5F29">
        <w:rPr>
          <w:rFonts w:ascii="Times New Roman" w:hAnsi="Times New Roman" w:cs="Times New Roman"/>
          <w:sz w:val="24"/>
          <w:szCs w:val="24"/>
        </w:rPr>
        <w:t xml:space="preserve">This was adopted in 1990 and </w:t>
      </w:r>
      <w:r w:rsidR="00EE4F2E">
        <w:rPr>
          <w:rFonts w:ascii="Times New Roman" w:hAnsi="Times New Roman" w:cs="Times New Roman"/>
          <w:sz w:val="24"/>
          <w:szCs w:val="24"/>
        </w:rPr>
        <w:t>has</w:t>
      </w:r>
      <w:r w:rsidR="00AA5F29">
        <w:rPr>
          <w:rFonts w:ascii="Times New Roman" w:hAnsi="Times New Roman" w:cs="Times New Roman"/>
          <w:sz w:val="24"/>
          <w:szCs w:val="24"/>
        </w:rPr>
        <w:t xml:space="preserve"> similar</w:t>
      </w:r>
      <w:r w:rsidR="00E30A8A">
        <w:rPr>
          <w:rFonts w:ascii="Times New Roman" w:hAnsi="Times New Roman" w:cs="Times New Roman"/>
          <w:sz w:val="24"/>
          <w:szCs w:val="24"/>
        </w:rPr>
        <w:t xml:space="preserve"> principles</w:t>
      </w:r>
      <w:r w:rsidR="00AA5F29">
        <w:rPr>
          <w:rFonts w:ascii="Times New Roman" w:hAnsi="Times New Roman" w:cs="Times New Roman"/>
          <w:sz w:val="24"/>
          <w:szCs w:val="24"/>
        </w:rPr>
        <w:t xml:space="preserve"> to the </w:t>
      </w:r>
      <w:r w:rsidR="005355E9">
        <w:rPr>
          <w:rFonts w:ascii="Times New Roman" w:hAnsi="Times New Roman" w:cs="Times New Roman"/>
          <w:sz w:val="24"/>
          <w:szCs w:val="24"/>
        </w:rPr>
        <w:t xml:space="preserve">UNCRC </w:t>
      </w:r>
      <w:r w:rsidR="00E30A8A">
        <w:rPr>
          <w:rFonts w:ascii="Times New Roman" w:hAnsi="Times New Roman" w:cs="Times New Roman"/>
          <w:sz w:val="24"/>
          <w:szCs w:val="24"/>
        </w:rPr>
        <w:t xml:space="preserve">but </w:t>
      </w:r>
      <w:r w:rsidR="00EE4F2E">
        <w:rPr>
          <w:rFonts w:ascii="Times New Roman" w:hAnsi="Times New Roman" w:cs="Times New Roman"/>
          <w:sz w:val="24"/>
          <w:szCs w:val="24"/>
        </w:rPr>
        <w:t xml:space="preserve">more specific to </w:t>
      </w:r>
      <w:r w:rsidR="00C8795E">
        <w:rPr>
          <w:rFonts w:ascii="Times New Roman" w:hAnsi="Times New Roman" w:cs="Times New Roman"/>
          <w:sz w:val="24"/>
          <w:szCs w:val="24"/>
        </w:rPr>
        <w:t>the importance of African issues</w:t>
      </w:r>
      <w:r w:rsidR="006B0CF3">
        <w:rPr>
          <w:rFonts w:ascii="Times New Roman" w:hAnsi="Times New Roman" w:cs="Times New Roman"/>
          <w:sz w:val="24"/>
          <w:szCs w:val="24"/>
        </w:rPr>
        <w:t>, all member states have agreed and signed apart from five.</w:t>
      </w:r>
    </w:p>
    <w:p w14:paraId="58066E26" w14:textId="1020D517" w:rsidR="00865B8A" w:rsidRDefault="00865B8A" w:rsidP="00865B8A">
      <w:pPr>
        <w:spacing w:line="360" w:lineRule="auto"/>
        <w:ind w:left="720"/>
        <w:rPr>
          <w:rFonts w:ascii="Times New Roman" w:hAnsi="Times New Roman" w:cs="Times New Roman"/>
          <w:sz w:val="24"/>
          <w:szCs w:val="24"/>
        </w:rPr>
      </w:pPr>
      <w:r>
        <w:rPr>
          <w:rFonts w:ascii="Times New Roman" w:hAnsi="Times New Roman" w:cs="Times New Roman"/>
          <w:sz w:val="24"/>
          <w:szCs w:val="24"/>
        </w:rPr>
        <w:t>‘</w:t>
      </w:r>
      <w:r w:rsidRPr="00865B8A">
        <w:rPr>
          <w:rFonts w:ascii="Times New Roman" w:hAnsi="Times New Roman" w:cs="Times New Roman"/>
          <w:sz w:val="24"/>
          <w:szCs w:val="24"/>
        </w:rPr>
        <w:t xml:space="preserve">Considering that the Charter of the Organization of African Unity recognizes the paramountcy of Human Rights and the African Charter on Human and People’s </w:t>
      </w:r>
      <w:r w:rsidRPr="00865B8A">
        <w:rPr>
          <w:rFonts w:ascii="Times New Roman" w:hAnsi="Times New Roman" w:cs="Times New Roman"/>
          <w:sz w:val="24"/>
          <w:szCs w:val="24"/>
        </w:rPr>
        <w:lastRenderedPageBreak/>
        <w:t xml:space="preserve">Rights proclaimed and agreed that everyone is entitled to all the rights and freedoms recognized and guaranteed therein, without distinction of any kind such as race, ethnic group, colour. sex, language, religion, political or any other opinion, national and social origin, fortune, </w:t>
      </w:r>
      <w:r w:rsidR="00CA01C2" w:rsidRPr="00865B8A">
        <w:rPr>
          <w:rFonts w:ascii="Times New Roman" w:hAnsi="Times New Roman" w:cs="Times New Roman"/>
          <w:sz w:val="24"/>
          <w:szCs w:val="24"/>
        </w:rPr>
        <w:t>birth,</w:t>
      </w:r>
      <w:r w:rsidRPr="00865B8A">
        <w:rPr>
          <w:rFonts w:ascii="Times New Roman" w:hAnsi="Times New Roman" w:cs="Times New Roman"/>
          <w:sz w:val="24"/>
          <w:szCs w:val="24"/>
        </w:rPr>
        <w:t xml:space="preserve"> or other status</w:t>
      </w:r>
      <w:r>
        <w:rPr>
          <w:rFonts w:ascii="Times New Roman" w:hAnsi="Times New Roman" w:cs="Times New Roman"/>
          <w:sz w:val="24"/>
          <w:szCs w:val="24"/>
        </w:rPr>
        <w:t>’</w:t>
      </w:r>
      <w:r w:rsidR="001F162E">
        <w:rPr>
          <w:rFonts w:ascii="Times New Roman" w:hAnsi="Times New Roman" w:cs="Times New Roman"/>
          <w:sz w:val="24"/>
          <w:szCs w:val="24"/>
        </w:rPr>
        <w:t xml:space="preserve"> </w:t>
      </w:r>
      <w:r w:rsidR="00AE4866">
        <w:rPr>
          <w:rFonts w:ascii="Times New Roman" w:hAnsi="Times New Roman" w:cs="Times New Roman"/>
          <w:sz w:val="24"/>
          <w:szCs w:val="24"/>
        </w:rPr>
        <w:t>(ACREC, 1990)</w:t>
      </w:r>
    </w:p>
    <w:p w14:paraId="0EB8195E" w14:textId="3DB02856" w:rsidR="00D7375E" w:rsidRDefault="00C8795E" w:rsidP="00000663">
      <w:pPr>
        <w:spacing w:line="360" w:lineRule="auto"/>
        <w:rPr>
          <w:rFonts w:ascii="Times New Roman" w:hAnsi="Times New Roman" w:cs="Times New Roman"/>
          <w:sz w:val="24"/>
          <w:szCs w:val="24"/>
        </w:rPr>
      </w:pPr>
      <w:r>
        <w:rPr>
          <w:rFonts w:ascii="Times New Roman" w:hAnsi="Times New Roman" w:cs="Times New Roman"/>
          <w:sz w:val="24"/>
          <w:szCs w:val="24"/>
        </w:rPr>
        <w:t xml:space="preserve"> The Charter includes 48 </w:t>
      </w:r>
      <w:r w:rsidR="00612037">
        <w:rPr>
          <w:rFonts w:ascii="Times New Roman" w:hAnsi="Times New Roman" w:cs="Times New Roman"/>
          <w:sz w:val="24"/>
          <w:szCs w:val="24"/>
        </w:rPr>
        <w:t>articles</w:t>
      </w:r>
      <w:r w:rsidR="006D34DB">
        <w:rPr>
          <w:rFonts w:ascii="Times New Roman" w:hAnsi="Times New Roman" w:cs="Times New Roman"/>
          <w:sz w:val="24"/>
          <w:szCs w:val="24"/>
        </w:rPr>
        <w:t xml:space="preserve">, these include, best interest of the child, survival and development, </w:t>
      </w:r>
      <w:r w:rsidR="0073482C">
        <w:rPr>
          <w:rFonts w:ascii="Times New Roman" w:hAnsi="Times New Roman" w:cs="Times New Roman"/>
          <w:sz w:val="24"/>
          <w:szCs w:val="24"/>
        </w:rPr>
        <w:t xml:space="preserve">freedom of thought, conscience and religion, </w:t>
      </w:r>
      <w:r w:rsidR="00CA01C2">
        <w:rPr>
          <w:rFonts w:ascii="Times New Roman" w:hAnsi="Times New Roman" w:cs="Times New Roman"/>
          <w:sz w:val="24"/>
          <w:szCs w:val="24"/>
        </w:rPr>
        <w:t>health,</w:t>
      </w:r>
      <w:r w:rsidR="00DC27D6">
        <w:rPr>
          <w:rFonts w:ascii="Times New Roman" w:hAnsi="Times New Roman" w:cs="Times New Roman"/>
          <w:sz w:val="24"/>
          <w:szCs w:val="24"/>
        </w:rPr>
        <w:t xml:space="preserve"> and health services to name a few. </w:t>
      </w:r>
      <w:r w:rsidR="00666CA6">
        <w:rPr>
          <w:rFonts w:ascii="Times New Roman" w:hAnsi="Times New Roman" w:cs="Times New Roman"/>
          <w:sz w:val="24"/>
          <w:szCs w:val="24"/>
        </w:rPr>
        <w:t>Article 11 specifically relates to education</w:t>
      </w:r>
      <w:r w:rsidR="004B6FAB">
        <w:rPr>
          <w:rFonts w:ascii="Times New Roman" w:hAnsi="Times New Roman" w:cs="Times New Roman"/>
          <w:sz w:val="24"/>
          <w:szCs w:val="24"/>
        </w:rPr>
        <w:t>, stating that every child has a right to education</w:t>
      </w:r>
      <w:r w:rsidR="000B6B59">
        <w:rPr>
          <w:rFonts w:ascii="Times New Roman" w:hAnsi="Times New Roman" w:cs="Times New Roman"/>
          <w:sz w:val="24"/>
          <w:szCs w:val="24"/>
        </w:rPr>
        <w:t>,</w:t>
      </w:r>
      <w:r w:rsidR="003B3105">
        <w:rPr>
          <w:rFonts w:ascii="Times New Roman" w:hAnsi="Times New Roman" w:cs="Times New Roman"/>
          <w:sz w:val="24"/>
          <w:szCs w:val="24"/>
        </w:rPr>
        <w:t xml:space="preserve"> promoting </w:t>
      </w:r>
      <w:r w:rsidR="002C0392">
        <w:rPr>
          <w:rFonts w:ascii="Times New Roman" w:hAnsi="Times New Roman" w:cs="Times New Roman"/>
          <w:sz w:val="24"/>
          <w:szCs w:val="24"/>
        </w:rPr>
        <w:t xml:space="preserve">the development of a </w:t>
      </w:r>
      <w:r w:rsidR="00377269">
        <w:rPr>
          <w:rFonts w:ascii="Times New Roman" w:hAnsi="Times New Roman" w:cs="Times New Roman"/>
          <w:sz w:val="24"/>
          <w:szCs w:val="24"/>
        </w:rPr>
        <w:t>child’s</w:t>
      </w:r>
      <w:r w:rsidR="002C0392">
        <w:rPr>
          <w:rFonts w:ascii="Times New Roman" w:hAnsi="Times New Roman" w:cs="Times New Roman"/>
          <w:sz w:val="24"/>
          <w:szCs w:val="24"/>
        </w:rPr>
        <w:t xml:space="preserve"> personality, </w:t>
      </w:r>
      <w:r w:rsidR="00CA01C2">
        <w:rPr>
          <w:rFonts w:ascii="Times New Roman" w:hAnsi="Times New Roman" w:cs="Times New Roman"/>
          <w:sz w:val="24"/>
          <w:szCs w:val="24"/>
        </w:rPr>
        <w:t>talents,</w:t>
      </w:r>
      <w:r w:rsidR="002C0392">
        <w:rPr>
          <w:rFonts w:ascii="Times New Roman" w:hAnsi="Times New Roman" w:cs="Times New Roman"/>
          <w:sz w:val="24"/>
          <w:szCs w:val="24"/>
        </w:rPr>
        <w:t xml:space="preserve"> and abilities</w:t>
      </w:r>
      <w:r w:rsidR="00F567ED">
        <w:rPr>
          <w:rFonts w:ascii="Times New Roman" w:hAnsi="Times New Roman" w:cs="Times New Roman"/>
          <w:sz w:val="24"/>
          <w:szCs w:val="24"/>
        </w:rPr>
        <w:t xml:space="preserve">, to </w:t>
      </w:r>
      <w:r w:rsidR="00BC5261">
        <w:rPr>
          <w:rFonts w:ascii="Times New Roman" w:hAnsi="Times New Roman" w:cs="Times New Roman"/>
          <w:sz w:val="24"/>
          <w:szCs w:val="24"/>
        </w:rPr>
        <w:t>preserve and strengthen positive African morals and traditions</w:t>
      </w:r>
      <w:r w:rsidR="00931B2C">
        <w:rPr>
          <w:rFonts w:ascii="Times New Roman" w:hAnsi="Times New Roman" w:cs="Times New Roman"/>
          <w:sz w:val="24"/>
          <w:szCs w:val="24"/>
        </w:rPr>
        <w:t xml:space="preserve">, to promote a </w:t>
      </w:r>
      <w:r w:rsidR="00377269">
        <w:rPr>
          <w:rFonts w:ascii="Times New Roman" w:hAnsi="Times New Roman" w:cs="Times New Roman"/>
          <w:sz w:val="24"/>
          <w:szCs w:val="24"/>
        </w:rPr>
        <w:t>child’s</w:t>
      </w:r>
      <w:r w:rsidR="00931B2C">
        <w:rPr>
          <w:rFonts w:ascii="Times New Roman" w:hAnsi="Times New Roman" w:cs="Times New Roman"/>
          <w:sz w:val="24"/>
          <w:szCs w:val="24"/>
        </w:rPr>
        <w:t xml:space="preserve"> understanding of </w:t>
      </w:r>
      <w:r w:rsidR="00377269">
        <w:rPr>
          <w:rFonts w:ascii="Times New Roman" w:hAnsi="Times New Roman" w:cs="Times New Roman"/>
          <w:sz w:val="24"/>
          <w:szCs w:val="24"/>
        </w:rPr>
        <w:t>main health care. (ACREC, 1990)</w:t>
      </w:r>
    </w:p>
    <w:p w14:paraId="0C451A18" w14:textId="3F00FEC2" w:rsidR="00193E20" w:rsidRDefault="00193E20" w:rsidP="00193E20">
      <w:pPr>
        <w:spacing w:line="360" w:lineRule="auto"/>
        <w:rPr>
          <w:rFonts w:ascii="Times New Roman" w:hAnsi="Times New Roman" w:cs="Times New Roman"/>
          <w:sz w:val="24"/>
          <w:szCs w:val="24"/>
        </w:rPr>
      </w:pPr>
      <w:r>
        <w:rPr>
          <w:rFonts w:ascii="Times New Roman" w:hAnsi="Times New Roman" w:cs="Times New Roman"/>
          <w:sz w:val="24"/>
          <w:szCs w:val="24"/>
        </w:rPr>
        <w:t>The A</w:t>
      </w:r>
      <w:r w:rsidR="006B255A">
        <w:rPr>
          <w:rFonts w:ascii="Times New Roman" w:hAnsi="Times New Roman" w:cs="Times New Roman"/>
          <w:sz w:val="24"/>
          <w:szCs w:val="24"/>
        </w:rPr>
        <w:t>CREC</w:t>
      </w:r>
      <w:r>
        <w:rPr>
          <w:rFonts w:ascii="Times New Roman" w:hAnsi="Times New Roman" w:cs="Times New Roman"/>
          <w:sz w:val="24"/>
          <w:szCs w:val="24"/>
        </w:rPr>
        <w:t xml:space="preserve"> (1990)</w:t>
      </w:r>
      <w:r w:rsidR="00CC6EB1">
        <w:rPr>
          <w:rFonts w:ascii="Times New Roman" w:hAnsi="Times New Roman" w:cs="Times New Roman"/>
          <w:sz w:val="24"/>
          <w:szCs w:val="24"/>
        </w:rPr>
        <w:t xml:space="preserve"> recognises that </w:t>
      </w:r>
      <w:r w:rsidR="000A3C3B">
        <w:rPr>
          <w:rFonts w:ascii="Times New Roman" w:hAnsi="Times New Roman" w:cs="Times New Roman"/>
          <w:sz w:val="24"/>
          <w:szCs w:val="24"/>
        </w:rPr>
        <w:t xml:space="preserve">Africa </w:t>
      </w:r>
      <w:r w:rsidR="00141E38">
        <w:rPr>
          <w:rFonts w:ascii="Times New Roman" w:hAnsi="Times New Roman" w:cs="Times New Roman"/>
          <w:sz w:val="24"/>
          <w:szCs w:val="24"/>
        </w:rPr>
        <w:t>is</w:t>
      </w:r>
      <w:r w:rsidR="00AD2DB9">
        <w:rPr>
          <w:rFonts w:ascii="Times New Roman" w:hAnsi="Times New Roman" w:cs="Times New Roman"/>
          <w:sz w:val="24"/>
          <w:szCs w:val="24"/>
        </w:rPr>
        <w:t xml:space="preserve"> unalike other countri</w:t>
      </w:r>
      <w:r w:rsidR="002531B4">
        <w:rPr>
          <w:rFonts w:ascii="Times New Roman" w:hAnsi="Times New Roman" w:cs="Times New Roman"/>
          <w:sz w:val="24"/>
          <w:szCs w:val="24"/>
        </w:rPr>
        <w:t xml:space="preserve">es </w:t>
      </w:r>
      <w:r w:rsidR="007A3404">
        <w:rPr>
          <w:rFonts w:ascii="Times New Roman" w:hAnsi="Times New Roman" w:cs="Times New Roman"/>
          <w:sz w:val="24"/>
          <w:szCs w:val="24"/>
        </w:rPr>
        <w:t>stating:</w:t>
      </w:r>
      <w:r>
        <w:rPr>
          <w:rFonts w:ascii="Times New Roman" w:hAnsi="Times New Roman" w:cs="Times New Roman"/>
          <w:sz w:val="24"/>
          <w:szCs w:val="24"/>
        </w:rPr>
        <w:t xml:space="preserve"> </w:t>
      </w:r>
    </w:p>
    <w:p w14:paraId="148DBF5C" w14:textId="0A3AC931" w:rsidR="00ED3455" w:rsidRDefault="008F7DB5" w:rsidP="008F7DB5">
      <w:pPr>
        <w:spacing w:line="360" w:lineRule="auto"/>
        <w:ind w:left="720"/>
        <w:rPr>
          <w:rFonts w:ascii="Times New Roman" w:hAnsi="Times New Roman" w:cs="Times New Roman"/>
          <w:sz w:val="24"/>
          <w:szCs w:val="24"/>
        </w:rPr>
      </w:pPr>
      <w:r>
        <w:rPr>
          <w:rFonts w:ascii="Times New Roman" w:hAnsi="Times New Roman" w:cs="Times New Roman"/>
          <w:sz w:val="24"/>
          <w:szCs w:val="24"/>
        </w:rPr>
        <w:t>‘</w:t>
      </w:r>
      <w:r w:rsidR="00CA01C2" w:rsidRPr="00CA01C2">
        <w:rPr>
          <w:rFonts w:ascii="Times New Roman" w:hAnsi="Times New Roman" w:cs="Times New Roman"/>
          <w:sz w:val="24"/>
          <w:szCs w:val="24"/>
        </w:rPr>
        <w:t>Noting with concern that the situation of most African children, remains critical due to the unique factors of their socio-economic, cultural, traditional and developmental circumstances, natural disasters, armed conflicts, exploitation and hunger, and on account of the child’s physical and mental immaturity he/she needs special safeguards and care</w:t>
      </w:r>
      <w:r>
        <w:rPr>
          <w:rFonts w:ascii="Times New Roman" w:hAnsi="Times New Roman" w:cs="Times New Roman"/>
          <w:sz w:val="24"/>
          <w:szCs w:val="24"/>
        </w:rPr>
        <w:t>’</w:t>
      </w:r>
    </w:p>
    <w:p w14:paraId="250E16AC" w14:textId="5BF65FF1" w:rsidR="002D7563" w:rsidRDefault="005431CF" w:rsidP="002531B4">
      <w:pPr>
        <w:spacing w:line="360" w:lineRule="auto"/>
        <w:rPr>
          <w:rFonts w:ascii="Times New Roman" w:hAnsi="Times New Roman" w:cs="Times New Roman"/>
          <w:sz w:val="24"/>
          <w:szCs w:val="24"/>
        </w:rPr>
      </w:pPr>
      <w:r>
        <w:rPr>
          <w:rFonts w:ascii="Times New Roman" w:hAnsi="Times New Roman" w:cs="Times New Roman"/>
          <w:sz w:val="24"/>
          <w:szCs w:val="24"/>
        </w:rPr>
        <w:t>According to The Guardian (2021)</w:t>
      </w:r>
      <w:r w:rsidR="00A1626F">
        <w:rPr>
          <w:rFonts w:ascii="Times New Roman" w:hAnsi="Times New Roman" w:cs="Times New Roman"/>
          <w:sz w:val="24"/>
          <w:szCs w:val="24"/>
        </w:rPr>
        <w:t xml:space="preserve"> it</w:t>
      </w:r>
      <w:r w:rsidR="006C0488">
        <w:rPr>
          <w:rFonts w:ascii="Times New Roman" w:hAnsi="Times New Roman" w:cs="Times New Roman"/>
          <w:sz w:val="24"/>
          <w:szCs w:val="24"/>
        </w:rPr>
        <w:t xml:space="preserve"> ha</w:t>
      </w:r>
      <w:r w:rsidR="001F35D4">
        <w:rPr>
          <w:rFonts w:ascii="Times New Roman" w:hAnsi="Times New Roman" w:cs="Times New Roman"/>
          <w:sz w:val="24"/>
          <w:szCs w:val="24"/>
        </w:rPr>
        <w:t>d</w:t>
      </w:r>
      <w:r w:rsidR="00A1626F">
        <w:rPr>
          <w:rFonts w:ascii="Times New Roman" w:hAnsi="Times New Roman" w:cs="Times New Roman"/>
          <w:sz w:val="24"/>
          <w:szCs w:val="24"/>
        </w:rPr>
        <w:t xml:space="preserve"> been</w:t>
      </w:r>
      <w:r w:rsidR="006C0488">
        <w:rPr>
          <w:rFonts w:ascii="Times New Roman" w:hAnsi="Times New Roman" w:cs="Times New Roman"/>
          <w:sz w:val="24"/>
          <w:szCs w:val="24"/>
        </w:rPr>
        <w:t xml:space="preserve"> reported that </w:t>
      </w:r>
      <w:r w:rsidR="00580AFD">
        <w:rPr>
          <w:rFonts w:ascii="Times New Roman" w:hAnsi="Times New Roman" w:cs="Times New Roman"/>
          <w:sz w:val="24"/>
          <w:szCs w:val="24"/>
        </w:rPr>
        <w:t xml:space="preserve">the situation in </w:t>
      </w:r>
      <w:r w:rsidR="008A0C30">
        <w:rPr>
          <w:rFonts w:ascii="Times New Roman" w:hAnsi="Times New Roman" w:cs="Times New Roman"/>
          <w:sz w:val="24"/>
          <w:szCs w:val="24"/>
        </w:rPr>
        <w:t xml:space="preserve">Northern </w:t>
      </w:r>
      <w:r w:rsidR="00580AFD">
        <w:rPr>
          <w:rFonts w:ascii="Times New Roman" w:hAnsi="Times New Roman" w:cs="Times New Roman"/>
          <w:sz w:val="24"/>
          <w:szCs w:val="24"/>
        </w:rPr>
        <w:t xml:space="preserve">Ethiopia </w:t>
      </w:r>
      <w:r w:rsidR="006708A5">
        <w:rPr>
          <w:rFonts w:ascii="Times New Roman" w:hAnsi="Times New Roman" w:cs="Times New Roman"/>
          <w:sz w:val="24"/>
          <w:szCs w:val="24"/>
        </w:rPr>
        <w:t xml:space="preserve">with regards to the Tigray conflict </w:t>
      </w:r>
      <w:r w:rsidR="001F35D4">
        <w:rPr>
          <w:rFonts w:ascii="Times New Roman" w:hAnsi="Times New Roman" w:cs="Times New Roman"/>
          <w:sz w:val="24"/>
          <w:szCs w:val="24"/>
        </w:rPr>
        <w:t>was</w:t>
      </w:r>
      <w:r w:rsidR="00580AFD">
        <w:rPr>
          <w:rFonts w:ascii="Times New Roman" w:hAnsi="Times New Roman" w:cs="Times New Roman"/>
          <w:sz w:val="24"/>
          <w:szCs w:val="24"/>
        </w:rPr>
        <w:t xml:space="preserve"> worsening</w:t>
      </w:r>
      <w:r w:rsidR="00ED5FC0">
        <w:rPr>
          <w:rFonts w:ascii="Times New Roman" w:hAnsi="Times New Roman" w:cs="Times New Roman"/>
          <w:sz w:val="24"/>
          <w:szCs w:val="24"/>
        </w:rPr>
        <w:t xml:space="preserve">, with </w:t>
      </w:r>
      <w:r w:rsidR="00BF6F55">
        <w:rPr>
          <w:rFonts w:ascii="Times New Roman" w:hAnsi="Times New Roman" w:cs="Times New Roman"/>
          <w:sz w:val="24"/>
          <w:szCs w:val="24"/>
        </w:rPr>
        <w:t xml:space="preserve">food, water and energy </w:t>
      </w:r>
      <w:r w:rsidR="00E713B8">
        <w:rPr>
          <w:rFonts w:ascii="Times New Roman" w:hAnsi="Times New Roman" w:cs="Times New Roman"/>
          <w:sz w:val="24"/>
          <w:szCs w:val="24"/>
        </w:rPr>
        <w:t>supplies</w:t>
      </w:r>
      <w:r w:rsidR="00ED5FC0">
        <w:rPr>
          <w:rFonts w:ascii="Times New Roman" w:hAnsi="Times New Roman" w:cs="Times New Roman"/>
          <w:sz w:val="24"/>
          <w:szCs w:val="24"/>
        </w:rPr>
        <w:t xml:space="preserve"> being affected</w:t>
      </w:r>
      <w:r w:rsidR="008E2D0B">
        <w:rPr>
          <w:rFonts w:ascii="Times New Roman" w:hAnsi="Times New Roman" w:cs="Times New Roman"/>
          <w:sz w:val="24"/>
          <w:szCs w:val="24"/>
        </w:rPr>
        <w:t xml:space="preserve">. The UK had stated that they were to donate </w:t>
      </w:r>
      <w:r w:rsidR="008869C3">
        <w:rPr>
          <w:rFonts w:ascii="Times New Roman" w:hAnsi="Times New Roman" w:cs="Times New Roman"/>
          <w:sz w:val="24"/>
          <w:szCs w:val="24"/>
        </w:rPr>
        <w:t>£29 million of humanitarian aid to affected areas</w:t>
      </w:r>
      <w:r w:rsidR="0011147F">
        <w:rPr>
          <w:rFonts w:ascii="Times New Roman" w:hAnsi="Times New Roman" w:cs="Times New Roman"/>
          <w:sz w:val="24"/>
          <w:szCs w:val="24"/>
        </w:rPr>
        <w:t>, in tot</w:t>
      </w:r>
      <w:r w:rsidR="00705445">
        <w:rPr>
          <w:rFonts w:ascii="Times New Roman" w:hAnsi="Times New Roman" w:cs="Times New Roman"/>
          <w:sz w:val="24"/>
          <w:szCs w:val="24"/>
        </w:rPr>
        <w:t xml:space="preserve">al at the point the UK has provided £75 million to </w:t>
      </w:r>
      <w:r w:rsidR="00CC0357">
        <w:rPr>
          <w:rFonts w:ascii="Times New Roman" w:hAnsi="Times New Roman" w:cs="Times New Roman"/>
          <w:sz w:val="24"/>
          <w:szCs w:val="24"/>
        </w:rPr>
        <w:t xml:space="preserve">alleviate the risk of famine. </w:t>
      </w:r>
    </w:p>
    <w:p w14:paraId="0EA9628A" w14:textId="23735FFD" w:rsidR="002531B4" w:rsidRDefault="00E52526" w:rsidP="002531B4">
      <w:pPr>
        <w:spacing w:line="360" w:lineRule="auto"/>
        <w:rPr>
          <w:rFonts w:ascii="Times New Roman" w:hAnsi="Times New Roman" w:cs="Times New Roman"/>
          <w:sz w:val="24"/>
          <w:szCs w:val="24"/>
        </w:rPr>
      </w:pPr>
      <w:r>
        <w:rPr>
          <w:rFonts w:ascii="Times New Roman" w:hAnsi="Times New Roman" w:cs="Times New Roman"/>
          <w:sz w:val="24"/>
          <w:szCs w:val="24"/>
        </w:rPr>
        <w:t xml:space="preserve">Ethiopia </w:t>
      </w:r>
      <w:r w:rsidR="00A27F14">
        <w:rPr>
          <w:rFonts w:ascii="Times New Roman" w:hAnsi="Times New Roman" w:cs="Times New Roman"/>
          <w:sz w:val="24"/>
          <w:szCs w:val="24"/>
        </w:rPr>
        <w:t xml:space="preserve">over the years has </w:t>
      </w:r>
      <w:r w:rsidR="00096CCB">
        <w:rPr>
          <w:rFonts w:ascii="Times New Roman" w:hAnsi="Times New Roman" w:cs="Times New Roman"/>
          <w:sz w:val="24"/>
          <w:szCs w:val="24"/>
        </w:rPr>
        <w:t xml:space="preserve">relied on and </w:t>
      </w:r>
      <w:r w:rsidR="00A27F14">
        <w:rPr>
          <w:rFonts w:ascii="Times New Roman" w:hAnsi="Times New Roman" w:cs="Times New Roman"/>
          <w:sz w:val="24"/>
          <w:szCs w:val="24"/>
        </w:rPr>
        <w:t xml:space="preserve">received </w:t>
      </w:r>
      <w:r w:rsidR="008476AC">
        <w:rPr>
          <w:rFonts w:ascii="Times New Roman" w:hAnsi="Times New Roman" w:cs="Times New Roman"/>
          <w:sz w:val="24"/>
          <w:szCs w:val="24"/>
        </w:rPr>
        <w:t>chari</w:t>
      </w:r>
      <w:r w:rsidR="006E6902">
        <w:rPr>
          <w:rFonts w:ascii="Times New Roman" w:hAnsi="Times New Roman" w:cs="Times New Roman"/>
          <w:sz w:val="24"/>
          <w:szCs w:val="24"/>
        </w:rPr>
        <w:t>ty</w:t>
      </w:r>
      <w:r w:rsidR="008476AC">
        <w:rPr>
          <w:rFonts w:ascii="Times New Roman" w:hAnsi="Times New Roman" w:cs="Times New Roman"/>
          <w:sz w:val="24"/>
          <w:szCs w:val="24"/>
        </w:rPr>
        <w:t xml:space="preserve"> </w:t>
      </w:r>
      <w:r w:rsidR="00CD5F3C">
        <w:rPr>
          <w:rFonts w:ascii="Times New Roman" w:hAnsi="Times New Roman" w:cs="Times New Roman"/>
          <w:sz w:val="24"/>
          <w:szCs w:val="24"/>
        </w:rPr>
        <w:t xml:space="preserve">from many organisations </w:t>
      </w:r>
      <w:r w:rsidR="005D77B6">
        <w:rPr>
          <w:rFonts w:ascii="Times New Roman" w:hAnsi="Times New Roman" w:cs="Times New Roman"/>
          <w:sz w:val="24"/>
          <w:szCs w:val="24"/>
        </w:rPr>
        <w:t xml:space="preserve">including Water Aid, Comic Relief, </w:t>
      </w:r>
      <w:r w:rsidR="006F74D6">
        <w:rPr>
          <w:rFonts w:ascii="Times New Roman" w:hAnsi="Times New Roman" w:cs="Times New Roman"/>
          <w:sz w:val="24"/>
          <w:szCs w:val="24"/>
        </w:rPr>
        <w:t xml:space="preserve">Save the Children just to name a few. </w:t>
      </w:r>
      <w:r w:rsidR="00607759">
        <w:rPr>
          <w:rFonts w:ascii="Times New Roman" w:hAnsi="Times New Roman" w:cs="Times New Roman"/>
          <w:sz w:val="24"/>
          <w:szCs w:val="24"/>
        </w:rPr>
        <w:t xml:space="preserve">Comic </w:t>
      </w:r>
      <w:r w:rsidR="000F49BA">
        <w:rPr>
          <w:rFonts w:ascii="Times New Roman" w:hAnsi="Times New Roman" w:cs="Times New Roman"/>
          <w:sz w:val="24"/>
          <w:szCs w:val="24"/>
        </w:rPr>
        <w:t>Relief, which is a British charity,</w:t>
      </w:r>
      <w:r w:rsidR="000619C5">
        <w:rPr>
          <w:rFonts w:ascii="Times New Roman" w:hAnsi="Times New Roman" w:cs="Times New Roman"/>
          <w:sz w:val="24"/>
          <w:szCs w:val="24"/>
        </w:rPr>
        <w:t xml:space="preserve"> set up by Richard Curtis and Lenny Henry</w:t>
      </w:r>
      <w:r w:rsidR="00607759">
        <w:rPr>
          <w:rFonts w:ascii="Times New Roman" w:hAnsi="Times New Roman" w:cs="Times New Roman"/>
          <w:sz w:val="24"/>
          <w:szCs w:val="24"/>
        </w:rPr>
        <w:t xml:space="preserve"> set up a </w:t>
      </w:r>
      <w:r w:rsidR="00D85E92">
        <w:rPr>
          <w:rFonts w:ascii="Times New Roman" w:hAnsi="Times New Roman" w:cs="Times New Roman"/>
          <w:sz w:val="24"/>
          <w:szCs w:val="24"/>
        </w:rPr>
        <w:t xml:space="preserve">fundraising event called Red Nose Day in 1985 with the hope of raising money </w:t>
      </w:r>
      <w:r w:rsidR="00576760">
        <w:rPr>
          <w:rFonts w:ascii="Times New Roman" w:hAnsi="Times New Roman" w:cs="Times New Roman"/>
          <w:sz w:val="24"/>
          <w:szCs w:val="24"/>
        </w:rPr>
        <w:t>to help those affected by famine in Ethi</w:t>
      </w:r>
      <w:r w:rsidR="003169C1">
        <w:rPr>
          <w:rFonts w:ascii="Times New Roman" w:hAnsi="Times New Roman" w:cs="Times New Roman"/>
          <w:sz w:val="24"/>
          <w:szCs w:val="24"/>
        </w:rPr>
        <w:t xml:space="preserve">opia. </w:t>
      </w:r>
      <w:r w:rsidR="008438E0">
        <w:rPr>
          <w:rFonts w:ascii="Times New Roman" w:hAnsi="Times New Roman" w:cs="Times New Roman"/>
          <w:sz w:val="24"/>
          <w:szCs w:val="24"/>
        </w:rPr>
        <w:t xml:space="preserve">According to The Guardian (2018) </w:t>
      </w:r>
      <w:r w:rsidR="00502864">
        <w:rPr>
          <w:rFonts w:ascii="Times New Roman" w:hAnsi="Times New Roman" w:cs="Times New Roman"/>
          <w:sz w:val="24"/>
          <w:szCs w:val="24"/>
        </w:rPr>
        <w:t xml:space="preserve">It is believed that </w:t>
      </w:r>
      <w:r w:rsidR="000E729F">
        <w:rPr>
          <w:rFonts w:ascii="Times New Roman" w:hAnsi="Times New Roman" w:cs="Times New Roman"/>
          <w:sz w:val="24"/>
          <w:szCs w:val="24"/>
        </w:rPr>
        <w:t>the success of the charity over the years has raised in excess of over £1bn</w:t>
      </w:r>
      <w:r w:rsidR="00407867">
        <w:rPr>
          <w:rFonts w:ascii="Times New Roman" w:hAnsi="Times New Roman" w:cs="Times New Roman"/>
          <w:sz w:val="24"/>
          <w:szCs w:val="24"/>
        </w:rPr>
        <w:t xml:space="preserve">, not only helping Africa but British charities. </w:t>
      </w:r>
    </w:p>
    <w:p w14:paraId="5EA24143" w14:textId="45051F72" w:rsidR="00E92C02" w:rsidRDefault="000F49BA" w:rsidP="002531B4">
      <w:pPr>
        <w:spacing w:line="360" w:lineRule="auto"/>
        <w:rPr>
          <w:rFonts w:ascii="Times New Roman" w:hAnsi="Times New Roman" w:cs="Times New Roman"/>
          <w:sz w:val="24"/>
          <w:szCs w:val="24"/>
        </w:rPr>
      </w:pPr>
      <w:r>
        <w:rPr>
          <w:rFonts w:ascii="Times New Roman" w:hAnsi="Times New Roman" w:cs="Times New Roman"/>
          <w:sz w:val="24"/>
          <w:szCs w:val="24"/>
        </w:rPr>
        <w:t>However,</w:t>
      </w:r>
      <w:r w:rsidR="00E92C02">
        <w:rPr>
          <w:rFonts w:ascii="Times New Roman" w:hAnsi="Times New Roman" w:cs="Times New Roman"/>
          <w:sz w:val="24"/>
          <w:szCs w:val="24"/>
        </w:rPr>
        <w:t xml:space="preserve"> there was some </w:t>
      </w:r>
      <w:r w:rsidR="00C469A7">
        <w:rPr>
          <w:rFonts w:ascii="Times New Roman" w:hAnsi="Times New Roman" w:cs="Times New Roman"/>
          <w:sz w:val="24"/>
          <w:szCs w:val="24"/>
        </w:rPr>
        <w:t xml:space="preserve">controversy in 2018 </w:t>
      </w:r>
      <w:r w:rsidR="00761476">
        <w:rPr>
          <w:rFonts w:ascii="Times New Roman" w:hAnsi="Times New Roman" w:cs="Times New Roman"/>
          <w:sz w:val="24"/>
          <w:szCs w:val="24"/>
        </w:rPr>
        <w:t xml:space="preserve">stating that Comic Relief was </w:t>
      </w:r>
      <w:r w:rsidR="004D521A">
        <w:rPr>
          <w:rFonts w:ascii="Times New Roman" w:hAnsi="Times New Roman" w:cs="Times New Roman"/>
          <w:sz w:val="24"/>
          <w:szCs w:val="24"/>
        </w:rPr>
        <w:t>being fronted by white saviourism</w:t>
      </w:r>
      <w:r w:rsidR="00F90F86">
        <w:rPr>
          <w:rFonts w:ascii="Times New Roman" w:hAnsi="Times New Roman" w:cs="Times New Roman"/>
          <w:sz w:val="24"/>
          <w:szCs w:val="24"/>
        </w:rPr>
        <w:t xml:space="preserve">. White celebrities </w:t>
      </w:r>
      <w:r w:rsidR="009E2B73">
        <w:rPr>
          <w:rFonts w:ascii="Times New Roman" w:hAnsi="Times New Roman" w:cs="Times New Roman"/>
          <w:sz w:val="24"/>
          <w:szCs w:val="24"/>
        </w:rPr>
        <w:t xml:space="preserve">appearing to </w:t>
      </w:r>
      <w:r w:rsidR="00542415">
        <w:rPr>
          <w:rFonts w:ascii="Times New Roman" w:hAnsi="Times New Roman" w:cs="Times New Roman"/>
          <w:sz w:val="24"/>
          <w:szCs w:val="24"/>
        </w:rPr>
        <w:t xml:space="preserve">‘save the day’ </w:t>
      </w:r>
      <w:r w:rsidR="00426996">
        <w:rPr>
          <w:rFonts w:ascii="Times New Roman" w:hAnsi="Times New Roman" w:cs="Times New Roman"/>
          <w:sz w:val="24"/>
          <w:szCs w:val="24"/>
        </w:rPr>
        <w:t xml:space="preserve">in </w:t>
      </w:r>
      <w:r w:rsidR="002E24CA">
        <w:rPr>
          <w:rFonts w:ascii="Times New Roman" w:hAnsi="Times New Roman" w:cs="Times New Roman"/>
          <w:sz w:val="24"/>
          <w:szCs w:val="24"/>
        </w:rPr>
        <w:t xml:space="preserve">appeal </w:t>
      </w:r>
      <w:r w:rsidR="00426996">
        <w:rPr>
          <w:rFonts w:ascii="Times New Roman" w:hAnsi="Times New Roman" w:cs="Times New Roman"/>
          <w:sz w:val="24"/>
          <w:szCs w:val="24"/>
        </w:rPr>
        <w:t xml:space="preserve">films recorded in Africa </w:t>
      </w:r>
      <w:r w:rsidR="00266053">
        <w:rPr>
          <w:rFonts w:ascii="Times New Roman" w:hAnsi="Times New Roman" w:cs="Times New Roman"/>
          <w:sz w:val="24"/>
          <w:szCs w:val="24"/>
        </w:rPr>
        <w:t xml:space="preserve">speaking </w:t>
      </w:r>
      <w:r w:rsidR="00426996">
        <w:rPr>
          <w:rFonts w:ascii="Times New Roman" w:hAnsi="Times New Roman" w:cs="Times New Roman"/>
          <w:sz w:val="24"/>
          <w:szCs w:val="24"/>
        </w:rPr>
        <w:t xml:space="preserve">in front of the people </w:t>
      </w:r>
      <w:r w:rsidR="00B80962">
        <w:rPr>
          <w:rFonts w:ascii="Times New Roman" w:hAnsi="Times New Roman" w:cs="Times New Roman"/>
          <w:sz w:val="24"/>
          <w:szCs w:val="24"/>
        </w:rPr>
        <w:t xml:space="preserve">that it </w:t>
      </w:r>
      <w:r w:rsidR="00DE6F36">
        <w:rPr>
          <w:rFonts w:ascii="Times New Roman" w:hAnsi="Times New Roman" w:cs="Times New Roman"/>
          <w:sz w:val="24"/>
          <w:szCs w:val="24"/>
        </w:rPr>
        <w:t>actually</w:t>
      </w:r>
      <w:r w:rsidR="00B80962">
        <w:rPr>
          <w:rFonts w:ascii="Times New Roman" w:hAnsi="Times New Roman" w:cs="Times New Roman"/>
          <w:sz w:val="24"/>
          <w:szCs w:val="24"/>
        </w:rPr>
        <w:t xml:space="preserve"> concern</w:t>
      </w:r>
      <w:r w:rsidR="00DE6F36">
        <w:rPr>
          <w:rFonts w:ascii="Times New Roman" w:hAnsi="Times New Roman" w:cs="Times New Roman"/>
          <w:sz w:val="24"/>
          <w:szCs w:val="24"/>
        </w:rPr>
        <w:t xml:space="preserve">ed. </w:t>
      </w:r>
      <w:r w:rsidR="00B80962">
        <w:rPr>
          <w:rFonts w:ascii="Times New Roman" w:hAnsi="Times New Roman" w:cs="Times New Roman"/>
          <w:sz w:val="24"/>
          <w:szCs w:val="24"/>
        </w:rPr>
        <w:t xml:space="preserve"> </w:t>
      </w:r>
      <w:r w:rsidR="00C43767">
        <w:rPr>
          <w:rFonts w:ascii="Times New Roman" w:hAnsi="Times New Roman" w:cs="Times New Roman"/>
          <w:sz w:val="24"/>
          <w:szCs w:val="24"/>
        </w:rPr>
        <w:t xml:space="preserve">Comic Relief made the </w:t>
      </w:r>
      <w:r w:rsidR="00C43767">
        <w:rPr>
          <w:rFonts w:ascii="Times New Roman" w:hAnsi="Times New Roman" w:cs="Times New Roman"/>
          <w:sz w:val="24"/>
          <w:szCs w:val="24"/>
        </w:rPr>
        <w:lastRenderedPageBreak/>
        <w:t xml:space="preserve">decision to </w:t>
      </w:r>
      <w:r w:rsidR="009F6920">
        <w:rPr>
          <w:rFonts w:ascii="Times New Roman" w:hAnsi="Times New Roman" w:cs="Times New Roman"/>
          <w:sz w:val="24"/>
          <w:szCs w:val="24"/>
        </w:rPr>
        <w:t xml:space="preserve">end </w:t>
      </w:r>
      <w:r w:rsidR="00A33906">
        <w:rPr>
          <w:rFonts w:ascii="Times New Roman" w:hAnsi="Times New Roman" w:cs="Times New Roman"/>
          <w:sz w:val="24"/>
          <w:szCs w:val="24"/>
        </w:rPr>
        <w:t xml:space="preserve">the </w:t>
      </w:r>
      <w:r w:rsidR="009F6920">
        <w:rPr>
          <w:rFonts w:ascii="Times New Roman" w:hAnsi="Times New Roman" w:cs="Times New Roman"/>
          <w:sz w:val="24"/>
          <w:szCs w:val="24"/>
        </w:rPr>
        <w:t xml:space="preserve">celebrities </w:t>
      </w:r>
      <w:r w:rsidR="00A33906">
        <w:rPr>
          <w:rFonts w:ascii="Times New Roman" w:hAnsi="Times New Roman" w:cs="Times New Roman"/>
          <w:sz w:val="24"/>
          <w:szCs w:val="24"/>
        </w:rPr>
        <w:t>making the appeals</w:t>
      </w:r>
      <w:r w:rsidR="00E24D2C">
        <w:rPr>
          <w:rFonts w:ascii="Times New Roman" w:hAnsi="Times New Roman" w:cs="Times New Roman"/>
          <w:sz w:val="24"/>
          <w:szCs w:val="24"/>
        </w:rPr>
        <w:t xml:space="preserve">. </w:t>
      </w:r>
      <w:r w:rsidR="009971AF">
        <w:rPr>
          <w:rFonts w:ascii="Times New Roman" w:hAnsi="Times New Roman" w:cs="Times New Roman"/>
          <w:sz w:val="24"/>
          <w:szCs w:val="24"/>
        </w:rPr>
        <w:t xml:space="preserve">The Guardian (2018) reported that from now on </w:t>
      </w:r>
      <w:r w:rsidR="009B71F8">
        <w:rPr>
          <w:rFonts w:ascii="Times New Roman" w:hAnsi="Times New Roman" w:cs="Times New Roman"/>
          <w:sz w:val="24"/>
          <w:szCs w:val="24"/>
        </w:rPr>
        <w:t>they will use:</w:t>
      </w:r>
    </w:p>
    <w:p w14:paraId="7CB0BA85" w14:textId="1991E55D" w:rsidR="00A33906" w:rsidRDefault="009B71F8" w:rsidP="006C33A3">
      <w:pPr>
        <w:spacing w:line="360" w:lineRule="auto"/>
        <w:ind w:left="720"/>
        <w:rPr>
          <w:rFonts w:ascii="Times New Roman" w:hAnsi="Times New Roman" w:cs="Times New Roman"/>
          <w:sz w:val="24"/>
          <w:szCs w:val="24"/>
        </w:rPr>
      </w:pPr>
      <w:r>
        <w:rPr>
          <w:rFonts w:ascii="Times New Roman" w:hAnsi="Times New Roman" w:cs="Times New Roman"/>
          <w:sz w:val="24"/>
          <w:szCs w:val="24"/>
        </w:rPr>
        <w:t>‘</w:t>
      </w:r>
      <w:r w:rsidR="00D76577">
        <w:rPr>
          <w:rFonts w:ascii="Times New Roman" w:hAnsi="Times New Roman" w:cs="Times New Roman"/>
          <w:sz w:val="24"/>
          <w:szCs w:val="24"/>
        </w:rPr>
        <w:t>B</w:t>
      </w:r>
      <w:r w:rsidR="00A33906" w:rsidRPr="00A33906">
        <w:rPr>
          <w:rFonts w:ascii="Times New Roman" w:hAnsi="Times New Roman" w:cs="Times New Roman"/>
          <w:sz w:val="24"/>
          <w:szCs w:val="24"/>
        </w:rPr>
        <w:t>alanced stories of poverty and need with more optimistic, complex tales,</w:t>
      </w:r>
      <w:r>
        <w:rPr>
          <w:rFonts w:ascii="Times New Roman" w:hAnsi="Times New Roman" w:cs="Times New Roman"/>
          <w:sz w:val="24"/>
          <w:szCs w:val="24"/>
        </w:rPr>
        <w:t xml:space="preserve"> </w:t>
      </w:r>
      <w:r w:rsidR="00A33906" w:rsidRPr="00A33906">
        <w:rPr>
          <w:rFonts w:ascii="Times New Roman" w:hAnsi="Times New Roman" w:cs="Times New Roman"/>
          <w:sz w:val="24"/>
          <w:szCs w:val="24"/>
        </w:rPr>
        <w:t xml:space="preserve">People talking in the first person in their own voices, with local </w:t>
      </w:r>
      <w:r w:rsidR="00B81FE9" w:rsidRPr="00A33906">
        <w:rPr>
          <w:rFonts w:ascii="Times New Roman" w:hAnsi="Times New Roman" w:cs="Times New Roman"/>
          <w:sz w:val="24"/>
          <w:szCs w:val="24"/>
        </w:rPr>
        <w:t>hero’s</w:t>
      </w:r>
      <w:r w:rsidR="00A33906" w:rsidRPr="00A33906">
        <w:rPr>
          <w:rFonts w:ascii="Times New Roman" w:hAnsi="Times New Roman" w:cs="Times New Roman"/>
          <w:sz w:val="24"/>
          <w:szCs w:val="24"/>
        </w:rPr>
        <w:t xml:space="preserve"> and local heroines talking to us about the work they’re doing. You won’t see a celebrity standing in front of people talking about them. You’ll see people talking for themselves</w:t>
      </w:r>
      <w:r w:rsidR="00D76577">
        <w:rPr>
          <w:rFonts w:ascii="Times New Roman" w:hAnsi="Times New Roman" w:cs="Times New Roman"/>
          <w:sz w:val="24"/>
          <w:szCs w:val="24"/>
        </w:rPr>
        <w:t>’.</w:t>
      </w:r>
    </w:p>
    <w:p w14:paraId="1184D464" w14:textId="6B92F229" w:rsidR="00F02653" w:rsidRDefault="007F262F" w:rsidP="00F02653">
      <w:pPr>
        <w:spacing w:line="360" w:lineRule="auto"/>
        <w:rPr>
          <w:rFonts w:ascii="Times New Roman" w:hAnsi="Times New Roman" w:cs="Times New Roman"/>
          <w:sz w:val="24"/>
          <w:szCs w:val="24"/>
        </w:rPr>
      </w:pPr>
      <w:r>
        <w:rPr>
          <w:rFonts w:ascii="Times New Roman" w:hAnsi="Times New Roman" w:cs="Times New Roman"/>
          <w:sz w:val="24"/>
          <w:szCs w:val="24"/>
        </w:rPr>
        <w:t xml:space="preserve">In conclusion </w:t>
      </w:r>
      <w:r w:rsidR="0025221E">
        <w:rPr>
          <w:rFonts w:ascii="Times New Roman" w:hAnsi="Times New Roman" w:cs="Times New Roman"/>
          <w:sz w:val="24"/>
          <w:szCs w:val="24"/>
        </w:rPr>
        <w:t>the many barriers</w:t>
      </w:r>
      <w:r w:rsidR="003751E4">
        <w:rPr>
          <w:rFonts w:ascii="Times New Roman" w:hAnsi="Times New Roman" w:cs="Times New Roman"/>
          <w:sz w:val="24"/>
          <w:szCs w:val="24"/>
        </w:rPr>
        <w:t xml:space="preserve"> that are </w:t>
      </w:r>
      <w:r w:rsidR="003C348E">
        <w:rPr>
          <w:rFonts w:ascii="Times New Roman" w:hAnsi="Times New Roman" w:cs="Times New Roman"/>
          <w:sz w:val="24"/>
          <w:szCs w:val="24"/>
        </w:rPr>
        <w:t>affecting the access to good quality and co</w:t>
      </w:r>
      <w:r w:rsidR="00BF0FA7">
        <w:rPr>
          <w:rFonts w:ascii="Times New Roman" w:hAnsi="Times New Roman" w:cs="Times New Roman"/>
          <w:sz w:val="24"/>
          <w:szCs w:val="24"/>
        </w:rPr>
        <w:t>nsistent education</w:t>
      </w:r>
      <w:r w:rsidR="0025221E">
        <w:rPr>
          <w:rFonts w:ascii="Times New Roman" w:hAnsi="Times New Roman" w:cs="Times New Roman"/>
          <w:sz w:val="24"/>
          <w:szCs w:val="24"/>
        </w:rPr>
        <w:t xml:space="preserve"> </w:t>
      </w:r>
      <w:r w:rsidR="002E5D74">
        <w:rPr>
          <w:rFonts w:ascii="Times New Roman" w:hAnsi="Times New Roman" w:cs="Times New Roman"/>
          <w:sz w:val="24"/>
          <w:szCs w:val="24"/>
        </w:rPr>
        <w:t xml:space="preserve">in </w:t>
      </w:r>
      <w:r w:rsidR="00682CFE">
        <w:rPr>
          <w:rFonts w:ascii="Times New Roman" w:hAnsi="Times New Roman" w:cs="Times New Roman"/>
          <w:sz w:val="24"/>
          <w:szCs w:val="24"/>
        </w:rPr>
        <w:t xml:space="preserve">Ethiopia and other countries in the majority world </w:t>
      </w:r>
      <w:r w:rsidR="008045DA">
        <w:rPr>
          <w:rFonts w:ascii="Times New Roman" w:hAnsi="Times New Roman" w:cs="Times New Roman"/>
          <w:sz w:val="24"/>
          <w:szCs w:val="24"/>
        </w:rPr>
        <w:t>is extensive</w:t>
      </w:r>
      <w:r w:rsidR="00294A02">
        <w:rPr>
          <w:rFonts w:ascii="Times New Roman" w:hAnsi="Times New Roman" w:cs="Times New Roman"/>
          <w:sz w:val="24"/>
          <w:szCs w:val="24"/>
        </w:rPr>
        <w:t xml:space="preserve">. Although these have been recognised </w:t>
      </w:r>
      <w:r w:rsidR="00070303">
        <w:rPr>
          <w:rFonts w:ascii="Times New Roman" w:hAnsi="Times New Roman" w:cs="Times New Roman"/>
          <w:sz w:val="24"/>
          <w:szCs w:val="24"/>
        </w:rPr>
        <w:t xml:space="preserve">and </w:t>
      </w:r>
      <w:r w:rsidR="00ED5D3F">
        <w:rPr>
          <w:rFonts w:ascii="Times New Roman" w:hAnsi="Times New Roman" w:cs="Times New Roman"/>
          <w:sz w:val="24"/>
          <w:szCs w:val="24"/>
        </w:rPr>
        <w:t>relevant National and International policies have been put in place</w:t>
      </w:r>
      <w:r w:rsidR="00A0330F">
        <w:rPr>
          <w:rFonts w:ascii="Times New Roman" w:hAnsi="Times New Roman" w:cs="Times New Roman"/>
          <w:sz w:val="24"/>
          <w:szCs w:val="24"/>
        </w:rPr>
        <w:t>,</w:t>
      </w:r>
      <w:r w:rsidR="00ED5D3F">
        <w:rPr>
          <w:rFonts w:ascii="Times New Roman" w:hAnsi="Times New Roman" w:cs="Times New Roman"/>
          <w:sz w:val="24"/>
          <w:szCs w:val="24"/>
        </w:rPr>
        <w:t xml:space="preserve"> </w:t>
      </w:r>
      <w:r w:rsidR="00B218DB">
        <w:rPr>
          <w:rFonts w:ascii="Times New Roman" w:hAnsi="Times New Roman" w:cs="Times New Roman"/>
          <w:sz w:val="24"/>
          <w:szCs w:val="24"/>
        </w:rPr>
        <w:t>there appears to be a</w:t>
      </w:r>
      <w:r w:rsidR="00132B0F">
        <w:rPr>
          <w:rFonts w:ascii="Times New Roman" w:hAnsi="Times New Roman" w:cs="Times New Roman"/>
          <w:sz w:val="24"/>
          <w:szCs w:val="24"/>
        </w:rPr>
        <w:t xml:space="preserve"> </w:t>
      </w:r>
      <w:r w:rsidR="00B218DB">
        <w:rPr>
          <w:rFonts w:ascii="Times New Roman" w:hAnsi="Times New Roman" w:cs="Times New Roman"/>
          <w:sz w:val="24"/>
          <w:szCs w:val="24"/>
        </w:rPr>
        <w:t xml:space="preserve">long way to go before </w:t>
      </w:r>
      <w:r w:rsidR="00D01483">
        <w:rPr>
          <w:rFonts w:ascii="Times New Roman" w:hAnsi="Times New Roman" w:cs="Times New Roman"/>
          <w:sz w:val="24"/>
          <w:szCs w:val="24"/>
        </w:rPr>
        <w:t>these issues are addressed to their up most.</w:t>
      </w:r>
      <w:r w:rsidR="00132B0F">
        <w:rPr>
          <w:rFonts w:ascii="Times New Roman" w:hAnsi="Times New Roman" w:cs="Times New Roman"/>
          <w:sz w:val="24"/>
          <w:szCs w:val="24"/>
        </w:rPr>
        <w:t xml:space="preserve"> </w:t>
      </w:r>
      <w:r w:rsidR="00A80B30">
        <w:rPr>
          <w:rFonts w:ascii="Times New Roman" w:hAnsi="Times New Roman" w:cs="Times New Roman"/>
          <w:sz w:val="24"/>
          <w:szCs w:val="24"/>
        </w:rPr>
        <w:t>Despite</w:t>
      </w:r>
      <w:r w:rsidR="00751AA2">
        <w:rPr>
          <w:rFonts w:ascii="Times New Roman" w:hAnsi="Times New Roman" w:cs="Times New Roman"/>
          <w:sz w:val="24"/>
          <w:szCs w:val="24"/>
        </w:rPr>
        <w:t xml:space="preserve"> </w:t>
      </w:r>
      <w:r w:rsidR="00FF1551">
        <w:rPr>
          <w:rFonts w:ascii="Times New Roman" w:hAnsi="Times New Roman" w:cs="Times New Roman"/>
          <w:sz w:val="24"/>
          <w:szCs w:val="24"/>
        </w:rPr>
        <w:t>T</w:t>
      </w:r>
      <w:r w:rsidR="0015697E">
        <w:rPr>
          <w:rFonts w:ascii="Times New Roman" w:hAnsi="Times New Roman" w:cs="Times New Roman"/>
          <w:sz w:val="24"/>
          <w:szCs w:val="24"/>
        </w:rPr>
        <w:t xml:space="preserve">he Sustainable Goal for </w:t>
      </w:r>
      <w:r w:rsidR="00FF1551">
        <w:rPr>
          <w:rFonts w:ascii="Times New Roman" w:hAnsi="Times New Roman" w:cs="Times New Roman"/>
          <w:sz w:val="24"/>
          <w:szCs w:val="24"/>
        </w:rPr>
        <w:t>no p</w:t>
      </w:r>
      <w:r w:rsidR="0015697E">
        <w:rPr>
          <w:rFonts w:ascii="Times New Roman" w:hAnsi="Times New Roman" w:cs="Times New Roman"/>
          <w:sz w:val="24"/>
          <w:szCs w:val="24"/>
        </w:rPr>
        <w:t xml:space="preserve">overty was to </w:t>
      </w:r>
      <w:r w:rsidR="00740776">
        <w:rPr>
          <w:rFonts w:ascii="Times New Roman" w:hAnsi="Times New Roman" w:cs="Times New Roman"/>
          <w:sz w:val="24"/>
          <w:szCs w:val="24"/>
        </w:rPr>
        <w:t xml:space="preserve">end </w:t>
      </w:r>
      <w:r w:rsidR="0015697E">
        <w:rPr>
          <w:rFonts w:ascii="Times New Roman" w:hAnsi="Times New Roman" w:cs="Times New Roman"/>
          <w:sz w:val="24"/>
          <w:szCs w:val="24"/>
        </w:rPr>
        <w:t xml:space="preserve">poverty </w:t>
      </w:r>
      <w:r w:rsidR="00740776">
        <w:rPr>
          <w:rFonts w:ascii="Times New Roman" w:hAnsi="Times New Roman" w:cs="Times New Roman"/>
          <w:sz w:val="24"/>
          <w:szCs w:val="24"/>
        </w:rPr>
        <w:t xml:space="preserve">by 2030 this is now not a realistic target </w:t>
      </w:r>
      <w:r w:rsidR="00937CB8">
        <w:rPr>
          <w:rFonts w:ascii="Times New Roman" w:hAnsi="Times New Roman" w:cs="Times New Roman"/>
          <w:sz w:val="24"/>
          <w:szCs w:val="24"/>
        </w:rPr>
        <w:t xml:space="preserve">as stated by the UN (date unknown however </w:t>
      </w:r>
      <w:r w:rsidR="00EE3B75">
        <w:rPr>
          <w:rFonts w:ascii="Times New Roman" w:hAnsi="Times New Roman" w:cs="Times New Roman"/>
          <w:sz w:val="24"/>
          <w:szCs w:val="24"/>
        </w:rPr>
        <w:t>post Covid 19):</w:t>
      </w:r>
    </w:p>
    <w:p w14:paraId="121D18CA" w14:textId="2CA5B163" w:rsidR="00740776" w:rsidRDefault="00EE3B75" w:rsidP="00EE3B75">
      <w:pPr>
        <w:spacing w:line="360" w:lineRule="auto"/>
        <w:ind w:left="720"/>
        <w:rPr>
          <w:rFonts w:ascii="Times New Roman" w:hAnsi="Times New Roman" w:cs="Times New Roman"/>
          <w:sz w:val="24"/>
          <w:szCs w:val="24"/>
        </w:rPr>
      </w:pPr>
      <w:r>
        <w:rPr>
          <w:rFonts w:ascii="Times New Roman" w:hAnsi="Times New Roman" w:cs="Times New Roman"/>
          <w:sz w:val="24"/>
          <w:szCs w:val="24"/>
        </w:rPr>
        <w:t>‘</w:t>
      </w:r>
      <w:r w:rsidR="00B67435" w:rsidRPr="00B67435">
        <w:rPr>
          <w:rFonts w:ascii="Times New Roman" w:hAnsi="Times New Roman" w:cs="Times New Roman"/>
          <w:sz w:val="24"/>
          <w:szCs w:val="24"/>
        </w:rPr>
        <w:t>Even before COVID-19, baseline projections suggested that 6 per cent of the global population would still be living in extreme poverty in 2030, missing the target of ending poverty. Developing countries will face a devastating social and economic crisis over the months and years to</w:t>
      </w:r>
      <w:r w:rsidR="00EE245B" w:rsidRPr="00EE245B">
        <w:t xml:space="preserve"> </w:t>
      </w:r>
      <w:r w:rsidR="00EE245B" w:rsidRPr="00EE245B">
        <w:rPr>
          <w:rFonts w:ascii="Times New Roman" w:hAnsi="Times New Roman" w:cs="Times New Roman"/>
          <w:sz w:val="24"/>
          <w:szCs w:val="24"/>
        </w:rPr>
        <w:t>come, with the pandemic pushing millions of workers into unemployment, underemployment and working povert</w:t>
      </w:r>
      <w:r w:rsidR="00EE245B">
        <w:rPr>
          <w:rFonts w:ascii="Times New Roman" w:hAnsi="Times New Roman" w:cs="Times New Roman"/>
          <w:sz w:val="24"/>
          <w:szCs w:val="24"/>
        </w:rPr>
        <w:t>y</w:t>
      </w:r>
      <w:r>
        <w:rPr>
          <w:rFonts w:ascii="Times New Roman" w:hAnsi="Times New Roman" w:cs="Times New Roman"/>
          <w:sz w:val="24"/>
          <w:szCs w:val="24"/>
        </w:rPr>
        <w:t>’</w:t>
      </w:r>
    </w:p>
    <w:p w14:paraId="49846424" w14:textId="32C171B7" w:rsidR="00EE3B75" w:rsidRDefault="00EE3B75" w:rsidP="00EE3B75">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w:t>
      </w:r>
      <w:r w:rsidR="00942B8B">
        <w:rPr>
          <w:rFonts w:ascii="Times New Roman" w:hAnsi="Times New Roman" w:cs="Times New Roman"/>
          <w:sz w:val="24"/>
          <w:szCs w:val="24"/>
        </w:rPr>
        <w:t>then contributes to the thinking that if the target</w:t>
      </w:r>
      <w:r w:rsidR="00FC6E4B">
        <w:rPr>
          <w:rFonts w:ascii="Times New Roman" w:hAnsi="Times New Roman" w:cs="Times New Roman"/>
          <w:sz w:val="24"/>
          <w:szCs w:val="24"/>
        </w:rPr>
        <w:t xml:space="preserve"> for no poverty</w:t>
      </w:r>
      <w:r w:rsidR="00942B8B">
        <w:rPr>
          <w:rFonts w:ascii="Times New Roman" w:hAnsi="Times New Roman" w:cs="Times New Roman"/>
          <w:sz w:val="24"/>
          <w:szCs w:val="24"/>
        </w:rPr>
        <w:t xml:space="preserve"> is unlikely to be met then could this also be the case for other </w:t>
      </w:r>
      <w:r w:rsidR="003B3914">
        <w:rPr>
          <w:rFonts w:ascii="Times New Roman" w:hAnsi="Times New Roman" w:cs="Times New Roman"/>
          <w:sz w:val="24"/>
          <w:szCs w:val="24"/>
        </w:rPr>
        <w:t>goals?</w:t>
      </w:r>
      <w:r w:rsidR="00F25C67">
        <w:rPr>
          <w:rFonts w:ascii="Times New Roman" w:hAnsi="Times New Roman" w:cs="Times New Roman"/>
          <w:sz w:val="24"/>
          <w:szCs w:val="24"/>
        </w:rPr>
        <w:t xml:space="preserve"> </w:t>
      </w:r>
      <w:r w:rsidR="00C2638E">
        <w:rPr>
          <w:rFonts w:ascii="Times New Roman" w:hAnsi="Times New Roman" w:cs="Times New Roman"/>
          <w:sz w:val="24"/>
          <w:szCs w:val="24"/>
        </w:rPr>
        <w:t xml:space="preserve">However there still needs to be a positive mind set </w:t>
      </w:r>
      <w:r w:rsidR="00774B84">
        <w:rPr>
          <w:rFonts w:ascii="Times New Roman" w:hAnsi="Times New Roman" w:cs="Times New Roman"/>
          <w:sz w:val="24"/>
          <w:szCs w:val="24"/>
        </w:rPr>
        <w:t xml:space="preserve">with the aspirations for one and all to want a better more sustainable </w:t>
      </w:r>
      <w:r w:rsidR="00403805">
        <w:rPr>
          <w:rFonts w:ascii="Times New Roman" w:hAnsi="Times New Roman" w:cs="Times New Roman"/>
          <w:sz w:val="24"/>
          <w:szCs w:val="24"/>
        </w:rPr>
        <w:t xml:space="preserve">world </w:t>
      </w:r>
      <w:r w:rsidR="00160979">
        <w:rPr>
          <w:rFonts w:ascii="Times New Roman" w:hAnsi="Times New Roman" w:cs="Times New Roman"/>
          <w:sz w:val="24"/>
          <w:szCs w:val="24"/>
        </w:rPr>
        <w:t xml:space="preserve">for the future generation. </w:t>
      </w:r>
      <w:r w:rsidR="00DD0A83">
        <w:rPr>
          <w:rFonts w:ascii="Times New Roman" w:hAnsi="Times New Roman" w:cs="Times New Roman"/>
          <w:sz w:val="24"/>
          <w:szCs w:val="24"/>
        </w:rPr>
        <w:t xml:space="preserve">To Educate the children and young people </w:t>
      </w:r>
      <w:r w:rsidR="00B974D2">
        <w:rPr>
          <w:rFonts w:ascii="Times New Roman" w:hAnsi="Times New Roman" w:cs="Times New Roman"/>
          <w:sz w:val="24"/>
          <w:szCs w:val="24"/>
        </w:rPr>
        <w:t xml:space="preserve">with knowledge of </w:t>
      </w:r>
      <w:r w:rsidR="00DA4455">
        <w:rPr>
          <w:rFonts w:ascii="Times New Roman" w:hAnsi="Times New Roman" w:cs="Times New Roman"/>
          <w:sz w:val="24"/>
          <w:szCs w:val="24"/>
        </w:rPr>
        <w:t>positive values, attitudes</w:t>
      </w:r>
      <w:r w:rsidR="003B3914">
        <w:rPr>
          <w:rFonts w:ascii="Times New Roman" w:hAnsi="Times New Roman" w:cs="Times New Roman"/>
          <w:sz w:val="24"/>
          <w:szCs w:val="24"/>
        </w:rPr>
        <w:t xml:space="preserve">, understanding and skills an ethos which should be embedded into all schools throughout the world. </w:t>
      </w:r>
    </w:p>
    <w:p w14:paraId="06867C94" w14:textId="77777777" w:rsidR="00E76540" w:rsidRDefault="00E76540" w:rsidP="00E76540">
      <w:pPr>
        <w:spacing w:line="360" w:lineRule="auto"/>
        <w:rPr>
          <w:rFonts w:ascii="Times New Roman" w:hAnsi="Times New Roman" w:cs="Times New Roman"/>
          <w:sz w:val="24"/>
          <w:szCs w:val="24"/>
        </w:rPr>
      </w:pPr>
    </w:p>
    <w:p w14:paraId="66512791" w14:textId="77777777" w:rsidR="006C33A3" w:rsidRPr="00A33906" w:rsidRDefault="006C33A3" w:rsidP="006C33A3">
      <w:pPr>
        <w:spacing w:line="360" w:lineRule="auto"/>
        <w:rPr>
          <w:rFonts w:ascii="Times New Roman" w:hAnsi="Times New Roman" w:cs="Times New Roman"/>
          <w:sz w:val="24"/>
          <w:szCs w:val="24"/>
        </w:rPr>
      </w:pPr>
    </w:p>
    <w:p w14:paraId="3FA78D20" w14:textId="77777777" w:rsidR="00A33906" w:rsidRDefault="00A33906" w:rsidP="002531B4">
      <w:pPr>
        <w:spacing w:line="360" w:lineRule="auto"/>
        <w:rPr>
          <w:rFonts w:ascii="Times New Roman" w:hAnsi="Times New Roman" w:cs="Times New Roman"/>
          <w:sz w:val="24"/>
          <w:szCs w:val="24"/>
        </w:rPr>
      </w:pPr>
    </w:p>
    <w:p w14:paraId="3C92BED5" w14:textId="77777777" w:rsidR="00ED3455" w:rsidRDefault="00ED3455" w:rsidP="008F7DB5">
      <w:pPr>
        <w:spacing w:line="360" w:lineRule="auto"/>
        <w:ind w:left="720"/>
        <w:rPr>
          <w:rFonts w:ascii="Times New Roman" w:hAnsi="Times New Roman" w:cs="Times New Roman"/>
          <w:sz w:val="24"/>
          <w:szCs w:val="24"/>
        </w:rPr>
      </w:pPr>
    </w:p>
    <w:p w14:paraId="4E2EAE0A" w14:textId="77777777" w:rsidR="002F7DE6" w:rsidRDefault="002F7DE6" w:rsidP="00000663">
      <w:pPr>
        <w:spacing w:line="360" w:lineRule="auto"/>
        <w:rPr>
          <w:rFonts w:ascii="Times New Roman" w:hAnsi="Times New Roman" w:cs="Times New Roman"/>
          <w:sz w:val="24"/>
          <w:szCs w:val="24"/>
        </w:rPr>
      </w:pPr>
    </w:p>
    <w:p w14:paraId="3A0CF020" w14:textId="77777777" w:rsidR="002F7DE6" w:rsidRDefault="002F7DE6" w:rsidP="00000663">
      <w:pPr>
        <w:spacing w:line="360" w:lineRule="auto"/>
        <w:rPr>
          <w:rFonts w:ascii="Times New Roman" w:hAnsi="Times New Roman" w:cs="Times New Roman"/>
          <w:sz w:val="24"/>
          <w:szCs w:val="24"/>
        </w:rPr>
      </w:pPr>
    </w:p>
    <w:p w14:paraId="62A6F88B" w14:textId="77777777" w:rsidR="002D7F15" w:rsidRPr="002D7F15" w:rsidRDefault="002D7F15" w:rsidP="002D7F15">
      <w:pPr>
        <w:spacing w:line="360" w:lineRule="auto"/>
        <w:rPr>
          <w:rFonts w:ascii="Times New Roman" w:hAnsi="Times New Roman" w:cs="Times New Roman"/>
          <w:b/>
          <w:bCs/>
          <w:sz w:val="24"/>
          <w:szCs w:val="24"/>
        </w:rPr>
      </w:pPr>
      <w:r w:rsidRPr="002D7F15">
        <w:rPr>
          <w:rFonts w:ascii="Times New Roman" w:hAnsi="Times New Roman" w:cs="Times New Roman"/>
          <w:b/>
          <w:bCs/>
          <w:sz w:val="24"/>
          <w:szCs w:val="24"/>
        </w:rPr>
        <w:lastRenderedPageBreak/>
        <w:t>Reference List</w:t>
      </w:r>
    </w:p>
    <w:p w14:paraId="3A99EAFA" w14:textId="77777777" w:rsidR="002D7F15" w:rsidRPr="002D7F15" w:rsidRDefault="002D7F15" w:rsidP="002D7F15">
      <w:pPr>
        <w:spacing w:line="360" w:lineRule="auto"/>
        <w:rPr>
          <w:rFonts w:ascii="Times New Roman" w:hAnsi="Times New Roman" w:cs="Times New Roman"/>
          <w:sz w:val="24"/>
          <w:szCs w:val="24"/>
        </w:rPr>
      </w:pPr>
      <w:r w:rsidRPr="002D7F15">
        <w:rPr>
          <w:rFonts w:ascii="Times New Roman" w:hAnsi="Times New Roman" w:cs="Times New Roman"/>
          <w:sz w:val="24"/>
          <w:szCs w:val="24"/>
        </w:rPr>
        <w:t xml:space="preserve">ACRWC (1990). </w:t>
      </w:r>
      <w:r w:rsidRPr="002D7F15">
        <w:rPr>
          <w:rFonts w:ascii="Times New Roman" w:hAnsi="Times New Roman" w:cs="Times New Roman"/>
          <w:i/>
          <w:iCs/>
          <w:sz w:val="24"/>
          <w:szCs w:val="24"/>
        </w:rPr>
        <w:t xml:space="preserve">African Charter on the Welfare of the Child. </w:t>
      </w:r>
      <w:r w:rsidRPr="002D7F15">
        <w:rPr>
          <w:rFonts w:ascii="Times New Roman" w:hAnsi="Times New Roman" w:cs="Times New Roman"/>
          <w:sz w:val="24"/>
          <w:szCs w:val="24"/>
        </w:rPr>
        <w:t xml:space="preserve">Available at </w:t>
      </w:r>
      <w:hyperlink r:id="rId6" w:history="1">
        <w:r w:rsidRPr="002D7F15">
          <w:rPr>
            <w:rStyle w:val="Hyperlink"/>
            <w:rFonts w:ascii="Times New Roman" w:hAnsi="Times New Roman" w:cs="Times New Roman"/>
            <w:sz w:val="24"/>
            <w:szCs w:val="24"/>
          </w:rPr>
          <w:t>African_Children_Charter_Website_Version_English_2015.pdf (</w:t>
        </w:r>
        <w:proofErr w:type="spellStart"/>
        <w:proofErr w:type="gramStart"/>
        <w:r w:rsidRPr="002D7F15">
          <w:rPr>
            <w:rStyle w:val="Hyperlink"/>
            <w:rFonts w:ascii="Times New Roman" w:hAnsi="Times New Roman" w:cs="Times New Roman"/>
            <w:sz w:val="24"/>
            <w:szCs w:val="24"/>
          </w:rPr>
          <w:t>acerwc.africa</w:t>
        </w:r>
        <w:proofErr w:type="spellEnd"/>
        <w:proofErr w:type="gramEnd"/>
        <w:r w:rsidRPr="002D7F15">
          <w:rPr>
            <w:rStyle w:val="Hyperlink"/>
            <w:rFonts w:ascii="Times New Roman" w:hAnsi="Times New Roman" w:cs="Times New Roman"/>
            <w:sz w:val="24"/>
            <w:szCs w:val="24"/>
          </w:rPr>
          <w:t>)</w:t>
        </w:r>
      </w:hyperlink>
      <w:r w:rsidRPr="002D7F15">
        <w:rPr>
          <w:rFonts w:ascii="Times New Roman" w:hAnsi="Times New Roman" w:cs="Times New Roman"/>
          <w:sz w:val="24"/>
          <w:szCs w:val="24"/>
        </w:rPr>
        <w:t>. [Assessed 04/03/22]</w:t>
      </w:r>
    </w:p>
    <w:p w14:paraId="3DD843AD" w14:textId="77777777" w:rsidR="002D7F15" w:rsidRPr="002D7F15" w:rsidRDefault="002D7F15" w:rsidP="002D7F15">
      <w:pPr>
        <w:spacing w:line="360" w:lineRule="auto"/>
        <w:rPr>
          <w:rFonts w:ascii="Times New Roman" w:hAnsi="Times New Roman" w:cs="Times New Roman"/>
          <w:sz w:val="24"/>
          <w:szCs w:val="24"/>
        </w:rPr>
      </w:pPr>
      <w:r w:rsidRPr="002D7F15">
        <w:rPr>
          <w:rFonts w:ascii="Times New Roman" w:hAnsi="Times New Roman" w:cs="Times New Roman"/>
          <w:sz w:val="24"/>
          <w:szCs w:val="24"/>
        </w:rPr>
        <w:t xml:space="preserve">AFRO Barometer (2021). </w:t>
      </w:r>
      <w:r w:rsidRPr="002D7F15">
        <w:rPr>
          <w:rFonts w:ascii="Times New Roman" w:hAnsi="Times New Roman" w:cs="Times New Roman"/>
          <w:i/>
          <w:iCs/>
          <w:sz w:val="24"/>
          <w:szCs w:val="24"/>
        </w:rPr>
        <w:t xml:space="preserve">With high prevalence of lived poverty, </w:t>
      </w:r>
      <w:proofErr w:type="gramStart"/>
      <w:r w:rsidRPr="002D7F15">
        <w:rPr>
          <w:rFonts w:ascii="Times New Roman" w:hAnsi="Times New Roman" w:cs="Times New Roman"/>
          <w:i/>
          <w:iCs/>
          <w:sz w:val="24"/>
          <w:szCs w:val="24"/>
        </w:rPr>
        <w:t>Ethiopians</w:t>
      </w:r>
      <w:proofErr w:type="gramEnd"/>
      <w:r w:rsidRPr="002D7F15">
        <w:rPr>
          <w:rFonts w:ascii="Times New Roman" w:hAnsi="Times New Roman" w:cs="Times New Roman"/>
          <w:i/>
          <w:iCs/>
          <w:sz w:val="24"/>
          <w:szCs w:val="24"/>
        </w:rPr>
        <w:t xml:space="preserve"> rate government’s economic performance as poor. </w:t>
      </w:r>
      <w:r w:rsidRPr="002D7F15">
        <w:rPr>
          <w:rFonts w:ascii="Times New Roman" w:hAnsi="Times New Roman" w:cs="Times New Roman"/>
          <w:sz w:val="24"/>
          <w:szCs w:val="24"/>
        </w:rPr>
        <w:t xml:space="preserve">Available at </w:t>
      </w:r>
      <w:hyperlink r:id="rId7" w:history="1">
        <w:r w:rsidRPr="002D7F15">
          <w:rPr>
            <w:rStyle w:val="Hyperlink"/>
            <w:rFonts w:ascii="Times New Roman" w:hAnsi="Times New Roman" w:cs="Times New Roman"/>
            <w:sz w:val="24"/>
            <w:szCs w:val="24"/>
          </w:rPr>
          <w:t>ad426-ethiopians_rate_governments_economic_management_as_poor-afrobarometer_di_eitInDy.pdf (africaportal.org)</w:t>
        </w:r>
      </w:hyperlink>
      <w:r w:rsidRPr="002D7F15">
        <w:rPr>
          <w:rFonts w:ascii="Times New Roman" w:hAnsi="Times New Roman" w:cs="Times New Roman"/>
          <w:sz w:val="24"/>
          <w:szCs w:val="24"/>
        </w:rPr>
        <w:t xml:space="preserve"> [Assessed 05/03/22]</w:t>
      </w:r>
    </w:p>
    <w:p w14:paraId="2CA908EF" w14:textId="77777777" w:rsidR="002D7F15" w:rsidRPr="002D7F15" w:rsidRDefault="002D7F15" w:rsidP="002D7F15">
      <w:pPr>
        <w:spacing w:line="360" w:lineRule="auto"/>
        <w:rPr>
          <w:rFonts w:ascii="Times New Roman" w:hAnsi="Times New Roman" w:cs="Times New Roman"/>
          <w:sz w:val="24"/>
          <w:szCs w:val="24"/>
        </w:rPr>
      </w:pPr>
      <w:r w:rsidRPr="002D7F15">
        <w:rPr>
          <w:rFonts w:ascii="Times New Roman" w:hAnsi="Times New Roman" w:cs="Times New Roman"/>
          <w:sz w:val="24"/>
          <w:szCs w:val="24"/>
        </w:rPr>
        <w:t xml:space="preserve">Borgen Project (2017) </w:t>
      </w:r>
      <w:r w:rsidRPr="002D7F15">
        <w:rPr>
          <w:rFonts w:ascii="Times New Roman" w:hAnsi="Times New Roman" w:cs="Times New Roman"/>
          <w:i/>
          <w:iCs/>
          <w:sz w:val="24"/>
          <w:szCs w:val="24"/>
        </w:rPr>
        <w:t xml:space="preserve">The main causes of poverty in Ethiopia. </w:t>
      </w:r>
      <w:r w:rsidRPr="002D7F15">
        <w:rPr>
          <w:rFonts w:ascii="Times New Roman" w:hAnsi="Times New Roman" w:cs="Times New Roman"/>
          <w:sz w:val="24"/>
          <w:szCs w:val="24"/>
        </w:rPr>
        <w:t xml:space="preserve">Available at </w:t>
      </w:r>
      <w:hyperlink r:id="rId8" w:history="1">
        <w:r w:rsidRPr="002D7F15">
          <w:rPr>
            <w:rStyle w:val="Hyperlink"/>
            <w:rFonts w:ascii="Times New Roman" w:hAnsi="Times New Roman" w:cs="Times New Roman"/>
            <w:sz w:val="24"/>
            <w:szCs w:val="24"/>
          </w:rPr>
          <w:t>https://borgenproject.org/main-causes-of-poverty-in-ethiopia/</w:t>
        </w:r>
      </w:hyperlink>
      <w:r w:rsidRPr="002D7F15">
        <w:rPr>
          <w:rFonts w:ascii="Times New Roman" w:hAnsi="Times New Roman" w:cs="Times New Roman"/>
          <w:sz w:val="24"/>
          <w:szCs w:val="24"/>
        </w:rPr>
        <w:t>. [Assessed on 03/02/22]</w:t>
      </w:r>
    </w:p>
    <w:p w14:paraId="6BC87E6E" w14:textId="77777777" w:rsidR="002D7F15" w:rsidRPr="002D7F15" w:rsidRDefault="002D7F15" w:rsidP="002D7F15">
      <w:pPr>
        <w:spacing w:line="360" w:lineRule="auto"/>
        <w:rPr>
          <w:rFonts w:ascii="Times New Roman" w:hAnsi="Times New Roman" w:cs="Times New Roman"/>
          <w:sz w:val="24"/>
          <w:szCs w:val="24"/>
        </w:rPr>
      </w:pPr>
      <w:r w:rsidRPr="002D7F15">
        <w:rPr>
          <w:rFonts w:ascii="Times New Roman" w:hAnsi="Times New Roman" w:cs="Times New Roman"/>
          <w:sz w:val="24"/>
          <w:szCs w:val="24"/>
        </w:rPr>
        <w:t xml:space="preserve">BBC News. (2022) </w:t>
      </w:r>
      <w:r w:rsidRPr="002D7F15">
        <w:rPr>
          <w:rFonts w:ascii="Times New Roman" w:hAnsi="Times New Roman" w:cs="Times New Roman"/>
          <w:i/>
          <w:iCs/>
          <w:sz w:val="24"/>
          <w:szCs w:val="24"/>
        </w:rPr>
        <w:t xml:space="preserve">Ethiopia country profile. </w:t>
      </w:r>
      <w:r w:rsidRPr="002D7F15">
        <w:rPr>
          <w:rFonts w:ascii="Times New Roman" w:hAnsi="Times New Roman" w:cs="Times New Roman"/>
          <w:sz w:val="24"/>
          <w:szCs w:val="24"/>
        </w:rPr>
        <w:t xml:space="preserve">Available at </w:t>
      </w:r>
      <w:hyperlink r:id="rId9" w:history="1">
        <w:r w:rsidRPr="002D7F15">
          <w:rPr>
            <w:rStyle w:val="Hyperlink"/>
            <w:rFonts w:ascii="Times New Roman" w:hAnsi="Times New Roman" w:cs="Times New Roman"/>
            <w:sz w:val="24"/>
            <w:szCs w:val="24"/>
          </w:rPr>
          <w:t>https://www.bbc.co.uk/news/world-africa-13349398</w:t>
        </w:r>
      </w:hyperlink>
      <w:r w:rsidRPr="002D7F15">
        <w:rPr>
          <w:rFonts w:ascii="Times New Roman" w:hAnsi="Times New Roman" w:cs="Times New Roman"/>
          <w:sz w:val="24"/>
          <w:szCs w:val="24"/>
        </w:rPr>
        <w:t xml:space="preserve"> [Accessed 02/03/22]           </w:t>
      </w:r>
    </w:p>
    <w:p w14:paraId="05A7385A" w14:textId="77777777" w:rsidR="002D7F15" w:rsidRPr="002D7F15" w:rsidRDefault="002D7F15" w:rsidP="002D7F15">
      <w:pPr>
        <w:spacing w:line="360" w:lineRule="auto"/>
        <w:rPr>
          <w:rFonts w:ascii="Times New Roman" w:hAnsi="Times New Roman" w:cs="Times New Roman"/>
          <w:sz w:val="24"/>
          <w:szCs w:val="24"/>
        </w:rPr>
      </w:pPr>
      <w:r w:rsidRPr="002D7F15">
        <w:rPr>
          <w:rFonts w:ascii="Times New Roman" w:hAnsi="Times New Roman" w:cs="Times New Roman"/>
          <w:sz w:val="24"/>
          <w:szCs w:val="24"/>
        </w:rPr>
        <w:t xml:space="preserve">Embassy of Ethiopia. (2022) </w:t>
      </w:r>
      <w:r w:rsidRPr="002D7F15">
        <w:rPr>
          <w:rFonts w:ascii="Times New Roman" w:hAnsi="Times New Roman" w:cs="Times New Roman"/>
          <w:i/>
          <w:iCs/>
          <w:sz w:val="24"/>
          <w:szCs w:val="24"/>
        </w:rPr>
        <w:t xml:space="preserve">Overview about </w:t>
      </w:r>
      <w:proofErr w:type="spellStart"/>
      <w:r w:rsidRPr="002D7F15">
        <w:rPr>
          <w:rFonts w:ascii="Times New Roman" w:hAnsi="Times New Roman" w:cs="Times New Roman"/>
          <w:i/>
          <w:iCs/>
          <w:sz w:val="24"/>
          <w:szCs w:val="24"/>
        </w:rPr>
        <w:t>Ethopia</w:t>
      </w:r>
      <w:proofErr w:type="spellEnd"/>
      <w:r w:rsidRPr="002D7F15">
        <w:rPr>
          <w:rFonts w:ascii="Times New Roman" w:hAnsi="Times New Roman" w:cs="Times New Roman"/>
          <w:i/>
          <w:iCs/>
          <w:sz w:val="24"/>
          <w:szCs w:val="24"/>
        </w:rPr>
        <w:t>.</w:t>
      </w:r>
      <w:r w:rsidRPr="002D7F15">
        <w:rPr>
          <w:rFonts w:ascii="Times New Roman" w:hAnsi="Times New Roman" w:cs="Times New Roman"/>
          <w:sz w:val="24"/>
          <w:szCs w:val="24"/>
        </w:rPr>
        <w:t xml:space="preserve"> Available at </w:t>
      </w:r>
      <w:hyperlink r:id="rId10" w:history="1">
        <w:r w:rsidRPr="002D7F15">
          <w:rPr>
            <w:rStyle w:val="Hyperlink"/>
            <w:rFonts w:ascii="Times New Roman" w:hAnsi="Times New Roman" w:cs="Times New Roman"/>
            <w:sz w:val="24"/>
            <w:szCs w:val="24"/>
          </w:rPr>
          <w:t>https://ethiopianembassy.org/overview-about-ethiopia/</w:t>
        </w:r>
      </w:hyperlink>
      <w:r w:rsidRPr="002D7F15">
        <w:rPr>
          <w:rFonts w:ascii="Times New Roman" w:hAnsi="Times New Roman" w:cs="Times New Roman"/>
          <w:sz w:val="24"/>
          <w:szCs w:val="24"/>
        </w:rPr>
        <w:t xml:space="preserve"> [Accessed 03/03/22]</w:t>
      </w:r>
    </w:p>
    <w:p w14:paraId="7B2987DE" w14:textId="77777777" w:rsidR="002D7F15" w:rsidRPr="002D7F15" w:rsidRDefault="002D7F15" w:rsidP="002D7F15">
      <w:pPr>
        <w:spacing w:line="360" w:lineRule="auto"/>
        <w:rPr>
          <w:rFonts w:ascii="Times New Roman" w:hAnsi="Times New Roman" w:cs="Times New Roman"/>
          <w:sz w:val="24"/>
          <w:szCs w:val="24"/>
        </w:rPr>
      </w:pPr>
      <w:r w:rsidRPr="002D7F15">
        <w:rPr>
          <w:rFonts w:ascii="Times New Roman" w:hAnsi="Times New Roman" w:cs="Times New Roman"/>
          <w:sz w:val="24"/>
          <w:szCs w:val="24"/>
        </w:rPr>
        <w:t>Fine, J.B. and McNamara, K.W. (2011</w:t>
      </w:r>
      <w:proofErr w:type="gramStart"/>
      <w:r w:rsidRPr="002D7F15">
        <w:rPr>
          <w:rFonts w:ascii="Times New Roman" w:hAnsi="Times New Roman" w:cs="Times New Roman"/>
          <w:sz w:val="24"/>
          <w:szCs w:val="24"/>
        </w:rPr>
        <w:t>).Community</w:t>
      </w:r>
      <w:proofErr w:type="gramEnd"/>
      <w:r w:rsidRPr="002D7F15">
        <w:rPr>
          <w:rFonts w:ascii="Times New Roman" w:hAnsi="Times New Roman" w:cs="Times New Roman"/>
          <w:sz w:val="24"/>
          <w:szCs w:val="24"/>
        </w:rPr>
        <w:t xml:space="preserve"> redefined: School leaders moving from autonomy to global interdependence through short-term study broad. Frontiers: The Interdisciplinary Journal of Study Abroad. 2011; 21: 254–274</w:t>
      </w:r>
    </w:p>
    <w:p w14:paraId="034E522D" w14:textId="77777777" w:rsidR="002D7F15" w:rsidRPr="002D7F15" w:rsidRDefault="002D7F15" w:rsidP="002D7F15">
      <w:pPr>
        <w:spacing w:line="360" w:lineRule="auto"/>
        <w:rPr>
          <w:rFonts w:ascii="Times New Roman" w:hAnsi="Times New Roman" w:cs="Times New Roman"/>
          <w:sz w:val="24"/>
          <w:szCs w:val="24"/>
        </w:rPr>
      </w:pPr>
      <w:r w:rsidRPr="002D7F15">
        <w:rPr>
          <w:rFonts w:ascii="Times New Roman" w:hAnsi="Times New Roman" w:cs="Times New Roman"/>
          <w:sz w:val="24"/>
          <w:szCs w:val="24"/>
        </w:rPr>
        <w:t xml:space="preserve">Simply Psychology (2020) </w:t>
      </w:r>
      <w:r w:rsidRPr="002D7F15">
        <w:rPr>
          <w:rFonts w:ascii="Times New Roman" w:hAnsi="Times New Roman" w:cs="Times New Roman"/>
          <w:i/>
          <w:iCs/>
          <w:sz w:val="24"/>
          <w:szCs w:val="24"/>
        </w:rPr>
        <w:t xml:space="preserve">Maslow's Hierarchy of Needs. </w:t>
      </w:r>
      <w:r w:rsidRPr="002D7F15">
        <w:rPr>
          <w:rFonts w:ascii="Times New Roman" w:hAnsi="Times New Roman" w:cs="Times New Roman"/>
          <w:sz w:val="24"/>
          <w:szCs w:val="24"/>
        </w:rPr>
        <w:t xml:space="preserve">Available at </w:t>
      </w:r>
      <w:hyperlink r:id="rId11" w:history="1">
        <w:r w:rsidRPr="002D7F15">
          <w:rPr>
            <w:rStyle w:val="Hyperlink"/>
            <w:rFonts w:ascii="Times New Roman" w:hAnsi="Times New Roman" w:cs="Times New Roman"/>
            <w:sz w:val="24"/>
            <w:szCs w:val="24"/>
          </w:rPr>
          <w:t>https://www.simplypsychology.org/maslow.html</w:t>
        </w:r>
      </w:hyperlink>
      <w:r w:rsidRPr="002D7F15">
        <w:rPr>
          <w:rFonts w:ascii="Times New Roman" w:hAnsi="Times New Roman" w:cs="Times New Roman"/>
          <w:sz w:val="24"/>
          <w:szCs w:val="24"/>
        </w:rPr>
        <w:t xml:space="preserve"> [Assessed on 02/03/22]</w:t>
      </w:r>
    </w:p>
    <w:p w14:paraId="6EB34C01" w14:textId="77777777" w:rsidR="002D7F15" w:rsidRPr="00313722" w:rsidRDefault="002D7F15" w:rsidP="002D7F15">
      <w:pPr>
        <w:spacing w:line="360" w:lineRule="auto"/>
        <w:rPr>
          <w:rFonts w:ascii="Times New Roman" w:hAnsi="Times New Roman" w:cs="Times New Roman"/>
          <w:sz w:val="24"/>
          <w:szCs w:val="24"/>
        </w:rPr>
      </w:pPr>
      <w:r w:rsidRPr="002D7F15">
        <w:rPr>
          <w:rFonts w:ascii="Times New Roman" w:hAnsi="Times New Roman" w:cs="Times New Roman"/>
          <w:sz w:val="24"/>
          <w:szCs w:val="24"/>
        </w:rPr>
        <w:t>Thomas, G. (2013). Education: A very short introduction. Oxford: Oxford University Press.</w:t>
      </w:r>
    </w:p>
    <w:p w14:paraId="6F77C364" w14:textId="77777777" w:rsidR="002D7F15" w:rsidRPr="002D7F15" w:rsidRDefault="002D7F15" w:rsidP="002D7F15">
      <w:pPr>
        <w:spacing w:line="360" w:lineRule="auto"/>
        <w:rPr>
          <w:rFonts w:ascii="Times New Roman" w:hAnsi="Times New Roman" w:cs="Times New Roman"/>
          <w:sz w:val="24"/>
          <w:szCs w:val="24"/>
        </w:rPr>
      </w:pPr>
      <w:r w:rsidRPr="002D7F15">
        <w:rPr>
          <w:rFonts w:ascii="Times New Roman" w:hAnsi="Times New Roman" w:cs="Times New Roman"/>
          <w:sz w:val="24"/>
          <w:szCs w:val="24"/>
        </w:rPr>
        <w:t xml:space="preserve">The Guardian (2021) </w:t>
      </w:r>
      <w:r w:rsidRPr="002D7F15">
        <w:rPr>
          <w:rFonts w:ascii="Times New Roman" w:hAnsi="Times New Roman" w:cs="Times New Roman"/>
          <w:i/>
          <w:iCs/>
          <w:sz w:val="24"/>
          <w:szCs w:val="24"/>
        </w:rPr>
        <w:t xml:space="preserve">UK announces extra £29m of humanitarian aid for Ethiopia. </w:t>
      </w:r>
      <w:r w:rsidRPr="002D7F15">
        <w:rPr>
          <w:rFonts w:ascii="Times New Roman" w:hAnsi="Times New Roman" w:cs="Times New Roman"/>
          <w:sz w:val="24"/>
          <w:szCs w:val="24"/>
        </w:rPr>
        <w:t xml:space="preserve">Available at </w:t>
      </w:r>
      <w:hyperlink r:id="rId12" w:history="1">
        <w:r w:rsidRPr="002D7F15">
          <w:rPr>
            <w:rStyle w:val="Hyperlink"/>
            <w:rFonts w:ascii="Times New Roman" w:hAnsi="Times New Roman" w:cs="Times New Roman"/>
            <w:sz w:val="24"/>
            <w:szCs w:val="24"/>
          </w:rPr>
          <w:t>UK announces extra £29m of humanitarian aid for Ethiopia | Ethiopia | The Guardian</w:t>
        </w:r>
      </w:hyperlink>
      <w:r w:rsidRPr="002D7F15">
        <w:rPr>
          <w:rFonts w:ascii="Times New Roman" w:hAnsi="Times New Roman" w:cs="Times New Roman"/>
          <w:sz w:val="24"/>
          <w:szCs w:val="24"/>
        </w:rPr>
        <w:t>. [Assessed on 05/03/22]</w:t>
      </w:r>
    </w:p>
    <w:p w14:paraId="608FBC00" w14:textId="77777777" w:rsidR="002D7F15" w:rsidRPr="002D7F15" w:rsidRDefault="002D7F15" w:rsidP="002D7F15">
      <w:pPr>
        <w:spacing w:line="360" w:lineRule="auto"/>
        <w:rPr>
          <w:rFonts w:ascii="Times New Roman" w:hAnsi="Times New Roman" w:cs="Times New Roman"/>
          <w:sz w:val="24"/>
          <w:szCs w:val="24"/>
        </w:rPr>
      </w:pPr>
      <w:r w:rsidRPr="002D7F15">
        <w:rPr>
          <w:rFonts w:ascii="Times New Roman" w:hAnsi="Times New Roman" w:cs="Times New Roman"/>
          <w:sz w:val="24"/>
          <w:szCs w:val="24"/>
        </w:rPr>
        <w:t xml:space="preserve">UN (2015) </w:t>
      </w:r>
      <w:r w:rsidRPr="002D7F15">
        <w:rPr>
          <w:rFonts w:ascii="Times New Roman" w:hAnsi="Times New Roman" w:cs="Times New Roman"/>
          <w:i/>
          <w:iCs/>
          <w:sz w:val="24"/>
          <w:szCs w:val="24"/>
        </w:rPr>
        <w:t xml:space="preserve">No </w:t>
      </w:r>
      <w:proofErr w:type="gramStart"/>
      <w:r w:rsidRPr="002D7F15">
        <w:rPr>
          <w:rFonts w:ascii="Times New Roman" w:hAnsi="Times New Roman" w:cs="Times New Roman"/>
          <w:i/>
          <w:iCs/>
          <w:sz w:val="24"/>
          <w:szCs w:val="24"/>
        </w:rPr>
        <w:t>Poverty :</w:t>
      </w:r>
      <w:proofErr w:type="gramEnd"/>
      <w:r w:rsidRPr="002D7F15">
        <w:rPr>
          <w:rFonts w:ascii="Times New Roman" w:hAnsi="Times New Roman" w:cs="Times New Roman"/>
          <w:i/>
          <w:iCs/>
          <w:sz w:val="24"/>
          <w:szCs w:val="24"/>
        </w:rPr>
        <w:t xml:space="preserve"> Why it matters. </w:t>
      </w:r>
      <w:r w:rsidRPr="002D7F15">
        <w:rPr>
          <w:rFonts w:ascii="Times New Roman" w:hAnsi="Times New Roman" w:cs="Times New Roman"/>
          <w:sz w:val="24"/>
          <w:szCs w:val="24"/>
        </w:rPr>
        <w:t xml:space="preserve">Available at </w:t>
      </w:r>
      <w:hyperlink r:id="rId13" w:history="1">
        <w:r w:rsidRPr="002D7F15">
          <w:rPr>
            <w:rStyle w:val="Hyperlink"/>
            <w:rFonts w:ascii="Times New Roman" w:hAnsi="Times New Roman" w:cs="Times New Roman"/>
            <w:sz w:val="24"/>
            <w:szCs w:val="24"/>
          </w:rPr>
          <w:t>1_Why-It-Matters-2020.pdf (un.org)</w:t>
        </w:r>
      </w:hyperlink>
      <w:r w:rsidRPr="002D7F15">
        <w:rPr>
          <w:rFonts w:ascii="Times New Roman" w:hAnsi="Times New Roman" w:cs="Times New Roman"/>
          <w:sz w:val="24"/>
          <w:szCs w:val="24"/>
        </w:rPr>
        <w:t xml:space="preserve"> [Assessed 04/03/22]</w:t>
      </w:r>
    </w:p>
    <w:p w14:paraId="052C42C4" w14:textId="77777777" w:rsidR="002D7F15" w:rsidRPr="002D7F15" w:rsidRDefault="002D7F15" w:rsidP="002D7F15">
      <w:pPr>
        <w:spacing w:line="360" w:lineRule="auto"/>
        <w:rPr>
          <w:rFonts w:ascii="Times New Roman" w:hAnsi="Times New Roman" w:cs="Times New Roman"/>
          <w:sz w:val="24"/>
          <w:szCs w:val="24"/>
        </w:rPr>
      </w:pPr>
      <w:r w:rsidRPr="002D7F15">
        <w:rPr>
          <w:rFonts w:ascii="Times New Roman" w:hAnsi="Times New Roman" w:cs="Times New Roman"/>
          <w:sz w:val="24"/>
          <w:szCs w:val="24"/>
        </w:rPr>
        <w:t>UNICEF (2015</w:t>
      </w:r>
      <w:r w:rsidRPr="002D7F15">
        <w:rPr>
          <w:rFonts w:ascii="Times New Roman" w:hAnsi="Times New Roman" w:cs="Times New Roman"/>
          <w:i/>
          <w:iCs/>
          <w:sz w:val="24"/>
          <w:szCs w:val="24"/>
        </w:rPr>
        <w:t xml:space="preserve">).  Study on Situation of Out of School Children (OOSC) in Ethiopia. </w:t>
      </w:r>
      <w:r w:rsidRPr="002D7F15">
        <w:rPr>
          <w:rFonts w:ascii="Times New Roman" w:hAnsi="Times New Roman" w:cs="Times New Roman"/>
          <w:sz w:val="24"/>
          <w:szCs w:val="24"/>
        </w:rPr>
        <w:t xml:space="preserve">Available at </w:t>
      </w:r>
      <w:hyperlink r:id="rId14" w:history="1">
        <w:r w:rsidRPr="002D7F15">
          <w:rPr>
            <w:rStyle w:val="Hyperlink"/>
            <w:rFonts w:ascii="Times New Roman" w:hAnsi="Times New Roman" w:cs="Times New Roman"/>
            <w:sz w:val="24"/>
            <w:szCs w:val="24"/>
          </w:rPr>
          <w:t>https://www.unicef.org/ethiopia/media/1426/file/Study%20on%20Situation%20of%20Out%20of%20School%20Children%20(OOSC)%20in%20Ethiopia.pdf</w:t>
        </w:r>
      </w:hyperlink>
      <w:r w:rsidRPr="002D7F15">
        <w:rPr>
          <w:rFonts w:ascii="Times New Roman" w:hAnsi="Times New Roman" w:cs="Times New Roman"/>
          <w:sz w:val="24"/>
          <w:szCs w:val="24"/>
        </w:rPr>
        <w:t xml:space="preserve"> [Accessed 02/03/22]</w:t>
      </w:r>
    </w:p>
    <w:p w14:paraId="0E0A08DC" w14:textId="77777777" w:rsidR="002D7F15" w:rsidRPr="002D7F15" w:rsidRDefault="002D7F15" w:rsidP="002D7F15">
      <w:pPr>
        <w:spacing w:line="360" w:lineRule="auto"/>
        <w:rPr>
          <w:rFonts w:ascii="Times New Roman" w:hAnsi="Times New Roman" w:cs="Times New Roman"/>
          <w:sz w:val="24"/>
          <w:szCs w:val="24"/>
        </w:rPr>
      </w:pPr>
      <w:r w:rsidRPr="002D7F15">
        <w:rPr>
          <w:rFonts w:ascii="Times New Roman" w:hAnsi="Times New Roman" w:cs="Times New Roman"/>
          <w:sz w:val="24"/>
          <w:szCs w:val="24"/>
        </w:rPr>
        <w:lastRenderedPageBreak/>
        <w:t xml:space="preserve">UNICEF (2018). </w:t>
      </w:r>
      <w:r w:rsidRPr="002D7F15">
        <w:rPr>
          <w:rFonts w:ascii="Times New Roman" w:hAnsi="Times New Roman" w:cs="Times New Roman"/>
          <w:i/>
          <w:iCs/>
          <w:sz w:val="24"/>
          <w:szCs w:val="24"/>
        </w:rPr>
        <w:t xml:space="preserve">UNICEF Fact Sheet – Girl’s Education. </w:t>
      </w:r>
      <w:r w:rsidRPr="002D7F15">
        <w:rPr>
          <w:rFonts w:ascii="Times New Roman" w:hAnsi="Times New Roman" w:cs="Times New Roman"/>
          <w:sz w:val="24"/>
          <w:szCs w:val="24"/>
        </w:rPr>
        <w:t xml:space="preserve">Available at </w:t>
      </w:r>
      <w:hyperlink r:id="rId15" w:history="1">
        <w:r w:rsidRPr="002D7F15">
          <w:rPr>
            <w:rStyle w:val="Hyperlink"/>
            <w:rFonts w:ascii="Times New Roman" w:hAnsi="Times New Roman" w:cs="Times New Roman"/>
            <w:sz w:val="24"/>
            <w:szCs w:val="24"/>
          </w:rPr>
          <w:t>https://www.unicef.org/ethiopia/media/381/file/Girls%20Education%20Advocacy%20Brief%20in%20Ethiopia%20.pdf</w:t>
        </w:r>
      </w:hyperlink>
      <w:r w:rsidRPr="002D7F15">
        <w:rPr>
          <w:rFonts w:ascii="Times New Roman" w:hAnsi="Times New Roman" w:cs="Times New Roman"/>
          <w:sz w:val="24"/>
          <w:szCs w:val="24"/>
        </w:rPr>
        <w:t xml:space="preserve"> [Assessed 04/03/22]</w:t>
      </w:r>
    </w:p>
    <w:p w14:paraId="3202A77B" w14:textId="77777777" w:rsidR="002D7F15" w:rsidRPr="002D7F15" w:rsidRDefault="002D7F15" w:rsidP="002D7F15">
      <w:pPr>
        <w:spacing w:line="360" w:lineRule="auto"/>
        <w:rPr>
          <w:rFonts w:ascii="Times New Roman" w:hAnsi="Times New Roman" w:cs="Times New Roman"/>
          <w:sz w:val="24"/>
          <w:szCs w:val="24"/>
        </w:rPr>
      </w:pPr>
      <w:r w:rsidRPr="002D7F15">
        <w:rPr>
          <w:rFonts w:ascii="Times New Roman" w:hAnsi="Times New Roman" w:cs="Times New Roman"/>
          <w:sz w:val="24"/>
          <w:szCs w:val="24"/>
        </w:rPr>
        <w:t>UNICEF (2019</w:t>
      </w:r>
      <w:r w:rsidRPr="002D7F15">
        <w:rPr>
          <w:rFonts w:ascii="Times New Roman" w:hAnsi="Times New Roman" w:cs="Times New Roman"/>
          <w:i/>
          <w:iCs/>
          <w:sz w:val="24"/>
          <w:szCs w:val="24"/>
        </w:rPr>
        <w:t xml:space="preserve">) UNICEF Ethiopia – Learning and Development Programme. </w:t>
      </w:r>
      <w:r w:rsidRPr="002D7F15">
        <w:rPr>
          <w:rFonts w:ascii="Times New Roman" w:hAnsi="Times New Roman" w:cs="Times New Roman"/>
          <w:sz w:val="24"/>
          <w:szCs w:val="24"/>
        </w:rPr>
        <w:t xml:space="preserve">Available at </w:t>
      </w:r>
      <w:hyperlink r:id="rId16" w:history="1">
        <w:r w:rsidRPr="002D7F15">
          <w:rPr>
            <w:rStyle w:val="Hyperlink"/>
            <w:rFonts w:ascii="Times New Roman" w:hAnsi="Times New Roman" w:cs="Times New Roman"/>
            <w:sz w:val="24"/>
            <w:szCs w:val="24"/>
          </w:rPr>
          <w:t>PowerPoint Presentation (unicef.org)</w:t>
        </w:r>
      </w:hyperlink>
      <w:r w:rsidRPr="002D7F15">
        <w:rPr>
          <w:rFonts w:ascii="Times New Roman" w:hAnsi="Times New Roman" w:cs="Times New Roman"/>
          <w:sz w:val="24"/>
          <w:szCs w:val="24"/>
        </w:rPr>
        <w:t>. [Assessed 04/03/22]</w:t>
      </w:r>
    </w:p>
    <w:p w14:paraId="2ADFDF12" w14:textId="77777777" w:rsidR="002D7F15" w:rsidRPr="002D7F15" w:rsidRDefault="002D7F15" w:rsidP="002D7F15">
      <w:pPr>
        <w:spacing w:line="360" w:lineRule="auto"/>
        <w:rPr>
          <w:rFonts w:ascii="Times New Roman" w:hAnsi="Times New Roman" w:cs="Times New Roman"/>
          <w:sz w:val="24"/>
          <w:szCs w:val="24"/>
        </w:rPr>
      </w:pPr>
      <w:r w:rsidRPr="002D7F15">
        <w:rPr>
          <w:rFonts w:ascii="Times New Roman" w:hAnsi="Times New Roman" w:cs="Times New Roman"/>
          <w:sz w:val="24"/>
          <w:szCs w:val="24"/>
        </w:rPr>
        <w:t xml:space="preserve">UNRIC. (2015) </w:t>
      </w:r>
      <w:r w:rsidRPr="002D7F15">
        <w:rPr>
          <w:rFonts w:ascii="Times New Roman" w:hAnsi="Times New Roman" w:cs="Times New Roman"/>
          <w:i/>
          <w:iCs/>
          <w:sz w:val="24"/>
          <w:szCs w:val="24"/>
        </w:rPr>
        <w:t xml:space="preserve">United Nations in Western Europe. </w:t>
      </w:r>
      <w:r w:rsidRPr="002D7F15">
        <w:rPr>
          <w:rFonts w:ascii="Times New Roman" w:hAnsi="Times New Roman" w:cs="Times New Roman"/>
          <w:sz w:val="24"/>
          <w:szCs w:val="24"/>
        </w:rPr>
        <w:t xml:space="preserve">Available at </w:t>
      </w:r>
      <w:hyperlink r:id="rId17" w:history="1">
        <w:r w:rsidRPr="002D7F15">
          <w:rPr>
            <w:rStyle w:val="Hyperlink"/>
            <w:rFonts w:ascii="Times New Roman" w:hAnsi="Times New Roman" w:cs="Times New Roman"/>
            <w:sz w:val="24"/>
            <w:szCs w:val="24"/>
          </w:rPr>
          <w:t>Sustainable Development Goals (SDG 4) | United Nations Western Europe (unric.org)</w:t>
        </w:r>
      </w:hyperlink>
      <w:r w:rsidRPr="002D7F15">
        <w:rPr>
          <w:rFonts w:ascii="Times New Roman" w:hAnsi="Times New Roman" w:cs="Times New Roman"/>
          <w:sz w:val="24"/>
          <w:szCs w:val="24"/>
        </w:rPr>
        <w:t xml:space="preserve"> [Assessed 02/03/22]</w:t>
      </w:r>
    </w:p>
    <w:p w14:paraId="410A8025" w14:textId="77777777" w:rsidR="002F7DE6" w:rsidRPr="002D7F15" w:rsidRDefault="002F7DE6" w:rsidP="00000663">
      <w:pPr>
        <w:spacing w:line="360" w:lineRule="auto"/>
        <w:rPr>
          <w:rFonts w:ascii="Times New Roman" w:hAnsi="Times New Roman" w:cs="Times New Roman"/>
          <w:sz w:val="24"/>
          <w:szCs w:val="24"/>
        </w:rPr>
      </w:pPr>
    </w:p>
    <w:p w14:paraId="65AA6C83" w14:textId="77777777" w:rsidR="003F7693" w:rsidRPr="002D7F15" w:rsidRDefault="003F7693" w:rsidP="00811B18">
      <w:pPr>
        <w:spacing w:line="360" w:lineRule="auto"/>
        <w:rPr>
          <w:rFonts w:ascii="Times New Roman" w:hAnsi="Times New Roman" w:cs="Times New Roman"/>
          <w:sz w:val="24"/>
          <w:szCs w:val="24"/>
        </w:rPr>
      </w:pPr>
    </w:p>
    <w:p w14:paraId="00DC26F5" w14:textId="77777777" w:rsidR="003F7693" w:rsidRDefault="003F7693" w:rsidP="00811B18">
      <w:pPr>
        <w:spacing w:line="360" w:lineRule="auto"/>
        <w:rPr>
          <w:rFonts w:ascii="Times New Roman" w:hAnsi="Times New Roman" w:cs="Times New Roman"/>
          <w:sz w:val="24"/>
          <w:szCs w:val="24"/>
        </w:rPr>
      </w:pPr>
    </w:p>
    <w:p w14:paraId="5E5DD362" w14:textId="77777777" w:rsidR="003F7693" w:rsidRDefault="003F7693" w:rsidP="00811B18">
      <w:pPr>
        <w:spacing w:line="360" w:lineRule="auto"/>
        <w:rPr>
          <w:rFonts w:ascii="Times New Roman" w:hAnsi="Times New Roman" w:cs="Times New Roman"/>
          <w:sz w:val="24"/>
          <w:szCs w:val="24"/>
        </w:rPr>
      </w:pPr>
    </w:p>
    <w:p w14:paraId="58262FBC" w14:textId="77777777" w:rsidR="003F7693" w:rsidRDefault="003F7693" w:rsidP="00811B18">
      <w:pPr>
        <w:spacing w:line="360" w:lineRule="auto"/>
        <w:rPr>
          <w:rFonts w:ascii="Times New Roman" w:hAnsi="Times New Roman" w:cs="Times New Roman"/>
          <w:sz w:val="24"/>
          <w:szCs w:val="24"/>
        </w:rPr>
      </w:pPr>
    </w:p>
    <w:p w14:paraId="08E9D59D" w14:textId="77777777" w:rsidR="003F7693" w:rsidRDefault="003F7693" w:rsidP="00811B18">
      <w:pPr>
        <w:spacing w:line="360" w:lineRule="auto"/>
        <w:rPr>
          <w:rFonts w:ascii="Times New Roman" w:hAnsi="Times New Roman" w:cs="Times New Roman"/>
          <w:sz w:val="24"/>
          <w:szCs w:val="24"/>
        </w:rPr>
      </w:pPr>
    </w:p>
    <w:p w14:paraId="64124A05" w14:textId="77777777" w:rsidR="003F7693" w:rsidRDefault="003F7693" w:rsidP="00811B18">
      <w:pPr>
        <w:spacing w:line="360" w:lineRule="auto"/>
        <w:rPr>
          <w:rFonts w:ascii="Times New Roman" w:hAnsi="Times New Roman" w:cs="Times New Roman"/>
          <w:sz w:val="24"/>
          <w:szCs w:val="24"/>
        </w:rPr>
      </w:pPr>
    </w:p>
    <w:p w14:paraId="3F48D0FE" w14:textId="77777777" w:rsidR="003F7693" w:rsidRDefault="003F7693" w:rsidP="00811B18">
      <w:pPr>
        <w:spacing w:line="360" w:lineRule="auto"/>
        <w:rPr>
          <w:rFonts w:ascii="Times New Roman" w:hAnsi="Times New Roman" w:cs="Times New Roman"/>
          <w:sz w:val="24"/>
          <w:szCs w:val="24"/>
        </w:rPr>
      </w:pPr>
    </w:p>
    <w:p w14:paraId="2DD672E6" w14:textId="77777777" w:rsidR="003F7693" w:rsidRDefault="003F7693" w:rsidP="00811B18">
      <w:pPr>
        <w:spacing w:line="360" w:lineRule="auto"/>
        <w:rPr>
          <w:rFonts w:ascii="Times New Roman" w:hAnsi="Times New Roman" w:cs="Times New Roman"/>
          <w:sz w:val="24"/>
          <w:szCs w:val="24"/>
        </w:rPr>
      </w:pPr>
    </w:p>
    <w:p w14:paraId="5A91D4C4" w14:textId="77777777" w:rsidR="003F7693" w:rsidRDefault="003F7693" w:rsidP="00811B18">
      <w:pPr>
        <w:spacing w:line="360" w:lineRule="auto"/>
        <w:rPr>
          <w:rFonts w:ascii="Times New Roman" w:hAnsi="Times New Roman" w:cs="Times New Roman"/>
          <w:sz w:val="24"/>
          <w:szCs w:val="24"/>
        </w:rPr>
      </w:pPr>
    </w:p>
    <w:p w14:paraId="30011F1E" w14:textId="77777777" w:rsidR="003F7693" w:rsidRDefault="003F7693" w:rsidP="00811B18">
      <w:pPr>
        <w:spacing w:line="360" w:lineRule="auto"/>
        <w:rPr>
          <w:rFonts w:ascii="Times New Roman" w:hAnsi="Times New Roman" w:cs="Times New Roman"/>
          <w:sz w:val="24"/>
          <w:szCs w:val="24"/>
        </w:rPr>
      </w:pPr>
    </w:p>
    <w:p w14:paraId="3D9093C6" w14:textId="77777777" w:rsidR="00281452" w:rsidRPr="00D31542" w:rsidRDefault="00281452" w:rsidP="00811B18">
      <w:pPr>
        <w:spacing w:line="360" w:lineRule="auto"/>
        <w:rPr>
          <w:rFonts w:ascii="Times New Roman" w:hAnsi="Times New Roman" w:cs="Times New Roman"/>
          <w:sz w:val="24"/>
          <w:szCs w:val="24"/>
        </w:rPr>
      </w:pPr>
    </w:p>
    <w:p w14:paraId="5AFFEFB9" w14:textId="77777777" w:rsidR="00B06454" w:rsidRPr="00B06454" w:rsidRDefault="00B06454" w:rsidP="00811B18">
      <w:pPr>
        <w:spacing w:line="360" w:lineRule="auto"/>
        <w:rPr>
          <w:rFonts w:ascii="Times New Roman" w:hAnsi="Times New Roman" w:cs="Times New Roman"/>
          <w:sz w:val="24"/>
          <w:szCs w:val="24"/>
        </w:rPr>
      </w:pPr>
    </w:p>
    <w:sectPr w:rsidR="00B06454" w:rsidRPr="00B06454">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4A55D9" w14:textId="77777777" w:rsidR="000842EE" w:rsidRDefault="000842EE" w:rsidP="00F47E87">
      <w:pPr>
        <w:spacing w:after="0" w:line="240" w:lineRule="auto"/>
      </w:pPr>
      <w:r>
        <w:separator/>
      </w:r>
    </w:p>
  </w:endnote>
  <w:endnote w:type="continuationSeparator" w:id="0">
    <w:p w14:paraId="2258AFDE" w14:textId="77777777" w:rsidR="000842EE" w:rsidRDefault="000842EE" w:rsidP="00F47E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CDC7B8" w14:textId="134B04D7" w:rsidR="005A3136" w:rsidRDefault="005A3136">
    <w:pPr>
      <w:pStyle w:val="Footer"/>
    </w:pPr>
    <w:r>
      <w:t>1503100</w:t>
    </w:r>
  </w:p>
  <w:p w14:paraId="44C6C143" w14:textId="77777777" w:rsidR="00F47E87" w:rsidRDefault="00F47E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8A76DF" w14:textId="77777777" w:rsidR="000842EE" w:rsidRDefault="000842EE" w:rsidP="00F47E87">
      <w:pPr>
        <w:spacing w:after="0" w:line="240" w:lineRule="auto"/>
      </w:pPr>
      <w:r>
        <w:separator/>
      </w:r>
    </w:p>
  </w:footnote>
  <w:footnote w:type="continuationSeparator" w:id="0">
    <w:p w14:paraId="59CB3EC2" w14:textId="77777777" w:rsidR="000842EE" w:rsidRDefault="000842EE" w:rsidP="00F47E8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928"/>
    <w:rsid w:val="00000663"/>
    <w:rsid w:val="00007A4A"/>
    <w:rsid w:val="0002228E"/>
    <w:rsid w:val="00026977"/>
    <w:rsid w:val="00051501"/>
    <w:rsid w:val="000619C5"/>
    <w:rsid w:val="00061DFC"/>
    <w:rsid w:val="00066F39"/>
    <w:rsid w:val="00070303"/>
    <w:rsid w:val="000842EE"/>
    <w:rsid w:val="0009270B"/>
    <w:rsid w:val="000931B7"/>
    <w:rsid w:val="00096CCB"/>
    <w:rsid w:val="000A0916"/>
    <w:rsid w:val="000A38E4"/>
    <w:rsid w:val="000A3C3B"/>
    <w:rsid w:val="000B6B59"/>
    <w:rsid w:val="000C293F"/>
    <w:rsid w:val="000D0881"/>
    <w:rsid w:val="000E5D52"/>
    <w:rsid w:val="000E729F"/>
    <w:rsid w:val="000F49BA"/>
    <w:rsid w:val="000F5689"/>
    <w:rsid w:val="00100298"/>
    <w:rsid w:val="001012F2"/>
    <w:rsid w:val="0011147F"/>
    <w:rsid w:val="0011150A"/>
    <w:rsid w:val="00124E89"/>
    <w:rsid w:val="00132B0F"/>
    <w:rsid w:val="00141E38"/>
    <w:rsid w:val="001523CF"/>
    <w:rsid w:val="00152A80"/>
    <w:rsid w:val="0015697E"/>
    <w:rsid w:val="00156E0A"/>
    <w:rsid w:val="00157F41"/>
    <w:rsid w:val="0016091C"/>
    <w:rsid w:val="00160979"/>
    <w:rsid w:val="001615A3"/>
    <w:rsid w:val="0017654B"/>
    <w:rsid w:val="0018284A"/>
    <w:rsid w:val="001903A0"/>
    <w:rsid w:val="00191988"/>
    <w:rsid w:val="00193E20"/>
    <w:rsid w:val="00195865"/>
    <w:rsid w:val="00197EEE"/>
    <w:rsid w:val="001A02FE"/>
    <w:rsid w:val="001B33A1"/>
    <w:rsid w:val="001B5373"/>
    <w:rsid w:val="001F162E"/>
    <w:rsid w:val="001F35D4"/>
    <w:rsid w:val="0022305F"/>
    <w:rsid w:val="00223914"/>
    <w:rsid w:val="00225E1F"/>
    <w:rsid w:val="002270F0"/>
    <w:rsid w:val="00234715"/>
    <w:rsid w:val="00237296"/>
    <w:rsid w:val="002443AD"/>
    <w:rsid w:val="00245A0E"/>
    <w:rsid w:val="00246A92"/>
    <w:rsid w:val="0025221E"/>
    <w:rsid w:val="00252A18"/>
    <w:rsid w:val="002531B4"/>
    <w:rsid w:val="0025775D"/>
    <w:rsid w:val="00266053"/>
    <w:rsid w:val="002661A0"/>
    <w:rsid w:val="002708D1"/>
    <w:rsid w:val="00274602"/>
    <w:rsid w:val="002770A7"/>
    <w:rsid w:val="00281452"/>
    <w:rsid w:val="0028180F"/>
    <w:rsid w:val="00281FD4"/>
    <w:rsid w:val="002865A4"/>
    <w:rsid w:val="0029238C"/>
    <w:rsid w:val="00294A02"/>
    <w:rsid w:val="002A0B63"/>
    <w:rsid w:val="002A5F16"/>
    <w:rsid w:val="002B11C0"/>
    <w:rsid w:val="002B2A25"/>
    <w:rsid w:val="002B41D1"/>
    <w:rsid w:val="002C0392"/>
    <w:rsid w:val="002C459E"/>
    <w:rsid w:val="002D7563"/>
    <w:rsid w:val="002D7F15"/>
    <w:rsid w:val="002D7F75"/>
    <w:rsid w:val="002E24CA"/>
    <w:rsid w:val="002E5D74"/>
    <w:rsid w:val="002F24A7"/>
    <w:rsid w:val="002F7DE6"/>
    <w:rsid w:val="00311F9C"/>
    <w:rsid w:val="003169C1"/>
    <w:rsid w:val="0031735D"/>
    <w:rsid w:val="00342885"/>
    <w:rsid w:val="003472C7"/>
    <w:rsid w:val="00361672"/>
    <w:rsid w:val="00363B82"/>
    <w:rsid w:val="003728A0"/>
    <w:rsid w:val="003734A0"/>
    <w:rsid w:val="003749B1"/>
    <w:rsid w:val="003751E4"/>
    <w:rsid w:val="00375508"/>
    <w:rsid w:val="003760A5"/>
    <w:rsid w:val="00377269"/>
    <w:rsid w:val="00383FDC"/>
    <w:rsid w:val="003964BA"/>
    <w:rsid w:val="00396537"/>
    <w:rsid w:val="003A7B42"/>
    <w:rsid w:val="003B1928"/>
    <w:rsid w:val="003B2518"/>
    <w:rsid w:val="003B3105"/>
    <w:rsid w:val="003B3914"/>
    <w:rsid w:val="003C2F2D"/>
    <w:rsid w:val="003C348E"/>
    <w:rsid w:val="003D0225"/>
    <w:rsid w:val="003D10C6"/>
    <w:rsid w:val="003D3ACE"/>
    <w:rsid w:val="003D7742"/>
    <w:rsid w:val="003E530A"/>
    <w:rsid w:val="003F1891"/>
    <w:rsid w:val="003F7693"/>
    <w:rsid w:val="004012E3"/>
    <w:rsid w:val="00401F2B"/>
    <w:rsid w:val="00403805"/>
    <w:rsid w:val="00407867"/>
    <w:rsid w:val="00412333"/>
    <w:rsid w:val="00413830"/>
    <w:rsid w:val="00416F4E"/>
    <w:rsid w:val="004170C0"/>
    <w:rsid w:val="00420036"/>
    <w:rsid w:val="00426996"/>
    <w:rsid w:val="0043446F"/>
    <w:rsid w:val="00443710"/>
    <w:rsid w:val="004468E2"/>
    <w:rsid w:val="0045065D"/>
    <w:rsid w:val="00467A81"/>
    <w:rsid w:val="00483AC0"/>
    <w:rsid w:val="00486491"/>
    <w:rsid w:val="004A5798"/>
    <w:rsid w:val="004B6FAB"/>
    <w:rsid w:val="004C5106"/>
    <w:rsid w:val="004C6434"/>
    <w:rsid w:val="004D521A"/>
    <w:rsid w:val="004F27BA"/>
    <w:rsid w:val="00502864"/>
    <w:rsid w:val="00507151"/>
    <w:rsid w:val="00513CA7"/>
    <w:rsid w:val="00514646"/>
    <w:rsid w:val="00517215"/>
    <w:rsid w:val="005256C9"/>
    <w:rsid w:val="00531B36"/>
    <w:rsid w:val="005355E9"/>
    <w:rsid w:val="005363FE"/>
    <w:rsid w:val="00541248"/>
    <w:rsid w:val="00542415"/>
    <w:rsid w:val="005431CF"/>
    <w:rsid w:val="00543A33"/>
    <w:rsid w:val="00544FE8"/>
    <w:rsid w:val="00556661"/>
    <w:rsid w:val="00576760"/>
    <w:rsid w:val="00576B4D"/>
    <w:rsid w:val="00580AFD"/>
    <w:rsid w:val="00586CE3"/>
    <w:rsid w:val="005978D2"/>
    <w:rsid w:val="005A3136"/>
    <w:rsid w:val="005A33BB"/>
    <w:rsid w:val="005A47AB"/>
    <w:rsid w:val="005B2770"/>
    <w:rsid w:val="005C2064"/>
    <w:rsid w:val="005C2B77"/>
    <w:rsid w:val="005C6AD1"/>
    <w:rsid w:val="005C799B"/>
    <w:rsid w:val="005D0358"/>
    <w:rsid w:val="005D3CDB"/>
    <w:rsid w:val="005D77B6"/>
    <w:rsid w:val="005E7343"/>
    <w:rsid w:val="005F1673"/>
    <w:rsid w:val="005F4D17"/>
    <w:rsid w:val="006005D9"/>
    <w:rsid w:val="006005E7"/>
    <w:rsid w:val="00601BF1"/>
    <w:rsid w:val="0060714B"/>
    <w:rsid w:val="00607759"/>
    <w:rsid w:val="00612037"/>
    <w:rsid w:val="006178EF"/>
    <w:rsid w:val="00617C87"/>
    <w:rsid w:val="00630C54"/>
    <w:rsid w:val="006352CE"/>
    <w:rsid w:val="00646C28"/>
    <w:rsid w:val="0065308E"/>
    <w:rsid w:val="00666CA6"/>
    <w:rsid w:val="006708A5"/>
    <w:rsid w:val="00670F62"/>
    <w:rsid w:val="0067169F"/>
    <w:rsid w:val="006730D6"/>
    <w:rsid w:val="00673675"/>
    <w:rsid w:val="00682CFE"/>
    <w:rsid w:val="00682DB9"/>
    <w:rsid w:val="006972B5"/>
    <w:rsid w:val="006A2864"/>
    <w:rsid w:val="006B0CF3"/>
    <w:rsid w:val="006B255A"/>
    <w:rsid w:val="006B3B6E"/>
    <w:rsid w:val="006B661F"/>
    <w:rsid w:val="006C0488"/>
    <w:rsid w:val="006C33A3"/>
    <w:rsid w:val="006D34DB"/>
    <w:rsid w:val="006E6902"/>
    <w:rsid w:val="006F2941"/>
    <w:rsid w:val="006F4734"/>
    <w:rsid w:val="006F74D6"/>
    <w:rsid w:val="00701588"/>
    <w:rsid w:val="00705445"/>
    <w:rsid w:val="00707A00"/>
    <w:rsid w:val="007164E6"/>
    <w:rsid w:val="00720BE2"/>
    <w:rsid w:val="007234E4"/>
    <w:rsid w:val="007319CE"/>
    <w:rsid w:val="0073482C"/>
    <w:rsid w:val="00740776"/>
    <w:rsid w:val="00740848"/>
    <w:rsid w:val="00751AA2"/>
    <w:rsid w:val="00757928"/>
    <w:rsid w:val="00760EF5"/>
    <w:rsid w:val="00761476"/>
    <w:rsid w:val="007744EC"/>
    <w:rsid w:val="00774B84"/>
    <w:rsid w:val="00776F23"/>
    <w:rsid w:val="00777B3C"/>
    <w:rsid w:val="00791485"/>
    <w:rsid w:val="0079334D"/>
    <w:rsid w:val="007A0545"/>
    <w:rsid w:val="007A23D8"/>
    <w:rsid w:val="007A3404"/>
    <w:rsid w:val="007A5220"/>
    <w:rsid w:val="007A7F16"/>
    <w:rsid w:val="007B5FF1"/>
    <w:rsid w:val="007C56A2"/>
    <w:rsid w:val="007C738A"/>
    <w:rsid w:val="007C7AE4"/>
    <w:rsid w:val="007D1637"/>
    <w:rsid w:val="007D6CCD"/>
    <w:rsid w:val="007E32B0"/>
    <w:rsid w:val="007F1A30"/>
    <w:rsid w:val="007F262F"/>
    <w:rsid w:val="007F3FCE"/>
    <w:rsid w:val="008045DA"/>
    <w:rsid w:val="00805CC4"/>
    <w:rsid w:val="00811B18"/>
    <w:rsid w:val="00811F5D"/>
    <w:rsid w:val="00823FF0"/>
    <w:rsid w:val="008242AE"/>
    <w:rsid w:val="00832AFB"/>
    <w:rsid w:val="008359AF"/>
    <w:rsid w:val="00841824"/>
    <w:rsid w:val="008438E0"/>
    <w:rsid w:val="0084491E"/>
    <w:rsid w:val="008476AC"/>
    <w:rsid w:val="00860920"/>
    <w:rsid w:val="008611B0"/>
    <w:rsid w:val="00865B8A"/>
    <w:rsid w:val="00866928"/>
    <w:rsid w:val="00872F95"/>
    <w:rsid w:val="00875F6F"/>
    <w:rsid w:val="00880A9F"/>
    <w:rsid w:val="008869C3"/>
    <w:rsid w:val="008A0C30"/>
    <w:rsid w:val="008A1FD0"/>
    <w:rsid w:val="008A2826"/>
    <w:rsid w:val="008A3D1E"/>
    <w:rsid w:val="008C6FED"/>
    <w:rsid w:val="008D333B"/>
    <w:rsid w:val="008E2D0B"/>
    <w:rsid w:val="008F3281"/>
    <w:rsid w:val="008F7DB5"/>
    <w:rsid w:val="00905CBB"/>
    <w:rsid w:val="009158EB"/>
    <w:rsid w:val="00925D13"/>
    <w:rsid w:val="00927AAE"/>
    <w:rsid w:val="00931B2C"/>
    <w:rsid w:val="00931D4A"/>
    <w:rsid w:val="00937CB8"/>
    <w:rsid w:val="00942B8B"/>
    <w:rsid w:val="00955D5B"/>
    <w:rsid w:val="00980B27"/>
    <w:rsid w:val="009812B4"/>
    <w:rsid w:val="00984310"/>
    <w:rsid w:val="009971AF"/>
    <w:rsid w:val="009A4CDC"/>
    <w:rsid w:val="009B5EA7"/>
    <w:rsid w:val="009B71F8"/>
    <w:rsid w:val="009C6F6D"/>
    <w:rsid w:val="009E2B73"/>
    <w:rsid w:val="009E5590"/>
    <w:rsid w:val="009F1B76"/>
    <w:rsid w:val="009F6920"/>
    <w:rsid w:val="00A0330F"/>
    <w:rsid w:val="00A1626F"/>
    <w:rsid w:val="00A20906"/>
    <w:rsid w:val="00A21EE1"/>
    <w:rsid w:val="00A226A1"/>
    <w:rsid w:val="00A27F14"/>
    <w:rsid w:val="00A32165"/>
    <w:rsid w:val="00A33906"/>
    <w:rsid w:val="00A41AB7"/>
    <w:rsid w:val="00A422BD"/>
    <w:rsid w:val="00A42EBB"/>
    <w:rsid w:val="00A437D9"/>
    <w:rsid w:val="00A44311"/>
    <w:rsid w:val="00A562A3"/>
    <w:rsid w:val="00A651E5"/>
    <w:rsid w:val="00A73CBF"/>
    <w:rsid w:val="00A80B30"/>
    <w:rsid w:val="00A84192"/>
    <w:rsid w:val="00AA5F29"/>
    <w:rsid w:val="00AB53DE"/>
    <w:rsid w:val="00AB61D3"/>
    <w:rsid w:val="00AC2D9F"/>
    <w:rsid w:val="00AD12DC"/>
    <w:rsid w:val="00AD2DB9"/>
    <w:rsid w:val="00AE4866"/>
    <w:rsid w:val="00AE57AE"/>
    <w:rsid w:val="00AE5DAA"/>
    <w:rsid w:val="00AE7129"/>
    <w:rsid w:val="00AF1B39"/>
    <w:rsid w:val="00AF4706"/>
    <w:rsid w:val="00AF603B"/>
    <w:rsid w:val="00AF6CDD"/>
    <w:rsid w:val="00B06454"/>
    <w:rsid w:val="00B218DB"/>
    <w:rsid w:val="00B24A67"/>
    <w:rsid w:val="00B25609"/>
    <w:rsid w:val="00B259BF"/>
    <w:rsid w:val="00B34B0D"/>
    <w:rsid w:val="00B40650"/>
    <w:rsid w:val="00B4150D"/>
    <w:rsid w:val="00B5034E"/>
    <w:rsid w:val="00B606D5"/>
    <w:rsid w:val="00B64F74"/>
    <w:rsid w:val="00B67435"/>
    <w:rsid w:val="00B70989"/>
    <w:rsid w:val="00B7098F"/>
    <w:rsid w:val="00B75F85"/>
    <w:rsid w:val="00B77592"/>
    <w:rsid w:val="00B80962"/>
    <w:rsid w:val="00B81FE9"/>
    <w:rsid w:val="00B87B18"/>
    <w:rsid w:val="00B908AA"/>
    <w:rsid w:val="00B974D2"/>
    <w:rsid w:val="00BA025C"/>
    <w:rsid w:val="00BB197B"/>
    <w:rsid w:val="00BB3459"/>
    <w:rsid w:val="00BB79D4"/>
    <w:rsid w:val="00BC5261"/>
    <w:rsid w:val="00BD3E2D"/>
    <w:rsid w:val="00BD3FDD"/>
    <w:rsid w:val="00BE59DA"/>
    <w:rsid w:val="00BE6384"/>
    <w:rsid w:val="00BF0242"/>
    <w:rsid w:val="00BF0FA7"/>
    <w:rsid w:val="00BF3943"/>
    <w:rsid w:val="00BF6F55"/>
    <w:rsid w:val="00C027A6"/>
    <w:rsid w:val="00C236B6"/>
    <w:rsid w:val="00C2638E"/>
    <w:rsid w:val="00C3240F"/>
    <w:rsid w:val="00C32782"/>
    <w:rsid w:val="00C34B4E"/>
    <w:rsid w:val="00C35F18"/>
    <w:rsid w:val="00C37407"/>
    <w:rsid w:val="00C43767"/>
    <w:rsid w:val="00C469A7"/>
    <w:rsid w:val="00C47ADD"/>
    <w:rsid w:val="00C513B7"/>
    <w:rsid w:val="00C52553"/>
    <w:rsid w:val="00C65688"/>
    <w:rsid w:val="00C7423E"/>
    <w:rsid w:val="00C81367"/>
    <w:rsid w:val="00C86A51"/>
    <w:rsid w:val="00C8795E"/>
    <w:rsid w:val="00C90423"/>
    <w:rsid w:val="00C91E2A"/>
    <w:rsid w:val="00C955B8"/>
    <w:rsid w:val="00C95E1F"/>
    <w:rsid w:val="00CA01C2"/>
    <w:rsid w:val="00CA5DCE"/>
    <w:rsid w:val="00CA71D1"/>
    <w:rsid w:val="00CB4470"/>
    <w:rsid w:val="00CC0357"/>
    <w:rsid w:val="00CC086C"/>
    <w:rsid w:val="00CC6EB1"/>
    <w:rsid w:val="00CD5F3C"/>
    <w:rsid w:val="00CD6486"/>
    <w:rsid w:val="00CD6873"/>
    <w:rsid w:val="00CF3EAA"/>
    <w:rsid w:val="00CF5ADE"/>
    <w:rsid w:val="00CF5AFD"/>
    <w:rsid w:val="00D01483"/>
    <w:rsid w:val="00D0243A"/>
    <w:rsid w:val="00D02D87"/>
    <w:rsid w:val="00D13820"/>
    <w:rsid w:val="00D13F8B"/>
    <w:rsid w:val="00D16A79"/>
    <w:rsid w:val="00D16E2D"/>
    <w:rsid w:val="00D17A33"/>
    <w:rsid w:val="00D2232C"/>
    <w:rsid w:val="00D22B90"/>
    <w:rsid w:val="00D23A44"/>
    <w:rsid w:val="00D31542"/>
    <w:rsid w:val="00D34B66"/>
    <w:rsid w:val="00D535A7"/>
    <w:rsid w:val="00D57B79"/>
    <w:rsid w:val="00D65B20"/>
    <w:rsid w:val="00D7375E"/>
    <w:rsid w:val="00D74938"/>
    <w:rsid w:val="00D76577"/>
    <w:rsid w:val="00D845F8"/>
    <w:rsid w:val="00D85E92"/>
    <w:rsid w:val="00D94716"/>
    <w:rsid w:val="00DA0109"/>
    <w:rsid w:val="00DA3812"/>
    <w:rsid w:val="00DA4455"/>
    <w:rsid w:val="00DA629A"/>
    <w:rsid w:val="00DB3A44"/>
    <w:rsid w:val="00DB7318"/>
    <w:rsid w:val="00DC27D6"/>
    <w:rsid w:val="00DC650F"/>
    <w:rsid w:val="00DD0A83"/>
    <w:rsid w:val="00DD1162"/>
    <w:rsid w:val="00DE6F36"/>
    <w:rsid w:val="00DF7336"/>
    <w:rsid w:val="00E114AF"/>
    <w:rsid w:val="00E15D1A"/>
    <w:rsid w:val="00E20B00"/>
    <w:rsid w:val="00E24D2C"/>
    <w:rsid w:val="00E30A8A"/>
    <w:rsid w:val="00E344CE"/>
    <w:rsid w:val="00E4588F"/>
    <w:rsid w:val="00E516EF"/>
    <w:rsid w:val="00E52526"/>
    <w:rsid w:val="00E63E48"/>
    <w:rsid w:val="00E63ED4"/>
    <w:rsid w:val="00E713B8"/>
    <w:rsid w:val="00E71A04"/>
    <w:rsid w:val="00E739FA"/>
    <w:rsid w:val="00E7583A"/>
    <w:rsid w:val="00E76540"/>
    <w:rsid w:val="00E76EFC"/>
    <w:rsid w:val="00E917A2"/>
    <w:rsid w:val="00E92C02"/>
    <w:rsid w:val="00EA169A"/>
    <w:rsid w:val="00EA2F38"/>
    <w:rsid w:val="00EA3040"/>
    <w:rsid w:val="00EA4654"/>
    <w:rsid w:val="00EB057D"/>
    <w:rsid w:val="00EB37EA"/>
    <w:rsid w:val="00EC256D"/>
    <w:rsid w:val="00ED3455"/>
    <w:rsid w:val="00ED4E6F"/>
    <w:rsid w:val="00ED5D3F"/>
    <w:rsid w:val="00ED5FC0"/>
    <w:rsid w:val="00EE245B"/>
    <w:rsid w:val="00EE3B75"/>
    <w:rsid w:val="00EE4F2E"/>
    <w:rsid w:val="00EE5DEC"/>
    <w:rsid w:val="00EE7F56"/>
    <w:rsid w:val="00EF24CB"/>
    <w:rsid w:val="00F0174D"/>
    <w:rsid w:val="00F02653"/>
    <w:rsid w:val="00F0540A"/>
    <w:rsid w:val="00F10DF4"/>
    <w:rsid w:val="00F2223B"/>
    <w:rsid w:val="00F25C67"/>
    <w:rsid w:val="00F33CFD"/>
    <w:rsid w:val="00F40961"/>
    <w:rsid w:val="00F45460"/>
    <w:rsid w:val="00F47E87"/>
    <w:rsid w:val="00F567ED"/>
    <w:rsid w:val="00F57986"/>
    <w:rsid w:val="00F57B70"/>
    <w:rsid w:val="00F61542"/>
    <w:rsid w:val="00F61B36"/>
    <w:rsid w:val="00F66787"/>
    <w:rsid w:val="00F66B6E"/>
    <w:rsid w:val="00F818DA"/>
    <w:rsid w:val="00F819CB"/>
    <w:rsid w:val="00F90F86"/>
    <w:rsid w:val="00F92317"/>
    <w:rsid w:val="00F93864"/>
    <w:rsid w:val="00FA58B0"/>
    <w:rsid w:val="00FB0D58"/>
    <w:rsid w:val="00FB28D4"/>
    <w:rsid w:val="00FB4F58"/>
    <w:rsid w:val="00FB5A2E"/>
    <w:rsid w:val="00FC48C3"/>
    <w:rsid w:val="00FC5E75"/>
    <w:rsid w:val="00FC6E4B"/>
    <w:rsid w:val="00FD2691"/>
    <w:rsid w:val="00FD3330"/>
    <w:rsid w:val="00FD34AD"/>
    <w:rsid w:val="00FD523D"/>
    <w:rsid w:val="00FE4228"/>
    <w:rsid w:val="00FF15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6299E"/>
  <w15:chartTrackingRefBased/>
  <w15:docId w15:val="{E2C0D39C-260B-4A4F-9A83-ECF6974881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7E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7E87"/>
  </w:style>
  <w:style w:type="paragraph" w:styleId="Footer">
    <w:name w:val="footer"/>
    <w:basedOn w:val="Normal"/>
    <w:link w:val="FooterChar"/>
    <w:uiPriority w:val="99"/>
    <w:unhideWhenUsed/>
    <w:rsid w:val="00F47E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7E87"/>
  </w:style>
  <w:style w:type="character" w:styleId="Hyperlink">
    <w:name w:val="Hyperlink"/>
    <w:basedOn w:val="DefaultParagraphFont"/>
    <w:uiPriority w:val="99"/>
    <w:unhideWhenUsed/>
    <w:rsid w:val="002D7F1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4331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rgenproject.org/main-causes-of-poverty-in-ethiopia/" TargetMode="External"/><Relationship Id="rId13" Type="http://schemas.openxmlformats.org/officeDocument/2006/relationships/hyperlink" Target="https://www.un.org/sustainabledevelopment/wp-content/uploads/2016/08/1_Why-It-Matters-2020.pdf"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media.africaportal.org/documents/ad426-ethiopians_rate_governments_economic_management_as_poor-afrobarometer_di_eitInDy.pdf" TargetMode="External"/><Relationship Id="rId12" Type="http://schemas.openxmlformats.org/officeDocument/2006/relationships/hyperlink" Target="https://www.theguardian.com/world/2021/oct/16/uk-announces-extra-29m-of-humanitarian-aid-for-ethiopia" TargetMode="External"/><Relationship Id="rId17" Type="http://schemas.openxmlformats.org/officeDocument/2006/relationships/hyperlink" Target="https://unric.org/en/sdg-4/" TargetMode="External"/><Relationship Id="rId2" Type="http://schemas.openxmlformats.org/officeDocument/2006/relationships/settings" Target="settings.xml"/><Relationship Id="rId16" Type="http://schemas.openxmlformats.org/officeDocument/2006/relationships/hyperlink" Target="https://www.unicef.org/ethiopia/media/1136/file/Education%20Advocacy%20Brief%20.pdf"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acerwc.africa/wp-content/uploads/2018/06/African_Children_Charter_Website_Version_English_2015.pdf" TargetMode="External"/><Relationship Id="rId11" Type="http://schemas.openxmlformats.org/officeDocument/2006/relationships/hyperlink" Target="https://www.simplypsychology.org/maslow.html" TargetMode="External"/><Relationship Id="rId5" Type="http://schemas.openxmlformats.org/officeDocument/2006/relationships/endnotes" Target="endnotes.xml"/><Relationship Id="rId15" Type="http://schemas.openxmlformats.org/officeDocument/2006/relationships/hyperlink" Target="https://www.unicef.org/ethiopia/media/381/file/Girls%20Education%20Advocacy%20Brief%20in%20Ethiopia%20.pdf" TargetMode="External"/><Relationship Id="rId10" Type="http://schemas.openxmlformats.org/officeDocument/2006/relationships/hyperlink" Target="https://ethiopianembassy.org/overview-about-ethiopia/"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bbc.co.uk/news/world-africa-13349398" TargetMode="External"/><Relationship Id="rId14" Type="http://schemas.openxmlformats.org/officeDocument/2006/relationships/hyperlink" Target="https://www.unicef.org/ethiopia/media/1426/file/Study%20on%20Situation%20of%20Out%20of%20School%20Children%20(OOSC)%20in%20Ethiopia.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924</TotalTime>
  <Pages>9</Pages>
  <Words>3066</Words>
  <Characters>17480</Characters>
  <Application>Microsoft Office Word</Application>
  <DocSecurity>0</DocSecurity>
  <Lines>145</Lines>
  <Paragraphs>41</Paragraphs>
  <ScaleCrop>false</ScaleCrop>
  <Company/>
  <LinksUpToDate>false</LinksUpToDate>
  <CharactersWithSpaces>20505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Merriman</dc:creator>
  <cp:keywords/>
  <dc:description/>
  <cp:lastModifiedBy>Kelly Merriman</cp:lastModifiedBy>
  <cp:revision>499</cp:revision>
  <dcterms:created xsi:type="dcterms:W3CDTF">2022-03-12T18:37:00Z</dcterms:created>
  <dcterms:modified xsi:type="dcterms:W3CDTF">2022-03-13T23:11:00Z</dcterms:modified>
</cp:coreProperties>
</file>